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8509833" w14:textId="77777777" w:rsidR="00AC28EC" w:rsidRPr="00A66C00" w:rsidRDefault="00CE43F6">
      <w:pPr>
        <w:pStyle w:val="a3"/>
        <w:rPr>
          <w:sz w:val="20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376" behindDoc="1" locked="0" layoutInCell="1" allowOverlap="1" wp14:anchorId="29322E4C" wp14:editId="0526E3B8">
                <wp:simplePos x="0" y="0"/>
                <wp:positionH relativeFrom="page">
                  <wp:posOffset>972820</wp:posOffset>
                </wp:positionH>
                <wp:positionV relativeFrom="page">
                  <wp:posOffset>650875</wp:posOffset>
                </wp:positionV>
                <wp:extent cx="6156960" cy="9392920"/>
                <wp:effectExtent l="0" t="0" r="2540" b="5080"/>
                <wp:wrapNone/>
                <wp:docPr id="702326835" name="AutoShape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56960" cy="9392920"/>
                        </a:xfrm>
                        <a:custGeom>
                          <a:avLst/>
                          <a:gdLst>
                            <a:gd name="T0" fmla="+- 0 11153 1532"/>
                            <a:gd name="T1" fmla="*/ T0 w 9696"/>
                            <a:gd name="T2" fmla="+- 0 1099 1025"/>
                            <a:gd name="T3" fmla="*/ 1099 h 14792"/>
                            <a:gd name="T4" fmla="+- 0 11138 1532"/>
                            <a:gd name="T5" fmla="*/ T4 w 9696"/>
                            <a:gd name="T6" fmla="+- 0 1099 1025"/>
                            <a:gd name="T7" fmla="*/ 1099 h 14792"/>
                            <a:gd name="T8" fmla="+- 0 11138 1532"/>
                            <a:gd name="T9" fmla="*/ T8 w 9696"/>
                            <a:gd name="T10" fmla="+- 0 1099 1025"/>
                            <a:gd name="T11" fmla="*/ 1099 h 14792"/>
                            <a:gd name="T12" fmla="+- 0 11138 1532"/>
                            <a:gd name="T13" fmla="*/ T12 w 9696"/>
                            <a:gd name="T14" fmla="+- 0 1114 1025"/>
                            <a:gd name="T15" fmla="*/ 1114 h 14792"/>
                            <a:gd name="T16" fmla="+- 0 11138 1532"/>
                            <a:gd name="T17" fmla="*/ T16 w 9696"/>
                            <a:gd name="T18" fmla="+- 0 15727 1025"/>
                            <a:gd name="T19" fmla="*/ 15727 h 14792"/>
                            <a:gd name="T20" fmla="+- 0 1620 1532"/>
                            <a:gd name="T21" fmla="*/ T20 w 9696"/>
                            <a:gd name="T22" fmla="+- 0 15727 1025"/>
                            <a:gd name="T23" fmla="*/ 15727 h 14792"/>
                            <a:gd name="T24" fmla="+- 0 1620 1532"/>
                            <a:gd name="T25" fmla="*/ T24 w 9696"/>
                            <a:gd name="T26" fmla="+- 0 1114 1025"/>
                            <a:gd name="T27" fmla="*/ 1114 h 14792"/>
                            <a:gd name="T28" fmla="+- 0 11138 1532"/>
                            <a:gd name="T29" fmla="*/ T28 w 9696"/>
                            <a:gd name="T30" fmla="+- 0 1114 1025"/>
                            <a:gd name="T31" fmla="*/ 1114 h 14792"/>
                            <a:gd name="T32" fmla="+- 0 11138 1532"/>
                            <a:gd name="T33" fmla="*/ T32 w 9696"/>
                            <a:gd name="T34" fmla="+- 0 1099 1025"/>
                            <a:gd name="T35" fmla="*/ 1099 h 14792"/>
                            <a:gd name="T36" fmla="+- 0 1620 1532"/>
                            <a:gd name="T37" fmla="*/ T36 w 9696"/>
                            <a:gd name="T38" fmla="+- 0 1099 1025"/>
                            <a:gd name="T39" fmla="*/ 1099 h 14792"/>
                            <a:gd name="T40" fmla="+- 0 1606 1532"/>
                            <a:gd name="T41" fmla="*/ T40 w 9696"/>
                            <a:gd name="T42" fmla="+- 0 1099 1025"/>
                            <a:gd name="T43" fmla="*/ 1099 h 14792"/>
                            <a:gd name="T44" fmla="+- 0 1606 1532"/>
                            <a:gd name="T45" fmla="*/ T44 w 9696"/>
                            <a:gd name="T46" fmla="+- 0 1114 1025"/>
                            <a:gd name="T47" fmla="*/ 1114 h 14792"/>
                            <a:gd name="T48" fmla="+- 0 1606 1532"/>
                            <a:gd name="T49" fmla="*/ T48 w 9696"/>
                            <a:gd name="T50" fmla="+- 0 15727 1025"/>
                            <a:gd name="T51" fmla="*/ 15727 h 14792"/>
                            <a:gd name="T52" fmla="+- 0 1606 1532"/>
                            <a:gd name="T53" fmla="*/ T52 w 9696"/>
                            <a:gd name="T54" fmla="+- 0 15742 1025"/>
                            <a:gd name="T55" fmla="*/ 15742 h 14792"/>
                            <a:gd name="T56" fmla="+- 0 1620 1532"/>
                            <a:gd name="T57" fmla="*/ T56 w 9696"/>
                            <a:gd name="T58" fmla="+- 0 15742 1025"/>
                            <a:gd name="T59" fmla="*/ 15742 h 14792"/>
                            <a:gd name="T60" fmla="+- 0 11138 1532"/>
                            <a:gd name="T61" fmla="*/ T60 w 9696"/>
                            <a:gd name="T62" fmla="+- 0 15742 1025"/>
                            <a:gd name="T63" fmla="*/ 15742 h 14792"/>
                            <a:gd name="T64" fmla="+- 0 11138 1532"/>
                            <a:gd name="T65" fmla="*/ T64 w 9696"/>
                            <a:gd name="T66" fmla="+- 0 15742 1025"/>
                            <a:gd name="T67" fmla="*/ 15742 h 14792"/>
                            <a:gd name="T68" fmla="+- 0 11153 1532"/>
                            <a:gd name="T69" fmla="*/ T68 w 9696"/>
                            <a:gd name="T70" fmla="+- 0 15742 1025"/>
                            <a:gd name="T71" fmla="*/ 15742 h 14792"/>
                            <a:gd name="T72" fmla="+- 0 11153 1532"/>
                            <a:gd name="T73" fmla="*/ T72 w 9696"/>
                            <a:gd name="T74" fmla="+- 0 15727 1025"/>
                            <a:gd name="T75" fmla="*/ 15727 h 14792"/>
                            <a:gd name="T76" fmla="+- 0 11153 1532"/>
                            <a:gd name="T77" fmla="*/ T76 w 9696"/>
                            <a:gd name="T78" fmla="+- 0 1114 1025"/>
                            <a:gd name="T79" fmla="*/ 1114 h 14792"/>
                            <a:gd name="T80" fmla="+- 0 11153 1532"/>
                            <a:gd name="T81" fmla="*/ T80 w 9696"/>
                            <a:gd name="T82" fmla="+- 0 1099 1025"/>
                            <a:gd name="T83" fmla="*/ 1099 h 14792"/>
                            <a:gd name="T84" fmla="+- 0 11227 1532"/>
                            <a:gd name="T85" fmla="*/ T84 w 9696"/>
                            <a:gd name="T86" fmla="+- 0 15727 1025"/>
                            <a:gd name="T87" fmla="*/ 15727 h 14792"/>
                            <a:gd name="T88" fmla="+- 0 11167 1532"/>
                            <a:gd name="T89" fmla="*/ T88 w 9696"/>
                            <a:gd name="T90" fmla="+- 0 15727 1025"/>
                            <a:gd name="T91" fmla="*/ 15727 h 14792"/>
                            <a:gd name="T92" fmla="+- 0 11167 1532"/>
                            <a:gd name="T93" fmla="*/ T92 w 9696"/>
                            <a:gd name="T94" fmla="+- 0 15756 1025"/>
                            <a:gd name="T95" fmla="*/ 15756 h 14792"/>
                            <a:gd name="T96" fmla="+- 0 11138 1532"/>
                            <a:gd name="T97" fmla="*/ T96 w 9696"/>
                            <a:gd name="T98" fmla="+- 0 15756 1025"/>
                            <a:gd name="T99" fmla="*/ 15756 h 14792"/>
                            <a:gd name="T100" fmla="+- 0 11138 1532"/>
                            <a:gd name="T101" fmla="*/ T100 w 9696"/>
                            <a:gd name="T102" fmla="+- 0 15756 1025"/>
                            <a:gd name="T103" fmla="*/ 15756 h 14792"/>
                            <a:gd name="T104" fmla="+- 0 1620 1532"/>
                            <a:gd name="T105" fmla="*/ T104 w 9696"/>
                            <a:gd name="T106" fmla="+- 0 15756 1025"/>
                            <a:gd name="T107" fmla="*/ 15756 h 14792"/>
                            <a:gd name="T108" fmla="+- 0 1592 1532"/>
                            <a:gd name="T109" fmla="*/ T108 w 9696"/>
                            <a:gd name="T110" fmla="+- 0 15756 1025"/>
                            <a:gd name="T111" fmla="*/ 15756 h 14792"/>
                            <a:gd name="T112" fmla="+- 0 1592 1532"/>
                            <a:gd name="T113" fmla="*/ T112 w 9696"/>
                            <a:gd name="T114" fmla="+- 0 15727 1025"/>
                            <a:gd name="T115" fmla="*/ 15727 h 14792"/>
                            <a:gd name="T116" fmla="+- 0 1532 1532"/>
                            <a:gd name="T117" fmla="*/ T116 w 9696"/>
                            <a:gd name="T118" fmla="+- 0 15727 1025"/>
                            <a:gd name="T119" fmla="*/ 15727 h 14792"/>
                            <a:gd name="T120" fmla="+- 0 1532 1532"/>
                            <a:gd name="T121" fmla="*/ T120 w 9696"/>
                            <a:gd name="T122" fmla="+- 0 15756 1025"/>
                            <a:gd name="T123" fmla="*/ 15756 h 14792"/>
                            <a:gd name="T124" fmla="+- 0 1532 1532"/>
                            <a:gd name="T125" fmla="*/ T124 w 9696"/>
                            <a:gd name="T126" fmla="+- 0 15816 1025"/>
                            <a:gd name="T127" fmla="*/ 15816 h 14792"/>
                            <a:gd name="T128" fmla="+- 0 1592 1532"/>
                            <a:gd name="T129" fmla="*/ T128 w 9696"/>
                            <a:gd name="T130" fmla="+- 0 15816 1025"/>
                            <a:gd name="T131" fmla="*/ 15816 h 14792"/>
                            <a:gd name="T132" fmla="+- 0 1620 1532"/>
                            <a:gd name="T133" fmla="*/ T132 w 9696"/>
                            <a:gd name="T134" fmla="+- 0 15816 1025"/>
                            <a:gd name="T135" fmla="*/ 15816 h 14792"/>
                            <a:gd name="T136" fmla="+- 0 11138 1532"/>
                            <a:gd name="T137" fmla="*/ T136 w 9696"/>
                            <a:gd name="T138" fmla="+- 0 15816 1025"/>
                            <a:gd name="T139" fmla="*/ 15816 h 14792"/>
                            <a:gd name="T140" fmla="+- 0 11138 1532"/>
                            <a:gd name="T141" fmla="*/ T140 w 9696"/>
                            <a:gd name="T142" fmla="+- 0 15816 1025"/>
                            <a:gd name="T143" fmla="*/ 15816 h 14792"/>
                            <a:gd name="T144" fmla="+- 0 11167 1532"/>
                            <a:gd name="T145" fmla="*/ T144 w 9696"/>
                            <a:gd name="T146" fmla="+- 0 15816 1025"/>
                            <a:gd name="T147" fmla="*/ 15816 h 14792"/>
                            <a:gd name="T148" fmla="+- 0 11227 1532"/>
                            <a:gd name="T149" fmla="*/ T148 w 9696"/>
                            <a:gd name="T150" fmla="+- 0 15816 1025"/>
                            <a:gd name="T151" fmla="*/ 15816 h 14792"/>
                            <a:gd name="T152" fmla="+- 0 11227 1532"/>
                            <a:gd name="T153" fmla="*/ T152 w 9696"/>
                            <a:gd name="T154" fmla="+- 0 15756 1025"/>
                            <a:gd name="T155" fmla="*/ 15756 h 14792"/>
                            <a:gd name="T156" fmla="+- 0 11227 1532"/>
                            <a:gd name="T157" fmla="*/ T156 w 9696"/>
                            <a:gd name="T158" fmla="+- 0 15727 1025"/>
                            <a:gd name="T159" fmla="*/ 15727 h 14792"/>
                            <a:gd name="T160" fmla="+- 0 11227 1532"/>
                            <a:gd name="T161" fmla="*/ T160 w 9696"/>
                            <a:gd name="T162" fmla="+- 0 1025 1025"/>
                            <a:gd name="T163" fmla="*/ 1025 h 14792"/>
                            <a:gd name="T164" fmla="+- 0 11167 1532"/>
                            <a:gd name="T165" fmla="*/ T164 w 9696"/>
                            <a:gd name="T166" fmla="+- 0 1025 1025"/>
                            <a:gd name="T167" fmla="*/ 1025 h 14792"/>
                            <a:gd name="T168" fmla="+- 0 11138 1532"/>
                            <a:gd name="T169" fmla="*/ T168 w 9696"/>
                            <a:gd name="T170" fmla="+- 0 1025 1025"/>
                            <a:gd name="T171" fmla="*/ 1025 h 14792"/>
                            <a:gd name="T172" fmla="+- 0 11138 1532"/>
                            <a:gd name="T173" fmla="*/ T172 w 9696"/>
                            <a:gd name="T174" fmla="+- 0 1025 1025"/>
                            <a:gd name="T175" fmla="*/ 1025 h 14792"/>
                            <a:gd name="T176" fmla="+- 0 1620 1532"/>
                            <a:gd name="T177" fmla="*/ T176 w 9696"/>
                            <a:gd name="T178" fmla="+- 0 1025 1025"/>
                            <a:gd name="T179" fmla="*/ 1025 h 14792"/>
                            <a:gd name="T180" fmla="+- 0 1592 1532"/>
                            <a:gd name="T181" fmla="*/ T180 w 9696"/>
                            <a:gd name="T182" fmla="+- 0 1025 1025"/>
                            <a:gd name="T183" fmla="*/ 1025 h 14792"/>
                            <a:gd name="T184" fmla="+- 0 1532 1532"/>
                            <a:gd name="T185" fmla="*/ T184 w 9696"/>
                            <a:gd name="T186" fmla="+- 0 1025 1025"/>
                            <a:gd name="T187" fmla="*/ 1025 h 14792"/>
                            <a:gd name="T188" fmla="+- 0 1532 1532"/>
                            <a:gd name="T189" fmla="*/ T188 w 9696"/>
                            <a:gd name="T190" fmla="+- 0 1085 1025"/>
                            <a:gd name="T191" fmla="*/ 1085 h 14792"/>
                            <a:gd name="T192" fmla="+- 0 1532 1532"/>
                            <a:gd name="T193" fmla="*/ T192 w 9696"/>
                            <a:gd name="T194" fmla="+- 0 1114 1025"/>
                            <a:gd name="T195" fmla="*/ 1114 h 14792"/>
                            <a:gd name="T196" fmla="+- 0 1532 1532"/>
                            <a:gd name="T197" fmla="*/ T196 w 9696"/>
                            <a:gd name="T198" fmla="+- 0 15727 1025"/>
                            <a:gd name="T199" fmla="*/ 15727 h 14792"/>
                            <a:gd name="T200" fmla="+- 0 1592 1532"/>
                            <a:gd name="T201" fmla="*/ T200 w 9696"/>
                            <a:gd name="T202" fmla="+- 0 15727 1025"/>
                            <a:gd name="T203" fmla="*/ 15727 h 14792"/>
                            <a:gd name="T204" fmla="+- 0 1592 1532"/>
                            <a:gd name="T205" fmla="*/ T204 w 9696"/>
                            <a:gd name="T206" fmla="+- 0 1114 1025"/>
                            <a:gd name="T207" fmla="*/ 1114 h 14792"/>
                            <a:gd name="T208" fmla="+- 0 1592 1532"/>
                            <a:gd name="T209" fmla="*/ T208 w 9696"/>
                            <a:gd name="T210" fmla="+- 0 1085 1025"/>
                            <a:gd name="T211" fmla="*/ 1085 h 14792"/>
                            <a:gd name="T212" fmla="+- 0 1620 1532"/>
                            <a:gd name="T213" fmla="*/ T212 w 9696"/>
                            <a:gd name="T214" fmla="+- 0 1085 1025"/>
                            <a:gd name="T215" fmla="*/ 1085 h 14792"/>
                            <a:gd name="T216" fmla="+- 0 11138 1532"/>
                            <a:gd name="T217" fmla="*/ T216 w 9696"/>
                            <a:gd name="T218" fmla="+- 0 1085 1025"/>
                            <a:gd name="T219" fmla="*/ 1085 h 14792"/>
                            <a:gd name="T220" fmla="+- 0 11138 1532"/>
                            <a:gd name="T221" fmla="*/ T220 w 9696"/>
                            <a:gd name="T222" fmla="+- 0 1085 1025"/>
                            <a:gd name="T223" fmla="*/ 1085 h 14792"/>
                            <a:gd name="T224" fmla="+- 0 11167 1532"/>
                            <a:gd name="T225" fmla="*/ T224 w 9696"/>
                            <a:gd name="T226" fmla="+- 0 1085 1025"/>
                            <a:gd name="T227" fmla="*/ 1085 h 14792"/>
                            <a:gd name="T228" fmla="+- 0 11167 1532"/>
                            <a:gd name="T229" fmla="*/ T228 w 9696"/>
                            <a:gd name="T230" fmla="+- 0 1114 1025"/>
                            <a:gd name="T231" fmla="*/ 1114 h 14792"/>
                            <a:gd name="T232" fmla="+- 0 11167 1532"/>
                            <a:gd name="T233" fmla="*/ T232 w 9696"/>
                            <a:gd name="T234" fmla="+- 0 15727 1025"/>
                            <a:gd name="T235" fmla="*/ 15727 h 14792"/>
                            <a:gd name="T236" fmla="+- 0 11227 1532"/>
                            <a:gd name="T237" fmla="*/ T236 w 9696"/>
                            <a:gd name="T238" fmla="+- 0 15727 1025"/>
                            <a:gd name="T239" fmla="*/ 15727 h 14792"/>
                            <a:gd name="T240" fmla="+- 0 11227 1532"/>
                            <a:gd name="T241" fmla="*/ T240 w 9696"/>
                            <a:gd name="T242" fmla="+- 0 1114 1025"/>
                            <a:gd name="T243" fmla="*/ 1114 h 14792"/>
                            <a:gd name="T244" fmla="+- 0 11227 1532"/>
                            <a:gd name="T245" fmla="*/ T244 w 9696"/>
                            <a:gd name="T246" fmla="+- 0 1085 1025"/>
                            <a:gd name="T247" fmla="*/ 1085 h 14792"/>
                            <a:gd name="T248" fmla="+- 0 11227 1532"/>
                            <a:gd name="T249" fmla="*/ T248 w 9696"/>
                            <a:gd name="T250" fmla="+- 0 1025 1025"/>
                            <a:gd name="T251" fmla="*/ 1025 h 1479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  <a:cxn ang="0">
                              <a:pos x="T245" y="T247"/>
                            </a:cxn>
                            <a:cxn ang="0">
                              <a:pos x="T249" y="T251"/>
                            </a:cxn>
                          </a:cxnLst>
                          <a:rect l="0" t="0" r="r" b="b"/>
                          <a:pathLst>
                            <a:path w="9696" h="14792">
                              <a:moveTo>
                                <a:pt x="9621" y="74"/>
                              </a:moveTo>
                              <a:lnTo>
                                <a:pt x="9606" y="74"/>
                              </a:lnTo>
                              <a:lnTo>
                                <a:pt x="9606" y="89"/>
                              </a:lnTo>
                              <a:lnTo>
                                <a:pt x="9606" y="14702"/>
                              </a:lnTo>
                              <a:lnTo>
                                <a:pt x="88" y="14702"/>
                              </a:lnTo>
                              <a:lnTo>
                                <a:pt x="88" y="89"/>
                              </a:lnTo>
                              <a:lnTo>
                                <a:pt x="9606" y="89"/>
                              </a:lnTo>
                              <a:lnTo>
                                <a:pt x="9606" y="74"/>
                              </a:lnTo>
                              <a:lnTo>
                                <a:pt x="88" y="74"/>
                              </a:lnTo>
                              <a:lnTo>
                                <a:pt x="74" y="74"/>
                              </a:lnTo>
                              <a:lnTo>
                                <a:pt x="74" y="89"/>
                              </a:lnTo>
                              <a:lnTo>
                                <a:pt x="74" y="14702"/>
                              </a:lnTo>
                              <a:lnTo>
                                <a:pt x="74" y="14717"/>
                              </a:lnTo>
                              <a:lnTo>
                                <a:pt x="88" y="14717"/>
                              </a:lnTo>
                              <a:lnTo>
                                <a:pt x="9606" y="14717"/>
                              </a:lnTo>
                              <a:lnTo>
                                <a:pt x="9621" y="14717"/>
                              </a:lnTo>
                              <a:lnTo>
                                <a:pt x="9621" y="14702"/>
                              </a:lnTo>
                              <a:lnTo>
                                <a:pt x="9621" y="89"/>
                              </a:lnTo>
                              <a:lnTo>
                                <a:pt x="9621" y="74"/>
                              </a:lnTo>
                              <a:close/>
                              <a:moveTo>
                                <a:pt x="9695" y="14702"/>
                              </a:moveTo>
                              <a:lnTo>
                                <a:pt x="9635" y="14702"/>
                              </a:lnTo>
                              <a:lnTo>
                                <a:pt x="9635" y="14731"/>
                              </a:lnTo>
                              <a:lnTo>
                                <a:pt x="9606" y="14731"/>
                              </a:lnTo>
                              <a:lnTo>
                                <a:pt x="88" y="14731"/>
                              </a:lnTo>
                              <a:lnTo>
                                <a:pt x="60" y="14731"/>
                              </a:lnTo>
                              <a:lnTo>
                                <a:pt x="60" y="14702"/>
                              </a:lnTo>
                              <a:lnTo>
                                <a:pt x="0" y="14702"/>
                              </a:lnTo>
                              <a:lnTo>
                                <a:pt x="0" y="14731"/>
                              </a:lnTo>
                              <a:lnTo>
                                <a:pt x="0" y="14791"/>
                              </a:lnTo>
                              <a:lnTo>
                                <a:pt x="60" y="14791"/>
                              </a:lnTo>
                              <a:lnTo>
                                <a:pt x="88" y="14791"/>
                              </a:lnTo>
                              <a:lnTo>
                                <a:pt x="9606" y="14791"/>
                              </a:lnTo>
                              <a:lnTo>
                                <a:pt x="9635" y="14791"/>
                              </a:lnTo>
                              <a:lnTo>
                                <a:pt x="9695" y="14791"/>
                              </a:lnTo>
                              <a:lnTo>
                                <a:pt x="9695" y="14731"/>
                              </a:lnTo>
                              <a:lnTo>
                                <a:pt x="9695" y="14702"/>
                              </a:lnTo>
                              <a:close/>
                              <a:moveTo>
                                <a:pt x="9695" y="0"/>
                              </a:moveTo>
                              <a:lnTo>
                                <a:pt x="9635" y="0"/>
                              </a:lnTo>
                              <a:lnTo>
                                <a:pt x="9606" y="0"/>
                              </a:lnTo>
                              <a:lnTo>
                                <a:pt x="88" y="0"/>
                              </a:lnTo>
                              <a:lnTo>
                                <a:pt x="60" y="0"/>
                              </a:lnTo>
                              <a:lnTo>
                                <a:pt x="0" y="0"/>
                              </a:lnTo>
                              <a:lnTo>
                                <a:pt x="0" y="60"/>
                              </a:lnTo>
                              <a:lnTo>
                                <a:pt x="0" y="89"/>
                              </a:lnTo>
                              <a:lnTo>
                                <a:pt x="0" y="14702"/>
                              </a:lnTo>
                              <a:lnTo>
                                <a:pt x="60" y="14702"/>
                              </a:lnTo>
                              <a:lnTo>
                                <a:pt x="60" y="89"/>
                              </a:lnTo>
                              <a:lnTo>
                                <a:pt x="60" y="60"/>
                              </a:lnTo>
                              <a:lnTo>
                                <a:pt x="88" y="60"/>
                              </a:lnTo>
                              <a:lnTo>
                                <a:pt x="9606" y="60"/>
                              </a:lnTo>
                              <a:lnTo>
                                <a:pt x="9635" y="60"/>
                              </a:lnTo>
                              <a:lnTo>
                                <a:pt x="9635" y="89"/>
                              </a:lnTo>
                              <a:lnTo>
                                <a:pt x="9635" y="14702"/>
                              </a:lnTo>
                              <a:lnTo>
                                <a:pt x="9695" y="14702"/>
                              </a:lnTo>
                              <a:lnTo>
                                <a:pt x="9695" y="89"/>
                              </a:lnTo>
                              <a:lnTo>
                                <a:pt x="9695" y="60"/>
                              </a:lnTo>
                              <a:lnTo>
                                <a:pt x="969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5BD278" id="AutoShape 854" o:spid="_x0000_s1026" style="position:absolute;margin-left:76.6pt;margin-top:51.25pt;width:484.8pt;height:739.6pt;z-index:-2516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696,14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" path="m9621,74r-15,l9606,89r,14613l88,14702,88,89r9518,l9606,74,88,74r-14,l74,89r,14613l74,14717r14,l9606,14717r15,l9621,14702,9621,89r,-15xm9695,14702r-60,l9635,14731r-29,l88,14731r-28,l60,14702r-60,l,14731r,60l60,14791r28,l9606,14791r29,l9695,14791r,-60l9695,14702xm9695,r-60,l9606,,88,,60,,,,,60,,89,,14702r60,l60,89r,-29l88,60r9518,l9635,60r,29l9635,14702r60,l9695,89r,-29l9695,xe" fillcolor="black" stroked="f">
                <v:path arrowok="t" o:connecttype="custom" o:connectlocs="6109335,697865;6099810,697865;6099810,697865;6099810,707390;6099810,9986645;55880,9986645;55880,707390;6099810,707390;6099810,697865;55880,697865;46990,697865;46990,707390;46990,9986645;46990,9996170;55880,9996170;6099810,9996170;6099810,9996170;6109335,9996170;6109335,9986645;6109335,707390;6109335,697865;6156325,9986645;6118225,9986645;6118225,10005060;6099810,10005060;6099810,10005060;55880,10005060;38100,10005060;38100,9986645;0,9986645;0,10005060;0,10043160;38100,10043160;55880,10043160;6099810,10043160;6099810,10043160;6118225,10043160;6156325,10043160;6156325,10005060;6156325,9986645;6156325,650875;6118225,650875;6099810,650875;6099810,650875;55880,650875;38100,650875;0,650875;0,688975;0,707390;0,9986645;38100,9986645;38100,707390;38100,688975;55880,688975;6099810,688975;6099810,688975;6118225,688975;6118225,707390;6118225,9986645;6156325,9986645;6156325,707390;6156325,688975;6156325,650875" o:connectangles="0,0,0,0,0,0,0,0,0,0,0,0,0,0,0,0,0,0,0,0,0,0,0,0,0,0,0,0,0,0,0,0,0,0,0,0,0,0,0,0,0,0,0,0,0,0,0,0,0,0,0,0,0,0,0,0,0,0,0,0,0,0,0"/>
                <w10:wrap anchorx="page" anchory="page"/>
              </v:shape>
            </w:pict>
          </mc:Fallback>
        </mc:AlternateContent>
      </w:r>
    </w:p>
    <w:p w14:paraId="36EBA881" w14:textId="77777777" w:rsidR="00AC28EC" w:rsidRPr="00A66C00" w:rsidRDefault="00AC28EC">
      <w:pPr>
        <w:pStyle w:val="a3"/>
        <w:rPr>
          <w:sz w:val="20"/>
        </w:rPr>
      </w:pPr>
    </w:p>
    <w:p w14:paraId="09AC3DC0" w14:textId="77777777" w:rsidR="00AC28EC" w:rsidRPr="00A66C00" w:rsidRDefault="00AC28EC">
      <w:pPr>
        <w:pStyle w:val="a3"/>
        <w:spacing w:before="4"/>
        <w:rPr>
          <w:sz w:val="18"/>
        </w:rPr>
      </w:pPr>
    </w:p>
    <w:p w14:paraId="2FC99CE8" w14:textId="77777777" w:rsidR="00AC28EC" w:rsidRPr="00A66C00" w:rsidRDefault="007A1E99" w:rsidP="005338B1">
      <w:pPr>
        <w:pStyle w:val="1"/>
        <w:tabs>
          <w:tab w:val="left" w:pos="9498"/>
        </w:tabs>
        <w:spacing w:before="89"/>
        <w:ind w:left="3969" w:right="572" w:firstLine="2268"/>
        <w:jc w:val="right"/>
      </w:pPr>
      <w:r w:rsidRPr="00A66C00">
        <w:t>«Утверждаю»</w:t>
      </w:r>
    </w:p>
    <w:p w14:paraId="649545EC" w14:textId="11257B0F" w:rsidR="00AC28EC" w:rsidRPr="00A66C00" w:rsidRDefault="00E309A5" w:rsidP="005338B1">
      <w:pPr>
        <w:pStyle w:val="a3"/>
        <w:tabs>
          <w:tab w:val="left" w:pos="9498"/>
        </w:tabs>
        <w:spacing w:before="1"/>
        <w:ind w:left="3969" w:right="572" w:firstLine="2268"/>
        <w:jc w:val="right"/>
        <w:rPr>
          <w:b/>
        </w:rPr>
      </w:pPr>
      <w:r w:rsidRPr="00A66C00">
        <w:rPr>
          <w:b/>
        </w:rPr>
        <w:t>Директор</w:t>
      </w:r>
    </w:p>
    <w:p w14:paraId="4DA8602D" w14:textId="296D315F" w:rsidR="00AC28EC" w:rsidRPr="00A66C00" w:rsidRDefault="007A1E99" w:rsidP="005338B1">
      <w:pPr>
        <w:pStyle w:val="a3"/>
        <w:tabs>
          <w:tab w:val="left" w:pos="9498"/>
        </w:tabs>
        <w:spacing w:before="1" w:line="298" w:lineRule="exact"/>
        <w:ind w:left="3969" w:right="572" w:firstLine="2268"/>
        <w:jc w:val="right"/>
        <w:rPr>
          <w:b/>
        </w:rPr>
      </w:pPr>
      <w:r w:rsidRPr="00A66C00">
        <w:rPr>
          <w:b/>
        </w:rPr>
        <w:t>ТОО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«</w:t>
      </w:r>
      <w:r w:rsidR="00E309A5" w:rsidRPr="00A66C00">
        <w:rPr>
          <w:b/>
        </w:rPr>
        <w:t>КазМеталГрупп</w:t>
      </w:r>
      <w:r w:rsidRPr="00A66C00">
        <w:rPr>
          <w:b/>
        </w:rPr>
        <w:t>»</w:t>
      </w:r>
    </w:p>
    <w:p w14:paraId="4F7E7856" w14:textId="677B6413" w:rsidR="00AC28EC" w:rsidRPr="00A66C00" w:rsidRDefault="007A1E99" w:rsidP="005338B1">
      <w:pPr>
        <w:pStyle w:val="a3"/>
        <w:tabs>
          <w:tab w:val="left" w:pos="7539"/>
          <w:tab w:val="left" w:pos="9498"/>
        </w:tabs>
        <w:spacing w:line="298" w:lineRule="exact"/>
        <w:ind w:left="3969" w:right="572" w:firstLine="2268"/>
        <w:jc w:val="right"/>
        <w:rPr>
          <w:b/>
        </w:rPr>
      </w:pPr>
      <w:r w:rsidRPr="00A66C00">
        <w:rPr>
          <w:b/>
          <w:w w:val="99"/>
          <w:u w:val="single"/>
        </w:rPr>
        <w:t xml:space="preserve"> </w:t>
      </w:r>
      <w:r w:rsidRPr="00A66C00">
        <w:rPr>
          <w:b/>
          <w:u w:val="single"/>
        </w:rPr>
        <w:tab/>
      </w:r>
      <w:r w:rsidR="00D10CD1" w:rsidRPr="00A66C00">
        <w:rPr>
          <w:b/>
        </w:rPr>
        <w:t>Рыспанов Н.Н.</w:t>
      </w:r>
    </w:p>
    <w:p w14:paraId="41DB5ADA" w14:textId="4E7114EB" w:rsidR="00AC28EC" w:rsidRPr="00A66C00" w:rsidRDefault="007A1E99" w:rsidP="005338B1">
      <w:pPr>
        <w:pStyle w:val="a3"/>
        <w:tabs>
          <w:tab w:val="left" w:pos="6635"/>
          <w:tab w:val="left" w:pos="8325"/>
          <w:tab w:val="left" w:pos="9498"/>
        </w:tabs>
        <w:spacing w:before="1"/>
        <w:ind w:left="3969" w:right="572" w:firstLine="2268"/>
        <w:jc w:val="right"/>
        <w:rPr>
          <w:b/>
        </w:rPr>
      </w:pPr>
      <w:r w:rsidRPr="00A66C00">
        <w:rPr>
          <w:b/>
        </w:rPr>
        <w:t>«</w:t>
      </w:r>
      <w:r w:rsidRPr="00A66C00">
        <w:rPr>
          <w:b/>
          <w:u w:val="single"/>
        </w:rPr>
        <w:tab/>
      </w:r>
      <w:r w:rsidR="00104181" w:rsidRPr="00A66C00">
        <w:rPr>
          <w:b/>
          <w:u w:val="single"/>
        </w:rPr>
        <w:t>_</w:t>
      </w:r>
      <w:r w:rsidRPr="00A66C00">
        <w:rPr>
          <w:b/>
        </w:rPr>
        <w:t>»</w:t>
      </w:r>
      <w:r w:rsidRPr="00A66C00">
        <w:rPr>
          <w:b/>
          <w:u w:val="single"/>
        </w:rPr>
        <w:tab/>
      </w:r>
      <w:r w:rsidRPr="00A66C00">
        <w:rPr>
          <w:b/>
        </w:rPr>
        <w:t>20</w:t>
      </w:r>
      <w:r w:rsidR="00E309A5" w:rsidRPr="00A66C00">
        <w:rPr>
          <w:b/>
        </w:rPr>
        <w:t>23</w:t>
      </w:r>
      <w:r w:rsidRPr="00A66C00">
        <w:rPr>
          <w:b/>
        </w:rPr>
        <w:t>г</w:t>
      </w:r>
      <w:r w:rsidR="004A4257" w:rsidRPr="00A66C00">
        <w:rPr>
          <w:b/>
        </w:rPr>
        <w:t>.</w:t>
      </w:r>
    </w:p>
    <w:p w14:paraId="17392E58" w14:textId="77777777" w:rsidR="00AC28EC" w:rsidRPr="00A66C00" w:rsidRDefault="00AC28EC">
      <w:pPr>
        <w:pStyle w:val="a3"/>
        <w:rPr>
          <w:sz w:val="28"/>
        </w:rPr>
      </w:pPr>
    </w:p>
    <w:p w14:paraId="07B3B4F2" w14:textId="77777777" w:rsidR="00AC28EC" w:rsidRPr="00A66C00" w:rsidRDefault="00AC28EC">
      <w:pPr>
        <w:pStyle w:val="a3"/>
        <w:rPr>
          <w:sz w:val="28"/>
        </w:rPr>
      </w:pPr>
    </w:p>
    <w:p w14:paraId="14316CA0" w14:textId="77777777" w:rsidR="00AC28EC" w:rsidRPr="00A66C00" w:rsidRDefault="00AC28EC">
      <w:pPr>
        <w:pStyle w:val="a3"/>
        <w:rPr>
          <w:sz w:val="28"/>
        </w:rPr>
      </w:pPr>
    </w:p>
    <w:p w14:paraId="4720FF41" w14:textId="77777777" w:rsidR="00AC28EC" w:rsidRPr="00A66C00" w:rsidRDefault="00AC28EC">
      <w:pPr>
        <w:pStyle w:val="a3"/>
        <w:rPr>
          <w:sz w:val="28"/>
        </w:rPr>
      </w:pPr>
    </w:p>
    <w:p w14:paraId="57ED453E" w14:textId="77777777" w:rsidR="00AC28EC" w:rsidRPr="00A66C00" w:rsidRDefault="00AC28EC">
      <w:pPr>
        <w:pStyle w:val="a3"/>
        <w:rPr>
          <w:sz w:val="28"/>
        </w:rPr>
      </w:pPr>
    </w:p>
    <w:p w14:paraId="44863331" w14:textId="77777777" w:rsidR="00AC28EC" w:rsidRPr="00A66C00" w:rsidRDefault="00AC28EC">
      <w:pPr>
        <w:pStyle w:val="a3"/>
        <w:spacing w:before="10"/>
        <w:rPr>
          <w:sz w:val="27"/>
        </w:rPr>
      </w:pPr>
    </w:p>
    <w:p w14:paraId="6B66A635" w14:textId="29D16AD2" w:rsidR="00AC28EC" w:rsidRPr="00A66C00" w:rsidRDefault="007A1E99">
      <w:pPr>
        <w:pStyle w:val="a5"/>
      </w:pPr>
      <w:r w:rsidRPr="00A66C00">
        <w:t>П</w:t>
      </w:r>
      <w:r w:rsidR="00746509" w:rsidRPr="00A66C00">
        <w:t>ЛАН ГОРНЫХ РАБОТ</w:t>
      </w:r>
    </w:p>
    <w:p w14:paraId="5C031D10" w14:textId="77777777" w:rsidR="00AC28EC" w:rsidRPr="00A66C00" w:rsidRDefault="00AC28EC">
      <w:pPr>
        <w:pStyle w:val="a3"/>
        <w:spacing w:before="1"/>
        <w:rPr>
          <w:b/>
          <w:sz w:val="52"/>
        </w:rPr>
      </w:pPr>
    </w:p>
    <w:p w14:paraId="7E7ED888" w14:textId="33409AD5" w:rsidR="00AC28EC" w:rsidRPr="00A66C00" w:rsidRDefault="007A1E99">
      <w:pPr>
        <w:ind w:left="841" w:right="1009"/>
        <w:jc w:val="center"/>
        <w:rPr>
          <w:sz w:val="40"/>
        </w:rPr>
      </w:pPr>
      <w:r w:rsidRPr="00A66C00">
        <w:rPr>
          <w:sz w:val="40"/>
        </w:rPr>
        <w:t>никель-</w:t>
      </w:r>
      <w:r w:rsidRPr="00A66C00">
        <w:rPr>
          <w:spacing w:val="-97"/>
          <w:sz w:val="40"/>
        </w:rPr>
        <w:t xml:space="preserve"> </w:t>
      </w:r>
      <w:r w:rsidRPr="00A66C00">
        <w:rPr>
          <w:sz w:val="40"/>
        </w:rPr>
        <w:t>кобальто</w:t>
      </w:r>
      <w:r w:rsidR="00E309A5" w:rsidRPr="00A66C00">
        <w:rPr>
          <w:sz w:val="40"/>
        </w:rPr>
        <w:t xml:space="preserve">вого месторождения </w:t>
      </w:r>
      <w:r w:rsidR="00E53897" w:rsidRPr="00A66C00">
        <w:rPr>
          <w:sz w:val="40"/>
        </w:rPr>
        <w:t>Джусалинск</w:t>
      </w:r>
      <w:r w:rsidR="00DB677D" w:rsidRPr="00A66C00">
        <w:rPr>
          <w:sz w:val="40"/>
        </w:rPr>
        <w:t>ое</w:t>
      </w:r>
      <w:r w:rsidRPr="00A66C00">
        <w:rPr>
          <w:sz w:val="40"/>
        </w:rPr>
        <w:t>,</w:t>
      </w:r>
      <w:r w:rsidRPr="00A66C00">
        <w:rPr>
          <w:spacing w:val="1"/>
          <w:sz w:val="40"/>
        </w:rPr>
        <w:t xml:space="preserve"> </w:t>
      </w:r>
      <w:r w:rsidRPr="00A66C00">
        <w:rPr>
          <w:sz w:val="40"/>
        </w:rPr>
        <w:t>расположенного</w:t>
      </w:r>
      <w:r w:rsidRPr="00A66C00">
        <w:rPr>
          <w:spacing w:val="-1"/>
          <w:sz w:val="40"/>
        </w:rPr>
        <w:t xml:space="preserve"> </w:t>
      </w:r>
      <w:r w:rsidRPr="00A66C00">
        <w:rPr>
          <w:sz w:val="40"/>
        </w:rPr>
        <w:t>в</w:t>
      </w:r>
      <w:r w:rsidRPr="00A66C00">
        <w:rPr>
          <w:spacing w:val="-2"/>
          <w:sz w:val="40"/>
        </w:rPr>
        <w:t xml:space="preserve"> </w:t>
      </w:r>
      <w:r w:rsidRPr="00A66C00">
        <w:rPr>
          <w:sz w:val="40"/>
        </w:rPr>
        <w:t>Актюбинской области</w:t>
      </w:r>
    </w:p>
    <w:p w14:paraId="52B07E0C" w14:textId="26E70779" w:rsidR="00AC28EC" w:rsidRPr="00A66C00" w:rsidRDefault="00AC28EC">
      <w:pPr>
        <w:pStyle w:val="a3"/>
        <w:rPr>
          <w:b/>
          <w:sz w:val="44"/>
        </w:rPr>
      </w:pPr>
    </w:p>
    <w:p w14:paraId="081683CD" w14:textId="77777777" w:rsidR="005A6BFE" w:rsidRPr="00A66C00" w:rsidRDefault="005A6BFE">
      <w:pPr>
        <w:pStyle w:val="a3"/>
        <w:rPr>
          <w:b/>
          <w:sz w:val="44"/>
        </w:rPr>
      </w:pPr>
    </w:p>
    <w:p w14:paraId="57E0642E" w14:textId="77777777" w:rsidR="00AC28EC" w:rsidRPr="00A66C00" w:rsidRDefault="00AC28EC">
      <w:pPr>
        <w:pStyle w:val="a3"/>
        <w:rPr>
          <w:b/>
          <w:sz w:val="44"/>
        </w:rPr>
      </w:pPr>
    </w:p>
    <w:p w14:paraId="56702009" w14:textId="77777777" w:rsidR="00AC28EC" w:rsidRPr="00A66C00" w:rsidRDefault="00AC28EC">
      <w:pPr>
        <w:pStyle w:val="a3"/>
        <w:rPr>
          <w:b/>
          <w:sz w:val="44"/>
        </w:rPr>
      </w:pPr>
    </w:p>
    <w:p w14:paraId="2689E59E" w14:textId="77777777" w:rsidR="00AC28EC" w:rsidRPr="00A66C00" w:rsidRDefault="00AC28EC">
      <w:pPr>
        <w:pStyle w:val="a3"/>
        <w:spacing w:before="1"/>
        <w:rPr>
          <w:b/>
          <w:sz w:val="60"/>
        </w:rPr>
      </w:pPr>
    </w:p>
    <w:p w14:paraId="6F24B782" w14:textId="77777777" w:rsidR="00104181" w:rsidRPr="00A66C00" w:rsidRDefault="006E5E47" w:rsidP="006E5E47">
      <w:pPr>
        <w:tabs>
          <w:tab w:val="left" w:pos="6594"/>
        </w:tabs>
        <w:ind w:left="581"/>
        <w:rPr>
          <w:spacing w:val="-1"/>
          <w:sz w:val="28"/>
        </w:rPr>
      </w:pPr>
      <w:r w:rsidRPr="00A66C00">
        <w:rPr>
          <w:sz w:val="28"/>
        </w:rPr>
        <w:t>Зам. Ген.</w:t>
      </w:r>
      <w:r w:rsidRPr="00A66C00">
        <w:rPr>
          <w:spacing w:val="-6"/>
          <w:sz w:val="28"/>
        </w:rPr>
        <w:t xml:space="preserve"> </w:t>
      </w:r>
      <w:r w:rsidRPr="00A66C00">
        <w:rPr>
          <w:sz w:val="28"/>
        </w:rPr>
        <w:t>директора</w:t>
      </w:r>
      <w:r w:rsidRPr="00A66C00">
        <w:rPr>
          <w:spacing w:val="-1"/>
          <w:sz w:val="28"/>
        </w:rPr>
        <w:t xml:space="preserve"> </w:t>
      </w:r>
    </w:p>
    <w:p w14:paraId="7209F61A" w14:textId="6EA0FAD9" w:rsidR="006E5E47" w:rsidRPr="00A66C00" w:rsidRDefault="006E5E47" w:rsidP="006E5E47">
      <w:pPr>
        <w:tabs>
          <w:tab w:val="left" w:pos="6594"/>
        </w:tabs>
        <w:ind w:left="581"/>
        <w:rPr>
          <w:sz w:val="28"/>
        </w:rPr>
      </w:pPr>
      <w:r w:rsidRPr="00A66C00">
        <w:rPr>
          <w:sz w:val="28"/>
        </w:rPr>
        <w:t>ТОО</w:t>
      </w:r>
      <w:r w:rsidRPr="00A66C00">
        <w:rPr>
          <w:spacing w:val="-4"/>
          <w:sz w:val="28"/>
        </w:rPr>
        <w:t xml:space="preserve"> </w:t>
      </w:r>
      <w:r w:rsidR="00104181" w:rsidRPr="00A66C00">
        <w:rPr>
          <w:spacing w:val="-4"/>
          <w:sz w:val="28"/>
        </w:rPr>
        <w:t xml:space="preserve">«НИПИ </w:t>
      </w:r>
      <w:r w:rsidRPr="00A66C00">
        <w:rPr>
          <w:sz w:val="28"/>
        </w:rPr>
        <w:t>"КазТехПроект"</w:t>
      </w:r>
      <w:r w:rsidRPr="00A66C00">
        <w:rPr>
          <w:sz w:val="28"/>
        </w:rPr>
        <w:tab/>
        <w:t xml:space="preserve">         М.С. Шекенова</w:t>
      </w:r>
    </w:p>
    <w:p w14:paraId="033328FA" w14:textId="77777777" w:rsidR="006E5E47" w:rsidRPr="00A66C00" w:rsidRDefault="006E5E47" w:rsidP="006E5E47">
      <w:pPr>
        <w:pStyle w:val="a3"/>
        <w:rPr>
          <w:sz w:val="30"/>
        </w:rPr>
      </w:pPr>
    </w:p>
    <w:p w14:paraId="5CB7B717" w14:textId="77777777" w:rsidR="006E5E47" w:rsidRPr="00A66C00" w:rsidRDefault="006E5E47" w:rsidP="006E5E47">
      <w:pPr>
        <w:pStyle w:val="a3"/>
        <w:spacing w:before="10"/>
        <w:rPr>
          <w:sz w:val="25"/>
        </w:rPr>
      </w:pPr>
    </w:p>
    <w:p w14:paraId="0EF7D703" w14:textId="08D87BF9" w:rsidR="006E5E47" w:rsidRPr="00A66C00" w:rsidRDefault="006E5E47" w:rsidP="006E5E47">
      <w:pPr>
        <w:tabs>
          <w:tab w:val="left" w:pos="6594"/>
        </w:tabs>
        <w:ind w:left="581"/>
        <w:rPr>
          <w:sz w:val="28"/>
        </w:rPr>
      </w:pPr>
      <w:r w:rsidRPr="00A66C00">
        <w:rPr>
          <w:sz w:val="28"/>
        </w:rPr>
        <w:t>Гл.</w:t>
      </w:r>
      <w:r w:rsidRPr="00A66C00">
        <w:rPr>
          <w:spacing w:val="-2"/>
          <w:sz w:val="28"/>
        </w:rPr>
        <w:t xml:space="preserve"> </w:t>
      </w:r>
      <w:r w:rsidRPr="00A66C00">
        <w:rPr>
          <w:sz w:val="28"/>
        </w:rPr>
        <w:t>инженер</w:t>
      </w:r>
      <w:r w:rsidRPr="00A66C00">
        <w:rPr>
          <w:spacing w:val="-4"/>
          <w:sz w:val="28"/>
        </w:rPr>
        <w:t xml:space="preserve"> </w:t>
      </w:r>
      <w:r w:rsidRPr="00A66C00">
        <w:rPr>
          <w:sz w:val="28"/>
        </w:rPr>
        <w:t>проекта</w:t>
      </w:r>
      <w:r w:rsidRPr="00A66C00">
        <w:rPr>
          <w:sz w:val="28"/>
        </w:rPr>
        <w:tab/>
        <w:t xml:space="preserve">         </w:t>
      </w:r>
      <w:r w:rsidR="00C27613" w:rsidRPr="00A66C00">
        <w:rPr>
          <w:sz w:val="28"/>
        </w:rPr>
        <w:t>К.А.</w:t>
      </w:r>
      <w:r w:rsidRPr="00A66C00">
        <w:rPr>
          <w:sz w:val="28"/>
        </w:rPr>
        <w:t xml:space="preserve"> </w:t>
      </w:r>
      <w:r w:rsidR="00C27613" w:rsidRPr="00A66C00">
        <w:rPr>
          <w:sz w:val="28"/>
        </w:rPr>
        <w:t>Байбосынов</w:t>
      </w:r>
    </w:p>
    <w:p w14:paraId="35AF83D1" w14:textId="77777777" w:rsidR="00AC28EC" w:rsidRPr="00A66C00" w:rsidRDefault="00AC28EC">
      <w:pPr>
        <w:pStyle w:val="a3"/>
        <w:rPr>
          <w:sz w:val="30"/>
        </w:rPr>
      </w:pPr>
    </w:p>
    <w:p w14:paraId="2960CC22" w14:textId="77777777" w:rsidR="00AC28EC" w:rsidRPr="00A66C00" w:rsidRDefault="00AC28EC">
      <w:pPr>
        <w:pStyle w:val="a3"/>
        <w:rPr>
          <w:sz w:val="30"/>
        </w:rPr>
      </w:pPr>
    </w:p>
    <w:p w14:paraId="0184062D" w14:textId="77777777" w:rsidR="00AC28EC" w:rsidRPr="00A66C00" w:rsidRDefault="00AC28EC">
      <w:pPr>
        <w:pStyle w:val="a3"/>
        <w:rPr>
          <w:sz w:val="30"/>
        </w:rPr>
      </w:pPr>
    </w:p>
    <w:p w14:paraId="40EDAD50" w14:textId="77777777" w:rsidR="00AC28EC" w:rsidRPr="00A66C00" w:rsidRDefault="00AC28EC">
      <w:pPr>
        <w:pStyle w:val="a3"/>
        <w:spacing w:before="10"/>
        <w:rPr>
          <w:sz w:val="37"/>
        </w:rPr>
      </w:pPr>
    </w:p>
    <w:p w14:paraId="3B799096" w14:textId="77777777" w:rsidR="004A4257" w:rsidRPr="00A66C00" w:rsidRDefault="004A4257">
      <w:pPr>
        <w:pStyle w:val="a3"/>
        <w:spacing w:before="10"/>
        <w:rPr>
          <w:sz w:val="37"/>
        </w:rPr>
      </w:pPr>
    </w:p>
    <w:p w14:paraId="41AC9040" w14:textId="77777777" w:rsidR="004A4257" w:rsidRPr="00A66C00" w:rsidRDefault="004A4257">
      <w:pPr>
        <w:pStyle w:val="a3"/>
        <w:spacing w:before="10"/>
        <w:rPr>
          <w:sz w:val="37"/>
        </w:rPr>
      </w:pPr>
    </w:p>
    <w:p w14:paraId="1426C537" w14:textId="77777777" w:rsidR="004A4257" w:rsidRPr="00A66C00" w:rsidRDefault="004A4257">
      <w:pPr>
        <w:pStyle w:val="a3"/>
        <w:spacing w:before="10"/>
        <w:rPr>
          <w:sz w:val="37"/>
        </w:rPr>
      </w:pPr>
    </w:p>
    <w:p w14:paraId="791E9C0B" w14:textId="405FB325" w:rsidR="00AC28EC" w:rsidRPr="00A66C00" w:rsidRDefault="007A1E99">
      <w:pPr>
        <w:spacing w:before="1"/>
        <w:ind w:left="1175" w:right="1443"/>
        <w:jc w:val="center"/>
        <w:rPr>
          <w:b/>
          <w:sz w:val="28"/>
        </w:rPr>
      </w:pPr>
      <w:r w:rsidRPr="00A66C00">
        <w:rPr>
          <w:b/>
          <w:sz w:val="28"/>
        </w:rPr>
        <w:t>А</w:t>
      </w:r>
      <w:r w:rsidR="00E309A5" w:rsidRPr="00A66C00">
        <w:rPr>
          <w:b/>
          <w:sz w:val="28"/>
        </w:rPr>
        <w:t>стана</w:t>
      </w:r>
      <w:r w:rsidRPr="00A66C00">
        <w:rPr>
          <w:b/>
          <w:spacing w:val="-6"/>
          <w:sz w:val="28"/>
        </w:rPr>
        <w:t xml:space="preserve"> </w:t>
      </w:r>
      <w:r w:rsidRPr="00A66C00">
        <w:rPr>
          <w:b/>
          <w:sz w:val="28"/>
        </w:rPr>
        <w:t>20</w:t>
      </w:r>
      <w:r w:rsidR="00E309A5" w:rsidRPr="00A66C00">
        <w:rPr>
          <w:b/>
          <w:sz w:val="28"/>
        </w:rPr>
        <w:t>23</w:t>
      </w:r>
    </w:p>
    <w:p w14:paraId="26555054" w14:textId="77777777" w:rsidR="00AC28EC" w:rsidRPr="00A66C00" w:rsidRDefault="00AC28EC">
      <w:pPr>
        <w:jc w:val="center"/>
        <w:rPr>
          <w:sz w:val="28"/>
        </w:rPr>
        <w:sectPr w:rsidR="00AC28EC" w:rsidRPr="00A66C00" w:rsidSect="000469A6">
          <w:footerReference w:type="default" r:id="rId8"/>
          <w:footerReference w:type="first" r:id="rId9"/>
          <w:type w:val="continuous"/>
          <w:pgSz w:w="11910" w:h="16840"/>
          <w:pgMar w:top="1000" w:right="360" w:bottom="280" w:left="1480" w:header="720" w:footer="720" w:gutter="0"/>
          <w:pgNumType w:start="2"/>
          <w:cols w:space="720"/>
          <w:titlePg/>
          <w:docGrid w:linePitch="299"/>
        </w:sectPr>
      </w:pPr>
    </w:p>
    <w:p w14:paraId="31F76395" w14:textId="77777777" w:rsidR="00AC28EC" w:rsidRPr="00A66C00" w:rsidRDefault="00AC28EC">
      <w:pPr>
        <w:pStyle w:val="a3"/>
        <w:spacing w:before="4"/>
        <w:rPr>
          <w:b/>
          <w:sz w:val="16"/>
        </w:rPr>
      </w:pPr>
    </w:p>
    <w:p w14:paraId="7AB42663" w14:textId="77777777" w:rsidR="00AC28EC" w:rsidRPr="00A66C00" w:rsidRDefault="007A1E99">
      <w:pPr>
        <w:tabs>
          <w:tab w:val="left" w:pos="1540"/>
        </w:tabs>
        <w:spacing w:before="89"/>
        <w:ind w:right="265"/>
        <w:jc w:val="center"/>
        <w:rPr>
          <w:b/>
          <w:sz w:val="28"/>
        </w:rPr>
      </w:pPr>
      <w:r w:rsidRPr="00A66C00">
        <w:rPr>
          <w:b/>
          <w:sz w:val="28"/>
        </w:rPr>
        <w:t>СПИСОК</w:t>
      </w:r>
      <w:r w:rsidRPr="00A66C00">
        <w:rPr>
          <w:b/>
          <w:sz w:val="28"/>
        </w:rPr>
        <w:tab/>
        <w:t>ИСПОЛНИТЕЛЕЙ</w:t>
      </w:r>
    </w:p>
    <w:p w14:paraId="6C31AD4E" w14:textId="77777777" w:rsidR="00AC28EC" w:rsidRPr="00A66C00" w:rsidRDefault="00AC28EC">
      <w:pPr>
        <w:pStyle w:val="a3"/>
        <w:rPr>
          <w:b/>
          <w:sz w:val="30"/>
        </w:rPr>
      </w:pPr>
    </w:p>
    <w:p w14:paraId="48D28797" w14:textId="77777777" w:rsidR="00AC28EC" w:rsidRPr="00A66C00" w:rsidRDefault="00AC28EC">
      <w:pPr>
        <w:pStyle w:val="a3"/>
        <w:rPr>
          <w:b/>
          <w:sz w:val="30"/>
        </w:rPr>
      </w:pPr>
    </w:p>
    <w:p w14:paraId="4FA8883E" w14:textId="77777777" w:rsidR="00AC28EC" w:rsidRPr="00A66C00" w:rsidRDefault="00AC28EC">
      <w:pPr>
        <w:pStyle w:val="a3"/>
        <w:rPr>
          <w:b/>
          <w:sz w:val="30"/>
        </w:rPr>
      </w:pPr>
    </w:p>
    <w:p w14:paraId="0F7F8AF1" w14:textId="77777777" w:rsidR="00AC28EC" w:rsidRPr="00A66C00" w:rsidRDefault="00AC28EC">
      <w:pPr>
        <w:pStyle w:val="a3"/>
        <w:rPr>
          <w:b/>
          <w:sz w:val="30"/>
        </w:rPr>
      </w:pPr>
    </w:p>
    <w:p w14:paraId="4CEDF8B2" w14:textId="3F994C4D" w:rsidR="001C67C3" w:rsidRPr="00A66C00" w:rsidRDefault="006E5E47" w:rsidP="001C67C3">
      <w:pPr>
        <w:spacing w:before="228"/>
        <w:ind w:left="222"/>
        <w:rPr>
          <w:sz w:val="28"/>
        </w:rPr>
      </w:pPr>
      <w:r w:rsidRPr="00A66C00">
        <w:rPr>
          <w:sz w:val="28"/>
        </w:rPr>
        <w:t xml:space="preserve">Зам. </w:t>
      </w:r>
      <w:r w:rsidR="00EF5FBE" w:rsidRPr="00A66C00">
        <w:rPr>
          <w:sz w:val="28"/>
        </w:rPr>
        <w:t xml:space="preserve">Ген. </w:t>
      </w:r>
      <w:r w:rsidRPr="00A66C00">
        <w:rPr>
          <w:sz w:val="28"/>
        </w:rPr>
        <w:t>директора</w:t>
      </w:r>
      <w:r w:rsidR="001C67C3" w:rsidRPr="00A66C00">
        <w:rPr>
          <w:sz w:val="28"/>
        </w:rPr>
        <w:t>,</w:t>
      </w:r>
    </w:p>
    <w:p w14:paraId="606A9580" w14:textId="4CB5081F" w:rsidR="001C67C3" w:rsidRPr="00A66C00" w:rsidRDefault="001C67C3" w:rsidP="001C67C3">
      <w:pPr>
        <w:tabs>
          <w:tab w:val="left" w:pos="6304"/>
        </w:tabs>
        <w:spacing w:before="2"/>
        <w:ind w:left="222"/>
        <w:rPr>
          <w:sz w:val="28"/>
        </w:rPr>
      </w:pPr>
      <w:r w:rsidRPr="00A66C00">
        <w:rPr>
          <w:sz w:val="28"/>
        </w:rPr>
        <w:t>горный</w:t>
      </w:r>
      <w:r w:rsidRPr="00A66C00">
        <w:rPr>
          <w:spacing w:val="-4"/>
          <w:sz w:val="28"/>
        </w:rPr>
        <w:t xml:space="preserve"> </w:t>
      </w:r>
      <w:r w:rsidRPr="00A66C00">
        <w:rPr>
          <w:sz w:val="28"/>
        </w:rPr>
        <w:t>инженер</w:t>
      </w:r>
      <w:r w:rsidRPr="00A66C00">
        <w:rPr>
          <w:sz w:val="28"/>
        </w:rPr>
        <w:tab/>
      </w:r>
      <w:r w:rsidR="006E5E47" w:rsidRPr="00A66C00">
        <w:rPr>
          <w:sz w:val="28"/>
        </w:rPr>
        <w:t>М.С. Шекенова</w:t>
      </w:r>
    </w:p>
    <w:p w14:paraId="73F6400A" w14:textId="77777777" w:rsidR="001C67C3" w:rsidRPr="00A66C00" w:rsidRDefault="001C67C3" w:rsidP="001C67C3">
      <w:pPr>
        <w:pStyle w:val="a3"/>
        <w:spacing w:before="11"/>
        <w:rPr>
          <w:sz w:val="25"/>
        </w:rPr>
      </w:pPr>
    </w:p>
    <w:p w14:paraId="4903B917" w14:textId="7F3FCDF2" w:rsidR="001C67C3" w:rsidRPr="00A66C00" w:rsidRDefault="001C67C3" w:rsidP="00C27613">
      <w:pPr>
        <w:tabs>
          <w:tab w:val="left" w:pos="6304"/>
          <w:tab w:val="left" w:pos="7938"/>
        </w:tabs>
        <w:spacing w:before="47" w:line="920" w:lineRule="atLeast"/>
        <w:ind w:left="222" w:right="1565"/>
        <w:rPr>
          <w:sz w:val="28"/>
        </w:rPr>
      </w:pPr>
      <w:r w:rsidRPr="00A66C00">
        <w:rPr>
          <w:sz w:val="28"/>
        </w:rPr>
        <w:t>Гл.</w:t>
      </w:r>
      <w:r w:rsidRPr="00A66C00">
        <w:rPr>
          <w:spacing w:val="-2"/>
          <w:sz w:val="28"/>
        </w:rPr>
        <w:t xml:space="preserve"> </w:t>
      </w:r>
      <w:r w:rsidRPr="00A66C00">
        <w:rPr>
          <w:sz w:val="28"/>
        </w:rPr>
        <w:t>инженер</w:t>
      </w:r>
      <w:r w:rsidRPr="00A66C00">
        <w:rPr>
          <w:spacing w:val="-4"/>
          <w:sz w:val="28"/>
        </w:rPr>
        <w:t xml:space="preserve"> </w:t>
      </w:r>
      <w:r w:rsidRPr="00A66C00">
        <w:rPr>
          <w:sz w:val="28"/>
        </w:rPr>
        <w:t>проекта</w:t>
      </w:r>
      <w:r w:rsidRPr="00A66C00">
        <w:rPr>
          <w:sz w:val="28"/>
        </w:rPr>
        <w:tab/>
      </w:r>
      <w:r w:rsidR="00C27613" w:rsidRPr="00A66C00">
        <w:rPr>
          <w:sz w:val="28"/>
        </w:rPr>
        <w:t xml:space="preserve">К.А. Байбосынов </w:t>
      </w:r>
      <w:r w:rsidRPr="00A66C00">
        <w:rPr>
          <w:spacing w:val="-67"/>
          <w:sz w:val="28"/>
        </w:rPr>
        <w:t xml:space="preserve"> </w:t>
      </w:r>
      <w:r w:rsidRPr="00A66C00">
        <w:rPr>
          <w:sz w:val="28"/>
        </w:rPr>
        <w:t>Ответственный</w:t>
      </w:r>
      <w:r w:rsidRPr="00A66C00">
        <w:rPr>
          <w:spacing w:val="-1"/>
          <w:sz w:val="28"/>
        </w:rPr>
        <w:t xml:space="preserve"> </w:t>
      </w:r>
      <w:r w:rsidRPr="00A66C00">
        <w:rPr>
          <w:sz w:val="28"/>
        </w:rPr>
        <w:t>исполнитель,</w:t>
      </w:r>
    </w:p>
    <w:p w14:paraId="2EE09221" w14:textId="77777777" w:rsidR="001C67C3" w:rsidRPr="00A66C00" w:rsidRDefault="001C67C3" w:rsidP="001C67C3">
      <w:pPr>
        <w:tabs>
          <w:tab w:val="left" w:pos="6289"/>
        </w:tabs>
        <w:spacing w:line="321" w:lineRule="exact"/>
        <w:ind w:left="222"/>
        <w:rPr>
          <w:sz w:val="28"/>
        </w:rPr>
      </w:pPr>
      <w:r w:rsidRPr="00A66C00">
        <w:rPr>
          <w:sz w:val="28"/>
        </w:rPr>
        <w:t>инженер</w:t>
      </w:r>
      <w:r w:rsidRPr="00A66C00">
        <w:rPr>
          <w:sz w:val="28"/>
        </w:rPr>
        <w:tab/>
        <w:t>Ахметов А.А.</w:t>
      </w:r>
    </w:p>
    <w:p w14:paraId="7852CF9B" w14:textId="77777777" w:rsidR="001C67C3" w:rsidRPr="00A66C00" w:rsidRDefault="001C67C3" w:rsidP="001C67C3">
      <w:pPr>
        <w:pStyle w:val="a3"/>
        <w:rPr>
          <w:sz w:val="30"/>
        </w:rPr>
      </w:pPr>
    </w:p>
    <w:p w14:paraId="1BF3626D" w14:textId="77777777" w:rsidR="001C67C3" w:rsidRPr="00A66C00" w:rsidRDefault="001C67C3" w:rsidP="001C67C3">
      <w:pPr>
        <w:pStyle w:val="a3"/>
        <w:spacing w:before="1"/>
      </w:pPr>
    </w:p>
    <w:p w14:paraId="63139F7A" w14:textId="77777777" w:rsidR="001C67C3" w:rsidRPr="00A66C00" w:rsidRDefault="001C67C3" w:rsidP="001C67C3">
      <w:pPr>
        <w:spacing w:before="1" w:line="322" w:lineRule="exact"/>
        <w:ind w:left="222"/>
        <w:rPr>
          <w:sz w:val="28"/>
        </w:rPr>
      </w:pPr>
      <w:r w:rsidRPr="00A66C00">
        <w:rPr>
          <w:sz w:val="28"/>
        </w:rPr>
        <w:t>Ответственный</w:t>
      </w:r>
      <w:r w:rsidRPr="00A66C00">
        <w:rPr>
          <w:spacing w:val="-5"/>
          <w:sz w:val="28"/>
        </w:rPr>
        <w:t xml:space="preserve"> </w:t>
      </w:r>
      <w:r w:rsidRPr="00A66C00">
        <w:rPr>
          <w:sz w:val="28"/>
        </w:rPr>
        <w:t>исполнитель,</w:t>
      </w:r>
    </w:p>
    <w:p w14:paraId="02D9E7C9" w14:textId="77777777" w:rsidR="001C67C3" w:rsidRPr="00A66C00" w:rsidRDefault="001C67C3" w:rsidP="001C67C3">
      <w:pPr>
        <w:tabs>
          <w:tab w:val="left" w:pos="6304"/>
        </w:tabs>
        <w:ind w:left="222"/>
        <w:rPr>
          <w:sz w:val="28"/>
        </w:rPr>
      </w:pPr>
      <w:r w:rsidRPr="00A66C00">
        <w:rPr>
          <w:sz w:val="28"/>
        </w:rPr>
        <w:t>горный</w:t>
      </w:r>
      <w:r w:rsidRPr="00A66C00">
        <w:rPr>
          <w:spacing w:val="-5"/>
          <w:sz w:val="28"/>
        </w:rPr>
        <w:t xml:space="preserve"> </w:t>
      </w:r>
      <w:r w:rsidRPr="00A66C00">
        <w:rPr>
          <w:sz w:val="28"/>
        </w:rPr>
        <w:t>инженер-геофизик</w:t>
      </w:r>
      <w:r w:rsidRPr="00A66C00">
        <w:rPr>
          <w:sz w:val="28"/>
        </w:rPr>
        <w:tab/>
        <w:t>Шажалиев К.С.</w:t>
      </w:r>
    </w:p>
    <w:p w14:paraId="7C9DC309" w14:textId="77777777" w:rsidR="001C67C3" w:rsidRPr="00A66C00" w:rsidRDefault="001C67C3" w:rsidP="001C67C3">
      <w:pPr>
        <w:pStyle w:val="a3"/>
        <w:rPr>
          <w:sz w:val="30"/>
          <w:lang w:val="kk-KZ"/>
        </w:rPr>
      </w:pPr>
    </w:p>
    <w:p w14:paraId="4B50393E" w14:textId="77777777" w:rsidR="001C67C3" w:rsidRPr="00A66C00" w:rsidRDefault="001C67C3" w:rsidP="001C67C3">
      <w:pPr>
        <w:pStyle w:val="a3"/>
        <w:spacing w:before="10"/>
        <w:rPr>
          <w:sz w:val="25"/>
        </w:rPr>
      </w:pPr>
    </w:p>
    <w:p w14:paraId="5FB0CB93" w14:textId="77777777" w:rsidR="001C67C3" w:rsidRPr="00A66C00" w:rsidRDefault="001C67C3" w:rsidP="001C67C3">
      <w:pPr>
        <w:spacing w:line="322" w:lineRule="exact"/>
        <w:ind w:left="222"/>
        <w:rPr>
          <w:sz w:val="28"/>
        </w:rPr>
      </w:pPr>
      <w:r w:rsidRPr="00A66C00">
        <w:rPr>
          <w:sz w:val="28"/>
        </w:rPr>
        <w:t>Ответственный</w:t>
      </w:r>
      <w:r w:rsidRPr="00A66C00">
        <w:rPr>
          <w:spacing w:val="-5"/>
          <w:sz w:val="28"/>
        </w:rPr>
        <w:t xml:space="preserve"> </w:t>
      </w:r>
      <w:r w:rsidRPr="00A66C00">
        <w:rPr>
          <w:sz w:val="28"/>
        </w:rPr>
        <w:t>исполнитель,</w:t>
      </w:r>
    </w:p>
    <w:p w14:paraId="1C7EAE41" w14:textId="77777777" w:rsidR="001C67C3" w:rsidRPr="00A66C00" w:rsidRDefault="001C67C3" w:rsidP="001C67C3">
      <w:pPr>
        <w:tabs>
          <w:tab w:val="left" w:pos="6340"/>
        </w:tabs>
        <w:ind w:left="222"/>
        <w:rPr>
          <w:sz w:val="28"/>
        </w:rPr>
      </w:pPr>
      <w:r w:rsidRPr="00A66C00">
        <w:rPr>
          <w:sz w:val="28"/>
        </w:rPr>
        <w:t>горный</w:t>
      </w:r>
      <w:r w:rsidRPr="00A66C00">
        <w:rPr>
          <w:spacing w:val="-4"/>
          <w:sz w:val="28"/>
        </w:rPr>
        <w:t xml:space="preserve"> </w:t>
      </w:r>
      <w:r w:rsidRPr="00A66C00">
        <w:rPr>
          <w:sz w:val="28"/>
        </w:rPr>
        <w:t>инженер</w:t>
      </w:r>
      <w:r w:rsidRPr="00A66C00">
        <w:rPr>
          <w:sz w:val="28"/>
        </w:rPr>
        <w:tab/>
        <w:t>Аманжолов А.Н.</w:t>
      </w:r>
    </w:p>
    <w:p w14:paraId="42EFC403" w14:textId="77777777" w:rsidR="001C67C3" w:rsidRPr="00A66C00" w:rsidRDefault="001C67C3" w:rsidP="001C67C3">
      <w:pPr>
        <w:pStyle w:val="a3"/>
        <w:rPr>
          <w:sz w:val="30"/>
        </w:rPr>
      </w:pPr>
    </w:p>
    <w:p w14:paraId="033F7D1D" w14:textId="77777777" w:rsidR="001C67C3" w:rsidRPr="00A66C00" w:rsidRDefault="001C67C3" w:rsidP="001C67C3">
      <w:pPr>
        <w:pStyle w:val="a3"/>
        <w:rPr>
          <w:sz w:val="30"/>
        </w:rPr>
      </w:pPr>
    </w:p>
    <w:p w14:paraId="35AF62BB" w14:textId="77777777" w:rsidR="001C67C3" w:rsidRPr="00A66C00" w:rsidRDefault="001C67C3" w:rsidP="001C67C3">
      <w:pPr>
        <w:pStyle w:val="a3"/>
        <w:rPr>
          <w:sz w:val="24"/>
        </w:rPr>
      </w:pPr>
    </w:p>
    <w:p w14:paraId="246B6552" w14:textId="77777777" w:rsidR="001C67C3" w:rsidRPr="00A66C00" w:rsidRDefault="001C67C3" w:rsidP="001C67C3">
      <w:pPr>
        <w:spacing w:before="1"/>
        <w:ind w:left="222"/>
        <w:rPr>
          <w:sz w:val="28"/>
        </w:rPr>
      </w:pPr>
      <w:r w:rsidRPr="00A66C00">
        <w:rPr>
          <w:sz w:val="28"/>
        </w:rPr>
        <w:t>Ответственный</w:t>
      </w:r>
      <w:r w:rsidRPr="00A66C00">
        <w:rPr>
          <w:spacing w:val="-5"/>
          <w:sz w:val="28"/>
        </w:rPr>
        <w:t xml:space="preserve"> </w:t>
      </w:r>
      <w:r w:rsidRPr="00A66C00">
        <w:rPr>
          <w:sz w:val="28"/>
        </w:rPr>
        <w:t>исполнитель,</w:t>
      </w:r>
    </w:p>
    <w:p w14:paraId="471ACCE9" w14:textId="77777777" w:rsidR="001C67C3" w:rsidRPr="00A66C00" w:rsidRDefault="001C67C3" w:rsidP="001C67C3">
      <w:pPr>
        <w:tabs>
          <w:tab w:val="left" w:pos="6340"/>
        </w:tabs>
        <w:ind w:left="222"/>
        <w:rPr>
          <w:sz w:val="28"/>
        </w:rPr>
      </w:pPr>
      <w:r w:rsidRPr="00A66C00">
        <w:rPr>
          <w:sz w:val="28"/>
        </w:rPr>
        <w:t>инженер-проектировщик</w:t>
      </w:r>
      <w:r w:rsidRPr="00A66C00">
        <w:rPr>
          <w:sz w:val="28"/>
        </w:rPr>
        <w:tab/>
        <w:t>Якупбаев Т.</w:t>
      </w:r>
    </w:p>
    <w:p w14:paraId="6A33E37A" w14:textId="77777777" w:rsidR="001C67C3" w:rsidRPr="00A66C00" w:rsidRDefault="001C67C3" w:rsidP="001C67C3">
      <w:pPr>
        <w:pStyle w:val="a3"/>
        <w:rPr>
          <w:sz w:val="30"/>
        </w:rPr>
      </w:pPr>
    </w:p>
    <w:p w14:paraId="63AAC18B" w14:textId="77777777" w:rsidR="001C67C3" w:rsidRPr="00A66C00" w:rsidRDefault="001C67C3" w:rsidP="001C67C3">
      <w:pPr>
        <w:pStyle w:val="a3"/>
        <w:spacing w:before="1"/>
      </w:pPr>
    </w:p>
    <w:p w14:paraId="28CFE5DD" w14:textId="77777777" w:rsidR="001C67C3" w:rsidRPr="00A66C00" w:rsidRDefault="001C67C3" w:rsidP="001C67C3">
      <w:pPr>
        <w:spacing w:line="322" w:lineRule="exact"/>
        <w:ind w:left="222"/>
        <w:rPr>
          <w:sz w:val="28"/>
        </w:rPr>
      </w:pPr>
      <w:r w:rsidRPr="00A66C00">
        <w:rPr>
          <w:sz w:val="28"/>
        </w:rPr>
        <w:t>Исполнитель,</w:t>
      </w:r>
    </w:p>
    <w:p w14:paraId="2D489A47" w14:textId="4490F418" w:rsidR="00AC28EC" w:rsidRPr="00A66C00" w:rsidRDefault="001C67C3" w:rsidP="008D3818">
      <w:pPr>
        <w:tabs>
          <w:tab w:val="left" w:pos="6340"/>
        </w:tabs>
        <w:ind w:left="222"/>
        <w:rPr>
          <w:sz w:val="28"/>
        </w:rPr>
      </w:pPr>
      <w:r w:rsidRPr="00A66C00">
        <w:rPr>
          <w:sz w:val="28"/>
        </w:rPr>
        <w:t>инженер-проектировщик</w:t>
      </w:r>
      <w:r w:rsidRPr="00A66C00">
        <w:rPr>
          <w:sz w:val="28"/>
        </w:rPr>
        <w:tab/>
        <w:t>Смагулов Е.Е.</w:t>
      </w:r>
      <w:r w:rsidR="008D3818" w:rsidRPr="00A66C00">
        <w:rPr>
          <w:sz w:val="28"/>
        </w:rPr>
        <w:t xml:space="preserve"> </w:t>
      </w:r>
    </w:p>
    <w:p w14:paraId="222B8ACB" w14:textId="77777777" w:rsidR="008D3818" w:rsidRPr="00A66C00" w:rsidRDefault="008D3818" w:rsidP="008D3818">
      <w:pPr>
        <w:tabs>
          <w:tab w:val="left" w:pos="6340"/>
        </w:tabs>
        <w:ind w:left="222"/>
        <w:rPr>
          <w:sz w:val="28"/>
        </w:rPr>
      </w:pPr>
    </w:p>
    <w:p w14:paraId="7B7861BD" w14:textId="77777777" w:rsidR="008D3818" w:rsidRPr="00A66C00" w:rsidRDefault="008D3818" w:rsidP="008D3818">
      <w:pPr>
        <w:tabs>
          <w:tab w:val="left" w:pos="6340"/>
        </w:tabs>
        <w:ind w:left="222"/>
        <w:rPr>
          <w:sz w:val="28"/>
        </w:rPr>
      </w:pPr>
    </w:p>
    <w:p w14:paraId="6107BA52" w14:textId="77777777" w:rsidR="008D3818" w:rsidRPr="00A66C00" w:rsidRDefault="008D3818" w:rsidP="00104181">
      <w:pPr>
        <w:spacing w:line="232" w:lineRule="auto"/>
        <w:ind w:right="487" w:firstLine="707"/>
        <w:jc w:val="both"/>
        <w:rPr>
          <w:sz w:val="28"/>
          <w:szCs w:val="28"/>
        </w:rPr>
      </w:pPr>
    </w:p>
    <w:p w14:paraId="0083BB54" w14:textId="77777777" w:rsidR="008D3818" w:rsidRPr="00A66C00" w:rsidRDefault="008D3818" w:rsidP="00104181">
      <w:pPr>
        <w:spacing w:line="232" w:lineRule="auto"/>
        <w:ind w:right="487" w:firstLine="707"/>
        <w:jc w:val="both"/>
        <w:rPr>
          <w:sz w:val="28"/>
          <w:szCs w:val="28"/>
        </w:rPr>
      </w:pPr>
    </w:p>
    <w:p w14:paraId="58B62955" w14:textId="77777777" w:rsidR="008D3818" w:rsidRPr="00A66C00" w:rsidRDefault="008D3818" w:rsidP="00104181">
      <w:pPr>
        <w:spacing w:line="232" w:lineRule="auto"/>
        <w:ind w:right="487" w:firstLine="707"/>
        <w:jc w:val="both"/>
        <w:rPr>
          <w:sz w:val="28"/>
          <w:szCs w:val="28"/>
        </w:rPr>
      </w:pPr>
    </w:p>
    <w:p w14:paraId="5F5C74F9" w14:textId="77777777" w:rsidR="008D3818" w:rsidRPr="00A66C00" w:rsidRDefault="008D3818" w:rsidP="00104181">
      <w:pPr>
        <w:spacing w:line="232" w:lineRule="auto"/>
        <w:ind w:right="487" w:firstLine="707"/>
        <w:jc w:val="both"/>
        <w:rPr>
          <w:sz w:val="28"/>
          <w:szCs w:val="28"/>
        </w:rPr>
      </w:pPr>
    </w:p>
    <w:p w14:paraId="79006A9E" w14:textId="77777777" w:rsidR="008D3818" w:rsidRPr="00A66C00" w:rsidRDefault="008D3818" w:rsidP="00104181">
      <w:pPr>
        <w:spacing w:line="232" w:lineRule="auto"/>
        <w:ind w:right="487" w:firstLine="707"/>
        <w:jc w:val="both"/>
        <w:rPr>
          <w:sz w:val="28"/>
          <w:szCs w:val="28"/>
        </w:rPr>
      </w:pPr>
    </w:p>
    <w:p w14:paraId="20071A66" w14:textId="77777777" w:rsidR="008D3818" w:rsidRPr="00A66C00" w:rsidRDefault="008D3818" w:rsidP="00104181">
      <w:pPr>
        <w:spacing w:line="232" w:lineRule="auto"/>
        <w:ind w:right="487" w:firstLine="707"/>
        <w:jc w:val="both"/>
        <w:rPr>
          <w:sz w:val="28"/>
          <w:szCs w:val="28"/>
        </w:rPr>
      </w:pPr>
    </w:p>
    <w:p w14:paraId="4B8C7D37" w14:textId="77777777" w:rsidR="008D3818" w:rsidRPr="00A66C00" w:rsidRDefault="008D3818" w:rsidP="00104181">
      <w:pPr>
        <w:spacing w:line="232" w:lineRule="auto"/>
        <w:ind w:right="487" w:firstLine="707"/>
        <w:jc w:val="both"/>
        <w:rPr>
          <w:sz w:val="28"/>
          <w:szCs w:val="28"/>
        </w:rPr>
      </w:pPr>
    </w:p>
    <w:p w14:paraId="67AC8FBA" w14:textId="77777777" w:rsidR="008D3818" w:rsidRPr="00A66C00" w:rsidRDefault="008D3818" w:rsidP="00104181">
      <w:pPr>
        <w:spacing w:line="232" w:lineRule="auto"/>
        <w:ind w:right="487" w:firstLine="707"/>
        <w:jc w:val="both"/>
        <w:rPr>
          <w:sz w:val="28"/>
          <w:szCs w:val="28"/>
        </w:rPr>
      </w:pPr>
    </w:p>
    <w:p w14:paraId="6212D039" w14:textId="77777777" w:rsidR="008D3818" w:rsidRPr="00A66C00" w:rsidRDefault="008D3818" w:rsidP="00104181">
      <w:pPr>
        <w:spacing w:line="232" w:lineRule="auto"/>
        <w:ind w:right="487" w:firstLine="707"/>
        <w:jc w:val="both"/>
        <w:rPr>
          <w:sz w:val="28"/>
          <w:szCs w:val="28"/>
        </w:rPr>
      </w:pPr>
    </w:p>
    <w:p w14:paraId="748F2AFD" w14:textId="4FBFA080" w:rsidR="00AC28EC" w:rsidRPr="00A66C00" w:rsidRDefault="00E309A5" w:rsidP="00104181">
      <w:pPr>
        <w:spacing w:line="232" w:lineRule="auto"/>
        <w:ind w:right="487" w:firstLine="707"/>
        <w:jc w:val="both"/>
        <w:rPr>
          <w:sz w:val="28"/>
        </w:rPr>
      </w:pPr>
      <w:r w:rsidRPr="00A66C00">
        <w:rPr>
          <w:sz w:val="28"/>
          <w:szCs w:val="28"/>
        </w:rPr>
        <w:t>План горных работ месторождения никель-кобальтовых</w:t>
      </w:r>
      <w:r w:rsidRPr="00A66C00">
        <w:rPr>
          <w:spacing w:val="-67"/>
          <w:sz w:val="28"/>
          <w:szCs w:val="28"/>
        </w:rPr>
        <w:t xml:space="preserve"> </w:t>
      </w:r>
      <w:r w:rsidRPr="00A66C00">
        <w:rPr>
          <w:sz w:val="28"/>
          <w:szCs w:val="28"/>
        </w:rPr>
        <w:t xml:space="preserve">руд </w:t>
      </w:r>
      <w:r w:rsidR="00E53897" w:rsidRPr="00A66C00">
        <w:rPr>
          <w:sz w:val="28"/>
          <w:szCs w:val="28"/>
        </w:rPr>
        <w:t>Джусалинск</w:t>
      </w:r>
      <w:r w:rsidR="00DB677D" w:rsidRPr="00A66C00">
        <w:rPr>
          <w:sz w:val="28"/>
          <w:szCs w:val="28"/>
        </w:rPr>
        <w:t>ое</w:t>
      </w:r>
      <w:r w:rsidRPr="00A66C00">
        <w:rPr>
          <w:sz w:val="28"/>
          <w:szCs w:val="28"/>
        </w:rPr>
        <w:t>, расположенного в Актюби</w:t>
      </w:r>
      <w:r w:rsidRPr="00A66C00">
        <w:rPr>
          <w:sz w:val="28"/>
        </w:rPr>
        <w:t>нской области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выполнен Научно-Исследовательским Проектным Институтом «КазТехПроект» в полном соответствии</w:t>
      </w:r>
      <w:r w:rsidRPr="00A66C00">
        <w:rPr>
          <w:spacing w:val="-67"/>
          <w:sz w:val="28"/>
        </w:rPr>
        <w:t xml:space="preserve"> </w:t>
      </w:r>
      <w:r w:rsidRPr="00A66C00">
        <w:rPr>
          <w:sz w:val="28"/>
        </w:rPr>
        <w:t>с требованиями Технического задания на проектирование, полученного от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ТОО</w:t>
      </w:r>
      <w:r w:rsidRPr="00A66C00">
        <w:rPr>
          <w:spacing w:val="66"/>
          <w:sz w:val="28"/>
        </w:rPr>
        <w:t xml:space="preserve"> </w:t>
      </w:r>
      <w:r w:rsidRPr="00A66C00">
        <w:rPr>
          <w:sz w:val="28"/>
        </w:rPr>
        <w:t>«КазМеталГрупп».</w:t>
      </w:r>
    </w:p>
    <w:p w14:paraId="33712898" w14:textId="322D080C" w:rsidR="00AC28EC" w:rsidRPr="00A66C00" w:rsidRDefault="007A1E99" w:rsidP="00104181">
      <w:pPr>
        <w:spacing w:line="232" w:lineRule="auto"/>
        <w:ind w:right="491" w:firstLine="707"/>
        <w:jc w:val="both"/>
        <w:rPr>
          <w:sz w:val="28"/>
        </w:rPr>
      </w:pPr>
      <w:r w:rsidRPr="00A66C00">
        <w:rPr>
          <w:sz w:val="28"/>
        </w:rPr>
        <w:t>Проектные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работы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осуществлялись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Исполнителем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на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основании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Государственной лицензии на проектирование ГСЛ №</w:t>
      </w:r>
      <w:r w:rsidR="00353D94" w:rsidRPr="00A66C00">
        <w:rPr>
          <w:sz w:val="28"/>
        </w:rPr>
        <w:t xml:space="preserve">14007490 </w:t>
      </w:r>
      <w:r w:rsidR="00E309A5" w:rsidRPr="00A66C00">
        <w:rPr>
          <w:sz w:val="28"/>
        </w:rPr>
        <w:t xml:space="preserve">от </w:t>
      </w:r>
      <w:r w:rsidR="00353D94" w:rsidRPr="00A66C00">
        <w:rPr>
          <w:sz w:val="28"/>
        </w:rPr>
        <w:t>26</w:t>
      </w:r>
      <w:r w:rsidR="00E309A5" w:rsidRPr="00A66C00">
        <w:rPr>
          <w:sz w:val="28"/>
        </w:rPr>
        <w:t>.</w:t>
      </w:r>
      <w:r w:rsidR="00353D94" w:rsidRPr="00A66C00">
        <w:rPr>
          <w:sz w:val="28"/>
        </w:rPr>
        <w:t>05</w:t>
      </w:r>
      <w:r w:rsidR="00E309A5" w:rsidRPr="00A66C00">
        <w:rPr>
          <w:sz w:val="28"/>
        </w:rPr>
        <w:t>.201</w:t>
      </w:r>
      <w:r w:rsidR="00353D94" w:rsidRPr="00A66C00">
        <w:rPr>
          <w:sz w:val="28"/>
        </w:rPr>
        <w:t>4</w:t>
      </w:r>
      <w:r w:rsidRPr="00A66C00">
        <w:rPr>
          <w:sz w:val="28"/>
        </w:rPr>
        <w:t>,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Государственной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лицензии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на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природоохранное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проектирование,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нормирование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01</w:t>
      </w:r>
      <w:r w:rsidR="00353D94" w:rsidRPr="00A66C00">
        <w:rPr>
          <w:sz w:val="28"/>
        </w:rPr>
        <w:t>3</w:t>
      </w:r>
      <w:r w:rsidRPr="00A66C00">
        <w:rPr>
          <w:sz w:val="28"/>
        </w:rPr>
        <w:t>6</w:t>
      </w:r>
      <w:r w:rsidR="00353D94" w:rsidRPr="00A66C00">
        <w:rPr>
          <w:sz w:val="28"/>
        </w:rPr>
        <w:t>1</w:t>
      </w:r>
      <w:r w:rsidRPr="00A66C00">
        <w:rPr>
          <w:sz w:val="28"/>
        </w:rPr>
        <w:t>Р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от</w:t>
      </w:r>
      <w:r w:rsidRPr="00A66C00">
        <w:rPr>
          <w:spacing w:val="1"/>
          <w:sz w:val="28"/>
        </w:rPr>
        <w:t xml:space="preserve"> </w:t>
      </w:r>
      <w:r w:rsidR="00353D94" w:rsidRPr="00A66C00">
        <w:rPr>
          <w:sz w:val="28"/>
        </w:rPr>
        <w:t>16.07.2010</w:t>
      </w:r>
      <w:r w:rsidRPr="00A66C00">
        <w:rPr>
          <w:sz w:val="28"/>
        </w:rPr>
        <w:t>г.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и</w:t>
      </w:r>
      <w:r w:rsidRPr="00A66C00">
        <w:rPr>
          <w:spacing w:val="-67"/>
          <w:sz w:val="28"/>
        </w:rPr>
        <w:t xml:space="preserve"> </w:t>
      </w:r>
      <w:r w:rsidRPr="00A66C00">
        <w:rPr>
          <w:sz w:val="28"/>
        </w:rPr>
        <w:t>Государственной лицензии на проектирование горных производств №00</w:t>
      </w:r>
      <w:r w:rsidR="00353D94" w:rsidRPr="00A66C00">
        <w:rPr>
          <w:sz w:val="28"/>
        </w:rPr>
        <w:t>03612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от</w:t>
      </w:r>
      <w:r w:rsidRPr="00A66C00">
        <w:rPr>
          <w:spacing w:val="-2"/>
          <w:sz w:val="28"/>
        </w:rPr>
        <w:t xml:space="preserve"> </w:t>
      </w:r>
      <w:r w:rsidR="00353D94" w:rsidRPr="00A66C00">
        <w:rPr>
          <w:sz w:val="28"/>
        </w:rPr>
        <w:t>27.05.</w:t>
      </w:r>
      <w:r w:rsidRPr="00A66C00">
        <w:rPr>
          <w:sz w:val="28"/>
        </w:rPr>
        <w:t>20</w:t>
      </w:r>
      <w:r w:rsidR="00353D94" w:rsidRPr="00A66C00">
        <w:rPr>
          <w:sz w:val="28"/>
        </w:rPr>
        <w:t>10</w:t>
      </w:r>
      <w:r w:rsidRPr="00A66C00">
        <w:rPr>
          <w:sz w:val="28"/>
        </w:rPr>
        <w:t>г.</w:t>
      </w:r>
    </w:p>
    <w:p w14:paraId="172F0C4A" w14:textId="77777777" w:rsidR="00AC28EC" w:rsidRPr="00A66C00" w:rsidRDefault="007A1E99" w:rsidP="00104181">
      <w:pPr>
        <w:spacing w:line="232" w:lineRule="auto"/>
        <w:ind w:right="490" w:firstLine="707"/>
        <w:jc w:val="both"/>
        <w:rPr>
          <w:sz w:val="28"/>
        </w:rPr>
      </w:pPr>
      <w:r w:rsidRPr="00A66C00">
        <w:rPr>
          <w:sz w:val="28"/>
        </w:rPr>
        <w:t>При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исполнении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проектной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документации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руководствовались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законодательными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иными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нормативными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правовыми</w:t>
      </w:r>
      <w:r w:rsidRPr="00A66C00">
        <w:rPr>
          <w:spacing w:val="71"/>
          <w:sz w:val="28"/>
        </w:rPr>
        <w:t xml:space="preserve"> </w:t>
      </w:r>
      <w:r w:rsidRPr="00A66C00">
        <w:rPr>
          <w:sz w:val="28"/>
        </w:rPr>
        <w:t>актами,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техническими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регламентами,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государственными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межгосударственными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нормативами в области архитектуры, градостроительства и строительства,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действующими</w:t>
      </w:r>
      <w:r w:rsidRPr="00A66C00">
        <w:rPr>
          <w:spacing w:val="-3"/>
          <w:sz w:val="28"/>
        </w:rPr>
        <w:t xml:space="preserve"> </w:t>
      </w:r>
      <w:r w:rsidRPr="00A66C00">
        <w:rPr>
          <w:sz w:val="28"/>
        </w:rPr>
        <w:t>на территории</w:t>
      </w:r>
      <w:r w:rsidRPr="00A66C00">
        <w:rPr>
          <w:spacing w:val="-1"/>
          <w:sz w:val="28"/>
        </w:rPr>
        <w:t xml:space="preserve"> </w:t>
      </w:r>
      <w:r w:rsidRPr="00A66C00">
        <w:rPr>
          <w:sz w:val="28"/>
        </w:rPr>
        <w:t>Республики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Казахстан.</w:t>
      </w:r>
    </w:p>
    <w:p w14:paraId="02F727C9" w14:textId="77777777" w:rsidR="00AC28EC" w:rsidRPr="00A66C00" w:rsidRDefault="007A1E99" w:rsidP="00104181">
      <w:pPr>
        <w:spacing w:line="232" w:lineRule="auto"/>
        <w:ind w:right="487" w:firstLine="707"/>
        <w:jc w:val="both"/>
        <w:rPr>
          <w:sz w:val="28"/>
        </w:rPr>
      </w:pPr>
      <w:r w:rsidRPr="00A66C00">
        <w:rPr>
          <w:sz w:val="28"/>
        </w:rPr>
        <w:t>Проектная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документация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отвечает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требованиям,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направленным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на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формирование полноценной среды обитания и жизнедеятельности человека,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обеспечению безопасного и устойчивого функционирования проектируемого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объекта, эффективности инвестиций, оптимизации материально-технических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и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трудовых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затрат,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рациональному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использованию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природных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ресурсов</w:t>
      </w:r>
      <w:r w:rsidRPr="00A66C00">
        <w:rPr>
          <w:spacing w:val="1"/>
          <w:sz w:val="28"/>
        </w:rPr>
        <w:t xml:space="preserve"> </w:t>
      </w:r>
      <w:r w:rsidRPr="00A66C00">
        <w:rPr>
          <w:sz w:val="28"/>
        </w:rPr>
        <w:t>с</w:t>
      </w:r>
      <w:r w:rsidRPr="00A66C00">
        <w:rPr>
          <w:spacing w:val="-67"/>
          <w:sz w:val="28"/>
        </w:rPr>
        <w:t xml:space="preserve"> </w:t>
      </w:r>
      <w:r w:rsidRPr="00A66C00">
        <w:rPr>
          <w:sz w:val="28"/>
        </w:rPr>
        <w:t>открытым</w:t>
      </w:r>
      <w:r w:rsidRPr="00A66C00">
        <w:rPr>
          <w:spacing w:val="-1"/>
          <w:sz w:val="28"/>
        </w:rPr>
        <w:t xml:space="preserve"> </w:t>
      </w:r>
      <w:r w:rsidRPr="00A66C00">
        <w:rPr>
          <w:sz w:val="28"/>
        </w:rPr>
        <w:t>способом</w:t>
      </w:r>
      <w:r w:rsidRPr="00A66C00">
        <w:rPr>
          <w:spacing w:val="-3"/>
          <w:sz w:val="28"/>
        </w:rPr>
        <w:t xml:space="preserve"> </w:t>
      </w:r>
      <w:r w:rsidRPr="00A66C00">
        <w:rPr>
          <w:sz w:val="28"/>
        </w:rPr>
        <w:t>разработки</w:t>
      </w:r>
      <w:r w:rsidRPr="00A66C00">
        <w:rPr>
          <w:spacing w:val="-1"/>
          <w:sz w:val="28"/>
        </w:rPr>
        <w:t xml:space="preserve"> </w:t>
      </w:r>
      <w:r w:rsidRPr="00A66C00">
        <w:rPr>
          <w:sz w:val="28"/>
        </w:rPr>
        <w:t>полезных</w:t>
      </w:r>
      <w:r w:rsidRPr="00A66C00">
        <w:rPr>
          <w:spacing w:val="-3"/>
          <w:sz w:val="28"/>
        </w:rPr>
        <w:t xml:space="preserve"> </w:t>
      </w:r>
      <w:r w:rsidRPr="00A66C00">
        <w:rPr>
          <w:sz w:val="28"/>
        </w:rPr>
        <w:t>ископаемых.</w:t>
      </w:r>
    </w:p>
    <w:p w14:paraId="5EBE06A3" w14:textId="77777777" w:rsidR="00AC28EC" w:rsidRPr="00A66C00" w:rsidRDefault="00AC28EC">
      <w:pPr>
        <w:pStyle w:val="a3"/>
        <w:rPr>
          <w:sz w:val="30"/>
        </w:rPr>
      </w:pPr>
    </w:p>
    <w:p w14:paraId="3B117309" w14:textId="77777777" w:rsidR="00AC28EC" w:rsidRPr="00A66C00" w:rsidRDefault="00AC28EC">
      <w:pPr>
        <w:pStyle w:val="a3"/>
        <w:rPr>
          <w:sz w:val="30"/>
        </w:rPr>
      </w:pPr>
    </w:p>
    <w:p w14:paraId="2776E641" w14:textId="77777777" w:rsidR="00AC28EC" w:rsidRPr="00A66C00" w:rsidRDefault="00AC28EC">
      <w:pPr>
        <w:pStyle w:val="a3"/>
        <w:rPr>
          <w:sz w:val="30"/>
        </w:rPr>
      </w:pPr>
    </w:p>
    <w:p w14:paraId="176C181E" w14:textId="77777777" w:rsidR="00AC28EC" w:rsidRPr="00A66C00" w:rsidRDefault="00AC28EC">
      <w:pPr>
        <w:pStyle w:val="a3"/>
        <w:rPr>
          <w:sz w:val="42"/>
        </w:rPr>
      </w:pPr>
    </w:p>
    <w:p w14:paraId="28E5FBD6" w14:textId="1CD784F2" w:rsidR="00AC28EC" w:rsidRPr="00A66C00" w:rsidRDefault="006E5E47">
      <w:pPr>
        <w:spacing w:line="322" w:lineRule="exact"/>
        <w:ind w:left="222"/>
        <w:rPr>
          <w:b/>
          <w:sz w:val="28"/>
        </w:rPr>
      </w:pPr>
      <w:r w:rsidRPr="00A66C00">
        <w:rPr>
          <w:b/>
          <w:sz w:val="28"/>
        </w:rPr>
        <w:t>Зам. директора</w:t>
      </w:r>
      <w:r w:rsidR="007A1E99" w:rsidRPr="00A66C00">
        <w:rPr>
          <w:b/>
          <w:sz w:val="28"/>
        </w:rPr>
        <w:t>,</w:t>
      </w:r>
    </w:p>
    <w:p w14:paraId="4C18D2C6" w14:textId="06CB0C01" w:rsidR="008D3818" w:rsidRPr="00A66C00" w:rsidRDefault="007A1E99" w:rsidP="006E5E47">
      <w:pPr>
        <w:tabs>
          <w:tab w:val="left" w:pos="6936"/>
        </w:tabs>
        <w:ind w:left="222"/>
        <w:rPr>
          <w:b/>
          <w:sz w:val="28"/>
        </w:rPr>
      </w:pPr>
      <w:r w:rsidRPr="00A66C00">
        <w:rPr>
          <w:b/>
          <w:sz w:val="28"/>
        </w:rPr>
        <w:t>горный</w:t>
      </w:r>
      <w:r w:rsidRPr="00A66C00">
        <w:rPr>
          <w:b/>
          <w:spacing w:val="-4"/>
          <w:sz w:val="28"/>
        </w:rPr>
        <w:t xml:space="preserve"> </w:t>
      </w:r>
      <w:r w:rsidRPr="00A66C00">
        <w:rPr>
          <w:b/>
          <w:sz w:val="28"/>
        </w:rPr>
        <w:t>инженер</w:t>
      </w:r>
      <w:r w:rsidRPr="00A66C00">
        <w:rPr>
          <w:b/>
          <w:sz w:val="28"/>
        </w:rPr>
        <w:tab/>
      </w:r>
      <w:r w:rsidR="006E5E47" w:rsidRPr="00A66C00">
        <w:rPr>
          <w:b/>
          <w:sz w:val="28"/>
        </w:rPr>
        <w:t>М.С. Шекенова</w:t>
      </w:r>
    </w:p>
    <w:p w14:paraId="7B06F854" w14:textId="77777777" w:rsidR="008D3818" w:rsidRPr="00A66C00" w:rsidRDefault="008D3818" w:rsidP="008D3818">
      <w:pPr>
        <w:rPr>
          <w:sz w:val="28"/>
        </w:rPr>
      </w:pPr>
    </w:p>
    <w:p w14:paraId="0237DDFA" w14:textId="77777777" w:rsidR="008D3818" w:rsidRPr="00A66C00" w:rsidRDefault="008D3818" w:rsidP="008D3818">
      <w:pPr>
        <w:rPr>
          <w:sz w:val="28"/>
        </w:rPr>
      </w:pPr>
    </w:p>
    <w:p w14:paraId="4BB8B19F" w14:textId="77777777" w:rsidR="008D3818" w:rsidRPr="00A66C00" w:rsidRDefault="008D3818" w:rsidP="008D3818">
      <w:pPr>
        <w:rPr>
          <w:sz w:val="28"/>
        </w:rPr>
      </w:pPr>
    </w:p>
    <w:p w14:paraId="48A0A2ED" w14:textId="77777777" w:rsidR="008D3818" w:rsidRPr="00A66C00" w:rsidRDefault="008D3818" w:rsidP="008D3818">
      <w:pPr>
        <w:rPr>
          <w:sz w:val="28"/>
        </w:rPr>
      </w:pPr>
    </w:p>
    <w:p w14:paraId="2424910D" w14:textId="77777777" w:rsidR="008D3818" w:rsidRPr="00A66C00" w:rsidRDefault="008D3818" w:rsidP="008D3818">
      <w:pPr>
        <w:rPr>
          <w:sz w:val="28"/>
        </w:rPr>
      </w:pPr>
    </w:p>
    <w:p w14:paraId="303CDE9B" w14:textId="77777777" w:rsidR="008D3818" w:rsidRPr="00A66C00" w:rsidRDefault="008D3818" w:rsidP="008D3818">
      <w:pPr>
        <w:rPr>
          <w:sz w:val="28"/>
        </w:rPr>
      </w:pPr>
    </w:p>
    <w:p w14:paraId="43D055BC" w14:textId="77777777" w:rsidR="008D3818" w:rsidRPr="00A66C00" w:rsidRDefault="008D3818" w:rsidP="008D3818">
      <w:pPr>
        <w:rPr>
          <w:sz w:val="28"/>
        </w:rPr>
      </w:pPr>
    </w:p>
    <w:p w14:paraId="095BEDF1" w14:textId="77777777" w:rsidR="008D3818" w:rsidRPr="00A66C00" w:rsidRDefault="008D3818" w:rsidP="008D3818">
      <w:pPr>
        <w:rPr>
          <w:sz w:val="28"/>
        </w:rPr>
      </w:pPr>
    </w:p>
    <w:p w14:paraId="3698280E" w14:textId="26C3E2FC" w:rsidR="008D3818" w:rsidRPr="00A66C00" w:rsidRDefault="008D3818" w:rsidP="008D3818">
      <w:pPr>
        <w:rPr>
          <w:sz w:val="28"/>
        </w:rPr>
      </w:pPr>
    </w:p>
    <w:p w14:paraId="43E7AC5F" w14:textId="28BA0C06" w:rsidR="008D3818" w:rsidRPr="00A66C00" w:rsidRDefault="008D3818" w:rsidP="008D3818">
      <w:pPr>
        <w:tabs>
          <w:tab w:val="left" w:pos="6885"/>
        </w:tabs>
        <w:rPr>
          <w:sz w:val="28"/>
        </w:rPr>
      </w:pPr>
      <w:r w:rsidRPr="00A66C00">
        <w:rPr>
          <w:sz w:val="28"/>
        </w:rPr>
        <w:tab/>
      </w:r>
    </w:p>
    <w:p w14:paraId="62CE3047" w14:textId="600979D4" w:rsidR="008D3818" w:rsidRPr="00A66C00" w:rsidRDefault="008D3818" w:rsidP="008D3818">
      <w:pPr>
        <w:rPr>
          <w:sz w:val="28"/>
        </w:rPr>
      </w:pPr>
    </w:p>
    <w:p w14:paraId="6693AD67" w14:textId="77777777" w:rsidR="00AC28EC" w:rsidRPr="00A66C00" w:rsidRDefault="00AC28EC" w:rsidP="008D3818">
      <w:pPr>
        <w:rPr>
          <w:sz w:val="28"/>
        </w:rPr>
        <w:sectPr w:rsidR="00AC28EC" w:rsidRPr="00A66C00" w:rsidSect="008D3818">
          <w:headerReference w:type="default" r:id="rId10"/>
          <w:footerReference w:type="default" r:id="rId11"/>
          <w:pgSz w:w="11910" w:h="16840"/>
          <w:pgMar w:top="1120" w:right="360" w:bottom="1400" w:left="1134" w:header="861" w:footer="1201" w:gutter="0"/>
          <w:pgNumType w:start="2"/>
          <w:cols w:space="720"/>
        </w:sectPr>
      </w:pPr>
    </w:p>
    <w:p w14:paraId="6F5ACEB8" w14:textId="77777777" w:rsidR="00AC28EC" w:rsidRPr="00A66C00" w:rsidRDefault="00AC28EC">
      <w:pPr>
        <w:pStyle w:val="a3"/>
        <w:rPr>
          <w:sz w:val="20"/>
        </w:rPr>
      </w:pPr>
    </w:p>
    <w:p w14:paraId="09B94C0D" w14:textId="2E91EDFF" w:rsidR="00AC28EC" w:rsidRPr="00A66C00" w:rsidRDefault="007C223F" w:rsidP="007C223F">
      <w:pPr>
        <w:pStyle w:val="a3"/>
        <w:spacing w:before="4"/>
        <w:jc w:val="center"/>
        <w:rPr>
          <w:b/>
          <w:sz w:val="28"/>
          <w:szCs w:val="28"/>
        </w:rPr>
      </w:pPr>
      <w:r w:rsidRPr="00A66C00">
        <w:rPr>
          <w:b/>
          <w:sz w:val="28"/>
          <w:szCs w:val="28"/>
        </w:rPr>
        <w:t>СПИСОК ГРАФИЧЕСКИХ ПРИЛОЖЕНИЙ</w:t>
      </w:r>
    </w:p>
    <w:p w14:paraId="3F19FABC" w14:textId="77777777" w:rsidR="00223F68" w:rsidRPr="00A66C00" w:rsidRDefault="00223F68" w:rsidP="007C223F">
      <w:pPr>
        <w:pStyle w:val="a3"/>
        <w:spacing w:before="4"/>
        <w:jc w:val="center"/>
        <w:rPr>
          <w:b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29"/>
        <w:gridCol w:w="8222"/>
      </w:tblGrid>
      <w:tr w:rsidR="00223F68" w:rsidRPr="00A66C00" w14:paraId="6BDFC5CB" w14:textId="77777777" w:rsidTr="00C27613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88C86" w14:textId="77777777" w:rsidR="00223F68" w:rsidRPr="00A66C00" w:rsidRDefault="00223F68" w:rsidP="00C2761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3DADB" w14:textId="77777777" w:rsidR="00223F68" w:rsidRPr="00A66C00" w:rsidRDefault="00223F68" w:rsidP="00C27613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Наименование</w:t>
            </w:r>
          </w:p>
        </w:tc>
      </w:tr>
      <w:tr w:rsidR="00223F68" w:rsidRPr="00A66C00" w14:paraId="0E220706" w14:textId="77777777" w:rsidTr="00C27613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3EC78" w14:textId="77777777" w:rsidR="00223F68" w:rsidRPr="00A66C00" w:rsidRDefault="00223F68" w:rsidP="00C27613">
            <w:pPr>
              <w:jc w:val="center"/>
              <w:rPr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 xml:space="preserve">Лист </w:t>
            </w:r>
            <w:r w:rsidRPr="00A66C00">
              <w:rPr>
                <w:bCs/>
                <w:caps/>
                <w:sz w:val="24"/>
                <w:szCs w:val="24"/>
              </w:rPr>
              <w:t>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37B67" w14:textId="30F6BB72" w:rsidR="00223F68" w:rsidRPr="00A66C00" w:rsidRDefault="00223F68" w:rsidP="00C27613">
            <w:pPr>
              <w:pStyle w:val="ad"/>
              <w:rPr>
                <w:bCs/>
                <w:cap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 xml:space="preserve">Геологическая карта никелевых руд месторождения </w:t>
            </w:r>
            <w:r w:rsidR="00E53897" w:rsidRPr="00A66C00">
              <w:rPr>
                <w:bCs/>
                <w:sz w:val="24"/>
                <w:szCs w:val="24"/>
              </w:rPr>
              <w:t>Джусалинск</w:t>
            </w:r>
            <w:r w:rsidR="00DB677D" w:rsidRPr="00A66C00">
              <w:rPr>
                <w:bCs/>
                <w:sz w:val="24"/>
                <w:szCs w:val="24"/>
              </w:rPr>
              <w:t>ое</w:t>
            </w:r>
          </w:p>
        </w:tc>
      </w:tr>
      <w:tr w:rsidR="00223F68" w:rsidRPr="00A66C00" w14:paraId="255B5945" w14:textId="77777777" w:rsidTr="00C27613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42B2D" w14:textId="77777777" w:rsidR="00223F68" w:rsidRPr="00A66C00" w:rsidRDefault="00223F68" w:rsidP="00C27613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Лист 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92773" w14:textId="04A87BC1" w:rsidR="00223F68" w:rsidRPr="00A66C00" w:rsidRDefault="00223F68" w:rsidP="00C27613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 xml:space="preserve">Геологические разрезы к карте никелевых руд месторождения </w:t>
            </w:r>
            <w:r w:rsidR="00E53897" w:rsidRPr="00A66C00">
              <w:rPr>
                <w:sz w:val="24"/>
                <w:szCs w:val="24"/>
              </w:rPr>
              <w:t>Джусалинск</w:t>
            </w:r>
            <w:r w:rsidR="00DB677D" w:rsidRPr="00A66C00">
              <w:rPr>
                <w:sz w:val="24"/>
                <w:szCs w:val="24"/>
              </w:rPr>
              <w:t>ое</w:t>
            </w:r>
          </w:p>
        </w:tc>
      </w:tr>
      <w:tr w:rsidR="00223F68" w:rsidRPr="00A66C00" w14:paraId="42BE0165" w14:textId="77777777" w:rsidTr="00C27613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C7486" w14:textId="77777777" w:rsidR="00223F68" w:rsidRPr="00A66C00" w:rsidRDefault="00223F68" w:rsidP="00C27613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Лист 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F04F6" w14:textId="7904B0BA" w:rsidR="00223F68" w:rsidRPr="00A66C00" w:rsidRDefault="00223F68" w:rsidP="00C27613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 xml:space="preserve">Топографическая карта района месторождения </w:t>
            </w:r>
            <w:r w:rsidR="00E53897" w:rsidRPr="00A66C00">
              <w:rPr>
                <w:sz w:val="24"/>
                <w:szCs w:val="24"/>
              </w:rPr>
              <w:t>Джусалинск</w:t>
            </w:r>
            <w:r w:rsidR="00DB677D" w:rsidRPr="00A66C00">
              <w:rPr>
                <w:sz w:val="24"/>
                <w:szCs w:val="24"/>
              </w:rPr>
              <w:t>ое</w:t>
            </w:r>
          </w:p>
        </w:tc>
      </w:tr>
      <w:tr w:rsidR="00223F68" w:rsidRPr="00A66C00" w14:paraId="1DFDAA7E" w14:textId="77777777" w:rsidTr="00C27613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86A18" w14:textId="77777777" w:rsidR="00223F68" w:rsidRPr="00A66C00" w:rsidRDefault="00223F68" w:rsidP="00C27613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Лист 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ACB80" w14:textId="560361EF" w:rsidR="00223F68" w:rsidRPr="00A66C00" w:rsidRDefault="00223F68" w:rsidP="00C27613">
            <w:pPr>
              <w:pStyle w:val="a3"/>
              <w:ind w:right="473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 xml:space="preserve">Параметры элементов системы разработки месторождения </w:t>
            </w:r>
            <w:r w:rsidR="00E53897" w:rsidRPr="00A66C00">
              <w:rPr>
                <w:sz w:val="24"/>
                <w:szCs w:val="24"/>
              </w:rPr>
              <w:t>Джусалинск</w:t>
            </w:r>
            <w:r w:rsidR="00DB677D" w:rsidRPr="00A66C00">
              <w:rPr>
                <w:sz w:val="24"/>
                <w:szCs w:val="24"/>
              </w:rPr>
              <w:t>ое</w:t>
            </w:r>
          </w:p>
        </w:tc>
      </w:tr>
      <w:tr w:rsidR="00223F68" w:rsidRPr="00A66C00" w14:paraId="1ACE7A3D" w14:textId="77777777" w:rsidTr="00C27613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27812" w14:textId="77777777" w:rsidR="00223F68" w:rsidRPr="00A66C00" w:rsidRDefault="00223F68" w:rsidP="00C27613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Лист 5.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50B47" w14:textId="1AE41B7A" w:rsidR="00223F68" w:rsidRPr="00A66C00" w:rsidRDefault="00223F68" w:rsidP="00C27613">
            <w:pPr>
              <w:pStyle w:val="a3"/>
              <w:ind w:right="749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 xml:space="preserve">Паспорт отвалообразования месторождения </w:t>
            </w:r>
            <w:r w:rsidR="00E53897" w:rsidRPr="00A66C00">
              <w:rPr>
                <w:sz w:val="24"/>
                <w:szCs w:val="24"/>
              </w:rPr>
              <w:t>Джусалинск</w:t>
            </w:r>
            <w:r w:rsidR="00DB677D" w:rsidRPr="00A66C00">
              <w:rPr>
                <w:sz w:val="24"/>
                <w:szCs w:val="24"/>
              </w:rPr>
              <w:t>ое</w:t>
            </w:r>
          </w:p>
        </w:tc>
      </w:tr>
      <w:tr w:rsidR="00223F68" w:rsidRPr="00A66C00" w14:paraId="1590345B" w14:textId="77777777" w:rsidTr="00C27613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428A9" w14:textId="77777777" w:rsidR="00223F68" w:rsidRPr="00A66C00" w:rsidRDefault="00223F68" w:rsidP="00C27613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Лист 6.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8C592" w14:textId="39BC5A03" w:rsidR="00223F68" w:rsidRPr="00A66C00" w:rsidRDefault="00223F68" w:rsidP="00C27613">
            <w:pPr>
              <w:pStyle w:val="a3"/>
              <w:ind w:right="752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 xml:space="preserve">План карьера на начало отработки месторождения </w:t>
            </w:r>
            <w:r w:rsidR="00E53897" w:rsidRPr="00A66C00">
              <w:rPr>
                <w:sz w:val="24"/>
                <w:szCs w:val="24"/>
              </w:rPr>
              <w:t>Джусалинск</w:t>
            </w:r>
            <w:r w:rsidR="00DB677D" w:rsidRPr="00A66C00">
              <w:rPr>
                <w:sz w:val="24"/>
                <w:szCs w:val="24"/>
              </w:rPr>
              <w:t>ое</w:t>
            </w:r>
          </w:p>
        </w:tc>
      </w:tr>
      <w:tr w:rsidR="00223F68" w:rsidRPr="00A66C00" w14:paraId="081F1F54" w14:textId="77777777" w:rsidTr="00C27613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53104" w14:textId="77777777" w:rsidR="00223F68" w:rsidRPr="00A66C00" w:rsidRDefault="00223F68" w:rsidP="00C27613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Лист 7.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65BDF" w14:textId="72DB1409" w:rsidR="00223F68" w:rsidRPr="00A66C00" w:rsidRDefault="00223F68" w:rsidP="00C27613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 xml:space="preserve">План карьера на конец отработки месторождения </w:t>
            </w:r>
            <w:r w:rsidR="00E53897" w:rsidRPr="00A66C00">
              <w:rPr>
                <w:sz w:val="24"/>
                <w:szCs w:val="24"/>
              </w:rPr>
              <w:t>Джусалинск</w:t>
            </w:r>
            <w:r w:rsidR="00DB677D" w:rsidRPr="00A66C00">
              <w:rPr>
                <w:sz w:val="24"/>
                <w:szCs w:val="24"/>
              </w:rPr>
              <w:t>ое</w:t>
            </w:r>
          </w:p>
        </w:tc>
      </w:tr>
      <w:tr w:rsidR="00223F68" w:rsidRPr="00A66C00" w14:paraId="450290B8" w14:textId="77777777" w:rsidTr="00C27613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19E87" w14:textId="77777777" w:rsidR="00223F68" w:rsidRPr="00A66C00" w:rsidRDefault="00223F68" w:rsidP="00C27613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Лист 8.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B5FAF" w14:textId="642D4C80" w:rsidR="00223F68" w:rsidRPr="00A66C00" w:rsidRDefault="00223F68" w:rsidP="00C27613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 xml:space="preserve">Погоризонтные планы месторождения </w:t>
            </w:r>
            <w:r w:rsidR="00E53897" w:rsidRPr="00A66C00">
              <w:rPr>
                <w:sz w:val="24"/>
                <w:szCs w:val="24"/>
              </w:rPr>
              <w:t>Джусалинск</w:t>
            </w:r>
            <w:r w:rsidR="00DB677D" w:rsidRPr="00A66C00">
              <w:rPr>
                <w:sz w:val="24"/>
                <w:szCs w:val="24"/>
              </w:rPr>
              <w:t>ое</w:t>
            </w:r>
          </w:p>
        </w:tc>
      </w:tr>
    </w:tbl>
    <w:p w14:paraId="62B4D5BD" w14:textId="77777777" w:rsidR="00223F68" w:rsidRPr="00A66C00" w:rsidRDefault="00223F68" w:rsidP="007C223F">
      <w:pPr>
        <w:pStyle w:val="a3"/>
        <w:spacing w:before="4"/>
        <w:jc w:val="center"/>
        <w:rPr>
          <w:b/>
          <w:sz w:val="28"/>
          <w:szCs w:val="28"/>
        </w:rPr>
      </w:pPr>
    </w:p>
    <w:p w14:paraId="2B9C4573" w14:textId="77777777" w:rsidR="007C223F" w:rsidRPr="00A66C00" w:rsidRDefault="007C223F">
      <w:pPr>
        <w:pStyle w:val="a3"/>
        <w:spacing w:before="4"/>
        <w:rPr>
          <w:sz w:val="24"/>
        </w:rPr>
      </w:pPr>
    </w:p>
    <w:p w14:paraId="252120D9" w14:textId="77777777" w:rsidR="007C223F" w:rsidRPr="00A66C00" w:rsidRDefault="007C223F">
      <w:pPr>
        <w:pStyle w:val="a3"/>
        <w:spacing w:before="4"/>
        <w:rPr>
          <w:sz w:val="24"/>
        </w:rPr>
      </w:pPr>
    </w:p>
    <w:p w14:paraId="02F5F708" w14:textId="77777777" w:rsidR="007C223F" w:rsidRPr="00A66C00" w:rsidRDefault="007C223F">
      <w:pPr>
        <w:pStyle w:val="a3"/>
        <w:spacing w:before="4"/>
        <w:rPr>
          <w:sz w:val="24"/>
        </w:rPr>
      </w:pPr>
    </w:p>
    <w:p w14:paraId="3112AB59" w14:textId="77777777" w:rsidR="007C223F" w:rsidRPr="00A66C00" w:rsidRDefault="007C223F">
      <w:pPr>
        <w:pStyle w:val="a3"/>
        <w:spacing w:before="4"/>
        <w:rPr>
          <w:sz w:val="24"/>
        </w:rPr>
      </w:pPr>
    </w:p>
    <w:p w14:paraId="34444D14" w14:textId="77777777" w:rsidR="007C223F" w:rsidRPr="00A66C00" w:rsidRDefault="007C223F">
      <w:pPr>
        <w:pStyle w:val="a3"/>
        <w:spacing w:before="4"/>
        <w:rPr>
          <w:sz w:val="24"/>
        </w:rPr>
      </w:pPr>
    </w:p>
    <w:p w14:paraId="3B4DB748" w14:textId="77777777" w:rsidR="007C223F" w:rsidRPr="00A66C00" w:rsidRDefault="007C223F">
      <w:pPr>
        <w:pStyle w:val="a3"/>
        <w:spacing w:before="4"/>
        <w:rPr>
          <w:sz w:val="24"/>
        </w:rPr>
      </w:pPr>
    </w:p>
    <w:p w14:paraId="2F7D15C8" w14:textId="77777777" w:rsidR="007C223F" w:rsidRPr="00A66C00" w:rsidRDefault="007C223F">
      <w:pPr>
        <w:pStyle w:val="a3"/>
        <w:spacing w:before="4"/>
        <w:rPr>
          <w:sz w:val="24"/>
        </w:rPr>
      </w:pPr>
    </w:p>
    <w:p w14:paraId="6CB95E37" w14:textId="77777777" w:rsidR="007C223F" w:rsidRPr="00A66C00" w:rsidRDefault="007C223F">
      <w:pPr>
        <w:pStyle w:val="a3"/>
        <w:spacing w:before="4"/>
        <w:rPr>
          <w:sz w:val="24"/>
        </w:rPr>
      </w:pPr>
    </w:p>
    <w:p w14:paraId="1E60458A" w14:textId="77777777" w:rsidR="007C223F" w:rsidRPr="00A66C00" w:rsidRDefault="007C223F">
      <w:pPr>
        <w:pStyle w:val="a3"/>
        <w:spacing w:before="4"/>
        <w:rPr>
          <w:sz w:val="24"/>
        </w:rPr>
      </w:pPr>
    </w:p>
    <w:p w14:paraId="6E5885CA" w14:textId="77777777" w:rsidR="007C223F" w:rsidRPr="00A66C00" w:rsidRDefault="007C223F">
      <w:pPr>
        <w:pStyle w:val="a3"/>
        <w:spacing w:before="4"/>
        <w:rPr>
          <w:sz w:val="24"/>
        </w:rPr>
      </w:pPr>
    </w:p>
    <w:p w14:paraId="55117B3C" w14:textId="77777777" w:rsidR="007C223F" w:rsidRPr="00A66C00" w:rsidRDefault="007C223F">
      <w:pPr>
        <w:pStyle w:val="a3"/>
        <w:spacing w:before="4"/>
        <w:rPr>
          <w:sz w:val="24"/>
        </w:rPr>
      </w:pPr>
    </w:p>
    <w:p w14:paraId="1AB19985" w14:textId="77777777" w:rsidR="007C223F" w:rsidRPr="00A66C00" w:rsidRDefault="007C223F">
      <w:pPr>
        <w:pStyle w:val="a3"/>
        <w:spacing w:before="4"/>
        <w:rPr>
          <w:sz w:val="24"/>
        </w:rPr>
      </w:pPr>
    </w:p>
    <w:p w14:paraId="2A5B4C4C" w14:textId="77777777" w:rsidR="007C223F" w:rsidRPr="00A66C00" w:rsidRDefault="007C223F">
      <w:pPr>
        <w:pStyle w:val="a3"/>
        <w:spacing w:before="4"/>
        <w:rPr>
          <w:sz w:val="24"/>
        </w:rPr>
      </w:pPr>
    </w:p>
    <w:p w14:paraId="0B8AD64E" w14:textId="77777777" w:rsidR="007C223F" w:rsidRPr="00A66C00" w:rsidRDefault="007C223F">
      <w:pPr>
        <w:pStyle w:val="a3"/>
        <w:spacing w:before="4"/>
        <w:rPr>
          <w:sz w:val="24"/>
        </w:rPr>
      </w:pPr>
    </w:p>
    <w:p w14:paraId="684C27E1" w14:textId="77777777" w:rsidR="007C223F" w:rsidRPr="00A66C00" w:rsidRDefault="007C223F">
      <w:pPr>
        <w:pStyle w:val="a3"/>
        <w:spacing w:before="4"/>
        <w:rPr>
          <w:sz w:val="24"/>
        </w:rPr>
      </w:pPr>
    </w:p>
    <w:p w14:paraId="4CA2CFC2" w14:textId="77777777" w:rsidR="007C223F" w:rsidRPr="00A66C00" w:rsidRDefault="007C223F">
      <w:pPr>
        <w:pStyle w:val="a3"/>
        <w:spacing w:before="4"/>
        <w:rPr>
          <w:sz w:val="24"/>
        </w:rPr>
      </w:pPr>
    </w:p>
    <w:p w14:paraId="1D092A55" w14:textId="77777777" w:rsidR="007C223F" w:rsidRPr="00A66C00" w:rsidRDefault="007C223F">
      <w:pPr>
        <w:pStyle w:val="a3"/>
        <w:spacing w:before="4"/>
        <w:rPr>
          <w:sz w:val="24"/>
        </w:rPr>
      </w:pPr>
    </w:p>
    <w:p w14:paraId="03A9C517" w14:textId="77777777" w:rsidR="007C223F" w:rsidRPr="00A66C00" w:rsidRDefault="007C223F">
      <w:pPr>
        <w:pStyle w:val="a3"/>
        <w:spacing w:before="4"/>
        <w:rPr>
          <w:sz w:val="24"/>
        </w:rPr>
      </w:pPr>
    </w:p>
    <w:p w14:paraId="22FABE67" w14:textId="77777777" w:rsidR="007C223F" w:rsidRPr="00A66C00" w:rsidRDefault="007C223F">
      <w:pPr>
        <w:pStyle w:val="a3"/>
        <w:spacing w:before="4"/>
        <w:rPr>
          <w:sz w:val="24"/>
        </w:rPr>
      </w:pPr>
    </w:p>
    <w:p w14:paraId="08672DFE" w14:textId="77777777" w:rsidR="007C223F" w:rsidRPr="00A66C00" w:rsidRDefault="007C223F">
      <w:pPr>
        <w:pStyle w:val="a3"/>
        <w:spacing w:before="4"/>
        <w:rPr>
          <w:sz w:val="24"/>
        </w:rPr>
      </w:pPr>
    </w:p>
    <w:p w14:paraId="795C2211" w14:textId="77777777" w:rsidR="007C223F" w:rsidRPr="00A66C00" w:rsidRDefault="007C223F">
      <w:pPr>
        <w:pStyle w:val="a3"/>
        <w:spacing w:before="4"/>
        <w:rPr>
          <w:sz w:val="24"/>
        </w:rPr>
      </w:pPr>
    </w:p>
    <w:p w14:paraId="5E93DA3D" w14:textId="77777777" w:rsidR="007C223F" w:rsidRPr="00A66C00" w:rsidRDefault="007C223F">
      <w:pPr>
        <w:pStyle w:val="a3"/>
        <w:spacing w:before="4"/>
        <w:rPr>
          <w:sz w:val="24"/>
        </w:rPr>
      </w:pPr>
    </w:p>
    <w:p w14:paraId="69283DEF" w14:textId="77777777" w:rsidR="007C223F" w:rsidRPr="00A66C00" w:rsidRDefault="007C223F">
      <w:pPr>
        <w:pStyle w:val="a3"/>
        <w:spacing w:before="4"/>
        <w:rPr>
          <w:sz w:val="24"/>
        </w:rPr>
      </w:pPr>
    </w:p>
    <w:p w14:paraId="47DCE99E" w14:textId="77777777" w:rsidR="007C223F" w:rsidRPr="00A66C00" w:rsidRDefault="007C223F">
      <w:pPr>
        <w:pStyle w:val="a3"/>
        <w:spacing w:before="4"/>
        <w:rPr>
          <w:sz w:val="24"/>
        </w:rPr>
      </w:pPr>
    </w:p>
    <w:p w14:paraId="00FB2C8B" w14:textId="77777777" w:rsidR="007C223F" w:rsidRPr="00A66C00" w:rsidRDefault="007C223F">
      <w:pPr>
        <w:pStyle w:val="a3"/>
        <w:spacing w:before="4"/>
        <w:rPr>
          <w:sz w:val="24"/>
        </w:rPr>
      </w:pPr>
    </w:p>
    <w:p w14:paraId="3EE87151" w14:textId="77777777" w:rsidR="007C223F" w:rsidRPr="00A66C00" w:rsidRDefault="007C223F">
      <w:pPr>
        <w:pStyle w:val="a3"/>
        <w:spacing w:before="4"/>
        <w:rPr>
          <w:sz w:val="24"/>
        </w:rPr>
      </w:pPr>
    </w:p>
    <w:p w14:paraId="764FF954" w14:textId="77777777" w:rsidR="007C223F" w:rsidRPr="00A66C00" w:rsidRDefault="007C223F">
      <w:pPr>
        <w:pStyle w:val="a3"/>
        <w:spacing w:before="4"/>
        <w:rPr>
          <w:sz w:val="24"/>
        </w:rPr>
      </w:pPr>
    </w:p>
    <w:p w14:paraId="751D0D10" w14:textId="77777777" w:rsidR="007C223F" w:rsidRPr="00A66C00" w:rsidRDefault="007C223F">
      <w:pPr>
        <w:pStyle w:val="a3"/>
        <w:spacing w:before="4"/>
        <w:rPr>
          <w:sz w:val="24"/>
        </w:rPr>
      </w:pPr>
    </w:p>
    <w:p w14:paraId="768B2142" w14:textId="77777777" w:rsidR="007C223F" w:rsidRPr="00A66C00" w:rsidRDefault="007C223F">
      <w:pPr>
        <w:pStyle w:val="a3"/>
        <w:spacing w:before="4"/>
        <w:rPr>
          <w:sz w:val="24"/>
        </w:rPr>
      </w:pPr>
    </w:p>
    <w:p w14:paraId="5287EA52" w14:textId="77777777" w:rsidR="007C223F" w:rsidRPr="00A66C00" w:rsidRDefault="007C223F">
      <w:pPr>
        <w:pStyle w:val="a3"/>
        <w:spacing w:before="4"/>
        <w:rPr>
          <w:sz w:val="24"/>
        </w:rPr>
      </w:pPr>
    </w:p>
    <w:p w14:paraId="433523AE" w14:textId="77777777" w:rsidR="007C223F" w:rsidRPr="00A66C00" w:rsidRDefault="007C223F">
      <w:pPr>
        <w:pStyle w:val="a3"/>
        <w:spacing w:before="4"/>
        <w:rPr>
          <w:sz w:val="24"/>
        </w:rPr>
      </w:pPr>
    </w:p>
    <w:p w14:paraId="68A6A685" w14:textId="77777777" w:rsidR="007C223F" w:rsidRPr="00A66C00" w:rsidRDefault="007C223F">
      <w:pPr>
        <w:pStyle w:val="a3"/>
        <w:spacing w:before="4"/>
        <w:rPr>
          <w:sz w:val="24"/>
        </w:rPr>
      </w:pPr>
    </w:p>
    <w:p w14:paraId="5C4F3420" w14:textId="77777777" w:rsidR="007C223F" w:rsidRPr="00A66C00" w:rsidRDefault="007C223F">
      <w:pPr>
        <w:pStyle w:val="a3"/>
        <w:spacing w:before="4"/>
        <w:rPr>
          <w:sz w:val="24"/>
        </w:rPr>
      </w:pPr>
    </w:p>
    <w:p w14:paraId="658F9A79" w14:textId="77777777" w:rsidR="007C223F" w:rsidRPr="00A66C00" w:rsidRDefault="007C223F">
      <w:pPr>
        <w:pStyle w:val="a3"/>
        <w:spacing w:before="4"/>
        <w:rPr>
          <w:sz w:val="24"/>
        </w:rPr>
      </w:pPr>
    </w:p>
    <w:p w14:paraId="5125EE8B" w14:textId="77777777" w:rsidR="007C223F" w:rsidRPr="00A66C00" w:rsidRDefault="007C223F">
      <w:pPr>
        <w:pStyle w:val="a3"/>
        <w:spacing w:before="4"/>
        <w:rPr>
          <w:sz w:val="24"/>
        </w:rPr>
      </w:pPr>
    </w:p>
    <w:p w14:paraId="373D3B7D" w14:textId="77777777" w:rsidR="007C223F" w:rsidRPr="00A66C00" w:rsidRDefault="007C223F">
      <w:pPr>
        <w:pStyle w:val="a3"/>
        <w:spacing w:before="4"/>
        <w:rPr>
          <w:sz w:val="24"/>
        </w:rPr>
      </w:pPr>
    </w:p>
    <w:p w14:paraId="432000F4" w14:textId="77777777" w:rsidR="007C223F" w:rsidRPr="00A66C00" w:rsidRDefault="007C223F">
      <w:pPr>
        <w:pStyle w:val="a3"/>
        <w:spacing w:before="4"/>
        <w:rPr>
          <w:sz w:val="24"/>
        </w:rPr>
      </w:pPr>
    </w:p>
    <w:p w14:paraId="3DD1629D" w14:textId="77777777" w:rsidR="007C223F" w:rsidRPr="00A66C00" w:rsidRDefault="007C223F">
      <w:pPr>
        <w:pStyle w:val="a3"/>
        <w:spacing w:before="4"/>
        <w:rPr>
          <w:sz w:val="24"/>
        </w:rPr>
      </w:pPr>
    </w:p>
    <w:p w14:paraId="24C0EFF0" w14:textId="77777777" w:rsidR="007C223F" w:rsidRPr="00A66C00" w:rsidRDefault="007C223F">
      <w:pPr>
        <w:pStyle w:val="a3"/>
        <w:spacing w:before="4"/>
        <w:rPr>
          <w:sz w:val="24"/>
        </w:rPr>
      </w:pPr>
    </w:p>
    <w:p w14:paraId="18C187EE" w14:textId="77777777" w:rsidR="007C223F" w:rsidRPr="00A66C00" w:rsidRDefault="007C223F">
      <w:pPr>
        <w:pStyle w:val="a3"/>
        <w:spacing w:before="4"/>
        <w:rPr>
          <w:sz w:val="24"/>
        </w:rPr>
      </w:pPr>
    </w:p>
    <w:p w14:paraId="538882B6" w14:textId="77777777" w:rsidR="007C223F" w:rsidRPr="00A66C00" w:rsidRDefault="007C223F">
      <w:pPr>
        <w:pStyle w:val="a3"/>
        <w:spacing w:before="4"/>
        <w:rPr>
          <w:sz w:val="24"/>
        </w:rPr>
      </w:pPr>
    </w:p>
    <w:p w14:paraId="370B645F" w14:textId="77777777" w:rsidR="007C223F" w:rsidRPr="00A66C00" w:rsidRDefault="007C223F">
      <w:pPr>
        <w:pStyle w:val="a3"/>
        <w:spacing w:before="4"/>
        <w:rPr>
          <w:sz w:val="24"/>
        </w:rPr>
      </w:pPr>
    </w:p>
    <w:p w14:paraId="4B166BB3" w14:textId="77777777" w:rsidR="007C223F" w:rsidRPr="00A66C00" w:rsidRDefault="007C223F">
      <w:pPr>
        <w:pStyle w:val="a3"/>
        <w:spacing w:before="4"/>
        <w:rPr>
          <w:sz w:val="24"/>
        </w:rPr>
      </w:pPr>
    </w:p>
    <w:p w14:paraId="362E8E0A" w14:textId="77777777" w:rsidR="007C223F" w:rsidRPr="00A66C00" w:rsidRDefault="007C223F">
      <w:pPr>
        <w:pStyle w:val="a3"/>
        <w:spacing w:before="4"/>
        <w:rPr>
          <w:sz w:val="24"/>
        </w:rPr>
      </w:pPr>
    </w:p>
    <w:p w14:paraId="330BF192" w14:textId="77777777" w:rsidR="007C223F" w:rsidRPr="00A66C00" w:rsidRDefault="007C223F">
      <w:pPr>
        <w:pStyle w:val="a3"/>
        <w:spacing w:before="4"/>
        <w:rPr>
          <w:sz w:val="24"/>
        </w:rPr>
      </w:pPr>
    </w:p>
    <w:p w14:paraId="6C3F4301" w14:textId="77777777" w:rsidR="007C223F" w:rsidRPr="00A66C00" w:rsidRDefault="007C223F">
      <w:pPr>
        <w:pStyle w:val="a3"/>
        <w:spacing w:before="4"/>
        <w:rPr>
          <w:sz w:val="24"/>
        </w:rPr>
      </w:pPr>
    </w:p>
    <w:p w14:paraId="29FE0F97" w14:textId="61B9C39B" w:rsidR="007C223F" w:rsidRPr="00A66C00" w:rsidRDefault="007C223F" w:rsidP="007C223F">
      <w:pPr>
        <w:pStyle w:val="a3"/>
        <w:jc w:val="center"/>
        <w:rPr>
          <w:b/>
          <w:sz w:val="28"/>
          <w:szCs w:val="28"/>
        </w:rPr>
      </w:pPr>
      <w:r w:rsidRPr="00A66C00">
        <w:rPr>
          <w:b/>
          <w:caps/>
          <w:sz w:val="28"/>
          <w:szCs w:val="28"/>
        </w:rPr>
        <w:lastRenderedPageBreak/>
        <w:t>Оглавление</w:t>
      </w:r>
    </w:p>
    <w:p w14:paraId="12A8EA8D" w14:textId="77777777" w:rsidR="007C223F" w:rsidRPr="00A66C00" w:rsidRDefault="007C223F">
      <w:pPr>
        <w:pStyle w:val="a3"/>
        <w:spacing w:before="4"/>
        <w:rPr>
          <w:sz w:val="24"/>
        </w:rPr>
      </w:pPr>
    </w:p>
    <w:tbl>
      <w:tblPr>
        <w:tblpPr w:leftFromText="180" w:rightFromText="180" w:vertAnchor="text" w:tblpY="1"/>
        <w:tblOverlap w:val="never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29"/>
        <w:gridCol w:w="8222"/>
        <w:gridCol w:w="709"/>
      </w:tblGrid>
      <w:tr w:rsidR="005B0F04" w:rsidRPr="00A66C00" w14:paraId="0F6BD556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F3E7D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№ глав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D4A4E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866C8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Стр.</w:t>
            </w:r>
          </w:p>
        </w:tc>
      </w:tr>
      <w:tr w:rsidR="005B0F04" w:rsidRPr="00A66C00" w14:paraId="7A7C5566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3ED14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AF1E1" w14:textId="77777777" w:rsidR="005B0F04" w:rsidRPr="00A66C00" w:rsidRDefault="005B0F04" w:rsidP="00A762BC">
            <w:pPr>
              <w:pStyle w:val="ad"/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Введение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E27DD" w14:textId="0C7A97FD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</w:t>
            </w:r>
          </w:p>
        </w:tc>
      </w:tr>
      <w:tr w:rsidR="005B0F04" w:rsidRPr="00A66C00" w14:paraId="5A4266B7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51DAC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Раздел 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00D74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ОБЩИЕ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СВЕДЕНИЯ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МЕСТОРОЖДЕНИИ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0D6EF" w14:textId="56257CE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9</w:t>
            </w:r>
          </w:p>
        </w:tc>
      </w:tr>
      <w:tr w:rsidR="005B0F04" w:rsidRPr="00A66C00" w14:paraId="3692480B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B56CB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  <w:lang w:val="en-US"/>
              </w:rPr>
              <w:t>1.1.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D7B31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Географо-экономическое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положение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BF1A6" w14:textId="7734B7E0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9</w:t>
            </w:r>
          </w:p>
        </w:tc>
      </w:tr>
      <w:tr w:rsidR="005B0F04" w:rsidRPr="00A66C00" w14:paraId="470A5F55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2A690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Раздел 2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CB09D" w14:textId="77777777" w:rsidR="005B0F04" w:rsidRPr="00A66C00" w:rsidRDefault="005B0F04" w:rsidP="00A762BC">
            <w:pPr>
              <w:tabs>
                <w:tab w:val="left" w:pos="1134"/>
              </w:tabs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ГЕОЛОГИЯ И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ЗАПАСЫ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049C2" w14:textId="3C7EFB0B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12</w:t>
            </w:r>
          </w:p>
        </w:tc>
      </w:tr>
      <w:tr w:rsidR="005B0F04" w:rsidRPr="00A66C00" w14:paraId="074B6024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82122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C0CB7" w14:textId="77777777" w:rsidR="005B0F04" w:rsidRPr="00A66C00" w:rsidRDefault="005B0F04" w:rsidP="00A762BC">
            <w:pPr>
              <w:pStyle w:val="1"/>
              <w:tabs>
                <w:tab w:val="left" w:pos="1134"/>
                <w:tab w:val="left" w:pos="1418"/>
              </w:tabs>
              <w:ind w:left="34" w:right="5" w:firstLine="0"/>
              <w:jc w:val="both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Краткая</w:t>
            </w:r>
            <w:r w:rsidRPr="00A66C00">
              <w:rPr>
                <w:b w:val="0"/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геологическая</w:t>
            </w:r>
            <w:r w:rsidRPr="00A66C00">
              <w:rPr>
                <w:b w:val="0"/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характеристика</w:t>
            </w:r>
            <w:r w:rsidRPr="00A66C00">
              <w:rPr>
                <w:b w:val="0"/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Кимперсайского</w:t>
            </w:r>
            <w:r w:rsidRPr="00A66C00">
              <w:rPr>
                <w:b w:val="0"/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рудного</w:t>
            </w:r>
            <w:r w:rsidRPr="00A66C00">
              <w:rPr>
                <w:b w:val="0"/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08997" w14:textId="6E71B9C6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12</w:t>
            </w:r>
          </w:p>
        </w:tc>
      </w:tr>
      <w:tr w:rsidR="005B0F04" w:rsidRPr="00A66C00" w14:paraId="10B5F38A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40956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2.1.1.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7144A" w14:textId="77777777" w:rsidR="005B0F04" w:rsidRPr="00A66C00" w:rsidRDefault="005B0F04" w:rsidP="00A762BC">
            <w:pPr>
              <w:pStyle w:val="1"/>
              <w:tabs>
                <w:tab w:val="left" w:pos="1134"/>
                <w:tab w:val="left" w:pos="1418"/>
              </w:tabs>
              <w:ind w:left="34" w:right="5" w:firstLine="0"/>
              <w:jc w:val="both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Стратиграфия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23207" w14:textId="1BF0C689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12</w:t>
            </w:r>
          </w:p>
        </w:tc>
      </w:tr>
      <w:tr w:rsidR="005B0F04" w:rsidRPr="00A66C00" w14:paraId="7AEB37A4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CA311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2.1.2.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883EA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Интрузивные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породы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97F74" w14:textId="7EFD34EE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13</w:t>
            </w:r>
          </w:p>
        </w:tc>
      </w:tr>
      <w:tr w:rsidR="005B0F04" w:rsidRPr="00A66C00" w14:paraId="690093C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278C1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2.1.3.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F466D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Тектоника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D93EB" w14:textId="52E49362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13</w:t>
            </w:r>
          </w:p>
        </w:tc>
      </w:tr>
      <w:tr w:rsidR="005B0F04" w:rsidRPr="00A66C00" w14:paraId="4309C493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251B2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50509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Геологическая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характеристика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месторождения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F0F47" w14:textId="25F6F96F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13</w:t>
            </w:r>
          </w:p>
        </w:tc>
      </w:tr>
      <w:tr w:rsidR="005B0F04" w:rsidRPr="00A66C00" w14:paraId="371443FD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71491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CDE5C" w14:textId="77777777" w:rsidR="005B0F04" w:rsidRPr="00A66C00" w:rsidRDefault="005B0F04" w:rsidP="00A762BC">
            <w:pPr>
              <w:pStyle w:val="1"/>
              <w:tabs>
                <w:tab w:val="left" w:pos="993"/>
              </w:tabs>
              <w:ind w:left="34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Морфология,</w:t>
            </w:r>
            <w:r w:rsidRPr="00A66C00">
              <w:rPr>
                <w:b w:val="0"/>
                <w:spacing w:val="2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минеральный,</w:t>
            </w:r>
            <w:r w:rsidRPr="00A66C00">
              <w:rPr>
                <w:b w:val="0"/>
                <w:spacing w:val="23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вещественный</w:t>
            </w:r>
            <w:r w:rsidRPr="00A66C00">
              <w:rPr>
                <w:b w:val="0"/>
                <w:spacing w:val="2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и</w:t>
            </w:r>
            <w:r w:rsidRPr="00A66C00">
              <w:rPr>
                <w:b w:val="0"/>
                <w:spacing w:val="23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химический</w:t>
            </w:r>
            <w:r w:rsidRPr="00A66C00">
              <w:rPr>
                <w:b w:val="0"/>
                <w:spacing w:val="23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состав</w:t>
            </w:r>
            <w:r w:rsidRPr="00A66C00">
              <w:rPr>
                <w:b w:val="0"/>
                <w:spacing w:val="-6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рудных тел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B478A" w14:textId="0ECBE135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14</w:t>
            </w:r>
          </w:p>
        </w:tc>
      </w:tr>
      <w:tr w:rsidR="005B0F04" w:rsidRPr="00A66C00" w14:paraId="4B45F92F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105FF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2.3.1.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FCD3F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Природные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типы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разновидности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полезного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ископаемого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1B9E9" w14:textId="3E8B657A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15</w:t>
            </w:r>
          </w:p>
        </w:tc>
      </w:tr>
      <w:tr w:rsidR="005B0F04" w:rsidRPr="00A66C00" w14:paraId="2ED28375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55C3C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053AB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Попутные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полезные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ископаемые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ценные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компоненты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6BA36" w14:textId="04C0CE25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15</w:t>
            </w:r>
          </w:p>
        </w:tc>
      </w:tr>
      <w:tr w:rsidR="005B0F04" w:rsidRPr="00A66C00" w14:paraId="2E35B43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9F12D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2.5.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624BC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Гидрогеологические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условия</w:t>
            </w:r>
            <w:r w:rsidRPr="00A66C00">
              <w:rPr>
                <w:spacing w:val="5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месторождения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C34E4" w14:textId="73B1063A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16</w:t>
            </w:r>
          </w:p>
        </w:tc>
      </w:tr>
      <w:tr w:rsidR="005B0F04" w:rsidRPr="00A66C00" w14:paraId="5E072901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F9452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2.6.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9EEAC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Запасы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месторождения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61101" w14:textId="6948E663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19</w:t>
            </w:r>
          </w:p>
        </w:tc>
      </w:tr>
      <w:tr w:rsidR="005B0F04" w:rsidRPr="00A66C00" w14:paraId="74B1057C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CFCCE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Раздел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3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B44D4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ГОРНАЯ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ЧАСТЬ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C3243" w14:textId="2CBB65F8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21</w:t>
            </w:r>
          </w:p>
        </w:tc>
      </w:tr>
      <w:tr w:rsidR="005B0F04" w:rsidRPr="00A66C00" w14:paraId="2A00A13B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C5B62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AA9D3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Способ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разработки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месторождения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1DAB8" w14:textId="2C43943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21</w:t>
            </w:r>
          </w:p>
        </w:tc>
      </w:tr>
      <w:tr w:rsidR="005B0F04" w:rsidRPr="00A66C00" w14:paraId="216DBEFD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62CD9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3678F" w14:textId="77777777" w:rsidR="005B0F04" w:rsidRPr="00A66C00" w:rsidRDefault="005B0F04" w:rsidP="00A762BC">
            <w:pPr>
              <w:pStyle w:val="1"/>
              <w:tabs>
                <w:tab w:val="left" w:pos="993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Режим</w:t>
            </w:r>
            <w:r w:rsidRPr="00A66C00">
              <w:rPr>
                <w:b w:val="0"/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работы</w:t>
            </w:r>
            <w:r w:rsidRPr="00A66C00">
              <w:rPr>
                <w:b w:val="0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предприятия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8B3FD" w14:textId="3798DF03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21</w:t>
            </w:r>
          </w:p>
        </w:tc>
      </w:tr>
      <w:tr w:rsidR="005B0F04" w:rsidRPr="00A66C00" w14:paraId="3EE60084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4ADBB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98CCB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pacing w:val="18"/>
                <w:sz w:val="24"/>
                <w:szCs w:val="24"/>
              </w:rPr>
              <w:t>Производственная</w:t>
            </w:r>
            <w:r w:rsidRPr="00A66C00">
              <w:rPr>
                <w:spacing w:val="40"/>
                <w:sz w:val="24"/>
                <w:szCs w:val="24"/>
              </w:rPr>
              <w:t xml:space="preserve"> </w:t>
            </w:r>
            <w:r w:rsidRPr="00A66C00">
              <w:rPr>
                <w:spacing w:val="17"/>
                <w:sz w:val="24"/>
                <w:szCs w:val="24"/>
              </w:rPr>
              <w:t>мощность</w:t>
            </w:r>
            <w:r w:rsidRPr="00A66C00">
              <w:rPr>
                <w:spacing w:val="41"/>
                <w:sz w:val="24"/>
                <w:szCs w:val="24"/>
              </w:rPr>
              <w:t xml:space="preserve"> </w:t>
            </w:r>
            <w:r w:rsidRPr="00A66C00">
              <w:rPr>
                <w:spacing w:val="17"/>
                <w:sz w:val="24"/>
                <w:szCs w:val="24"/>
              </w:rPr>
              <w:t>предприятия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B0184" w14:textId="7EB04D4E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21</w:t>
            </w:r>
          </w:p>
        </w:tc>
      </w:tr>
      <w:tr w:rsidR="005B0F04" w:rsidRPr="00A66C00" w14:paraId="62F058FD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EA072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DFCBE" w14:textId="77777777" w:rsidR="005B0F04" w:rsidRPr="00A66C00" w:rsidRDefault="005B0F04" w:rsidP="00A762BC">
            <w:pPr>
              <w:pStyle w:val="1"/>
              <w:tabs>
                <w:tab w:val="left" w:pos="993"/>
              </w:tabs>
              <w:ind w:left="34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Оценка</w:t>
            </w:r>
            <w:r w:rsidRPr="00A66C00">
              <w:rPr>
                <w:b w:val="0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устойчивости</w:t>
            </w:r>
            <w:r w:rsidRPr="00A66C00">
              <w:rPr>
                <w:b w:val="0"/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бортов</w:t>
            </w:r>
            <w:r w:rsidRPr="00A66C00">
              <w:rPr>
                <w:b w:val="0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карьера месторождения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6023B" w14:textId="4C9293A9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23</w:t>
            </w:r>
          </w:p>
        </w:tc>
      </w:tr>
      <w:tr w:rsidR="005B0F04" w:rsidRPr="00A66C00" w14:paraId="6C37C6CF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2CDA8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3.4.1.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88783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Исходные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данные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для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расчета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углов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наклона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бортов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карьера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3927F" w14:textId="2E378AA5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23</w:t>
            </w:r>
          </w:p>
        </w:tc>
      </w:tr>
      <w:tr w:rsidR="005B0F04" w:rsidRPr="00A66C00" w14:paraId="6B19188E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2E7A4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3.4.2.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D3C8B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Расчет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коэффициента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устойчивости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бортов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карьеров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882A6" w14:textId="23CEA406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27</w:t>
            </w:r>
          </w:p>
        </w:tc>
      </w:tr>
      <w:tr w:rsidR="005B0F04" w:rsidRPr="00A66C00" w14:paraId="2FFA1B55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00256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3.5.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675BC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Система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вскрытия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карьерных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полей месторождения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F74A2" w14:textId="497749FA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28</w:t>
            </w:r>
          </w:p>
        </w:tc>
      </w:tr>
      <w:tr w:rsidR="005B0F04" w:rsidRPr="00A66C00" w14:paraId="39193684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7535D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3.6.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5D534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Система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разработки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структура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комплексной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механизации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0EB22" w14:textId="005DE6D2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30</w:t>
            </w:r>
          </w:p>
        </w:tc>
      </w:tr>
      <w:tr w:rsidR="005B0F04" w:rsidRPr="00A66C00" w14:paraId="0C9ECF5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D4484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3.6.1.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A3846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 xml:space="preserve">Обоснование системы разработки и структуры </w:t>
            </w:r>
            <w:r w:rsidRPr="00A66C00">
              <w:rPr>
                <w:spacing w:val="-1"/>
                <w:sz w:val="24"/>
                <w:szCs w:val="24"/>
              </w:rPr>
              <w:t>комплексной</w:t>
            </w:r>
            <w:r w:rsidRPr="00A66C00">
              <w:rPr>
                <w:spacing w:val="-62"/>
                <w:sz w:val="24"/>
                <w:szCs w:val="24"/>
              </w:rPr>
              <w:t xml:space="preserve">   </w:t>
            </w:r>
            <w:r w:rsidRPr="00A66C00">
              <w:rPr>
                <w:sz w:val="24"/>
                <w:szCs w:val="24"/>
              </w:rPr>
              <w:t>механизации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D915F" w14:textId="2D6CC874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30</w:t>
            </w:r>
          </w:p>
        </w:tc>
      </w:tr>
      <w:tr w:rsidR="005B0F04" w:rsidRPr="00A66C00" w14:paraId="7B519C36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510AD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3.6.2.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D8F0B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Параметры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основных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элементов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системы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разработки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57CCC" w14:textId="4152CC87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33</w:t>
            </w:r>
          </w:p>
        </w:tc>
      </w:tr>
      <w:tr w:rsidR="005B0F04" w:rsidRPr="00A66C00" w14:paraId="399E0376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2B85C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3.6.3.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754E7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Обоснование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потерь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разубоживания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полезного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ископаемого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0CD3A" w14:textId="207D3CB9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35</w:t>
            </w:r>
          </w:p>
        </w:tc>
      </w:tr>
      <w:tr w:rsidR="005B0F04" w:rsidRPr="00A66C00" w14:paraId="5FC61293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79417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3.7.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92879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Календарный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план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горных</w:t>
            </w:r>
            <w:r w:rsidRPr="00A66C00">
              <w:rPr>
                <w:spacing w:val="5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работ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27602" w14:textId="7F8F4B56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38</w:t>
            </w:r>
          </w:p>
        </w:tc>
      </w:tr>
      <w:tr w:rsidR="005B0F04" w:rsidRPr="00A66C00" w14:paraId="4D8A527C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38850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3.7.1.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14905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Горно-геометрический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анализ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карьерных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полей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месторождения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B0422" w14:textId="374A230B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38</w:t>
            </w:r>
          </w:p>
        </w:tc>
      </w:tr>
      <w:tr w:rsidR="005B0F04" w:rsidRPr="00A66C00" w14:paraId="44D231A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B397C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3.7.2.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92D1A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Календарный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план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горных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работ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41D3B" w14:textId="322F402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39</w:t>
            </w:r>
          </w:p>
        </w:tc>
      </w:tr>
      <w:tr w:rsidR="005B0F04" w:rsidRPr="00A66C00" w14:paraId="66E74C69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7CFF9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3.8.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26A68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Выемочно-погрузочные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907A6" w14:textId="59BBF160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42</w:t>
            </w:r>
          </w:p>
        </w:tc>
      </w:tr>
      <w:tr w:rsidR="005B0F04" w:rsidRPr="00A66C00" w14:paraId="62073FC5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B4191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3.8.1.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F4751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Обоснование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применяемого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выемочно-погрузочного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оборудования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FE0FF" w14:textId="1A27E358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42</w:t>
            </w:r>
          </w:p>
        </w:tc>
      </w:tr>
      <w:tr w:rsidR="005B0F04" w:rsidRPr="00A66C00" w14:paraId="4354CD76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65E0E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3.8.2.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3201F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Технология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выемки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горной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массы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параметры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забоев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4015B" w14:textId="2C534986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43</w:t>
            </w:r>
          </w:p>
        </w:tc>
      </w:tr>
      <w:tr w:rsidR="005B0F04" w:rsidRPr="00A66C00" w14:paraId="2FBA163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AF3B2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3.8.3.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3C69C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Расчет производительности выемочно-погрузочного оборудования и</w:t>
            </w:r>
            <w:r w:rsidRPr="00A66C00">
              <w:rPr>
                <w:spacing w:val="-6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его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количества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72B6F" w14:textId="1238564D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43</w:t>
            </w:r>
          </w:p>
        </w:tc>
      </w:tr>
      <w:tr w:rsidR="005B0F04" w:rsidRPr="00A66C00" w14:paraId="2CFADBA2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33478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3.9.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09611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Транспортировка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горной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массы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9E60A" w14:textId="1653796E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45</w:t>
            </w:r>
          </w:p>
        </w:tc>
      </w:tr>
      <w:tr w:rsidR="005B0F04" w:rsidRPr="00A66C00" w14:paraId="38A80B2F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8B310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3.9.1.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A4527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Обоснование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принятого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вида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транспорта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BC8EE" w14:textId="1B661FF2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45</w:t>
            </w:r>
          </w:p>
        </w:tc>
      </w:tr>
      <w:tr w:rsidR="005B0F04" w:rsidRPr="00A66C00" w14:paraId="01DF9B7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1D0CF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3.9.2.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45AA9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 xml:space="preserve">Определение коэффициентов использования грузоподъёмности </w:t>
            </w:r>
            <w:r w:rsidRPr="00A66C00">
              <w:rPr>
                <w:spacing w:val="-2"/>
                <w:sz w:val="24"/>
                <w:szCs w:val="24"/>
              </w:rPr>
              <w:t>и</w:t>
            </w:r>
            <w:r w:rsidRPr="00A66C00">
              <w:rPr>
                <w:spacing w:val="-6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ёмкости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кузова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автосамосвала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6C77B" w14:textId="37E4361F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46</w:t>
            </w:r>
          </w:p>
        </w:tc>
      </w:tr>
      <w:tr w:rsidR="005B0F04" w:rsidRPr="00A66C00" w14:paraId="22024E82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BFFA4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3.9.3.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B2780" w14:textId="77777777" w:rsidR="005B0F04" w:rsidRPr="00A66C00" w:rsidRDefault="005B0F04" w:rsidP="00A762BC">
            <w:pPr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Определение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производительности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автосамосвалов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их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количества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719B7" w14:textId="48FD075F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47</w:t>
            </w:r>
          </w:p>
        </w:tc>
      </w:tr>
      <w:tr w:rsidR="005B0F04" w:rsidRPr="00A66C00" w14:paraId="2CCEFE8C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AA093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3.10.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F0EF4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Отвалообразование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D8187" w14:textId="2E10A5A0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51</w:t>
            </w:r>
          </w:p>
        </w:tc>
      </w:tr>
      <w:tr w:rsidR="005B0F04" w:rsidRPr="00A66C00" w14:paraId="3607E3A4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806EB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3.10.1.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E38D7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Выбор</w:t>
            </w:r>
            <w:r w:rsidRPr="00A66C00">
              <w:rPr>
                <w:b w:val="0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способа</w:t>
            </w:r>
            <w:r w:rsidRPr="00A66C00">
              <w:rPr>
                <w:b w:val="0"/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и</w:t>
            </w:r>
            <w:r w:rsidRPr="00A66C00">
              <w:rPr>
                <w:b w:val="0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технологии</w:t>
            </w:r>
            <w:r w:rsidRPr="00A66C00">
              <w:rPr>
                <w:b w:val="0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отвалообразования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77749" w14:textId="4FAEA3FF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51</w:t>
            </w:r>
          </w:p>
        </w:tc>
      </w:tr>
      <w:tr w:rsidR="005B0F04" w:rsidRPr="00A66C00" w14:paraId="49CE1EC2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4E64A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3.10.2.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38B50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Технология</w:t>
            </w:r>
            <w:r w:rsidRPr="00A66C00">
              <w:rPr>
                <w:b w:val="0"/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и</w:t>
            </w:r>
            <w:r w:rsidRPr="00A66C00">
              <w:rPr>
                <w:b w:val="0"/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организация</w:t>
            </w:r>
            <w:r w:rsidRPr="00A66C00">
              <w:rPr>
                <w:b w:val="0"/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работ</w:t>
            </w:r>
            <w:r w:rsidRPr="00A66C00">
              <w:rPr>
                <w:b w:val="0"/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при</w:t>
            </w:r>
            <w:r w:rsidRPr="00A66C00">
              <w:rPr>
                <w:b w:val="0"/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автомобильно-бульдозерном</w:t>
            </w:r>
            <w:r w:rsidRPr="00A66C00">
              <w:rPr>
                <w:b w:val="0"/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отвалообразовании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43B28" w14:textId="79D6424D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51</w:t>
            </w:r>
          </w:p>
        </w:tc>
      </w:tr>
      <w:tr w:rsidR="005B0F04" w:rsidRPr="00A66C00" w14:paraId="5B4BD242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EDF48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3.10.3.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888BA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Отвал</w:t>
            </w:r>
            <w:r w:rsidRPr="00A66C00">
              <w:rPr>
                <w:b w:val="0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плодородного</w:t>
            </w:r>
            <w:r w:rsidRPr="00A66C00">
              <w:rPr>
                <w:b w:val="0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слоя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20A8F" w14:textId="2BBA8DEB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52</w:t>
            </w:r>
          </w:p>
        </w:tc>
      </w:tr>
      <w:tr w:rsidR="005B0F04" w:rsidRPr="00A66C00" w14:paraId="215648C0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E24AB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3.10.4.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15CCF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Отвал</w:t>
            </w:r>
            <w:r w:rsidRPr="00A66C00">
              <w:rPr>
                <w:b w:val="0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вскрышных</w:t>
            </w:r>
            <w:r w:rsidRPr="00A66C00">
              <w:rPr>
                <w:b w:val="0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пород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23CE1" w14:textId="2EE33349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52</w:t>
            </w:r>
          </w:p>
        </w:tc>
      </w:tr>
      <w:tr w:rsidR="005B0F04" w:rsidRPr="00A66C00" w14:paraId="41535FF2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1AC65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F4C79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Вспомогательные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работы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5971E" w14:textId="5D3332D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53</w:t>
            </w:r>
          </w:p>
        </w:tc>
      </w:tr>
      <w:tr w:rsidR="005B0F04" w:rsidRPr="00A66C00" w14:paraId="472F42FC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49F1B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lastRenderedPageBreak/>
              <w:t>3.12.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8A0A0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Карьерный</w:t>
            </w:r>
            <w:r w:rsidRPr="00A66C00">
              <w:rPr>
                <w:spacing w:val="-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водоотлив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727D1" w14:textId="10331CB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54</w:t>
            </w:r>
          </w:p>
        </w:tc>
      </w:tr>
      <w:tr w:rsidR="005B0F04" w:rsidRPr="00A66C00" w14:paraId="0E87C72C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99104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3.12.1.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D2DA2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Прогнозируемый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водоприток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карьер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C57FA" w14:textId="13E2009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54</w:t>
            </w:r>
          </w:p>
        </w:tc>
      </w:tr>
      <w:tr w:rsidR="005B0F04" w:rsidRPr="00A66C00" w14:paraId="7133FA67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0A30E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3.12.2.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BFFD0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Расчет</w:t>
            </w:r>
            <w:r w:rsidRPr="00A66C00">
              <w:rPr>
                <w:b w:val="0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и</w:t>
            </w:r>
            <w:r w:rsidRPr="00A66C00">
              <w:rPr>
                <w:b w:val="0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выбор</w:t>
            </w:r>
            <w:r w:rsidRPr="00A66C00">
              <w:rPr>
                <w:b w:val="0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оборудования</w:t>
            </w:r>
            <w:r w:rsidRPr="00A66C00">
              <w:rPr>
                <w:b w:val="0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для</w:t>
            </w:r>
            <w:r w:rsidRPr="00A66C00">
              <w:rPr>
                <w:b w:val="0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карьерной</w:t>
            </w:r>
            <w:r w:rsidRPr="00A66C00">
              <w:rPr>
                <w:b w:val="0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водоотливной</w:t>
            </w:r>
            <w:r w:rsidRPr="00A66C00">
              <w:rPr>
                <w:b w:val="0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установки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1C374" w14:textId="603E2FDF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58</w:t>
            </w:r>
          </w:p>
        </w:tc>
      </w:tr>
      <w:tr w:rsidR="005B0F04" w:rsidRPr="00A66C00" w14:paraId="42D68D50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A2346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3.12.3.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C816F5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Защита</w:t>
            </w:r>
            <w:r w:rsidRPr="00A66C00">
              <w:rPr>
                <w:b w:val="0"/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карьера</w:t>
            </w:r>
            <w:r w:rsidRPr="00A66C00">
              <w:rPr>
                <w:b w:val="0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от</w:t>
            </w:r>
            <w:r w:rsidRPr="00A66C00">
              <w:rPr>
                <w:b w:val="0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поверхностных</w:t>
            </w:r>
            <w:r w:rsidRPr="00A66C00">
              <w:rPr>
                <w:b w:val="0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вод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5AFCF" w14:textId="4CBF57A0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61</w:t>
            </w:r>
          </w:p>
        </w:tc>
      </w:tr>
      <w:tr w:rsidR="005B0F04" w:rsidRPr="00A66C00" w14:paraId="1C3BA92E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80C3B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A08ED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Электроснабжение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54F9A" w14:textId="6391784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63</w:t>
            </w:r>
          </w:p>
        </w:tc>
      </w:tr>
      <w:tr w:rsidR="005B0F04" w:rsidRPr="00A66C00" w14:paraId="66B1AB1F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60235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3.13.1.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F8372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Общая</w:t>
            </w:r>
            <w:r w:rsidRPr="00A66C00">
              <w:rPr>
                <w:b w:val="0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схема</w:t>
            </w:r>
            <w:r w:rsidRPr="00A66C00">
              <w:rPr>
                <w:b w:val="0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электроснабжения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27E3C" w14:textId="5EBF3B5D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63</w:t>
            </w:r>
          </w:p>
        </w:tc>
      </w:tr>
      <w:tr w:rsidR="005B0F04" w:rsidRPr="00A66C00" w14:paraId="64BA0430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EB09C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3.13.2.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A1D2C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Электроснабжение</w:t>
            </w:r>
            <w:r w:rsidRPr="00A66C00">
              <w:rPr>
                <w:b w:val="0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карьера</w:t>
            </w:r>
            <w:r w:rsidRPr="00A66C00">
              <w:rPr>
                <w:b w:val="0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на</w:t>
            </w:r>
            <w:r w:rsidRPr="00A66C00">
              <w:rPr>
                <w:b w:val="0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напряжение</w:t>
            </w:r>
            <w:r w:rsidRPr="00A66C00">
              <w:rPr>
                <w:b w:val="0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380</w:t>
            </w:r>
            <w:r w:rsidRPr="00A66C00">
              <w:rPr>
                <w:b w:val="0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E0C47" w14:textId="6955523F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63</w:t>
            </w:r>
          </w:p>
        </w:tc>
      </w:tr>
      <w:tr w:rsidR="005B0F04" w:rsidRPr="00A66C00" w14:paraId="100953C0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FA424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3.13.3.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8D8D6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Электрооборудование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368D4" w14:textId="09413792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66</w:t>
            </w:r>
          </w:p>
        </w:tc>
      </w:tr>
      <w:tr w:rsidR="005B0F04" w:rsidRPr="00A66C00" w14:paraId="370CDD66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EB235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3.13.4.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783B5" w14:textId="77777777" w:rsidR="005B0F04" w:rsidRPr="00A66C00" w:rsidRDefault="005B0F04" w:rsidP="00A762BC">
            <w:pPr>
              <w:tabs>
                <w:tab w:val="left" w:pos="2358"/>
              </w:tabs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Электроосвещение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4722C" w14:textId="25FD991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67</w:t>
            </w:r>
          </w:p>
        </w:tc>
      </w:tr>
      <w:tr w:rsidR="005B0F04" w:rsidRPr="00A66C00" w14:paraId="755755B5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65C9D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3.13.5.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B9C3F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Заземление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5F2FB" w14:textId="0CE77C13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68</w:t>
            </w:r>
          </w:p>
        </w:tc>
      </w:tr>
      <w:tr w:rsidR="005B0F04" w:rsidRPr="00A66C00" w14:paraId="4DDB4FEB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FE862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3.14.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2B32B" w14:textId="77777777" w:rsidR="005B0F04" w:rsidRPr="00A66C00" w:rsidRDefault="005B0F04" w:rsidP="00A762BC">
            <w:pPr>
              <w:pStyle w:val="1"/>
              <w:tabs>
                <w:tab w:val="left" w:pos="1276"/>
              </w:tabs>
              <w:ind w:left="0" w:firstLine="0"/>
              <w:rPr>
                <w:b w:val="0"/>
                <w:sz w:val="24"/>
                <w:szCs w:val="24"/>
              </w:rPr>
            </w:pPr>
            <w:r w:rsidRPr="00A66C00">
              <w:rPr>
                <w:b w:val="0"/>
                <w:sz w:val="24"/>
                <w:szCs w:val="24"/>
              </w:rPr>
              <w:t>Генеральный</w:t>
            </w:r>
            <w:r w:rsidRPr="00A66C00">
              <w:rPr>
                <w:b w:val="0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b w:val="0"/>
                <w:sz w:val="24"/>
                <w:szCs w:val="24"/>
              </w:rPr>
              <w:t>план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061F9" w14:textId="278FA185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71</w:t>
            </w:r>
          </w:p>
        </w:tc>
      </w:tr>
      <w:tr w:rsidR="005B0F04" w:rsidRPr="00A66C00" w14:paraId="127F9C7E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5C8A1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Раздел 4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EB5A9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РЕКУЛЬТИВАЦИЯ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BE0E5" w14:textId="4C344322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73</w:t>
            </w:r>
          </w:p>
        </w:tc>
      </w:tr>
      <w:tr w:rsidR="005B0F04" w:rsidRPr="00A66C00" w14:paraId="38C90D35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34572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BFEAE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Рекультивация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нарушенных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земель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63200" w14:textId="0C0044B3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73</w:t>
            </w:r>
          </w:p>
        </w:tc>
      </w:tr>
      <w:tr w:rsidR="005B0F04" w:rsidRPr="00A66C00" w14:paraId="27E51B5A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C709D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4.1.1.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90004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Общие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сведения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27025" w14:textId="0158363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73</w:t>
            </w:r>
          </w:p>
        </w:tc>
      </w:tr>
      <w:tr w:rsidR="005B0F04" w:rsidRPr="00A66C00" w14:paraId="03CECB72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7125B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4.1.2.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7EB8C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Природные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условия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4466F" w14:textId="30255FE8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75</w:t>
            </w:r>
          </w:p>
        </w:tc>
      </w:tr>
      <w:tr w:rsidR="005B0F04" w:rsidRPr="00A66C00" w14:paraId="291F73B4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F93F4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4.1.2.1.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BD2AF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Климат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E2B49" w14:textId="24DD2565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75</w:t>
            </w:r>
          </w:p>
        </w:tc>
      </w:tr>
      <w:tr w:rsidR="005B0F04" w:rsidRPr="00A66C00" w14:paraId="5B2D5EC0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679B6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4.1.2.2.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8133C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Характеристика</w:t>
            </w:r>
            <w:r w:rsidRPr="00A66C00">
              <w:rPr>
                <w:spacing w:val="9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почво-грунтов</w:t>
            </w:r>
            <w:r w:rsidRPr="00A66C00">
              <w:rPr>
                <w:spacing w:val="10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</w:t>
            </w:r>
            <w:r w:rsidRPr="00A66C00">
              <w:rPr>
                <w:spacing w:val="1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группам</w:t>
            </w:r>
            <w:r w:rsidRPr="00A66C00">
              <w:rPr>
                <w:spacing w:val="9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пригодности</w:t>
            </w:r>
            <w:r w:rsidRPr="00A66C00">
              <w:rPr>
                <w:spacing w:val="10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для</w:t>
            </w:r>
            <w:r w:rsidRPr="00A66C00">
              <w:rPr>
                <w:spacing w:val="1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снятия,</w:t>
            </w:r>
            <w:r w:rsidRPr="00A66C00">
              <w:rPr>
                <w:spacing w:val="-6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сохранения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последующего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использования плодородного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слоя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почвы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6AFA7" w14:textId="52F05810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75</w:t>
            </w:r>
          </w:p>
        </w:tc>
      </w:tr>
      <w:tr w:rsidR="005B0F04" w:rsidRPr="00A66C00" w14:paraId="0F1FE09F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8D7B8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4.1.3.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8A43B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Технический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этап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рекультивации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144F9" w14:textId="696F412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76</w:t>
            </w:r>
          </w:p>
        </w:tc>
      </w:tr>
      <w:tr w:rsidR="005B0F04" w:rsidRPr="00A66C00" w14:paraId="28C37343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8F745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4.1.3.1.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30527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Требования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 техническому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этапу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рекультивации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9A95F" w14:textId="6C2272F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76</w:t>
            </w:r>
          </w:p>
        </w:tc>
      </w:tr>
      <w:tr w:rsidR="005B0F04" w:rsidRPr="00A66C00" w14:paraId="4AF53D45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98B55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4.1.3.2.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32C58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Технология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производства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работ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91E88" w14:textId="00A06D3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77</w:t>
            </w:r>
          </w:p>
        </w:tc>
      </w:tr>
      <w:tr w:rsidR="005B0F04" w:rsidRPr="00A66C00" w14:paraId="512F7023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C4F31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4.1.3.3.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6DD72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Объемы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работ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на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техническом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этапе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рекультивации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оборудование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A45A9" w14:textId="68BC12F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77</w:t>
            </w:r>
          </w:p>
        </w:tc>
      </w:tr>
      <w:tr w:rsidR="005B0F04" w:rsidRPr="00A66C00" w14:paraId="312CDDB6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DBF6A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4.1.3.4.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51108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Календарный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план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технического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этапа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рекультивационных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работ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B63B4" w14:textId="123137F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78</w:t>
            </w:r>
          </w:p>
        </w:tc>
      </w:tr>
      <w:tr w:rsidR="005B0F04" w:rsidRPr="00A66C00" w14:paraId="76CA3201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2698F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4.1.4.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84FA5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Биологический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этап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рекультивации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4255E" w14:textId="244B9F53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78</w:t>
            </w:r>
          </w:p>
        </w:tc>
      </w:tr>
      <w:tr w:rsidR="005B0F04" w:rsidRPr="00A66C00" w14:paraId="110A35C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D4CAB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4.1.5.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32326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Заключение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направлении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рекультивации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83946" w14:textId="042BF265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78</w:t>
            </w:r>
          </w:p>
        </w:tc>
      </w:tr>
      <w:tr w:rsidR="005B0F04" w:rsidRPr="00A66C00" w14:paraId="12F678A9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DFD2A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62759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Контроль</w:t>
            </w:r>
            <w:r w:rsidRPr="00A66C00">
              <w:rPr>
                <w:spacing w:val="-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процесса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рекультивации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05B2B" w14:textId="24FECBD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79</w:t>
            </w:r>
          </w:p>
        </w:tc>
      </w:tr>
      <w:tr w:rsidR="005B0F04" w:rsidRPr="00A66C00" w14:paraId="49654D3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F9E93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4.2.1.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32333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Приемка-передача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рекультивированных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земель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A4566" w14:textId="5FB6B494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79</w:t>
            </w:r>
          </w:p>
        </w:tc>
      </w:tr>
      <w:tr w:rsidR="005B0F04" w:rsidRPr="00A66C00" w14:paraId="6B512A86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03E27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Раздел 5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D2BB7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ПРОМЫШЛЕННАЯ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БЕЗОПАСНОСТЬ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ОХРАНА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ТРУДА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30B9C" w14:textId="7F3A741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81</w:t>
            </w:r>
          </w:p>
        </w:tc>
      </w:tr>
      <w:tr w:rsidR="005B0F04" w:rsidRPr="00A66C00" w14:paraId="548C89A1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94221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AB1BF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Общие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положения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1CA58" w14:textId="0083BC5F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81</w:t>
            </w:r>
          </w:p>
        </w:tc>
      </w:tr>
      <w:tr w:rsidR="005B0F04" w:rsidRPr="00A66C00" w14:paraId="3DC7708E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8C267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6A5E2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Краткое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описание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промышленного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объекта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6BF58" w14:textId="5FD5B469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82</w:t>
            </w:r>
          </w:p>
        </w:tc>
      </w:tr>
      <w:tr w:rsidR="005B0F04" w:rsidRPr="00A66C00" w14:paraId="01B57D26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5CC68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F7CEF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Промышленная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8BDC8" w14:textId="05F90C59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82</w:t>
            </w:r>
          </w:p>
        </w:tc>
      </w:tr>
      <w:tr w:rsidR="005B0F04" w:rsidRPr="00A66C00" w14:paraId="36D334CC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EC5F7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5.3.1.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D6030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Общие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требования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FD88C" w14:textId="3E5B6C7A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82</w:t>
            </w:r>
          </w:p>
        </w:tc>
      </w:tr>
      <w:tr w:rsidR="005B0F04" w:rsidRPr="00A66C00" w14:paraId="5C259320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D49F4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5.3.2.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AF94C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Обоснование</w:t>
            </w:r>
            <w:r w:rsidRPr="00A66C00">
              <w:rPr>
                <w:spacing w:val="3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идентификации</w:t>
            </w:r>
            <w:r w:rsidRPr="00A66C00">
              <w:rPr>
                <w:spacing w:val="3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особо</w:t>
            </w:r>
            <w:r w:rsidRPr="00A66C00">
              <w:rPr>
                <w:spacing w:val="3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опасных</w:t>
            </w:r>
            <w:r w:rsidRPr="00A66C00">
              <w:rPr>
                <w:spacing w:val="3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производств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AA269" w14:textId="545D5C5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83</w:t>
            </w:r>
          </w:p>
        </w:tc>
      </w:tr>
      <w:tr w:rsidR="005B0F04" w:rsidRPr="00A66C00" w14:paraId="2D1DAF7E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A0B91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5.3.3.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A8474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Обеспечение</w:t>
            </w:r>
            <w:r w:rsidRPr="00A66C00">
              <w:rPr>
                <w:spacing w:val="40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промышленной</w:t>
            </w:r>
            <w:r w:rsidRPr="00A66C00">
              <w:rPr>
                <w:spacing w:val="40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83AA0" w14:textId="1CAD1FA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83</w:t>
            </w:r>
          </w:p>
        </w:tc>
      </w:tr>
      <w:tr w:rsidR="005B0F04" w:rsidRPr="00A66C00" w14:paraId="0CDFD11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2446C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5.3.4.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7C04C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Обеспечение</w:t>
            </w:r>
            <w:r w:rsidRPr="00A66C00">
              <w:rPr>
                <w:spacing w:val="29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готовности</w:t>
            </w:r>
            <w:r w:rsidRPr="00A66C00">
              <w:rPr>
                <w:spacing w:val="2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</w:t>
            </w:r>
            <w:r w:rsidRPr="00A66C00">
              <w:rPr>
                <w:spacing w:val="30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ликвидации</w:t>
            </w:r>
            <w:r w:rsidRPr="00A66C00">
              <w:rPr>
                <w:spacing w:val="29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аварий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8EE03" w14:textId="38A4D2B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85</w:t>
            </w:r>
          </w:p>
        </w:tc>
      </w:tr>
      <w:tr w:rsidR="005B0F04" w:rsidRPr="00A66C00" w14:paraId="33EF413F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53DB2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5.3.4.1.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C7D14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Анализ</w:t>
            </w:r>
            <w:r w:rsidRPr="00A66C00">
              <w:rPr>
                <w:spacing w:val="2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условий</w:t>
            </w:r>
            <w:r w:rsidRPr="00A66C00">
              <w:rPr>
                <w:spacing w:val="28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возникновения</w:t>
            </w:r>
            <w:r w:rsidRPr="00A66C00">
              <w:rPr>
                <w:spacing w:val="2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28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развития</w:t>
            </w:r>
            <w:r w:rsidRPr="00A66C00">
              <w:rPr>
                <w:spacing w:val="2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аварий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73093" w14:textId="26339589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85</w:t>
            </w:r>
          </w:p>
        </w:tc>
      </w:tr>
      <w:tr w:rsidR="005B0F04" w:rsidRPr="00A66C00" w14:paraId="600366F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6D4CE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5.3.4.2.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ECCE6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Система</w:t>
            </w:r>
            <w:r w:rsidRPr="00A66C00">
              <w:rPr>
                <w:spacing w:val="30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оповещения</w:t>
            </w:r>
            <w:r w:rsidRPr="00A66C00">
              <w:rPr>
                <w:spacing w:val="28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</w:t>
            </w:r>
            <w:r w:rsidRPr="00A66C00">
              <w:rPr>
                <w:spacing w:val="2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чрезвычайных</w:t>
            </w:r>
            <w:r w:rsidRPr="00A66C00">
              <w:rPr>
                <w:spacing w:val="30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ситуациях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75E8F" w14:textId="23FC7C5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86</w:t>
            </w:r>
          </w:p>
        </w:tc>
      </w:tr>
      <w:tr w:rsidR="005B0F04" w:rsidRPr="00A66C00" w14:paraId="176667C7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21BD2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23E6C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Технологическая</w:t>
            </w:r>
            <w:r w:rsidRPr="00A66C00">
              <w:rPr>
                <w:spacing w:val="3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документация</w:t>
            </w:r>
            <w:r w:rsidRPr="00A66C00">
              <w:rPr>
                <w:spacing w:val="3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на</w:t>
            </w:r>
            <w:r w:rsidRPr="00A66C00">
              <w:rPr>
                <w:spacing w:val="28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ведение</w:t>
            </w:r>
            <w:r w:rsidRPr="00A66C00">
              <w:rPr>
                <w:spacing w:val="3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работ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1AE3F" w14:textId="2839F735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89</w:t>
            </w:r>
          </w:p>
        </w:tc>
      </w:tr>
      <w:tr w:rsidR="005B0F04" w:rsidRPr="00A66C00" w14:paraId="3DD616AD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7FC4F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5.5.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73353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Мероприятия</w:t>
            </w:r>
            <w:r w:rsidRPr="00A66C00">
              <w:rPr>
                <w:spacing w:val="3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</w:t>
            </w:r>
            <w:r w:rsidRPr="00A66C00">
              <w:rPr>
                <w:spacing w:val="3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обеспечению</w:t>
            </w:r>
            <w:r w:rsidRPr="00A66C00">
              <w:rPr>
                <w:spacing w:val="3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промышленной</w:t>
            </w:r>
            <w:r w:rsidRPr="00A66C00">
              <w:rPr>
                <w:spacing w:val="6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безопасности</w:t>
            </w:r>
            <w:r w:rsidRPr="00A66C00">
              <w:rPr>
                <w:spacing w:val="3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на</w:t>
            </w:r>
            <w:r w:rsidRPr="00A66C00">
              <w:rPr>
                <w:spacing w:val="-6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предприятии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8BBB6" w14:textId="52CD868B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89</w:t>
            </w:r>
          </w:p>
        </w:tc>
      </w:tr>
      <w:tr w:rsidR="005B0F04" w:rsidRPr="00A66C00" w14:paraId="37F1BEBA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0B15B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5.5.1.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0C6FA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Мероприятия</w:t>
            </w:r>
            <w:r w:rsidRPr="00A66C00">
              <w:rPr>
                <w:spacing w:val="2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</w:t>
            </w:r>
            <w:r w:rsidRPr="00A66C00">
              <w:rPr>
                <w:spacing w:val="28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безопасности</w:t>
            </w:r>
            <w:r w:rsidRPr="00A66C00">
              <w:rPr>
                <w:spacing w:val="28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при</w:t>
            </w:r>
            <w:r w:rsidRPr="00A66C00">
              <w:rPr>
                <w:spacing w:val="2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ведении</w:t>
            </w:r>
            <w:r w:rsidRPr="00A66C00">
              <w:rPr>
                <w:spacing w:val="28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горных</w:t>
            </w:r>
            <w:r w:rsidRPr="00A66C00">
              <w:rPr>
                <w:spacing w:val="2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работ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E3345" w14:textId="31AF579E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89</w:t>
            </w:r>
          </w:p>
        </w:tc>
      </w:tr>
      <w:tr w:rsidR="005B0F04" w:rsidRPr="00A66C00" w14:paraId="19D659AF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EA52F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5.5.1.1.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3DE15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Мероприятия</w:t>
            </w:r>
            <w:r w:rsidRPr="00A66C00">
              <w:rPr>
                <w:spacing w:val="3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</w:t>
            </w:r>
            <w:r w:rsidRPr="00A66C00">
              <w:rPr>
                <w:spacing w:val="38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безопасной</w:t>
            </w:r>
            <w:r w:rsidRPr="00A66C00">
              <w:rPr>
                <w:spacing w:val="3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эксплуатации</w:t>
            </w:r>
            <w:r w:rsidRPr="00A66C00">
              <w:rPr>
                <w:spacing w:val="3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перегрузочных</w:t>
            </w:r>
            <w:r w:rsidRPr="00A66C00">
              <w:rPr>
                <w:spacing w:val="3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пунктов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B9595" w14:textId="2EC10910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91</w:t>
            </w:r>
          </w:p>
        </w:tc>
      </w:tr>
      <w:tr w:rsidR="005B0F04" w:rsidRPr="00A66C00" w14:paraId="40E8DCEF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B5F45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5.5.1.2.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2CBF5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Мероприятия</w:t>
            </w:r>
            <w:r w:rsidRPr="00A66C00">
              <w:rPr>
                <w:spacing w:val="28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</w:t>
            </w:r>
            <w:r w:rsidRPr="00A66C00">
              <w:rPr>
                <w:spacing w:val="3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безопасной</w:t>
            </w:r>
            <w:r w:rsidRPr="00A66C00">
              <w:rPr>
                <w:spacing w:val="3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эксплуатации</w:t>
            </w:r>
            <w:r w:rsidRPr="00A66C00">
              <w:rPr>
                <w:spacing w:val="28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отвалов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75370" w14:textId="3E857B49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92</w:t>
            </w:r>
          </w:p>
        </w:tc>
      </w:tr>
      <w:tr w:rsidR="005B0F04" w:rsidRPr="00A66C00" w14:paraId="18900B7C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09038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5.5.2.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9948D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Механизация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горных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работ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4C7C1" w14:textId="62D04AA9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93</w:t>
            </w:r>
          </w:p>
        </w:tc>
      </w:tr>
      <w:tr w:rsidR="005B0F04" w:rsidRPr="00A66C00" w14:paraId="3966E80A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55BC0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5.5.2.1.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DCE6E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Мероприятия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безопасности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при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ведении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экскаваторных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работ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55190" w14:textId="6BCD2184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94</w:t>
            </w:r>
          </w:p>
        </w:tc>
      </w:tr>
      <w:tr w:rsidR="005B0F04" w:rsidRPr="00A66C00" w14:paraId="73EA9E01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0A299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5.5.2.2.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A8EB1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Мероприятия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улучшению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безопасности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при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эксплуатации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карьерных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автосамосвалов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0DE3C" w14:textId="378BA2EA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95</w:t>
            </w:r>
          </w:p>
        </w:tc>
      </w:tr>
      <w:tr w:rsidR="005B0F04" w:rsidRPr="00A66C00" w14:paraId="0A2F9F6D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C7019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5.5.2.3.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51990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Мероприятия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безопасной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эксплуатации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бульдозеров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2A923" w14:textId="02F5BC75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97</w:t>
            </w:r>
          </w:p>
        </w:tc>
      </w:tr>
      <w:tr w:rsidR="005B0F04" w:rsidRPr="00A66C00" w14:paraId="0CA6849F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3C7E0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5.6.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7CDD2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Охрана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труда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промышленная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санитария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FA4EB" w14:textId="284B98FD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97</w:t>
            </w:r>
          </w:p>
        </w:tc>
      </w:tr>
      <w:tr w:rsidR="005B0F04" w:rsidRPr="00A66C00" w14:paraId="0F51B404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A728B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lastRenderedPageBreak/>
              <w:t>5.6.1.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933D6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Общие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требования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65D9A" w14:textId="7738FC7F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97</w:t>
            </w:r>
          </w:p>
        </w:tc>
      </w:tr>
      <w:tr w:rsidR="005B0F04" w:rsidRPr="00A66C00" w14:paraId="22F64725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3B37A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5.6.2.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927BD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Борьба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пылью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вредными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газами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63E07" w14:textId="603B9C2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98</w:t>
            </w:r>
          </w:p>
        </w:tc>
      </w:tr>
      <w:tr w:rsidR="005B0F04" w:rsidRPr="00A66C00" w14:paraId="601C1A50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41D8C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5.6.3.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E6C28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Борьба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производственным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шумом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 вибрациями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834BE" w14:textId="69E191E6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99</w:t>
            </w:r>
          </w:p>
        </w:tc>
      </w:tr>
      <w:tr w:rsidR="005B0F04" w:rsidRPr="00A66C00" w14:paraId="162F7C8A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A5F3B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5.6.4.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94310D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Санитарно-бытовые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помещения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A98A9" w14:textId="0DA724AF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100</w:t>
            </w:r>
          </w:p>
        </w:tc>
      </w:tr>
      <w:tr w:rsidR="005B0F04" w:rsidRPr="00A66C00" w14:paraId="483F5CD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97866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5.6.5.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CB8B8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Производственно-бытовые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помещения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7589D" w14:textId="60371847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100</w:t>
            </w:r>
          </w:p>
        </w:tc>
      </w:tr>
      <w:tr w:rsidR="005B0F04" w:rsidRPr="00A66C00" w14:paraId="041A9422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9B431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5.6.6.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2A0F4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Медицинская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помощь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592B9" w14:textId="3CAB394E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101</w:t>
            </w:r>
          </w:p>
        </w:tc>
      </w:tr>
      <w:tr w:rsidR="005B0F04" w:rsidRPr="00A66C00" w14:paraId="61FA3C95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1966D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5.6.7.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47E4E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Водоснабжение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E64B5" w14:textId="283287B7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101</w:t>
            </w:r>
          </w:p>
        </w:tc>
      </w:tr>
      <w:tr w:rsidR="005B0F04" w:rsidRPr="00A66C00" w14:paraId="3146D70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30F3F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5.6.8.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CCC0A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Освещение</w:t>
            </w:r>
            <w:r w:rsidRPr="00A66C00">
              <w:rPr>
                <w:spacing w:val="-8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рабочих</w:t>
            </w:r>
            <w:r w:rsidRPr="00A66C00">
              <w:rPr>
                <w:spacing w:val="-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мест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C618A" w14:textId="04B87F0A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102</w:t>
            </w:r>
          </w:p>
        </w:tc>
      </w:tr>
      <w:tr w:rsidR="005B0F04" w:rsidRPr="00A66C00" w14:paraId="05660CEA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416F7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5.7.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1B906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Пожарная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41D55" w14:textId="3841ACA3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102</w:t>
            </w:r>
          </w:p>
        </w:tc>
      </w:tr>
      <w:tr w:rsidR="005B0F04" w:rsidRPr="00A66C00" w14:paraId="32C4124D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A27FA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5.7.1.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C79CA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Общие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требования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8F74D" w14:textId="4A88AAED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102</w:t>
            </w:r>
          </w:p>
        </w:tc>
      </w:tr>
      <w:tr w:rsidR="005B0F04" w:rsidRPr="00A66C00" w14:paraId="69EAA7E3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ED8D5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5.7.2.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13A73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Горная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часть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C03CE" w14:textId="78122B66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103</w:t>
            </w:r>
          </w:p>
        </w:tc>
      </w:tr>
      <w:tr w:rsidR="005B0F04" w:rsidRPr="00A66C00" w14:paraId="5717BD13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79630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5.7.3.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9B0C3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Ремонтно-складское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хозяйство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F164F" w14:textId="6C17D812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103</w:t>
            </w:r>
          </w:p>
        </w:tc>
      </w:tr>
      <w:tr w:rsidR="005B0F04" w:rsidRPr="00A66C00" w14:paraId="6BC0969C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D5CB7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Раздел 6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AB804" w14:textId="77777777" w:rsidR="005B0F04" w:rsidRPr="00A66C00" w:rsidRDefault="005B0F04" w:rsidP="00A762BC">
            <w:pPr>
              <w:pStyle w:val="2"/>
              <w:tabs>
                <w:tab w:val="left" w:pos="851"/>
              </w:tabs>
              <w:spacing w:before="0"/>
              <w:ind w:right="-47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ОЦЕНКА</w:t>
            </w:r>
            <w:r w:rsidRPr="00A66C00">
              <w:rPr>
                <w:rFonts w:ascii="Times New Roman" w:hAnsi="Times New Roman" w:cs="Times New Roman"/>
                <w:color w:val="auto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ВОЗДЕЙСТВИЯ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ОКРУЖАЮЩУЮ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СРЕДУ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ЕЕ</w:t>
            </w:r>
          </w:p>
          <w:p w14:paraId="5D923BA1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ОХРАНА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688F2" w14:textId="69C919A8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104</w:t>
            </w:r>
          </w:p>
        </w:tc>
      </w:tr>
      <w:tr w:rsidR="005B0F04" w:rsidRPr="00A66C00" w14:paraId="0095DC2F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ED1B0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6.1.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F1FE3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Общая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характеристика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6FDDE" w14:textId="62EA2A4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104</w:t>
            </w:r>
          </w:p>
        </w:tc>
      </w:tr>
      <w:tr w:rsidR="005B0F04" w:rsidRPr="00A66C00" w14:paraId="6886AF9E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CA2D6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6.2.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FA238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Климатическая</w:t>
            </w:r>
            <w:r w:rsidRPr="00A66C00">
              <w:rPr>
                <w:spacing w:val="-8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характеристика</w:t>
            </w:r>
            <w:r w:rsidRPr="00A66C00">
              <w:rPr>
                <w:spacing w:val="-9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EFF59" w14:textId="4C63F2DA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104</w:t>
            </w:r>
          </w:p>
        </w:tc>
      </w:tr>
      <w:tr w:rsidR="005B0F04" w:rsidRPr="00A66C00" w14:paraId="509B0429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C1E06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6.3.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89143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Основные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проектные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данные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9A34F" w14:textId="31687CF9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105</w:t>
            </w:r>
          </w:p>
        </w:tc>
      </w:tr>
      <w:tr w:rsidR="005B0F04" w:rsidRPr="00A66C00" w14:paraId="4F818B9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B797A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6.4.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01C53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Охрана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атмосферного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воздуха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от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загрязнения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BA8A5" w14:textId="108F25E4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109</w:t>
            </w:r>
          </w:p>
        </w:tc>
      </w:tr>
      <w:tr w:rsidR="005B0F04" w:rsidRPr="00A66C00" w14:paraId="341C3D47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53543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6.4.1.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92C87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Пылеподавление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на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карьере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DDAB6" w14:textId="5EAD4F9A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109</w:t>
            </w:r>
          </w:p>
        </w:tc>
      </w:tr>
      <w:tr w:rsidR="005B0F04" w:rsidRPr="00A66C00" w14:paraId="1C2498E1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7995F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6.4.2.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39D6A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Характеристика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источников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выбросов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загрязняющих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веществ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 атмосферу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AC56B" w14:textId="39D3B47E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110</w:t>
            </w:r>
          </w:p>
        </w:tc>
      </w:tr>
      <w:tr w:rsidR="005B0F04" w:rsidRPr="00A66C00" w14:paraId="01529783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99EB8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6.4.3.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ACE69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Расчеты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выбросов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загрязняющих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веществ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D7C9F" w14:textId="27FFF8F0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111</w:t>
            </w:r>
          </w:p>
        </w:tc>
      </w:tr>
      <w:tr w:rsidR="005B0F04" w:rsidRPr="00A66C00" w14:paraId="27A3CEE5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B3576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6.4.4.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EC489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Карьерные выбросы при эксплуатации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pacing w:val="11"/>
                <w:sz w:val="24"/>
                <w:szCs w:val="24"/>
              </w:rPr>
              <w:t>Расчет</w:t>
            </w:r>
            <w:r w:rsidRPr="00A66C00">
              <w:rPr>
                <w:spacing w:val="31"/>
                <w:sz w:val="24"/>
                <w:szCs w:val="24"/>
              </w:rPr>
              <w:t xml:space="preserve"> </w:t>
            </w:r>
            <w:r w:rsidRPr="00A66C00">
              <w:rPr>
                <w:spacing w:val="12"/>
                <w:sz w:val="24"/>
                <w:szCs w:val="24"/>
              </w:rPr>
              <w:t>валовых</w:t>
            </w:r>
            <w:r w:rsidRPr="00A66C00">
              <w:rPr>
                <w:spacing w:val="32"/>
                <w:sz w:val="24"/>
                <w:szCs w:val="24"/>
              </w:rPr>
              <w:t xml:space="preserve"> </w:t>
            </w:r>
            <w:r w:rsidRPr="00A66C00">
              <w:rPr>
                <w:spacing w:val="12"/>
                <w:sz w:val="24"/>
                <w:szCs w:val="24"/>
              </w:rPr>
              <w:t>выбросов</w:t>
            </w:r>
            <w:r w:rsidRPr="00A66C00">
              <w:rPr>
                <w:spacing w:val="30"/>
                <w:sz w:val="24"/>
                <w:szCs w:val="24"/>
              </w:rPr>
              <w:t xml:space="preserve"> </w:t>
            </w:r>
            <w:r w:rsidRPr="00A66C00">
              <w:rPr>
                <w:spacing w:val="13"/>
                <w:sz w:val="24"/>
                <w:szCs w:val="24"/>
              </w:rPr>
              <w:t>загрязняющих</w:t>
            </w:r>
            <w:r w:rsidRPr="00A66C00">
              <w:rPr>
                <w:spacing w:val="30"/>
                <w:sz w:val="24"/>
                <w:szCs w:val="24"/>
              </w:rPr>
              <w:t xml:space="preserve"> </w:t>
            </w:r>
            <w:r w:rsidRPr="00A66C00">
              <w:rPr>
                <w:spacing w:val="12"/>
                <w:sz w:val="24"/>
                <w:szCs w:val="24"/>
              </w:rPr>
              <w:t>веществ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6AAD0" w14:textId="21FDCCDB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111</w:t>
            </w:r>
          </w:p>
        </w:tc>
      </w:tr>
      <w:tr w:rsidR="005B0F04" w:rsidRPr="00A66C00" w14:paraId="4178ABB0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4FF28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6.4.5.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D84D0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Анализ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результатов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расчетов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выбросов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CECE4" w14:textId="20A8B3D8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149</w:t>
            </w:r>
          </w:p>
        </w:tc>
      </w:tr>
      <w:tr w:rsidR="005B0F04" w:rsidRPr="00A66C00" w14:paraId="5C62D7FC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F5601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bCs/>
                <w:sz w:val="24"/>
                <w:szCs w:val="24"/>
              </w:rPr>
              <w:t>6.4.6.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340C0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Расчет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рассеивания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загрязняющих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веществ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атмосферу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7DE2B" w14:textId="0308277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161</w:t>
            </w:r>
          </w:p>
        </w:tc>
      </w:tr>
      <w:tr w:rsidR="005B0F04" w:rsidRPr="00A66C00" w14:paraId="0863E094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4B982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6.5.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D9DB2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Санитарно-защитная</w:t>
            </w:r>
            <w:r w:rsidRPr="00A66C00">
              <w:rPr>
                <w:spacing w:val="-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79DF7" w14:textId="6ADF747F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176</w:t>
            </w:r>
          </w:p>
        </w:tc>
      </w:tr>
      <w:tr w:rsidR="005B0F04" w:rsidRPr="00A66C00" w14:paraId="64A7DC3E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B4B0E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6.5.1.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B4842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Предложения по установлению предельно допустимых</w:t>
            </w:r>
            <w:r w:rsidRPr="00A66C00">
              <w:rPr>
                <w:spacing w:val="-5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выбросов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(ПДВ)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FBC4E" w14:textId="19850BAD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176</w:t>
            </w:r>
          </w:p>
        </w:tc>
      </w:tr>
      <w:tr w:rsidR="005B0F04" w:rsidRPr="00A66C00" w14:paraId="018A6954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9238C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6.5.2.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57059" w14:textId="77777777" w:rsidR="005B0F04" w:rsidRPr="00A66C00" w:rsidRDefault="005B0F04" w:rsidP="00A762BC">
            <w:pPr>
              <w:pStyle w:val="2"/>
              <w:spacing w:before="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Организация</w:t>
            </w:r>
            <w:r w:rsidRPr="00A66C00">
              <w:rPr>
                <w:rFonts w:ascii="Times New Roman" w:hAnsi="Times New Roman" w:cs="Times New Roman"/>
                <w:color w:val="auto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контроля</w:t>
            </w:r>
            <w:r w:rsidRPr="00A66C00">
              <w:rPr>
                <w:rFonts w:ascii="Times New Roman" w:hAnsi="Times New Roman" w:cs="Times New Roman"/>
                <w:color w:val="auto"/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</w:t>
            </w:r>
            <w:r w:rsidRPr="00A66C00">
              <w:rPr>
                <w:rFonts w:ascii="Times New Roman" w:hAnsi="Times New Roman" w:cs="Times New Roman"/>
                <w:color w:val="auto"/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выбросами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3F2E8" w14:textId="201DA6AB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180</w:t>
            </w:r>
          </w:p>
        </w:tc>
      </w:tr>
      <w:tr w:rsidR="005B0F04" w:rsidRPr="00A66C00" w14:paraId="780FF0B6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77416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6.5.3.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D4F26" w14:textId="77777777" w:rsidR="005B0F04" w:rsidRPr="00A66C00" w:rsidRDefault="005B0F04" w:rsidP="00A762BC">
            <w:pPr>
              <w:pStyle w:val="2"/>
              <w:spacing w:before="0"/>
              <w:jc w:val="both"/>
              <w:rPr>
                <w:bCs/>
                <w:caps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Комплекс</w:t>
            </w:r>
            <w:r w:rsidRPr="00A66C00">
              <w:rPr>
                <w:rFonts w:ascii="Times New Roman" w:hAnsi="Times New Roman" w:cs="Times New Roman"/>
                <w:color w:val="auto"/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мероприятий</w:t>
            </w:r>
            <w:r w:rsidRPr="00A66C00">
              <w:rPr>
                <w:rFonts w:ascii="Times New Roman" w:hAnsi="Times New Roman" w:cs="Times New Roman"/>
                <w:color w:val="auto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</w:t>
            </w:r>
            <w:r w:rsidRPr="00A66C00">
              <w:rPr>
                <w:rFonts w:ascii="Times New Roman" w:hAnsi="Times New Roman" w:cs="Times New Roman"/>
                <w:color w:val="auto"/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уменьшению</w:t>
            </w:r>
            <w:r w:rsidRPr="00A66C00">
              <w:rPr>
                <w:rFonts w:ascii="Times New Roman" w:hAnsi="Times New Roman" w:cs="Times New Roman"/>
                <w:color w:val="auto"/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выбросов</w:t>
            </w:r>
            <w:r w:rsidRPr="00A66C00">
              <w:rPr>
                <w:rFonts w:ascii="Times New Roman" w:hAnsi="Times New Roman" w:cs="Times New Roman"/>
                <w:color w:val="auto"/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</w:t>
            </w:r>
            <w:r w:rsidRPr="00A66C00">
              <w:rPr>
                <w:rFonts w:ascii="Times New Roman" w:hAnsi="Times New Roman" w:cs="Times New Roman"/>
                <w:color w:val="auto"/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атмосферу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26454" w14:textId="2C8FB827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186</w:t>
            </w:r>
          </w:p>
        </w:tc>
      </w:tr>
      <w:tr w:rsidR="005B0F04" w:rsidRPr="00A66C00" w14:paraId="0398FE89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25C3F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6.6.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9A68C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Мероприятия по регулированию выбросов</w:t>
            </w:r>
            <w:r w:rsidRPr="00A66C00">
              <w:rPr>
                <w:spacing w:val="-5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периоды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неблагоприятных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метеоусловий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6EB2E" w14:textId="20987554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187</w:t>
            </w:r>
          </w:p>
        </w:tc>
      </w:tr>
      <w:tr w:rsidR="005B0F04" w:rsidRPr="00A66C00" w14:paraId="233CDF0D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97170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6.6.1.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19AD9" w14:textId="77777777" w:rsidR="005B0F04" w:rsidRPr="00A66C00" w:rsidRDefault="005B0F04" w:rsidP="00A762BC">
            <w:pPr>
              <w:pStyle w:val="2"/>
              <w:spacing w:before="0"/>
              <w:ind w:right="1103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Водопотребление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E4369" w14:textId="13D9E418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187</w:t>
            </w:r>
          </w:p>
        </w:tc>
      </w:tr>
      <w:tr w:rsidR="005B0F04" w:rsidRPr="00A66C00" w14:paraId="551191AB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5A945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6.6.2.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BBB13" w14:textId="77777777" w:rsidR="005B0F04" w:rsidRPr="00A66C00" w:rsidRDefault="005B0F04" w:rsidP="00A762BC">
            <w:pPr>
              <w:pStyle w:val="2"/>
              <w:spacing w:before="0"/>
              <w:ind w:right="1103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Водоотведение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476E2" w14:textId="2910389F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188</w:t>
            </w:r>
          </w:p>
        </w:tc>
      </w:tr>
      <w:tr w:rsidR="005B0F04" w:rsidRPr="00A66C00" w14:paraId="7BD3BB6A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E3799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6.6.3.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7A055" w14:textId="77777777" w:rsidR="005B0F04" w:rsidRPr="00A66C00" w:rsidRDefault="005B0F04" w:rsidP="00A762BC">
            <w:pPr>
              <w:pStyle w:val="2"/>
              <w:spacing w:before="0"/>
              <w:ind w:right="1103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Охрана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земельных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</w:t>
            </w:r>
            <w:r w:rsidRPr="00A66C00">
              <w:rPr>
                <w:rFonts w:ascii="Times New Roman" w:hAnsi="Times New Roman" w:cs="Times New Roman"/>
                <w:color w:val="auto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природных</w:t>
            </w:r>
            <w:r w:rsidRPr="00A66C00">
              <w:rPr>
                <w:rFonts w:ascii="Times New Roman" w:hAnsi="Times New Roman" w:cs="Times New Roman"/>
                <w:color w:val="auto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ресурсов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E95BF" w14:textId="6E5905A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189</w:t>
            </w:r>
          </w:p>
        </w:tc>
      </w:tr>
      <w:tr w:rsidR="005B0F04" w:rsidRPr="00A66C00" w14:paraId="15FDA86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9DB74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6.6.4.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4B40D" w14:textId="77777777" w:rsidR="005B0F04" w:rsidRPr="00A66C00" w:rsidRDefault="005B0F04" w:rsidP="00A762BC">
            <w:pPr>
              <w:pStyle w:val="2"/>
              <w:spacing w:before="0"/>
              <w:ind w:right="1103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Промышленные</w:t>
            </w:r>
            <w:r w:rsidRPr="00A66C00">
              <w:rPr>
                <w:rFonts w:ascii="Times New Roman" w:hAnsi="Times New Roman" w:cs="Times New Roman"/>
                <w:color w:val="auto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</w:t>
            </w:r>
            <w:r w:rsidRPr="00A66C00">
              <w:rPr>
                <w:rFonts w:ascii="Times New Roman" w:hAnsi="Times New Roman" w:cs="Times New Roman"/>
                <w:color w:val="auto"/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бытовые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отходы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C386E" w14:textId="683B967C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190</w:t>
            </w:r>
          </w:p>
        </w:tc>
      </w:tr>
      <w:tr w:rsidR="005B0F04" w:rsidRPr="00A66C00" w14:paraId="20401B7F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26C75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6.6.5.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793B5" w14:textId="77777777" w:rsidR="005B0F04" w:rsidRPr="00A66C00" w:rsidRDefault="005B0F04" w:rsidP="00A762BC">
            <w:pPr>
              <w:pStyle w:val="2"/>
              <w:spacing w:before="0"/>
              <w:jc w:val="both"/>
              <w:rPr>
                <w:bCs/>
                <w:caps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Оценка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размера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платы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загрязнение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природной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среды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A3A01" w14:textId="51090EC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194</w:t>
            </w:r>
          </w:p>
        </w:tc>
      </w:tr>
      <w:tr w:rsidR="005B0F04" w:rsidRPr="00A66C00" w14:paraId="325E68E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B9686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6.6.6.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A8624" w14:textId="77777777" w:rsidR="005B0F04" w:rsidRPr="00A66C00" w:rsidRDefault="005B0F04" w:rsidP="00A762BC">
            <w:pPr>
              <w:pStyle w:val="2"/>
              <w:spacing w:before="0"/>
              <w:rPr>
                <w:rFonts w:ascii="Times New Roman" w:hAnsi="Times New Roman" w:cs="Times New Roman"/>
                <w:bCs/>
                <w:caps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Оценка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размера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платы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выбросы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загрязняющих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веществ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90FC3" w14:textId="6387D7AE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195</w:t>
            </w:r>
          </w:p>
        </w:tc>
      </w:tr>
      <w:tr w:rsidR="005B0F04" w:rsidRPr="00A66C00" w14:paraId="32C845EE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B678B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6.6.7.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02279" w14:textId="77777777" w:rsidR="005B0F04" w:rsidRPr="00A66C00" w:rsidRDefault="005B0F04" w:rsidP="00A762BC">
            <w:pPr>
              <w:pStyle w:val="2"/>
              <w:spacing w:before="0"/>
              <w:rPr>
                <w:bCs/>
                <w:caps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Расчет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платы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выбросы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от</w:t>
            </w:r>
            <w:r w:rsidRPr="00A66C00">
              <w:rPr>
                <w:rFonts w:ascii="Times New Roman" w:hAnsi="Times New Roman" w:cs="Times New Roman"/>
                <w:color w:val="auto"/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двигателей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передвижных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источников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77A37" w14:textId="6D6A18AE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196</w:t>
            </w:r>
          </w:p>
        </w:tc>
      </w:tr>
      <w:tr w:rsidR="005B0F04" w:rsidRPr="00A66C00" w14:paraId="24D33765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F8CE8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6.7.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D8B21" w14:textId="77777777" w:rsidR="005B0F04" w:rsidRPr="00A66C00" w:rsidRDefault="005B0F04" w:rsidP="00A762BC">
            <w:pPr>
              <w:pStyle w:val="2"/>
              <w:keepNext w:val="0"/>
              <w:keepLines w:val="0"/>
              <w:tabs>
                <w:tab w:val="left" w:pos="993"/>
              </w:tabs>
              <w:spacing w:before="0"/>
              <w:rPr>
                <w:bCs/>
                <w:caps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Оценка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воздействия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компоненты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природной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среды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F4B94" w14:textId="1A41CFB0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196</w:t>
            </w:r>
          </w:p>
        </w:tc>
      </w:tr>
      <w:tr w:rsidR="005B0F04" w:rsidRPr="00A66C00" w14:paraId="198E886A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0F43C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6.7.1.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673C4" w14:textId="77777777" w:rsidR="005B0F04" w:rsidRPr="00A66C00" w:rsidRDefault="005B0F04" w:rsidP="00A762BC">
            <w:pPr>
              <w:tabs>
                <w:tab w:val="left" w:pos="1276"/>
              </w:tabs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Оценка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воздействия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на атмосферный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воздух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41B77" w14:textId="69C94BCE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196</w:t>
            </w:r>
          </w:p>
        </w:tc>
      </w:tr>
      <w:tr w:rsidR="005B0F04" w:rsidRPr="00A66C00" w14:paraId="63A2E297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3F871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6.7.2.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EC7C9" w14:textId="77777777" w:rsidR="005B0F04" w:rsidRPr="00A66C00" w:rsidRDefault="005B0F04" w:rsidP="00A762BC">
            <w:pPr>
              <w:pStyle w:val="2"/>
              <w:keepNext w:val="0"/>
              <w:keepLines w:val="0"/>
              <w:tabs>
                <w:tab w:val="left" w:pos="1276"/>
              </w:tabs>
              <w:spacing w:before="0"/>
              <w:rPr>
                <w:bCs/>
                <w:caps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Оценка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воздействия</w:t>
            </w:r>
            <w:r w:rsidRPr="00A66C00">
              <w:rPr>
                <w:rFonts w:ascii="Times New Roman" w:hAnsi="Times New Roman" w:cs="Times New Roman"/>
                <w:color w:val="auto"/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поверхностные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367D4" w14:textId="6A6E18DE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197</w:t>
            </w:r>
          </w:p>
        </w:tc>
      </w:tr>
      <w:tr w:rsidR="005B0F04" w:rsidRPr="00A66C00" w14:paraId="31108202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BABFE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6.7.3.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23A1D" w14:textId="77777777" w:rsidR="005B0F04" w:rsidRPr="00A66C00" w:rsidRDefault="005B0F04" w:rsidP="00A762BC">
            <w:pPr>
              <w:pStyle w:val="2"/>
              <w:keepNext w:val="0"/>
              <w:keepLines w:val="0"/>
              <w:tabs>
                <w:tab w:val="left" w:pos="1276"/>
              </w:tabs>
              <w:spacing w:before="0"/>
              <w:rPr>
                <w:bCs/>
                <w:caps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Оценка</w:t>
            </w:r>
            <w:r w:rsidRPr="00A66C00">
              <w:rPr>
                <w:rFonts w:ascii="Times New Roman" w:hAnsi="Times New Roman" w:cs="Times New Roman"/>
                <w:color w:val="auto"/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воздействия</w:t>
            </w:r>
            <w:r w:rsidRPr="00A66C00">
              <w:rPr>
                <w:rFonts w:ascii="Times New Roman" w:hAnsi="Times New Roman" w:cs="Times New Roman"/>
                <w:color w:val="auto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</w:t>
            </w:r>
            <w:r w:rsidRPr="00A66C00">
              <w:rPr>
                <w:rFonts w:ascii="Times New Roman" w:hAnsi="Times New Roman" w:cs="Times New Roman"/>
                <w:color w:val="auto"/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подземные</w:t>
            </w:r>
            <w:r w:rsidRPr="00A66C00">
              <w:rPr>
                <w:rFonts w:ascii="Times New Roman" w:hAnsi="Times New Roman" w:cs="Times New Roman"/>
                <w:color w:val="auto"/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C5AB4" w14:textId="1CBCE03B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197</w:t>
            </w:r>
          </w:p>
        </w:tc>
      </w:tr>
      <w:tr w:rsidR="005B0F04" w:rsidRPr="00A66C00" w14:paraId="0447A401" w14:textId="77777777" w:rsidTr="00A762BC">
        <w:trPr>
          <w:trHeight w:val="149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85FAA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6.7.4.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AEDE7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Оценка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воздействия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на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геоморфологическую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среду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57509" w14:textId="14F2FA46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198</w:t>
            </w:r>
          </w:p>
        </w:tc>
      </w:tr>
      <w:tr w:rsidR="005B0F04" w:rsidRPr="00A66C00" w14:paraId="18C0BD4D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B63A6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6.7.5.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AB45D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Оценка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воздействие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на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земельные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ресурсы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почвы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6448D" w14:textId="3F36CE67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198</w:t>
            </w:r>
          </w:p>
        </w:tc>
      </w:tr>
      <w:tr w:rsidR="005B0F04" w:rsidRPr="00A66C00" w14:paraId="34BED313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AF1FD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6.7.6.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24788" w14:textId="77777777" w:rsidR="005B0F04" w:rsidRPr="00A66C00" w:rsidRDefault="005B0F04" w:rsidP="00A762BC">
            <w:pPr>
              <w:pStyle w:val="2"/>
              <w:keepNext w:val="0"/>
              <w:keepLines w:val="0"/>
              <w:tabs>
                <w:tab w:val="left" w:pos="851"/>
                <w:tab w:val="left" w:pos="993"/>
                <w:tab w:val="left" w:pos="1418"/>
                <w:tab w:val="left" w:pos="4358"/>
              </w:tabs>
              <w:spacing w:before="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Оценка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воздействия</w:t>
            </w:r>
            <w:r w:rsidRPr="00A66C00">
              <w:rPr>
                <w:rFonts w:ascii="Times New Roman" w:hAnsi="Times New Roman" w:cs="Times New Roman"/>
                <w:color w:val="auto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растительность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F1754" w14:textId="349913B8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199</w:t>
            </w:r>
          </w:p>
        </w:tc>
      </w:tr>
      <w:tr w:rsidR="005B0F04" w:rsidRPr="00A66C00" w14:paraId="3F809813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4466A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6.7.7.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E010F" w14:textId="77777777" w:rsidR="005B0F04" w:rsidRPr="00A66C00" w:rsidRDefault="005B0F04" w:rsidP="00A762BC">
            <w:pPr>
              <w:pStyle w:val="2"/>
              <w:keepNext w:val="0"/>
              <w:keepLines w:val="0"/>
              <w:tabs>
                <w:tab w:val="left" w:pos="851"/>
                <w:tab w:val="left" w:pos="993"/>
                <w:tab w:val="left" w:pos="1418"/>
                <w:tab w:val="left" w:pos="4394"/>
              </w:tabs>
              <w:spacing w:before="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Оценка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воздействия</w:t>
            </w:r>
            <w:r w:rsidRPr="00A66C00">
              <w:rPr>
                <w:rFonts w:ascii="Times New Roman" w:hAnsi="Times New Roman" w:cs="Times New Roman"/>
                <w:color w:val="auto"/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</w:t>
            </w:r>
            <w:r w:rsidRPr="00A66C00">
              <w:rPr>
                <w:rFonts w:ascii="Times New Roman" w:hAnsi="Times New Roman" w:cs="Times New Roman"/>
                <w:color w:val="auto"/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животный</w:t>
            </w:r>
            <w:r w:rsidRPr="00A66C00">
              <w:rPr>
                <w:rFonts w:ascii="Times New Roman" w:hAnsi="Times New Roman" w:cs="Times New Roman"/>
                <w:color w:val="auto"/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мир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B9144" w14:textId="6F964C90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200</w:t>
            </w:r>
          </w:p>
        </w:tc>
      </w:tr>
      <w:tr w:rsidR="005B0F04" w:rsidRPr="00A66C00" w14:paraId="2141BD34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6D77C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6.7.8.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58DEE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Социально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–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экономическое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воздействие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2D428" w14:textId="74041E87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201</w:t>
            </w:r>
          </w:p>
        </w:tc>
      </w:tr>
      <w:tr w:rsidR="005B0F04" w:rsidRPr="00A66C00" w14:paraId="24C857A0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42FFB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6.7.9.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1A3F3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Радиационная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B6D2E" w14:textId="5D1428BD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201</w:t>
            </w:r>
          </w:p>
        </w:tc>
      </w:tr>
      <w:tr w:rsidR="005B0F04" w:rsidRPr="00A66C00" w14:paraId="39DE5B2E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66DC4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6.8.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DCD79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Мероприятия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обеспечения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экологической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безопасности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0698E" w14:textId="696BB2B3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202</w:t>
            </w:r>
          </w:p>
        </w:tc>
      </w:tr>
      <w:tr w:rsidR="005B0F04" w:rsidRPr="00A66C00" w14:paraId="354AB1E6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CD173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lastRenderedPageBreak/>
              <w:t>6.8.1.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BE52B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Применение специальных методов разработки месторождений в целях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сохранения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целостности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земель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учетом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технической,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технологической,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экологической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 экономической целесообразности.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38BE5" w14:textId="63B36746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202</w:t>
            </w:r>
          </w:p>
        </w:tc>
      </w:tr>
      <w:tr w:rsidR="005B0F04" w:rsidRPr="00A66C00" w14:paraId="69AAACF9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79901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6.8.2.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563AE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Предотвращение</w:t>
            </w:r>
            <w:r w:rsidRPr="00A66C00">
              <w:rPr>
                <w:spacing w:val="-6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техногенного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опустынивания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земель.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DB30D" w14:textId="748DD7FF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202</w:t>
            </w:r>
          </w:p>
        </w:tc>
      </w:tr>
      <w:tr w:rsidR="005B0F04" w:rsidRPr="00A66C00" w14:paraId="0458B43B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AAF96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6.8.3.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EF33F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Предупредительные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меры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от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проявлений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опасных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техногенных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процессов.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684FD" w14:textId="7409C9C0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203</w:t>
            </w:r>
          </w:p>
        </w:tc>
      </w:tr>
      <w:tr w:rsidR="005B0F04" w:rsidRPr="00A66C00" w14:paraId="7F29081A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6F880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6.8.4.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821C3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Охрана недр от обводнения, пожаров и других стихийных факторов,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осложняющих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эксплуатацию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разработку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месторождения.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418D3" w14:textId="368DB081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203</w:t>
            </w:r>
          </w:p>
        </w:tc>
      </w:tr>
      <w:tr w:rsidR="005B0F04" w:rsidRPr="00A66C00" w14:paraId="1BD88D92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8C926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6.8.5.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9B2D1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Предотвращение загрязнения недр, особенно при подземном хранении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веществ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 материалов,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захоронении вредных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веществ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отходов.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DA0A3" w14:textId="74B9121D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204</w:t>
            </w:r>
          </w:p>
        </w:tc>
      </w:tr>
      <w:tr w:rsidR="005B0F04" w:rsidRPr="00A66C00" w14:paraId="7873CEFE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BD35C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6.8.6</w:t>
            </w:r>
            <w:r w:rsidRPr="00A66C00">
              <w:rPr>
                <w:spacing w:val="1"/>
                <w:sz w:val="24"/>
                <w:szCs w:val="24"/>
              </w:rPr>
              <w:t>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8488B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Обеспечение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экологических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санитарно-эпидемиологических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требований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при складировании и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размещении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отходов.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3A0FD" w14:textId="7AF8C6C9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204</w:t>
            </w:r>
          </w:p>
        </w:tc>
      </w:tr>
      <w:tr w:rsidR="005B0F04" w:rsidRPr="00A66C00" w14:paraId="31D0DF21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8D240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6.8.7.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68AFC" w14:textId="77777777" w:rsidR="005B0F04" w:rsidRPr="00A66C00" w:rsidRDefault="005B0F04" w:rsidP="00A762BC">
            <w:pPr>
              <w:jc w:val="both"/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Предотвращение ветровой эрозии почвы, отвалов вскрышных пород и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отходов</w:t>
            </w:r>
            <w:r w:rsidRPr="00A66C00">
              <w:rPr>
                <w:spacing w:val="-4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производства,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их окисления и самовозгорания.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EC60E" w14:textId="34EF0EB9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204</w:t>
            </w:r>
          </w:p>
        </w:tc>
      </w:tr>
      <w:tr w:rsidR="005B0F04" w:rsidRPr="00A66C00" w14:paraId="03671A56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CB8E0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6.8.8.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D3294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Изоляция поглощающих и пресноводных горизонтов для исключения</w:t>
            </w:r>
            <w:r w:rsidRPr="00A66C00">
              <w:rPr>
                <w:spacing w:val="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их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загрязнения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A435D" w14:textId="521492DE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204</w:t>
            </w:r>
          </w:p>
        </w:tc>
      </w:tr>
      <w:tr w:rsidR="005B0F04" w:rsidRPr="00A66C00" w14:paraId="1CDFA654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9F6AA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6.8.9.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88BAE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Предотвращение истощения и загрязнения подземных вод, в том числе</w:t>
            </w:r>
            <w:r w:rsidRPr="00A66C00">
              <w:rPr>
                <w:spacing w:val="-5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применение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нетоксичных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реагентов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при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приготовлении</w:t>
            </w:r>
            <w:r w:rsidRPr="00A66C00">
              <w:rPr>
                <w:spacing w:val="-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промывочных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жидкостей.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38DB1" w14:textId="6364B3A8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205</w:t>
            </w:r>
          </w:p>
        </w:tc>
      </w:tr>
      <w:tr w:rsidR="005B0F04" w:rsidRPr="00A66C00" w14:paraId="4E91E208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CB4FD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6.8.10.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82AE5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Очистка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повторное</w:t>
            </w:r>
            <w:r w:rsidRPr="00A66C00">
              <w:rPr>
                <w:spacing w:val="-3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использование</w:t>
            </w:r>
            <w:r w:rsidRPr="00A66C00">
              <w:rPr>
                <w:spacing w:val="-2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буровых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растворов.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27CFE" w14:textId="294D2CE4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205</w:t>
            </w:r>
          </w:p>
        </w:tc>
      </w:tr>
      <w:tr w:rsidR="005B0F04" w:rsidRPr="00A66C00" w14:paraId="24E20EEE" w14:textId="77777777" w:rsidTr="00A762BC"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92ADE" w14:textId="77777777" w:rsidR="005B0F04" w:rsidRPr="00A66C00" w:rsidRDefault="005B0F04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6.8.11.</w:t>
            </w:r>
          </w:p>
          <w:p w14:paraId="080E57F3" w14:textId="77777777" w:rsidR="005B0F04" w:rsidRPr="00A66C00" w:rsidRDefault="005B0F04" w:rsidP="00A762BC">
            <w:pPr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0BBD4" w14:textId="77777777" w:rsidR="005B0F04" w:rsidRPr="00A66C00" w:rsidRDefault="005B0F04" w:rsidP="00A762BC">
            <w:pPr>
              <w:rPr>
                <w:bCs/>
                <w:caps/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Ликвидация</w:t>
            </w:r>
            <w:r w:rsidRPr="00A66C00">
              <w:rPr>
                <w:spacing w:val="50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остатков</w:t>
            </w:r>
            <w:r w:rsidRPr="00A66C00">
              <w:rPr>
                <w:spacing w:val="50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буровых</w:t>
            </w:r>
            <w:r w:rsidRPr="00A66C00">
              <w:rPr>
                <w:spacing w:val="50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и</w:t>
            </w:r>
            <w:r w:rsidRPr="00A66C00">
              <w:rPr>
                <w:spacing w:val="55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горюче-смазочных</w:t>
            </w:r>
            <w:r w:rsidRPr="00A66C00">
              <w:rPr>
                <w:spacing w:val="50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материалов</w:t>
            </w:r>
            <w:r w:rsidRPr="00A66C00">
              <w:rPr>
                <w:spacing w:val="-57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экологически</w:t>
            </w:r>
            <w:r w:rsidRPr="00A66C00">
              <w:rPr>
                <w:spacing w:val="-1"/>
                <w:sz w:val="24"/>
                <w:szCs w:val="24"/>
              </w:rPr>
              <w:t xml:space="preserve"> </w:t>
            </w:r>
            <w:r w:rsidRPr="00A66C00">
              <w:rPr>
                <w:sz w:val="24"/>
                <w:szCs w:val="24"/>
              </w:rPr>
              <w:t>безопасным способом.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2707C" w14:textId="10C00025" w:rsidR="005B0F04" w:rsidRPr="00A66C00" w:rsidRDefault="002C1F61" w:rsidP="00A762BC">
            <w:pPr>
              <w:jc w:val="center"/>
              <w:rPr>
                <w:sz w:val="24"/>
                <w:szCs w:val="24"/>
              </w:rPr>
            </w:pPr>
            <w:r w:rsidRPr="00A66C00">
              <w:rPr>
                <w:sz w:val="24"/>
                <w:szCs w:val="24"/>
              </w:rPr>
              <w:t>205</w:t>
            </w:r>
          </w:p>
        </w:tc>
      </w:tr>
    </w:tbl>
    <w:p w14:paraId="753ADCC4" w14:textId="77777777" w:rsidR="007C223F" w:rsidRPr="00A66C00" w:rsidRDefault="007C223F">
      <w:pPr>
        <w:pStyle w:val="a3"/>
        <w:spacing w:before="4"/>
        <w:rPr>
          <w:sz w:val="24"/>
        </w:rPr>
      </w:pPr>
    </w:p>
    <w:p w14:paraId="6E343839" w14:textId="77777777" w:rsidR="007C223F" w:rsidRPr="00A66C00" w:rsidRDefault="007C223F">
      <w:pPr>
        <w:pStyle w:val="a3"/>
        <w:spacing w:before="4"/>
        <w:rPr>
          <w:sz w:val="24"/>
        </w:rPr>
      </w:pPr>
    </w:p>
    <w:p w14:paraId="645DC7A2" w14:textId="77777777" w:rsidR="007C223F" w:rsidRPr="00A66C00" w:rsidRDefault="007C223F">
      <w:pPr>
        <w:pStyle w:val="a3"/>
        <w:spacing w:before="4"/>
        <w:rPr>
          <w:sz w:val="24"/>
        </w:rPr>
      </w:pPr>
    </w:p>
    <w:p w14:paraId="7CC08576" w14:textId="77777777" w:rsidR="007C223F" w:rsidRPr="00A66C00" w:rsidRDefault="007C223F">
      <w:pPr>
        <w:pStyle w:val="a3"/>
        <w:spacing w:before="4"/>
        <w:rPr>
          <w:sz w:val="24"/>
        </w:rPr>
      </w:pPr>
    </w:p>
    <w:p w14:paraId="00CD0A7D" w14:textId="77777777" w:rsidR="007C223F" w:rsidRPr="00A66C00" w:rsidRDefault="007C223F">
      <w:pPr>
        <w:pStyle w:val="a3"/>
        <w:spacing w:before="4"/>
        <w:rPr>
          <w:sz w:val="24"/>
        </w:rPr>
      </w:pPr>
    </w:p>
    <w:p w14:paraId="55181262" w14:textId="77777777" w:rsidR="007C223F" w:rsidRPr="00A66C00" w:rsidRDefault="007C223F">
      <w:pPr>
        <w:pStyle w:val="a3"/>
        <w:spacing w:before="4"/>
        <w:rPr>
          <w:sz w:val="24"/>
        </w:rPr>
      </w:pPr>
    </w:p>
    <w:p w14:paraId="00CCDC9B" w14:textId="77777777" w:rsidR="007C223F" w:rsidRPr="00A66C00" w:rsidRDefault="007C223F">
      <w:pPr>
        <w:pStyle w:val="a3"/>
        <w:spacing w:before="4"/>
        <w:rPr>
          <w:sz w:val="24"/>
        </w:rPr>
      </w:pPr>
    </w:p>
    <w:p w14:paraId="0F6377B0" w14:textId="77777777" w:rsidR="005B0F04" w:rsidRPr="00A66C00" w:rsidRDefault="005B0F04">
      <w:pPr>
        <w:pStyle w:val="a3"/>
        <w:spacing w:before="4"/>
        <w:rPr>
          <w:sz w:val="24"/>
        </w:rPr>
      </w:pPr>
    </w:p>
    <w:p w14:paraId="75F34964" w14:textId="77777777" w:rsidR="005B0F04" w:rsidRPr="00A66C00" w:rsidRDefault="005B0F04">
      <w:pPr>
        <w:pStyle w:val="a3"/>
        <w:spacing w:before="4"/>
        <w:rPr>
          <w:sz w:val="24"/>
        </w:rPr>
      </w:pPr>
    </w:p>
    <w:p w14:paraId="115372D9" w14:textId="77777777" w:rsidR="005B0F04" w:rsidRPr="00A66C00" w:rsidRDefault="005B0F04">
      <w:pPr>
        <w:pStyle w:val="a3"/>
        <w:spacing w:before="4"/>
        <w:rPr>
          <w:sz w:val="24"/>
        </w:rPr>
      </w:pPr>
    </w:p>
    <w:p w14:paraId="4969A980" w14:textId="77777777" w:rsidR="005B0F04" w:rsidRPr="00A66C00" w:rsidRDefault="005B0F04">
      <w:pPr>
        <w:pStyle w:val="a3"/>
        <w:spacing w:before="4"/>
        <w:rPr>
          <w:sz w:val="24"/>
        </w:rPr>
      </w:pPr>
    </w:p>
    <w:p w14:paraId="759875F4" w14:textId="77777777" w:rsidR="005B0F04" w:rsidRPr="00A66C00" w:rsidRDefault="005B0F04">
      <w:pPr>
        <w:pStyle w:val="a3"/>
        <w:spacing w:before="4"/>
        <w:rPr>
          <w:sz w:val="24"/>
        </w:rPr>
      </w:pPr>
    </w:p>
    <w:p w14:paraId="74F20567" w14:textId="77777777" w:rsidR="005B0F04" w:rsidRPr="00A66C00" w:rsidRDefault="005B0F04">
      <w:pPr>
        <w:pStyle w:val="a3"/>
        <w:spacing w:before="4"/>
        <w:rPr>
          <w:sz w:val="24"/>
        </w:rPr>
      </w:pPr>
    </w:p>
    <w:p w14:paraId="03C632B0" w14:textId="77777777" w:rsidR="005B0F04" w:rsidRPr="00A66C00" w:rsidRDefault="005B0F04">
      <w:pPr>
        <w:pStyle w:val="a3"/>
        <w:spacing w:before="4"/>
        <w:rPr>
          <w:sz w:val="24"/>
        </w:rPr>
      </w:pPr>
    </w:p>
    <w:p w14:paraId="65933D90" w14:textId="77777777" w:rsidR="005B0F04" w:rsidRPr="00A66C00" w:rsidRDefault="005B0F04">
      <w:pPr>
        <w:pStyle w:val="a3"/>
        <w:spacing w:before="4"/>
        <w:rPr>
          <w:sz w:val="24"/>
        </w:rPr>
      </w:pPr>
    </w:p>
    <w:p w14:paraId="5CAD9CEB" w14:textId="77777777" w:rsidR="005B0F04" w:rsidRPr="00A66C00" w:rsidRDefault="005B0F04">
      <w:pPr>
        <w:pStyle w:val="a3"/>
        <w:spacing w:before="4"/>
        <w:rPr>
          <w:sz w:val="24"/>
        </w:rPr>
      </w:pPr>
    </w:p>
    <w:p w14:paraId="0B69DAE3" w14:textId="77777777" w:rsidR="005B0F04" w:rsidRPr="00A66C00" w:rsidRDefault="005B0F04">
      <w:pPr>
        <w:pStyle w:val="a3"/>
        <w:spacing w:before="4"/>
        <w:rPr>
          <w:sz w:val="24"/>
        </w:rPr>
      </w:pPr>
    </w:p>
    <w:p w14:paraId="76FEDF13" w14:textId="77777777" w:rsidR="005B0F04" w:rsidRPr="00A66C00" w:rsidRDefault="005B0F04">
      <w:pPr>
        <w:pStyle w:val="a3"/>
        <w:spacing w:before="4"/>
        <w:rPr>
          <w:sz w:val="24"/>
        </w:rPr>
      </w:pPr>
    </w:p>
    <w:p w14:paraId="2AC0C6FA" w14:textId="77777777" w:rsidR="005B0F04" w:rsidRPr="00A66C00" w:rsidRDefault="005B0F04">
      <w:pPr>
        <w:pStyle w:val="a3"/>
        <w:spacing w:before="4"/>
        <w:rPr>
          <w:sz w:val="24"/>
        </w:rPr>
      </w:pPr>
    </w:p>
    <w:p w14:paraId="409E2E07" w14:textId="77777777" w:rsidR="005B0F04" w:rsidRPr="00A66C00" w:rsidRDefault="005B0F04">
      <w:pPr>
        <w:pStyle w:val="a3"/>
        <w:spacing w:before="4"/>
        <w:rPr>
          <w:sz w:val="24"/>
        </w:rPr>
      </w:pPr>
    </w:p>
    <w:p w14:paraId="0F5887C8" w14:textId="77777777" w:rsidR="005B0F04" w:rsidRPr="00A66C00" w:rsidRDefault="005B0F04">
      <w:pPr>
        <w:pStyle w:val="a3"/>
        <w:spacing w:before="4"/>
        <w:rPr>
          <w:sz w:val="24"/>
        </w:rPr>
      </w:pPr>
    </w:p>
    <w:p w14:paraId="525DB0D6" w14:textId="77777777" w:rsidR="005B0F04" w:rsidRPr="00A66C00" w:rsidRDefault="005B0F04">
      <w:pPr>
        <w:pStyle w:val="a3"/>
        <w:spacing w:before="4"/>
        <w:rPr>
          <w:sz w:val="24"/>
        </w:rPr>
      </w:pPr>
    </w:p>
    <w:p w14:paraId="6F55EFE2" w14:textId="77777777" w:rsidR="005B0F04" w:rsidRPr="00A66C00" w:rsidRDefault="005B0F04">
      <w:pPr>
        <w:pStyle w:val="a3"/>
        <w:spacing w:before="4"/>
        <w:rPr>
          <w:sz w:val="24"/>
        </w:rPr>
      </w:pPr>
    </w:p>
    <w:p w14:paraId="4EE0B1C1" w14:textId="77777777" w:rsidR="005B0F04" w:rsidRPr="00A66C00" w:rsidRDefault="005B0F04">
      <w:pPr>
        <w:pStyle w:val="a3"/>
        <w:spacing w:before="4"/>
        <w:rPr>
          <w:sz w:val="24"/>
        </w:rPr>
      </w:pPr>
    </w:p>
    <w:p w14:paraId="1D100E4F" w14:textId="77777777" w:rsidR="005B0F04" w:rsidRPr="00A66C00" w:rsidRDefault="005B0F04">
      <w:pPr>
        <w:pStyle w:val="a3"/>
        <w:spacing w:before="4"/>
        <w:rPr>
          <w:sz w:val="24"/>
        </w:rPr>
      </w:pPr>
    </w:p>
    <w:p w14:paraId="0C01B456" w14:textId="77777777" w:rsidR="005B0F04" w:rsidRPr="00A66C00" w:rsidRDefault="005B0F04">
      <w:pPr>
        <w:pStyle w:val="a3"/>
        <w:spacing w:before="4"/>
        <w:rPr>
          <w:sz w:val="24"/>
        </w:rPr>
      </w:pPr>
    </w:p>
    <w:p w14:paraId="386FED3B" w14:textId="77777777" w:rsidR="005B0F04" w:rsidRPr="00A66C00" w:rsidRDefault="005B0F04">
      <w:pPr>
        <w:pStyle w:val="a3"/>
        <w:spacing w:before="4"/>
        <w:rPr>
          <w:sz w:val="24"/>
        </w:rPr>
      </w:pPr>
    </w:p>
    <w:p w14:paraId="38ECCDCC" w14:textId="77777777" w:rsidR="005B0F04" w:rsidRPr="00A66C00" w:rsidRDefault="005B0F04">
      <w:pPr>
        <w:pStyle w:val="a3"/>
        <w:spacing w:before="4"/>
        <w:rPr>
          <w:sz w:val="24"/>
        </w:rPr>
      </w:pPr>
    </w:p>
    <w:p w14:paraId="6F9FCB05" w14:textId="77777777" w:rsidR="005B0F04" w:rsidRPr="00A66C00" w:rsidRDefault="005B0F04">
      <w:pPr>
        <w:pStyle w:val="a3"/>
        <w:spacing w:before="4"/>
        <w:rPr>
          <w:sz w:val="24"/>
        </w:rPr>
      </w:pPr>
    </w:p>
    <w:p w14:paraId="603C7CB2" w14:textId="77777777" w:rsidR="005B0F04" w:rsidRPr="00A66C00" w:rsidRDefault="005B0F04">
      <w:pPr>
        <w:pStyle w:val="a3"/>
        <w:spacing w:before="4"/>
        <w:rPr>
          <w:sz w:val="24"/>
        </w:rPr>
      </w:pPr>
    </w:p>
    <w:p w14:paraId="0B889880" w14:textId="77777777" w:rsidR="005B0F04" w:rsidRPr="00A66C00" w:rsidRDefault="005B0F04">
      <w:pPr>
        <w:pStyle w:val="a3"/>
        <w:spacing w:before="4"/>
        <w:rPr>
          <w:sz w:val="24"/>
        </w:rPr>
      </w:pPr>
    </w:p>
    <w:p w14:paraId="1786238E" w14:textId="77777777" w:rsidR="007C223F" w:rsidRPr="00A66C00" w:rsidRDefault="007C223F">
      <w:pPr>
        <w:pStyle w:val="a3"/>
        <w:spacing w:before="4"/>
        <w:rPr>
          <w:sz w:val="24"/>
        </w:rPr>
      </w:pPr>
    </w:p>
    <w:p w14:paraId="24A75515" w14:textId="77777777" w:rsidR="00AC28EC" w:rsidRPr="00A66C00" w:rsidRDefault="007A1E99">
      <w:pPr>
        <w:pStyle w:val="1"/>
        <w:spacing w:before="88"/>
        <w:ind w:left="1172" w:right="1443" w:firstLine="0"/>
        <w:jc w:val="center"/>
        <w:rPr>
          <w:sz w:val="28"/>
          <w:szCs w:val="28"/>
        </w:rPr>
      </w:pPr>
      <w:r w:rsidRPr="00A66C00">
        <w:rPr>
          <w:sz w:val="28"/>
          <w:szCs w:val="28"/>
        </w:rPr>
        <w:t>ВВЕДЕНИЕ</w:t>
      </w:r>
    </w:p>
    <w:p w14:paraId="4277CF9C" w14:textId="77777777" w:rsidR="00AC28EC" w:rsidRPr="00A66C00" w:rsidRDefault="00AC28EC">
      <w:pPr>
        <w:pStyle w:val="a3"/>
        <w:rPr>
          <w:b/>
          <w:sz w:val="28"/>
          <w:szCs w:val="28"/>
        </w:rPr>
      </w:pPr>
    </w:p>
    <w:p w14:paraId="09646A5E" w14:textId="038B0FEE" w:rsidR="00AC28EC" w:rsidRPr="00A66C00" w:rsidRDefault="007A1E99" w:rsidP="004A4257">
      <w:pPr>
        <w:tabs>
          <w:tab w:val="left" w:pos="851"/>
        </w:tabs>
        <w:ind w:right="488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Основанием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для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составления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настоящего</w:t>
      </w:r>
      <w:r w:rsidRPr="00A66C00">
        <w:rPr>
          <w:spacing w:val="1"/>
          <w:sz w:val="28"/>
          <w:szCs w:val="28"/>
        </w:rPr>
        <w:t xml:space="preserve"> </w:t>
      </w:r>
      <w:r w:rsidR="00353D94" w:rsidRPr="00A66C00">
        <w:rPr>
          <w:sz w:val="28"/>
          <w:szCs w:val="28"/>
        </w:rPr>
        <w:t>Плана горных работ</w:t>
      </w:r>
      <w:r w:rsidRPr="00A66C00">
        <w:rPr>
          <w:spacing w:val="1"/>
          <w:sz w:val="28"/>
          <w:szCs w:val="28"/>
        </w:rPr>
        <w:t xml:space="preserve"> </w:t>
      </w:r>
      <w:r w:rsidR="00353D94" w:rsidRPr="00A66C00">
        <w:rPr>
          <w:sz w:val="28"/>
          <w:szCs w:val="28"/>
        </w:rPr>
        <w:t xml:space="preserve">месторождения </w:t>
      </w:r>
      <w:r w:rsidRPr="00A66C00">
        <w:rPr>
          <w:sz w:val="28"/>
          <w:szCs w:val="28"/>
        </w:rPr>
        <w:t>никель-кобальтовых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</w:t>
      </w:r>
      <w:r w:rsidRPr="00A66C00">
        <w:rPr>
          <w:spacing w:val="1"/>
          <w:sz w:val="28"/>
          <w:szCs w:val="28"/>
        </w:rPr>
        <w:t xml:space="preserve"> </w:t>
      </w:r>
      <w:r w:rsidR="00E53897" w:rsidRPr="00A66C00">
        <w:rPr>
          <w:sz w:val="28"/>
          <w:szCs w:val="28"/>
        </w:rPr>
        <w:t>Джусалинск</w:t>
      </w:r>
      <w:r w:rsidR="00DB677D" w:rsidRPr="00A66C00">
        <w:rPr>
          <w:sz w:val="28"/>
          <w:szCs w:val="28"/>
        </w:rPr>
        <w:t>ое</w:t>
      </w:r>
      <w:r w:rsidRPr="00A66C00">
        <w:rPr>
          <w:sz w:val="28"/>
          <w:szCs w:val="28"/>
        </w:rPr>
        <w:t>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расположенного в Актюбинской области послужил Договор №</w:t>
      </w:r>
      <w:r w:rsidR="00353D94" w:rsidRPr="00A66C00">
        <w:rPr>
          <w:sz w:val="28"/>
          <w:szCs w:val="28"/>
        </w:rPr>
        <w:t>10-23</w:t>
      </w:r>
      <w:r w:rsidRPr="00A66C00">
        <w:rPr>
          <w:sz w:val="28"/>
          <w:szCs w:val="28"/>
        </w:rPr>
        <w:t xml:space="preserve"> от </w:t>
      </w:r>
      <w:r w:rsidR="00353D94" w:rsidRPr="00A66C00">
        <w:rPr>
          <w:sz w:val="28"/>
          <w:szCs w:val="28"/>
        </w:rPr>
        <w:t>01</w:t>
      </w:r>
      <w:r w:rsidRPr="00A66C00">
        <w:rPr>
          <w:spacing w:val="1"/>
          <w:sz w:val="28"/>
          <w:szCs w:val="28"/>
        </w:rPr>
        <w:t xml:space="preserve"> </w:t>
      </w:r>
      <w:r w:rsidR="00353D94" w:rsidRPr="00A66C00">
        <w:rPr>
          <w:sz w:val="28"/>
          <w:szCs w:val="28"/>
        </w:rPr>
        <w:t>марта</w:t>
      </w:r>
      <w:r w:rsidRPr="00A66C00">
        <w:rPr>
          <w:sz w:val="28"/>
          <w:szCs w:val="28"/>
        </w:rPr>
        <w:t xml:space="preserve"> 20</w:t>
      </w:r>
      <w:r w:rsidR="00353D94" w:rsidRPr="00A66C00">
        <w:rPr>
          <w:sz w:val="28"/>
          <w:szCs w:val="28"/>
        </w:rPr>
        <w:t>23</w:t>
      </w:r>
      <w:r w:rsidRPr="00A66C00">
        <w:rPr>
          <w:sz w:val="28"/>
          <w:szCs w:val="28"/>
        </w:rPr>
        <w:t xml:space="preserve"> г. между ТОО «</w:t>
      </w:r>
      <w:r w:rsidR="00353D94" w:rsidRPr="00A66C00">
        <w:rPr>
          <w:sz w:val="28"/>
          <w:szCs w:val="28"/>
        </w:rPr>
        <w:t>КазМеталГрупп</w:t>
      </w:r>
      <w:r w:rsidRPr="00A66C00">
        <w:rPr>
          <w:sz w:val="28"/>
          <w:szCs w:val="28"/>
        </w:rPr>
        <w:t>» (Заказчик) и ТОО «</w:t>
      </w:r>
      <w:r w:rsidR="00353D94" w:rsidRPr="00A66C00">
        <w:rPr>
          <w:sz w:val="28"/>
          <w:szCs w:val="28"/>
        </w:rPr>
        <w:t>НИПИ «КазТехПроект</w:t>
      </w:r>
      <w:r w:rsidRPr="00A66C00">
        <w:rPr>
          <w:sz w:val="28"/>
          <w:szCs w:val="28"/>
        </w:rPr>
        <w:t>»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(Исполнитель).</w:t>
      </w:r>
    </w:p>
    <w:p w14:paraId="6C5151B1" w14:textId="77777777" w:rsidR="00AC28EC" w:rsidRPr="00A66C00" w:rsidRDefault="007A1E99" w:rsidP="004A4257">
      <w:pPr>
        <w:pStyle w:val="a3"/>
        <w:tabs>
          <w:tab w:val="left" w:pos="851"/>
        </w:tabs>
        <w:ind w:right="493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При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выполнении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проекта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использовались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предпроектные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материалы,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представленные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заказчиком:</w:t>
      </w:r>
    </w:p>
    <w:p w14:paraId="6D7054DB" w14:textId="77777777" w:rsidR="00FF5AF7" w:rsidRPr="00A66C00" w:rsidRDefault="00FF5AF7" w:rsidP="00FF5AF7">
      <w:pPr>
        <w:pStyle w:val="a6"/>
        <w:numPr>
          <w:ilvl w:val="0"/>
          <w:numId w:val="47"/>
        </w:numPr>
        <w:tabs>
          <w:tab w:val="left" w:pos="1638"/>
        </w:tabs>
        <w:spacing w:line="299" w:lineRule="exact"/>
        <w:rPr>
          <w:sz w:val="26"/>
          <w:szCs w:val="26"/>
        </w:rPr>
      </w:pPr>
      <w:r w:rsidRPr="00A66C00">
        <w:rPr>
          <w:sz w:val="26"/>
          <w:szCs w:val="26"/>
        </w:rPr>
        <w:t>Протокол</w:t>
      </w:r>
      <w:r w:rsidRPr="00A66C00">
        <w:rPr>
          <w:spacing w:val="60"/>
          <w:sz w:val="26"/>
          <w:szCs w:val="26"/>
        </w:rPr>
        <w:t xml:space="preserve"> </w:t>
      </w:r>
      <w:r w:rsidRPr="00A66C00">
        <w:rPr>
          <w:sz w:val="26"/>
          <w:szCs w:val="26"/>
        </w:rPr>
        <w:t>ГКЗ при Совете Министров СССР</w:t>
      </w:r>
      <w:r w:rsidRPr="00A66C00">
        <w:rPr>
          <w:spacing w:val="-1"/>
          <w:sz w:val="26"/>
          <w:szCs w:val="26"/>
        </w:rPr>
        <w:t xml:space="preserve"> </w:t>
      </w:r>
      <w:r w:rsidRPr="00A66C00">
        <w:rPr>
          <w:sz w:val="26"/>
          <w:szCs w:val="26"/>
        </w:rPr>
        <w:t>№1647</w:t>
      </w:r>
      <w:r w:rsidRPr="00A66C00">
        <w:rPr>
          <w:spacing w:val="-3"/>
          <w:sz w:val="26"/>
          <w:szCs w:val="26"/>
        </w:rPr>
        <w:t xml:space="preserve"> </w:t>
      </w:r>
      <w:r w:rsidRPr="00A66C00">
        <w:rPr>
          <w:sz w:val="26"/>
          <w:szCs w:val="26"/>
        </w:rPr>
        <w:t>от</w:t>
      </w:r>
      <w:r w:rsidRPr="00A66C00">
        <w:rPr>
          <w:spacing w:val="-3"/>
          <w:sz w:val="26"/>
          <w:szCs w:val="26"/>
        </w:rPr>
        <w:t xml:space="preserve"> </w:t>
      </w:r>
      <w:r w:rsidRPr="00A66C00">
        <w:rPr>
          <w:sz w:val="26"/>
          <w:szCs w:val="26"/>
        </w:rPr>
        <w:t>16.02.1957</w:t>
      </w:r>
      <w:r w:rsidRPr="00A66C00">
        <w:rPr>
          <w:spacing w:val="-1"/>
          <w:sz w:val="26"/>
          <w:szCs w:val="26"/>
        </w:rPr>
        <w:t xml:space="preserve"> </w:t>
      </w:r>
      <w:r w:rsidRPr="00A66C00">
        <w:rPr>
          <w:sz w:val="26"/>
          <w:szCs w:val="26"/>
        </w:rPr>
        <w:t>г.</w:t>
      </w:r>
    </w:p>
    <w:p w14:paraId="57258EB7" w14:textId="4A17D849" w:rsidR="00AC28EC" w:rsidRPr="00A66C00" w:rsidRDefault="00FF5AF7" w:rsidP="00FF5AF7">
      <w:pPr>
        <w:pStyle w:val="a6"/>
        <w:tabs>
          <w:tab w:val="left" w:pos="851"/>
          <w:tab w:val="left" w:pos="1638"/>
        </w:tabs>
        <w:ind w:left="567" w:right="487" w:firstLine="0"/>
        <w:rPr>
          <w:sz w:val="26"/>
          <w:szCs w:val="26"/>
        </w:rPr>
      </w:pPr>
      <w:r w:rsidRPr="00A66C00">
        <w:rPr>
          <w:sz w:val="26"/>
          <w:szCs w:val="26"/>
        </w:rPr>
        <w:t xml:space="preserve">       2)   Объяснительная записка к подсчету запасов никеля и кобальта по Батамшинскому, Шелепхинскому, Кемпирсайскому и </w:t>
      </w:r>
      <w:r w:rsidR="00E53897" w:rsidRPr="00A66C00">
        <w:rPr>
          <w:sz w:val="26"/>
          <w:szCs w:val="26"/>
        </w:rPr>
        <w:t>Джусалинск</w:t>
      </w:r>
      <w:r w:rsidRPr="00A66C00">
        <w:rPr>
          <w:sz w:val="26"/>
          <w:szCs w:val="26"/>
        </w:rPr>
        <w:t>ому месторождениям, законченным разведкой по категории А2 на 1 января 1939г. г.Актюбинск 1941 г</w:t>
      </w:r>
      <w:r w:rsidR="007A1E99" w:rsidRPr="00A66C00">
        <w:rPr>
          <w:sz w:val="26"/>
          <w:szCs w:val="26"/>
        </w:rPr>
        <w:t>.</w:t>
      </w:r>
    </w:p>
    <w:p w14:paraId="56E0F605" w14:textId="77777777" w:rsidR="00AC28EC" w:rsidRPr="00A66C00" w:rsidRDefault="007A1E99" w:rsidP="004A4257">
      <w:pPr>
        <w:pStyle w:val="a6"/>
        <w:numPr>
          <w:ilvl w:val="0"/>
          <w:numId w:val="47"/>
        </w:numPr>
        <w:tabs>
          <w:tab w:val="left" w:pos="851"/>
          <w:tab w:val="left" w:pos="1273"/>
        </w:tabs>
        <w:ind w:left="0" w:right="495" w:firstLine="567"/>
        <w:rPr>
          <w:sz w:val="28"/>
          <w:szCs w:val="28"/>
        </w:rPr>
      </w:pPr>
      <w:r w:rsidRPr="00A66C00">
        <w:rPr>
          <w:sz w:val="28"/>
          <w:szCs w:val="28"/>
        </w:rPr>
        <w:t>Вспомогательная литература: Нормы технологического проектирования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горнодобывающих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предприятий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открытым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способом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разработки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полезных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ископаемых,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инструкции,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СНиПы,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каталоги,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карты,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схемы.</w:t>
      </w:r>
    </w:p>
    <w:p w14:paraId="0F4AFB1B" w14:textId="77777777" w:rsidR="00AC28EC" w:rsidRPr="00A66C00" w:rsidRDefault="007A1E99" w:rsidP="004A4257">
      <w:pPr>
        <w:pStyle w:val="a3"/>
        <w:tabs>
          <w:tab w:val="left" w:pos="851"/>
        </w:tabs>
        <w:ind w:right="495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процессе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выполнения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проектных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работ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использовались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материалы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исходных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данных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для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начала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проектирования,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выданные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Заказчиком.</w:t>
      </w:r>
    </w:p>
    <w:p w14:paraId="4A8FF3C1" w14:textId="77777777" w:rsidR="00AC28EC" w:rsidRPr="00A66C00" w:rsidRDefault="007A1E99" w:rsidP="004A4257">
      <w:pPr>
        <w:pStyle w:val="a3"/>
        <w:tabs>
          <w:tab w:val="left" w:pos="851"/>
        </w:tabs>
        <w:ind w:right="487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Пояснительная записка проекта состоит из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5 разделов: общие сведения 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геологическая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часть,</w:t>
      </w:r>
      <w:r w:rsidRPr="00A66C00">
        <w:rPr>
          <w:spacing w:val="66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горная</w:t>
      </w:r>
      <w:r w:rsidRPr="00A66C00">
        <w:rPr>
          <w:spacing w:val="66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часть,</w:t>
      </w:r>
      <w:r w:rsidRPr="00A66C00">
        <w:rPr>
          <w:spacing w:val="66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рекультивация,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промышленная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безопасность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охрана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труда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приложений.</w:t>
      </w:r>
    </w:p>
    <w:p w14:paraId="0F870EC1" w14:textId="77777777" w:rsidR="00AC28EC" w:rsidRPr="00A66C00" w:rsidRDefault="007A1E99" w:rsidP="004A4257">
      <w:pPr>
        <w:pStyle w:val="a3"/>
        <w:tabs>
          <w:tab w:val="left" w:pos="851"/>
        </w:tabs>
        <w:ind w:right="490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первом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разделе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изложена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географо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экономическая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характеристика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месторождения;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втором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–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геологическое,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гидрогеологическое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инженерно-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геологическое описание и характеристика месторождения, его структура, генезис,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условия залегания и морфология рудных тел, его разведанность, минералогический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химический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также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кондиции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 данные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подсчета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запасов.</w:t>
      </w:r>
    </w:p>
    <w:p w14:paraId="4B4DBB35" w14:textId="6F6DE4E6" w:rsidR="00AC28EC" w:rsidRPr="00A66C00" w:rsidRDefault="007A1E99" w:rsidP="004A4257">
      <w:pPr>
        <w:pStyle w:val="a3"/>
        <w:tabs>
          <w:tab w:val="left" w:pos="851"/>
        </w:tabs>
        <w:ind w:right="494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разделе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«Горная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часть»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изложены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технологические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66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технические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решения, их обоснование, расчеты процессов открытой разработки</w:t>
      </w:r>
      <w:r w:rsidR="00353D94" w:rsidRPr="00A66C00">
        <w:rPr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карьерного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водоотлива и</w:t>
      </w:r>
      <w:r w:rsidRPr="00A66C00">
        <w:rPr>
          <w:spacing w:val="2"/>
          <w:sz w:val="28"/>
          <w:szCs w:val="28"/>
        </w:rPr>
        <w:t xml:space="preserve"> </w:t>
      </w:r>
      <w:r w:rsidR="007C223F" w:rsidRPr="00A66C00">
        <w:rPr>
          <w:sz w:val="28"/>
          <w:szCs w:val="28"/>
        </w:rPr>
        <w:t>энергоснабжения</w:t>
      </w:r>
      <w:r w:rsidR="007C223F" w:rsidRPr="00A66C00">
        <w:rPr>
          <w:spacing w:val="1"/>
          <w:sz w:val="28"/>
          <w:szCs w:val="28"/>
        </w:rPr>
        <w:t>.</w:t>
      </w:r>
    </w:p>
    <w:p w14:paraId="0013C9D5" w14:textId="77777777" w:rsidR="00AC28EC" w:rsidRPr="00A66C00" w:rsidRDefault="007A1E99" w:rsidP="004A4257">
      <w:pPr>
        <w:pStyle w:val="a3"/>
        <w:tabs>
          <w:tab w:val="left" w:pos="851"/>
        </w:tabs>
        <w:ind w:right="490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Четвертый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раздел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посвящен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вопросам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рекультивации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нарушенных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земель открытыми горными работами. Здесь приведены принятые решения как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техническому, так и по биологическому этапам рекультивации земель. Разработан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календарный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план выполнения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работ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рекультивации.</w:t>
      </w:r>
    </w:p>
    <w:p w14:paraId="1232A13C" w14:textId="77777777" w:rsidR="00AC28EC" w:rsidRPr="00A66C00" w:rsidRDefault="007A1E99" w:rsidP="004A4257">
      <w:pPr>
        <w:pStyle w:val="a3"/>
        <w:tabs>
          <w:tab w:val="left" w:pos="851"/>
        </w:tabs>
        <w:ind w:right="491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 пятом разделе изложены основные меры безопасности при ведении горных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работ, охране труда и промышленной санитарии, а также меры противопожарной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безопасности.</w:t>
      </w:r>
    </w:p>
    <w:p w14:paraId="3B603EC2" w14:textId="77777777" w:rsidR="00AC28EC" w:rsidRPr="00A66C00" w:rsidRDefault="00AC28EC">
      <w:pPr>
        <w:jc w:val="both"/>
        <w:rPr>
          <w:sz w:val="28"/>
          <w:szCs w:val="28"/>
        </w:rPr>
        <w:sectPr w:rsidR="00AC28EC" w:rsidRPr="00A66C00" w:rsidSect="007C223F">
          <w:pgSz w:w="11910" w:h="16840"/>
          <w:pgMar w:top="1120" w:right="360" w:bottom="1400" w:left="1134" w:header="861" w:footer="1201" w:gutter="0"/>
          <w:cols w:space="720"/>
        </w:sectPr>
      </w:pPr>
    </w:p>
    <w:p w14:paraId="214B7032" w14:textId="77777777" w:rsidR="00AC28EC" w:rsidRPr="00A66C00" w:rsidRDefault="007A1E99" w:rsidP="004A4257">
      <w:pPr>
        <w:pStyle w:val="1"/>
        <w:ind w:left="0" w:firstLine="567"/>
        <w:rPr>
          <w:sz w:val="28"/>
          <w:szCs w:val="28"/>
        </w:rPr>
      </w:pPr>
      <w:r w:rsidRPr="00A66C00">
        <w:rPr>
          <w:sz w:val="28"/>
          <w:szCs w:val="28"/>
        </w:rPr>
        <w:lastRenderedPageBreak/>
        <w:t>РАЗДЕЛ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1.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ОБЩИЕ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СВЕДЕНИЯ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МЕСТОРОЖДЕНИИ</w:t>
      </w:r>
    </w:p>
    <w:p w14:paraId="6F09AA15" w14:textId="77777777" w:rsidR="004A4257" w:rsidRPr="00A66C00" w:rsidRDefault="004A4257" w:rsidP="004A4257">
      <w:pPr>
        <w:pStyle w:val="1"/>
        <w:ind w:left="0" w:firstLine="567"/>
        <w:rPr>
          <w:sz w:val="28"/>
          <w:szCs w:val="28"/>
        </w:rPr>
      </w:pPr>
    </w:p>
    <w:p w14:paraId="57F9933F" w14:textId="77777777" w:rsidR="00AC28EC" w:rsidRPr="00A66C00" w:rsidRDefault="007A1E99" w:rsidP="004A4257">
      <w:pPr>
        <w:ind w:firstLine="567"/>
        <w:jc w:val="both"/>
        <w:rPr>
          <w:b/>
          <w:sz w:val="28"/>
          <w:szCs w:val="28"/>
        </w:rPr>
      </w:pPr>
      <w:r w:rsidRPr="00A66C00">
        <w:rPr>
          <w:b/>
          <w:sz w:val="28"/>
          <w:szCs w:val="28"/>
        </w:rPr>
        <w:t xml:space="preserve">1.1   </w:t>
      </w:r>
      <w:r w:rsidRPr="00A66C00">
        <w:rPr>
          <w:b/>
          <w:spacing w:val="48"/>
          <w:sz w:val="28"/>
          <w:szCs w:val="28"/>
        </w:rPr>
        <w:t xml:space="preserve"> </w:t>
      </w:r>
      <w:r w:rsidRPr="00A66C00">
        <w:rPr>
          <w:b/>
          <w:sz w:val="28"/>
          <w:szCs w:val="28"/>
        </w:rPr>
        <w:t>Географо-экономическое</w:t>
      </w:r>
      <w:r w:rsidRPr="00A66C00">
        <w:rPr>
          <w:b/>
          <w:spacing w:val="-4"/>
          <w:sz w:val="28"/>
          <w:szCs w:val="28"/>
        </w:rPr>
        <w:t xml:space="preserve"> </w:t>
      </w:r>
      <w:r w:rsidRPr="00A66C00">
        <w:rPr>
          <w:b/>
          <w:sz w:val="28"/>
          <w:szCs w:val="28"/>
        </w:rPr>
        <w:t>положение</w:t>
      </w:r>
    </w:p>
    <w:p w14:paraId="00F4CF00" w14:textId="77777777" w:rsidR="00D169BD" w:rsidRPr="00A66C00" w:rsidRDefault="00D169BD" w:rsidP="004A4257">
      <w:pPr>
        <w:pStyle w:val="a3"/>
        <w:ind w:right="494" w:firstLine="567"/>
        <w:jc w:val="both"/>
        <w:rPr>
          <w:sz w:val="28"/>
          <w:szCs w:val="28"/>
        </w:rPr>
      </w:pPr>
    </w:p>
    <w:p w14:paraId="7B7C632D" w14:textId="4C33F96E" w:rsidR="00AC28EC" w:rsidRPr="00A66C00" w:rsidRDefault="007A1E99" w:rsidP="004A4257">
      <w:pPr>
        <w:pStyle w:val="a3"/>
        <w:ind w:right="494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административном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отношении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работ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расположен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территории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Каргалинского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района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Актюбинской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области.</w:t>
      </w:r>
    </w:p>
    <w:p w14:paraId="4EE52346" w14:textId="77777777" w:rsidR="000751FB" w:rsidRPr="00A66C00" w:rsidRDefault="000751FB" w:rsidP="004A4257">
      <w:pPr>
        <w:pStyle w:val="a3"/>
        <w:ind w:right="489" w:firstLine="567"/>
        <w:jc w:val="both"/>
        <w:rPr>
          <w:sz w:val="28"/>
          <w:szCs w:val="28"/>
        </w:rPr>
      </w:pPr>
    </w:p>
    <w:p w14:paraId="485988FA" w14:textId="77777777" w:rsidR="00AC28EC" w:rsidRPr="00A66C00" w:rsidRDefault="007A1E99" w:rsidP="004A4257">
      <w:pPr>
        <w:pStyle w:val="a3"/>
        <w:ind w:right="489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Производственная база предприятия находится в п. Бадамша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Каргалинского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района, в 130 км от г. Актобе. Каргалинский район обладает хорошо развитой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промышленной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транспортно-коммуникационной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инфраструктурой: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автодороги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Актобе-Орск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Актобе-Хромтау,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железная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дорога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Орск-Никельтау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(ЮУЖД),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газопровод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Бухара-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Урал,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нефтепровод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Кенкияк-Орск,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ЛЭП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110-кВ.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имеется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большое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количество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отработанных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карьеров,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заполненных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грунтовыми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водами.</w:t>
      </w:r>
    </w:p>
    <w:p w14:paraId="2DE8B7B0" w14:textId="6A72AF03" w:rsidR="00AC28EC" w:rsidRPr="00A66C00" w:rsidRDefault="007A1E99" w:rsidP="004A4257">
      <w:pPr>
        <w:pStyle w:val="a3"/>
        <w:ind w:right="492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 xml:space="preserve">Пространственно </w:t>
      </w:r>
      <w:r w:rsidR="00E53897" w:rsidRPr="00A66C00">
        <w:rPr>
          <w:sz w:val="28"/>
          <w:szCs w:val="28"/>
        </w:rPr>
        <w:t>Джусалинск</w:t>
      </w:r>
      <w:r w:rsidR="00DB677D" w:rsidRPr="00A66C00">
        <w:rPr>
          <w:sz w:val="28"/>
          <w:szCs w:val="28"/>
        </w:rPr>
        <w:t>ое</w:t>
      </w:r>
      <w:r w:rsidRPr="00A66C00">
        <w:rPr>
          <w:sz w:val="28"/>
          <w:szCs w:val="28"/>
        </w:rPr>
        <w:t xml:space="preserve"> месторождение приурочено к северной части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Кемпирсайского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ультраосновного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массива,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генетически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связано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корой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выветривания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перидотитовым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дунитовым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серпентинитам.</w:t>
      </w:r>
    </w:p>
    <w:p w14:paraId="53DB9EBF" w14:textId="77777777" w:rsidR="00AC28EC" w:rsidRPr="00A66C00" w:rsidRDefault="007A1E99" w:rsidP="004A4257">
      <w:pPr>
        <w:pStyle w:val="a3"/>
        <w:ind w:right="496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Орографически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Кемпирсайский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включая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площадь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относится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к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восточной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Орь-Илекского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междуречья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(поднятия).</w:t>
      </w:r>
    </w:p>
    <w:p w14:paraId="04179FAF" w14:textId="71233433" w:rsidR="00AC28EC" w:rsidRPr="00A66C00" w:rsidRDefault="007A1E99" w:rsidP="004A4257">
      <w:pPr>
        <w:pStyle w:val="a3"/>
        <w:ind w:right="487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Рельеф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поднятия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представляет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собой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всхолмленную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равнину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(степная,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ковыльная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нагорная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равнина),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прорезанную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речными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долинами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оврагами.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Отмечается общее понижение равнины к востоку (к долине р.</w:t>
      </w:r>
      <w:r w:rsidRPr="00A66C00">
        <w:rPr>
          <w:spacing w:val="65"/>
          <w:sz w:val="28"/>
          <w:szCs w:val="28"/>
        </w:rPr>
        <w:t xml:space="preserve"> </w:t>
      </w:r>
      <w:r w:rsidRPr="00A66C00">
        <w:rPr>
          <w:sz w:val="28"/>
          <w:szCs w:val="28"/>
        </w:rPr>
        <w:t>Орь) и юго-востоку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(к р. Уйсылкара). Самая низкая часть района находиться на востоке района – это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западная часть Орской впадины. Несмотря на преобладающий нагорно-равнинный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характер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района,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выделяются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участки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сложно-расчлененного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рельефа.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последнем случае местность имеет вид мелкосопочника. Мелкосопочник занимает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неширокие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приречные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полосы.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Таковы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окрестности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нижней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Куагаш,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Шандаши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 Кызыл-Каине.</w:t>
      </w:r>
      <w:r w:rsidR="004A4257" w:rsidRPr="00A66C00">
        <w:rPr>
          <w:sz w:val="28"/>
          <w:szCs w:val="28"/>
        </w:rPr>
        <w:t xml:space="preserve"> </w:t>
      </w:r>
      <w:r w:rsidRPr="00A66C00">
        <w:rPr>
          <w:sz w:val="28"/>
          <w:szCs w:val="28"/>
        </w:rPr>
        <w:t>Абсолютные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отметки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рельефа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поднятия: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максимальная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–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507,4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минимальная – 327 м, преимущественные - в пределах 400-450 м. На площади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отметки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рельефа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изменяются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405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до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412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м.</w:t>
      </w:r>
    </w:p>
    <w:p w14:paraId="1955AD21" w14:textId="77777777" w:rsidR="00AC28EC" w:rsidRPr="00A66C00" w:rsidRDefault="007A1E99" w:rsidP="004A4257">
      <w:pPr>
        <w:pStyle w:val="a3"/>
        <w:ind w:right="489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 xml:space="preserve">Речная сеть Орь-Илекского поднятия представлена левыми притоками  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Орь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(речки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Дангазан,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Мамыт,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Кзылкаин,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Катынадыр,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Уйсылкара,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Тассай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63"/>
          <w:sz w:val="28"/>
          <w:szCs w:val="28"/>
        </w:rPr>
        <w:t xml:space="preserve"> </w:t>
      </w:r>
      <w:r w:rsidRPr="00A66C00">
        <w:rPr>
          <w:sz w:val="28"/>
          <w:szCs w:val="28"/>
        </w:rPr>
        <w:t>Жарлыбутак)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правыми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притоками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Илек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(речки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Куагаш,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Кокпекты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др).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Долины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речек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ручьев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относительно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неширокие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одной-двумя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террасами,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возвышающимися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урезом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3-5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Верховья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долин,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рассекающих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устойчивые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породы,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имеют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V-образный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профиль,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большой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уклон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русла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размытые,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хорошо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выраженные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террасы.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Речки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(притоки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р.р.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Орь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Илек)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немноговодные, питаются в основном подземным стоком трещинных вод. Для 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режима характерны высокие, но короткие по времени весенние паводки и низкие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летние и зимние межени вплоть до пересыхания или промерзания, а также большая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изменчивость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водообильности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годам.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Только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Орь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сохраняет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постоянный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водоток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течение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всего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года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меняющемся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режиме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сезонам.</w:t>
      </w:r>
    </w:p>
    <w:p w14:paraId="06DF9971" w14:textId="77777777" w:rsidR="00AC28EC" w:rsidRPr="00A66C00" w:rsidRDefault="007A1E99" w:rsidP="004A4257">
      <w:pPr>
        <w:pStyle w:val="a3"/>
        <w:ind w:right="494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Растительность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представлена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ковыльными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степями.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Кустарники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располагаются,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основном,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долинам ручьев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рек.</w:t>
      </w:r>
    </w:p>
    <w:p w14:paraId="4B0E3E58" w14:textId="77777777" w:rsidR="00AC28EC" w:rsidRPr="00A66C00" w:rsidRDefault="007A1E99" w:rsidP="004A4257">
      <w:pPr>
        <w:pStyle w:val="a3"/>
        <w:ind w:right="487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lastRenderedPageBreak/>
        <w:t>Климат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резко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континентальный.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характеризуется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сухостью,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суровой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зимой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жарким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летом,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большой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амплитудой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суточных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сезонных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колебаний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температур.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Среднегодовая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температура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воздуха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+2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+3,6°С,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среднемесячная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температура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самого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холодного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месяца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января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минус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17°С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(минимальная опускается до минус 48°С), самого тёплого месяца июля - плюс 21-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23°С,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отдельные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дни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температура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достигает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45°С.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Положительные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среднесуточные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температуры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устанавливаются с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апреля по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октябрь.</w:t>
      </w:r>
    </w:p>
    <w:p w14:paraId="7C7A9BF1" w14:textId="77777777" w:rsidR="00AC28EC" w:rsidRPr="00A66C00" w:rsidRDefault="007A1E99" w:rsidP="004A4257">
      <w:pPr>
        <w:pStyle w:val="a3"/>
        <w:ind w:right="487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Среднегодовое количество осадков (по данным измерений за период 1967-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1977 гг.) колеблется от 291,5 до 478,5 мм, составляя в среднем 367,2 мм. Максимум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осадков приходится на летние месяцы. Наибольшее количество осадков, выпавших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за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декаду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(178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мм),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отмечено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сентябре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1967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Устойчивый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снеговой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покров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ложится в третьей декаде ноября. Высота его (по измерениям за 1967-1977 гг.) 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среднем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составила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35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см.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Глубина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промерзания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грунта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достигает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1,5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Среднегодовая величина абсолютной влажности изменяется от 5,4 до 6,6 миллибар.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Характерной особенностью климата является большое количество ветреных дней.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Ветры чаще западные и северо-западные со среднегодовой скоростью 4,3-5,2 м/сек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максимальной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(до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28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м/сек),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основном,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зимой.</w:t>
      </w:r>
    </w:p>
    <w:p w14:paraId="06BD74ED" w14:textId="77777777" w:rsidR="00AC28EC" w:rsidRPr="00A66C00" w:rsidRDefault="007A1E99" w:rsidP="004A4257">
      <w:pPr>
        <w:pStyle w:val="a3"/>
        <w:ind w:right="493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экономическом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отношении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является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сельскохозяйственным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развитой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гонодобывающей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отраслью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промышленности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базе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хромитовых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силикатных</w:t>
      </w:r>
      <w:r w:rsidRPr="00A66C00">
        <w:rPr>
          <w:spacing w:val="-6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никелевых</w:t>
      </w:r>
      <w:r w:rsidRPr="00A66C00">
        <w:rPr>
          <w:spacing w:val="-6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месторождений</w:t>
      </w:r>
      <w:r w:rsidRPr="00A66C00">
        <w:rPr>
          <w:spacing w:val="-6"/>
          <w:sz w:val="28"/>
          <w:szCs w:val="28"/>
        </w:rPr>
        <w:t xml:space="preserve"> </w:t>
      </w:r>
      <w:r w:rsidRPr="00A66C00">
        <w:rPr>
          <w:sz w:val="28"/>
          <w:szCs w:val="28"/>
        </w:rPr>
        <w:t>Кимперсайского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гипербазитового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массива.</w:t>
      </w:r>
    </w:p>
    <w:p w14:paraId="2D3B4BB1" w14:textId="77777777" w:rsidR="00AC28EC" w:rsidRPr="00A66C00" w:rsidRDefault="007A1E99" w:rsidP="004A4257">
      <w:pPr>
        <w:pStyle w:val="a3"/>
        <w:ind w:right="491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 районе получило широкое развитие сельское хозяйство, преимущественно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зерновое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скотоводство.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сельском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хозяйстве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занята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значительная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населения.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Местными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лесоматериалами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работ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располагает.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Электроснабжение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осуществляется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счет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кольцевой</w:t>
      </w:r>
      <w:r w:rsidRPr="00A66C00">
        <w:rPr>
          <w:spacing w:val="66"/>
          <w:sz w:val="28"/>
          <w:szCs w:val="28"/>
        </w:rPr>
        <w:t xml:space="preserve"> </w:t>
      </w:r>
      <w:r w:rsidRPr="00A66C00">
        <w:rPr>
          <w:sz w:val="28"/>
          <w:szCs w:val="28"/>
        </w:rPr>
        <w:t>линии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электропередач.</w:t>
      </w:r>
    </w:p>
    <w:p w14:paraId="56D3837D" w14:textId="77777777" w:rsidR="00AC28EC" w:rsidRPr="00A66C00" w:rsidRDefault="007A1E99" w:rsidP="004A4257">
      <w:pPr>
        <w:pStyle w:val="a3"/>
        <w:ind w:right="487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Транспортные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условия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благоприятные.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центральной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Кимперсайского рудного района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работ проходит железнодорожная линия Орск-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Кандагач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станциями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Кимперсай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Никель-Тау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рядом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разъездов.</w:t>
      </w:r>
    </w:p>
    <w:p w14:paraId="764FDC7B" w14:textId="77777777" w:rsidR="00AC28EC" w:rsidRPr="00A66C00" w:rsidRDefault="007A1E99" w:rsidP="004A4257">
      <w:pPr>
        <w:pStyle w:val="a3"/>
        <w:ind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С</w:t>
      </w:r>
      <w:r w:rsidRPr="00A66C00">
        <w:rPr>
          <w:spacing w:val="31"/>
          <w:sz w:val="28"/>
          <w:szCs w:val="28"/>
        </w:rPr>
        <w:t xml:space="preserve"> </w:t>
      </w:r>
      <w:r w:rsidRPr="00A66C00">
        <w:rPr>
          <w:sz w:val="28"/>
          <w:szCs w:val="28"/>
        </w:rPr>
        <w:t>юго-запада</w:t>
      </w:r>
      <w:r w:rsidRPr="00A66C00">
        <w:rPr>
          <w:spacing w:val="3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32"/>
          <w:sz w:val="28"/>
          <w:szCs w:val="28"/>
        </w:rPr>
        <w:t xml:space="preserve"> </w:t>
      </w:r>
      <w:r w:rsidRPr="00A66C00">
        <w:rPr>
          <w:sz w:val="28"/>
          <w:szCs w:val="28"/>
        </w:rPr>
        <w:t>северо-восток</w:t>
      </w:r>
      <w:r w:rsidRPr="00A66C00">
        <w:rPr>
          <w:spacing w:val="3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проходит</w:t>
      </w:r>
      <w:r w:rsidRPr="00A66C00">
        <w:rPr>
          <w:spacing w:val="31"/>
          <w:sz w:val="28"/>
          <w:szCs w:val="28"/>
        </w:rPr>
        <w:t xml:space="preserve"> </w:t>
      </w:r>
      <w:r w:rsidRPr="00A66C00">
        <w:rPr>
          <w:sz w:val="28"/>
          <w:szCs w:val="28"/>
        </w:rPr>
        <w:t>автомагистраль</w:t>
      </w:r>
      <w:r w:rsidRPr="00A66C00">
        <w:rPr>
          <w:spacing w:val="31"/>
          <w:sz w:val="28"/>
          <w:szCs w:val="28"/>
        </w:rPr>
        <w:t xml:space="preserve"> </w:t>
      </w:r>
      <w:r w:rsidRPr="00A66C00">
        <w:rPr>
          <w:sz w:val="28"/>
          <w:szCs w:val="28"/>
        </w:rPr>
        <w:t>г.</w:t>
      </w:r>
      <w:r w:rsidRPr="00A66C00">
        <w:rPr>
          <w:spacing w:val="30"/>
          <w:sz w:val="28"/>
          <w:szCs w:val="28"/>
        </w:rPr>
        <w:t xml:space="preserve"> </w:t>
      </w:r>
      <w:r w:rsidRPr="00A66C00">
        <w:rPr>
          <w:sz w:val="28"/>
          <w:szCs w:val="28"/>
        </w:rPr>
        <w:t>Актюбинск</w:t>
      </w:r>
      <w:r w:rsidRPr="00A66C00">
        <w:rPr>
          <w:spacing w:val="38"/>
          <w:sz w:val="28"/>
          <w:szCs w:val="28"/>
        </w:rPr>
        <w:t xml:space="preserve"> </w:t>
      </w:r>
      <w:r w:rsidRPr="00A66C00">
        <w:rPr>
          <w:sz w:val="28"/>
          <w:szCs w:val="28"/>
        </w:rPr>
        <w:t>–</w:t>
      </w:r>
      <w:r w:rsidRPr="00A66C00">
        <w:rPr>
          <w:spacing w:val="32"/>
          <w:sz w:val="28"/>
          <w:szCs w:val="28"/>
        </w:rPr>
        <w:t xml:space="preserve"> </w:t>
      </w:r>
      <w:r w:rsidRPr="00A66C00">
        <w:rPr>
          <w:sz w:val="28"/>
          <w:szCs w:val="28"/>
        </w:rPr>
        <w:t>г.</w:t>
      </w:r>
    </w:p>
    <w:p w14:paraId="70CA47ED" w14:textId="77777777" w:rsidR="00AC28EC" w:rsidRPr="00A66C00" w:rsidRDefault="007A1E99" w:rsidP="004A4257">
      <w:pPr>
        <w:pStyle w:val="a3"/>
        <w:ind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Орск,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а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южной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запада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восток</w:t>
      </w:r>
      <w:r w:rsidRPr="00A66C00">
        <w:rPr>
          <w:spacing w:val="3"/>
          <w:sz w:val="28"/>
          <w:szCs w:val="28"/>
        </w:rPr>
        <w:t xml:space="preserve"> </w:t>
      </w:r>
      <w:r w:rsidRPr="00A66C00">
        <w:rPr>
          <w:sz w:val="28"/>
          <w:szCs w:val="28"/>
        </w:rPr>
        <w:t>–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г.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Актюбинск –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п.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Карабутак.</w:t>
      </w:r>
    </w:p>
    <w:p w14:paraId="1B364902" w14:textId="5071987F" w:rsidR="00AC28EC" w:rsidRPr="00A66C00" w:rsidRDefault="007A1E99" w:rsidP="004A4257">
      <w:pPr>
        <w:pStyle w:val="a3"/>
        <w:ind w:right="495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Неглубокое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залегание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залежей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незначительная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мощность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вскрышных пород позволяет разрабатывать месторождение открытым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способом.</w:t>
      </w:r>
    </w:p>
    <w:p w14:paraId="0C9B9996" w14:textId="77777777" w:rsidR="00AC28EC" w:rsidRPr="00A66C00" w:rsidRDefault="007A1E99" w:rsidP="004A4257">
      <w:pPr>
        <w:pStyle w:val="a3"/>
        <w:ind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Обзорная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карта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представлена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рис.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1.1.</w:t>
      </w:r>
    </w:p>
    <w:p w14:paraId="485FCA63" w14:textId="77777777" w:rsidR="00AC28EC" w:rsidRPr="00A66C00" w:rsidRDefault="00AC28EC" w:rsidP="004A4257">
      <w:pPr>
        <w:jc w:val="both"/>
        <w:sectPr w:rsidR="00AC28EC" w:rsidRPr="00A66C00" w:rsidSect="004A4257">
          <w:pgSz w:w="11910" w:h="16840"/>
          <w:pgMar w:top="1120" w:right="360" w:bottom="1400" w:left="1134" w:header="861" w:footer="1201" w:gutter="0"/>
          <w:cols w:space="720"/>
        </w:sectPr>
      </w:pPr>
    </w:p>
    <w:p w14:paraId="1DE408F7" w14:textId="77777777" w:rsidR="00AC28EC" w:rsidRPr="00A66C00" w:rsidRDefault="00AC28EC">
      <w:pPr>
        <w:pStyle w:val="a3"/>
        <w:spacing w:before="11"/>
        <w:rPr>
          <w:sz w:val="23"/>
        </w:rPr>
      </w:pPr>
    </w:p>
    <w:p w14:paraId="5038ACC4" w14:textId="77777777" w:rsidR="00AC28EC" w:rsidRPr="00A66C00" w:rsidRDefault="007A1E99">
      <w:pPr>
        <w:pStyle w:val="a3"/>
        <w:ind w:left="275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3FFAAF9C" wp14:editId="0F2FBC21">
            <wp:extent cx="6162833" cy="8227314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2833" cy="8227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8CE85" w14:textId="77777777" w:rsidR="00AC28EC" w:rsidRPr="00A66C00" w:rsidRDefault="00AC28EC">
      <w:pPr>
        <w:pStyle w:val="a3"/>
        <w:spacing w:before="7"/>
      </w:pPr>
    </w:p>
    <w:p w14:paraId="69278CB2" w14:textId="3DF220ED" w:rsidR="00AC28EC" w:rsidRPr="00A66C00" w:rsidRDefault="007A1E99">
      <w:pPr>
        <w:pStyle w:val="a3"/>
        <w:spacing w:before="89"/>
        <w:ind w:right="552"/>
        <w:jc w:val="center"/>
        <w:rPr>
          <w:sz w:val="28"/>
          <w:szCs w:val="28"/>
        </w:rPr>
      </w:pPr>
      <w:r w:rsidRPr="00A66C00">
        <w:rPr>
          <w:sz w:val="28"/>
          <w:szCs w:val="28"/>
        </w:rPr>
        <w:t>Рис.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1.1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–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Обзорная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карта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 xml:space="preserve">района </w:t>
      </w:r>
      <w:r w:rsidR="00E53897" w:rsidRPr="00A66C00">
        <w:rPr>
          <w:sz w:val="28"/>
          <w:szCs w:val="28"/>
        </w:rPr>
        <w:t>Джусалинск</w:t>
      </w:r>
      <w:r w:rsidRPr="00A66C00">
        <w:rPr>
          <w:sz w:val="28"/>
          <w:szCs w:val="28"/>
        </w:rPr>
        <w:t>ого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</w:p>
    <w:p w14:paraId="2D4D7456" w14:textId="77777777" w:rsidR="00AC28EC" w:rsidRPr="00A66C00" w:rsidRDefault="00AC28EC">
      <w:pPr>
        <w:jc w:val="center"/>
        <w:rPr>
          <w:sz w:val="28"/>
          <w:szCs w:val="28"/>
        </w:rPr>
        <w:sectPr w:rsidR="00AC28EC" w:rsidRPr="00A66C00" w:rsidSect="00813084">
          <w:pgSz w:w="11910" w:h="16840"/>
          <w:pgMar w:top="1120" w:right="360" w:bottom="1400" w:left="1134" w:header="861" w:footer="1201" w:gutter="0"/>
          <w:cols w:space="720"/>
        </w:sectPr>
      </w:pPr>
    </w:p>
    <w:p w14:paraId="12059324" w14:textId="77777777" w:rsidR="00AC28EC" w:rsidRPr="00A66C00" w:rsidRDefault="007A1E99" w:rsidP="004A4257">
      <w:pPr>
        <w:tabs>
          <w:tab w:val="left" w:pos="1134"/>
        </w:tabs>
        <w:ind w:firstLine="567"/>
        <w:rPr>
          <w:b/>
          <w:sz w:val="28"/>
          <w:szCs w:val="28"/>
        </w:rPr>
      </w:pPr>
      <w:r w:rsidRPr="00A66C00">
        <w:rPr>
          <w:b/>
          <w:sz w:val="28"/>
          <w:szCs w:val="28"/>
        </w:rPr>
        <w:lastRenderedPageBreak/>
        <w:t>РАЗДЕЛ</w:t>
      </w:r>
      <w:r w:rsidRPr="00A66C00">
        <w:rPr>
          <w:b/>
          <w:spacing w:val="68"/>
          <w:sz w:val="28"/>
          <w:szCs w:val="28"/>
        </w:rPr>
        <w:t xml:space="preserve"> </w:t>
      </w:r>
      <w:r w:rsidRPr="00A66C00">
        <w:rPr>
          <w:b/>
          <w:sz w:val="28"/>
          <w:szCs w:val="28"/>
        </w:rPr>
        <w:t>2.</w:t>
      </w:r>
      <w:r w:rsidRPr="00A66C00">
        <w:rPr>
          <w:b/>
          <w:spacing w:val="67"/>
          <w:sz w:val="28"/>
          <w:szCs w:val="28"/>
        </w:rPr>
        <w:t xml:space="preserve"> </w:t>
      </w:r>
      <w:r w:rsidRPr="00A66C00">
        <w:rPr>
          <w:b/>
          <w:sz w:val="28"/>
          <w:szCs w:val="28"/>
        </w:rPr>
        <w:t>ГЕОЛОГИЯ И</w:t>
      </w:r>
      <w:r w:rsidRPr="00A66C00">
        <w:rPr>
          <w:b/>
          <w:spacing w:val="-2"/>
          <w:sz w:val="28"/>
          <w:szCs w:val="28"/>
        </w:rPr>
        <w:t xml:space="preserve"> </w:t>
      </w:r>
      <w:r w:rsidRPr="00A66C00">
        <w:rPr>
          <w:b/>
          <w:sz w:val="28"/>
          <w:szCs w:val="28"/>
        </w:rPr>
        <w:t>ЗАПАСЫ</w:t>
      </w:r>
    </w:p>
    <w:p w14:paraId="60980BF7" w14:textId="77777777" w:rsidR="004A4257" w:rsidRPr="00A66C00" w:rsidRDefault="004A4257" w:rsidP="004A4257">
      <w:pPr>
        <w:tabs>
          <w:tab w:val="left" w:pos="1134"/>
        </w:tabs>
        <w:ind w:firstLine="567"/>
        <w:rPr>
          <w:b/>
          <w:sz w:val="28"/>
          <w:szCs w:val="28"/>
        </w:rPr>
      </w:pPr>
    </w:p>
    <w:p w14:paraId="114BDAD7" w14:textId="77777777" w:rsidR="00AC28EC" w:rsidRPr="00A66C00" w:rsidRDefault="007A1E99" w:rsidP="004A4257">
      <w:pPr>
        <w:pStyle w:val="a3"/>
        <w:tabs>
          <w:tab w:val="left" w:pos="1134"/>
        </w:tabs>
        <w:ind w:right="490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Основные положения данного раздела базируются на материалах доразведки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месторождений силикатных никелевых руд Кемпирсайского массива за 1988-1993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г.г.</w:t>
      </w:r>
    </w:p>
    <w:p w14:paraId="146549BB" w14:textId="4DF445D1" w:rsidR="00FF5AF7" w:rsidRPr="00A66C00" w:rsidRDefault="00E53897" w:rsidP="00E53897">
      <w:pPr>
        <w:pStyle w:val="a3"/>
        <w:spacing w:before="1"/>
        <w:ind w:left="222" w:right="493" w:firstLine="707"/>
        <w:jc w:val="both"/>
      </w:pPr>
      <w:r w:rsidRPr="00A66C00">
        <w:t>В качестве исходных данных приняты запасы, утвержденные ЦКЗ Мингео</w:t>
      </w:r>
      <w:r w:rsidRPr="00A66C00">
        <w:rPr>
          <w:spacing w:val="1"/>
        </w:rPr>
        <w:t xml:space="preserve"> </w:t>
      </w:r>
      <w:r w:rsidRPr="00A66C00">
        <w:t>КазССР протокол №35 от 10.01.1986 г. и числящие на Государственном балансе по</w:t>
      </w:r>
      <w:r w:rsidRPr="00A66C00">
        <w:rPr>
          <w:spacing w:val="1"/>
        </w:rPr>
        <w:t xml:space="preserve"> </w:t>
      </w:r>
      <w:r w:rsidRPr="00A66C00">
        <w:t>состоянию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01.01.2015</w:t>
      </w:r>
      <w:r w:rsidRPr="00A66C00">
        <w:rPr>
          <w:spacing w:val="-1"/>
        </w:rPr>
        <w:t xml:space="preserve"> </w:t>
      </w:r>
      <w:r w:rsidRPr="00A66C00">
        <w:t>г.</w:t>
      </w:r>
    </w:p>
    <w:p w14:paraId="5EBCFB79" w14:textId="77777777" w:rsidR="00AC28EC" w:rsidRPr="00A66C00" w:rsidRDefault="00AC28EC" w:rsidP="004A4257">
      <w:pPr>
        <w:pStyle w:val="a3"/>
        <w:tabs>
          <w:tab w:val="left" w:pos="1134"/>
        </w:tabs>
        <w:ind w:firstLine="567"/>
        <w:rPr>
          <w:sz w:val="28"/>
          <w:szCs w:val="28"/>
          <w:lang w:val="kk-KZ"/>
        </w:rPr>
      </w:pPr>
    </w:p>
    <w:p w14:paraId="13083E95" w14:textId="77777777" w:rsidR="00AC28EC" w:rsidRPr="00A66C00" w:rsidRDefault="007A1E99" w:rsidP="004A4257">
      <w:pPr>
        <w:pStyle w:val="1"/>
        <w:numPr>
          <w:ilvl w:val="1"/>
          <w:numId w:val="46"/>
        </w:numPr>
        <w:tabs>
          <w:tab w:val="left" w:pos="1134"/>
          <w:tab w:val="left" w:pos="1418"/>
        </w:tabs>
        <w:ind w:left="0" w:right="495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Краткая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геологическая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характеристика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Кимперсайского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рудного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района</w:t>
      </w:r>
    </w:p>
    <w:p w14:paraId="3E5583A4" w14:textId="77777777" w:rsidR="00AC28EC" w:rsidRPr="00A66C00" w:rsidRDefault="007A1E99" w:rsidP="004A4257">
      <w:pPr>
        <w:pStyle w:val="a6"/>
        <w:numPr>
          <w:ilvl w:val="2"/>
          <w:numId w:val="46"/>
        </w:numPr>
        <w:tabs>
          <w:tab w:val="left" w:pos="1134"/>
          <w:tab w:val="left" w:pos="1514"/>
        </w:tabs>
        <w:ind w:left="0" w:firstLine="567"/>
        <w:rPr>
          <w:i/>
          <w:sz w:val="28"/>
          <w:szCs w:val="28"/>
        </w:rPr>
      </w:pPr>
      <w:r w:rsidRPr="00A66C00">
        <w:rPr>
          <w:i/>
          <w:sz w:val="28"/>
          <w:szCs w:val="28"/>
        </w:rPr>
        <w:t>Стратиграфия</w:t>
      </w:r>
    </w:p>
    <w:p w14:paraId="71A7F62E" w14:textId="77777777" w:rsidR="00AC28EC" w:rsidRPr="00A66C00" w:rsidRDefault="007A1E99" w:rsidP="004A4257">
      <w:pPr>
        <w:pStyle w:val="a3"/>
        <w:tabs>
          <w:tab w:val="left" w:pos="1134"/>
        </w:tabs>
        <w:ind w:right="488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Кимперсайский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ультраосновных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корой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выветривания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которого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связаны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силикатных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никель-кобальтовых</w:t>
      </w:r>
      <w:r w:rsidRPr="00A66C00">
        <w:rPr>
          <w:spacing w:val="66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расположен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южной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Уралтауского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(Центрально-Уральского)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мегантиклинория,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зоне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Главного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Уральского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глубинного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разлома.</w:t>
      </w:r>
    </w:p>
    <w:p w14:paraId="539C271D" w14:textId="77777777" w:rsidR="00AC28EC" w:rsidRPr="00A66C00" w:rsidRDefault="007A1E99" w:rsidP="004A4257">
      <w:pPr>
        <w:pStyle w:val="a3"/>
        <w:tabs>
          <w:tab w:val="left" w:pos="1134"/>
        </w:tabs>
        <w:ind w:right="487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геологическом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строении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принимают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участие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широкого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возрастного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диапазона: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вулканогенных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вулканогенно-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осадочных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отложений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нижнего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ордовика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до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современных.</w:t>
      </w:r>
    </w:p>
    <w:p w14:paraId="28956CA9" w14:textId="77777777" w:rsidR="00AC28EC" w:rsidRPr="00A66C00" w:rsidRDefault="007A1E99" w:rsidP="004A4257">
      <w:pPr>
        <w:pStyle w:val="a3"/>
        <w:tabs>
          <w:tab w:val="left" w:pos="1134"/>
        </w:tabs>
        <w:ind w:right="494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Нижне-среднеордовикские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образования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представлены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терригенными,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вулканогенно-осадочными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комплексами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базальтами.</w:t>
      </w:r>
    </w:p>
    <w:p w14:paraId="0776632B" w14:textId="77777777" w:rsidR="00AC28EC" w:rsidRPr="00A66C00" w:rsidRDefault="007A1E99" w:rsidP="004A4257">
      <w:pPr>
        <w:pStyle w:val="a3"/>
        <w:tabs>
          <w:tab w:val="left" w:pos="1134"/>
        </w:tabs>
        <w:ind w:right="495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Силурийские отложения представлены почти исключительно кремнистыми,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глинисто-кремнистыми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породами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глинистыми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сланцами.</w:t>
      </w:r>
    </w:p>
    <w:p w14:paraId="63C71EF1" w14:textId="77777777" w:rsidR="00AC28EC" w:rsidRPr="00A66C00" w:rsidRDefault="007A1E99" w:rsidP="004A4257">
      <w:pPr>
        <w:pStyle w:val="a3"/>
        <w:tabs>
          <w:tab w:val="left" w:pos="1134"/>
        </w:tabs>
        <w:ind w:right="491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Девонская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система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выражена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всеми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тремя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отделами.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Нижний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средний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отделы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представлены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вулканогенно-терригенными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вулканогенными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фациями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(островодужной и океанической). Верхний отдел – терригенными и кремнистыми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отложениями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наложенных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синклиналей.</w:t>
      </w:r>
    </w:p>
    <w:p w14:paraId="68FAF7D6" w14:textId="77777777" w:rsidR="00AC28EC" w:rsidRPr="00A66C00" w:rsidRDefault="007A1E99" w:rsidP="004A4257">
      <w:pPr>
        <w:pStyle w:val="a3"/>
        <w:tabs>
          <w:tab w:val="left" w:pos="1134"/>
        </w:tabs>
        <w:ind w:right="486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Перечисленные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нижнепалеозойские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образования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находятся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сложных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соотношениях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слагают,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по-видимому,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несколько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тектонических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пластин.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границам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пластин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приурочены серпентинитовые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меланжи.</w:t>
      </w:r>
    </w:p>
    <w:p w14:paraId="7F02C958" w14:textId="77777777" w:rsidR="00AC28EC" w:rsidRPr="00A66C00" w:rsidRDefault="007A1E99" w:rsidP="004A4257">
      <w:pPr>
        <w:pStyle w:val="a3"/>
        <w:tabs>
          <w:tab w:val="left" w:pos="1134"/>
        </w:tabs>
        <w:ind w:right="495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позднепалеозойское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время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наблюдается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перерыв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осадконакоплении,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связанный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породами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тектонической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активности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региона.</w:t>
      </w:r>
    </w:p>
    <w:p w14:paraId="28F337CC" w14:textId="77777777" w:rsidR="00AC28EC" w:rsidRPr="00A66C00" w:rsidRDefault="007A1E99" w:rsidP="004A4257">
      <w:pPr>
        <w:pStyle w:val="a3"/>
        <w:tabs>
          <w:tab w:val="left" w:pos="1134"/>
        </w:tabs>
        <w:ind w:right="490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Широким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развитием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пользуются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продукты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древней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коры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выветривания,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залегающие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виде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сплошного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покрова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различной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мощности.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пределах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Кимперсайского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развиты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два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морфогенетических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типа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коры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выветривания: линейно-площадной (контактово-площадной подтип) и площадной.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Наибольшим распространением пользуется первый тип, развивающийся обычно 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зонах контактов серпентинитов с</w:t>
      </w:r>
      <w:r w:rsidRPr="00A66C00">
        <w:rPr>
          <w:spacing w:val="65"/>
          <w:sz w:val="28"/>
          <w:szCs w:val="28"/>
        </w:rPr>
        <w:t xml:space="preserve"> </w:t>
      </w:r>
      <w:r w:rsidRPr="00A66C00">
        <w:rPr>
          <w:sz w:val="28"/>
          <w:szCs w:val="28"/>
        </w:rPr>
        <w:t>габбро-амфиболитами, дайками габбро-диабазов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габброидами.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мере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удаления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контактов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мощность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коры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выветривания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уменьшается,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строение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профиля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упрощается,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приобретает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площадной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характер.</w:t>
      </w:r>
    </w:p>
    <w:p w14:paraId="15B04648" w14:textId="77777777" w:rsidR="00AC28EC" w:rsidRPr="00A66C00" w:rsidRDefault="007A1E99" w:rsidP="004A4257">
      <w:pPr>
        <w:pStyle w:val="a3"/>
        <w:tabs>
          <w:tab w:val="left" w:pos="1134"/>
        </w:tabs>
        <w:ind w:right="495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Мощность коры выветривания изменяется от нескольких метров до 50 (в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отдельных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карманах)</w:t>
      </w:r>
      <w:r w:rsidRPr="00A66C00">
        <w:rPr>
          <w:spacing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метров.</w:t>
      </w:r>
    </w:p>
    <w:p w14:paraId="26850256" w14:textId="77777777" w:rsidR="00AC28EC" w:rsidRPr="00A66C00" w:rsidRDefault="00AC28EC" w:rsidP="004A4257">
      <w:pPr>
        <w:ind w:firstLine="567"/>
        <w:jc w:val="both"/>
        <w:rPr>
          <w:sz w:val="28"/>
          <w:szCs w:val="28"/>
        </w:rPr>
        <w:sectPr w:rsidR="00AC28EC" w:rsidRPr="00A66C00" w:rsidSect="00813084">
          <w:pgSz w:w="11910" w:h="16840"/>
          <w:pgMar w:top="1120" w:right="360" w:bottom="1400" w:left="1134" w:header="861" w:footer="1201" w:gutter="0"/>
          <w:cols w:space="720"/>
        </w:sectPr>
      </w:pPr>
    </w:p>
    <w:p w14:paraId="57B77056" w14:textId="77777777" w:rsidR="00AC28EC" w:rsidRPr="00A66C00" w:rsidRDefault="00AC28EC" w:rsidP="004A4257">
      <w:pPr>
        <w:pStyle w:val="a3"/>
        <w:ind w:firstLine="567"/>
        <w:rPr>
          <w:sz w:val="28"/>
          <w:szCs w:val="28"/>
        </w:rPr>
      </w:pPr>
    </w:p>
    <w:p w14:paraId="335D7DF1" w14:textId="77777777" w:rsidR="00AC28EC" w:rsidRPr="00A66C00" w:rsidRDefault="007A1E99" w:rsidP="004A4257">
      <w:pPr>
        <w:pStyle w:val="a3"/>
        <w:tabs>
          <w:tab w:val="left" w:pos="993"/>
        </w:tabs>
        <w:ind w:right="494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Современные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залегают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почти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горизонтально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породах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коры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выветривания и представлены песками, глинами, суглинками, реже галечниками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аллювиального,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Элювиального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аллювиально-делювиального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происхождения.</w:t>
      </w:r>
    </w:p>
    <w:p w14:paraId="24B55334" w14:textId="77777777" w:rsidR="00AC28EC" w:rsidRPr="00A66C00" w:rsidRDefault="00AC28EC" w:rsidP="004A4257">
      <w:pPr>
        <w:pStyle w:val="a3"/>
        <w:tabs>
          <w:tab w:val="left" w:pos="993"/>
        </w:tabs>
        <w:ind w:firstLine="567"/>
        <w:rPr>
          <w:sz w:val="28"/>
          <w:szCs w:val="28"/>
        </w:rPr>
      </w:pPr>
    </w:p>
    <w:p w14:paraId="1E9A42A3" w14:textId="6E8F23AF" w:rsidR="00AC28EC" w:rsidRPr="00A66C00" w:rsidRDefault="007A1E99" w:rsidP="004A4257">
      <w:pPr>
        <w:pStyle w:val="a6"/>
        <w:numPr>
          <w:ilvl w:val="2"/>
          <w:numId w:val="46"/>
        </w:numPr>
        <w:tabs>
          <w:tab w:val="left" w:pos="993"/>
          <w:tab w:val="left" w:pos="1526"/>
        </w:tabs>
        <w:ind w:left="0" w:firstLine="567"/>
        <w:rPr>
          <w:i/>
          <w:sz w:val="28"/>
          <w:szCs w:val="28"/>
        </w:rPr>
      </w:pPr>
      <w:r w:rsidRPr="00A66C00">
        <w:rPr>
          <w:i/>
          <w:sz w:val="28"/>
          <w:szCs w:val="28"/>
        </w:rPr>
        <w:t>Интрузивные</w:t>
      </w:r>
      <w:r w:rsidRPr="00A66C00">
        <w:rPr>
          <w:i/>
          <w:spacing w:val="-6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породы</w:t>
      </w:r>
    </w:p>
    <w:p w14:paraId="1EFB19DE" w14:textId="77777777" w:rsidR="00AC28EC" w:rsidRPr="00A66C00" w:rsidRDefault="007A1E99" w:rsidP="004A4257">
      <w:pPr>
        <w:pStyle w:val="a3"/>
        <w:tabs>
          <w:tab w:val="left" w:pos="993"/>
        </w:tabs>
        <w:ind w:right="485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Наиболее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крупным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интрузивным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образованием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является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Кемпирсайский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ультраосновного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состава,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сложенный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породами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дунит-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гарцбургитового подкомплекса. Массив протягивается с севера на юг на 78 км, при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ширине от 3 км в северной части до 38 км в южной, площадь его более 900 км</w:t>
      </w:r>
      <w:r w:rsidRPr="00A66C00">
        <w:rPr>
          <w:sz w:val="28"/>
          <w:szCs w:val="28"/>
          <w:vertAlign w:val="superscript"/>
        </w:rPr>
        <w:t>2</w:t>
      </w:r>
      <w:r w:rsidRPr="00A66C00">
        <w:rPr>
          <w:sz w:val="28"/>
          <w:szCs w:val="28"/>
        </w:rPr>
        <w:t>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Вмещающими образованиями служат амфиболиты, метаморфизованные отложения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нижнего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палеозоя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реже,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вулканогенно-осадочные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нижнего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ордовика.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Возраст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кимперсайского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эфиолитового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комплекса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определяется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ранне-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среднеордовикский. Отличительной особенностью массива является его высокая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хромитоносность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никеленосность.</w:t>
      </w:r>
    </w:p>
    <w:p w14:paraId="221C2B66" w14:textId="77777777" w:rsidR="00AC28EC" w:rsidRPr="00A66C00" w:rsidRDefault="00AC28EC" w:rsidP="004A4257">
      <w:pPr>
        <w:pStyle w:val="a3"/>
        <w:tabs>
          <w:tab w:val="left" w:pos="993"/>
        </w:tabs>
        <w:ind w:firstLine="567"/>
        <w:rPr>
          <w:sz w:val="28"/>
          <w:szCs w:val="28"/>
        </w:rPr>
      </w:pPr>
    </w:p>
    <w:p w14:paraId="458A96D4" w14:textId="07274E86" w:rsidR="00AC28EC" w:rsidRPr="00A66C00" w:rsidRDefault="007A1E99" w:rsidP="004A4257">
      <w:pPr>
        <w:pStyle w:val="a6"/>
        <w:numPr>
          <w:ilvl w:val="2"/>
          <w:numId w:val="46"/>
        </w:numPr>
        <w:tabs>
          <w:tab w:val="left" w:pos="993"/>
          <w:tab w:val="left" w:pos="1526"/>
        </w:tabs>
        <w:ind w:left="0" w:firstLine="567"/>
        <w:rPr>
          <w:i/>
          <w:sz w:val="28"/>
          <w:szCs w:val="28"/>
        </w:rPr>
      </w:pPr>
      <w:r w:rsidRPr="00A66C00">
        <w:rPr>
          <w:i/>
          <w:sz w:val="28"/>
          <w:szCs w:val="28"/>
        </w:rPr>
        <w:t>Тектоника</w:t>
      </w:r>
    </w:p>
    <w:p w14:paraId="70C90F24" w14:textId="77777777" w:rsidR="00AC28EC" w:rsidRPr="00A66C00" w:rsidRDefault="007A1E99" w:rsidP="004A4257">
      <w:pPr>
        <w:pStyle w:val="a3"/>
        <w:tabs>
          <w:tab w:val="left" w:pos="993"/>
        </w:tabs>
        <w:ind w:right="489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региональном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плане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работ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расположен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стыке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таких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крупных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общеуральских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структур,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Центрально-Уральский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мегантиклинорий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Тагильско-Магнитогорский мегасинклинорий. Кимперсайский массив приурочен 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одноименному антиклинорию и представляет собой межформационное тело. 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структурно-морфологическим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особенностям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разделяется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блока: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северный, центральный и юго-восточный. Условными границами блоков являются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разрывные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нарушения,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пересекающие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массив.</w:t>
      </w:r>
    </w:p>
    <w:p w14:paraId="6C56C6E5" w14:textId="77777777" w:rsidR="00AC28EC" w:rsidRPr="00A66C00" w:rsidRDefault="007A1E99" w:rsidP="004A4257">
      <w:pPr>
        <w:pStyle w:val="a3"/>
        <w:tabs>
          <w:tab w:val="left" w:pos="993"/>
        </w:tabs>
        <w:ind w:right="491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Северный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блок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приурочен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западному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крылу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антиклинория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характеризуется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пологим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залеганием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кровли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подошвы,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пластинообразной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формой.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Блок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сложен,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главным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образом,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аподунитовыми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серпентинитами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отличается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более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глубоким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сравнению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центральной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частью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эрозионным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срезом.</w:t>
      </w:r>
    </w:p>
    <w:p w14:paraId="581931E8" w14:textId="77777777" w:rsidR="00AC28EC" w:rsidRPr="00A66C00" w:rsidRDefault="007A1E99" w:rsidP="004A4257">
      <w:pPr>
        <w:pStyle w:val="a3"/>
        <w:tabs>
          <w:tab w:val="left" w:pos="993"/>
        </w:tabs>
        <w:ind w:right="489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Центральный блок по площади наиболее крупный, протягивается с севера на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юг, на 56 км при максимальной ширине до 24 км на юге. Основными породами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блока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являются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апогарцбургитовые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серпентиниты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гарцбургиты.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Блок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перенасыщен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дайками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габбро-диабазов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диабазов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Тыгашинского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комплекса,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преимущественно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субширотного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простирания.</w:t>
      </w:r>
    </w:p>
    <w:p w14:paraId="599C6EB7" w14:textId="77777777" w:rsidR="00AC28EC" w:rsidRPr="00A66C00" w:rsidRDefault="007A1E99" w:rsidP="004A4257">
      <w:pPr>
        <w:pStyle w:val="a3"/>
        <w:tabs>
          <w:tab w:val="left" w:pos="993"/>
        </w:tabs>
        <w:ind w:right="495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Юго-восточный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блок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расположен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центральной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Бородиновского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разлома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имеет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пластообразную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форму.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Блок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насыщен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хромитовых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очень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хорошо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изучен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буровыми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скважинами.</w:t>
      </w:r>
    </w:p>
    <w:p w14:paraId="61504FB9" w14:textId="77777777" w:rsidR="00AC28EC" w:rsidRPr="00A66C00" w:rsidRDefault="00AC28EC" w:rsidP="004A4257">
      <w:pPr>
        <w:pStyle w:val="a3"/>
        <w:tabs>
          <w:tab w:val="left" w:pos="993"/>
        </w:tabs>
        <w:ind w:firstLine="567"/>
        <w:rPr>
          <w:sz w:val="28"/>
          <w:szCs w:val="28"/>
        </w:rPr>
      </w:pPr>
    </w:p>
    <w:p w14:paraId="610F65F7" w14:textId="77777777" w:rsidR="00AC28EC" w:rsidRPr="00A66C00" w:rsidRDefault="007A1E99" w:rsidP="004A4257">
      <w:pPr>
        <w:pStyle w:val="1"/>
        <w:numPr>
          <w:ilvl w:val="1"/>
          <w:numId w:val="46"/>
        </w:numPr>
        <w:tabs>
          <w:tab w:val="left" w:pos="993"/>
          <w:tab w:val="left" w:pos="1331"/>
        </w:tabs>
        <w:ind w:left="0" w:firstLine="567"/>
        <w:rPr>
          <w:sz w:val="28"/>
          <w:szCs w:val="28"/>
        </w:rPr>
      </w:pPr>
      <w:r w:rsidRPr="00A66C00">
        <w:rPr>
          <w:sz w:val="28"/>
          <w:szCs w:val="28"/>
        </w:rPr>
        <w:t>Геологическая</w:t>
      </w:r>
      <w:r w:rsidRPr="00A66C00">
        <w:rPr>
          <w:spacing w:val="-6"/>
          <w:sz w:val="28"/>
          <w:szCs w:val="28"/>
        </w:rPr>
        <w:t xml:space="preserve"> </w:t>
      </w:r>
      <w:r w:rsidRPr="00A66C00">
        <w:rPr>
          <w:sz w:val="28"/>
          <w:szCs w:val="28"/>
        </w:rPr>
        <w:t>характеристика</w:t>
      </w:r>
      <w:r w:rsidRPr="00A66C00">
        <w:rPr>
          <w:spacing w:val="-5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</w:p>
    <w:p w14:paraId="26C794F1" w14:textId="77777777" w:rsidR="00AC28EC" w:rsidRPr="00A66C00" w:rsidRDefault="00AC28EC" w:rsidP="004A4257">
      <w:pPr>
        <w:pStyle w:val="a3"/>
        <w:tabs>
          <w:tab w:val="left" w:pos="993"/>
        </w:tabs>
        <w:ind w:firstLine="567"/>
        <w:rPr>
          <w:b/>
          <w:sz w:val="28"/>
          <w:szCs w:val="28"/>
        </w:rPr>
      </w:pPr>
    </w:p>
    <w:p w14:paraId="3953744F" w14:textId="77777777" w:rsidR="00E72D09" w:rsidRPr="00A66C00" w:rsidRDefault="00E72D09" w:rsidP="00E72D09">
      <w:pPr>
        <w:ind w:left="284" w:right="431"/>
        <w:jc w:val="both"/>
        <w:rPr>
          <w:sz w:val="26"/>
          <w:szCs w:val="26"/>
        </w:rPr>
      </w:pPr>
      <w:r w:rsidRPr="00A66C00">
        <w:rPr>
          <w:sz w:val="26"/>
          <w:szCs w:val="26"/>
        </w:rPr>
        <w:t xml:space="preserve">Кобальт-никелевое оруденение приурочено к древней остаточной коре выветривания серпентинитов Орь-Илекского поднятия Кемпирсайского массива гипербазитов, слагающих пологую водораздельную возвышенность. На месторождении развит полный керолит-нонтронит-охристый профиль выветривания с сильно развитым </w:t>
      </w:r>
      <w:r w:rsidRPr="00A66C00">
        <w:rPr>
          <w:sz w:val="26"/>
          <w:szCs w:val="26"/>
        </w:rPr>
        <w:lastRenderedPageBreak/>
        <w:t>окремнением пород всех зон элювия. Оруденение развито преимущественно в зоне нонтронитов и выщелоченных серпентинитов. Определены следующие объемные соотношения различных природных литолого-минералогических типов руд: охристо-нонтронитовый составляет около 10%, нонтронитовый -46%, серпентиниты слабо нонтронитизированные - 25%, серпентиниты выщелоченные - 19%. Месторождение составляют два рудных тела, соединяющихся между собой узким, шириной около 30 м пережимом. Размеры рудных тел по простиранию 300-350 м при ширине 200-300 м. Мощность непостоянна и изменяется от 1 до 17,9 м, в среднем составляя 4,9 м. Глубина залегания кровли рудных тел варьирует в пределах 1,5-37 м. Форма в разрезе пластообразная с извилистыми очертаниями</w:t>
      </w:r>
      <w:r w:rsidRPr="00A66C00">
        <w:rPr>
          <w:b/>
          <w:sz w:val="26"/>
          <w:szCs w:val="26"/>
        </w:rPr>
        <w:t>.</w:t>
      </w:r>
      <w:r w:rsidRPr="00A66C00">
        <w:rPr>
          <w:sz w:val="26"/>
          <w:szCs w:val="26"/>
        </w:rPr>
        <w:t xml:space="preserve"> Помимо промышленных, выявлено пять тел некондиционных по содержанию основных компонентов руд, непосредственно примыкающих к основным залежам или расположенных на небольшом расстоянии от них.</w:t>
      </w:r>
    </w:p>
    <w:p w14:paraId="51A1CA92" w14:textId="77777777" w:rsidR="00E72D09" w:rsidRPr="00A66C00" w:rsidRDefault="00E72D09" w:rsidP="00E72D09">
      <w:pPr>
        <w:ind w:left="284" w:right="431"/>
        <w:jc w:val="both"/>
        <w:rPr>
          <w:sz w:val="26"/>
          <w:szCs w:val="26"/>
        </w:rPr>
      </w:pPr>
      <w:r w:rsidRPr="00A66C00">
        <w:rPr>
          <w:sz w:val="26"/>
          <w:szCs w:val="26"/>
        </w:rPr>
        <w:t xml:space="preserve">        Главный промышленный минерал – нонтронит, составляет 37% объема руды. Он образует мелкочешуйчатые агрегативные скопления либо сплошные землистые массы зеленого и бурого цвета. Асболан в форме прожилков и натечных образований встречается в количестве около 1%. </w:t>
      </w:r>
      <w:r w:rsidRPr="00A66C00">
        <w:rPr>
          <w:spacing w:val="-4"/>
          <w:sz w:val="26"/>
          <w:szCs w:val="26"/>
        </w:rPr>
        <w:t>Незначительным распространением пользуются никельсодержащий хлорит, керолит и гарниерит.</w:t>
      </w:r>
    </w:p>
    <w:p w14:paraId="60CED134" w14:textId="77777777" w:rsidR="004A4257" w:rsidRPr="00A66C00" w:rsidRDefault="004A4257" w:rsidP="004A4257">
      <w:pPr>
        <w:ind w:right="431" w:firstLine="567"/>
        <w:jc w:val="both"/>
        <w:rPr>
          <w:sz w:val="28"/>
          <w:szCs w:val="28"/>
        </w:rPr>
      </w:pPr>
    </w:p>
    <w:p w14:paraId="43E76FBD" w14:textId="77777777" w:rsidR="00AC28EC" w:rsidRPr="00A66C00" w:rsidRDefault="007A1E99" w:rsidP="004A4257">
      <w:pPr>
        <w:pStyle w:val="1"/>
        <w:numPr>
          <w:ilvl w:val="1"/>
          <w:numId w:val="46"/>
        </w:numPr>
        <w:tabs>
          <w:tab w:val="left" w:pos="993"/>
        </w:tabs>
        <w:ind w:left="0" w:right="495" w:firstLine="567"/>
        <w:rPr>
          <w:sz w:val="28"/>
          <w:szCs w:val="28"/>
        </w:rPr>
      </w:pPr>
      <w:r w:rsidRPr="00A66C00">
        <w:rPr>
          <w:sz w:val="28"/>
          <w:szCs w:val="28"/>
        </w:rPr>
        <w:t>Морфология,</w:t>
      </w:r>
      <w:r w:rsidRPr="00A66C00">
        <w:rPr>
          <w:spacing w:val="21"/>
          <w:sz w:val="28"/>
          <w:szCs w:val="28"/>
        </w:rPr>
        <w:t xml:space="preserve"> </w:t>
      </w:r>
      <w:r w:rsidRPr="00A66C00">
        <w:rPr>
          <w:sz w:val="28"/>
          <w:szCs w:val="28"/>
        </w:rPr>
        <w:t>минеральный,</w:t>
      </w:r>
      <w:r w:rsidRPr="00A66C00">
        <w:rPr>
          <w:spacing w:val="23"/>
          <w:sz w:val="28"/>
          <w:szCs w:val="28"/>
        </w:rPr>
        <w:t xml:space="preserve"> </w:t>
      </w:r>
      <w:r w:rsidRPr="00A66C00">
        <w:rPr>
          <w:sz w:val="28"/>
          <w:szCs w:val="28"/>
        </w:rPr>
        <w:t>вещественный</w:t>
      </w:r>
      <w:r w:rsidRPr="00A66C00">
        <w:rPr>
          <w:spacing w:val="2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23"/>
          <w:sz w:val="28"/>
          <w:szCs w:val="28"/>
        </w:rPr>
        <w:t xml:space="preserve"> </w:t>
      </w:r>
      <w:r w:rsidRPr="00A66C00">
        <w:rPr>
          <w:sz w:val="28"/>
          <w:szCs w:val="28"/>
        </w:rPr>
        <w:t>химический</w:t>
      </w:r>
      <w:r w:rsidRPr="00A66C00">
        <w:rPr>
          <w:spacing w:val="23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рудных тел</w:t>
      </w:r>
    </w:p>
    <w:p w14:paraId="20B67D8E" w14:textId="77777777" w:rsidR="00AC28EC" w:rsidRPr="00A66C00" w:rsidRDefault="00AC28EC" w:rsidP="004A4257">
      <w:pPr>
        <w:pStyle w:val="a3"/>
        <w:tabs>
          <w:tab w:val="left" w:pos="993"/>
        </w:tabs>
        <w:ind w:firstLine="567"/>
        <w:rPr>
          <w:b/>
          <w:sz w:val="28"/>
          <w:szCs w:val="28"/>
        </w:rPr>
      </w:pPr>
    </w:p>
    <w:p w14:paraId="13FB668A" w14:textId="77777777" w:rsidR="00AC28EC" w:rsidRPr="00A66C00" w:rsidRDefault="007A1E99" w:rsidP="004A4257">
      <w:pPr>
        <w:pStyle w:val="a3"/>
        <w:tabs>
          <w:tab w:val="left" w:pos="993"/>
        </w:tabs>
        <w:ind w:right="488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Вещественный, минералогический, химический состав руд Кемпирсайских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месторождений,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технологические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свойства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изучены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достаточно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полно.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Практически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все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скважины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опробованы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шлакообразующие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компоненты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вредные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примеси.</w:t>
      </w:r>
    </w:p>
    <w:p w14:paraId="2E996738" w14:textId="77777777" w:rsidR="00AC28EC" w:rsidRPr="00A66C00" w:rsidRDefault="007A1E99" w:rsidP="004A4257">
      <w:pPr>
        <w:pStyle w:val="a3"/>
        <w:tabs>
          <w:tab w:val="left" w:pos="993"/>
        </w:tabs>
        <w:ind w:right="489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результатам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изучения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химического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выявлены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технологические неоднородности рудных тел, составлена геолого-технологическая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карта месторождения, на которой показаны участки относительно однородными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свойствами.</w:t>
      </w:r>
    </w:p>
    <w:p w14:paraId="40FB2486" w14:textId="77777777" w:rsidR="007127C7" w:rsidRPr="00A66C00" w:rsidRDefault="007127C7" w:rsidP="004A4257">
      <w:pPr>
        <w:tabs>
          <w:tab w:val="left" w:pos="993"/>
        </w:tabs>
        <w:ind w:right="431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На месторождении выделено три технологических типа руд: железистый, составляющий 50-79% общего объема, магнезиальный - 21-37% и кремнистый - 1-13%. Содержание никеля в балансовых запасах в среднем составляет 1,12%, кобальта - 0,049%. Вредные примеси: медь -0,19%, оксид хрома - 6%.</w:t>
      </w:r>
    </w:p>
    <w:p w14:paraId="67623BDB" w14:textId="0611DE6F" w:rsidR="00AC28EC" w:rsidRPr="00A66C00" w:rsidRDefault="007A1E99" w:rsidP="004A4257">
      <w:pPr>
        <w:pStyle w:val="a3"/>
        <w:tabs>
          <w:tab w:val="left" w:pos="993"/>
        </w:tabs>
        <w:ind w:right="488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результате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технологических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испытаний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установлено,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что</w:t>
      </w:r>
      <w:r w:rsidRPr="00A66C00">
        <w:rPr>
          <w:spacing w:val="66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пригодна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для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переработки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шахтной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плавкой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действующей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схеме.</w:t>
      </w:r>
    </w:p>
    <w:p w14:paraId="3E9F1C1F" w14:textId="77777777" w:rsidR="00AC28EC" w:rsidRPr="00A66C00" w:rsidRDefault="007A1E99" w:rsidP="004A4257">
      <w:pPr>
        <w:pStyle w:val="a3"/>
        <w:tabs>
          <w:tab w:val="left" w:pos="993"/>
        </w:tabs>
        <w:ind w:right="494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Глубина залегания рудных тел и мощность вскрышных пород позволяют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разрабатывать сырье открытым способом. Такой метод эксплуатации силикатных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никель-кобальтовых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Кемпирсайском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успешно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осуществляется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1942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г.,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начала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промышленного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освоения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района.</w:t>
      </w:r>
    </w:p>
    <w:p w14:paraId="7906A9C0" w14:textId="77777777" w:rsidR="00AC28EC" w:rsidRPr="00A66C00" w:rsidRDefault="007A1E99" w:rsidP="004A4257">
      <w:pPr>
        <w:pStyle w:val="a3"/>
        <w:tabs>
          <w:tab w:val="left" w:pos="993"/>
        </w:tabs>
        <w:ind w:right="490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Углы погашения бортов принимаются: при глубине карьера до 10,0 м-45°,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глубине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15,0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-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42°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глубине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свыше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15,0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м</w:t>
      </w:r>
      <w:r w:rsidRPr="00A66C00">
        <w:rPr>
          <w:spacing w:val="3"/>
          <w:sz w:val="28"/>
          <w:szCs w:val="28"/>
        </w:rPr>
        <w:t xml:space="preserve"> </w:t>
      </w:r>
      <w:r w:rsidRPr="00A66C00">
        <w:rPr>
          <w:sz w:val="28"/>
          <w:szCs w:val="28"/>
        </w:rPr>
        <w:t>-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40°.</w:t>
      </w:r>
    </w:p>
    <w:p w14:paraId="0FAB1873" w14:textId="77777777" w:rsidR="00AC28EC" w:rsidRPr="00A66C00" w:rsidRDefault="007A1E99" w:rsidP="004A4257">
      <w:pPr>
        <w:pStyle w:val="a3"/>
        <w:tabs>
          <w:tab w:val="left" w:pos="993"/>
        </w:tabs>
        <w:ind w:right="496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Вскрышные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горизонтов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относятся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категории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мягких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разработка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не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требует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предварительного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разрыхления.</w:t>
      </w:r>
    </w:p>
    <w:p w14:paraId="31D5A442" w14:textId="77777777" w:rsidR="00AC28EC" w:rsidRPr="00A66C00" w:rsidRDefault="007A1E99" w:rsidP="004A4257">
      <w:pPr>
        <w:pStyle w:val="a3"/>
        <w:tabs>
          <w:tab w:val="left" w:pos="993"/>
        </w:tabs>
        <w:ind w:right="497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lastRenderedPageBreak/>
        <w:t>Химический состав усредненных типов балансовых руд месторождения 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данным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групповых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проб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приведен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таблице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2.1.</w:t>
      </w:r>
    </w:p>
    <w:p w14:paraId="6C0B3F75" w14:textId="77777777" w:rsidR="00AC28EC" w:rsidRPr="00A66C00" w:rsidRDefault="00AC28EC" w:rsidP="004A4257">
      <w:pPr>
        <w:jc w:val="both"/>
        <w:rPr>
          <w:sz w:val="28"/>
          <w:szCs w:val="28"/>
        </w:rPr>
      </w:pPr>
    </w:p>
    <w:p w14:paraId="1CAABFD6" w14:textId="77777777" w:rsidR="00AC28EC" w:rsidRPr="00A66C00" w:rsidRDefault="007A1E99" w:rsidP="004A4257">
      <w:pPr>
        <w:pStyle w:val="a3"/>
        <w:tabs>
          <w:tab w:val="left" w:pos="1407"/>
          <w:tab w:val="left" w:pos="1988"/>
          <w:tab w:val="left" w:pos="2377"/>
          <w:tab w:val="left" w:pos="4029"/>
          <w:tab w:val="left" w:pos="5001"/>
          <w:tab w:val="left" w:pos="6716"/>
          <w:tab w:val="left" w:pos="7618"/>
          <w:tab w:val="left" w:pos="9178"/>
        </w:tabs>
        <w:ind w:left="222" w:right="492"/>
        <w:rPr>
          <w:sz w:val="28"/>
          <w:szCs w:val="28"/>
        </w:rPr>
      </w:pPr>
      <w:r w:rsidRPr="00A66C00">
        <w:rPr>
          <w:sz w:val="28"/>
          <w:szCs w:val="28"/>
        </w:rPr>
        <w:t>Таблица</w:t>
      </w:r>
      <w:r w:rsidRPr="00A66C00">
        <w:rPr>
          <w:sz w:val="28"/>
          <w:szCs w:val="28"/>
        </w:rPr>
        <w:tab/>
        <w:t>2.1</w:t>
      </w:r>
      <w:r w:rsidRPr="00A66C00">
        <w:rPr>
          <w:sz w:val="28"/>
          <w:szCs w:val="28"/>
        </w:rPr>
        <w:tab/>
        <w:t>–</w:t>
      </w:r>
      <w:r w:rsidRPr="00A66C00">
        <w:rPr>
          <w:sz w:val="28"/>
          <w:szCs w:val="28"/>
        </w:rPr>
        <w:tab/>
        <w:t>Химический</w:t>
      </w:r>
      <w:r w:rsidRPr="00A66C00">
        <w:rPr>
          <w:sz w:val="28"/>
          <w:szCs w:val="28"/>
        </w:rPr>
        <w:tab/>
        <w:t>состав</w:t>
      </w:r>
      <w:r w:rsidRPr="00A66C00">
        <w:rPr>
          <w:sz w:val="28"/>
          <w:szCs w:val="28"/>
        </w:rPr>
        <w:tab/>
        <w:t>усредненных</w:t>
      </w:r>
      <w:r w:rsidRPr="00A66C00">
        <w:rPr>
          <w:sz w:val="28"/>
          <w:szCs w:val="28"/>
        </w:rPr>
        <w:tab/>
        <w:t>типов</w:t>
      </w:r>
      <w:r w:rsidRPr="00A66C00">
        <w:rPr>
          <w:sz w:val="28"/>
          <w:szCs w:val="28"/>
        </w:rPr>
        <w:tab/>
        <w:t>балансовых</w:t>
      </w:r>
      <w:r w:rsidRPr="00A66C00">
        <w:rPr>
          <w:sz w:val="28"/>
          <w:szCs w:val="28"/>
        </w:rPr>
        <w:tab/>
      </w:r>
      <w:r w:rsidRPr="00A66C00">
        <w:rPr>
          <w:spacing w:val="-1"/>
          <w:sz w:val="28"/>
          <w:szCs w:val="28"/>
        </w:rPr>
        <w:t>руд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данным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групповых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проб</w:t>
      </w:r>
    </w:p>
    <w:p w14:paraId="5D8E3AE0" w14:textId="77777777" w:rsidR="00AC28EC" w:rsidRPr="00A66C00" w:rsidRDefault="00AC28EC" w:rsidP="004A4257">
      <w:pPr>
        <w:pStyle w:val="a3"/>
        <w:rPr>
          <w:sz w:val="28"/>
          <w:szCs w:val="28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2"/>
        <w:gridCol w:w="1104"/>
        <w:gridCol w:w="850"/>
        <w:gridCol w:w="992"/>
        <w:gridCol w:w="993"/>
        <w:gridCol w:w="992"/>
      </w:tblGrid>
      <w:tr w:rsidR="00350913" w:rsidRPr="00A66C00" w14:paraId="019B1A67" w14:textId="77777777" w:rsidTr="00441D26">
        <w:trPr>
          <w:trHeight w:val="525"/>
          <w:jc w:val="center"/>
        </w:trPr>
        <w:tc>
          <w:tcPr>
            <w:tcW w:w="2152" w:type="dxa"/>
            <w:vMerge w:val="restart"/>
          </w:tcPr>
          <w:p w14:paraId="34757DD1" w14:textId="77777777" w:rsidR="00350913" w:rsidRPr="00A66C00" w:rsidRDefault="00350913" w:rsidP="004A4257">
            <w:pPr>
              <w:pStyle w:val="TableParagraph"/>
              <w:rPr>
                <w:sz w:val="28"/>
                <w:szCs w:val="28"/>
              </w:rPr>
            </w:pPr>
          </w:p>
          <w:p w14:paraId="1A68779F" w14:textId="77777777" w:rsidR="00350913" w:rsidRPr="00A66C00" w:rsidRDefault="00350913" w:rsidP="004A4257">
            <w:pPr>
              <w:pStyle w:val="TableParagraph"/>
              <w:ind w:left="107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Месторождение</w:t>
            </w:r>
          </w:p>
        </w:tc>
        <w:tc>
          <w:tcPr>
            <w:tcW w:w="4931" w:type="dxa"/>
            <w:gridSpan w:val="5"/>
          </w:tcPr>
          <w:p w14:paraId="0BA95C2D" w14:textId="77777777" w:rsidR="00350913" w:rsidRPr="00A66C00" w:rsidRDefault="00350913" w:rsidP="004A4257">
            <w:pPr>
              <w:pStyle w:val="TableParagraph"/>
              <w:ind w:left="1129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Компоненты,%</w:t>
            </w:r>
          </w:p>
        </w:tc>
      </w:tr>
      <w:tr w:rsidR="00350913" w:rsidRPr="00A66C00" w14:paraId="1D776709" w14:textId="77777777" w:rsidTr="00441D26">
        <w:trPr>
          <w:trHeight w:val="659"/>
          <w:jc w:val="center"/>
        </w:trPr>
        <w:tc>
          <w:tcPr>
            <w:tcW w:w="2152" w:type="dxa"/>
            <w:vMerge/>
            <w:tcBorders>
              <w:top w:val="nil"/>
            </w:tcBorders>
          </w:tcPr>
          <w:p w14:paraId="36508456" w14:textId="77777777" w:rsidR="00350913" w:rsidRPr="00A66C00" w:rsidRDefault="00350913" w:rsidP="004A4257">
            <w:pPr>
              <w:rPr>
                <w:sz w:val="28"/>
                <w:szCs w:val="28"/>
              </w:rPr>
            </w:pPr>
          </w:p>
        </w:tc>
        <w:tc>
          <w:tcPr>
            <w:tcW w:w="1104" w:type="dxa"/>
          </w:tcPr>
          <w:p w14:paraId="5618274D" w14:textId="77777777" w:rsidR="00350913" w:rsidRPr="00A66C00" w:rsidRDefault="00350913" w:rsidP="004A4257">
            <w:pPr>
              <w:pStyle w:val="TableParagraph"/>
              <w:ind w:left="91" w:right="87"/>
              <w:jc w:val="center"/>
              <w:rPr>
                <w:sz w:val="28"/>
                <w:szCs w:val="28"/>
              </w:rPr>
            </w:pPr>
            <w:r w:rsidRPr="00A66C00">
              <w:rPr>
                <w:position w:val="2"/>
                <w:sz w:val="28"/>
                <w:szCs w:val="28"/>
              </w:rPr>
              <w:t>Fe</w:t>
            </w:r>
            <w:r w:rsidRPr="00A66C00">
              <w:rPr>
                <w:sz w:val="28"/>
                <w:szCs w:val="28"/>
              </w:rPr>
              <w:t>2</w:t>
            </w:r>
            <w:r w:rsidRPr="00A66C00">
              <w:rPr>
                <w:position w:val="2"/>
                <w:sz w:val="28"/>
                <w:szCs w:val="28"/>
              </w:rPr>
              <w:t>O</w:t>
            </w:r>
            <w:r w:rsidRPr="00A66C00">
              <w:rPr>
                <w:sz w:val="28"/>
                <w:szCs w:val="28"/>
              </w:rPr>
              <w:t>3</w:t>
            </w:r>
          </w:p>
        </w:tc>
        <w:tc>
          <w:tcPr>
            <w:tcW w:w="850" w:type="dxa"/>
          </w:tcPr>
          <w:p w14:paraId="77A89B79" w14:textId="77777777" w:rsidR="00350913" w:rsidRPr="00A66C00" w:rsidRDefault="00350913" w:rsidP="004A4257">
            <w:pPr>
              <w:pStyle w:val="TableParagraph"/>
              <w:ind w:left="84" w:right="84"/>
              <w:jc w:val="center"/>
              <w:rPr>
                <w:sz w:val="28"/>
                <w:szCs w:val="28"/>
              </w:rPr>
            </w:pPr>
            <w:r w:rsidRPr="00A66C00">
              <w:rPr>
                <w:position w:val="2"/>
                <w:sz w:val="28"/>
                <w:szCs w:val="28"/>
              </w:rPr>
              <w:t>SiO</w:t>
            </w:r>
            <w:r w:rsidRPr="00A66C00">
              <w:rPr>
                <w:sz w:val="28"/>
                <w:szCs w:val="28"/>
              </w:rPr>
              <w:t>2</w:t>
            </w:r>
          </w:p>
        </w:tc>
        <w:tc>
          <w:tcPr>
            <w:tcW w:w="992" w:type="dxa"/>
          </w:tcPr>
          <w:p w14:paraId="1A615D62" w14:textId="77777777" w:rsidR="00350913" w:rsidRPr="00A66C00" w:rsidRDefault="00350913" w:rsidP="004A4257">
            <w:pPr>
              <w:pStyle w:val="TableParagraph"/>
              <w:ind w:left="84" w:right="84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MgO</w:t>
            </w:r>
          </w:p>
        </w:tc>
        <w:tc>
          <w:tcPr>
            <w:tcW w:w="993" w:type="dxa"/>
          </w:tcPr>
          <w:p w14:paraId="244825C9" w14:textId="77777777" w:rsidR="00350913" w:rsidRPr="00A66C00" w:rsidRDefault="00350913" w:rsidP="004A4257">
            <w:pPr>
              <w:pStyle w:val="TableParagraph"/>
              <w:ind w:left="89" w:right="89"/>
              <w:jc w:val="center"/>
              <w:rPr>
                <w:sz w:val="28"/>
                <w:szCs w:val="28"/>
              </w:rPr>
            </w:pPr>
            <w:r w:rsidRPr="00A66C00">
              <w:rPr>
                <w:position w:val="2"/>
                <w:sz w:val="28"/>
                <w:szCs w:val="28"/>
              </w:rPr>
              <w:t>Cr</w:t>
            </w:r>
            <w:r w:rsidRPr="00A66C00">
              <w:rPr>
                <w:sz w:val="28"/>
                <w:szCs w:val="28"/>
              </w:rPr>
              <w:t>2</w:t>
            </w:r>
            <w:r w:rsidRPr="00A66C00">
              <w:rPr>
                <w:position w:val="2"/>
                <w:sz w:val="28"/>
                <w:szCs w:val="28"/>
              </w:rPr>
              <w:t>O</w:t>
            </w:r>
            <w:r w:rsidRPr="00A66C00">
              <w:rPr>
                <w:sz w:val="28"/>
                <w:szCs w:val="28"/>
              </w:rPr>
              <w:t>3</w:t>
            </w:r>
          </w:p>
        </w:tc>
        <w:tc>
          <w:tcPr>
            <w:tcW w:w="992" w:type="dxa"/>
          </w:tcPr>
          <w:p w14:paraId="7EDE57CC" w14:textId="77777777" w:rsidR="00350913" w:rsidRPr="00A66C00" w:rsidRDefault="00350913" w:rsidP="004A4257">
            <w:pPr>
              <w:pStyle w:val="TableParagraph"/>
              <w:ind w:left="82" w:right="84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Cu</w:t>
            </w:r>
          </w:p>
        </w:tc>
      </w:tr>
      <w:tr w:rsidR="00350913" w:rsidRPr="00A66C00" w14:paraId="6B1BB329" w14:textId="77777777" w:rsidTr="00441D26">
        <w:trPr>
          <w:trHeight w:val="599"/>
          <w:jc w:val="center"/>
        </w:trPr>
        <w:tc>
          <w:tcPr>
            <w:tcW w:w="2152" w:type="dxa"/>
          </w:tcPr>
          <w:p w14:paraId="08B88BE8" w14:textId="70203CC7" w:rsidR="00350913" w:rsidRPr="00A66C00" w:rsidRDefault="00E53897" w:rsidP="004A4257">
            <w:pPr>
              <w:pStyle w:val="TableParagraph"/>
              <w:ind w:left="107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Джусалинск</w:t>
            </w:r>
            <w:r w:rsidR="00DB677D" w:rsidRPr="00A66C00">
              <w:rPr>
                <w:sz w:val="28"/>
                <w:szCs w:val="28"/>
              </w:rPr>
              <w:t>ое</w:t>
            </w:r>
          </w:p>
        </w:tc>
        <w:tc>
          <w:tcPr>
            <w:tcW w:w="1104" w:type="dxa"/>
          </w:tcPr>
          <w:p w14:paraId="5190D96D" w14:textId="77777777" w:rsidR="00350913" w:rsidRPr="00A66C00" w:rsidRDefault="00350913" w:rsidP="004A4257">
            <w:pPr>
              <w:pStyle w:val="TableParagraph"/>
              <w:ind w:left="90" w:right="87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21,6</w:t>
            </w:r>
          </w:p>
        </w:tc>
        <w:tc>
          <w:tcPr>
            <w:tcW w:w="850" w:type="dxa"/>
          </w:tcPr>
          <w:p w14:paraId="3CF210E0" w14:textId="77777777" w:rsidR="00350913" w:rsidRPr="00A66C00" w:rsidRDefault="00350913" w:rsidP="004A4257">
            <w:pPr>
              <w:pStyle w:val="TableParagraph"/>
              <w:ind w:left="84" w:right="84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47,4</w:t>
            </w:r>
          </w:p>
        </w:tc>
        <w:tc>
          <w:tcPr>
            <w:tcW w:w="992" w:type="dxa"/>
          </w:tcPr>
          <w:p w14:paraId="2D7E38E5" w14:textId="77777777" w:rsidR="00350913" w:rsidRPr="00A66C00" w:rsidRDefault="00350913" w:rsidP="004A4257">
            <w:pPr>
              <w:pStyle w:val="TableParagraph"/>
              <w:ind w:left="84" w:right="82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7,7</w:t>
            </w:r>
          </w:p>
        </w:tc>
        <w:tc>
          <w:tcPr>
            <w:tcW w:w="993" w:type="dxa"/>
          </w:tcPr>
          <w:p w14:paraId="5E5962A9" w14:textId="77777777" w:rsidR="00350913" w:rsidRPr="00A66C00" w:rsidRDefault="00350913" w:rsidP="004A4257">
            <w:pPr>
              <w:pStyle w:val="TableParagraph"/>
              <w:ind w:left="88" w:right="89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1,09</w:t>
            </w:r>
          </w:p>
        </w:tc>
        <w:tc>
          <w:tcPr>
            <w:tcW w:w="992" w:type="dxa"/>
          </w:tcPr>
          <w:p w14:paraId="262AD373" w14:textId="77777777" w:rsidR="00350913" w:rsidRPr="00A66C00" w:rsidRDefault="00350913" w:rsidP="004A4257">
            <w:pPr>
              <w:pStyle w:val="TableParagraph"/>
              <w:ind w:left="82" w:right="86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0,010</w:t>
            </w:r>
          </w:p>
        </w:tc>
      </w:tr>
    </w:tbl>
    <w:p w14:paraId="20B510D3" w14:textId="77777777" w:rsidR="00AC28EC" w:rsidRPr="00A66C00" w:rsidRDefault="00AC28EC" w:rsidP="004A4257">
      <w:pPr>
        <w:pStyle w:val="a3"/>
        <w:rPr>
          <w:sz w:val="28"/>
          <w:szCs w:val="28"/>
        </w:rPr>
      </w:pPr>
    </w:p>
    <w:p w14:paraId="53341728" w14:textId="78ECCC54" w:rsidR="00AC28EC" w:rsidRPr="00A66C00" w:rsidRDefault="007A1E99" w:rsidP="00E43874">
      <w:pPr>
        <w:pStyle w:val="a6"/>
        <w:numPr>
          <w:ilvl w:val="2"/>
          <w:numId w:val="46"/>
        </w:numPr>
        <w:tabs>
          <w:tab w:val="left" w:pos="1276"/>
        </w:tabs>
        <w:ind w:left="0" w:firstLine="567"/>
        <w:rPr>
          <w:i/>
          <w:sz w:val="28"/>
          <w:szCs w:val="28"/>
        </w:rPr>
      </w:pPr>
      <w:r w:rsidRPr="00A66C00">
        <w:rPr>
          <w:i/>
          <w:sz w:val="28"/>
          <w:szCs w:val="28"/>
        </w:rPr>
        <w:t>Природные</w:t>
      </w:r>
      <w:r w:rsidRPr="00A66C00">
        <w:rPr>
          <w:i/>
          <w:spacing w:val="-4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типы</w:t>
      </w:r>
      <w:r w:rsidRPr="00A66C00">
        <w:rPr>
          <w:i/>
          <w:spacing w:val="-4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и</w:t>
      </w:r>
      <w:r w:rsidRPr="00A66C00">
        <w:rPr>
          <w:i/>
          <w:spacing w:val="-3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разновидности</w:t>
      </w:r>
      <w:r w:rsidRPr="00A66C00">
        <w:rPr>
          <w:i/>
          <w:spacing w:val="-4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полезного</w:t>
      </w:r>
      <w:r w:rsidRPr="00A66C00">
        <w:rPr>
          <w:i/>
          <w:spacing w:val="-3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ископаемого</w:t>
      </w:r>
    </w:p>
    <w:p w14:paraId="10694475" w14:textId="77777777" w:rsidR="00AC28EC" w:rsidRPr="00A66C00" w:rsidRDefault="007A1E99" w:rsidP="004A4257">
      <w:pPr>
        <w:pStyle w:val="a3"/>
        <w:tabs>
          <w:tab w:val="left" w:pos="709"/>
        </w:tabs>
        <w:ind w:right="492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Силикатные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никелевые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приурочены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связаны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породами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коры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выветривания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ультраосновным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породам,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обобщенный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профиль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которой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описываемом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представлен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следующими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литологическими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разностями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(сверху-вниз):</w:t>
      </w:r>
    </w:p>
    <w:p w14:paraId="3173F7B3" w14:textId="77777777" w:rsidR="00AC28EC" w:rsidRPr="00A66C00" w:rsidRDefault="007A1E99" w:rsidP="004A4257">
      <w:pPr>
        <w:tabs>
          <w:tab w:val="left" w:pos="709"/>
        </w:tabs>
        <w:ind w:firstLine="567"/>
        <w:jc w:val="both"/>
        <w:rPr>
          <w:sz w:val="28"/>
          <w:szCs w:val="28"/>
        </w:rPr>
      </w:pPr>
      <w:r w:rsidRPr="00A66C00">
        <w:rPr>
          <w:b/>
          <w:sz w:val="28"/>
          <w:szCs w:val="28"/>
        </w:rPr>
        <w:t>-</w:t>
      </w:r>
      <w:r w:rsidRPr="00A66C00">
        <w:rPr>
          <w:b/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охры;</w:t>
      </w:r>
    </w:p>
    <w:p w14:paraId="48F25489" w14:textId="77777777" w:rsidR="00AC28EC" w:rsidRPr="00A66C00" w:rsidRDefault="007A1E99" w:rsidP="004A4257">
      <w:pPr>
        <w:pStyle w:val="a6"/>
        <w:numPr>
          <w:ilvl w:val="0"/>
          <w:numId w:val="45"/>
        </w:numPr>
        <w:tabs>
          <w:tab w:val="left" w:pos="709"/>
          <w:tab w:val="left" w:pos="1082"/>
        </w:tabs>
        <w:ind w:left="0" w:firstLine="567"/>
        <w:jc w:val="left"/>
        <w:rPr>
          <w:sz w:val="28"/>
          <w:szCs w:val="28"/>
        </w:rPr>
      </w:pPr>
      <w:r w:rsidRPr="00A66C00">
        <w:rPr>
          <w:sz w:val="28"/>
          <w:szCs w:val="28"/>
        </w:rPr>
        <w:t>обохренные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нонтрониты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нонтронитизированные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серпентиниты;</w:t>
      </w:r>
    </w:p>
    <w:p w14:paraId="13A1E2B0" w14:textId="77777777" w:rsidR="00AC28EC" w:rsidRPr="00A66C00" w:rsidRDefault="007A1E99" w:rsidP="004A4257">
      <w:pPr>
        <w:pStyle w:val="a6"/>
        <w:numPr>
          <w:ilvl w:val="0"/>
          <w:numId w:val="45"/>
        </w:numPr>
        <w:tabs>
          <w:tab w:val="left" w:pos="709"/>
          <w:tab w:val="left" w:pos="1082"/>
        </w:tabs>
        <w:ind w:left="0" w:firstLine="567"/>
        <w:jc w:val="left"/>
        <w:rPr>
          <w:sz w:val="28"/>
          <w:szCs w:val="28"/>
        </w:rPr>
      </w:pPr>
      <w:r w:rsidRPr="00A66C00">
        <w:rPr>
          <w:sz w:val="28"/>
          <w:szCs w:val="28"/>
        </w:rPr>
        <w:t>нонтрониты</w:t>
      </w:r>
      <w:r w:rsidRPr="00A66C00">
        <w:rPr>
          <w:spacing w:val="-5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нонтронитизированные</w:t>
      </w:r>
      <w:r w:rsidRPr="00A66C00">
        <w:rPr>
          <w:spacing w:val="-6"/>
          <w:sz w:val="28"/>
          <w:szCs w:val="28"/>
        </w:rPr>
        <w:t xml:space="preserve"> </w:t>
      </w:r>
      <w:r w:rsidRPr="00A66C00">
        <w:rPr>
          <w:sz w:val="28"/>
          <w:szCs w:val="28"/>
        </w:rPr>
        <w:t>серпентиниты;</w:t>
      </w:r>
    </w:p>
    <w:p w14:paraId="44824863" w14:textId="77777777" w:rsidR="00AC28EC" w:rsidRPr="00A66C00" w:rsidRDefault="007A1E99" w:rsidP="004A4257">
      <w:pPr>
        <w:pStyle w:val="a6"/>
        <w:numPr>
          <w:ilvl w:val="0"/>
          <w:numId w:val="45"/>
        </w:numPr>
        <w:tabs>
          <w:tab w:val="left" w:pos="709"/>
          <w:tab w:val="left" w:pos="1082"/>
        </w:tabs>
        <w:ind w:left="0" w:firstLine="567"/>
        <w:jc w:val="left"/>
        <w:rPr>
          <w:sz w:val="28"/>
          <w:szCs w:val="28"/>
        </w:rPr>
      </w:pPr>
      <w:r w:rsidRPr="00A66C00">
        <w:rPr>
          <w:sz w:val="28"/>
          <w:szCs w:val="28"/>
        </w:rPr>
        <w:t>слабо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нонтронитизированные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серпентиниты;</w:t>
      </w:r>
    </w:p>
    <w:p w14:paraId="551FDE9F" w14:textId="77777777" w:rsidR="00AC28EC" w:rsidRPr="00A66C00" w:rsidRDefault="007A1E99" w:rsidP="004A4257">
      <w:pPr>
        <w:pStyle w:val="a6"/>
        <w:numPr>
          <w:ilvl w:val="0"/>
          <w:numId w:val="45"/>
        </w:numPr>
        <w:tabs>
          <w:tab w:val="left" w:pos="709"/>
          <w:tab w:val="left" w:pos="1082"/>
        </w:tabs>
        <w:ind w:left="0" w:firstLine="567"/>
        <w:jc w:val="left"/>
        <w:rPr>
          <w:sz w:val="28"/>
          <w:szCs w:val="28"/>
        </w:rPr>
      </w:pPr>
      <w:r w:rsidRPr="00A66C00">
        <w:rPr>
          <w:sz w:val="28"/>
          <w:szCs w:val="28"/>
        </w:rPr>
        <w:t>разрушенные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плотные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выщелоченные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серпентиниты.</w:t>
      </w:r>
    </w:p>
    <w:p w14:paraId="69E1B7AA" w14:textId="77777777" w:rsidR="00AC28EC" w:rsidRPr="00A66C00" w:rsidRDefault="00AC28EC" w:rsidP="004A4257">
      <w:pPr>
        <w:pStyle w:val="a3"/>
        <w:rPr>
          <w:sz w:val="28"/>
          <w:szCs w:val="28"/>
        </w:rPr>
      </w:pPr>
    </w:p>
    <w:p w14:paraId="134FE514" w14:textId="77777777" w:rsidR="00AC28EC" w:rsidRPr="00A66C00" w:rsidRDefault="007A1E99" w:rsidP="004A4257">
      <w:pPr>
        <w:pStyle w:val="1"/>
        <w:numPr>
          <w:ilvl w:val="1"/>
          <w:numId w:val="46"/>
        </w:numPr>
        <w:tabs>
          <w:tab w:val="left" w:pos="993"/>
        </w:tabs>
        <w:ind w:left="0" w:firstLine="567"/>
        <w:rPr>
          <w:sz w:val="28"/>
          <w:szCs w:val="28"/>
        </w:rPr>
      </w:pPr>
      <w:r w:rsidRPr="00A66C00">
        <w:rPr>
          <w:sz w:val="28"/>
          <w:szCs w:val="28"/>
        </w:rPr>
        <w:t>Попутные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полезные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ископаемые</w:t>
      </w:r>
      <w:r w:rsidRPr="00A66C00">
        <w:rPr>
          <w:spacing w:val="-5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6"/>
          <w:sz w:val="28"/>
          <w:szCs w:val="28"/>
        </w:rPr>
        <w:t xml:space="preserve"> </w:t>
      </w:r>
      <w:r w:rsidRPr="00A66C00">
        <w:rPr>
          <w:sz w:val="28"/>
          <w:szCs w:val="28"/>
        </w:rPr>
        <w:t>ценные</w:t>
      </w:r>
      <w:r w:rsidRPr="00A66C00">
        <w:rPr>
          <w:spacing w:val="-6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компоненты</w:t>
      </w:r>
    </w:p>
    <w:p w14:paraId="7B13EE74" w14:textId="77777777" w:rsidR="00AC28EC" w:rsidRPr="00A66C00" w:rsidRDefault="00AC28EC" w:rsidP="004A4257">
      <w:pPr>
        <w:pStyle w:val="a3"/>
        <w:tabs>
          <w:tab w:val="left" w:pos="993"/>
        </w:tabs>
        <w:ind w:firstLine="567"/>
        <w:rPr>
          <w:b/>
          <w:sz w:val="28"/>
          <w:szCs w:val="28"/>
        </w:rPr>
      </w:pPr>
    </w:p>
    <w:p w14:paraId="46AFCF34" w14:textId="77777777" w:rsidR="00AC28EC" w:rsidRPr="00A66C00" w:rsidRDefault="007A1E99" w:rsidP="004A4257">
      <w:pPr>
        <w:pStyle w:val="a3"/>
        <w:tabs>
          <w:tab w:val="left" w:pos="993"/>
        </w:tabs>
        <w:ind w:right="492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 силикатных никелевых рудах описываемого месторождения, как и других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месторождений Кимперсайского района, попутным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ценным компонентом является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кобальт.</w:t>
      </w:r>
    </w:p>
    <w:p w14:paraId="61ACC97E" w14:textId="77777777" w:rsidR="00AC28EC" w:rsidRPr="00A66C00" w:rsidRDefault="007A1E99" w:rsidP="004A4257">
      <w:pPr>
        <w:pStyle w:val="a3"/>
        <w:tabs>
          <w:tab w:val="left" w:pos="993"/>
        </w:tabs>
        <w:ind w:right="498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 таблице 2.3 приведены данные о средних содержаниях никеля и кобальта в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балансовых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рудах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промышленных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категорий месторождений.</w:t>
      </w:r>
    </w:p>
    <w:p w14:paraId="0EA77441" w14:textId="77777777" w:rsidR="00441D26" w:rsidRPr="00A66C00" w:rsidRDefault="00441D26" w:rsidP="004A4257">
      <w:pPr>
        <w:pStyle w:val="a3"/>
        <w:tabs>
          <w:tab w:val="left" w:pos="993"/>
        </w:tabs>
        <w:ind w:right="498" w:firstLine="567"/>
        <w:jc w:val="both"/>
        <w:rPr>
          <w:sz w:val="28"/>
          <w:szCs w:val="28"/>
        </w:rPr>
      </w:pPr>
    </w:p>
    <w:p w14:paraId="4923AC3E" w14:textId="77777777" w:rsidR="00441D26" w:rsidRPr="00A66C00" w:rsidRDefault="00441D26" w:rsidP="004A4257">
      <w:pPr>
        <w:pStyle w:val="a3"/>
        <w:tabs>
          <w:tab w:val="left" w:pos="993"/>
        </w:tabs>
        <w:ind w:right="498" w:firstLine="567"/>
        <w:jc w:val="both"/>
        <w:rPr>
          <w:sz w:val="28"/>
          <w:szCs w:val="28"/>
        </w:rPr>
      </w:pPr>
    </w:p>
    <w:p w14:paraId="78939D10" w14:textId="77777777" w:rsidR="00441D26" w:rsidRPr="00A66C00" w:rsidRDefault="00441D26" w:rsidP="004A4257">
      <w:pPr>
        <w:pStyle w:val="a3"/>
        <w:tabs>
          <w:tab w:val="left" w:pos="993"/>
        </w:tabs>
        <w:ind w:right="498" w:firstLine="567"/>
        <w:jc w:val="both"/>
        <w:rPr>
          <w:sz w:val="28"/>
          <w:szCs w:val="28"/>
        </w:rPr>
      </w:pPr>
    </w:p>
    <w:p w14:paraId="51FD6726" w14:textId="77777777" w:rsidR="00441D26" w:rsidRPr="00A66C00" w:rsidRDefault="00441D26" w:rsidP="004A4257">
      <w:pPr>
        <w:pStyle w:val="a3"/>
        <w:tabs>
          <w:tab w:val="left" w:pos="993"/>
        </w:tabs>
        <w:ind w:right="498" w:firstLine="567"/>
        <w:jc w:val="both"/>
        <w:rPr>
          <w:sz w:val="28"/>
          <w:szCs w:val="28"/>
        </w:rPr>
      </w:pPr>
    </w:p>
    <w:p w14:paraId="016AEBDC" w14:textId="77777777" w:rsidR="00441D26" w:rsidRPr="00A66C00" w:rsidRDefault="00441D26" w:rsidP="004A4257">
      <w:pPr>
        <w:pStyle w:val="a3"/>
        <w:tabs>
          <w:tab w:val="left" w:pos="993"/>
        </w:tabs>
        <w:ind w:right="498" w:firstLine="567"/>
        <w:jc w:val="both"/>
        <w:rPr>
          <w:sz w:val="28"/>
          <w:szCs w:val="28"/>
        </w:rPr>
      </w:pPr>
    </w:p>
    <w:p w14:paraId="7DE6FC3C" w14:textId="77777777" w:rsidR="00441D26" w:rsidRPr="00A66C00" w:rsidRDefault="00441D26" w:rsidP="004A4257">
      <w:pPr>
        <w:pStyle w:val="a3"/>
        <w:tabs>
          <w:tab w:val="left" w:pos="993"/>
        </w:tabs>
        <w:ind w:right="498" w:firstLine="567"/>
        <w:jc w:val="both"/>
        <w:rPr>
          <w:sz w:val="28"/>
          <w:szCs w:val="28"/>
        </w:rPr>
      </w:pPr>
    </w:p>
    <w:p w14:paraId="2167752C" w14:textId="77777777" w:rsidR="00441D26" w:rsidRPr="00A66C00" w:rsidRDefault="00441D26" w:rsidP="004A4257">
      <w:pPr>
        <w:pStyle w:val="a3"/>
        <w:tabs>
          <w:tab w:val="left" w:pos="993"/>
        </w:tabs>
        <w:ind w:right="498" w:firstLine="567"/>
        <w:jc w:val="both"/>
        <w:rPr>
          <w:sz w:val="28"/>
          <w:szCs w:val="28"/>
        </w:rPr>
      </w:pPr>
    </w:p>
    <w:p w14:paraId="3CBACB2E" w14:textId="77777777" w:rsidR="00AC28EC" w:rsidRPr="00A66C00" w:rsidRDefault="00AC28EC" w:rsidP="004A4257">
      <w:pPr>
        <w:ind w:firstLine="567"/>
        <w:jc w:val="both"/>
        <w:rPr>
          <w:sz w:val="28"/>
          <w:szCs w:val="28"/>
        </w:rPr>
      </w:pPr>
    </w:p>
    <w:p w14:paraId="679503BA" w14:textId="77777777" w:rsidR="00AC28EC" w:rsidRPr="00A66C00" w:rsidRDefault="007A1E99" w:rsidP="004A4257">
      <w:pPr>
        <w:pStyle w:val="a3"/>
        <w:ind w:firstLine="567"/>
        <w:rPr>
          <w:sz w:val="28"/>
          <w:szCs w:val="28"/>
        </w:rPr>
      </w:pPr>
      <w:r w:rsidRPr="00A66C00">
        <w:rPr>
          <w:sz w:val="28"/>
          <w:szCs w:val="28"/>
        </w:rPr>
        <w:t>Таблица</w:t>
      </w:r>
      <w:r w:rsidRPr="00A66C00">
        <w:rPr>
          <w:spacing w:val="55"/>
          <w:sz w:val="28"/>
          <w:szCs w:val="28"/>
        </w:rPr>
        <w:t xml:space="preserve"> </w:t>
      </w:r>
      <w:r w:rsidRPr="00A66C00">
        <w:rPr>
          <w:sz w:val="28"/>
          <w:szCs w:val="28"/>
        </w:rPr>
        <w:t>2.3</w:t>
      </w:r>
      <w:r w:rsidRPr="00A66C00">
        <w:rPr>
          <w:spacing w:val="58"/>
          <w:sz w:val="28"/>
          <w:szCs w:val="28"/>
        </w:rPr>
        <w:t xml:space="preserve"> </w:t>
      </w:r>
      <w:r w:rsidRPr="00A66C00">
        <w:rPr>
          <w:sz w:val="28"/>
          <w:szCs w:val="28"/>
        </w:rPr>
        <w:t>-</w:t>
      </w:r>
      <w:r w:rsidRPr="00A66C00">
        <w:rPr>
          <w:spacing w:val="56"/>
          <w:sz w:val="28"/>
          <w:szCs w:val="28"/>
        </w:rPr>
        <w:t xml:space="preserve"> </w:t>
      </w:r>
      <w:r w:rsidRPr="00A66C00">
        <w:rPr>
          <w:sz w:val="28"/>
          <w:szCs w:val="28"/>
        </w:rPr>
        <w:t>Данные</w:t>
      </w:r>
      <w:r w:rsidRPr="00A66C00">
        <w:rPr>
          <w:spacing w:val="55"/>
          <w:sz w:val="28"/>
          <w:szCs w:val="28"/>
        </w:rPr>
        <w:t xml:space="preserve"> </w:t>
      </w:r>
      <w:r w:rsidRPr="00A66C00">
        <w:rPr>
          <w:sz w:val="28"/>
          <w:szCs w:val="28"/>
        </w:rPr>
        <w:t>о</w:t>
      </w:r>
      <w:r w:rsidRPr="00A66C00">
        <w:rPr>
          <w:spacing w:val="56"/>
          <w:sz w:val="28"/>
          <w:szCs w:val="28"/>
        </w:rPr>
        <w:t xml:space="preserve"> </w:t>
      </w:r>
      <w:r w:rsidRPr="00A66C00">
        <w:rPr>
          <w:sz w:val="28"/>
          <w:szCs w:val="28"/>
        </w:rPr>
        <w:t>средних</w:t>
      </w:r>
      <w:r w:rsidRPr="00A66C00">
        <w:rPr>
          <w:spacing w:val="57"/>
          <w:sz w:val="28"/>
          <w:szCs w:val="28"/>
        </w:rPr>
        <w:t xml:space="preserve"> </w:t>
      </w:r>
      <w:r w:rsidRPr="00A66C00">
        <w:rPr>
          <w:sz w:val="28"/>
          <w:szCs w:val="28"/>
        </w:rPr>
        <w:t>содержаниях</w:t>
      </w:r>
      <w:r w:rsidRPr="00A66C00">
        <w:rPr>
          <w:spacing w:val="55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никеля</w:t>
      </w:r>
      <w:r w:rsidRPr="00A66C00">
        <w:rPr>
          <w:spacing w:val="56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55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кобальта</w:t>
      </w:r>
      <w:r w:rsidRPr="00A66C00">
        <w:rPr>
          <w:spacing w:val="57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55"/>
          <w:sz w:val="28"/>
          <w:szCs w:val="28"/>
        </w:rPr>
        <w:t xml:space="preserve"> </w:t>
      </w:r>
      <w:r w:rsidRPr="00A66C00">
        <w:rPr>
          <w:sz w:val="28"/>
          <w:szCs w:val="28"/>
        </w:rPr>
        <w:t>балансовых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рудах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промышленных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категорий</w:t>
      </w:r>
      <w:r w:rsidRPr="00A66C00">
        <w:rPr>
          <w:spacing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месторождений.</w:t>
      </w:r>
    </w:p>
    <w:p w14:paraId="5ABCD341" w14:textId="77777777" w:rsidR="00AC28EC" w:rsidRPr="00A66C00" w:rsidRDefault="00AC28EC" w:rsidP="004A4257">
      <w:pPr>
        <w:pStyle w:val="a3"/>
        <w:rPr>
          <w:sz w:val="28"/>
          <w:szCs w:val="28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04"/>
        <w:gridCol w:w="1649"/>
        <w:gridCol w:w="2319"/>
        <w:gridCol w:w="2837"/>
      </w:tblGrid>
      <w:tr w:rsidR="00AC28EC" w:rsidRPr="00A66C00" w14:paraId="293A385F" w14:textId="77777777">
        <w:trPr>
          <w:trHeight w:val="935"/>
        </w:trPr>
        <w:tc>
          <w:tcPr>
            <w:tcW w:w="2804" w:type="dxa"/>
            <w:vMerge w:val="restart"/>
          </w:tcPr>
          <w:p w14:paraId="190158E8" w14:textId="77777777" w:rsidR="00AC28EC" w:rsidRPr="00A66C00" w:rsidRDefault="00AC28EC" w:rsidP="004A4257">
            <w:pPr>
              <w:pStyle w:val="TableParagraph"/>
              <w:rPr>
                <w:sz w:val="28"/>
                <w:szCs w:val="28"/>
              </w:rPr>
            </w:pPr>
          </w:p>
          <w:p w14:paraId="63BC6C29" w14:textId="77777777" w:rsidR="00AC28EC" w:rsidRPr="00A66C00" w:rsidRDefault="007A1E99" w:rsidP="004A4257">
            <w:pPr>
              <w:pStyle w:val="TableParagraph"/>
              <w:ind w:left="539" w:firstLine="50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Наименование</w:t>
            </w:r>
            <w:r w:rsidRPr="00A66C00">
              <w:rPr>
                <w:spacing w:val="-62"/>
                <w:sz w:val="28"/>
                <w:szCs w:val="28"/>
              </w:rPr>
              <w:t xml:space="preserve"> </w:t>
            </w:r>
            <w:r w:rsidRPr="00A66C00">
              <w:rPr>
                <w:w w:val="95"/>
                <w:sz w:val="28"/>
                <w:szCs w:val="28"/>
              </w:rPr>
              <w:t>месторождения</w:t>
            </w:r>
          </w:p>
        </w:tc>
        <w:tc>
          <w:tcPr>
            <w:tcW w:w="3968" w:type="dxa"/>
            <w:gridSpan w:val="2"/>
          </w:tcPr>
          <w:p w14:paraId="4E8E3D5B" w14:textId="77777777" w:rsidR="00AC28EC" w:rsidRPr="00A66C00" w:rsidRDefault="007A1E99" w:rsidP="004A4257">
            <w:pPr>
              <w:pStyle w:val="TableParagraph"/>
              <w:ind w:left="858" w:right="224" w:hanging="620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Средневзвешенное</w:t>
            </w:r>
            <w:r w:rsidRPr="00A66C00">
              <w:rPr>
                <w:spacing w:val="-10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содержание</w:t>
            </w:r>
            <w:r w:rsidRPr="00A66C00">
              <w:rPr>
                <w:spacing w:val="-62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в</w:t>
            </w:r>
            <w:r w:rsidRPr="00A66C00">
              <w:rPr>
                <w:spacing w:val="-2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рудах</w:t>
            </w:r>
            <w:r w:rsidRPr="00A66C00">
              <w:rPr>
                <w:spacing w:val="-1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категории</w:t>
            </w:r>
            <w:r w:rsidRPr="00A66C00">
              <w:rPr>
                <w:spacing w:val="-1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В</w:t>
            </w:r>
          </w:p>
        </w:tc>
        <w:tc>
          <w:tcPr>
            <w:tcW w:w="2837" w:type="dxa"/>
            <w:vMerge w:val="restart"/>
          </w:tcPr>
          <w:p w14:paraId="41D4AB71" w14:textId="77777777" w:rsidR="00AC28EC" w:rsidRPr="00A66C00" w:rsidRDefault="00AC28EC" w:rsidP="004A4257">
            <w:pPr>
              <w:pStyle w:val="TableParagraph"/>
              <w:rPr>
                <w:sz w:val="28"/>
                <w:szCs w:val="28"/>
              </w:rPr>
            </w:pPr>
          </w:p>
          <w:p w14:paraId="16C1F0A9" w14:textId="77777777" w:rsidR="00AC28EC" w:rsidRPr="00A66C00" w:rsidRDefault="007A1E99" w:rsidP="004A4257">
            <w:pPr>
              <w:pStyle w:val="TableParagraph"/>
              <w:ind w:left="234" w:right="230" w:firstLine="1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Отношение</w:t>
            </w:r>
            <w:r w:rsidRPr="00A66C00">
              <w:rPr>
                <w:spacing w:val="1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содержаний</w:t>
            </w:r>
            <w:r w:rsidRPr="00A66C00">
              <w:rPr>
                <w:spacing w:val="-9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никеля</w:t>
            </w:r>
            <w:r w:rsidRPr="00A66C00">
              <w:rPr>
                <w:spacing w:val="-7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к</w:t>
            </w:r>
            <w:r w:rsidRPr="00A66C00">
              <w:rPr>
                <w:spacing w:val="-62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кобальту</w:t>
            </w:r>
          </w:p>
        </w:tc>
      </w:tr>
      <w:tr w:rsidR="00AC28EC" w:rsidRPr="00A66C00" w14:paraId="5B1BBF95" w14:textId="77777777">
        <w:trPr>
          <w:trHeight w:val="448"/>
        </w:trPr>
        <w:tc>
          <w:tcPr>
            <w:tcW w:w="2804" w:type="dxa"/>
            <w:vMerge/>
            <w:tcBorders>
              <w:top w:val="nil"/>
            </w:tcBorders>
          </w:tcPr>
          <w:p w14:paraId="39915819" w14:textId="77777777" w:rsidR="00AC28EC" w:rsidRPr="00A66C00" w:rsidRDefault="00AC28EC" w:rsidP="004A4257">
            <w:pPr>
              <w:rPr>
                <w:sz w:val="28"/>
                <w:szCs w:val="28"/>
              </w:rPr>
            </w:pPr>
          </w:p>
        </w:tc>
        <w:tc>
          <w:tcPr>
            <w:tcW w:w="1649" w:type="dxa"/>
          </w:tcPr>
          <w:p w14:paraId="17ED8AC8" w14:textId="77777777" w:rsidR="00AC28EC" w:rsidRPr="00A66C00" w:rsidRDefault="007A1E99" w:rsidP="004A4257">
            <w:pPr>
              <w:pStyle w:val="TableParagraph"/>
              <w:ind w:left="415" w:right="414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никель</w:t>
            </w:r>
          </w:p>
        </w:tc>
        <w:tc>
          <w:tcPr>
            <w:tcW w:w="2319" w:type="dxa"/>
          </w:tcPr>
          <w:p w14:paraId="0EF1CA04" w14:textId="77777777" w:rsidR="00AC28EC" w:rsidRPr="00A66C00" w:rsidRDefault="007A1E99" w:rsidP="004A4257">
            <w:pPr>
              <w:pStyle w:val="TableParagraph"/>
              <w:ind w:left="703" w:right="699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кобальт</w:t>
            </w:r>
          </w:p>
        </w:tc>
        <w:tc>
          <w:tcPr>
            <w:tcW w:w="2837" w:type="dxa"/>
            <w:vMerge/>
            <w:tcBorders>
              <w:top w:val="nil"/>
            </w:tcBorders>
          </w:tcPr>
          <w:p w14:paraId="6CDFA722" w14:textId="77777777" w:rsidR="00AC28EC" w:rsidRPr="00A66C00" w:rsidRDefault="00AC28EC" w:rsidP="004A4257">
            <w:pPr>
              <w:rPr>
                <w:sz w:val="28"/>
                <w:szCs w:val="28"/>
              </w:rPr>
            </w:pPr>
          </w:p>
        </w:tc>
      </w:tr>
      <w:tr w:rsidR="00AC28EC" w:rsidRPr="00A66C00" w14:paraId="22461C2A" w14:textId="77777777">
        <w:trPr>
          <w:trHeight w:val="299"/>
        </w:trPr>
        <w:tc>
          <w:tcPr>
            <w:tcW w:w="2804" w:type="dxa"/>
          </w:tcPr>
          <w:p w14:paraId="52919743" w14:textId="6B75C256" w:rsidR="00AC28EC" w:rsidRPr="00A66C00" w:rsidRDefault="00E53897" w:rsidP="004A4257">
            <w:pPr>
              <w:pStyle w:val="TableParagraph"/>
              <w:ind w:left="738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Джусалинск</w:t>
            </w:r>
            <w:r w:rsidR="00DB677D" w:rsidRPr="00A66C00">
              <w:rPr>
                <w:sz w:val="28"/>
                <w:szCs w:val="28"/>
              </w:rPr>
              <w:t>ое</w:t>
            </w:r>
          </w:p>
        </w:tc>
        <w:tc>
          <w:tcPr>
            <w:tcW w:w="1649" w:type="dxa"/>
          </w:tcPr>
          <w:p w14:paraId="3664C0E7" w14:textId="7332B130" w:rsidR="00AC28EC" w:rsidRPr="00A66C00" w:rsidRDefault="00E72D09" w:rsidP="004A4257">
            <w:pPr>
              <w:pStyle w:val="TableParagraph"/>
              <w:ind w:left="414" w:right="414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1,22</w:t>
            </w:r>
          </w:p>
        </w:tc>
        <w:tc>
          <w:tcPr>
            <w:tcW w:w="2319" w:type="dxa"/>
          </w:tcPr>
          <w:p w14:paraId="52493668" w14:textId="385C0D0A" w:rsidR="00AC28EC" w:rsidRPr="00A66C00" w:rsidRDefault="007A1E99" w:rsidP="004A4257">
            <w:pPr>
              <w:pStyle w:val="TableParagraph"/>
              <w:ind w:left="703" w:right="697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0,0</w:t>
            </w:r>
            <w:r w:rsidR="00E72D09" w:rsidRPr="00A66C00">
              <w:rPr>
                <w:sz w:val="28"/>
                <w:szCs w:val="28"/>
              </w:rPr>
              <w:t>5</w:t>
            </w:r>
          </w:p>
        </w:tc>
        <w:tc>
          <w:tcPr>
            <w:tcW w:w="2837" w:type="dxa"/>
          </w:tcPr>
          <w:p w14:paraId="5DB9217A" w14:textId="16C68D9C" w:rsidR="00AC28EC" w:rsidRPr="00A66C00" w:rsidRDefault="00E72D09" w:rsidP="004A4257">
            <w:pPr>
              <w:pStyle w:val="TableParagraph"/>
              <w:ind w:left="136" w:right="134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24,4</w:t>
            </w:r>
          </w:p>
        </w:tc>
      </w:tr>
    </w:tbl>
    <w:p w14:paraId="76B33EBD" w14:textId="77777777" w:rsidR="00AC28EC" w:rsidRPr="00A66C00" w:rsidRDefault="00AC28EC" w:rsidP="004A4257">
      <w:pPr>
        <w:pStyle w:val="a3"/>
        <w:rPr>
          <w:sz w:val="28"/>
          <w:szCs w:val="28"/>
        </w:rPr>
      </w:pPr>
    </w:p>
    <w:p w14:paraId="557ABD70" w14:textId="77777777" w:rsidR="00AC28EC" w:rsidRPr="00A66C00" w:rsidRDefault="007A1E99" w:rsidP="004A4257">
      <w:pPr>
        <w:pStyle w:val="a3"/>
        <w:ind w:right="494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Никель присутствует в основном в нонтронитах в виде водных силикатов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магния и никеля (керолит). При этом основные концентрации никеля связаны с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двумя минералами – нонтронитом и хлоритом. Первый из них несет во всех типах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50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85%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никеля,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а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хлорит-</w:t>
      </w:r>
      <w:r w:rsidRPr="00A66C00">
        <w:rPr>
          <w:spacing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15-25%.</w:t>
      </w:r>
    </w:p>
    <w:p w14:paraId="60C2575D" w14:textId="77777777" w:rsidR="00AC28EC" w:rsidRPr="00A66C00" w:rsidRDefault="007A1E99" w:rsidP="004A4257">
      <w:pPr>
        <w:pStyle w:val="a3"/>
        <w:ind w:right="491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Кобальт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62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рудах</w:t>
      </w:r>
      <w:r w:rsidRPr="00A66C00">
        <w:rPr>
          <w:spacing w:val="62"/>
          <w:sz w:val="28"/>
          <w:szCs w:val="28"/>
        </w:rPr>
        <w:t xml:space="preserve"> </w:t>
      </w:r>
      <w:r w:rsidRPr="00A66C00">
        <w:rPr>
          <w:sz w:val="28"/>
          <w:szCs w:val="28"/>
        </w:rPr>
        <w:t>генетически</w:t>
      </w:r>
      <w:r w:rsidRPr="00A66C00">
        <w:rPr>
          <w:spacing w:val="62"/>
          <w:sz w:val="28"/>
          <w:szCs w:val="28"/>
        </w:rPr>
        <w:t xml:space="preserve"> </w:t>
      </w:r>
      <w:r w:rsidRPr="00A66C00">
        <w:rPr>
          <w:sz w:val="28"/>
          <w:szCs w:val="28"/>
        </w:rPr>
        <w:t>связан,</w:t>
      </w:r>
      <w:r w:rsidRPr="00A66C00">
        <w:rPr>
          <w:spacing w:val="6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преимущественно</w:t>
      </w:r>
      <w:r w:rsidRPr="00A66C00">
        <w:rPr>
          <w:spacing w:val="62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64"/>
          <w:sz w:val="28"/>
          <w:szCs w:val="28"/>
        </w:rPr>
        <w:t xml:space="preserve"> </w:t>
      </w:r>
      <w:r w:rsidRPr="00A66C00">
        <w:rPr>
          <w:sz w:val="28"/>
          <w:szCs w:val="28"/>
        </w:rPr>
        <w:t>минералами</w:t>
      </w:r>
      <w:r w:rsidRPr="00A66C00">
        <w:rPr>
          <w:spacing w:val="-63"/>
          <w:sz w:val="28"/>
          <w:szCs w:val="28"/>
        </w:rPr>
        <w:t xml:space="preserve"> </w:t>
      </w:r>
      <w:r w:rsidRPr="00A66C00">
        <w:rPr>
          <w:sz w:val="28"/>
          <w:szCs w:val="28"/>
        </w:rPr>
        <w:t>окислов и гидроокислов марганца, повышенная концентрация которых характерна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для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охр,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обохренных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нонтронитов</w:t>
      </w:r>
      <w:r w:rsidRPr="00A66C00">
        <w:rPr>
          <w:spacing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нонтронитов.</w:t>
      </w:r>
    </w:p>
    <w:p w14:paraId="1A9E7749" w14:textId="77777777" w:rsidR="00AC28EC" w:rsidRPr="00A66C00" w:rsidRDefault="007A1E99" w:rsidP="004A4257">
      <w:pPr>
        <w:pStyle w:val="a3"/>
        <w:ind w:right="487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Все марганцевые никель и кобальтсодержащие минералы объединяются 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группу</w:t>
      </w:r>
      <w:r w:rsidRPr="00A66C00">
        <w:rPr>
          <w:spacing w:val="60"/>
          <w:sz w:val="28"/>
          <w:szCs w:val="28"/>
        </w:rPr>
        <w:t xml:space="preserve"> </w:t>
      </w:r>
      <w:r w:rsidRPr="00A66C00">
        <w:rPr>
          <w:sz w:val="28"/>
          <w:szCs w:val="28"/>
        </w:rPr>
        <w:t>асболанов.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Распределение</w:t>
      </w:r>
      <w:r w:rsidRPr="00A66C00">
        <w:rPr>
          <w:spacing w:val="60"/>
          <w:sz w:val="28"/>
          <w:szCs w:val="28"/>
        </w:rPr>
        <w:t xml:space="preserve"> </w:t>
      </w:r>
      <w:r w:rsidRPr="00A66C00">
        <w:rPr>
          <w:sz w:val="28"/>
          <w:szCs w:val="28"/>
        </w:rPr>
        <w:t>асболанов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рудах</w:t>
      </w:r>
      <w:r w:rsidRPr="00A66C00">
        <w:rPr>
          <w:spacing w:val="60"/>
          <w:sz w:val="28"/>
          <w:szCs w:val="28"/>
        </w:rPr>
        <w:t xml:space="preserve"> </w:t>
      </w:r>
      <w:r w:rsidRPr="00A66C00">
        <w:rPr>
          <w:sz w:val="28"/>
          <w:szCs w:val="28"/>
        </w:rPr>
        <w:t>весьма</w:t>
      </w:r>
      <w:r w:rsidRPr="00A66C00">
        <w:rPr>
          <w:spacing w:val="64"/>
          <w:sz w:val="28"/>
          <w:szCs w:val="28"/>
        </w:rPr>
        <w:t xml:space="preserve"> </w:t>
      </w:r>
      <w:r w:rsidRPr="00A66C00">
        <w:rPr>
          <w:sz w:val="28"/>
          <w:szCs w:val="28"/>
        </w:rPr>
        <w:t>неравномерно.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Для</w:t>
      </w:r>
      <w:r w:rsidRPr="00A66C00">
        <w:rPr>
          <w:spacing w:val="-63"/>
          <w:sz w:val="28"/>
          <w:szCs w:val="28"/>
        </w:rPr>
        <w:t xml:space="preserve"> </w:t>
      </w:r>
      <w:r w:rsidRPr="00A66C00">
        <w:rPr>
          <w:sz w:val="28"/>
          <w:szCs w:val="28"/>
        </w:rPr>
        <w:t>более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глубоких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горизонтов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коры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выветривания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они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менее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характерны.</w:t>
      </w:r>
    </w:p>
    <w:p w14:paraId="4C52DF98" w14:textId="77777777" w:rsidR="00AC28EC" w:rsidRPr="00A66C00" w:rsidRDefault="007A1E99" w:rsidP="004A4257">
      <w:pPr>
        <w:pStyle w:val="a3"/>
        <w:ind w:right="494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Асболаны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являются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главными,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единственными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кобальтоносными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минералами, в то же время они относятся к никеленосным минералам, т.к. с ними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связано около 6-8% общего никеля. Кобальт присутствует также и в нонтронитах, с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которыми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связано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10-50%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его валового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количества.</w:t>
      </w:r>
    </w:p>
    <w:p w14:paraId="2258AD47" w14:textId="77777777" w:rsidR="00AC28EC" w:rsidRPr="00A66C00" w:rsidRDefault="007A1E99" w:rsidP="004A4257">
      <w:pPr>
        <w:pStyle w:val="a3"/>
        <w:ind w:right="496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Попутное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извлечение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кобальта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силикатных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никелевых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повышает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рентабельность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промышленного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освоения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никелевых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месторождений.</w:t>
      </w:r>
    </w:p>
    <w:p w14:paraId="3EFC3537" w14:textId="4EC5F249" w:rsidR="00AC28EC" w:rsidRPr="00A66C00" w:rsidRDefault="007A1E99" w:rsidP="004A4257">
      <w:pPr>
        <w:pStyle w:val="a3"/>
        <w:ind w:firstLine="567"/>
        <w:rPr>
          <w:sz w:val="28"/>
          <w:szCs w:val="28"/>
        </w:rPr>
      </w:pPr>
      <w:r w:rsidRPr="00A66C00">
        <w:rPr>
          <w:sz w:val="28"/>
          <w:szCs w:val="28"/>
        </w:rPr>
        <w:t>Из</w:t>
      </w:r>
      <w:r w:rsidRPr="00A66C00">
        <w:rPr>
          <w:spacing w:val="10"/>
          <w:sz w:val="28"/>
          <w:szCs w:val="28"/>
        </w:rPr>
        <w:t xml:space="preserve"> </w:t>
      </w:r>
      <w:r w:rsidRPr="00A66C00">
        <w:rPr>
          <w:sz w:val="28"/>
          <w:szCs w:val="28"/>
        </w:rPr>
        <w:t>других</w:t>
      </w:r>
      <w:r w:rsidRPr="00A66C00">
        <w:rPr>
          <w:spacing w:val="10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полезных</w:t>
      </w:r>
      <w:r w:rsidRPr="00A66C00">
        <w:rPr>
          <w:spacing w:val="13"/>
          <w:sz w:val="28"/>
          <w:szCs w:val="28"/>
        </w:rPr>
        <w:t xml:space="preserve"> </w:t>
      </w:r>
      <w:r w:rsidRPr="00A66C00">
        <w:rPr>
          <w:sz w:val="28"/>
          <w:szCs w:val="28"/>
        </w:rPr>
        <w:t>ископаемых</w:t>
      </w:r>
      <w:r w:rsidRPr="00A66C00">
        <w:rPr>
          <w:spacing w:val="10"/>
          <w:sz w:val="28"/>
          <w:szCs w:val="28"/>
        </w:rPr>
        <w:t xml:space="preserve"> </w:t>
      </w:r>
      <w:r w:rsidRPr="00A66C00">
        <w:rPr>
          <w:sz w:val="28"/>
          <w:szCs w:val="28"/>
        </w:rPr>
        <w:t>следует</w:t>
      </w:r>
      <w:r w:rsidRPr="00A66C00">
        <w:rPr>
          <w:spacing w:val="12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отметить</w:t>
      </w:r>
      <w:r w:rsidRPr="00A66C00">
        <w:rPr>
          <w:spacing w:val="10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проявление</w:t>
      </w:r>
      <w:r w:rsidRPr="00A66C00">
        <w:rPr>
          <w:spacing w:val="12"/>
          <w:sz w:val="28"/>
          <w:szCs w:val="28"/>
        </w:rPr>
        <w:t xml:space="preserve"> </w:t>
      </w:r>
      <w:r w:rsidRPr="00A66C00">
        <w:rPr>
          <w:sz w:val="28"/>
          <w:szCs w:val="28"/>
        </w:rPr>
        <w:t>меди,</w:t>
      </w:r>
      <w:r w:rsidRPr="00A66C00">
        <w:rPr>
          <w:spacing w:val="11"/>
          <w:sz w:val="28"/>
          <w:szCs w:val="28"/>
        </w:rPr>
        <w:t xml:space="preserve"> </w:t>
      </w:r>
      <w:r w:rsidRPr="00A66C00">
        <w:rPr>
          <w:sz w:val="28"/>
          <w:szCs w:val="28"/>
        </w:rPr>
        <w:t>золота,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серебра,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платины,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бурых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железняков,</w:t>
      </w:r>
      <w:r w:rsidR="00441D26" w:rsidRPr="00A66C00">
        <w:rPr>
          <w:sz w:val="28"/>
          <w:szCs w:val="28"/>
        </w:rPr>
        <w:t xml:space="preserve"> </w:t>
      </w:r>
      <w:r w:rsidRPr="00A66C00">
        <w:rPr>
          <w:sz w:val="28"/>
          <w:szCs w:val="28"/>
        </w:rPr>
        <w:t>бокситов,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фосфоритов,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талька,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магнезитов.</w:t>
      </w:r>
    </w:p>
    <w:p w14:paraId="6C925033" w14:textId="77777777" w:rsidR="00AC28EC" w:rsidRPr="00A66C00" w:rsidRDefault="007A1E99" w:rsidP="004A4257">
      <w:pPr>
        <w:pStyle w:val="a3"/>
        <w:ind w:firstLine="567"/>
        <w:rPr>
          <w:sz w:val="28"/>
          <w:szCs w:val="28"/>
        </w:rPr>
      </w:pPr>
      <w:r w:rsidRPr="00A66C00">
        <w:rPr>
          <w:sz w:val="28"/>
          <w:szCs w:val="28"/>
        </w:rPr>
        <w:t>Проявления</w:t>
      </w:r>
      <w:r w:rsidRPr="00A66C00">
        <w:rPr>
          <w:spacing w:val="32"/>
          <w:sz w:val="28"/>
          <w:szCs w:val="28"/>
        </w:rPr>
        <w:t xml:space="preserve"> </w:t>
      </w:r>
      <w:r w:rsidRPr="00A66C00">
        <w:rPr>
          <w:sz w:val="28"/>
          <w:szCs w:val="28"/>
        </w:rPr>
        <w:t>медной</w:t>
      </w:r>
      <w:r w:rsidRPr="00A66C00">
        <w:rPr>
          <w:spacing w:val="34"/>
          <w:sz w:val="28"/>
          <w:szCs w:val="28"/>
        </w:rPr>
        <w:t xml:space="preserve"> </w:t>
      </w:r>
      <w:r w:rsidRPr="00A66C00">
        <w:rPr>
          <w:sz w:val="28"/>
          <w:szCs w:val="28"/>
        </w:rPr>
        <w:t>минерализации</w:t>
      </w:r>
      <w:r w:rsidRPr="00A66C00">
        <w:rPr>
          <w:spacing w:val="33"/>
          <w:sz w:val="28"/>
          <w:szCs w:val="28"/>
        </w:rPr>
        <w:t xml:space="preserve"> </w:t>
      </w:r>
      <w:r w:rsidRPr="00A66C00">
        <w:rPr>
          <w:sz w:val="28"/>
          <w:szCs w:val="28"/>
        </w:rPr>
        <w:t>связаны</w:t>
      </w:r>
      <w:r w:rsidRPr="00A66C00">
        <w:rPr>
          <w:spacing w:val="33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32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площадями</w:t>
      </w:r>
      <w:r w:rsidRPr="00A66C00">
        <w:rPr>
          <w:spacing w:val="35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распространения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эффузивов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основного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кислого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состава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ордовика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силура.</w:t>
      </w:r>
    </w:p>
    <w:p w14:paraId="441BB0D5" w14:textId="77777777" w:rsidR="00AC28EC" w:rsidRPr="00A66C00" w:rsidRDefault="007A1E99" w:rsidP="004A4257">
      <w:pPr>
        <w:pStyle w:val="a3"/>
        <w:ind w:right="415" w:firstLine="567"/>
        <w:rPr>
          <w:sz w:val="28"/>
          <w:szCs w:val="28"/>
        </w:rPr>
      </w:pPr>
      <w:r w:rsidRPr="00A66C00">
        <w:rPr>
          <w:sz w:val="28"/>
          <w:szCs w:val="28"/>
        </w:rPr>
        <w:t>Золотоносность</w:t>
      </w:r>
      <w:r w:rsidRPr="00A66C00">
        <w:rPr>
          <w:spacing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района</w:t>
      </w:r>
      <w:r w:rsidRPr="00A66C00">
        <w:rPr>
          <w:spacing w:val="4"/>
          <w:sz w:val="28"/>
          <w:szCs w:val="28"/>
        </w:rPr>
        <w:t xml:space="preserve"> </w:t>
      </w:r>
      <w:r w:rsidRPr="00A66C00">
        <w:rPr>
          <w:sz w:val="28"/>
          <w:szCs w:val="28"/>
        </w:rPr>
        <w:t>связана</w:t>
      </w:r>
      <w:r w:rsidRPr="00A66C00">
        <w:rPr>
          <w:spacing w:val="4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3"/>
          <w:sz w:val="28"/>
          <w:szCs w:val="28"/>
        </w:rPr>
        <w:t xml:space="preserve"> </w:t>
      </w:r>
      <w:r w:rsidRPr="00A66C00">
        <w:rPr>
          <w:sz w:val="28"/>
          <w:szCs w:val="28"/>
        </w:rPr>
        <w:t>кварцевыми</w:t>
      </w:r>
      <w:r w:rsidRPr="00A66C00">
        <w:rPr>
          <w:spacing w:val="4"/>
          <w:sz w:val="28"/>
          <w:szCs w:val="28"/>
        </w:rPr>
        <w:t xml:space="preserve"> </w:t>
      </w:r>
      <w:r w:rsidRPr="00A66C00">
        <w:rPr>
          <w:sz w:val="28"/>
          <w:szCs w:val="28"/>
        </w:rPr>
        <w:t>жилами,</w:t>
      </w:r>
      <w:r w:rsidRPr="00A66C00">
        <w:rPr>
          <w:spacing w:val="3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приуроченными</w:t>
      </w:r>
      <w:r w:rsidRPr="00A66C00">
        <w:rPr>
          <w:spacing w:val="4"/>
          <w:sz w:val="28"/>
          <w:szCs w:val="28"/>
        </w:rPr>
        <w:t xml:space="preserve"> </w:t>
      </w:r>
      <w:r w:rsidRPr="00A66C00">
        <w:rPr>
          <w:sz w:val="28"/>
          <w:szCs w:val="28"/>
        </w:rPr>
        <w:t>к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полосе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развития кембрийских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пород.</w:t>
      </w:r>
    </w:p>
    <w:p w14:paraId="755BC267" w14:textId="77777777" w:rsidR="00AC28EC" w:rsidRPr="00A66C00" w:rsidRDefault="007A1E99" w:rsidP="004A4257">
      <w:pPr>
        <w:pStyle w:val="a3"/>
        <w:ind w:firstLine="567"/>
        <w:rPr>
          <w:sz w:val="28"/>
          <w:szCs w:val="28"/>
        </w:rPr>
      </w:pPr>
      <w:r w:rsidRPr="00A66C00">
        <w:rPr>
          <w:sz w:val="28"/>
          <w:szCs w:val="28"/>
        </w:rPr>
        <w:t>Серебро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встречается в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кварцевых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жилах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и в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бурых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железняках.</w:t>
      </w:r>
    </w:p>
    <w:p w14:paraId="5C3DE041" w14:textId="77777777" w:rsidR="00AC28EC" w:rsidRPr="00A66C00" w:rsidRDefault="007A1E99" w:rsidP="004A4257">
      <w:pPr>
        <w:pStyle w:val="a3"/>
        <w:tabs>
          <w:tab w:val="left" w:pos="851"/>
        </w:tabs>
        <w:ind w:right="490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Большое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значение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имеют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охры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силикатных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никелевых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месторождений,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которые благодаря значительному содержанию ы них никеля, кобальта и хрома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могут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быть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использованы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производстве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лигированных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чугунов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сталей.</w:t>
      </w:r>
    </w:p>
    <w:p w14:paraId="4CD0FAC0" w14:textId="77777777" w:rsidR="00AC28EC" w:rsidRPr="00A66C00" w:rsidRDefault="007A1E99" w:rsidP="004A4257">
      <w:pPr>
        <w:pStyle w:val="a3"/>
        <w:tabs>
          <w:tab w:val="left" w:pos="851"/>
        </w:tabs>
        <w:ind w:right="491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Из строительных материалов в районе следует отметить известняки, глины,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строительные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камни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интрузивных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частности,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габбро-амфиболиты,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строительные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пески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долинах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рек,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кирпичные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глины.</w:t>
      </w:r>
    </w:p>
    <w:p w14:paraId="08306920" w14:textId="77777777" w:rsidR="00AC28EC" w:rsidRPr="00A66C00" w:rsidRDefault="00AC28EC" w:rsidP="004A4257">
      <w:pPr>
        <w:pStyle w:val="a3"/>
        <w:tabs>
          <w:tab w:val="left" w:pos="851"/>
        </w:tabs>
        <w:ind w:firstLine="567"/>
        <w:rPr>
          <w:sz w:val="28"/>
          <w:szCs w:val="28"/>
        </w:rPr>
      </w:pPr>
    </w:p>
    <w:p w14:paraId="443DAE24" w14:textId="64A9A2D2" w:rsidR="00AC28EC" w:rsidRPr="00A66C00" w:rsidRDefault="00107F42" w:rsidP="00107F42">
      <w:pPr>
        <w:pStyle w:val="1"/>
        <w:tabs>
          <w:tab w:val="left" w:pos="851"/>
          <w:tab w:val="left" w:pos="1384"/>
        </w:tabs>
        <w:ind w:left="929" w:firstLine="0"/>
        <w:rPr>
          <w:sz w:val="28"/>
          <w:szCs w:val="28"/>
        </w:rPr>
      </w:pPr>
      <w:r w:rsidRPr="00A66C00">
        <w:rPr>
          <w:sz w:val="28"/>
          <w:szCs w:val="28"/>
        </w:rPr>
        <w:t xml:space="preserve">2.5. </w:t>
      </w:r>
      <w:r w:rsidR="007A1E99" w:rsidRPr="00A66C00">
        <w:rPr>
          <w:sz w:val="28"/>
          <w:szCs w:val="28"/>
        </w:rPr>
        <w:t>Гидрогеологические</w:t>
      </w:r>
      <w:r w:rsidR="007A1E99" w:rsidRPr="00A66C00">
        <w:rPr>
          <w:spacing w:val="-6"/>
          <w:sz w:val="28"/>
          <w:szCs w:val="28"/>
        </w:rPr>
        <w:t xml:space="preserve"> </w:t>
      </w:r>
      <w:r w:rsidR="007A1E99" w:rsidRPr="00A66C00">
        <w:rPr>
          <w:sz w:val="28"/>
          <w:szCs w:val="28"/>
        </w:rPr>
        <w:t>условия</w:t>
      </w:r>
      <w:r w:rsidR="007A1E99" w:rsidRPr="00A66C00">
        <w:rPr>
          <w:spacing w:val="54"/>
          <w:sz w:val="28"/>
          <w:szCs w:val="28"/>
        </w:rPr>
        <w:t xml:space="preserve"> </w:t>
      </w:r>
      <w:r w:rsidR="007A1E99" w:rsidRPr="00A66C00">
        <w:rPr>
          <w:sz w:val="28"/>
          <w:szCs w:val="28"/>
        </w:rPr>
        <w:t>месторождения</w:t>
      </w:r>
    </w:p>
    <w:p w14:paraId="0D4E79CA" w14:textId="77777777" w:rsidR="00AC28EC" w:rsidRPr="00A66C00" w:rsidRDefault="00AC28EC" w:rsidP="004A4257">
      <w:pPr>
        <w:pStyle w:val="a3"/>
        <w:tabs>
          <w:tab w:val="left" w:pos="851"/>
        </w:tabs>
        <w:ind w:firstLine="567"/>
        <w:rPr>
          <w:b/>
          <w:sz w:val="28"/>
          <w:szCs w:val="28"/>
        </w:rPr>
      </w:pPr>
    </w:p>
    <w:p w14:paraId="16A304A4" w14:textId="77777777" w:rsidR="00AC28EC" w:rsidRPr="00A66C00" w:rsidRDefault="007A1E99" w:rsidP="004A4257">
      <w:pPr>
        <w:pStyle w:val="a3"/>
        <w:tabs>
          <w:tab w:val="left" w:pos="851"/>
        </w:tabs>
        <w:ind w:right="491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Описываемый район относится к Орь-Илекскому водоразделу, в пределах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которого</w:t>
      </w:r>
      <w:r w:rsidRPr="00A66C00">
        <w:rPr>
          <w:spacing w:val="60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60"/>
          <w:sz w:val="28"/>
          <w:szCs w:val="28"/>
        </w:rPr>
        <w:t xml:space="preserve"> </w:t>
      </w:r>
      <w:r w:rsidRPr="00A66C00">
        <w:rPr>
          <w:sz w:val="28"/>
          <w:szCs w:val="28"/>
        </w:rPr>
        <w:t>1962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году</w:t>
      </w:r>
      <w:r w:rsidRPr="00A66C00">
        <w:rPr>
          <w:spacing w:val="60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проведена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гидрогеологическая</w:t>
      </w:r>
      <w:r w:rsidRPr="00A66C00">
        <w:rPr>
          <w:spacing w:val="60"/>
          <w:sz w:val="28"/>
          <w:szCs w:val="28"/>
        </w:rPr>
        <w:t xml:space="preserve"> </w:t>
      </w:r>
      <w:r w:rsidRPr="00A66C00">
        <w:rPr>
          <w:sz w:val="28"/>
          <w:szCs w:val="28"/>
        </w:rPr>
        <w:t>съемка</w:t>
      </w:r>
      <w:r w:rsidRPr="00A66C00">
        <w:rPr>
          <w:spacing w:val="60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масштаба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1:200000</w:t>
      </w:r>
    </w:p>
    <w:p w14:paraId="06F5BB48" w14:textId="77777777" w:rsidR="00AC28EC" w:rsidRPr="00A66C00" w:rsidRDefault="00AC28EC" w:rsidP="004A4257">
      <w:pPr>
        <w:tabs>
          <w:tab w:val="left" w:pos="851"/>
        </w:tabs>
        <w:ind w:firstLine="567"/>
        <w:jc w:val="both"/>
        <w:rPr>
          <w:sz w:val="28"/>
          <w:szCs w:val="28"/>
        </w:rPr>
      </w:pPr>
    </w:p>
    <w:p w14:paraId="5822FE89" w14:textId="77777777" w:rsidR="00AC28EC" w:rsidRPr="00A66C00" w:rsidRDefault="007A1E99" w:rsidP="004A4257">
      <w:pPr>
        <w:pStyle w:val="a3"/>
        <w:tabs>
          <w:tab w:val="left" w:pos="851"/>
        </w:tabs>
        <w:ind w:right="494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(Варламова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З.П.,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62).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Было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выделено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несколько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водоносных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горизонтов,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характеризующих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гидрогеологическую обстановку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территории:</w:t>
      </w:r>
    </w:p>
    <w:p w14:paraId="518BC37B" w14:textId="4AA5CA70" w:rsidR="00AC28EC" w:rsidRPr="00A66C00" w:rsidRDefault="007A1E99" w:rsidP="004A4257">
      <w:pPr>
        <w:pStyle w:val="a6"/>
        <w:numPr>
          <w:ilvl w:val="0"/>
          <w:numId w:val="43"/>
        </w:numPr>
        <w:tabs>
          <w:tab w:val="left" w:pos="851"/>
          <w:tab w:val="left" w:pos="1408"/>
        </w:tabs>
        <w:ind w:left="0" w:right="489" w:firstLine="567"/>
        <w:rPr>
          <w:sz w:val="28"/>
          <w:szCs w:val="28"/>
        </w:rPr>
      </w:pPr>
      <w:r w:rsidRPr="00A66C00">
        <w:rPr>
          <w:i/>
          <w:sz w:val="28"/>
          <w:szCs w:val="28"/>
        </w:rPr>
        <w:lastRenderedPageBreak/>
        <w:t>Водоносный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горизонт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аллювиальных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отложений.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Аллювиальные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отложения имеют распространение по долинам рек Куагаш,</w:t>
      </w:r>
      <w:r w:rsidR="00641BDA" w:rsidRPr="00A66C00">
        <w:rPr>
          <w:sz w:val="28"/>
          <w:szCs w:val="28"/>
        </w:rPr>
        <w:t xml:space="preserve"> </w:t>
      </w:r>
      <w:r w:rsidRPr="00A66C00">
        <w:rPr>
          <w:sz w:val="28"/>
          <w:szCs w:val="28"/>
        </w:rPr>
        <w:t>Кокпекты, Кзылкаин 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др.</w:t>
      </w:r>
      <w:r w:rsidRPr="00A66C00">
        <w:rPr>
          <w:spacing w:val="33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Представлены</w:t>
      </w:r>
      <w:r w:rsidRPr="00A66C00">
        <w:rPr>
          <w:spacing w:val="35"/>
          <w:sz w:val="28"/>
          <w:szCs w:val="28"/>
        </w:rPr>
        <w:t xml:space="preserve"> </w:t>
      </w:r>
      <w:r w:rsidRPr="00A66C00">
        <w:rPr>
          <w:sz w:val="28"/>
          <w:szCs w:val="28"/>
        </w:rPr>
        <w:t>они</w:t>
      </w:r>
      <w:r w:rsidRPr="00A66C00">
        <w:rPr>
          <w:spacing w:val="34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песчаными</w:t>
      </w:r>
      <w:r w:rsidRPr="00A66C00">
        <w:rPr>
          <w:spacing w:val="34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34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песчано-галечными</w:t>
      </w:r>
      <w:r w:rsidRPr="00A66C00">
        <w:rPr>
          <w:spacing w:val="34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отложениями.</w:t>
      </w:r>
      <w:r w:rsidRPr="00A66C00">
        <w:rPr>
          <w:spacing w:val="34"/>
          <w:sz w:val="28"/>
          <w:szCs w:val="28"/>
        </w:rPr>
        <w:t xml:space="preserve"> </w:t>
      </w:r>
      <w:r w:rsidRPr="00A66C00">
        <w:rPr>
          <w:sz w:val="28"/>
          <w:szCs w:val="28"/>
        </w:rPr>
        <w:t>Мощность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их колеблется от 2,0 до 6,0 м. Глубина залегания грунтовых вод изменяется от 0,1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 2,0 м на поймах и от 2,0 до 11 м на террасах. Минерализация вод аллювиальных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отложений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изменяется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0,1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до 3,0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г/л.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химическому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составу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пресные.</w:t>
      </w:r>
    </w:p>
    <w:p w14:paraId="79D72D3B" w14:textId="77777777" w:rsidR="00AC28EC" w:rsidRPr="00A66C00" w:rsidRDefault="007A1E99" w:rsidP="004A4257">
      <w:pPr>
        <w:pStyle w:val="a6"/>
        <w:numPr>
          <w:ilvl w:val="0"/>
          <w:numId w:val="43"/>
        </w:numPr>
        <w:tabs>
          <w:tab w:val="left" w:pos="851"/>
          <w:tab w:val="left" w:pos="1274"/>
        </w:tabs>
        <w:ind w:left="0" w:right="489" w:firstLine="567"/>
        <w:rPr>
          <w:sz w:val="28"/>
          <w:szCs w:val="28"/>
        </w:rPr>
      </w:pPr>
      <w:r w:rsidRPr="00A66C00">
        <w:rPr>
          <w:i/>
          <w:sz w:val="28"/>
          <w:szCs w:val="28"/>
        </w:rPr>
        <w:t>Воды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спорадического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распространения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отложений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верхнего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миоцена-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плиоцена.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площадях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развития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верхнего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миоцена-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плиоцена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выделяются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спорадического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распространения,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приуроченные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линзам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прослоям песков среди глин. Подземные воды приурочены к линзам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кварцевых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песков мощностью до 10 м.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 вскрыты колодцами и скважинами в поселках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Никель-Тау и Батамшинский. Глубина залегания зеркала грунтовых вод колеблется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от 1,6 до 6,5 м. Минерализация вод изменяется от 1,0 до 5,0 г/л. По типу они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относятся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хлоридно-натриевым.</w:t>
      </w:r>
    </w:p>
    <w:p w14:paraId="4EEF31AF" w14:textId="77777777" w:rsidR="00AC28EC" w:rsidRPr="00A66C00" w:rsidRDefault="007A1E99" w:rsidP="004A4257">
      <w:pPr>
        <w:pStyle w:val="a6"/>
        <w:numPr>
          <w:ilvl w:val="0"/>
          <w:numId w:val="43"/>
        </w:numPr>
        <w:tabs>
          <w:tab w:val="left" w:pos="851"/>
          <w:tab w:val="left" w:pos="1406"/>
        </w:tabs>
        <w:ind w:left="0" w:right="487" w:firstLine="567"/>
        <w:rPr>
          <w:sz w:val="28"/>
          <w:szCs w:val="28"/>
        </w:rPr>
      </w:pPr>
      <w:r w:rsidRPr="00A66C00">
        <w:rPr>
          <w:i/>
          <w:sz w:val="28"/>
          <w:szCs w:val="28"/>
        </w:rPr>
        <w:t>Водоносный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горизонт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и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воды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спорадического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распространения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отложений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морского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палеогена.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Водовмещающие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палеоцена-нижне-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среднего-эоцена представлены глауконитовыми песками и песчаниками, опоками и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опоковидными песчаниками, которые залегают на меловых отложениях и реже 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палеозойских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породах.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основании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залегают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верхнемеловые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отложения.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Водоупора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между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этими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отложениями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66"/>
          <w:sz w:val="28"/>
          <w:szCs w:val="28"/>
        </w:rPr>
        <w:t xml:space="preserve"> </w:t>
      </w:r>
      <w:r w:rsidRPr="00A66C00">
        <w:rPr>
          <w:sz w:val="28"/>
          <w:szCs w:val="28"/>
        </w:rPr>
        <w:t>гидравлически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взаимосвязаны. Мощность водоносных отложений морского палеогена изменяется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2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27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м.</w:t>
      </w:r>
    </w:p>
    <w:p w14:paraId="4951ED27" w14:textId="77777777" w:rsidR="00AC28EC" w:rsidRPr="00A66C00" w:rsidRDefault="007A1E99" w:rsidP="004A4257">
      <w:pPr>
        <w:pStyle w:val="a3"/>
        <w:tabs>
          <w:tab w:val="left" w:pos="851"/>
        </w:tabs>
        <w:ind w:right="486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Уровень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палеогеновых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изменяется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2,6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устьем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скважин до 45 м. Коэффициент фильтрации составляет 3,1-8,12 м/сут. Подземные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морского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палеогена,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основном,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пресные,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сухим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остатком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1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г/л.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Химический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гидрокарбонатно-кальцевый,</w:t>
      </w:r>
      <w:r w:rsidRPr="00A66C00">
        <w:rPr>
          <w:spacing w:val="66"/>
          <w:sz w:val="28"/>
          <w:szCs w:val="28"/>
        </w:rPr>
        <w:t xml:space="preserve"> </w:t>
      </w:r>
      <w:r w:rsidRPr="00A66C00">
        <w:rPr>
          <w:sz w:val="28"/>
          <w:szCs w:val="28"/>
        </w:rPr>
        <w:t>хлоридно-натриевый.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Питание водоносного горизонта происходит за счет инфильтрации атмосферных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осадков и за счет подземных вод палеозойских пород, слагающих Орь-Илекский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водораздел.</w:t>
      </w:r>
    </w:p>
    <w:p w14:paraId="6703BE31" w14:textId="77777777" w:rsidR="00AC28EC" w:rsidRPr="00A66C00" w:rsidRDefault="007A1E99" w:rsidP="004A4257">
      <w:pPr>
        <w:pStyle w:val="a6"/>
        <w:numPr>
          <w:ilvl w:val="0"/>
          <w:numId w:val="43"/>
        </w:numPr>
        <w:tabs>
          <w:tab w:val="left" w:pos="851"/>
          <w:tab w:val="left" w:pos="1406"/>
        </w:tabs>
        <w:ind w:left="0" w:right="487" w:firstLine="567"/>
        <w:rPr>
          <w:sz w:val="28"/>
          <w:szCs w:val="28"/>
        </w:rPr>
      </w:pPr>
      <w:r w:rsidRPr="00A66C00">
        <w:rPr>
          <w:i/>
          <w:sz w:val="28"/>
          <w:szCs w:val="28"/>
        </w:rPr>
        <w:t>Водоносный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горизонт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и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воды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спорадического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распространения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 xml:space="preserve">верхнемеловых отложений. </w:t>
      </w:r>
      <w:r w:rsidRPr="00A66C00">
        <w:rPr>
          <w:sz w:val="28"/>
          <w:szCs w:val="28"/>
        </w:rPr>
        <w:t>Отложения верхнего мела получили распространение к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востоку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Кемпирсайского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ультраосновных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выполняют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Кайрактинскую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Кзылжарскую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депрессии.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Водосодержащие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представлены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довольно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выдержанной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толщей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гравийно-песчаных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мшанко-пелициподовых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ракушечников,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переходящих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пески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песчаники.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Мощность их изменяется от 3,0 до 49,0 м.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Глубина залегания кровли водоносного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горизонта изменяется от 2,0 до 88,0 м. Глубина залегания уровня воды изменяется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 6,3 м над уровнем скважин до 45 м. Подземные воды верхнемеловых отложений,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основном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пресные.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типу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гидрокарбонатно-хлоридно-натриево-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кальцевые. Подземные воды верхнемеловых отложений Кзылжарской депрессии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используются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для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питьевого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водоснабжения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Хромтау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горнорудных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предприятий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Донского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рудоуправления.</w:t>
      </w:r>
    </w:p>
    <w:p w14:paraId="64EAFD3B" w14:textId="310AE827" w:rsidR="00AC28EC" w:rsidRPr="00A66C00" w:rsidRDefault="007A1E99" w:rsidP="00441D26">
      <w:pPr>
        <w:pStyle w:val="a6"/>
        <w:numPr>
          <w:ilvl w:val="0"/>
          <w:numId w:val="43"/>
        </w:numPr>
        <w:tabs>
          <w:tab w:val="left" w:pos="709"/>
          <w:tab w:val="left" w:pos="851"/>
        </w:tabs>
        <w:ind w:left="0" w:right="489" w:firstLine="567"/>
        <w:rPr>
          <w:sz w:val="28"/>
          <w:szCs w:val="28"/>
        </w:rPr>
      </w:pPr>
      <w:r w:rsidRPr="00A66C00">
        <w:rPr>
          <w:i/>
          <w:sz w:val="28"/>
          <w:szCs w:val="28"/>
        </w:rPr>
        <w:t>Водоносный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горизонт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нижнемеловых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отложений</w:t>
      </w:r>
      <w:r w:rsidRPr="00A66C00">
        <w:rPr>
          <w:sz w:val="28"/>
          <w:szCs w:val="28"/>
        </w:rPr>
        <w:t>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Нижнемеловые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отложения</w:t>
      </w:r>
      <w:r w:rsidRPr="00A66C00">
        <w:rPr>
          <w:spacing w:val="9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распространены</w:t>
      </w:r>
      <w:r w:rsidRPr="00A66C00">
        <w:rPr>
          <w:spacing w:val="10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9"/>
          <w:sz w:val="28"/>
          <w:szCs w:val="28"/>
        </w:rPr>
        <w:t xml:space="preserve"> </w:t>
      </w:r>
      <w:r w:rsidRPr="00A66C00">
        <w:rPr>
          <w:sz w:val="28"/>
          <w:szCs w:val="28"/>
        </w:rPr>
        <w:t>Кызылжарской</w:t>
      </w:r>
      <w:r w:rsidRPr="00A66C00">
        <w:rPr>
          <w:spacing w:val="9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8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Кайрактинской</w:t>
      </w:r>
      <w:r w:rsidRPr="00A66C00">
        <w:rPr>
          <w:spacing w:val="12"/>
          <w:sz w:val="28"/>
          <w:szCs w:val="28"/>
        </w:rPr>
        <w:t xml:space="preserve"> </w:t>
      </w:r>
      <w:r w:rsidRPr="00A66C00">
        <w:rPr>
          <w:sz w:val="28"/>
          <w:szCs w:val="28"/>
        </w:rPr>
        <w:t>депрессиях,</w:t>
      </w:r>
      <w:r w:rsidRPr="00A66C00">
        <w:rPr>
          <w:spacing w:val="9"/>
          <w:sz w:val="28"/>
          <w:szCs w:val="28"/>
        </w:rPr>
        <w:t xml:space="preserve"> </w:t>
      </w:r>
      <w:r w:rsidRPr="00A66C00">
        <w:rPr>
          <w:sz w:val="28"/>
          <w:szCs w:val="28"/>
        </w:rPr>
        <w:t>где</w:t>
      </w:r>
      <w:r w:rsidRPr="00A66C00">
        <w:rPr>
          <w:spacing w:val="9"/>
          <w:sz w:val="28"/>
          <w:szCs w:val="28"/>
        </w:rPr>
        <w:t xml:space="preserve"> </w:t>
      </w:r>
      <w:r w:rsidRPr="00A66C00">
        <w:rPr>
          <w:sz w:val="28"/>
          <w:szCs w:val="28"/>
        </w:rPr>
        <w:t>они</w:t>
      </w:r>
      <w:r w:rsidR="004A4257" w:rsidRPr="00A66C00">
        <w:rPr>
          <w:sz w:val="28"/>
          <w:szCs w:val="28"/>
        </w:rPr>
        <w:t xml:space="preserve"> </w:t>
      </w:r>
      <w:r w:rsidRPr="00A66C00">
        <w:rPr>
          <w:sz w:val="28"/>
          <w:szCs w:val="28"/>
        </w:rPr>
        <w:t>залегают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различных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горизонтах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выветрелых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палеозойских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заполняя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lastRenderedPageBreak/>
        <w:t>неровности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рельефа.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этого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возраста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представлены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песками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глауконитово-кварцевого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состава.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Практического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интереса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нижнемеловых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отложений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для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централизованного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водоснабжения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представляют.</w:t>
      </w:r>
    </w:p>
    <w:p w14:paraId="2601ACDB" w14:textId="02D821A6" w:rsidR="00AC28EC" w:rsidRPr="00A66C00" w:rsidRDefault="007A1E99" w:rsidP="00441D26">
      <w:pPr>
        <w:pStyle w:val="a6"/>
        <w:numPr>
          <w:ilvl w:val="0"/>
          <w:numId w:val="43"/>
        </w:numPr>
        <w:tabs>
          <w:tab w:val="left" w:pos="709"/>
          <w:tab w:val="left" w:pos="851"/>
          <w:tab w:val="left" w:pos="1218"/>
        </w:tabs>
        <w:ind w:left="0" w:right="490" w:firstLine="567"/>
        <w:rPr>
          <w:sz w:val="28"/>
          <w:szCs w:val="28"/>
        </w:rPr>
      </w:pPr>
      <w:r w:rsidRPr="00A66C00">
        <w:rPr>
          <w:i/>
          <w:sz w:val="28"/>
          <w:szCs w:val="28"/>
        </w:rPr>
        <w:t xml:space="preserve">Водоносный комплекс </w:t>
      </w:r>
      <w:r w:rsidR="00441D26" w:rsidRPr="00A66C00">
        <w:rPr>
          <w:i/>
          <w:sz w:val="28"/>
          <w:szCs w:val="28"/>
        </w:rPr>
        <w:t>зоны,</w:t>
      </w:r>
      <w:r w:rsidRPr="00A66C00">
        <w:rPr>
          <w:i/>
          <w:sz w:val="28"/>
          <w:szCs w:val="28"/>
        </w:rPr>
        <w:t xml:space="preserve"> открытой трещиноватости нерасчлененных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верхнедевонских и нижнекаменноугольных отложений.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Образования девонской 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каменноугольной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систем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имеют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широкое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распространение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востоку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Кемпирсайского массива, где они выходят на поверхность широкоймеридиально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вытянутой полосой и слагают ложе Кайрактинской и Кызылжарской депрессий.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Подземные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представлены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известняками,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кремнистыми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породами,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полимиктовыми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песчаниками.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Трещинные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девонской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каменноугольной систем используются населением для бытовых нужд в местах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естественных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выходов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поверхность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в виде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родников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долинам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рек.</w:t>
      </w:r>
    </w:p>
    <w:p w14:paraId="29512108" w14:textId="2638881A" w:rsidR="00AC28EC" w:rsidRPr="00A66C00" w:rsidRDefault="007A1E99" w:rsidP="00441D26">
      <w:pPr>
        <w:pStyle w:val="a6"/>
        <w:numPr>
          <w:ilvl w:val="0"/>
          <w:numId w:val="43"/>
        </w:numPr>
        <w:tabs>
          <w:tab w:val="left" w:pos="709"/>
          <w:tab w:val="left" w:pos="851"/>
          <w:tab w:val="left" w:pos="1283"/>
        </w:tabs>
        <w:ind w:left="0" w:right="486" w:firstLine="567"/>
        <w:rPr>
          <w:sz w:val="28"/>
          <w:szCs w:val="28"/>
        </w:rPr>
      </w:pPr>
      <w:r w:rsidRPr="00A66C00">
        <w:rPr>
          <w:i/>
          <w:sz w:val="28"/>
          <w:szCs w:val="28"/>
        </w:rPr>
        <w:t>Водоносный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комплекс</w:t>
      </w:r>
      <w:r w:rsidRPr="00A66C00">
        <w:rPr>
          <w:i/>
          <w:spacing w:val="1"/>
          <w:sz w:val="28"/>
          <w:szCs w:val="28"/>
        </w:rPr>
        <w:t xml:space="preserve"> </w:t>
      </w:r>
      <w:r w:rsidR="00441D26" w:rsidRPr="00A66C00">
        <w:rPr>
          <w:i/>
          <w:sz w:val="28"/>
          <w:szCs w:val="28"/>
        </w:rPr>
        <w:t>зоны,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открытой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трещиноватости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образований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силурийской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системы.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Мощность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трещиноватой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зоны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силурийских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достигает 50-70 м. Отложения представлены кремнистыми, кремнисто-глинистыми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сланцами.</w:t>
      </w:r>
      <w:r w:rsidRPr="00A66C00">
        <w:rPr>
          <w:spacing w:val="30"/>
          <w:sz w:val="28"/>
          <w:szCs w:val="28"/>
        </w:rPr>
        <w:t xml:space="preserve"> </w:t>
      </w:r>
      <w:r w:rsidRPr="00A66C00">
        <w:rPr>
          <w:sz w:val="28"/>
          <w:szCs w:val="28"/>
        </w:rPr>
        <w:t>Глубина</w:t>
      </w:r>
      <w:r w:rsidRPr="00A66C00">
        <w:rPr>
          <w:spacing w:val="3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залегания</w:t>
      </w:r>
      <w:r w:rsidRPr="00A66C00">
        <w:rPr>
          <w:spacing w:val="29"/>
          <w:sz w:val="28"/>
          <w:szCs w:val="28"/>
        </w:rPr>
        <w:t xml:space="preserve"> </w:t>
      </w:r>
      <w:r w:rsidRPr="00A66C00">
        <w:rPr>
          <w:sz w:val="28"/>
          <w:szCs w:val="28"/>
        </w:rPr>
        <w:t>уровня</w:t>
      </w:r>
      <w:r w:rsidRPr="00A66C00">
        <w:rPr>
          <w:spacing w:val="29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подземных</w:t>
      </w:r>
      <w:r w:rsidRPr="00A66C00">
        <w:rPr>
          <w:spacing w:val="28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</w:t>
      </w:r>
      <w:r w:rsidRPr="00A66C00">
        <w:rPr>
          <w:spacing w:val="30"/>
          <w:sz w:val="28"/>
          <w:szCs w:val="28"/>
        </w:rPr>
        <w:t xml:space="preserve"> </w:t>
      </w:r>
      <w:r w:rsidRPr="00A66C00">
        <w:rPr>
          <w:sz w:val="28"/>
          <w:szCs w:val="28"/>
        </w:rPr>
        <w:t>изменяется</w:t>
      </w:r>
      <w:r w:rsidRPr="00A66C00">
        <w:rPr>
          <w:spacing w:val="28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28"/>
          <w:sz w:val="28"/>
          <w:szCs w:val="28"/>
        </w:rPr>
        <w:t xml:space="preserve"> </w:t>
      </w:r>
      <w:r w:rsidRPr="00A66C00">
        <w:rPr>
          <w:sz w:val="28"/>
          <w:szCs w:val="28"/>
        </w:rPr>
        <w:t>1,4</w:t>
      </w:r>
      <w:r w:rsidRPr="00A66C00">
        <w:rPr>
          <w:spacing w:val="28"/>
          <w:sz w:val="28"/>
          <w:szCs w:val="28"/>
        </w:rPr>
        <w:t xml:space="preserve"> </w:t>
      </w:r>
      <w:r w:rsidRPr="00A66C00">
        <w:rPr>
          <w:sz w:val="28"/>
          <w:szCs w:val="28"/>
        </w:rPr>
        <w:t>до</w:t>
      </w:r>
      <w:r w:rsidRPr="00A66C00">
        <w:rPr>
          <w:spacing w:val="31"/>
          <w:sz w:val="28"/>
          <w:szCs w:val="28"/>
        </w:rPr>
        <w:t xml:space="preserve"> </w:t>
      </w:r>
      <w:r w:rsidRPr="00A66C00">
        <w:rPr>
          <w:sz w:val="28"/>
          <w:szCs w:val="28"/>
        </w:rPr>
        <w:t>29,7</w:t>
      </w:r>
      <w:r w:rsidRPr="00A66C00">
        <w:rPr>
          <w:spacing w:val="30"/>
          <w:sz w:val="28"/>
          <w:szCs w:val="28"/>
        </w:rPr>
        <w:t xml:space="preserve"> </w:t>
      </w:r>
      <w:r w:rsidRPr="00A66C00">
        <w:rPr>
          <w:sz w:val="28"/>
          <w:szCs w:val="28"/>
        </w:rPr>
        <w:t>м.</w:t>
      </w:r>
      <w:r w:rsidRPr="00A66C00">
        <w:rPr>
          <w:spacing w:val="-63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степени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минерализации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химическому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составу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 пестрые.</w:t>
      </w:r>
    </w:p>
    <w:p w14:paraId="286CF0B9" w14:textId="38AAAE48" w:rsidR="00AC28EC" w:rsidRPr="00A66C00" w:rsidRDefault="007A1E99" w:rsidP="00441D26">
      <w:pPr>
        <w:pStyle w:val="a6"/>
        <w:numPr>
          <w:ilvl w:val="0"/>
          <w:numId w:val="43"/>
        </w:numPr>
        <w:tabs>
          <w:tab w:val="left" w:pos="709"/>
          <w:tab w:val="left" w:pos="851"/>
          <w:tab w:val="left" w:pos="1283"/>
        </w:tabs>
        <w:ind w:left="0" w:right="491" w:firstLine="567"/>
        <w:rPr>
          <w:sz w:val="28"/>
          <w:szCs w:val="28"/>
        </w:rPr>
      </w:pPr>
      <w:r w:rsidRPr="00A66C00">
        <w:rPr>
          <w:i/>
          <w:sz w:val="28"/>
          <w:szCs w:val="28"/>
        </w:rPr>
        <w:t>Водоносный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комплекс</w:t>
      </w:r>
      <w:r w:rsidRPr="00A66C00">
        <w:rPr>
          <w:i/>
          <w:spacing w:val="1"/>
          <w:sz w:val="28"/>
          <w:szCs w:val="28"/>
        </w:rPr>
        <w:t xml:space="preserve"> </w:t>
      </w:r>
      <w:r w:rsidR="00441D26" w:rsidRPr="00A66C00">
        <w:rPr>
          <w:i/>
          <w:sz w:val="28"/>
          <w:szCs w:val="28"/>
        </w:rPr>
        <w:t>зоны,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открытой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трещиноватости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образований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ордовикской системы.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Водообильность отложений ордовика зависит от степени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трещиноватости.Глубина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распространения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трещин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превышает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70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Породы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ордовика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представлены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базальтами,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туфами,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туфопесчанниками.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распространения пород ордовика наблюдается относительно большое количество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родников.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 пресные.</w:t>
      </w:r>
    </w:p>
    <w:p w14:paraId="765BA140" w14:textId="296A9883" w:rsidR="00AC28EC" w:rsidRPr="00A66C00" w:rsidRDefault="007A1E99" w:rsidP="00441D26">
      <w:pPr>
        <w:pStyle w:val="a6"/>
        <w:numPr>
          <w:ilvl w:val="0"/>
          <w:numId w:val="43"/>
        </w:numPr>
        <w:tabs>
          <w:tab w:val="left" w:pos="709"/>
          <w:tab w:val="left" w:pos="851"/>
          <w:tab w:val="left" w:pos="1283"/>
        </w:tabs>
        <w:ind w:left="0" w:right="491" w:firstLine="567"/>
        <w:rPr>
          <w:sz w:val="28"/>
          <w:szCs w:val="28"/>
        </w:rPr>
      </w:pPr>
      <w:r w:rsidRPr="00A66C00">
        <w:rPr>
          <w:i/>
          <w:sz w:val="28"/>
          <w:szCs w:val="28"/>
        </w:rPr>
        <w:t>Водоносный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комплекс</w:t>
      </w:r>
      <w:r w:rsidRPr="00A66C00">
        <w:rPr>
          <w:i/>
          <w:spacing w:val="1"/>
          <w:sz w:val="28"/>
          <w:szCs w:val="28"/>
        </w:rPr>
        <w:t xml:space="preserve"> </w:t>
      </w:r>
      <w:r w:rsidR="00441D26" w:rsidRPr="00A66C00">
        <w:rPr>
          <w:i/>
          <w:sz w:val="28"/>
          <w:szCs w:val="28"/>
        </w:rPr>
        <w:t>зоны,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открытой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трещиноватости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образований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кембрийской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системы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и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протерозоя.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этого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возраста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выходят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периферии Кемпирсайского массива. Литологически они представлены сланцами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серицито-хлорито-кварцевыми,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хлоритовыми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др.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Зона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интенсивной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трещиноватости распространяется до глубины 70 м. Подземные воды, в основном,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безнапорные.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Глубина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залегания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подземных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изменяется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0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21,5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качественном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отношении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пресные,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реже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солоноватые.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Практического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интереса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 описываемых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отложений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представляют.</w:t>
      </w:r>
    </w:p>
    <w:p w14:paraId="75235E1E" w14:textId="6B586CA9" w:rsidR="00AC28EC" w:rsidRPr="00A66C00" w:rsidRDefault="007A1E99" w:rsidP="00441D26">
      <w:pPr>
        <w:pStyle w:val="a6"/>
        <w:numPr>
          <w:ilvl w:val="0"/>
          <w:numId w:val="43"/>
        </w:numPr>
        <w:tabs>
          <w:tab w:val="left" w:pos="709"/>
          <w:tab w:val="left" w:pos="851"/>
          <w:tab w:val="left" w:pos="993"/>
        </w:tabs>
        <w:ind w:left="0" w:right="488" w:firstLine="567"/>
        <w:rPr>
          <w:sz w:val="28"/>
          <w:szCs w:val="28"/>
        </w:rPr>
      </w:pPr>
      <w:r w:rsidRPr="00A66C00">
        <w:rPr>
          <w:i/>
          <w:sz w:val="28"/>
          <w:szCs w:val="28"/>
        </w:rPr>
        <w:t>Водоносная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зона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открытой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трещиноватости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интрузивных</w:t>
      </w:r>
      <w:r w:rsidRPr="00A66C00">
        <w:rPr>
          <w:i/>
          <w:spacing w:val="1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тел.</w:t>
      </w:r>
      <w:r w:rsidRPr="00A66C00">
        <w:rPr>
          <w:i/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Наибольшим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развитием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районе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пользуется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водоносная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зона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открытой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трещиноватости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ультраосновных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основных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Кемпирсайского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гипербазитового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массива.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Они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составляют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пределах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первый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поверхности безнапорный водоносный горизонт, уровень вод которого отмечается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 глубинах от 3,0 до 40,0 м от поверхности земли. Дебит родников и колодцев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колеблется от 0,1 л/сек до 1,5 л/сек. Подземные воды интрузивных образований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являются пресными и широко используются местным населением для питьевых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целей.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питании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подземных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водрайона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основное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принадлежит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зимним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осадкам, выпадающим в виде снега 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частично осенними моросящими дождями. В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летнее же время при высокой температуре и сильных ветрах происходит сильное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испарение. Интенсивная трещиноватость, ихсерпентинитов, их гипсометрическое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положение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обнаженность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дневную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поверхность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создали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благоприятные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lastRenderedPageBreak/>
        <w:t>условия</w:t>
      </w:r>
      <w:r w:rsidRPr="00A66C00">
        <w:rPr>
          <w:spacing w:val="58"/>
          <w:sz w:val="28"/>
          <w:szCs w:val="28"/>
        </w:rPr>
        <w:t xml:space="preserve"> </w:t>
      </w:r>
      <w:r w:rsidRPr="00A66C00">
        <w:rPr>
          <w:sz w:val="28"/>
          <w:szCs w:val="28"/>
        </w:rPr>
        <w:t>для</w:t>
      </w:r>
      <w:r w:rsidRPr="00A66C00">
        <w:rPr>
          <w:spacing w:val="58"/>
          <w:sz w:val="28"/>
          <w:szCs w:val="28"/>
        </w:rPr>
        <w:t xml:space="preserve"> </w:t>
      </w:r>
      <w:r w:rsidRPr="00A66C00">
        <w:rPr>
          <w:sz w:val="28"/>
          <w:szCs w:val="28"/>
        </w:rPr>
        <w:t>инфильтрации</w:t>
      </w:r>
      <w:r w:rsidRPr="00A66C00">
        <w:rPr>
          <w:spacing w:val="60"/>
          <w:sz w:val="28"/>
          <w:szCs w:val="28"/>
        </w:rPr>
        <w:t xml:space="preserve"> </w:t>
      </w:r>
      <w:r w:rsidRPr="00A66C00">
        <w:rPr>
          <w:sz w:val="28"/>
          <w:szCs w:val="28"/>
        </w:rPr>
        <w:t>атмосферных</w:t>
      </w:r>
      <w:r w:rsidRPr="00A66C00">
        <w:rPr>
          <w:spacing w:val="57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осадков.</w:t>
      </w:r>
      <w:r w:rsidRPr="00A66C00">
        <w:rPr>
          <w:spacing w:val="59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Местным</w:t>
      </w:r>
      <w:r w:rsidRPr="00A66C00">
        <w:rPr>
          <w:spacing w:val="56"/>
          <w:sz w:val="28"/>
          <w:szCs w:val="28"/>
        </w:rPr>
        <w:t xml:space="preserve"> </w:t>
      </w:r>
      <w:r w:rsidRPr="00A66C00">
        <w:rPr>
          <w:sz w:val="28"/>
          <w:szCs w:val="28"/>
        </w:rPr>
        <w:t>базисом</w:t>
      </w:r>
      <w:r w:rsidRPr="00A66C00">
        <w:rPr>
          <w:spacing w:val="59"/>
          <w:sz w:val="28"/>
          <w:szCs w:val="28"/>
        </w:rPr>
        <w:t xml:space="preserve"> </w:t>
      </w:r>
      <w:r w:rsidRPr="00A66C00">
        <w:rPr>
          <w:sz w:val="28"/>
          <w:szCs w:val="28"/>
        </w:rPr>
        <w:t>эрозии</w:t>
      </w:r>
      <w:r w:rsidR="004A4257" w:rsidRPr="00A66C00">
        <w:rPr>
          <w:sz w:val="28"/>
          <w:szCs w:val="28"/>
        </w:rPr>
        <w:t xml:space="preserve"> </w:t>
      </w:r>
      <w:r w:rsidRPr="00A66C00">
        <w:rPr>
          <w:sz w:val="28"/>
          <w:szCs w:val="28"/>
        </w:rPr>
        <w:t>являются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небольшие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реки,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такие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Уйсылкара,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Шандаша,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Куагаш,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которые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дренируют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первый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поверхности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основной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водоносный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горизонт.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Весной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паводковые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этих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рек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частично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идут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пополнение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запасов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подземных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вод.</w:t>
      </w:r>
    </w:p>
    <w:p w14:paraId="68DE8840" w14:textId="77777777" w:rsidR="00AC28EC" w:rsidRPr="00A66C00" w:rsidRDefault="00AC28EC" w:rsidP="00441D26">
      <w:pPr>
        <w:pStyle w:val="a3"/>
        <w:tabs>
          <w:tab w:val="left" w:pos="709"/>
          <w:tab w:val="left" w:pos="851"/>
        </w:tabs>
        <w:ind w:firstLine="567"/>
        <w:rPr>
          <w:sz w:val="28"/>
          <w:szCs w:val="28"/>
        </w:rPr>
      </w:pPr>
    </w:p>
    <w:p w14:paraId="06B8FAD4" w14:textId="77777777" w:rsidR="00AC28EC" w:rsidRPr="00A66C00" w:rsidRDefault="007A1E99" w:rsidP="00441D26">
      <w:pPr>
        <w:pStyle w:val="a3"/>
        <w:tabs>
          <w:tab w:val="left" w:pos="709"/>
          <w:tab w:val="left" w:pos="851"/>
        </w:tabs>
        <w:ind w:right="493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Гидрогеологические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условия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простые,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тела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правило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расположены выше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уровня подземных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вод.</w:t>
      </w:r>
    </w:p>
    <w:p w14:paraId="017B4A45" w14:textId="77777777" w:rsidR="00AC28EC" w:rsidRPr="00A66C00" w:rsidRDefault="007A1E99" w:rsidP="00441D26">
      <w:pPr>
        <w:pStyle w:val="a3"/>
        <w:tabs>
          <w:tab w:val="left" w:pos="709"/>
          <w:tab w:val="left" w:pos="851"/>
        </w:tabs>
        <w:ind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 xml:space="preserve">Специальных    </w:t>
      </w:r>
      <w:r w:rsidRPr="00A66C00">
        <w:rPr>
          <w:spacing w:val="6"/>
          <w:sz w:val="28"/>
          <w:szCs w:val="28"/>
        </w:rPr>
        <w:t xml:space="preserve"> </w:t>
      </w:r>
      <w:r w:rsidRPr="00A66C00">
        <w:rPr>
          <w:sz w:val="28"/>
          <w:szCs w:val="28"/>
        </w:rPr>
        <w:t xml:space="preserve">гидрогеологических     </w:t>
      </w:r>
      <w:r w:rsidRPr="00A66C00">
        <w:rPr>
          <w:spacing w:val="5"/>
          <w:sz w:val="28"/>
          <w:szCs w:val="28"/>
        </w:rPr>
        <w:t xml:space="preserve"> </w:t>
      </w:r>
      <w:r w:rsidRPr="00A66C00">
        <w:rPr>
          <w:sz w:val="28"/>
          <w:szCs w:val="28"/>
        </w:rPr>
        <w:t xml:space="preserve">исследований     </w:t>
      </w:r>
      <w:r w:rsidRPr="00A66C00">
        <w:rPr>
          <w:spacing w:val="6"/>
          <w:sz w:val="28"/>
          <w:szCs w:val="28"/>
        </w:rPr>
        <w:t xml:space="preserve"> </w:t>
      </w:r>
      <w:r w:rsidRPr="00A66C00">
        <w:rPr>
          <w:sz w:val="28"/>
          <w:szCs w:val="28"/>
        </w:rPr>
        <w:t xml:space="preserve">не     </w:t>
      </w:r>
      <w:r w:rsidRPr="00A66C00">
        <w:rPr>
          <w:spacing w:val="6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проводилось.</w:t>
      </w:r>
    </w:p>
    <w:p w14:paraId="71DCF5D5" w14:textId="77777777" w:rsidR="00AC28EC" w:rsidRPr="00A66C00" w:rsidRDefault="007A1E99" w:rsidP="00441D26">
      <w:pPr>
        <w:pStyle w:val="a3"/>
        <w:tabs>
          <w:tab w:val="left" w:pos="709"/>
          <w:tab w:val="left" w:pos="851"/>
        </w:tabs>
        <w:ind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Выполнялись</w:t>
      </w:r>
      <w:r w:rsidRPr="00A66C00">
        <w:rPr>
          <w:spacing w:val="-6"/>
          <w:sz w:val="28"/>
          <w:szCs w:val="28"/>
        </w:rPr>
        <w:t xml:space="preserve"> </w:t>
      </w:r>
      <w:r w:rsidRPr="00A66C00">
        <w:rPr>
          <w:sz w:val="28"/>
          <w:szCs w:val="28"/>
        </w:rPr>
        <w:t>только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замеры</w:t>
      </w:r>
      <w:r w:rsidRPr="00A66C00">
        <w:rPr>
          <w:spacing w:val="-6"/>
          <w:sz w:val="28"/>
          <w:szCs w:val="28"/>
        </w:rPr>
        <w:t xml:space="preserve"> </w:t>
      </w:r>
      <w:r w:rsidRPr="00A66C00">
        <w:rPr>
          <w:sz w:val="28"/>
          <w:szCs w:val="28"/>
        </w:rPr>
        <w:t>уровней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6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разведочных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скважинах.</w:t>
      </w:r>
    </w:p>
    <w:p w14:paraId="44CFD222" w14:textId="77777777" w:rsidR="00AC28EC" w:rsidRPr="00A66C00" w:rsidRDefault="007A1E99" w:rsidP="00441D26">
      <w:pPr>
        <w:pStyle w:val="a3"/>
        <w:tabs>
          <w:tab w:val="left" w:pos="709"/>
          <w:tab w:val="left" w:pos="851"/>
        </w:tabs>
        <w:ind w:right="492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площади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Кемпирсайского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естественных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водоемов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нет.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Поверхностные водостоки (не большие реки и ручьи) имеют глубокие врезы 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скальные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оказывают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никакого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влияния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разработку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никелевых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месторождений,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приуроченных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к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корам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выветривания.</w:t>
      </w:r>
    </w:p>
    <w:p w14:paraId="73BD3AFD" w14:textId="77777777" w:rsidR="00AC28EC" w:rsidRPr="00A66C00" w:rsidRDefault="007A1E99" w:rsidP="00441D26">
      <w:pPr>
        <w:pStyle w:val="a3"/>
        <w:tabs>
          <w:tab w:val="left" w:pos="709"/>
          <w:tab w:val="left" w:pos="851"/>
        </w:tabs>
        <w:ind w:right="496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Искусственными водоемами являются отработанные карьеры, заполненные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водой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 не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имеющие</w:t>
      </w:r>
      <w:r w:rsidRPr="00A66C00">
        <w:rPr>
          <w:spacing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связи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между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собою.</w:t>
      </w:r>
    </w:p>
    <w:p w14:paraId="3D8CF78B" w14:textId="77777777" w:rsidR="00AC28EC" w:rsidRPr="00A66C00" w:rsidRDefault="007A1E99" w:rsidP="00441D26">
      <w:pPr>
        <w:pStyle w:val="a3"/>
        <w:tabs>
          <w:tab w:val="left" w:pos="709"/>
          <w:tab w:val="left" w:pos="851"/>
        </w:tabs>
        <w:ind w:right="494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Из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подземных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присутствуют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грунтовые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зоны</w:t>
      </w:r>
      <w:r w:rsidRPr="00A66C00">
        <w:rPr>
          <w:spacing w:val="66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открытой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трещиноватости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серпентиниты.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данным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замеров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разведочных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скважинах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уровень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залегания</w:t>
      </w:r>
      <w:r w:rsidRPr="00A66C00">
        <w:rPr>
          <w:spacing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глубинах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более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20</w:t>
      </w:r>
      <w:r w:rsidRPr="00A66C00">
        <w:rPr>
          <w:spacing w:val="5"/>
          <w:sz w:val="28"/>
          <w:szCs w:val="28"/>
        </w:rPr>
        <w:t xml:space="preserve"> </w:t>
      </w:r>
      <w:r w:rsidRPr="00A66C00">
        <w:rPr>
          <w:sz w:val="28"/>
          <w:szCs w:val="28"/>
        </w:rPr>
        <w:t>м.</w:t>
      </w:r>
    </w:p>
    <w:p w14:paraId="64015E3E" w14:textId="70BE6072" w:rsidR="00AC28EC" w:rsidRPr="00A66C00" w:rsidRDefault="007A1E99" w:rsidP="00441D26">
      <w:pPr>
        <w:pStyle w:val="a3"/>
        <w:tabs>
          <w:tab w:val="left" w:pos="709"/>
          <w:tab w:val="left" w:pos="851"/>
        </w:tabs>
        <w:ind w:right="491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Притоки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воды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добычные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карьеры,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аналогии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другими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разрабатываемыми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отработанными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Кемпирсайскими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превысят 100 м</w:t>
      </w:r>
      <w:r w:rsidRPr="00A66C00">
        <w:rPr>
          <w:sz w:val="28"/>
          <w:szCs w:val="28"/>
          <w:vertAlign w:val="superscript"/>
        </w:rPr>
        <w:t>3</w:t>
      </w:r>
      <w:r w:rsidRPr="00A66C00">
        <w:rPr>
          <w:sz w:val="28"/>
          <w:szCs w:val="28"/>
        </w:rPr>
        <w:t>/час т.е. не создадут каких-либо серьезных осложнений в процессе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эксплуатации.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Некоторую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напряжённость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работе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добычных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могут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 xml:space="preserve">создать ливневые и паводковые воды. </w:t>
      </w:r>
      <w:r w:rsidR="00441D26" w:rsidRPr="00A66C00">
        <w:rPr>
          <w:sz w:val="28"/>
          <w:szCs w:val="28"/>
        </w:rPr>
        <w:t>Однако,</w:t>
      </w:r>
      <w:r w:rsidRPr="00A66C00">
        <w:rPr>
          <w:sz w:val="28"/>
          <w:szCs w:val="28"/>
        </w:rPr>
        <w:t xml:space="preserve"> как показала практика работ, с ними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можно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успешно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бороться,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имея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резервные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передвижные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насосные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установки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реализуя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специальные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охранные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мероприятия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–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проходка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нагорных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отводных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канав,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устройство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заграждений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заносов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снегом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т.д.</w:t>
      </w:r>
    </w:p>
    <w:p w14:paraId="23896D0E" w14:textId="77777777" w:rsidR="00AC28EC" w:rsidRPr="00A66C00" w:rsidRDefault="00AC28EC" w:rsidP="00441D26">
      <w:pPr>
        <w:pStyle w:val="a3"/>
        <w:tabs>
          <w:tab w:val="left" w:pos="709"/>
          <w:tab w:val="left" w:pos="851"/>
        </w:tabs>
        <w:ind w:firstLine="567"/>
        <w:rPr>
          <w:sz w:val="28"/>
          <w:szCs w:val="28"/>
        </w:rPr>
      </w:pPr>
    </w:p>
    <w:p w14:paraId="6A298794" w14:textId="4D5466C6" w:rsidR="00AC28EC" w:rsidRPr="00A66C00" w:rsidRDefault="00107F42" w:rsidP="00107F42">
      <w:pPr>
        <w:pStyle w:val="1"/>
        <w:tabs>
          <w:tab w:val="left" w:pos="709"/>
          <w:tab w:val="left" w:pos="851"/>
          <w:tab w:val="left" w:pos="1449"/>
        </w:tabs>
        <w:ind w:left="929" w:firstLine="0"/>
        <w:rPr>
          <w:sz w:val="28"/>
          <w:szCs w:val="28"/>
        </w:rPr>
      </w:pPr>
      <w:r w:rsidRPr="00A66C00">
        <w:rPr>
          <w:sz w:val="28"/>
          <w:szCs w:val="28"/>
        </w:rPr>
        <w:t xml:space="preserve">2.6. </w:t>
      </w:r>
      <w:r w:rsidR="007A1E99" w:rsidRPr="00A66C00">
        <w:rPr>
          <w:sz w:val="28"/>
          <w:szCs w:val="28"/>
        </w:rPr>
        <w:t>Запасы</w:t>
      </w:r>
      <w:r w:rsidR="007A1E99" w:rsidRPr="00A66C00">
        <w:rPr>
          <w:spacing w:val="-6"/>
          <w:sz w:val="28"/>
          <w:szCs w:val="28"/>
        </w:rPr>
        <w:t xml:space="preserve"> </w:t>
      </w:r>
      <w:r w:rsidR="007A1E99" w:rsidRPr="00A66C00">
        <w:rPr>
          <w:sz w:val="28"/>
          <w:szCs w:val="28"/>
        </w:rPr>
        <w:t>месторождения</w:t>
      </w:r>
    </w:p>
    <w:p w14:paraId="56431C45" w14:textId="77777777" w:rsidR="00AC28EC" w:rsidRPr="00A66C00" w:rsidRDefault="00AC28EC" w:rsidP="00441D26">
      <w:pPr>
        <w:pStyle w:val="a3"/>
        <w:tabs>
          <w:tab w:val="left" w:pos="709"/>
          <w:tab w:val="left" w:pos="851"/>
        </w:tabs>
        <w:ind w:firstLine="567"/>
        <w:rPr>
          <w:b/>
          <w:sz w:val="28"/>
          <w:szCs w:val="28"/>
        </w:rPr>
      </w:pPr>
    </w:p>
    <w:p w14:paraId="4DFCBEBD" w14:textId="5700E617" w:rsidR="009E792B" w:rsidRPr="00A66C00" w:rsidRDefault="009E792B" w:rsidP="009E792B">
      <w:pPr>
        <w:pStyle w:val="a3"/>
        <w:tabs>
          <w:tab w:val="left" w:pos="709"/>
          <w:tab w:val="left" w:pos="851"/>
        </w:tabs>
        <w:ind w:right="492" w:firstLine="567"/>
        <w:jc w:val="both"/>
      </w:pPr>
      <w:r w:rsidRPr="00A66C00">
        <w:t>Запасы</w:t>
      </w:r>
      <w:r w:rsidRPr="00A66C00">
        <w:rPr>
          <w:spacing w:val="1"/>
        </w:rPr>
        <w:t xml:space="preserve"> </w:t>
      </w:r>
      <w:r w:rsidRPr="00A66C00">
        <w:t>силикатно-никелевых</w:t>
      </w:r>
      <w:r w:rsidRPr="00A66C00">
        <w:rPr>
          <w:spacing w:val="1"/>
        </w:rPr>
        <w:t xml:space="preserve"> </w:t>
      </w:r>
      <w:r w:rsidRPr="00A66C00">
        <w:t>руд</w:t>
      </w:r>
      <w:r w:rsidRPr="00A66C00">
        <w:rPr>
          <w:spacing w:val="1"/>
        </w:rPr>
        <w:t xml:space="preserve"> </w:t>
      </w:r>
      <w:r w:rsidR="00E53897" w:rsidRPr="00A66C00">
        <w:t>Джусалинск</w:t>
      </w:r>
      <w:r w:rsidRPr="00A66C00">
        <w:t>ого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-62"/>
        </w:rPr>
        <w:t xml:space="preserve"> </w:t>
      </w:r>
      <w:r w:rsidRPr="00A66C00">
        <w:t>Кимперсайского массива Актюбинской области утверждены (Протокол ГКЗ при Совете Министров СССР №1647 от 16.02.1957 г.)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числятся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Государственном</w:t>
      </w:r>
      <w:r w:rsidRPr="00A66C00">
        <w:rPr>
          <w:spacing w:val="1"/>
        </w:rPr>
        <w:t xml:space="preserve"> </w:t>
      </w:r>
      <w:r w:rsidRPr="00A66C00">
        <w:t>балансе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состоянию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01.01</w:t>
      </w:r>
      <w:r w:rsidRPr="00A66C00">
        <w:rPr>
          <w:spacing w:val="-1"/>
        </w:rPr>
        <w:t xml:space="preserve"> </w:t>
      </w:r>
      <w:r w:rsidRPr="00A66C00">
        <w:t>2015</w:t>
      </w:r>
      <w:r w:rsidRPr="00A66C00">
        <w:rPr>
          <w:spacing w:val="-1"/>
        </w:rPr>
        <w:t xml:space="preserve"> </w:t>
      </w:r>
      <w:r w:rsidRPr="00A66C00">
        <w:t>г.</w:t>
      </w:r>
      <w:r w:rsidRPr="00A66C00">
        <w:rPr>
          <w:spacing w:val="-1"/>
        </w:rPr>
        <w:t xml:space="preserve"> </w:t>
      </w:r>
      <w:r w:rsidRPr="00A66C00">
        <w:t>(таблица</w:t>
      </w:r>
      <w:r w:rsidRPr="00A66C00">
        <w:rPr>
          <w:spacing w:val="64"/>
        </w:rPr>
        <w:t xml:space="preserve"> </w:t>
      </w:r>
      <w:r w:rsidRPr="00A66C00">
        <w:t>2.4).</w:t>
      </w:r>
    </w:p>
    <w:p w14:paraId="4466FF11" w14:textId="7AD52F55" w:rsidR="009E792B" w:rsidRPr="00A66C00" w:rsidRDefault="009E792B" w:rsidP="009E792B">
      <w:pPr>
        <w:pStyle w:val="a3"/>
        <w:tabs>
          <w:tab w:val="left" w:pos="709"/>
          <w:tab w:val="left" w:pos="851"/>
        </w:tabs>
        <w:ind w:right="492" w:firstLine="567"/>
        <w:jc w:val="both"/>
      </w:pPr>
    </w:p>
    <w:p w14:paraId="5F85B7A7" w14:textId="6371FC33" w:rsidR="009E792B" w:rsidRPr="00A66C00" w:rsidRDefault="009E792B" w:rsidP="009E792B">
      <w:pPr>
        <w:pStyle w:val="a3"/>
        <w:tabs>
          <w:tab w:val="left" w:pos="709"/>
          <w:tab w:val="left" w:pos="851"/>
        </w:tabs>
        <w:ind w:right="492" w:firstLine="567"/>
        <w:jc w:val="both"/>
      </w:pPr>
    </w:p>
    <w:p w14:paraId="26E52E42" w14:textId="10AF1321" w:rsidR="009E792B" w:rsidRPr="00A66C00" w:rsidRDefault="009E792B" w:rsidP="009E792B">
      <w:pPr>
        <w:pStyle w:val="a3"/>
        <w:tabs>
          <w:tab w:val="left" w:pos="709"/>
          <w:tab w:val="left" w:pos="851"/>
        </w:tabs>
        <w:ind w:right="492" w:firstLine="567"/>
        <w:jc w:val="both"/>
      </w:pPr>
    </w:p>
    <w:p w14:paraId="277D9F59" w14:textId="77777777" w:rsidR="009E792B" w:rsidRPr="00A66C00" w:rsidRDefault="009E792B" w:rsidP="009E792B">
      <w:pPr>
        <w:pStyle w:val="a3"/>
        <w:tabs>
          <w:tab w:val="left" w:pos="709"/>
          <w:tab w:val="left" w:pos="851"/>
        </w:tabs>
        <w:ind w:right="492" w:firstLine="567"/>
        <w:jc w:val="both"/>
        <w:rPr>
          <w:sz w:val="28"/>
          <w:szCs w:val="28"/>
        </w:rPr>
      </w:pPr>
    </w:p>
    <w:p w14:paraId="2F3B1AC9" w14:textId="71B30056" w:rsidR="00AC28EC" w:rsidRPr="00A66C00" w:rsidRDefault="007A1E99" w:rsidP="00441D26">
      <w:pPr>
        <w:pStyle w:val="a3"/>
        <w:tabs>
          <w:tab w:val="left" w:pos="709"/>
          <w:tab w:val="left" w:pos="851"/>
        </w:tabs>
        <w:ind w:right="493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 xml:space="preserve">Таблица 2.4 - Запасы силикатно-никелевых руд </w:t>
      </w:r>
      <w:r w:rsidR="00E53897" w:rsidRPr="00A66C00">
        <w:rPr>
          <w:sz w:val="28"/>
          <w:szCs w:val="28"/>
        </w:rPr>
        <w:t>Джусалинск</w:t>
      </w:r>
      <w:r w:rsidRPr="00A66C00">
        <w:rPr>
          <w:sz w:val="28"/>
          <w:szCs w:val="28"/>
        </w:rPr>
        <w:t>ого месторождения 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состоянию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01.01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20</w:t>
      </w:r>
      <w:r w:rsidR="00AB2B59" w:rsidRPr="00A66C00">
        <w:rPr>
          <w:sz w:val="28"/>
          <w:szCs w:val="28"/>
        </w:rPr>
        <w:t>1</w:t>
      </w:r>
      <w:r w:rsidRPr="00A66C00">
        <w:rPr>
          <w:sz w:val="28"/>
          <w:szCs w:val="28"/>
        </w:rPr>
        <w:t>5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г.</w:t>
      </w:r>
    </w:p>
    <w:p w14:paraId="3912B17C" w14:textId="3B389217" w:rsidR="009E792B" w:rsidRPr="00A66C00" w:rsidRDefault="009E792B" w:rsidP="00441D26">
      <w:pPr>
        <w:pStyle w:val="a3"/>
        <w:tabs>
          <w:tab w:val="left" w:pos="709"/>
          <w:tab w:val="left" w:pos="851"/>
        </w:tabs>
        <w:ind w:right="493" w:firstLine="567"/>
        <w:jc w:val="both"/>
        <w:rPr>
          <w:sz w:val="28"/>
          <w:szCs w:val="28"/>
        </w:rPr>
      </w:pPr>
    </w:p>
    <w:p w14:paraId="0449529A" w14:textId="77777777" w:rsidR="009E792B" w:rsidRPr="00A66C00" w:rsidRDefault="009E792B" w:rsidP="00441D26">
      <w:pPr>
        <w:pStyle w:val="a3"/>
        <w:tabs>
          <w:tab w:val="left" w:pos="709"/>
          <w:tab w:val="left" w:pos="851"/>
        </w:tabs>
        <w:ind w:right="493" w:firstLine="567"/>
        <w:jc w:val="both"/>
        <w:rPr>
          <w:sz w:val="28"/>
          <w:szCs w:val="28"/>
        </w:rPr>
      </w:pPr>
    </w:p>
    <w:p w14:paraId="3C653D73" w14:textId="6B83C51E" w:rsidR="009E792B" w:rsidRPr="00A66C00" w:rsidRDefault="009E792B" w:rsidP="00441D26">
      <w:pPr>
        <w:pStyle w:val="a3"/>
        <w:tabs>
          <w:tab w:val="left" w:pos="709"/>
          <w:tab w:val="left" w:pos="851"/>
        </w:tabs>
        <w:ind w:right="493" w:firstLine="567"/>
        <w:jc w:val="both"/>
        <w:rPr>
          <w:sz w:val="28"/>
          <w:szCs w:val="28"/>
        </w:rPr>
      </w:pPr>
    </w:p>
    <w:p w14:paraId="392E1173" w14:textId="77777777" w:rsidR="00E72D09" w:rsidRPr="00A66C00" w:rsidRDefault="00E72D09" w:rsidP="00441D26">
      <w:pPr>
        <w:pStyle w:val="a3"/>
        <w:tabs>
          <w:tab w:val="left" w:pos="709"/>
          <w:tab w:val="left" w:pos="851"/>
        </w:tabs>
        <w:ind w:right="493" w:firstLine="567"/>
        <w:jc w:val="both"/>
        <w:rPr>
          <w:sz w:val="28"/>
          <w:szCs w:val="28"/>
        </w:rPr>
      </w:pPr>
    </w:p>
    <w:p w14:paraId="097F62D8" w14:textId="77777777" w:rsidR="00AC28EC" w:rsidRPr="00A66C00" w:rsidRDefault="00AC28EC" w:rsidP="004A4257">
      <w:pPr>
        <w:pStyle w:val="a3"/>
        <w:rPr>
          <w:sz w:val="28"/>
          <w:szCs w:val="28"/>
        </w:rPr>
      </w:pPr>
    </w:p>
    <w:tbl>
      <w:tblPr>
        <w:tblStyle w:val="TableNormal"/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134"/>
        <w:gridCol w:w="2647"/>
        <w:gridCol w:w="1180"/>
        <w:gridCol w:w="1134"/>
      </w:tblGrid>
      <w:tr w:rsidR="00AC28EC" w:rsidRPr="00A66C00" w14:paraId="52224F78" w14:textId="77777777" w:rsidTr="00D142D4">
        <w:trPr>
          <w:trHeight w:val="345"/>
        </w:trPr>
        <w:tc>
          <w:tcPr>
            <w:tcW w:w="3686" w:type="dxa"/>
            <w:vMerge w:val="restart"/>
          </w:tcPr>
          <w:p w14:paraId="76FFB96E" w14:textId="77777777" w:rsidR="00AC28EC" w:rsidRPr="00A66C00" w:rsidRDefault="007A1E99" w:rsidP="00D142D4">
            <w:pPr>
              <w:pStyle w:val="TableParagraph"/>
              <w:ind w:left="227" w:right="127" w:hanging="77"/>
              <w:jc w:val="center"/>
              <w:rPr>
                <w:sz w:val="28"/>
                <w:szCs w:val="28"/>
              </w:rPr>
            </w:pPr>
            <w:bookmarkStart w:id="0" w:name="_GoBack" w:colFirst="4" w:colLast="4"/>
            <w:r w:rsidRPr="00A66C00">
              <w:rPr>
                <w:sz w:val="28"/>
                <w:szCs w:val="28"/>
              </w:rPr>
              <w:lastRenderedPageBreak/>
              <w:t>Наименование месторождения,</w:t>
            </w:r>
            <w:r w:rsidRPr="00A66C00">
              <w:rPr>
                <w:spacing w:val="-57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видов</w:t>
            </w:r>
            <w:r w:rsidRPr="00A66C00">
              <w:rPr>
                <w:spacing w:val="-3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полезного</w:t>
            </w:r>
            <w:r w:rsidRPr="00A66C00">
              <w:rPr>
                <w:spacing w:val="-5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ископаемого</w:t>
            </w:r>
          </w:p>
        </w:tc>
        <w:tc>
          <w:tcPr>
            <w:tcW w:w="1134" w:type="dxa"/>
            <w:vMerge w:val="restart"/>
          </w:tcPr>
          <w:p w14:paraId="4B799D4F" w14:textId="77777777" w:rsidR="00AC28EC" w:rsidRPr="00A66C00" w:rsidRDefault="007A1E99" w:rsidP="00D142D4">
            <w:pPr>
              <w:pStyle w:val="TableParagraph"/>
              <w:ind w:left="150" w:right="131" w:firstLine="38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Един.</w:t>
            </w:r>
            <w:r w:rsidRPr="00A66C00">
              <w:rPr>
                <w:spacing w:val="-57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измер.</w:t>
            </w:r>
          </w:p>
        </w:tc>
        <w:tc>
          <w:tcPr>
            <w:tcW w:w="3827" w:type="dxa"/>
            <w:gridSpan w:val="2"/>
          </w:tcPr>
          <w:p w14:paraId="1394AC5B" w14:textId="77777777" w:rsidR="00AC28EC" w:rsidRPr="00A66C00" w:rsidRDefault="007A1E99" w:rsidP="00D142D4">
            <w:pPr>
              <w:pStyle w:val="TableParagraph"/>
              <w:ind w:left="166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Балансовые</w:t>
            </w:r>
            <w:r w:rsidRPr="00A66C00">
              <w:rPr>
                <w:spacing w:val="-3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запасы</w:t>
            </w:r>
            <w:r w:rsidRPr="00A66C00">
              <w:rPr>
                <w:spacing w:val="-2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по</w:t>
            </w:r>
            <w:r w:rsidRPr="00A66C00">
              <w:rPr>
                <w:spacing w:val="-2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категориям</w:t>
            </w:r>
          </w:p>
        </w:tc>
        <w:tc>
          <w:tcPr>
            <w:tcW w:w="1134" w:type="dxa"/>
            <w:vMerge w:val="restart"/>
          </w:tcPr>
          <w:p w14:paraId="49A4CB91" w14:textId="77777777" w:rsidR="00AC28EC" w:rsidRPr="00A66C00" w:rsidRDefault="007A1E99" w:rsidP="00D142D4">
            <w:pPr>
              <w:pStyle w:val="TableParagraph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Забал.</w:t>
            </w:r>
          </w:p>
        </w:tc>
      </w:tr>
      <w:tr w:rsidR="00AB2B59" w:rsidRPr="00A66C00" w14:paraId="6D64315B" w14:textId="77777777" w:rsidTr="00D142D4">
        <w:trPr>
          <w:trHeight w:val="275"/>
        </w:trPr>
        <w:tc>
          <w:tcPr>
            <w:tcW w:w="3686" w:type="dxa"/>
            <w:vMerge/>
            <w:tcBorders>
              <w:top w:val="nil"/>
            </w:tcBorders>
          </w:tcPr>
          <w:p w14:paraId="094F879D" w14:textId="77777777" w:rsidR="00AB2B59" w:rsidRPr="00A66C00" w:rsidRDefault="00AB2B59" w:rsidP="004A4257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14:paraId="4B123D6B" w14:textId="77777777" w:rsidR="00AB2B59" w:rsidRPr="00A66C00" w:rsidRDefault="00AB2B59" w:rsidP="004A4257">
            <w:pPr>
              <w:rPr>
                <w:sz w:val="28"/>
                <w:szCs w:val="28"/>
              </w:rPr>
            </w:pPr>
          </w:p>
        </w:tc>
        <w:tc>
          <w:tcPr>
            <w:tcW w:w="2647" w:type="dxa"/>
          </w:tcPr>
          <w:p w14:paraId="1E9E1943" w14:textId="5F611CA2" w:rsidR="00AB2B59" w:rsidRPr="00A66C00" w:rsidRDefault="00AB2B59" w:rsidP="004A4257">
            <w:pPr>
              <w:pStyle w:val="TableParagraph"/>
              <w:ind w:left="1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А+В+С</w:t>
            </w:r>
            <w:r w:rsidRPr="00A66C00">
              <w:rPr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80" w:type="dxa"/>
          </w:tcPr>
          <w:p w14:paraId="323BE7CC" w14:textId="77777777" w:rsidR="00AB2B59" w:rsidRPr="00A66C00" w:rsidRDefault="00AB2B59" w:rsidP="004A4257">
            <w:pPr>
              <w:pStyle w:val="TableParagraph"/>
              <w:ind w:left="350" w:right="350"/>
              <w:jc w:val="center"/>
              <w:rPr>
                <w:sz w:val="28"/>
                <w:szCs w:val="28"/>
              </w:rPr>
            </w:pPr>
            <w:r w:rsidRPr="00A66C00">
              <w:rPr>
                <w:position w:val="2"/>
                <w:sz w:val="28"/>
                <w:szCs w:val="28"/>
              </w:rPr>
              <w:t>С</w:t>
            </w:r>
            <w:r w:rsidRPr="00A66C00"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  <w:vMerge/>
            <w:tcBorders>
              <w:top w:val="nil"/>
            </w:tcBorders>
          </w:tcPr>
          <w:p w14:paraId="3F384963" w14:textId="77777777" w:rsidR="00AB2B59" w:rsidRPr="00A66C00" w:rsidRDefault="00AB2B59" w:rsidP="004A4257">
            <w:pPr>
              <w:rPr>
                <w:sz w:val="28"/>
                <w:szCs w:val="28"/>
              </w:rPr>
            </w:pPr>
          </w:p>
        </w:tc>
      </w:tr>
      <w:tr w:rsidR="00AB2B59" w:rsidRPr="00A66C00" w14:paraId="338A7F48" w14:textId="77777777" w:rsidTr="00D142D4">
        <w:trPr>
          <w:trHeight w:val="282"/>
        </w:trPr>
        <w:tc>
          <w:tcPr>
            <w:tcW w:w="3686" w:type="dxa"/>
            <w:tcBorders>
              <w:bottom w:val="nil"/>
            </w:tcBorders>
          </w:tcPr>
          <w:p w14:paraId="37C65A75" w14:textId="38B6B318" w:rsidR="00AB2B59" w:rsidRPr="00A66C00" w:rsidRDefault="00E53897" w:rsidP="004A4257">
            <w:pPr>
              <w:pStyle w:val="TableParagraph"/>
              <w:ind w:left="1094"/>
              <w:rPr>
                <w:i/>
                <w:sz w:val="28"/>
                <w:szCs w:val="28"/>
              </w:rPr>
            </w:pPr>
            <w:r w:rsidRPr="00A66C00">
              <w:rPr>
                <w:i/>
                <w:sz w:val="28"/>
                <w:szCs w:val="28"/>
              </w:rPr>
              <w:t>Джусалинск</w:t>
            </w:r>
            <w:r w:rsidR="00DB677D" w:rsidRPr="00A66C00">
              <w:rPr>
                <w:i/>
                <w:sz w:val="28"/>
                <w:szCs w:val="28"/>
              </w:rPr>
              <w:t>ое</w:t>
            </w:r>
            <w:r w:rsidR="00AB2B59" w:rsidRPr="00A66C00">
              <w:rPr>
                <w:i/>
                <w:sz w:val="28"/>
                <w:szCs w:val="28"/>
              </w:rPr>
              <w:t>:</w:t>
            </w:r>
          </w:p>
        </w:tc>
        <w:tc>
          <w:tcPr>
            <w:tcW w:w="1134" w:type="dxa"/>
            <w:tcBorders>
              <w:bottom w:val="nil"/>
            </w:tcBorders>
          </w:tcPr>
          <w:p w14:paraId="4F8911A5" w14:textId="77777777" w:rsidR="00AB2B59" w:rsidRPr="00A66C00" w:rsidRDefault="00AB2B59" w:rsidP="004A4257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647" w:type="dxa"/>
            <w:tcBorders>
              <w:bottom w:val="nil"/>
            </w:tcBorders>
          </w:tcPr>
          <w:p w14:paraId="698C1A04" w14:textId="77777777" w:rsidR="00AB2B59" w:rsidRPr="00A66C00" w:rsidRDefault="00AB2B59" w:rsidP="004A4257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80" w:type="dxa"/>
            <w:tcBorders>
              <w:bottom w:val="nil"/>
            </w:tcBorders>
          </w:tcPr>
          <w:p w14:paraId="3ECF0942" w14:textId="77777777" w:rsidR="00AB2B59" w:rsidRPr="00A66C00" w:rsidRDefault="00AB2B59" w:rsidP="004A4257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27A301D8" w14:textId="77777777" w:rsidR="00AB2B59" w:rsidRPr="00A66C00" w:rsidRDefault="00AB2B59" w:rsidP="004A4257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AB2B59" w:rsidRPr="00A66C00" w14:paraId="44F46AB2" w14:textId="77777777" w:rsidTr="00D142D4">
        <w:trPr>
          <w:trHeight w:val="276"/>
        </w:trPr>
        <w:tc>
          <w:tcPr>
            <w:tcW w:w="3686" w:type="dxa"/>
            <w:tcBorders>
              <w:top w:val="nil"/>
              <w:bottom w:val="nil"/>
            </w:tcBorders>
          </w:tcPr>
          <w:p w14:paraId="34D0A50A" w14:textId="00CF0DCB" w:rsidR="00AB2B59" w:rsidRPr="00A66C00" w:rsidRDefault="00AB2B59" w:rsidP="004A4257">
            <w:pPr>
              <w:pStyle w:val="TableParagraph"/>
              <w:ind w:left="1407" w:right="1259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никель</w:t>
            </w:r>
          </w:p>
          <w:p w14:paraId="6341AF64" w14:textId="35768A57" w:rsidR="00AB2B59" w:rsidRPr="00A66C00" w:rsidRDefault="00AB2B59" w:rsidP="004A4257">
            <w:pPr>
              <w:pStyle w:val="TableParagraph"/>
              <w:ind w:left="1407" w:right="1259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  <w:bottom w:val="nil"/>
            </w:tcBorders>
          </w:tcPr>
          <w:p w14:paraId="69F27F0B" w14:textId="3E1D843E" w:rsidR="00AB2B59" w:rsidRPr="00A66C00" w:rsidRDefault="00AB2B59" w:rsidP="004A4257">
            <w:pPr>
              <w:pStyle w:val="TableParagraph"/>
              <w:ind w:left="164" w:right="162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тыс.</w:t>
            </w:r>
            <w:r w:rsidRPr="00A66C00">
              <w:rPr>
                <w:spacing w:val="-1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т</w:t>
            </w:r>
          </w:p>
        </w:tc>
        <w:tc>
          <w:tcPr>
            <w:tcW w:w="2647" w:type="dxa"/>
            <w:vMerge w:val="restart"/>
            <w:tcBorders>
              <w:top w:val="nil"/>
            </w:tcBorders>
          </w:tcPr>
          <w:p w14:paraId="08D0324E" w14:textId="2B2A61E6" w:rsidR="00AB2B59" w:rsidRPr="00A66C00" w:rsidRDefault="00E72D09" w:rsidP="004A4257">
            <w:pPr>
              <w:pStyle w:val="TableParagraph"/>
              <w:ind w:left="252" w:right="252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40,5</w:t>
            </w:r>
          </w:p>
          <w:p w14:paraId="36269CA6" w14:textId="17F58970" w:rsidR="00AB2B59" w:rsidRPr="00A66C00" w:rsidRDefault="00AB2B59" w:rsidP="004A4257">
            <w:pPr>
              <w:pStyle w:val="TableParagraph"/>
              <w:ind w:left="252" w:right="250"/>
              <w:jc w:val="center"/>
              <w:rPr>
                <w:sz w:val="28"/>
                <w:szCs w:val="28"/>
              </w:rPr>
            </w:pPr>
          </w:p>
          <w:p w14:paraId="3F8F5CA6" w14:textId="64C5B336" w:rsidR="00AB2B59" w:rsidRPr="00A66C00" w:rsidRDefault="00E72D09" w:rsidP="004A4257">
            <w:pPr>
              <w:pStyle w:val="TableParagraph"/>
              <w:ind w:left="85" w:right="83"/>
              <w:jc w:val="center"/>
              <w:rPr>
                <w:sz w:val="28"/>
                <w:szCs w:val="28"/>
              </w:rPr>
            </w:pPr>
            <w:r w:rsidRPr="00A66C00">
              <w:rPr>
                <w:w w:val="99"/>
                <w:sz w:val="28"/>
                <w:szCs w:val="28"/>
              </w:rPr>
              <w:t>2327</w:t>
            </w:r>
          </w:p>
        </w:tc>
        <w:tc>
          <w:tcPr>
            <w:tcW w:w="1180" w:type="dxa"/>
            <w:tcBorders>
              <w:top w:val="nil"/>
              <w:bottom w:val="nil"/>
            </w:tcBorders>
          </w:tcPr>
          <w:p w14:paraId="79E21F8C" w14:textId="4C7A0077" w:rsidR="00AB2B59" w:rsidRPr="00A66C00" w:rsidRDefault="00E72D09" w:rsidP="004A4257">
            <w:pPr>
              <w:pStyle w:val="TableParagraph"/>
              <w:ind w:left="1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3,7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14:paraId="72E1367E" w14:textId="2C6F86E5" w:rsidR="00AB2B59" w:rsidRPr="00A66C00" w:rsidRDefault="00AB2B59" w:rsidP="004A4257">
            <w:pPr>
              <w:pStyle w:val="TableParagraph"/>
              <w:ind w:left="219" w:right="214"/>
              <w:jc w:val="center"/>
              <w:rPr>
                <w:sz w:val="28"/>
                <w:szCs w:val="28"/>
              </w:rPr>
            </w:pPr>
          </w:p>
        </w:tc>
      </w:tr>
      <w:tr w:rsidR="00AB2B59" w:rsidRPr="00A66C00" w14:paraId="308174CE" w14:textId="77777777" w:rsidTr="00D142D4">
        <w:trPr>
          <w:trHeight w:val="414"/>
        </w:trPr>
        <w:tc>
          <w:tcPr>
            <w:tcW w:w="3686" w:type="dxa"/>
            <w:tcBorders>
              <w:top w:val="nil"/>
            </w:tcBorders>
          </w:tcPr>
          <w:p w14:paraId="6FAE104B" w14:textId="37F8C065" w:rsidR="00AB2B59" w:rsidRPr="00A66C00" w:rsidRDefault="00AB2B59" w:rsidP="004A4257">
            <w:pPr>
              <w:pStyle w:val="TableParagraph"/>
              <w:ind w:left="1407" w:right="1257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кобальт</w:t>
            </w:r>
          </w:p>
        </w:tc>
        <w:tc>
          <w:tcPr>
            <w:tcW w:w="1134" w:type="dxa"/>
            <w:tcBorders>
              <w:top w:val="nil"/>
            </w:tcBorders>
          </w:tcPr>
          <w:p w14:paraId="03B40117" w14:textId="6AAF31E7" w:rsidR="00AB2B59" w:rsidRPr="00A66C00" w:rsidRDefault="00AB2B59" w:rsidP="004A4257">
            <w:pPr>
              <w:pStyle w:val="TableParagraph"/>
              <w:ind w:left="164" w:right="162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т</w:t>
            </w:r>
          </w:p>
        </w:tc>
        <w:tc>
          <w:tcPr>
            <w:tcW w:w="2647" w:type="dxa"/>
            <w:vMerge/>
          </w:tcPr>
          <w:p w14:paraId="4959792C" w14:textId="3EC9BC8E" w:rsidR="00AB2B59" w:rsidRPr="00A66C00" w:rsidRDefault="00AB2B59" w:rsidP="004A4257">
            <w:pPr>
              <w:pStyle w:val="TableParagraph"/>
              <w:ind w:left="85" w:right="83"/>
              <w:jc w:val="center"/>
              <w:rPr>
                <w:sz w:val="28"/>
                <w:szCs w:val="28"/>
              </w:rPr>
            </w:pPr>
          </w:p>
        </w:tc>
        <w:tc>
          <w:tcPr>
            <w:tcW w:w="1180" w:type="dxa"/>
            <w:tcBorders>
              <w:top w:val="nil"/>
            </w:tcBorders>
          </w:tcPr>
          <w:p w14:paraId="088A5F1C" w14:textId="4344FFDC" w:rsidR="00AB2B59" w:rsidRPr="00A66C00" w:rsidRDefault="00E72D09" w:rsidP="004A4257">
            <w:pPr>
              <w:pStyle w:val="TableParagraph"/>
              <w:ind w:left="1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241</w:t>
            </w:r>
          </w:p>
        </w:tc>
        <w:tc>
          <w:tcPr>
            <w:tcW w:w="1134" w:type="dxa"/>
            <w:tcBorders>
              <w:top w:val="nil"/>
            </w:tcBorders>
          </w:tcPr>
          <w:p w14:paraId="3F6F6BA5" w14:textId="1408C44C" w:rsidR="00AB2B59" w:rsidRPr="00A66C00" w:rsidRDefault="00E72D09" w:rsidP="004A4257">
            <w:pPr>
              <w:pStyle w:val="TableParagraph"/>
              <w:ind w:left="216" w:right="214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1</w:t>
            </w:r>
          </w:p>
        </w:tc>
      </w:tr>
      <w:bookmarkEnd w:id="0"/>
    </w:tbl>
    <w:p w14:paraId="41FCD9CA" w14:textId="3A4D6DA8" w:rsidR="004A4257" w:rsidRPr="00A66C00" w:rsidRDefault="004A4257" w:rsidP="004A4257">
      <w:pPr>
        <w:jc w:val="center"/>
        <w:rPr>
          <w:sz w:val="28"/>
          <w:szCs w:val="28"/>
        </w:rPr>
      </w:pPr>
    </w:p>
    <w:p w14:paraId="00A508AB" w14:textId="77777777" w:rsidR="009E792B" w:rsidRPr="00A66C00" w:rsidRDefault="009E792B" w:rsidP="009E792B">
      <w:pPr>
        <w:pStyle w:val="a3"/>
        <w:spacing w:before="89"/>
        <w:ind w:left="222" w:right="493" w:firstLine="707"/>
      </w:pPr>
      <w:r w:rsidRPr="00A66C00">
        <w:t>Постоянные кондиции для подсчета запасов руд</w:t>
      </w:r>
      <w:r w:rsidRPr="00A66C00">
        <w:rPr>
          <w:spacing w:val="1"/>
        </w:rPr>
        <w:t xml:space="preserve"> </w:t>
      </w:r>
      <w:r w:rsidRPr="00A66C00">
        <w:t>месторождения,</w:t>
      </w:r>
      <w:r w:rsidRPr="00A66C00">
        <w:rPr>
          <w:spacing w:val="-4"/>
        </w:rPr>
        <w:t xml:space="preserve"> </w:t>
      </w:r>
      <w:r w:rsidRPr="00A66C00">
        <w:t>утверждены</w:t>
      </w:r>
      <w:r w:rsidRPr="00A66C00">
        <w:rPr>
          <w:spacing w:val="-1"/>
        </w:rPr>
        <w:t xml:space="preserve"> </w:t>
      </w:r>
      <w:r w:rsidRPr="00A66C00">
        <w:t>Протоколом ГКЗ при Совете Министров СССР №1647 от 16.02.1957 г.</w:t>
      </w:r>
    </w:p>
    <w:p w14:paraId="3393FE98" w14:textId="77777777" w:rsidR="00AC28EC" w:rsidRPr="00A66C00" w:rsidRDefault="007A1E99" w:rsidP="00D142D4">
      <w:pPr>
        <w:tabs>
          <w:tab w:val="left" w:pos="709"/>
        </w:tabs>
        <w:ind w:firstLine="567"/>
        <w:jc w:val="both"/>
        <w:rPr>
          <w:i/>
          <w:sz w:val="28"/>
          <w:szCs w:val="28"/>
        </w:rPr>
      </w:pPr>
      <w:r w:rsidRPr="00A66C00">
        <w:rPr>
          <w:i/>
          <w:sz w:val="28"/>
          <w:szCs w:val="28"/>
        </w:rPr>
        <w:t>Кондиции</w:t>
      </w:r>
      <w:r w:rsidRPr="00A66C00">
        <w:rPr>
          <w:i/>
          <w:spacing w:val="-5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предусматривают:</w:t>
      </w:r>
    </w:p>
    <w:p w14:paraId="4F9ACB1C" w14:textId="77777777" w:rsidR="00AC28EC" w:rsidRPr="00A66C00" w:rsidRDefault="007A1E99" w:rsidP="00D142D4">
      <w:pPr>
        <w:pStyle w:val="a6"/>
        <w:numPr>
          <w:ilvl w:val="0"/>
          <w:numId w:val="45"/>
        </w:numPr>
        <w:tabs>
          <w:tab w:val="left" w:pos="709"/>
          <w:tab w:val="left" w:pos="1275"/>
          <w:tab w:val="left" w:pos="1276"/>
        </w:tabs>
        <w:ind w:left="0" w:right="647" w:firstLine="567"/>
        <w:rPr>
          <w:sz w:val="28"/>
          <w:szCs w:val="28"/>
        </w:rPr>
      </w:pPr>
      <w:r w:rsidRPr="00A66C00">
        <w:rPr>
          <w:sz w:val="28"/>
          <w:szCs w:val="28"/>
        </w:rPr>
        <w:t>минимальное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промышленное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содержание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никеля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подсчетном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блоке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(на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сухой вес) - 1,05%. Запасы по блокам с содержанием никеля 1,0% и более также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включать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число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балансовых;</w:t>
      </w:r>
    </w:p>
    <w:p w14:paraId="35A2C16F" w14:textId="54C1CDA2" w:rsidR="00AC28EC" w:rsidRPr="00A66C00" w:rsidRDefault="007A1E99" w:rsidP="00D142D4">
      <w:pPr>
        <w:pStyle w:val="a6"/>
        <w:numPr>
          <w:ilvl w:val="0"/>
          <w:numId w:val="45"/>
        </w:numPr>
        <w:tabs>
          <w:tab w:val="left" w:pos="709"/>
          <w:tab w:val="left" w:pos="1275"/>
          <w:tab w:val="left" w:pos="1276"/>
        </w:tabs>
        <w:ind w:left="0" w:firstLine="142"/>
        <w:rPr>
          <w:sz w:val="28"/>
          <w:szCs w:val="28"/>
        </w:rPr>
        <w:sectPr w:rsidR="00AC28EC" w:rsidRPr="00A66C00" w:rsidSect="00D142D4">
          <w:pgSz w:w="11910" w:h="16840"/>
          <w:pgMar w:top="1120" w:right="360" w:bottom="1400" w:left="1134" w:header="861" w:footer="1201" w:gutter="0"/>
          <w:cols w:space="720"/>
        </w:sectPr>
      </w:pPr>
      <w:r w:rsidRPr="00A66C00">
        <w:rPr>
          <w:sz w:val="28"/>
          <w:szCs w:val="28"/>
        </w:rPr>
        <w:t>бортовое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содержание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никеля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пробе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и на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оконтуривающую выработку</w:t>
      </w:r>
      <w:r w:rsidRPr="00A66C00">
        <w:rPr>
          <w:spacing w:val="3"/>
          <w:sz w:val="28"/>
          <w:szCs w:val="28"/>
        </w:rPr>
        <w:t xml:space="preserve"> </w:t>
      </w:r>
      <w:r w:rsidRPr="00A66C00">
        <w:rPr>
          <w:sz w:val="28"/>
          <w:szCs w:val="28"/>
        </w:rPr>
        <w:t>–</w:t>
      </w:r>
    </w:p>
    <w:p w14:paraId="3FE39B43" w14:textId="04F75ED4" w:rsidR="00AC28EC" w:rsidRPr="00A66C00" w:rsidRDefault="007A1E99" w:rsidP="00D142D4">
      <w:pPr>
        <w:pStyle w:val="a3"/>
        <w:tabs>
          <w:tab w:val="left" w:pos="709"/>
        </w:tabs>
        <w:jc w:val="both"/>
        <w:rPr>
          <w:sz w:val="28"/>
          <w:szCs w:val="28"/>
        </w:rPr>
      </w:pPr>
      <w:r w:rsidRPr="00A66C00">
        <w:rPr>
          <w:w w:val="95"/>
          <w:sz w:val="28"/>
          <w:szCs w:val="28"/>
        </w:rPr>
        <w:lastRenderedPageBreak/>
        <w:t>0</w:t>
      </w:r>
      <w:r w:rsidR="00AB2B59" w:rsidRPr="00A66C00">
        <w:rPr>
          <w:w w:val="95"/>
          <w:sz w:val="28"/>
          <w:szCs w:val="28"/>
        </w:rPr>
        <w:t>,</w:t>
      </w:r>
      <w:r w:rsidRPr="00A66C00">
        <w:rPr>
          <w:w w:val="95"/>
          <w:sz w:val="28"/>
          <w:szCs w:val="28"/>
        </w:rPr>
        <w:t>80;</w:t>
      </w:r>
    </w:p>
    <w:p w14:paraId="19C839C6" w14:textId="77777777" w:rsidR="00AC28EC" w:rsidRPr="00A66C00" w:rsidRDefault="007A1E99" w:rsidP="00D142D4">
      <w:pPr>
        <w:pStyle w:val="a3"/>
        <w:tabs>
          <w:tab w:val="left" w:pos="709"/>
        </w:tabs>
        <w:ind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br w:type="column"/>
      </w:r>
    </w:p>
    <w:p w14:paraId="315D3201" w14:textId="77777777" w:rsidR="00AC28EC" w:rsidRPr="00A66C00" w:rsidRDefault="007A1E99" w:rsidP="00D142D4">
      <w:pPr>
        <w:pStyle w:val="a6"/>
        <w:numPr>
          <w:ilvl w:val="0"/>
          <w:numId w:val="42"/>
        </w:numPr>
        <w:tabs>
          <w:tab w:val="left" w:pos="336"/>
          <w:tab w:val="left" w:pos="337"/>
          <w:tab w:val="left" w:pos="709"/>
        </w:tabs>
        <w:ind w:left="0" w:hanging="142"/>
        <w:rPr>
          <w:sz w:val="28"/>
          <w:szCs w:val="28"/>
        </w:rPr>
      </w:pPr>
      <w:r w:rsidRPr="00A66C00">
        <w:rPr>
          <w:sz w:val="28"/>
          <w:szCs w:val="28"/>
        </w:rPr>
        <w:t>минимальная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мощность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рудного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тела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- 1,0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м;</w:t>
      </w:r>
    </w:p>
    <w:p w14:paraId="5F54185E" w14:textId="77777777" w:rsidR="00AC28EC" w:rsidRPr="00A66C00" w:rsidRDefault="007A1E99" w:rsidP="00D142D4">
      <w:pPr>
        <w:pStyle w:val="a6"/>
        <w:numPr>
          <w:ilvl w:val="0"/>
          <w:numId w:val="42"/>
        </w:numPr>
        <w:tabs>
          <w:tab w:val="left" w:pos="208"/>
          <w:tab w:val="left" w:pos="709"/>
        </w:tabs>
        <w:ind w:left="0" w:firstLine="567"/>
        <w:rPr>
          <w:sz w:val="28"/>
          <w:szCs w:val="28"/>
        </w:rPr>
      </w:pPr>
      <w:r w:rsidRPr="00A66C00">
        <w:rPr>
          <w:sz w:val="28"/>
          <w:szCs w:val="28"/>
        </w:rPr>
        <w:t>максимальная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мощность</w:t>
      </w:r>
      <w:r w:rsidRPr="00A66C00">
        <w:rPr>
          <w:spacing w:val="60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прослоев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пустой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породы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или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некондиционных</w:t>
      </w:r>
    </w:p>
    <w:p w14:paraId="3837BD58" w14:textId="77777777" w:rsidR="00AC28EC" w:rsidRPr="00A66C00" w:rsidRDefault="00AC28EC" w:rsidP="00D142D4">
      <w:pPr>
        <w:tabs>
          <w:tab w:val="left" w:pos="709"/>
        </w:tabs>
        <w:ind w:firstLine="567"/>
        <w:jc w:val="both"/>
        <w:rPr>
          <w:sz w:val="28"/>
          <w:szCs w:val="28"/>
        </w:rPr>
        <w:sectPr w:rsidR="00AC28EC" w:rsidRPr="00A66C00" w:rsidSect="00D142D4">
          <w:type w:val="continuous"/>
          <w:pgSz w:w="11910" w:h="16840"/>
          <w:pgMar w:top="1000" w:right="360" w:bottom="280" w:left="1134" w:header="720" w:footer="720" w:gutter="0"/>
          <w:cols w:num="2" w:space="720" w:equalWidth="0">
            <w:col w:w="899" w:space="40"/>
            <w:col w:w="9131"/>
          </w:cols>
        </w:sectPr>
      </w:pPr>
    </w:p>
    <w:p w14:paraId="4D67A1B9" w14:textId="77777777" w:rsidR="00AC28EC" w:rsidRPr="00A66C00" w:rsidRDefault="007A1E99" w:rsidP="00D142D4">
      <w:pPr>
        <w:pStyle w:val="a3"/>
        <w:tabs>
          <w:tab w:val="left" w:pos="709"/>
        </w:tabs>
        <w:ind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lastRenderedPageBreak/>
        <w:t>руд,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включаемых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промышленный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контур</w:t>
      </w:r>
      <w:r w:rsidRPr="00A66C00">
        <w:rPr>
          <w:spacing w:val="3"/>
          <w:sz w:val="28"/>
          <w:szCs w:val="28"/>
        </w:rPr>
        <w:t xml:space="preserve"> </w:t>
      </w:r>
      <w:r w:rsidRPr="00A66C00">
        <w:rPr>
          <w:sz w:val="28"/>
          <w:szCs w:val="28"/>
        </w:rPr>
        <w:t>-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2,0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м.</w:t>
      </w:r>
    </w:p>
    <w:p w14:paraId="1BB41E5C" w14:textId="77777777" w:rsidR="00AC28EC" w:rsidRPr="00A66C00" w:rsidRDefault="007A1E99" w:rsidP="00D142D4">
      <w:pPr>
        <w:pStyle w:val="a3"/>
        <w:tabs>
          <w:tab w:val="left" w:pos="709"/>
        </w:tabs>
        <w:ind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-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запасы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блоках с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содержанием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никеля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менее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1%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отнести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забалансовым.</w:t>
      </w:r>
    </w:p>
    <w:p w14:paraId="67FD7554" w14:textId="77777777" w:rsidR="00AC28EC" w:rsidRPr="00A66C00" w:rsidRDefault="00AC28EC" w:rsidP="00D142D4">
      <w:pPr>
        <w:spacing w:line="299" w:lineRule="exact"/>
        <w:jc w:val="both"/>
        <w:sectPr w:rsidR="00AC28EC" w:rsidRPr="00A66C00" w:rsidSect="00D142D4">
          <w:type w:val="continuous"/>
          <w:pgSz w:w="11910" w:h="16840"/>
          <w:pgMar w:top="1000" w:right="360" w:bottom="280" w:left="1134" w:header="720" w:footer="720" w:gutter="0"/>
          <w:cols w:space="720"/>
        </w:sectPr>
      </w:pPr>
    </w:p>
    <w:p w14:paraId="4D0EC290" w14:textId="77777777" w:rsidR="00AC28EC" w:rsidRPr="00A66C00" w:rsidRDefault="007A1E99" w:rsidP="00CD3E5C">
      <w:pPr>
        <w:pStyle w:val="1"/>
        <w:ind w:left="0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lastRenderedPageBreak/>
        <w:t>РАЗДЕЛ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3.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ГОРНАЯ</w:t>
      </w:r>
      <w:r w:rsidRPr="00A66C00">
        <w:rPr>
          <w:spacing w:val="-5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ЧАСТЬ</w:t>
      </w:r>
    </w:p>
    <w:p w14:paraId="4A4AEBF9" w14:textId="77777777" w:rsidR="00AC28EC" w:rsidRPr="00A66C00" w:rsidRDefault="00AC28EC" w:rsidP="00CD3E5C">
      <w:pPr>
        <w:pStyle w:val="a3"/>
        <w:ind w:firstLine="567"/>
        <w:rPr>
          <w:b/>
          <w:sz w:val="28"/>
          <w:szCs w:val="28"/>
        </w:rPr>
      </w:pPr>
    </w:p>
    <w:p w14:paraId="69E18321" w14:textId="50FEEDFF" w:rsidR="00AC28EC" w:rsidRPr="00A66C00" w:rsidRDefault="007A1E99" w:rsidP="00CD3E5C">
      <w:pPr>
        <w:pStyle w:val="a6"/>
        <w:numPr>
          <w:ilvl w:val="1"/>
          <w:numId w:val="41"/>
        </w:numPr>
        <w:tabs>
          <w:tab w:val="left" w:pos="993"/>
        </w:tabs>
        <w:ind w:left="0" w:firstLine="567"/>
        <w:jc w:val="left"/>
        <w:rPr>
          <w:b/>
          <w:sz w:val="28"/>
          <w:szCs w:val="28"/>
        </w:rPr>
      </w:pPr>
      <w:r w:rsidRPr="00A66C00">
        <w:rPr>
          <w:b/>
          <w:sz w:val="28"/>
          <w:szCs w:val="28"/>
        </w:rPr>
        <w:t>Способ</w:t>
      </w:r>
      <w:r w:rsidRPr="00A66C00">
        <w:rPr>
          <w:b/>
          <w:spacing w:val="-5"/>
          <w:sz w:val="28"/>
          <w:szCs w:val="28"/>
        </w:rPr>
        <w:t xml:space="preserve"> </w:t>
      </w:r>
      <w:r w:rsidRPr="00A66C00">
        <w:rPr>
          <w:b/>
          <w:sz w:val="28"/>
          <w:szCs w:val="28"/>
        </w:rPr>
        <w:t>разработки</w:t>
      </w:r>
      <w:r w:rsidRPr="00A66C00">
        <w:rPr>
          <w:b/>
          <w:spacing w:val="-6"/>
          <w:sz w:val="28"/>
          <w:szCs w:val="28"/>
        </w:rPr>
        <w:t xml:space="preserve"> </w:t>
      </w:r>
      <w:r w:rsidRPr="00A66C00">
        <w:rPr>
          <w:b/>
          <w:sz w:val="28"/>
          <w:szCs w:val="28"/>
        </w:rPr>
        <w:t>месторождения</w:t>
      </w:r>
    </w:p>
    <w:p w14:paraId="3D895E6D" w14:textId="77777777" w:rsidR="009E792B" w:rsidRPr="00A66C00" w:rsidRDefault="009E792B" w:rsidP="009E792B">
      <w:pPr>
        <w:pStyle w:val="a6"/>
        <w:numPr>
          <w:ilvl w:val="0"/>
          <w:numId w:val="41"/>
        </w:numPr>
        <w:ind w:right="431"/>
        <w:rPr>
          <w:sz w:val="26"/>
          <w:szCs w:val="26"/>
        </w:rPr>
      </w:pPr>
      <w:r w:rsidRPr="00A66C00">
        <w:rPr>
          <w:sz w:val="26"/>
          <w:szCs w:val="26"/>
        </w:rPr>
        <w:t xml:space="preserve">Кобальт-никелевое оруденение локализовано в коре выветривания выдержанной по простиранию полосы габбро-амфиболитов шириной до 240 м, залегающих среди апоперидотитовых и аподунитовых серпентинитов. Кора выветривания представлена нижними зонами - нонтронитизированными серпентинитами и габбро-амфиболитами, выщелоченными и окремненными серпентинитами, на поверхности которых развит охристый горизонт. На месторождении по данным опробования выделены три залежи промышленных кобальт-никелевых руд. Северо-восточная залежь состоит из двух рудных тел длиной по простиранию 310-1180 м, шириной 40 и 700 м при мощности от 1 до 23,5 м. Глубина залегания рудных тел 0,5-14 м. Западная залежь объединяет три рудных тела протяженностью 310-450 м, шириной 30-410 м, средней мощностью 4,5 м. Глубина залегания от 0,5 до 21 м. Восточная </w:t>
      </w:r>
      <w:r w:rsidRPr="00A66C00">
        <w:rPr>
          <w:spacing w:val="4"/>
          <w:sz w:val="26"/>
          <w:szCs w:val="26"/>
        </w:rPr>
        <w:t>залежь состоит из трех рудных тел длиной до 700 м при ширине 30-300 м, средней мощности</w:t>
      </w:r>
      <w:r w:rsidRPr="00A66C00">
        <w:rPr>
          <w:sz w:val="26"/>
          <w:szCs w:val="26"/>
        </w:rPr>
        <w:t xml:space="preserve"> 4,2 м, глубиной залегания кровли 0,5-23 м. Форма рудных тел плитообразная, залегание горизонтальное. Подошва рудных тел неровная, часто наблюдаются карманообразные углубления. Амплитуда колебаний относительных отметок подошвы тел достигает 10-20 м.</w:t>
      </w:r>
    </w:p>
    <w:p w14:paraId="59F85463" w14:textId="77777777" w:rsidR="009E792B" w:rsidRPr="00A66C00" w:rsidRDefault="009E792B" w:rsidP="009E792B">
      <w:pPr>
        <w:pStyle w:val="a3"/>
        <w:numPr>
          <w:ilvl w:val="0"/>
          <w:numId w:val="41"/>
        </w:numPr>
        <w:ind w:right="431"/>
        <w:jc w:val="both"/>
      </w:pPr>
      <w:r w:rsidRPr="00A66C00">
        <w:t>Руды плотные, землистые и порошковатые. Главные рудные минералы - нонтронит, никельсодержащий хлорит и асболан, второстепенные - гарниерит, бейделлит и псиломелан. Нонтронит составляет около 50-80% породы и присутствует во всех типах руд в виде сплошных масс чешуйчато-скорлуповатого и землистого строения от желто-зеленого до черного цвета. Размер чешуек достигает 0,5 мм. Хлорит встречается в виде чешуйчатых агрегатов, выполняющих трещины во вмещающих породах. Асболан образует натечные корки и землистые гнездовидные скопления, часто встречается в виде дендритов черного цвета.</w:t>
      </w:r>
    </w:p>
    <w:p w14:paraId="75EA5E60" w14:textId="0A5BA167" w:rsidR="00AC28EC" w:rsidRPr="00A66C00" w:rsidRDefault="007A1E99" w:rsidP="00CD3E5C">
      <w:pPr>
        <w:pStyle w:val="a3"/>
        <w:ind w:right="491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Неглубокое залегание рудных залежей (</w:t>
      </w:r>
      <w:r w:rsidR="00490A01" w:rsidRPr="00A66C00">
        <w:rPr>
          <w:sz w:val="28"/>
          <w:szCs w:val="28"/>
        </w:rPr>
        <w:t>50</w:t>
      </w:r>
      <w:r w:rsidRPr="00A66C00">
        <w:rPr>
          <w:sz w:val="28"/>
          <w:szCs w:val="28"/>
        </w:rPr>
        <w:t xml:space="preserve"> м) и незначительная мощность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вскрышных пород позволяет разрабатывать месторождение открытым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способом.</w:t>
      </w:r>
    </w:p>
    <w:p w14:paraId="3B3390CC" w14:textId="77777777" w:rsidR="00AC28EC" w:rsidRPr="00A66C00" w:rsidRDefault="00AC28EC" w:rsidP="00CD3E5C">
      <w:pPr>
        <w:pStyle w:val="a3"/>
        <w:ind w:firstLine="567"/>
        <w:rPr>
          <w:sz w:val="28"/>
          <w:szCs w:val="28"/>
        </w:rPr>
      </w:pPr>
    </w:p>
    <w:p w14:paraId="65C54C0E" w14:textId="242BEE80" w:rsidR="00AC28EC" w:rsidRPr="00A66C00" w:rsidRDefault="007A1E99" w:rsidP="00CD3E5C">
      <w:pPr>
        <w:pStyle w:val="1"/>
        <w:numPr>
          <w:ilvl w:val="1"/>
          <w:numId w:val="41"/>
        </w:numPr>
        <w:tabs>
          <w:tab w:val="left" w:pos="993"/>
        </w:tabs>
        <w:ind w:left="0" w:firstLine="567"/>
        <w:jc w:val="left"/>
        <w:rPr>
          <w:sz w:val="28"/>
          <w:szCs w:val="28"/>
        </w:rPr>
      </w:pPr>
      <w:r w:rsidRPr="00A66C00">
        <w:rPr>
          <w:sz w:val="28"/>
          <w:szCs w:val="28"/>
        </w:rPr>
        <w:t>Режим</w:t>
      </w:r>
      <w:r w:rsidRPr="00A66C00">
        <w:rPr>
          <w:spacing w:val="-6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работы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предприятия</w:t>
      </w:r>
    </w:p>
    <w:p w14:paraId="5D03A1A8" w14:textId="77777777" w:rsidR="00AC28EC" w:rsidRPr="00A66C00" w:rsidRDefault="007A1E99" w:rsidP="00CD3E5C">
      <w:pPr>
        <w:pStyle w:val="a3"/>
        <w:ind w:right="487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Проектом принимается круглогодовой вахтовый двухсменный режим работы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предприятия. Число рабочих дней в году 305. Продолжительность вахты – 15 дней.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Продолжительность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смены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–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12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часовым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перерывом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65"/>
          <w:sz w:val="28"/>
          <w:szCs w:val="28"/>
        </w:rPr>
        <w:t xml:space="preserve"> </w:t>
      </w:r>
      <w:r w:rsidRPr="00A66C00">
        <w:rPr>
          <w:sz w:val="28"/>
          <w:szCs w:val="28"/>
        </w:rPr>
        <w:t>обеденный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перерыв.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Экскавация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транспортировка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горной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работы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отвале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производятся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круглосуточно.</w:t>
      </w:r>
    </w:p>
    <w:p w14:paraId="6F5D8B6F" w14:textId="77777777" w:rsidR="00AC28EC" w:rsidRPr="00A66C00" w:rsidRDefault="00AC28EC" w:rsidP="00CD3E5C">
      <w:pPr>
        <w:pStyle w:val="a3"/>
        <w:ind w:firstLine="567"/>
        <w:rPr>
          <w:sz w:val="28"/>
          <w:szCs w:val="28"/>
        </w:rPr>
      </w:pPr>
    </w:p>
    <w:p w14:paraId="10C58100" w14:textId="4B79D10E" w:rsidR="00AC28EC" w:rsidRPr="00A66C00" w:rsidRDefault="007A1E99" w:rsidP="00CD3E5C">
      <w:pPr>
        <w:pStyle w:val="1"/>
        <w:numPr>
          <w:ilvl w:val="1"/>
          <w:numId w:val="41"/>
        </w:numPr>
        <w:tabs>
          <w:tab w:val="left" w:pos="993"/>
        </w:tabs>
        <w:ind w:left="0" w:firstLine="567"/>
        <w:jc w:val="left"/>
        <w:rPr>
          <w:sz w:val="28"/>
          <w:szCs w:val="28"/>
        </w:rPr>
      </w:pPr>
      <w:r w:rsidRPr="00A66C00">
        <w:rPr>
          <w:spacing w:val="18"/>
          <w:sz w:val="28"/>
          <w:szCs w:val="28"/>
        </w:rPr>
        <w:t>Производственная</w:t>
      </w:r>
      <w:r w:rsidRPr="00A66C00">
        <w:rPr>
          <w:spacing w:val="40"/>
          <w:sz w:val="28"/>
          <w:szCs w:val="28"/>
        </w:rPr>
        <w:t xml:space="preserve"> </w:t>
      </w:r>
      <w:r w:rsidRPr="00A66C00">
        <w:rPr>
          <w:spacing w:val="17"/>
          <w:sz w:val="28"/>
          <w:szCs w:val="28"/>
        </w:rPr>
        <w:t>мощность</w:t>
      </w:r>
      <w:r w:rsidRPr="00A66C00">
        <w:rPr>
          <w:spacing w:val="41"/>
          <w:sz w:val="28"/>
          <w:szCs w:val="28"/>
        </w:rPr>
        <w:t xml:space="preserve"> </w:t>
      </w:r>
      <w:r w:rsidRPr="00A66C00">
        <w:rPr>
          <w:spacing w:val="17"/>
          <w:sz w:val="28"/>
          <w:szCs w:val="28"/>
        </w:rPr>
        <w:t>предприятия</w:t>
      </w:r>
    </w:p>
    <w:p w14:paraId="03F28B62" w14:textId="56D23DEE" w:rsidR="00AC28EC" w:rsidRPr="00A66C00" w:rsidRDefault="007A1E99" w:rsidP="00CD3E5C">
      <w:pPr>
        <w:pStyle w:val="a3"/>
        <w:ind w:right="786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Техническим заданием на разработку проекта годовая производительность</w:t>
      </w:r>
      <w:r w:rsidRPr="00A66C00">
        <w:rPr>
          <w:spacing w:val="-63"/>
          <w:sz w:val="28"/>
          <w:szCs w:val="28"/>
        </w:rPr>
        <w:t xml:space="preserve"> </w:t>
      </w:r>
      <w:r w:rsidR="00E53897" w:rsidRPr="00A66C00">
        <w:rPr>
          <w:sz w:val="28"/>
          <w:szCs w:val="28"/>
        </w:rPr>
        <w:t>Джусалинск</w:t>
      </w:r>
      <w:r w:rsidRPr="00A66C00">
        <w:rPr>
          <w:sz w:val="28"/>
          <w:szCs w:val="28"/>
        </w:rPr>
        <w:t>ого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определена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22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тыс.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т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балансовой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руды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год.</w:t>
      </w:r>
    </w:p>
    <w:p w14:paraId="0AD9F2CA" w14:textId="43FFFDF9" w:rsidR="00AC28EC" w:rsidRPr="00A66C00" w:rsidRDefault="007A1E99" w:rsidP="00CD3E5C">
      <w:pPr>
        <w:pStyle w:val="a3"/>
        <w:ind w:right="493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Максимальная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годовая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производительность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месторождения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по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вскрыше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(А</w:t>
      </w:r>
      <w:r w:rsidRPr="00A66C00">
        <w:rPr>
          <w:sz w:val="28"/>
          <w:szCs w:val="28"/>
        </w:rPr>
        <w:t>г.в</w:t>
      </w:r>
      <w:r w:rsidRPr="00A66C00">
        <w:rPr>
          <w:position w:val="2"/>
          <w:sz w:val="28"/>
          <w:szCs w:val="28"/>
        </w:rPr>
        <w:t>)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установлена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из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условия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обеспечения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добычи</w:t>
      </w:r>
      <w:r w:rsidRPr="00A66C00">
        <w:rPr>
          <w:spacing w:val="-62"/>
          <w:position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товарной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руды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количестве</w:t>
      </w:r>
      <w:r w:rsidRPr="00A66C00">
        <w:rPr>
          <w:spacing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37,516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тыс.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т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 с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20</w:t>
      </w:r>
      <w:r w:rsidR="00490A01" w:rsidRPr="00A66C00">
        <w:rPr>
          <w:sz w:val="28"/>
          <w:szCs w:val="28"/>
        </w:rPr>
        <w:t>25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года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принята,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равной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48770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</w:t>
      </w:r>
      <w:r w:rsidRPr="00A66C00">
        <w:rPr>
          <w:sz w:val="28"/>
          <w:szCs w:val="28"/>
          <w:vertAlign w:val="superscript"/>
        </w:rPr>
        <w:t>3</w:t>
      </w:r>
      <w:r w:rsidRPr="00A66C00">
        <w:rPr>
          <w:sz w:val="28"/>
          <w:szCs w:val="28"/>
        </w:rPr>
        <w:t>.</w:t>
      </w:r>
    </w:p>
    <w:p w14:paraId="6643EE19" w14:textId="77777777" w:rsidR="00AC28EC" w:rsidRPr="00A66C00" w:rsidRDefault="007A1E99" w:rsidP="00CD3E5C">
      <w:pPr>
        <w:pStyle w:val="a3"/>
        <w:ind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lastRenderedPageBreak/>
        <w:t>Средний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коэффициент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вскрыши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равен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1,3 м</w:t>
      </w:r>
      <w:r w:rsidRPr="00A66C00">
        <w:rPr>
          <w:sz w:val="28"/>
          <w:szCs w:val="28"/>
          <w:vertAlign w:val="superscript"/>
        </w:rPr>
        <w:t>3</w:t>
      </w:r>
      <w:r w:rsidRPr="00A66C00">
        <w:rPr>
          <w:sz w:val="28"/>
          <w:szCs w:val="28"/>
        </w:rPr>
        <w:t>/т.</w:t>
      </w:r>
    </w:p>
    <w:p w14:paraId="6B042335" w14:textId="59B53F3C" w:rsidR="00AC28EC" w:rsidRPr="00A66C00" w:rsidRDefault="007A1E99" w:rsidP="00CD3E5C">
      <w:pPr>
        <w:pStyle w:val="a3"/>
        <w:ind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Производительность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  <w:r w:rsidRPr="00A66C00">
        <w:rPr>
          <w:spacing w:val="-6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-5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горной</w:t>
      </w:r>
      <w:r w:rsidRPr="00A66C00">
        <w:rPr>
          <w:spacing w:val="-5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массе</w:t>
      </w:r>
      <w:r w:rsidR="00490A01" w:rsidRPr="00A66C00">
        <w:rPr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(А</w:t>
      </w:r>
      <w:r w:rsidRPr="00A66C00">
        <w:rPr>
          <w:sz w:val="28"/>
          <w:szCs w:val="28"/>
        </w:rPr>
        <w:t>г.м.</w:t>
      </w:r>
      <w:r w:rsidRPr="00A66C00">
        <w:rPr>
          <w:position w:val="2"/>
          <w:sz w:val="28"/>
          <w:szCs w:val="28"/>
        </w:rPr>
        <w:t>):</w:t>
      </w:r>
    </w:p>
    <w:p w14:paraId="18C78851" w14:textId="77777777" w:rsidR="00AC28EC" w:rsidRPr="00A66C00" w:rsidRDefault="00AC28EC" w:rsidP="00CD3E5C">
      <w:pPr>
        <w:pStyle w:val="a3"/>
        <w:ind w:firstLine="567"/>
        <w:rPr>
          <w:sz w:val="28"/>
          <w:szCs w:val="28"/>
        </w:rPr>
      </w:pPr>
    </w:p>
    <w:p w14:paraId="39C539CF" w14:textId="77777777" w:rsidR="00AC28EC" w:rsidRPr="00A66C00" w:rsidRDefault="007A1E99" w:rsidP="00CD3E5C">
      <w:pPr>
        <w:tabs>
          <w:tab w:val="left" w:pos="9079"/>
        </w:tabs>
        <w:ind w:firstLine="567"/>
        <w:rPr>
          <w:sz w:val="28"/>
          <w:szCs w:val="28"/>
        </w:rPr>
      </w:pPr>
      <w:r w:rsidRPr="00A66C00">
        <w:rPr>
          <w:position w:val="2"/>
          <w:sz w:val="28"/>
          <w:szCs w:val="28"/>
        </w:rPr>
        <w:t>А</w:t>
      </w:r>
      <w:r w:rsidRPr="00A66C00">
        <w:rPr>
          <w:sz w:val="28"/>
          <w:szCs w:val="28"/>
        </w:rPr>
        <w:t>г.м.</w:t>
      </w:r>
      <w:r w:rsidRPr="00A66C00">
        <w:rPr>
          <w:spacing w:val="20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=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А</w:t>
      </w:r>
      <w:r w:rsidRPr="00A66C00">
        <w:rPr>
          <w:sz w:val="28"/>
          <w:szCs w:val="28"/>
        </w:rPr>
        <w:t>г.р.</w:t>
      </w:r>
      <w:r w:rsidRPr="00A66C00">
        <w:rPr>
          <w:spacing w:val="21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+</w:t>
      </w:r>
      <w:r w:rsidRPr="00A66C00">
        <w:rPr>
          <w:spacing w:val="-3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А</w:t>
      </w:r>
      <w:r w:rsidRPr="00A66C00">
        <w:rPr>
          <w:sz w:val="28"/>
          <w:szCs w:val="28"/>
        </w:rPr>
        <w:t>г.в.</w:t>
      </w:r>
      <w:r w:rsidRPr="00A66C00">
        <w:rPr>
          <w:spacing w:val="21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=22876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+48770=71646 м</w:t>
      </w:r>
      <w:r w:rsidRPr="00A66C00">
        <w:rPr>
          <w:position w:val="2"/>
          <w:sz w:val="28"/>
          <w:szCs w:val="28"/>
          <w:vertAlign w:val="superscript"/>
        </w:rPr>
        <w:t>3</w:t>
      </w:r>
      <w:r w:rsidRPr="00A66C00">
        <w:rPr>
          <w:position w:val="2"/>
          <w:sz w:val="28"/>
          <w:szCs w:val="28"/>
        </w:rPr>
        <w:tab/>
        <w:t>(3.1)</w:t>
      </w:r>
    </w:p>
    <w:p w14:paraId="5E477E62" w14:textId="77777777" w:rsidR="00AC28EC" w:rsidRPr="00A66C00" w:rsidRDefault="00AC28EC" w:rsidP="00CD3E5C">
      <w:pPr>
        <w:pStyle w:val="a3"/>
        <w:ind w:firstLine="567"/>
        <w:rPr>
          <w:sz w:val="28"/>
          <w:szCs w:val="28"/>
        </w:rPr>
      </w:pPr>
    </w:p>
    <w:p w14:paraId="77C85AAD" w14:textId="2E93F11F" w:rsidR="00AC28EC" w:rsidRPr="00A66C00" w:rsidRDefault="007A1E99" w:rsidP="00CD3E5C">
      <w:pPr>
        <w:pStyle w:val="a3"/>
        <w:ind w:firstLine="567"/>
        <w:rPr>
          <w:sz w:val="28"/>
          <w:szCs w:val="28"/>
        </w:rPr>
      </w:pPr>
      <w:r w:rsidRPr="00A66C00">
        <w:rPr>
          <w:sz w:val="28"/>
          <w:szCs w:val="28"/>
        </w:rPr>
        <w:t>Производительность</w:t>
      </w:r>
      <w:r w:rsidRPr="00A66C00">
        <w:rPr>
          <w:spacing w:val="64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  <w:r w:rsidRPr="00A66C00">
        <w:rPr>
          <w:spacing w:val="64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64"/>
          <w:sz w:val="28"/>
          <w:szCs w:val="28"/>
        </w:rPr>
        <w:t xml:space="preserve"> </w:t>
      </w:r>
      <w:r w:rsidR="00CD3E5C" w:rsidRPr="00A66C00">
        <w:rPr>
          <w:sz w:val="28"/>
          <w:szCs w:val="28"/>
        </w:rPr>
        <w:t>годам эксплуатации</w:t>
      </w:r>
      <w:r w:rsidRPr="00A66C00">
        <w:rPr>
          <w:spacing w:val="69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приведена  в</w:t>
      </w:r>
      <w:r w:rsidRPr="00A66C00">
        <w:rPr>
          <w:spacing w:val="64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разделе</w:t>
      </w:r>
    </w:p>
    <w:p w14:paraId="5C4BA053" w14:textId="77777777" w:rsidR="00AC28EC" w:rsidRPr="00A66C00" w:rsidRDefault="007A1E99" w:rsidP="00CD3E5C">
      <w:pPr>
        <w:pStyle w:val="a3"/>
        <w:ind w:firstLine="567"/>
        <w:rPr>
          <w:sz w:val="28"/>
          <w:szCs w:val="28"/>
        </w:rPr>
      </w:pPr>
      <w:r w:rsidRPr="00A66C00">
        <w:rPr>
          <w:sz w:val="28"/>
          <w:szCs w:val="28"/>
        </w:rPr>
        <w:t>«Календарный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план горных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работ».</w:t>
      </w:r>
    </w:p>
    <w:p w14:paraId="5C526532" w14:textId="77777777" w:rsidR="00AC28EC" w:rsidRPr="00A66C00" w:rsidRDefault="007A1E99" w:rsidP="00CD3E5C">
      <w:pPr>
        <w:pStyle w:val="a3"/>
        <w:ind w:firstLine="567"/>
        <w:rPr>
          <w:sz w:val="28"/>
          <w:szCs w:val="28"/>
        </w:rPr>
      </w:pPr>
      <w:r w:rsidRPr="00A66C00">
        <w:rPr>
          <w:sz w:val="28"/>
          <w:szCs w:val="28"/>
        </w:rPr>
        <w:t>Главные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параметры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карьеры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приведены в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таблице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3.1.</w:t>
      </w:r>
    </w:p>
    <w:p w14:paraId="60010F38" w14:textId="77777777" w:rsidR="00AC28EC" w:rsidRPr="00A66C00" w:rsidRDefault="007A1E99" w:rsidP="00CD3E5C">
      <w:pPr>
        <w:pStyle w:val="a3"/>
        <w:ind w:firstLine="567"/>
        <w:rPr>
          <w:sz w:val="28"/>
          <w:szCs w:val="28"/>
        </w:rPr>
      </w:pPr>
      <w:r w:rsidRPr="00A66C00">
        <w:rPr>
          <w:sz w:val="28"/>
          <w:szCs w:val="28"/>
        </w:rPr>
        <w:t>Срок</w:t>
      </w:r>
      <w:r w:rsidRPr="00A66C00">
        <w:rPr>
          <w:spacing w:val="7"/>
          <w:sz w:val="28"/>
          <w:szCs w:val="28"/>
        </w:rPr>
        <w:t xml:space="preserve"> </w:t>
      </w:r>
      <w:r w:rsidRPr="00A66C00">
        <w:rPr>
          <w:sz w:val="28"/>
          <w:szCs w:val="28"/>
        </w:rPr>
        <w:t>службы</w:t>
      </w:r>
      <w:r w:rsidRPr="00A66C00">
        <w:rPr>
          <w:spacing w:val="7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  <w:r w:rsidRPr="00A66C00">
        <w:rPr>
          <w:spacing w:val="9"/>
          <w:sz w:val="28"/>
          <w:szCs w:val="28"/>
        </w:rPr>
        <w:t xml:space="preserve"> </w:t>
      </w:r>
      <w:r w:rsidRPr="00A66C00">
        <w:rPr>
          <w:sz w:val="28"/>
          <w:szCs w:val="28"/>
        </w:rPr>
        <w:t>с</w:t>
      </w:r>
      <w:r w:rsidRPr="00A66C00">
        <w:rPr>
          <w:spacing w:val="7"/>
          <w:sz w:val="28"/>
          <w:szCs w:val="28"/>
        </w:rPr>
        <w:t xml:space="preserve"> </w:t>
      </w:r>
      <w:r w:rsidRPr="00A66C00">
        <w:rPr>
          <w:sz w:val="28"/>
          <w:szCs w:val="28"/>
        </w:rPr>
        <w:t>учетом</w:t>
      </w:r>
      <w:r w:rsidRPr="00A66C00">
        <w:rPr>
          <w:spacing w:val="7"/>
          <w:sz w:val="28"/>
          <w:szCs w:val="28"/>
        </w:rPr>
        <w:t xml:space="preserve"> </w:t>
      </w:r>
      <w:r w:rsidRPr="00A66C00">
        <w:rPr>
          <w:sz w:val="28"/>
          <w:szCs w:val="28"/>
        </w:rPr>
        <w:t>периодов</w:t>
      </w:r>
      <w:r w:rsidRPr="00A66C00">
        <w:rPr>
          <w:spacing w:val="10"/>
          <w:sz w:val="28"/>
          <w:szCs w:val="28"/>
        </w:rPr>
        <w:t xml:space="preserve"> </w:t>
      </w:r>
      <w:r w:rsidRPr="00A66C00">
        <w:rPr>
          <w:sz w:val="28"/>
          <w:szCs w:val="28"/>
        </w:rPr>
        <w:t>развития</w:t>
      </w:r>
      <w:r w:rsidRPr="00A66C00">
        <w:rPr>
          <w:spacing w:val="9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7"/>
          <w:sz w:val="28"/>
          <w:szCs w:val="28"/>
        </w:rPr>
        <w:t xml:space="preserve"> </w:t>
      </w:r>
      <w:r w:rsidRPr="00A66C00">
        <w:rPr>
          <w:sz w:val="28"/>
          <w:szCs w:val="28"/>
        </w:rPr>
        <w:t>затухания</w:t>
      </w:r>
      <w:r w:rsidRPr="00A66C00">
        <w:rPr>
          <w:spacing w:val="8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составляет</w:t>
      </w:r>
      <w:r w:rsidRPr="00A66C00">
        <w:rPr>
          <w:spacing w:val="8"/>
          <w:sz w:val="28"/>
          <w:szCs w:val="28"/>
        </w:rPr>
        <w:t xml:space="preserve"> </w:t>
      </w:r>
      <w:r w:rsidRPr="00A66C00">
        <w:rPr>
          <w:sz w:val="28"/>
          <w:szCs w:val="28"/>
        </w:rPr>
        <w:t>20</w:t>
      </w:r>
    </w:p>
    <w:p w14:paraId="23B1D24E" w14:textId="77777777" w:rsidR="00AC28EC" w:rsidRPr="00A66C00" w:rsidRDefault="007A1E99" w:rsidP="00CD3E5C">
      <w:pPr>
        <w:pStyle w:val="a3"/>
        <w:ind w:firstLine="567"/>
        <w:rPr>
          <w:sz w:val="28"/>
          <w:szCs w:val="28"/>
        </w:rPr>
      </w:pPr>
      <w:r w:rsidRPr="00A66C00">
        <w:rPr>
          <w:sz w:val="28"/>
          <w:szCs w:val="28"/>
        </w:rPr>
        <w:t>лет.</w:t>
      </w:r>
    </w:p>
    <w:p w14:paraId="4A91E337" w14:textId="77777777" w:rsidR="00AC28EC" w:rsidRPr="00A66C00" w:rsidRDefault="007A1E99" w:rsidP="00CD3E5C">
      <w:pPr>
        <w:pStyle w:val="a3"/>
        <w:ind w:left="222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Таблица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3.1</w:t>
      </w:r>
      <w:r w:rsidRPr="00A66C00">
        <w:rPr>
          <w:spacing w:val="61"/>
          <w:sz w:val="28"/>
          <w:szCs w:val="28"/>
        </w:rPr>
        <w:t xml:space="preserve"> </w:t>
      </w:r>
      <w:r w:rsidRPr="00A66C00">
        <w:rPr>
          <w:sz w:val="28"/>
          <w:szCs w:val="28"/>
        </w:rPr>
        <w:t>-</w:t>
      </w:r>
      <w:r w:rsidRPr="00A66C00">
        <w:rPr>
          <w:spacing w:val="64"/>
          <w:sz w:val="28"/>
          <w:szCs w:val="28"/>
        </w:rPr>
        <w:t xml:space="preserve"> </w:t>
      </w:r>
      <w:r w:rsidRPr="00A66C00">
        <w:rPr>
          <w:sz w:val="28"/>
          <w:szCs w:val="28"/>
        </w:rPr>
        <w:t>Главные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параметры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</w:p>
    <w:p w14:paraId="59C69809" w14:textId="77777777" w:rsidR="00AC28EC" w:rsidRPr="00A66C00" w:rsidRDefault="00AC28EC" w:rsidP="00CD3E5C">
      <w:pPr>
        <w:pStyle w:val="a3"/>
        <w:rPr>
          <w:sz w:val="27"/>
        </w:rPr>
      </w:pPr>
    </w:p>
    <w:tbl>
      <w:tblPr>
        <w:tblStyle w:val="TableNormal"/>
        <w:tblW w:w="0" w:type="auto"/>
        <w:tblInd w:w="2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8"/>
        <w:gridCol w:w="4323"/>
        <w:gridCol w:w="1135"/>
        <w:gridCol w:w="2444"/>
      </w:tblGrid>
      <w:tr w:rsidR="009E792B" w:rsidRPr="00A66C00" w14:paraId="0A9E5648" w14:textId="77777777" w:rsidTr="00E53897">
        <w:trPr>
          <w:trHeight w:val="639"/>
        </w:trPr>
        <w:tc>
          <w:tcPr>
            <w:tcW w:w="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A4736" w14:textId="77777777" w:rsidR="009E792B" w:rsidRPr="00A66C00" w:rsidRDefault="009E792B" w:rsidP="00E53897">
            <w:pPr>
              <w:pStyle w:val="TableParagraph"/>
              <w:rPr>
                <w:sz w:val="20"/>
              </w:rPr>
            </w:pPr>
          </w:p>
          <w:p w14:paraId="181AA861" w14:textId="77777777" w:rsidR="009E792B" w:rsidRPr="00A66C00" w:rsidRDefault="009E792B" w:rsidP="00E53897">
            <w:pPr>
              <w:pStyle w:val="TableParagraph"/>
              <w:ind w:left="1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№</w:t>
            </w:r>
          </w:p>
        </w:tc>
        <w:tc>
          <w:tcPr>
            <w:tcW w:w="4323" w:type="dxa"/>
            <w:tcBorders>
              <w:left w:val="single" w:sz="4" w:space="0" w:color="000000"/>
              <w:bottom w:val="single" w:sz="4" w:space="0" w:color="000000"/>
            </w:tcBorders>
          </w:tcPr>
          <w:p w14:paraId="51BA48D6" w14:textId="77777777" w:rsidR="009E792B" w:rsidRPr="00A66C00" w:rsidRDefault="009E792B" w:rsidP="00E53897">
            <w:pPr>
              <w:pStyle w:val="TableParagraph"/>
              <w:rPr>
                <w:sz w:val="20"/>
              </w:rPr>
            </w:pPr>
          </w:p>
          <w:p w14:paraId="72890B09" w14:textId="77777777" w:rsidR="009E792B" w:rsidRPr="00A66C00" w:rsidRDefault="009E792B" w:rsidP="00E53897">
            <w:pPr>
              <w:pStyle w:val="TableParagraph"/>
              <w:ind w:left="1654" w:right="1631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Показатели</w:t>
            </w:r>
          </w:p>
        </w:tc>
        <w:tc>
          <w:tcPr>
            <w:tcW w:w="1135" w:type="dxa"/>
            <w:tcBorders>
              <w:right w:val="single" w:sz="4" w:space="0" w:color="000000"/>
            </w:tcBorders>
          </w:tcPr>
          <w:p w14:paraId="0E795B8C" w14:textId="77777777" w:rsidR="009E792B" w:rsidRPr="00A66C00" w:rsidRDefault="009E792B" w:rsidP="00E53897">
            <w:pPr>
              <w:pStyle w:val="TableParagraph"/>
              <w:ind w:left="410" w:right="396" w:firstLine="1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Ед.</w:t>
            </w:r>
            <w:r w:rsidRPr="00A66C00">
              <w:rPr>
                <w:spacing w:val="-47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>изм</w:t>
            </w:r>
          </w:p>
        </w:tc>
        <w:tc>
          <w:tcPr>
            <w:tcW w:w="2444" w:type="dxa"/>
            <w:tcBorders>
              <w:left w:val="single" w:sz="4" w:space="0" w:color="000000"/>
            </w:tcBorders>
          </w:tcPr>
          <w:p w14:paraId="60B9C653" w14:textId="77777777" w:rsidR="009E792B" w:rsidRPr="00A66C00" w:rsidRDefault="009E792B" w:rsidP="00E53897">
            <w:pPr>
              <w:pStyle w:val="TableParagraph"/>
              <w:rPr>
                <w:sz w:val="20"/>
              </w:rPr>
            </w:pPr>
          </w:p>
          <w:p w14:paraId="51FA4E65" w14:textId="77777777" w:rsidR="009E792B" w:rsidRPr="00A66C00" w:rsidRDefault="009E792B" w:rsidP="00E53897">
            <w:pPr>
              <w:pStyle w:val="TableParagraph"/>
              <w:ind w:left="378" w:right="358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Карьер</w:t>
            </w:r>
          </w:p>
        </w:tc>
      </w:tr>
      <w:tr w:rsidR="009E792B" w:rsidRPr="00A66C00" w14:paraId="2939B820" w14:textId="77777777" w:rsidTr="00E53897">
        <w:trPr>
          <w:trHeight w:val="330"/>
        </w:trPr>
        <w:tc>
          <w:tcPr>
            <w:tcW w:w="93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60B69C" w14:textId="77777777" w:rsidR="009E792B" w:rsidRPr="00A66C00" w:rsidRDefault="009E792B" w:rsidP="00E53897">
            <w:pPr>
              <w:pStyle w:val="TableParagraph"/>
              <w:spacing w:before="5"/>
              <w:ind w:left="1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4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4A7030" w14:textId="77777777" w:rsidR="009E792B" w:rsidRPr="00A66C00" w:rsidRDefault="009E792B" w:rsidP="00E53897">
            <w:pPr>
              <w:pStyle w:val="TableParagraph"/>
              <w:spacing w:before="5"/>
              <w:ind w:left="112"/>
              <w:rPr>
                <w:sz w:val="20"/>
              </w:rPr>
            </w:pPr>
            <w:r w:rsidRPr="00A66C00">
              <w:rPr>
                <w:sz w:val="20"/>
              </w:rPr>
              <w:t>Размер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по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поверхности:</w:t>
            </w:r>
          </w:p>
        </w:tc>
        <w:tc>
          <w:tcPr>
            <w:tcW w:w="1135" w:type="dxa"/>
            <w:tcBorders>
              <w:right w:val="single" w:sz="4" w:space="0" w:color="000000"/>
            </w:tcBorders>
          </w:tcPr>
          <w:p w14:paraId="46BEC278" w14:textId="77777777" w:rsidR="009E792B" w:rsidRPr="00A66C00" w:rsidRDefault="009E792B" w:rsidP="00E53897">
            <w:pPr>
              <w:pStyle w:val="TableParagraph"/>
            </w:pPr>
          </w:p>
        </w:tc>
        <w:tc>
          <w:tcPr>
            <w:tcW w:w="2444" w:type="dxa"/>
            <w:tcBorders>
              <w:left w:val="single" w:sz="4" w:space="0" w:color="000000"/>
            </w:tcBorders>
          </w:tcPr>
          <w:p w14:paraId="1F37580D" w14:textId="77777777" w:rsidR="009E792B" w:rsidRPr="00A66C00" w:rsidRDefault="009E792B" w:rsidP="00E53897">
            <w:pPr>
              <w:pStyle w:val="TableParagraph"/>
            </w:pPr>
          </w:p>
        </w:tc>
      </w:tr>
      <w:tr w:rsidR="009E792B" w:rsidRPr="00A66C00" w14:paraId="2BC14BD9" w14:textId="77777777" w:rsidTr="00E53897">
        <w:trPr>
          <w:trHeight w:val="335"/>
        </w:trPr>
        <w:tc>
          <w:tcPr>
            <w:tcW w:w="938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26596F74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top w:val="single" w:sz="4" w:space="0" w:color="000000"/>
              <w:left w:val="single" w:sz="4" w:space="0" w:color="000000"/>
            </w:tcBorders>
          </w:tcPr>
          <w:p w14:paraId="50158816" w14:textId="77777777" w:rsidR="009E792B" w:rsidRPr="00A66C00" w:rsidRDefault="009E792B" w:rsidP="00E53897">
            <w:pPr>
              <w:pStyle w:val="TableParagraph"/>
              <w:spacing w:before="5"/>
              <w:ind w:left="112"/>
              <w:rPr>
                <w:sz w:val="20"/>
              </w:rPr>
            </w:pPr>
            <w:r w:rsidRPr="00A66C00">
              <w:rPr>
                <w:sz w:val="20"/>
              </w:rPr>
              <w:t>длина</w:t>
            </w:r>
          </w:p>
        </w:tc>
        <w:tc>
          <w:tcPr>
            <w:tcW w:w="1135" w:type="dxa"/>
            <w:tcBorders>
              <w:right w:val="single" w:sz="4" w:space="0" w:color="000000"/>
            </w:tcBorders>
          </w:tcPr>
          <w:p w14:paraId="651290C0" w14:textId="77777777" w:rsidR="009E792B" w:rsidRPr="00A66C00" w:rsidRDefault="009E792B" w:rsidP="00E53897">
            <w:pPr>
              <w:pStyle w:val="TableParagraph"/>
              <w:spacing w:before="105" w:line="210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м</w:t>
            </w:r>
          </w:p>
        </w:tc>
        <w:tc>
          <w:tcPr>
            <w:tcW w:w="2444" w:type="dxa"/>
            <w:tcBorders>
              <w:left w:val="single" w:sz="4" w:space="0" w:color="000000"/>
            </w:tcBorders>
          </w:tcPr>
          <w:p w14:paraId="14481103" w14:textId="77777777" w:rsidR="009E792B" w:rsidRPr="00A66C00" w:rsidRDefault="009E792B" w:rsidP="00E53897">
            <w:pPr>
              <w:pStyle w:val="TableParagraph"/>
              <w:spacing w:before="5"/>
              <w:ind w:left="339" w:right="358"/>
              <w:jc w:val="center"/>
              <w:rPr>
                <w:sz w:val="20"/>
                <w:lang w:val="kk-KZ"/>
              </w:rPr>
            </w:pPr>
            <w:r w:rsidRPr="00A66C00">
              <w:rPr>
                <w:sz w:val="20"/>
                <w:lang w:val="kk-KZ"/>
              </w:rPr>
              <w:t>611</w:t>
            </w:r>
          </w:p>
        </w:tc>
      </w:tr>
      <w:tr w:rsidR="009E792B" w:rsidRPr="00A66C00" w14:paraId="551DE2E1" w14:textId="77777777" w:rsidTr="00E53897">
        <w:trPr>
          <w:trHeight w:val="327"/>
        </w:trPr>
        <w:tc>
          <w:tcPr>
            <w:tcW w:w="938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3187A0AB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left w:val="single" w:sz="4" w:space="0" w:color="000000"/>
            </w:tcBorders>
          </w:tcPr>
          <w:p w14:paraId="3B2B9BFC" w14:textId="77777777" w:rsidR="009E792B" w:rsidRPr="00A66C00" w:rsidRDefault="009E792B" w:rsidP="00E53897">
            <w:pPr>
              <w:pStyle w:val="TableParagraph"/>
              <w:ind w:left="112"/>
              <w:rPr>
                <w:sz w:val="20"/>
              </w:rPr>
            </w:pPr>
            <w:r w:rsidRPr="00A66C00">
              <w:rPr>
                <w:sz w:val="20"/>
              </w:rPr>
              <w:t>ширина</w:t>
            </w:r>
          </w:p>
        </w:tc>
        <w:tc>
          <w:tcPr>
            <w:tcW w:w="1135" w:type="dxa"/>
            <w:tcBorders>
              <w:right w:val="single" w:sz="4" w:space="0" w:color="000000"/>
            </w:tcBorders>
          </w:tcPr>
          <w:p w14:paraId="130BE08D" w14:textId="77777777" w:rsidR="009E792B" w:rsidRPr="00A66C00" w:rsidRDefault="009E792B" w:rsidP="00E53897">
            <w:pPr>
              <w:pStyle w:val="TableParagraph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м</w:t>
            </w:r>
          </w:p>
        </w:tc>
        <w:tc>
          <w:tcPr>
            <w:tcW w:w="2444" w:type="dxa"/>
            <w:tcBorders>
              <w:left w:val="single" w:sz="4" w:space="0" w:color="000000"/>
            </w:tcBorders>
          </w:tcPr>
          <w:p w14:paraId="49B23812" w14:textId="77777777" w:rsidR="009E792B" w:rsidRPr="00A66C00" w:rsidRDefault="009E792B" w:rsidP="00E53897">
            <w:pPr>
              <w:pStyle w:val="TableParagraph"/>
              <w:ind w:left="339" w:right="358"/>
              <w:jc w:val="center"/>
              <w:rPr>
                <w:sz w:val="20"/>
                <w:lang w:val="kk-KZ"/>
              </w:rPr>
            </w:pPr>
            <w:r w:rsidRPr="00A66C00">
              <w:rPr>
                <w:sz w:val="20"/>
                <w:lang w:val="kk-KZ"/>
              </w:rPr>
              <w:t>453</w:t>
            </w:r>
          </w:p>
        </w:tc>
      </w:tr>
      <w:tr w:rsidR="009E792B" w:rsidRPr="00A66C00" w14:paraId="3EF6CE91" w14:textId="77777777" w:rsidTr="00E53897">
        <w:trPr>
          <w:trHeight w:val="330"/>
        </w:trPr>
        <w:tc>
          <w:tcPr>
            <w:tcW w:w="938" w:type="dxa"/>
            <w:tcBorders>
              <w:left w:val="single" w:sz="4" w:space="0" w:color="000000"/>
            </w:tcBorders>
          </w:tcPr>
          <w:p w14:paraId="7695B17E" w14:textId="77777777" w:rsidR="009E792B" w:rsidRPr="00A66C00" w:rsidRDefault="009E792B" w:rsidP="00E53897">
            <w:pPr>
              <w:pStyle w:val="TableParagraph"/>
              <w:spacing w:before="2"/>
              <w:ind w:left="2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4323" w:type="dxa"/>
          </w:tcPr>
          <w:p w14:paraId="67C73438" w14:textId="77777777" w:rsidR="009E792B" w:rsidRPr="00A66C00" w:rsidRDefault="009E792B" w:rsidP="00E53897">
            <w:pPr>
              <w:pStyle w:val="TableParagraph"/>
              <w:spacing w:before="2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Отметка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дна</w:t>
            </w:r>
          </w:p>
        </w:tc>
        <w:tc>
          <w:tcPr>
            <w:tcW w:w="1135" w:type="dxa"/>
          </w:tcPr>
          <w:p w14:paraId="602B3583" w14:textId="77777777" w:rsidR="009E792B" w:rsidRPr="00A66C00" w:rsidRDefault="009E792B" w:rsidP="00E53897">
            <w:pPr>
              <w:pStyle w:val="TableParagraph"/>
              <w:spacing w:before="2"/>
              <w:ind w:left="19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м</w:t>
            </w:r>
          </w:p>
        </w:tc>
        <w:tc>
          <w:tcPr>
            <w:tcW w:w="2444" w:type="dxa"/>
          </w:tcPr>
          <w:p w14:paraId="74B0D561" w14:textId="77777777" w:rsidR="009E792B" w:rsidRPr="00A66C00" w:rsidRDefault="009E792B" w:rsidP="00E53897">
            <w:pPr>
              <w:pStyle w:val="TableParagraph"/>
              <w:spacing w:before="2"/>
              <w:ind w:left="783" w:right="807"/>
              <w:jc w:val="center"/>
              <w:rPr>
                <w:sz w:val="20"/>
                <w:lang w:val="kk-KZ"/>
              </w:rPr>
            </w:pPr>
            <w:r w:rsidRPr="00A66C00">
              <w:rPr>
                <w:sz w:val="20"/>
                <w:lang w:val="kk-KZ"/>
              </w:rPr>
              <w:t>950</w:t>
            </w:r>
          </w:p>
        </w:tc>
      </w:tr>
      <w:tr w:rsidR="009E792B" w:rsidRPr="00A66C00" w14:paraId="57F679A9" w14:textId="77777777" w:rsidTr="00E53897">
        <w:trPr>
          <w:trHeight w:val="544"/>
        </w:trPr>
        <w:tc>
          <w:tcPr>
            <w:tcW w:w="938" w:type="dxa"/>
            <w:tcBorders>
              <w:left w:val="single" w:sz="4" w:space="0" w:color="000000"/>
            </w:tcBorders>
          </w:tcPr>
          <w:p w14:paraId="1D5F72E9" w14:textId="77777777" w:rsidR="009E792B" w:rsidRPr="00A66C00" w:rsidRDefault="009E792B" w:rsidP="00E53897">
            <w:pPr>
              <w:pStyle w:val="TableParagraph"/>
              <w:ind w:left="2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4323" w:type="dxa"/>
          </w:tcPr>
          <w:p w14:paraId="71C80D23" w14:textId="77777777" w:rsidR="009E792B" w:rsidRPr="00A66C00" w:rsidRDefault="009E792B" w:rsidP="00E53897">
            <w:pPr>
              <w:pStyle w:val="TableParagraph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Глубина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макс.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отметки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по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поверх.)</w:t>
            </w:r>
          </w:p>
        </w:tc>
        <w:tc>
          <w:tcPr>
            <w:tcW w:w="1135" w:type="dxa"/>
            <w:tcBorders>
              <w:bottom w:val="single" w:sz="4" w:space="0" w:color="000000"/>
            </w:tcBorders>
          </w:tcPr>
          <w:p w14:paraId="22ACF645" w14:textId="77777777" w:rsidR="009E792B" w:rsidRPr="00A66C00" w:rsidRDefault="009E792B" w:rsidP="00E53897">
            <w:pPr>
              <w:pStyle w:val="TableParagraph"/>
              <w:ind w:left="19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м</w:t>
            </w:r>
          </w:p>
        </w:tc>
        <w:tc>
          <w:tcPr>
            <w:tcW w:w="2444" w:type="dxa"/>
          </w:tcPr>
          <w:p w14:paraId="607086F6" w14:textId="77777777" w:rsidR="009E792B" w:rsidRPr="00A66C00" w:rsidRDefault="009E792B" w:rsidP="00E53897">
            <w:pPr>
              <w:pStyle w:val="TableParagraph"/>
              <w:ind w:left="783" w:right="807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25</w:t>
            </w:r>
          </w:p>
        </w:tc>
      </w:tr>
      <w:tr w:rsidR="009E792B" w:rsidRPr="00A66C00" w14:paraId="32E0CC7A" w14:textId="77777777" w:rsidTr="00E53897">
        <w:trPr>
          <w:trHeight w:val="359"/>
        </w:trPr>
        <w:tc>
          <w:tcPr>
            <w:tcW w:w="938" w:type="dxa"/>
            <w:tcBorders>
              <w:left w:val="single" w:sz="4" w:space="0" w:color="000000"/>
            </w:tcBorders>
          </w:tcPr>
          <w:p w14:paraId="25A6309F" w14:textId="77777777" w:rsidR="009E792B" w:rsidRPr="00A66C00" w:rsidRDefault="009E792B" w:rsidP="00E53897">
            <w:pPr>
              <w:pStyle w:val="TableParagraph"/>
              <w:ind w:left="2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4</w:t>
            </w:r>
          </w:p>
        </w:tc>
        <w:tc>
          <w:tcPr>
            <w:tcW w:w="4323" w:type="dxa"/>
          </w:tcPr>
          <w:p w14:paraId="73A410A3" w14:textId="77777777" w:rsidR="009E792B" w:rsidRPr="00A66C00" w:rsidRDefault="009E792B" w:rsidP="00E53897">
            <w:pPr>
              <w:pStyle w:val="TableParagraph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Объем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горной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массы</w:t>
            </w:r>
          </w:p>
        </w:tc>
        <w:tc>
          <w:tcPr>
            <w:tcW w:w="1135" w:type="dxa"/>
            <w:tcBorders>
              <w:top w:val="single" w:sz="4" w:space="0" w:color="000000"/>
              <w:bottom w:val="single" w:sz="4" w:space="0" w:color="000000"/>
            </w:tcBorders>
          </w:tcPr>
          <w:p w14:paraId="781F24FD" w14:textId="77777777" w:rsidR="009E792B" w:rsidRPr="00A66C00" w:rsidRDefault="009E792B" w:rsidP="00E53897">
            <w:pPr>
              <w:pStyle w:val="TableParagraph"/>
              <w:ind w:right="27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тыс.м</w:t>
            </w:r>
            <w:r w:rsidRPr="00A66C00">
              <w:rPr>
                <w:sz w:val="20"/>
                <w:vertAlign w:val="superscript"/>
              </w:rPr>
              <w:t>3</w:t>
            </w:r>
          </w:p>
        </w:tc>
        <w:tc>
          <w:tcPr>
            <w:tcW w:w="2444" w:type="dxa"/>
            <w:tcBorders>
              <w:bottom w:val="single" w:sz="4" w:space="0" w:color="000000"/>
            </w:tcBorders>
          </w:tcPr>
          <w:p w14:paraId="5DDAEDC7" w14:textId="77777777" w:rsidR="009E792B" w:rsidRPr="00A66C00" w:rsidRDefault="009E792B" w:rsidP="00E53897">
            <w:pPr>
              <w:pStyle w:val="TableParagraph"/>
              <w:ind w:left="826" w:right="807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2346,188</w:t>
            </w:r>
          </w:p>
        </w:tc>
      </w:tr>
      <w:tr w:rsidR="009E792B" w:rsidRPr="00A66C00" w14:paraId="4CBF7434" w14:textId="77777777" w:rsidTr="00E53897">
        <w:trPr>
          <w:trHeight w:val="253"/>
        </w:trPr>
        <w:tc>
          <w:tcPr>
            <w:tcW w:w="938" w:type="dxa"/>
            <w:tcBorders>
              <w:left w:val="single" w:sz="4" w:space="0" w:color="000000"/>
            </w:tcBorders>
          </w:tcPr>
          <w:p w14:paraId="75112E59" w14:textId="77777777" w:rsidR="009E792B" w:rsidRPr="00A66C00" w:rsidRDefault="009E792B" w:rsidP="00E53897">
            <w:pPr>
              <w:pStyle w:val="TableParagraph"/>
              <w:ind w:left="2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4323" w:type="dxa"/>
            <w:tcBorders>
              <w:right w:val="single" w:sz="4" w:space="0" w:color="000000"/>
            </w:tcBorders>
          </w:tcPr>
          <w:p w14:paraId="2F2BF7DB" w14:textId="77777777" w:rsidR="009E792B" w:rsidRPr="00A66C00" w:rsidRDefault="009E792B" w:rsidP="00E53897">
            <w:pPr>
              <w:pStyle w:val="TableParagraph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Вскрыша,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всего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D05936" w14:textId="77777777" w:rsidR="009E792B" w:rsidRPr="00A66C00" w:rsidRDefault="009E792B" w:rsidP="00E53897">
            <w:pPr>
              <w:pStyle w:val="TableParagraph"/>
              <w:ind w:right="27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тыс.м</w:t>
            </w:r>
            <w:r w:rsidRPr="00A66C00">
              <w:rPr>
                <w:sz w:val="20"/>
                <w:vertAlign w:val="superscript"/>
              </w:rPr>
              <w:t>3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B3F7E" w14:textId="77777777" w:rsidR="009E792B" w:rsidRPr="00A66C00" w:rsidRDefault="009E792B" w:rsidP="00E53897">
            <w:pPr>
              <w:pStyle w:val="TableParagraph"/>
              <w:ind w:left="824" w:right="80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915,343</w:t>
            </w:r>
          </w:p>
        </w:tc>
      </w:tr>
      <w:tr w:rsidR="009E792B" w:rsidRPr="00A66C00" w14:paraId="3CDB2B4F" w14:textId="77777777" w:rsidTr="00E53897">
        <w:trPr>
          <w:trHeight w:val="263"/>
        </w:trPr>
        <w:tc>
          <w:tcPr>
            <w:tcW w:w="938" w:type="dxa"/>
            <w:vMerge w:val="restart"/>
            <w:tcBorders>
              <w:left w:val="single" w:sz="4" w:space="0" w:color="000000"/>
            </w:tcBorders>
          </w:tcPr>
          <w:p w14:paraId="67D9C7E7" w14:textId="77777777" w:rsidR="009E792B" w:rsidRPr="00A66C00" w:rsidRDefault="009E792B" w:rsidP="00E53897">
            <w:pPr>
              <w:pStyle w:val="TableParagraph"/>
              <w:ind w:left="2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4323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14:paraId="28D6E108" w14:textId="77777777" w:rsidR="009E792B" w:rsidRPr="00A66C00" w:rsidRDefault="009E792B" w:rsidP="00E53897">
            <w:pPr>
              <w:pStyle w:val="TableParagraph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Балансовые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запасы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(промышленные),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всего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83A9E6" w14:textId="77777777" w:rsidR="009E792B" w:rsidRPr="00A66C00" w:rsidRDefault="009E792B" w:rsidP="00E53897">
            <w:pPr>
              <w:pStyle w:val="TableParagraph"/>
              <w:ind w:right="27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тыс.м</w:t>
            </w:r>
            <w:r w:rsidRPr="00A66C00">
              <w:rPr>
                <w:sz w:val="20"/>
                <w:vertAlign w:val="superscript"/>
              </w:rPr>
              <w:t>3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9CD06" w14:textId="77777777" w:rsidR="009E792B" w:rsidRPr="00A66C00" w:rsidRDefault="009E792B" w:rsidP="00E53897">
            <w:pPr>
              <w:pStyle w:val="TableParagraph"/>
              <w:spacing w:line="243" w:lineRule="exact"/>
              <w:ind w:left="797" w:right="828"/>
              <w:jc w:val="center"/>
            </w:pPr>
            <w:r w:rsidRPr="00A66C00">
              <w:t>848,12</w:t>
            </w:r>
          </w:p>
        </w:tc>
      </w:tr>
      <w:tr w:rsidR="009E792B" w:rsidRPr="00A66C00" w14:paraId="777B96C0" w14:textId="77777777" w:rsidTr="00E53897">
        <w:trPr>
          <w:trHeight w:val="258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3F193E28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467250CF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2EB98" w14:textId="77777777" w:rsidR="009E792B" w:rsidRPr="00A66C00" w:rsidRDefault="009E792B" w:rsidP="00E53897">
            <w:pPr>
              <w:pStyle w:val="TableParagraph"/>
              <w:spacing w:line="225" w:lineRule="exact"/>
              <w:ind w:right="32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тыс.т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4EA40" w14:textId="77777777" w:rsidR="009E792B" w:rsidRPr="00A66C00" w:rsidRDefault="009E792B" w:rsidP="00E53897">
            <w:pPr>
              <w:pStyle w:val="TableParagraph"/>
              <w:spacing w:line="238" w:lineRule="exact"/>
              <w:ind w:left="824" w:right="801"/>
              <w:jc w:val="center"/>
            </w:pPr>
            <w:r w:rsidRPr="00A66C00">
              <w:t>1357</w:t>
            </w:r>
          </w:p>
        </w:tc>
      </w:tr>
      <w:tr w:rsidR="009E792B" w:rsidRPr="00A66C00" w14:paraId="58896D2B" w14:textId="77777777" w:rsidTr="00E53897">
        <w:trPr>
          <w:trHeight w:val="320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5B534D78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CFC90A" w14:textId="77777777" w:rsidR="009E792B" w:rsidRPr="00A66C00" w:rsidRDefault="009E792B" w:rsidP="00E53897">
            <w:pPr>
              <w:pStyle w:val="TableParagraph"/>
              <w:spacing w:line="225" w:lineRule="exact"/>
              <w:ind w:left="112"/>
              <w:rPr>
                <w:sz w:val="20"/>
              </w:rPr>
            </w:pPr>
            <w:r w:rsidRPr="00A66C00">
              <w:rPr>
                <w:sz w:val="20"/>
              </w:rPr>
              <w:t>Среднее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содержание: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Ni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0534F" w14:textId="77777777" w:rsidR="009E792B" w:rsidRPr="00A66C00" w:rsidRDefault="009E792B" w:rsidP="00E53897">
            <w:pPr>
              <w:pStyle w:val="TableParagraph"/>
              <w:spacing w:line="225" w:lineRule="exact"/>
              <w:ind w:left="21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%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68CCE7" w14:textId="77777777" w:rsidR="009E792B" w:rsidRPr="00A66C00" w:rsidRDefault="009E792B" w:rsidP="00E53897">
            <w:pPr>
              <w:pStyle w:val="TableParagraph"/>
              <w:spacing w:line="246" w:lineRule="exact"/>
              <w:ind w:left="797" w:right="828"/>
              <w:jc w:val="center"/>
            </w:pPr>
            <w:r w:rsidRPr="00A66C00">
              <w:t>1,17</w:t>
            </w:r>
          </w:p>
        </w:tc>
      </w:tr>
      <w:tr w:rsidR="009E792B" w:rsidRPr="00A66C00" w14:paraId="675F9ECA" w14:textId="77777777" w:rsidTr="00E53897">
        <w:trPr>
          <w:trHeight w:val="325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2B2DEDC1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top w:val="single" w:sz="4" w:space="0" w:color="000000"/>
            </w:tcBorders>
          </w:tcPr>
          <w:p w14:paraId="1C06C481" w14:textId="77777777" w:rsidR="009E792B" w:rsidRPr="00A66C00" w:rsidRDefault="009E792B" w:rsidP="00E53897">
            <w:pPr>
              <w:pStyle w:val="TableParagraph"/>
              <w:spacing w:line="225" w:lineRule="exact"/>
              <w:ind w:left="1941" w:right="2087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Co</w:t>
            </w:r>
          </w:p>
        </w:tc>
        <w:tc>
          <w:tcPr>
            <w:tcW w:w="1135" w:type="dxa"/>
            <w:tcBorders>
              <w:top w:val="single" w:sz="4" w:space="0" w:color="000000"/>
            </w:tcBorders>
          </w:tcPr>
          <w:p w14:paraId="4AAD55F7" w14:textId="77777777" w:rsidR="009E792B" w:rsidRPr="00A66C00" w:rsidRDefault="009E792B" w:rsidP="00E53897">
            <w:pPr>
              <w:pStyle w:val="TableParagraph"/>
              <w:spacing w:line="225" w:lineRule="exact"/>
              <w:ind w:left="21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%</w:t>
            </w:r>
          </w:p>
        </w:tc>
        <w:tc>
          <w:tcPr>
            <w:tcW w:w="2444" w:type="dxa"/>
            <w:tcBorders>
              <w:top w:val="single" w:sz="4" w:space="0" w:color="000000"/>
            </w:tcBorders>
          </w:tcPr>
          <w:p w14:paraId="76C7BB0B" w14:textId="77777777" w:rsidR="009E792B" w:rsidRPr="00A66C00" w:rsidRDefault="009E792B" w:rsidP="00E53897">
            <w:pPr>
              <w:pStyle w:val="TableParagraph"/>
              <w:spacing w:line="246" w:lineRule="exact"/>
              <w:ind w:left="776" w:right="807"/>
              <w:jc w:val="center"/>
            </w:pPr>
            <w:r w:rsidRPr="00A66C00">
              <w:t>0,043</w:t>
            </w:r>
          </w:p>
        </w:tc>
      </w:tr>
      <w:tr w:rsidR="009E792B" w:rsidRPr="00A66C00" w14:paraId="57D6D49D" w14:textId="77777777" w:rsidTr="00E53897">
        <w:trPr>
          <w:trHeight w:val="327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5A5B86B8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</w:tcPr>
          <w:p w14:paraId="044C2ACC" w14:textId="77777777" w:rsidR="009E792B" w:rsidRPr="00A66C00" w:rsidRDefault="009E792B" w:rsidP="00E53897">
            <w:pPr>
              <w:pStyle w:val="TableParagraph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Металл:</w:t>
            </w:r>
            <w:r w:rsidRPr="00A66C00">
              <w:rPr>
                <w:spacing w:val="49"/>
                <w:sz w:val="20"/>
              </w:rPr>
              <w:t xml:space="preserve"> </w:t>
            </w:r>
            <w:r w:rsidRPr="00A66C00">
              <w:rPr>
                <w:sz w:val="20"/>
              </w:rPr>
              <w:t>Ni</w:t>
            </w:r>
          </w:p>
        </w:tc>
        <w:tc>
          <w:tcPr>
            <w:tcW w:w="1135" w:type="dxa"/>
          </w:tcPr>
          <w:p w14:paraId="79128170" w14:textId="77777777" w:rsidR="009E792B" w:rsidRPr="00A66C00" w:rsidRDefault="009E792B" w:rsidP="00E53897">
            <w:pPr>
              <w:pStyle w:val="TableParagraph"/>
              <w:ind w:left="19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т</w:t>
            </w:r>
          </w:p>
        </w:tc>
        <w:tc>
          <w:tcPr>
            <w:tcW w:w="2444" w:type="dxa"/>
          </w:tcPr>
          <w:p w14:paraId="55FCA1C5" w14:textId="77777777" w:rsidR="009E792B" w:rsidRPr="00A66C00" w:rsidRDefault="009E792B" w:rsidP="00E53897">
            <w:pPr>
              <w:pStyle w:val="TableParagraph"/>
              <w:spacing w:line="251" w:lineRule="exact"/>
              <w:ind w:left="778" w:right="807"/>
              <w:jc w:val="center"/>
            </w:pPr>
            <w:r w:rsidRPr="00A66C00">
              <w:rPr>
                <w:sz w:val="20"/>
              </w:rPr>
              <w:t>15200</w:t>
            </w:r>
          </w:p>
        </w:tc>
      </w:tr>
      <w:tr w:rsidR="009E792B" w:rsidRPr="00A66C00" w14:paraId="46473304" w14:textId="77777777" w:rsidTr="00E53897">
        <w:trPr>
          <w:trHeight w:val="330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67A760E7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</w:tcPr>
          <w:p w14:paraId="1B3D5DE7" w14:textId="77777777" w:rsidR="009E792B" w:rsidRPr="00A66C00" w:rsidRDefault="009E792B" w:rsidP="00E53897">
            <w:pPr>
              <w:pStyle w:val="TableParagraph"/>
              <w:spacing w:before="2"/>
              <w:ind w:left="909"/>
              <w:rPr>
                <w:sz w:val="20"/>
              </w:rPr>
            </w:pPr>
            <w:r w:rsidRPr="00A66C00">
              <w:rPr>
                <w:sz w:val="20"/>
              </w:rPr>
              <w:t>Co</w:t>
            </w:r>
          </w:p>
        </w:tc>
        <w:tc>
          <w:tcPr>
            <w:tcW w:w="1135" w:type="dxa"/>
          </w:tcPr>
          <w:p w14:paraId="1C48348C" w14:textId="77777777" w:rsidR="009E792B" w:rsidRPr="00A66C00" w:rsidRDefault="009E792B" w:rsidP="00E53897">
            <w:pPr>
              <w:pStyle w:val="TableParagraph"/>
              <w:spacing w:before="2"/>
              <w:ind w:left="19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т</w:t>
            </w:r>
          </w:p>
        </w:tc>
        <w:tc>
          <w:tcPr>
            <w:tcW w:w="2444" w:type="dxa"/>
          </w:tcPr>
          <w:p w14:paraId="1914993B" w14:textId="77777777" w:rsidR="009E792B" w:rsidRPr="00A66C00" w:rsidRDefault="009E792B" w:rsidP="00E53897">
            <w:pPr>
              <w:pStyle w:val="TableParagraph"/>
              <w:spacing w:before="2"/>
              <w:ind w:left="783" w:right="807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893</w:t>
            </w:r>
          </w:p>
        </w:tc>
      </w:tr>
      <w:tr w:rsidR="009E792B" w:rsidRPr="00A66C00" w14:paraId="1FDE40DB" w14:textId="77777777" w:rsidTr="00E53897">
        <w:trPr>
          <w:trHeight w:val="330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347CFE57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</w:tcPr>
          <w:p w14:paraId="3A3619EF" w14:textId="77777777" w:rsidR="009E792B" w:rsidRPr="00A66C00" w:rsidRDefault="009E792B" w:rsidP="00E53897">
            <w:pPr>
              <w:pStyle w:val="TableParagraph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Потери</w:t>
            </w:r>
          </w:p>
        </w:tc>
        <w:tc>
          <w:tcPr>
            <w:tcW w:w="1135" w:type="dxa"/>
          </w:tcPr>
          <w:p w14:paraId="488DC6DB" w14:textId="77777777" w:rsidR="009E792B" w:rsidRPr="00A66C00" w:rsidRDefault="009E792B" w:rsidP="00E53897">
            <w:pPr>
              <w:pStyle w:val="TableParagraph"/>
              <w:ind w:left="21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%</w:t>
            </w:r>
          </w:p>
        </w:tc>
        <w:tc>
          <w:tcPr>
            <w:tcW w:w="2444" w:type="dxa"/>
          </w:tcPr>
          <w:p w14:paraId="0212A205" w14:textId="77777777" w:rsidR="009E792B" w:rsidRPr="00A66C00" w:rsidRDefault="009E792B" w:rsidP="00E53897">
            <w:pPr>
              <w:pStyle w:val="TableParagraph"/>
              <w:ind w:left="776" w:right="807"/>
              <w:jc w:val="center"/>
            </w:pPr>
            <w:r w:rsidRPr="00A66C00">
              <w:t>6,22</w:t>
            </w:r>
          </w:p>
        </w:tc>
      </w:tr>
      <w:tr w:rsidR="009E792B" w:rsidRPr="00A66C00" w14:paraId="351B6338" w14:textId="77777777" w:rsidTr="00E53897">
        <w:trPr>
          <w:trHeight w:val="611"/>
        </w:trPr>
        <w:tc>
          <w:tcPr>
            <w:tcW w:w="938" w:type="dxa"/>
            <w:vMerge/>
            <w:tcBorders>
              <w:top w:val="nil"/>
              <w:left w:val="single" w:sz="4" w:space="0" w:color="000000"/>
            </w:tcBorders>
          </w:tcPr>
          <w:p w14:paraId="2C6ADD64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bottom w:val="single" w:sz="4" w:space="0" w:color="000000"/>
            </w:tcBorders>
          </w:tcPr>
          <w:p w14:paraId="1ABC08EB" w14:textId="77777777" w:rsidR="009E792B" w:rsidRPr="00A66C00" w:rsidRDefault="009E792B" w:rsidP="00E53897">
            <w:pPr>
              <w:pStyle w:val="TableParagraph"/>
              <w:ind w:left="107"/>
              <w:rPr>
                <w:sz w:val="20"/>
              </w:rPr>
            </w:pPr>
            <w:r w:rsidRPr="00A66C00">
              <w:rPr>
                <w:sz w:val="20"/>
              </w:rPr>
              <w:t>Разубоживание</w:t>
            </w:r>
          </w:p>
        </w:tc>
        <w:tc>
          <w:tcPr>
            <w:tcW w:w="1135" w:type="dxa"/>
          </w:tcPr>
          <w:p w14:paraId="3AAECCB4" w14:textId="77777777" w:rsidR="009E792B" w:rsidRPr="00A66C00" w:rsidRDefault="009E792B" w:rsidP="00E53897">
            <w:pPr>
              <w:pStyle w:val="TableParagraph"/>
              <w:ind w:left="21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%</w:t>
            </w:r>
          </w:p>
        </w:tc>
        <w:tc>
          <w:tcPr>
            <w:tcW w:w="2444" w:type="dxa"/>
          </w:tcPr>
          <w:p w14:paraId="5EEFEB1B" w14:textId="77777777" w:rsidR="009E792B" w:rsidRPr="00A66C00" w:rsidRDefault="009E792B" w:rsidP="00E53897">
            <w:pPr>
              <w:pStyle w:val="TableParagraph"/>
              <w:spacing w:line="251" w:lineRule="exact"/>
              <w:ind w:left="776" w:right="807"/>
              <w:jc w:val="center"/>
            </w:pPr>
            <w:r w:rsidRPr="00A66C00">
              <w:t>10,2</w:t>
            </w:r>
          </w:p>
        </w:tc>
      </w:tr>
      <w:tr w:rsidR="009E792B" w:rsidRPr="00A66C00" w14:paraId="21E02BC1" w14:textId="77777777" w:rsidTr="00E53897">
        <w:trPr>
          <w:trHeight w:val="378"/>
        </w:trPr>
        <w:tc>
          <w:tcPr>
            <w:tcW w:w="938" w:type="dxa"/>
            <w:vMerge w:val="restart"/>
          </w:tcPr>
          <w:p w14:paraId="76BA3135" w14:textId="77777777" w:rsidR="009E792B" w:rsidRPr="00A66C00" w:rsidRDefault="009E792B" w:rsidP="00E53897">
            <w:pPr>
              <w:pStyle w:val="TableParagraph"/>
              <w:spacing w:before="5"/>
              <w:ind w:left="1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4323" w:type="dxa"/>
            <w:vMerge w:val="restart"/>
            <w:tcBorders>
              <w:top w:val="single" w:sz="4" w:space="0" w:color="000000"/>
            </w:tcBorders>
          </w:tcPr>
          <w:p w14:paraId="5FFEC499" w14:textId="77777777" w:rsidR="009E792B" w:rsidRPr="00A66C00" w:rsidRDefault="009E792B" w:rsidP="00E53897">
            <w:pPr>
              <w:pStyle w:val="TableParagraph"/>
              <w:spacing w:before="4"/>
              <w:rPr>
                <w:sz w:val="23"/>
              </w:rPr>
            </w:pPr>
          </w:p>
          <w:p w14:paraId="4BC915A5" w14:textId="77777777" w:rsidR="009E792B" w:rsidRPr="00A66C00" w:rsidRDefault="009E792B" w:rsidP="00E53897">
            <w:pPr>
              <w:pStyle w:val="TableParagraph"/>
              <w:ind w:left="107"/>
              <w:rPr>
                <w:sz w:val="20"/>
              </w:rPr>
            </w:pPr>
            <w:r w:rsidRPr="00A66C00">
              <w:rPr>
                <w:sz w:val="20"/>
              </w:rPr>
              <w:t>Эксплуатационные</w:t>
            </w:r>
            <w:r w:rsidRPr="00A66C00">
              <w:rPr>
                <w:spacing w:val="-7"/>
                <w:sz w:val="20"/>
              </w:rPr>
              <w:t xml:space="preserve"> </w:t>
            </w:r>
            <w:r w:rsidRPr="00A66C00">
              <w:rPr>
                <w:sz w:val="20"/>
              </w:rPr>
              <w:t>запасы,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всего</w:t>
            </w:r>
          </w:p>
        </w:tc>
        <w:tc>
          <w:tcPr>
            <w:tcW w:w="1135" w:type="dxa"/>
          </w:tcPr>
          <w:p w14:paraId="7C5042A4" w14:textId="77777777" w:rsidR="009E792B" w:rsidRPr="00A66C00" w:rsidRDefault="009E792B" w:rsidP="00E53897">
            <w:pPr>
              <w:pStyle w:val="TableParagraph"/>
              <w:spacing w:before="5"/>
              <w:ind w:right="27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тыс.м</w:t>
            </w:r>
            <w:r w:rsidRPr="00A66C00">
              <w:rPr>
                <w:sz w:val="20"/>
                <w:vertAlign w:val="superscript"/>
              </w:rPr>
              <w:t>3</w:t>
            </w:r>
          </w:p>
        </w:tc>
        <w:tc>
          <w:tcPr>
            <w:tcW w:w="2444" w:type="dxa"/>
          </w:tcPr>
          <w:p w14:paraId="2E197667" w14:textId="77777777" w:rsidR="009E792B" w:rsidRPr="00A66C00" w:rsidRDefault="009E792B" w:rsidP="00E53897">
            <w:pPr>
              <w:pStyle w:val="TableParagraph"/>
              <w:spacing w:before="5"/>
              <w:ind w:left="781" w:right="807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743,12</w:t>
            </w:r>
          </w:p>
        </w:tc>
      </w:tr>
      <w:tr w:rsidR="009E792B" w:rsidRPr="00A66C00" w14:paraId="3F88737E" w14:textId="77777777" w:rsidTr="00E53897">
        <w:trPr>
          <w:trHeight w:val="330"/>
        </w:trPr>
        <w:tc>
          <w:tcPr>
            <w:tcW w:w="938" w:type="dxa"/>
            <w:vMerge/>
            <w:tcBorders>
              <w:top w:val="nil"/>
            </w:tcBorders>
          </w:tcPr>
          <w:p w14:paraId="2FFB58E4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vMerge/>
            <w:tcBorders>
              <w:top w:val="nil"/>
            </w:tcBorders>
          </w:tcPr>
          <w:p w14:paraId="588DEB22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1135" w:type="dxa"/>
          </w:tcPr>
          <w:p w14:paraId="57825C0E" w14:textId="77777777" w:rsidR="009E792B" w:rsidRPr="00A66C00" w:rsidRDefault="009E792B" w:rsidP="00E53897">
            <w:pPr>
              <w:pStyle w:val="TableParagraph"/>
              <w:ind w:right="32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тыс.т</w:t>
            </w:r>
          </w:p>
        </w:tc>
        <w:tc>
          <w:tcPr>
            <w:tcW w:w="2444" w:type="dxa"/>
          </w:tcPr>
          <w:p w14:paraId="3F1263B9" w14:textId="77777777" w:rsidR="009E792B" w:rsidRPr="00A66C00" w:rsidRDefault="009E792B" w:rsidP="00E53897">
            <w:pPr>
              <w:pStyle w:val="TableParagraph"/>
              <w:spacing w:before="101" w:line="210" w:lineRule="exact"/>
              <w:ind w:left="781" w:right="807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1189</w:t>
            </w:r>
          </w:p>
        </w:tc>
      </w:tr>
      <w:tr w:rsidR="009E792B" w:rsidRPr="00A66C00" w14:paraId="340FE747" w14:textId="77777777" w:rsidTr="00E53897">
        <w:trPr>
          <w:trHeight w:val="325"/>
        </w:trPr>
        <w:tc>
          <w:tcPr>
            <w:tcW w:w="938" w:type="dxa"/>
            <w:vMerge/>
            <w:tcBorders>
              <w:top w:val="nil"/>
            </w:tcBorders>
          </w:tcPr>
          <w:p w14:paraId="70C386F5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bottom w:val="single" w:sz="4" w:space="0" w:color="000000"/>
            </w:tcBorders>
          </w:tcPr>
          <w:p w14:paraId="181D4B35" w14:textId="77777777" w:rsidR="009E792B" w:rsidRPr="00A66C00" w:rsidRDefault="009E792B" w:rsidP="00E53897">
            <w:pPr>
              <w:pStyle w:val="TableParagraph"/>
              <w:ind w:left="107"/>
              <w:rPr>
                <w:sz w:val="20"/>
              </w:rPr>
            </w:pPr>
            <w:r w:rsidRPr="00A66C00">
              <w:rPr>
                <w:sz w:val="20"/>
              </w:rPr>
              <w:t>Среднее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содержание:</w:t>
            </w:r>
            <w:r w:rsidRPr="00A66C00">
              <w:rPr>
                <w:spacing w:val="48"/>
                <w:sz w:val="20"/>
              </w:rPr>
              <w:t xml:space="preserve"> </w:t>
            </w:r>
            <w:r w:rsidRPr="00A66C00">
              <w:rPr>
                <w:sz w:val="20"/>
              </w:rPr>
              <w:t>Ni</w:t>
            </w:r>
          </w:p>
        </w:tc>
        <w:tc>
          <w:tcPr>
            <w:tcW w:w="1135" w:type="dxa"/>
            <w:tcBorders>
              <w:bottom w:val="single" w:sz="4" w:space="0" w:color="000000"/>
            </w:tcBorders>
          </w:tcPr>
          <w:p w14:paraId="36DB00CD" w14:textId="77777777" w:rsidR="009E792B" w:rsidRPr="00A66C00" w:rsidRDefault="009E792B" w:rsidP="00E53897">
            <w:pPr>
              <w:pStyle w:val="TableParagraph"/>
              <w:ind w:left="21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%</w:t>
            </w:r>
          </w:p>
        </w:tc>
        <w:tc>
          <w:tcPr>
            <w:tcW w:w="2444" w:type="dxa"/>
            <w:tcBorders>
              <w:bottom w:val="single" w:sz="4" w:space="0" w:color="000000"/>
            </w:tcBorders>
          </w:tcPr>
          <w:p w14:paraId="0ABA9C6E" w14:textId="77777777" w:rsidR="009E792B" w:rsidRPr="00A66C00" w:rsidRDefault="009E792B" w:rsidP="00E53897">
            <w:pPr>
              <w:pStyle w:val="TableParagraph"/>
              <w:ind w:left="826" w:right="80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1,06</w:t>
            </w:r>
          </w:p>
        </w:tc>
      </w:tr>
      <w:tr w:rsidR="009E792B" w:rsidRPr="00A66C00" w14:paraId="7A6DA6E8" w14:textId="77777777" w:rsidTr="00E53897">
        <w:trPr>
          <w:trHeight w:val="335"/>
        </w:trPr>
        <w:tc>
          <w:tcPr>
            <w:tcW w:w="938" w:type="dxa"/>
            <w:vMerge/>
            <w:tcBorders>
              <w:top w:val="nil"/>
            </w:tcBorders>
          </w:tcPr>
          <w:p w14:paraId="612854ED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  <w:tcBorders>
              <w:top w:val="single" w:sz="4" w:space="0" w:color="000000"/>
              <w:right w:val="single" w:sz="4" w:space="0" w:color="000000"/>
            </w:tcBorders>
          </w:tcPr>
          <w:p w14:paraId="634EE289" w14:textId="77777777" w:rsidR="009E792B" w:rsidRPr="00A66C00" w:rsidRDefault="009E792B" w:rsidP="00E53897">
            <w:pPr>
              <w:pStyle w:val="TableParagraph"/>
              <w:spacing w:before="5"/>
              <w:ind w:left="1580" w:right="1631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Co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584D3" w14:textId="77777777" w:rsidR="009E792B" w:rsidRPr="00A66C00" w:rsidRDefault="009E792B" w:rsidP="00E53897">
            <w:pPr>
              <w:pStyle w:val="TableParagraph"/>
              <w:spacing w:before="5"/>
              <w:ind w:left="21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%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57170" w14:textId="77777777" w:rsidR="009E792B" w:rsidRPr="00A66C00" w:rsidRDefault="009E792B" w:rsidP="00E53897">
            <w:pPr>
              <w:pStyle w:val="TableParagraph"/>
              <w:spacing w:before="5"/>
              <w:ind w:left="824" w:right="80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0,039</w:t>
            </w:r>
          </w:p>
        </w:tc>
      </w:tr>
      <w:tr w:rsidR="009E792B" w:rsidRPr="00A66C00" w14:paraId="53F29AC3" w14:textId="77777777" w:rsidTr="00E53897">
        <w:trPr>
          <w:trHeight w:val="330"/>
        </w:trPr>
        <w:tc>
          <w:tcPr>
            <w:tcW w:w="938" w:type="dxa"/>
            <w:vMerge/>
            <w:tcBorders>
              <w:top w:val="nil"/>
            </w:tcBorders>
          </w:tcPr>
          <w:p w14:paraId="5BA90E96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</w:tcPr>
          <w:p w14:paraId="7FA17784" w14:textId="77777777" w:rsidR="009E792B" w:rsidRPr="00A66C00" w:rsidRDefault="009E792B" w:rsidP="00E53897">
            <w:pPr>
              <w:pStyle w:val="TableParagraph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Металл:</w:t>
            </w:r>
            <w:r w:rsidRPr="00A66C00">
              <w:rPr>
                <w:spacing w:val="47"/>
                <w:sz w:val="20"/>
              </w:rPr>
              <w:t xml:space="preserve"> </w:t>
            </w:r>
            <w:r w:rsidRPr="00A66C00">
              <w:rPr>
                <w:sz w:val="20"/>
              </w:rPr>
              <w:t>Ni</w:t>
            </w:r>
          </w:p>
        </w:tc>
        <w:tc>
          <w:tcPr>
            <w:tcW w:w="1135" w:type="dxa"/>
            <w:tcBorders>
              <w:top w:val="single" w:sz="4" w:space="0" w:color="000000"/>
            </w:tcBorders>
          </w:tcPr>
          <w:p w14:paraId="7072F9C9" w14:textId="77777777" w:rsidR="009E792B" w:rsidRPr="00A66C00" w:rsidRDefault="009E792B" w:rsidP="00E53897">
            <w:pPr>
              <w:pStyle w:val="TableParagraph"/>
              <w:ind w:left="19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т</w:t>
            </w:r>
          </w:p>
        </w:tc>
        <w:tc>
          <w:tcPr>
            <w:tcW w:w="2444" w:type="dxa"/>
            <w:tcBorders>
              <w:top w:val="single" w:sz="4" w:space="0" w:color="000000"/>
            </w:tcBorders>
          </w:tcPr>
          <w:p w14:paraId="05E59786" w14:textId="77777777" w:rsidR="009E792B" w:rsidRPr="00A66C00" w:rsidRDefault="009E792B" w:rsidP="00E53897">
            <w:pPr>
              <w:pStyle w:val="TableParagraph"/>
              <w:ind w:left="826" w:right="80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14255</w:t>
            </w:r>
          </w:p>
        </w:tc>
      </w:tr>
      <w:tr w:rsidR="009E792B" w:rsidRPr="00A66C00" w14:paraId="25411B97" w14:textId="77777777" w:rsidTr="00E53897">
        <w:trPr>
          <w:trHeight w:val="328"/>
        </w:trPr>
        <w:tc>
          <w:tcPr>
            <w:tcW w:w="938" w:type="dxa"/>
            <w:vMerge/>
            <w:tcBorders>
              <w:top w:val="nil"/>
            </w:tcBorders>
          </w:tcPr>
          <w:p w14:paraId="1D2815B1" w14:textId="77777777" w:rsidR="009E792B" w:rsidRPr="00A66C00" w:rsidRDefault="009E792B" w:rsidP="00E53897">
            <w:pPr>
              <w:rPr>
                <w:sz w:val="2"/>
                <w:szCs w:val="2"/>
              </w:rPr>
            </w:pPr>
          </w:p>
        </w:tc>
        <w:tc>
          <w:tcPr>
            <w:tcW w:w="4323" w:type="dxa"/>
          </w:tcPr>
          <w:p w14:paraId="25D4DB87" w14:textId="77777777" w:rsidR="009E792B" w:rsidRPr="00A66C00" w:rsidRDefault="009E792B" w:rsidP="00E53897">
            <w:pPr>
              <w:pStyle w:val="TableParagraph"/>
              <w:ind w:left="909"/>
              <w:rPr>
                <w:sz w:val="20"/>
              </w:rPr>
            </w:pPr>
            <w:r w:rsidRPr="00A66C00">
              <w:rPr>
                <w:sz w:val="20"/>
              </w:rPr>
              <w:t>Co</w:t>
            </w:r>
          </w:p>
        </w:tc>
        <w:tc>
          <w:tcPr>
            <w:tcW w:w="1135" w:type="dxa"/>
          </w:tcPr>
          <w:p w14:paraId="71F694AB" w14:textId="77777777" w:rsidR="009E792B" w:rsidRPr="00A66C00" w:rsidRDefault="009E792B" w:rsidP="00E53897">
            <w:pPr>
              <w:pStyle w:val="TableParagraph"/>
              <w:ind w:left="19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т</w:t>
            </w:r>
          </w:p>
        </w:tc>
        <w:tc>
          <w:tcPr>
            <w:tcW w:w="2444" w:type="dxa"/>
          </w:tcPr>
          <w:p w14:paraId="1BB26107" w14:textId="77777777" w:rsidR="009E792B" w:rsidRPr="00A66C00" w:rsidRDefault="009E792B" w:rsidP="00E53897">
            <w:pPr>
              <w:pStyle w:val="TableParagraph"/>
              <w:ind w:left="826" w:right="807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837</w:t>
            </w:r>
          </w:p>
        </w:tc>
      </w:tr>
      <w:tr w:rsidR="009E792B" w:rsidRPr="00A66C00" w14:paraId="35B68076" w14:textId="77777777" w:rsidTr="00E53897">
        <w:trPr>
          <w:trHeight w:val="332"/>
        </w:trPr>
        <w:tc>
          <w:tcPr>
            <w:tcW w:w="938" w:type="dxa"/>
          </w:tcPr>
          <w:p w14:paraId="4DCC45B9" w14:textId="77777777" w:rsidR="009E792B" w:rsidRPr="00A66C00" w:rsidRDefault="009E792B" w:rsidP="00E53897">
            <w:pPr>
              <w:pStyle w:val="TableParagraph"/>
              <w:spacing w:before="2"/>
              <w:ind w:left="1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4323" w:type="dxa"/>
          </w:tcPr>
          <w:p w14:paraId="309BAA31" w14:textId="77777777" w:rsidR="009E792B" w:rsidRPr="00A66C00" w:rsidRDefault="009E792B" w:rsidP="00E53897">
            <w:pPr>
              <w:pStyle w:val="TableParagraph"/>
              <w:spacing w:before="2"/>
              <w:ind w:left="107"/>
              <w:rPr>
                <w:sz w:val="20"/>
              </w:rPr>
            </w:pPr>
            <w:r w:rsidRPr="00A66C00">
              <w:rPr>
                <w:sz w:val="20"/>
              </w:rPr>
              <w:t>Среднийй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коэф.вскрыши</w:t>
            </w:r>
          </w:p>
        </w:tc>
        <w:tc>
          <w:tcPr>
            <w:tcW w:w="1135" w:type="dxa"/>
          </w:tcPr>
          <w:p w14:paraId="5EDCE76D" w14:textId="77777777" w:rsidR="009E792B" w:rsidRPr="00A66C00" w:rsidRDefault="009E792B" w:rsidP="00E53897">
            <w:pPr>
              <w:pStyle w:val="TableParagraph"/>
              <w:spacing w:before="2"/>
              <w:ind w:left="380" w:right="3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м</w:t>
            </w:r>
            <w:r w:rsidRPr="00A66C00">
              <w:rPr>
                <w:sz w:val="20"/>
                <w:vertAlign w:val="superscript"/>
              </w:rPr>
              <w:t>3</w:t>
            </w:r>
            <w:r w:rsidRPr="00A66C00">
              <w:rPr>
                <w:sz w:val="20"/>
              </w:rPr>
              <w:t>/т</w:t>
            </w:r>
          </w:p>
        </w:tc>
        <w:tc>
          <w:tcPr>
            <w:tcW w:w="2444" w:type="dxa"/>
          </w:tcPr>
          <w:p w14:paraId="5BA72154" w14:textId="77777777" w:rsidR="009E792B" w:rsidRPr="00A66C00" w:rsidRDefault="009E792B" w:rsidP="00E53897">
            <w:pPr>
              <w:pStyle w:val="TableParagraph"/>
              <w:spacing w:before="2"/>
              <w:ind w:left="826" w:right="80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1,3</w:t>
            </w:r>
          </w:p>
        </w:tc>
      </w:tr>
    </w:tbl>
    <w:p w14:paraId="356B0CC1" w14:textId="77777777" w:rsidR="009E792B" w:rsidRPr="00A66C00" w:rsidRDefault="009E792B" w:rsidP="009E792B">
      <w:pPr>
        <w:pStyle w:val="a3"/>
        <w:rPr>
          <w:sz w:val="28"/>
        </w:rPr>
      </w:pPr>
    </w:p>
    <w:p w14:paraId="3E734995" w14:textId="77777777" w:rsidR="00847059" w:rsidRPr="00A66C00" w:rsidRDefault="00847059" w:rsidP="00CD3E5C">
      <w:pPr>
        <w:pStyle w:val="a3"/>
        <w:rPr>
          <w:sz w:val="28"/>
        </w:rPr>
      </w:pPr>
    </w:p>
    <w:p w14:paraId="67DAA9AD" w14:textId="77777777" w:rsidR="00847059" w:rsidRPr="00A66C00" w:rsidRDefault="00847059" w:rsidP="00CD3E5C">
      <w:pPr>
        <w:pStyle w:val="a3"/>
        <w:rPr>
          <w:sz w:val="28"/>
        </w:rPr>
      </w:pPr>
    </w:p>
    <w:p w14:paraId="4AAC35CD" w14:textId="77777777" w:rsidR="00847059" w:rsidRPr="00A66C00" w:rsidRDefault="00847059" w:rsidP="00CD3E5C">
      <w:pPr>
        <w:pStyle w:val="a3"/>
        <w:rPr>
          <w:sz w:val="28"/>
        </w:rPr>
      </w:pPr>
    </w:p>
    <w:p w14:paraId="56E9FF26" w14:textId="29FC646E" w:rsidR="00AC28EC" w:rsidRPr="00A66C00" w:rsidRDefault="007A1E99" w:rsidP="009927D1">
      <w:pPr>
        <w:pStyle w:val="1"/>
        <w:numPr>
          <w:ilvl w:val="1"/>
          <w:numId w:val="41"/>
        </w:numPr>
        <w:tabs>
          <w:tab w:val="left" w:pos="993"/>
        </w:tabs>
        <w:ind w:left="0" w:firstLine="525"/>
        <w:jc w:val="left"/>
        <w:rPr>
          <w:sz w:val="28"/>
          <w:szCs w:val="28"/>
        </w:rPr>
      </w:pPr>
      <w:r w:rsidRPr="00A66C00">
        <w:rPr>
          <w:sz w:val="28"/>
          <w:szCs w:val="28"/>
        </w:rPr>
        <w:t>Оценка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устойчивости</w:t>
      </w:r>
      <w:r w:rsidRPr="00A66C00">
        <w:rPr>
          <w:spacing w:val="-5"/>
          <w:sz w:val="28"/>
          <w:szCs w:val="28"/>
        </w:rPr>
        <w:t xml:space="preserve"> </w:t>
      </w:r>
      <w:r w:rsidRPr="00A66C00">
        <w:rPr>
          <w:sz w:val="28"/>
          <w:szCs w:val="28"/>
        </w:rPr>
        <w:t>бортов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</w:p>
    <w:p w14:paraId="75575562" w14:textId="77777777" w:rsidR="00AC28EC" w:rsidRPr="00A66C00" w:rsidRDefault="007A1E99" w:rsidP="009927D1">
      <w:pPr>
        <w:pStyle w:val="a6"/>
        <w:numPr>
          <w:ilvl w:val="2"/>
          <w:numId w:val="41"/>
        </w:numPr>
        <w:tabs>
          <w:tab w:val="left" w:pos="1134"/>
          <w:tab w:val="left" w:pos="1514"/>
        </w:tabs>
        <w:ind w:left="0" w:firstLine="525"/>
        <w:rPr>
          <w:i/>
          <w:sz w:val="28"/>
          <w:szCs w:val="28"/>
        </w:rPr>
      </w:pPr>
      <w:r w:rsidRPr="00A66C00">
        <w:rPr>
          <w:i/>
          <w:sz w:val="28"/>
          <w:szCs w:val="28"/>
        </w:rPr>
        <w:lastRenderedPageBreak/>
        <w:t>Исходные</w:t>
      </w:r>
      <w:r w:rsidRPr="00A66C00">
        <w:rPr>
          <w:i/>
          <w:spacing w:val="-4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данные</w:t>
      </w:r>
      <w:r w:rsidRPr="00A66C00">
        <w:rPr>
          <w:i/>
          <w:spacing w:val="-3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для</w:t>
      </w:r>
      <w:r w:rsidRPr="00A66C00">
        <w:rPr>
          <w:i/>
          <w:spacing w:val="-3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расчета</w:t>
      </w:r>
      <w:r w:rsidRPr="00A66C00">
        <w:rPr>
          <w:i/>
          <w:spacing w:val="-3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углов</w:t>
      </w:r>
      <w:r w:rsidRPr="00A66C00">
        <w:rPr>
          <w:i/>
          <w:spacing w:val="-4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наклона</w:t>
      </w:r>
      <w:r w:rsidRPr="00A66C00">
        <w:rPr>
          <w:i/>
          <w:spacing w:val="-3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бортов</w:t>
      </w:r>
      <w:r w:rsidRPr="00A66C00">
        <w:rPr>
          <w:i/>
          <w:spacing w:val="-3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карьера</w:t>
      </w:r>
    </w:p>
    <w:p w14:paraId="1237323F" w14:textId="77777777" w:rsidR="00AC28EC" w:rsidRPr="00A66C00" w:rsidRDefault="007A1E99" w:rsidP="009927D1">
      <w:pPr>
        <w:pStyle w:val="a3"/>
        <w:tabs>
          <w:tab w:val="left" w:pos="1134"/>
        </w:tabs>
        <w:ind w:right="485" w:firstLine="525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Устойчивость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бортов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определяется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комплексом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инженерно-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геологических,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гидрогеологических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технологических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факторов,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из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которых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наибольшее влияние на устойчивость бортов оказывают следующие: прочность,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слоистость,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обводненность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65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трещиноватость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горных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пород.</w:t>
      </w:r>
    </w:p>
    <w:p w14:paraId="6A8F5E78" w14:textId="77777777" w:rsidR="00AC28EC" w:rsidRPr="00A66C00" w:rsidRDefault="007A1E99" w:rsidP="009927D1">
      <w:pPr>
        <w:pStyle w:val="a3"/>
        <w:tabs>
          <w:tab w:val="left" w:pos="1134"/>
        </w:tabs>
        <w:ind w:right="491" w:firstLine="525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Как показывает анализ физико-механических свойств пород месторождения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основным фактором изменения прочности пород является глубина расположения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относительно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дневной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поверхности.</w:t>
      </w:r>
    </w:p>
    <w:p w14:paraId="19281BA8" w14:textId="77777777" w:rsidR="00AC28EC" w:rsidRPr="00A66C00" w:rsidRDefault="007A1E99" w:rsidP="009927D1">
      <w:pPr>
        <w:pStyle w:val="a3"/>
        <w:tabs>
          <w:tab w:val="left" w:pos="1134"/>
        </w:tabs>
        <w:ind w:right="489" w:firstLine="525"/>
        <w:jc w:val="both"/>
        <w:rPr>
          <w:sz w:val="28"/>
          <w:szCs w:val="28"/>
        </w:rPr>
      </w:pPr>
      <w:r w:rsidRPr="00A66C00">
        <w:rPr>
          <w:sz w:val="28"/>
          <w:szCs w:val="28"/>
        </w:rPr>
        <w:t xml:space="preserve">С учётом коэффициента запаса </w:t>
      </w:r>
      <w:r w:rsidRPr="00A66C00">
        <w:rPr>
          <w:rFonts w:ascii="Symbol" w:hAnsi="Symbol"/>
          <w:sz w:val="28"/>
          <w:szCs w:val="28"/>
        </w:rPr>
        <w:t></w:t>
      </w:r>
      <w:r w:rsidRPr="00A66C00">
        <w:rPr>
          <w:sz w:val="28"/>
          <w:szCs w:val="28"/>
        </w:rPr>
        <w:t xml:space="preserve"> = 1,2, учитывающего погрешность определения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прочностных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свойств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пород,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приняты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следующие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характеристики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(таблица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3.2).</w:t>
      </w:r>
    </w:p>
    <w:p w14:paraId="32B9AB63" w14:textId="77777777" w:rsidR="00AC28EC" w:rsidRPr="00A66C00" w:rsidRDefault="00AC28EC">
      <w:pPr>
        <w:spacing w:line="242" w:lineRule="auto"/>
        <w:jc w:val="both"/>
        <w:rPr>
          <w:sz w:val="28"/>
          <w:szCs w:val="28"/>
        </w:rPr>
      </w:pPr>
    </w:p>
    <w:p w14:paraId="0B0F93F6" w14:textId="52A58F20" w:rsidR="00AC28EC" w:rsidRPr="00A66C00" w:rsidRDefault="007A1E99">
      <w:pPr>
        <w:pStyle w:val="a3"/>
        <w:spacing w:before="89"/>
        <w:ind w:left="222" w:right="493"/>
        <w:rPr>
          <w:sz w:val="28"/>
          <w:szCs w:val="28"/>
        </w:rPr>
      </w:pPr>
      <w:r w:rsidRPr="00A66C00">
        <w:rPr>
          <w:sz w:val="28"/>
          <w:szCs w:val="28"/>
        </w:rPr>
        <w:t>Таблица 3.2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- Характеристики прочностных свойств пород месторождения</w:t>
      </w:r>
    </w:p>
    <w:p w14:paraId="6FABFDFC" w14:textId="77777777" w:rsidR="00AC28EC" w:rsidRPr="00A66C00" w:rsidRDefault="00AC28EC">
      <w:pPr>
        <w:pStyle w:val="a3"/>
        <w:spacing w:before="10"/>
        <w:rPr>
          <w:sz w:val="28"/>
          <w:szCs w:val="28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45"/>
        <w:gridCol w:w="1684"/>
        <w:gridCol w:w="2502"/>
        <w:gridCol w:w="1580"/>
      </w:tblGrid>
      <w:tr w:rsidR="00AC28EC" w:rsidRPr="00A66C00" w14:paraId="072A360C" w14:textId="77777777" w:rsidTr="00423249">
        <w:trPr>
          <w:trHeight w:val="551"/>
        </w:trPr>
        <w:tc>
          <w:tcPr>
            <w:tcW w:w="3845" w:type="dxa"/>
          </w:tcPr>
          <w:p w14:paraId="343BA089" w14:textId="77777777" w:rsidR="00AC28EC" w:rsidRPr="00A66C00" w:rsidRDefault="007A1E99" w:rsidP="00423249">
            <w:pPr>
              <w:pStyle w:val="TableParagraph"/>
              <w:tabs>
                <w:tab w:val="left" w:pos="1861"/>
              </w:tabs>
              <w:spacing w:before="138"/>
              <w:ind w:left="18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Наименование</w:t>
            </w:r>
            <w:r w:rsidRPr="00A66C00">
              <w:rPr>
                <w:sz w:val="28"/>
                <w:szCs w:val="28"/>
              </w:rPr>
              <w:tab/>
              <w:t>пород</w:t>
            </w:r>
          </w:p>
        </w:tc>
        <w:tc>
          <w:tcPr>
            <w:tcW w:w="1684" w:type="dxa"/>
          </w:tcPr>
          <w:p w14:paraId="6E8A8880" w14:textId="77777777" w:rsidR="00AC28EC" w:rsidRPr="00A66C00" w:rsidRDefault="007A1E99" w:rsidP="00423249">
            <w:pPr>
              <w:pStyle w:val="TableParagraph"/>
              <w:spacing w:line="276" w:lineRule="exact"/>
              <w:ind w:left="98" w:right="205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Сцепление,</w:t>
            </w:r>
            <w:r w:rsidRPr="00A66C00">
              <w:rPr>
                <w:spacing w:val="-58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10</w:t>
            </w:r>
            <w:r w:rsidRPr="00A66C00">
              <w:rPr>
                <w:sz w:val="28"/>
                <w:szCs w:val="28"/>
                <w:vertAlign w:val="superscript"/>
              </w:rPr>
              <w:t>5</w:t>
            </w:r>
            <w:r w:rsidRPr="00A66C00">
              <w:rPr>
                <w:sz w:val="28"/>
                <w:szCs w:val="28"/>
              </w:rPr>
              <w:t xml:space="preserve"> ПА</w:t>
            </w:r>
          </w:p>
        </w:tc>
        <w:tc>
          <w:tcPr>
            <w:tcW w:w="2502" w:type="dxa"/>
          </w:tcPr>
          <w:p w14:paraId="53A38372" w14:textId="77777777" w:rsidR="00AC28EC" w:rsidRPr="00A66C00" w:rsidRDefault="007A1E99" w:rsidP="00423249">
            <w:pPr>
              <w:pStyle w:val="TableParagraph"/>
              <w:spacing w:line="276" w:lineRule="exact"/>
              <w:ind w:left="17" w:right="303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Угол внутреннего</w:t>
            </w:r>
            <w:r w:rsidRPr="00A66C00">
              <w:rPr>
                <w:spacing w:val="-57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трения,</w:t>
            </w:r>
            <w:r w:rsidRPr="00A66C00">
              <w:rPr>
                <w:spacing w:val="-3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градусах</w:t>
            </w:r>
          </w:p>
        </w:tc>
        <w:tc>
          <w:tcPr>
            <w:tcW w:w="1580" w:type="dxa"/>
          </w:tcPr>
          <w:p w14:paraId="42F68A73" w14:textId="77777777" w:rsidR="00AC28EC" w:rsidRPr="00A66C00" w:rsidRDefault="007A1E99" w:rsidP="00423249">
            <w:pPr>
              <w:pStyle w:val="TableParagraph"/>
              <w:spacing w:line="276" w:lineRule="exact"/>
              <w:ind w:left="67" w:right="189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Плотность,</w:t>
            </w:r>
            <w:r w:rsidRPr="00A66C00">
              <w:rPr>
                <w:spacing w:val="-57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г/см</w:t>
            </w:r>
            <w:r w:rsidRPr="00A66C00">
              <w:rPr>
                <w:sz w:val="28"/>
                <w:szCs w:val="28"/>
                <w:vertAlign w:val="superscript"/>
              </w:rPr>
              <w:t>3</w:t>
            </w:r>
          </w:p>
        </w:tc>
      </w:tr>
      <w:tr w:rsidR="00AC28EC" w:rsidRPr="00A66C00" w14:paraId="7B49FD64" w14:textId="77777777" w:rsidTr="00423249">
        <w:trPr>
          <w:trHeight w:val="554"/>
        </w:trPr>
        <w:tc>
          <w:tcPr>
            <w:tcW w:w="3845" w:type="dxa"/>
          </w:tcPr>
          <w:p w14:paraId="79681CC8" w14:textId="77777777" w:rsidR="00AC28EC" w:rsidRPr="00A66C00" w:rsidRDefault="007A1E99">
            <w:pPr>
              <w:pStyle w:val="TableParagraph"/>
              <w:spacing w:line="270" w:lineRule="atLeast"/>
              <w:ind w:left="107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Охры,нонтрониты и</w:t>
            </w:r>
            <w:r w:rsidRPr="00A66C00">
              <w:rPr>
                <w:spacing w:val="1"/>
                <w:sz w:val="28"/>
                <w:szCs w:val="28"/>
              </w:rPr>
              <w:t xml:space="preserve"> </w:t>
            </w:r>
            <w:r w:rsidRPr="00A66C00">
              <w:rPr>
                <w:spacing w:val="-1"/>
                <w:sz w:val="28"/>
                <w:szCs w:val="28"/>
              </w:rPr>
              <w:t>нонтрон.серпентиниты</w:t>
            </w:r>
          </w:p>
        </w:tc>
        <w:tc>
          <w:tcPr>
            <w:tcW w:w="1684" w:type="dxa"/>
          </w:tcPr>
          <w:p w14:paraId="2A252E3A" w14:textId="77777777" w:rsidR="00AC28EC" w:rsidRPr="00A66C00" w:rsidRDefault="007A1E99">
            <w:pPr>
              <w:pStyle w:val="TableParagraph"/>
              <w:spacing w:before="1"/>
              <w:ind w:left="649" w:right="641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1,5</w:t>
            </w:r>
          </w:p>
        </w:tc>
        <w:tc>
          <w:tcPr>
            <w:tcW w:w="2502" w:type="dxa"/>
          </w:tcPr>
          <w:p w14:paraId="6F6B2D6D" w14:textId="77777777" w:rsidR="00AC28EC" w:rsidRPr="00A66C00" w:rsidRDefault="007A1E99">
            <w:pPr>
              <w:pStyle w:val="TableParagraph"/>
              <w:spacing w:before="1"/>
              <w:ind w:left="1109" w:right="1103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12</w:t>
            </w:r>
          </w:p>
        </w:tc>
        <w:tc>
          <w:tcPr>
            <w:tcW w:w="1580" w:type="dxa"/>
          </w:tcPr>
          <w:p w14:paraId="7DBA9DF0" w14:textId="77777777" w:rsidR="00AC28EC" w:rsidRPr="00A66C00" w:rsidRDefault="007A1E99">
            <w:pPr>
              <w:pStyle w:val="TableParagraph"/>
              <w:spacing w:before="1"/>
              <w:ind w:right="571"/>
              <w:jc w:val="right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1,79</w:t>
            </w:r>
          </w:p>
        </w:tc>
      </w:tr>
      <w:tr w:rsidR="00AC28EC" w:rsidRPr="00A66C00" w14:paraId="3B1274F9" w14:textId="77777777" w:rsidTr="00423249">
        <w:trPr>
          <w:trHeight w:val="551"/>
        </w:trPr>
        <w:tc>
          <w:tcPr>
            <w:tcW w:w="3845" w:type="dxa"/>
          </w:tcPr>
          <w:p w14:paraId="608AD33F" w14:textId="77777777" w:rsidR="00AC28EC" w:rsidRPr="00A66C00" w:rsidRDefault="007A1E99">
            <w:pPr>
              <w:pStyle w:val="TableParagraph"/>
              <w:spacing w:line="276" w:lineRule="exact"/>
              <w:ind w:left="107" w:right="627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Глинистые продукты коры</w:t>
            </w:r>
            <w:r w:rsidRPr="00A66C00">
              <w:rPr>
                <w:spacing w:val="1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выветривания</w:t>
            </w:r>
            <w:r w:rsidRPr="00A66C00">
              <w:rPr>
                <w:spacing w:val="-5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скальных</w:t>
            </w:r>
            <w:r w:rsidRPr="00A66C00">
              <w:rPr>
                <w:spacing w:val="-4"/>
                <w:sz w:val="28"/>
                <w:szCs w:val="28"/>
              </w:rPr>
              <w:t xml:space="preserve"> </w:t>
            </w:r>
            <w:r w:rsidRPr="00A66C00">
              <w:rPr>
                <w:sz w:val="28"/>
                <w:szCs w:val="28"/>
              </w:rPr>
              <w:t>пород</w:t>
            </w:r>
          </w:p>
        </w:tc>
        <w:tc>
          <w:tcPr>
            <w:tcW w:w="1684" w:type="dxa"/>
          </w:tcPr>
          <w:p w14:paraId="48D703B5" w14:textId="77777777" w:rsidR="00AC28EC" w:rsidRPr="00A66C00" w:rsidRDefault="007A1E99">
            <w:pPr>
              <w:pStyle w:val="TableParagraph"/>
              <w:spacing w:line="275" w:lineRule="exact"/>
              <w:ind w:left="649" w:right="641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0,8</w:t>
            </w:r>
          </w:p>
        </w:tc>
        <w:tc>
          <w:tcPr>
            <w:tcW w:w="2502" w:type="dxa"/>
          </w:tcPr>
          <w:p w14:paraId="7BB61F33" w14:textId="77777777" w:rsidR="00AC28EC" w:rsidRPr="00A66C00" w:rsidRDefault="007A1E99">
            <w:pPr>
              <w:pStyle w:val="TableParagraph"/>
              <w:spacing w:line="275" w:lineRule="exact"/>
              <w:ind w:left="1109" w:right="1103"/>
              <w:jc w:val="center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37</w:t>
            </w:r>
          </w:p>
        </w:tc>
        <w:tc>
          <w:tcPr>
            <w:tcW w:w="1580" w:type="dxa"/>
          </w:tcPr>
          <w:p w14:paraId="14D7EFAD" w14:textId="77777777" w:rsidR="00AC28EC" w:rsidRPr="00A66C00" w:rsidRDefault="007A1E99">
            <w:pPr>
              <w:pStyle w:val="TableParagraph"/>
              <w:spacing w:line="275" w:lineRule="exact"/>
              <w:ind w:right="571"/>
              <w:jc w:val="right"/>
              <w:rPr>
                <w:sz w:val="28"/>
                <w:szCs w:val="28"/>
              </w:rPr>
            </w:pPr>
            <w:r w:rsidRPr="00A66C00">
              <w:rPr>
                <w:sz w:val="28"/>
                <w:szCs w:val="28"/>
              </w:rPr>
              <w:t>1,89</w:t>
            </w:r>
          </w:p>
        </w:tc>
      </w:tr>
    </w:tbl>
    <w:p w14:paraId="4E1E45FA" w14:textId="77777777" w:rsidR="00AC28EC" w:rsidRPr="00A66C00" w:rsidRDefault="00AC28EC">
      <w:pPr>
        <w:pStyle w:val="a3"/>
        <w:rPr>
          <w:sz w:val="28"/>
          <w:szCs w:val="28"/>
        </w:rPr>
      </w:pPr>
    </w:p>
    <w:p w14:paraId="7A6F79A2" w14:textId="77777777" w:rsidR="00AC28EC" w:rsidRPr="00A66C00" w:rsidRDefault="007A1E99" w:rsidP="00423249">
      <w:pPr>
        <w:pStyle w:val="a3"/>
        <w:tabs>
          <w:tab w:val="left" w:pos="1276"/>
        </w:tabs>
        <w:ind w:right="485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При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расчетах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устойчивых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параметров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бортов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наиболее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важное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значение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имеют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показатели: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сцепление,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угол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внутреннего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трения.</w:t>
      </w:r>
    </w:p>
    <w:p w14:paraId="347D5CBA" w14:textId="77777777" w:rsidR="00AC28EC" w:rsidRPr="00A66C00" w:rsidRDefault="00AC28EC" w:rsidP="00423249">
      <w:pPr>
        <w:pStyle w:val="a3"/>
        <w:tabs>
          <w:tab w:val="left" w:pos="1276"/>
        </w:tabs>
        <w:spacing w:before="1"/>
        <w:ind w:firstLine="567"/>
        <w:rPr>
          <w:sz w:val="28"/>
          <w:szCs w:val="28"/>
        </w:rPr>
      </w:pPr>
    </w:p>
    <w:p w14:paraId="6CC81287" w14:textId="45474580" w:rsidR="00AC28EC" w:rsidRPr="00A66C00" w:rsidRDefault="007A1E99" w:rsidP="00423249">
      <w:pPr>
        <w:pStyle w:val="a6"/>
        <w:numPr>
          <w:ilvl w:val="2"/>
          <w:numId w:val="41"/>
        </w:numPr>
        <w:tabs>
          <w:tab w:val="left" w:pos="1276"/>
          <w:tab w:val="left" w:pos="1514"/>
        </w:tabs>
        <w:ind w:left="0" w:firstLine="567"/>
        <w:rPr>
          <w:i/>
          <w:sz w:val="28"/>
          <w:szCs w:val="28"/>
        </w:rPr>
      </w:pPr>
      <w:r w:rsidRPr="00A66C00">
        <w:rPr>
          <w:i/>
          <w:sz w:val="28"/>
          <w:szCs w:val="28"/>
        </w:rPr>
        <w:t>Расчет</w:t>
      </w:r>
      <w:r w:rsidRPr="00A66C00">
        <w:rPr>
          <w:i/>
          <w:spacing w:val="-3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коэффициента</w:t>
      </w:r>
      <w:r w:rsidRPr="00A66C00">
        <w:rPr>
          <w:i/>
          <w:spacing w:val="-2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устойчивости</w:t>
      </w:r>
      <w:r w:rsidRPr="00A66C00">
        <w:rPr>
          <w:i/>
          <w:spacing w:val="-3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бортов</w:t>
      </w:r>
      <w:r w:rsidRPr="00A66C00">
        <w:rPr>
          <w:i/>
          <w:spacing w:val="-2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карьеров</w:t>
      </w:r>
    </w:p>
    <w:p w14:paraId="527BBCED" w14:textId="34709D2F" w:rsidR="00AC28EC" w:rsidRPr="00A66C00" w:rsidRDefault="007A1E99" w:rsidP="00423249">
      <w:pPr>
        <w:pStyle w:val="a3"/>
        <w:tabs>
          <w:tab w:val="left" w:pos="1276"/>
        </w:tabs>
        <w:ind w:right="493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Расчет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коэффициента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устойчивости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бортов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произведен по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методике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КарГТУ</w:t>
      </w:r>
    </w:p>
    <w:p w14:paraId="700BC1E9" w14:textId="77777777" w:rsidR="00AC28EC" w:rsidRPr="00A66C00" w:rsidRDefault="007A1E99" w:rsidP="00423249">
      <w:pPr>
        <w:pStyle w:val="a3"/>
        <w:tabs>
          <w:tab w:val="left" w:pos="1276"/>
        </w:tabs>
        <w:ind w:right="492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По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этой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методике,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принимая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расчётную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поверхность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скольжения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прибортовом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массиве,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близкую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круглоцилиндрической,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коэффициент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устойчивости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(n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ус</w:t>
      </w:r>
      <w:r w:rsidRPr="00A66C00">
        <w:rPr>
          <w:position w:val="2"/>
          <w:sz w:val="28"/>
          <w:szCs w:val="28"/>
        </w:rPr>
        <w:t>)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как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отношение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сил,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удерживающих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и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сдвигающих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призму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возможного обрушения определяется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по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формуле:</w:t>
      </w:r>
    </w:p>
    <w:p w14:paraId="0E1B047A" w14:textId="77777777" w:rsidR="00AC28EC" w:rsidRPr="00A66C00" w:rsidRDefault="00AC28EC">
      <w:pPr>
        <w:pStyle w:val="a3"/>
        <w:spacing w:before="8"/>
        <w:rPr>
          <w:sz w:val="28"/>
          <w:szCs w:val="28"/>
        </w:rPr>
      </w:pPr>
    </w:p>
    <w:p w14:paraId="3D878779" w14:textId="77777777" w:rsidR="00AC28EC" w:rsidRPr="00A66C00" w:rsidRDefault="00AC28EC">
      <w:pPr>
        <w:rPr>
          <w:sz w:val="28"/>
          <w:szCs w:val="28"/>
        </w:rPr>
        <w:sectPr w:rsidR="00AC28EC" w:rsidRPr="00A66C00" w:rsidSect="00423249">
          <w:pgSz w:w="11910" w:h="16840"/>
          <w:pgMar w:top="1120" w:right="360" w:bottom="1400" w:left="1134" w:header="861" w:footer="1201" w:gutter="0"/>
          <w:cols w:space="720"/>
        </w:sectPr>
      </w:pPr>
    </w:p>
    <w:p w14:paraId="13650DEB" w14:textId="77777777" w:rsidR="00AC28EC" w:rsidRPr="00A66C00" w:rsidRDefault="007A1E99">
      <w:pPr>
        <w:spacing w:before="233"/>
        <w:jc w:val="right"/>
        <w:rPr>
          <w:rFonts w:ascii="Symbol" w:hAnsi="Symbol"/>
          <w:sz w:val="28"/>
          <w:szCs w:val="28"/>
          <w:lang w:val="en-US"/>
        </w:rPr>
      </w:pPr>
      <w:r w:rsidRPr="00A66C00">
        <w:rPr>
          <w:rFonts w:ascii="Symbol" w:hAnsi="Symbol"/>
          <w:position w:val="2"/>
          <w:sz w:val="28"/>
          <w:szCs w:val="28"/>
        </w:rPr>
        <w:lastRenderedPageBreak/>
        <w:t></w:t>
      </w:r>
      <w:r w:rsidRPr="00A66C00">
        <w:rPr>
          <w:rFonts w:ascii="Symbol" w:hAnsi="Symbol"/>
          <w:sz w:val="28"/>
          <w:szCs w:val="28"/>
        </w:rPr>
        <w:t></w:t>
      </w:r>
      <w:r w:rsidRPr="00A66C00">
        <w:rPr>
          <w:rFonts w:ascii="Symbol" w:hAnsi="Symbol"/>
          <w:sz w:val="28"/>
          <w:szCs w:val="28"/>
          <w:lang w:val="en-US"/>
        </w:rPr>
        <w:t></w:t>
      </w:r>
      <w:r w:rsidRPr="00A66C00">
        <w:rPr>
          <w:rFonts w:ascii="Symbol" w:hAnsi="Symbol"/>
          <w:spacing w:val="22"/>
          <w:sz w:val="28"/>
          <w:szCs w:val="28"/>
          <w:lang w:val="en-US"/>
        </w:rPr>
        <w:t></w:t>
      </w:r>
      <w:r w:rsidRPr="00A66C00">
        <w:rPr>
          <w:rFonts w:ascii="Symbol" w:hAnsi="Symbol"/>
          <w:position w:val="2"/>
          <w:sz w:val="28"/>
          <w:szCs w:val="28"/>
          <w:lang w:val="en-US"/>
        </w:rPr>
        <w:t></w:t>
      </w:r>
      <w:r w:rsidRPr="00A66C00">
        <w:rPr>
          <w:rFonts w:ascii="Symbol" w:hAnsi="Symbol"/>
          <w:spacing w:val="-1"/>
          <w:position w:val="2"/>
          <w:sz w:val="28"/>
          <w:szCs w:val="28"/>
          <w:lang w:val="en-US"/>
        </w:rPr>
        <w:t></w:t>
      </w:r>
      <w:r w:rsidRPr="00A66C00">
        <w:rPr>
          <w:rFonts w:ascii="Symbol" w:hAnsi="Symbol"/>
          <w:position w:val="2"/>
          <w:sz w:val="28"/>
          <w:szCs w:val="28"/>
          <w:lang w:val="en-US"/>
        </w:rPr>
        <w:t></w:t>
      </w:r>
      <w:r w:rsidRPr="00A66C00">
        <w:rPr>
          <w:rFonts w:ascii="Symbol" w:hAnsi="Symbol"/>
          <w:sz w:val="28"/>
          <w:szCs w:val="28"/>
          <w:lang w:val="en-US"/>
        </w:rPr>
        <w:t></w:t>
      </w:r>
    </w:p>
    <w:p w14:paraId="26D3A57F" w14:textId="77777777" w:rsidR="00AC28EC" w:rsidRPr="00A66C00" w:rsidRDefault="007A1E99">
      <w:pPr>
        <w:tabs>
          <w:tab w:val="left" w:pos="5254"/>
        </w:tabs>
        <w:spacing w:before="125" w:line="180" w:lineRule="auto"/>
        <w:ind w:left="103"/>
        <w:rPr>
          <w:rFonts w:ascii="Symbol" w:hAnsi="Symbol"/>
          <w:sz w:val="28"/>
          <w:szCs w:val="28"/>
          <w:lang w:val="en-US"/>
        </w:rPr>
      </w:pPr>
      <w:r w:rsidRPr="00A66C00">
        <w:rPr>
          <w:rFonts w:ascii="Symbol" w:hAnsi="Symbol"/>
          <w:sz w:val="28"/>
          <w:szCs w:val="28"/>
          <w:lang w:val="en-US"/>
        </w:rPr>
        <w:br w:type="column"/>
      </w:r>
      <w:r w:rsidRPr="00A66C00">
        <w:rPr>
          <w:rFonts w:ascii="Symbol" w:hAnsi="Symbol"/>
          <w:sz w:val="28"/>
          <w:szCs w:val="28"/>
          <w:lang w:val="en-US"/>
        </w:rPr>
        <w:lastRenderedPageBreak/>
        <w:t></w:t>
      </w:r>
      <w:r w:rsidRPr="00A66C00">
        <w:rPr>
          <w:rFonts w:ascii="Symbol" w:hAnsi="Symbol"/>
          <w:i/>
          <w:sz w:val="28"/>
          <w:szCs w:val="28"/>
          <w:lang w:val="en-US"/>
        </w:rPr>
        <w:t></w:t>
      </w:r>
      <w:r w:rsidRPr="00A66C00">
        <w:rPr>
          <w:rFonts w:ascii="Symbol" w:hAnsi="Symbol"/>
          <w:position w:val="-5"/>
          <w:sz w:val="28"/>
          <w:szCs w:val="28"/>
          <w:lang w:val="en-US"/>
        </w:rPr>
        <w:t></w:t>
      </w:r>
      <w:r w:rsidRPr="00A66C00">
        <w:rPr>
          <w:rFonts w:ascii="Symbol" w:hAnsi="Symbol"/>
          <w:spacing w:val="23"/>
          <w:position w:val="-5"/>
          <w:sz w:val="28"/>
          <w:szCs w:val="28"/>
          <w:lang w:val="en-US"/>
        </w:rPr>
        <w:t></w:t>
      </w:r>
      <w:r w:rsidRPr="00A66C00">
        <w:rPr>
          <w:rFonts w:ascii="Symbol" w:hAnsi="Symbol"/>
          <w:sz w:val="28"/>
          <w:szCs w:val="28"/>
        </w:rPr>
        <w:t></w:t>
      </w:r>
      <w:r w:rsidRPr="00A66C00">
        <w:rPr>
          <w:rFonts w:ascii="Symbol" w:hAnsi="Symbol"/>
          <w:spacing w:val="6"/>
          <w:sz w:val="28"/>
          <w:szCs w:val="28"/>
          <w:lang w:val="en-US"/>
        </w:rPr>
        <w:t></w:t>
      </w:r>
      <w:r w:rsidRPr="00A66C00">
        <w:rPr>
          <w:rFonts w:ascii="Symbol" w:hAnsi="Symbol"/>
          <w:i/>
          <w:sz w:val="28"/>
          <w:szCs w:val="28"/>
          <w:lang w:val="en-US"/>
        </w:rPr>
        <w:t></w:t>
      </w:r>
      <w:r w:rsidRPr="00A66C00">
        <w:rPr>
          <w:rFonts w:ascii="Symbol" w:hAnsi="Symbol"/>
          <w:position w:val="-5"/>
          <w:sz w:val="28"/>
          <w:szCs w:val="28"/>
          <w:lang w:val="en-US"/>
        </w:rPr>
        <w:t></w:t>
      </w:r>
      <w:r w:rsidRPr="00A66C00">
        <w:rPr>
          <w:rFonts w:ascii="Symbol" w:hAnsi="Symbol"/>
          <w:sz w:val="28"/>
          <w:szCs w:val="28"/>
          <w:lang w:val="en-US"/>
        </w:rPr>
        <w:t></w:t>
      </w:r>
      <w:r w:rsidRPr="00A66C00">
        <w:rPr>
          <w:rFonts w:ascii="Symbol" w:hAnsi="Symbol"/>
          <w:spacing w:val="-26"/>
          <w:sz w:val="28"/>
          <w:szCs w:val="28"/>
          <w:lang w:val="en-US"/>
        </w:rPr>
        <w:t></w:t>
      </w:r>
      <w:r w:rsidRPr="00A66C00">
        <w:rPr>
          <w:rFonts w:ascii="Symbol" w:hAnsi="Symbol"/>
          <w:sz w:val="28"/>
          <w:szCs w:val="28"/>
        </w:rPr>
        <w:t></w:t>
      </w:r>
      <w:r w:rsidRPr="00A66C00">
        <w:rPr>
          <w:rFonts w:ascii="Symbol" w:hAnsi="Symbol"/>
          <w:spacing w:val="-27"/>
          <w:sz w:val="28"/>
          <w:szCs w:val="28"/>
          <w:lang w:val="en-US"/>
        </w:rPr>
        <w:t></w:t>
      </w:r>
      <w:r w:rsidRPr="00A66C00">
        <w:rPr>
          <w:rFonts w:ascii="Symbol" w:hAnsi="Symbol"/>
          <w:sz w:val="28"/>
          <w:szCs w:val="28"/>
          <w:lang w:val="en-US"/>
        </w:rPr>
        <w:t></w:t>
      </w:r>
      <w:r w:rsidRPr="00A66C00">
        <w:rPr>
          <w:rFonts w:ascii="Symbol" w:hAnsi="Symbol"/>
          <w:i/>
          <w:sz w:val="28"/>
          <w:szCs w:val="28"/>
          <w:lang w:val="en-US"/>
        </w:rPr>
        <w:t></w:t>
      </w:r>
      <w:r w:rsidRPr="00A66C00">
        <w:rPr>
          <w:rFonts w:ascii="Symbol" w:hAnsi="Symbol"/>
          <w:position w:val="-5"/>
          <w:sz w:val="28"/>
          <w:szCs w:val="28"/>
          <w:lang w:val="en-US"/>
        </w:rPr>
        <w:t></w:t>
      </w:r>
      <w:r w:rsidRPr="00A66C00">
        <w:rPr>
          <w:rFonts w:ascii="Symbol" w:hAnsi="Symbol"/>
          <w:spacing w:val="24"/>
          <w:position w:val="-5"/>
          <w:sz w:val="28"/>
          <w:szCs w:val="28"/>
          <w:lang w:val="en-US"/>
        </w:rPr>
        <w:t></w:t>
      </w:r>
      <w:r w:rsidRPr="00A66C00">
        <w:rPr>
          <w:rFonts w:ascii="Symbol" w:hAnsi="Symbol"/>
          <w:sz w:val="28"/>
          <w:szCs w:val="28"/>
        </w:rPr>
        <w:t></w:t>
      </w:r>
      <w:r w:rsidRPr="00A66C00">
        <w:rPr>
          <w:rFonts w:ascii="Symbol" w:hAnsi="Symbol"/>
          <w:spacing w:val="-3"/>
          <w:sz w:val="28"/>
          <w:szCs w:val="28"/>
          <w:lang w:val="en-US"/>
        </w:rPr>
        <w:t></w:t>
      </w:r>
      <w:r w:rsidRPr="00A66C00">
        <w:rPr>
          <w:rFonts w:ascii="Symbol" w:hAnsi="Symbol"/>
          <w:i/>
          <w:sz w:val="28"/>
          <w:szCs w:val="28"/>
          <w:lang w:val="en-US"/>
        </w:rPr>
        <w:t></w:t>
      </w:r>
      <w:r w:rsidRPr="00A66C00">
        <w:rPr>
          <w:rFonts w:ascii="Symbol" w:hAnsi="Symbol"/>
          <w:position w:val="-5"/>
          <w:sz w:val="28"/>
          <w:szCs w:val="28"/>
          <w:lang w:val="en-US"/>
        </w:rPr>
        <w:t></w:t>
      </w:r>
      <w:r w:rsidRPr="00A66C00">
        <w:rPr>
          <w:rFonts w:ascii="Symbol" w:hAnsi="Symbol"/>
          <w:sz w:val="28"/>
          <w:szCs w:val="28"/>
          <w:lang w:val="en-US"/>
        </w:rPr>
        <w:t></w:t>
      </w:r>
      <w:r w:rsidRPr="00A66C00">
        <w:rPr>
          <w:rFonts w:ascii="Symbol" w:hAnsi="Symbol"/>
          <w:spacing w:val="10"/>
          <w:sz w:val="28"/>
          <w:szCs w:val="28"/>
          <w:lang w:val="en-US"/>
        </w:rPr>
        <w:t></w:t>
      </w:r>
      <w:r w:rsidRPr="00A66C00">
        <w:rPr>
          <w:rFonts w:ascii="Symbol" w:hAnsi="Symbol"/>
          <w:position w:val="-14"/>
          <w:sz w:val="28"/>
          <w:szCs w:val="28"/>
          <w:lang w:val="en-US"/>
        </w:rPr>
        <w:t></w:t>
      </w:r>
      <w:r w:rsidRPr="00A66C00">
        <w:rPr>
          <w:rFonts w:ascii="Symbol" w:hAnsi="Symbol"/>
          <w:position w:val="-14"/>
          <w:sz w:val="28"/>
          <w:szCs w:val="28"/>
          <w:lang w:val="en-US"/>
        </w:rPr>
        <w:tab/>
      </w:r>
      <w:r w:rsidRPr="00A66C00">
        <w:rPr>
          <w:rFonts w:ascii="Symbol" w:hAnsi="Symbol"/>
          <w:w w:val="105"/>
          <w:position w:val="-14"/>
          <w:sz w:val="28"/>
          <w:szCs w:val="28"/>
          <w:lang w:val="en-US"/>
        </w:rPr>
        <w:t></w:t>
      </w:r>
      <w:r w:rsidRPr="00A66C00">
        <w:rPr>
          <w:rFonts w:ascii="Symbol" w:hAnsi="Symbol"/>
          <w:w w:val="105"/>
          <w:position w:val="-14"/>
          <w:sz w:val="28"/>
          <w:szCs w:val="28"/>
          <w:lang w:val="en-US"/>
        </w:rPr>
        <w:t></w:t>
      </w:r>
      <w:r w:rsidRPr="00A66C00">
        <w:rPr>
          <w:rFonts w:ascii="Symbol" w:hAnsi="Symbol"/>
          <w:w w:val="105"/>
          <w:position w:val="-14"/>
          <w:sz w:val="28"/>
          <w:szCs w:val="28"/>
          <w:lang w:val="en-US"/>
        </w:rPr>
        <w:t></w:t>
      </w:r>
      <w:r w:rsidRPr="00A66C00">
        <w:rPr>
          <w:rFonts w:ascii="Symbol" w:hAnsi="Symbol"/>
          <w:w w:val="105"/>
          <w:position w:val="-14"/>
          <w:sz w:val="28"/>
          <w:szCs w:val="28"/>
          <w:lang w:val="en-US"/>
        </w:rPr>
        <w:t></w:t>
      </w:r>
      <w:r w:rsidRPr="00A66C00">
        <w:rPr>
          <w:rFonts w:ascii="Symbol" w:hAnsi="Symbol"/>
          <w:w w:val="105"/>
          <w:position w:val="-14"/>
          <w:sz w:val="28"/>
          <w:szCs w:val="28"/>
          <w:lang w:val="en-US"/>
        </w:rPr>
        <w:t></w:t>
      </w:r>
    </w:p>
    <w:p w14:paraId="2080CAA9" w14:textId="77777777" w:rsidR="00AC28EC" w:rsidRPr="00A66C00" w:rsidRDefault="00CE43F6">
      <w:pPr>
        <w:spacing w:line="279" w:lineRule="exact"/>
        <w:ind w:left="76"/>
        <w:rPr>
          <w:rFonts w:ascii="Symbol" w:hAnsi="Symbol"/>
          <w:sz w:val="28"/>
          <w:szCs w:val="28"/>
          <w:lang w:val="en-US"/>
        </w:rPr>
      </w:pPr>
      <w:r w:rsidRPr="00A66C00">
        <w:rPr>
          <w:rFonts w:ascii="Symbol" w:hAnsi="Symbol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6400" behindDoc="1" locked="0" layoutInCell="1" allowOverlap="1" wp14:anchorId="35510A44" wp14:editId="0103A91A">
                <wp:simplePos x="0" y="0"/>
                <wp:positionH relativeFrom="page">
                  <wp:posOffset>3408045</wp:posOffset>
                </wp:positionH>
                <wp:positionV relativeFrom="paragraph">
                  <wp:posOffset>-39370</wp:posOffset>
                </wp:positionV>
                <wp:extent cx="1250315" cy="0"/>
                <wp:effectExtent l="0" t="0" r="6985" b="12700"/>
                <wp:wrapNone/>
                <wp:docPr id="1998581214" name="Line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250315" cy="0"/>
                        </a:xfrm>
                        <a:prstGeom prst="line">
                          <a:avLst/>
                        </a:prstGeom>
                        <a:noFill/>
                        <a:ln w="629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5B264A" id="Line 853" o:spid="_x0000_s1026" style="position:absolute;z-index:-2516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8.35pt,-3.1pt" to="366.8pt,-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" strokeweight=".17486mm">
                <o:lock v:ext="edit" shapetype="f"/>
                <w10:wrap anchorx="page"/>
              </v:line>
            </w:pict>
          </mc:Fallback>
        </mc:AlternateContent>
      </w:r>
      <w:r w:rsidRPr="00A66C00">
        <w:rPr>
          <w:rFonts w:ascii="Symbol" w:hAnsi="Symbol"/>
          <w:sz w:val="28"/>
          <w:szCs w:val="28"/>
          <w:lang w:val="en-US"/>
        </w:rPr>
        <w:t></w:t>
      </w:r>
      <w:r w:rsidRPr="00A66C00">
        <w:rPr>
          <w:rFonts w:ascii="Symbol" w:hAnsi="Symbol"/>
          <w:i/>
          <w:sz w:val="28"/>
          <w:szCs w:val="28"/>
          <w:lang w:val="en-US"/>
        </w:rPr>
        <w:t></w:t>
      </w:r>
      <w:r w:rsidRPr="00A66C00">
        <w:rPr>
          <w:rFonts w:ascii="Symbol" w:hAnsi="Symbol"/>
          <w:position w:val="-5"/>
          <w:sz w:val="28"/>
          <w:szCs w:val="28"/>
          <w:lang w:val="en-US"/>
        </w:rPr>
        <w:t></w:t>
      </w:r>
      <w:r w:rsidRPr="00A66C00">
        <w:rPr>
          <w:rFonts w:ascii="Symbol" w:hAnsi="Symbol"/>
          <w:spacing w:val="26"/>
          <w:position w:val="-5"/>
          <w:sz w:val="28"/>
          <w:szCs w:val="28"/>
          <w:lang w:val="en-US"/>
        </w:rPr>
        <w:t></w:t>
      </w:r>
      <w:r w:rsidRPr="00A66C00">
        <w:rPr>
          <w:rFonts w:ascii="Symbol" w:hAnsi="Symbol"/>
          <w:sz w:val="28"/>
          <w:szCs w:val="28"/>
        </w:rPr>
        <w:t></w:t>
      </w:r>
      <w:r w:rsidRPr="00A66C00">
        <w:rPr>
          <w:rFonts w:ascii="Symbol" w:hAnsi="Symbol"/>
          <w:spacing w:val="8"/>
          <w:sz w:val="28"/>
          <w:szCs w:val="28"/>
          <w:lang w:val="en-US"/>
        </w:rPr>
        <w:t></w:t>
      </w:r>
      <w:r w:rsidRPr="00A66C00">
        <w:rPr>
          <w:rFonts w:ascii="Symbol" w:hAnsi="Symbol"/>
          <w:i/>
          <w:sz w:val="28"/>
          <w:szCs w:val="28"/>
          <w:lang w:val="en-US"/>
        </w:rPr>
        <w:t></w:t>
      </w:r>
      <w:r w:rsidRPr="00A66C00">
        <w:rPr>
          <w:rFonts w:ascii="Symbol" w:hAnsi="Symbol"/>
          <w:position w:val="-5"/>
          <w:sz w:val="28"/>
          <w:szCs w:val="28"/>
          <w:lang w:val="en-US"/>
        </w:rPr>
        <w:t></w:t>
      </w:r>
      <w:r w:rsidRPr="00A66C00">
        <w:rPr>
          <w:rFonts w:ascii="Symbol" w:hAnsi="Symbol"/>
          <w:spacing w:val="-11"/>
          <w:position w:val="-5"/>
          <w:sz w:val="28"/>
          <w:szCs w:val="28"/>
          <w:lang w:val="en-US"/>
        </w:rPr>
        <w:t></w:t>
      </w:r>
      <w:r w:rsidRPr="00A66C00">
        <w:rPr>
          <w:rFonts w:ascii="Symbol" w:hAnsi="Symbol"/>
          <w:sz w:val="28"/>
          <w:szCs w:val="28"/>
          <w:lang w:val="en-US"/>
        </w:rPr>
        <w:t></w:t>
      </w:r>
      <w:r w:rsidRPr="00A66C00">
        <w:rPr>
          <w:rFonts w:ascii="Symbol" w:hAnsi="Symbol"/>
          <w:spacing w:val="-23"/>
          <w:sz w:val="28"/>
          <w:szCs w:val="28"/>
          <w:lang w:val="en-US"/>
        </w:rPr>
        <w:t></w:t>
      </w:r>
      <w:r w:rsidRPr="00A66C00">
        <w:rPr>
          <w:rFonts w:ascii="Symbol" w:hAnsi="Symbol"/>
          <w:sz w:val="28"/>
          <w:szCs w:val="28"/>
        </w:rPr>
        <w:t></w:t>
      </w:r>
      <w:r w:rsidRPr="00A66C00">
        <w:rPr>
          <w:rFonts w:ascii="Symbol" w:hAnsi="Symbol"/>
          <w:spacing w:val="-26"/>
          <w:sz w:val="28"/>
          <w:szCs w:val="28"/>
          <w:lang w:val="en-US"/>
        </w:rPr>
        <w:t></w:t>
      </w:r>
      <w:r w:rsidRPr="00A66C00">
        <w:rPr>
          <w:rFonts w:ascii="Symbol" w:hAnsi="Symbol"/>
          <w:sz w:val="28"/>
          <w:szCs w:val="28"/>
          <w:lang w:val="en-US"/>
        </w:rPr>
        <w:t></w:t>
      </w:r>
      <w:r w:rsidRPr="00A66C00">
        <w:rPr>
          <w:rFonts w:ascii="Symbol" w:hAnsi="Symbol"/>
          <w:i/>
          <w:sz w:val="28"/>
          <w:szCs w:val="28"/>
          <w:lang w:val="en-US"/>
        </w:rPr>
        <w:t></w:t>
      </w:r>
      <w:r w:rsidRPr="00A66C00">
        <w:rPr>
          <w:rFonts w:ascii="Symbol" w:hAnsi="Symbol"/>
          <w:position w:val="-5"/>
          <w:sz w:val="28"/>
          <w:szCs w:val="28"/>
          <w:lang w:val="en-US"/>
        </w:rPr>
        <w:t></w:t>
      </w:r>
      <w:r w:rsidRPr="00A66C00">
        <w:rPr>
          <w:rFonts w:ascii="Symbol" w:hAnsi="Symbol"/>
          <w:spacing w:val="26"/>
          <w:position w:val="-5"/>
          <w:sz w:val="28"/>
          <w:szCs w:val="28"/>
          <w:lang w:val="en-US"/>
        </w:rPr>
        <w:t></w:t>
      </w:r>
      <w:r w:rsidRPr="00A66C00">
        <w:rPr>
          <w:rFonts w:ascii="Symbol" w:hAnsi="Symbol"/>
          <w:sz w:val="28"/>
          <w:szCs w:val="28"/>
        </w:rPr>
        <w:t></w:t>
      </w:r>
      <w:r w:rsidRPr="00A66C00">
        <w:rPr>
          <w:rFonts w:ascii="Symbol" w:hAnsi="Symbol"/>
          <w:spacing w:val="1"/>
          <w:sz w:val="28"/>
          <w:szCs w:val="28"/>
          <w:lang w:val="en-US"/>
        </w:rPr>
        <w:t></w:t>
      </w:r>
      <w:r w:rsidRPr="00A66C00">
        <w:rPr>
          <w:rFonts w:ascii="Symbol" w:hAnsi="Symbol"/>
          <w:i/>
          <w:sz w:val="28"/>
          <w:szCs w:val="28"/>
          <w:lang w:val="en-US"/>
        </w:rPr>
        <w:t></w:t>
      </w:r>
      <w:r w:rsidRPr="00A66C00">
        <w:rPr>
          <w:rFonts w:ascii="Symbol" w:hAnsi="Symbol"/>
          <w:position w:val="-5"/>
          <w:sz w:val="28"/>
          <w:szCs w:val="28"/>
          <w:lang w:val="en-US"/>
        </w:rPr>
        <w:t></w:t>
      </w:r>
      <w:r w:rsidRPr="00A66C00">
        <w:rPr>
          <w:rFonts w:ascii="Symbol" w:hAnsi="Symbol"/>
          <w:spacing w:val="-12"/>
          <w:position w:val="-5"/>
          <w:sz w:val="28"/>
          <w:szCs w:val="28"/>
          <w:lang w:val="en-US"/>
        </w:rPr>
        <w:t></w:t>
      </w:r>
      <w:r w:rsidRPr="00A66C00">
        <w:rPr>
          <w:rFonts w:ascii="Symbol" w:hAnsi="Symbol"/>
          <w:sz w:val="28"/>
          <w:szCs w:val="28"/>
          <w:lang w:val="en-US"/>
        </w:rPr>
        <w:t></w:t>
      </w:r>
    </w:p>
    <w:p w14:paraId="07EB80DA" w14:textId="77777777" w:rsidR="00AC28EC" w:rsidRPr="00A66C00" w:rsidRDefault="00AC28EC">
      <w:pPr>
        <w:spacing w:line="279" w:lineRule="exact"/>
        <w:rPr>
          <w:sz w:val="28"/>
          <w:szCs w:val="28"/>
          <w:lang w:val="en-US"/>
        </w:rPr>
        <w:sectPr w:rsidR="00AC28EC" w:rsidRPr="00A66C00">
          <w:type w:val="continuous"/>
          <w:pgSz w:w="11910" w:h="16840"/>
          <w:pgMar w:top="1000" w:right="360" w:bottom="280" w:left="1480" w:header="720" w:footer="720" w:gutter="0"/>
          <w:cols w:num="2" w:space="720" w:equalWidth="0">
            <w:col w:w="3784" w:space="40"/>
            <w:col w:w="6246"/>
          </w:cols>
        </w:sectPr>
      </w:pPr>
    </w:p>
    <w:p w14:paraId="70BADB4C" w14:textId="77777777" w:rsidR="00AC28EC" w:rsidRPr="00A66C00" w:rsidRDefault="00CE43F6">
      <w:pPr>
        <w:tabs>
          <w:tab w:val="left" w:pos="898"/>
        </w:tabs>
        <w:spacing w:before="192"/>
        <w:ind w:left="222"/>
        <w:rPr>
          <w:sz w:val="28"/>
          <w:szCs w:val="28"/>
        </w:rPr>
      </w:pPr>
      <w:r w:rsidRPr="00A66C00">
        <w:rPr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7424" behindDoc="1" locked="0" layoutInCell="1" allowOverlap="1" wp14:anchorId="047AE81F" wp14:editId="7A279E0A">
                <wp:simplePos x="0" y="0"/>
                <wp:positionH relativeFrom="page">
                  <wp:posOffset>1886585</wp:posOffset>
                </wp:positionH>
                <wp:positionV relativeFrom="paragraph">
                  <wp:posOffset>238125</wp:posOffset>
                </wp:positionV>
                <wp:extent cx="188595" cy="0"/>
                <wp:effectExtent l="0" t="0" r="14605" b="12700"/>
                <wp:wrapNone/>
                <wp:docPr id="1438789070" name="Line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88595" cy="0"/>
                        </a:xfrm>
                        <a:prstGeom prst="line">
                          <a:avLst/>
                        </a:prstGeom>
                        <a:noFill/>
                        <a:ln w="641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0C0B27" id="Line 852" o:spid="_x0000_s1026" style="position:absolute;z-index:-2516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48.55pt,18.75pt" to="163.4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" strokeweight=".17817mm">
                <o:lock v:ext="edit" shapetype="f"/>
                <w10:wrap anchorx="page"/>
              </v:line>
            </w:pict>
          </mc:Fallback>
        </mc:AlternateContent>
      </w:r>
      <w:r w:rsidRPr="00A66C00">
        <w:rPr>
          <w:position w:val="2"/>
          <w:sz w:val="28"/>
          <w:szCs w:val="28"/>
        </w:rPr>
        <w:t>где</w:t>
      </w:r>
      <w:r w:rsidRPr="00A66C00">
        <w:rPr>
          <w:position w:val="2"/>
          <w:sz w:val="28"/>
          <w:szCs w:val="28"/>
        </w:rPr>
        <w:tab/>
        <w:t>H</w:t>
      </w:r>
      <w:r w:rsidRPr="00A66C00">
        <w:rPr>
          <w:sz w:val="28"/>
          <w:szCs w:val="28"/>
        </w:rPr>
        <w:t>1</w:t>
      </w:r>
      <w:r w:rsidRPr="00A66C00">
        <w:rPr>
          <w:spacing w:val="8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=</w:t>
      </w:r>
    </w:p>
    <w:p w14:paraId="4B7BE3FA" w14:textId="77777777" w:rsidR="00AC28EC" w:rsidRPr="00A66C00" w:rsidRDefault="007A1E99">
      <w:pPr>
        <w:spacing w:before="82" w:line="165" w:lineRule="auto"/>
        <w:ind w:left="76" w:firstLine="9"/>
        <w:rPr>
          <w:rFonts w:ascii="Symbol" w:hAnsi="Symbol"/>
          <w:i/>
          <w:sz w:val="28"/>
          <w:szCs w:val="28"/>
        </w:rPr>
      </w:pPr>
      <w:r w:rsidRPr="00A66C00">
        <w:rPr>
          <w:sz w:val="28"/>
          <w:szCs w:val="28"/>
        </w:rPr>
        <w:br w:type="column"/>
      </w:r>
      <w:r w:rsidRPr="00A66C00">
        <w:rPr>
          <w:rFonts w:ascii="Symbol" w:hAnsi="Symbol"/>
          <w:spacing w:val="-1"/>
          <w:w w:val="95"/>
          <w:position w:val="18"/>
          <w:sz w:val="28"/>
          <w:szCs w:val="28"/>
        </w:rPr>
        <w:lastRenderedPageBreak/>
        <w:t></w:t>
      </w:r>
      <w:r w:rsidRPr="00A66C00">
        <w:rPr>
          <w:rFonts w:ascii="Symbol" w:hAnsi="Symbol"/>
          <w:spacing w:val="-1"/>
          <w:w w:val="95"/>
          <w:position w:val="18"/>
          <w:sz w:val="28"/>
          <w:szCs w:val="28"/>
        </w:rPr>
        <w:t></w:t>
      </w:r>
      <w:r w:rsidRPr="00A66C00">
        <w:rPr>
          <w:i/>
          <w:w w:val="95"/>
          <w:position w:val="12"/>
          <w:sz w:val="28"/>
          <w:szCs w:val="28"/>
        </w:rPr>
        <w:t>р</w:t>
      </w:r>
      <w:r w:rsidRPr="00A66C00">
        <w:rPr>
          <w:rFonts w:ascii="Symbol" w:hAnsi="Symbol"/>
          <w:i/>
          <w:spacing w:val="1"/>
          <w:w w:val="95"/>
          <w:position w:val="12"/>
          <w:sz w:val="28"/>
          <w:szCs w:val="28"/>
        </w:rPr>
        <w:t></w:t>
      </w:r>
      <w:r w:rsidRPr="00A66C00">
        <w:rPr>
          <w:rFonts w:ascii="Symbol" w:hAnsi="Symbol"/>
          <w:w w:val="95"/>
          <w:sz w:val="28"/>
          <w:szCs w:val="28"/>
        </w:rPr>
        <w:t></w:t>
      </w:r>
      <w:r w:rsidRPr="00A66C00">
        <w:rPr>
          <w:rFonts w:ascii="Symbol" w:hAnsi="Symbol"/>
          <w:w w:val="95"/>
          <w:sz w:val="28"/>
          <w:szCs w:val="28"/>
        </w:rPr>
        <w:t></w:t>
      </w:r>
      <w:r w:rsidRPr="00A66C00">
        <w:rPr>
          <w:rFonts w:ascii="Symbol" w:hAnsi="Symbol"/>
          <w:i/>
          <w:w w:val="95"/>
          <w:sz w:val="28"/>
          <w:szCs w:val="28"/>
        </w:rPr>
        <w:t></w:t>
      </w:r>
      <w:r w:rsidRPr="00A66C00">
        <w:rPr>
          <w:rFonts w:ascii="Symbol" w:hAnsi="Symbol"/>
          <w:i/>
          <w:spacing w:val="-54"/>
          <w:w w:val="95"/>
          <w:sz w:val="28"/>
          <w:szCs w:val="28"/>
        </w:rPr>
        <w:t></w:t>
      </w:r>
      <w:r w:rsidRPr="00A66C00">
        <w:rPr>
          <w:rFonts w:ascii="Symbol" w:hAnsi="Symbol"/>
          <w:i/>
          <w:spacing w:val="10"/>
          <w:sz w:val="28"/>
          <w:szCs w:val="28"/>
        </w:rPr>
        <w:t></w:t>
      </w:r>
      <w:r w:rsidRPr="00A66C00">
        <w:rPr>
          <w:i/>
          <w:spacing w:val="10"/>
          <w:position w:val="-5"/>
          <w:sz w:val="28"/>
          <w:szCs w:val="28"/>
        </w:rPr>
        <w:t>р</w:t>
      </w:r>
    </w:p>
    <w:p w14:paraId="6AE5C0EA" w14:textId="77777777" w:rsidR="00AC28EC" w:rsidRPr="00A66C00" w:rsidRDefault="007A1E99">
      <w:pPr>
        <w:pStyle w:val="a6"/>
        <w:numPr>
          <w:ilvl w:val="1"/>
          <w:numId w:val="42"/>
        </w:numPr>
        <w:tabs>
          <w:tab w:val="left" w:pos="367"/>
        </w:tabs>
        <w:spacing w:before="193"/>
        <w:ind w:hanging="217"/>
        <w:jc w:val="left"/>
        <w:rPr>
          <w:sz w:val="28"/>
          <w:szCs w:val="28"/>
        </w:rPr>
      </w:pPr>
      <w:r w:rsidRPr="00A66C00">
        <w:rPr>
          <w:w w:val="99"/>
          <w:sz w:val="28"/>
          <w:szCs w:val="28"/>
        </w:rPr>
        <w:br w:type="column"/>
      </w:r>
      <w:r w:rsidRPr="00A66C00">
        <w:rPr>
          <w:sz w:val="28"/>
          <w:szCs w:val="28"/>
        </w:rPr>
        <w:lastRenderedPageBreak/>
        <w:t>условная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высота,</w:t>
      </w:r>
    </w:p>
    <w:p w14:paraId="0B26BBB6" w14:textId="77777777" w:rsidR="00AC28EC" w:rsidRPr="00A66C00" w:rsidRDefault="00AC28EC">
      <w:pPr>
        <w:rPr>
          <w:sz w:val="28"/>
          <w:szCs w:val="28"/>
        </w:rPr>
        <w:sectPr w:rsidR="00AC28EC" w:rsidRPr="00A66C00">
          <w:type w:val="continuous"/>
          <w:pgSz w:w="11910" w:h="16840"/>
          <w:pgMar w:top="1000" w:right="360" w:bottom="280" w:left="1480" w:header="720" w:footer="720" w:gutter="0"/>
          <w:cols w:num="3" w:space="720" w:equalWidth="0">
            <w:col w:w="1384" w:space="40"/>
            <w:col w:w="688" w:space="39"/>
            <w:col w:w="7919"/>
          </w:cols>
        </w:sectPr>
      </w:pPr>
    </w:p>
    <w:p w14:paraId="67FBDB67" w14:textId="77777777" w:rsidR="00AC28EC" w:rsidRPr="00A66C00" w:rsidRDefault="007A1E99" w:rsidP="00423249">
      <w:pPr>
        <w:pStyle w:val="a3"/>
        <w:spacing w:before="89" w:line="228" w:lineRule="auto"/>
        <w:ind w:right="4039" w:firstLine="567"/>
        <w:rPr>
          <w:sz w:val="28"/>
          <w:szCs w:val="28"/>
        </w:rPr>
      </w:pPr>
      <w:r w:rsidRPr="00A66C00">
        <w:rPr>
          <w:rFonts w:ascii="Symbol" w:hAnsi="Symbol"/>
          <w:position w:val="2"/>
          <w:sz w:val="28"/>
          <w:szCs w:val="28"/>
        </w:rPr>
        <w:lastRenderedPageBreak/>
        <w:t></w:t>
      </w:r>
      <w:r w:rsidRPr="00A66C00">
        <w:rPr>
          <w:sz w:val="28"/>
          <w:szCs w:val="28"/>
        </w:rPr>
        <w:t xml:space="preserve">р </w:t>
      </w:r>
      <w:r w:rsidRPr="00A66C00">
        <w:rPr>
          <w:position w:val="2"/>
          <w:sz w:val="28"/>
          <w:szCs w:val="28"/>
        </w:rPr>
        <w:t>- расчётная плотность пород (среднее), т/м</w:t>
      </w:r>
      <w:r w:rsidRPr="00A66C00">
        <w:rPr>
          <w:position w:val="2"/>
          <w:sz w:val="28"/>
          <w:szCs w:val="28"/>
          <w:vertAlign w:val="superscript"/>
        </w:rPr>
        <w:t>3</w:t>
      </w:r>
      <w:r w:rsidRPr="00A66C00">
        <w:rPr>
          <w:position w:val="2"/>
          <w:sz w:val="28"/>
          <w:szCs w:val="28"/>
        </w:rPr>
        <w:t>;</w:t>
      </w:r>
      <w:r w:rsidRPr="00A66C00">
        <w:rPr>
          <w:spacing w:val="-6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С</w:t>
      </w:r>
      <w:r w:rsidRPr="00A66C00">
        <w:rPr>
          <w:sz w:val="28"/>
          <w:szCs w:val="28"/>
        </w:rPr>
        <w:t>р</w:t>
      </w:r>
      <w:r w:rsidRPr="00A66C00">
        <w:rPr>
          <w:spacing w:val="2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–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сцепление</w:t>
      </w:r>
      <w:r w:rsidRPr="00A66C00">
        <w:rPr>
          <w:spacing w:val="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расчётное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(среднее),</w:t>
      </w:r>
      <w:r w:rsidRPr="00A66C00">
        <w:rPr>
          <w:spacing w:val="3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Па;</w:t>
      </w:r>
    </w:p>
    <w:p w14:paraId="441CF7A7" w14:textId="77777777" w:rsidR="00AC28EC" w:rsidRPr="00A66C00" w:rsidRDefault="007A1E99" w:rsidP="00423249">
      <w:pPr>
        <w:pStyle w:val="a3"/>
        <w:ind w:firstLine="567"/>
        <w:rPr>
          <w:sz w:val="28"/>
          <w:szCs w:val="28"/>
        </w:rPr>
      </w:pPr>
      <w:r w:rsidRPr="00A66C00">
        <w:rPr>
          <w:sz w:val="28"/>
          <w:szCs w:val="28"/>
        </w:rPr>
        <w:t>Н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–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высота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откоса,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м.</w:t>
      </w:r>
    </w:p>
    <w:p w14:paraId="26559776" w14:textId="77777777" w:rsidR="00AC28EC" w:rsidRPr="00A66C00" w:rsidRDefault="007A1E99" w:rsidP="00423249">
      <w:pPr>
        <w:pStyle w:val="a3"/>
        <w:tabs>
          <w:tab w:val="left" w:pos="2842"/>
          <w:tab w:val="left" w:pos="3412"/>
          <w:tab w:val="left" w:pos="3995"/>
          <w:tab w:val="left" w:pos="4563"/>
          <w:tab w:val="left" w:pos="5149"/>
          <w:tab w:val="left" w:pos="5856"/>
          <w:tab w:val="left" w:pos="7609"/>
          <w:tab w:val="left" w:pos="8082"/>
        </w:tabs>
        <w:spacing w:before="1"/>
        <w:ind w:right="493" w:firstLine="567"/>
        <w:rPr>
          <w:sz w:val="28"/>
          <w:szCs w:val="28"/>
        </w:rPr>
      </w:pPr>
      <w:r w:rsidRPr="00A66C00">
        <w:rPr>
          <w:sz w:val="28"/>
          <w:szCs w:val="28"/>
        </w:rPr>
        <w:t>Коэффициенты</w:t>
      </w:r>
      <w:r w:rsidRPr="00A66C00">
        <w:rPr>
          <w:sz w:val="28"/>
          <w:szCs w:val="28"/>
        </w:rPr>
        <w:tab/>
        <w:t>К1,</w:t>
      </w:r>
      <w:r w:rsidRPr="00A66C00">
        <w:rPr>
          <w:sz w:val="28"/>
          <w:szCs w:val="28"/>
        </w:rPr>
        <w:tab/>
        <w:t>А1,</w:t>
      </w:r>
      <w:r w:rsidRPr="00A66C00">
        <w:rPr>
          <w:sz w:val="28"/>
          <w:szCs w:val="28"/>
        </w:rPr>
        <w:tab/>
        <w:t>В1,</w:t>
      </w:r>
      <w:r w:rsidRPr="00A66C00">
        <w:rPr>
          <w:sz w:val="28"/>
          <w:szCs w:val="28"/>
        </w:rPr>
        <w:tab/>
        <w:t>А2,</w:t>
      </w:r>
      <w:r w:rsidRPr="00A66C00">
        <w:rPr>
          <w:sz w:val="28"/>
          <w:szCs w:val="28"/>
        </w:rPr>
        <w:tab/>
        <w:t>В2</w:t>
      </w:r>
      <w:r w:rsidRPr="00A66C00">
        <w:rPr>
          <w:sz w:val="28"/>
          <w:szCs w:val="28"/>
        </w:rPr>
        <w:tab/>
        <w:t>определяются</w:t>
      </w:r>
      <w:r w:rsidRPr="00A66C00">
        <w:rPr>
          <w:sz w:val="28"/>
          <w:szCs w:val="28"/>
        </w:rPr>
        <w:tab/>
        <w:t>по</w:t>
      </w:r>
      <w:r w:rsidRPr="00A66C00">
        <w:rPr>
          <w:sz w:val="28"/>
          <w:szCs w:val="28"/>
        </w:rPr>
        <w:tab/>
      </w:r>
      <w:r w:rsidRPr="00A66C00">
        <w:rPr>
          <w:spacing w:val="-1"/>
          <w:sz w:val="28"/>
          <w:szCs w:val="28"/>
        </w:rPr>
        <w:t>специальным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номограммам, представленных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на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рис.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3.1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3.2.</w:t>
      </w:r>
    </w:p>
    <w:p w14:paraId="3CA062E2" w14:textId="77777777" w:rsidR="00AC28EC" w:rsidRPr="00A66C00" w:rsidRDefault="007A1E99" w:rsidP="00423249">
      <w:pPr>
        <w:pStyle w:val="a3"/>
        <w:ind w:right="415" w:firstLine="567"/>
        <w:rPr>
          <w:sz w:val="28"/>
          <w:szCs w:val="28"/>
        </w:rPr>
      </w:pPr>
      <w:r w:rsidRPr="00A66C00">
        <w:rPr>
          <w:position w:val="2"/>
          <w:sz w:val="28"/>
          <w:szCs w:val="28"/>
        </w:rPr>
        <w:t>Коэффициенты</w:t>
      </w:r>
      <w:r w:rsidRPr="00A66C00">
        <w:rPr>
          <w:spacing w:val="10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К</w:t>
      </w:r>
      <w:r w:rsidRPr="00A66C00">
        <w:rPr>
          <w:sz w:val="28"/>
          <w:szCs w:val="28"/>
        </w:rPr>
        <w:t>1</w:t>
      </w:r>
      <w:r w:rsidRPr="00A66C00">
        <w:rPr>
          <w:position w:val="2"/>
          <w:sz w:val="28"/>
          <w:szCs w:val="28"/>
        </w:rPr>
        <w:t>,</w:t>
      </w:r>
      <w:r w:rsidRPr="00A66C00">
        <w:rPr>
          <w:spacing w:val="1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А</w:t>
      </w:r>
      <w:r w:rsidRPr="00A66C00">
        <w:rPr>
          <w:sz w:val="28"/>
          <w:szCs w:val="28"/>
        </w:rPr>
        <w:t>1</w:t>
      </w:r>
      <w:r w:rsidRPr="00A66C00">
        <w:rPr>
          <w:position w:val="2"/>
          <w:sz w:val="28"/>
          <w:szCs w:val="28"/>
        </w:rPr>
        <w:t>,</w:t>
      </w:r>
      <w:r w:rsidRPr="00A66C00">
        <w:rPr>
          <w:spacing w:val="10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В</w:t>
      </w:r>
      <w:r w:rsidRPr="00A66C00">
        <w:rPr>
          <w:sz w:val="28"/>
          <w:szCs w:val="28"/>
        </w:rPr>
        <w:t>1</w:t>
      </w:r>
      <w:r w:rsidRPr="00A66C00">
        <w:rPr>
          <w:position w:val="2"/>
          <w:sz w:val="28"/>
          <w:szCs w:val="28"/>
        </w:rPr>
        <w:t>,</w:t>
      </w:r>
      <w:r w:rsidRPr="00A66C00">
        <w:rPr>
          <w:spacing w:val="10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А</w:t>
      </w:r>
      <w:r w:rsidRPr="00A66C00">
        <w:rPr>
          <w:sz w:val="28"/>
          <w:szCs w:val="28"/>
        </w:rPr>
        <w:t>2</w:t>
      </w:r>
      <w:r w:rsidRPr="00A66C00">
        <w:rPr>
          <w:position w:val="2"/>
          <w:sz w:val="28"/>
          <w:szCs w:val="28"/>
        </w:rPr>
        <w:t>,</w:t>
      </w:r>
      <w:r w:rsidRPr="00A66C00">
        <w:rPr>
          <w:spacing w:val="10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В</w:t>
      </w:r>
      <w:r w:rsidRPr="00A66C00">
        <w:rPr>
          <w:sz w:val="28"/>
          <w:szCs w:val="28"/>
        </w:rPr>
        <w:t>2</w:t>
      </w:r>
      <w:r w:rsidRPr="00A66C00">
        <w:rPr>
          <w:spacing w:val="14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зависят</w:t>
      </w:r>
      <w:r w:rsidRPr="00A66C00">
        <w:rPr>
          <w:spacing w:val="10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только</w:t>
      </w:r>
      <w:r w:rsidRPr="00A66C00">
        <w:rPr>
          <w:spacing w:val="10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от</w:t>
      </w:r>
      <w:r w:rsidRPr="00A66C00">
        <w:rPr>
          <w:spacing w:val="9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углов</w:t>
      </w:r>
      <w:r w:rsidRPr="00A66C00">
        <w:rPr>
          <w:spacing w:val="1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откоса</w:t>
      </w:r>
      <w:r w:rsidRPr="00A66C00">
        <w:rPr>
          <w:spacing w:val="10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борта</w:t>
      </w:r>
      <w:r w:rsidRPr="00A66C00">
        <w:rPr>
          <w:spacing w:val="-62"/>
          <w:position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(</w:t>
      </w:r>
      <w:r w:rsidRPr="00A66C00">
        <w:rPr>
          <w:rFonts w:ascii="Symbol" w:hAnsi="Symbol"/>
          <w:sz w:val="28"/>
          <w:szCs w:val="28"/>
        </w:rPr>
        <w:t></w:t>
      </w:r>
      <w:r w:rsidRPr="00A66C00">
        <w:rPr>
          <w:sz w:val="28"/>
          <w:szCs w:val="28"/>
        </w:rPr>
        <w:t>)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и</w:t>
      </w:r>
      <w:r w:rsidRPr="00A66C00">
        <w:rPr>
          <w:spacing w:val="2"/>
          <w:sz w:val="28"/>
          <w:szCs w:val="28"/>
        </w:rPr>
        <w:t xml:space="preserve"> </w:t>
      </w:r>
      <w:r w:rsidRPr="00A66C00">
        <w:rPr>
          <w:sz w:val="28"/>
          <w:szCs w:val="28"/>
        </w:rPr>
        <w:t>внутреннего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трения (</w:t>
      </w:r>
      <w:r w:rsidRPr="00A66C00">
        <w:rPr>
          <w:rFonts w:ascii="Symbol" w:hAnsi="Symbol"/>
          <w:sz w:val="28"/>
          <w:szCs w:val="28"/>
        </w:rPr>
        <w:t></w:t>
      </w:r>
      <w:r w:rsidRPr="00A66C00">
        <w:rPr>
          <w:sz w:val="28"/>
          <w:szCs w:val="28"/>
        </w:rPr>
        <w:t>).</w:t>
      </w:r>
    </w:p>
    <w:p w14:paraId="6FFE49D9" w14:textId="77777777" w:rsidR="00AC28EC" w:rsidRPr="00A66C00" w:rsidRDefault="007A1E99" w:rsidP="00423249">
      <w:pPr>
        <w:pStyle w:val="a3"/>
        <w:ind w:firstLine="567"/>
        <w:rPr>
          <w:sz w:val="28"/>
          <w:szCs w:val="28"/>
        </w:rPr>
      </w:pPr>
      <w:r w:rsidRPr="00A66C00">
        <w:rPr>
          <w:sz w:val="28"/>
          <w:szCs w:val="28"/>
        </w:rPr>
        <w:t>Для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контроля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определен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необходимый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коэффициент</w:t>
      </w:r>
      <w:r w:rsidRPr="00A66C00">
        <w:rPr>
          <w:spacing w:val="-5"/>
          <w:sz w:val="28"/>
          <w:szCs w:val="28"/>
        </w:rPr>
        <w:t xml:space="preserve"> </w:t>
      </w:r>
      <w:r w:rsidRPr="00A66C00">
        <w:rPr>
          <w:sz w:val="28"/>
          <w:szCs w:val="28"/>
        </w:rPr>
        <w:t>запаса</w:t>
      </w:r>
      <w:r w:rsidRPr="00A66C00">
        <w:rPr>
          <w:spacing w:val="-5"/>
          <w:sz w:val="28"/>
          <w:szCs w:val="28"/>
        </w:rPr>
        <w:t xml:space="preserve"> </w:t>
      </w:r>
      <w:r w:rsidRPr="00A66C00">
        <w:rPr>
          <w:sz w:val="28"/>
          <w:szCs w:val="28"/>
        </w:rPr>
        <w:t>устойчивости:</w:t>
      </w:r>
    </w:p>
    <w:p w14:paraId="0963EA32" w14:textId="77777777" w:rsidR="00AC28EC" w:rsidRPr="00A66C00" w:rsidRDefault="00AC28EC" w:rsidP="00423249">
      <w:pPr>
        <w:pStyle w:val="a3"/>
        <w:spacing w:before="10"/>
        <w:ind w:firstLine="567"/>
        <w:rPr>
          <w:sz w:val="28"/>
          <w:szCs w:val="28"/>
        </w:rPr>
      </w:pPr>
    </w:p>
    <w:p w14:paraId="591C240E" w14:textId="77777777" w:rsidR="00AC28EC" w:rsidRPr="00A66C00" w:rsidRDefault="007A1E99" w:rsidP="00423249">
      <w:pPr>
        <w:pStyle w:val="a3"/>
        <w:tabs>
          <w:tab w:val="left" w:pos="9144"/>
        </w:tabs>
        <w:ind w:firstLine="567"/>
        <w:jc w:val="both"/>
        <w:rPr>
          <w:sz w:val="28"/>
          <w:szCs w:val="28"/>
        </w:rPr>
      </w:pPr>
      <w:r w:rsidRPr="00A66C00">
        <w:rPr>
          <w:w w:val="95"/>
          <w:position w:val="2"/>
          <w:sz w:val="28"/>
          <w:szCs w:val="28"/>
        </w:rPr>
        <w:t>h</w:t>
      </w:r>
      <w:r w:rsidRPr="00A66C00">
        <w:rPr>
          <w:w w:val="95"/>
          <w:sz w:val="28"/>
          <w:szCs w:val="28"/>
        </w:rPr>
        <w:t>н</w:t>
      </w:r>
      <w:r w:rsidRPr="00A66C00">
        <w:rPr>
          <w:w w:val="95"/>
          <w:position w:val="2"/>
          <w:sz w:val="28"/>
          <w:szCs w:val="28"/>
        </w:rPr>
        <w:t>=1</w:t>
      </w:r>
      <w:r w:rsidRPr="00A66C00">
        <w:rPr>
          <w:spacing w:val="-24"/>
          <w:w w:val="95"/>
          <w:position w:val="2"/>
          <w:sz w:val="28"/>
          <w:szCs w:val="28"/>
        </w:rPr>
        <w:t xml:space="preserve"> </w:t>
      </w:r>
      <w:r w:rsidRPr="00A66C00">
        <w:rPr>
          <w:w w:val="95"/>
          <w:position w:val="2"/>
          <w:sz w:val="28"/>
          <w:szCs w:val="28"/>
        </w:rPr>
        <w:t>+</w:t>
      </w:r>
      <w:r w:rsidRPr="00A66C00">
        <w:rPr>
          <w:spacing w:val="-24"/>
          <w:w w:val="95"/>
          <w:position w:val="2"/>
          <w:sz w:val="28"/>
          <w:szCs w:val="28"/>
        </w:rPr>
        <w:t xml:space="preserve"> </w:t>
      </w:r>
      <w:r w:rsidRPr="00A66C00">
        <w:rPr>
          <w:w w:val="95"/>
          <w:position w:val="2"/>
          <w:sz w:val="28"/>
          <w:szCs w:val="28"/>
        </w:rPr>
        <w:t>t</w:t>
      </w:r>
      <w:r w:rsidRPr="00A66C00">
        <w:rPr>
          <w:spacing w:val="-22"/>
          <w:w w:val="95"/>
          <w:position w:val="2"/>
          <w:sz w:val="28"/>
          <w:szCs w:val="28"/>
        </w:rPr>
        <w:t xml:space="preserve"> </w:t>
      </w:r>
      <w:r w:rsidRPr="00A66C00">
        <w:rPr>
          <w:rFonts w:ascii="Symbol" w:hAnsi="Symbol"/>
          <w:w w:val="95"/>
          <w:position w:val="2"/>
          <w:sz w:val="28"/>
          <w:szCs w:val="28"/>
        </w:rPr>
        <w:t></w:t>
      </w:r>
      <w:r w:rsidRPr="00A66C00">
        <w:rPr>
          <w:w w:val="95"/>
          <w:position w:val="2"/>
          <w:sz w:val="28"/>
          <w:szCs w:val="28"/>
        </w:rPr>
        <w:t>М</w:t>
      </w:r>
      <w:r w:rsidRPr="00A66C00">
        <w:rPr>
          <w:w w:val="95"/>
          <w:position w:val="2"/>
          <w:sz w:val="28"/>
          <w:szCs w:val="28"/>
        </w:rPr>
        <w:tab/>
      </w:r>
      <w:r w:rsidRPr="00A66C00">
        <w:rPr>
          <w:position w:val="2"/>
          <w:sz w:val="28"/>
          <w:szCs w:val="28"/>
        </w:rPr>
        <w:t>(3.3)</w:t>
      </w:r>
    </w:p>
    <w:p w14:paraId="27A00727" w14:textId="1892C4CC" w:rsidR="00AC28EC" w:rsidRPr="00A66C00" w:rsidRDefault="007A1E99" w:rsidP="00423249">
      <w:pPr>
        <w:pStyle w:val="a3"/>
        <w:spacing w:before="1"/>
        <w:ind w:right="474" w:firstLine="567"/>
        <w:jc w:val="both"/>
        <w:rPr>
          <w:sz w:val="28"/>
          <w:szCs w:val="28"/>
        </w:rPr>
      </w:pPr>
      <w:r w:rsidRPr="00A66C00">
        <w:rPr>
          <w:spacing w:val="-9"/>
          <w:sz w:val="28"/>
          <w:szCs w:val="28"/>
        </w:rPr>
        <w:t>где</w:t>
      </w:r>
      <w:r w:rsidRPr="00A66C00">
        <w:rPr>
          <w:spacing w:val="58"/>
          <w:sz w:val="28"/>
          <w:szCs w:val="28"/>
        </w:rPr>
        <w:t xml:space="preserve"> </w:t>
      </w:r>
      <w:r w:rsidRPr="00A66C00">
        <w:rPr>
          <w:sz w:val="28"/>
          <w:szCs w:val="28"/>
        </w:rPr>
        <w:t>М</w:t>
      </w:r>
      <w:r w:rsidRPr="00A66C00">
        <w:rPr>
          <w:spacing w:val="-20"/>
          <w:sz w:val="28"/>
          <w:szCs w:val="28"/>
        </w:rPr>
        <w:t xml:space="preserve"> </w:t>
      </w:r>
      <w:r w:rsidRPr="00A66C00">
        <w:rPr>
          <w:sz w:val="28"/>
          <w:szCs w:val="28"/>
        </w:rPr>
        <w:t>-</w:t>
      </w:r>
      <w:r w:rsidRPr="00A66C00">
        <w:rPr>
          <w:spacing w:val="-20"/>
          <w:sz w:val="28"/>
          <w:szCs w:val="28"/>
        </w:rPr>
        <w:t xml:space="preserve"> </w:t>
      </w:r>
      <w:r w:rsidRPr="00A66C00">
        <w:rPr>
          <w:spacing w:val="-11"/>
          <w:sz w:val="28"/>
          <w:szCs w:val="28"/>
        </w:rPr>
        <w:t>общая</w:t>
      </w:r>
      <w:r w:rsidRPr="00A66C00">
        <w:rPr>
          <w:spacing w:val="-18"/>
          <w:sz w:val="28"/>
          <w:szCs w:val="28"/>
        </w:rPr>
        <w:t xml:space="preserve"> </w:t>
      </w:r>
      <w:r w:rsidRPr="00A66C00">
        <w:rPr>
          <w:spacing w:val="-11"/>
          <w:sz w:val="28"/>
          <w:szCs w:val="28"/>
        </w:rPr>
        <w:t>ошибка</w:t>
      </w:r>
      <w:r w:rsidRPr="00A66C00">
        <w:rPr>
          <w:spacing w:val="-20"/>
          <w:sz w:val="28"/>
          <w:szCs w:val="28"/>
        </w:rPr>
        <w:t xml:space="preserve"> </w:t>
      </w:r>
      <w:r w:rsidRPr="00A66C00">
        <w:rPr>
          <w:spacing w:val="-12"/>
          <w:sz w:val="28"/>
          <w:szCs w:val="28"/>
        </w:rPr>
        <w:t>данных,</w:t>
      </w:r>
      <w:r w:rsidRPr="00A66C00">
        <w:rPr>
          <w:spacing w:val="-20"/>
          <w:sz w:val="28"/>
          <w:szCs w:val="28"/>
        </w:rPr>
        <w:t xml:space="preserve"> </w:t>
      </w:r>
      <w:r w:rsidRPr="00A66C00">
        <w:rPr>
          <w:spacing w:val="-13"/>
          <w:sz w:val="28"/>
          <w:szCs w:val="28"/>
        </w:rPr>
        <w:t>максимальное</w:t>
      </w:r>
      <w:r w:rsidRPr="00A66C00">
        <w:rPr>
          <w:spacing w:val="-20"/>
          <w:sz w:val="28"/>
          <w:szCs w:val="28"/>
        </w:rPr>
        <w:t xml:space="preserve"> </w:t>
      </w:r>
      <w:r w:rsidRPr="00A66C00">
        <w:rPr>
          <w:spacing w:val="-12"/>
          <w:sz w:val="28"/>
          <w:szCs w:val="28"/>
        </w:rPr>
        <w:t>значение</w:t>
      </w:r>
      <w:r w:rsidRPr="00A66C00">
        <w:rPr>
          <w:spacing w:val="-21"/>
          <w:sz w:val="28"/>
          <w:szCs w:val="28"/>
        </w:rPr>
        <w:t xml:space="preserve"> </w:t>
      </w:r>
      <w:r w:rsidRPr="00A66C00">
        <w:rPr>
          <w:spacing w:val="-11"/>
          <w:sz w:val="28"/>
          <w:szCs w:val="28"/>
        </w:rPr>
        <w:t>которой</w:t>
      </w:r>
      <w:r w:rsidRPr="00A66C00">
        <w:rPr>
          <w:spacing w:val="-22"/>
          <w:sz w:val="28"/>
          <w:szCs w:val="28"/>
        </w:rPr>
        <w:t xml:space="preserve"> </w:t>
      </w:r>
      <w:r w:rsidRPr="00A66C00">
        <w:rPr>
          <w:spacing w:val="-9"/>
          <w:sz w:val="28"/>
          <w:szCs w:val="28"/>
        </w:rPr>
        <w:t>для</w:t>
      </w:r>
      <w:r w:rsidRPr="00A66C00">
        <w:rPr>
          <w:spacing w:val="-19"/>
          <w:sz w:val="28"/>
          <w:szCs w:val="28"/>
        </w:rPr>
        <w:t xml:space="preserve"> </w:t>
      </w:r>
      <w:r w:rsidRPr="00A66C00">
        <w:rPr>
          <w:spacing w:val="-12"/>
          <w:sz w:val="28"/>
          <w:szCs w:val="28"/>
        </w:rPr>
        <w:t>условий</w:t>
      </w:r>
      <w:r w:rsidRPr="00A66C00">
        <w:rPr>
          <w:spacing w:val="-18"/>
          <w:sz w:val="28"/>
          <w:szCs w:val="28"/>
        </w:rPr>
        <w:t xml:space="preserve"> </w:t>
      </w:r>
      <w:r w:rsidR="00E53897" w:rsidRPr="00A66C00">
        <w:rPr>
          <w:spacing w:val="-12"/>
          <w:sz w:val="28"/>
          <w:szCs w:val="28"/>
        </w:rPr>
        <w:t>Джусалинск</w:t>
      </w:r>
      <w:r w:rsidRPr="00A66C00">
        <w:rPr>
          <w:spacing w:val="-12"/>
          <w:sz w:val="28"/>
          <w:szCs w:val="28"/>
        </w:rPr>
        <w:t>ого</w:t>
      </w:r>
      <w:r w:rsidR="00B059FE" w:rsidRPr="00A66C00">
        <w:rPr>
          <w:spacing w:val="-12"/>
          <w:sz w:val="28"/>
          <w:szCs w:val="28"/>
        </w:rPr>
        <w:t xml:space="preserve"> </w:t>
      </w:r>
      <w:r w:rsidRPr="00A66C00">
        <w:rPr>
          <w:spacing w:val="-63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  <w:r w:rsidRPr="00A66C00">
        <w:rPr>
          <w:spacing w:val="20"/>
          <w:sz w:val="28"/>
          <w:szCs w:val="28"/>
        </w:rPr>
        <w:t xml:space="preserve"> </w:t>
      </w:r>
      <w:r w:rsidRPr="00A66C00">
        <w:rPr>
          <w:sz w:val="28"/>
          <w:szCs w:val="28"/>
        </w:rPr>
        <w:t>не</w:t>
      </w:r>
      <w:r w:rsidRPr="00A66C00">
        <w:rPr>
          <w:spacing w:val="-30"/>
          <w:sz w:val="28"/>
          <w:szCs w:val="28"/>
        </w:rPr>
        <w:t xml:space="preserve"> </w:t>
      </w:r>
      <w:r w:rsidRPr="00A66C00">
        <w:rPr>
          <w:sz w:val="28"/>
          <w:szCs w:val="28"/>
        </w:rPr>
        <w:t>должна</w:t>
      </w:r>
      <w:r w:rsidRPr="00A66C00">
        <w:rPr>
          <w:spacing w:val="-29"/>
          <w:sz w:val="28"/>
          <w:szCs w:val="28"/>
        </w:rPr>
        <w:t xml:space="preserve"> </w:t>
      </w:r>
      <w:r w:rsidRPr="00A66C00">
        <w:rPr>
          <w:sz w:val="28"/>
          <w:szCs w:val="28"/>
        </w:rPr>
        <w:t>быть</w:t>
      </w:r>
      <w:r w:rsidRPr="00A66C00">
        <w:rPr>
          <w:spacing w:val="-28"/>
          <w:sz w:val="28"/>
          <w:szCs w:val="28"/>
        </w:rPr>
        <w:t xml:space="preserve"> </w:t>
      </w:r>
      <w:r w:rsidRPr="00A66C00">
        <w:rPr>
          <w:sz w:val="28"/>
          <w:szCs w:val="28"/>
        </w:rPr>
        <w:t>более</w:t>
      </w:r>
      <w:r w:rsidRPr="00A66C00">
        <w:rPr>
          <w:spacing w:val="-27"/>
          <w:sz w:val="28"/>
          <w:szCs w:val="28"/>
        </w:rPr>
        <w:t xml:space="preserve"> </w:t>
      </w:r>
      <w:r w:rsidRPr="00A66C00">
        <w:rPr>
          <w:sz w:val="28"/>
          <w:szCs w:val="28"/>
        </w:rPr>
        <w:t>0,2;</w:t>
      </w:r>
    </w:p>
    <w:p w14:paraId="413F2362" w14:textId="77777777" w:rsidR="00AC28EC" w:rsidRPr="00A66C00" w:rsidRDefault="007A1E99" w:rsidP="00423249">
      <w:pPr>
        <w:pStyle w:val="a3"/>
        <w:spacing w:line="320" w:lineRule="exact"/>
        <w:ind w:firstLine="567"/>
        <w:jc w:val="both"/>
        <w:rPr>
          <w:i/>
          <w:sz w:val="28"/>
          <w:szCs w:val="28"/>
        </w:rPr>
      </w:pPr>
      <w:r w:rsidRPr="00A66C00">
        <w:rPr>
          <w:spacing w:val="-4"/>
          <w:w w:val="95"/>
          <w:sz w:val="28"/>
          <w:szCs w:val="28"/>
        </w:rPr>
        <w:t>t</w:t>
      </w:r>
      <w:r w:rsidRPr="00A66C00">
        <w:rPr>
          <w:spacing w:val="-22"/>
          <w:w w:val="95"/>
          <w:sz w:val="28"/>
          <w:szCs w:val="28"/>
        </w:rPr>
        <w:t xml:space="preserve"> </w:t>
      </w:r>
      <w:r w:rsidRPr="00A66C00">
        <w:rPr>
          <w:spacing w:val="-4"/>
          <w:w w:val="95"/>
          <w:sz w:val="28"/>
          <w:szCs w:val="28"/>
        </w:rPr>
        <w:t>-</w:t>
      </w:r>
      <w:r w:rsidRPr="00A66C00">
        <w:rPr>
          <w:spacing w:val="-24"/>
          <w:w w:val="95"/>
          <w:sz w:val="28"/>
          <w:szCs w:val="28"/>
        </w:rPr>
        <w:t xml:space="preserve"> </w:t>
      </w:r>
      <w:r w:rsidRPr="00A66C00">
        <w:rPr>
          <w:spacing w:val="-4"/>
          <w:w w:val="95"/>
          <w:sz w:val="28"/>
          <w:szCs w:val="28"/>
        </w:rPr>
        <w:t>коэффициент</w:t>
      </w:r>
      <w:r w:rsidRPr="00A66C00">
        <w:rPr>
          <w:spacing w:val="-25"/>
          <w:w w:val="95"/>
          <w:sz w:val="28"/>
          <w:szCs w:val="28"/>
        </w:rPr>
        <w:t xml:space="preserve"> </w:t>
      </w:r>
      <w:r w:rsidRPr="00A66C00">
        <w:rPr>
          <w:spacing w:val="-4"/>
          <w:w w:val="95"/>
          <w:sz w:val="28"/>
          <w:szCs w:val="28"/>
        </w:rPr>
        <w:t>надежности</w:t>
      </w:r>
      <w:r w:rsidRPr="00A66C00">
        <w:rPr>
          <w:spacing w:val="-23"/>
          <w:w w:val="95"/>
          <w:sz w:val="28"/>
          <w:szCs w:val="28"/>
        </w:rPr>
        <w:t xml:space="preserve"> </w:t>
      </w:r>
      <w:r w:rsidRPr="00A66C00">
        <w:rPr>
          <w:spacing w:val="-4"/>
          <w:w w:val="95"/>
          <w:sz w:val="28"/>
          <w:szCs w:val="28"/>
        </w:rPr>
        <w:t>t</w:t>
      </w:r>
      <w:r w:rsidRPr="00A66C00">
        <w:rPr>
          <w:spacing w:val="-22"/>
          <w:w w:val="95"/>
          <w:sz w:val="28"/>
          <w:szCs w:val="28"/>
        </w:rPr>
        <w:t xml:space="preserve"> </w:t>
      </w:r>
      <w:r w:rsidRPr="00A66C00">
        <w:rPr>
          <w:spacing w:val="-3"/>
          <w:w w:val="95"/>
          <w:sz w:val="28"/>
          <w:szCs w:val="28"/>
        </w:rPr>
        <w:t>=</w:t>
      </w:r>
      <w:r w:rsidRPr="00A66C00">
        <w:rPr>
          <w:spacing w:val="-23"/>
          <w:w w:val="95"/>
          <w:sz w:val="28"/>
          <w:szCs w:val="28"/>
        </w:rPr>
        <w:t xml:space="preserve"> </w:t>
      </w:r>
      <w:r w:rsidRPr="00A66C00">
        <w:rPr>
          <w:i/>
          <w:spacing w:val="-3"/>
          <w:w w:val="95"/>
          <w:sz w:val="28"/>
          <w:szCs w:val="28"/>
        </w:rPr>
        <w:t>а</w:t>
      </w:r>
      <w:r w:rsidRPr="00A66C00">
        <w:rPr>
          <w:i/>
          <w:spacing w:val="-23"/>
          <w:w w:val="95"/>
          <w:sz w:val="28"/>
          <w:szCs w:val="28"/>
        </w:rPr>
        <w:t xml:space="preserve"> </w:t>
      </w:r>
      <w:r w:rsidRPr="00A66C00">
        <w:rPr>
          <w:rFonts w:ascii="Symbol" w:hAnsi="Symbol"/>
          <w:spacing w:val="-3"/>
          <w:w w:val="95"/>
          <w:sz w:val="28"/>
          <w:szCs w:val="28"/>
        </w:rPr>
        <w:t></w:t>
      </w:r>
      <w:r w:rsidRPr="00A66C00">
        <w:rPr>
          <w:rFonts w:ascii="Symbol" w:hAnsi="Symbol"/>
          <w:spacing w:val="-24"/>
          <w:w w:val="95"/>
          <w:sz w:val="28"/>
          <w:szCs w:val="28"/>
        </w:rPr>
        <w:t></w:t>
      </w:r>
      <w:r w:rsidRPr="00A66C00">
        <w:rPr>
          <w:i/>
          <w:spacing w:val="-3"/>
          <w:w w:val="95"/>
          <w:sz w:val="28"/>
          <w:szCs w:val="28"/>
        </w:rPr>
        <w:t>в;</w:t>
      </w:r>
    </w:p>
    <w:p w14:paraId="2E3D33A1" w14:textId="77777777" w:rsidR="00AC28EC" w:rsidRPr="00A66C00" w:rsidRDefault="007A1E99" w:rsidP="00423249">
      <w:pPr>
        <w:pStyle w:val="a3"/>
        <w:ind w:right="478" w:firstLine="567"/>
        <w:jc w:val="both"/>
        <w:rPr>
          <w:sz w:val="28"/>
          <w:szCs w:val="28"/>
        </w:rPr>
      </w:pPr>
      <w:r w:rsidRPr="00A66C00">
        <w:rPr>
          <w:i/>
          <w:sz w:val="28"/>
          <w:szCs w:val="28"/>
        </w:rPr>
        <w:t xml:space="preserve">а </w:t>
      </w:r>
      <w:r w:rsidRPr="00A66C00">
        <w:rPr>
          <w:sz w:val="28"/>
          <w:szCs w:val="28"/>
        </w:rPr>
        <w:t xml:space="preserve">– </w:t>
      </w:r>
      <w:r w:rsidRPr="00A66C00">
        <w:rPr>
          <w:spacing w:val="-12"/>
          <w:sz w:val="28"/>
          <w:szCs w:val="28"/>
        </w:rPr>
        <w:t>коэффициент,</w:t>
      </w:r>
      <w:r w:rsidRPr="00A66C00">
        <w:rPr>
          <w:sz w:val="28"/>
          <w:szCs w:val="28"/>
        </w:rPr>
        <w:t xml:space="preserve"> </w:t>
      </w:r>
      <w:r w:rsidRPr="00A66C00">
        <w:rPr>
          <w:spacing w:val="-13"/>
          <w:sz w:val="28"/>
          <w:szCs w:val="28"/>
        </w:rPr>
        <w:t>учитывающий</w:t>
      </w:r>
      <w:r w:rsidRPr="00A66C00">
        <w:rPr>
          <w:sz w:val="28"/>
          <w:szCs w:val="28"/>
        </w:rPr>
        <w:t xml:space="preserve"> </w:t>
      </w:r>
      <w:r w:rsidRPr="00A66C00">
        <w:rPr>
          <w:spacing w:val="-12"/>
          <w:sz w:val="28"/>
          <w:szCs w:val="28"/>
        </w:rPr>
        <w:t>категорию</w:t>
      </w:r>
      <w:r w:rsidRPr="00A66C00">
        <w:rPr>
          <w:sz w:val="28"/>
          <w:szCs w:val="28"/>
        </w:rPr>
        <w:t xml:space="preserve"> </w:t>
      </w:r>
      <w:r w:rsidRPr="00A66C00">
        <w:rPr>
          <w:spacing w:val="-11"/>
          <w:sz w:val="28"/>
          <w:szCs w:val="28"/>
        </w:rPr>
        <w:t>борта.</w:t>
      </w:r>
      <w:r w:rsidRPr="00A66C00">
        <w:rPr>
          <w:sz w:val="28"/>
          <w:szCs w:val="28"/>
        </w:rPr>
        <w:t xml:space="preserve"> </w:t>
      </w:r>
      <w:r w:rsidRPr="00A66C00">
        <w:rPr>
          <w:spacing w:val="-12"/>
          <w:sz w:val="28"/>
          <w:szCs w:val="28"/>
        </w:rPr>
        <w:t>Поскольку</w:t>
      </w:r>
      <w:r w:rsidRPr="00A66C00">
        <w:rPr>
          <w:sz w:val="28"/>
          <w:szCs w:val="28"/>
        </w:rPr>
        <w:t xml:space="preserve"> в </w:t>
      </w:r>
      <w:r w:rsidRPr="00A66C00">
        <w:rPr>
          <w:spacing w:val="-12"/>
          <w:sz w:val="28"/>
          <w:szCs w:val="28"/>
        </w:rPr>
        <w:t>бортах</w:t>
      </w:r>
      <w:r w:rsidRPr="00A66C00">
        <w:rPr>
          <w:sz w:val="28"/>
          <w:szCs w:val="28"/>
        </w:rPr>
        <w:t xml:space="preserve"> </w:t>
      </w:r>
      <w:r w:rsidRPr="00A66C00">
        <w:rPr>
          <w:spacing w:val="-13"/>
          <w:sz w:val="28"/>
          <w:szCs w:val="28"/>
        </w:rPr>
        <w:t>расположены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pacing w:val="-12"/>
          <w:sz w:val="28"/>
          <w:szCs w:val="28"/>
        </w:rPr>
        <w:t>капитальные</w:t>
      </w:r>
      <w:r w:rsidRPr="00A66C00">
        <w:rPr>
          <w:sz w:val="28"/>
          <w:szCs w:val="28"/>
        </w:rPr>
        <w:t xml:space="preserve"> </w:t>
      </w:r>
      <w:r w:rsidRPr="00A66C00">
        <w:rPr>
          <w:spacing w:val="-11"/>
          <w:sz w:val="28"/>
          <w:szCs w:val="28"/>
        </w:rPr>
        <w:t>съезды,</w:t>
      </w:r>
      <w:r w:rsidRPr="00A66C00">
        <w:rPr>
          <w:sz w:val="28"/>
          <w:szCs w:val="28"/>
        </w:rPr>
        <w:t xml:space="preserve"> </w:t>
      </w:r>
      <w:r w:rsidRPr="00A66C00">
        <w:rPr>
          <w:spacing w:val="-8"/>
          <w:sz w:val="28"/>
          <w:szCs w:val="28"/>
        </w:rPr>
        <w:t>то</w:t>
      </w:r>
      <w:r w:rsidRPr="00A66C00">
        <w:rPr>
          <w:sz w:val="28"/>
          <w:szCs w:val="28"/>
        </w:rPr>
        <w:t xml:space="preserve"> </w:t>
      </w:r>
      <w:r w:rsidRPr="00A66C00">
        <w:rPr>
          <w:spacing w:val="-8"/>
          <w:sz w:val="28"/>
          <w:szCs w:val="28"/>
        </w:rPr>
        <w:t>они</w:t>
      </w:r>
      <w:r w:rsidRPr="00A66C00">
        <w:rPr>
          <w:sz w:val="28"/>
          <w:szCs w:val="28"/>
        </w:rPr>
        <w:t xml:space="preserve"> </w:t>
      </w:r>
      <w:r w:rsidRPr="00A66C00">
        <w:rPr>
          <w:spacing w:val="-12"/>
          <w:sz w:val="28"/>
          <w:szCs w:val="28"/>
        </w:rPr>
        <w:t>относятся</w:t>
      </w:r>
      <w:r w:rsidRPr="00A66C00">
        <w:rPr>
          <w:sz w:val="28"/>
          <w:szCs w:val="28"/>
        </w:rPr>
        <w:t xml:space="preserve"> к </w:t>
      </w:r>
      <w:r w:rsidRPr="00A66C00">
        <w:rPr>
          <w:spacing w:val="-11"/>
          <w:sz w:val="28"/>
          <w:szCs w:val="28"/>
        </w:rPr>
        <w:t>первой</w:t>
      </w:r>
      <w:r w:rsidRPr="00A66C00">
        <w:rPr>
          <w:sz w:val="28"/>
          <w:szCs w:val="28"/>
        </w:rPr>
        <w:t xml:space="preserve"> </w:t>
      </w:r>
      <w:r w:rsidRPr="00A66C00">
        <w:rPr>
          <w:spacing w:val="-12"/>
          <w:sz w:val="28"/>
          <w:szCs w:val="28"/>
        </w:rPr>
        <w:t>категории</w:t>
      </w:r>
      <w:r w:rsidRPr="00A66C00">
        <w:rPr>
          <w:sz w:val="28"/>
          <w:szCs w:val="28"/>
        </w:rPr>
        <w:t xml:space="preserve"> в </w:t>
      </w:r>
      <w:r w:rsidRPr="00A66C00">
        <w:rPr>
          <w:spacing w:val="-11"/>
          <w:sz w:val="28"/>
          <w:szCs w:val="28"/>
        </w:rPr>
        <w:t>весьма</w:t>
      </w:r>
      <w:r w:rsidRPr="00A66C00">
        <w:rPr>
          <w:sz w:val="28"/>
          <w:szCs w:val="28"/>
        </w:rPr>
        <w:t xml:space="preserve"> </w:t>
      </w:r>
      <w:r w:rsidRPr="00A66C00">
        <w:rPr>
          <w:spacing w:val="-11"/>
          <w:sz w:val="28"/>
          <w:szCs w:val="28"/>
        </w:rPr>
        <w:t>сложных</w:t>
      </w:r>
      <w:r w:rsidRPr="00A66C00">
        <w:rPr>
          <w:sz w:val="28"/>
          <w:szCs w:val="28"/>
        </w:rPr>
        <w:t xml:space="preserve"> </w:t>
      </w:r>
      <w:r w:rsidRPr="00A66C00">
        <w:rPr>
          <w:spacing w:val="-12"/>
          <w:sz w:val="28"/>
          <w:szCs w:val="28"/>
        </w:rPr>
        <w:t>условиях,</w:t>
      </w:r>
      <w:r w:rsidRPr="00A66C00">
        <w:rPr>
          <w:sz w:val="28"/>
          <w:szCs w:val="28"/>
        </w:rPr>
        <w:t xml:space="preserve"> </w:t>
      </w:r>
      <w:r w:rsidRPr="00A66C00">
        <w:rPr>
          <w:spacing w:val="-9"/>
          <w:sz w:val="28"/>
          <w:szCs w:val="28"/>
        </w:rPr>
        <w:t>для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которых</w:t>
      </w:r>
      <w:r w:rsidRPr="00A66C00">
        <w:rPr>
          <w:spacing w:val="-28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а</w:t>
      </w:r>
      <w:r w:rsidRPr="00A66C00">
        <w:rPr>
          <w:sz w:val="28"/>
          <w:szCs w:val="28"/>
        </w:rPr>
        <w:t>=</w:t>
      </w:r>
      <w:r w:rsidRPr="00A66C00">
        <w:rPr>
          <w:spacing w:val="-28"/>
          <w:sz w:val="28"/>
          <w:szCs w:val="28"/>
        </w:rPr>
        <w:t xml:space="preserve"> </w:t>
      </w:r>
      <w:r w:rsidRPr="00A66C00">
        <w:rPr>
          <w:sz w:val="28"/>
          <w:szCs w:val="28"/>
        </w:rPr>
        <w:t>1,6;</w:t>
      </w:r>
    </w:p>
    <w:p w14:paraId="7CF276D5" w14:textId="77777777" w:rsidR="00AC28EC" w:rsidRPr="00A66C00" w:rsidRDefault="007A1E99" w:rsidP="00423249">
      <w:pPr>
        <w:ind w:right="476" w:firstLine="567"/>
        <w:jc w:val="both"/>
        <w:rPr>
          <w:sz w:val="28"/>
          <w:szCs w:val="28"/>
        </w:rPr>
      </w:pPr>
      <w:r w:rsidRPr="00A66C00">
        <w:rPr>
          <w:i/>
          <w:spacing w:val="-9"/>
          <w:sz w:val="28"/>
          <w:szCs w:val="28"/>
        </w:rPr>
        <w:t xml:space="preserve">в </w:t>
      </w:r>
      <w:r w:rsidRPr="00A66C00">
        <w:rPr>
          <w:spacing w:val="-9"/>
          <w:sz w:val="28"/>
          <w:szCs w:val="28"/>
        </w:rPr>
        <w:t xml:space="preserve">- коэффициент, учитывающий </w:t>
      </w:r>
      <w:r w:rsidRPr="00A66C00">
        <w:rPr>
          <w:spacing w:val="-8"/>
          <w:sz w:val="28"/>
          <w:szCs w:val="28"/>
        </w:rPr>
        <w:t>продолжительность стояния борта. В нашем</w:t>
      </w:r>
      <w:r w:rsidRPr="00A66C00">
        <w:rPr>
          <w:spacing w:val="-67"/>
          <w:sz w:val="28"/>
          <w:szCs w:val="28"/>
        </w:rPr>
        <w:t xml:space="preserve"> </w:t>
      </w:r>
      <w:r w:rsidRPr="00A66C00">
        <w:rPr>
          <w:sz w:val="28"/>
          <w:szCs w:val="28"/>
        </w:rPr>
        <w:t>случае</w:t>
      </w:r>
      <w:r w:rsidRPr="00A66C00">
        <w:rPr>
          <w:spacing w:val="-28"/>
          <w:sz w:val="28"/>
          <w:szCs w:val="28"/>
        </w:rPr>
        <w:t xml:space="preserve"> </w:t>
      </w:r>
      <w:r w:rsidRPr="00A66C00">
        <w:rPr>
          <w:i/>
          <w:sz w:val="28"/>
          <w:szCs w:val="28"/>
        </w:rPr>
        <w:t>в</w:t>
      </w:r>
      <w:r w:rsidRPr="00A66C00">
        <w:rPr>
          <w:i/>
          <w:spacing w:val="-28"/>
          <w:sz w:val="28"/>
          <w:szCs w:val="28"/>
        </w:rPr>
        <w:t xml:space="preserve"> </w:t>
      </w:r>
      <w:r w:rsidRPr="00A66C00">
        <w:rPr>
          <w:sz w:val="28"/>
          <w:szCs w:val="28"/>
        </w:rPr>
        <w:t>=</w:t>
      </w:r>
      <w:r w:rsidRPr="00A66C00">
        <w:rPr>
          <w:spacing w:val="-27"/>
          <w:sz w:val="28"/>
          <w:szCs w:val="28"/>
        </w:rPr>
        <w:t xml:space="preserve"> </w:t>
      </w:r>
      <w:r w:rsidRPr="00A66C00">
        <w:rPr>
          <w:sz w:val="28"/>
          <w:szCs w:val="28"/>
        </w:rPr>
        <w:t>1,15.</w:t>
      </w:r>
    </w:p>
    <w:p w14:paraId="767945AB" w14:textId="77777777" w:rsidR="00AC28EC" w:rsidRPr="00A66C00" w:rsidRDefault="007A1E99" w:rsidP="00423249">
      <w:pPr>
        <w:pStyle w:val="a3"/>
        <w:spacing w:before="89"/>
        <w:ind w:firstLine="567"/>
        <w:rPr>
          <w:sz w:val="28"/>
          <w:szCs w:val="28"/>
        </w:rPr>
      </w:pPr>
      <w:r w:rsidRPr="00A66C00">
        <w:rPr>
          <w:spacing w:val="-6"/>
          <w:sz w:val="28"/>
          <w:szCs w:val="28"/>
        </w:rPr>
        <w:t>Отсюда</w:t>
      </w:r>
      <w:r w:rsidRPr="00A66C00">
        <w:rPr>
          <w:spacing w:val="11"/>
          <w:sz w:val="28"/>
          <w:szCs w:val="28"/>
        </w:rPr>
        <w:t xml:space="preserve"> </w:t>
      </w:r>
      <w:r w:rsidRPr="00A66C00">
        <w:rPr>
          <w:spacing w:val="-6"/>
          <w:sz w:val="28"/>
          <w:szCs w:val="28"/>
        </w:rPr>
        <w:t>коэффициент</w:t>
      </w:r>
      <w:r w:rsidRPr="00A66C00">
        <w:rPr>
          <w:spacing w:val="9"/>
          <w:sz w:val="28"/>
          <w:szCs w:val="28"/>
        </w:rPr>
        <w:t xml:space="preserve"> </w:t>
      </w:r>
      <w:r w:rsidRPr="00A66C00">
        <w:rPr>
          <w:spacing w:val="-6"/>
          <w:sz w:val="28"/>
          <w:szCs w:val="28"/>
        </w:rPr>
        <w:t>надежности</w:t>
      </w:r>
      <w:r w:rsidRPr="00A66C00">
        <w:rPr>
          <w:spacing w:val="12"/>
          <w:sz w:val="28"/>
          <w:szCs w:val="28"/>
        </w:rPr>
        <w:t xml:space="preserve"> </w:t>
      </w:r>
      <w:r w:rsidRPr="00A66C00">
        <w:rPr>
          <w:spacing w:val="-5"/>
          <w:sz w:val="28"/>
          <w:szCs w:val="28"/>
        </w:rPr>
        <w:t>составит</w:t>
      </w:r>
      <w:r w:rsidRPr="00A66C00">
        <w:rPr>
          <w:spacing w:val="12"/>
          <w:sz w:val="28"/>
          <w:szCs w:val="28"/>
        </w:rPr>
        <w:t xml:space="preserve"> </w:t>
      </w:r>
      <w:r w:rsidRPr="00A66C00">
        <w:rPr>
          <w:spacing w:val="-5"/>
          <w:sz w:val="28"/>
          <w:szCs w:val="28"/>
        </w:rPr>
        <w:t>t</w:t>
      </w:r>
      <w:r w:rsidRPr="00A66C00">
        <w:rPr>
          <w:spacing w:val="12"/>
          <w:sz w:val="28"/>
          <w:szCs w:val="28"/>
        </w:rPr>
        <w:t xml:space="preserve"> </w:t>
      </w:r>
      <w:r w:rsidRPr="00A66C00">
        <w:rPr>
          <w:spacing w:val="-5"/>
          <w:sz w:val="28"/>
          <w:szCs w:val="28"/>
        </w:rPr>
        <w:t>=</w:t>
      </w:r>
      <w:r w:rsidRPr="00A66C00">
        <w:rPr>
          <w:spacing w:val="13"/>
          <w:sz w:val="28"/>
          <w:szCs w:val="28"/>
        </w:rPr>
        <w:t xml:space="preserve"> </w:t>
      </w:r>
      <w:r w:rsidRPr="00A66C00">
        <w:rPr>
          <w:spacing w:val="-5"/>
          <w:sz w:val="28"/>
          <w:szCs w:val="28"/>
        </w:rPr>
        <w:t>1,84</w:t>
      </w:r>
      <w:r w:rsidRPr="00A66C00">
        <w:rPr>
          <w:spacing w:val="13"/>
          <w:sz w:val="28"/>
          <w:szCs w:val="28"/>
        </w:rPr>
        <w:t xml:space="preserve"> </w:t>
      </w:r>
      <w:r w:rsidRPr="00A66C00">
        <w:rPr>
          <w:spacing w:val="-5"/>
          <w:sz w:val="28"/>
          <w:szCs w:val="28"/>
        </w:rPr>
        <w:t>для</w:t>
      </w:r>
      <w:r w:rsidRPr="00A66C00">
        <w:rPr>
          <w:spacing w:val="12"/>
          <w:sz w:val="28"/>
          <w:szCs w:val="28"/>
        </w:rPr>
        <w:t xml:space="preserve"> </w:t>
      </w:r>
      <w:r w:rsidRPr="00A66C00">
        <w:rPr>
          <w:spacing w:val="-5"/>
          <w:sz w:val="28"/>
          <w:szCs w:val="28"/>
        </w:rPr>
        <w:t>которого</w:t>
      </w:r>
      <w:r w:rsidRPr="00A66C00">
        <w:rPr>
          <w:spacing w:val="9"/>
          <w:sz w:val="28"/>
          <w:szCs w:val="28"/>
        </w:rPr>
        <w:t xml:space="preserve"> </w:t>
      </w:r>
      <w:r w:rsidRPr="00A66C00">
        <w:rPr>
          <w:spacing w:val="-5"/>
          <w:sz w:val="28"/>
          <w:szCs w:val="28"/>
        </w:rPr>
        <w:t>доверительная</w:t>
      </w:r>
      <w:r w:rsidRPr="00A66C00">
        <w:rPr>
          <w:spacing w:val="-62"/>
          <w:sz w:val="28"/>
          <w:szCs w:val="28"/>
        </w:rPr>
        <w:t xml:space="preserve"> </w:t>
      </w:r>
      <w:r w:rsidRPr="00A66C00">
        <w:rPr>
          <w:sz w:val="28"/>
          <w:szCs w:val="28"/>
        </w:rPr>
        <w:t>вероятность</w:t>
      </w:r>
      <w:r w:rsidRPr="00A66C00">
        <w:rPr>
          <w:spacing w:val="-27"/>
          <w:sz w:val="28"/>
          <w:szCs w:val="28"/>
        </w:rPr>
        <w:t xml:space="preserve"> </w:t>
      </w:r>
      <w:r w:rsidRPr="00A66C00">
        <w:rPr>
          <w:sz w:val="28"/>
          <w:szCs w:val="28"/>
        </w:rPr>
        <w:t>составит</w:t>
      </w:r>
      <w:r w:rsidRPr="00A66C00">
        <w:rPr>
          <w:spacing w:val="-29"/>
          <w:sz w:val="28"/>
          <w:szCs w:val="28"/>
        </w:rPr>
        <w:t xml:space="preserve"> </w:t>
      </w:r>
      <w:r w:rsidRPr="00A66C00">
        <w:rPr>
          <w:sz w:val="28"/>
          <w:szCs w:val="28"/>
        </w:rPr>
        <w:t>0,95</w:t>
      </w:r>
    </w:p>
    <w:p w14:paraId="25729C45" w14:textId="77777777" w:rsidR="00AC28EC" w:rsidRPr="00A66C00" w:rsidRDefault="007A1E99" w:rsidP="00423249">
      <w:pPr>
        <w:pStyle w:val="a3"/>
        <w:spacing w:line="318" w:lineRule="exact"/>
        <w:ind w:firstLine="567"/>
        <w:rPr>
          <w:sz w:val="28"/>
          <w:szCs w:val="28"/>
        </w:rPr>
      </w:pPr>
      <w:r w:rsidRPr="00A66C00">
        <w:rPr>
          <w:spacing w:val="-3"/>
          <w:w w:val="95"/>
          <w:position w:val="2"/>
          <w:sz w:val="28"/>
          <w:szCs w:val="28"/>
        </w:rPr>
        <w:t>Тогда</w:t>
      </w:r>
      <w:r w:rsidRPr="00A66C00">
        <w:rPr>
          <w:spacing w:val="-24"/>
          <w:w w:val="95"/>
          <w:position w:val="2"/>
          <w:sz w:val="28"/>
          <w:szCs w:val="28"/>
        </w:rPr>
        <w:t xml:space="preserve"> </w:t>
      </w:r>
      <w:r w:rsidRPr="00A66C00">
        <w:rPr>
          <w:spacing w:val="-3"/>
          <w:w w:val="95"/>
          <w:position w:val="2"/>
          <w:sz w:val="28"/>
          <w:szCs w:val="28"/>
        </w:rPr>
        <w:t>h</w:t>
      </w:r>
      <w:r w:rsidRPr="00A66C00">
        <w:rPr>
          <w:spacing w:val="-3"/>
          <w:w w:val="95"/>
          <w:sz w:val="28"/>
          <w:szCs w:val="28"/>
        </w:rPr>
        <w:t>н</w:t>
      </w:r>
      <w:r w:rsidRPr="00A66C00">
        <w:rPr>
          <w:spacing w:val="-2"/>
          <w:w w:val="95"/>
          <w:sz w:val="28"/>
          <w:szCs w:val="28"/>
        </w:rPr>
        <w:t xml:space="preserve"> </w:t>
      </w:r>
      <w:r w:rsidRPr="00A66C00">
        <w:rPr>
          <w:spacing w:val="-3"/>
          <w:w w:val="95"/>
          <w:position w:val="2"/>
          <w:sz w:val="28"/>
          <w:szCs w:val="28"/>
        </w:rPr>
        <w:t>=</w:t>
      </w:r>
      <w:r w:rsidRPr="00A66C00">
        <w:rPr>
          <w:spacing w:val="-21"/>
          <w:w w:val="95"/>
          <w:position w:val="2"/>
          <w:sz w:val="28"/>
          <w:szCs w:val="28"/>
        </w:rPr>
        <w:t xml:space="preserve"> </w:t>
      </w:r>
      <w:r w:rsidRPr="00A66C00">
        <w:rPr>
          <w:spacing w:val="-3"/>
          <w:w w:val="95"/>
          <w:position w:val="2"/>
          <w:sz w:val="28"/>
          <w:szCs w:val="28"/>
        </w:rPr>
        <w:t>1</w:t>
      </w:r>
      <w:r w:rsidRPr="00A66C00">
        <w:rPr>
          <w:spacing w:val="-23"/>
          <w:w w:val="95"/>
          <w:position w:val="2"/>
          <w:sz w:val="28"/>
          <w:szCs w:val="28"/>
        </w:rPr>
        <w:t xml:space="preserve"> </w:t>
      </w:r>
      <w:r w:rsidRPr="00A66C00">
        <w:rPr>
          <w:spacing w:val="-3"/>
          <w:w w:val="95"/>
          <w:position w:val="2"/>
          <w:sz w:val="28"/>
          <w:szCs w:val="28"/>
        </w:rPr>
        <w:t>+</w:t>
      </w:r>
      <w:r w:rsidRPr="00A66C00">
        <w:rPr>
          <w:spacing w:val="-24"/>
          <w:w w:val="95"/>
          <w:position w:val="2"/>
          <w:sz w:val="28"/>
          <w:szCs w:val="28"/>
        </w:rPr>
        <w:t xml:space="preserve"> </w:t>
      </w:r>
      <w:r w:rsidRPr="00A66C00">
        <w:rPr>
          <w:spacing w:val="-3"/>
          <w:w w:val="95"/>
          <w:position w:val="2"/>
          <w:sz w:val="28"/>
          <w:szCs w:val="28"/>
        </w:rPr>
        <w:t>1,84</w:t>
      </w:r>
      <w:r w:rsidRPr="00A66C00">
        <w:rPr>
          <w:spacing w:val="31"/>
          <w:w w:val="95"/>
          <w:position w:val="2"/>
          <w:sz w:val="28"/>
          <w:szCs w:val="28"/>
        </w:rPr>
        <w:t xml:space="preserve"> </w:t>
      </w:r>
      <w:r w:rsidRPr="00A66C00">
        <w:rPr>
          <w:spacing w:val="-3"/>
          <w:w w:val="95"/>
          <w:position w:val="2"/>
          <w:sz w:val="28"/>
          <w:szCs w:val="28"/>
        </w:rPr>
        <w:t></w:t>
      </w:r>
      <w:r w:rsidRPr="00A66C00">
        <w:rPr>
          <w:spacing w:val="-27"/>
          <w:w w:val="95"/>
          <w:position w:val="2"/>
          <w:sz w:val="28"/>
          <w:szCs w:val="28"/>
        </w:rPr>
        <w:t xml:space="preserve"> </w:t>
      </w:r>
      <w:r w:rsidRPr="00A66C00">
        <w:rPr>
          <w:spacing w:val="-3"/>
          <w:w w:val="95"/>
          <w:position w:val="2"/>
          <w:sz w:val="28"/>
          <w:szCs w:val="28"/>
        </w:rPr>
        <w:t>0,2=</w:t>
      </w:r>
      <w:r w:rsidRPr="00A66C00">
        <w:rPr>
          <w:spacing w:val="-23"/>
          <w:w w:val="95"/>
          <w:position w:val="2"/>
          <w:sz w:val="28"/>
          <w:szCs w:val="28"/>
        </w:rPr>
        <w:t xml:space="preserve"> </w:t>
      </w:r>
      <w:r w:rsidRPr="00A66C00">
        <w:rPr>
          <w:spacing w:val="-3"/>
          <w:w w:val="95"/>
          <w:position w:val="2"/>
          <w:sz w:val="28"/>
          <w:szCs w:val="28"/>
        </w:rPr>
        <w:t>1+</w:t>
      </w:r>
      <w:r w:rsidRPr="00A66C00">
        <w:rPr>
          <w:spacing w:val="-20"/>
          <w:w w:val="95"/>
          <w:position w:val="2"/>
          <w:sz w:val="28"/>
          <w:szCs w:val="28"/>
        </w:rPr>
        <w:t xml:space="preserve"> </w:t>
      </w:r>
      <w:r w:rsidRPr="00A66C00">
        <w:rPr>
          <w:spacing w:val="-3"/>
          <w:w w:val="95"/>
          <w:position w:val="2"/>
          <w:sz w:val="28"/>
          <w:szCs w:val="28"/>
        </w:rPr>
        <w:t>0,37=1,37</w:t>
      </w:r>
    </w:p>
    <w:p w14:paraId="38E1D351" w14:textId="34454988" w:rsidR="00AC28EC" w:rsidRPr="00A66C00" w:rsidRDefault="00423249" w:rsidP="00423249">
      <w:pPr>
        <w:pStyle w:val="a3"/>
        <w:tabs>
          <w:tab w:val="left" w:pos="1783"/>
          <w:tab w:val="left" w:pos="2945"/>
          <w:tab w:val="left" w:pos="4221"/>
          <w:tab w:val="left" w:pos="5022"/>
          <w:tab w:val="left" w:pos="6605"/>
          <w:tab w:val="left" w:pos="8392"/>
        </w:tabs>
        <w:spacing w:before="1"/>
        <w:ind w:right="486" w:firstLine="567"/>
        <w:rPr>
          <w:sz w:val="28"/>
          <w:szCs w:val="28"/>
        </w:rPr>
      </w:pPr>
      <w:r w:rsidRPr="00A66C00">
        <w:rPr>
          <w:sz w:val="28"/>
          <w:szCs w:val="28"/>
        </w:rPr>
        <w:t xml:space="preserve">Риск, </w:t>
      </w:r>
      <w:r w:rsidRPr="00A66C00">
        <w:rPr>
          <w:sz w:val="28"/>
          <w:szCs w:val="28"/>
        </w:rPr>
        <w:tab/>
      </w:r>
      <w:r w:rsidR="007A1E99" w:rsidRPr="00A66C00">
        <w:rPr>
          <w:sz w:val="28"/>
          <w:szCs w:val="28"/>
        </w:rPr>
        <w:t>которой</w:t>
      </w:r>
      <w:r w:rsidR="007A1E99" w:rsidRPr="00A66C00">
        <w:rPr>
          <w:sz w:val="28"/>
          <w:szCs w:val="28"/>
        </w:rPr>
        <w:tab/>
        <w:t>отражает</w:t>
      </w:r>
      <w:r w:rsidR="007A1E99" w:rsidRPr="00A66C00">
        <w:rPr>
          <w:sz w:val="28"/>
          <w:szCs w:val="28"/>
        </w:rPr>
        <w:tab/>
        <w:t>меру</w:t>
      </w:r>
      <w:r w:rsidR="007A1E99" w:rsidRPr="00A66C00">
        <w:rPr>
          <w:sz w:val="28"/>
          <w:szCs w:val="28"/>
        </w:rPr>
        <w:tab/>
        <w:t>надежности</w:t>
      </w:r>
      <w:r w:rsidR="007A1E99" w:rsidRPr="00A66C00">
        <w:rPr>
          <w:sz w:val="28"/>
          <w:szCs w:val="28"/>
        </w:rPr>
        <w:tab/>
        <w:t>устойчивости</w:t>
      </w:r>
      <w:r w:rsidR="007A1E99" w:rsidRPr="00A66C00">
        <w:rPr>
          <w:sz w:val="28"/>
          <w:szCs w:val="28"/>
        </w:rPr>
        <w:tab/>
      </w:r>
      <w:r w:rsidR="007A1E99" w:rsidRPr="00A66C00">
        <w:rPr>
          <w:spacing w:val="-1"/>
          <w:sz w:val="28"/>
          <w:szCs w:val="28"/>
        </w:rPr>
        <w:t>состояния,</w:t>
      </w:r>
      <w:r w:rsidR="007A1E99" w:rsidRPr="00A66C00">
        <w:rPr>
          <w:spacing w:val="-62"/>
          <w:sz w:val="28"/>
          <w:szCs w:val="28"/>
        </w:rPr>
        <w:t xml:space="preserve"> </w:t>
      </w:r>
      <w:r w:rsidR="007A1E99" w:rsidRPr="00A66C00">
        <w:rPr>
          <w:sz w:val="28"/>
          <w:szCs w:val="28"/>
        </w:rPr>
        <w:t>определяется</w:t>
      </w:r>
      <w:r w:rsidR="007A1E99" w:rsidRPr="00A66C00">
        <w:rPr>
          <w:spacing w:val="-2"/>
          <w:sz w:val="28"/>
          <w:szCs w:val="28"/>
        </w:rPr>
        <w:t xml:space="preserve"> </w:t>
      </w:r>
      <w:r w:rsidR="007A1E99" w:rsidRPr="00A66C00">
        <w:rPr>
          <w:sz w:val="28"/>
          <w:szCs w:val="28"/>
        </w:rPr>
        <w:t>по</w:t>
      </w:r>
      <w:r w:rsidR="007A1E99" w:rsidRPr="00A66C00">
        <w:rPr>
          <w:spacing w:val="-1"/>
          <w:sz w:val="28"/>
          <w:szCs w:val="28"/>
        </w:rPr>
        <w:t xml:space="preserve"> </w:t>
      </w:r>
      <w:r w:rsidR="007A1E99" w:rsidRPr="00A66C00">
        <w:rPr>
          <w:sz w:val="28"/>
          <w:szCs w:val="28"/>
        </w:rPr>
        <w:t>формуле:</w:t>
      </w:r>
    </w:p>
    <w:p w14:paraId="4A749282" w14:textId="77777777" w:rsidR="00AC28EC" w:rsidRPr="00A66C00" w:rsidRDefault="007A1E99" w:rsidP="00423249">
      <w:pPr>
        <w:pStyle w:val="a3"/>
        <w:tabs>
          <w:tab w:val="left" w:pos="9144"/>
        </w:tabs>
        <w:spacing w:line="299" w:lineRule="exact"/>
        <w:ind w:firstLine="567"/>
        <w:rPr>
          <w:sz w:val="28"/>
          <w:szCs w:val="28"/>
        </w:rPr>
      </w:pPr>
      <w:r w:rsidRPr="00A66C00">
        <w:rPr>
          <w:sz w:val="28"/>
          <w:szCs w:val="28"/>
        </w:rPr>
        <w:t>R(1-W)/2</w:t>
      </w:r>
      <w:r w:rsidRPr="00A66C00">
        <w:rPr>
          <w:sz w:val="28"/>
          <w:szCs w:val="28"/>
        </w:rPr>
        <w:tab/>
        <w:t>(3.4)</w:t>
      </w:r>
    </w:p>
    <w:p w14:paraId="75255506" w14:textId="77777777" w:rsidR="00AC28EC" w:rsidRPr="00A66C00" w:rsidRDefault="00AC28EC" w:rsidP="00423249">
      <w:pPr>
        <w:pStyle w:val="a3"/>
        <w:spacing w:before="11"/>
        <w:ind w:firstLine="567"/>
        <w:rPr>
          <w:sz w:val="28"/>
          <w:szCs w:val="28"/>
        </w:rPr>
      </w:pPr>
    </w:p>
    <w:p w14:paraId="343BB22E" w14:textId="77777777" w:rsidR="00AC28EC" w:rsidRPr="00A66C00" w:rsidRDefault="007A1E99" w:rsidP="00423249">
      <w:pPr>
        <w:pStyle w:val="a3"/>
        <w:ind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 xml:space="preserve">где   </w:t>
      </w:r>
      <w:r w:rsidRPr="00A66C00">
        <w:rPr>
          <w:spacing w:val="24"/>
          <w:sz w:val="28"/>
          <w:szCs w:val="28"/>
        </w:rPr>
        <w:t xml:space="preserve"> </w:t>
      </w:r>
      <w:r w:rsidRPr="00A66C00">
        <w:rPr>
          <w:sz w:val="28"/>
          <w:szCs w:val="28"/>
        </w:rPr>
        <w:t>R</w:t>
      </w:r>
      <w:r w:rsidRPr="00A66C00">
        <w:rPr>
          <w:spacing w:val="-3"/>
          <w:sz w:val="28"/>
          <w:szCs w:val="28"/>
        </w:rPr>
        <w:t xml:space="preserve"> </w:t>
      </w:r>
      <w:r w:rsidRPr="00A66C00">
        <w:rPr>
          <w:sz w:val="28"/>
          <w:szCs w:val="28"/>
        </w:rPr>
        <w:t>-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риск разрушения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откоса;</w:t>
      </w:r>
    </w:p>
    <w:p w14:paraId="712F50DF" w14:textId="77777777" w:rsidR="00AC28EC" w:rsidRPr="00A66C00" w:rsidRDefault="007A1E99" w:rsidP="00423249">
      <w:pPr>
        <w:pStyle w:val="a3"/>
        <w:spacing w:before="1"/>
        <w:ind w:right="489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W - вероятность разрушения борта. Для условий карьеров Варваринского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 R = 0,025, что свидетельствует об очень надежном определении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параметров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бортов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карьера.</w:t>
      </w:r>
    </w:p>
    <w:p w14:paraId="3F3E63C3" w14:textId="77777777" w:rsidR="00AC28EC" w:rsidRPr="00A66C00" w:rsidRDefault="00AC28EC" w:rsidP="00423249">
      <w:pPr>
        <w:pStyle w:val="a3"/>
        <w:ind w:firstLine="567"/>
        <w:rPr>
          <w:sz w:val="28"/>
          <w:szCs w:val="28"/>
        </w:rPr>
      </w:pPr>
    </w:p>
    <w:p w14:paraId="57860748" w14:textId="77777777" w:rsidR="00AC28EC" w:rsidRPr="00A66C00" w:rsidRDefault="007A1E99" w:rsidP="00423249">
      <w:pPr>
        <w:pStyle w:val="a3"/>
        <w:ind w:right="494" w:firstLine="567"/>
        <w:jc w:val="both"/>
        <w:rPr>
          <w:sz w:val="28"/>
          <w:szCs w:val="28"/>
        </w:rPr>
      </w:pPr>
      <w:r w:rsidRPr="00A66C00">
        <w:rPr>
          <w:sz w:val="28"/>
          <w:szCs w:val="28"/>
        </w:rPr>
        <w:t>Результаты выполненных проработок по определению углов наклона бортов</w:t>
      </w:r>
      <w:r w:rsidRPr="00A66C00">
        <w:rPr>
          <w:spacing w:val="1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представлены в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таблице</w:t>
      </w:r>
      <w:r w:rsidRPr="00A66C00">
        <w:rPr>
          <w:spacing w:val="-1"/>
          <w:sz w:val="28"/>
          <w:szCs w:val="28"/>
        </w:rPr>
        <w:t xml:space="preserve"> </w:t>
      </w:r>
      <w:r w:rsidRPr="00A66C00">
        <w:rPr>
          <w:sz w:val="28"/>
          <w:szCs w:val="28"/>
        </w:rPr>
        <w:t>3.4.</w:t>
      </w:r>
    </w:p>
    <w:p w14:paraId="4BD22E05" w14:textId="77777777" w:rsidR="00AC28EC" w:rsidRPr="00A66C00" w:rsidRDefault="00AC28EC">
      <w:pPr>
        <w:jc w:val="both"/>
        <w:sectPr w:rsidR="00AC28EC" w:rsidRPr="00A66C00" w:rsidSect="00423249">
          <w:pgSz w:w="11910" w:h="16840"/>
          <w:pgMar w:top="1120" w:right="360" w:bottom="1400" w:left="1134" w:header="861" w:footer="1201" w:gutter="0"/>
          <w:cols w:space="720"/>
        </w:sectPr>
      </w:pPr>
    </w:p>
    <w:p w14:paraId="593C5FFD" w14:textId="77777777" w:rsidR="00AC28EC" w:rsidRPr="00A66C00" w:rsidRDefault="00AC28EC">
      <w:pPr>
        <w:pStyle w:val="a3"/>
        <w:rPr>
          <w:sz w:val="20"/>
        </w:rPr>
      </w:pPr>
    </w:p>
    <w:p w14:paraId="7C3B5582" w14:textId="77777777" w:rsidR="00AC28EC" w:rsidRPr="00A66C00" w:rsidRDefault="00AC28EC">
      <w:pPr>
        <w:pStyle w:val="a3"/>
        <w:spacing w:before="2"/>
        <w:rPr>
          <w:sz w:val="21"/>
        </w:rPr>
      </w:pPr>
    </w:p>
    <w:p w14:paraId="0B4C4BF3" w14:textId="77777777" w:rsidR="00AC28EC" w:rsidRPr="00A66C00" w:rsidRDefault="007A1E99">
      <w:pPr>
        <w:pStyle w:val="a3"/>
        <w:ind w:left="380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5CE6D47C" wp14:editId="1E727463">
            <wp:extent cx="5653594" cy="6324790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3594" cy="632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A562A" w14:textId="77777777" w:rsidR="00AC28EC" w:rsidRPr="00A66C00" w:rsidRDefault="00AC28EC">
      <w:pPr>
        <w:pStyle w:val="a3"/>
        <w:rPr>
          <w:sz w:val="20"/>
        </w:rPr>
      </w:pPr>
    </w:p>
    <w:p w14:paraId="6C98352A" w14:textId="77777777" w:rsidR="00AC28EC" w:rsidRPr="00A66C00" w:rsidRDefault="00AC28EC">
      <w:pPr>
        <w:pStyle w:val="a3"/>
        <w:rPr>
          <w:sz w:val="27"/>
        </w:rPr>
      </w:pPr>
    </w:p>
    <w:p w14:paraId="263C7708" w14:textId="77777777" w:rsidR="00AC28EC" w:rsidRPr="00A66C00" w:rsidRDefault="007A1E99">
      <w:pPr>
        <w:pStyle w:val="a3"/>
        <w:spacing w:before="87"/>
        <w:ind w:left="1035"/>
        <w:rPr>
          <w:sz w:val="28"/>
          <w:szCs w:val="28"/>
        </w:rPr>
      </w:pPr>
      <w:r w:rsidRPr="00A66C00">
        <w:rPr>
          <w:position w:val="2"/>
          <w:sz w:val="28"/>
          <w:szCs w:val="28"/>
        </w:rPr>
        <w:t>Рис.</w:t>
      </w:r>
      <w:r w:rsidRPr="00A66C00">
        <w:rPr>
          <w:spacing w:val="-3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3.1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-</w:t>
      </w:r>
      <w:r w:rsidRPr="00A66C00">
        <w:rPr>
          <w:spacing w:val="-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Номограмма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для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определения</w:t>
      </w:r>
      <w:r w:rsidRPr="00A66C00">
        <w:rPr>
          <w:spacing w:val="-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коэффициентов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А</w:t>
      </w:r>
      <w:r w:rsidRPr="00A66C00">
        <w:rPr>
          <w:sz w:val="28"/>
          <w:szCs w:val="28"/>
        </w:rPr>
        <w:t>1</w:t>
      </w:r>
      <w:r w:rsidRPr="00A66C00">
        <w:rPr>
          <w:position w:val="2"/>
          <w:sz w:val="28"/>
          <w:szCs w:val="28"/>
        </w:rPr>
        <w:t>,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В</w:t>
      </w:r>
      <w:r w:rsidRPr="00A66C00">
        <w:rPr>
          <w:sz w:val="28"/>
          <w:szCs w:val="28"/>
        </w:rPr>
        <w:t>1</w:t>
      </w:r>
      <w:r w:rsidRPr="00A66C00">
        <w:rPr>
          <w:position w:val="2"/>
          <w:sz w:val="28"/>
          <w:szCs w:val="28"/>
        </w:rPr>
        <w:t>,</w:t>
      </w:r>
      <w:r w:rsidRPr="00A66C00">
        <w:rPr>
          <w:spacing w:val="-3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А</w:t>
      </w:r>
      <w:r w:rsidRPr="00A66C00">
        <w:rPr>
          <w:sz w:val="28"/>
          <w:szCs w:val="28"/>
        </w:rPr>
        <w:t>2</w:t>
      </w:r>
      <w:r w:rsidRPr="00A66C00">
        <w:rPr>
          <w:position w:val="2"/>
          <w:sz w:val="28"/>
          <w:szCs w:val="28"/>
        </w:rPr>
        <w:t>,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В</w:t>
      </w:r>
      <w:r w:rsidRPr="00A66C00">
        <w:rPr>
          <w:sz w:val="28"/>
          <w:szCs w:val="28"/>
        </w:rPr>
        <w:t>2</w:t>
      </w:r>
    </w:p>
    <w:p w14:paraId="78AF4199" w14:textId="77777777" w:rsidR="00AC28EC" w:rsidRPr="00A66C00" w:rsidRDefault="00AC28EC">
      <w:pPr>
        <w:rPr>
          <w:sz w:val="28"/>
          <w:szCs w:val="28"/>
        </w:rPr>
        <w:sectPr w:rsidR="00AC28EC" w:rsidRPr="00A66C00">
          <w:pgSz w:w="11910" w:h="16840"/>
          <w:pgMar w:top="1120" w:right="360" w:bottom="1400" w:left="1480" w:header="861" w:footer="1201" w:gutter="0"/>
          <w:cols w:space="720"/>
        </w:sectPr>
      </w:pPr>
    </w:p>
    <w:p w14:paraId="767486A9" w14:textId="77777777" w:rsidR="00AC28EC" w:rsidRPr="00A66C00" w:rsidRDefault="00AC28EC">
      <w:pPr>
        <w:pStyle w:val="a3"/>
        <w:rPr>
          <w:sz w:val="20"/>
        </w:rPr>
      </w:pPr>
    </w:p>
    <w:p w14:paraId="6F5EF9CD" w14:textId="77777777" w:rsidR="00AC28EC" w:rsidRPr="00A66C00" w:rsidRDefault="00AC28EC">
      <w:pPr>
        <w:pStyle w:val="a3"/>
        <w:spacing w:before="7" w:after="1"/>
        <w:rPr>
          <w:sz w:val="29"/>
        </w:rPr>
      </w:pPr>
    </w:p>
    <w:p w14:paraId="29A229C8" w14:textId="77777777" w:rsidR="00AC28EC" w:rsidRPr="00A66C00" w:rsidRDefault="007A1E99">
      <w:pPr>
        <w:pStyle w:val="a3"/>
        <w:ind w:left="514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27E7BD8D" wp14:editId="005F9DEC">
            <wp:extent cx="5270723" cy="6094952"/>
            <wp:effectExtent l="0" t="0" r="0" b="0"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723" cy="6094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99E52" w14:textId="77777777" w:rsidR="00AC28EC" w:rsidRPr="00A66C00" w:rsidRDefault="00AC28EC">
      <w:pPr>
        <w:pStyle w:val="a3"/>
        <w:rPr>
          <w:sz w:val="20"/>
        </w:rPr>
      </w:pPr>
    </w:p>
    <w:p w14:paraId="50AB8043" w14:textId="77777777" w:rsidR="00AC28EC" w:rsidRPr="00A66C00" w:rsidRDefault="00AC28EC">
      <w:pPr>
        <w:pStyle w:val="a3"/>
        <w:rPr>
          <w:sz w:val="20"/>
        </w:rPr>
      </w:pPr>
    </w:p>
    <w:p w14:paraId="5E646753" w14:textId="77777777" w:rsidR="00AC28EC" w:rsidRPr="00A66C00" w:rsidRDefault="00AC28EC">
      <w:pPr>
        <w:pStyle w:val="a3"/>
        <w:rPr>
          <w:sz w:val="20"/>
        </w:rPr>
      </w:pPr>
    </w:p>
    <w:p w14:paraId="4CDCC4F3" w14:textId="77777777" w:rsidR="00AC28EC" w:rsidRPr="00A66C00" w:rsidRDefault="00AC28EC">
      <w:pPr>
        <w:pStyle w:val="a3"/>
        <w:spacing w:before="3"/>
        <w:rPr>
          <w:sz w:val="20"/>
        </w:rPr>
      </w:pPr>
    </w:p>
    <w:p w14:paraId="4C7C8A66" w14:textId="77777777" w:rsidR="00AC28EC" w:rsidRPr="00A66C00" w:rsidRDefault="007A1E99">
      <w:pPr>
        <w:pStyle w:val="a3"/>
        <w:spacing w:before="87"/>
        <w:ind w:right="266"/>
        <w:jc w:val="center"/>
        <w:rPr>
          <w:sz w:val="28"/>
          <w:szCs w:val="28"/>
        </w:rPr>
      </w:pPr>
      <w:r w:rsidRPr="00A66C00">
        <w:rPr>
          <w:position w:val="2"/>
          <w:sz w:val="28"/>
          <w:szCs w:val="28"/>
        </w:rPr>
        <w:t>Рис.</w:t>
      </w:r>
      <w:r w:rsidRPr="00A66C00">
        <w:rPr>
          <w:spacing w:val="-3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3.2</w:t>
      </w:r>
      <w:r w:rsidRPr="00A66C00">
        <w:rPr>
          <w:spacing w:val="-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-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Номограмма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для</w:t>
      </w:r>
      <w:r w:rsidRPr="00A66C00">
        <w:rPr>
          <w:spacing w:val="-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определения</w:t>
      </w:r>
      <w:r w:rsidRPr="00A66C00">
        <w:rPr>
          <w:spacing w:val="-1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коэффициентов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К</w:t>
      </w:r>
      <w:r w:rsidRPr="00A66C00">
        <w:rPr>
          <w:sz w:val="28"/>
          <w:szCs w:val="28"/>
        </w:rPr>
        <w:t>1</w:t>
      </w:r>
      <w:r w:rsidRPr="00A66C00">
        <w:rPr>
          <w:position w:val="2"/>
          <w:sz w:val="28"/>
          <w:szCs w:val="28"/>
        </w:rPr>
        <w:t>,</w:t>
      </w:r>
      <w:r w:rsidRPr="00A66C00">
        <w:rPr>
          <w:spacing w:val="-3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Н</w:t>
      </w:r>
      <w:r w:rsidRPr="00A66C00">
        <w:rPr>
          <w:sz w:val="28"/>
          <w:szCs w:val="28"/>
        </w:rPr>
        <w:t>1</w:t>
      </w:r>
      <w:r w:rsidRPr="00A66C00">
        <w:rPr>
          <w:position w:val="2"/>
          <w:sz w:val="28"/>
          <w:szCs w:val="28"/>
        </w:rPr>
        <w:t>,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а,</w:t>
      </w:r>
      <w:r w:rsidRPr="00A66C00">
        <w:rPr>
          <w:spacing w:val="-2"/>
          <w:position w:val="2"/>
          <w:sz w:val="28"/>
          <w:szCs w:val="28"/>
        </w:rPr>
        <w:t xml:space="preserve"> </w:t>
      </w:r>
      <w:r w:rsidRPr="00A66C00">
        <w:rPr>
          <w:position w:val="2"/>
          <w:sz w:val="28"/>
          <w:szCs w:val="28"/>
        </w:rPr>
        <w:t>в</w:t>
      </w:r>
    </w:p>
    <w:p w14:paraId="60D64903" w14:textId="77777777" w:rsidR="00AC28EC" w:rsidRPr="00A66C00" w:rsidRDefault="00AC28EC">
      <w:pPr>
        <w:jc w:val="center"/>
        <w:rPr>
          <w:sz w:val="28"/>
          <w:szCs w:val="28"/>
        </w:rPr>
        <w:sectPr w:rsidR="00AC28EC" w:rsidRPr="00A66C00">
          <w:pgSz w:w="11910" w:h="16840"/>
          <w:pgMar w:top="1120" w:right="360" w:bottom="1400" w:left="1480" w:header="861" w:footer="1201" w:gutter="0"/>
          <w:cols w:space="720"/>
        </w:sectPr>
      </w:pPr>
    </w:p>
    <w:p w14:paraId="17BBEFC1" w14:textId="77777777" w:rsidR="00AC28EC" w:rsidRPr="00A66C00" w:rsidRDefault="00AC28EC">
      <w:pPr>
        <w:pStyle w:val="a3"/>
        <w:rPr>
          <w:sz w:val="20"/>
        </w:rPr>
      </w:pPr>
    </w:p>
    <w:p w14:paraId="1FE975AA" w14:textId="77777777" w:rsidR="00AC28EC" w:rsidRPr="00A66C00" w:rsidRDefault="00AC28EC">
      <w:pPr>
        <w:pStyle w:val="a3"/>
        <w:spacing w:before="9"/>
      </w:pPr>
    </w:p>
    <w:p w14:paraId="5A53B739" w14:textId="5F4AF6C1" w:rsidR="00AC28EC" w:rsidRPr="00A66C00" w:rsidRDefault="007A1E99">
      <w:pPr>
        <w:pStyle w:val="a3"/>
        <w:tabs>
          <w:tab w:val="left" w:pos="2017"/>
        </w:tabs>
        <w:spacing w:before="88"/>
        <w:ind w:left="222"/>
        <w:rPr>
          <w:sz w:val="28"/>
          <w:szCs w:val="28"/>
        </w:rPr>
      </w:pPr>
      <w:r w:rsidRPr="00A66C00">
        <w:rPr>
          <w:sz w:val="28"/>
          <w:szCs w:val="28"/>
        </w:rPr>
        <w:t>Таблица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3.3</w:t>
      </w:r>
      <w:r w:rsidRPr="00A66C00">
        <w:rPr>
          <w:spacing w:val="62"/>
          <w:sz w:val="28"/>
          <w:szCs w:val="28"/>
        </w:rPr>
        <w:t xml:space="preserve"> </w:t>
      </w:r>
      <w:r w:rsidRPr="00A66C00">
        <w:rPr>
          <w:sz w:val="28"/>
          <w:szCs w:val="28"/>
        </w:rPr>
        <w:t>-</w:t>
      </w:r>
      <w:r w:rsidRPr="00A66C00">
        <w:rPr>
          <w:sz w:val="28"/>
          <w:szCs w:val="28"/>
        </w:rPr>
        <w:tab/>
        <w:t>Расчет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устойчивости</w:t>
      </w:r>
      <w:r w:rsidRPr="00A66C00">
        <w:rPr>
          <w:spacing w:val="-2"/>
          <w:sz w:val="28"/>
          <w:szCs w:val="28"/>
        </w:rPr>
        <w:t xml:space="preserve"> </w:t>
      </w:r>
      <w:r w:rsidRPr="00A66C00">
        <w:rPr>
          <w:sz w:val="28"/>
          <w:szCs w:val="28"/>
        </w:rPr>
        <w:t>бортов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карьера</w:t>
      </w:r>
      <w:r w:rsidRPr="00A66C00">
        <w:rPr>
          <w:spacing w:val="-4"/>
          <w:sz w:val="28"/>
          <w:szCs w:val="28"/>
        </w:rPr>
        <w:t xml:space="preserve"> </w:t>
      </w:r>
      <w:r w:rsidRPr="00A66C00">
        <w:rPr>
          <w:sz w:val="28"/>
          <w:szCs w:val="28"/>
        </w:rPr>
        <w:t>месторождения</w:t>
      </w:r>
    </w:p>
    <w:p w14:paraId="58A8F5F3" w14:textId="77777777" w:rsidR="00AC28EC" w:rsidRPr="00A66C00" w:rsidRDefault="00AC28EC">
      <w:pPr>
        <w:pStyle w:val="a3"/>
        <w:rPr>
          <w:sz w:val="20"/>
        </w:rPr>
      </w:pPr>
    </w:p>
    <w:p w14:paraId="64F048DC" w14:textId="77777777" w:rsidR="00AC28EC" w:rsidRPr="00A66C00" w:rsidRDefault="00AC28EC">
      <w:pPr>
        <w:pStyle w:val="a3"/>
        <w:rPr>
          <w:sz w:val="20"/>
        </w:rPr>
      </w:pPr>
    </w:p>
    <w:p w14:paraId="71281B1A" w14:textId="77777777" w:rsidR="00AC28EC" w:rsidRPr="00A66C00" w:rsidRDefault="00AC28EC">
      <w:pPr>
        <w:pStyle w:val="a3"/>
        <w:rPr>
          <w:sz w:val="20"/>
        </w:rPr>
      </w:pPr>
    </w:p>
    <w:p w14:paraId="2AA4A5F7" w14:textId="77777777" w:rsidR="00AC28EC" w:rsidRPr="00A66C00" w:rsidRDefault="00AC28EC">
      <w:pPr>
        <w:pStyle w:val="a3"/>
        <w:rPr>
          <w:sz w:val="20"/>
        </w:rPr>
      </w:pPr>
    </w:p>
    <w:p w14:paraId="097FAF67" w14:textId="77777777" w:rsidR="00AC28EC" w:rsidRPr="00A66C00" w:rsidRDefault="00CE43F6">
      <w:pPr>
        <w:pStyle w:val="a3"/>
        <w:spacing w:before="2"/>
        <w:rPr>
          <w:sz w:val="13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48864" behindDoc="1" locked="0" layoutInCell="1" allowOverlap="1" wp14:anchorId="6F3A1616" wp14:editId="226E4268">
                <wp:simplePos x="0" y="0"/>
                <wp:positionH relativeFrom="page">
                  <wp:posOffset>1009015</wp:posOffset>
                </wp:positionH>
                <wp:positionV relativeFrom="paragraph">
                  <wp:posOffset>120650</wp:posOffset>
                </wp:positionV>
                <wp:extent cx="2935605" cy="4382770"/>
                <wp:effectExtent l="0" t="0" r="10795" b="11430"/>
                <wp:wrapTopAndBottom/>
                <wp:docPr id="410692657" name="Text Box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935605" cy="43827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4609"/>
                            </w:tblGrid>
                            <w:tr w:rsidR="00E53897" w14:paraId="747F1BAC" w14:textId="77777777">
                              <w:trPr>
                                <w:trHeight w:val="1353"/>
                              </w:trPr>
                              <w:tc>
                                <w:tcPr>
                                  <w:tcW w:w="4609" w:type="dxa"/>
                                </w:tcPr>
                                <w:p w14:paraId="78FA06F7" w14:textId="77777777" w:rsidR="00E53897" w:rsidRDefault="00E53897">
                                  <w:pPr>
                                    <w:pStyle w:val="TableParagraph"/>
                                    <w:spacing w:before="9"/>
                                    <w:rPr>
                                      <w:sz w:val="34"/>
                                    </w:rPr>
                                  </w:pPr>
                                </w:p>
                                <w:p w14:paraId="2AEA2AF7" w14:textId="77777777" w:rsidR="00E53897" w:rsidRDefault="00E53897">
                                  <w:pPr>
                                    <w:pStyle w:val="TableParagraph"/>
                                    <w:ind w:left="1917" w:right="1908" w:hanging="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Схема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расчета</w:t>
                                  </w:r>
                                </w:p>
                              </w:tc>
                            </w:tr>
                            <w:tr w:rsidR="00E53897" w14:paraId="1F2E5EA7" w14:textId="77777777">
                              <w:trPr>
                                <w:trHeight w:val="5518"/>
                              </w:trPr>
                              <w:tc>
                                <w:tcPr>
                                  <w:tcW w:w="4609" w:type="dxa"/>
                                </w:tcPr>
                                <w:p w14:paraId="4B557C6F" w14:textId="77777777" w:rsidR="00E53897" w:rsidRDefault="00E53897">
                                  <w:pPr>
                                    <w:pStyle w:val="TableParagraph"/>
                                    <w:rPr>
                                      <w:sz w:val="6"/>
                                    </w:rPr>
                                  </w:pPr>
                                </w:p>
                                <w:p w14:paraId="29939E58" w14:textId="77777777" w:rsidR="00E53897" w:rsidRDefault="00E53897">
                                  <w:pPr>
                                    <w:pStyle w:val="TableParagraph"/>
                                    <w:ind w:left="10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noProof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 wp14:anchorId="78EB83C2" wp14:editId="7E2AB3B7">
                                        <wp:extent cx="2691486" cy="2972943"/>
                                        <wp:effectExtent l="0" t="0" r="0" b="0"/>
                                        <wp:docPr id="198" name="image5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" name="image5.png"/>
                                                <pic:cNvPicPr/>
                                              </pic:nvPicPr>
                                              <pic:blipFill>
                                                <a:blip r:embed="rId15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91486" cy="297294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50F1E77C" w14:textId="77777777" w:rsidR="00E53897" w:rsidRDefault="00E53897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F3A1616" id="_x0000_t202" coordsize="21600,21600" o:spt="202" path="m,l,21600r21600,l21600,xe">
                <v:stroke joinstyle="miter"/>
                <v:path gradientshapeok="t" o:connecttype="rect"/>
              </v:shapetype>
              <v:shape id="Text Box 851" o:spid="_x0000_s1026" type="#_x0000_t202" style="position:absolute;margin-left:79.45pt;margin-top:9.5pt;width:231.15pt;height:345.1pt;z-index:-251567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4609"/>
                      </w:tblGrid>
                      <w:tr w:rsidR="00E53897" w14:paraId="747F1BAC" w14:textId="77777777">
                        <w:trPr>
                          <w:trHeight w:val="1353"/>
                        </w:trPr>
                        <w:tc>
                          <w:tcPr>
                            <w:tcW w:w="4609" w:type="dxa"/>
                          </w:tcPr>
                          <w:p w14:paraId="78FA06F7" w14:textId="77777777" w:rsidR="00E53897" w:rsidRDefault="00E53897">
                            <w:pPr>
                              <w:pStyle w:val="TableParagraph"/>
                              <w:spacing w:before="9"/>
                              <w:rPr>
                                <w:sz w:val="34"/>
                              </w:rPr>
                            </w:pPr>
                          </w:p>
                          <w:p w14:paraId="2AEA2AF7" w14:textId="77777777" w:rsidR="00E53897" w:rsidRDefault="00E53897">
                            <w:pPr>
                              <w:pStyle w:val="TableParagraph"/>
                              <w:ind w:left="1917" w:right="1908" w:hanging="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Схема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расчета</w:t>
                            </w:r>
                          </w:p>
                        </w:tc>
                      </w:tr>
                      <w:tr w:rsidR="00E53897" w14:paraId="1F2E5EA7" w14:textId="77777777">
                        <w:trPr>
                          <w:trHeight w:val="5518"/>
                        </w:trPr>
                        <w:tc>
                          <w:tcPr>
                            <w:tcW w:w="4609" w:type="dxa"/>
                          </w:tcPr>
                          <w:p w14:paraId="4B557C6F" w14:textId="77777777" w:rsidR="00E53897" w:rsidRDefault="00E53897">
                            <w:pPr>
                              <w:pStyle w:val="TableParagraph"/>
                              <w:rPr>
                                <w:sz w:val="6"/>
                              </w:rPr>
                            </w:pPr>
                          </w:p>
                          <w:p w14:paraId="29939E58" w14:textId="77777777" w:rsidR="00E53897" w:rsidRDefault="00E53897">
                            <w:pPr>
                              <w:pStyle w:val="TableParagraph"/>
                              <w:ind w:left="107"/>
                              <w:rPr>
                                <w:sz w:val="20"/>
                              </w:rPr>
                            </w:pPr>
                            <w:r>
                              <w:rPr>
                                <w:noProof/>
                                <w:sz w:val="20"/>
                                <w:lang w:eastAsia="ru-RU"/>
                              </w:rPr>
                              <w:drawing>
                                <wp:inline distT="0" distB="0" distL="0" distR="0" wp14:anchorId="78EB83C2" wp14:editId="7E2AB3B7">
                                  <wp:extent cx="2691486" cy="2972943"/>
                                  <wp:effectExtent l="0" t="0" r="0" b="0"/>
                                  <wp:docPr id="198" name="image5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image5.png"/>
                                          <pic:cNvPicPr/>
                                        </pic:nvPicPr>
                                        <pic:blipFill>
                                          <a:blip r:embed="rId15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91486" cy="29729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50F1E77C" w14:textId="77777777" w:rsidR="00E53897" w:rsidRDefault="00E53897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49888" behindDoc="1" locked="0" layoutInCell="1" allowOverlap="1" wp14:anchorId="7AF64DBE" wp14:editId="56117A8B">
                <wp:simplePos x="0" y="0"/>
                <wp:positionH relativeFrom="page">
                  <wp:posOffset>4159885</wp:posOffset>
                </wp:positionH>
                <wp:positionV relativeFrom="paragraph">
                  <wp:posOffset>127000</wp:posOffset>
                </wp:positionV>
                <wp:extent cx="6068060" cy="2023110"/>
                <wp:effectExtent l="0" t="0" r="2540" b="8890"/>
                <wp:wrapTopAndBottom/>
                <wp:docPr id="1372565326" name="Text Box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068060" cy="2023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244"/>
                              <w:gridCol w:w="852"/>
                              <w:gridCol w:w="850"/>
                              <w:gridCol w:w="994"/>
                              <w:gridCol w:w="1136"/>
                              <w:gridCol w:w="994"/>
                              <w:gridCol w:w="2473"/>
                            </w:tblGrid>
                            <w:tr w:rsidR="00E53897" w14:paraId="2F14DEF4" w14:textId="77777777">
                              <w:trPr>
                                <w:trHeight w:val="552"/>
                              </w:trPr>
                              <w:tc>
                                <w:tcPr>
                                  <w:tcW w:w="2244" w:type="dxa"/>
                                  <w:vMerge w:val="restart"/>
                                </w:tcPr>
                                <w:p w14:paraId="21C86436" w14:textId="77777777" w:rsidR="00E53897" w:rsidRDefault="00E53897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14:paraId="1FB93845" w14:textId="77777777" w:rsidR="00E53897" w:rsidRDefault="00E53897">
                                  <w:pPr>
                                    <w:pStyle w:val="TableParagraph"/>
                                    <w:spacing w:before="11"/>
                                    <w:rPr>
                                      <w:sz w:val="21"/>
                                    </w:rPr>
                                  </w:pPr>
                                </w:p>
                                <w:p w14:paraId="1FB081F0" w14:textId="77777777" w:rsidR="00E53897" w:rsidRDefault="00E53897">
                                  <w:pPr>
                                    <w:pStyle w:val="TableParagraph"/>
                                    <w:ind w:left="815" w:right="356" w:hanging="44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>Наименование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пород</w:t>
                                  </w:r>
                                </w:p>
                              </w:tc>
                              <w:tc>
                                <w:tcPr>
                                  <w:tcW w:w="2696" w:type="dxa"/>
                                  <w:gridSpan w:val="3"/>
                                  <w:tcBorders>
                                    <w:right w:val="single" w:sz="6" w:space="0" w:color="000000"/>
                                  </w:tcBorders>
                                </w:tcPr>
                                <w:p w14:paraId="5175A9FB" w14:textId="77777777" w:rsidR="00E53897" w:rsidRDefault="00E53897">
                                  <w:pPr>
                                    <w:pStyle w:val="TableParagraph"/>
                                    <w:spacing w:line="276" w:lineRule="exact"/>
                                    <w:ind w:left="206" w:right="184" w:firstLine="60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Расчетные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характеристики</w:t>
                                  </w:r>
                                  <w:r>
                                    <w:rPr>
                                      <w:spacing w:val="-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пород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  <w:vMerge w:val="restart"/>
                                  <w:tcBorders>
                                    <w:left w:val="single" w:sz="6" w:space="0" w:color="000000"/>
                                  </w:tcBorders>
                                </w:tcPr>
                                <w:p w14:paraId="2A06DB33" w14:textId="77777777" w:rsidR="00E53897" w:rsidRDefault="00E53897">
                                  <w:pPr>
                                    <w:pStyle w:val="TableParagraph"/>
                                    <w:spacing w:before="11"/>
                                    <w:rPr>
                                      <w:sz w:val="23"/>
                                    </w:rPr>
                                  </w:pPr>
                                </w:p>
                                <w:p w14:paraId="64140546" w14:textId="77777777" w:rsidR="00E53897" w:rsidRDefault="00E53897">
                                  <w:pPr>
                                    <w:pStyle w:val="TableParagraph"/>
                                    <w:ind w:left="227" w:right="201" w:firstLine="81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Угол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откоса</w:t>
                                  </w:r>
                                </w:p>
                                <w:p w14:paraId="6F1B2EC9" w14:textId="77777777" w:rsidR="00E53897" w:rsidRDefault="00E53897">
                                  <w:pPr>
                                    <w:pStyle w:val="TableParagraph"/>
                                    <w:spacing w:line="294" w:lineRule="exact"/>
                                    <w:ind w:left="20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</w:t>
                                  </w:r>
                                  <w:r>
                                    <w:rPr>
                                      <w:sz w:val="24"/>
                                    </w:rPr>
                                    <w:t>,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град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vMerge w:val="restart"/>
                                </w:tcPr>
                                <w:p w14:paraId="00DEC57E" w14:textId="77777777" w:rsidR="00E53897" w:rsidRDefault="00E53897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14:paraId="7D4B189C" w14:textId="77777777" w:rsidR="00E53897" w:rsidRDefault="00E53897">
                                  <w:pPr>
                                    <w:pStyle w:val="TableParagraph"/>
                                    <w:spacing w:before="10"/>
                                    <w:rPr>
                                      <w:sz w:val="21"/>
                                    </w:rPr>
                                  </w:pPr>
                                </w:p>
                                <w:p w14:paraId="44FC0E76" w14:textId="77777777" w:rsidR="00E53897" w:rsidRDefault="00E53897">
                                  <w:pPr>
                                    <w:pStyle w:val="TableParagraph"/>
                                    <w:ind w:left="23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position w:val="2"/>
                                      <w:sz w:val="24"/>
                                    </w:rPr>
                                    <w:t>Н</w:t>
                                  </w:r>
                                  <w:r>
                                    <w:rPr>
                                      <w:sz w:val="16"/>
                                    </w:rPr>
                                    <w:t>3</w:t>
                                  </w:r>
                                  <w:r>
                                    <w:rPr>
                                      <w:position w:val="2"/>
                                      <w:sz w:val="24"/>
                                    </w:rPr>
                                    <w:t>, м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vMerge w:val="restart"/>
                                </w:tcPr>
                                <w:p w14:paraId="14C39891" w14:textId="77777777" w:rsidR="00E53897" w:rsidRDefault="00E53897">
                                  <w:pPr>
                                    <w:pStyle w:val="TableParagraph"/>
                                    <w:spacing w:before="11"/>
                                    <w:rPr>
                                      <w:sz w:val="23"/>
                                    </w:rPr>
                                  </w:pPr>
                                </w:p>
                                <w:p w14:paraId="2EC0A208" w14:textId="77777777" w:rsidR="00E53897" w:rsidRDefault="00E53897">
                                  <w:pPr>
                                    <w:pStyle w:val="TableParagraph"/>
                                    <w:ind w:left="430" w:right="417" w:firstLine="93"/>
                                    <w:rPr>
                                      <w:rFonts w:ascii="Symbol" w:hAnsi="Symbol"/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Коэффициент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устойчивости</w:t>
                                  </w:r>
                                  <w:r>
                                    <w:rPr>
                                      <w:spacing w:val="-1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</w:t>
                                  </w:r>
                                </w:p>
                              </w:tc>
                            </w:tr>
                            <w:tr w:rsidR="00E53897" w14:paraId="037E5680" w14:textId="77777777">
                              <w:trPr>
                                <w:trHeight w:val="637"/>
                              </w:trPr>
                              <w:tc>
                                <w:tcPr>
                                  <w:tcW w:w="224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4EBA0C82" w14:textId="77777777" w:rsidR="00E53897" w:rsidRDefault="00E53897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527EB735" w14:textId="77777777" w:rsidR="00E53897" w:rsidRDefault="00E53897">
                                  <w:pPr>
                                    <w:pStyle w:val="TableParagraph"/>
                                    <w:ind w:left="225" w:right="193" w:firstLine="12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</w:t>
                                  </w:r>
                                  <w:r>
                                    <w:rPr>
                                      <w:sz w:val="24"/>
                                    </w:rPr>
                                    <w:t>,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т/м</w:t>
                                  </w:r>
                                  <w:r>
                                    <w:rPr>
                                      <w:sz w:val="24"/>
                                      <w:vertAlign w:val="superscript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14:paraId="6247603E" w14:textId="77777777" w:rsidR="00E53897" w:rsidRDefault="00E53897">
                                  <w:pPr>
                                    <w:pStyle w:val="TableParagraph"/>
                                    <w:spacing w:line="277" w:lineRule="exact"/>
                                    <w:ind w:left="283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position w:val="2"/>
                                      <w:sz w:val="24"/>
                                    </w:rPr>
                                    <w:t>С</w:t>
                                  </w:r>
                                  <w:r>
                                    <w:rPr>
                                      <w:sz w:val="16"/>
                                    </w:rPr>
                                    <w:t>р,</w:t>
                                  </w:r>
                                </w:p>
                                <w:p w14:paraId="67440B41" w14:textId="77777777" w:rsidR="00E53897" w:rsidRDefault="00E53897">
                                  <w:pPr>
                                    <w:pStyle w:val="TableParagraph"/>
                                    <w:spacing w:before="92"/>
                                    <w:ind w:left="237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МПА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right w:val="single" w:sz="6" w:space="0" w:color="000000"/>
                                  </w:tcBorders>
                                </w:tcPr>
                                <w:p w14:paraId="3870A98F" w14:textId="77777777" w:rsidR="00E53897" w:rsidRDefault="00E53897">
                                  <w:pPr>
                                    <w:pStyle w:val="TableParagraph"/>
                                    <w:spacing w:line="294" w:lineRule="exact"/>
                                    <w:ind w:left="356" w:right="344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position w:val="2"/>
                                      <w:sz w:val="24"/>
                                    </w:rPr>
                                    <w:t></w:t>
                                  </w:r>
                                  <w:r>
                                    <w:rPr>
                                      <w:sz w:val="16"/>
                                    </w:rPr>
                                    <w:t>р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  <w:vMerge/>
                                  <w:tcBorders>
                                    <w:top w:val="nil"/>
                                    <w:left w:val="single" w:sz="6" w:space="0" w:color="000000"/>
                                  </w:tcBorders>
                                </w:tcPr>
                                <w:p w14:paraId="5525B0D5" w14:textId="77777777" w:rsidR="00E53897" w:rsidRDefault="00E53897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1FDCC13" w14:textId="77777777" w:rsidR="00E53897" w:rsidRDefault="00E53897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08AAF93" w14:textId="77777777" w:rsidR="00E53897" w:rsidRDefault="00E53897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E53897" w14:paraId="7623D1AD" w14:textId="77777777">
                              <w:trPr>
                                <w:trHeight w:val="282"/>
                              </w:trPr>
                              <w:tc>
                                <w:tcPr>
                                  <w:tcW w:w="2244" w:type="dxa"/>
                                  <w:tcBorders>
                                    <w:bottom w:val="nil"/>
                                  </w:tcBorders>
                                </w:tcPr>
                                <w:p w14:paraId="20C9138A" w14:textId="77777777" w:rsidR="00E53897" w:rsidRDefault="00E53897">
                                  <w:pPr>
                                    <w:pStyle w:val="TableParagraph"/>
                                    <w:spacing w:before="1" w:line="261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Охры,нонтрониты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bottom w:val="nil"/>
                                  </w:tcBorders>
                                </w:tcPr>
                                <w:p w14:paraId="5CFF60F5" w14:textId="77777777" w:rsidR="00E53897" w:rsidRDefault="00E53897">
                                  <w:pPr>
                                    <w:pStyle w:val="TableParagraph"/>
                                    <w:spacing w:before="1" w:line="261" w:lineRule="exact"/>
                                    <w:ind w:left="198" w:right="18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1,79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bottom w:val="nil"/>
                                  </w:tcBorders>
                                </w:tcPr>
                                <w:p w14:paraId="4C379050" w14:textId="77777777" w:rsidR="00E53897" w:rsidRDefault="00E53897">
                                  <w:pPr>
                                    <w:pStyle w:val="TableParagraph"/>
                                    <w:spacing w:before="1" w:line="261" w:lineRule="exact"/>
                                    <w:ind w:left="1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bottom w:val="nil"/>
                                    <w:right w:val="single" w:sz="6" w:space="0" w:color="000000"/>
                                  </w:tcBorders>
                                </w:tcPr>
                                <w:p w14:paraId="0AA829D4" w14:textId="77777777" w:rsidR="00E53897" w:rsidRDefault="00E53897">
                                  <w:pPr>
                                    <w:pStyle w:val="TableParagraph"/>
                                    <w:spacing w:before="1" w:line="261" w:lineRule="exact"/>
                                    <w:ind w:left="356" w:right="34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left w:val="single" w:sz="6" w:space="0" w:color="000000"/>
                                    <w:bottom w:val="nil"/>
                                  </w:tcBorders>
                                </w:tcPr>
                                <w:p w14:paraId="7059588B" w14:textId="77777777" w:rsidR="00E53897" w:rsidRDefault="00E53897">
                                  <w:pPr>
                                    <w:pStyle w:val="TableParagraph"/>
                                    <w:spacing w:before="1" w:line="261" w:lineRule="exact"/>
                                    <w:ind w:left="4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bottom w:val="nil"/>
                                  </w:tcBorders>
                                </w:tcPr>
                                <w:p w14:paraId="2EA6C4FB" w14:textId="77777777" w:rsidR="00E53897" w:rsidRDefault="00E53897">
                                  <w:pPr>
                                    <w:pStyle w:val="TableParagraph"/>
                                    <w:spacing w:before="1" w:line="261" w:lineRule="exact"/>
                                    <w:ind w:right="367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bottom w:val="nil"/>
                                  </w:tcBorders>
                                </w:tcPr>
                                <w:p w14:paraId="4EDFAE05" w14:textId="77777777" w:rsidR="00E53897" w:rsidRDefault="00E53897">
                                  <w:pPr>
                                    <w:pStyle w:val="TableParagraph"/>
                                    <w:spacing w:before="1" w:line="261" w:lineRule="exact"/>
                                    <w:ind w:left="1003" w:right="99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1,2</w:t>
                                  </w:r>
                                </w:p>
                              </w:tc>
                            </w:tr>
                            <w:tr w:rsidR="00E53897" w14:paraId="0B6129B9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224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72FCE36" w14:textId="77777777" w:rsidR="00E53897" w:rsidRDefault="00E53897">
                                  <w:pPr>
                                    <w:pStyle w:val="TableParagraph"/>
                                    <w:spacing w:line="256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6006CAE7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7FA2DF39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bottom w:val="nil"/>
                                    <w:right w:val="single" w:sz="6" w:space="0" w:color="000000"/>
                                  </w:tcBorders>
                                </w:tcPr>
                                <w:p w14:paraId="265A8FB6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top w:val="nil"/>
                                    <w:left w:val="single" w:sz="6" w:space="0" w:color="000000"/>
                                    <w:bottom w:val="nil"/>
                                  </w:tcBorders>
                                </w:tcPr>
                                <w:p w14:paraId="7B47F249" w14:textId="77777777" w:rsidR="00E53897" w:rsidRDefault="00E53897">
                                  <w:pPr>
                                    <w:pStyle w:val="TableParagraph"/>
                                    <w:spacing w:line="256" w:lineRule="exact"/>
                                    <w:ind w:left="4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1226CB11" w14:textId="77777777" w:rsidR="00E53897" w:rsidRDefault="00E53897">
                                  <w:pPr>
                                    <w:pStyle w:val="TableParagraph"/>
                                    <w:spacing w:line="256" w:lineRule="exact"/>
                                    <w:ind w:right="367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7548F80E" w14:textId="77777777" w:rsidR="00E53897" w:rsidRDefault="00E53897">
                                  <w:pPr>
                                    <w:pStyle w:val="TableParagraph"/>
                                    <w:spacing w:line="256" w:lineRule="exact"/>
                                    <w:ind w:left="1003" w:right="99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1,05</w:t>
                                  </w:r>
                                </w:p>
                              </w:tc>
                            </w:tr>
                            <w:tr w:rsidR="00E53897" w14:paraId="29F3E43B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224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298A62C5" w14:textId="77777777" w:rsidR="00E53897" w:rsidRDefault="00E53897">
                                  <w:pPr>
                                    <w:pStyle w:val="TableParagraph"/>
                                    <w:spacing w:line="256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нонтрон.серпентин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3CFBDAC3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25043159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bottom w:val="nil"/>
                                    <w:right w:val="single" w:sz="6" w:space="0" w:color="000000"/>
                                  </w:tcBorders>
                                </w:tcPr>
                                <w:p w14:paraId="2CE5FA40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top w:val="nil"/>
                                    <w:left w:val="single" w:sz="6" w:space="0" w:color="000000"/>
                                    <w:bottom w:val="nil"/>
                                  </w:tcBorders>
                                </w:tcPr>
                                <w:p w14:paraId="0DBE37B4" w14:textId="77777777" w:rsidR="00E53897" w:rsidRDefault="00E53897">
                                  <w:pPr>
                                    <w:pStyle w:val="TableParagraph"/>
                                    <w:spacing w:line="256" w:lineRule="exact"/>
                                    <w:ind w:left="4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56BAEAF" w14:textId="77777777" w:rsidR="00E53897" w:rsidRDefault="00E53897">
                                  <w:pPr>
                                    <w:pStyle w:val="TableParagraph"/>
                                    <w:spacing w:line="256" w:lineRule="exact"/>
                                    <w:ind w:right="367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1F19558E" w14:textId="77777777" w:rsidR="00E53897" w:rsidRDefault="00E53897">
                                  <w:pPr>
                                    <w:pStyle w:val="TableParagraph"/>
                                    <w:spacing w:line="256" w:lineRule="exact"/>
                                    <w:ind w:left="1003" w:right="99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1,5</w:t>
                                  </w:r>
                                </w:p>
                              </w:tc>
                            </w:tr>
                            <w:tr w:rsidR="00E53897" w14:paraId="63338273" w14:textId="77777777">
                              <w:trPr>
                                <w:trHeight w:val="271"/>
                              </w:trPr>
                              <w:tc>
                                <w:tcPr>
                                  <w:tcW w:w="2244" w:type="dxa"/>
                                  <w:tcBorders>
                                    <w:top w:val="nil"/>
                                  </w:tcBorders>
                                </w:tcPr>
                                <w:p w14:paraId="0C877564" w14:textId="77777777" w:rsidR="00E53897" w:rsidRDefault="00E53897">
                                  <w:pPr>
                                    <w:pStyle w:val="TableParagraph"/>
                                    <w:spacing w:line="252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иты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nil"/>
                                  </w:tcBorders>
                                </w:tcPr>
                                <w:p w14:paraId="43AF3B85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</w:tcBorders>
                                </w:tcPr>
                                <w:p w14:paraId="348B2E04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right w:val="single" w:sz="6" w:space="0" w:color="000000"/>
                                  </w:tcBorders>
                                </w:tcPr>
                                <w:p w14:paraId="5A711AFB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top w:val="nil"/>
                                    <w:left w:val="single" w:sz="6" w:space="0" w:color="000000"/>
                                  </w:tcBorders>
                                </w:tcPr>
                                <w:p w14:paraId="4024EC9F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</w:tcBorders>
                                </w:tcPr>
                                <w:p w14:paraId="639656A4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top w:val="nil"/>
                                  </w:tcBorders>
                                </w:tcPr>
                                <w:p w14:paraId="1986CB57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E53897" w14:paraId="0742D273" w14:textId="77777777">
                              <w:trPr>
                                <w:trHeight w:val="280"/>
                              </w:trPr>
                              <w:tc>
                                <w:tcPr>
                                  <w:tcW w:w="2244" w:type="dxa"/>
                                  <w:tcBorders>
                                    <w:bottom w:val="nil"/>
                                  </w:tcBorders>
                                </w:tcPr>
                                <w:p w14:paraId="4A20584F" w14:textId="77777777" w:rsidR="00E53897" w:rsidRDefault="00E53897">
                                  <w:pPr>
                                    <w:pStyle w:val="TableParagraph"/>
                                    <w:spacing w:line="260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Глинистые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bottom w:val="nil"/>
                                  </w:tcBorders>
                                </w:tcPr>
                                <w:p w14:paraId="55E8A311" w14:textId="77777777" w:rsidR="00E53897" w:rsidRDefault="00E53897">
                                  <w:pPr>
                                    <w:pStyle w:val="TableParagraph"/>
                                    <w:spacing w:line="260" w:lineRule="exact"/>
                                    <w:ind w:left="198" w:right="18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1,89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bottom w:val="nil"/>
                                  </w:tcBorders>
                                </w:tcPr>
                                <w:p w14:paraId="58C4B13F" w14:textId="77777777" w:rsidR="00E53897" w:rsidRDefault="00E53897">
                                  <w:pPr>
                                    <w:pStyle w:val="TableParagraph"/>
                                    <w:spacing w:line="260" w:lineRule="exact"/>
                                    <w:ind w:left="68" w:right="6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2,6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bottom w:val="nil"/>
                                    <w:right w:val="single" w:sz="6" w:space="0" w:color="000000"/>
                                  </w:tcBorders>
                                </w:tcPr>
                                <w:p w14:paraId="0CD09136" w14:textId="77777777" w:rsidR="00E53897" w:rsidRDefault="00E53897">
                                  <w:pPr>
                                    <w:pStyle w:val="TableParagraph"/>
                                    <w:spacing w:line="260" w:lineRule="exact"/>
                                    <w:ind w:left="356" w:right="34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31</w:t>
                                  </w: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left w:val="single" w:sz="6" w:space="0" w:color="000000"/>
                                    <w:bottom w:val="nil"/>
                                  </w:tcBorders>
                                </w:tcPr>
                                <w:p w14:paraId="385F777F" w14:textId="77777777" w:rsidR="00E53897" w:rsidRDefault="00E53897">
                                  <w:pPr>
                                    <w:pStyle w:val="TableParagraph"/>
                                    <w:spacing w:line="260" w:lineRule="exact"/>
                                    <w:ind w:left="4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bottom w:val="nil"/>
                                  </w:tcBorders>
                                </w:tcPr>
                                <w:p w14:paraId="4178036D" w14:textId="77777777" w:rsidR="00E53897" w:rsidRDefault="00E53897">
                                  <w:pPr>
                                    <w:pStyle w:val="TableParagraph"/>
                                    <w:spacing w:line="260" w:lineRule="exact"/>
                                    <w:ind w:right="367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bottom w:val="nil"/>
                                  </w:tcBorders>
                                </w:tcPr>
                                <w:p w14:paraId="34284098" w14:textId="77777777" w:rsidR="00E53897" w:rsidRDefault="00E53897">
                                  <w:pPr>
                                    <w:pStyle w:val="TableParagraph"/>
                                    <w:spacing w:line="260" w:lineRule="exact"/>
                                    <w:ind w:left="1003" w:right="99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1,22</w:t>
                                  </w:r>
                                </w:p>
                              </w:tc>
                            </w:tr>
                            <w:tr w:rsidR="00E53897" w14:paraId="5BB9562C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224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29904757" w14:textId="77777777" w:rsidR="00E53897" w:rsidRDefault="00E53897">
                                  <w:pPr>
                                    <w:pStyle w:val="TableParagraph"/>
                                    <w:spacing w:line="256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продукты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коры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1F0DABF9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6A8B415A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bottom w:val="nil"/>
                                    <w:right w:val="single" w:sz="6" w:space="0" w:color="000000"/>
                                  </w:tcBorders>
                                </w:tcPr>
                                <w:p w14:paraId="7B5707FD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top w:val="nil"/>
                                    <w:left w:val="single" w:sz="6" w:space="0" w:color="000000"/>
                                    <w:bottom w:val="nil"/>
                                  </w:tcBorders>
                                </w:tcPr>
                                <w:p w14:paraId="54DA5D22" w14:textId="77777777" w:rsidR="00E53897" w:rsidRDefault="00E53897">
                                  <w:pPr>
                                    <w:pStyle w:val="TableParagraph"/>
                                    <w:spacing w:line="256" w:lineRule="exact"/>
                                    <w:ind w:left="4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833D4AA" w14:textId="77777777" w:rsidR="00E53897" w:rsidRDefault="00E53897">
                                  <w:pPr>
                                    <w:pStyle w:val="TableParagraph"/>
                                    <w:spacing w:line="256" w:lineRule="exact"/>
                                    <w:ind w:right="367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7726C80" w14:textId="77777777" w:rsidR="00E53897" w:rsidRDefault="00E53897">
                                  <w:pPr>
                                    <w:pStyle w:val="TableParagraph"/>
                                    <w:spacing w:line="256" w:lineRule="exact"/>
                                    <w:ind w:left="1003" w:right="99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1,01</w:t>
                                  </w:r>
                                </w:p>
                              </w:tc>
                            </w:tr>
                            <w:tr w:rsidR="00E53897" w14:paraId="293B0E01" w14:textId="77777777">
                              <w:trPr>
                                <w:trHeight w:val="283"/>
                              </w:trPr>
                              <w:tc>
                                <w:tcPr>
                                  <w:tcW w:w="2244" w:type="dxa"/>
                                  <w:tcBorders>
                                    <w:top w:val="nil"/>
                                  </w:tcBorders>
                                </w:tcPr>
                                <w:p w14:paraId="702BB07F" w14:textId="77777777" w:rsidR="00E53897" w:rsidRDefault="00E53897">
                                  <w:pPr>
                                    <w:pStyle w:val="TableParagraph"/>
                                    <w:spacing w:line="264" w:lineRule="exact"/>
                                    <w:ind w:left="10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выветривания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nil"/>
                                  </w:tcBorders>
                                </w:tcPr>
                                <w:p w14:paraId="571EE229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</w:tcBorders>
                                </w:tcPr>
                                <w:p w14:paraId="56D719A2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  <w:right w:val="single" w:sz="6" w:space="0" w:color="000000"/>
                                  </w:tcBorders>
                                </w:tcPr>
                                <w:p w14:paraId="14FF346B" w14:textId="77777777" w:rsidR="00E53897" w:rsidRDefault="00E53897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6" w:type="dxa"/>
                                  <w:tcBorders>
                                    <w:top w:val="nil"/>
                                    <w:left w:val="single" w:sz="6" w:space="0" w:color="000000"/>
                                  </w:tcBorders>
                                </w:tcPr>
                                <w:p w14:paraId="1D8ABB2C" w14:textId="77777777" w:rsidR="00E53897" w:rsidRDefault="00E53897">
                                  <w:pPr>
                                    <w:pStyle w:val="TableParagraph"/>
                                    <w:spacing w:line="264" w:lineRule="exact"/>
                                    <w:ind w:left="4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nil"/>
                                  </w:tcBorders>
                                </w:tcPr>
                                <w:p w14:paraId="6E3B59B4" w14:textId="77777777" w:rsidR="00E53897" w:rsidRDefault="00E53897">
                                  <w:pPr>
                                    <w:pStyle w:val="TableParagraph"/>
                                    <w:spacing w:line="264" w:lineRule="exact"/>
                                    <w:ind w:right="367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top w:val="nil"/>
                                  </w:tcBorders>
                                </w:tcPr>
                                <w:p w14:paraId="75ED3C9B" w14:textId="77777777" w:rsidR="00E53897" w:rsidRDefault="00E53897">
                                  <w:pPr>
                                    <w:pStyle w:val="TableParagraph"/>
                                    <w:spacing w:line="264" w:lineRule="exact"/>
                                    <w:ind w:left="1003" w:right="99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1,3</w:t>
                                  </w:r>
                                </w:p>
                              </w:tc>
                            </w:tr>
                          </w:tbl>
                          <w:p w14:paraId="59951467" w14:textId="77777777" w:rsidR="00E53897" w:rsidRDefault="00E53897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F64DBE" id="Text Box 850" o:spid="_x0000_s1027" type="#_x0000_t202" style="position:absolute;margin-left:327.55pt;margin-top:10pt;width:477.8pt;height:159.3pt;z-index:-25156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244"/>
                        <w:gridCol w:w="852"/>
                        <w:gridCol w:w="850"/>
                        <w:gridCol w:w="994"/>
                        <w:gridCol w:w="1136"/>
                        <w:gridCol w:w="994"/>
                        <w:gridCol w:w="2473"/>
                      </w:tblGrid>
                      <w:tr w:rsidR="00E53897" w14:paraId="2F14DEF4" w14:textId="77777777">
                        <w:trPr>
                          <w:trHeight w:val="552"/>
                        </w:trPr>
                        <w:tc>
                          <w:tcPr>
                            <w:tcW w:w="2244" w:type="dxa"/>
                            <w:vMerge w:val="restart"/>
                          </w:tcPr>
                          <w:p w14:paraId="21C86436" w14:textId="77777777" w:rsidR="00E53897" w:rsidRDefault="00E53897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14:paraId="1FB93845" w14:textId="77777777" w:rsidR="00E53897" w:rsidRDefault="00E53897">
                            <w:pPr>
                              <w:pStyle w:val="TableParagraph"/>
                              <w:spacing w:before="11"/>
                              <w:rPr>
                                <w:sz w:val="21"/>
                              </w:rPr>
                            </w:pPr>
                          </w:p>
                          <w:p w14:paraId="1FB081F0" w14:textId="77777777" w:rsidR="00E53897" w:rsidRDefault="00E53897">
                            <w:pPr>
                              <w:pStyle w:val="TableParagraph"/>
                              <w:ind w:left="815" w:right="356" w:hanging="444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"/>
                                <w:sz w:val="24"/>
                              </w:rPr>
                              <w:t>Наименование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пород</w:t>
                            </w:r>
                          </w:p>
                        </w:tc>
                        <w:tc>
                          <w:tcPr>
                            <w:tcW w:w="2696" w:type="dxa"/>
                            <w:gridSpan w:val="3"/>
                            <w:tcBorders>
                              <w:right w:val="single" w:sz="6" w:space="0" w:color="000000"/>
                            </w:tcBorders>
                          </w:tcPr>
                          <w:p w14:paraId="5175A9FB" w14:textId="77777777" w:rsidR="00E53897" w:rsidRDefault="00E53897">
                            <w:pPr>
                              <w:pStyle w:val="TableParagraph"/>
                              <w:spacing w:line="276" w:lineRule="exact"/>
                              <w:ind w:left="206" w:right="184" w:firstLine="604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Расчетные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характеристики</w:t>
                            </w:r>
                            <w:r>
                              <w:rPr>
                                <w:spacing w:val="-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пород</w:t>
                            </w:r>
                          </w:p>
                        </w:tc>
                        <w:tc>
                          <w:tcPr>
                            <w:tcW w:w="1136" w:type="dxa"/>
                            <w:vMerge w:val="restart"/>
                            <w:tcBorders>
                              <w:left w:val="single" w:sz="6" w:space="0" w:color="000000"/>
                            </w:tcBorders>
                          </w:tcPr>
                          <w:p w14:paraId="2A06DB33" w14:textId="77777777" w:rsidR="00E53897" w:rsidRDefault="00E53897">
                            <w:pPr>
                              <w:pStyle w:val="TableParagraph"/>
                              <w:spacing w:before="11"/>
                              <w:rPr>
                                <w:sz w:val="23"/>
                              </w:rPr>
                            </w:pPr>
                          </w:p>
                          <w:p w14:paraId="64140546" w14:textId="77777777" w:rsidR="00E53897" w:rsidRDefault="00E53897">
                            <w:pPr>
                              <w:pStyle w:val="TableParagraph"/>
                              <w:ind w:left="227" w:right="201" w:firstLine="81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Угол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откоса</w:t>
                            </w:r>
                          </w:p>
                          <w:p w14:paraId="6F1B2EC9" w14:textId="77777777" w:rsidR="00E53897" w:rsidRDefault="00E53897">
                            <w:pPr>
                              <w:pStyle w:val="TableParagraph"/>
                              <w:spacing w:line="294" w:lineRule="exact"/>
                              <w:ind w:left="206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</w:t>
                            </w:r>
                            <w:r>
                              <w:rPr>
                                <w:sz w:val="24"/>
                              </w:rPr>
                              <w:t>,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град</w:t>
                            </w:r>
                          </w:p>
                        </w:tc>
                        <w:tc>
                          <w:tcPr>
                            <w:tcW w:w="994" w:type="dxa"/>
                            <w:vMerge w:val="restart"/>
                          </w:tcPr>
                          <w:p w14:paraId="00DEC57E" w14:textId="77777777" w:rsidR="00E53897" w:rsidRDefault="00E53897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14:paraId="7D4B189C" w14:textId="77777777" w:rsidR="00E53897" w:rsidRDefault="00E53897">
                            <w:pPr>
                              <w:pStyle w:val="TableParagraph"/>
                              <w:spacing w:before="10"/>
                              <w:rPr>
                                <w:sz w:val="21"/>
                              </w:rPr>
                            </w:pPr>
                          </w:p>
                          <w:p w14:paraId="44FC0E76" w14:textId="77777777" w:rsidR="00E53897" w:rsidRDefault="00E53897">
                            <w:pPr>
                              <w:pStyle w:val="TableParagraph"/>
                              <w:ind w:left="232"/>
                              <w:rPr>
                                <w:sz w:val="24"/>
                              </w:rPr>
                            </w:pPr>
                            <w:r>
                              <w:rPr>
                                <w:position w:val="2"/>
                                <w:sz w:val="24"/>
                              </w:rPr>
                              <w:t>Н</w:t>
                            </w:r>
                            <w:r>
                              <w:rPr>
                                <w:sz w:val="16"/>
                              </w:rPr>
                              <w:t>3</w:t>
                            </w:r>
                            <w:r>
                              <w:rPr>
                                <w:position w:val="2"/>
                                <w:sz w:val="24"/>
                              </w:rPr>
                              <w:t>, м</w:t>
                            </w:r>
                          </w:p>
                        </w:tc>
                        <w:tc>
                          <w:tcPr>
                            <w:tcW w:w="2473" w:type="dxa"/>
                            <w:vMerge w:val="restart"/>
                          </w:tcPr>
                          <w:p w14:paraId="14C39891" w14:textId="77777777" w:rsidR="00E53897" w:rsidRDefault="00E53897">
                            <w:pPr>
                              <w:pStyle w:val="TableParagraph"/>
                              <w:spacing w:before="11"/>
                              <w:rPr>
                                <w:sz w:val="23"/>
                              </w:rPr>
                            </w:pPr>
                          </w:p>
                          <w:p w14:paraId="2EC0A208" w14:textId="77777777" w:rsidR="00E53897" w:rsidRDefault="00E53897">
                            <w:pPr>
                              <w:pStyle w:val="TableParagraph"/>
                              <w:ind w:left="430" w:right="417" w:firstLine="93"/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Коэффициент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устойчивости</w:t>
                            </w:r>
                            <w:r>
                              <w:rPr>
                                <w:spacing w:val="-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</w:t>
                            </w:r>
                          </w:p>
                        </w:tc>
                      </w:tr>
                      <w:tr w:rsidR="00E53897" w14:paraId="037E5680" w14:textId="77777777">
                        <w:trPr>
                          <w:trHeight w:val="637"/>
                        </w:trPr>
                        <w:tc>
                          <w:tcPr>
                            <w:tcW w:w="2244" w:type="dxa"/>
                            <w:vMerge/>
                            <w:tcBorders>
                              <w:top w:val="nil"/>
                            </w:tcBorders>
                          </w:tcPr>
                          <w:p w14:paraId="4EBA0C82" w14:textId="77777777" w:rsidR="00E53897" w:rsidRDefault="00E5389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</w:tcPr>
                          <w:p w14:paraId="527EB735" w14:textId="77777777" w:rsidR="00E53897" w:rsidRDefault="00E53897">
                            <w:pPr>
                              <w:pStyle w:val="TableParagraph"/>
                              <w:ind w:left="225" w:right="193" w:firstLine="122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</w:t>
                            </w:r>
                            <w:r>
                              <w:rPr>
                                <w:sz w:val="24"/>
                              </w:rPr>
                              <w:t>,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т/м</w:t>
                            </w:r>
                            <w:r>
                              <w:rPr>
                                <w:sz w:val="24"/>
                                <w:vertAlign w:val="superscript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850" w:type="dxa"/>
                          </w:tcPr>
                          <w:p w14:paraId="6247603E" w14:textId="77777777" w:rsidR="00E53897" w:rsidRDefault="00E53897">
                            <w:pPr>
                              <w:pStyle w:val="TableParagraph"/>
                              <w:spacing w:line="277" w:lineRule="exact"/>
                              <w:ind w:left="283"/>
                              <w:rPr>
                                <w:sz w:val="16"/>
                              </w:rPr>
                            </w:pPr>
                            <w:r>
                              <w:rPr>
                                <w:position w:val="2"/>
                                <w:sz w:val="24"/>
                              </w:rPr>
                              <w:t>С</w:t>
                            </w:r>
                            <w:r>
                              <w:rPr>
                                <w:sz w:val="16"/>
                              </w:rPr>
                              <w:t>р,</w:t>
                            </w:r>
                          </w:p>
                          <w:p w14:paraId="67440B41" w14:textId="77777777" w:rsidR="00E53897" w:rsidRDefault="00E53897">
                            <w:pPr>
                              <w:pStyle w:val="TableParagraph"/>
                              <w:spacing w:before="92"/>
                              <w:ind w:left="237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МПА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right w:val="single" w:sz="6" w:space="0" w:color="000000"/>
                            </w:tcBorders>
                          </w:tcPr>
                          <w:p w14:paraId="3870A98F" w14:textId="77777777" w:rsidR="00E53897" w:rsidRDefault="00E53897">
                            <w:pPr>
                              <w:pStyle w:val="TableParagraph"/>
                              <w:spacing w:line="294" w:lineRule="exact"/>
                              <w:ind w:left="356" w:right="344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rFonts w:ascii="Symbol" w:hAnsi="Symbol"/>
                                <w:position w:val="2"/>
                                <w:sz w:val="24"/>
                              </w:rPr>
                              <w:t></w:t>
                            </w:r>
                            <w:r>
                              <w:rPr>
                                <w:sz w:val="16"/>
                              </w:rPr>
                              <w:t>р</w:t>
                            </w:r>
                          </w:p>
                        </w:tc>
                        <w:tc>
                          <w:tcPr>
                            <w:tcW w:w="1136" w:type="dxa"/>
                            <w:vMerge/>
                            <w:tcBorders>
                              <w:top w:val="nil"/>
                              <w:left w:val="single" w:sz="6" w:space="0" w:color="000000"/>
                            </w:tcBorders>
                          </w:tcPr>
                          <w:p w14:paraId="5525B0D5" w14:textId="77777777" w:rsidR="00E53897" w:rsidRDefault="00E5389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vMerge/>
                            <w:tcBorders>
                              <w:top w:val="nil"/>
                            </w:tcBorders>
                          </w:tcPr>
                          <w:p w14:paraId="21FDCC13" w14:textId="77777777" w:rsidR="00E53897" w:rsidRDefault="00E5389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73" w:type="dxa"/>
                            <w:vMerge/>
                            <w:tcBorders>
                              <w:top w:val="nil"/>
                            </w:tcBorders>
                          </w:tcPr>
                          <w:p w14:paraId="208AAF93" w14:textId="77777777" w:rsidR="00E53897" w:rsidRDefault="00E5389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E53897" w14:paraId="7623D1AD" w14:textId="77777777">
                        <w:trPr>
                          <w:trHeight w:val="282"/>
                        </w:trPr>
                        <w:tc>
                          <w:tcPr>
                            <w:tcW w:w="2244" w:type="dxa"/>
                            <w:tcBorders>
                              <w:bottom w:val="nil"/>
                            </w:tcBorders>
                          </w:tcPr>
                          <w:p w14:paraId="20C9138A" w14:textId="77777777" w:rsidR="00E53897" w:rsidRDefault="00E53897">
                            <w:pPr>
                              <w:pStyle w:val="TableParagraph"/>
                              <w:spacing w:before="1" w:line="261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Охры,нонтрониты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bottom w:val="nil"/>
                            </w:tcBorders>
                          </w:tcPr>
                          <w:p w14:paraId="5CFF60F5" w14:textId="77777777" w:rsidR="00E53897" w:rsidRDefault="00E53897">
                            <w:pPr>
                              <w:pStyle w:val="TableParagraph"/>
                              <w:spacing w:before="1" w:line="261" w:lineRule="exact"/>
                              <w:ind w:left="198" w:right="18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1,79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bottom w:val="nil"/>
                            </w:tcBorders>
                          </w:tcPr>
                          <w:p w14:paraId="4C379050" w14:textId="77777777" w:rsidR="00E53897" w:rsidRDefault="00E53897">
                            <w:pPr>
                              <w:pStyle w:val="TableParagraph"/>
                              <w:spacing w:before="1" w:line="261" w:lineRule="exact"/>
                              <w:ind w:left="1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bottom w:val="nil"/>
                              <w:right w:val="single" w:sz="6" w:space="0" w:color="000000"/>
                            </w:tcBorders>
                          </w:tcPr>
                          <w:p w14:paraId="0AA829D4" w14:textId="77777777" w:rsidR="00E53897" w:rsidRDefault="00E53897">
                            <w:pPr>
                              <w:pStyle w:val="TableParagraph"/>
                              <w:spacing w:before="1" w:line="261" w:lineRule="exact"/>
                              <w:ind w:left="356" w:right="34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136" w:type="dxa"/>
                            <w:tcBorders>
                              <w:left w:val="single" w:sz="6" w:space="0" w:color="000000"/>
                              <w:bottom w:val="nil"/>
                            </w:tcBorders>
                          </w:tcPr>
                          <w:p w14:paraId="7059588B" w14:textId="77777777" w:rsidR="00E53897" w:rsidRDefault="00E53897">
                            <w:pPr>
                              <w:pStyle w:val="TableParagraph"/>
                              <w:spacing w:before="1" w:line="261" w:lineRule="exact"/>
                              <w:ind w:left="44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bottom w:val="nil"/>
                            </w:tcBorders>
                          </w:tcPr>
                          <w:p w14:paraId="2EA6C4FB" w14:textId="77777777" w:rsidR="00E53897" w:rsidRDefault="00E53897">
                            <w:pPr>
                              <w:pStyle w:val="TableParagraph"/>
                              <w:spacing w:before="1" w:line="261" w:lineRule="exact"/>
                              <w:ind w:right="367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bottom w:val="nil"/>
                            </w:tcBorders>
                          </w:tcPr>
                          <w:p w14:paraId="4EDFAE05" w14:textId="77777777" w:rsidR="00E53897" w:rsidRDefault="00E53897">
                            <w:pPr>
                              <w:pStyle w:val="TableParagraph"/>
                              <w:spacing w:before="1" w:line="261" w:lineRule="exact"/>
                              <w:ind w:left="1003" w:right="99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1,2</w:t>
                            </w:r>
                          </w:p>
                        </w:tc>
                      </w:tr>
                      <w:tr w:rsidR="00E53897" w14:paraId="0B6129B9" w14:textId="77777777">
                        <w:trPr>
                          <w:trHeight w:val="276"/>
                        </w:trPr>
                        <w:tc>
                          <w:tcPr>
                            <w:tcW w:w="2244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572FCE36" w14:textId="77777777" w:rsidR="00E53897" w:rsidRDefault="00E53897">
                            <w:pPr>
                              <w:pStyle w:val="TableParagraph"/>
                              <w:spacing w:line="256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6006CAE7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7FA2DF39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bottom w:val="nil"/>
                              <w:right w:val="single" w:sz="6" w:space="0" w:color="000000"/>
                            </w:tcBorders>
                          </w:tcPr>
                          <w:p w14:paraId="265A8FB6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136" w:type="dxa"/>
                            <w:tcBorders>
                              <w:top w:val="nil"/>
                              <w:left w:val="single" w:sz="6" w:space="0" w:color="000000"/>
                              <w:bottom w:val="nil"/>
                            </w:tcBorders>
                          </w:tcPr>
                          <w:p w14:paraId="7B47F249" w14:textId="77777777" w:rsidR="00E53897" w:rsidRDefault="00E53897">
                            <w:pPr>
                              <w:pStyle w:val="TableParagraph"/>
                              <w:spacing w:line="256" w:lineRule="exact"/>
                              <w:ind w:left="44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1226CB11" w14:textId="77777777" w:rsidR="00E53897" w:rsidRDefault="00E53897">
                            <w:pPr>
                              <w:pStyle w:val="TableParagraph"/>
                              <w:spacing w:line="256" w:lineRule="exact"/>
                              <w:ind w:right="367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7548F80E" w14:textId="77777777" w:rsidR="00E53897" w:rsidRDefault="00E53897">
                            <w:pPr>
                              <w:pStyle w:val="TableParagraph"/>
                              <w:spacing w:line="256" w:lineRule="exact"/>
                              <w:ind w:left="1003" w:right="99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1,05</w:t>
                            </w:r>
                          </w:p>
                        </w:tc>
                      </w:tr>
                      <w:tr w:rsidR="00E53897" w14:paraId="29F3E43B" w14:textId="77777777">
                        <w:trPr>
                          <w:trHeight w:val="275"/>
                        </w:trPr>
                        <w:tc>
                          <w:tcPr>
                            <w:tcW w:w="2244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298A62C5" w14:textId="77777777" w:rsidR="00E53897" w:rsidRDefault="00E53897">
                            <w:pPr>
                              <w:pStyle w:val="TableParagraph"/>
                              <w:spacing w:line="256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нонтрон.серпентин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3CFBDAC3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25043159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bottom w:val="nil"/>
                              <w:right w:val="single" w:sz="6" w:space="0" w:color="000000"/>
                            </w:tcBorders>
                          </w:tcPr>
                          <w:p w14:paraId="2CE5FA40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136" w:type="dxa"/>
                            <w:tcBorders>
                              <w:top w:val="nil"/>
                              <w:left w:val="single" w:sz="6" w:space="0" w:color="000000"/>
                              <w:bottom w:val="nil"/>
                            </w:tcBorders>
                          </w:tcPr>
                          <w:p w14:paraId="0DBE37B4" w14:textId="77777777" w:rsidR="00E53897" w:rsidRDefault="00E53897">
                            <w:pPr>
                              <w:pStyle w:val="TableParagraph"/>
                              <w:spacing w:line="256" w:lineRule="exact"/>
                              <w:ind w:left="44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556BAEAF" w14:textId="77777777" w:rsidR="00E53897" w:rsidRDefault="00E53897">
                            <w:pPr>
                              <w:pStyle w:val="TableParagraph"/>
                              <w:spacing w:line="256" w:lineRule="exact"/>
                              <w:ind w:right="367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1F19558E" w14:textId="77777777" w:rsidR="00E53897" w:rsidRDefault="00E53897">
                            <w:pPr>
                              <w:pStyle w:val="TableParagraph"/>
                              <w:spacing w:line="256" w:lineRule="exact"/>
                              <w:ind w:left="1003" w:right="99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1,5</w:t>
                            </w:r>
                          </w:p>
                        </w:tc>
                      </w:tr>
                      <w:tr w:rsidR="00E53897" w14:paraId="63338273" w14:textId="77777777">
                        <w:trPr>
                          <w:trHeight w:val="271"/>
                        </w:trPr>
                        <w:tc>
                          <w:tcPr>
                            <w:tcW w:w="2244" w:type="dxa"/>
                            <w:tcBorders>
                              <w:top w:val="nil"/>
                            </w:tcBorders>
                          </w:tcPr>
                          <w:p w14:paraId="0C877564" w14:textId="77777777" w:rsidR="00E53897" w:rsidRDefault="00E53897">
                            <w:pPr>
                              <w:pStyle w:val="TableParagraph"/>
                              <w:spacing w:line="252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иты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nil"/>
                            </w:tcBorders>
                          </w:tcPr>
                          <w:p w14:paraId="43AF3B85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</w:tcBorders>
                          </w:tcPr>
                          <w:p w14:paraId="348B2E04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right w:val="single" w:sz="6" w:space="0" w:color="000000"/>
                            </w:tcBorders>
                          </w:tcPr>
                          <w:p w14:paraId="5A711AFB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136" w:type="dxa"/>
                            <w:tcBorders>
                              <w:top w:val="nil"/>
                              <w:left w:val="single" w:sz="6" w:space="0" w:color="000000"/>
                            </w:tcBorders>
                          </w:tcPr>
                          <w:p w14:paraId="4024EC9F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</w:tcBorders>
                          </w:tcPr>
                          <w:p w14:paraId="639656A4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473" w:type="dxa"/>
                            <w:tcBorders>
                              <w:top w:val="nil"/>
                            </w:tcBorders>
                          </w:tcPr>
                          <w:p w14:paraId="1986CB57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E53897" w14:paraId="0742D273" w14:textId="77777777">
                        <w:trPr>
                          <w:trHeight w:val="280"/>
                        </w:trPr>
                        <w:tc>
                          <w:tcPr>
                            <w:tcW w:w="2244" w:type="dxa"/>
                            <w:tcBorders>
                              <w:bottom w:val="nil"/>
                            </w:tcBorders>
                          </w:tcPr>
                          <w:p w14:paraId="4A20584F" w14:textId="77777777" w:rsidR="00E53897" w:rsidRDefault="00E53897">
                            <w:pPr>
                              <w:pStyle w:val="TableParagraph"/>
                              <w:spacing w:line="260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Глинистые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bottom w:val="nil"/>
                            </w:tcBorders>
                          </w:tcPr>
                          <w:p w14:paraId="55E8A311" w14:textId="77777777" w:rsidR="00E53897" w:rsidRDefault="00E53897">
                            <w:pPr>
                              <w:pStyle w:val="TableParagraph"/>
                              <w:spacing w:line="260" w:lineRule="exact"/>
                              <w:ind w:left="198" w:right="18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1,89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bottom w:val="nil"/>
                            </w:tcBorders>
                          </w:tcPr>
                          <w:p w14:paraId="58C4B13F" w14:textId="77777777" w:rsidR="00E53897" w:rsidRDefault="00E53897">
                            <w:pPr>
                              <w:pStyle w:val="TableParagraph"/>
                              <w:spacing w:line="260" w:lineRule="exact"/>
                              <w:ind w:left="68" w:right="6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2,6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bottom w:val="nil"/>
                              <w:right w:val="single" w:sz="6" w:space="0" w:color="000000"/>
                            </w:tcBorders>
                          </w:tcPr>
                          <w:p w14:paraId="0CD09136" w14:textId="77777777" w:rsidR="00E53897" w:rsidRDefault="00E53897">
                            <w:pPr>
                              <w:pStyle w:val="TableParagraph"/>
                              <w:spacing w:line="260" w:lineRule="exact"/>
                              <w:ind w:left="356" w:right="34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31</w:t>
                            </w:r>
                          </w:p>
                        </w:tc>
                        <w:tc>
                          <w:tcPr>
                            <w:tcW w:w="1136" w:type="dxa"/>
                            <w:tcBorders>
                              <w:left w:val="single" w:sz="6" w:space="0" w:color="000000"/>
                              <w:bottom w:val="nil"/>
                            </w:tcBorders>
                          </w:tcPr>
                          <w:p w14:paraId="385F777F" w14:textId="77777777" w:rsidR="00E53897" w:rsidRDefault="00E53897">
                            <w:pPr>
                              <w:pStyle w:val="TableParagraph"/>
                              <w:spacing w:line="260" w:lineRule="exact"/>
                              <w:ind w:left="44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bottom w:val="nil"/>
                            </w:tcBorders>
                          </w:tcPr>
                          <w:p w14:paraId="4178036D" w14:textId="77777777" w:rsidR="00E53897" w:rsidRDefault="00E53897">
                            <w:pPr>
                              <w:pStyle w:val="TableParagraph"/>
                              <w:spacing w:line="260" w:lineRule="exact"/>
                              <w:ind w:right="367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bottom w:val="nil"/>
                            </w:tcBorders>
                          </w:tcPr>
                          <w:p w14:paraId="34284098" w14:textId="77777777" w:rsidR="00E53897" w:rsidRDefault="00E53897">
                            <w:pPr>
                              <w:pStyle w:val="TableParagraph"/>
                              <w:spacing w:line="260" w:lineRule="exact"/>
                              <w:ind w:left="1003" w:right="99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1,22</w:t>
                            </w:r>
                          </w:p>
                        </w:tc>
                      </w:tr>
                      <w:tr w:rsidR="00E53897" w14:paraId="5BB9562C" w14:textId="77777777">
                        <w:trPr>
                          <w:trHeight w:val="276"/>
                        </w:trPr>
                        <w:tc>
                          <w:tcPr>
                            <w:tcW w:w="2244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29904757" w14:textId="77777777" w:rsidR="00E53897" w:rsidRDefault="00E53897">
                            <w:pPr>
                              <w:pStyle w:val="TableParagraph"/>
                              <w:spacing w:line="256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продукты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коры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1F0DABF9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6A8B415A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bottom w:val="nil"/>
                              <w:right w:val="single" w:sz="6" w:space="0" w:color="000000"/>
                            </w:tcBorders>
                          </w:tcPr>
                          <w:p w14:paraId="7B5707FD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136" w:type="dxa"/>
                            <w:tcBorders>
                              <w:top w:val="nil"/>
                              <w:left w:val="single" w:sz="6" w:space="0" w:color="000000"/>
                              <w:bottom w:val="nil"/>
                            </w:tcBorders>
                          </w:tcPr>
                          <w:p w14:paraId="54DA5D22" w14:textId="77777777" w:rsidR="00E53897" w:rsidRDefault="00E53897">
                            <w:pPr>
                              <w:pStyle w:val="TableParagraph"/>
                              <w:spacing w:line="256" w:lineRule="exact"/>
                              <w:ind w:left="44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5833D4AA" w14:textId="77777777" w:rsidR="00E53897" w:rsidRDefault="00E53897">
                            <w:pPr>
                              <w:pStyle w:val="TableParagraph"/>
                              <w:spacing w:line="256" w:lineRule="exact"/>
                              <w:ind w:right="367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57726C80" w14:textId="77777777" w:rsidR="00E53897" w:rsidRDefault="00E53897">
                            <w:pPr>
                              <w:pStyle w:val="TableParagraph"/>
                              <w:spacing w:line="256" w:lineRule="exact"/>
                              <w:ind w:left="1003" w:right="99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1,01</w:t>
                            </w:r>
                          </w:p>
                        </w:tc>
                      </w:tr>
                      <w:tr w:rsidR="00E53897" w14:paraId="293B0E01" w14:textId="77777777">
                        <w:trPr>
                          <w:trHeight w:val="283"/>
                        </w:trPr>
                        <w:tc>
                          <w:tcPr>
                            <w:tcW w:w="2244" w:type="dxa"/>
                            <w:tcBorders>
                              <w:top w:val="nil"/>
                            </w:tcBorders>
                          </w:tcPr>
                          <w:p w14:paraId="702BB07F" w14:textId="77777777" w:rsidR="00E53897" w:rsidRDefault="00E53897">
                            <w:pPr>
                              <w:pStyle w:val="TableParagraph"/>
                              <w:spacing w:line="264" w:lineRule="exact"/>
                              <w:ind w:left="10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выветривания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nil"/>
                            </w:tcBorders>
                          </w:tcPr>
                          <w:p w14:paraId="571EE229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</w:tcBorders>
                          </w:tcPr>
                          <w:p w14:paraId="56D719A2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  <w:right w:val="single" w:sz="6" w:space="0" w:color="000000"/>
                            </w:tcBorders>
                          </w:tcPr>
                          <w:p w14:paraId="14FF346B" w14:textId="77777777" w:rsidR="00E53897" w:rsidRDefault="00E53897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136" w:type="dxa"/>
                            <w:tcBorders>
                              <w:top w:val="nil"/>
                              <w:left w:val="single" w:sz="6" w:space="0" w:color="000000"/>
                            </w:tcBorders>
                          </w:tcPr>
                          <w:p w14:paraId="1D8ABB2C" w14:textId="77777777" w:rsidR="00E53897" w:rsidRDefault="00E53897">
                            <w:pPr>
                              <w:pStyle w:val="TableParagraph"/>
                              <w:spacing w:line="264" w:lineRule="exact"/>
                              <w:ind w:left="44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nil"/>
                            </w:tcBorders>
                          </w:tcPr>
                          <w:p w14:paraId="6E3B59B4" w14:textId="77777777" w:rsidR="00E53897" w:rsidRDefault="00E53897">
                            <w:pPr>
                              <w:pStyle w:val="TableParagraph"/>
                              <w:spacing w:line="264" w:lineRule="exact"/>
                              <w:ind w:right="367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top w:val="nil"/>
                            </w:tcBorders>
                          </w:tcPr>
                          <w:p w14:paraId="75ED3C9B" w14:textId="77777777" w:rsidR="00E53897" w:rsidRDefault="00E53897">
                            <w:pPr>
                              <w:pStyle w:val="TableParagraph"/>
                              <w:spacing w:line="264" w:lineRule="exact"/>
                              <w:ind w:left="1003" w:right="99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1,3</w:t>
                            </w:r>
                          </w:p>
                        </w:tc>
                      </w:tr>
                    </w:tbl>
                    <w:p w14:paraId="59951467" w14:textId="77777777" w:rsidR="00E53897" w:rsidRDefault="00E53897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278BE84" w14:textId="77777777" w:rsidR="00AC28EC" w:rsidRPr="00A66C00" w:rsidRDefault="00AC28EC">
      <w:pPr>
        <w:rPr>
          <w:sz w:val="13"/>
        </w:rPr>
        <w:sectPr w:rsidR="00AC28EC" w:rsidRPr="00A66C00" w:rsidSect="00FC4B58">
          <w:headerReference w:type="default" r:id="rId16"/>
          <w:pgSz w:w="16840" w:h="11910" w:orient="landscape"/>
          <w:pgMar w:top="1100" w:right="620" w:bottom="280" w:left="1480" w:header="0" w:footer="964" w:gutter="0"/>
          <w:cols w:space="720"/>
          <w:docGrid w:linePitch="299"/>
        </w:sectPr>
      </w:pPr>
    </w:p>
    <w:p w14:paraId="6D3174FD" w14:textId="77777777" w:rsidR="00AC28EC" w:rsidRPr="00A66C00" w:rsidRDefault="007A1E99" w:rsidP="00423249">
      <w:pPr>
        <w:pStyle w:val="a3"/>
        <w:spacing w:before="100"/>
        <w:ind w:left="567" w:firstLine="567"/>
      </w:pPr>
      <w:r w:rsidRPr="00A66C00">
        <w:lastRenderedPageBreak/>
        <w:t>Таблица</w:t>
      </w:r>
      <w:r w:rsidRPr="00A66C00">
        <w:rPr>
          <w:spacing w:val="-4"/>
        </w:rPr>
        <w:t xml:space="preserve"> </w:t>
      </w:r>
      <w:r w:rsidRPr="00A66C00">
        <w:t>3.4</w:t>
      </w:r>
      <w:r w:rsidRPr="00A66C00">
        <w:rPr>
          <w:spacing w:val="-4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Рекомендуемые</w:t>
      </w:r>
      <w:r w:rsidRPr="00A66C00">
        <w:rPr>
          <w:spacing w:val="-3"/>
        </w:rPr>
        <w:t xml:space="preserve"> </w:t>
      </w:r>
      <w:r w:rsidRPr="00A66C00">
        <w:t>предельные</w:t>
      </w:r>
      <w:r w:rsidRPr="00A66C00">
        <w:rPr>
          <w:spacing w:val="-1"/>
        </w:rPr>
        <w:t xml:space="preserve"> </w:t>
      </w:r>
      <w:r w:rsidRPr="00A66C00">
        <w:t>углы</w:t>
      </w:r>
      <w:r w:rsidRPr="00A66C00">
        <w:rPr>
          <w:spacing w:val="-3"/>
        </w:rPr>
        <w:t xml:space="preserve"> </w:t>
      </w:r>
      <w:r w:rsidRPr="00A66C00">
        <w:t>погашения</w:t>
      </w:r>
      <w:r w:rsidRPr="00A66C00">
        <w:rPr>
          <w:spacing w:val="-4"/>
        </w:rPr>
        <w:t xml:space="preserve"> </w:t>
      </w:r>
      <w:r w:rsidRPr="00A66C00">
        <w:t>бортов</w:t>
      </w:r>
      <w:r w:rsidRPr="00A66C00">
        <w:rPr>
          <w:spacing w:val="-4"/>
        </w:rPr>
        <w:t xml:space="preserve"> </w:t>
      </w:r>
      <w:r w:rsidRPr="00A66C00">
        <w:t>карьера</w:t>
      </w:r>
    </w:p>
    <w:p w14:paraId="1D62001B" w14:textId="77777777" w:rsidR="00AC28EC" w:rsidRPr="00A66C00" w:rsidRDefault="00AC28EC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8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3449"/>
        <w:gridCol w:w="2472"/>
        <w:gridCol w:w="3020"/>
      </w:tblGrid>
      <w:tr w:rsidR="00AC28EC" w:rsidRPr="00A66C00" w14:paraId="1F069000" w14:textId="77777777">
        <w:trPr>
          <w:trHeight w:val="551"/>
        </w:trPr>
        <w:tc>
          <w:tcPr>
            <w:tcW w:w="631" w:type="dxa"/>
          </w:tcPr>
          <w:p w14:paraId="53AACF78" w14:textId="77777777" w:rsidR="00AC28EC" w:rsidRPr="00A66C00" w:rsidRDefault="007A1E99">
            <w:pPr>
              <w:pStyle w:val="TableParagraph"/>
              <w:spacing w:line="276" w:lineRule="exact"/>
              <w:ind w:left="107" w:right="170"/>
              <w:rPr>
                <w:sz w:val="24"/>
              </w:rPr>
            </w:pPr>
            <w:r w:rsidRPr="00A66C00">
              <w:rPr>
                <w:sz w:val="24"/>
              </w:rPr>
              <w:t>№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п/п</w:t>
            </w:r>
          </w:p>
        </w:tc>
        <w:tc>
          <w:tcPr>
            <w:tcW w:w="3449" w:type="dxa"/>
          </w:tcPr>
          <w:p w14:paraId="5AE60941" w14:textId="77777777" w:rsidR="00AC28EC" w:rsidRPr="00A66C00" w:rsidRDefault="007A1E99">
            <w:pPr>
              <w:pStyle w:val="TableParagraph"/>
              <w:spacing w:line="275" w:lineRule="exact"/>
              <w:ind w:left="1005"/>
              <w:rPr>
                <w:sz w:val="24"/>
              </w:rPr>
            </w:pPr>
            <w:r w:rsidRPr="00A66C00">
              <w:rPr>
                <w:sz w:val="24"/>
              </w:rPr>
              <w:t>Борта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карьера</w:t>
            </w:r>
          </w:p>
        </w:tc>
        <w:tc>
          <w:tcPr>
            <w:tcW w:w="2472" w:type="dxa"/>
          </w:tcPr>
          <w:p w14:paraId="45FDFA93" w14:textId="77777777" w:rsidR="00AC28EC" w:rsidRPr="00A66C00" w:rsidRDefault="007A1E99">
            <w:pPr>
              <w:pStyle w:val="TableParagraph"/>
              <w:spacing w:line="275" w:lineRule="exact"/>
              <w:ind w:left="362" w:right="35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Глубина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карьера</w:t>
            </w:r>
          </w:p>
        </w:tc>
        <w:tc>
          <w:tcPr>
            <w:tcW w:w="3020" w:type="dxa"/>
          </w:tcPr>
          <w:p w14:paraId="3B82ABD3" w14:textId="77777777" w:rsidR="00AC28EC" w:rsidRPr="00A66C00" w:rsidRDefault="007A1E99">
            <w:pPr>
              <w:pStyle w:val="TableParagraph"/>
              <w:spacing w:line="276" w:lineRule="exact"/>
              <w:ind w:left="834" w:right="260" w:hanging="545"/>
              <w:rPr>
                <w:sz w:val="24"/>
              </w:rPr>
            </w:pPr>
            <w:r w:rsidRPr="00A66C00">
              <w:rPr>
                <w:sz w:val="24"/>
              </w:rPr>
              <w:t>Угол погашения бортов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карьера,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град</w:t>
            </w:r>
          </w:p>
        </w:tc>
      </w:tr>
      <w:tr w:rsidR="00AC28EC" w:rsidRPr="00A66C00" w14:paraId="1B689A03" w14:textId="77777777">
        <w:trPr>
          <w:trHeight w:val="275"/>
        </w:trPr>
        <w:tc>
          <w:tcPr>
            <w:tcW w:w="631" w:type="dxa"/>
          </w:tcPr>
          <w:p w14:paraId="59CF1B60" w14:textId="77777777" w:rsidR="00AC28EC" w:rsidRPr="00A66C00" w:rsidRDefault="007A1E99">
            <w:pPr>
              <w:pStyle w:val="TableParagraph"/>
              <w:spacing w:line="255" w:lineRule="exact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3449" w:type="dxa"/>
          </w:tcPr>
          <w:p w14:paraId="795A27BC" w14:textId="77777777" w:rsidR="00AC28EC" w:rsidRPr="00A66C00" w:rsidRDefault="007A1E9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Северный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борт</w:t>
            </w:r>
          </w:p>
        </w:tc>
        <w:tc>
          <w:tcPr>
            <w:tcW w:w="2472" w:type="dxa"/>
          </w:tcPr>
          <w:p w14:paraId="12B34CCA" w14:textId="77777777" w:rsidR="00AC28EC" w:rsidRPr="00A66C00" w:rsidRDefault="007A1E99">
            <w:pPr>
              <w:pStyle w:val="TableParagraph"/>
              <w:spacing w:line="255" w:lineRule="exact"/>
              <w:ind w:left="360" w:right="35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25</w:t>
            </w:r>
          </w:p>
        </w:tc>
        <w:tc>
          <w:tcPr>
            <w:tcW w:w="3020" w:type="dxa"/>
          </w:tcPr>
          <w:p w14:paraId="03958DAB" w14:textId="77777777" w:rsidR="00AC28EC" w:rsidRPr="00A66C00" w:rsidRDefault="007A1E99">
            <w:pPr>
              <w:pStyle w:val="TableParagraph"/>
              <w:spacing w:line="255" w:lineRule="exact"/>
              <w:ind w:left="1390"/>
              <w:rPr>
                <w:sz w:val="24"/>
              </w:rPr>
            </w:pPr>
            <w:r w:rsidRPr="00A66C00">
              <w:rPr>
                <w:sz w:val="24"/>
              </w:rPr>
              <w:t>43</w:t>
            </w:r>
          </w:p>
        </w:tc>
      </w:tr>
      <w:tr w:rsidR="00AC28EC" w:rsidRPr="00A66C00" w14:paraId="0CE542E8" w14:textId="77777777">
        <w:trPr>
          <w:trHeight w:val="275"/>
        </w:trPr>
        <w:tc>
          <w:tcPr>
            <w:tcW w:w="631" w:type="dxa"/>
          </w:tcPr>
          <w:p w14:paraId="16E9241B" w14:textId="77777777" w:rsidR="00AC28EC" w:rsidRPr="00A66C00" w:rsidRDefault="007A1E9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  <w:tc>
          <w:tcPr>
            <w:tcW w:w="3449" w:type="dxa"/>
          </w:tcPr>
          <w:p w14:paraId="091AF06F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Восточный</w:t>
            </w:r>
          </w:p>
        </w:tc>
        <w:tc>
          <w:tcPr>
            <w:tcW w:w="2472" w:type="dxa"/>
          </w:tcPr>
          <w:p w14:paraId="698696E2" w14:textId="77777777" w:rsidR="00AC28EC" w:rsidRPr="00A66C00" w:rsidRDefault="007A1E99">
            <w:pPr>
              <w:pStyle w:val="TableParagraph"/>
              <w:spacing w:line="256" w:lineRule="exact"/>
              <w:ind w:left="360" w:right="35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23</w:t>
            </w:r>
          </w:p>
        </w:tc>
        <w:tc>
          <w:tcPr>
            <w:tcW w:w="3020" w:type="dxa"/>
          </w:tcPr>
          <w:p w14:paraId="6B573DA8" w14:textId="77777777" w:rsidR="00AC28EC" w:rsidRPr="00A66C00" w:rsidRDefault="007A1E99">
            <w:pPr>
              <w:pStyle w:val="TableParagraph"/>
              <w:spacing w:line="256" w:lineRule="exact"/>
              <w:ind w:left="1390"/>
              <w:rPr>
                <w:sz w:val="24"/>
              </w:rPr>
            </w:pPr>
            <w:r w:rsidRPr="00A66C00">
              <w:rPr>
                <w:sz w:val="24"/>
              </w:rPr>
              <w:t>42</w:t>
            </w:r>
          </w:p>
        </w:tc>
      </w:tr>
      <w:tr w:rsidR="00AC28EC" w:rsidRPr="00A66C00" w14:paraId="215A4410" w14:textId="77777777">
        <w:trPr>
          <w:trHeight w:val="275"/>
        </w:trPr>
        <w:tc>
          <w:tcPr>
            <w:tcW w:w="631" w:type="dxa"/>
          </w:tcPr>
          <w:p w14:paraId="52446EE9" w14:textId="77777777" w:rsidR="00AC28EC" w:rsidRPr="00A66C00" w:rsidRDefault="007A1E9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</w:t>
            </w:r>
          </w:p>
        </w:tc>
        <w:tc>
          <w:tcPr>
            <w:tcW w:w="3449" w:type="dxa"/>
          </w:tcPr>
          <w:p w14:paraId="265FB611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Западный</w:t>
            </w:r>
          </w:p>
        </w:tc>
        <w:tc>
          <w:tcPr>
            <w:tcW w:w="2472" w:type="dxa"/>
          </w:tcPr>
          <w:p w14:paraId="40D86059" w14:textId="77777777" w:rsidR="00AC28EC" w:rsidRPr="00A66C00" w:rsidRDefault="007A1E99">
            <w:pPr>
              <w:pStyle w:val="TableParagraph"/>
              <w:spacing w:line="256" w:lineRule="exact"/>
              <w:ind w:left="360" w:right="35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25</w:t>
            </w:r>
          </w:p>
        </w:tc>
        <w:tc>
          <w:tcPr>
            <w:tcW w:w="3020" w:type="dxa"/>
          </w:tcPr>
          <w:p w14:paraId="47F51CAF" w14:textId="77777777" w:rsidR="00AC28EC" w:rsidRPr="00A66C00" w:rsidRDefault="007A1E99">
            <w:pPr>
              <w:pStyle w:val="TableParagraph"/>
              <w:spacing w:line="256" w:lineRule="exact"/>
              <w:ind w:left="1390"/>
              <w:rPr>
                <w:sz w:val="24"/>
              </w:rPr>
            </w:pPr>
            <w:r w:rsidRPr="00A66C00">
              <w:rPr>
                <w:sz w:val="24"/>
              </w:rPr>
              <w:t>52</w:t>
            </w:r>
          </w:p>
        </w:tc>
      </w:tr>
      <w:tr w:rsidR="00AC28EC" w:rsidRPr="00A66C00" w14:paraId="114AB657" w14:textId="77777777">
        <w:trPr>
          <w:trHeight w:val="277"/>
        </w:trPr>
        <w:tc>
          <w:tcPr>
            <w:tcW w:w="631" w:type="dxa"/>
          </w:tcPr>
          <w:p w14:paraId="1EF1CF2A" w14:textId="77777777" w:rsidR="00AC28EC" w:rsidRPr="00A66C00" w:rsidRDefault="007A1E99">
            <w:pPr>
              <w:pStyle w:val="TableParagraph"/>
              <w:spacing w:line="258" w:lineRule="exact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4</w:t>
            </w:r>
          </w:p>
        </w:tc>
        <w:tc>
          <w:tcPr>
            <w:tcW w:w="3449" w:type="dxa"/>
          </w:tcPr>
          <w:p w14:paraId="3DA53E52" w14:textId="77777777" w:rsidR="00AC28EC" w:rsidRPr="00A66C00" w:rsidRDefault="007A1E99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Южный</w:t>
            </w:r>
          </w:p>
        </w:tc>
        <w:tc>
          <w:tcPr>
            <w:tcW w:w="2472" w:type="dxa"/>
          </w:tcPr>
          <w:p w14:paraId="0754B53F" w14:textId="77777777" w:rsidR="00AC28EC" w:rsidRPr="00A66C00" w:rsidRDefault="007A1E99">
            <w:pPr>
              <w:pStyle w:val="TableParagraph"/>
              <w:spacing w:line="258" w:lineRule="exact"/>
              <w:ind w:left="360" w:right="35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25</w:t>
            </w:r>
          </w:p>
        </w:tc>
        <w:tc>
          <w:tcPr>
            <w:tcW w:w="3020" w:type="dxa"/>
          </w:tcPr>
          <w:p w14:paraId="57B9E31D" w14:textId="77777777" w:rsidR="00AC28EC" w:rsidRPr="00A66C00" w:rsidRDefault="007A1E99">
            <w:pPr>
              <w:pStyle w:val="TableParagraph"/>
              <w:spacing w:line="258" w:lineRule="exact"/>
              <w:ind w:left="1390"/>
              <w:rPr>
                <w:sz w:val="24"/>
              </w:rPr>
            </w:pPr>
            <w:r w:rsidRPr="00A66C00">
              <w:rPr>
                <w:sz w:val="24"/>
              </w:rPr>
              <w:t>42</w:t>
            </w:r>
          </w:p>
        </w:tc>
      </w:tr>
    </w:tbl>
    <w:p w14:paraId="7A41E32C" w14:textId="77777777" w:rsidR="00AC28EC" w:rsidRPr="00A66C00" w:rsidRDefault="00AC28EC">
      <w:pPr>
        <w:pStyle w:val="a3"/>
        <w:rPr>
          <w:sz w:val="28"/>
        </w:rPr>
      </w:pPr>
    </w:p>
    <w:p w14:paraId="4CB4F855" w14:textId="77777777" w:rsidR="00AC28EC" w:rsidRPr="00A66C00" w:rsidRDefault="00AC28EC">
      <w:pPr>
        <w:pStyle w:val="a3"/>
        <w:spacing w:before="1"/>
        <w:rPr>
          <w:sz w:val="28"/>
        </w:rPr>
      </w:pPr>
    </w:p>
    <w:p w14:paraId="55A7BDB4" w14:textId="77777777" w:rsidR="00AC28EC" w:rsidRPr="00A66C00" w:rsidRDefault="007A1E99" w:rsidP="00423249">
      <w:pPr>
        <w:pStyle w:val="1"/>
        <w:numPr>
          <w:ilvl w:val="1"/>
          <w:numId w:val="41"/>
        </w:numPr>
        <w:tabs>
          <w:tab w:val="left" w:pos="993"/>
        </w:tabs>
        <w:ind w:left="0" w:firstLine="567"/>
        <w:jc w:val="left"/>
      </w:pPr>
      <w:r w:rsidRPr="00A66C00">
        <w:t>Система</w:t>
      </w:r>
      <w:r w:rsidRPr="00A66C00">
        <w:rPr>
          <w:spacing w:val="-6"/>
        </w:rPr>
        <w:t xml:space="preserve"> </w:t>
      </w:r>
      <w:r w:rsidRPr="00A66C00">
        <w:t>вскрытия</w:t>
      </w:r>
      <w:r w:rsidRPr="00A66C00">
        <w:rPr>
          <w:spacing w:val="-4"/>
        </w:rPr>
        <w:t xml:space="preserve"> </w:t>
      </w:r>
      <w:r w:rsidRPr="00A66C00">
        <w:t>карьерных</w:t>
      </w:r>
      <w:r w:rsidRPr="00A66C00">
        <w:rPr>
          <w:spacing w:val="-5"/>
        </w:rPr>
        <w:t xml:space="preserve"> </w:t>
      </w:r>
      <w:r w:rsidRPr="00A66C00">
        <w:t>полей месторождения</w:t>
      </w:r>
    </w:p>
    <w:p w14:paraId="1F2580A7" w14:textId="77777777" w:rsidR="00AC28EC" w:rsidRPr="00A66C00" w:rsidRDefault="00AC28EC" w:rsidP="00423249">
      <w:pPr>
        <w:pStyle w:val="a3"/>
        <w:tabs>
          <w:tab w:val="left" w:pos="2694"/>
        </w:tabs>
        <w:ind w:firstLine="567"/>
        <w:rPr>
          <w:b/>
        </w:rPr>
      </w:pPr>
    </w:p>
    <w:p w14:paraId="7CC54D79" w14:textId="77777777" w:rsidR="00AC28EC" w:rsidRPr="00A66C00" w:rsidRDefault="007A1E99" w:rsidP="00423249">
      <w:pPr>
        <w:pStyle w:val="a3"/>
        <w:tabs>
          <w:tab w:val="left" w:pos="2694"/>
        </w:tabs>
        <w:ind w:right="553" w:firstLine="567"/>
        <w:jc w:val="both"/>
      </w:pPr>
      <w:r w:rsidRPr="00A66C00">
        <w:t>Учитывая характер пространственного распределения запасов руд в контурах</w:t>
      </w:r>
      <w:r w:rsidRPr="00A66C00">
        <w:rPr>
          <w:spacing w:val="-62"/>
        </w:rPr>
        <w:t xml:space="preserve"> </w:t>
      </w:r>
      <w:r w:rsidRPr="00A66C00">
        <w:t>карьеров проектом принимается вскрытие карьерных полей системой внутренних</w:t>
      </w:r>
      <w:r w:rsidRPr="00A66C00">
        <w:rPr>
          <w:spacing w:val="1"/>
        </w:rPr>
        <w:t xml:space="preserve"> </w:t>
      </w:r>
      <w:r w:rsidRPr="00A66C00">
        <w:t>скользящих съездов в пределах рабочей зоны карьеров. По мере развития рабочей</w:t>
      </w:r>
      <w:r w:rsidRPr="00A66C00">
        <w:rPr>
          <w:spacing w:val="1"/>
        </w:rPr>
        <w:t xml:space="preserve"> </w:t>
      </w:r>
      <w:r w:rsidRPr="00A66C00">
        <w:t>зоны карьеров часть уступов устанавливается в предельное положение. В пределах</w:t>
      </w:r>
      <w:r w:rsidRPr="00A66C00">
        <w:rPr>
          <w:spacing w:val="1"/>
        </w:rPr>
        <w:t xml:space="preserve"> </w:t>
      </w:r>
      <w:r w:rsidRPr="00A66C00">
        <w:t>нерабочей</w:t>
      </w:r>
      <w:r w:rsidRPr="00A66C00">
        <w:rPr>
          <w:spacing w:val="-3"/>
        </w:rPr>
        <w:t xml:space="preserve"> </w:t>
      </w:r>
      <w:r w:rsidRPr="00A66C00">
        <w:t>зоны карьеров</w:t>
      </w:r>
      <w:r w:rsidRPr="00A66C00">
        <w:rPr>
          <w:spacing w:val="-3"/>
        </w:rPr>
        <w:t xml:space="preserve"> </w:t>
      </w:r>
      <w:r w:rsidRPr="00A66C00">
        <w:t>скользящие</w:t>
      </w:r>
      <w:r w:rsidRPr="00A66C00">
        <w:rPr>
          <w:spacing w:val="-2"/>
        </w:rPr>
        <w:t xml:space="preserve"> </w:t>
      </w:r>
      <w:r w:rsidRPr="00A66C00">
        <w:t>съезды</w:t>
      </w:r>
      <w:r w:rsidRPr="00A66C00">
        <w:rPr>
          <w:spacing w:val="-2"/>
        </w:rPr>
        <w:t xml:space="preserve"> </w:t>
      </w:r>
      <w:r w:rsidRPr="00A66C00">
        <w:t>обустраиваются</w:t>
      </w:r>
      <w:r w:rsidRPr="00A66C00">
        <w:rPr>
          <w:spacing w:val="-1"/>
        </w:rPr>
        <w:t xml:space="preserve"> </w:t>
      </w:r>
      <w:r w:rsidRPr="00A66C00">
        <w:t>как</w:t>
      </w:r>
      <w:r w:rsidRPr="00A66C00">
        <w:rPr>
          <w:spacing w:val="-2"/>
        </w:rPr>
        <w:t xml:space="preserve"> </w:t>
      </w:r>
      <w:r w:rsidRPr="00A66C00">
        <w:t>постоянные.</w:t>
      </w:r>
    </w:p>
    <w:p w14:paraId="383A0DBF" w14:textId="77777777" w:rsidR="00AC28EC" w:rsidRPr="00A66C00" w:rsidRDefault="007A1E99" w:rsidP="00423249">
      <w:pPr>
        <w:pStyle w:val="a3"/>
        <w:tabs>
          <w:tab w:val="left" w:pos="2694"/>
        </w:tabs>
        <w:spacing w:before="1"/>
        <w:ind w:right="552" w:firstLine="567"/>
        <w:jc w:val="both"/>
      </w:pPr>
      <w:r w:rsidRPr="00A66C00">
        <w:t>Параметры</w:t>
      </w:r>
      <w:r w:rsidRPr="00A66C00">
        <w:rPr>
          <w:spacing w:val="1"/>
        </w:rPr>
        <w:t xml:space="preserve"> </w:t>
      </w:r>
      <w:r w:rsidRPr="00A66C00">
        <w:t>элементов</w:t>
      </w:r>
      <w:r w:rsidRPr="00A66C00">
        <w:rPr>
          <w:spacing w:val="1"/>
        </w:rPr>
        <w:t xml:space="preserve"> </w:t>
      </w:r>
      <w:r w:rsidRPr="00A66C00">
        <w:t>трассы</w:t>
      </w:r>
      <w:r w:rsidRPr="00A66C00">
        <w:rPr>
          <w:spacing w:val="1"/>
        </w:rPr>
        <w:t xml:space="preserve"> </w:t>
      </w:r>
      <w:r w:rsidRPr="00A66C00">
        <w:t>принимались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нормами</w:t>
      </w:r>
      <w:r w:rsidRPr="00A66C00">
        <w:rPr>
          <w:spacing w:val="-62"/>
        </w:rPr>
        <w:t xml:space="preserve"> </w:t>
      </w:r>
      <w:r w:rsidRPr="00A66C00">
        <w:t>технологического проектирования</w:t>
      </w:r>
      <w:r w:rsidRPr="00A66C00">
        <w:rPr>
          <w:spacing w:val="-2"/>
        </w:rPr>
        <w:t xml:space="preserve"> </w:t>
      </w:r>
      <w:r w:rsidRPr="00A66C00">
        <w:t>и параметрами</w:t>
      </w:r>
      <w:r w:rsidRPr="00A66C00">
        <w:rPr>
          <w:spacing w:val="-2"/>
        </w:rPr>
        <w:t xml:space="preserve"> </w:t>
      </w:r>
      <w:r w:rsidRPr="00A66C00">
        <w:t>автосамосвалов:</w:t>
      </w:r>
    </w:p>
    <w:p w14:paraId="262E3CB8" w14:textId="77777777" w:rsidR="00AC28EC" w:rsidRPr="00A66C00" w:rsidRDefault="007A1E99" w:rsidP="00423249">
      <w:pPr>
        <w:pStyle w:val="a6"/>
        <w:numPr>
          <w:ilvl w:val="0"/>
          <w:numId w:val="40"/>
        </w:numPr>
        <w:tabs>
          <w:tab w:val="left" w:pos="709"/>
        </w:tabs>
        <w:spacing w:line="298" w:lineRule="exact"/>
        <w:ind w:left="0" w:firstLine="567"/>
        <w:rPr>
          <w:sz w:val="26"/>
        </w:rPr>
      </w:pPr>
      <w:r w:rsidRPr="00A66C00">
        <w:rPr>
          <w:sz w:val="26"/>
        </w:rPr>
        <w:t>ширина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съездов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при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однополосном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-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11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м;</w:t>
      </w:r>
    </w:p>
    <w:p w14:paraId="56DC1AA3" w14:textId="77777777" w:rsidR="00AC28EC" w:rsidRPr="00A66C00" w:rsidRDefault="007A1E99" w:rsidP="00423249">
      <w:pPr>
        <w:pStyle w:val="a6"/>
        <w:numPr>
          <w:ilvl w:val="0"/>
          <w:numId w:val="40"/>
        </w:numPr>
        <w:tabs>
          <w:tab w:val="left" w:pos="709"/>
        </w:tabs>
        <w:spacing w:line="298" w:lineRule="exact"/>
        <w:ind w:left="0" w:firstLine="567"/>
        <w:rPr>
          <w:sz w:val="26"/>
        </w:rPr>
      </w:pPr>
      <w:r w:rsidRPr="00A66C00">
        <w:rPr>
          <w:sz w:val="26"/>
        </w:rPr>
        <w:t>продольный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уклон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съездов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–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100-120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‰;</w:t>
      </w:r>
    </w:p>
    <w:p w14:paraId="54F6B71B" w14:textId="066CBF7A" w:rsidR="00AC28EC" w:rsidRPr="00A66C00" w:rsidRDefault="007A1E99" w:rsidP="00423249">
      <w:pPr>
        <w:pStyle w:val="a3"/>
        <w:tabs>
          <w:tab w:val="left" w:pos="2694"/>
        </w:tabs>
        <w:spacing w:before="1"/>
        <w:ind w:right="553" w:firstLine="56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проходки</w:t>
      </w:r>
      <w:r w:rsidRPr="00A66C00">
        <w:rPr>
          <w:spacing w:val="1"/>
        </w:rPr>
        <w:t xml:space="preserve"> </w:t>
      </w:r>
      <w:r w:rsidRPr="00A66C00">
        <w:t>съездов</w:t>
      </w:r>
      <w:r w:rsidRPr="00A66C00">
        <w:rPr>
          <w:spacing w:val="1"/>
        </w:rPr>
        <w:t xml:space="preserve"> </w:t>
      </w:r>
      <w:r w:rsidRPr="00A66C00">
        <w:t>принимается</w:t>
      </w:r>
      <w:r w:rsidRPr="00A66C00">
        <w:rPr>
          <w:spacing w:val="1"/>
        </w:rPr>
        <w:t xml:space="preserve"> </w:t>
      </w:r>
      <w:r w:rsidRPr="00A66C00">
        <w:t>оборудование,</w:t>
      </w:r>
      <w:r w:rsidRPr="00A66C00">
        <w:rPr>
          <w:spacing w:val="1"/>
        </w:rPr>
        <w:t xml:space="preserve"> </w:t>
      </w:r>
      <w:r w:rsidRPr="00A66C00">
        <w:t>которое</w:t>
      </w:r>
      <w:r w:rsidRPr="00A66C00">
        <w:rPr>
          <w:spacing w:val="1"/>
        </w:rPr>
        <w:t xml:space="preserve"> </w:t>
      </w:r>
      <w:r w:rsidRPr="00A66C00">
        <w:t>будет</w:t>
      </w:r>
      <w:r w:rsidRPr="00A66C00">
        <w:rPr>
          <w:spacing w:val="1"/>
        </w:rPr>
        <w:t xml:space="preserve"> </w:t>
      </w:r>
      <w:r w:rsidRPr="00A66C00">
        <w:t>использоваться</w:t>
      </w:r>
      <w:r w:rsidRPr="00A66C00">
        <w:rPr>
          <w:spacing w:val="1"/>
        </w:rPr>
        <w:t xml:space="preserve"> </w:t>
      </w:r>
      <w:r w:rsidRPr="00A66C00">
        <w:t>во</w:t>
      </w:r>
      <w:r w:rsidRPr="00A66C00">
        <w:rPr>
          <w:spacing w:val="1"/>
        </w:rPr>
        <w:t xml:space="preserve"> </w:t>
      </w:r>
      <w:r w:rsidRPr="00A66C00">
        <w:t>время</w:t>
      </w:r>
      <w:r w:rsidRPr="00A66C00">
        <w:rPr>
          <w:spacing w:val="1"/>
        </w:rPr>
        <w:t xml:space="preserve"> </w:t>
      </w:r>
      <w:r w:rsidRPr="00A66C00">
        <w:t>эксплуатации</w:t>
      </w:r>
      <w:r w:rsidRPr="00A66C00">
        <w:rPr>
          <w:spacing w:val="1"/>
        </w:rPr>
        <w:t xml:space="preserve"> </w:t>
      </w:r>
      <w:r w:rsidRPr="00A66C00">
        <w:t>карьеров.</w:t>
      </w:r>
      <w:r w:rsidRPr="00A66C00">
        <w:rPr>
          <w:spacing w:val="1"/>
        </w:rPr>
        <w:t xml:space="preserve"> </w:t>
      </w:r>
      <w:r w:rsidRPr="00A66C00">
        <w:t>Проектом</w:t>
      </w:r>
      <w:r w:rsidRPr="00A66C00">
        <w:rPr>
          <w:spacing w:val="1"/>
        </w:rPr>
        <w:t xml:space="preserve"> </w:t>
      </w:r>
      <w:r w:rsidRPr="00A66C00">
        <w:t>принимается</w:t>
      </w:r>
      <w:r w:rsidRPr="00A66C00">
        <w:rPr>
          <w:spacing w:val="1"/>
        </w:rPr>
        <w:t xml:space="preserve"> </w:t>
      </w:r>
      <w:r w:rsidRPr="00A66C00">
        <w:t>проведение</w:t>
      </w:r>
      <w:r w:rsidRPr="00A66C00">
        <w:rPr>
          <w:spacing w:val="1"/>
        </w:rPr>
        <w:t xml:space="preserve"> </w:t>
      </w:r>
      <w:r w:rsidRPr="00A66C00">
        <w:t>съездов</w:t>
      </w:r>
      <w:r w:rsidRPr="00A66C00">
        <w:rPr>
          <w:spacing w:val="1"/>
        </w:rPr>
        <w:t xml:space="preserve"> </w:t>
      </w:r>
      <w:r w:rsidRPr="00A66C00">
        <w:t>сплошным</w:t>
      </w:r>
      <w:r w:rsidRPr="00A66C00">
        <w:rPr>
          <w:spacing w:val="1"/>
        </w:rPr>
        <w:t xml:space="preserve"> </w:t>
      </w:r>
      <w:r w:rsidRPr="00A66C00">
        <w:t>забоем</w:t>
      </w:r>
      <w:r w:rsidRPr="00A66C00">
        <w:rPr>
          <w:spacing w:val="1"/>
        </w:rPr>
        <w:t xml:space="preserve"> </w:t>
      </w:r>
      <w:r w:rsidRPr="00A66C00">
        <w:t>гидравлическим</w:t>
      </w:r>
      <w:r w:rsidRPr="00A66C00">
        <w:rPr>
          <w:spacing w:val="1"/>
        </w:rPr>
        <w:t xml:space="preserve"> </w:t>
      </w:r>
      <w:r w:rsidRPr="00A66C00">
        <w:t>экскаватором</w:t>
      </w:r>
      <w:r w:rsidRPr="00A66C00">
        <w:rPr>
          <w:spacing w:val="1"/>
        </w:rPr>
        <w:t xml:space="preserve"> </w:t>
      </w:r>
      <w:r w:rsidRPr="00A66C00">
        <w:t>обратная</w:t>
      </w:r>
      <w:r w:rsidRPr="00A66C00">
        <w:rPr>
          <w:spacing w:val="-62"/>
        </w:rPr>
        <w:t xml:space="preserve"> </w:t>
      </w:r>
      <w:r w:rsidRPr="00A66C00">
        <w:t>механическая лопата с нижним черпанием и погрузкой в автосамосвалы на уровне</w:t>
      </w:r>
      <w:r w:rsidRPr="00A66C00">
        <w:rPr>
          <w:spacing w:val="1"/>
        </w:rPr>
        <w:t xml:space="preserve"> </w:t>
      </w:r>
      <w:r w:rsidRPr="00A66C00">
        <w:t>подошвы</w:t>
      </w:r>
      <w:r w:rsidRPr="00A66C00">
        <w:rPr>
          <w:spacing w:val="-1"/>
        </w:rPr>
        <w:t xml:space="preserve"> </w:t>
      </w:r>
      <w:r w:rsidR="00423249" w:rsidRPr="00A66C00">
        <w:t>траншеи (</w:t>
      </w:r>
      <w:r w:rsidRPr="00A66C00">
        <w:t>рисунок</w:t>
      </w:r>
      <w:r w:rsidRPr="00A66C00">
        <w:rPr>
          <w:spacing w:val="1"/>
        </w:rPr>
        <w:t xml:space="preserve"> </w:t>
      </w:r>
      <w:r w:rsidRPr="00A66C00">
        <w:t>3.3).</w:t>
      </w:r>
    </w:p>
    <w:p w14:paraId="17DB631F" w14:textId="77777777" w:rsidR="00AC28EC" w:rsidRPr="00A66C00" w:rsidRDefault="007A1E99" w:rsidP="00423249">
      <w:pPr>
        <w:pStyle w:val="a3"/>
        <w:tabs>
          <w:tab w:val="left" w:pos="2694"/>
        </w:tabs>
        <w:ind w:right="553" w:firstLine="567"/>
        <w:jc w:val="both"/>
      </w:pPr>
      <w:r w:rsidRPr="00A66C00">
        <w:t>Минимальная</w:t>
      </w:r>
      <w:r w:rsidRPr="00A66C00">
        <w:rPr>
          <w:spacing w:val="1"/>
        </w:rPr>
        <w:t xml:space="preserve"> </w:t>
      </w:r>
      <w:r w:rsidRPr="00A66C00">
        <w:t>ширина</w:t>
      </w:r>
      <w:r w:rsidRPr="00A66C00">
        <w:rPr>
          <w:spacing w:val="1"/>
        </w:rPr>
        <w:t xml:space="preserve"> </w:t>
      </w:r>
      <w:r w:rsidRPr="00A66C00">
        <w:t>основания</w:t>
      </w:r>
      <w:r w:rsidRPr="00A66C00">
        <w:rPr>
          <w:spacing w:val="1"/>
        </w:rPr>
        <w:t xml:space="preserve"> </w:t>
      </w:r>
      <w:r w:rsidRPr="00A66C00">
        <w:t>траншеи</w:t>
      </w:r>
      <w:r w:rsidRPr="00A66C00">
        <w:rPr>
          <w:spacing w:val="1"/>
        </w:rPr>
        <w:t xml:space="preserve"> </w:t>
      </w:r>
      <w:r w:rsidRPr="00A66C00">
        <w:t>(съезда)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тупиковой</w:t>
      </w:r>
      <w:r w:rsidRPr="00A66C00">
        <w:rPr>
          <w:spacing w:val="1"/>
        </w:rPr>
        <w:t xml:space="preserve"> </w:t>
      </w:r>
      <w:r w:rsidRPr="00A66C00">
        <w:t>схеме</w:t>
      </w:r>
      <w:r w:rsidRPr="00A66C00">
        <w:rPr>
          <w:spacing w:val="1"/>
        </w:rPr>
        <w:t xml:space="preserve"> </w:t>
      </w:r>
      <w:r w:rsidRPr="00A66C00">
        <w:t>подачи</w:t>
      </w:r>
      <w:r w:rsidRPr="00A66C00">
        <w:rPr>
          <w:spacing w:val="-2"/>
        </w:rPr>
        <w:t xml:space="preserve"> </w:t>
      </w:r>
      <w:r w:rsidRPr="00A66C00">
        <w:t>автосамосвалов</w:t>
      </w:r>
      <w:r w:rsidRPr="00A66C00">
        <w:rPr>
          <w:spacing w:val="-1"/>
        </w:rPr>
        <w:t xml:space="preserve"> </w:t>
      </w:r>
      <w:r w:rsidRPr="00A66C00">
        <w:t>под</w:t>
      </w:r>
      <w:r w:rsidRPr="00A66C00">
        <w:rPr>
          <w:spacing w:val="-1"/>
        </w:rPr>
        <w:t xml:space="preserve"> </w:t>
      </w:r>
      <w:r w:rsidRPr="00A66C00">
        <w:t>погрузку</w:t>
      </w:r>
      <w:r w:rsidRPr="00A66C00">
        <w:rPr>
          <w:spacing w:val="-2"/>
        </w:rPr>
        <w:t xml:space="preserve"> </w:t>
      </w:r>
      <w:r w:rsidRPr="00A66C00">
        <w:t>определена</w:t>
      </w:r>
      <w:r w:rsidRPr="00A66C00">
        <w:rPr>
          <w:spacing w:val="3"/>
        </w:rPr>
        <w:t xml:space="preserve"> </w:t>
      </w:r>
      <w:r w:rsidRPr="00A66C00">
        <w:t>по</w:t>
      </w:r>
      <w:r w:rsidRPr="00A66C00">
        <w:rPr>
          <w:spacing w:val="-2"/>
        </w:rPr>
        <w:t xml:space="preserve"> </w:t>
      </w:r>
      <w:r w:rsidRPr="00A66C00">
        <w:t>формуле:</w:t>
      </w:r>
    </w:p>
    <w:p w14:paraId="56766DB5" w14:textId="77777777" w:rsidR="00AC28EC" w:rsidRPr="00A66C00" w:rsidRDefault="007A1E99" w:rsidP="00423249">
      <w:pPr>
        <w:tabs>
          <w:tab w:val="left" w:pos="2694"/>
          <w:tab w:val="left" w:pos="9797"/>
        </w:tabs>
        <w:spacing w:line="298" w:lineRule="exact"/>
        <w:ind w:firstLine="567"/>
        <w:jc w:val="both"/>
        <w:rPr>
          <w:sz w:val="26"/>
          <w:lang w:val="en-US"/>
        </w:rPr>
      </w:pPr>
      <w:r w:rsidRPr="00A66C00">
        <w:rPr>
          <w:position w:val="2"/>
          <w:sz w:val="26"/>
        </w:rPr>
        <w:t>В</w:t>
      </w:r>
      <w:r w:rsidRPr="00A66C00">
        <w:rPr>
          <w:sz w:val="17"/>
        </w:rPr>
        <w:t>тр</w:t>
      </w:r>
      <w:r w:rsidRPr="00A66C00">
        <w:rPr>
          <w:spacing w:val="23"/>
          <w:sz w:val="17"/>
          <w:lang w:val="en-US"/>
        </w:rPr>
        <w:t xml:space="preserve"> </w:t>
      </w:r>
      <w:r w:rsidRPr="00A66C00">
        <w:rPr>
          <w:position w:val="2"/>
          <w:sz w:val="26"/>
          <w:lang w:val="en-US"/>
        </w:rPr>
        <w:t>=</w:t>
      </w:r>
      <w:r w:rsidRPr="00A66C00">
        <w:rPr>
          <w:spacing w:val="-2"/>
          <w:position w:val="2"/>
          <w:sz w:val="26"/>
          <w:lang w:val="en-US"/>
        </w:rPr>
        <w:t xml:space="preserve"> </w:t>
      </w:r>
      <w:r w:rsidRPr="00A66C00">
        <w:rPr>
          <w:position w:val="2"/>
          <w:sz w:val="26"/>
          <w:lang w:val="en-US"/>
        </w:rPr>
        <w:t>R</w:t>
      </w:r>
      <w:r w:rsidRPr="00A66C00">
        <w:rPr>
          <w:sz w:val="17"/>
          <w:lang w:val="en-US"/>
        </w:rPr>
        <w:t>a</w:t>
      </w:r>
      <w:r w:rsidRPr="00A66C00">
        <w:rPr>
          <w:spacing w:val="23"/>
          <w:sz w:val="17"/>
          <w:lang w:val="en-US"/>
        </w:rPr>
        <w:t xml:space="preserve"> </w:t>
      </w:r>
      <w:r w:rsidRPr="00A66C00">
        <w:rPr>
          <w:position w:val="2"/>
          <w:sz w:val="26"/>
          <w:lang w:val="en-US"/>
        </w:rPr>
        <w:t>+</w:t>
      </w:r>
      <w:r w:rsidRPr="00A66C00">
        <w:rPr>
          <w:spacing w:val="-2"/>
          <w:position w:val="2"/>
          <w:sz w:val="26"/>
          <w:lang w:val="en-US"/>
        </w:rPr>
        <w:t xml:space="preserve"> </w:t>
      </w:r>
      <w:r w:rsidRPr="00A66C00">
        <w:rPr>
          <w:position w:val="2"/>
          <w:sz w:val="26"/>
          <w:lang w:val="en-US"/>
        </w:rPr>
        <w:t>0.5(B</w:t>
      </w:r>
      <w:r w:rsidRPr="00A66C00">
        <w:rPr>
          <w:sz w:val="17"/>
          <w:lang w:val="en-US"/>
        </w:rPr>
        <w:t>a</w:t>
      </w:r>
      <w:r w:rsidRPr="00A66C00">
        <w:rPr>
          <w:spacing w:val="22"/>
          <w:sz w:val="17"/>
          <w:lang w:val="en-US"/>
        </w:rPr>
        <w:t xml:space="preserve"> </w:t>
      </w:r>
      <w:r w:rsidRPr="00A66C00">
        <w:rPr>
          <w:position w:val="2"/>
          <w:sz w:val="26"/>
          <w:lang w:val="en-US"/>
        </w:rPr>
        <w:t>+</w:t>
      </w:r>
      <w:r w:rsidRPr="00A66C00">
        <w:rPr>
          <w:spacing w:val="-1"/>
          <w:position w:val="2"/>
          <w:sz w:val="26"/>
          <w:lang w:val="en-US"/>
        </w:rPr>
        <w:t xml:space="preserve"> </w:t>
      </w:r>
      <w:r w:rsidRPr="00A66C00">
        <w:rPr>
          <w:position w:val="2"/>
          <w:sz w:val="26"/>
          <w:lang w:val="en-US"/>
        </w:rPr>
        <w:t>L</w:t>
      </w:r>
      <w:r w:rsidRPr="00A66C00">
        <w:rPr>
          <w:sz w:val="17"/>
          <w:lang w:val="en-US"/>
        </w:rPr>
        <w:t>a</w:t>
      </w:r>
      <w:r w:rsidRPr="00A66C00">
        <w:rPr>
          <w:position w:val="2"/>
          <w:sz w:val="26"/>
          <w:lang w:val="en-US"/>
        </w:rPr>
        <w:t>)</w:t>
      </w:r>
      <w:r w:rsidRPr="00A66C00">
        <w:rPr>
          <w:spacing w:val="-1"/>
          <w:position w:val="2"/>
          <w:sz w:val="26"/>
          <w:lang w:val="en-US"/>
        </w:rPr>
        <w:t xml:space="preserve"> </w:t>
      </w:r>
      <w:r w:rsidRPr="00A66C00">
        <w:rPr>
          <w:position w:val="2"/>
          <w:sz w:val="26"/>
          <w:lang w:val="en-US"/>
        </w:rPr>
        <w:t>+</w:t>
      </w:r>
      <w:r w:rsidRPr="00A66C00">
        <w:rPr>
          <w:spacing w:val="-2"/>
          <w:position w:val="2"/>
          <w:sz w:val="26"/>
          <w:lang w:val="en-US"/>
        </w:rPr>
        <w:t xml:space="preserve"> </w:t>
      </w:r>
      <w:r w:rsidRPr="00A66C00">
        <w:rPr>
          <w:position w:val="2"/>
          <w:sz w:val="26"/>
          <w:lang w:val="en-US"/>
        </w:rPr>
        <w:t>C,</w:t>
      </w:r>
      <w:r w:rsidRPr="00A66C00">
        <w:rPr>
          <w:spacing w:val="-1"/>
          <w:position w:val="2"/>
          <w:sz w:val="26"/>
          <w:lang w:val="en-US"/>
        </w:rPr>
        <w:t xml:space="preserve"> </w:t>
      </w:r>
      <w:r w:rsidRPr="00A66C00">
        <w:rPr>
          <w:position w:val="2"/>
          <w:sz w:val="26"/>
        </w:rPr>
        <w:t>м</w:t>
      </w:r>
      <w:r w:rsidRPr="00A66C00">
        <w:rPr>
          <w:position w:val="2"/>
          <w:sz w:val="26"/>
          <w:lang w:val="en-US"/>
        </w:rPr>
        <w:tab/>
        <w:t>(3.5)</w:t>
      </w:r>
    </w:p>
    <w:p w14:paraId="185BA39B" w14:textId="77777777" w:rsidR="00AC28EC" w:rsidRPr="00A66C00" w:rsidRDefault="00AC28EC" w:rsidP="00423249">
      <w:pPr>
        <w:pStyle w:val="a3"/>
        <w:tabs>
          <w:tab w:val="left" w:pos="2694"/>
        </w:tabs>
        <w:spacing w:before="11"/>
        <w:ind w:firstLine="567"/>
        <w:rPr>
          <w:sz w:val="25"/>
          <w:lang w:val="en-US"/>
        </w:rPr>
      </w:pPr>
    </w:p>
    <w:p w14:paraId="0EA02589" w14:textId="77777777" w:rsidR="00AC28EC" w:rsidRPr="00A66C00" w:rsidRDefault="007A1E99" w:rsidP="00423249">
      <w:pPr>
        <w:pStyle w:val="a3"/>
        <w:tabs>
          <w:tab w:val="left" w:pos="1553"/>
          <w:tab w:val="left" w:pos="2694"/>
        </w:tabs>
        <w:ind w:right="4268" w:firstLine="567"/>
      </w:pPr>
      <w:r w:rsidRPr="00A66C00">
        <w:rPr>
          <w:position w:val="2"/>
        </w:rPr>
        <w:t>где</w:t>
      </w:r>
      <w:r w:rsidRPr="00A66C00">
        <w:rPr>
          <w:position w:val="2"/>
        </w:rPr>
        <w:tab/>
        <w:t>R</w:t>
      </w:r>
      <w:r w:rsidRPr="00A66C00">
        <w:rPr>
          <w:sz w:val="17"/>
        </w:rPr>
        <w:t>a</w:t>
      </w:r>
      <w:r w:rsidRPr="00A66C00">
        <w:rPr>
          <w:spacing w:val="20"/>
          <w:sz w:val="17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10,2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м- радиус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разворота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автосамосвала;</w:t>
      </w:r>
      <w:r w:rsidRPr="00A66C00">
        <w:rPr>
          <w:spacing w:val="-62"/>
          <w:position w:val="2"/>
        </w:rPr>
        <w:t xml:space="preserve"> </w:t>
      </w:r>
      <w:r w:rsidRPr="00A66C00">
        <w:rPr>
          <w:position w:val="2"/>
        </w:rPr>
        <w:t>B</w:t>
      </w:r>
      <w:r w:rsidRPr="00A66C00">
        <w:rPr>
          <w:sz w:val="17"/>
        </w:rPr>
        <w:t>a</w:t>
      </w:r>
      <w:r w:rsidRPr="00A66C00">
        <w:rPr>
          <w:spacing w:val="1"/>
          <w:sz w:val="17"/>
        </w:rPr>
        <w:t xml:space="preserve"> </w:t>
      </w:r>
      <w:r w:rsidRPr="00A66C00">
        <w:rPr>
          <w:position w:val="2"/>
        </w:rPr>
        <w:t>= 4,62 м – ширина кузова автосамосвала;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L</w:t>
      </w:r>
      <w:r w:rsidRPr="00A66C00">
        <w:rPr>
          <w:sz w:val="17"/>
        </w:rPr>
        <w:t>a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</w:rPr>
        <w:t>= 8,09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м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длина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автосамосвала;</w:t>
      </w:r>
    </w:p>
    <w:p w14:paraId="30CCC366" w14:textId="77777777" w:rsidR="00AC28EC" w:rsidRPr="00A66C00" w:rsidRDefault="007A1E99" w:rsidP="00423249">
      <w:pPr>
        <w:pStyle w:val="a3"/>
        <w:tabs>
          <w:tab w:val="left" w:pos="2694"/>
        </w:tabs>
        <w:ind w:firstLine="567"/>
      </w:pPr>
      <w:r w:rsidRPr="00A66C00">
        <w:t>С</w:t>
      </w:r>
      <w:r w:rsidRPr="00A66C00">
        <w:rPr>
          <w:spacing w:val="-2"/>
        </w:rPr>
        <w:t xml:space="preserve"> </w:t>
      </w:r>
      <w:r w:rsidRPr="00A66C00">
        <w:t>=</w:t>
      </w:r>
      <w:r w:rsidRPr="00A66C00">
        <w:rPr>
          <w:spacing w:val="-2"/>
        </w:rPr>
        <w:t xml:space="preserve"> </w:t>
      </w:r>
      <w:r w:rsidRPr="00A66C00">
        <w:t>2</w:t>
      </w:r>
      <w:r w:rsidRPr="00A66C00">
        <w:rPr>
          <w:spacing w:val="-2"/>
        </w:rPr>
        <w:t xml:space="preserve"> </w:t>
      </w:r>
      <w:r w:rsidRPr="00A66C00">
        <w:t>м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-2"/>
        </w:rPr>
        <w:t xml:space="preserve"> </w:t>
      </w:r>
      <w:r w:rsidRPr="00A66C00">
        <w:t>зазор</w:t>
      </w:r>
      <w:r w:rsidRPr="00A66C00">
        <w:rPr>
          <w:spacing w:val="-2"/>
        </w:rPr>
        <w:t xml:space="preserve"> </w:t>
      </w:r>
      <w:r w:rsidRPr="00A66C00">
        <w:t>между</w:t>
      </w:r>
      <w:r w:rsidRPr="00A66C00">
        <w:rPr>
          <w:spacing w:val="-1"/>
        </w:rPr>
        <w:t xml:space="preserve"> </w:t>
      </w:r>
      <w:r w:rsidRPr="00A66C00">
        <w:t>автосамосвалом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бортом траншеи.</w:t>
      </w:r>
    </w:p>
    <w:p w14:paraId="3A70F699" w14:textId="77777777" w:rsidR="00AC28EC" w:rsidRPr="00A66C00" w:rsidRDefault="00AC28EC" w:rsidP="00423249">
      <w:pPr>
        <w:pStyle w:val="a3"/>
        <w:tabs>
          <w:tab w:val="left" w:pos="2694"/>
        </w:tabs>
        <w:ind w:firstLine="567"/>
      </w:pPr>
    </w:p>
    <w:p w14:paraId="1AB11D8E" w14:textId="77777777" w:rsidR="00AC28EC" w:rsidRPr="00A66C00" w:rsidRDefault="007A1E99" w:rsidP="00423249">
      <w:pPr>
        <w:pStyle w:val="a3"/>
        <w:tabs>
          <w:tab w:val="left" w:pos="2694"/>
        </w:tabs>
        <w:spacing w:line="298" w:lineRule="exact"/>
        <w:ind w:firstLine="567"/>
      </w:pPr>
      <w:r w:rsidRPr="00A66C00">
        <w:t>При</w:t>
      </w:r>
      <w:r w:rsidRPr="00A66C00">
        <w:rPr>
          <w:spacing w:val="-4"/>
        </w:rPr>
        <w:t xml:space="preserve"> </w:t>
      </w:r>
      <w:r w:rsidRPr="00A66C00">
        <w:t>указанных</w:t>
      </w:r>
      <w:r w:rsidRPr="00A66C00">
        <w:rPr>
          <w:spacing w:val="-3"/>
        </w:rPr>
        <w:t xml:space="preserve"> </w:t>
      </w:r>
      <w:r w:rsidRPr="00A66C00">
        <w:t>параметрах</w:t>
      </w:r>
      <w:r w:rsidRPr="00A66C00">
        <w:rPr>
          <w:spacing w:val="-4"/>
        </w:rPr>
        <w:t xml:space="preserve"> </w:t>
      </w:r>
      <w:r w:rsidRPr="00A66C00">
        <w:t>автосамосвала ширина</w:t>
      </w:r>
      <w:r w:rsidRPr="00A66C00">
        <w:rPr>
          <w:spacing w:val="-4"/>
        </w:rPr>
        <w:t xml:space="preserve"> </w:t>
      </w:r>
      <w:r w:rsidRPr="00A66C00">
        <w:t>траншеи:</w:t>
      </w:r>
    </w:p>
    <w:p w14:paraId="17C79F7D" w14:textId="77777777" w:rsidR="00AC28EC" w:rsidRPr="00A66C00" w:rsidRDefault="007A1E99" w:rsidP="00423249">
      <w:pPr>
        <w:pStyle w:val="a3"/>
        <w:tabs>
          <w:tab w:val="left" w:pos="2694"/>
          <w:tab w:val="left" w:pos="9797"/>
        </w:tabs>
        <w:spacing w:line="298" w:lineRule="exact"/>
        <w:ind w:firstLine="567"/>
      </w:pPr>
      <w:r w:rsidRPr="00A66C00">
        <w:rPr>
          <w:position w:val="2"/>
        </w:rPr>
        <w:t>В</w:t>
      </w:r>
      <w:r w:rsidRPr="00A66C00">
        <w:rPr>
          <w:sz w:val="17"/>
        </w:rPr>
        <w:t>тр</w:t>
      </w:r>
      <w:r w:rsidRPr="00A66C00">
        <w:rPr>
          <w:spacing w:val="22"/>
          <w:sz w:val="17"/>
        </w:rPr>
        <w:t xml:space="preserve"> </w:t>
      </w:r>
      <w:r w:rsidRPr="00A66C00">
        <w:rPr>
          <w:position w:val="2"/>
        </w:rPr>
        <w:t>=10,2+0,5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(4,62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+8,09)+2=18,55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м</w:t>
      </w:r>
      <w:r w:rsidRPr="00A66C00">
        <w:rPr>
          <w:position w:val="2"/>
        </w:rPr>
        <w:tab/>
        <w:t>(3.6)</w:t>
      </w:r>
    </w:p>
    <w:p w14:paraId="603E3C26" w14:textId="77777777" w:rsidR="00AC28EC" w:rsidRPr="00A66C00" w:rsidRDefault="007A1E99" w:rsidP="00423249">
      <w:pPr>
        <w:pStyle w:val="a3"/>
        <w:tabs>
          <w:tab w:val="left" w:pos="2694"/>
        </w:tabs>
        <w:spacing w:before="1"/>
        <w:ind w:firstLine="567"/>
      </w:pPr>
      <w:r w:rsidRPr="00A66C00">
        <w:t>Ширину</w:t>
      </w:r>
      <w:r w:rsidRPr="00A66C00">
        <w:rPr>
          <w:spacing w:val="-4"/>
        </w:rPr>
        <w:t xml:space="preserve"> </w:t>
      </w:r>
      <w:r w:rsidRPr="00A66C00">
        <w:t>основания</w:t>
      </w:r>
      <w:r w:rsidRPr="00A66C00">
        <w:rPr>
          <w:spacing w:val="-3"/>
        </w:rPr>
        <w:t xml:space="preserve"> </w:t>
      </w:r>
      <w:r w:rsidRPr="00A66C00">
        <w:t>съезда</w:t>
      </w:r>
      <w:r w:rsidRPr="00A66C00">
        <w:rPr>
          <w:spacing w:val="-3"/>
        </w:rPr>
        <w:t xml:space="preserve"> </w:t>
      </w:r>
      <w:r w:rsidRPr="00A66C00">
        <w:t>принимаем</w:t>
      </w:r>
      <w:r w:rsidRPr="00A66C00">
        <w:rPr>
          <w:spacing w:val="-3"/>
        </w:rPr>
        <w:t xml:space="preserve"> </w:t>
      </w:r>
      <w:r w:rsidRPr="00A66C00">
        <w:t>равную 19</w:t>
      </w:r>
      <w:r w:rsidRPr="00A66C00">
        <w:rPr>
          <w:spacing w:val="-3"/>
        </w:rPr>
        <w:t xml:space="preserve"> </w:t>
      </w:r>
      <w:r w:rsidRPr="00A66C00">
        <w:t>м.</w:t>
      </w:r>
    </w:p>
    <w:p w14:paraId="4E96716B" w14:textId="77777777" w:rsidR="00AC28EC" w:rsidRPr="00A66C00" w:rsidRDefault="00AC28EC" w:rsidP="00423249">
      <w:pPr>
        <w:pStyle w:val="a3"/>
        <w:tabs>
          <w:tab w:val="left" w:pos="2694"/>
        </w:tabs>
        <w:ind w:firstLine="567"/>
      </w:pPr>
    </w:p>
    <w:p w14:paraId="7C89FA1F" w14:textId="77777777" w:rsidR="00AC28EC" w:rsidRPr="00A66C00" w:rsidRDefault="007A1E99" w:rsidP="00423249">
      <w:pPr>
        <w:pStyle w:val="a3"/>
        <w:tabs>
          <w:tab w:val="left" w:pos="2694"/>
        </w:tabs>
        <w:ind w:right="549" w:firstLine="567"/>
        <w:jc w:val="both"/>
      </w:pPr>
      <w:r w:rsidRPr="00A66C00">
        <w:t>Для проходки съездов при вскрытии нижних горизонтов, где предусмотрено</w:t>
      </w:r>
      <w:r w:rsidRPr="00A66C00">
        <w:rPr>
          <w:spacing w:val="1"/>
        </w:rPr>
        <w:t xml:space="preserve"> </w:t>
      </w:r>
      <w:r w:rsidRPr="00A66C00">
        <w:t>однополосное движение принимается экскаватор – обратная гидравлическая лопата</w:t>
      </w:r>
      <w:r w:rsidRPr="00A66C00">
        <w:rPr>
          <w:spacing w:val="-62"/>
        </w:rPr>
        <w:t xml:space="preserve"> </w:t>
      </w:r>
      <w:r w:rsidRPr="00A66C00">
        <w:t>с нижним черпанием и погрузкой в автосамосвалы на уровне стояния экскаватора с</w:t>
      </w:r>
      <w:r w:rsidRPr="00A66C00">
        <w:rPr>
          <w:spacing w:val="-62"/>
        </w:rPr>
        <w:t xml:space="preserve"> </w:t>
      </w:r>
      <w:r w:rsidRPr="00A66C00">
        <w:t>петлевым</w:t>
      </w:r>
      <w:r w:rsidRPr="00A66C00">
        <w:rPr>
          <w:spacing w:val="1"/>
        </w:rPr>
        <w:t xml:space="preserve"> </w:t>
      </w:r>
      <w:r w:rsidRPr="00A66C00">
        <w:t>разворотом</w:t>
      </w:r>
      <w:r w:rsidRPr="00A66C00">
        <w:rPr>
          <w:spacing w:val="1"/>
        </w:rPr>
        <w:t xml:space="preserve"> </w:t>
      </w:r>
      <w:r w:rsidRPr="00A66C00">
        <w:t>автосамосвала</w:t>
      </w:r>
      <w:r w:rsidRPr="00A66C00">
        <w:rPr>
          <w:spacing w:val="1"/>
        </w:rPr>
        <w:t xml:space="preserve"> </w:t>
      </w:r>
      <w:r w:rsidRPr="00A66C00">
        <w:t>(рис.</w:t>
      </w:r>
      <w:r w:rsidRPr="00A66C00">
        <w:rPr>
          <w:spacing w:val="1"/>
        </w:rPr>
        <w:t xml:space="preserve"> </w:t>
      </w:r>
      <w:r w:rsidRPr="00A66C00">
        <w:t>3.4а)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тупиковым</w:t>
      </w:r>
      <w:r w:rsidRPr="00A66C00">
        <w:rPr>
          <w:spacing w:val="1"/>
        </w:rPr>
        <w:t xml:space="preserve"> </w:t>
      </w:r>
      <w:r w:rsidRPr="00A66C00">
        <w:t>разворотом</w:t>
      </w:r>
      <w:r w:rsidRPr="00A66C00">
        <w:rPr>
          <w:spacing w:val="1"/>
        </w:rPr>
        <w:t xml:space="preserve"> </w:t>
      </w:r>
      <w:r w:rsidRPr="00A66C00">
        <w:t>автосамосвала</w:t>
      </w:r>
      <w:r w:rsidRPr="00A66C00">
        <w:rPr>
          <w:spacing w:val="-2"/>
        </w:rPr>
        <w:t xml:space="preserve"> </w:t>
      </w:r>
      <w:r w:rsidRPr="00A66C00">
        <w:t>(рис.</w:t>
      </w:r>
      <w:r w:rsidRPr="00A66C00">
        <w:rPr>
          <w:spacing w:val="-1"/>
        </w:rPr>
        <w:t xml:space="preserve"> </w:t>
      </w:r>
      <w:r w:rsidRPr="00A66C00">
        <w:t>3.4б).</w:t>
      </w:r>
    </w:p>
    <w:p w14:paraId="544D78D0" w14:textId="77777777" w:rsidR="00AC28EC" w:rsidRPr="00A66C00" w:rsidRDefault="00AC28EC">
      <w:pPr>
        <w:jc w:val="both"/>
        <w:sectPr w:rsidR="00AC28EC" w:rsidRPr="00A66C00" w:rsidSect="00423249">
          <w:headerReference w:type="default" r:id="rId17"/>
          <w:pgSz w:w="11910" w:h="16840"/>
          <w:pgMar w:top="1160" w:right="300" w:bottom="1200" w:left="1134" w:header="717" w:footer="1013" w:gutter="0"/>
          <w:pgNumType w:start="25"/>
          <w:cols w:space="720"/>
        </w:sectPr>
      </w:pPr>
    </w:p>
    <w:p w14:paraId="3B209FA6" w14:textId="77777777" w:rsidR="00AC28EC" w:rsidRPr="00A66C00" w:rsidRDefault="00CE43F6">
      <w:pPr>
        <w:pStyle w:val="a3"/>
        <w:rPr>
          <w:sz w:val="20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62496" behindDoc="0" locked="0" layoutInCell="1" allowOverlap="1" wp14:anchorId="7796FE89" wp14:editId="76AFB804">
                <wp:simplePos x="0" y="0"/>
                <wp:positionH relativeFrom="page">
                  <wp:posOffset>5076825</wp:posOffset>
                </wp:positionH>
                <wp:positionV relativeFrom="page">
                  <wp:posOffset>2908300</wp:posOffset>
                </wp:positionV>
                <wp:extent cx="80645" cy="80645"/>
                <wp:effectExtent l="0" t="0" r="0" b="0"/>
                <wp:wrapNone/>
                <wp:docPr id="2107038143" name="WordArt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60000">
                          <a:off x="0" y="0"/>
                          <a:ext cx="80645" cy="8064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8D8999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35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96FE89" id="WordArt 849" o:spid="_x0000_s1028" type="#_x0000_t202" style="position:absolute;margin-left:399.75pt;margin-top:229pt;width:6.35pt;height:6.35pt;rotation:1;z-index:2515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" filled="f" stroked="f">
                <v:stroke joinstyle="round"/>
                <v:path arrowok="t"/>
                <v:textbox>
                  <w:txbxContent>
                    <w:p w14:paraId="758D8999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35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3520" behindDoc="0" locked="0" layoutInCell="1" allowOverlap="1" wp14:anchorId="4E33612C" wp14:editId="2423A83B">
                <wp:simplePos x="0" y="0"/>
                <wp:positionH relativeFrom="page">
                  <wp:posOffset>3599180</wp:posOffset>
                </wp:positionH>
                <wp:positionV relativeFrom="page">
                  <wp:posOffset>4913630</wp:posOffset>
                </wp:positionV>
                <wp:extent cx="348615" cy="80645"/>
                <wp:effectExtent l="0" t="0" r="0" b="0"/>
                <wp:wrapNone/>
                <wp:docPr id="2077933423" name="WordArt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3780000">
                          <a:off x="0" y="0"/>
                          <a:ext cx="348615" cy="8064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6B579D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экс=10.7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33612C" id="WordArt 848" o:spid="_x0000_s1029" type="#_x0000_t202" style="position:absolute;margin-left:283.4pt;margin-top:386.9pt;width:27.45pt;height:6.35pt;rotation:63;z-index:25156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" filled="f" stroked="f">
                <v:stroke joinstyle="round"/>
                <v:path arrowok="t"/>
                <v:textbox>
                  <w:txbxContent>
                    <w:p w14:paraId="0B6B579D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R</w:t>
                      </w:r>
                      <w:r>
                        <w:rPr>
                          <w:color w:val="000000"/>
                          <w:sz w:val="16"/>
                          <w:szCs w:val="16"/>
                        </w:rPr>
                        <w:t>экс=10.7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4544" behindDoc="0" locked="0" layoutInCell="1" allowOverlap="1" wp14:anchorId="06F9B1B5" wp14:editId="3423312A">
                <wp:simplePos x="0" y="0"/>
                <wp:positionH relativeFrom="page">
                  <wp:posOffset>3247390</wp:posOffset>
                </wp:positionH>
                <wp:positionV relativeFrom="page">
                  <wp:posOffset>2123440</wp:posOffset>
                </wp:positionV>
                <wp:extent cx="69850" cy="536575"/>
                <wp:effectExtent l="0" t="0" r="6350" b="9525"/>
                <wp:wrapNone/>
                <wp:docPr id="1670921225" name="Text Box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9850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797253" w14:textId="77777777" w:rsidR="00E53897" w:rsidRDefault="00E53897">
                            <w:pPr>
                              <w:spacing w:before="20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05"/>
                                <w:sz w:val="6"/>
                              </w:rPr>
                              <w:t>Ось</w:t>
                            </w:r>
                            <w:r>
                              <w:rPr>
                                <w:spacing w:val="-3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6"/>
                              </w:rPr>
                              <w:t>предохранительного</w:t>
                            </w:r>
                            <w:r>
                              <w:rPr>
                                <w:spacing w:val="-3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6"/>
                              </w:rPr>
                              <w:t>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F9B1B5" id="Text Box 847" o:spid="_x0000_s1030" type="#_x0000_t202" style="position:absolute;margin-left:255.7pt;margin-top:167.2pt;width:5.5pt;height:42.25pt;z-index:2515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7B797253" w14:textId="77777777" w:rsidR="00E53897" w:rsidRDefault="00E53897">
                      <w:pPr>
                        <w:spacing w:before="20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05"/>
                          <w:sz w:val="6"/>
                        </w:rPr>
                        <w:t>Ось</w:t>
                      </w:r>
                      <w:r>
                        <w:rPr>
                          <w:spacing w:val="-3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w w:val="105"/>
                          <w:sz w:val="6"/>
                        </w:rPr>
                        <w:t>предохранительного</w:t>
                      </w:r>
                      <w:r>
                        <w:rPr>
                          <w:spacing w:val="-3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w w:val="105"/>
                          <w:sz w:val="6"/>
                        </w:rPr>
                        <w:t>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 wp14:anchorId="4521EBE1" wp14:editId="4162E57D">
                <wp:simplePos x="0" y="0"/>
                <wp:positionH relativeFrom="page">
                  <wp:posOffset>3634105</wp:posOffset>
                </wp:positionH>
                <wp:positionV relativeFrom="page">
                  <wp:posOffset>2865120</wp:posOffset>
                </wp:positionV>
                <wp:extent cx="114300" cy="173990"/>
                <wp:effectExtent l="0" t="0" r="0" b="3810"/>
                <wp:wrapNone/>
                <wp:docPr id="369680644" name="Text Box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4300" cy="173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662A4B" w14:textId="77777777" w:rsidR="00E53897" w:rsidRDefault="00E53897">
                            <w:pPr>
                              <w:spacing w:before="20"/>
                              <w:ind w:left="20"/>
                              <w:rPr>
                                <w:sz w:val="12"/>
                              </w:rPr>
                            </w:pPr>
                            <w:r>
                              <w:rPr>
                                <w:w w:val="105"/>
                                <w:sz w:val="12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pacing w:val="5"/>
                                <w:sz w:val="12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2"/>
                                <w:u w:val="single"/>
                              </w:rPr>
                              <w:t>&lt;</w:t>
                            </w:r>
                            <w:r>
                              <w:rPr>
                                <w:spacing w:val="-1"/>
                                <w:w w:val="105"/>
                                <w:sz w:val="12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2"/>
                                <w:u w:val="single"/>
                              </w:rPr>
                              <w:t>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21EBE1" id="Text Box 846" o:spid="_x0000_s1031" type="#_x0000_t202" style="position:absolute;margin-left:286.15pt;margin-top:225.6pt;width:9pt;height:13.7pt;z-index:25156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" filled="f" stroked="f">
                <v:path arrowok="t"/>
                <v:textbox style="layout-flow:vertical;mso-layout-flow-alt:bottom-to-top" inset="0,0,0,0">
                  <w:txbxContent>
                    <w:p w14:paraId="60662A4B" w14:textId="77777777" w:rsidR="00E53897" w:rsidRDefault="00E53897">
                      <w:pPr>
                        <w:spacing w:before="20"/>
                        <w:ind w:left="20"/>
                        <w:rPr>
                          <w:sz w:val="12"/>
                        </w:rPr>
                      </w:pPr>
                      <w:r>
                        <w:rPr>
                          <w:w w:val="105"/>
                          <w:sz w:val="12"/>
                          <w:u w:val="single"/>
                        </w:rPr>
                        <w:t xml:space="preserve"> </w:t>
                      </w:r>
                      <w:r>
                        <w:rPr>
                          <w:spacing w:val="5"/>
                          <w:sz w:val="12"/>
                          <w:u w:val="single"/>
                        </w:rPr>
                        <w:t xml:space="preserve"> </w:t>
                      </w:r>
                      <w:r>
                        <w:rPr>
                          <w:w w:val="105"/>
                          <w:sz w:val="12"/>
                          <w:u w:val="single"/>
                        </w:rPr>
                        <w:t>&lt;</w:t>
                      </w:r>
                      <w:r>
                        <w:rPr>
                          <w:spacing w:val="-1"/>
                          <w:w w:val="105"/>
                          <w:sz w:val="12"/>
                          <w:u w:val="single"/>
                        </w:rPr>
                        <w:t xml:space="preserve"> </w:t>
                      </w:r>
                      <w:r>
                        <w:rPr>
                          <w:w w:val="105"/>
                          <w:sz w:val="12"/>
                          <w:u w:val="single"/>
                        </w:rPr>
                        <w:t>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6592" behindDoc="0" locked="0" layoutInCell="1" allowOverlap="1" wp14:anchorId="0A0AC295" wp14:editId="59D77D42">
                <wp:simplePos x="0" y="0"/>
                <wp:positionH relativeFrom="page">
                  <wp:posOffset>3924935</wp:posOffset>
                </wp:positionH>
                <wp:positionV relativeFrom="page">
                  <wp:posOffset>2065655</wp:posOffset>
                </wp:positionV>
                <wp:extent cx="109855" cy="228600"/>
                <wp:effectExtent l="0" t="0" r="4445" b="0"/>
                <wp:wrapNone/>
                <wp:docPr id="1636495625" name="Text Box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985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814F7C" w14:textId="77777777" w:rsidR="00E53897" w:rsidRDefault="00E53897">
                            <w:pPr>
                              <w:spacing w:before="26" w:line="216" w:lineRule="auto"/>
                              <w:ind w:left="20" w:right="10" w:firstLine="29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05"/>
                                <w:sz w:val="6"/>
                              </w:rPr>
                              <w:t>Ось хода</w:t>
                            </w:r>
                            <w:r>
                              <w:rPr>
                                <w:spacing w:val="1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w w:val="105"/>
                                <w:sz w:val="6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0AC295" id="Text Box 845" o:spid="_x0000_s1032" type="#_x0000_t202" style="position:absolute;margin-left:309.05pt;margin-top:162.65pt;width:8.65pt;height:18pt;z-index:25156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" filled="f" stroked="f">
                <v:path arrowok="t"/>
                <v:textbox style="layout-flow:vertical;mso-layout-flow-alt:bottom-to-top" inset="0,0,0,0">
                  <w:txbxContent>
                    <w:p w14:paraId="7C814F7C" w14:textId="77777777" w:rsidR="00E53897" w:rsidRDefault="00E53897">
                      <w:pPr>
                        <w:spacing w:before="26" w:line="216" w:lineRule="auto"/>
                        <w:ind w:left="20" w:right="10" w:firstLine="29"/>
                        <w:rPr>
                          <w:sz w:val="6"/>
                        </w:rPr>
                      </w:pPr>
                      <w:r>
                        <w:rPr>
                          <w:w w:val="105"/>
                          <w:sz w:val="6"/>
                        </w:rPr>
                        <w:t>Ось хода</w:t>
                      </w:r>
                      <w:r>
                        <w:rPr>
                          <w:spacing w:val="1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spacing w:val="-1"/>
                          <w:w w:val="105"/>
                          <w:sz w:val="6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7616" behindDoc="0" locked="0" layoutInCell="1" allowOverlap="1" wp14:anchorId="3AED307B" wp14:editId="3869C0EA">
                <wp:simplePos x="0" y="0"/>
                <wp:positionH relativeFrom="page">
                  <wp:posOffset>4490720</wp:posOffset>
                </wp:positionH>
                <wp:positionV relativeFrom="page">
                  <wp:posOffset>2096770</wp:posOffset>
                </wp:positionV>
                <wp:extent cx="72390" cy="346075"/>
                <wp:effectExtent l="0" t="0" r="3810" b="9525"/>
                <wp:wrapNone/>
                <wp:docPr id="1149369458" name="Text Box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72390" cy="34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346042" w14:textId="77777777" w:rsidR="00E53897" w:rsidRDefault="00E53897">
                            <w:pPr>
                              <w:spacing w:before="23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spacing w:val="-1"/>
                                <w:w w:val="105"/>
                                <w:sz w:val="6"/>
                              </w:rPr>
                              <w:t>Ось</w:t>
                            </w:r>
                            <w:r>
                              <w:rPr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w w:val="105"/>
                                <w:sz w:val="6"/>
                              </w:rPr>
                              <w:t>автосамосвала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ED307B" id="Text Box 844" o:spid="_x0000_s1033" type="#_x0000_t202" style="position:absolute;margin-left:353.6pt;margin-top:165.1pt;width:5.7pt;height:27.25pt;z-index:25156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" filled="f" stroked="f">
                <v:path arrowok="t"/>
                <v:textbox style="layout-flow:vertical;mso-layout-flow-alt:bottom-to-top" inset="0,0,0,0">
                  <w:txbxContent>
                    <w:p w14:paraId="4E346042" w14:textId="77777777" w:rsidR="00E53897" w:rsidRDefault="00E53897">
                      <w:pPr>
                        <w:spacing w:before="23"/>
                        <w:ind w:left="20"/>
                        <w:rPr>
                          <w:sz w:val="6"/>
                        </w:rPr>
                      </w:pPr>
                      <w:r>
                        <w:rPr>
                          <w:spacing w:val="-1"/>
                          <w:w w:val="105"/>
                          <w:sz w:val="6"/>
                        </w:rPr>
                        <w:t>Ось</w:t>
                      </w:r>
                      <w:r>
                        <w:rPr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spacing w:val="-1"/>
                          <w:w w:val="105"/>
                          <w:sz w:val="6"/>
                        </w:rPr>
                        <w:t>автосамосвала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8640" behindDoc="0" locked="0" layoutInCell="1" allowOverlap="1" wp14:anchorId="4C1AAFDE" wp14:editId="36D9AFD7">
                <wp:simplePos x="0" y="0"/>
                <wp:positionH relativeFrom="page">
                  <wp:posOffset>4970780</wp:posOffset>
                </wp:positionH>
                <wp:positionV relativeFrom="page">
                  <wp:posOffset>2059940</wp:posOffset>
                </wp:positionV>
                <wp:extent cx="192405" cy="544195"/>
                <wp:effectExtent l="0" t="0" r="10795" b="1905"/>
                <wp:wrapNone/>
                <wp:docPr id="1543988458" name="Text Box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92405" cy="544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9916D2" w14:textId="77777777" w:rsidR="00E53897" w:rsidRDefault="00E53897">
                            <w:pPr>
                              <w:spacing w:before="20"/>
                              <w:ind w:left="32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05"/>
                                <w:sz w:val="6"/>
                              </w:rPr>
                              <w:t>Ось</w:t>
                            </w:r>
                            <w:r>
                              <w:rPr>
                                <w:spacing w:val="-3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6"/>
                              </w:rPr>
                              <w:t>предохранительного</w:t>
                            </w:r>
                            <w:r>
                              <w:rPr>
                                <w:spacing w:val="-3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6"/>
                              </w:rPr>
                              <w:t>вала</w:t>
                            </w:r>
                          </w:p>
                          <w:p w14:paraId="230D159C" w14:textId="77777777" w:rsidR="00E53897" w:rsidRDefault="00E53897">
                            <w:pPr>
                              <w:pStyle w:val="a3"/>
                              <w:spacing w:before="8"/>
                              <w:rPr>
                                <w:sz w:val="4"/>
                              </w:rPr>
                            </w:pPr>
                          </w:p>
                          <w:p w14:paraId="4802D8AA" w14:textId="77777777" w:rsidR="00E53897" w:rsidRDefault="00E53897">
                            <w:pPr>
                              <w:ind w:left="20"/>
                              <w:rPr>
                                <w:sz w:val="12"/>
                              </w:rPr>
                            </w:pPr>
                            <w:r>
                              <w:rPr>
                                <w:w w:val="105"/>
                                <w:sz w:val="12"/>
                              </w:rPr>
                              <w:t>1,3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1AAFDE" id="Text Box 843" o:spid="_x0000_s1034" type="#_x0000_t202" style="position:absolute;margin-left:391.4pt;margin-top:162.2pt;width:15.15pt;height:42.85pt;z-index:2515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" filled="f" stroked="f">
                <v:path arrowok="t"/>
                <v:textbox style="layout-flow:vertical;mso-layout-flow-alt:bottom-to-top" inset="0,0,0,0">
                  <w:txbxContent>
                    <w:p w14:paraId="039916D2" w14:textId="77777777" w:rsidR="00E53897" w:rsidRDefault="00E53897">
                      <w:pPr>
                        <w:spacing w:before="20"/>
                        <w:ind w:left="32"/>
                        <w:rPr>
                          <w:sz w:val="6"/>
                        </w:rPr>
                      </w:pPr>
                      <w:r>
                        <w:rPr>
                          <w:w w:val="105"/>
                          <w:sz w:val="6"/>
                        </w:rPr>
                        <w:t>Ось</w:t>
                      </w:r>
                      <w:r>
                        <w:rPr>
                          <w:spacing w:val="-3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w w:val="105"/>
                          <w:sz w:val="6"/>
                        </w:rPr>
                        <w:t>предохранительного</w:t>
                      </w:r>
                      <w:r>
                        <w:rPr>
                          <w:spacing w:val="-3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w w:val="105"/>
                          <w:sz w:val="6"/>
                        </w:rPr>
                        <w:t>вала</w:t>
                      </w:r>
                    </w:p>
                    <w:p w14:paraId="230D159C" w14:textId="77777777" w:rsidR="00E53897" w:rsidRDefault="00E53897">
                      <w:pPr>
                        <w:pStyle w:val="a3"/>
                        <w:spacing w:before="8"/>
                        <w:rPr>
                          <w:sz w:val="4"/>
                        </w:rPr>
                      </w:pPr>
                    </w:p>
                    <w:p w14:paraId="4802D8AA" w14:textId="77777777" w:rsidR="00E53897" w:rsidRDefault="00E53897">
                      <w:pPr>
                        <w:ind w:left="20"/>
                        <w:rPr>
                          <w:sz w:val="12"/>
                        </w:rPr>
                      </w:pPr>
                      <w:r>
                        <w:rPr>
                          <w:w w:val="105"/>
                          <w:sz w:val="12"/>
                        </w:rPr>
                        <w:t>1,3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D998635" w14:textId="77777777" w:rsidR="00AC28EC" w:rsidRPr="00A66C00" w:rsidRDefault="00AC28EC">
      <w:pPr>
        <w:pStyle w:val="a3"/>
        <w:rPr>
          <w:sz w:val="20"/>
        </w:rPr>
      </w:pPr>
    </w:p>
    <w:p w14:paraId="35BE9677" w14:textId="77777777" w:rsidR="00AC28EC" w:rsidRPr="00A66C00" w:rsidRDefault="00AC28EC">
      <w:pPr>
        <w:pStyle w:val="a3"/>
        <w:rPr>
          <w:sz w:val="20"/>
        </w:rPr>
      </w:pPr>
    </w:p>
    <w:p w14:paraId="6B9F2CC4" w14:textId="77777777" w:rsidR="00AC28EC" w:rsidRPr="00A66C00" w:rsidRDefault="00AC28EC">
      <w:pPr>
        <w:pStyle w:val="a3"/>
        <w:rPr>
          <w:sz w:val="20"/>
        </w:rPr>
      </w:pPr>
    </w:p>
    <w:p w14:paraId="54855DBA" w14:textId="77777777" w:rsidR="00AC28EC" w:rsidRPr="00A66C00" w:rsidRDefault="00AC28EC">
      <w:pPr>
        <w:pStyle w:val="a3"/>
        <w:rPr>
          <w:sz w:val="20"/>
        </w:rPr>
      </w:pPr>
    </w:p>
    <w:p w14:paraId="1B699299" w14:textId="77777777" w:rsidR="00AC28EC" w:rsidRPr="00A66C00" w:rsidRDefault="00AC28EC">
      <w:pPr>
        <w:pStyle w:val="a3"/>
        <w:rPr>
          <w:sz w:val="20"/>
        </w:rPr>
      </w:pPr>
    </w:p>
    <w:p w14:paraId="3C29ABE2" w14:textId="77777777" w:rsidR="00AC28EC" w:rsidRPr="00A66C00" w:rsidRDefault="00AC28EC">
      <w:pPr>
        <w:pStyle w:val="a3"/>
        <w:rPr>
          <w:sz w:val="20"/>
        </w:rPr>
      </w:pPr>
    </w:p>
    <w:p w14:paraId="25B3CEB3" w14:textId="77777777" w:rsidR="00AC28EC" w:rsidRPr="00A66C00" w:rsidRDefault="00AC28EC">
      <w:pPr>
        <w:pStyle w:val="a3"/>
        <w:rPr>
          <w:sz w:val="20"/>
        </w:rPr>
      </w:pPr>
    </w:p>
    <w:p w14:paraId="7E0D7B72" w14:textId="77777777" w:rsidR="00AC28EC" w:rsidRPr="00A66C00" w:rsidRDefault="00AC28EC">
      <w:pPr>
        <w:pStyle w:val="a3"/>
        <w:rPr>
          <w:sz w:val="20"/>
        </w:rPr>
      </w:pPr>
    </w:p>
    <w:p w14:paraId="6645BD1F" w14:textId="77777777" w:rsidR="00AC28EC" w:rsidRPr="00A66C00" w:rsidRDefault="00AC28EC">
      <w:pPr>
        <w:pStyle w:val="a3"/>
        <w:rPr>
          <w:sz w:val="20"/>
        </w:rPr>
      </w:pPr>
    </w:p>
    <w:p w14:paraId="1C754015" w14:textId="77777777" w:rsidR="00AC28EC" w:rsidRPr="00A66C00" w:rsidRDefault="00AC28EC">
      <w:pPr>
        <w:pStyle w:val="a3"/>
        <w:rPr>
          <w:sz w:val="20"/>
        </w:rPr>
      </w:pPr>
    </w:p>
    <w:p w14:paraId="592815BB" w14:textId="77777777" w:rsidR="00AC28EC" w:rsidRPr="00A66C00" w:rsidRDefault="00AC28EC">
      <w:pPr>
        <w:pStyle w:val="a3"/>
        <w:rPr>
          <w:sz w:val="20"/>
        </w:rPr>
      </w:pPr>
    </w:p>
    <w:p w14:paraId="71D6984C" w14:textId="77777777" w:rsidR="00AC28EC" w:rsidRPr="00A66C00" w:rsidRDefault="00AC28EC">
      <w:pPr>
        <w:pStyle w:val="a3"/>
        <w:rPr>
          <w:sz w:val="20"/>
        </w:rPr>
      </w:pPr>
    </w:p>
    <w:p w14:paraId="509D94FE" w14:textId="77777777" w:rsidR="00AC28EC" w:rsidRPr="00A66C00" w:rsidRDefault="00AC28EC">
      <w:pPr>
        <w:pStyle w:val="a3"/>
        <w:rPr>
          <w:sz w:val="20"/>
        </w:rPr>
      </w:pPr>
    </w:p>
    <w:p w14:paraId="4869B801" w14:textId="77777777" w:rsidR="00AC28EC" w:rsidRPr="00A66C00" w:rsidRDefault="00AC28EC">
      <w:pPr>
        <w:pStyle w:val="a3"/>
        <w:rPr>
          <w:sz w:val="20"/>
        </w:rPr>
      </w:pPr>
    </w:p>
    <w:p w14:paraId="1AC4CF23" w14:textId="77777777" w:rsidR="00AC28EC" w:rsidRPr="00A66C00" w:rsidRDefault="00AC28EC">
      <w:pPr>
        <w:pStyle w:val="a3"/>
        <w:rPr>
          <w:sz w:val="20"/>
        </w:rPr>
      </w:pPr>
    </w:p>
    <w:p w14:paraId="0B4B4437" w14:textId="77777777" w:rsidR="00AC28EC" w:rsidRPr="00A66C00" w:rsidRDefault="00AC28EC">
      <w:pPr>
        <w:pStyle w:val="a3"/>
        <w:rPr>
          <w:sz w:val="20"/>
        </w:rPr>
      </w:pPr>
    </w:p>
    <w:p w14:paraId="6184A4EE" w14:textId="77777777" w:rsidR="00AC28EC" w:rsidRPr="00A66C00" w:rsidRDefault="00AC28EC">
      <w:pPr>
        <w:pStyle w:val="a3"/>
        <w:rPr>
          <w:sz w:val="20"/>
        </w:rPr>
      </w:pPr>
    </w:p>
    <w:p w14:paraId="38B82C15" w14:textId="77777777" w:rsidR="00AC28EC" w:rsidRPr="00A66C00" w:rsidRDefault="00AC28EC">
      <w:pPr>
        <w:pStyle w:val="a3"/>
        <w:rPr>
          <w:sz w:val="20"/>
        </w:rPr>
      </w:pPr>
    </w:p>
    <w:p w14:paraId="0C7FF182" w14:textId="77777777" w:rsidR="00AC28EC" w:rsidRPr="00A66C00" w:rsidRDefault="00AC28EC">
      <w:pPr>
        <w:pStyle w:val="a3"/>
        <w:rPr>
          <w:sz w:val="20"/>
        </w:rPr>
      </w:pPr>
    </w:p>
    <w:p w14:paraId="2360AD78" w14:textId="77777777" w:rsidR="00AC28EC" w:rsidRPr="00A66C00" w:rsidRDefault="00AC28EC">
      <w:pPr>
        <w:pStyle w:val="a3"/>
        <w:rPr>
          <w:sz w:val="20"/>
        </w:rPr>
      </w:pPr>
    </w:p>
    <w:p w14:paraId="4EEB92A2" w14:textId="77777777" w:rsidR="00AC28EC" w:rsidRPr="00A66C00" w:rsidRDefault="00AC28EC">
      <w:pPr>
        <w:pStyle w:val="a3"/>
        <w:rPr>
          <w:sz w:val="20"/>
        </w:rPr>
      </w:pPr>
    </w:p>
    <w:p w14:paraId="3E6539FA" w14:textId="77777777" w:rsidR="00AC28EC" w:rsidRPr="00A66C00" w:rsidRDefault="00AC28EC">
      <w:pPr>
        <w:pStyle w:val="a3"/>
        <w:rPr>
          <w:sz w:val="20"/>
        </w:rPr>
      </w:pPr>
    </w:p>
    <w:p w14:paraId="4C6DFF97" w14:textId="77777777" w:rsidR="00AC28EC" w:rsidRPr="00A66C00" w:rsidRDefault="00AC28EC">
      <w:pPr>
        <w:pStyle w:val="a3"/>
        <w:rPr>
          <w:sz w:val="20"/>
        </w:rPr>
      </w:pPr>
    </w:p>
    <w:p w14:paraId="32F3208B" w14:textId="77777777" w:rsidR="00AC28EC" w:rsidRPr="00A66C00" w:rsidRDefault="00AC28EC">
      <w:pPr>
        <w:pStyle w:val="a3"/>
        <w:rPr>
          <w:sz w:val="20"/>
        </w:rPr>
      </w:pPr>
    </w:p>
    <w:p w14:paraId="3434426C" w14:textId="77777777" w:rsidR="00AC28EC" w:rsidRPr="00A66C00" w:rsidRDefault="00AC28EC">
      <w:pPr>
        <w:pStyle w:val="a3"/>
        <w:rPr>
          <w:sz w:val="20"/>
        </w:rPr>
      </w:pPr>
    </w:p>
    <w:p w14:paraId="53E4FF7A" w14:textId="77777777" w:rsidR="00AC28EC" w:rsidRPr="00A66C00" w:rsidRDefault="00AC28EC">
      <w:pPr>
        <w:pStyle w:val="a3"/>
        <w:rPr>
          <w:sz w:val="20"/>
        </w:rPr>
      </w:pPr>
    </w:p>
    <w:p w14:paraId="1329C7C9" w14:textId="77777777" w:rsidR="00AC28EC" w:rsidRPr="00A66C00" w:rsidRDefault="00AC28EC">
      <w:pPr>
        <w:pStyle w:val="a3"/>
        <w:rPr>
          <w:sz w:val="20"/>
        </w:rPr>
      </w:pPr>
    </w:p>
    <w:p w14:paraId="44E2230A" w14:textId="77777777" w:rsidR="00AC28EC" w:rsidRPr="00A66C00" w:rsidRDefault="00AC28EC">
      <w:pPr>
        <w:pStyle w:val="a3"/>
        <w:rPr>
          <w:sz w:val="20"/>
        </w:rPr>
      </w:pPr>
    </w:p>
    <w:p w14:paraId="3267193D" w14:textId="77777777" w:rsidR="00AC28EC" w:rsidRPr="00A66C00" w:rsidRDefault="00AC28EC">
      <w:pPr>
        <w:pStyle w:val="a3"/>
        <w:rPr>
          <w:sz w:val="20"/>
        </w:rPr>
      </w:pPr>
    </w:p>
    <w:p w14:paraId="38401480" w14:textId="77777777" w:rsidR="00AC28EC" w:rsidRPr="00A66C00" w:rsidRDefault="00AC28EC">
      <w:pPr>
        <w:pStyle w:val="a3"/>
        <w:rPr>
          <w:sz w:val="20"/>
        </w:rPr>
      </w:pPr>
    </w:p>
    <w:p w14:paraId="0D5F3617" w14:textId="77777777" w:rsidR="00AC28EC" w:rsidRPr="00A66C00" w:rsidRDefault="00AC28EC">
      <w:pPr>
        <w:pStyle w:val="a3"/>
        <w:rPr>
          <w:sz w:val="20"/>
        </w:rPr>
      </w:pPr>
    </w:p>
    <w:p w14:paraId="18AABDB1" w14:textId="77777777" w:rsidR="00AC28EC" w:rsidRPr="00A66C00" w:rsidRDefault="00AC28EC">
      <w:pPr>
        <w:pStyle w:val="a3"/>
        <w:rPr>
          <w:sz w:val="20"/>
        </w:rPr>
      </w:pPr>
    </w:p>
    <w:p w14:paraId="693BDEA7" w14:textId="77777777" w:rsidR="00AC28EC" w:rsidRPr="00A66C00" w:rsidRDefault="00AC28EC">
      <w:pPr>
        <w:pStyle w:val="a3"/>
        <w:rPr>
          <w:sz w:val="20"/>
        </w:rPr>
      </w:pPr>
    </w:p>
    <w:p w14:paraId="38D9A514" w14:textId="77777777" w:rsidR="00AC28EC" w:rsidRPr="00A66C00" w:rsidRDefault="00AC28EC">
      <w:pPr>
        <w:pStyle w:val="a3"/>
        <w:rPr>
          <w:sz w:val="20"/>
        </w:rPr>
      </w:pPr>
    </w:p>
    <w:p w14:paraId="109EC623" w14:textId="77777777" w:rsidR="00AC28EC" w:rsidRPr="00A66C00" w:rsidRDefault="00AC28EC">
      <w:pPr>
        <w:pStyle w:val="a3"/>
        <w:rPr>
          <w:sz w:val="20"/>
        </w:rPr>
      </w:pPr>
    </w:p>
    <w:p w14:paraId="3623E656" w14:textId="77777777" w:rsidR="00AC28EC" w:rsidRPr="00A66C00" w:rsidRDefault="00AC28EC">
      <w:pPr>
        <w:pStyle w:val="a3"/>
        <w:rPr>
          <w:sz w:val="20"/>
        </w:rPr>
      </w:pPr>
    </w:p>
    <w:p w14:paraId="1A483EDF" w14:textId="77777777" w:rsidR="00AC28EC" w:rsidRPr="00A66C00" w:rsidRDefault="00AC28EC">
      <w:pPr>
        <w:pStyle w:val="a3"/>
        <w:rPr>
          <w:sz w:val="20"/>
        </w:rPr>
      </w:pPr>
    </w:p>
    <w:p w14:paraId="60A0AB61" w14:textId="77777777" w:rsidR="00AC28EC" w:rsidRPr="00A66C00" w:rsidRDefault="00AC28EC">
      <w:pPr>
        <w:pStyle w:val="a3"/>
        <w:rPr>
          <w:sz w:val="20"/>
        </w:rPr>
      </w:pPr>
    </w:p>
    <w:p w14:paraId="0EDB9530" w14:textId="77777777" w:rsidR="00AC28EC" w:rsidRPr="00A66C00" w:rsidRDefault="00AC28EC">
      <w:pPr>
        <w:pStyle w:val="a3"/>
        <w:rPr>
          <w:sz w:val="20"/>
        </w:rPr>
      </w:pPr>
    </w:p>
    <w:p w14:paraId="18F709F6" w14:textId="77777777" w:rsidR="00AC28EC" w:rsidRPr="00A66C00" w:rsidRDefault="00AC28EC">
      <w:pPr>
        <w:pStyle w:val="a3"/>
        <w:rPr>
          <w:sz w:val="20"/>
        </w:rPr>
      </w:pPr>
    </w:p>
    <w:p w14:paraId="5845ECB2" w14:textId="77777777" w:rsidR="00AC28EC" w:rsidRPr="00A66C00" w:rsidRDefault="00AC28EC">
      <w:pPr>
        <w:pStyle w:val="a3"/>
        <w:rPr>
          <w:sz w:val="20"/>
        </w:rPr>
      </w:pPr>
    </w:p>
    <w:p w14:paraId="0D9649B3" w14:textId="77777777" w:rsidR="00AC28EC" w:rsidRPr="00A66C00" w:rsidRDefault="00AC28EC">
      <w:pPr>
        <w:pStyle w:val="a3"/>
        <w:rPr>
          <w:sz w:val="20"/>
        </w:rPr>
      </w:pPr>
    </w:p>
    <w:p w14:paraId="5996141E" w14:textId="77777777" w:rsidR="00AC28EC" w:rsidRPr="00A66C00" w:rsidRDefault="00AC28EC">
      <w:pPr>
        <w:pStyle w:val="a3"/>
        <w:rPr>
          <w:sz w:val="20"/>
        </w:rPr>
      </w:pPr>
    </w:p>
    <w:p w14:paraId="6D8EB6A9" w14:textId="77777777" w:rsidR="00AC28EC" w:rsidRPr="00A66C00" w:rsidRDefault="00AC28EC">
      <w:pPr>
        <w:pStyle w:val="a3"/>
        <w:rPr>
          <w:sz w:val="20"/>
        </w:rPr>
      </w:pPr>
    </w:p>
    <w:p w14:paraId="17026397" w14:textId="77777777" w:rsidR="00AC28EC" w:rsidRPr="00A66C00" w:rsidRDefault="00AC28EC">
      <w:pPr>
        <w:pStyle w:val="a3"/>
        <w:rPr>
          <w:sz w:val="20"/>
        </w:rPr>
      </w:pPr>
    </w:p>
    <w:p w14:paraId="51B34470" w14:textId="77777777" w:rsidR="00AC28EC" w:rsidRPr="00A66C00" w:rsidRDefault="00AC28EC">
      <w:pPr>
        <w:pStyle w:val="a3"/>
        <w:rPr>
          <w:sz w:val="20"/>
        </w:rPr>
      </w:pPr>
    </w:p>
    <w:p w14:paraId="65555972" w14:textId="77777777" w:rsidR="00AC28EC" w:rsidRPr="00A66C00" w:rsidRDefault="00AC28EC">
      <w:pPr>
        <w:pStyle w:val="a3"/>
        <w:spacing w:before="8"/>
        <w:rPr>
          <w:sz w:val="20"/>
        </w:rPr>
      </w:pPr>
    </w:p>
    <w:p w14:paraId="165565AD" w14:textId="77777777" w:rsidR="00AC28EC" w:rsidRPr="00A66C00" w:rsidRDefault="00CE43F6">
      <w:pPr>
        <w:pStyle w:val="a3"/>
        <w:spacing w:before="88"/>
        <w:ind w:left="861" w:right="473"/>
        <w:jc w:val="center"/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561472" behindDoc="0" locked="0" layoutInCell="1" allowOverlap="1" wp14:anchorId="583B9CED" wp14:editId="0200176E">
                <wp:simplePos x="0" y="0"/>
                <wp:positionH relativeFrom="page">
                  <wp:posOffset>3025140</wp:posOffset>
                </wp:positionH>
                <wp:positionV relativeFrom="paragraph">
                  <wp:posOffset>-5792470</wp:posOffset>
                </wp:positionV>
                <wp:extent cx="2524760" cy="4926965"/>
                <wp:effectExtent l="0" t="0" r="15240" b="13335"/>
                <wp:wrapNone/>
                <wp:docPr id="477814302" name="Group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4760" cy="4926965"/>
                          <a:chOff x="4764" y="-9122"/>
                          <a:chExt cx="3976" cy="7759"/>
                        </a:xfrm>
                      </wpg:grpSpPr>
                      <wps:wsp>
                        <wps:cNvPr id="742226791" name="Line 842"/>
                        <wps:cNvCnPr>
                          <a:cxnSpLocks/>
                        </wps:cNvCnPr>
                        <wps:spPr bwMode="auto">
                          <a:xfrm>
                            <a:off x="5240" y="-816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4186437" name="Line 841"/>
                        <wps:cNvCnPr>
                          <a:cxnSpLocks/>
                        </wps:cNvCnPr>
                        <wps:spPr bwMode="auto">
                          <a:xfrm>
                            <a:off x="5240" y="-73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79916187" name="Picture 840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15" y="-7936"/>
                            <a:ext cx="327" cy="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0675837" name="Picture 839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30" y="-7936"/>
                            <a:ext cx="244" cy="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13709510" name="AutoShape 838"/>
                        <wps:cNvSpPr>
                          <a:spLocks/>
                        </wps:cNvSpPr>
                        <wps:spPr bwMode="auto">
                          <a:xfrm>
                            <a:off x="4836" y="-8949"/>
                            <a:ext cx="3278" cy="2024"/>
                          </a:xfrm>
                          <a:custGeom>
                            <a:avLst/>
                            <a:gdLst>
                              <a:gd name="T0" fmla="+- 0 7957 4836"/>
                              <a:gd name="T1" fmla="*/ T0 w 3278"/>
                              <a:gd name="T2" fmla="+- 0 -7366 -8948"/>
                              <a:gd name="T3" fmla="*/ -7366 h 2024"/>
                              <a:gd name="T4" fmla="+- 0 7957 4836"/>
                              <a:gd name="T5" fmla="*/ T4 w 3278"/>
                              <a:gd name="T6" fmla="+- 0 -7901 -8948"/>
                              <a:gd name="T7" fmla="*/ -7901 h 2024"/>
                              <a:gd name="T8" fmla="+- 0 7784 4836"/>
                              <a:gd name="T9" fmla="*/ T8 w 3278"/>
                              <a:gd name="T10" fmla="+- 0 -7786 -8948"/>
                              <a:gd name="T11" fmla="*/ -7786 h 2024"/>
                              <a:gd name="T12" fmla="+- 0 5411 4836"/>
                              <a:gd name="T13" fmla="*/ T12 w 3278"/>
                              <a:gd name="T14" fmla="+- 0 -7786 -8948"/>
                              <a:gd name="T15" fmla="*/ -7786 h 2024"/>
                              <a:gd name="T16" fmla="+- 0 5657 4836"/>
                              <a:gd name="T17" fmla="*/ T16 w 3278"/>
                              <a:gd name="T18" fmla="+- 0 -7358 -8948"/>
                              <a:gd name="T19" fmla="*/ -7358 h 2024"/>
                              <a:gd name="T20" fmla="+- 0 5278 4836"/>
                              <a:gd name="T21" fmla="*/ T20 w 3278"/>
                              <a:gd name="T22" fmla="+- 0 -7358 -8948"/>
                              <a:gd name="T23" fmla="*/ -7358 h 2024"/>
                              <a:gd name="T24" fmla="+- 0 6282 4836"/>
                              <a:gd name="T25" fmla="*/ T24 w 3278"/>
                              <a:gd name="T26" fmla="+- 0 -7541 -8948"/>
                              <a:gd name="T27" fmla="*/ -7541 h 2024"/>
                              <a:gd name="T28" fmla="+- 0 6283 4836"/>
                              <a:gd name="T29" fmla="*/ T28 w 3278"/>
                              <a:gd name="T30" fmla="+- 0 -8116 -8948"/>
                              <a:gd name="T31" fmla="*/ -8116 h 2024"/>
                              <a:gd name="T32" fmla="+- 0 4956 4836"/>
                              <a:gd name="T33" fmla="*/ T32 w 3278"/>
                              <a:gd name="T34" fmla="+- 0 -7834 -8948"/>
                              <a:gd name="T35" fmla="*/ -7834 h 2024"/>
                              <a:gd name="T36" fmla="+- 0 5071 4836"/>
                              <a:gd name="T37" fmla="*/ T36 w 3278"/>
                              <a:gd name="T38" fmla="+- 0 -7896 -8948"/>
                              <a:gd name="T39" fmla="*/ -7896 h 2024"/>
                              <a:gd name="T40" fmla="+- 0 4836 4836"/>
                              <a:gd name="T41" fmla="*/ T40 w 3278"/>
                              <a:gd name="T42" fmla="+- 0 -7896 -8948"/>
                              <a:gd name="T43" fmla="*/ -7896 h 2024"/>
                              <a:gd name="T44" fmla="+- 0 4956 4836"/>
                              <a:gd name="T45" fmla="*/ T44 w 3278"/>
                              <a:gd name="T46" fmla="+- 0 -7939 -8948"/>
                              <a:gd name="T47" fmla="*/ -7939 h 2024"/>
                              <a:gd name="T48" fmla="+- 0 4956 4836"/>
                              <a:gd name="T49" fmla="*/ T48 w 3278"/>
                              <a:gd name="T50" fmla="+- 0 -7834 -8948"/>
                              <a:gd name="T51" fmla="*/ -7834 h 2024"/>
                              <a:gd name="T52" fmla="+- 0 4956 4836"/>
                              <a:gd name="T53" fmla="*/ T52 w 3278"/>
                              <a:gd name="T54" fmla="+- 0 -6925 -8948"/>
                              <a:gd name="T55" fmla="*/ -6925 h 2024"/>
                              <a:gd name="T56" fmla="+- 0 4956 4836"/>
                              <a:gd name="T57" fmla="*/ T56 w 3278"/>
                              <a:gd name="T58" fmla="+- 0 -8948 -8948"/>
                              <a:gd name="T59" fmla="*/ -8948 h 2024"/>
                              <a:gd name="T60" fmla="+- 0 4956 4836"/>
                              <a:gd name="T61" fmla="*/ T60 w 3278"/>
                              <a:gd name="T62" fmla="+- 0 -7939 -8948"/>
                              <a:gd name="T63" fmla="*/ -7939 h 2024"/>
                              <a:gd name="T64" fmla="+- 0 8010 4836"/>
                              <a:gd name="T65" fmla="*/ T64 w 3278"/>
                              <a:gd name="T66" fmla="+- 0 -7359 -8948"/>
                              <a:gd name="T67" fmla="*/ -7359 h 2024"/>
                              <a:gd name="T68" fmla="+- 0 8113 4836"/>
                              <a:gd name="T69" fmla="*/ T68 w 3278"/>
                              <a:gd name="T70" fmla="+- 0 -7358 -8948"/>
                              <a:gd name="T71" fmla="*/ -7358 h 2024"/>
                              <a:gd name="T72" fmla="+- 0 7906 4836"/>
                              <a:gd name="T73" fmla="*/ T72 w 3278"/>
                              <a:gd name="T74" fmla="+- 0 -7670 -8948"/>
                              <a:gd name="T75" fmla="*/ -7670 h 2024"/>
                              <a:gd name="T76" fmla="+- 0 7978 4836"/>
                              <a:gd name="T77" fmla="*/ T76 w 3278"/>
                              <a:gd name="T78" fmla="+- 0 -7730 -8948"/>
                              <a:gd name="T79" fmla="*/ -7730 h 2024"/>
                              <a:gd name="T80" fmla="+- 0 7999 4836"/>
                              <a:gd name="T81" fmla="*/ T80 w 3278"/>
                              <a:gd name="T82" fmla="+- 0 -7444 -8948"/>
                              <a:gd name="T83" fmla="*/ -7444 h 2024"/>
                              <a:gd name="T84" fmla="+- 0 7945 4836"/>
                              <a:gd name="T85" fmla="*/ T84 w 3278"/>
                              <a:gd name="T86" fmla="+- 0 -7591 -8948"/>
                              <a:gd name="T87" fmla="*/ -7591 h 20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278" h="2024">
                                <a:moveTo>
                                  <a:pt x="3121" y="1582"/>
                                </a:moveTo>
                                <a:lnTo>
                                  <a:pt x="3121" y="1047"/>
                                </a:lnTo>
                                <a:moveTo>
                                  <a:pt x="2948" y="1162"/>
                                </a:moveTo>
                                <a:lnTo>
                                  <a:pt x="575" y="1162"/>
                                </a:lnTo>
                                <a:moveTo>
                                  <a:pt x="821" y="1590"/>
                                </a:moveTo>
                                <a:lnTo>
                                  <a:pt x="442" y="1590"/>
                                </a:lnTo>
                                <a:moveTo>
                                  <a:pt x="1446" y="1407"/>
                                </a:moveTo>
                                <a:lnTo>
                                  <a:pt x="1447" y="832"/>
                                </a:lnTo>
                                <a:moveTo>
                                  <a:pt x="120" y="1114"/>
                                </a:moveTo>
                                <a:lnTo>
                                  <a:pt x="235" y="1052"/>
                                </a:lnTo>
                                <a:lnTo>
                                  <a:pt x="0" y="1052"/>
                                </a:lnTo>
                                <a:lnTo>
                                  <a:pt x="120" y="1009"/>
                                </a:lnTo>
                                <a:moveTo>
                                  <a:pt x="120" y="1114"/>
                                </a:moveTo>
                                <a:lnTo>
                                  <a:pt x="120" y="2023"/>
                                </a:lnTo>
                                <a:moveTo>
                                  <a:pt x="120" y="0"/>
                                </a:moveTo>
                                <a:lnTo>
                                  <a:pt x="120" y="1009"/>
                                </a:lnTo>
                                <a:moveTo>
                                  <a:pt x="3174" y="1589"/>
                                </a:moveTo>
                                <a:lnTo>
                                  <a:pt x="3277" y="1590"/>
                                </a:lnTo>
                                <a:moveTo>
                                  <a:pt x="3070" y="1278"/>
                                </a:moveTo>
                                <a:lnTo>
                                  <a:pt x="3142" y="1218"/>
                                </a:lnTo>
                                <a:moveTo>
                                  <a:pt x="3163" y="1504"/>
                                </a:moveTo>
                                <a:lnTo>
                                  <a:pt x="3109" y="1357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418070" name="Freeform 837"/>
                        <wps:cNvSpPr>
                          <a:spLocks/>
                        </wps:cNvSpPr>
                        <wps:spPr bwMode="auto">
                          <a:xfrm>
                            <a:off x="7976" y="-7454"/>
                            <a:ext cx="29" cy="86"/>
                          </a:xfrm>
                          <a:custGeom>
                            <a:avLst/>
                            <a:gdLst>
                              <a:gd name="T0" fmla="+- 0 8005 7976"/>
                              <a:gd name="T1" fmla="*/ T0 w 29"/>
                              <a:gd name="T2" fmla="+- 0 -7453 -7453"/>
                              <a:gd name="T3" fmla="*/ -7453 h 86"/>
                              <a:gd name="T4" fmla="+- 0 7976 7976"/>
                              <a:gd name="T5" fmla="*/ T4 w 29"/>
                              <a:gd name="T6" fmla="+- 0 -7451 -7453"/>
                              <a:gd name="T7" fmla="*/ -7451 h 86"/>
                              <a:gd name="T8" fmla="+- 0 7998 7976"/>
                              <a:gd name="T9" fmla="*/ T8 w 29"/>
                              <a:gd name="T10" fmla="+- 0 -7367 -7453"/>
                              <a:gd name="T11" fmla="*/ -7367 h 86"/>
                              <a:gd name="T12" fmla="+- 0 8005 7976"/>
                              <a:gd name="T13" fmla="*/ T12 w 29"/>
                              <a:gd name="T14" fmla="+- 0 -7453 -7453"/>
                              <a:gd name="T15" fmla="*/ -7453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29" y="0"/>
                                </a:moveTo>
                                <a:lnTo>
                                  <a:pt x="0" y="2"/>
                                </a:lnTo>
                                <a:lnTo>
                                  <a:pt x="22" y="86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0051228" name="Freeform 836"/>
                        <wps:cNvSpPr>
                          <a:spLocks/>
                        </wps:cNvSpPr>
                        <wps:spPr bwMode="auto">
                          <a:xfrm>
                            <a:off x="7985" y="-7445"/>
                            <a:ext cx="29" cy="86"/>
                          </a:xfrm>
                          <a:custGeom>
                            <a:avLst/>
                            <a:gdLst>
                              <a:gd name="T0" fmla="+- 0 8013 7985"/>
                              <a:gd name="T1" fmla="*/ T0 w 29"/>
                              <a:gd name="T2" fmla="+- 0 -7445 -7445"/>
                              <a:gd name="T3" fmla="*/ -7445 h 86"/>
                              <a:gd name="T4" fmla="+- 0 7985 7985"/>
                              <a:gd name="T5" fmla="*/ T4 w 29"/>
                              <a:gd name="T6" fmla="+- 0 -7443 -7445"/>
                              <a:gd name="T7" fmla="*/ -7443 h 86"/>
                              <a:gd name="T8" fmla="+- 0 8007 7985"/>
                              <a:gd name="T9" fmla="*/ T8 w 29"/>
                              <a:gd name="T10" fmla="+- 0 -7359 -7445"/>
                              <a:gd name="T11" fmla="*/ -7359 h 86"/>
                              <a:gd name="T12" fmla="+- 0 8013 7985"/>
                              <a:gd name="T13" fmla="*/ T12 w 29"/>
                              <a:gd name="T14" fmla="+- 0 -7445 -7445"/>
                              <a:gd name="T15" fmla="*/ -7445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28" y="0"/>
                                </a:moveTo>
                                <a:lnTo>
                                  <a:pt x="0" y="2"/>
                                </a:lnTo>
                                <a:lnTo>
                                  <a:pt x="22" y="86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0183731" name="Freeform 835"/>
                        <wps:cNvSpPr>
                          <a:spLocks/>
                        </wps:cNvSpPr>
                        <wps:spPr bwMode="auto">
                          <a:xfrm>
                            <a:off x="7887" y="-7670"/>
                            <a:ext cx="61" cy="79"/>
                          </a:xfrm>
                          <a:custGeom>
                            <a:avLst/>
                            <a:gdLst>
                              <a:gd name="T0" fmla="+- 0 7888 7888"/>
                              <a:gd name="T1" fmla="*/ T0 w 61"/>
                              <a:gd name="T2" fmla="+- 0 -7670 -7670"/>
                              <a:gd name="T3" fmla="*/ -7670 h 79"/>
                              <a:gd name="T4" fmla="+- 0 7925 7888"/>
                              <a:gd name="T5" fmla="*/ T4 w 61"/>
                              <a:gd name="T6" fmla="+- 0 -7592 -7670"/>
                              <a:gd name="T7" fmla="*/ -7592 h 79"/>
                              <a:gd name="T8" fmla="+- 0 7948 7888"/>
                              <a:gd name="T9" fmla="*/ T8 w 61"/>
                              <a:gd name="T10" fmla="+- 0 -7608 -7670"/>
                              <a:gd name="T11" fmla="*/ -7608 h 79"/>
                              <a:gd name="T12" fmla="+- 0 7888 7888"/>
                              <a:gd name="T13" fmla="*/ T12 w 61"/>
                              <a:gd name="T14" fmla="+- 0 -7670 -7670"/>
                              <a:gd name="T15" fmla="*/ -7670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" h="79">
                                <a:moveTo>
                                  <a:pt x="0" y="0"/>
                                </a:moveTo>
                                <a:lnTo>
                                  <a:pt x="37" y="78"/>
                                </a:lnTo>
                                <a:lnTo>
                                  <a:pt x="60" y="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73528" name="Freeform 834"/>
                        <wps:cNvSpPr>
                          <a:spLocks/>
                        </wps:cNvSpPr>
                        <wps:spPr bwMode="auto">
                          <a:xfrm>
                            <a:off x="7896" y="-7662"/>
                            <a:ext cx="61" cy="79"/>
                          </a:xfrm>
                          <a:custGeom>
                            <a:avLst/>
                            <a:gdLst>
                              <a:gd name="T0" fmla="+- 0 7934 7896"/>
                              <a:gd name="T1" fmla="*/ T0 w 61"/>
                              <a:gd name="T2" fmla="+- 0 -7583 -7661"/>
                              <a:gd name="T3" fmla="*/ -7583 h 79"/>
                              <a:gd name="T4" fmla="+- 0 7957 7896"/>
                              <a:gd name="T5" fmla="*/ T4 w 61"/>
                              <a:gd name="T6" fmla="+- 0 -7599 -7661"/>
                              <a:gd name="T7" fmla="*/ -7599 h 79"/>
                              <a:gd name="T8" fmla="+- 0 7896 7896"/>
                              <a:gd name="T9" fmla="*/ T8 w 61"/>
                              <a:gd name="T10" fmla="+- 0 -7661 -7661"/>
                              <a:gd name="T11" fmla="*/ -7661 h 79"/>
                              <a:gd name="T12" fmla="+- 0 7934 7896"/>
                              <a:gd name="T13" fmla="*/ T12 w 61"/>
                              <a:gd name="T14" fmla="+- 0 -7583 -7661"/>
                              <a:gd name="T15" fmla="*/ -7583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" h="79">
                                <a:moveTo>
                                  <a:pt x="38" y="78"/>
                                </a:moveTo>
                                <a:lnTo>
                                  <a:pt x="61" y="62"/>
                                </a:lnTo>
                                <a:lnTo>
                                  <a:pt x="0" y="0"/>
                                </a:lnTo>
                                <a:lnTo>
                                  <a:pt x="38" y="7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4966124" name="Line 833"/>
                        <wps:cNvCnPr>
                          <a:cxnSpLocks/>
                        </wps:cNvCnPr>
                        <wps:spPr bwMode="auto">
                          <a:xfrm>
                            <a:off x="7995" y="-7469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7422440" name="Line 832"/>
                        <wps:cNvCnPr>
                          <a:cxnSpLocks/>
                        </wps:cNvCnPr>
                        <wps:spPr bwMode="auto">
                          <a:xfrm>
                            <a:off x="7957" y="-736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979308" name="Line 831"/>
                        <wps:cNvCnPr>
                          <a:cxnSpLocks/>
                        </wps:cNvCnPr>
                        <wps:spPr bwMode="auto">
                          <a:xfrm>
                            <a:off x="7543" y="-7361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0095688" name="Line 830"/>
                        <wps:cNvCnPr>
                          <a:cxnSpLocks/>
                        </wps:cNvCnPr>
                        <wps:spPr bwMode="auto">
                          <a:xfrm>
                            <a:off x="7866" y="-7636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5281159" name="Line 829"/>
                        <wps:cNvCnPr>
                          <a:cxnSpLocks/>
                        </wps:cNvCnPr>
                        <wps:spPr bwMode="auto">
                          <a:xfrm>
                            <a:off x="7543" y="-7361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4821737" name="Freeform 828"/>
                        <wps:cNvSpPr>
                          <a:spLocks/>
                        </wps:cNvSpPr>
                        <wps:spPr bwMode="auto">
                          <a:xfrm>
                            <a:off x="7750" y="-7825"/>
                            <a:ext cx="56" cy="46"/>
                          </a:xfrm>
                          <a:custGeom>
                            <a:avLst/>
                            <a:gdLst>
                              <a:gd name="T0" fmla="+- 0 7775 7750"/>
                              <a:gd name="T1" fmla="*/ T0 w 56"/>
                              <a:gd name="T2" fmla="+- 0 -7825 -7825"/>
                              <a:gd name="T3" fmla="*/ -7825 h 46"/>
                              <a:gd name="T4" fmla="+- 0 7750 7750"/>
                              <a:gd name="T5" fmla="*/ T4 w 56"/>
                              <a:gd name="T6" fmla="+- 0 -7810 -7825"/>
                              <a:gd name="T7" fmla="*/ -7810 h 46"/>
                              <a:gd name="T8" fmla="+- 0 7775 7750"/>
                              <a:gd name="T9" fmla="*/ T8 w 56"/>
                              <a:gd name="T10" fmla="+- 0 -7795 -7825"/>
                              <a:gd name="T11" fmla="*/ -7795 h 46"/>
                              <a:gd name="T12" fmla="+- 0 7801 7750"/>
                              <a:gd name="T13" fmla="*/ T12 w 56"/>
                              <a:gd name="T14" fmla="+- 0 -7779 -7825"/>
                              <a:gd name="T15" fmla="*/ -7779 h 46"/>
                              <a:gd name="T16" fmla="+- 0 7803 7750"/>
                              <a:gd name="T17" fmla="*/ T16 w 56"/>
                              <a:gd name="T18" fmla="+- 0 -7784 -7825"/>
                              <a:gd name="T19" fmla="*/ -7784 h 46"/>
                              <a:gd name="T20" fmla="+- 0 7805 7750"/>
                              <a:gd name="T21" fmla="*/ T20 w 56"/>
                              <a:gd name="T22" fmla="+- 0 -7788 -7825"/>
                              <a:gd name="T23" fmla="*/ -7788 h 46"/>
                              <a:gd name="T24" fmla="+- 0 7805 7750"/>
                              <a:gd name="T25" fmla="*/ T24 w 56"/>
                              <a:gd name="T26" fmla="+- 0 -7793 -7825"/>
                              <a:gd name="T27" fmla="*/ -7793 h 46"/>
                              <a:gd name="T28" fmla="+- 0 7805 7750"/>
                              <a:gd name="T29" fmla="*/ T28 w 56"/>
                              <a:gd name="T30" fmla="+- 0 -7797 -7825"/>
                              <a:gd name="T31" fmla="*/ -7797 h 46"/>
                              <a:gd name="T32" fmla="+- 0 7784 7750"/>
                              <a:gd name="T33" fmla="*/ T32 w 56"/>
                              <a:gd name="T34" fmla="+- 0 -7823 -7825"/>
                              <a:gd name="T35" fmla="*/ -7823 h 46"/>
                              <a:gd name="T36" fmla="+- 0 7780 7750"/>
                              <a:gd name="T37" fmla="*/ T36 w 56"/>
                              <a:gd name="T38" fmla="+- 0 -7825 -7825"/>
                              <a:gd name="T39" fmla="*/ -7825 h 46"/>
                              <a:gd name="T40" fmla="+- 0 7775 7750"/>
                              <a:gd name="T41" fmla="*/ T40 w 56"/>
                              <a:gd name="T42" fmla="+- 0 -7825 -7825"/>
                              <a:gd name="T43" fmla="*/ -7825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6" h="46">
                                <a:moveTo>
                                  <a:pt x="25" y="0"/>
                                </a:moveTo>
                                <a:lnTo>
                                  <a:pt x="0" y="15"/>
                                </a:lnTo>
                                <a:lnTo>
                                  <a:pt x="25" y="30"/>
                                </a:lnTo>
                                <a:lnTo>
                                  <a:pt x="51" y="46"/>
                                </a:lnTo>
                                <a:lnTo>
                                  <a:pt x="53" y="41"/>
                                </a:lnTo>
                                <a:lnTo>
                                  <a:pt x="55" y="37"/>
                                </a:lnTo>
                                <a:lnTo>
                                  <a:pt x="55" y="32"/>
                                </a:lnTo>
                                <a:lnTo>
                                  <a:pt x="55" y="28"/>
                                </a:lnTo>
                                <a:lnTo>
                                  <a:pt x="34" y="2"/>
                                </a:lnTo>
                                <a:lnTo>
                                  <a:pt x="30" y="0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3491468" name="Freeform 827"/>
                        <wps:cNvSpPr>
                          <a:spLocks/>
                        </wps:cNvSpPr>
                        <wps:spPr bwMode="auto">
                          <a:xfrm>
                            <a:off x="7758" y="-7817"/>
                            <a:ext cx="56" cy="46"/>
                          </a:xfrm>
                          <a:custGeom>
                            <a:avLst/>
                            <a:gdLst>
                              <a:gd name="T0" fmla="+- 0 7759 7759"/>
                              <a:gd name="T1" fmla="*/ T0 w 56"/>
                              <a:gd name="T2" fmla="+- 0 -7801 -7816"/>
                              <a:gd name="T3" fmla="*/ -7801 h 46"/>
                              <a:gd name="T4" fmla="+- 0 7784 7759"/>
                              <a:gd name="T5" fmla="*/ T4 w 56"/>
                              <a:gd name="T6" fmla="+- 0 -7816 -7816"/>
                              <a:gd name="T7" fmla="*/ -7816 h 46"/>
                              <a:gd name="T8" fmla="+- 0 7789 7759"/>
                              <a:gd name="T9" fmla="*/ T8 w 56"/>
                              <a:gd name="T10" fmla="+- 0 -7816 -7816"/>
                              <a:gd name="T11" fmla="*/ -7816 h 46"/>
                              <a:gd name="T12" fmla="+- 0 7793 7759"/>
                              <a:gd name="T13" fmla="*/ T12 w 56"/>
                              <a:gd name="T14" fmla="+- 0 -7814 -7816"/>
                              <a:gd name="T15" fmla="*/ -7814 h 46"/>
                              <a:gd name="T16" fmla="+- 0 7798 7759"/>
                              <a:gd name="T17" fmla="*/ T16 w 56"/>
                              <a:gd name="T18" fmla="+- 0 -7813 -7816"/>
                              <a:gd name="T19" fmla="*/ -7813 h 46"/>
                              <a:gd name="T20" fmla="+- 0 7814 7759"/>
                              <a:gd name="T21" fmla="*/ T20 w 56"/>
                              <a:gd name="T22" fmla="+- 0 -7784 -7816"/>
                              <a:gd name="T23" fmla="*/ -7784 h 46"/>
                              <a:gd name="T24" fmla="+- 0 7814 7759"/>
                              <a:gd name="T25" fmla="*/ T24 w 56"/>
                              <a:gd name="T26" fmla="+- 0 -7779 -7816"/>
                              <a:gd name="T27" fmla="*/ -7779 h 46"/>
                              <a:gd name="T28" fmla="+- 0 7812 7759"/>
                              <a:gd name="T29" fmla="*/ T28 w 56"/>
                              <a:gd name="T30" fmla="+- 0 -7775 -7816"/>
                              <a:gd name="T31" fmla="*/ -7775 h 46"/>
                              <a:gd name="T32" fmla="+- 0 7810 7759"/>
                              <a:gd name="T33" fmla="*/ T32 w 56"/>
                              <a:gd name="T34" fmla="+- 0 -7771 -7816"/>
                              <a:gd name="T35" fmla="*/ -7771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6" h="46">
                                <a:moveTo>
                                  <a:pt x="0" y="15"/>
                                </a:moveTo>
                                <a:lnTo>
                                  <a:pt x="25" y="0"/>
                                </a:lnTo>
                                <a:lnTo>
                                  <a:pt x="30" y="0"/>
                                </a:lnTo>
                                <a:lnTo>
                                  <a:pt x="34" y="2"/>
                                </a:lnTo>
                                <a:lnTo>
                                  <a:pt x="39" y="3"/>
                                </a:lnTo>
                                <a:lnTo>
                                  <a:pt x="55" y="32"/>
                                </a:lnTo>
                                <a:lnTo>
                                  <a:pt x="55" y="37"/>
                                </a:lnTo>
                                <a:lnTo>
                                  <a:pt x="53" y="41"/>
                                </a:lnTo>
                                <a:lnTo>
                                  <a:pt x="51" y="45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4967556" name="Freeform 826"/>
                        <wps:cNvSpPr>
                          <a:spLocks/>
                        </wps:cNvSpPr>
                        <wps:spPr bwMode="auto">
                          <a:xfrm>
                            <a:off x="7504" y="-7810"/>
                            <a:ext cx="298" cy="458"/>
                          </a:xfrm>
                          <a:custGeom>
                            <a:avLst/>
                            <a:gdLst>
                              <a:gd name="T0" fmla="+- 0 7750 7504"/>
                              <a:gd name="T1" fmla="*/ T0 w 298"/>
                              <a:gd name="T2" fmla="+- 0 -7810 -7810"/>
                              <a:gd name="T3" fmla="*/ -7810 h 458"/>
                              <a:gd name="T4" fmla="+- 0 7504 7504"/>
                              <a:gd name="T5" fmla="*/ T4 w 298"/>
                              <a:gd name="T6" fmla="+- 0 -7382 -7810"/>
                              <a:gd name="T7" fmla="*/ -7382 h 458"/>
                              <a:gd name="T8" fmla="+- 0 7556 7504"/>
                              <a:gd name="T9" fmla="*/ T8 w 298"/>
                              <a:gd name="T10" fmla="+- 0 -7352 -7810"/>
                              <a:gd name="T11" fmla="*/ -7352 h 458"/>
                              <a:gd name="T12" fmla="+- 0 7801 7504"/>
                              <a:gd name="T13" fmla="*/ T12 w 298"/>
                              <a:gd name="T14" fmla="+- 0 -7779 -7810"/>
                              <a:gd name="T15" fmla="*/ -7779 h 458"/>
                              <a:gd name="T16" fmla="+- 0 7750 7504"/>
                              <a:gd name="T17" fmla="*/ T16 w 298"/>
                              <a:gd name="T18" fmla="+- 0 -7810 -7810"/>
                              <a:gd name="T19" fmla="*/ -7810 h 4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98" h="458">
                                <a:moveTo>
                                  <a:pt x="246" y="0"/>
                                </a:moveTo>
                                <a:lnTo>
                                  <a:pt x="0" y="428"/>
                                </a:lnTo>
                                <a:lnTo>
                                  <a:pt x="52" y="458"/>
                                </a:lnTo>
                                <a:lnTo>
                                  <a:pt x="297" y="31"/>
                                </a:lnTo>
                                <a:lnTo>
                                  <a:pt x="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9890219" name="Freeform 825"/>
                        <wps:cNvSpPr>
                          <a:spLocks/>
                        </wps:cNvSpPr>
                        <wps:spPr bwMode="auto">
                          <a:xfrm>
                            <a:off x="7512" y="-7802"/>
                            <a:ext cx="298" cy="458"/>
                          </a:xfrm>
                          <a:custGeom>
                            <a:avLst/>
                            <a:gdLst>
                              <a:gd name="T0" fmla="+- 0 7810 7513"/>
                              <a:gd name="T1" fmla="*/ T0 w 298"/>
                              <a:gd name="T2" fmla="+- 0 -7771 -7801"/>
                              <a:gd name="T3" fmla="*/ -7771 h 458"/>
                              <a:gd name="T4" fmla="+- 0 7784 7513"/>
                              <a:gd name="T5" fmla="*/ T4 w 298"/>
                              <a:gd name="T6" fmla="+- 0 -7786 -7801"/>
                              <a:gd name="T7" fmla="*/ -7786 h 458"/>
                              <a:gd name="T8" fmla="+- 0 7759 7513"/>
                              <a:gd name="T9" fmla="*/ T8 w 298"/>
                              <a:gd name="T10" fmla="+- 0 -7801 -7801"/>
                              <a:gd name="T11" fmla="*/ -7801 h 458"/>
                              <a:gd name="T12" fmla="+- 0 7513 7513"/>
                              <a:gd name="T13" fmla="*/ T12 w 298"/>
                              <a:gd name="T14" fmla="+- 0 -7373 -7801"/>
                              <a:gd name="T15" fmla="*/ -7373 h 458"/>
                              <a:gd name="T16" fmla="+- 0 7538 7513"/>
                              <a:gd name="T17" fmla="*/ T16 w 298"/>
                              <a:gd name="T18" fmla="+- 0 -7358 -7801"/>
                              <a:gd name="T19" fmla="*/ -7358 h 458"/>
                              <a:gd name="T20" fmla="+- 0 7564 7513"/>
                              <a:gd name="T21" fmla="*/ T20 w 298"/>
                              <a:gd name="T22" fmla="+- 0 -7343 -7801"/>
                              <a:gd name="T23" fmla="*/ -7343 h 458"/>
                              <a:gd name="T24" fmla="+- 0 7810 7513"/>
                              <a:gd name="T25" fmla="*/ T24 w 298"/>
                              <a:gd name="T26" fmla="+- 0 -7771 -7801"/>
                              <a:gd name="T27" fmla="*/ -7771 h 4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98" h="458">
                                <a:moveTo>
                                  <a:pt x="297" y="30"/>
                                </a:moveTo>
                                <a:lnTo>
                                  <a:pt x="271" y="15"/>
                                </a:lnTo>
                                <a:lnTo>
                                  <a:pt x="246" y="0"/>
                                </a:lnTo>
                                <a:lnTo>
                                  <a:pt x="0" y="428"/>
                                </a:lnTo>
                                <a:lnTo>
                                  <a:pt x="25" y="443"/>
                                </a:lnTo>
                                <a:lnTo>
                                  <a:pt x="51" y="458"/>
                                </a:lnTo>
                                <a:lnTo>
                                  <a:pt x="297" y="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6884652" name="Picture 824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99" y="-7788"/>
                            <a:ext cx="544" cy="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20989727" name="Freeform 823"/>
                        <wps:cNvSpPr>
                          <a:spLocks/>
                        </wps:cNvSpPr>
                        <wps:spPr bwMode="auto">
                          <a:xfrm>
                            <a:off x="5372" y="-7825"/>
                            <a:ext cx="56" cy="46"/>
                          </a:xfrm>
                          <a:custGeom>
                            <a:avLst/>
                            <a:gdLst>
                              <a:gd name="T0" fmla="+- 0 5402 5372"/>
                              <a:gd name="T1" fmla="*/ T0 w 56"/>
                              <a:gd name="T2" fmla="+- 0 -7825 -7825"/>
                              <a:gd name="T3" fmla="*/ -7825 h 46"/>
                              <a:gd name="T4" fmla="+- 0 5397 5372"/>
                              <a:gd name="T5" fmla="*/ T4 w 56"/>
                              <a:gd name="T6" fmla="+- 0 -7825 -7825"/>
                              <a:gd name="T7" fmla="*/ -7825 h 46"/>
                              <a:gd name="T8" fmla="+- 0 5393 5372"/>
                              <a:gd name="T9" fmla="*/ T8 w 56"/>
                              <a:gd name="T10" fmla="+- 0 -7823 -7825"/>
                              <a:gd name="T11" fmla="*/ -7823 h 46"/>
                              <a:gd name="T12" fmla="+- 0 5389 5372"/>
                              <a:gd name="T13" fmla="*/ T12 w 56"/>
                              <a:gd name="T14" fmla="+- 0 -7822 -7825"/>
                              <a:gd name="T15" fmla="*/ -7822 h 46"/>
                              <a:gd name="T16" fmla="+- 0 5372 5372"/>
                              <a:gd name="T17" fmla="*/ T16 w 56"/>
                              <a:gd name="T18" fmla="+- 0 -7797 -7825"/>
                              <a:gd name="T19" fmla="*/ -7797 h 46"/>
                              <a:gd name="T20" fmla="+- 0 5372 5372"/>
                              <a:gd name="T21" fmla="*/ T20 w 56"/>
                              <a:gd name="T22" fmla="+- 0 -7793 -7825"/>
                              <a:gd name="T23" fmla="*/ -7793 h 46"/>
                              <a:gd name="T24" fmla="+- 0 5373 5372"/>
                              <a:gd name="T25" fmla="*/ T24 w 56"/>
                              <a:gd name="T26" fmla="+- 0 -7788 -7825"/>
                              <a:gd name="T27" fmla="*/ -7788 h 46"/>
                              <a:gd name="T28" fmla="+- 0 5374 5372"/>
                              <a:gd name="T29" fmla="*/ T28 w 56"/>
                              <a:gd name="T30" fmla="+- 0 -7784 -7825"/>
                              <a:gd name="T31" fmla="*/ -7784 h 46"/>
                              <a:gd name="T32" fmla="+- 0 5376 5372"/>
                              <a:gd name="T33" fmla="*/ T32 w 56"/>
                              <a:gd name="T34" fmla="+- 0 -7779 -7825"/>
                              <a:gd name="T35" fmla="*/ -7779 h 46"/>
                              <a:gd name="T36" fmla="+- 0 5402 5372"/>
                              <a:gd name="T37" fmla="*/ T36 w 56"/>
                              <a:gd name="T38" fmla="+- 0 -7795 -7825"/>
                              <a:gd name="T39" fmla="*/ -7795 h 46"/>
                              <a:gd name="T40" fmla="+- 0 5428 5372"/>
                              <a:gd name="T41" fmla="*/ T40 w 56"/>
                              <a:gd name="T42" fmla="+- 0 -7810 -7825"/>
                              <a:gd name="T43" fmla="*/ -7810 h 46"/>
                              <a:gd name="T44" fmla="+- 0 5425 5372"/>
                              <a:gd name="T45" fmla="*/ T44 w 56"/>
                              <a:gd name="T46" fmla="+- 0 -7813 -7825"/>
                              <a:gd name="T47" fmla="*/ -7813 h 46"/>
                              <a:gd name="T48" fmla="+- 0 5422 5372"/>
                              <a:gd name="T49" fmla="*/ T48 w 56"/>
                              <a:gd name="T50" fmla="+- 0 -7817 -7825"/>
                              <a:gd name="T51" fmla="*/ -7817 h 46"/>
                              <a:gd name="T52" fmla="+- 0 5419 5372"/>
                              <a:gd name="T53" fmla="*/ T52 w 56"/>
                              <a:gd name="T54" fmla="+- 0 -7820 -7825"/>
                              <a:gd name="T55" fmla="*/ -7820 h 46"/>
                              <a:gd name="T56" fmla="+- 0 5415 5372"/>
                              <a:gd name="T57" fmla="*/ T56 w 56"/>
                              <a:gd name="T58" fmla="+- 0 -7822 -7825"/>
                              <a:gd name="T59" fmla="*/ -7822 h 46"/>
                              <a:gd name="T60" fmla="+- 0 5407 5372"/>
                              <a:gd name="T61" fmla="*/ T60 w 56"/>
                              <a:gd name="T62" fmla="+- 0 -7825 -7825"/>
                              <a:gd name="T63" fmla="*/ -7825 h 46"/>
                              <a:gd name="T64" fmla="+- 0 5402 5372"/>
                              <a:gd name="T65" fmla="*/ T64 w 56"/>
                              <a:gd name="T66" fmla="+- 0 -7825 -7825"/>
                              <a:gd name="T67" fmla="*/ -7825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56" h="46">
                                <a:moveTo>
                                  <a:pt x="30" y="0"/>
                                </a:moveTo>
                                <a:lnTo>
                                  <a:pt x="25" y="0"/>
                                </a:lnTo>
                                <a:lnTo>
                                  <a:pt x="21" y="2"/>
                                </a:lnTo>
                                <a:lnTo>
                                  <a:pt x="17" y="3"/>
                                </a:ln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1" y="37"/>
                                </a:lnTo>
                                <a:lnTo>
                                  <a:pt x="2" y="41"/>
                                </a:lnTo>
                                <a:lnTo>
                                  <a:pt x="4" y="46"/>
                                </a:lnTo>
                                <a:lnTo>
                                  <a:pt x="30" y="30"/>
                                </a:lnTo>
                                <a:lnTo>
                                  <a:pt x="56" y="15"/>
                                </a:lnTo>
                                <a:lnTo>
                                  <a:pt x="53" y="12"/>
                                </a:lnTo>
                                <a:lnTo>
                                  <a:pt x="50" y="8"/>
                                </a:lnTo>
                                <a:lnTo>
                                  <a:pt x="47" y="5"/>
                                </a:lnTo>
                                <a:lnTo>
                                  <a:pt x="43" y="3"/>
                                </a:lnTo>
                                <a:lnTo>
                                  <a:pt x="35" y="0"/>
                                </a:lnTo>
                                <a:lnTo>
                                  <a:pt x="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7956669" name="Freeform 822"/>
                        <wps:cNvSpPr>
                          <a:spLocks/>
                        </wps:cNvSpPr>
                        <wps:spPr bwMode="auto">
                          <a:xfrm>
                            <a:off x="5381" y="-7817"/>
                            <a:ext cx="56" cy="46"/>
                          </a:xfrm>
                          <a:custGeom>
                            <a:avLst/>
                            <a:gdLst>
                              <a:gd name="T0" fmla="+- 0 5385 5381"/>
                              <a:gd name="T1" fmla="*/ T0 w 56"/>
                              <a:gd name="T2" fmla="+- 0 -7771 -7816"/>
                              <a:gd name="T3" fmla="*/ -7771 h 46"/>
                              <a:gd name="T4" fmla="+- 0 5383 5381"/>
                              <a:gd name="T5" fmla="*/ T4 w 56"/>
                              <a:gd name="T6" fmla="+- 0 -7775 -7816"/>
                              <a:gd name="T7" fmla="*/ -7775 h 46"/>
                              <a:gd name="T8" fmla="+- 0 5382 5381"/>
                              <a:gd name="T9" fmla="*/ T8 w 56"/>
                              <a:gd name="T10" fmla="+- 0 -7779 -7816"/>
                              <a:gd name="T11" fmla="*/ -7779 h 46"/>
                              <a:gd name="T12" fmla="+- 0 5381 5381"/>
                              <a:gd name="T13" fmla="*/ T12 w 56"/>
                              <a:gd name="T14" fmla="+- 0 -7784 -7816"/>
                              <a:gd name="T15" fmla="*/ -7784 h 46"/>
                              <a:gd name="T16" fmla="+- 0 5381 5381"/>
                              <a:gd name="T17" fmla="*/ T16 w 56"/>
                              <a:gd name="T18" fmla="+- 0 -7788 -7816"/>
                              <a:gd name="T19" fmla="*/ -7788 h 46"/>
                              <a:gd name="T20" fmla="+- 0 5382 5381"/>
                              <a:gd name="T21" fmla="*/ T20 w 56"/>
                              <a:gd name="T22" fmla="+- 0 -7793 -7816"/>
                              <a:gd name="T23" fmla="*/ -7793 h 46"/>
                              <a:gd name="T24" fmla="+- 0 5402 5381"/>
                              <a:gd name="T25" fmla="*/ T24 w 56"/>
                              <a:gd name="T26" fmla="+- 0 -7814 -7816"/>
                              <a:gd name="T27" fmla="*/ -7814 h 46"/>
                              <a:gd name="T28" fmla="+- 0 5406 5381"/>
                              <a:gd name="T29" fmla="*/ T28 w 56"/>
                              <a:gd name="T30" fmla="+- 0 -7816 -7816"/>
                              <a:gd name="T31" fmla="*/ -7816 h 46"/>
                              <a:gd name="T32" fmla="+- 0 5411 5381"/>
                              <a:gd name="T33" fmla="*/ T32 w 56"/>
                              <a:gd name="T34" fmla="+- 0 -7816 -7816"/>
                              <a:gd name="T35" fmla="*/ -7816 h 46"/>
                              <a:gd name="T36" fmla="+- 0 5415 5381"/>
                              <a:gd name="T37" fmla="*/ T36 w 56"/>
                              <a:gd name="T38" fmla="+- 0 -7816 -7816"/>
                              <a:gd name="T39" fmla="*/ -7816 h 46"/>
                              <a:gd name="T40" fmla="+- 0 5420 5381"/>
                              <a:gd name="T41" fmla="*/ T40 w 56"/>
                              <a:gd name="T42" fmla="+- 0 -7814 -7816"/>
                              <a:gd name="T43" fmla="*/ -7814 h 46"/>
                              <a:gd name="T44" fmla="+- 0 5424 5381"/>
                              <a:gd name="T45" fmla="*/ T44 w 56"/>
                              <a:gd name="T46" fmla="+- 0 -7813 -7816"/>
                              <a:gd name="T47" fmla="*/ -7813 h 46"/>
                              <a:gd name="T48" fmla="+- 0 5428 5381"/>
                              <a:gd name="T49" fmla="*/ T48 w 56"/>
                              <a:gd name="T50" fmla="+- 0 -7811 -7816"/>
                              <a:gd name="T51" fmla="*/ -7811 h 46"/>
                              <a:gd name="T52" fmla="+- 0 5431 5381"/>
                              <a:gd name="T53" fmla="*/ T52 w 56"/>
                              <a:gd name="T54" fmla="+- 0 -7808 -7816"/>
                              <a:gd name="T55" fmla="*/ -7808 h 46"/>
                              <a:gd name="T56" fmla="+- 0 5434 5381"/>
                              <a:gd name="T57" fmla="*/ T56 w 56"/>
                              <a:gd name="T58" fmla="+- 0 -7804 -7816"/>
                              <a:gd name="T59" fmla="*/ -7804 h 46"/>
                              <a:gd name="T60" fmla="+- 0 5436 5381"/>
                              <a:gd name="T61" fmla="*/ T60 w 56"/>
                              <a:gd name="T62" fmla="+- 0 -7801 -7816"/>
                              <a:gd name="T63" fmla="*/ -7801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6" h="46">
                                <a:moveTo>
                                  <a:pt x="4" y="45"/>
                                </a:moveTo>
                                <a:lnTo>
                                  <a:pt x="2" y="41"/>
                                </a:lnTo>
                                <a:lnTo>
                                  <a:pt x="1" y="37"/>
                                </a:lnTo>
                                <a:lnTo>
                                  <a:pt x="0" y="32"/>
                                </a:lnTo>
                                <a:lnTo>
                                  <a:pt x="0" y="28"/>
                                </a:lnTo>
                                <a:lnTo>
                                  <a:pt x="1" y="23"/>
                                </a:lnTo>
                                <a:lnTo>
                                  <a:pt x="21" y="2"/>
                                </a:lnTo>
                                <a:lnTo>
                                  <a:pt x="25" y="0"/>
                                </a:lnTo>
                                <a:lnTo>
                                  <a:pt x="30" y="0"/>
                                </a:lnTo>
                                <a:lnTo>
                                  <a:pt x="34" y="0"/>
                                </a:lnTo>
                                <a:lnTo>
                                  <a:pt x="39" y="2"/>
                                </a:lnTo>
                                <a:lnTo>
                                  <a:pt x="43" y="3"/>
                                </a:lnTo>
                                <a:lnTo>
                                  <a:pt x="47" y="5"/>
                                </a:lnTo>
                                <a:lnTo>
                                  <a:pt x="50" y="8"/>
                                </a:lnTo>
                                <a:lnTo>
                                  <a:pt x="53" y="12"/>
                                </a:lnTo>
                                <a:lnTo>
                                  <a:pt x="55" y="15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3815072" name="Freeform 821"/>
                        <wps:cNvSpPr>
                          <a:spLocks/>
                        </wps:cNvSpPr>
                        <wps:spPr bwMode="auto">
                          <a:xfrm>
                            <a:off x="5376" y="-7810"/>
                            <a:ext cx="299" cy="458"/>
                          </a:xfrm>
                          <a:custGeom>
                            <a:avLst/>
                            <a:gdLst>
                              <a:gd name="T0" fmla="+- 0 5428 5376"/>
                              <a:gd name="T1" fmla="*/ T0 w 299"/>
                              <a:gd name="T2" fmla="+- 0 -7810 -7810"/>
                              <a:gd name="T3" fmla="*/ -7810 h 458"/>
                              <a:gd name="T4" fmla="+- 0 5376 5376"/>
                              <a:gd name="T5" fmla="*/ T4 w 299"/>
                              <a:gd name="T6" fmla="+- 0 -7779 -7810"/>
                              <a:gd name="T7" fmla="*/ -7779 h 458"/>
                              <a:gd name="T8" fmla="+- 0 5623 5376"/>
                              <a:gd name="T9" fmla="*/ T8 w 299"/>
                              <a:gd name="T10" fmla="+- 0 -7352 -7810"/>
                              <a:gd name="T11" fmla="*/ -7352 h 458"/>
                              <a:gd name="T12" fmla="+- 0 5649 5376"/>
                              <a:gd name="T13" fmla="*/ T12 w 299"/>
                              <a:gd name="T14" fmla="+- 0 -7367 -7810"/>
                              <a:gd name="T15" fmla="*/ -7367 h 458"/>
                              <a:gd name="T16" fmla="+- 0 5675 5376"/>
                              <a:gd name="T17" fmla="*/ T16 w 299"/>
                              <a:gd name="T18" fmla="+- 0 -7382 -7810"/>
                              <a:gd name="T19" fmla="*/ -7382 h 458"/>
                              <a:gd name="T20" fmla="+- 0 5428 5376"/>
                              <a:gd name="T21" fmla="*/ T20 w 299"/>
                              <a:gd name="T22" fmla="+- 0 -7810 -7810"/>
                              <a:gd name="T23" fmla="*/ -7810 h 4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99" h="458">
                                <a:moveTo>
                                  <a:pt x="52" y="0"/>
                                </a:moveTo>
                                <a:lnTo>
                                  <a:pt x="0" y="31"/>
                                </a:lnTo>
                                <a:lnTo>
                                  <a:pt x="247" y="458"/>
                                </a:lnTo>
                                <a:lnTo>
                                  <a:pt x="273" y="443"/>
                                </a:lnTo>
                                <a:lnTo>
                                  <a:pt x="299" y="428"/>
                                </a:lnTo>
                                <a:lnTo>
                                  <a:pt x="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430330" name="Freeform 820"/>
                        <wps:cNvSpPr>
                          <a:spLocks/>
                        </wps:cNvSpPr>
                        <wps:spPr bwMode="auto">
                          <a:xfrm>
                            <a:off x="5384" y="-7802"/>
                            <a:ext cx="299" cy="458"/>
                          </a:xfrm>
                          <a:custGeom>
                            <a:avLst/>
                            <a:gdLst>
                              <a:gd name="T0" fmla="+- 0 5436 5385"/>
                              <a:gd name="T1" fmla="*/ T0 w 299"/>
                              <a:gd name="T2" fmla="+- 0 -7801 -7801"/>
                              <a:gd name="T3" fmla="*/ -7801 h 458"/>
                              <a:gd name="T4" fmla="+- 0 5411 5385"/>
                              <a:gd name="T5" fmla="*/ T4 w 299"/>
                              <a:gd name="T6" fmla="+- 0 -7786 -7801"/>
                              <a:gd name="T7" fmla="*/ -7786 h 458"/>
                              <a:gd name="T8" fmla="+- 0 5385 5385"/>
                              <a:gd name="T9" fmla="*/ T8 w 299"/>
                              <a:gd name="T10" fmla="+- 0 -7771 -7801"/>
                              <a:gd name="T11" fmla="*/ -7771 h 458"/>
                              <a:gd name="T12" fmla="+- 0 5631 5385"/>
                              <a:gd name="T13" fmla="*/ T12 w 299"/>
                              <a:gd name="T14" fmla="+- 0 -7343 -7801"/>
                              <a:gd name="T15" fmla="*/ -7343 h 458"/>
                              <a:gd name="T16" fmla="+- 0 5657 5385"/>
                              <a:gd name="T17" fmla="*/ T16 w 299"/>
                              <a:gd name="T18" fmla="+- 0 -7358 -7801"/>
                              <a:gd name="T19" fmla="*/ -7358 h 458"/>
                              <a:gd name="T20" fmla="+- 0 5683 5385"/>
                              <a:gd name="T21" fmla="*/ T20 w 299"/>
                              <a:gd name="T22" fmla="+- 0 -7373 -7801"/>
                              <a:gd name="T23" fmla="*/ -7373 h 458"/>
                              <a:gd name="T24" fmla="+- 0 5436 5385"/>
                              <a:gd name="T25" fmla="*/ T24 w 299"/>
                              <a:gd name="T26" fmla="+- 0 -7801 -7801"/>
                              <a:gd name="T27" fmla="*/ -7801 h 4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99" h="458">
                                <a:moveTo>
                                  <a:pt x="51" y="0"/>
                                </a:moveTo>
                                <a:lnTo>
                                  <a:pt x="26" y="15"/>
                                </a:lnTo>
                                <a:lnTo>
                                  <a:pt x="0" y="30"/>
                                </a:lnTo>
                                <a:lnTo>
                                  <a:pt x="246" y="458"/>
                                </a:lnTo>
                                <a:lnTo>
                                  <a:pt x="272" y="443"/>
                                </a:lnTo>
                                <a:lnTo>
                                  <a:pt x="298" y="428"/>
                                </a:lnTo>
                                <a:lnTo>
                                  <a:pt x="5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929575" name="Freeform 819"/>
                        <wps:cNvSpPr>
                          <a:spLocks/>
                        </wps:cNvSpPr>
                        <wps:spPr bwMode="auto">
                          <a:xfrm>
                            <a:off x="5622" y="-7382"/>
                            <a:ext cx="56" cy="45"/>
                          </a:xfrm>
                          <a:custGeom>
                            <a:avLst/>
                            <a:gdLst>
                              <a:gd name="T0" fmla="+- 0 5675 5623"/>
                              <a:gd name="T1" fmla="*/ T0 w 56"/>
                              <a:gd name="T2" fmla="+- 0 -7382 -7382"/>
                              <a:gd name="T3" fmla="*/ -7382 h 45"/>
                              <a:gd name="T4" fmla="+- 0 5649 5623"/>
                              <a:gd name="T5" fmla="*/ T4 w 56"/>
                              <a:gd name="T6" fmla="+- 0 -7367 -7382"/>
                              <a:gd name="T7" fmla="*/ -7367 h 45"/>
                              <a:gd name="T8" fmla="+- 0 5623 5623"/>
                              <a:gd name="T9" fmla="*/ T8 w 56"/>
                              <a:gd name="T10" fmla="+- 0 -7352 -7382"/>
                              <a:gd name="T11" fmla="*/ -7352 h 45"/>
                              <a:gd name="T12" fmla="+- 0 5625 5623"/>
                              <a:gd name="T13" fmla="*/ T12 w 56"/>
                              <a:gd name="T14" fmla="+- 0 -7348 -7382"/>
                              <a:gd name="T15" fmla="*/ -7348 h 45"/>
                              <a:gd name="T16" fmla="+- 0 5628 5623"/>
                              <a:gd name="T17" fmla="*/ T16 w 56"/>
                              <a:gd name="T18" fmla="+- 0 -7345 -7382"/>
                              <a:gd name="T19" fmla="*/ -7345 h 45"/>
                              <a:gd name="T20" fmla="+- 0 5631 5623"/>
                              <a:gd name="T21" fmla="*/ T20 w 56"/>
                              <a:gd name="T22" fmla="+- 0 -7342 -7382"/>
                              <a:gd name="T23" fmla="*/ -7342 h 45"/>
                              <a:gd name="T24" fmla="+- 0 5636 5623"/>
                              <a:gd name="T25" fmla="*/ T24 w 56"/>
                              <a:gd name="T26" fmla="+- 0 -7340 -7382"/>
                              <a:gd name="T27" fmla="*/ -7340 h 45"/>
                              <a:gd name="T28" fmla="+- 0 5640 5623"/>
                              <a:gd name="T29" fmla="*/ T28 w 56"/>
                              <a:gd name="T30" fmla="+- 0 -7338 -7382"/>
                              <a:gd name="T31" fmla="*/ -7338 h 45"/>
                              <a:gd name="T32" fmla="+- 0 5644 5623"/>
                              <a:gd name="T33" fmla="*/ T32 w 56"/>
                              <a:gd name="T34" fmla="+- 0 -7337 -7382"/>
                              <a:gd name="T35" fmla="*/ -7337 h 45"/>
                              <a:gd name="T36" fmla="+- 0 5653 5623"/>
                              <a:gd name="T37" fmla="*/ T36 w 56"/>
                              <a:gd name="T38" fmla="+- 0 -7337 -7382"/>
                              <a:gd name="T39" fmla="*/ -7337 h 45"/>
                              <a:gd name="T40" fmla="+- 0 5657 5623"/>
                              <a:gd name="T41" fmla="*/ T40 w 56"/>
                              <a:gd name="T42" fmla="+- 0 -7338 -7382"/>
                              <a:gd name="T43" fmla="*/ -7338 h 45"/>
                              <a:gd name="T44" fmla="+- 0 5678 5623"/>
                              <a:gd name="T45" fmla="*/ T44 w 56"/>
                              <a:gd name="T46" fmla="+- 0 -7364 -7382"/>
                              <a:gd name="T47" fmla="*/ -7364 h 45"/>
                              <a:gd name="T48" fmla="+- 0 5678 5623"/>
                              <a:gd name="T49" fmla="*/ T48 w 56"/>
                              <a:gd name="T50" fmla="+- 0 -7369 -7382"/>
                              <a:gd name="T51" fmla="*/ -7369 h 45"/>
                              <a:gd name="T52" fmla="+- 0 5678 5623"/>
                              <a:gd name="T53" fmla="*/ T52 w 56"/>
                              <a:gd name="T54" fmla="+- 0 -7373 -7382"/>
                              <a:gd name="T55" fmla="*/ -7373 h 45"/>
                              <a:gd name="T56" fmla="+- 0 5676 5623"/>
                              <a:gd name="T57" fmla="*/ T56 w 56"/>
                              <a:gd name="T58" fmla="+- 0 -7378 -7382"/>
                              <a:gd name="T59" fmla="*/ -7378 h 45"/>
                              <a:gd name="T60" fmla="+- 0 5675 5623"/>
                              <a:gd name="T61" fmla="*/ T60 w 56"/>
                              <a:gd name="T62" fmla="+- 0 -7382 -7382"/>
                              <a:gd name="T63" fmla="*/ -7382 h 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6" h="45">
                                <a:moveTo>
                                  <a:pt x="52" y="0"/>
                                </a:moveTo>
                                <a:lnTo>
                                  <a:pt x="26" y="15"/>
                                </a:lnTo>
                                <a:lnTo>
                                  <a:pt x="0" y="30"/>
                                </a:lnTo>
                                <a:lnTo>
                                  <a:pt x="2" y="34"/>
                                </a:lnTo>
                                <a:lnTo>
                                  <a:pt x="5" y="37"/>
                                </a:lnTo>
                                <a:lnTo>
                                  <a:pt x="8" y="40"/>
                                </a:lnTo>
                                <a:lnTo>
                                  <a:pt x="13" y="42"/>
                                </a:lnTo>
                                <a:lnTo>
                                  <a:pt x="17" y="44"/>
                                </a:lnTo>
                                <a:lnTo>
                                  <a:pt x="21" y="45"/>
                                </a:lnTo>
                                <a:lnTo>
                                  <a:pt x="30" y="45"/>
                                </a:lnTo>
                                <a:lnTo>
                                  <a:pt x="34" y="44"/>
                                </a:lnTo>
                                <a:lnTo>
                                  <a:pt x="55" y="18"/>
                                </a:lnTo>
                                <a:lnTo>
                                  <a:pt x="55" y="13"/>
                                </a:lnTo>
                                <a:lnTo>
                                  <a:pt x="55" y="9"/>
                                </a:lnTo>
                                <a:lnTo>
                                  <a:pt x="53" y="4"/>
                                </a:lnTo>
                                <a:lnTo>
                                  <a:pt x="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5693854" name="AutoShape 818"/>
                        <wps:cNvSpPr>
                          <a:spLocks/>
                        </wps:cNvSpPr>
                        <wps:spPr bwMode="auto">
                          <a:xfrm>
                            <a:off x="5631" y="-8949"/>
                            <a:ext cx="3064" cy="1621"/>
                          </a:xfrm>
                          <a:custGeom>
                            <a:avLst/>
                            <a:gdLst>
                              <a:gd name="T0" fmla="+- 0 5683 5631"/>
                              <a:gd name="T1" fmla="*/ T0 w 3064"/>
                              <a:gd name="T2" fmla="+- 0 -7373 -8949"/>
                              <a:gd name="T3" fmla="*/ -7373 h 1621"/>
                              <a:gd name="T4" fmla="+- 0 5685 5631"/>
                              <a:gd name="T5" fmla="*/ T4 w 3064"/>
                              <a:gd name="T6" fmla="+- 0 -7369 -8949"/>
                              <a:gd name="T7" fmla="*/ -7369 h 1621"/>
                              <a:gd name="T8" fmla="+- 0 5687 5631"/>
                              <a:gd name="T9" fmla="*/ T8 w 3064"/>
                              <a:gd name="T10" fmla="+- 0 -7364 -8949"/>
                              <a:gd name="T11" fmla="*/ -7364 h 1621"/>
                              <a:gd name="T12" fmla="+- 0 5687 5631"/>
                              <a:gd name="T13" fmla="*/ T12 w 3064"/>
                              <a:gd name="T14" fmla="+- 0 -7360 -8949"/>
                              <a:gd name="T15" fmla="*/ -7360 h 1621"/>
                              <a:gd name="T16" fmla="+- 0 5687 5631"/>
                              <a:gd name="T17" fmla="*/ T16 w 3064"/>
                              <a:gd name="T18" fmla="+- 0 -7356 -8949"/>
                              <a:gd name="T19" fmla="*/ -7356 h 1621"/>
                              <a:gd name="T20" fmla="+- 0 5687 5631"/>
                              <a:gd name="T21" fmla="*/ T20 w 3064"/>
                              <a:gd name="T22" fmla="+- 0 -7351 -8949"/>
                              <a:gd name="T23" fmla="*/ -7351 h 1621"/>
                              <a:gd name="T24" fmla="+- 0 5685 5631"/>
                              <a:gd name="T25" fmla="*/ T24 w 3064"/>
                              <a:gd name="T26" fmla="+- 0 -7347 -8949"/>
                              <a:gd name="T27" fmla="*/ -7347 h 1621"/>
                              <a:gd name="T28" fmla="+- 0 5683 5631"/>
                              <a:gd name="T29" fmla="*/ T28 w 3064"/>
                              <a:gd name="T30" fmla="+- 0 -7343 -8949"/>
                              <a:gd name="T31" fmla="*/ -7343 h 1621"/>
                              <a:gd name="T32" fmla="+- 0 5681 5631"/>
                              <a:gd name="T33" fmla="*/ T32 w 3064"/>
                              <a:gd name="T34" fmla="+- 0 -7339 -8949"/>
                              <a:gd name="T35" fmla="*/ -7339 h 1621"/>
                              <a:gd name="T36" fmla="+- 0 5677 5631"/>
                              <a:gd name="T37" fmla="*/ T36 w 3064"/>
                              <a:gd name="T38" fmla="+- 0 -7336 -8949"/>
                              <a:gd name="T39" fmla="*/ -7336 h 1621"/>
                              <a:gd name="T40" fmla="+- 0 5674 5631"/>
                              <a:gd name="T41" fmla="*/ T40 w 3064"/>
                              <a:gd name="T42" fmla="+- 0 -7333 -8949"/>
                              <a:gd name="T43" fmla="*/ -7333 h 1621"/>
                              <a:gd name="T44" fmla="+- 0 5670 5631"/>
                              <a:gd name="T45" fmla="*/ T44 w 3064"/>
                              <a:gd name="T46" fmla="+- 0 -7331 -8949"/>
                              <a:gd name="T47" fmla="*/ -7331 h 1621"/>
                              <a:gd name="T48" fmla="+- 0 5666 5631"/>
                              <a:gd name="T49" fmla="*/ T48 w 3064"/>
                              <a:gd name="T50" fmla="+- 0 -7329 -8949"/>
                              <a:gd name="T51" fmla="*/ -7329 h 1621"/>
                              <a:gd name="T52" fmla="+- 0 5662 5631"/>
                              <a:gd name="T53" fmla="*/ T52 w 3064"/>
                              <a:gd name="T54" fmla="+- 0 -7328 -8949"/>
                              <a:gd name="T55" fmla="*/ -7328 h 1621"/>
                              <a:gd name="T56" fmla="+- 0 5657 5631"/>
                              <a:gd name="T57" fmla="*/ T56 w 3064"/>
                              <a:gd name="T58" fmla="+- 0 -7328 -8949"/>
                              <a:gd name="T59" fmla="*/ -7328 h 1621"/>
                              <a:gd name="T60" fmla="+- 0 5653 5631"/>
                              <a:gd name="T61" fmla="*/ T60 w 3064"/>
                              <a:gd name="T62" fmla="+- 0 -7328 -8949"/>
                              <a:gd name="T63" fmla="*/ -7328 h 1621"/>
                              <a:gd name="T64" fmla="+- 0 5649 5631"/>
                              <a:gd name="T65" fmla="*/ T64 w 3064"/>
                              <a:gd name="T66" fmla="+- 0 -7329 -8949"/>
                              <a:gd name="T67" fmla="*/ -7329 h 1621"/>
                              <a:gd name="T68" fmla="+- 0 5645 5631"/>
                              <a:gd name="T69" fmla="*/ T68 w 3064"/>
                              <a:gd name="T70" fmla="+- 0 -7331 -8949"/>
                              <a:gd name="T71" fmla="*/ -7331 h 1621"/>
                              <a:gd name="T72" fmla="+- 0 5640 5631"/>
                              <a:gd name="T73" fmla="*/ T72 w 3064"/>
                              <a:gd name="T74" fmla="+- 0 -7333 -8949"/>
                              <a:gd name="T75" fmla="*/ -7333 h 1621"/>
                              <a:gd name="T76" fmla="+- 0 5637 5631"/>
                              <a:gd name="T77" fmla="*/ T76 w 3064"/>
                              <a:gd name="T78" fmla="+- 0 -7336 -8949"/>
                              <a:gd name="T79" fmla="*/ -7336 h 1621"/>
                              <a:gd name="T80" fmla="+- 0 5634 5631"/>
                              <a:gd name="T81" fmla="*/ T80 w 3064"/>
                              <a:gd name="T82" fmla="+- 0 -7339 -8949"/>
                              <a:gd name="T83" fmla="*/ -7339 h 1621"/>
                              <a:gd name="T84" fmla="+- 0 5631 5631"/>
                              <a:gd name="T85" fmla="*/ T84 w 3064"/>
                              <a:gd name="T86" fmla="+- 0 -7343 -8949"/>
                              <a:gd name="T87" fmla="*/ -7343 h 1621"/>
                              <a:gd name="T88" fmla="+- 0 7957 5631"/>
                              <a:gd name="T89" fmla="*/ T88 w 3064"/>
                              <a:gd name="T90" fmla="+- 0 -8414 -8949"/>
                              <a:gd name="T91" fmla="*/ -8414 h 1621"/>
                              <a:gd name="T92" fmla="+- 0 7957 5631"/>
                              <a:gd name="T93" fmla="*/ T92 w 3064"/>
                              <a:gd name="T94" fmla="+- 0 -8948 -8949"/>
                              <a:gd name="T95" fmla="*/ -8948 h 1621"/>
                              <a:gd name="T96" fmla="+- 0 7032 5631"/>
                              <a:gd name="T97" fmla="*/ T96 w 3064"/>
                              <a:gd name="T98" fmla="+- 0 -8949 -8949"/>
                              <a:gd name="T99" fmla="*/ -8949 h 1621"/>
                              <a:gd name="T100" fmla="+- 0 8580 5631"/>
                              <a:gd name="T101" fmla="*/ T100 w 3064"/>
                              <a:gd name="T102" fmla="+- 0 -8948 -8949"/>
                              <a:gd name="T103" fmla="*/ -8948 h 1621"/>
                              <a:gd name="T104" fmla="+- 0 7882 5631"/>
                              <a:gd name="T105" fmla="*/ T104 w 3064"/>
                              <a:gd name="T106" fmla="+- 0 -7358 -8949"/>
                              <a:gd name="T107" fmla="*/ -7358 h 1621"/>
                              <a:gd name="T108" fmla="+- 0 7538 5631"/>
                              <a:gd name="T109" fmla="*/ T108 w 3064"/>
                              <a:gd name="T110" fmla="+- 0 -7358 -8949"/>
                              <a:gd name="T111" fmla="*/ -7358 h 1621"/>
                              <a:gd name="T112" fmla="+- 0 8581 5631"/>
                              <a:gd name="T113" fmla="*/ T112 w 3064"/>
                              <a:gd name="T114" fmla="+- 0 -7834 -8949"/>
                              <a:gd name="T115" fmla="*/ -7834 h 1621"/>
                              <a:gd name="T116" fmla="+- 0 8695 5631"/>
                              <a:gd name="T117" fmla="*/ T116 w 3064"/>
                              <a:gd name="T118" fmla="+- 0 -7896 -8949"/>
                              <a:gd name="T119" fmla="*/ -7896 h 1621"/>
                              <a:gd name="T120" fmla="+- 0 8461 5631"/>
                              <a:gd name="T121" fmla="*/ T120 w 3064"/>
                              <a:gd name="T122" fmla="+- 0 -7896 -8949"/>
                              <a:gd name="T123" fmla="*/ -7896 h 1621"/>
                              <a:gd name="T124" fmla="+- 0 8581 5631"/>
                              <a:gd name="T125" fmla="*/ T124 w 3064"/>
                              <a:gd name="T126" fmla="+- 0 -7939 -8949"/>
                              <a:gd name="T127" fmla="*/ -7939 h 1621"/>
                              <a:gd name="T128" fmla="+- 0 8581 5631"/>
                              <a:gd name="T129" fmla="*/ T128 w 3064"/>
                              <a:gd name="T130" fmla="+- 0 -7834 -8949"/>
                              <a:gd name="T131" fmla="*/ -7834 h 1621"/>
                              <a:gd name="T132" fmla="+- 0 8581 5631"/>
                              <a:gd name="T133" fmla="*/ T132 w 3064"/>
                              <a:gd name="T134" fmla="+- 0 -7573 -8949"/>
                              <a:gd name="T135" fmla="*/ -7573 h 1621"/>
                              <a:gd name="T136" fmla="+- 0 8580 5631"/>
                              <a:gd name="T137" fmla="*/ T136 w 3064"/>
                              <a:gd name="T138" fmla="+- 0 -8946 -8949"/>
                              <a:gd name="T139" fmla="*/ -8946 h 1621"/>
                              <a:gd name="T140" fmla="+- 0 8581 5631"/>
                              <a:gd name="T141" fmla="*/ T140 w 3064"/>
                              <a:gd name="T142" fmla="+- 0 -7939 -8949"/>
                              <a:gd name="T143" fmla="*/ -7939 h 16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3064" h="1621">
                                <a:moveTo>
                                  <a:pt x="52" y="1576"/>
                                </a:moveTo>
                                <a:lnTo>
                                  <a:pt x="54" y="1580"/>
                                </a:lnTo>
                                <a:lnTo>
                                  <a:pt x="56" y="1585"/>
                                </a:lnTo>
                                <a:lnTo>
                                  <a:pt x="56" y="1589"/>
                                </a:lnTo>
                                <a:lnTo>
                                  <a:pt x="56" y="1593"/>
                                </a:lnTo>
                                <a:lnTo>
                                  <a:pt x="56" y="1598"/>
                                </a:lnTo>
                                <a:lnTo>
                                  <a:pt x="54" y="1602"/>
                                </a:lnTo>
                                <a:lnTo>
                                  <a:pt x="52" y="1606"/>
                                </a:lnTo>
                                <a:lnTo>
                                  <a:pt x="50" y="1610"/>
                                </a:lnTo>
                                <a:lnTo>
                                  <a:pt x="46" y="1613"/>
                                </a:lnTo>
                                <a:lnTo>
                                  <a:pt x="43" y="1616"/>
                                </a:lnTo>
                                <a:lnTo>
                                  <a:pt x="39" y="1618"/>
                                </a:lnTo>
                                <a:lnTo>
                                  <a:pt x="35" y="1620"/>
                                </a:lnTo>
                                <a:lnTo>
                                  <a:pt x="31" y="1621"/>
                                </a:lnTo>
                                <a:lnTo>
                                  <a:pt x="26" y="1621"/>
                                </a:lnTo>
                                <a:lnTo>
                                  <a:pt x="22" y="1621"/>
                                </a:lnTo>
                                <a:lnTo>
                                  <a:pt x="18" y="1620"/>
                                </a:lnTo>
                                <a:lnTo>
                                  <a:pt x="14" y="1618"/>
                                </a:lnTo>
                                <a:lnTo>
                                  <a:pt x="9" y="1616"/>
                                </a:lnTo>
                                <a:lnTo>
                                  <a:pt x="6" y="1613"/>
                                </a:lnTo>
                                <a:lnTo>
                                  <a:pt x="3" y="1610"/>
                                </a:lnTo>
                                <a:lnTo>
                                  <a:pt x="0" y="1606"/>
                                </a:lnTo>
                                <a:moveTo>
                                  <a:pt x="2326" y="535"/>
                                </a:moveTo>
                                <a:lnTo>
                                  <a:pt x="2326" y="1"/>
                                </a:lnTo>
                                <a:moveTo>
                                  <a:pt x="1401" y="0"/>
                                </a:moveTo>
                                <a:lnTo>
                                  <a:pt x="2949" y="1"/>
                                </a:lnTo>
                                <a:moveTo>
                                  <a:pt x="2251" y="1591"/>
                                </a:moveTo>
                                <a:lnTo>
                                  <a:pt x="1907" y="1591"/>
                                </a:lnTo>
                                <a:moveTo>
                                  <a:pt x="2950" y="1115"/>
                                </a:moveTo>
                                <a:lnTo>
                                  <a:pt x="3064" y="1053"/>
                                </a:lnTo>
                                <a:lnTo>
                                  <a:pt x="2830" y="1053"/>
                                </a:lnTo>
                                <a:lnTo>
                                  <a:pt x="2950" y="1010"/>
                                </a:lnTo>
                                <a:moveTo>
                                  <a:pt x="2950" y="1115"/>
                                </a:moveTo>
                                <a:lnTo>
                                  <a:pt x="2950" y="1376"/>
                                </a:lnTo>
                                <a:moveTo>
                                  <a:pt x="2949" y="3"/>
                                </a:moveTo>
                                <a:lnTo>
                                  <a:pt x="2950" y="101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9663197" name="Picture 817"/>
                          <pic:cNvPicPr>
                            <a:picLocks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57" y="-9065"/>
                            <a:ext cx="222" cy="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68235981" name="Freeform 816"/>
                        <wps:cNvSpPr>
                          <a:spLocks/>
                        </wps:cNvSpPr>
                        <wps:spPr bwMode="auto">
                          <a:xfrm>
                            <a:off x="5618" y="-7398"/>
                            <a:ext cx="30" cy="61"/>
                          </a:xfrm>
                          <a:custGeom>
                            <a:avLst/>
                            <a:gdLst>
                              <a:gd name="T0" fmla="+- 0 5648 5618"/>
                              <a:gd name="T1" fmla="*/ T0 w 30"/>
                              <a:gd name="T2" fmla="+- 0 -7397 -7397"/>
                              <a:gd name="T3" fmla="*/ -7397 h 61"/>
                              <a:gd name="T4" fmla="+- 0 5618 5618"/>
                              <a:gd name="T5" fmla="*/ T4 w 30"/>
                              <a:gd name="T6" fmla="+- 0 -7369 -7397"/>
                              <a:gd name="T7" fmla="*/ -7369 h 61"/>
                              <a:gd name="T8" fmla="+- 0 5618 5618"/>
                              <a:gd name="T9" fmla="*/ T8 w 30"/>
                              <a:gd name="T10" fmla="+- 0 -7365 -7397"/>
                              <a:gd name="T11" fmla="*/ -7365 h 61"/>
                              <a:gd name="T12" fmla="+- 0 5648 5618"/>
                              <a:gd name="T13" fmla="*/ T12 w 30"/>
                              <a:gd name="T14" fmla="+- 0 -7337 -7397"/>
                              <a:gd name="T15" fmla="*/ -7337 h 61"/>
                              <a:gd name="T16" fmla="+- 0 5648 5618"/>
                              <a:gd name="T17" fmla="*/ T16 w 30"/>
                              <a:gd name="T18" fmla="+- 0 -7367 -7397"/>
                              <a:gd name="T19" fmla="*/ -7367 h 61"/>
                              <a:gd name="T20" fmla="+- 0 5648 5618"/>
                              <a:gd name="T21" fmla="*/ T20 w 30"/>
                              <a:gd name="T22" fmla="+- 0 -7397 -7397"/>
                              <a:gd name="T23" fmla="*/ -7397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30" y="0"/>
                                </a:move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30" y="60"/>
                                </a:lnTo>
                                <a:lnTo>
                                  <a:pt x="30" y="30"/>
                                </a:lnTo>
                                <a:lnTo>
                                  <a:pt x="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8212676" name="Freeform 815"/>
                        <wps:cNvSpPr>
                          <a:spLocks/>
                        </wps:cNvSpPr>
                        <wps:spPr bwMode="auto">
                          <a:xfrm>
                            <a:off x="5627" y="-7389"/>
                            <a:ext cx="30" cy="61"/>
                          </a:xfrm>
                          <a:custGeom>
                            <a:avLst/>
                            <a:gdLst>
                              <a:gd name="T0" fmla="+- 0 5657 5627"/>
                              <a:gd name="T1" fmla="*/ T0 w 30"/>
                              <a:gd name="T2" fmla="+- 0 -7328 -7388"/>
                              <a:gd name="T3" fmla="*/ -7328 h 61"/>
                              <a:gd name="T4" fmla="+- 0 5627 5627"/>
                              <a:gd name="T5" fmla="*/ T4 w 30"/>
                              <a:gd name="T6" fmla="+- 0 -7360 -7388"/>
                              <a:gd name="T7" fmla="*/ -7360 h 61"/>
                              <a:gd name="T8" fmla="+- 0 5627 5627"/>
                              <a:gd name="T9" fmla="*/ T8 w 30"/>
                              <a:gd name="T10" fmla="+- 0 -7365 -7388"/>
                              <a:gd name="T11" fmla="*/ -7365 h 61"/>
                              <a:gd name="T12" fmla="+- 0 5652 5627"/>
                              <a:gd name="T13" fmla="*/ T12 w 30"/>
                              <a:gd name="T14" fmla="+- 0 -7388 -7388"/>
                              <a:gd name="T15" fmla="*/ -7388 h 61"/>
                              <a:gd name="T16" fmla="+- 0 5657 5627"/>
                              <a:gd name="T17" fmla="*/ T16 w 30"/>
                              <a:gd name="T18" fmla="+- 0 -7388 -7388"/>
                              <a:gd name="T19" fmla="*/ -7388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30" y="60"/>
                                </a:moveTo>
                                <a:lnTo>
                                  <a:pt x="0" y="28"/>
                                </a:lnTo>
                                <a:lnTo>
                                  <a:pt x="0" y="23"/>
                                </a:lnTo>
                                <a:lnTo>
                                  <a:pt x="25" y="0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2779944" name="Rectangle 814"/>
                        <wps:cNvSpPr>
                          <a:spLocks/>
                        </wps:cNvSpPr>
                        <wps:spPr bwMode="auto">
                          <a:xfrm>
                            <a:off x="5647" y="-7398"/>
                            <a:ext cx="1882" cy="61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598690" name="Freeform 813"/>
                        <wps:cNvSpPr>
                          <a:spLocks/>
                        </wps:cNvSpPr>
                        <wps:spPr bwMode="auto">
                          <a:xfrm>
                            <a:off x="5656" y="-7389"/>
                            <a:ext cx="1882" cy="61"/>
                          </a:xfrm>
                          <a:custGeom>
                            <a:avLst/>
                            <a:gdLst>
                              <a:gd name="T0" fmla="+- 0 5657 5657"/>
                              <a:gd name="T1" fmla="*/ T0 w 1882"/>
                              <a:gd name="T2" fmla="+- 0 -7388 -7388"/>
                              <a:gd name="T3" fmla="*/ -7388 h 61"/>
                              <a:gd name="T4" fmla="+- 0 5657 5657"/>
                              <a:gd name="T5" fmla="*/ T4 w 1882"/>
                              <a:gd name="T6" fmla="+- 0 -7358 -7388"/>
                              <a:gd name="T7" fmla="*/ -7358 h 61"/>
                              <a:gd name="T8" fmla="+- 0 5657 5657"/>
                              <a:gd name="T9" fmla="*/ T8 w 1882"/>
                              <a:gd name="T10" fmla="+- 0 -7328 -7388"/>
                              <a:gd name="T11" fmla="*/ -7328 h 61"/>
                              <a:gd name="T12" fmla="+- 0 7538 5657"/>
                              <a:gd name="T13" fmla="*/ T12 w 1882"/>
                              <a:gd name="T14" fmla="+- 0 -7328 -7388"/>
                              <a:gd name="T15" fmla="*/ -7328 h 61"/>
                              <a:gd name="T16" fmla="+- 0 7538 5657"/>
                              <a:gd name="T17" fmla="*/ T16 w 1882"/>
                              <a:gd name="T18" fmla="+- 0 -7358 -7388"/>
                              <a:gd name="T19" fmla="*/ -7358 h 61"/>
                              <a:gd name="T20" fmla="+- 0 7538 5657"/>
                              <a:gd name="T21" fmla="*/ T20 w 1882"/>
                              <a:gd name="T22" fmla="+- 0 -7388 -7388"/>
                              <a:gd name="T23" fmla="*/ -7388 h 61"/>
                              <a:gd name="T24" fmla="+- 0 5657 5657"/>
                              <a:gd name="T25" fmla="*/ T24 w 1882"/>
                              <a:gd name="T26" fmla="+- 0 -7388 -7388"/>
                              <a:gd name="T27" fmla="*/ -7388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882" h="61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1881" y="60"/>
                                </a:lnTo>
                                <a:lnTo>
                                  <a:pt x="1881" y="30"/>
                                </a:lnTo>
                                <a:lnTo>
                                  <a:pt x="188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0766077" name="Freeform 812"/>
                        <wps:cNvSpPr>
                          <a:spLocks/>
                        </wps:cNvSpPr>
                        <wps:spPr bwMode="auto">
                          <a:xfrm>
                            <a:off x="7529" y="-7398"/>
                            <a:ext cx="30" cy="61"/>
                          </a:xfrm>
                          <a:custGeom>
                            <a:avLst/>
                            <a:gdLst>
                              <a:gd name="T0" fmla="+- 0 7530 7530"/>
                              <a:gd name="T1" fmla="*/ T0 w 30"/>
                              <a:gd name="T2" fmla="+- 0 -7397 -7397"/>
                              <a:gd name="T3" fmla="*/ -7397 h 61"/>
                              <a:gd name="T4" fmla="+- 0 7530 7530"/>
                              <a:gd name="T5" fmla="*/ T4 w 30"/>
                              <a:gd name="T6" fmla="+- 0 -7367 -7397"/>
                              <a:gd name="T7" fmla="*/ -7367 h 61"/>
                              <a:gd name="T8" fmla="+- 0 7530 7530"/>
                              <a:gd name="T9" fmla="*/ T8 w 30"/>
                              <a:gd name="T10" fmla="+- 0 -7337 -7397"/>
                              <a:gd name="T11" fmla="*/ -7337 h 61"/>
                              <a:gd name="T12" fmla="+- 0 7534 7530"/>
                              <a:gd name="T13" fmla="*/ T12 w 30"/>
                              <a:gd name="T14" fmla="+- 0 -7338 -7397"/>
                              <a:gd name="T15" fmla="*/ -7338 h 61"/>
                              <a:gd name="T16" fmla="+- 0 7560 7530"/>
                              <a:gd name="T17" fmla="*/ T16 w 30"/>
                              <a:gd name="T18" fmla="+- 0 -7365 -7397"/>
                              <a:gd name="T19" fmla="*/ -7365 h 61"/>
                              <a:gd name="T20" fmla="+- 0 7560 7530"/>
                              <a:gd name="T21" fmla="*/ T20 w 30"/>
                              <a:gd name="T22" fmla="+- 0 -7369 -7397"/>
                              <a:gd name="T23" fmla="*/ -7369 h 61"/>
                              <a:gd name="T24" fmla="+- 0 7530 7530"/>
                              <a:gd name="T25" fmla="*/ T24 w 30"/>
                              <a:gd name="T26" fmla="+- 0 -7397 -7397"/>
                              <a:gd name="T27" fmla="*/ -7397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4" y="59"/>
                                </a:lnTo>
                                <a:lnTo>
                                  <a:pt x="30" y="32"/>
                                </a:lnTo>
                                <a:lnTo>
                                  <a:pt x="30" y="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177128" name="AutoShape 811"/>
                        <wps:cNvSpPr>
                          <a:spLocks/>
                        </wps:cNvSpPr>
                        <wps:spPr bwMode="auto">
                          <a:xfrm>
                            <a:off x="7538" y="-7573"/>
                            <a:ext cx="1043" cy="643"/>
                          </a:xfrm>
                          <a:custGeom>
                            <a:avLst/>
                            <a:gdLst>
                              <a:gd name="T0" fmla="+- 0 7538 7538"/>
                              <a:gd name="T1" fmla="*/ T0 w 1043"/>
                              <a:gd name="T2" fmla="+- 0 -7388 -7573"/>
                              <a:gd name="T3" fmla="*/ -7388 h 643"/>
                              <a:gd name="T4" fmla="+- 0 7543 7538"/>
                              <a:gd name="T5" fmla="*/ T4 w 1043"/>
                              <a:gd name="T6" fmla="+- 0 -7388 -7573"/>
                              <a:gd name="T7" fmla="*/ -7388 h 643"/>
                              <a:gd name="T8" fmla="+- 0 7547 7538"/>
                              <a:gd name="T9" fmla="*/ T8 w 1043"/>
                              <a:gd name="T10" fmla="+- 0 -7387 -7573"/>
                              <a:gd name="T11" fmla="*/ -7387 h 643"/>
                              <a:gd name="T12" fmla="+- 0 7551 7538"/>
                              <a:gd name="T13" fmla="*/ T12 w 1043"/>
                              <a:gd name="T14" fmla="+- 0 -7385 -7573"/>
                              <a:gd name="T15" fmla="*/ -7385 h 643"/>
                              <a:gd name="T16" fmla="+- 0 7556 7538"/>
                              <a:gd name="T17" fmla="*/ T16 w 1043"/>
                              <a:gd name="T18" fmla="+- 0 -7383 -7573"/>
                              <a:gd name="T19" fmla="*/ -7383 h 643"/>
                              <a:gd name="T20" fmla="+- 0 7559 7538"/>
                              <a:gd name="T21" fmla="*/ T20 w 1043"/>
                              <a:gd name="T22" fmla="+- 0 -7380 -7573"/>
                              <a:gd name="T23" fmla="*/ -7380 h 643"/>
                              <a:gd name="T24" fmla="+- 0 7562 7538"/>
                              <a:gd name="T25" fmla="*/ T24 w 1043"/>
                              <a:gd name="T26" fmla="+- 0 -7377 -7573"/>
                              <a:gd name="T27" fmla="*/ -7377 h 643"/>
                              <a:gd name="T28" fmla="+- 0 7564 7538"/>
                              <a:gd name="T29" fmla="*/ T28 w 1043"/>
                              <a:gd name="T30" fmla="+- 0 -7373 -7573"/>
                              <a:gd name="T31" fmla="*/ -7373 h 643"/>
                              <a:gd name="T32" fmla="+- 0 7566 7538"/>
                              <a:gd name="T33" fmla="*/ T32 w 1043"/>
                              <a:gd name="T34" fmla="+- 0 -7369 -7573"/>
                              <a:gd name="T35" fmla="*/ -7369 h 643"/>
                              <a:gd name="T36" fmla="+- 0 7568 7538"/>
                              <a:gd name="T37" fmla="*/ T36 w 1043"/>
                              <a:gd name="T38" fmla="+- 0 -7365 -7573"/>
                              <a:gd name="T39" fmla="*/ -7365 h 643"/>
                              <a:gd name="T40" fmla="+- 0 7568 7538"/>
                              <a:gd name="T41" fmla="*/ T40 w 1043"/>
                              <a:gd name="T42" fmla="+- 0 -7360 -7573"/>
                              <a:gd name="T43" fmla="*/ -7360 h 643"/>
                              <a:gd name="T44" fmla="+- 0 7568 7538"/>
                              <a:gd name="T45" fmla="*/ T44 w 1043"/>
                              <a:gd name="T46" fmla="+- 0 -7356 -7573"/>
                              <a:gd name="T47" fmla="*/ -7356 h 643"/>
                              <a:gd name="T48" fmla="+- 0 7568 7538"/>
                              <a:gd name="T49" fmla="*/ T48 w 1043"/>
                              <a:gd name="T50" fmla="+- 0 -7352 -7573"/>
                              <a:gd name="T51" fmla="*/ -7352 h 643"/>
                              <a:gd name="T52" fmla="+- 0 7566 7538"/>
                              <a:gd name="T53" fmla="*/ T52 w 1043"/>
                              <a:gd name="T54" fmla="+- 0 -7347 -7573"/>
                              <a:gd name="T55" fmla="*/ -7347 h 643"/>
                              <a:gd name="T56" fmla="+- 0 7564 7538"/>
                              <a:gd name="T57" fmla="*/ T56 w 1043"/>
                              <a:gd name="T58" fmla="+- 0 -7343 -7573"/>
                              <a:gd name="T59" fmla="*/ -7343 h 643"/>
                              <a:gd name="T60" fmla="+- 0 7562 7538"/>
                              <a:gd name="T61" fmla="*/ T60 w 1043"/>
                              <a:gd name="T62" fmla="+- 0 -7340 -7573"/>
                              <a:gd name="T63" fmla="*/ -7340 h 643"/>
                              <a:gd name="T64" fmla="+- 0 7559 7538"/>
                              <a:gd name="T65" fmla="*/ T64 w 1043"/>
                              <a:gd name="T66" fmla="+- 0 -7336 -7573"/>
                              <a:gd name="T67" fmla="*/ -7336 h 643"/>
                              <a:gd name="T68" fmla="+- 0 7556 7538"/>
                              <a:gd name="T69" fmla="*/ T68 w 1043"/>
                              <a:gd name="T70" fmla="+- 0 -7334 -7573"/>
                              <a:gd name="T71" fmla="*/ -7334 h 643"/>
                              <a:gd name="T72" fmla="+- 0 7551 7538"/>
                              <a:gd name="T73" fmla="*/ T72 w 1043"/>
                              <a:gd name="T74" fmla="+- 0 -7331 -7573"/>
                              <a:gd name="T75" fmla="*/ -7331 h 643"/>
                              <a:gd name="T76" fmla="+- 0 7547 7538"/>
                              <a:gd name="T77" fmla="*/ T76 w 1043"/>
                              <a:gd name="T78" fmla="+- 0 -7330 -7573"/>
                              <a:gd name="T79" fmla="*/ -7330 h 643"/>
                              <a:gd name="T80" fmla="+- 0 7543 7538"/>
                              <a:gd name="T81" fmla="*/ T80 w 1043"/>
                              <a:gd name="T82" fmla="+- 0 -7329 -7573"/>
                              <a:gd name="T83" fmla="*/ -7329 h 643"/>
                              <a:gd name="T84" fmla="+- 0 7538 7538"/>
                              <a:gd name="T85" fmla="*/ T84 w 1043"/>
                              <a:gd name="T86" fmla="+- 0 -7328 -7573"/>
                              <a:gd name="T87" fmla="*/ -7328 h 643"/>
                              <a:gd name="T88" fmla="+- 0 8581 7538"/>
                              <a:gd name="T89" fmla="*/ T88 w 1043"/>
                              <a:gd name="T90" fmla="+- 0 -7573 -7573"/>
                              <a:gd name="T91" fmla="*/ -7573 h 643"/>
                              <a:gd name="T92" fmla="+- 0 8581 7538"/>
                              <a:gd name="T93" fmla="*/ T92 w 1043"/>
                              <a:gd name="T94" fmla="+- 0 -6930 -7573"/>
                              <a:gd name="T95" fmla="*/ -6930 h 6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043" h="643">
                                <a:moveTo>
                                  <a:pt x="0" y="185"/>
                                </a:moveTo>
                                <a:lnTo>
                                  <a:pt x="5" y="185"/>
                                </a:lnTo>
                                <a:lnTo>
                                  <a:pt x="9" y="186"/>
                                </a:lnTo>
                                <a:lnTo>
                                  <a:pt x="13" y="188"/>
                                </a:lnTo>
                                <a:lnTo>
                                  <a:pt x="18" y="190"/>
                                </a:lnTo>
                                <a:lnTo>
                                  <a:pt x="21" y="193"/>
                                </a:lnTo>
                                <a:lnTo>
                                  <a:pt x="24" y="196"/>
                                </a:lnTo>
                                <a:lnTo>
                                  <a:pt x="26" y="200"/>
                                </a:lnTo>
                                <a:lnTo>
                                  <a:pt x="28" y="204"/>
                                </a:lnTo>
                                <a:lnTo>
                                  <a:pt x="30" y="208"/>
                                </a:lnTo>
                                <a:lnTo>
                                  <a:pt x="30" y="213"/>
                                </a:lnTo>
                                <a:lnTo>
                                  <a:pt x="30" y="217"/>
                                </a:lnTo>
                                <a:lnTo>
                                  <a:pt x="30" y="221"/>
                                </a:lnTo>
                                <a:lnTo>
                                  <a:pt x="28" y="226"/>
                                </a:lnTo>
                                <a:lnTo>
                                  <a:pt x="26" y="230"/>
                                </a:lnTo>
                                <a:lnTo>
                                  <a:pt x="24" y="233"/>
                                </a:lnTo>
                                <a:lnTo>
                                  <a:pt x="21" y="237"/>
                                </a:lnTo>
                                <a:lnTo>
                                  <a:pt x="18" y="239"/>
                                </a:lnTo>
                                <a:lnTo>
                                  <a:pt x="13" y="242"/>
                                </a:lnTo>
                                <a:lnTo>
                                  <a:pt x="9" y="243"/>
                                </a:lnTo>
                                <a:lnTo>
                                  <a:pt x="5" y="244"/>
                                </a:lnTo>
                                <a:lnTo>
                                  <a:pt x="0" y="245"/>
                                </a:lnTo>
                                <a:moveTo>
                                  <a:pt x="1043" y="0"/>
                                </a:moveTo>
                                <a:lnTo>
                                  <a:pt x="1043" y="643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1843631" name="Freeform 810"/>
                        <wps:cNvSpPr>
                          <a:spLocks/>
                        </wps:cNvSpPr>
                        <wps:spPr bwMode="auto">
                          <a:xfrm>
                            <a:off x="8570" y="-7825"/>
                            <a:ext cx="30" cy="61"/>
                          </a:xfrm>
                          <a:custGeom>
                            <a:avLst/>
                            <a:gdLst>
                              <a:gd name="T0" fmla="+- 0 8571 8571"/>
                              <a:gd name="T1" fmla="*/ T0 w 30"/>
                              <a:gd name="T2" fmla="+- 0 -7825 -7825"/>
                              <a:gd name="T3" fmla="*/ -7825 h 61"/>
                              <a:gd name="T4" fmla="+- 0 8571 8571"/>
                              <a:gd name="T5" fmla="*/ T4 w 30"/>
                              <a:gd name="T6" fmla="+- 0 -7795 -7825"/>
                              <a:gd name="T7" fmla="*/ -7795 h 61"/>
                              <a:gd name="T8" fmla="+- 0 8571 8571"/>
                              <a:gd name="T9" fmla="*/ T8 w 30"/>
                              <a:gd name="T10" fmla="+- 0 -7765 -7825"/>
                              <a:gd name="T11" fmla="*/ -7765 h 61"/>
                              <a:gd name="T12" fmla="+- 0 8575 8571"/>
                              <a:gd name="T13" fmla="*/ T12 w 30"/>
                              <a:gd name="T14" fmla="+- 0 -7765 -7825"/>
                              <a:gd name="T15" fmla="*/ -7765 h 61"/>
                              <a:gd name="T16" fmla="+- 0 8601 8571"/>
                              <a:gd name="T17" fmla="*/ T16 w 30"/>
                              <a:gd name="T18" fmla="+- 0 -7793 -7825"/>
                              <a:gd name="T19" fmla="*/ -7793 h 61"/>
                              <a:gd name="T20" fmla="+- 0 8601 8571"/>
                              <a:gd name="T21" fmla="*/ T20 w 30"/>
                              <a:gd name="T22" fmla="+- 0 -7797 -7825"/>
                              <a:gd name="T23" fmla="*/ -7797 h 61"/>
                              <a:gd name="T24" fmla="+- 0 8580 8571"/>
                              <a:gd name="T25" fmla="*/ T24 w 30"/>
                              <a:gd name="T26" fmla="+- 0 -7823 -7825"/>
                              <a:gd name="T27" fmla="*/ -7823 h 61"/>
                              <a:gd name="T28" fmla="+- 0 8575 8571"/>
                              <a:gd name="T29" fmla="*/ T28 w 30"/>
                              <a:gd name="T30" fmla="+- 0 -7825 -7825"/>
                              <a:gd name="T31" fmla="*/ -7825 h 61"/>
                              <a:gd name="T32" fmla="+- 0 8571 8571"/>
                              <a:gd name="T33" fmla="*/ T32 w 30"/>
                              <a:gd name="T34" fmla="+- 0 -7825 -7825"/>
                              <a:gd name="T35" fmla="*/ -782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4" y="60"/>
                                </a:lnTo>
                                <a:lnTo>
                                  <a:pt x="30" y="32"/>
                                </a:lnTo>
                                <a:lnTo>
                                  <a:pt x="30" y="28"/>
                                </a:lnTo>
                                <a:lnTo>
                                  <a:pt x="9" y="2"/>
                                </a:lnTo>
                                <a:lnTo>
                                  <a:pt x="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3900242" name="Freeform 809"/>
                        <wps:cNvSpPr>
                          <a:spLocks/>
                        </wps:cNvSpPr>
                        <wps:spPr bwMode="auto">
                          <a:xfrm>
                            <a:off x="8579" y="-7817"/>
                            <a:ext cx="30" cy="61"/>
                          </a:xfrm>
                          <a:custGeom>
                            <a:avLst/>
                            <a:gdLst>
                              <a:gd name="T0" fmla="+- 0 8580 8580"/>
                              <a:gd name="T1" fmla="*/ T0 w 30"/>
                              <a:gd name="T2" fmla="+- 0 -7816 -7816"/>
                              <a:gd name="T3" fmla="*/ -7816 h 61"/>
                              <a:gd name="T4" fmla="+- 0 8584 8580"/>
                              <a:gd name="T5" fmla="*/ T4 w 30"/>
                              <a:gd name="T6" fmla="+- 0 -7816 -7816"/>
                              <a:gd name="T7" fmla="*/ -7816 h 61"/>
                              <a:gd name="T8" fmla="+- 0 8588 8580"/>
                              <a:gd name="T9" fmla="*/ T8 w 30"/>
                              <a:gd name="T10" fmla="+- 0 -7814 -7816"/>
                              <a:gd name="T11" fmla="*/ -7814 h 61"/>
                              <a:gd name="T12" fmla="+- 0 8593 8580"/>
                              <a:gd name="T13" fmla="*/ T12 w 30"/>
                              <a:gd name="T14" fmla="+- 0 -7813 -7816"/>
                              <a:gd name="T15" fmla="*/ -7813 h 61"/>
                              <a:gd name="T16" fmla="+- 0 8610 8580"/>
                              <a:gd name="T17" fmla="*/ T16 w 30"/>
                              <a:gd name="T18" fmla="+- 0 -7784 -7816"/>
                              <a:gd name="T19" fmla="*/ -7784 h 61"/>
                              <a:gd name="T20" fmla="+- 0 8609 8580"/>
                              <a:gd name="T21" fmla="*/ T20 w 30"/>
                              <a:gd name="T22" fmla="+- 0 -7779 -7816"/>
                              <a:gd name="T23" fmla="*/ -7779 h 61"/>
                              <a:gd name="T24" fmla="+- 0 8584 8580"/>
                              <a:gd name="T25" fmla="*/ T24 w 30"/>
                              <a:gd name="T26" fmla="+- 0 -7757 -7816"/>
                              <a:gd name="T27" fmla="*/ -7757 h 61"/>
                              <a:gd name="T28" fmla="+- 0 8580 8580"/>
                              <a:gd name="T29" fmla="*/ T28 w 30"/>
                              <a:gd name="T30" fmla="+- 0 -7756 -7816"/>
                              <a:gd name="T31" fmla="*/ -775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0" y="0"/>
                                </a:moveTo>
                                <a:lnTo>
                                  <a:pt x="4" y="0"/>
                                </a:lnTo>
                                <a:lnTo>
                                  <a:pt x="8" y="2"/>
                                </a:lnTo>
                                <a:lnTo>
                                  <a:pt x="13" y="3"/>
                                </a:lnTo>
                                <a:lnTo>
                                  <a:pt x="30" y="32"/>
                                </a:lnTo>
                                <a:lnTo>
                                  <a:pt x="29" y="37"/>
                                </a:lnTo>
                                <a:lnTo>
                                  <a:pt x="4" y="59"/>
                                </a:lnTo>
                                <a:lnTo>
                                  <a:pt x="0" y="6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9714789" name="Rectangle 808"/>
                        <wps:cNvSpPr>
                          <a:spLocks/>
                        </wps:cNvSpPr>
                        <wps:spPr bwMode="auto">
                          <a:xfrm>
                            <a:off x="7775" y="-7825"/>
                            <a:ext cx="796" cy="61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3301257" name="Freeform 807"/>
                        <wps:cNvSpPr>
                          <a:spLocks/>
                        </wps:cNvSpPr>
                        <wps:spPr bwMode="auto">
                          <a:xfrm>
                            <a:off x="7784" y="-7817"/>
                            <a:ext cx="796" cy="61"/>
                          </a:xfrm>
                          <a:custGeom>
                            <a:avLst/>
                            <a:gdLst>
                              <a:gd name="T0" fmla="+- 0 8580 7784"/>
                              <a:gd name="T1" fmla="*/ T0 w 796"/>
                              <a:gd name="T2" fmla="+- 0 -7756 -7816"/>
                              <a:gd name="T3" fmla="*/ -7756 h 61"/>
                              <a:gd name="T4" fmla="+- 0 8580 7784"/>
                              <a:gd name="T5" fmla="*/ T4 w 796"/>
                              <a:gd name="T6" fmla="+- 0 -7786 -7816"/>
                              <a:gd name="T7" fmla="*/ -7786 h 61"/>
                              <a:gd name="T8" fmla="+- 0 8580 7784"/>
                              <a:gd name="T9" fmla="*/ T8 w 796"/>
                              <a:gd name="T10" fmla="+- 0 -7816 -7816"/>
                              <a:gd name="T11" fmla="*/ -7816 h 61"/>
                              <a:gd name="T12" fmla="+- 0 7784 7784"/>
                              <a:gd name="T13" fmla="*/ T12 w 796"/>
                              <a:gd name="T14" fmla="+- 0 -7816 -7816"/>
                              <a:gd name="T15" fmla="*/ -7816 h 61"/>
                              <a:gd name="T16" fmla="+- 0 7784 7784"/>
                              <a:gd name="T17" fmla="*/ T16 w 796"/>
                              <a:gd name="T18" fmla="+- 0 -7786 -7816"/>
                              <a:gd name="T19" fmla="*/ -7786 h 61"/>
                              <a:gd name="T20" fmla="+- 0 7784 7784"/>
                              <a:gd name="T21" fmla="*/ T20 w 796"/>
                              <a:gd name="T22" fmla="+- 0 -7756 -7816"/>
                              <a:gd name="T23" fmla="*/ -7756 h 61"/>
                              <a:gd name="T24" fmla="+- 0 8580 7784"/>
                              <a:gd name="T25" fmla="*/ T24 w 796"/>
                              <a:gd name="T26" fmla="+- 0 -7756 -7816"/>
                              <a:gd name="T27" fmla="*/ -775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96" h="61">
                                <a:moveTo>
                                  <a:pt x="796" y="60"/>
                                </a:moveTo>
                                <a:lnTo>
                                  <a:pt x="796" y="30"/>
                                </a:lnTo>
                                <a:lnTo>
                                  <a:pt x="7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796" y="6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740095" name="Freeform 806"/>
                        <wps:cNvSpPr>
                          <a:spLocks/>
                        </wps:cNvSpPr>
                        <wps:spPr bwMode="auto">
                          <a:xfrm>
                            <a:off x="7746" y="-7825"/>
                            <a:ext cx="30" cy="61"/>
                          </a:xfrm>
                          <a:custGeom>
                            <a:avLst/>
                            <a:gdLst>
                              <a:gd name="T0" fmla="+- 0 7775 7746"/>
                              <a:gd name="T1" fmla="*/ T0 w 30"/>
                              <a:gd name="T2" fmla="+- 0 -7825 -7825"/>
                              <a:gd name="T3" fmla="*/ -7825 h 61"/>
                              <a:gd name="T4" fmla="+- 0 7771 7746"/>
                              <a:gd name="T5" fmla="*/ T4 w 30"/>
                              <a:gd name="T6" fmla="+- 0 -7825 -7825"/>
                              <a:gd name="T7" fmla="*/ -7825 h 61"/>
                              <a:gd name="T8" fmla="+- 0 7767 7746"/>
                              <a:gd name="T9" fmla="*/ T8 w 30"/>
                              <a:gd name="T10" fmla="+- 0 -7823 -7825"/>
                              <a:gd name="T11" fmla="*/ -7823 h 61"/>
                              <a:gd name="T12" fmla="+- 0 7763 7746"/>
                              <a:gd name="T13" fmla="*/ T12 w 30"/>
                              <a:gd name="T14" fmla="+- 0 -7822 -7825"/>
                              <a:gd name="T15" fmla="*/ -7822 h 61"/>
                              <a:gd name="T16" fmla="+- 0 7746 7746"/>
                              <a:gd name="T17" fmla="*/ T16 w 30"/>
                              <a:gd name="T18" fmla="+- 0 -7797 -7825"/>
                              <a:gd name="T19" fmla="*/ -7797 h 61"/>
                              <a:gd name="T20" fmla="+- 0 7746 7746"/>
                              <a:gd name="T21" fmla="*/ T20 w 30"/>
                              <a:gd name="T22" fmla="+- 0 -7793 -7825"/>
                              <a:gd name="T23" fmla="*/ -7793 h 61"/>
                              <a:gd name="T24" fmla="+- 0 7775 7746"/>
                              <a:gd name="T25" fmla="*/ T24 w 30"/>
                              <a:gd name="T26" fmla="+- 0 -7765 -7825"/>
                              <a:gd name="T27" fmla="*/ -7765 h 61"/>
                              <a:gd name="T28" fmla="+- 0 7775 7746"/>
                              <a:gd name="T29" fmla="*/ T28 w 30"/>
                              <a:gd name="T30" fmla="+- 0 -7795 -7825"/>
                              <a:gd name="T31" fmla="*/ -7795 h 61"/>
                              <a:gd name="T32" fmla="+- 0 7775 7746"/>
                              <a:gd name="T33" fmla="*/ T32 w 30"/>
                              <a:gd name="T34" fmla="+- 0 -7825 -7825"/>
                              <a:gd name="T35" fmla="*/ -782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29" y="0"/>
                                </a:moveTo>
                                <a:lnTo>
                                  <a:pt x="25" y="0"/>
                                </a:lnTo>
                                <a:lnTo>
                                  <a:pt x="21" y="2"/>
                                </a:lnTo>
                                <a:lnTo>
                                  <a:pt x="17" y="3"/>
                                </a:ln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29" y="60"/>
                                </a:lnTo>
                                <a:lnTo>
                                  <a:pt x="29" y="30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970043" name="Freeform 805"/>
                        <wps:cNvSpPr>
                          <a:spLocks/>
                        </wps:cNvSpPr>
                        <wps:spPr bwMode="auto">
                          <a:xfrm>
                            <a:off x="7754" y="-7817"/>
                            <a:ext cx="30" cy="61"/>
                          </a:xfrm>
                          <a:custGeom>
                            <a:avLst/>
                            <a:gdLst>
                              <a:gd name="T0" fmla="+- 0 7784 7755"/>
                              <a:gd name="T1" fmla="*/ T0 w 30"/>
                              <a:gd name="T2" fmla="+- 0 -7756 -7816"/>
                              <a:gd name="T3" fmla="*/ -7756 h 61"/>
                              <a:gd name="T4" fmla="+- 0 7755 7755"/>
                              <a:gd name="T5" fmla="*/ T4 w 30"/>
                              <a:gd name="T6" fmla="+- 0 -7788 -7816"/>
                              <a:gd name="T7" fmla="*/ -7788 h 61"/>
                              <a:gd name="T8" fmla="+- 0 7755 7755"/>
                              <a:gd name="T9" fmla="*/ T8 w 30"/>
                              <a:gd name="T10" fmla="+- 0 -7793 -7816"/>
                              <a:gd name="T11" fmla="*/ -7793 h 61"/>
                              <a:gd name="T12" fmla="+- 0 7776 7755"/>
                              <a:gd name="T13" fmla="*/ T12 w 30"/>
                              <a:gd name="T14" fmla="+- 0 -7814 -7816"/>
                              <a:gd name="T15" fmla="*/ -7814 h 61"/>
                              <a:gd name="T16" fmla="+- 0 7780 7755"/>
                              <a:gd name="T17" fmla="*/ T16 w 30"/>
                              <a:gd name="T18" fmla="+- 0 -7816 -7816"/>
                              <a:gd name="T19" fmla="*/ -7816 h 61"/>
                              <a:gd name="T20" fmla="+- 0 7784 7755"/>
                              <a:gd name="T21" fmla="*/ T20 w 30"/>
                              <a:gd name="T22" fmla="+- 0 -7816 -7816"/>
                              <a:gd name="T23" fmla="*/ -781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29" y="60"/>
                                </a:moveTo>
                                <a:lnTo>
                                  <a:pt x="0" y="28"/>
                                </a:lnTo>
                                <a:lnTo>
                                  <a:pt x="0" y="23"/>
                                </a:lnTo>
                                <a:lnTo>
                                  <a:pt x="21" y="2"/>
                                </a:lnTo>
                                <a:lnTo>
                                  <a:pt x="25" y="0"/>
                                </a:lnTo>
                                <a:lnTo>
                                  <a:pt x="29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2143001" name="Freeform 804"/>
                        <wps:cNvSpPr>
                          <a:spLocks/>
                        </wps:cNvSpPr>
                        <wps:spPr bwMode="auto">
                          <a:xfrm>
                            <a:off x="4917" y="-7825"/>
                            <a:ext cx="30" cy="61"/>
                          </a:xfrm>
                          <a:custGeom>
                            <a:avLst/>
                            <a:gdLst>
                              <a:gd name="T0" fmla="+- 0 4947 4918"/>
                              <a:gd name="T1" fmla="*/ T0 w 30"/>
                              <a:gd name="T2" fmla="+- 0 -7825 -7825"/>
                              <a:gd name="T3" fmla="*/ -7825 h 61"/>
                              <a:gd name="T4" fmla="+- 0 4943 4918"/>
                              <a:gd name="T5" fmla="*/ T4 w 30"/>
                              <a:gd name="T6" fmla="+- 0 -7825 -7825"/>
                              <a:gd name="T7" fmla="*/ -7825 h 61"/>
                              <a:gd name="T8" fmla="+- 0 4939 4918"/>
                              <a:gd name="T9" fmla="*/ T8 w 30"/>
                              <a:gd name="T10" fmla="+- 0 -7823 -7825"/>
                              <a:gd name="T11" fmla="*/ -7823 h 61"/>
                              <a:gd name="T12" fmla="+- 0 4934 4918"/>
                              <a:gd name="T13" fmla="*/ T12 w 30"/>
                              <a:gd name="T14" fmla="+- 0 -7822 -7825"/>
                              <a:gd name="T15" fmla="*/ -7822 h 61"/>
                              <a:gd name="T16" fmla="+- 0 4918 4918"/>
                              <a:gd name="T17" fmla="*/ T16 w 30"/>
                              <a:gd name="T18" fmla="+- 0 -7797 -7825"/>
                              <a:gd name="T19" fmla="*/ -7797 h 61"/>
                              <a:gd name="T20" fmla="+- 0 4918 4918"/>
                              <a:gd name="T21" fmla="*/ T20 w 30"/>
                              <a:gd name="T22" fmla="+- 0 -7793 -7825"/>
                              <a:gd name="T23" fmla="*/ -7793 h 61"/>
                              <a:gd name="T24" fmla="+- 0 4947 4918"/>
                              <a:gd name="T25" fmla="*/ T24 w 30"/>
                              <a:gd name="T26" fmla="+- 0 -7765 -7825"/>
                              <a:gd name="T27" fmla="*/ -7765 h 61"/>
                              <a:gd name="T28" fmla="+- 0 4947 4918"/>
                              <a:gd name="T29" fmla="*/ T28 w 30"/>
                              <a:gd name="T30" fmla="+- 0 -7795 -7825"/>
                              <a:gd name="T31" fmla="*/ -7795 h 61"/>
                              <a:gd name="T32" fmla="+- 0 4947 4918"/>
                              <a:gd name="T33" fmla="*/ T32 w 30"/>
                              <a:gd name="T34" fmla="+- 0 -7825 -7825"/>
                              <a:gd name="T35" fmla="*/ -782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29" y="0"/>
                                </a:moveTo>
                                <a:lnTo>
                                  <a:pt x="25" y="0"/>
                                </a:lnTo>
                                <a:lnTo>
                                  <a:pt x="21" y="2"/>
                                </a:lnTo>
                                <a:lnTo>
                                  <a:pt x="16" y="3"/>
                                </a:ln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29" y="60"/>
                                </a:lnTo>
                                <a:lnTo>
                                  <a:pt x="29" y="30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452731" name="Freeform 803"/>
                        <wps:cNvSpPr>
                          <a:spLocks/>
                        </wps:cNvSpPr>
                        <wps:spPr bwMode="auto">
                          <a:xfrm>
                            <a:off x="4926" y="-7817"/>
                            <a:ext cx="30" cy="61"/>
                          </a:xfrm>
                          <a:custGeom>
                            <a:avLst/>
                            <a:gdLst>
                              <a:gd name="T0" fmla="+- 0 4956 4927"/>
                              <a:gd name="T1" fmla="*/ T0 w 30"/>
                              <a:gd name="T2" fmla="+- 0 -7756 -7816"/>
                              <a:gd name="T3" fmla="*/ -7756 h 61"/>
                              <a:gd name="T4" fmla="+- 0 4927 4927"/>
                              <a:gd name="T5" fmla="*/ T4 w 30"/>
                              <a:gd name="T6" fmla="+- 0 -7788 -7816"/>
                              <a:gd name="T7" fmla="*/ -7788 h 61"/>
                              <a:gd name="T8" fmla="+- 0 4927 4927"/>
                              <a:gd name="T9" fmla="*/ T8 w 30"/>
                              <a:gd name="T10" fmla="+- 0 -7793 -7816"/>
                              <a:gd name="T11" fmla="*/ -7793 h 61"/>
                              <a:gd name="T12" fmla="+- 0 4948 4927"/>
                              <a:gd name="T13" fmla="*/ T12 w 30"/>
                              <a:gd name="T14" fmla="+- 0 -7814 -7816"/>
                              <a:gd name="T15" fmla="*/ -7814 h 61"/>
                              <a:gd name="T16" fmla="+- 0 4952 4927"/>
                              <a:gd name="T17" fmla="*/ T16 w 30"/>
                              <a:gd name="T18" fmla="+- 0 -7816 -7816"/>
                              <a:gd name="T19" fmla="*/ -7816 h 61"/>
                              <a:gd name="T20" fmla="+- 0 4956 4927"/>
                              <a:gd name="T21" fmla="*/ T20 w 30"/>
                              <a:gd name="T22" fmla="+- 0 -7816 -7816"/>
                              <a:gd name="T23" fmla="*/ -781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29" y="60"/>
                                </a:moveTo>
                                <a:lnTo>
                                  <a:pt x="0" y="28"/>
                                </a:lnTo>
                                <a:lnTo>
                                  <a:pt x="0" y="23"/>
                                </a:lnTo>
                                <a:lnTo>
                                  <a:pt x="21" y="2"/>
                                </a:lnTo>
                                <a:lnTo>
                                  <a:pt x="25" y="0"/>
                                </a:lnTo>
                                <a:lnTo>
                                  <a:pt x="29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7645867" name="Rectangle 802"/>
                        <wps:cNvSpPr>
                          <a:spLocks/>
                        </wps:cNvSpPr>
                        <wps:spPr bwMode="auto">
                          <a:xfrm>
                            <a:off x="4947" y="-7825"/>
                            <a:ext cx="455" cy="61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6746404" name="Freeform 801"/>
                        <wps:cNvSpPr>
                          <a:spLocks/>
                        </wps:cNvSpPr>
                        <wps:spPr bwMode="auto">
                          <a:xfrm>
                            <a:off x="4956" y="-7817"/>
                            <a:ext cx="455" cy="61"/>
                          </a:xfrm>
                          <a:custGeom>
                            <a:avLst/>
                            <a:gdLst>
                              <a:gd name="T0" fmla="+- 0 4956 4956"/>
                              <a:gd name="T1" fmla="*/ T0 w 455"/>
                              <a:gd name="T2" fmla="+- 0 -7816 -7816"/>
                              <a:gd name="T3" fmla="*/ -7816 h 61"/>
                              <a:gd name="T4" fmla="+- 0 4956 4956"/>
                              <a:gd name="T5" fmla="*/ T4 w 455"/>
                              <a:gd name="T6" fmla="+- 0 -7786 -7816"/>
                              <a:gd name="T7" fmla="*/ -7786 h 61"/>
                              <a:gd name="T8" fmla="+- 0 4956 4956"/>
                              <a:gd name="T9" fmla="*/ T8 w 455"/>
                              <a:gd name="T10" fmla="+- 0 -7756 -7816"/>
                              <a:gd name="T11" fmla="*/ -7756 h 61"/>
                              <a:gd name="T12" fmla="+- 0 5411 4956"/>
                              <a:gd name="T13" fmla="*/ T12 w 455"/>
                              <a:gd name="T14" fmla="+- 0 -7756 -7816"/>
                              <a:gd name="T15" fmla="*/ -7756 h 61"/>
                              <a:gd name="T16" fmla="+- 0 5411 4956"/>
                              <a:gd name="T17" fmla="*/ T16 w 455"/>
                              <a:gd name="T18" fmla="+- 0 -7786 -7816"/>
                              <a:gd name="T19" fmla="*/ -7786 h 61"/>
                              <a:gd name="T20" fmla="+- 0 5411 4956"/>
                              <a:gd name="T21" fmla="*/ T20 w 455"/>
                              <a:gd name="T22" fmla="+- 0 -7816 -7816"/>
                              <a:gd name="T23" fmla="*/ -7816 h 61"/>
                              <a:gd name="T24" fmla="+- 0 4956 4956"/>
                              <a:gd name="T25" fmla="*/ T24 w 455"/>
                              <a:gd name="T26" fmla="+- 0 -7816 -7816"/>
                              <a:gd name="T27" fmla="*/ -781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55" h="61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455" y="60"/>
                                </a:lnTo>
                                <a:lnTo>
                                  <a:pt x="455" y="30"/>
                                </a:lnTo>
                                <a:lnTo>
                                  <a:pt x="4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3392013" name="Freeform 800"/>
                        <wps:cNvSpPr>
                          <a:spLocks/>
                        </wps:cNvSpPr>
                        <wps:spPr bwMode="auto">
                          <a:xfrm>
                            <a:off x="5402" y="-7825"/>
                            <a:ext cx="30" cy="61"/>
                          </a:xfrm>
                          <a:custGeom>
                            <a:avLst/>
                            <a:gdLst>
                              <a:gd name="T0" fmla="+- 0 5402 5402"/>
                              <a:gd name="T1" fmla="*/ T0 w 30"/>
                              <a:gd name="T2" fmla="+- 0 -7825 -7825"/>
                              <a:gd name="T3" fmla="*/ -7825 h 61"/>
                              <a:gd name="T4" fmla="+- 0 5402 5402"/>
                              <a:gd name="T5" fmla="*/ T4 w 30"/>
                              <a:gd name="T6" fmla="+- 0 -7795 -7825"/>
                              <a:gd name="T7" fmla="*/ -7795 h 61"/>
                              <a:gd name="T8" fmla="+- 0 5402 5402"/>
                              <a:gd name="T9" fmla="*/ T8 w 30"/>
                              <a:gd name="T10" fmla="+- 0 -7765 -7825"/>
                              <a:gd name="T11" fmla="*/ -7765 h 61"/>
                              <a:gd name="T12" fmla="+- 0 5407 5402"/>
                              <a:gd name="T13" fmla="*/ T12 w 30"/>
                              <a:gd name="T14" fmla="+- 0 -7765 -7825"/>
                              <a:gd name="T15" fmla="*/ -7765 h 61"/>
                              <a:gd name="T16" fmla="+- 0 5431 5402"/>
                              <a:gd name="T17" fmla="*/ T16 w 30"/>
                              <a:gd name="T18" fmla="+- 0 -7793 -7825"/>
                              <a:gd name="T19" fmla="*/ -7793 h 61"/>
                              <a:gd name="T20" fmla="+- 0 5431 5402"/>
                              <a:gd name="T21" fmla="*/ T20 w 30"/>
                              <a:gd name="T22" fmla="+- 0 -7797 -7825"/>
                              <a:gd name="T23" fmla="*/ -7797 h 61"/>
                              <a:gd name="T24" fmla="+- 0 5411 5402"/>
                              <a:gd name="T25" fmla="*/ T24 w 30"/>
                              <a:gd name="T26" fmla="+- 0 -7823 -7825"/>
                              <a:gd name="T27" fmla="*/ -7823 h 61"/>
                              <a:gd name="T28" fmla="+- 0 5407 5402"/>
                              <a:gd name="T29" fmla="*/ T28 w 30"/>
                              <a:gd name="T30" fmla="+- 0 -7825 -7825"/>
                              <a:gd name="T31" fmla="*/ -7825 h 61"/>
                              <a:gd name="T32" fmla="+- 0 5402 5402"/>
                              <a:gd name="T33" fmla="*/ T32 w 30"/>
                              <a:gd name="T34" fmla="+- 0 -7825 -7825"/>
                              <a:gd name="T35" fmla="*/ -782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0" h="61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5" y="60"/>
                                </a:lnTo>
                                <a:lnTo>
                                  <a:pt x="29" y="32"/>
                                </a:lnTo>
                                <a:lnTo>
                                  <a:pt x="29" y="28"/>
                                </a:lnTo>
                                <a:lnTo>
                                  <a:pt x="9" y="2"/>
                                </a:lnTo>
                                <a:lnTo>
                                  <a:pt x="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4138067" name="AutoShape 799"/>
                        <wps:cNvSpPr>
                          <a:spLocks/>
                        </wps:cNvSpPr>
                        <wps:spPr bwMode="auto">
                          <a:xfrm>
                            <a:off x="4956" y="-8949"/>
                            <a:ext cx="3626" cy="2018"/>
                          </a:xfrm>
                          <a:custGeom>
                            <a:avLst/>
                            <a:gdLst>
                              <a:gd name="T0" fmla="+- 0 5411 4956"/>
                              <a:gd name="T1" fmla="*/ T0 w 3626"/>
                              <a:gd name="T2" fmla="+- 0 -7816 -8948"/>
                              <a:gd name="T3" fmla="*/ -7816 h 2018"/>
                              <a:gd name="T4" fmla="+- 0 5415 4956"/>
                              <a:gd name="T5" fmla="*/ T4 w 3626"/>
                              <a:gd name="T6" fmla="+- 0 -7816 -8948"/>
                              <a:gd name="T7" fmla="*/ -7816 h 2018"/>
                              <a:gd name="T8" fmla="+- 0 5419 4956"/>
                              <a:gd name="T9" fmla="*/ T8 w 3626"/>
                              <a:gd name="T10" fmla="+- 0 -7814 -8948"/>
                              <a:gd name="T11" fmla="*/ -7814 h 2018"/>
                              <a:gd name="T12" fmla="+- 0 5424 4956"/>
                              <a:gd name="T13" fmla="*/ T12 w 3626"/>
                              <a:gd name="T14" fmla="+- 0 -7813 -8948"/>
                              <a:gd name="T15" fmla="*/ -7813 h 2018"/>
                              <a:gd name="T16" fmla="+- 0 5428 4956"/>
                              <a:gd name="T17" fmla="*/ T16 w 3626"/>
                              <a:gd name="T18" fmla="+- 0 -7811 -8948"/>
                              <a:gd name="T19" fmla="*/ -7811 h 2018"/>
                              <a:gd name="T20" fmla="+- 0 5431 4956"/>
                              <a:gd name="T21" fmla="*/ T20 w 3626"/>
                              <a:gd name="T22" fmla="+- 0 -7808 -8948"/>
                              <a:gd name="T23" fmla="*/ -7808 h 2018"/>
                              <a:gd name="T24" fmla="+- 0 5434 4956"/>
                              <a:gd name="T25" fmla="*/ T24 w 3626"/>
                              <a:gd name="T26" fmla="+- 0 -7804 -8948"/>
                              <a:gd name="T27" fmla="*/ -7804 h 2018"/>
                              <a:gd name="T28" fmla="+- 0 5436 4956"/>
                              <a:gd name="T29" fmla="*/ T28 w 3626"/>
                              <a:gd name="T30" fmla="+- 0 -7801 -8948"/>
                              <a:gd name="T31" fmla="*/ -7801 h 2018"/>
                              <a:gd name="T32" fmla="+- 0 5438 4956"/>
                              <a:gd name="T33" fmla="*/ T32 w 3626"/>
                              <a:gd name="T34" fmla="+- 0 -7797 -8948"/>
                              <a:gd name="T35" fmla="*/ -7797 h 2018"/>
                              <a:gd name="T36" fmla="+- 0 5440 4956"/>
                              <a:gd name="T37" fmla="*/ T36 w 3626"/>
                              <a:gd name="T38" fmla="+- 0 -7793 -8948"/>
                              <a:gd name="T39" fmla="*/ -7793 h 2018"/>
                              <a:gd name="T40" fmla="+- 0 5440 4956"/>
                              <a:gd name="T41" fmla="*/ T40 w 3626"/>
                              <a:gd name="T42" fmla="+- 0 -7788 -8948"/>
                              <a:gd name="T43" fmla="*/ -7788 h 2018"/>
                              <a:gd name="T44" fmla="+- 0 5440 4956"/>
                              <a:gd name="T45" fmla="*/ T44 w 3626"/>
                              <a:gd name="T46" fmla="+- 0 -7784 -8948"/>
                              <a:gd name="T47" fmla="*/ -7784 h 2018"/>
                              <a:gd name="T48" fmla="+- 0 5440 4956"/>
                              <a:gd name="T49" fmla="*/ T48 w 3626"/>
                              <a:gd name="T50" fmla="+- 0 -7779 -8948"/>
                              <a:gd name="T51" fmla="*/ -7779 h 2018"/>
                              <a:gd name="T52" fmla="+- 0 5438 4956"/>
                              <a:gd name="T53" fmla="*/ T52 w 3626"/>
                              <a:gd name="T54" fmla="+- 0 -7775 -8948"/>
                              <a:gd name="T55" fmla="*/ -7775 h 2018"/>
                              <a:gd name="T56" fmla="+- 0 5436 4956"/>
                              <a:gd name="T57" fmla="*/ T56 w 3626"/>
                              <a:gd name="T58" fmla="+- 0 -7771 -8948"/>
                              <a:gd name="T59" fmla="*/ -7771 h 2018"/>
                              <a:gd name="T60" fmla="+- 0 5434 4956"/>
                              <a:gd name="T61" fmla="*/ T60 w 3626"/>
                              <a:gd name="T62" fmla="+- 0 -7767 -8948"/>
                              <a:gd name="T63" fmla="*/ -7767 h 2018"/>
                              <a:gd name="T64" fmla="+- 0 5431 4956"/>
                              <a:gd name="T65" fmla="*/ T64 w 3626"/>
                              <a:gd name="T66" fmla="+- 0 -7764 -8948"/>
                              <a:gd name="T67" fmla="*/ -7764 h 2018"/>
                              <a:gd name="T68" fmla="+- 0 5428 4956"/>
                              <a:gd name="T69" fmla="*/ T68 w 3626"/>
                              <a:gd name="T70" fmla="+- 0 -7762 -8948"/>
                              <a:gd name="T71" fmla="*/ -7762 h 2018"/>
                              <a:gd name="T72" fmla="+- 0 5424 4956"/>
                              <a:gd name="T73" fmla="*/ T72 w 3626"/>
                              <a:gd name="T74" fmla="+- 0 -7759 -8948"/>
                              <a:gd name="T75" fmla="*/ -7759 h 2018"/>
                              <a:gd name="T76" fmla="+- 0 5419 4956"/>
                              <a:gd name="T77" fmla="*/ T76 w 3626"/>
                              <a:gd name="T78" fmla="+- 0 -7758 -8948"/>
                              <a:gd name="T79" fmla="*/ -7758 h 2018"/>
                              <a:gd name="T80" fmla="+- 0 5415 4956"/>
                              <a:gd name="T81" fmla="*/ T80 w 3626"/>
                              <a:gd name="T82" fmla="+- 0 -7757 -8948"/>
                              <a:gd name="T83" fmla="*/ -7757 h 2018"/>
                              <a:gd name="T84" fmla="+- 0 5411 4956"/>
                              <a:gd name="T85" fmla="*/ T84 w 3626"/>
                              <a:gd name="T86" fmla="+- 0 -7756 -8948"/>
                              <a:gd name="T87" fmla="*/ -7756 h 2018"/>
                              <a:gd name="T88" fmla="+- 0 5240 4956"/>
                              <a:gd name="T89" fmla="*/ T88 w 3626"/>
                              <a:gd name="T90" fmla="+- 0 -8415 -8948"/>
                              <a:gd name="T91" fmla="*/ -8415 h 2018"/>
                              <a:gd name="T92" fmla="+- 0 5240 4956"/>
                              <a:gd name="T93" fmla="*/ T92 w 3626"/>
                              <a:gd name="T94" fmla="+- 0 -8945 -8948"/>
                              <a:gd name="T95" fmla="*/ -8945 h 2018"/>
                              <a:gd name="T96" fmla="+- 0 6283 4956"/>
                              <a:gd name="T97" fmla="*/ T96 w 3626"/>
                              <a:gd name="T98" fmla="+- 0 -8373 -8948"/>
                              <a:gd name="T99" fmla="*/ -8373 h 2018"/>
                              <a:gd name="T100" fmla="+- 0 6284 4956"/>
                              <a:gd name="T101" fmla="*/ T100 w 3626"/>
                              <a:gd name="T102" fmla="+- 0 -8948 -8948"/>
                              <a:gd name="T103" fmla="*/ -8948 h 2018"/>
                              <a:gd name="T104" fmla="+- 0 4956 4956"/>
                              <a:gd name="T105" fmla="*/ T104 w 3626"/>
                              <a:gd name="T106" fmla="+- 0 -8948 -8948"/>
                              <a:gd name="T107" fmla="*/ -8948 h 2018"/>
                              <a:gd name="T108" fmla="+- 0 6927 4956"/>
                              <a:gd name="T109" fmla="*/ T108 w 3626"/>
                              <a:gd name="T110" fmla="+- 0 -8948 -8948"/>
                              <a:gd name="T111" fmla="*/ -8948 h 2018"/>
                              <a:gd name="T112" fmla="+- 0 8581 4956"/>
                              <a:gd name="T113" fmla="*/ T112 w 3626"/>
                              <a:gd name="T114" fmla="+- 0 -6930 -8948"/>
                              <a:gd name="T115" fmla="*/ -6930 h 2018"/>
                              <a:gd name="T116" fmla="+- 0 4956 4956"/>
                              <a:gd name="T117" fmla="*/ T116 w 3626"/>
                              <a:gd name="T118" fmla="+- 0 -6930 -8948"/>
                              <a:gd name="T119" fmla="*/ -6930 h 2018"/>
                              <a:gd name="T120" fmla="+- 0 6333 4956"/>
                              <a:gd name="T121" fmla="*/ T120 w 3626"/>
                              <a:gd name="T122" fmla="+- 0 -7786 -8948"/>
                              <a:gd name="T123" fmla="*/ -7786 h 2018"/>
                              <a:gd name="T124" fmla="+- 0 5875 4956"/>
                              <a:gd name="T125" fmla="*/ T124 w 3626"/>
                              <a:gd name="T126" fmla="+- 0 -7786 -8948"/>
                              <a:gd name="T127" fmla="*/ -7786 h 2018"/>
                              <a:gd name="T128" fmla="+- 0 6333 4956"/>
                              <a:gd name="T129" fmla="*/ T128 w 3626"/>
                              <a:gd name="T130" fmla="+- 0 -7358 -8948"/>
                              <a:gd name="T131" fmla="*/ -7358 h 2018"/>
                              <a:gd name="T132" fmla="+- 0 5875 4956"/>
                              <a:gd name="T133" fmla="*/ T132 w 3626"/>
                              <a:gd name="T134" fmla="+- 0 -7358 -8948"/>
                              <a:gd name="T135" fmla="*/ -7358 h 20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626" h="2018">
                                <a:moveTo>
                                  <a:pt x="455" y="1132"/>
                                </a:moveTo>
                                <a:lnTo>
                                  <a:pt x="459" y="1132"/>
                                </a:lnTo>
                                <a:lnTo>
                                  <a:pt x="463" y="1134"/>
                                </a:lnTo>
                                <a:lnTo>
                                  <a:pt x="468" y="1135"/>
                                </a:lnTo>
                                <a:lnTo>
                                  <a:pt x="472" y="1137"/>
                                </a:lnTo>
                                <a:lnTo>
                                  <a:pt x="475" y="1140"/>
                                </a:lnTo>
                                <a:lnTo>
                                  <a:pt x="478" y="1144"/>
                                </a:lnTo>
                                <a:lnTo>
                                  <a:pt x="480" y="1147"/>
                                </a:lnTo>
                                <a:lnTo>
                                  <a:pt x="482" y="1151"/>
                                </a:lnTo>
                                <a:lnTo>
                                  <a:pt x="484" y="1155"/>
                                </a:lnTo>
                                <a:lnTo>
                                  <a:pt x="484" y="1160"/>
                                </a:lnTo>
                                <a:lnTo>
                                  <a:pt x="484" y="1164"/>
                                </a:lnTo>
                                <a:lnTo>
                                  <a:pt x="484" y="1169"/>
                                </a:lnTo>
                                <a:lnTo>
                                  <a:pt x="482" y="1173"/>
                                </a:lnTo>
                                <a:lnTo>
                                  <a:pt x="480" y="1177"/>
                                </a:lnTo>
                                <a:lnTo>
                                  <a:pt x="478" y="1181"/>
                                </a:lnTo>
                                <a:lnTo>
                                  <a:pt x="475" y="1184"/>
                                </a:lnTo>
                                <a:lnTo>
                                  <a:pt x="472" y="1186"/>
                                </a:lnTo>
                                <a:lnTo>
                                  <a:pt x="468" y="1189"/>
                                </a:lnTo>
                                <a:lnTo>
                                  <a:pt x="463" y="1190"/>
                                </a:lnTo>
                                <a:lnTo>
                                  <a:pt x="459" y="1191"/>
                                </a:lnTo>
                                <a:lnTo>
                                  <a:pt x="455" y="1192"/>
                                </a:lnTo>
                                <a:moveTo>
                                  <a:pt x="284" y="533"/>
                                </a:moveTo>
                                <a:lnTo>
                                  <a:pt x="284" y="3"/>
                                </a:lnTo>
                                <a:moveTo>
                                  <a:pt x="1327" y="575"/>
                                </a:moveTo>
                                <a:lnTo>
                                  <a:pt x="1328" y="0"/>
                                </a:lnTo>
                                <a:moveTo>
                                  <a:pt x="0" y="0"/>
                                </a:moveTo>
                                <a:lnTo>
                                  <a:pt x="1971" y="0"/>
                                </a:lnTo>
                                <a:moveTo>
                                  <a:pt x="3625" y="2018"/>
                                </a:moveTo>
                                <a:lnTo>
                                  <a:pt x="0" y="2018"/>
                                </a:lnTo>
                                <a:moveTo>
                                  <a:pt x="1377" y="1162"/>
                                </a:moveTo>
                                <a:lnTo>
                                  <a:pt x="919" y="1162"/>
                                </a:lnTo>
                                <a:moveTo>
                                  <a:pt x="1377" y="1590"/>
                                </a:moveTo>
                                <a:lnTo>
                                  <a:pt x="919" y="159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3133464" name="Freeform 798"/>
                        <wps:cNvSpPr>
                          <a:spLocks/>
                        </wps:cNvSpPr>
                        <wps:spPr bwMode="auto">
                          <a:xfrm>
                            <a:off x="5852" y="-7795"/>
                            <a:ext cx="29" cy="86"/>
                          </a:xfrm>
                          <a:custGeom>
                            <a:avLst/>
                            <a:gdLst>
                              <a:gd name="T0" fmla="+- 0 5866 5852"/>
                              <a:gd name="T1" fmla="*/ T0 w 29"/>
                              <a:gd name="T2" fmla="+- 0 -7795 -7795"/>
                              <a:gd name="T3" fmla="*/ -7795 h 86"/>
                              <a:gd name="T4" fmla="+- 0 5852 5852"/>
                              <a:gd name="T5" fmla="*/ T4 w 29"/>
                              <a:gd name="T6" fmla="+- 0 -7709 -7795"/>
                              <a:gd name="T7" fmla="*/ -7709 h 86"/>
                              <a:gd name="T8" fmla="+- 0 5881 5852"/>
                              <a:gd name="T9" fmla="*/ T8 w 29"/>
                              <a:gd name="T10" fmla="+- 0 -7709 -7795"/>
                              <a:gd name="T11" fmla="*/ -7709 h 86"/>
                              <a:gd name="T12" fmla="+- 0 5866 5852"/>
                              <a:gd name="T13" fmla="*/ T12 w 29"/>
                              <a:gd name="T14" fmla="+- 0 -7795 -7795"/>
                              <a:gd name="T15" fmla="*/ -7795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14" y="0"/>
                                </a:moveTo>
                                <a:lnTo>
                                  <a:pt x="0" y="86"/>
                                </a:lnTo>
                                <a:lnTo>
                                  <a:pt x="29" y="86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9010817" name="Freeform 797"/>
                        <wps:cNvSpPr>
                          <a:spLocks/>
                        </wps:cNvSpPr>
                        <wps:spPr bwMode="auto">
                          <a:xfrm>
                            <a:off x="5861" y="-7786"/>
                            <a:ext cx="29" cy="86"/>
                          </a:xfrm>
                          <a:custGeom>
                            <a:avLst/>
                            <a:gdLst>
                              <a:gd name="T0" fmla="+- 0 5861 5861"/>
                              <a:gd name="T1" fmla="*/ T0 w 29"/>
                              <a:gd name="T2" fmla="+- 0 -7700 -7786"/>
                              <a:gd name="T3" fmla="*/ -7700 h 86"/>
                              <a:gd name="T4" fmla="+- 0 5889 5861"/>
                              <a:gd name="T5" fmla="*/ T4 w 29"/>
                              <a:gd name="T6" fmla="+- 0 -7700 -7786"/>
                              <a:gd name="T7" fmla="*/ -7700 h 86"/>
                              <a:gd name="T8" fmla="+- 0 5875 5861"/>
                              <a:gd name="T9" fmla="*/ T8 w 29"/>
                              <a:gd name="T10" fmla="+- 0 -7786 -7786"/>
                              <a:gd name="T11" fmla="*/ -7786 h 86"/>
                              <a:gd name="T12" fmla="+- 0 5861 5861"/>
                              <a:gd name="T13" fmla="*/ T12 w 29"/>
                              <a:gd name="T14" fmla="+- 0 -7700 -7786"/>
                              <a:gd name="T15" fmla="*/ -7700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0" y="86"/>
                                </a:moveTo>
                                <a:lnTo>
                                  <a:pt x="28" y="86"/>
                                </a:lnTo>
                                <a:lnTo>
                                  <a:pt x="14" y="0"/>
                                </a:lnTo>
                                <a:lnTo>
                                  <a:pt x="0" y="8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9111190" name="Freeform 796"/>
                        <wps:cNvSpPr>
                          <a:spLocks/>
                        </wps:cNvSpPr>
                        <wps:spPr bwMode="auto">
                          <a:xfrm>
                            <a:off x="5852" y="-7453"/>
                            <a:ext cx="29" cy="86"/>
                          </a:xfrm>
                          <a:custGeom>
                            <a:avLst/>
                            <a:gdLst>
                              <a:gd name="T0" fmla="+- 0 5881 5852"/>
                              <a:gd name="T1" fmla="*/ T0 w 29"/>
                              <a:gd name="T2" fmla="+- 0 -7452 -7452"/>
                              <a:gd name="T3" fmla="*/ -7452 h 86"/>
                              <a:gd name="T4" fmla="+- 0 5852 5852"/>
                              <a:gd name="T5" fmla="*/ T4 w 29"/>
                              <a:gd name="T6" fmla="+- 0 -7452 -7452"/>
                              <a:gd name="T7" fmla="*/ -7452 h 86"/>
                              <a:gd name="T8" fmla="+- 0 5866 5852"/>
                              <a:gd name="T9" fmla="*/ T8 w 29"/>
                              <a:gd name="T10" fmla="+- 0 -7367 -7452"/>
                              <a:gd name="T11" fmla="*/ -7367 h 86"/>
                              <a:gd name="T12" fmla="+- 0 5881 5852"/>
                              <a:gd name="T13" fmla="*/ T12 w 29"/>
                              <a:gd name="T14" fmla="+- 0 -7452 -7452"/>
                              <a:gd name="T15" fmla="*/ -7452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29" y="0"/>
                                </a:moveTo>
                                <a:lnTo>
                                  <a:pt x="0" y="0"/>
                                </a:lnTo>
                                <a:lnTo>
                                  <a:pt x="14" y="85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7209263" name="Freeform 795"/>
                        <wps:cNvSpPr>
                          <a:spLocks/>
                        </wps:cNvSpPr>
                        <wps:spPr bwMode="auto">
                          <a:xfrm>
                            <a:off x="5861" y="-7444"/>
                            <a:ext cx="29" cy="86"/>
                          </a:xfrm>
                          <a:custGeom>
                            <a:avLst/>
                            <a:gdLst>
                              <a:gd name="T0" fmla="+- 0 5861 5861"/>
                              <a:gd name="T1" fmla="*/ T0 w 29"/>
                              <a:gd name="T2" fmla="+- 0 -7444 -7444"/>
                              <a:gd name="T3" fmla="*/ -7444 h 86"/>
                              <a:gd name="T4" fmla="+- 0 5889 5861"/>
                              <a:gd name="T5" fmla="*/ T4 w 29"/>
                              <a:gd name="T6" fmla="+- 0 -7444 -7444"/>
                              <a:gd name="T7" fmla="*/ -7444 h 86"/>
                              <a:gd name="T8" fmla="+- 0 5875 5861"/>
                              <a:gd name="T9" fmla="*/ T8 w 29"/>
                              <a:gd name="T10" fmla="+- 0 -7358 -7444"/>
                              <a:gd name="T11" fmla="*/ -7358 h 86"/>
                              <a:gd name="T12" fmla="+- 0 5861 5861"/>
                              <a:gd name="T13" fmla="*/ T12 w 29"/>
                              <a:gd name="T14" fmla="+- 0 -7444 -7444"/>
                              <a:gd name="T15" fmla="*/ -7444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0" y="0"/>
                                </a:moveTo>
                                <a:lnTo>
                                  <a:pt x="28" y="0"/>
                                </a:lnTo>
                                <a:lnTo>
                                  <a:pt x="14" y="8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948740" name="AutoShape 794"/>
                        <wps:cNvSpPr>
                          <a:spLocks/>
                        </wps:cNvSpPr>
                        <wps:spPr bwMode="auto">
                          <a:xfrm>
                            <a:off x="5875" y="-7788"/>
                            <a:ext cx="467" cy="431"/>
                          </a:xfrm>
                          <a:custGeom>
                            <a:avLst/>
                            <a:gdLst>
                              <a:gd name="T0" fmla="+- 0 6342 5875"/>
                              <a:gd name="T1" fmla="*/ T0 w 467"/>
                              <a:gd name="T2" fmla="+- 0 -7787 -7787"/>
                              <a:gd name="T3" fmla="*/ -7787 h 431"/>
                              <a:gd name="T4" fmla="+- 0 6342 5875"/>
                              <a:gd name="T5" fmla="*/ T4 w 467"/>
                              <a:gd name="T6" fmla="+- 0 -7784 -7787"/>
                              <a:gd name="T7" fmla="*/ -7784 h 431"/>
                              <a:gd name="T8" fmla="+- 0 6342 5875"/>
                              <a:gd name="T9" fmla="*/ T8 w 467"/>
                              <a:gd name="T10" fmla="+- 0 -7360 -7787"/>
                              <a:gd name="T11" fmla="*/ -7360 h 431"/>
                              <a:gd name="T12" fmla="+- 0 6342 5875"/>
                              <a:gd name="T13" fmla="*/ T12 w 467"/>
                              <a:gd name="T14" fmla="+- 0 -7357 -7787"/>
                              <a:gd name="T15" fmla="*/ -7357 h 431"/>
                              <a:gd name="T16" fmla="+- 0 5875 5875"/>
                              <a:gd name="T17" fmla="*/ T16 w 467"/>
                              <a:gd name="T18" fmla="+- 0 -7360 -7787"/>
                              <a:gd name="T19" fmla="*/ -7360 h 431"/>
                              <a:gd name="T20" fmla="+- 0 5875 5875"/>
                              <a:gd name="T21" fmla="*/ T20 w 467"/>
                              <a:gd name="T22" fmla="+- 0 -7357 -7787"/>
                              <a:gd name="T23" fmla="*/ -7357 h 4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67" h="431">
                                <a:moveTo>
                                  <a:pt x="467" y="0"/>
                                </a:moveTo>
                                <a:lnTo>
                                  <a:pt x="467" y="3"/>
                                </a:lnTo>
                                <a:moveTo>
                                  <a:pt x="467" y="427"/>
                                </a:moveTo>
                                <a:lnTo>
                                  <a:pt x="467" y="430"/>
                                </a:lnTo>
                                <a:moveTo>
                                  <a:pt x="0" y="427"/>
                                </a:moveTo>
                                <a:lnTo>
                                  <a:pt x="0" y="430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6330449" name="AutoShape 793"/>
                        <wps:cNvSpPr>
                          <a:spLocks/>
                        </wps:cNvSpPr>
                        <wps:spPr bwMode="auto">
                          <a:xfrm>
                            <a:off x="6723" y="-7783"/>
                            <a:ext cx="473" cy="268"/>
                          </a:xfrm>
                          <a:custGeom>
                            <a:avLst/>
                            <a:gdLst>
                              <a:gd name="T0" fmla="+- 0 7129 6724"/>
                              <a:gd name="T1" fmla="*/ T0 w 473"/>
                              <a:gd name="T2" fmla="+- 0 -7515 -7783"/>
                              <a:gd name="T3" fmla="*/ -7515 h 268"/>
                              <a:gd name="T4" fmla="+- 0 7184 6724"/>
                              <a:gd name="T5" fmla="*/ T4 w 473"/>
                              <a:gd name="T6" fmla="+- 0 -7515 -7783"/>
                              <a:gd name="T7" fmla="*/ -7515 h 268"/>
                              <a:gd name="T8" fmla="+- 0 6724 6724"/>
                              <a:gd name="T9" fmla="*/ T8 w 473"/>
                              <a:gd name="T10" fmla="+- 0 -7518 -7783"/>
                              <a:gd name="T11" fmla="*/ -7518 h 268"/>
                              <a:gd name="T12" fmla="+- 0 7196 6724"/>
                              <a:gd name="T13" fmla="*/ T12 w 473"/>
                              <a:gd name="T14" fmla="+- 0 -7518 -7783"/>
                              <a:gd name="T15" fmla="*/ -7518 h 268"/>
                              <a:gd name="T16" fmla="+- 0 7196 6724"/>
                              <a:gd name="T17" fmla="*/ T16 w 473"/>
                              <a:gd name="T18" fmla="+- 0 -7783 -7783"/>
                              <a:gd name="T19" fmla="*/ -7783 h 268"/>
                              <a:gd name="T20" fmla="+- 0 6724 6724"/>
                              <a:gd name="T21" fmla="*/ T20 w 473"/>
                              <a:gd name="T22" fmla="+- 0 -7783 -7783"/>
                              <a:gd name="T23" fmla="*/ -7783 h 268"/>
                              <a:gd name="T24" fmla="+- 0 6724 6724"/>
                              <a:gd name="T25" fmla="*/ T24 w 473"/>
                              <a:gd name="T26" fmla="+- 0 -7518 -7783"/>
                              <a:gd name="T27" fmla="*/ -7518 h 2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73" h="268">
                                <a:moveTo>
                                  <a:pt x="405" y="268"/>
                                </a:moveTo>
                                <a:lnTo>
                                  <a:pt x="460" y="268"/>
                                </a:lnTo>
                                <a:moveTo>
                                  <a:pt x="0" y="265"/>
                                </a:moveTo>
                                <a:lnTo>
                                  <a:pt x="472" y="265"/>
                                </a:lnTo>
                                <a:lnTo>
                                  <a:pt x="4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2204778" name="Line 792"/>
                        <wps:cNvCnPr>
                          <a:cxnSpLocks/>
                        </wps:cNvCnPr>
                        <wps:spPr bwMode="auto">
                          <a:xfrm>
                            <a:off x="6966" y="-7819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0984718" name="AutoShape 791"/>
                        <wps:cNvSpPr>
                          <a:spLocks/>
                        </wps:cNvSpPr>
                        <wps:spPr bwMode="auto">
                          <a:xfrm>
                            <a:off x="6723" y="-8371"/>
                            <a:ext cx="598" cy="1107"/>
                          </a:xfrm>
                          <a:custGeom>
                            <a:avLst/>
                            <a:gdLst>
                              <a:gd name="T0" fmla="+- 0 6724 6724"/>
                              <a:gd name="T1" fmla="*/ T0 w 598"/>
                              <a:gd name="T2" fmla="+- 0 -7766 -8371"/>
                              <a:gd name="T3" fmla="*/ -7766 h 1107"/>
                              <a:gd name="T4" fmla="+- 0 6788 6724"/>
                              <a:gd name="T5" fmla="*/ T4 w 598"/>
                              <a:gd name="T6" fmla="+- 0 -7453 -8371"/>
                              <a:gd name="T7" fmla="*/ -7453 h 1107"/>
                              <a:gd name="T8" fmla="+- 0 6788 6724"/>
                              <a:gd name="T9" fmla="*/ T8 w 598"/>
                              <a:gd name="T10" fmla="+- 0 -7433 -8371"/>
                              <a:gd name="T11" fmla="*/ -7433 h 1107"/>
                              <a:gd name="T12" fmla="+- 0 7049 6724"/>
                              <a:gd name="T13" fmla="*/ T12 w 598"/>
                              <a:gd name="T14" fmla="+- 0 -7425 -8371"/>
                              <a:gd name="T15" fmla="*/ -7425 h 1107"/>
                              <a:gd name="T16" fmla="+- 0 7129 6724"/>
                              <a:gd name="T17" fmla="*/ T16 w 598"/>
                              <a:gd name="T18" fmla="+- 0 -7355 -8371"/>
                              <a:gd name="T19" fmla="*/ -7355 h 1107"/>
                              <a:gd name="T20" fmla="+- 0 7184 6724"/>
                              <a:gd name="T21" fmla="*/ T20 w 598"/>
                              <a:gd name="T22" fmla="+- 0 -7355 -8371"/>
                              <a:gd name="T23" fmla="*/ -7355 h 1107"/>
                              <a:gd name="T24" fmla="+- 0 7049 6724"/>
                              <a:gd name="T25" fmla="*/ T24 w 598"/>
                              <a:gd name="T26" fmla="+- 0 -7425 -8371"/>
                              <a:gd name="T27" fmla="*/ -7425 h 1107"/>
                              <a:gd name="T28" fmla="+- 0 6788 6724"/>
                              <a:gd name="T29" fmla="*/ T28 w 598"/>
                              <a:gd name="T30" fmla="+- 0 -7426 -8371"/>
                              <a:gd name="T31" fmla="*/ -7426 h 1107"/>
                              <a:gd name="T32" fmla="+- 0 6966 6724"/>
                              <a:gd name="T33" fmla="*/ T32 w 598"/>
                              <a:gd name="T34" fmla="+- 0 -7689 -8371"/>
                              <a:gd name="T35" fmla="*/ -7689 h 1107"/>
                              <a:gd name="T36" fmla="+- 0 6966 6724"/>
                              <a:gd name="T37" fmla="*/ T36 w 598"/>
                              <a:gd name="T38" fmla="+- 0 -8371 -8371"/>
                              <a:gd name="T39" fmla="*/ -8371 h 1107"/>
                              <a:gd name="T40" fmla="+- 0 6788 6724"/>
                              <a:gd name="T41" fmla="*/ T40 w 598"/>
                              <a:gd name="T42" fmla="+- 0 -7515 -8371"/>
                              <a:gd name="T43" fmla="*/ -7515 h 1107"/>
                              <a:gd name="T44" fmla="+- 0 6732 6724"/>
                              <a:gd name="T45" fmla="*/ T44 w 598"/>
                              <a:gd name="T46" fmla="+- 0 -7515 -8371"/>
                              <a:gd name="T47" fmla="*/ -7515 h 1107"/>
                              <a:gd name="T48" fmla="+- 0 6788 6724"/>
                              <a:gd name="T49" fmla="*/ T48 w 598"/>
                              <a:gd name="T50" fmla="+- 0 -7515 -8371"/>
                              <a:gd name="T51" fmla="*/ -7515 h 1107"/>
                              <a:gd name="T52" fmla="+- 0 7321 6724"/>
                              <a:gd name="T53" fmla="*/ T52 w 598"/>
                              <a:gd name="T54" fmla="+- 0 -7359 -8371"/>
                              <a:gd name="T55" fmla="*/ -7359 h 1107"/>
                              <a:gd name="T56" fmla="+- 0 6869 6724"/>
                              <a:gd name="T57" fmla="*/ T56 w 598"/>
                              <a:gd name="T58" fmla="+- 0 -7359 -8371"/>
                              <a:gd name="T59" fmla="*/ -7359 h 1107"/>
                              <a:gd name="T60" fmla="+- 0 7083 6724"/>
                              <a:gd name="T61" fmla="*/ T60 w 598"/>
                              <a:gd name="T62" fmla="+- 0 -7421 -8371"/>
                              <a:gd name="T63" fmla="*/ -7421 h 1107"/>
                              <a:gd name="T64" fmla="+- 0 7126 6724"/>
                              <a:gd name="T65" fmla="*/ T64 w 598"/>
                              <a:gd name="T66" fmla="+- 0 -7625 -8371"/>
                              <a:gd name="T67" fmla="*/ -7625 h 1107"/>
                              <a:gd name="T68" fmla="+- 0 7126 6724"/>
                              <a:gd name="T69" fmla="*/ T68 w 598"/>
                              <a:gd name="T70" fmla="+- 0 -7421 -8371"/>
                              <a:gd name="T71" fmla="*/ -7421 h 1107"/>
                              <a:gd name="T72" fmla="+- 0 7083 6724"/>
                              <a:gd name="T73" fmla="*/ T72 w 598"/>
                              <a:gd name="T74" fmla="+- 0 -7421 -8371"/>
                              <a:gd name="T75" fmla="*/ -7421 h 1107"/>
                              <a:gd name="T76" fmla="+- 0 7076 6724"/>
                              <a:gd name="T77" fmla="*/ T76 w 598"/>
                              <a:gd name="T78" fmla="+- 0 -7453 -8371"/>
                              <a:gd name="T79" fmla="*/ -7453 h 1107"/>
                              <a:gd name="T80" fmla="+- 0 6843 6724"/>
                              <a:gd name="T81" fmla="*/ T80 w 598"/>
                              <a:gd name="T82" fmla="+- 0 -7624 -8371"/>
                              <a:gd name="T83" fmla="*/ -7624 h 1107"/>
                              <a:gd name="T84" fmla="+- 0 6791 6724"/>
                              <a:gd name="T85" fmla="*/ T84 w 598"/>
                              <a:gd name="T86" fmla="+- 0 -7626 -8371"/>
                              <a:gd name="T87" fmla="*/ -7626 h 1107"/>
                              <a:gd name="T88" fmla="+- 0 6791 6724"/>
                              <a:gd name="T89" fmla="*/ T88 w 598"/>
                              <a:gd name="T90" fmla="+- 0 -7626 -8371"/>
                              <a:gd name="T91" fmla="*/ -7626 h 1107"/>
                              <a:gd name="T92" fmla="+- 0 6834 6724"/>
                              <a:gd name="T93" fmla="*/ T92 w 598"/>
                              <a:gd name="T94" fmla="+- 0 -7626 -8371"/>
                              <a:gd name="T95" fmla="*/ -7626 h 1107"/>
                              <a:gd name="T96" fmla="+- 0 6834 6724"/>
                              <a:gd name="T97" fmla="*/ T96 w 598"/>
                              <a:gd name="T98" fmla="+- 0 -7422 -8371"/>
                              <a:gd name="T99" fmla="*/ -7422 h 1107"/>
                              <a:gd name="T100" fmla="+- 0 6742 6724"/>
                              <a:gd name="T101" fmla="*/ T100 w 598"/>
                              <a:gd name="T102" fmla="+- 0 -7658 -8371"/>
                              <a:gd name="T103" fmla="*/ -7658 h 1107"/>
                              <a:gd name="T104" fmla="+- 0 6856 6724"/>
                              <a:gd name="T105" fmla="*/ T104 w 598"/>
                              <a:gd name="T106" fmla="+- 0 -7749 -8371"/>
                              <a:gd name="T107" fmla="*/ -7749 h 1107"/>
                              <a:gd name="T108" fmla="+- 0 6742 6724"/>
                              <a:gd name="T109" fmla="*/ T108 w 598"/>
                              <a:gd name="T110" fmla="+- 0 -7658 -8371"/>
                              <a:gd name="T111" fmla="*/ -7658 h 1107"/>
                              <a:gd name="T112" fmla="+- 0 7053 6724"/>
                              <a:gd name="T113" fmla="*/ T112 w 598"/>
                              <a:gd name="T114" fmla="+- 0 -7624 -8371"/>
                              <a:gd name="T115" fmla="*/ -7624 h 1107"/>
                              <a:gd name="T116" fmla="+- 0 6856 6724"/>
                              <a:gd name="T117" fmla="*/ T116 w 598"/>
                              <a:gd name="T118" fmla="+- 0 -7727 -8371"/>
                              <a:gd name="T119" fmla="*/ -7727 h 1107"/>
                              <a:gd name="T120" fmla="+- 0 7149 6724"/>
                              <a:gd name="T121" fmla="*/ T120 w 598"/>
                              <a:gd name="T122" fmla="+- 0 -7527 -8371"/>
                              <a:gd name="T123" fmla="*/ -7527 h 1107"/>
                              <a:gd name="T124" fmla="+- 0 7189 6724"/>
                              <a:gd name="T125" fmla="*/ T124 w 598"/>
                              <a:gd name="T126" fmla="+- 0 -7546 -8371"/>
                              <a:gd name="T127" fmla="*/ -7546 h 1107"/>
                              <a:gd name="T128" fmla="+- 0 7149 6724"/>
                              <a:gd name="T129" fmla="*/ T128 w 598"/>
                              <a:gd name="T130" fmla="+- 0 -7527 -8371"/>
                              <a:gd name="T131" fmla="*/ -7527 h 1107"/>
                              <a:gd name="T132" fmla="+- 0 6724 6724"/>
                              <a:gd name="T133" fmla="*/ T132 w 598"/>
                              <a:gd name="T134" fmla="+- 0 -7615 -8371"/>
                              <a:gd name="T135" fmla="*/ -7615 h 1107"/>
                              <a:gd name="T136" fmla="+- 0 6834 6724"/>
                              <a:gd name="T137" fmla="*/ T136 w 598"/>
                              <a:gd name="T138" fmla="+- 0 -7613 -8371"/>
                              <a:gd name="T139" fmla="*/ -7613 h 1107"/>
                              <a:gd name="T140" fmla="+- 0 6834 6724"/>
                              <a:gd name="T141" fmla="*/ T140 w 598"/>
                              <a:gd name="T142" fmla="+- 0 -7600 -8371"/>
                              <a:gd name="T143" fmla="*/ -7600 h 1107"/>
                              <a:gd name="T144" fmla="+- 0 6834 6724"/>
                              <a:gd name="T145" fmla="*/ T144 w 598"/>
                              <a:gd name="T146" fmla="+- 0 -7587 -8371"/>
                              <a:gd name="T147" fmla="*/ -7587 h 1107"/>
                              <a:gd name="T148" fmla="+- 0 6834 6724"/>
                              <a:gd name="T149" fmla="*/ T148 w 598"/>
                              <a:gd name="T150" fmla="+- 0 -7575 -8371"/>
                              <a:gd name="T151" fmla="*/ -7575 h 1107"/>
                              <a:gd name="T152" fmla="+- 0 6834 6724"/>
                              <a:gd name="T153" fmla="*/ T152 w 598"/>
                              <a:gd name="T154" fmla="+- 0 -7562 -8371"/>
                              <a:gd name="T155" fmla="*/ -7562 h 1107"/>
                              <a:gd name="T156" fmla="+- 0 6834 6724"/>
                              <a:gd name="T157" fmla="*/ T156 w 598"/>
                              <a:gd name="T158" fmla="+- 0 -7549 -8371"/>
                              <a:gd name="T159" fmla="*/ -7549 h 1107"/>
                              <a:gd name="T160" fmla="+- 0 6834 6724"/>
                              <a:gd name="T161" fmla="*/ T160 w 598"/>
                              <a:gd name="T162" fmla="+- 0 -7536 -8371"/>
                              <a:gd name="T163" fmla="*/ -7536 h 1107"/>
                              <a:gd name="T164" fmla="+- 0 6834 6724"/>
                              <a:gd name="T165" fmla="*/ T164 w 598"/>
                              <a:gd name="T166" fmla="+- 0 -7523 -8371"/>
                              <a:gd name="T167" fmla="*/ -7523 h 1107"/>
                              <a:gd name="T168" fmla="+- 0 6834 6724"/>
                              <a:gd name="T169" fmla="*/ T168 w 598"/>
                              <a:gd name="T170" fmla="+- 0 -7511 -8371"/>
                              <a:gd name="T171" fmla="*/ -7511 h 1107"/>
                              <a:gd name="T172" fmla="+- 0 6834 6724"/>
                              <a:gd name="T173" fmla="*/ T172 w 598"/>
                              <a:gd name="T174" fmla="+- 0 -7498 -8371"/>
                              <a:gd name="T175" fmla="*/ -7498 h 1107"/>
                              <a:gd name="T176" fmla="+- 0 6834 6724"/>
                              <a:gd name="T177" fmla="*/ T176 w 598"/>
                              <a:gd name="T178" fmla="+- 0 -7485 -8371"/>
                              <a:gd name="T179" fmla="*/ -7485 h 1107"/>
                              <a:gd name="T180" fmla="+- 0 6834 6724"/>
                              <a:gd name="T181" fmla="*/ T180 w 598"/>
                              <a:gd name="T182" fmla="+- 0 -7472 -8371"/>
                              <a:gd name="T183" fmla="*/ -7472 h 1107"/>
                              <a:gd name="T184" fmla="+- 0 6834 6724"/>
                              <a:gd name="T185" fmla="*/ T184 w 598"/>
                              <a:gd name="T186" fmla="+- 0 -7459 -8371"/>
                              <a:gd name="T187" fmla="*/ -7459 h 1107"/>
                              <a:gd name="T188" fmla="+- 0 6834 6724"/>
                              <a:gd name="T189" fmla="*/ T188 w 598"/>
                              <a:gd name="T190" fmla="+- 0 -7446 -8371"/>
                              <a:gd name="T191" fmla="*/ -7446 h 11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598" h="1107">
                                <a:moveTo>
                                  <a:pt x="472" y="605"/>
                                </a:moveTo>
                                <a:lnTo>
                                  <a:pt x="0" y="605"/>
                                </a:lnTo>
                                <a:moveTo>
                                  <a:pt x="404" y="918"/>
                                </a:moveTo>
                                <a:lnTo>
                                  <a:pt x="64" y="918"/>
                                </a:lnTo>
                                <a:moveTo>
                                  <a:pt x="404" y="938"/>
                                </a:moveTo>
                                <a:lnTo>
                                  <a:pt x="64" y="938"/>
                                </a:lnTo>
                                <a:moveTo>
                                  <a:pt x="404" y="946"/>
                                </a:moveTo>
                                <a:lnTo>
                                  <a:pt x="325" y="946"/>
                                </a:lnTo>
                                <a:moveTo>
                                  <a:pt x="405" y="856"/>
                                </a:moveTo>
                                <a:lnTo>
                                  <a:pt x="405" y="1016"/>
                                </a:lnTo>
                                <a:moveTo>
                                  <a:pt x="460" y="856"/>
                                </a:moveTo>
                                <a:lnTo>
                                  <a:pt x="460" y="1016"/>
                                </a:lnTo>
                                <a:moveTo>
                                  <a:pt x="145" y="945"/>
                                </a:moveTo>
                                <a:lnTo>
                                  <a:pt x="325" y="946"/>
                                </a:lnTo>
                                <a:moveTo>
                                  <a:pt x="145" y="945"/>
                                </a:moveTo>
                                <a:lnTo>
                                  <a:pt x="64" y="945"/>
                                </a:lnTo>
                                <a:moveTo>
                                  <a:pt x="242" y="1107"/>
                                </a:moveTo>
                                <a:lnTo>
                                  <a:pt x="242" y="682"/>
                                </a:lnTo>
                                <a:moveTo>
                                  <a:pt x="242" y="425"/>
                                </a:moveTo>
                                <a:lnTo>
                                  <a:pt x="242" y="0"/>
                                </a:lnTo>
                                <a:moveTo>
                                  <a:pt x="64" y="1016"/>
                                </a:moveTo>
                                <a:lnTo>
                                  <a:pt x="64" y="856"/>
                                </a:lnTo>
                                <a:moveTo>
                                  <a:pt x="8" y="1016"/>
                                </a:moveTo>
                                <a:lnTo>
                                  <a:pt x="8" y="856"/>
                                </a:lnTo>
                                <a:moveTo>
                                  <a:pt x="8" y="856"/>
                                </a:moveTo>
                                <a:lnTo>
                                  <a:pt x="64" y="856"/>
                                </a:lnTo>
                                <a:moveTo>
                                  <a:pt x="541" y="1012"/>
                                </a:moveTo>
                                <a:lnTo>
                                  <a:pt x="597" y="1012"/>
                                </a:lnTo>
                                <a:moveTo>
                                  <a:pt x="201" y="1012"/>
                                </a:moveTo>
                                <a:lnTo>
                                  <a:pt x="145" y="1012"/>
                                </a:lnTo>
                                <a:moveTo>
                                  <a:pt x="359" y="746"/>
                                </a:moveTo>
                                <a:lnTo>
                                  <a:pt x="359" y="950"/>
                                </a:lnTo>
                                <a:moveTo>
                                  <a:pt x="359" y="746"/>
                                </a:moveTo>
                                <a:lnTo>
                                  <a:pt x="402" y="746"/>
                                </a:lnTo>
                                <a:moveTo>
                                  <a:pt x="402" y="746"/>
                                </a:moveTo>
                                <a:lnTo>
                                  <a:pt x="402" y="950"/>
                                </a:lnTo>
                                <a:moveTo>
                                  <a:pt x="402" y="950"/>
                                </a:moveTo>
                                <a:lnTo>
                                  <a:pt x="359" y="950"/>
                                </a:lnTo>
                                <a:moveTo>
                                  <a:pt x="119" y="918"/>
                                </a:moveTo>
                                <a:lnTo>
                                  <a:pt x="352" y="918"/>
                                </a:lnTo>
                                <a:lnTo>
                                  <a:pt x="352" y="747"/>
                                </a:lnTo>
                                <a:lnTo>
                                  <a:pt x="119" y="747"/>
                                </a:lnTo>
                                <a:lnTo>
                                  <a:pt x="119" y="918"/>
                                </a:lnTo>
                                <a:close/>
                                <a:moveTo>
                                  <a:pt x="67" y="745"/>
                                </a:moveTo>
                                <a:lnTo>
                                  <a:pt x="67" y="949"/>
                                </a:lnTo>
                                <a:moveTo>
                                  <a:pt x="67" y="745"/>
                                </a:moveTo>
                                <a:lnTo>
                                  <a:pt x="110" y="745"/>
                                </a:lnTo>
                                <a:moveTo>
                                  <a:pt x="110" y="745"/>
                                </a:moveTo>
                                <a:lnTo>
                                  <a:pt x="110" y="949"/>
                                </a:lnTo>
                                <a:moveTo>
                                  <a:pt x="110" y="949"/>
                                </a:moveTo>
                                <a:lnTo>
                                  <a:pt x="67" y="949"/>
                                </a:lnTo>
                                <a:moveTo>
                                  <a:pt x="18" y="713"/>
                                </a:moveTo>
                                <a:lnTo>
                                  <a:pt x="132" y="713"/>
                                </a:lnTo>
                                <a:lnTo>
                                  <a:pt x="132" y="622"/>
                                </a:lnTo>
                                <a:lnTo>
                                  <a:pt x="18" y="622"/>
                                </a:lnTo>
                                <a:lnTo>
                                  <a:pt x="18" y="713"/>
                                </a:lnTo>
                                <a:close/>
                                <a:moveTo>
                                  <a:pt x="132" y="747"/>
                                </a:moveTo>
                                <a:lnTo>
                                  <a:pt x="329" y="747"/>
                                </a:lnTo>
                                <a:lnTo>
                                  <a:pt x="329" y="644"/>
                                </a:lnTo>
                                <a:lnTo>
                                  <a:pt x="132" y="644"/>
                                </a:lnTo>
                                <a:lnTo>
                                  <a:pt x="132" y="747"/>
                                </a:lnTo>
                                <a:close/>
                                <a:moveTo>
                                  <a:pt x="425" y="844"/>
                                </a:moveTo>
                                <a:lnTo>
                                  <a:pt x="465" y="844"/>
                                </a:lnTo>
                                <a:lnTo>
                                  <a:pt x="465" y="825"/>
                                </a:lnTo>
                                <a:lnTo>
                                  <a:pt x="425" y="825"/>
                                </a:lnTo>
                                <a:lnTo>
                                  <a:pt x="425" y="844"/>
                                </a:lnTo>
                                <a:close/>
                                <a:moveTo>
                                  <a:pt x="472" y="756"/>
                                </a:moveTo>
                                <a:lnTo>
                                  <a:pt x="0" y="756"/>
                                </a:lnTo>
                                <a:moveTo>
                                  <a:pt x="67" y="758"/>
                                </a:moveTo>
                                <a:lnTo>
                                  <a:pt x="110" y="758"/>
                                </a:lnTo>
                                <a:moveTo>
                                  <a:pt x="67" y="771"/>
                                </a:moveTo>
                                <a:lnTo>
                                  <a:pt x="110" y="771"/>
                                </a:lnTo>
                                <a:moveTo>
                                  <a:pt x="67" y="784"/>
                                </a:moveTo>
                                <a:lnTo>
                                  <a:pt x="110" y="784"/>
                                </a:lnTo>
                                <a:moveTo>
                                  <a:pt x="67" y="796"/>
                                </a:moveTo>
                                <a:lnTo>
                                  <a:pt x="110" y="796"/>
                                </a:lnTo>
                                <a:moveTo>
                                  <a:pt x="67" y="809"/>
                                </a:moveTo>
                                <a:lnTo>
                                  <a:pt x="110" y="809"/>
                                </a:lnTo>
                                <a:moveTo>
                                  <a:pt x="67" y="822"/>
                                </a:moveTo>
                                <a:lnTo>
                                  <a:pt x="110" y="822"/>
                                </a:lnTo>
                                <a:moveTo>
                                  <a:pt x="67" y="835"/>
                                </a:moveTo>
                                <a:lnTo>
                                  <a:pt x="110" y="835"/>
                                </a:lnTo>
                                <a:moveTo>
                                  <a:pt x="67" y="848"/>
                                </a:moveTo>
                                <a:lnTo>
                                  <a:pt x="110" y="848"/>
                                </a:lnTo>
                                <a:moveTo>
                                  <a:pt x="67" y="860"/>
                                </a:moveTo>
                                <a:lnTo>
                                  <a:pt x="110" y="860"/>
                                </a:lnTo>
                                <a:moveTo>
                                  <a:pt x="67" y="873"/>
                                </a:moveTo>
                                <a:lnTo>
                                  <a:pt x="110" y="873"/>
                                </a:lnTo>
                                <a:moveTo>
                                  <a:pt x="67" y="886"/>
                                </a:moveTo>
                                <a:lnTo>
                                  <a:pt x="110" y="886"/>
                                </a:lnTo>
                                <a:moveTo>
                                  <a:pt x="67" y="899"/>
                                </a:moveTo>
                                <a:lnTo>
                                  <a:pt x="110" y="899"/>
                                </a:lnTo>
                                <a:moveTo>
                                  <a:pt x="67" y="912"/>
                                </a:moveTo>
                                <a:lnTo>
                                  <a:pt x="110" y="912"/>
                                </a:lnTo>
                                <a:moveTo>
                                  <a:pt x="67" y="925"/>
                                </a:moveTo>
                                <a:lnTo>
                                  <a:pt x="110" y="92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3362856" name="Picture 790"/>
                          <pic:cNvPicPr>
                            <a:picLocks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83" y="-7613"/>
                            <a:ext cx="107" cy="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60998812" name="AutoShape 789"/>
                        <wps:cNvSpPr>
                          <a:spLocks/>
                        </wps:cNvSpPr>
                        <wps:spPr bwMode="auto">
                          <a:xfrm>
                            <a:off x="6050" y="-8356"/>
                            <a:ext cx="1103" cy="830"/>
                          </a:xfrm>
                          <a:custGeom>
                            <a:avLst/>
                            <a:gdLst>
                              <a:gd name="T0" fmla="+- 0 6770 6051"/>
                              <a:gd name="T1" fmla="*/ T0 w 1103"/>
                              <a:gd name="T2" fmla="+- 0 -7545 -8355"/>
                              <a:gd name="T3" fmla="*/ -7545 h 830"/>
                              <a:gd name="T4" fmla="+- 0 6749 6051"/>
                              <a:gd name="T5" fmla="*/ T4 w 1103"/>
                              <a:gd name="T6" fmla="+- 0 -7535 -8355"/>
                              <a:gd name="T7" fmla="*/ -7535 h 830"/>
                              <a:gd name="T8" fmla="+- 0 6734 6051"/>
                              <a:gd name="T9" fmla="*/ T8 w 1103"/>
                              <a:gd name="T10" fmla="+- 0 -7541 -8355"/>
                              <a:gd name="T11" fmla="*/ -7541 h 830"/>
                              <a:gd name="T12" fmla="+- 0 6740 6051"/>
                              <a:gd name="T13" fmla="*/ T12 w 1103"/>
                              <a:gd name="T14" fmla="+- 0 -7527 -8355"/>
                              <a:gd name="T15" fmla="*/ -7527 h 830"/>
                              <a:gd name="T16" fmla="+- 0 6767 6051"/>
                              <a:gd name="T17" fmla="*/ T16 w 1103"/>
                              <a:gd name="T18" fmla="+- 0 -7535 -8355"/>
                              <a:gd name="T19" fmla="*/ -7535 h 830"/>
                              <a:gd name="T20" fmla="+- 0 6753 6051"/>
                              <a:gd name="T21" fmla="*/ T20 w 1103"/>
                              <a:gd name="T22" fmla="+- 0 -7541 -8355"/>
                              <a:gd name="T23" fmla="*/ -7541 h 830"/>
                              <a:gd name="T24" fmla="+- 0 6759 6051"/>
                              <a:gd name="T25" fmla="*/ T24 w 1103"/>
                              <a:gd name="T26" fmla="+- 0 -7526 -8355"/>
                              <a:gd name="T27" fmla="*/ -7526 h 830"/>
                              <a:gd name="T28" fmla="+- 0 6444 6051"/>
                              <a:gd name="T29" fmla="*/ T28 w 1103"/>
                              <a:gd name="T30" fmla="+- 0 -7793 -8355"/>
                              <a:gd name="T31" fmla="*/ -7793 h 830"/>
                              <a:gd name="T32" fmla="+- 0 6444 6051"/>
                              <a:gd name="T33" fmla="*/ T32 w 1103"/>
                              <a:gd name="T34" fmla="+- 0 -7955 -8355"/>
                              <a:gd name="T35" fmla="*/ -7955 h 830"/>
                              <a:gd name="T36" fmla="+- 0 6136 6051"/>
                              <a:gd name="T37" fmla="*/ T36 w 1103"/>
                              <a:gd name="T38" fmla="+- 0 -7793 -8355"/>
                              <a:gd name="T39" fmla="*/ -7793 h 830"/>
                              <a:gd name="T40" fmla="+- 0 6051 6051"/>
                              <a:gd name="T41" fmla="*/ T40 w 1103"/>
                              <a:gd name="T42" fmla="+- 0 -7793 -8355"/>
                              <a:gd name="T43" fmla="*/ -7793 h 830"/>
                              <a:gd name="T44" fmla="+- 0 7079 6051"/>
                              <a:gd name="T45" fmla="*/ T44 w 1103"/>
                              <a:gd name="T46" fmla="+- 0 -8067 -8355"/>
                              <a:gd name="T47" fmla="*/ -8067 h 830"/>
                              <a:gd name="T48" fmla="+- 0 7073 6051"/>
                              <a:gd name="T49" fmla="*/ T48 w 1103"/>
                              <a:gd name="T50" fmla="+- 0 -8052 -8355"/>
                              <a:gd name="T51" fmla="*/ -8052 h 830"/>
                              <a:gd name="T52" fmla="+- 0 7087 6051"/>
                              <a:gd name="T53" fmla="*/ T52 w 1103"/>
                              <a:gd name="T54" fmla="+- 0 -8058 -8355"/>
                              <a:gd name="T55" fmla="*/ -8058 h 830"/>
                              <a:gd name="T56" fmla="+- 0 7110 6051"/>
                              <a:gd name="T57" fmla="*/ T56 w 1103"/>
                              <a:gd name="T58" fmla="+- 0 -8046 -8355"/>
                              <a:gd name="T59" fmla="*/ -8046 h 830"/>
                              <a:gd name="T60" fmla="+- 0 7086 6051"/>
                              <a:gd name="T61" fmla="*/ T60 w 1103"/>
                              <a:gd name="T62" fmla="+- 0 -8052 -8355"/>
                              <a:gd name="T63" fmla="*/ -8052 h 830"/>
                              <a:gd name="T64" fmla="+- 0 7125 6051"/>
                              <a:gd name="T65" fmla="*/ T64 w 1103"/>
                              <a:gd name="T66" fmla="+- 0 -8058 -8355"/>
                              <a:gd name="T67" fmla="*/ -8058 h 830"/>
                              <a:gd name="T68" fmla="+- 0 7096 6051"/>
                              <a:gd name="T69" fmla="*/ T68 w 1103"/>
                              <a:gd name="T70" fmla="+- 0 -8068 -8355"/>
                              <a:gd name="T71" fmla="*/ -8068 h 830"/>
                              <a:gd name="T72" fmla="+- 0 7054 6051"/>
                              <a:gd name="T73" fmla="*/ T72 w 1103"/>
                              <a:gd name="T74" fmla="+- 0 -8054 -8355"/>
                              <a:gd name="T75" fmla="*/ -8054 h 830"/>
                              <a:gd name="T76" fmla="+- 0 7098 6051"/>
                              <a:gd name="T77" fmla="*/ T76 w 1103"/>
                              <a:gd name="T78" fmla="+- 0 -8041 -8355"/>
                              <a:gd name="T79" fmla="*/ -8041 h 830"/>
                              <a:gd name="T80" fmla="+- 0 7136 6051"/>
                              <a:gd name="T81" fmla="*/ T80 w 1103"/>
                              <a:gd name="T82" fmla="+- 0 -8041 -8355"/>
                              <a:gd name="T83" fmla="*/ -8041 h 830"/>
                              <a:gd name="T84" fmla="+- 0 7119 6051"/>
                              <a:gd name="T85" fmla="*/ T84 w 1103"/>
                              <a:gd name="T86" fmla="+- 0 -8046 -8355"/>
                              <a:gd name="T87" fmla="*/ -8046 h 830"/>
                              <a:gd name="T88" fmla="+- 0 7129 6051"/>
                              <a:gd name="T89" fmla="*/ T88 w 1103"/>
                              <a:gd name="T90" fmla="+- 0 -8174 -8355"/>
                              <a:gd name="T91" fmla="*/ -8174 h 830"/>
                              <a:gd name="T92" fmla="+- 0 7104 6051"/>
                              <a:gd name="T93" fmla="*/ T92 w 1103"/>
                              <a:gd name="T94" fmla="+- 0 -8107 -8355"/>
                              <a:gd name="T95" fmla="*/ -8107 h 830"/>
                              <a:gd name="T96" fmla="+- 0 6910 6051"/>
                              <a:gd name="T97" fmla="*/ T96 w 1103"/>
                              <a:gd name="T98" fmla="+- 0 -8025 -8355"/>
                              <a:gd name="T99" fmla="*/ -8025 h 830"/>
                              <a:gd name="T100" fmla="+- 0 6928 6051"/>
                              <a:gd name="T101" fmla="*/ T100 w 1103"/>
                              <a:gd name="T102" fmla="+- 0 -7955 -8355"/>
                              <a:gd name="T103" fmla="*/ -7955 h 830"/>
                              <a:gd name="T104" fmla="+- 0 7080 6051"/>
                              <a:gd name="T105" fmla="*/ T104 w 1103"/>
                              <a:gd name="T106" fmla="+- 0 -7950 -8355"/>
                              <a:gd name="T107" fmla="*/ -7950 h 830"/>
                              <a:gd name="T108" fmla="+- 0 7088 6051"/>
                              <a:gd name="T109" fmla="*/ T108 w 1103"/>
                              <a:gd name="T110" fmla="+- 0 -7974 -8355"/>
                              <a:gd name="T111" fmla="*/ -7974 h 830"/>
                              <a:gd name="T112" fmla="+- 0 7074 6051"/>
                              <a:gd name="T113" fmla="*/ T112 w 1103"/>
                              <a:gd name="T114" fmla="+- 0 -7968 -8355"/>
                              <a:gd name="T115" fmla="*/ -7968 h 830"/>
                              <a:gd name="T116" fmla="+- 0 7088 6051"/>
                              <a:gd name="T117" fmla="*/ T116 w 1103"/>
                              <a:gd name="T118" fmla="+- 0 -7962 -8355"/>
                              <a:gd name="T119" fmla="*/ -7962 h 830"/>
                              <a:gd name="T120" fmla="+- 0 6910 6051"/>
                              <a:gd name="T121" fmla="*/ T120 w 1103"/>
                              <a:gd name="T122" fmla="+- 0 -8025 -8355"/>
                              <a:gd name="T123" fmla="*/ -8025 h 830"/>
                              <a:gd name="T124" fmla="+- 0 7138 6051"/>
                              <a:gd name="T125" fmla="*/ T124 w 1103"/>
                              <a:gd name="T126" fmla="+- 0 -8204 -8355"/>
                              <a:gd name="T127" fmla="*/ -8204 h 830"/>
                              <a:gd name="T128" fmla="+- 0 7124 6051"/>
                              <a:gd name="T129" fmla="*/ T128 w 1103"/>
                              <a:gd name="T130" fmla="+- 0 -8210 -8355"/>
                              <a:gd name="T131" fmla="*/ -8210 h 830"/>
                              <a:gd name="T132" fmla="+- 0 7130 6051"/>
                              <a:gd name="T133" fmla="*/ T132 w 1103"/>
                              <a:gd name="T134" fmla="+- 0 -8195 -8355"/>
                              <a:gd name="T135" fmla="*/ -8195 h 830"/>
                              <a:gd name="T136" fmla="+- 0 7138 6051"/>
                              <a:gd name="T137" fmla="*/ T136 w 1103"/>
                              <a:gd name="T138" fmla="+- 0 -8179 -8355"/>
                              <a:gd name="T139" fmla="*/ -8179 h 830"/>
                              <a:gd name="T140" fmla="+- 0 7137 6051"/>
                              <a:gd name="T141" fmla="*/ T140 w 1103"/>
                              <a:gd name="T142" fmla="+- 0 -8228 -8355"/>
                              <a:gd name="T143" fmla="*/ -8228 h 830"/>
                              <a:gd name="T144" fmla="+- 0 7079 6051"/>
                              <a:gd name="T145" fmla="*/ T144 w 1103"/>
                              <a:gd name="T146" fmla="+- 0 -8194 -8355"/>
                              <a:gd name="T147" fmla="*/ -8194 h 830"/>
                              <a:gd name="T148" fmla="+- 0 7139 6051"/>
                              <a:gd name="T149" fmla="*/ T148 w 1103"/>
                              <a:gd name="T150" fmla="+- 0 -8228 -8355"/>
                              <a:gd name="T151" fmla="*/ -8228 h 830"/>
                              <a:gd name="T152" fmla="+- 0 7008 6051"/>
                              <a:gd name="T153" fmla="*/ T152 w 1103"/>
                              <a:gd name="T154" fmla="+- 0 -8343 -8355"/>
                              <a:gd name="T155" fmla="*/ -8343 h 830"/>
                              <a:gd name="T156" fmla="+- 0 7129 6051"/>
                              <a:gd name="T157" fmla="*/ T156 w 1103"/>
                              <a:gd name="T158" fmla="+- 0 -8051 -8355"/>
                              <a:gd name="T159" fmla="*/ -8051 h 830"/>
                              <a:gd name="T160" fmla="+- 0 7123 6051"/>
                              <a:gd name="T161" fmla="*/ T160 w 1103"/>
                              <a:gd name="T162" fmla="+- 0 -8036 -8355"/>
                              <a:gd name="T163" fmla="*/ -8036 h 830"/>
                              <a:gd name="T164" fmla="+- 0 7137 6051"/>
                              <a:gd name="T165" fmla="*/ T164 w 1103"/>
                              <a:gd name="T166" fmla="+- 0 -8042 -8355"/>
                              <a:gd name="T167" fmla="*/ -8042 h 830"/>
                              <a:gd name="T168" fmla="+- 0 7095 6051"/>
                              <a:gd name="T169" fmla="*/ T168 w 1103"/>
                              <a:gd name="T170" fmla="+- 0 -8150 -8355"/>
                              <a:gd name="T171" fmla="*/ -8150 h 830"/>
                              <a:gd name="T172" fmla="+- 0 6956 6051"/>
                              <a:gd name="T173" fmla="*/ T172 w 1103"/>
                              <a:gd name="T174" fmla="+- 0 -8271 -8355"/>
                              <a:gd name="T175" fmla="*/ -8271 h 830"/>
                              <a:gd name="T176" fmla="+- 0 6837 6051"/>
                              <a:gd name="T177" fmla="*/ T176 w 1103"/>
                              <a:gd name="T178" fmla="+- 0 -8246 -8355"/>
                              <a:gd name="T179" fmla="*/ -8246 h 830"/>
                              <a:gd name="T180" fmla="+- 0 7011 6051"/>
                              <a:gd name="T181" fmla="*/ T180 w 1103"/>
                              <a:gd name="T182" fmla="+- 0 -8355 -8355"/>
                              <a:gd name="T183" fmla="*/ -8355 h 8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1103" h="830">
                                <a:moveTo>
                                  <a:pt x="678" y="829"/>
                                </a:moveTo>
                                <a:lnTo>
                                  <a:pt x="719" y="829"/>
                                </a:lnTo>
                                <a:lnTo>
                                  <a:pt x="719" y="810"/>
                                </a:lnTo>
                                <a:lnTo>
                                  <a:pt x="678" y="810"/>
                                </a:lnTo>
                                <a:lnTo>
                                  <a:pt x="678" y="829"/>
                                </a:lnTo>
                                <a:close/>
                                <a:moveTo>
                                  <a:pt x="698" y="820"/>
                                </a:moveTo>
                                <a:lnTo>
                                  <a:pt x="695" y="814"/>
                                </a:lnTo>
                                <a:lnTo>
                                  <a:pt x="689" y="811"/>
                                </a:lnTo>
                                <a:lnTo>
                                  <a:pt x="683" y="814"/>
                                </a:lnTo>
                                <a:lnTo>
                                  <a:pt x="680" y="820"/>
                                </a:lnTo>
                                <a:lnTo>
                                  <a:pt x="683" y="826"/>
                                </a:lnTo>
                                <a:lnTo>
                                  <a:pt x="689" y="828"/>
                                </a:lnTo>
                                <a:lnTo>
                                  <a:pt x="695" y="826"/>
                                </a:lnTo>
                                <a:lnTo>
                                  <a:pt x="698" y="820"/>
                                </a:lnTo>
                                <a:close/>
                                <a:moveTo>
                                  <a:pt x="716" y="820"/>
                                </a:moveTo>
                                <a:lnTo>
                                  <a:pt x="714" y="814"/>
                                </a:lnTo>
                                <a:lnTo>
                                  <a:pt x="708" y="812"/>
                                </a:lnTo>
                                <a:lnTo>
                                  <a:pt x="702" y="814"/>
                                </a:lnTo>
                                <a:lnTo>
                                  <a:pt x="700" y="820"/>
                                </a:lnTo>
                                <a:lnTo>
                                  <a:pt x="702" y="826"/>
                                </a:lnTo>
                                <a:lnTo>
                                  <a:pt x="708" y="829"/>
                                </a:lnTo>
                                <a:lnTo>
                                  <a:pt x="714" y="826"/>
                                </a:lnTo>
                                <a:lnTo>
                                  <a:pt x="716" y="820"/>
                                </a:lnTo>
                                <a:close/>
                                <a:moveTo>
                                  <a:pt x="393" y="562"/>
                                </a:moveTo>
                                <a:lnTo>
                                  <a:pt x="478" y="562"/>
                                </a:lnTo>
                                <a:lnTo>
                                  <a:pt x="478" y="400"/>
                                </a:lnTo>
                                <a:lnTo>
                                  <a:pt x="393" y="400"/>
                                </a:lnTo>
                                <a:lnTo>
                                  <a:pt x="393" y="562"/>
                                </a:lnTo>
                                <a:close/>
                                <a:moveTo>
                                  <a:pt x="0" y="562"/>
                                </a:moveTo>
                                <a:lnTo>
                                  <a:pt x="85" y="562"/>
                                </a:lnTo>
                                <a:lnTo>
                                  <a:pt x="85" y="400"/>
                                </a:lnTo>
                                <a:lnTo>
                                  <a:pt x="0" y="400"/>
                                </a:lnTo>
                                <a:lnTo>
                                  <a:pt x="0" y="562"/>
                                </a:lnTo>
                                <a:close/>
                                <a:moveTo>
                                  <a:pt x="1036" y="297"/>
                                </a:moveTo>
                                <a:lnTo>
                                  <a:pt x="1034" y="291"/>
                                </a:lnTo>
                                <a:lnTo>
                                  <a:pt x="1028" y="288"/>
                                </a:lnTo>
                                <a:lnTo>
                                  <a:pt x="1022" y="291"/>
                                </a:lnTo>
                                <a:lnTo>
                                  <a:pt x="1019" y="297"/>
                                </a:lnTo>
                                <a:lnTo>
                                  <a:pt x="1022" y="303"/>
                                </a:lnTo>
                                <a:lnTo>
                                  <a:pt x="1028" y="305"/>
                                </a:lnTo>
                                <a:lnTo>
                                  <a:pt x="1034" y="303"/>
                                </a:lnTo>
                                <a:lnTo>
                                  <a:pt x="1036" y="297"/>
                                </a:lnTo>
                                <a:close/>
                                <a:moveTo>
                                  <a:pt x="1069" y="316"/>
                                </a:moveTo>
                                <a:lnTo>
                                  <a:pt x="1064" y="312"/>
                                </a:lnTo>
                                <a:lnTo>
                                  <a:pt x="1059" y="309"/>
                                </a:lnTo>
                                <a:lnTo>
                                  <a:pt x="1050" y="306"/>
                                </a:lnTo>
                                <a:lnTo>
                                  <a:pt x="1042" y="303"/>
                                </a:lnTo>
                                <a:lnTo>
                                  <a:pt x="1035" y="303"/>
                                </a:lnTo>
                                <a:lnTo>
                                  <a:pt x="1031" y="304"/>
                                </a:lnTo>
                                <a:moveTo>
                                  <a:pt x="1084" y="307"/>
                                </a:moveTo>
                                <a:lnTo>
                                  <a:pt x="1074" y="297"/>
                                </a:lnTo>
                                <a:lnTo>
                                  <a:pt x="1066" y="293"/>
                                </a:lnTo>
                                <a:lnTo>
                                  <a:pt x="1055" y="290"/>
                                </a:lnTo>
                                <a:lnTo>
                                  <a:pt x="1045" y="287"/>
                                </a:lnTo>
                                <a:lnTo>
                                  <a:pt x="1032" y="286"/>
                                </a:lnTo>
                                <a:lnTo>
                                  <a:pt x="1025" y="288"/>
                                </a:lnTo>
                                <a:moveTo>
                                  <a:pt x="1003" y="301"/>
                                </a:moveTo>
                                <a:lnTo>
                                  <a:pt x="1012" y="317"/>
                                </a:lnTo>
                                <a:lnTo>
                                  <a:pt x="1030" y="322"/>
                                </a:lnTo>
                                <a:lnTo>
                                  <a:pt x="1047" y="314"/>
                                </a:lnTo>
                                <a:lnTo>
                                  <a:pt x="1054" y="296"/>
                                </a:lnTo>
                                <a:moveTo>
                                  <a:pt x="1039" y="391"/>
                                </a:moveTo>
                                <a:lnTo>
                                  <a:pt x="1085" y="314"/>
                                </a:lnTo>
                                <a:lnTo>
                                  <a:pt x="1087" y="151"/>
                                </a:lnTo>
                                <a:moveTo>
                                  <a:pt x="1025" y="381"/>
                                </a:moveTo>
                                <a:lnTo>
                                  <a:pt x="1068" y="309"/>
                                </a:lnTo>
                                <a:lnTo>
                                  <a:pt x="1070" y="151"/>
                                </a:lnTo>
                                <a:moveTo>
                                  <a:pt x="1087" y="176"/>
                                </a:moveTo>
                                <a:lnTo>
                                  <a:pt x="1078" y="181"/>
                                </a:lnTo>
                                <a:lnTo>
                                  <a:pt x="1066" y="196"/>
                                </a:lnTo>
                                <a:lnTo>
                                  <a:pt x="1057" y="220"/>
                                </a:lnTo>
                                <a:lnTo>
                                  <a:pt x="1053" y="248"/>
                                </a:lnTo>
                                <a:lnTo>
                                  <a:pt x="1052" y="279"/>
                                </a:lnTo>
                                <a:lnTo>
                                  <a:pt x="1054" y="296"/>
                                </a:lnTo>
                                <a:moveTo>
                                  <a:pt x="859" y="330"/>
                                </a:moveTo>
                                <a:lnTo>
                                  <a:pt x="943" y="364"/>
                                </a:lnTo>
                                <a:lnTo>
                                  <a:pt x="1030" y="341"/>
                                </a:lnTo>
                                <a:moveTo>
                                  <a:pt x="877" y="400"/>
                                </a:moveTo>
                                <a:lnTo>
                                  <a:pt x="920" y="446"/>
                                </a:lnTo>
                                <a:lnTo>
                                  <a:pt x="983" y="448"/>
                                </a:lnTo>
                                <a:lnTo>
                                  <a:pt x="1029" y="405"/>
                                </a:lnTo>
                                <a:lnTo>
                                  <a:pt x="1030" y="341"/>
                                </a:lnTo>
                                <a:moveTo>
                                  <a:pt x="1040" y="387"/>
                                </a:moveTo>
                                <a:lnTo>
                                  <a:pt x="1037" y="381"/>
                                </a:lnTo>
                                <a:lnTo>
                                  <a:pt x="1031" y="379"/>
                                </a:lnTo>
                                <a:lnTo>
                                  <a:pt x="1025" y="381"/>
                                </a:lnTo>
                                <a:lnTo>
                                  <a:pt x="1023" y="387"/>
                                </a:lnTo>
                                <a:lnTo>
                                  <a:pt x="1025" y="393"/>
                                </a:lnTo>
                                <a:lnTo>
                                  <a:pt x="1031" y="396"/>
                                </a:lnTo>
                                <a:lnTo>
                                  <a:pt x="1037" y="393"/>
                                </a:lnTo>
                                <a:lnTo>
                                  <a:pt x="1040" y="387"/>
                                </a:lnTo>
                                <a:close/>
                                <a:moveTo>
                                  <a:pt x="877" y="400"/>
                                </a:moveTo>
                                <a:lnTo>
                                  <a:pt x="859" y="330"/>
                                </a:lnTo>
                                <a:moveTo>
                                  <a:pt x="925" y="11"/>
                                </a:moveTo>
                                <a:lnTo>
                                  <a:pt x="1027" y="170"/>
                                </a:lnTo>
                                <a:moveTo>
                                  <a:pt x="1087" y="151"/>
                                </a:moveTo>
                                <a:lnTo>
                                  <a:pt x="1085" y="145"/>
                                </a:lnTo>
                                <a:lnTo>
                                  <a:pt x="1079" y="143"/>
                                </a:lnTo>
                                <a:lnTo>
                                  <a:pt x="1073" y="145"/>
                                </a:lnTo>
                                <a:lnTo>
                                  <a:pt x="1070" y="151"/>
                                </a:lnTo>
                                <a:lnTo>
                                  <a:pt x="1073" y="157"/>
                                </a:lnTo>
                                <a:lnTo>
                                  <a:pt x="1079" y="160"/>
                                </a:lnTo>
                                <a:lnTo>
                                  <a:pt x="1085" y="157"/>
                                </a:lnTo>
                                <a:lnTo>
                                  <a:pt x="1087" y="151"/>
                                </a:lnTo>
                                <a:close/>
                                <a:moveTo>
                                  <a:pt x="1087" y="176"/>
                                </a:moveTo>
                                <a:lnTo>
                                  <a:pt x="1102" y="161"/>
                                </a:lnTo>
                                <a:lnTo>
                                  <a:pt x="1102" y="141"/>
                                </a:lnTo>
                                <a:lnTo>
                                  <a:pt x="1086" y="127"/>
                                </a:lnTo>
                                <a:lnTo>
                                  <a:pt x="1066" y="129"/>
                                </a:lnTo>
                                <a:moveTo>
                                  <a:pt x="1066" y="129"/>
                                </a:moveTo>
                                <a:lnTo>
                                  <a:pt x="1028" y="161"/>
                                </a:lnTo>
                                <a:lnTo>
                                  <a:pt x="1002" y="226"/>
                                </a:lnTo>
                                <a:lnTo>
                                  <a:pt x="1003" y="301"/>
                                </a:lnTo>
                                <a:moveTo>
                                  <a:pt x="1088" y="127"/>
                                </a:moveTo>
                                <a:lnTo>
                                  <a:pt x="959" y="5"/>
                                </a:lnTo>
                                <a:moveTo>
                                  <a:pt x="1072" y="127"/>
                                </a:moveTo>
                                <a:lnTo>
                                  <a:pt x="957" y="12"/>
                                </a:lnTo>
                                <a:moveTo>
                                  <a:pt x="1086" y="313"/>
                                </a:moveTo>
                                <a:lnTo>
                                  <a:pt x="1084" y="307"/>
                                </a:lnTo>
                                <a:lnTo>
                                  <a:pt x="1078" y="304"/>
                                </a:lnTo>
                                <a:lnTo>
                                  <a:pt x="1072" y="307"/>
                                </a:lnTo>
                                <a:lnTo>
                                  <a:pt x="1070" y="313"/>
                                </a:lnTo>
                                <a:lnTo>
                                  <a:pt x="1072" y="319"/>
                                </a:lnTo>
                                <a:lnTo>
                                  <a:pt x="1078" y="321"/>
                                </a:lnTo>
                                <a:lnTo>
                                  <a:pt x="1084" y="319"/>
                                </a:lnTo>
                                <a:lnTo>
                                  <a:pt x="1086" y="313"/>
                                </a:lnTo>
                                <a:close/>
                                <a:moveTo>
                                  <a:pt x="1008" y="219"/>
                                </a:moveTo>
                                <a:lnTo>
                                  <a:pt x="1029" y="220"/>
                                </a:lnTo>
                                <a:lnTo>
                                  <a:pt x="1044" y="205"/>
                                </a:lnTo>
                                <a:lnTo>
                                  <a:pt x="1043" y="184"/>
                                </a:lnTo>
                                <a:lnTo>
                                  <a:pt x="1027" y="170"/>
                                </a:lnTo>
                                <a:moveTo>
                                  <a:pt x="905" y="84"/>
                                </a:moveTo>
                                <a:lnTo>
                                  <a:pt x="1008" y="219"/>
                                </a:lnTo>
                                <a:moveTo>
                                  <a:pt x="905" y="84"/>
                                </a:moveTo>
                                <a:lnTo>
                                  <a:pt x="786" y="109"/>
                                </a:lnTo>
                                <a:moveTo>
                                  <a:pt x="771" y="11"/>
                                </a:moveTo>
                                <a:lnTo>
                                  <a:pt x="630" y="70"/>
                                </a:lnTo>
                                <a:moveTo>
                                  <a:pt x="960" y="0"/>
                                </a:moveTo>
                                <a:lnTo>
                                  <a:pt x="958" y="1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9906564" name="Line 788"/>
                        <wps:cNvCnPr>
                          <a:cxnSpLocks/>
                        </wps:cNvCnPr>
                        <wps:spPr bwMode="auto">
                          <a:xfrm>
                            <a:off x="6899" y="-8361"/>
                            <a:ext cx="0" cy="8"/>
                          </a:xfrm>
                          <a:prstGeom prst="line">
                            <a:avLst/>
                          </a:prstGeom>
                          <a:noFill/>
                          <a:ln w="202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0739586" name="AutoShape 787"/>
                        <wps:cNvSpPr>
                          <a:spLocks/>
                        </wps:cNvSpPr>
                        <wps:spPr bwMode="auto">
                          <a:xfrm>
                            <a:off x="6418" y="-8368"/>
                            <a:ext cx="593" cy="396"/>
                          </a:xfrm>
                          <a:custGeom>
                            <a:avLst/>
                            <a:gdLst>
                              <a:gd name="T0" fmla="+- 0 6859 6418"/>
                              <a:gd name="T1" fmla="*/ T0 w 593"/>
                              <a:gd name="T2" fmla="+- 0 -8344 -8367"/>
                              <a:gd name="T3" fmla="*/ -8344 h 396"/>
                              <a:gd name="T4" fmla="+- 0 6891 6418"/>
                              <a:gd name="T5" fmla="*/ T4 w 593"/>
                              <a:gd name="T6" fmla="+- 0 -8367 -8367"/>
                              <a:gd name="T7" fmla="*/ -8367 h 396"/>
                              <a:gd name="T8" fmla="+- 0 6907 6418"/>
                              <a:gd name="T9" fmla="*/ T8 w 593"/>
                              <a:gd name="T10" fmla="+- 0 -8355 -8367"/>
                              <a:gd name="T11" fmla="*/ -8355 h 396"/>
                              <a:gd name="T12" fmla="+- 0 6905 6418"/>
                              <a:gd name="T13" fmla="*/ T12 w 593"/>
                              <a:gd name="T14" fmla="+- 0 -8361 -8367"/>
                              <a:gd name="T15" fmla="*/ -8361 h 396"/>
                              <a:gd name="T16" fmla="+- 0 6898 6418"/>
                              <a:gd name="T17" fmla="*/ T16 w 593"/>
                              <a:gd name="T18" fmla="+- 0 -8364 -8367"/>
                              <a:gd name="T19" fmla="*/ -8364 h 396"/>
                              <a:gd name="T20" fmla="+- 0 6893 6418"/>
                              <a:gd name="T21" fmla="*/ T20 w 593"/>
                              <a:gd name="T22" fmla="+- 0 -8361 -8367"/>
                              <a:gd name="T23" fmla="*/ -8361 h 396"/>
                              <a:gd name="T24" fmla="+- 0 6890 6418"/>
                              <a:gd name="T25" fmla="*/ T24 w 593"/>
                              <a:gd name="T26" fmla="+- 0 -8355 -8367"/>
                              <a:gd name="T27" fmla="*/ -8355 h 396"/>
                              <a:gd name="T28" fmla="+- 0 6893 6418"/>
                              <a:gd name="T29" fmla="*/ T28 w 593"/>
                              <a:gd name="T30" fmla="+- 0 -8349 -8367"/>
                              <a:gd name="T31" fmla="*/ -8349 h 396"/>
                              <a:gd name="T32" fmla="+- 0 6898 6418"/>
                              <a:gd name="T33" fmla="*/ T32 w 593"/>
                              <a:gd name="T34" fmla="+- 0 -8347 -8367"/>
                              <a:gd name="T35" fmla="*/ -8347 h 396"/>
                              <a:gd name="T36" fmla="+- 0 6905 6418"/>
                              <a:gd name="T37" fmla="*/ T36 w 593"/>
                              <a:gd name="T38" fmla="+- 0 -8349 -8367"/>
                              <a:gd name="T39" fmla="*/ -8349 h 396"/>
                              <a:gd name="T40" fmla="+- 0 6907 6418"/>
                              <a:gd name="T41" fmla="*/ T40 w 593"/>
                              <a:gd name="T42" fmla="+- 0 -8355 -8367"/>
                              <a:gd name="T43" fmla="*/ -8355 h 396"/>
                              <a:gd name="T44" fmla="+- 0 6936 6418"/>
                              <a:gd name="T45" fmla="*/ T44 w 593"/>
                              <a:gd name="T46" fmla="+- 0 -8344 -8367"/>
                              <a:gd name="T47" fmla="*/ -8344 h 396"/>
                              <a:gd name="T48" fmla="+- 0 6907 6418"/>
                              <a:gd name="T49" fmla="*/ T48 w 593"/>
                              <a:gd name="T50" fmla="+- 0 -8365 -8367"/>
                              <a:gd name="T51" fmla="*/ -8365 h 396"/>
                              <a:gd name="T52" fmla="+- 0 6891 6418"/>
                              <a:gd name="T53" fmla="*/ T52 w 593"/>
                              <a:gd name="T54" fmla="+- 0 -8367 -8367"/>
                              <a:gd name="T55" fmla="*/ -8367 h 396"/>
                              <a:gd name="T56" fmla="+- 0 6822 6418"/>
                              <a:gd name="T57" fmla="*/ T56 w 593"/>
                              <a:gd name="T58" fmla="+- 0 -8344 -8367"/>
                              <a:gd name="T59" fmla="*/ -8344 h 396"/>
                              <a:gd name="T60" fmla="+- 0 6976 6418"/>
                              <a:gd name="T61" fmla="*/ T60 w 593"/>
                              <a:gd name="T62" fmla="+- 0 -8344 -8367"/>
                              <a:gd name="T63" fmla="*/ -8344 h 396"/>
                              <a:gd name="T64" fmla="+- 0 7009 6418"/>
                              <a:gd name="T65" fmla="*/ T64 w 593"/>
                              <a:gd name="T66" fmla="+- 0 -8340 -8367"/>
                              <a:gd name="T67" fmla="*/ -8340 h 396"/>
                              <a:gd name="T68" fmla="+- 0 6899 6418"/>
                              <a:gd name="T69" fmla="*/ T68 w 593"/>
                              <a:gd name="T70" fmla="+- 0 -8354 -8367"/>
                              <a:gd name="T71" fmla="*/ -8354 h 396"/>
                              <a:gd name="T72" fmla="+- 0 7011 6418"/>
                              <a:gd name="T73" fmla="*/ T72 w 593"/>
                              <a:gd name="T74" fmla="+- 0 -8355 -8367"/>
                              <a:gd name="T75" fmla="*/ -8355 h 396"/>
                              <a:gd name="T76" fmla="+- 0 6899 6418"/>
                              <a:gd name="T77" fmla="*/ T76 w 593"/>
                              <a:gd name="T78" fmla="+- 0 -8359 -8367"/>
                              <a:gd name="T79" fmla="*/ -8359 h 396"/>
                              <a:gd name="T80" fmla="+- 0 6442 6418"/>
                              <a:gd name="T81" fmla="*/ T80 w 593"/>
                              <a:gd name="T82" fmla="+- 0 -8058 -8367"/>
                              <a:gd name="T83" fmla="*/ -8058 h 396"/>
                              <a:gd name="T84" fmla="+- 0 6837 6418"/>
                              <a:gd name="T85" fmla="*/ T84 w 593"/>
                              <a:gd name="T86" fmla="+- 0 -8246 -8367"/>
                              <a:gd name="T87" fmla="*/ -8246 h 396"/>
                              <a:gd name="T88" fmla="+- 0 6700 6418"/>
                              <a:gd name="T89" fmla="*/ T88 w 593"/>
                              <a:gd name="T90" fmla="+- 0 -8242 -8367"/>
                              <a:gd name="T91" fmla="*/ -8242 h 396"/>
                              <a:gd name="T92" fmla="+- 0 6695 6418"/>
                              <a:gd name="T93" fmla="*/ T92 w 593"/>
                              <a:gd name="T94" fmla="+- 0 -8255 -8367"/>
                              <a:gd name="T95" fmla="*/ -8255 h 396"/>
                              <a:gd name="T96" fmla="+- 0 6683 6418"/>
                              <a:gd name="T97" fmla="*/ T96 w 593"/>
                              <a:gd name="T98" fmla="+- 0 -8260 -8367"/>
                              <a:gd name="T99" fmla="*/ -8260 h 396"/>
                              <a:gd name="T100" fmla="+- 0 6671 6418"/>
                              <a:gd name="T101" fmla="*/ T100 w 593"/>
                              <a:gd name="T102" fmla="+- 0 -8255 -8367"/>
                              <a:gd name="T103" fmla="*/ -8255 h 396"/>
                              <a:gd name="T104" fmla="+- 0 6666 6418"/>
                              <a:gd name="T105" fmla="*/ T104 w 593"/>
                              <a:gd name="T106" fmla="+- 0 -8242 -8367"/>
                              <a:gd name="T107" fmla="*/ -8242 h 396"/>
                              <a:gd name="T108" fmla="+- 0 6671 6418"/>
                              <a:gd name="T109" fmla="*/ T108 w 593"/>
                              <a:gd name="T110" fmla="+- 0 -8230 -8367"/>
                              <a:gd name="T111" fmla="*/ -8230 h 396"/>
                              <a:gd name="T112" fmla="+- 0 6683 6418"/>
                              <a:gd name="T113" fmla="*/ T112 w 593"/>
                              <a:gd name="T114" fmla="+- 0 -8225 -8367"/>
                              <a:gd name="T115" fmla="*/ -8225 h 396"/>
                              <a:gd name="T116" fmla="+- 0 6695 6418"/>
                              <a:gd name="T117" fmla="*/ T116 w 593"/>
                              <a:gd name="T118" fmla="+- 0 -8230 -8367"/>
                              <a:gd name="T119" fmla="*/ -8230 h 396"/>
                              <a:gd name="T120" fmla="+- 0 6700 6418"/>
                              <a:gd name="T121" fmla="*/ T120 w 593"/>
                              <a:gd name="T122" fmla="+- 0 -8242 -8367"/>
                              <a:gd name="T123" fmla="*/ -8242 h 396"/>
                              <a:gd name="T124" fmla="+- 0 6681 6418"/>
                              <a:gd name="T125" fmla="*/ T124 w 593"/>
                              <a:gd name="T126" fmla="+- 0 -8245 -8367"/>
                              <a:gd name="T127" fmla="*/ -8245 h 396"/>
                              <a:gd name="T128" fmla="+- 0 6684 6418"/>
                              <a:gd name="T129" fmla="*/ T128 w 593"/>
                              <a:gd name="T130" fmla="+- 0 -8239 -8367"/>
                              <a:gd name="T131" fmla="*/ -8239 h 396"/>
                              <a:gd name="T132" fmla="+- 0 6551 6418"/>
                              <a:gd name="T133" fmla="*/ T132 w 593"/>
                              <a:gd name="T134" fmla="+- 0 -8108 -8367"/>
                              <a:gd name="T135" fmla="*/ -8108 h 396"/>
                              <a:gd name="T136" fmla="+- 0 6684 6418"/>
                              <a:gd name="T137" fmla="*/ T136 w 593"/>
                              <a:gd name="T138" fmla="+- 0 -8238 -8367"/>
                              <a:gd name="T139" fmla="*/ -8238 h 396"/>
                              <a:gd name="T140" fmla="+- 0 6461 6418"/>
                              <a:gd name="T141" fmla="*/ T140 w 593"/>
                              <a:gd name="T142" fmla="+- 0 -8188 -8367"/>
                              <a:gd name="T143" fmla="*/ -8188 h 396"/>
                              <a:gd name="T144" fmla="+- 0 6681 6418"/>
                              <a:gd name="T145" fmla="*/ T144 w 593"/>
                              <a:gd name="T146" fmla="+- 0 -8285 -8367"/>
                              <a:gd name="T147" fmla="*/ -8285 h 396"/>
                              <a:gd name="T148" fmla="+- 0 6539 6418"/>
                              <a:gd name="T149" fmla="*/ T148 w 593"/>
                              <a:gd name="T150" fmla="+- 0 -8120 -8367"/>
                              <a:gd name="T151" fmla="*/ -8120 h 396"/>
                              <a:gd name="T152" fmla="+- 0 6679 6418"/>
                              <a:gd name="T153" fmla="*/ T152 w 593"/>
                              <a:gd name="T154" fmla="+- 0 -8244 -8367"/>
                              <a:gd name="T155" fmla="*/ -8244 h 396"/>
                              <a:gd name="T156" fmla="+- 0 6448 6418"/>
                              <a:gd name="T157" fmla="*/ T156 w 593"/>
                              <a:gd name="T158" fmla="+- 0 -8026 -8367"/>
                              <a:gd name="T159" fmla="*/ -8026 h 396"/>
                              <a:gd name="T160" fmla="+- 0 6542 6418"/>
                              <a:gd name="T161" fmla="*/ T160 w 593"/>
                              <a:gd name="T162" fmla="+- 0 -8116 -8367"/>
                              <a:gd name="T163" fmla="*/ -8116 h 396"/>
                              <a:gd name="T164" fmla="+- 0 6452 6418"/>
                              <a:gd name="T165" fmla="*/ T164 w 593"/>
                              <a:gd name="T166" fmla="+- 0 -8022 -8367"/>
                              <a:gd name="T167" fmla="*/ -8022 h 396"/>
                              <a:gd name="T168" fmla="+- 0 6547 6418"/>
                              <a:gd name="T169" fmla="*/ T168 w 593"/>
                              <a:gd name="T170" fmla="+- 0 -8111 -8367"/>
                              <a:gd name="T171" fmla="*/ -8111 h 396"/>
                              <a:gd name="T172" fmla="+- 0 6461 6418"/>
                              <a:gd name="T173" fmla="*/ T172 w 593"/>
                              <a:gd name="T174" fmla="+- 0 -8126 -8367"/>
                              <a:gd name="T175" fmla="*/ -8126 h 396"/>
                              <a:gd name="T176" fmla="+- 0 6418 6418"/>
                              <a:gd name="T177" fmla="*/ T176 w 593"/>
                              <a:gd name="T178" fmla="+- 0 -7972 -8367"/>
                              <a:gd name="T179" fmla="*/ -7972 h 396"/>
                              <a:gd name="T180" fmla="+- 0 6459 6418"/>
                              <a:gd name="T181" fmla="*/ T180 w 593"/>
                              <a:gd name="T182" fmla="+- 0 -8024 -8367"/>
                              <a:gd name="T183" fmla="*/ -8024 h 396"/>
                              <a:gd name="T184" fmla="+- 0 6456 6418"/>
                              <a:gd name="T185" fmla="*/ T184 w 593"/>
                              <a:gd name="T186" fmla="+- 0 -8030 -8367"/>
                              <a:gd name="T187" fmla="*/ -8030 h 396"/>
                              <a:gd name="T188" fmla="+- 0 6450 6418"/>
                              <a:gd name="T189" fmla="*/ T188 w 593"/>
                              <a:gd name="T190" fmla="+- 0 -8032 -8367"/>
                              <a:gd name="T191" fmla="*/ -8032 h 396"/>
                              <a:gd name="T192" fmla="+- 0 6444 6418"/>
                              <a:gd name="T193" fmla="*/ T192 w 593"/>
                              <a:gd name="T194" fmla="+- 0 -8030 -8367"/>
                              <a:gd name="T195" fmla="*/ -8030 h 396"/>
                              <a:gd name="T196" fmla="+- 0 6442 6418"/>
                              <a:gd name="T197" fmla="*/ T196 w 593"/>
                              <a:gd name="T198" fmla="+- 0 -8024 -8367"/>
                              <a:gd name="T199" fmla="*/ -8024 h 396"/>
                              <a:gd name="T200" fmla="+- 0 6444 6418"/>
                              <a:gd name="T201" fmla="*/ T200 w 593"/>
                              <a:gd name="T202" fmla="+- 0 -8018 -8367"/>
                              <a:gd name="T203" fmla="*/ -8018 h 396"/>
                              <a:gd name="T204" fmla="+- 0 6450 6418"/>
                              <a:gd name="T205" fmla="*/ T204 w 593"/>
                              <a:gd name="T206" fmla="+- 0 -8015 -8367"/>
                              <a:gd name="T207" fmla="*/ -8015 h 396"/>
                              <a:gd name="T208" fmla="+- 0 6456 6418"/>
                              <a:gd name="T209" fmla="*/ T208 w 593"/>
                              <a:gd name="T210" fmla="+- 0 -8018 -8367"/>
                              <a:gd name="T211" fmla="*/ -8018 h 396"/>
                              <a:gd name="T212" fmla="+- 0 6459 6418"/>
                              <a:gd name="T213" fmla="*/ T212 w 593"/>
                              <a:gd name="T214" fmla="+- 0 -8024 -8367"/>
                              <a:gd name="T215" fmla="*/ -8024 h 396"/>
                              <a:gd name="T216" fmla="+- 0 6474 6418"/>
                              <a:gd name="T217" fmla="*/ T216 w 593"/>
                              <a:gd name="T218" fmla="+- 0 -8013 -8367"/>
                              <a:gd name="T219" fmla="*/ -8013 h 396"/>
                              <a:gd name="T220" fmla="+- 0 6474 6418"/>
                              <a:gd name="T221" fmla="*/ T220 w 593"/>
                              <a:gd name="T222" fmla="+- 0 -8040 -8367"/>
                              <a:gd name="T223" fmla="*/ -8040 h 396"/>
                              <a:gd name="T224" fmla="+- 0 6474 6418"/>
                              <a:gd name="T225" fmla="*/ T224 w 593"/>
                              <a:gd name="T226" fmla="+- 0 -8013 -8367"/>
                              <a:gd name="T227" fmla="*/ -8013 h 396"/>
                              <a:gd name="T228" fmla="+- 0 6423 6418"/>
                              <a:gd name="T229" fmla="*/ T228 w 593"/>
                              <a:gd name="T230" fmla="+- 0 -7990 -8367"/>
                              <a:gd name="T231" fmla="*/ -7990 h 396"/>
                              <a:gd name="T232" fmla="+- 0 6474 6418"/>
                              <a:gd name="T233" fmla="*/ T232 w 593"/>
                              <a:gd name="T234" fmla="+- 0 -8040 -8367"/>
                              <a:gd name="T235" fmla="*/ -8040 h 396"/>
                              <a:gd name="T236" fmla="+- 0 6442 6418"/>
                              <a:gd name="T237" fmla="*/ T236 w 593"/>
                              <a:gd name="T238" fmla="+- 0 -8058 -8367"/>
                              <a:gd name="T239" fmla="*/ -8058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593" h="396">
                                <a:moveTo>
                                  <a:pt x="441" y="23"/>
                                </a:moveTo>
                                <a:lnTo>
                                  <a:pt x="473" y="0"/>
                                </a:lnTo>
                                <a:moveTo>
                                  <a:pt x="489" y="12"/>
                                </a:moveTo>
                                <a:lnTo>
                                  <a:pt x="487" y="6"/>
                                </a:lnTo>
                                <a:lnTo>
                                  <a:pt x="480" y="3"/>
                                </a:lnTo>
                                <a:lnTo>
                                  <a:pt x="475" y="6"/>
                                </a:lnTo>
                                <a:lnTo>
                                  <a:pt x="472" y="12"/>
                                </a:lnTo>
                                <a:lnTo>
                                  <a:pt x="475" y="18"/>
                                </a:lnTo>
                                <a:lnTo>
                                  <a:pt x="480" y="20"/>
                                </a:lnTo>
                                <a:lnTo>
                                  <a:pt x="487" y="18"/>
                                </a:lnTo>
                                <a:lnTo>
                                  <a:pt x="489" y="12"/>
                                </a:lnTo>
                                <a:close/>
                                <a:moveTo>
                                  <a:pt x="518" y="23"/>
                                </a:moveTo>
                                <a:lnTo>
                                  <a:pt x="489" y="2"/>
                                </a:lnTo>
                                <a:lnTo>
                                  <a:pt x="473" y="0"/>
                                </a:lnTo>
                                <a:moveTo>
                                  <a:pt x="404" y="23"/>
                                </a:moveTo>
                                <a:lnTo>
                                  <a:pt x="558" y="23"/>
                                </a:lnTo>
                                <a:moveTo>
                                  <a:pt x="591" y="27"/>
                                </a:moveTo>
                                <a:lnTo>
                                  <a:pt x="481" y="13"/>
                                </a:lnTo>
                                <a:moveTo>
                                  <a:pt x="593" y="12"/>
                                </a:moveTo>
                                <a:lnTo>
                                  <a:pt x="481" y="8"/>
                                </a:lnTo>
                                <a:moveTo>
                                  <a:pt x="24" y="309"/>
                                </a:moveTo>
                                <a:lnTo>
                                  <a:pt x="419" y="121"/>
                                </a:lnTo>
                                <a:moveTo>
                                  <a:pt x="282" y="125"/>
                                </a:moveTo>
                                <a:lnTo>
                                  <a:pt x="277" y="112"/>
                                </a:lnTo>
                                <a:lnTo>
                                  <a:pt x="265" y="107"/>
                                </a:lnTo>
                                <a:lnTo>
                                  <a:pt x="253" y="112"/>
                                </a:lnTo>
                                <a:lnTo>
                                  <a:pt x="248" y="125"/>
                                </a:lnTo>
                                <a:lnTo>
                                  <a:pt x="253" y="137"/>
                                </a:lnTo>
                                <a:lnTo>
                                  <a:pt x="265" y="142"/>
                                </a:lnTo>
                                <a:lnTo>
                                  <a:pt x="277" y="137"/>
                                </a:lnTo>
                                <a:lnTo>
                                  <a:pt x="282" y="125"/>
                                </a:lnTo>
                                <a:close/>
                                <a:moveTo>
                                  <a:pt x="263" y="122"/>
                                </a:moveTo>
                                <a:lnTo>
                                  <a:pt x="266" y="128"/>
                                </a:lnTo>
                                <a:moveTo>
                                  <a:pt x="133" y="259"/>
                                </a:moveTo>
                                <a:lnTo>
                                  <a:pt x="266" y="129"/>
                                </a:lnTo>
                                <a:moveTo>
                                  <a:pt x="43" y="179"/>
                                </a:moveTo>
                                <a:lnTo>
                                  <a:pt x="263" y="82"/>
                                </a:lnTo>
                                <a:moveTo>
                                  <a:pt x="121" y="247"/>
                                </a:moveTo>
                                <a:lnTo>
                                  <a:pt x="261" y="123"/>
                                </a:lnTo>
                                <a:moveTo>
                                  <a:pt x="30" y="341"/>
                                </a:moveTo>
                                <a:lnTo>
                                  <a:pt x="124" y="251"/>
                                </a:lnTo>
                                <a:moveTo>
                                  <a:pt x="34" y="345"/>
                                </a:moveTo>
                                <a:lnTo>
                                  <a:pt x="129" y="256"/>
                                </a:lnTo>
                                <a:moveTo>
                                  <a:pt x="43" y="241"/>
                                </a:moveTo>
                                <a:lnTo>
                                  <a:pt x="0" y="395"/>
                                </a:lnTo>
                                <a:moveTo>
                                  <a:pt x="41" y="343"/>
                                </a:moveTo>
                                <a:lnTo>
                                  <a:pt x="38" y="337"/>
                                </a:lnTo>
                                <a:lnTo>
                                  <a:pt x="32" y="335"/>
                                </a:lnTo>
                                <a:lnTo>
                                  <a:pt x="26" y="337"/>
                                </a:lnTo>
                                <a:lnTo>
                                  <a:pt x="24" y="343"/>
                                </a:lnTo>
                                <a:lnTo>
                                  <a:pt x="26" y="349"/>
                                </a:lnTo>
                                <a:lnTo>
                                  <a:pt x="32" y="352"/>
                                </a:lnTo>
                                <a:lnTo>
                                  <a:pt x="38" y="349"/>
                                </a:lnTo>
                                <a:lnTo>
                                  <a:pt x="41" y="343"/>
                                </a:lnTo>
                                <a:close/>
                                <a:moveTo>
                                  <a:pt x="56" y="354"/>
                                </a:moveTo>
                                <a:lnTo>
                                  <a:pt x="56" y="327"/>
                                </a:lnTo>
                                <a:moveTo>
                                  <a:pt x="56" y="354"/>
                                </a:moveTo>
                                <a:lnTo>
                                  <a:pt x="5" y="377"/>
                                </a:lnTo>
                                <a:moveTo>
                                  <a:pt x="56" y="327"/>
                                </a:moveTo>
                                <a:lnTo>
                                  <a:pt x="24" y="309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0489057" name="Line 786"/>
                        <wps:cNvCnPr>
                          <a:cxnSpLocks/>
                        </wps:cNvCnPr>
                        <wps:spPr bwMode="auto">
                          <a:xfrm>
                            <a:off x="6283" y="-8246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7100732" name="AutoShape 785"/>
                        <wps:cNvSpPr>
                          <a:spLocks/>
                        </wps:cNvSpPr>
                        <wps:spPr bwMode="auto">
                          <a:xfrm>
                            <a:off x="5743" y="-8400"/>
                            <a:ext cx="2297" cy="561"/>
                          </a:xfrm>
                          <a:custGeom>
                            <a:avLst/>
                            <a:gdLst>
                              <a:gd name="T0" fmla="+- 0 6461 5743"/>
                              <a:gd name="T1" fmla="*/ T0 w 2297"/>
                              <a:gd name="T2" fmla="+- 0 -8212 -8400"/>
                              <a:gd name="T3" fmla="*/ -8212 h 561"/>
                              <a:gd name="T4" fmla="+- 0 6521 5743"/>
                              <a:gd name="T5" fmla="*/ T4 w 2297"/>
                              <a:gd name="T6" fmla="+- 0 -8391 -8400"/>
                              <a:gd name="T7" fmla="*/ -8391 h 561"/>
                              <a:gd name="T8" fmla="+- 0 6521 5743"/>
                              <a:gd name="T9" fmla="*/ T8 w 2297"/>
                              <a:gd name="T10" fmla="+- 0 -8400 -8400"/>
                              <a:gd name="T11" fmla="*/ -8400 h 561"/>
                              <a:gd name="T12" fmla="+- 0 6307 5743"/>
                              <a:gd name="T13" fmla="*/ T12 w 2297"/>
                              <a:gd name="T14" fmla="+- 0 -8368 -8400"/>
                              <a:gd name="T15" fmla="*/ -8368 h 561"/>
                              <a:gd name="T16" fmla="+- 0 6315 5743"/>
                              <a:gd name="T17" fmla="*/ T16 w 2297"/>
                              <a:gd name="T18" fmla="+- 0 -8229 -8400"/>
                              <a:gd name="T19" fmla="*/ -8229 h 561"/>
                              <a:gd name="T20" fmla="+- 0 6380 5743"/>
                              <a:gd name="T21" fmla="*/ T20 w 2297"/>
                              <a:gd name="T22" fmla="+- 0 -8238 -8400"/>
                              <a:gd name="T23" fmla="*/ -8238 h 561"/>
                              <a:gd name="T24" fmla="+- 0 6371 5743"/>
                              <a:gd name="T25" fmla="*/ T24 w 2297"/>
                              <a:gd name="T26" fmla="+- 0 -8377 -8400"/>
                              <a:gd name="T27" fmla="*/ -8377 h 561"/>
                              <a:gd name="T28" fmla="+- 0 6393 5743"/>
                              <a:gd name="T29" fmla="*/ T28 w 2297"/>
                              <a:gd name="T30" fmla="+- 0 -8369 -8400"/>
                              <a:gd name="T31" fmla="*/ -8369 h 561"/>
                              <a:gd name="T32" fmla="+- 0 6448 5743"/>
                              <a:gd name="T33" fmla="*/ T32 w 2297"/>
                              <a:gd name="T34" fmla="+- 0 -8377 -8400"/>
                              <a:gd name="T35" fmla="*/ -8377 h 561"/>
                              <a:gd name="T36" fmla="+- 0 6455 5743"/>
                              <a:gd name="T37" fmla="*/ T36 w 2297"/>
                              <a:gd name="T38" fmla="+- 0 -8235 -8400"/>
                              <a:gd name="T39" fmla="*/ -8235 h 561"/>
                              <a:gd name="T40" fmla="+- 0 6401 5743"/>
                              <a:gd name="T41" fmla="*/ T40 w 2297"/>
                              <a:gd name="T42" fmla="+- 0 -8229 -8400"/>
                              <a:gd name="T43" fmla="*/ -8229 h 561"/>
                              <a:gd name="T44" fmla="+- 0 6393 5743"/>
                              <a:gd name="T45" fmla="*/ T44 w 2297"/>
                              <a:gd name="T46" fmla="+- 0 -8369 -8400"/>
                              <a:gd name="T47" fmla="*/ -8369 h 561"/>
                              <a:gd name="T48" fmla="+- 0 6461 5743"/>
                              <a:gd name="T49" fmla="*/ T48 w 2297"/>
                              <a:gd name="T50" fmla="+- 0 -8391 -8400"/>
                              <a:gd name="T51" fmla="*/ -8391 h 561"/>
                              <a:gd name="T52" fmla="+- 0 6110 5743"/>
                              <a:gd name="T53" fmla="*/ T52 w 2297"/>
                              <a:gd name="T54" fmla="+- 0 -8305 -8400"/>
                              <a:gd name="T55" fmla="*/ -8305 h 561"/>
                              <a:gd name="T56" fmla="+- 0 6265 5743"/>
                              <a:gd name="T57" fmla="*/ T56 w 2297"/>
                              <a:gd name="T58" fmla="+- 0 -8391 -8400"/>
                              <a:gd name="T59" fmla="*/ -8391 h 561"/>
                              <a:gd name="T60" fmla="+- 0 6251 5743"/>
                              <a:gd name="T61" fmla="*/ T60 w 2297"/>
                              <a:gd name="T62" fmla="+- 0 -8306 -8400"/>
                              <a:gd name="T63" fmla="*/ -8306 h 561"/>
                              <a:gd name="T64" fmla="+- 0 6245 5743"/>
                              <a:gd name="T65" fmla="*/ T64 w 2297"/>
                              <a:gd name="T66" fmla="+- 0 -8255 -8400"/>
                              <a:gd name="T67" fmla="*/ -8255 h 561"/>
                              <a:gd name="T68" fmla="+- 0 5770 5743"/>
                              <a:gd name="T69" fmla="*/ T68 w 2297"/>
                              <a:gd name="T70" fmla="+- 0 -8268 -8400"/>
                              <a:gd name="T71" fmla="*/ -8268 h 561"/>
                              <a:gd name="T72" fmla="+- 0 5770 5743"/>
                              <a:gd name="T73" fmla="*/ T72 w 2297"/>
                              <a:gd name="T74" fmla="+- 0 -8268 -8400"/>
                              <a:gd name="T75" fmla="*/ -8268 h 561"/>
                              <a:gd name="T76" fmla="+- 0 5981 5743"/>
                              <a:gd name="T77" fmla="*/ T76 w 2297"/>
                              <a:gd name="T78" fmla="+- 0 -8305 -8400"/>
                              <a:gd name="T79" fmla="*/ -8305 h 561"/>
                              <a:gd name="T80" fmla="+- 0 5854 5743"/>
                              <a:gd name="T81" fmla="*/ T80 w 2297"/>
                              <a:gd name="T82" fmla="+- 0 -8305 -8400"/>
                              <a:gd name="T83" fmla="*/ -8305 h 561"/>
                              <a:gd name="T84" fmla="+- 0 5743 5743"/>
                              <a:gd name="T85" fmla="*/ T84 w 2297"/>
                              <a:gd name="T86" fmla="+- 0 -8212 -8400"/>
                              <a:gd name="T87" fmla="*/ -8212 h 561"/>
                              <a:gd name="T88" fmla="+- 0 6437 5743"/>
                              <a:gd name="T89" fmla="*/ T88 w 2297"/>
                              <a:gd name="T90" fmla="+- 0 -8040 -8400"/>
                              <a:gd name="T91" fmla="*/ -8040 h 561"/>
                              <a:gd name="T92" fmla="+- 0 6420 5743"/>
                              <a:gd name="T93" fmla="*/ T92 w 2297"/>
                              <a:gd name="T94" fmla="+- 0 -7972 -8400"/>
                              <a:gd name="T95" fmla="*/ -7972 h 561"/>
                              <a:gd name="T96" fmla="+- 0 6443 5743"/>
                              <a:gd name="T97" fmla="*/ T96 w 2297"/>
                              <a:gd name="T98" fmla="+- 0 -7854 -8400"/>
                              <a:gd name="T99" fmla="*/ -7854 h 561"/>
                              <a:gd name="T100" fmla="+- 0 6424 5743"/>
                              <a:gd name="T101" fmla="*/ T100 w 2297"/>
                              <a:gd name="T102" fmla="+- 0 -7859 -8400"/>
                              <a:gd name="T103" fmla="*/ -7859 h 561"/>
                              <a:gd name="T104" fmla="+- 0 6385 5743"/>
                              <a:gd name="T105" fmla="*/ T104 w 2297"/>
                              <a:gd name="T106" fmla="+- 0 -7863 -8400"/>
                              <a:gd name="T107" fmla="*/ -7863 h 561"/>
                              <a:gd name="T108" fmla="+- 0 6334 5743"/>
                              <a:gd name="T109" fmla="*/ T108 w 2297"/>
                              <a:gd name="T110" fmla="+- 0 -7865 -8400"/>
                              <a:gd name="T111" fmla="*/ -7865 h 561"/>
                              <a:gd name="T112" fmla="+- 0 6275 5743"/>
                              <a:gd name="T113" fmla="*/ T112 w 2297"/>
                              <a:gd name="T114" fmla="+- 0 -7866 -8400"/>
                              <a:gd name="T115" fmla="*/ -7866 h 561"/>
                              <a:gd name="T116" fmla="+- 0 6219 5743"/>
                              <a:gd name="T117" fmla="*/ T116 w 2297"/>
                              <a:gd name="T118" fmla="+- 0 -7864 -8400"/>
                              <a:gd name="T119" fmla="*/ -7864 h 561"/>
                              <a:gd name="T120" fmla="+- 0 6173 5743"/>
                              <a:gd name="T121" fmla="*/ T120 w 2297"/>
                              <a:gd name="T122" fmla="+- 0 -7862 -8400"/>
                              <a:gd name="T123" fmla="*/ -7862 h 561"/>
                              <a:gd name="T124" fmla="+- 0 6144 5743"/>
                              <a:gd name="T125" fmla="*/ T124 w 2297"/>
                              <a:gd name="T126" fmla="+- 0 -7857 -8400"/>
                              <a:gd name="T127" fmla="*/ -7857 h 561"/>
                              <a:gd name="T128" fmla="+- 0 6136 5743"/>
                              <a:gd name="T129" fmla="*/ T128 w 2297"/>
                              <a:gd name="T130" fmla="+- 0 -7852 -8400"/>
                              <a:gd name="T131" fmla="*/ -7852 h 561"/>
                              <a:gd name="T132" fmla="+- 0 6529 5743"/>
                              <a:gd name="T133" fmla="*/ T132 w 2297"/>
                              <a:gd name="T134" fmla="+- 0 -7955 -8400"/>
                              <a:gd name="T135" fmla="*/ -7955 h 561"/>
                              <a:gd name="T136" fmla="+- 0 6418 5743"/>
                              <a:gd name="T137" fmla="*/ T136 w 2297"/>
                              <a:gd name="T138" fmla="+- 0 -7972 -8400"/>
                              <a:gd name="T139" fmla="*/ -7972 h 561"/>
                              <a:gd name="T140" fmla="+- 0 6547 5743"/>
                              <a:gd name="T141" fmla="*/ T140 w 2297"/>
                              <a:gd name="T142" fmla="+- 0 -8111 -8400"/>
                              <a:gd name="T143" fmla="*/ -8111 h 561"/>
                              <a:gd name="T144" fmla="+- 0 6539 5743"/>
                              <a:gd name="T145" fmla="*/ T144 w 2297"/>
                              <a:gd name="T146" fmla="+- 0 -8120 -8400"/>
                              <a:gd name="T147" fmla="*/ -8120 h 561"/>
                              <a:gd name="T148" fmla="+- 0 6448 5743"/>
                              <a:gd name="T149" fmla="*/ T148 w 2297"/>
                              <a:gd name="T150" fmla="+- 0 -8026 -8400"/>
                              <a:gd name="T151" fmla="*/ -8026 h 561"/>
                              <a:gd name="T152" fmla="+- 0 7784 5743"/>
                              <a:gd name="T153" fmla="*/ T152 w 2297"/>
                              <a:gd name="T154" fmla="+- 0 -8057 -8400"/>
                              <a:gd name="T155" fmla="*/ -8057 h 561"/>
                              <a:gd name="T156" fmla="+- 0 7869 5743"/>
                              <a:gd name="T157" fmla="*/ T156 w 2297"/>
                              <a:gd name="T158" fmla="+- 0 -8057 -8400"/>
                              <a:gd name="T159" fmla="*/ -8057 h 561"/>
                              <a:gd name="T160" fmla="+- 0 7613 5743"/>
                              <a:gd name="T161" fmla="*/ T160 w 2297"/>
                              <a:gd name="T162" fmla="+- 0 -7950 -8400"/>
                              <a:gd name="T163" fmla="*/ -7950 h 561"/>
                              <a:gd name="T164" fmla="+- 0 8040 5743"/>
                              <a:gd name="T165" fmla="*/ T164 w 2297"/>
                              <a:gd name="T166" fmla="+- 0 -7950 -8400"/>
                              <a:gd name="T167" fmla="*/ -7950 h 561"/>
                              <a:gd name="T168" fmla="+- 0 7869 5743"/>
                              <a:gd name="T169" fmla="*/ T168 w 2297"/>
                              <a:gd name="T170" fmla="+- 0 -7950 -8400"/>
                              <a:gd name="T171" fmla="*/ -7950 h 5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2297" h="561">
                                <a:moveTo>
                                  <a:pt x="0" y="188"/>
                                </a:moveTo>
                                <a:lnTo>
                                  <a:pt x="718" y="188"/>
                                </a:lnTo>
                                <a:moveTo>
                                  <a:pt x="504" y="9"/>
                                </a:moveTo>
                                <a:lnTo>
                                  <a:pt x="778" y="9"/>
                                </a:lnTo>
                                <a:moveTo>
                                  <a:pt x="504" y="0"/>
                                </a:moveTo>
                                <a:lnTo>
                                  <a:pt x="778" y="0"/>
                                </a:lnTo>
                                <a:moveTo>
                                  <a:pt x="575" y="23"/>
                                </a:moveTo>
                                <a:lnTo>
                                  <a:pt x="564" y="32"/>
                                </a:lnTo>
                                <a:lnTo>
                                  <a:pt x="564" y="162"/>
                                </a:lnTo>
                                <a:lnTo>
                                  <a:pt x="572" y="171"/>
                                </a:lnTo>
                                <a:lnTo>
                                  <a:pt x="631" y="171"/>
                                </a:lnTo>
                                <a:lnTo>
                                  <a:pt x="637" y="162"/>
                                </a:lnTo>
                                <a:lnTo>
                                  <a:pt x="637" y="32"/>
                                </a:lnTo>
                                <a:lnTo>
                                  <a:pt x="628" y="23"/>
                                </a:lnTo>
                                <a:lnTo>
                                  <a:pt x="575" y="23"/>
                                </a:lnTo>
                                <a:close/>
                                <a:moveTo>
                                  <a:pt x="650" y="31"/>
                                </a:moveTo>
                                <a:lnTo>
                                  <a:pt x="658" y="23"/>
                                </a:lnTo>
                                <a:lnTo>
                                  <a:pt x="705" y="23"/>
                                </a:lnTo>
                                <a:lnTo>
                                  <a:pt x="712" y="29"/>
                                </a:lnTo>
                                <a:lnTo>
                                  <a:pt x="712" y="165"/>
                                </a:lnTo>
                                <a:lnTo>
                                  <a:pt x="706" y="171"/>
                                </a:lnTo>
                                <a:lnTo>
                                  <a:pt x="658" y="171"/>
                                </a:lnTo>
                                <a:lnTo>
                                  <a:pt x="650" y="165"/>
                                </a:lnTo>
                                <a:lnTo>
                                  <a:pt x="650" y="31"/>
                                </a:lnTo>
                                <a:close/>
                                <a:moveTo>
                                  <a:pt x="718" y="274"/>
                                </a:moveTo>
                                <a:lnTo>
                                  <a:pt x="718" y="9"/>
                                </a:lnTo>
                                <a:moveTo>
                                  <a:pt x="367" y="188"/>
                                </a:moveTo>
                                <a:lnTo>
                                  <a:pt x="367" y="95"/>
                                </a:lnTo>
                                <a:moveTo>
                                  <a:pt x="496" y="188"/>
                                </a:moveTo>
                                <a:lnTo>
                                  <a:pt x="522" y="9"/>
                                </a:lnTo>
                                <a:moveTo>
                                  <a:pt x="51" y="94"/>
                                </a:moveTo>
                                <a:lnTo>
                                  <a:pt x="508" y="94"/>
                                </a:lnTo>
                                <a:moveTo>
                                  <a:pt x="27" y="145"/>
                                </a:moveTo>
                                <a:lnTo>
                                  <a:pt x="502" y="145"/>
                                </a:lnTo>
                                <a:moveTo>
                                  <a:pt x="27" y="188"/>
                                </a:moveTo>
                                <a:lnTo>
                                  <a:pt x="27" y="132"/>
                                </a:lnTo>
                                <a:moveTo>
                                  <a:pt x="51" y="94"/>
                                </a:moveTo>
                                <a:lnTo>
                                  <a:pt x="27" y="132"/>
                                </a:lnTo>
                                <a:moveTo>
                                  <a:pt x="238" y="188"/>
                                </a:moveTo>
                                <a:lnTo>
                                  <a:pt x="238" y="95"/>
                                </a:lnTo>
                                <a:moveTo>
                                  <a:pt x="111" y="188"/>
                                </a:moveTo>
                                <a:lnTo>
                                  <a:pt x="111" y="95"/>
                                </a:lnTo>
                                <a:moveTo>
                                  <a:pt x="0" y="428"/>
                                </a:moveTo>
                                <a:lnTo>
                                  <a:pt x="0" y="188"/>
                                </a:lnTo>
                                <a:moveTo>
                                  <a:pt x="0" y="360"/>
                                </a:moveTo>
                                <a:lnTo>
                                  <a:pt x="694" y="360"/>
                                </a:lnTo>
                                <a:moveTo>
                                  <a:pt x="0" y="428"/>
                                </a:moveTo>
                                <a:lnTo>
                                  <a:pt x="677" y="428"/>
                                </a:lnTo>
                                <a:moveTo>
                                  <a:pt x="701" y="548"/>
                                </a:moveTo>
                                <a:lnTo>
                                  <a:pt x="700" y="546"/>
                                </a:lnTo>
                                <a:lnTo>
                                  <a:pt x="693" y="543"/>
                                </a:lnTo>
                                <a:lnTo>
                                  <a:pt x="681" y="541"/>
                                </a:lnTo>
                                <a:lnTo>
                                  <a:pt x="664" y="538"/>
                                </a:lnTo>
                                <a:lnTo>
                                  <a:pt x="642" y="537"/>
                                </a:lnTo>
                                <a:lnTo>
                                  <a:pt x="618" y="536"/>
                                </a:lnTo>
                                <a:lnTo>
                                  <a:pt x="591" y="535"/>
                                </a:lnTo>
                                <a:lnTo>
                                  <a:pt x="562" y="534"/>
                                </a:lnTo>
                                <a:lnTo>
                                  <a:pt x="532" y="534"/>
                                </a:lnTo>
                                <a:lnTo>
                                  <a:pt x="503" y="535"/>
                                </a:lnTo>
                                <a:lnTo>
                                  <a:pt x="476" y="536"/>
                                </a:lnTo>
                                <a:lnTo>
                                  <a:pt x="452" y="537"/>
                                </a:lnTo>
                                <a:lnTo>
                                  <a:pt x="430" y="538"/>
                                </a:lnTo>
                                <a:lnTo>
                                  <a:pt x="413" y="541"/>
                                </a:lnTo>
                                <a:lnTo>
                                  <a:pt x="401" y="543"/>
                                </a:lnTo>
                                <a:lnTo>
                                  <a:pt x="394" y="546"/>
                                </a:lnTo>
                                <a:lnTo>
                                  <a:pt x="393" y="548"/>
                                </a:lnTo>
                                <a:moveTo>
                                  <a:pt x="308" y="445"/>
                                </a:moveTo>
                                <a:lnTo>
                                  <a:pt x="786" y="445"/>
                                </a:lnTo>
                                <a:moveTo>
                                  <a:pt x="675" y="445"/>
                                </a:moveTo>
                                <a:lnTo>
                                  <a:pt x="675" y="428"/>
                                </a:lnTo>
                                <a:moveTo>
                                  <a:pt x="808" y="292"/>
                                </a:moveTo>
                                <a:lnTo>
                                  <a:pt x="804" y="289"/>
                                </a:lnTo>
                                <a:lnTo>
                                  <a:pt x="799" y="284"/>
                                </a:lnTo>
                                <a:lnTo>
                                  <a:pt x="796" y="280"/>
                                </a:lnTo>
                                <a:moveTo>
                                  <a:pt x="709" y="378"/>
                                </a:moveTo>
                                <a:lnTo>
                                  <a:pt x="705" y="374"/>
                                </a:lnTo>
                                <a:moveTo>
                                  <a:pt x="2041" y="560"/>
                                </a:moveTo>
                                <a:lnTo>
                                  <a:pt x="2041" y="343"/>
                                </a:lnTo>
                                <a:moveTo>
                                  <a:pt x="2126" y="560"/>
                                </a:moveTo>
                                <a:lnTo>
                                  <a:pt x="2126" y="343"/>
                                </a:lnTo>
                                <a:moveTo>
                                  <a:pt x="1956" y="450"/>
                                </a:moveTo>
                                <a:lnTo>
                                  <a:pt x="1870" y="450"/>
                                </a:lnTo>
                                <a:moveTo>
                                  <a:pt x="2211" y="450"/>
                                </a:moveTo>
                                <a:lnTo>
                                  <a:pt x="2297" y="450"/>
                                </a:lnTo>
                                <a:moveTo>
                                  <a:pt x="2041" y="450"/>
                                </a:moveTo>
                                <a:lnTo>
                                  <a:pt x="2126" y="45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2137783" name="Freeform 784"/>
                        <wps:cNvSpPr>
                          <a:spLocks/>
                        </wps:cNvSpPr>
                        <wps:spPr bwMode="auto">
                          <a:xfrm>
                            <a:off x="7690" y="-7973"/>
                            <a:ext cx="86" cy="29"/>
                          </a:xfrm>
                          <a:custGeom>
                            <a:avLst/>
                            <a:gdLst>
                              <a:gd name="T0" fmla="+- 0 7690 7690"/>
                              <a:gd name="T1" fmla="*/ T0 w 86"/>
                              <a:gd name="T2" fmla="+- 0 -7973 -7973"/>
                              <a:gd name="T3" fmla="*/ -7973 h 29"/>
                              <a:gd name="T4" fmla="+- 0 7690 7690"/>
                              <a:gd name="T5" fmla="*/ T4 w 86"/>
                              <a:gd name="T6" fmla="+- 0 -7944 -7973"/>
                              <a:gd name="T7" fmla="*/ -7944 h 29"/>
                              <a:gd name="T8" fmla="+- 0 7775 7690"/>
                              <a:gd name="T9" fmla="*/ T8 w 86"/>
                              <a:gd name="T10" fmla="+- 0 -7958 -7973"/>
                              <a:gd name="T11" fmla="*/ -7958 h 29"/>
                              <a:gd name="T12" fmla="+- 0 7690 7690"/>
                              <a:gd name="T13" fmla="*/ T12 w 86"/>
                              <a:gd name="T14" fmla="+- 0 -7973 -7973"/>
                              <a:gd name="T15" fmla="*/ -7973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0" y="0"/>
                                </a:moveTo>
                                <a:lnTo>
                                  <a:pt x="0" y="29"/>
                                </a:lnTo>
                                <a:lnTo>
                                  <a:pt x="85" y="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9316039" name="Freeform 783"/>
                        <wps:cNvSpPr>
                          <a:spLocks/>
                        </wps:cNvSpPr>
                        <wps:spPr bwMode="auto">
                          <a:xfrm>
                            <a:off x="7699" y="-7964"/>
                            <a:ext cx="86" cy="29"/>
                          </a:xfrm>
                          <a:custGeom>
                            <a:avLst/>
                            <a:gdLst>
                              <a:gd name="T0" fmla="+- 0 7699 7699"/>
                              <a:gd name="T1" fmla="*/ T0 w 86"/>
                              <a:gd name="T2" fmla="+- 0 -7964 -7964"/>
                              <a:gd name="T3" fmla="*/ -7964 h 29"/>
                              <a:gd name="T4" fmla="+- 0 7699 7699"/>
                              <a:gd name="T5" fmla="*/ T4 w 86"/>
                              <a:gd name="T6" fmla="+- 0 -7936 -7964"/>
                              <a:gd name="T7" fmla="*/ -7936 h 29"/>
                              <a:gd name="T8" fmla="+- 0 7784 7699"/>
                              <a:gd name="T9" fmla="*/ T8 w 86"/>
                              <a:gd name="T10" fmla="+- 0 -7950 -7964"/>
                              <a:gd name="T11" fmla="*/ -7950 h 29"/>
                              <a:gd name="T12" fmla="+- 0 7699 7699"/>
                              <a:gd name="T13" fmla="*/ T12 w 86"/>
                              <a:gd name="T14" fmla="+- 0 -7964 -7964"/>
                              <a:gd name="T15" fmla="*/ -7964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0" y="0"/>
                                </a:moveTo>
                                <a:lnTo>
                                  <a:pt x="0" y="28"/>
                                </a:lnTo>
                                <a:lnTo>
                                  <a:pt x="85" y="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3182532" name="Freeform 782"/>
                        <wps:cNvSpPr>
                          <a:spLocks/>
                        </wps:cNvSpPr>
                        <wps:spPr bwMode="auto">
                          <a:xfrm>
                            <a:off x="7860" y="-7973"/>
                            <a:ext cx="86" cy="29"/>
                          </a:xfrm>
                          <a:custGeom>
                            <a:avLst/>
                            <a:gdLst>
                              <a:gd name="T0" fmla="+- 0 7945 7860"/>
                              <a:gd name="T1" fmla="*/ T0 w 86"/>
                              <a:gd name="T2" fmla="+- 0 -7973 -7973"/>
                              <a:gd name="T3" fmla="*/ -7973 h 29"/>
                              <a:gd name="T4" fmla="+- 0 7860 7860"/>
                              <a:gd name="T5" fmla="*/ T4 w 86"/>
                              <a:gd name="T6" fmla="+- 0 -7958 -7973"/>
                              <a:gd name="T7" fmla="*/ -7958 h 29"/>
                              <a:gd name="T8" fmla="+- 0 7945 7860"/>
                              <a:gd name="T9" fmla="*/ T8 w 86"/>
                              <a:gd name="T10" fmla="+- 0 -7944 -7973"/>
                              <a:gd name="T11" fmla="*/ -7944 h 29"/>
                              <a:gd name="T12" fmla="+- 0 7945 7860"/>
                              <a:gd name="T13" fmla="*/ T12 w 86"/>
                              <a:gd name="T14" fmla="+- 0 -7973 -7973"/>
                              <a:gd name="T15" fmla="*/ -7973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85" y="0"/>
                                </a:moveTo>
                                <a:lnTo>
                                  <a:pt x="0" y="15"/>
                                </a:lnTo>
                                <a:lnTo>
                                  <a:pt x="85" y="29"/>
                                </a:lnTo>
                                <a:lnTo>
                                  <a:pt x="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2013210" name="Freeform 781"/>
                        <wps:cNvSpPr>
                          <a:spLocks/>
                        </wps:cNvSpPr>
                        <wps:spPr bwMode="auto">
                          <a:xfrm>
                            <a:off x="7869" y="-7964"/>
                            <a:ext cx="86" cy="29"/>
                          </a:xfrm>
                          <a:custGeom>
                            <a:avLst/>
                            <a:gdLst>
                              <a:gd name="T0" fmla="+- 0 7954 7869"/>
                              <a:gd name="T1" fmla="*/ T0 w 86"/>
                              <a:gd name="T2" fmla="+- 0 -7964 -7964"/>
                              <a:gd name="T3" fmla="*/ -7964 h 29"/>
                              <a:gd name="T4" fmla="+- 0 7954 7869"/>
                              <a:gd name="T5" fmla="*/ T4 w 86"/>
                              <a:gd name="T6" fmla="+- 0 -7936 -7964"/>
                              <a:gd name="T7" fmla="*/ -7936 h 29"/>
                              <a:gd name="T8" fmla="+- 0 7869 7869"/>
                              <a:gd name="T9" fmla="*/ T8 w 86"/>
                              <a:gd name="T10" fmla="+- 0 -7950 -7964"/>
                              <a:gd name="T11" fmla="*/ -7950 h 29"/>
                              <a:gd name="T12" fmla="+- 0 7954 7869"/>
                              <a:gd name="T13" fmla="*/ T12 w 86"/>
                              <a:gd name="T14" fmla="+- 0 -7964 -7964"/>
                              <a:gd name="T15" fmla="*/ -7964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85" y="0"/>
                                </a:moveTo>
                                <a:lnTo>
                                  <a:pt x="85" y="28"/>
                                </a:lnTo>
                                <a:lnTo>
                                  <a:pt x="0" y="14"/>
                                </a:lnTo>
                                <a:lnTo>
                                  <a:pt x="8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270773" name="AutoShape 780"/>
                        <wps:cNvSpPr>
                          <a:spLocks/>
                        </wps:cNvSpPr>
                        <wps:spPr bwMode="auto">
                          <a:xfrm>
                            <a:off x="7784" y="-7952"/>
                            <a:ext cx="85" cy="167"/>
                          </a:xfrm>
                          <a:custGeom>
                            <a:avLst/>
                            <a:gdLst>
                              <a:gd name="T0" fmla="+- 0 7785 7785"/>
                              <a:gd name="T1" fmla="*/ T0 w 85"/>
                              <a:gd name="T2" fmla="+- 0 -7787 -7951"/>
                              <a:gd name="T3" fmla="*/ -7787 h 167"/>
                              <a:gd name="T4" fmla="+- 0 7785 7785"/>
                              <a:gd name="T5" fmla="*/ T4 w 85"/>
                              <a:gd name="T6" fmla="+- 0 -7784 -7951"/>
                              <a:gd name="T7" fmla="*/ -7784 h 167"/>
                              <a:gd name="T8" fmla="+- 0 7869 7785"/>
                              <a:gd name="T9" fmla="*/ T8 w 85"/>
                              <a:gd name="T10" fmla="+- 0 -7787 -7951"/>
                              <a:gd name="T11" fmla="*/ -7787 h 167"/>
                              <a:gd name="T12" fmla="+- 0 7869 7785"/>
                              <a:gd name="T13" fmla="*/ T12 w 85"/>
                              <a:gd name="T14" fmla="+- 0 -7784 -7951"/>
                              <a:gd name="T15" fmla="*/ -7784 h 167"/>
                              <a:gd name="T16" fmla="+- 0 7869 7785"/>
                              <a:gd name="T17" fmla="*/ T16 w 85"/>
                              <a:gd name="T18" fmla="+- 0 -7951 -7951"/>
                              <a:gd name="T19" fmla="*/ -7951 h 167"/>
                              <a:gd name="T20" fmla="+- 0 7869 7785"/>
                              <a:gd name="T21" fmla="*/ T20 w 85"/>
                              <a:gd name="T22" fmla="+- 0 -7948 -7951"/>
                              <a:gd name="T23" fmla="*/ -7948 h 1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85" h="167">
                                <a:moveTo>
                                  <a:pt x="0" y="164"/>
                                </a:moveTo>
                                <a:lnTo>
                                  <a:pt x="0" y="167"/>
                                </a:lnTo>
                                <a:moveTo>
                                  <a:pt x="84" y="164"/>
                                </a:moveTo>
                                <a:lnTo>
                                  <a:pt x="84" y="167"/>
                                </a:lnTo>
                                <a:moveTo>
                                  <a:pt x="84" y="0"/>
                                </a:moveTo>
                                <a:lnTo>
                                  <a:pt x="84" y="3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4692832" name="AutoShape 779"/>
                        <wps:cNvSpPr>
                          <a:spLocks/>
                        </wps:cNvSpPr>
                        <wps:spPr bwMode="auto">
                          <a:xfrm>
                            <a:off x="8010" y="-8333"/>
                            <a:ext cx="261" cy="718"/>
                          </a:xfrm>
                          <a:custGeom>
                            <a:avLst/>
                            <a:gdLst>
                              <a:gd name="T0" fmla="+- 0 8010 8010"/>
                              <a:gd name="T1" fmla="*/ T0 w 261"/>
                              <a:gd name="T2" fmla="+- 0 -7786 -8332"/>
                              <a:gd name="T3" fmla="*/ -7786 h 718"/>
                              <a:gd name="T4" fmla="+- 0 8270 8010"/>
                              <a:gd name="T5" fmla="*/ T4 w 261"/>
                              <a:gd name="T6" fmla="+- 0 -7786 -8332"/>
                              <a:gd name="T7" fmla="*/ -7786 h 718"/>
                              <a:gd name="T8" fmla="+- 0 8010 8010"/>
                              <a:gd name="T9" fmla="*/ T8 w 261"/>
                              <a:gd name="T10" fmla="+- 0 -7897 -8332"/>
                              <a:gd name="T11" fmla="*/ -7897 h 718"/>
                              <a:gd name="T12" fmla="+- 0 8270 8010"/>
                              <a:gd name="T13" fmla="*/ T12 w 261"/>
                              <a:gd name="T14" fmla="+- 0 -7897 -8332"/>
                              <a:gd name="T15" fmla="*/ -7897 h 718"/>
                              <a:gd name="T16" fmla="+- 0 8163 8010"/>
                              <a:gd name="T17" fmla="*/ T16 w 261"/>
                              <a:gd name="T18" fmla="+- 0 -7700 -8332"/>
                              <a:gd name="T19" fmla="*/ -7700 h 718"/>
                              <a:gd name="T20" fmla="+- 0 8163 8010"/>
                              <a:gd name="T21" fmla="*/ T20 w 261"/>
                              <a:gd name="T22" fmla="+- 0 -7615 -8332"/>
                              <a:gd name="T23" fmla="*/ -7615 h 718"/>
                              <a:gd name="T24" fmla="+- 0 8163 8010"/>
                              <a:gd name="T25" fmla="*/ T24 w 261"/>
                              <a:gd name="T26" fmla="+- 0 -7983 -8332"/>
                              <a:gd name="T27" fmla="*/ -7983 h 718"/>
                              <a:gd name="T28" fmla="+- 0 8163 8010"/>
                              <a:gd name="T29" fmla="*/ T28 w 261"/>
                              <a:gd name="T30" fmla="+- 0 -8332 -8332"/>
                              <a:gd name="T31" fmla="*/ -8332 h 718"/>
                              <a:gd name="T32" fmla="+- 0 8163 8010"/>
                              <a:gd name="T33" fmla="*/ T32 w 261"/>
                              <a:gd name="T34" fmla="+- 0 -7786 -8332"/>
                              <a:gd name="T35" fmla="*/ -7786 h 718"/>
                              <a:gd name="T36" fmla="+- 0 8163 8010"/>
                              <a:gd name="T37" fmla="*/ T36 w 261"/>
                              <a:gd name="T38" fmla="+- 0 -7897 -8332"/>
                              <a:gd name="T39" fmla="*/ -7897 h 7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61" h="718">
                                <a:moveTo>
                                  <a:pt x="0" y="546"/>
                                </a:moveTo>
                                <a:lnTo>
                                  <a:pt x="260" y="546"/>
                                </a:lnTo>
                                <a:moveTo>
                                  <a:pt x="0" y="435"/>
                                </a:moveTo>
                                <a:lnTo>
                                  <a:pt x="260" y="435"/>
                                </a:lnTo>
                                <a:moveTo>
                                  <a:pt x="153" y="632"/>
                                </a:moveTo>
                                <a:lnTo>
                                  <a:pt x="153" y="717"/>
                                </a:lnTo>
                                <a:moveTo>
                                  <a:pt x="153" y="349"/>
                                </a:moveTo>
                                <a:lnTo>
                                  <a:pt x="153" y="0"/>
                                </a:lnTo>
                                <a:moveTo>
                                  <a:pt x="153" y="546"/>
                                </a:moveTo>
                                <a:lnTo>
                                  <a:pt x="153" y="43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775690" name="Freeform 778"/>
                        <wps:cNvSpPr>
                          <a:spLocks/>
                        </wps:cNvSpPr>
                        <wps:spPr bwMode="auto">
                          <a:xfrm>
                            <a:off x="8140" y="-7795"/>
                            <a:ext cx="29" cy="86"/>
                          </a:xfrm>
                          <a:custGeom>
                            <a:avLst/>
                            <a:gdLst>
                              <a:gd name="T0" fmla="+- 0 8155 8140"/>
                              <a:gd name="T1" fmla="*/ T0 w 29"/>
                              <a:gd name="T2" fmla="+- 0 -7795 -7795"/>
                              <a:gd name="T3" fmla="*/ -7795 h 86"/>
                              <a:gd name="T4" fmla="+- 0 8140 8140"/>
                              <a:gd name="T5" fmla="*/ T4 w 29"/>
                              <a:gd name="T6" fmla="+- 0 -7709 -7795"/>
                              <a:gd name="T7" fmla="*/ -7709 h 86"/>
                              <a:gd name="T8" fmla="+- 0 8169 8140"/>
                              <a:gd name="T9" fmla="*/ T8 w 29"/>
                              <a:gd name="T10" fmla="+- 0 -7709 -7795"/>
                              <a:gd name="T11" fmla="*/ -7709 h 86"/>
                              <a:gd name="T12" fmla="+- 0 8155 8140"/>
                              <a:gd name="T13" fmla="*/ T12 w 29"/>
                              <a:gd name="T14" fmla="+- 0 -7795 -7795"/>
                              <a:gd name="T15" fmla="*/ -7795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15" y="0"/>
                                </a:moveTo>
                                <a:lnTo>
                                  <a:pt x="0" y="86"/>
                                </a:lnTo>
                                <a:lnTo>
                                  <a:pt x="29" y="86"/>
                                </a:lnTo>
                                <a:lnTo>
                                  <a:pt x="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6383417" name="Freeform 777"/>
                        <wps:cNvSpPr>
                          <a:spLocks/>
                        </wps:cNvSpPr>
                        <wps:spPr bwMode="auto">
                          <a:xfrm>
                            <a:off x="8149" y="-7786"/>
                            <a:ext cx="29" cy="86"/>
                          </a:xfrm>
                          <a:custGeom>
                            <a:avLst/>
                            <a:gdLst>
                              <a:gd name="T0" fmla="+- 0 8149 8149"/>
                              <a:gd name="T1" fmla="*/ T0 w 29"/>
                              <a:gd name="T2" fmla="+- 0 -7700 -7786"/>
                              <a:gd name="T3" fmla="*/ -7700 h 86"/>
                              <a:gd name="T4" fmla="+- 0 8178 8149"/>
                              <a:gd name="T5" fmla="*/ T4 w 29"/>
                              <a:gd name="T6" fmla="+- 0 -7700 -7786"/>
                              <a:gd name="T7" fmla="*/ -7700 h 86"/>
                              <a:gd name="T8" fmla="+- 0 8163 8149"/>
                              <a:gd name="T9" fmla="*/ T8 w 29"/>
                              <a:gd name="T10" fmla="+- 0 -7786 -7786"/>
                              <a:gd name="T11" fmla="*/ -7786 h 86"/>
                              <a:gd name="T12" fmla="+- 0 8149 8149"/>
                              <a:gd name="T13" fmla="*/ T12 w 29"/>
                              <a:gd name="T14" fmla="+- 0 -7700 -7786"/>
                              <a:gd name="T15" fmla="*/ -7700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0" y="86"/>
                                </a:moveTo>
                                <a:lnTo>
                                  <a:pt x="29" y="86"/>
                                </a:lnTo>
                                <a:lnTo>
                                  <a:pt x="14" y="0"/>
                                </a:lnTo>
                                <a:lnTo>
                                  <a:pt x="0" y="8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1102592" name="Freeform 776"/>
                        <wps:cNvSpPr>
                          <a:spLocks/>
                        </wps:cNvSpPr>
                        <wps:spPr bwMode="auto">
                          <a:xfrm>
                            <a:off x="8140" y="-7992"/>
                            <a:ext cx="29" cy="86"/>
                          </a:xfrm>
                          <a:custGeom>
                            <a:avLst/>
                            <a:gdLst>
                              <a:gd name="T0" fmla="+- 0 8169 8140"/>
                              <a:gd name="T1" fmla="*/ T0 w 29"/>
                              <a:gd name="T2" fmla="+- 0 -7992 -7992"/>
                              <a:gd name="T3" fmla="*/ -7992 h 86"/>
                              <a:gd name="T4" fmla="+- 0 8140 8140"/>
                              <a:gd name="T5" fmla="*/ T4 w 29"/>
                              <a:gd name="T6" fmla="+- 0 -7992 -7992"/>
                              <a:gd name="T7" fmla="*/ -7992 h 86"/>
                              <a:gd name="T8" fmla="+- 0 8155 8140"/>
                              <a:gd name="T9" fmla="*/ T8 w 29"/>
                              <a:gd name="T10" fmla="+- 0 -7906 -7992"/>
                              <a:gd name="T11" fmla="*/ -7906 h 86"/>
                              <a:gd name="T12" fmla="+- 0 8169 8140"/>
                              <a:gd name="T13" fmla="*/ T12 w 29"/>
                              <a:gd name="T14" fmla="+- 0 -7992 -7992"/>
                              <a:gd name="T15" fmla="*/ -7992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29" y="0"/>
                                </a:moveTo>
                                <a:lnTo>
                                  <a:pt x="0" y="0"/>
                                </a:lnTo>
                                <a:lnTo>
                                  <a:pt x="15" y="86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071650" name="Freeform 775"/>
                        <wps:cNvSpPr>
                          <a:spLocks/>
                        </wps:cNvSpPr>
                        <wps:spPr bwMode="auto">
                          <a:xfrm>
                            <a:off x="8149" y="-7983"/>
                            <a:ext cx="29" cy="86"/>
                          </a:xfrm>
                          <a:custGeom>
                            <a:avLst/>
                            <a:gdLst>
                              <a:gd name="T0" fmla="+- 0 8149 8149"/>
                              <a:gd name="T1" fmla="*/ T0 w 29"/>
                              <a:gd name="T2" fmla="+- 0 -7983 -7983"/>
                              <a:gd name="T3" fmla="*/ -7983 h 86"/>
                              <a:gd name="T4" fmla="+- 0 8178 8149"/>
                              <a:gd name="T5" fmla="*/ T4 w 29"/>
                              <a:gd name="T6" fmla="+- 0 -7983 -7983"/>
                              <a:gd name="T7" fmla="*/ -7983 h 86"/>
                              <a:gd name="T8" fmla="+- 0 8163 8149"/>
                              <a:gd name="T9" fmla="*/ T8 w 29"/>
                              <a:gd name="T10" fmla="+- 0 -7897 -7983"/>
                              <a:gd name="T11" fmla="*/ -7897 h 86"/>
                              <a:gd name="T12" fmla="+- 0 8149 8149"/>
                              <a:gd name="T13" fmla="*/ T12 w 29"/>
                              <a:gd name="T14" fmla="+- 0 -7983 -7983"/>
                              <a:gd name="T15" fmla="*/ -7983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86">
                                <a:moveTo>
                                  <a:pt x="0" y="0"/>
                                </a:moveTo>
                                <a:lnTo>
                                  <a:pt x="29" y="0"/>
                                </a:lnTo>
                                <a:lnTo>
                                  <a:pt x="14" y="8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2570845" name="AutoShape 774"/>
                        <wps:cNvSpPr>
                          <a:spLocks/>
                        </wps:cNvSpPr>
                        <wps:spPr bwMode="auto">
                          <a:xfrm>
                            <a:off x="7956" y="-7899"/>
                            <a:ext cx="207" cy="115"/>
                          </a:xfrm>
                          <a:custGeom>
                            <a:avLst/>
                            <a:gdLst>
                              <a:gd name="T0" fmla="+- 0 7957 7957"/>
                              <a:gd name="T1" fmla="*/ T0 w 207"/>
                              <a:gd name="T2" fmla="+- 0 -7787 -7899"/>
                              <a:gd name="T3" fmla="*/ -7787 h 115"/>
                              <a:gd name="T4" fmla="+- 0 7957 7957"/>
                              <a:gd name="T5" fmla="*/ T4 w 207"/>
                              <a:gd name="T6" fmla="+- 0 -7784 -7899"/>
                              <a:gd name="T7" fmla="*/ -7784 h 115"/>
                              <a:gd name="T8" fmla="+- 0 7957 7957"/>
                              <a:gd name="T9" fmla="*/ T8 w 207"/>
                              <a:gd name="T10" fmla="+- 0 -7899 -7899"/>
                              <a:gd name="T11" fmla="*/ -7899 h 115"/>
                              <a:gd name="T12" fmla="+- 0 7957 7957"/>
                              <a:gd name="T13" fmla="*/ T12 w 207"/>
                              <a:gd name="T14" fmla="+- 0 -7896 -7899"/>
                              <a:gd name="T15" fmla="*/ -7896 h 115"/>
                              <a:gd name="T16" fmla="+- 0 8164 7957"/>
                              <a:gd name="T17" fmla="*/ T16 w 207"/>
                              <a:gd name="T18" fmla="+- 0 -7899 -7899"/>
                              <a:gd name="T19" fmla="*/ -7899 h 115"/>
                              <a:gd name="T20" fmla="+- 0 8164 7957"/>
                              <a:gd name="T21" fmla="*/ T20 w 207"/>
                              <a:gd name="T22" fmla="+- 0 -7896 -7899"/>
                              <a:gd name="T23" fmla="*/ -7896 h 1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7" h="115">
                                <a:moveTo>
                                  <a:pt x="0" y="112"/>
                                </a:moveTo>
                                <a:lnTo>
                                  <a:pt x="0" y="115"/>
                                </a:lnTo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moveTo>
                                  <a:pt x="207" y="0"/>
                                </a:moveTo>
                                <a:lnTo>
                                  <a:pt x="207" y="3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41533154" name="Picture 773"/>
                          <pic:cNvPicPr>
                            <a:picLocks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33" y="-6737"/>
                            <a:ext cx="2531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03633569" name="AutoShape 772"/>
                        <wps:cNvSpPr>
                          <a:spLocks/>
                        </wps:cNvSpPr>
                        <wps:spPr bwMode="auto">
                          <a:xfrm>
                            <a:off x="4954" y="-4740"/>
                            <a:ext cx="703" cy="3305"/>
                          </a:xfrm>
                          <a:custGeom>
                            <a:avLst/>
                            <a:gdLst>
                              <a:gd name="T0" fmla="+- 0 4954 4954"/>
                              <a:gd name="T1" fmla="*/ T0 w 703"/>
                              <a:gd name="T2" fmla="+- 0 -1435 -4740"/>
                              <a:gd name="T3" fmla="*/ -1435 h 3305"/>
                              <a:gd name="T4" fmla="+- 0 4954 4954"/>
                              <a:gd name="T5" fmla="*/ T4 w 703"/>
                              <a:gd name="T6" fmla="+- 0 -4740 -4740"/>
                              <a:gd name="T7" fmla="*/ -4740 h 3305"/>
                              <a:gd name="T8" fmla="+- 0 5657 4954"/>
                              <a:gd name="T9" fmla="*/ T8 w 703"/>
                              <a:gd name="T10" fmla="+- 0 -4544 -4740"/>
                              <a:gd name="T11" fmla="*/ -4544 h 3305"/>
                              <a:gd name="T12" fmla="+- 0 5657 4954"/>
                              <a:gd name="T13" fmla="*/ T12 w 703"/>
                              <a:gd name="T14" fmla="+- 0 -1435 -4740"/>
                              <a:gd name="T15" fmla="*/ -1435 h 33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03" h="3305">
                                <a:moveTo>
                                  <a:pt x="0" y="3305"/>
                                </a:moveTo>
                                <a:lnTo>
                                  <a:pt x="0" y="0"/>
                                </a:lnTo>
                                <a:moveTo>
                                  <a:pt x="703" y="196"/>
                                </a:moveTo>
                                <a:lnTo>
                                  <a:pt x="703" y="330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5210904" name="Freeform 771"/>
                        <wps:cNvSpPr>
                          <a:spLocks/>
                        </wps:cNvSpPr>
                        <wps:spPr bwMode="auto">
                          <a:xfrm>
                            <a:off x="5372" y="-5164"/>
                            <a:ext cx="60" cy="30"/>
                          </a:xfrm>
                          <a:custGeom>
                            <a:avLst/>
                            <a:gdLst>
                              <a:gd name="T0" fmla="+- 0 5404 5372"/>
                              <a:gd name="T1" fmla="*/ T0 w 60"/>
                              <a:gd name="T2" fmla="+- 0 -5164 -5164"/>
                              <a:gd name="T3" fmla="*/ -5164 h 30"/>
                              <a:gd name="T4" fmla="+- 0 5400 5372"/>
                              <a:gd name="T5" fmla="*/ T4 w 60"/>
                              <a:gd name="T6" fmla="+- 0 -5164 -5164"/>
                              <a:gd name="T7" fmla="*/ -5164 h 30"/>
                              <a:gd name="T8" fmla="+- 0 5395 5372"/>
                              <a:gd name="T9" fmla="*/ T8 w 60"/>
                              <a:gd name="T10" fmla="+- 0 -5163 -5164"/>
                              <a:gd name="T11" fmla="*/ -5163 h 30"/>
                              <a:gd name="T12" fmla="+- 0 5391 5372"/>
                              <a:gd name="T13" fmla="*/ T12 w 60"/>
                              <a:gd name="T14" fmla="+- 0 -5162 -5164"/>
                              <a:gd name="T15" fmla="*/ -5162 h 30"/>
                              <a:gd name="T16" fmla="+- 0 5387 5372"/>
                              <a:gd name="T17" fmla="*/ T16 w 60"/>
                              <a:gd name="T18" fmla="+- 0 -5160 -5164"/>
                              <a:gd name="T19" fmla="*/ -5160 h 30"/>
                              <a:gd name="T20" fmla="+- 0 5383 5372"/>
                              <a:gd name="T21" fmla="*/ T20 w 60"/>
                              <a:gd name="T22" fmla="+- 0 -5158 -5164"/>
                              <a:gd name="T23" fmla="*/ -5158 h 30"/>
                              <a:gd name="T24" fmla="+- 0 5380 5372"/>
                              <a:gd name="T25" fmla="*/ T24 w 60"/>
                              <a:gd name="T26" fmla="+- 0 -5154 -5164"/>
                              <a:gd name="T27" fmla="*/ -5154 h 30"/>
                              <a:gd name="T28" fmla="+- 0 5377 5372"/>
                              <a:gd name="T29" fmla="*/ T28 w 60"/>
                              <a:gd name="T30" fmla="+- 0 -5151 -5164"/>
                              <a:gd name="T31" fmla="*/ -5151 h 30"/>
                              <a:gd name="T32" fmla="+- 0 5375 5372"/>
                              <a:gd name="T33" fmla="*/ T32 w 60"/>
                              <a:gd name="T34" fmla="+- 0 -5147 -5164"/>
                              <a:gd name="T35" fmla="*/ -5147 h 30"/>
                              <a:gd name="T36" fmla="+- 0 5372 5372"/>
                              <a:gd name="T37" fmla="*/ T36 w 60"/>
                              <a:gd name="T38" fmla="+- 0 -5138 -5164"/>
                              <a:gd name="T39" fmla="*/ -5138 h 30"/>
                              <a:gd name="T40" fmla="+- 0 5372 5372"/>
                              <a:gd name="T41" fmla="*/ T40 w 60"/>
                              <a:gd name="T42" fmla="+- 0 -5134 -5164"/>
                              <a:gd name="T43" fmla="*/ -5134 h 30"/>
                              <a:gd name="T44" fmla="+- 0 5402 5372"/>
                              <a:gd name="T45" fmla="*/ T44 w 60"/>
                              <a:gd name="T46" fmla="+- 0 -5134 -5164"/>
                              <a:gd name="T47" fmla="*/ -5134 h 30"/>
                              <a:gd name="T48" fmla="+- 0 5432 5372"/>
                              <a:gd name="T49" fmla="*/ T48 w 60"/>
                              <a:gd name="T50" fmla="+- 0 -5134 -5164"/>
                              <a:gd name="T51" fmla="*/ -5134 h 30"/>
                              <a:gd name="T52" fmla="+- 0 5431 5372"/>
                              <a:gd name="T53" fmla="*/ T52 w 60"/>
                              <a:gd name="T54" fmla="+- 0 -5138 -5164"/>
                              <a:gd name="T55" fmla="*/ -5138 h 30"/>
                              <a:gd name="T56" fmla="+- 0 5430 5372"/>
                              <a:gd name="T57" fmla="*/ T56 w 60"/>
                              <a:gd name="T58" fmla="+- 0 -5143 -5164"/>
                              <a:gd name="T59" fmla="*/ -5143 h 30"/>
                              <a:gd name="T60" fmla="+- 0 5428 5372"/>
                              <a:gd name="T61" fmla="*/ T60 w 60"/>
                              <a:gd name="T62" fmla="+- 0 -5147 -5164"/>
                              <a:gd name="T63" fmla="*/ -5147 h 30"/>
                              <a:gd name="T64" fmla="+- 0 5427 5372"/>
                              <a:gd name="T65" fmla="*/ T64 w 60"/>
                              <a:gd name="T66" fmla="+- 0 -5151 -5164"/>
                              <a:gd name="T67" fmla="*/ -5151 h 30"/>
                              <a:gd name="T68" fmla="+- 0 5421 5372"/>
                              <a:gd name="T69" fmla="*/ T68 w 60"/>
                              <a:gd name="T70" fmla="+- 0 -5158 -5164"/>
                              <a:gd name="T71" fmla="*/ -5158 h 30"/>
                              <a:gd name="T72" fmla="+- 0 5417 5372"/>
                              <a:gd name="T73" fmla="*/ T72 w 60"/>
                              <a:gd name="T74" fmla="+- 0 -5160 -5164"/>
                              <a:gd name="T75" fmla="*/ -5160 h 30"/>
                              <a:gd name="T76" fmla="+- 0 5413 5372"/>
                              <a:gd name="T77" fmla="*/ T76 w 60"/>
                              <a:gd name="T78" fmla="+- 0 -5162 -5164"/>
                              <a:gd name="T79" fmla="*/ -5162 h 30"/>
                              <a:gd name="T80" fmla="+- 0 5409 5372"/>
                              <a:gd name="T81" fmla="*/ T80 w 60"/>
                              <a:gd name="T82" fmla="+- 0 -5163 -5164"/>
                              <a:gd name="T83" fmla="*/ -5163 h 30"/>
                              <a:gd name="T84" fmla="+- 0 5404 5372"/>
                              <a:gd name="T85" fmla="*/ T84 w 60"/>
                              <a:gd name="T86" fmla="+- 0 -5164 -5164"/>
                              <a:gd name="T87" fmla="*/ -5164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32" y="0"/>
                                </a:moveTo>
                                <a:lnTo>
                                  <a:pt x="28" y="0"/>
                                </a:lnTo>
                                <a:lnTo>
                                  <a:pt x="23" y="1"/>
                                </a:lnTo>
                                <a:lnTo>
                                  <a:pt x="19" y="2"/>
                                </a:lnTo>
                                <a:lnTo>
                                  <a:pt x="15" y="4"/>
                                </a:lnTo>
                                <a:lnTo>
                                  <a:pt x="11" y="6"/>
                                </a:lnTo>
                                <a:lnTo>
                                  <a:pt x="8" y="10"/>
                                </a:lnTo>
                                <a:lnTo>
                                  <a:pt x="5" y="13"/>
                                </a:lnTo>
                                <a:lnTo>
                                  <a:pt x="3" y="17"/>
                                </a:lnTo>
                                <a:lnTo>
                                  <a:pt x="0" y="26"/>
                                </a:lnTo>
                                <a:lnTo>
                                  <a:pt x="0" y="30"/>
                                </a:lnTo>
                                <a:lnTo>
                                  <a:pt x="30" y="30"/>
                                </a:lnTo>
                                <a:lnTo>
                                  <a:pt x="60" y="30"/>
                                </a:lnTo>
                                <a:lnTo>
                                  <a:pt x="59" y="26"/>
                                </a:lnTo>
                                <a:lnTo>
                                  <a:pt x="58" y="21"/>
                                </a:lnTo>
                                <a:lnTo>
                                  <a:pt x="56" y="17"/>
                                </a:lnTo>
                                <a:lnTo>
                                  <a:pt x="55" y="13"/>
                                </a:lnTo>
                                <a:lnTo>
                                  <a:pt x="49" y="6"/>
                                </a:lnTo>
                                <a:lnTo>
                                  <a:pt x="45" y="4"/>
                                </a:lnTo>
                                <a:lnTo>
                                  <a:pt x="41" y="2"/>
                                </a:lnTo>
                                <a:lnTo>
                                  <a:pt x="37" y="1"/>
                                </a:lnTo>
                                <a:lnTo>
                                  <a:pt x="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256876" name="Freeform 770"/>
                        <wps:cNvSpPr>
                          <a:spLocks/>
                        </wps:cNvSpPr>
                        <wps:spPr bwMode="auto">
                          <a:xfrm>
                            <a:off x="5381" y="-5156"/>
                            <a:ext cx="60" cy="30"/>
                          </a:xfrm>
                          <a:custGeom>
                            <a:avLst/>
                            <a:gdLst>
                              <a:gd name="T0" fmla="+- 0 5381 5381"/>
                              <a:gd name="T1" fmla="*/ T0 w 60"/>
                              <a:gd name="T2" fmla="+- 0 -5125 -5155"/>
                              <a:gd name="T3" fmla="*/ -5125 h 30"/>
                              <a:gd name="T4" fmla="+- 0 5389 5381"/>
                              <a:gd name="T5" fmla="*/ T4 w 60"/>
                              <a:gd name="T6" fmla="+- 0 -5145 -5155"/>
                              <a:gd name="T7" fmla="*/ -5145 h 30"/>
                              <a:gd name="T8" fmla="+- 0 5392 5381"/>
                              <a:gd name="T9" fmla="*/ T8 w 60"/>
                              <a:gd name="T10" fmla="+- 0 -5149 -5155"/>
                              <a:gd name="T11" fmla="*/ -5149 h 30"/>
                              <a:gd name="T12" fmla="+- 0 5396 5381"/>
                              <a:gd name="T13" fmla="*/ T12 w 60"/>
                              <a:gd name="T14" fmla="+- 0 -5151 -5155"/>
                              <a:gd name="T15" fmla="*/ -5151 h 30"/>
                              <a:gd name="T16" fmla="+- 0 5400 5381"/>
                              <a:gd name="T17" fmla="*/ T16 w 60"/>
                              <a:gd name="T18" fmla="+- 0 -5153 -5155"/>
                              <a:gd name="T19" fmla="*/ -5153 h 30"/>
                              <a:gd name="T20" fmla="+- 0 5404 5381"/>
                              <a:gd name="T21" fmla="*/ T20 w 60"/>
                              <a:gd name="T22" fmla="+- 0 -5155 -5155"/>
                              <a:gd name="T23" fmla="*/ -5155 h 30"/>
                              <a:gd name="T24" fmla="+- 0 5409 5381"/>
                              <a:gd name="T25" fmla="*/ T24 w 60"/>
                              <a:gd name="T26" fmla="+- 0 -5155 -5155"/>
                              <a:gd name="T27" fmla="*/ -5155 h 30"/>
                              <a:gd name="T28" fmla="+- 0 5413 5381"/>
                              <a:gd name="T29" fmla="*/ T28 w 60"/>
                              <a:gd name="T30" fmla="+- 0 -5155 -5155"/>
                              <a:gd name="T31" fmla="*/ -5155 h 30"/>
                              <a:gd name="T32" fmla="+- 0 5440 5381"/>
                              <a:gd name="T33" fmla="*/ T32 w 60"/>
                              <a:gd name="T34" fmla="+- 0 -5130 -5155"/>
                              <a:gd name="T35" fmla="*/ -5130 h 30"/>
                              <a:gd name="T36" fmla="+- 0 5441 5381"/>
                              <a:gd name="T37" fmla="*/ T36 w 60"/>
                              <a:gd name="T38" fmla="+- 0 -5125 -5155"/>
                              <a:gd name="T39" fmla="*/ -5125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0" y="30"/>
                                </a:moveTo>
                                <a:lnTo>
                                  <a:pt x="8" y="10"/>
                                </a:lnTo>
                                <a:lnTo>
                                  <a:pt x="11" y="6"/>
                                </a:lnTo>
                                <a:lnTo>
                                  <a:pt x="15" y="4"/>
                                </a:lnTo>
                                <a:lnTo>
                                  <a:pt x="19" y="2"/>
                                </a:lnTo>
                                <a:lnTo>
                                  <a:pt x="23" y="0"/>
                                </a:lnTo>
                                <a:lnTo>
                                  <a:pt x="28" y="0"/>
                                </a:lnTo>
                                <a:lnTo>
                                  <a:pt x="32" y="0"/>
                                </a:lnTo>
                                <a:lnTo>
                                  <a:pt x="59" y="25"/>
                                </a:lnTo>
                                <a:lnTo>
                                  <a:pt x="60" y="30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4878651" name="Freeform 769"/>
                        <wps:cNvSpPr>
                          <a:spLocks/>
                        </wps:cNvSpPr>
                        <wps:spPr bwMode="auto">
                          <a:xfrm>
                            <a:off x="5226" y="-2761"/>
                            <a:ext cx="30" cy="60"/>
                          </a:xfrm>
                          <a:custGeom>
                            <a:avLst/>
                            <a:gdLst>
                              <a:gd name="T0" fmla="+- 0 5226 5226"/>
                              <a:gd name="T1" fmla="*/ T0 w 30"/>
                              <a:gd name="T2" fmla="+- 0 -2760 -2760"/>
                              <a:gd name="T3" fmla="*/ -2760 h 60"/>
                              <a:gd name="T4" fmla="+- 0 5226 5226"/>
                              <a:gd name="T5" fmla="*/ T4 w 30"/>
                              <a:gd name="T6" fmla="+- 0 -2730 -2760"/>
                              <a:gd name="T7" fmla="*/ -2730 h 60"/>
                              <a:gd name="T8" fmla="+- 0 5226 5226"/>
                              <a:gd name="T9" fmla="*/ T8 w 30"/>
                              <a:gd name="T10" fmla="+- 0 -2700 -2760"/>
                              <a:gd name="T11" fmla="*/ -2700 h 60"/>
                              <a:gd name="T12" fmla="+- 0 5231 5226"/>
                              <a:gd name="T13" fmla="*/ T12 w 30"/>
                              <a:gd name="T14" fmla="+- 0 -2700 -2760"/>
                              <a:gd name="T15" fmla="*/ -2700 h 60"/>
                              <a:gd name="T16" fmla="+- 0 5256 5226"/>
                              <a:gd name="T17" fmla="*/ T16 w 30"/>
                              <a:gd name="T18" fmla="+- 0 -2728 -2760"/>
                              <a:gd name="T19" fmla="*/ -2728 h 60"/>
                              <a:gd name="T20" fmla="+- 0 5256 5226"/>
                              <a:gd name="T21" fmla="*/ T20 w 30"/>
                              <a:gd name="T22" fmla="+- 0 -2732 -2760"/>
                              <a:gd name="T23" fmla="*/ -2732 h 60"/>
                              <a:gd name="T24" fmla="+- 0 5231 5226"/>
                              <a:gd name="T25" fmla="*/ T24 w 30"/>
                              <a:gd name="T26" fmla="+- 0 -2760 -2760"/>
                              <a:gd name="T27" fmla="*/ -2760 h 60"/>
                              <a:gd name="T28" fmla="+- 0 5226 5226"/>
                              <a:gd name="T29" fmla="*/ T28 w 30"/>
                              <a:gd name="T30" fmla="+- 0 -2760 -2760"/>
                              <a:gd name="T31" fmla="*/ -276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5" y="60"/>
                                </a:lnTo>
                                <a:lnTo>
                                  <a:pt x="30" y="32"/>
                                </a:lnTo>
                                <a:lnTo>
                                  <a:pt x="30" y="28"/>
                                </a:lnTo>
                                <a:lnTo>
                                  <a:pt x="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8989849" name="Freeform 768"/>
                        <wps:cNvSpPr>
                          <a:spLocks/>
                        </wps:cNvSpPr>
                        <wps:spPr bwMode="auto">
                          <a:xfrm>
                            <a:off x="5235" y="-2752"/>
                            <a:ext cx="30" cy="60"/>
                          </a:xfrm>
                          <a:custGeom>
                            <a:avLst/>
                            <a:gdLst>
                              <a:gd name="T0" fmla="+- 0 5235 5235"/>
                              <a:gd name="T1" fmla="*/ T0 w 30"/>
                              <a:gd name="T2" fmla="+- 0 -2751 -2751"/>
                              <a:gd name="T3" fmla="*/ -2751 h 60"/>
                              <a:gd name="T4" fmla="+- 0 5265 5235"/>
                              <a:gd name="T5" fmla="*/ T4 w 30"/>
                              <a:gd name="T6" fmla="+- 0 -2719 -2751"/>
                              <a:gd name="T7" fmla="*/ -2719 h 60"/>
                              <a:gd name="T8" fmla="+- 0 5265 5235"/>
                              <a:gd name="T9" fmla="*/ T8 w 30"/>
                              <a:gd name="T10" fmla="+- 0 -2715 -2751"/>
                              <a:gd name="T11" fmla="*/ -2715 h 60"/>
                              <a:gd name="T12" fmla="+- 0 5240 5235"/>
                              <a:gd name="T13" fmla="*/ T12 w 30"/>
                              <a:gd name="T14" fmla="+- 0 -2692 -2751"/>
                              <a:gd name="T15" fmla="*/ -2692 h 60"/>
                              <a:gd name="T16" fmla="+- 0 5235 5235"/>
                              <a:gd name="T17" fmla="*/ T16 w 30"/>
                              <a:gd name="T18" fmla="+- 0 -2692 -2751"/>
                              <a:gd name="T19" fmla="*/ -2692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0" y="0"/>
                                </a:moveTo>
                                <a:lnTo>
                                  <a:pt x="30" y="32"/>
                                </a:lnTo>
                                <a:lnTo>
                                  <a:pt x="30" y="36"/>
                                </a:lnTo>
                                <a:lnTo>
                                  <a:pt x="5" y="59"/>
                                </a:lnTo>
                                <a:lnTo>
                                  <a:pt x="0" y="59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700866" name="Rectangle 767"/>
                        <wps:cNvSpPr>
                          <a:spLocks/>
                        </wps:cNvSpPr>
                        <wps:spPr bwMode="auto">
                          <a:xfrm>
                            <a:off x="5188" y="-2761"/>
                            <a:ext cx="39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8457752" name="Freeform 766"/>
                        <wps:cNvSpPr>
                          <a:spLocks/>
                        </wps:cNvSpPr>
                        <wps:spPr bwMode="auto">
                          <a:xfrm>
                            <a:off x="5196" y="-2752"/>
                            <a:ext cx="39" cy="60"/>
                          </a:xfrm>
                          <a:custGeom>
                            <a:avLst/>
                            <a:gdLst>
                              <a:gd name="T0" fmla="+- 0 5235 5197"/>
                              <a:gd name="T1" fmla="*/ T0 w 39"/>
                              <a:gd name="T2" fmla="+- 0 -2692 -2751"/>
                              <a:gd name="T3" fmla="*/ -2692 h 60"/>
                              <a:gd name="T4" fmla="+- 0 5235 5197"/>
                              <a:gd name="T5" fmla="*/ T4 w 39"/>
                              <a:gd name="T6" fmla="+- 0 -2721 -2751"/>
                              <a:gd name="T7" fmla="*/ -2721 h 60"/>
                              <a:gd name="T8" fmla="+- 0 5235 5197"/>
                              <a:gd name="T9" fmla="*/ T8 w 39"/>
                              <a:gd name="T10" fmla="+- 0 -2751 -2751"/>
                              <a:gd name="T11" fmla="*/ -2751 h 60"/>
                              <a:gd name="T12" fmla="+- 0 5197 5197"/>
                              <a:gd name="T13" fmla="*/ T12 w 39"/>
                              <a:gd name="T14" fmla="+- 0 -2751 -2751"/>
                              <a:gd name="T15" fmla="*/ -2751 h 60"/>
                              <a:gd name="T16" fmla="+- 0 5197 5197"/>
                              <a:gd name="T17" fmla="*/ T16 w 39"/>
                              <a:gd name="T18" fmla="+- 0 -2721 -2751"/>
                              <a:gd name="T19" fmla="*/ -2721 h 60"/>
                              <a:gd name="T20" fmla="+- 0 5197 5197"/>
                              <a:gd name="T21" fmla="*/ T20 w 39"/>
                              <a:gd name="T22" fmla="+- 0 -2692 -2751"/>
                              <a:gd name="T23" fmla="*/ -2692 h 60"/>
                              <a:gd name="T24" fmla="+- 0 5235 5197"/>
                              <a:gd name="T25" fmla="*/ T24 w 39"/>
                              <a:gd name="T26" fmla="+- 0 -2692 -2751"/>
                              <a:gd name="T27" fmla="*/ -2692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9" h="60">
                                <a:moveTo>
                                  <a:pt x="38" y="59"/>
                                </a:moveTo>
                                <a:lnTo>
                                  <a:pt x="38" y="30"/>
                                </a:lnTo>
                                <a:lnTo>
                                  <a:pt x="3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59"/>
                                </a:lnTo>
                                <a:lnTo>
                                  <a:pt x="38" y="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1038614" name="Freeform 765"/>
                        <wps:cNvSpPr>
                          <a:spLocks/>
                        </wps:cNvSpPr>
                        <wps:spPr bwMode="auto">
                          <a:xfrm>
                            <a:off x="5158" y="-2761"/>
                            <a:ext cx="30" cy="60"/>
                          </a:xfrm>
                          <a:custGeom>
                            <a:avLst/>
                            <a:gdLst>
                              <a:gd name="T0" fmla="+- 0 5188 5159"/>
                              <a:gd name="T1" fmla="*/ T0 w 30"/>
                              <a:gd name="T2" fmla="+- 0 -2760 -2760"/>
                              <a:gd name="T3" fmla="*/ -2760 h 60"/>
                              <a:gd name="T4" fmla="+- 0 5163 5159"/>
                              <a:gd name="T5" fmla="*/ T4 w 30"/>
                              <a:gd name="T6" fmla="+- 0 -2745 -2760"/>
                              <a:gd name="T7" fmla="*/ -2745 h 60"/>
                              <a:gd name="T8" fmla="+- 0 5160 5159"/>
                              <a:gd name="T9" fmla="*/ T8 w 30"/>
                              <a:gd name="T10" fmla="+- 0 -2741 -2760"/>
                              <a:gd name="T11" fmla="*/ -2741 h 60"/>
                              <a:gd name="T12" fmla="+- 0 5159 5159"/>
                              <a:gd name="T13" fmla="*/ T12 w 30"/>
                              <a:gd name="T14" fmla="+- 0 -2737 -2760"/>
                              <a:gd name="T15" fmla="*/ -2737 h 60"/>
                              <a:gd name="T16" fmla="+- 0 5159 5159"/>
                              <a:gd name="T17" fmla="*/ T16 w 30"/>
                              <a:gd name="T18" fmla="+- 0 -2732 -2760"/>
                              <a:gd name="T19" fmla="*/ -2732 h 60"/>
                              <a:gd name="T20" fmla="+- 0 5159 5159"/>
                              <a:gd name="T21" fmla="*/ T20 w 30"/>
                              <a:gd name="T22" fmla="+- 0 -2728 -2760"/>
                              <a:gd name="T23" fmla="*/ -2728 h 60"/>
                              <a:gd name="T24" fmla="+- 0 5180 5159"/>
                              <a:gd name="T25" fmla="*/ T24 w 30"/>
                              <a:gd name="T26" fmla="+- 0 -2702 -2760"/>
                              <a:gd name="T27" fmla="*/ -2702 h 60"/>
                              <a:gd name="T28" fmla="+- 0 5184 5159"/>
                              <a:gd name="T29" fmla="*/ T28 w 30"/>
                              <a:gd name="T30" fmla="+- 0 -2700 -2760"/>
                              <a:gd name="T31" fmla="*/ -2700 h 60"/>
                              <a:gd name="T32" fmla="+- 0 5188 5159"/>
                              <a:gd name="T33" fmla="*/ T32 w 30"/>
                              <a:gd name="T34" fmla="+- 0 -2700 -2760"/>
                              <a:gd name="T35" fmla="*/ -2700 h 60"/>
                              <a:gd name="T36" fmla="+- 0 5188 5159"/>
                              <a:gd name="T37" fmla="*/ T36 w 30"/>
                              <a:gd name="T38" fmla="+- 0 -2730 -2760"/>
                              <a:gd name="T39" fmla="*/ -2730 h 60"/>
                              <a:gd name="T40" fmla="+- 0 5188 5159"/>
                              <a:gd name="T41" fmla="*/ T40 w 30"/>
                              <a:gd name="T42" fmla="+- 0 -2760 -2760"/>
                              <a:gd name="T43" fmla="*/ -276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29" y="0"/>
                                </a:moveTo>
                                <a:lnTo>
                                  <a:pt x="4" y="15"/>
                                </a:lnTo>
                                <a:lnTo>
                                  <a:pt x="1" y="19"/>
                                </a:lnTo>
                                <a:lnTo>
                                  <a:pt x="0" y="23"/>
                                </a:ln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21" y="58"/>
                                </a:lnTo>
                                <a:lnTo>
                                  <a:pt x="25" y="60"/>
                                </a:lnTo>
                                <a:lnTo>
                                  <a:pt x="29" y="60"/>
                                </a:lnTo>
                                <a:lnTo>
                                  <a:pt x="29" y="30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743995" name="Freeform 764"/>
                        <wps:cNvSpPr>
                          <a:spLocks/>
                        </wps:cNvSpPr>
                        <wps:spPr bwMode="auto">
                          <a:xfrm>
                            <a:off x="5167" y="-2752"/>
                            <a:ext cx="30" cy="60"/>
                          </a:xfrm>
                          <a:custGeom>
                            <a:avLst/>
                            <a:gdLst>
                              <a:gd name="T0" fmla="+- 0 5197 5167"/>
                              <a:gd name="T1" fmla="*/ T0 w 30"/>
                              <a:gd name="T2" fmla="+- 0 -2692 -2751"/>
                              <a:gd name="T3" fmla="*/ -2692 h 60"/>
                              <a:gd name="T4" fmla="+- 0 5192 5167"/>
                              <a:gd name="T5" fmla="*/ T4 w 30"/>
                              <a:gd name="T6" fmla="+- 0 -2692 -2751"/>
                              <a:gd name="T7" fmla="*/ -2692 h 60"/>
                              <a:gd name="T8" fmla="+- 0 5189 5167"/>
                              <a:gd name="T9" fmla="*/ T8 w 30"/>
                              <a:gd name="T10" fmla="+- 0 -2693 -2751"/>
                              <a:gd name="T11" fmla="*/ -2693 h 60"/>
                              <a:gd name="T12" fmla="+- 0 5184 5167"/>
                              <a:gd name="T13" fmla="*/ T12 w 30"/>
                              <a:gd name="T14" fmla="+- 0 -2695 -2751"/>
                              <a:gd name="T15" fmla="*/ -2695 h 60"/>
                              <a:gd name="T16" fmla="+- 0 5167 5167"/>
                              <a:gd name="T17" fmla="*/ T16 w 30"/>
                              <a:gd name="T18" fmla="+- 0 -2723 -2751"/>
                              <a:gd name="T19" fmla="*/ -2723 h 60"/>
                              <a:gd name="T20" fmla="+- 0 5168 5167"/>
                              <a:gd name="T21" fmla="*/ T20 w 30"/>
                              <a:gd name="T22" fmla="+- 0 -2728 -2751"/>
                              <a:gd name="T23" fmla="*/ -2728 h 60"/>
                              <a:gd name="T24" fmla="+- 0 5192 5167"/>
                              <a:gd name="T25" fmla="*/ T24 w 30"/>
                              <a:gd name="T26" fmla="+- 0 -2751 -2751"/>
                              <a:gd name="T27" fmla="*/ -2751 h 60"/>
                              <a:gd name="T28" fmla="+- 0 5197 5167"/>
                              <a:gd name="T29" fmla="*/ T28 w 30"/>
                              <a:gd name="T30" fmla="+- 0 -2751 -2751"/>
                              <a:gd name="T31" fmla="*/ -2751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30" y="59"/>
                                </a:moveTo>
                                <a:lnTo>
                                  <a:pt x="25" y="59"/>
                                </a:lnTo>
                                <a:lnTo>
                                  <a:pt x="22" y="58"/>
                                </a:lnTo>
                                <a:lnTo>
                                  <a:pt x="17" y="56"/>
                                </a:lnTo>
                                <a:lnTo>
                                  <a:pt x="0" y="28"/>
                                </a:lnTo>
                                <a:lnTo>
                                  <a:pt x="1" y="23"/>
                                </a:lnTo>
                                <a:lnTo>
                                  <a:pt x="25" y="0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7013399" name="Freeform 763"/>
                        <wps:cNvSpPr>
                          <a:spLocks/>
                        </wps:cNvSpPr>
                        <wps:spPr bwMode="auto">
                          <a:xfrm>
                            <a:off x="5196" y="-2761"/>
                            <a:ext cx="30" cy="60"/>
                          </a:xfrm>
                          <a:custGeom>
                            <a:avLst/>
                            <a:gdLst>
                              <a:gd name="T0" fmla="+- 0 5226 5197"/>
                              <a:gd name="T1" fmla="*/ T0 w 30"/>
                              <a:gd name="T2" fmla="+- 0 -2760 -2760"/>
                              <a:gd name="T3" fmla="*/ -2760 h 60"/>
                              <a:gd name="T4" fmla="+- 0 5201 5197"/>
                              <a:gd name="T5" fmla="*/ T4 w 30"/>
                              <a:gd name="T6" fmla="+- 0 -2745 -2760"/>
                              <a:gd name="T7" fmla="*/ -2745 h 60"/>
                              <a:gd name="T8" fmla="+- 0 5198 5197"/>
                              <a:gd name="T9" fmla="*/ T8 w 30"/>
                              <a:gd name="T10" fmla="+- 0 -2741 -2760"/>
                              <a:gd name="T11" fmla="*/ -2741 h 60"/>
                              <a:gd name="T12" fmla="+- 0 5197 5197"/>
                              <a:gd name="T13" fmla="*/ T12 w 30"/>
                              <a:gd name="T14" fmla="+- 0 -2737 -2760"/>
                              <a:gd name="T15" fmla="*/ -2737 h 60"/>
                              <a:gd name="T16" fmla="+- 0 5197 5197"/>
                              <a:gd name="T17" fmla="*/ T16 w 30"/>
                              <a:gd name="T18" fmla="+- 0 -2732 -2760"/>
                              <a:gd name="T19" fmla="*/ -2732 h 60"/>
                              <a:gd name="T20" fmla="+- 0 5197 5197"/>
                              <a:gd name="T21" fmla="*/ T20 w 30"/>
                              <a:gd name="T22" fmla="+- 0 -2728 -2760"/>
                              <a:gd name="T23" fmla="*/ -2728 h 60"/>
                              <a:gd name="T24" fmla="+- 0 5218 5197"/>
                              <a:gd name="T25" fmla="*/ T24 w 30"/>
                              <a:gd name="T26" fmla="+- 0 -2702 -2760"/>
                              <a:gd name="T27" fmla="*/ -2702 h 60"/>
                              <a:gd name="T28" fmla="+- 0 5222 5197"/>
                              <a:gd name="T29" fmla="*/ T28 w 30"/>
                              <a:gd name="T30" fmla="+- 0 -2700 -2760"/>
                              <a:gd name="T31" fmla="*/ -2700 h 60"/>
                              <a:gd name="T32" fmla="+- 0 5226 5197"/>
                              <a:gd name="T33" fmla="*/ T32 w 30"/>
                              <a:gd name="T34" fmla="+- 0 -2700 -2760"/>
                              <a:gd name="T35" fmla="*/ -2700 h 60"/>
                              <a:gd name="T36" fmla="+- 0 5226 5197"/>
                              <a:gd name="T37" fmla="*/ T36 w 30"/>
                              <a:gd name="T38" fmla="+- 0 -2730 -2760"/>
                              <a:gd name="T39" fmla="*/ -2730 h 60"/>
                              <a:gd name="T40" fmla="+- 0 5226 5197"/>
                              <a:gd name="T41" fmla="*/ T40 w 30"/>
                              <a:gd name="T42" fmla="+- 0 -2760 -2760"/>
                              <a:gd name="T43" fmla="*/ -276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29" y="0"/>
                                </a:moveTo>
                                <a:lnTo>
                                  <a:pt x="4" y="15"/>
                                </a:lnTo>
                                <a:lnTo>
                                  <a:pt x="1" y="19"/>
                                </a:lnTo>
                                <a:lnTo>
                                  <a:pt x="0" y="23"/>
                                </a:ln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21" y="58"/>
                                </a:lnTo>
                                <a:lnTo>
                                  <a:pt x="25" y="60"/>
                                </a:lnTo>
                                <a:lnTo>
                                  <a:pt x="29" y="60"/>
                                </a:lnTo>
                                <a:lnTo>
                                  <a:pt x="29" y="30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802348" name="Freeform 762"/>
                        <wps:cNvSpPr>
                          <a:spLocks/>
                        </wps:cNvSpPr>
                        <wps:spPr bwMode="auto">
                          <a:xfrm>
                            <a:off x="5205" y="-2752"/>
                            <a:ext cx="30" cy="60"/>
                          </a:xfrm>
                          <a:custGeom>
                            <a:avLst/>
                            <a:gdLst>
                              <a:gd name="T0" fmla="+- 0 5235 5206"/>
                              <a:gd name="T1" fmla="*/ T0 w 30"/>
                              <a:gd name="T2" fmla="+- 0 -2692 -2751"/>
                              <a:gd name="T3" fmla="*/ -2692 h 60"/>
                              <a:gd name="T4" fmla="+- 0 5231 5206"/>
                              <a:gd name="T5" fmla="*/ T4 w 30"/>
                              <a:gd name="T6" fmla="+- 0 -2692 -2751"/>
                              <a:gd name="T7" fmla="*/ -2692 h 60"/>
                              <a:gd name="T8" fmla="+- 0 5227 5206"/>
                              <a:gd name="T9" fmla="*/ T8 w 30"/>
                              <a:gd name="T10" fmla="+- 0 -2693 -2751"/>
                              <a:gd name="T11" fmla="*/ -2693 h 60"/>
                              <a:gd name="T12" fmla="+- 0 5222 5206"/>
                              <a:gd name="T13" fmla="*/ T12 w 30"/>
                              <a:gd name="T14" fmla="+- 0 -2695 -2751"/>
                              <a:gd name="T15" fmla="*/ -2695 h 60"/>
                              <a:gd name="T16" fmla="+- 0 5206 5206"/>
                              <a:gd name="T17" fmla="*/ T16 w 30"/>
                              <a:gd name="T18" fmla="+- 0 -2723 -2751"/>
                              <a:gd name="T19" fmla="*/ -2723 h 60"/>
                              <a:gd name="T20" fmla="+- 0 5206 5206"/>
                              <a:gd name="T21" fmla="*/ T20 w 30"/>
                              <a:gd name="T22" fmla="+- 0 -2728 -2751"/>
                              <a:gd name="T23" fmla="*/ -2728 h 60"/>
                              <a:gd name="T24" fmla="+- 0 5207 5206"/>
                              <a:gd name="T25" fmla="*/ T24 w 30"/>
                              <a:gd name="T26" fmla="+- 0 -2732 -2751"/>
                              <a:gd name="T27" fmla="*/ -2732 h 60"/>
                              <a:gd name="T28" fmla="+- 0 5210 5206"/>
                              <a:gd name="T29" fmla="*/ T28 w 30"/>
                              <a:gd name="T30" fmla="+- 0 -2736 -2751"/>
                              <a:gd name="T31" fmla="*/ -2736 h 60"/>
                              <a:gd name="T32" fmla="+- 0 5212 5206"/>
                              <a:gd name="T33" fmla="*/ T32 w 30"/>
                              <a:gd name="T34" fmla="+- 0 -2740 -2751"/>
                              <a:gd name="T35" fmla="*/ -2740 h 60"/>
                              <a:gd name="T36" fmla="+- 0 5215 5206"/>
                              <a:gd name="T37" fmla="*/ T36 w 30"/>
                              <a:gd name="T38" fmla="+- 0 -2743 -2751"/>
                              <a:gd name="T39" fmla="*/ -2743 h 60"/>
                              <a:gd name="T40" fmla="+- 0 5218 5206"/>
                              <a:gd name="T41" fmla="*/ T40 w 30"/>
                              <a:gd name="T42" fmla="+- 0 -2746 -2751"/>
                              <a:gd name="T43" fmla="*/ -2746 h 60"/>
                              <a:gd name="T44" fmla="+- 0 5222 5206"/>
                              <a:gd name="T45" fmla="*/ T44 w 30"/>
                              <a:gd name="T46" fmla="+- 0 -2748 -2751"/>
                              <a:gd name="T47" fmla="*/ -2748 h 60"/>
                              <a:gd name="T48" fmla="+- 0 5227 5206"/>
                              <a:gd name="T49" fmla="*/ T48 w 30"/>
                              <a:gd name="T50" fmla="+- 0 -2750 -2751"/>
                              <a:gd name="T51" fmla="*/ -2750 h 60"/>
                              <a:gd name="T52" fmla="+- 0 5231 5206"/>
                              <a:gd name="T53" fmla="*/ T52 w 30"/>
                              <a:gd name="T54" fmla="+- 0 -2751 -2751"/>
                              <a:gd name="T55" fmla="*/ -2751 h 60"/>
                              <a:gd name="T56" fmla="+- 0 5235 5206"/>
                              <a:gd name="T57" fmla="*/ T56 w 30"/>
                              <a:gd name="T58" fmla="+- 0 -2751 -2751"/>
                              <a:gd name="T59" fmla="*/ -2751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29" y="59"/>
                                </a:moveTo>
                                <a:lnTo>
                                  <a:pt x="25" y="59"/>
                                </a:lnTo>
                                <a:lnTo>
                                  <a:pt x="21" y="58"/>
                                </a:lnTo>
                                <a:lnTo>
                                  <a:pt x="16" y="56"/>
                                </a:lnTo>
                                <a:lnTo>
                                  <a:pt x="0" y="28"/>
                                </a:lnTo>
                                <a:lnTo>
                                  <a:pt x="0" y="23"/>
                                </a:lnTo>
                                <a:lnTo>
                                  <a:pt x="1" y="19"/>
                                </a:lnTo>
                                <a:lnTo>
                                  <a:pt x="4" y="15"/>
                                </a:lnTo>
                                <a:lnTo>
                                  <a:pt x="6" y="11"/>
                                </a:lnTo>
                                <a:lnTo>
                                  <a:pt x="9" y="8"/>
                                </a:lnTo>
                                <a:lnTo>
                                  <a:pt x="12" y="5"/>
                                </a:lnTo>
                                <a:lnTo>
                                  <a:pt x="16" y="3"/>
                                </a:lnTo>
                                <a:lnTo>
                                  <a:pt x="21" y="1"/>
                                </a:lnTo>
                                <a:lnTo>
                                  <a:pt x="25" y="0"/>
                                </a:lnTo>
                                <a:lnTo>
                                  <a:pt x="29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128383" name="Rectangle 761"/>
                        <wps:cNvSpPr>
                          <a:spLocks/>
                        </wps:cNvSpPr>
                        <wps:spPr bwMode="auto">
                          <a:xfrm>
                            <a:off x="5226" y="-2761"/>
                            <a:ext cx="48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064225" name="Freeform 760"/>
                        <wps:cNvSpPr>
                          <a:spLocks/>
                        </wps:cNvSpPr>
                        <wps:spPr bwMode="auto">
                          <a:xfrm>
                            <a:off x="5235" y="-2752"/>
                            <a:ext cx="48" cy="60"/>
                          </a:xfrm>
                          <a:custGeom>
                            <a:avLst/>
                            <a:gdLst>
                              <a:gd name="T0" fmla="+- 0 5235 5235"/>
                              <a:gd name="T1" fmla="*/ T0 w 48"/>
                              <a:gd name="T2" fmla="+- 0 -2751 -2751"/>
                              <a:gd name="T3" fmla="*/ -2751 h 60"/>
                              <a:gd name="T4" fmla="+- 0 5235 5235"/>
                              <a:gd name="T5" fmla="*/ T4 w 48"/>
                              <a:gd name="T6" fmla="+- 0 -2721 -2751"/>
                              <a:gd name="T7" fmla="*/ -2721 h 60"/>
                              <a:gd name="T8" fmla="+- 0 5235 5235"/>
                              <a:gd name="T9" fmla="*/ T8 w 48"/>
                              <a:gd name="T10" fmla="+- 0 -2692 -2751"/>
                              <a:gd name="T11" fmla="*/ -2692 h 60"/>
                              <a:gd name="T12" fmla="+- 0 5283 5235"/>
                              <a:gd name="T13" fmla="*/ T12 w 48"/>
                              <a:gd name="T14" fmla="+- 0 -2692 -2751"/>
                              <a:gd name="T15" fmla="*/ -2692 h 60"/>
                              <a:gd name="T16" fmla="+- 0 5283 5235"/>
                              <a:gd name="T17" fmla="*/ T16 w 48"/>
                              <a:gd name="T18" fmla="+- 0 -2721 -2751"/>
                              <a:gd name="T19" fmla="*/ -2721 h 60"/>
                              <a:gd name="T20" fmla="+- 0 5283 5235"/>
                              <a:gd name="T21" fmla="*/ T20 w 48"/>
                              <a:gd name="T22" fmla="+- 0 -2751 -2751"/>
                              <a:gd name="T23" fmla="*/ -2751 h 60"/>
                              <a:gd name="T24" fmla="+- 0 5235 5235"/>
                              <a:gd name="T25" fmla="*/ T24 w 48"/>
                              <a:gd name="T26" fmla="+- 0 -2751 -2751"/>
                              <a:gd name="T27" fmla="*/ -2751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8" h="60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59"/>
                                </a:lnTo>
                                <a:lnTo>
                                  <a:pt x="48" y="59"/>
                                </a:lnTo>
                                <a:lnTo>
                                  <a:pt x="48" y="30"/>
                                </a:lnTo>
                                <a:lnTo>
                                  <a:pt x="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429544" name="Freeform 759"/>
                        <wps:cNvSpPr>
                          <a:spLocks/>
                        </wps:cNvSpPr>
                        <wps:spPr bwMode="auto">
                          <a:xfrm>
                            <a:off x="5273" y="-2761"/>
                            <a:ext cx="30" cy="60"/>
                          </a:xfrm>
                          <a:custGeom>
                            <a:avLst/>
                            <a:gdLst>
                              <a:gd name="T0" fmla="+- 0 5274 5274"/>
                              <a:gd name="T1" fmla="*/ T0 w 30"/>
                              <a:gd name="T2" fmla="+- 0 -2760 -2760"/>
                              <a:gd name="T3" fmla="*/ -2760 h 60"/>
                              <a:gd name="T4" fmla="+- 0 5274 5274"/>
                              <a:gd name="T5" fmla="*/ T4 w 30"/>
                              <a:gd name="T6" fmla="+- 0 -2730 -2760"/>
                              <a:gd name="T7" fmla="*/ -2730 h 60"/>
                              <a:gd name="T8" fmla="+- 0 5274 5274"/>
                              <a:gd name="T9" fmla="*/ T8 w 30"/>
                              <a:gd name="T10" fmla="+- 0 -2700 -2760"/>
                              <a:gd name="T11" fmla="*/ -2700 h 60"/>
                              <a:gd name="T12" fmla="+- 0 5278 5274"/>
                              <a:gd name="T13" fmla="*/ T12 w 30"/>
                              <a:gd name="T14" fmla="+- 0 -2700 -2760"/>
                              <a:gd name="T15" fmla="*/ -2700 h 60"/>
                              <a:gd name="T16" fmla="+- 0 5304 5274"/>
                              <a:gd name="T17" fmla="*/ T16 w 30"/>
                              <a:gd name="T18" fmla="+- 0 -2728 -2760"/>
                              <a:gd name="T19" fmla="*/ -2728 h 60"/>
                              <a:gd name="T20" fmla="+- 0 5304 5274"/>
                              <a:gd name="T21" fmla="*/ T20 w 30"/>
                              <a:gd name="T22" fmla="+- 0 -2732 -2760"/>
                              <a:gd name="T23" fmla="*/ -2732 h 60"/>
                              <a:gd name="T24" fmla="+- 0 5278 5274"/>
                              <a:gd name="T25" fmla="*/ T24 w 30"/>
                              <a:gd name="T26" fmla="+- 0 -2760 -2760"/>
                              <a:gd name="T27" fmla="*/ -2760 h 60"/>
                              <a:gd name="T28" fmla="+- 0 5274 5274"/>
                              <a:gd name="T29" fmla="*/ T28 w 30"/>
                              <a:gd name="T30" fmla="+- 0 -2760 -2760"/>
                              <a:gd name="T31" fmla="*/ -276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0" y="60"/>
                                </a:lnTo>
                                <a:lnTo>
                                  <a:pt x="4" y="60"/>
                                </a:lnTo>
                                <a:lnTo>
                                  <a:pt x="30" y="32"/>
                                </a:lnTo>
                                <a:lnTo>
                                  <a:pt x="30" y="28"/>
                                </a:lnTo>
                                <a:lnTo>
                                  <a:pt x="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9620559" name="Freeform 758"/>
                        <wps:cNvSpPr>
                          <a:spLocks/>
                        </wps:cNvSpPr>
                        <wps:spPr bwMode="auto">
                          <a:xfrm>
                            <a:off x="5282" y="-2752"/>
                            <a:ext cx="30" cy="60"/>
                          </a:xfrm>
                          <a:custGeom>
                            <a:avLst/>
                            <a:gdLst>
                              <a:gd name="T0" fmla="+- 0 5283 5283"/>
                              <a:gd name="T1" fmla="*/ T0 w 30"/>
                              <a:gd name="T2" fmla="+- 0 -2751 -2751"/>
                              <a:gd name="T3" fmla="*/ -2751 h 60"/>
                              <a:gd name="T4" fmla="+- 0 5303 5283"/>
                              <a:gd name="T5" fmla="*/ T4 w 30"/>
                              <a:gd name="T6" fmla="+- 0 -2743 -2751"/>
                              <a:gd name="T7" fmla="*/ -2743 h 60"/>
                              <a:gd name="T8" fmla="+- 0 5306 5283"/>
                              <a:gd name="T9" fmla="*/ T8 w 30"/>
                              <a:gd name="T10" fmla="+- 0 -2740 -2751"/>
                              <a:gd name="T11" fmla="*/ -2740 h 60"/>
                              <a:gd name="T12" fmla="+- 0 5312 5283"/>
                              <a:gd name="T13" fmla="*/ T12 w 30"/>
                              <a:gd name="T14" fmla="+- 0 -2719 -2751"/>
                              <a:gd name="T15" fmla="*/ -2719 h 60"/>
                              <a:gd name="T16" fmla="+- 0 5312 5283"/>
                              <a:gd name="T17" fmla="*/ T16 w 30"/>
                              <a:gd name="T18" fmla="+- 0 -2715 -2751"/>
                              <a:gd name="T19" fmla="*/ -2715 h 60"/>
                              <a:gd name="T20" fmla="+- 0 5287 5283"/>
                              <a:gd name="T21" fmla="*/ T20 w 30"/>
                              <a:gd name="T22" fmla="+- 0 -2692 -2751"/>
                              <a:gd name="T23" fmla="*/ -2692 h 60"/>
                              <a:gd name="T24" fmla="+- 0 5283 5283"/>
                              <a:gd name="T25" fmla="*/ T24 w 30"/>
                              <a:gd name="T26" fmla="+- 0 -2692 -2751"/>
                              <a:gd name="T27" fmla="*/ -2692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0" h="60">
                                <a:moveTo>
                                  <a:pt x="0" y="0"/>
                                </a:moveTo>
                                <a:lnTo>
                                  <a:pt x="20" y="8"/>
                                </a:lnTo>
                                <a:lnTo>
                                  <a:pt x="23" y="11"/>
                                </a:lnTo>
                                <a:lnTo>
                                  <a:pt x="29" y="32"/>
                                </a:lnTo>
                                <a:lnTo>
                                  <a:pt x="29" y="36"/>
                                </a:lnTo>
                                <a:lnTo>
                                  <a:pt x="4" y="59"/>
                                </a:lnTo>
                                <a:lnTo>
                                  <a:pt x="0" y="59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3392014" name="Rectangle 757"/>
                        <wps:cNvSpPr>
                          <a:spLocks/>
                        </wps:cNvSpPr>
                        <wps:spPr bwMode="auto">
                          <a:xfrm>
                            <a:off x="5372" y="-5135"/>
                            <a:ext cx="60" cy="369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5738573" name="Freeform 756"/>
                        <wps:cNvSpPr>
                          <a:spLocks/>
                        </wps:cNvSpPr>
                        <wps:spPr bwMode="auto">
                          <a:xfrm>
                            <a:off x="5381" y="-5126"/>
                            <a:ext cx="60" cy="3690"/>
                          </a:xfrm>
                          <a:custGeom>
                            <a:avLst/>
                            <a:gdLst>
                              <a:gd name="T0" fmla="+- 0 5441 5381"/>
                              <a:gd name="T1" fmla="*/ T0 w 60"/>
                              <a:gd name="T2" fmla="+- 0 -5125 -5125"/>
                              <a:gd name="T3" fmla="*/ -5125 h 3690"/>
                              <a:gd name="T4" fmla="+- 0 5411 5381"/>
                              <a:gd name="T5" fmla="*/ T4 w 60"/>
                              <a:gd name="T6" fmla="+- 0 -5125 -5125"/>
                              <a:gd name="T7" fmla="*/ -5125 h 3690"/>
                              <a:gd name="T8" fmla="+- 0 5381 5381"/>
                              <a:gd name="T9" fmla="*/ T8 w 60"/>
                              <a:gd name="T10" fmla="+- 0 -5125 -5125"/>
                              <a:gd name="T11" fmla="*/ -5125 h 3690"/>
                              <a:gd name="T12" fmla="+- 0 5381 5381"/>
                              <a:gd name="T13" fmla="*/ T12 w 60"/>
                              <a:gd name="T14" fmla="+- 0 -1435 -5125"/>
                              <a:gd name="T15" fmla="*/ -1435 h 3690"/>
                              <a:gd name="T16" fmla="+- 0 5411 5381"/>
                              <a:gd name="T17" fmla="*/ T16 w 60"/>
                              <a:gd name="T18" fmla="+- 0 -1435 -5125"/>
                              <a:gd name="T19" fmla="*/ -1435 h 3690"/>
                              <a:gd name="T20" fmla="+- 0 5441 5381"/>
                              <a:gd name="T21" fmla="*/ T20 w 60"/>
                              <a:gd name="T22" fmla="+- 0 -1435 -5125"/>
                              <a:gd name="T23" fmla="*/ -1435 h 3690"/>
                              <a:gd name="T24" fmla="+- 0 5441 5381"/>
                              <a:gd name="T25" fmla="*/ T24 w 60"/>
                              <a:gd name="T26" fmla="+- 0 -5125 -5125"/>
                              <a:gd name="T27" fmla="*/ -5125 h 36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60" h="3690">
                                <a:moveTo>
                                  <a:pt x="60" y="0"/>
                                </a:move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90"/>
                                </a:lnTo>
                                <a:lnTo>
                                  <a:pt x="30" y="3690"/>
                                </a:lnTo>
                                <a:lnTo>
                                  <a:pt x="60" y="3690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4341312" name="Freeform 755"/>
                        <wps:cNvSpPr>
                          <a:spLocks/>
                        </wps:cNvSpPr>
                        <wps:spPr bwMode="auto">
                          <a:xfrm>
                            <a:off x="5372" y="-1445"/>
                            <a:ext cx="60" cy="30"/>
                          </a:xfrm>
                          <a:custGeom>
                            <a:avLst/>
                            <a:gdLst>
                              <a:gd name="T0" fmla="+- 0 5432 5372"/>
                              <a:gd name="T1" fmla="*/ T0 w 60"/>
                              <a:gd name="T2" fmla="+- 0 -1444 -1444"/>
                              <a:gd name="T3" fmla="*/ -1444 h 30"/>
                              <a:gd name="T4" fmla="+- 0 5402 5372"/>
                              <a:gd name="T5" fmla="*/ T4 w 60"/>
                              <a:gd name="T6" fmla="+- 0 -1444 -1444"/>
                              <a:gd name="T7" fmla="*/ -1444 h 30"/>
                              <a:gd name="T8" fmla="+- 0 5372 5372"/>
                              <a:gd name="T9" fmla="*/ T8 w 60"/>
                              <a:gd name="T10" fmla="+- 0 -1444 -1444"/>
                              <a:gd name="T11" fmla="*/ -1444 h 30"/>
                              <a:gd name="T12" fmla="+- 0 5373 5372"/>
                              <a:gd name="T13" fmla="*/ T12 w 60"/>
                              <a:gd name="T14" fmla="+- 0 -1440 -1444"/>
                              <a:gd name="T15" fmla="*/ -1440 h 30"/>
                              <a:gd name="T16" fmla="+- 0 5400 5372"/>
                              <a:gd name="T17" fmla="*/ T16 w 60"/>
                              <a:gd name="T18" fmla="+- 0 -1414 -1444"/>
                              <a:gd name="T19" fmla="*/ -1414 h 30"/>
                              <a:gd name="T20" fmla="+- 0 5404 5372"/>
                              <a:gd name="T21" fmla="*/ T20 w 60"/>
                              <a:gd name="T22" fmla="+- 0 -1414 -1444"/>
                              <a:gd name="T23" fmla="*/ -1414 h 30"/>
                              <a:gd name="T24" fmla="+- 0 5431 5372"/>
                              <a:gd name="T25" fmla="*/ T24 w 60"/>
                              <a:gd name="T26" fmla="+- 0 -1440 -1444"/>
                              <a:gd name="T27" fmla="*/ -1440 h 30"/>
                              <a:gd name="T28" fmla="+- 0 5432 5372"/>
                              <a:gd name="T29" fmla="*/ T28 w 60"/>
                              <a:gd name="T30" fmla="+- 0 -1444 -1444"/>
                              <a:gd name="T31" fmla="*/ -1444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60" y="0"/>
                                </a:move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1" y="4"/>
                                </a:lnTo>
                                <a:lnTo>
                                  <a:pt x="28" y="30"/>
                                </a:lnTo>
                                <a:lnTo>
                                  <a:pt x="32" y="30"/>
                                </a:lnTo>
                                <a:lnTo>
                                  <a:pt x="59" y="4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5847355" name="AutoShape 754"/>
                        <wps:cNvSpPr>
                          <a:spLocks/>
                        </wps:cNvSpPr>
                        <wps:spPr bwMode="auto">
                          <a:xfrm>
                            <a:off x="5325" y="-5173"/>
                            <a:ext cx="116" cy="3767"/>
                          </a:xfrm>
                          <a:custGeom>
                            <a:avLst/>
                            <a:gdLst>
                              <a:gd name="T0" fmla="+- 0 5441 5325"/>
                              <a:gd name="T1" fmla="*/ T0 w 116"/>
                              <a:gd name="T2" fmla="+- 0 -1435 -5172"/>
                              <a:gd name="T3" fmla="*/ -1435 h 3767"/>
                              <a:gd name="T4" fmla="+- 0 5440 5325"/>
                              <a:gd name="T5" fmla="*/ T4 w 116"/>
                              <a:gd name="T6" fmla="+- 0 -1431 -5172"/>
                              <a:gd name="T7" fmla="*/ -1431 h 3767"/>
                              <a:gd name="T8" fmla="+- 0 5439 5325"/>
                              <a:gd name="T9" fmla="*/ T8 w 116"/>
                              <a:gd name="T10" fmla="+- 0 -1427 -5172"/>
                              <a:gd name="T11" fmla="*/ -1427 h 3767"/>
                              <a:gd name="T12" fmla="+- 0 5438 5325"/>
                              <a:gd name="T13" fmla="*/ T12 w 116"/>
                              <a:gd name="T14" fmla="+- 0 -1422 -5172"/>
                              <a:gd name="T15" fmla="*/ -1422 h 3767"/>
                              <a:gd name="T16" fmla="+- 0 5436 5325"/>
                              <a:gd name="T17" fmla="*/ T16 w 116"/>
                              <a:gd name="T18" fmla="+- 0 -1418 -5172"/>
                              <a:gd name="T19" fmla="*/ -1418 h 3767"/>
                              <a:gd name="T20" fmla="+- 0 5433 5325"/>
                              <a:gd name="T21" fmla="*/ T20 w 116"/>
                              <a:gd name="T22" fmla="+- 0 -1415 -5172"/>
                              <a:gd name="T23" fmla="*/ -1415 h 3767"/>
                              <a:gd name="T24" fmla="+- 0 5429 5325"/>
                              <a:gd name="T25" fmla="*/ T24 w 116"/>
                              <a:gd name="T26" fmla="+- 0 -1412 -5172"/>
                              <a:gd name="T27" fmla="*/ -1412 h 3767"/>
                              <a:gd name="T28" fmla="+- 0 5426 5325"/>
                              <a:gd name="T29" fmla="*/ T28 w 116"/>
                              <a:gd name="T30" fmla="+- 0 -1409 -5172"/>
                              <a:gd name="T31" fmla="*/ -1409 h 3767"/>
                              <a:gd name="T32" fmla="+- 0 5422 5325"/>
                              <a:gd name="T33" fmla="*/ T32 w 116"/>
                              <a:gd name="T34" fmla="+- 0 -1408 -5172"/>
                              <a:gd name="T35" fmla="*/ -1408 h 3767"/>
                              <a:gd name="T36" fmla="+- 0 5418 5325"/>
                              <a:gd name="T37" fmla="*/ T36 w 116"/>
                              <a:gd name="T38" fmla="+- 0 -1406 -5172"/>
                              <a:gd name="T39" fmla="*/ -1406 h 3767"/>
                              <a:gd name="T40" fmla="+- 0 5413 5325"/>
                              <a:gd name="T41" fmla="*/ T40 w 116"/>
                              <a:gd name="T42" fmla="+- 0 -1406 -5172"/>
                              <a:gd name="T43" fmla="*/ -1406 h 3767"/>
                              <a:gd name="T44" fmla="+- 0 5409 5325"/>
                              <a:gd name="T45" fmla="*/ T44 w 116"/>
                              <a:gd name="T46" fmla="+- 0 -1406 -5172"/>
                              <a:gd name="T47" fmla="*/ -1406 h 3767"/>
                              <a:gd name="T48" fmla="+- 0 5405 5325"/>
                              <a:gd name="T49" fmla="*/ T48 w 116"/>
                              <a:gd name="T50" fmla="+- 0 -1406 -5172"/>
                              <a:gd name="T51" fmla="*/ -1406 h 3767"/>
                              <a:gd name="T52" fmla="+- 0 5400 5325"/>
                              <a:gd name="T53" fmla="*/ T52 w 116"/>
                              <a:gd name="T54" fmla="+- 0 -1408 -5172"/>
                              <a:gd name="T55" fmla="*/ -1408 h 3767"/>
                              <a:gd name="T56" fmla="+- 0 5396 5325"/>
                              <a:gd name="T57" fmla="*/ T56 w 116"/>
                              <a:gd name="T58" fmla="+- 0 -1409 -5172"/>
                              <a:gd name="T59" fmla="*/ -1409 h 3767"/>
                              <a:gd name="T60" fmla="+- 0 5392 5325"/>
                              <a:gd name="T61" fmla="*/ T60 w 116"/>
                              <a:gd name="T62" fmla="+- 0 -1412 -5172"/>
                              <a:gd name="T63" fmla="*/ -1412 h 3767"/>
                              <a:gd name="T64" fmla="+- 0 5389 5325"/>
                              <a:gd name="T65" fmla="*/ T64 w 116"/>
                              <a:gd name="T66" fmla="+- 0 -1415 -5172"/>
                              <a:gd name="T67" fmla="*/ -1415 h 3767"/>
                              <a:gd name="T68" fmla="+- 0 5387 5325"/>
                              <a:gd name="T69" fmla="*/ T68 w 116"/>
                              <a:gd name="T70" fmla="+- 0 -1418 -5172"/>
                              <a:gd name="T71" fmla="*/ -1418 h 3767"/>
                              <a:gd name="T72" fmla="+- 0 5384 5325"/>
                              <a:gd name="T73" fmla="*/ T72 w 116"/>
                              <a:gd name="T74" fmla="+- 0 -1422 -5172"/>
                              <a:gd name="T75" fmla="*/ -1422 h 3767"/>
                              <a:gd name="T76" fmla="+- 0 5383 5325"/>
                              <a:gd name="T77" fmla="*/ T76 w 116"/>
                              <a:gd name="T78" fmla="+- 0 -1427 -5172"/>
                              <a:gd name="T79" fmla="*/ -1427 h 3767"/>
                              <a:gd name="T80" fmla="+- 0 5382 5325"/>
                              <a:gd name="T81" fmla="*/ T80 w 116"/>
                              <a:gd name="T82" fmla="+- 0 -1431 -5172"/>
                              <a:gd name="T83" fmla="*/ -1431 h 3767"/>
                              <a:gd name="T84" fmla="+- 0 5381 5325"/>
                              <a:gd name="T85" fmla="*/ T84 w 116"/>
                              <a:gd name="T86" fmla="+- 0 -1435 -5172"/>
                              <a:gd name="T87" fmla="*/ -1435 h 3767"/>
                              <a:gd name="T88" fmla="+- 0 5325 5325"/>
                              <a:gd name="T89" fmla="*/ T88 w 116"/>
                              <a:gd name="T90" fmla="+- 0 -5172 -5172"/>
                              <a:gd name="T91" fmla="*/ -5172 h 3767"/>
                              <a:gd name="T92" fmla="+- 0 5326 5325"/>
                              <a:gd name="T93" fmla="*/ T92 w 116"/>
                              <a:gd name="T94" fmla="+- 0 -1435 -5172"/>
                              <a:gd name="T95" fmla="*/ -1435 h 37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16" h="3767">
                                <a:moveTo>
                                  <a:pt x="116" y="3737"/>
                                </a:moveTo>
                                <a:lnTo>
                                  <a:pt x="115" y="3741"/>
                                </a:lnTo>
                                <a:lnTo>
                                  <a:pt x="114" y="3745"/>
                                </a:lnTo>
                                <a:lnTo>
                                  <a:pt x="113" y="3750"/>
                                </a:lnTo>
                                <a:lnTo>
                                  <a:pt x="111" y="3754"/>
                                </a:lnTo>
                                <a:lnTo>
                                  <a:pt x="108" y="3757"/>
                                </a:lnTo>
                                <a:lnTo>
                                  <a:pt x="104" y="3760"/>
                                </a:lnTo>
                                <a:lnTo>
                                  <a:pt x="101" y="3763"/>
                                </a:lnTo>
                                <a:lnTo>
                                  <a:pt x="97" y="3764"/>
                                </a:lnTo>
                                <a:lnTo>
                                  <a:pt x="93" y="3766"/>
                                </a:lnTo>
                                <a:lnTo>
                                  <a:pt x="88" y="3766"/>
                                </a:lnTo>
                                <a:lnTo>
                                  <a:pt x="84" y="3766"/>
                                </a:lnTo>
                                <a:lnTo>
                                  <a:pt x="80" y="3766"/>
                                </a:lnTo>
                                <a:lnTo>
                                  <a:pt x="75" y="3764"/>
                                </a:lnTo>
                                <a:lnTo>
                                  <a:pt x="71" y="3763"/>
                                </a:lnTo>
                                <a:lnTo>
                                  <a:pt x="67" y="3760"/>
                                </a:lnTo>
                                <a:lnTo>
                                  <a:pt x="64" y="3757"/>
                                </a:lnTo>
                                <a:lnTo>
                                  <a:pt x="62" y="3754"/>
                                </a:lnTo>
                                <a:lnTo>
                                  <a:pt x="59" y="3750"/>
                                </a:lnTo>
                                <a:lnTo>
                                  <a:pt x="58" y="3745"/>
                                </a:lnTo>
                                <a:lnTo>
                                  <a:pt x="57" y="3741"/>
                                </a:lnTo>
                                <a:lnTo>
                                  <a:pt x="56" y="3737"/>
                                </a:lnTo>
                                <a:moveTo>
                                  <a:pt x="0" y="0"/>
                                </a:moveTo>
                                <a:lnTo>
                                  <a:pt x="1" y="3737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995246" name="Freeform 753"/>
                        <wps:cNvSpPr>
                          <a:spLocks/>
                        </wps:cNvSpPr>
                        <wps:spPr bwMode="auto">
                          <a:xfrm>
                            <a:off x="5201" y="-5289"/>
                            <a:ext cx="60" cy="30"/>
                          </a:xfrm>
                          <a:custGeom>
                            <a:avLst/>
                            <a:gdLst>
                              <a:gd name="T0" fmla="+- 0 5233 5201"/>
                              <a:gd name="T1" fmla="*/ T0 w 60"/>
                              <a:gd name="T2" fmla="+- 0 -5288 -5288"/>
                              <a:gd name="T3" fmla="*/ -5288 h 30"/>
                              <a:gd name="T4" fmla="+- 0 5229 5201"/>
                              <a:gd name="T5" fmla="*/ T4 w 60"/>
                              <a:gd name="T6" fmla="+- 0 -5288 -5288"/>
                              <a:gd name="T7" fmla="*/ -5288 h 30"/>
                              <a:gd name="T8" fmla="+- 0 5224 5201"/>
                              <a:gd name="T9" fmla="*/ T8 w 60"/>
                              <a:gd name="T10" fmla="+- 0 -5288 -5288"/>
                              <a:gd name="T11" fmla="*/ -5288 h 30"/>
                              <a:gd name="T12" fmla="+- 0 5201 5201"/>
                              <a:gd name="T13" fmla="*/ T12 w 60"/>
                              <a:gd name="T14" fmla="+- 0 -5263 -5288"/>
                              <a:gd name="T15" fmla="*/ -5263 h 30"/>
                              <a:gd name="T16" fmla="+- 0 5201 5201"/>
                              <a:gd name="T17" fmla="*/ T16 w 60"/>
                              <a:gd name="T18" fmla="+- 0 -5258 -5288"/>
                              <a:gd name="T19" fmla="*/ -5258 h 30"/>
                              <a:gd name="T20" fmla="+- 0 5231 5201"/>
                              <a:gd name="T21" fmla="*/ T20 w 60"/>
                              <a:gd name="T22" fmla="+- 0 -5258 -5288"/>
                              <a:gd name="T23" fmla="*/ -5258 h 30"/>
                              <a:gd name="T24" fmla="+- 0 5261 5201"/>
                              <a:gd name="T25" fmla="*/ T24 w 60"/>
                              <a:gd name="T26" fmla="+- 0 -5258 -5288"/>
                              <a:gd name="T27" fmla="*/ -5258 h 30"/>
                              <a:gd name="T28" fmla="+- 0 5238 5201"/>
                              <a:gd name="T29" fmla="*/ T28 w 60"/>
                              <a:gd name="T30" fmla="+- 0 -5288 -5288"/>
                              <a:gd name="T31" fmla="*/ -5288 h 30"/>
                              <a:gd name="T32" fmla="+- 0 5233 5201"/>
                              <a:gd name="T33" fmla="*/ T32 w 60"/>
                              <a:gd name="T34" fmla="+- 0 -5288 -5288"/>
                              <a:gd name="T35" fmla="*/ -5288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32" y="0"/>
                                </a:moveTo>
                                <a:lnTo>
                                  <a:pt x="28" y="0"/>
                                </a:lnTo>
                                <a:lnTo>
                                  <a:pt x="23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30"/>
                                </a:lnTo>
                                <a:lnTo>
                                  <a:pt x="30" y="30"/>
                                </a:lnTo>
                                <a:lnTo>
                                  <a:pt x="60" y="30"/>
                                </a:lnTo>
                                <a:lnTo>
                                  <a:pt x="37" y="0"/>
                                </a:lnTo>
                                <a:lnTo>
                                  <a:pt x="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9038117" name="Freeform 752"/>
                        <wps:cNvSpPr>
                          <a:spLocks/>
                        </wps:cNvSpPr>
                        <wps:spPr bwMode="auto">
                          <a:xfrm>
                            <a:off x="5210" y="-5280"/>
                            <a:ext cx="60" cy="30"/>
                          </a:xfrm>
                          <a:custGeom>
                            <a:avLst/>
                            <a:gdLst>
                              <a:gd name="T0" fmla="+- 0 5210 5210"/>
                              <a:gd name="T1" fmla="*/ T0 w 60"/>
                              <a:gd name="T2" fmla="+- 0 -5250 -5279"/>
                              <a:gd name="T3" fmla="*/ -5250 h 30"/>
                              <a:gd name="T4" fmla="+- 0 5238 5210"/>
                              <a:gd name="T5" fmla="*/ T4 w 60"/>
                              <a:gd name="T6" fmla="+- 0 -5279 -5279"/>
                              <a:gd name="T7" fmla="*/ -5279 h 30"/>
                              <a:gd name="T8" fmla="+- 0 5242 5210"/>
                              <a:gd name="T9" fmla="*/ T8 w 60"/>
                              <a:gd name="T10" fmla="+- 0 -5279 -5279"/>
                              <a:gd name="T11" fmla="*/ -5279 h 30"/>
                              <a:gd name="T12" fmla="+- 0 5268 5210"/>
                              <a:gd name="T13" fmla="*/ T12 w 60"/>
                              <a:gd name="T14" fmla="+- 0 -5258 -5279"/>
                              <a:gd name="T15" fmla="*/ -5258 h 30"/>
                              <a:gd name="T16" fmla="+- 0 5269 5210"/>
                              <a:gd name="T17" fmla="*/ T16 w 60"/>
                              <a:gd name="T18" fmla="+- 0 -5254 -5279"/>
                              <a:gd name="T19" fmla="*/ -5254 h 30"/>
                              <a:gd name="T20" fmla="+- 0 5270 5210"/>
                              <a:gd name="T21" fmla="*/ T20 w 60"/>
                              <a:gd name="T22" fmla="+- 0 -5250 -5279"/>
                              <a:gd name="T23" fmla="*/ -5250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0" y="29"/>
                                </a:moveTo>
                                <a:lnTo>
                                  <a:pt x="28" y="0"/>
                                </a:lnTo>
                                <a:lnTo>
                                  <a:pt x="32" y="0"/>
                                </a:lnTo>
                                <a:lnTo>
                                  <a:pt x="58" y="21"/>
                                </a:lnTo>
                                <a:lnTo>
                                  <a:pt x="59" y="25"/>
                                </a:lnTo>
                                <a:lnTo>
                                  <a:pt x="60" y="29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0320866" name="Rectangle 751"/>
                        <wps:cNvSpPr>
                          <a:spLocks/>
                        </wps:cNvSpPr>
                        <wps:spPr bwMode="auto">
                          <a:xfrm>
                            <a:off x="5201" y="-5259"/>
                            <a:ext cx="60" cy="381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942004" name="Freeform 750"/>
                        <wps:cNvSpPr>
                          <a:spLocks/>
                        </wps:cNvSpPr>
                        <wps:spPr bwMode="auto">
                          <a:xfrm>
                            <a:off x="5210" y="-5250"/>
                            <a:ext cx="60" cy="3815"/>
                          </a:xfrm>
                          <a:custGeom>
                            <a:avLst/>
                            <a:gdLst>
                              <a:gd name="T0" fmla="+- 0 5270 5210"/>
                              <a:gd name="T1" fmla="*/ T0 w 60"/>
                              <a:gd name="T2" fmla="+- 0 -5250 -5250"/>
                              <a:gd name="T3" fmla="*/ -5250 h 3815"/>
                              <a:gd name="T4" fmla="+- 0 5240 5210"/>
                              <a:gd name="T5" fmla="*/ T4 w 60"/>
                              <a:gd name="T6" fmla="+- 0 -5250 -5250"/>
                              <a:gd name="T7" fmla="*/ -5250 h 3815"/>
                              <a:gd name="T8" fmla="+- 0 5210 5210"/>
                              <a:gd name="T9" fmla="*/ T8 w 60"/>
                              <a:gd name="T10" fmla="+- 0 -5250 -5250"/>
                              <a:gd name="T11" fmla="*/ -5250 h 3815"/>
                              <a:gd name="T12" fmla="+- 0 5210 5210"/>
                              <a:gd name="T13" fmla="*/ T12 w 60"/>
                              <a:gd name="T14" fmla="+- 0 -1435 -5250"/>
                              <a:gd name="T15" fmla="*/ -1435 h 3815"/>
                              <a:gd name="T16" fmla="+- 0 5240 5210"/>
                              <a:gd name="T17" fmla="*/ T16 w 60"/>
                              <a:gd name="T18" fmla="+- 0 -1435 -5250"/>
                              <a:gd name="T19" fmla="*/ -1435 h 3815"/>
                              <a:gd name="T20" fmla="+- 0 5270 5210"/>
                              <a:gd name="T21" fmla="*/ T20 w 60"/>
                              <a:gd name="T22" fmla="+- 0 -1435 -5250"/>
                              <a:gd name="T23" fmla="*/ -1435 h 3815"/>
                              <a:gd name="T24" fmla="+- 0 5270 5210"/>
                              <a:gd name="T25" fmla="*/ T24 w 60"/>
                              <a:gd name="T26" fmla="+- 0 -5250 -5250"/>
                              <a:gd name="T27" fmla="*/ -5250 h 38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60" h="3815">
                                <a:moveTo>
                                  <a:pt x="60" y="0"/>
                                </a:move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15"/>
                                </a:lnTo>
                                <a:lnTo>
                                  <a:pt x="30" y="3815"/>
                                </a:lnTo>
                                <a:lnTo>
                                  <a:pt x="60" y="3815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2134444" name="Freeform 749"/>
                        <wps:cNvSpPr>
                          <a:spLocks/>
                        </wps:cNvSpPr>
                        <wps:spPr bwMode="auto">
                          <a:xfrm>
                            <a:off x="5201" y="-1445"/>
                            <a:ext cx="60" cy="30"/>
                          </a:xfrm>
                          <a:custGeom>
                            <a:avLst/>
                            <a:gdLst>
                              <a:gd name="T0" fmla="+- 0 5261 5201"/>
                              <a:gd name="T1" fmla="*/ T0 w 60"/>
                              <a:gd name="T2" fmla="+- 0 -1444 -1444"/>
                              <a:gd name="T3" fmla="*/ -1444 h 30"/>
                              <a:gd name="T4" fmla="+- 0 5231 5201"/>
                              <a:gd name="T5" fmla="*/ T4 w 60"/>
                              <a:gd name="T6" fmla="+- 0 -1444 -1444"/>
                              <a:gd name="T7" fmla="*/ -1444 h 30"/>
                              <a:gd name="T8" fmla="+- 0 5201 5201"/>
                              <a:gd name="T9" fmla="*/ T8 w 60"/>
                              <a:gd name="T10" fmla="+- 0 -1444 -1444"/>
                              <a:gd name="T11" fmla="*/ -1444 h 30"/>
                              <a:gd name="T12" fmla="+- 0 5202 5201"/>
                              <a:gd name="T13" fmla="*/ T12 w 60"/>
                              <a:gd name="T14" fmla="+- 0 -1440 -1444"/>
                              <a:gd name="T15" fmla="*/ -1440 h 30"/>
                              <a:gd name="T16" fmla="+- 0 5229 5201"/>
                              <a:gd name="T17" fmla="*/ T16 w 60"/>
                              <a:gd name="T18" fmla="+- 0 -1414 -1444"/>
                              <a:gd name="T19" fmla="*/ -1414 h 30"/>
                              <a:gd name="T20" fmla="+- 0 5233 5201"/>
                              <a:gd name="T21" fmla="*/ T20 w 60"/>
                              <a:gd name="T22" fmla="+- 0 -1414 -1444"/>
                              <a:gd name="T23" fmla="*/ -1414 h 30"/>
                              <a:gd name="T24" fmla="+- 0 5261 5201"/>
                              <a:gd name="T25" fmla="*/ T24 w 60"/>
                              <a:gd name="T26" fmla="+- 0 -1440 -1444"/>
                              <a:gd name="T27" fmla="*/ -1440 h 30"/>
                              <a:gd name="T28" fmla="+- 0 5261 5201"/>
                              <a:gd name="T29" fmla="*/ T28 w 60"/>
                              <a:gd name="T30" fmla="+- 0 -1444 -1444"/>
                              <a:gd name="T31" fmla="*/ -1444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60" y="0"/>
                                </a:move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1" y="4"/>
                                </a:lnTo>
                                <a:lnTo>
                                  <a:pt x="28" y="30"/>
                                </a:lnTo>
                                <a:lnTo>
                                  <a:pt x="32" y="30"/>
                                </a:lnTo>
                                <a:lnTo>
                                  <a:pt x="60" y="4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7544657" name="AutoShape 748"/>
                        <wps:cNvSpPr>
                          <a:spLocks/>
                        </wps:cNvSpPr>
                        <wps:spPr bwMode="auto">
                          <a:xfrm>
                            <a:off x="5154" y="-5305"/>
                            <a:ext cx="1603" cy="3900"/>
                          </a:xfrm>
                          <a:custGeom>
                            <a:avLst/>
                            <a:gdLst>
                              <a:gd name="T0" fmla="+- 0 5270 5154"/>
                              <a:gd name="T1" fmla="*/ T0 w 1603"/>
                              <a:gd name="T2" fmla="+- 0 -1435 -5305"/>
                              <a:gd name="T3" fmla="*/ -1435 h 3900"/>
                              <a:gd name="T4" fmla="+- 0 5269 5154"/>
                              <a:gd name="T5" fmla="*/ T4 w 1603"/>
                              <a:gd name="T6" fmla="+- 0 -1431 -5305"/>
                              <a:gd name="T7" fmla="*/ -1431 h 3900"/>
                              <a:gd name="T8" fmla="+- 0 5268 5154"/>
                              <a:gd name="T9" fmla="*/ T8 w 1603"/>
                              <a:gd name="T10" fmla="+- 0 -1427 -5305"/>
                              <a:gd name="T11" fmla="*/ -1427 h 3900"/>
                              <a:gd name="T12" fmla="+- 0 5267 5154"/>
                              <a:gd name="T13" fmla="*/ T12 w 1603"/>
                              <a:gd name="T14" fmla="+- 0 -1422 -5305"/>
                              <a:gd name="T15" fmla="*/ -1422 h 3900"/>
                              <a:gd name="T16" fmla="+- 0 5265 5154"/>
                              <a:gd name="T17" fmla="*/ T16 w 1603"/>
                              <a:gd name="T18" fmla="+- 0 -1418 -5305"/>
                              <a:gd name="T19" fmla="*/ -1418 h 3900"/>
                              <a:gd name="T20" fmla="+- 0 5262 5154"/>
                              <a:gd name="T21" fmla="*/ T20 w 1603"/>
                              <a:gd name="T22" fmla="+- 0 -1415 -5305"/>
                              <a:gd name="T23" fmla="*/ -1415 h 3900"/>
                              <a:gd name="T24" fmla="+- 0 5259 5154"/>
                              <a:gd name="T25" fmla="*/ T24 w 1603"/>
                              <a:gd name="T26" fmla="+- 0 -1412 -5305"/>
                              <a:gd name="T27" fmla="*/ -1412 h 3900"/>
                              <a:gd name="T28" fmla="+- 0 5255 5154"/>
                              <a:gd name="T29" fmla="*/ T28 w 1603"/>
                              <a:gd name="T30" fmla="+- 0 -1409 -5305"/>
                              <a:gd name="T31" fmla="*/ -1409 h 3900"/>
                              <a:gd name="T32" fmla="+- 0 5251 5154"/>
                              <a:gd name="T33" fmla="*/ T32 w 1603"/>
                              <a:gd name="T34" fmla="+- 0 -1408 -5305"/>
                              <a:gd name="T35" fmla="*/ -1408 h 3900"/>
                              <a:gd name="T36" fmla="+- 0 5246 5154"/>
                              <a:gd name="T37" fmla="*/ T36 w 1603"/>
                              <a:gd name="T38" fmla="+- 0 -1406 -5305"/>
                              <a:gd name="T39" fmla="*/ -1406 h 3900"/>
                              <a:gd name="T40" fmla="+- 0 5242 5154"/>
                              <a:gd name="T41" fmla="*/ T40 w 1603"/>
                              <a:gd name="T42" fmla="+- 0 -1406 -5305"/>
                              <a:gd name="T43" fmla="*/ -1406 h 3900"/>
                              <a:gd name="T44" fmla="+- 0 5238 5154"/>
                              <a:gd name="T45" fmla="*/ T44 w 1603"/>
                              <a:gd name="T46" fmla="+- 0 -1406 -5305"/>
                              <a:gd name="T47" fmla="*/ -1406 h 3900"/>
                              <a:gd name="T48" fmla="+- 0 5233 5154"/>
                              <a:gd name="T49" fmla="*/ T48 w 1603"/>
                              <a:gd name="T50" fmla="+- 0 -1406 -5305"/>
                              <a:gd name="T51" fmla="*/ -1406 h 3900"/>
                              <a:gd name="T52" fmla="+- 0 5229 5154"/>
                              <a:gd name="T53" fmla="*/ T52 w 1603"/>
                              <a:gd name="T54" fmla="+- 0 -1408 -5305"/>
                              <a:gd name="T55" fmla="*/ -1408 h 3900"/>
                              <a:gd name="T56" fmla="+- 0 5225 5154"/>
                              <a:gd name="T57" fmla="*/ T56 w 1603"/>
                              <a:gd name="T58" fmla="+- 0 -1409 -5305"/>
                              <a:gd name="T59" fmla="*/ -1409 h 3900"/>
                              <a:gd name="T60" fmla="+- 0 5221 5154"/>
                              <a:gd name="T61" fmla="*/ T60 w 1603"/>
                              <a:gd name="T62" fmla="+- 0 -1412 -5305"/>
                              <a:gd name="T63" fmla="*/ -1412 h 3900"/>
                              <a:gd name="T64" fmla="+- 0 5218 5154"/>
                              <a:gd name="T65" fmla="*/ T64 w 1603"/>
                              <a:gd name="T66" fmla="+- 0 -1415 -5305"/>
                              <a:gd name="T67" fmla="*/ -1415 h 3900"/>
                              <a:gd name="T68" fmla="+- 0 5215 5154"/>
                              <a:gd name="T69" fmla="*/ T68 w 1603"/>
                              <a:gd name="T70" fmla="+- 0 -1418 -5305"/>
                              <a:gd name="T71" fmla="*/ -1418 h 3900"/>
                              <a:gd name="T72" fmla="+- 0 5213 5154"/>
                              <a:gd name="T73" fmla="*/ T72 w 1603"/>
                              <a:gd name="T74" fmla="+- 0 -1422 -5305"/>
                              <a:gd name="T75" fmla="*/ -1422 h 3900"/>
                              <a:gd name="T76" fmla="+- 0 5212 5154"/>
                              <a:gd name="T77" fmla="*/ T76 w 1603"/>
                              <a:gd name="T78" fmla="+- 0 -1427 -5305"/>
                              <a:gd name="T79" fmla="*/ -1427 h 3900"/>
                              <a:gd name="T80" fmla="+- 0 5211 5154"/>
                              <a:gd name="T81" fmla="*/ T80 w 1603"/>
                              <a:gd name="T82" fmla="+- 0 -1431 -5305"/>
                              <a:gd name="T83" fmla="*/ -1431 h 3900"/>
                              <a:gd name="T84" fmla="+- 0 5210 5154"/>
                              <a:gd name="T85" fmla="*/ T84 w 1603"/>
                              <a:gd name="T86" fmla="+- 0 -1435 -5305"/>
                              <a:gd name="T87" fmla="*/ -1435 h 3900"/>
                              <a:gd name="T88" fmla="+- 0 5154 5154"/>
                              <a:gd name="T89" fmla="*/ T88 w 1603"/>
                              <a:gd name="T90" fmla="+- 0 -5292 -5305"/>
                              <a:gd name="T91" fmla="*/ -5292 h 3900"/>
                              <a:gd name="T92" fmla="+- 0 5154 5154"/>
                              <a:gd name="T93" fmla="*/ T92 w 1603"/>
                              <a:gd name="T94" fmla="+- 0 -1435 -5305"/>
                              <a:gd name="T95" fmla="*/ -1435 h 3900"/>
                              <a:gd name="T96" fmla="+- 0 6757 5154"/>
                              <a:gd name="T97" fmla="*/ T96 w 1603"/>
                              <a:gd name="T98" fmla="+- 0 -4253 -5305"/>
                              <a:gd name="T99" fmla="*/ -4253 h 3900"/>
                              <a:gd name="T100" fmla="+- 0 5981 5154"/>
                              <a:gd name="T101" fmla="*/ T100 w 1603"/>
                              <a:gd name="T102" fmla="+- 0 -3872 -5305"/>
                              <a:gd name="T103" fmla="*/ -3872 h 3900"/>
                              <a:gd name="T104" fmla="+- 0 6241 5154"/>
                              <a:gd name="T105" fmla="*/ T104 w 1603"/>
                              <a:gd name="T106" fmla="+- 0 -5305 -5305"/>
                              <a:gd name="T107" fmla="*/ -5305 h 3900"/>
                              <a:gd name="T108" fmla="+- 0 5466 5154"/>
                              <a:gd name="T109" fmla="*/ T108 w 1603"/>
                              <a:gd name="T110" fmla="+- 0 -4924 -5305"/>
                              <a:gd name="T111" fmla="*/ -4924 h 3900"/>
                              <a:gd name="T112" fmla="+- 0 6040 5154"/>
                              <a:gd name="T113" fmla="*/ T112 w 1603"/>
                              <a:gd name="T114" fmla="+- 0 -3996 -5305"/>
                              <a:gd name="T115" fmla="*/ -3996 h 3900"/>
                              <a:gd name="T116" fmla="+- 0 5599 5154"/>
                              <a:gd name="T117" fmla="*/ T116 w 1603"/>
                              <a:gd name="T118" fmla="+- 0 -4894 -5305"/>
                              <a:gd name="T119" fmla="*/ -4894 h 39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1603" h="3900">
                                <a:moveTo>
                                  <a:pt x="116" y="3870"/>
                                </a:moveTo>
                                <a:lnTo>
                                  <a:pt x="115" y="3874"/>
                                </a:lnTo>
                                <a:lnTo>
                                  <a:pt x="114" y="3878"/>
                                </a:lnTo>
                                <a:lnTo>
                                  <a:pt x="113" y="3883"/>
                                </a:lnTo>
                                <a:lnTo>
                                  <a:pt x="111" y="3887"/>
                                </a:lnTo>
                                <a:lnTo>
                                  <a:pt x="108" y="3890"/>
                                </a:lnTo>
                                <a:lnTo>
                                  <a:pt x="105" y="3893"/>
                                </a:lnTo>
                                <a:lnTo>
                                  <a:pt x="101" y="3896"/>
                                </a:lnTo>
                                <a:lnTo>
                                  <a:pt x="97" y="3897"/>
                                </a:lnTo>
                                <a:lnTo>
                                  <a:pt x="92" y="3899"/>
                                </a:lnTo>
                                <a:lnTo>
                                  <a:pt x="88" y="3899"/>
                                </a:lnTo>
                                <a:lnTo>
                                  <a:pt x="84" y="3899"/>
                                </a:lnTo>
                                <a:lnTo>
                                  <a:pt x="79" y="3899"/>
                                </a:lnTo>
                                <a:lnTo>
                                  <a:pt x="75" y="3897"/>
                                </a:lnTo>
                                <a:lnTo>
                                  <a:pt x="71" y="3896"/>
                                </a:lnTo>
                                <a:lnTo>
                                  <a:pt x="67" y="3893"/>
                                </a:lnTo>
                                <a:lnTo>
                                  <a:pt x="64" y="3890"/>
                                </a:lnTo>
                                <a:lnTo>
                                  <a:pt x="61" y="3887"/>
                                </a:lnTo>
                                <a:lnTo>
                                  <a:pt x="59" y="3883"/>
                                </a:lnTo>
                                <a:lnTo>
                                  <a:pt x="58" y="3878"/>
                                </a:lnTo>
                                <a:lnTo>
                                  <a:pt x="57" y="3874"/>
                                </a:lnTo>
                                <a:lnTo>
                                  <a:pt x="56" y="3870"/>
                                </a:lnTo>
                                <a:moveTo>
                                  <a:pt x="0" y="13"/>
                                </a:moveTo>
                                <a:lnTo>
                                  <a:pt x="0" y="3870"/>
                                </a:lnTo>
                                <a:moveTo>
                                  <a:pt x="1603" y="1052"/>
                                </a:moveTo>
                                <a:lnTo>
                                  <a:pt x="827" y="1433"/>
                                </a:lnTo>
                                <a:moveTo>
                                  <a:pt x="1087" y="0"/>
                                </a:moveTo>
                                <a:lnTo>
                                  <a:pt x="312" y="381"/>
                                </a:lnTo>
                                <a:moveTo>
                                  <a:pt x="886" y="1309"/>
                                </a:moveTo>
                                <a:lnTo>
                                  <a:pt x="445" y="411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1469142" name="Freeform 747"/>
                        <wps:cNvSpPr>
                          <a:spLocks/>
                        </wps:cNvSpPr>
                        <wps:spPr bwMode="auto">
                          <a:xfrm>
                            <a:off x="6018" y="-4011"/>
                            <a:ext cx="51" cy="83"/>
                          </a:xfrm>
                          <a:custGeom>
                            <a:avLst/>
                            <a:gdLst>
                              <a:gd name="T0" fmla="+- 0 6044 6018"/>
                              <a:gd name="T1" fmla="*/ T0 w 51"/>
                              <a:gd name="T2" fmla="+- 0 -4011 -4011"/>
                              <a:gd name="T3" fmla="*/ -4011 h 83"/>
                              <a:gd name="T4" fmla="+- 0 6018 6018"/>
                              <a:gd name="T5" fmla="*/ T4 w 51"/>
                              <a:gd name="T6" fmla="+- 0 -3999 -4011"/>
                              <a:gd name="T7" fmla="*/ -3999 h 83"/>
                              <a:gd name="T8" fmla="+- 0 6069 6018"/>
                              <a:gd name="T9" fmla="*/ T8 w 51"/>
                              <a:gd name="T10" fmla="+- 0 -3928 -4011"/>
                              <a:gd name="T11" fmla="*/ -3928 h 83"/>
                              <a:gd name="T12" fmla="+- 0 6044 6018"/>
                              <a:gd name="T13" fmla="*/ T12 w 51"/>
                              <a:gd name="T14" fmla="+- 0 -4011 -4011"/>
                              <a:gd name="T15" fmla="*/ -4011 h 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83">
                                <a:moveTo>
                                  <a:pt x="26" y="0"/>
                                </a:moveTo>
                                <a:lnTo>
                                  <a:pt x="0" y="12"/>
                                </a:lnTo>
                                <a:lnTo>
                                  <a:pt x="51" y="83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7619892" name="Freeform 746"/>
                        <wps:cNvSpPr>
                          <a:spLocks/>
                        </wps:cNvSpPr>
                        <wps:spPr bwMode="auto">
                          <a:xfrm>
                            <a:off x="6027" y="-4003"/>
                            <a:ext cx="51" cy="84"/>
                          </a:xfrm>
                          <a:custGeom>
                            <a:avLst/>
                            <a:gdLst>
                              <a:gd name="T0" fmla="+- 0 6053 6027"/>
                              <a:gd name="T1" fmla="*/ T0 w 51"/>
                              <a:gd name="T2" fmla="+- 0 -4002 -4002"/>
                              <a:gd name="T3" fmla="*/ -4002 h 84"/>
                              <a:gd name="T4" fmla="+- 0 6027 6027"/>
                              <a:gd name="T5" fmla="*/ T4 w 51"/>
                              <a:gd name="T6" fmla="+- 0 -3990 -4002"/>
                              <a:gd name="T7" fmla="*/ -3990 h 84"/>
                              <a:gd name="T8" fmla="+- 0 6078 6027"/>
                              <a:gd name="T9" fmla="*/ T8 w 51"/>
                              <a:gd name="T10" fmla="+- 0 -3919 -4002"/>
                              <a:gd name="T11" fmla="*/ -3919 h 84"/>
                              <a:gd name="T12" fmla="+- 0 6053 6027"/>
                              <a:gd name="T13" fmla="*/ T12 w 51"/>
                              <a:gd name="T14" fmla="+- 0 -4002 -4002"/>
                              <a:gd name="T15" fmla="*/ -4002 h 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84">
                                <a:moveTo>
                                  <a:pt x="26" y="0"/>
                                </a:moveTo>
                                <a:lnTo>
                                  <a:pt x="0" y="12"/>
                                </a:lnTo>
                                <a:lnTo>
                                  <a:pt x="51" y="83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6133229" name="Freeform 745"/>
                        <wps:cNvSpPr>
                          <a:spLocks/>
                        </wps:cNvSpPr>
                        <wps:spPr bwMode="auto">
                          <a:xfrm>
                            <a:off x="5552" y="-4980"/>
                            <a:ext cx="50" cy="83"/>
                          </a:xfrm>
                          <a:custGeom>
                            <a:avLst/>
                            <a:gdLst>
                              <a:gd name="T0" fmla="+- 0 5553 5553"/>
                              <a:gd name="T1" fmla="*/ T0 w 50"/>
                              <a:gd name="T2" fmla="+- 0 -4980 -4980"/>
                              <a:gd name="T3" fmla="*/ -4980 h 83"/>
                              <a:gd name="T4" fmla="+- 0 5577 5553"/>
                              <a:gd name="T5" fmla="*/ T4 w 50"/>
                              <a:gd name="T6" fmla="+- 0 -4897 -4980"/>
                              <a:gd name="T7" fmla="*/ -4897 h 83"/>
                              <a:gd name="T8" fmla="+- 0 5603 5553"/>
                              <a:gd name="T9" fmla="*/ T8 w 50"/>
                              <a:gd name="T10" fmla="+- 0 -4909 -4980"/>
                              <a:gd name="T11" fmla="*/ -4909 h 83"/>
                              <a:gd name="T12" fmla="+- 0 5553 5553"/>
                              <a:gd name="T13" fmla="*/ T12 w 50"/>
                              <a:gd name="T14" fmla="+- 0 -4980 -4980"/>
                              <a:gd name="T15" fmla="*/ -4980 h 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0" h="83">
                                <a:moveTo>
                                  <a:pt x="0" y="0"/>
                                </a:moveTo>
                                <a:lnTo>
                                  <a:pt x="24" y="83"/>
                                </a:lnTo>
                                <a:lnTo>
                                  <a:pt x="50" y="7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8530343" name="Freeform 744"/>
                        <wps:cNvSpPr>
                          <a:spLocks/>
                        </wps:cNvSpPr>
                        <wps:spPr bwMode="auto">
                          <a:xfrm>
                            <a:off x="5561" y="-4971"/>
                            <a:ext cx="51" cy="83"/>
                          </a:xfrm>
                          <a:custGeom>
                            <a:avLst/>
                            <a:gdLst>
                              <a:gd name="T0" fmla="+- 0 5612 5562"/>
                              <a:gd name="T1" fmla="*/ T0 w 51"/>
                              <a:gd name="T2" fmla="+- 0 -4900 -4971"/>
                              <a:gd name="T3" fmla="*/ -4900 h 83"/>
                              <a:gd name="T4" fmla="+- 0 5586 5562"/>
                              <a:gd name="T5" fmla="*/ T4 w 51"/>
                              <a:gd name="T6" fmla="+- 0 -4888 -4971"/>
                              <a:gd name="T7" fmla="*/ -4888 h 83"/>
                              <a:gd name="T8" fmla="+- 0 5562 5562"/>
                              <a:gd name="T9" fmla="*/ T8 w 51"/>
                              <a:gd name="T10" fmla="+- 0 -4971 -4971"/>
                              <a:gd name="T11" fmla="*/ -4971 h 83"/>
                              <a:gd name="T12" fmla="+- 0 5612 5562"/>
                              <a:gd name="T13" fmla="*/ T12 w 51"/>
                              <a:gd name="T14" fmla="+- 0 -4900 -4971"/>
                              <a:gd name="T15" fmla="*/ -4900 h 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83">
                                <a:moveTo>
                                  <a:pt x="50" y="71"/>
                                </a:moveTo>
                                <a:lnTo>
                                  <a:pt x="24" y="83"/>
                                </a:lnTo>
                                <a:lnTo>
                                  <a:pt x="0" y="0"/>
                                </a:lnTo>
                                <a:lnTo>
                                  <a:pt x="50" y="7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993046" name="Line 743"/>
                        <wps:cNvCnPr>
                          <a:cxnSpLocks/>
                        </wps:cNvCnPr>
                        <wps:spPr bwMode="auto">
                          <a:xfrm>
                            <a:off x="6805" y="-4278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6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5860199" name="AutoShape 742"/>
                        <wps:cNvSpPr>
                          <a:spLocks/>
                        </wps:cNvSpPr>
                        <wps:spPr bwMode="auto">
                          <a:xfrm>
                            <a:off x="5562" y="-5330"/>
                            <a:ext cx="728" cy="361"/>
                          </a:xfrm>
                          <a:custGeom>
                            <a:avLst/>
                            <a:gdLst>
                              <a:gd name="T0" fmla="+- 0 6289 5562"/>
                              <a:gd name="T1" fmla="*/ T0 w 728"/>
                              <a:gd name="T2" fmla="+- 0 -5330 -5330"/>
                              <a:gd name="T3" fmla="*/ -5330 h 361"/>
                              <a:gd name="T4" fmla="+- 0 6289 5562"/>
                              <a:gd name="T5" fmla="*/ T4 w 728"/>
                              <a:gd name="T6" fmla="+- 0 -5327 -5330"/>
                              <a:gd name="T7" fmla="*/ -5327 h 361"/>
                              <a:gd name="T8" fmla="+- 0 5562 5562"/>
                              <a:gd name="T9" fmla="*/ T8 w 728"/>
                              <a:gd name="T10" fmla="+- 0 -4972 -5330"/>
                              <a:gd name="T11" fmla="*/ -4972 h 361"/>
                              <a:gd name="T12" fmla="+- 0 5562 5562"/>
                              <a:gd name="T13" fmla="*/ T12 w 728"/>
                              <a:gd name="T14" fmla="+- 0 -4969 -5330"/>
                              <a:gd name="T15" fmla="*/ -4969 h 3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28" h="361">
                                <a:moveTo>
                                  <a:pt x="727" y="0"/>
                                </a:moveTo>
                                <a:lnTo>
                                  <a:pt x="727" y="3"/>
                                </a:lnTo>
                                <a:moveTo>
                                  <a:pt x="0" y="358"/>
                                </a:moveTo>
                                <a:lnTo>
                                  <a:pt x="0" y="361"/>
                                </a:lnTo>
                              </a:path>
                            </a:pathLst>
                          </a:cu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7370747" name="Freeform 741"/>
                        <wps:cNvSpPr>
                          <a:spLocks/>
                        </wps:cNvSpPr>
                        <wps:spPr bwMode="auto">
                          <a:xfrm>
                            <a:off x="6520" y="-6847"/>
                            <a:ext cx="106" cy="235"/>
                          </a:xfrm>
                          <a:custGeom>
                            <a:avLst/>
                            <a:gdLst>
                              <a:gd name="T0" fmla="+- 0 6626 6521"/>
                              <a:gd name="T1" fmla="*/ T0 w 106"/>
                              <a:gd name="T2" fmla="+- 0 -6733 -6847"/>
                              <a:gd name="T3" fmla="*/ -6733 h 235"/>
                              <a:gd name="T4" fmla="+- 0 6565 6521"/>
                              <a:gd name="T5" fmla="*/ T4 w 106"/>
                              <a:gd name="T6" fmla="+- 0 -6847 -6847"/>
                              <a:gd name="T7" fmla="*/ -6847 h 235"/>
                              <a:gd name="T8" fmla="+- 0 6565 6521"/>
                              <a:gd name="T9" fmla="*/ T8 w 106"/>
                              <a:gd name="T10" fmla="+- 0 -6613 -6847"/>
                              <a:gd name="T11" fmla="*/ -6613 h 235"/>
                              <a:gd name="T12" fmla="+- 0 6521 6521"/>
                              <a:gd name="T13" fmla="*/ T12 w 106"/>
                              <a:gd name="T14" fmla="+- 0 -6733 -6847"/>
                              <a:gd name="T15" fmla="*/ -6733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6" h="235">
                                <a:moveTo>
                                  <a:pt x="105" y="114"/>
                                </a:moveTo>
                                <a:lnTo>
                                  <a:pt x="44" y="0"/>
                                </a:lnTo>
                                <a:lnTo>
                                  <a:pt x="44" y="234"/>
                                </a:lnTo>
                                <a:lnTo>
                                  <a:pt x="0" y="114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7017948" name="Line 740"/>
                        <wps:cNvCnPr>
                          <a:cxnSpLocks/>
                        </wps:cNvCnPr>
                        <wps:spPr bwMode="auto">
                          <a:xfrm>
                            <a:off x="7041" y="-4317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201022" name="Line 739"/>
                        <wps:cNvCnPr>
                          <a:cxnSpLocks/>
                        </wps:cNvCnPr>
                        <wps:spPr bwMode="auto">
                          <a:xfrm>
                            <a:off x="8581" y="-673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0875273" name="Freeform 738"/>
                        <wps:cNvSpPr>
                          <a:spLocks/>
                        </wps:cNvSpPr>
                        <wps:spPr bwMode="auto">
                          <a:xfrm>
                            <a:off x="6517" y="-4776"/>
                            <a:ext cx="59" cy="37"/>
                          </a:xfrm>
                          <a:custGeom>
                            <a:avLst/>
                            <a:gdLst>
                              <a:gd name="T0" fmla="+- 0 6547 6518"/>
                              <a:gd name="T1" fmla="*/ T0 w 59"/>
                              <a:gd name="T2" fmla="+- 0 -4776 -4776"/>
                              <a:gd name="T3" fmla="*/ -4776 h 37"/>
                              <a:gd name="T4" fmla="+- 0 6518 6518"/>
                              <a:gd name="T5" fmla="*/ T4 w 59"/>
                              <a:gd name="T6" fmla="+- 0 -4748 -4776"/>
                              <a:gd name="T7" fmla="*/ -4748 h 37"/>
                              <a:gd name="T8" fmla="+- 0 6518 6518"/>
                              <a:gd name="T9" fmla="*/ T8 w 59"/>
                              <a:gd name="T10" fmla="+- 0 -4744 -4776"/>
                              <a:gd name="T11" fmla="*/ -4744 h 37"/>
                              <a:gd name="T12" fmla="+- 0 6518 6518"/>
                              <a:gd name="T13" fmla="*/ T12 w 59"/>
                              <a:gd name="T14" fmla="+- 0 -4739 -4776"/>
                              <a:gd name="T15" fmla="*/ -4739 h 37"/>
                              <a:gd name="T16" fmla="+- 0 6547 6518"/>
                              <a:gd name="T17" fmla="*/ T16 w 59"/>
                              <a:gd name="T18" fmla="+- 0 -4746 -4776"/>
                              <a:gd name="T19" fmla="*/ -4746 h 37"/>
                              <a:gd name="T20" fmla="+- 0 6577 6518"/>
                              <a:gd name="T21" fmla="*/ T20 w 59"/>
                              <a:gd name="T22" fmla="+- 0 -4752 -4776"/>
                              <a:gd name="T23" fmla="*/ -4752 h 37"/>
                              <a:gd name="T24" fmla="+- 0 6552 6518"/>
                              <a:gd name="T25" fmla="*/ T24 w 59"/>
                              <a:gd name="T26" fmla="+- 0 -4775 -4776"/>
                              <a:gd name="T27" fmla="*/ -4775 h 37"/>
                              <a:gd name="T28" fmla="+- 0 6547 6518"/>
                              <a:gd name="T29" fmla="*/ T28 w 59"/>
                              <a:gd name="T30" fmla="+- 0 -4776 -4776"/>
                              <a:gd name="T31" fmla="*/ -4776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9" h="37">
                                <a:moveTo>
                                  <a:pt x="29" y="0"/>
                                </a:moveTo>
                                <a:lnTo>
                                  <a:pt x="0" y="28"/>
                                </a:lnTo>
                                <a:lnTo>
                                  <a:pt x="0" y="32"/>
                                </a:lnTo>
                                <a:lnTo>
                                  <a:pt x="0" y="37"/>
                                </a:lnTo>
                                <a:lnTo>
                                  <a:pt x="29" y="30"/>
                                </a:lnTo>
                                <a:lnTo>
                                  <a:pt x="59" y="24"/>
                                </a:lnTo>
                                <a:lnTo>
                                  <a:pt x="34" y="1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2461857" name="Freeform 737"/>
                        <wps:cNvSpPr>
                          <a:spLocks/>
                        </wps:cNvSpPr>
                        <wps:spPr bwMode="auto">
                          <a:xfrm>
                            <a:off x="6526" y="-4768"/>
                            <a:ext cx="59" cy="37"/>
                          </a:xfrm>
                          <a:custGeom>
                            <a:avLst/>
                            <a:gdLst>
                              <a:gd name="T0" fmla="+- 0 6527 6527"/>
                              <a:gd name="T1" fmla="*/ T0 w 59"/>
                              <a:gd name="T2" fmla="+- 0 -4730 -4767"/>
                              <a:gd name="T3" fmla="*/ -4730 h 37"/>
                              <a:gd name="T4" fmla="+- 0 6527 6527"/>
                              <a:gd name="T5" fmla="*/ T4 w 59"/>
                              <a:gd name="T6" fmla="+- 0 -4735 -4767"/>
                              <a:gd name="T7" fmla="*/ -4735 h 37"/>
                              <a:gd name="T8" fmla="+- 0 6527 6527"/>
                              <a:gd name="T9" fmla="*/ T8 w 59"/>
                              <a:gd name="T10" fmla="+- 0 -4739 -4767"/>
                              <a:gd name="T11" fmla="*/ -4739 h 37"/>
                              <a:gd name="T12" fmla="+- 0 6527 6527"/>
                              <a:gd name="T13" fmla="*/ T12 w 59"/>
                              <a:gd name="T14" fmla="+- 0 -4744 -4767"/>
                              <a:gd name="T15" fmla="*/ -4744 h 37"/>
                              <a:gd name="T16" fmla="+- 0 6556 6527"/>
                              <a:gd name="T17" fmla="*/ T16 w 59"/>
                              <a:gd name="T18" fmla="+- 0 -4767 -4767"/>
                              <a:gd name="T19" fmla="*/ -4767 h 37"/>
                              <a:gd name="T20" fmla="+- 0 6561 6527"/>
                              <a:gd name="T21" fmla="*/ T20 w 59"/>
                              <a:gd name="T22" fmla="+- 0 -4767 -4767"/>
                              <a:gd name="T23" fmla="*/ -4767 h 37"/>
                              <a:gd name="T24" fmla="+- 0 6584 6527"/>
                              <a:gd name="T25" fmla="*/ T24 w 59"/>
                              <a:gd name="T26" fmla="+- 0 -4748 -4767"/>
                              <a:gd name="T27" fmla="*/ -4748 h 37"/>
                              <a:gd name="T28" fmla="+- 0 6585 6527"/>
                              <a:gd name="T29" fmla="*/ T28 w 59"/>
                              <a:gd name="T30" fmla="+- 0 -4744 -4767"/>
                              <a:gd name="T31" fmla="*/ -4744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9" h="37">
                                <a:moveTo>
                                  <a:pt x="0" y="37"/>
                                </a:moveTo>
                                <a:lnTo>
                                  <a:pt x="0" y="32"/>
                                </a:lnTo>
                                <a:lnTo>
                                  <a:pt x="0" y="28"/>
                                </a:lnTo>
                                <a:lnTo>
                                  <a:pt x="0" y="23"/>
                                </a:lnTo>
                                <a:lnTo>
                                  <a:pt x="29" y="0"/>
                                </a:lnTo>
                                <a:lnTo>
                                  <a:pt x="34" y="0"/>
                                </a:lnTo>
                                <a:lnTo>
                                  <a:pt x="57" y="19"/>
                                </a:lnTo>
                                <a:lnTo>
                                  <a:pt x="58" y="23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47292" name="Freeform 736"/>
                        <wps:cNvSpPr>
                          <a:spLocks/>
                        </wps:cNvSpPr>
                        <wps:spPr bwMode="auto">
                          <a:xfrm>
                            <a:off x="6518" y="-4753"/>
                            <a:ext cx="80" cy="105"/>
                          </a:xfrm>
                          <a:custGeom>
                            <a:avLst/>
                            <a:gdLst>
                              <a:gd name="T0" fmla="+- 0 6577 6518"/>
                              <a:gd name="T1" fmla="*/ T0 w 80"/>
                              <a:gd name="T2" fmla="+- 0 -4752 -4752"/>
                              <a:gd name="T3" fmla="*/ -4752 h 105"/>
                              <a:gd name="T4" fmla="+- 0 6547 6518"/>
                              <a:gd name="T5" fmla="*/ T4 w 80"/>
                              <a:gd name="T6" fmla="+- 0 -4746 -4752"/>
                              <a:gd name="T7" fmla="*/ -4746 h 105"/>
                              <a:gd name="T8" fmla="+- 0 6518 6518"/>
                              <a:gd name="T9" fmla="*/ T8 w 80"/>
                              <a:gd name="T10" fmla="+- 0 -4739 -4752"/>
                              <a:gd name="T11" fmla="*/ -4739 h 105"/>
                              <a:gd name="T12" fmla="+- 0 6539 6518"/>
                              <a:gd name="T13" fmla="*/ T12 w 80"/>
                              <a:gd name="T14" fmla="+- 0 -4647 -4752"/>
                              <a:gd name="T15" fmla="*/ -4647 h 105"/>
                              <a:gd name="T16" fmla="+- 0 6568 6518"/>
                              <a:gd name="T17" fmla="*/ T16 w 80"/>
                              <a:gd name="T18" fmla="+- 0 -4654 -4752"/>
                              <a:gd name="T19" fmla="*/ -4654 h 105"/>
                              <a:gd name="T20" fmla="+- 0 6598 6518"/>
                              <a:gd name="T21" fmla="*/ T20 w 80"/>
                              <a:gd name="T22" fmla="+- 0 -4661 -4752"/>
                              <a:gd name="T23" fmla="*/ -4661 h 105"/>
                              <a:gd name="T24" fmla="+- 0 6577 6518"/>
                              <a:gd name="T25" fmla="*/ T24 w 80"/>
                              <a:gd name="T26" fmla="+- 0 -4752 -4752"/>
                              <a:gd name="T27" fmla="*/ -4752 h 1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80" h="105">
                                <a:moveTo>
                                  <a:pt x="59" y="0"/>
                                </a:moveTo>
                                <a:lnTo>
                                  <a:pt x="29" y="6"/>
                                </a:lnTo>
                                <a:lnTo>
                                  <a:pt x="0" y="13"/>
                                </a:lnTo>
                                <a:lnTo>
                                  <a:pt x="21" y="105"/>
                                </a:lnTo>
                                <a:lnTo>
                                  <a:pt x="50" y="98"/>
                                </a:lnTo>
                                <a:lnTo>
                                  <a:pt x="80" y="91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547627" name="Freeform 735"/>
                        <wps:cNvSpPr>
                          <a:spLocks/>
                        </wps:cNvSpPr>
                        <wps:spPr bwMode="auto">
                          <a:xfrm>
                            <a:off x="6527" y="-4744"/>
                            <a:ext cx="80" cy="106"/>
                          </a:xfrm>
                          <a:custGeom>
                            <a:avLst/>
                            <a:gdLst>
                              <a:gd name="T0" fmla="+- 0 6585 6527"/>
                              <a:gd name="T1" fmla="*/ T0 w 80"/>
                              <a:gd name="T2" fmla="+- 0 -4744 -4744"/>
                              <a:gd name="T3" fmla="*/ -4744 h 106"/>
                              <a:gd name="T4" fmla="+- 0 6556 6527"/>
                              <a:gd name="T5" fmla="*/ T4 w 80"/>
                              <a:gd name="T6" fmla="+- 0 -4737 -4744"/>
                              <a:gd name="T7" fmla="*/ -4737 h 106"/>
                              <a:gd name="T8" fmla="+- 0 6527 6527"/>
                              <a:gd name="T9" fmla="*/ T8 w 80"/>
                              <a:gd name="T10" fmla="+- 0 -4730 -4744"/>
                              <a:gd name="T11" fmla="*/ -4730 h 106"/>
                              <a:gd name="T12" fmla="+- 0 6548 6527"/>
                              <a:gd name="T13" fmla="*/ T12 w 80"/>
                              <a:gd name="T14" fmla="+- 0 -4638 -4744"/>
                              <a:gd name="T15" fmla="*/ -4638 h 106"/>
                              <a:gd name="T16" fmla="+- 0 6577 6527"/>
                              <a:gd name="T17" fmla="*/ T16 w 80"/>
                              <a:gd name="T18" fmla="+- 0 -4645 -4744"/>
                              <a:gd name="T19" fmla="*/ -4645 h 106"/>
                              <a:gd name="T20" fmla="+- 0 6606 6527"/>
                              <a:gd name="T21" fmla="*/ T20 w 80"/>
                              <a:gd name="T22" fmla="+- 0 -4652 -4744"/>
                              <a:gd name="T23" fmla="*/ -4652 h 106"/>
                              <a:gd name="T24" fmla="+- 0 6585 6527"/>
                              <a:gd name="T25" fmla="*/ T24 w 80"/>
                              <a:gd name="T26" fmla="+- 0 -4744 -4744"/>
                              <a:gd name="T27" fmla="*/ -4744 h 1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80" h="106">
                                <a:moveTo>
                                  <a:pt x="58" y="0"/>
                                </a:moveTo>
                                <a:lnTo>
                                  <a:pt x="29" y="7"/>
                                </a:lnTo>
                                <a:lnTo>
                                  <a:pt x="0" y="14"/>
                                </a:lnTo>
                                <a:lnTo>
                                  <a:pt x="21" y="106"/>
                                </a:lnTo>
                                <a:lnTo>
                                  <a:pt x="50" y="99"/>
                                </a:lnTo>
                                <a:lnTo>
                                  <a:pt x="79" y="92"/>
                                </a:lnTo>
                                <a:lnTo>
                                  <a:pt x="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5957379" name="Freeform 734"/>
                        <wps:cNvSpPr>
                          <a:spLocks/>
                        </wps:cNvSpPr>
                        <wps:spPr bwMode="auto">
                          <a:xfrm>
                            <a:off x="6539" y="-4661"/>
                            <a:ext cx="59" cy="37"/>
                          </a:xfrm>
                          <a:custGeom>
                            <a:avLst/>
                            <a:gdLst>
                              <a:gd name="T0" fmla="+- 0 6598 6539"/>
                              <a:gd name="T1" fmla="*/ T0 w 59"/>
                              <a:gd name="T2" fmla="+- 0 -4661 -4661"/>
                              <a:gd name="T3" fmla="*/ -4661 h 37"/>
                              <a:gd name="T4" fmla="+- 0 6568 6539"/>
                              <a:gd name="T5" fmla="*/ T4 w 59"/>
                              <a:gd name="T6" fmla="+- 0 -4654 -4661"/>
                              <a:gd name="T7" fmla="*/ -4654 h 37"/>
                              <a:gd name="T8" fmla="+- 0 6539 6539"/>
                              <a:gd name="T9" fmla="*/ T8 w 59"/>
                              <a:gd name="T10" fmla="+- 0 -4647 -4661"/>
                              <a:gd name="T11" fmla="*/ -4647 h 37"/>
                              <a:gd name="T12" fmla="+- 0 6540 6539"/>
                              <a:gd name="T13" fmla="*/ T12 w 59"/>
                              <a:gd name="T14" fmla="+- 0 -4643 -4661"/>
                              <a:gd name="T15" fmla="*/ -4643 h 37"/>
                              <a:gd name="T16" fmla="+- 0 6543 6539"/>
                              <a:gd name="T17" fmla="*/ T16 w 59"/>
                              <a:gd name="T18" fmla="+- 0 -4639 -4661"/>
                              <a:gd name="T19" fmla="*/ -4639 h 37"/>
                              <a:gd name="T20" fmla="+- 0 6545 6539"/>
                              <a:gd name="T21" fmla="*/ T20 w 59"/>
                              <a:gd name="T22" fmla="+- 0 -4635 -4661"/>
                              <a:gd name="T23" fmla="*/ -4635 h 37"/>
                              <a:gd name="T24" fmla="+- 0 6564 6539"/>
                              <a:gd name="T25" fmla="*/ T24 w 59"/>
                              <a:gd name="T26" fmla="+- 0 -4624 -4661"/>
                              <a:gd name="T27" fmla="*/ -4624 h 37"/>
                              <a:gd name="T28" fmla="+- 0 6573 6539"/>
                              <a:gd name="T29" fmla="*/ T28 w 59"/>
                              <a:gd name="T30" fmla="+- 0 -4624 -4661"/>
                              <a:gd name="T31" fmla="*/ -4624 h 37"/>
                              <a:gd name="T32" fmla="+- 0 6598 6539"/>
                              <a:gd name="T33" fmla="*/ T32 w 59"/>
                              <a:gd name="T34" fmla="+- 0 -4652 -4661"/>
                              <a:gd name="T35" fmla="*/ -4652 h 37"/>
                              <a:gd name="T36" fmla="+- 0 6598 6539"/>
                              <a:gd name="T37" fmla="*/ T36 w 59"/>
                              <a:gd name="T38" fmla="+- 0 -4656 -4661"/>
                              <a:gd name="T39" fmla="*/ -4656 h 37"/>
                              <a:gd name="T40" fmla="+- 0 6598 6539"/>
                              <a:gd name="T41" fmla="*/ T40 w 59"/>
                              <a:gd name="T42" fmla="+- 0 -4661 -4661"/>
                              <a:gd name="T43" fmla="*/ -4661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9" h="37">
                                <a:moveTo>
                                  <a:pt x="59" y="0"/>
                                </a:moveTo>
                                <a:lnTo>
                                  <a:pt x="29" y="7"/>
                                </a:lnTo>
                                <a:lnTo>
                                  <a:pt x="0" y="14"/>
                                </a:lnTo>
                                <a:lnTo>
                                  <a:pt x="1" y="18"/>
                                </a:lnTo>
                                <a:lnTo>
                                  <a:pt x="4" y="22"/>
                                </a:lnTo>
                                <a:lnTo>
                                  <a:pt x="6" y="26"/>
                                </a:lnTo>
                                <a:lnTo>
                                  <a:pt x="25" y="37"/>
                                </a:lnTo>
                                <a:lnTo>
                                  <a:pt x="34" y="37"/>
                                </a:lnTo>
                                <a:lnTo>
                                  <a:pt x="59" y="9"/>
                                </a:lnTo>
                                <a:lnTo>
                                  <a:pt x="59" y="5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8348887" name="AutoShape 733"/>
                        <wps:cNvSpPr>
                          <a:spLocks/>
                        </wps:cNvSpPr>
                        <wps:spPr bwMode="auto">
                          <a:xfrm>
                            <a:off x="6462" y="-4720"/>
                            <a:ext cx="144" cy="218"/>
                          </a:xfrm>
                          <a:custGeom>
                            <a:avLst/>
                            <a:gdLst>
                              <a:gd name="T0" fmla="+- 0 6606 6463"/>
                              <a:gd name="T1" fmla="*/ T0 w 144"/>
                              <a:gd name="T2" fmla="+- 0 -4652 -4719"/>
                              <a:gd name="T3" fmla="*/ -4652 h 218"/>
                              <a:gd name="T4" fmla="+- 0 6607 6463"/>
                              <a:gd name="T5" fmla="*/ T4 w 144"/>
                              <a:gd name="T6" fmla="+- 0 -4647 -4719"/>
                              <a:gd name="T7" fmla="*/ -4647 h 218"/>
                              <a:gd name="T8" fmla="+- 0 6607 6463"/>
                              <a:gd name="T9" fmla="*/ T8 w 144"/>
                              <a:gd name="T10" fmla="+- 0 -4643 -4719"/>
                              <a:gd name="T11" fmla="*/ -4643 h 218"/>
                              <a:gd name="T12" fmla="+- 0 6606 6463"/>
                              <a:gd name="T13" fmla="*/ T12 w 144"/>
                              <a:gd name="T14" fmla="+- 0 -4638 -4719"/>
                              <a:gd name="T15" fmla="*/ -4638 h 218"/>
                              <a:gd name="T16" fmla="+- 0 6605 6463"/>
                              <a:gd name="T17" fmla="*/ T16 w 144"/>
                              <a:gd name="T18" fmla="+- 0 -4635 -4719"/>
                              <a:gd name="T19" fmla="*/ -4635 h 218"/>
                              <a:gd name="T20" fmla="+- 0 6603 6463"/>
                              <a:gd name="T21" fmla="*/ T20 w 144"/>
                              <a:gd name="T22" fmla="+- 0 -4630 -4719"/>
                              <a:gd name="T23" fmla="*/ -4630 h 218"/>
                              <a:gd name="T24" fmla="+- 0 6601 6463"/>
                              <a:gd name="T25" fmla="*/ T24 w 144"/>
                              <a:gd name="T26" fmla="+- 0 -4626 -4719"/>
                              <a:gd name="T27" fmla="*/ -4626 h 218"/>
                              <a:gd name="T28" fmla="+- 0 6598 6463"/>
                              <a:gd name="T29" fmla="*/ T28 w 144"/>
                              <a:gd name="T30" fmla="+- 0 -4623 -4719"/>
                              <a:gd name="T31" fmla="*/ -4623 h 218"/>
                              <a:gd name="T32" fmla="+- 0 6594 6463"/>
                              <a:gd name="T33" fmla="*/ T32 w 144"/>
                              <a:gd name="T34" fmla="+- 0 -4620 -4719"/>
                              <a:gd name="T35" fmla="*/ -4620 h 218"/>
                              <a:gd name="T36" fmla="+- 0 6590 6463"/>
                              <a:gd name="T37" fmla="*/ T36 w 144"/>
                              <a:gd name="T38" fmla="+- 0 -4618 -4719"/>
                              <a:gd name="T39" fmla="*/ -4618 h 218"/>
                              <a:gd name="T40" fmla="+- 0 6586 6463"/>
                              <a:gd name="T41" fmla="*/ T40 w 144"/>
                              <a:gd name="T42" fmla="+- 0 -4616 -4719"/>
                              <a:gd name="T43" fmla="*/ -4616 h 218"/>
                              <a:gd name="T44" fmla="+- 0 6581 6463"/>
                              <a:gd name="T45" fmla="*/ T44 w 144"/>
                              <a:gd name="T46" fmla="+- 0 -4615 -4719"/>
                              <a:gd name="T47" fmla="*/ -4615 h 218"/>
                              <a:gd name="T48" fmla="+- 0 6577 6463"/>
                              <a:gd name="T49" fmla="*/ T48 w 144"/>
                              <a:gd name="T50" fmla="+- 0 -4615 -4719"/>
                              <a:gd name="T51" fmla="*/ -4615 h 218"/>
                              <a:gd name="T52" fmla="+- 0 6573 6463"/>
                              <a:gd name="T53" fmla="*/ T52 w 144"/>
                              <a:gd name="T54" fmla="+- 0 -4615 -4719"/>
                              <a:gd name="T55" fmla="*/ -4615 h 218"/>
                              <a:gd name="T56" fmla="+- 0 6569 6463"/>
                              <a:gd name="T57" fmla="*/ T56 w 144"/>
                              <a:gd name="T58" fmla="+- 0 -4616 -4719"/>
                              <a:gd name="T59" fmla="*/ -4616 h 218"/>
                              <a:gd name="T60" fmla="+- 0 6564 6463"/>
                              <a:gd name="T61" fmla="*/ T60 w 144"/>
                              <a:gd name="T62" fmla="+- 0 -4618 -4719"/>
                              <a:gd name="T63" fmla="*/ -4618 h 218"/>
                              <a:gd name="T64" fmla="+- 0 6560 6463"/>
                              <a:gd name="T65" fmla="*/ T64 w 144"/>
                              <a:gd name="T66" fmla="+- 0 -4620 -4719"/>
                              <a:gd name="T67" fmla="*/ -4620 h 218"/>
                              <a:gd name="T68" fmla="+- 0 6557 6463"/>
                              <a:gd name="T69" fmla="*/ T68 w 144"/>
                              <a:gd name="T70" fmla="+- 0 -4623 -4719"/>
                              <a:gd name="T71" fmla="*/ -4623 h 218"/>
                              <a:gd name="T72" fmla="+- 0 6554 6463"/>
                              <a:gd name="T73" fmla="*/ T72 w 144"/>
                              <a:gd name="T74" fmla="+- 0 -4626 -4719"/>
                              <a:gd name="T75" fmla="*/ -4626 h 218"/>
                              <a:gd name="T76" fmla="+- 0 6552 6463"/>
                              <a:gd name="T77" fmla="*/ T76 w 144"/>
                              <a:gd name="T78" fmla="+- 0 -4630 -4719"/>
                              <a:gd name="T79" fmla="*/ -4630 h 218"/>
                              <a:gd name="T80" fmla="+- 0 6549 6463"/>
                              <a:gd name="T81" fmla="*/ T80 w 144"/>
                              <a:gd name="T82" fmla="+- 0 -4634 -4719"/>
                              <a:gd name="T83" fmla="*/ -4634 h 218"/>
                              <a:gd name="T84" fmla="+- 0 6548 6463"/>
                              <a:gd name="T85" fmla="*/ T84 w 144"/>
                              <a:gd name="T86" fmla="+- 0 -4638 -4719"/>
                              <a:gd name="T87" fmla="*/ -4638 h 218"/>
                              <a:gd name="T88" fmla="+- 0 6463 6463"/>
                              <a:gd name="T89" fmla="*/ T88 w 144"/>
                              <a:gd name="T90" fmla="+- 0 -4719 -4719"/>
                              <a:gd name="T91" fmla="*/ -4719 h 218"/>
                              <a:gd name="T92" fmla="+- 0 6491 6463"/>
                              <a:gd name="T93" fmla="*/ T92 w 144"/>
                              <a:gd name="T94" fmla="+- 0 -4502 -4719"/>
                              <a:gd name="T95" fmla="*/ -4502 h 2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44" h="218">
                                <a:moveTo>
                                  <a:pt x="143" y="67"/>
                                </a:moveTo>
                                <a:lnTo>
                                  <a:pt x="144" y="72"/>
                                </a:lnTo>
                                <a:lnTo>
                                  <a:pt x="144" y="76"/>
                                </a:lnTo>
                                <a:lnTo>
                                  <a:pt x="143" y="81"/>
                                </a:lnTo>
                                <a:lnTo>
                                  <a:pt x="142" y="84"/>
                                </a:lnTo>
                                <a:lnTo>
                                  <a:pt x="140" y="89"/>
                                </a:lnTo>
                                <a:lnTo>
                                  <a:pt x="138" y="93"/>
                                </a:lnTo>
                                <a:lnTo>
                                  <a:pt x="135" y="96"/>
                                </a:lnTo>
                                <a:lnTo>
                                  <a:pt x="131" y="99"/>
                                </a:lnTo>
                                <a:lnTo>
                                  <a:pt x="127" y="101"/>
                                </a:lnTo>
                                <a:lnTo>
                                  <a:pt x="123" y="103"/>
                                </a:lnTo>
                                <a:lnTo>
                                  <a:pt x="118" y="104"/>
                                </a:lnTo>
                                <a:lnTo>
                                  <a:pt x="114" y="104"/>
                                </a:lnTo>
                                <a:lnTo>
                                  <a:pt x="110" y="104"/>
                                </a:lnTo>
                                <a:lnTo>
                                  <a:pt x="106" y="103"/>
                                </a:lnTo>
                                <a:lnTo>
                                  <a:pt x="101" y="101"/>
                                </a:lnTo>
                                <a:lnTo>
                                  <a:pt x="97" y="99"/>
                                </a:lnTo>
                                <a:lnTo>
                                  <a:pt x="94" y="96"/>
                                </a:lnTo>
                                <a:lnTo>
                                  <a:pt x="91" y="93"/>
                                </a:lnTo>
                                <a:lnTo>
                                  <a:pt x="89" y="89"/>
                                </a:lnTo>
                                <a:lnTo>
                                  <a:pt x="86" y="85"/>
                                </a:lnTo>
                                <a:lnTo>
                                  <a:pt x="85" y="81"/>
                                </a:lnTo>
                                <a:moveTo>
                                  <a:pt x="0" y="0"/>
                                </a:moveTo>
                                <a:lnTo>
                                  <a:pt x="28" y="217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537422" name="Freeform 732"/>
                        <wps:cNvSpPr>
                          <a:spLocks/>
                        </wps:cNvSpPr>
                        <wps:spPr bwMode="auto">
                          <a:xfrm>
                            <a:off x="6342" y="-4750"/>
                            <a:ext cx="60" cy="33"/>
                          </a:xfrm>
                          <a:custGeom>
                            <a:avLst/>
                            <a:gdLst>
                              <a:gd name="T0" fmla="+- 0 6372 6343"/>
                              <a:gd name="T1" fmla="*/ T0 w 60"/>
                              <a:gd name="T2" fmla="+- 0 -4750 -4750"/>
                              <a:gd name="T3" fmla="*/ -4750 h 33"/>
                              <a:gd name="T4" fmla="+- 0 6343 6343"/>
                              <a:gd name="T5" fmla="*/ T4 w 60"/>
                              <a:gd name="T6" fmla="+- 0 -4722 -4750"/>
                              <a:gd name="T7" fmla="*/ -4722 h 33"/>
                              <a:gd name="T8" fmla="+- 0 6343 6343"/>
                              <a:gd name="T9" fmla="*/ T8 w 60"/>
                              <a:gd name="T10" fmla="+- 0 -4717 -4750"/>
                              <a:gd name="T11" fmla="*/ -4717 h 33"/>
                              <a:gd name="T12" fmla="+- 0 6372 6343"/>
                              <a:gd name="T13" fmla="*/ T12 w 60"/>
                              <a:gd name="T14" fmla="+- 0 -4720 -4750"/>
                              <a:gd name="T15" fmla="*/ -4720 h 33"/>
                              <a:gd name="T16" fmla="+- 0 6402 6343"/>
                              <a:gd name="T17" fmla="*/ T16 w 60"/>
                              <a:gd name="T18" fmla="+- 0 -4723 -4750"/>
                              <a:gd name="T19" fmla="*/ -4723 h 33"/>
                              <a:gd name="T20" fmla="+- 0 6376 6343"/>
                              <a:gd name="T21" fmla="*/ T20 w 60"/>
                              <a:gd name="T22" fmla="+- 0 -4749 -4750"/>
                              <a:gd name="T23" fmla="*/ -4749 h 33"/>
                              <a:gd name="T24" fmla="+- 0 6372 6343"/>
                              <a:gd name="T25" fmla="*/ T24 w 60"/>
                              <a:gd name="T26" fmla="+- 0 -4750 -4750"/>
                              <a:gd name="T27" fmla="*/ -4750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60" h="33">
                                <a:moveTo>
                                  <a:pt x="29" y="0"/>
                                </a:moveTo>
                                <a:lnTo>
                                  <a:pt x="0" y="28"/>
                                </a:lnTo>
                                <a:lnTo>
                                  <a:pt x="0" y="33"/>
                                </a:lnTo>
                                <a:lnTo>
                                  <a:pt x="29" y="30"/>
                                </a:lnTo>
                                <a:lnTo>
                                  <a:pt x="59" y="27"/>
                                </a:lnTo>
                                <a:lnTo>
                                  <a:pt x="33" y="1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8453777" name="Freeform 731"/>
                        <wps:cNvSpPr>
                          <a:spLocks/>
                        </wps:cNvSpPr>
                        <wps:spPr bwMode="auto">
                          <a:xfrm>
                            <a:off x="6351" y="-4742"/>
                            <a:ext cx="60" cy="33"/>
                          </a:xfrm>
                          <a:custGeom>
                            <a:avLst/>
                            <a:gdLst>
                              <a:gd name="T0" fmla="+- 0 6351 6351"/>
                              <a:gd name="T1" fmla="*/ T0 w 60"/>
                              <a:gd name="T2" fmla="+- 0 -4708 -4741"/>
                              <a:gd name="T3" fmla="*/ -4708 h 33"/>
                              <a:gd name="T4" fmla="+- 0 6381 6351"/>
                              <a:gd name="T5" fmla="*/ T4 w 60"/>
                              <a:gd name="T6" fmla="+- 0 -4741 -4741"/>
                              <a:gd name="T7" fmla="*/ -4741 h 33"/>
                              <a:gd name="T8" fmla="+- 0 6385 6351"/>
                              <a:gd name="T9" fmla="*/ T8 w 60"/>
                              <a:gd name="T10" fmla="+- 0 -4741 -4741"/>
                              <a:gd name="T11" fmla="*/ -4741 h 33"/>
                              <a:gd name="T12" fmla="+- 0 6389 6351"/>
                              <a:gd name="T13" fmla="*/ T12 w 60"/>
                              <a:gd name="T14" fmla="+- 0 -4740 -4741"/>
                              <a:gd name="T15" fmla="*/ -4740 h 33"/>
                              <a:gd name="T16" fmla="+- 0 6407 6351"/>
                              <a:gd name="T17" fmla="*/ T16 w 60"/>
                              <a:gd name="T18" fmla="+- 0 -4726 -4741"/>
                              <a:gd name="T19" fmla="*/ -4726 h 33"/>
                              <a:gd name="T20" fmla="+- 0 6409 6351"/>
                              <a:gd name="T21" fmla="*/ T20 w 60"/>
                              <a:gd name="T22" fmla="+- 0 -4723 -4741"/>
                              <a:gd name="T23" fmla="*/ -4723 h 33"/>
                              <a:gd name="T24" fmla="+- 0 6410 6351"/>
                              <a:gd name="T25" fmla="*/ T24 w 60"/>
                              <a:gd name="T26" fmla="+- 0 -4718 -4741"/>
                              <a:gd name="T27" fmla="*/ -4718 h 33"/>
                              <a:gd name="T28" fmla="+- 0 6411 6351"/>
                              <a:gd name="T29" fmla="*/ T28 w 60"/>
                              <a:gd name="T30" fmla="+- 0 -4714 -4741"/>
                              <a:gd name="T31" fmla="*/ -4714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33">
                                <a:moveTo>
                                  <a:pt x="0" y="33"/>
                                </a:moveTo>
                                <a:lnTo>
                                  <a:pt x="30" y="0"/>
                                </a:lnTo>
                                <a:lnTo>
                                  <a:pt x="34" y="0"/>
                                </a:lnTo>
                                <a:lnTo>
                                  <a:pt x="38" y="1"/>
                                </a:lnTo>
                                <a:lnTo>
                                  <a:pt x="56" y="15"/>
                                </a:lnTo>
                                <a:lnTo>
                                  <a:pt x="58" y="18"/>
                                </a:lnTo>
                                <a:lnTo>
                                  <a:pt x="59" y="23"/>
                                </a:lnTo>
                                <a:lnTo>
                                  <a:pt x="60" y="27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4656229" name="Freeform 730"/>
                        <wps:cNvSpPr>
                          <a:spLocks/>
                        </wps:cNvSpPr>
                        <wps:spPr bwMode="auto">
                          <a:xfrm>
                            <a:off x="6342" y="-4723"/>
                            <a:ext cx="69" cy="111"/>
                          </a:xfrm>
                          <a:custGeom>
                            <a:avLst/>
                            <a:gdLst>
                              <a:gd name="T0" fmla="+- 0 6402 6343"/>
                              <a:gd name="T1" fmla="*/ T0 w 69"/>
                              <a:gd name="T2" fmla="+- 0 -4723 -4723"/>
                              <a:gd name="T3" fmla="*/ -4723 h 111"/>
                              <a:gd name="T4" fmla="+- 0 6372 6343"/>
                              <a:gd name="T5" fmla="*/ T4 w 69"/>
                              <a:gd name="T6" fmla="+- 0 -4720 -4723"/>
                              <a:gd name="T7" fmla="*/ -4720 h 111"/>
                              <a:gd name="T8" fmla="+- 0 6343 6343"/>
                              <a:gd name="T9" fmla="*/ T8 w 69"/>
                              <a:gd name="T10" fmla="+- 0 -4717 -4723"/>
                              <a:gd name="T11" fmla="*/ -4717 h 111"/>
                              <a:gd name="T12" fmla="+- 0 6352 6343"/>
                              <a:gd name="T13" fmla="*/ T12 w 69"/>
                              <a:gd name="T14" fmla="+- 0 -4612 -4723"/>
                              <a:gd name="T15" fmla="*/ -4612 h 111"/>
                              <a:gd name="T16" fmla="+- 0 6382 6343"/>
                              <a:gd name="T17" fmla="*/ T16 w 69"/>
                              <a:gd name="T18" fmla="+- 0 -4615 -4723"/>
                              <a:gd name="T19" fmla="*/ -4615 h 111"/>
                              <a:gd name="T20" fmla="+- 0 6411 6343"/>
                              <a:gd name="T21" fmla="*/ T20 w 69"/>
                              <a:gd name="T22" fmla="+- 0 -4617 -4723"/>
                              <a:gd name="T23" fmla="*/ -4617 h 111"/>
                              <a:gd name="T24" fmla="+- 0 6402 6343"/>
                              <a:gd name="T25" fmla="*/ T24 w 69"/>
                              <a:gd name="T26" fmla="+- 0 -4723 -4723"/>
                              <a:gd name="T27" fmla="*/ -4723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69" h="111">
                                <a:moveTo>
                                  <a:pt x="59" y="0"/>
                                </a:moveTo>
                                <a:lnTo>
                                  <a:pt x="29" y="3"/>
                                </a:lnTo>
                                <a:lnTo>
                                  <a:pt x="0" y="6"/>
                                </a:lnTo>
                                <a:lnTo>
                                  <a:pt x="9" y="111"/>
                                </a:lnTo>
                                <a:lnTo>
                                  <a:pt x="39" y="108"/>
                                </a:lnTo>
                                <a:lnTo>
                                  <a:pt x="68" y="106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1095165" name="Freeform 729"/>
                        <wps:cNvSpPr>
                          <a:spLocks/>
                        </wps:cNvSpPr>
                        <wps:spPr bwMode="auto">
                          <a:xfrm>
                            <a:off x="6351" y="-4714"/>
                            <a:ext cx="70" cy="111"/>
                          </a:xfrm>
                          <a:custGeom>
                            <a:avLst/>
                            <a:gdLst>
                              <a:gd name="T0" fmla="+- 0 6411 6351"/>
                              <a:gd name="T1" fmla="*/ T0 w 70"/>
                              <a:gd name="T2" fmla="+- 0 -4714 -4714"/>
                              <a:gd name="T3" fmla="*/ -4714 h 111"/>
                              <a:gd name="T4" fmla="+- 0 6381 6351"/>
                              <a:gd name="T5" fmla="*/ T4 w 70"/>
                              <a:gd name="T6" fmla="+- 0 -4711 -4714"/>
                              <a:gd name="T7" fmla="*/ -4711 h 111"/>
                              <a:gd name="T8" fmla="+- 0 6351 6351"/>
                              <a:gd name="T9" fmla="*/ T8 w 70"/>
                              <a:gd name="T10" fmla="+- 0 -4708 -4714"/>
                              <a:gd name="T11" fmla="*/ -4708 h 111"/>
                              <a:gd name="T12" fmla="+- 0 6361 6351"/>
                              <a:gd name="T13" fmla="*/ T12 w 70"/>
                              <a:gd name="T14" fmla="+- 0 -4603 -4714"/>
                              <a:gd name="T15" fmla="*/ -4603 h 111"/>
                              <a:gd name="T16" fmla="+- 0 6390 6351"/>
                              <a:gd name="T17" fmla="*/ T16 w 70"/>
                              <a:gd name="T18" fmla="+- 0 -4606 -4714"/>
                              <a:gd name="T19" fmla="*/ -4606 h 111"/>
                              <a:gd name="T20" fmla="+- 0 6420 6351"/>
                              <a:gd name="T21" fmla="*/ T20 w 70"/>
                              <a:gd name="T22" fmla="+- 0 -4609 -4714"/>
                              <a:gd name="T23" fmla="*/ -4609 h 111"/>
                              <a:gd name="T24" fmla="+- 0 6411 6351"/>
                              <a:gd name="T25" fmla="*/ T24 w 70"/>
                              <a:gd name="T26" fmla="+- 0 -4714 -4714"/>
                              <a:gd name="T27" fmla="*/ -4714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0" h="111">
                                <a:moveTo>
                                  <a:pt x="60" y="0"/>
                                </a:moveTo>
                                <a:lnTo>
                                  <a:pt x="30" y="3"/>
                                </a:lnTo>
                                <a:lnTo>
                                  <a:pt x="0" y="6"/>
                                </a:lnTo>
                                <a:lnTo>
                                  <a:pt x="10" y="111"/>
                                </a:lnTo>
                                <a:lnTo>
                                  <a:pt x="39" y="108"/>
                                </a:lnTo>
                                <a:lnTo>
                                  <a:pt x="69" y="105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7912530" name="Freeform 728"/>
                        <wps:cNvSpPr>
                          <a:spLocks/>
                        </wps:cNvSpPr>
                        <wps:spPr bwMode="auto">
                          <a:xfrm>
                            <a:off x="6352" y="-4618"/>
                            <a:ext cx="60" cy="33"/>
                          </a:xfrm>
                          <a:custGeom>
                            <a:avLst/>
                            <a:gdLst>
                              <a:gd name="T0" fmla="+- 0 6411 6352"/>
                              <a:gd name="T1" fmla="*/ T0 w 60"/>
                              <a:gd name="T2" fmla="+- 0 -4617 -4617"/>
                              <a:gd name="T3" fmla="*/ -4617 h 33"/>
                              <a:gd name="T4" fmla="+- 0 6382 6352"/>
                              <a:gd name="T5" fmla="*/ T4 w 60"/>
                              <a:gd name="T6" fmla="+- 0 -4615 -4617"/>
                              <a:gd name="T7" fmla="*/ -4615 h 33"/>
                              <a:gd name="T8" fmla="+- 0 6352 6352"/>
                              <a:gd name="T9" fmla="*/ T8 w 60"/>
                              <a:gd name="T10" fmla="+- 0 -4612 -4617"/>
                              <a:gd name="T11" fmla="*/ -4612 h 33"/>
                              <a:gd name="T12" fmla="+- 0 6353 6352"/>
                              <a:gd name="T13" fmla="*/ T12 w 60"/>
                              <a:gd name="T14" fmla="+- 0 -4608 -4617"/>
                              <a:gd name="T15" fmla="*/ -4608 h 33"/>
                              <a:gd name="T16" fmla="+- 0 6354 6352"/>
                              <a:gd name="T17" fmla="*/ T16 w 60"/>
                              <a:gd name="T18" fmla="+- 0 -4604 -4617"/>
                              <a:gd name="T19" fmla="*/ -4604 h 33"/>
                              <a:gd name="T20" fmla="+- 0 6356 6352"/>
                              <a:gd name="T21" fmla="*/ T20 w 60"/>
                              <a:gd name="T22" fmla="+- 0 -4600 -4617"/>
                              <a:gd name="T23" fmla="*/ -4600 h 33"/>
                              <a:gd name="T24" fmla="+- 0 6359 6352"/>
                              <a:gd name="T25" fmla="*/ T24 w 60"/>
                              <a:gd name="T26" fmla="+- 0 -4596 -4617"/>
                              <a:gd name="T27" fmla="*/ -4596 h 33"/>
                              <a:gd name="T28" fmla="+- 0 6362 6352"/>
                              <a:gd name="T29" fmla="*/ T28 w 60"/>
                              <a:gd name="T30" fmla="+- 0 -4593 -4617"/>
                              <a:gd name="T31" fmla="*/ -4593 h 33"/>
                              <a:gd name="T32" fmla="+- 0 6365 6352"/>
                              <a:gd name="T33" fmla="*/ T32 w 60"/>
                              <a:gd name="T34" fmla="+- 0 -4590 -4617"/>
                              <a:gd name="T35" fmla="*/ -4590 h 33"/>
                              <a:gd name="T36" fmla="+- 0 6369 6352"/>
                              <a:gd name="T37" fmla="*/ T36 w 60"/>
                              <a:gd name="T38" fmla="+- 0 -4588 -4617"/>
                              <a:gd name="T39" fmla="*/ -4588 h 33"/>
                              <a:gd name="T40" fmla="+- 0 6373 6352"/>
                              <a:gd name="T41" fmla="*/ T40 w 60"/>
                              <a:gd name="T42" fmla="+- 0 -4586 -4617"/>
                              <a:gd name="T43" fmla="*/ -4586 h 33"/>
                              <a:gd name="T44" fmla="+- 0 6378 6352"/>
                              <a:gd name="T45" fmla="*/ T44 w 60"/>
                              <a:gd name="T46" fmla="+- 0 -4586 -4617"/>
                              <a:gd name="T47" fmla="*/ -4586 h 33"/>
                              <a:gd name="T48" fmla="+- 0 6383 6352"/>
                              <a:gd name="T49" fmla="*/ T48 w 60"/>
                              <a:gd name="T50" fmla="+- 0 -4585 -4617"/>
                              <a:gd name="T51" fmla="*/ -4585 h 33"/>
                              <a:gd name="T52" fmla="+- 0 6411 6352"/>
                              <a:gd name="T53" fmla="*/ T52 w 60"/>
                              <a:gd name="T54" fmla="+- 0 -4613 -4617"/>
                              <a:gd name="T55" fmla="*/ -4613 h 33"/>
                              <a:gd name="T56" fmla="+- 0 6411 6352"/>
                              <a:gd name="T57" fmla="*/ T56 w 60"/>
                              <a:gd name="T58" fmla="+- 0 -4617 -4617"/>
                              <a:gd name="T59" fmla="*/ -4617 h 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60" h="33">
                                <a:moveTo>
                                  <a:pt x="59" y="0"/>
                                </a:moveTo>
                                <a:lnTo>
                                  <a:pt x="30" y="2"/>
                                </a:lnTo>
                                <a:lnTo>
                                  <a:pt x="0" y="5"/>
                                </a:lnTo>
                                <a:lnTo>
                                  <a:pt x="1" y="9"/>
                                </a:lnTo>
                                <a:lnTo>
                                  <a:pt x="2" y="13"/>
                                </a:lnTo>
                                <a:lnTo>
                                  <a:pt x="4" y="17"/>
                                </a:lnTo>
                                <a:lnTo>
                                  <a:pt x="7" y="21"/>
                                </a:lnTo>
                                <a:lnTo>
                                  <a:pt x="10" y="24"/>
                                </a:lnTo>
                                <a:lnTo>
                                  <a:pt x="13" y="27"/>
                                </a:lnTo>
                                <a:lnTo>
                                  <a:pt x="17" y="29"/>
                                </a:lnTo>
                                <a:lnTo>
                                  <a:pt x="21" y="31"/>
                                </a:lnTo>
                                <a:lnTo>
                                  <a:pt x="26" y="31"/>
                                </a:lnTo>
                                <a:lnTo>
                                  <a:pt x="31" y="32"/>
                                </a:lnTo>
                                <a:lnTo>
                                  <a:pt x="59" y="4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032643" name="AutoShape 727"/>
                        <wps:cNvSpPr>
                          <a:spLocks/>
                        </wps:cNvSpPr>
                        <wps:spPr bwMode="auto">
                          <a:xfrm>
                            <a:off x="6283" y="-4710"/>
                            <a:ext cx="138" cy="236"/>
                          </a:xfrm>
                          <a:custGeom>
                            <a:avLst/>
                            <a:gdLst>
                              <a:gd name="T0" fmla="+- 0 6420 6283"/>
                              <a:gd name="T1" fmla="*/ T0 w 138"/>
                              <a:gd name="T2" fmla="+- 0 -4609 -4709"/>
                              <a:gd name="T3" fmla="*/ -4609 h 236"/>
                              <a:gd name="T4" fmla="+- 0 6420 6283"/>
                              <a:gd name="T5" fmla="*/ T4 w 138"/>
                              <a:gd name="T6" fmla="+- 0 -4604 -4709"/>
                              <a:gd name="T7" fmla="*/ -4604 h 236"/>
                              <a:gd name="T8" fmla="+- 0 6420 6283"/>
                              <a:gd name="T9" fmla="*/ T8 w 138"/>
                              <a:gd name="T10" fmla="+- 0 -4600 -4709"/>
                              <a:gd name="T11" fmla="*/ -4600 h 236"/>
                              <a:gd name="T12" fmla="+- 0 6418 6283"/>
                              <a:gd name="T13" fmla="*/ T12 w 138"/>
                              <a:gd name="T14" fmla="+- 0 -4596 -4709"/>
                              <a:gd name="T15" fmla="*/ -4596 h 236"/>
                              <a:gd name="T16" fmla="+- 0 6417 6283"/>
                              <a:gd name="T17" fmla="*/ T16 w 138"/>
                              <a:gd name="T18" fmla="+- 0 -4592 -4709"/>
                              <a:gd name="T19" fmla="*/ -4592 h 236"/>
                              <a:gd name="T20" fmla="+- 0 6414 6283"/>
                              <a:gd name="T21" fmla="*/ T20 w 138"/>
                              <a:gd name="T22" fmla="+- 0 -4588 -4709"/>
                              <a:gd name="T23" fmla="*/ -4588 h 236"/>
                              <a:gd name="T24" fmla="+- 0 6411 6283"/>
                              <a:gd name="T25" fmla="*/ T24 w 138"/>
                              <a:gd name="T26" fmla="+- 0 -4585 -4709"/>
                              <a:gd name="T27" fmla="*/ -4585 h 236"/>
                              <a:gd name="T28" fmla="+- 0 6408 6283"/>
                              <a:gd name="T29" fmla="*/ T28 w 138"/>
                              <a:gd name="T30" fmla="+- 0 -4582 -4709"/>
                              <a:gd name="T31" fmla="*/ -4582 h 236"/>
                              <a:gd name="T32" fmla="+- 0 6404 6283"/>
                              <a:gd name="T33" fmla="*/ T32 w 138"/>
                              <a:gd name="T34" fmla="+- 0 -4579 -4709"/>
                              <a:gd name="T35" fmla="*/ -4579 h 236"/>
                              <a:gd name="T36" fmla="+- 0 6400 6283"/>
                              <a:gd name="T37" fmla="*/ T36 w 138"/>
                              <a:gd name="T38" fmla="+- 0 -4578 -4709"/>
                              <a:gd name="T39" fmla="*/ -4578 h 236"/>
                              <a:gd name="T40" fmla="+- 0 6396 6283"/>
                              <a:gd name="T41" fmla="*/ T40 w 138"/>
                              <a:gd name="T42" fmla="+- 0 -4577 -4709"/>
                              <a:gd name="T43" fmla="*/ -4577 h 236"/>
                              <a:gd name="T44" fmla="+- 0 6391 6283"/>
                              <a:gd name="T45" fmla="*/ T44 w 138"/>
                              <a:gd name="T46" fmla="+- 0 -4576 -4709"/>
                              <a:gd name="T47" fmla="*/ -4576 h 236"/>
                              <a:gd name="T48" fmla="+- 0 6386 6283"/>
                              <a:gd name="T49" fmla="*/ T48 w 138"/>
                              <a:gd name="T50" fmla="+- 0 -4577 -4709"/>
                              <a:gd name="T51" fmla="*/ -4577 h 236"/>
                              <a:gd name="T52" fmla="+- 0 6382 6283"/>
                              <a:gd name="T53" fmla="*/ T52 w 138"/>
                              <a:gd name="T54" fmla="+- 0 -4577 -4709"/>
                              <a:gd name="T55" fmla="*/ -4577 h 236"/>
                              <a:gd name="T56" fmla="+- 0 6378 6283"/>
                              <a:gd name="T57" fmla="*/ T56 w 138"/>
                              <a:gd name="T58" fmla="+- 0 -4579 -4709"/>
                              <a:gd name="T59" fmla="*/ -4579 h 236"/>
                              <a:gd name="T60" fmla="+- 0 6374 6283"/>
                              <a:gd name="T61" fmla="*/ T60 w 138"/>
                              <a:gd name="T62" fmla="+- 0 -4581 -4709"/>
                              <a:gd name="T63" fmla="*/ -4581 h 236"/>
                              <a:gd name="T64" fmla="+- 0 6371 6283"/>
                              <a:gd name="T65" fmla="*/ T64 w 138"/>
                              <a:gd name="T66" fmla="+- 0 -4584 -4709"/>
                              <a:gd name="T67" fmla="*/ -4584 h 236"/>
                              <a:gd name="T68" fmla="+- 0 6367 6283"/>
                              <a:gd name="T69" fmla="*/ T68 w 138"/>
                              <a:gd name="T70" fmla="+- 0 -4587 -4709"/>
                              <a:gd name="T71" fmla="*/ -4587 h 236"/>
                              <a:gd name="T72" fmla="+- 0 6365 6283"/>
                              <a:gd name="T73" fmla="*/ T72 w 138"/>
                              <a:gd name="T74" fmla="+- 0 -4591 -4709"/>
                              <a:gd name="T75" fmla="*/ -4591 h 236"/>
                              <a:gd name="T76" fmla="+- 0 6363 6283"/>
                              <a:gd name="T77" fmla="*/ T76 w 138"/>
                              <a:gd name="T78" fmla="+- 0 -4595 -4709"/>
                              <a:gd name="T79" fmla="*/ -4595 h 236"/>
                              <a:gd name="T80" fmla="+- 0 6361 6283"/>
                              <a:gd name="T81" fmla="*/ T80 w 138"/>
                              <a:gd name="T82" fmla="+- 0 -4599 -4709"/>
                              <a:gd name="T83" fmla="*/ -4599 h 236"/>
                              <a:gd name="T84" fmla="+- 0 6361 6283"/>
                              <a:gd name="T85" fmla="*/ T84 w 138"/>
                              <a:gd name="T86" fmla="+- 0 -4603 -4709"/>
                              <a:gd name="T87" fmla="*/ -4603 h 236"/>
                              <a:gd name="T88" fmla="+- 0 6292 6283"/>
                              <a:gd name="T89" fmla="*/ T88 w 138"/>
                              <a:gd name="T90" fmla="+- 0 -4709 -4709"/>
                              <a:gd name="T91" fmla="*/ -4709 h 236"/>
                              <a:gd name="T92" fmla="+- 0 6283 6283"/>
                              <a:gd name="T93" fmla="*/ T92 w 138"/>
                              <a:gd name="T94" fmla="+- 0 -4474 -4709"/>
                              <a:gd name="T95" fmla="*/ -4474 h 2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38" h="236">
                                <a:moveTo>
                                  <a:pt x="137" y="100"/>
                                </a:moveTo>
                                <a:lnTo>
                                  <a:pt x="137" y="105"/>
                                </a:lnTo>
                                <a:lnTo>
                                  <a:pt x="137" y="109"/>
                                </a:lnTo>
                                <a:lnTo>
                                  <a:pt x="135" y="113"/>
                                </a:lnTo>
                                <a:lnTo>
                                  <a:pt x="134" y="117"/>
                                </a:lnTo>
                                <a:lnTo>
                                  <a:pt x="131" y="121"/>
                                </a:lnTo>
                                <a:lnTo>
                                  <a:pt x="128" y="124"/>
                                </a:lnTo>
                                <a:lnTo>
                                  <a:pt x="125" y="127"/>
                                </a:lnTo>
                                <a:lnTo>
                                  <a:pt x="121" y="130"/>
                                </a:lnTo>
                                <a:lnTo>
                                  <a:pt x="117" y="131"/>
                                </a:lnTo>
                                <a:lnTo>
                                  <a:pt x="113" y="132"/>
                                </a:lnTo>
                                <a:lnTo>
                                  <a:pt x="108" y="133"/>
                                </a:lnTo>
                                <a:lnTo>
                                  <a:pt x="103" y="132"/>
                                </a:lnTo>
                                <a:lnTo>
                                  <a:pt x="99" y="132"/>
                                </a:lnTo>
                                <a:lnTo>
                                  <a:pt x="95" y="130"/>
                                </a:lnTo>
                                <a:lnTo>
                                  <a:pt x="91" y="128"/>
                                </a:lnTo>
                                <a:lnTo>
                                  <a:pt x="88" y="125"/>
                                </a:lnTo>
                                <a:lnTo>
                                  <a:pt x="84" y="122"/>
                                </a:lnTo>
                                <a:lnTo>
                                  <a:pt x="82" y="118"/>
                                </a:lnTo>
                                <a:lnTo>
                                  <a:pt x="80" y="114"/>
                                </a:lnTo>
                                <a:lnTo>
                                  <a:pt x="78" y="110"/>
                                </a:lnTo>
                                <a:lnTo>
                                  <a:pt x="78" y="106"/>
                                </a:lnTo>
                                <a:moveTo>
                                  <a:pt x="9" y="0"/>
                                </a:moveTo>
                                <a:lnTo>
                                  <a:pt x="0" y="23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680843" name="Freeform 726"/>
                        <wps:cNvSpPr>
                          <a:spLocks/>
                        </wps:cNvSpPr>
                        <wps:spPr bwMode="auto">
                          <a:xfrm>
                            <a:off x="6688" y="-4826"/>
                            <a:ext cx="57" cy="42"/>
                          </a:xfrm>
                          <a:custGeom>
                            <a:avLst/>
                            <a:gdLst>
                              <a:gd name="T0" fmla="+- 0 6722 6689"/>
                              <a:gd name="T1" fmla="*/ T0 w 57"/>
                              <a:gd name="T2" fmla="+- 0 -4825 -4825"/>
                              <a:gd name="T3" fmla="*/ -4825 h 42"/>
                              <a:gd name="T4" fmla="+- 0 6717 6689"/>
                              <a:gd name="T5" fmla="*/ T4 w 57"/>
                              <a:gd name="T6" fmla="+- 0 -4825 -4825"/>
                              <a:gd name="T7" fmla="*/ -4825 h 42"/>
                              <a:gd name="T8" fmla="+- 0 6713 6689"/>
                              <a:gd name="T9" fmla="*/ T8 w 57"/>
                              <a:gd name="T10" fmla="+- 0 -4825 -4825"/>
                              <a:gd name="T11" fmla="*/ -4825 h 42"/>
                              <a:gd name="T12" fmla="+- 0 6689 6689"/>
                              <a:gd name="T13" fmla="*/ T12 w 57"/>
                              <a:gd name="T14" fmla="+- 0 -4796 -4825"/>
                              <a:gd name="T15" fmla="*/ -4796 h 42"/>
                              <a:gd name="T16" fmla="+- 0 6689 6689"/>
                              <a:gd name="T17" fmla="*/ T16 w 57"/>
                              <a:gd name="T18" fmla="+- 0 -4792 -4825"/>
                              <a:gd name="T19" fmla="*/ -4792 h 42"/>
                              <a:gd name="T20" fmla="+- 0 6692 6689"/>
                              <a:gd name="T21" fmla="*/ T20 w 57"/>
                              <a:gd name="T22" fmla="+- 0 -4783 -4825"/>
                              <a:gd name="T23" fmla="*/ -4783 h 42"/>
                              <a:gd name="T24" fmla="+- 0 6719 6689"/>
                              <a:gd name="T25" fmla="*/ T24 w 57"/>
                              <a:gd name="T26" fmla="+- 0 -4795 -4825"/>
                              <a:gd name="T27" fmla="*/ -4795 h 42"/>
                              <a:gd name="T28" fmla="+- 0 6746 6689"/>
                              <a:gd name="T29" fmla="*/ T28 w 57"/>
                              <a:gd name="T30" fmla="+- 0 -4808 -4825"/>
                              <a:gd name="T31" fmla="*/ -4808 h 42"/>
                              <a:gd name="T32" fmla="+- 0 6744 6689"/>
                              <a:gd name="T33" fmla="*/ T32 w 57"/>
                              <a:gd name="T34" fmla="+- 0 -4812 -4825"/>
                              <a:gd name="T35" fmla="*/ -4812 h 42"/>
                              <a:gd name="T36" fmla="+- 0 6722 6689"/>
                              <a:gd name="T37" fmla="*/ T36 w 57"/>
                              <a:gd name="T38" fmla="+- 0 -4825 -4825"/>
                              <a:gd name="T39" fmla="*/ -4825 h 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7" h="42">
                                <a:moveTo>
                                  <a:pt x="33" y="0"/>
                                </a:moveTo>
                                <a:lnTo>
                                  <a:pt x="28" y="0"/>
                                </a:lnTo>
                                <a:lnTo>
                                  <a:pt x="24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33"/>
                                </a:lnTo>
                                <a:lnTo>
                                  <a:pt x="3" y="42"/>
                                </a:lnTo>
                                <a:lnTo>
                                  <a:pt x="30" y="30"/>
                                </a:lnTo>
                                <a:lnTo>
                                  <a:pt x="57" y="17"/>
                                </a:lnTo>
                                <a:lnTo>
                                  <a:pt x="55" y="13"/>
                                </a:lnTo>
                                <a:lnTo>
                                  <a:pt x="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1588936" name="Freeform 725"/>
                        <wps:cNvSpPr>
                          <a:spLocks/>
                        </wps:cNvSpPr>
                        <wps:spPr bwMode="auto">
                          <a:xfrm>
                            <a:off x="6697" y="-4817"/>
                            <a:ext cx="57" cy="43"/>
                          </a:xfrm>
                          <a:custGeom>
                            <a:avLst/>
                            <a:gdLst>
                              <a:gd name="T0" fmla="+- 0 6700 6698"/>
                              <a:gd name="T1" fmla="*/ T0 w 57"/>
                              <a:gd name="T2" fmla="+- 0 -4774 -4816"/>
                              <a:gd name="T3" fmla="*/ -4774 h 43"/>
                              <a:gd name="T4" fmla="+- 0 6699 6698"/>
                              <a:gd name="T5" fmla="*/ T4 w 57"/>
                              <a:gd name="T6" fmla="+- 0 -4779 -4816"/>
                              <a:gd name="T7" fmla="*/ -4779 h 43"/>
                              <a:gd name="T8" fmla="+- 0 6698 6698"/>
                              <a:gd name="T9" fmla="*/ T8 w 57"/>
                              <a:gd name="T10" fmla="+- 0 -4783 -4816"/>
                              <a:gd name="T11" fmla="*/ -4783 h 43"/>
                              <a:gd name="T12" fmla="+- 0 6698 6698"/>
                              <a:gd name="T13" fmla="*/ T12 w 57"/>
                              <a:gd name="T14" fmla="+- 0 -4788 -4816"/>
                              <a:gd name="T15" fmla="*/ -4788 h 43"/>
                              <a:gd name="T16" fmla="+- 0 6698 6698"/>
                              <a:gd name="T17" fmla="*/ T16 w 57"/>
                              <a:gd name="T18" fmla="+- 0 -4792 -4816"/>
                              <a:gd name="T19" fmla="*/ -4792 h 43"/>
                              <a:gd name="T20" fmla="+- 0 6726 6698"/>
                              <a:gd name="T21" fmla="*/ T20 w 57"/>
                              <a:gd name="T22" fmla="+- 0 -4816 -4816"/>
                              <a:gd name="T23" fmla="*/ -4816 h 43"/>
                              <a:gd name="T24" fmla="+- 0 6730 6698"/>
                              <a:gd name="T25" fmla="*/ T24 w 57"/>
                              <a:gd name="T26" fmla="+- 0 -4816 -4816"/>
                              <a:gd name="T27" fmla="*/ -4816 h 43"/>
                              <a:gd name="T28" fmla="+- 0 6752 6698"/>
                              <a:gd name="T29" fmla="*/ T28 w 57"/>
                              <a:gd name="T30" fmla="+- 0 -4803 -4816"/>
                              <a:gd name="T31" fmla="*/ -4803 h 43"/>
                              <a:gd name="T32" fmla="+- 0 6754 6698"/>
                              <a:gd name="T33" fmla="*/ T32 w 57"/>
                              <a:gd name="T34" fmla="+- 0 -4799 -4816"/>
                              <a:gd name="T35" fmla="*/ -4799 h 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7" h="43">
                                <a:moveTo>
                                  <a:pt x="2" y="42"/>
                                </a:moveTo>
                                <a:lnTo>
                                  <a:pt x="1" y="37"/>
                                </a:lnTo>
                                <a:lnTo>
                                  <a:pt x="0" y="33"/>
                                </a:lnTo>
                                <a:lnTo>
                                  <a:pt x="0" y="28"/>
                                </a:lnTo>
                                <a:lnTo>
                                  <a:pt x="0" y="24"/>
                                </a:lnTo>
                                <a:lnTo>
                                  <a:pt x="28" y="0"/>
                                </a:lnTo>
                                <a:lnTo>
                                  <a:pt x="32" y="0"/>
                                </a:lnTo>
                                <a:lnTo>
                                  <a:pt x="54" y="13"/>
                                </a:lnTo>
                                <a:lnTo>
                                  <a:pt x="56" y="17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4041159" name="Freeform 724"/>
                        <wps:cNvSpPr>
                          <a:spLocks/>
                        </wps:cNvSpPr>
                        <wps:spPr bwMode="auto">
                          <a:xfrm>
                            <a:off x="6691" y="-4808"/>
                            <a:ext cx="90" cy="104"/>
                          </a:xfrm>
                          <a:custGeom>
                            <a:avLst/>
                            <a:gdLst>
                              <a:gd name="T0" fmla="+- 0 6746 6692"/>
                              <a:gd name="T1" fmla="*/ T0 w 90"/>
                              <a:gd name="T2" fmla="+- 0 -4808 -4808"/>
                              <a:gd name="T3" fmla="*/ -4808 h 104"/>
                              <a:gd name="T4" fmla="+- 0 6719 6692"/>
                              <a:gd name="T5" fmla="*/ T4 w 90"/>
                              <a:gd name="T6" fmla="+- 0 -4795 -4808"/>
                              <a:gd name="T7" fmla="*/ -4795 h 104"/>
                              <a:gd name="T8" fmla="+- 0 6692 6692"/>
                              <a:gd name="T9" fmla="*/ T8 w 90"/>
                              <a:gd name="T10" fmla="+- 0 -4783 -4808"/>
                              <a:gd name="T11" fmla="*/ -4783 h 104"/>
                              <a:gd name="T12" fmla="+- 0 6727 6692"/>
                              <a:gd name="T13" fmla="*/ T12 w 90"/>
                              <a:gd name="T14" fmla="+- 0 -4704 -4808"/>
                              <a:gd name="T15" fmla="*/ -4704 h 104"/>
                              <a:gd name="T16" fmla="+- 0 6754 6692"/>
                              <a:gd name="T17" fmla="*/ T16 w 90"/>
                              <a:gd name="T18" fmla="+- 0 -4717 -4808"/>
                              <a:gd name="T19" fmla="*/ -4717 h 104"/>
                              <a:gd name="T20" fmla="+- 0 6781 6692"/>
                              <a:gd name="T21" fmla="*/ T20 w 90"/>
                              <a:gd name="T22" fmla="+- 0 -4729 -4808"/>
                              <a:gd name="T23" fmla="*/ -4729 h 104"/>
                              <a:gd name="T24" fmla="+- 0 6746 6692"/>
                              <a:gd name="T25" fmla="*/ T24 w 90"/>
                              <a:gd name="T26" fmla="+- 0 -4808 -4808"/>
                              <a:gd name="T27" fmla="*/ -4808 h 1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" h="104">
                                <a:moveTo>
                                  <a:pt x="54" y="0"/>
                                </a:moveTo>
                                <a:lnTo>
                                  <a:pt x="27" y="13"/>
                                </a:lnTo>
                                <a:lnTo>
                                  <a:pt x="0" y="25"/>
                                </a:lnTo>
                                <a:lnTo>
                                  <a:pt x="35" y="104"/>
                                </a:lnTo>
                                <a:lnTo>
                                  <a:pt x="62" y="91"/>
                                </a:lnTo>
                                <a:lnTo>
                                  <a:pt x="89" y="79"/>
                                </a:lnTo>
                                <a:lnTo>
                                  <a:pt x="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2234913" name="Freeform 723"/>
                        <wps:cNvSpPr>
                          <a:spLocks/>
                        </wps:cNvSpPr>
                        <wps:spPr bwMode="auto">
                          <a:xfrm>
                            <a:off x="6700" y="-4800"/>
                            <a:ext cx="90" cy="104"/>
                          </a:xfrm>
                          <a:custGeom>
                            <a:avLst/>
                            <a:gdLst>
                              <a:gd name="T0" fmla="+- 0 6754 6700"/>
                              <a:gd name="T1" fmla="*/ T0 w 90"/>
                              <a:gd name="T2" fmla="+- 0 -4799 -4799"/>
                              <a:gd name="T3" fmla="*/ -4799 h 104"/>
                              <a:gd name="T4" fmla="+- 0 6727 6700"/>
                              <a:gd name="T5" fmla="*/ T4 w 90"/>
                              <a:gd name="T6" fmla="+- 0 -4787 -4799"/>
                              <a:gd name="T7" fmla="*/ -4787 h 104"/>
                              <a:gd name="T8" fmla="+- 0 6700 6700"/>
                              <a:gd name="T9" fmla="*/ T8 w 90"/>
                              <a:gd name="T10" fmla="+- 0 -4774 -4799"/>
                              <a:gd name="T11" fmla="*/ -4774 h 104"/>
                              <a:gd name="T12" fmla="+- 0 6736 6700"/>
                              <a:gd name="T13" fmla="*/ T12 w 90"/>
                              <a:gd name="T14" fmla="+- 0 -4696 -4799"/>
                              <a:gd name="T15" fmla="*/ -4696 h 104"/>
                              <a:gd name="T16" fmla="+- 0 6763 6700"/>
                              <a:gd name="T17" fmla="*/ T16 w 90"/>
                              <a:gd name="T18" fmla="+- 0 -4708 -4799"/>
                              <a:gd name="T19" fmla="*/ -4708 h 104"/>
                              <a:gd name="T20" fmla="+- 0 6790 6700"/>
                              <a:gd name="T21" fmla="*/ T20 w 90"/>
                              <a:gd name="T22" fmla="+- 0 -4721 -4799"/>
                              <a:gd name="T23" fmla="*/ -4721 h 104"/>
                              <a:gd name="T24" fmla="+- 0 6754 6700"/>
                              <a:gd name="T25" fmla="*/ T24 w 90"/>
                              <a:gd name="T26" fmla="+- 0 -4799 -4799"/>
                              <a:gd name="T27" fmla="*/ -4799 h 1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" h="104">
                                <a:moveTo>
                                  <a:pt x="54" y="0"/>
                                </a:moveTo>
                                <a:lnTo>
                                  <a:pt x="27" y="12"/>
                                </a:lnTo>
                                <a:lnTo>
                                  <a:pt x="0" y="25"/>
                                </a:lnTo>
                                <a:lnTo>
                                  <a:pt x="36" y="103"/>
                                </a:lnTo>
                                <a:lnTo>
                                  <a:pt x="63" y="91"/>
                                </a:lnTo>
                                <a:lnTo>
                                  <a:pt x="90" y="78"/>
                                </a:lnTo>
                                <a:lnTo>
                                  <a:pt x="5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123519" name="Freeform 722"/>
                        <wps:cNvSpPr>
                          <a:spLocks/>
                        </wps:cNvSpPr>
                        <wps:spPr bwMode="auto">
                          <a:xfrm>
                            <a:off x="6726" y="-4730"/>
                            <a:ext cx="57" cy="43"/>
                          </a:xfrm>
                          <a:custGeom>
                            <a:avLst/>
                            <a:gdLst>
                              <a:gd name="T0" fmla="+- 0 6781 6727"/>
                              <a:gd name="T1" fmla="*/ T0 w 57"/>
                              <a:gd name="T2" fmla="+- 0 -4729 -4729"/>
                              <a:gd name="T3" fmla="*/ -4729 h 43"/>
                              <a:gd name="T4" fmla="+- 0 6754 6727"/>
                              <a:gd name="T5" fmla="*/ T4 w 57"/>
                              <a:gd name="T6" fmla="+- 0 -4717 -4729"/>
                              <a:gd name="T7" fmla="*/ -4717 h 43"/>
                              <a:gd name="T8" fmla="+- 0 6727 6727"/>
                              <a:gd name="T9" fmla="*/ T8 w 57"/>
                              <a:gd name="T10" fmla="+- 0 -4704 -4729"/>
                              <a:gd name="T11" fmla="*/ -4704 h 43"/>
                              <a:gd name="T12" fmla="+- 0 6732 6727"/>
                              <a:gd name="T13" fmla="*/ T12 w 57"/>
                              <a:gd name="T14" fmla="+- 0 -4697 -4729"/>
                              <a:gd name="T15" fmla="*/ -4697 h 43"/>
                              <a:gd name="T16" fmla="+- 0 6751 6727"/>
                              <a:gd name="T17" fmla="*/ T16 w 57"/>
                              <a:gd name="T18" fmla="+- 0 -4687 -4729"/>
                              <a:gd name="T19" fmla="*/ -4687 h 43"/>
                              <a:gd name="T20" fmla="+- 0 6756 6727"/>
                              <a:gd name="T21" fmla="*/ T20 w 57"/>
                              <a:gd name="T22" fmla="+- 0 -4687 -4729"/>
                              <a:gd name="T23" fmla="*/ -4687 h 43"/>
                              <a:gd name="T24" fmla="+- 0 6784 6727"/>
                              <a:gd name="T25" fmla="*/ T24 w 57"/>
                              <a:gd name="T26" fmla="+- 0 -4712 -4729"/>
                              <a:gd name="T27" fmla="*/ -4712 h 43"/>
                              <a:gd name="T28" fmla="+- 0 6784 6727"/>
                              <a:gd name="T29" fmla="*/ T28 w 57"/>
                              <a:gd name="T30" fmla="+- 0 -4721 -4729"/>
                              <a:gd name="T31" fmla="*/ -4721 h 43"/>
                              <a:gd name="T32" fmla="+- 0 6783 6727"/>
                              <a:gd name="T33" fmla="*/ T32 w 57"/>
                              <a:gd name="T34" fmla="+- 0 -4725 -4729"/>
                              <a:gd name="T35" fmla="*/ -4725 h 43"/>
                              <a:gd name="T36" fmla="+- 0 6781 6727"/>
                              <a:gd name="T37" fmla="*/ T36 w 57"/>
                              <a:gd name="T38" fmla="+- 0 -4729 -4729"/>
                              <a:gd name="T39" fmla="*/ -4729 h 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7" h="43">
                                <a:moveTo>
                                  <a:pt x="54" y="0"/>
                                </a:moveTo>
                                <a:lnTo>
                                  <a:pt x="27" y="12"/>
                                </a:lnTo>
                                <a:lnTo>
                                  <a:pt x="0" y="25"/>
                                </a:lnTo>
                                <a:lnTo>
                                  <a:pt x="5" y="32"/>
                                </a:lnTo>
                                <a:lnTo>
                                  <a:pt x="24" y="42"/>
                                </a:lnTo>
                                <a:lnTo>
                                  <a:pt x="29" y="42"/>
                                </a:lnTo>
                                <a:lnTo>
                                  <a:pt x="57" y="17"/>
                                </a:lnTo>
                                <a:lnTo>
                                  <a:pt x="57" y="8"/>
                                </a:lnTo>
                                <a:lnTo>
                                  <a:pt x="56" y="4"/>
                                </a:lnTo>
                                <a:lnTo>
                                  <a:pt x="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731675" name="AutoShape 721"/>
                        <wps:cNvSpPr>
                          <a:spLocks/>
                        </wps:cNvSpPr>
                        <wps:spPr bwMode="auto">
                          <a:xfrm>
                            <a:off x="6639" y="-5011"/>
                            <a:ext cx="589" cy="452"/>
                          </a:xfrm>
                          <a:custGeom>
                            <a:avLst/>
                            <a:gdLst>
                              <a:gd name="T0" fmla="+- 0 6790 6640"/>
                              <a:gd name="T1" fmla="*/ T0 w 589"/>
                              <a:gd name="T2" fmla="+- 0 -4721 -5011"/>
                              <a:gd name="T3" fmla="*/ -4721 h 452"/>
                              <a:gd name="T4" fmla="+- 0 6792 6640"/>
                              <a:gd name="T5" fmla="*/ T4 w 589"/>
                              <a:gd name="T6" fmla="+- 0 -4716 -5011"/>
                              <a:gd name="T7" fmla="*/ -4716 h 452"/>
                              <a:gd name="T8" fmla="+- 0 6792 6640"/>
                              <a:gd name="T9" fmla="*/ T8 w 589"/>
                              <a:gd name="T10" fmla="+- 0 -4712 -5011"/>
                              <a:gd name="T11" fmla="*/ -4712 h 452"/>
                              <a:gd name="T12" fmla="+- 0 6792 6640"/>
                              <a:gd name="T13" fmla="*/ T12 w 589"/>
                              <a:gd name="T14" fmla="+- 0 -4707 -5011"/>
                              <a:gd name="T15" fmla="*/ -4707 h 452"/>
                              <a:gd name="T16" fmla="+- 0 6792 6640"/>
                              <a:gd name="T17" fmla="*/ T16 w 589"/>
                              <a:gd name="T18" fmla="+- 0 -4703 -5011"/>
                              <a:gd name="T19" fmla="*/ -4703 h 452"/>
                              <a:gd name="T20" fmla="+- 0 6792 6640"/>
                              <a:gd name="T21" fmla="*/ T20 w 589"/>
                              <a:gd name="T22" fmla="+- 0 -4699 -5011"/>
                              <a:gd name="T23" fmla="*/ -4699 h 452"/>
                              <a:gd name="T24" fmla="+- 0 6790 6640"/>
                              <a:gd name="T25" fmla="*/ T24 w 589"/>
                              <a:gd name="T26" fmla="+- 0 -4694 -5011"/>
                              <a:gd name="T27" fmla="*/ -4694 h 452"/>
                              <a:gd name="T28" fmla="+- 0 6787 6640"/>
                              <a:gd name="T29" fmla="*/ T28 w 589"/>
                              <a:gd name="T30" fmla="+- 0 -4691 -5011"/>
                              <a:gd name="T31" fmla="*/ -4691 h 452"/>
                              <a:gd name="T32" fmla="+- 0 6784 6640"/>
                              <a:gd name="T33" fmla="*/ T32 w 589"/>
                              <a:gd name="T34" fmla="+- 0 -4687 -5011"/>
                              <a:gd name="T35" fmla="*/ -4687 h 452"/>
                              <a:gd name="T36" fmla="+- 0 6781 6640"/>
                              <a:gd name="T37" fmla="*/ T36 w 589"/>
                              <a:gd name="T38" fmla="+- 0 -4684 -5011"/>
                              <a:gd name="T39" fmla="*/ -4684 h 452"/>
                              <a:gd name="T40" fmla="+- 0 6777 6640"/>
                              <a:gd name="T41" fmla="*/ T40 w 589"/>
                              <a:gd name="T42" fmla="+- 0 -4682 -5011"/>
                              <a:gd name="T43" fmla="*/ -4682 h 452"/>
                              <a:gd name="T44" fmla="+- 0 6773 6640"/>
                              <a:gd name="T45" fmla="*/ T44 w 589"/>
                              <a:gd name="T46" fmla="+- 0 -4680 -5011"/>
                              <a:gd name="T47" fmla="*/ -4680 h 452"/>
                              <a:gd name="T48" fmla="+- 0 6769 6640"/>
                              <a:gd name="T49" fmla="*/ T48 w 589"/>
                              <a:gd name="T50" fmla="+- 0 -4679 -5011"/>
                              <a:gd name="T51" fmla="*/ -4679 h 452"/>
                              <a:gd name="T52" fmla="+- 0 6765 6640"/>
                              <a:gd name="T53" fmla="*/ T52 w 589"/>
                              <a:gd name="T54" fmla="+- 0 -4678 -5011"/>
                              <a:gd name="T55" fmla="*/ -4678 h 452"/>
                              <a:gd name="T56" fmla="+- 0 6760 6640"/>
                              <a:gd name="T57" fmla="*/ T56 w 589"/>
                              <a:gd name="T58" fmla="+- 0 -4678 -5011"/>
                              <a:gd name="T59" fmla="*/ -4678 h 452"/>
                              <a:gd name="T60" fmla="+- 0 6756 6640"/>
                              <a:gd name="T61" fmla="*/ T60 w 589"/>
                              <a:gd name="T62" fmla="+- 0 -4679 -5011"/>
                              <a:gd name="T63" fmla="*/ -4679 h 452"/>
                              <a:gd name="T64" fmla="+- 0 6751 6640"/>
                              <a:gd name="T65" fmla="*/ T64 w 589"/>
                              <a:gd name="T66" fmla="+- 0 -4681 -5011"/>
                              <a:gd name="T67" fmla="*/ -4681 h 452"/>
                              <a:gd name="T68" fmla="+- 0 6748 6640"/>
                              <a:gd name="T69" fmla="*/ T68 w 589"/>
                              <a:gd name="T70" fmla="+- 0 -4682 -5011"/>
                              <a:gd name="T71" fmla="*/ -4682 h 452"/>
                              <a:gd name="T72" fmla="+- 0 6744 6640"/>
                              <a:gd name="T73" fmla="*/ T72 w 589"/>
                              <a:gd name="T74" fmla="+- 0 -4685 -5011"/>
                              <a:gd name="T75" fmla="*/ -4685 h 452"/>
                              <a:gd name="T76" fmla="+- 0 6741 6640"/>
                              <a:gd name="T77" fmla="*/ T76 w 589"/>
                              <a:gd name="T78" fmla="+- 0 -4688 -5011"/>
                              <a:gd name="T79" fmla="*/ -4688 h 452"/>
                              <a:gd name="T80" fmla="+- 0 6738 6640"/>
                              <a:gd name="T81" fmla="*/ T80 w 589"/>
                              <a:gd name="T82" fmla="+- 0 -4692 -5011"/>
                              <a:gd name="T83" fmla="*/ -4692 h 452"/>
                              <a:gd name="T84" fmla="+- 0 6736 6640"/>
                              <a:gd name="T85" fmla="*/ T84 w 589"/>
                              <a:gd name="T86" fmla="+- 0 -4696 -5011"/>
                              <a:gd name="T87" fmla="*/ -4696 h 452"/>
                              <a:gd name="T88" fmla="+- 0 6640 6640"/>
                              <a:gd name="T89" fmla="*/ T88 w 589"/>
                              <a:gd name="T90" fmla="+- 0 -4763 -5011"/>
                              <a:gd name="T91" fmla="*/ -4763 h 452"/>
                              <a:gd name="T92" fmla="+- 0 6706 6640"/>
                              <a:gd name="T93" fmla="*/ T92 w 589"/>
                              <a:gd name="T94" fmla="+- 0 -4559 -5011"/>
                              <a:gd name="T95" fmla="*/ -4559 h 452"/>
                              <a:gd name="T96" fmla="+- 0 7070 6640"/>
                              <a:gd name="T97" fmla="*/ T96 w 589"/>
                              <a:gd name="T98" fmla="+- 0 -5011 -5011"/>
                              <a:gd name="T99" fmla="*/ -5011 h 452"/>
                              <a:gd name="T100" fmla="+- 0 7228 6640"/>
                              <a:gd name="T101" fmla="*/ T100 w 589"/>
                              <a:gd name="T102" fmla="+- 0 -4846 -5011"/>
                              <a:gd name="T103" fmla="*/ -4846 h 4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589" h="452">
                                <a:moveTo>
                                  <a:pt x="150" y="290"/>
                                </a:moveTo>
                                <a:lnTo>
                                  <a:pt x="152" y="295"/>
                                </a:lnTo>
                                <a:lnTo>
                                  <a:pt x="152" y="299"/>
                                </a:lnTo>
                                <a:lnTo>
                                  <a:pt x="152" y="304"/>
                                </a:lnTo>
                                <a:lnTo>
                                  <a:pt x="152" y="308"/>
                                </a:lnTo>
                                <a:lnTo>
                                  <a:pt x="152" y="312"/>
                                </a:lnTo>
                                <a:lnTo>
                                  <a:pt x="150" y="317"/>
                                </a:lnTo>
                                <a:lnTo>
                                  <a:pt x="147" y="320"/>
                                </a:lnTo>
                                <a:lnTo>
                                  <a:pt x="144" y="324"/>
                                </a:lnTo>
                                <a:lnTo>
                                  <a:pt x="141" y="327"/>
                                </a:lnTo>
                                <a:lnTo>
                                  <a:pt x="137" y="329"/>
                                </a:lnTo>
                                <a:lnTo>
                                  <a:pt x="133" y="331"/>
                                </a:lnTo>
                                <a:lnTo>
                                  <a:pt x="129" y="332"/>
                                </a:lnTo>
                                <a:lnTo>
                                  <a:pt x="125" y="333"/>
                                </a:lnTo>
                                <a:lnTo>
                                  <a:pt x="120" y="333"/>
                                </a:lnTo>
                                <a:lnTo>
                                  <a:pt x="116" y="332"/>
                                </a:lnTo>
                                <a:lnTo>
                                  <a:pt x="111" y="330"/>
                                </a:lnTo>
                                <a:lnTo>
                                  <a:pt x="108" y="329"/>
                                </a:lnTo>
                                <a:lnTo>
                                  <a:pt x="104" y="326"/>
                                </a:lnTo>
                                <a:lnTo>
                                  <a:pt x="101" y="323"/>
                                </a:lnTo>
                                <a:lnTo>
                                  <a:pt x="98" y="319"/>
                                </a:lnTo>
                                <a:lnTo>
                                  <a:pt x="96" y="315"/>
                                </a:lnTo>
                                <a:moveTo>
                                  <a:pt x="0" y="248"/>
                                </a:moveTo>
                                <a:lnTo>
                                  <a:pt x="66" y="452"/>
                                </a:lnTo>
                                <a:moveTo>
                                  <a:pt x="430" y="0"/>
                                </a:moveTo>
                                <a:lnTo>
                                  <a:pt x="588" y="16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3725407" name="Freeform 720"/>
                        <wps:cNvSpPr>
                          <a:spLocks/>
                        </wps:cNvSpPr>
                        <wps:spPr bwMode="auto">
                          <a:xfrm>
                            <a:off x="6960" y="-4984"/>
                            <a:ext cx="53" cy="49"/>
                          </a:xfrm>
                          <a:custGeom>
                            <a:avLst/>
                            <a:gdLst>
                              <a:gd name="T0" fmla="+- 0 6990 6961"/>
                              <a:gd name="T1" fmla="*/ T0 w 53"/>
                              <a:gd name="T2" fmla="+- 0 -4984 -4984"/>
                              <a:gd name="T3" fmla="*/ -4984 h 49"/>
                              <a:gd name="T4" fmla="+- 0 6961 6961"/>
                              <a:gd name="T5" fmla="*/ T4 w 53"/>
                              <a:gd name="T6" fmla="+- 0 -4956 -4984"/>
                              <a:gd name="T7" fmla="*/ -4956 h 49"/>
                              <a:gd name="T8" fmla="+- 0 6961 6961"/>
                              <a:gd name="T9" fmla="*/ T8 w 53"/>
                              <a:gd name="T10" fmla="+- 0 -4951 -4984"/>
                              <a:gd name="T11" fmla="*/ -4951 h 49"/>
                              <a:gd name="T12" fmla="+- 0 6962 6961"/>
                              <a:gd name="T13" fmla="*/ T12 w 53"/>
                              <a:gd name="T14" fmla="+- 0 -4947 -4984"/>
                              <a:gd name="T15" fmla="*/ -4947 h 49"/>
                              <a:gd name="T16" fmla="+- 0 6963 6961"/>
                              <a:gd name="T17" fmla="*/ T16 w 53"/>
                              <a:gd name="T18" fmla="+- 0 -4943 -4984"/>
                              <a:gd name="T19" fmla="*/ -4943 h 49"/>
                              <a:gd name="T20" fmla="+- 0 6965 6961"/>
                              <a:gd name="T21" fmla="*/ T20 w 53"/>
                              <a:gd name="T22" fmla="+- 0 -4939 -4984"/>
                              <a:gd name="T23" fmla="*/ -4939 h 49"/>
                              <a:gd name="T24" fmla="+- 0 6967 6961"/>
                              <a:gd name="T25" fmla="*/ T24 w 53"/>
                              <a:gd name="T26" fmla="+- 0 -4935 -4984"/>
                              <a:gd name="T27" fmla="*/ -4935 h 49"/>
                              <a:gd name="T28" fmla="+- 0 6990 6961"/>
                              <a:gd name="T29" fmla="*/ T28 w 53"/>
                              <a:gd name="T30" fmla="+- 0 -4954 -4984"/>
                              <a:gd name="T31" fmla="*/ -4954 h 49"/>
                              <a:gd name="T32" fmla="+- 0 7013 6961"/>
                              <a:gd name="T33" fmla="*/ T32 w 53"/>
                              <a:gd name="T34" fmla="+- 0 -4973 -4984"/>
                              <a:gd name="T35" fmla="*/ -4973 h 49"/>
                              <a:gd name="T36" fmla="+- 0 6994 6961"/>
                              <a:gd name="T37" fmla="*/ T36 w 53"/>
                              <a:gd name="T38" fmla="+- 0 -4984 -4984"/>
                              <a:gd name="T39" fmla="*/ -4984 h 49"/>
                              <a:gd name="T40" fmla="+- 0 6990 6961"/>
                              <a:gd name="T41" fmla="*/ T40 w 53"/>
                              <a:gd name="T42" fmla="+- 0 -4984 -4984"/>
                              <a:gd name="T43" fmla="*/ -4984 h 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3" h="49">
                                <a:moveTo>
                                  <a:pt x="29" y="0"/>
                                </a:moveTo>
                                <a:lnTo>
                                  <a:pt x="0" y="28"/>
                                </a:lnTo>
                                <a:lnTo>
                                  <a:pt x="0" y="33"/>
                                </a:lnTo>
                                <a:lnTo>
                                  <a:pt x="1" y="37"/>
                                </a:lnTo>
                                <a:lnTo>
                                  <a:pt x="2" y="41"/>
                                </a:lnTo>
                                <a:lnTo>
                                  <a:pt x="4" y="45"/>
                                </a:lnTo>
                                <a:lnTo>
                                  <a:pt x="6" y="49"/>
                                </a:lnTo>
                                <a:lnTo>
                                  <a:pt x="29" y="30"/>
                                </a:lnTo>
                                <a:lnTo>
                                  <a:pt x="52" y="11"/>
                                </a:lnTo>
                                <a:lnTo>
                                  <a:pt x="33" y="0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1164769" name="Freeform 719"/>
                        <wps:cNvSpPr>
                          <a:spLocks/>
                        </wps:cNvSpPr>
                        <wps:spPr bwMode="auto">
                          <a:xfrm>
                            <a:off x="6969" y="-4976"/>
                            <a:ext cx="53" cy="49"/>
                          </a:xfrm>
                          <a:custGeom>
                            <a:avLst/>
                            <a:gdLst>
                              <a:gd name="T0" fmla="+- 0 6976 6969"/>
                              <a:gd name="T1" fmla="*/ T0 w 53"/>
                              <a:gd name="T2" fmla="+- 0 -4926 -4975"/>
                              <a:gd name="T3" fmla="*/ -4926 h 49"/>
                              <a:gd name="T4" fmla="+- 0 6969 6969"/>
                              <a:gd name="T5" fmla="*/ T4 w 53"/>
                              <a:gd name="T6" fmla="+- 0 -4947 -4975"/>
                              <a:gd name="T7" fmla="*/ -4947 h 49"/>
                              <a:gd name="T8" fmla="+- 0 6970 6969"/>
                              <a:gd name="T9" fmla="*/ T8 w 53"/>
                              <a:gd name="T10" fmla="+- 0 -4952 -4975"/>
                              <a:gd name="T11" fmla="*/ -4952 h 49"/>
                              <a:gd name="T12" fmla="+- 0 6999 6969"/>
                              <a:gd name="T13" fmla="*/ T12 w 53"/>
                              <a:gd name="T14" fmla="+- 0 -4975 -4975"/>
                              <a:gd name="T15" fmla="*/ -4975 h 49"/>
                              <a:gd name="T16" fmla="+- 0 7003 6969"/>
                              <a:gd name="T17" fmla="*/ T16 w 53"/>
                              <a:gd name="T18" fmla="+- 0 -4975 -4975"/>
                              <a:gd name="T19" fmla="*/ -4975 h 49"/>
                              <a:gd name="T20" fmla="+- 0 7008 6969"/>
                              <a:gd name="T21" fmla="*/ T20 w 53"/>
                              <a:gd name="T22" fmla="+- 0 -4974 -4975"/>
                              <a:gd name="T23" fmla="*/ -4974 h 49"/>
                              <a:gd name="T24" fmla="+- 0 7012 6969"/>
                              <a:gd name="T25" fmla="*/ T24 w 53"/>
                              <a:gd name="T26" fmla="+- 0 -4972 -4975"/>
                              <a:gd name="T27" fmla="*/ -4972 h 49"/>
                              <a:gd name="T28" fmla="+- 0 7016 6969"/>
                              <a:gd name="T29" fmla="*/ T28 w 53"/>
                              <a:gd name="T30" fmla="+- 0 -4970 -4975"/>
                              <a:gd name="T31" fmla="*/ -4970 h 49"/>
                              <a:gd name="T32" fmla="+- 0 7019 6969"/>
                              <a:gd name="T33" fmla="*/ T32 w 53"/>
                              <a:gd name="T34" fmla="+- 0 -4967 -4975"/>
                              <a:gd name="T35" fmla="*/ -4967 h 49"/>
                              <a:gd name="T36" fmla="+- 0 7022 6969"/>
                              <a:gd name="T37" fmla="*/ T36 w 53"/>
                              <a:gd name="T38" fmla="+- 0 -4964 -4975"/>
                              <a:gd name="T39" fmla="*/ -4964 h 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3" h="49">
                                <a:moveTo>
                                  <a:pt x="7" y="49"/>
                                </a:moveTo>
                                <a:lnTo>
                                  <a:pt x="0" y="28"/>
                                </a:lnTo>
                                <a:lnTo>
                                  <a:pt x="1" y="23"/>
                                </a:lnTo>
                                <a:lnTo>
                                  <a:pt x="30" y="0"/>
                                </a:lnTo>
                                <a:lnTo>
                                  <a:pt x="34" y="0"/>
                                </a:lnTo>
                                <a:lnTo>
                                  <a:pt x="39" y="1"/>
                                </a:lnTo>
                                <a:lnTo>
                                  <a:pt x="43" y="3"/>
                                </a:lnTo>
                                <a:lnTo>
                                  <a:pt x="47" y="5"/>
                                </a:lnTo>
                                <a:lnTo>
                                  <a:pt x="50" y="8"/>
                                </a:lnTo>
                                <a:lnTo>
                                  <a:pt x="53" y="11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1385588" name="Freeform 718"/>
                        <wps:cNvSpPr>
                          <a:spLocks/>
                        </wps:cNvSpPr>
                        <wps:spPr bwMode="auto">
                          <a:xfrm>
                            <a:off x="6967" y="-4974"/>
                            <a:ext cx="106" cy="111"/>
                          </a:xfrm>
                          <a:custGeom>
                            <a:avLst/>
                            <a:gdLst>
                              <a:gd name="T0" fmla="+- 0 7013 6967"/>
                              <a:gd name="T1" fmla="*/ T0 w 106"/>
                              <a:gd name="T2" fmla="+- 0 -4973 -4973"/>
                              <a:gd name="T3" fmla="*/ -4973 h 111"/>
                              <a:gd name="T4" fmla="+- 0 6967 6967"/>
                              <a:gd name="T5" fmla="*/ T4 w 106"/>
                              <a:gd name="T6" fmla="+- 0 -4935 -4973"/>
                              <a:gd name="T7" fmla="*/ -4935 h 111"/>
                              <a:gd name="T8" fmla="+- 0 7027 6967"/>
                              <a:gd name="T9" fmla="*/ T8 w 106"/>
                              <a:gd name="T10" fmla="+- 0 -4863 -4973"/>
                              <a:gd name="T11" fmla="*/ -4863 h 111"/>
                              <a:gd name="T12" fmla="+- 0 7050 6967"/>
                              <a:gd name="T13" fmla="*/ T12 w 106"/>
                              <a:gd name="T14" fmla="+- 0 -4882 -4973"/>
                              <a:gd name="T15" fmla="*/ -4882 h 111"/>
                              <a:gd name="T16" fmla="+- 0 7073 6967"/>
                              <a:gd name="T17" fmla="*/ T16 w 106"/>
                              <a:gd name="T18" fmla="+- 0 -4900 -4973"/>
                              <a:gd name="T19" fmla="*/ -4900 h 111"/>
                              <a:gd name="T20" fmla="+- 0 7013 6967"/>
                              <a:gd name="T21" fmla="*/ T20 w 106"/>
                              <a:gd name="T22" fmla="+- 0 -4973 -4973"/>
                              <a:gd name="T23" fmla="*/ -4973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06" h="111">
                                <a:moveTo>
                                  <a:pt x="46" y="0"/>
                                </a:moveTo>
                                <a:lnTo>
                                  <a:pt x="0" y="38"/>
                                </a:lnTo>
                                <a:lnTo>
                                  <a:pt x="60" y="110"/>
                                </a:lnTo>
                                <a:lnTo>
                                  <a:pt x="83" y="91"/>
                                </a:lnTo>
                                <a:lnTo>
                                  <a:pt x="106" y="73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9091787" name="Freeform 717"/>
                        <wps:cNvSpPr>
                          <a:spLocks/>
                        </wps:cNvSpPr>
                        <wps:spPr bwMode="auto">
                          <a:xfrm>
                            <a:off x="6976" y="-4965"/>
                            <a:ext cx="106" cy="111"/>
                          </a:xfrm>
                          <a:custGeom>
                            <a:avLst/>
                            <a:gdLst>
                              <a:gd name="T0" fmla="+- 0 7022 6976"/>
                              <a:gd name="T1" fmla="*/ T0 w 106"/>
                              <a:gd name="T2" fmla="+- 0 -4964 -4964"/>
                              <a:gd name="T3" fmla="*/ -4964 h 111"/>
                              <a:gd name="T4" fmla="+- 0 6999 6976"/>
                              <a:gd name="T5" fmla="*/ T4 w 106"/>
                              <a:gd name="T6" fmla="+- 0 -4945 -4964"/>
                              <a:gd name="T7" fmla="*/ -4945 h 111"/>
                              <a:gd name="T8" fmla="+- 0 6976 6976"/>
                              <a:gd name="T9" fmla="*/ T8 w 106"/>
                              <a:gd name="T10" fmla="+- 0 -4926 -4964"/>
                              <a:gd name="T11" fmla="*/ -4926 h 111"/>
                              <a:gd name="T12" fmla="+- 0 7035 6976"/>
                              <a:gd name="T13" fmla="*/ T12 w 106"/>
                              <a:gd name="T14" fmla="+- 0 -4854 -4964"/>
                              <a:gd name="T15" fmla="*/ -4854 h 111"/>
                              <a:gd name="T16" fmla="+- 0 7058 6976"/>
                              <a:gd name="T17" fmla="*/ T16 w 106"/>
                              <a:gd name="T18" fmla="+- 0 -4873 -4964"/>
                              <a:gd name="T19" fmla="*/ -4873 h 111"/>
                              <a:gd name="T20" fmla="+- 0 7082 6976"/>
                              <a:gd name="T21" fmla="*/ T20 w 106"/>
                              <a:gd name="T22" fmla="+- 0 -4892 -4964"/>
                              <a:gd name="T23" fmla="*/ -4892 h 111"/>
                              <a:gd name="T24" fmla="+- 0 7022 6976"/>
                              <a:gd name="T25" fmla="*/ T24 w 106"/>
                              <a:gd name="T26" fmla="+- 0 -4964 -4964"/>
                              <a:gd name="T27" fmla="*/ -4964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06" h="111">
                                <a:moveTo>
                                  <a:pt x="46" y="0"/>
                                </a:moveTo>
                                <a:lnTo>
                                  <a:pt x="23" y="19"/>
                                </a:lnTo>
                                <a:lnTo>
                                  <a:pt x="0" y="38"/>
                                </a:lnTo>
                                <a:lnTo>
                                  <a:pt x="59" y="110"/>
                                </a:lnTo>
                                <a:lnTo>
                                  <a:pt x="82" y="91"/>
                                </a:lnTo>
                                <a:lnTo>
                                  <a:pt x="106" y="72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7918170" name="Freeform 716"/>
                        <wps:cNvSpPr>
                          <a:spLocks/>
                        </wps:cNvSpPr>
                        <wps:spPr bwMode="auto">
                          <a:xfrm>
                            <a:off x="7026" y="-4901"/>
                            <a:ext cx="53" cy="49"/>
                          </a:xfrm>
                          <a:custGeom>
                            <a:avLst/>
                            <a:gdLst>
                              <a:gd name="T0" fmla="+- 0 7073 7027"/>
                              <a:gd name="T1" fmla="*/ T0 w 53"/>
                              <a:gd name="T2" fmla="+- 0 -4900 -4900"/>
                              <a:gd name="T3" fmla="*/ -4900 h 49"/>
                              <a:gd name="T4" fmla="+- 0 7050 7027"/>
                              <a:gd name="T5" fmla="*/ T4 w 53"/>
                              <a:gd name="T6" fmla="+- 0 -4882 -4900"/>
                              <a:gd name="T7" fmla="*/ -4882 h 49"/>
                              <a:gd name="T8" fmla="+- 0 7027 7027"/>
                              <a:gd name="T9" fmla="*/ T8 w 53"/>
                              <a:gd name="T10" fmla="+- 0 -4863 -4900"/>
                              <a:gd name="T11" fmla="*/ -4863 h 49"/>
                              <a:gd name="T12" fmla="+- 0 7030 7027"/>
                              <a:gd name="T13" fmla="*/ T12 w 53"/>
                              <a:gd name="T14" fmla="+- 0 -4859 -4900"/>
                              <a:gd name="T15" fmla="*/ -4859 h 49"/>
                              <a:gd name="T16" fmla="+- 0 7033 7027"/>
                              <a:gd name="T17" fmla="*/ T16 w 53"/>
                              <a:gd name="T18" fmla="+- 0 -4856 -4900"/>
                              <a:gd name="T19" fmla="*/ -4856 h 49"/>
                              <a:gd name="T20" fmla="+- 0 7037 7027"/>
                              <a:gd name="T21" fmla="*/ T20 w 53"/>
                              <a:gd name="T22" fmla="+- 0 -4854 -4900"/>
                              <a:gd name="T23" fmla="*/ -4854 h 49"/>
                              <a:gd name="T24" fmla="+- 0 7041 7027"/>
                              <a:gd name="T25" fmla="*/ T24 w 53"/>
                              <a:gd name="T26" fmla="+- 0 -4853 -4900"/>
                              <a:gd name="T27" fmla="*/ -4853 h 49"/>
                              <a:gd name="T28" fmla="+- 0 7046 7027"/>
                              <a:gd name="T29" fmla="*/ T28 w 53"/>
                              <a:gd name="T30" fmla="+- 0 -4852 -4900"/>
                              <a:gd name="T31" fmla="*/ -4852 h 49"/>
                              <a:gd name="T32" fmla="+- 0 7055 7027"/>
                              <a:gd name="T33" fmla="*/ T32 w 53"/>
                              <a:gd name="T34" fmla="+- 0 -4852 -4900"/>
                              <a:gd name="T35" fmla="*/ -4852 h 49"/>
                              <a:gd name="T36" fmla="+- 0 7080 7027"/>
                              <a:gd name="T37" fmla="*/ T36 w 53"/>
                              <a:gd name="T38" fmla="+- 0 -4880 -4900"/>
                              <a:gd name="T39" fmla="*/ -4880 h 49"/>
                              <a:gd name="T40" fmla="+- 0 7080 7027"/>
                              <a:gd name="T41" fmla="*/ T40 w 53"/>
                              <a:gd name="T42" fmla="+- 0 -4884 -4900"/>
                              <a:gd name="T43" fmla="*/ -4884 h 49"/>
                              <a:gd name="T44" fmla="+- 0 7078 7027"/>
                              <a:gd name="T45" fmla="*/ T44 w 53"/>
                              <a:gd name="T46" fmla="+- 0 -4893 -4900"/>
                              <a:gd name="T47" fmla="*/ -4893 h 49"/>
                              <a:gd name="T48" fmla="+- 0 7075 7027"/>
                              <a:gd name="T49" fmla="*/ T48 w 53"/>
                              <a:gd name="T50" fmla="+- 0 -4897 -4900"/>
                              <a:gd name="T51" fmla="*/ -4897 h 49"/>
                              <a:gd name="T52" fmla="+- 0 7073 7027"/>
                              <a:gd name="T53" fmla="*/ T52 w 53"/>
                              <a:gd name="T54" fmla="+- 0 -4900 -4900"/>
                              <a:gd name="T55" fmla="*/ -4900 h 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3" h="49">
                                <a:moveTo>
                                  <a:pt x="46" y="0"/>
                                </a:moveTo>
                                <a:lnTo>
                                  <a:pt x="23" y="18"/>
                                </a:lnTo>
                                <a:lnTo>
                                  <a:pt x="0" y="37"/>
                                </a:lnTo>
                                <a:lnTo>
                                  <a:pt x="3" y="41"/>
                                </a:lnTo>
                                <a:lnTo>
                                  <a:pt x="6" y="44"/>
                                </a:lnTo>
                                <a:lnTo>
                                  <a:pt x="10" y="46"/>
                                </a:lnTo>
                                <a:lnTo>
                                  <a:pt x="14" y="47"/>
                                </a:lnTo>
                                <a:lnTo>
                                  <a:pt x="19" y="48"/>
                                </a:lnTo>
                                <a:lnTo>
                                  <a:pt x="28" y="48"/>
                                </a:lnTo>
                                <a:lnTo>
                                  <a:pt x="53" y="20"/>
                                </a:lnTo>
                                <a:lnTo>
                                  <a:pt x="53" y="16"/>
                                </a:lnTo>
                                <a:lnTo>
                                  <a:pt x="51" y="7"/>
                                </a:lnTo>
                                <a:lnTo>
                                  <a:pt x="48" y="3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0047891" name="AutoShape 715"/>
                        <wps:cNvSpPr>
                          <a:spLocks/>
                        </wps:cNvSpPr>
                        <wps:spPr bwMode="auto">
                          <a:xfrm>
                            <a:off x="6928" y="-4897"/>
                            <a:ext cx="161" cy="174"/>
                          </a:xfrm>
                          <a:custGeom>
                            <a:avLst/>
                            <a:gdLst>
                              <a:gd name="T0" fmla="+- 0 7082 6928"/>
                              <a:gd name="T1" fmla="*/ T0 w 161"/>
                              <a:gd name="T2" fmla="+- 0 -4892 -4897"/>
                              <a:gd name="T3" fmla="*/ -4892 h 174"/>
                              <a:gd name="T4" fmla="+- 0 7084 6928"/>
                              <a:gd name="T5" fmla="*/ T4 w 161"/>
                              <a:gd name="T6" fmla="+- 0 -4888 -4897"/>
                              <a:gd name="T7" fmla="*/ -4888 h 174"/>
                              <a:gd name="T8" fmla="+- 0 7086 6928"/>
                              <a:gd name="T9" fmla="*/ T8 w 161"/>
                              <a:gd name="T10" fmla="+- 0 -4884 -4897"/>
                              <a:gd name="T11" fmla="*/ -4884 h 174"/>
                              <a:gd name="T12" fmla="+- 0 7087 6928"/>
                              <a:gd name="T13" fmla="*/ T12 w 161"/>
                              <a:gd name="T14" fmla="+- 0 -4880 -4897"/>
                              <a:gd name="T15" fmla="*/ -4880 h 174"/>
                              <a:gd name="T16" fmla="+- 0 7088 6928"/>
                              <a:gd name="T17" fmla="*/ T16 w 161"/>
                              <a:gd name="T18" fmla="+- 0 -4876 -4897"/>
                              <a:gd name="T19" fmla="*/ -4876 h 174"/>
                              <a:gd name="T20" fmla="+- 0 7088 6928"/>
                              <a:gd name="T21" fmla="*/ T20 w 161"/>
                              <a:gd name="T22" fmla="+- 0 -4871 -4897"/>
                              <a:gd name="T23" fmla="*/ -4871 h 174"/>
                              <a:gd name="T24" fmla="+- 0 7088 6928"/>
                              <a:gd name="T25" fmla="*/ T24 w 161"/>
                              <a:gd name="T26" fmla="+- 0 -4867 -4897"/>
                              <a:gd name="T27" fmla="*/ -4867 h 174"/>
                              <a:gd name="T28" fmla="+- 0 7086 6928"/>
                              <a:gd name="T29" fmla="*/ T28 w 161"/>
                              <a:gd name="T30" fmla="+- 0 -4862 -4897"/>
                              <a:gd name="T31" fmla="*/ -4862 h 174"/>
                              <a:gd name="T32" fmla="+- 0 7085 6928"/>
                              <a:gd name="T33" fmla="*/ T32 w 161"/>
                              <a:gd name="T34" fmla="+- 0 -4858 -4897"/>
                              <a:gd name="T35" fmla="*/ -4858 h 174"/>
                              <a:gd name="T36" fmla="+- 0 7082 6928"/>
                              <a:gd name="T37" fmla="*/ T36 w 161"/>
                              <a:gd name="T38" fmla="+- 0 -4854 -4897"/>
                              <a:gd name="T39" fmla="*/ -4854 h 174"/>
                              <a:gd name="T40" fmla="+- 0 7079 6928"/>
                              <a:gd name="T41" fmla="*/ T40 w 161"/>
                              <a:gd name="T42" fmla="+- 0 -4851 -4897"/>
                              <a:gd name="T43" fmla="*/ -4851 h 174"/>
                              <a:gd name="T44" fmla="+- 0 7076 6928"/>
                              <a:gd name="T45" fmla="*/ T44 w 161"/>
                              <a:gd name="T46" fmla="+- 0 -4849 -4897"/>
                              <a:gd name="T47" fmla="*/ -4849 h 174"/>
                              <a:gd name="T48" fmla="+- 0 7072 6928"/>
                              <a:gd name="T49" fmla="*/ T48 w 161"/>
                              <a:gd name="T50" fmla="+- 0 -4846 -4897"/>
                              <a:gd name="T51" fmla="*/ -4846 h 174"/>
                              <a:gd name="T52" fmla="+- 0 7068 6928"/>
                              <a:gd name="T53" fmla="*/ T52 w 161"/>
                              <a:gd name="T54" fmla="+- 0 -4844 -4897"/>
                              <a:gd name="T55" fmla="*/ -4844 h 174"/>
                              <a:gd name="T56" fmla="+- 0 7064 6928"/>
                              <a:gd name="T57" fmla="*/ T56 w 161"/>
                              <a:gd name="T58" fmla="+- 0 -4843 -4897"/>
                              <a:gd name="T59" fmla="*/ -4843 h 174"/>
                              <a:gd name="T60" fmla="+- 0 7059 6928"/>
                              <a:gd name="T61" fmla="*/ T60 w 161"/>
                              <a:gd name="T62" fmla="+- 0 -4843 -4897"/>
                              <a:gd name="T63" fmla="*/ -4843 h 174"/>
                              <a:gd name="T64" fmla="+- 0 7054 6928"/>
                              <a:gd name="T65" fmla="*/ T64 w 161"/>
                              <a:gd name="T66" fmla="+- 0 -4843 -4897"/>
                              <a:gd name="T67" fmla="*/ -4843 h 174"/>
                              <a:gd name="T68" fmla="+- 0 7050 6928"/>
                              <a:gd name="T69" fmla="*/ T68 w 161"/>
                              <a:gd name="T70" fmla="+- 0 -4844 -4897"/>
                              <a:gd name="T71" fmla="*/ -4844 h 174"/>
                              <a:gd name="T72" fmla="+- 0 7046 6928"/>
                              <a:gd name="T73" fmla="*/ T72 w 161"/>
                              <a:gd name="T74" fmla="+- 0 -4846 -4897"/>
                              <a:gd name="T75" fmla="*/ -4846 h 174"/>
                              <a:gd name="T76" fmla="+- 0 7042 6928"/>
                              <a:gd name="T77" fmla="*/ T76 w 161"/>
                              <a:gd name="T78" fmla="+- 0 -4848 -4897"/>
                              <a:gd name="T79" fmla="*/ -4848 h 174"/>
                              <a:gd name="T80" fmla="+- 0 7039 6928"/>
                              <a:gd name="T81" fmla="*/ T80 w 161"/>
                              <a:gd name="T82" fmla="+- 0 -4851 -4897"/>
                              <a:gd name="T83" fmla="*/ -4851 h 174"/>
                              <a:gd name="T84" fmla="+- 0 7035 6928"/>
                              <a:gd name="T85" fmla="*/ T84 w 161"/>
                              <a:gd name="T86" fmla="+- 0 -4854 -4897"/>
                              <a:gd name="T87" fmla="*/ -4854 h 174"/>
                              <a:gd name="T88" fmla="+- 0 6928 6928"/>
                              <a:gd name="T89" fmla="*/ T88 w 161"/>
                              <a:gd name="T90" fmla="+- 0 -4897 -4897"/>
                              <a:gd name="T91" fmla="*/ -4897 h 174"/>
                              <a:gd name="T92" fmla="+- 0 7056 6928"/>
                              <a:gd name="T93" fmla="*/ T92 w 161"/>
                              <a:gd name="T94" fmla="+- 0 -4723 -4897"/>
                              <a:gd name="T95" fmla="*/ -4723 h 1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61" h="174">
                                <a:moveTo>
                                  <a:pt x="154" y="5"/>
                                </a:moveTo>
                                <a:lnTo>
                                  <a:pt x="156" y="9"/>
                                </a:lnTo>
                                <a:lnTo>
                                  <a:pt x="158" y="13"/>
                                </a:lnTo>
                                <a:lnTo>
                                  <a:pt x="159" y="17"/>
                                </a:lnTo>
                                <a:lnTo>
                                  <a:pt x="160" y="21"/>
                                </a:lnTo>
                                <a:lnTo>
                                  <a:pt x="160" y="26"/>
                                </a:lnTo>
                                <a:lnTo>
                                  <a:pt x="160" y="30"/>
                                </a:lnTo>
                                <a:lnTo>
                                  <a:pt x="158" y="35"/>
                                </a:lnTo>
                                <a:lnTo>
                                  <a:pt x="157" y="39"/>
                                </a:lnTo>
                                <a:lnTo>
                                  <a:pt x="154" y="43"/>
                                </a:lnTo>
                                <a:lnTo>
                                  <a:pt x="151" y="46"/>
                                </a:lnTo>
                                <a:lnTo>
                                  <a:pt x="148" y="48"/>
                                </a:lnTo>
                                <a:lnTo>
                                  <a:pt x="144" y="51"/>
                                </a:lnTo>
                                <a:lnTo>
                                  <a:pt x="140" y="53"/>
                                </a:lnTo>
                                <a:lnTo>
                                  <a:pt x="136" y="54"/>
                                </a:lnTo>
                                <a:lnTo>
                                  <a:pt x="131" y="54"/>
                                </a:lnTo>
                                <a:lnTo>
                                  <a:pt x="126" y="54"/>
                                </a:lnTo>
                                <a:lnTo>
                                  <a:pt x="122" y="53"/>
                                </a:lnTo>
                                <a:lnTo>
                                  <a:pt x="118" y="51"/>
                                </a:lnTo>
                                <a:lnTo>
                                  <a:pt x="114" y="49"/>
                                </a:lnTo>
                                <a:lnTo>
                                  <a:pt x="111" y="46"/>
                                </a:lnTo>
                                <a:lnTo>
                                  <a:pt x="107" y="43"/>
                                </a:lnTo>
                                <a:moveTo>
                                  <a:pt x="0" y="0"/>
                                </a:moveTo>
                                <a:lnTo>
                                  <a:pt x="128" y="174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014154" name="Freeform 714"/>
                        <wps:cNvSpPr>
                          <a:spLocks/>
                        </wps:cNvSpPr>
                        <wps:spPr bwMode="auto">
                          <a:xfrm>
                            <a:off x="6820" y="-4892"/>
                            <a:ext cx="55" cy="46"/>
                          </a:xfrm>
                          <a:custGeom>
                            <a:avLst/>
                            <a:gdLst>
                              <a:gd name="T0" fmla="+- 0 6852 6820"/>
                              <a:gd name="T1" fmla="*/ T0 w 55"/>
                              <a:gd name="T2" fmla="+- 0 -4891 -4891"/>
                              <a:gd name="T3" fmla="*/ -4891 h 46"/>
                              <a:gd name="T4" fmla="+- 0 6848 6820"/>
                              <a:gd name="T5" fmla="*/ T4 w 55"/>
                              <a:gd name="T6" fmla="+- 0 -4891 -4891"/>
                              <a:gd name="T7" fmla="*/ -4891 h 46"/>
                              <a:gd name="T8" fmla="+- 0 6844 6820"/>
                              <a:gd name="T9" fmla="*/ T8 w 55"/>
                              <a:gd name="T10" fmla="+- 0 -4891 -4891"/>
                              <a:gd name="T11" fmla="*/ -4891 h 46"/>
                              <a:gd name="T12" fmla="+- 0 6820 6820"/>
                              <a:gd name="T13" fmla="*/ T12 w 55"/>
                              <a:gd name="T14" fmla="+- 0 -4862 -4891"/>
                              <a:gd name="T15" fmla="*/ -4862 h 46"/>
                              <a:gd name="T16" fmla="+- 0 6820 6820"/>
                              <a:gd name="T17" fmla="*/ T16 w 55"/>
                              <a:gd name="T18" fmla="+- 0 -4857 -4891"/>
                              <a:gd name="T19" fmla="*/ -4857 h 46"/>
                              <a:gd name="T20" fmla="+- 0 6821 6820"/>
                              <a:gd name="T21" fmla="*/ T20 w 55"/>
                              <a:gd name="T22" fmla="+- 0 -4853 -4891"/>
                              <a:gd name="T23" fmla="*/ -4853 h 46"/>
                              <a:gd name="T24" fmla="+- 0 6823 6820"/>
                              <a:gd name="T25" fmla="*/ T24 w 55"/>
                              <a:gd name="T26" fmla="+- 0 -4849 -4891"/>
                              <a:gd name="T27" fmla="*/ -4849 h 46"/>
                              <a:gd name="T28" fmla="+- 0 6825 6820"/>
                              <a:gd name="T29" fmla="*/ T28 w 55"/>
                              <a:gd name="T30" fmla="+- 0 -4845 -4891"/>
                              <a:gd name="T31" fmla="*/ -4845 h 46"/>
                              <a:gd name="T32" fmla="+- 0 6850 6820"/>
                              <a:gd name="T33" fmla="*/ T32 w 55"/>
                              <a:gd name="T34" fmla="+- 0 -4861 -4891"/>
                              <a:gd name="T35" fmla="*/ -4861 h 46"/>
                              <a:gd name="T36" fmla="+- 0 6875 6820"/>
                              <a:gd name="T37" fmla="*/ T36 w 55"/>
                              <a:gd name="T38" fmla="+- 0 -4878 -4891"/>
                              <a:gd name="T39" fmla="*/ -4878 h 46"/>
                              <a:gd name="T40" fmla="+- 0 6872 6820"/>
                              <a:gd name="T41" fmla="*/ T40 w 55"/>
                              <a:gd name="T42" fmla="+- 0 -4881 -4891"/>
                              <a:gd name="T43" fmla="*/ -4881 h 46"/>
                              <a:gd name="T44" fmla="+- 0 6869 6820"/>
                              <a:gd name="T45" fmla="*/ T44 w 55"/>
                              <a:gd name="T46" fmla="+- 0 -4885 -4891"/>
                              <a:gd name="T47" fmla="*/ -4885 h 46"/>
                              <a:gd name="T48" fmla="+- 0 6865 6820"/>
                              <a:gd name="T49" fmla="*/ T48 w 55"/>
                              <a:gd name="T50" fmla="+- 0 -4887 -4891"/>
                              <a:gd name="T51" fmla="*/ -4887 h 46"/>
                              <a:gd name="T52" fmla="+- 0 6861 6820"/>
                              <a:gd name="T53" fmla="*/ T52 w 55"/>
                              <a:gd name="T54" fmla="+- 0 -4889 -4891"/>
                              <a:gd name="T55" fmla="*/ -4889 h 46"/>
                              <a:gd name="T56" fmla="+- 0 6857 6820"/>
                              <a:gd name="T57" fmla="*/ T56 w 55"/>
                              <a:gd name="T58" fmla="+- 0 -4890 -4891"/>
                              <a:gd name="T59" fmla="*/ -4890 h 46"/>
                              <a:gd name="T60" fmla="+- 0 6852 6820"/>
                              <a:gd name="T61" fmla="*/ T60 w 55"/>
                              <a:gd name="T62" fmla="+- 0 -4891 -4891"/>
                              <a:gd name="T63" fmla="*/ -4891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5" h="46">
                                <a:moveTo>
                                  <a:pt x="32" y="0"/>
                                </a:moveTo>
                                <a:lnTo>
                                  <a:pt x="28" y="0"/>
                                </a:lnTo>
                                <a:lnTo>
                                  <a:pt x="24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34"/>
                                </a:lnTo>
                                <a:lnTo>
                                  <a:pt x="1" y="38"/>
                                </a:lnTo>
                                <a:lnTo>
                                  <a:pt x="3" y="42"/>
                                </a:lnTo>
                                <a:lnTo>
                                  <a:pt x="5" y="46"/>
                                </a:lnTo>
                                <a:lnTo>
                                  <a:pt x="30" y="30"/>
                                </a:lnTo>
                                <a:lnTo>
                                  <a:pt x="55" y="13"/>
                                </a:lnTo>
                                <a:lnTo>
                                  <a:pt x="52" y="10"/>
                                </a:lnTo>
                                <a:lnTo>
                                  <a:pt x="49" y="6"/>
                                </a:lnTo>
                                <a:lnTo>
                                  <a:pt x="45" y="4"/>
                                </a:lnTo>
                                <a:lnTo>
                                  <a:pt x="41" y="2"/>
                                </a:lnTo>
                                <a:lnTo>
                                  <a:pt x="37" y="1"/>
                                </a:lnTo>
                                <a:lnTo>
                                  <a:pt x="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2350666" name="Freeform 713"/>
                        <wps:cNvSpPr>
                          <a:spLocks/>
                        </wps:cNvSpPr>
                        <wps:spPr bwMode="auto">
                          <a:xfrm>
                            <a:off x="6828" y="-4883"/>
                            <a:ext cx="55" cy="46"/>
                          </a:xfrm>
                          <a:custGeom>
                            <a:avLst/>
                            <a:gdLst>
                              <a:gd name="T0" fmla="+- 0 6834 6829"/>
                              <a:gd name="T1" fmla="*/ T0 w 55"/>
                              <a:gd name="T2" fmla="+- 0 -4837 -4882"/>
                              <a:gd name="T3" fmla="*/ -4837 h 46"/>
                              <a:gd name="T4" fmla="+- 0 6832 6829"/>
                              <a:gd name="T5" fmla="*/ T4 w 55"/>
                              <a:gd name="T6" fmla="+- 0 -4840 -4882"/>
                              <a:gd name="T7" fmla="*/ -4840 h 46"/>
                              <a:gd name="T8" fmla="+- 0 6830 6829"/>
                              <a:gd name="T9" fmla="*/ T8 w 55"/>
                              <a:gd name="T10" fmla="+- 0 -4844 -4882"/>
                              <a:gd name="T11" fmla="*/ -4844 h 46"/>
                              <a:gd name="T12" fmla="+- 0 6829 6829"/>
                              <a:gd name="T13" fmla="*/ T12 w 55"/>
                              <a:gd name="T14" fmla="+- 0 -4849 -4882"/>
                              <a:gd name="T15" fmla="*/ -4849 h 46"/>
                              <a:gd name="T16" fmla="+- 0 6829 6829"/>
                              <a:gd name="T17" fmla="*/ T16 w 55"/>
                              <a:gd name="T18" fmla="+- 0 -4853 -4882"/>
                              <a:gd name="T19" fmla="*/ -4853 h 46"/>
                              <a:gd name="T20" fmla="+- 0 6829 6829"/>
                              <a:gd name="T21" fmla="*/ T20 w 55"/>
                              <a:gd name="T22" fmla="+- 0 -4857 -4882"/>
                              <a:gd name="T23" fmla="*/ -4857 h 46"/>
                              <a:gd name="T24" fmla="+- 0 6857 6829"/>
                              <a:gd name="T25" fmla="*/ T24 w 55"/>
                              <a:gd name="T26" fmla="+- 0 -4882 -4882"/>
                              <a:gd name="T27" fmla="*/ -4882 h 46"/>
                              <a:gd name="T28" fmla="+- 0 6861 6829"/>
                              <a:gd name="T29" fmla="*/ T28 w 55"/>
                              <a:gd name="T30" fmla="+- 0 -4882 -4882"/>
                              <a:gd name="T31" fmla="*/ -4882 h 46"/>
                              <a:gd name="T32" fmla="+- 0 6866 6829"/>
                              <a:gd name="T33" fmla="*/ T32 w 55"/>
                              <a:gd name="T34" fmla="+- 0 -4881 -4882"/>
                              <a:gd name="T35" fmla="*/ -4881 h 46"/>
                              <a:gd name="T36" fmla="+- 0 6870 6829"/>
                              <a:gd name="T37" fmla="*/ T36 w 55"/>
                              <a:gd name="T38" fmla="+- 0 -4880 -4882"/>
                              <a:gd name="T39" fmla="*/ -4880 h 46"/>
                              <a:gd name="T40" fmla="+- 0 6874 6829"/>
                              <a:gd name="T41" fmla="*/ T40 w 55"/>
                              <a:gd name="T42" fmla="+- 0 -4878 -4882"/>
                              <a:gd name="T43" fmla="*/ -4878 h 46"/>
                              <a:gd name="T44" fmla="+- 0 6878 6829"/>
                              <a:gd name="T45" fmla="*/ T44 w 55"/>
                              <a:gd name="T46" fmla="+- 0 -4876 -4882"/>
                              <a:gd name="T47" fmla="*/ -4876 h 46"/>
                              <a:gd name="T48" fmla="+- 0 6881 6829"/>
                              <a:gd name="T49" fmla="*/ T48 w 55"/>
                              <a:gd name="T50" fmla="+- 0 -4873 -4882"/>
                              <a:gd name="T51" fmla="*/ -4873 h 46"/>
                              <a:gd name="T52" fmla="+- 0 6884 6829"/>
                              <a:gd name="T53" fmla="*/ T52 w 55"/>
                              <a:gd name="T54" fmla="+- 0 -4869 -4882"/>
                              <a:gd name="T55" fmla="*/ -4869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5" h="46">
                                <a:moveTo>
                                  <a:pt x="5" y="45"/>
                                </a:moveTo>
                                <a:lnTo>
                                  <a:pt x="3" y="42"/>
                                </a:lnTo>
                                <a:lnTo>
                                  <a:pt x="1" y="38"/>
                                </a:lnTo>
                                <a:lnTo>
                                  <a:pt x="0" y="33"/>
                                </a:lnTo>
                                <a:lnTo>
                                  <a:pt x="0" y="29"/>
                                </a:lnTo>
                                <a:lnTo>
                                  <a:pt x="0" y="25"/>
                                </a:lnTo>
                                <a:lnTo>
                                  <a:pt x="28" y="0"/>
                                </a:lnTo>
                                <a:lnTo>
                                  <a:pt x="32" y="0"/>
                                </a:lnTo>
                                <a:lnTo>
                                  <a:pt x="37" y="1"/>
                                </a:lnTo>
                                <a:lnTo>
                                  <a:pt x="41" y="2"/>
                                </a:lnTo>
                                <a:lnTo>
                                  <a:pt x="45" y="4"/>
                                </a:lnTo>
                                <a:lnTo>
                                  <a:pt x="49" y="6"/>
                                </a:lnTo>
                                <a:lnTo>
                                  <a:pt x="52" y="9"/>
                                </a:lnTo>
                                <a:lnTo>
                                  <a:pt x="55" y="13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7572508" name="Freeform 712"/>
                        <wps:cNvSpPr>
                          <a:spLocks/>
                        </wps:cNvSpPr>
                        <wps:spPr bwMode="auto">
                          <a:xfrm>
                            <a:off x="6824" y="-4879"/>
                            <a:ext cx="101" cy="110"/>
                          </a:xfrm>
                          <a:custGeom>
                            <a:avLst/>
                            <a:gdLst>
                              <a:gd name="T0" fmla="+- 0 6875 6825"/>
                              <a:gd name="T1" fmla="*/ T0 w 101"/>
                              <a:gd name="T2" fmla="+- 0 -4878 -4878"/>
                              <a:gd name="T3" fmla="*/ -4878 h 110"/>
                              <a:gd name="T4" fmla="+- 0 6850 6825"/>
                              <a:gd name="T5" fmla="*/ T4 w 101"/>
                              <a:gd name="T6" fmla="+- 0 -4861 -4878"/>
                              <a:gd name="T7" fmla="*/ -4861 h 110"/>
                              <a:gd name="T8" fmla="+- 0 6825 6825"/>
                              <a:gd name="T9" fmla="*/ T8 w 101"/>
                              <a:gd name="T10" fmla="+- 0 -4845 -4878"/>
                              <a:gd name="T11" fmla="*/ -4845 h 110"/>
                              <a:gd name="T12" fmla="+- 0 6875 6825"/>
                              <a:gd name="T13" fmla="*/ T12 w 101"/>
                              <a:gd name="T14" fmla="+- 0 -4769 -4878"/>
                              <a:gd name="T15" fmla="*/ -4769 h 110"/>
                              <a:gd name="T16" fmla="+- 0 6900 6825"/>
                              <a:gd name="T17" fmla="*/ T16 w 101"/>
                              <a:gd name="T18" fmla="+- 0 -4785 -4878"/>
                              <a:gd name="T19" fmla="*/ -4785 h 110"/>
                              <a:gd name="T20" fmla="+- 0 6925 6825"/>
                              <a:gd name="T21" fmla="*/ T20 w 101"/>
                              <a:gd name="T22" fmla="+- 0 -4802 -4878"/>
                              <a:gd name="T23" fmla="*/ -4802 h 110"/>
                              <a:gd name="T24" fmla="+- 0 6875 6825"/>
                              <a:gd name="T25" fmla="*/ T24 w 101"/>
                              <a:gd name="T26" fmla="+- 0 -4878 -4878"/>
                              <a:gd name="T27" fmla="*/ -4878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01" h="110">
                                <a:moveTo>
                                  <a:pt x="50" y="0"/>
                                </a:moveTo>
                                <a:lnTo>
                                  <a:pt x="25" y="17"/>
                                </a:lnTo>
                                <a:lnTo>
                                  <a:pt x="0" y="33"/>
                                </a:lnTo>
                                <a:lnTo>
                                  <a:pt x="50" y="109"/>
                                </a:lnTo>
                                <a:lnTo>
                                  <a:pt x="75" y="93"/>
                                </a:lnTo>
                                <a:lnTo>
                                  <a:pt x="100" y="76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768753" name="Freeform 711"/>
                        <wps:cNvSpPr>
                          <a:spLocks/>
                        </wps:cNvSpPr>
                        <wps:spPr bwMode="auto">
                          <a:xfrm>
                            <a:off x="6833" y="-4870"/>
                            <a:ext cx="101" cy="110"/>
                          </a:xfrm>
                          <a:custGeom>
                            <a:avLst/>
                            <a:gdLst>
                              <a:gd name="T0" fmla="+- 0 6884 6834"/>
                              <a:gd name="T1" fmla="*/ T0 w 101"/>
                              <a:gd name="T2" fmla="+- 0 -4869 -4869"/>
                              <a:gd name="T3" fmla="*/ -4869 h 110"/>
                              <a:gd name="T4" fmla="+- 0 6859 6834"/>
                              <a:gd name="T5" fmla="*/ T4 w 101"/>
                              <a:gd name="T6" fmla="+- 0 -4853 -4869"/>
                              <a:gd name="T7" fmla="*/ -4853 h 110"/>
                              <a:gd name="T8" fmla="+- 0 6834 6834"/>
                              <a:gd name="T9" fmla="*/ T8 w 101"/>
                              <a:gd name="T10" fmla="+- 0 -4837 -4869"/>
                              <a:gd name="T11" fmla="*/ -4837 h 110"/>
                              <a:gd name="T12" fmla="+- 0 6884 6834"/>
                              <a:gd name="T13" fmla="*/ T12 w 101"/>
                              <a:gd name="T14" fmla="+- 0 -4760 -4869"/>
                              <a:gd name="T15" fmla="*/ -4760 h 110"/>
                              <a:gd name="T16" fmla="+- 0 6909 6834"/>
                              <a:gd name="T17" fmla="*/ T16 w 101"/>
                              <a:gd name="T18" fmla="+- 0 -4776 -4869"/>
                              <a:gd name="T19" fmla="*/ -4776 h 110"/>
                              <a:gd name="T20" fmla="+- 0 6934 6834"/>
                              <a:gd name="T21" fmla="*/ T20 w 101"/>
                              <a:gd name="T22" fmla="+- 0 -4793 -4869"/>
                              <a:gd name="T23" fmla="*/ -4793 h 110"/>
                              <a:gd name="T24" fmla="+- 0 6884 6834"/>
                              <a:gd name="T25" fmla="*/ T24 w 101"/>
                              <a:gd name="T26" fmla="+- 0 -4869 -4869"/>
                              <a:gd name="T27" fmla="*/ -4869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01" h="110">
                                <a:moveTo>
                                  <a:pt x="50" y="0"/>
                                </a:moveTo>
                                <a:lnTo>
                                  <a:pt x="25" y="16"/>
                                </a:lnTo>
                                <a:lnTo>
                                  <a:pt x="0" y="32"/>
                                </a:lnTo>
                                <a:lnTo>
                                  <a:pt x="50" y="109"/>
                                </a:lnTo>
                                <a:lnTo>
                                  <a:pt x="75" y="93"/>
                                </a:lnTo>
                                <a:lnTo>
                                  <a:pt x="100" y="76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9718340" name="Freeform 710"/>
                        <wps:cNvSpPr>
                          <a:spLocks/>
                        </wps:cNvSpPr>
                        <wps:spPr bwMode="auto">
                          <a:xfrm>
                            <a:off x="6874" y="-4802"/>
                            <a:ext cx="55" cy="47"/>
                          </a:xfrm>
                          <a:custGeom>
                            <a:avLst/>
                            <a:gdLst>
                              <a:gd name="T0" fmla="+- 0 6925 6875"/>
                              <a:gd name="T1" fmla="*/ T0 w 55"/>
                              <a:gd name="T2" fmla="+- 0 -4802 -4802"/>
                              <a:gd name="T3" fmla="*/ -4802 h 47"/>
                              <a:gd name="T4" fmla="+- 0 6900 6875"/>
                              <a:gd name="T5" fmla="*/ T4 w 55"/>
                              <a:gd name="T6" fmla="+- 0 -4785 -4802"/>
                              <a:gd name="T7" fmla="*/ -4785 h 47"/>
                              <a:gd name="T8" fmla="+- 0 6875 6875"/>
                              <a:gd name="T9" fmla="*/ T8 w 55"/>
                              <a:gd name="T10" fmla="+- 0 -4769 -4802"/>
                              <a:gd name="T11" fmla="*/ -4769 h 47"/>
                              <a:gd name="T12" fmla="+- 0 6878 6875"/>
                              <a:gd name="T13" fmla="*/ T12 w 55"/>
                              <a:gd name="T14" fmla="+- 0 -4766 -4802"/>
                              <a:gd name="T15" fmla="*/ -4766 h 47"/>
                              <a:gd name="T16" fmla="+- 0 6897 6875"/>
                              <a:gd name="T17" fmla="*/ T16 w 55"/>
                              <a:gd name="T18" fmla="+- 0 -4756 -4802"/>
                              <a:gd name="T19" fmla="*/ -4756 h 47"/>
                              <a:gd name="T20" fmla="+- 0 6902 6875"/>
                              <a:gd name="T21" fmla="*/ T20 w 55"/>
                              <a:gd name="T22" fmla="+- 0 -4756 -4802"/>
                              <a:gd name="T23" fmla="*/ -4756 h 47"/>
                              <a:gd name="T24" fmla="+- 0 6930 6875"/>
                              <a:gd name="T25" fmla="*/ T24 w 55"/>
                              <a:gd name="T26" fmla="+- 0 -4785 -4802"/>
                              <a:gd name="T27" fmla="*/ -4785 h 47"/>
                              <a:gd name="T28" fmla="+- 0 6930 6875"/>
                              <a:gd name="T29" fmla="*/ T28 w 55"/>
                              <a:gd name="T30" fmla="+- 0 -4789 -4802"/>
                              <a:gd name="T31" fmla="*/ -4789 h 47"/>
                              <a:gd name="T32" fmla="+- 0 6929 6875"/>
                              <a:gd name="T33" fmla="*/ T32 w 55"/>
                              <a:gd name="T34" fmla="+- 0 -4794 -4802"/>
                              <a:gd name="T35" fmla="*/ -4794 h 47"/>
                              <a:gd name="T36" fmla="+- 0 6927 6875"/>
                              <a:gd name="T37" fmla="*/ T36 w 55"/>
                              <a:gd name="T38" fmla="+- 0 -4798 -4802"/>
                              <a:gd name="T39" fmla="*/ -4798 h 47"/>
                              <a:gd name="T40" fmla="+- 0 6925 6875"/>
                              <a:gd name="T41" fmla="*/ T40 w 55"/>
                              <a:gd name="T42" fmla="+- 0 -4802 -4802"/>
                              <a:gd name="T43" fmla="*/ -4802 h 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5" h="47">
                                <a:moveTo>
                                  <a:pt x="50" y="0"/>
                                </a:moveTo>
                                <a:lnTo>
                                  <a:pt x="25" y="17"/>
                                </a:lnTo>
                                <a:lnTo>
                                  <a:pt x="0" y="33"/>
                                </a:lnTo>
                                <a:lnTo>
                                  <a:pt x="3" y="36"/>
                                </a:lnTo>
                                <a:lnTo>
                                  <a:pt x="22" y="46"/>
                                </a:lnTo>
                                <a:lnTo>
                                  <a:pt x="27" y="46"/>
                                </a:lnTo>
                                <a:lnTo>
                                  <a:pt x="55" y="17"/>
                                </a:lnTo>
                                <a:lnTo>
                                  <a:pt x="55" y="13"/>
                                </a:lnTo>
                                <a:lnTo>
                                  <a:pt x="54" y="8"/>
                                </a:lnTo>
                                <a:lnTo>
                                  <a:pt x="52" y="4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3856241" name="AutoShape 709"/>
                        <wps:cNvSpPr>
                          <a:spLocks/>
                        </wps:cNvSpPr>
                        <wps:spPr bwMode="auto">
                          <a:xfrm>
                            <a:off x="6796" y="-6733"/>
                            <a:ext cx="1899" cy="3225"/>
                          </a:xfrm>
                          <a:custGeom>
                            <a:avLst/>
                            <a:gdLst>
                              <a:gd name="T0" fmla="+- 0 6934 6797"/>
                              <a:gd name="T1" fmla="*/ T0 w 1899"/>
                              <a:gd name="T2" fmla="+- 0 -4793 -6733"/>
                              <a:gd name="T3" fmla="*/ -4793 h 3225"/>
                              <a:gd name="T4" fmla="+- 0 6936 6797"/>
                              <a:gd name="T5" fmla="*/ T4 w 1899"/>
                              <a:gd name="T6" fmla="+- 0 -4789 -6733"/>
                              <a:gd name="T7" fmla="*/ -4789 h 3225"/>
                              <a:gd name="T8" fmla="+- 0 6937 6797"/>
                              <a:gd name="T9" fmla="*/ T8 w 1899"/>
                              <a:gd name="T10" fmla="+- 0 -4785 -6733"/>
                              <a:gd name="T11" fmla="*/ -4785 h 3225"/>
                              <a:gd name="T12" fmla="+- 0 6938 6797"/>
                              <a:gd name="T13" fmla="*/ T12 w 1899"/>
                              <a:gd name="T14" fmla="+- 0 -4781 -6733"/>
                              <a:gd name="T15" fmla="*/ -4781 h 3225"/>
                              <a:gd name="T16" fmla="+- 0 6938 6797"/>
                              <a:gd name="T17" fmla="*/ T16 w 1899"/>
                              <a:gd name="T18" fmla="+- 0 -4776 -6733"/>
                              <a:gd name="T19" fmla="*/ -4776 h 3225"/>
                              <a:gd name="T20" fmla="+- 0 6938 6797"/>
                              <a:gd name="T21" fmla="*/ T20 w 1899"/>
                              <a:gd name="T22" fmla="+- 0 -4771 -6733"/>
                              <a:gd name="T23" fmla="*/ -4771 h 3225"/>
                              <a:gd name="T24" fmla="+- 0 6937 6797"/>
                              <a:gd name="T25" fmla="*/ T24 w 1899"/>
                              <a:gd name="T26" fmla="+- 0 -4768 -6733"/>
                              <a:gd name="T27" fmla="*/ -4768 h 3225"/>
                              <a:gd name="T28" fmla="+- 0 6935 6797"/>
                              <a:gd name="T29" fmla="*/ T28 w 1899"/>
                              <a:gd name="T30" fmla="+- 0 -4763 -6733"/>
                              <a:gd name="T31" fmla="*/ -4763 h 3225"/>
                              <a:gd name="T32" fmla="+- 0 6933 6797"/>
                              <a:gd name="T33" fmla="*/ T32 w 1899"/>
                              <a:gd name="T34" fmla="+- 0 -4759 -6733"/>
                              <a:gd name="T35" fmla="*/ -4759 h 3225"/>
                              <a:gd name="T36" fmla="+- 0 6930 6797"/>
                              <a:gd name="T37" fmla="*/ T36 w 1899"/>
                              <a:gd name="T38" fmla="+- 0 -4756 -6733"/>
                              <a:gd name="T39" fmla="*/ -4756 h 3225"/>
                              <a:gd name="T40" fmla="+- 0 6927 6797"/>
                              <a:gd name="T41" fmla="*/ T40 w 1899"/>
                              <a:gd name="T42" fmla="+- 0 -4753 -6733"/>
                              <a:gd name="T43" fmla="*/ -4753 h 3225"/>
                              <a:gd name="T44" fmla="+- 0 6923 6797"/>
                              <a:gd name="T45" fmla="*/ T44 w 1899"/>
                              <a:gd name="T46" fmla="+- 0 -4750 -6733"/>
                              <a:gd name="T47" fmla="*/ -4750 h 3225"/>
                              <a:gd name="T48" fmla="+- 0 6919 6797"/>
                              <a:gd name="T49" fmla="*/ T48 w 1899"/>
                              <a:gd name="T50" fmla="+- 0 -4749 -6733"/>
                              <a:gd name="T51" fmla="*/ -4749 h 3225"/>
                              <a:gd name="T52" fmla="+- 0 6915 6797"/>
                              <a:gd name="T53" fmla="*/ T52 w 1899"/>
                              <a:gd name="T54" fmla="+- 0 -4748 -6733"/>
                              <a:gd name="T55" fmla="*/ -4748 h 3225"/>
                              <a:gd name="T56" fmla="+- 0 6910 6797"/>
                              <a:gd name="T57" fmla="*/ T56 w 1899"/>
                              <a:gd name="T58" fmla="+- 0 -4747 -6733"/>
                              <a:gd name="T59" fmla="*/ -4747 h 3225"/>
                              <a:gd name="T60" fmla="+- 0 6906 6797"/>
                              <a:gd name="T61" fmla="*/ T60 w 1899"/>
                              <a:gd name="T62" fmla="+- 0 -4747 -6733"/>
                              <a:gd name="T63" fmla="*/ -4747 h 3225"/>
                              <a:gd name="T64" fmla="+- 0 6902 6797"/>
                              <a:gd name="T65" fmla="*/ T64 w 1899"/>
                              <a:gd name="T66" fmla="+- 0 -4748 -6733"/>
                              <a:gd name="T67" fmla="*/ -4748 h 3225"/>
                              <a:gd name="T68" fmla="+- 0 6897 6797"/>
                              <a:gd name="T69" fmla="*/ T68 w 1899"/>
                              <a:gd name="T70" fmla="+- 0 -4749 -6733"/>
                              <a:gd name="T71" fmla="*/ -4749 h 3225"/>
                              <a:gd name="T72" fmla="+- 0 6894 6797"/>
                              <a:gd name="T73" fmla="*/ T72 w 1899"/>
                              <a:gd name="T74" fmla="+- 0 -4751 -6733"/>
                              <a:gd name="T75" fmla="*/ -4751 h 3225"/>
                              <a:gd name="T76" fmla="+- 0 6890 6797"/>
                              <a:gd name="T77" fmla="*/ T76 w 1899"/>
                              <a:gd name="T78" fmla="+- 0 -4753 -6733"/>
                              <a:gd name="T79" fmla="*/ -4753 h 3225"/>
                              <a:gd name="T80" fmla="+- 0 6887 6797"/>
                              <a:gd name="T81" fmla="*/ T80 w 1899"/>
                              <a:gd name="T82" fmla="+- 0 -4757 -6733"/>
                              <a:gd name="T83" fmla="*/ -4757 h 3225"/>
                              <a:gd name="T84" fmla="+- 0 6884 6797"/>
                              <a:gd name="T85" fmla="*/ T84 w 1899"/>
                              <a:gd name="T86" fmla="+- 0 -4760 -6733"/>
                              <a:gd name="T87" fmla="*/ -4760 h 3225"/>
                              <a:gd name="T88" fmla="+- 0 6797 6797"/>
                              <a:gd name="T89" fmla="*/ T88 w 1899"/>
                              <a:gd name="T90" fmla="+- 0 -4823 -6733"/>
                              <a:gd name="T91" fmla="*/ -4823 h 3225"/>
                              <a:gd name="T92" fmla="+- 0 6901 6797"/>
                              <a:gd name="T93" fmla="*/ T92 w 1899"/>
                              <a:gd name="T94" fmla="+- 0 -4638 -6733"/>
                              <a:gd name="T95" fmla="*/ -4638 h 3225"/>
                              <a:gd name="T96" fmla="+- 0 8581 6797"/>
                              <a:gd name="T97" fmla="*/ T96 w 1899"/>
                              <a:gd name="T98" fmla="+- 0 -4633 -6733"/>
                              <a:gd name="T99" fmla="*/ -4633 h 3225"/>
                              <a:gd name="T100" fmla="+- 0 8581 6797"/>
                              <a:gd name="T101" fmla="*/ T100 w 1899"/>
                              <a:gd name="T102" fmla="+- 0 -4740 -6733"/>
                              <a:gd name="T103" fmla="*/ -4740 h 3225"/>
                              <a:gd name="T104" fmla="+- 0 8581 6797"/>
                              <a:gd name="T105" fmla="*/ T104 w 1899"/>
                              <a:gd name="T106" fmla="+- 0 -4740 -6733"/>
                              <a:gd name="T107" fmla="*/ -4740 h 3225"/>
                              <a:gd name="T108" fmla="+- 0 8696 6797"/>
                              <a:gd name="T109" fmla="*/ T108 w 1899"/>
                              <a:gd name="T110" fmla="+- 0 -4801 -6733"/>
                              <a:gd name="T111" fmla="*/ -4801 h 3225"/>
                              <a:gd name="T112" fmla="+- 0 8462 6797"/>
                              <a:gd name="T113" fmla="*/ T112 w 1899"/>
                              <a:gd name="T114" fmla="+- 0 -4801 -6733"/>
                              <a:gd name="T115" fmla="*/ -4801 h 3225"/>
                              <a:gd name="T116" fmla="+- 0 8581 6797"/>
                              <a:gd name="T117" fmla="*/ T116 w 1899"/>
                              <a:gd name="T118" fmla="+- 0 -4845 -6733"/>
                              <a:gd name="T119" fmla="*/ -4845 h 3225"/>
                              <a:gd name="T120" fmla="+- 0 8581 6797"/>
                              <a:gd name="T121" fmla="*/ T120 w 1899"/>
                              <a:gd name="T122" fmla="+- 0 -4845 -6733"/>
                              <a:gd name="T123" fmla="*/ -4845 h 3225"/>
                              <a:gd name="T124" fmla="+- 0 8581 6797"/>
                              <a:gd name="T125" fmla="*/ T124 w 1899"/>
                              <a:gd name="T126" fmla="+- 0 -6733 -6733"/>
                              <a:gd name="T127" fmla="*/ -6733 h 3225"/>
                              <a:gd name="T128" fmla="+- 0 8489 6797"/>
                              <a:gd name="T129" fmla="*/ T128 w 1899"/>
                              <a:gd name="T130" fmla="+- 0 -3579 -6733"/>
                              <a:gd name="T131" fmla="*/ -3579 h 3225"/>
                              <a:gd name="T132" fmla="+- 0 8496 6797"/>
                              <a:gd name="T133" fmla="*/ T132 w 1899"/>
                              <a:gd name="T134" fmla="+- 0 -3540 -6733"/>
                              <a:gd name="T135" fmla="*/ -3540 h 3225"/>
                              <a:gd name="T136" fmla="+- 0 8485 6797"/>
                              <a:gd name="T137" fmla="*/ T136 w 1899"/>
                              <a:gd name="T138" fmla="+- 0 -3540 -6733"/>
                              <a:gd name="T139" fmla="*/ -3540 h 3225"/>
                              <a:gd name="T140" fmla="+- 0 8489 6797"/>
                              <a:gd name="T141" fmla="*/ T140 w 1899"/>
                              <a:gd name="T142" fmla="+- 0 -3579 -6733"/>
                              <a:gd name="T143" fmla="*/ -3579 h 3225"/>
                              <a:gd name="T144" fmla="+- 0 8490 6797"/>
                              <a:gd name="T145" fmla="*/ T144 w 1899"/>
                              <a:gd name="T146" fmla="+- 0 -3540 -6733"/>
                              <a:gd name="T147" fmla="*/ -3540 h 3225"/>
                              <a:gd name="T148" fmla="+- 0 8489 6797"/>
                              <a:gd name="T149" fmla="*/ T148 w 1899"/>
                              <a:gd name="T150" fmla="+- 0 -3508 -6733"/>
                              <a:gd name="T151" fmla="*/ -3508 h 3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899" h="3225">
                                <a:moveTo>
                                  <a:pt x="137" y="1940"/>
                                </a:moveTo>
                                <a:lnTo>
                                  <a:pt x="139" y="1944"/>
                                </a:lnTo>
                                <a:lnTo>
                                  <a:pt x="140" y="1948"/>
                                </a:lnTo>
                                <a:lnTo>
                                  <a:pt x="141" y="1952"/>
                                </a:lnTo>
                                <a:lnTo>
                                  <a:pt x="141" y="1957"/>
                                </a:lnTo>
                                <a:lnTo>
                                  <a:pt x="141" y="1962"/>
                                </a:lnTo>
                                <a:lnTo>
                                  <a:pt x="140" y="1965"/>
                                </a:lnTo>
                                <a:lnTo>
                                  <a:pt x="138" y="1970"/>
                                </a:lnTo>
                                <a:lnTo>
                                  <a:pt x="136" y="1974"/>
                                </a:lnTo>
                                <a:lnTo>
                                  <a:pt x="133" y="1977"/>
                                </a:lnTo>
                                <a:lnTo>
                                  <a:pt x="130" y="1980"/>
                                </a:lnTo>
                                <a:lnTo>
                                  <a:pt x="126" y="1983"/>
                                </a:lnTo>
                                <a:lnTo>
                                  <a:pt x="122" y="1984"/>
                                </a:lnTo>
                                <a:lnTo>
                                  <a:pt x="118" y="1985"/>
                                </a:lnTo>
                                <a:lnTo>
                                  <a:pt x="113" y="1986"/>
                                </a:lnTo>
                                <a:lnTo>
                                  <a:pt x="109" y="1986"/>
                                </a:lnTo>
                                <a:lnTo>
                                  <a:pt x="105" y="1985"/>
                                </a:lnTo>
                                <a:lnTo>
                                  <a:pt x="100" y="1984"/>
                                </a:lnTo>
                                <a:lnTo>
                                  <a:pt x="97" y="1982"/>
                                </a:lnTo>
                                <a:lnTo>
                                  <a:pt x="93" y="1980"/>
                                </a:lnTo>
                                <a:lnTo>
                                  <a:pt x="90" y="1976"/>
                                </a:lnTo>
                                <a:lnTo>
                                  <a:pt x="87" y="1973"/>
                                </a:lnTo>
                                <a:moveTo>
                                  <a:pt x="0" y="1910"/>
                                </a:moveTo>
                                <a:lnTo>
                                  <a:pt x="104" y="2095"/>
                                </a:lnTo>
                                <a:moveTo>
                                  <a:pt x="1784" y="2100"/>
                                </a:moveTo>
                                <a:lnTo>
                                  <a:pt x="1784" y="1993"/>
                                </a:lnTo>
                                <a:moveTo>
                                  <a:pt x="1784" y="1993"/>
                                </a:moveTo>
                                <a:lnTo>
                                  <a:pt x="1899" y="1932"/>
                                </a:lnTo>
                                <a:lnTo>
                                  <a:pt x="1665" y="1932"/>
                                </a:lnTo>
                                <a:lnTo>
                                  <a:pt x="1784" y="1888"/>
                                </a:lnTo>
                                <a:moveTo>
                                  <a:pt x="1784" y="1888"/>
                                </a:moveTo>
                                <a:lnTo>
                                  <a:pt x="1784" y="0"/>
                                </a:lnTo>
                                <a:moveTo>
                                  <a:pt x="1692" y="3154"/>
                                </a:moveTo>
                                <a:lnTo>
                                  <a:pt x="1699" y="3193"/>
                                </a:lnTo>
                                <a:lnTo>
                                  <a:pt x="1688" y="3193"/>
                                </a:lnTo>
                                <a:lnTo>
                                  <a:pt x="1692" y="3154"/>
                                </a:lnTo>
                                <a:close/>
                                <a:moveTo>
                                  <a:pt x="1693" y="3193"/>
                                </a:moveTo>
                                <a:lnTo>
                                  <a:pt x="1692" y="322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6069017" name="Freeform 708"/>
                        <wps:cNvSpPr>
                          <a:spLocks/>
                        </wps:cNvSpPr>
                        <wps:spPr bwMode="auto">
                          <a:xfrm>
                            <a:off x="8475" y="-3589"/>
                            <a:ext cx="12" cy="40"/>
                          </a:xfrm>
                          <a:custGeom>
                            <a:avLst/>
                            <a:gdLst>
                              <a:gd name="T0" fmla="+- 0 8480 8476"/>
                              <a:gd name="T1" fmla="*/ T0 w 12"/>
                              <a:gd name="T2" fmla="+- 0 -3588 -3588"/>
                              <a:gd name="T3" fmla="*/ -3588 h 40"/>
                              <a:gd name="T4" fmla="+- 0 8476 8476"/>
                              <a:gd name="T5" fmla="*/ T4 w 12"/>
                              <a:gd name="T6" fmla="+- 0 -3549 -3588"/>
                              <a:gd name="T7" fmla="*/ -3549 h 40"/>
                              <a:gd name="T8" fmla="+- 0 8487 8476"/>
                              <a:gd name="T9" fmla="*/ T8 w 12"/>
                              <a:gd name="T10" fmla="+- 0 -3549 -3588"/>
                              <a:gd name="T11" fmla="*/ -3549 h 40"/>
                              <a:gd name="T12" fmla="+- 0 8480 8476"/>
                              <a:gd name="T13" fmla="*/ T12 w 12"/>
                              <a:gd name="T14" fmla="+- 0 -3588 -3588"/>
                              <a:gd name="T15" fmla="*/ -3588 h 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40">
                                <a:moveTo>
                                  <a:pt x="4" y="0"/>
                                </a:moveTo>
                                <a:lnTo>
                                  <a:pt x="0" y="39"/>
                                </a:lnTo>
                                <a:lnTo>
                                  <a:pt x="11" y="39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5104517" name="AutoShape 707"/>
                        <wps:cNvSpPr>
                          <a:spLocks/>
                        </wps:cNvSpPr>
                        <wps:spPr bwMode="auto">
                          <a:xfrm>
                            <a:off x="8431" y="-3596"/>
                            <a:ext cx="150" cy="56"/>
                          </a:xfrm>
                          <a:custGeom>
                            <a:avLst/>
                            <a:gdLst>
                              <a:gd name="T0" fmla="+- 0 8489 8432"/>
                              <a:gd name="T1" fmla="*/ T0 w 150"/>
                              <a:gd name="T2" fmla="+- 0 -3579 -3595"/>
                              <a:gd name="T3" fmla="*/ -3579 h 56"/>
                              <a:gd name="T4" fmla="+- 0 8485 8432"/>
                              <a:gd name="T5" fmla="*/ T4 w 150"/>
                              <a:gd name="T6" fmla="+- 0 -3540 -3595"/>
                              <a:gd name="T7" fmla="*/ -3540 h 56"/>
                              <a:gd name="T8" fmla="+- 0 8496 8432"/>
                              <a:gd name="T9" fmla="*/ T8 w 150"/>
                              <a:gd name="T10" fmla="+- 0 -3540 -3595"/>
                              <a:gd name="T11" fmla="*/ -3540 h 56"/>
                              <a:gd name="T12" fmla="+- 0 8489 8432"/>
                              <a:gd name="T13" fmla="*/ T12 w 150"/>
                              <a:gd name="T14" fmla="+- 0 -3579 -3595"/>
                              <a:gd name="T15" fmla="*/ -3579 h 56"/>
                              <a:gd name="T16" fmla="+- 0 8485 8432"/>
                              <a:gd name="T17" fmla="*/ T16 w 150"/>
                              <a:gd name="T18" fmla="+- 0 -3540 -3595"/>
                              <a:gd name="T19" fmla="*/ -3540 h 56"/>
                              <a:gd name="T20" fmla="+- 0 8496 8432"/>
                              <a:gd name="T21" fmla="*/ T20 w 150"/>
                              <a:gd name="T22" fmla="+- 0 -3540 -3595"/>
                              <a:gd name="T23" fmla="*/ -3540 h 56"/>
                              <a:gd name="T24" fmla="+- 0 8485 8432"/>
                              <a:gd name="T25" fmla="*/ T24 w 150"/>
                              <a:gd name="T26" fmla="+- 0 -3540 -3595"/>
                              <a:gd name="T27" fmla="*/ -3540 h 56"/>
                              <a:gd name="T28" fmla="+- 0 8485 8432"/>
                              <a:gd name="T29" fmla="*/ T28 w 150"/>
                              <a:gd name="T30" fmla="+- 0 -3540 -3595"/>
                              <a:gd name="T31" fmla="*/ -3540 h 56"/>
                              <a:gd name="T32" fmla="+- 0 8432 8432"/>
                              <a:gd name="T33" fmla="*/ T32 w 150"/>
                              <a:gd name="T34" fmla="+- 0 -3595 -3595"/>
                              <a:gd name="T35" fmla="*/ -3595 h 56"/>
                              <a:gd name="T36" fmla="+- 0 8581 8432"/>
                              <a:gd name="T37" fmla="*/ T36 w 150"/>
                              <a:gd name="T38" fmla="+- 0 -3595 -3595"/>
                              <a:gd name="T39" fmla="*/ -3595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50" h="56">
                                <a:moveTo>
                                  <a:pt x="57" y="16"/>
                                </a:moveTo>
                                <a:lnTo>
                                  <a:pt x="53" y="55"/>
                                </a:lnTo>
                                <a:lnTo>
                                  <a:pt x="64" y="55"/>
                                </a:lnTo>
                                <a:lnTo>
                                  <a:pt x="57" y="16"/>
                                </a:lnTo>
                                <a:close/>
                                <a:moveTo>
                                  <a:pt x="53" y="55"/>
                                </a:moveTo>
                                <a:lnTo>
                                  <a:pt x="64" y="55"/>
                                </a:lnTo>
                                <a:lnTo>
                                  <a:pt x="53" y="55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49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6468757" name="Freeform 706"/>
                        <wps:cNvSpPr>
                          <a:spLocks/>
                        </wps:cNvSpPr>
                        <wps:spPr bwMode="auto">
                          <a:xfrm>
                            <a:off x="8502" y="-3602"/>
                            <a:ext cx="69" cy="67"/>
                          </a:xfrm>
                          <a:custGeom>
                            <a:avLst/>
                            <a:gdLst>
                              <a:gd name="T0" fmla="+- 0 8570 8502"/>
                              <a:gd name="T1" fmla="*/ T0 w 69"/>
                              <a:gd name="T2" fmla="+- 0 -3537 -3602"/>
                              <a:gd name="T3" fmla="*/ -3537 h 67"/>
                              <a:gd name="T4" fmla="+- 0 8565 8502"/>
                              <a:gd name="T5" fmla="*/ T4 w 69"/>
                              <a:gd name="T6" fmla="+- 0 -3539 -3602"/>
                              <a:gd name="T7" fmla="*/ -3539 h 67"/>
                              <a:gd name="T8" fmla="+- 0 8562 8502"/>
                              <a:gd name="T9" fmla="*/ T8 w 69"/>
                              <a:gd name="T10" fmla="+- 0 -3545 -3602"/>
                              <a:gd name="T11" fmla="*/ -3545 h 67"/>
                              <a:gd name="T12" fmla="+- 0 8550 8502"/>
                              <a:gd name="T13" fmla="*/ T12 w 69"/>
                              <a:gd name="T14" fmla="+- 0 -3572 -3602"/>
                              <a:gd name="T15" fmla="*/ -3572 h 67"/>
                              <a:gd name="T16" fmla="+- 0 8550 8502"/>
                              <a:gd name="T17" fmla="*/ T16 w 69"/>
                              <a:gd name="T18" fmla="+- 0 -3561 -3602"/>
                              <a:gd name="T19" fmla="*/ -3561 h 67"/>
                              <a:gd name="T20" fmla="+- 0 8528 8502"/>
                              <a:gd name="T21" fmla="*/ T20 w 69"/>
                              <a:gd name="T22" fmla="+- 0 -3561 -3602"/>
                              <a:gd name="T23" fmla="*/ -3561 h 67"/>
                              <a:gd name="T24" fmla="+- 0 8539 8502"/>
                              <a:gd name="T25" fmla="*/ T24 w 69"/>
                              <a:gd name="T26" fmla="+- 0 -3587 -3602"/>
                              <a:gd name="T27" fmla="*/ -3587 h 67"/>
                              <a:gd name="T28" fmla="+- 0 8550 8502"/>
                              <a:gd name="T29" fmla="*/ T28 w 69"/>
                              <a:gd name="T30" fmla="+- 0 -3561 -3602"/>
                              <a:gd name="T31" fmla="*/ -3561 h 67"/>
                              <a:gd name="T32" fmla="+- 0 8550 8502"/>
                              <a:gd name="T33" fmla="*/ T32 w 69"/>
                              <a:gd name="T34" fmla="+- 0 -3572 -3602"/>
                              <a:gd name="T35" fmla="*/ -3572 h 67"/>
                              <a:gd name="T36" fmla="+- 0 8537 8502"/>
                              <a:gd name="T37" fmla="*/ T36 w 69"/>
                              <a:gd name="T38" fmla="+- 0 -3602 -3602"/>
                              <a:gd name="T39" fmla="*/ -3602 h 67"/>
                              <a:gd name="T40" fmla="+- 0 8536 8502"/>
                              <a:gd name="T41" fmla="*/ T40 w 69"/>
                              <a:gd name="T42" fmla="+- 0 -3602 -3602"/>
                              <a:gd name="T43" fmla="*/ -3602 h 67"/>
                              <a:gd name="T44" fmla="+- 0 8513 8502"/>
                              <a:gd name="T45" fmla="*/ T44 w 69"/>
                              <a:gd name="T46" fmla="+- 0 -3548 -3602"/>
                              <a:gd name="T47" fmla="*/ -3548 h 67"/>
                              <a:gd name="T48" fmla="+- 0 8509 8502"/>
                              <a:gd name="T49" fmla="*/ T48 w 69"/>
                              <a:gd name="T50" fmla="+- 0 -3541 -3602"/>
                              <a:gd name="T51" fmla="*/ -3541 h 67"/>
                              <a:gd name="T52" fmla="+- 0 8508 8502"/>
                              <a:gd name="T53" fmla="*/ T52 w 69"/>
                              <a:gd name="T54" fmla="+- 0 -3540 -3602"/>
                              <a:gd name="T55" fmla="*/ -3540 h 67"/>
                              <a:gd name="T56" fmla="+- 0 8502 8502"/>
                              <a:gd name="T57" fmla="*/ T56 w 69"/>
                              <a:gd name="T58" fmla="+- 0 -3537 -3602"/>
                              <a:gd name="T59" fmla="*/ -3537 h 67"/>
                              <a:gd name="T60" fmla="+- 0 8502 8502"/>
                              <a:gd name="T61" fmla="*/ T60 w 69"/>
                              <a:gd name="T62" fmla="+- 0 -3536 -3602"/>
                              <a:gd name="T63" fmla="*/ -3536 h 67"/>
                              <a:gd name="T64" fmla="+- 0 8528 8502"/>
                              <a:gd name="T65" fmla="*/ T64 w 69"/>
                              <a:gd name="T66" fmla="+- 0 -3536 -3602"/>
                              <a:gd name="T67" fmla="*/ -3536 h 67"/>
                              <a:gd name="T68" fmla="+- 0 8528 8502"/>
                              <a:gd name="T69" fmla="*/ T68 w 69"/>
                              <a:gd name="T70" fmla="+- 0 -3537 -3602"/>
                              <a:gd name="T71" fmla="*/ -3537 h 67"/>
                              <a:gd name="T72" fmla="+- 0 8522 8502"/>
                              <a:gd name="T73" fmla="*/ T72 w 69"/>
                              <a:gd name="T74" fmla="+- 0 -3539 -3602"/>
                              <a:gd name="T75" fmla="*/ -3539 h 67"/>
                              <a:gd name="T76" fmla="+- 0 8521 8502"/>
                              <a:gd name="T77" fmla="*/ T76 w 69"/>
                              <a:gd name="T78" fmla="+- 0 -3541 -3602"/>
                              <a:gd name="T79" fmla="*/ -3541 h 67"/>
                              <a:gd name="T80" fmla="+- 0 8523 8502"/>
                              <a:gd name="T81" fmla="*/ T80 w 69"/>
                              <a:gd name="T82" fmla="+- 0 -3548 -3602"/>
                              <a:gd name="T83" fmla="*/ -3548 h 67"/>
                              <a:gd name="T84" fmla="+- 0 8527 8502"/>
                              <a:gd name="T85" fmla="*/ T84 w 69"/>
                              <a:gd name="T86" fmla="+- 0 -3557 -3602"/>
                              <a:gd name="T87" fmla="*/ -3557 h 67"/>
                              <a:gd name="T88" fmla="+- 0 8552 8502"/>
                              <a:gd name="T89" fmla="*/ T88 w 69"/>
                              <a:gd name="T90" fmla="+- 0 -3557 -3602"/>
                              <a:gd name="T91" fmla="*/ -3557 h 67"/>
                              <a:gd name="T92" fmla="+- 0 8556 8502"/>
                              <a:gd name="T93" fmla="*/ T92 w 69"/>
                              <a:gd name="T94" fmla="+- 0 -3547 -3602"/>
                              <a:gd name="T95" fmla="*/ -3547 h 67"/>
                              <a:gd name="T96" fmla="+- 0 8558 8502"/>
                              <a:gd name="T97" fmla="*/ T96 w 69"/>
                              <a:gd name="T98" fmla="+- 0 -3542 -3602"/>
                              <a:gd name="T99" fmla="*/ -3542 h 67"/>
                              <a:gd name="T100" fmla="+- 0 8556 8502"/>
                              <a:gd name="T101" fmla="*/ T100 w 69"/>
                              <a:gd name="T102" fmla="+- 0 -3539 -3602"/>
                              <a:gd name="T103" fmla="*/ -3539 h 67"/>
                              <a:gd name="T104" fmla="+- 0 8550 8502"/>
                              <a:gd name="T105" fmla="*/ T104 w 69"/>
                              <a:gd name="T106" fmla="+- 0 -3537 -3602"/>
                              <a:gd name="T107" fmla="*/ -3537 h 67"/>
                              <a:gd name="T108" fmla="+- 0 8550 8502"/>
                              <a:gd name="T109" fmla="*/ T108 w 69"/>
                              <a:gd name="T110" fmla="+- 0 -3536 -3602"/>
                              <a:gd name="T111" fmla="*/ -3536 h 67"/>
                              <a:gd name="T112" fmla="+- 0 8570 8502"/>
                              <a:gd name="T113" fmla="*/ T112 w 69"/>
                              <a:gd name="T114" fmla="+- 0 -3536 -3602"/>
                              <a:gd name="T115" fmla="*/ -3536 h 67"/>
                              <a:gd name="T116" fmla="+- 0 8570 8502"/>
                              <a:gd name="T117" fmla="*/ T116 w 69"/>
                              <a:gd name="T118" fmla="+- 0 -3537 -3602"/>
                              <a:gd name="T119" fmla="*/ -3537 h 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69" h="67">
                                <a:moveTo>
                                  <a:pt x="68" y="65"/>
                                </a:moveTo>
                                <a:lnTo>
                                  <a:pt x="63" y="63"/>
                                </a:lnTo>
                                <a:lnTo>
                                  <a:pt x="60" y="57"/>
                                </a:lnTo>
                                <a:lnTo>
                                  <a:pt x="48" y="30"/>
                                </a:lnTo>
                                <a:lnTo>
                                  <a:pt x="48" y="41"/>
                                </a:lnTo>
                                <a:lnTo>
                                  <a:pt x="26" y="41"/>
                                </a:lnTo>
                                <a:lnTo>
                                  <a:pt x="37" y="15"/>
                                </a:lnTo>
                                <a:lnTo>
                                  <a:pt x="48" y="41"/>
                                </a:lnTo>
                                <a:lnTo>
                                  <a:pt x="48" y="30"/>
                                </a:lnTo>
                                <a:lnTo>
                                  <a:pt x="35" y="0"/>
                                </a:lnTo>
                                <a:lnTo>
                                  <a:pt x="34" y="0"/>
                                </a:lnTo>
                                <a:lnTo>
                                  <a:pt x="11" y="54"/>
                                </a:lnTo>
                                <a:lnTo>
                                  <a:pt x="7" y="61"/>
                                </a:lnTo>
                                <a:lnTo>
                                  <a:pt x="6" y="62"/>
                                </a:lnTo>
                                <a:lnTo>
                                  <a:pt x="0" y="65"/>
                                </a:lnTo>
                                <a:lnTo>
                                  <a:pt x="0" y="66"/>
                                </a:lnTo>
                                <a:lnTo>
                                  <a:pt x="26" y="66"/>
                                </a:lnTo>
                                <a:lnTo>
                                  <a:pt x="26" y="65"/>
                                </a:lnTo>
                                <a:lnTo>
                                  <a:pt x="20" y="63"/>
                                </a:lnTo>
                                <a:lnTo>
                                  <a:pt x="19" y="61"/>
                                </a:lnTo>
                                <a:lnTo>
                                  <a:pt x="21" y="54"/>
                                </a:lnTo>
                                <a:lnTo>
                                  <a:pt x="25" y="45"/>
                                </a:lnTo>
                                <a:lnTo>
                                  <a:pt x="50" y="45"/>
                                </a:lnTo>
                                <a:lnTo>
                                  <a:pt x="54" y="55"/>
                                </a:lnTo>
                                <a:lnTo>
                                  <a:pt x="56" y="60"/>
                                </a:lnTo>
                                <a:lnTo>
                                  <a:pt x="54" y="63"/>
                                </a:lnTo>
                                <a:lnTo>
                                  <a:pt x="48" y="65"/>
                                </a:lnTo>
                                <a:lnTo>
                                  <a:pt x="48" y="66"/>
                                </a:lnTo>
                                <a:lnTo>
                                  <a:pt x="68" y="66"/>
                                </a:lnTo>
                                <a:lnTo>
                                  <a:pt x="68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0579568" name="AutoShape 705"/>
                        <wps:cNvSpPr>
                          <a:spLocks/>
                        </wps:cNvSpPr>
                        <wps:spPr bwMode="auto">
                          <a:xfrm>
                            <a:off x="4954" y="-6733"/>
                            <a:ext cx="3627" cy="5298"/>
                          </a:xfrm>
                          <a:custGeom>
                            <a:avLst/>
                            <a:gdLst>
                              <a:gd name="T0" fmla="+- 0 8581 4954"/>
                              <a:gd name="T1" fmla="*/ T0 w 3627"/>
                              <a:gd name="T2" fmla="+- 0 -1435 -6733"/>
                              <a:gd name="T3" fmla="*/ -1435 h 5298"/>
                              <a:gd name="T4" fmla="+- 0 8581 4954"/>
                              <a:gd name="T5" fmla="*/ T4 w 3627"/>
                              <a:gd name="T6" fmla="+- 0 -4633 -6733"/>
                              <a:gd name="T7" fmla="*/ -4633 h 5298"/>
                              <a:gd name="T8" fmla="+- 0 8581 4954"/>
                              <a:gd name="T9" fmla="*/ T8 w 3627"/>
                              <a:gd name="T10" fmla="+- 0 -1435 -6733"/>
                              <a:gd name="T11" fmla="*/ -1435 h 5298"/>
                              <a:gd name="T12" fmla="+- 0 4954 4954"/>
                              <a:gd name="T13" fmla="*/ T12 w 3627"/>
                              <a:gd name="T14" fmla="+- 0 -1435 -6733"/>
                              <a:gd name="T15" fmla="*/ -1435 h 5298"/>
                              <a:gd name="T16" fmla="+- 0 6520 4954"/>
                              <a:gd name="T17" fmla="*/ T16 w 3627"/>
                              <a:gd name="T18" fmla="+- 0 -6733 -6733"/>
                              <a:gd name="T19" fmla="*/ -6733 h 5298"/>
                              <a:gd name="T20" fmla="+- 0 4954 4954"/>
                              <a:gd name="T21" fmla="*/ T20 w 3627"/>
                              <a:gd name="T22" fmla="+- 0 -6733 -6733"/>
                              <a:gd name="T23" fmla="*/ -6733 h 52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627" h="5298">
                                <a:moveTo>
                                  <a:pt x="3627" y="5298"/>
                                </a:moveTo>
                                <a:lnTo>
                                  <a:pt x="3627" y="2100"/>
                                </a:lnTo>
                                <a:moveTo>
                                  <a:pt x="3627" y="5298"/>
                                </a:moveTo>
                                <a:lnTo>
                                  <a:pt x="0" y="5298"/>
                                </a:lnTo>
                                <a:moveTo>
                                  <a:pt x="156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8557900" name="Freeform 704"/>
                        <wps:cNvSpPr>
                          <a:spLocks/>
                        </wps:cNvSpPr>
                        <wps:spPr bwMode="auto">
                          <a:xfrm>
                            <a:off x="7747" y="-1445"/>
                            <a:ext cx="60" cy="30"/>
                          </a:xfrm>
                          <a:custGeom>
                            <a:avLst/>
                            <a:gdLst>
                              <a:gd name="T0" fmla="+- 0 7807 7748"/>
                              <a:gd name="T1" fmla="*/ T0 w 60"/>
                              <a:gd name="T2" fmla="+- 0 -1444 -1444"/>
                              <a:gd name="T3" fmla="*/ -1444 h 30"/>
                              <a:gd name="T4" fmla="+- 0 7777 7748"/>
                              <a:gd name="T5" fmla="*/ T4 w 60"/>
                              <a:gd name="T6" fmla="+- 0 -1444 -1444"/>
                              <a:gd name="T7" fmla="*/ -1444 h 30"/>
                              <a:gd name="T8" fmla="+- 0 7748 7748"/>
                              <a:gd name="T9" fmla="*/ T8 w 60"/>
                              <a:gd name="T10" fmla="+- 0 -1444 -1444"/>
                              <a:gd name="T11" fmla="*/ -1444 h 30"/>
                              <a:gd name="T12" fmla="+- 0 7748 7748"/>
                              <a:gd name="T13" fmla="*/ T12 w 60"/>
                              <a:gd name="T14" fmla="+- 0 -1440 -1444"/>
                              <a:gd name="T15" fmla="*/ -1440 h 30"/>
                              <a:gd name="T16" fmla="+- 0 7775 7748"/>
                              <a:gd name="T17" fmla="*/ T16 w 60"/>
                              <a:gd name="T18" fmla="+- 0 -1414 -1444"/>
                              <a:gd name="T19" fmla="*/ -1414 h 30"/>
                              <a:gd name="T20" fmla="+- 0 7779 7748"/>
                              <a:gd name="T21" fmla="*/ T20 w 60"/>
                              <a:gd name="T22" fmla="+- 0 -1414 -1444"/>
                              <a:gd name="T23" fmla="*/ -1414 h 30"/>
                              <a:gd name="T24" fmla="+- 0 7807 7748"/>
                              <a:gd name="T25" fmla="*/ T24 w 60"/>
                              <a:gd name="T26" fmla="+- 0 -1440 -1444"/>
                              <a:gd name="T27" fmla="*/ -1440 h 30"/>
                              <a:gd name="T28" fmla="+- 0 7807 7748"/>
                              <a:gd name="T29" fmla="*/ T28 w 60"/>
                              <a:gd name="T30" fmla="+- 0 -1444 -1444"/>
                              <a:gd name="T31" fmla="*/ -1444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59" y="0"/>
                                </a:moveTo>
                                <a:lnTo>
                                  <a:pt x="2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"/>
                                </a:lnTo>
                                <a:lnTo>
                                  <a:pt x="27" y="30"/>
                                </a:lnTo>
                                <a:lnTo>
                                  <a:pt x="31" y="30"/>
                                </a:lnTo>
                                <a:lnTo>
                                  <a:pt x="59" y="4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3376365" name="Freeform 703"/>
                        <wps:cNvSpPr>
                          <a:spLocks/>
                        </wps:cNvSpPr>
                        <wps:spPr bwMode="auto">
                          <a:xfrm>
                            <a:off x="7756" y="-1436"/>
                            <a:ext cx="60" cy="30"/>
                          </a:xfrm>
                          <a:custGeom>
                            <a:avLst/>
                            <a:gdLst>
                              <a:gd name="T0" fmla="+- 0 7816 7756"/>
                              <a:gd name="T1" fmla="*/ T0 w 60"/>
                              <a:gd name="T2" fmla="+- 0 -1435 -1435"/>
                              <a:gd name="T3" fmla="*/ -1435 h 30"/>
                              <a:gd name="T4" fmla="+- 0 7788 7756"/>
                              <a:gd name="T5" fmla="*/ T4 w 60"/>
                              <a:gd name="T6" fmla="+- 0 -1406 -1435"/>
                              <a:gd name="T7" fmla="*/ -1406 h 30"/>
                              <a:gd name="T8" fmla="+- 0 7784 7756"/>
                              <a:gd name="T9" fmla="*/ T8 w 60"/>
                              <a:gd name="T10" fmla="+- 0 -1406 -1435"/>
                              <a:gd name="T11" fmla="*/ -1406 h 30"/>
                              <a:gd name="T12" fmla="+- 0 7756 7756"/>
                              <a:gd name="T13" fmla="*/ T12 w 60"/>
                              <a:gd name="T14" fmla="+- 0 -1431 -1435"/>
                              <a:gd name="T15" fmla="*/ -1431 h 30"/>
                              <a:gd name="T16" fmla="+- 0 7756 7756"/>
                              <a:gd name="T17" fmla="*/ T16 w 60"/>
                              <a:gd name="T18" fmla="+- 0 -1435 -1435"/>
                              <a:gd name="T19" fmla="*/ -1435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60" y="0"/>
                                </a:moveTo>
                                <a:lnTo>
                                  <a:pt x="32" y="29"/>
                                </a:lnTo>
                                <a:lnTo>
                                  <a:pt x="28" y="29"/>
                                </a:ln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975868" name="Freeform 702"/>
                        <wps:cNvSpPr>
                          <a:spLocks/>
                        </wps:cNvSpPr>
                        <wps:spPr bwMode="auto">
                          <a:xfrm>
                            <a:off x="7747" y="-5309"/>
                            <a:ext cx="61" cy="3865"/>
                          </a:xfrm>
                          <a:custGeom>
                            <a:avLst/>
                            <a:gdLst>
                              <a:gd name="T0" fmla="+- 0 7807 7747"/>
                              <a:gd name="T1" fmla="*/ T0 w 61"/>
                              <a:gd name="T2" fmla="+- 0 -5309 -5309"/>
                              <a:gd name="T3" fmla="*/ -5309 h 3865"/>
                              <a:gd name="T4" fmla="+- 0 7747 7747"/>
                              <a:gd name="T5" fmla="*/ T4 w 61"/>
                              <a:gd name="T6" fmla="+- 0 -5309 -5309"/>
                              <a:gd name="T7" fmla="*/ -5309 h 3865"/>
                              <a:gd name="T8" fmla="+- 0 7748 7747"/>
                              <a:gd name="T9" fmla="*/ T8 w 61"/>
                              <a:gd name="T10" fmla="+- 0 -1444 -5309"/>
                              <a:gd name="T11" fmla="*/ -1444 h 3865"/>
                              <a:gd name="T12" fmla="+- 0 7807 7747"/>
                              <a:gd name="T13" fmla="*/ T12 w 61"/>
                              <a:gd name="T14" fmla="+- 0 -1444 -5309"/>
                              <a:gd name="T15" fmla="*/ -1444 h 3865"/>
                              <a:gd name="T16" fmla="+- 0 7807 7747"/>
                              <a:gd name="T17" fmla="*/ T16 w 61"/>
                              <a:gd name="T18" fmla="+- 0 -5309 -5309"/>
                              <a:gd name="T19" fmla="*/ -5309 h 38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1" h="3865"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3865"/>
                                </a:lnTo>
                                <a:lnTo>
                                  <a:pt x="60" y="3865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8615620" name="Freeform 701"/>
                        <wps:cNvSpPr>
                          <a:spLocks/>
                        </wps:cNvSpPr>
                        <wps:spPr bwMode="auto">
                          <a:xfrm>
                            <a:off x="7755" y="-5300"/>
                            <a:ext cx="61" cy="3865"/>
                          </a:xfrm>
                          <a:custGeom>
                            <a:avLst/>
                            <a:gdLst>
                              <a:gd name="T0" fmla="+- 0 7756 7756"/>
                              <a:gd name="T1" fmla="*/ T0 w 61"/>
                              <a:gd name="T2" fmla="+- 0 -1435 -5300"/>
                              <a:gd name="T3" fmla="*/ -1435 h 3865"/>
                              <a:gd name="T4" fmla="+- 0 7786 7756"/>
                              <a:gd name="T5" fmla="*/ T4 w 61"/>
                              <a:gd name="T6" fmla="+- 0 -1435 -5300"/>
                              <a:gd name="T7" fmla="*/ -1435 h 3865"/>
                              <a:gd name="T8" fmla="+- 0 7816 7756"/>
                              <a:gd name="T9" fmla="*/ T8 w 61"/>
                              <a:gd name="T10" fmla="+- 0 -1435 -5300"/>
                              <a:gd name="T11" fmla="*/ -1435 h 3865"/>
                              <a:gd name="T12" fmla="+- 0 7816 7756"/>
                              <a:gd name="T13" fmla="*/ T12 w 61"/>
                              <a:gd name="T14" fmla="+- 0 -5300 -5300"/>
                              <a:gd name="T15" fmla="*/ -5300 h 3865"/>
                              <a:gd name="T16" fmla="+- 0 7786 7756"/>
                              <a:gd name="T17" fmla="*/ T16 w 61"/>
                              <a:gd name="T18" fmla="+- 0 -5300 -5300"/>
                              <a:gd name="T19" fmla="*/ -5300 h 3865"/>
                              <a:gd name="T20" fmla="+- 0 7756 7756"/>
                              <a:gd name="T21" fmla="*/ T20 w 61"/>
                              <a:gd name="T22" fmla="+- 0 -5300 -5300"/>
                              <a:gd name="T23" fmla="*/ -5300 h 3865"/>
                              <a:gd name="T24" fmla="+- 0 7756 7756"/>
                              <a:gd name="T25" fmla="*/ T24 w 61"/>
                              <a:gd name="T26" fmla="+- 0 -1435 -5300"/>
                              <a:gd name="T27" fmla="*/ -1435 h 38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61" h="3865">
                                <a:moveTo>
                                  <a:pt x="0" y="3865"/>
                                </a:moveTo>
                                <a:lnTo>
                                  <a:pt x="30" y="3865"/>
                                </a:lnTo>
                                <a:lnTo>
                                  <a:pt x="60" y="3865"/>
                                </a:lnTo>
                                <a:lnTo>
                                  <a:pt x="60" y="0"/>
                                </a:ln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6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307702" name="Freeform 700"/>
                        <wps:cNvSpPr>
                          <a:spLocks/>
                        </wps:cNvSpPr>
                        <wps:spPr bwMode="auto">
                          <a:xfrm>
                            <a:off x="7747" y="-5339"/>
                            <a:ext cx="60" cy="30"/>
                          </a:xfrm>
                          <a:custGeom>
                            <a:avLst/>
                            <a:gdLst>
                              <a:gd name="T0" fmla="+- 0 7779 7747"/>
                              <a:gd name="T1" fmla="*/ T0 w 60"/>
                              <a:gd name="T2" fmla="+- 0 -5338 -5338"/>
                              <a:gd name="T3" fmla="*/ -5338 h 30"/>
                              <a:gd name="T4" fmla="+- 0 7775 7747"/>
                              <a:gd name="T5" fmla="*/ T4 w 60"/>
                              <a:gd name="T6" fmla="+- 0 -5338 -5338"/>
                              <a:gd name="T7" fmla="*/ -5338 h 30"/>
                              <a:gd name="T8" fmla="+- 0 7771 7747"/>
                              <a:gd name="T9" fmla="*/ T8 w 60"/>
                              <a:gd name="T10" fmla="+- 0 -5338 -5338"/>
                              <a:gd name="T11" fmla="*/ -5338 h 30"/>
                              <a:gd name="T12" fmla="+- 0 7747 7747"/>
                              <a:gd name="T13" fmla="*/ T12 w 60"/>
                              <a:gd name="T14" fmla="+- 0 -5309 -5338"/>
                              <a:gd name="T15" fmla="*/ -5309 h 30"/>
                              <a:gd name="T16" fmla="+- 0 7777 7747"/>
                              <a:gd name="T17" fmla="*/ T16 w 60"/>
                              <a:gd name="T18" fmla="+- 0 -5309 -5338"/>
                              <a:gd name="T19" fmla="*/ -5309 h 30"/>
                              <a:gd name="T20" fmla="+- 0 7807 7747"/>
                              <a:gd name="T21" fmla="*/ T20 w 60"/>
                              <a:gd name="T22" fmla="+- 0 -5309 -5338"/>
                              <a:gd name="T23" fmla="*/ -5309 h 30"/>
                              <a:gd name="T24" fmla="+- 0 7784 7747"/>
                              <a:gd name="T25" fmla="*/ T24 w 60"/>
                              <a:gd name="T26" fmla="+- 0 -5338 -5338"/>
                              <a:gd name="T27" fmla="*/ -5338 h 30"/>
                              <a:gd name="T28" fmla="+- 0 7779 7747"/>
                              <a:gd name="T29" fmla="*/ T28 w 60"/>
                              <a:gd name="T30" fmla="+- 0 -5338 -5338"/>
                              <a:gd name="T31" fmla="*/ -5338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32" y="0"/>
                                </a:moveTo>
                                <a:lnTo>
                                  <a:pt x="28" y="0"/>
                                </a:lnTo>
                                <a:lnTo>
                                  <a:pt x="24" y="0"/>
                                </a:lnTo>
                                <a:lnTo>
                                  <a:pt x="0" y="29"/>
                                </a:lnTo>
                                <a:lnTo>
                                  <a:pt x="30" y="29"/>
                                </a:lnTo>
                                <a:lnTo>
                                  <a:pt x="60" y="29"/>
                                </a:lnTo>
                                <a:lnTo>
                                  <a:pt x="37" y="0"/>
                                </a:lnTo>
                                <a:lnTo>
                                  <a:pt x="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769989" name="AutoShape 699"/>
                        <wps:cNvSpPr>
                          <a:spLocks/>
                        </wps:cNvSpPr>
                        <wps:spPr bwMode="auto">
                          <a:xfrm>
                            <a:off x="7755" y="-5359"/>
                            <a:ext cx="116" cy="3924"/>
                          </a:xfrm>
                          <a:custGeom>
                            <a:avLst/>
                            <a:gdLst>
                              <a:gd name="T0" fmla="+- 0 7756 7756"/>
                              <a:gd name="T1" fmla="*/ T0 w 116"/>
                              <a:gd name="T2" fmla="+- 0 -5300 -5359"/>
                              <a:gd name="T3" fmla="*/ -5300 h 3924"/>
                              <a:gd name="T4" fmla="+- 0 7756 7756"/>
                              <a:gd name="T5" fmla="*/ T4 w 116"/>
                              <a:gd name="T6" fmla="+- 0 -5304 -5359"/>
                              <a:gd name="T7" fmla="*/ -5304 h 3924"/>
                              <a:gd name="T8" fmla="+- 0 7757 7756"/>
                              <a:gd name="T9" fmla="*/ T8 w 116"/>
                              <a:gd name="T10" fmla="+- 0 -5309 -5359"/>
                              <a:gd name="T11" fmla="*/ -5309 h 3924"/>
                              <a:gd name="T12" fmla="+- 0 7759 7756"/>
                              <a:gd name="T13" fmla="*/ T12 w 116"/>
                              <a:gd name="T14" fmla="+- 0 -5313 -5359"/>
                              <a:gd name="T15" fmla="*/ -5313 h 3924"/>
                              <a:gd name="T16" fmla="+- 0 7761 7756"/>
                              <a:gd name="T17" fmla="*/ T16 w 116"/>
                              <a:gd name="T18" fmla="+- 0 -5317 -5359"/>
                              <a:gd name="T19" fmla="*/ -5317 h 3924"/>
                              <a:gd name="T20" fmla="+- 0 7764 7756"/>
                              <a:gd name="T21" fmla="*/ T20 w 116"/>
                              <a:gd name="T22" fmla="+- 0 -5320 -5359"/>
                              <a:gd name="T23" fmla="*/ -5320 h 3924"/>
                              <a:gd name="T24" fmla="+- 0 7767 7756"/>
                              <a:gd name="T25" fmla="*/ T24 w 116"/>
                              <a:gd name="T26" fmla="+- 0 -5323 -5359"/>
                              <a:gd name="T27" fmla="*/ -5323 h 3924"/>
                              <a:gd name="T28" fmla="+- 0 7771 7756"/>
                              <a:gd name="T29" fmla="*/ T28 w 116"/>
                              <a:gd name="T30" fmla="+- 0 -5326 -5359"/>
                              <a:gd name="T31" fmla="*/ -5326 h 3924"/>
                              <a:gd name="T32" fmla="+- 0 7775 7756"/>
                              <a:gd name="T33" fmla="*/ T32 w 116"/>
                              <a:gd name="T34" fmla="+- 0 -5328 -5359"/>
                              <a:gd name="T35" fmla="*/ -5328 h 3924"/>
                              <a:gd name="T36" fmla="+- 0 7779 7756"/>
                              <a:gd name="T37" fmla="*/ T36 w 116"/>
                              <a:gd name="T38" fmla="+- 0 -5329 -5359"/>
                              <a:gd name="T39" fmla="*/ -5329 h 3924"/>
                              <a:gd name="T40" fmla="+- 0 7784 7756"/>
                              <a:gd name="T41" fmla="*/ T40 w 116"/>
                              <a:gd name="T42" fmla="+- 0 -5330 -5359"/>
                              <a:gd name="T43" fmla="*/ -5330 h 3924"/>
                              <a:gd name="T44" fmla="+- 0 7788 7756"/>
                              <a:gd name="T45" fmla="*/ T44 w 116"/>
                              <a:gd name="T46" fmla="+- 0 -5330 -5359"/>
                              <a:gd name="T47" fmla="*/ -5330 h 3924"/>
                              <a:gd name="T48" fmla="+- 0 7793 7756"/>
                              <a:gd name="T49" fmla="*/ T48 w 116"/>
                              <a:gd name="T50" fmla="+- 0 -5329 -5359"/>
                              <a:gd name="T51" fmla="*/ -5329 h 3924"/>
                              <a:gd name="T52" fmla="+- 0 7797 7756"/>
                              <a:gd name="T53" fmla="*/ T52 w 116"/>
                              <a:gd name="T54" fmla="+- 0 -5328 -5359"/>
                              <a:gd name="T55" fmla="*/ -5328 h 3924"/>
                              <a:gd name="T56" fmla="+- 0 7801 7756"/>
                              <a:gd name="T57" fmla="*/ T56 w 116"/>
                              <a:gd name="T58" fmla="+- 0 -5326 -5359"/>
                              <a:gd name="T59" fmla="*/ -5326 h 3924"/>
                              <a:gd name="T60" fmla="+- 0 7804 7756"/>
                              <a:gd name="T61" fmla="*/ T60 w 116"/>
                              <a:gd name="T62" fmla="+- 0 -5323 -5359"/>
                              <a:gd name="T63" fmla="*/ -5323 h 3924"/>
                              <a:gd name="T64" fmla="+- 0 7808 7756"/>
                              <a:gd name="T65" fmla="*/ T64 w 116"/>
                              <a:gd name="T66" fmla="+- 0 -5320 -5359"/>
                              <a:gd name="T67" fmla="*/ -5320 h 3924"/>
                              <a:gd name="T68" fmla="+- 0 7811 7756"/>
                              <a:gd name="T69" fmla="*/ T68 w 116"/>
                              <a:gd name="T70" fmla="+- 0 -5317 -5359"/>
                              <a:gd name="T71" fmla="*/ -5317 h 3924"/>
                              <a:gd name="T72" fmla="+- 0 7813 7756"/>
                              <a:gd name="T73" fmla="*/ T72 w 116"/>
                              <a:gd name="T74" fmla="+- 0 -5313 -5359"/>
                              <a:gd name="T75" fmla="*/ -5313 h 3924"/>
                              <a:gd name="T76" fmla="+- 0 7814 7756"/>
                              <a:gd name="T77" fmla="*/ T76 w 116"/>
                              <a:gd name="T78" fmla="+- 0 -5309 -5359"/>
                              <a:gd name="T79" fmla="*/ -5309 h 3924"/>
                              <a:gd name="T80" fmla="+- 0 7815 7756"/>
                              <a:gd name="T81" fmla="*/ T80 w 116"/>
                              <a:gd name="T82" fmla="+- 0 -5304 -5359"/>
                              <a:gd name="T83" fmla="*/ -5304 h 3924"/>
                              <a:gd name="T84" fmla="+- 0 7816 7756"/>
                              <a:gd name="T85" fmla="*/ T84 w 116"/>
                              <a:gd name="T86" fmla="+- 0 -5300 -5359"/>
                              <a:gd name="T87" fmla="*/ -5300 h 3924"/>
                              <a:gd name="T88" fmla="+- 0 7871 7756"/>
                              <a:gd name="T89" fmla="*/ T88 w 116"/>
                              <a:gd name="T90" fmla="+- 0 -1435 -5359"/>
                              <a:gd name="T91" fmla="*/ -1435 h 3924"/>
                              <a:gd name="T92" fmla="+- 0 7871 7756"/>
                              <a:gd name="T93" fmla="*/ T92 w 116"/>
                              <a:gd name="T94" fmla="+- 0 -5359 -5359"/>
                              <a:gd name="T95" fmla="*/ -5359 h 39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16" h="3924">
                                <a:moveTo>
                                  <a:pt x="0" y="59"/>
                                </a:moveTo>
                                <a:lnTo>
                                  <a:pt x="0" y="55"/>
                                </a:lnTo>
                                <a:lnTo>
                                  <a:pt x="1" y="50"/>
                                </a:lnTo>
                                <a:lnTo>
                                  <a:pt x="3" y="46"/>
                                </a:lnTo>
                                <a:lnTo>
                                  <a:pt x="5" y="42"/>
                                </a:lnTo>
                                <a:lnTo>
                                  <a:pt x="8" y="39"/>
                                </a:lnTo>
                                <a:lnTo>
                                  <a:pt x="11" y="36"/>
                                </a:lnTo>
                                <a:lnTo>
                                  <a:pt x="15" y="33"/>
                                </a:lnTo>
                                <a:lnTo>
                                  <a:pt x="19" y="31"/>
                                </a:lnTo>
                                <a:lnTo>
                                  <a:pt x="23" y="30"/>
                                </a:lnTo>
                                <a:lnTo>
                                  <a:pt x="28" y="29"/>
                                </a:lnTo>
                                <a:lnTo>
                                  <a:pt x="32" y="29"/>
                                </a:lnTo>
                                <a:lnTo>
                                  <a:pt x="37" y="30"/>
                                </a:lnTo>
                                <a:lnTo>
                                  <a:pt x="41" y="31"/>
                                </a:lnTo>
                                <a:lnTo>
                                  <a:pt x="45" y="33"/>
                                </a:lnTo>
                                <a:lnTo>
                                  <a:pt x="48" y="36"/>
                                </a:lnTo>
                                <a:lnTo>
                                  <a:pt x="52" y="39"/>
                                </a:lnTo>
                                <a:lnTo>
                                  <a:pt x="55" y="42"/>
                                </a:lnTo>
                                <a:lnTo>
                                  <a:pt x="57" y="46"/>
                                </a:lnTo>
                                <a:lnTo>
                                  <a:pt x="58" y="50"/>
                                </a:lnTo>
                                <a:lnTo>
                                  <a:pt x="59" y="55"/>
                                </a:lnTo>
                                <a:lnTo>
                                  <a:pt x="60" y="59"/>
                                </a:lnTo>
                                <a:moveTo>
                                  <a:pt x="115" y="3924"/>
                                </a:moveTo>
                                <a:lnTo>
                                  <a:pt x="115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3221878" name="Freeform 698"/>
                        <wps:cNvSpPr>
                          <a:spLocks/>
                        </wps:cNvSpPr>
                        <wps:spPr bwMode="auto">
                          <a:xfrm>
                            <a:off x="7918" y="-1445"/>
                            <a:ext cx="60" cy="30"/>
                          </a:xfrm>
                          <a:custGeom>
                            <a:avLst/>
                            <a:gdLst>
                              <a:gd name="T0" fmla="+- 0 7978 7919"/>
                              <a:gd name="T1" fmla="*/ T0 w 60"/>
                              <a:gd name="T2" fmla="+- 0 -1444 -1444"/>
                              <a:gd name="T3" fmla="*/ -1444 h 30"/>
                              <a:gd name="T4" fmla="+- 0 7948 7919"/>
                              <a:gd name="T5" fmla="*/ T4 w 60"/>
                              <a:gd name="T6" fmla="+- 0 -1444 -1444"/>
                              <a:gd name="T7" fmla="*/ -1444 h 30"/>
                              <a:gd name="T8" fmla="+- 0 7919 7919"/>
                              <a:gd name="T9" fmla="*/ T8 w 60"/>
                              <a:gd name="T10" fmla="+- 0 -1444 -1444"/>
                              <a:gd name="T11" fmla="*/ -1444 h 30"/>
                              <a:gd name="T12" fmla="+- 0 7919 7919"/>
                              <a:gd name="T13" fmla="*/ T12 w 60"/>
                              <a:gd name="T14" fmla="+- 0 -1440 -1444"/>
                              <a:gd name="T15" fmla="*/ -1440 h 30"/>
                              <a:gd name="T16" fmla="+- 0 7946 7919"/>
                              <a:gd name="T17" fmla="*/ T16 w 60"/>
                              <a:gd name="T18" fmla="+- 0 -1414 -1444"/>
                              <a:gd name="T19" fmla="*/ -1414 h 30"/>
                              <a:gd name="T20" fmla="+- 0 7950 7919"/>
                              <a:gd name="T21" fmla="*/ T20 w 60"/>
                              <a:gd name="T22" fmla="+- 0 -1414 -1444"/>
                              <a:gd name="T23" fmla="*/ -1414 h 30"/>
                              <a:gd name="T24" fmla="+- 0 7977 7919"/>
                              <a:gd name="T25" fmla="*/ T24 w 60"/>
                              <a:gd name="T26" fmla="+- 0 -1440 -1444"/>
                              <a:gd name="T27" fmla="*/ -1440 h 30"/>
                              <a:gd name="T28" fmla="+- 0 7978 7919"/>
                              <a:gd name="T29" fmla="*/ T28 w 60"/>
                              <a:gd name="T30" fmla="+- 0 -1444 -1444"/>
                              <a:gd name="T31" fmla="*/ -1444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59" y="0"/>
                                </a:moveTo>
                                <a:lnTo>
                                  <a:pt x="2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"/>
                                </a:lnTo>
                                <a:lnTo>
                                  <a:pt x="27" y="30"/>
                                </a:lnTo>
                                <a:lnTo>
                                  <a:pt x="31" y="30"/>
                                </a:lnTo>
                                <a:lnTo>
                                  <a:pt x="58" y="4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7279083" name="Freeform 697"/>
                        <wps:cNvSpPr>
                          <a:spLocks/>
                        </wps:cNvSpPr>
                        <wps:spPr bwMode="auto">
                          <a:xfrm>
                            <a:off x="7927" y="-1436"/>
                            <a:ext cx="60" cy="30"/>
                          </a:xfrm>
                          <a:custGeom>
                            <a:avLst/>
                            <a:gdLst>
                              <a:gd name="T0" fmla="+- 0 7986 7927"/>
                              <a:gd name="T1" fmla="*/ T0 w 60"/>
                              <a:gd name="T2" fmla="+- 0 -1435 -1435"/>
                              <a:gd name="T3" fmla="*/ -1435 h 30"/>
                              <a:gd name="T4" fmla="+- 0 7959 7927"/>
                              <a:gd name="T5" fmla="*/ T4 w 60"/>
                              <a:gd name="T6" fmla="+- 0 -1406 -1435"/>
                              <a:gd name="T7" fmla="*/ -1406 h 30"/>
                              <a:gd name="T8" fmla="+- 0 7955 7927"/>
                              <a:gd name="T9" fmla="*/ T8 w 60"/>
                              <a:gd name="T10" fmla="+- 0 -1406 -1435"/>
                              <a:gd name="T11" fmla="*/ -1406 h 30"/>
                              <a:gd name="T12" fmla="+- 0 7927 7927"/>
                              <a:gd name="T13" fmla="*/ T12 w 60"/>
                              <a:gd name="T14" fmla="+- 0 -1431 -1435"/>
                              <a:gd name="T15" fmla="*/ -1431 h 30"/>
                              <a:gd name="T16" fmla="+- 0 7927 7927"/>
                              <a:gd name="T17" fmla="*/ T16 w 60"/>
                              <a:gd name="T18" fmla="+- 0 -1435 -1435"/>
                              <a:gd name="T19" fmla="*/ -1435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59" y="0"/>
                                </a:moveTo>
                                <a:lnTo>
                                  <a:pt x="32" y="29"/>
                                </a:lnTo>
                                <a:lnTo>
                                  <a:pt x="28" y="29"/>
                                </a:ln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637207" name="Rectangle 696"/>
                        <wps:cNvSpPr>
                          <a:spLocks/>
                        </wps:cNvSpPr>
                        <wps:spPr bwMode="auto">
                          <a:xfrm>
                            <a:off x="7918" y="-5370"/>
                            <a:ext cx="60" cy="3926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5059922" name="Freeform 695"/>
                        <wps:cNvSpPr>
                          <a:spLocks/>
                        </wps:cNvSpPr>
                        <wps:spPr bwMode="auto">
                          <a:xfrm>
                            <a:off x="7927" y="-5361"/>
                            <a:ext cx="60" cy="3926"/>
                          </a:xfrm>
                          <a:custGeom>
                            <a:avLst/>
                            <a:gdLst>
                              <a:gd name="T0" fmla="+- 0 7927 7927"/>
                              <a:gd name="T1" fmla="*/ T0 w 60"/>
                              <a:gd name="T2" fmla="+- 0 -1435 -5361"/>
                              <a:gd name="T3" fmla="*/ -1435 h 3926"/>
                              <a:gd name="T4" fmla="+- 0 7957 7927"/>
                              <a:gd name="T5" fmla="*/ T4 w 60"/>
                              <a:gd name="T6" fmla="+- 0 -1435 -5361"/>
                              <a:gd name="T7" fmla="*/ -1435 h 3926"/>
                              <a:gd name="T8" fmla="+- 0 7986 7927"/>
                              <a:gd name="T9" fmla="*/ T8 w 60"/>
                              <a:gd name="T10" fmla="+- 0 -1435 -5361"/>
                              <a:gd name="T11" fmla="*/ -1435 h 3926"/>
                              <a:gd name="T12" fmla="+- 0 7986 7927"/>
                              <a:gd name="T13" fmla="*/ T12 w 60"/>
                              <a:gd name="T14" fmla="+- 0 -5361 -5361"/>
                              <a:gd name="T15" fmla="*/ -5361 h 3926"/>
                              <a:gd name="T16" fmla="+- 0 7957 7927"/>
                              <a:gd name="T17" fmla="*/ T16 w 60"/>
                              <a:gd name="T18" fmla="+- 0 -5361 -5361"/>
                              <a:gd name="T19" fmla="*/ -5361 h 3926"/>
                              <a:gd name="T20" fmla="+- 0 7927 7927"/>
                              <a:gd name="T21" fmla="*/ T20 w 60"/>
                              <a:gd name="T22" fmla="+- 0 -5361 -5361"/>
                              <a:gd name="T23" fmla="*/ -5361 h 3926"/>
                              <a:gd name="T24" fmla="+- 0 7927 7927"/>
                              <a:gd name="T25" fmla="*/ T24 w 60"/>
                              <a:gd name="T26" fmla="+- 0 -1435 -5361"/>
                              <a:gd name="T27" fmla="*/ -1435 h 3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60" h="3926">
                                <a:moveTo>
                                  <a:pt x="0" y="3926"/>
                                </a:moveTo>
                                <a:lnTo>
                                  <a:pt x="30" y="3926"/>
                                </a:lnTo>
                                <a:lnTo>
                                  <a:pt x="59" y="3926"/>
                                </a:lnTo>
                                <a:lnTo>
                                  <a:pt x="59" y="0"/>
                                </a:ln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1918747" name="Freeform 694"/>
                        <wps:cNvSpPr>
                          <a:spLocks/>
                        </wps:cNvSpPr>
                        <wps:spPr bwMode="auto">
                          <a:xfrm>
                            <a:off x="7918" y="-5400"/>
                            <a:ext cx="60" cy="30"/>
                          </a:xfrm>
                          <a:custGeom>
                            <a:avLst/>
                            <a:gdLst>
                              <a:gd name="T0" fmla="+- 0 7950 7919"/>
                              <a:gd name="T1" fmla="*/ T0 w 60"/>
                              <a:gd name="T2" fmla="+- 0 -5399 -5399"/>
                              <a:gd name="T3" fmla="*/ -5399 h 30"/>
                              <a:gd name="T4" fmla="+- 0 7946 7919"/>
                              <a:gd name="T5" fmla="*/ T4 w 60"/>
                              <a:gd name="T6" fmla="+- 0 -5399 -5399"/>
                              <a:gd name="T7" fmla="*/ -5399 h 30"/>
                              <a:gd name="T8" fmla="+- 0 7942 7919"/>
                              <a:gd name="T9" fmla="*/ T8 w 60"/>
                              <a:gd name="T10" fmla="+- 0 -5399 -5399"/>
                              <a:gd name="T11" fmla="*/ -5399 h 30"/>
                              <a:gd name="T12" fmla="+- 0 7919 7919"/>
                              <a:gd name="T13" fmla="*/ T12 w 60"/>
                              <a:gd name="T14" fmla="+- 0 -5374 -5399"/>
                              <a:gd name="T15" fmla="*/ -5374 h 30"/>
                              <a:gd name="T16" fmla="+- 0 7919 7919"/>
                              <a:gd name="T17" fmla="*/ T16 w 60"/>
                              <a:gd name="T18" fmla="+- 0 -5369 -5399"/>
                              <a:gd name="T19" fmla="*/ -5369 h 30"/>
                              <a:gd name="T20" fmla="+- 0 7948 7919"/>
                              <a:gd name="T21" fmla="*/ T20 w 60"/>
                              <a:gd name="T22" fmla="+- 0 -5369 -5399"/>
                              <a:gd name="T23" fmla="*/ -5369 h 30"/>
                              <a:gd name="T24" fmla="+- 0 7978 7919"/>
                              <a:gd name="T25" fmla="*/ T24 w 60"/>
                              <a:gd name="T26" fmla="+- 0 -5369 -5399"/>
                              <a:gd name="T27" fmla="*/ -5369 h 30"/>
                              <a:gd name="T28" fmla="+- 0 7955 7919"/>
                              <a:gd name="T29" fmla="*/ T28 w 60"/>
                              <a:gd name="T30" fmla="+- 0 -5399 -5399"/>
                              <a:gd name="T31" fmla="*/ -5399 h 30"/>
                              <a:gd name="T32" fmla="+- 0 7950 7919"/>
                              <a:gd name="T33" fmla="*/ T32 w 60"/>
                              <a:gd name="T34" fmla="+- 0 -5399 -5399"/>
                              <a:gd name="T35" fmla="*/ -5399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31" y="0"/>
                                </a:moveTo>
                                <a:lnTo>
                                  <a:pt x="27" y="0"/>
                                </a:lnTo>
                                <a:lnTo>
                                  <a:pt x="23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30"/>
                                </a:lnTo>
                                <a:lnTo>
                                  <a:pt x="29" y="30"/>
                                </a:lnTo>
                                <a:lnTo>
                                  <a:pt x="59" y="30"/>
                                </a:lnTo>
                                <a:lnTo>
                                  <a:pt x="36" y="0"/>
                                </a:lnTo>
                                <a:lnTo>
                                  <a:pt x="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4949" name="AutoShape 693"/>
                        <wps:cNvSpPr>
                          <a:spLocks/>
                        </wps:cNvSpPr>
                        <wps:spPr bwMode="auto">
                          <a:xfrm>
                            <a:off x="7538" y="-5391"/>
                            <a:ext cx="504" cy="3955"/>
                          </a:xfrm>
                          <a:custGeom>
                            <a:avLst/>
                            <a:gdLst>
                              <a:gd name="T0" fmla="+- 0 7927 7539"/>
                              <a:gd name="T1" fmla="*/ T0 w 504"/>
                              <a:gd name="T2" fmla="+- 0 -5361 -5390"/>
                              <a:gd name="T3" fmla="*/ -5361 h 3955"/>
                              <a:gd name="T4" fmla="+- 0 7927 7539"/>
                              <a:gd name="T5" fmla="*/ T4 w 504"/>
                              <a:gd name="T6" fmla="+- 0 -5365 -5390"/>
                              <a:gd name="T7" fmla="*/ -5365 h 3955"/>
                              <a:gd name="T8" fmla="+- 0 7928 7539"/>
                              <a:gd name="T9" fmla="*/ T8 w 504"/>
                              <a:gd name="T10" fmla="+- 0 -5369 -5390"/>
                              <a:gd name="T11" fmla="*/ -5369 h 3955"/>
                              <a:gd name="T12" fmla="+- 0 7930 7539"/>
                              <a:gd name="T13" fmla="*/ T12 w 504"/>
                              <a:gd name="T14" fmla="+- 0 -5374 -5390"/>
                              <a:gd name="T15" fmla="*/ -5374 h 3955"/>
                              <a:gd name="T16" fmla="+- 0 7932 7539"/>
                              <a:gd name="T17" fmla="*/ T16 w 504"/>
                              <a:gd name="T18" fmla="+- 0 -5377 -5390"/>
                              <a:gd name="T19" fmla="*/ -5377 h 3955"/>
                              <a:gd name="T20" fmla="+- 0 7935 7539"/>
                              <a:gd name="T21" fmla="*/ T20 w 504"/>
                              <a:gd name="T22" fmla="+- 0 -5381 -5390"/>
                              <a:gd name="T23" fmla="*/ -5381 h 3955"/>
                              <a:gd name="T24" fmla="+- 0 7938 7539"/>
                              <a:gd name="T25" fmla="*/ T24 w 504"/>
                              <a:gd name="T26" fmla="+- 0 -5384 -5390"/>
                              <a:gd name="T27" fmla="*/ -5384 h 3955"/>
                              <a:gd name="T28" fmla="+- 0 7942 7539"/>
                              <a:gd name="T29" fmla="*/ T28 w 504"/>
                              <a:gd name="T30" fmla="+- 0 -5386 -5390"/>
                              <a:gd name="T31" fmla="*/ -5386 h 3955"/>
                              <a:gd name="T32" fmla="+- 0 7946 7539"/>
                              <a:gd name="T33" fmla="*/ T32 w 504"/>
                              <a:gd name="T34" fmla="+- 0 -5389 -5390"/>
                              <a:gd name="T35" fmla="*/ -5389 h 3955"/>
                              <a:gd name="T36" fmla="+- 0 7950 7539"/>
                              <a:gd name="T37" fmla="*/ T36 w 504"/>
                              <a:gd name="T38" fmla="+- 0 -5390 -5390"/>
                              <a:gd name="T39" fmla="*/ -5390 h 3955"/>
                              <a:gd name="T40" fmla="+- 0 7955 7539"/>
                              <a:gd name="T41" fmla="*/ T40 w 504"/>
                              <a:gd name="T42" fmla="+- 0 -5390 -5390"/>
                              <a:gd name="T43" fmla="*/ -5390 h 3955"/>
                              <a:gd name="T44" fmla="+- 0 7959 7539"/>
                              <a:gd name="T45" fmla="*/ T44 w 504"/>
                              <a:gd name="T46" fmla="+- 0 -5390 -5390"/>
                              <a:gd name="T47" fmla="*/ -5390 h 3955"/>
                              <a:gd name="T48" fmla="+- 0 7964 7539"/>
                              <a:gd name="T49" fmla="*/ T48 w 504"/>
                              <a:gd name="T50" fmla="+- 0 -5390 -5390"/>
                              <a:gd name="T51" fmla="*/ -5390 h 3955"/>
                              <a:gd name="T52" fmla="+- 0 7967 7539"/>
                              <a:gd name="T53" fmla="*/ T52 w 504"/>
                              <a:gd name="T54" fmla="+- 0 -5389 -5390"/>
                              <a:gd name="T55" fmla="*/ -5389 h 3955"/>
                              <a:gd name="T56" fmla="+- 0 7972 7539"/>
                              <a:gd name="T57" fmla="*/ T56 w 504"/>
                              <a:gd name="T58" fmla="+- 0 -5386 -5390"/>
                              <a:gd name="T59" fmla="*/ -5386 h 3955"/>
                              <a:gd name="T60" fmla="+- 0 7975 7539"/>
                              <a:gd name="T61" fmla="*/ T60 w 504"/>
                              <a:gd name="T62" fmla="+- 0 -5384 -5390"/>
                              <a:gd name="T63" fmla="*/ -5384 h 3955"/>
                              <a:gd name="T64" fmla="+- 0 7979 7539"/>
                              <a:gd name="T65" fmla="*/ T64 w 504"/>
                              <a:gd name="T66" fmla="+- 0 -5381 -5390"/>
                              <a:gd name="T67" fmla="*/ -5381 h 3955"/>
                              <a:gd name="T68" fmla="+- 0 7982 7539"/>
                              <a:gd name="T69" fmla="*/ T68 w 504"/>
                              <a:gd name="T70" fmla="+- 0 -5377 -5390"/>
                              <a:gd name="T71" fmla="*/ -5377 h 3955"/>
                              <a:gd name="T72" fmla="+- 0 7984 7539"/>
                              <a:gd name="T73" fmla="*/ T72 w 504"/>
                              <a:gd name="T74" fmla="+- 0 -5374 -5390"/>
                              <a:gd name="T75" fmla="*/ -5374 h 3955"/>
                              <a:gd name="T76" fmla="+- 0 7985 7539"/>
                              <a:gd name="T77" fmla="*/ T76 w 504"/>
                              <a:gd name="T78" fmla="+- 0 -5369 -5390"/>
                              <a:gd name="T79" fmla="*/ -5369 h 3955"/>
                              <a:gd name="T80" fmla="+- 0 7986 7539"/>
                              <a:gd name="T81" fmla="*/ T80 w 504"/>
                              <a:gd name="T82" fmla="+- 0 -5365 -5390"/>
                              <a:gd name="T83" fmla="*/ -5365 h 3955"/>
                              <a:gd name="T84" fmla="+- 0 7986 7539"/>
                              <a:gd name="T85" fmla="*/ T84 w 504"/>
                              <a:gd name="T86" fmla="+- 0 -5361 -5390"/>
                              <a:gd name="T87" fmla="*/ -5361 h 3955"/>
                              <a:gd name="T88" fmla="+- 0 8042 7539"/>
                              <a:gd name="T89" fmla="*/ T88 w 504"/>
                              <a:gd name="T90" fmla="+- 0 -1435 -5390"/>
                              <a:gd name="T91" fmla="*/ -1435 h 3955"/>
                              <a:gd name="T92" fmla="+- 0 8042 7539"/>
                              <a:gd name="T93" fmla="*/ T92 w 504"/>
                              <a:gd name="T94" fmla="+- 0 -5354 -5390"/>
                              <a:gd name="T95" fmla="*/ -5354 h 3955"/>
                              <a:gd name="T96" fmla="+- 0 7540 7539"/>
                              <a:gd name="T97" fmla="*/ T96 w 504"/>
                              <a:gd name="T98" fmla="+- 0 -1435 -5390"/>
                              <a:gd name="T99" fmla="*/ -1435 h 3955"/>
                              <a:gd name="T100" fmla="+- 0 7539 7539"/>
                              <a:gd name="T101" fmla="*/ T100 w 504"/>
                              <a:gd name="T102" fmla="+- 0 -5165 -5390"/>
                              <a:gd name="T103" fmla="*/ -5165 h 39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504" h="3955">
                                <a:moveTo>
                                  <a:pt x="388" y="29"/>
                                </a:moveTo>
                                <a:lnTo>
                                  <a:pt x="388" y="25"/>
                                </a:lnTo>
                                <a:lnTo>
                                  <a:pt x="389" y="21"/>
                                </a:lnTo>
                                <a:lnTo>
                                  <a:pt x="391" y="16"/>
                                </a:lnTo>
                                <a:lnTo>
                                  <a:pt x="393" y="13"/>
                                </a:lnTo>
                                <a:lnTo>
                                  <a:pt x="396" y="9"/>
                                </a:lnTo>
                                <a:lnTo>
                                  <a:pt x="399" y="6"/>
                                </a:lnTo>
                                <a:lnTo>
                                  <a:pt x="403" y="4"/>
                                </a:lnTo>
                                <a:lnTo>
                                  <a:pt x="407" y="1"/>
                                </a:lnTo>
                                <a:lnTo>
                                  <a:pt x="411" y="0"/>
                                </a:lnTo>
                                <a:lnTo>
                                  <a:pt x="416" y="0"/>
                                </a:lnTo>
                                <a:lnTo>
                                  <a:pt x="420" y="0"/>
                                </a:lnTo>
                                <a:lnTo>
                                  <a:pt x="425" y="0"/>
                                </a:lnTo>
                                <a:lnTo>
                                  <a:pt x="428" y="1"/>
                                </a:lnTo>
                                <a:lnTo>
                                  <a:pt x="433" y="4"/>
                                </a:lnTo>
                                <a:lnTo>
                                  <a:pt x="436" y="6"/>
                                </a:lnTo>
                                <a:lnTo>
                                  <a:pt x="440" y="9"/>
                                </a:lnTo>
                                <a:lnTo>
                                  <a:pt x="443" y="13"/>
                                </a:lnTo>
                                <a:lnTo>
                                  <a:pt x="445" y="16"/>
                                </a:lnTo>
                                <a:lnTo>
                                  <a:pt x="446" y="21"/>
                                </a:lnTo>
                                <a:lnTo>
                                  <a:pt x="447" y="25"/>
                                </a:lnTo>
                                <a:lnTo>
                                  <a:pt x="447" y="29"/>
                                </a:lnTo>
                                <a:moveTo>
                                  <a:pt x="503" y="3955"/>
                                </a:moveTo>
                                <a:lnTo>
                                  <a:pt x="503" y="36"/>
                                </a:lnTo>
                                <a:moveTo>
                                  <a:pt x="1" y="3955"/>
                                </a:moveTo>
                                <a:lnTo>
                                  <a:pt x="0" y="225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0453155" name="Picture 692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54" y="-5664"/>
                            <a:ext cx="2890" cy="4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49242787" name="Line 691"/>
                        <wps:cNvCnPr>
                          <a:cxnSpLocks/>
                        </wps:cNvCnPr>
                        <wps:spPr bwMode="auto">
                          <a:xfrm>
                            <a:off x="6765" y="-2325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0858953" name="Line 690"/>
                        <wps:cNvCnPr>
                          <a:cxnSpLocks/>
                        </wps:cNvCnPr>
                        <wps:spPr bwMode="auto">
                          <a:xfrm>
                            <a:off x="7957" y="-8159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5231416" name="Freeform 689"/>
                        <wps:cNvSpPr>
                          <a:spLocks/>
                        </wps:cNvSpPr>
                        <wps:spPr bwMode="auto">
                          <a:xfrm>
                            <a:off x="4765" y="-9121"/>
                            <a:ext cx="3973" cy="7756"/>
                          </a:xfrm>
                          <a:custGeom>
                            <a:avLst/>
                            <a:gdLst>
                              <a:gd name="T0" fmla="+- 0 4766 4766"/>
                              <a:gd name="T1" fmla="*/ T0 w 3973"/>
                              <a:gd name="T2" fmla="+- 0 -9120 -9120"/>
                              <a:gd name="T3" fmla="*/ -9120 h 7756"/>
                              <a:gd name="T4" fmla="+- 0 8738 4766"/>
                              <a:gd name="T5" fmla="*/ T4 w 3973"/>
                              <a:gd name="T6" fmla="+- 0 -9120 -9120"/>
                              <a:gd name="T7" fmla="*/ -9120 h 7756"/>
                              <a:gd name="T8" fmla="+- 0 8738 4766"/>
                              <a:gd name="T9" fmla="*/ T8 w 3973"/>
                              <a:gd name="T10" fmla="+- 0 -1365 -9120"/>
                              <a:gd name="T11" fmla="*/ -1365 h 7756"/>
                              <a:gd name="T12" fmla="+- 0 4801 4766"/>
                              <a:gd name="T13" fmla="*/ T12 w 3973"/>
                              <a:gd name="T14" fmla="+- 0 -1365 -9120"/>
                              <a:gd name="T15" fmla="*/ -1365 h 7756"/>
                              <a:gd name="T16" fmla="+- 0 4766 4766"/>
                              <a:gd name="T17" fmla="*/ T16 w 3973"/>
                              <a:gd name="T18" fmla="+- 0 -9120 -9120"/>
                              <a:gd name="T19" fmla="*/ -9120 h 77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973" h="7756">
                                <a:moveTo>
                                  <a:pt x="0" y="0"/>
                                </a:moveTo>
                                <a:lnTo>
                                  <a:pt x="3972" y="0"/>
                                </a:lnTo>
                                <a:lnTo>
                                  <a:pt x="3972" y="7755"/>
                                </a:lnTo>
                                <a:lnTo>
                                  <a:pt x="35" y="77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417791" name="Line 688"/>
                        <wps:cNvCnPr>
                          <a:cxnSpLocks/>
                        </wps:cNvCnPr>
                        <wps:spPr bwMode="auto">
                          <a:xfrm>
                            <a:off x="7441" y="-53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4262045" name="Line 687"/>
                        <wps:cNvCnPr>
                          <a:cxnSpLocks/>
                        </wps:cNvCnPr>
                        <wps:spPr bwMode="auto">
                          <a:xfrm>
                            <a:off x="6951" y="-587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9839756" name="Line 686"/>
                        <wps:cNvCnPr>
                          <a:cxnSpLocks/>
                        </wps:cNvCnPr>
                        <wps:spPr bwMode="auto">
                          <a:xfrm>
                            <a:off x="6284" y="-56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974186" name="AutoShape 685"/>
                        <wps:cNvSpPr>
                          <a:spLocks/>
                        </wps:cNvSpPr>
                        <wps:spPr bwMode="auto">
                          <a:xfrm>
                            <a:off x="5133" y="-6733"/>
                            <a:ext cx="2308" cy="2583"/>
                          </a:xfrm>
                          <a:custGeom>
                            <a:avLst/>
                            <a:gdLst>
                              <a:gd name="T0" fmla="+- 0 6463 5134"/>
                              <a:gd name="T1" fmla="*/ T0 w 2308"/>
                              <a:gd name="T2" fmla="+- 0 -5633 -6733"/>
                              <a:gd name="T3" fmla="*/ -5633 h 2583"/>
                              <a:gd name="T4" fmla="+- 0 6122 5134"/>
                              <a:gd name="T5" fmla="*/ T4 w 2308"/>
                              <a:gd name="T6" fmla="+- 0 -4951 -6733"/>
                              <a:gd name="T7" fmla="*/ -4951 h 2583"/>
                              <a:gd name="T8" fmla="+- 0 6628 5134"/>
                              <a:gd name="T9" fmla="*/ T8 w 2308"/>
                              <a:gd name="T10" fmla="+- 0 -5373 -6733"/>
                              <a:gd name="T11" fmla="*/ -5373 h 2583"/>
                              <a:gd name="T12" fmla="+- 0 6076 5134"/>
                              <a:gd name="T13" fmla="*/ T12 w 2308"/>
                              <a:gd name="T14" fmla="+- 0 -5023 -6733"/>
                              <a:gd name="T15" fmla="*/ -5023 h 2583"/>
                              <a:gd name="T16" fmla="+- 0 6413 5134"/>
                              <a:gd name="T17" fmla="*/ T16 w 2308"/>
                              <a:gd name="T18" fmla="+- 0 -5602 -6733"/>
                              <a:gd name="T19" fmla="*/ -5602 h 2583"/>
                              <a:gd name="T20" fmla="+- 0 5912 5134"/>
                              <a:gd name="T21" fmla="*/ T20 w 2308"/>
                              <a:gd name="T22" fmla="+- 0 -5284 -6733"/>
                              <a:gd name="T23" fmla="*/ -5284 h 2583"/>
                              <a:gd name="T24" fmla="+- 0 6374 5134"/>
                              <a:gd name="T25" fmla="*/ T24 w 2308"/>
                              <a:gd name="T26" fmla="+- 0 -5678 -6733"/>
                              <a:gd name="T27" fmla="*/ -5678 h 2583"/>
                              <a:gd name="T28" fmla="+- 0 5912 5134"/>
                              <a:gd name="T29" fmla="*/ T28 w 2308"/>
                              <a:gd name="T30" fmla="+- 0 -5284 -6733"/>
                              <a:gd name="T31" fmla="*/ -5284 h 2583"/>
                              <a:gd name="T32" fmla="+- 0 6578 5134"/>
                              <a:gd name="T33" fmla="*/ T32 w 2308"/>
                              <a:gd name="T34" fmla="+- 0 -5342 -6733"/>
                              <a:gd name="T35" fmla="*/ -5342 h 2583"/>
                              <a:gd name="T36" fmla="+- 0 7412 5134"/>
                              <a:gd name="T37" fmla="*/ T36 w 2308"/>
                              <a:gd name="T38" fmla="+- 0 -5561 -6733"/>
                              <a:gd name="T39" fmla="*/ -5561 h 2583"/>
                              <a:gd name="T40" fmla="+- 0 7189 5134"/>
                              <a:gd name="T41" fmla="*/ T40 w 2308"/>
                              <a:gd name="T42" fmla="+- 0 -6024 -6733"/>
                              <a:gd name="T43" fmla="*/ -6024 h 2583"/>
                              <a:gd name="T44" fmla="+- 0 6861 5134"/>
                              <a:gd name="T45" fmla="*/ T44 w 2308"/>
                              <a:gd name="T46" fmla="+- 0 -6299 -6733"/>
                              <a:gd name="T47" fmla="*/ -6299 h 2583"/>
                              <a:gd name="T48" fmla="+- 0 6544 5134"/>
                              <a:gd name="T49" fmla="*/ T48 w 2308"/>
                              <a:gd name="T50" fmla="+- 0 -6430 -6733"/>
                              <a:gd name="T51" fmla="*/ -6430 h 2583"/>
                              <a:gd name="T52" fmla="+- 0 6030 5134"/>
                              <a:gd name="T53" fmla="*/ T52 w 2308"/>
                              <a:gd name="T54" fmla="+- 0 -6430 -6733"/>
                              <a:gd name="T55" fmla="*/ -6430 h 2583"/>
                              <a:gd name="T56" fmla="+- 0 5714 5134"/>
                              <a:gd name="T57" fmla="*/ T56 w 2308"/>
                              <a:gd name="T58" fmla="+- 0 -6299 -6733"/>
                              <a:gd name="T59" fmla="*/ -6299 h 2583"/>
                              <a:gd name="T60" fmla="+- 0 5385 5134"/>
                              <a:gd name="T61" fmla="*/ T60 w 2308"/>
                              <a:gd name="T62" fmla="+- 0 -6024 -6733"/>
                              <a:gd name="T63" fmla="*/ -6024 h 2583"/>
                              <a:gd name="T64" fmla="+- 0 5163 5134"/>
                              <a:gd name="T65" fmla="*/ T64 w 2308"/>
                              <a:gd name="T66" fmla="+- 0 -5561 -6733"/>
                              <a:gd name="T67" fmla="*/ -5561 h 2583"/>
                              <a:gd name="T68" fmla="+- 0 5134 5134"/>
                              <a:gd name="T69" fmla="*/ T68 w 2308"/>
                              <a:gd name="T70" fmla="+- 0 -5304 -6733"/>
                              <a:gd name="T71" fmla="*/ -5304 h 2583"/>
                              <a:gd name="T72" fmla="+- 0 5248 5134"/>
                              <a:gd name="T73" fmla="*/ T72 w 2308"/>
                              <a:gd name="T74" fmla="+- 0 -4803 -6733"/>
                              <a:gd name="T75" fmla="*/ -4803 h 2583"/>
                              <a:gd name="T76" fmla="+- 0 5519 5134"/>
                              <a:gd name="T77" fmla="*/ T76 w 2308"/>
                              <a:gd name="T78" fmla="+- 0 -4450 -6733"/>
                              <a:gd name="T79" fmla="*/ -4450 h 2583"/>
                              <a:gd name="T80" fmla="+- 0 5787 5134"/>
                              <a:gd name="T81" fmla="*/ T80 w 2308"/>
                              <a:gd name="T82" fmla="+- 0 -4264 -6733"/>
                              <a:gd name="T83" fmla="*/ -4264 h 2583"/>
                              <a:gd name="T84" fmla="+- 0 6287 5134"/>
                              <a:gd name="T85" fmla="*/ T84 w 2308"/>
                              <a:gd name="T86" fmla="+- 0 -4150 -6733"/>
                              <a:gd name="T87" fmla="*/ -4150 h 2583"/>
                              <a:gd name="T88" fmla="+- 0 6641 5134"/>
                              <a:gd name="T89" fmla="*/ T88 w 2308"/>
                              <a:gd name="T90" fmla="+- 0 -4213 -6733"/>
                              <a:gd name="T91" fmla="*/ -4213 h 2583"/>
                              <a:gd name="T92" fmla="+- 0 7007 5134"/>
                              <a:gd name="T93" fmla="*/ T92 w 2308"/>
                              <a:gd name="T94" fmla="+- 0 -4401 -6733"/>
                              <a:gd name="T95" fmla="*/ -4401 h 2583"/>
                              <a:gd name="T96" fmla="+- 0 7326 5134"/>
                              <a:gd name="T97" fmla="*/ T96 w 2308"/>
                              <a:gd name="T98" fmla="+- 0 -4803 -6733"/>
                              <a:gd name="T99" fmla="*/ -4803 h 2583"/>
                              <a:gd name="T100" fmla="+- 0 7414 5134"/>
                              <a:gd name="T101" fmla="*/ T100 w 2308"/>
                              <a:gd name="T102" fmla="+- 0 -5064 -6733"/>
                              <a:gd name="T103" fmla="*/ -5064 h 2583"/>
                              <a:gd name="T104" fmla="+- 0 6951 5134"/>
                              <a:gd name="T105" fmla="*/ T104 w 2308"/>
                              <a:gd name="T106" fmla="+- 0 -5612 -6733"/>
                              <a:gd name="T107" fmla="*/ -5612 h 2583"/>
                              <a:gd name="T108" fmla="+- 0 6951 5134"/>
                              <a:gd name="T109" fmla="*/ T108 w 2308"/>
                              <a:gd name="T110" fmla="+- 0 -6733 -6733"/>
                              <a:gd name="T111" fmla="*/ -6733 h 2583"/>
                              <a:gd name="T112" fmla="+- 0 6284 5134"/>
                              <a:gd name="T113" fmla="*/ T112 w 2308"/>
                              <a:gd name="T114" fmla="+- 0 -5345 -6733"/>
                              <a:gd name="T115" fmla="*/ -5345 h 2583"/>
                              <a:gd name="T116" fmla="+- 0 6284 5134"/>
                              <a:gd name="T117" fmla="*/ T116 w 2308"/>
                              <a:gd name="T118" fmla="+- 0 -6733 -6733"/>
                              <a:gd name="T119" fmla="*/ -6733 h 2583"/>
                              <a:gd name="T120" fmla="+- 0 6285 5134"/>
                              <a:gd name="T121" fmla="*/ T120 w 2308"/>
                              <a:gd name="T122" fmla="+- 0 -5055 -6733"/>
                              <a:gd name="T123" fmla="*/ -5055 h 2583"/>
                              <a:gd name="T124" fmla="+- 0 6710 5134"/>
                              <a:gd name="T125" fmla="*/ T124 w 2308"/>
                              <a:gd name="T126" fmla="+- 0 -5715 -6733"/>
                              <a:gd name="T127" fmla="*/ -5715 h 2583"/>
                              <a:gd name="T128" fmla="+- 0 6682 5134"/>
                              <a:gd name="T129" fmla="*/ T128 w 2308"/>
                              <a:gd name="T130" fmla="+- 0 -5985 -6733"/>
                              <a:gd name="T131" fmla="*/ -5985 h 25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2308" h="2583">
                                <a:moveTo>
                                  <a:pt x="1283" y="1027"/>
                                </a:moveTo>
                                <a:lnTo>
                                  <a:pt x="1329" y="1100"/>
                                </a:lnTo>
                                <a:moveTo>
                                  <a:pt x="1539" y="1432"/>
                                </a:moveTo>
                                <a:lnTo>
                                  <a:pt x="988" y="1782"/>
                                </a:lnTo>
                                <a:moveTo>
                                  <a:pt x="1539" y="1432"/>
                                </a:moveTo>
                                <a:lnTo>
                                  <a:pt x="1494" y="1360"/>
                                </a:lnTo>
                                <a:moveTo>
                                  <a:pt x="988" y="1782"/>
                                </a:moveTo>
                                <a:lnTo>
                                  <a:pt x="942" y="1710"/>
                                </a:lnTo>
                                <a:moveTo>
                                  <a:pt x="1329" y="1100"/>
                                </a:moveTo>
                                <a:lnTo>
                                  <a:pt x="1279" y="1131"/>
                                </a:lnTo>
                                <a:moveTo>
                                  <a:pt x="732" y="1377"/>
                                </a:moveTo>
                                <a:lnTo>
                                  <a:pt x="778" y="1449"/>
                                </a:lnTo>
                                <a:moveTo>
                                  <a:pt x="1283" y="1027"/>
                                </a:moveTo>
                                <a:lnTo>
                                  <a:pt x="1240" y="1055"/>
                                </a:lnTo>
                                <a:moveTo>
                                  <a:pt x="887" y="1380"/>
                                </a:moveTo>
                                <a:lnTo>
                                  <a:pt x="778" y="1449"/>
                                </a:lnTo>
                                <a:moveTo>
                                  <a:pt x="1494" y="1360"/>
                                </a:moveTo>
                                <a:lnTo>
                                  <a:pt x="1444" y="1391"/>
                                </a:lnTo>
                                <a:moveTo>
                                  <a:pt x="2307" y="1429"/>
                                </a:moveTo>
                                <a:lnTo>
                                  <a:pt x="2278" y="1172"/>
                                </a:lnTo>
                                <a:lnTo>
                                  <a:pt x="2192" y="928"/>
                                </a:lnTo>
                                <a:lnTo>
                                  <a:pt x="2055" y="709"/>
                                </a:lnTo>
                                <a:lnTo>
                                  <a:pt x="1921" y="575"/>
                                </a:lnTo>
                                <a:moveTo>
                                  <a:pt x="1727" y="434"/>
                                </a:moveTo>
                                <a:lnTo>
                                  <a:pt x="1654" y="388"/>
                                </a:lnTo>
                                <a:lnTo>
                                  <a:pt x="1410" y="303"/>
                                </a:lnTo>
                                <a:lnTo>
                                  <a:pt x="1153" y="274"/>
                                </a:lnTo>
                                <a:lnTo>
                                  <a:pt x="896" y="303"/>
                                </a:lnTo>
                                <a:lnTo>
                                  <a:pt x="799" y="337"/>
                                </a:lnTo>
                                <a:moveTo>
                                  <a:pt x="580" y="434"/>
                                </a:moveTo>
                                <a:lnTo>
                                  <a:pt x="434" y="526"/>
                                </a:lnTo>
                                <a:lnTo>
                                  <a:pt x="251" y="709"/>
                                </a:lnTo>
                                <a:lnTo>
                                  <a:pt x="114" y="928"/>
                                </a:lnTo>
                                <a:lnTo>
                                  <a:pt x="29" y="1172"/>
                                </a:lnTo>
                                <a:lnTo>
                                  <a:pt x="27" y="1189"/>
                                </a:lnTo>
                                <a:moveTo>
                                  <a:pt x="0" y="1429"/>
                                </a:moveTo>
                                <a:lnTo>
                                  <a:pt x="29" y="1686"/>
                                </a:lnTo>
                                <a:lnTo>
                                  <a:pt x="114" y="1930"/>
                                </a:lnTo>
                                <a:lnTo>
                                  <a:pt x="251" y="2149"/>
                                </a:lnTo>
                                <a:lnTo>
                                  <a:pt x="385" y="2283"/>
                                </a:lnTo>
                                <a:moveTo>
                                  <a:pt x="580" y="2423"/>
                                </a:moveTo>
                                <a:lnTo>
                                  <a:pt x="653" y="2469"/>
                                </a:lnTo>
                                <a:lnTo>
                                  <a:pt x="896" y="2555"/>
                                </a:lnTo>
                                <a:lnTo>
                                  <a:pt x="1153" y="2583"/>
                                </a:lnTo>
                                <a:lnTo>
                                  <a:pt x="1410" y="2555"/>
                                </a:lnTo>
                                <a:lnTo>
                                  <a:pt x="1507" y="2520"/>
                                </a:lnTo>
                                <a:moveTo>
                                  <a:pt x="1727" y="2423"/>
                                </a:moveTo>
                                <a:lnTo>
                                  <a:pt x="1873" y="2332"/>
                                </a:lnTo>
                                <a:lnTo>
                                  <a:pt x="2055" y="2149"/>
                                </a:lnTo>
                                <a:lnTo>
                                  <a:pt x="2192" y="1930"/>
                                </a:lnTo>
                                <a:lnTo>
                                  <a:pt x="2278" y="1686"/>
                                </a:lnTo>
                                <a:lnTo>
                                  <a:pt x="2280" y="1669"/>
                                </a:lnTo>
                                <a:moveTo>
                                  <a:pt x="1817" y="1729"/>
                                </a:moveTo>
                                <a:lnTo>
                                  <a:pt x="1817" y="1121"/>
                                </a:lnTo>
                                <a:moveTo>
                                  <a:pt x="1817" y="608"/>
                                </a:moveTo>
                                <a:lnTo>
                                  <a:pt x="1817" y="0"/>
                                </a:lnTo>
                                <a:moveTo>
                                  <a:pt x="1150" y="2262"/>
                                </a:moveTo>
                                <a:lnTo>
                                  <a:pt x="1150" y="1388"/>
                                </a:lnTo>
                                <a:moveTo>
                                  <a:pt x="1150" y="874"/>
                                </a:moveTo>
                                <a:lnTo>
                                  <a:pt x="1150" y="0"/>
                                </a:lnTo>
                                <a:moveTo>
                                  <a:pt x="1819" y="1256"/>
                                </a:moveTo>
                                <a:lnTo>
                                  <a:pt x="1151" y="1678"/>
                                </a:lnTo>
                                <a:moveTo>
                                  <a:pt x="1575" y="1022"/>
                                </a:moveTo>
                                <a:lnTo>
                                  <a:pt x="1576" y="1018"/>
                                </a:lnTo>
                                <a:moveTo>
                                  <a:pt x="1554" y="762"/>
                                </a:moveTo>
                                <a:lnTo>
                                  <a:pt x="1548" y="748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6819750" name="Freeform 684"/>
                        <wps:cNvSpPr>
                          <a:spLocks/>
                        </wps:cNvSpPr>
                        <wps:spPr bwMode="auto">
                          <a:xfrm>
                            <a:off x="6673" y="-5725"/>
                            <a:ext cx="41" cy="86"/>
                          </a:xfrm>
                          <a:custGeom>
                            <a:avLst/>
                            <a:gdLst>
                              <a:gd name="T0" fmla="+- 0 6687 6673"/>
                              <a:gd name="T1" fmla="*/ T0 w 41"/>
                              <a:gd name="T2" fmla="+- 0 -5724 -5724"/>
                              <a:gd name="T3" fmla="*/ -5724 h 86"/>
                              <a:gd name="T4" fmla="+- 0 6673 6673"/>
                              <a:gd name="T5" fmla="*/ T4 w 41"/>
                              <a:gd name="T6" fmla="+- 0 -5638 -5724"/>
                              <a:gd name="T7" fmla="*/ -5638 h 86"/>
                              <a:gd name="T8" fmla="+- 0 6714 6673"/>
                              <a:gd name="T9" fmla="*/ T8 w 41"/>
                              <a:gd name="T10" fmla="+- 0 -5715 -5724"/>
                              <a:gd name="T11" fmla="*/ -5715 h 86"/>
                              <a:gd name="T12" fmla="+- 0 6687 6673"/>
                              <a:gd name="T13" fmla="*/ T12 w 41"/>
                              <a:gd name="T14" fmla="+- 0 -5724 -5724"/>
                              <a:gd name="T15" fmla="*/ -5724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1" h="86">
                                <a:moveTo>
                                  <a:pt x="14" y="0"/>
                                </a:moveTo>
                                <a:lnTo>
                                  <a:pt x="0" y="86"/>
                                </a:lnTo>
                                <a:lnTo>
                                  <a:pt x="41" y="9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6439885" name="Freeform 683"/>
                        <wps:cNvSpPr>
                          <a:spLocks/>
                        </wps:cNvSpPr>
                        <wps:spPr bwMode="auto">
                          <a:xfrm>
                            <a:off x="6682" y="-5716"/>
                            <a:ext cx="41" cy="86"/>
                          </a:xfrm>
                          <a:custGeom>
                            <a:avLst/>
                            <a:gdLst>
                              <a:gd name="T0" fmla="+- 0 6723 6682"/>
                              <a:gd name="T1" fmla="*/ T0 w 41"/>
                              <a:gd name="T2" fmla="+- 0 -5707 -5715"/>
                              <a:gd name="T3" fmla="*/ -5707 h 86"/>
                              <a:gd name="T4" fmla="+- 0 6696 6682"/>
                              <a:gd name="T5" fmla="*/ T4 w 41"/>
                              <a:gd name="T6" fmla="+- 0 -5715 -5715"/>
                              <a:gd name="T7" fmla="*/ -5715 h 86"/>
                              <a:gd name="T8" fmla="+- 0 6682 6682"/>
                              <a:gd name="T9" fmla="*/ T8 w 41"/>
                              <a:gd name="T10" fmla="+- 0 -5630 -5715"/>
                              <a:gd name="T11" fmla="*/ -5630 h 86"/>
                              <a:gd name="T12" fmla="+- 0 6723 6682"/>
                              <a:gd name="T13" fmla="*/ T12 w 41"/>
                              <a:gd name="T14" fmla="+- 0 -5707 -5715"/>
                              <a:gd name="T15" fmla="*/ -5707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1" h="86">
                                <a:moveTo>
                                  <a:pt x="41" y="8"/>
                                </a:moveTo>
                                <a:lnTo>
                                  <a:pt x="14" y="0"/>
                                </a:lnTo>
                                <a:lnTo>
                                  <a:pt x="0" y="85"/>
                                </a:lnTo>
                                <a:lnTo>
                                  <a:pt x="41" y="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8304554" name="Freeform 682"/>
                        <wps:cNvSpPr>
                          <a:spLocks/>
                        </wps:cNvSpPr>
                        <wps:spPr bwMode="auto">
                          <a:xfrm>
                            <a:off x="6630" y="-6068"/>
                            <a:ext cx="55" cy="82"/>
                          </a:xfrm>
                          <a:custGeom>
                            <a:avLst/>
                            <a:gdLst>
                              <a:gd name="T0" fmla="+- 0 6631 6631"/>
                              <a:gd name="T1" fmla="*/ T0 w 55"/>
                              <a:gd name="T2" fmla="+- 0 -6068 -6068"/>
                              <a:gd name="T3" fmla="*/ -6068 h 82"/>
                              <a:gd name="T4" fmla="+- 0 6661 6631"/>
                              <a:gd name="T5" fmla="*/ T4 w 55"/>
                              <a:gd name="T6" fmla="+- 0 -5986 -6068"/>
                              <a:gd name="T7" fmla="*/ -5986 h 82"/>
                              <a:gd name="T8" fmla="+- 0 6686 6631"/>
                              <a:gd name="T9" fmla="*/ T8 w 55"/>
                              <a:gd name="T10" fmla="+- 0 -6000 -6068"/>
                              <a:gd name="T11" fmla="*/ -6000 h 82"/>
                              <a:gd name="T12" fmla="+- 0 6631 6631"/>
                              <a:gd name="T13" fmla="*/ T12 w 55"/>
                              <a:gd name="T14" fmla="+- 0 -6068 -6068"/>
                              <a:gd name="T15" fmla="*/ -6068 h 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" h="82">
                                <a:moveTo>
                                  <a:pt x="0" y="0"/>
                                </a:moveTo>
                                <a:lnTo>
                                  <a:pt x="30" y="82"/>
                                </a:lnTo>
                                <a:lnTo>
                                  <a:pt x="55" y="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138033" name="Freeform 681"/>
                        <wps:cNvSpPr>
                          <a:spLocks/>
                        </wps:cNvSpPr>
                        <wps:spPr bwMode="auto">
                          <a:xfrm>
                            <a:off x="6639" y="-6059"/>
                            <a:ext cx="55" cy="82"/>
                          </a:xfrm>
                          <a:custGeom>
                            <a:avLst/>
                            <a:gdLst>
                              <a:gd name="T0" fmla="+- 0 6670 6640"/>
                              <a:gd name="T1" fmla="*/ T0 w 55"/>
                              <a:gd name="T2" fmla="+- 0 -5977 -6059"/>
                              <a:gd name="T3" fmla="*/ -5977 h 82"/>
                              <a:gd name="T4" fmla="+- 0 6695 6640"/>
                              <a:gd name="T5" fmla="*/ T4 w 55"/>
                              <a:gd name="T6" fmla="+- 0 -5991 -6059"/>
                              <a:gd name="T7" fmla="*/ -5991 h 82"/>
                              <a:gd name="T8" fmla="+- 0 6640 6640"/>
                              <a:gd name="T9" fmla="*/ T8 w 55"/>
                              <a:gd name="T10" fmla="+- 0 -6059 -6059"/>
                              <a:gd name="T11" fmla="*/ -6059 h 82"/>
                              <a:gd name="T12" fmla="+- 0 6670 6640"/>
                              <a:gd name="T13" fmla="*/ T12 w 55"/>
                              <a:gd name="T14" fmla="+- 0 -5977 -6059"/>
                              <a:gd name="T15" fmla="*/ -5977 h 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" h="82">
                                <a:moveTo>
                                  <a:pt x="30" y="82"/>
                                </a:moveTo>
                                <a:lnTo>
                                  <a:pt x="55" y="68"/>
                                </a:lnTo>
                                <a:lnTo>
                                  <a:pt x="0" y="0"/>
                                </a:lnTo>
                                <a:lnTo>
                                  <a:pt x="30" y="8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776046" name="Line 680"/>
                        <wps:cNvCnPr>
                          <a:cxnSpLocks/>
                        </wps:cNvCnPr>
                        <wps:spPr bwMode="auto">
                          <a:xfrm>
                            <a:off x="6705" y="-5925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5342321" name="AutoShape 679"/>
                        <wps:cNvSpPr>
                          <a:spLocks/>
                        </wps:cNvSpPr>
                        <wps:spPr bwMode="auto">
                          <a:xfrm>
                            <a:off x="6287" y="-6206"/>
                            <a:ext cx="659" cy="696"/>
                          </a:xfrm>
                          <a:custGeom>
                            <a:avLst/>
                            <a:gdLst>
                              <a:gd name="T0" fmla="+- 0 6946 6287"/>
                              <a:gd name="T1" fmla="*/ T0 w 659"/>
                              <a:gd name="T2" fmla="+- 0 -5513 -6206"/>
                              <a:gd name="T3" fmla="*/ -5513 h 696"/>
                              <a:gd name="T4" fmla="+- 0 6946 6287"/>
                              <a:gd name="T5" fmla="*/ T4 w 659"/>
                              <a:gd name="T6" fmla="+- 0 -5510 -6206"/>
                              <a:gd name="T7" fmla="*/ -5510 h 696"/>
                              <a:gd name="T8" fmla="+- 0 6287 6287"/>
                              <a:gd name="T9" fmla="*/ T8 w 659"/>
                              <a:gd name="T10" fmla="+- 0 -5809 -6206"/>
                              <a:gd name="T11" fmla="*/ -5809 h 696"/>
                              <a:gd name="T12" fmla="+- 0 6287 6287"/>
                              <a:gd name="T13" fmla="*/ T12 w 659"/>
                              <a:gd name="T14" fmla="+- 0 -5806 -6206"/>
                              <a:gd name="T15" fmla="*/ -5806 h 696"/>
                              <a:gd name="T16" fmla="+- 0 6844 6287"/>
                              <a:gd name="T17" fmla="*/ T16 w 659"/>
                              <a:gd name="T18" fmla="+- 0 -6206 -6206"/>
                              <a:gd name="T19" fmla="*/ -6206 h 696"/>
                              <a:gd name="T20" fmla="+- 0 6844 6287"/>
                              <a:gd name="T21" fmla="*/ T20 w 659"/>
                              <a:gd name="T22" fmla="+- 0 -6203 -6206"/>
                              <a:gd name="T23" fmla="*/ -6203 h 696"/>
                              <a:gd name="T24" fmla="+- 0 6287 6287"/>
                              <a:gd name="T25" fmla="*/ T24 w 659"/>
                              <a:gd name="T26" fmla="+- 0 -5809 -6206"/>
                              <a:gd name="T27" fmla="*/ -5809 h 696"/>
                              <a:gd name="T28" fmla="+- 0 6287 6287"/>
                              <a:gd name="T29" fmla="*/ T28 w 659"/>
                              <a:gd name="T30" fmla="+- 0 -5806 -6206"/>
                              <a:gd name="T31" fmla="*/ -5806 h 6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59" h="696">
                                <a:moveTo>
                                  <a:pt x="659" y="693"/>
                                </a:moveTo>
                                <a:lnTo>
                                  <a:pt x="659" y="696"/>
                                </a:lnTo>
                                <a:moveTo>
                                  <a:pt x="0" y="397"/>
                                </a:moveTo>
                                <a:lnTo>
                                  <a:pt x="0" y="400"/>
                                </a:lnTo>
                                <a:moveTo>
                                  <a:pt x="557" y="0"/>
                                </a:moveTo>
                                <a:lnTo>
                                  <a:pt x="557" y="3"/>
                                </a:lnTo>
                                <a:moveTo>
                                  <a:pt x="0" y="397"/>
                                </a:moveTo>
                                <a:lnTo>
                                  <a:pt x="0" y="400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2417906" name="AutoShape 678"/>
                        <wps:cNvSpPr>
                          <a:spLocks/>
                        </wps:cNvSpPr>
                        <wps:spPr bwMode="auto">
                          <a:xfrm>
                            <a:off x="5865" y="-6280"/>
                            <a:ext cx="1088" cy="1257"/>
                          </a:xfrm>
                          <a:custGeom>
                            <a:avLst/>
                            <a:gdLst>
                              <a:gd name="T0" fmla="+- 0 6953 5866"/>
                              <a:gd name="T1" fmla="*/ T0 w 1088"/>
                              <a:gd name="T2" fmla="+- 0 -5477 -6280"/>
                              <a:gd name="T3" fmla="*/ -5477 h 1257"/>
                              <a:gd name="T4" fmla="+- 0 6287 5866"/>
                              <a:gd name="T5" fmla="*/ T4 w 1088"/>
                              <a:gd name="T6" fmla="+- 0 -5807 -6280"/>
                              <a:gd name="T7" fmla="*/ -5807 h 1257"/>
                              <a:gd name="T8" fmla="+- 0 6287 5866"/>
                              <a:gd name="T9" fmla="*/ T8 w 1088"/>
                              <a:gd name="T10" fmla="+- 0 -5807 -6280"/>
                              <a:gd name="T11" fmla="*/ -5807 h 1257"/>
                              <a:gd name="T12" fmla="+- 0 6951 5866"/>
                              <a:gd name="T13" fmla="*/ T12 w 1088"/>
                              <a:gd name="T14" fmla="+- 0 -6280 -6280"/>
                              <a:gd name="T15" fmla="*/ -6280 h 1257"/>
                              <a:gd name="T16" fmla="+- 0 5983 5866"/>
                              <a:gd name="T17" fmla="*/ T16 w 1088"/>
                              <a:gd name="T18" fmla="+- 0 -5430 -6280"/>
                              <a:gd name="T19" fmla="*/ -5430 h 1257"/>
                              <a:gd name="T20" fmla="+- 0 5866 5866"/>
                              <a:gd name="T21" fmla="*/ T20 w 1088"/>
                              <a:gd name="T22" fmla="+- 0 -5356 -6280"/>
                              <a:gd name="T23" fmla="*/ -5356 h 1257"/>
                              <a:gd name="T24" fmla="+- 0 6289 5866"/>
                              <a:gd name="T25" fmla="*/ T24 w 1088"/>
                              <a:gd name="T26" fmla="+- 0 -5158 -6280"/>
                              <a:gd name="T27" fmla="*/ -5158 h 1257"/>
                              <a:gd name="T28" fmla="+- 0 6076 5866"/>
                              <a:gd name="T29" fmla="*/ T28 w 1088"/>
                              <a:gd name="T30" fmla="+- 0 -5023 -6280"/>
                              <a:gd name="T31" fmla="*/ -5023 h 1257"/>
                              <a:gd name="T32" fmla="+- 0 6834 5866"/>
                              <a:gd name="T33" fmla="*/ T32 w 1088"/>
                              <a:gd name="T34" fmla="+- 0 -5402 -6280"/>
                              <a:gd name="T35" fmla="*/ -5402 h 1257"/>
                              <a:gd name="T36" fmla="+- 0 6781 5866"/>
                              <a:gd name="T37" fmla="*/ T36 w 1088"/>
                              <a:gd name="T38" fmla="+- 0 -5359 -6280"/>
                              <a:gd name="T39" fmla="*/ -5359 h 1257"/>
                              <a:gd name="T40" fmla="+- 0 6771 5866"/>
                              <a:gd name="T41" fmla="*/ T40 w 1088"/>
                              <a:gd name="T42" fmla="+- 0 -5375 -6280"/>
                              <a:gd name="T43" fmla="*/ -5375 h 1257"/>
                              <a:gd name="T44" fmla="+- 0 6834 5866"/>
                              <a:gd name="T45" fmla="*/ T44 w 1088"/>
                              <a:gd name="T46" fmla="+- 0 -5402 -6280"/>
                              <a:gd name="T47" fmla="*/ -5402 h 12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088" h="1257">
                                <a:moveTo>
                                  <a:pt x="1087" y="803"/>
                                </a:moveTo>
                                <a:lnTo>
                                  <a:pt x="421" y="473"/>
                                </a:lnTo>
                                <a:moveTo>
                                  <a:pt x="421" y="473"/>
                                </a:moveTo>
                                <a:lnTo>
                                  <a:pt x="1085" y="0"/>
                                </a:lnTo>
                                <a:moveTo>
                                  <a:pt x="117" y="850"/>
                                </a:moveTo>
                                <a:lnTo>
                                  <a:pt x="0" y="924"/>
                                </a:lnTo>
                                <a:moveTo>
                                  <a:pt x="423" y="1122"/>
                                </a:moveTo>
                                <a:lnTo>
                                  <a:pt x="210" y="1257"/>
                                </a:lnTo>
                                <a:moveTo>
                                  <a:pt x="968" y="878"/>
                                </a:moveTo>
                                <a:lnTo>
                                  <a:pt x="915" y="921"/>
                                </a:lnTo>
                                <a:lnTo>
                                  <a:pt x="905" y="905"/>
                                </a:lnTo>
                                <a:lnTo>
                                  <a:pt x="968" y="87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981682" name="Freeform 677"/>
                        <wps:cNvSpPr>
                          <a:spLocks/>
                        </wps:cNvSpPr>
                        <wps:spPr bwMode="auto">
                          <a:xfrm>
                            <a:off x="6762" y="-5412"/>
                            <a:ext cx="64" cy="28"/>
                          </a:xfrm>
                          <a:custGeom>
                            <a:avLst/>
                            <a:gdLst>
                              <a:gd name="T0" fmla="+- 0 6825 6762"/>
                              <a:gd name="T1" fmla="*/ T0 w 64"/>
                              <a:gd name="T2" fmla="+- 0 -5411 -5411"/>
                              <a:gd name="T3" fmla="*/ -5411 h 28"/>
                              <a:gd name="T4" fmla="+- 0 6762 6762"/>
                              <a:gd name="T5" fmla="*/ T4 w 64"/>
                              <a:gd name="T6" fmla="+- 0 -5384 -5411"/>
                              <a:gd name="T7" fmla="*/ -5384 h 28"/>
                              <a:gd name="T8" fmla="+- 0 6792 6762"/>
                              <a:gd name="T9" fmla="*/ T8 w 64"/>
                              <a:gd name="T10" fmla="+- 0 -5384 -5411"/>
                              <a:gd name="T11" fmla="*/ -5384 h 28"/>
                              <a:gd name="T12" fmla="+- 0 6825 6762"/>
                              <a:gd name="T13" fmla="*/ T12 w 64"/>
                              <a:gd name="T14" fmla="+- 0 -5411 -5411"/>
                              <a:gd name="T15" fmla="*/ -5411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" h="28">
                                <a:moveTo>
                                  <a:pt x="63" y="0"/>
                                </a:moveTo>
                                <a:lnTo>
                                  <a:pt x="0" y="27"/>
                                </a:lnTo>
                                <a:lnTo>
                                  <a:pt x="30" y="27"/>
                                </a:lnTo>
                                <a:lnTo>
                                  <a:pt x="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7225039" name="Freeform 676"/>
                        <wps:cNvSpPr>
                          <a:spLocks/>
                        </wps:cNvSpPr>
                        <wps:spPr bwMode="auto">
                          <a:xfrm>
                            <a:off x="6771" y="-5403"/>
                            <a:ext cx="64" cy="28"/>
                          </a:xfrm>
                          <a:custGeom>
                            <a:avLst/>
                            <a:gdLst>
                              <a:gd name="T0" fmla="+- 0 6834 6771"/>
                              <a:gd name="T1" fmla="*/ T0 w 64"/>
                              <a:gd name="T2" fmla="+- 0 -5402 -5402"/>
                              <a:gd name="T3" fmla="*/ -5402 h 28"/>
                              <a:gd name="T4" fmla="+- 0 6771 6771"/>
                              <a:gd name="T5" fmla="*/ T4 w 64"/>
                              <a:gd name="T6" fmla="+- 0 -5375 -5402"/>
                              <a:gd name="T7" fmla="*/ -5375 h 28"/>
                              <a:gd name="T8" fmla="+- 0 6801 6771"/>
                              <a:gd name="T9" fmla="*/ T8 w 64"/>
                              <a:gd name="T10" fmla="+- 0 -5375 -5402"/>
                              <a:gd name="T11" fmla="*/ -5375 h 28"/>
                              <a:gd name="T12" fmla="+- 0 6834 6771"/>
                              <a:gd name="T13" fmla="*/ T12 w 64"/>
                              <a:gd name="T14" fmla="+- 0 -5402 -5402"/>
                              <a:gd name="T15" fmla="*/ -5402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" h="28">
                                <a:moveTo>
                                  <a:pt x="63" y="0"/>
                                </a:moveTo>
                                <a:lnTo>
                                  <a:pt x="0" y="27"/>
                                </a:lnTo>
                                <a:lnTo>
                                  <a:pt x="30" y="27"/>
                                </a:lnTo>
                                <a:lnTo>
                                  <a:pt x="6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8681193" name="Freeform 675"/>
                        <wps:cNvSpPr>
                          <a:spLocks/>
                        </wps:cNvSpPr>
                        <wps:spPr bwMode="auto">
                          <a:xfrm>
                            <a:off x="6762" y="-5384"/>
                            <a:ext cx="30" cy="17"/>
                          </a:xfrm>
                          <a:custGeom>
                            <a:avLst/>
                            <a:gdLst>
                              <a:gd name="T0" fmla="+- 0 6792 6762"/>
                              <a:gd name="T1" fmla="*/ T0 w 30"/>
                              <a:gd name="T2" fmla="+- 0 -5384 -5384"/>
                              <a:gd name="T3" fmla="*/ -5384 h 17"/>
                              <a:gd name="T4" fmla="+- 0 6762 6762"/>
                              <a:gd name="T5" fmla="*/ T4 w 30"/>
                              <a:gd name="T6" fmla="+- 0 -5384 -5384"/>
                              <a:gd name="T7" fmla="*/ -5384 h 17"/>
                              <a:gd name="T8" fmla="+- 0 6772 6762"/>
                              <a:gd name="T9" fmla="*/ T8 w 30"/>
                              <a:gd name="T10" fmla="+- 0 -5367 -5384"/>
                              <a:gd name="T11" fmla="*/ -5367 h 17"/>
                              <a:gd name="T12" fmla="+- 0 6792 6762"/>
                              <a:gd name="T13" fmla="*/ T12 w 30"/>
                              <a:gd name="T14" fmla="+- 0 -5384 -5384"/>
                              <a:gd name="T15" fmla="*/ -538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0" h="17">
                                <a:moveTo>
                                  <a:pt x="30" y="0"/>
                                </a:moveTo>
                                <a:lnTo>
                                  <a:pt x="0" y="0"/>
                                </a:lnTo>
                                <a:lnTo>
                                  <a:pt x="10" y="17"/>
                                </a:lnTo>
                                <a:lnTo>
                                  <a:pt x="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4794012" name="AutoShape 674"/>
                        <wps:cNvSpPr>
                          <a:spLocks/>
                        </wps:cNvSpPr>
                        <wps:spPr bwMode="auto">
                          <a:xfrm>
                            <a:off x="6670" y="-6123"/>
                            <a:ext cx="131" cy="765"/>
                          </a:xfrm>
                          <a:custGeom>
                            <a:avLst/>
                            <a:gdLst>
                              <a:gd name="T0" fmla="+- 0 6771 6670"/>
                              <a:gd name="T1" fmla="*/ T0 w 131"/>
                              <a:gd name="T2" fmla="+- 0 -5375 -6123"/>
                              <a:gd name="T3" fmla="*/ -5375 h 765"/>
                              <a:gd name="T4" fmla="+- 0 6801 6670"/>
                              <a:gd name="T5" fmla="*/ T4 w 131"/>
                              <a:gd name="T6" fmla="+- 0 -5375 -6123"/>
                              <a:gd name="T7" fmla="*/ -5375 h 765"/>
                              <a:gd name="T8" fmla="+- 0 6781 6670"/>
                              <a:gd name="T9" fmla="*/ T8 w 131"/>
                              <a:gd name="T10" fmla="+- 0 -5359 -6123"/>
                              <a:gd name="T11" fmla="*/ -5359 h 765"/>
                              <a:gd name="T12" fmla="+- 0 6771 6670"/>
                              <a:gd name="T13" fmla="*/ T12 w 131"/>
                              <a:gd name="T14" fmla="+- 0 -5375 -6123"/>
                              <a:gd name="T15" fmla="*/ -5375 h 765"/>
                              <a:gd name="T16" fmla="+- 0 6733 6670"/>
                              <a:gd name="T17" fmla="*/ T16 w 131"/>
                              <a:gd name="T18" fmla="+- 0 -6123 -6123"/>
                              <a:gd name="T19" fmla="*/ -6123 h 765"/>
                              <a:gd name="T20" fmla="+- 0 6680 6670"/>
                              <a:gd name="T21" fmla="*/ T20 w 131"/>
                              <a:gd name="T22" fmla="+- 0 -6079 -6123"/>
                              <a:gd name="T23" fmla="*/ -6079 h 765"/>
                              <a:gd name="T24" fmla="+- 0 6670 6670"/>
                              <a:gd name="T25" fmla="*/ T24 w 131"/>
                              <a:gd name="T26" fmla="+- 0 -6096 -6123"/>
                              <a:gd name="T27" fmla="*/ -6096 h 765"/>
                              <a:gd name="T28" fmla="+- 0 6733 6670"/>
                              <a:gd name="T29" fmla="*/ T28 w 131"/>
                              <a:gd name="T30" fmla="+- 0 -6123 -6123"/>
                              <a:gd name="T31" fmla="*/ -6123 h 7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31" h="765">
                                <a:moveTo>
                                  <a:pt x="101" y="748"/>
                                </a:moveTo>
                                <a:lnTo>
                                  <a:pt x="131" y="748"/>
                                </a:lnTo>
                                <a:lnTo>
                                  <a:pt x="111" y="764"/>
                                </a:lnTo>
                                <a:lnTo>
                                  <a:pt x="101" y="748"/>
                                </a:lnTo>
                                <a:close/>
                                <a:moveTo>
                                  <a:pt x="63" y="0"/>
                                </a:moveTo>
                                <a:lnTo>
                                  <a:pt x="10" y="44"/>
                                </a:lnTo>
                                <a:lnTo>
                                  <a:pt x="0" y="27"/>
                                </a:lnTo>
                                <a:lnTo>
                                  <a:pt x="6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8862317" name="Freeform 673"/>
                        <wps:cNvSpPr>
                          <a:spLocks/>
                        </wps:cNvSpPr>
                        <wps:spPr bwMode="auto">
                          <a:xfrm>
                            <a:off x="6661" y="-6132"/>
                            <a:ext cx="64" cy="28"/>
                          </a:xfrm>
                          <a:custGeom>
                            <a:avLst/>
                            <a:gdLst>
                              <a:gd name="T0" fmla="+- 0 6725 6661"/>
                              <a:gd name="T1" fmla="*/ T0 w 64"/>
                              <a:gd name="T2" fmla="+- 0 -6132 -6132"/>
                              <a:gd name="T3" fmla="*/ -6132 h 28"/>
                              <a:gd name="T4" fmla="+- 0 6661 6661"/>
                              <a:gd name="T5" fmla="*/ T4 w 64"/>
                              <a:gd name="T6" fmla="+- 0 -6104 -6132"/>
                              <a:gd name="T7" fmla="*/ -6104 h 28"/>
                              <a:gd name="T8" fmla="+- 0 6692 6661"/>
                              <a:gd name="T9" fmla="*/ T8 w 64"/>
                              <a:gd name="T10" fmla="+- 0 -6104 -6132"/>
                              <a:gd name="T11" fmla="*/ -6104 h 28"/>
                              <a:gd name="T12" fmla="+- 0 6725 6661"/>
                              <a:gd name="T13" fmla="*/ T12 w 64"/>
                              <a:gd name="T14" fmla="+- 0 -6132 -6132"/>
                              <a:gd name="T15" fmla="*/ -6132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" h="28">
                                <a:moveTo>
                                  <a:pt x="64" y="0"/>
                                </a:moveTo>
                                <a:lnTo>
                                  <a:pt x="0" y="28"/>
                                </a:lnTo>
                                <a:lnTo>
                                  <a:pt x="31" y="28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8967802" name="Freeform 672"/>
                        <wps:cNvSpPr>
                          <a:spLocks/>
                        </wps:cNvSpPr>
                        <wps:spPr bwMode="auto">
                          <a:xfrm>
                            <a:off x="6670" y="-6123"/>
                            <a:ext cx="64" cy="28"/>
                          </a:xfrm>
                          <a:custGeom>
                            <a:avLst/>
                            <a:gdLst>
                              <a:gd name="T0" fmla="+- 0 6733 6670"/>
                              <a:gd name="T1" fmla="*/ T0 w 64"/>
                              <a:gd name="T2" fmla="+- 0 -6123 -6123"/>
                              <a:gd name="T3" fmla="*/ -6123 h 28"/>
                              <a:gd name="T4" fmla="+- 0 6670 6670"/>
                              <a:gd name="T5" fmla="*/ T4 w 64"/>
                              <a:gd name="T6" fmla="+- 0 -6096 -6123"/>
                              <a:gd name="T7" fmla="*/ -6096 h 28"/>
                              <a:gd name="T8" fmla="+- 0 6700 6670"/>
                              <a:gd name="T9" fmla="*/ T8 w 64"/>
                              <a:gd name="T10" fmla="+- 0 -6096 -6123"/>
                              <a:gd name="T11" fmla="*/ -6096 h 28"/>
                              <a:gd name="T12" fmla="+- 0 6733 6670"/>
                              <a:gd name="T13" fmla="*/ T12 w 64"/>
                              <a:gd name="T14" fmla="+- 0 -6123 -6123"/>
                              <a:gd name="T15" fmla="*/ -6123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" h="28">
                                <a:moveTo>
                                  <a:pt x="63" y="0"/>
                                </a:moveTo>
                                <a:lnTo>
                                  <a:pt x="0" y="27"/>
                                </a:lnTo>
                                <a:lnTo>
                                  <a:pt x="30" y="27"/>
                                </a:lnTo>
                                <a:lnTo>
                                  <a:pt x="6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0718100" name="Freeform 671"/>
                        <wps:cNvSpPr>
                          <a:spLocks/>
                        </wps:cNvSpPr>
                        <wps:spPr bwMode="auto">
                          <a:xfrm>
                            <a:off x="6661" y="-6105"/>
                            <a:ext cx="31" cy="17"/>
                          </a:xfrm>
                          <a:custGeom>
                            <a:avLst/>
                            <a:gdLst>
                              <a:gd name="T0" fmla="+- 0 6692 6661"/>
                              <a:gd name="T1" fmla="*/ T0 w 31"/>
                              <a:gd name="T2" fmla="+- 0 -6104 -6104"/>
                              <a:gd name="T3" fmla="*/ -6104 h 17"/>
                              <a:gd name="T4" fmla="+- 0 6661 6661"/>
                              <a:gd name="T5" fmla="*/ T4 w 31"/>
                              <a:gd name="T6" fmla="+- 0 -6104 -6104"/>
                              <a:gd name="T7" fmla="*/ -6104 h 17"/>
                              <a:gd name="T8" fmla="+- 0 6671 6661"/>
                              <a:gd name="T9" fmla="*/ T8 w 31"/>
                              <a:gd name="T10" fmla="+- 0 -6088 -6104"/>
                              <a:gd name="T11" fmla="*/ -6088 h 17"/>
                              <a:gd name="T12" fmla="+- 0 6692 6661"/>
                              <a:gd name="T13" fmla="*/ T12 w 31"/>
                              <a:gd name="T14" fmla="+- 0 -6104 -6104"/>
                              <a:gd name="T15" fmla="*/ -610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" h="17">
                                <a:moveTo>
                                  <a:pt x="31" y="0"/>
                                </a:moveTo>
                                <a:lnTo>
                                  <a:pt x="0" y="0"/>
                                </a:lnTo>
                                <a:lnTo>
                                  <a:pt x="10" y="16"/>
                                </a:lnTo>
                                <a:lnTo>
                                  <a:pt x="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112537" name="AutoShape 670"/>
                        <wps:cNvSpPr>
                          <a:spLocks/>
                        </wps:cNvSpPr>
                        <wps:spPr bwMode="auto">
                          <a:xfrm>
                            <a:off x="6562" y="-6096"/>
                            <a:ext cx="138" cy="465"/>
                          </a:xfrm>
                          <a:custGeom>
                            <a:avLst/>
                            <a:gdLst>
                              <a:gd name="T0" fmla="+- 0 6670 6563"/>
                              <a:gd name="T1" fmla="*/ T0 w 138"/>
                              <a:gd name="T2" fmla="+- 0 -6096 -6096"/>
                              <a:gd name="T3" fmla="*/ -6096 h 465"/>
                              <a:gd name="T4" fmla="+- 0 6700 6563"/>
                              <a:gd name="T5" fmla="*/ T4 w 138"/>
                              <a:gd name="T6" fmla="+- 0 -6096 -6096"/>
                              <a:gd name="T7" fmla="*/ -6096 h 465"/>
                              <a:gd name="T8" fmla="+- 0 6680 6563"/>
                              <a:gd name="T9" fmla="*/ T8 w 138"/>
                              <a:gd name="T10" fmla="+- 0 -6079 -6096"/>
                              <a:gd name="T11" fmla="*/ -6079 h 465"/>
                              <a:gd name="T12" fmla="+- 0 6670 6563"/>
                              <a:gd name="T13" fmla="*/ T12 w 138"/>
                              <a:gd name="T14" fmla="+- 0 -6096 -6096"/>
                              <a:gd name="T15" fmla="*/ -6096 h 465"/>
                              <a:gd name="T16" fmla="+- 0 6563 6563"/>
                              <a:gd name="T17" fmla="*/ T16 w 138"/>
                              <a:gd name="T18" fmla="+- 0 -5671 -6096"/>
                              <a:gd name="T19" fmla="*/ -5671 h 465"/>
                              <a:gd name="T20" fmla="+- 0 6628 6563"/>
                              <a:gd name="T21" fmla="*/ T20 w 138"/>
                              <a:gd name="T22" fmla="+- 0 -5648 -6096"/>
                              <a:gd name="T23" fmla="*/ -5648 h 465"/>
                              <a:gd name="T24" fmla="+- 0 6619 6563"/>
                              <a:gd name="T25" fmla="*/ T24 w 138"/>
                              <a:gd name="T26" fmla="+- 0 -5631 -6096"/>
                              <a:gd name="T27" fmla="*/ -5631 h 465"/>
                              <a:gd name="T28" fmla="+- 0 6563 6563"/>
                              <a:gd name="T29" fmla="*/ T28 w 138"/>
                              <a:gd name="T30" fmla="+- 0 -5671 -6096"/>
                              <a:gd name="T31" fmla="*/ -5671 h 4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38" h="465">
                                <a:moveTo>
                                  <a:pt x="107" y="0"/>
                                </a:moveTo>
                                <a:lnTo>
                                  <a:pt x="137" y="0"/>
                                </a:lnTo>
                                <a:lnTo>
                                  <a:pt x="117" y="17"/>
                                </a:lnTo>
                                <a:lnTo>
                                  <a:pt x="107" y="0"/>
                                </a:lnTo>
                                <a:close/>
                                <a:moveTo>
                                  <a:pt x="0" y="425"/>
                                </a:moveTo>
                                <a:lnTo>
                                  <a:pt x="65" y="448"/>
                                </a:lnTo>
                                <a:lnTo>
                                  <a:pt x="56" y="465"/>
                                </a:lnTo>
                                <a:lnTo>
                                  <a:pt x="0" y="4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0088783" name="Freeform 669"/>
                        <wps:cNvSpPr>
                          <a:spLocks/>
                        </wps:cNvSpPr>
                        <wps:spPr bwMode="auto">
                          <a:xfrm>
                            <a:off x="6554" y="-5680"/>
                            <a:ext cx="66" cy="23"/>
                          </a:xfrm>
                          <a:custGeom>
                            <a:avLst/>
                            <a:gdLst>
                              <a:gd name="T0" fmla="+- 0 6554 6554"/>
                              <a:gd name="T1" fmla="*/ T0 w 66"/>
                              <a:gd name="T2" fmla="+- 0 -5680 -5680"/>
                              <a:gd name="T3" fmla="*/ -5680 h 23"/>
                              <a:gd name="T4" fmla="+- 0 6586 6554"/>
                              <a:gd name="T5" fmla="*/ T4 w 66"/>
                              <a:gd name="T6" fmla="+- 0 -5657 -5680"/>
                              <a:gd name="T7" fmla="*/ -5657 h 23"/>
                              <a:gd name="T8" fmla="+- 0 6620 6554"/>
                              <a:gd name="T9" fmla="*/ T8 w 66"/>
                              <a:gd name="T10" fmla="+- 0 -5657 -5680"/>
                              <a:gd name="T11" fmla="*/ -5657 h 23"/>
                              <a:gd name="T12" fmla="+- 0 6554 6554"/>
                              <a:gd name="T13" fmla="*/ T12 w 66"/>
                              <a:gd name="T14" fmla="+- 0 -5680 -5680"/>
                              <a:gd name="T15" fmla="*/ -5680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" h="23">
                                <a:moveTo>
                                  <a:pt x="0" y="0"/>
                                </a:moveTo>
                                <a:lnTo>
                                  <a:pt x="32" y="23"/>
                                </a:lnTo>
                                <a:lnTo>
                                  <a:pt x="66" y="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5302700" name="Freeform 668"/>
                        <wps:cNvSpPr>
                          <a:spLocks/>
                        </wps:cNvSpPr>
                        <wps:spPr bwMode="auto">
                          <a:xfrm>
                            <a:off x="6562" y="-5671"/>
                            <a:ext cx="66" cy="23"/>
                          </a:xfrm>
                          <a:custGeom>
                            <a:avLst/>
                            <a:gdLst>
                              <a:gd name="T0" fmla="+- 0 6563 6563"/>
                              <a:gd name="T1" fmla="*/ T0 w 66"/>
                              <a:gd name="T2" fmla="+- 0 -5671 -5671"/>
                              <a:gd name="T3" fmla="*/ -5671 h 23"/>
                              <a:gd name="T4" fmla="+- 0 6595 6563"/>
                              <a:gd name="T5" fmla="*/ T4 w 66"/>
                              <a:gd name="T6" fmla="+- 0 -5648 -5671"/>
                              <a:gd name="T7" fmla="*/ -5648 h 23"/>
                              <a:gd name="T8" fmla="+- 0 6628 6563"/>
                              <a:gd name="T9" fmla="*/ T8 w 66"/>
                              <a:gd name="T10" fmla="+- 0 -5648 -5671"/>
                              <a:gd name="T11" fmla="*/ -5648 h 23"/>
                              <a:gd name="T12" fmla="+- 0 6563 6563"/>
                              <a:gd name="T13" fmla="*/ T12 w 66"/>
                              <a:gd name="T14" fmla="+- 0 -5671 -5671"/>
                              <a:gd name="T15" fmla="*/ -5671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" h="23">
                                <a:moveTo>
                                  <a:pt x="0" y="0"/>
                                </a:moveTo>
                                <a:lnTo>
                                  <a:pt x="32" y="23"/>
                                </a:lnTo>
                                <a:lnTo>
                                  <a:pt x="65" y="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6570760" name="Freeform 667"/>
                        <wps:cNvSpPr>
                          <a:spLocks/>
                        </wps:cNvSpPr>
                        <wps:spPr bwMode="auto">
                          <a:xfrm>
                            <a:off x="6585" y="-5657"/>
                            <a:ext cx="34" cy="18"/>
                          </a:xfrm>
                          <a:custGeom>
                            <a:avLst/>
                            <a:gdLst>
                              <a:gd name="T0" fmla="+- 0 6620 6586"/>
                              <a:gd name="T1" fmla="*/ T0 w 34"/>
                              <a:gd name="T2" fmla="+- 0 -5657 -5657"/>
                              <a:gd name="T3" fmla="*/ -5657 h 18"/>
                              <a:gd name="T4" fmla="+- 0 6586 6586"/>
                              <a:gd name="T5" fmla="*/ T4 w 34"/>
                              <a:gd name="T6" fmla="+- 0 -5657 -5657"/>
                              <a:gd name="T7" fmla="*/ -5657 h 18"/>
                              <a:gd name="T8" fmla="+- 0 6610 6586"/>
                              <a:gd name="T9" fmla="*/ T8 w 34"/>
                              <a:gd name="T10" fmla="+- 0 -5639 -5657"/>
                              <a:gd name="T11" fmla="*/ -5639 h 18"/>
                              <a:gd name="T12" fmla="+- 0 6620 6586"/>
                              <a:gd name="T13" fmla="*/ T12 w 34"/>
                              <a:gd name="T14" fmla="+- 0 -5657 -5657"/>
                              <a:gd name="T15" fmla="*/ -5657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4" h="18">
                                <a:moveTo>
                                  <a:pt x="34" y="0"/>
                                </a:moveTo>
                                <a:lnTo>
                                  <a:pt x="0" y="0"/>
                                </a:lnTo>
                                <a:lnTo>
                                  <a:pt x="24" y="18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1107295" name="AutoShape 666"/>
                        <wps:cNvSpPr>
                          <a:spLocks/>
                        </wps:cNvSpPr>
                        <wps:spPr bwMode="auto">
                          <a:xfrm>
                            <a:off x="6284" y="-6680"/>
                            <a:ext cx="667" cy="1049"/>
                          </a:xfrm>
                          <a:custGeom>
                            <a:avLst/>
                            <a:gdLst>
                              <a:gd name="T0" fmla="+- 0 6595 6284"/>
                              <a:gd name="T1" fmla="*/ T0 w 667"/>
                              <a:gd name="T2" fmla="+- 0 -5648 -6679"/>
                              <a:gd name="T3" fmla="*/ -5648 h 1049"/>
                              <a:gd name="T4" fmla="+- 0 6628 6284"/>
                              <a:gd name="T5" fmla="*/ T4 w 667"/>
                              <a:gd name="T6" fmla="+- 0 -5648 -6679"/>
                              <a:gd name="T7" fmla="*/ -5648 h 1049"/>
                              <a:gd name="T8" fmla="+- 0 6619 6284"/>
                              <a:gd name="T9" fmla="*/ T8 w 667"/>
                              <a:gd name="T10" fmla="+- 0 -5631 -6679"/>
                              <a:gd name="T11" fmla="*/ -5631 h 1049"/>
                              <a:gd name="T12" fmla="+- 0 6595 6284"/>
                              <a:gd name="T13" fmla="*/ T12 w 667"/>
                              <a:gd name="T14" fmla="+- 0 -5648 -6679"/>
                              <a:gd name="T15" fmla="*/ -5648 h 1049"/>
                              <a:gd name="T16" fmla="+- 0 6951 6284"/>
                              <a:gd name="T17" fmla="*/ T16 w 667"/>
                              <a:gd name="T18" fmla="+- 0 -6679 -6679"/>
                              <a:gd name="T19" fmla="*/ -6679 h 1049"/>
                              <a:gd name="T20" fmla="+- 0 6951 6284"/>
                              <a:gd name="T21" fmla="*/ T20 w 667"/>
                              <a:gd name="T22" fmla="+- 0 -6389 -6679"/>
                              <a:gd name="T23" fmla="*/ -6389 h 1049"/>
                              <a:gd name="T24" fmla="+- 0 6284 6284"/>
                              <a:gd name="T25" fmla="*/ T24 w 667"/>
                              <a:gd name="T26" fmla="+- 0 -6679 -6679"/>
                              <a:gd name="T27" fmla="*/ -6679 h 1049"/>
                              <a:gd name="T28" fmla="+- 0 6284 6284"/>
                              <a:gd name="T29" fmla="*/ T28 w 667"/>
                              <a:gd name="T30" fmla="+- 0 -6389 -6679"/>
                              <a:gd name="T31" fmla="*/ -6389 h 1049"/>
                              <a:gd name="T32" fmla="+- 0 6866 6284"/>
                              <a:gd name="T33" fmla="*/ T32 w 667"/>
                              <a:gd name="T34" fmla="+- 0 -6496 -6679"/>
                              <a:gd name="T35" fmla="*/ -6496 h 1049"/>
                              <a:gd name="T36" fmla="+- 0 6370 6284"/>
                              <a:gd name="T37" fmla="*/ T36 w 667"/>
                              <a:gd name="T38" fmla="+- 0 -6496 -6679"/>
                              <a:gd name="T39" fmla="*/ -6496 h 1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667" h="1049">
                                <a:moveTo>
                                  <a:pt x="311" y="1031"/>
                                </a:moveTo>
                                <a:lnTo>
                                  <a:pt x="344" y="1031"/>
                                </a:lnTo>
                                <a:lnTo>
                                  <a:pt x="335" y="1048"/>
                                </a:lnTo>
                                <a:lnTo>
                                  <a:pt x="311" y="1031"/>
                                </a:lnTo>
                                <a:close/>
                                <a:moveTo>
                                  <a:pt x="667" y="0"/>
                                </a:moveTo>
                                <a:lnTo>
                                  <a:pt x="667" y="290"/>
                                </a:lnTo>
                                <a:moveTo>
                                  <a:pt x="0" y="0"/>
                                </a:moveTo>
                                <a:lnTo>
                                  <a:pt x="0" y="290"/>
                                </a:lnTo>
                                <a:moveTo>
                                  <a:pt x="582" y="183"/>
                                </a:moveTo>
                                <a:lnTo>
                                  <a:pt x="86" y="183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9550187" name="Freeform 665"/>
                        <wps:cNvSpPr>
                          <a:spLocks/>
                        </wps:cNvSpPr>
                        <wps:spPr bwMode="auto">
                          <a:xfrm>
                            <a:off x="6857" y="-6520"/>
                            <a:ext cx="86" cy="29"/>
                          </a:xfrm>
                          <a:custGeom>
                            <a:avLst/>
                            <a:gdLst>
                              <a:gd name="T0" fmla="+- 0 6857 6857"/>
                              <a:gd name="T1" fmla="*/ T0 w 86"/>
                              <a:gd name="T2" fmla="+- 0 -6519 -6519"/>
                              <a:gd name="T3" fmla="*/ -6519 h 29"/>
                              <a:gd name="T4" fmla="+- 0 6857 6857"/>
                              <a:gd name="T5" fmla="*/ T4 w 86"/>
                              <a:gd name="T6" fmla="+- 0 -6491 -6519"/>
                              <a:gd name="T7" fmla="*/ -6491 h 29"/>
                              <a:gd name="T8" fmla="+- 0 6942 6857"/>
                              <a:gd name="T9" fmla="*/ T8 w 86"/>
                              <a:gd name="T10" fmla="+- 0 -6505 -6519"/>
                              <a:gd name="T11" fmla="*/ -6505 h 29"/>
                              <a:gd name="T12" fmla="+- 0 6857 6857"/>
                              <a:gd name="T13" fmla="*/ T12 w 86"/>
                              <a:gd name="T14" fmla="+- 0 -6519 -6519"/>
                              <a:gd name="T15" fmla="*/ -6519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0" y="0"/>
                                </a:moveTo>
                                <a:lnTo>
                                  <a:pt x="0" y="28"/>
                                </a:lnTo>
                                <a:lnTo>
                                  <a:pt x="85" y="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0896303" name="Freeform 664"/>
                        <wps:cNvSpPr>
                          <a:spLocks/>
                        </wps:cNvSpPr>
                        <wps:spPr bwMode="auto">
                          <a:xfrm>
                            <a:off x="6865" y="-6511"/>
                            <a:ext cx="86" cy="29"/>
                          </a:xfrm>
                          <a:custGeom>
                            <a:avLst/>
                            <a:gdLst>
                              <a:gd name="T0" fmla="+- 0 6866 6866"/>
                              <a:gd name="T1" fmla="*/ T0 w 86"/>
                              <a:gd name="T2" fmla="+- 0 -6511 -6511"/>
                              <a:gd name="T3" fmla="*/ -6511 h 29"/>
                              <a:gd name="T4" fmla="+- 0 6866 6866"/>
                              <a:gd name="T5" fmla="*/ T4 w 86"/>
                              <a:gd name="T6" fmla="+- 0 -6482 -6511"/>
                              <a:gd name="T7" fmla="*/ -6482 h 29"/>
                              <a:gd name="T8" fmla="+- 0 6951 6866"/>
                              <a:gd name="T9" fmla="*/ T8 w 86"/>
                              <a:gd name="T10" fmla="+- 0 -6496 -6511"/>
                              <a:gd name="T11" fmla="*/ -6496 h 29"/>
                              <a:gd name="T12" fmla="+- 0 6866 6866"/>
                              <a:gd name="T13" fmla="*/ T12 w 86"/>
                              <a:gd name="T14" fmla="+- 0 -6511 -6511"/>
                              <a:gd name="T15" fmla="*/ -651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0" y="0"/>
                                </a:moveTo>
                                <a:lnTo>
                                  <a:pt x="0" y="29"/>
                                </a:lnTo>
                                <a:lnTo>
                                  <a:pt x="85" y="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833915" name="Freeform 663"/>
                        <wps:cNvSpPr>
                          <a:spLocks/>
                        </wps:cNvSpPr>
                        <wps:spPr bwMode="auto">
                          <a:xfrm>
                            <a:off x="6275" y="-6520"/>
                            <a:ext cx="86" cy="29"/>
                          </a:xfrm>
                          <a:custGeom>
                            <a:avLst/>
                            <a:gdLst>
                              <a:gd name="T0" fmla="+- 0 6361 6275"/>
                              <a:gd name="T1" fmla="*/ T0 w 86"/>
                              <a:gd name="T2" fmla="+- 0 -6519 -6519"/>
                              <a:gd name="T3" fmla="*/ -6519 h 29"/>
                              <a:gd name="T4" fmla="+- 0 6275 6275"/>
                              <a:gd name="T5" fmla="*/ T4 w 86"/>
                              <a:gd name="T6" fmla="+- 0 -6505 -6519"/>
                              <a:gd name="T7" fmla="*/ -6505 h 29"/>
                              <a:gd name="T8" fmla="+- 0 6361 6275"/>
                              <a:gd name="T9" fmla="*/ T8 w 86"/>
                              <a:gd name="T10" fmla="+- 0 -6491 -6519"/>
                              <a:gd name="T11" fmla="*/ -6491 h 29"/>
                              <a:gd name="T12" fmla="+- 0 6361 6275"/>
                              <a:gd name="T13" fmla="*/ T12 w 86"/>
                              <a:gd name="T14" fmla="+- 0 -6519 -6519"/>
                              <a:gd name="T15" fmla="*/ -6519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86" y="0"/>
                                </a:moveTo>
                                <a:lnTo>
                                  <a:pt x="0" y="14"/>
                                </a:lnTo>
                                <a:lnTo>
                                  <a:pt x="86" y="28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968059" name="Freeform 662"/>
                        <wps:cNvSpPr>
                          <a:spLocks/>
                        </wps:cNvSpPr>
                        <wps:spPr bwMode="auto">
                          <a:xfrm>
                            <a:off x="6284" y="-6511"/>
                            <a:ext cx="86" cy="29"/>
                          </a:xfrm>
                          <a:custGeom>
                            <a:avLst/>
                            <a:gdLst>
                              <a:gd name="T0" fmla="+- 0 6370 6284"/>
                              <a:gd name="T1" fmla="*/ T0 w 86"/>
                              <a:gd name="T2" fmla="+- 0 -6511 -6511"/>
                              <a:gd name="T3" fmla="*/ -6511 h 29"/>
                              <a:gd name="T4" fmla="+- 0 6370 6284"/>
                              <a:gd name="T5" fmla="*/ T4 w 86"/>
                              <a:gd name="T6" fmla="+- 0 -6482 -6511"/>
                              <a:gd name="T7" fmla="*/ -6482 h 29"/>
                              <a:gd name="T8" fmla="+- 0 6284 6284"/>
                              <a:gd name="T9" fmla="*/ T8 w 86"/>
                              <a:gd name="T10" fmla="+- 0 -6496 -6511"/>
                              <a:gd name="T11" fmla="*/ -6496 h 29"/>
                              <a:gd name="T12" fmla="+- 0 6370 6284"/>
                              <a:gd name="T13" fmla="*/ T12 w 86"/>
                              <a:gd name="T14" fmla="+- 0 -6511 -6511"/>
                              <a:gd name="T15" fmla="*/ -651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86" y="0"/>
                                </a:moveTo>
                                <a:lnTo>
                                  <a:pt x="86" y="29"/>
                                </a:lnTo>
                                <a:lnTo>
                                  <a:pt x="0" y="15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6315354" name="AutoShape 661"/>
                        <wps:cNvSpPr>
                          <a:spLocks/>
                        </wps:cNvSpPr>
                        <wps:spPr bwMode="auto">
                          <a:xfrm>
                            <a:off x="6284" y="-6734"/>
                            <a:ext cx="667" cy="239"/>
                          </a:xfrm>
                          <a:custGeom>
                            <a:avLst/>
                            <a:gdLst>
                              <a:gd name="T0" fmla="+- 0 6951 6284"/>
                              <a:gd name="T1" fmla="*/ T0 w 667"/>
                              <a:gd name="T2" fmla="+- 0 -6734 -6734"/>
                              <a:gd name="T3" fmla="*/ -6734 h 239"/>
                              <a:gd name="T4" fmla="+- 0 6951 6284"/>
                              <a:gd name="T5" fmla="*/ T4 w 667"/>
                              <a:gd name="T6" fmla="+- 0 -6731 -6734"/>
                              <a:gd name="T7" fmla="*/ -6731 h 239"/>
                              <a:gd name="T8" fmla="+- 0 6284 6284"/>
                              <a:gd name="T9" fmla="*/ T8 w 667"/>
                              <a:gd name="T10" fmla="+- 0 -6734 -6734"/>
                              <a:gd name="T11" fmla="*/ -6734 h 239"/>
                              <a:gd name="T12" fmla="+- 0 6284 6284"/>
                              <a:gd name="T13" fmla="*/ T12 w 667"/>
                              <a:gd name="T14" fmla="+- 0 -6731 -6734"/>
                              <a:gd name="T15" fmla="*/ -6731 h 239"/>
                              <a:gd name="T16" fmla="+- 0 6284 6284"/>
                              <a:gd name="T17" fmla="*/ T16 w 667"/>
                              <a:gd name="T18" fmla="+- 0 -6498 -6734"/>
                              <a:gd name="T19" fmla="*/ -6498 h 239"/>
                              <a:gd name="T20" fmla="+- 0 6284 6284"/>
                              <a:gd name="T21" fmla="*/ T20 w 667"/>
                              <a:gd name="T22" fmla="+- 0 -6495 -6734"/>
                              <a:gd name="T23" fmla="*/ -6495 h 2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67" h="239">
                                <a:moveTo>
                                  <a:pt x="667" y="0"/>
                                </a:moveTo>
                                <a:lnTo>
                                  <a:pt x="667" y="3"/>
                                </a:lnTo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moveTo>
                                  <a:pt x="0" y="236"/>
                                </a:moveTo>
                                <a:lnTo>
                                  <a:pt x="0" y="239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9765677" name="AutoShape 660"/>
                        <wps:cNvSpPr>
                          <a:spLocks/>
                        </wps:cNvSpPr>
                        <wps:spPr bwMode="auto">
                          <a:xfrm>
                            <a:off x="6673" y="-4080"/>
                            <a:ext cx="527" cy="388"/>
                          </a:xfrm>
                          <a:custGeom>
                            <a:avLst/>
                            <a:gdLst>
                              <a:gd name="T0" fmla="+- 0 6673 6673"/>
                              <a:gd name="T1" fmla="*/ T0 w 527"/>
                              <a:gd name="T2" fmla="+- 0 -3925 -4080"/>
                              <a:gd name="T3" fmla="*/ -3925 h 388"/>
                              <a:gd name="T4" fmla="+- 0 7119 6673"/>
                              <a:gd name="T5" fmla="*/ T4 w 527"/>
                              <a:gd name="T6" fmla="+- 0 -4080 -4080"/>
                              <a:gd name="T7" fmla="*/ -4080 h 388"/>
                              <a:gd name="T8" fmla="+- 0 7119 6673"/>
                              <a:gd name="T9" fmla="*/ T8 w 527"/>
                              <a:gd name="T10" fmla="+- 0 -4080 -4080"/>
                              <a:gd name="T11" fmla="*/ -4080 h 388"/>
                              <a:gd name="T12" fmla="+- 0 6753 6673"/>
                              <a:gd name="T13" fmla="*/ T12 w 527"/>
                              <a:gd name="T14" fmla="+- 0 -3693 -4080"/>
                              <a:gd name="T15" fmla="*/ -3693 h 388"/>
                              <a:gd name="T16" fmla="+- 0 6673 6673"/>
                              <a:gd name="T17" fmla="*/ T16 w 527"/>
                              <a:gd name="T18" fmla="+- 0 -3925 -4080"/>
                              <a:gd name="T19" fmla="*/ -3925 h 388"/>
                              <a:gd name="T20" fmla="+- 0 7199 6673"/>
                              <a:gd name="T21" fmla="*/ T20 w 527"/>
                              <a:gd name="T22" fmla="+- 0 -3848 -4080"/>
                              <a:gd name="T23" fmla="*/ -3848 h 3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27" h="388">
                                <a:moveTo>
                                  <a:pt x="0" y="155"/>
                                </a:moveTo>
                                <a:lnTo>
                                  <a:pt x="446" y="0"/>
                                </a:lnTo>
                                <a:moveTo>
                                  <a:pt x="446" y="0"/>
                                </a:moveTo>
                                <a:lnTo>
                                  <a:pt x="80" y="387"/>
                                </a:lnTo>
                                <a:moveTo>
                                  <a:pt x="0" y="155"/>
                                </a:moveTo>
                                <a:lnTo>
                                  <a:pt x="526" y="232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826445" name="Freeform 659"/>
                        <wps:cNvSpPr>
                          <a:spLocks/>
                        </wps:cNvSpPr>
                        <wps:spPr bwMode="auto">
                          <a:xfrm>
                            <a:off x="6734" y="-3885"/>
                            <a:ext cx="466" cy="212"/>
                          </a:xfrm>
                          <a:custGeom>
                            <a:avLst/>
                            <a:gdLst>
                              <a:gd name="T0" fmla="+- 0 7181 6735"/>
                              <a:gd name="T1" fmla="*/ T0 w 466"/>
                              <a:gd name="T2" fmla="+- 0 -3884 -3884"/>
                              <a:gd name="T3" fmla="*/ -3884 h 212"/>
                              <a:gd name="T4" fmla="+- 0 6735 6735"/>
                              <a:gd name="T5" fmla="*/ T4 w 466"/>
                              <a:gd name="T6" fmla="+- 0 -3729 -3884"/>
                              <a:gd name="T7" fmla="*/ -3729 h 212"/>
                              <a:gd name="T8" fmla="+- 0 6754 6735"/>
                              <a:gd name="T9" fmla="*/ T8 w 466"/>
                              <a:gd name="T10" fmla="+- 0 -3673 -3884"/>
                              <a:gd name="T11" fmla="*/ -3673 h 212"/>
                              <a:gd name="T12" fmla="+- 0 7200 6735"/>
                              <a:gd name="T13" fmla="*/ T12 w 466"/>
                              <a:gd name="T14" fmla="+- 0 -3828 -3884"/>
                              <a:gd name="T15" fmla="*/ -3828 h 212"/>
                              <a:gd name="T16" fmla="+- 0 7181 6735"/>
                              <a:gd name="T17" fmla="*/ T16 w 466"/>
                              <a:gd name="T18" fmla="+- 0 -3884 -3884"/>
                              <a:gd name="T19" fmla="*/ -3884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66" h="212">
                                <a:moveTo>
                                  <a:pt x="446" y="0"/>
                                </a:moveTo>
                                <a:lnTo>
                                  <a:pt x="0" y="155"/>
                                </a:lnTo>
                                <a:lnTo>
                                  <a:pt x="19" y="211"/>
                                </a:lnTo>
                                <a:lnTo>
                                  <a:pt x="465" y="56"/>
                                </a:lnTo>
                                <a:lnTo>
                                  <a:pt x="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2950944" name="Freeform 658"/>
                        <wps:cNvSpPr>
                          <a:spLocks/>
                        </wps:cNvSpPr>
                        <wps:spPr bwMode="auto">
                          <a:xfrm>
                            <a:off x="6743" y="-3876"/>
                            <a:ext cx="466" cy="212"/>
                          </a:xfrm>
                          <a:custGeom>
                            <a:avLst/>
                            <a:gdLst>
                              <a:gd name="T0" fmla="+- 0 7209 6744"/>
                              <a:gd name="T1" fmla="*/ T0 w 466"/>
                              <a:gd name="T2" fmla="+- 0 -3819 -3875"/>
                              <a:gd name="T3" fmla="*/ -3819 h 212"/>
                              <a:gd name="T4" fmla="+- 0 7199 6744"/>
                              <a:gd name="T5" fmla="*/ T4 w 466"/>
                              <a:gd name="T6" fmla="+- 0 -3848 -3875"/>
                              <a:gd name="T7" fmla="*/ -3848 h 212"/>
                              <a:gd name="T8" fmla="+- 0 7190 6744"/>
                              <a:gd name="T9" fmla="*/ T8 w 466"/>
                              <a:gd name="T10" fmla="+- 0 -3875 -3875"/>
                              <a:gd name="T11" fmla="*/ -3875 h 212"/>
                              <a:gd name="T12" fmla="+- 0 6744 6744"/>
                              <a:gd name="T13" fmla="*/ T12 w 466"/>
                              <a:gd name="T14" fmla="+- 0 -3721 -3875"/>
                              <a:gd name="T15" fmla="*/ -3721 h 212"/>
                              <a:gd name="T16" fmla="+- 0 6753 6744"/>
                              <a:gd name="T17" fmla="*/ T16 w 466"/>
                              <a:gd name="T18" fmla="+- 0 -3693 -3875"/>
                              <a:gd name="T19" fmla="*/ -3693 h 212"/>
                              <a:gd name="T20" fmla="+- 0 6763 6744"/>
                              <a:gd name="T21" fmla="*/ T20 w 466"/>
                              <a:gd name="T22" fmla="+- 0 -3664 -3875"/>
                              <a:gd name="T23" fmla="*/ -3664 h 212"/>
                              <a:gd name="T24" fmla="+- 0 7209 6744"/>
                              <a:gd name="T25" fmla="*/ T24 w 466"/>
                              <a:gd name="T26" fmla="+- 0 -3819 -3875"/>
                              <a:gd name="T27" fmla="*/ -3819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66" h="212">
                                <a:moveTo>
                                  <a:pt x="465" y="56"/>
                                </a:moveTo>
                                <a:lnTo>
                                  <a:pt x="455" y="27"/>
                                </a:lnTo>
                                <a:lnTo>
                                  <a:pt x="446" y="0"/>
                                </a:lnTo>
                                <a:lnTo>
                                  <a:pt x="0" y="154"/>
                                </a:lnTo>
                                <a:lnTo>
                                  <a:pt x="9" y="182"/>
                                </a:lnTo>
                                <a:lnTo>
                                  <a:pt x="19" y="211"/>
                                </a:lnTo>
                                <a:lnTo>
                                  <a:pt x="465" y="5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3284376" name="Freeform 657"/>
                        <wps:cNvSpPr>
                          <a:spLocks/>
                        </wps:cNvSpPr>
                        <wps:spPr bwMode="auto">
                          <a:xfrm>
                            <a:off x="6716" y="-3702"/>
                            <a:ext cx="38" cy="30"/>
                          </a:xfrm>
                          <a:custGeom>
                            <a:avLst/>
                            <a:gdLst>
                              <a:gd name="T0" fmla="+- 0 6745 6717"/>
                              <a:gd name="T1" fmla="*/ T0 w 38"/>
                              <a:gd name="T2" fmla="+- 0 -3701 -3701"/>
                              <a:gd name="T3" fmla="*/ -3701 h 30"/>
                              <a:gd name="T4" fmla="+- 0 6717 6717"/>
                              <a:gd name="T5" fmla="*/ T4 w 38"/>
                              <a:gd name="T6" fmla="+- 0 -3692 -3701"/>
                              <a:gd name="T7" fmla="*/ -3692 h 30"/>
                              <a:gd name="T8" fmla="+- 0 6719 6717"/>
                              <a:gd name="T9" fmla="*/ T8 w 38"/>
                              <a:gd name="T10" fmla="+- 0 -3687 -3701"/>
                              <a:gd name="T11" fmla="*/ -3687 h 30"/>
                              <a:gd name="T12" fmla="+- 0 6720 6717"/>
                              <a:gd name="T13" fmla="*/ T12 w 38"/>
                              <a:gd name="T14" fmla="+- 0 -3684 -3701"/>
                              <a:gd name="T15" fmla="*/ -3684 h 30"/>
                              <a:gd name="T16" fmla="+- 0 6722 6717"/>
                              <a:gd name="T17" fmla="*/ T16 w 38"/>
                              <a:gd name="T18" fmla="+- 0 -3682 -3701"/>
                              <a:gd name="T19" fmla="*/ -3682 h 30"/>
                              <a:gd name="T20" fmla="+- 0 6724 6717"/>
                              <a:gd name="T21" fmla="*/ T20 w 38"/>
                              <a:gd name="T22" fmla="+- 0 -3680 -3701"/>
                              <a:gd name="T23" fmla="*/ -3680 h 30"/>
                              <a:gd name="T24" fmla="+- 0 6725 6717"/>
                              <a:gd name="T25" fmla="*/ T24 w 38"/>
                              <a:gd name="T26" fmla="+- 0 -3678 -3701"/>
                              <a:gd name="T27" fmla="*/ -3678 h 30"/>
                              <a:gd name="T28" fmla="+- 0 6727 6717"/>
                              <a:gd name="T29" fmla="*/ T28 w 38"/>
                              <a:gd name="T30" fmla="+- 0 -3677 -3701"/>
                              <a:gd name="T31" fmla="*/ -3677 h 30"/>
                              <a:gd name="T32" fmla="+- 0 6729 6717"/>
                              <a:gd name="T33" fmla="*/ T32 w 38"/>
                              <a:gd name="T34" fmla="+- 0 -3676 -3701"/>
                              <a:gd name="T35" fmla="*/ -3676 h 30"/>
                              <a:gd name="T36" fmla="+- 0 6731 6717"/>
                              <a:gd name="T37" fmla="*/ T36 w 38"/>
                              <a:gd name="T38" fmla="+- 0 -3675 -3701"/>
                              <a:gd name="T39" fmla="*/ -3675 h 30"/>
                              <a:gd name="T40" fmla="+- 0 6734 6717"/>
                              <a:gd name="T41" fmla="*/ T40 w 38"/>
                              <a:gd name="T42" fmla="+- 0 -3674 -3701"/>
                              <a:gd name="T43" fmla="*/ -3674 h 30"/>
                              <a:gd name="T44" fmla="+- 0 6737 6717"/>
                              <a:gd name="T45" fmla="*/ T44 w 38"/>
                              <a:gd name="T46" fmla="+- 0 -3673 -3701"/>
                              <a:gd name="T47" fmla="*/ -3673 h 30"/>
                              <a:gd name="T48" fmla="+- 0 6739 6717"/>
                              <a:gd name="T49" fmla="*/ T48 w 38"/>
                              <a:gd name="T50" fmla="+- 0 -3672 -3701"/>
                              <a:gd name="T51" fmla="*/ -3672 h 30"/>
                              <a:gd name="T52" fmla="+- 0 6742 6717"/>
                              <a:gd name="T53" fmla="*/ T52 w 38"/>
                              <a:gd name="T54" fmla="+- 0 -3672 -3701"/>
                              <a:gd name="T55" fmla="*/ -3672 h 30"/>
                              <a:gd name="T56" fmla="+- 0 6750 6717"/>
                              <a:gd name="T57" fmla="*/ T56 w 38"/>
                              <a:gd name="T58" fmla="+- 0 -3672 -3701"/>
                              <a:gd name="T59" fmla="*/ -3672 h 30"/>
                              <a:gd name="T60" fmla="+- 0 6752 6717"/>
                              <a:gd name="T61" fmla="*/ T60 w 38"/>
                              <a:gd name="T62" fmla="+- 0 -3673 -3701"/>
                              <a:gd name="T63" fmla="*/ -3673 h 30"/>
                              <a:gd name="T64" fmla="+- 0 6754 6717"/>
                              <a:gd name="T65" fmla="*/ T64 w 38"/>
                              <a:gd name="T66" fmla="+- 0 -3673 -3701"/>
                              <a:gd name="T67" fmla="*/ -3673 h 30"/>
                              <a:gd name="T68" fmla="+- 0 6745 6717"/>
                              <a:gd name="T69" fmla="*/ T68 w 38"/>
                              <a:gd name="T70" fmla="+- 0 -3701 -3701"/>
                              <a:gd name="T71" fmla="*/ -3701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8" h="30">
                                <a:moveTo>
                                  <a:pt x="28" y="0"/>
                                </a:moveTo>
                                <a:lnTo>
                                  <a:pt x="0" y="9"/>
                                </a:lnTo>
                                <a:lnTo>
                                  <a:pt x="2" y="14"/>
                                </a:lnTo>
                                <a:lnTo>
                                  <a:pt x="3" y="17"/>
                                </a:lnTo>
                                <a:lnTo>
                                  <a:pt x="5" y="19"/>
                                </a:lnTo>
                                <a:lnTo>
                                  <a:pt x="7" y="21"/>
                                </a:lnTo>
                                <a:lnTo>
                                  <a:pt x="8" y="23"/>
                                </a:lnTo>
                                <a:lnTo>
                                  <a:pt x="10" y="24"/>
                                </a:lnTo>
                                <a:lnTo>
                                  <a:pt x="12" y="25"/>
                                </a:lnTo>
                                <a:lnTo>
                                  <a:pt x="14" y="26"/>
                                </a:lnTo>
                                <a:lnTo>
                                  <a:pt x="17" y="27"/>
                                </a:lnTo>
                                <a:lnTo>
                                  <a:pt x="20" y="28"/>
                                </a:lnTo>
                                <a:lnTo>
                                  <a:pt x="22" y="29"/>
                                </a:lnTo>
                                <a:lnTo>
                                  <a:pt x="25" y="29"/>
                                </a:lnTo>
                                <a:lnTo>
                                  <a:pt x="33" y="29"/>
                                </a:lnTo>
                                <a:lnTo>
                                  <a:pt x="35" y="28"/>
                                </a:lnTo>
                                <a:lnTo>
                                  <a:pt x="37" y="28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1465369" name="Freeform 656"/>
                        <wps:cNvSpPr>
                          <a:spLocks/>
                        </wps:cNvSpPr>
                        <wps:spPr bwMode="auto">
                          <a:xfrm>
                            <a:off x="6725" y="-3683"/>
                            <a:ext cx="38" cy="20"/>
                          </a:xfrm>
                          <a:custGeom>
                            <a:avLst/>
                            <a:gdLst>
                              <a:gd name="T0" fmla="+- 0 6763 6725"/>
                              <a:gd name="T1" fmla="*/ T0 w 38"/>
                              <a:gd name="T2" fmla="+- 0 -3664 -3683"/>
                              <a:gd name="T3" fmla="*/ -3664 h 20"/>
                              <a:gd name="T4" fmla="+- 0 6761 6725"/>
                              <a:gd name="T5" fmla="*/ T4 w 38"/>
                              <a:gd name="T6" fmla="+- 0 -3664 -3683"/>
                              <a:gd name="T7" fmla="*/ -3664 h 20"/>
                              <a:gd name="T8" fmla="+- 0 6758 6725"/>
                              <a:gd name="T9" fmla="*/ T8 w 38"/>
                              <a:gd name="T10" fmla="+- 0 -3663 -3683"/>
                              <a:gd name="T11" fmla="*/ -3663 h 20"/>
                              <a:gd name="T12" fmla="+- 0 6756 6725"/>
                              <a:gd name="T13" fmla="*/ T12 w 38"/>
                              <a:gd name="T14" fmla="+- 0 -3663 -3683"/>
                              <a:gd name="T15" fmla="*/ -3663 h 20"/>
                              <a:gd name="T16" fmla="+- 0 6753 6725"/>
                              <a:gd name="T17" fmla="*/ T16 w 38"/>
                              <a:gd name="T18" fmla="+- 0 -3663 -3683"/>
                              <a:gd name="T19" fmla="*/ -3663 h 20"/>
                              <a:gd name="T20" fmla="+- 0 6751 6725"/>
                              <a:gd name="T21" fmla="*/ T20 w 38"/>
                              <a:gd name="T22" fmla="+- 0 -3663 -3683"/>
                              <a:gd name="T23" fmla="*/ -3663 h 20"/>
                              <a:gd name="T24" fmla="+- 0 6748 6725"/>
                              <a:gd name="T25" fmla="*/ T24 w 38"/>
                              <a:gd name="T26" fmla="+- 0 -3663 -3683"/>
                              <a:gd name="T27" fmla="*/ -3663 h 20"/>
                              <a:gd name="T28" fmla="+- 0 6746 6725"/>
                              <a:gd name="T29" fmla="*/ T28 w 38"/>
                              <a:gd name="T30" fmla="+- 0 -3664 -3683"/>
                              <a:gd name="T31" fmla="*/ -3664 h 20"/>
                              <a:gd name="T32" fmla="+- 0 6743 6725"/>
                              <a:gd name="T33" fmla="*/ T32 w 38"/>
                              <a:gd name="T34" fmla="+- 0 -3665 -3683"/>
                              <a:gd name="T35" fmla="*/ -3665 h 20"/>
                              <a:gd name="T36" fmla="+- 0 6740 6725"/>
                              <a:gd name="T37" fmla="*/ T36 w 38"/>
                              <a:gd name="T38" fmla="+- 0 -3666 -3683"/>
                              <a:gd name="T39" fmla="*/ -3666 h 20"/>
                              <a:gd name="T40" fmla="+- 0 6738 6725"/>
                              <a:gd name="T41" fmla="*/ T40 w 38"/>
                              <a:gd name="T42" fmla="+- 0 -3667 -3683"/>
                              <a:gd name="T43" fmla="*/ -3667 h 20"/>
                              <a:gd name="T44" fmla="+- 0 6736 6725"/>
                              <a:gd name="T45" fmla="*/ T44 w 38"/>
                              <a:gd name="T46" fmla="+- 0 -3668 -3683"/>
                              <a:gd name="T47" fmla="*/ -3668 h 20"/>
                              <a:gd name="T48" fmla="+- 0 6734 6725"/>
                              <a:gd name="T49" fmla="*/ T48 w 38"/>
                              <a:gd name="T50" fmla="+- 0 -3670 -3683"/>
                              <a:gd name="T51" fmla="*/ -3670 h 20"/>
                              <a:gd name="T52" fmla="+- 0 6732 6725"/>
                              <a:gd name="T53" fmla="*/ T52 w 38"/>
                              <a:gd name="T54" fmla="+- 0 -3672 -3683"/>
                              <a:gd name="T55" fmla="*/ -3672 h 20"/>
                              <a:gd name="T56" fmla="+- 0 6730 6725"/>
                              <a:gd name="T57" fmla="*/ T56 w 38"/>
                              <a:gd name="T58" fmla="+- 0 -3674 -3683"/>
                              <a:gd name="T59" fmla="*/ -3674 h 20"/>
                              <a:gd name="T60" fmla="+- 0 6729 6725"/>
                              <a:gd name="T61" fmla="*/ T60 w 38"/>
                              <a:gd name="T62" fmla="+- 0 -3676 -3683"/>
                              <a:gd name="T63" fmla="*/ -3676 h 20"/>
                              <a:gd name="T64" fmla="+- 0 6727 6725"/>
                              <a:gd name="T65" fmla="*/ T64 w 38"/>
                              <a:gd name="T66" fmla="+- 0 -3678 -3683"/>
                              <a:gd name="T67" fmla="*/ -3678 h 20"/>
                              <a:gd name="T68" fmla="+- 0 6725 6725"/>
                              <a:gd name="T69" fmla="*/ T68 w 38"/>
                              <a:gd name="T70" fmla="+- 0 -3683 -3683"/>
                              <a:gd name="T71" fmla="*/ -3683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8" h="20">
                                <a:moveTo>
                                  <a:pt x="38" y="19"/>
                                </a:moveTo>
                                <a:lnTo>
                                  <a:pt x="36" y="19"/>
                                </a:lnTo>
                                <a:lnTo>
                                  <a:pt x="33" y="20"/>
                                </a:lnTo>
                                <a:lnTo>
                                  <a:pt x="31" y="20"/>
                                </a:lnTo>
                                <a:lnTo>
                                  <a:pt x="28" y="20"/>
                                </a:lnTo>
                                <a:lnTo>
                                  <a:pt x="26" y="20"/>
                                </a:lnTo>
                                <a:lnTo>
                                  <a:pt x="23" y="20"/>
                                </a:lnTo>
                                <a:lnTo>
                                  <a:pt x="21" y="19"/>
                                </a:lnTo>
                                <a:lnTo>
                                  <a:pt x="18" y="18"/>
                                </a:lnTo>
                                <a:lnTo>
                                  <a:pt x="15" y="17"/>
                                </a:lnTo>
                                <a:lnTo>
                                  <a:pt x="13" y="16"/>
                                </a:lnTo>
                                <a:lnTo>
                                  <a:pt x="11" y="15"/>
                                </a:lnTo>
                                <a:lnTo>
                                  <a:pt x="9" y="13"/>
                                </a:lnTo>
                                <a:lnTo>
                                  <a:pt x="7" y="11"/>
                                </a:lnTo>
                                <a:lnTo>
                                  <a:pt x="5" y="9"/>
                                </a:lnTo>
                                <a:lnTo>
                                  <a:pt x="4" y="7"/>
                                </a:lnTo>
                                <a:lnTo>
                                  <a:pt x="2" y="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8671464" name="Freeform 655"/>
                        <wps:cNvSpPr>
                          <a:spLocks/>
                        </wps:cNvSpPr>
                        <wps:spPr bwMode="auto">
                          <a:xfrm>
                            <a:off x="6437" y="-4517"/>
                            <a:ext cx="336" cy="825"/>
                          </a:xfrm>
                          <a:custGeom>
                            <a:avLst/>
                            <a:gdLst>
                              <a:gd name="T0" fmla="+- 0 6494 6437"/>
                              <a:gd name="T1" fmla="*/ T0 w 336"/>
                              <a:gd name="T2" fmla="+- 0 -4516 -4516"/>
                              <a:gd name="T3" fmla="*/ -4516 h 825"/>
                              <a:gd name="T4" fmla="+- 0 6437 6437"/>
                              <a:gd name="T5" fmla="*/ T4 w 336"/>
                              <a:gd name="T6" fmla="+- 0 -4497 -4516"/>
                              <a:gd name="T7" fmla="*/ -4497 h 825"/>
                              <a:gd name="T8" fmla="+- 0 6717 6437"/>
                              <a:gd name="T9" fmla="*/ T8 w 336"/>
                              <a:gd name="T10" fmla="+- 0 -3692 -4516"/>
                              <a:gd name="T11" fmla="*/ -3692 h 825"/>
                              <a:gd name="T12" fmla="+- 0 6773 6437"/>
                              <a:gd name="T13" fmla="*/ T12 w 336"/>
                              <a:gd name="T14" fmla="+- 0 -3711 -4516"/>
                              <a:gd name="T15" fmla="*/ -3711 h 825"/>
                              <a:gd name="T16" fmla="+- 0 6494 6437"/>
                              <a:gd name="T17" fmla="*/ T16 w 336"/>
                              <a:gd name="T18" fmla="+- 0 -4516 -4516"/>
                              <a:gd name="T19" fmla="*/ -4516 h 8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36" h="825">
                                <a:moveTo>
                                  <a:pt x="57" y="0"/>
                                </a:moveTo>
                                <a:lnTo>
                                  <a:pt x="0" y="19"/>
                                </a:lnTo>
                                <a:lnTo>
                                  <a:pt x="280" y="824"/>
                                </a:lnTo>
                                <a:lnTo>
                                  <a:pt x="336" y="805"/>
                                </a:lnTo>
                                <a:lnTo>
                                  <a:pt x="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6754919" name="Freeform 654"/>
                        <wps:cNvSpPr>
                          <a:spLocks/>
                        </wps:cNvSpPr>
                        <wps:spPr bwMode="auto">
                          <a:xfrm>
                            <a:off x="6446" y="-4508"/>
                            <a:ext cx="336" cy="825"/>
                          </a:xfrm>
                          <a:custGeom>
                            <a:avLst/>
                            <a:gdLst>
                              <a:gd name="T0" fmla="+- 0 6725 6446"/>
                              <a:gd name="T1" fmla="*/ T0 w 336"/>
                              <a:gd name="T2" fmla="+- 0 -3683 -4508"/>
                              <a:gd name="T3" fmla="*/ -3683 h 825"/>
                              <a:gd name="T4" fmla="+- 0 6753 6446"/>
                              <a:gd name="T5" fmla="*/ T4 w 336"/>
                              <a:gd name="T6" fmla="+- 0 -3693 -4508"/>
                              <a:gd name="T7" fmla="*/ -3693 h 825"/>
                              <a:gd name="T8" fmla="+- 0 6782 6446"/>
                              <a:gd name="T9" fmla="*/ T8 w 336"/>
                              <a:gd name="T10" fmla="+- 0 -3702 -4508"/>
                              <a:gd name="T11" fmla="*/ -3702 h 825"/>
                              <a:gd name="T12" fmla="+- 0 6503 6446"/>
                              <a:gd name="T13" fmla="*/ T12 w 336"/>
                              <a:gd name="T14" fmla="+- 0 -4508 -4508"/>
                              <a:gd name="T15" fmla="*/ -4508 h 825"/>
                              <a:gd name="T16" fmla="+- 0 6474 6446"/>
                              <a:gd name="T17" fmla="*/ T16 w 336"/>
                              <a:gd name="T18" fmla="+- 0 -4498 -4508"/>
                              <a:gd name="T19" fmla="*/ -4498 h 825"/>
                              <a:gd name="T20" fmla="+- 0 6446 6446"/>
                              <a:gd name="T21" fmla="*/ T20 w 336"/>
                              <a:gd name="T22" fmla="+- 0 -4488 -4508"/>
                              <a:gd name="T23" fmla="*/ -4488 h 825"/>
                              <a:gd name="T24" fmla="+- 0 6725 6446"/>
                              <a:gd name="T25" fmla="*/ T24 w 336"/>
                              <a:gd name="T26" fmla="+- 0 -3683 -4508"/>
                              <a:gd name="T27" fmla="*/ -3683 h 8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36" h="825">
                                <a:moveTo>
                                  <a:pt x="279" y="825"/>
                                </a:moveTo>
                                <a:lnTo>
                                  <a:pt x="307" y="815"/>
                                </a:lnTo>
                                <a:lnTo>
                                  <a:pt x="336" y="806"/>
                                </a:lnTo>
                                <a:lnTo>
                                  <a:pt x="57" y="0"/>
                                </a:lnTo>
                                <a:lnTo>
                                  <a:pt x="28" y="10"/>
                                </a:lnTo>
                                <a:lnTo>
                                  <a:pt x="0" y="20"/>
                                </a:lnTo>
                                <a:lnTo>
                                  <a:pt x="279" y="8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1508352" name="Freeform 653"/>
                        <wps:cNvSpPr>
                          <a:spLocks/>
                        </wps:cNvSpPr>
                        <wps:spPr bwMode="auto">
                          <a:xfrm>
                            <a:off x="6435" y="-4535"/>
                            <a:ext cx="30" cy="39"/>
                          </a:xfrm>
                          <a:custGeom>
                            <a:avLst/>
                            <a:gdLst>
                              <a:gd name="T0" fmla="+- 0 6456 6436"/>
                              <a:gd name="T1" fmla="*/ T0 w 30"/>
                              <a:gd name="T2" fmla="+- 0 -4535 -4535"/>
                              <a:gd name="T3" fmla="*/ -4535 h 39"/>
                              <a:gd name="T4" fmla="+- 0 6451 6436"/>
                              <a:gd name="T5" fmla="*/ T4 w 30"/>
                              <a:gd name="T6" fmla="+- 0 -4532 -4535"/>
                              <a:gd name="T7" fmla="*/ -4532 h 39"/>
                              <a:gd name="T8" fmla="+- 0 6449 6436"/>
                              <a:gd name="T9" fmla="*/ T8 w 30"/>
                              <a:gd name="T10" fmla="+- 0 -4531 -4535"/>
                              <a:gd name="T11" fmla="*/ -4531 h 39"/>
                              <a:gd name="T12" fmla="+- 0 6447 6436"/>
                              <a:gd name="T13" fmla="*/ T12 w 30"/>
                              <a:gd name="T14" fmla="+- 0 -4529 -4535"/>
                              <a:gd name="T15" fmla="*/ -4529 h 39"/>
                              <a:gd name="T16" fmla="+- 0 6445 6436"/>
                              <a:gd name="T17" fmla="*/ T16 w 30"/>
                              <a:gd name="T18" fmla="+- 0 -4528 -4535"/>
                              <a:gd name="T19" fmla="*/ -4528 h 39"/>
                              <a:gd name="T20" fmla="+- 0 6443 6436"/>
                              <a:gd name="T21" fmla="*/ T20 w 30"/>
                              <a:gd name="T22" fmla="+- 0 -4526 -4535"/>
                              <a:gd name="T23" fmla="*/ -4526 h 39"/>
                              <a:gd name="T24" fmla="+- 0 6441 6436"/>
                              <a:gd name="T25" fmla="*/ T24 w 30"/>
                              <a:gd name="T26" fmla="+- 0 -4524 -4535"/>
                              <a:gd name="T27" fmla="*/ -4524 h 39"/>
                              <a:gd name="T28" fmla="+- 0 6440 6436"/>
                              <a:gd name="T29" fmla="*/ T28 w 30"/>
                              <a:gd name="T30" fmla="+- 0 -4522 -4535"/>
                              <a:gd name="T31" fmla="*/ -4522 h 39"/>
                              <a:gd name="T32" fmla="+- 0 6437 6436"/>
                              <a:gd name="T33" fmla="*/ T32 w 30"/>
                              <a:gd name="T34" fmla="+- 0 -4517 -4535"/>
                              <a:gd name="T35" fmla="*/ -4517 h 39"/>
                              <a:gd name="T36" fmla="+- 0 6437 6436"/>
                              <a:gd name="T37" fmla="*/ T36 w 30"/>
                              <a:gd name="T38" fmla="+- 0 -4515 -4535"/>
                              <a:gd name="T39" fmla="*/ -4515 h 39"/>
                              <a:gd name="T40" fmla="+- 0 6437 6436"/>
                              <a:gd name="T41" fmla="*/ T40 w 30"/>
                              <a:gd name="T42" fmla="+- 0 -4512 -4535"/>
                              <a:gd name="T43" fmla="*/ -4512 h 39"/>
                              <a:gd name="T44" fmla="+- 0 6436 6436"/>
                              <a:gd name="T45" fmla="*/ T44 w 30"/>
                              <a:gd name="T46" fmla="+- 0 -4510 -4535"/>
                              <a:gd name="T47" fmla="*/ -4510 h 39"/>
                              <a:gd name="T48" fmla="+- 0 6436 6436"/>
                              <a:gd name="T49" fmla="*/ T48 w 30"/>
                              <a:gd name="T50" fmla="+- 0 -4502 -4535"/>
                              <a:gd name="T51" fmla="*/ -4502 h 39"/>
                              <a:gd name="T52" fmla="+- 0 6437 6436"/>
                              <a:gd name="T53" fmla="*/ T52 w 30"/>
                              <a:gd name="T54" fmla="+- 0 -4499 -4535"/>
                              <a:gd name="T55" fmla="*/ -4499 h 39"/>
                              <a:gd name="T56" fmla="+- 0 6437 6436"/>
                              <a:gd name="T57" fmla="*/ T56 w 30"/>
                              <a:gd name="T58" fmla="+- 0 -4497 -4535"/>
                              <a:gd name="T59" fmla="*/ -4497 h 39"/>
                              <a:gd name="T60" fmla="+- 0 6465 6436"/>
                              <a:gd name="T61" fmla="*/ T60 w 30"/>
                              <a:gd name="T62" fmla="+- 0 -4507 -4535"/>
                              <a:gd name="T63" fmla="*/ -4507 h 39"/>
                              <a:gd name="T64" fmla="+- 0 6456 6436"/>
                              <a:gd name="T65" fmla="*/ T64 w 30"/>
                              <a:gd name="T66" fmla="+- 0 -4535 -4535"/>
                              <a:gd name="T67" fmla="*/ -4535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" h="39">
                                <a:moveTo>
                                  <a:pt x="20" y="0"/>
                                </a:moveTo>
                                <a:lnTo>
                                  <a:pt x="15" y="3"/>
                                </a:lnTo>
                                <a:lnTo>
                                  <a:pt x="13" y="4"/>
                                </a:lnTo>
                                <a:lnTo>
                                  <a:pt x="11" y="6"/>
                                </a:lnTo>
                                <a:lnTo>
                                  <a:pt x="9" y="7"/>
                                </a:lnTo>
                                <a:lnTo>
                                  <a:pt x="7" y="9"/>
                                </a:lnTo>
                                <a:lnTo>
                                  <a:pt x="5" y="11"/>
                                </a:lnTo>
                                <a:lnTo>
                                  <a:pt x="4" y="13"/>
                                </a:lnTo>
                                <a:lnTo>
                                  <a:pt x="1" y="18"/>
                                </a:lnTo>
                                <a:lnTo>
                                  <a:pt x="1" y="20"/>
                                </a:lnTo>
                                <a:lnTo>
                                  <a:pt x="1" y="23"/>
                                </a:lnTo>
                                <a:lnTo>
                                  <a:pt x="0" y="25"/>
                                </a:lnTo>
                                <a:lnTo>
                                  <a:pt x="0" y="33"/>
                                </a:lnTo>
                                <a:lnTo>
                                  <a:pt x="1" y="36"/>
                                </a:lnTo>
                                <a:lnTo>
                                  <a:pt x="1" y="38"/>
                                </a:lnTo>
                                <a:lnTo>
                                  <a:pt x="29" y="28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8262337" name="Freeform 652"/>
                        <wps:cNvSpPr>
                          <a:spLocks/>
                        </wps:cNvSpPr>
                        <wps:spPr bwMode="auto">
                          <a:xfrm>
                            <a:off x="6444" y="-4527"/>
                            <a:ext cx="20" cy="39"/>
                          </a:xfrm>
                          <a:custGeom>
                            <a:avLst/>
                            <a:gdLst>
                              <a:gd name="T0" fmla="+- 0 6446 6445"/>
                              <a:gd name="T1" fmla="*/ T0 w 20"/>
                              <a:gd name="T2" fmla="+- 0 -4488 -4526"/>
                              <a:gd name="T3" fmla="*/ -4488 h 39"/>
                              <a:gd name="T4" fmla="+- 0 6445 6445"/>
                              <a:gd name="T5" fmla="*/ T4 w 20"/>
                              <a:gd name="T6" fmla="+- 0 -4490 -4526"/>
                              <a:gd name="T7" fmla="*/ -4490 h 39"/>
                              <a:gd name="T8" fmla="+- 0 6445 6445"/>
                              <a:gd name="T9" fmla="*/ T8 w 20"/>
                              <a:gd name="T10" fmla="+- 0 -4493 -4526"/>
                              <a:gd name="T11" fmla="*/ -4493 h 39"/>
                              <a:gd name="T12" fmla="+- 0 6445 6445"/>
                              <a:gd name="T13" fmla="*/ T12 w 20"/>
                              <a:gd name="T14" fmla="+- 0 -4496 -4526"/>
                              <a:gd name="T15" fmla="*/ -4496 h 39"/>
                              <a:gd name="T16" fmla="+- 0 6445 6445"/>
                              <a:gd name="T17" fmla="*/ T16 w 20"/>
                              <a:gd name="T18" fmla="+- 0 -4498 -4526"/>
                              <a:gd name="T19" fmla="*/ -4498 h 39"/>
                              <a:gd name="T20" fmla="+- 0 6445 6445"/>
                              <a:gd name="T21" fmla="*/ T20 w 20"/>
                              <a:gd name="T22" fmla="+- 0 -4501 -4526"/>
                              <a:gd name="T23" fmla="*/ -4501 h 39"/>
                              <a:gd name="T24" fmla="+- 0 6445 6445"/>
                              <a:gd name="T25" fmla="*/ T24 w 20"/>
                              <a:gd name="T26" fmla="+- 0 -4503 -4526"/>
                              <a:gd name="T27" fmla="*/ -4503 h 39"/>
                              <a:gd name="T28" fmla="+- 0 6446 6445"/>
                              <a:gd name="T29" fmla="*/ T28 w 20"/>
                              <a:gd name="T30" fmla="+- 0 -4506 -4526"/>
                              <a:gd name="T31" fmla="*/ -4506 h 39"/>
                              <a:gd name="T32" fmla="+- 0 6446 6445"/>
                              <a:gd name="T33" fmla="*/ T32 w 20"/>
                              <a:gd name="T34" fmla="+- 0 -4508 -4526"/>
                              <a:gd name="T35" fmla="*/ -4508 h 39"/>
                              <a:gd name="T36" fmla="+- 0 6448 6445"/>
                              <a:gd name="T37" fmla="*/ T36 w 20"/>
                              <a:gd name="T38" fmla="+- 0 -4511 -4526"/>
                              <a:gd name="T39" fmla="*/ -4511 h 39"/>
                              <a:gd name="T40" fmla="+- 0 6449 6445"/>
                              <a:gd name="T41" fmla="*/ T40 w 20"/>
                              <a:gd name="T42" fmla="+- 0 -4513 -4526"/>
                              <a:gd name="T43" fmla="*/ -4513 h 39"/>
                              <a:gd name="T44" fmla="+- 0 6450 6445"/>
                              <a:gd name="T45" fmla="*/ T44 w 20"/>
                              <a:gd name="T46" fmla="+- 0 -4515 -4526"/>
                              <a:gd name="T47" fmla="*/ -4515 h 39"/>
                              <a:gd name="T48" fmla="+- 0 6452 6445"/>
                              <a:gd name="T49" fmla="*/ T48 w 20"/>
                              <a:gd name="T50" fmla="+- 0 -4517 -4526"/>
                              <a:gd name="T51" fmla="*/ -4517 h 39"/>
                              <a:gd name="T52" fmla="+- 0 6454 6445"/>
                              <a:gd name="T53" fmla="*/ T52 w 20"/>
                              <a:gd name="T54" fmla="+- 0 -4519 -4526"/>
                              <a:gd name="T55" fmla="*/ -4519 h 39"/>
                              <a:gd name="T56" fmla="+- 0 6456 6445"/>
                              <a:gd name="T57" fmla="*/ T56 w 20"/>
                              <a:gd name="T58" fmla="+- 0 -4521 -4526"/>
                              <a:gd name="T59" fmla="*/ -4521 h 39"/>
                              <a:gd name="T60" fmla="+- 0 6458 6445"/>
                              <a:gd name="T61" fmla="*/ T60 w 20"/>
                              <a:gd name="T62" fmla="+- 0 -4523 -4526"/>
                              <a:gd name="T63" fmla="*/ -4523 h 39"/>
                              <a:gd name="T64" fmla="+- 0 6460 6445"/>
                              <a:gd name="T65" fmla="*/ T64 w 20"/>
                              <a:gd name="T66" fmla="+- 0 -4524 -4526"/>
                              <a:gd name="T67" fmla="*/ -4524 h 39"/>
                              <a:gd name="T68" fmla="+- 0 6464 6445"/>
                              <a:gd name="T69" fmla="*/ T68 w 20"/>
                              <a:gd name="T70" fmla="+- 0 -4526 -4526"/>
                              <a:gd name="T71" fmla="*/ -4526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0" h="39">
                                <a:moveTo>
                                  <a:pt x="1" y="38"/>
                                </a:moveTo>
                                <a:lnTo>
                                  <a:pt x="0" y="36"/>
                                </a:lnTo>
                                <a:lnTo>
                                  <a:pt x="0" y="33"/>
                                </a:lnTo>
                                <a:lnTo>
                                  <a:pt x="0" y="30"/>
                                </a:lnTo>
                                <a:lnTo>
                                  <a:pt x="0" y="28"/>
                                </a:lnTo>
                                <a:lnTo>
                                  <a:pt x="0" y="25"/>
                                </a:lnTo>
                                <a:lnTo>
                                  <a:pt x="0" y="23"/>
                                </a:lnTo>
                                <a:lnTo>
                                  <a:pt x="1" y="20"/>
                                </a:lnTo>
                                <a:lnTo>
                                  <a:pt x="1" y="18"/>
                                </a:lnTo>
                                <a:lnTo>
                                  <a:pt x="3" y="15"/>
                                </a:lnTo>
                                <a:lnTo>
                                  <a:pt x="4" y="13"/>
                                </a:lnTo>
                                <a:lnTo>
                                  <a:pt x="5" y="11"/>
                                </a:lnTo>
                                <a:lnTo>
                                  <a:pt x="7" y="9"/>
                                </a:lnTo>
                                <a:lnTo>
                                  <a:pt x="9" y="7"/>
                                </a:lnTo>
                                <a:lnTo>
                                  <a:pt x="11" y="5"/>
                                </a:lnTo>
                                <a:lnTo>
                                  <a:pt x="13" y="3"/>
                                </a:lnTo>
                                <a:lnTo>
                                  <a:pt x="15" y="2"/>
                                </a:lnTo>
                                <a:lnTo>
                                  <a:pt x="19" y="0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4890845" name="Freeform 651"/>
                        <wps:cNvSpPr>
                          <a:spLocks/>
                        </wps:cNvSpPr>
                        <wps:spPr bwMode="auto">
                          <a:xfrm>
                            <a:off x="6455" y="-4690"/>
                            <a:ext cx="466" cy="212"/>
                          </a:xfrm>
                          <a:custGeom>
                            <a:avLst/>
                            <a:gdLst>
                              <a:gd name="T0" fmla="+- 0 6902 6456"/>
                              <a:gd name="T1" fmla="*/ T0 w 466"/>
                              <a:gd name="T2" fmla="+- 0 -4690 -4690"/>
                              <a:gd name="T3" fmla="*/ -4690 h 212"/>
                              <a:gd name="T4" fmla="+- 0 6456 6456"/>
                              <a:gd name="T5" fmla="*/ T4 w 466"/>
                              <a:gd name="T6" fmla="+- 0 -4535 -4690"/>
                              <a:gd name="T7" fmla="*/ -4535 h 212"/>
                              <a:gd name="T8" fmla="+- 0 6475 6456"/>
                              <a:gd name="T9" fmla="*/ T8 w 466"/>
                              <a:gd name="T10" fmla="+- 0 -4478 -4690"/>
                              <a:gd name="T11" fmla="*/ -4478 h 212"/>
                              <a:gd name="T12" fmla="+- 0 6921 6456"/>
                              <a:gd name="T13" fmla="*/ T12 w 466"/>
                              <a:gd name="T14" fmla="+- 0 -4634 -4690"/>
                              <a:gd name="T15" fmla="*/ -4634 h 212"/>
                              <a:gd name="T16" fmla="+- 0 6902 6456"/>
                              <a:gd name="T17" fmla="*/ T16 w 466"/>
                              <a:gd name="T18" fmla="+- 0 -4690 -4690"/>
                              <a:gd name="T19" fmla="*/ -4690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66" h="212">
                                <a:moveTo>
                                  <a:pt x="446" y="0"/>
                                </a:moveTo>
                                <a:lnTo>
                                  <a:pt x="0" y="155"/>
                                </a:lnTo>
                                <a:lnTo>
                                  <a:pt x="19" y="212"/>
                                </a:lnTo>
                                <a:lnTo>
                                  <a:pt x="465" y="56"/>
                                </a:lnTo>
                                <a:lnTo>
                                  <a:pt x="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691768" name="Freeform 650"/>
                        <wps:cNvSpPr>
                          <a:spLocks/>
                        </wps:cNvSpPr>
                        <wps:spPr bwMode="auto">
                          <a:xfrm>
                            <a:off x="6464" y="-4682"/>
                            <a:ext cx="466" cy="212"/>
                          </a:xfrm>
                          <a:custGeom>
                            <a:avLst/>
                            <a:gdLst>
                              <a:gd name="T0" fmla="+- 0 6464 6464"/>
                              <a:gd name="T1" fmla="*/ T0 w 466"/>
                              <a:gd name="T2" fmla="+- 0 -4526 -4681"/>
                              <a:gd name="T3" fmla="*/ -4526 h 212"/>
                              <a:gd name="T4" fmla="+- 0 6474 6464"/>
                              <a:gd name="T5" fmla="*/ T4 w 466"/>
                              <a:gd name="T6" fmla="+- 0 -4498 -4681"/>
                              <a:gd name="T7" fmla="*/ -4498 h 212"/>
                              <a:gd name="T8" fmla="+- 0 6484 6464"/>
                              <a:gd name="T9" fmla="*/ T8 w 466"/>
                              <a:gd name="T10" fmla="+- 0 -4469 -4681"/>
                              <a:gd name="T11" fmla="*/ -4469 h 212"/>
                              <a:gd name="T12" fmla="+- 0 6930 6464"/>
                              <a:gd name="T13" fmla="*/ T12 w 466"/>
                              <a:gd name="T14" fmla="+- 0 -4625 -4681"/>
                              <a:gd name="T15" fmla="*/ -4625 h 212"/>
                              <a:gd name="T16" fmla="+- 0 6920 6464"/>
                              <a:gd name="T17" fmla="*/ T16 w 466"/>
                              <a:gd name="T18" fmla="+- 0 -4653 -4681"/>
                              <a:gd name="T19" fmla="*/ -4653 h 212"/>
                              <a:gd name="T20" fmla="+- 0 6910 6464"/>
                              <a:gd name="T21" fmla="*/ T20 w 466"/>
                              <a:gd name="T22" fmla="+- 0 -4681 -4681"/>
                              <a:gd name="T23" fmla="*/ -4681 h 212"/>
                              <a:gd name="T24" fmla="+- 0 6464 6464"/>
                              <a:gd name="T25" fmla="*/ T24 w 466"/>
                              <a:gd name="T26" fmla="+- 0 -4526 -4681"/>
                              <a:gd name="T27" fmla="*/ -4526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66" h="212">
                                <a:moveTo>
                                  <a:pt x="0" y="155"/>
                                </a:moveTo>
                                <a:lnTo>
                                  <a:pt x="10" y="183"/>
                                </a:lnTo>
                                <a:lnTo>
                                  <a:pt x="20" y="212"/>
                                </a:lnTo>
                                <a:lnTo>
                                  <a:pt x="466" y="56"/>
                                </a:lnTo>
                                <a:lnTo>
                                  <a:pt x="456" y="28"/>
                                </a:lnTo>
                                <a:lnTo>
                                  <a:pt x="446" y="0"/>
                                </a:lnTo>
                                <a:lnTo>
                                  <a:pt x="0" y="15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8064923" name="Freeform 649"/>
                        <wps:cNvSpPr>
                          <a:spLocks/>
                        </wps:cNvSpPr>
                        <wps:spPr bwMode="auto">
                          <a:xfrm>
                            <a:off x="6901" y="-4692"/>
                            <a:ext cx="38" cy="30"/>
                          </a:xfrm>
                          <a:custGeom>
                            <a:avLst/>
                            <a:gdLst>
                              <a:gd name="T0" fmla="+- 0 6914 6902"/>
                              <a:gd name="T1" fmla="*/ T0 w 38"/>
                              <a:gd name="T2" fmla="+- 0 -4691 -4691"/>
                              <a:gd name="T3" fmla="*/ -4691 h 30"/>
                              <a:gd name="T4" fmla="+- 0 6907 6902"/>
                              <a:gd name="T5" fmla="*/ T4 w 38"/>
                              <a:gd name="T6" fmla="+- 0 -4691 -4691"/>
                              <a:gd name="T7" fmla="*/ -4691 h 30"/>
                              <a:gd name="T8" fmla="+- 0 6904 6902"/>
                              <a:gd name="T9" fmla="*/ T8 w 38"/>
                              <a:gd name="T10" fmla="+- 0 -4690 -4691"/>
                              <a:gd name="T11" fmla="*/ -4690 h 30"/>
                              <a:gd name="T12" fmla="+- 0 6902 6902"/>
                              <a:gd name="T13" fmla="*/ T12 w 38"/>
                              <a:gd name="T14" fmla="+- 0 -4690 -4691"/>
                              <a:gd name="T15" fmla="*/ -4690 h 30"/>
                              <a:gd name="T16" fmla="+- 0 6911 6902"/>
                              <a:gd name="T17" fmla="*/ T16 w 38"/>
                              <a:gd name="T18" fmla="+- 0 -4662 -4691"/>
                              <a:gd name="T19" fmla="*/ -4662 h 30"/>
                              <a:gd name="T20" fmla="+- 0 6939 6902"/>
                              <a:gd name="T21" fmla="*/ T20 w 38"/>
                              <a:gd name="T22" fmla="+- 0 -4671 -4691"/>
                              <a:gd name="T23" fmla="*/ -4671 h 30"/>
                              <a:gd name="T24" fmla="+- 0 6939 6902"/>
                              <a:gd name="T25" fmla="*/ T24 w 38"/>
                              <a:gd name="T26" fmla="+- 0 -4674 -4691"/>
                              <a:gd name="T27" fmla="*/ -4674 h 30"/>
                              <a:gd name="T28" fmla="+- 0 6937 6902"/>
                              <a:gd name="T29" fmla="*/ T28 w 38"/>
                              <a:gd name="T30" fmla="+- 0 -4676 -4691"/>
                              <a:gd name="T31" fmla="*/ -4676 h 30"/>
                              <a:gd name="T32" fmla="+- 0 6936 6902"/>
                              <a:gd name="T33" fmla="*/ T32 w 38"/>
                              <a:gd name="T34" fmla="+- 0 -4679 -4691"/>
                              <a:gd name="T35" fmla="*/ -4679 h 30"/>
                              <a:gd name="T36" fmla="+- 0 6935 6902"/>
                              <a:gd name="T37" fmla="*/ T36 w 38"/>
                              <a:gd name="T38" fmla="+- 0 -4681 -4691"/>
                              <a:gd name="T39" fmla="*/ -4681 h 30"/>
                              <a:gd name="T40" fmla="+- 0 6933 6902"/>
                              <a:gd name="T41" fmla="*/ T40 w 38"/>
                              <a:gd name="T42" fmla="+- 0 -4682 -4691"/>
                              <a:gd name="T43" fmla="*/ -4682 h 30"/>
                              <a:gd name="T44" fmla="+- 0 6931 6902"/>
                              <a:gd name="T45" fmla="*/ T44 w 38"/>
                              <a:gd name="T46" fmla="+- 0 -4684 -4691"/>
                              <a:gd name="T47" fmla="*/ -4684 h 30"/>
                              <a:gd name="T48" fmla="+- 0 6929 6902"/>
                              <a:gd name="T49" fmla="*/ T48 w 38"/>
                              <a:gd name="T50" fmla="+- 0 -4686 -4691"/>
                              <a:gd name="T51" fmla="*/ -4686 h 30"/>
                              <a:gd name="T52" fmla="+- 0 6927 6902"/>
                              <a:gd name="T53" fmla="*/ T52 w 38"/>
                              <a:gd name="T54" fmla="+- 0 -4687 -4691"/>
                              <a:gd name="T55" fmla="*/ -4687 h 30"/>
                              <a:gd name="T56" fmla="+- 0 6924 6902"/>
                              <a:gd name="T57" fmla="*/ T56 w 38"/>
                              <a:gd name="T58" fmla="+- 0 -4688 -4691"/>
                              <a:gd name="T59" fmla="*/ -4688 h 30"/>
                              <a:gd name="T60" fmla="+- 0 6919 6902"/>
                              <a:gd name="T61" fmla="*/ T60 w 38"/>
                              <a:gd name="T62" fmla="+- 0 -4690 -4691"/>
                              <a:gd name="T63" fmla="*/ -4690 h 30"/>
                              <a:gd name="T64" fmla="+- 0 6917 6902"/>
                              <a:gd name="T65" fmla="*/ T64 w 38"/>
                              <a:gd name="T66" fmla="+- 0 -4691 -4691"/>
                              <a:gd name="T67" fmla="*/ -4691 h 30"/>
                              <a:gd name="T68" fmla="+- 0 6914 6902"/>
                              <a:gd name="T69" fmla="*/ T68 w 38"/>
                              <a:gd name="T70" fmla="+- 0 -4691 -4691"/>
                              <a:gd name="T71" fmla="*/ -4691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8" h="30">
                                <a:moveTo>
                                  <a:pt x="12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1"/>
                                </a:lnTo>
                                <a:lnTo>
                                  <a:pt x="0" y="1"/>
                                </a:lnTo>
                                <a:lnTo>
                                  <a:pt x="9" y="29"/>
                                </a:lnTo>
                                <a:lnTo>
                                  <a:pt x="37" y="20"/>
                                </a:lnTo>
                                <a:lnTo>
                                  <a:pt x="37" y="17"/>
                                </a:lnTo>
                                <a:lnTo>
                                  <a:pt x="35" y="15"/>
                                </a:lnTo>
                                <a:lnTo>
                                  <a:pt x="34" y="12"/>
                                </a:lnTo>
                                <a:lnTo>
                                  <a:pt x="33" y="10"/>
                                </a:lnTo>
                                <a:lnTo>
                                  <a:pt x="31" y="9"/>
                                </a:lnTo>
                                <a:lnTo>
                                  <a:pt x="29" y="7"/>
                                </a:lnTo>
                                <a:lnTo>
                                  <a:pt x="27" y="5"/>
                                </a:lnTo>
                                <a:lnTo>
                                  <a:pt x="25" y="4"/>
                                </a:lnTo>
                                <a:lnTo>
                                  <a:pt x="22" y="3"/>
                                </a:lnTo>
                                <a:lnTo>
                                  <a:pt x="17" y="1"/>
                                </a:lnTo>
                                <a:lnTo>
                                  <a:pt x="15" y="0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5899" name="Freeform 648"/>
                        <wps:cNvSpPr>
                          <a:spLocks/>
                        </wps:cNvSpPr>
                        <wps:spPr bwMode="auto">
                          <a:xfrm>
                            <a:off x="6910" y="-4683"/>
                            <a:ext cx="38" cy="21"/>
                          </a:xfrm>
                          <a:custGeom>
                            <a:avLst/>
                            <a:gdLst>
                              <a:gd name="T0" fmla="+- 0 6910 6910"/>
                              <a:gd name="T1" fmla="*/ T0 w 38"/>
                              <a:gd name="T2" fmla="+- 0 -4681 -4682"/>
                              <a:gd name="T3" fmla="*/ -4681 h 21"/>
                              <a:gd name="T4" fmla="+- 0 6913 6910"/>
                              <a:gd name="T5" fmla="*/ T4 w 38"/>
                              <a:gd name="T6" fmla="+- 0 -4682 -4682"/>
                              <a:gd name="T7" fmla="*/ -4682 h 21"/>
                              <a:gd name="T8" fmla="+- 0 6915 6910"/>
                              <a:gd name="T9" fmla="*/ T8 w 38"/>
                              <a:gd name="T10" fmla="+- 0 -4682 -4682"/>
                              <a:gd name="T11" fmla="*/ -4682 h 21"/>
                              <a:gd name="T12" fmla="+- 0 6918 6910"/>
                              <a:gd name="T13" fmla="*/ T12 w 38"/>
                              <a:gd name="T14" fmla="+- 0 -4682 -4682"/>
                              <a:gd name="T15" fmla="*/ -4682 h 21"/>
                              <a:gd name="T16" fmla="+- 0 6921 6910"/>
                              <a:gd name="T17" fmla="*/ T16 w 38"/>
                              <a:gd name="T18" fmla="+- 0 -4682 -4682"/>
                              <a:gd name="T19" fmla="*/ -4682 h 21"/>
                              <a:gd name="T20" fmla="+- 0 6923 6910"/>
                              <a:gd name="T21" fmla="*/ T20 w 38"/>
                              <a:gd name="T22" fmla="+- 0 -4682 -4682"/>
                              <a:gd name="T23" fmla="*/ -4682 h 21"/>
                              <a:gd name="T24" fmla="+- 0 6926 6910"/>
                              <a:gd name="T25" fmla="*/ T24 w 38"/>
                              <a:gd name="T26" fmla="+- 0 -4682 -4682"/>
                              <a:gd name="T27" fmla="*/ -4682 h 21"/>
                              <a:gd name="T28" fmla="+- 0 6928 6910"/>
                              <a:gd name="T29" fmla="*/ T28 w 38"/>
                              <a:gd name="T30" fmla="+- 0 -4682 -4682"/>
                              <a:gd name="T31" fmla="*/ -4682 h 21"/>
                              <a:gd name="T32" fmla="+- 0 6931 6910"/>
                              <a:gd name="T33" fmla="*/ T32 w 38"/>
                              <a:gd name="T34" fmla="+- 0 -4681 -4682"/>
                              <a:gd name="T35" fmla="*/ -4681 h 21"/>
                              <a:gd name="T36" fmla="+- 0 6933 6910"/>
                              <a:gd name="T37" fmla="*/ T36 w 38"/>
                              <a:gd name="T38" fmla="+- 0 -4680 -4682"/>
                              <a:gd name="T39" fmla="*/ -4680 h 21"/>
                              <a:gd name="T40" fmla="+- 0 6936 6910"/>
                              <a:gd name="T41" fmla="*/ T40 w 38"/>
                              <a:gd name="T42" fmla="+- 0 -4678 -4682"/>
                              <a:gd name="T43" fmla="*/ -4678 h 21"/>
                              <a:gd name="T44" fmla="+- 0 6937 6910"/>
                              <a:gd name="T45" fmla="*/ T44 w 38"/>
                              <a:gd name="T46" fmla="+- 0 -4677 -4682"/>
                              <a:gd name="T47" fmla="*/ -4677 h 21"/>
                              <a:gd name="T48" fmla="+- 0 6940 6910"/>
                              <a:gd name="T49" fmla="*/ T48 w 38"/>
                              <a:gd name="T50" fmla="+- 0 -4676 -4682"/>
                              <a:gd name="T51" fmla="*/ -4676 h 21"/>
                              <a:gd name="T52" fmla="+- 0 6941 6910"/>
                              <a:gd name="T53" fmla="*/ T52 w 38"/>
                              <a:gd name="T54" fmla="+- 0 -4674 -4682"/>
                              <a:gd name="T55" fmla="*/ -4674 h 21"/>
                              <a:gd name="T56" fmla="+- 0 6943 6910"/>
                              <a:gd name="T57" fmla="*/ T56 w 38"/>
                              <a:gd name="T58" fmla="+- 0 -4672 -4682"/>
                              <a:gd name="T59" fmla="*/ -4672 h 21"/>
                              <a:gd name="T60" fmla="+- 0 6945 6910"/>
                              <a:gd name="T61" fmla="*/ T60 w 38"/>
                              <a:gd name="T62" fmla="+- 0 -4670 -4682"/>
                              <a:gd name="T63" fmla="*/ -4670 h 21"/>
                              <a:gd name="T64" fmla="+- 0 6946 6910"/>
                              <a:gd name="T65" fmla="*/ T64 w 38"/>
                              <a:gd name="T66" fmla="+- 0 -4667 -4682"/>
                              <a:gd name="T67" fmla="*/ -4667 h 21"/>
                              <a:gd name="T68" fmla="+- 0 6948 6910"/>
                              <a:gd name="T69" fmla="*/ T68 w 38"/>
                              <a:gd name="T70" fmla="+- 0 -4665 -4682"/>
                              <a:gd name="T71" fmla="*/ -4665 h 21"/>
                              <a:gd name="T72" fmla="+- 0 6948 6910"/>
                              <a:gd name="T73" fmla="*/ T72 w 38"/>
                              <a:gd name="T74" fmla="+- 0 -4662 -4682"/>
                              <a:gd name="T75" fmla="*/ -4662 h 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38" h="21">
                                <a:moveTo>
                                  <a:pt x="0" y="1"/>
                                </a:moveTo>
                                <a:lnTo>
                                  <a:pt x="3" y="0"/>
                                </a:lnTo>
                                <a:lnTo>
                                  <a:pt x="5" y="0"/>
                                </a:lnTo>
                                <a:lnTo>
                                  <a:pt x="8" y="0"/>
                                </a:lnTo>
                                <a:lnTo>
                                  <a:pt x="11" y="0"/>
                                </a:lnTo>
                                <a:lnTo>
                                  <a:pt x="13" y="0"/>
                                </a:lnTo>
                                <a:lnTo>
                                  <a:pt x="16" y="0"/>
                                </a:lnTo>
                                <a:lnTo>
                                  <a:pt x="18" y="0"/>
                                </a:lnTo>
                                <a:lnTo>
                                  <a:pt x="21" y="1"/>
                                </a:lnTo>
                                <a:lnTo>
                                  <a:pt x="23" y="2"/>
                                </a:lnTo>
                                <a:lnTo>
                                  <a:pt x="26" y="4"/>
                                </a:lnTo>
                                <a:lnTo>
                                  <a:pt x="27" y="5"/>
                                </a:lnTo>
                                <a:lnTo>
                                  <a:pt x="30" y="6"/>
                                </a:lnTo>
                                <a:lnTo>
                                  <a:pt x="31" y="8"/>
                                </a:lnTo>
                                <a:lnTo>
                                  <a:pt x="33" y="10"/>
                                </a:lnTo>
                                <a:lnTo>
                                  <a:pt x="35" y="12"/>
                                </a:lnTo>
                                <a:lnTo>
                                  <a:pt x="36" y="15"/>
                                </a:lnTo>
                                <a:lnTo>
                                  <a:pt x="38" y="17"/>
                                </a:lnTo>
                                <a:lnTo>
                                  <a:pt x="38" y="20"/>
                                </a:lnTo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6394630" name="Freeform 647"/>
                        <wps:cNvSpPr>
                          <a:spLocks/>
                        </wps:cNvSpPr>
                        <wps:spPr bwMode="auto">
                          <a:xfrm>
                            <a:off x="6883" y="-4672"/>
                            <a:ext cx="336" cy="825"/>
                          </a:xfrm>
                          <a:custGeom>
                            <a:avLst/>
                            <a:gdLst>
                              <a:gd name="T0" fmla="+- 0 6939 6883"/>
                              <a:gd name="T1" fmla="*/ T0 w 336"/>
                              <a:gd name="T2" fmla="+- 0 -4671 -4671"/>
                              <a:gd name="T3" fmla="*/ -4671 h 825"/>
                              <a:gd name="T4" fmla="+- 0 6883 6883"/>
                              <a:gd name="T5" fmla="*/ T4 w 336"/>
                              <a:gd name="T6" fmla="+- 0 -4652 -4671"/>
                              <a:gd name="T7" fmla="*/ -4652 h 825"/>
                              <a:gd name="T8" fmla="+- 0 7162 6883"/>
                              <a:gd name="T9" fmla="*/ T8 w 336"/>
                              <a:gd name="T10" fmla="+- 0 -3847 -4671"/>
                              <a:gd name="T11" fmla="*/ -3847 h 825"/>
                              <a:gd name="T12" fmla="+- 0 7219 6883"/>
                              <a:gd name="T13" fmla="*/ T12 w 336"/>
                              <a:gd name="T14" fmla="+- 0 -3866 -4671"/>
                              <a:gd name="T15" fmla="*/ -3866 h 825"/>
                              <a:gd name="T16" fmla="+- 0 6939 6883"/>
                              <a:gd name="T17" fmla="*/ T16 w 336"/>
                              <a:gd name="T18" fmla="+- 0 -4671 -4671"/>
                              <a:gd name="T19" fmla="*/ -4671 h 8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36" h="825">
                                <a:moveTo>
                                  <a:pt x="56" y="0"/>
                                </a:moveTo>
                                <a:lnTo>
                                  <a:pt x="0" y="19"/>
                                </a:lnTo>
                                <a:lnTo>
                                  <a:pt x="279" y="824"/>
                                </a:lnTo>
                                <a:lnTo>
                                  <a:pt x="336" y="80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639866" name="Freeform 646"/>
                        <wps:cNvSpPr>
                          <a:spLocks/>
                        </wps:cNvSpPr>
                        <wps:spPr bwMode="auto">
                          <a:xfrm>
                            <a:off x="6891" y="-4663"/>
                            <a:ext cx="336" cy="825"/>
                          </a:xfrm>
                          <a:custGeom>
                            <a:avLst/>
                            <a:gdLst>
                              <a:gd name="T0" fmla="+- 0 6948 6892"/>
                              <a:gd name="T1" fmla="*/ T0 w 336"/>
                              <a:gd name="T2" fmla="+- 0 -4662 -4662"/>
                              <a:gd name="T3" fmla="*/ -4662 h 825"/>
                              <a:gd name="T4" fmla="+- 0 6920 6892"/>
                              <a:gd name="T5" fmla="*/ T4 w 336"/>
                              <a:gd name="T6" fmla="+- 0 -4653 -4662"/>
                              <a:gd name="T7" fmla="*/ -4653 h 825"/>
                              <a:gd name="T8" fmla="+- 0 6892 6892"/>
                              <a:gd name="T9" fmla="*/ T8 w 336"/>
                              <a:gd name="T10" fmla="+- 0 -4643 -4662"/>
                              <a:gd name="T11" fmla="*/ -4643 h 825"/>
                              <a:gd name="T12" fmla="+- 0 7171 6892"/>
                              <a:gd name="T13" fmla="*/ T12 w 336"/>
                              <a:gd name="T14" fmla="+- 0 -3838 -4662"/>
                              <a:gd name="T15" fmla="*/ -3838 h 825"/>
                              <a:gd name="T16" fmla="+- 0 7199 6892"/>
                              <a:gd name="T17" fmla="*/ T16 w 336"/>
                              <a:gd name="T18" fmla="+- 0 -3848 -4662"/>
                              <a:gd name="T19" fmla="*/ -3848 h 825"/>
                              <a:gd name="T20" fmla="+- 0 7227 6892"/>
                              <a:gd name="T21" fmla="*/ T20 w 336"/>
                              <a:gd name="T22" fmla="+- 0 -3857 -4662"/>
                              <a:gd name="T23" fmla="*/ -3857 h 825"/>
                              <a:gd name="T24" fmla="+- 0 6948 6892"/>
                              <a:gd name="T25" fmla="*/ T24 w 336"/>
                              <a:gd name="T26" fmla="+- 0 -4662 -4662"/>
                              <a:gd name="T27" fmla="*/ -4662 h 8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36" h="825">
                                <a:moveTo>
                                  <a:pt x="56" y="0"/>
                                </a:moveTo>
                                <a:lnTo>
                                  <a:pt x="28" y="9"/>
                                </a:lnTo>
                                <a:lnTo>
                                  <a:pt x="0" y="19"/>
                                </a:lnTo>
                                <a:lnTo>
                                  <a:pt x="279" y="824"/>
                                </a:lnTo>
                                <a:lnTo>
                                  <a:pt x="307" y="814"/>
                                </a:lnTo>
                                <a:lnTo>
                                  <a:pt x="335" y="80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514640" name="Freeform 645"/>
                        <wps:cNvSpPr>
                          <a:spLocks/>
                        </wps:cNvSpPr>
                        <wps:spPr bwMode="auto">
                          <a:xfrm>
                            <a:off x="7190" y="-3867"/>
                            <a:ext cx="30" cy="39"/>
                          </a:xfrm>
                          <a:custGeom>
                            <a:avLst/>
                            <a:gdLst>
                              <a:gd name="T0" fmla="+- 0 7219 7191"/>
                              <a:gd name="T1" fmla="*/ T0 w 30"/>
                              <a:gd name="T2" fmla="+- 0 -3866 -3866"/>
                              <a:gd name="T3" fmla="*/ -3866 h 39"/>
                              <a:gd name="T4" fmla="+- 0 7191 7191"/>
                              <a:gd name="T5" fmla="*/ T4 w 30"/>
                              <a:gd name="T6" fmla="+- 0 -3856 -3866"/>
                              <a:gd name="T7" fmla="*/ -3856 h 39"/>
                              <a:gd name="T8" fmla="+- 0 7200 7191"/>
                              <a:gd name="T9" fmla="*/ T8 w 30"/>
                              <a:gd name="T10" fmla="+- 0 -3828 -3866"/>
                              <a:gd name="T11" fmla="*/ -3828 h 39"/>
                              <a:gd name="T12" fmla="+- 0 7202 7191"/>
                              <a:gd name="T13" fmla="*/ T12 w 30"/>
                              <a:gd name="T14" fmla="+- 0 -3829 -3866"/>
                              <a:gd name="T15" fmla="*/ -3829 h 39"/>
                              <a:gd name="T16" fmla="+- 0 7205 7191"/>
                              <a:gd name="T17" fmla="*/ T16 w 30"/>
                              <a:gd name="T18" fmla="+- 0 -3830 -3866"/>
                              <a:gd name="T19" fmla="*/ -3830 h 39"/>
                              <a:gd name="T20" fmla="+- 0 7207 7191"/>
                              <a:gd name="T21" fmla="*/ T20 w 30"/>
                              <a:gd name="T22" fmla="+- 0 -3831 -3866"/>
                              <a:gd name="T23" fmla="*/ -3831 h 39"/>
                              <a:gd name="T24" fmla="+- 0 7209 7191"/>
                              <a:gd name="T25" fmla="*/ T24 w 30"/>
                              <a:gd name="T26" fmla="+- 0 -3833 -3866"/>
                              <a:gd name="T27" fmla="*/ -3833 h 39"/>
                              <a:gd name="T28" fmla="+- 0 7213 7191"/>
                              <a:gd name="T29" fmla="*/ T28 w 30"/>
                              <a:gd name="T30" fmla="+- 0 -3837 -3866"/>
                              <a:gd name="T31" fmla="*/ -3837 h 39"/>
                              <a:gd name="T32" fmla="+- 0 7215 7191"/>
                              <a:gd name="T33" fmla="*/ T32 w 30"/>
                              <a:gd name="T34" fmla="+- 0 -3839 -3866"/>
                              <a:gd name="T35" fmla="*/ -3839 h 39"/>
                              <a:gd name="T36" fmla="+- 0 7216 7191"/>
                              <a:gd name="T37" fmla="*/ T36 w 30"/>
                              <a:gd name="T38" fmla="+- 0 -3841 -3866"/>
                              <a:gd name="T39" fmla="*/ -3841 h 39"/>
                              <a:gd name="T40" fmla="+- 0 7218 7191"/>
                              <a:gd name="T41" fmla="*/ T40 w 30"/>
                              <a:gd name="T42" fmla="+- 0 -3843 -3866"/>
                              <a:gd name="T43" fmla="*/ -3843 h 39"/>
                              <a:gd name="T44" fmla="+- 0 7219 7191"/>
                              <a:gd name="T45" fmla="*/ T44 w 30"/>
                              <a:gd name="T46" fmla="+- 0 -3846 -3866"/>
                              <a:gd name="T47" fmla="*/ -3846 h 39"/>
                              <a:gd name="T48" fmla="+- 0 7219 7191"/>
                              <a:gd name="T49" fmla="*/ T48 w 30"/>
                              <a:gd name="T50" fmla="+- 0 -3848 -3866"/>
                              <a:gd name="T51" fmla="*/ -3848 h 39"/>
                              <a:gd name="T52" fmla="+- 0 7220 7191"/>
                              <a:gd name="T53" fmla="*/ T52 w 30"/>
                              <a:gd name="T54" fmla="+- 0 -3851 -3866"/>
                              <a:gd name="T55" fmla="*/ -3851 h 39"/>
                              <a:gd name="T56" fmla="+- 0 7220 7191"/>
                              <a:gd name="T57" fmla="*/ T56 w 30"/>
                              <a:gd name="T58" fmla="+- 0 -3853 -3866"/>
                              <a:gd name="T59" fmla="*/ -3853 h 39"/>
                              <a:gd name="T60" fmla="+- 0 7220 7191"/>
                              <a:gd name="T61" fmla="*/ T60 w 30"/>
                              <a:gd name="T62" fmla="+- 0 -3861 -3866"/>
                              <a:gd name="T63" fmla="*/ -3861 h 39"/>
                              <a:gd name="T64" fmla="+- 0 7220 7191"/>
                              <a:gd name="T65" fmla="*/ T64 w 30"/>
                              <a:gd name="T66" fmla="+- 0 -3864 -3866"/>
                              <a:gd name="T67" fmla="*/ -3864 h 39"/>
                              <a:gd name="T68" fmla="+- 0 7219 7191"/>
                              <a:gd name="T69" fmla="*/ T68 w 30"/>
                              <a:gd name="T70" fmla="+- 0 -3866 -3866"/>
                              <a:gd name="T71" fmla="*/ -3866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0" h="39">
                                <a:moveTo>
                                  <a:pt x="28" y="0"/>
                                </a:moveTo>
                                <a:lnTo>
                                  <a:pt x="0" y="10"/>
                                </a:lnTo>
                                <a:lnTo>
                                  <a:pt x="9" y="38"/>
                                </a:lnTo>
                                <a:lnTo>
                                  <a:pt x="11" y="37"/>
                                </a:lnTo>
                                <a:lnTo>
                                  <a:pt x="14" y="36"/>
                                </a:lnTo>
                                <a:lnTo>
                                  <a:pt x="16" y="35"/>
                                </a:lnTo>
                                <a:lnTo>
                                  <a:pt x="18" y="33"/>
                                </a:lnTo>
                                <a:lnTo>
                                  <a:pt x="22" y="29"/>
                                </a:lnTo>
                                <a:lnTo>
                                  <a:pt x="24" y="27"/>
                                </a:lnTo>
                                <a:lnTo>
                                  <a:pt x="25" y="25"/>
                                </a:lnTo>
                                <a:lnTo>
                                  <a:pt x="27" y="23"/>
                                </a:lnTo>
                                <a:lnTo>
                                  <a:pt x="28" y="20"/>
                                </a:lnTo>
                                <a:lnTo>
                                  <a:pt x="28" y="18"/>
                                </a:lnTo>
                                <a:lnTo>
                                  <a:pt x="29" y="15"/>
                                </a:lnTo>
                                <a:lnTo>
                                  <a:pt x="29" y="13"/>
                                </a:lnTo>
                                <a:lnTo>
                                  <a:pt x="29" y="5"/>
                                </a:lnTo>
                                <a:lnTo>
                                  <a:pt x="29" y="2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7369546" name="AutoShape 644"/>
                        <wps:cNvSpPr>
                          <a:spLocks/>
                        </wps:cNvSpPr>
                        <wps:spPr bwMode="auto">
                          <a:xfrm>
                            <a:off x="5435" y="-7508"/>
                            <a:ext cx="1794" cy="3689"/>
                          </a:xfrm>
                          <a:custGeom>
                            <a:avLst/>
                            <a:gdLst>
                              <a:gd name="T0" fmla="+- 0 7227 5435"/>
                              <a:gd name="T1" fmla="*/ T0 w 1794"/>
                              <a:gd name="T2" fmla="+- 0 -3857 -7508"/>
                              <a:gd name="T3" fmla="*/ -3857 h 3689"/>
                              <a:gd name="T4" fmla="+- 0 7228 5435"/>
                              <a:gd name="T5" fmla="*/ T4 w 1794"/>
                              <a:gd name="T6" fmla="+- 0 -3855 -7508"/>
                              <a:gd name="T7" fmla="*/ -3855 h 3689"/>
                              <a:gd name="T8" fmla="+- 0 7229 5435"/>
                              <a:gd name="T9" fmla="*/ T8 w 1794"/>
                              <a:gd name="T10" fmla="+- 0 -3852 -7508"/>
                              <a:gd name="T11" fmla="*/ -3852 h 3689"/>
                              <a:gd name="T12" fmla="+- 0 7229 5435"/>
                              <a:gd name="T13" fmla="*/ T12 w 1794"/>
                              <a:gd name="T14" fmla="+- 0 -3850 -7508"/>
                              <a:gd name="T15" fmla="*/ -3850 h 3689"/>
                              <a:gd name="T16" fmla="+- 0 7229 5435"/>
                              <a:gd name="T17" fmla="*/ T16 w 1794"/>
                              <a:gd name="T18" fmla="+- 0 -3847 -7508"/>
                              <a:gd name="T19" fmla="*/ -3847 h 3689"/>
                              <a:gd name="T20" fmla="+- 0 7229 5435"/>
                              <a:gd name="T21" fmla="*/ T20 w 1794"/>
                              <a:gd name="T22" fmla="+- 0 -3844 -7508"/>
                              <a:gd name="T23" fmla="*/ -3844 h 3689"/>
                              <a:gd name="T24" fmla="+- 0 7228 5435"/>
                              <a:gd name="T25" fmla="*/ T24 w 1794"/>
                              <a:gd name="T26" fmla="+- 0 -3842 -7508"/>
                              <a:gd name="T27" fmla="*/ -3842 h 3689"/>
                              <a:gd name="T28" fmla="+- 0 7228 5435"/>
                              <a:gd name="T29" fmla="*/ T28 w 1794"/>
                              <a:gd name="T30" fmla="+- 0 -3839 -7508"/>
                              <a:gd name="T31" fmla="*/ -3839 h 3689"/>
                              <a:gd name="T32" fmla="+- 0 7227 5435"/>
                              <a:gd name="T33" fmla="*/ T32 w 1794"/>
                              <a:gd name="T34" fmla="+- 0 -3837 -7508"/>
                              <a:gd name="T35" fmla="*/ -3837 h 3689"/>
                              <a:gd name="T36" fmla="+- 0 7226 5435"/>
                              <a:gd name="T37" fmla="*/ T36 w 1794"/>
                              <a:gd name="T38" fmla="+- 0 -3834 -7508"/>
                              <a:gd name="T39" fmla="*/ -3834 h 3689"/>
                              <a:gd name="T40" fmla="+- 0 7225 5435"/>
                              <a:gd name="T41" fmla="*/ T40 w 1794"/>
                              <a:gd name="T42" fmla="+- 0 -3832 -7508"/>
                              <a:gd name="T43" fmla="*/ -3832 h 3689"/>
                              <a:gd name="T44" fmla="+- 0 7224 5435"/>
                              <a:gd name="T45" fmla="*/ T44 w 1794"/>
                              <a:gd name="T46" fmla="+- 0 -3830 -7508"/>
                              <a:gd name="T47" fmla="*/ -3830 h 3689"/>
                              <a:gd name="T48" fmla="+- 0 7222 5435"/>
                              <a:gd name="T49" fmla="*/ T48 w 1794"/>
                              <a:gd name="T50" fmla="+- 0 -3828 -7508"/>
                              <a:gd name="T51" fmla="*/ -3828 h 3689"/>
                              <a:gd name="T52" fmla="+- 0 7220 5435"/>
                              <a:gd name="T53" fmla="*/ T52 w 1794"/>
                              <a:gd name="T54" fmla="+- 0 -3826 -7508"/>
                              <a:gd name="T55" fmla="*/ -3826 h 3689"/>
                              <a:gd name="T56" fmla="+- 0 7218 5435"/>
                              <a:gd name="T57" fmla="*/ T56 w 1794"/>
                              <a:gd name="T58" fmla="+- 0 -3824 -7508"/>
                              <a:gd name="T59" fmla="*/ -3824 h 3689"/>
                              <a:gd name="T60" fmla="+- 0 7216 5435"/>
                              <a:gd name="T61" fmla="*/ T60 w 1794"/>
                              <a:gd name="T62" fmla="+- 0 -3823 -7508"/>
                              <a:gd name="T63" fmla="*/ -3823 h 3689"/>
                              <a:gd name="T64" fmla="+- 0 7214 5435"/>
                              <a:gd name="T65" fmla="*/ T64 w 1794"/>
                              <a:gd name="T66" fmla="+- 0 -3821 -7508"/>
                              <a:gd name="T67" fmla="*/ -3821 h 3689"/>
                              <a:gd name="T68" fmla="+- 0 7211 5435"/>
                              <a:gd name="T69" fmla="*/ T68 w 1794"/>
                              <a:gd name="T70" fmla="+- 0 -3820 -7508"/>
                              <a:gd name="T71" fmla="*/ -3820 h 3689"/>
                              <a:gd name="T72" fmla="+- 0 7209 5435"/>
                              <a:gd name="T73" fmla="*/ T72 w 1794"/>
                              <a:gd name="T74" fmla="+- 0 -3819 -7508"/>
                              <a:gd name="T75" fmla="*/ -3819 h 3689"/>
                              <a:gd name="T76" fmla="+- 0 5475 5435"/>
                              <a:gd name="T77" fmla="*/ T76 w 1794"/>
                              <a:gd name="T78" fmla="+- 0 -7508 -7508"/>
                              <a:gd name="T79" fmla="*/ -7508 h 3689"/>
                              <a:gd name="T80" fmla="+- 0 5458 5435"/>
                              <a:gd name="T81" fmla="*/ T80 w 1794"/>
                              <a:gd name="T82" fmla="+- 0 -7489 -7508"/>
                              <a:gd name="T83" fmla="*/ -7489 h 3689"/>
                              <a:gd name="T84" fmla="+- 0 5456 5435"/>
                              <a:gd name="T85" fmla="*/ T84 w 1794"/>
                              <a:gd name="T86" fmla="+- 0 -7487 -7508"/>
                              <a:gd name="T87" fmla="*/ -7487 h 3689"/>
                              <a:gd name="T88" fmla="+- 0 5435 5435"/>
                              <a:gd name="T89" fmla="*/ T88 w 1794"/>
                              <a:gd name="T90" fmla="+- 0 -7451 -7508"/>
                              <a:gd name="T91" fmla="*/ -7451 h 36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1794" h="3689">
                                <a:moveTo>
                                  <a:pt x="1792" y="3651"/>
                                </a:moveTo>
                                <a:lnTo>
                                  <a:pt x="1793" y="3653"/>
                                </a:lnTo>
                                <a:lnTo>
                                  <a:pt x="1794" y="3656"/>
                                </a:lnTo>
                                <a:lnTo>
                                  <a:pt x="1794" y="3658"/>
                                </a:lnTo>
                                <a:lnTo>
                                  <a:pt x="1794" y="3661"/>
                                </a:lnTo>
                                <a:lnTo>
                                  <a:pt x="1794" y="3664"/>
                                </a:lnTo>
                                <a:lnTo>
                                  <a:pt x="1793" y="3666"/>
                                </a:lnTo>
                                <a:lnTo>
                                  <a:pt x="1793" y="3669"/>
                                </a:lnTo>
                                <a:lnTo>
                                  <a:pt x="1792" y="3671"/>
                                </a:lnTo>
                                <a:lnTo>
                                  <a:pt x="1791" y="3674"/>
                                </a:lnTo>
                                <a:lnTo>
                                  <a:pt x="1790" y="3676"/>
                                </a:lnTo>
                                <a:lnTo>
                                  <a:pt x="1789" y="3678"/>
                                </a:lnTo>
                                <a:lnTo>
                                  <a:pt x="1787" y="3680"/>
                                </a:lnTo>
                                <a:lnTo>
                                  <a:pt x="1785" y="3682"/>
                                </a:lnTo>
                                <a:lnTo>
                                  <a:pt x="1783" y="3684"/>
                                </a:lnTo>
                                <a:lnTo>
                                  <a:pt x="1781" y="3685"/>
                                </a:lnTo>
                                <a:lnTo>
                                  <a:pt x="1779" y="3687"/>
                                </a:lnTo>
                                <a:lnTo>
                                  <a:pt x="1776" y="3688"/>
                                </a:lnTo>
                                <a:lnTo>
                                  <a:pt x="1774" y="3689"/>
                                </a:lnTo>
                                <a:moveTo>
                                  <a:pt x="40" y="0"/>
                                </a:moveTo>
                                <a:lnTo>
                                  <a:pt x="23" y="19"/>
                                </a:lnTo>
                                <a:moveTo>
                                  <a:pt x="21" y="21"/>
                                </a:moveTo>
                                <a:lnTo>
                                  <a:pt x="0" y="57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511804" name="Freeform 643"/>
                        <wps:cNvSpPr>
                          <a:spLocks/>
                        </wps:cNvSpPr>
                        <wps:spPr bwMode="auto">
                          <a:xfrm>
                            <a:off x="5457" y="-7563"/>
                            <a:ext cx="80" cy="59"/>
                          </a:xfrm>
                          <a:custGeom>
                            <a:avLst/>
                            <a:gdLst>
                              <a:gd name="T0" fmla="+- 0 5537 5457"/>
                              <a:gd name="T1" fmla="*/ T0 w 80"/>
                              <a:gd name="T2" fmla="+- 0 -7563 -7563"/>
                              <a:gd name="T3" fmla="*/ -7563 h 59"/>
                              <a:gd name="T4" fmla="+- 0 5457 5457"/>
                              <a:gd name="T5" fmla="*/ T4 w 80"/>
                              <a:gd name="T6" fmla="+- 0 -7529 -7563"/>
                              <a:gd name="T7" fmla="*/ -7529 h 59"/>
                              <a:gd name="T8" fmla="+- 0 5473 5457"/>
                              <a:gd name="T9" fmla="*/ T8 w 80"/>
                              <a:gd name="T10" fmla="+- 0 -7505 -7563"/>
                              <a:gd name="T11" fmla="*/ -7505 h 59"/>
                              <a:gd name="T12" fmla="+- 0 5537 5457"/>
                              <a:gd name="T13" fmla="*/ T12 w 80"/>
                              <a:gd name="T14" fmla="+- 0 -7563 -7563"/>
                              <a:gd name="T15" fmla="*/ -7563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0" h="59">
                                <a:moveTo>
                                  <a:pt x="80" y="0"/>
                                </a:moveTo>
                                <a:lnTo>
                                  <a:pt x="0" y="34"/>
                                </a:lnTo>
                                <a:lnTo>
                                  <a:pt x="16" y="58"/>
                                </a:lnTo>
                                <a:lnTo>
                                  <a:pt x="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388151" name="Freeform 642"/>
                        <wps:cNvSpPr>
                          <a:spLocks/>
                        </wps:cNvSpPr>
                        <wps:spPr bwMode="auto">
                          <a:xfrm>
                            <a:off x="5466" y="-7555"/>
                            <a:ext cx="80" cy="59"/>
                          </a:xfrm>
                          <a:custGeom>
                            <a:avLst/>
                            <a:gdLst>
                              <a:gd name="T0" fmla="+- 0 5466 5466"/>
                              <a:gd name="T1" fmla="*/ T0 w 80"/>
                              <a:gd name="T2" fmla="+- 0 -7520 -7554"/>
                              <a:gd name="T3" fmla="*/ -7520 h 59"/>
                              <a:gd name="T4" fmla="+- 0 5482 5466"/>
                              <a:gd name="T5" fmla="*/ T4 w 80"/>
                              <a:gd name="T6" fmla="+- 0 -7496 -7554"/>
                              <a:gd name="T7" fmla="*/ -7496 h 59"/>
                              <a:gd name="T8" fmla="+- 0 5546 5466"/>
                              <a:gd name="T9" fmla="*/ T8 w 80"/>
                              <a:gd name="T10" fmla="+- 0 -7554 -7554"/>
                              <a:gd name="T11" fmla="*/ -7554 h 59"/>
                              <a:gd name="T12" fmla="+- 0 5466 5466"/>
                              <a:gd name="T13" fmla="*/ T12 w 80"/>
                              <a:gd name="T14" fmla="+- 0 -7520 -7554"/>
                              <a:gd name="T15" fmla="*/ -7520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0" h="59">
                                <a:moveTo>
                                  <a:pt x="0" y="34"/>
                                </a:moveTo>
                                <a:lnTo>
                                  <a:pt x="16" y="58"/>
                                </a:lnTo>
                                <a:lnTo>
                                  <a:pt x="80" y="0"/>
                                </a:lnTo>
                                <a:lnTo>
                                  <a:pt x="0" y="3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2871755" name="Freeform 641"/>
                        <wps:cNvSpPr>
                          <a:spLocks/>
                        </wps:cNvSpPr>
                        <wps:spPr bwMode="auto">
                          <a:xfrm>
                            <a:off x="5408" y="-7464"/>
                            <a:ext cx="33" cy="87"/>
                          </a:xfrm>
                          <a:custGeom>
                            <a:avLst/>
                            <a:gdLst>
                              <a:gd name="T0" fmla="+- 0 5413 5409"/>
                              <a:gd name="T1" fmla="*/ T0 w 33"/>
                              <a:gd name="T2" fmla="+- 0 -7464 -7464"/>
                              <a:gd name="T3" fmla="*/ -7464 h 87"/>
                              <a:gd name="T4" fmla="+- 0 5409 5409"/>
                              <a:gd name="T5" fmla="*/ T4 w 33"/>
                              <a:gd name="T6" fmla="+- 0 -7377 -7464"/>
                              <a:gd name="T7" fmla="*/ -7377 h 87"/>
                              <a:gd name="T8" fmla="+- 0 5441 5409"/>
                              <a:gd name="T9" fmla="*/ T8 w 33"/>
                              <a:gd name="T10" fmla="+- 0 -7457 -7464"/>
                              <a:gd name="T11" fmla="*/ -7457 h 87"/>
                              <a:gd name="T12" fmla="+- 0 5413 5409"/>
                              <a:gd name="T13" fmla="*/ T12 w 33"/>
                              <a:gd name="T14" fmla="+- 0 -7464 -7464"/>
                              <a:gd name="T15" fmla="*/ -7464 h 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3" h="87">
                                <a:moveTo>
                                  <a:pt x="4" y="0"/>
                                </a:moveTo>
                                <a:lnTo>
                                  <a:pt x="0" y="87"/>
                                </a:lnTo>
                                <a:lnTo>
                                  <a:pt x="32" y="7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7642573" name="Freeform 640"/>
                        <wps:cNvSpPr>
                          <a:spLocks/>
                        </wps:cNvSpPr>
                        <wps:spPr bwMode="auto">
                          <a:xfrm>
                            <a:off x="5417" y="-7456"/>
                            <a:ext cx="33" cy="87"/>
                          </a:xfrm>
                          <a:custGeom>
                            <a:avLst/>
                            <a:gdLst>
                              <a:gd name="T0" fmla="+- 0 5450 5417"/>
                              <a:gd name="T1" fmla="*/ T0 w 33"/>
                              <a:gd name="T2" fmla="+- 0 -7449 -7455"/>
                              <a:gd name="T3" fmla="*/ -7449 h 87"/>
                              <a:gd name="T4" fmla="+- 0 5422 5417"/>
                              <a:gd name="T5" fmla="*/ T4 w 33"/>
                              <a:gd name="T6" fmla="+- 0 -7455 -7455"/>
                              <a:gd name="T7" fmla="*/ -7455 h 87"/>
                              <a:gd name="T8" fmla="+- 0 5417 5417"/>
                              <a:gd name="T9" fmla="*/ T8 w 33"/>
                              <a:gd name="T10" fmla="+- 0 -7368 -7455"/>
                              <a:gd name="T11" fmla="*/ -7368 h 87"/>
                              <a:gd name="T12" fmla="+- 0 5450 5417"/>
                              <a:gd name="T13" fmla="*/ T12 w 33"/>
                              <a:gd name="T14" fmla="+- 0 -7449 -7455"/>
                              <a:gd name="T15" fmla="*/ -7449 h 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3" h="87">
                                <a:moveTo>
                                  <a:pt x="33" y="6"/>
                                </a:moveTo>
                                <a:lnTo>
                                  <a:pt x="5" y="0"/>
                                </a:lnTo>
                                <a:lnTo>
                                  <a:pt x="0" y="87"/>
                                </a:lnTo>
                                <a:lnTo>
                                  <a:pt x="33" y="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3250506" name="Line 639"/>
                        <wps:cNvCnPr>
                          <a:cxnSpLocks/>
                        </wps:cNvCnPr>
                        <wps:spPr bwMode="auto">
                          <a:xfrm>
                            <a:off x="5433" y="-7448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0596646" name="Line 638"/>
                        <wps:cNvCnPr>
                          <a:cxnSpLocks/>
                        </wps:cNvCnPr>
                        <wps:spPr bwMode="auto">
                          <a:xfrm>
                            <a:off x="5457" y="-7797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6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0670956" name="AutoShape 637"/>
                        <wps:cNvSpPr>
                          <a:spLocks/>
                        </wps:cNvSpPr>
                        <wps:spPr bwMode="auto">
                          <a:xfrm>
                            <a:off x="5255" y="-7371"/>
                            <a:ext cx="360" cy="4"/>
                          </a:xfrm>
                          <a:custGeom>
                            <a:avLst/>
                            <a:gdLst>
                              <a:gd name="T0" fmla="+- 0 5256 5256"/>
                              <a:gd name="T1" fmla="*/ T0 w 360"/>
                              <a:gd name="T2" fmla="+- 0 -7369 -7370"/>
                              <a:gd name="T3" fmla="*/ -7369 h 4"/>
                              <a:gd name="T4" fmla="+- 0 5256 5256"/>
                              <a:gd name="T5" fmla="*/ T4 w 360"/>
                              <a:gd name="T6" fmla="+- 0 -7367 -7370"/>
                              <a:gd name="T7" fmla="*/ -7367 h 4"/>
                              <a:gd name="T8" fmla="+- 0 5615 5256"/>
                              <a:gd name="T9" fmla="*/ T8 w 360"/>
                              <a:gd name="T10" fmla="+- 0 -7370 -7370"/>
                              <a:gd name="T11" fmla="*/ -7370 h 4"/>
                              <a:gd name="T12" fmla="+- 0 5615 5256"/>
                              <a:gd name="T13" fmla="*/ T12 w 360"/>
                              <a:gd name="T14" fmla="+- 0 -7367 -7370"/>
                              <a:gd name="T15" fmla="*/ -7367 h 4"/>
                              <a:gd name="T16" fmla="+- 0 5615 5256"/>
                              <a:gd name="T17" fmla="*/ T16 w 360"/>
                              <a:gd name="T18" fmla="+- 0 -7370 -7370"/>
                              <a:gd name="T19" fmla="*/ -7370 h 4"/>
                              <a:gd name="T20" fmla="+- 0 5615 5256"/>
                              <a:gd name="T21" fmla="*/ T20 w 360"/>
                              <a:gd name="T22" fmla="+- 0 -7367 -7370"/>
                              <a:gd name="T23" fmla="*/ -7367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60" h="4">
                                <a:moveTo>
                                  <a:pt x="0" y="1"/>
                                </a:moveTo>
                                <a:lnTo>
                                  <a:pt x="0" y="3"/>
                                </a:lnTo>
                                <a:moveTo>
                                  <a:pt x="359" y="0"/>
                                </a:moveTo>
                                <a:lnTo>
                                  <a:pt x="359" y="3"/>
                                </a:lnTo>
                                <a:moveTo>
                                  <a:pt x="359" y="0"/>
                                </a:moveTo>
                                <a:lnTo>
                                  <a:pt x="359" y="3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2268885" name="Picture 636"/>
                          <pic:cNvPicPr>
                            <a:picLocks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76" y="-4641"/>
                            <a:ext cx="642" cy="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6559820" name="Picture 635"/>
                          <pic:cNvPicPr>
                            <a:picLocks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17" y="-8052"/>
                            <a:ext cx="166" cy="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21853734" name="AutoShape 634"/>
                        <wps:cNvSpPr>
                          <a:spLocks/>
                        </wps:cNvSpPr>
                        <wps:spPr bwMode="auto">
                          <a:xfrm>
                            <a:off x="5657" y="-7305"/>
                            <a:ext cx="1882" cy="306"/>
                          </a:xfrm>
                          <a:custGeom>
                            <a:avLst/>
                            <a:gdLst>
                              <a:gd name="T0" fmla="+- 0 7538 5657"/>
                              <a:gd name="T1" fmla="*/ T0 w 1882"/>
                              <a:gd name="T2" fmla="+- 0 -7305 -7305"/>
                              <a:gd name="T3" fmla="*/ -7305 h 306"/>
                              <a:gd name="T4" fmla="+- 0 7539 5657"/>
                              <a:gd name="T5" fmla="*/ T4 w 1882"/>
                              <a:gd name="T6" fmla="+- 0 -7000 -7305"/>
                              <a:gd name="T7" fmla="*/ -7000 h 306"/>
                              <a:gd name="T8" fmla="+- 0 5657 5657"/>
                              <a:gd name="T9" fmla="*/ T8 w 1882"/>
                              <a:gd name="T10" fmla="+- 0 -7304 -7305"/>
                              <a:gd name="T11" fmla="*/ -7304 h 306"/>
                              <a:gd name="T12" fmla="+- 0 5657 5657"/>
                              <a:gd name="T13" fmla="*/ T12 w 1882"/>
                              <a:gd name="T14" fmla="+- 0 -6999 -7305"/>
                              <a:gd name="T15" fmla="*/ -6999 h 306"/>
                              <a:gd name="T16" fmla="+- 0 7453 5657"/>
                              <a:gd name="T17" fmla="*/ T16 w 1882"/>
                              <a:gd name="T18" fmla="+- 0 -7107 -7305"/>
                              <a:gd name="T19" fmla="*/ -7107 h 306"/>
                              <a:gd name="T20" fmla="+- 0 5742 5657"/>
                              <a:gd name="T21" fmla="*/ T20 w 1882"/>
                              <a:gd name="T22" fmla="+- 0 -7106 -7305"/>
                              <a:gd name="T23" fmla="*/ -7106 h 3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882" h="306">
                                <a:moveTo>
                                  <a:pt x="1881" y="0"/>
                                </a:moveTo>
                                <a:lnTo>
                                  <a:pt x="1882" y="305"/>
                                </a:lnTo>
                                <a:moveTo>
                                  <a:pt x="0" y="1"/>
                                </a:moveTo>
                                <a:lnTo>
                                  <a:pt x="0" y="306"/>
                                </a:lnTo>
                                <a:moveTo>
                                  <a:pt x="1796" y="198"/>
                                </a:moveTo>
                                <a:lnTo>
                                  <a:pt x="85" y="199"/>
                                </a:lnTo>
                              </a:path>
                            </a:pathLst>
                          </a:custGeom>
                          <a:noFill/>
                          <a:ln w="17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1816376" name="Freeform 633"/>
                        <wps:cNvSpPr>
                          <a:spLocks/>
                        </wps:cNvSpPr>
                        <wps:spPr bwMode="auto">
                          <a:xfrm>
                            <a:off x="7444" y="-7130"/>
                            <a:ext cx="86" cy="29"/>
                          </a:xfrm>
                          <a:custGeom>
                            <a:avLst/>
                            <a:gdLst>
                              <a:gd name="T0" fmla="+- 0 7444 7444"/>
                              <a:gd name="T1" fmla="*/ T0 w 86"/>
                              <a:gd name="T2" fmla="+- 0 -7130 -7130"/>
                              <a:gd name="T3" fmla="*/ -7130 h 29"/>
                              <a:gd name="T4" fmla="+- 0 7444 7444"/>
                              <a:gd name="T5" fmla="*/ T4 w 86"/>
                              <a:gd name="T6" fmla="+- 0 -7101 -7130"/>
                              <a:gd name="T7" fmla="*/ -7101 h 29"/>
                              <a:gd name="T8" fmla="+- 0 7530 7444"/>
                              <a:gd name="T9" fmla="*/ T8 w 86"/>
                              <a:gd name="T10" fmla="+- 0 -7116 -7130"/>
                              <a:gd name="T11" fmla="*/ -7116 h 29"/>
                              <a:gd name="T12" fmla="+- 0 7444 7444"/>
                              <a:gd name="T13" fmla="*/ T12 w 86"/>
                              <a:gd name="T14" fmla="+- 0 -7130 -7130"/>
                              <a:gd name="T15" fmla="*/ -713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0" y="0"/>
                                </a:moveTo>
                                <a:lnTo>
                                  <a:pt x="0" y="29"/>
                                </a:lnTo>
                                <a:lnTo>
                                  <a:pt x="86" y="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1977417" name="Freeform 632"/>
                        <wps:cNvSpPr>
                          <a:spLocks/>
                        </wps:cNvSpPr>
                        <wps:spPr bwMode="auto">
                          <a:xfrm>
                            <a:off x="7453" y="-7122"/>
                            <a:ext cx="86" cy="29"/>
                          </a:xfrm>
                          <a:custGeom>
                            <a:avLst/>
                            <a:gdLst>
                              <a:gd name="T0" fmla="+- 0 7453 7453"/>
                              <a:gd name="T1" fmla="*/ T0 w 86"/>
                              <a:gd name="T2" fmla="+- 0 -7121 -7121"/>
                              <a:gd name="T3" fmla="*/ -7121 h 29"/>
                              <a:gd name="T4" fmla="+- 0 7453 7453"/>
                              <a:gd name="T5" fmla="*/ T4 w 86"/>
                              <a:gd name="T6" fmla="+- 0 -7093 -7121"/>
                              <a:gd name="T7" fmla="*/ -7093 h 29"/>
                              <a:gd name="T8" fmla="+- 0 7539 7453"/>
                              <a:gd name="T9" fmla="*/ T8 w 86"/>
                              <a:gd name="T10" fmla="+- 0 -7107 -7121"/>
                              <a:gd name="T11" fmla="*/ -7107 h 29"/>
                              <a:gd name="T12" fmla="+- 0 7453 7453"/>
                              <a:gd name="T13" fmla="*/ T12 w 86"/>
                              <a:gd name="T14" fmla="+- 0 -7121 -7121"/>
                              <a:gd name="T15" fmla="*/ -712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0" y="0"/>
                                </a:moveTo>
                                <a:lnTo>
                                  <a:pt x="0" y="28"/>
                                </a:lnTo>
                                <a:lnTo>
                                  <a:pt x="86" y="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649949" name="Freeform 631"/>
                        <wps:cNvSpPr>
                          <a:spLocks/>
                        </wps:cNvSpPr>
                        <wps:spPr bwMode="auto">
                          <a:xfrm>
                            <a:off x="5648" y="-7130"/>
                            <a:ext cx="86" cy="29"/>
                          </a:xfrm>
                          <a:custGeom>
                            <a:avLst/>
                            <a:gdLst>
                              <a:gd name="T0" fmla="+- 0 5734 5649"/>
                              <a:gd name="T1" fmla="*/ T0 w 86"/>
                              <a:gd name="T2" fmla="+- 0 -7130 -7130"/>
                              <a:gd name="T3" fmla="*/ -7130 h 29"/>
                              <a:gd name="T4" fmla="+- 0 5649 5649"/>
                              <a:gd name="T5" fmla="*/ T4 w 86"/>
                              <a:gd name="T6" fmla="+- 0 -7115 -7130"/>
                              <a:gd name="T7" fmla="*/ -7115 h 29"/>
                              <a:gd name="T8" fmla="+- 0 5734 5649"/>
                              <a:gd name="T9" fmla="*/ T8 w 86"/>
                              <a:gd name="T10" fmla="+- 0 -7101 -7130"/>
                              <a:gd name="T11" fmla="*/ -7101 h 29"/>
                              <a:gd name="T12" fmla="+- 0 5734 5649"/>
                              <a:gd name="T13" fmla="*/ T12 w 86"/>
                              <a:gd name="T14" fmla="+- 0 -7130 -7130"/>
                              <a:gd name="T15" fmla="*/ -713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85" y="0"/>
                                </a:moveTo>
                                <a:lnTo>
                                  <a:pt x="0" y="15"/>
                                </a:lnTo>
                                <a:lnTo>
                                  <a:pt x="85" y="29"/>
                                </a:lnTo>
                                <a:lnTo>
                                  <a:pt x="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038037" name="Freeform 630"/>
                        <wps:cNvSpPr>
                          <a:spLocks/>
                        </wps:cNvSpPr>
                        <wps:spPr bwMode="auto">
                          <a:xfrm>
                            <a:off x="5657" y="-7122"/>
                            <a:ext cx="86" cy="29"/>
                          </a:xfrm>
                          <a:custGeom>
                            <a:avLst/>
                            <a:gdLst>
                              <a:gd name="T0" fmla="+- 0 5742 5657"/>
                              <a:gd name="T1" fmla="*/ T0 w 86"/>
                              <a:gd name="T2" fmla="+- 0 -7121 -7121"/>
                              <a:gd name="T3" fmla="*/ -7121 h 29"/>
                              <a:gd name="T4" fmla="+- 0 5742 5657"/>
                              <a:gd name="T5" fmla="*/ T4 w 86"/>
                              <a:gd name="T6" fmla="+- 0 -7092 -7121"/>
                              <a:gd name="T7" fmla="*/ -7092 h 29"/>
                              <a:gd name="T8" fmla="+- 0 5657 5657"/>
                              <a:gd name="T9" fmla="*/ T8 w 86"/>
                              <a:gd name="T10" fmla="+- 0 -7106 -7121"/>
                              <a:gd name="T11" fmla="*/ -7106 h 29"/>
                              <a:gd name="T12" fmla="+- 0 5742 5657"/>
                              <a:gd name="T13" fmla="*/ T12 w 86"/>
                              <a:gd name="T14" fmla="+- 0 -7121 -7121"/>
                              <a:gd name="T15" fmla="*/ -712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" h="29">
                                <a:moveTo>
                                  <a:pt x="85" y="0"/>
                                </a:moveTo>
                                <a:lnTo>
                                  <a:pt x="85" y="29"/>
                                </a:lnTo>
                                <a:lnTo>
                                  <a:pt x="0" y="15"/>
                                </a:lnTo>
                                <a:lnTo>
                                  <a:pt x="8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4358227" name="Line 629"/>
                        <wps:cNvCnPr>
                          <a:cxnSpLocks/>
                        </wps:cNvCnPr>
                        <wps:spPr bwMode="auto">
                          <a:xfrm>
                            <a:off x="7539" y="-736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2470594" name="AutoShape 628"/>
                        <wps:cNvSpPr>
                          <a:spLocks/>
                        </wps:cNvSpPr>
                        <wps:spPr bwMode="auto">
                          <a:xfrm>
                            <a:off x="5657" y="-7360"/>
                            <a:ext cx="2" cy="255"/>
                          </a:xfrm>
                          <a:custGeom>
                            <a:avLst/>
                            <a:gdLst>
                              <a:gd name="T0" fmla="+- 0 -7360 -7360"/>
                              <a:gd name="T1" fmla="*/ -7360 h 255"/>
                              <a:gd name="T2" fmla="+- 0 -7357 -7360"/>
                              <a:gd name="T3" fmla="*/ -7357 h 255"/>
                              <a:gd name="T4" fmla="+- 0 -7108 -7360"/>
                              <a:gd name="T5" fmla="*/ -7108 h 255"/>
                              <a:gd name="T6" fmla="+- 0 -7105 -7360"/>
                              <a:gd name="T7" fmla="*/ -7105 h 255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255"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moveTo>
                                  <a:pt x="0" y="252"/>
                                </a:moveTo>
                                <a:lnTo>
                                  <a:pt x="0" y="255"/>
                                </a:lnTo>
                              </a:path>
                            </a:pathLst>
                          </a:custGeom>
                          <a:noFill/>
                          <a:ln w="2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7014060" name="Text Box 627"/>
                        <wps:cNvSpPr txBox="1">
                          <a:spLocks/>
                        </wps:cNvSpPr>
                        <wps:spPr bwMode="auto">
                          <a:xfrm>
                            <a:off x="5836" y="-8046"/>
                            <a:ext cx="281" cy="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6BE5E2" w14:textId="77777777" w:rsidR="00E53897" w:rsidRDefault="00E53897">
                              <w:pPr>
                                <w:rPr>
                                  <w:sz w:val="6"/>
                                </w:rPr>
                              </w:pPr>
                              <w:r>
                                <w:rPr>
                                  <w:w w:val="105"/>
                                  <w:sz w:val="6"/>
                                </w:rPr>
                                <w:t>DOOSAN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2467525" name="Text Box 626"/>
                        <wps:cNvSpPr txBox="1">
                          <a:spLocks/>
                        </wps:cNvSpPr>
                        <wps:spPr bwMode="auto">
                          <a:xfrm>
                            <a:off x="7786" y="-8125"/>
                            <a:ext cx="84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FB41C7" w14:textId="77777777" w:rsidR="00E53897" w:rsidRDefault="00E53897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9135077" name="Text Box 625"/>
                        <wps:cNvSpPr txBox="1">
                          <a:spLocks/>
                        </wps:cNvSpPr>
                        <wps:spPr bwMode="auto">
                          <a:xfrm>
                            <a:off x="5274" y="-7663"/>
                            <a:ext cx="147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FC35F4" w14:textId="77777777" w:rsidR="00E53897" w:rsidRDefault="00E53897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6564118" name="Text Box 624"/>
                        <wps:cNvSpPr txBox="1">
                          <a:spLocks/>
                        </wps:cNvSpPr>
                        <wps:spPr bwMode="auto">
                          <a:xfrm>
                            <a:off x="6448" y="-7283"/>
                            <a:ext cx="147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0FEC3B" w14:textId="77777777" w:rsidR="00E53897" w:rsidRDefault="00E53897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4091045" name="Text Box 623"/>
                        <wps:cNvSpPr txBox="1">
                          <a:spLocks/>
                        </wps:cNvSpPr>
                        <wps:spPr bwMode="auto">
                          <a:xfrm>
                            <a:off x="5821" y="-6689"/>
                            <a:ext cx="964" cy="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7EF6A5" w14:textId="77777777" w:rsidR="00E53897" w:rsidRDefault="00E53897">
                              <w:pPr>
                                <w:ind w:right="59"/>
                                <w:jc w:val="righ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7,8</w:t>
                              </w:r>
                            </w:p>
                            <w:p w14:paraId="10C8DE14" w14:textId="77777777" w:rsidR="00E53897" w:rsidRDefault="00E53897">
                              <w:pPr>
                                <w:spacing w:before="3"/>
                                <w:rPr>
                                  <w:sz w:val="15"/>
                                </w:rPr>
                              </w:pPr>
                            </w:p>
                            <w:p w14:paraId="04FC5958" w14:textId="77777777" w:rsidR="00E53897" w:rsidRDefault="00E53897">
                              <w:pPr>
                                <w:spacing w:line="187" w:lineRule="auto"/>
                                <w:ind w:left="256" w:right="11" w:hanging="257"/>
                                <w:rPr>
                                  <w:sz w:val="9"/>
                                </w:rPr>
                              </w:pPr>
                              <w:r>
                                <w:rPr>
                                  <w:spacing w:val="-1"/>
                                  <w:w w:val="105"/>
                                  <w:sz w:val="9"/>
                                </w:rPr>
                                <w:t xml:space="preserve">Направление </w:t>
                              </w:r>
                              <w:r>
                                <w:rPr>
                                  <w:w w:val="105"/>
                                  <w:sz w:val="9"/>
                                </w:rPr>
                                <w:t>движения</w:t>
                              </w:r>
                              <w:r>
                                <w:rPr>
                                  <w:spacing w:val="-21"/>
                                  <w:w w:val="105"/>
                                  <w:sz w:val="9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9"/>
                                </w:rPr>
                                <w:t>экскаватора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7878690" name="Text Box 622"/>
                        <wps:cNvSpPr txBox="1">
                          <a:spLocks/>
                        </wps:cNvSpPr>
                        <wps:spPr bwMode="auto">
                          <a:xfrm>
                            <a:off x="5662" y="-3173"/>
                            <a:ext cx="84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6FCF2D" w14:textId="77777777" w:rsidR="00E53897" w:rsidRDefault="00E53897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40941835" name="Text Box 621"/>
                        <wps:cNvSpPr txBox="1">
                          <a:spLocks/>
                        </wps:cNvSpPr>
                        <wps:spPr bwMode="auto">
                          <a:xfrm>
                            <a:off x="6625" y="-5944"/>
                            <a:ext cx="168" cy="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D3EEC5" w14:textId="77777777" w:rsidR="00E53897" w:rsidRDefault="00E53897">
                              <w:pPr>
                                <w:spacing w:before="22"/>
                                <w:ind w:left="20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3B9CED" id="Group 620" o:spid="_x0000_s1035" style="position:absolute;left:0;text-align:left;margin-left:238.2pt;margin-top:-456.1pt;width:198.8pt;height:387.95pt;z-index:251561472;mso-position-horizontal-relative:page" coordorigin="4764,-9122" coordsize="3976,7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">
                <v:line id="Line 842" o:spid="_x0000_s1036" style="position:absolute;visibility:visible;mso-wrap-style:square" from="5240,-8160" to="5240,-8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" strokeweight=".02pt">
                  <o:lock v:ext="edit" shapetype="f"/>
                </v:line>
                <v:line id="Line 841" o:spid="_x0000_s1037" style="position:absolute;visibility:visible;mso-wrap-style:square" from="5240,-7372" to="5240,-7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" strokeweight=".04931mm">
                  <o:lock v:ext="edit" shapetype="f"/>
                </v:lin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40" o:spid="_x0000_s1038" type="#_x0000_t75" style="position:absolute;left:5115;top:-7936;width:327;height: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">
                  <v:imagedata r:id="rId27" o:title=""/>
                  <v:path arrowok="t"/>
                  <o:lock v:ext="edit" aspectratio="f"/>
                </v:shape>
                <v:shape id="Picture 839" o:spid="_x0000_s1039" type="#_x0000_t75" style="position:absolute;left:7830;top:-7936;width:244;height: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">
                  <v:imagedata r:id="rId28" o:title=""/>
                  <v:path arrowok="t"/>
                  <o:lock v:ext="edit" aspectratio="f"/>
                </v:shape>
                <v:shape id="AutoShape 838" o:spid="_x0000_s1040" style="position:absolute;left:4836;top:-8949;width:3278;height:2024;visibility:visible;mso-wrap-style:square;v-text-anchor:top" coordsize="3278,2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" path="m3121,1582r,-535m2948,1162r-2373,m821,1590r-379,m1446,1407r1,-575m120,1114r115,-62l,1052r120,-43m120,1114r,909m120,r,1009m3174,1589r103,1m3070,1278r72,-60m3163,1504r-54,-147e" filled="f" strokeweight=".04931mm">
                  <v:path arrowok="t" o:connecttype="custom" o:connectlocs="3121,-7366;3121,-7901;2948,-7786;575,-7786;821,-7358;442,-7358;1446,-7541;1447,-8116;120,-7834;235,-7896;0,-7896;120,-7939;120,-7834;120,-6925;120,-8948;120,-7939;3174,-7359;3277,-7358;3070,-7670;3142,-7730;3163,-7444;3109,-7591" o:connectangles="0,0,0,0,0,0,0,0,0,0,0,0,0,0,0,0,0,0,0,0,0,0"/>
                </v:shape>
                <v:shape id="Freeform 837" o:spid="_x0000_s1041" style="position:absolute;left:7976;top:-7454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" path="m29,l,2,22,86,29,xe" fillcolor="black" stroked="f">
                  <v:path arrowok="t" o:connecttype="custom" o:connectlocs="29,-7453;0,-7451;22,-7367;29,-7453" o:connectangles="0,0,0,0"/>
                </v:shape>
                <v:shape id="Freeform 836" o:spid="_x0000_s1042" style="position:absolute;left:7985;top:-7445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" path="m28,l,2,22,86,28,xe" filled="f" strokeweight=".04931mm">
                  <v:path arrowok="t" o:connecttype="custom" o:connectlocs="28,-7445;0,-7443;22,-7359;28,-7445" o:connectangles="0,0,0,0"/>
                </v:shape>
                <v:shape id="Freeform 835" o:spid="_x0000_s1043" style="position:absolute;left:7887;top:-7670;width:61;height:79;visibility:visible;mso-wrap-style:square;v-text-anchor:top" coordsize="61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" path="m,l37,78,60,62,,xe" fillcolor="black" stroked="f">
                  <v:path arrowok="t" o:connecttype="custom" o:connectlocs="0,-7670;37,-7592;60,-7608;0,-7670" o:connectangles="0,0,0,0"/>
                </v:shape>
                <v:shape id="Freeform 834" o:spid="_x0000_s1044" style="position:absolute;left:7896;top:-7662;width:61;height:79;visibility:visible;mso-wrap-style:square;v-text-anchor:top" coordsize="61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" path="m38,78l61,62,,,38,78xe" filled="f" strokeweight=".04931mm">
                  <v:path arrowok="t" o:connecttype="custom" o:connectlocs="38,-7583;61,-7599;0,-7661;38,-7583" o:connectangles="0,0,0,0"/>
                </v:shape>
                <v:line id="Line 833" o:spid="_x0000_s1045" style="position:absolute;visibility:visible;mso-wrap-style:square" from="7995,-7469" to="7995,-7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" strokeweight=".02pt">
                  <o:lock v:ext="edit" shapetype="f"/>
                </v:line>
                <v:line id="Line 832" o:spid="_x0000_s1046" style="position:absolute;visibility:visible;mso-wrap-style:square" from="7957,-7360" to="7957,-7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" strokeweight=".02pt">
                  <o:lock v:ext="edit" shapetype="f"/>
                </v:line>
                <v:line id="Line 831" o:spid="_x0000_s1047" style="position:absolute;visibility:visible;mso-wrap-style:square" from="7543,-7361" to="7543,-7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" strokeweight=".0106mm">
                  <o:lock v:ext="edit" shapetype="f"/>
                </v:line>
                <v:line id="Line 830" o:spid="_x0000_s1048" style="position:absolute;visibility:visible;mso-wrap-style:square" from="7866,-7636" to="7866,-76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" strokeweight=".02pt">
                  <o:lock v:ext="edit" shapetype="f"/>
                </v:line>
                <v:line id="Line 829" o:spid="_x0000_s1049" style="position:absolute;visibility:visible;mso-wrap-style:square" from="7543,-7361" to="7543,-7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" strokeweight=".0106mm">
                  <o:lock v:ext="edit" shapetype="f"/>
                </v:line>
                <v:shape id="Freeform 828" o:spid="_x0000_s1050" style="position:absolute;left:7750;top:-7825;width:56;height:46;visibility:visible;mso-wrap-style:square;v-text-anchor:top" coordsize="56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" path="m25,l,15,25,30,51,46r2,-5l55,37r,-5l55,28,34,2,30,,25,xe" fillcolor="black" stroked="f">
                  <v:path arrowok="t" o:connecttype="custom" o:connectlocs="25,-7825;0,-7810;25,-7795;51,-7779;53,-7784;55,-7788;55,-7793;55,-7797;34,-7823;30,-7825;25,-7825" o:connectangles="0,0,0,0,0,0,0,0,0,0,0"/>
                </v:shape>
                <v:shape id="Freeform 827" o:spid="_x0000_s1051" style="position:absolute;left:7758;top:-7817;width:56;height:46;visibility:visible;mso-wrap-style:square;v-text-anchor:top" coordsize="56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" path="m,15l25,r5,l34,2r5,1l55,32r,5l53,41r-2,4e" filled="f" strokeweight=".04928mm">
                  <v:path arrowok="t" o:connecttype="custom" o:connectlocs="0,-7801;25,-7816;30,-7816;34,-7814;39,-7813;55,-7784;55,-7779;53,-7775;51,-7771" o:connectangles="0,0,0,0,0,0,0,0,0"/>
                </v:shape>
                <v:shape id="Freeform 826" o:spid="_x0000_s1052" style="position:absolute;left:7504;top:-7810;width:298;height:458;visibility:visible;mso-wrap-style:square;v-text-anchor:top" coordsize="298,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" path="m246,l,428r52,30l297,31,246,xe" fillcolor="black" stroked="f">
                  <v:path arrowok="t" o:connecttype="custom" o:connectlocs="246,-7810;0,-7382;52,-7352;297,-7779;246,-7810" o:connectangles="0,0,0,0,0"/>
                </v:shape>
                <v:shape id="Freeform 825" o:spid="_x0000_s1053" style="position:absolute;left:7512;top:-7802;width:298;height:458;visibility:visible;mso-wrap-style:square;v-text-anchor:top" coordsize="298,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" path="m297,30l271,15,246,,,428r25,15l51,458,297,30xe" filled="f" strokeweight=".04931mm">
                  <v:path arrowok="t" o:connecttype="custom" o:connectlocs="297,-7771;271,-7786;246,-7801;0,-7373;25,-7358;51,-7343;297,-7771" o:connectangles="0,0,0,0,0,0,0"/>
                </v:shape>
                <v:shape id="Picture 824" o:spid="_x0000_s1054" type="#_x0000_t75" style="position:absolute;left:7499;top:-7788;width:544;height:4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">
                  <v:imagedata r:id="rId29" o:title=""/>
                  <v:path arrowok="t"/>
                  <o:lock v:ext="edit" aspectratio="f"/>
                </v:shape>
                <v:shape id="Freeform 823" o:spid="_x0000_s1055" style="position:absolute;left:5372;top:-7825;width:56;height:46;visibility:visible;mso-wrap-style:square;v-text-anchor:top" coordsize="56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" path="m30,l25,,21,2,17,3,,28r,4l1,37r1,4l4,46,30,30,56,15,53,12,50,8,47,5,43,3,35,,30,xe" fillcolor="black" stroked="f">
                  <v:path arrowok="t" o:connecttype="custom" o:connectlocs="30,-7825;25,-7825;21,-7823;17,-7822;0,-7797;0,-7793;1,-7788;2,-7784;4,-7779;30,-7795;56,-7810;53,-7813;50,-7817;47,-7820;43,-7822;35,-7825;30,-7825" o:connectangles="0,0,0,0,0,0,0,0,0,0,0,0,0,0,0,0,0"/>
                </v:shape>
                <v:shape id="Freeform 822" o:spid="_x0000_s1056" style="position:absolute;left:5381;top:-7817;width:56;height:46;visibility:visible;mso-wrap-style:square;v-text-anchor:top" coordsize="56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" path="m4,45l2,41,1,37,,32,,28,1,23,21,2,25,r5,l34,r5,2l43,3r4,2l50,8r3,4l55,15e" filled="f" strokeweight=".04928mm">
                  <v:path arrowok="t" o:connecttype="custom" o:connectlocs="4,-7771;2,-7775;1,-7779;0,-7784;0,-7788;1,-7793;21,-7814;25,-7816;30,-7816;34,-7816;39,-7814;43,-7813;47,-7811;50,-7808;53,-7804;55,-7801" o:connectangles="0,0,0,0,0,0,0,0,0,0,0,0,0,0,0,0"/>
                </v:shape>
                <v:shape id="Freeform 821" o:spid="_x0000_s1057" style="position:absolute;left:5376;top:-7810;width:299;height:458;visibility:visible;mso-wrap-style:square;v-text-anchor:top" coordsize="299,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" path="m52,l,31,247,458r26,-15l299,428,52,xe" fillcolor="black" stroked="f">
                  <v:path arrowok="t" o:connecttype="custom" o:connectlocs="52,-7810;0,-7779;247,-7352;273,-7367;299,-7382;52,-7810" o:connectangles="0,0,0,0,0,0"/>
                </v:shape>
                <v:shape id="Freeform 820" o:spid="_x0000_s1058" style="position:absolute;left:5384;top:-7802;width:299;height:458;visibility:visible;mso-wrap-style:square;v-text-anchor:top" coordsize="299,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" path="m51,l26,15,,30,246,458r26,-15l298,428,51,xe" filled="f" strokeweight=".04931mm">
                  <v:path arrowok="t" o:connecttype="custom" o:connectlocs="51,-7801;26,-7786;0,-7771;246,-7343;272,-7358;298,-7373;51,-7801" o:connectangles="0,0,0,0,0,0,0"/>
                </v:shape>
                <v:shape id="Freeform 819" o:spid="_x0000_s1059" style="position:absolute;left:5622;top:-7382;width:56;height:45;visibility:visible;mso-wrap-style:square;v-text-anchor:top" coordsize="56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" path="m52,l26,15,,30r2,4l5,37r3,3l13,42r4,2l21,45r9,l34,44,55,18r,-5l55,9,53,4,52,xe" fillcolor="black" stroked="f">
                  <v:path arrowok="t" o:connecttype="custom" o:connectlocs="52,-7382;26,-7367;0,-7352;2,-7348;5,-7345;8,-7342;13,-7340;17,-7338;21,-7337;30,-7337;34,-7338;55,-7364;55,-7369;55,-7373;53,-7378;52,-7382" o:connectangles="0,0,0,0,0,0,0,0,0,0,0,0,0,0,0,0"/>
                </v:shape>
                <v:shape id="AutoShape 818" o:spid="_x0000_s1060" style="position:absolute;left:5631;top:-8949;width:3064;height:1621;visibility:visible;mso-wrap-style:square;v-text-anchor:top" coordsize="3064,1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" path="m52,1576r2,4l56,1585r,4l56,1593r,5l54,1602r-2,4l50,1610r-4,3l43,1616r-4,2l35,1620r-4,1l26,1621r-4,l18,1620r-4,-2l9,1616r-3,-3l3,1610,,1606m2326,535r,-534m1401,l2949,1m2251,1591r-344,m2950,1115r114,-62l2830,1053r120,-43m2950,1115r,261m2949,3r1,1007e" filled="f" strokeweight=".04931mm">
                  <v:path arrowok="t" o:connecttype="custom" o:connectlocs="52,-7373;54,-7369;56,-7364;56,-7360;56,-7356;56,-7351;54,-7347;52,-7343;50,-7339;46,-7336;43,-7333;39,-7331;35,-7329;31,-7328;26,-7328;22,-7328;18,-7329;14,-7331;9,-7333;6,-7336;3,-7339;0,-7343;2326,-8414;2326,-8948;1401,-8949;2949,-8948;2251,-7358;1907,-7358;2950,-7834;3064,-7896;2830,-7896;2950,-7939;2950,-7834;2950,-7573;2949,-8946;2950,-7939" o:connectangles="0,0,0,0,0,0,0,0,0,0,0,0,0,0,0,0,0,0,0,0,0,0,0,0,0,0,0,0,0,0,0,0,0,0,0,0"/>
                </v:shape>
                <v:shape id="Picture 817" o:spid="_x0000_s1061" type="#_x0000_t75" style="position:absolute;left:6857;top:-9065;width:222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">
                  <v:imagedata r:id="rId30" o:title=""/>
                  <v:path arrowok="t"/>
                  <o:lock v:ext="edit" aspectratio="f"/>
                </v:shape>
                <v:shape id="Freeform 816" o:spid="_x0000_s1062" style="position:absolute;left:5618;top:-7398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" path="m30,l,28r,4l30,60r,-30l30,xe" fillcolor="black" stroked="f">
                  <v:path arrowok="t" o:connecttype="custom" o:connectlocs="30,-7397;0,-7369;0,-7365;30,-7337;30,-7367;30,-7397" o:connectangles="0,0,0,0,0,0"/>
                </v:shape>
                <v:shape id="Freeform 815" o:spid="_x0000_s1063" style="position:absolute;left:5627;top:-7389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" path="m30,60l,28,,23,25,r5,e" filled="f" strokeweight=".04931mm">
                  <v:path arrowok="t" o:connecttype="custom" o:connectlocs="30,-7328;0,-7360;0,-7365;25,-7388;30,-7388" o:connectangles="0,0,0,0,0"/>
                </v:shape>
                <v:rect id="Rectangle 814" o:spid="_x0000_s1064" style="position:absolute;left:5647;top:-7398;width:1882;height: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" fillcolor="black" stroked="f">
                  <v:path arrowok="t"/>
                </v:rect>
                <v:shape id="Freeform 813" o:spid="_x0000_s1065" style="position:absolute;left:5656;top:-7389;width:1882;height:61;visibility:visible;mso-wrap-style:square;v-text-anchor:top" coordsize="1882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" path="m,l,30,,60r1881,l1881,30r,-30l,xe" filled="f" strokeweight=".04928mm">
                  <v:path arrowok="t" o:connecttype="custom" o:connectlocs="0,-7388;0,-7358;0,-7328;1881,-7328;1881,-7358;1881,-7388;0,-7388" o:connectangles="0,0,0,0,0,0,0"/>
                </v:shape>
                <v:shape id="Freeform 812" o:spid="_x0000_s1066" style="position:absolute;left:7529;top:-7398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" path="m,l,30,,60,4,59,30,32r,-4l,xe" fillcolor="black" stroked="f">
                  <v:path arrowok="t" o:connecttype="custom" o:connectlocs="0,-7397;0,-7367;0,-7337;4,-7338;30,-7365;30,-7369;0,-7397" o:connectangles="0,0,0,0,0,0,0"/>
                </v:shape>
                <v:shape id="AutoShape 811" o:spid="_x0000_s1067" style="position:absolute;left:7538;top:-7573;width:1043;height:643;visibility:visible;mso-wrap-style:square;v-text-anchor:top" coordsize="1043,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" path="m,185r5,l9,186r4,2l18,190r3,3l24,196r2,4l28,204r2,4l30,213r,4l30,221r-2,5l26,230r-2,3l21,237r-3,2l13,242r-4,1l5,244,,245m1043,r,643e" filled="f" strokeweight=".04931mm">
                  <v:path arrowok="t" o:connecttype="custom" o:connectlocs="0,-7388;5,-7388;9,-7387;13,-7385;18,-7383;21,-7380;24,-7377;26,-7373;28,-7369;30,-7365;30,-7360;30,-7356;30,-7352;28,-7347;26,-7343;24,-7340;21,-7336;18,-7334;13,-7331;9,-7330;5,-7329;0,-7328;1043,-7573;1043,-6930" o:connectangles="0,0,0,0,0,0,0,0,0,0,0,0,0,0,0,0,0,0,0,0,0,0,0,0"/>
                </v:shape>
                <v:shape id="Freeform 810" o:spid="_x0000_s1068" style="position:absolute;left:8570;top:-7825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" path="m,l,30,,60r4,l30,32r,-4l9,2,4,,,xe" fillcolor="black" stroked="f">
                  <v:path arrowok="t" o:connecttype="custom" o:connectlocs="0,-7825;0,-7795;0,-7765;4,-7765;30,-7793;30,-7797;9,-7823;4,-7825;0,-7825" o:connectangles="0,0,0,0,0,0,0,0,0"/>
                </v:shape>
                <v:shape id="Freeform 809" o:spid="_x0000_s1069" style="position:absolute;left:8579;top:-7817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" path="m,l4,,8,2r5,1l30,32r-1,5l4,59,,60e" filled="f" strokeweight=".04931mm">
                  <v:path arrowok="t" o:connecttype="custom" o:connectlocs="0,-7816;4,-7816;8,-7814;13,-7813;30,-7784;29,-7779;4,-7757;0,-7756" o:connectangles="0,0,0,0,0,0,0,0"/>
                </v:shape>
                <v:rect id="Rectangle 808" o:spid="_x0000_s1070" style="position:absolute;left:7775;top:-7825;width:796;height: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" fillcolor="black" stroked="f">
                  <v:path arrowok="t"/>
                </v:rect>
                <v:shape id="Freeform 807" o:spid="_x0000_s1071" style="position:absolute;left:7784;top:-7817;width:796;height:61;visibility:visible;mso-wrap-style:square;v-text-anchor:top" coordsize="796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" path="m796,60r,-30l796,,,,,30,,60r796,xe" filled="f" strokeweight=".04928mm">
                  <v:path arrowok="t" o:connecttype="custom" o:connectlocs="796,-7756;796,-7786;796,-7816;0,-7816;0,-7786;0,-7756;796,-7756" o:connectangles="0,0,0,0,0,0,0"/>
                </v:shape>
                <v:shape id="Freeform 806" o:spid="_x0000_s1072" style="position:absolute;left:7746;top:-7825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" path="m29,l25,,21,2,17,3,,28r,4l29,60r,-30l29,xe" fillcolor="black" stroked="f">
                  <v:path arrowok="t" o:connecttype="custom" o:connectlocs="29,-7825;25,-7825;21,-7823;17,-7822;0,-7797;0,-7793;29,-7765;29,-7795;29,-7825" o:connectangles="0,0,0,0,0,0,0,0,0"/>
                </v:shape>
                <v:shape id="Freeform 805" o:spid="_x0000_s1073" style="position:absolute;left:7754;top:-7817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" path="m29,60l,28,,23,21,2,25,r4,e" filled="f" strokeweight=".04931mm">
                  <v:path arrowok="t" o:connecttype="custom" o:connectlocs="29,-7756;0,-7788;0,-7793;21,-7814;25,-7816;29,-7816" o:connectangles="0,0,0,0,0,0"/>
                </v:shape>
                <v:shape id="Freeform 804" o:spid="_x0000_s1074" style="position:absolute;left:4917;top:-7825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" path="m29,l25,,21,2,16,3,,28r,4l29,60r,-30l29,xe" fillcolor="black" stroked="f">
                  <v:path arrowok="t" o:connecttype="custom" o:connectlocs="29,-7825;25,-7825;21,-7823;16,-7822;0,-7797;0,-7793;29,-7765;29,-7795;29,-7825" o:connectangles="0,0,0,0,0,0,0,0,0"/>
                </v:shape>
                <v:shape id="Freeform 803" o:spid="_x0000_s1075" style="position:absolute;left:4926;top:-7817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" path="m29,60l,28,,23,21,2,25,r4,e" filled="f" strokeweight=".04931mm">
                  <v:path arrowok="t" o:connecttype="custom" o:connectlocs="29,-7756;0,-7788;0,-7793;21,-7814;25,-7816;29,-7816" o:connectangles="0,0,0,0,0,0"/>
                </v:shape>
                <v:rect id="Rectangle 802" o:spid="_x0000_s1076" style="position:absolute;left:4947;top:-7825;width:455;height: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" fillcolor="black" stroked="f">
                  <v:path arrowok="t"/>
                </v:rect>
                <v:shape id="Freeform 801" o:spid="_x0000_s1077" style="position:absolute;left:4956;top:-7817;width:455;height:61;visibility:visible;mso-wrap-style:square;v-text-anchor:top" coordsize="455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" path="m,l,30,,60r455,l455,30,455,,,xe" filled="f" strokeweight=".04928mm">
                  <v:path arrowok="t" o:connecttype="custom" o:connectlocs="0,-7816;0,-7786;0,-7756;455,-7756;455,-7786;455,-7816;0,-7816" o:connectangles="0,0,0,0,0,0,0"/>
                </v:shape>
                <v:shape id="Freeform 800" o:spid="_x0000_s1078" style="position:absolute;left:5402;top:-7825;width:30;height:61;visibility:visible;mso-wrap-style:square;v-text-anchor:top" coordsize="30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" path="m,l,30,,60r5,l29,32r,-4l9,2,5,,,xe" fillcolor="black" stroked="f">
                  <v:path arrowok="t" o:connecttype="custom" o:connectlocs="0,-7825;0,-7795;0,-7765;5,-7765;29,-7793;29,-7797;9,-7823;5,-7825;0,-7825" o:connectangles="0,0,0,0,0,0,0,0,0"/>
                </v:shape>
                <v:shape id="AutoShape 799" o:spid="_x0000_s1079" style="position:absolute;left:4956;top:-8949;width:3626;height:2018;visibility:visible;mso-wrap-style:square;v-text-anchor:top" coordsize="3626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" path="m455,1132r4,l463,1134r5,1l472,1137r3,3l478,1144r2,3l482,1151r2,4l484,1160r,4l484,1169r-2,4l480,1177r-2,4l475,1184r-3,2l468,1189r-5,1l459,1191r-4,1m284,533l284,3m1327,575l1328,m,l1971,m3625,2018l,2018m1377,1162r-458,m1377,1590r-458,e" filled="f" strokeweight=".04931mm">
                  <v:path arrowok="t" o:connecttype="custom" o:connectlocs="455,-7816;459,-7816;463,-7814;468,-7813;472,-7811;475,-7808;478,-7804;480,-7801;482,-7797;484,-7793;484,-7788;484,-7784;484,-7779;482,-7775;480,-7771;478,-7767;475,-7764;472,-7762;468,-7759;463,-7758;459,-7757;455,-7756;284,-8415;284,-8945;1327,-8373;1328,-8948;0,-8948;1971,-8948;3625,-6930;0,-6930;1377,-7786;919,-7786;1377,-7358;919,-7358" o:connectangles="0,0,0,0,0,0,0,0,0,0,0,0,0,0,0,0,0,0,0,0,0,0,0,0,0,0,0,0,0,0,0,0,0,0"/>
                </v:shape>
                <v:shape id="Freeform 798" o:spid="_x0000_s1080" style="position:absolute;left:5852;top:-7795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" path="m14,l,86r29,l14,xe" fillcolor="black" stroked="f">
                  <v:path arrowok="t" o:connecttype="custom" o:connectlocs="14,-7795;0,-7709;29,-7709;14,-7795" o:connectangles="0,0,0,0"/>
                </v:shape>
                <v:shape id="Freeform 797" o:spid="_x0000_s1081" style="position:absolute;left:5861;top:-7786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" path="m,86r28,l14,,,86xe" filled="f" strokeweight=".04931mm">
                  <v:path arrowok="t" o:connecttype="custom" o:connectlocs="0,-7700;28,-7700;14,-7786;0,-7700" o:connectangles="0,0,0,0"/>
                </v:shape>
                <v:shape id="Freeform 796" o:spid="_x0000_s1082" style="position:absolute;left:5852;top:-7453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" path="m29,l,,14,85,29,xe" fillcolor="black" stroked="f">
                  <v:path arrowok="t" o:connecttype="custom" o:connectlocs="29,-7452;0,-7452;14,-7367;29,-7452" o:connectangles="0,0,0,0"/>
                </v:shape>
                <v:shape id="Freeform 795" o:spid="_x0000_s1083" style="position:absolute;left:5861;top:-7444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" path="m,l28,,14,86,,xe" filled="f" strokeweight=".04931mm">
                  <v:path arrowok="t" o:connecttype="custom" o:connectlocs="0,-7444;28,-7444;14,-7358;0,-7444" o:connectangles="0,0,0,0"/>
                </v:shape>
                <v:shape id="AutoShape 794" o:spid="_x0000_s1084" style="position:absolute;left:5875;top:-7788;width:467;height:431;visibility:visible;mso-wrap-style:square;v-text-anchor:top" coordsize="467,4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" path="m467,r,3m467,427r,3m,427r,3e" filled="f" strokeweight=".02pt">
                  <v:path arrowok="t" o:connecttype="custom" o:connectlocs="467,-7787;467,-7784;467,-7360;467,-7357;0,-7360;0,-7357" o:connectangles="0,0,0,0,0,0"/>
                </v:shape>
                <v:shape id="AutoShape 793" o:spid="_x0000_s1085" style="position:absolute;left:6723;top:-7783;width:473;height:268;visibility:visible;mso-wrap-style:square;v-text-anchor:top" coordsize="473,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" path="m405,268r55,m,265r472,l472,,,,,265xe" filled="f" strokeweight=".04931mm">
                  <v:path arrowok="t" o:connecttype="custom" o:connectlocs="405,-7515;460,-7515;0,-7518;472,-7518;472,-7783;0,-7783;0,-7518" o:connectangles="0,0,0,0,0,0,0"/>
                </v:shape>
                <v:line id="Line 792" o:spid="_x0000_s1086" style="position:absolute;visibility:visible;mso-wrap-style:square" from="6966,-7819" to="6966,-7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" strokeweight=".02pt">
                  <o:lock v:ext="edit" shapetype="f"/>
                </v:line>
                <v:shape id="AutoShape 791" o:spid="_x0000_s1087" style="position:absolute;left:6723;top:-8371;width:598;height:1107;visibility:visible;mso-wrap-style:square;v-text-anchor:top" coordsize="598,1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" path="m472,605l,605m404,918r-340,m404,938r-340,m404,946r-79,m405,856r,160m460,856r,160m145,945r180,1m145,945r-81,m242,1107r,-425m242,425l242,m64,1016r,-160m8,1016l8,856t,l64,856t477,156l597,1012t-396,l145,1012m359,746r,204m359,746r43,m402,746r,204m402,950r-43,m119,918r233,l352,747r-233,l119,918xm67,745r,204m67,745r43,m110,745r,204m110,949r-43,m18,713r114,l132,622r-114,l18,713xm132,747r197,l329,644r-197,l132,747xm425,844r40,l465,825r-40,l425,844xm472,756l,756t67,2l110,758m67,771r43,m67,784r43,m67,796r43,m67,809r43,m67,822r43,m67,835r43,m67,848r43,m67,860r43,m67,873r43,m67,886r43,m67,899r43,m67,912r43,m67,925r43,e" filled="f" strokeweight=".04931mm">
                  <v:path arrowok="t" o:connecttype="custom" o:connectlocs="0,-7766;64,-7453;64,-7433;325,-7425;405,-7355;460,-7355;325,-7425;64,-7426;242,-7689;242,-8371;64,-7515;8,-7515;64,-7515;597,-7359;145,-7359;359,-7421;402,-7625;402,-7421;359,-7421;352,-7453;119,-7624;67,-7626;67,-7626;110,-7626;110,-7422;18,-7658;132,-7749;18,-7658;329,-7624;132,-7727;425,-7527;465,-7546;425,-7527;0,-7615;110,-7613;110,-7600;110,-7587;110,-7575;110,-7562;110,-7549;110,-7536;110,-7523;110,-7511;110,-7498;110,-7485;110,-7472;110,-7459;110,-7446" o:connectangles="0,0,0,0,0,0,0,0,0,0,0,0,0,0,0,0,0,0,0,0,0,0,0,0,0,0,0,0,0,0,0,0,0,0,0,0,0,0,0,0,0,0,0,0,0,0,0,0"/>
                </v:shape>
                <v:shape id="Picture 790" o:spid="_x0000_s1088" type="#_x0000_t75" style="position:absolute;left:7083;top:-7613;width:107;height: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">
                  <v:imagedata r:id="rId31" o:title=""/>
                  <v:path arrowok="t"/>
                  <o:lock v:ext="edit" aspectratio="f"/>
                </v:shape>
                <v:shape id="AutoShape 789" o:spid="_x0000_s1089" style="position:absolute;left:6050;top:-8356;width:1103;height:830;visibility:visible;mso-wrap-style:square;v-text-anchor:top" coordsize="1103,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" path="m678,829r41,l719,810r-41,l678,829xm698,820r-3,-6l689,811r-6,3l680,820r3,6l689,828r6,-2l698,820xm716,820r-2,-6l708,812r-6,2l700,820r2,6l708,829r6,-3l716,820xm393,562r85,l478,400r-85,l393,562xm,562r85,l85,400,,400,,562xm1036,297r-2,-6l1028,288r-6,3l1019,297r3,6l1028,305r6,-2l1036,297xm1069,316r-5,-4l1059,309r-9,-3l1042,303r-7,l1031,304t53,3l1074,297r-8,-4l1055,290r-10,-3l1032,286r-7,2m1003,301r9,16l1030,322r17,-8l1054,296t-15,95l1085,314r2,-163m1025,381r43,-72l1070,151t17,25l1078,181r-12,15l1057,220r-4,28l1052,279r2,17m859,330r84,34l1030,341m877,400r43,46l983,448r46,-43l1030,341t10,46l1037,381r-6,-2l1025,381r-2,6l1025,393r6,3l1037,393r3,-6xm877,400l859,330m925,11r102,159m1087,151r-2,-6l1079,143r-6,2l1070,151r3,6l1079,160r6,-3l1087,151xm1087,176r15,-15l1102,141r-16,-14l1066,129t,l1028,161r-26,65l1003,301t85,-174l959,5t113,122l957,12t129,301l1084,307r-6,-3l1072,307r-2,6l1072,319r6,2l1084,319r2,-6xm1008,219r21,1l1044,205r-1,-21l1027,170m905,84r103,135m905,84l786,109m771,11l630,70m960,r-2,15e" filled="f" strokeweight=".04931mm">
                  <v:path arrowok="t" o:connecttype="custom" o:connectlocs="719,-7545;698,-7535;683,-7541;689,-7527;716,-7535;702,-7541;708,-7526;393,-7793;393,-7955;85,-7793;0,-7793;1028,-8067;1022,-8052;1036,-8058;1059,-8046;1035,-8052;1074,-8058;1045,-8068;1003,-8054;1047,-8041;1085,-8041;1068,-8046;1078,-8174;1053,-8107;859,-8025;877,-7955;1029,-7950;1037,-7974;1023,-7968;1037,-7962;859,-8025;1087,-8204;1073,-8210;1079,-8195;1087,-8179;1086,-8228;1028,-8194;1088,-8228;957,-8343;1078,-8051;1072,-8036;1086,-8042;1044,-8150;905,-8271;786,-8246;960,-8355" o:connectangles="0,0,0,0,0,0,0,0,0,0,0,0,0,0,0,0,0,0,0,0,0,0,0,0,0,0,0,0,0,0,0,0,0,0,0,0,0,0,0,0,0,0,0,0,0,0"/>
                </v:shape>
                <v:line id="Line 788" o:spid="_x0000_s1090" style="position:absolute;visibility:visible;mso-wrap-style:square" from="6899,-8361" to="6899,-8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" strokeweight=".05636mm">
                  <o:lock v:ext="edit" shapetype="f"/>
                </v:line>
                <v:shape id="AutoShape 787" o:spid="_x0000_s1091" style="position:absolute;left:6418;top:-8368;width:593;height:396;visibility:visible;mso-wrap-style:square;v-text-anchor:top" coordsize="593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" path="m441,23l473,t16,12l487,6,480,3r-5,3l472,12r3,6l480,20r7,-2l489,12xm518,23l489,2,473,m404,23r154,m591,27l481,13m593,12l481,8m24,309l419,121t-137,4l277,112r-12,-5l253,112r-5,13l253,137r12,5l277,137r5,-12xm263,122r3,6m133,259l266,129m43,179l263,82m121,247l261,123m30,341r94,-90m34,345r95,-89m43,241l,395m41,343r-3,-6l32,335r-6,2l24,343r2,6l32,352r6,-3l41,343xm56,354r,-27m56,354l5,377m56,327l24,309e" filled="f" strokeweight=".04931mm">
                  <v:path arrowok="t" o:connecttype="custom" o:connectlocs="441,-8344;473,-8367;489,-8355;487,-8361;480,-8364;475,-8361;472,-8355;475,-8349;480,-8347;487,-8349;489,-8355;518,-8344;489,-8365;473,-8367;404,-8344;558,-8344;591,-8340;481,-8354;593,-8355;481,-8359;24,-8058;419,-8246;282,-8242;277,-8255;265,-8260;253,-8255;248,-8242;253,-8230;265,-8225;277,-8230;282,-8242;263,-8245;266,-8239;133,-8108;266,-8238;43,-8188;263,-8285;121,-8120;261,-8244;30,-8026;124,-8116;34,-8022;129,-8111;43,-8126;0,-7972;41,-8024;38,-8030;32,-8032;26,-8030;24,-8024;26,-8018;32,-8015;38,-8018;41,-8024;56,-8013;56,-8040;56,-8013;5,-7990;56,-8040;24,-8058" o:connectangles="0,0,0,0,0,0,0,0,0,0,0,0,0,0,0,0,0,0,0,0,0,0,0,0,0,0,0,0,0,0,0,0,0,0,0,0,0,0,0,0,0,0,0,0,0,0,0,0,0,0,0,0,0,0,0,0,0,0,0,0"/>
                </v:shape>
                <v:line id="Line 786" o:spid="_x0000_s1092" style="position:absolute;visibility:visible;mso-wrap-style:square" from="6283,-8246" to="6283,-82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" strokeweight=".0106mm">
                  <o:lock v:ext="edit" shapetype="f"/>
                </v:line>
                <v:shape id="AutoShape 785" o:spid="_x0000_s1093" style="position:absolute;left:5743;top:-8400;width:2297;height:561;visibility:visible;mso-wrap-style:square;v-text-anchor:top" coordsize="2297,5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" path="m,188r718,m504,9r274,m504,l778,m575,23r-11,9l564,162r8,9l631,171r6,-9l637,32r-9,-9l575,23xm650,31r8,-8l705,23r7,6l712,165r-6,6l658,171r-8,-6l650,31xm718,274l718,9m367,188r,-93m496,188l522,9m51,94r457,m27,145r475,m27,188r,-56m51,94l27,132t211,56l238,95m111,188r,-93m,428l,188m,360r694,m,428r677,m701,548r-1,-2l693,543r-12,-2l664,538r-22,-1l618,536r-27,-1l562,534r-30,l503,535r-27,1l452,537r-22,1l413,541r-12,2l394,546r-1,2m308,445r478,m675,445r,-17m808,292r-4,-3l799,284r-3,-4m709,378r-4,-4m2041,560r,-217m2126,560r,-217m1956,450r-86,m2211,450r86,m2041,450r85,e" filled="f" strokeweight=".04931mm">
                  <v:path arrowok="t" o:connecttype="custom" o:connectlocs="718,-8212;778,-8391;778,-8400;564,-8368;572,-8229;637,-8238;628,-8377;650,-8369;705,-8377;712,-8235;658,-8229;650,-8369;718,-8391;367,-8305;522,-8391;508,-8306;502,-8255;27,-8268;27,-8268;238,-8305;111,-8305;0,-8212;694,-8040;677,-7972;700,-7854;681,-7859;642,-7863;591,-7865;532,-7866;476,-7864;430,-7862;401,-7857;393,-7852;786,-7955;675,-7972;804,-8111;796,-8120;705,-8026;2041,-8057;2126,-8057;1870,-7950;2297,-7950;2126,-7950" o:connectangles="0,0,0,0,0,0,0,0,0,0,0,0,0,0,0,0,0,0,0,0,0,0,0,0,0,0,0,0,0,0,0,0,0,0,0,0,0,0,0,0,0,0,0"/>
                </v:shape>
                <v:shape id="Freeform 784" o:spid="_x0000_s1094" style="position:absolute;left:7690;top:-7973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" path="m,l,29,85,15,,xe" fillcolor="black" stroked="f">
                  <v:path arrowok="t" o:connecttype="custom" o:connectlocs="0,-7973;0,-7944;85,-7958;0,-7973" o:connectangles="0,0,0,0"/>
                </v:shape>
                <v:shape id="Freeform 783" o:spid="_x0000_s1095" style="position:absolute;left:7699;top:-7964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" path="m,l,28,85,14,,xe" filled="f" strokeweight=".04928mm">
                  <v:path arrowok="t" o:connecttype="custom" o:connectlocs="0,-7964;0,-7936;85,-7950;0,-7964" o:connectangles="0,0,0,0"/>
                </v:shape>
                <v:shape id="Freeform 782" o:spid="_x0000_s1096" style="position:absolute;left:7860;top:-7973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" path="m85,l,15,85,29,85,xe" fillcolor="black" stroked="f">
                  <v:path arrowok="t" o:connecttype="custom" o:connectlocs="85,-7973;0,-7958;85,-7944;85,-7973" o:connectangles="0,0,0,0"/>
                </v:shape>
                <v:shape id="Freeform 781" o:spid="_x0000_s1097" style="position:absolute;left:7869;top:-7964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" path="m85,r,28l,14,85,xe" filled="f" strokeweight=".04928mm">
                  <v:path arrowok="t" o:connecttype="custom" o:connectlocs="85,-7964;85,-7936;0,-7950;85,-7964" o:connectangles="0,0,0,0"/>
                </v:shape>
                <v:shape id="AutoShape 780" o:spid="_x0000_s1098" style="position:absolute;left:7784;top:-7952;width:85;height:167;visibility:visible;mso-wrap-style:square;v-text-anchor:top" coordsize="85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" path="m,164r,3m84,164r,3m84,r,3e" filled="f" strokeweight=".02pt">
                  <v:path arrowok="t" o:connecttype="custom" o:connectlocs="0,-7787;0,-7784;84,-7787;84,-7784;84,-7951;84,-7948" o:connectangles="0,0,0,0,0,0"/>
                </v:shape>
                <v:shape id="AutoShape 779" o:spid="_x0000_s1099" style="position:absolute;left:8010;top:-8333;width:261;height:718;visibility:visible;mso-wrap-style:square;v-text-anchor:top" coordsize="261,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" path="m,546r260,m,435r260,m153,632r,85m153,349l153,t,546l153,435e" filled="f" strokeweight=".04931mm">
                  <v:path arrowok="t" o:connecttype="custom" o:connectlocs="0,-7786;260,-7786;0,-7897;260,-7897;153,-7700;153,-7615;153,-7983;153,-8332;153,-7786;153,-7897" o:connectangles="0,0,0,0,0,0,0,0,0,0"/>
                </v:shape>
                <v:shape id="Freeform 778" o:spid="_x0000_s1100" style="position:absolute;left:8140;top:-7795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" path="m15,l,86r29,l15,xe" fillcolor="black" stroked="f">
                  <v:path arrowok="t" o:connecttype="custom" o:connectlocs="15,-7795;0,-7709;29,-7709;15,-7795" o:connectangles="0,0,0,0"/>
                </v:shape>
                <v:shape id="Freeform 777" o:spid="_x0000_s1101" style="position:absolute;left:8149;top:-7786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" path="m,86r29,l14,,,86xe" filled="f" strokeweight=".04931mm">
                  <v:path arrowok="t" o:connecttype="custom" o:connectlocs="0,-7700;29,-7700;14,-7786;0,-7700" o:connectangles="0,0,0,0"/>
                </v:shape>
                <v:shape id="Freeform 776" o:spid="_x0000_s1102" style="position:absolute;left:8140;top:-7992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" path="m29,l,,15,86,29,xe" fillcolor="black" stroked="f">
                  <v:path arrowok="t" o:connecttype="custom" o:connectlocs="29,-7992;0,-7992;15,-7906;29,-7992" o:connectangles="0,0,0,0"/>
                </v:shape>
                <v:shape id="Freeform 775" o:spid="_x0000_s1103" style="position:absolute;left:8149;top:-7983;width:29;height:86;visibility:visible;mso-wrap-style:square;v-text-anchor:top" coordsize="2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" path="m,l29,,14,86,,xe" filled="f" strokeweight=".04931mm">
                  <v:path arrowok="t" o:connecttype="custom" o:connectlocs="0,-7983;29,-7983;14,-7897;0,-7983" o:connectangles="0,0,0,0"/>
                </v:shape>
                <v:shape id="AutoShape 774" o:spid="_x0000_s1104" style="position:absolute;left:7956;top:-7899;width:207;height:115;visibility:visible;mso-wrap-style:square;v-text-anchor:top" coordsize="207,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" path="m,112r,3m,l,3m207,r,3e" filled="f" strokeweight=".02pt">
                  <v:path arrowok="t" o:connecttype="custom" o:connectlocs="0,-7787;0,-7784;0,-7899;0,-7896;207,-7899;207,-7896" o:connectangles="0,0,0,0,0,0"/>
                </v:shape>
                <v:shape id="Picture 773" o:spid="_x0000_s1105" type="#_x0000_t75" style="position:absolute;left:4833;top:-6737;width:2531;height:39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">
                  <v:imagedata r:id="rId32" o:title=""/>
                  <v:path arrowok="t"/>
                  <o:lock v:ext="edit" aspectratio="f"/>
                </v:shape>
                <v:shape id="AutoShape 772" o:spid="_x0000_s1106" style="position:absolute;left:4954;top:-4740;width:703;height:3305;visibility:visible;mso-wrap-style:square;v-text-anchor:top" coordsize="703,3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" path="m,3305l,m703,196r,3109e" filled="f" strokeweight=".04931mm">
                  <v:path arrowok="t" o:connecttype="custom" o:connectlocs="0,-1435;0,-4740;703,-4544;703,-1435" o:connectangles="0,0,0,0"/>
                </v:shape>
                <v:shape id="Freeform 771" o:spid="_x0000_s1107" style="position:absolute;left:5372;top:-5164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" path="m32,l28,,23,1,19,2,15,4,11,6,8,10,5,13,3,17,,26r,4l30,30r30,l59,26,58,21,56,17,55,13,49,6,45,4,41,2,37,1,32,xe" fillcolor="black" stroked="f">
                  <v:path arrowok="t" o:connecttype="custom" o:connectlocs="32,-5164;28,-5164;23,-5163;19,-5162;15,-5160;11,-5158;8,-5154;5,-5151;3,-5147;0,-5138;0,-5134;30,-5134;60,-5134;59,-5138;58,-5143;56,-5147;55,-5151;49,-5158;45,-5160;41,-5162;37,-5163;32,-5164" o:connectangles="0,0,0,0,0,0,0,0,0,0,0,0,0,0,0,0,0,0,0,0,0,0"/>
                </v:shape>
                <v:shape id="Freeform 770" o:spid="_x0000_s1108" style="position:absolute;left:5381;top:-5156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" path="m,30l8,10,11,6,15,4,19,2,23,r5,l32,,59,25r1,5e" filled="f" strokeweight=".04928mm">
                  <v:path arrowok="t" o:connecttype="custom" o:connectlocs="0,-5125;8,-5145;11,-5149;15,-5151;19,-5153;23,-5155;28,-5155;32,-5155;59,-5130;60,-5125" o:connectangles="0,0,0,0,0,0,0,0,0,0"/>
                </v:shape>
                <v:shape id="Freeform 769" o:spid="_x0000_s1109" style="position:absolute;left:5226;top:-2761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" path="m,l,30,,60r5,l30,32r,-4l5,,,xe" fillcolor="black" stroked="f">
                  <v:path arrowok="t" o:connecttype="custom" o:connectlocs="0,-2760;0,-2730;0,-2700;5,-2700;30,-2728;30,-2732;5,-2760;0,-2760" o:connectangles="0,0,0,0,0,0,0,0"/>
                </v:shape>
                <v:shape id="Freeform 768" o:spid="_x0000_s1110" style="position:absolute;left:5235;top:-2752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" path="m,l30,32r,4l5,59,,59e" filled="f" strokeweight=".04931mm">
                  <v:path arrowok="t" o:connecttype="custom" o:connectlocs="0,-2751;30,-2719;30,-2715;5,-2692;0,-2692" o:connectangles="0,0,0,0,0"/>
                </v:shape>
                <v:rect id="Rectangle 767" o:spid="_x0000_s1111" style="position:absolute;left:5188;top:-2761;width:39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" fillcolor="black" stroked="f">
                  <v:path arrowok="t"/>
                </v:rect>
                <v:shape id="Freeform 766" o:spid="_x0000_s1112" style="position:absolute;left:5196;top:-2752;width:39;height:60;visibility:visible;mso-wrap-style:square;v-text-anchor:top" coordsize="39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" path="m38,59r,-29l38,,,,,30,,59r38,xe" filled="f" strokeweight=".04931mm">
                  <v:path arrowok="t" o:connecttype="custom" o:connectlocs="38,-2692;38,-2721;38,-2751;0,-2751;0,-2721;0,-2692;38,-2692" o:connectangles="0,0,0,0,0,0,0"/>
                </v:shape>
                <v:shape id="Freeform 765" o:spid="_x0000_s1113" style="position:absolute;left:5158;top:-2761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" path="m29,l4,15,1,19,,23r,5l,32,21,58r4,2l29,60r,-30l29,xe" fillcolor="black" stroked="f">
                  <v:path arrowok="t" o:connecttype="custom" o:connectlocs="29,-2760;4,-2745;1,-2741;0,-2737;0,-2732;0,-2728;21,-2702;25,-2700;29,-2700;29,-2730;29,-2760" o:connectangles="0,0,0,0,0,0,0,0,0,0,0"/>
                </v:shape>
                <v:shape id="Freeform 764" o:spid="_x0000_s1114" style="position:absolute;left:5167;top:-2752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" path="m30,59r-5,l22,58,17,56,,28,1,23,25,r5,e" filled="f" strokeweight=".04931mm">
                  <v:path arrowok="t" o:connecttype="custom" o:connectlocs="30,-2692;25,-2692;22,-2693;17,-2695;0,-2723;1,-2728;25,-2751;30,-2751" o:connectangles="0,0,0,0,0,0,0,0"/>
                </v:shape>
                <v:shape id="Freeform 763" o:spid="_x0000_s1115" style="position:absolute;left:5196;top:-2761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" path="m29,l4,15,1,19,,23r,5l,32,21,58r4,2l29,60r,-30l29,xe" fillcolor="black" stroked="f">
                  <v:path arrowok="t" o:connecttype="custom" o:connectlocs="29,-2760;4,-2745;1,-2741;0,-2737;0,-2732;0,-2728;21,-2702;25,-2700;29,-2700;29,-2730;29,-2760" o:connectangles="0,0,0,0,0,0,0,0,0,0,0"/>
                </v:shape>
                <v:shape id="Freeform 762" o:spid="_x0000_s1116" style="position:absolute;left:5205;top:-2752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" path="m29,59r-4,l21,58,16,56,,28,,23,1,19,4,15,6,11,9,8,12,5,16,3,21,1,25,r4,e" filled="f" strokeweight=".04931mm">
                  <v:path arrowok="t" o:connecttype="custom" o:connectlocs="29,-2692;25,-2692;21,-2693;16,-2695;0,-2723;0,-2728;1,-2732;4,-2736;6,-2740;9,-2743;12,-2746;16,-2748;21,-2750;25,-2751;29,-2751" o:connectangles="0,0,0,0,0,0,0,0,0,0,0,0,0,0,0"/>
                </v:shape>
                <v:rect id="Rectangle 761" o:spid="_x0000_s1117" style="position:absolute;left:5226;top:-2761;width:48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" fillcolor="black" stroked="f">
                  <v:path arrowok="t"/>
                </v:rect>
                <v:shape id="Freeform 760" o:spid="_x0000_s1118" style="position:absolute;left:5235;top:-2752;width:48;height:60;visibility:visible;mso-wrap-style:square;v-text-anchor:top" coordsize="48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" path="m,l,30,,59r48,l48,30,48,,,xe" filled="f" strokeweight=".04931mm">
                  <v:path arrowok="t" o:connecttype="custom" o:connectlocs="0,-2751;0,-2721;0,-2692;48,-2692;48,-2721;48,-2751;0,-2751" o:connectangles="0,0,0,0,0,0,0"/>
                </v:shape>
                <v:shape id="Freeform 759" o:spid="_x0000_s1119" style="position:absolute;left:5273;top:-2761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" path="m,l,30,,60r4,l30,32r,-4l4,,,xe" fillcolor="black" stroked="f">
                  <v:path arrowok="t" o:connecttype="custom" o:connectlocs="0,-2760;0,-2730;0,-2700;4,-2700;30,-2728;30,-2732;4,-2760;0,-2760" o:connectangles="0,0,0,0,0,0,0,0"/>
                </v:shape>
                <v:shape id="Freeform 758" o:spid="_x0000_s1120" style="position:absolute;left:5282;top:-2752;width:30;height:60;visibility:visible;mso-wrap-style:square;v-text-anchor:top" coordsize="3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" path="m,l20,8r3,3l29,32r,4l4,59,,59e" filled="f" strokeweight=".04931mm">
                  <v:path arrowok="t" o:connecttype="custom" o:connectlocs="0,-2751;20,-2743;23,-2740;29,-2719;29,-2715;4,-2692;0,-2692" o:connectangles="0,0,0,0,0,0,0"/>
                </v:shape>
                <v:rect id="Rectangle 757" o:spid="_x0000_s1121" style="position:absolute;left:5372;top:-5135;width:60;height:3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" fillcolor="black" stroked="f">
                  <v:path arrowok="t"/>
                </v:rect>
                <v:shape id="Freeform 756" o:spid="_x0000_s1122" style="position:absolute;left:5381;top:-5126;width:60;height:3690;visibility:visible;mso-wrap-style:square;v-text-anchor:top" coordsize="60,3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" path="m60,l30,,,,,3690r30,l60,3690,60,xe" filled="f" strokeweight=".04931mm">
                  <v:path arrowok="t" o:connecttype="custom" o:connectlocs="60,-5125;30,-5125;0,-5125;0,-1435;30,-1435;60,-1435;60,-5125" o:connectangles="0,0,0,0,0,0,0"/>
                </v:shape>
                <v:shape id="Freeform 755" o:spid="_x0000_s1123" style="position:absolute;left:5372;top:-1445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" path="m60,l30,,,,1,4,28,30r4,l59,4,60,xe" fillcolor="black" stroked="f">
                  <v:path arrowok="t" o:connecttype="custom" o:connectlocs="60,-1444;30,-1444;0,-1444;1,-1440;28,-1414;32,-1414;59,-1440;60,-1444" o:connectangles="0,0,0,0,0,0,0,0"/>
                </v:shape>
                <v:shape id="AutoShape 754" o:spid="_x0000_s1124" style="position:absolute;left:5325;top:-5173;width:116;height:3767;visibility:visible;mso-wrap-style:square;v-text-anchor:top" coordsize="116,3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" path="m116,3737r-1,4l114,3745r-1,5l111,3754r-3,3l104,3760r-3,3l97,3764r-4,2l88,3766r-4,l80,3766r-5,-2l71,3763r-4,-3l64,3757r-2,-3l59,3750r-1,-5l57,3741r-1,-4m,l1,3737e" filled="f" strokeweight=".04931mm">
                  <v:path arrowok="t" o:connecttype="custom" o:connectlocs="116,-1435;115,-1431;114,-1427;113,-1422;111,-1418;108,-1415;104,-1412;101,-1409;97,-1408;93,-1406;88,-1406;84,-1406;80,-1406;75,-1408;71,-1409;67,-1412;64,-1415;62,-1418;59,-1422;58,-1427;57,-1431;56,-1435;0,-5172;1,-1435" o:connectangles="0,0,0,0,0,0,0,0,0,0,0,0,0,0,0,0,0,0,0,0,0,0,0,0"/>
                </v:shape>
                <v:shape id="Freeform 753" o:spid="_x0000_s1125" style="position:absolute;left:5201;top:-5289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" path="m32,l28,,23,,,25r,5l30,30r30,l37,,32,xe" fillcolor="black" stroked="f">
                  <v:path arrowok="t" o:connecttype="custom" o:connectlocs="32,-5288;28,-5288;23,-5288;0,-5263;0,-5258;30,-5258;60,-5258;37,-5288;32,-5288" o:connectangles="0,0,0,0,0,0,0,0,0"/>
                </v:shape>
                <v:shape id="Freeform 752" o:spid="_x0000_s1126" style="position:absolute;left:5210;top:-5280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" path="m,29l28,r4,l58,21r1,4l60,29e" filled="f" strokeweight=".04928mm">
                  <v:path arrowok="t" o:connecttype="custom" o:connectlocs="0,-5250;28,-5279;32,-5279;58,-5258;59,-5254;60,-5250" o:connectangles="0,0,0,0,0,0"/>
                </v:shape>
                <v:rect id="Rectangle 751" o:spid="_x0000_s1127" style="position:absolute;left:5201;top:-5259;width:60;height:38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" fillcolor="black" stroked="f">
                  <v:path arrowok="t"/>
                </v:rect>
                <v:shape id="Freeform 750" o:spid="_x0000_s1128" style="position:absolute;left:5210;top:-5250;width:60;height:3815;visibility:visible;mso-wrap-style:square;v-text-anchor:top" coordsize="60,3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" path="m60,l30,,,,,3815r30,l60,3815,60,xe" filled="f" strokeweight=".04931mm">
                  <v:path arrowok="t" o:connecttype="custom" o:connectlocs="60,-5250;30,-5250;0,-5250;0,-1435;30,-1435;60,-1435;60,-5250" o:connectangles="0,0,0,0,0,0,0"/>
                </v:shape>
                <v:shape id="Freeform 749" o:spid="_x0000_s1129" style="position:absolute;left:5201;top:-1445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" path="m60,l30,,,,1,4,28,30r4,l60,4,60,xe" fillcolor="black" stroked="f">
                  <v:path arrowok="t" o:connecttype="custom" o:connectlocs="60,-1444;30,-1444;0,-1444;1,-1440;28,-1414;32,-1414;60,-1440;60,-1444" o:connectangles="0,0,0,0,0,0,0,0"/>
                </v:shape>
                <v:shape id="AutoShape 748" o:spid="_x0000_s1130" style="position:absolute;left:5154;top:-5305;width:1603;height:3900;visibility:visible;mso-wrap-style:square;v-text-anchor:top" coordsize="1603,3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" path="m116,3870r-1,4l114,3878r-1,5l111,3887r-3,3l105,3893r-4,3l97,3897r-5,2l88,3899r-4,l79,3899r-4,-2l71,3896r-4,-3l64,3890r-3,-3l59,3883r-1,-5l57,3874r-1,-4m,13l,3870m1603,1052l827,1433m1087,l312,381t574,928l445,411e" filled="f" strokeweight=".04931mm">
                  <v:path arrowok="t" o:connecttype="custom" o:connectlocs="116,-1435;115,-1431;114,-1427;113,-1422;111,-1418;108,-1415;105,-1412;101,-1409;97,-1408;92,-1406;88,-1406;84,-1406;79,-1406;75,-1408;71,-1409;67,-1412;64,-1415;61,-1418;59,-1422;58,-1427;57,-1431;56,-1435;0,-5292;0,-1435;1603,-4253;827,-3872;1087,-5305;312,-4924;886,-3996;445,-4894" o:connectangles="0,0,0,0,0,0,0,0,0,0,0,0,0,0,0,0,0,0,0,0,0,0,0,0,0,0,0,0,0,0"/>
                </v:shape>
                <v:shape id="Freeform 747" o:spid="_x0000_s1131" style="position:absolute;left:6018;top:-4011;width:51;height:83;visibility:visible;mso-wrap-style:square;v-text-anchor:top" coordsize="51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" path="m26,l,12,51,83,26,xe" fillcolor="black" stroked="f">
                  <v:path arrowok="t" o:connecttype="custom" o:connectlocs="26,-4011;0,-3999;51,-3928;26,-4011" o:connectangles="0,0,0,0"/>
                </v:shape>
                <v:shape id="Freeform 746" o:spid="_x0000_s1132" style="position:absolute;left:6027;top:-4003;width:51;height:84;visibility:visible;mso-wrap-style:square;v-text-anchor:top" coordsize="51,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" path="m26,l,12,51,83,26,xe" filled="f" strokeweight=".04931mm">
                  <v:path arrowok="t" o:connecttype="custom" o:connectlocs="26,-4002;0,-3990;51,-3919;26,-4002" o:connectangles="0,0,0,0"/>
                </v:shape>
                <v:shape id="Freeform 745" o:spid="_x0000_s1133" style="position:absolute;left:5552;top:-4980;width:50;height:83;visibility:visible;mso-wrap-style:square;v-text-anchor:top" coordsize="50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" path="m,l24,83,50,71,,xe" fillcolor="black" stroked="f">
                  <v:path arrowok="t" o:connecttype="custom" o:connectlocs="0,-4980;24,-4897;50,-4909;0,-4980" o:connectangles="0,0,0,0"/>
                </v:shape>
                <v:shape id="Freeform 744" o:spid="_x0000_s1134" style="position:absolute;left:5561;top:-4971;width:51;height:83;visibility:visible;mso-wrap-style:square;v-text-anchor:top" coordsize="51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" path="m50,71l24,83,,,50,71xe" filled="f" strokeweight=".04931mm">
                  <v:path arrowok="t" o:connecttype="custom" o:connectlocs="50,-4900;24,-4888;0,-4971;50,-4900" o:connectangles="0,0,0,0"/>
                </v:shape>
                <v:line id="Line 743" o:spid="_x0000_s1135" style="position:absolute;visibility:visible;mso-wrap-style:square" from="6805,-4278" to="6805,-4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" strokeweight=".01761mm">
                  <o:lock v:ext="edit" shapetype="f"/>
                </v:line>
                <v:shape id="AutoShape 742" o:spid="_x0000_s1136" style="position:absolute;left:5562;top:-5330;width:728;height:361;visibility:visible;mso-wrap-style:square;v-text-anchor:top" coordsize="728,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" path="m727,r,3m,358r,3e" filled="f" strokeweight=".0106mm">
                  <v:path arrowok="t" o:connecttype="custom" o:connectlocs="727,-5330;727,-5327;0,-4972;0,-4969" o:connectangles="0,0,0,0"/>
                </v:shape>
                <v:shape id="Freeform 741" o:spid="_x0000_s1137" style="position:absolute;left:6520;top:-6847;width:106;height:235;visibility:visible;mso-wrap-style:square;v-text-anchor:top" coordsize="106,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" path="m105,114l44,r,234l,114e" filled="f" strokeweight=".04931mm">
                  <v:path arrowok="t" o:connecttype="custom" o:connectlocs="105,-6733;44,-6847;44,-6613;0,-6733" o:connectangles="0,0,0,0"/>
                </v:shape>
                <v:line id="Line 740" o:spid="_x0000_s1138" style="position:absolute;visibility:visible;mso-wrap-style:square" from="7041,-4317" to="7041,-43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" strokeweight=".0106mm">
                  <o:lock v:ext="edit" shapetype="f"/>
                </v:line>
                <v:line id="Line 739" o:spid="_x0000_s1139" style="position:absolute;visibility:visible;mso-wrap-style:square" from="8581,-6733" to="8581,-6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" strokeweight=".04928mm">
                  <o:lock v:ext="edit" shapetype="f"/>
                </v:line>
                <v:shape id="Freeform 738" o:spid="_x0000_s1140" style="position:absolute;left:6517;top:-4776;width:59;height:37;visibility:visible;mso-wrap-style:square;v-text-anchor:top" coordsize="59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" path="m29,l,28r,4l,37,29,30,59,24,34,1,29,xe" fillcolor="black" stroked="f">
                  <v:path arrowok="t" o:connecttype="custom" o:connectlocs="29,-4776;0,-4748;0,-4744;0,-4739;29,-4746;59,-4752;34,-4775;29,-4776" o:connectangles="0,0,0,0,0,0,0,0"/>
                </v:shape>
                <v:shape id="Freeform 737" o:spid="_x0000_s1141" style="position:absolute;left:6526;top:-4768;width:59;height:37;visibility:visible;mso-wrap-style:square;v-text-anchor:top" coordsize="59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" path="m,37l,32,,28,,23,29,r5,l57,19r1,4e" filled="f" strokeweight=".04928mm">
                  <v:path arrowok="t" o:connecttype="custom" o:connectlocs="0,-4730;0,-4735;0,-4739;0,-4744;29,-4767;34,-4767;57,-4748;58,-4744" o:connectangles="0,0,0,0,0,0,0,0"/>
                </v:shape>
                <v:shape id="Freeform 736" o:spid="_x0000_s1142" style="position:absolute;left:6518;top:-4753;width:80;height:105;visibility:visible;mso-wrap-style:square;v-text-anchor:top" coordsize="80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" path="m59,l29,6,,13r21,92l50,98,80,91,59,xe" fillcolor="black" stroked="f">
                  <v:path arrowok="t" o:connecttype="custom" o:connectlocs="59,-4752;29,-4746;0,-4739;21,-4647;50,-4654;80,-4661;59,-4752" o:connectangles="0,0,0,0,0,0,0"/>
                </v:shape>
                <v:shape id="Freeform 735" o:spid="_x0000_s1143" style="position:absolute;left:6527;top:-4744;width:80;height:106;visibility:visible;mso-wrap-style:square;v-text-anchor:top" coordsize="80,1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" path="m58,l29,7,,14r21,92l50,99,79,92,58,xe" filled="f" strokeweight=".04931mm">
                  <v:path arrowok="t" o:connecttype="custom" o:connectlocs="58,-4744;29,-4737;0,-4730;21,-4638;50,-4645;79,-4652;58,-4744" o:connectangles="0,0,0,0,0,0,0"/>
                </v:shape>
                <v:shape id="Freeform 734" o:spid="_x0000_s1144" style="position:absolute;left:6539;top:-4661;width:59;height:37;visibility:visible;mso-wrap-style:square;v-text-anchor:top" coordsize="59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" path="m59,l29,7,,14r1,4l4,22r2,4l25,37r9,l59,9r,-4l59,xe" fillcolor="black" stroked="f">
                  <v:path arrowok="t" o:connecttype="custom" o:connectlocs="59,-4661;29,-4654;0,-4647;1,-4643;4,-4639;6,-4635;25,-4624;34,-4624;59,-4652;59,-4656;59,-4661" o:connectangles="0,0,0,0,0,0,0,0,0,0,0"/>
                </v:shape>
                <v:shape id="AutoShape 733" o:spid="_x0000_s1145" style="position:absolute;left:6462;top:-4720;width:144;height:218;visibility:visible;mso-wrap-style:square;v-text-anchor:top" coordsize="144,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" path="m143,67r1,5l144,76r-1,5l142,84r-2,5l138,93r-3,3l131,99r-4,2l123,103r-5,1l114,104r-4,l106,103r-5,-2l97,99,94,96,91,93,89,89,86,85,85,81m,l28,217e" filled="f" strokeweight=".04931mm">
                  <v:path arrowok="t" o:connecttype="custom" o:connectlocs="143,-4652;144,-4647;144,-4643;143,-4638;142,-4635;140,-4630;138,-4626;135,-4623;131,-4620;127,-4618;123,-4616;118,-4615;114,-4615;110,-4615;106,-4616;101,-4618;97,-4620;94,-4623;91,-4626;89,-4630;86,-4634;85,-4638;0,-4719;28,-4502" o:connectangles="0,0,0,0,0,0,0,0,0,0,0,0,0,0,0,0,0,0,0,0,0,0,0,0"/>
                </v:shape>
                <v:shape id="Freeform 732" o:spid="_x0000_s1146" style="position:absolute;left:6342;top:-4750;width:60;height:33;visibility:visible;mso-wrap-style:square;v-text-anchor:top" coordsize="60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" path="m29,l,28r,5l29,30,59,27,33,1,29,xe" fillcolor="black" stroked="f">
                  <v:path arrowok="t" o:connecttype="custom" o:connectlocs="29,-4750;0,-4722;0,-4717;29,-4720;59,-4723;33,-4749;29,-4750" o:connectangles="0,0,0,0,0,0,0"/>
                </v:shape>
                <v:shape id="Freeform 731" o:spid="_x0000_s1147" style="position:absolute;left:6351;top:-4742;width:60;height:33;visibility:visible;mso-wrap-style:square;v-text-anchor:top" coordsize="60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" path="m,33l30,r4,l38,1,56,15r2,3l59,23r1,4e" filled="f" strokeweight=".04928mm">
                  <v:path arrowok="t" o:connecttype="custom" o:connectlocs="0,-4708;30,-4741;34,-4741;38,-4740;56,-4726;58,-4723;59,-4718;60,-4714" o:connectangles="0,0,0,0,0,0,0,0"/>
                </v:shape>
                <v:shape id="Freeform 730" o:spid="_x0000_s1148" style="position:absolute;left:6342;top:-4723;width:69;height:111;visibility:visible;mso-wrap-style:square;v-text-anchor:top" coordsize="69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" path="m59,l29,3,,6,9,111r30,-3l68,106,59,xe" fillcolor="black" stroked="f">
                  <v:path arrowok="t" o:connecttype="custom" o:connectlocs="59,-4723;29,-4720;0,-4717;9,-4612;39,-4615;68,-4617;59,-4723" o:connectangles="0,0,0,0,0,0,0"/>
                </v:shape>
                <v:shape id="Freeform 729" o:spid="_x0000_s1149" style="position:absolute;left:6351;top:-4714;width:70;height:111;visibility:visible;mso-wrap-style:square;v-text-anchor:top" coordsize="70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" path="m60,l30,3,,6,10,111r29,-3l69,105,60,xe" filled="f" strokeweight=".04931mm">
                  <v:path arrowok="t" o:connecttype="custom" o:connectlocs="60,-4714;30,-4711;0,-4708;10,-4603;39,-4606;69,-4609;60,-4714" o:connectangles="0,0,0,0,0,0,0"/>
                </v:shape>
                <v:shape id="Freeform 728" o:spid="_x0000_s1150" style="position:absolute;left:6352;top:-4618;width:60;height:33;visibility:visible;mso-wrap-style:square;v-text-anchor:top" coordsize="60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" path="m59,l30,2,,5,1,9r1,4l4,17r3,4l10,24r3,3l17,29r4,2l26,31r5,1l59,4,59,xe" fillcolor="black" stroked="f">
                  <v:path arrowok="t" o:connecttype="custom" o:connectlocs="59,-4617;30,-4615;0,-4612;1,-4608;2,-4604;4,-4600;7,-4596;10,-4593;13,-4590;17,-4588;21,-4586;26,-4586;31,-4585;59,-4613;59,-4617" o:connectangles="0,0,0,0,0,0,0,0,0,0,0,0,0,0,0"/>
                </v:shape>
                <v:shape id="AutoShape 727" o:spid="_x0000_s1151" style="position:absolute;left:6283;top:-4710;width:138;height:236;visibility:visible;mso-wrap-style:square;v-text-anchor:top" coordsize="138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" path="m137,100r,5l137,109r-2,4l134,117r-3,4l128,124r-3,3l121,130r-4,1l113,132r-5,1l103,132r-4,l95,130r-4,-2l88,125r-4,-3l82,118r-2,-4l78,110r,-4m9,l,235e" filled="f" strokeweight=".04931mm">
                  <v:path arrowok="t" o:connecttype="custom" o:connectlocs="137,-4609;137,-4604;137,-4600;135,-4596;134,-4592;131,-4588;128,-4585;125,-4582;121,-4579;117,-4578;113,-4577;108,-4576;103,-4577;99,-4577;95,-4579;91,-4581;88,-4584;84,-4587;82,-4591;80,-4595;78,-4599;78,-4603;9,-4709;0,-4474" o:connectangles="0,0,0,0,0,0,0,0,0,0,0,0,0,0,0,0,0,0,0,0,0,0,0,0"/>
                </v:shape>
                <v:shape id="Freeform 726" o:spid="_x0000_s1152" style="position:absolute;left:6688;top:-4826;width:57;height:42;visibility:visible;mso-wrap-style:square;v-text-anchor:top" coordsize="57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" path="m33,l28,,24,,,29r,4l3,42,30,30,57,17,55,13,33,xe" fillcolor="black" stroked="f">
                  <v:path arrowok="t" o:connecttype="custom" o:connectlocs="33,-4825;28,-4825;24,-4825;0,-4796;0,-4792;3,-4783;30,-4795;57,-4808;55,-4812;33,-4825" o:connectangles="0,0,0,0,0,0,0,0,0,0"/>
                </v:shape>
                <v:shape id="Freeform 725" o:spid="_x0000_s1153" style="position:absolute;left:6697;top:-4817;width:57;height:43;visibility:visible;mso-wrap-style:square;v-text-anchor:top" coordsize="57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" path="m2,42l1,37,,33,,28,,24,28,r4,l54,13r2,4e" filled="f" strokeweight=".04928mm">
                  <v:path arrowok="t" o:connecttype="custom" o:connectlocs="2,-4774;1,-4779;0,-4783;0,-4788;0,-4792;28,-4816;32,-4816;54,-4803;56,-4799" o:connectangles="0,0,0,0,0,0,0,0,0"/>
                </v:shape>
                <v:shape id="Freeform 724" o:spid="_x0000_s1154" style="position:absolute;left:6691;top:-4808;width:90;height:104;visibility:visible;mso-wrap-style:square;v-text-anchor:top" coordsize="90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" path="m54,l27,13,,25r35,79l62,91,89,79,54,xe" fillcolor="black" stroked="f">
                  <v:path arrowok="t" o:connecttype="custom" o:connectlocs="54,-4808;27,-4795;0,-4783;35,-4704;62,-4717;89,-4729;54,-4808" o:connectangles="0,0,0,0,0,0,0"/>
                </v:shape>
                <v:shape id="Freeform 723" o:spid="_x0000_s1155" style="position:absolute;left:6700;top:-4800;width:90;height:104;visibility:visible;mso-wrap-style:square;v-text-anchor:top" coordsize="90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" path="m54,l27,12,,25r36,78l63,91,90,78,54,xe" filled="f" strokeweight=".04931mm">
                  <v:path arrowok="t" o:connecttype="custom" o:connectlocs="54,-4799;27,-4787;0,-4774;36,-4696;63,-4708;90,-4721;54,-4799" o:connectangles="0,0,0,0,0,0,0"/>
                </v:shape>
                <v:shape id="Freeform 722" o:spid="_x0000_s1156" style="position:absolute;left:6726;top:-4730;width:57;height:43;visibility:visible;mso-wrap-style:square;v-text-anchor:top" coordsize="57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" path="m54,l27,12,,25r5,7l24,42r5,l57,17r,-9l56,4,54,xe" fillcolor="black" stroked="f">
                  <v:path arrowok="t" o:connecttype="custom" o:connectlocs="54,-4729;27,-4717;0,-4704;5,-4697;24,-4687;29,-4687;57,-4712;57,-4721;56,-4725;54,-4729" o:connectangles="0,0,0,0,0,0,0,0,0,0"/>
                </v:shape>
                <v:shape id="AutoShape 721" o:spid="_x0000_s1157" style="position:absolute;left:6639;top:-5011;width:589;height:452;visibility:visible;mso-wrap-style:square;v-text-anchor:top" coordsize="589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" path="m150,290r2,5l152,299r,5l152,308r,4l150,317r-3,3l144,324r-3,3l137,329r-4,2l129,332r-4,1l120,333r-4,-1l111,330r-3,-1l104,326r-3,-3l98,319r-2,-4m,248l66,452m430,l588,165e" filled="f" strokeweight=".04931mm">
                  <v:path arrowok="t" o:connecttype="custom" o:connectlocs="150,-4721;152,-4716;152,-4712;152,-4707;152,-4703;152,-4699;150,-4694;147,-4691;144,-4687;141,-4684;137,-4682;133,-4680;129,-4679;125,-4678;120,-4678;116,-4679;111,-4681;108,-4682;104,-4685;101,-4688;98,-4692;96,-4696;0,-4763;66,-4559;430,-5011;588,-4846" o:connectangles="0,0,0,0,0,0,0,0,0,0,0,0,0,0,0,0,0,0,0,0,0,0,0,0,0,0"/>
                </v:shape>
                <v:shape id="Freeform 720" o:spid="_x0000_s1158" style="position:absolute;left:6960;top:-4984;width:53;height:49;visibility:visible;mso-wrap-style:square;v-text-anchor:top" coordsize="5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" path="m29,l,28r,5l1,37r1,4l4,45r2,4l29,30,52,11,33,,29,xe" fillcolor="black" stroked="f">
                  <v:path arrowok="t" o:connecttype="custom" o:connectlocs="29,-4984;0,-4956;0,-4951;1,-4947;2,-4943;4,-4939;6,-4935;29,-4954;52,-4973;33,-4984;29,-4984" o:connectangles="0,0,0,0,0,0,0,0,0,0,0"/>
                </v:shape>
                <v:shape id="Freeform 719" o:spid="_x0000_s1159" style="position:absolute;left:6969;top:-4976;width:53;height:49;visibility:visible;mso-wrap-style:square;v-text-anchor:top" coordsize="5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" path="m7,49l,28,1,23,30,r4,l39,1r4,2l47,5r3,3l53,11e" filled="f" strokeweight=".04931mm">
                  <v:path arrowok="t" o:connecttype="custom" o:connectlocs="7,-4926;0,-4947;1,-4952;30,-4975;34,-4975;39,-4974;43,-4972;47,-4970;50,-4967;53,-4964" o:connectangles="0,0,0,0,0,0,0,0,0,0"/>
                </v:shape>
                <v:shape id="Freeform 718" o:spid="_x0000_s1160" style="position:absolute;left:6967;top:-4974;width:106;height:111;visibility:visible;mso-wrap-style:square;v-text-anchor:top" coordsize="10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" path="m46,l,38r60,72l83,91,106,73,46,xe" fillcolor="black" stroked="f">
                  <v:path arrowok="t" o:connecttype="custom" o:connectlocs="46,-4973;0,-4935;60,-4863;83,-4882;106,-4900;46,-4973" o:connectangles="0,0,0,0,0,0"/>
                </v:shape>
                <v:shape id="Freeform 717" o:spid="_x0000_s1161" style="position:absolute;left:6976;top:-4965;width:106;height:111;visibility:visible;mso-wrap-style:square;v-text-anchor:top" coordsize="10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" path="m46,l23,19,,38r59,72l82,91,106,72,46,xe" filled="f" strokeweight=".04931mm">
                  <v:path arrowok="t" o:connecttype="custom" o:connectlocs="46,-4964;23,-4945;0,-4926;59,-4854;82,-4873;106,-4892;46,-4964" o:connectangles="0,0,0,0,0,0,0"/>
                </v:shape>
                <v:shape id="Freeform 716" o:spid="_x0000_s1162" style="position:absolute;left:7026;top:-4901;width:53;height:49;visibility:visible;mso-wrap-style:square;v-text-anchor:top" coordsize="5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" path="m46,l23,18,,37r3,4l6,44r4,2l14,47r5,1l28,48,53,20r,-4l51,7,48,3,46,xe" fillcolor="black" stroked="f">
                  <v:path arrowok="t" o:connecttype="custom" o:connectlocs="46,-4900;23,-4882;0,-4863;3,-4859;6,-4856;10,-4854;14,-4853;19,-4852;28,-4852;53,-4880;53,-4884;51,-4893;48,-4897;46,-4900" o:connectangles="0,0,0,0,0,0,0,0,0,0,0,0,0,0"/>
                </v:shape>
                <v:shape id="AutoShape 715" o:spid="_x0000_s1163" style="position:absolute;left:6928;top:-4897;width:161;height:174;visibility:visible;mso-wrap-style:square;v-text-anchor:top" coordsize="161,1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" path="m154,5r2,4l158,13r1,4l160,21r,5l160,30r-2,5l157,39r-3,4l151,46r-3,2l144,51r-4,2l136,54r-5,l126,54r-4,-1l118,51r-4,-2l111,46r-4,-3m,l128,174e" filled="f" strokeweight=".04931mm">
                  <v:path arrowok="t" o:connecttype="custom" o:connectlocs="154,-4892;156,-4888;158,-4884;159,-4880;160,-4876;160,-4871;160,-4867;158,-4862;157,-4858;154,-4854;151,-4851;148,-4849;144,-4846;140,-4844;136,-4843;131,-4843;126,-4843;122,-4844;118,-4846;114,-4848;111,-4851;107,-4854;0,-4897;128,-4723" o:connectangles="0,0,0,0,0,0,0,0,0,0,0,0,0,0,0,0,0,0,0,0,0,0,0,0"/>
                </v:shape>
                <v:shape id="Freeform 714" o:spid="_x0000_s1164" style="position:absolute;left:6820;top:-4892;width:55;height:46;visibility:visible;mso-wrap-style:square;v-text-anchor:top" coordsize="55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" path="m32,l28,,24,,,29r,5l1,38r2,4l5,46,30,30,55,13,52,10,49,6,45,4,41,2,37,1,32,xe" fillcolor="black" stroked="f">
                  <v:path arrowok="t" o:connecttype="custom" o:connectlocs="32,-4891;28,-4891;24,-4891;0,-4862;0,-4857;1,-4853;3,-4849;5,-4845;30,-4861;55,-4878;52,-4881;49,-4885;45,-4887;41,-4889;37,-4890;32,-4891" o:connectangles="0,0,0,0,0,0,0,0,0,0,0,0,0,0,0,0"/>
                </v:shape>
                <v:shape id="Freeform 713" o:spid="_x0000_s1165" style="position:absolute;left:6828;top:-4883;width:55;height:46;visibility:visible;mso-wrap-style:square;v-text-anchor:top" coordsize="55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" path="m5,45l3,42,1,38,,33,,29,,25,28,r4,l37,1r4,1l45,4r4,2l52,9r3,4e" filled="f" strokeweight=".04928mm">
                  <v:path arrowok="t" o:connecttype="custom" o:connectlocs="5,-4837;3,-4840;1,-4844;0,-4849;0,-4853;0,-4857;28,-4882;32,-4882;37,-4881;41,-4880;45,-4878;49,-4876;52,-4873;55,-4869" o:connectangles="0,0,0,0,0,0,0,0,0,0,0,0,0,0"/>
                </v:shape>
                <v:shape id="Freeform 712" o:spid="_x0000_s1166" style="position:absolute;left:6824;top:-4879;width:101;height:110;visibility:visible;mso-wrap-style:square;v-text-anchor:top" coordsize="101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" path="m50,l25,17,,33r50,76l75,93,100,76,50,xe" fillcolor="black" stroked="f">
                  <v:path arrowok="t" o:connecttype="custom" o:connectlocs="50,-4878;25,-4861;0,-4845;50,-4769;75,-4785;100,-4802;50,-4878" o:connectangles="0,0,0,0,0,0,0"/>
                </v:shape>
                <v:shape id="Freeform 711" o:spid="_x0000_s1167" style="position:absolute;left:6833;top:-4870;width:101;height:110;visibility:visible;mso-wrap-style:square;v-text-anchor:top" coordsize="101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" path="m50,l25,16,,32r50,77l75,93,100,76,50,xe" filled="f" strokeweight=".04931mm">
                  <v:path arrowok="t" o:connecttype="custom" o:connectlocs="50,-4869;25,-4853;0,-4837;50,-4760;75,-4776;100,-4793;50,-4869" o:connectangles="0,0,0,0,0,0,0"/>
                </v:shape>
                <v:shape id="Freeform 710" o:spid="_x0000_s1168" style="position:absolute;left:6874;top:-4802;width:55;height:47;visibility:visible;mso-wrap-style:square;v-text-anchor:top" coordsize="55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" path="m50,l25,17,,33r3,3l22,46r5,l55,17r,-4l54,8,52,4,50,xe" fillcolor="black" stroked="f">
                  <v:path arrowok="t" o:connecttype="custom" o:connectlocs="50,-4802;25,-4785;0,-4769;3,-4766;22,-4756;27,-4756;55,-4785;55,-4789;54,-4794;52,-4798;50,-4802" o:connectangles="0,0,0,0,0,0,0,0,0,0,0"/>
                </v:shape>
                <v:shape id="AutoShape 709" o:spid="_x0000_s1169" style="position:absolute;left:6796;top:-6733;width:1899;height:3225;visibility:visible;mso-wrap-style:square;v-text-anchor:top" coordsize="1899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" path="m137,1940r2,4l140,1948r1,4l141,1957r,5l140,1965r-2,5l136,1974r-3,3l130,1980r-4,3l122,1984r-4,1l113,1986r-4,l105,1985r-5,-1l97,1982r-4,-2l90,1976r-3,-3m,1910r104,185m1784,2100r,-107m1784,1993r115,-61l1665,1932r119,-44m1784,1888l1784,t-92,3154l1699,3193r-11,l1692,3154xm1693,3193r-1,32e" filled="f" strokeweight=".04931mm">
                  <v:path arrowok="t" o:connecttype="custom" o:connectlocs="137,-4793;139,-4789;140,-4785;141,-4781;141,-4776;141,-4771;140,-4768;138,-4763;136,-4759;133,-4756;130,-4753;126,-4750;122,-4749;118,-4748;113,-4747;109,-4747;105,-4748;100,-4749;97,-4751;93,-4753;90,-4757;87,-4760;0,-4823;104,-4638;1784,-4633;1784,-4740;1784,-4740;1899,-4801;1665,-4801;1784,-4845;1784,-4845;1784,-6733;1692,-3579;1699,-3540;1688,-3540;1692,-3579;1693,-3540;1692,-3508" o:connectangles="0,0,0,0,0,0,0,0,0,0,0,0,0,0,0,0,0,0,0,0,0,0,0,0,0,0,0,0,0,0,0,0,0,0,0,0,0,0"/>
                </v:shape>
                <v:shape id="Freeform 708" o:spid="_x0000_s1170" style="position:absolute;left:8475;top:-3589;width:12;height:40;visibility:visible;mso-wrap-style:square;v-text-anchor:top" coordsize="12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" path="m4,l,39r11,l4,xe" fillcolor="black" stroked="f">
                  <v:path arrowok="t" o:connecttype="custom" o:connectlocs="4,-3588;0,-3549;11,-3549;4,-3588" o:connectangles="0,0,0,0"/>
                </v:shape>
                <v:shape id="AutoShape 707" o:spid="_x0000_s1171" style="position:absolute;left:8431;top:-3596;width:150;height:56;visibility:visible;mso-wrap-style:square;v-text-anchor:top" coordsize="150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" path="m57,16l53,55r11,l57,16xm53,55r11,l53,55xm,l149,e" filled="f" strokeweight=".04931mm">
                  <v:path arrowok="t" o:connecttype="custom" o:connectlocs="57,-3579;53,-3540;64,-3540;57,-3579;53,-3540;64,-3540;53,-3540;53,-3540;0,-3595;149,-3595" o:connectangles="0,0,0,0,0,0,0,0,0,0"/>
                </v:shape>
                <v:shape id="Freeform 706" o:spid="_x0000_s1172" style="position:absolute;left:8502;top:-3602;width:69;height:67;visibility:visible;mso-wrap-style:square;v-text-anchor:top" coordsize="69,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" path="m68,65l63,63,60,57,48,30r,11l26,41,37,15,48,41r,-11l35,,34,,11,54,7,61,6,62,,65r,1l26,66r,-1l20,63,19,61r2,-7l25,45r25,l54,55r2,5l54,63r-6,2l48,66r20,l68,65xe" fillcolor="black" stroked="f">
                  <v:path arrowok="t" o:connecttype="custom" o:connectlocs="68,-3537;63,-3539;60,-3545;48,-3572;48,-3561;26,-3561;37,-3587;48,-3561;48,-3572;35,-3602;34,-3602;11,-3548;7,-3541;6,-3540;0,-3537;0,-3536;26,-3536;26,-3537;20,-3539;19,-3541;21,-3548;25,-3557;50,-3557;54,-3547;56,-3542;54,-3539;48,-3537;48,-3536;68,-3536;68,-3537" o:connectangles="0,0,0,0,0,0,0,0,0,0,0,0,0,0,0,0,0,0,0,0,0,0,0,0,0,0,0,0,0,0"/>
                </v:shape>
                <v:shape id="AutoShape 705" o:spid="_x0000_s1173" style="position:absolute;left:4954;top:-6733;width:3627;height:5298;visibility:visible;mso-wrap-style:square;v-text-anchor:top" coordsize="3627,5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" path="m3627,5298r,-3198m3627,5298l,5298m1566,l,e" filled="f" strokeweight=".04931mm">
                  <v:path arrowok="t" o:connecttype="custom" o:connectlocs="3627,-1435;3627,-4633;3627,-1435;0,-1435;1566,-6733;0,-6733" o:connectangles="0,0,0,0,0,0"/>
                </v:shape>
                <v:shape id="Freeform 704" o:spid="_x0000_s1174" style="position:absolute;left:7747;top:-1445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" path="m59,l29,,,,,4,27,30r4,l59,4,59,xe" fillcolor="black" stroked="f">
                  <v:path arrowok="t" o:connecttype="custom" o:connectlocs="59,-1444;29,-1444;0,-1444;0,-1440;27,-1414;31,-1414;59,-1440;59,-1444" o:connectangles="0,0,0,0,0,0,0,0"/>
                </v:shape>
                <v:shape id="Freeform 703" o:spid="_x0000_s1175" style="position:absolute;left:7756;top:-1436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" path="m60,l32,29r-4,l,4,,e" filled="f" strokeweight=".04928mm">
                  <v:path arrowok="t" o:connecttype="custom" o:connectlocs="60,-1435;32,-1406;28,-1406;0,-1431;0,-1435" o:connectangles="0,0,0,0,0"/>
                </v:shape>
                <v:shape id="Freeform 702" o:spid="_x0000_s1176" style="position:absolute;left:7747;top:-5309;width:61;height:3865;visibility:visible;mso-wrap-style:square;v-text-anchor:top" coordsize="61,3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" path="m60,l,,1,3865r59,l60,xe" fillcolor="black" stroked="f">
                  <v:path arrowok="t" o:connecttype="custom" o:connectlocs="60,-5309;0,-5309;1,-1444;60,-1444;60,-5309" o:connectangles="0,0,0,0,0"/>
                </v:shape>
                <v:shape id="Freeform 701" o:spid="_x0000_s1177" style="position:absolute;left:7755;top:-5300;width:61;height:3865;visibility:visible;mso-wrap-style:square;v-text-anchor:top" coordsize="61,3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" path="m,3865r30,l60,3865,60,,30,,,,,3865xe" filled="f" strokeweight=".04931mm">
                  <v:path arrowok="t" o:connecttype="custom" o:connectlocs="0,-1435;30,-1435;60,-1435;60,-5300;30,-5300;0,-5300;0,-1435" o:connectangles="0,0,0,0,0,0,0"/>
                </v:shape>
                <v:shape id="Freeform 700" o:spid="_x0000_s1178" style="position:absolute;left:7747;top:-5339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" path="m32,l28,,24,,,29r30,l60,29,37,,32,xe" fillcolor="black" stroked="f">
                  <v:path arrowok="t" o:connecttype="custom" o:connectlocs="32,-5338;28,-5338;24,-5338;0,-5309;30,-5309;60,-5309;37,-5338;32,-5338" o:connectangles="0,0,0,0,0,0,0,0"/>
                </v:shape>
                <v:shape id="AutoShape 699" o:spid="_x0000_s1179" style="position:absolute;left:7755;top:-5359;width:116;height:3924;visibility:visible;mso-wrap-style:square;v-text-anchor:top" coordsize="116,3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" path="m,59l,55,1,50,3,46,5,42,8,39r3,-3l15,33r4,-2l23,30r5,-1l32,29r5,1l41,31r4,2l48,36r4,3l55,42r2,4l58,50r1,5l60,59t55,3865l115,e" filled="f" strokeweight=".04931mm">
                  <v:path arrowok="t" o:connecttype="custom" o:connectlocs="0,-5300;0,-5304;1,-5309;3,-5313;5,-5317;8,-5320;11,-5323;15,-5326;19,-5328;23,-5329;28,-5330;32,-5330;37,-5329;41,-5328;45,-5326;48,-5323;52,-5320;55,-5317;57,-5313;58,-5309;59,-5304;60,-5300;115,-1435;115,-5359" o:connectangles="0,0,0,0,0,0,0,0,0,0,0,0,0,0,0,0,0,0,0,0,0,0,0,0"/>
                </v:shape>
                <v:shape id="Freeform 698" o:spid="_x0000_s1180" style="position:absolute;left:7918;top:-1445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" path="m59,l29,,,,,4,27,30r4,l58,4,59,xe" fillcolor="black" stroked="f">
                  <v:path arrowok="t" o:connecttype="custom" o:connectlocs="59,-1444;29,-1444;0,-1444;0,-1440;27,-1414;31,-1414;58,-1440;59,-1444" o:connectangles="0,0,0,0,0,0,0,0"/>
                </v:shape>
                <v:shape id="Freeform 697" o:spid="_x0000_s1181" style="position:absolute;left:7927;top:-1436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" path="m59,l32,29r-4,l,4,,e" filled="f" strokeweight=".04928mm">
                  <v:path arrowok="t" o:connecttype="custom" o:connectlocs="59,-1435;32,-1406;28,-1406;0,-1431;0,-1435" o:connectangles="0,0,0,0,0"/>
                </v:shape>
                <v:rect id="Rectangle 696" o:spid="_x0000_s1182" style="position:absolute;left:7918;top:-5370;width:60;height:39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" fillcolor="black" stroked="f">
                  <v:path arrowok="t"/>
                </v:rect>
                <v:shape id="Freeform 695" o:spid="_x0000_s1183" style="position:absolute;left:7927;top:-5361;width:60;height:3926;visibility:visible;mso-wrap-style:square;v-text-anchor:top" coordsize="60,3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" path="m,3926r30,l59,3926,59,,30,,,,,3926xe" filled="f" strokeweight=".04931mm">
                  <v:path arrowok="t" o:connecttype="custom" o:connectlocs="0,-1435;30,-1435;59,-1435;59,-5361;30,-5361;0,-5361;0,-1435" o:connectangles="0,0,0,0,0,0,0"/>
                </v:shape>
                <v:shape id="Freeform 694" o:spid="_x0000_s1184" style="position:absolute;left:7918;top:-5400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" path="m31,l27,,23,,,25r,5l29,30r30,l36,,31,xe" fillcolor="black" stroked="f">
                  <v:path arrowok="t" o:connecttype="custom" o:connectlocs="31,-5399;27,-5399;23,-5399;0,-5374;0,-5369;29,-5369;59,-5369;36,-5399;31,-5399" o:connectangles="0,0,0,0,0,0,0,0,0"/>
                </v:shape>
                <v:shape id="AutoShape 693" o:spid="_x0000_s1185" style="position:absolute;left:7538;top:-5391;width:504;height:3955;visibility:visible;mso-wrap-style:square;v-text-anchor:top" coordsize="504,3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" path="m388,29r,-4l389,21r2,-5l393,13r3,-4l399,6r4,-2l407,1,411,r5,l420,r5,l428,1r5,3l436,6r4,3l443,13r2,3l446,21r1,4l447,29t56,3926l503,36m1,3955l,225e" filled="f" strokeweight=".04931mm">
                  <v:path arrowok="t" o:connecttype="custom" o:connectlocs="388,-5361;388,-5365;389,-5369;391,-5374;393,-5377;396,-5381;399,-5384;403,-5386;407,-5389;411,-5390;416,-5390;420,-5390;425,-5390;428,-5389;433,-5386;436,-5384;440,-5381;443,-5377;445,-5374;446,-5369;447,-5365;447,-5361;503,-1435;503,-5354;1,-1435;0,-5165" o:connectangles="0,0,0,0,0,0,0,0,0,0,0,0,0,0,0,0,0,0,0,0,0,0,0,0,0,0"/>
                </v:shape>
                <v:shape id="Picture 692" o:spid="_x0000_s1186" type="#_x0000_t75" style="position:absolute;left:5154;top:-5664;width:2890;height:4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">
                  <v:imagedata r:id="rId33" o:title=""/>
                  <v:path arrowok="t"/>
                  <o:lock v:ext="edit" aspectratio="f"/>
                </v:shape>
                <v:line id="Line 691" o:spid="_x0000_s1187" style="position:absolute;visibility:visible;mso-wrap-style:square" from="6765,-2325" to="6765,-2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" strokeweight=".02pt">
                  <o:lock v:ext="edit" shapetype="f"/>
                </v:line>
                <v:line id="Line 690" o:spid="_x0000_s1188" style="position:absolute;visibility:visible;mso-wrap-style:square" from="7957,-8159" to="7957,-81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" strokeweight=".02pt">
                  <o:lock v:ext="edit" shapetype="f"/>
                </v:line>
                <v:shape id="Freeform 689" o:spid="_x0000_s1189" style="position:absolute;left:4765;top:-9121;width:3973;height:7756;visibility:visible;mso-wrap-style:square;v-text-anchor:top" coordsize="3973,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" path="m,l3972,r,7755l35,7755,,xe" filled="f" strokeweight=".04931mm">
                  <v:path arrowok="t" o:connecttype="custom" o:connectlocs="0,-9120;3972,-9120;3972,-1365;35,-1365;0,-9120" o:connectangles="0,0,0,0,0"/>
                </v:shape>
                <v:line id="Line 688" o:spid="_x0000_s1190" style="position:absolute;visibility:visible;mso-wrap-style:square" from="7441,-5304" to="7441,-5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" strokeweight=".04928mm">
                  <o:lock v:ext="edit" shapetype="f"/>
                </v:line>
                <v:line id="Line 687" o:spid="_x0000_s1191" style="position:absolute;visibility:visible;mso-wrap-style:square" from="6951,-5870" to="6951,-58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" strokeweight=".02pt">
                  <o:lock v:ext="edit" shapetype="f"/>
                </v:line>
                <v:line id="Line 686" o:spid="_x0000_s1192" style="position:absolute;visibility:visible;mso-wrap-style:square" from="6284,-5601" to="6284,-56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" strokeweight=".04928mm">
                  <o:lock v:ext="edit" shapetype="f"/>
                </v:line>
                <v:shape id="AutoShape 685" o:spid="_x0000_s1193" style="position:absolute;left:5133;top:-6733;width:2308;height:2583;visibility:visible;mso-wrap-style:square;v-text-anchor:top" coordsize="2308,2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" path="m1283,1027r46,73m1539,1432l988,1782t551,-350l1494,1360m988,1782r-46,-72m1329,1100r-50,31m732,1377r46,72m1283,1027r-43,28m887,1380r-109,69m1494,1360r-50,31m2307,1429r-29,-257l2192,928,2055,709,1921,575m1727,434r-73,-46l1410,303,1153,274,896,303r-97,34m580,434l434,526,251,709,114,928,29,1172r-2,17m,1429r29,257l114,1930r137,219l385,2283t195,140l653,2469r243,86l1153,2583r257,-28l1507,2520t220,-97l1873,2332r182,-183l2192,1930r86,-244l2280,1669t-463,60l1817,1121t,-513l1817,m1150,2262r,-874m1150,874l1150,t669,1256l1151,1678t424,-656l1576,1018m1554,762r-6,-14e" filled="f" strokeweight=".04931mm">
                  <v:path arrowok="t" o:connecttype="custom" o:connectlocs="1329,-5633;988,-4951;1494,-5373;942,-5023;1279,-5602;778,-5284;1240,-5678;778,-5284;1444,-5342;2278,-5561;2055,-6024;1727,-6299;1410,-6430;896,-6430;580,-6299;251,-6024;29,-5561;0,-5304;114,-4803;385,-4450;653,-4264;1153,-4150;1507,-4213;1873,-4401;2192,-4803;2280,-5064;1817,-5612;1817,-6733;1150,-5345;1150,-6733;1151,-5055;1576,-5715;1548,-5985" o:connectangles="0,0,0,0,0,0,0,0,0,0,0,0,0,0,0,0,0,0,0,0,0,0,0,0,0,0,0,0,0,0,0,0,0"/>
                </v:shape>
                <v:shape id="Freeform 684" o:spid="_x0000_s1194" style="position:absolute;left:6673;top:-5725;width:41;height:86;visibility:visible;mso-wrap-style:square;v-text-anchor:top" coordsize="41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" path="m14,l,86,41,9,14,xe" fillcolor="black" stroked="f">
                  <v:path arrowok="t" o:connecttype="custom" o:connectlocs="14,-5724;0,-5638;41,-5715;14,-5724" o:connectangles="0,0,0,0"/>
                </v:shape>
                <v:shape id="Freeform 683" o:spid="_x0000_s1195" style="position:absolute;left:6682;top:-5716;width:41;height:86;visibility:visible;mso-wrap-style:square;v-text-anchor:top" coordsize="41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" path="m41,8l14,,,85,41,8xe" filled="f" strokeweight=".04931mm">
                  <v:path arrowok="t" o:connecttype="custom" o:connectlocs="41,-5707;14,-5715;0,-5630;41,-5707" o:connectangles="0,0,0,0"/>
                </v:shape>
                <v:shape id="Freeform 682" o:spid="_x0000_s1196" style="position:absolute;left:6630;top:-6068;width:55;height:82;visibility:visible;mso-wrap-style:square;v-text-anchor:top" coordsize="55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" path="m,l30,82,55,68,,xe" fillcolor="black" stroked="f">
                  <v:path arrowok="t" o:connecttype="custom" o:connectlocs="0,-6068;30,-5986;55,-6000;0,-6068" o:connectangles="0,0,0,0"/>
                </v:shape>
                <v:shape id="Freeform 681" o:spid="_x0000_s1197" style="position:absolute;left:6639;top:-6059;width:55;height:82;visibility:visible;mso-wrap-style:square;v-text-anchor:top" coordsize="55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" path="m30,82l55,68,,,30,82xe" filled="f" strokeweight=".04931mm">
                  <v:path arrowok="t" o:connecttype="custom" o:connectlocs="30,-5977;55,-5991;0,-6059;30,-5977" o:connectangles="0,0,0,0"/>
                </v:shape>
                <v:line id="Line 680" o:spid="_x0000_s1198" style="position:absolute;visibility:visible;mso-wrap-style:square" from="6705,-5925" to="6705,-5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" strokeweight=".02pt">
                  <o:lock v:ext="edit" shapetype="f"/>
                </v:line>
                <v:shape id="AutoShape 679" o:spid="_x0000_s1199" style="position:absolute;left:6287;top:-6206;width:659;height:696;visibility:visible;mso-wrap-style:square;v-text-anchor:top" coordsize="659,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" path="m659,693r,3m,397r,3m557,r,3m,397r,3e" filled="f" strokeweight=".02pt">
                  <v:path arrowok="t" o:connecttype="custom" o:connectlocs="659,-5513;659,-5510;0,-5809;0,-5806;557,-6206;557,-6203;0,-5809;0,-5806" o:connectangles="0,0,0,0,0,0,0,0"/>
                </v:shape>
                <v:shape id="AutoShape 678" o:spid="_x0000_s1200" style="position:absolute;left:5865;top:-6280;width:1088;height:1257;visibility:visible;mso-wrap-style:square;v-text-anchor:top" coordsize="1088,1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" path="m1087,803l421,473t,l1085,m117,850l,924t423,198l210,1257m968,878r-53,43l905,905r63,-27xe" filled="f" strokeweight=".04931mm">
                  <v:path arrowok="t" o:connecttype="custom" o:connectlocs="1087,-5477;421,-5807;421,-5807;1085,-6280;117,-5430;0,-5356;423,-5158;210,-5023;968,-5402;915,-5359;905,-5375;968,-5402" o:connectangles="0,0,0,0,0,0,0,0,0,0,0,0"/>
                </v:shape>
                <v:shape id="Freeform 677" o:spid="_x0000_s1201" style="position:absolute;left:6762;top:-5412;width:64;height:28;visibility:visible;mso-wrap-style:square;v-text-anchor:top" coordsize="64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" path="m63,l,27r30,l63,xe" fillcolor="black" stroked="f">
                  <v:path arrowok="t" o:connecttype="custom" o:connectlocs="63,-5411;0,-5384;30,-5384;63,-5411" o:connectangles="0,0,0,0"/>
                </v:shape>
                <v:shape id="Freeform 676" o:spid="_x0000_s1202" style="position:absolute;left:6771;top:-5403;width:64;height:28;visibility:visible;mso-wrap-style:square;v-text-anchor:top" coordsize="64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" path="m63,l,27r30,l63,xe" filled="f" strokeweight=".04928mm">
                  <v:path arrowok="t" o:connecttype="custom" o:connectlocs="63,-5402;0,-5375;30,-5375;63,-5402" o:connectangles="0,0,0,0"/>
                </v:shape>
                <v:shape id="Freeform 675" o:spid="_x0000_s1203" style="position:absolute;left:6762;top:-5384;width:30;height:17;visibility:visible;mso-wrap-style:square;v-text-anchor:top" coordsize="30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" path="m30,l,,10,17,30,xe" fillcolor="black" stroked="f">
                  <v:path arrowok="t" o:connecttype="custom" o:connectlocs="30,-5384;0,-5384;10,-5367;30,-5384" o:connectangles="0,0,0,0"/>
                </v:shape>
                <v:shape id="AutoShape 674" o:spid="_x0000_s1204" style="position:absolute;left:6670;top:-6123;width:131;height:765;visibility:visible;mso-wrap-style:square;v-text-anchor:top" coordsize="131,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" path="m101,748r30,l111,764,101,748xm63,l10,44,,27,63,xe" filled="f" strokeweight=".04931mm">
                  <v:path arrowok="t" o:connecttype="custom" o:connectlocs="101,-5375;131,-5375;111,-5359;101,-5375;63,-6123;10,-6079;0,-6096;63,-6123" o:connectangles="0,0,0,0,0,0,0,0"/>
                </v:shape>
                <v:shape id="Freeform 673" o:spid="_x0000_s1205" style="position:absolute;left:6661;top:-6132;width:64;height:28;visibility:visible;mso-wrap-style:square;v-text-anchor:top" coordsize="64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" path="m64,l,28r31,l64,xe" fillcolor="black" stroked="f">
                  <v:path arrowok="t" o:connecttype="custom" o:connectlocs="64,-6132;0,-6104;31,-6104;64,-6132" o:connectangles="0,0,0,0"/>
                </v:shape>
                <v:shape id="Freeform 672" o:spid="_x0000_s1206" style="position:absolute;left:6670;top:-6123;width:64;height:28;visibility:visible;mso-wrap-style:square;v-text-anchor:top" coordsize="64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" path="m63,l,27r30,l63,xe" filled="f" strokeweight=".04928mm">
                  <v:path arrowok="t" o:connecttype="custom" o:connectlocs="63,-6123;0,-6096;30,-6096;63,-6123" o:connectangles="0,0,0,0"/>
                </v:shape>
                <v:shape id="Freeform 671" o:spid="_x0000_s1207" style="position:absolute;left:6661;top:-6105;width:31;height:17;visibility:visible;mso-wrap-style:square;v-text-anchor:top" coordsize="31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" path="m31,l,,10,16,31,xe" fillcolor="black" stroked="f">
                  <v:path arrowok="t" o:connecttype="custom" o:connectlocs="31,-6104;0,-6104;10,-6088;31,-6104" o:connectangles="0,0,0,0"/>
                </v:shape>
                <v:shape id="AutoShape 670" o:spid="_x0000_s1208" style="position:absolute;left:6562;top:-6096;width:138;height:465;visibility:visible;mso-wrap-style:square;v-text-anchor:top" coordsize="138,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" path="m107,r30,l117,17,107,xm,425r65,23l56,465,,425xe" filled="f" strokeweight=".04931mm">
                  <v:path arrowok="t" o:connecttype="custom" o:connectlocs="107,-6096;137,-6096;117,-6079;107,-6096;0,-5671;65,-5648;56,-5631;0,-5671" o:connectangles="0,0,0,0,0,0,0,0"/>
                </v:shape>
                <v:shape id="Freeform 669" o:spid="_x0000_s1209" style="position:absolute;left:6554;top:-5680;width:66;height:23;visibility:visible;mso-wrap-style:square;v-text-anchor:top" coordsize="66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" path="m,l32,23r34,l,xe" fillcolor="black" stroked="f">
                  <v:path arrowok="t" o:connecttype="custom" o:connectlocs="0,-5680;32,-5657;66,-5657;0,-5680" o:connectangles="0,0,0,0"/>
                </v:shape>
                <v:shape id="Freeform 668" o:spid="_x0000_s1210" style="position:absolute;left:6562;top:-5671;width:66;height:23;visibility:visible;mso-wrap-style:square;v-text-anchor:top" coordsize="66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" path="m,l32,23r33,l,xe" filled="f" strokeweight=".04928mm">
                  <v:path arrowok="t" o:connecttype="custom" o:connectlocs="0,-5671;32,-5648;65,-5648;0,-5671" o:connectangles="0,0,0,0"/>
                </v:shape>
                <v:shape id="Freeform 667" o:spid="_x0000_s1211" style="position:absolute;left:6585;top:-5657;width:34;height:18;visibility:visible;mso-wrap-style:square;v-text-anchor:top" coordsize="34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" path="m34,l,,24,18,34,xe" fillcolor="black" stroked="f">
                  <v:path arrowok="t" o:connecttype="custom" o:connectlocs="34,-5657;0,-5657;24,-5639;34,-5657" o:connectangles="0,0,0,0"/>
                </v:shape>
                <v:shape id="AutoShape 666" o:spid="_x0000_s1212" style="position:absolute;left:6284;top:-6680;width:667;height:1049;visibility:visible;mso-wrap-style:square;v-text-anchor:top" coordsize="667,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" path="m311,1031r33,l335,1048r-24,-17xm667,r,290m,l,290m582,183r-496,e" filled="f" strokeweight=".04931mm">
                  <v:path arrowok="t" o:connecttype="custom" o:connectlocs="311,-5648;344,-5648;335,-5631;311,-5648;667,-6679;667,-6389;0,-6679;0,-6389;582,-6496;86,-6496" o:connectangles="0,0,0,0,0,0,0,0,0,0"/>
                </v:shape>
                <v:shape id="Freeform 665" o:spid="_x0000_s1213" style="position:absolute;left:6857;top:-6520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" path="m,l,28,85,14,,xe" fillcolor="black" stroked="f">
                  <v:path arrowok="t" o:connecttype="custom" o:connectlocs="0,-6519;0,-6491;85,-6505;0,-6519" o:connectangles="0,0,0,0"/>
                </v:shape>
                <v:shape id="Freeform 664" o:spid="_x0000_s1214" style="position:absolute;left:6865;top:-6511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" path="m,l,29,85,15,,xe" filled="f" strokeweight=".04928mm">
                  <v:path arrowok="t" o:connecttype="custom" o:connectlocs="0,-6511;0,-6482;85,-6496;0,-6511" o:connectangles="0,0,0,0"/>
                </v:shape>
                <v:shape id="Freeform 663" o:spid="_x0000_s1215" style="position:absolute;left:6275;top:-6520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" path="m86,l,14,86,28,86,xe" fillcolor="black" stroked="f">
                  <v:path arrowok="t" o:connecttype="custom" o:connectlocs="86,-6519;0,-6505;86,-6491;86,-6519" o:connectangles="0,0,0,0"/>
                </v:shape>
                <v:shape id="Freeform 662" o:spid="_x0000_s1216" style="position:absolute;left:6284;top:-6511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" path="m86,r,29l,15,86,xe" filled="f" strokeweight=".04928mm">
                  <v:path arrowok="t" o:connecttype="custom" o:connectlocs="86,-6511;86,-6482;0,-6496;86,-6511" o:connectangles="0,0,0,0"/>
                </v:shape>
                <v:shape id="AutoShape 661" o:spid="_x0000_s1217" style="position:absolute;left:6284;top:-6734;width:667;height:239;visibility:visible;mso-wrap-style:square;v-text-anchor:top" coordsize="667,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" path="m667,r,3m,l,3m,236r,3e" filled="f" strokeweight=".02pt">
                  <v:path arrowok="t" o:connecttype="custom" o:connectlocs="667,-6734;667,-6731;0,-6734;0,-6731;0,-6498;0,-6495" o:connectangles="0,0,0,0,0,0"/>
                </v:shape>
                <v:shape id="AutoShape 660" o:spid="_x0000_s1218" style="position:absolute;left:6673;top:-4080;width:527;height:388;visibility:visible;mso-wrap-style:square;v-text-anchor:top" coordsize="527,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" path="m,155l446,t,l80,387m,155r526,77e" filled="f" strokeweight=".04931mm">
                  <v:path arrowok="t" o:connecttype="custom" o:connectlocs="0,-3925;446,-4080;446,-4080;80,-3693;0,-3925;526,-3848" o:connectangles="0,0,0,0,0,0"/>
                </v:shape>
                <v:shape id="Freeform 659" o:spid="_x0000_s1219" style="position:absolute;left:6734;top:-3885;width:466;height:212;visibility:visible;mso-wrap-style:square;v-text-anchor:top" coordsize="466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" path="m446,l,155r19,56l465,56,446,xe" fillcolor="black" stroked="f">
                  <v:path arrowok="t" o:connecttype="custom" o:connectlocs="446,-3884;0,-3729;19,-3673;465,-3828;446,-3884" o:connectangles="0,0,0,0,0"/>
                </v:shape>
                <v:shape id="Freeform 658" o:spid="_x0000_s1220" style="position:absolute;left:6743;top:-3876;width:466;height:212;visibility:visible;mso-wrap-style:square;v-text-anchor:top" coordsize="466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" path="m465,56l455,27,446,,,154r9,28l19,211,465,56xe" filled="f" strokeweight=".04928mm">
                  <v:path arrowok="t" o:connecttype="custom" o:connectlocs="465,-3819;455,-3848;446,-3875;0,-3721;9,-3693;19,-3664;465,-3819" o:connectangles="0,0,0,0,0,0,0"/>
                </v:shape>
                <v:shape id="Freeform 657" o:spid="_x0000_s1221" style="position:absolute;left:6716;top:-3702;width:38;height:30;visibility:visible;mso-wrap-style:square;v-text-anchor:top" coordsize="3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" path="m28,l,9r2,5l3,17r2,2l7,21r1,2l10,24r2,1l14,26r3,1l20,28r2,1l25,29r8,l35,28r2,l28,xe" fillcolor="black" stroked="f">
                  <v:path arrowok="t" o:connecttype="custom" o:connectlocs="28,-3701;0,-3692;2,-3687;3,-3684;5,-3682;7,-3680;8,-3678;10,-3677;12,-3676;14,-3675;17,-3674;20,-3673;22,-3672;25,-3672;33,-3672;35,-3673;37,-3673;28,-3701" o:connectangles="0,0,0,0,0,0,0,0,0,0,0,0,0,0,0,0,0,0"/>
                </v:shape>
                <v:shape id="Freeform 656" o:spid="_x0000_s1222" style="position:absolute;left:6725;top:-3683;width:38;height:20;visibility:visible;mso-wrap-style:square;v-text-anchor:top" coordsize="38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" path="m38,19r-2,l33,20r-2,l28,20r-2,l23,20,21,19,18,18,15,17,13,16,11,15,9,13,7,11,5,9,4,7,2,5,,e" filled="f" strokeweight=".04928mm">
                  <v:path arrowok="t" o:connecttype="custom" o:connectlocs="38,-3664;36,-3664;33,-3663;31,-3663;28,-3663;26,-3663;23,-3663;21,-3664;18,-3665;15,-3666;13,-3667;11,-3668;9,-3670;7,-3672;5,-3674;4,-3676;2,-3678;0,-3683" o:connectangles="0,0,0,0,0,0,0,0,0,0,0,0,0,0,0,0,0,0"/>
                </v:shape>
                <v:shape id="Freeform 655" o:spid="_x0000_s1223" style="position:absolute;left:6437;top:-4517;width:336;height:825;visibility:visible;mso-wrap-style:square;v-text-anchor:top" coordsize="336,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" path="m57,l,19,280,824r56,-19l57,xe" fillcolor="black" stroked="f">
                  <v:path arrowok="t" o:connecttype="custom" o:connectlocs="57,-4516;0,-4497;280,-3692;336,-3711;57,-4516" o:connectangles="0,0,0,0,0"/>
                </v:shape>
                <v:shape id="Freeform 654" o:spid="_x0000_s1224" style="position:absolute;left:6446;top:-4508;width:336;height:825;visibility:visible;mso-wrap-style:square;v-text-anchor:top" coordsize="336,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" path="m279,825r28,-10l336,806,57,,28,10,,20,279,825xe" filled="f" strokeweight=".04931mm">
                  <v:path arrowok="t" o:connecttype="custom" o:connectlocs="279,-3683;307,-3693;336,-3702;57,-4508;28,-4498;0,-4488;279,-3683" o:connectangles="0,0,0,0,0,0,0"/>
                </v:shape>
                <v:shape id="Freeform 653" o:spid="_x0000_s1225" style="position:absolute;left:6435;top:-4535;width:30;height:39;visibility:visible;mso-wrap-style:square;v-text-anchor:top" coordsize="3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" path="m20,l15,3,13,4,11,6,9,7,7,9,5,11,4,13,1,18r,2l1,23,,25r,8l1,36r,2l29,28,20,xe" fillcolor="black" stroked="f">
                  <v:path arrowok="t" o:connecttype="custom" o:connectlocs="20,-4535;15,-4532;13,-4531;11,-4529;9,-4528;7,-4526;5,-4524;4,-4522;1,-4517;1,-4515;1,-4512;0,-4510;0,-4502;1,-4499;1,-4497;29,-4507;20,-4535" o:connectangles="0,0,0,0,0,0,0,0,0,0,0,0,0,0,0,0,0"/>
                </v:shape>
                <v:shape id="Freeform 652" o:spid="_x0000_s1226" style="position:absolute;left:6444;top:-4527;width:20;height:39;visibility:visible;mso-wrap-style:square;v-text-anchor:top" coordsize="2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" path="m1,38l,36,,33,,30,,28,,25,,23,1,20r,-2l3,15,4,13,5,11,7,9,9,7,11,5,13,3,15,2,19,e" filled="f" strokeweight=".04931mm">
                  <v:path arrowok="t" o:connecttype="custom" o:connectlocs="1,-4488;0,-4490;0,-4493;0,-4496;0,-4498;0,-4501;0,-4503;1,-4506;1,-4508;3,-4511;4,-4513;5,-4515;7,-4517;9,-4519;11,-4521;13,-4523;15,-4524;19,-4526" o:connectangles="0,0,0,0,0,0,0,0,0,0,0,0,0,0,0,0,0,0"/>
                </v:shape>
                <v:shape id="Freeform 651" o:spid="_x0000_s1227" style="position:absolute;left:6455;top:-4690;width:466;height:212;visibility:visible;mso-wrap-style:square;v-text-anchor:top" coordsize="466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" path="m446,l,155r19,57l465,56,446,xe" fillcolor="black" stroked="f">
                  <v:path arrowok="t" o:connecttype="custom" o:connectlocs="446,-4690;0,-4535;19,-4478;465,-4634;446,-4690" o:connectangles="0,0,0,0,0"/>
                </v:shape>
                <v:shape id="Freeform 650" o:spid="_x0000_s1228" style="position:absolute;left:6464;top:-4682;width:466;height:212;visibility:visible;mso-wrap-style:square;v-text-anchor:top" coordsize="466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" path="m,155r10,28l20,212,466,56,456,28,446,,,155xe" filled="f" strokeweight=".04928mm">
                  <v:path arrowok="t" o:connecttype="custom" o:connectlocs="0,-4526;10,-4498;20,-4469;466,-4625;456,-4653;446,-4681;0,-4526" o:connectangles="0,0,0,0,0,0,0"/>
                </v:shape>
                <v:shape id="Freeform 649" o:spid="_x0000_s1229" style="position:absolute;left:6901;top:-4692;width:38;height:30;visibility:visible;mso-wrap-style:square;v-text-anchor:top" coordsize="3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" path="m12,l5,,2,1,,1,9,29,37,20r,-3l35,15,34,12,33,10,31,9,29,7,27,5,25,4,22,3,17,1,15,,12,xe" fillcolor="black" stroked="f">
                  <v:path arrowok="t" o:connecttype="custom" o:connectlocs="12,-4691;5,-4691;2,-4690;0,-4690;9,-4662;37,-4671;37,-4674;35,-4676;34,-4679;33,-4681;31,-4682;29,-4684;27,-4686;25,-4687;22,-4688;17,-4690;15,-4691;12,-4691" o:connectangles="0,0,0,0,0,0,0,0,0,0,0,0,0,0,0,0,0,0"/>
                </v:shape>
                <v:shape id="Freeform 648" o:spid="_x0000_s1230" style="position:absolute;left:6910;top:-4683;width:38;height:21;visibility:visible;mso-wrap-style:square;v-text-anchor:top" coordsize="38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" path="m,1l3,,5,,8,r3,l13,r3,l18,r3,1l23,2r3,2l27,5r3,1l31,8r2,2l35,12r1,3l38,17r,3e" filled="f" strokeweight=".04928mm">
                  <v:path arrowok="t" o:connecttype="custom" o:connectlocs="0,-4681;3,-4682;5,-4682;8,-4682;11,-4682;13,-4682;16,-4682;18,-4682;21,-4681;23,-4680;26,-4678;27,-4677;30,-4676;31,-4674;33,-4672;35,-4670;36,-4667;38,-4665;38,-4662" o:connectangles="0,0,0,0,0,0,0,0,0,0,0,0,0,0,0,0,0,0,0"/>
                </v:shape>
                <v:shape id="Freeform 647" o:spid="_x0000_s1231" style="position:absolute;left:6883;top:-4672;width:336;height:825;visibility:visible;mso-wrap-style:square;v-text-anchor:top" coordsize="336,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" path="m56,l,19,279,824r57,-19l56,xe" fillcolor="black" stroked="f">
                  <v:path arrowok="t" o:connecttype="custom" o:connectlocs="56,-4671;0,-4652;279,-3847;336,-3866;56,-4671" o:connectangles="0,0,0,0,0"/>
                </v:shape>
                <v:shape id="Freeform 646" o:spid="_x0000_s1232" style="position:absolute;left:6891;top:-4663;width:336;height:825;visibility:visible;mso-wrap-style:square;v-text-anchor:top" coordsize="336,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" path="m56,l28,9,,19,279,824r28,-10l335,805,56,xe" filled="f" strokeweight=".04931mm">
                  <v:path arrowok="t" o:connecttype="custom" o:connectlocs="56,-4662;28,-4653;0,-4643;279,-3838;307,-3848;335,-3857;56,-4662" o:connectangles="0,0,0,0,0,0,0"/>
                </v:shape>
                <v:shape id="Freeform 645" o:spid="_x0000_s1233" style="position:absolute;left:7190;top:-3867;width:30;height:39;visibility:visible;mso-wrap-style:square;v-text-anchor:top" coordsize="3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" path="m28,l,10,9,38r2,-1l14,36r2,-1l18,33r4,-4l24,27r1,-2l27,23r1,-3l28,18r1,-3l29,13r,-8l29,2,28,xe" fillcolor="black" stroked="f">
                  <v:path arrowok="t" o:connecttype="custom" o:connectlocs="28,-3866;0,-3856;9,-3828;11,-3829;14,-3830;16,-3831;18,-3833;22,-3837;24,-3839;25,-3841;27,-3843;28,-3846;28,-3848;29,-3851;29,-3853;29,-3861;29,-3864;28,-3866" o:connectangles="0,0,0,0,0,0,0,0,0,0,0,0,0,0,0,0,0,0"/>
                </v:shape>
                <v:shape id="AutoShape 644" o:spid="_x0000_s1234" style="position:absolute;left:5435;top:-7508;width:1794;height:3689;visibility:visible;mso-wrap-style:square;v-text-anchor:top" coordsize="1794,3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" path="m1792,3651r1,2l1794,3656r,2l1794,3661r,3l1793,3666r,3l1792,3671r-1,3l1790,3676r-1,2l1787,3680r-2,2l1783,3684r-2,1l1779,3687r-3,1l1774,3689m40,l23,19t-2,2l,57e" filled="f" strokeweight=".04931mm">
                  <v:path arrowok="t" o:connecttype="custom" o:connectlocs="1792,-3857;1793,-3855;1794,-3852;1794,-3850;1794,-3847;1794,-3844;1793,-3842;1793,-3839;1792,-3837;1791,-3834;1790,-3832;1789,-3830;1787,-3828;1785,-3826;1783,-3824;1781,-3823;1779,-3821;1776,-3820;1774,-3819;40,-7508;23,-7489;21,-7487;0,-7451" o:connectangles="0,0,0,0,0,0,0,0,0,0,0,0,0,0,0,0,0,0,0,0,0,0,0"/>
                </v:shape>
                <v:shape id="Freeform 643" o:spid="_x0000_s1235" style="position:absolute;left:5457;top:-7563;width:80;height:59;visibility:visible;mso-wrap-style:square;v-text-anchor:top" coordsize="80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" path="m80,l,34,16,58,80,xe" fillcolor="black" stroked="f">
                  <v:path arrowok="t" o:connecttype="custom" o:connectlocs="80,-7563;0,-7529;16,-7505;80,-7563" o:connectangles="0,0,0,0"/>
                </v:shape>
                <v:shape id="Freeform 642" o:spid="_x0000_s1236" style="position:absolute;left:5466;top:-7555;width:80;height:59;visibility:visible;mso-wrap-style:square;v-text-anchor:top" coordsize="80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" path="m,34l16,58,80,,,34xe" filled="f" strokeweight=".04928mm">
                  <v:path arrowok="t" o:connecttype="custom" o:connectlocs="0,-7520;16,-7496;80,-7554;0,-7520" o:connectangles="0,0,0,0"/>
                </v:shape>
                <v:shape id="Freeform 641" o:spid="_x0000_s1237" style="position:absolute;left:5408;top:-7464;width:33;height:87;visibility:visible;mso-wrap-style:square;v-text-anchor:top" coordsize="33,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" path="m4,l,87,32,7,4,xe" fillcolor="black" stroked="f">
                  <v:path arrowok="t" o:connecttype="custom" o:connectlocs="4,-7464;0,-7377;32,-7457;4,-7464" o:connectangles="0,0,0,0"/>
                </v:shape>
                <v:shape id="Freeform 640" o:spid="_x0000_s1238" style="position:absolute;left:5417;top:-7456;width:33;height:87;visibility:visible;mso-wrap-style:square;v-text-anchor:top" coordsize="33,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" path="m33,6l5,,,87,33,6xe" filled="f" strokeweight=".04931mm">
                  <v:path arrowok="t" o:connecttype="custom" o:connectlocs="33,-7449;5,-7455;0,-7368;33,-7449" o:connectangles="0,0,0,0"/>
                </v:shape>
                <v:line id="Line 639" o:spid="_x0000_s1239" style="position:absolute;visibility:visible;mso-wrap-style:square" from="5433,-7448" to="5433,-74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" strokeweight=".0106mm">
                  <o:lock v:ext="edit" shapetype="f"/>
                </v:line>
                <v:line id="Line 638" o:spid="_x0000_s1240" style="position:absolute;visibility:visible;mso-wrap-style:square" from="5457,-7797" to="5457,-7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" strokeweight=".01761mm">
                  <o:lock v:ext="edit" shapetype="f"/>
                </v:line>
                <v:shape id="AutoShape 637" o:spid="_x0000_s1241" style="position:absolute;left:5255;top:-7371;width:360;height:4;visibility:visible;mso-wrap-style:square;v-text-anchor:top" coordsize="360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" path="m,1l,3m359,r,3m359,r,3e" filled="f" strokeweight=".02pt">
                  <v:path arrowok="t" o:connecttype="custom" o:connectlocs="0,-7369;0,-7367;359,-7370;359,-7367;359,-7370;359,-7367" o:connectangles="0,0,0,0,0,0"/>
                </v:shape>
                <v:shape id="Picture 636" o:spid="_x0000_s1242" type="#_x0000_t75" style="position:absolute;left:6476;top:-4641;width:642;height:6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">
                  <v:imagedata r:id="rId34" o:title=""/>
                  <v:path arrowok="t"/>
                  <o:lock v:ext="edit" aspectratio="f"/>
                </v:shape>
                <v:shape id="Picture 635" o:spid="_x0000_s1243" type="#_x0000_t75" style="position:absolute;left:6917;top:-8052;width:166;height: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">
                  <v:imagedata r:id="rId35" o:title=""/>
                  <v:path arrowok="t"/>
                  <o:lock v:ext="edit" aspectratio="f"/>
                </v:shape>
                <v:shape id="AutoShape 634" o:spid="_x0000_s1244" style="position:absolute;left:5657;top:-7305;width:1882;height:306;visibility:visible;mso-wrap-style:square;v-text-anchor:top" coordsize="1882,3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" path="m1881,r1,305m,1l,306m1796,198l85,199e" filled="f" strokeweight=".04931mm">
                  <v:path arrowok="t" o:connecttype="custom" o:connectlocs="1881,-7305;1882,-7000;0,-7304;0,-6999;1796,-7107;85,-7106" o:connectangles="0,0,0,0,0,0"/>
                </v:shape>
                <v:shape id="Freeform 633" o:spid="_x0000_s1245" style="position:absolute;left:7444;top:-7130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" path="m,l,29,86,14,,xe" fillcolor="black" stroked="f">
                  <v:path arrowok="t" o:connecttype="custom" o:connectlocs="0,-7130;0,-7101;86,-7116;0,-7130" o:connectangles="0,0,0,0"/>
                </v:shape>
                <v:shape id="Freeform 632" o:spid="_x0000_s1246" style="position:absolute;left:7453;top:-7122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" path="m,l,28,86,14,,xe" filled="f" strokeweight=".04928mm">
                  <v:path arrowok="t" o:connecttype="custom" o:connectlocs="0,-7121;0,-7093;86,-7107;0,-7121" o:connectangles="0,0,0,0"/>
                </v:shape>
                <v:shape id="Freeform 631" o:spid="_x0000_s1247" style="position:absolute;left:5648;top:-7130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" path="m85,l,15,85,29,85,xe" fillcolor="black" stroked="f">
                  <v:path arrowok="t" o:connecttype="custom" o:connectlocs="85,-7130;0,-7115;85,-7101;85,-7130" o:connectangles="0,0,0,0"/>
                </v:shape>
                <v:shape id="Freeform 630" o:spid="_x0000_s1248" style="position:absolute;left:5657;top:-7122;width:86;height:29;visibility:visible;mso-wrap-style:square;v-text-anchor:top" coordsize="8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" path="m85,r,29l,15,85,xe" filled="f" strokeweight=".04928mm">
                  <v:path arrowok="t" o:connecttype="custom" o:connectlocs="85,-7121;85,-7092;0,-7106;85,-7121" o:connectangles="0,0,0,0"/>
                </v:shape>
                <v:line id="Line 629" o:spid="_x0000_s1249" style="position:absolute;visibility:visible;mso-wrap-style:square" from="7539,-7360" to="7539,-7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" strokeweight=".0106mm">
                  <o:lock v:ext="edit" shapetype="f"/>
                </v:line>
                <v:shape id="AutoShape 628" o:spid="_x0000_s1250" style="position:absolute;left:5657;top:-7360;width:2;height:255;visibility:visible;mso-wrap-style:square;v-text-anchor:top" coordsize="2,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" path="m,l,3m,252r,3e" filled="f" strokeweight=".02pt">
                  <v:path arrowok="t" o:connecttype="custom" o:connectlocs="0,-7360;0,-7357;0,-7108;0,-7105" o:connectangles="0,0,0,0"/>
                </v:shape>
                <v:shape id="Text Box 627" o:spid="_x0000_s1251" type="#_x0000_t202" style="position:absolute;left:5836;top:-8046;width:28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736BE5E2" w14:textId="77777777" w:rsidR="00E53897" w:rsidRDefault="00E53897">
                        <w:pPr>
                          <w:rPr>
                            <w:sz w:val="6"/>
                          </w:rPr>
                        </w:pPr>
                        <w:r>
                          <w:rPr>
                            <w:w w:val="105"/>
                            <w:sz w:val="6"/>
                          </w:rPr>
                          <w:t>DOOSAN</w:t>
                        </w:r>
                      </w:p>
                    </w:txbxContent>
                  </v:textbox>
                </v:shape>
                <v:shape id="Text Box 626" o:spid="_x0000_s1252" type="#_x0000_t202" style="position:absolute;left:7786;top:-8125;width:84;height: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0EFB41C7" w14:textId="77777777" w:rsidR="00E53897" w:rsidRDefault="00E53897">
                        <w:pPr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1</w:t>
                        </w:r>
                      </w:p>
                    </w:txbxContent>
                  </v:textbox>
                </v:shape>
                <v:shape id="Text Box 625" o:spid="_x0000_s1253" type="#_x0000_t202" style="position:absolute;left:5274;top:-7663;width:147;height: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0CFC35F4" w14:textId="77777777" w:rsidR="00E53897" w:rsidRDefault="00E53897">
                        <w:pPr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60</w:t>
                        </w:r>
                      </w:p>
                    </w:txbxContent>
                  </v:textbox>
                </v:shape>
                <v:shape id="Text Box 624" o:spid="_x0000_s1254" type="#_x0000_t202" style="position:absolute;left:6448;top:-7283;width:147;height: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3E0FEC3B" w14:textId="77777777" w:rsidR="00E53897" w:rsidRDefault="00E53897">
                        <w:pPr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19</w:t>
                        </w:r>
                      </w:p>
                    </w:txbxContent>
                  </v:textbox>
                </v:shape>
                <v:shape id="Text Box 623" o:spid="_x0000_s1255" type="#_x0000_t202" style="position:absolute;left:5821;top:-6689;width:964;height:4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3B7EF6A5" w14:textId="77777777" w:rsidR="00E53897" w:rsidRDefault="00E53897">
                        <w:pPr>
                          <w:ind w:right="59"/>
                          <w:jc w:val="right"/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7,8</w:t>
                        </w:r>
                      </w:p>
                      <w:p w14:paraId="10C8DE14" w14:textId="77777777" w:rsidR="00E53897" w:rsidRDefault="00E53897">
                        <w:pPr>
                          <w:spacing w:before="3"/>
                          <w:rPr>
                            <w:sz w:val="15"/>
                          </w:rPr>
                        </w:pPr>
                      </w:p>
                      <w:p w14:paraId="04FC5958" w14:textId="77777777" w:rsidR="00E53897" w:rsidRDefault="00E53897">
                        <w:pPr>
                          <w:spacing w:line="187" w:lineRule="auto"/>
                          <w:ind w:left="256" w:right="11" w:hanging="257"/>
                          <w:rPr>
                            <w:sz w:val="9"/>
                          </w:rPr>
                        </w:pPr>
                        <w:r>
                          <w:rPr>
                            <w:spacing w:val="-1"/>
                            <w:w w:val="105"/>
                            <w:sz w:val="9"/>
                          </w:rPr>
                          <w:t xml:space="preserve">Направление </w:t>
                        </w:r>
                        <w:r>
                          <w:rPr>
                            <w:w w:val="105"/>
                            <w:sz w:val="9"/>
                          </w:rPr>
                          <w:t>движения</w:t>
                        </w:r>
                        <w:r>
                          <w:rPr>
                            <w:spacing w:val="-21"/>
                            <w:w w:val="105"/>
                            <w:sz w:val="9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9"/>
                          </w:rPr>
                          <w:t>экскаватора</w:t>
                        </w:r>
                      </w:p>
                    </w:txbxContent>
                  </v:textbox>
                </v:shape>
                <v:shape id="Text Box 622" o:spid="_x0000_s1256" type="#_x0000_t202" style="position:absolute;left:5662;top:-3173;width:84;height: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6B6FCF2D" w14:textId="77777777" w:rsidR="00E53897" w:rsidRDefault="00E53897">
                        <w:pPr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1</w:t>
                        </w:r>
                      </w:p>
                    </w:txbxContent>
                  </v:textbox>
                </v:shape>
                <v:shape id="Text Box 621" o:spid="_x0000_s1257" type="#_x0000_t202" style="position:absolute;left:6625;top:-5944;width:168;height:1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35D3EEC5" w14:textId="77777777" w:rsidR="00E53897" w:rsidRDefault="00E53897">
                        <w:pPr>
                          <w:spacing w:before="22"/>
                          <w:ind w:left="20"/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60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69664" behindDoc="0" locked="0" layoutInCell="1" allowOverlap="1" wp14:anchorId="588F7694" wp14:editId="12C4FEA3">
                <wp:simplePos x="0" y="0"/>
                <wp:positionH relativeFrom="page">
                  <wp:posOffset>4027805</wp:posOffset>
                </wp:positionH>
                <wp:positionV relativeFrom="paragraph">
                  <wp:posOffset>-1294130</wp:posOffset>
                </wp:positionV>
                <wp:extent cx="239395" cy="80645"/>
                <wp:effectExtent l="0" t="0" r="0" b="0"/>
                <wp:wrapNone/>
                <wp:docPr id="949771841" name="WordArt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0100000">
                          <a:off x="0" y="0"/>
                          <a:ext cx="239395" cy="8064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35AB4E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R=10,2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8F7694" id="WordArt 619" o:spid="_x0000_s1258" type="#_x0000_t202" style="position:absolute;left:0;text-align:left;margin-left:317.15pt;margin-top:-101.9pt;width:18.85pt;height:6.35pt;rotation:-25;z-index:25156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" filled="f" stroked="f">
                <v:stroke joinstyle="round"/>
                <v:path arrowok="t"/>
                <v:textbox>
                  <w:txbxContent>
                    <w:p w14:paraId="7B35AB4E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R=10,2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t>Рис.</w:t>
      </w:r>
      <w:r w:rsidRPr="00A66C00">
        <w:rPr>
          <w:spacing w:val="-4"/>
        </w:rPr>
        <w:t xml:space="preserve"> </w:t>
      </w:r>
      <w:r w:rsidRPr="00A66C00">
        <w:t>3.3</w:t>
      </w:r>
      <w:r w:rsidRPr="00A66C00">
        <w:rPr>
          <w:spacing w:val="-4"/>
        </w:rPr>
        <w:t xml:space="preserve"> </w:t>
      </w:r>
      <w:r w:rsidRPr="00A66C00">
        <w:t>–</w:t>
      </w:r>
      <w:r w:rsidRPr="00A66C00">
        <w:rPr>
          <w:spacing w:val="-2"/>
        </w:rPr>
        <w:t xml:space="preserve"> </w:t>
      </w:r>
      <w:r w:rsidRPr="00A66C00">
        <w:t>Схема</w:t>
      </w:r>
      <w:r w:rsidRPr="00A66C00">
        <w:rPr>
          <w:spacing w:val="-1"/>
        </w:rPr>
        <w:t xml:space="preserve"> </w:t>
      </w:r>
      <w:r w:rsidRPr="00A66C00">
        <w:t>проходки</w:t>
      </w:r>
      <w:r w:rsidRPr="00A66C00">
        <w:rPr>
          <w:spacing w:val="-4"/>
        </w:rPr>
        <w:t xml:space="preserve"> </w:t>
      </w:r>
      <w:r w:rsidRPr="00A66C00">
        <w:t>траншеи</w:t>
      </w:r>
      <w:r w:rsidRPr="00A66C00">
        <w:rPr>
          <w:spacing w:val="-3"/>
        </w:rPr>
        <w:t xml:space="preserve"> </w:t>
      </w:r>
      <w:r w:rsidRPr="00A66C00">
        <w:t>(съезда)</w:t>
      </w:r>
      <w:r w:rsidRPr="00A66C00">
        <w:rPr>
          <w:spacing w:val="-4"/>
        </w:rPr>
        <w:t xml:space="preserve"> </w:t>
      </w:r>
      <w:r w:rsidRPr="00A66C00">
        <w:t>гидравлическим</w:t>
      </w:r>
      <w:r w:rsidRPr="00A66C00">
        <w:rPr>
          <w:spacing w:val="-2"/>
        </w:rPr>
        <w:t xml:space="preserve"> </w:t>
      </w:r>
      <w:r w:rsidRPr="00A66C00">
        <w:t>экскаватором</w:t>
      </w:r>
    </w:p>
    <w:p w14:paraId="652A499B" w14:textId="77777777" w:rsidR="00AC28EC" w:rsidRPr="00A66C00" w:rsidRDefault="007A1E99">
      <w:pPr>
        <w:pStyle w:val="a3"/>
        <w:spacing w:before="1"/>
        <w:ind w:left="857" w:right="473"/>
        <w:jc w:val="center"/>
      </w:pPr>
      <w:r w:rsidRPr="00A66C00">
        <w:t>с</w:t>
      </w:r>
      <w:r w:rsidRPr="00A66C00">
        <w:rPr>
          <w:spacing w:val="-3"/>
        </w:rPr>
        <w:t xml:space="preserve"> </w:t>
      </w:r>
      <w:r w:rsidRPr="00A66C00">
        <w:t>нижним</w:t>
      </w:r>
      <w:r w:rsidRPr="00A66C00">
        <w:rPr>
          <w:spacing w:val="-2"/>
        </w:rPr>
        <w:t xml:space="preserve"> </w:t>
      </w:r>
      <w:r w:rsidRPr="00A66C00">
        <w:t>черпанием и</w:t>
      </w:r>
      <w:r w:rsidRPr="00A66C00">
        <w:rPr>
          <w:spacing w:val="-3"/>
        </w:rPr>
        <w:t xml:space="preserve"> </w:t>
      </w:r>
      <w:r w:rsidRPr="00A66C00">
        <w:t>погрузкой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автосамосвалы на</w:t>
      </w:r>
      <w:r w:rsidRPr="00A66C00">
        <w:rPr>
          <w:spacing w:val="-3"/>
        </w:rPr>
        <w:t xml:space="preserve"> </w:t>
      </w:r>
      <w:r w:rsidRPr="00A66C00">
        <w:t>уровне</w:t>
      </w:r>
      <w:r w:rsidRPr="00A66C00">
        <w:rPr>
          <w:spacing w:val="-2"/>
        </w:rPr>
        <w:t xml:space="preserve"> </w:t>
      </w:r>
      <w:r w:rsidRPr="00A66C00">
        <w:t>подошвы</w:t>
      </w:r>
      <w:r w:rsidRPr="00A66C00">
        <w:rPr>
          <w:spacing w:val="-2"/>
        </w:rPr>
        <w:t xml:space="preserve"> </w:t>
      </w:r>
      <w:r w:rsidRPr="00A66C00">
        <w:t>траншеи</w:t>
      </w:r>
    </w:p>
    <w:p w14:paraId="22569C26" w14:textId="77777777" w:rsidR="00AC28EC" w:rsidRPr="00A66C00" w:rsidRDefault="00AC28EC">
      <w:pPr>
        <w:jc w:val="center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6FB1134D" w14:textId="77777777" w:rsidR="00AC28EC" w:rsidRPr="00A66C00" w:rsidRDefault="007A1E99" w:rsidP="000C306F">
      <w:pPr>
        <w:pStyle w:val="1"/>
        <w:numPr>
          <w:ilvl w:val="1"/>
          <w:numId w:val="41"/>
        </w:numPr>
        <w:tabs>
          <w:tab w:val="left" w:pos="1134"/>
        </w:tabs>
        <w:spacing w:before="100"/>
        <w:ind w:left="0" w:firstLine="567"/>
        <w:jc w:val="left"/>
      </w:pPr>
      <w:r w:rsidRPr="00A66C00">
        <w:lastRenderedPageBreak/>
        <w:t>Система</w:t>
      </w:r>
      <w:r w:rsidRPr="00A66C00">
        <w:rPr>
          <w:spacing w:val="-5"/>
        </w:rPr>
        <w:t xml:space="preserve"> </w:t>
      </w:r>
      <w:r w:rsidRPr="00A66C00">
        <w:t>разработки</w:t>
      </w:r>
      <w:r w:rsidRPr="00A66C00">
        <w:rPr>
          <w:spacing w:val="-5"/>
        </w:rPr>
        <w:t xml:space="preserve"> </w:t>
      </w:r>
      <w:r w:rsidRPr="00A66C00">
        <w:t>и</w:t>
      </w:r>
      <w:r w:rsidRPr="00A66C00">
        <w:rPr>
          <w:spacing w:val="-6"/>
        </w:rPr>
        <w:t xml:space="preserve"> </w:t>
      </w:r>
      <w:r w:rsidRPr="00A66C00">
        <w:t>структура</w:t>
      </w:r>
      <w:r w:rsidRPr="00A66C00">
        <w:rPr>
          <w:spacing w:val="-6"/>
        </w:rPr>
        <w:t xml:space="preserve"> </w:t>
      </w:r>
      <w:r w:rsidRPr="00A66C00">
        <w:t>комплексной</w:t>
      </w:r>
      <w:r w:rsidRPr="00A66C00">
        <w:rPr>
          <w:spacing w:val="-6"/>
        </w:rPr>
        <w:t xml:space="preserve"> </w:t>
      </w:r>
      <w:r w:rsidRPr="00A66C00">
        <w:t>механизации</w:t>
      </w:r>
    </w:p>
    <w:p w14:paraId="2FC27187" w14:textId="489E8FA3" w:rsidR="00AC28EC" w:rsidRPr="00A66C00" w:rsidRDefault="007A1E99" w:rsidP="000C306F">
      <w:pPr>
        <w:pStyle w:val="a6"/>
        <w:numPr>
          <w:ilvl w:val="2"/>
          <w:numId w:val="41"/>
        </w:numPr>
        <w:tabs>
          <w:tab w:val="left" w:pos="1134"/>
          <w:tab w:val="left" w:pos="2441"/>
          <w:tab w:val="left" w:pos="2442"/>
          <w:tab w:val="left" w:pos="4137"/>
          <w:tab w:val="left" w:pos="5395"/>
          <w:tab w:val="left" w:pos="6972"/>
          <w:tab w:val="left" w:pos="7356"/>
          <w:tab w:val="left" w:pos="8888"/>
        </w:tabs>
        <w:spacing w:before="193"/>
        <w:ind w:left="0" w:right="554" w:firstLine="567"/>
        <w:rPr>
          <w:i/>
          <w:sz w:val="26"/>
        </w:rPr>
      </w:pPr>
      <w:r w:rsidRPr="00A66C00">
        <w:rPr>
          <w:i/>
          <w:sz w:val="26"/>
        </w:rPr>
        <w:t>Обоснование</w:t>
      </w:r>
      <w:r w:rsidR="006E286D" w:rsidRPr="00A66C00">
        <w:rPr>
          <w:i/>
          <w:sz w:val="26"/>
        </w:rPr>
        <w:t xml:space="preserve"> системы </w:t>
      </w:r>
      <w:r w:rsidRPr="00A66C00">
        <w:rPr>
          <w:i/>
          <w:sz w:val="26"/>
        </w:rPr>
        <w:t>разработки</w:t>
      </w:r>
      <w:r w:rsidR="006E286D" w:rsidRPr="00A66C00">
        <w:rPr>
          <w:i/>
          <w:sz w:val="26"/>
        </w:rPr>
        <w:t xml:space="preserve"> и </w:t>
      </w:r>
      <w:r w:rsidRPr="00A66C00">
        <w:rPr>
          <w:i/>
          <w:sz w:val="26"/>
        </w:rPr>
        <w:t>структуры</w:t>
      </w:r>
      <w:r w:rsidR="006E286D" w:rsidRPr="00A66C00">
        <w:rPr>
          <w:i/>
          <w:sz w:val="26"/>
        </w:rPr>
        <w:t xml:space="preserve"> </w:t>
      </w:r>
      <w:r w:rsidRPr="00A66C00">
        <w:rPr>
          <w:i/>
          <w:spacing w:val="-1"/>
          <w:sz w:val="26"/>
        </w:rPr>
        <w:t>комплексной</w:t>
      </w:r>
      <w:r w:rsidRPr="00A66C00">
        <w:rPr>
          <w:i/>
          <w:spacing w:val="-62"/>
          <w:sz w:val="26"/>
        </w:rPr>
        <w:t xml:space="preserve"> </w:t>
      </w:r>
      <w:r w:rsidR="006E286D" w:rsidRPr="00A66C00">
        <w:rPr>
          <w:i/>
          <w:spacing w:val="-62"/>
          <w:sz w:val="26"/>
        </w:rPr>
        <w:t xml:space="preserve">                 </w:t>
      </w:r>
      <w:r w:rsidRPr="00A66C00">
        <w:rPr>
          <w:i/>
          <w:sz w:val="26"/>
        </w:rPr>
        <w:t>механизации</w:t>
      </w:r>
    </w:p>
    <w:p w14:paraId="518A276D" w14:textId="77777777" w:rsidR="00AC28EC" w:rsidRPr="00A66C00" w:rsidRDefault="007A1E99" w:rsidP="000C306F">
      <w:pPr>
        <w:pStyle w:val="a3"/>
        <w:tabs>
          <w:tab w:val="left" w:pos="1134"/>
        </w:tabs>
        <w:spacing w:before="120"/>
        <w:ind w:firstLine="567"/>
      </w:pPr>
      <w:r w:rsidRPr="00A66C00">
        <w:t>Для</w:t>
      </w:r>
      <w:r w:rsidRPr="00A66C00">
        <w:rPr>
          <w:spacing w:val="8"/>
        </w:rPr>
        <w:t xml:space="preserve"> </w:t>
      </w:r>
      <w:r w:rsidRPr="00A66C00">
        <w:t>выполнения</w:t>
      </w:r>
      <w:r w:rsidRPr="00A66C00">
        <w:rPr>
          <w:spacing w:val="8"/>
        </w:rPr>
        <w:t xml:space="preserve"> </w:t>
      </w:r>
      <w:r w:rsidRPr="00A66C00">
        <w:t>горно-подготовительных,</w:t>
      </w:r>
      <w:r w:rsidRPr="00A66C00">
        <w:rPr>
          <w:spacing w:val="10"/>
        </w:rPr>
        <w:t xml:space="preserve"> </w:t>
      </w:r>
      <w:r w:rsidRPr="00A66C00">
        <w:t>вскрышных</w:t>
      </w:r>
      <w:r w:rsidRPr="00A66C00">
        <w:rPr>
          <w:spacing w:val="7"/>
        </w:rPr>
        <w:t xml:space="preserve"> </w:t>
      </w:r>
      <w:r w:rsidRPr="00A66C00">
        <w:t>и</w:t>
      </w:r>
      <w:r w:rsidRPr="00A66C00">
        <w:rPr>
          <w:spacing w:val="7"/>
        </w:rPr>
        <w:t xml:space="preserve"> </w:t>
      </w:r>
      <w:r w:rsidRPr="00A66C00">
        <w:t>добычных</w:t>
      </w:r>
      <w:r w:rsidRPr="00A66C00">
        <w:rPr>
          <w:spacing w:val="7"/>
        </w:rPr>
        <w:t xml:space="preserve"> </w:t>
      </w:r>
      <w:r w:rsidRPr="00A66C00">
        <w:t>работ</w:t>
      </w:r>
      <w:r w:rsidRPr="00A66C00">
        <w:rPr>
          <w:spacing w:val="9"/>
        </w:rPr>
        <w:t xml:space="preserve"> </w:t>
      </w:r>
      <w:r w:rsidRPr="00A66C00">
        <w:t>на</w:t>
      </w:r>
      <w:r w:rsidRPr="00A66C00">
        <w:rPr>
          <w:spacing w:val="-62"/>
        </w:rPr>
        <w:t xml:space="preserve"> </w:t>
      </w:r>
      <w:r w:rsidRPr="00A66C00">
        <w:t>карьерах</w:t>
      </w:r>
      <w:r w:rsidRPr="00A66C00">
        <w:rPr>
          <w:spacing w:val="-2"/>
        </w:rPr>
        <w:t xml:space="preserve"> </w:t>
      </w:r>
      <w:r w:rsidRPr="00A66C00">
        <w:t>принимается</w:t>
      </w:r>
      <w:r w:rsidRPr="00A66C00">
        <w:rPr>
          <w:spacing w:val="-1"/>
        </w:rPr>
        <w:t xml:space="preserve"> </w:t>
      </w:r>
      <w:r w:rsidRPr="00A66C00">
        <w:t>два</w:t>
      </w:r>
      <w:r w:rsidRPr="00A66C00">
        <w:rPr>
          <w:spacing w:val="-2"/>
        </w:rPr>
        <w:t xml:space="preserve"> </w:t>
      </w:r>
      <w:r w:rsidRPr="00A66C00">
        <w:t>класса</w:t>
      </w:r>
      <w:r w:rsidRPr="00A66C00">
        <w:rPr>
          <w:spacing w:val="-1"/>
        </w:rPr>
        <w:t xml:space="preserve"> </w:t>
      </w:r>
      <w:r w:rsidRPr="00A66C00">
        <w:t>комплексов</w:t>
      </w:r>
      <w:r w:rsidRPr="00A66C00">
        <w:rPr>
          <w:spacing w:val="-1"/>
        </w:rPr>
        <w:t xml:space="preserve"> </w:t>
      </w:r>
      <w:r w:rsidRPr="00A66C00">
        <w:t>оборудования:</w:t>
      </w:r>
    </w:p>
    <w:p w14:paraId="3C176334" w14:textId="77777777" w:rsidR="00AC28EC" w:rsidRPr="00A66C00" w:rsidRDefault="007A1E99" w:rsidP="000C306F">
      <w:pPr>
        <w:pStyle w:val="a6"/>
        <w:numPr>
          <w:ilvl w:val="0"/>
          <w:numId w:val="39"/>
        </w:numPr>
        <w:tabs>
          <w:tab w:val="left" w:pos="851"/>
          <w:tab w:val="left" w:pos="1857"/>
        </w:tabs>
        <w:spacing w:line="299" w:lineRule="exact"/>
        <w:ind w:left="0" w:firstLine="567"/>
        <w:jc w:val="left"/>
        <w:rPr>
          <w:sz w:val="26"/>
        </w:rPr>
      </w:pPr>
      <w:r w:rsidRPr="00A66C00">
        <w:rPr>
          <w:sz w:val="26"/>
        </w:rPr>
        <w:t>экскаваторно-транспортно-отвальный</w:t>
      </w:r>
      <w:r w:rsidRPr="00A66C00">
        <w:rPr>
          <w:spacing w:val="48"/>
          <w:sz w:val="26"/>
        </w:rPr>
        <w:t xml:space="preserve"> </w:t>
      </w:r>
      <w:r w:rsidRPr="00A66C00">
        <w:rPr>
          <w:sz w:val="26"/>
        </w:rPr>
        <w:t>(ЭТО)</w:t>
      </w:r>
      <w:r w:rsidRPr="00A66C00">
        <w:rPr>
          <w:spacing w:val="48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48"/>
          <w:sz w:val="26"/>
        </w:rPr>
        <w:t xml:space="preserve"> </w:t>
      </w:r>
      <w:r w:rsidRPr="00A66C00">
        <w:rPr>
          <w:sz w:val="26"/>
        </w:rPr>
        <w:t>выполнения</w:t>
      </w:r>
      <w:r w:rsidRPr="00A66C00">
        <w:rPr>
          <w:spacing w:val="48"/>
          <w:sz w:val="26"/>
        </w:rPr>
        <w:t xml:space="preserve"> </w:t>
      </w:r>
      <w:r w:rsidRPr="00A66C00">
        <w:rPr>
          <w:sz w:val="26"/>
        </w:rPr>
        <w:t>вскрышных</w:t>
      </w:r>
    </w:p>
    <w:p w14:paraId="68459D3A" w14:textId="77777777" w:rsidR="00AC28EC" w:rsidRPr="00A66C00" w:rsidRDefault="007A1E99" w:rsidP="000C306F">
      <w:pPr>
        <w:pStyle w:val="a3"/>
        <w:tabs>
          <w:tab w:val="left" w:pos="851"/>
        </w:tabs>
        <w:spacing w:before="1"/>
        <w:ind w:firstLine="567"/>
      </w:pPr>
      <w:r w:rsidRPr="00A66C00">
        <w:t>работ;</w:t>
      </w:r>
    </w:p>
    <w:p w14:paraId="51ADA405" w14:textId="340CF638" w:rsidR="00AC28EC" w:rsidRPr="00A66C00" w:rsidRDefault="007A1E99" w:rsidP="000C306F">
      <w:pPr>
        <w:pStyle w:val="a6"/>
        <w:numPr>
          <w:ilvl w:val="0"/>
          <w:numId w:val="39"/>
        </w:numPr>
        <w:tabs>
          <w:tab w:val="left" w:pos="851"/>
          <w:tab w:val="left" w:pos="7041"/>
          <w:tab w:val="left" w:pos="8051"/>
          <w:tab w:val="left" w:pos="8800"/>
        </w:tabs>
        <w:spacing w:before="1"/>
        <w:ind w:left="0" w:firstLine="567"/>
        <w:jc w:val="left"/>
        <w:rPr>
          <w:sz w:val="26"/>
        </w:rPr>
      </w:pPr>
      <w:r w:rsidRPr="00A66C00">
        <w:rPr>
          <w:sz w:val="26"/>
        </w:rPr>
        <w:t>экскав</w:t>
      </w:r>
      <w:r w:rsidR="000C306F" w:rsidRPr="00A66C00">
        <w:rPr>
          <w:sz w:val="26"/>
        </w:rPr>
        <w:t xml:space="preserve">аторно-транспортно-разгрузочный </w:t>
      </w:r>
      <w:r w:rsidRPr="00A66C00">
        <w:rPr>
          <w:sz w:val="26"/>
        </w:rPr>
        <w:t>(ЭТР)</w:t>
      </w:r>
      <w:r w:rsidR="000C306F" w:rsidRPr="00A66C00">
        <w:rPr>
          <w:sz w:val="26"/>
        </w:rPr>
        <w:t xml:space="preserve"> для </w:t>
      </w:r>
      <w:r w:rsidRPr="00A66C00">
        <w:rPr>
          <w:sz w:val="26"/>
        </w:rPr>
        <w:t>производства</w:t>
      </w:r>
    </w:p>
    <w:p w14:paraId="0D7A2784" w14:textId="77777777" w:rsidR="00AC28EC" w:rsidRPr="00A66C00" w:rsidRDefault="007A1E99" w:rsidP="000C306F">
      <w:pPr>
        <w:pStyle w:val="a3"/>
        <w:tabs>
          <w:tab w:val="left" w:pos="1134"/>
        </w:tabs>
        <w:spacing w:line="298" w:lineRule="exact"/>
        <w:ind w:firstLine="567"/>
        <w:jc w:val="both"/>
      </w:pPr>
      <w:r w:rsidRPr="00A66C00">
        <w:t>добычных</w:t>
      </w:r>
      <w:r w:rsidRPr="00A66C00">
        <w:rPr>
          <w:spacing w:val="-3"/>
        </w:rPr>
        <w:t xml:space="preserve"> </w:t>
      </w:r>
      <w:r w:rsidRPr="00A66C00">
        <w:t>работ.</w:t>
      </w:r>
    </w:p>
    <w:p w14:paraId="224AA24F" w14:textId="190F6BCA" w:rsidR="00AC28EC" w:rsidRPr="00A66C00" w:rsidRDefault="007A1E99" w:rsidP="000C306F">
      <w:pPr>
        <w:pStyle w:val="a3"/>
        <w:tabs>
          <w:tab w:val="left" w:pos="1134"/>
        </w:tabs>
        <w:spacing w:before="1"/>
        <w:ind w:right="549" w:firstLine="56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выполнения</w:t>
      </w:r>
      <w:r w:rsidRPr="00A66C00">
        <w:rPr>
          <w:spacing w:val="1"/>
        </w:rPr>
        <w:t xml:space="preserve"> </w:t>
      </w:r>
      <w:r w:rsidRPr="00A66C00">
        <w:t>запроектированных</w:t>
      </w:r>
      <w:r w:rsidRPr="00A66C00">
        <w:rPr>
          <w:spacing w:val="1"/>
        </w:rPr>
        <w:t xml:space="preserve"> </w:t>
      </w:r>
      <w:r w:rsidRPr="00A66C00">
        <w:t>объемов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карьере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принимается</w:t>
      </w:r>
      <w:r w:rsidRPr="00A66C00">
        <w:rPr>
          <w:spacing w:val="1"/>
        </w:rPr>
        <w:t xml:space="preserve"> </w:t>
      </w:r>
      <w:r w:rsidRPr="00A66C00">
        <w:t>следующее</w:t>
      </w:r>
      <w:r w:rsidRPr="00A66C00">
        <w:rPr>
          <w:spacing w:val="1"/>
        </w:rPr>
        <w:t xml:space="preserve"> </w:t>
      </w:r>
      <w:r w:rsidRPr="00A66C00">
        <w:t>горно-транспортное</w:t>
      </w:r>
      <w:r w:rsidRPr="00A66C00">
        <w:rPr>
          <w:spacing w:val="1"/>
        </w:rPr>
        <w:t xml:space="preserve"> </w:t>
      </w:r>
      <w:r w:rsidRPr="00A66C00">
        <w:t>оборудование.</w:t>
      </w:r>
    </w:p>
    <w:p w14:paraId="244182BF" w14:textId="77777777" w:rsidR="00AC28EC" w:rsidRPr="00A66C00" w:rsidRDefault="007A1E99" w:rsidP="000C306F">
      <w:pPr>
        <w:pStyle w:val="a3"/>
        <w:tabs>
          <w:tab w:val="left" w:pos="1134"/>
        </w:tabs>
        <w:spacing w:line="298" w:lineRule="exact"/>
        <w:ind w:firstLine="567"/>
        <w:jc w:val="both"/>
      </w:pPr>
      <w:r w:rsidRPr="00A66C00">
        <w:t>Состав</w:t>
      </w:r>
      <w:r w:rsidRPr="00A66C00">
        <w:rPr>
          <w:spacing w:val="-3"/>
        </w:rPr>
        <w:t xml:space="preserve"> </w:t>
      </w:r>
      <w:r w:rsidRPr="00A66C00">
        <w:t>оборудования</w:t>
      </w:r>
      <w:r w:rsidRPr="00A66C00">
        <w:rPr>
          <w:spacing w:val="-2"/>
        </w:rPr>
        <w:t xml:space="preserve"> </w:t>
      </w:r>
      <w:r w:rsidRPr="00A66C00">
        <w:t>каждого</w:t>
      </w:r>
      <w:r w:rsidRPr="00A66C00">
        <w:rPr>
          <w:spacing w:val="-2"/>
        </w:rPr>
        <w:t xml:space="preserve"> </w:t>
      </w:r>
      <w:r w:rsidRPr="00A66C00">
        <w:t>комплекса</w:t>
      </w:r>
      <w:r w:rsidRPr="00A66C00">
        <w:rPr>
          <w:spacing w:val="-3"/>
        </w:rPr>
        <w:t xml:space="preserve"> </w:t>
      </w:r>
      <w:r w:rsidRPr="00A66C00">
        <w:t>представлен</w:t>
      </w:r>
      <w:r w:rsidRPr="00A66C00">
        <w:rPr>
          <w:spacing w:val="-1"/>
        </w:rPr>
        <w:t xml:space="preserve"> </w:t>
      </w:r>
      <w:r w:rsidRPr="00A66C00">
        <w:t>в таблице 3.5.</w:t>
      </w:r>
    </w:p>
    <w:p w14:paraId="72ED3098" w14:textId="77777777" w:rsidR="00AC28EC" w:rsidRPr="00A66C00" w:rsidRDefault="00AC28EC">
      <w:pPr>
        <w:pStyle w:val="a3"/>
        <w:rPr>
          <w:sz w:val="24"/>
        </w:rPr>
      </w:pPr>
    </w:p>
    <w:p w14:paraId="106E2B36" w14:textId="77777777" w:rsidR="00AC28EC" w:rsidRPr="00A66C00" w:rsidRDefault="007A1E99">
      <w:pPr>
        <w:pStyle w:val="a3"/>
        <w:ind w:left="514"/>
      </w:pPr>
      <w:r w:rsidRPr="00A66C00">
        <w:t>Таблица</w:t>
      </w:r>
      <w:r w:rsidRPr="00A66C00">
        <w:rPr>
          <w:spacing w:val="-3"/>
        </w:rPr>
        <w:t xml:space="preserve"> </w:t>
      </w:r>
      <w:r w:rsidRPr="00A66C00">
        <w:t>3.5</w:t>
      </w:r>
      <w:r w:rsidRPr="00A66C00">
        <w:rPr>
          <w:spacing w:val="-3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Структура</w:t>
      </w:r>
      <w:r w:rsidRPr="00A66C00">
        <w:rPr>
          <w:spacing w:val="-3"/>
        </w:rPr>
        <w:t xml:space="preserve"> </w:t>
      </w:r>
      <w:r w:rsidRPr="00A66C00">
        <w:t>комплексной механизации</w:t>
      </w:r>
      <w:r w:rsidRPr="00A66C00">
        <w:rPr>
          <w:spacing w:val="-3"/>
        </w:rPr>
        <w:t xml:space="preserve"> </w:t>
      </w:r>
      <w:r w:rsidRPr="00A66C00">
        <w:t>карьеров</w:t>
      </w:r>
    </w:p>
    <w:p w14:paraId="6D7C7F5F" w14:textId="77777777" w:rsidR="00AC28EC" w:rsidRPr="00A66C00" w:rsidRDefault="00AC28EC">
      <w:pPr>
        <w:pStyle w:val="a3"/>
      </w:pP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435"/>
        <w:gridCol w:w="1724"/>
        <w:gridCol w:w="2304"/>
        <w:gridCol w:w="2592"/>
        <w:gridCol w:w="2411"/>
      </w:tblGrid>
      <w:tr w:rsidR="00AC28EC" w:rsidRPr="00A66C00" w14:paraId="49EBBF31" w14:textId="77777777" w:rsidTr="000C306F">
        <w:trPr>
          <w:trHeight w:val="470"/>
        </w:trPr>
        <w:tc>
          <w:tcPr>
            <w:tcW w:w="696" w:type="pct"/>
            <w:vMerge w:val="restart"/>
          </w:tcPr>
          <w:p w14:paraId="5C2F47A9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1CDD0AD1" w14:textId="77777777" w:rsidR="00AC28EC" w:rsidRPr="00A66C00" w:rsidRDefault="007A1E99">
            <w:pPr>
              <w:pStyle w:val="TableParagraph"/>
              <w:ind w:left="107" w:right="84" w:firstLine="302"/>
              <w:rPr>
                <w:sz w:val="24"/>
              </w:rPr>
            </w:pPr>
            <w:r w:rsidRPr="00A66C00">
              <w:rPr>
                <w:sz w:val="24"/>
              </w:rPr>
              <w:t>Класс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комплексов</w:t>
            </w:r>
          </w:p>
        </w:tc>
        <w:tc>
          <w:tcPr>
            <w:tcW w:w="834" w:type="pct"/>
            <w:vMerge w:val="restart"/>
          </w:tcPr>
          <w:p w14:paraId="66F4C765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579254DE" w14:textId="77777777" w:rsidR="00AC28EC" w:rsidRPr="00A66C00" w:rsidRDefault="007A1E99">
            <w:pPr>
              <w:pStyle w:val="TableParagraph"/>
              <w:ind w:left="131" w:right="109" w:firstLine="129"/>
              <w:rPr>
                <w:sz w:val="24"/>
              </w:rPr>
            </w:pPr>
            <w:r w:rsidRPr="00A66C00">
              <w:rPr>
                <w:sz w:val="24"/>
              </w:rPr>
              <w:t>Комплексы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оборудования</w:t>
            </w:r>
          </w:p>
        </w:tc>
        <w:tc>
          <w:tcPr>
            <w:tcW w:w="3470" w:type="pct"/>
            <w:gridSpan w:val="3"/>
          </w:tcPr>
          <w:p w14:paraId="23CEA70F" w14:textId="77777777" w:rsidR="00AC28EC" w:rsidRPr="00A66C00" w:rsidRDefault="007A1E99">
            <w:pPr>
              <w:pStyle w:val="TableParagraph"/>
              <w:spacing w:line="275" w:lineRule="exact"/>
              <w:ind w:left="2154" w:right="214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Оборудование</w:t>
            </w:r>
            <w:r w:rsidRPr="00A66C00">
              <w:rPr>
                <w:spacing w:val="-8"/>
                <w:sz w:val="24"/>
              </w:rPr>
              <w:t xml:space="preserve"> </w:t>
            </w:r>
            <w:r w:rsidRPr="00A66C00">
              <w:rPr>
                <w:sz w:val="24"/>
              </w:rPr>
              <w:t>комплексов</w:t>
            </w:r>
          </w:p>
        </w:tc>
      </w:tr>
      <w:tr w:rsidR="00AC28EC" w:rsidRPr="00A66C00" w14:paraId="3790992C" w14:textId="77777777" w:rsidTr="000C306F">
        <w:trPr>
          <w:trHeight w:val="859"/>
        </w:trPr>
        <w:tc>
          <w:tcPr>
            <w:tcW w:w="696" w:type="pct"/>
            <w:vMerge/>
            <w:tcBorders>
              <w:top w:val="nil"/>
            </w:tcBorders>
          </w:tcPr>
          <w:p w14:paraId="7412A559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834" w:type="pct"/>
            <w:vMerge/>
            <w:tcBorders>
              <w:top w:val="nil"/>
            </w:tcBorders>
          </w:tcPr>
          <w:p w14:paraId="0A5E2C6A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1111" w:type="pct"/>
          </w:tcPr>
          <w:p w14:paraId="59DA9355" w14:textId="77777777" w:rsidR="00AC28EC" w:rsidRPr="00A66C00" w:rsidRDefault="007A1E99">
            <w:pPr>
              <w:pStyle w:val="TableParagraph"/>
              <w:ind w:left="374" w:right="36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для</w:t>
            </w:r>
            <w:r w:rsidRPr="00A66C00">
              <w:rPr>
                <w:spacing w:val="-14"/>
                <w:sz w:val="24"/>
              </w:rPr>
              <w:t xml:space="preserve"> </w:t>
            </w:r>
            <w:r w:rsidRPr="00A66C00">
              <w:rPr>
                <w:sz w:val="24"/>
              </w:rPr>
              <w:t>выемочно-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погрузочных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работ</w:t>
            </w:r>
          </w:p>
        </w:tc>
        <w:tc>
          <w:tcPr>
            <w:tcW w:w="1249" w:type="pct"/>
          </w:tcPr>
          <w:p w14:paraId="3152FFE4" w14:textId="77777777" w:rsidR="00AC28EC" w:rsidRPr="00A66C00" w:rsidRDefault="007A1E99">
            <w:pPr>
              <w:pStyle w:val="TableParagraph"/>
              <w:ind w:left="276" w:right="247" w:firstLine="820"/>
              <w:rPr>
                <w:sz w:val="24"/>
              </w:rPr>
            </w:pPr>
            <w:r w:rsidRPr="00A66C00">
              <w:rPr>
                <w:sz w:val="24"/>
              </w:rPr>
              <w:t>для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транспортирования</w:t>
            </w:r>
          </w:p>
        </w:tc>
        <w:tc>
          <w:tcPr>
            <w:tcW w:w="1111" w:type="pct"/>
          </w:tcPr>
          <w:p w14:paraId="582FA9C4" w14:textId="77777777" w:rsidR="00AC28EC" w:rsidRPr="00A66C00" w:rsidRDefault="007A1E99">
            <w:pPr>
              <w:pStyle w:val="TableParagraph"/>
              <w:ind w:left="840" w:right="193" w:hanging="617"/>
              <w:rPr>
                <w:sz w:val="24"/>
              </w:rPr>
            </w:pPr>
            <w:r w:rsidRPr="00A66C00">
              <w:rPr>
                <w:sz w:val="24"/>
              </w:rPr>
              <w:t>Для отвалообразо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вания</w:t>
            </w:r>
          </w:p>
        </w:tc>
      </w:tr>
      <w:tr w:rsidR="00AC28EC" w:rsidRPr="00A66C00" w14:paraId="587C1D25" w14:textId="77777777" w:rsidTr="000C306F">
        <w:trPr>
          <w:trHeight w:val="1655"/>
        </w:trPr>
        <w:tc>
          <w:tcPr>
            <w:tcW w:w="696" w:type="pct"/>
          </w:tcPr>
          <w:p w14:paraId="41510613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5C62DF9E" w14:textId="77777777" w:rsidR="00AC28EC" w:rsidRPr="00A66C00" w:rsidRDefault="007A1E99">
            <w:pPr>
              <w:pStyle w:val="TableParagraph"/>
              <w:ind w:left="580"/>
              <w:rPr>
                <w:sz w:val="24"/>
              </w:rPr>
            </w:pPr>
            <w:r w:rsidRPr="00A66C00">
              <w:rPr>
                <w:sz w:val="24"/>
              </w:rPr>
              <w:t>IV</w:t>
            </w:r>
          </w:p>
        </w:tc>
        <w:tc>
          <w:tcPr>
            <w:tcW w:w="834" w:type="pct"/>
          </w:tcPr>
          <w:p w14:paraId="58298CA2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4D0513B1" w14:textId="77777777" w:rsidR="00AC28EC" w:rsidRPr="00A66C00" w:rsidRDefault="007A1E99">
            <w:pPr>
              <w:pStyle w:val="TableParagraph"/>
              <w:ind w:left="609"/>
              <w:rPr>
                <w:sz w:val="24"/>
              </w:rPr>
            </w:pPr>
            <w:r w:rsidRPr="00A66C00">
              <w:rPr>
                <w:sz w:val="24"/>
              </w:rPr>
              <w:t>ЭТО</w:t>
            </w:r>
          </w:p>
        </w:tc>
        <w:tc>
          <w:tcPr>
            <w:tcW w:w="1111" w:type="pct"/>
          </w:tcPr>
          <w:p w14:paraId="56D15C45" w14:textId="77777777" w:rsidR="00AC28EC" w:rsidRPr="00A66C00" w:rsidRDefault="007A1E99">
            <w:pPr>
              <w:pStyle w:val="TableParagraph"/>
              <w:ind w:left="138" w:right="131" w:hanging="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Гидравлический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экскаватор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DOOSAN Solar 500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LCV</w:t>
            </w:r>
          </w:p>
        </w:tc>
        <w:tc>
          <w:tcPr>
            <w:tcW w:w="1249" w:type="pct"/>
          </w:tcPr>
          <w:p w14:paraId="38CD9D48" w14:textId="77777777" w:rsidR="00AC28EC" w:rsidRPr="00A66C00" w:rsidRDefault="007A1E99">
            <w:pPr>
              <w:pStyle w:val="TableParagraph"/>
              <w:ind w:left="470" w:right="465"/>
              <w:jc w:val="center"/>
              <w:rPr>
                <w:sz w:val="24"/>
              </w:rPr>
            </w:pPr>
            <w:r w:rsidRPr="00A66C00">
              <w:rPr>
                <w:spacing w:val="-1"/>
                <w:sz w:val="24"/>
              </w:rPr>
              <w:t>Автосамосвалы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БелАЗ-7547,</w:t>
            </w:r>
          </w:p>
          <w:p w14:paraId="4317A14E" w14:textId="77777777" w:rsidR="00AC28EC" w:rsidRPr="00A66C00" w:rsidRDefault="007A1E99">
            <w:pPr>
              <w:pStyle w:val="TableParagraph"/>
              <w:ind w:left="470" w:right="46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Гусеничный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Бульдозер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pacing w:val="-1"/>
                <w:sz w:val="24"/>
              </w:rPr>
              <w:t>Dresta</w:t>
            </w:r>
            <w:r w:rsidRPr="00A66C00">
              <w:rPr>
                <w:spacing w:val="-12"/>
                <w:sz w:val="24"/>
              </w:rPr>
              <w:t xml:space="preserve"> </w:t>
            </w:r>
            <w:r w:rsidRPr="00A66C00">
              <w:rPr>
                <w:sz w:val="24"/>
              </w:rPr>
              <w:t>TD-25</w:t>
            </w:r>
          </w:p>
        </w:tc>
        <w:tc>
          <w:tcPr>
            <w:tcW w:w="1111" w:type="pct"/>
          </w:tcPr>
          <w:p w14:paraId="7C94187B" w14:textId="77777777" w:rsidR="00AC28EC" w:rsidRPr="00A66C00" w:rsidRDefault="007A1E99">
            <w:pPr>
              <w:pStyle w:val="TableParagraph"/>
              <w:ind w:left="470" w:right="460" w:firstLine="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Гусеничный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бульдозер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Dresta</w:t>
            </w:r>
            <w:r w:rsidRPr="00A66C00">
              <w:rPr>
                <w:spacing w:val="-14"/>
                <w:sz w:val="24"/>
              </w:rPr>
              <w:t xml:space="preserve"> </w:t>
            </w:r>
            <w:r w:rsidRPr="00A66C00">
              <w:rPr>
                <w:sz w:val="24"/>
              </w:rPr>
              <w:t>TD-25</w:t>
            </w:r>
          </w:p>
        </w:tc>
      </w:tr>
      <w:tr w:rsidR="00AC28EC" w:rsidRPr="00A66C00" w14:paraId="60B30BB0" w14:textId="77777777" w:rsidTr="000C306F">
        <w:trPr>
          <w:trHeight w:val="1379"/>
        </w:trPr>
        <w:tc>
          <w:tcPr>
            <w:tcW w:w="696" w:type="pct"/>
          </w:tcPr>
          <w:p w14:paraId="2C76F507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6AA2C630" w14:textId="77777777" w:rsidR="00AC28EC" w:rsidRPr="00A66C00" w:rsidRDefault="007A1E99">
            <w:pPr>
              <w:pStyle w:val="TableParagraph"/>
              <w:ind w:left="580"/>
              <w:rPr>
                <w:sz w:val="24"/>
              </w:rPr>
            </w:pPr>
            <w:r w:rsidRPr="00A66C00">
              <w:rPr>
                <w:sz w:val="24"/>
              </w:rPr>
              <w:t>VI</w:t>
            </w:r>
          </w:p>
        </w:tc>
        <w:tc>
          <w:tcPr>
            <w:tcW w:w="834" w:type="pct"/>
          </w:tcPr>
          <w:p w14:paraId="019A0592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0CD45542" w14:textId="77777777" w:rsidR="00AC28EC" w:rsidRPr="00A66C00" w:rsidRDefault="007A1E99">
            <w:pPr>
              <w:pStyle w:val="TableParagraph"/>
              <w:ind w:left="628"/>
              <w:rPr>
                <w:sz w:val="24"/>
              </w:rPr>
            </w:pPr>
            <w:r w:rsidRPr="00A66C00">
              <w:rPr>
                <w:sz w:val="24"/>
              </w:rPr>
              <w:t>ЭТР</w:t>
            </w:r>
          </w:p>
        </w:tc>
        <w:tc>
          <w:tcPr>
            <w:tcW w:w="1111" w:type="pct"/>
          </w:tcPr>
          <w:p w14:paraId="48D786B1" w14:textId="77777777" w:rsidR="00AC28EC" w:rsidRPr="00A66C00" w:rsidRDefault="007A1E99">
            <w:pPr>
              <w:pStyle w:val="TableParagraph"/>
              <w:ind w:left="138" w:right="131" w:hanging="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Гидравлический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экскаватор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DOOSAN Solar 500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LCV</w:t>
            </w:r>
          </w:p>
        </w:tc>
        <w:tc>
          <w:tcPr>
            <w:tcW w:w="1249" w:type="pct"/>
          </w:tcPr>
          <w:p w14:paraId="0F56FEBF" w14:textId="77777777" w:rsidR="00AC28EC" w:rsidRPr="00A66C00" w:rsidRDefault="007A1E99">
            <w:pPr>
              <w:pStyle w:val="TableParagraph"/>
              <w:ind w:left="470" w:right="465"/>
              <w:jc w:val="center"/>
              <w:rPr>
                <w:sz w:val="24"/>
              </w:rPr>
            </w:pPr>
            <w:r w:rsidRPr="00A66C00">
              <w:rPr>
                <w:spacing w:val="-1"/>
                <w:sz w:val="24"/>
              </w:rPr>
              <w:t>Автосамосвалы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БелАЗ-7547,</w:t>
            </w:r>
          </w:p>
          <w:p w14:paraId="1777974B" w14:textId="77777777" w:rsidR="00AC28EC" w:rsidRPr="00A66C00" w:rsidRDefault="007A1E99">
            <w:pPr>
              <w:pStyle w:val="TableParagraph"/>
              <w:spacing w:line="270" w:lineRule="atLeast"/>
              <w:ind w:left="470" w:right="46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Гусеничный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Бульдозер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pacing w:val="-1"/>
                <w:sz w:val="24"/>
              </w:rPr>
              <w:t>Dresta</w:t>
            </w:r>
            <w:r w:rsidRPr="00A66C00">
              <w:rPr>
                <w:spacing w:val="-12"/>
                <w:sz w:val="24"/>
              </w:rPr>
              <w:t xml:space="preserve"> </w:t>
            </w:r>
            <w:r w:rsidRPr="00A66C00">
              <w:rPr>
                <w:sz w:val="24"/>
              </w:rPr>
              <w:t>TD-25</w:t>
            </w:r>
          </w:p>
        </w:tc>
        <w:tc>
          <w:tcPr>
            <w:tcW w:w="1111" w:type="pct"/>
          </w:tcPr>
          <w:p w14:paraId="61F3CAAC" w14:textId="77777777" w:rsidR="00AC28EC" w:rsidRPr="00A66C00" w:rsidRDefault="007A1E99">
            <w:pPr>
              <w:pStyle w:val="TableParagraph"/>
              <w:ind w:left="470" w:right="460" w:firstLine="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Гусеничный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бульдозер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Dresta</w:t>
            </w:r>
            <w:r w:rsidRPr="00A66C00">
              <w:rPr>
                <w:spacing w:val="-14"/>
                <w:sz w:val="24"/>
              </w:rPr>
              <w:t xml:space="preserve"> </w:t>
            </w:r>
            <w:r w:rsidRPr="00A66C00">
              <w:rPr>
                <w:sz w:val="24"/>
              </w:rPr>
              <w:t>TD-25</w:t>
            </w:r>
          </w:p>
        </w:tc>
      </w:tr>
    </w:tbl>
    <w:p w14:paraId="4FD44BA8" w14:textId="77777777" w:rsidR="00AC28EC" w:rsidRPr="00A66C00" w:rsidRDefault="00AC28EC">
      <w:pPr>
        <w:jc w:val="center"/>
        <w:rPr>
          <w:sz w:val="24"/>
        </w:rPr>
        <w:sectPr w:rsidR="00AC28EC" w:rsidRPr="00A66C00" w:rsidSect="000C306F">
          <w:pgSz w:w="11910" w:h="16840"/>
          <w:pgMar w:top="1160" w:right="300" w:bottom="1260" w:left="1134" w:header="717" w:footer="1013" w:gutter="0"/>
          <w:cols w:space="720"/>
        </w:sectPr>
      </w:pPr>
    </w:p>
    <w:p w14:paraId="1E675B61" w14:textId="77777777" w:rsidR="00AC28EC" w:rsidRPr="00A66C00" w:rsidRDefault="00CE43F6">
      <w:pPr>
        <w:pStyle w:val="a3"/>
        <w:rPr>
          <w:sz w:val="20"/>
        </w:rPr>
      </w:pPr>
      <w:r w:rsidRPr="00A66C00"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570688" behindDoc="0" locked="0" layoutInCell="1" allowOverlap="1" wp14:anchorId="2A6968CA" wp14:editId="28E5E25A">
                <wp:simplePos x="0" y="0"/>
                <wp:positionH relativeFrom="page">
                  <wp:posOffset>2397760</wp:posOffset>
                </wp:positionH>
                <wp:positionV relativeFrom="page">
                  <wp:posOffset>1069340</wp:posOffset>
                </wp:positionV>
                <wp:extent cx="3924935" cy="1673860"/>
                <wp:effectExtent l="0" t="0" r="0" b="2540"/>
                <wp:wrapNone/>
                <wp:docPr id="1724226548" name="Group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24935" cy="1673860"/>
                          <a:chOff x="3776" y="1684"/>
                          <a:chExt cx="6181" cy="2636"/>
                        </a:xfrm>
                      </wpg:grpSpPr>
                      <pic:pic xmlns:pic="http://schemas.openxmlformats.org/drawingml/2006/picture">
                        <pic:nvPicPr>
                          <pic:cNvPr id="897834510" name="Picture 618"/>
                          <pic:cNvPicPr>
                            <a:picLocks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3" y="3851"/>
                            <a:ext cx="4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3527017" name="Picture 617"/>
                          <pic:cNvPicPr>
                            <a:picLocks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87" y="3851"/>
                            <a:ext cx="4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0133121" name="Picture 616"/>
                          <pic:cNvPicPr>
                            <a:picLocks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5" y="1683"/>
                            <a:ext cx="6181" cy="2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0241549" name="Picture 615"/>
                          <pic:cNvPicPr>
                            <a:picLocks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14" y="1969"/>
                            <a:ext cx="4" cy="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2761835" name="Picture 614"/>
                          <pic:cNvPicPr>
                            <a:picLocks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98" y="3363"/>
                            <a:ext cx="4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436265" name="Text Box 613"/>
                        <wps:cNvSpPr txBox="1">
                          <a:spLocks/>
                        </wps:cNvSpPr>
                        <wps:spPr bwMode="auto">
                          <a:xfrm>
                            <a:off x="5448" y="2940"/>
                            <a:ext cx="343" cy="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EE140A" w14:textId="77777777" w:rsidR="00E53897" w:rsidRDefault="00E53897">
                              <w:pPr>
                                <w:spacing w:before="4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w w:val="110"/>
                                  <w:sz w:val="7"/>
                                </w:rPr>
                                <w:t>DOOSAN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90401729" name="Text Box 612"/>
                        <wps:cNvSpPr txBox="1">
                          <a:spLocks/>
                        </wps:cNvSpPr>
                        <wps:spPr bwMode="auto">
                          <a:xfrm>
                            <a:off x="7173" y="2848"/>
                            <a:ext cx="98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94124D" w14:textId="77777777" w:rsidR="00E53897" w:rsidRDefault="00E53897">
                              <w:pPr>
                                <w:spacing w:line="171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w w:val="103"/>
                                  <w:sz w:val="1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8519677" name="Text Box 611"/>
                        <wps:cNvSpPr txBox="1">
                          <a:spLocks/>
                        </wps:cNvSpPr>
                        <wps:spPr bwMode="auto">
                          <a:xfrm>
                            <a:off x="4318" y="3411"/>
                            <a:ext cx="176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CAD2D1" w14:textId="77777777" w:rsidR="00E53897" w:rsidRDefault="00E53897">
                              <w:pPr>
                                <w:spacing w:line="171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w w:val="105"/>
                                  <w:sz w:val="15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54877243" name="Text Box 610"/>
                        <wps:cNvSpPr txBox="1">
                          <a:spLocks/>
                        </wps:cNvSpPr>
                        <wps:spPr bwMode="auto">
                          <a:xfrm>
                            <a:off x="5770" y="3769"/>
                            <a:ext cx="176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5123DB" w14:textId="77777777" w:rsidR="00E53897" w:rsidRDefault="00E53897">
                              <w:pPr>
                                <w:spacing w:line="171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w w:val="105"/>
                                  <w:sz w:val="15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6968CA" id="Group 609" o:spid="_x0000_s1259" style="position:absolute;margin-left:188.8pt;margin-top:84.2pt;width:309.05pt;height:131.8pt;z-index:251570688;mso-position-horizontal-relative:page;mso-position-vertical-relative:page" coordorigin="3776,1684" coordsize="6181,26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">
                <v:shape id="Picture 618" o:spid="_x0000_s1260" type="#_x0000_t75" style="position:absolute;left:6863;top:3851;width:4;height:2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">
                  <v:imagedata r:id="rId40" o:title=""/>
                  <v:path arrowok="t"/>
                  <o:lock v:ext="edit" aspectratio="f"/>
                </v:shape>
                <v:shape id="Picture 617" o:spid="_x0000_s1261" type="#_x0000_t75" style="position:absolute;left:4787;top:3851;width:4;height:2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">
                  <v:imagedata r:id="rId40" o:title=""/>
                  <v:path arrowok="t"/>
                  <o:lock v:ext="edit" aspectratio="f"/>
                </v:shape>
                <v:shape id="Picture 616" o:spid="_x0000_s1262" type="#_x0000_t75" style="position:absolute;left:3775;top:1683;width:6181;height:2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">
                  <v:imagedata r:id="rId41" o:title=""/>
                  <v:path arrowok="t"/>
                  <o:lock v:ext="edit" aspectratio="f"/>
                </v:shape>
                <v:shape id="Picture 615" o:spid="_x0000_s1263" type="#_x0000_t75" style="position:absolute;left:7914;top:1969;width:4;height: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">
                  <v:imagedata r:id="rId42" o:title=""/>
                  <v:path arrowok="t"/>
                  <o:lock v:ext="edit" aspectratio="f"/>
                </v:shape>
                <v:shape id="Picture 614" o:spid="_x0000_s1264" type="#_x0000_t75" style="position:absolute;left:4598;top:3363;width:4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">
                  <v:imagedata r:id="rId43" o:title=""/>
                  <v:path arrowok="t"/>
                  <o:lock v:ext="edit" aspectratio="f"/>
                </v:shape>
                <v:shape id="Text Box 613" o:spid="_x0000_s1265" type="#_x0000_t202" style="position:absolute;left:5448;top:2940;width:343;height: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" filled="f" stroked="f">
                  <v:path arrowok="t"/>
                  <v:textbox inset="0,0,0,0">
                    <w:txbxContent>
                      <w:p w14:paraId="0BEE140A" w14:textId="77777777" w:rsidR="00E53897" w:rsidRDefault="00E53897">
                        <w:pPr>
                          <w:spacing w:before="4"/>
                          <w:rPr>
                            <w:sz w:val="7"/>
                          </w:rPr>
                        </w:pPr>
                        <w:r>
                          <w:rPr>
                            <w:w w:val="110"/>
                            <w:sz w:val="7"/>
                          </w:rPr>
                          <w:t>DOOSAN</w:t>
                        </w:r>
                      </w:p>
                    </w:txbxContent>
                  </v:textbox>
                </v:shape>
                <v:shape id="Text Box 612" o:spid="_x0000_s1266" type="#_x0000_t202" style="position:absolute;left:7173;top:2848;width:98;height: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1A94124D" w14:textId="77777777" w:rsidR="00E53897" w:rsidRDefault="00E53897">
                        <w:pPr>
                          <w:spacing w:line="171" w:lineRule="exact"/>
                          <w:rPr>
                            <w:sz w:val="15"/>
                          </w:rPr>
                        </w:pPr>
                        <w:r>
                          <w:rPr>
                            <w:w w:val="103"/>
                            <w:sz w:val="15"/>
                          </w:rPr>
                          <w:t>1</w:t>
                        </w:r>
                      </w:p>
                    </w:txbxContent>
                  </v:textbox>
                </v:shape>
                <v:shape id="Text Box 611" o:spid="_x0000_s1267" type="#_x0000_t202" style="position:absolute;left:4318;top:3411;width:176;height: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2CCAD2D1" w14:textId="77777777" w:rsidR="00E53897" w:rsidRDefault="00E53897">
                        <w:pPr>
                          <w:spacing w:line="171" w:lineRule="exact"/>
                          <w:rPr>
                            <w:sz w:val="15"/>
                          </w:rPr>
                        </w:pPr>
                        <w:r>
                          <w:rPr>
                            <w:w w:val="105"/>
                            <w:sz w:val="15"/>
                          </w:rPr>
                          <w:t>60</w:t>
                        </w:r>
                      </w:p>
                    </w:txbxContent>
                  </v:textbox>
                </v:shape>
                <v:shape id="Text Box 610" o:spid="_x0000_s1268" type="#_x0000_t202" style="position:absolute;left:5770;top:3769;width:176;height: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1D5123DB" w14:textId="77777777" w:rsidR="00E53897" w:rsidRDefault="00E53897">
                        <w:pPr>
                          <w:spacing w:line="171" w:lineRule="exact"/>
                          <w:rPr>
                            <w:sz w:val="15"/>
                          </w:rPr>
                        </w:pPr>
                        <w:r>
                          <w:rPr>
                            <w:w w:val="105"/>
                            <w:sz w:val="15"/>
                          </w:rPr>
                          <w:t>16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448" behindDoc="1" locked="0" layoutInCell="1" allowOverlap="1" wp14:anchorId="16296FCA" wp14:editId="4EB24ABC">
                <wp:simplePos x="0" y="0"/>
                <wp:positionH relativeFrom="page">
                  <wp:posOffset>2921635</wp:posOffset>
                </wp:positionH>
                <wp:positionV relativeFrom="page">
                  <wp:posOffset>1915160</wp:posOffset>
                </wp:positionV>
                <wp:extent cx="0" cy="0"/>
                <wp:effectExtent l="0" t="0" r="0" b="0"/>
                <wp:wrapNone/>
                <wp:docPr id="165254868" name="Line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196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3E3581" id="Line 608" o:spid="_x0000_s1026" style="position:absolute;z-index:-2516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.05pt,150.8pt" to="230.05pt,15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" strokeweight=".05467mm">
                <o:lock v:ext="edit" shapetype="f"/>
                <w10:wrap anchorx="page" anchory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1712" behindDoc="0" locked="0" layoutInCell="1" allowOverlap="1" wp14:anchorId="28E9EA89" wp14:editId="30D75440">
                <wp:simplePos x="0" y="0"/>
                <wp:positionH relativeFrom="page">
                  <wp:posOffset>4754880</wp:posOffset>
                </wp:positionH>
                <wp:positionV relativeFrom="page">
                  <wp:posOffset>2194560</wp:posOffset>
                </wp:positionV>
                <wp:extent cx="99695" cy="99060"/>
                <wp:effectExtent l="0" t="0" r="0" b="0"/>
                <wp:wrapNone/>
                <wp:docPr id="1508901218" name="WordArt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60000">
                          <a:off x="0" y="0"/>
                          <a:ext cx="99695" cy="9906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4A52F7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35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E9EA89" id="WordArt 607" o:spid="_x0000_s1269" type="#_x0000_t202" style="position:absolute;margin-left:374.4pt;margin-top:172.8pt;width:7.85pt;height:7.8pt;rotation:1;z-index:25157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" filled="f" stroked="f">
                <v:stroke joinstyle="round"/>
                <v:path arrowok="t"/>
                <v:textbox>
                  <w:txbxContent>
                    <w:p w14:paraId="184A52F7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35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2736" behindDoc="0" locked="0" layoutInCell="1" allowOverlap="1" wp14:anchorId="4FC7E3DB" wp14:editId="427D22C6">
                <wp:simplePos x="0" y="0"/>
                <wp:positionH relativeFrom="page">
                  <wp:posOffset>2620010</wp:posOffset>
                </wp:positionH>
                <wp:positionV relativeFrom="page">
                  <wp:posOffset>1230630</wp:posOffset>
                </wp:positionV>
                <wp:extent cx="80010" cy="652780"/>
                <wp:effectExtent l="0" t="0" r="8890" b="7620"/>
                <wp:wrapNone/>
                <wp:docPr id="1488024204" name="Text Box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80010" cy="652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6DFC1D" w14:textId="77777777" w:rsidR="00E53897" w:rsidRDefault="00E53897">
                            <w:pPr>
                              <w:spacing w:before="24"/>
                              <w:ind w:left="20"/>
                              <w:rPr>
                                <w:sz w:val="7"/>
                              </w:rPr>
                            </w:pPr>
                            <w:r>
                              <w:rPr>
                                <w:w w:val="110"/>
                                <w:sz w:val="7"/>
                              </w:rPr>
                              <w:t>Ось</w:t>
                            </w:r>
                            <w:r>
                              <w:rPr>
                                <w:spacing w:val="-3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предохранительного</w:t>
                            </w:r>
                            <w:r>
                              <w:rPr>
                                <w:spacing w:val="-3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C7E3DB" id="Text Box 606" o:spid="_x0000_s1270" type="#_x0000_t202" style="position:absolute;margin-left:206.3pt;margin-top:96.9pt;width:6.3pt;height:51.4pt;z-index:25157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" filled="f" stroked="f">
                <v:path arrowok="t"/>
                <v:textbox style="layout-flow:vertical;mso-layout-flow-alt:bottom-to-top" inset="0,0,0,0">
                  <w:txbxContent>
                    <w:p w14:paraId="446DFC1D" w14:textId="77777777" w:rsidR="00E53897" w:rsidRDefault="00E53897">
                      <w:pPr>
                        <w:spacing w:before="24"/>
                        <w:ind w:left="20"/>
                        <w:rPr>
                          <w:sz w:val="7"/>
                        </w:rPr>
                      </w:pPr>
                      <w:r>
                        <w:rPr>
                          <w:w w:val="110"/>
                          <w:sz w:val="7"/>
                        </w:rPr>
                        <w:t>Ось</w:t>
                      </w:r>
                      <w:r>
                        <w:rPr>
                          <w:spacing w:val="-3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предохранительного</w:t>
                      </w:r>
                      <w:r>
                        <w:rPr>
                          <w:spacing w:val="-3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3760" behindDoc="0" locked="0" layoutInCell="1" allowOverlap="1" wp14:anchorId="55ABD414" wp14:editId="3BF3EE6A">
                <wp:simplePos x="0" y="0"/>
                <wp:positionH relativeFrom="page">
                  <wp:posOffset>2755900</wp:posOffset>
                </wp:positionH>
                <wp:positionV relativeFrom="page">
                  <wp:posOffset>1675765</wp:posOffset>
                </wp:positionV>
                <wp:extent cx="134620" cy="149225"/>
                <wp:effectExtent l="0" t="0" r="5080" b="3175"/>
                <wp:wrapNone/>
                <wp:docPr id="367889971" name="Text Box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4620" cy="149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D0E7AA" w14:textId="77777777" w:rsidR="00E53897" w:rsidRDefault="00E53897">
                            <w:pPr>
                              <w:spacing w:before="18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w w:val="105"/>
                                <w:sz w:val="15"/>
                              </w:rPr>
                              <w:t>1,3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ABD414" id="Text Box 605" o:spid="_x0000_s1271" type="#_x0000_t202" style="position:absolute;margin-left:217pt;margin-top:131.95pt;width:10.6pt;height:11.75pt;z-index:25157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" filled="f" stroked="f">
                <v:path arrowok="t"/>
                <v:textbox style="layout-flow:vertical;mso-layout-flow-alt:bottom-to-top" inset="0,0,0,0">
                  <w:txbxContent>
                    <w:p w14:paraId="70D0E7AA" w14:textId="77777777" w:rsidR="00E53897" w:rsidRDefault="00E53897">
                      <w:pPr>
                        <w:spacing w:before="18"/>
                        <w:ind w:left="20"/>
                        <w:rPr>
                          <w:sz w:val="15"/>
                        </w:rPr>
                      </w:pPr>
                      <w:r>
                        <w:rPr>
                          <w:w w:val="105"/>
                          <w:sz w:val="15"/>
                        </w:rPr>
                        <w:t>1,3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4784" behindDoc="0" locked="0" layoutInCell="1" allowOverlap="1" wp14:anchorId="180E289C" wp14:editId="7238A2D0">
                <wp:simplePos x="0" y="0"/>
                <wp:positionH relativeFrom="page">
                  <wp:posOffset>3097530</wp:posOffset>
                </wp:positionH>
                <wp:positionV relativeFrom="page">
                  <wp:posOffset>2122805</wp:posOffset>
                </wp:positionV>
                <wp:extent cx="134620" cy="226695"/>
                <wp:effectExtent l="0" t="0" r="5080" b="1905"/>
                <wp:wrapNone/>
                <wp:docPr id="1205971249" name="Text Box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4620" cy="226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B2B127" w14:textId="77777777" w:rsidR="00E53897" w:rsidRDefault="00E53897">
                            <w:pPr>
                              <w:spacing w:before="18"/>
                              <w:ind w:left="20"/>
                              <w:rPr>
                                <w:sz w:val="15"/>
                              </w:rPr>
                            </w:pPr>
                            <w:r>
                              <w:rPr>
                                <w:w w:val="103"/>
                                <w:sz w:val="15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5"/>
                                <w:u w:val="single"/>
                              </w:rPr>
                              <w:t xml:space="preserve">  </w:t>
                            </w:r>
                            <w:r>
                              <w:rPr>
                                <w:spacing w:val="-8"/>
                                <w:sz w:val="15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5"/>
                                <w:u w:val="single"/>
                              </w:rPr>
                              <w:t>5</w:t>
                            </w:r>
                            <w:r>
                              <w:rPr>
                                <w:spacing w:val="-18"/>
                                <w:sz w:val="15"/>
                                <w:u w:val="singl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0E289C" id="Text Box 604" o:spid="_x0000_s1272" type="#_x0000_t202" style="position:absolute;margin-left:243.9pt;margin-top:167.15pt;width:10.6pt;height:17.85pt;z-index:25157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" filled="f" stroked="f">
                <v:path arrowok="t"/>
                <v:textbox style="layout-flow:vertical;mso-layout-flow-alt:bottom-to-top" inset="0,0,0,0">
                  <w:txbxContent>
                    <w:p w14:paraId="51B2B127" w14:textId="77777777" w:rsidR="00E53897" w:rsidRDefault="00E53897">
                      <w:pPr>
                        <w:spacing w:before="18"/>
                        <w:ind w:left="20"/>
                        <w:rPr>
                          <w:sz w:val="15"/>
                        </w:rPr>
                      </w:pPr>
                      <w:r>
                        <w:rPr>
                          <w:w w:val="103"/>
                          <w:sz w:val="15"/>
                          <w:u w:val="single"/>
                        </w:rPr>
                        <w:t xml:space="preserve"> </w:t>
                      </w:r>
                      <w:r>
                        <w:rPr>
                          <w:sz w:val="15"/>
                          <w:u w:val="single"/>
                        </w:rPr>
                        <w:t xml:space="preserve">  </w:t>
                      </w:r>
                      <w:r>
                        <w:rPr>
                          <w:spacing w:val="-8"/>
                          <w:sz w:val="15"/>
                          <w:u w:val="single"/>
                        </w:rPr>
                        <w:t xml:space="preserve"> </w:t>
                      </w:r>
                      <w:r>
                        <w:rPr>
                          <w:w w:val="105"/>
                          <w:sz w:val="15"/>
                          <w:u w:val="single"/>
                        </w:rPr>
                        <w:t>5</w:t>
                      </w:r>
                      <w:r>
                        <w:rPr>
                          <w:spacing w:val="-18"/>
                          <w:sz w:val="15"/>
                          <w:u w:val="single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5808" behindDoc="0" locked="0" layoutInCell="1" allowOverlap="1" wp14:anchorId="01CB03F8" wp14:editId="6464050D">
                <wp:simplePos x="0" y="0"/>
                <wp:positionH relativeFrom="page">
                  <wp:posOffset>3731260</wp:posOffset>
                </wp:positionH>
                <wp:positionV relativeFrom="page">
                  <wp:posOffset>3012440</wp:posOffset>
                </wp:positionV>
                <wp:extent cx="133350" cy="291465"/>
                <wp:effectExtent l="0" t="0" r="6350" b="635"/>
                <wp:wrapNone/>
                <wp:docPr id="9142599" name="Text Box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3350" cy="291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9C461C" w14:textId="77777777" w:rsidR="00E53897" w:rsidRDefault="00E53897">
                            <w:pPr>
                              <w:spacing w:before="24" w:line="249" w:lineRule="auto"/>
                              <w:ind w:left="20" w:firstLine="122"/>
                              <w:rPr>
                                <w:sz w:val="7"/>
                              </w:rPr>
                            </w:pPr>
                            <w:r>
                              <w:rPr>
                                <w:spacing w:val="-2"/>
                                <w:w w:val="110"/>
                                <w:sz w:val="7"/>
                              </w:rPr>
                              <w:t>Ось хода</w:t>
                            </w:r>
                            <w:r>
                              <w:rPr>
                                <w:spacing w:val="-1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CB03F8" id="Text Box 603" o:spid="_x0000_s1273" type="#_x0000_t202" style="position:absolute;margin-left:293.8pt;margin-top:237.2pt;width:10.5pt;height:22.95pt;z-index:25157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" filled="f" stroked="f">
                <v:path arrowok="t"/>
                <v:textbox style="layout-flow:vertical;mso-layout-flow-alt:bottom-to-top" inset="0,0,0,0">
                  <w:txbxContent>
                    <w:p w14:paraId="5A9C461C" w14:textId="77777777" w:rsidR="00E53897" w:rsidRDefault="00E53897">
                      <w:pPr>
                        <w:spacing w:before="24" w:line="249" w:lineRule="auto"/>
                        <w:ind w:left="20" w:firstLine="122"/>
                        <w:rPr>
                          <w:sz w:val="7"/>
                        </w:rPr>
                      </w:pPr>
                      <w:r>
                        <w:rPr>
                          <w:spacing w:val="-2"/>
                          <w:w w:val="110"/>
                          <w:sz w:val="7"/>
                        </w:rPr>
                        <w:t>Ось хода</w:t>
                      </w:r>
                      <w:r>
                        <w:rPr>
                          <w:spacing w:val="-1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6C22BA42" wp14:editId="0B507476">
                <wp:simplePos x="0" y="0"/>
                <wp:positionH relativeFrom="page">
                  <wp:posOffset>3737610</wp:posOffset>
                </wp:positionH>
                <wp:positionV relativeFrom="page">
                  <wp:posOffset>1249045</wp:posOffset>
                </wp:positionV>
                <wp:extent cx="133350" cy="291465"/>
                <wp:effectExtent l="0" t="0" r="6350" b="635"/>
                <wp:wrapNone/>
                <wp:docPr id="843403522" name="Text Box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3350" cy="291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41E16C" w14:textId="77777777" w:rsidR="00E53897" w:rsidRDefault="00E53897">
                            <w:pPr>
                              <w:spacing w:before="24" w:line="249" w:lineRule="auto"/>
                              <w:ind w:left="20" w:firstLine="122"/>
                              <w:rPr>
                                <w:sz w:val="7"/>
                              </w:rPr>
                            </w:pPr>
                            <w:r>
                              <w:rPr>
                                <w:spacing w:val="-2"/>
                                <w:w w:val="110"/>
                                <w:sz w:val="7"/>
                              </w:rPr>
                              <w:t>Ось хода</w:t>
                            </w:r>
                            <w:r>
                              <w:rPr>
                                <w:spacing w:val="-1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22BA42" id="Text Box 602" o:spid="_x0000_s1274" type="#_x0000_t202" style="position:absolute;margin-left:294.3pt;margin-top:98.35pt;width:10.5pt;height:22.95pt;z-index:25157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3841E16C" w14:textId="77777777" w:rsidR="00E53897" w:rsidRDefault="00E53897">
                      <w:pPr>
                        <w:spacing w:before="24" w:line="249" w:lineRule="auto"/>
                        <w:ind w:left="20" w:firstLine="122"/>
                        <w:rPr>
                          <w:sz w:val="7"/>
                        </w:rPr>
                      </w:pPr>
                      <w:r>
                        <w:rPr>
                          <w:spacing w:val="-2"/>
                          <w:w w:val="110"/>
                          <w:sz w:val="7"/>
                        </w:rPr>
                        <w:t>Ось хода</w:t>
                      </w:r>
                      <w:r>
                        <w:rPr>
                          <w:spacing w:val="-1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7856" behindDoc="0" locked="0" layoutInCell="1" allowOverlap="1" wp14:anchorId="2890775C" wp14:editId="493FC981">
                <wp:simplePos x="0" y="0"/>
                <wp:positionH relativeFrom="page">
                  <wp:posOffset>4601210</wp:posOffset>
                </wp:positionH>
                <wp:positionV relativeFrom="page">
                  <wp:posOffset>1159510</wp:posOffset>
                </wp:positionV>
                <wp:extent cx="154305" cy="561340"/>
                <wp:effectExtent l="0" t="0" r="10795" b="10160"/>
                <wp:wrapNone/>
                <wp:docPr id="234911184" name="Text Box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4305" cy="561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4CA71D" w14:textId="77777777" w:rsidR="00E53897" w:rsidRDefault="00E53897">
                            <w:pPr>
                              <w:spacing w:before="18" w:line="348" w:lineRule="auto"/>
                              <w:ind w:left="20" w:right="9" w:firstLine="596"/>
                              <w:rPr>
                                <w:sz w:val="7"/>
                              </w:rPr>
                            </w:pPr>
                            <w:r>
                              <w:rPr>
                                <w:w w:val="110"/>
                                <w:sz w:val="7"/>
                              </w:rPr>
                              <w:t>Ось</w:t>
                            </w:r>
                            <w:r>
                              <w:rPr>
                                <w:spacing w:val="1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предохранительного</w:t>
                            </w:r>
                            <w:r>
                              <w:rPr>
                                <w:spacing w:val="-4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90775C" id="Text Box 601" o:spid="_x0000_s1275" type="#_x0000_t202" style="position:absolute;margin-left:362.3pt;margin-top:91.3pt;width:12.15pt;height:44.2pt;z-index:25157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" filled="f" stroked="f">
                <v:path arrowok="t"/>
                <v:textbox style="layout-flow:vertical;mso-layout-flow-alt:bottom-to-top" inset="0,0,0,0">
                  <w:txbxContent>
                    <w:p w14:paraId="734CA71D" w14:textId="77777777" w:rsidR="00E53897" w:rsidRDefault="00E53897">
                      <w:pPr>
                        <w:spacing w:before="18" w:line="348" w:lineRule="auto"/>
                        <w:ind w:left="20" w:right="9" w:firstLine="596"/>
                        <w:rPr>
                          <w:sz w:val="7"/>
                        </w:rPr>
                      </w:pPr>
                      <w:r>
                        <w:rPr>
                          <w:w w:val="110"/>
                          <w:sz w:val="7"/>
                        </w:rPr>
                        <w:t>Ось</w:t>
                      </w:r>
                      <w:r>
                        <w:rPr>
                          <w:spacing w:val="1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предохранительного</w:t>
                      </w:r>
                      <w:r>
                        <w:rPr>
                          <w:spacing w:val="-4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8880" behindDoc="0" locked="0" layoutInCell="1" allowOverlap="1" wp14:anchorId="2F2245D6" wp14:editId="50DDF2C4">
                <wp:simplePos x="0" y="0"/>
                <wp:positionH relativeFrom="page">
                  <wp:posOffset>4928870</wp:posOffset>
                </wp:positionH>
                <wp:positionV relativeFrom="page">
                  <wp:posOffset>2894965</wp:posOffset>
                </wp:positionV>
                <wp:extent cx="178435" cy="518160"/>
                <wp:effectExtent l="0" t="0" r="12065" b="2540"/>
                <wp:wrapNone/>
                <wp:docPr id="10918876" name="Text Box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78435" cy="518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0C3D58" w14:textId="77777777" w:rsidR="00E53897" w:rsidRDefault="00E53897">
                            <w:pPr>
                              <w:spacing w:before="24"/>
                              <w:ind w:left="4" w:right="4"/>
                              <w:jc w:val="center"/>
                              <w:rPr>
                                <w:sz w:val="7"/>
                              </w:rPr>
                            </w:pPr>
                            <w:r>
                              <w:rPr>
                                <w:w w:val="110"/>
                                <w:sz w:val="7"/>
                              </w:rPr>
                              <w:t>Направление</w:t>
                            </w:r>
                            <w:r>
                              <w:rPr>
                                <w:spacing w:val="-3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движения</w:t>
                            </w:r>
                          </w:p>
                          <w:p w14:paraId="489A3C06" w14:textId="77777777" w:rsidR="00E53897" w:rsidRDefault="00E53897">
                            <w:pPr>
                              <w:pStyle w:val="a3"/>
                              <w:spacing w:before="5"/>
                              <w:rPr>
                                <w:sz w:val="6"/>
                              </w:rPr>
                            </w:pPr>
                          </w:p>
                          <w:p w14:paraId="5FFD90F6" w14:textId="77777777" w:rsidR="00E53897" w:rsidRDefault="00E53897">
                            <w:pPr>
                              <w:ind w:left="34" w:right="4"/>
                              <w:jc w:val="center"/>
                              <w:rPr>
                                <w:sz w:val="7"/>
                              </w:rPr>
                            </w:pPr>
                            <w:r>
                              <w:rPr>
                                <w:w w:val="110"/>
                                <w:sz w:val="7"/>
                              </w:rPr>
                              <w:t>груженного</w:t>
                            </w:r>
                            <w:r>
                              <w:rPr>
                                <w:spacing w:val="-3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7"/>
                              </w:rPr>
                              <w:t>а/с.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2245D6" id="Text Box 600" o:spid="_x0000_s1276" type="#_x0000_t202" style="position:absolute;margin-left:388.1pt;margin-top:227.95pt;width:14.05pt;height:40.8pt;z-index:25157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" filled="f" stroked="f">
                <v:path arrowok="t"/>
                <v:textbox style="layout-flow:vertical;mso-layout-flow-alt:bottom-to-top" inset="0,0,0,0">
                  <w:txbxContent>
                    <w:p w14:paraId="380C3D58" w14:textId="77777777" w:rsidR="00E53897" w:rsidRDefault="00E53897">
                      <w:pPr>
                        <w:spacing w:before="24"/>
                        <w:ind w:left="4" w:right="4"/>
                        <w:jc w:val="center"/>
                        <w:rPr>
                          <w:sz w:val="7"/>
                        </w:rPr>
                      </w:pPr>
                      <w:r>
                        <w:rPr>
                          <w:w w:val="110"/>
                          <w:sz w:val="7"/>
                        </w:rPr>
                        <w:t>Направление</w:t>
                      </w:r>
                      <w:r>
                        <w:rPr>
                          <w:spacing w:val="-3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движения</w:t>
                      </w:r>
                    </w:p>
                    <w:p w14:paraId="489A3C06" w14:textId="77777777" w:rsidR="00E53897" w:rsidRDefault="00E53897">
                      <w:pPr>
                        <w:pStyle w:val="a3"/>
                        <w:spacing w:before="5"/>
                        <w:rPr>
                          <w:sz w:val="6"/>
                        </w:rPr>
                      </w:pPr>
                    </w:p>
                    <w:p w14:paraId="5FFD90F6" w14:textId="77777777" w:rsidR="00E53897" w:rsidRDefault="00E53897">
                      <w:pPr>
                        <w:ind w:left="34" w:right="4"/>
                        <w:jc w:val="center"/>
                        <w:rPr>
                          <w:sz w:val="7"/>
                        </w:rPr>
                      </w:pPr>
                      <w:r>
                        <w:rPr>
                          <w:w w:val="110"/>
                          <w:sz w:val="7"/>
                        </w:rPr>
                        <w:t>груженного</w:t>
                      </w:r>
                      <w:r>
                        <w:rPr>
                          <w:spacing w:val="-3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w w:val="110"/>
                          <w:sz w:val="7"/>
                        </w:rPr>
                        <w:t>а/с.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9904" behindDoc="0" locked="0" layoutInCell="1" allowOverlap="1" wp14:anchorId="6DB722BD" wp14:editId="25BCAF30">
                <wp:simplePos x="0" y="0"/>
                <wp:positionH relativeFrom="page">
                  <wp:posOffset>4947285</wp:posOffset>
                </wp:positionH>
                <wp:positionV relativeFrom="page">
                  <wp:posOffset>1169035</wp:posOffset>
                </wp:positionV>
                <wp:extent cx="144780" cy="327025"/>
                <wp:effectExtent l="0" t="0" r="7620" b="3175"/>
                <wp:wrapNone/>
                <wp:docPr id="1638402589" name="Text Box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44780" cy="32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297A95" w14:textId="77777777" w:rsidR="00E53897" w:rsidRDefault="00E53897">
                            <w:pPr>
                              <w:spacing w:before="24" w:line="300" w:lineRule="auto"/>
                              <w:ind w:left="20" w:right="12" w:firstLine="125"/>
                              <w:rPr>
                                <w:sz w:val="7"/>
                              </w:rPr>
                            </w:pPr>
                            <w:r>
                              <w:rPr>
                                <w:w w:val="110"/>
                                <w:sz w:val="7"/>
                              </w:rPr>
                              <w:t>Ось</w:t>
                            </w:r>
                            <w:r>
                              <w:rPr>
                                <w:spacing w:val="1"/>
                                <w:w w:val="110"/>
                                <w:sz w:val="7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w w:val="110"/>
                                <w:sz w:val="7"/>
                              </w:rPr>
                              <w:t>автосамосвала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B722BD" id="Text Box 599" o:spid="_x0000_s1277" type="#_x0000_t202" style="position:absolute;margin-left:389.55pt;margin-top:92.05pt;width:11.4pt;height:25.75pt;z-index:25157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63297A95" w14:textId="77777777" w:rsidR="00E53897" w:rsidRDefault="00E53897">
                      <w:pPr>
                        <w:spacing w:before="24" w:line="300" w:lineRule="auto"/>
                        <w:ind w:left="20" w:right="12" w:firstLine="125"/>
                        <w:rPr>
                          <w:sz w:val="7"/>
                        </w:rPr>
                      </w:pPr>
                      <w:r>
                        <w:rPr>
                          <w:w w:val="110"/>
                          <w:sz w:val="7"/>
                        </w:rPr>
                        <w:t>Ось</w:t>
                      </w:r>
                      <w:r>
                        <w:rPr>
                          <w:spacing w:val="1"/>
                          <w:w w:val="110"/>
                          <w:sz w:val="7"/>
                        </w:rPr>
                        <w:t xml:space="preserve"> </w:t>
                      </w:r>
                      <w:r>
                        <w:rPr>
                          <w:spacing w:val="-1"/>
                          <w:w w:val="110"/>
                          <w:sz w:val="7"/>
                        </w:rPr>
                        <w:t>автосамосвала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0928" behindDoc="0" locked="0" layoutInCell="1" allowOverlap="1" wp14:anchorId="52998819" wp14:editId="670701BE">
                <wp:simplePos x="0" y="0"/>
                <wp:positionH relativeFrom="page">
                  <wp:posOffset>4840605</wp:posOffset>
                </wp:positionH>
                <wp:positionV relativeFrom="page">
                  <wp:posOffset>5034915</wp:posOffset>
                </wp:positionV>
                <wp:extent cx="113030" cy="99060"/>
                <wp:effectExtent l="0" t="0" r="0" b="0"/>
                <wp:wrapNone/>
                <wp:docPr id="1989245160" name="WordArt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7820000">
                          <a:off x="0" y="0"/>
                          <a:ext cx="113030" cy="9906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90EE58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8м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998819" id="WordArt 598" o:spid="_x0000_s1278" type="#_x0000_t202" style="position:absolute;margin-left:381.15pt;margin-top:396.45pt;width:8.9pt;height:7.8pt;rotation:-63;z-index:25158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" filled="f" stroked="f">
                <v:stroke joinstyle="round"/>
                <v:path arrowok="t"/>
                <v:textbox>
                  <w:txbxContent>
                    <w:p w14:paraId="1690EE58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8м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7E294890" w14:textId="77777777" w:rsidR="00AC28EC" w:rsidRPr="00A66C00" w:rsidRDefault="00AC28EC">
      <w:pPr>
        <w:pStyle w:val="a3"/>
        <w:rPr>
          <w:sz w:val="20"/>
        </w:rPr>
      </w:pPr>
    </w:p>
    <w:p w14:paraId="10D1C296" w14:textId="77777777" w:rsidR="00AC28EC" w:rsidRPr="00A66C00" w:rsidRDefault="00AC28EC">
      <w:pPr>
        <w:pStyle w:val="a3"/>
        <w:rPr>
          <w:sz w:val="20"/>
        </w:rPr>
      </w:pPr>
    </w:p>
    <w:p w14:paraId="5A22BB26" w14:textId="77777777" w:rsidR="00AC28EC" w:rsidRPr="00A66C00" w:rsidRDefault="00AC28EC">
      <w:pPr>
        <w:pStyle w:val="a3"/>
        <w:rPr>
          <w:sz w:val="20"/>
        </w:rPr>
      </w:pPr>
    </w:p>
    <w:p w14:paraId="017285AA" w14:textId="77777777" w:rsidR="00AC28EC" w:rsidRPr="00A66C00" w:rsidRDefault="00AC28EC">
      <w:pPr>
        <w:pStyle w:val="a3"/>
        <w:rPr>
          <w:sz w:val="20"/>
        </w:rPr>
      </w:pPr>
    </w:p>
    <w:p w14:paraId="217E6A9B" w14:textId="77777777" w:rsidR="00AC28EC" w:rsidRPr="00A66C00" w:rsidRDefault="00AC28EC">
      <w:pPr>
        <w:pStyle w:val="a3"/>
        <w:rPr>
          <w:sz w:val="20"/>
        </w:rPr>
      </w:pPr>
    </w:p>
    <w:p w14:paraId="09CC775B" w14:textId="77777777" w:rsidR="00AC28EC" w:rsidRPr="00A66C00" w:rsidRDefault="00AC28EC">
      <w:pPr>
        <w:pStyle w:val="a3"/>
        <w:rPr>
          <w:sz w:val="20"/>
        </w:rPr>
      </w:pPr>
    </w:p>
    <w:p w14:paraId="040BA223" w14:textId="77777777" w:rsidR="00AC28EC" w:rsidRPr="00A66C00" w:rsidRDefault="00AC28EC">
      <w:pPr>
        <w:pStyle w:val="a3"/>
        <w:rPr>
          <w:sz w:val="20"/>
        </w:rPr>
      </w:pPr>
    </w:p>
    <w:p w14:paraId="4D57B9CC" w14:textId="77777777" w:rsidR="00AC28EC" w:rsidRPr="00A66C00" w:rsidRDefault="00AC28EC">
      <w:pPr>
        <w:pStyle w:val="a3"/>
        <w:rPr>
          <w:sz w:val="20"/>
        </w:rPr>
      </w:pPr>
    </w:p>
    <w:p w14:paraId="397F9539" w14:textId="77777777" w:rsidR="00AC28EC" w:rsidRPr="00A66C00" w:rsidRDefault="00AC28EC">
      <w:pPr>
        <w:pStyle w:val="a3"/>
        <w:rPr>
          <w:sz w:val="20"/>
        </w:rPr>
      </w:pPr>
    </w:p>
    <w:p w14:paraId="6E8C8039" w14:textId="77777777" w:rsidR="00AC28EC" w:rsidRPr="00A66C00" w:rsidRDefault="00AC28EC">
      <w:pPr>
        <w:pStyle w:val="a3"/>
        <w:rPr>
          <w:sz w:val="20"/>
        </w:rPr>
      </w:pPr>
    </w:p>
    <w:p w14:paraId="1F2006B7" w14:textId="77777777" w:rsidR="00AC28EC" w:rsidRPr="00A66C00" w:rsidRDefault="00AC28EC">
      <w:pPr>
        <w:pStyle w:val="a3"/>
        <w:rPr>
          <w:sz w:val="20"/>
        </w:rPr>
      </w:pPr>
    </w:p>
    <w:p w14:paraId="2AAE65A3" w14:textId="77777777" w:rsidR="00AC28EC" w:rsidRPr="00A66C00" w:rsidRDefault="00AC28EC">
      <w:pPr>
        <w:pStyle w:val="a3"/>
        <w:rPr>
          <w:sz w:val="20"/>
        </w:rPr>
      </w:pPr>
    </w:p>
    <w:p w14:paraId="7F7DD8CE" w14:textId="77777777" w:rsidR="00AC28EC" w:rsidRPr="00A66C00" w:rsidRDefault="00AC28EC">
      <w:pPr>
        <w:pStyle w:val="a3"/>
        <w:rPr>
          <w:sz w:val="20"/>
        </w:rPr>
      </w:pPr>
    </w:p>
    <w:p w14:paraId="19F358B0" w14:textId="77777777" w:rsidR="00AC28EC" w:rsidRPr="00A66C00" w:rsidRDefault="00AC28EC">
      <w:pPr>
        <w:pStyle w:val="a3"/>
        <w:rPr>
          <w:sz w:val="20"/>
        </w:rPr>
      </w:pPr>
    </w:p>
    <w:p w14:paraId="279E2989" w14:textId="77777777" w:rsidR="00AC28EC" w:rsidRPr="00A66C00" w:rsidRDefault="00AC28EC">
      <w:pPr>
        <w:pStyle w:val="a3"/>
        <w:rPr>
          <w:sz w:val="20"/>
        </w:rPr>
      </w:pPr>
    </w:p>
    <w:p w14:paraId="79AC3F30" w14:textId="77777777" w:rsidR="00AC28EC" w:rsidRPr="00A66C00" w:rsidRDefault="00AC28EC">
      <w:pPr>
        <w:pStyle w:val="a3"/>
        <w:rPr>
          <w:sz w:val="20"/>
        </w:rPr>
      </w:pPr>
    </w:p>
    <w:p w14:paraId="60010D25" w14:textId="77777777" w:rsidR="00AC28EC" w:rsidRPr="00A66C00" w:rsidRDefault="00AC28EC">
      <w:pPr>
        <w:pStyle w:val="a3"/>
        <w:rPr>
          <w:sz w:val="20"/>
        </w:rPr>
      </w:pPr>
    </w:p>
    <w:p w14:paraId="23623642" w14:textId="77777777" w:rsidR="00AC28EC" w:rsidRPr="00A66C00" w:rsidRDefault="00AC28EC">
      <w:pPr>
        <w:pStyle w:val="a3"/>
        <w:rPr>
          <w:sz w:val="20"/>
        </w:rPr>
      </w:pPr>
    </w:p>
    <w:p w14:paraId="09C85873" w14:textId="77777777" w:rsidR="00AC28EC" w:rsidRPr="00A66C00" w:rsidRDefault="00AC28EC">
      <w:pPr>
        <w:pStyle w:val="a3"/>
        <w:rPr>
          <w:sz w:val="20"/>
        </w:rPr>
      </w:pPr>
    </w:p>
    <w:p w14:paraId="65F5D86A" w14:textId="77777777" w:rsidR="00AC28EC" w:rsidRPr="00A66C00" w:rsidRDefault="00AC28EC">
      <w:pPr>
        <w:pStyle w:val="a3"/>
        <w:rPr>
          <w:sz w:val="20"/>
        </w:rPr>
      </w:pPr>
    </w:p>
    <w:p w14:paraId="237C53E5" w14:textId="77777777" w:rsidR="00AC28EC" w:rsidRPr="00A66C00" w:rsidRDefault="00AC28EC">
      <w:pPr>
        <w:pStyle w:val="a3"/>
        <w:rPr>
          <w:sz w:val="20"/>
        </w:rPr>
      </w:pPr>
    </w:p>
    <w:p w14:paraId="73AB358E" w14:textId="77777777" w:rsidR="00AC28EC" w:rsidRPr="00A66C00" w:rsidRDefault="00AC28EC">
      <w:pPr>
        <w:pStyle w:val="a3"/>
        <w:rPr>
          <w:sz w:val="20"/>
        </w:rPr>
      </w:pPr>
    </w:p>
    <w:p w14:paraId="0A327FBA" w14:textId="77777777" w:rsidR="00AC28EC" w:rsidRPr="00A66C00" w:rsidRDefault="00AC28EC">
      <w:pPr>
        <w:pStyle w:val="a3"/>
        <w:rPr>
          <w:sz w:val="20"/>
        </w:rPr>
      </w:pPr>
    </w:p>
    <w:p w14:paraId="4E5AAEDA" w14:textId="77777777" w:rsidR="00AC28EC" w:rsidRPr="00A66C00" w:rsidRDefault="00AC28EC">
      <w:pPr>
        <w:pStyle w:val="a3"/>
        <w:rPr>
          <w:sz w:val="20"/>
        </w:rPr>
      </w:pPr>
    </w:p>
    <w:p w14:paraId="07F2C873" w14:textId="77777777" w:rsidR="00AC28EC" w:rsidRPr="00A66C00" w:rsidRDefault="00AC28EC">
      <w:pPr>
        <w:pStyle w:val="a3"/>
        <w:rPr>
          <w:sz w:val="20"/>
        </w:rPr>
      </w:pPr>
    </w:p>
    <w:p w14:paraId="0800A2CC" w14:textId="77777777" w:rsidR="00AC28EC" w:rsidRPr="00A66C00" w:rsidRDefault="00AC28EC">
      <w:pPr>
        <w:pStyle w:val="a3"/>
        <w:rPr>
          <w:sz w:val="20"/>
        </w:rPr>
      </w:pPr>
    </w:p>
    <w:p w14:paraId="1B72165F" w14:textId="77777777" w:rsidR="00AC28EC" w:rsidRPr="00A66C00" w:rsidRDefault="00AC28EC">
      <w:pPr>
        <w:pStyle w:val="a3"/>
        <w:rPr>
          <w:sz w:val="20"/>
        </w:rPr>
      </w:pPr>
    </w:p>
    <w:p w14:paraId="02D0FF13" w14:textId="77777777" w:rsidR="00AC28EC" w:rsidRPr="00A66C00" w:rsidRDefault="00AC28EC">
      <w:pPr>
        <w:pStyle w:val="a3"/>
        <w:rPr>
          <w:sz w:val="20"/>
        </w:rPr>
      </w:pPr>
    </w:p>
    <w:p w14:paraId="26D63719" w14:textId="77777777" w:rsidR="00AC28EC" w:rsidRPr="00A66C00" w:rsidRDefault="00AC28EC">
      <w:pPr>
        <w:pStyle w:val="a3"/>
        <w:rPr>
          <w:sz w:val="20"/>
        </w:rPr>
      </w:pPr>
    </w:p>
    <w:p w14:paraId="030C8099" w14:textId="77777777" w:rsidR="00AC28EC" w:rsidRPr="00A66C00" w:rsidRDefault="00AC28EC">
      <w:pPr>
        <w:pStyle w:val="a3"/>
        <w:rPr>
          <w:sz w:val="20"/>
        </w:rPr>
      </w:pPr>
    </w:p>
    <w:p w14:paraId="11AE0EC7" w14:textId="77777777" w:rsidR="00AC28EC" w:rsidRPr="00A66C00" w:rsidRDefault="00AC28EC">
      <w:pPr>
        <w:pStyle w:val="a3"/>
        <w:rPr>
          <w:sz w:val="20"/>
        </w:rPr>
      </w:pPr>
    </w:p>
    <w:p w14:paraId="5D79ADAD" w14:textId="77777777" w:rsidR="00AC28EC" w:rsidRPr="00A66C00" w:rsidRDefault="00AC28EC">
      <w:pPr>
        <w:pStyle w:val="a3"/>
        <w:rPr>
          <w:sz w:val="20"/>
        </w:rPr>
      </w:pPr>
    </w:p>
    <w:p w14:paraId="2008BE56" w14:textId="77777777" w:rsidR="00AC28EC" w:rsidRPr="00A66C00" w:rsidRDefault="00AC28EC">
      <w:pPr>
        <w:pStyle w:val="a3"/>
        <w:rPr>
          <w:sz w:val="20"/>
        </w:rPr>
      </w:pPr>
    </w:p>
    <w:p w14:paraId="0A7A9FB8" w14:textId="77777777" w:rsidR="00AC28EC" w:rsidRPr="00A66C00" w:rsidRDefault="00AC28EC">
      <w:pPr>
        <w:pStyle w:val="a3"/>
        <w:rPr>
          <w:sz w:val="20"/>
        </w:rPr>
      </w:pPr>
    </w:p>
    <w:p w14:paraId="1D4E0B58" w14:textId="77777777" w:rsidR="00AC28EC" w:rsidRPr="00A66C00" w:rsidRDefault="00AC28EC">
      <w:pPr>
        <w:pStyle w:val="a3"/>
        <w:rPr>
          <w:sz w:val="20"/>
        </w:rPr>
      </w:pPr>
    </w:p>
    <w:p w14:paraId="5615FCF8" w14:textId="77777777" w:rsidR="00AC28EC" w:rsidRPr="00A66C00" w:rsidRDefault="00AC28EC">
      <w:pPr>
        <w:pStyle w:val="a3"/>
        <w:rPr>
          <w:sz w:val="20"/>
        </w:rPr>
      </w:pPr>
    </w:p>
    <w:p w14:paraId="2496934E" w14:textId="77777777" w:rsidR="00AC28EC" w:rsidRPr="00A66C00" w:rsidRDefault="00AC28EC">
      <w:pPr>
        <w:pStyle w:val="a3"/>
        <w:rPr>
          <w:sz w:val="20"/>
        </w:rPr>
      </w:pPr>
    </w:p>
    <w:p w14:paraId="3F9DEFAD" w14:textId="77777777" w:rsidR="00AC28EC" w:rsidRPr="00A66C00" w:rsidRDefault="00AC28EC">
      <w:pPr>
        <w:pStyle w:val="a3"/>
        <w:rPr>
          <w:sz w:val="20"/>
        </w:rPr>
      </w:pPr>
    </w:p>
    <w:p w14:paraId="29009F9C" w14:textId="77777777" w:rsidR="00AC28EC" w:rsidRPr="00A66C00" w:rsidRDefault="00AC28EC">
      <w:pPr>
        <w:pStyle w:val="a3"/>
        <w:rPr>
          <w:sz w:val="20"/>
        </w:rPr>
      </w:pPr>
    </w:p>
    <w:p w14:paraId="17F7DC65" w14:textId="77777777" w:rsidR="00AC28EC" w:rsidRPr="00A66C00" w:rsidRDefault="00AC28EC">
      <w:pPr>
        <w:pStyle w:val="a3"/>
        <w:rPr>
          <w:sz w:val="20"/>
        </w:rPr>
      </w:pPr>
    </w:p>
    <w:p w14:paraId="1ACED56D" w14:textId="77777777" w:rsidR="00AC28EC" w:rsidRPr="00A66C00" w:rsidRDefault="00AC28EC">
      <w:pPr>
        <w:pStyle w:val="a3"/>
        <w:rPr>
          <w:sz w:val="20"/>
        </w:rPr>
      </w:pPr>
    </w:p>
    <w:p w14:paraId="0BDE7C0F" w14:textId="77777777" w:rsidR="00AC28EC" w:rsidRPr="00A66C00" w:rsidRDefault="00AC28EC">
      <w:pPr>
        <w:pStyle w:val="a3"/>
        <w:rPr>
          <w:sz w:val="20"/>
        </w:rPr>
      </w:pPr>
    </w:p>
    <w:p w14:paraId="714A0D89" w14:textId="77777777" w:rsidR="00AC28EC" w:rsidRPr="00A66C00" w:rsidRDefault="00AC28EC">
      <w:pPr>
        <w:pStyle w:val="a3"/>
        <w:rPr>
          <w:sz w:val="20"/>
        </w:rPr>
      </w:pPr>
    </w:p>
    <w:p w14:paraId="40F6228D" w14:textId="77777777" w:rsidR="00AC28EC" w:rsidRPr="00A66C00" w:rsidRDefault="00AC28EC">
      <w:pPr>
        <w:pStyle w:val="a3"/>
        <w:rPr>
          <w:sz w:val="20"/>
        </w:rPr>
      </w:pPr>
    </w:p>
    <w:p w14:paraId="3D9856B6" w14:textId="77777777" w:rsidR="00AC28EC" w:rsidRPr="00A66C00" w:rsidRDefault="00AC28EC">
      <w:pPr>
        <w:pStyle w:val="a3"/>
        <w:rPr>
          <w:sz w:val="20"/>
        </w:rPr>
      </w:pPr>
    </w:p>
    <w:p w14:paraId="184355A4" w14:textId="77777777" w:rsidR="00AC28EC" w:rsidRPr="00A66C00" w:rsidRDefault="00AC28EC">
      <w:pPr>
        <w:pStyle w:val="a3"/>
        <w:spacing w:before="4"/>
        <w:rPr>
          <w:sz w:val="28"/>
        </w:rPr>
      </w:pPr>
    </w:p>
    <w:p w14:paraId="6A394007" w14:textId="77777777" w:rsidR="00AC28EC" w:rsidRPr="00A66C00" w:rsidRDefault="007A1E99">
      <w:pPr>
        <w:pStyle w:val="a3"/>
        <w:spacing w:before="88"/>
        <w:ind w:left="1138" w:right="749" w:hanging="4"/>
        <w:jc w:val="center"/>
      </w:pPr>
      <w:r w:rsidRPr="00A66C00">
        <w:rPr>
          <w:noProof/>
          <w:lang w:eastAsia="ru-RU"/>
        </w:rPr>
        <w:drawing>
          <wp:anchor distT="0" distB="0" distL="0" distR="0" simplePos="0" relativeHeight="251555328" behindDoc="0" locked="0" layoutInCell="1" allowOverlap="1" wp14:anchorId="12DACDFD" wp14:editId="6F1D0EF7">
            <wp:simplePos x="0" y="0"/>
            <wp:positionH relativeFrom="page">
              <wp:posOffset>2396227</wp:posOffset>
            </wp:positionH>
            <wp:positionV relativeFrom="paragraph">
              <wp:posOffset>-4860450</wp:posOffset>
            </wp:positionV>
            <wp:extent cx="3925354" cy="4233862"/>
            <wp:effectExtent l="0" t="0" r="0" b="0"/>
            <wp:wrapNone/>
            <wp:docPr id="1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9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5354" cy="4233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6C00">
        <w:t>Рис. 3.4а – Схема проходки траншеи (съезда) гидравлическим экскаватором с</w:t>
      </w:r>
      <w:r w:rsidRPr="00A66C00">
        <w:rPr>
          <w:spacing w:val="1"/>
        </w:rPr>
        <w:t xml:space="preserve"> </w:t>
      </w:r>
      <w:r w:rsidRPr="00A66C00">
        <w:t>нижним</w:t>
      </w:r>
      <w:r w:rsidRPr="00A66C00">
        <w:rPr>
          <w:spacing w:val="-4"/>
        </w:rPr>
        <w:t xml:space="preserve"> </w:t>
      </w:r>
      <w:r w:rsidRPr="00A66C00">
        <w:t>черпанием</w:t>
      </w:r>
      <w:r w:rsidRPr="00A66C00">
        <w:rPr>
          <w:spacing w:val="-3"/>
        </w:rPr>
        <w:t xml:space="preserve"> </w:t>
      </w:r>
      <w:r w:rsidRPr="00A66C00">
        <w:t>и погрузкой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автосамосвалы</w:t>
      </w:r>
      <w:r w:rsidRPr="00A66C00">
        <w:rPr>
          <w:spacing w:val="-2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уровне</w:t>
      </w:r>
      <w:r w:rsidRPr="00A66C00">
        <w:rPr>
          <w:spacing w:val="-3"/>
        </w:rPr>
        <w:t xml:space="preserve"> </w:t>
      </w:r>
      <w:r w:rsidRPr="00A66C00">
        <w:t>стояния</w:t>
      </w:r>
      <w:r w:rsidRPr="00A66C00">
        <w:rPr>
          <w:spacing w:val="-3"/>
        </w:rPr>
        <w:t xml:space="preserve"> </w:t>
      </w:r>
      <w:r w:rsidRPr="00A66C00">
        <w:t>экскаватора</w:t>
      </w:r>
    </w:p>
    <w:p w14:paraId="315A4960" w14:textId="77777777" w:rsidR="00AC28EC" w:rsidRPr="00A66C00" w:rsidRDefault="007A1E99">
      <w:pPr>
        <w:pStyle w:val="a3"/>
        <w:spacing w:before="120"/>
        <w:ind w:left="857" w:right="473"/>
        <w:jc w:val="center"/>
      </w:pPr>
      <w:r w:rsidRPr="00A66C00">
        <w:t>а)</w:t>
      </w:r>
      <w:r w:rsidRPr="00A66C00">
        <w:rPr>
          <w:spacing w:val="-4"/>
        </w:rPr>
        <w:t xml:space="preserve"> </w:t>
      </w:r>
      <w:r w:rsidRPr="00A66C00">
        <w:t>с</w:t>
      </w:r>
      <w:r w:rsidRPr="00A66C00">
        <w:rPr>
          <w:spacing w:val="-3"/>
        </w:rPr>
        <w:t xml:space="preserve"> </w:t>
      </w:r>
      <w:r w:rsidRPr="00A66C00">
        <w:t>петлевым</w:t>
      </w:r>
      <w:r w:rsidRPr="00A66C00">
        <w:rPr>
          <w:spacing w:val="-1"/>
        </w:rPr>
        <w:t xml:space="preserve"> </w:t>
      </w:r>
      <w:r w:rsidRPr="00A66C00">
        <w:t>разворотом</w:t>
      </w:r>
      <w:r w:rsidRPr="00A66C00">
        <w:rPr>
          <w:spacing w:val="-5"/>
        </w:rPr>
        <w:t xml:space="preserve"> </w:t>
      </w:r>
      <w:r w:rsidRPr="00A66C00">
        <w:t>автосамосвала</w:t>
      </w:r>
    </w:p>
    <w:p w14:paraId="6FBDB2E0" w14:textId="77777777" w:rsidR="00AC28EC" w:rsidRPr="00A66C00" w:rsidRDefault="00AC28EC">
      <w:pPr>
        <w:jc w:val="center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5B8434C2" w14:textId="77777777" w:rsidR="00AC28EC" w:rsidRPr="00A66C00" w:rsidRDefault="00CE43F6">
      <w:pPr>
        <w:pStyle w:val="a3"/>
        <w:rPr>
          <w:sz w:val="20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9472" behindDoc="1" locked="0" layoutInCell="1" allowOverlap="1" wp14:anchorId="48D41271" wp14:editId="0AD44482">
                <wp:simplePos x="0" y="0"/>
                <wp:positionH relativeFrom="page">
                  <wp:posOffset>4618355</wp:posOffset>
                </wp:positionH>
                <wp:positionV relativeFrom="page">
                  <wp:posOffset>2472055</wp:posOffset>
                </wp:positionV>
                <wp:extent cx="0" cy="174625"/>
                <wp:effectExtent l="0" t="0" r="12700" b="15875"/>
                <wp:wrapNone/>
                <wp:docPr id="1743753337" name="Line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174625"/>
                        </a:xfrm>
                        <a:prstGeom prst="line">
                          <a:avLst/>
                        </a:prstGeom>
                        <a:noFill/>
                        <a:ln w="2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66F47F" id="Line 597" o:spid="_x0000_s1026" style="position:absolute;z-index:-25162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3.65pt,194.65pt" to="363.65pt,20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" strokeweight=".06536mm">
                <o:lock v:ext="edit" shapetype="f"/>
                <w10:wrap anchorx="page" anchory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582976" behindDoc="0" locked="0" layoutInCell="1" allowOverlap="1" wp14:anchorId="0C54DF56" wp14:editId="2F088AE2">
                <wp:simplePos x="0" y="0"/>
                <wp:positionH relativeFrom="page">
                  <wp:posOffset>3251200</wp:posOffset>
                </wp:positionH>
                <wp:positionV relativeFrom="page">
                  <wp:posOffset>2472055</wp:posOffset>
                </wp:positionV>
                <wp:extent cx="2540" cy="175260"/>
                <wp:effectExtent l="0" t="0" r="10160" b="15240"/>
                <wp:wrapNone/>
                <wp:docPr id="265395897" name="Group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40" cy="175260"/>
                          <a:chOff x="5120" y="3893"/>
                          <a:chExt cx="4" cy="276"/>
                        </a:xfrm>
                      </wpg:grpSpPr>
                      <wps:wsp>
                        <wps:cNvPr id="970319995" name="Line 596"/>
                        <wps:cNvCnPr>
                          <a:cxnSpLocks/>
                        </wps:cNvCnPr>
                        <wps:spPr bwMode="auto">
                          <a:xfrm>
                            <a:off x="5122" y="3893"/>
                            <a:ext cx="0" cy="275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1720156" name="Line 595"/>
                        <wps:cNvCnPr>
                          <a:cxnSpLocks/>
                        </wps:cNvCnPr>
                        <wps:spPr bwMode="auto">
                          <a:xfrm>
                            <a:off x="5122" y="403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389195" id="Group 594" o:spid="_x0000_s1026" style="position:absolute;margin-left:256pt;margin-top:194.65pt;width:.2pt;height:13.8pt;z-index:251582976;mso-position-horizontal-relative:page;mso-position-vertical-relative:page" coordorigin="5120,3893" coordsize="4,2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">
                <v:line id="Line 596" o:spid="_x0000_s1027" style="position:absolute;visibility:visible;mso-wrap-style:square" from="5122,3893" to="5122,41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" strokeweight=".06536mm">
                  <o:lock v:ext="edit" shapetype="f"/>
                </v:line>
                <v:line id="Line 595" o:spid="_x0000_s1028" style="position:absolute;visibility:visible;mso-wrap-style:square" from="5122,4030" to="5122,40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" strokeweight=".00933mm">
                  <o:lock v:ext="edit" shapetype="f"/>
                </v:line>
                <w10:wrap anchorx="page" anchory="page"/>
              </v:group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0496" behindDoc="1" locked="0" layoutInCell="1" allowOverlap="1" wp14:anchorId="75C4D31F" wp14:editId="1AE42FFE">
                <wp:simplePos x="0" y="0"/>
                <wp:positionH relativeFrom="page">
                  <wp:posOffset>4047490</wp:posOffset>
                </wp:positionH>
                <wp:positionV relativeFrom="page">
                  <wp:posOffset>3122295</wp:posOffset>
                </wp:positionV>
                <wp:extent cx="0" cy="166370"/>
                <wp:effectExtent l="0" t="0" r="12700" b="11430"/>
                <wp:wrapNone/>
                <wp:docPr id="2133159103" name="Line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166370"/>
                        </a:xfrm>
                        <a:prstGeom prst="line">
                          <a:avLst/>
                        </a:prstGeom>
                        <a:noFill/>
                        <a:ln w="2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6BFAA2" id="Line 593" o:spid="_x0000_s1026" style="position:absolute;z-index:-25162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8.7pt,245.85pt" to="318.7pt,25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" strokeweight=".06536mm">
                <o:lock v:ext="edit" shapetype="f"/>
                <w10:wrap anchorx="page" anchory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520" behindDoc="1" locked="0" layoutInCell="1" allowOverlap="1" wp14:anchorId="3F11F41F" wp14:editId="2ECF22BA">
                <wp:simplePos x="0" y="0"/>
                <wp:positionH relativeFrom="page">
                  <wp:posOffset>4047490</wp:posOffset>
                </wp:positionH>
                <wp:positionV relativeFrom="page">
                  <wp:posOffset>3372485</wp:posOffset>
                </wp:positionV>
                <wp:extent cx="0" cy="166370"/>
                <wp:effectExtent l="0" t="0" r="12700" b="11430"/>
                <wp:wrapNone/>
                <wp:docPr id="1779976276" name="Line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166370"/>
                        </a:xfrm>
                        <a:prstGeom prst="line">
                          <a:avLst/>
                        </a:prstGeom>
                        <a:noFill/>
                        <a:ln w="2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A11FDA" id="Line 592" o:spid="_x0000_s1026" style="position:absolute;z-index:-2516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8.7pt,265.55pt" to="318.7pt,2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" strokeweight=".06536mm">
                <o:lock v:ext="edit" shapetype="f"/>
                <w10:wrap anchorx="page" anchory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544" behindDoc="1" locked="0" layoutInCell="1" allowOverlap="1" wp14:anchorId="5B740EC3" wp14:editId="0E673CD7">
                <wp:simplePos x="0" y="0"/>
                <wp:positionH relativeFrom="page">
                  <wp:posOffset>3127375</wp:posOffset>
                </wp:positionH>
                <wp:positionV relativeFrom="page">
                  <wp:posOffset>2150745</wp:posOffset>
                </wp:positionV>
                <wp:extent cx="0" cy="69215"/>
                <wp:effectExtent l="0" t="0" r="12700" b="6985"/>
                <wp:wrapNone/>
                <wp:docPr id="1711843274" name="Line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69215"/>
                        </a:xfrm>
                        <a:prstGeom prst="line">
                          <a:avLst/>
                        </a:prstGeom>
                        <a:noFill/>
                        <a:ln w="2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2B9552" id="Line 591" o:spid="_x0000_s1026" style="position:absolute;z-index:-25162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.25pt,169.35pt" to="246.25pt,17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" strokeweight=".06536mm">
                <o:lock v:ext="edit" shapetype="f"/>
                <w10:wrap anchorx="page" anchory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568" behindDoc="1" locked="0" layoutInCell="1" allowOverlap="1" wp14:anchorId="2995AA19" wp14:editId="6DAB3814">
                <wp:simplePos x="0" y="0"/>
                <wp:positionH relativeFrom="page">
                  <wp:posOffset>3127375</wp:posOffset>
                </wp:positionH>
                <wp:positionV relativeFrom="page">
                  <wp:posOffset>1921510</wp:posOffset>
                </wp:positionV>
                <wp:extent cx="0" cy="0"/>
                <wp:effectExtent l="0" t="0" r="0" b="0"/>
                <wp:wrapNone/>
                <wp:docPr id="248734456" name="Line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235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B7BE2C" id="Line 590" o:spid="_x0000_s1026" style="position:absolute;z-index:-25162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.25pt,151.3pt" to="246.25pt,15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" strokeweight=".06536mm">
                <o:lock v:ext="edit" shapetype="f"/>
                <w10:wrap anchorx="page" anchory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 wp14:anchorId="5C933D8B" wp14:editId="17ACD517">
                <wp:simplePos x="0" y="0"/>
                <wp:positionH relativeFrom="page">
                  <wp:posOffset>4906645</wp:posOffset>
                </wp:positionH>
                <wp:positionV relativeFrom="page">
                  <wp:posOffset>2291715</wp:posOffset>
                </wp:positionV>
                <wp:extent cx="102870" cy="102870"/>
                <wp:effectExtent l="0" t="0" r="0" b="0"/>
                <wp:wrapNone/>
                <wp:docPr id="42999760" name="WordArt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60000">
                          <a:off x="0" y="0"/>
                          <a:ext cx="102870" cy="1028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EA24B5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35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933D8B" id="WordArt 589" o:spid="_x0000_s1279" type="#_x0000_t202" style="position:absolute;margin-left:386.35pt;margin-top:180.45pt;width:8.1pt;height:8.1pt;rotation:1;z-index:25158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" filled="f" stroked="f">
                <v:stroke joinstyle="round"/>
                <v:path arrowok="t"/>
                <v:textbox>
                  <w:txbxContent>
                    <w:p w14:paraId="39EA24B5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35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5024" behindDoc="0" locked="0" layoutInCell="1" allowOverlap="1" wp14:anchorId="5C7793CB" wp14:editId="726DB4AD">
                <wp:simplePos x="0" y="0"/>
                <wp:positionH relativeFrom="page">
                  <wp:posOffset>2814320</wp:posOffset>
                </wp:positionH>
                <wp:positionV relativeFrom="page">
                  <wp:posOffset>1209675</wp:posOffset>
                </wp:positionV>
                <wp:extent cx="82550" cy="678180"/>
                <wp:effectExtent l="0" t="0" r="6350" b="7620"/>
                <wp:wrapNone/>
                <wp:docPr id="1088848397" name="Text Box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82550" cy="678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412822" w14:textId="77777777" w:rsidR="00E53897" w:rsidRDefault="00E53897">
                            <w:pPr>
                              <w:spacing w:before="17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Ось предохранительного 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7793CB" id="Text Box 588" o:spid="_x0000_s1280" type="#_x0000_t202" style="position:absolute;margin-left:221.6pt;margin-top:95.25pt;width:6.5pt;height:53.4pt;z-index:25158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" filled="f" stroked="f">
                <v:path arrowok="t"/>
                <v:textbox style="layout-flow:vertical;mso-layout-flow-alt:bottom-to-top" inset="0,0,0,0">
                  <w:txbxContent>
                    <w:p w14:paraId="32412822" w14:textId="77777777" w:rsidR="00E53897" w:rsidRDefault="00E53897">
                      <w:pPr>
                        <w:spacing w:before="17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Ось предохранительного 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 wp14:anchorId="75B93A32" wp14:editId="5DFA78FD">
                <wp:simplePos x="0" y="0"/>
                <wp:positionH relativeFrom="page">
                  <wp:posOffset>2955290</wp:posOffset>
                </wp:positionH>
                <wp:positionV relativeFrom="page">
                  <wp:posOffset>1673225</wp:posOffset>
                </wp:positionV>
                <wp:extent cx="139065" cy="153670"/>
                <wp:effectExtent l="0" t="0" r="635" b="11430"/>
                <wp:wrapNone/>
                <wp:docPr id="1303576865" name="Text Box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906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4C4EEF" w14:textId="77777777" w:rsidR="00E53897" w:rsidRDefault="00E53897">
                            <w:pPr>
                              <w:spacing w:before="14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1,3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B93A32" id="Text Box 587" o:spid="_x0000_s1281" type="#_x0000_t202" style="position:absolute;margin-left:232.7pt;margin-top:131.75pt;width:10.95pt;height:12.1pt;z-index:25158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" filled="f" stroked="f">
                <v:path arrowok="t"/>
                <v:textbox style="layout-flow:vertical;mso-layout-flow-alt:bottom-to-top" inset="0,0,0,0">
                  <w:txbxContent>
                    <w:p w14:paraId="034C4EEF" w14:textId="77777777" w:rsidR="00E53897" w:rsidRDefault="00E53897">
                      <w:pPr>
                        <w:spacing w:before="14"/>
                        <w:ind w:left="20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1,3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6D00603E" wp14:editId="42791EAA">
                <wp:simplePos x="0" y="0"/>
                <wp:positionH relativeFrom="page">
                  <wp:posOffset>3309620</wp:posOffset>
                </wp:positionH>
                <wp:positionV relativeFrom="page">
                  <wp:posOffset>2138045</wp:posOffset>
                </wp:positionV>
                <wp:extent cx="139065" cy="233680"/>
                <wp:effectExtent l="0" t="0" r="635" b="7620"/>
                <wp:wrapNone/>
                <wp:docPr id="406210941" name="Text Box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9065" cy="233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544A3A" w14:textId="77777777" w:rsidR="00E53897" w:rsidRDefault="00E53897">
                            <w:pPr>
                              <w:spacing w:before="14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w w:val="101"/>
                                <w:sz w:val="16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u w:val="single"/>
                              </w:rPr>
                              <w:t xml:space="preserve">  </w:t>
                            </w:r>
                            <w:r>
                              <w:rPr>
                                <w:spacing w:val="-11"/>
                                <w:sz w:val="16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u w:val="single"/>
                              </w:rPr>
                              <w:t xml:space="preserve">5 </w:t>
                            </w:r>
                            <w:r>
                              <w:rPr>
                                <w:spacing w:val="17"/>
                                <w:sz w:val="16"/>
                                <w:u w:val="singl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00603E" id="Text Box 586" o:spid="_x0000_s1282" type="#_x0000_t202" style="position:absolute;margin-left:260.6pt;margin-top:168.35pt;width:10.95pt;height:18.4pt;z-index:25158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" filled="f" stroked="f">
                <v:path arrowok="t"/>
                <v:textbox style="layout-flow:vertical;mso-layout-flow-alt:bottom-to-top" inset="0,0,0,0">
                  <w:txbxContent>
                    <w:p w14:paraId="4B544A3A" w14:textId="77777777" w:rsidR="00E53897" w:rsidRDefault="00E53897">
                      <w:pPr>
                        <w:spacing w:before="14"/>
                        <w:ind w:left="20"/>
                        <w:rPr>
                          <w:sz w:val="16"/>
                        </w:rPr>
                      </w:pPr>
                      <w:r>
                        <w:rPr>
                          <w:w w:val="101"/>
                          <w:sz w:val="16"/>
                          <w:u w:val="single"/>
                        </w:rPr>
                        <w:t xml:space="preserve"> </w:t>
                      </w:r>
                      <w:r>
                        <w:rPr>
                          <w:sz w:val="16"/>
                          <w:u w:val="single"/>
                        </w:rPr>
                        <w:t xml:space="preserve">  </w:t>
                      </w:r>
                      <w:r>
                        <w:rPr>
                          <w:spacing w:val="-11"/>
                          <w:sz w:val="16"/>
                          <w:u w:val="single"/>
                        </w:rPr>
                        <w:t xml:space="preserve"> </w:t>
                      </w:r>
                      <w:r>
                        <w:rPr>
                          <w:sz w:val="16"/>
                          <w:u w:val="single"/>
                        </w:rPr>
                        <w:t xml:space="preserve">5 </w:t>
                      </w:r>
                      <w:r>
                        <w:rPr>
                          <w:spacing w:val="17"/>
                          <w:sz w:val="16"/>
                          <w:u w:val="single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8096" behindDoc="0" locked="0" layoutInCell="1" allowOverlap="1" wp14:anchorId="3B9A2837" wp14:editId="24059242">
                <wp:simplePos x="0" y="0"/>
                <wp:positionH relativeFrom="page">
                  <wp:posOffset>3966210</wp:posOffset>
                </wp:positionH>
                <wp:positionV relativeFrom="page">
                  <wp:posOffset>3059430</wp:posOffset>
                </wp:positionV>
                <wp:extent cx="135890" cy="285750"/>
                <wp:effectExtent l="0" t="0" r="3810" b="6350"/>
                <wp:wrapNone/>
                <wp:docPr id="1813085377" name="Text Box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589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31E297" w14:textId="77777777" w:rsidR="00E53897" w:rsidRDefault="00E53897">
                            <w:pPr>
                              <w:spacing w:before="23" w:line="218" w:lineRule="auto"/>
                              <w:ind w:left="20" w:right="3" w:firstLine="3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Ось хода</w:t>
                            </w:r>
                            <w:r>
                              <w:rPr>
                                <w:spacing w:val="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9A2837" id="Text Box 585" o:spid="_x0000_s1283" type="#_x0000_t202" style="position:absolute;margin-left:312.3pt;margin-top:240.9pt;width:10.7pt;height:22.5pt;z-index:25158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" filled="f" stroked="f">
                <v:path arrowok="t"/>
                <v:textbox style="layout-flow:vertical;mso-layout-flow-alt:bottom-to-top" inset="0,0,0,0">
                  <w:txbxContent>
                    <w:p w14:paraId="3C31E297" w14:textId="77777777" w:rsidR="00E53897" w:rsidRDefault="00E53897">
                      <w:pPr>
                        <w:spacing w:before="23" w:line="218" w:lineRule="auto"/>
                        <w:ind w:left="20" w:right="3" w:firstLine="3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Ось хода</w:t>
                      </w:r>
                      <w:r>
                        <w:rPr>
                          <w:spacing w:val="1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04C8C45F" wp14:editId="2522348C">
                <wp:simplePos x="0" y="0"/>
                <wp:positionH relativeFrom="page">
                  <wp:posOffset>3970655</wp:posOffset>
                </wp:positionH>
                <wp:positionV relativeFrom="page">
                  <wp:posOffset>1132840</wp:posOffset>
                </wp:positionV>
                <wp:extent cx="135255" cy="285750"/>
                <wp:effectExtent l="0" t="0" r="4445" b="6350"/>
                <wp:wrapNone/>
                <wp:docPr id="9953151" name="Text Box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525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DAC5F4" w14:textId="77777777" w:rsidR="00E53897" w:rsidRDefault="00E53897">
                            <w:pPr>
                              <w:spacing w:before="23" w:line="218" w:lineRule="auto"/>
                              <w:ind w:left="20" w:right="3" w:firstLine="36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Ось хода</w:t>
                            </w:r>
                            <w:r>
                              <w:rPr>
                                <w:spacing w:val="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C8C45F" id="Text Box 584" o:spid="_x0000_s1284" type="#_x0000_t202" style="position:absolute;margin-left:312.65pt;margin-top:89.2pt;width:10.65pt;height:22.5pt;z-index:25158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6FDAC5F4" w14:textId="77777777" w:rsidR="00E53897" w:rsidRDefault="00E53897">
                      <w:pPr>
                        <w:spacing w:before="23" w:line="218" w:lineRule="auto"/>
                        <w:ind w:left="20" w:right="3" w:firstLine="36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Ось хода</w:t>
                      </w:r>
                      <w:r>
                        <w:rPr>
                          <w:spacing w:val="1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 wp14:anchorId="2C46B601" wp14:editId="2FC1015B">
                <wp:simplePos x="0" y="0"/>
                <wp:positionH relativeFrom="page">
                  <wp:posOffset>4871085</wp:posOffset>
                </wp:positionH>
                <wp:positionV relativeFrom="page">
                  <wp:posOffset>1125220</wp:posOffset>
                </wp:positionV>
                <wp:extent cx="173355" cy="582295"/>
                <wp:effectExtent l="0" t="0" r="4445" b="1905"/>
                <wp:wrapNone/>
                <wp:docPr id="771270722" name="Text Box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73355" cy="582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BE6D7A" w14:textId="77777777" w:rsidR="00E53897" w:rsidRDefault="00E53897">
                            <w:pPr>
                              <w:spacing w:before="17"/>
                              <w:ind w:left="546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Ось</w:t>
                            </w:r>
                          </w:p>
                          <w:p w14:paraId="2C7AA38F" w14:textId="77777777" w:rsidR="00E53897" w:rsidRDefault="00E53897">
                            <w:pPr>
                              <w:spacing w:before="51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предохранительного 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46B601" id="Text Box 583" o:spid="_x0000_s1285" type="#_x0000_t202" style="position:absolute;margin-left:383.55pt;margin-top:88.6pt;width:13.65pt;height:45.85pt;z-index:25159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" filled="f" stroked="f">
                <v:path arrowok="t"/>
                <v:textbox style="layout-flow:vertical;mso-layout-flow-alt:bottom-to-top" inset="0,0,0,0">
                  <w:txbxContent>
                    <w:p w14:paraId="28BE6D7A" w14:textId="77777777" w:rsidR="00E53897" w:rsidRDefault="00E53897">
                      <w:pPr>
                        <w:spacing w:before="17"/>
                        <w:ind w:left="546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Ось</w:t>
                      </w:r>
                    </w:p>
                    <w:p w14:paraId="2C7AA38F" w14:textId="77777777" w:rsidR="00E53897" w:rsidRDefault="00E53897">
                      <w:pPr>
                        <w:spacing w:before="51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предохранительного 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1168" behindDoc="0" locked="0" layoutInCell="1" allowOverlap="1" wp14:anchorId="1A5DD45B" wp14:editId="1CA867CD">
                <wp:simplePos x="0" y="0"/>
                <wp:positionH relativeFrom="page">
                  <wp:posOffset>5212080</wp:posOffset>
                </wp:positionH>
                <wp:positionV relativeFrom="page">
                  <wp:posOffset>2927985</wp:posOffset>
                </wp:positionV>
                <wp:extent cx="180340" cy="537210"/>
                <wp:effectExtent l="0" t="0" r="10160" b="8890"/>
                <wp:wrapNone/>
                <wp:docPr id="1698011536" name="Text Box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80340" cy="537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517982" w14:textId="77777777" w:rsidR="00E53897" w:rsidRDefault="00E53897">
                            <w:pPr>
                              <w:spacing w:before="17"/>
                              <w:ind w:left="3" w:right="3"/>
                              <w:jc w:val="center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Направление</w:t>
                            </w:r>
                            <w:r>
                              <w:rPr>
                                <w:spacing w:val="-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движения</w:t>
                            </w:r>
                          </w:p>
                          <w:p w14:paraId="36AF3BAE" w14:textId="77777777" w:rsidR="00E53897" w:rsidRDefault="00E53897">
                            <w:pPr>
                              <w:spacing w:before="62"/>
                              <w:ind w:left="3"/>
                              <w:jc w:val="center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груженного</w:t>
                            </w:r>
                            <w:r>
                              <w:rPr>
                                <w:spacing w:val="-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а/с.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5DD45B" id="Text Box 582" o:spid="_x0000_s1286" type="#_x0000_t202" style="position:absolute;margin-left:410.4pt;margin-top:230.55pt;width:14.2pt;height:42.3pt;z-index:25159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" filled="f" stroked="f">
                <v:path arrowok="t"/>
                <v:textbox style="layout-flow:vertical;mso-layout-flow-alt:bottom-to-top" inset="0,0,0,0">
                  <w:txbxContent>
                    <w:p w14:paraId="1E517982" w14:textId="77777777" w:rsidR="00E53897" w:rsidRDefault="00E53897">
                      <w:pPr>
                        <w:spacing w:before="17"/>
                        <w:ind w:left="3" w:right="3"/>
                        <w:jc w:val="center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Направление</w:t>
                      </w:r>
                      <w:r>
                        <w:rPr>
                          <w:spacing w:val="-1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движения</w:t>
                      </w:r>
                    </w:p>
                    <w:p w14:paraId="36AF3BAE" w14:textId="77777777" w:rsidR="00E53897" w:rsidRDefault="00E53897">
                      <w:pPr>
                        <w:spacing w:before="62"/>
                        <w:ind w:left="3"/>
                        <w:jc w:val="center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груженного</w:t>
                      </w:r>
                      <w:r>
                        <w:rPr>
                          <w:spacing w:val="-1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а/с.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 wp14:anchorId="03A2D48E" wp14:editId="18C0FE17">
                <wp:simplePos x="0" y="0"/>
                <wp:positionH relativeFrom="page">
                  <wp:posOffset>5220970</wp:posOffset>
                </wp:positionH>
                <wp:positionV relativeFrom="page">
                  <wp:posOffset>1129030</wp:posOffset>
                </wp:positionV>
                <wp:extent cx="161925" cy="339090"/>
                <wp:effectExtent l="0" t="0" r="3175" b="3810"/>
                <wp:wrapNone/>
                <wp:docPr id="797368043" name="Text Box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61925" cy="339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03D638" w14:textId="77777777" w:rsidR="00E53897" w:rsidRDefault="00E53897">
                            <w:pPr>
                              <w:spacing w:before="12" w:line="324" w:lineRule="auto"/>
                              <w:ind w:left="20" w:right="12" w:firstLine="145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Ось</w:t>
                            </w:r>
                            <w:r>
                              <w:rPr>
                                <w:spacing w:val="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sz w:val="8"/>
                              </w:rPr>
                              <w:t>автосамосвала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A2D48E" id="Text Box 581" o:spid="_x0000_s1287" type="#_x0000_t202" style="position:absolute;margin-left:411.1pt;margin-top:88.9pt;width:12.75pt;height:26.7pt;z-index:25159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" filled="f" stroked="f">
                <v:path arrowok="t"/>
                <v:textbox style="layout-flow:vertical;mso-layout-flow-alt:bottom-to-top" inset="0,0,0,0">
                  <w:txbxContent>
                    <w:p w14:paraId="1203D638" w14:textId="77777777" w:rsidR="00E53897" w:rsidRDefault="00E53897">
                      <w:pPr>
                        <w:spacing w:before="12" w:line="324" w:lineRule="auto"/>
                        <w:ind w:left="20" w:right="12" w:firstLine="145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Ось</w:t>
                      </w:r>
                      <w:r>
                        <w:rPr>
                          <w:spacing w:val="1"/>
                          <w:sz w:val="8"/>
                        </w:rPr>
                        <w:t xml:space="preserve"> </w:t>
                      </w:r>
                      <w:r>
                        <w:rPr>
                          <w:spacing w:val="-1"/>
                          <w:sz w:val="8"/>
                        </w:rPr>
                        <w:t>автосамосвала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3216" behindDoc="0" locked="0" layoutInCell="1" allowOverlap="1" wp14:anchorId="3EE07C2A" wp14:editId="45083FDC">
                <wp:simplePos x="0" y="0"/>
                <wp:positionH relativeFrom="page">
                  <wp:posOffset>4531360</wp:posOffset>
                </wp:positionH>
                <wp:positionV relativeFrom="page">
                  <wp:posOffset>4286250</wp:posOffset>
                </wp:positionV>
                <wp:extent cx="178435" cy="102870"/>
                <wp:effectExtent l="0" t="0" r="0" b="0"/>
                <wp:wrapNone/>
                <wp:docPr id="353583152" name="WordArt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0100000">
                          <a:off x="0" y="0"/>
                          <a:ext cx="178435" cy="1028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24A731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R=8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E07C2A" id="WordArt 580" o:spid="_x0000_s1288" type="#_x0000_t202" style="position:absolute;margin-left:356.8pt;margin-top:337.5pt;width:14.05pt;height:8.1pt;rotation:-25;z-index:25159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" filled="f" stroked="f">
                <v:stroke joinstyle="round"/>
                <v:path arrowok="t"/>
                <v:textbox>
                  <w:txbxContent>
                    <w:p w14:paraId="6B24A731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R=8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79E8DA34" w14:textId="77777777" w:rsidR="00AC28EC" w:rsidRPr="00A66C00" w:rsidRDefault="00AC28EC">
      <w:pPr>
        <w:pStyle w:val="a3"/>
        <w:rPr>
          <w:sz w:val="20"/>
        </w:rPr>
      </w:pPr>
    </w:p>
    <w:p w14:paraId="7507F406" w14:textId="77777777" w:rsidR="00AC28EC" w:rsidRPr="00A66C00" w:rsidRDefault="00AC28EC">
      <w:pPr>
        <w:pStyle w:val="a3"/>
        <w:rPr>
          <w:sz w:val="20"/>
        </w:rPr>
      </w:pPr>
    </w:p>
    <w:p w14:paraId="4D298330" w14:textId="77777777" w:rsidR="00AC28EC" w:rsidRPr="00A66C00" w:rsidRDefault="00AC28EC">
      <w:pPr>
        <w:pStyle w:val="a3"/>
        <w:rPr>
          <w:sz w:val="20"/>
        </w:rPr>
      </w:pPr>
    </w:p>
    <w:p w14:paraId="4C9AAFC3" w14:textId="77777777" w:rsidR="00AC28EC" w:rsidRPr="00A66C00" w:rsidRDefault="00AC28EC">
      <w:pPr>
        <w:pStyle w:val="a3"/>
        <w:rPr>
          <w:sz w:val="20"/>
        </w:rPr>
      </w:pPr>
    </w:p>
    <w:p w14:paraId="6555B82F" w14:textId="77777777" w:rsidR="00AC28EC" w:rsidRPr="00A66C00" w:rsidRDefault="00AC28EC">
      <w:pPr>
        <w:pStyle w:val="a3"/>
        <w:rPr>
          <w:sz w:val="20"/>
        </w:rPr>
      </w:pPr>
    </w:p>
    <w:p w14:paraId="2487D5F1" w14:textId="77777777" w:rsidR="00AC28EC" w:rsidRPr="00A66C00" w:rsidRDefault="00AC28EC">
      <w:pPr>
        <w:pStyle w:val="a3"/>
        <w:rPr>
          <w:sz w:val="20"/>
        </w:rPr>
      </w:pPr>
    </w:p>
    <w:p w14:paraId="0A27437D" w14:textId="77777777" w:rsidR="00AC28EC" w:rsidRPr="00A66C00" w:rsidRDefault="00AC28EC">
      <w:pPr>
        <w:pStyle w:val="a3"/>
        <w:rPr>
          <w:sz w:val="20"/>
        </w:rPr>
      </w:pPr>
    </w:p>
    <w:p w14:paraId="1F54CA16" w14:textId="77777777" w:rsidR="00AC28EC" w:rsidRPr="00A66C00" w:rsidRDefault="00AC28EC">
      <w:pPr>
        <w:pStyle w:val="a3"/>
        <w:rPr>
          <w:sz w:val="20"/>
        </w:rPr>
      </w:pPr>
    </w:p>
    <w:p w14:paraId="12D95FE6" w14:textId="77777777" w:rsidR="00AC28EC" w:rsidRPr="00A66C00" w:rsidRDefault="00AC28EC">
      <w:pPr>
        <w:pStyle w:val="a3"/>
        <w:rPr>
          <w:sz w:val="20"/>
        </w:rPr>
      </w:pPr>
    </w:p>
    <w:p w14:paraId="3840ACFB" w14:textId="77777777" w:rsidR="00AC28EC" w:rsidRPr="00A66C00" w:rsidRDefault="00AC28EC">
      <w:pPr>
        <w:pStyle w:val="a3"/>
        <w:rPr>
          <w:sz w:val="20"/>
        </w:rPr>
      </w:pPr>
    </w:p>
    <w:p w14:paraId="2438FC64" w14:textId="77777777" w:rsidR="00AC28EC" w:rsidRPr="00A66C00" w:rsidRDefault="00AC28EC">
      <w:pPr>
        <w:pStyle w:val="a3"/>
        <w:rPr>
          <w:sz w:val="20"/>
        </w:rPr>
      </w:pPr>
    </w:p>
    <w:p w14:paraId="39374EB0" w14:textId="77777777" w:rsidR="00AC28EC" w:rsidRPr="00A66C00" w:rsidRDefault="00AC28EC">
      <w:pPr>
        <w:pStyle w:val="a3"/>
        <w:rPr>
          <w:sz w:val="20"/>
        </w:rPr>
      </w:pPr>
    </w:p>
    <w:p w14:paraId="19D27EEC" w14:textId="77777777" w:rsidR="00AC28EC" w:rsidRPr="00A66C00" w:rsidRDefault="00AC28EC">
      <w:pPr>
        <w:pStyle w:val="a3"/>
        <w:rPr>
          <w:sz w:val="20"/>
        </w:rPr>
      </w:pPr>
    </w:p>
    <w:p w14:paraId="3B5BD410" w14:textId="77777777" w:rsidR="00AC28EC" w:rsidRPr="00A66C00" w:rsidRDefault="00AC28EC">
      <w:pPr>
        <w:pStyle w:val="a3"/>
        <w:rPr>
          <w:sz w:val="20"/>
        </w:rPr>
      </w:pPr>
    </w:p>
    <w:p w14:paraId="4CE349B8" w14:textId="77777777" w:rsidR="00AC28EC" w:rsidRPr="00A66C00" w:rsidRDefault="00AC28EC">
      <w:pPr>
        <w:pStyle w:val="a3"/>
        <w:rPr>
          <w:sz w:val="20"/>
        </w:rPr>
      </w:pPr>
    </w:p>
    <w:p w14:paraId="469004DD" w14:textId="77777777" w:rsidR="00AC28EC" w:rsidRPr="00A66C00" w:rsidRDefault="00AC28EC">
      <w:pPr>
        <w:pStyle w:val="a3"/>
        <w:rPr>
          <w:sz w:val="20"/>
        </w:rPr>
      </w:pPr>
    </w:p>
    <w:p w14:paraId="1E177724" w14:textId="77777777" w:rsidR="00AC28EC" w:rsidRPr="00A66C00" w:rsidRDefault="00AC28EC">
      <w:pPr>
        <w:pStyle w:val="a3"/>
        <w:rPr>
          <w:sz w:val="20"/>
        </w:rPr>
      </w:pPr>
    </w:p>
    <w:p w14:paraId="0542664A" w14:textId="77777777" w:rsidR="00AC28EC" w:rsidRPr="00A66C00" w:rsidRDefault="00AC28EC">
      <w:pPr>
        <w:pStyle w:val="a3"/>
        <w:rPr>
          <w:sz w:val="20"/>
        </w:rPr>
      </w:pPr>
    </w:p>
    <w:p w14:paraId="5F5ADFED" w14:textId="77777777" w:rsidR="00AC28EC" w:rsidRPr="00A66C00" w:rsidRDefault="00AC28EC">
      <w:pPr>
        <w:pStyle w:val="a3"/>
        <w:rPr>
          <w:sz w:val="20"/>
        </w:rPr>
      </w:pPr>
    </w:p>
    <w:p w14:paraId="3C4D6608" w14:textId="77777777" w:rsidR="00AC28EC" w:rsidRPr="00A66C00" w:rsidRDefault="00AC28EC">
      <w:pPr>
        <w:pStyle w:val="a3"/>
        <w:rPr>
          <w:sz w:val="20"/>
        </w:rPr>
      </w:pPr>
    </w:p>
    <w:p w14:paraId="00502012" w14:textId="77777777" w:rsidR="00AC28EC" w:rsidRPr="00A66C00" w:rsidRDefault="00AC28EC">
      <w:pPr>
        <w:pStyle w:val="a3"/>
        <w:rPr>
          <w:sz w:val="20"/>
        </w:rPr>
      </w:pPr>
    </w:p>
    <w:p w14:paraId="1CEAF9E1" w14:textId="77777777" w:rsidR="00AC28EC" w:rsidRPr="00A66C00" w:rsidRDefault="00AC28EC">
      <w:pPr>
        <w:pStyle w:val="a3"/>
        <w:rPr>
          <w:sz w:val="20"/>
        </w:rPr>
      </w:pPr>
    </w:p>
    <w:p w14:paraId="7D80EE13" w14:textId="77777777" w:rsidR="00AC28EC" w:rsidRPr="00A66C00" w:rsidRDefault="00AC28EC">
      <w:pPr>
        <w:pStyle w:val="a3"/>
        <w:rPr>
          <w:sz w:val="20"/>
        </w:rPr>
      </w:pPr>
    </w:p>
    <w:p w14:paraId="563A461D" w14:textId="77777777" w:rsidR="00AC28EC" w:rsidRPr="00A66C00" w:rsidRDefault="00AC28EC">
      <w:pPr>
        <w:pStyle w:val="a3"/>
        <w:rPr>
          <w:sz w:val="20"/>
        </w:rPr>
      </w:pPr>
    </w:p>
    <w:p w14:paraId="14A0A014" w14:textId="77777777" w:rsidR="00AC28EC" w:rsidRPr="00A66C00" w:rsidRDefault="00AC28EC">
      <w:pPr>
        <w:pStyle w:val="a3"/>
        <w:rPr>
          <w:sz w:val="20"/>
        </w:rPr>
      </w:pPr>
    </w:p>
    <w:p w14:paraId="7129D510" w14:textId="77777777" w:rsidR="00AC28EC" w:rsidRPr="00A66C00" w:rsidRDefault="00AC28EC">
      <w:pPr>
        <w:pStyle w:val="a3"/>
        <w:rPr>
          <w:sz w:val="20"/>
        </w:rPr>
      </w:pPr>
    </w:p>
    <w:p w14:paraId="6CDFB0AF" w14:textId="77777777" w:rsidR="00AC28EC" w:rsidRPr="00A66C00" w:rsidRDefault="00AC28EC">
      <w:pPr>
        <w:pStyle w:val="a3"/>
        <w:rPr>
          <w:sz w:val="20"/>
        </w:rPr>
      </w:pPr>
    </w:p>
    <w:p w14:paraId="5C8A1CBD" w14:textId="77777777" w:rsidR="00AC28EC" w:rsidRPr="00A66C00" w:rsidRDefault="00AC28EC">
      <w:pPr>
        <w:pStyle w:val="a3"/>
        <w:rPr>
          <w:sz w:val="20"/>
        </w:rPr>
      </w:pPr>
    </w:p>
    <w:p w14:paraId="397D5F8B" w14:textId="77777777" w:rsidR="00AC28EC" w:rsidRPr="00A66C00" w:rsidRDefault="00AC28EC">
      <w:pPr>
        <w:pStyle w:val="a3"/>
        <w:rPr>
          <w:sz w:val="20"/>
        </w:rPr>
      </w:pPr>
    </w:p>
    <w:p w14:paraId="19C72C05" w14:textId="77777777" w:rsidR="00AC28EC" w:rsidRPr="00A66C00" w:rsidRDefault="00AC28EC">
      <w:pPr>
        <w:pStyle w:val="a3"/>
        <w:rPr>
          <w:sz w:val="20"/>
        </w:rPr>
      </w:pPr>
    </w:p>
    <w:p w14:paraId="08F06B1A" w14:textId="77777777" w:rsidR="00AC28EC" w:rsidRPr="00A66C00" w:rsidRDefault="00AC28EC">
      <w:pPr>
        <w:pStyle w:val="a3"/>
        <w:rPr>
          <w:sz w:val="20"/>
        </w:rPr>
      </w:pPr>
    </w:p>
    <w:p w14:paraId="0A49692A" w14:textId="77777777" w:rsidR="00AC28EC" w:rsidRPr="00A66C00" w:rsidRDefault="00AC28EC">
      <w:pPr>
        <w:pStyle w:val="a3"/>
        <w:rPr>
          <w:sz w:val="20"/>
        </w:rPr>
      </w:pPr>
    </w:p>
    <w:p w14:paraId="3D5423E2" w14:textId="77777777" w:rsidR="00AC28EC" w:rsidRPr="00A66C00" w:rsidRDefault="00AC28EC">
      <w:pPr>
        <w:pStyle w:val="a3"/>
        <w:rPr>
          <w:sz w:val="20"/>
        </w:rPr>
      </w:pPr>
    </w:p>
    <w:p w14:paraId="5FF174B5" w14:textId="77777777" w:rsidR="00AC28EC" w:rsidRPr="00A66C00" w:rsidRDefault="00AC28EC">
      <w:pPr>
        <w:pStyle w:val="a3"/>
        <w:rPr>
          <w:sz w:val="20"/>
        </w:rPr>
      </w:pPr>
    </w:p>
    <w:p w14:paraId="4D173B44" w14:textId="77777777" w:rsidR="00AC28EC" w:rsidRPr="00A66C00" w:rsidRDefault="00AC28EC">
      <w:pPr>
        <w:pStyle w:val="a3"/>
        <w:rPr>
          <w:sz w:val="20"/>
        </w:rPr>
      </w:pPr>
    </w:p>
    <w:p w14:paraId="0F496EAE" w14:textId="77777777" w:rsidR="00AC28EC" w:rsidRPr="00A66C00" w:rsidRDefault="00AC28EC">
      <w:pPr>
        <w:pStyle w:val="a3"/>
        <w:rPr>
          <w:sz w:val="20"/>
        </w:rPr>
      </w:pPr>
    </w:p>
    <w:p w14:paraId="0F27CDEC" w14:textId="77777777" w:rsidR="00AC28EC" w:rsidRPr="00A66C00" w:rsidRDefault="00AC28EC">
      <w:pPr>
        <w:pStyle w:val="a3"/>
        <w:rPr>
          <w:sz w:val="20"/>
        </w:rPr>
      </w:pPr>
    </w:p>
    <w:p w14:paraId="05139FDE" w14:textId="77777777" w:rsidR="00AC28EC" w:rsidRPr="00A66C00" w:rsidRDefault="00AC28EC">
      <w:pPr>
        <w:pStyle w:val="a3"/>
        <w:rPr>
          <w:sz w:val="20"/>
        </w:rPr>
      </w:pPr>
    </w:p>
    <w:p w14:paraId="5CE8C5EA" w14:textId="77777777" w:rsidR="00AC28EC" w:rsidRPr="00A66C00" w:rsidRDefault="00AC28EC">
      <w:pPr>
        <w:pStyle w:val="a3"/>
        <w:rPr>
          <w:sz w:val="20"/>
        </w:rPr>
      </w:pPr>
    </w:p>
    <w:p w14:paraId="68FD79AC" w14:textId="77777777" w:rsidR="00AC28EC" w:rsidRPr="00A66C00" w:rsidRDefault="00AC28EC">
      <w:pPr>
        <w:pStyle w:val="a3"/>
        <w:rPr>
          <w:sz w:val="20"/>
        </w:rPr>
      </w:pPr>
    </w:p>
    <w:p w14:paraId="5F31A941" w14:textId="77777777" w:rsidR="00AC28EC" w:rsidRPr="00A66C00" w:rsidRDefault="00AC28EC">
      <w:pPr>
        <w:pStyle w:val="a3"/>
        <w:rPr>
          <w:sz w:val="20"/>
        </w:rPr>
      </w:pPr>
    </w:p>
    <w:p w14:paraId="0F37006D" w14:textId="77777777" w:rsidR="00AC28EC" w:rsidRPr="00A66C00" w:rsidRDefault="00AC28EC">
      <w:pPr>
        <w:pStyle w:val="a3"/>
        <w:rPr>
          <w:sz w:val="20"/>
        </w:rPr>
      </w:pPr>
    </w:p>
    <w:p w14:paraId="4C1818F5" w14:textId="77777777" w:rsidR="00AC28EC" w:rsidRPr="00A66C00" w:rsidRDefault="00AC28EC">
      <w:pPr>
        <w:pStyle w:val="a3"/>
        <w:rPr>
          <w:sz w:val="20"/>
        </w:rPr>
      </w:pPr>
    </w:p>
    <w:p w14:paraId="53825428" w14:textId="77777777" w:rsidR="00AC28EC" w:rsidRPr="00A66C00" w:rsidRDefault="00AC28EC">
      <w:pPr>
        <w:pStyle w:val="a3"/>
        <w:rPr>
          <w:sz w:val="20"/>
        </w:rPr>
      </w:pPr>
    </w:p>
    <w:p w14:paraId="49E3649D" w14:textId="77777777" w:rsidR="00AC28EC" w:rsidRPr="00A66C00" w:rsidRDefault="00AC28EC">
      <w:pPr>
        <w:pStyle w:val="a3"/>
        <w:rPr>
          <w:sz w:val="20"/>
        </w:rPr>
      </w:pPr>
    </w:p>
    <w:p w14:paraId="3397ABF5" w14:textId="77777777" w:rsidR="00AC28EC" w:rsidRPr="00A66C00" w:rsidRDefault="00AC28EC">
      <w:pPr>
        <w:pStyle w:val="a3"/>
        <w:rPr>
          <w:sz w:val="20"/>
        </w:rPr>
      </w:pPr>
    </w:p>
    <w:p w14:paraId="5CACB66F" w14:textId="77777777" w:rsidR="00AC28EC" w:rsidRPr="00A66C00" w:rsidRDefault="00AC28EC">
      <w:pPr>
        <w:pStyle w:val="a3"/>
        <w:rPr>
          <w:sz w:val="20"/>
        </w:rPr>
      </w:pPr>
    </w:p>
    <w:p w14:paraId="68DFB7C2" w14:textId="77777777" w:rsidR="00AC28EC" w:rsidRPr="00A66C00" w:rsidRDefault="00AC28EC">
      <w:pPr>
        <w:pStyle w:val="a3"/>
        <w:rPr>
          <w:sz w:val="20"/>
        </w:rPr>
      </w:pPr>
    </w:p>
    <w:p w14:paraId="69997BD8" w14:textId="77777777" w:rsidR="00AC28EC" w:rsidRPr="00A66C00" w:rsidRDefault="00AC28EC">
      <w:pPr>
        <w:pStyle w:val="a3"/>
        <w:rPr>
          <w:sz w:val="20"/>
        </w:rPr>
      </w:pPr>
    </w:p>
    <w:p w14:paraId="4030FCAA" w14:textId="77777777" w:rsidR="00AC28EC" w:rsidRPr="00A66C00" w:rsidRDefault="00CE43F6">
      <w:pPr>
        <w:pStyle w:val="a3"/>
        <w:spacing w:before="246"/>
        <w:ind w:left="1138" w:right="752" w:firstLine="2"/>
        <w:jc w:val="center"/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581952" behindDoc="0" locked="0" layoutInCell="1" allowOverlap="1" wp14:anchorId="6886A446" wp14:editId="10590AF7">
                <wp:simplePos x="0" y="0"/>
                <wp:positionH relativeFrom="page">
                  <wp:posOffset>2526030</wp:posOffset>
                </wp:positionH>
                <wp:positionV relativeFrom="paragraph">
                  <wp:posOffset>-7040245</wp:posOffset>
                </wp:positionV>
                <wp:extent cx="3433445" cy="6387465"/>
                <wp:effectExtent l="0" t="0" r="8255" b="13335"/>
                <wp:wrapNone/>
                <wp:docPr id="1983167087" name="Group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33445" cy="6387465"/>
                          <a:chOff x="3978" y="-11087"/>
                          <a:chExt cx="5407" cy="10059"/>
                        </a:xfrm>
                      </wpg:grpSpPr>
                      <wps:wsp>
                        <wps:cNvPr id="735192003" name="AutoShape 579"/>
                        <wps:cNvSpPr>
                          <a:spLocks/>
                        </wps:cNvSpPr>
                        <wps:spPr bwMode="auto">
                          <a:xfrm>
                            <a:off x="8906" y="-10868"/>
                            <a:ext cx="300" cy="1758"/>
                          </a:xfrm>
                          <a:custGeom>
                            <a:avLst/>
                            <a:gdLst>
                              <a:gd name="T0" fmla="+- 0 9059 8907"/>
                              <a:gd name="T1" fmla="*/ T0 w 300"/>
                              <a:gd name="T2" fmla="+- 0 -9444 -10868"/>
                              <a:gd name="T3" fmla="*/ -9444 h 1758"/>
                              <a:gd name="T4" fmla="+- 0 9206 8907"/>
                              <a:gd name="T5" fmla="*/ T4 w 300"/>
                              <a:gd name="T6" fmla="+- 0 -9523 -10868"/>
                              <a:gd name="T7" fmla="*/ -9523 h 1758"/>
                              <a:gd name="T8" fmla="+- 0 8907 8907"/>
                              <a:gd name="T9" fmla="*/ T8 w 300"/>
                              <a:gd name="T10" fmla="+- 0 -9523 -10868"/>
                              <a:gd name="T11" fmla="*/ -9523 h 1758"/>
                              <a:gd name="T12" fmla="+- 0 9059 8907"/>
                              <a:gd name="T13" fmla="*/ T12 w 300"/>
                              <a:gd name="T14" fmla="+- 0 -9579 -10868"/>
                              <a:gd name="T15" fmla="*/ -9579 h 1758"/>
                              <a:gd name="T16" fmla="+- 0 9059 8907"/>
                              <a:gd name="T17" fmla="*/ T16 w 300"/>
                              <a:gd name="T18" fmla="+- 0 -9444 -10868"/>
                              <a:gd name="T19" fmla="*/ -9444 h 1758"/>
                              <a:gd name="T20" fmla="+- 0 9059 8907"/>
                              <a:gd name="T21" fmla="*/ T20 w 300"/>
                              <a:gd name="T22" fmla="+- 0 -9110 -10868"/>
                              <a:gd name="T23" fmla="*/ -9110 h 1758"/>
                              <a:gd name="T24" fmla="+- 0 9059 8907"/>
                              <a:gd name="T25" fmla="*/ T24 w 300"/>
                              <a:gd name="T26" fmla="+- 0 -10868 -10868"/>
                              <a:gd name="T27" fmla="*/ -10868 h 1758"/>
                              <a:gd name="T28" fmla="+- 0 9059 8907"/>
                              <a:gd name="T29" fmla="*/ T28 w 300"/>
                              <a:gd name="T30" fmla="+- 0 -9579 -10868"/>
                              <a:gd name="T31" fmla="*/ -9579 h 17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0" h="1758">
                                <a:moveTo>
                                  <a:pt x="152" y="1424"/>
                                </a:moveTo>
                                <a:lnTo>
                                  <a:pt x="299" y="1345"/>
                                </a:lnTo>
                                <a:lnTo>
                                  <a:pt x="0" y="1345"/>
                                </a:lnTo>
                                <a:lnTo>
                                  <a:pt x="152" y="1289"/>
                                </a:lnTo>
                                <a:moveTo>
                                  <a:pt x="152" y="1424"/>
                                </a:moveTo>
                                <a:lnTo>
                                  <a:pt x="152" y="1758"/>
                                </a:lnTo>
                                <a:moveTo>
                                  <a:pt x="152" y="0"/>
                                </a:moveTo>
                                <a:lnTo>
                                  <a:pt x="152" y="1289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05378643" name="Picture 578"/>
                          <pic:cNvPicPr>
                            <a:picLocks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57" y="-11017"/>
                            <a:ext cx="284" cy="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2974442" name="AutoShape 577"/>
                        <wps:cNvSpPr>
                          <a:spLocks/>
                        </wps:cNvSpPr>
                        <wps:spPr bwMode="auto">
                          <a:xfrm>
                            <a:off x="4071" y="-9579"/>
                            <a:ext cx="1051" cy="744"/>
                          </a:xfrm>
                          <a:custGeom>
                            <a:avLst/>
                            <a:gdLst>
                              <a:gd name="T0" fmla="+- 0 4807 4072"/>
                              <a:gd name="T1" fmla="*/ T0 w 1051"/>
                              <a:gd name="T2" fmla="+- 0 -9383 -9578"/>
                              <a:gd name="T3" fmla="*/ -9383 h 744"/>
                              <a:gd name="T4" fmla="+- 0 4697 4072"/>
                              <a:gd name="T5" fmla="*/ T4 w 1051"/>
                              <a:gd name="T6" fmla="+- 0 -9383 -9578"/>
                              <a:gd name="T7" fmla="*/ -9383 h 744"/>
                              <a:gd name="T8" fmla="+- 0 4588 4072"/>
                              <a:gd name="T9" fmla="*/ T8 w 1051"/>
                              <a:gd name="T10" fmla="+- 0 -9525 -9578"/>
                              <a:gd name="T11" fmla="*/ -9525 h 744"/>
                              <a:gd name="T12" fmla="+- 0 4479 4072"/>
                              <a:gd name="T13" fmla="*/ T12 w 1051"/>
                              <a:gd name="T14" fmla="+- 0 -9384 -9578"/>
                              <a:gd name="T15" fmla="*/ -9384 h 744"/>
                              <a:gd name="T16" fmla="+- 0 4225 4072"/>
                              <a:gd name="T17" fmla="*/ T16 w 1051"/>
                              <a:gd name="T18" fmla="+- 0 -9444 -9578"/>
                              <a:gd name="T19" fmla="*/ -9444 h 744"/>
                              <a:gd name="T20" fmla="+- 0 4371 4072"/>
                              <a:gd name="T21" fmla="*/ T20 w 1051"/>
                              <a:gd name="T22" fmla="+- 0 -9523 -9578"/>
                              <a:gd name="T23" fmla="*/ -9523 h 744"/>
                              <a:gd name="T24" fmla="+- 0 4072 4072"/>
                              <a:gd name="T25" fmla="*/ T24 w 1051"/>
                              <a:gd name="T26" fmla="+- 0 -9523 -9578"/>
                              <a:gd name="T27" fmla="*/ -9523 h 744"/>
                              <a:gd name="T28" fmla="+- 0 4225 4072"/>
                              <a:gd name="T29" fmla="*/ T28 w 1051"/>
                              <a:gd name="T30" fmla="+- 0 -9578 -9578"/>
                              <a:gd name="T31" fmla="*/ -9578 h 744"/>
                              <a:gd name="T32" fmla="+- 0 4225 4072"/>
                              <a:gd name="T33" fmla="*/ T32 w 1051"/>
                              <a:gd name="T34" fmla="+- 0 -9383 -9578"/>
                              <a:gd name="T35" fmla="*/ -9383 h 744"/>
                              <a:gd name="T36" fmla="+- 0 4807 4072"/>
                              <a:gd name="T37" fmla="*/ T36 w 1051"/>
                              <a:gd name="T38" fmla="+- 0 -9383 -9578"/>
                              <a:gd name="T39" fmla="*/ -9383 h 744"/>
                              <a:gd name="T40" fmla="+- 0 4807 4072"/>
                              <a:gd name="T41" fmla="*/ T40 w 1051"/>
                              <a:gd name="T42" fmla="+- 0 -9383 -9578"/>
                              <a:gd name="T43" fmla="*/ -9383 h 744"/>
                              <a:gd name="T44" fmla="+- 0 5122 4072"/>
                              <a:gd name="T45" fmla="*/ T44 w 1051"/>
                              <a:gd name="T46" fmla="+- 0 -8835 -9578"/>
                              <a:gd name="T47" fmla="*/ -8835 h 744"/>
                              <a:gd name="T48" fmla="+- 0 4888 4072"/>
                              <a:gd name="T49" fmla="*/ T48 w 1051"/>
                              <a:gd name="T50" fmla="+- 0 -9027 -9578"/>
                              <a:gd name="T51" fmla="*/ -9027 h 744"/>
                              <a:gd name="T52" fmla="+- 0 4868 4072"/>
                              <a:gd name="T53" fmla="*/ T52 w 1051"/>
                              <a:gd name="T54" fmla="+- 0 -9004 -9578"/>
                              <a:gd name="T55" fmla="*/ -9004 h 744"/>
                              <a:gd name="T56" fmla="+- 0 4865 4072"/>
                              <a:gd name="T57" fmla="*/ T56 w 1051"/>
                              <a:gd name="T58" fmla="+- 0 -9000 -9578"/>
                              <a:gd name="T59" fmla="*/ -9000 h 744"/>
                              <a:gd name="T60" fmla="+- 0 4838 4072"/>
                              <a:gd name="T61" fmla="*/ T60 w 1051"/>
                              <a:gd name="T62" fmla="+- 0 -8955 -9578"/>
                              <a:gd name="T63" fmla="*/ -8955 h 7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051" h="744">
                                <a:moveTo>
                                  <a:pt x="735" y="195"/>
                                </a:moveTo>
                                <a:lnTo>
                                  <a:pt x="625" y="195"/>
                                </a:lnTo>
                                <a:lnTo>
                                  <a:pt x="516" y="53"/>
                                </a:lnTo>
                                <a:lnTo>
                                  <a:pt x="407" y="194"/>
                                </a:lnTo>
                                <a:moveTo>
                                  <a:pt x="153" y="134"/>
                                </a:moveTo>
                                <a:lnTo>
                                  <a:pt x="299" y="55"/>
                                </a:lnTo>
                                <a:lnTo>
                                  <a:pt x="0" y="55"/>
                                </a:lnTo>
                                <a:lnTo>
                                  <a:pt x="153" y="0"/>
                                </a:lnTo>
                                <a:moveTo>
                                  <a:pt x="153" y="195"/>
                                </a:moveTo>
                                <a:lnTo>
                                  <a:pt x="735" y="195"/>
                                </a:lnTo>
                                <a:moveTo>
                                  <a:pt x="735" y="195"/>
                                </a:moveTo>
                                <a:lnTo>
                                  <a:pt x="1050" y="743"/>
                                </a:lnTo>
                                <a:moveTo>
                                  <a:pt x="816" y="551"/>
                                </a:moveTo>
                                <a:lnTo>
                                  <a:pt x="796" y="574"/>
                                </a:lnTo>
                                <a:moveTo>
                                  <a:pt x="793" y="578"/>
                                </a:moveTo>
                                <a:lnTo>
                                  <a:pt x="766" y="623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5197989" name="Freeform 576"/>
                        <wps:cNvSpPr>
                          <a:spLocks/>
                        </wps:cNvSpPr>
                        <wps:spPr bwMode="auto">
                          <a:xfrm>
                            <a:off x="4866" y="-9098"/>
                            <a:ext cx="102" cy="74"/>
                          </a:xfrm>
                          <a:custGeom>
                            <a:avLst/>
                            <a:gdLst>
                              <a:gd name="T0" fmla="+- 0 4968 4867"/>
                              <a:gd name="T1" fmla="*/ T0 w 102"/>
                              <a:gd name="T2" fmla="+- 0 -9098 -9098"/>
                              <a:gd name="T3" fmla="*/ -9098 h 74"/>
                              <a:gd name="T4" fmla="+- 0 4867 4867"/>
                              <a:gd name="T5" fmla="*/ T4 w 102"/>
                              <a:gd name="T6" fmla="+- 0 -9054 -9098"/>
                              <a:gd name="T7" fmla="*/ -9054 h 74"/>
                              <a:gd name="T8" fmla="+- 0 4887 4867"/>
                              <a:gd name="T9" fmla="*/ T8 w 102"/>
                              <a:gd name="T10" fmla="+- 0 -9024 -9098"/>
                              <a:gd name="T11" fmla="*/ -9024 h 74"/>
                              <a:gd name="T12" fmla="+- 0 4968 4867"/>
                              <a:gd name="T13" fmla="*/ T12 w 102"/>
                              <a:gd name="T14" fmla="+- 0 -9098 -9098"/>
                              <a:gd name="T15" fmla="*/ -9098 h 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2" h="74">
                                <a:moveTo>
                                  <a:pt x="101" y="0"/>
                                </a:moveTo>
                                <a:lnTo>
                                  <a:pt x="0" y="44"/>
                                </a:lnTo>
                                <a:lnTo>
                                  <a:pt x="20" y="74"/>
                                </a:lnTo>
                                <a:lnTo>
                                  <a:pt x="1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881793" name="Freeform 575"/>
                        <wps:cNvSpPr>
                          <a:spLocks/>
                        </wps:cNvSpPr>
                        <wps:spPr bwMode="auto">
                          <a:xfrm>
                            <a:off x="4878" y="-9087"/>
                            <a:ext cx="102" cy="74"/>
                          </a:xfrm>
                          <a:custGeom>
                            <a:avLst/>
                            <a:gdLst>
                              <a:gd name="T0" fmla="+- 0 4878 4878"/>
                              <a:gd name="T1" fmla="*/ T0 w 102"/>
                              <a:gd name="T2" fmla="+- 0 -9042 -9086"/>
                              <a:gd name="T3" fmla="*/ -9042 h 74"/>
                              <a:gd name="T4" fmla="+- 0 4898 4878"/>
                              <a:gd name="T5" fmla="*/ T4 w 102"/>
                              <a:gd name="T6" fmla="+- 0 -9012 -9086"/>
                              <a:gd name="T7" fmla="*/ -9012 h 74"/>
                              <a:gd name="T8" fmla="+- 0 4980 4878"/>
                              <a:gd name="T9" fmla="*/ T8 w 102"/>
                              <a:gd name="T10" fmla="+- 0 -9086 -9086"/>
                              <a:gd name="T11" fmla="*/ -9086 h 74"/>
                              <a:gd name="T12" fmla="+- 0 4878 4878"/>
                              <a:gd name="T13" fmla="*/ T12 w 102"/>
                              <a:gd name="T14" fmla="+- 0 -9042 -9086"/>
                              <a:gd name="T15" fmla="*/ -9042 h 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2" h="74">
                                <a:moveTo>
                                  <a:pt x="0" y="44"/>
                                </a:moveTo>
                                <a:lnTo>
                                  <a:pt x="20" y="74"/>
                                </a:lnTo>
                                <a:lnTo>
                                  <a:pt x="102" y="0"/>
                                </a:lnTo>
                                <a:lnTo>
                                  <a:pt x="0" y="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5018901" name="Freeform 574"/>
                        <wps:cNvSpPr>
                          <a:spLocks/>
                        </wps:cNvSpPr>
                        <wps:spPr bwMode="auto">
                          <a:xfrm>
                            <a:off x="4803" y="-8971"/>
                            <a:ext cx="42" cy="111"/>
                          </a:xfrm>
                          <a:custGeom>
                            <a:avLst/>
                            <a:gdLst>
                              <a:gd name="T0" fmla="+- 0 4809 4803"/>
                              <a:gd name="T1" fmla="*/ T0 w 42"/>
                              <a:gd name="T2" fmla="+- 0 -8971 -8971"/>
                              <a:gd name="T3" fmla="*/ -8971 h 111"/>
                              <a:gd name="T4" fmla="+- 0 4803 4803"/>
                              <a:gd name="T5" fmla="*/ T4 w 42"/>
                              <a:gd name="T6" fmla="+- 0 -8861 -8971"/>
                              <a:gd name="T7" fmla="*/ -8861 h 111"/>
                              <a:gd name="T8" fmla="+- 0 4845 4803"/>
                              <a:gd name="T9" fmla="*/ T8 w 42"/>
                              <a:gd name="T10" fmla="+- 0 -8963 -8971"/>
                              <a:gd name="T11" fmla="*/ -8963 h 111"/>
                              <a:gd name="T12" fmla="+- 0 4809 4803"/>
                              <a:gd name="T13" fmla="*/ T12 w 42"/>
                              <a:gd name="T14" fmla="+- 0 -8971 -8971"/>
                              <a:gd name="T15" fmla="*/ -8971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2" h="111">
                                <a:moveTo>
                                  <a:pt x="6" y="0"/>
                                </a:moveTo>
                                <a:lnTo>
                                  <a:pt x="0" y="110"/>
                                </a:lnTo>
                                <a:lnTo>
                                  <a:pt x="42" y="8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2570998" name="Freeform 573"/>
                        <wps:cNvSpPr>
                          <a:spLocks/>
                        </wps:cNvSpPr>
                        <wps:spPr bwMode="auto">
                          <a:xfrm>
                            <a:off x="4814" y="-8960"/>
                            <a:ext cx="42" cy="111"/>
                          </a:xfrm>
                          <a:custGeom>
                            <a:avLst/>
                            <a:gdLst>
                              <a:gd name="T0" fmla="+- 0 4856 4815"/>
                              <a:gd name="T1" fmla="*/ T0 w 42"/>
                              <a:gd name="T2" fmla="+- 0 -8951 -8959"/>
                              <a:gd name="T3" fmla="*/ -8951 h 111"/>
                              <a:gd name="T4" fmla="+- 0 4821 4815"/>
                              <a:gd name="T5" fmla="*/ T4 w 42"/>
                              <a:gd name="T6" fmla="+- 0 -8959 -8959"/>
                              <a:gd name="T7" fmla="*/ -8959 h 111"/>
                              <a:gd name="T8" fmla="+- 0 4815 4815"/>
                              <a:gd name="T9" fmla="*/ T8 w 42"/>
                              <a:gd name="T10" fmla="+- 0 -8849 -8959"/>
                              <a:gd name="T11" fmla="*/ -8849 h 111"/>
                              <a:gd name="T12" fmla="+- 0 4856 4815"/>
                              <a:gd name="T13" fmla="*/ T12 w 42"/>
                              <a:gd name="T14" fmla="+- 0 -8951 -8959"/>
                              <a:gd name="T15" fmla="*/ -8951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2" h="111">
                                <a:moveTo>
                                  <a:pt x="41" y="8"/>
                                </a:moveTo>
                                <a:lnTo>
                                  <a:pt x="6" y="0"/>
                                </a:lnTo>
                                <a:lnTo>
                                  <a:pt x="0" y="110"/>
                                </a:lnTo>
                                <a:lnTo>
                                  <a:pt x="41" y="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769676" name="Line 572"/>
                        <wps:cNvCnPr>
                          <a:cxnSpLocks/>
                        </wps:cNvCnPr>
                        <wps:spPr bwMode="auto">
                          <a:xfrm>
                            <a:off x="4836" y="-8951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0442194" name="Line 571"/>
                        <wps:cNvCnPr>
                          <a:cxnSpLocks/>
                        </wps:cNvCnPr>
                        <wps:spPr bwMode="auto">
                          <a:xfrm>
                            <a:off x="4866" y="-9397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9651057" name="Line 570"/>
                        <wps:cNvCnPr>
                          <a:cxnSpLocks/>
                        </wps:cNvCnPr>
                        <wps:spPr bwMode="auto">
                          <a:xfrm>
                            <a:off x="4609" y="-8850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0236415" name="Line 569"/>
                        <wps:cNvCnPr>
                          <a:cxnSpLocks/>
                        </wps:cNvCnPr>
                        <wps:spPr bwMode="auto">
                          <a:xfrm>
                            <a:off x="5069" y="-8851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7571650" name="AutoShape 568"/>
                        <wps:cNvSpPr>
                          <a:spLocks/>
                        </wps:cNvSpPr>
                        <wps:spPr bwMode="auto">
                          <a:xfrm>
                            <a:off x="4224" y="-10869"/>
                            <a:ext cx="3841" cy="2033"/>
                          </a:xfrm>
                          <a:custGeom>
                            <a:avLst/>
                            <a:gdLst>
                              <a:gd name="T0" fmla="+- 0 5122 4225"/>
                              <a:gd name="T1" fmla="*/ T0 w 3841"/>
                              <a:gd name="T2" fmla="+- 0 -8836 -10868"/>
                              <a:gd name="T3" fmla="*/ -8836 h 2033"/>
                              <a:gd name="T4" fmla="+- 0 4637 4225"/>
                              <a:gd name="T5" fmla="*/ T4 w 3841"/>
                              <a:gd name="T6" fmla="+- 0 -8836 -10868"/>
                              <a:gd name="T7" fmla="*/ -8836 h 2033"/>
                              <a:gd name="T8" fmla="+- 0 4588 4225"/>
                              <a:gd name="T9" fmla="*/ T8 w 3841"/>
                              <a:gd name="T10" fmla="+- 0 -8853 -10868"/>
                              <a:gd name="T11" fmla="*/ -8853 h 2033"/>
                              <a:gd name="T12" fmla="+- 0 4588 4225"/>
                              <a:gd name="T13" fmla="*/ T12 w 3841"/>
                              <a:gd name="T14" fmla="+- 0 -9530 -10868"/>
                              <a:gd name="T15" fmla="*/ -9530 h 2033"/>
                              <a:gd name="T16" fmla="+- 0 4225 4225"/>
                              <a:gd name="T17" fmla="*/ T16 w 3841"/>
                              <a:gd name="T18" fmla="+- 0 -10868 -10868"/>
                              <a:gd name="T19" fmla="*/ -10868 h 2033"/>
                              <a:gd name="T20" fmla="+- 0 4225 4225"/>
                              <a:gd name="T21" fmla="*/ T20 w 3841"/>
                              <a:gd name="T22" fmla="+- 0 -9578 -10868"/>
                              <a:gd name="T23" fmla="*/ -9578 h 2033"/>
                              <a:gd name="T24" fmla="+- 0 4588 4225"/>
                              <a:gd name="T25" fmla="*/ T24 w 3841"/>
                              <a:gd name="T26" fmla="+- 0 -10187 -10868"/>
                              <a:gd name="T27" fmla="*/ -10187 h 2033"/>
                              <a:gd name="T28" fmla="+- 0 4588 4225"/>
                              <a:gd name="T29" fmla="*/ T28 w 3841"/>
                              <a:gd name="T30" fmla="+- 0 -10864 -10868"/>
                              <a:gd name="T31" fmla="*/ -10864 h 2033"/>
                              <a:gd name="T32" fmla="+- 0 4225 4225"/>
                              <a:gd name="T33" fmla="*/ T32 w 3841"/>
                              <a:gd name="T34" fmla="+- 0 -10868 -10868"/>
                              <a:gd name="T35" fmla="*/ -10868 h 2033"/>
                              <a:gd name="T36" fmla="+- 0 6747 4225"/>
                              <a:gd name="T37" fmla="*/ T36 w 3841"/>
                              <a:gd name="T38" fmla="+- 0 -10868 -10868"/>
                              <a:gd name="T39" fmla="*/ -10868 h 2033"/>
                              <a:gd name="T40" fmla="+- 0 7916 4225"/>
                              <a:gd name="T41" fmla="*/ T40 w 3841"/>
                              <a:gd name="T42" fmla="+- 0 -9383 -10868"/>
                              <a:gd name="T43" fmla="*/ -9383 h 2033"/>
                              <a:gd name="T44" fmla="+- 0 8065 4225"/>
                              <a:gd name="T45" fmla="*/ T44 w 3841"/>
                              <a:gd name="T46" fmla="+- 0 -9383 -10868"/>
                              <a:gd name="T47" fmla="*/ -9383 h 20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841" h="2033">
                                <a:moveTo>
                                  <a:pt x="897" y="2032"/>
                                </a:moveTo>
                                <a:lnTo>
                                  <a:pt x="412" y="2032"/>
                                </a:lnTo>
                                <a:moveTo>
                                  <a:pt x="363" y="2015"/>
                                </a:moveTo>
                                <a:lnTo>
                                  <a:pt x="363" y="1338"/>
                                </a:lnTo>
                                <a:moveTo>
                                  <a:pt x="0" y="0"/>
                                </a:moveTo>
                                <a:lnTo>
                                  <a:pt x="0" y="1290"/>
                                </a:lnTo>
                                <a:moveTo>
                                  <a:pt x="363" y="681"/>
                                </a:moveTo>
                                <a:lnTo>
                                  <a:pt x="363" y="4"/>
                                </a:lnTo>
                                <a:moveTo>
                                  <a:pt x="0" y="0"/>
                                </a:moveTo>
                                <a:lnTo>
                                  <a:pt x="2522" y="0"/>
                                </a:lnTo>
                                <a:moveTo>
                                  <a:pt x="3691" y="1485"/>
                                </a:moveTo>
                                <a:lnTo>
                                  <a:pt x="3840" y="1485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4114158" name="Line 567"/>
                        <wps:cNvCnPr>
                          <a:cxnSpLocks/>
                        </wps:cNvCnPr>
                        <wps:spPr bwMode="auto">
                          <a:xfrm>
                            <a:off x="7916" y="-938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079365" name="Line 566"/>
                        <wps:cNvCnPr>
                          <a:cxnSpLocks/>
                        </wps:cNvCnPr>
                        <wps:spPr bwMode="auto">
                          <a:xfrm>
                            <a:off x="7916" y="-938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7034272" name="AutoShape 565"/>
                        <wps:cNvSpPr>
                          <a:spLocks/>
                        </wps:cNvSpPr>
                        <wps:spPr bwMode="auto">
                          <a:xfrm>
                            <a:off x="7356" y="-9525"/>
                            <a:ext cx="559" cy="618"/>
                          </a:xfrm>
                          <a:custGeom>
                            <a:avLst/>
                            <a:gdLst>
                              <a:gd name="T0" fmla="+- 0 7916 7357"/>
                              <a:gd name="T1" fmla="*/ T0 w 559"/>
                              <a:gd name="T2" fmla="+- 0 -9383 -9525"/>
                              <a:gd name="T3" fmla="*/ -9383 h 618"/>
                              <a:gd name="T4" fmla="+- 0 7806 7357"/>
                              <a:gd name="T5" fmla="*/ T4 w 559"/>
                              <a:gd name="T6" fmla="+- 0 -9525 -9525"/>
                              <a:gd name="T7" fmla="*/ -9525 h 618"/>
                              <a:gd name="T8" fmla="+- 0 7694 7357"/>
                              <a:gd name="T9" fmla="*/ T8 w 559"/>
                              <a:gd name="T10" fmla="+- 0 -9383 -9525"/>
                              <a:gd name="T11" fmla="*/ -9383 h 618"/>
                              <a:gd name="T12" fmla="+- 0 7916 7357"/>
                              <a:gd name="T13" fmla="*/ T12 w 559"/>
                              <a:gd name="T14" fmla="+- 0 -9383 -9525"/>
                              <a:gd name="T15" fmla="*/ -9383 h 618"/>
                              <a:gd name="T16" fmla="+- 0 7857 7357"/>
                              <a:gd name="T17" fmla="*/ T16 w 559"/>
                              <a:gd name="T18" fmla="+- 0 -9333 -9525"/>
                              <a:gd name="T19" fmla="*/ -9333 h 618"/>
                              <a:gd name="T20" fmla="+- 0 7832 7357"/>
                              <a:gd name="T21" fmla="*/ T20 w 559"/>
                              <a:gd name="T22" fmla="+- 0 -9311 -9525"/>
                              <a:gd name="T23" fmla="*/ -9311 h 618"/>
                              <a:gd name="T24" fmla="+- 0 7732 7357"/>
                              <a:gd name="T25" fmla="*/ T24 w 559"/>
                              <a:gd name="T26" fmla="+- 0 -9226 -9525"/>
                              <a:gd name="T27" fmla="*/ -9226 h 618"/>
                              <a:gd name="T28" fmla="+- 0 7707 7357"/>
                              <a:gd name="T29" fmla="*/ T28 w 559"/>
                              <a:gd name="T30" fmla="+- 0 -9205 -9525"/>
                              <a:gd name="T31" fmla="*/ -9205 h 618"/>
                              <a:gd name="T32" fmla="+- 0 7607 7357"/>
                              <a:gd name="T33" fmla="*/ T32 w 559"/>
                              <a:gd name="T34" fmla="+- 0 -9120 -9525"/>
                              <a:gd name="T35" fmla="*/ -9120 h 618"/>
                              <a:gd name="T36" fmla="+- 0 7582 7357"/>
                              <a:gd name="T37" fmla="*/ T36 w 559"/>
                              <a:gd name="T38" fmla="+- 0 -9099 -9525"/>
                              <a:gd name="T39" fmla="*/ -9099 h 618"/>
                              <a:gd name="T40" fmla="+- 0 7482 7357"/>
                              <a:gd name="T41" fmla="*/ T40 w 559"/>
                              <a:gd name="T42" fmla="+- 0 -9014 -9525"/>
                              <a:gd name="T43" fmla="*/ -9014 h 618"/>
                              <a:gd name="T44" fmla="+- 0 7457 7357"/>
                              <a:gd name="T45" fmla="*/ T44 w 559"/>
                              <a:gd name="T46" fmla="+- 0 -8992 -9525"/>
                              <a:gd name="T47" fmla="*/ -8992 h 618"/>
                              <a:gd name="T48" fmla="+- 0 7357 7357"/>
                              <a:gd name="T49" fmla="*/ T48 w 559"/>
                              <a:gd name="T50" fmla="+- 0 -8907 -9525"/>
                              <a:gd name="T51" fmla="*/ -8907 h 6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559" h="618">
                                <a:moveTo>
                                  <a:pt x="559" y="142"/>
                                </a:moveTo>
                                <a:lnTo>
                                  <a:pt x="449" y="0"/>
                                </a:lnTo>
                                <a:lnTo>
                                  <a:pt x="337" y="142"/>
                                </a:lnTo>
                                <a:moveTo>
                                  <a:pt x="559" y="142"/>
                                </a:moveTo>
                                <a:lnTo>
                                  <a:pt x="500" y="192"/>
                                </a:lnTo>
                                <a:moveTo>
                                  <a:pt x="475" y="214"/>
                                </a:moveTo>
                                <a:lnTo>
                                  <a:pt x="375" y="299"/>
                                </a:lnTo>
                                <a:moveTo>
                                  <a:pt x="350" y="320"/>
                                </a:moveTo>
                                <a:lnTo>
                                  <a:pt x="250" y="405"/>
                                </a:lnTo>
                                <a:moveTo>
                                  <a:pt x="225" y="426"/>
                                </a:moveTo>
                                <a:lnTo>
                                  <a:pt x="125" y="511"/>
                                </a:lnTo>
                                <a:moveTo>
                                  <a:pt x="100" y="533"/>
                                </a:moveTo>
                                <a:lnTo>
                                  <a:pt x="0" y="618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547093" name="Line 564"/>
                        <wps:cNvCnPr>
                          <a:cxnSpLocks/>
                        </wps:cNvCnPr>
                        <wps:spPr bwMode="auto">
                          <a:xfrm>
                            <a:off x="7274" y="-8838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8499665" name="AutoShape 563"/>
                        <wps:cNvSpPr>
                          <a:spLocks/>
                        </wps:cNvSpPr>
                        <wps:spPr bwMode="auto">
                          <a:xfrm>
                            <a:off x="7179" y="-9723"/>
                            <a:ext cx="737" cy="887"/>
                          </a:xfrm>
                          <a:custGeom>
                            <a:avLst/>
                            <a:gdLst>
                              <a:gd name="T0" fmla="+- 0 7332 7180"/>
                              <a:gd name="T1" fmla="*/ T0 w 737"/>
                              <a:gd name="T2" fmla="+- 0 -8886 -9722"/>
                              <a:gd name="T3" fmla="*/ -8886 h 887"/>
                              <a:gd name="T4" fmla="+- 0 7273 7180"/>
                              <a:gd name="T5" fmla="*/ T4 w 737"/>
                              <a:gd name="T6" fmla="+- 0 -8836 -9722"/>
                              <a:gd name="T7" fmla="*/ -8836 h 887"/>
                              <a:gd name="T8" fmla="+- 0 7180 7180"/>
                              <a:gd name="T9" fmla="*/ T8 w 737"/>
                              <a:gd name="T10" fmla="+- 0 -8836 -9722"/>
                              <a:gd name="T11" fmla="*/ -8836 h 887"/>
                              <a:gd name="T12" fmla="+- 0 7252 7180"/>
                              <a:gd name="T13" fmla="*/ T12 w 737"/>
                              <a:gd name="T14" fmla="+- 0 -8836 -9722"/>
                              <a:gd name="T15" fmla="*/ -8836 h 887"/>
                              <a:gd name="T16" fmla="+- 0 7588 7180"/>
                              <a:gd name="T17" fmla="*/ T16 w 737"/>
                              <a:gd name="T18" fmla="+- 0 -9451 -9722"/>
                              <a:gd name="T19" fmla="*/ -9451 h 887"/>
                              <a:gd name="T20" fmla="+- 0 7588 7180"/>
                              <a:gd name="T21" fmla="*/ T20 w 737"/>
                              <a:gd name="T22" fmla="+- 0 -9722 -9722"/>
                              <a:gd name="T23" fmla="*/ -9722 h 887"/>
                              <a:gd name="T24" fmla="+- 0 7698 7180"/>
                              <a:gd name="T25" fmla="*/ T24 w 737"/>
                              <a:gd name="T26" fmla="+- 0 -9451 -9722"/>
                              <a:gd name="T27" fmla="*/ -9451 h 887"/>
                              <a:gd name="T28" fmla="+- 0 7698 7180"/>
                              <a:gd name="T29" fmla="*/ T28 w 737"/>
                              <a:gd name="T30" fmla="+- 0 -9722 -9722"/>
                              <a:gd name="T31" fmla="*/ -9722 h 887"/>
                              <a:gd name="T32" fmla="+- 0 7479 7180"/>
                              <a:gd name="T33" fmla="*/ T32 w 737"/>
                              <a:gd name="T34" fmla="+- 0 -9585 -9722"/>
                              <a:gd name="T35" fmla="*/ -9585 h 887"/>
                              <a:gd name="T36" fmla="+- 0 7369 7180"/>
                              <a:gd name="T37" fmla="*/ T36 w 737"/>
                              <a:gd name="T38" fmla="+- 0 -9585 -9722"/>
                              <a:gd name="T39" fmla="*/ -9585 h 887"/>
                              <a:gd name="T40" fmla="+- 0 7807 7180"/>
                              <a:gd name="T41" fmla="*/ T40 w 737"/>
                              <a:gd name="T42" fmla="+- 0 -9585 -9722"/>
                              <a:gd name="T43" fmla="*/ -9585 h 887"/>
                              <a:gd name="T44" fmla="+- 0 7916 7180"/>
                              <a:gd name="T45" fmla="*/ T44 w 737"/>
                              <a:gd name="T46" fmla="+- 0 -9585 -9722"/>
                              <a:gd name="T47" fmla="*/ -9585 h 887"/>
                              <a:gd name="T48" fmla="+- 0 7588 7180"/>
                              <a:gd name="T49" fmla="*/ T48 w 737"/>
                              <a:gd name="T50" fmla="+- 0 -9585 -9722"/>
                              <a:gd name="T51" fmla="*/ -9585 h 887"/>
                              <a:gd name="T52" fmla="+- 0 7698 7180"/>
                              <a:gd name="T53" fmla="*/ T52 w 737"/>
                              <a:gd name="T54" fmla="+- 0 -9585 -9722"/>
                              <a:gd name="T55" fmla="*/ -9585 h 8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737" h="887">
                                <a:moveTo>
                                  <a:pt x="152" y="836"/>
                                </a:moveTo>
                                <a:lnTo>
                                  <a:pt x="93" y="886"/>
                                </a:lnTo>
                                <a:moveTo>
                                  <a:pt x="0" y="886"/>
                                </a:moveTo>
                                <a:lnTo>
                                  <a:pt x="72" y="886"/>
                                </a:lnTo>
                                <a:moveTo>
                                  <a:pt x="408" y="271"/>
                                </a:moveTo>
                                <a:lnTo>
                                  <a:pt x="408" y="0"/>
                                </a:lnTo>
                                <a:moveTo>
                                  <a:pt x="518" y="271"/>
                                </a:moveTo>
                                <a:lnTo>
                                  <a:pt x="518" y="0"/>
                                </a:lnTo>
                                <a:moveTo>
                                  <a:pt x="299" y="137"/>
                                </a:moveTo>
                                <a:lnTo>
                                  <a:pt x="189" y="137"/>
                                </a:lnTo>
                                <a:moveTo>
                                  <a:pt x="627" y="137"/>
                                </a:moveTo>
                                <a:lnTo>
                                  <a:pt x="736" y="137"/>
                                </a:lnTo>
                                <a:moveTo>
                                  <a:pt x="408" y="137"/>
                                </a:moveTo>
                                <a:lnTo>
                                  <a:pt x="518" y="137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7299403" name="Freeform 562"/>
                        <wps:cNvSpPr>
                          <a:spLocks/>
                        </wps:cNvSpPr>
                        <wps:spPr bwMode="auto">
                          <a:xfrm>
                            <a:off x="7467" y="-9616"/>
                            <a:ext cx="110" cy="37"/>
                          </a:xfrm>
                          <a:custGeom>
                            <a:avLst/>
                            <a:gdLst>
                              <a:gd name="T0" fmla="+- 0 7467 7467"/>
                              <a:gd name="T1" fmla="*/ T0 w 110"/>
                              <a:gd name="T2" fmla="+- 0 -9615 -9615"/>
                              <a:gd name="T3" fmla="*/ -9615 h 37"/>
                              <a:gd name="T4" fmla="+- 0 7467 7467"/>
                              <a:gd name="T5" fmla="*/ T4 w 110"/>
                              <a:gd name="T6" fmla="+- 0 -9579 -9615"/>
                              <a:gd name="T7" fmla="*/ -9579 h 37"/>
                              <a:gd name="T8" fmla="+- 0 7576 7467"/>
                              <a:gd name="T9" fmla="*/ T8 w 110"/>
                              <a:gd name="T10" fmla="+- 0 -9597 -9615"/>
                              <a:gd name="T11" fmla="*/ -9597 h 37"/>
                              <a:gd name="T12" fmla="+- 0 7467 7467"/>
                              <a:gd name="T13" fmla="*/ T12 w 110"/>
                              <a:gd name="T14" fmla="+- 0 -9615 -9615"/>
                              <a:gd name="T15" fmla="*/ -9615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7">
                                <a:moveTo>
                                  <a:pt x="0" y="0"/>
                                </a:moveTo>
                                <a:lnTo>
                                  <a:pt x="0" y="36"/>
                                </a:lnTo>
                                <a:lnTo>
                                  <a:pt x="109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271335" name="Freeform 561"/>
                        <wps:cNvSpPr>
                          <a:spLocks/>
                        </wps:cNvSpPr>
                        <wps:spPr bwMode="auto">
                          <a:xfrm>
                            <a:off x="7478" y="-9604"/>
                            <a:ext cx="110" cy="37"/>
                          </a:xfrm>
                          <a:custGeom>
                            <a:avLst/>
                            <a:gdLst>
                              <a:gd name="T0" fmla="+- 0 7479 7479"/>
                              <a:gd name="T1" fmla="*/ T0 w 110"/>
                              <a:gd name="T2" fmla="+- 0 -9604 -9604"/>
                              <a:gd name="T3" fmla="*/ -9604 h 37"/>
                              <a:gd name="T4" fmla="+- 0 7479 7479"/>
                              <a:gd name="T5" fmla="*/ T4 w 110"/>
                              <a:gd name="T6" fmla="+- 0 -9567 -9604"/>
                              <a:gd name="T7" fmla="*/ -9567 h 37"/>
                              <a:gd name="T8" fmla="+- 0 7588 7479"/>
                              <a:gd name="T9" fmla="*/ T8 w 110"/>
                              <a:gd name="T10" fmla="+- 0 -9585 -9604"/>
                              <a:gd name="T11" fmla="*/ -9585 h 37"/>
                              <a:gd name="T12" fmla="+- 0 7479 7479"/>
                              <a:gd name="T13" fmla="*/ T12 w 110"/>
                              <a:gd name="T14" fmla="+- 0 -9604 -9604"/>
                              <a:gd name="T15" fmla="*/ -9604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7">
                                <a:moveTo>
                                  <a:pt x="0" y="0"/>
                                </a:moveTo>
                                <a:lnTo>
                                  <a:pt x="0" y="37"/>
                                </a:lnTo>
                                <a:lnTo>
                                  <a:pt x="109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8796440" name="Freeform 560"/>
                        <wps:cNvSpPr>
                          <a:spLocks/>
                        </wps:cNvSpPr>
                        <wps:spPr bwMode="auto">
                          <a:xfrm>
                            <a:off x="7685" y="-9616"/>
                            <a:ext cx="110" cy="37"/>
                          </a:xfrm>
                          <a:custGeom>
                            <a:avLst/>
                            <a:gdLst>
                              <a:gd name="T0" fmla="+- 0 7795 7686"/>
                              <a:gd name="T1" fmla="*/ T0 w 110"/>
                              <a:gd name="T2" fmla="+- 0 -9615 -9615"/>
                              <a:gd name="T3" fmla="*/ -9615 h 37"/>
                              <a:gd name="T4" fmla="+- 0 7686 7686"/>
                              <a:gd name="T5" fmla="*/ T4 w 110"/>
                              <a:gd name="T6" fmla="+- 0 -9597 -9615"/>
                              <a:gd name="T7" fmla="*/ -9597 h 37"/>
                              <a:gd name="T8" fmla="+- 0 7795 7686"/>
                              <a:gd name="T9" fmla="*/ T8 w 110"/>
                              <a:gd name="T10" fmla="+- 0 -9579 -9615"/>
                              <a:gd name="T11" fmla="*/ -9579 h 37"/>
                              <a:gd name="T12" fmla="+- 0 7795 7686"/>
                              <a:gd name="T13" fmla="*/ T12 w 110"/>
                              <a:gd name="T14" fmla="+- 0 -9615 -9615"/>
                              <a:gd name="T15" fmla="*/ -9615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7">
                                <a:moveTo>
                                  <a:pt x="109" y="0"/>
                                </a:moveTo>
                                <a:lnTo>
                                  <a:pt x="0" y="18"/>
                                </a:lnTo>
                                <a:lnTo>
                                  <a:pt x="109" y="36"/>
                                </a:lnTo>
                                <a:lnTo>
                                  <a:pt x="1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9426488" name="Freeform 559"/>
                        <wps:cNvSpPr>
                          <a:spLocks/>
                        </wps:cNvSpPr>
                        <wps:spPr bwMode="auto">
                          <a:xfrm>
                            <a:off x="7697" y="-9604"/>
                            <a:ext cx="110" cy="37"/>
                          </a:xfrm>
                          <a:custGeom>
                            <a:avLst/>
                            <a:gdLst>
                              <a:gd name="T0" fmla="+- 0 7807 7698"/>
                              <a:gd name="T1" fmla="*/ T0 w 110"/>
                              <a:gd name="T2" fmla="+- 0 -9604 -9604"/>
                              <a:gd name="T3" fmla="*/ -9604 h 37"/>
                              <a:gd name="T4" fmla="+- 0 7807 7698"/>
                              <a:gd name="T5" fmla="*/ T4 w 110"/>
                              <a:gd name="T6" fmla="+- 0 -9567 -9604"/>
                              <a:gd name="T7" fmla="*/ -9567 h 37"/>
                              <a:gd name="T8" fmla="+- 0 7698 7698"/>
                              <a:gd name="T9" fmla="*/ T8 w 110"/>
                              <a:gd name="T10" fmla="+- 0 -9585 -9604"/>
                              <a:gd name="T11" fmla="*/ -9585 h 37"/>
                              <a:gd name="T12" fmla="+- 0 7807 7698"/>
                              <a:gd name="T13" fmla="*/ T12 w 110"/>
                              <a:gd name="T14" fmla="+- 0 -9604 -9604"/>
                              <a:gd name="T15" fmla="*/ -9604 h 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7">
                                <a:moveTo>
                                  <a:pt x="109" y="0"/>
                                </a:moveTo>
                                <a:lnTo>
                                  <a:pt x="109" y="37"/>
                                </a:lnTo>
                                <a:lnTo>
                                  <a:pt x="0" y="19"/>
                                </a:lnTo>
                                <a:lnTo>
                                  <a:pt x="10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1271031" name="Line 558"/>
                        <wps:cNvCnPr>
                          <a:cxnSpLocks/>
                        </wps:cNvCnPr>
                        <wps:spPr bwMode="auto">
                          <a:xfrm>
                            <a:off x="7588" y="-938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0055761" name="AutoShape 557"/>
                        <wps:cNvSpPr>
                          <a:spLocks/>
                        </wps:cNvSpPr>
                        <wps:spPr bwMode="auto">
                          <a:xfrm>
                            <a:off x="7698" y="-9588"/>
                            <a:ext cx="2" cy="207"/>
                          </a:xfrm>
                          <a:custGeom>
                            <a:avLst/>
                            <a:gdLst>
                              <a:gd name="T0" fmla="+- 0 -9385 -9587"/>
                              <a:gd name="T1" fmla="*/ -9385 h 207"/>
                              <a:gd name="T2" fmla="+- 0 -9381 -9587"/>
                              <a:gd name="T3" fmla="*/ -9381 h 207"/>
                              <a:gd name="T4" fmla="+- 0 -9587 -9587"/>
                              <a:gd name="T5" fmla="*/ -9587 h 207"/>
                              <a:gd name="T6" fmla="+- 0 -9584 -9587"/>
                              <a:gd name="T7" fmla="*/ -9584 h 20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207">
                                <a:moveTo>
                                  <a:pt x="0" y="202"/>
                                </a:moveTo>
                                <a:lnTo>
                                  <a:pt x="0" y="206"/>
                                </a:lnTo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</a:path>
                            </a:pathLst>
                          </a:cu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6328374" name="AutoShape 556"/>
                        <wps:cNvSpPr>
                          <a:spLocks/>
                        </wps:cNvSpPr>
                        <wps:spPr bwMode="auto">
                          <a:xfrm>
                            <a:off x="5400" y="-9530"/>
                            <a:ext cx="2406" cy="694"/>
                          </a:xfrm>
                          <a:custGeom>
                            <a:avLst/>
                            <a:gdLst>
                              <a:gd name="T0" fmla="+- 0 7588 5401"/>
                              <a:gd name="T1" fmla="*/ T0 w 2406"/>
                              <a:gd name="T2" fmla="+- 0 -9383 -9529"/>
                              <a:gd name="T3" fmla="*/ -9383 h 694"/>
                              <a:gd name="T4" fmla="+- 0 7273 5401"/>
                              <a:gd name="T5" fmla="*/ T4 w 2406"/>
                              <a:gd name="T6" fmla="+- 0 -8836 -9529"/>
                              <a:gd name="T7" fmla="*/ -8836 h 694"/>
                              <a:gd name="T8" fmla="+- 0 7806 5401"/>
                              <a:gd name="T9" fmla="*/ T8 w 2406"/>
                              <a:gd name="T10" fmla="+- 0 -8846 -9529"/>
                              <a:gd name="T11" fmla="*/ -8846 h 694"/>
                              <a:gd name="T12" fmla="+- 0 7806 5401"/>
                              <a:gd name="T13" fmla="*/ T12 w 2406"/>
                              <a:gd name="T14" fmla="+- 0 -9529 -9529"/>
                              <a:gd name="T15" fmla="*/ -9529 h 694"/>
                              <a:gd name="T16" fmla="+- 0 5987 5401"/>
                              <a:gd name="T17" fmla="*/ T16 w 2406"/>
                              <a:gd name="T18" fmla="+- 0 -8836 -9529"/>
                              <a:gd name="T19" fmla="*/ -8836 h 694"/>
                              <a:gd name="T20" fmla="+- 0 5401 5401"/>
                              <a:gd name="T21" fmla="*/ T20 w 2406"/>
                              <a:gd name="T22" fmla="+- 0 -8836 -9529"/>
                              <a:gd name="T23" fmla="*/ -8836 h 6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406" h="694">
                                <a:moveTo>
                                  <a:pt x="2187" y="146"/>
                                </a:moveTo>
                                <a:lnTo>
                                  <a:pt x="1872" y="693"/>
                                </a:lnTo>
                                <a:moveTo>
                                  <a:pt x="2405" y="683"/>
                                </a:moveTo>
                                <a:lnTo>
                                  <a:pt x="2405" y="0"/>
                                </a:lnTo>
                                <a:moveTo>
                                  <a:pt x="586" y="693"/>
                                </a:moveTo>
                                <a:lnTo>
                                  <a:pt x="0" y="693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303033" name="Freeform 555"/>
                        <wps:cNvSpPr>
                          <a:spLocks/>
                        </wps:cNvSpPr>
                        <wps:spPr bwMode="auto">
                          <a:xfrm>
                            <a:off x="5371" y="-8958"/>
                            <a:ext cx="37" cy="110"/>
                          </a:xfrm>
                          <a:custGeom>
                            <a:avLst/>
                            <a:gdLst>
                              <a:gd name="T0" fmla="+- 0 5407 5371"/>
                              <a:gd name="T1" fmla="*/ T0 w 37"/>
                              <a:gd name="T2" fmla="+- 0 -8957 -8957"/>
                              <a:gd name="T3" fmla="*/ -8957 h 110"/>
                              <a:gd name="T4" fmla="+- 0 5371 5371"/>
                              <a:gd name="T5" fmla="*/ T4 w 37"/>
                              <a:gd name="T6" fmla="+- 0 -8957 -8957"/>
                              <a:gd name="T7" fmla="*/ -8957 h 110"/>
                              <a:gd name="T8" fmla="+- 0 5389 5371"/>
                              <a:gd name="T9" fmla="*/ T8 w 37"/>
                              <a:gd name="T10" fmla="+- 0 -8848 -8957"/>
                              <a:gd name="T11" fmla="*/ -8848 h 110"/>
                              <a:gd name="T12" fmla="+- 0 5407 5371"/>
                              <a:gd name="T13" fmla="*/ T12 w 37"/>
                              <a:gd name="T14" fmla="+- 0 -8957 -8957"/>
                              <a:gd name="T15" fmla="*/ -8957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36" y="0"/>
                                </a:moveTo>
                                <a:lnTo>
                                  <a:pt x="0" y="0"/>
                                </a:lnTo>
                                <a:lnTo>
                                  <a:pt x="18" y="109"/>
                                </a:lnTo>
                                <a:lnTo>
                                  <a:pt x="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4458286" name="Freeform 554"/>
                        <wps:cNvSpPr>
                          <a:spLocks/>
                        </wps:cNvSpPr>
                        <wps:spPr bwMode="auto">
                          <a:xfrm>
                            <a:off x="5382" y="-8946"/>
                            <a:ext cx="37" cy="110"/>
                          </a:xfrm>
                          <a:custGeom>
                            <a:avLst/>
                            <a:gdLst>
                              <a:gd name="T0" fmla="+- 0 5383 5383"/>
                              <a:gd name="T1" fmla="*/ T0 w 37"/>
                              <a:gd name="T2" fmla="+- 0 -8946 -8946"/>
                              <a:gd name="T3" fmla="*/ -8946 h 110"/>
                              <a:gd name="T4" fmla="+- 0 5419 5383"/>
                              <a:gd name="T5" fmla="*/ T4 w 37"/>
                              <a:gd name="T6" fmla="+- 0 -8946 -8946"/>
                              <a:gd name="T7" fmla="*/ -8946 h 110"/>
                              <a:gd name="T8" fmla="+- 0 5401 5383"/>
                              <a:gd name="T9" fmla="*/ T8 w 37"/>
                              <a:gd name="T10" fmla="+- 0 -8836 -8946"/>
                              <a:gd name="T11" fmla="*/ -8836 h 110"/>
                              <a:gd name="T12" fmla="+- 0 5383 5383"/>
                              <a:gd name="T13" fmla="*/ T12 w 37"/>
                              <a:gd name="T14" fmla="+- 0 -8946 -8946"/>
                              <a:gd name="T15" fmla="*/ -8946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0" y="0"/>
                                </a:moveTo>
                                <a:lnTo>
                                  <a:pt x="36" y="0"/>
                                </a:lnTo>
                                <a:lnTo>
                                  <a:pt x="18" y="1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2347291" name="Line 553"/>
                        <wps:cNvCnPr>
                          <a:cxnSpLocks/>
                        </wps:cNvCnPr>
                        <wps:spPr bwMode="auto">
                          <a:xfrm>
                            <a:off x="5998" y="-8838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7686469" name="Line 552"/>
                        <wps:cNvCnPr>
                          <a:cxnSpLocks/>
                        </wps:cNvCnPr>
                        <wps:spPr bwMode="auto">
                          <a:xfrm>
                            <a:off x="5401" y="-8838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4032937" name="AutoShape 551"/>
                        <wps:cNvSpPr>
                          <a:spLocks/>
                        </wps:cNvSpPr>
                        <wps:spPr bwMode="auto">
                          <a:xfrm>
                            <a:off x="5121" y="-9383"/>
                            <a:ext cx="2408" cy="547"/>
                          </a:xfrm>
                          <a:custGeom>
                            <a:avLst/>
                            <a:gdLst>
                              <a:gd name="T0" fmla="+- 0 5122 5122"/>
                              <a:gd name="T1" fmla="*/ T0 w 2408"/>
                              <a:gd name="T2" fmla="+- 0 -8836 -9383"/>
                              <a:gd name="T3" fmla="*/ -8836 h 547"/>
                              <a:gd name="T4" fmla="+- 0 7529 5122"/>
                              <a:gd name="T5" fmla="*/ T4 w 2408"/>
                              <a:gd name="T6" fmla="+- 0 -8836 -9383"/>
                              <a:gd name="T7" fmla="*/ -8836 h 547"/>
                              <a:gd name="T8" fmla="+- 0 5987 5122"/>
                              <a:gd name="T9" fmla="*/ T8 w 2408"/>
                              <a:gd name="T10" fmla="+- 0 -9383 -9383"/>
                              <a:gd name="T11" fmla="*/ -9383 h 547"/>
                              <a:gd name="T12" fmla="+- 0 5401 5122"/>
                              <a:gd name="T13" fmla="*/ T12 w 2408"/>
                              <a:gd name="T14" fmla="+- 0 -9383 -9383"/>
                              <a:gd name="T15" fmla="*/ -9383 h 5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408" h="547">
                                <a:moveTo>
                                  <a:pt x="0" y="547"/>
                                </a:moveTo>
                                <a:lnTo>
                                  <a:pt x="2407" y="547"/>
                                </a:lnTo>
                                <a:moveTo>
                                  <a:pt x="865" y="0"/>
                                </a:moveTo>
                                <a:lnTo>
                                  <a:pt x="279" y="0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8289873" name="Freeform 550"/>
                        <wps:cNvSpPr>
                          <a:spLocks/>
                        </wps:cNvSpPr>
                        <wps:spPr bwMode="auto">
                          <a:xfrm>
                            <a:off x="5371" y="-9395"/>
                            <a:ext cx="37" cy="110"/>
                          </a:xfrm>
                          <a:custGeom>
                            <a:avLst/>
                            <a:gdLst>
                              <a:gd name="T0" fmla="+- 0 5389 5371"/>
                              <a:gd name="T1" fmla="*/ T0 w 37"/>
                              <a:gd name="T2" fmla="+- 0 -9394 -9394"/>
                              <a:gd name="T3" fmla="*/ -9394 h 110"/>
                              <a:gd name="T4" fmla="+- 0 5371 5371"/>
                              <a:gd name="T5" fmla="*/ T4 w 37"/>
                              <a:gd name="T6" fmla="+- 0 -9285 -9394"/>
                              <a:gd name="T7" fmla="*/ -9285 h 110"/>
                              <a:gd name="T8" fmla="+- 0 5407 5371"/>
                              <a:gd name="T9" fmla="*/ T8 w 37"/>
                              <a:gd name="T10" fmla="+- 0 -9285 -9394"/>
                              <a:gd name="T11" fmla="*/ -9285 h 110"/>
                              <a:gd name="T12" fmla="+- 0 5389 5371"/>
                              <a:gd name="T13" fmla="*/ T12 w 37"/>
                              <a:gd name="T14" fmla="+- 0 -9394 -9394"/>
                              <a:gd name="T15" fmla="*/ -9394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18" y="0"/>
                                </a:moveTo>
                                <a:lnTo>
                                  <a:pt x="0" y="109"/>
                                </a:lnTo>
                                <a:lnTo>
                                  <a:pt x="36" y="109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887738" name="Freeform 549"/>
                        <wps:cNvSpPr>
                          <a:spLocks/>
                        </wps:cNvSpPr>
                        <wps:spPr bwMode="auto">
                          <a:xfrm>
                            <a:off x="5382" y="-9383"/>
                            <a:ext cx="37" cy="110"/>
                          </a:xfrm>
                          <a:custGeom>
                            <a:avLst/>
                            <a:gdLst>
                              <a:gd name="T0" fmla="+- 0 5383 5383"/>
                              <a:gd name="T1" fmla="*/ T0 w 37"/>
                              <a:gd name="T2" fmla="+- 0 -9273 -9383"/>
                              <a:gd name="T3" fmla="*/ -9273 h 110"/>
                              <a:gd name="T4" fmla="+- 0 5419 5383"/>
                              <a:gd name="T5" fmla="*/ T4 w 37"/>
                              <a:gd name="T6" fmla="+- 0 -9273 -9383"/>
                              <a:gd name="T7" fmla="*/ -9273 h 110"/>
                              <a:gd name="T8" fmla="+- 0 5401 5383"/>
                              <a:gd name="T9" fmla="*/ T8 w 37"/>
                              <a:gd name="T10" fmla="+- 0 -9383 -9383"/>
                              <a:gd name="T11" fmla="*/ -9383 h 110"/>
                              <a:gd name="T12" fmla="+- 0 5383 5383"/>
                              <a:gd name="T13" fmla="*/ T12 w 37"/>
                              <a:gd name="T14" fmla="+- 0 -9273 -9383"/>
                              <a:gd name="T15" fmla="*/ -9273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0" y="110"/>
                                </a:moveTo>
                                <a:lnTo>
                                  <a:pt x="36" y="110"/>
                                </a:lnTo>
                                <a:lnTo>
                                  <a:pt x="18" y="0"/>
                                </a:lnTo>
                                <a:lnTo>
                                  <a:pt x="0" y="1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2685660" name="Line 548"/>
                        <wps:cNvCnPr>
                          <a:cxnSpLocks/>
                        </wps:cNvCnPr>
                        <wps:spPr bwMode="auto">
                          <a:xfrm>
                            <a:off x="5998" y="-938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157666" name="AutoShape 547"/>
                        <wps:cNvSpPr>
                          <a:spLocks/>
                        </wps:cNvSpPr>
                        <wps:spPr bwMode="auto">
                          <a:xfrm>
                            <a:off x="4224" y="-10869"/>
                            <a:ext cx="4835" cy="2580"/>
                          </a:xfrm>
                          <a:custGeom>
                            <a:avLst/>
                            <a:gdLst>
                              <a:gd name="T0" fmla="+- 0 7844 4225"/>
                              <a:gd name="T1" fmla="*/ T0 w 4835"/>
                              <a:gd name="T2" fmla="+- 0 -9383 -10868"/>
                              <a:gd name="T3" fmla="*/ -9383 h 2580"/>
                              <a:gd name="T4" fmla="+- 0 4807 4225"/>
                              <a:gd name="T5" fmla="*/ T4 w 4835"/>
                              <a:gd name="T6" fmla="+- 0 -9383 -10868"/>
                              <a:gd name="T7" fmla="*/ -9383 h 2580"/>
                              <a:gd name="T8" fmla="+- 0 9059 4225"/>
                              <a:gd name="T9" fmla="*/ T8 w 4835"/>
                              <a:gd name="T10" fmla="+- 0 -9383 -10868"/>
                              <a:gd name="T11" fmla="*/ -9383 h 2580"/>
                              <a:gd name="T12" fmla="+- 0 7844 4225"/>
                              <a:gd name="T13" fmla="*/ T12 w 4835"/>
                              <a:gd name="T14" fmla="+- 0 -9383 -10868"/>
                              <a:gd name="T15" fmla="*/ -9383 h 2580"/>
                              <a:gd name="T16" fmla="+- 0 7806 4225"/>
                              <a:gd name="T17" fmla="*/ T16 w 4835"/>
                              <a:gd name="T18" fmla="+- 0 -10185 -10868"/>
                              <a:gd name="T19" fmla="*/ -10185 h 2580"/>
                              <a:gd name="T20" fmla="+- 0 7806 4225"/>
                              <a:gd name="T21" fmla="*/ T20 w 4835"/>
                              <a:gd name="T22" fmla="+- 0 -10868 -10868"/>
                              <a:gd name="T23" fmla="*/ -10868 h 2580"/>
                              <a:gd name="T24" fmla="+- 0 6882 4225"/>
                              <a:gd name="T25" fmla="*/ T24 w 4835"/>
                              <a:gd name="T26" fmla="+- 0 -10868 -10868"/>
                              <a:gd name="T27" fmla="*/ -10868 h 2580"/>
                              <a:gd name="T28" fmla="+- 0 9059 4225"/>
                              <a:gd name="T29" fmla="*/ T28 w 4835"/>
                              <a:gd name="T30" fmla="+- 0 -10868 -10868"/>
                              <a:gd name="T31" fmla="*/ -10868 h 2580"/>
                              <a:gd name="T32" fmla="+- 0 9059 4225"/>
                              <a:gd name="T33" fmla="*/ T32 w 4835"/>
                              <a:gd name="T34" fmla="+- 0 -8289 -10868"/>
                              <a:gd name="T35" fmla="*/ -8289 h 2580"/>
                              <a:gd name="T36" fmla="+- 0 4225 4225"/>
                              <a:gd name="T37" fmla="*/ T36 w 4835"/>
                              <a:gd name="T38" fmla="+- 0 -8289 -10868"/>
                              <a:gd name="T39" fmla="*/ -8289 h 2580"/>
                              <a:gd name="T40" fmla="+- 0 9059 4225"/>
                              <a:gd name="T41" fmla="*/ T40 w 4835"/>
                              <a:gd name="T42" fmla="+- 0 -9444 -10868"/>
                              <a:gd name="T43" fmla="*/ -9444 h 2580"/>
                              <a:gd name="T44" fmla="+- 0 9059 4225"/>
                              <a:gd name="T45" fmla="*/ T44 w 4835"/>
                              <a:gd name="T46" fmla="+- 0 -8289 -10868"/>
                              <a:gd name="T47" fmla="*/ -8289 h 2580"/>
                              <a:gd name="T48" fmla="+- 0 7164 4225"/>
                              <a:gd name="T49" fmla="*/ T48 w 4835"/>
                              <a:gd name="T50" fmla="+- 0 -8629 -10868"/>
                              <a:gd name="T51" fmla="*/ -8629 h 2580"/>
                              <a:gd name="T52" fmla="+- 0 5231 4225"/>
                              <a:gd name="T53" fmla="*/ T52 w 4835"/>
                              <a:gd name="T54" fmla="+- 0 -8629 -10868"/>
                              <a:gd name="T55" fmla="*/ -8629 h 25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835" h="2580">
                                <a:moveTo>
                                  <a:pt x="3619" y="1485"/>
                                </a:moveTo>
                                <a:lnTo>
                                  <a:pt x="582" y="1485"/>
                                </a:lnTo>
                                <a:moveTo>
                                  <a:pt x="4834" y="1485"/>
                                </a:moveTo>
                                <a:lnTo>
                                  <a:pt x="3619" y="1485"/>
                                </a:lnTo>
                                <a:moveTo>
                                  <a:pt x="3581" y="683"/>
                                </a:moveTo>
                                <a:lnTo>
                                  <a:pt x="3581" y="0"/>
                                </a:lnTo>
                                <a:moveTo>
                                  <a:pt x="2657" y="0"/>
                                </a:moveTo>
                                <a:lnTo>
                                  <a:pt x="4834" y="0"/>
                                </a:lnTo>
                                <a:moveTo>
                                  <a:pt x="4834" y="2579"/>
                                </a:moveTo>
                                <a:lnTo>
                                  <a:pt x="0" y="2579"/>
                                </a:lnTo>
                                <a:moveTo>
                                  <a:pt x="4834" y="1424"/>
                                </a:moveTo>
                                <a:lnTo>
                                  <a:pt x="4834" y="2579"/>
                                </a:lnTo>
                                <a:moveTo>
                                  <a:pt x="2939" y="2239"/>
                                </a:moveTo>
                                <a:lnTo>
                                  <a:pt x="1006" y="2239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3979091" name="Freeform 546"/>
                        <wps:cNvSpPr>
                          <a:spLocks/>
                        </wps:cNvSpPr>
                        <wps:spPr bwMode="auto">
                          <a:xfrm>
                            <a:off x="7152" y="-8659"/>
                            <a:ext cx="110" cy="38"/>
                          </a:xfrm>
                          <a:custGeom>
                            <a:avLst/>
                            <a:gdLst>
                              <a:gd name="T0" fmla="+- 0 7153 7153"/>
                              <a:gd name="T1" fmla="*/ T0 w 110"/>
                              <a:gd name="T2" fmla="+- 0 -8659 -8659"/>
                              <a:gd name="T3" fmla="*/ -8659 h 38"/>
                              <a:gd name="T4" fmla="+- 0 7153 7153"/>
                              <a:gd name="T5" fmla="*/ T4 w 110"/>
                              <a:gd name="T6" fmla="+- 0 -8622 -8659"/>
                              <a:gd name="T7" fmla="*/ -8622 h 38"/>
                              <a:gd name="T8" fmla="+- 0 7262 7153"/>
                              <a:gd name="T9" fmla="*/ T8 w 110"/>
                              <a:gd name="T10" fmla="+- 0 -8641 -8659"/>
                              <a:gd name="T11" fmla="*/ -8641 h 38"/>
                              <a:gd name="T12" fmla="+- 0 7153 7153"/>
                              <a:gd name="T13" fmla="*/ T12 w 110"/>
                              <a:gd name="T14" fmla="+- 0 -8659 -8659"/>
                              <a:gd name="T15" fmla="*/ -8659 h 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8">
                                <a:moveTo>
                                  <a:pt x="0" y="0"/>
                                </a:moveTo>
                                <a:lnTo>
                                  <a:pt x="0" y="37"/>
                                </a:lnTo>
                                <a:lnTo>
                                  <a:pt x="109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4184375" name="Freeform 545"/>
                        <wps:cNvSpPr>
                          <a:spLocks/>
                        </wps:cNvSpPr>
                        <wps:spPr bwMode="auto">
                          <a:xfrm>
                            <a:off x="7164" y="-8648"/>
                            <a:ext cx="110" cy="38"/>
                          </a:xfrm>
                          <a:custGeom>
                            <a:avLst/>
                            <a:gdLst>
                              <a:gd name="T0" fmla="+- 0 7164 7164"/>
                              <a:gd name="T1" fmla="*/ T0 w 110"/>
                              <a:gd name="T2" fmla="+- 0 -8647 -8647"/>
                              <a:gd name="T3" fmla="*/ -8647 h 38"/>
                              <a:gd name="T4" fmla="+- 0 7164 7164"/>
                              <a:gd name="T5" fmla="*/ T4 w 110"/>
                              <a:gd name="T6" fmla="+- 0 -8610 -8647"/>
                              <a:gd name="T7" fmla="*/ -8610 h 38"/>
                              <a:gd name="T8" fmla="+- 0 7273 7164"/>
                              <a:gd name="T9" fmla="*/ T8 w 110"/>
                              <a:gd name="T10" fmla="+- 0 -8629 -8647"/>
                              <a:gd name="T11" fmla="*/ -8629 h 38"/>
                              <a:gd name="T12" fmla="+- 0 7164 7164"/>
                              <a:gd name="T13" fmla="*/ T12 w 110"/>
                              <a:gd name="T14" fmla="+- 0 -8647 -8647"/>
                              <a:gd name="T15" fmla="*/ -8647 h 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8">
                                <a:moveTo>
                                  <a:pt x="0" y="0"/>
                                </a:moveTo>
                                <a:lnTo>
                                  <a:pt x="0" y="37"/>
                                </a:lnTo>
                                <a:lnTo>
                                  <a:pt x="109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215125" name="Freeform 544"/>
                        <wps:cNvSpPr>
                          <a:spLocks/>
                        </wps:cNvSpPr>
                        <wps:spPr bwMode="auto">
                          <a:xfrm>
                            <a:off x="5110" y="-8659"/>
                            <a:ext cx="110" cy="38"/>
                          </a:xfrm>
                          <a:custGeom>
                            <a:avLst/>
                            <a:gdLst>
                              <a:gd name="T0" fmla="+- 0 5219 5110"/>
                              <a:gd name="T1" fmla="*/ T0 w 110"/>
                              <a:gd name="T2" fmla="+- 0 -8659 -8659"/>
                              <a:gd name="T3" fmla="*/ -8659 h 38"/>
                              <a:gd name="T4" fmla="+- 0 5110 5110"/>
                              <a:gd name="T5" fmla="*/ T4 w 110"/>
                              <a:gd name="T6" fmla="+- 0 -8641 -8659"/>
                              <a:gd name="T7" fmla="*/ -8641 h 38"/>
                              <a:gd name="T8" fmla="+- 0 5219 5110"/>
                              <a:gd name="T9" fmla="*/ T8 w 110"/>
                              <a:gd name="T10" fmla="+- 0 -8622 -8659"/>
                              <a:gd name="T11" fmla="*/ -8622 h 38"/>
                              <a:gd name="T12" fmla="+- 0 5219 5110"/>
                              <a:gd name="T13" fmla="*/ T12 w 110"/>
                              <a:gd name="T14" fmla="+- 0 -8659 -8659"/>
                              <a:gd name="T15" fmla="*/ -8659 h 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8">
                                <a:moveTo>
                                  <a:pt x="109" y="0"/>
                                </a:moveTo>
                                <a:lnTo>
                                  <a:pt x="0" y="18"/>
                                </a:lnTo>
                                <a:lnTo>
                                  <a:pt x="109" y="37"/>
                                </a:lnTo>
                                <a:lnTo>
                                  <a:pt x="1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522400" name="Freeform 543"/>
                        <wps:cNvSpPr>
                          <a:spLocks/>
                        </wps:cNvSpPr>
                        <wps:spPr bwMode="auto">
                          <a:xfrm>
                            <a:off x="5121" y="-8648"/>
                            <a:ext cx="110" cy="38"/>
                          </a:xfrm>
                          <a:custGeom>
                            <a:avLst/>
                            <a:gdLst>
                              <a:gd name="T0" fmla="+- 0 5231 5122"/>
                              <a:gd name="T1" fmla="*/ T0 w 110"/>
                              <a:gd name="T2" fmla="+- 0 -8647 -8647"/>
                              <a:gd name="T3" fmla="*/ -8647 h 38"/>
                              <a:gd name="T4" fmla="+- 0 5231 5122"/>
                              <a:gd name="T5" fmla="*/ T4 w 110"/>
                              <a:gd name="T6" fmla="+- 0 -8610 -8647"/>
                              <a:gd name="T7" fmla="*/ -8610 h 38"/>
                              <a:gd name="T8" fmla="+- 0 5122 5122"/>
                              <a:gd name="T9" fmla="*/ T8 w 110"/>
                              <a:gd name="T10" fmla="+- 0 -8629 -8647"/>
                              <a:gd name="T11" fmla="*/ -8629 h 38"/>
                              <a:gd name="T12" fmla="+- 0 5231 5122"/>
                              <a:gd name="T13" fmla="*/ T12 w 110"/>
                              <a:gd name="T14" fmla="+- 0 -8647 -8647"/>
                              <a:gd name="T15" fmla="*/ -8647 h 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38">
                                <a:moveTo>
                                  <a:pt x="109" y="0"/>
                                </a:moveTo>
                                <a:lnTo>
                                  <a:pt x="109" y="37"/>
                                </a:lnTo>
                                <a:lnTo>
                                  <a:pt x="0" y="18"/>
                                </a:lnTo>
                                <a:lnTo>
                                  <a:pt x="10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6665046" name="Line 542"/>
                        <wps:cNvCnPr>
                          <a:cxnSpLocks/>
                        </wps:cNvCnPr>
                        <wps:spPr bwMode="auto">
                          <a:xfrm>
                            <a:off x="7274" y="-8838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9466049" name="Line 541"/>
                        <wps:cNvCnPr>
                          <a:cxnSpLocks/>
                        </wps:cNvCnPr>
                        <wps:spPr bwMode="auto">
                          <a:xfrm>
                            <a:off x="5122" y="-8838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0749486" name="AutoShape 540"/>
                        <wps:cNvSpPr>
                          <a:spLocks/>
                        </wps:cNvSpPr>
                        <wps:spPr bwMode="auto">
                          <a:xfrm>
                            <a:off x="4224" y="-10047"/>
                            <a:ext cx="4835" cy="1758"/>
                          </a:xfrm>
                          <a:custGeom>
                            <a:avLst/>
                            <a:gdLst>
                              <a:gd name="T0" fmla="+- 0 4225 4225"/>
                              <a:gd name="T1" fmla="*/ T0 w 4835"/>
                              <a:gd name="T2" fmla="+- 0 -9444 -10047"/>
                              <a:gd name="T3" fmla="*/ -9444 h 1758"/>
                              <a:gd name="T4" fmla="+- 0 4225 4225"/>
                              <a:gd name="T5" fmla="*/ T4 w 4835"/>
                              <a:gd name="T6" fmla="+- 0 -8289 -10047"/>
                              <a:gd name="T7" fmla="*/ -8289 h 1758"/>
                              <a:gd name="T8" fmla="+- 0 9059 4225"/>
                              <a:gd name="T9" fmla="*/ T8 w 4835"/>
                              <a:gd name="T10" fmla="+- 0 -8836 -10047"/>
                              <a:gd name="T11" fmla="*/ -8836 h 1758"/>
                              <a:gd name="T12" fmla="+- 0 7529 4225"/>
                              <a:gd name="T13" fmla="*/ T12 w 4835"/>
                              <a:gd name="T14" fmla="+- 0 -8836 -10047"/>
                              <a:gd name="T15" fmla="*/ -8836 h 1758"/>
                              <a:gd name="T16" fmla="+- 0 5750 4225"/>
                              <a:gd name="T17" fmla="*/ T16 w 4835"/>
                              <a:gd name="T18" fmla="+- 0 -10047 -10047"/>
                              <a:gd name="T19" fmla="*/ -10047 h 1758"/>
                              <a:gd name="T20" fmla="+- 0 6335 4225"/>
                              <a:gd name="T21" fmla="*/ T20 w 4835"/>
                              <a:gd name="T22" fmla="+- 0 -10047 -10047"/>
                              <a:gd name="T23" fmla="*/ -10047 h 1758"/>
                              <a:gd name="T24" fmla="+- 0 5718 4225"/>
                              <a:gd name="T25" fmla="*/ T24 w 4835"/>
                              <a:gd name="T26" fmla="+- 0 -9981 -10047"/>
                              <a:gd name="T27" fmla="*/ -9981 h 1758"/>
                              <a:gd name="T28" fmla="+- 0 6327 4225"/>
                              <a:gd name="T29" fmla="*/ T28 w 4835"/>
                              <a:gd name="T30" fmla="+- 0 -9981 -10047"/>
                              <a:gd name="T31" fmla="*/ -9981 h 1758"/>
                              <a:gd name="T32" fmla="+- 0 5684 4225"/>
                              <a:gd name="T33" fmla="*/ T32 w 4835"/>
                              <a:gd name="T34" fmla="+- 0 -9925 -10047"/>
                              <a:gd name="T35" fmla="*/ -9925 h 1758"/>
                              <a:gd name="T36" fmla="+- 0 6603 4225"/>
                              <a:gd name="T37" fmla="*/ T36 w 4835"/>
                              <a:gd name="T38" fmla="+- 0 -9927 -10047"/>
                              <a:gd name="T39" fmla="*/ -9927 h 1758"/>
                              <a:gd name="T40" fmla="+- 0 5684 4225"/>
                              <a:gd name="T41" fmla="*/ T40 w 4835"/>
                              <a:gd name="T42" fmla="+- 0 -9708 -10047"/>
                              <a:gd name="T43" fmla="*/ -9708 h 1758"/>
                              <a:gd name="T44" fmla="+- 0 6573 4225"/>
                              <a:gd name="T45" fmla="*/ T44 w 4835"/>
                              <a:gd name="T46" fmla="+- 0 -9708 -10047"/>
                              <a:gd name="T47" fmla="*/ -9708 h 1758"/>
                              <a:gd name="T48" fmla="+- 0 5685 4225"/>
                              <a:gd name="T49" fmla="*/ T48 w 4835"/>
                              <a:gd name="T50" fmla="+- 0 -9621 -10047"/>
                              <a:gd name="T51" fmla="*/ -9621 h 1758"/>
                              <a:gd name="T52" fmla="+- 0 6551 4225"/>
                              <a:gd name="T53" fmla="*/ T52 w 4835"/>
                              <a:gd name="T54" fmla="+- 0 -9621 -10047"/>
                              <a:gd name="T55" fmla="*/ -9621 h 1758"/>
                              <a:gd name="T56" fmla="+- 0 6581 4225"/>
                              <a:gd name="T57" fmla="*/ T56 w 4835"/>
                              <a:gd name="T58" fmla="+- 0 -9467 -10047"/>
                              <a:gd name="T59" fmla="*/ -9467 h 1758"/>
                              <a:gd name="T60" fmla="+- 0 6579 4225"/>
                              <a:gd name="T61" fmla="*/ T60 w 4835"/>
                              <a:gd name="T62" fmla="+- 0 -9470 -10047"/>
                              <a:gd name="T63" fmla="*/ -9470 h 1758"/>
                              <a:gd name="T64" fmla="+- 0 6571 4225"/>
                              <a:gd name="T65" fmla="*/ T64 w 4835"/>
                              <a:gd name="T66" fmla="+- 0 -9473 -10047"/>
                              <a:gd name="T67" fmla="*/ -9473 h 1758"/>
                              <a:gd name="T68" fmla="+- 0 6556 4225"/>
                              <a:gd name="T69" fmla="*/ T68 w 4835"/>
                              <a:gd name="T70" fmla="+- 0 -9476 -10047"/>
                              <a:gd name="T71" fmla="*/ -9476 h 1758"/>
                              <a:gd name="T72" fmla="+- 0 6534 4225"/>
                              <a:gd name="T73" fmla="*/ T72 w 4835"/>
                              <a:gd name="T74" fmla="+- 0 -9479 -10047"/>
                              <a:gd name="T75" fmla="*/ -9479 h 1758"/>
                              <a:gd name="T76" fmla="+- 0 6507 4225"/>
                              <a:gd name="T77" fmla="*/ T76 w 4835"/>
                              <a:gd name="T78" fmla="+- 0 -9481 -10047"/>
                              <a:gd name="T79" fmla="*/ -9481 h 1758"/>
                              <a:gd name="T80" fmla="+- 0 6475 4225"/>
                              <a:gd name="T81" fmla="*/ T80 w 4835"/>
                              <a:gd name="T82" fmla="+- 0 -9483 -10047"/>
                              <a:gd name="T83" fmla="*/ -9483 h 1758"/>
                              <a:gd name="T84" fmla="+- 0 6440 4225"/>
                              <a:gd name="T85" fmla="*/ T84 w 4835"/>
                              <a:gd name="T86" fmla="+- 0 -9484 -10047"/>
                              <a:gd name="T87" fmla="*/ -9484 h 1758"/>
                              <a:gd name="T88" fmla="+- 0 6403 4225"/>
                              <a:gd name="T89" fmla="*/ T88 w 4835"/>
                              <a:gd name="T90" fmla="+- 0 -9485 -10047"/>
                              <a:gd name="T91" fmla="*/ -9485 h 1758"/>
                              <a:gd name="T92" fmla="+- 0 6365 4225"/>
                              <a:gd name="T93" fmla="*/ T92 w 4835"/>
                              <a:gd name="T94" fmla="+- 0 -9485 -10047"/>
                              <a:gd name="T95" fmla="*/ -9485 h 1758"/>
                              <a:gd name="T96" fmla="+- 0 6329 4225"/>
                              <a:gd name="T97" fmla="*/ T96 w 4835"/>
                              <a:gd name="T98" fmla="+- 0 -9484 -10047"/>
                              <a:gd name="T99" fmla="*/ -9484 h 1758"/>
                              <a:gd name="T100" fmla="+- 0 6294 4225"/>
                              <a:gd name="T101" fmla="*/ T100 w 4835"/>
                              <a:gd name="T102" fmla="+- 0 -9483 -10047"/>
                              <a:gd name="T103" fmla="*/ -9483 h 1758"/>
                              <a:gd name="T104" fmla="+- 0 6262 4225"/>
                              <a:gd name="T105" fmla="*/ T104 w 4835"/>
                              <a:gd name="T106" fmla="+- 0 -9481 -10047"/>
                              <a:gd name="T107" fmla="*/ -9481 h 1758"/>
                              <a:gd name="T108" fmla="+- 0 6235 4225"/>
                              <a:gd name="T109" fmla="*/ T108 w 4835"/>
                              <a:gd name="T110" fmla="+- 0 -9479 -10047"/>
                              <a:gd name="T111" fmla="*/ -9479 h 1758"/>
                              <a:gd name="T112" fmla="+- 0 6213 4225"/>
                              <a:gd name="T113" fmla="*/ T112 w 4835"/>
                              <a:gd name="T114" fmla="+- 0 -9476 -10047"/>
                              <a:gd name="T115" fmla="*/ -9476 h 1758"/>
                              <a:gd name="T116" fmla="+- 0 6198 4225"/>
                              <a:gd name="T117" fmla="*/ T116 w 4835"/>
                              <a:gd name="T118" fmla="+- 0 -9473 -10047"/>
                              <a:gd name="T119" fmla="*/ -9473 h 1758"/>
                              <a:gd name="T120" fmla="+- 0 6189 4225"/>
                              <a:gd name="T121" fmla="*/ T120 w 4835"/>
                              <a:gd name="T122" fmla="+- 0 -9470 -10047"/>
                              <a:gd name="T123" fmla="*/ -9470 h 1758"/>
                              <a:gd name="T124" fmla="+- 0 6187 4225"/>
                              <a:gd name="T125" fmla="*/ T124 w 4835"/>
                              <a:gd name="T126" fmla="+- 0 -9467 -10047"/>
                              <a:gd name="T127" fmla="*/ -9467 h 1758"/>
                              <a:gd name="T128" fmla="+- 0 6078 4225"/>
                              <a:gd name="T129" fmla="*/ T128 w 4835"/>
                              <a:gd name="T130" fmla="+- 0 -9598 -10047"/>
                              <a:gd name="T131" fmla="*/ -9598 h 1758"/>
                              <a:gd name="T132" fmla="+- 0 6690 4225"/>
                              <a:gd name="T133" fmla="*/ T132 w 4835"/>
                              <a:gd name="T134" fmla="+- 0 -9598 -10047"/>
                              <a:gd name="T135" fmla="*/ -9598 h 1758"/>
                              <a:gd name="T136" fmla="+- 0 5750 4225"/>
                              <a:gd name="T137" fmla="*/ T136 w 4835"/>
                              <a:gd name="T138" fmla="+- 0 -10047 -10047"/>
                              <a:gd name="T139" fmla="*/ -10047 h 1758"/>
                              <a:gd name="T140" fmla="+- 0 5718 4225"/>
                              <a:gd name="T141" fmla="*/ T140 w 4835"/>
                              <a:gd name="T142" fmla="+- 0 -9998 -10047"/>
                              <a:gd name="T143" fmla="*/ -9998 h 1758"/>
                              <a:gd name="T144" fmla="+- 0 6078 4225"/>
                              <a:gd name="T145" fmla="*/ T144 w 4835"/>
                              <a:gd name="T146" fmla="+- 0 -9391 -10047"/>
                              <a:gd name="T147" fmla="*/ -9391 h 1758"/>
                              <a:gd name="T148" fmla="+- 0 6187 4225"/>
                              <a:gd name="T149" fmla="*/ T148 w 4835"/>
                              <a:gd name="T150" fmla="+- 0 -9391 -10047"/>
                              <a:gd name="T151" fmla="*/ -9391 h 1758"/>
                              <a:gd name="T152" fmla="+- 0 6187 4225"/>
                              <a:gd name="T153" fmla="*/ T152 w 4835"/>
                              <a:gd name="T154" fmla="+- 0 -9599 -10047"/>
                              <a:gd name="T155" fmla="*/ -9599 h 1758"/>
                              <a:gd name="T156" fmla="+- 0 6078 4225"/>
                              <a:gd name="T157" fmla="*/ T156 w 4835"/>
                              <a:gd name="T158" fmla="+- 0 -9599 -10047"/>
                              <a:gd name="T159" fmla="*/ -9599 h 1758"/>
                              <a:gd name="T160" fmla="+- 0 6078 4225"/>
                              <a:gd name="T161" fmla="*/ T160 w 4835"/>
                              <a:gd name="T162" fmla="+- 0 -9391 -10047"/>
                              <a:gd name="T163" fmla="*/ -9391 h 17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4835" h="1758">
                                <a:moveTo>
                                  <a:pt x="0" y="603"/>
                                </a:moveTo>
                                <a:lnTo>
                                  <a:pt x="0" y="1758"/>
                                </a:lnTo>
                                <a:moveTo>
                                  <a:pt x="4834" y="1211"/>
                                </a:moveTo>
                                <a:lnTo>
                                  <a:pt x="3304" y="1211"/>
                                </a:lnTo>
                                <a:moveTo>
                                  <a:pt x="1525" y="0"/>
                                </a:moveTo>
                                <a:lnTo>
                                  <a:pt x="2110" y="0"/>
                                </a:lnTo>
                                <a:moveTo>
                                  <a:pt x="1493" y="66"/>
                                </a:moveTo>
                                <a:lnTo>
                                  <a:pt x="2102" y="66"/>
                                </a:lnTo>
                                <a:moveTo>
                                  <a:pt x="1459" y="122"/>
                                </a:moveTo>
                                <a:lnTo>
                                  <a:pt x="2378" y="120"/>
                                </a:lnTo>
                                <a:moveTo>
                                  <a:pt x="1459" y="339"/>
                                </a:moveTo>
                                <a:lnTo>
                                  <a:pt x="2348" y="339"/>
                                </a:lnTo>
                                <a:moveTo>
                                  <a:pt x="1460" y="426"/>
                                </a:moveTo>
                                <a:lnTo>
                                  <a:pt x="2326" y="426"/>
                                </a:lnTo>
                                <a:moveTo>
                                  <a:pt x="2356" y="580"/>
                                </a:moveTo>
                                <a:lnTo>
                                  <a:pt x="2354" y="577"/>
                                </a:lnTo>
                                <a:lnTo>
                                  <a:pt x="2346" y="574"/>
                                </a:lnTo>
                                <a:lnTo>
                                  <a:pt x="2331" y="571"/>
                                </a:lnTo>
                                <a:lnTo>
                                  <a:pt x="2309" y="568"/>
                                </a:lnTo>
                                <a:lnTo>
                                  <a:pt x="2282" y="566"/>
                                </a:lnTo>
                                <a:lnTo>
                                  <a:pt x="2250" y="564"/>
                                </a:lnTo>
                                <a:lnTo>
                                  <a:pt x="2215" y="563"/>
                                </a:lnTo>
                                <a:lnTo>
                                  <a:pt x="2178" y="562"/>
                                </a:lnTo>
                                <a:lnTo>
                                  <a:pt x="2140" y="562"/>
                                </a:lnTo>
                                <a:lnTo>
                                  <a:pt x="2104" y="563"/>
                                </a:lnTo>
                                <a:lnTo>
                                  <a:pt x="2069" y="564"/>
                                </a:lnTo>
                                <a:lnTo>
                                  <a:pt x="2037" y="566"/>
                                </a:lnTo>
                                <a:lnTo>
                                  <a:pt x="2010" y="568"/>
                                </a:lnTo>
                                <a:lnTo>
                                  <a:pt x="1988" y="571"/>
                                </a:lnTo>
                                <a:lnTo>
                                  <a:pt x="1973" y="574"/>
                                </a:lnTo>
                                <a:lnTo>
                                  <a:pt x="1964" y="577"/>
                                </a:lnTo>
                                <a:lnTo>
                                  <a:pt x="1962" y="580"/>
                                </a:lnTo>
                                <a:moveTo>
                                  <a:pt x="1853" y="449"/>
                                </a:moveTo>
                                <a:lnTo>
                                  <a:pt x="2465" y="449"/>
                                </a:lnTo>
                                <a:moveTo>
                                  <a:pt x="1525" y="0"/>
                                </a:moveTo>
                                <a:lnTo>
                                  <a:pt x="1493" y="49"/>
                                </a:lnTo>
                                <a:moveTo>
                                  <a:pt x="1853" y="656"/>
                                </a:moveTo>
                                <a:lnTo>
                                  <a:pt x="1962" y="656"/>
                                </a:lnTo>
                                <a:lnTo>
                                  <a:pt x="1962" y="448"/>
                                </a:lnTo>
                                <a:lnTo>
                                  <a:pt x="1853" y="448"/>
                                </a:lnTo>
                                <a:lnTo>
                                  <a:pt x="1853" y="65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064967" name="Line 539"/>
                        <wps:cNvCnPr>
                          <a:cxnSpLocks/>
                        </wps:cNvCnPr>
                        <wps:spPr bwMode="auto">
                          <a:xfrm>
                            <a:off x="6375" y="-9971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864796" name="AutoShape 538"/>
                        <wps:cNvSpPr>
                          <a:spLocks/>
                        </wps:cNvSpPr>
                        <wps:spPr bwMode="auto">
                          <a:xfrm>
                            <a:off x="5684" y="-10869"/>
                            <a:ext cx="920" cy="1800"/>
                          </a:xfrm>
                          <a:custGeom>
                            <a:avLst/>
                            <a:gdLst>
                              <a:gd name="T0" fmla="+- 0 5684 5684"/>
                              <a:gd name="T1" fmla="*/ T0 w 920"/>
                              <a:gd name="T2" fmla="+- 0 -9621 -10868"/>
                              <a:gd name="T3" fmla="*/ -9621 h 1800"/>
                              <a:gd name="T4" fmla="+- 0 5684 5684"/>
                              <a:gd name="T5" fmla="*/ T4 w 920"/>
                              <a:gd name="T6" fmla="+- 0 -9925 -10868"/>
                              <a:gd name="T7" fmla="*/ -9925 h 1800"/>
                              <a:gd name="T8" fmla="+- 0 6154 5684"/>
                              <a:gd name="T9" fmla="*/ T8 w 920"/>
                              <a:gd name="T10" fmla="+- 0 -9927 -10868"/>
                              <a:gd name="T11" fmla="*/ -9927 h 1800"/>
                              <a:gd name="T12" fmla="+- 0 6154 5684"/>
                              <a:gd name="T13" fmla="*/ T12 w 920"/>
                              <a:gd name="T14" fmla="+- 0 -10046 -10868"/>
                              <a:gd name="T15" fmla="*/ -10046 h 1800"/>
                              <a:gd name="T16" fmla="+- 0 5718 5684"/>
                              <a:gd name="T17" fmla="*/ T16 w 920"/>
                              <a:gd name="T18" fmla="+- 0 -9925 -10868"/>
                              <a:gd name="T19" fmla="*/ -9925 h 1800"/>
                              <a:gd name="T20" fmla="+- 0 5718 5684"/>
                              <a:gd name="T21" fmla="*/ T20 w 920"/>
                              <a:gd name="T22" fmla="+- 0 -9998 -10868"/>
                              <a:gd name="T23" fmla="*/ -9998 h 1800"/>
                              <a:gd name="T24" fmla="+- 0 5989 5684"/>
                              <a:gd name="T25" fmla="*/ T24 w 920"/>
                              <a:gd name="T26" fmla="+- 0 -9927 -10868"/>
                              <a:gd name="T27" fmla="*/ -9927 h 1800"/>
                              <a:gd name="T28" fmla="+- 0 5989 5684"/>
                              <a:gd name="T29" fmla="*/ T28 w 920"/>
                              <a:gd name="T30" fmla="+- 0 -10046 -10868"/>
                              <a:gd name="T31" fmla="*/ -10046 h 1800"/>
                              <a:gd name="T32" fmla="+- 0 5825 5684"/>
                              <a:gd name="T33" fmla="*/ T32 w 920"/>
                              <a:gd name="T34" fmla="+- 0 -9927 -10868"/>
                              <a:gd name="T35" fmla="*/ -9927 h 1800"/>
                              <a:gd name="T36" fmla="+- 0 5825 5684"/>
                              <a:gd name="T37" fmla="*/ T36 w 920"/>
                              <a:gd name="T38" fmla="+- 0 -10046 -10868"/>
                              <a:gd name="T39" fmla="*/ -10046 h 1800"/>
                              <a:gd name="T40" fmla="+- 0 6603 5684"/>
                              <a:gd name="T41" fmla="*/ T40 w 920"/>
                              <a:gd name="T42" fmla="+- 0 -9817 -10868"/>
                              <a:gd name="T43" fmla="*/ -9817 h 1800"/>
                              <a:gd name="T44" fmla="+- 0 6603 5684"/>
                              <a:gd name="T45" fmla="*/ T44 w 920"/>
                              <a:gd name="T46" fmla="+- 0 -10156 -10868"/>
                              <a:gd name="T47" fmla="*/ -10156 h 1800"/>
                              <a:gd name="T48" fmla="+- 0 6318 5684"/>
                              <a:gd name="T49" fmla="*/ T48 w 920"/>
                              <a:gd name="T50" fmla="+- 0 -9927 -10868"/>
                              <a:gd name="T51" fmla="*/ -9927 h 1800"/>
                              <a:gd name="T52" fmla="+- 0 6352 5684"/>
                              <a:gd name="T53" fmla="*/ T52 w 920"/>
                              <a:gd name="T54" fmla="+- 0 -10156 -10868"/>
                              <a:gd name="T55" fmla="*/ -10156 h 1800"/>
                              <a:gd name="T56" fmla="+- 0 6374 5684"/>
                              <a:gd name="T57" fmla="*/ T56 w 920"/>
                              <a:gd name="T58" fmla="+- 0 -9069 -10868"/>
                              <a:gd name="T59" fmla="*/ -9069 h 1800"/>
                              <a:gd name="T60" fmla="+- 0 6375 5684"/>
                              <a:gd name="T61" fmla="*/ T60 w 920"/>
                              <a:gd name="T62" fmla="+- 0 -9805 -10868"/>
                              <a:gd name="T63" fmla="*/ -9805 h 1800"/>
                              <a:gd name="T64" fmla="+- 0 6375 5684"/>
                              <a:gd name="T65" fmla="*/ T64 w 920"/>
                              <a:gd name="T66" fmla="+- 0 -10133 -10868"/>
                              <a:gd name="T67" fmla="*/ -10133 h 1800"/>
                              <a:gd name="T68" fmla="+- 0 6376 5684"/>
                              <a:gd name="T69" fmla="*/ T68 w 920"/>
                              <a:gd name="T70" fmla="+- 0 -10868 -10868"/>
                              <a:gd name="T71" fmla="*/ -10868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920" h="1800">
                                <a:moveTo>
                                  <a:pt x="0" y="1247"/>
                                </a:moveTo>
                                <a:lnTo>
                                  <a:pt x="0" y="943"/>
                                </a:lnTo>
                                <a:moveTo>
                                  <a:pt x="470" y="941"/>
                                </a:moveTo>
                                <a:lnTo>
                                  <a:pt x="470" y="822"/>
                                </a:lnTo>
                                <a:moveTo>
                                  <a:pt x="34" y="943"/>
                                </a:moveTo>
                                <a:lnTo>
                                  <a:pt x="34" y="870"/>
                                </a:lnTo>
                                <a:moveTo>
                                  <a:pt x="305" y="941"/>
                                </a:moveTo>
                                <a:lnTo>
                                  <a:pt x="305" y="822"/>
                                </a:lnTo>
                                <a:moveTo>
                                  <a:pt x="141" y="941"/>
                                </a:moveTo>
                                <a:lnTo>
                                  <a:pt x="141" y="822"/>
                                </a:lnTo>
                                <a:moveTo>
                                  <a:pt x="919" y="1051"/>
                                </a:moveTo>
                                <a:lnTo>
                                  <a:pt x="919" y="712"/>
                                </a:lnTo>
                                <a:moveTo>
                                  <a:pt x="634" y="941"/>
                                </a:moveTo>
                                <a:lnTo>
                                  <a:pt x="668" y="712"/>
                                </a:lnTo>
                                <a:moveTo>
                                  <a:pt x="690" y="1799"/>
                                </a:moveTo>
                                <a:lnTo>
                                  <a:pt x="691" y="1063"/>
                                </a:lnTo>
                                <a:moveTo>
                                  <a:pt x="691" y="735"/>
                                </a:moveTo>
                                <a:lnTo>
                                  <a:pt x="692" y="0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7644706" name="Picture 537"/>
                          <pic:cNvPicPr>
                            <a:picLocks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46" y="-9819"/>
                            <a:ext cx="146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27293798" name="Picture 536"/>
                          <pic:cNvPicPr>
                            <a:picLocks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04" y="-10141"/>
                            <a:ext cx="193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23843188" name="Line 535"/>
                        <wps:cNvCnPr>
                          <a:cxnSpLocks/>
                        </wps:cNvCnPr>
                        <wps:spPr bwMode="auto">
                          <a:xfrm>
                            <a:off x="8363" y="-9279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0626257" name="Line 534"/>
                        <wps:cNvCnPr>
                          <a:cxnSpLocks/>
                        </wps:cNvCnPr>
                        <wps:spPr bwMode="auto">
                          <a:xfrm>
                            <a:off x="8363" y="-10263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1634104" name="AutoShape 533"/>
                        <wps:cNvSpPr>
                          <a:spLocks/>
                        </wps:cNvSpPr>
                        <wps:spPr bwMode="auto">
                          <a:xfrm>
                            <a:off x="7826" y="-10869"/>
                            <a:ext cx="537" cy="2199"/>
                          </a:xfrm>
                          <a:custGeom>
                            <a:avLst/>
                            <a:gdLst>
                              <a:gd name="T0" fmla="+- 0 8364 7827"/>
                              <a:gd name="T1" fmla="*/ T0 w 537"/>
                              <a:gd name="T2" fmla="+- 0 -8670 -10868"/>
                              <a:gd name="T3" fmla="*/ -8670 h 2199"/>
                              <a:gd name="T4" fmla="+- 0 8363 7827"/>
                              <a:gd name="T5" fmla="*/ T4 w 537"/>
                              <a:gd name="T6" fmla="+- 0 -9113 -10868"/>
                              <a:gd name="T7" fmla="*/ -9113 h 2199"/>
                              <a:gd name="T8" fmla="+- 0 8363 7827"/>
                              <a:gd name="T9" fmla="*/ T8 w 537"/>
                              <a:gd name="T10" fmla="+- 0 -9441 -10868"/>
                              <a:gd name="T11" fmla="*/ -9441 h 2199"/>
                              <a:gd name="T12" fmla="+- 0 8363 7827"/>
                              <a:gd name="T13" fmla="*/ T12 w 537"/>
                              <a:gd name="T14" fmla="+- 0 -10097 -10868"/>
                              <a:gd name="T15" fmla="*/ -10097 h 2199"/>
                              <a:gd name="T16" fmla="+- 0 8362 7827"/>
                              <a:gd name="T17" fmla="*/ T16 w 537"/>
                              <a:gd name="T18" fmla="+- 0 -10425 -10868"/>
                              <a:gd name="T19" fmla="*/ -10425 h 2199"/>
                              <a:gd name="T20" fmla="+- 0 8362 7827"/>
                              <a:gd name="T21" fmla="*/ T20 w 537"/>
                              <a:gd name="T22" fmla="+- 0 -10868 -10868"/>
                              <a:gd name="T23" fmla="*/ -10868 h 2199"/>
                              <a:gd name="T24" fmla="+- 0 7959 7827"/>
                              <a:gd name="T25" fmla="*/ T24 w 537"/>
                              <a:gd name="T26" fmla="+- 0 -8946 -10868"/>
                              <a:gd name="T27" fmla="*/ -8946 h 2199"/>
                              <a:gd name="T28" fmla="+- 0 7909 7827"/>
                              <a:gd name="T29" fmla="*/ T28 w 537"/>
                              <a:gd name="T30" fmla="+- 0 -9064 -10868"/>
                              <a:gd name="T31" fmla="*/ -9064 h 2199"/>
                              <a:gd name="T32" fmla="+- 0 7827 7827"/>
                              <a:gd name="T33" fmla="*/ T32 w 537"/>
                              <a:gd name="T34" fmla="+- 0 -9164 -10868"/>
                              <a:gd name="T35" fmla="*/ -9164 h 21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37" h="2199">
                                <a:moveTo>
                                  <a:pt x="537" y="2198"/>
                                </a:moveTo>
                                <a:lnTo>
                                  <a:pt x="536" y="1755"/>
                                </a:lnTo>
                                <a:moveTo>
                                  <a:pt x="536" y="1427"/>
                                </a:moveTo>
                                <a:lnTo>
                                  <a:pt x="536" y="771"/>
                                </a:lnTo>
                                <a:moveTo>
                                  <a:pt x="535" y="443"/>
                                </a:moveTo>
                                <a:lnTo>
                                  <a:pt x="535" y="0"/>
                                </a:lnTo>
                                <a:moveTo>
                                  <a:pt x="132" y="1922"/>
                                </a:moveTo>
                                <a:lnTo>
                                  <a:pt x="82" y="1804"/>
                                </a:lnTo>
                                <a:lnTo>
                                  <a:pt x="0" y="1704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6368879" name="Freeform 532"/>
                        <wps:cNvSpPr>
                          <a:spLocks/>
                        </wps:cNvSpPr>
                        <wps:spPr bwMode="auto">
                          <a:xfrm>
                            <a:off x="7929" y="-8960"/>
                            <a:ext cx="37" cy="111"/>
                          </a:xfrm>
                          <a:custGeom>
                            <a:avLst/>
                            <a:gdLst>
                              <a:gd name="T0" fmla="+- 0 7966 7929"/>
                              <a:gd name="T1" fmla="*/ T0 w 37"/>
                              <a:gd name="T2" fmla="+- 0 -8959 -8959"/>
                              <a:gd name="T3" fmla="*/ -8959 h 111"/>
                              <a:gd name="T4" fmla="+- 0 7929 7929"/>
                              <a:gd name="T5" fmla="*/ T4 w 37"/>
                              <a:gd name="T6" fmla="+- 0 -8955 -8959"/>
                              <a:gd name="T7" fmla="*/ -8955 h 111"/>
                              <a:gd name="T8" fmla="+- 0 7961 7929"/>
                              <a:gd name="T9" fmla="*/ T8 w 37"/>
                              <a:gd name="T10" fmla="+- 0 -8848 -8959"/>
                              <a:gd name="T11" fmla="*/ -8848 h 111"/>
                              <a:gd name="T12" fmla="+- 0 7966 7929"/>
                              <a:gd name="T13" fmla="*/ T12 w 37"/>
                              <a:gd name="T14" fmla="+- 0 -8959 -8959"/>
                              <a:gd name="T15" fmla="*/ -8959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1">
                                <a:moveTo>
                                  <a:pt x="37" y="0"/>
                                </a:moveTo>
                                <a:lnTo>
                                  <a:pt x="0" y="4"/>
                                </a:lnTo>
                                <a:lnTo>
                                  <a:pt x="32" y="111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4732580" name="Freeform 531"/>
                        <wps:cNvSpPr>
                          <a:spLocks/>
                        </wps:cNvSpPr>
                        <wps:spPr bwMode="auto">
                          <a:xfrm>
                            <a:off x="7941" y="-8948"/>
                            <a:ext cx="37" cy="111"/>
                          </a:xfrm>
                          <a:custGeom>
                            <a:avLst/>
                            <a:gdLst>
                              <a:gd name="T0" fmla="+- 0 7978 7941"/>
                              <a:gd name="T1" fmla="*/ T0 w 37"/>
                              <a:gd name="T2" fmla="+- 0 -8947 -8947"/>
                              <a:gd name="T3" fmla="*/ -8947 h 111"/>
                              <a:gd name="T4" fmla="+- 0 7941 7941"/>
                              <a:gd name="T5" fmla="*/ T4 w 37"/>
                              <a:gd name="T6" fmla="+- 0 -8943 -8947"/>
                              <a:gd name="T7" fmla="*/ -8943 h 111"/>
                              <a:gd name="T8" fmla="+- 0 7972 7941"/>
                              <a:gd name="T9" fmla="*/ T8 w 37"/>
                              <a:gd name="T10" fmla="+- 0 -8837 -8947"/>
                              <a:gd name="T11" fmla="*/ -8837 h 111"/>
                              <a:gd name="T12" fmla="+- 0 7978 7941"/>
                              <a:gd name="T13" fmla="*/ T12 w 37"/>
                              <a:gd name="T14" fmla="+- 0 -8947 -8947"/>
                              <a:gd name="T15" fmla="*/ -8947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1">
                                <a:moveTo>
                                  <a:pt x="37" y="0"/>
                                </a:moveTo>
                                <a:lnTo>
                                  <a:pt x="0" y="4"/>
                                </a:lnTo>
                                <a:lnTo>
                                  <a:pt x="31" y="110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995055" name="Freeform 530"/>
                        <wps:cNvSpPr>
                          <a:spLocks/>
                        </wps:cNvSpPr>
                        <wps:spPr bwMode="auto">
                          <a:xfrm>
                            <a:off x="7725" y="-9238"/>
                            <a:ext cx="101" cy="78"/>
                          </a:xfrm>
                          <a:custGeom>
                            <a:avLst/>
                            <a:gdLst>
                              <a:gd name="T0" fmla="+- 0 7726 7726"/>
                              <a:gd name="T1" fmla="*/ T0 w 101"/>
                              <a:gd name="T2" fmla="+- 0 -9238 -9238"/>
                              <a:gd name="T3" fmla="*/ -9238 h 78"/>
                              <a:gd name="T4" fmla="+- 0 7806 7726"/>
                              <a:gd name="T5" fmla="*/ T4 w 101"/>
                              <a:gd name="T6" fmla="+- 0 -9160 -9238"/>
                              <a:gd name="T7" fmla="*/ -9160 h 78"/>
                              <a:gd name="T8" fmla="+- 0 7826 7726"/>
                              <a:gd name="T9" fmla="*/ T8 w 101"/>
                              <a:gd name="T10" fmla="+- 0 -9190 -9238"/>
                              <a:gd name="T11" fmla="*/ -9190 h 78"/>
                              <a:gd name="T12" fmla="+- 0 7726 7726"/>
                              <a:gd name="T13" fmla="*/ T12 w 101"/>
                              <a:gd name="T14" fmla="+- 0 -9238 -9238"/>
                              <a:gd name="T15" fmla="*/ -9238 h 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1" h="78">
                                <a:moveTo>
                                  <a:pt x="0" y="0"/>
                                </a:moveTo>
                                <a:lnTo>
                                  <a:pt x="80" y="78"/>
                                </a:lnTo>
                                <a:lnTo>
                                  <a:pt x="100" y="4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9996302" name="Freeform 529"/>
                        <wps:cNvSpPr>
                          <a:spLocks/>
                        </wps:cNvSpPr>
                        <wps:spPr bwMode="auto">
                          <a:xfrm>
                            <a:off x="7737" y="-9227"/>
                            <a:ext cx="101" cy="78"/>
                          </a:xfrm>
                          <a:custGeom>
                            <a:avLst/>
                            <a:gdLst>
                              <a:gd name="T0" fmla="+- 0 7817 7737"/>
                              <a:gd name="T1" fmla="*/ T0 w 101"/>
                              <a:gd name="T2" fmla="+- 0 -9148 -9226"/>
                              <a:gd name="T3" fmla="*/ -9148 h 78"/>
                              <a:gd name="T4" fmla="+- 0 7837 7737"/>
                              <a:gd name="T5" fmla="*/ T4 w 101"/>
                              <a:gd name="T6" fmla="+- 0 -9178 -9226"/>
                              <a:gd name="T7" fmla="*/ -9178 h 78"/>
                              <a:gd name="T8" fmla="+- 0 7737 7737"/>
                              <a:gd name="T9" fmla="*/ T8 w 101"/>
                              <a:gd name="T10" fmla="+- 0 -9226 -9226"/>
                              <a:gd name="T11" fmla="*/ -9226 h 78"/>
                              <a:gd name="T12" fmla="+- 0 7817 7737"/>
                              <a:gd name="T13" fmla="*/ T12 w 101"/>
                              <a:gd name="T14" fmla="+- 0 -9148 -9226"/>
                              <a:gd name="T15" fmla="*/ -9148 h 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1" h="78">
                                <a:moveTo>
                                  <a:pt x="80" y="78"/>
                                </a:moveTo>
                                <a:lnTo>
                                  <a:pt x="100" y="48"/>
                                </a:lnTo>
                                <a:lnTo>
                                  <a:pt x="0" y="0"/>
                                </a:lnTo>
                                <a:lnTo>
                                  <a:pt x="80" y="7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0441683" name="Line 528"/>
                        <wps:cNvCnPr>
                          <a:cxnSpLocks/>
                        </wps:cNvCnPr>
                        <wps:spPr bwMode="auto">
                          <a:xfrm>
                            <a:off x="7945" y="-899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5717953" name="Line 527"/>
                        <wps:cNvCnPr>
                          <a:cxnSpLocks/>
                        </wps:cNvCnPr>
                        <wps:spPr bwMode="auto">
                          <a:xfrm>
                            <a:off x="8065" y="-8838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2614715" name="Line 526"/>
                        <wps:cNvCnPr>
                          <a:cxnSpLocks/>
                        </wps:cNvCnPr>
                        <wps:spPr bwMode="auto">
                          <a:xfrm>
                            <a:off x="7535" y="-884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5089159" name="Line 525"/>
                        <wps:cNvCnPr>
                          <a:cxnSpLocks/>
                        </wps:cNvCnPr>
                        <wps:spPr bwMode="auto">
                          <a:xfrm>
                            <a:off x="7742" y="-9236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0634069" name="Line 524"/>
                        <wps:cNvCnPr>
                          <a:cxnSpLocks/>
                        </wps:cNvCnPr>
                        <wps:spPr bwMode="auto">
                          <a:xfrm>
                            <a:off x="7535" y="-8840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895565" name="AutoShape 523"/>
                        <wps:cNvSpPr>
                          <a:spLocks/>
                        </wps:cNvSpPr>
                        <wps:spPr bwMode="auto">
                          <a:xfrm>
                            <a:off x="6329" y="-10167"/>
                            <a:ext cx="350" cy="11"/>
                          </a:xfrm>
                          <a:custGeom>
                            <a:avLst/>
                            <a:gdLst>
                              <a:gd name="T0" fmla="+- 0 6330 6330"/>
                              <a:gd name="T1" fmla="*/ T0 w 350"/>
                              <a:gd name="T2" fmla="+- 0 -10156 -10167"/>
                              <a:gd name="T3" fmla="*/ -10156 h 11"/>
                              <a:gd name="T4" fmla="+- 0 6679 6330"/>
                              <a:gd name="T5" fmla="*/ T4 w 350"/>
                              <a:gd name="T6" fmla="+- 0 -10156 -10167"/>
                              <a:gd name="T7" fmla="*/ -10156 h 11"/>
                              <a:gd name="T8" fmla="+- 0 6330 6330"/>
                              <a:gd name="T9" fmla="*/ T8 w 350"/>
                              <a:gd name="T10" fmla="+- 0 -10167 -10167"/>
                              <a:gd name="T11" fmla="*/ -10167 h 11"/>
                              <a:gd name="T12" fmla="+- 0 6679 6330"/>
                              <a:gd name="T13" fmla="*/ T12 w 350"/>
                              <a:gd name="T14" fmla="+- 0 -10167 -10167"/>
                              <a:gd name="T15" fmla="*/ -10167 h 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50" h="11">
                                <a:moveTo>
                                  <a:pt x="0" y="11"/>
                                </a:moveTo>
                                <a:lnTo>
                                  <a:pt x="349" y="11"/>
                                </a:lnTo>
                                <a:moveTo>
                                  <a:pt x="0" y="0"/>
                                </a:moveTo>
                                <a:lnTo>
                                  <a:pt x="349" y="0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0932873" name="Line 522"/>
                        <wps:cNvCnPr>
                          <a:cxnSpLocks/>
                        </wps:cNvCnPr>
                        <wps:spPr bwMode="auto">
                          <a:xfrm>
                            <a:off x="7806" y="-9859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4504103" name="Line 521"/>
                        <wps:cNvCnPr>
                          <a:cxnSpLocks/>
                        </wps:cNvCnPr>
                        <wps:spPr bwMode="auto">
                          <a:xfrm>
                            <a:off x="4588" y="-98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1004193" name="AutoShape 520"/>
                        <wps:cNvSpPr>
                          <a:spLocks/>
                        </wps:cNvSpPr>
                        <wps:spPr bwMode="auto">
                          <a:xfrm>
                            <a:off x="8906" y="-8037"/>
                            <a:ext cx="300" cy="2683"/>
                          </a:xfrm>
                          <a:custGeom>
                            <a:avLst/>
                            <a:gdLst>
                              <a:gd name="T0" fmla="+- 0 9059 8907"/>
                              <a:gd name="T1" fmla="*/ T0 w 300"/>
                              <a:gd name="T2" fmla="+- 0 -8036 -8036"/>
                              <a:gd name="T3" fmla="*/ -8036 h 2683"/>
                              <a:gd name="T4" fmla="+- 0 9059 8907"/>
                              <a:gd name="T5" fmla="*/ T4 w 300"/>
                              <a:gd name="T6" fmla="+- 0 -5624 -8036"/>
                              <a:gd name="T7" fmla="*/ -5624 h 2683"/>
                              <a:gd name="T8" fmla="+- 0 9059 8907"/>
                              <a:gd name="T9" fmla="*/ T8 w 300"/>
                              <a:gd name="T10" fmla="+- 0 -5353 -8036"/>
                              <a:gd name="T11" fmla="*/ -5353 h 2683"/>
                              <a:gd name="T12" fmla="+- 0 9059 8907"/>
                              <a:gd name="T13" fmla="*/ T12 w 300"/>
                              <a:gd name="T14" fmla="+- 0 -5490 -8036"/>
                              <a:gd name="T15" fmla="*/ -5490 h 2683"/>
                              <a:gd name="T16" fmla="+- 0 9059 8907"/>
                              <a:gd name="T17" fmla="*/ T16 w 300"/>
                              <a:gd name="T18" fmla="+- 0 -5490 -8036"/>
                              <a:gd name="T19" fmla="*/ -5490 h 2683"/>
                              <a:gd name="T20" fmla="+- 0 9206 8907"/>
                              <a:gd name="T21" fmla="*/ T20 w 300"/>
                              <a:gd name="T22" fmla="+- 0 -5568 -8036"/>
                              <a:gd name="T23" fmla="*/ -5568 h 2683"/>
                              <a:gd name="T24" fmla="+- 0 8907 8907"/>
                              <a:gd name="T25" fmla="*/ T24 w 300"/>
                              <a:gd name="T26" fmla="+- 0 -5568 -8036"/>
                              <a:gd name="T27" fmla="*/ -5568 h 2683"/>
                              <a:gd name="T28" fmla="+- 0 9059 8907"/>
                              <a:gd name="T29" fmla="*/ T28 w 300"/>
                              <a:gd name="T30" fmla="+- 0 -5624 -8036"/>
                              <a:gd name="T31" fmla="*/ -5624 h 26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0" h="2683">
                                <a:moveTo>
                                  <a:pt x="152" y="0"/>
                                </a:moveTo>
                                <a:lnTo>
                                  <a:pt x="152" y="2412"/>
                                </a:lnTo>
                                <a:moveTo>
                                  <a:pt x="152" y="2683"/>
                                </a:moveTo>
                                <a:lnTo>
                                  <a:pt x="152" y="2546"/>
                                </a:lnTo>
                                <a:moveTo>
                                  <a:pt x="152" y="2546"/>
                                </a:moveTo>
                                <a:lnTo>
                                  <a:pt x="299" y="2468"/>
                                </a:lnTo>
                                <a:lnTo>
                                  <a:pt x="0" y="2468"/>
                                </a:lnTo>
                                <a:lnTo>
                                  <a:pt x="152" y="2412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5852516" name="Picture 519"/>
                          <pic:cNvPicPr>
                            <a:picLocks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68" y="-3790"/>
                            <a:ext cx="191" cy="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23673386" name="Line 518"/>
                        <wps:cNvCnPr>
                          <a:cxnSpLocks/>
                        </wps:cNvCnPr>
                        <wps:spPr bwMode="auto">
                          <a:xfrm>
                            <a:off x="9059" y="-12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4373203" name="Line 517"/>
                        <wps:cNvCnPr>
                          <a:cxnSpLocks/>
                        </wps:cNvCnPr>
                        <wps:spPr bwMode="auto">
                          <a:xfrm>
                            <a:off x="7650" y="-5146"/>
                            <a:ext cx="0" cy="47"/>
                          </a:xfrm>
                          <a:prstGeom prst="line">
                            <a:avLst/>
                          </a:prstGeom>
                          <a:noFill/>
                          <a:ln w="403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1585680" name="AutoShape 516"/>
                        <wps:cNvSpPr>
                          <a:spLocks/>
                        </wps:cNvSpPr>
                        <wps:spPr bwMode="auto">
                          <a:xfrm>
                            <a:off x="7549" y="-5102"/>
                            <a:ext cx="206" cy="172"/>
                          </a:xfrm>
                          <a:custGeom>
                            <a:avLst/>
                            <a:gdLst>
                              <a:gd name="T0" fmla="+- 0 7755 7550"/>
                              <a:gd name="T1" fmla="*/ T0 w 206"/>
                              <a:gd name="T2" fmla="+- 0 -5082 -5101"/>
                              <a:gd name="T3" fmla="*/ -5082 h 172"/>
                              <a:gd name="T4" fmla="+- 0 7687 7550"/>
                              <a:gd name="T5" fmla="*/ T4 w 206"/>
                              <a:gd name="T6" fmla="+- 0 -4930 -5101"/>
                              <a:gd name="T7" fmla="*/ -4930 h 172"/>
                              <a:gd name="T8" fmla="+- 0 7651 7550"/>
                              <a:gd name="T9" fmla="*/ T8 w 206"/>
                              <a:gd name="T10" fmla="+- 0 -5101 -5101"/>
                              <a:gd name="T11" fmla="*/ -5101 h 172"/>
                              <a:gd name="T12" fmla="+- 0 7654 7550"/>
                              <a:gd name="T13" fmla="*/ T12 w 206"/>
                              <a:gd name="T14" fmla="+- 0 -5033 -5101"/>
                              <a:gd name="T15" fmla="*/ -5033 h 172"/>
                              <a:gd name="T16" fmla="+- 0 7550 7550"/>
                              <a:gd name="T17" fmla="*/ T16 w 206"/>
                              <a:gd name="T18" fmla="+- 0 -5068 -5101"/>
                              <a:gd name="T19" fmla="*/ -5068 h 172"/>
                              <a:gd name="T20" fmla="+- 0 7602 7550"/>
                              <a:gd name="T21" fmla="*/ T20 w 206"/>
                              <a:gd name="T22" fmla="+- 0 -4979 -5101"/>
                              <a:gd name="T23" fmla="*/ -4979 h 1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6" h="172">
                                <a:moveTo>
                                  <a:pt x="205" y="19"/>
                                </a:moveTo>
                                <a:lnTo>
                                  <a:pt x="137" y="171"/>
                                </a:lnTo>
                                <a:moveTo>
                                  <a:pt x="101" y="0"/>
                                </a:moveTo>
                                <a:lnTo>
                                  <a:pt x="104" y="68"/>
                                </a:lnTo>
                                <a:moveTo>
                                  <a:pt x="0" y="33"/>
                                </a:moveTo>
                                <a:lnTo>
                                  <a:pt x="52" y="122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9337555" name="Freeform 515"/>
                        <wps:cNvSpPr>
                          <a:spLocks/>
                        </wps:cNvSpPr>
                        <wps:spPr bwMode="auto">
                          <a:xfrm>
                            <a:off x="7536" y="-4886"/>
                            <a:ext cx="48" cy="54"/>
                          </a:xfrm>
                          <a:custGeom>
                            <a:avLst/>
                            <a:gdLst>
                              <a:gd name="T0" fmla="+- 0 7565 7537"/>
                              <a:gd name="T1" fmla="*/ T0 w 48"/>
                              <a:gd name="T2" fmla="+- 0 -4886 -4886"/>
                              <a:gd name="T3" fmla="*/ -4886 h 54"/>
                              <a:gd name="T4" fmla="+- 0 7537 7537"/>
                              <a:gd name="T5" fmla="*/ T4 w 48"/>
                              <a:gd name="T6" fmla="+- 0 -4858 -4886"/>
                              <a:gd name="T7" fmla="*/ -4858 h 54"/>
                              <a:gd name="T8" fmla="+- 0 7537 7537"/>
                              <a:gd name="T9" fmla="*/ T8 w 48"/>
                              <a:gd name="T10" fmla="+- 0 -4853 -4886"/>
                              <a:gd name="T11" fmla="*/ -4853 h 54"/>
                              <a:gd name="T12" fmla="+- 0 7538 7537"/>
                              <a:gd name="T13" fmla="*/ T12 w 48"/>
                              <a:gd name="T14" fmla="+- 0 -4848 -4886"/>
                              <a:gd name="T15" fmla="*/ -4848 h 54"/>
                              <a:gd name="T16" fmla="+- 0 7542 7537"/>
                              <a:gd name="T17" fmla="*/ T16 w 48"/>
                              <a:gd name="T18" fmla="+- 0 -4839 -4886"/>
                              <a:gd name="T19" fmla="*/ -4839 h 54"/>
                              <a:gd name="T20" fmla="+- 0 7545 7537"/>
                              <a:gd name="T21" fmla="*/ T20 w 48"/>
                              <a:gd name="T22" fmla="+- 0 -4835 -4886"/>
                              <a:gd name="T23" fmla="*/ -4835 h 54"/>
                              <a:gd name="T24" fmla="+- 0 7549 7537"/>
                              <a:gd name="T25" fmla="*/ T24 w 48"/>
                              <a:gd name="T26" fmla="+- 0 -4832 -4886"/>
                              <a:gd name="T27" fmla="*/ -4832 h 54"/>
                              <a:gd name="T28" fmla="+- 0 7567 7537"/>
                              <a:gd name="T29" fmla="*/ T28 w 48"/>
                              <a:gd name="T30" fmla="+- 0 -4856 -4886"/>
                              <a:gd name="T31" fmla="*/ -4856 h 54"/>
                              <a:gd name="T32" fmla="+- 0 7584 7537"/>
                              <a:gd name="T33" fmla="*/ T32 w 48"/>
                              <a:gd name="T34" fmla="+- 0 -4880 -4886"/>
                              <a:gd name="T35" fmla="*/ -4880 h 54"/>
                              <a:gd name="T36" fmla="+- 0 7580 7537"/>
                              <a:gd name="T37" fmla="*/ T36 w 48"/>
                              <a:gd name="T38" fmla="+- 0 -4883 -4886"/>
                              <a:gd name="T39" fmla="*/ -4883 h 54"/>
                              <a:gd name="T40" fmla="+- 0 7576 7537"/>
                              <a:gd name="T41" fmla="*/ T40 w 48"/>
                              <a:gd name="T42" fmla="+- 0 -4885 -4886"/>
                              <a:gd name="T43" fmla="*/ -4885 h 54"/>
                              <a:gd name="T44" fmla="+- 0 7571 7537"/>
                              <a:gd name="T45" fmla="*/ T44 w 48"/>
                              <a:gd name="T46" fmla="+- 0 -4885 -4886"/>
                              <a:gd name="T47" fmla="*/ -4885 h 54"/>
                              <a:gd name="T48" fmla="+- 0 7565 7537"/>
                              <a:gd name="T49" fmla="*/ T48 w 48"/>
                              <a:gd name="T50" fmla="+- 0 -4886 -4886"/>
                              <a:gd name="T51" fmla="*/ -4886 h 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8" h="54">
                                <a:moveTo>
                                  <a:pt x="28" y="0"/>
                                </a:moveTo>
                                <a:lnTo>
                                  <a:pt x="0" y="28"/>
                                </a:lnTo>
                                <a:lnTo>
                                  <a:pt x="0" y="33"/>
                                </a:lnTo>
                                <a:lnTo>
                                  <a:pt x="1" y="38"/>
                                </a:lnTo>
                                <a:lnTo>
                                  <a:pt x="5" y="47"/>
                                </a:lnTo>
                                <a:lnTo>
                                  <a:pt x="8" y="51"/>
                                </a:lnTo>
                                <a:lnTo>
                                  <a:pt x="12" y="54"/>
                                </a:lnTo>
                                <a:lnTo>
                                  <a:pt x="30" y="30"/>
                                </a:lnTo>
                                <a:lnTo>
                                  <a:pt x="47" y="6"/>
                                </a:lnTo>
                                <a:lnTo>
                                  <a:pt x="43" y="3"/>
                                </a:lnTo>
                                <a:lnTo>
                                  <a:pt x="39" y="1"/>
                                </a:lnTo>
                                <a:lnTo>
                                  <a:pt x="34" y="1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9919231" name="Freeform 514"/>
                        <wps:cNvSpPr>
                          <a:spLocks/>
                        </wps:cNvSpPr>
                        <wps:spPr bwMode="auto">
                          <a:xfrm>
                            <a:off x="7548" y="-4875"/>
                            <a:ext cx="48" cy="54"/>
                          </a:xfrm>
                          <a:custGeom>
                            <a:avLst/>
                            <a:gdLst>
                              <a:gd name="T0" fmla="+- 0 7561 7549"/>
                              <a:gd name="T1" fmla="*/ T0 w 48"/>
                              <a:gd name="T2" fmla="+- 0 -4820 -4874"/>
                              <a:gd name="T3" fmla="*/ -4820 h 54"/>
                              <a:gd name="T4" fmla="+- 0 7557 7549"/>
                              <a:gd name="T5" fmla="*/ T4 w 48"/>
                              <a:gd name="T6" fmla="+- 0 -4823 -4874"/>
                              <a:gd name="T7" fmla="*/ -4823 h 54"/>
                              <a:gd name="T8" fmla="+- 0 7554 7549"/>
                              <a:gd name="T9" fmla="*/ T8 w 48"/>
                              <a:gd name="T10" fmla="+- 0 -4827 -4874"/>
                              <a:gd name="T11" fmla="*/ -4827 h 54"/>
                              <a:gd name="T12" fmla="+- 0 7552 7549"/>
                              <a:gd name="T13" fmla="*/ T12 w 48"/>
                              <a:gd name="T14" fmla="+- 0 -4831 -4874"/>
                              <a:gd name="T15" fmla="*/ -4831 h 54"/>
                              <a:gd name="T16" fmla="+- 0 7550 7549"/>
                              <a:gd name="T17" fmla="*/ T16 w 48"/>
                              <a:gd name="T18" fmla="+- 0 -4836 -4874"/>
                              <a:gd name="T19" fmla="*/ -4836 h 54"/>
                              <a:gd name="T20" fmla="+- 0 7549 7549"/>
                              <a:gd name="T21" fmla="*/ T20 w 48"/>
                              <a:gd name="T22" fmla="+- 0 -4841 -4874"/>
                              <a:gd name="T23" fmla="*/ -4841 h 54"/>
                              <a:gd name="T24" fmla="+- 0 7549 7549"/>
                              <a:gd name="T25" fmla="*/ T24 w 48"/>
                              <a:gd name="T26" fmla="+- 0 -4846 -4874"/>
                              <a:gd name="T27" fmla="*/ -4846 h 54"/>
                              <a:gd name="T28" fmla="+- 0 7549 7549"/>
                              <a:gd name="T29" fmla="*/ T28 w 48"/>
                              <a:gd name="T30" fmla="+- 0 -4851 -4874"/>
                              <a:gd name="T31" fmla="*/ -4851 h 54"/>
                              <a:gd name="T32" fmla="+- 0 7551 7549"/>
                              <a:gd name="T33" fmla="*/ T32 w 48"/>
                              <a:gd name="T34" fmla="+- 0 -4855 -4874"/>
                              <a:gd name="T35" fmla="*/ -4855 h 54"/>
                              <a:gd name="T36" fmla="+- 0 7553 7549"/>
                              <a:gd name="T37" fmla="*/ T36 w 48"/>
                              <a:gd name="T38" fmla="+- 0 -4860 -4874"/>
                              <a:gd name="T39" fmla="*/ -4860 h 54"/>
                              <a:gd name="T40" fmla="+- 0 7556 7549"/>
                              <a:gd name="T41" fmla="*/ T40 w 48"/>
                              <a:gd name="T42" fmla="+- 0 -4864 -4874"/>
                              <a:gd name="T43" fmla="*/ -4864 h 54"/>
                              <a:gd name="T44" fmla="+- 0 7559 7549"/>
                              <a:gd name="T45" fmla="*/ T44 w 48"/>
                              <a:gd name="T46" fmla="+- 0 -4867 -4874"/>
                              <a:gd name="T47" fmla="*/ -4867 h 54"/>
                              <a:gd name="T48" fmla="+- 0 7563 7549"/>
                              <a:gd name="T49" fmla="*/ T48 w 48"/>
                              <a:gd name="T50" fmla="+- 0 -4870 -4874"/>
                              <a:gd name="T51" fmla="*/ -4870 h 54"/>
                              <a:gd name="T52" fmla="+- 0 7568 7549"/>
                              <a:gd name="T53" fmla="*/ T52 w 48"/>
                              <a:gd name="T54" fmla="+- 0 -4872 -4874"/>
                              <a:gd name="T55" fmla="*/ -4872 h 54"/>
                              <a:gd name="T56" fmla="+- 0 7572 7549"/>
                              <a:gd name="T57" fmla="*/ T56 w 48"/>
                              <a:gd name="T58" fmla="+- 0 -4874 -4874"/>
                              <a:gd name="T59" fmla="*/ -4874 h 54"/>
                              <a:gd name="T60" fmla="+- 0 7577 7549"/>
                              <a:gd name="T61" fmla="*/ T60 w 48"/>
                              <a:gd name="T62" fmla="+- 0 -4874 -4874"/>
                              <a:gd name="T63" fmla="*/ -4874 h 54"/>
                              <a:gd name="T64" fmla="+- 0 7582 7549"/>
                              <a:gd name="T65" fmla="*/ T64 w 48"/>
                              <a:gd name="T66" fmla="+- 0 -4874 -4874"/>
                              <a:gd name="T67" fmla="*/ -4874 h 54"/>
                              <a:gd name="T68" fmla="+- 0 7587 7549"/>
                              <a:gd name="T69" fmla="*/ T68 w 48"/>
                              <a:gd name="T70" fmla="+- 0 -4873 -4874"/>
                              <a:gd name="T71" fmla="*/ -4873 h 54"/>
                              <a:gd name="T72" fmla="+- 0 7592 7549"/>
                              <a:gd name="T73" fmla="*/ T72 w 48"/>
                              <a:gd name="T74" fmla="+- 0 -4871 -4874"/>
                              <a:gd name="T75" fmla="*/ -4871 h 54"/>
                              <a:gd name="T76" fmla="+- 0 7596 7549"/>
                              <a:gd name="T77" fmla="*/ T76 w 48"/>
                              <a:gd name="T78" fmla="+- 0 -4868 -4874"/>
                              <a:gd name="T79" fmla="*/ -4868 h 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48" h="54">
                                <a:moveTo>
                                  <a:pt x="12" y="54"/>
                                </a:moveTo>
                                <a:lnTo>
                                  <a:pt x="8" y="51"/>
                                </a:lnTo>
                                <a:lnTo>
                                  <a:pt x="5" y="47"/>
                                </a:lnTo>
                                <a:lnTo>
                                  <a:pt x="3" y="43"/>
                                </a:lnTo>
                                <a:lnTo>
                                  <a:pt x="1" y="38"/>
                                </a:lnTo>
                                <a:lnTo>
                                  <a:pt x="0" y="33"/>
                                </a:lnTo>
                                <a:lnTo>
                                  <a:pt x="0" y="28"/>
                                </a:lnTo>
                                <a:lnTo>
                                  <a:pt x="0" y="23"/>
                                </a:lnTo>
                                <a:lnTo>
                                  <a:pt x="2" y="19"/>
                                </a:lnTo>
                                <a:lnTo>
                                  <a:pt x="4" y="14"/>
                                </a:lnTo>
                                <a:lnTo>
                                  <a:pt x="7" y="10"/>
                                </a:lnTo>
                                <a:lnTo>
                                  <a:pt x="10" y="7"/>
                                </a:lnTo>
                                <a:lnTo>
                                  <a:pt x="14" y="4"/>
                                </a:lnTo>
                                <a:lnTo>
                                  <a:pt x="19" y="2"/>
                                </a:lnTo>
                                <a:lnTo>
                                  <a:pt x="23" y="0"/>
                                </a:lnTo>
                                <a:lnTo>
                                  <a:pt x="28" y="0"/>
                                </a:lnTo>
                                <a:lnTo>
                                  <a:pt x="33" y="0"/>
                                </a:lnTo>
                                <a:lnTo>
                                  <a:pt x="38" y="1"/>
                                </a:lnTo>
                                <a:lnTo>
                                  <a:pt x="43" y="3"/>
                                </a:lnTo>
                                <a:lnTo>
                                  <a:pt x="47" y="6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2675453" name="Freeform 513"/>
                        <wps:cNvSpPr>
                          <a:spLocks/>
                        </wps:cNvSpPr>
                        <wps:spPr bwMode="auto">
                          <a:xfrm>
                            <a:off x="7549" y="-4880"/>
                            <a:ext cx="41" cy="52"/>
                          </a:xfrm>
                          <a:custGeom>
                            <a:avLst/>
                            <a:gdLst>
                              <a:gd name="T0" fmla="+- 0 7584 7549"/>
                              <a:gd name="T1" fmla="*/ T0 w 41"/>
                              <a:gd name="T2" fmla="+- 0 -4880 -4880"/>
                              <a:gd name="T3" fmla="*/ -4880 h 52"/>
                              <a:gd name="T4" fmla="+- 0 7567 7549"/>
                              <a:gd name="T5" fmla="*/ T4 w 41"/>
                              <a:gd name="T6" fmla="+- 0 -4856 -4880"/>
                              <a:gd name="T7" fmla="*/ -4856 h 52"/>
                              <a:gd name="T8" fmla="+- 0 7549 7549"/>
                              <a:gd name="T9" fmla="*/ T8 w 41"/>
                              <a:gd name="T10" fmla="+- 0 -4832 -4880"/>
                              <a:gd name="T11" fmla="*/ -4832 h 52"/>
                              <a:gd name="T12" fmla="+- 0 7554 7549"/>
                              <a:gd name="T13" fmla="*/ T12 w 41"/>
                              <a:gd name="T14" fmla="+- 0 -4829 -4880"/>
                              <a:gd name="T15" fmla="*/ -4829 h 52"/>
                              <a:gd name="T16" fmla="+- 0 7571 7549"/>
                              <a:gd name="T17" fmla="*/ T16 w 41"/>
                              <a:gd name="T18" fmla="+- 0 -4852 -4880"/>
                              <a:gd name="T19" fmla="*/ -4852 h 52"/>
                              <a:gd name="T20" fmla="+- 0 7589 7549"/>
                              <a:gd name="T21" fmla="*/ T20 w 41"/>
                              <a:gd name="T22" fmla="+- 0 -4876 -4880"/>
                              <a:gd name="T23" fmla="*/ -4876 h 52"/>
                              <a:gd name="T24" fmla="+- 0 7584 7549"/>
                              <a:gd name="T25" fmla="*/ T24 w 41"/>
                              <a:gd name="T26" fmla="+- 0 -4880 -4880"/>
                              <a:gd name="T27" fmla="*/ -4880 h 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1" h="52">
                                <a:moveTo>
                                  <a:pt x="35" y="0"/>
                                </a:moveTo>
                                <a:lnTo>
                                  <a:pt x="18" y="24"/>
                                </a:lnTo>
                                <a:lnTo>
                                  <a:pt x="0" y="48"/>
                                </a:lnTo>
                                <a:lnTo>
                                  <a:pt x="5" y="51"/>
                                </a:lnTo>
                                <a:lnTo>
                                  <a:pt x="22" y="28"/>
                                </a:lnTo>
                                <a:lnTo>
                                  <a:pt x="40" y="4"/>
                                </a:lnTo>
                                <a:lnTo>
                                  <a:pt x="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5016239" name="Freeform 512"/>
                        <wps:cNvSpPr>
                          <a:spLocks/>
                        </wps:cNvSpPr>
                        <wps:spPr bwMode="auto">
                          <a:xfrm>
                            <a:off x="7560" y="-4869"/>
                            <a:ext cx="41" cy="52"/>
                          </a:xfrm>
                          <a:custGeom>
                            <a:avLst/>
                            <a:gdLst>
                              <a:gd name="T0" fmla="+- 0 7596 7561"/>
                              <a:gd name="T1" fmla="*/ T0 w 41"/>
                              <a:gd name="T2" fmla="+- 0 -4868 -4868"/>
                              <a:gd name="T3" fmla="*/ -4868 h 52"/>
                              <a:gd name="T4" fmla="+- 0 7578 7561"/>
                              <a:gd name="T5" fmla="*/ T4 w 41"/>
                              <a:gd name="T6" fmla="+- 0 -4844 -4868"/>
                              <a:gd name="T7" fmla="*/ -4844 h 52"/>
                              <a:gd name="T8" fmla="+- 0 7561 7561"/>
                              <a:gd name="T9" fmla="*/ T8 w 41"/>
                              <a:gd name="T10" fmla="+- 0 -4820 -4868"/>
                              <a:gd name="T11" fmla="*/ -4820 h 52"/>
                              <a:gd name="T12" fmla="+- 0 7565 7561"/>
                              <a:gd name="T13" fmla="*/ T12 w 41"/>
                              <a:gd name="T14" fmla="+- 0 -4817 -4868"/>
                              <a:gd name="T15" fmla="*/ -4817 h 52"/>
                              <a:gd name="T16" fmla="+- 0 7583 7561"/>
                              <a:gd name="T17" fmla="*/ T16 w 41"/>
                              <a:gd name="T18" fmla="+- 0 -4840 -4868"/>
                              <a:gd name="T19" fmla="*/ -4840 h 52"/>
                              <a:gd name="T20" fmla="+- 0 7601 7561"/>
                              <a:gd name="T21" fmla="*/ T20 w 41"/>
                              <a:gd name="T22" fmla="+- 0 -4865 -4868"/>
                              <a:gd name="T23" fmla="*/ -4865 h 52"/>
                              <a:gd name="T24" fmla="+- 0 7596 7561"/>
                              <a:gd name="T25" fmla="*/ T24 w 41"/>
                              <a:gd name="T26" fmla="+- 0 -4868 -4868"/>
                              <a:gd name="T27" fmla="*/ -4868 h 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1" h="52">
                                <a:moveTo>
                                  <a:pt x="35" y="0"/>
                                </a:moveTo>
                                <a:lnTo>
                                  <a:pt x="17" y="24"/>
                                </a:lnTo>
                                <a:lnTo>
                                  <a:pt x="0" y="48"/>
                                </a:lnTo>
                                <a:lnTo>
                                  <a:pt x="4" y="51"/>
                                </a:lnTo>
                                <a:lnTo>
                                  <a:pt x="22" y="28"/>
                                </a:lnTo>
                                <a:lnTo>
                                  <a:pt x="40" y="3"/>
                                </a:lnTo>
                                <a:lnTo>
                                  <a:pt x="3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4238332" name="Freeform 511"/>
                        <wps:cNvSpPr>
                          <a:spLocks/>
                        </wps:cNvSpPr>
                        <wps:spPr bwMode="auto">
                          <a:xfrm>
                            <a:off x="7553" y="-4877"/>
                            <a:ext cx="48" cy="54"/>
                          </a:xfrm>
                          <a:custGeom>
                            <a:avLst/>
                            <a:gdLst>
                              <a:gd name="T0" fmla="+- 0 7589 7554"/>
                              <a:gd name="T1" fmla="*/ T0 w 48"/>
                              <a:gd name="T2" fmla="+- 0 -4876 -4876"/>
                              <a:gd name="T3" fmla="*/ -4876 h 54"/>
                              <a:gd name="T4" fmla="+- 0 7571 7554"/>
                              <a:gd name="T5" fmla="*/ T4 w 48"/>
                              <a:gd name="T6" fmla="+- 0 -4852 -4876"/>
                              <a:gd name="T7" fmla="*/ -4852 h 54"/>
                              <a:gd name="T8" fmla="+- 0 7554 7554"/>
                              <a:gd name="T9" fmla="*/ T8 w 48"/>
                              <a:gd name="T10" fmla="+- 0 -4829 -4876"/>
                              <a:gd name="T11" fmla="*/ -4829 h 54"/>
                              <a:gd name="T12" fmla="+- 0 7558 7554"/>
                              <a:gd name="T13" fmla="*/ T12 w 48"/>
                              <a:gd name="T14" fmla="+- 0 -4826 -4876"/>
                              <a:gd name="T15" fmla="*/ -4826 h 54"/>
                              <a:gd name="T16" fmla="+- 0 7563 7554"/>
                              <a:gd name="T17" fmla="*/ T16 w 48"/>
                              <a:gd name="T18" fmla="+- 0 -4824 -4876"/>
                              <a:gd name="T19" fmla="*/ -4824 h 54"/>
                              <a:gd name="T20" fmla="+- 0 7567 7554"/>
                              <a:gd name="T21" fmla="*/ T20 w 48"/>
                              <a:gd name="T22" fmla="+- 0 -4823 -4876"/>
                              <a:gd name="T23" fmla="*/ -4823 h 54"/>
                              <a:gd name="T24" fmla="+- 0 7572 7554"/>
                              <a:gd name="T25" fmla="*/ T24 w 48"/>
                              <a:gd name="T26" fmla="+- 0 -4823 -4876"/>
                              <a:gd name="T27" fmla="*/ -4823 h 54"/>
                              <a:gd name="T28" fmla="+- 0 7578 7554"/>
                              <a:gd name="T29" fmla="*/ T28 w 48"/>
                              <a:gd name="T30" fmla="+- 0 -4823 -4876"/>
                              <a:gd name="T31" fmla="*/ -4823 h 54"/>
                              <a:gd name="T32" fmla="+- 0 7601 7554"/>
                              <a:gd name="T33" fmla="*/ T32 w 48"/>
                              <a:gd name="T34" fmla="+- 0 -4851 -4876"/>
                              <a:gd name="T35" fmla="*/ -4851 h 54"/>
                              <a:gd name="T36" fmla="+- 0 7601 7554"/>
                              <a:gd name="T37" fmla="*/ T36 w 48"/>
                              <a:gd name="T38" fmla="+- 0 -4856 -4876"/>
                              <a:gd name="T39" fmla="*/ -4856 h 54"/>
                              <a:gd name="T40" fmla="+- 0 7589 7554"/>
                              <a:gd name="T41" fmla="*/ T40 w 48"/>
                              <a:gd name="T42" fmla="+- 0 -4876 -4876"/>
                              <a:gd name="T43" fmla="*/ -4876 h 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48" h="54">
                                <a:moveTo>
                                  <a:pt x="35" y="0"/>
                                </a:moveTo>
                                <a:lnTo>
                                  <a:pt x="17" y="24"/>
                                </a:lnTo>
                                <a:lnTo>
                                  <a:pt x="0" y="47"/>
                                </a:lnTo>
                                <a:lnTo>
                                  <a:pt x="4" y="50"/>
                                </a:lnTo>
                                <a:lnTo>
                                  <a:pt x="9" y="52"/>
                                </a:lnTo>
                                <a:lnTo>
                                  <a:pt x="13" y="53"/>
                                </a:lnTo>
                                <a:lnTo>
                                  <a:pt x="18" y="53"/>
                                </a:lnTo>
                                <a:lnTo>
                                  <a:pt x="24" y="53"/>
                                </a:lnTo>
                                <a:lnTo>
                                  <a:pt x="47" y="25"/>
                                </a:lnTo>
                                <a:lnTo>
                                  <a:pt x="47" y="20"/>
                                </a:lnTo>
                                <a:lnTo>
                                  <a:pt x="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295198" name="AutoShape 510"/>
                        <wps:cNvSpPr>
                          <a:spLocks/>
                        </wps:cNvSpPr>
                        <wps:spPr bwMode="auto">
                          <a:xfrm>
                            <a:off x="6180" y="-5154"/>
                            <a:ext cx="1432" cy="772"/>
                          </a:xfrm>
                          <a:custGeom>
                            <a:avLst/>
                            <a:gdLst>
                              <a:gd name="T0" fmla="+- 0 7604 6181"/>
                              <a:gd name="T1" fmla="*/ T0 w 1432"/>
                              <a:gd name="T2" fmla="+- 0 -4862 -5153"/>
                              <a:gd name="T3" fmla="*/ -4862 h 772"/>
                              <a:gd name="T4" fmla="+- 0 7610 6181"/>
                              <a:gd name="T5" fmla="*/ T4 w 1432"/>
                              <a:gd name="T6" fmla="+- 0 -4853 -5153"/>
                              <a:gd name="T7" fmla="*/ -4853 h 772"/>
                              <a:gd name="T8" fmla="+- 0 7613 6181"/>
                              <a:gd name="T9" fmla="*/ T8 w 1432"/>
                              <a:gd name="T10" fmla="+- 0 -4844 -5153"/>
                              <a:gd name="T11" fmla="*/ -4844 h 772"/>
                              <a:gd name="T12" fmla="+- 0 7612 6181"/>
                              <a:gd name="T13" fmla="*/ T12 w 1432"/>
                              <a:gd name="T14" fmla="+- 0 -4834 -5153"/>
                              <a:gd name="T15" fmla="*/ -4834 h 772"/>
                              <a:gd name="T16" fmla="+- 0 7609 6181"/>
                              <a:gd name="T17" fmla="*/ T16 w 1432"/>
                              <a:gd name="T18" fmla="+- 0 -4825 -5153"/>
                              <a:gd name="T19" fmla="*/ -4825 h 772"/>
                              <a:gd name="T20" fmla="+- 0 7602 6181"/>
                              <a:gd name="T21" fmla="*/ T20 w 1432"/>
                              <a:gd name="T22" fmla="+- 0 -4818 -5153"/>
                              <a:gd name="T23" fmla="*/ -4818 h 772"/>
                              <a:gd name="T24" fmla="+- 0 7594 6181"/>
                              <a:gd name="T25" fmla="*/ T24 w 1432"/>
                              <a:gd name="T26" fmla="+- 0 -4813 -5153"/>
                              <a:gd name="T27" fmla="*/ -4813 h 772"/>
                              <a:gd name="T28" fmla="+- 0 7584 6181"/>
                              <a:gd name="T29" fmla="*/ T28 w 1432"/>
                              <a:gd name="T30" fmla="+- 0 -4811 -5153"/>
                              <a:gd name="T31" fmla="*/ -4811 h 772"/>
                              <a:gd name="T32" fmla="+- 0 7574 6181"/>
                              <a:gd name="T33" fmla="*/ T32 w 1432"/>
                              <a:gd name="T34" fmla="+- 0 -4813 -5153"/>
                              <a:gd name="T35" fmla="*/ -4813 h 772"/>
                              <a:gd name="T36" fmla="+- 0 7565 6181"/>
                              <a:gd name="T37" fmla="*/ T36 w 1432"/>
                              <a:gd name="T38" fmla="+- 0 -4817 -5153"/>
                              <a:gd name="T39" fmla="*/ -4817 h 772"/>
                              <a:gd name="T40" fmla="+- 0 7588 6181"/>
                              <a:gd name="T41" fmla="*/ T40 w 1432"/>
                              <a:gd name="T42" fmla="+- 0 -4700 -5153"/>
                              <a:gd name="T43" fmla="*/ -4700 h 772"/>
                              <a:gd name="T44" fmla="+- 0 7500 6181"/>
                              <a:gd name="T45" fmla="*/ T44 w 1432"/>
                              <a:gd name="T46" fmla="+- 0 -5153 -5153"/>
                              <a:gd name="T47" fmla="*/ -5153 h 772"/>
                              <a:gd name="T48" fmla="+- 0 7432 6181"/>
                              <a:gd name="T49" fmla="*/ T48 w 1432"/>
                              <a:gd name="T50" fmla="+- 0 -5038 -5153"/>
                              <a:gd name="T51" fmla="*/ -5038 h 772"/>
                              <a:gd name="T52" fmla="+- 0 7321 6181"/>
                              <a:gd name="T53" fmla="*/ T52 w 1432"/>
                              <a:gd name="T54" fmla="+- 0 -5000 -5153"/>
                              <a:gd name="T55" fmla="*/ -5000 h 772"/>
                              <a:gd name="T56" fmla="+- 0 7267 6181"/>
                              <a:gd name="T57" fmla="*/ T56 w 1432"/>
                              <a:gd name="T58" fmla="+- 0 -4894 -5153"/>
                              <a:gd name="T59" fmla="*/ -4894 h 772"/>
                              <a:gd name="T60" fmla="+- 0 7161 6181"/>
                              <a:gd name="T61" fmla="*/ T60 w 1432"/>
                              <a:gd name="T62" fmla="+- 0 -4881 -5153"/>
                              <a:gd name="T63" fmla="*/ -4881 h 772"/>
                              <a:gd name="T64" fmla="+- 0 7091 6181"/>
                              <a:gd name="T65" fmla="*/ T64 w 1432"/>
                              <a:gd name="T66" fmla="+- 0 -4783 -5153"/>
                              <a:gd name="T67" fmla="*/ -4783 h 772"/>
                              <a:gd name="T68" fmla="+- 0 6973 6181"/>
                              <a:gd name="T69" fmla="*/ T68 w 1432"/>
                              <a:gd name="T70" fmla="+- 0 -4769 -5153"/>
                              <a:gd name="T71" fmla="*/ -4769 h 772"/>
                              <a:gd name="T72" fmla="+- 0 6898 6181"/>
                              <a:gd name="T73" fmla="*/ T72 w 1432"/>
                              <a:gd name="T74" fmla="+- 0 -4680 -5153"/>
                              <a:gd name="T75" fmla="*/ -4680 h 772"/>
                              <a:gd name="T76" fmla="+- 0 7493 6181"/>
                              <a:gd name="T77" fmla="*/ T76 w 1432"/>
                              <a:gd name="T78" fmla="+- 0 -4969 -5153"/>
                              <a:gd name="T79" fmla="*/ -4969 h 772"/>
                              <a:gd name="T80" fmla="+- 0 7443 6181"/>
                              <a:gd name="T81" fmla="*/ T80 w 1432"/>
                              <a:gd name="T82" fmla="+- 0 -4859 -5153"/>
                              <a:gd name="T83" fmla="*/ -4859 h 772"/>
                              <a:gd name="T84" fmla="+- 0 7328 6181"/>
                              <a:gd name="T85" fmla="*/ T84 w 1432"/>
                              <a:gd name="T86" fmla="+- 0 -4824 -5153"/>
                              <a:gd name="T87" fmla="*/ -4824 h 772"/>
                              <a:gd name="T88" fmla="+- 0 7263 6181"/>
                              <a:gd name="T89" fmla="*/ T88 w 1432"/>
                              <a:gd name="T90" fmla="+- 0 -4702 -5153"/>
                              <a:gd name="T91" fmla="*/ -4702 h 772"/>
                              <a:gd name="T92" fmla="+- 0 7142 6181"/>
                              <a:gd name="T93" fmla="*/ T92 w 1432"/>
                              <a:gd name="T94" fmla="+- 0 -4694 -5153"/>
                              <a:gd name="T95" fmla="*/ -4694 h 772"/>
                              <a:gd name="T96" fmla="+- 0 7073 6181"/>
                              <a:gd name="T97" fmla="*/ T96 w 1432"/>
                              <a:gd name="T98" fmla="+- 0 -4593 -5153"/>
                              <a:gd name="T99" fmla="*/ -4593 h 772"/>
                              <a:gd name="T100" fmla="+- 0 6952 6181"/>
                              <a:gd name="T101" fmla="*/ T100 w 1432"/>
                              <a:gd name="T102" fmla="+- 0 -4585 -5153"/>
                              <a:gd name="T103" fmla="*/ -4585 h 772"/>
                              <a:gd name="T104" fmla="+- 0 6788 6181"/>
                              <a:gd name="T105" fmla="*/ T104 w 1432"/>
                              <a:gd name="T106" fmla="+- 0 -4700 -5153"/>
                              <a:gd name="T107" fmla="*/ -4700 h 772"/>
                              <a:gd name="T108" fmla="+- 0 6701 6181"/>
                              <a:gd name="T109" fmla="*/ T108 w 1432"/>
                              <a:gd name="T110" fmla="+- 0 -4612 -5153"/>
                              <a:gd name="T111" fmla="*/ -4612 h 772"/>
                              <a:gd name="T112" fmla="+- 0 6856 6181"/>
                              <a:gd name="T113" fmla="*/ T112 w 1432"/>
                              <a:gd name="T114" fmla="+- 0 -4493 -5153"/>
                              <a:gd name="T115" fmla="*/ -4493 h 772"/>
                              <a:gd name="T116" fmla="+- 0 6735 6181"/>
                              <a:gd name="T117" fmla="*/ T116 w 1432"/>
                              <a:gd name="T118" fmla="+- 0 -4510 -5153"/>
                              <a:gd name="T119" fmla="*/ -4510 h 772"/>
                              <a:gd name="T120" fmla="+- 0 6578 6181"/>
                              <a:gd name="T121" fmla="*/ T120 w 1432"/>
                              <a:gd name="T122" fmla="+- 0 -4636 -5153"/>
                              <a:gd name="T123" fmla="*/ -4636 h 772"/>
                              <a:gd name="T124" fmla="+- 0 6499 6181"/>
                              <a:gd name="T125" fmla="*/ T124 w 1432"/>
                              <a:gd name="T126" fmla="+- 0 -4566 -5153"/>
                              <a:gd name="T127" fmla="*/ -4566 h 772"/>
                              <a:gd name="T128" fmla="+- 0 6649 6181"/>
                              <a:gd name="T129" fmla="*/ T128 w 1432"/>
                              <a:gd name="T130" fmla="+- 0 -4423 -5153"/>
                              <a:gd name="T131" fmla="*/ -4423 h 772"/>
                              <a:gd name="T132" fmla="+- 0 6514 6181"/>
                              <a:gd name="T133" fmla="*/ T132 w 1432"/>
                              <a:gd name="T134" fmla="+- 0 -4453 -5153"/>
                              <a:gd name="T135" fmla="*/ -4453 h 772"/>
                              <a:gd name="T136" fmla="+- 0 7517 6181"/>
                              <a:gd name="T137" fmla="*/ T136 w 1432"/>
                              <a:gd name="T138" fmla="+- 0 -4616 -5153"/>
                              <a:gd name="T139" fmla="*/ -4616 h 772"/>
                              <a:gd name="T140" fmla="+- 0 6384 6181"/>
                              <a:gd name="T141" fmla="*/ T140 w 1432"/>
                              <a:gd name="T142" fmla="+- 0 -4607 -5153"/>
                              <a:gd name="T143" fmla="*/ -4607 h 772"/>
                              <a:gd name="T144" fmla="+- 0 6413 6181"/>
                              <a:gd name="T145" fmla="*/ T144 w 1432"/>
                              <a:gd name="T146" fmla="+- 0 -4381 -5153"/>
                              <a:gd name="T147" fmla="*/ -4381 h 772"/>
                              <a:gd name="T148" fmla="+- 0 6283 6181"/>
                              <a:gd name="T149" fmla="*/ T148 w 1432"/>
                              <a:gd name="T150" fmla="+- 0 -4538 -5153"/>
                              <a:gd name="T151" fmla="*/ -4538 h 772"/>
                              <a:gd name="T152" fmla="+- 0 6297 6181"/>
                              <a:gd name="T153" fmla="*/ T152 w 1432"/>
                              <a:gd name="T154" fmla="+- 0 -4425 -5153"/>
                              <a:gd name="T155" fmla="*/ -4425 h 772"/>
                              <a:gd name="T156" fmla="+- 0 6189 6181"/>
                              <a:gd name="T157" fmla="*/ T156 w 1432"/>
                              <a:gd name="T158" fmla="+- 0 -4598 -5153"/>
                              <a:gd name="T159" fmla="*/ -4598 h 7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1432" h="772">
                                <a:moveTo>
                                  <a:pt x="1420" y="288"/>
                                </a:moveTo>
                                <a:lnTo>
                                  <a:pt x="1423" y="291"/>
                                </a:lnTo>
                                <a:lnTo>
                                  <a:pt x="1427" y="295"/>
                                </a:lnTo>
                                <a:lnTo>
                                  <a:pt x="1429" y="300"/>
                                </a:lnTo>
                                <a:lnTo>
                                  <a:pt x="1431" y="304"/>
                                </a:lnTo>
                                <a:lnTo>
                                  <a:pt x="1432" y="309"/>
                                </a:lnTo>
                                <a:lnTo>
                                  <a:pt x="1432" y="314"/>
                                </a:lnTo>
                                <a:lnTo>
                                  <a:pt x="1431" y="319"/>
                                </a:lnTo>
                                <a:lnTo>
                                  <a:pt x="1430" y="324"/>
                                </a:lnTo>
                                <a:lnTo>
                                  <a:pt x="1428" y="328"/>
                                </a:lnTo>
                                <a:lnTo>
                                  <a:pt x="1424" y="332"/>
                                </a:lnTo>
                                <a:lnTo>
                                  <a:pt x="1421" y="335"/>
                                </a:lnTo>
                                <a:lnTo>
                                  <a:pt x="1417" y="338"/>
                                </a:lnTo>
                                <a:lnTo>
                                  <a:pt x="1413" y="340"/>
                                </a:lnTo>
                                <a:lnTo>
                                  <a:pt x="1408" y="341"/>
                                </a:lnTo>
                                <a:lnTo>
                                  <a:pt x="1403" y="342"/>
                                </a:lnTo>
                                <a:lnTo>
                                  <a:pt x="1398" y="342"/>
                                </a:lnTo>
                                <a:lnTo>
                                  <a:pt x="1393" y="340"/>
                                </a:lnTo>
                                <a:lnTo>
                                  <a:pt x="1389" y="339"/>
                                </a:lnTo>
                                <a:lnTo>
                                  <a:pt x="1384" y="336"/>
                                </a:lnTo>
                                <a:moveTo>
                                  <a:pt x="1331" y="396"/>
                                </a:moveTo>
                                <a:lnTo>
                                  <a:pt x="1407" y="453"/>
                                </a:lnTo>
                                <a:moveTo>
                                  <a:pt x="1369" y="85"/>
                                </a:moveTo>
                                <a:lnTo>
                                  <a:pt x="1319" y="0"/>
                                </a:lnTo>
                                <a:moveTo>
                                  <a:pt x="1280" y="148"/>
                                </a:moveTo>
                                <a:lnTo>
                                  <a:pt x="1251" y="115"/>
                                </a:lnTo>
                                <a:moveTo>
                                  <a:pt x="1198" y="220"/>
                                </a:moveTo>
                                <a:lnTo>
                                  <a:pt x="1140" y="153"/>
                                </a:lnTo>
                                <a:moveTo>
                                  <a:pt x="1115" y="292"/>
                                </a:moveTo>
                                <a:lnTo>
                                  <a:pt x="1086" y="259"/>
                                </a:lnTo>
                                <a:moveTo>
                                  <a:pt x="1029" y="359"/>
                                </a:moveTo>
                                <a:lnTo>
                                  <a:pt x="980" y="272"/>
                                </a:lnTo>
                                <a:moveTo>
                                  <a:pt x="935" y="413"/>
                                </a:moveTo>
                                <a:lnTo>
                                  <a:pt x="910" y="370"/>
                                </a:lnTo>
                                <a:moveTo>
                                  <a:pt x="839" y="467"/>
                                </a:moveTo>
                                <a:lnTo>
                                  <a:pt x="792" y="384"/>
                                </a:lnTo>
                                <a:moveTo>
                                  <a:pt x="744" y="521"/>
                                </a:moveTo>
                                <a:lnTo>
                                  <a:pt x="717" y="473"/>
                                </a:lnTo>
                                <a:moveTo>
                                  <a:pt x="1280" y="148"/>
                                </a:moveTo>
                                <a:lnTo>
                                  <a:pt x="1312" y="184"/>
                                </a:lnTo>
                                <a:moveTo>
                                  <a:pt x="1198" y="220"/>
                                </a:moveTo>
                                <a:lnTo>
                                  <a:pt x="1262" y="294"/>
                                </a:lnTo>
                                <a:moveTo>
                                  <a:pt x="1115" y="292"/>
                                </a:moveTo>
                                <a:lnTo>
                                  <a:pt x="1147" y="329"/>
                                </a:lnTo>
                                <a:moveTo>
                                  <a:pt x="1029" y="359"/>
                                </a:moveTo>
                                <a:lnTo>
                                  <a:pt x="1082" y="451"/>
                                </a:lnTo>
                                <a:moveTo>
                                  <a:pt x="935" y="413"/>
                                </a:moveTo>
                                <a:lnTo>
                                  <a:pt x="961" y="459"/>
                                </a:lnTo>
                                <a:moveTo>
                                  <a:pt x="839" y="467"/>
                                </a:moveTo>
                                <a:lnTo>
                                  <a:pt x="892" y="560"/>
                                </a:lnTo>
                                <a:moveTo>
                                  <a:pt x="744" y="521"/>
                                </a:moveTo>
                                <a:lnTo>
                                  <a:pt x="771" y="568"/>
                                </a:lnTo>
                                <a:moveTo>
                                  <a:pt x="641" y="556"/>
                                </a:moveTo>
                                <a:lnTo>
                                  <a:pt x="607" y="453"/>
                                </a:lnTo>
                                <a:moveTo>
                                  <a:pt x="537" y="591"/>
                                </a:moveTo>
                                <a:lnTo>
                                  <a:pt x="520" y="541"/>
                                </a:lnTo>
                                <a:moveTo>
                                  <a:pt x="641" y="556"/>
                                </a:moveTo>
                                <a:lnTo>
                                  <a:pt x="675" y="660"/>
                                </a:lnTo>
                                <a:moveTo>
                                  <a:pt x="537" y="591"/>
                                </a:moveTo>
                                <a:lnTo>
                                  <a:pt x="554" y="643"/>
                                </a:lnTo>
                                <a:moveTo>
                                  <a:pt x="434" y="625"/>
                                </a:moveTo>
                                <a:lnTo>
                                  <a:pt x="397" y="517"/>
                                </a:lnTo>
                                <a:moveTo>
                                  <a:pt x="326" y="643"/>
                                </a:moveTo>
                                <a:lnTo>
                                  <a:pt x="318" y="587"/>
                                </a:lnTo>
                                <a:moveTo>
                                  <a:pt x="434" y="625"/>
                                </a:moveTo>
                                <a:lnTo>
                                  <a:pt x="468" y="730"/>
                                </a:lnTo>
                                <a:moveTo>
                                  <a:pt x="326" y="643"/>
                                </a:moveTo>
                                <a:lnTo>
                                  <a:pt x="333" y="700"/>
                                </a:lnTo>
                                <a:moveTo>
                                  <a:pt x="1266" y="483"/>
                                </a:moveTo>
                                <a:lnTo>
                                  <a:pt x="1336" y="537"/>
                                </a:lnTo>
                                <a:moveTo>
                                  <a:pt x="217" y="657"/>
                                </a:moveTo>
                                <a:lnTo>
                                  <a:pt x="203" y="546"/>
                                </a:lnTo>
                                <a:moveTo>
                                  <a:pt x="217" y="657"/>
                                </a:moveTo>
                                <a:lnTo>
                                  <a:pt x="232" y="772"/>
                                </a:lnTo>
                                <a:moveTo>
                                  <a:pt x="109" y="670"/>
                                </a:moveTo>
                                <a:lnTo>
                                  <a:pt x="102" y="615"/>
                                </a:lnTo>
                                <a:moveTo>
                                  <a:pt x="109" y="670"/>
                                </a:moveTo>
                                <a:lnTo>
                                  <a:pt x="116" y="728"/>
                                </a:lnTo>
                                <a:moveTo>
                                  <a:pt x="0" y="673"/>
                                </a:moveTo>
                                <a:lnTo>
                                  <a:pt x="8" y="555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86051" name="Line 509"/>
                        <wps:cNvCnPr>
                          <a:cxnSpLocks/>
                        </wps:cNvCnPr>
                        <wps:spPr bwMode="auto">
                          <a:xfrm>
                            <a:off x="6074" y="-4547"/>
                            <a:ext cx="0" cy="61"/>
                          </a:xfrm>
                          <a:prstGeom prst="line">
                            <a:avLst/>
                          </a:prstGeom>
                          <a:noFill/>
                          <a:ln w="48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5797514" name="Line 508"/>
                        <wps:cNvCnPr>
                          <a:cxnSpLocks/>
                        </wps:cNvCnPr>
                        <wps:spPr bwMode="auto">
                          <a:xfrm>
                            <a:off x="6070" y="-4489"/>
                            <a:ext cx="0" cy="63"/>
                          </a:xfrm>
                          <a:prstGeom prst="line">
                            <a:avLst/>
                          </a:prstGeom>
                          <a:noFill/>
                          <a:ln w="470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8335341" name="AutoShape 507"/>
                        <wps:cNvSpPr>
                          <a:spLocks/>
                        </wps:cNvSpPr>
                        <wps:spPr bwMode="auto">
                          <a:xfrm>
                            <a:off x="4478" y="-5190"/>
                            <a:ext cx="3438" cy="1509"/>
                          </a:xfrm>
                          <a:custGeom>
                            <a:avLst/>
                            <a:gdLst>
                              <a:gd name="T0" fmla="+- 0 5871 4479"/>
                              <a:gd name="T1" fmla="*/ T0 w 3438"/>
                              <a:gd name="T2" fmla="+- 0 -4569 -5189"/>
                              <a:gd name="T3" fmla="*/ -4569 h 1509"/>
                              <a:gd name="T4" fmla="+- 0 5838 4479"/>
                              <a:gd name="T5" fmla="*/ T4 w 3438"/>
                              <a:gd name="T6" fmla="+- 0 -4451 -5189"/>
                              <a:gd name="T7" fmla="*/ -4451 h 1509"/>
                              <a:gd name="T8" fmla="+- 0 5659 4479"/>
                              <a:gd name="T9" fmla="*/ T8 w 3438"/>
                              <a:gd name="T10" fmla="+- 0 -4625 -5189"/>
                              <a:gd name="T11" fmla="*/ -4625 h 1509"/>
                              <a:gd name="T12" fmla="+- 0 5468 4479"/>
                              <a:gd name="T13" fmla="*/ T12 w 3438"/>
                              <a:gd name="T14" fmla="+- 0 -4702 -5189"/>
                              <a:gd name="T15" fmla="*/ -4702 h 1509"/>
                              <a:gd name="T16" fmla="+- 0 5271 4479"/>
                              <a:gd name="T17" fmla="*/ T16 w 3438"/>
                              <a:gd name="T18" fmla="+- 0 -4799 -5189"/>
                              <a:gd name="T19" fmla="*/ -4799 h 1509"/>
                              <a:gd name="T20" fmla="+- 0 5106 4479"/>
                              <a:gd name="T21" fmla="*/ T20 w 3438"/>
                              <a:gd name="T22" fmla="+- 0 -4923 -5189"/>
                              <a:gd name="T23" fmla="*/ -4923 h 1509"/>
                              <a:gd name="T24" fmla="+- 0 5483 4479"/>
                              <a:gd name="T25" fmla="*/ T24 w 3438"/>
                              <a:gd name="T26" fmla="+- 0 -4485 -5189"/>
                              <a:gd name="T27" fmla="*/ -4485 h 1509"/>
                              <a:gd name="T28" fmla="+- 0 5288 4479"/>
                              <a:gd name="T29" fmla="*/ T28 w 3438"/>
                              <a:gd name="T30" fmla="+- 0 -4584 -5189"/>
                              <a:gd name="T31" fmla="*/ -4584 h 1509"/>
                              <a:gd name="T32" fmla="+- 0 5077 4479"/>
                              <a:gd name="T33" fmla="*/ T32 w 3438"/>
                              <a:gd name="T34" fmla="+- 0 -4710 -5189"/>
                              <a:gd name="T35" fmla="*/ -4710 h 1509"/>
                              <a:gd name="T36" fmla="+- 0 5051 4479"/>
                              <a:gd name="T37" fmla="*/ T36 w 3438"/>
                              <a:gd name="T38" fmla="+- 0 -5034 -5189"/>
                              <a:gd name="T39" fmla="*/ -5034 h 1509"/>
                              <a:gd name="T40" fmla="+- 0 4831 4479"/>
                              <a:gd name="T41" fmla="*/ T40 w 3438"/>
                              <a:gd name="T42" fmla="+- 0 -5152 -5189"/>
                              <a:gd name="T43" fmla="*/ -5152 h 1509"/>
                              <a:gd name="T44" fmla="+- 0 4856 4479"/>
                              <a:gd name="T45" fmla="*/ T44 w 3438"/>
                              <a:gd name="T46" fmla="+- 0 -4958 -5189"/>
                              <a:gd name="T47" fmla="*/ -4958 h 1509"/>
                              <a:gd name="T48" fmla="+- 0 4756 4479"/>
                              <a:gd name="T49" fmla="*/ T48 w 3438"/>
                              <a:gd name="T50" fmla="+- 0 -4927 -5189"/>
                              <a:gd name="T51" fmla="*/ -4927 h 1509"/>
                              <a:gd name="T52" fmla="+- 0 4858 4479"/>
                              <a:gd name="T53" fmla="*/ T52 w 3438"/>
                              <a:gd name="T54" fmla="+- 0 -4735 -5189"/>
                              <a:gd name="T55" fmla="*/ -4735 h 1509"/>
                              <a:gd name="T56" fmla="+- 0 4746 4479"/>
                              <a:gd name="T57" fmla="*/ T56 w 3438"/>
                              <a:gd name="T58" fmla="+- 0 -4931 -5189"/>
                              <a:gd name="T59" fmla="*/ -4931 h 1509"/>
                              <a:gd name="T60" fmla="+- 0 4807 4479"/>
                              <a:gd name="T61" fmla="*/ T60 w 3438"/>
                              <a:gd name="T62" fmla="+- 0 -4402 -5189"/>
                              <a:gd name="T63" fmla="*/ -4402 h 1509"/>
                              <a:gd name="T64" fmla="+- 0 4534 4479"/>
                              <a:gd name="T65" fmla="*/ T64 w 3438"/>
                              <a:gd name="T66" fmla="+- 0 -4883 -5189"/>
                              <a:gd name="T67" fmla="*/ -4883 h 1509"/>
                              <a:gd name="T68" fmla="+- 0 4479 4479"/>
                              <a:gd name="T69" fmla="*/ T68 w 3438"/>
                              <a:gd name="T70" fmla="+- 0 -4774 -5189"/>
                              <a:gd name="T71" fmla="*/ -4774 h 1509"/>
                              <a:gd name="T72" fmla="+- 0 4534 4479"/>
                              <a:gd name="T73" fmla="*/ T72 w 3438"/>
                              <a:gd name="T74" fmla="+- 0 -4665 -5189"/>
                              <a:gd name="T75" fmla="*/ -4665 h 1509"/>
                              <a:gd name="T76" fmla="+- 0 4643 4479"/>
                              <a:gd name="T77" fmla="*/ T76 w 3438"/>
                              <a:gd name="T78" fmla="+- 0 -4665 -5189"/>
                              <a:gd name="T79" fmla="*/ -4665 h 1509"/>
                              <a:gd name="T80" fmla="+- 0 4534 4479"/>
                              <a:gd name="T81" fmla="*/ T80 w 3438"/>
                              <a:gd name="T82" fmla="+- 0 -4446 -5189"/>
                              <a:gd name="T83" fmla="*/ -4446 h 1509"/>
                              <a:gd name="T84" fmla="+- 0 5033 4479"/>
                              <a:gd name="T85" fmla="*/ T84 w 3438"/>
                              <a:gd name="T86" fmla="+- 0 -4827 -5189"/>
                              <a:gd name="T87" fmla="*/ -4827 h 1509"/>
                              <a:gd name="T88" fmla="+- 0 4495 4479"/>
                              <a:gd name="T89" fmla="*/ T88 w 3438"/>
                              <a:gd name="T90" fmla="+- 0 -5081 -5189"/>
                              <a:gd name="T91" fmla="*/ -5081 h 1509"/>
                              <a:gd name="T92" fmla="+- 0 4619 4479"/>
                              <a:gd name="T93" fmla="*/ T92 w 3438"/>
                              <a:gd name="T94" fmla="+- 0 -5149 -5189"/>
                              <a:gd name="T95" fmla="*/ -5149 h 1509"/>
                              <a:gd name="T96" fmla="+- 0 5325 4479"/>
                              <a:gd name="T97" fmla="*/ T96 w 3438"/>
                              <a:gd name="T98" fmla="+- 0 -4833 -5189"/>
                              <a:gd name="T99" fmla="*/ -4833 h 1509"/>
                              <a:gd name="T100" fmla="+- 0 5960 4479"/>
                              <a:gd name="T101" fmla="*/ T100 w 3438"/>
                              <a:gd name="T102" fmla="+- 0 -4610 -5189"/>
                              <a:gd name="T103" fmla="*/ -4610 h 1509"/>
                              <a:gd name="T104" fmla="+- 0 6633 4479"/>
                              <a:gd name="T105" fmla="*/ T104 w 3438"/>
                              <a:gd name="T106" fmla="+- 0 -4644 -5189"/>
                              <a:gd name="T107" fmla="*/ -4644 h 1509"/>
                              <a:gd name="T108" fmla="+- 0 7238 4479"/>
                              <a:gd name="T109" fmla="*/ T108 w 3438"/>
                              <a:gd name="T110" fmla="+- 0 -4927 -5189"/>
                              <a:gd name="T111" fmla="*/ -4927 h 1509"/>
                              <a:gd name="T112" fmla="+- 0 7793 4479"/>
                              <a:gd name="T113" fmla="*/ T112 w 3438"/>
                              <a:gd name="T114" fmla="+- 0 -5160 -5189"/>
                              <a:gd name="T115" fmla="*/ -5160 h 1509"/>
                              <a:gd name="T116" fmla="+- 0 4778 4479"/>
                              <a:gd name="T117" fmla="*/ T116 w 3438"/>
                              <a:gd name="T118" fmla="+- 0 -5058 -5189"/>
                              <a:gd name="T119" fmla="*/ -5058 h 1509"/>
                              <a:gd name="T120" fmla="+- 0 5122 4479"/>
                              <a:gd name="T121" fmla="*/ T120 w 3438"/>
                              <a:gd name="T122" fmla="+- 0 -4840 -5189"/>
                              <a:gd name="T123" fmla="*/ -4840 h 1509"/>
                              <a:gd name="T124" fmla="+- 0 6244 4479"/>
                              <a:gd name="T125" fmla="*/ T124 w 3438"/>
                              <a:gd name="T126" fmla="+- 0 -4477 -5189"/>
                              <a:gd name="T127" fmla="*/ -4477 h 1509"/>
                              <a:gd name="T128" fmla="+- 0 7234 4479"/>
                              <a:gd name="T129" fmla="*/ T128 w 3438"/>
                              <a:gd name="T130" fmla="+- 0 -4808 -5189"/>
                              <a:gd name="T131" fmla="*/ -4808 h 1509"/>
                              <a:gd name="T132" fmla="+- 0 7708 4479"/>
                              <a:gd name="T133" fmla="*/ T132 w 3438"/>
                              <a:gd name="T134" fmla="+- 0 -5104 -5189"/>
                              <a:gd name="T135" fmla="*/ -5104 h 1509"/>
                              <a:gd name="T136" fmla="+- 0 7740 4479"/>
                              <a:gd name="T137" fmla="*/ T136 w 3438"/>
                              <a:gd name="T138" fmla="+- 0 -4339 -5189"/>
                              <a:gd name="T139" fmla="*/ -4339 h 1509"/>
                              <a:gd name="T140" fmla="+- 0 6672 4479"/>
                              <a:gd name="T141" fmla="*/ T140 w 3438"/>
                              <a:gd name="T142" fmla="+- 0 -4257 -5189"/>
                              <a:gd name="T143" fmla="*/ -4257 h 1509"/>
                              <a:gd name="T144" fmla="+- 0 6457 4479"/>
                              <a:gd name="T145" fmla="*/ T144 w 3438"/>
                              <a:gd name="T146" fmla="+- 0 -4221 -5189"/>
                              <a:gd name="T147" fmla="*/ -4221 h 1509"/>
                              <a:gd name="T148" fmla="+- 0 6879 4479"/>
                              <a:gd name="T149" fmla="*/ T148 w 3438"/>
                              <a:gd name="T150" fmla="+- 0 -4328 -5189"/>
                              <a:gd name="T151" fmla="*/ -4328 h 1509"/>
                              <a:gd name="T152" fmla="+- 0 7589 4479"/>
                              <a:gd name="T153" fmla="*/ T152 w 3438"/>
                              <a:gd name="T154" fmla="+- 0 -4000 -5189"/>
                              <a:gd name="T155" fmla="*/ -4000 h 1509"/>
                              <a:gd name="T156" fmla="+- 0 7589 4479"/>
                              <a:gd name="T157" fmla="*/ T156 w 3438"/>
                              <a:gd name="T158" fmla="+- 0 -3890 -5189"/>
                              <a:gd name="T159" fmla="*/ -3890 h 1509"/>
                              <a:gd name="T160" fmla="+- 0 6240 4479"/>
                              <a:gd name="T161" fmla="*/ T160 w 3438"/>
                              <a:gd name="T162" fmla="+- 0 -4192 -5189"/>
                              <a:gd name="T163" fmla="*/ -4192 h 1509"/>
                              <a:gd name="T164" fmla="+- 0 6023 4479"/>
                              <a:gd name="T165" fmla="*/ T164 w 3438"/>
                              <a:gd name="T166" fmla="+- 0 -4209 -5189"/>
                              <a:gd name="T167" fmla="*/ -4209 h 1509"/>
                              <a:gd name="T168" fmla="+- 0 5806 4479"/>
                              <a:gd name="T169" fmla="*/ T168 w 3438"/>
                              <a:gd name="T170" fmla="+- 0 -4234 -5189"/>
                              <a:gd name="T171" fmla="*/ -4234 h 1509"/>
                              <a:gd name="T172" fmla="+- 0 5494 4479"/>
                              <a:gd name="T173" fmla="*/ T172 w 3438"/>
                              <a:gd name="T174" fmla="+- 0 -4335 -5189"/>
                              <a:gd name="T175" fmla="*/ -4335 h 1509"/>
                              <a:gd name="T176" fmla="+- 0 4947 4479"/>
                              <a:gd name="T177" fmla="*/ T176 w 3438"/>
                              <a:gd name="T178" fmla="+- 0 -4259 -5189"/>
                              <a:gd name="T179" fmla="*/ -4259 h 1509"/>
                              <a:gd name="T180" fmla="+- 0 4582 4479"/>
                              <a:gd name="T181" fmla="*/ T180 w 3438"/>
                              <a:gd name="T182" fmla="+- 0 -4228 -5189"/>
                              <a:gd name="T183" fmla="*/ -4228 h 1509"/>
                              <a:gd name="T184" fmla="+- 0 4582 4479"/>
                              <a:gd name="T185" fmla="*/ T184 w 3438"/>
                              <a:gd name="T186" fmla="+- 0 -4228 -5189"/>
                              <a:gd name="T187" fmla="*/ -4228 h 1509"/>
                              <a:gd name="T188" fmla="+- 0 4807 4479"/>
                              <a:gd name="T189" fmla="*/ T188 w 3438"/>
                              <a:gd name="T190" fmla="+- 0 -4020 -5189"/>
                              <a:gd name="T191" fmla="*/ -4020 h 1509"/>
                              <a:gd name="T192" fmla="+- 0 4527 4479"/>
                              <a:gd name="T193" fmla="*/ T192 w 3438"/>
                              <a:gd name="T194" fmla="+- 0 -3900 -5189"/>
                              <a:gd name="T195" fmla="*/ -3900 h 1509"/>
                              <a:gd name="T196" fmla="+- 0 4582 4479"/>
                              <a:gd name="T197" fmla="*/ T196 w 3438"/>
                              <a:gd name="T198" fmla="+- 0 -3790 -5189"/>
                              <a:gd name="T199" fmla="*/ -3790 h 1509"/>
                              <a:gd name="T200" fmla="+- 0 4582 4479"/>
                              <a:gd name="T201" fmla="*/ T200 w 3438"/>
                              <a:gd name="T202" fmla="+- 0 -4009 -5189"/>
                              <a:gd name="T203" fmla="*/ -4009 h 1509"/>
                              <a:gd name="T204" fmla="+- 0 4582 4479"/>
                              <a:gd name="T205" fmla="*/ T204 w 3438"/>
                              <a:gd name="T206" fmla="+- 0 -3790 -5189"/>
                              <a:gd name="T207" fmla="*/ -3790 h 1509"/>
                              <a:gd name="T208" fmla="+- 0 4527 4479"/>
                              <a:gd name="T209" fmla="*/ T208 w 3438"/>
                              <a:gd name="T210" fmla="+- 0 -3681 -5189"/>
                              <a:gd name="T211" fmla="*/ -3681 h 15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3438" h="1509">
                                <a:moveTo>
                                  <a:pt x="1484" y="694"/>
                                </a:moveTo>
                                <a:lnTo>
                                  <a:pt x="1491" y="579"/>
                                </a:lnTo>
                                <a:moveTo>
                                  <a:pt x="1376" y="677"/>
                                </a:moveTo>
                                <a:lnTo>
                                  <a:pt x="1392" y="620"/>
                                </a:lnTo>
                                <a:moveTo>
                                  <a:pt x="1270" y="649"/>
                                </a:moveTo>
                                <a:lnTo>
                                  <a:pt x="1302" y="535"/>
                                </a:lnTo>
                                <a:moveTo>
                                  <a:pt x="1376" y="677"/>
                                </a:moveTo>
                                <a:lnTo>
                                  <a:pt x="1359" y="738"/>
                                </a:lnTo>
                                <a:moveTo>
                                  <a:pt x="1270" y="649"/>
                                </a:moveTo>
                                <a:lnTo>
                                  <a:pt x="1237" y="769"/>
                                </a:lnTo>
                                <a:moveTo>
                                  <a:pt x="1165" y="620"/>
                                </a:moveTo>
                                <a:lnTo>
                                  <a:pt x="1180" y="564"/>
                                </a:lnTo>
                                <a:moveTo>
                                  <a:pt x="1061" y="587"/>
                                </a:moveTo>
                                <a:lnTo>
                                  <a:pt x="1113" y="480"/>
                                </a:lnTo>
                                <a:moveTo>
                                  <a:pt x="962" y="540"/>
                                </a:moveTo>
                                <a:lnTo>
                                  <a:pt x="989" y="487"/>
                                </a:lnTo>
                                <a:moveTo>
                                  <a:pt x="864" y="493"/>
                                </a:moveTo>
                                <a:lnTo>
                                  <a:pt x="915" y="387"/>
                                </a:lnTo>
                                <a:moveTo>
                                  <a:pt x="765" y="445"/>
                                </a:moveTo>
                                <a:lnTo>
                                  <a:pt x="792" y="390"/>
                                </a:lnTo>
                                <a:moveTo>
                                  <a:pt x="679" y="378"/>
                                </a:moveTo>
                                <a:lnTo>
                                  <a:pt x="752" y="287"/>
                                </a:lnTo>
                                <a:moveTo>
                                  <a:pt x="593" y="312"/>
                                </a:moveTo>
                                <a:lnTo>
                                  <a:pt x="627" y="266"/>
                                </a:lnTo>
                                <a:moveTo>
                                  <a:pt x="1165" y="620"/>
                                </a:moveTo>
                                <a:lnTo>
                                  <a:pt x="1149" y="679"/>
                                </a:lnTo>
                                <a:moveTo>
                                  <a:pt x="1061" y="587"/>
                                </a:moveTo>
                                <a:lnTo>
                                  <a:pt x="1004" y="704"/>
                                </a:lnTo>
                                <a:moveTo>
                                  <a:pt x="962" y="540"/>
                                </a:moveTo>
                                <a:lnTo>
                                  <a:pt x="935" y="598"/>
                                </a:lnTo>
                                <a:moveTo>
                                  <a:pt x="864" y="493"/>
                                </a:moveTo>
                                <a:lnTo>
                                  <a:pt x="809" y="605"/>
                                </a:lnTo>
                                <a:moveTo>
                                  <a:pt x="765" y="445"/>
                                </a:moveTo>
                                <a:lnTo>
                                  <a:pt x="739" y="500"/>
                                </a:lnTo>
                                <a:moveTo>
                                  <a:pt x="679" y="378"/>
                                </a:moveTo>
                                <a:lnTo>
                                  <a:pt x="598" y="479"/>
                                </a:lnTo>
                                <a:moveTo>
                                  <a:pt x="650" y="657"/>
                                </a:moveTo>
                                <a:lnTo>
                                  <a:pt x="581" y="711"/>
                                </a:lnTo>
                                <a:moveTo>
                                  <a:pt x="505" y="245"/>
                                </a:moveTo>
                                <a:lnTo>
                                  <a:pt x="572" y="155"/>
                                </a:lnTo>
                                <a:moveTo>
                                  <a:pt x="419" y="179"/>
                                </a:moveTo>
                                <a:lnTo>
                                  <a:pt x="453" y="135"/>
                                </a:lnTo>
                                <a:moveTo>
                                  <a:pt x="319" y="137"/>
                                </a:moveTo>
                                <a:lnTo>
                                  <a:pt x="352" y="37"/>
                                </a:lnTo>
                                <a:moveTo>
                                  <a:pt x="505" y="245"/>
                                </a:moveTo>
                                <a:lnTo>
                                  <a:pt x="432" y="346"/>
                                </a:lnTo>
                                <a:moveTo>
                                  <a:pt x="419" y="179"/>
                                </a:moveTo>
                                <a:lnTo>
                                  <a:pt x="377" y="231"/>
                                </a:lnTo>
                                <a:moveTo>
                                  <a:pt x="211" y="133"/>
                                </a:moveTo>
                                <a:lnTo>
                                  <a:pt x="209" y="83"/>
                                </a:lnTo>
                                <a:moveTo>
                                  <a:pt x="319" y="137"/>
                                </a:moveTo>
                                <a:lnTo>
                                  <a:pt x="277" y="262"/>
                                </a:lnTo>
                                <a:moveTo>
                                  <a:pt x="563" y="586"/>
                                </a:moveTo>
                                <a:lnTo>
                                  <a:pt x="467" y="661"/>
                                </a:lnTo>
                                <a:moveTo>
                                  <a:pt x="414" y="426"/>
                                </a:moveTo>
                                <a:lnTo>
                                  <a:pt x="379" y="454"/>
                                </a:lnTo>
                                <a:moveTo>
                                  <a:pt x="489" y="506"/>
                                </a:moveTo>
                                <a:lnTo>
                                  <a:pt x="456" y="532"/>
                                </a:lnTo>
                                <a:moveTo>
                                  <a:pt x="369" y="297"/>
                                </a:moveTo>
                                <a:lnTo>
                                  <a:pt x="267" y="258"/>
                                </a:lnTo>
                                <a:moveTo>
                                  <a:pt x="397" y="659"/>
                                </a:moveTo>
                                <a:lnTo>
                                  <a:pt x="328" y="659"/>
                                </a:lnTo>
                                <a:moveTo>
                                  <a:pt x="519" y="783"/>
                                </a:moveTo>
                                <a:lnTo>
                                  <a:pt x="328" y="787"/>
                                </a:lnTo>
                                <a:moveTo>
                                  <a:pt x="218" y="273"/>
                                </a:moveTo>
                                <a:lnTo>
                                  <a:pt x="267" y="258"/>
                                </a:lnTo>
                                <a:moveTo>
                                  <a:pt x="103" y="306"/>
                                </a:moveTo>
                                <a:lnTo>
                                  <a:pt x="55" y="306"/>
                                </a:lnTo>
                                <a:moveTo>
                                  <a:pt x="103" y="306"/>
                                </a:moveTo>
                                <a:lnTo>
                                  <a:pt x="164" y="306"/>
                                </a:lnTo>
                                <a:moveTo>
                                  <a:pt x="48" y="415"/>
                                </a:moveTo>
                                <a:lnTo>
                                  <a:pt x="0" y="415"/>
                                </a:lnTo>
                                <a:moveTo>
                                  <a:pt x="48" y="634"/>
                                </a:moveTo>
                                <a:lnTo>
                                  <a:pt x="0" y="634"/>
                                </a:lnTo>
                                <a:moveTo>
                                  <a:pt x="103" y="524"/>
                                </a:moveTo>
                                <a:lnTo>
                                  <a:pt x="55" y="524"/>
                                </a:lnTo>
                                <a:moveTo>
                                  <a:pt x="48" y="415"/>
                                </a:moveTo>
                                <a:lnTo>
                                  <a:pt x="218" y="415"/>
                                </a:lnTo>
                                <a:moveTo>
                                  <a:pt x="103" y="524"/>
                                </a:moveTo>
                                <a:lnTo>
                                  <a:pt x="164" y="524"/>
                                </a:lnTo>
                                <a:moveTo>
                                  <a:pt x="48" y="634"/>
                                </a:moveTo>
                                <a:lnTo>
                                  <a:pt x="218" y="634"/>
                                </a:lnTo>
                                <a:moveTo>
                                  <a:pt x="103" y="743"/>
                                </a:moveTo>
                                <a:lnTo>
                                  <a:pt x="55" y="743"/>
                                </a:lnTo>
                                <a:moveTo>
                                  <a:pt x="103" y="743"/>
                                </a:moveTo>
                                <a:lnTo>
                                  <a:pt x="164" y="743"/>
                                </a:lnTo>
                                <a:moveTo>
                                  <a:pt x="593" y="312"/>
                                </a:moveTo>
                                <a:lnTo>
                                  <a:pt x="554" y="362"/>
                                </a:lnTo>
                                <a:moveTo>
                                  <a:pt x="109" y="174"/>
                                </a:moveTo>
                                <a:lnTo>
                                  <a:pt x="72" y="80"/>
                                </a:lnTo>
                                <a:moveTo>
                                  <a:pt x="109" y="174"/>
                                </a:moveTo>
                                <a:lnTo>
                                  <a:pt x="16" y="108"/>
                                </a:lnTo>
                                <a:moveTo>
                                  <a:pt x="0" y="118"/>
                                </a:moveTo>
                                <a:lnTo>
                                  <a:pt x="16" y="108"/>
                                </a:lnTo>
                                <a:lnTo>
                                  <a:pt x="81" y="75"/>
                                </a:lnTo>
                                <a:lnTo>
                                  <a:pt x="140" y="40"/>
                                </a:lnTo>
                                <a:lnTo>
                                  <a:pt x="295" y="21"/>
                                </a:lnTo>
                                <a:lnTo>
                                  <a:pt x="454" y="65"/>
                                </a:lnTo>
                                <a:lnTo>
                                  <a:pt x="627" y="196"/>
                                </a:lnTo>
                                <a:lnTo>
                                  <a:pt x="846" y="356"/>
                                </a:lnTo>
                                <a:lnTo>
                                  <a:pt x="995" y="424"/>
                                </a:lnTo>
                                <a:lnTo>
                                  <a:pt x="1147" y="496"/>
                                </a:lnTo>
                                <a:lnTo>
                                  <a:pt x="1302" y="535"/>
                                </a:lnTo>
                                <a:lnTo>
                                  <a:pt x="1481" y="579"/>
                                </a:lnTo>
                                <a:lnTo>
                                  <a:pt x="1638" y="588"/>
                                </a:lnTo>
                                <a:lnTo>
                                  <a:pt x="1817" y="595"/>
                                </a:lnTo>
                                <a:lnTo>
                                  <a:pt x="2002" y="568"/>
                                </a:lnTo>
                                <a:lnTo>
                                  <a:pt x="2154" y="545"/>
                                </a:lnTo>
                                <a:lnTo>
                                  <a:pt x="2315" y="487"/>
                                </a:lnTo>
                                <a:lnTo>
                                  <a:pt x="2476" y="430"/>
                                </a:lnTo>
                                <a:lnTo>
                                  <a:pt x="2625" y="341"/>
                                </a:lnTo>
                                <a:lnTo>
                                  <a:pt x="2759" y="262"/>
                                </a:lnTo>
                                <a:lnTo>
                                  <a:pt x="2904" y="134"/>
                                </a:lnTo>
                                <a:lnTo>
                                  <a:pt x="3012" y="38"/>
                                </a:lnTo>
                                <a:lnTo>
                                  <a:pt x="3160" y="0"/>
                                </a:lnTo>
                                <a:lnTo>
                                  <a:pt x="3314" y="29"/>
                                </a:lnTo>
                                <a:lnTo>
                                  <a:pt x="3437" y="118"/>
                                </a:lnTo>
                                <a:moveTo>
                                  <a:pt x="109" y="174"/>
                                </a:moveTo>
                                <a:lnTo>
                                  <a:pt x="210" y="134"/>
                                </a:lnTo>
                                <a:lnTo>
                                  <a:pt x="299" y="131"/>
                                </a:lnTo>
                                <a:lnTo>
                                  <a:pt x="399" y="164"/>
                                </a:lnTo>
                                <a:lnTo>
                                  <a:pt x="476" y="225"/>
                                </a:lnTo>
                                <a:lnTo>
                                  <a:pt x="538" y="269"/>
                                </a:lnTo>
                                <a:lnTo>
                                  <a:pt x="643" y="349"/>
                                </a:lnTo>
                                <a:lnTo>
                                  <a:pt x="759" y="441"/>
                                </a:lnTo>
                                <a:lnTo>
                                  <a:pt x="1076" y="595"/>
                                </a:lnTo>
                                <a:lnTo>
                                  <a:pt x="1421" y="690"/>
                                </a:lnTo>
                                <a:lnTo>
                                  <a:pt x="1765" y="712"/>
                                </a:lnTo>
                                <a:lnTo>
                                  <a:pt x="2116" y="668"/>
                                </a:lnTo>
                                <a:lnTo>
                                  <a:pt x="2441" y="559"/>
                                </a:lnTo>
                                <a:lnTo>
                                  <a:pt x="2614" y="461"/>
                                </a:lnTo>
                                <a:lnTo>
                                  <a:pt x="2755" y="381"/>
                                </a:lnTo>
                                <a:lnTo>
                                  <a:pt x="2930" y="230"/>
                                </a:lnTo>
                                <a:lnTo>
                                  <a:pt x="3025" y="148"/>
                                </a:lnTo>
                                <a:lnTo>
                                  <a:pt x="3123" y="90"/>
                                </a:lnTo>
                                <a:lnTo>
                                  <a:pt x="3229" y="85"/>
                                </a:lnTo>
                                <a:lnTo>
                                  <a:pt x="3327" y="129"/>
                                </a:lnTo>
                                <a:moveTo>
                                  <a:pt x="3261" y="850"/>
                                </a:moveTo>
                                <a:lnTo>
                                  <a:pt x="3437" y="850"/>
                                </a:lnTo>
                                <a:moveTo>
                                  <a:pt x="3261" y="850"/>
                                </a:moveTo>
                                <a:lnTo>
                                  <a:pt x="3219" y="850"/>
                                </a:lnTo>
                                <a:moveTo>
                                  <a:pt x="2503" y="825"/>
                                </a:moveTo>
                                <a:lnTo>
                                  <a:pt x="2620" y="1164"/>
                                </a:lnTo>
                                <a:moveTo>
                                  <a:pt x="2193" y="932"/>
                                </a:moveTo>
                                <a:lnTo>
                                  <a:pt x="2254" y="1109"/>
                                </a:lnTo>
                                <a:moveTo>
                                  <a:pt x="2086" y="953"/>
                                </a:moveTo>
                                <a:lnTo>
                                  <a:pt x="2136" y="1320"/>
                                </a:lnTo>
                                <a:moveTo>
                                  <a:pt x="1978" y="968"/>
                                </a:moveTo>
                                <a:lnTo>
                                  <a:pt x="2003" y="1154"/>
                                </a:lnTo>
                                <a:moveTo>
                                  <a:pt x="1869" y="982"/>
                                </a:moveTo>
                                <a:lnTo>
                                  <a:pt x="1920" y="1356"/>
                                </a:lnTo>
                                <a:moveTo>
                                  <a:pt x="2400" y="861"/>
                                </a:moveTo>
                                <a:lnTo>
                                  <a:pt x="2461" y="1037"/>
                                </a:lnTo>
                                <a:moveTo>
                                  <a:pt x="2296" y="897"/>
                                </a:moveTo>
                                <a:lnTo>
                                  <a:pt x="2418" y="1251"/>
                                </a:lnTo>
                                <a:moveTo>
                                  <a:pt x="3110" y="1189"/>
                                </a:moveTo>
                                <a:lnTo>
                                  <a:pt x="2953" y="1189"/>
                                </a:lnTo>
                                <a:moveTo>
                                  <a:pt x="3110" y="1407"/>
                                </a:moveTo>
                                <a:lnTo>
                                  <a:pt x="2953" y="1407"/>
                                </a:lnTo>
                                <a:moveTo>
                                  <a:pt x="3110" y="1299"/>
                                </a:moveTo>
                                <a:lnTo>
                                  <a:pt x="2794" y="1299"/>
                                </a:lnTo>
                                <a:moveTo>
                                  <a:pt x="3112" y="1079"/>
                                </a:moveTo>
                                <a:lnTo>
                                  <a:pt x="2794" y="1079"/>
                                </a:lnTo>
                                <a:moveTo>
                                  <a:pt x="1761" y="997"/>
                                </a:moveTo>
                                <a:lnTo>
                                  <a:pt x="1786" y="1177"/>
                                </a:lnTo>
                                <a:moveTo>
                                  <a:pt x="1653" y="992"/>
                                </a:moveTo>
                                <a:lnTo>
                                  <a:pt x="1611" y="1359"/>
                                </a:lnTo>
                                <a:moveTo>
                                  <a:pt x="1544" y="980"/>
                                </a:moveTo>
                                <a:lnTo>
                                  <a:pt x="1523" y="1164"/>
                                </a:lnTo>
                                <a:moveTo>
                                  <a:pt x="1435" y="967"/>
                                </a:moveTo>
                                <a:lnTo>
                                  <a:pt x="1393" y="1337"/>
                                </a:lnTo>
                                <a:moveTo>
                                  <a:pt x="1327" y="955"/>
                                </a:moveTo>
                                <a:lnTo>
                                  <a:pt x="1306" y="1135"/>
                                </a:lnTo>
                                <a:moveTo>
                                  <a:pt x="1118" y="889"/>
                                </a:moveTo>
                                <a:lnTo>
                                  <a:pt x="1061" y="1067"/>
                                </a:lnTo>
                                <a:moveTo>
                                  <a:pt x="1015" y="854"/>
                                </a:moveTo>
                                <a:lnTo>
                                  <a:pt x="854" y="1189"/>
                                </a:lnTo>
                                <a:moveTo>
                                  <a:pt x="1222" y="922"/>
                                </a:moveTo>
                                <a:lnTo>
                                  <a:pt x="1109" y="1276"/>
                                </a:lnTo>
                                <a:moveTo>
                                  <a:pt x="468" y="930"/>
                                </a:moveTo>
                                <a:lnTo>
                                  <a:pt x="328" y="928"/>
                                </a:lnTo>
                                <a:moveTo>
                                  <a:pt x="48" y="852"/>
                                </a:moveTo>
                                <a:lnTo>
                                  <a:pt x="0" y="852"/>
                                </a:lnTo>
                                <a:moveTo>
                                  <a:pt x="103" y="961"/>
                                </a:moveTo>
                                <a:lnTo>
                                  <a:pt x="55" y="961"/>
                                </a:lnTo>
                                <a:moveTo>
                                  <a:pt x="48" y="852"/>
                                </a:moveTo>
                                <a:lnTo>
                                  <a:pt x="218" y="852"/>
                                </a:lnTo>
                                <a:moveTo>
                                  <a:pt x="103" y="961"/>
                                </a:moveTo>
                                <a:lnTo>
                                  <a:pt x="164" y="961"/>
                                </a:lnTo>
                                <a:moveTo>
                                  <a:pt x="328" y="1387"/>
                                </a:moveTo>
                                <a:lnTo>
                                  <a:pt x="485" y="1387"/>
                                </a:lnTo>
                                <a:moveTo>
                                  <a:pt x="328" y="1169"/>
                                </a:moveTo>
                                <a:lnTo>
                                  <a:pt x="485" y="1169"/>
                                </a:lnTo>
                                <a:moveTo>
                                  <a:pt x="48" y="1071"/>
                                </a:moveTo>
                                <a:lnTo>
                                  <a:pt x="0" y="1071"/>
                                </a:lnTo>
                                <a:moveTo>
                                  <a:pt x="48" y="1289"/>
                                </a:moveTo>
                                <a:lnTo>
                                  <a:pt x="0" y="1289"/>
                                </a:lnTo>
                                <a:moveTo>
                                  <a:pt x="103" y="1180"/>
                                </a:moveTo>
                                <a:lnTo>
                                  <a:pt x="55" y="1180"/>
                                </a:lnTo>
                                <a:moveTo>
                                  <a:pt x="103" y="1399"/>
                                </a:moveTo>
                                <a:lnTo>
                                  <a:pt x="55" y="1399"/>
                                </a:lnTo>
                                <a:moveTo>
                                  <a:pt x="48" y="1071"/>
                                </a:moveTo>
                                <a:lnTo>
                                  <a:pt x="218" y="1071"/>
                                </a:lnTo>
                                <a:moveTo>
                                  <a:pt x="103" y="1180"/>
                                </a:moveTo>
                                <a:lnTo>
                                  <a:pt x="164" y="1180"/>
                                </a:lnTo>
                                <a:moveTo>
                                  <a:pt x="48" y="1289"/>
                                </a:moveTo>
                                <a:lnTo>
                                  <a:pt x="218" y="1289"/>
                                </a:lnTo>
                                <a:moveTo>
                                  <a:pt x="103" y="1399"/>
                                </a:moveTo>
                                <a:lnTo>
                                  <a:pt x="164" y="1399"/>
                                </a:lnTo>
                                <a:moveTo>
                                  <a:pt x="48" y="1508"/>
                                </a:moveTo>
                                <a:lnTo>
                                  <a:pt x="0" y="1508"/>
                                </a:lnTo>
                                <a:moveTo>
                                  <a:pt x="48" y="1508"/>
                                </a:moveTo>
                                <a:lnTo>
                                  <a:pt x="218" y="1508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0394865" name="Picture 506"/>
                          <pic:cNvPicPr>
                            <a:picLocks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18" y="-3794"/>
                            <a:ext cx="197" cy="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27076996" name="AutoShape 505"/>
                        <wps:cNvSpPr>
                          <a:spLocks/>
                        </wps:cNvSpPr>
                        <wps:spPr bwMode="auto">
                          <a:xfrm>
                            <a:off x="4807" y="-4125"/>
                            <a:ext cx="315" cy="433"/>
                          </a:xfrm>
                          <a:custGeom>
                            <a:avLst/>
                            <a:gdLst>
                              <a:gd name="T0" fmla="+- 0 4807 4807"/>
                              <a:gd name="T1" fmla="*/ T0 w 315"/>
                              <a:gd name="T2" fmla="+- 0 -3911 -4125"/>
                              <a:gd name="T3" fmla="*/ -3911 h 433"/>
                              <a:gd name="T4" fmla="+- 0 5122 4807"/>
                              <a:gd name="T5" fmla="*/ T4 w 315"/>
                              <a:gd name="T6" fmla="+- 0 -3911 -4125"/>
                              <a:gd name="T7" fmla="*/ -3911 h 433"/>
                              <a:gd name="T8" fmla="+- 0 5122 4807"/>
                              <a:gd name="T9" fmla="*/ T8 w 315"/>
                              <a:gd name="T10" fmla="+- 0 -4113 -4125"/>
                              <a:gd name="T11" fmla="*/ -4113 h 433"/>
                              <a:gd name="T12" fmla="+- 0 4807 4807"/>
                              <a:gd name="T13" fmla="*/ T12 w 315"/>
                              <a:gd name="T14" fmla="+- 0 -4125 -4125"/>
                              <a:gd name="T15" fmla="*/ -4125 h 433"/>
                              <a:gd name="T16" fmla="+- 0 4807 4807"/>
                              <a:gd name="T17" fmla="*/ T16 w 315"/>
                              <a:gd name="T18" fmla="+- 0 -3692 -4125"/>
                              <a:gd name="T19" fmla="*/ -3692 h 433"/>
                              <a:gd name="T20" fmla="+- 0 5122 4807"/>
                              <a:gd name="T21" fmla="*/ T20 w 315"/>
                              <a:gd name="T22" fmla="+- 0 -3692 -4125"/>
                              <a:gd name="T23" fmla="*/ -3692 h 4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15" h="433">
                                <a:moveTo>
                                  <a:pt x="0" y="214"/>
                                </a:moveTo>
                                <a:lnTo>
                                  <a:pt x="315" y="214"/>
                                </a:lnTo>
                                <a:moveTo>
                                  <a:pt x="315" y="12"/>
                                </a:moveTo>
                                <a:lnTo>
                                  <a:pt x="0" y="0"/>
                                </a:lnTo>
                                <a:moveTo>
                                  <a:pt x="0" y="433"/>
                                </a:moveTo>
                                <a:lnTo>
                                  <a:pt x="315" y="433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3806214" name="Line 504"/>
                        <wps:cNvCnPr>
                          <a:cxnSpLocks/>
                        </wps:cNvCnPr>
                        <wps:spPr bwMode="auto">
                          <a:xfrm>
                            <a:off x="7274" y="-4115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589486" name="AutoShape 503"/>
                        <wps:cNvSpPr>
                          <a:spLocks/>
                        </wps:cNvSpPr>
                        <wps:spPr bwMode="auto">
                          <a:xfrm>
                            <a:off x="4069" y="-8183"/>
                            <a:ext cx="4990" cy="6916"/>
                          </a:xfrm>
                          <a:custGeom>
                            <a:avLst/>
                            <a:gdLst>
                              <a:gd name="T0" fmla="+- 0 6106 4070"/>
                              <a:gd name="T1" fmla="*/ T0 w 4990"/>
                              <a:gd name="T2" fmla="+- 0 -3828 -8183"/>
                              <a:gd name="T3" fmla="*/ -3828 h 6916"/>
                              <a:gd name="T4" fmla="+- 0 6181 4070"/>
                              <a:gd name="T5" fmla="*/ T4 w 4990"/>
                              <a:gd name="T6" fmla="+- 0 -4480 -8183"/>
                              <a:gd name="T7" fmla="*/ -4480 h 6916"/>
                              <a:gd name="T8" fmla="+- 0 4746 4070"/>
                              <a:gd name="T9" fmla="*/ T8 w 4990"/>
                              <a:gd name="T10" fmla="+- 0 -4931 -8183"/>
                              <a:gd name="T11" fmla="*/ -4931 h 6916"/>
                              <a:gd name="T12" fmla="+- 0 6222 4070"/>
                              <a:gd name="T13" fmla="*/ T12 w 4990"/>
                              <a:gd name="T14" fmla="+- 0 -4357 -8183"/>
                              <a:gd name="T15" fmla="*/ -4357 h 6916"/>
                              <a:gd name="T16" fmla="+- 0 7509 4070"/>
                              <a:gd name="T17" fmla="*/ T16 w 4990"/>
                              <a:gd name="T18" fmla="+- 0 -4920 -8183"/>
                              <a:gd name="T19" fmla="*/ -4920 h 6916"/>
                              <a:gd name="T20" fmla="+- 0 5221 4070"/>
                              <a:gd name="T21" fmla="*/ T20 w 4990"/>
                              <a:gd name="T22" fmla="+- 0 -4466 -8183"/>
                              <a:gd name="T23" fmla="*/ -4466 h 6916"/>
                              <a:gd name="T24" fmla="+- 0 7368 4070"/>
                              <a:gd name="T25" fmla="*/ T24 w 4990"/>
                              <a:gd name="T26" fmla="+- 0 -4370 -8183"/>
                              <a:gd name="T27" fmla="*/ -4370 h 6916"/>
                              <a:gd name="T28" fmla="+- 0 5396 4070"/>
                              <a:gd name="T29" fmla="*/ T28 w 4990"/>
                              <a:gd name="T30" fmla="+- 0 -4383 -8183"/>
                              <a:gd name="T31" fmla="*/ -4383 h 6916"/>
                              <a:gd name="T32" fmla="+- 0 5514 4070"/>
                              <a:gd name="T33" fmla="*/ T32 w 4990"/>
                              <a:gd name="T34" fmla="+- 0 -4326 -8183"/>
                              <a:gd name="T35" fmla="*/ -4326 h 6916"/>
                              <a:gd name="T36" fmla="+- 0 7297 4070"/>
                              <a:gd name="T37" fmla="*/ T36 w 4990"/>
                              <a:gd name="T38" fmla="+- 0 -4516 -8183"/>
                              <a:gd name="T39" fmla="*/ -4516 h 6916"/>
                              <a:gd name="T40" fmla="+- 0 7796 4070"/>
                              <a:gd name="T41" fmla="*/ T40 w 4990"/>
                              <a:gd name="T42" fmla="+- 0 -4229 -8183"/>
                              <a:gd name="T43" fmla="*/ -4229 h 6916"/>
                              <a:gd name="T44" fmla="+- 0 7861 4070"/>
                              <a:gd name="T45" fmla="*/ T44 w 4990"/>
                              <a:gd name="T46" fmla="+- 0 -3792 -8183"/>
                              <a:gd name="T47" fmla="*/ -3792 h 6916"/>
                              <a:gd name="T48" fmla="+- 0 7740 4070"/>
                              <a:gd name="T49" fmla="*/ T48 w 4990"/>
                              <a:gd name="T50" fmla="+- 0 -3901 -8183"/>
                              <a:gd name="T51" fmla="*/ -3901 h 6916"/>
                              <a:gd name="T52" fmla="+- 0 7752 4070"/>
                              <a:gd name="T53" fmla="*/ T52 w 4990"/>
                              <a:gd name="T54" fmla="+- 0 -4010 -8183"/>
                              <a:gd name="T55" fmla="*/ -4010 h 6916"/>
                              <a:gd name="T56" fmla="+- 0 7740 4070"/>
                              <a:gd name="T57" fmla="*/ T56 w 4990"/>
                              <a:gd name="T58" fmla="+- 0 -3682 -8183"/>
                              <a:gd name="T59" fmla="*/ -3682 h 6916"/>
                              <a:gd name="T60" fmla="+- 0 7916 4070"/>
                              <a:gd name="T61" fmla="*/ T60 w 4990"/>
                              <a:gd name="T62" fmla="+- 0 -3464 -8183"/>
                              <a:gd name="T63" fmla="*/ -3464 h 6916"/>
                              <a:gd name="T64" fmla="+- 0 7796 4070"/>
                              <a:gd name="T65" fmla="*/ T64 w 4990"/>
                              <a:gd name="T66" fmla="+- 0 -3573 -8183"/>
                              <a:gd name="T67" fmla="*/ -3573 h 6916"/>
                              <a:gd name="T68" fmla="+- 0 7752 4070"/>
                              <a:gd name="T69" fmla="*/ T68 w 4990"/>
                              <a:gd name="T70" fmla="+- 0 -3136 -8183"/>
                              <a:gd name="T71" fmla="*/ -3136 h 6916"/>
                              <a:gd name="T72" fmla="+- 0 7796 4070"/>
                              <a:gd name="T73" fmla="*/ T72 w 4990"/>
                              <a:gd name="T74" fmla="+- 0 -3355 -8183"/>
                              <a:gd name="T75" fmla="*/ -3355 h 6916"/>
                              <a:gd name="T76" fmla="+- 0 7861 4070"/>
                              <a:gd name="T77" fmla="*/ T76 w 4990"/>
                              <a:gd name="T78" fmla="+- 0 -2918 -8183"/>
                              <a:gd name="T79" fmla="*/ -2918 h 6916"/>
                              <a:gd name="T80" fmla="+- 0 7740 4070"/>
                              <a:gd name="T81" fmla="*/ T80 w 4990"/>
                              <a:gd name="T82" fmla="+- 0 -3027 -8183"/>
                              <a:gd name="T83" fmla="*/ -3027 h 6916"/>
                              <a:gd name="T84" fmla="+- 0 7752 4070"/>
                              <a:gd name="T85" fmla="*/ T84 w 4990"/>
                              <a:gd name="T86" fmla="+- 0 -2698 -8183"/>
                              <a:gd name="T87" fmla="*/ -2698 h 6916"/>
                              <a:gd name="T88" fmla="+- 0 7740 4070"/>
                              <a:gd name="T89" fmla="*/ T88 w 4990"/>
                              <a:gd name="T90" fmla="+- 0 -2589 -8183"/>
                              <a:gd name="T91" fmla="*/ -2589 h 6916"/>
                              <a:gd name="T92" fmla="+- 0 7916 4070"/>
                              <a:gd name="T93" fmla="*/ T92 w 4990"/>
                              <a:gd name="T94" fmla="+- 0 -2152 -8183"/>
                              <a:gd name="T95" fmla="*/ -2152 h 6916"/>
                              <a:gd name="T96" fmla="+- 0 7796 4070"/>
                              <a:gd name="T97" fmla="*/ T96 w 4990"/>
                              <a:gd name="T98" fmla="+- 0 -2261 -8183"/>
                              <a:gd name="T99" fmla="*/ -2261 h 6916"/>
                              <a:gd name="T100" fmla="+- 0 7698 4070"/>
                              <a:gd name="T101" fmla="*/ T100 w 4990"/>
                              <a:gd name="T102" fmla="+- 0 -2371 -8183"/>
                              <a:gd name="T103" fmla="*/ -2371 h 6916"/>
                              <a:gd name="T104" fmla="+- 0 7846 4070"/>
                              <a:gd name="T105" fmla="*/ T104 w 4990"/>
                              <a:gd name="T106" fmla="+- 0 -1267 -8183"/>
                              <a:gd name="T107" fmla="*/ -1267 h 6916"/>
                              <a:gd name="T108" fmla="+- 0 7916 4070"/>
                              <a:gd name="T109" fmla="*/ T108 w 4990"/>
                              <a:gd name="T110" fmla="+- 0 -4916 -8183"/>
                              <a:gd name="T111" fmla="*/ -4916 h 6916"/>
                              <a:gd name="T112" fmla="+- 0 7589 4070"/>
                              <a:gd name="T113" fmla="*/ T112 w 4990"/>
                              <a:gd name="T114" fmla="+- 0 -3563 -8183"/>
                              <a:gd name="T115" fmla="*/ -3563 h 6916"/>
                              <a:gd name="T116" fmla="+- 0 7432 4070"/>
                              <a:gd name="T117" fmla="*/ T116 w 4990"/>
                              <a:gd name="T118" fmla="+- 0 -3344 -8183"/>
                              <a:gd name="T119" fmla="*/ -3344 h 6916"/>
                              <a:gd name="T120" fmla="+- 0 7589 4070"/>
                              <a:gd name="T121" fmla="*/ T120 w 4990"/>
                              <a:gd name="T122" fmla="+- 0 -3126 -8183"/>
                              <a:gd name="T123" fmla="*/ -3126 h 6916"/>
                              <a:gd name="T124" fmla="+- 0 7274 4070"/>
                              <a:gd name="T125" fmla="*/ T124 w 4990"/>
                              <a:gd name="T126" fmla="+- 0 -2798 -8183"/>
                              <a:gd name="T127" fmla="*/ -2798 h 6916"/>
                              <a:gd name="T128" fmla="+- 0 7589 4070"/>
                              <a:gd name="T129" fmla="*/ T128 w 4990"/>
                              <a:gd name="T130" fmla="+- 0 -2361 -8183"/>
                              <a:gd name="T131" fmla="*/ -2361 h 6916"/>
                              <a:gd name="T132" fmla="+- 0 7274 4070"/>
                              <a:gd name="T133" fmla="*/ T132 w 4990"/>
                              <a:gd name="T134" fmla="+- 0 -2579 -8183"/>
                              <a:gd name="T135" fmla="*/ -2579 h 6916"/>
                              <a:gd name="T136" fmla="+- 0 7916 4070"/>
                              <a:gd name="T137" fmla="*/ T136 w 4990"/>
                              <a:gd name="T138" fmla="+- 0 -1944 -8183"/>
                              <a:gd name="T139" fmla="*/ -1944 h 6916"/>
                              <a:gd name="T140" fmla="+- 0 4223 4070"/>
                              <a:gd name="T141" fmla="*/ T140 w 4990"/>
                              <a:gd name="T142" fmla="+- 0 -8036 -8183"/>
                              <a:gd name="T143" fmla="*/ -8036 h 6916"/>
                              <a:gd name="T144" fmla="+- 0 6284 4070"/>
                              <a:gd name="T145" fmla="*/ T144 w 4990"/>
                              <a:gd name="T146" fmla="+- 0 -7883 -8183"/>
                              <a:gd name="T147" fmla="*/ -7883 h 6916"/>
                              <a:gd name="T148" fmla="+- 0 4223 4070"/>
                              <a:gd name="T149" fmla="*/ T148 w 4990"/>
                              <a:gd name="T150" fmla="+- 0 -5624 -8183"/>
                              <a:gd name="T151" fmla="*/ -5624 h 6916"/>
                              <a:gd name="T152" fmla="+- 0 4807 4070"/>
                              <a:gd name="T153" fmla="*/ T152 w 4990"/>
                              <a:gd name="T154" fmla="+- 0 -3036 -8183"/>
                              <a:gd name="T155" fmla="*/ -3036 h 6916"/>
                              <a:gd name="T156" fmla="+- 0 5122 4070"/>
                              <a:gd name="T157" fmla="*/ T156 w 4990"/>
                              <a:gd name="T158" fmla="+- 0 -2818 -8183"/>
                              <a:gd name="T159" fmla="*/ -2818 h 6916"/>
                              <a:gd name="T160" fmla="+- 0 4807 4070"/>
                              <a:gd name="T161" fmla="*/ T160 w 4990"/>
                              <a:gd name="T162" fmla="+- 0 -2381 -8183"/>
                              <a:gd name="T163" fmla="*/ -2381 h 6916"/>
                              <a:gd name="T164" fmla="+- 0 5122 4070"/>
                              <a:gd name="T165" fmla="*/ T164 w 4990"/>
                              <a:gd name="T166" fmla="+- 0 -1267 -8183"/>
                              <a:gd name="T167" fmla="*/ -1267 h 6916"/>
                              <a:gd name="T168" fmla="+- 0 4807 4070"/>
                              <a:gd name="T169" fmla="*/ T168 w 4990"/>
                              <a:gd name="T170" fmla="+- 0 -3146 -8183"/>
                              <a:gd name="T171" fmla="*/ -3146 h 6916"/>
                              <a:gd name="T172" fmla="+- 0 4964 4070"/>
                              <a:gd name="T173" fmla="*/ T172 w 4990"/>
                              <a:gd name="T174" fmla="+- 0 -2709 -8183"/>
                              <a:gd name="T175" fmla="*/ -2709 h 6916"/>
                              <a:gd name="T176" fmla="+- 0 4806 4070"/>
                              <a:gd name="T177" fmla="*/ T176 w 4990"/>
                              <a:gd name="T178" fmla="+- 0 -4857 -8183"/>
                              <a:gd name="T179" fmla="*/ -4857 h 6916"/>
                              <a:gd name="T180" fmla="+- 0 4697 4070"/>
                              <a:gd name="T181" fmla="*/ T180 w 4990"/>
                              <a:gd name="T182" fmla="+- 0 -3462 -8183"/>
                              <a:gd name="T183" fmla="*/ -3462 h 6916"/>
                              <a:gd name="T184" fmla="+- 0 4527 4070"/>
                              <a:gd name="T185" fmla="*/ T184 w 4990"/>
                              <a:gd name="T186" fmla="+- 0 -3025 -8183"/>
                              <a:gd name="T187" fmla="*/ -3025 h 6916"/>
                              <a:gd name="T188" fmla="+- 0 4534 4070"/>
                              <a:gd name="T189" fmla="*/ T188 w 4990"/>
                              <a:gd name="T190" fmla="+- 0 -2916 -8183"/>
                              <a:gd name="T191" fmla="*/ -2916 h 6916"/>
                              <a:gd name="T192" fmla="+- 0 4527 4070"/>
                              <a:gd name="T193" fmla="*/ T192 w 4990"/>
                              <a:gd name="T194" fmla="+- 0 -3244 -8183"/>
                              <a:gd name="T195" fmla="*/ -3244 h 6916"/>
                              <a:gd name="T196" fmla="+- 0 4643 4070"/>
                              <a:gd name="T197" fmla="*/ T196 w 4990"/>
                              <a:gd name="T198" fmla="+- 0 -3353 -8183"/>
                              <a:gd name="T199" fmla="*/ -3353 h 6916"/>
                              <a:gd name="T200" fmla="+- 0 4527 4070"/>
                              <a:gd name="T201" fmla="*/ T200 w 4990"/>
                              <a:gd name="T202" fmla="+- 0 -2806 -8183"/>
                              <a:gd name="T203" fmla="*/ -2806 h 6916"/>
                              <a:gd name="T204" fmla="+- 0 4534 4070"/>
                              <a:gd name="T205" fmla="*/ T204 w 4990"/>
                              <a:gd name="T206" fmla="+- 0 -2697 -8183"/>
                              <a:gd name="T207" fmla="*/ -2697 h 6916"/>
                              <a:gd name="T208" fmla="+- 0 4527 4070"/>
                              <a:gd name="T209" fmla="*/ T208 w 4990"/>
                              <a:gd name="T210" fmla="+- 0 -2370 -8183"/>
                              <a:gd name="T211" fmla="*/ -2370 h 6916"/>
                              <a:gd name="T212" fmla="+- 0 4697 4070"/>
                              <a:gd name="T213" fmla="*/ T212 w 4990"/>
                              <a:gd name="T214" fmla="+- 0 -2150 -8183"/>
                              <a:gd name="T215" fmla="*/ -2150 h 6916"/>
                              <a:gd name="T216" fmla="+- 0 4582 4070"/>
                              <a:gd name="T217" fmla="*/ T216 w 4990"/>
                              <a:gd name="T218" fmla="+- 0 -2260 -8183"/>
                              <a:gd name="T219" fmla="*/ -2260 h 6916"/>
                              <a:gd name="T220" fmla="+- 0 4479 4070"/>
                              <a:gd name="T221" fmla="*/ T220 w 4990"/>
                              <a:gd name="T222" fmla="+- 0 -2588 -8183"/>
                              <a:gd name="T223" fmla="*/ -2588 h 6916"/>
                              <a:gd name="T224" fmla="+- 0 4588 4070"/>
                              <a:gd name="T225" fmla="*/ T224 w 4990"/>
                              <a:gd name="T226" fmla="+- 0 -5015 -8183"/>
                              <a:gd name="T227" fmla="*/ -5015 h 6916"/>
                              <a:gd name="T228" fmla="+- 0 6357 4070"/>
                              <a:gd name="T229" fmla="*/ T228 w 4990"/>
                              <a:gd name="T230" fmla="+- 0 -8036 -8183"/>
                              <a:gd name="T231" fmla="*/ -8036 h 6916"/>
                              <a:gd name="T232" fmla="+- 0 6591 4070"/>
                              <a:gd name="T233" fmla="*/ T232 w 4990"/>
                              <a:gd name="T234" fmla="+- 0 -4795 -8183"/>
                              <a:gd name="T235" fmla="*/ -4795 h 6916"/>
                              <a:gd name="T236" fmla="+- 0 8657 4070"/>
                              <a:gd name="T237" fmla="*/ T236 w 4990"/>
                              <a:gd name="T238" fmla="+- 0 -5707 -8183"/>
                              <a:gd name="T239" fmla="*/ -5707 h 6916"/>
                              <a:gd name="T240" fmla="+- 0 8657 4070"/>
                              <a:gd name="T241" fmla="*/ T240 w 4990"/>
                              <a:gd name="T242" fmla="+- 0 -5393 -8183"/>
                              <a:gd name="T243" fmla="*/ -5393 h 6916"/>
                              <a:gd name="T244" fmla="+- 0 8053 4070"/>
                              <a:gd name="T245" fmla="*/ T244 w 4990"/>
                              <a:gd name="T246" fmla="+- 0 -4618 -8183"/>
                              <a:gd name="T247" fmla="*/ -4618 h 69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4990" h="6916">
                                <a:moveTo>
                                  <a:pt x="1052" y="4070"/>
                                </a:moveTo>
                                <a:lnTo>
                                  <a:pt x="1278" y="4192"/>
                                </a:lnTo>
                                <a:lnTo>
                                  <a:pt x="1483" y="4263"/>
                                </a:lnTo>
                                <a:lnTo>
                                  <a:pt x="1785" y="4329"/>
                                </a:lnTo>
                                <a:lnTo>
                                  <a:pt x="2036" y="4355"/>
                                </a:lnTo>
                                <a:lnTo>
                                  <a:pt x="2352" y="4350"/>
                                </a:lnTo>
                                <a:lnTo>
                                  <a:pt x="2715" y="4283"/>
                                </a:lnTo>
                                <a:lnTo>
                                  <a:pt x="2935" y="4206"/>
                                </a:lnTo>
                                <a:lnTo>
                                  <a:pt x="3203" y="4070"/>
                                </a:lnTo>
                                <a:moveTo>
                                  <a:pt x="2111" y="3703"/>
                                </a:moveTo>
                                <a:lnTo>
                                  <a:pt x="2103" y="3823"/>
                                </a:lnTo>
                                <a:moveTo>
                                  <a:pt x="1893" y="3688"/>
                                </a:moveTo>
                                <a:lnTo>
                                  <a:pt x="1885" y="3807"/>
                                </a:lnTo>
                                <a:moveTo>
                                  <a:pt x="627" y="3267"/>
                                </a:moveTo>
                                <a:lnTo>
                                  <a:pt x="676" y="3252"/>
                                </a:lnTo>
                                <a:lnTo>
                                  <a:pt x="778" y="3291"/>
                                </a:lnTo>
                                <a:lnTo>
                                  <a:pt x="1074" y="3525"/>
                                </a:lnTo>
                                <a:lnTo>
                                  <a:pt x="1410" y="3697"/>
                                </a:lnTo>
                                <a:lnTo>
                                  <a:pt x="1776" y="3799"/>
                                </a:lnTo>
                                <a:lnTo>
                                  <a:pt x="2152" y="3826"/>
                                </a:lnTo>
                                <a:lnTo>
                                  <a:pt x="2526" y="3778"/>
                                </a:lnTo>
                                <a:lnTo>
                                  <a:pt x="2894" y="3653"/>
                                </a:lnTo>
                                <a:lnTo>
                                  <a:pt x="3192" y="3481"/>
                                </a:lnTo>
                                <a:lnTo>
                                  <a:pt x="3353" y="3343"/>
                                </a:lnTo>
                                <a:lnTo>
                                  <a:pt x="3439" y="3263"/>
                                </a:lnTo>
                                <a:lnTo>
                                  <a:pt x="3494" y="3217"/>
                                </a:lnTo>
                                <a:lnTo>
                                  <a:pt x="3545" y="3200"/>
                                </a:lnTo>
                                <a:lnTo>
                                  <a:pt x="3604" y="3226"/>
                                </a:lnTo>
                                <a:lnTo>
                                  <a:pt x="3628" y="3275"/>
                                </a:lnTo>
                                <a:moveTo>
                                  <a:pt x="1151" y="3717"/>
                                </a:moveTo>
                                <a:lnTo>
                                  <a:pt x="1026" y="4009"/>
                                </a:lnTo>
                                <a:moveTo>
                                  <a:pt x="3307" y="3597"/>
                                </a:moveTo>
                                <a:lnTo>
                                  <a:pt x="3518" y="3837"/>
                                </a:lnTo>
                                <a:moveTo>
                                  <a:pt x="3224" y="3668"/>
                                </a:moveTo>
                                <a:lnTo>
                                  <a:pt x="3298" y="3813"/>
                                </a:lnTo>
                                <a:moveTo>
                                  <a:pt x="3127" y="3717"/>
                                </a:moveTo>
                                <a:lnTo>
                                  <a:pt x="3203" y="4070"/>
                                </a:lnTo>
                                <a:moveTo>
                                  <a:pt x="3012" y="3776"/>
                                </a:moveTo>
                                <a:lnTo>
                                  <a:pt x="3091" y="3931"/>
                                </a:lnTo>
                                <a:moveTo>
                                  <a:pt x="1326" y="3800"/>
                                </a:moveTo>
                                <a:lnTo>
                                  <a:pt x="1246" y="3966"/>
                                </a:lnTo>
                                <a:moveTo>
                                  <a:pt x="736" y="3326"/>
                                </a:moveTo>
                                <a:lnTo>
                                  <a:pt x="988" y="3598"/>
                                </a:lnTo>
                                <a:lnTo>
                                  <a:pt x="1144" y="3713"/>
                                </a:lnTo>
                                <a:lnTo>
                                  <a:pt x="1444" y="3857"/>
                                </a:lnTo>
                                <a:lnTo>
                                  <a:pt x="1732" y="3949"/>
                                </a:lnTo>
                                <a:lnTo>
                                  <a:pt x="2141" y="3996"/>
                                </a:lnTo>
                                <a:lnTo>
                                  <a:pt x="2570" y="3937"/>
                                </a:lnTo>
                                <a:lnTo>
                                  <a:pt x="2957" y="3804"/>
                                </a:lnTo>
                                <a:lnTo>
                                  <a:pt x="3227" y="3667"/>
                                </a:lnTo>
                                <a:lnTo>
                                  <a:pt x="3327" y="3579"/>
                                </a:lnTo>
                                <a:lnTo>
                                  <a:pt x="3518" y="3326"/>
                                </a:lnTo>
                                <a:moveTo>
                                  <a:pt x="1052" y="4070"/>
                                </a:moveTo>
                                <a:lnTo>
                                  <a:pt x="736" y="3326"/>
                                </a:lnTo>
                                <a:moveTo>
                                  <a:pt x="3726" y="3954"/>
                                </a:moveTo>
                                <a:lnTo>
                                  <a:pt x="3791" y="3954"/>
                                </a:lnTo>
                                <a:moveTo>
                                  <a:pt x="3726" y="3954"/>
                                </a:moveTo>
                                <a:lnTo>
                                  <a:pt x="3682" y="3954"/>
                                </a:lnTo>
                                <a:moveTo>
                                  <a:pt x="3726" y="4391"/>
                                </a:moveTo>
                                <a:lnTo>
                                  <a:pt x="3791" y="4391"/>
                                </a:lnTo>
                                <a:moveTo>
                                  <a:pt x="3726" y="4391"/>
                                </a:moveTo>
                                <a:lnTo>
                                  <a:pt x="3682" y="4391"/>
                                </a:lnTo>
                                <a:moveTo>
                                  <a:pt x="3670" y="4282"/>
                                </a:moveTo>
                                <a:lnTo>
                                  <a:pt x="3846" y="4282"/>
                                </a:lnTo>
                                <a:moveTo>
                                  <a:pt x="3670" y="4282"/>
                                </a:moveTo>
                                <a:lnTo>
                                  <a:pt x="3628" y="4282"/>
                                </a:lnTo>
                                <a:moveTo>
                                  <a:pt x="3726" y="4173"/>
                                </a:moveTo>
                                <a:lnTo>
                                  <a:pt x="3791" y="4173"/>
                                </a:lnTo>
                                <a:moveTo>
                                  <a:pt x="3726" y="4173"/>
                                </a:moveTo>
                                <a:lnTo>
                                  <a:pt x="3682" y="4173"/>
                                </a:lnTo>
                                <a:moveTo>
                                  <a:pt x="3670" y="4063"/>
                                </a:moveTo>
                                <a:lnTo>
                                  <a:pt x="3846" y="4063"/>
                                </a:lnTo>
                                <a:moveTo>
                                  <a:pt x="3670" y="4063"/>
                                </a:moveTo>
                                <a:lnTo>
                                  <a:pt x="3628" y="4063"/>
                                </a:lnTo>
                                <a:moveTo>
                                  <a:pt x="3670" y="4501"/>
                                </a:moveTo>
                                <a:lnTo>
                                  <a:pt x="3846" y="4501"/>
                                </a:lnTo>
                                <a:moveTo>
                                  <a:pt x="3670" y="4501"/>
                                </a:moveTo>
                                <a:lnTo>
                                  <a:pt x="3628" y="4501"/>
                                </a:lnTo>
                                <a:moveTo>
                                  <a:pt x="3670" y="4719"/>
                                </a:moveTo>
                                <a:lnTo>
                                  <a:pt x="3846" y="4719"/>
                                </a:lnTo>
                                <a:moveTo>
                                  <a:pt x="3670" y="4719"/>
                                </a:moveTo>
                                <a:lnTo>
                                  <a:pt x="3628" y="4719"/>
                                </a:lnTo>
                                <a:moveTo>
                                  <a:pt x="3726" y="4610"/>
                                </a:moveTo>
                                <a:lnTo>
                                  <a:pt x="3791" y="4610"/>
                                </a:lnTo>
                                <a:moveTo>
                                  <a:pt x="3726" y="4610"/>
                                </a:moveTo>
                                <a:lnTo>
                                  <a:pt x="3682" y="4610"/>
                                </a:lnTo>
                                <a:moveTo>
                                  <a:pt x="3726" y="5047"/>
                                </a:moveTo>
                                <a:lnTo>
                                  <a:pt x="3791" y="5047"/>
                                </a:lnTo>
                                <a:moveTo>
                                  <a:pt x="3726" y="5047"/>
                                </a:moveTo>
                                <a:lnTo>
                                  <a:pt x="3682" y="5047"/>
                                </a:lnTo>
                                <a:moveTo>
                                  <a:pt x="3670" y="4938"/>
                                </a:moveTo>
                                <a:lnTo>
                                  <a:pt x="3846" y="4938"/>
                                </a:lnTo>
                                <a:moveTo>
                                  <a:pt x="3670" y="4938"/>
                                </a:moveTo>
                                <a:lnTo>
                                  <a:pt x="3628" y="4938"/>
                                </a:lnTo>
                                <a:moveTo>
                                  <a:pt x="3726" y="4828"/>
                                </a:moveTo>
                                <a:lnTo>
                                  <a:pt x="3808" y="4828"/>
                                </a:lnTo>
                                <a:moveTo>
                                  <a:pt x="3726" y="4828"/>
                                </a:moveTo>
                                <a:lnTo>
                                  <a:pt x="3685" y="4828"/>
                                </a:lnTo>
                                <a:moveTo>
                                  <a:pt x="3726" y="5265"/>
                                </a:moveTo>
                                <a:lnTo>
                                  <a:pt x="3791" y="5265"/>
                                </a:lnTo>
                                <a:moveTo>
                                  <a:pt x="3726" y="5265"/>
                                </a:moveTo>
                                <a:lnTo>
                                  <a:pt x="3682" y="5265"/>
                                </a:lnTo>
                                <a:moveTo>
                                  <a:pt x="3670" y="5156"/>
                                </a:moveTo>
                                <a:lnTo>
                                  <a:pt x="3846" y="5156"/>
                                </a:lnTo>
                                <a:moveTo>
                                  <a:pt x="3670" y="5156"/>
                                </a:moveTo>
                                <a:lnTo>
                                  <a:pt x="3628" y="5156"/>
                                </a:lnTo>
                                <a:moveTo>
                                  <a:pt x="3726" y="5485"/>
                                </a:moveTo>
                                <a:lnTo>
                                  <a:pt x="3791" y="5485"/>
                                </a:lnTo>
                                <a:moveTo>
                                  <a:pt x="3726" y="5485"/>
                                </a:moveTo>
                                <a:lnTo>
                                  <a:pt x="3682" y="5485"/>
                                </a:lnTo>
                                <a:moveTo>
                                  <a:pt x="3670" y="5375"/>
                                </a:moveTo>
                                <a:lnTo>
                                  <a:pt x="3846" y="5375"/>
                                </a:lnTo>
                                <a:moveTo>
                                  <a:pt x="3670" y="5375"/>
                                </a:moveTo>
                                <a:lnTo>
                                  <a:pt x="3628" y="5375"/>
                                </a:lnTo>
                                <a:moveTo>
                                  <a:pt x="3670" y="5594"/>
                                </a:moveTo>
                                <a:lnTo>
                                  <a:pt x="3846" y="5594"/>
                                </a:lnTo>
                                <a:moveTo>
                                  <a:pt x="3670" y="5594"/>
                                </a:moveTo>
                                <a:lnTo>
                                  <a:pt x="3628" y="5594"/>
                                </a:lnTo>
                                <a:moveTo>
                                  <a:pt x="3670" y="6031"/>
                                </a:moveTo>
                                <a:lnTo>
                                  <a:pt x="3846" y="6031"/>
                                </a:lnTo>
                                <a:moveTo>
                                  <a:pt x="3670" y="6031"/>
                                </a:moveTo>
                                <a:lnTo>
                                  <a:pt x="3628" y="6031"/>
                                </a:lnTo>
                                <a:moveTo>
                                  <a:pt x="3726" y="5922"/>
                                </a:moveTo>
                                <a:lnTo>
                                  <a:pt x="3791" y="5922"/>
                                </a:lnTo>
                                <a:moveTo>
                                  <a:pt x="3726" y="5922"/>
                                </a:moveTo>
                                <a:lnTo>
                                  <a:pt x="3682" y="5922"/>
                                </a:lnTo>
                                <a:moveTo>
                                  <a:pt x="3670" y="5812"/>
                                </a:moveTo>
                                <a:lnTo>
                                  <a:pt x="3846" y="5812"/>
                                </a:lnTo>
                                <a:moveTo>
                                  <a:pt x="3670" y="5812"/>
                                </a:moveTo>
                                <a:lnTo>
                                  <a:pt x="3628" y="5812"/>
                                </a:lnTo>
                                <a:moveTo>
                                  <a:pt x="3726" y="5702"/>
                                </a:moveTo>
                                <a:lnTo>
                                  <a:pt x="3791" y="5702"/>
                                </a:lnTo>
                                <a:moveTo>
                                  <a:pt x="3726" y="5702"/>
                                </a:moveTo>
                                <a:lnTo>
                                  <a:pt x="3682" y="5702"/>
                                </a:lnTo>
                                <a:moveTo>
                                  <a:pt x="3776" y="6916"/>
                                </a:moveTo>
                                <a:lnTo>
                                  <a:pt x="3462" y="6916"/>
                                </a:lnTo>
                                <a:moveTo>
                                  <a:pt x="3737" y="6916"/>
                                </a:moveTo>
                                <a:lnTo>
                                  <a:pt x="3736" y="3123"/>
                                </a:lnTo>
                                <a:moveTo>
                                  <a:pt x="3846" y="6916"/>
                                </a:moveTo>
                                <a:lnTo>
                                  <a:pt x="3846" y="3267"/>
                                </a:lnTo>
                                <a:moveTo>
                                  <a:pt x="3628" y="6916"/>
                                </a:moveTo>
                                <a:lnTo>
                                  <a:pt x="3628" y="3275"/>
                                </a:lnTo>
                                <a:moveTo>
                                  <a:pt x="3519" y="4729"/>
                                </a:moveTo>
                                <a:lnTo>
                                  <a:pt x="3204" y="4729"/>
                                </a:lnTo>
                                <a:moveTo>
                                  <a:pt x="3519" y="4620"/>
                                </a:moveTo>
                                <a:lnTo>
                                  <a:pt x="3362" y="4620"/>
                                </a:lnTo>
                                <a:moveTo>
                                  <a:pt x="3519" y="4511"/>
                                </a:moveTo>
                                <a:lnTo>
                                  <a:pt x="3203" y="4511"/>
                                </a:lnTo>
                                <a:moveTo>
                                  <a:pt x="3519" y="4839"/>
                                </a:moveTo>
                                <a:lnTo>
                                  <a:pt x="3362" y="4839"/>
                                </a:lnTo>
                                <a:moveTo>
                                  <a:pt x="3519" y="5276"/>
                                </a:moveTo>
                                <a:lnTo>
                                  <a:pt x="3362" y="5276"/>
                                </a:lnTo>
                                <a:moveTo>
                                  <a:pt x="3519" y="5167"/>
                                </a:moveTo>
                                <a:lnTo>
                                  <a:pt x="3204" y="5167"/>
                                </a:lnTo>
                                <a:moveTo>
                                  <a:pt x="3519" y="5057"/>
                                </a:moveTo>
                                <a:lnTo>
                                  <a:pt x="3362" y="5057"/>
                                </a:lnTo>
                                <a:moveTo>
                                  <a:pt x="3519" y="4948"/>
                                </a:moveTo>
                                <a:lnTo>
                                  <a:pt x="3204" y="4948"/>
                                </a:lnTo>
                                <a:moveTo>
                                  <a:pt x="3519" y="5385"/>
                                </a:moveTo>
                                <a:lnTo>
                                  <a:pt x="3204" y="5385"/>
                                </a:lnTo>
                                <a:moveTo>
                                  <a:pt x="3519" y="5495"/>
                                </a:moveTo>
                                <a:lnTo>
                                  <a:pt x="3362" y="5495"/>
                                </a:lnTo>
                                <a:moveTo>
                                  <a:pt x="3519" y="5932"/>
                                </a:moveTo>
                                <a:lnTo>
                                  <a:pt x="3362" y="5932"/>
                                </a:lnTo>
                                <a:moveTo>
                                  <a:pt x="3519" y="5822"/>
                                </a:moveTo>
                                <a:lnTo>
                                  <a:pt x="3204" y="5822"/>
                                </a:lnTo>
                                <a:moveTo>
                                  <a:pt x="3519" y="5713"/>
                                </a:moveTo>
                                <a:lnTo>
                                  <a:pt x="3362" y="5713"/>
                                </a:lnTo>
                                <a:moveTo>
                                  <a:pt x="3519" y="5604"/>
                                </a:moveTo>
                                <a:lnTo>
                                  <a:pt x="3204" y="5604"/>
                                </a:lnTo>
                                <a:moveTo>
                                  <a:pt x="3519" y="6041"/>
                                </a:moveTo>
                                <a:lnTo>
                                  <a:pt x="3205" y="6041"/>
                                </a:lnTo>
                                <a:moveTo>
                                  <a:pt x="3519" y="6916"/>
                                </a:moveTo>
                                <a:lnTo>
                                  <a:pt x="3518" y="3326"/>
                                </a:lnTo>
                                <a:moveTo>
                                  <a:pt x="3846" y="6239"/>
                                </a:moveTo>
                                <a:lnTo>
                                  <a:pt x="3846" y="3112"/>
                                </a:lnTo>
                                <a:moveTo>
                                  <a:pt x="3205" y="6916"/>
                                </a:moveTo>
                                <a:lnTo>
                                  <a:pt x="3203" y="4070"/>
                                </a:lnTo>
                                <a:moveTo>
                                  <a:pt x="2156" y="147"/>
                                </a:moveTo>
                                <a:lnTo>
                                  <a:pt x="153" y="147"/>
                                </a:lnTo>
                                <a:moveTo>
                                  <a:pt x="153" y="2559"/>
                                </a:moveTo>
                                <a:lnTo>
                                  <a:pt x="153" y="147"/>
                                </a:lnTo>
                                <a:moveTo>
                                  <a:pt x="2291" y="147"/>
                                </a:moveTo>
                                <a:lnTo>
                                  <a:pt x="2214" y="0"/>
                                </a:lnTo>
                                <a:lnTo>
                                  <a:pt x="2214" y="300"/>
                                </a:lnTo>
                                <a:lnTo>
                                  <a:pt x="2158" y="147"/>
                                </a:lnTo>
                                <a:moveTo>
                                  <a:pt x="153" y="2693"/>
                                </a:moveTo>
                                <a:lnTo>
                                  <a:pt x="299" y="2615"/>
                                </a:lnTo>
                                <a:lnTo>
                                  <a:pt x="0" y="2615"/>
                                </a:lnTo>
                                <a:lnTo>
                                  <a:pt x="153" y="2559"/>
                                </a:lnTo>
                                <a:moveTo>
                                  <a:pt x="153" y="6916"/>
                                </a:moveTo>
                                <a:lnTo>
                                  <a:pt x="153" y="2693"/>
                                </a:lnTo>
                                <a:moveTo>
                                  <a:pt x="737" y="4710"/>
                                </a:moveTo>
                                <a:lnTo>
                                  <a:pt x="1052" y="4710"/>
                                </a:lnTo>
                                <a:moveTo>
                                  <a:pt x="737" y="5147"/>
                                </a:moveTo>
                                <a:lnTo>
                                  <a:pt x="1052" y="5147"/>
                                </a:lnTo>
                                <a:moveTo>
                                  <a:pt x="737" y="4928"/>
                                </a:moveTo>
                                <a:lnTo>
                                  <a:pt x="1052" y="4928"/>
                                </a:lnTo>
                                <a:moveTo>
                                  <a:pt x="737" y="5365"/>
                                </a:moveTo>
                                <a:lnTo>
                                  <a:pt x="1052" y="5365"/>
                                </a:lnTo>
                                <a:moveTo>
                                  <a:pt x="737" y="6916"/>
                                </a:moveTo>
                                <a:lnTo>
                                  <a:pt x="1052" y="6916"/>
                                </a:lnTo>
                                <a:moveTo>
                                  <a:pt x="737" y="6021"/>
                                </a:moveTo>
                                <a:lnTo>
                                  <a:pt x="1052" y="6021"/>
                                </a:lnTo>
                                <a:moveTo>
                                  <a:pt x="737" y="5802"/>
                                </a:moveTo>
                                <a:lnTo>
                                  <a:pt x="1052" y="5802"/>
                                </a:lnTo>
                                <a:moveTo>
                                  <a:pt x="737" y="5584"/>
                                </a:moveTo>
                                <a:lnTo>
                                  <a:pt x="1052" y="5584"/>
                                </a:lnTo>
                                <a:moveTo>
                                  <a:pt x="1052" y="4070"/>
                                </a:moveTo>
                                <a:lnTo>
                                  <a:pt x="1052" y="6916"/>
                                </a:lnTo>
                                <a:moveTo>
                                  <a:pt x="737" y="4600"/>
                                </a:moveTo>
                                <a:lnTo>
                                  <a:pt x="894" y="4600"/>
                                </a:lnTo>
                                <a:moveTo>
                                  <a:pt x="737" y="5256"/>
                                </a:moveTo>
                                <a:lnTo>
                                  <a:pt x="894" y="5256"/>
                                </a:lnTo>
                                <a:moveTo>
                                  <a:pt x="737" y="5037"/>
                                </a:moveTo>
                                <a:lnTo>
                                  <a:pt x="894" y="5037"/>
                                </a:lnTo>
                                <a:moveTo>
                                  <a:pt x="737" y="4819"/>
                                </a:moveTo>
                                <a:lnTo>
                                  <a:pt x="894" y="4819"/>
                                </a:lnTo>
                                <a:moveTo>
                                  <a:pt x="737" y="5474"/>
                                </a:moveTo>
                                <a:lnTo>
                                  <a:pt x="894" y="5474"/>
                                </a:lnTo>
                                <a:moveTo>
                                  <a:pt x="737" y="5912"/>
                                </a:moveTo>
                                <a:lnTo>
                                  <a:pt x="894" y="5912"/>
                                </a:lnTo>
                                <a:moveTo>
                                  <a:pt x="737" y="5693"/>
                                </a:moveTo>
                                <a:lnTo>
                                  <a:pt x="894" y="5693"/>
                                </a:lnTo>
                                <a:moveTo>
                                  <a:pt x="736" y="3326"/>
                                </a:moveTo>
                                <a:lnTo>
                                  <a:pt x="737" y="6916"/>
                                </a:lnTo>
                                <a:moveTo>
                                  <a:pt x="457" y="4721"/>
                                </a:moveTo>
                                <a:lnTo>
                                  <a:pt x="409" y="4721"/>
                                </a:lnTo>
                                <a:moveTo>
                                  <a:pt x="457" y="4721"/>
                                </a:moveTo>
                                <a:lnTo>
                                  <a:pt x="627" y="4721"/>
                                </a:lnTo>
                                <a:moveTo>
                                  <a:pt x="512" y="4612"/>
                                </a:moveTo>
                                <a:lnTo>
                                  <a:pt x="464" y="4612"/>
                                </a:lnTo>
                                <a:moveTo>
                                  <a:pt x="512" y="4612"/>
                                </a:moveTo>
                                <a:lnTo>
                                  <a:pt x="573" y="4612"/>
                                </a:lnTo>
                                <a:moveTo>
                                  <a:pt x="457" y="5158"/>
                                </a:moveTo>
                                <a:lnTo>
                                  <a:pt x="409" y="5158"/>
                                </a:lnTo>
                                <a:moveTo>
                                  <a:pt x="457" y="5158"/>
                                </a:moveTo>
                                <a:lnTo>
                                  <a:pt x="627" y="5158"/>
                                </a:lnTo>
                                <a:moveTo>
                                  <a:pt x="512" y="5267"/>
                                </a:moveTo>
                                <a:lnTo>
                                  <a:pt x="464" y="5267"/>
                                </a:lnTo>
                                <a:moveTo>
                                  <a:pt x="512" y="5267"/>
                                </a:moveTo>
                                <a:lnTo>
                                  <a:pt x="573" y="5267"/>
                                </a:lnTo>
                                <a:moveTo>
                                  <a:pt x="457" y="4939"/>
                                </a:moveTo>
                                <a:lnTo>
                                  <a:pt x="409" y="4939"/>
                                </a:lnTo>
                                <a:moveTo>
                                  <a:pt x="457" y="4939"/>
                                </a:moveTo>
                                <a:lnTo>
                                  <a:pt x="627" y="4939"/>
                                </a:lnTo>
                                <a:moveTo>
                                  <a:pt x="512" y="4830"/>
                                </a:moveTo>
                                <a:lnTo>
                                  <a:pt x="464" y="4830"/>
                                </a:lnTo>
                                <a:moveTo>
                                  <a:pt x="512" y="4830"/>
                                </a:moveTo>
                                <a:lnTo>
                                  <a:pt x="573" y="4830"/>
                                </a:lnTo>
                                <a:moveTo>
                                  <a:pt x="512" y="5049"/>
                                </a:moveTo>
                                <a:lnTo>
                                  <a:pt x="464" y="5049"/>
                                </a:lnTo>
                                <a:moveTo>
                                  <a:pt x="512" y="5049"/>
                                </a:moveTo>
                                <a:lnTo>
                                  <a:pt x="573" y="5049"/>
                                </a:lnTo>
                                <a:moveTo>
                                  <a:pt x="457" y="5377"/>
                                </a:moveTo>
                                <a:lnTo>
                                  <a:pt x="409" y="5377"/>
                                </a:lnTo>
                                <a:moveTo>
                                  <a:pt x="457" y="5377"/>
                                </a:moveTo>
                                <a:lnTo>
                                  <a:pt x="627" y="5377"/>
                                </a:lnTo>
                                <a:moveTo>
                                  <a:pt x="512" y="5486"/>
                                </a:moveTo>
                                <a:lnTo>
                                  <a:pt x="464" y="5486"/>
                                </a:lnTo>
                                <a:moveTo>
                                  <a:pt x="512" y="5486"/>
                                </a:moveTo>
                                <a:lnTo>
                                  <a:pt x="573" y="5486"/>
                                </a:lnTo>
                                <a:moveTo>
                                  <a:pt x="457" y="5813"/>
                                </a:moveTo>
                                <a:lnTo>
                                  <a:pt x="409" y="5813"/>
                                </a:lnTo>
                                <a:moveTo>
                                  <a:pt x="457" y="5813"/>
                                </a:moveTo>
                                <a:lnTo>
                                  <a:pt x="627" y="5813"/>
                                </a:lnTo>
                                <a:moveTo>
                                  <a:pt x="457" y="6033"/>
                                </a:moveTo>
                                <a:lnTo>
                                  <a:pt x="409" y="6033"/>
                                </a:lnTo>
                                <a:moveTo>
                                  <a:pt x="457" y="6033"/>
                                </a:moveTo>
                                <a:lnTo>
                                  <a:pt x="627" y="6033"/>
                                </a:lnTo>
                                <a:moveTo>
                                  <a:pt x="512" y="5704"/>
                                </a:moveTo>
                                <a:lnTo>
                                  <a:pt x="464" y="5704"/>
                                </a:lnTo>
                                <a:moveTo>
                                  <a:pt x="512" y="5704"/>
                                </a:moveTo>
                                <a:lnTo>
                                  <a:pt x="573" y="5704"/>
                                </a:lnTo>
                                <a:moveTo>
                                  <a:pt x="512" y="5923"/>
                                </a:moveTo>
                                <a:lnTo>
                                  <a:pt x="464" y="5923"/>
                                </a:lnTo>
                                <a:moveTo>
                                  <a:pt x="512" y="5923"/>
                                </a:moveTo>
                                <a:lnTo>
                                  <a:pt x="573" y="5923"/>
                                </a:lnTo>
                                <a:moveTo>
                                  <a:pt x="457" y="5595"/>
                                </a:moveTo>
                                <a:lnTo>
                                  <a:pt x="409" y="5595"/>
                                </a:lnTo>
                                <a:moveTo>
                                  <a:pt x="457" y="5595"/>
                                </a:moveTo>
                                <a:lnTo>
                                  <a:pt x="627" y="5595"/>
                                </a:lnTo>
                                <a:moveTo>
                                  <a:pt x="627" y="3267"/>
                                </a:moveTo>
                                <a:lnTo>
                                  <a:pt x="627" y="6916"/>
                                </a:lnTo>
                                <a:moveTo>
                                  <a:pt x="518" y="3168"/>
                                </a:moveTo>
                                <a:lnTo>
                                  <a:pt x="518" y="6916"/>
                                </a:lnTo>
                                <a:moveTo>
                                  <a:pt x="409" y="3112"/>
                                </a:moveTo>
                                <a:lnTo>
                                  <a:pt x="409" y="6916"/>
                                </a:lnTo>
                                <a:moveTo>
                                  <a:pt x="4989" y="147"/>
                                </a:moveTo>
                                <a:lnTo>
                                  <a:pt x="2287" y="147"/>
                                </a:lnTo>
                                <a:moveTo>
                                  <a:pt x="4989" y="6916"/>
                                </a:moveTo>
                                <a:lnTo>
                                  <a:pt x="153" y="6916"/>
                                </a:lnTo>
                                <a:moveTo>
                                  <a:pt x="2309" y="3371"/>
                                </a:moveTo>
                                <a:lnTo>
                                  <a:pt x="1666" y="3374"/>
                                </a:lnTo>
                                <a:moveTo>
                                  <a:pt x="2521" y="3388"/>
                                </a:moveTo>
                                <a:lnTo>
                                  <a:pt x="1614" y="3390"/>
                                </a:lnTo>
                                <a:moveTo>
                                  <a:pt x="2258" y="2815"/>
                                </a:moveTo>
                                <a:lnTo>
                                  <a:pt x="1664" y="2816"/>
                                </a:lnTo>
                                <a:moveTo>
                                  <a:pt x="3983" y="2476"/>
                                </a:moveTo>
                                <a:lnTo>
                                  <a:pt x="4587" y="2476"/>
                                </a:lnTo>
                                <a:moveTo>
                                  <a:pt x="4587" y="2790"/>
                                </a:moveTo>
                                <a:lnTo>
                                  <a:pt x="3983" y="2476"/>
                                </a:lnTo>
                                <a:moveTo>
                                  <a:pt x="3983" y="2790"/>
                                </a:moveTo>
                                <a:lnTo>
                                  <a:pt x="4587" y="2476"/>
                                </a:lnTo>
                                <a:moveTo>
                                  <a:pt x="4587" y="2790"/>
                                </a:moveTo>
                                <a:lnTo>
                                  <a:pt x="3983" y="2790"/>
                                </a:lnTo>
                                <a:moveTo>
                                  <a:pt x="4587" y="3565"/>
                                </a:moveTo>
                                <a:lnTo>
                                  <a:pt x="3983" y="3565"/>
                                </a:lnTo>
                                <a:moveTo>
                                  <a:pt x="3983" y="2476"/>
                                </a:moveTo>
                                <a:lnTo>
                                  <a:pt x="3983" y="3565"/>
                                </a:lnTo>
                                <a:moveTo>
                                  <a:pt x="4587" y="2476"/>
                                </a:moveTo>
                                <a:lnTo>
                                  <a:pt x="4587" y="3565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5072893" name="Line 502"/>
                        <wps:cNvCnPr>
                          <a:cxnSpLocks/>
                        </wps:cNvCnPr>
                        <wps:spPr bwMode="auto">
                          <a:xfrm>
                            <a:off x="8209" y="-50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5582103" name="AutoShape 501"/>
                        <wps:cNvSpPr>
                          <a:spLocks/>
                        </wps:cNvSpPr>
                        <wps:spPr bwMode="auto">
                          <a:xfrm>
                            <a:off x="7815" y="-5095"/>
                            <a:ext cx="197" cy="5"/>
                          </a:xfrm>
                          <a:custGeom>
                            <a:avLst/>
                            <a:gdLst>
                              <a:gd name="T0" fmla="+- 0 8012 7816"/>
                              <a:gd name="T1" fmla="*/ T0 w 197"/>
                              <a:gd name="T2" fmla="+- 0 -5095 -5095"/>
                              <a:gd name="T3" fmla="*/ -5095 h 5"/>
                              <a:gd name="T4" fmla="+- 0 8012 7816"/>
                              <a:gd name="T5" fmla="*/ T4 w 197"/>
                              <a:gd name="T6" fmla="+- 0 -5091 -5095"/>
                              <a:gd name="T7" fmla="*/ -5091 h 5"/>
                              <a:gd name="T8" fmla="+- 0 7816 7816"/>
                              <a:gd name="T9" fmla="*/ T8 w 197"/>
                              <a:gd name="T10" fmla="+- 0 -5094 -5095"/>
                              <a:gd name="T11" fmla="*/ -5094 h 5"/>
                              <a:gd name="T12" fmla="+- 0 7816 7816"/>
                              <a:gd name="T13" fmla="*/ T12 w 197"/>
                              <a:gd name="T14" fmla="+- 0 -5090 -5095"/>
                              <a:gd name="T15" fmla="*/ -5090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7" h="5">
                                <a:moveTo>
                                  <a:pt x="196" y="0"/>
                                </a:moveTo>
                                <a:lnTo>
                                  <a:pt x="196" y="4"/>
                                </a:lnTo>
                                <a:moveTo>
                                  <a:pt x="0" y="1"/>
                                </a:moveTo>
                                <a:lnTo>
                                  <a:pt x="0" y="5"/>
                                </a:lnTo>
                              </a:path>
                            </a:pathLst>
                          </a:cu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5208253" name="Line 500"/>
                        <wps:cNvCnPr>
                          <a:cxnSpLocks/>
                        </wps:cNvCnPr>
                        <wps:spPr bwMode="auto">
                          <a:xfrm>
                            <a:off x="7618" y="-50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5415786" name="AutoShape 499"/>
                        <wps:cNvSpPr>
                          <a:spLocks/>
                        </wps:cNvSpPr>
                        <wps:spPr bwMode="auto">
                          <a:xfrm>
                            <a:off x="7224" y="-5094"/>
                            <a:ext cx="197" cy="4"/>
                          </a:xfrm>
                          <a:custGeom>
                            <a:avLst/>
                            <a:gdLst>
                              <a:gd name="T0" fmla="+- 0 7422 7225"/>
                              <a:gd name="T1" fmla="*/ T0 w 197"/>
                              <a:gd name="T2" fmla="+- 0 -5093 -5093"/>
                              <a:gd name="T3" fmla="*/ -5093 h 4"/>
                              <a:gd name="T4" fmla="+- 0 7422 7225"/>
                              <a:gd name="T5" fmla="*/ T4 w 197"/>
                              <a:gd name="T6" fmla="+- 0 -5090 -5093"/>
                              <a:gd name="T7" fmla="*/ -5090 h 4"/>
                              <a:gd name="T8" fmla="+- 0 7225 7225"/>
                              <a:gd name="T9" fmla="*/ T8 w 197"/>
                              <a:gd name="T10" fmla="+- 0 -5093 -5093"/>
                              <a:gd name="T11" fmla="*/ -5093 h 4"/>
                              <a:gd name="T12" fmla="+- 0 7225 7225"/>
                              <a:gd name="T13" fmla="*/ T12 w 197"/>
                              <a:gd name="T14" fmla="+- 0 -5090 -5093"/>
                              <a:gd name="T15" fmla="*/ -5090 h 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7" h="4">
                                <a:moveTo>
                                  <a:pt x="197" y="0"/>
                                </a:moveTo>
                                <a:lnTo>
                                  <a:pt x="197" y="3"/>
                                </a:lnTo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</a:path>
                            </a:pathLst>
                          </a:cu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6941702" name="AutoShape 498"/>
                        <wps:cNvSpPr>
                          <a:spLocks/>
                        </wps:cNvSpPr>
                        <wps:spPr bwMode="auto">
                          <a:xfrm>
                            <a:off x="6831" y="-5091"/>
                            <a:ext cx="197" cy="2"/>
                          </a:xfrm>
                          <a:custGeom>
                            <a:avLst/>
                            <a:gdLst>
                              <a:gd name="T0" fmla="+- 0 7028 6831"/>
                              <a:gd name="T1" fmla="*/ T0 w 197"/>
                              <a:gd name="T2" fmla="+- 0 -5091 -5091"/>
                              <a:gd name="T3" fmla="*/ -5091 h 1"/>
                              <a:gd name="T4" fmla="+- 0 7028 6831"/>
                              <a:gd name="T5" fmla="*/ T4 w 197"/>
                              <a:gd name="T6" fmla="+- 0 -5091 -5091"/>
                              <a:gd name="T7" fmla="*/ -5091 h 1"/>
                              <a:gd name="T8" fmla="+- 0 6831 6831"/>
                              <a:gd name="T9" fmla="*/ T8 w 197"/>
                              <a:gd name="T10" fmla="+- 0 -5090 -5091"/>
                              <a:gd name="T11" fmla="*/ -5090 h 1"/>
                              <a:gd name="T12" fmla="+- 0 6831 6831"/>
                              <a:gd name="T13" fmla="*/ T12 w 197"/>
                              <a:gd name="T14" fmla="+- 0 -5090 -5091"/>
                              <a:gd name="T15" fmla="*/ -5090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7" h="1">
                                <a:moveTo>
                                  <a:pt x="197" y="0"/>
                                </a:moveTo>
                                <a:lnTo>
                                  <a:pt x="197" y="0"/>
                                </a:lnTo>
                                <a:moveTo>
                                  <a:pt x="0" y="1"/>
                                </a:move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9411093" name="Line 497"/>
                        <wps:cNvCnPr>
                          <a:cxnSpLocks/>
                        </wps:cNvCnPr>
                        <wps:spPr bwMode="auto">
                          <a:xfrm>
                            <a:off x="6634" y="-5091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9839412" name="Line 496"/>
                        <wps:cNvCnPr>
                          <a:cxnSpLocks/>
                        </wps:cNvCnPr>
                        <wps:spPr bwMode="auto">
                          <a:xfrm>
                            <a:off x="6438" y="-5091"/>
                            <a:ext cx="0" cy="3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8616105" name="Line 495"/>
                        <wps:cNvCnPr>
                          <a:cxnSpLocks/>
                        </wps:cNvCnPr>
                        <wps:spPr bwMode="auto">
                          <a:xfrm>
                            <a:off x="6241" y="-50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2223722" name="Line 494"/>
                        <wps:cNvCnPr>
                          <a:cxnSpLocks/>
                        </wps:cNvCnPr>
                        <wps:spPr bwMode="auto">
                          <a:xfrm>
                            <a:off x="6044" y="-5090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4049415" name="Line 493"/>
                        <wps:cNvCnPr>
                          <a:cxnSpLocks/>
                        </wps:cNvCnPr>
                        <wps:spPr bwMode="auto">
                          <a:xfrm>
                            <a:off x="5847" y="-5090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5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295216" name="Line 492"/>
                        <wps:cNvCnPr>
                          <a:cxnSpLocks/>
                        </wps:cNvCnPr>
                        <wps:spPr bwMode="auto">
                          <a:xfrm>
                            <a:off x="5650" y="-50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7648268" name="Line 491"/>
                        <wps:cNvCnPr>
                          <a:cxnSpLocks/>
                        </wps:cNvCnPr>
                        <wps:spPr bwMode="auto">
                          <a:xfrm>
                            <a:off x="6328" y="-5384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7226280" name="Line 490"/>
                        <wps:cNvCnPr>
                          <a:cxnSpLocks/>
                        </wps:cNvCnPr>
                        <wps:spPr bwMode="auto">
                          <a:xfrm>
                            <a:off x="5468" y="-5090"/>
                            <a:ext cx="2923" cy="0"/>
                          </a:xfrm>
                          <a:prstGeom prst="line">
                            <a:avLst/>
                          </a:prstGeom>
                          <a:noFill/>
                          <a:ln w="2690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9323819" name="AutoShape 489"/>
                        <wps:cNvSpPr>
                          <a:spLocks/>
                        </wps:cNvSpPr>
                        <wps:spPr bwMode="auto">
                          <a:xfrm>
                            <a:off x="5684" y="-8026"/>
                            <a:ext cx="2765" cy="3414"/>
                          </a:xfrm>
                          <a:custGeom>
                            <a:avLst/>
                            <a:gdLst>
                              <a:gd name="T0" fmla="+- 0 5684 5684"/>
                              <a:gd name="T1" fmla="*/ T0 w 2765"/>
                              <a:gd name="T2" fmla="+- 0 -4793 -8026"/>
                              <a:gd name="T3" fmla="*/ -4793 h 3414"/>
                              <a:gd name="T4" fmla="+- 0 5736 5684"/>
                              <a:gd name="T5" fmla="*/ T4 w 2765"/>
                              <a:gd name="T6" fmla="+- 0 -4809 -8026"/>
                              <a:gd name="T7" fmla="*/ -4809 h 3414"/>
                              <a:gd name="T8" fmla="+- 0 6187 5684"/>
                              <a:gd name="T9" fmla="*/ T8 w 2765"/>
                              <a:gd name="T10" fmla="+- 0 -4614 -8026"/>
                              <a:gd name="T11" fmla="*/ -4614 h 3414"/>
                              <a:gd name="T12" fmla="+- 0 6187 5684"/>
                              <a:gd name="T13" fmla="*/ T12 w 2765"/>
                              <a:gd name="T14" fmla="+- 0 -4614 -8026"/>
                              <a:gd name="T15" fmla="*/ -4614 h 3414"/>
                              <a:gd name="T16" fmla="+- 0 6078 5684"/>
                              <a:gd name="T17" fmla="*/ T16 w 2765"/>
                              <a:gd name="T18" fmla="+- 0 -4613 -8026"/>
                              <a:gd name="T19" fmla="*/ -4613 h 3414"/>
                              <a:gd name="T20" fmla="+- 0 6078 5684"/>
                              <a:gd name="T21" fmla="*/ T20 w 2765"/>
                              <a:gd name="T22" fmla="+- 0 -5564 -8026"/>
                              <a:gd name="T23" fmla="*/ -5564 h 3414"/>
                              <a:gd name="T24" fmla="+- 0 6078 5684"/>
                              <a:gd name="T25" fmla="*/ T24 w 2765"/>
                              <a:gd name="T26" fmla="+- 0 -5564 -8026"/>
                              <a:gd name="T27" fmla="*/ -5564 h 3414"/>
                              <a:gd name="T28" fmla="+- 0 6187 5684"/>
                              <a:gd name="T29" fmla="*/ T28 w 2765"/>
                              <a:gd name="T30" fmla="+- 0 -5565 -8026"/>
                              <a:gd name="T31" fmla="*/ -5565 h 3414"/>
                              <a:gd name="T32" fmla="+- 0 6512 5684"/>
                              <a:gd name="T33" fmla="*/ T32 w 2765"/>
                              <a:gd name="T34" fmla="+- 0 -5145 -8026"/>
                              <a:gd name="T35" fmla="*/ -5145 h 3414"/>
                              <a:gd name="T36" fmla="+- 0 6512 5684"/>
                              <a:gd name="T37" fmla="*/ T36 w 2765"/>
                              <a:gd name="T38" fmla="+- 0 -5035 -8026"/>
                              <a:gd name="T39" fmla="*/ -5035 h 3414"/>
                              <a:gd name="T40" fmla="+- 0 6688 5684"/>
                              <a:gd name="T41" fmla="*/ T40 w 2765"/>
                              <a:gd name="T42" fmla="+- 0 -4672 -8026"/>
                              <a:gd name="T43" fmla="*/ -4672 h 3414"/>
                              <a:gd name="T44" fmla="+- 0 6402 5684"/>
                              <a:gd name="T45" fmla="*/ T44 w 2765"/>
                              <a:gd name="T46" fmla="+- 0 -5132 -8026"/>
                              <a:gd name="T47" fmla="*/ -5132 h 3414"/>
                              <a:gd name="T48" fmla="+- 0 6456 5684"/>
                              <a:gd name="T49" fmla="*/ T48 w 2765"/>
                              <a:gd name="T50" fmla="+- 0 -4980 -8026"/>
                              <a:gd name="T51" fmla="*/ -4980 h 3414"/>
                              <a:gd name="T52" fmla="+- 0 6377 5684"/>
                              <a:gd name="T53" fmla="*/ T52 w 2765"/>
                              <a:gd name="T54" fmla="+- 0 -5228 -8026"/>
                              <a:gd name="T55" fmla="*/ -5228 h 3414"/>
                              <a:gd name="T56" fmla="+- 0 6591 5684"/>
                              <a:gd name="T57" fmla="*/ T56 w 2765"/>
                              <a:gd name="T58" fmla="+- 0 -4795 -8026"/>
                              <a:gd name="T59" fmla="*/ -4795 h 3414"/>
                              <a:gd name="T60" fmla="+- 0 6579 5684"/>
                              <a:gd name="T61" fmla="*/ T60 w 2765"/>
                              <a:gd name="T62" fmla="+- 0 -4672 -8026"/>
                              <a:gd name="T63" fmla="*/ -4672 h 3414"/>
                              <a:gd name="T64" fmla="+- 0 6579 5684"/>
                              <a:gd name="T65" fmla="*/ T64 w 2765"/>
                              <a:gd name="T66" fmla="+- 0 -4672 -8026"/>
                              <a:gd name="T67" fmla="*/ -4672 h 3414"/>
                              <a:gd name="T68" fmla="+- 0 6456 5684"/>
                              <a:gd name="T69" fmla="*/ T68 w 2765"/>
                              <a:gd name="T70" fmla="+- 0 -4980 -8026"/>
                              <a:gd name="T71" fmla="*/ -4980 h 3414"/>
                              <a:gd name="T72" fmla="+- 0 6467 5684"/>
                              <a:gd name="T73" fmla="*/ T72 w 2765"/>
                              <a:gd name="T74" fmla="+- 0 -5132 -8026"/>
                              <a:gd name="T75" fmla="*/ -5132 h 3414"/>
                              <a:gd name="T76" fmla="+- 0 6467 5684"/>
                              <a:gd name="T77" fmla="*/ T76 w 2765"/>
                              <a:gd name="T78" fmla="+- 0 -5047 -8026"/>
                              <a:gd name="T79" fmla="*/ -5047 h 3414"/>
                              <a:gd name="T80" fmla="+- 0 6690 5684"/>
                              <a:gd name="T81" fmla="*/ T80 w 2765"/>
                              <a:gd name="T82" fmla="+- 0 -5507 -8026"/>
                              <a:gd name="T83" fmla="*/ -5507 h 3414"/>
                              <a:gd name="T84" fmla="+- 0 6581 5684"/>
                              <a:gd name="T85" fmla="*/ T84 w 2765"/>
                              <a:gd name="T86" fmla="+- 0 -5507 -8026"/>
                              <a:gd name="T87" fmla="*/ -5507 h 3414"/>
                              <a:gd name="T88" fmla="+- 0 6591 5684"/>
                              <a:gd name="T89" fmla="*/ T88 w 2765"/>
                              <a:gd name="T90" fmla="+- 0 -5200 -8026"/>
                              <a:gd name="T91" fmla="*/ -5200 h 3414"/>
                              <a:gd name="T92" fmla="+- 0 6666 5684"/>
                              <a:gd name="T93" fmla="*/ T92 w 2765"/>
                              <a:gd name="T94" fmla="+- 0 -5429 -8026"/>
                              <a:gd name="T95" fmla="*/ -5429 h 3414"/>
                              <a:gd name="T96" fmla="+- 0 6328 5684"/>
                              <a:gd name="T97" fmla="*/ T96 w 2765"/>
                              <a:gd name="T98" fmla="+- 0 -5231 -8026"/>
                              <a:gd name="T99" fmla="*/ -5231 h 3414"/>
                              <a:gd name="T100" fmla="+- 0 6667 5684"/>
                              <a:gd name="T101" fmla="*/ T100 w 2765"/>
                              <a:gd name="T102" fmla="+- 0 -5232 -8026"/>
                              <a:gd name="T103" fmla="*/ -5232 h 3414"/>
                              <a:gd name="T104" fmla="+- 0 6667 5684"/>
                              <a:gd name="T105" fmla="*/ T104 w 2765"/>
                              <a:gd name="T106" fmla="+- 0 -5232 -8026"/>
                              <a:gd name="T107" fmla="*/ -5232 h 3414"/>
                              <a:gd name="T108" fmla="+- 0 8449 5684"/>
                              <a:gd name="T109" fmla="*/ T108 w 2765"/>
                              <a:gd name="T110" fmla="+- 0 -4892 -8026"/>
                              <a:gd name="T111" fmla="*/ -4892 h 3414"/>
                              <a:gd name="T112" fmla="+- 0 8208 5684"/>
                              <a:gd name="T113" fmla="*/ T112 w 2765"/>
                              <a:gd name="T114" fmla="+- 0 -4892 -8026"/>
                              <a:gd name="T115" fmla="*/ -4892 h 3414"/>
                              <a:gd name="T116" fmla="+- 0 8230 5684"/>
                              <a:gd name="T117" fmla="*/ T116 w 2765"/>
                              <a:gd name="T118" fmla="+- 0 -4892 -8026"/>
                              <a:gd name="T119" fmla="*/ -4892 h 3414"/>
                              <a:gd name="T120" fmla="+- 0 8449 5684"/>
                              <a:gd name="T121" fmla="*/ T120 w 2765"/>
                              <a:gd name="T122" fmla="+- 0 -4892 -8026"/>
                              <a:gd name="T123" fmla="*/ -4892 h 3414"/>
                              <a:gd name="T124" fmla="+- 0 8318 5684"/>
                              <a:gd name="T125" fmla="*/ T124 w 2765"/>
                              <a:gd name="T126" fmla="+- 0 -5038 -8026"/>
                              <a:gd name="T127" fmla="*/ -5038 h 3414"/>
                              <a:gd name="T128" fmla="+- 0 8344 5684"/>
                              <a:gd name="T129" fmla="*/ T128 w 2765"/>
                              <a:gd name="T130" fmla="+- 0 -5114 -8026"/>
                              <a:gd name="T131" fmla="*/ -5114 h 3414"/>
                              <a:gd name="T132" fmla="+- 0 8447 5684"/>
                              <a:gd name="T133" fmla="*/ T132 w 2765"/>
                              <a:gd name="T134" fmla="+- 0 -5294 -8026"/>
                              <a:gd name="T135" fmla="*/ -5294 h 3414"/>
                              <a:gd name="T136" fmla="+- 0 8364 5684"/>
                              <a:gd name="T137" fmla="*/ T136 w 2765"/>
                              <a:gd name="T138" fmla="+- 0 -8026 -8026"/>
                              <a:gd name="T139" fmla="*/ -8026 h 34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2765" h="3414">
                                <a:moveTo>
                                  <a:pt x="0" y="2643"/>
                                </a:moveTo>
                                <a:lnTo>
                                  <a:pt x="0" y="3233"/>
                                </a:lnTo>
                                <a:moveTo>
                                  <a:pt x="50" y="2659"/>
                                </a:moveTo>
                                <a:lnTo>
                                  <a:pt x="52" y="3217"/>
                                </a:lnTo>
                                <a:moveTo>
                                  <a:pt x="394" y="3413"/>
                                </a:moveTo>
                                <a:lnTo>
                                  <a:pt x="503" y="3412"/>
                                </a:lnTo>
                                <a:moveTo>
                                  <a:pt x="503" y="3232"/>
                                </a:moveTo>
                                <a:lnTo>
                                  <a:pt x="503" y="3412"/>
                                </a:lnTo>
                                <a:moveTo>
                                  <a:pt x="394" y="3232"/>
                                </a:moveTo>
                                <a:lnTo>
                                  <a:pt x="394" y="3413"/>
                                </a:lnTo>
                                <a:moveTo>
                                  <a:pt x="503" y="2461"/>
                                </a:moveTo>
                                <a:lnTo>
                                  <a:pt x="394" y="2462"/>
                                </a:lnTo>
                                <a:moveTo>
                                  <a:pt x="394" y="2642"/>
                                </a:moveTo>
                                <a:lnTo>
                                  <a:pt x="394" y="2462"/>
                                </a:lnTo>
                                <a:moveTo>
                                  <a:pt x="503" y="2642"/>
                                </a:moveTo>
                                <a:lnTo>
                                  <a:pt x="503" y="2461"/>
                                </a:lnTo>
                                <a:moveTo>
                                  <a:pt x="2634" y="2879"/>
                                </a:moveTo>
                                <a:lnTo>
                                  <a:pt x="828" y="2881"/>
                                </a:lnTo>
                                <a:moveTo>
                                  <a:pt x="2634" y="2988"/>
                                </a:moveTo>
                                <a:lnTo>
                                  <a:pt x="828" y="2991"/>
                                </a:lnTo>
                                <a:moveTo>
                                  <a:pt x="1006" y="2519"/>
                                </a:moveTo>
                                <a:lnTo>
                                  <a:pt x="1004" y="3354"/>
                                </a:lnTo>
                                <a:moveTo>
                                  <a:pt x="772" y="2827"/>
                                </a:moveTo>
                                <a:lnTo>
                                  <a:pt x="718" y="2894"/>
                                </a:lnTo>
                                <a:lnTo>
                                  <a:pt x="718" y="2979"/>
                                </a:lnTo>
                                <a:lnTo>
                                  <a:pt x="772" y="3046"/>
                                </a:lnTo>
                                <a:moveTo>
                                  <a:pt x="695" y="3214"/>
                                </a:moveTo>
                                <a:lnTo>
                                  <a:pt x="693" y="2798"/>
                                </a:lnTo>
                                <a:moveTo>
                                  <a:pt x="907" y="2826"/>
                                </a:moveTo>
                                <a:lnTo>
                                  <a:pt x="907" y="3231"/>
                                </a:lnTo>
                                <a:moveTo>
                                  <a:pt x="1004" y="3354"/>
                                </a:moveTo>
                                <a:lnTo>
                                  <a:pt x="895" y="3354"/>
                                </a:lnTo>
                                <a:moveTo>
                                  <a:pt x="896" y="3033"/>
                                </a:moveTo>
                                <a:lnTo>
                                  <a:pt x="895" y="3354"/>
                                </a:lnTo>
                                <a:moveTo>
                                  <a:pt x="907" y="3046"/>
                                </a:moveTo>
                                <a:lnTo>
                                  <a:pt x="772" y="3046"/>
                                </a:lnTo>
                                <a:moveTo>
                                  <a:pt x="828" y="2881"/>
                                </a:moveTo>
                                <a:lnTo>
                                  <a:pt x="783" y="2894"/>
                                </a:lnTo>
                                <a:lnTo>
                                  <a:pt x="764" y="2936"/>
                                </a:lnTo>
                                <a:lnTo>
                                  <a:pt x="783" y="2979"/>
                                </a:lnTo>
                                <a:lnTo>
                                  <a:pt x="828" y="2991"/>
                                </a:lnTo>
                                <a:moveTo>
                                  <a:pt x="1006" y="2519"/>
                                </a:moveTo>
                                <a:lnTo>
                                  <a:pt x="897" y="2519"/>
                                </a:lnTo>
                                <a:moveTo>
                                  <a:pt x="897" y="2519"/>
                                </a:moveTo>
                                <a:lnTo>
                                  <a:pt x="897" y="2594"/>
                                </a:lnTo>
                                <a:moveTo>
                                  <a:pt x="907" y="2826"/>
                                </a:moveTo>
                                <a:lnTo>
                                  <a:pt x="772" y="2827"/>
                                </a:lnTo>
                                <a:moveTo>
                                  <a:pt x="982" y="2597"/>
                                </a:moveTo>
                                <a:lnTo>
                                  <a:pt x="644" y="2598"/>
                                </a:lnTo>
                                <a:moveTo>
                                  <a:pt x="644" y="2795"/>
                                </a:moveTo>
                                <a:lnTo>
                                  <a:pt x="644" y="2598"/>
                                </a:lnTo>
                                <a:moveTo>
                                  <a:pt x="983" y="2794"/>
                                </a:moveTo>
                                <a:lnTo>
                                  <a:pt x="644" y="2795"/>
                                </a:lnTo>
                                <a:moveTo>
                                  <a:pt x="983" y="2794"/>
                                </a:moveTo>
                                <a:lnTo>
                                  <a:pt x="982" y="2597"/>
                                </a:lnTo>
                                <a:moveTo>
                                  <a:pt x="2765" y="3134"/>
                                </a:moveTo>
                                <a:lnTo>
                                  <a:pt x="2763" y="2732"/>
                                </a:lnTo>
                                <a:moveTo>
                                  <a:pt x="2524" y="3134"/>
                                </a:moveTo>
                                <a:lnTo>
                                  <a:pt x="2523" y="2732"/>
                                </a:lnTo>
                                <a:moveTo>
                                  <a:pt x="2546" y="3134"/>
                                </a:moveTo>
                                <a:lnTo>
                                  <a:pt x="2545" y="2732"/>
                                </a:lnTo>
                                <a:moveTo>
                                  <a:pt x="2765" y="3134"/>
                                </a:moveTo>
                                <a:lnTo>
                                  <a:pt x="2524" y="3134"/>
                                </a:lnTo>
                                <a:moveTo>
                                  <a:pt x="2634" y="2988"/>
                                </a:moveTo>
                                <a:lnTo>
                                  <a:pt x="2660" y="2955"/>
                                </a:lnTo>
                                <a:lnTo>
                                  <a:pt x="2660" y="2912"/>
                                </a:lnTo>
                                <a:lnTo>
                                  <a:pt x="2634" y="2879"/>
                                </a:lnTo>
                                <a:moveTo>
                                  <a:pt x="2763" y="2732"/>
                                </a:moveTo>
                                <a:lnTo>
                                  <a:pt x="2523" y="2732"/>
                                </a:lnTo>
                                <a:moveTo>
                                  <a:pt x="2680" y="0"/>
                                </a:moveTo>
                                <a:lnTo>
                                  <a:pt x="2680" y="913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9939096" name="Freeform 488"/>
                        <wps:cNvSpPr>
                          <a:spLocks/>
                        </wps:cNvSpPr>
                        <wps:spPr bwMode="auto">
                          <a:xfrm>
                            <a:off x="8325" y="-7578"/>
                            <a:ext cx="46" cy="160"/>
                          </a:xfrm>
                          <a:custGeom>
                            <a:avLst/>
                            <a:gdLst>
                              <a:gd name="T0" fmla="+- 0 8351 8325"/>
                              <a:gd name="T1" fmla="*/ T0 w 46"/>
                              <a:gd name="T2" fmla="+- 0 -7578 -7578"/>
                              <a:gd name="T3" fmla="*/ -7578 h 160"/>
                              <a:gd name="T4" fmla="+- 0 8325 8325"/>
                              <a:gd name="T5" fmla="*/ T4 w 46"/>
                              <a:gd name="T6" fmla="+- 0 -7418 -7578"/>
                              <a:gd name="T7" fmla="*/ -7418 h 160"/>
                              <a:gd name="T8" fmla="+- 0 8371 8325"/>
                              <a:gd name="T9" fmla="*/ T8 w 46"/>
                              <a:gd name="T10" fmla="+- 0 -7418 -7578"/>
                              <a:gd name="T11" fmla="*/ -7418 h 160"/>
                              <a:gd name="T12" fmla="+- 0 8351 8325"/>
                              <a:gd name="T13" fmla="*/ T12 w 46"/>
                              <a:gd name="T14" fmla="+- 0 -7578 -7578"/>
                              <a:gd name="T15" fmla="*/ -7578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" h="160">
                                <a:moveTo>
                                  <a:pt x="26" y="0"/>
                                </a:moveTo>
                                <a:lnTo>
                                  <a:pt x="0" y="160"/>
                                </a:lnTo>
                                <a:lnTo>
                                  <a:pt x="46" y="160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2193168" name="Freeform 487"/>
                        <wps:cNvSpPr>
                          <a:spLocks/>
                        </wps:cNvSpPr>
                        <wps:spPr bwMode="auto">
                          <a:xfrm>
                            <a:off x="8336" y="-7567"/>
                            <a:ext cx="46" cy="160"/>
                          </a:xfrm>
                          <a:custGeom>
                            <a:avLst/>
                            <a:gdLst>
                              <a:gd name="T0" fmla="+- 0 8363 8337"/>
                              <a:gd name="T1" fmla="*/ T0 w 46"/>
                              <a:gd name="T2" fmla="+- 0 -7566 -7566"/>
                              <a:gd name="T3" fmla="*/ -7566 h 160"/>
                              <a:gd name="T4" fmla="+- 0 8337 8337"/>
                              <a:gd name="T5" fmla="*/ T4 w 46"/>
                              <a:gd name="T6" fmla="+- 0 -7406 -7566"/>
                              <a:gd name="T7" fmla="*/ -7406 h 160"/>
                              <a:gd name="T8" fmla="+- 0 8382 8337"/>
                              <a:gd name="T9" fmla="*/ T8 w 46"/>
                              <a:gd name="T10" fmla="+- 0 -7406 -7566"/>
                              <a:gd name="T11" fmla="*/ -7406 h 160"/>
                              <a:gd name="T12" fmla="+- 0 8363 8337"/>
                              <a:gd name="T13" fmla="*/ T12 w 46"/>
                              <a:gd name="T14" fmla="+- 0 -7566 -7566"/>
                              <a:gd name="T15" fmla="*/ -7566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" h="160">
                                <a:moveTo>
                                  <a:pt x="26" y="0"/>
                                </a:moveTo>
                                <a:lnTo>
                                  <a:pt x="0" y="160"/>
                                </a:lnTo>
                                <a:lnTo>
                                  <a:pt x="45" y="160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204823" name="Freeform 486"/>
                        <wps:cNvSpPr>
                          <a:spLocks/>
                        </wps:cNvSpPr>
                        <wps:spPr bwMode="auto">
                          <a:xfrm>
                            <a:off x="8325" y="-7419"/>
                            <a:ext cx="47" cy="2"/>
                          </a:xfrm>
                          <a:custGeom>
                            <a:avLst/>
                            <a:gdLst>
                              <a:gd name="T0" fmla="+- 0 8371 8325"/>
                              <a:gd name="T1" fmla="*/ T0 w 47"/>
                              <a:gd name="T2" fmla="+- 0 -7418 -7418"/>
                              <a:gd name="T3" fmla="*/ -7418 h 2"/>
                              <a:gd name="T4" fmla="+- 0 8325 8325"/>
                              <a:gd name="T5" fmla="*/ T4 w 47"/>
                              <a:gd name="T6" fmla="+- 0 -7418 -7418"/>
                              <a:gd name="T7" fmla="*/ -7418 h 2"/>
                              <a:gd name="T8" fmla="+- 0 8371 8325"/>
                              <a:gd name="T9" fmla="*/ T8 w 47"/>
                              <a:gd name="T10" fmla="+- 0 -7417 -7418"/>
                              <a:gd name="T11" fmla="*/ -7417 h 2"/>
                              <a:gd name="T12" fmla="+- 0 8371 8325"/>
                              <a:gd name="T13" fmla="*/ T12 w 47"/>
                              <a:gd name="T14" fmla="+- 0 -7418 -7418"/>
                              <a:gd name="T15" fmla="*/ -7418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7" h="2">
                                <a:moveTo>
                                  <a:pt x="46" y="0"/>
                                </a:moveTo>
                                <a:lnTo>
                                  <a:pt x="0" y="0"/>
                                </a:lnTo>
                                <a:lnTo>
                                  <a:pt x="46" y="1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7913989" name="AutoShape 485"/>
                        <wps:cNvSpPr>
                          <a:spLocks/>
                        </wps:cNvSpPr>
                        <wps:spPr bwMode="auto">
                          <a:xfrm>
                            <a:off x="8336" y="-7567"/>
                            <a:ext cx="47" cy="161"/>
                          </a:xfrm>
                          <a:custGeom>
                            <a:avLst/>
                            <a:gdLst>
                              <a:gd name="T0" fmla="+- 0 8337 8337"/>
                              <a:gd name="T1" fmla="*/ T0 w 47"/>
                              <a:gd name="T2" fmla="+- 0 -7406 -7566"/>
                              <a:gd name="T3" fmla="*/ -7406 h 161"/>
                              <a:gd name="T4" fmla="+- 0 8382 8337"/>
                              <a:gd name="T5" fmla="*/ T4 w 47"/>
                              <a:gd name="T6" fmla="+- 0 -7406 -7566"/>
                              <a:gd name="T7" fmla="*/ -7406 h 161"/>
                              <a:gd name="T8" fmla="+- 0 8383 8337"/>
                              <a:gd name="T9" fmla="*/ T8 w 47"/>
                              <a:gd name="T10" fmla="+- 0 -7405 -7566"/>
                              <a:gd name="T11" fmla="*/ -7405 h 161"/>
                              <a:gd name="T12" fmla="+- 0 8337 8337"/>
                              <a:gd name="T13" fmla="*/ T12 w 47"/>
                              <a:gd name="T14" fmla="+- 0 -7406 -7566"/>
                              <a:gd name="T15" fmla="*/ -7406 h 161"/>
                              <a:gd name="T16" fmla="+- 0 8363 8337"/>
                              <a:gd name="T17" fmla="*/ T16 w 47"/>
                              <a:gd name="T18" fmla="+- 0 -7566 -7566"/>
                              <a:gd name="T19" fmla="*/ -7566 h 161"/>
                              <a:gd name="T20" fmla="+- 0 8383 8337"/>
                              <a:gd name="T21" fmla="*/ T20 w 47"/>
                              <a:gd name="T22" fmla="+- 0 -7405 -7566"/>
                              <a:gd name="T23" fmla="*/ -7405 h 161"/>
                              <a:gd name="T24" fmla="+- 0 8337 8337"/>
                              <a:gd name="T25" fmla="*/ T24 w 47"/>
                              <a:gd name="T26" fmla="+- 0 -7406 -7566"/>
                              <a:gd name="T27" fmla="*/ -7406 h 161"/>
                              <a:gd name="T28" fmla="+- 0 8363 8337"/>
                              <a:gd name="T29" fmla="*/ T28 w 47"/>
                              <a:gd name="T30" fmla="+- 0 -7566 -7566"/>
                              <a:gd name="T31" fmla="*/ -7566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7" h="161">
                                <a:moveTo>
                                  <a:pt x="0" y="160"/>
                                </a:moveTo>
                                <a:lnTo>
                                  <a:pt x="45" y="160"/>
                                </a:lnTo>
                                <a:lnTo>
                                  <a:pt x="46" y="161"/>
                                </a:lnTo>
                                <a:lnTo>
                                  <a:pt x="0" y="160"/>
                                </a:lnTo>
                                <a:close/>
                                <a:moveTo>
                                  <a:pt x="26" y="0"/>
                                </a:moveTo>
                                <a:lnTo>
                                  <a:pt x="46" y="161"/>
                                </a:lnTo>
                                <a:lnTo>
                                  <a:pt x="0" y="160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1063567" name="Freeform 484"/>
                        <wps:cNvSpPr>
                          <a:spLocks/>
                        </wps:cNvSpPr>
                        <wps:spPr bwMode="auto">
                          <a:xfrm>
                            <a:off x="8331" y="-7365"/>
                            <a:ext cx="38" cy="8"/>
                          </a:xfrm>
                          <a:custGeom>
                            <a:avLst/>
                            <a:gdLst>
                              <a:gd name="T0" fmla="+- 0 8350 8331"/>
                              <a:gd name="T1" fmla="*/ T0 w 38"/>
                              <a:gd name="T2" fmla="+- 0 -7364 -7364"/>
                              <a:gd name="T3" fmla="*/ -7364 h 8"/>
                              <a:gd name="T4" fmla="+- 0 8331 8331"/>
                              <a:gd name="T5" fmla="*/ T4 w 38"/>
                              <a:gd name="T6" fmla="+- 0 -7357 -7364"/>
                              <a:gd name="T7" fmla="*/ -7357 h 8"/>
                              <a:gd name="T8" fmla="+- 0 8368 8331"/>
                              <a:gd name="T9" fmla="*/ T8 w 38"/>
                              <a:gd name="T10" fmla="+- 0 -7357 -7364"/>
                              <a:gd name="T11" fmla="*/ -7357 h 8"/>
                              <a:gd name="T12" fmla="+- 0 8350 8331"/>
                              <a:gd name="T13" fmla="*/ T12 w 38"/>
                              <a:gd name="T14" fmla="+- 0 -7364 -7364"/>
                              <a:gd name="T15" fmla="*/ -7364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19" y="0"/>
                                </a:moveTo>
                                <a:lnTo>
                                  <a:pt x="0" y="7"/>
                                </a:lnTo>
                                <a:lnTo>
                                  <a:pt x="37" y="7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8118468" name="Freeform 483"/>
                        <wps:cNvSpPr>
                          <a:spLocks/>
                        </wps:cNvSpPr>
                        <wps:spPr bwMode="auto">
                          <a:xfrm>
                            <a:off x="8342" y="-7353"/>
                            <a:ext cx="38" cy="8"/>
                          </a:xfrm>
                          <a:custGeom>
                            <a:avLst/>
                            <a:gdLst>
                              <a:gd name="T0" fmla="+- 0 8362 8343"/>
                              <a:gd name="T1" fmla="*/ T0 w 38"/>
                              <a:gd name="T2" fmla="+- 0 -7353 -7353"/>
                              <a:gd name="T3" fmla="*/ -7353 h 8"/>
                              <a:gd name="T4" fmla="+- 0 8343 8343"/>
                              <a:gd name="T5" fmla="*/ T4 w 38"/>
                              <a:gd name="T6" fmla="+- 0 -7345 -7353"/>
                              <a:gd name="T7" fmla="*/ -7345 h 8"/>
                              <a:gd name="T8" fmla="+- 0 8380 8343"/>
                              <a:gd name="T9" fmla="*/ T8 w 38"/>
                              <a:gd name="T10" fmla="+- 0 -7345 -7353"/>
                              <a:gd name="T11" fmla="*/ -7345 h 8"/>
                              <a:gd name="T12" fmla="+- 0 8362 8343"/>
                              <a:gd name="T13" fmla="*/ T12 w 38"/>
                              <a:gd name="T14" fmla="+- 0 -7353 -7353"/>
                              <a:gd name="T15" fmla="*/ -7353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19" y="0"/>
                                </a:moveTo>
                                <a:lnTo>
                                  <a:pt x="0" y="8"/>
                                </a:lnTo>
                                <a:lnTo>
                                  <a:pt x="37" y="8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5952960" name="Freeform 482"/>
                        <wps:cNvSpPr>
                          <a:spLocks/>
                        </wps:cNvSpPr>
                        <wps:spPr bwMode="auto">
                          <a:xfrm>
                            <a:off x="8323" y="-7357"/>
                            <a:ext cx="53" cy="19"/>
                          </a:xfrm>
                          <a:custGeom>
                            <a:avLst/>
                            <a:gdLst>
                              <a:gd name="T0" fmla="+- 0 8331 8323"/>
                              <a:gd name="T1" fmla="*/ T0 w 53"/>
                              <a:gd name="T2" fmla="+- 0 -7357 -7357"/>
                              <a:gd name="T3" fmla="*/ -7357 h 19"/>
                              <a:gd name="T4" fmla="+- 0 8323 8323"/>
                              <a:gd name="T5" fmla="*/ T4 w 53"/>
                              <a:gd name="T6" fmla="+- 0 -7338 -7357"/>
                              <a:gd name="T7" fmla="*/ -7338 h 19"/>
                              <a:gd name="T8" fmla="+- 0 8376 8323"/>
                              <a:gd name="T9" fmla="*/ T8 w 53"/>
                              <a:gd name="T10" fmla="+- 0 -7338 -7357"/>
                              <a:gd name="T11" fmla="*/ -7338 h 19"/>
                              <a:gd name="T12" fmla="+- 0 8331 8323"/>
                              <a:gd name="T13" fmla="*/ T12 w 53"/>
                              <a:gd name="T14" fmla="+- 0 -7357 -7357"/>
                              <a:gd name="T15" fmla="*/ -7357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9">
                                <a:moveTo>
                                  <a:pt x="8" y="0"/>
                                </a:moveTo>
                                <a:lnTo>
                                  <a:pt x="0" y="19"/>
                                </a:lnTo>
                                <a:lnTo>
                                  <a:pt x="53" y="19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9628098" name="Freeform 481"/>
                        <wps:cNvSpPr>
                          <a:spLocks/>
                        </wps:cNvSpPr>
                        <wps:spPr bwMode="auto">
                          <a:xfrm>
                            <a:off x="8335" y="-7346"/>
                            <a:ext cx="53" cy="19"/>
                          </a:xfrm>
                          <a:custGeom>
                            <a:avLst/>
                            <a:gdLst>
                              <a:gd name="T0" fmla="+- 0 8343 8335"/>
                              <a:gd name="T1" fmla="*/ T0 w 53"/>
                              <a:gd name="T2" fmla="+- 0 -7345 -7345"/>
                              <a:gd name="T3" fmla="*/ -7345 h 19"/>
                              <a:gd name="T4" fmla="+- 0 8335 8335"/>
                              <a:gd name="T5" fmla="*/ T4 w 53"/>
                              <a:gd name="T6" fmla="+- 0 -7327 -7345"/>
                              <a:gd name="T7" fmla="*/ -7327 h 19"/>
                              <a:gd name="T8" fmla="+- 0 8388 8335"/>
                              <a:gd name="T9" fmla="*/ T8 w 53"/>
                              <a:gd name="T10" fmla="+- 0 -7327 -7345"/>
                              <a:gd name="T11" fmla="*/ -7327 h 19"/>
                              <a:gd name="T12" fmla="+- 0 8343 8335"/>
                              <a:gd name="T13" fmla="*/ T12 w 53"/>
                              <a:gd name="T14" fmla="+- 0 -7345 -7345"/>
                              <a:gd name="T15" fmla="*/ -7345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9">
                                <a:moveTo>
                                  <a:pt x="8" y="0"/>
                                </a:moveTo>
                                <a:lnTo>
                                  <a:pt x="0" y="18"/>
                                </a:lnTo>
                                <a:lnTo>
                                  <a:pt x="53" y="18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9435967" name="Freeform 480"/>
                        <wps:cNvSpPr>
                          <a:spLocks/>
                        </wps:cNvSpPr>
                        <wps:spPr bwMode="auto">
                          <a:xfrm>
                            <a:off x="8331" y="-7357"/>
                            <a:ext cx="45" cy="19"/>
                          </a:xfrm>
                          <a:custGeom>
                            <a:avLst/>
                            <a:gdLst>
                              <a:gd name="T0" fmla="+- 0 8368 8331"/>
                              <a:gd name="T1" fmla="*/ T0 w 45"/>
                              <a:gd name="T2" fmla="+- 0 -7357 -7357"/>
                              <a:gd name="T3" fmla="*/ -7357 h 19"/>
                              <a:gd name="T4" fmla="+- 0 8331 8331"/>
                              <a:gd name="T5" fmla="*/ T4 w 45"/>
                              <a:gd name="T6" fmla="+- 0 -7357 -7357"/>
                              <a:gd name="T7" fmla="*/ -7357 h 19"/>
                              <a:gd name="T8" fmla="+- 0 8376 8331"/>
                              <a:gd name="T9" fmla="*/ T8 w 45"/>
                              <a:gd name="T10" fmla="+- 0 -7338 -7357"/>
                              <a:gd name="T11" fmla="*/ -7338 h 19"/>
                              <a:gd name="T12" fmla="+- 0 8368 8331"/>
                              <a:gd name="T13" fmla="*/ T12 w 45"/>
                              <a:gd name="T14" fmla="+- 0 -7357 -7357"/>
                              <a:gd name="T15" fmla="*/ -7357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37" y="0"/>
                                </a:moveTo>
                                <a:lnTo>
                                  <a:pt x="0" y="0"/>
                                </a:lnTo>
                                <a:lnTo>
                                  <a:pt x="45" y="19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9742595" name="Freeform 479"/>
                        <wps:cNvSpPr>
                          <a:spLocks/>
                        </wps:cNvSpPr>
                        <wps:spPr bwMode="auto">
                          <a:xfrm>
                            <a:off x="8342" y="-7346"/>
                            <a:ext cx="45" cy="19"/>
                          </a:xfrm>
                          <a:custGeom>
                            <a:avLst/>
                            <a:gdLst>
                              <a:gd name="T0" fmla="+- 0 8343 8343"/>
                              <a:gd name="T1" fmla="*/ T0 w 45"/>
                              <a:gd name="T2" fmla="+- 0 -7345 -7345"/>
                              <a:gd name="T3" fmla="*/ -7345 h 19"/>
                              <a:gd name="T4" fmla="+- 0 8380 8343"/>
                              <a:gd name="T5" fmla="*/ T4 w 45"/>
                              <a:gd name="T6" fmla="+- 0 -7345 -7345"/>
                              <a:gd name="T7" fmla="*/ -7345 h 19"/>
                              <a:gd name="T8" fmla="+- 0 8388 8343"/>
                              <a:gd name="T9" fmla="*/ T8 w 45"/>
                              <a:gd name="T10" fmla="+- 0 -7327 -7345"/>
                              <a:gd name="T11" fmla="*/ -7327 h 19"/>
                              <a:gd name="T12" fmla="+- 0 8343 8343"/>
                              <a:gd name="T13" fmla="*/ T12 w 45"/>
                              <a:gd name="T14" fmla="+- 0 -7345 -7345"/>
                              <a:gd name="T15" fmla="*/ -7345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37" y="0"/>
                                </a:lnTo>
                                <a:lnTo>
                                  <a:pt x="45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0542665" name="Freeform 478"/>
                        <wps:cNvSpPr>
                          <a:spLocks/>
                        </wps:cNvSpPr>
                        <wps:spPr bwMode="auto">
                          <a:xfrm>
                            <a:off x="8323" y="-7339"/>
                            <a:ext cx="45" cy="19"/>
                          </a:xfrm>
                          <a:custGeom>
                            <a:avLst/>
                            <a:gdLst>
                              <a:gd name="T0" fmla="+- 0 8323 8323"/>
                              <a:gd name="T1" fmla="*/ T0 w 45"/>
                              <a:gd name="T2" fmla="+- 0 -7338 -7338"/>
                              <a:gd name="T3" fmla="*/ -7338 h 19"/>
                              <a:gd name="T4" fmla="+- 0 8331 8323"/>
                              <a:gd name="T5" fmla="*/ T4 w 45"/>
                              <a:gd name="T6" fmla="+- 0 -7320 -7338"/>
                              <a:gd name="T7" fmla="*/ -7320 h 19"/>
                              <a:gd name="T8" fmla="+- 0 8368 8323"/>
                              <a:gd name="T9" fmla="*/ T8 w 45"/>
                              <a:gd name="T10" fmla="+- 0 -7320 -7338"/>
                              <a:gd name="T11" fmla="*/ -7320 h 19"/>
                              <a:gd name="T12" fmla="+- 0 8323 8323"/>
                              <a:gd name="T13" fmla="*/ T12 w 45"/>
                              <a:gd name="T14" fmla="+- 0 -7338 -7338"/>
                              <a:gd name="T15" fmla="*/ -7338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8" y="18"/>
                                </a:lnTo>
                                <a:lnTo>
                                  <a:pt x="45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8975718" name="Freeform 477"/>
                        <wps:cNvSpPr>
                          <a:spLocks/>
                        </wps:cNvSpPr>
                        <wps:spPr bwMode="auto">
                          <a:xfrm>
                            <a:off x="8335" y="-7327"/>
                            <a:ext cx="45" cy="19"/>
                          </a:xfrm>
                          <a:custGeom>
                            <a:avLst/>
                            <a:gdLst>
                              <a:gd name="T0" fmla="+- 0 8335 8335"/>
                              <a:gd name="T1" fmla="*/ T0 w 45"/>
                              <a:gd name="T2" fmla="+- 0 -7327 -7327"/>
                              <a:gd name="T3" fmla="*/ -7327 h 19"/>
                              <a:gd name="T4" fmla="+- 0 8343 8335"/>
                              <a:gd name="T5" fmla="*/ T4 w 45"/>
                              <a:gd name="T6" fmla="+- 0 -7308 -7327"/>
                              <a:gd name="T7" fmla="*/ -7308 h 19"/>
                              <a:gd name="T8" fmla="+- 0 8380 8335"/>
                              <a:gd name="T9" fmla="*/ T8 w 45"/>
                              <a:gd name="T10" fmla="+- 0 -7308 -7327"/>
                              <a:gd name="T11" fmla="*/ -7308 h 19"/>
                              <a:gd name="T12" fmla="+- 0 8335 8335"/>
                              <a:gd name="T13" fmla="*/ T12 w 45"/>
                              <a:gd name="T14" fmla="+- 0 -7327 -7327"/>
                              <a:gd name="T15" fmla="*/ -7327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8" y="19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932516" name="Freeform 476"/>
                        <wps:cNvSpPr>
                          <a:spLocks/>
                        </wps:cNvSpPr>
                        <wps:spPr bwMode="auto">
                          <a:xfrm>
                            <a:off x="8323" y="-7339"/>
                            <a:ext cx="53" cy="19"/>
                          </a:xfrm>
                          <a:custGeom>
                            <a:avLst/>
                            <a:gdLst>
                              <a:gd name="T0" fmla="+- 0 8376 8323"/>
                              <a:gd name="T1" fmla="*/ T0 w 53"/>
                              <a:gd name="T2" fmla="+- 0 -7338 -7338"/>
                              <a:gd name="T3" fmla="*/ -7338 h 19"/>
                              <a:gd name="T4" fmla="+- 0 8323 8323"/>
                              <a:gd name="T5" fmla="*/ T4 w 53"/>
                              <a:gd name="T6" fmla="+- 0 -7338 -7338"/>
                              <a:gd name="T7" fmla="*/ -7338 h 19"/>
                              <a:gd name="T8" fmla="+- 0 8368 8323"/>
                              <a:gd name="T9" fmla="*/ T8 w 53"/>
                              <a:gd name="T10" fmla="+- 0 -7320 -7338"/>
                              <a:gd name="T11" fmla="*/ -7320 h 19"/>
                              <a:gd name="T12" fmla="+- 0 8376 8323"/>
                              <a:gd name="T13" fmla="*/ T12 w 53"/>
                              <a:gd name="T14" fmla="+- 0 -7338 -7338"/>
                              <a:gd name="T15" fmla="*/ -7338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9"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45" y="18"/>
                                </a:lnTo>
                                <a:lnTo>
                                  <a:pt x="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1556952" name="Freeform 475"/>
                        <wps:cNvSpPr>
                          <a:spLocks/>
                        </wps:cNvSpPr>
                        <wps:spPr bwMode="auto">
                          <a:xfrm>
                            <a:off x="8335" y="-7327"/>
                            <a:ext cx="53" cy="19"/>
                          </a:xfrm>
                          <a:custGeom>
                            <a:avLst/>
                            <a:gdLst>
                              <a:gd name="T0" fmla="+- 0 8335 8335"/>
                              <a:gd name="T1" fmla="*/ T0 w 53"/>
                              <a:gd name="T2" fmla="+- 0 -7327 -7327"/>
                              <a:gd name="T3" fmla="*/ -7327 h 19"/>
                              <a:gd name="T4" fmla="+- 0 8388 8335"/>
                              <a:gd name="T5" fmla="*/ T4 w 53"/>
                              <a:gd name="T6" fmla="+- 0 -7327 -7327"/>
                              <a:gd name="T7" fmla="*/ -7327 h 19"/>
                              <a:gd name="T8" fmla="+- 0 8380 8335"/>
                              <a:gd name="T9" fmla="*/ T8 w 53"/>
                              <a:gd name="T10" fmla="+- 0 -7308 -7327"/>
                              <a:gd name="T11" fmla="*/ -7308 h 19"/>
                              <a:gd name="T12" fmla="+- 0 8335 8335"/>
                              <a:gd name="T13" fmla="*/ T12 w 53"/>
                              <a:gd name="T14" fmla="+- 0 -7327 -7327"/>
                              <a:gd name="T15" fmla="*/ -7327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9">
                                <a:moveTo>
                                  <a:pt x="0" y="0"/>
                                </a:moveTo>
                                <a:lnTo>
                                  <a:pt x="53" y="0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1681507" name="Freeform 474"/>
                        <wps:cNvSpPr>
                          <a:spLocks/>
                        </wps:cNvSpPr>
                        <wps:spPr bwMode="auto">
                          <a:xfrm>
                            <a:off x="8331" y="-7320"/>
                            <a:ext cx="38" cy="8"/>
                          </a:xfrm>
                          <a:custGeom>
                            <a:avLst/>
                            <a:gdLst>
                              <a:gd name="T0" fmla="+- 0 8368 8331"/>
                              <a:gd name="T1" fmla="*/ T0 w 38"/>
                              <a:gd name="T2" fmla="+- 0 -7320 -7320"/>
                              <a:gd name="T3" fmla="*/ -7320 h 8"/>
                              <a:gd name="T4" fmla="+- 0 8331 8331"/>
                              <a:gd name="T5" fmla="*/ T4 w 38"/>
                              <a:gd name="T6" fmla="+- 0 -7320 -7320"/>
                              <a:gd name="T7" fmla="*/ -7320 h 8"/>
                              <a:gd name="T8" fmla="+- 0 8350 8331"/>
                              <a:gd name="T9" fmla="*/ T8 w 38"/>
                              <a:gd name="T10" fmla="+- 0 -7312 -7320"/>
                              <a:gd name="T11" fmla="*/ -7312 h 8"/>
                              <a:gd name="T12" fmla="+- 0 8368 8331"/>
                              <a:gd name="T13" fmla="*/ T12 w 38"/>
                              <a:gd name="T14" fmla="+- 0 -7320 -7320"/>
                              <a:gd name="T15" fmla="*/ -7320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37" y="0"/>
                                </a:moveTo>
                                <a:lnTo>
                                  <a:pt x="0" y="0"/>
                                </a:lnTo>
                                <a:lnTo>
                                  <a:pt x="19" y="8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929711" name="AutoShape 473"/>
                        <wps:cNvSpPr>
                          <a:spLocks/>
                        </wps:cNvSpPr>
                        <wps:spPr bwMode="auto">
                          <a:xfrm>
                            <a:off x="6166" y="-7353"/>
                            <a:ext cx="2222" cy="1163"/>
                          </a:xfrm>
                          <a:custGeom>
                            <a:avLst/>
                            <a:gdLst>
                              <a:gd name="T0" fmla="+- 0 8343 6166"/>
                              <a:gd name="T1" fmla="*/ T0 w 2222"/>
                              <a:gd name="T2" fmla="+- 0 -7308 -7353"/>
                              <a:gd name="T3" fmla="*/ -7308 h 1163"/>
                              <a:gd name="T4" fmla="+- 0 8380 6166"/>
                              <a:gd name="T5" fmla="*/ T4 w 2222"/>
                              <a:gd name="T6" fmla="+- 0 -7308 -7353"/>
                              <a:gd name="T7" fmla="*/ -7308 h 1163"/>
                              <a:gd name="T8" fmla="+- 0 8362 6166"/>
                              <a:gd name="T9" fmla="*/ T8 w 2222"/>
                              <a:gd name="T10" fmla="+- 0 -7301 -7353"/>
                              <a:gd name="T11" fmla="*/ -7301 h 1163"/>
                              <a:gd name="T12" fmla="+- 0 8343 6166"/>
                              <a:gd name="T13" fmla="*/ T12 w 2222"/>
                              <a:gd name="T14" fmla="+- 0 -7308 -7353"/>
                              <a:gd name="T15" fmla="*/ -7308 h 1163"/>
                              <a:gd name="T16" fmla="+- 0 8388 6166"/>
                              <a:gd name="T17" fmla="*/ T16 w 2222"/>
                              <a:gd name="T18" fmla="+- 0 -7327 -7353"/>
                              <a:gd name="T19" fmla="*/ -7327 h 1163"/>
                              <a:gd name="T20" fmla="+- 0 8380 6166"/>
                              <a:gd name="T21" fmla="*/ T20 w 2222"/>
                              <a:gd name="T22" fmla="+- 0 -7345 -7353"/>
                              <a:gd name="T23" fmla="*/ -7345 h 1163"/>
                              <a:gd name="T24" fmla="+- 0 8362 6166"/>
                              <a:gd name="T25" fmla="*/ T24 w 2222"/>
                              <a:gd name="T26" fmla="+- 0 -7353 -7353"/>
                              <a:gd name="T27" fmla="*/ -7353 h 1163"/>
                              <a:gd name="T28" fmla="+- 0 8343 6166"/>
                              <a:gd name="T29" fmla="*/ T28 w 2222"/>
                              <a:gd name="T30" fmla="+- 0 -7345 -7353"/>
                              <a:gd name="T31" fmla="*/ -7345 h 1163"/>
                              <a:gd name="T32" fmla="+- 0 8335 6166"/>
                              <a:gd name="T33" fmla="*/ T32 w 2222"/>
                              <a:gd name="T34" fmla="+- 0 -7327 -7353"/>
                              <a:gd name="T35" fmla="*/ -7327 h 1163"/>
                              <a:gd name="T36" fmla="+- 0 8343 6166"/>
                              <a:gd name="T37" fmla="*/ T36 w 2222"/>
                              <a:gd name="T38" fmla="+- 0 -7308 -7353"/>
                              <a:gd name="T39" fmla="*/ -7308 h 1163"/>
                              <a:gd name="T40" fmla="+- 0 8362 6166"/>
                              <a:gd name="T41" fmla="*/ T40 w 2222"/>
                              <a:gd name="T42" fmla="+- 0 -7301 -7353"/>
                              <a:gd name="T43" fmla="*/ -7301 h 1163"/>
                              <a:gd name="T44" fmla="+- 0 8380 6166"/>
                              <a:gd name="T45" fmla="*/ T44 w 2222"/>
                              <a:gd name="T46" fmla="+- 0 -7308 -7353"/>
                              <a:gd name="T47" fmla="*/ -7308 h 1163"/>
                              <a:gd name="T48" fmla="+- 0 8388 6166"/>
                              <a:gd name="T49" fmla="*/ T48 w 2222"/>
                              <a:gd name="T50" fmla="+- 0 -7327 -7353"/>
                              <a:gd name="T51" fmla="*/ -7327 h 1163"/>
                              <a:gd name="T52" fmla="+- 0 6166 6166"/>
                              <a:gd name="T53" fmla="*/ T52 w 2222"/>
                              <a:gd name="T54" fmla="+- 0 -6190 -7353"/>
                              <a:gd name="T55" fmla="*/ -6190 h 1163"/>
                              <a:gd name="T56" fmla="+- 0 7255 6166"/>
                              <a:gd name="T57" fmla="*/ T56 w 2222"/>
                              <a:gd name="T58" fmla="+- 0 -6190 -7353"/>
                              <a:gd name="T59" fmla="*/ -6190 h 1163"/>
                              <a:gd name="T60" fmla="+- 0 6166 6166"/>
                              <a:gd name="T61" fmla="*/ T60 w 2222"/>
                              <a:gd name="T62" fmla="+- 0 -6794 -7353"/>
                              <a:gd name="T63" fmla="*/ -6794 h 1163"/>
                              <a:gd name="T64" fmla="+- 0 7255 6166"/>
                              <a:gd name="T65" fmla="*/ T64 w 2222"/>
                              <a:gd name="T66" fmla="+- 0 -6794 -7353"/>
                              <a:gd name="T67" fmla="*/ -6794 h 1163"/>
                              <a:gd name="T68" fmla="+- 0 6480 6166"/>
                              <a:gd name="T69" fmla="*/ T68 w 2222"/>
                              <a:gd name="T70" fmla="+- 0 -6794 -7353"/>
                              <a:gd name="T71" fmla="*/ -6794 h 1163"/>
                              <a:gd name="T72" fmla="+- 0 6166 6166"/>
                              <a:gd name="T73" fmla="*/ T72 w 2222"/>
                              <a:gd name="T74" fmla="+- 0 -6190 -7353"/>
                              <a:gd name="T75" fmla="*/ -6190 h 1163"/>
                              <a:gd name="T76" fmla="+- 0 6480 6166"/>
                              <a:gd name="T77" fmla="*/ T76 w 2222"/>
                              <a:gd name="T78" fmla="+- 0 -6190 -7353"/>
                              <a:gd name="T79" fmla="*/ -6190 h 1163"/>
                              <a:gd name="T80" fmla="+- 0 6166 6166"/>
                              <a:gd name="T81" fmla="*/ T80 w 2222"/>
                              <a:gd name="T82" fmla="+- 0 -6794 -7353"/>
                              <a:gd name="T83" fmla="*/ -6794 h 1163"/>
                              <a:gd name="T84" fmla="+- 0 6480 6166"/>
                              <a:gd name="T85" fmla="*/ T84 w 2222"/>
                              <a:gd name="T86" fmla="+- 0 -6794 -7353"/>
                              <a:gd name="T87" fmla="*/ -6794 h 1163"/>
                              <a:gd name="T88" fmla="+- 0 6480 6166"/>
                              <a:gd name="T89" fmla="*/ T88 w 2222"/>
                              <a:gd name="T90" fmla="+- 0 -6190 -7353"/>
                              <a:gd name="T91" fmla="*/ -6190 h 1163"/>
                              <a:gd name="T92" fmla="+- 0 6166 6166"/>
                              <a:gd name="T93" fmla="*/ T92 w 2222"/>
                              <a:gd name="T94" fmla="+- 0 -6190 -7353"/>
                              <a:gd name="T95" fmla="*/ -6190 h 1163"/>
                              <a:gd name="T96" fmla="+- 0 6166 6166"/>
                              <a:gd name="T97" fmla="*/ T96 w 2222"/>
                              <a:gd name="T98" fmla="+- 0 -6794 -7353"/>
                              <a:gd name="T99" fmla="*/ -6794 h 1163"/>
                              <a:gd name="T100" fmla="+- 0 7255 6166"/>
                              <a:gd name="T101" fmla="*/ T100 w 2222"/>
                              <a:gd name="T102" fmla="+- 0 -6794 -7353"/>
                              <a:gd name="T103" fmla="*/ -6794 h 1163"/>
                              <a:gd name="T104" fmla="+- 0 7255 6166"/>
                              <a:gd name="T105" fmla="*/ T104 w 2222"/>
                              <a:gd name="T106" fmla="+- 0 -6190 -7353"/>
                              <a:gd name="T107" fmla="*/ -6190 h 11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2222" h="1163">
                                <a:moveTo>
                                  <a:pt x="2177" y="45"/>
                                </a:moveTo>
                                <a:lnTo>
                                  <a:pt x="2214" y="45"/>
                                </a:lnTo>
                                <a:lnTo>
                                  <a:pt x="2196" y="52"/>
                                </a:lnTo>
                                <a:lnTo>
                                  <a:pt x="2177" y="45"/>
                                </a:lnTo>
                                <a:close/>
                                <a:moveTo>
                                  <a:pt x="2222" y="26"/>
                                </a:moveTo>
                                <a:lnTo>
                                  <a:pt x="2214" y="8"/>
                                </a:lnTo>
                                <a:lnTo>
                                  <a:pt x="2196" y="0"/>
                                </a:lnTo>
                                <a:lnTo>
                                  <a:pt x="2177" y="8"/>
                                </a:lnTo>
                                <a:lnTo>
                                  <a:pt x="2169" y="26"/>
                                </a:lnTo>
                                <a:lnTo>
                                  <a:pt x="2177" y="45"/>
                                </a:lnTo>
                                <a:lnTo>
                                  <a:pt x="2196" y="52"/>
                                </a:lnTo>
                                <a:lnTo>
                                  <a:pt x="2214" y="45"/>
                                </a:lnTo>
                                <a:lnTo>
                                  <a:pt x="2222" y="26"/>
                                </a:lnTo>
                                <a:close/>
                                <a:moveTo>
                                  <a:pt x="0" y="1163"/>
                                </a:moveTo>
                                <a:lnTo>
                                  <a:pt x="1089" y="1163"/>
                                </a:lnTo>
                                <a:moveTo>
                                  <a:pt x="0" y="559"/>
                                </a:moveTo>
                                <a:lnTo>
                                  <a:pt x="1089" y="559"/>
                                </a:lnTo>
                                <a:moveTo>
                                  <a:pt x="314" y="559"/>
                                </a:moveTo>
                                <a:lnTo>
                                  <a:pt x="0" y="1163"/>
                                </a:lnTo>
                                <a:moveTo>
                                  <a:pt x="314" y="1163"/>
                                </a:moveTo>
                                <a:lnTo>
                                  <a:pt x="0" y="559"/>
                                </a:lnTo>
                                <a:moveTo>
                                  <a:pt x="314" y="559"/>
                                </a:moveTo>
                                <a:lnTo>
                                  <a:pt x="314" y="1163"/>
                                </a:lnTo>
                                <a:moveTo>
                                  <a:pt x="0" y="1163"/>
                                </a:moveTo>
                                <a:lnTo>
                                  <a:pt x="0" y="559"/>
                                </a:lnTo>
                                <a:moveTo>
                                  <a:pt x="1089" y="559"/>
                                </a:moveTo>
                                <a:lnTo>
                                  <a:pt x="1089" y="1163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7952554" name="Line 472"/>
                        <wps:cNvCnPr>
                          <a:cxnSpLocks/>
                        </wps:cNvCnPr>
                        <wps:spPr bwMode="auto">
                          <a:xfrm>
                            <a:off x="7541" y="-62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356382" name="Line 471"/>
                        <wps:cNvCnPr>
                          <a:cxnSpLocks/>
                        </wps:cNvCnPr>
                        <wps:spPr bwMode="auto">
                          <a:xfrm>
                            <a:off x="7509" y="-6714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1107531" name="AutoShape 470"/>
                        <wps:cNvSpPr>
                          <a:spLocks/>
                        </wps:cNvSpPr>
                        <wps:spPr bwMode="auto">
                          <a:xfrm>
                            <a:off x="8363" y="-6084"/>
                            <a:ext cx="2" cy="1968"/>
                          </a:xfrm>
                          <a:custGeom>
                            <a:avLst/>
                            <a:gdLst>
                              <a:gd name="T0" fmla="+- 0 -6083 -6083"/>
                              <a:gd name="T1" fmla="*/ -6083 h 1968"/>
                              <a:gd name="T2" fmla="+- 0 -6083 -6083"/>
                              <a:gd name="T3" fmla="*/ -6083 h 1968"/>
                              <a:gd name="T4" fmla="+- 0 -4115 -6083"/>
                              <a:gd name="T5" fmla="*/ -4115 h 1968"/>
                              <a:gd name="T6" fmla="+- 0 -4115 -6083"/>
                              <a:gd name="T7" fmla="*/ -4115 h 1968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196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1968"/>
                                </a:moveTo>
                                <a:lnTo>
                                  <a:pt x="0" y="1968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7972327" name="AutoShape 469"/>
                        <wps:cNvSpPr>
                          <a:spLocks/>
                        </wps:cNvSpPr>
                        <wps:spPr bwMode="auto">
                          <a:xfrm>
                            <a:off x="4478" y="-7327"/>
                            <a:ext cx="3886" cy="6060"/>
                          </a:xfrm>
                          <a:custGeom>
                            <a:avLst/>
                            <a:gdLst>
                              <a:gd name="T0" fmla="+- 0 7853 4479"/>
                              <a:gd name="T1" fmla="*/ T0 w 3886"/>
                              <a:gd name="T2" fmla="+- 0 -6065 -7327"/>
                              <a:gd name="T3" fmla="*/ -6065 h 6060"/>
                              <a:gd name="T4" fmla="+- 0 7202 4479"/>
                              <a:gd name="T5" fmla="*/ T4 w 3886"/>
                              <a:gd name="T6" fmla="+- 0 -6392 -7327"/>
                              <a:gd name="T7" fmla="*/ -6392 h 6060"/>
                              <a:gd name="T8" fmla="+- 0 6480 4479"/>
                              <a:gd name="T9" fmla="*/ T8 w 3886"/>
                              <a:gd name="T10" fmla="+- 0 -6492 -7327"/>
                              <a:gd name="T11" fmla="*/ -6492 h 6060"/>
                              <a:gd name="T12" fmla="+- 0 7798 4479"/>
                              <a:gd name="T13" fmla="*/ T12 w 3886"/>
                              <a:gd name="T14" fmla="+- 0 -6862 -7327"/>
                              <a:gd name="T15" fmla="*/ -6862 h 6060"/>
                              <a:gd name="T16" fmla="+- 0 8364 4479"/>
                              <a:gd name="T17" fmla="*/ T16 w 3886"/>
                              <a:gd name="T18" fmla="+- 0 -7113 -7327"/>
                              <a:gd name="T19" fmla="*/ -7113 h 6060"/>
                              <a:gd name="T20" fmla="+- 0 8364 4479"/>
                              <a:gd name="T21" fmla="*/ T20 w 3886"/>
                              <a:gd name="T22" fmla="+- 0 -4443 -7327"/>
                              <a:gd name="T23" fmla="*/ -4443 h 6060"/>
                              <a:gd name="T24" fmla="+- 0 4807 4479"/>
                              <a:gd name="T25" fmla="*/ T24 w 3886"/>
                              <a:gd name="T26" fmla="+- 0 -1287 -7327"/>
                              <a:gd name="T27" fmla="*/ -1287 h 6060"/>
                              <a:gd name="T28" fmla="+- 0 4697 4479"/>
                              <a:gd name="T29" fmla="*/ T28 w 3886"/>
                              <a:gd name="T30" fmla="+- 0 -1276 -7327"/>
                              <a:gd name="T31" fmla="*/ -1276 h 6060"/>
                              <a:gd name="T32" fmla="+- 0 4807 4479"/>
                              <a:gd name="T33" fmla="*/ T32 w 3886"/>
                              <a:gd name="T34" fmla="+- 0 -1506 -7327"/>
                              <a:gd name="T35" fmla="*/ -1506 h 6060"/>
                              <a:gd name="T36" fmla="+- 0 5122 4479"/>
                              <a:gd name="T37" fmla="*/ T36 w 3886"/>
                              <a:gd name="T38" fmla="+- 0 -1725 -7327"/>
                              <a:gd name="T39" fmla="*/ -1725 h 6060"/>
                              <a:gd name="T40" fmla="+- 0 4582 4479"/>
                              <a:gd name="T41" fmla="*/ T40 w 3886"/>
                              <a:gd name="T42" fmla="+- 0 -2041 -7327"/>
                              <a:gd name="T43" fmla="*/ -2041 h 6060"/>
                              <a:gd name="T44" fmla="+- 0 4534 4479"/>
                              <a:gd name="T45" fmla="*/ T44 w 3886"/>
                              <a:gd name="T46" fmla="+- 0 -2041 -7327"/>
                              <a:gd name="T47" fmla="*/ -2041 h 6060"/>
                              <a:gd name="T48" fmla="+- 0 4527 4479"/>
                              <a:gd name="T49" fmla="*/ T48 w 3886"/>
                              <a:gd name="T50" fmla="+- 0 -1495 -7327"/>
                              <a:gd name="T51" fmla="*/ -1495 h 6060"/>
                              <a:gd name="T52" fmla="+- 0 4479 4479"/>
                              <a:gd name="T53" fmla="*/ T52 w 3886"/>
                              <a:gd name="T54" fmla="+- 0 -1495 -7327"/>
                              <a:gd name="T55" fmla="*/ -1495 h 6060"/>
                              <a:gd name="T56" fmla="+- 0 4582 4479"/>
                              <a:gd name="T57" fmla="*/ T56 w 3886"/>
                              <a:gd name="T58" fmla="+- 0 -1386 -7327"/>
                              <a:gd name="T59" fmla="*/ -1386 h 6060"/>
                              <a:gd name="T60" fmla="+- 0 4643 4479"/>
                              <a:gd name="T61" fmla="*/ T60 w 3886"/>
                              <a:gd name="T62" fmla="+- 0 -1604 -7327"/>
                              <a:gd name="T63" fmla="*/ -1604 h 6060"/>
                              <a:gd name="T64" fmla="+- 0 4582 4479"/>
                              <a:gd name="T65" fmla="*/ T64 w 3886"/>
                              <a:gd name="T66" fmla="+- 0 -1604 -7327"/>
                              <a:gd name="T67" fmla="*/ -1604 h 6060"/>
                              <a:gd name="T68" fmla="+- 0 4479 4479"/>
                              <a:gd name="T69" fmla="*/ T68 w 3886"/>
                              <a:gd name="T70" fmla="+- 0 -1713 -7327"/>
                              <a:gd name="T71" fmla="*/ -1713 h 6060"/>
                              <a:gd name="T72" fmla="+- 0 4807 4479"/>
                              <a:gd name="T73" fmla="*/ T72 w 3886"/>
                              <a:gd name="T74" fmla="+- 0 -1615 -7327"/>
                              <a:gd name="T75" fmla="*/ -1615 h 6060"/>
                              <a:gd name="T76" fmla="+- 0 4643 4479"/>
                              <a:gd name="T77" fmla="*/ T76 w 3886"/>
                              <a:gd name="T78" fmla="+- 0 -1823 -7327"/>
                              <a:gd name="T79" fmla="*/ -1823 h 6060"/>
                              <a:gd name="T80" fmla="+- 0 4582 4479"/>
                              <a:gd name="T81" fmla="*/ T80 w 3886"/>
                              <a:gd name="T82" fmla="+- 0 -1823 -7327"/>
                              <a:gd name="T83" fmla="*/ -1823 h 6060"/>
                              <a:gd name="T84" fmla="+- 0 4479 4479"/>
                              <a:gd name="T85" fmla="*/ T84 w 3886"/>
                              <a:gd name="T86" fmla="+- 0 -1932 -7327"/>
                              <a:gd name="T87" fmla="*/ -1932 h 6060"/>
                              <a:gd name="T88" fmla="+- 0 4527 4479"/>
                              <a:gd name="T89" fmla="*/ T88 w 3886"/>
                              <a:gd name="T90" fmla="+- 0 -2150 -7327"/>
                              <a:gd name="T91" fmla="*/ -2150 h 6060"/>
                              <a:gd name="T92" fmla="+- 0 4479 4479"/>
                              <a:gd name="T93" fmla="*/ T92 w 3886"/>
                              <a:gd name="T94" fmla="+- 0 -2150 -7327"/>
                              <a:gd name="T95" fmla="*/ -2150 h 6060"/>
                              <a:gd name="T96" fmla="+- 0 7589 4479"/>
                              <a:gd name="T97" fmla="*/ T96 w 3886"/>
                              <a:gd name="T98" fmla="+- 0 -1923 -7327"/>
                              <a:gd name="T99" fmla="*/ -1923 h 6060"/>
                              <a:gd name="T100" fmla="+- 0 7432 4479"/>
                              <a:gd name="T101" fmla="*/ T100 w 3886"/>
                              <a:gd name="T102" fmla="+- 0 -1814 -7327"/>
                              <a:gd name="T103" fmla="*/ -1814 h 6060"/>
                              <a:gd name="T104" fmla="+- 0 7589 4479"/>
                              <a:gd name="T105" fmla="*/ T104 w 3886"/>
                              <a:gd name="T106" fmla="+- 0 -1377 -7327"/>
                              <a:gd name="T107" fmla="*/ -1377 h 6060"/>
                              <a:gd name="T108" fmla="+- 0 7274 4479"/>
                              <a:gd name="T109" fmla="*/ T108 w 3886"/>
                              <a:gd name="T110" fmla="+- 0 -1486 -7327"/>
                              <a:gd name="T111" fmla="*/ -1486 h 6060"/>
                              <a:gd name="T112" fmla="+- 0 7589 4479"/>
                              <a:gd name="T113" fmla="*/ T112 w 3886"/>
                              <a:gd name="T114" fmla="+- 0 -1595 -7327"/>
                              <a:gd name="T115" fmla="*/ -1595 h 6060"/>
                              <a:gd name="T116" fmla="+- 0 7432 4479"/>
                              <a:gd name="T117" fmla="*/ T116 w 3886"/>
                              <a:gd name="T118" fmla="+- 0 -2032 -7327"/>
                              <a:gd name="T119" fmla="*/ -2032 h 6060"/>
                              <a:gd name="T120" fmla="+- 0 7796 4479"/>
                              <a:gd name="T121" fmla="*/ T120 w 3886"/>
                              <a:gd name="T122" fmla="+- 0 -1824 -7327"/>
                              <a:gd name="T123" fmla="*/ -1824 h 6060"/>
                              <a:gd name="T124" fmla="+- 0 7862 4479"/>
                              <a:gd name="T125" fmla="*/ T124 w 3886"/>
                              <a:gd name="T126" fmla="+- 0 -1824 -7327"/>
                              <a:gd name="T127" fmla="*/ -1824 h 6060"/>
                              <a:gd name="T128" fmla="+- 0 7741 4479"/>
                              <a:gd name="T129" fmla="*/ T128 w 3886"/>
                              <a:gd name="T130" fmla="+- 0 -1278 -7327"/>
                              <a:gd name="T131" fmla="*/ -1278 h 6060"/>
                              <a:gd name="T132" fmla="+- 0 7698 4479"/>
                              <a:gd name="T133" fmla="*/ T132 w 3886"/>
                              <a:gd name="T134" fmla="+- 0 -1497 -7327"/>
                              <a:gd name="T135" fmla="*/ -1497 h 6060"/>
                              <a:gd name="T136" fmla="+- 0 7741 4479"/>
                              <a:gd name="T137" fmla="*/ T136 w 3886"/>
                              <a:gd name="T138" fmla="+- 0 -1497 -7327"/>
                              <a:gd name="T139" fmla="*/ -1497 h 6060"/>
                              <a:gd name="T140" fmla="+- 0 7862 4479"/>
                              <a:gd name="T141" fmla="*/ T140 w 3886"/>
                              <a:gd name="T142" fmla="+- 0 -1387 -7327"/>
                              <a:gd name="T143" fmla="*/ -1387 h 6060"/>
                              <a:gd name="T144" fmla="+- 0 7796 4479"/>
                              <a:gd name="T145" fmla="*/ T144 w 3886"/>
                              <a:gd name="T146" fmla="+- 0 -1606 -7327"/>
                              <a:gd name="T147" fmla="*/ -1606 h 6060"/>
                              <a:gd name="T148" fmla="+- 0 7916 4479"/>
                              <a:gd name="T149" fmla="*/ T148 w 3886"/>
                              <a:gd name="T150" fmla="+- 0 -1715 -7327"/>
                              <a:gd name="T151" fmla="*/ -1715 h 6060"/>
                              <a:gd name="T152" fmla="+- 0 7741 4479"/>
                              <a:gd name="T153" fmla="*/ T152 w 3886"/>
                              <a:gd name="T154" fmla="+- 0 -1934 -7327"/>
                              <a:gd name="T155" fmla="*/ -1934 h 6060"/>
                              <a:gd name="T156" fmla="+- 0 7916 4479"/>
                              <a:gd name="T157" fmla="*/ T156 w 3886"/>
                              <a:gd name="T158" fmla="+- 0 -1934 -7327"/>
                              <a:gd name="T159" fmla="*/ -1934 h 6060"/>
                              <a:gd name="T160" fmla="+- 0 7796 4479"/>
                              <a:gd name="T161" fmla="*/ T160 w 3886"/>
                              <a:gd name="T162" fmla="+- 0 -2043 -7327"/>
                              <a:gd name="T163" fmla="*/ -2043 h 6060"/>
                              <a:gd name="T164" fmla="+- 0 7698 4479"/>
                              <a:gd name="T165" fmla="*/ T164 w 3886"/>
                              <a:gd name="T166" fmla="+- 0 -2152 -7327"/>
                              <a:gd name="T167" fmla="*/ -2152 h 60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3886" h="6060">
                                <a:moveTo>
                                  <a:pt x="3885" y="1782"/>
                                </a:moveTo>
                                <a:lnTo>
                                  <a:pt x="3650" y="1501"/>
                                </a:lnTo>
                                <a:lnTo>
                                  <a:pt x="3374" y="1262"/>
                                </a:lnTo>
                                <a:lnTo>
                                  <a:pt x="3342" y="1242"/>
                                </a:lnTo>
                                <a:moveTo>
                                  <a:pt x="2758" y="949"/>
                                </a:moveTo>
                                <a:lnTo>
                                  <a:pt x="2723" y="935"/>
                                </a:lnTo>
                                <a:lnTo>
                                  <a:pt x="2367" y="856"/>
                                </a:lnTo>
                                <a:lnTo>
                                  <a:pt x="2001" y="835"/>
                                </a:lnTo>
                                <a:moveTo>
                                  <a:pt x="2001" y="835"/>
                                </a:moveTo>
                                <a:lnTo>
                                  <a:pt x="2424" y="804"/>
                                </a:lnTo>
                                <a:lnTo>
                                  <a:pt x="2723" y="729"/>
                                </a:lnTo>
                                <a:moveTo>
                                  <a:pt x="3319" y="465"/>
                                </a:moveTo>
                                <a:lnTo>
                                  <a:pt x="3576" y="293"/>
                                </a:lnTo>
                                <a:lnTo>
                                  <a:pt x="3883" y="0"/>
                                </a:lnTo>
                                <a:moveTo>
                                  <a:pt x="3885" y="214"/>
                                </a:moveTo>
                                <a:lnTo>
                                  <a:pt x="3885" y="916"/>
                                </a:lnTo>
                                <a:moveTo>
                                  <a:pt x="3885" y="1572"/>
                                </a:moveTo>
                                <a:lnTo>
                                  <a:pt x="3885" y="2884"/>
                                </a:lnTo>
                                <a:moveTo>
                                  <a:pt x="3885" y="3540"/>
                                </a:moveTo>
                                <a:lnTo>
                                  <a:pt x="3885" y="4242"/>
                                </a:lnTo>
                                <a:moveTo>
                                  <a:pt x="328" y="6040"/>
                                </a:moveTo>
                                <a:lnTo>
                                  <a:pt x="643" y="6040"/>
                                </a:lnTo>
                                <a:moveTo>
                                  <a:pt x="48" y="6051"/>
                                </a:moveTo>
                                <a:lnTo>
                                  <a:pt x="218" y="6051"/>
                                </a:lnTo>
                                <a:moveTo>
                                  <a:pt x="48" y="6051"/>
                                </a:moveTo>
                                <a:lnTo>
                                  <a:pt x="0" y="6051"/>
                                </a:lnTo>
                                <a:moveTo>
                                  <a:pt x="328" y="5821"/>
                                </a:moveTo>
                                <a:lnTo>
                                  <a:pt x="643" y="5821"/>
                                </a:lnTo>
                                <a:moveTo>
                                  <a:pt x="328" y="5602"/>
                                </a:moveTo>
                                <a:lnTo>
                                  <a:pt x="643" y="5602"/>
                                </a:lnTo>
                                <a:moveTo>
                                  <a:pt x="328" y="5383"/>
                                </a:moveTo>
                                <a:lnTo>
                                  <a:pt x="643" y="5383"/>
                                </a:lnTo>
                                <a:moveTo>
                                  <a:pt x="103" y="5286"/>
                                </a:moveTo>
                                <a:lnTo>
                                  <a:pt x="164" y="5286"/>
                                </a:lnTo>
                                <a:moveTo>
                                  <a:pt x="103" y="5286"/>
                                </a:moveTo>
                                <a:lnTo>
                                  <a:pt x="55" y="5286"/>
                                </a:lnTo>
                                <a:moveTo>
                                  <a:pt x="328" y="5274"/>
                                </a:moveTo>
                                <a:lnTo>
                                  <a:pt x="485" y="5274"/>
                                </a:lnTo>
                                <a:moveTo>
                                  <a:pt x="48" y="5832"/>
                                </a:moveTo>
                                <a:lnTo>
                                  <a:pt x="218" y="5832"/>
                                </a:lnTo>
                                <a:moveTo>
                                  <a:pt x="48" y="5832"/>
                                </a:moveTo>
                                <a:lnTo>
                                  <a:pt x="0" y="5832"/>
                                </a:lnTo>
                                <a:moveTo>
                                  <a:pt x="103" y="5941"/>
                                </a:moveTo>
                                <a:lnTo>
                                  <a:pt x="164" y="5941"/>
                                </a:lnTo>
                                <a:moveTo>
                                  <a:pt x="103" y="5941"/>
                                </a:moveTo>
                                <a:lnTo>
                                  <a:pt x="55" y="5941"/>
                                </a:lnTo>
                                <a:moveTo>
                                  <a:pt x="103" y="5723"/>
                                </a:moveTo>
                                <a:lnTo>
                                  <a:pt x="164" y="5723"/>
                                </a:lnTo>
                                <a:moveTo>
                                  <a:pt x="48" y="5614"/>
                                </a:moveTo>
                                <a:lnTo>
                                  <a:pt x="218" y="5614"/>
                                </a:lnTo>
                                <a:moveTo>
                                  <a:pt x="103" y="5723"/>
                                </a:moveTo>
                                <a:lnTo>
                                  <a:pt x="55" y="5723"/>
                                </a:lnTo>
                                <a:moveTo>
                                  <a:pt x="48" y="5614"/>
                                </a:moveTo>
                                <a:lnTo>
                                  <a:pt x="0" y="5614"/>
                                </a:lnTo>
                                <a:moveTo>
                                  <a:pt x="328" y="5930"/>
                                </a:moveTo>
                                <a:lnTo>
                                  <a:pt x="485" y="5930"/>
                                </a:lnTo>
                                <a:moveTo>
                                  <a:pt x="328" y="5712"/>
                                </a:moveTo>
                                <a:lnTo>
                                  <a:pt x="485" y="5712"/>
                                </a:lnTo>
                                <a:moveTo>
                                  <a:pt x="103" y="5504"/>
                                </a:moveTo>
                                <a:lnTo>
                                  <a:pt x="164" y="5504"/>
                                </a:lnTo>
                                <a:moveTo>
                                  <a:pt x="48" y="5395"/>
                                </a:moveTo>
                                <a:lnTo>
                                  <a:pt x="218" y="5395"/>
                                </a:lnTo>
                                <a:moveTo>
                                  <a:pt x="103" y="5504"/>
                                </a:moveTo>
                                <a:lnTo>
                                  <a:pt x="55" y="5504"/>
                                </a:lnTo>
                                <a:moveTo>
                                  <a:pt x="48" y="5395"/>
                                </a:moveTo>
                                <a:lnTo>
                                  <a:pt x="0" y="5395"/>
                                </a:lnTo>
                                <a:moveTo>
                                  <a:pt x="328" y="5493"/>
                                </a:moveTo>
                                <a:lnTo>
                                  <a:pt x="485" y="5493"/>
                                </a:lnTo>
                                <a:moveTo>
                                  <a:pt x="48" y="5177"/>
                                </a:moveTo>
                                <a:lnTo>
                                  <a:pt x="218" y="5177"/>
                                </a:lnTo>
                                <a:moveTo>
                                  <a:pt x="48" y="5177"/>
                                </a:moveTo>
                                <a:lnTo>
                                  <a:pt x="0" y="5177"/>
                                </a:lnTo>
                                <a:moveTo>
                                  <a:pt x="328" y="5165"/>
                                </a:moveTo>
                                <a:lnTo>
                                  <a:pt x="643" y="5165"/>
                                </a:lnTo>
                                <a:moveTo>
                                  <a:pt x="3110" y="5404"/>
                                </a:moveTo>
                                <a:lnTo>
                                  <a:pt x="2795" y="5404"/>
                                </a:lnTo>
                                <a:moveTo>
                                  <a:pt x="3110" y="5513"/>
                                </a:moveTo>
                                <a:lnTo>
                                  <a:pt x="2953" y="5513"/>
                                </a:lnTo>
                                <a:moveTo>
                                  <a:pt x="3110" y="6060"/>
                                </a:moveTo>
                                <a:lnTo>
                                  <a:pt x="2795" y="6060"/>
                                </a:lnTo>
                                <a:moveTo>
                                  <a:pt x="3110" y="5950"/>
                                </a:moveTo>
                                <a:lnTo>
                                  <a:pt x="2953" y="5950"/>
                                </a:lnTo>
                                <a:moveTo>
                                  <a:pt x="3110" y="5841"/>
                                </a:moveTo>
                                <a:lnTo>
                                  <a:pt x="2795" y="5841"/>
                                </a:lnTo>
                                <a:moveTo>
                                  <a:pt x="3110" y="5623"/>
                                </a:moveTo>
                                <a:lnTo>
                                  <a:pt x="2795" y="5623"/>
                                </a:lnTo>
                                <a:moveTo>
                                  <a:pt x="3110" y="5732"/>
                                </a:moveTo>
                                <a:lnTo>
                                  <a:pt x="2953" y="5732"/>
                                </a:lnTo>
                                <a:moveTo>
                                  <a:pt x="3110" y="5295"/>
                                </a:moveTo>
                                <a:lnTo>
                                  <a:pt x="2953" y="5295"/>
                                </a:lnTo>
                                <a:moveTo>
                                  <a:pt x="3110" y="5185"/>
                                </a:moveTo>
                                <a:lnTo>
                                  <a:pt x="2795" y="5185"/>
                                </a:lnTo>
                                <a:moveTo>
                                  <a:pt x="3317" y="5503"/>
                                </a:moveTo>
                                <a:lnTo>
                                  <a:pt x="3273" y="5503"/>
                                </a:lnTo>
                                <a:moveTo>
                                  <a:pt x="3317" y="5503"/>
                                </a:moveTo>
                                <a:lnTo>
                                  <a:pt x="3383" y="5503"/>
                                </a:lnTo>
                                <a:moveTo>
                                  <a:pt x="3262" y="6049"/>
                                </a:moveTo>
                                <a:lnTo>
                                  <a:pt x="3219" y="6049"/>
                                </a:lnTo>
                                <a:moveTo>
                                  <a:pt x="3262" y="6049"/>
                                </a:moveTo>
                                <a:lnTo>
                                  <a:pt x="3437" y="6049"/>
                                </a:lnTo>
                                <a:moveTo>
                                  <a:pt x="3262" y="5830"/>
                                </a:moveTo>
                                <a:lnTo>
                                  <a:pt x="3219" y="5830"/>
                                </a:lnTo>
                                <a:moveTo>
                                  <a:pt x="3317" y="5940"/>
                                </a:moveTo>
                                <a:lnTo>
                                  <a:pt x="3273" y="5940"/>
                                </a:lnTo>
                                <a:moveTo>
                                  <a:pt x="3262" y="5830"/>
                                </a:moveTo>
                                <a:lnTo>
                                  <a:pt x="3437" y="5830"/>
                                </a:lnTo>
                                <a:moveTo>
                                  <a:pt x="3317" y="5940"/>
                                </a:moveTo>
                                <a:lnTo>
                                  <a:pt x="3383" y="5940"/>
                                </a:lnTo>
                                <a:moveTo>
                                  <a:pt x="3262" y="5612"/>
                                </a:moveTo>
                                <a:lnTo>
                                  <a:pt x="3219" y="5612"/>
                                </a:lnTo>
                                <a:moveTo>
                                  <a:pt x="3317" y="5721"/>
                                </a:moveTo>
                                <a:lnTo>
                                  <a:pt x="3273" y="5721"/>
                                </a:lnTo>
                                <a:moveTo>
                                  <a:pt x="3262" y="5612"/>
                                </a:moveTo>
                                <a:lnTo>
                                  <a:pt x="3437" y="5612"/>
                                </a:lnTo>
                                <a:moveTo>
                                  <a:pt x="3317" y="5721"/>
                                </a:moveTo>
                                <a:lnTo>
                                  <a:pt x="3383" y="5721"/>
                                </a:lnTo>
                                <a:moveTo>
                                  <a:pt x="3262" y="5393"/>
                                </a:moveTo>
                                <a:lnTo>
                                  <a:pt x="3219" y="5393"/>
                                </a:lnTo>
                                <a:moveTo>
                                  <a:pt x="3262" y="5393"/>
                                </a:moveTo>
                                <a:lnTo>
                                  <a:pt x="3437" y="5393"/>
                                </a:lnTo>
                                <a:moveTo>
                                  <a:pt x="3317" y="5284"/>
                                </a:moveTo>
                                <a:lnTo>
                                  <a:pt x="3276" y="5284"/>
                                </a:lnTo>
                                <a:moveTo>
                                  <a:pt x="3317" y="5284"/>
                                </a:moveTo>
                                <a:lnTo>
                                  <a:pt x="3399" y="5284"/>
                                </a:lnTo>
                                <a:moveTo>
                                  <a:pt x="3262" y="5175"/>
                                </a:moveTo>
                                <a:lnTo>
                                  <a:pt x="3219" y="5175"/>
                                </a:lnTo>
                                <a:moveTo>
                                  <a:pt x="3262" y="5175"/>
                                </a:moveTo>
                                <a:lnTo>
                                  <a:pt x="3437" y="5175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1772211" name="Freeform 468"/>
                        <wps:cNvSpPr>
                          <a:spLocks/>
                        </wps:cNvSpPr>
                        <wps:spPr bwMode="auto">
                          <a:xfrm>
                            <a:off x="7087" y="-5670"/>
                            <a:ext cx="38" cy="8"/>
                          </a:xfrm>
                          <a:custGeom>
                            <a:avLst/>
                            <a:gdLst>
                              <a:gd name="T0" fmla="+- 0 7106 7087"/>
                              <a:gd name="T1" fmla="*/ T0 w 38"/>
                              <a:gd name="T2" fmla="+- 0 -5669 -5669"/>
                              <a:gd name="T3" fmla="*/ -5669 h 8"/>
                              <a:gd name="T4" fmla="+- 0 7087 7087"/>
                              <a:gd name="T5" fmla="*/ T4 w 38"/>
                              <a:gd name="T6" fmla="+- 0 -5662 -5669"/>
                              <a:gd name="T7" fmla="*/ -5662 h 8"/>
                              <a:gd name="T8" fmla="+- 0 7124 7087"/>
                              <a:gd name="T9" fmla="*/ T8 w 38"/>
                              <a:gd name="T10" fmla="+- 0 -5662 -5669"/>
                              <a:gd name="T11" fmla="*/ -5662 h 8"/>
                              <a:gd name="T12" fmla="+- 0 7106 7087"/>
                              <a:gd name="T13" fmla="*/ T12 w 38"/>
                              <a:gd name="T14" fmla="+- 0 -5669 -5669"/>
                              <a:gd name="T15" fmla="*/ -5669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19" y="0"/>
                                </a:moveTo>
                                <a:lnTo>
                                  <a:pt x="0" y="7"/>
                                </a:lnTo>
                                <a:lnTo>
                                  <a:pt x="37" y="7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0524931" name="Freeform 467"/>
                        <wps:cNvSpPr>
                          <a:spLocks/>
                        </wps:cNvSpPr>
                        <wps:spPr bwMode="auto">
                          <a:xfrm>
                            <a:off x="7098" y="-5658"/>
                            <a:ext cx="38" cy="8"/>
                          </a:xfrm>
                          <a:custGeom>
                            <a:avLst/>
                            <a:gdLst>
                              <a:gd name="T0" fmla="+- 0 7117 7099"/>
                              <a:gd name="T1" fmla="*/ T0 w 38"/>
                              <a:gd name="T2" fmla="+- 0 -5658 -5658"/>
                              <a:gd name="T3" fmla="*/ -5658 h 8"/>
                              <a:gd name="T4" fmla="+- 0 7099 7099"/>
                              <a:gd name="T5" fmla="*/ T4 w 38"/>
                              <a:gd name="T6" fmla="+- 0 -5651 -5658"/>
                              <a:gd name="T7" fmla="*/ -5651 h 8"/>
                              <a:gd name="T8" fmla="+- 0 7136 7099"/>
                              <a:gd name="T9" fmla="*/ T8 w 38"/>
                              <a:gd name="T10" fmla="+- 0 -5651 -5658"/>
                              <a:gd name="T11" fmla="*/ -5651 h 8"/>
                              <a:gd name="T12" fmla="+- 0 7117 7099"/>
                              <a:gd name="T13" fmla="*/ T12 w 38"/>
                              <a:gd name="T14" fmla="+- 0 -5658 -5658"/>
                              <a:gd name="T15" fmla="*/ -5658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18" y="0"/>
                                </a:moveTo>
                                <a:lnTo>
                                  <a:pt x="0" y="7"/>
                                </a:lnTo>
                                <a:lnTo>
                                  <a:pt x="37" y="7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189751" name="Freeform 466"/>
                        <wps:cNvSpPr>
                          <a:spLocks/>
                        </wps:cNvSpPr>
                        <wps:spPr bwMode="auto">
                          <a:xfrm>
                            <a:off x="7079" y="-5663"/>
                            <a:ext cx="53" cy="19"/>
                          </a:xfrm>
                          <a:custGeom>
                            <a:avLst/>
                            <a:gdLst>
                              <a:gd name="T0" fmla="+- 0 7087 7079"/>
                              <a:gd name="T1" fmla="*/ T0 w 53"/>
                              <a:gd name="T2" fmla="+- 0 -5662 -5662"/>
                              <a:gd name="T3" fmla="*/ -5662 h 19"/>
                              <a:gd name="T4" fmla="+- 0 7079 7079"/>
                              <a:gd name="T5" fmla="*/ T4 w 53"/>
                              <a:gd name="T6" fmla="+- 0 -5643 -5662"/>
                              <a:gd name="T7" fmla="*/ -5643 h 19"/>
                              <a:gd name="T8" fmla="+- 0 7131 7079"/>
                              <a:gd name="T9" fmla="*/ T8 w 53"/>
                              <a:gd name="T10" fmla="+- 0 -5643 -5662"/>
                              <a:gd name="T11" fmla="*/ -5643 h 19"/>
                              <a:gd name="T12" fmla="+- 0 7087 7079"/>
                              <a:gd name="T13" fmla="*/ T12 w 53"/>
                              <a:gd name="T14" fmla="+- 0 -5662 -5662"/>
                              <a:gd name="T15" fmla="*/ -5662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9">
                                <a:moveTo>
                                  <a:pt x="8" y="0"/>
                                </a:moveTo>
                                <a:lnTo>
                                  <a:pt x="0" y="19"/>
                                </a:lnTo>
                                <a:lnTo>
                                  <a:pt x="52" y="19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5776080" name="Freeform 465"/>
                        <wps:cNvSpPr>
                          <a:spLocks/>
                        </wps:cNvSpPr>
                        <wps:spPr bwMode="auto">
                          <a:xfrm>
                            <a:off x="7090" y="-5651"/>
                            <a:ext cx="52" cy="19"/>
                          </a:xfrm>
                          <a:custGeom>
                            <a:avLst/>
                            <a:gdLst>
                              <a:gd name="T0" fmla="+- 0 7099 7091"/>
                              <a:gd name="T1" fmla="*/ T0 w 52"/>
                              <a:gd name="T2" fmla="+- 0 -5651 -5651"/>
                              <a:gd name="T3" fmla="*/ -5651 h 19"/>
                              <a:gd name="T4" fmla="+- 0 7091 7091"/>
                              <a:gd name="T5" fmla="*/ T4 w 52"/>
                              <a:gd name="T6" fmla="+- 0 -5632 -5651"/>
                              <a:gd name="T7" fmla="*/ -5632 h 19"/>
                              <a:gd name="T8" fmla="+- 0 7143 7091"/>
                              <a:gd name="T9" fmla="*/ T8 w 52"/>
                              <a:gd name="T10" fmla="+- 0 -5632 -5651"/>
                              <a:gd name="T11" fmla="*/ -5632 h 19"/>
                              <a:gd name="T12" fmla="+- 0 7099 7091"/>
                              <a:gd name="T13" fmla="*/ T12 w 52"/>
                              <a:gd name="T14" fmla="+- 0 -5651 -5651"/>
                              <a:gd name="T15" fmla="*/ -5651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" h="19">
                                <a:moveTo>
                                  <a:pt x="8" y="0"/>
                                </a:moveTo>
                                <a:lnTo>
                                  <a:pt x="0" y="19"/>
                                </a:lnTo>
                                <a:lnTo>
                                  <a:pt x="52" y="19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590462" name="Freeform 464"/>
                        <wps:cNvSpPr>
                          <a:spLocks/>
                        </wps:cNvSpPr>
                        <wps:spPr bwMode="auto">
                          <a:xfrm>
                            <a:off x="7087" y="-5663"/>
                            <a:ext cx="45" cy="19"/>
                          </a:xfrm>
                          <a:custGeom>
                            <a:avLst/>
                            <a:gdLst>
                              <a:gd name="T0" fmla="+- 0 7124 7087"/>
                              <a:gd name="T1" fmla="*/ T0 w 45"/>
                              <a:gd name="T2" fmla="+- 0 -5662 -5662"/>
                              <a:gd name="T3" fmla="*/ -5662 h 19"/>
                              <a:gd name="T4" fmla="+- 0 7087 7087"/>
                              <a:gd name="T5" fmla="*/ T4 w 45"/>
                              <a:gd name="T6" fmla="+- 0 -5662 -5662"/>
                              <a:gd name="T7" fmla="*/ -5662 h 19"/>
                              <a:gd name="T8" fmla="+- 0 7131 7087"/>
                              <a:gd name="T9" fmla="*/ T8 w 45"/>
                              <a:gd name="T10" fmla="+- 0 -5643 -5662"/>
                              <a:gd name="T11" fmla="*/ -5643 h 19"/>
                              <a:gd name="T12" fmla="+- 0 7124 7087"/>
                              <a:gd name="T13" fmla="*/ T12 w 45"/>
                              <a:gd name="T14" fmla="+- 0 -5662 -5662"/>
                              <a:gd name="T15" fmla="*/ -5662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37" y="0"/>
                                </a:moveTo>
                                <a:lnTo>
                                  <a:pt x="0" y="0"/>
                                </a:lnTo>
                                <a:lnTo>
                                  <a:pt x="44" y="19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8466573" name="Freeform 463"/>
                        <wps:cNvSpPr>
                          <a:spLocks/>
                        </wps:cNvSpPr>
                        <wps:spPr bwMode="auto">
                          <a:xfrm>
                            <a:off x="7098" y="-5651"/>
                            <a:ext cx="45" cy="19"/>
                          </a:xfrm>
                          <a:custGeom>
                            <a:avLst/>
                            <a:gdLst>
                              <a:gd name="T0" fmla="+- 0 7099 7099"/>
                              <a:gd name="T1" fmla="*/ T0 w 45"/>
                              <a:gd name="T2" fmla="+- 0 -5651 -5651"/>
                              <a:gd name="T3" fmla="*/ -5651 h 19"/>
                              <a:gd name="T4" fmla="+- 0 7136 7099"/>
                              <a:gd name="T5" fmla="*/ T4 w 45"/>
                              <a:gd name="T6" fmla="+- 0 -5651 -5651"/>
                              <a:gd name="T7" fmla="*/ -5651 h 19"/>
                              <a:gd name="T8" fmla="+- 0 7143 7099"/>
                              <a:gd name="T9" fmla="*/ T8 w 45"/>
                              <a:gd name="T10" fmla="+- 0 -5632 -5651"/>
                              <a:gd name="T11" fmla="*/ -5632 h 19"/>
                              <a:gd name="T12" fmla="+- 0 7099 7099"/>
                              <a:gd name="T13" fmla="*/ T12 w 45"/>
                              <a:gd name="T14" fmla="+- 0 -5651 -5651"/>
                              <a:gd name="T15" fmla="*/ -5651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37" y="0"/>
                                </a:lnTo>
                                <a:lnTo>
                                  <a:pt x="44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178433" name="Freeform 462"/>
                        <wps:cNvSpPr>
                          <a:spLocks/>
                        </wps:cNvSpPr>
                        <wps:spPr bwMode="auto">
                          <a:xfrm>
                            <a:off x="7079" y="-5644"/>
                            <a:ext cx="45" cy="19"/>
                          </a:xfrm>
                          <a:custGeom>
                            <a:avLst/>
                            <a:gdLst>
                              <a:gd name="T0" fmla="+- 0 7079 7079"/>
                              <a:gd name="T1" fmla="*/ T0 w 45"/>
                              <a:gd name="T2" fmla="+- 0 -5643 -5643"/>
                              <a:gd name="T3" fmla="*/ -5643 h 19"/>
                              <a:gd name="T4" fmla="+- 0 7087 7079"/>
                              <a:gd name="T5" fmla="*/ T4 w 45"/>
                              <a:gd name="T6" fmla="+- 0 -5625 -5643"/>
                              <a:gd name="T7" fmla="*/ -5625 h 19"/>
                              <a:gd name="T8" fmla="+- 0 7124 7079"/>
                              <a:gd name="T9" fmla="*/ T8 w 45"/>
                              <a:gd name="T10" fmla="+- 0 -5625 -5643"/>
                              <a:gd name="T11" fmla="*/ -5625 h 19"/>
                              <a:gd name="T12" fmla="+- 0 7079 7079"/>
                              <a:gd name="T13" fmla="*/ T12 w 45"/>
                              <a:gd name="T14" fmla="+- 0 -5643 -5643"/>
                              <a:gd name="T15" fmla="*/ -5643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8" y="18"/>
                                </a:lnTo>
                                <a:lnTo>
                                  <a:pt x="45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3837782" name="Freeform 461"/>
                        <wps:cNvSpPr>
                          <a:spLocks/>
                        </wps:cNvSpPr>
                        <wps:spPr bwMode="auto">
                          <a:xfrm>
                            <a:off x="7090" y="-5632"/>
                            <a:ext cx="45" cy="19"/>
                          </a:xfrm>
                          <a:custGeom>
                            <a:avLst/>
                            <a:gdLst>
                              <a:gd name="T0" fmla="+- 0 7091 7091"/>
                              <a:gd name="T1" fmla="*/ T0 w 45"/>
                              <a:gd name="T2" fmla="+- 0 -5632 -5632"/>
                              <a:gd name="T3" fmla="*/ -5632 h 19"/>
                              <a:gd name="T4" fmla="+- 0 7099 7091"/>
                              <a:gd name="T5" fmla="*/ T4 w 45"/>
                              <a:gd name="T6" fmla="+- 0 -5613 -5632"/>
                              <a:gd name="T7" fmla="*/ -5613 h 19"/>
                              <a:gd name="T8" fmla="+- 0 7136 7091"/>
                              <a:gd name="T9" fmla="*/ T8 w 45"/>
                              <a:gd name="T10" fmla="+- 0 -5613 -5632"/>
                              <a:gd name="T11" fmla="*/ -5613 h 19"/>
                              <a:gd name="T12" fmla="+- 0 7091 7091"/>
                              <a:gd name="T13" fmla="*/ T12 w 45"/>
                              <a:gd name="T14" fmla="+- 0 -5632 -5632"/>
                              <a:gd name="T15" fmla="*/ -5632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8" y="19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275967" name="Freeform 460"/>
                        <wps:cNvSpPr>
                          <a:spLocks/>
                        </wps:cNvSpPr>
                        <wps:spPr bwMode="auto">
                          <a:xfrm>
                            <a:off x="7079" y="-5644"/>
                            <a:ext cx="53" cy="19"/>
                          </a:xfrm>
                          <a:custGeom>
                            <a:avLst/>
                            <a:gdLst>
                              <a:gd name="T0" fmla="+- 0 7131 7079"/>
                              <a:gd name="T1" fmla="*/ T0 w 53"/>
                              <a:gd name="T2" fmla="+- 0 -5643 -5643"/>
                              <a:gd name="T3" fmla="*/ -5643 h 19"/>
                              <a:gd name="T4" fmla="+- 0 7079 7079"/>
                              <a:gd name="T5" fmla="*/ T4 w 53"/>
                              <a:gd name="T6" fmla="+- 0 -5643 -5643"/>
                              <a:gd name="T7" fmla="*/ -5643 h 19"/>
                              <a:gd name="T8" fmla="+- 0 7124 7079"/>
                              <a:gd name="T9" fmla="*/ T8 w 53"/>
                              <a:gd name="T10" fmla="+- 0 -5625 -5643"/>
                              <a:gd name="T11" fmla="*/ -5625 h 19"/>
                              <a:gd name="T12" fmla="+- 0 7131 7079"/>
                              <a:gd name="T13" fmla="*/ T12 w 53"/>
                              <a:gd name="T14" fmla="+- 0 -5643 -5643"/>
                              <a:gd name="T15" fmla="*/ -5643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9">
                                <a:moveTo>
                                  <a:pt x="52" y="0"/>
                                </a:moveTo>
                                <a:lnTo>
                                  <a:pt x="0" y="0"/>
                                </a:lnTo>
                                <a:lnTo>
                                  <a:pt x="45" y="18"/>
                                </a:lnTo>
                                <a:lnTo>
                                  <a:pt x="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8937486" name="Freeform 459"/>
                        <wps:cNvSpPr>
                          <a:spLocks/>
                        </wps:cNvSpPr>
                        <wps:spPr bwMode="auto">
                          <a:xfrm>
                            <a:off x="7090" y="-5632"/>
                            <a:ext cx="52" cy="19"/>
                          </a:xfrm>
                          <a:custGeom>
                            <a:avLst/>
                            <a:gdLst>
                              <a:gd name="T0" fmla="+- 0 7091 7091"/>
                              <a:gd name="T1" fmla="*/ T0 w 52"/>
                              <a:gd name="T2" fmla="+- 0 -5632 -5632"/>
                              <a:gd name="T3" fmla="*/ -5632 h 19"/>
                              <a:gd name="T4" fmla="+- 0 7143 7091"/>
                              <a:gd name="T5" fmla="*/ T4 w 52"/>
                              <a:gd name="T6" fmla="+- 0 -5632 -5632"/>
                              <a:gd name="T7" fmla="*/ -5632 h 19"/>
                              <a:gd name="T8" fmla="+- 0 7136 7091"/>
                              <a:gd name="T9" fmla="*/ T8 w 52"/>
                              <a:gd name="T10" fmla="+- 0 -5613 -5632"/>
                              <a:gd name="T11" fmla="*/ -5613 h 19"/>
                              <a:gd name="T12" fmla="+- 0 7091 7091"/>
                              <a:gd name="T13" fmla="*/ T12 w 52"/>
                              <a:gd name="T14" fmla="+- 0 -5632 -5632"/>
                              <a:gd name="T15" fmla="*/ -5632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" h="19">
                                <a:moveTo>
                                  <a:pt x="0" y="0"/>
                                </a:moveTo>
                                <a:lnTo>
                                  <a:pt x="52" y="0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275758" name="Freeform 458"/>
                        <wps:cNvSpPr>
                          <a:spLocks/>
                        </wps:cNvSpPr>
                        <wps:spPr bwMode="auto">
                          <a:xfrm>
                            <a:off x="7087" y="-5626"/>
                            <a:ext cx="38" cy="8"/>
                          </a:xfrm>
                          <a:custGeom>
                            <a:avLst/>
                            <a:gdLst>
                              <a:gd name="T0" fmla="+- 0 7124 7087"/>
                              <a:gd name="T1" fmla="*/ T0 w 38"/>
                              <a:gd name="T2" fmla="+- 0 -5625 -5625"/>
                              <a:gd name="T3" fmla="*/ -5625 h 8"/>
                              <a:gd name="T4" fmla="+- 0 7087 7087"/>
                              <a:gd name="T5" fmla="*/ T4 w 38"/>
                              <a:gd name="T6" fmla="+- 0 -5625 -5625"/>
                              <a:gd name="T7" fmla="*/ -5625 h 8"/>
                              <a:gd name="T8" fmla="+- 0 7106 7087"/>
                              <a:gd name="T9" fmla="*/ T8 w 38"/>
                              <a:gd name="T10" fmla="+- 0 -5617 -5625"/>
                              <a:gd name="T11" fmla="*/ -5617 h 8"/>
                              <a:gd name="T12" fmla="+- 0 7124 7087"/>
                              <a:gd name="T13" fmla="*/ T12 w 38"/>
                              <a:gd name="T14" fmla="+- 0 -5625 -5625"/>
                              <a:gd name="T15" fmla="*/ -5625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" h="8">
                                <a:moveTo>
                                  <a:pt x="37" y="0"/>
                                </a:moveTo>
                                <a:lnTo>
                                  <a:pt x="0" y="0"/>
                                </a:lnTo>
                                <a:lnTo>
                                  <a:pt x="19" y="8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5490517" name="AutoShape 457"/>
                        <wps:cNvSpPr>
                          <a:spLocks/>
                        </wps:cNvSpPr>
                        <wps:spPr bwMode="auto">
                          <a:xfrm>
                            <a:off x="7090" y="-6072"/>
                            <a:ext cx="776" cy="467"/>
                          </a:xfrm>
                          <a:custGeom>
                            <a:avLst/>
                            <a:gdLst>
                              <a:gd name="T0" fmla="+- 0 7099 7091"/>
                              <a:gd name="T1" fmla="*/ T0 w 776"/>
                              <a:gd name="T2" fmla="+- 0 -5613 -6072"/>
                              <a:gd name="T3" fmla="*/ -5613 h 467"/>
                              <a:gd name="T4" fmla="+- 0 7136 7091"/>
                              <a:gd name="T5" fmla="*/ T4 w 776"/>
                              <a:gd name="T6" fmla="+- 0 -5613 -6072"/>
                              <a:gd name="T7" fmla="*/ -5613 h 467"/>
                              <a:gd name="T8" fmla="+- 0 7117 7091"/>
                              <a:gd name="T9" fmla="*/ T8 w 776"/>
                              <a:gd name="T10" fmla="+- 0 -5606 -6072"/>
                              <a:gd name="T11" fmla="*/ -5606 h 467"/>
                              <a:gd name="T12" fmla="+- 0 7099 7091"/>
                              <a:gd name="T13" fmla="*/ T12 w 776"/>
                              <a:gd name="T14" fmla="+- 0 -5613 -6072"/>
                              <a:gd name="T15" fmla="*/ -5613 h 467"/>
                              <a:gd name="T16" fmla="+- 0 7143 7091"/>
                              <a:gd name="T17" fmla="*/ T16 w 776"/>
                              <a:gd name="T18" fmla="+- 0 -5632 -6072"/>
                              <a:gd name="T19" fmla="*/ -5632 h 467"/>
                              <a:gd name="T20" fmla="+- 0 7136 7091"/>
                              <a:gd name="T21" fmla="*/ T20 w 776"/>
                              <a:gd name="T22" fmla="+- 0 -5651 -6072"/>
                              <a:gd name="T23" fmla="*/ -5651 h 467"/>
                              <a:gd name="T24" fmla="+- 0 7117 7091"/>
                              <a:gd name="T25" fmla="*/ T24 w 776"/>
                              <a:gd name="T26" fmla="+- 0 -5658 -6072"/>
                              <a:gd name="T27" fmla="*/ -5658 h 467"/>
                              <a:gd name="T28" fmla="+- 0 7099 7091"/>
                              <a:gd name="T29" fmla="*/ T28 w 776"/>
                              <a:gd name="T30" fmla="+- 0 -5651 -6072"/>
                              <a:gd name="T31" fmla="*/ -5651 h 467"/>
                              <a:gd name="T32" fmla="+- 0 7091 7091"/>
                              <a:gd name="T33" fmla="*/ T32 w 776"/>
                              <a:gd name="T34" fmla="+- 0 -5632 -6072"/>
                              <a:gd name="T35" fmla="*/ -5632 h 467"/>
                              <a:gd name="T36" fmla="+- 0 7099 7091"/>
                              <a:gd name="T37" fmla="*/ T36 w 776"/>
                              <a:gd name="T38" fmla="+- 0 -5613 -6072"/>
                              <a:gd name="T39" fmla="*/ -5613 h 467"/>
                              <a:gd name="T40" fmla="+- 0 7117 7091"/>
                              <a:gd name="T41" fmla="*/ T40 w 776"/>
                              <a:gd name="T42" fmla="+- 0 -5606 -6072"/>
                              <a:gd name="T43" fmla="*/ -5606 h 467"/>
                              <a:gd name="T44" fmla="+- 0 7136 7091"/>
                              <a:gd name="T45" fmla="*/ T44 w 776"/>
                              <a:gd name="T46" fmla="+- 0 -5613 -6072"/>
                              <a:gd name="T47" fmla="*/ -5613 h 467"/>
                              <a:gd name="T48" fmla="+- 0 7143 7091"/>
                              <a:gd name="T49" fmla="*/ T48 w 776"/>
                              <a:gd name="T50" fmla="+- 0 -5632 -6072"/>
                              <a:gd name="T51" fmla="*/ -5632 h 467"/>
                              <a:gd name="T52" fmla="+- 0 7117 7091"/>
                              <a:gd name="T53" fmla="*/ T52 w 776"/>
                              <a:gd name="T54" fmla="+- 0 -5632 -6072"/>
                              <a:gd name="T55" fmla="*/ -5632 h 467"/>
                              <a:gd name="T56" fmla="+- 0 7866 7091"/>
                              <a:gd name="T57" fmla="*/ T56 w 776"/>
                              <a:gd name="T58" fmla="+- 0 -6072 -6072"/>
                              <a:gd name="T59" fmla="*/ -6072 h 4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776" h="467">
                                <a:moveTo>
                                  <a:pt x="8" y="459"/>
                                </a:moveTo>
                                <a:lnTo>
                                  <a:pt x="45" y="459"/>
                                </a:lnTo>
                                <a:lnTo>
                                  <a:pt x="26" y="466"/>
                                </a:lnTo>
                                <a:lnTo>
                                  <a:pt x="8" y="459"/>
                                </a:lnTo>
                                <a:close/>
                                <a:moveTo>
                                  <a:pt x="52" y="440"/>
                                </a:moveTo>
                                <a:lnTo>
                                  <a:pt x="45" y="421"/>
                                </a:lnTo>
                                <a:lnTo>
                                  <a:pt x="26" y="414"/>
                                </a:lnTo>
                                <a:lnTo>
                                  <a:pt x="8" y="421"/>
                                </a:lnTo>
                                <a:lnTo>
                                  <a:pt x="0" y="440"/>
                                </a:lnTo>
                                <a:lnTo>
                                  <a:pt x="8" y="459"/>
                                </a:lnTo>
                                <a:lnTo>
                                  <a:pt x="26" y="466"/>
                                </a:lnTo>
                                <a:lnTo>
                                  <a:pt x="45" y="459"/>
                                </a:lnTo>
                                <a:lnTo>
                                  <a:pt x="52" y="440"/>
                                </a:lnTo>
                                <a:close/>
                                <a:moveTo>
                                  <a:pt x="26" y="440"/>
                                </a:moveTo>
                                <a:lnTo>
                                  <a:pt x="775" y="0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9564950" name="Freeform 456"/>
                        <wps:cNvSpPr>
                          <a:spLocks/>
                        </wps:cNvSpPr>
                        <wps:spPr bwMode="auto">
                          <a:xfrm>
                            <a:off x="7735" y="-6073"/>
                            <a:ext cx="101" cy="46"/>
                          </a:xfrm>
                          <a:custGeom>
                            <a:avLst/>
                            <a:gdLst>
                              <a:gd name="T0" fmla="+- 0 7836 7736"/>
                              <a:gd name="T1" fmla="*/ T0 w 101"/>
                              <a:gd name="T2" fmla="+- 0 -6072 -6072"/>
                              <a:gd name="T3" fmla="*/ -6072 h 46"/>
                              <a:gd name="T4" fmla="+- 0 7736 7736"/>
                              <a:gd name="T5" fmla="*/ T4 w 101"/>
                              <a:gd name="T6" fmla="+- 0 -6027 -6072"/>
                              <a:gd name="T7" fmla="*/ -6027 h 46"/>
                              <a:gd name="T8" fmla="+- 0 7780 7736"/>
                              <a:gd name="T9" fmla="*/ T8 w 101"/>
                              <a:gd name="T10" fmla="+- 0 -6027 -6072"/>
                              <a:gd name="T11" fmla="*/ -6027 h 46"/>
                              <a:gd name="T12" fmla="+- 0 7836 7736"/>
                              <a:gd name="T13" fmla="*/ T12 w 101"/>
                              <a:gd name="T14" fmla="+- 0 -6072 -6072"/>
                              <a:gd name="T15" fmla="*/ -6072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1" h="46">
                                <a:moveTo>
                                  <a:pt x="100" y="0"/>
                                </a:moveTo>
                                <a:lnTo>
                                  <a:pt x="0" y="45"/>
                                </a:lnTo>
                                <a:lnTo>
                                  <a:pt x="44" y="45"/>
                                </a:lnTo>
                                <a:lnTo>
                                  <a:pt x="1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500628" name="Freeform 455"/>
                        <wps:cNvSpPr>
                          <a:spLocks/>
                        </wps:cNvSpPr>
                        <wps:spPr bwMode="auto">
                          <a:xfrm>
                            <a:off x="7747" y="-6061"/>
                            <a:ext cx="101" cy="47"/>
                          </a:xfrm>
                          <a:custGeom>
                            <a:avLst/>
                            <a:gdLst>
                              <a:gd name="T0" fmla="+- 0 7848 7748"/>
                              <a:gd name="T1" fmla="*/ T0 w 101"/>
                              <a:gd name="T2" fmla="+- 0 -6061 -6061"/>
                              <a:gd name="T3" fmla="*/ -6061 h 47"/>
                              <a:gd name="T4" fmla="+- 0 7748 7748"/>
                              <a:gd name="T5" fmla="*/ T4 w 101"/>
                              <a:gd name="T6" fmla="+- 0 -6015 -6061"/>
                              <a:gd name="T7" fmla="*/ -6015 h 47"/>
                              <a:gd name="T8" fmla="+- 0 7791 7748"/>
                              <a:gd name="T9" fmla="*/ T8 w 101"/>
                              <a:gd name="T10" fmla="+- 0 -6015 -6061"/>
                              <a:gd name="T11" fmla="*/ -6015 h 47"/>
                              <a:gd name="T12" fmla="+- 0 7848 7748"/>
                              <a:gd name="T13" fmla="*/ T12 w 101"/>
                              <a:gd name="T14" fmla="+- 0 -6061 -6061"/>
                              <a:gd name="T15" fmla="*/ -6061 h 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1" h="47">
                                <a:moveTo>
                                  <a:pt x="100" y="0"/>
                                </a:moveTo>
                                <a:lnTo>
                                  <a:pt x="0" y="46"/>
                                </a:lnTo>
                                <a:lnTo>
                                  <a:pt x="43" y="46"/>
                                </a:lnTo>
                                <a:lnTo>
                                  <a:pt x="1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5551563" name="Freeform 454"/>
                        <wps:cNvSpPr>
                          <a:spLocks/>
                        </wps:cNvSpPr>
                        <wps:spPr bwMode="auto">
                          <a:xfrm>
                            <a:off x="7735" y="-6027"/>
                            <a:ext cx="44" cy="24"/>
                          </a:xfrm>
                          <a:custGeom>
                            <a:avLst/>
                            <a:gdLst>
                              <a:gd name="T0" fmla="+- 0 7780 7736"/>
                              <a:gd name="T1" fmla="*/ T0 w 44"/>
                              <a:gd name="T2" fmla="+- 0 -6027 -6027"/>
                              <a:gd name="T3" fmla="*/ -6027 h 24"/>
                              <a:gd name="T4" fmla="+- 0 7736 7736"/>
                              <a:gd name="T5" fmla="*/ T4 w 44"/>
                              <a:gd name="T6" fmla="+- 0 -6027 -6027"/>
                              <a:gd name="T7" fmla="*/ -6027 h 24"/>
                              <a:gd name="T8" fmla="+- 0 7751 7736"/>
                              <a:gd name="T9" fmla="*/ T8 w 44"/>
                              <a:gd name="T10" fmla="+- 0 -6003 -6027"/>
                              <a:gd name="T11" fmla="*/ -6003 h 24"/>
                              <a:gd name="T12" fmla="+- 0 7780 7736"/>
                              <a:gd name="T13" fmla="*/ T12 w 44"/>
                              <a:gd name="T14" fmla="+- 0 -6027 -6027"/>
                              <a:gd name="T15" fmla="*/ -6027 h 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24">
                                <a:moveTo>
                                  <a:pt x="44" y="0"/>
                                </a:moveTo>
                                <a:lnTo>
                                  <a:pt x="0" y="0"/>
                                </a:lnTo>
                                <a:lnTo>
                                  <a:pt x="15" y="24"/>
                                </a:lnTo>
                                <a:lnTo>
                                  <a:pt x="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3920829" name="AutoShape 453"/>
                        <wps:cNvSpPr>
                          <a:spLocks/>
                        </wps:cNvSpPr>
                        <wps:spPr bwMode="auto">
                          <a:xfrm>
                            <a:off x="3980" y="-11086"/>
                            <a:ext cx="5404" cy="10055"/>
                          </a:xfrm>
                          <a:custGeom>
                            <a:avLst/>
                            <a:gdLst>
                              <a:gd name="T0" fmla="+- 0 7748 3980"/>
                              <a:gd name="T1" fmla="*/ T0 w 5404"/>
                              <a:gd name="T2" fmla="+- 0 -6015 -11086"/>
                              <a:gd name="T3" fmla="*/ -6015 h 10055"/>
                              <a:gd name="T4" fmla="+- 0 7791 3980"/>
                              <a:gd name="T5" fmla="*/ T4 w 5404"/>
                              <a:gd name="T6" fmla="+- 0 -6015 -11086"/>
                              <a:gd name="T7" fmla="*/ -6015 h 10055"/>
                              <a:gd name="T8" fmla="+- 0 7763 3980"/>
                              <a:gd name="T9" fmla="*/ T8 w 5404"/>
                              <a:gd name="T10" fmla="+- 0 -5991 -11086"/>
                              <a:gd name="T11" fmla="*/ -5991 h 10055"/>
                              <a:gd name="T12" fmla="+- 0 7748 3980"/>
                              <a:gd name="T13" fmla="*/ T12 w 5404"/>
                              <a:gd name="T14" fmla="+- 0 -6015 -11086"/>
                              <a:gd name="T15" fmla="*/ -6015 h 10055"/>
                              <a:gd name="T16" fmla="+- 0 7848 3980"/>
                              <a:gd name="T17" fmla="*/ T16 w 5404"/>
                              <a:gd name="T18" fmla="+- 0 -6061 -11086"/>
                              <a:gd name="T19" fmla="*/ -6061 h 10055"/>
                              <a:gd name="T20" fmla="+- 0 7748 3980"/>
                              <a:gd name="T21" fmla="*/ T20 w 5404"/>
                              <a:gd name="T22" fmla="+- 0 -6015 -11086"/>
                              <a:gd name="T23" fmla="*/ -6015 h 10055"/>
                              <a:gd name="T24" fmla="+- 0 7763 3980"/>
                              <a:gd name="T25" fmla="*/ T24 w 5404"/>
                              <a:gd name="T26" fmla="+- 0 -5991 -11086"/>
                              <a:gd name="T27" fmla="*/ -5991 h 10055"/>
                              <a:gd name="T28" fmla="+- 0 7848 3980"/>
                              <a:gd name="T29" fmla="*/ T28 w 5404"/>
                              <a:gd name="T30" fmla="+- 0 -6061 -11086"/>
                              <a:gd name="T31" fmla="*/ -6061 h 10055"/>
                              <a:gd name="T32" fmla="+- 0 3980 3980"/>
                              <a:gd name="T33" fmla="*/ T32 w 5404"/>
                              <a:gd name="T34" fmla="+- 0 -1031 -11086"/>
                              <a:gd name="T35" fmla="*/ -1031 h 10055"/>
                              <a:gd name="T36" fmla="+- 0 9383 3980"/>
                              <a:gd name="T37" fmla="*/ T36 w 5404"/>
                              <a:gd name="T38" fmla="+- 0 -1031 -11086"/>
                              <a:gd name="T39" fmla="*/ -1031 h 10055"/>
                              <a:gd name="T40" fmla="+- 0 9383 3980"/>
                              <a:gd name="T41" fmla="*/ T40 w 5404"/>
                              <a:gd name="T42" fmla="+- 0 -11086 -11086"/>
                              <a:gd name="T43" fmla="*/ -11086 h 10055"/>
                              <a:gd name="T44" fmla="+- 0 3980 3980"/>
                              <a:gd name="T45" fmla="*/ T44 w 5404"/>
                              <a:gd name="T46" fmla="+- 0 -11086 -11086"/>
                              <a:gd name="T47" fmla="*/ -11086 h 10055"/>
                              <a:gd name="T48" fmla="+- 0 3980 3980"/>
                              <a:gd name="T49" fmla="*/ T48 w 5404"/>
                              <a:gd name="T50" fmla="+- 0 -1031 -11086"/>
                              <a:gd name="T51" fmla="*/ -1031 h 100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5404" h="10055">
                                <a:moveTo>
                                  <a:pt x="3768" y="5071"/>
                                </a:moveTo>
                                <a:lnTo>
                                  <a:pt x="3811" y="5071"/>
                                </a:lnTo>
                                <a:lnTo>
                                  <a:pt x="3783" y="5095"/>
                                </a:lnTo>
                                <a:lnTo>
                                  <a:pt x="3768" y="5071"/>
                                </a:lnTo>
                                <a:close/>
                                <a:moveTo>
                                  <a:pt x="3868" y="5025"/>
                                </a:moveTo>
                                <a:lnTo>
                                  <a:pt x="3768" y="5071"/>
                                </a:lnTo>
                                <a:lnTo>
                                  <a:pt x="3783" y="5095"/>
                                </a:lnTo>
                                <a:lnTo>
                                  <a:pt x="3868" y="5025"/>
                                </a:lnTo>
                                <a:close/>
                                <a:moveTo>
                                  <a:pt x="0" y="10055"/>
                                </a:moveTo>
                                <a:lnTo>
                                  <a:pt x="5403" y="10055"/>
                                </a:lnTo>
                                <a:lnTo>
                                  <a:pt x="540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05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22117492" name="Picture 452"/>
                          <pic:cNvPicPr>
                            <a:picLocks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37" y="-10296"/>
                            <a:ext cx="224" cy="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6219624" name="AutoShape 451"/>
                        <wps:cNvSpPr>
                          <a:spLocks/>
                        </wps:cNvSpPr>
                        <wps:spPr bwMode="auto">
                          <a:xfrm>
                            <a:off x="6603" y="-10396"/>
                            <a:ext cx="1674" cy="646"/>
                          </a:xfrm>
                          <a:custGeom>
                            <a:avLst/>
                            <a:gdLst>
                              <a:gd name="T0" fmla="+- 0 8259 6603"/>
                              <a:gd name="T1" fmla="*/ T0 w 1674"/>
                              <a:gd name="T2" fmla="+- 0 -10262 -10396"/>
                              <a:gd name="T3" fmla="*/ -10262 h 646"/>
                              <a:gd name="T4" fmla="+- 0 8003 6603"/>
                              <a:gd name="T5" fmla="*/ T4 w 1674"/>
                              <a:gd name="T6" fmla="+- 0 -10358 -10396"/>
                              <a:gd name="T7" fmla="*/ -10358 h 646"/>
                              <a:gd name="T8" fmla="+- 0 7801 6603"/>
                              <a:gd name="T9" fmla="*/ T8 w 1674"/>
                              <a:gd name="T10" fmla="+- 0 -10374 -10396"/>
                              <a:gd name="T11" fmla="*/ -10374 h 646"/>
                              <a:gd name="T12" fmla="+- 0 8271 6603"/>
                              <a:gd name="T13" fmla="*/ T12 w 1674"/>
                              <a:gd name="T14" fmla="+- 0 -10280 -10396"/>
                              <a:gd name="T15" fmla="*/ -10280 h 646"/>
                              <a:gd name="T16" fmla="+- 0 8005 6603"/>
                              <a:gd name="T17" fmla="*/ T16 w 1674"/>
                              <a:gd name="T18" fmla="+- 0 -10381 -10396"/>
                              <a:gd name="T19" fmla="*/ -10381 h 646"/>
                              <a:gd name="T20" fmla="+- 0 7803 6603"/>
                              <a:gd name="T21" fmla="*/ T20 w 1674"/>
                              <a:gd name="T22" fmla="+- 0 -10396 -10396"/>
                              <a:gd name="T23" fmla="*/ -10396 h 646"/>
                              <a:gd name="T24" fmla="+- 0 8277 6603"/>
                              <a:gd name="T25" fmla="*/ T24 w 1674"/>
                              <a:gd name="T26" fmla="+- 0 -10270 -10396"/>
                              <a:gd name="T27" fmla="*/ -10270 h 646"/>
                              <a:gd name="T28" fmla="+- 0 8273 6603"/>
                              <a:gd name="T29" fmla="*/ T28 w 1674"/>
                              <a:gd name="T30" fmla="+- 0 -10277 -10396"/>
                              <a:gd name="T31" fmla="*/ -10277 h 646"/>
                              <a:gd name="T32" fmla="+- 0 8266 6603"/>
                              <a:gd name="T33" fmla="*/ T32 w 1674"/>
                              <a:gd name="T34" fmla="+- 0 -10281 -10396"/>
                              <a:gd name="T35" fmla="*/ -10281 h 646"/>
                              <a:gd name="T36" fmla="+- 0 8259 6603"/>
                              <a:gd name="T37" fmla="*/ T36 w 1674"/>
                              <a:gd name="T38" fmla="+- 0 -10277 -10396"/>
                              <a:gd name="T39" fmla="*/ -10277 h 646"/>
                              <a:gd name="T40" fmla="+- 0 8255 6603"/>
                              <a:gd name="T41" fmla="*/ T40 w 1674"/>
                              <a:gd name="T42" fmla="+- 0 -10270 -10396"/>
                              <a:gd name="T43" fmla="*/ -10270 h 646"/>
                              <a:gd name="T44" fmla="+- 0 8259 6603"/>
                              <a:gd name="T45" fmla="*/ T44 w 1674"/>
                              <a:gd name="T46" fmla="+- 0 -10263 -10396"/>
                              <a:gd name="T47" fmla="*/ -10263 h 646"/>
                              <a:gd name="T48" fmla="+- 0 8266 6603"/>
                              <a:gd name="T49" fmla="*/ T48 w 1674"/>
                              <a:gd name="T50" fmla="+- 0 -10259 -10396"/>
                              <a:gd name="T51" fmla="*/ -10259 h 646"/>
                              <a:gd name="T52" fmla="+- 0 8273 6603"/>
                              <a:gd name="T53" fmla="*/ T52 w 1674"/>
                              <a:gd name="T54" fmla="+- 0 -10263 -10396"/>
                              <a:gd name="T55" fmla="*/ -10263 h 646"/>
                              <a:gd name="T56" fmla="+- 0 8277 6603"/>
                              <a:gd name="T57" fmla="*/ T56 w 1674"/>
                              <a:gd name="T58" fmla="+- 0 -10270 -10396"/>
                              <a:gd name="T59" fmla="*/ -10270 h 646"/>
                              <a:gd name="T60" fmla="+- 0 6641 6603"/>
                              <a:gd name="T61" fmla="*/ T60 w 1674"/>
                              <a:gd name="T62" fmla="+- 0 -9750 -10396"/>
                              <a:gd name="T63" fmla="*/ -9750 h 646"/>
                              <a:gd name="T64" fmla="+- 0 7561 6603"/>
                              <a:gd name="T65" fmla="*/ T64 w 1674"/>
                              <a:gd name="T66" fmla="+- 0 -10207 -10396"/>
                              <a:gd name="T67" fmla="*/ -10207 h 646"/>
                              <a:gd name="T68" fmla="+- 0 7249 6603"/>
                              <a:gd name="T69" fmla="*/ T68 w 1674"/>
                              <a:gd name="T70" fmla="+- 0 -10112 -10396"/>
                              <a:gd name="T71" fmla="*/ -10112 h 646"/>
                              <a:gd name="T72" fmla="+- 0 7466 6603"/>
                              <a:gd name="T73" fmla="*/ T72 w 1674"/>
                              <a:gd name="T74" fmla="+- 0 -10225 -10396"/>
                              <a:gd name="T75" fmla="*/ -10225 h 646"/>
                              <a:gd name="T76" fmla="+- 0 7240 6603"/>
                              <a:gd name="T77" fmla="*/ T76 w 1674"/>
                              <a:gd name="T78" fmla="+- 0 -10133 -10396"/>
                              <a:gd name="T79" fmla="*/ -10133 h 646"/>
                              <a:gd name="T80" fmla="+- 0 7461 6603"/>
                              <a:gd name="T81" fmla="*/ T80 w 1674"/>
                              <a:gd name="T82" fmla="+- 0 -10233 -10396"/>
                              <a:gd name="T83" fmla="*/ -10233 h 646"/>
                              <a:gd name="T84" fmla="+- 0 6603 6603"/>
                              <a:gd name="T85" fmla="*/ T84 w 1674"/>
                              <a:gd name="T86" fmla="+- 0 -9898 -10396"/>
                              <a:gd name="T87" fmla="*/ -9898 h 646"/>
                              <a:gd name="T88" fmla="+- 0 7449 6603"/>
                              <a:gd name="T89" fmla="*/ T88 w 1674"/>
                              <a:gd name="T90" fmla="+- 0 -10283 -10396"/>
                              <a:gd name="T91" fmla="*/ -10283 h 646"/>
                              <a:gd name="T92" fmla="+- 0 7584 6603"/>
                              <a:gd name="T93" fmla="*/ T92 w 1674"/>
                              <a:gd name="T94" fmla="+- 0 -10349 -10396"/>
                              <a:gd name="T95" fmla="*/ -10349 h 646"/>
                              <a:gd name="T96" fmla="+- 0 7452 6603"/>
                              <a:gd name="T97" fmla="*/ T96 w 1674"/>
                              <a:gd name="T98" fmla="+- 0 -10299 -10396"/>
                              <a:gd name="T99" fmla="*/ -10299 h 646"/>
                              <a:gd name="T100" fmla="+- 0 7590 6603"/>
                              <a:gd name="T101" fmla="*/ T100 w 1674"/>
                              <a:gd name="T102" fmla="+- 0 -10331 -10396"/>
                              <a:gd name="T103" fmla="*/ -10331 h 646"/>
                              <a:gd name="T104" fmla="+- 0 7453 6603"/>
                              <a:gd name="T105" fmla="*/ T104 w 1674"/>
                              <a:gd name="T106" fmla="+- 0 -10293 -10396"/>
                              <a:gd name="T107" fmla="*/ -10293 h 646"/>
                              <a:gd name="T108" fmla="+- 0 7449 6603"/>
                              <a:gd name="T109" fmla="*/ T108 w 1674"/>
                              <a:gd name="T110" fmla="+- 0 -10283 -10396"/>
                              <a:gd name="T111" fmla="*/ -10283 h 646"/>
                              <a:gd name="T112" fmla="+- 0 7865 6603"/>
                              <a:gd name="T113" fmla="*/ T112 w 1674"/>
                              <a:gd name="T114" fmla="+- 0 -10305 -10396"/>
                              <a:gd name="T115" fmla="*/ -10305 h 646"/>
                              <a:gd name="T116" fmla="+- 0 7450 6603"/>
                              <a:gd name="T117" fmla="*/ T116 w 1674"/>
                              <a:gd name="T118" fmla="+- 0 -10306 -10396"/>
                              <a:gd name="T119" fmla="*/ -10306 h 646"/>
                              <a:gd name="T120" fmla="+- 0 7441 6603"/>
                              <a:gd name="T121" fmla="*/ T120 w 1674"/>
                              <a:gd name="T122" fmla="+- 0 -10306 -10396"/>
                              <a:gd name="T123" fmla="*/ -10306 h 646"/>
                              <a:gd name="T124" fmla="+- 0 7432 6603"/>
                              <a:gd name="T125" fmla="*/ T124 w 1674"/>
                              <a:gd name="T126" fmla="+- 0 -10297 -10396"/>
                              <a:gd name="T127" fmla="*/ -10297 h 646"/>
                              <a:gd name="T128" fmla="+- 0 7461 6603"/>
                              <a:gd name="T129" fmla="*/ T128 w 1674"/>
                              <a:gd name="T130" fmla="+- 0 -10294 -10396"/>
                              <a:gd name="T131" fmla="*/ -10294 h 646"/>
                              <a:gd name="T132" fmla="+- 0 7458 6603"/>
                              <a:gd name="T133" fmla="*/ T132 w 1674"/>
                              <a:gd name="T134" fmla="+- 0 -10302 -10396"/>
                              <a:gd name="T135" fmla="*/ -10302 h 646"/>
                              <a:gd name="T136" fmla="+- 0 7450 6603"/>
                              <a:gd name="T137" fmla="*/ T136 w 1674"/>
                              <a:gd name="T138" fmla="+- 0 -10306 -10396"/>
                              <a:gd name="T139" fmla="*/ -10306 h 646"/>
                              <a:gd name="T140" fmla="+- 0 7442 6603"/>
                              <a:gd name="T141" fmla="*/ T140 w 1674"/>
                              <a:gd name="T142" fmla="+- 0 -10302 -10396"/>
                              <a:gd name="T143" fmla="*/ -10302 h 646"/>
                              <a:gd name="T144" fmla="+- 0 7440 6603"/>
                              <a:gd name="T145" fmla="*/ T144 w 1674"/>
                              <a:gd name="T146" fmla="+- 0 -10294 -10396"/>
                              <a:gd name="T147" fmla="*/ -10294 h 646"/>
                              <a:gd name="T148" fmla="+- 0 7442 6603"/>
                              <a:gd name="T149" fmla="*/ T148 w 1674"/>
                              <a:gd name="T150" fmla="+- 0 -10287 -10396"/>
                              <a:gd name="T151" fmla="*/ -10287 h 646"/>
                              <a:gd name="T152" fmla="+- 0 7450 6603"/>
                              <a:gd name="T153" fmla="*/ T152 w 1674"/>
                              <a:gd name="T154" fmla="+- 0 -10283 -10396"/>
                              <a:gd name="T155" fmla="*/ -10283 h 646"/>
                              <a:gd name="T156" fmla="+- 0 7458 6603"/>
                              <a:gd name="T157" fmla="*/ T156 w 1674"/>
                              <a:gd name="T158" fmla="+- 0 -10287 -10396"/>
                              <a:gd name="T159" fmla="*/ -10287 h 646"/>
                              <a:gd name="T160" fmla="+- 0 7461 6603"/>
                              <a:gd name="T161" fmla="*/ T160 w 1674"/>
                              <a:gd name="T162" fmla="+- 0 -10294 -10396"/>
                              <a:gd name="T163" fmla="*/ -10294 h 646"/>
                              <a:gd name="T164" fmla="+- 0 7421 6603"/>
                              <a:gd name="T165" fmla="*/ T164 w 1674"/>
                              <a:gd name="T166" fmla="+- 0 -10270 -10396"/>
                              <a:gd name="T167" fmla="*/ -10270 h 646"/>
                              <a:gd name="T168" fmla="+- 0 7432 6603"/>
                              <a:gd name="T169" fmla="*/ T168 w 1674"/>
                              <a:gd name="T170" fmla="+- 0 -10297 -10396"/>
                              <a:gd name="T171" fmla="*/ -10297 h 646"/>
                              <a:gd name="T172" fmla="+- 0 7451 6603"/>
                              <a:gd name="T173" fmla="*/ T172 w 1674"/>
                              <a:gd name="T174" fmla="+- 0 -10299 -10396"/>
                              <a:gd name="T175" fmla="*/ -10299 h 646"/>
                              <a:gd name="T176" fmla="+- 0 7453 6603"/>
                              <a:gd name="T177" fmla="*/ T176 w 1674"/>
                              <a:gd name="T178" fmla="+- 0 -10293 -10396"/>
                              <a:gd name="T179" fmla="*/ -10293 h 646"/>
                              <a:gd name="T180" fmla="+- 0 7461 6603"/>
                              <a:gd name="T181" fmla="*/ T180 w 1674"/>
                              <a:gd name="T182" fmla="+- 0 -10233 -10396"/>
                              <a:gd name="T183" fmla="*/ -10233 h 646"/>
                              <a:gd name="T184" fmla="+- 0 7466 6603"/>
                              <a:gd name="T185" fmla="*/ T184 w 1674"/>
                              <a:gd name="T186" fmla="+- 0 -10225 -10396"/>
                              <a:gd name="T187" fmla="*/ -10225 h 646"/>
                              <a:gd name="T188" fmla="+- 0 7486 6603"/>
                              <a:gd name="T189" fmla="*/ T188 w 1674"/>
                              <a:gd name="T190" fmla="+- 0 -10230 -10396"/>
                              <a:gd name="T191" fmla="*/ -10230 h 646"/>
                              <a:gd name="T192" fmla="+- 0 7480 6603"/>
                              <a:gd name="T193" fmla="*/ T192 w 1674"/>
                              <a:gd name="T194" fmla="+- 0 -10246 -10396"/>
                              <a:gd name="T195" fmla="*/ -10246 h 646"/>
                              <a:gd name="T196" fmla="+- 0 7464 6603"/>
                              <a:gd name="T197" fmla="*/ T196 w 1674"/>
                              <a:gd name="T198" fmla="+- 0 -10252 -10396"/>
                              <a:gd name="T199" fmla="*/ -10252 h 646"/>
                              <a:gd name="T200" fmla="+- 0 7449 6603"/>
                              <a:gd name="T201" fmla="*/ T200 w 1674"/>
                              <a:gd name="T202" fmla="+- 0 -10246 -10396"/>
                              <a:gd name="T203" fmla="*/ -10246 h 646"/>
                              <a:gd name="T204" fmla="+- 0 7443 6603"/>
                              <a:gd name="T205" fmla="*/ T204 w 1674"/>
                              <a:gd name="T206" fmla="+- 0 -10230 -10396"/>
                              <a:gd name="T207" fmla="*/ -10230 h 646"/>
                              <a:gd name="T208" fmla="+- 0 7449 6603"/>
                              <a:gd name="T209" fmla="*/ T208 w 1674"/>
                              <a:gd name="T210" fmla="+- 0 -10215 -10396"/>
                              <a:gd name="T211" fmla="*/ -10215 h 646"/>
                              <a:gd name="T212" fmla="+- 0 7464 6603"/>
                              <a:gd name="T213" fmla="*/ T212 w 1674"/>
                              <a:gd name="T214" fmla="+- 0 -10209 -10396"/>
                              <a:gd name="T215" fmla="*/ -10209 h 646"/>
                              <a:gd name="T216" fmla="+- 0 7480 6603"/>
                              <a:gd name="T217" fmla="*/ T216 w 1674"/>
                              <a:gd name="T218" fmla="+- 0 -10215 -10396"/>
                              <a:gd name="T219" fmla="*/ -10215 h 646"/>
                              <a:gd name="T220" fmla="+- 0 7486 6603"/>
                              <a:gd name="T221" fmla="*/ T220 w 1674"/>
                              <a:gd name="T222" fmla="+- 0 -10230 -10396"/>
                              <a:gd name="T223" fmla="*/ -10230 h 6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1674" h="646">
                                <a:moveTo>
                                  <a:pt x="1656" y="134"/>
                                </a:moveTo>
                                <a:lnTo>
                                  <a:pt x="1400" y="38"/>
                                </a:lnTo>
                                <a:lnTo>
                                  <a:pt x="1198" y="22"/>
                                </a:lnTo>
                                <a:moveTo>
                                  <a:pt x="1668" y="116"/>
                                </a:moveTo>
                                <a:lnTo>
                                  <a:pt x="1402" y="15"/>
                                </a:lnTo>
                                <a:lnTo>
                                  <a:pt x="1200" y="0"/>
                                </a:lnTo>
                                <a:moveTo>
                                  <a:pt x="1674" y="126"/>
                                </a:moveTo>
                                <a:lnTo>
                                  <a:pt x="1670" y="119"/>
                                </a:lnTo>
                                <a:lnTo>
                                  <a:pt x="1663" y="115"/>
                                </a:lnTo>
                                <a:lnTo>
                                  <a:pt x="1656" y="119"/>
                                </a:lnTo>
                                <a:lnTo>
                                  <a:pt x="1652" y="126"/>
                                </a:lnTo>
                                <a:lnTo>
                                  <a:pt x="1656" y="133"/>
                                </a:lnTo>
                                <a:lnTo>
                                  <a:pt x="1663" y="137"/>
                                </a:lnTo>
                                <a:lnTo>
                                  <a:pt x="1670" y="133"/>
                                </a:lnTo>
                                <a:lnTo>
                                  <a:pt x="1674" y="126"/>
                                </a:lnTo>
                                <a:close/>
                                <a:moveTo>
                                  <a:pt x="38" y="646"/>
                                </a:moveTo>
                                <a:lnTo>
                                  <a:pt x="958" y="189"/>
                                </a:lnTo>
                                <a:moveTo>
                                  <a:pt x="646" y="284"/>
                                </a:moveTo>
                                <a:lnTo>
                                  <a:pt x="863" y="171"/>
                                </a:lnTo>
                                <a:moveTo>
                                  <a:pt x="637" y="263"/>
                                </a:moveTo>
                                <a:lnTo>
                                  <a:pt x="858" y="163"/>
                                </a:lnTo>
                                <a:moveTo>
                                  <a:pt x="0" y="498"/>
                                </a:moveTo>
                                <a:lnTo>
                                  <a:pt x="846" y="113"/>
                                </a:lnTo>
                                <a:moveTo>
                                  <a:pt x="981" y="47"/>
                                </a:moveTo>
                                <a:lnTo>
                                  <a:pt x="849" y="97"/>
                                </a:lnTo>
                                <a:moveTo>
                                  <a:pt x="987" y="65"/>
                                </a:moveTo>
                                <a:lnTo>
                                  <a:pt x="850" y="103"/>
                                </a:lnTo>
                                <a:moveTo>
                                  <a:pt x="846" y="113"/>
                                </a:moveTo>
                                <a:lnTo>
                                  <a:pt x="1262" y="91"/>
                                </a:lnTo>
                                <a:moveTo>
                                  <a:pt x="847" y="90"/>
                                </a:moveTo>
                                <a:lnTo>
                                  <a:pt x="838" y="90"/>
                                </a:lnTo>
                                <a:lnTo>
                                  <a:pt x="829" y="99"/>
                                </a:lnTo>
                                <a:moveTo>
                                  <a:pt x="858" y="102"/>
                                </a:moveTo>
                                <a:lnTo>
                                  <a:pt x="855" y="94"/>
                                </a:lnTo>
                                <a:lnTo>
                                  <a:pt x="847" y="90"/>
                                </a:lnTo>
                                <a:lnTo>
                                  <a:pt x="839" y="94"/>
                                </a:lnTo>
                                <a:lnTo>
                                  <a:pt x="837" y="102"/>
                                </a:lnTo>
                                <a:lnTo>
                                  <a:pt x="839" y="109"/>
                                </a:lnTo>
                                <a:lnTo>
                                  <a:pt x="847" y="113"/>
                                </a:lnTo>
                                <a:lnTo>
                                  <a:pt x="855" y="109"/>
                                </a:lnTo>
                                <a:lnTo>
                                  <a:pt x="858" y="102"/>
                                </a:lnTo>
                                <a:close/>
                                <a:moveTo>
                                  <a:pt x="818" y="126"/>
                                </a:moveTo>
                                <a:lnTo>
                                  <a:pt x="829" y="99"/>
                                </a:lnTo>
                                <a:moveTo>
                                  <a:pt x="848" y="97"/>
                                </a:moveTo>
                                <a:lnTo>
                                  <a:pt x="850" y="103"/>
                                </a:lnTo>
                                <a:moveTo>
                                  <a:pt x="858" y="163"/>
                                </a:moveTo>
                                <a:lnTo>
                                  <a:pt x="863" y="171"/>
                                </a:lnTo>
                                <a:moveTo>
                                  <a:pt x="883" y="166"/>
                                </a:moveTo>
                                <a:lnTo>
                                  <a:pt x="877" y="150"/>
                                </a:lnTo>
                                <a:lnTo>
                                  <a:pt x="861" y="144"/>
                                </a:lnTo>
                                <a:lnTo>
                                  <a:pt x="846" y="150"/>
                                </a:lnTo>
                                <a:lnTo>
                                  <a:pt x="840" y="166"/>
                                </a:lnTo>
                                <a:lnTo>
                                  <a:pt x="846" y="181"/>
                                </a:lnTo>
                                <a:lnTo>
                                  <a:pt x="861" y="187"/>
                                </a:lnTo>
                                <a:lnTo>
                                  <a:pt x="877" y="181"/>
                                </a:lnTo>
                                <a:lnTo>
                                  <a:pt x="883" y="16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1621337" name="Picture 450"/>
                          <pic:cNvPicPr>
                            <a:picLocks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58" y="-10418"/>
                            <a:ext cx="459" cy="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30305418" name="AutoShape 449"/>
                        <wps:cNvSpPr>
                          <a:spLocks/>
                        </wps:cNvSpPr>
                        <wps:spPr bwMode="auto">
                          <a:xfrm>
                            <a:off x="6575" y="-10133"/>
                            <a:ext cx="1814" cy="4074"/>
                          </a:xfrm>
                          <a:custGeom>
                            <a:avLst/>
                            <a:gdLst>
                              <a:gd name="T0" fmla="+- 0 6621 6575"/>
                              <a:gd name="T1" fmla="*/ T0 w 1814"/>
                              <a:gd name="T2" fmla="+- 0 -9763 -10133"/>
                              <a:gd name="T3" fmla="*/ -9763 h 4074"/>
                              <a:gd name="T4" fmla="+- 0 7247 6575"/>
                              <a:gd name="T5" fmla="*/ T4 w 1814"/>
                              <a:gd name="T6" fmla="+- 0 -10119 -10133"/>
                              <a:gd name="T7" fmla="*/ -10119 h 4074"/>
                              <a:gd name="T8" fmla="+- 0 6609 6575"/>
                              <a:gd name="T9" fmla="*/ T8 w 1814"/>
                              <a:gd name="T10" fmla="+- 0 -9774 -10133"/>
                              <a:gd name="T11" fmla="*/ -9774 h 4074"/>
                              <a:gd name="T12" fmla="+- 0 7243 6575"/>
                              <a:gd name="T13" fmla="*/ T12 w 1814"/>
                              <a:gd name="T14" fmla="+- 0 -10128 -10133"/>
                              <a:gd name="T15" fmla="*/ -10128 h 4074"/>
                              <a:gd name="T16" fmla="+- 0 7240 6575"/>
                              <a:gd name="T17" fmla="*/ T16 w 1814"/>
                              <a:gd name="T18" fmla="+- 0 -10133 -10133"/>
                              <a:gd name="T19" fmla="*/ -10133 h 4074"/>
                              <a:gd name="T20" fmla="+- 0 7249 6575"/>
                              <a:gd name="T21" fmla="*/ T20 w 1814"/>
                              <a:gd name="T22" fmla="+- 0 -10112 -10133"/>
                              <a:gd name="T23" fmla="*/ -10112 h 4074"/>
                              <a:gd name="T24" fmla="+- 0 6641 6575"/>
                              <a:gd name="T25" fmla="*/ T24 w 1814"/>
                              <a:gd name="T26" fmla="+- 0 -9785 -10133"/>
                              <a:gd name="T27" fmla="*/ -9785 h 4074"/>
                              <a:gd name="T28" fmla="+- 0 6600 6575"/>
                              <a:gd name="T29" fmla="*/ T28 w 1814"/>
                              <a:gd name="T30" fmla="+- 0 -9807 -10133"/>
                              <a:gd name="T31" fmla="*/ -9807 h 4074"/>
                              <a:gd name="T32" fmla="+- 0 6641 6575"/>
                              <a:gd name="T33" fmla="*/ T32 w 1814"/>
                              <a:gd name="T34" fmla="+- 0 -9750 -10133"/>
                              <a:gd name="T35" fmla="*/ -9750 h 4074"/>
                              <a:gd name="T36" fmla="+- 0 6641 6575"/>
                              <a:gd name="T37" fmla="*/ T36 w 1814"/>
                              <a:gd name="T38" fmla="+- 0 -9785 -10133"/>
                              <a:gd name="T39" fmla="*/ -9785 h 4074"/>
                              <a:gd name="T40" fmla="+- 0 6641 6575"/>
                              <a:gd name="T41" fmla="*/ T40 w 1814"/>
                              <a:gd name="T42" fmla="+- 0 -9750 -10133"/>
                              <a:gd name="T43" fmla="*/ -9750 h 4074"/>
                              <a:gd name="T44" fmla="+- 0 6575 6575"/>
                              <a:gd name="T45" fmla="*/ T44 w 1814"/>
                              <a:gd name="T46" fmla="+- 0 -9720 -10133"/>
                              <a:gd name="T47" fmla="*/ -9720 h 4074"/>
                              <a:gd name="T48" fmla="+- 0 6621 6575"/>
                              <a:gd name="T49" fmla="*/ T48 w 1814"/>
                              <a:gd name="T50" fmla="+- 0 -9763 -10133"/>
                              <a:gd name="T51" fmla="*/ -9763 h 4074"/>
                              <a:gd name="T52" fmla="+- 0 6618 6575"/>
                              <a:gd name="T53" fmla="*/ T52 w 1814"/>
                              <a:gd name="T54" fmla="+- 0 -9771 -10133"/>
                              <a:gd name="T55" fmla="*/ -9771 h 4074"/>
                              <a:gd name="T56" fmla="+- 0 6611 6575"/>
                              <a:gd name="T57" fmla="*/ T56 w 1814"/>
                              <a:gd name="T58" fmla="+- 0 -9774 -10133"/>
                              <a:gd name="T59" fmla="*/ -9774 h 4074"/>
                              <a:gd name="T60" fmla="+- 0 6603 6575"/>
                              <a:gd name="T61" fmla="*/ T60 w 1814"/>
                              <a:gd name="T62" fmla="+- 0 -9771 -10133"/>
                              <a:gd name="T63" fmla="*/ -9771 h 4074"/>
                              <a:gd name="T64" fmla="+- 0 6600 6575"/>
                              <a:gd name="T65" fmla="*/ T64 w 1814"/>
                              <a:gd name="T66" fmla="+- 0 -9763 -10133"/>
                              <a:gd name="T67" fmla="*/ -9763 h 4074"/>
                              <a:gd name="T68" fmla="+- 0 6603 6575"/>
                              <a:gd name="T69" fmla="*/ T68 w 1814"/>
                              <a:gd name="T70" fmla="+- 0 -9755 -10133"/>
                              <a:gd name="T71" fmla="*/ -9755 h 4074"/>
                              <a:gd name="T72" fmla="+- 0 6611 6575"/>
                              <a:gd name="T73" fmla="*/ T72 w 1814"/>
                              <a:gd name="T74" fmla="+- 0 -9752 -10133"/>
                              <a:gd name="T75" fmla="*/ -9752 h 4074"/>
                              <a:gd name="T76" fmla="+- 0 6618 6575"/>
                              <a:gd name="T77" fmla="*/ T76 w 1814"/>
                              <a:gd name="T78" fmla="+- 0 -9755 -10133"/>
                              <a:gd name="T79" fmla="*/ -9755 h 4074"/>
                              <a:gd name="T80" fmla="+- 0 6621 6575"/>
                              <a:gd name="T81" fmla="*/ T80 w 1814"/>
                              <a:gd name="T82" fmla="+- 0 -9763 -10133"/>
                              <a:gd name="T83" fmla="*/ -9763 h 4074"/>
                              <a:gd name="T84" fmla="+- 0 8389 6575"/>
                              <a:gd name="T85" fmla="*/ T84 w 1814"/>
                              <a:gd name="T86" fmla="+- 0 -6086 -10133"/>
                              <a:gd name="T87" fmla="*/ -6086 h 4074"/>
                              <a:gd name="T88" fmla="+- 0 8382 6575"/>
                              <a:gd name="T89" fmla="*/ T88 w 1814"/>
                              <a:gd name="T90" fmla="+- 0 -6104 -10133"/>
                              <a:gd name="T91" fmla="*/ -6104 h 4074"/>
                              <a:gd name="T92" fmla="+- 0 8364 6575"/>
                              <a:gd name="T93" fmla="*/ T92 w 1814"/>
                              <a:gd name="T94" fmla="+- 0 -6112 -10133"/>
                              <a:gd name="T95" fmla="*/ -6112 h 4074"/>
                              <a:gd name="T96" fmla="+- 0 8345 6575"/>
                              <a:gd name="T97" fmla="*/ T96 w 1814"/>
                              <a:gd name="T98" fmla="+- 0 -6104 -10133"/>
                              <a:gd name="T99" fmla="*/ -6104 h 4074"/>
                              <a:gd name="T100" fmla="+- 0 8337 6575"/>
                              <a:gd name="T101" fmla="*/ T100 w 1814"/>
                              <a:gd name="T102" fmla="+- 0 -6086 -10133"/>
                              <a:gd name="T103" fmla="*/ -6086 h 4074"/>
                              <a:gd name="T104" fmla="+- 0 8345 6575"/>
                              <a:gd name="T105" fmla="*/ T104 w 1814"/>
                              <a:gd name="T106" fmla="+- 0 -6067 -10133"/>
                              <a:gd name="T107" fmla="*/ -6067 h 4074"/>
                              <a:gd name="T108" fmla="+- 0 8364 6575"/>
                              <a:gd name="T109" fmla="*/ T108 w 1814"/>
                              <a:gd name="T110" fmla="+- 0 -6060 -10133"/>
                              <a:gd name="T111" fmla="*/ -6060 h 4074"/>
                              <a:gd name="T112" fmla="+- 0 8382 6575"/>
                              <a:gd name="T113" fmla="*/ T112 w 1814"/>
                              <a:gd name="T114" fmla="+- 0 -6067 -10133"/>
                              <a:gd name="T115" fmla="*/ -6067 h 4074"/>
                              <a:gd name="T116" fmla="+- 0 8389 6575"/>
                              <a:gd name="T117" fmla="*/ T116 w 1814"/>
                              <a:gd name="T118" fmla="+- 0 -6086 -10133"/>
                              <a:gd name="T119" fmla="*/ -6086 h 40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1814" h="4074">
                                <a:moveTo>
                                  <a:pt x="46" y="370"/>
                                </a:moveTo>
                                <a:lnTo>
                                  <a:pt x="672" y="14"/>
                                </a:lnTo>
                                <a:moveTo>
                                  <a:pt x="34" y="359"/>
                                </a:moveTo>
                                <a:lnTo>
                                  <a:pt x="668" y="5"/>
                                </a:lnTo>
                                <a:moveTo>
                                  <a:pt x="665" y="0"/>
                                </a:moveTo>
                                <a:lnTo>
                                  <a:pt x="674" y="21"/>
                                </a:lnTo>
                                <a:moveTo>
                                  <a:pt x="66" y="348"/>
                                </a:moveTo>
                                <a:lnTo>
                                  <a:pt x="25" y="326"/>
                                </a:lnTo>
                                <a:moveTo>
                                  <a:pt x="66" y="383"/>
                                </a:moveTo>
                                <a:lnTo>
                                  <a:pt x="66" y="348"/>
                                </a:lnTo>
                                <a:moveTo>
                                  <a:pt x="66" y="383"/>
                                </a:moveTo>
                                <a:lnTo>
                                  <a:pt x="0" y="413"/>
                                </a:lnTo>
                                <a:moveTo>
                                  <a:pt x="46" y="370"/>
                                </a:moveTo>
                                <a:lnTo>
                                  <a:pt x="43" y="362"/>
                                </a:lnTo>
                                <a:lnTo>
                                  <a:pt x="36" y="359"/>
                                </a:lnTo>
                                <a:lnTo>
                                  <a:pt x="28" y="362"/>
                                </a:lnTo>
                                <a:lnTo>
                                  <a:pt x="25" y="370"/>
                                </a:lnTo>
                                <a:lnTo>
                                  <a:pt x="28" y="378"/>
                                </a:lnTo>
                                <a:lnTo>
                                  <a:pt x="36" y="381"/>
                                </a:lnTo>
                                <a:lnTo>
                                  <a:pt x="43" y="378"/>
                                </a:lnTo>
                                <a:lnTo>
                                  <a:pt x="46" y="370"/>
                                </a:lnTo>
                                <a:close/>
                                <a:moveTo>
                                  <a:pt x="1814" y="4047"/>
                                </a:moveTo>
                                <a:lnTo>
                                  <a:pt x="1807" y="4029"/>
                                </a:lnTo>
                                <a:lnTo>
                                  <a:pt x="1789" y="4021"/>
                                </a:lnTo>
                                <a:lnTo>
                                  <a:pt x="1770" y="4029"/>
                                </a:lnTo>
                                <a:lnTo>
                                  <a:pt x="1762" y="4047"/>
                                </a:lnTo>
                                <a:lnTo>
                                  <a:pt x="1770" y="4066"/>
                                </a:lnTo>
                                <a:lnTo>
                                  <a:pt x="1789" y="4073"/>
                                </a:lnTo>
                                <a:lnTo>
                                  <a:pt x="1807" y="4066"/>
                                </a:lnTo>
                                <a:lnTo>
                                  <a:pt x="1814" y="404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519833" name="Freeform 448"/>
                        <wps:cNvSpPr>
                          <a:spLocks/>
                        </wps:cNvSpPr>
                        <wps:spPr bwMode="auto">
                          <a:xfrm>
                            <a:off x="8333" y="-6124"/>
                            <a:ext cx="37" cy="8"/>
                          </a:xfrm>
                          <a:custGeom>
                            <a:avLst/>
                            <a:gdLst>
                              <a:gd name="T0" fmla="+- 0 8352 8333"/>
                              <a:gd name="T1" fmla="*/ T0 w 37"/>
                              <a:gd name="T2" fmla="+- 0 -6124 -6124"/>
                              <a:gd name="T3" fmla="*/ -6124 h 8"/>
                              <a:gd name="T4" fmla="+- 0 8333 8333"/>
                              <a:gd name="T5" fmla="*/ T4 w 37"/>
                              <a:gd name="T6" fmla="+- 0 -6116 -6124"/>
                              <a:gd name="T7" fmla="*/ -6116 h 8"/>
                              <a:gd name="T8" fmla="+- 0 8370 8333"/>
                              <a:gd name="T9" fmla="*/ T8 w 37"/>
                              <a:gd name="T10" fmla="+- 0 -6116 -6124"/>
                              <a:gd name="T11" fmla="*/ -6116 h 8"/>
                              <a:gd name="T12" fmla="+- 0 8352 8333"/>
                              <a:gd name="T13" fmla="*/ T12 w 37"/>
                              <a:gd name="T14" fmla="+- 0 -6124 -6124"/>
                              <a:gd name="T15" fmla="*/ -6124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8">
                                <a:moveTo>
                                  <a:pt x="19" y="0"/>
                                </a:moveTo>
                                <a:lnTo>
                                  <a:pt x="0" y="8"/>
                                </a:lnTo>
                                <a:lnTo>
                                  <a:pt x="37" y="8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4594855" name="Freeform 447"/>
                        <wps:cNvSpPr>
                          <a:spLocks/>
                        </wps:cNvSpPr>
                        <wps:spPr bwMode="auto">
                          <a:xfrm>
                            <a:off x="8344" y="-6113"/>
                            <a:ext cx="37" cy="8"/>
                          </a:xfrm>
                          <a:custGeom>
                            <a:avLst/>
                            <a:gdLst>
                              <a:gd name="T0" fmla="+- 0 8364 8345"/>
                              <a:gd name="T1" fmla="*/ T0 w 37"/>
                              <a:gd name="T2" fmla="+- 0 -6112 -6112"/>
                              <a:gd name="T3" fmla="*/ -6112 h 8"/>
                              <a:gd name="T4" fmla="+- 0 8345 8345"/>
                              <a:gd name="T5" fmla="*/ T4 w 37"/>
                              <a:gd name="T6" fmla="+- 0 -6104 -6112"/>
                              <a:gd name="T7" fmla="*/ -6104 h 8"/>
                              <a:gd name="T8" fmla="+- 0 8382 8345"/>
                              <a:gd name="T9" fmla="*/ T8 w 37"/>
                              <a:gd name="T10" fmla="+- 0 -6104 -6112"/>
                              <a:gd name="T11" fmla="*/ -6104 h 8"/>
                              <a:gd name="T12" fmla="+- 0 8364 8345"/>
                              <a:gd name="T13" fmla="*/ T12 w 37"/>
                              <a:gd name="T14" fmla="+- 0 -6112 -6112"/>
                              <a:gd name="T15" fmla="*/ -6112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8">
                                <a:moveTo>
                                  <a:pt x="19" y="0"/>
                                </a:moveTo>
                                <a:lnTo>
                                  <a:pt x="0" y="8"/>
                                </a:lnTo>
                                <a:lnTo>
                                  <a:pt x="37" y="8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8532400" name="Freeform 446"/>
                        <wps:cNvSpPr>
                          <a:spLocks/>
                        </wps:cNvSpPr>
                        <wps:spPr bwMode="auto">
                          <a:xfrm>
                            <a:off x="8325" y="-6117"/>
                            <a:ext cx="52" cy="19"/>
                          </a:xfrm>
                          <a:custGeom>
                            <a:avLst/>
                            <a:gdLst>
                              <a:gd name="T0" fmla="+- 0 8333 8325"/>
                              <a:gd name="T1" fmla="*/ T0 w 52"/>
                              <a:gd name="T2" fmla="+- 0 -6116 -6116"/>
                              <a:gd name="T3" fmla="*/ -6116 h 19"/>
                              <a:gd name="T4" fmla="+- 0 8325 8325"/>
                              <a:gd name="T5" fmla="*/ T4 w 52"/>
                              <a:gd name="T6" fmla="+- 0 -6098 -6116"/>
                              <a:gd name="T7" fmla="*/ -6098 h 19"/>
                              <a:gd name="T8" fmla="+- 0 8377 8325"/>
                              <a:gd name="T9" fmla="*/ T8 w 52"/>
                              <a:gd name="T10" fmla="+- 0 -6098 -6116"/>
                              <a:gd name="T11" fmla="*/ -6098 h 19"/>
                              <a:gd name="T12" fmla="+- 0 8333 8325"/>
                              <a:gd name="T13" fmla="*/ T12 w 52"/>
                              <a:gd name="T14" fmla="+- 0 -6116 -6116"/>
                              <a:gd name="T15" fmla="*/ -6116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" h="19">
                                <a:moveTo>
                                  <a:pt x="8" y="0"/>
                                </a:moveTo>
                                <a:lnTo>
                                  <a:pt x="0" y="18"/>
                                </a:lnTo>
                                <a:lnTo>
                                  <a:pt x="52" y="18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7500920" name="Freeform 445"/>
                        <wps:cNvSpPr>
                          <a:spLocks/>
                        </wps:cNvSpPr>
                        <wps:spPr bwMode="auto">
                          <a:xfrm>
                            <a:off x="8336" y="-6105"/>
                            <a:ext cx="52" cy="18"/>
                          </a:xfrm>
                          <a:custGeom>
                            <a:avLst/>
                            <a:gdLst>
                              <a:gd name="T0" fmla="+- 0 8345 8337"/>
                              <a:gd name="T1" fmla="*/ T0 w 52"/>
                              <a:gd name="T2" fmla="+- 0 -6104 -6104"/>
                              <a:gd name="T3" fmla="*/ -6104 h 18"/>
                              <a:gd name="T4" fmla="+- 0 8337 8337"/>
                              <a:gd name="T5" fmla="*/ T4 w 52"/>
                              <a:gd name="T6" fmla="+- 0 -6086 -6104"/>
                              <a:gd name="T7" fmla="*/ -6086 h 18"/>
                              <a:gd name="T8" fmla="+- 0 8389 8337"/>
                              <a:gd name="T9" fmla="*/ T8 w 52"/>
                              <a:gd name="T10" fmla="+- 0 -6086 -6104"/>
                              <a:gd name="T11" fmla="*/ -6086 h 18"/>
                              <a:gd name="T12" fmla="+- 0 8345 8337"/>
                              <a:gd name="T13" fmla="*/ T12 w 52"/>
                              <a:gd name="T14" fmla="+- 0 -6104 -6104"/>
                              <a:gd name="T15" fmla="*/ -6104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" h="18">
                                <a:moveTo>
                                  <a:pt x="8" y="0"/>
                                </a:moveTo>
                                <a:lnTo>
                                  <a:pt x="0" y="18"/>
                                </a:lnTo>
                                <a:lnTo>
                                  <a:pt x="52" y="18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5894348" name="Freeform 444"/>
                        <wps:cNvSpPr>
                          <a:spLocks/>
                        </wps:cNvSpPr>
                        <wps:spPr bwMode="auto">
                          <a:xfrm>
                            <a:off x="8333" y="-6117"/>
                            <a:ext cx="44" cy="19"/>
                          </a:xfrm>
                          <a:custGeom>
                            <a:avLst/>
                            <a:gdLst>
                              <a:gd name="T0" fmla="+- 0 8370 8333"/>
                              <a:gd name="T1" fmla="*/ T0 w 44"/>
                              <a:gd name="T2" fmla="+- 0 -6116 -6116"/>
                              <a:gd name="T3" fmla="*/ -6116 h 19"/>
                              <a:gd name="T4" fmla="+- 0 8333 8333"/>
                              <a:gd name="T5" fmla="*/ T4 w 44"/>
                              <a:gd name="T6" fmla="+- 0 -6116 -6116"/>
                              <a:gd name="T7" fmla="*/ -6116 h 19"/>
                              <a:gd name="T8" fmla="+- 0 8377 8333"/>
                              <a:gd name="T9" fmla="*/ T8 w 44"/>
                              <a:gd name="T10" fmla="+- 0 -6098 -6116"/>
                              <a:gd name="T11" fmla="*/ -6098 h 19"/>
                              <a:gd name="T12" fmla="+- 0 8370 8333"/>
                              <a:gd name="T13" fmla="*/ T12 w 44"/>
                              <a:gd name="T14" fmla="+- 0 -6116 -6116"/>
                              <a:gd name="T15" fmla="*/ -6116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19">
                                <a:moveTo>
                                  <a:pt x="37" y="0"/>
                                </a:moveTo>
                                <a:lnTo>
                                  <a:pt x="0" y="0"/>
                                </a:lnTo>
                                <a:lnTo>
                                  <a:pt x="44" y="18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3692783" name="Freeform 443"/>
                        <wps:cNvSpPr>
                          <a:spLocks/>
                        </wps:cNvSpPr>
                        <wps:spPr bwMode="auto">
                          <a:xfrm>
                            <a:off x="8344" y="-6105"/>
                            <a:ext cx="44" cy="18"/>
                          </a:xfrm>
                          <a:custGeom>
                            <a:avLst/>
                            <a:gdLst>
                              <a:gd name="T0" fmla="+- 0 8345 8345"/>
                              <a:gd name="T1" fmla="*/ T0 w 44"/>
                              <a:gd name="T2" fmla="+- 0 -6104 -6104"/>
                              <a:gd name="T3" fmla="*/ -6104 h 18"/>
                              <a:gd name="T4" fmla="+- 0 8382 8345"/>
                              <a:gd name="T5" fmla="*/ T4 w 44"/>
                              <a:gd name="T6" fmla="+- 0 -6104 -6104"/>
                              <a:gd name="T7" fmla="*/ -6104 h 18"/>
                              <a:gd name="T8" fmla="+- 0 8389 8345"/>
                              <a:gd name="T9" fmla="*/ T8 w 44"/>
                              <a:gd name="T10" fmla="+- 0 -6086 -6104"/>
                              <a:gd name="T11" fmla="*/ -6086 h 18"/>
                              <a:gd name="T12" fmla="+- 0 8345 8345"/>
                              <a:gd name="T13" fmla="*/ T12 w 44"/>
                              <a:gd name="T14" fmla="+- 0 -6104 -6104"/>
                              <a:gd name="T15" fmla="*/ -6104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18">
                                <a:moveTo>
                                  <a:pt x="0" y="0"/>
                                </a:moveTo>
                                <a:lnTo>
                                  <a:pt x="37" y="0"/>
                                </a:lnTo>
                                <a:lnTo>
                                  <a:pt x="44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6585892" name="Freeform 442"/>
                        <wps:cNvSpPr>
                          <a:spLocks/>
                        </wps:cNvSpPr>
                        <wps:spPr bwMode="auto">
                          <a:xfrm>
                            <a:off x="8325" y="-6098"/>
                            <a:ext cx="45" cy="19"/>
                          </a:xfrm>
                          <a:custGeom>
                            <a:avLst/>
                            <a:gdLst>
                              <a:gd name="T0" fmla="+- 0 8325 8325"/>
                              <a:gd name="T1" fmla="*/ T0 w 45"/>
                              <a:gd name="T2" fmla="+- 0 -6098 -6098"/>
                              <a:gd name="T3" fmla="*/ -6098 h 19"/>
                              <a:gd name="T4" fmla="+- 0 8333 8325"/>
                              <a:gd name="T5" fmla="*/ T4 w 45"/>
                              <a:gd name="T6" fmla="+- 0 -6079 -6098"/>
                              <a:gd name="T7" fmla="*/ -6079 h 19"/>
                              <a:gd name="T8" fmla="+- 0 8370 8325"/>
                              <a:gd name="T9" fmla="*/ T8 w 45"/>
                              <a:gd name="T10" fmla="+- 0 -6079 -6098"/>
                              <a:gd name="T11" fmla="*/ -6079 h 19"/>
                              <a:gd name="T12" fmla="+- 0 8325 8325"/>
                              <a:gd name="T13" fmla="*/ T12 w 45"/>
                              <a:gd name="T14" fmla="+- 0 -6098 -6098"/>
                              <a:gd name="T15" fmla="*/ -6098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8" y="19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369826" name="Freeform 441"/>
                        <wps:cNvSpPr>
                          <a:spLocks/>
                        </wps:cNvSpPr>
                        <wps:spPr bwMode="auto">
                          <a:xfrm>
                            <a:off x="8336" y="-6087"/>
                            <a:ext cx="45" cy="19"/>
                          </a:xfrm>
                          <a:custGeom>
                            <a:avLst/>
                            <a:gdLst>
                              <a:gd name="T0" fmla="+- 0 8337 8337"/>
                              <a:gd name="T1" fmla="*/ T0 w 45"/>
                              <a:gd name="T2" fmla="+- 0 -6086 -6086"/>
                              <a:gd name="T3" fmla="*/ -6086 h 19"/>
                              <a:gd name="T4" fmla="+- 0 8345 8337"/>
                              <a:gd name="T5" fmla="*/ T4 w 45"/>
                              <a:gd name="T6" fmla="+- 0 -6067 -6086"/>
                              <a:gd name="T7" fmla="*/ -6067 h 19"/>
                              <a:gd name="T8" fmla="+- 0 8382 8337"/>
                              <a:gd name="T9" fmla="*/ T8 w 45"/>
                              <a:gd name="T10" fmla="+- 0 -6067 -6086"/>
                              <a:gd name="T11" fmla="*/ -6067 h 19"/>
                              <a:gd name="T12" fmla="+- 0 8337 8337"/>
                              <a:gd name="T13" fmla="*/ T12 w 45"/>
                              <a:gd name="T14" fmla="+- 0 -6086 -6086"/>
                              <a:gd name="T15" fmla="*/ -6086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" h="19">
                                <a:moveTo>
                                  <a:pt x="0" y="0"/>
                                </a:moveTo>
                                <a:lnTo>
                                  <a:pt x="8" y="19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6902310" name="Freeform 440"/>
                        <wps:cNvSpPr>
                          <a:spLocks/>
                        </wps:cNvSpPr>
                        <wps:spPr bwMode="auto">
                          <a:xfrm>
                            <a:off x="8325" y="-6098"/>
                            <a:ext cx="52" cy="19"/>
                          </a:xfrm>
                          <a:custGeom>
                            <a:avLst/>
                            <a:gdLst>
                              <a:gd name="T0" fmla="+- 0 8377 8325"/>
                              <a:gd name="T1" fmla="*/ T0 w 52"/>
                              <a:gd name="T2" fmla="+- 0 -6098 -6098"/>
                              <a:gd name="T3" fmla="*/ -6098 h 19"/>
                              <a:gd name="T4" fmla="+- 0 8325 8325"/>
                              <a:gd name="T5" fmla="*/ T4 w 52"/>
                              <a:gd name="T6" fmla="+- 0 -6098 -6098"/>
                              <a:gd name="T7" fmla="*/ -6098 h 19"/>
                              <a:gd name="T8" fmla="+- 0 8370 8325"/>
                              <a:gd name="T9" fmla="*/ T8 w 52"/>
                              <a:gd name="T10" fmla="+- 0 -6079 -6098"/>
                              <a:gd name="T11" fmla="*/ -6079 h 19"/>
                              <a:gd name="T12" fmla="+- 0 8377 8325"/>
                              <a:gd name="T13" fmla="*/ T12 w 52"/>
                              <a:gd name="T14" fmla="+- 0 -6098 -6098"/>
                              <a:gd name="T15" fmla="*/ -6098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" h="19">
                                <a:moveTo>
                                  <a:pt x="52" y="0"/>
                                </a:moveTo>
                                <a:lnTo>
                                  <a:pt x="0" y="0"/>
                                </a:lnTo>
                                <a:lnTo>
                                  <a:pt x="45" y="19"/>
                                </a:lnTo>
                                <a:lnTo>
                                  <a:pt x="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0649021" name="Freeform 439"/>
                        <wps:cNvSpPr>
                          <a:spLocks/>
                        </wps:cNvSpPr>
                        <wps:spPr bwMode="auto">
                          <a:xfrm>
                            <a:off x="8336" y="-6087"/>
                            <a:ext cx="52" cy="19"/>
                          </a:xfrm>
                          <a:custGeom>
                            <a:avLst/>
                            <a:gdLst>
                              <a:gd name="T0" fmla="+- 0 8337 8337"/>
                              <a:gd name="T1" fmla="*/ T0 w 52"/>
                              <a:gd name="T2" fmla="+- 0 -6086 -6086"/>
                              <a:gd name="T3" fmla="*/ -6086 h 19"/>
                              <a:gd name="T4" fmla="+- 0 8389 8337"/>
                              <a:gd name="T5" fmla="*/ T4 w 52"/>
                              <a:gd name="T6" fmla="+- 0 -6086 -6086"/>
                              <a:gd name="T7" fmla="*/ -6086 h 19"/>
                              <a:gd name="T8" fmla="+- 0 8382 8337"/>
                              <a:gd name="T9" fmla="*/ T8 w 52"/>
                              <a:gd name="T10" fmla="+- 0 -6067 -6086"/>
                              <a:gd name="T11" fmla="*/ -6067 h 19"/>
                              <a:gd name="T12" fmla="+- 0 8337 8337"/>
                              <a:gd name="T13" fmla="*/ T12 w 52"/>
                              <a:gd name="T14" fmla="+- 0 -6086 -6086"/>
                              <a:gd name="T15" fmla="*/ -6086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2" h="19">
                                <a:moveTo>
                                  <a:pt x="0" y="0"/>
                                </a:moveTo>
                                <a:lnTo>
                                  <a:pt x="52" y="0"/>
                                </a:lnTo>
                                <a:lnTo>
                                  <a:pt x="45" y="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77846" name="Freeform 438"/>
                        <wps:cNvSpPr>
                          <a:spLocks/>
                        </wps:cNvSpPr>
                        <wps:spPr bwMode="auto">
                          <a:xfrm>
                            <a:off x="8333" y="-6080"/>
                            <a:ext cx="37" cy="8"/>
                          </a:xfrm>
                          <a:custGeom>
                            <a:avLst/>
                            <a:gdLst>
                              <a:gd name="T0" fmla="+- 0 8370 8333"/>
                              <a:gd name="T1" fmla="*/ T0 w 37"/>
                              <a:gd name="T2" fmla="+- 0 -6079 -6079"/>
                              <a:gd name="T3" fmla="*/ -6079 h 8"/>
                              <a:gd name="T4" fmla="+- 0 8333 8333"/>
                              <a:gd name="T5" fmla="*/ T4 w 37"/>
                              <a:gd name="T6" fmla="+- 0 -6079 -6079"/>
                              <a:gd name="T7" fmla="*/ -6079 h 8"/>
                              <a:gd name="T8" fmla="+- 0 8352 8333"/>
                              <a:gd name="T9" fmla="*/ T8 w 37"/>
                              <a:gd name="T10" fmla="+- 0 -6071 -6079"/>
                              <a:gd name="T11" fmla="*/ -6071 h 8"/>
                              <a:gd name="T12" fmla="+- 0 8370 8333"/>
                              <a:gd name="T13" fmla="*/ T12 w 37"/>
                              <a:gd name="T14" fmla="+- 0 -6079 -6079"/>
                              <a:gd name="T15" fmla="*/ -6079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8">
                                <a:moveTo>
                                  <a:pt x="37" y="0"/>
                                </a:moveTo>
                                <a:lnTo>
                                  <a:pt x="0" y="0"/>
                                </a:lnTo>
                                <a:lnTo>
                                  <a:pt x="19" y="8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3034176" name="AutoShape 437"/>
                        <wps:cNvSpPr>
                          <a:spLocks/>
                        </wps:cNvSpPr>
                        <wps:spPr bwMode="auto">
                          <a:xfrm>
                            <a:off x="8339" y="-6326"/>
                            <a:ext cx="47" cy="267"/>
                          </a:xfrm>
                          <a:custGeom>
                            <a:avLst/>
                            <a:gdLst>
                              <a:gd name="T0" fmla="+- 0 8345 8339"/>
                              <a:gd name="T1" fmla="*/ T0 w 47"/>
                              <a:gd name="T2" fmla="+- 0 -6067 -6326"/>
                              <a:gd name="T3" fmla="*/ -6067 h 267"/>
                              <a:gd name="T4" fmla="+- 0 8382 8339"/>
                              <a:gd name="T5" fmla="*/ T4 w 47"/>
                              <a:gd name="T6" fmla="+- 0 -6067 -6326"/>
                              <a:gd name="T7" fmla="*/ -6067 h 267"/>
                              <a:gd name="T8" fmla="+- 0 8364 8339"/>
                              <a:gd name="T9" fmla="*/ T8 w 47"/>
                              <a:gd name="T10" fmla="+- 0 -6060 -6326"/>
                              <a:gd name="T11" fmla="*/ -6060 h 267"/>
                              <a:gd name="T12" fmla="+- 0 8345 8339"/>
                              <a:gd name="T13" fmla="*/ T12 w 47"/>
                              <a:gd name="T14" fmla="+- 0 -6067 -6326"/>
                              <a:gd name="T15" fmla="*/ -6067 h 267"/>
                              <a:gd name="T16" fmla="+- 0 8365 8339"/>
                              <a:gd name="T17" fmla="*/ T16 w 47"/>
                              <a:gd name="T18" fmla="+- 0 -6326 -6326"/>
                              <a:gd name="T19" fmla="*/ -6326 h 267"/>
                              <a:gd name="T20" fmla="+- 0 8385 8339"/>
                              <a:gd name="T21" fmla="*/ T20 w 47"/>
                              <a:gd name="T22" fmla="+- 0 -6165 -6326"/>
                              <a:gd name="T23" fmla="*/ -6165 h 267"/>
                              <a:gd name="T24" fmla="+- 0 8339 8339"/>
                              <a:gd name="T25" fmla="*/ T24 w 47"/>
                              <a:gd name="T26" fmla="+- 0 -6166 -6326"/>
                              <a:gd name="T27" fmla="*/ -6166 h 267"/>
                              <a:gd name="T28" fmla="+- 0 8365 8339"/>
                              <a:gd name="T29" fmla="*/ T28 w 47"/>
                              <a:gd name="T30" fmla="+- 0 -6326 -6326"/>
                              <a:gd name="T31" fmla="*/ -6326 h 2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7" h="267">
                                <a:moveTo>
                                  <a:pt x="6" y="259"/>
                                </a:moveTo>
                                <a:lnTo>
                                  <a:pt x="43" y="259"/>
                                </a:lnTo>
                                <a:lnTo>
                                  <a:pt x="25" y="266"/>
                                </a:lnTo>
                                <a:lnTo>
                                  <a:pt x="6" y="259"/>
                                </a:lnTo>
                                <a:close/>
                                <a:moveTo>
                                  <a:pt x="26" y="0"/>
                                </a:moveTo>
                                <a:lnTo>
                                  <a:pt x="46" y="161"/>
                                </a:lnTo>
                                <a:lnTo>
                                  <a:pt x="0" y="160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3568875" name="Freeform 436"/>
                        <wps:cNvSpPr>
                          <a:spLocks/>
                        </wps:cNvSpPr>
                        <wps:spPr bwMode="auto">
                          <a:xfrm>
                            <a:off x="8327" y="-6338"/>
                            <a:ext cx="46" cy="160"/>
                          </a:xfrm>
                          <a:custGeom>
                            <a:avLst/>
                            <a:gdLst>
                              <a:gd name="T0" fmla="+- 0 8353 8327"/>
                              <a:gd name="T1" fmla="*/ T0 w 46"/>
                              <a:gd name="T2" fmla="+- 0 -6337 -6337"/>
                              <a:gd name="T3" fmla="*/ -6337 h 160"/>
                              <a:gd name="T4" fmla="+- 0 8327 8327"/>
                              <a:gd name="T5" fmla="*/ T4 w 46"/>
                              <a:gd name="T6" fmla="+- 0 -6178 -6337"/>
                              <a:gd name="T7" fmla="*/ -6178 h 160"/>
                              <a:gd name="T8" fmla="+- 0 8373 8327"/>
                              <a:gd name="T9" fmla="*/ T8 w 46"/>
                              <a:gd name="T10" fmla="+- 0 -6178 -6337"/>
                              <a:gd name="T11" fmla="*/ -6178 h 160"/>
                              <a:gd name="T12" fmla="+- 0 8353 8327"/>
                              <a:gd name="T13" fmla="*/ T12 w 46"/>
                              <a:gd name="T14" fmla="+- 0 -6337 -6337"/>
                              <a:gd name="T15" fmla="*/ -6337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" h="160">
                                <a:moveTo>
                                  <a:pt x="26" y="0"/>
                                </a:moveTo>
                                <a:lnTo>
                                  <a:pt x="0" y="159"/>
                                </a:lnTo>
                                <a:lnTo>
                                  <a:pt x="46" y="159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8039948" name="Freeform 435"/>
                        <wps:cNvSpPr>
                          <a:spLocks/>
                        </wps:cNvSpPr>
                        <wps:spPr bwMode="auto">
                          <a:xfrm>
                            <a:off x="8339" y="-6326"/>
                            <a:ext cx="46" cy="160"/>
                          </a:xfrm>
                          <a:custGeom>
                            <a:avLst/>
                            <a:gdLst>
                              <a:gd name="T0" fmla="+- 0 8365 8339"/>
                              <a:gd name="T1" fmla="*/ T0 w 46"/>
                              <a:gd name="T2" fmla="+- 0 -6326 -6326"/>
                              <a:gd name="T3" fmla="*/ -6326 h 160"/>
                              <a:gd name="T4" fmla="+- 0 8339 8339"/>
                              <a:gd name="T5" fmla="*/ T4 w 46"/>
                              <a:gd name="T6" fmla="+- 0 -6166 -6326"/>
                              <a:gd name="T7" fmla="*/ -6166 h 160"/>
                              <a:gd name="T8" fmla="+- 0 8384 8339"/>
                              <a:gd name="T9" fmla="*/ T8 w 46"/>
                              <a:gd name="T10" fmla="+- 0 -6166 -6326"/>
                              <a:gd name="T11" fmla="*/ -6166 h 160"/>
                              <a:gd name="T12" fmla="+- 0 8365 8339"/>
                              <a:gd name="T13" fmla="*/ T12 w 46"/>
                              <a:gd name="T14" fmla="+- 0 -6326 -6326"/>
                              <a:gd name="T15" fmla="*/ -6326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6" h="160">
                                <a:moveTo>
                                  <a:pt x="26" y="0"/>
                                </a:moveTo>
                                <a:lnTo>
                                  <a:pt x="0" y="160"/>
                                </a:lnTo>
                                <a:lnTo>
                                  <a:pt x="45" y="160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635496" name="Freeform 434"/>
                        <wps:cNvSpPr>
                          <a:spLocks/>
                        </wps:cNvSpPr>
                        <wps:spPr bwMode="auto">
                          <a:xfrm>
                            <a:off x="8327" y="-6178"/>
                            <a:ext cx="47" cy="2"/>
                          </a:xfrm>
                          <a:custGeom>
                            <a:avLst/>
                            <a:gdLst>
                              <a:gd name="T0" fmla="+- 0 8373 8327"/>
                              <a:gd name="T1" fmla="*/ T0 w 47"/>
                              <a:gd name="T2" fmla="+- 0 -6178 -6178"/>
                              <a:gd name="T3" fmla="*/ -6178 h 2"/>
                              <a:gd name="T4" fmla="+- 0 8327 8327"/>
                              <a:gd name="T5" fmla="*/ T4 w 47"/>
                              <a:gd name="T6" fmla="+- 0 -6178 -6178"/>
                              <a:gd name="T7" fmla="*/ -6178 h 2"/>
                              <a:gd name="T8" fmla="+- 0 8373 8327"/>
                              <a:gd name="T9" fmla="*/ T8 w 47"/>
                              <a:gd name="T10" fmla="+- 0 -6176 -6178"/>
                              <a:gd name="T11" fmla="*/ -6176 h 2"/>
                              <a:gd name="T12" fmla="+- 0 8373 8327"/>
                              <a:gd name="T13" fmla="*/ T12 w 47"/>
                              <a:gd name="T14" fmla="+- 0 -6178 -6178"/>
                              <a:gd name="T15" fmla="*/ -6178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7" h="2">
                                <a:moveTo>
                                  <a:pt x="46" y="0"/>
                                </a:moveTo>
                                <a:lnTo>
                                  <a:pt x="0" y="0"/>
                                </a:lnTo>
                                <a:lnTo>
                                  <a:pt x="46" y="2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2771380" name="Freeform 433"/>
                        <wps:cNvSpPr>
                          <a:spLocks/>
                        </wps:cNvSpPr>
                        <wps:spPr bwMode="auto">
                          <a:xfrm>
                            <a:off x="8339" y="-6166"/>
                            <a:ext cx="47" cy="2"/>
                          </a:xfrm>
                          <a:custGeom>
                            <a:avLst/>
                            <a:gdLst>
                              <a:gd name="T0" fmla="+- 0 8339 8339"/>
                              <a:gd name="T1" fmla="*/ T0 w 47"/>
                              <a:gd name="T2" fmla="+- 0 -6166 -6166"/>
                              <a:gd name="T3" fmla="*/ -6166 h 2"/>
                              <a:gd name="T4" fmla="+- 0 8384 8339"/>
                              <a:gd name="T5" fmla="*/ T4 w 47"/>
                              <a:gd name="T6" fmla="+- 0 -6166 -6166"/>
                              <a:gd name="T7" fmla="*/ -6166 h 2"/>
                              <a:gd name="T8" fmla="+- 0 8385 8339"/>
                              <a:gd name="T9" fmla="*/ T8 w 47"/>
                              <a:gd name="T10" fmla="+- 0 -6165 -6166"/>
                              <a:gd name="T11" fmla="*/ -6165 h 2"/>
                              <a:gd name="T12" fmla="+- 0 8339 8339"/>
                              <a:gd name="T13" fmla="*/ T12 w 47"/>
                              <a:gd name="T14" fmla="+- 0 -6166 -6166"/>
                              <a:gd name="T15" fmla="*/ -6166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7" h="2">
                                <a:moveTo>
                                  <a:pt x="0" y="0"/>
                                </a:moveTo>
                                <a:lnTo>
                                  <a:pt x="45" y="0"/>
                                </a:lnTo>
                                <a:lnTo>
                                  <a:pt x="46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7016641" name="Picture 432"/>
                          <pic:cNvPicPr>
                            <a:picLocks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39" y="-7058"/>
                            <a:ext cx="237" cy="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9278563" name="Picture 431"/>
                          <pic:cNvPicPr>
                            <a:picLocks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12" y="-6284"/>
                            <a:ext cx="229" cy="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9109418" name="AutoShape 430"/>
                        <wps:cNvSpPr>
                          <a:spLocks/>
                        </wps:cNvSpPr>
                        <wps:spPr bwMode="auto">
                          <a:xfrm>
                            <a:off x="7697" y="-9930"/>
                            <a:ext cx="960" cy="5591"/>
                          </a:xfrm>
                          <a:custGeom>
                            <a:avLst/>
                            <a:gdLst>
                              <a:gd name="T0" fmla="+- 0 7698 7698"/>
                              <a:gd name="T1" fmla="*/ T0 w 960"/>
                              <a:gd name="T2" fmla="+- 0 -4339 -9929"/>
                              <a:gd name="T3" fmla="*/ -4339 h 5591"/>
                              <a:gd name="T4" fmla="+- 0 7916 7698"/>
                              <a:gd name="T5" fmla="*/ T4 w 960"/>
                              <a:gd name="T6" fmla="+- 0 -4339 -9929"/>
                              <a:gd name="T7" fmla="*/ -4339 h 5591"/>
                              <a:gd name="T8" fmla="+- 0 7752 7698"/>
                              <a:gd name="T9" fmla="*/ T8 w 960"/>
                              <a:gd name="T10" fmla="+- 0 -4448 -9929"/>
                              <a:gd name="T11" fmla="*/ -4448 h 5591"/>
                              <a:gd name="T12" fmla="+- 0 7861 7698"/>
                              <a:gd name="T13" fmla="*/ T12 w 960"/>
                              <a:gd name="T14" fmla="+- 0 -4448 -9929"/>
                              <a:gd name="T15" fmla="*/ -4448 h 5591"/>
                              <a:gd name="T16" fmla="+- 0 7698 7698"/>
                              <a:gd name="T17" fmla="*/ T16 w 960"/>
                              <a:gd name="T18" fmla="+- 0 -4776 -9929"/>
                              <a:gd name="T19" fmla="*/ -4776 h 5591"/>
                              <a:gd name="T20" fmla="+- 0 7698 7698"/>
                              <a:gd name="T21" fmla="*/ T20 w 960"/>
                              <a:gd name="T22" fmla="+- 0 -4557 -9929"/>
                              <a:gd name="T23" fmla="*/ -4557 h 5591"/>
                              <a:gd name="T24" fmla="+- 0 7752 7698"/>
                              <a:gd name="T25" fmla="*/ T24 w 960"/>
                              <a:gd name="T26" fmla="+- 0 -4666 -9929"/>
                              <a:gd name="T27" fmla="*/ -4666 h 5591"/>
                              <a:gd name="T28" fmla="+- 0 7916 7698"/>
                              <a:gd name="T29" fmla="*/ T28 w 960"/>
                              <a:gd name="T30" fmla="+- 0 -4776 -9929"/>
                              <a:gd name="T31" fmla="*/ -4776 h 5591"/>
                              <a:gd name="T32" fmla="+- 0 7861 7698"/>
                              <a:gd name="T33" fmla="*/ T32 w 960"/>
                              <a:gd name="T34" fmla="+- 0 -4666 -9929"/>
                              <a:gd name="T35" fmla="*/ -4666 h 5591"/>
                              <a:gd name="T36" fmla="+- 0 7916 7698"/>
                              <a:gd name="T37" fmla="*/ T36 w 960"/>
                              <a:gd name="T38" fmla="+- 0 -4557 -9929"/>
                              <a:gd name="T39" fmla="*/ -4557 h 5591"/>
                              <a:gd name="T40" fmla="+- 0 7716 7698"/>
                              <a:gd name="T41" fmla="*/ T40 w 960"/>
                              <a:gd name="T42" fmla="+- 0 -4994 -9929"/>
                              <a:gd name="T43" fmla="*/ -4994 h 5591"/>
                              <a:gd name="T44" fmla="+- 0 7752 7698"/>
                              <a:gd name="T45" fmla="*/ T44 w 960"/>
                              <a:gd name="T46" fmla="+- 0 -4885 -9929"/>
                              <a:gd name="T47" fmla="*/ -4885 h 5591"/>
                              <a:gd name="T48" fmla="+- 0 7916 7698"/>
                              <a:gd name="T49" fmla="*/ T48 w 960"/>
                              <a:gd name="T50" fmla="+- 0 -4994 -9929"/>
                              <a:gd name="T51" fmla="*/ -4994 h 5591"/>
                              <a:gd name="T52" fmla="+- 0 7861 7698"/>
                              <a:gd name="T53" fmla="*/ T52 w 960"/>
                              <a:gd name="T54" fmla="+- 0 -4885 -9929"/>
                              <a:gd name="T55" fmla="*/ -4885 h 5591"/>
                              <a:gd name="T56" fmla="+- 0 8657 7698"/>
                              <a:gd name="T57" fmla="*/ T56 w 960"/>
                              <a:gd name="T58" fmla="+- 0 -9591 -9929"/>
                              <a:gd name="T59" fmla="*/ -9591 h 5591"/>
                              <a:gd name="T60" fmla="+- 0 8053 7698"/>
                              <a:gd name="T61" fmla="*/ T60 w 960"/>
                              <a:gd name="T62" fmla="+- 0 -9929 -9929"/>
                              <a:gd name="T63" fmla="*/ -9929 h 5591"/>
                              <a:gd name="T64" fmla="+- 0 8657 7698"/>
                              <a:gd name="T65" fmla="*/ T64 w 960"/>
                              <a:gd name="T66" fmla="+- 0 -9908 -9929"/>
                              <a:gd name="T67" fmla="*/ -9908 h 5591"/>
                              <a:gd name="T68" fmla="+- 0 8621 7698"/>
                              <a:gd name="T69" fmla="*/ T68 w 960"/>
                              <a:gd name="T70" fmla="+- 0 -9648 -9929"/>
                              <a:gd name="T71" fmla="*/ -9648 h 5591"/>
                              <a:gd name="T72" fmla="+- 0 8063 7698"/>
                              <a:gd name="T73" fmla="*/ T72 w 960"/>
                              <a:gd name="T74" fmla="+- 0 -9547 -9929"/>
                              <a:gd name="T75" fmla="*/ -9547 h 5591"/>
                              <a:gd name="T76" fmla="+- 0 8063 7698"/>
                              <a:gd name="T77" fmla="*/ T76 w 960"/>
                              <a:gd name="T78" fmla="+- 0 -9383 -9929"/>
                              <a:gd name="T79" fmla="*/ -9383 h 5591"/>
                              <a:gd name="T80" fmla="+- 0 8090 7698"/>
                              <a:gd name="T81" fmla="*/ T80 w 960"/>
                              <a:gd name="T82" fmla="+- 0 -9648 -9929"/>
                              <a:gd name="T83" fmla="*/ -9648 h 5591"/>
                              <a:gd name="T84" fmla="+- 0 8053 7698"/>
                              <a:gd name="T85" fmla="*/ T84 w 960"/>
                              <a:gd name="T86" fmla="+- 0 -9670 -9929"/>
                              <a:gd name="T87" fmla="*/ -9670 h 5591"/>
                              <a:gd name="T88" fmla="+- 0 8499 7698"/>
                              <a:gd name="T89" fmla="*/ T88 w 960"/>
                              <a:gd name="T90" fmla="+- 0 -9547 -9929"/>
                              <a:gd name="T91" fmla="*/ -9547 h 5591"/>
                              <a:gd name="T92" fmla="+- 0 8135 7698"/>
                              <a:gd name="T93" fmla="*/ T92 w 960"/>
                              <a:gd name="T94" fmla="+- 0 -9383 -9929"/>
                              <a:gd name="T95" fmla="*/ -9383 h 5591"/>
                              <a:gd name="T96" fmla="+- 0 8207 7698"/>
                              <a:gd name="T97" fmla="*/ T96 w 960"/>
                              <a:gd name="T98" fmla="+- 0 -9547 -9929"/>
                              <a:gd name="T99" fmla="*/ -9547 h 5591"/>
                              <a:gd name="T100" fmla="+- 0 8499 7698"/>
                              <a:gd name="T101" fmla="*/ T100 w 960"/>
                              <a:gd name="T102" fmla="+- 0 -9483 -9929"/>
                              <a:gd name="T103" fmla="*/ -9483 h 5591"/>
                              <a:gd name="T104" fmla="+- 0 8499 7698"/>
                              <a:gd name="T105" fmla="*/ T104 w 960"/>
                              <a:gd name="T106" fmla="+- 0 -9429 -9929"/>
                              <a:gd name="T107" fmla="*/ -9429 h 5591"/>
                              <a:gd name="T108" fmla="+- 0 8499 7698"/>
                              <a:gd name="T109" fmla="*/ T108 w 960"/>
                              <a:gd name="T110" fmla="+- 0 -9383 -9929"/>
                              <a:gd name="T111" fmla="*/ -9383 h 5591"/>
                              <a:gd name="T112" fmla="+- 0 8411 7698"/>
                              <a:gd name="T113" fmla="*/ T112 w 960"/>
                              <a:gd name="T114" fmla="+- 0 -9483 -9929"/>
                              <a:gd name="T115" fmla="*/ -9483 h 5591"/>
                              <a:gd name="T116" fmla="+- 0 8331 7698"/>
                              <a:gd name="T117" fmla="*/ T116 w 960"/>
                              <a:gd name="T118" fmla="+- 0 -9511 -9929"/>
                              <a:gd name="T119" fmla="*/ -9511 h 5591"/>
                              <a:gd name="T120" fmla="+- 0 8295 7698"/>
                              <a:gd name="T121" fmla="*/ T120 w 960"/>
                              <a:gd name="T122" fmla="+- 0 -9429 -9929"/>
                              <a:gd name="T123" fmla="*/ -9429 h 5591"/>
                              <a:gd name="T124" fmla="+- 0 8376 7698"/>
                              <a:gd name="T125" fmla="*/ T124 w 960"/>
                              <a:gd name="T126" fmla="+- 0 -9398 -9929"/>
                              <a:gd name="T127" fmla="*/ -9398 h 5591"/>
                              <a:gd name="T128" fmla="+- 0 8571 7698"/>
                              <a:gd name="T129" fmla="*/ T128 w 960"/>
                              <a:gd name="T130" fmla="+- 0 -9547 -9929"/>
                              <a:gd name="T131" fmla="*/ -9547 h 5591"/>
                              <a:gd name="T132" fmla="+- 0 8295 7698"/>
                              <a:gd name="T133" fmla="*/ T132 w 960"/>
                              <a:gd name="T134" fmla="+- 0 -9483 -9929"/>
                              <a:gd name="T135" fmla="*/ -9483 h 5591"/>
                              <a:gd name="T136" fmla="+- 0 8295 7698"/>
                              <a:gd name="T137" fmla="*/ T136 w 960"/>
                              <a:gd name="T138" fmla="+- 0 -9429 -9929"/>
                              <a:gd name="T139" fmla="*/ -9429 h 5591"/>
                              <a:gd name="T140" fmla="+- 0 8353 7698"/>
                              <a:gd name="T141" fmla="*/ T140 w 960"/>
                              <a:gd name="T142" fmla="+- 0 -9717 -9929"/>
                              <a:gd name="T143" fmla="*/ -9717 h 5591"/>
                              <a:gd name="T144" fmla="+- 0 8195 7698"/>
                              <a:gd name="T145" fmla="*/ T144 w 960"/>
                              <a:gd name="T146" fmla="+- 0 -9648 -9929"/>
                              <a:gd name="T147" fmla="*/ -9648 h 5591"/>
                              <a:gd name="T148" fmla="+- 0 8621 7698"/>
                              <a:gd name="T149" fmla="*/ T148 w 960"/>
                              <a:gd name="T150" fmla="+- 0 -9648 -9929"/>
                              <a:gd name="T151" fmla="*/ -9648 h 5591"/>
                              <a:gd name="T152" fmla="+- 0 8657 7698"/>
                              <a:gd name="T153" fmla="*/ T152 w 960"/>
                              <a:gd name="T154" fmla="+- 0 -9628 -9929"/>
                              <a:gd name="T155" fmla="*/ -9628 h 55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960" h="5591">
                                <a:moveTo>
                                  <a:pt x="42" y="5590"/>
                                </a:moveTo>
                                <a:lnTo>
                                  <a:pt x="0" y="5590"/>
                                </a:lnTo>
                                <a:moveTo>
                                  <a:pt x="42" y="5590"/>
                                </a:moveTo>
                                <a:lnTo>
                                  <a:pt x="218" y="5590"/>
                                </a:lnTo>
                                <a:moveTo>
                                  <a:pt x="98" y="5481"/>
                                </a:moveTo>
                                <a:lnTo>
                                  <a:pt x="54" y="5481"/>
                                </a:lnTo>
                                <a:moveTo>
                                  <a:pt x="98" y="5481"/>
                                </a:moveTo>
                                <a:lnTo>
                                  <a:pt x="163" y="5481"/>
                                </a:lnTo>
                                <a:moveTo>
                                  <a:pt x="42" y="5153"/>
                                </a:moveTo>
                                <a:lnTo>
                                  <a:pt x="0" y="5153"/>
                                </a:lnTo>
                                <a:moveTo>
                                  <a:pt x="42" y="5372"/>
                                </a:moveTo>
                                <a:lnTo>
                                  <a:pt x="0" y="5372"/>
                                </a:lnTo>
                                <a:moveTo>
                                  <a:pt x="98" y="5263"/>
                                </a:moveTo>
                                <a:lnTo>
                                  <a:pt x="54" y="5263"/>
                                </a:lnTo>
                                <a:moveTo>
                                  <a:pt x="42" y="5153"/>
                                </a:moveTo>
                                <a:lnTo>
                                  <a:pt x="218" y="5153"/>
                                </a:lnTo>
                                <a:moveTo>
                                  <a:pt x="98" y="5263"/>
                                </a:moveTo>
                                <a:lnTo>
                                  <a:pt x="163" y="5263"/>
                                </a:lnTo>
                                <a:moveTo>
                                  <a:pt x="42" y="5372"/>
                                </a:moveTo>
                                <a:lnTo>
                                  <a:pt x="218" y="5372"/>
                                </a:lnTo>
                                <a:moveTo>
                                  <a:pt x="42" y="4935"/>
                                </a:moveTo>
                                <a:lnTo>
                                  <a:pt x="18" y="4935"/>
                                </a:lnTo>
                                <a:moveTo>
                                  <a:pt x="98" y="5044"/>
                                </a:moveTo>
                                <a:lnTo>
                                  <a:pt x="54" y="5044"/>
                                </a:lnTo>
                                <a:moveTo>
                                  <a:pt x="42" y="4935"/>
                                </a:moveTo>
                                <a:lnTo>
                                  <a:pt x="218" y="4935"/>
                                </a:lnTo>
                                <a:moveTo>
                                  <a:pt x="98" y="5044"/>
                                </a:moveTo>
                                <a:lnTo>
                                  <a:pt x="163" y="5044"/>
                                </a:lnTo>
                                <a:moveTo>
                                  <a:pt x="355" y="338"/>
                                </a:moveTo>
                                <a:lnTo>
                                  <a:pt x="959" y="338"/>
                                </a:lnTo>
                                <a:lnTo>
                                  <a:pt x="959" y="0"/>
                                </a:lnTo>
                                <a:lnTo>
                                  <a:pt x="355" y="0"/>
                                </a:lnTo>
                                <a:lnTo>
                                  <a:pt x="355" y="338"/>
                                </a:lnTo>
                                <a:close/>
                                <a:moveTo>
                                  <a:pt x="959" y="21"/>
                                </a:moveTo>
                                <a:lnTo>
                                  <a:pt x="355" y="21"/>
                                </a:lnTo>
                                <a:moveTo>
                                  <a:pt x="923" y="281"/>
                                </a:moveTo>
                                <a:lnTo>
                                  <a:pt x="392" y="281"/>
                                </a:lnTo>
                                <a:moveTo>
                                  <a:pt x="365" y="382"/>
                                </a:moveTo>
                                <a:lnTo>
                                  <a:pt x="509" y="382"/>
                                </a:lnTo>
                                <a:moveTo>
                                  <a:pt x="365" y="546"/>
                                </a:moveTo>
                                <a:lnTo>
                                  <a:pt x="365" y="382"/>
                                </a:lnTo>
                                <a:moveTo>
                                  <a:pt x="392" y="281"/>
                                </a:moveTo>
                                <a:lnTo>
                                  <a:pt x="355" y="301"/>
                                </a:lnTo>
                                <a:lnTo>
                                  <a:pt x="355" y="259"/>
                                </a:lnTo>
                                <a:lnTo>
                                  <a:pt x="392" y="281"/>
                                </a:lnTo>
                                <a:close/>
                                <a:moveTo>
                                  <a:pt x="801" y="382"/>
                                </a:moveTo>
                                <a:lnTo>
                                  <a:pt x="945" y="382"/>
                                </a:lnTo>
                                <a:moveTo>
                                  <a:pt x="437" y="546"/>
                                </a:moveTo>
                                <a:lnTo>
                                  <a:pt x="437" y="382"/>
                                </a:lnTo>
                                <a:moveTo>
                                  <a:pt x="509" y="382"/>
                                </a:moveTo>
                                <a:lnTo>
                                  <a:pt x="509" y="546"/>
                                </a:lnTo>
                                <a:moveTo>
                                  <a:pt x="801" y="446"/>
                                </a:moveTo>
                                <a:lnTo>
                                  <a:pt x="713" y="446"/>
                                </a:lnTo>
                                <a:moveTo>
                                  <a:pt x="801" y="500"/>
                                </a:moveTo>
                                <a:lnTo>
                                  <a:pt x="713" y="500"/>
                                </a:lnTo>
                                <a:moveTo>
                                  <a:pt x="801" y="546"/>
                                </a:moveTo>
                                <a:lnTo>
                                  <a:pt x="801" y="382"/>
                                </a:lnTo>
                                <a:moveTo>
                                  <a:pt x="713" y="446"/>
                                </a:moveTo>
                                <a:lnTo>
                                  <a:pt x="677" y="418"/>
                                </a:lnTo>
                                <a:lnTo>
                                  <a:pt x="633" y="418"/>
                                </a:lnTo>
                                <a:lnTo>
                                  <a:pt x="597" y="446"/>
                                </a:lnTo>
                                <a:moveTo>
                                  <a:pt x="597" y="500"/>
                                </a:moveTo>
                                <a:lnTo>
                                  <a:pt x="632" y="531"/>
                                </a:lnTo>
                                <a:lnTo>
                                  <a:pt x="678" y="531"/>
                                </a:lnTo>
                                <a:lnTo>
                                  <a:pt x="713" y="500"/>
                                </a:lnTo>
                                <a:moveTo>
                                  <a:pt x="873" y="382"/>
                                </a:moveTo>
                                <a:lnTo>
                                  <a:pt x="873" y="546"/>
                                </a:lnTo>
                                <a:moveTo>
                                  <a:pt x="597" y="446"/>
                                </a:moveTo>
                                <a:lnTo>
                                  <a:pt x="509" y="446"/>
                                </a:lnTo>
                                <a:moveTo>
                                  <a:pt x="597" y="500"/>
                                </a:moveTo>
                                <a:lnTo>
                                  <a:pt x="509" y="500"/>
                                </a:lnTo>
                                <a:moveTo>
                                  <a:pt x="655" y="212"/>
                                </a:moveTo>
                                <a:lnTo>
                                  <a:pt x="806" y="281"/>
                                </a:lnTo>
                                <a:lnTo>
                                  <a:pt x="497" y="281"/>
                                </a:lnTo>
                                <a:lnTo>
                                  <a:pt x="655" y="212"/>
                                </a:lnTo>
                                <a:close/>
                                <a:moveTo>
                                  <a:pt x="923" y="281"/>
                                </a:moveTo>
                                <a:lnTo>
                                  <a:pt x="959" y="259"/>
                                </a:lnTo>
                                <a:lnTo>
                                  <a:pt x="959" y="301"/>
                                </a:lnTo>
                                <a:lnTo>
                                  <a:pt x="923" y="28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4525601" name="AutoShape 429"/>
                        <wps:cNvSpPr>
                          <a:spLocks/>
                        </wps:cNvSpPr>
                        <wps:spPr bwMode="auto">
                          <a:xfrm>
                            <a:off x="6373" y="-7809"/>
                            <a:ext cx="2" cy="2000"/>
                          </a:xfrm>
                          <a:custGeom>
                            <a:avLst/>
                            <a:gdLst>
                              <a:gd name="T0" fmla="+- 0 -7809 -7809"/>
                              <a:gd name="T1" fmla="*/ -7809 h 2000"/>
                              <a:gd name="T2" fmla="+- 0 -7809 -7809"/>
                              <a:gd name="T3" fmla="*/ -7809 h 2000"/>
                              <a:gd name="T4" fmla="+- 0 -7415 -7809"/>
                              <a:gd name="T5" fmla="*/ -7415 h 2000"/>
                              <a:gd name="T6" fmla="+- 0 -7415 -7809"/>
                              <a:gd name="T7" fmla="*/ -7415 h 2000"/>
                              <a:gd name="T8" fmla="+- 0 -7021 -7809"/>
                              <a:gd name="T9" fmla="*/ -7021 h 2000"/>
                              <a:gd name="T10" fmla="+- 0 -7021 -7809"/>
                              <a:gd name="T11" fmla="*/ -7021 h 2000"/>
                              <a:gd name="T12" fmla="+- 0 -5809 -7809"/>
                              <a:gd name="T13" fmla="*/ -5809 h 2000"/>
                              <a:gd name="T14" fmla="+- 0 -5809 -7809"/>
                              <a:gd name="T15" fmla="*/ -5809 h 20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  <a:cxn ang="0">
                                <a:pos x="0" y="T9"/>
                              </a:cxn>
                              <a:cxn ang="0">
                                <a:pos x="0" y="T11"/>
                              </a:cxn>
                              <a:cxn ang="0">
                                <a:pos x="0" y="T13"/>
                              </a:cxn>
                              <a:cxn ang="0">
                                <a:pos x="0" y="T15"/>
                              </a:cxn>
                            </a:cxnLst>
                            <a:rect l="0" t="0" r="r" b="b"/>
                            <a:pathLst>
                              <a:path h="2000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394"/>
                                </a:moveTo>
                                <a:lnTo>
                                  <a:pt x="0" y="394"/>
                                </a:lnTo>
                                <a:moveTo>
                                  <a:pt x="0" y="788"/>
                                </a:moveTo>
                                <a:lnTo>
                                  <a:pt x="0" y="788"/>
                                </a:lnTo>
                                <a:moveTo>
                                  <a:pt x="0" y="2000"/>
                                </a:moveTo>
                                <a:lnTo>
                                  <a:pt x="0" y="2000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831005" name="Line 428"/>
                        <wps:cNvCnPr>
                          <a:cxnSpLocks/>
                        </wps:cNvCnPr>
                        <wps:spPr bwMode="auto">
                          <a:xfrm>
                            <a:off x="8643" y="-9547"/>
                            <a:ext cx="0" cy="164"/>
                          </a:xfrm>
                          <a:prstGeom prst="line">
                            <a:avLst/>
                          </a:pr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139726392" name="Picture 427"/>
                          <pic:cNvPicPr>
                            <a:picLocks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50" y="-5395"/>
                            <a:ext cx="608" cy="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8366709" name="Picture 426"/>
                          <pic:cNvPicPr>
                            <a:picLocks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76" y="-9386"/>
                            <a:ext cx="647" cy="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4603087" name="AutoShape 425"/>
                        <wps:cNvSpPr>
                          <a:spLocks/>
                        </wps:cNvSpPr>
                        <wps:spPr bwMode="auto">
                          <a:xfrm>
                            <a:off x="4656" y="-9525"/>
                            <a:ext cx="1718" cy="4919"/>
                          </a:xfrm>
                          <a:custGeom>
                            <a:avLst/>
                            <a:gdLst>
                              <a:gd name="T0" fmla="+- 0 6374 4656"/>
                              <a:gd name="T1" fmla="*/ T0 w 1718"/>
                              <a:gd name="T2" fmla="+- 0 -8036 -9525"/>
                              <a:gd name="T3" fmla="*/ -8036 h 4919"/>
                              <a:gd name="T4" fmla="+- 0 6374 4656"/>
                              <a:gd name="T5" fmla="*/ T4 w 1718"/>
                              <a:gd name="T6" fmla="+- 0 -7874 -9525"/>
                              <a:gd name="T7" fmla="*/ -7874 h 4919"/>
                              <a:gd name="T8" fmla="+- 0 6374 4656"/>
                              <a:gd name="T9" fmla="*/ T8 w 1718"/>
                              <a:gd name="T10" fmla="+- 0 -6956 -9525"/>
                              <a:gd name="T11" fmla="*/ -6956 h 4919"/>
                              <a:gd name="T12" fmla="+- 0 6374 4656"/>
                              <a:gd name="T13" fmla="*/ T12 w 1718"/>
                              <a:gd name="T14" fmla="+- 0 -6794 -9525"/>
                              <a:gd name="T15" fmla="*/ -6794 h 4919"/>
                              <a:gd name="T16" fmla="+- 0 6374 4656"/>
                              <a:gd name="T17" fmla="*/ T16 w 1718"/>
                              <a:gd name="T18" fmla="+- 0 -6190 -9525"/>
                              <a:gd name="T19" fmla="*/ -6190 h 4919"/>
                              <a:gd name="T20" fmla="+- 0 6374 4656"/>
                              <a:gd name="T21" fmla="*/ T20 w 1718"/>
                              <a:gd name="T22" fmla="+- 0 -5875 -9525"/>
                              <a:gd name="T23" fmla="*/ -5875 h 4919"/>
                              <a:gd name="T24" fmla="+- 0 6374 4656"/>
                              <a:gd name="T25" fmla="*/ T24 w 1718"/>
                              <a:gd name="T26" fmla="+- 0 -5744 -9525"/>
                              <a:gd name="T27" fmla="*/ -5744 h 4919"/>
                              <a:gd name="T28" fmla="+- 0 6374 4656"/>
                              <a:gd name="T29" fmla="*/ T28 w 1718"/>
                              <a:gd name="T30" fmla="+- 0 -5429 -9525"/>
                              <a:gd name="T31" fmla="*/ -5429 h 4919"/>
                              <a:gd name="T32" fmla="+- 0 6374 4656"/>
                              <a:gd name="T33" fmla="*/ T32 w 1718"/>
                              <a:gd name="T34" fmla="+- 0 -4794 -9525"/>
                              <a:gd name="T35" fmla="*/ -4794 h 4919"/>
                              <a:gd name="T36" fmla="+- 0 6374 4656"/>
                              <a:gd name="T37" fmla="*/ T36 w 1718"/>
                              <a:gd name="T38" fmla="+- 0 -4606 -9525"/>
                              <a:gd name="T39" fmla="*/ -4606 h 4919"/>
                              <a:gd name="T40" fmla="+- 0 4656 4656"/>
                              <a:gd name="T41" fmla="*/ T40 w 1718"/>
                              <a:gd name="T42" fmla="+- 0 -9525 -9525"/>
                              <a:gd name="T43" fmla="*/ -9525 h 4919"/>
                              <a:gd name="T44" fmla="+- 0 5062 4656"/>
                              <a:gd name="T45" fmla="*/ T44 w 1718"/>
                              <a:gd name="T46" fmla="+- 0 -9525 -9525"/>
                              <a:gd name="T47" fmla="*/ -9525 h 4919"/>
                              <a:gd name="T48" fmla="+- 0 4656 4656"/>
                              <a:gd name="T49" fmla="*/ T48 w 1718"/>
                              <a:gd name="T50" fmla="+- 0 -9383 -9525"/>
                              <a:gd name="T51" fmla="*/ -9383 h 4919"/>
                              <a:gd name="T52" fmla="+- 0 5062 4656"/>
                              <a:gd name="T53" fmla="*/ T52 w 1718"/>
                              <a:gd name="T54" fmla="+- 0 -9383 -9525"/>
                              <a:gd name="T55" fmla="*/ -9383 h 4919"/>
                              <a:gd name="T56" fmla="+- 0 4925 4656"/>
                              <a:gd name="T57" fmla="*/ T56 w 1718"/>
                              <a:gd name="T58" fmla="+- 0 -9383 -9525"/>
                              <a:gd name="T59" fmla="*/ -9383 h 4919"/>
                              <a:gd name="T60" fmla="+- 0 4925 4656"/>
                              <a:gd name="T61" fmla="*/ T60 w 1718"/>
                              <a:gd name="T62" fmla="+- 0 -9525 -9525"/>
                              <a:gd name="T63" fmla="*/ -9525 h 49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718" h="4919">
                                <a:moveTo>
                                  <a:pt x="1718" y="1489"/>
                                </a:moveTo>
                                <a:lnTo>
                                  <a:pt x="1718" y="1651"/>
                                </a:lnTo>
                                <a:moveTo>
                                  <a:pt x="1718" y="2569"/>
                                </a:moveTo>
                                <a:lnTo>
                                  <a:pt x="1718" y="2731"/>
                                </a:lnTo>
                                <a:moveTo>
                                  <a:pt x="1718" y="3335"/>
                                </a:moveTo>
                                <a:lnTo>
                                  <a:pt x="1718" y="3650"/>
                                </a:lnTo>
                                <a:moveTo>
                                  <a:pt x="1718" y="3781"/>
                                </a:moveTo>
                                <a:lnTo>
                                  <a:pt x="1718" y="4096"/>
                                </a:lnTo>
                                <a:moveTo>
                                  <a:pt x="1718" y="4731"/>
                                </a:moveTo>
                                <a:lnTo>
                                  <a:pt x="1718" y="4919"/>
                                </a:lnTo>
                                <a:moveTo>
                                  <a:pt x="0" y="0"/>
                                </a:moveTo>
                                <a:lnTo>
                                  <a:pt x="406" y="0"/>
                                </a:lnTo>
                                <a:moveTo>
                                  <a:pt x="0" y="142"/>
                                </a:moveTo>
                                <a:lnTo>
                                  <a:pt x="406" y="142"/>
                                </a:lnTo>
                                <a:moveTo>
                                  <a:pt x="269" y="142"/>
                                </a:moveTo>
                                <a:lnTo>
                                  <a:pt x="269" y="0"/>
                                </a:lnTo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6467347" name="Freeform 424"/>
                        <wps:cNvSpPr>
                          <a:spLocks/>
                        </wps:cNvSpPr>
                        <wps:spPr bwMode="auto">
                          <a:xfrm>
                            <a:off x="4895" y="-9395"/>
                            <a:ext cx="37" cy="110"/>
                          </a:xfrm>
                          <a:custGeom>
                            <a:avLst/>
                            <a:gdLst>
                              <a:gd name="T0" fmla="+- 0 4913 4895"/>
                              <a:gd name="T1" fmla="*/ T0 w 37"/>
                              <a:gd name="T2" fmla="+- 0 -9394 -9394"/>
                              <a:gd name="T3" fmla="*/ -9394 h 110"/>
                              <a:gd name="T4" fmla="+- 0 4895 4895"/>
                              <a:gd name="T5" fmla="*/ T4 w 37"/>
                              <a:gd name="T6" fmla="+- 0 -9285 -9394"/>
                              <a:gd name="T7" fmla="*/ -9285 h 110"/>
                              <a:gd name="T8" fmla="+- 0 4931 4895"/>
                              <a:gd name="T9" fmla="*/ T8 w 37"/>
                              <a:gd name="T10" fmla="+- 0 -9285 -9394"/>
                              <a:gd name="T11" fmla="*/ -9285 h 110"/>
                              <a:gd name="T12" fmla="+- 0 4913 4895"/>
                              <a:gd name="T13" fmla="*/ T12 w 37"/>
                              <a:gd name="T14" fmla="+- 0 -9394 -9394"/>
                              <a:gd name="T15" fmla="*/ -9394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18" y="0"/>
                                </a:moveTo>
                                <a:lnTo>
                                  <a:pt x="0" y="109"/>
                                </a:lnTo>
                                <a:lnTo>
                                  <a:pt x="36" y="109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5045187" name="Freeform 423"/>
                        <wps:cNvSpPr>
                          <a:spLocks/>
                        </wps:cNvSpPr>
                        <wps:spPr bwMode="auto">
                          <a:xfrm>
                            <a:off x="4906" y="-9383"/>
                            <a:ext cx="37" cy="110"/>
                          </a:xfrm>
                          <a:custGeom>
                            <a:avLst/>
                            <a:gdLst>
                              <a:gd name="T0" fmla="+- 0 4907 4907"/>
                              <a:gd name="T1" fmla="*/ T0 w 37"/>
                              <a:gd name="T2" fmla="+- 0 -9273 -9383"/>
                              <a:gd name="T3" fmla="*/ -9273 h 110"/>
                              <a:gd name="T4" fmla="+- 0 4943 4907"/>
                              <a:gd name="T5" fmla="*/ T4 w 37"/>
                              <a:gd name="T6" fmla="+- 0 -9273 -9383"/>
                              <a:gd name="T7" fmla="*/ -9273 h 110"/>
                              <a:gd name="T8" fmla="+- 0 4925 4907"/>
                              <a:gd name="T9" fmla="*/ T8 w 37"/>
                              <a:gd name="T10" fmla="+- 0 -9383 -9383"/>
                              <a:gd name="T11" fmla="*/ -9383 h 110"/>
                              <a:gd name="T12" fmla="+- 0 4907 4907"/>
                              <a:gd name="T13" fmla="*/ T12 w 37"/>
                              <a:gd name="T14" fmla="+- 0 -9273 -9383"/>
                              <a:gd name="T15" fmla="*/ -9273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0" y="110"/>
                                </a:moveTo>
                                <a:lnTo>
                                  <a:pt x="36" y="110"/>
                                </a:lnTo>
                                <a:lnTo>
                                  <a:pt x="18" y="0"/>
                                </a:lnTo>
                                <a:lnTo>
                                  <a:pt x="0" y="1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6372882" name="Freeform 422"/>
                        <wps:cNvSpPr>
                          <a:spLocks/>
                        </wps:cNvSpPr>
                        <wps:spPr bwMode="auto">
                          <a:xfrm>
                            <a:off x="4895" y="-9646"/>
                            <a:ext cx="37" cy="110"/>
                          </a:xfrm>
                          <a:custGeom>
                            <a:avLst/>
                            <a:gdLst>
                              <a:gd name="T0" fmla="+- 0 4931 4895"/>
                              <a:gd name="T1" fmla="*/ T0 w 37"/>
                              <a:gd name="T2" fmla="+- 0 -9646 -9646"/>
                              <a:gd name="T3" fmla="*/ -9646 h 110"/>
                              <a:gd name="T4" fmla="+- 0 4895 4895"/>
                              <a:gd name="T5" fmla="*/ T4 w 37"/>
                              <a:gd name="T6" fmla="+- 0 -9646 -9646"/>
                              <a:gd name="T7" fmla="*/ -9646 h 110"/>
                              <a:gd name="T8" fmla="+- 0 4913 4895"/>
                              <a:gd name="T9" fmla="*/ T8 w 37"/>
                              <a:gd name="T10" fmla="+- 0 -9536 -9646"/>
                              <a:gd name="T11" fmla="*/ -9536 h 110"/>
                              <a:gd name="T12" fmla="+- 0 4931 4895"/>
                              <a:gd name="T13" fmla="*/ T12 w 37"/>
                              <a:gd name="T14" fmla="+- 0 -9646 -9646"/>
                              <a:gd name="T15" fmla="*/ -9646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36" y="0"/>
                                </a:moveTo>
                                <a:lnTo>
                                  <a:pt x="0" y="0"/>
                                </a:lnTo>
                                <a:lnTo>
                                  <a:pt x="18" y="110"/>
                                </a:lnTo>
                                <a:lnTo>
                                  <a:pt x="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489245" name="Freeform 421"/>
                        <wps:cNvSpPr>
                          <a:spLocks/>
                        </wps:cNvSpPr>
                        <wps:spPr bwMode="auto">
                          <a:xfrm>
                            <a:off x="4906" y="-9635"/>
                            <a:ext cx="37" cy="110"/>
                          </a:xfrm>
                          <a:custGeom>
                            <a:avLst/>
                            <a:gdLst>
                              <a:gd name="T0" fmla="+- 0 4907 4907"/>
                              <a:gd name="T1" fmla="*/ T0 w 37"/>
                              <a:gd name="T2" fmla="+- 0 -9634 -9634"/>
                              <a:gd name="T3" fmla="*/ -9634 h 110"/>
                              <a:gd name="T4" fmla="+- 0 4943 4907"/>
                              <a:gd name="T5" fmla="*/ T4 w 37"/>
                              <a:gd name="T6" fmla="+- 0 -9634 -9634"/>
                              <a:gd name="T7" fmla="*/ -9634 h 110"/>
                              <a:gd name="T8" fmla="+- 0 4925 4907"/>
                              <a:gd name="T9" fmla="*/ T8 w 37"/>
                              <a:gd name="T10" fmla="+- 0 -9525 -9634"/>
                              <a:gd name="T11" fmla="*/ -9525 h 110"/>
                              <a:gd name="T12" fmla="+- 0 4907 4907"/>
                              <a:gd name="T13" fmla="*/ T12 w 37"/>
                              <a:gd name="T14" fmla="+- 0 -9634 -9634"/>
                              <a:gd name="T15" fmla="*/ -9634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10">
                                <a:moveTo>
                                  <a:pt x="0" y="0"/>
                                </a:moveTo>
                                <a:lnTo>
                                  <a:pt x="36" y="0"/>
                                </a:lnTo>
                                <a:lnTo>
                                  <a:pt x="18" y="1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3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2283708" name="AutoShape 420"/>
                        <wps:cNvSpPr>
                          <a:spLocks/>
                        </wps:cNvSpPr>
                        <wps:spPr bwMode="auto">
                          <a:xfrm>
                            <a:off x="4588" y="-9527"/>
                            <a:ext cx="2" cy="146"/>
                          </a:xfrm>
                          <a:custGeom>
                            <a:avLst/>
                            <a:gdLst>
                              <a:gd name="T0" fmla="+- 0 -9526 -9526"/>
                              <a:gd name="T1" fmla="*/ -9526 h 146"/>
                              <a:gd name="T2" fmla="+- 0 -9523 -9526"/>
                              <a:gd name="T3" fmla="*/ -9523 h 146"/>
                              <a:gd name="T4" fmla="+- 0 -9385 -9526"/>
                              <a:gd name="T5" fmla="*/ -9385 h 146"/>
                              <a:gd name="T6" fmla="+- 0 -9381 -9526"/>
                              <a:gd name="T7" fmla="*/ -9381 h 146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146"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moveTo>
                                  <a:pt x="0" y="141"/>
                                </a:moveTo>
                                <a:lnTo>
                                  <a:pt x="0" y="145"/>
                                </a:lnTo>
                              </a:path>
                            </a:pathLst>
                          </a:cu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959347" name="Line 419"/>
                        <wps:cNvCnPr>
                          <a:cxnSpLocks/>
                        </wps:cNvCnPr>
                        <wps:spPr bwMode="auto">
                          <a:xfrm>
                            <a:off x="4925" y="-9385"/>
                            <a:ext cx="0" cy="4"/>
                          </a:xfrm>
                          <a:prstGeom prst="line">
                            <a:avLst/>
                          </a:prstGeom>
                          <a:noFill/>
                          <a:ln w="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066699" name="Text Box 418"/>
                        <wps:cNvSpPr txBox="1">
                          <a:spLocks/>
                        </wps:cNvSpPr>
                        <wps:spPr bwMode="auto">
                          <a:xfrm>
                            <a:off x="5803" y="-9714"/>
                            <a:ext cx="355" cy="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3DF69A" w14:textId="77777777" w:rsidR="00E53897" w:rsidRDefault="00E53897">
                              <w:pPr>
                                <w:spacing w:line="90" w:lineRule="exact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DOOSAN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0709420" name="Text Box 417"/>
                        <wps:cNvSpPr txBox="1">
                          <a:spLocks/>
                        </wps:cNvSpPr>
                        <wps:spPr bwMode="auto">
                          <a:xfrm>
                            <a:off x="7590" y="-9810"/>
                            <a:ext cx="10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B04674" w14:textId="77777777" w:rsidR="00E53897" w:rsidRDefault="00E53897">
                              <w:pPr>
                                <w:spacing w:line="179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1"/>
                                  <w:sz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13202596" name="Text Box 416"/>
                        <wps:cNvSpPr txBox="1">
                          <a:spLocks/>
                        </wps:cNvSpPr>
                        <wps:spPr bwMode="auto">
                          <a:xfrm>
                            <a:off x="4631" y="-9226"/>
                            <a:ext cx="18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69B1D8" w14:textId="77777777" w:rsidR="00E53897" w:rsidRDefault="00E53897">
                              <w:pPr>
                                <w:spacing w:line="179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75644819" name="Text Box 415"/>
                        <wps:cNvSpPr txBox="1">
                          <a:spLocks/>
                        </wps:cNvSpPr>
                        <wps:spPr bwMode="auto">
                          <a:xfrm>
                            <a:off x="6136" y="-8855"/>
                            <a:ext cx="18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ECB6FC" w14:textId="77777777" w:rsidR="00E53897" w:rsidRDefault="00E53897">
                              <w:pPr>
                                <w:spacing w:line="179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86A446" id="Group 414" o:spid="_x0000_s1289" style="position:absolute;left:0;text-align:left;margin-left:198.9pt;margin-top:-554.35pt;width:270.35pt;height:502.95pt;z-index:251581952;mso-position-horizontal-relative:page" coordorigin="3978,-11087" coordsize="5407,100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">
                <v:shape id="AutoShape 579" o:spid="_x0000_s1290" style="position:absolute;left:8906;top:-10868;width:300;height:1758;visibility:visible;mso-wrap-style:square;v-text-anchor:top" coordsize="300,17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" path="m152,1424r147,-79l,1345r152,-56m152,1424r,334m152,r,1289e" filled="f" strokeweight=".06536mm">
                  <v:path arrowok="t" o:connecttype="custom" o:connectlocs="152,-9444;299,-9523;0,-9523;152,-9579;152,-9444;152,-9110;152,-10868;152,-9579" o:connectangles="0,0,0,0,0,0,0,0"/>
                </v:shape>
                <v:shape id="Picture 578" o:spid="_x0000_s1291" type="#_x0000_t75" style="position:absolute;left:6657;top:-11017;width:284;height:4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">
                  <v:imagedata r:id="rId56" o:title=""/>
                  <v:path arrowok="t"/>
                  <o:lock v:ext="edit" aspectratio="f"/>
                </v:shape>
                <v:shape id="AutoShape 577" o:spid="_x0000_s1292" style="position:absolute;left:4071;top:-9579;width:1051;height:744;visibility:visible;mso-wrap-style:square;v-text-anchor:top" coordsize="1051,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" path="m735,195r-110,l516,53,407,194m153,134l299,55,,55,153,t,195l735,195t,l1050,743m816,551r-20,23m793,578r-27,45e" filled="f" strokeweight=".06536mm">
                  <v:path arrowok="t" o:connecttype="custom" o:connectlocs="735,-9383;625,-9383;516,-9525;407,-9384;153,-9444;299,-9523;0,-9523;153,-9578;153,-9383;735,-9383;735,-9383;1050,-8835;816,-9027;796,-9004;793,-9000;766,-8955" o:connectangles="0,0,0,0,0,0,0,0,0,0,0,0,0,0,0,0"/>
                </v:shape>
                <v:shape id="Freeform 576" o:spid="_x0000_s1293" style="position:absolute;left:4866;top:-9098;width:102;height:74;visibility:visible;mso-wrap-style:square;v-text-anchor:top" coordsize="102,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" path="m101,l,44,20,74,101,xe" fillcolor="black" stroked="f">
                  <v:path arrowok="t" o:connecttype="custom" o:connectlocs="101,-9098;0,-9054;20,-9024;101,-9098" o:connectangles="0,0,0,0"/>
                </v:shape>
                <v:shape id="Freeform 575" o:spid="_x0000_s1294" style="position:absolute;left:4878;top:-9087;width:102;height:74;visibility:visible;mso-wrap-style:square;v-text-anchor:top" coordsize="102,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" path="m,44l20,74,102,,,44xe" filled="f" strokeweight=".06536mm">
                  <v:path arrowok="t" o:connecttype="custom" o:connectlocs="0,-9042;20,-9012;102,-9086;0,-9042" o:connectangles="0,0,0,0"/>
                </v:shape>
                <v:shape id="Freeform 574" o:spid="_x0000_s1295" style="position:absolute;left:4803;top:-8971;width:42;height:111;visibility:visible;mso-wrap-style:square;v-text-anchor:top" coordsize="42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" path="m6,l,110,42,8,6,xe" fillcolor="black" stroked="f">
                  <v:path arrowok="t" o:connecttype="custom" o:connectlocs="6,-8971;0,-8861;42,-8963;6,-8971" o:connectangles="0,0,0,0"/>
                </v:shape>
                <v:shape id="Freeform 573" o:spid="_x0000_s1296" style="position:absolute;left:4814;top:-8960;width:42;height:111;visibility:visible;mso-wrap-style:square;v-text-anchor:top" coordsize="42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" path="m41,8l6,,,110,41,8xe" filled="f" strokeweight=".06536mm">
                  <v:path arrowok="t" o:connecttype="custom" o:connectlocs="41,-8951;6,-8959;0,-8849;41,-8951" o:connectangles="0,0,0,0"/>
                </v:shape>
                <v:line id="Line 572" o:spid="_x0000_s1297" style="position:absolute;visibility:visible;mso-wrap-style:square" from="4836,-8951" to="4836,-89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" strokeweight=".014mm">
                  <o:lock v:ext="edit" shapetype="f"/>
                </v:line>
                <v:line id="Line 571" o:spid="_x0000_s1298" style="position:absolute;visibility:visible;mso-wrap-style:square" from="4866,-9397" to="4866,-9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" strokeweight=".014mm">
                  <o:lock v:ext="edit" shapetype="f"/>
                </v:line>
                <v:line id="Line 570" o:spid="_x0000_s1299" style="position:absolute;visibility:visible;mso-wrap-style:square" from="4609,-8850" to="4609,-88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" strokeweight=".014mm">
                  <o:lock v:ext="edit" shapetype="f"/>
                </v:line>
                <v:line id="Line 569" o:spid="_x0000_s1300" style="position:absolute;visibility:visible;mso-wrap-style:square" from="5069,-8851" to="5069,-8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" strokeweight=".00933mm">
                  <o:lock v:ext="edit" shapetype="f"/>
                </v:line>
                <v:shape id="AutoShape 568" o:spid="_x0000_s1301" style="position:absolute;left:4224;top:-10869;width:3841;height:2033;visibility:visible;mso-wrap-style:square;v-text-anchor:top" coordsize="3841,2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" path="m897,2032r-485,m363,2015r,-677m,l,1290m363,681l363,4m,l2522,m3691,1485r149,e" filled="f" strokeweight=".06536mm">
                  <v:path arrowok="t" o:connecttype="custom" o:connectlocs="897,-8836;412,-8836;363,-8853;363,-9530;0,-10868;0,-9578;363,-10187;363,-10864;0,-10868;2522,-10868;3691,-9383;3840,-9383" o:connectangles="0,0,0,0,0,0,0,0,0,0,0,0"/>
                </v:shape>
                <v:line id="Line 567" o:spid="_x0000_s1302" style="position:absolute;visibility:visible;mso-wrap-style:square" from="7916,-9385" to="7916,-9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" strokeweight=".00933mm">
                  <o:lock v:ext="edit" shapetype="f"/>
                </v:line>
                <v:line id="Line 566" o:spid="_x0000_s1303" style="position:absolute;visibility:visible;mso-wrap-style:square" from="7916,-9385" to="7916,-9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" strokeweight=".00933mm">
                  <o:lock v:ext="edit" shapetype="f"/>
                </v:line>
                <v:shape id="AutoShape 565" o:spid="_x0000_s1304" style="position:absolute;left:7356;top:-9525;width:559;height:618;visibility:visible;mso-wrap-style:square;v-text-anchor:top" coordsize="559,6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" path="m559,142l449,,337,142t222,l500,192t-25,22l375,299t-25,21l250,405t-25,21l125,511t-25,22l,618e" filled="f" strokeweight=".06536mm">
                  <v:path arrowok="t" o:connecttype="custom" o:connectlocs="559,-9383;449,-9525;337,-9383;559,-9383;500,-9333;475,-9311;375,-9226;350,-9205;250,-9120;225,-9099;125,-9014;100,-8992;0,-8907" o:connectangles="0,0,0,0,0,0,0,0,0,0,0,0,0"/>
                </v:shape>
                <v:line id="Line 564" o:spid="_x0000_s1305" style="position:absolute;visibility:visible;mso-wrap-style:square" from="7274,-8838" to="7274,-8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" strokeweight=".00933mm">
                  <o:lock v:ext="edit" shapetype="f"/>
                </v:line>
                <v:shape id="AutoShape 563" o:spid="_x0000_s1306" style="position:absolute;left:7179;top:-9723;width:737;height:887;visibility:visible;mso-wrap-style:square;v-text-anchor:top" coordsize="737,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" path="m152,836l93,886m,886r72,m408,271l408,m518,271l518,m299,137r-110,m627,137r109,m408,137r110,e" filled="f" strokeweight=".06536mm">
                  <v:path arrowok="t" o:connecttype="custom" o:connectlocs="152,-8886;93,-8836;0,-8836;72,-8836;408,-9451;408,-9722;518,-9451;518,-9722;299,-9585;189,-9585;627,-9585;736,-9585;408,-9585;518,-9585" o:connectangles="0,0,0,0,0,0,0,0,0,0,0,0,0,0"/>
                </v:shape>
                <v:shape id="Freeform 562" o:spid="_x0000_s1307" style="position:absolute;left:7467;top:-9616;width:110;height:37;visibility:visible;mso-wrap-style:square;v-text-anchor:top" coordsize="110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" path="m,l,36,109,18,,xe" fillcolor="black" stroked="f">
                  <v:path arrowok="t" o:connecttype="custom" o:connectlocs="0,-9615;0,-9579;109,-9597;0,-9615" o:connectangles="0,0,0,0"/>
                </v:shape>
                <v:shape id="Freeform 561" o:spid="_x0000_s1308" style="position:absolute;left:7478;top:-9604;width:110;height:37;visibility:visible;mso-wrap-style:square;v-text-anchor:top" coordsize="110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" path="m,l,37,109,19,,xe" filled="f" strokeweight=".06536mm">
                  <v:path arrowok="t" o:connecttype="custom" o:connectlocs="0,-9604;0,-9567;109,-9585;0,-9604" o:connectangles="0,0,0,0"/>
                </v:shape>
                <v:shape id="Freeform 560" o:spid="_x0000_s1309" style="position:absolute;left:7685;top:-9616;width:110;height:37;visibility:visible;mso-wrap-style:square;v-text-anchor:top" coordsize="110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" path="m109,l,18,109,36,109,xe" fillcolor="black" stroked="f">
                  <v:path arrowok="t" o:connecttype="custom" o:connectlocs="109,-9615;0,-9597;109,-9579;109,-9615" o:connectangles="0,0,0,0"/>
                </v:shape>
                <v:shape id="Freeform 559" o:spid="_x0000_s1310" style="position:absolute;left:7697;top:-9604;width:110;height:37;visibility:visible;mso-wrap-style:square;v-text-anchor:top" coordsize="110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" path="m109,r,37l,19,109,xe" filled="f" strokeweight=".06536mm">
                  <v:path arrowok="t" o:connecttype="custom" o:connectlocs="109,-9604;109,-9567;0,-9585;109,-9604" o:connectangles="0,0,0,0"/>
                </v:shape>
                <v:line id="Line 558" o:spid="_x0000_s1311" style="position:absolute;visibility:visible;mso-wrap-style:square" from="7588,-9385" to="7588,-9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" strokeweight=".014mm">
                  <o:lock v:ext="edit" shapetype="f"/>
                </v:line>
                <v:shape id="AutoShape 557" o:spid="_x0000_s1312" style="position:absolute;left:7698;top:-9588;width:2;height:207;visibility:visible;mso-wrap-style:square;v-text-anchor:top" coordsize="2,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" path="m,202r,4m,l,3e" filled="f" strokeweight=".00933mm">
                  <v:path arrowok="t" o:connecttype="custom" o:connectlocs="0,-9385;0,-9381;0,-9587;0,-9584" o:connectangles="0,0,0,0"/>
                </v:shape>
                <v:shape id="AutoShape 556" o:spid="_x0000_s1313" style="position:absolute;left:5400;top:-9530;width:2406;height:694;visibility:visible;mso-wrap-style:square;v-text-anchor:top" coordsize="2406,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" path="m2187,146l1872,693t533,-10l2405,m586,693l,693e" filled="f" strokeweight=".06536mm">
                  <v:path arrowok="t" o:connecttype="custom" o:connectlocs="2187,-9383;1872,-8836;2405,-8846;2405,-9529;586,-8836;0,-8836" o:connectangles="0,0,0,0,0,0"/>
                </v:shape>
                <v:shape id="Freeform 555" o:spid="_x0000_s1314" style="position:absolute;left:5371;top:-8958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" path="m36,l,,18,109,36,xe" fillcolor="black" stroked="f">
                  <v:path arrowok="t" o:connecttype="custom" o:connectlocs="36,-8957;0,-8957;18,-8848;36,-8957" o:connectangles="0,0,0,0"/>
                </v:shape>
                <v:shape id="Freeform 554" o:spid="_x0000_s1315" style="position:absolute;left:5382;top:-8946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" path="m,l36,,18,110,,xe" filled="f" strokeweight=".06536mm">
                  <v:path arrowok="t" o:connecttype="custom" o:connectlocs="0,-8946;36,-8946;18,-8836;0,-8946" o:connectangles="0,0,0,0"/>
                </v:shape>
                <v:line id="Line 553" o:spid="_x0000_s1316" style="position:absolute;visibility:visible;mso-wrap-style:square" from="5998,-8838" to="5998,-8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" strokeweight=".00933mm">
                  <o:lock v:ext="edit" shapetype="f"/>
                </v:line>
                <v:line id="Line 552" o:spid="_x0000_s1317" style="position:absolute;visibility:visible;mso-wrap-style:square" from="5401,-8838" to="5401,-8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" strokeweight=".014mm">
                  <o:lock v:ext="edit" shapetype="f"/>
                </v:line>
                <v:shape id="AutoShape 551" o:spid="_x0000_s1318" style="position:absolute;left:5121;top:-9383;width:2408;height:547;visibility:visible;mso-wrap-style:square;v-text-anchor:top" coordsize="2408,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" path="m,547r2407,m865,l279,e" filled="f" strokeweight=".06536mm">
                  <v:path arrowok="t" o:connecttype="custom" o:connectlocs="0,-8836;2407,-8836;865,-9383;279,-9383" o:connectangles="0,0,0,0"/>
                </v:shape>
                <v:shape id="Freeform 550" o:spid="_x0000_s1319" style="position:absolute;left:5371;top:-9395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" path="m18,l,109r36,l18,xe" fillcolor="black" stroked="f">
                  <v:path arrowok="t" o:connecttype="custom" o:connectlocs="18,-9394;0,-9285;36,-9285;18,-9394" o:connectangles="0,0,0,0"/>
                </v:shape>
                <v:shape id="Freeform 549" o:spid="_x0000_s1320" style="position:absolute;left:5382;top:-9383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" path="m,110r36,l18,,,110xe" filled="f" strokeweight=".06536mm">
                  <v:path arrowok="t" o:connecttype="custom" o:connectlocs="0,-9273;36,-9273;18,-9383;0,-9273" o:connectangles="0,0,0,0"/>
                </v:shape>
                <v:line id="Line 548" o:spid="_x0000_s1321" style="position:absolute;visibility:visible;mso-wrap-style:square" from="5998,-9385" to="5998,-9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" strokeweight=".00933mm">
                  <o:lock v:ext="edit" shapetype="f"/>
                </v:line>
                <v:shape id="AutoShape 547" o:spid="_x0000_s1322" style="position:absolute;left:4224;top:-10869;width:4835;height:2580;visibility:visible;mso-wrap-style:square;v-text-anchor:top" coordsize="4835,2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" path="m3619,1485r-3037,m4834,1485r-1215,m3581,683l3581,m2657,l4834,t,2579l,2579m4834,1424r,1155m2939,2239r-1933,e" filled="f" strokeweight=".06536mm">
                  <v:path arrowok="t" o:connecttype="custom" o:connectlocs="3619,-9383;582,-9383;4834,-9383;3619,-9383;3581,-10185;3581,-10868;2657,-10868;4834,-10868;4834,-8289;0,-8289;4834,-9444;4834,-8289;2939,-8629;1006,-8629" o:connectangles="0,0,0,0,0,0,0,0,0,0,0,0,0,0"/>
                </v:shape>
                <v:shape id="Freeform 546" o:spid="_x0000_s1323" style="position:absolute;left:7152;top:-8659;width:110;height:38;visibility:visible;mso-wrap-style:square;v-text-anchor:top" coordsize="110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" path="m,l,37,109,18,,xe" fillcolor="black" stroked="f">
                  <v:path arrowok="t" o:connecttype="custom" o:connectlocs="0,-8659;0,-8622;109,-8641;0,-8659" o:connectangles="0,0,0,0"/>
                </v:shape>
                <v:shape id="Freeform 545" o:spid="_x0000_s1324" style="position:absolute;left:7164;top:-8648;width:110;height:38;visibility:visible;mso-wrap-style:square;v-text-anchor:top" coordsize="110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" path="m,l,37,109,18,,xe" filled="f" strokeweight=".06536mm">
                  <v:path arrowok="t" o:connecttype="custom" o:connectlocs="0,-8647;0,-8610;109,-8629;0,-8647" o:connectangles="0,0,0,0"/>
                </v:shape>
                <v:shape id="Freeform 544" o:spid="_x0000_s1325" style="position:absolute;left:5110;top:-8659;width:110;height:38;visibility:visible;mso-wrap-style:square;v-text-anchor:top" coordsize="110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" path="m109,l,18,109,37,109,xe" fillcolor="black" stroked="f">
                  <v:path arrowok="t" o:connecttype="custom" o:connectlocs="109,-8659;0,-8641;109,-8622;109,-8659" o:connectangles="0,0,0,0"/>
                </v:shape>
                <v:shape id="Freeform 543" o:spid="_x0000_s1326" style="position:absolute;left:5121;top:-8648;width:110;height:38;visibility:visible;mso-wrap-style:square;v-text-anchor:top" coordsize="110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" path="m109,r,37l,18,109,xe" filled="f" strokeweight=".06536mm">
                  <v:path arrowok="t" o:connecttype="custom" o:connectlocs="109,-8647;109,-8610;0,-8629;109,-8647" o:connectangles="0,0,0,0"/>
                </v:shape>
                <v:line id="Line 542" o:spid="_x0000_s1327" style="position:absolute;visibility:visible;mso-wrap-style:square" from="7274,-8838" to="7274,-8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" strokeweight=".00933mm">
                  <o:lock v:ext="edit" shapetype="f"/>
                </v:line>
                <v:line id="Line 541" o:spid="_x0000_s1328" style="position:absolute;visibility:visible;mso-wrap-style:square" from="5122,-8838" to="5122,-8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" strokeweight=".00933mm">
                  <o:lock v:ext="edit" shapetype="f"/>
                </v:line>
                <v:shape id="AutoShape 540" o:spid="_x0000_s1329" style="position:absolute;left:4224;top:-10047;width:4835;height:1758;visibility:visible;mso-wrap-style:square;v-text-anchor:top" coordsize="4835,17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" path="m,603l,1758m4834,1211r-1530,m1525,r585,m1493,66r609,m1459,122r919,-2m1459,339r889,m1460,426r866,m2356,580r-2,-3l2346,574r-15,-3l2309,568r-27,-2l2250,564r-35,-1l2178,562r-38,l2104,563r-35,1l2037,566r-27,2l1988,571r-15,3l1964,577r-2,3m1853,449r612,m1525,r-32,49m1853,656r109,l1962,448r-109,l1853,656xe" filled="f" strokeweight=".06536mm">
                  <v:path arrowok="t" o:connecttype="custom" o:connectlocs="0,-9444;0,-8289;4834,-8836;3304,-8836;1525,-10047;2110,-10047;1493,-9981;2102,-9981;1459,-9925;2378,-9927;1459,-9708;2348,-9708;1460,-9621;2326,-9621;2356,-9467;2354,-9470;2346,-9473;2331,-9476;2309,-9479;2282,-9481;2250,-9483;2215,-9484;2178,-9485;2140,-9485;2104,-9484;2069,-9483;2037,-9481;2010,-9479;1988,-9476;1973,-9473;1964,-9470;1962,-9467;1853,-9598;2465,-9598;1525,-10047;1493,-9998;1853,-9391;1962,-9391;1962,-9599;1853,-9599;1853,-9391" o:connectangles="0,0,0,0,0,0,0,0,0,0,0,0,0,0,0,0,0,0,0,0,0,0,0,0,0,0,0,0,0,0,0,0,0,0,0,0,0,0,0,0,0"/>
                </v:shape>
                <v:line id="Line 539" o:spid="_x0000_s1330" style="position:absolute;visibility:visible;mso-wrap-style:square" from="6375,-9971" to="6375,-9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" strokeweight=".00933mm">
                  <o:lock v:ext="edit" shapetype="f"/>
                </v:line>
                <v:shape id="AutoShape 538" o:spid="_x0000_s1331" style="position:absolute;left:5684;top:-10869;width:920;height:1800;visibility:visible;mso-wrap-style:square;v-text-anchor:top" coordsize="920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" path="m,1247l,943t470,-2l470,822m34,943r,-73m305,941r,-119m141,941r,-119m919,1051r,-339m634,941l668,712t22,1087l691,1063t,-328l692,e" filled="f" strokeweight=".06536mm">
                  <v:path arrowok="t" o:connecttype="custom" o:connectlocs="0,-9621;0,-9925;470,-9927;470,-10046;34,-9925;34,-9998;305,-9927;305,-10046;141,-9927;141,-10046;919,-9817;919,-10156;634,-9927;668,-10156;690,-9069;691,-9805;691,-10133;692,-10868" o:connectangles="0,0,0,0,0,0,0,0,0,0,0,0,0,0,0,0,0,0"/>
                </v:shape>
                <v:shape id="Picture 537" o:spid="_x0000_s1332" type="#_x0000_t75" style="position:absolute;left:6546;top:-9819;width:146;height: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">
                  <v:imagedata r:id="rId57" o:title=""/>
                  <v:path arrowok="t"/>
                  <o:lock v:ext="edit" aspectratio="f"/>
                </v:shape>
                <v:shape id="Picture 536" o:spid="_x0000_s1333" type="#_x0000_t75" style="position:absolute;left:6404;top:-10141;width:193;height: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">
                  <v:imagedata r:id="rId58" o:title=""/>
                  <v:path arrowok="t"/>
                  <o:lock v:ext="edit" aspectratio="f"/>
                </v:shape>
                <v:line id="Line 535" o:spid="_x0000_s1334" style="position:absolute;visibility:visible;mso-wrap-style:square" from="8363,-9279" to="8363,-9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" strokeweight=".014mm">
                  <o:lock v:ext="edit" shapetype="f"/>
                </v:line>
                <v:line id="Line 534" o:spid="_x0000_s1335" style="position:absolute;visibility:visible;mso-wrap-style:square" from="8363,-10263" to="8363,-10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" strokeweight=".00933mm">
                  <o:lock v:ext="edit" shapetype="f"/>
                </v:line>
                <v:shape id="AutoShape 533" o:spid="_x0000_s1336" style="position:absolute;left:7826;top:-10869;width:537;height:2199;visibility:visible;mso-wrap-style:square;v-text-anchor:top" coordsize="537,2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" path="m537,2198r-1,-443m536,1427r,-656m535,443l535,m132,1922l82,1804,,1704e" filled="f" strokeweight=".06536mm">
                  <v:path arrowok="t" o:connecttype="custom" o:connectlocs="537,-8670;536,-9113;536,-9441;536,-10097;535,-10425;535,-10868;132,-8946;82,-9064;0,-9164" o:connectangles="0,0,0,0,0,0,0,0,0"/>
                </v:shape>
                <v:shape id="Freeform 532" o:spid="_x0000_s1337" style="position:absolute;left:7929;top:-8960;width:37;height:111;visibility:visible;mso-wrap-style:square;v-text-anchor:top" coordsize="3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" path="m37,l,4,32,111,37,xe" fillcolor="black" stroked="f">
                  <v:path arrowok="t" o:connecttype="custom" o:connectlocs="37,-8959;0,-8955;32,-8848;37,-8959" o:connectangles="0,0,0,0"/>
                </v:shape>
                <v:shape id="Freeform 531" o:spid="_x0000_s1338" style="position:absolute;left:7941;top:-8948;width:37;height:111;visibility:visible;mso-wrap-style:square;v-text-anchor:top" coordsize="3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" path="m37,l,4,31,110,37,xe" filled="f" strokeweight=".06536mm">
                  <v:path arrowok="t" o:connecttype="custom" o:connectlocs="37,-8947;0,-8943;31,-8837;37,-8947" o:connectangles="0,0,0,0"/>
                </v:shape>
                <v:shape id="Freeform 530" o:spid="_x0000_s1339" style="position:absolute;left:7725;top:-9238;width:101;height:78;visibility:visible;mso-wrap-style:square;v-text-anchor:top" coordsize="101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" path="m,l80,78,100,48,,xe" fillcolor="black" stroked="f">
                  <v:path arrowok="t" o:connecttype="custom" o:connectlocs="0,-9238;80,-9160;100,-9190;0,-9238" o:connectangles="0,0,0,0"/>
                </v:shape>
                <v:shape id="Freeform 529" o:spid="_x0000_s1340" style="position:absolute;left:7737;top:-9227;width:101;height:78;visibility:visible;mso-wrap-style:square;v-text-anchor:top" coordsize="101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" path="m80,78l100,48,,,80,78xe" filled="f" strokeweight=".06536mm">
                  <v:path arrowok="t" o:connecttype="custom" o:connectlocs="80,-9148;100,-9178;0,-9226;80,-9148" o:connectangles="0,0,0,0"/>
                </v:shape>
                <v:line id="Line 528" o:spid="_x0000_s1341" style="position:absolute;visibility:visible;mso-wrap-style:square" from="7945,-8995" to="7945,-8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" strokeweight=".00933mm">
                  <o:lock v:ext="edit" shapetype="f"/>
                </v:line>
                <v:line id="Line 527" o:spid="_x0000_s1342" style="position:absolute;visibility:visible;mso-wrap-style:square" from="8065,-8838" to="8065,-88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" strokeweight=".00933mm">
                  <o:lock v:ext="edit" shapetype="f"/>
                </v:line>
                <v:line id="Line 526" o:spid="_x0000_s1343" style="position:absolute;visibility:visible;mso-wrap-style:square" from="7535,-8840" to="7535,-88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" strokeweight=".014mm">
                  <o:lock v:ext="edit" shapetype="f"/>
                </v:line>
                <v:line id="Line 525" o:spid="_x0000_s1344" style="position:absolute;visibility:visible;mso-wrap-style:square" from="7742,-9236" to="7742,-92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" strokeweight=".014mm">
                  <o:lock v:ext="edit" shapetype="f"/>
                </v:line>
                <v:line id="Line 524" o:spid="_x0000_s1345" style="position:absolute;visibility:visible;mso-wrap-style:square" from="7535,-8840" to="7535,-88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" strokeweight=".014mm">
                  <o:lock v:ext="edit" shapetype="f"/>
                </v:line>
                <v:shape id="AutoShape 523" o:spid="_x0000_s1346" style="position:absolute;left:6329;top:-10167;width:350;height:11;visibility:visible;mso-wrap-style:square;v-text-anchor:top" coordsize="350,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" path="m,11r349,m,l349,e" filled="f" strokeweight=".06536mm">
                  <v:path arrowok="t" o:connecttype="custom" o:connectlocs="0,-10156;349,-10156;0,-10167;349,-10167" o:connectangles="0,0,0,0"/>
                </v:shape>
                <v:line id="Line 522" o:spid="_x0000_s1347" style="position:absolute;visibility:visible;mso-wrap-style:square" from="7806,-9859" to="7806,-9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" strokeweight=".014mm">
                  <o:lock v:ext="edit" shapetype="f"/>
                </v:line>
                <v:line id="Line 521" o:spid="_x0000_s1348" style="position:absolute;visibility:visible;mso-wrap-style:square" from="4588,-9859" to="4588,-9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" strokeweight=".06536mm">
                  <o:lock v:ext="edit" shapetype="f"/>
                </v:line>
                <v:shape id="AutoShape 520" o:spid="_x0000_s1349" style="position:absolute;left:8906;top:-8037;width:300;height:2683;visibility:visible;mso-wrap-style:square;v-text-anchor:top" coordsize="300,2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" path="m152,r,2412m152,2683r,-137m152,2546r147,-78l,2468r152,-56e" filled="f" strokeweight=".06536mm">
                  <v:path arrowok="t" o:connecttype="custom" o:connectlocs="152,-8036;152,-5624;152,-5353;152,-5490;152,-5490;299,-5568;0,-5568;152,-5624" o:connectangles="0,0,0,0,0,0,0,0"/>
                </v:shape>
                <v:shape id="Picture 519" o:spid="_x0000_s1350" type="#_x0000_t75" style="position:absolute;left:8868;top:-3790;width:191;height: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">
                  <v:imagedata r:id="rId59" o:title=""/>
                  <v:path arrowok="t"/>
                  <o:lock v:ext="edit" aspectratio="f"/>
                </v:shape>
                <v:line id="Line 518" o:spid="_x0000_s1351" style="position:absolute;visibility:visible;mso-wrap-style:square" from="9059,-1267" to="9059,-1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" strokeweight=".06536mm">
                  <o:lock v:ext="edit" shapetype="f"/>
                </v:line>
                <v:line id="Line 517" o:spid="_x0000_s1352" style="position:absolute;visibility:visible;mso-wrap-style:square" from="7650,-5146" to="7650,-50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" strokeweight=".112mm">
                  <o:lock v:ext="edit" shapetype="f"/>
                </v:line>
                <v:shape id="AutoShape 516" o:spid="_x0000_s1353" style="position:absolute;left:7549;top:-5102;width:206;height:172;visibility:visible;mso-wrap-style:square;v-text-anchor:top" coordsize="206,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" path="m205,19l137,171m101,r3,68m,33r52,89e" filled="f" strokeweight=".06536mm">
                  <v:path arrowok="t" o:connecttype="custom" o:connectlocs="205,-5082;137,-4930;101,-5101;104,-5033;0,-5068;52,-4979" o:connectangles="0,0,0,0,0,0"/>
                </v:shape>
                <v:shape id="Freeform 515" o:spid="_x0000_s1354" style="position:absolute;left:7536;top:-4886;width:48;height:54;visibility:visible;mso-wrap-style:square;v-text-anchor:top" coordsize="48,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" path="m28,l,28r,5l1,38r4,9l8,51r4,3l30,30,47,6,43,3,39,1r-5,l28,xe" fillcolor="black" stroked="f">
                  <v:path arrowok="t" o:connecttype="custom" o:connectlocs="28,-4886;0,-4858;0,-4853;1,-4848;5,-4839;8,-4835;12,-4832;30,-4856;47,-4880;43,-4883;39,-4885;34,-4885;28,-4886" o:connectangles="0,0,0,0,0,0,0,0,0,0,0,0,0"/>
                </v:shape>
                <v:shape id="Freeform 514" o:spid="_x0000_s1355" style="position:absolute;left:7548;top:-4875;width:48;height:54;visibility:visible;mso-wrap-style:square;v-text-anchor:top" coordsize="48,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" path="m12,54l8,51,5,47,3,43,1,38,,33,,28,,23,2,19,4,14,7,10,10,7,14,4,19,2,23,r5,l33,r5,1l43,3r4,3e" filled="f" strokeweight=".06536mm">
                  <v:path arrowok="t" o:connecttype="custom" o:connectlocs="12,-4820;8,-4823;5,-4827;3,-4831;1,-4836;0,-4841;0,-4846;0,-4851;2,-4855;4,-4860;7,-4864;10,-4867;14,-4870;19,-4872;23,-4874;28,-4874;33,-4874;38,-4873;43,-4871;47,-4868" o:connectangles="0,0,0,0,0,0,0,0,0,0,0,0,0,0,0,0,0,0,0,0"/>
                </v:shape>
                <v:shape id="Freeform 513" o:spid="_x0000_s1356" style="position:absolute;left:7549;top:-4880;width:41;height:52;visibility:visible;mso-wrap-style:square;v-text-anchor:top" coordsize="41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" path="m35,l18,24,,48r5,3l22,28,40,4,35,xe" fillcolor="black" stroked="f">
                  <v:path arrowok="t" o:connecttype="custom" o:connectlocs="35,-4880;18,-4856;0,-4832;5,-4829;22,-4852;40,-4876;35,-4880" o:connectangles="0,0,0,0,0,0,0"/>
                </v:shape>
                <v:shape id="Freeform 512" o:spid="_x0000_s1357" style="position:absolute;left:7560;top:-4869;width:41;height:52;visibility:visible;mso-wrap-style:square;v-text-anchor:top" coordsize="41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" path="m35,l17,24,,48r4,3l22,28,40,3,35,xe" filled="f" strokeweight=".06536mm">
                  <v:path arrowok="t" o:connecttype="custom" o:connectlocs="35,-4868;17,-4844;0,-4820;4,-4817;22,-4840;40,-4865;35,-4868" o:connectangles="0,0,0,0,0,0,0"/>
                </v:shape>
                <v:shape id="Freeform 511" o:spid="_x0000_s1358" style="position:absolute;left:7553;top:-4877;width:48;height:54;visibility:visible;mso-wrap-style:square;v-text-anchor:top" coordsize="48,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" path="m35,l17,24,,47r4,3l9,52r4,1l18,53r6,l47,25r,-5l35,xe" fillcolor="black" stroked="f">
                  <v:path arrowok="t" o:connecttype="custom" o:connectlocs="35,-4876;17,-4852;0,-4829;4,-4826;9,-4824;13,-4823;18,-4823;24,-4823;47,-4851;47,-4856;35,-4876" o:connectangles="0,0,0,0,0,0,0,0,0,0,0"/>
                </v:shape>
                <v:shape id="AutoShape 510" o:spid="_x0000_s1359" style="position:absolute;left:6180;top:-5154;width:1432;height:772;visibility:visible;mso-wrap-style:square;v-text-anchor:top" coordsize="1432,7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" path="m1420,288r3,3l1427,295r2,5l1431,304r1,5l1432,314r-1,5l1430,324r-2,4l1424,332r-3,3l1417,338r-4,2l1408,341r-5,1l1398,342r-5,-2l1389,339r-5,-3m1331,396r76,57m1369,85l1319,t-39,148l1251,115t-53,105l1140,153t-25,139l1086,259t-57,100l980,272m935,413l910,370t-71,97l792,384m744,521l717,473m1280,148r32,36m1198,220r64,74m1115,292r32,37m1029,359r53,92m935,413r26,46m839,467r53,93m744,521r27,47m641,556l607,453m537,591l520,541t121,15l675,660m537,591r17,52m434,625l397,517m326,643r-8,-56m434,625r34,105m326,643r7,57m1266,483r70,54m217,657l203,546t14,111l232,772m109,670r-7,-55m109,670r7,58m,673l8,555e" filled="f" strokeweight=".06536mm">
                  <v:path arrowok="t" o:connecttype="custom" o:connectlocs="1423,-4862;1429,-4853;1432,-4844;1431,-4834;1428,-4825;1421,-4818;1413,-4813;1403,-4811;1393,-4813;1384,-4817;1407,-4700;1319,-5153;1251,-5038;1140,-5000;1086,-4894;980,-4881;910,-4783;792,-4769;717,-4680;1312,-4969;1262,-4859;1147,-4824;1082,-4702;961,-4694;892,-4593;771,-4585;607,-4700;520,-4612;675,-4493;554,-4510;397,-4636;318,-4566;468,-4423;333,-4453;1336,-4616;203,-4607;232,-4381;102,-4538;116,-4425;8,-4598" o:connectangles="0,0,0,0,0,0,0,0,0,0,0,0,0,0,0,0,0,0,0,0,0,0,0,0,0,0,0,0,0,0,0,0,0,0,0,0,0,0,0,0"/>
                </v:shape>
                <v:line id="Line 509" o:spid="_x0000_s1360" style="position:absolute;visibility:visible;mso-wrap-style:square" from="6074,-4547" to="6074,-4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" strokeweight=".1354mm">
                  <o:lock v:ext="edit" shapetype="f"/>
                </v:line>
                <v:line id="Line 508" o:spid="_x0000_s1361" style="position:absolute;visibility:visible;mso-wrap-style:square" from="6070,-4489" to="6070,-4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" strokeweight=".1307mm">
                  <o:lock v:ext="edit" shapetype="f"/>
                </v:line>
                <v:shape id="AutoShape 507" o:spid="_x0000_s1362" style="position:absolute;left:4478;top:-5190;width:3438;height:1509;visibility:visible;mso-wrap-style:square;v-text-anchor:top" coordsize="3438,15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" path="m1484,694r7,-115m1376,677r16,-57m1270,649r32,-114m1376,677r-17,61m1270,649r-33,120m1165,620r15,-56m1061,587r52,-107m962,540r27,-53m864,493l915,387m765,445r27,-55m679,378r73,-91m593,312r34,-46m1165,620r-16,59m1061,587r-57,117m962,540r-27,58m864,493l809,605m765,445r-26,55m679,378l598,479t52,178l581,711m505,245r67,-90m419,179r34,-44m319,137l352,37m505,245l432,346m419,179r-42,52m211,133l209,83t110,54l277,262m563,586r-96,75m414,426r-35,28m489,506r-33,26m369,297l267,258m397,659r-69,m519,783r-191,4m218,273r49,-15m103,306r-48,m103,306r61,m48,415l,415m48,634l,634m103,524r-48,m48,415r170,m103,524r61,m48,634r170,m103,743r-48,m103,743r61,m593,312r-39,50m109,174l72,80t37,94l16,108m,118l16,108,81,75,140,40,295,21,454,65,627,196,846,356r149,68l1147,496r155,39l1481,579r157,9l1817,595r185,-27l2154,545r161,-58l2476,430r149,-89l2759,262,2904,134,3012,38,3160,r154,29l3437,118m109,174l210,134r89,-3l399,164r77,61l538,269r105,80l759,441r317,154l1421,690r344,22l2116,668,2441,559r173,-98l2755,381,2930,230r95,-82l3123,90r106,-5l3327,129t-66,721l3437,850t-176,l3219,850m2503,825r117,339m2193,932r61,177m2086,953r50,367m1978,968r25,186m1869,982r51,374m2400,861r61,176m2296,897r122,354m3110,1189r-157,m3110,1407r-157,m3110,1299r-316,m3112,1079r-318,m1761,997r25,180m1653,992r-42,367m1544,980r-21,184m1435,967r-42,370m1327,955r-21,180m1118,889r-57,178m1015,854l854,1189m1222,922r-113,354m468,930l328,928m48,852l,852m103,961r-48,m48,852r170,m103,961r61,m328,1387r157,m328,1169r157,m48,1071r-48,m48,1289r-48,m103,1180r-48,m103,1399r-48,m48,1071r170,m103,1180r61,m48,1289r170,m103,1399r61,m48,1508r-48,m48,1508r170,e" filled="f" strokeweight=".06536mm">
                  <v:path arrowok="t" o:connecttype="custom" o:connectlocs="1392,-4569;1359,-4451;1180,-4625;989,-4702;792,-4799;627,-4923;1004,-4485;809,-4584;598,-4710;572,-5034;352,-5152;377,-4958;277,-4927;379,-4735;267,-4931;328,-4402;55,-4883;0,-4774;55,-4665;164,-4665;55,-4446;554,-4827;16,-5081;140,-5149;846,-4833;1481,-4610;2154,-4644;2759,-4927;3314,-5160;299,-5058;643,-4840;1765,-4477;2755,-4808;3229,-5104;3261,-4339;2193,-4257;1978,-4221;2400,-4328;3110,-4000;3110,-3890;1761,-4192;1544,-4209;1327,-4234;1015,-4335;468,-4259;103,-4228;103,-4228;328,-4020;48,-3900;103,-3790;103,-4009;103,-3790;48,-3681" o:connectangles="0,0,0,0,0,0,0,0,0,0,0,0,0,0,0,0,0,0,0,0,0,0,0,0,0,0,0,0,0,0,0,0,0,0,0,0,0,0,0,0,0,0,0,0,0,0,0,0,0,0,0,0,0"/>
                </v:shape>
                <v:shape id="Picture 506" o:spid="_x0000_s1363" type="#_x0000_t75" style="position:absolute;left:4218;top:-3794;width:197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">
                  <v:imagedata r:id="rId60" o:title=""/>
                  <v:path arrowok="t"/>
                  <o:lock v:ext="edit" aspectratio="f"/>
                </v:shape>
                <v:shape id="AutoShape 505" o:spid="_x0000_s1364" style="position:absolute;left:4807;top:-4125;width:315;height:433;visibility:visible;mso-wrap-style:square;v-text-anchor:top" coordsize="315,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" path="m,214r315,m315,12l,m,433r315,e" filled="f" strokeweight=".06536mm">
                  <v:path arrowok="t" o:connecttype="custom" o:connectlocs="0,-3911;315,-3911;315,-4113;0,-4125;0,-3692;315,-3692" o:connectangles="0,0,0,0,0,0"/>
                </v:shape>
                <v:line id="Line 504" o:spid="_x0000_s1365" style="position:absolute;visibility:visible;mso-wrap-style:square" from="7274,-4115" to="7274,-41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" strokeweight=".00933mm">
                  <o:lock v:ext="edit" shapetype="f"/>
                </v:line>
                <v:shape id="AutoShape 503" o:spid="_x0000_s1366" style="position:absolute;left:4069;top:-8183;width:4990;height:6916;visibility:visible;mso-wrap-style:square;v-text-anchor:top" coordsize="4990,6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" path="m1052,4070r226,122l1483,4263r302,66l2036,4355r316,-5l2715,4283r220,-77l3203,4070m2111,3703r-8,120m1893,3688r-8,119m627,3267r49,-15l778,3291r296,234l1410,3697r366,102l2152,3826r374,-48l2894,3653r298,-172l3353,3343r86,-80l3494,3217r51,-17l3604,3226r24,49m1151,3717r-125,292m3307,3597r211,240m3224,3668r74,145m3127,3717r76,353m3012,3776r79,155m1326,3800r-80,166m736,3326r252,272l1144,3713r300,144l1732,3949r409,47l2570,3937r387,-133l3227,3667r100,-88l3518,3326m1052,4070l736,3326t2990,628l3791,3954t-65,l3682,3954t44,437l3791,4391t-65,l3682,4391t-12,-109l3846,4282t-176,l3628,4282t98,-109l3791,4173t-65,l3682,4173t-12,-110l3846,4063t-176,l3628,4063t42,438l3846,4501t-176,l3628,4501t42,218l3846,4719t-176,l3628,4719t98,-109l3791,4610t-65,l3682,4610t44,437l3791,5047t-65,l3682,5047t-12,-109l3846,4938t-176,l3628,4938t98,-110l3808,4828t-82,l3685,4828t41,437l3791,5265t-65,l3682,5265t-12,-109l3846,5156t-176,l3628,5156t98,329l3791,5485t-65,l3682,5485t-12,-110l3846,5375t-176,l3628,5375t42,219l3846,5594t-176,l3628,5594t42,437l3846,6031t-176,l3628,6031t98,-109l3791,5922t-65,l3682,5922t-12,-110l3846,5812t-176,l3628,5812t98,-110l3791,5702t-65,l3682,5702t94,1214l3462,6916t275,l3736,3123t110,3793l3846,3267m3628,6916r,-3641m3519,4729r-315,m3519,4620r-157,m3519,4511r-316,m3519,4839r-157,m3519,5276r-157,m3519,5167r-315,m3519,5057r-157,m3519,4948r-315,m3519,5385r-315,m3519,5495r-157,m3519,5932r-157,m3519,5822r-315,m3519,5713r-157,m3519,5604r-315,m3519,6041r-314,m3519,6916r-1,-3590m3846,6239r,-3127m3205,6916r-2,-2846m2156,147r-2003,m153,2559r,-2412m2291,147l2214,r,300l2158,147m153,2693r146,-78l,2615r153,-56m153,6916r,-4223m737,4710r315,m737,5147r315,m737,4928r315,m737,5365r315,m737,6916r315,m737,6021r315,m737,5802r315,m737,5584r315,m1052,4070r,2846m737,4600r157,m737,5256r157,m737,5037r157,m737,4819r157,m737,5474r157,m737,5912r157,m737,5693r157,m736,3326r1,3590m457,4721r-48,m457,4721r170,m512,4612r-48,m512,4612r61,m457,5158r-48,m457,5158r170,m512,5267r-48,m512,5267r61,m457,4939r-48,m457,4939r170,m512,4830r-48,m512,4830r61,m512,5049r-48,m512,5049r61,m457,5377r-48,m457,5377r170,m512,5486r-48,m512,5486r61,m457,5813r-48,m457,5813r170,m457,6033r-48,m457,6033r170,m512,5704r-48,m512,5704r61,m512,5923r-48,m512,5923r61,m457,5595r-48,m457,5595r170,m627,3267r,3649m518,3168r,3748m409,3112r,3804m4989,147r-2702,m4989,6916r-4836,m2309,3371r-643,3m2521,3388r-907,2m2258,2815r-594,1m3983,2476r604,m4587,2790l3983,2476t,314l4587,2476t,314l3983,2790t604,775l3983,3565t,-1089l3983,3565m4587,2476r,1089e" filled="f" strokeweight=".06536mm">
                  <v:path arrowok="t" o:connecttype="custom" o:connectlocs="2036,-3828;2111,-4480;676,-4931;2152,-4357;3439,-4920;1151,-4466;3298,-4370;1326,-4383;1444,-4326;3227,-4516;3726,-4229;3791,-3792;3670,-3901;3682,-4010;3670,-3682;3846,-3464;3726,-3573;3682,-3136;3726,-3355;3791,-2918;3670,-3027;3682,-2698;3670,-2589;3846,-2152;3726,-2261;3628,-2371;3776,-1267;3846,-4916;3519,-3563;3362,-3344;3519,-3126;3204,-2798;3519,-2361;3204,-2579;3846,-1944;153,-8036;2214,-7883;153,-5624;737,-3036;1052,-2818;737,-2381;1052,-1267;737,-3146;894,-2709;736,-4857;627,-3462;457,-3025;464,-2916;457,-3244;573,-3353;457,-2806;464,-2697;457,-2370;627,-2150;512,-2260;409,-2588;518,-5015;2287,-8036;2521,-4795;4587,-5707;4587,-5393;3983,-4618" o:connectangles="0,0,0,0,0,0,0,0,0,0,0,0,0,0,0,0,0,0,0,0,0,0,0,0,0,0,0,0,0,0,0,0,0,0,0,0,0,0,0,0,0,0,0,0,0,0,0,0,0,0,0,0,0,0,0,0,0,0,0,0,0,0"/>
                </v:shape>
                <v:line id="Line 502" o:spid="_x0000_s1367" style="position:absolute;visibility:visible;mso-wrap-style:square" from="8209,-5093" to="8209,-5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" strokeweight=".06536mm">
                  <o:lock v:ext="edit" shapetype="f"/>
                </v:line>
                <v:shape id="AutoShape 501" o:spid="_x0000_s1368" style="position:absolute;left:7815;top:-5095;width:197;height:5;visibility:visible;mso-wrap-style:square;v-text-anchor:top" coordsize="197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" path="m196,r,4m,1l,5e" filled="f" strokeweight=".00933mm">
                  <v:path arrowok="t" o:connecttype="custom" o:connectlocs="196,-5095;196,-5091;0,-5094;0,-5090" o:connectangles="0,0,0,0"/>
                </v:shape>
                <v:line id="Line 500" o:spid="_x0000_s1369" style="position:absolute;visibility:visible;mso-wrap-style:square" from="7618,-5092" to="7618,-5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" strokeweight=".06536mm">
                  <o:lock v:ext="edit" shapetype="f"/>
                </v:line>
                <v:shape id="AutoShape 499" o:spid="_x0000_s1370" style="position:absolute;left:7224;top:-5094;width:197;height:4;visibility:visible;mso-wrap-style:square;v-text-anchor:top" coordsize="197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" path="m197,r,3m,l,3e" filled="f" strokeweight=".00933mm">
                  <v:path arrowok="t" o:connecttype="custom" o:connectlocs="197,-5093;197,-5090;0,-5093;0,-5090" o:connectangles="0,0,0,0"/>
                </v:shape>
                <v:shape id="AutoShape 498" o:spid="_x0000_s1371" style="position:absolute;left:6831;top:-5091;width:197;height:2;visibility:visible;mso-wrap-style:square;v-text-anchor:top" coordsize="197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" path="m197,r,m,1r,e" filled="f" strokeweight=".06536mm">
                  <v:path arrowok="t" o:connecttype="custom" o:connectlocs="197,-10182;197,-10182;0,-10180;0,-10180" o:connectangles="0,0,0,0"/>
                </v:shape>
                <v:line id="Line 497" o:spid="_x0000_s1372" style="position:absolute;visibility:visible;mso-wrap-style:square" from="6634,-5091" to="6634,-50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" strokeweight=".014mm">
                  <o:lock v:ext="edit" shapetype="f"/>
                </v:line>
                <v:line id="Line 496" o:spid="_x0000_s1373" style="position:absolute;visibility:visible;mso-wrap-style:square" from="6438,-5091" to="6438,-50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" strokeweight=".00933mm">
                  <o:lock v:ext="edit" shapetype="f"/>
                </v:line>
                <v:line id="Line 495" o:spid="_x0000_s1374" style="position:absolute;visibility:visible;mso-wrap-style:square" from="6241,-5089" to="6241,-5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" strokeweight=".06536mm">
                  <o:lock v:ext="edit" shapetype="f"/>
                </v:line>
                <v:line id="Line 494" o:spid="_x0000_s1375" style="position:absolute;visibility:visible;mso-wrap-style:square" from="6044,-5090" to="6044,-50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" strokeweight=".014mm">
                  <o:lock v:ext="edit" shapetype="f"/>
                </v:line>
                <v:line id="Line 493" o:spid="_x0000_s1376" style="position:absolute;visibility:visible;mso-wrap-style:square" from="5847,-5090" to="5847,-50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" strokeweight=".014mm">
                  <o:lock v:ext="edit" shapetype="f"/>
                </v:line>
                <v:line id="Line 492" o:spid="_x0000_s1377" style="position:absolute;visibility:visible;mso-wrap-style:square" from="5650,-5087" to="5650,-50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" strokeweight=".06536mm">
                  <o:lock v:ext="edit" shapetype="f"/>
                </v:line>
                <v:line id="Line 491" o:spid="_x0000_s1378" style="position:absolute;visibility:visible;mso-wrap-style:square" from="6328,-5384" to="6328,-5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" strokeweight=".06536mm">
                  <o:lock v:ext="edit" shapetype="f"/>
                </v:line>
                <v:line id="Line 490" o:spid="_x0000_s1379" style="position:absolute;visibility:visible;mso-wrap-style:square" from="5468,-5090" to="8391,-50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" strokeweight=".07472mm">
                  <v:stroke dashstyle="3 1"/>
                  <o:lock v:ext="edit" shapetype="f"/>
                </v:line>
                <v:shape id="AutoShape 489" o:spid="_x0000_s1380" style="position:absolute;left:5684;top:-8026;width:2765;height:3414;visibility:visible;mso-wrap-style:square;v-text-anchor:top" coordsize="2765,3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" path="m,2643r,590m50,2659r2,558m394,3413r109,-1m503,3232r,180m394,3232r,181m503,2461r-109,1m394,2642r,-180m503,2642r,-181m2634,2879r-1806,2m2634,2988r-1806,3m1006,2519r-2,835m772,2827r-54,67l718,2979r54,67m695,3214r-2,-416m907,2826r,405m1004,3354r-109,m896,3033r-1,321m907,3046r-135,m828,2881r-45,13l764,2936r19,43l828,2991t178,-472l897,2519t,l897,2594t10,232l772,2827m982,2597r-338,1m644,2795r,-197m983,2794r-339,1m983,2794r-1,-197m2765,3134r-2,-402m2524,3134r-1,-402m2546,3134r-1,-402m2765,3134r-241,m2634,2988r26,-33l2660,2912r-26,-33m2763,2732r-240,m2680,r,913e" filled="f" strokeweight=".06536mm">
                  <v:path arrowok="t" o:connecttype="custom" o:connectlocs="0,-4793;52,-4809;503,-4614;503,-4614;394,-4613;394,-5564;394,-5564;503,-5565;828,-5145;828,-5035;1004,-4672;718,-5132;772,-4980;693,-5228;907,-4795;895,-4672;895,-4672;772,-4980;783,-5132;783,-5047;1006,-5507;897,-5507;907,-5200;982,-5429;644,-5231;983,-5232;983,-5232;2765,-4892;2524,-4892;2546,-4892;2765,-4892;2634,-5038;2660,-5114;2763,-5294;2680,-8026" o:connectangles="0,0,0,0,0,0,0,0,0,0,0,0,0,0,0,0,0,0,0,0,0,0,0,0,0,0,0,0,0,0,0,0,0,0,0"/>
                </v:shape>
                <v:shape id="Freeform 488" o:spid="_x0000_s1381" style="position:absolute;left:8325;top:-7578;width:46;height:160;visibility:visible;mso-wrap-style:square;v-text-anchor:top" coordsize="4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" path="m26,l,160r46,l26,xe" fillcolor="black" stroked="f">
                  <v:path arrowok="t" o:connecttype="custom" o:connectlocs="26,-7578;0,-7418;46,-7418;26,-7578" o:connectangles="0,0,0,0"/>
                </v:shape>
                <v:shape id="Freeform 487" o:spid="_x0000_s1382" style="position:absolute;left:8336;top:-7567;width:46;height:160;visibility:visible;mso-wrap-style:square;v-text-anchor:top" coordsize="4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" path="m26,l,160r45,l26,xe" filled="f" strokeweight=".06536mm">
                  <v:path arrowok="t" o:connecttype="custom" o:connectlocs="26,-7566;0,-7406;45,-7406;26,-7566" o:connectangles="0,0,0,0"/>
                </v:shape>
                <v:shape id="Freeform 486" o:spid="_x0000_s1383" style="position:absolute;left:8325;top:-7419;width:47;height:2;visibility:visible;mso-wrap-style:square;v-text-anchor:top" coordsize="4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" path="m46,l,,46,1,46,xe" fillcolor="black" stroked="f">
                  <v:path arrowok="t" o:connecttype="custom" o:connectlocs="46,-7418;0,-7418;46,-7417;46,-7418" o:connectangles="0,0,0,0"/>
                </v:shape>
                <v:shape id="AutoShape 485" o:spid="_x0000_s1384" style="position:absolute;left:8336;top:-7567;width:47;height:161;visibility:visible;mso-wrap-style:square;v-text-anchor:top" coordsize="47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" path="m,160r45,l46,161,,160xm26,l46,161,,160,26,xe" filled="f" strokeweight=".06536mm">
                  <v:path arrowok="t" o:connecttype="custom" o:connectlocs="0,-7406;45,-7406;46,-7405;0,-7406;26,-7566;46,-7405;0,-7406;26,-7566" o:connectangles="0,0,0,0,0,0,0,0"/>
                </v:shape>
                <v:shape id="Freeform 484" o:spid="_x0000_s1385" style="position:absolute;left:8331;top:-7365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" path="m19,l,7r37,l19,xe" fillcolor="black" stroked="f">
                  <v:path arrowok="t" o:connecttype="custom" o:connectlocs="19,-7364;0,-7357;37,-7357;19,-7364" o:connectangles="0,0,0,0"/>
                </v:shape>
                <v:shape id="Freeform 483" o:spid="_x0000_s1386" style="position:absolute;left:8342;top:-7353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" path="m19,l,8r37,l19,xe" filled="f" strokeweight=".06536mm">
                  <v:path arrowok="t" o:connecttype="custom" o:connectlocs="19,-7353;0,-7345;37,-7345;19,-7353" o:connectangles="0,0,0,0"/>
                </v:shape>
                <v:shape id="Freeform 482" o:spid="_x0000_s1387" style="position:absolute;left:8323;top:-7357;width:53;height:19;visibility:visible;mso-wrap-style:square;v-text-anchor:top" coordsize="53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" path="m8,l,19r53,l8,xe" fillcolor="black" stroked="f">
                  <v:path arrowok="t" o:connecttype="custom" o:connectlocs="8,-7357;0,-7338;53,-7338;8,-7357" o:connectangles="0,0,0,0"/>
                </v:shape>
                <v:shape id="Freeform 481" o:spid="_x0000_s1388" style="position:absolute;left:8335;top:-7346;width:53;height:19;visibility:visible;mso-wrap-style:square;v-text-anchor:top" coordsize="53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" path="m8,l,18r53,l8,xe" filled="f" strokeweight=".06536mm">
                  <v:path arrowok="t" o:connecttype="custom" o:connectlocs="8,-7345;0,-7327;53,-7327;8,-7345" o:connectangles="0,0,0,0"/>
                </v:shape>
                <v:shape id="Freeform 480" o:spid="_x0000_s1389" style="position:absolute;left:8331;top:-7357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" path="m37,l,,45,19,37,xe" fillcolor="black" stroked="f">
                  <v:path arrowok="t" o:connecttype="custom" o:connectlocs="37,-7357;0,-7357;45,-7338;37,-7357" o:connectangles="0,0,0,0"/>
                </v:shape>
                <v:shape id="Freeform 479" o:spid="_x0000_s1390" style="position:absolute;left:8342;top:-7346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" path="m,l37,r8,18l,xe" filled="f" strokeweight=".06536mm">
                  <v:path arrowok="t" o:connecttype="custom" o:connectlocs="0,-7345;37,-7345;45,-7327;0,-7345" o:connectangles="0,0,0,0"/>
                </v:shape>
                <v:shape id="Freeform 478" o:spid="_x0000_s1391" style="position:absolute;left:8323;top:-7339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" path="m,l8,18r37,l,xe" fillcolor="black" stroked="f">
                  <v:path arrowok="t" o:connecttype="custom" o:connectlocs="0,-7338;8,-7320;45,-7320;0,-7338" o:connectangles="0,0,0,0"/>
                </v:shape>
                <v:shape id="Freeform 477" o:spid="_x0000_s1392" style="position:absolute;left:8335;top:-7327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" path="m,l8,19r37,l,xe" filled="f" strokeweight=".06536mm">
                  <v:path arrowok="t" o:connecttype="custom" o:connectlocs="0,-7327;8,-7308;45,-7308;0,-7327" o:connectangles="0,0,0,0"/>
                </v:shape>
                <v:shape id="Freeform 476" o:spid="_x0000_s1393" style="position:absolute;left:8323;top:-7339;width:53;height:19;visibility:visible;mso-wrap-style:square;v-text-anchor:top" coordsize="53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" path="m53,l,,45,18,53,xe" fillcolor="black" stroked="f">
                  <v:path arrowok="t" o:connecttype="custom" o:connectlocs="53,-7338;0,-7338;45,-7320;53,-7338" o:connectangles="0,0,0,0"/>
                </v:shape>
                <v:shape id="Freeform 475" o:spid="_x0000_s1394" style="position:absolute;left:8335;top:-7327;width:53;height:19;visibility:visible;mso-wrap-style:square;v-text-anchor:top" coordsize="53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" path="m,l53,,45,19,,xe" filled="f" strokeweight=".06536mm">
                  <v:path arrowok="t" o:connecttype="custom" o:connectlocs="0,-7327;53,-7327;45,-7308;0,-7327" o:connectangles="0,0,0,0"/>
                </v:shape>
                <v:shape id="Freeform 474" o:spid="_x0000_s1395" style="position:absolute;left:8331;top:-7320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" path="m37,l,,19,8,37,xe" fillcolor="black" stroked="f">
                  <v:path arrowok="t" o:connecttype="custom" o:connectlocs="37,-7320;0,-7320;19,-7312;37,-7320" o:connectangles="0,0,0,0"/>
                </v:shape>
                <v:shape id="AutoShape 473" o:spid="_x0000_s1396" style="position:absolute;left:6166;top:-7353;width:2222;height:1163;visibility:visible;mso-wrap-style:square;v-text-anchor:top" coordsize="2222,1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" path="m2177,45r37,l2196,52r-19,-7xm2222,26l2214,8,2196,r-19,8l2169,26r8,19l2196,52r18,-7l2222,26xm,1163r1089,m,559r1089,m314,559l,1163t314,l,559t314,l314,1163m,1163l,559t1089,l1089,1163e" filled="f" strokeweight=".06536mm">
                  <v:path arrowok="t" o:connecttype="custom" o:connectlocs="2177,-7308;2214,-7308;2196,-7301;2177,-7308;2222,-7327;2214,-7345;2196,-7353;2177,-7345;2169,-7327;2177,-7308;2196,-7301;2214,-7308;2222,-7327;0,-6190;1089,-6190;0,-6794;1089,-6794;314,-6794;0,-6190;314,-6190;0,-6794;314,-6794;314,-6190;0,-6190;0,-6794;1089,-6794;1089,-6190" o:connectangles="0,0,0,0,0,0,0,0,0,0,0,0,0,0,0,0,0,0,0,0,0,0,0,0,0,0,0"/>
                </v:shape>
                <v:line id="Line 472" o:spid="_x0000_s1397" style="position:absolute;visibility:visible;mso-wrap-style:square" from="7541,-6255" to="7541,-6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" strokeweight=".06536mm">
                  <o:lock v:ext="edit" shapetype="f"/>
                </v:line>
                <v:line id="Line 471" o:spid="_x0000_s1398" style="position:absolute;visibility:visible;mso-wrap-style:square" from="7509,-6714" to="7509,-6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" strokeweight=".00933mm">
                  <o:lock v:ext="edit" shapetype="f"/>
                </v:line>
                <v:shape id="AutoShape 470" o:spid="_x0000_s1399" style="position:absolute;left:8363;top:-6084;width:2;height:1968;visibility:visible;mso-wrap-style:square;v-text-anchor:top" coordsize="2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" path="m,l,m,1968r,e" filled="f" strokeweight=".06536mm">
                  <v:path arrowok="t" o:connecttype="custom" o:connectlocs="0,-6083;0,-6083;0,-4115;0,-4115" o:connectangles="0,0,0,0"/>
                </v:shape>
                <v:shape id="AutoShape 469" o:spid="_x0000_s1400" style="position:absolute;left:4478;top:-7327;width:3886;height:6060;visibility:visible;mso-wrap-style:square;v-text-anchor:top" coordsize="3886,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" path="m3885,1782l3650,1501,3374,1262r-32,-20m2758,949r-35,-14l2367,856,2001,835t,l2424,804r299,-75m3319,465l3576,293,3883,t2,214l3885,916t,656l3885,2884t,656l3885,4242m328,6040r315,m48,6051r170,m48,6051r-48,m328,5821r315,m328,5602r315,m328,5383r315,m103,5286r61,m103,5286r-48,m328,5274r157,m48,5832r170,m48,5832r-48,m103,5941r61,m103,5941r-48,m103,5723r61,m48,5614r170,m103,5723r-48,m48,5614r-48,m328,5930r157,m328,5712r157,m103,5504r61,m48,5395r170,m103,5504r-48,m48,5395r-48,m328,5493r157,m48,5177r170,m48,5177r-48,m328,5165r315,m3110,5404r-315,m3110,5513r-157,m3110,6060r-315,m3110,5950r-157,m3110,5841r-315,m3110,5623r-315,m3110,5732r-157,m3110,5295r-157,m3110,5185r-315,m3317,5503r-44,m3317,5503r66,m3262,6049r-43,m3262,6049r175,m3262,5830r-43,m3317,5940r-44,m3262,5830r175,m3317,5940r66,m3262,5612r-43,m3317,5721r-44,m3262,5612r175,m3317,5721r66,m3262,5393r-43,m3262,5393r175,m3317,5284r-41,m3317,5284r82,m3262,5175r-43,m3262,5175r175,e" filled="f" strokeweight=".06536mm">
                  <v:path arrowok="t" o:connecttype="custom" o:connectlocs="3374,-6065;2723,-6392;2001,-6492;3319,-6862;3885,-7113;3885,-4443;328,-1287;218,-1276;328,-1506;643,-1725;103,-2041;55,-2041;48,-1495;0,-1495;103,-1386;164,-1604;103,-1604;0,-1713;328,-1615;164,-1823;103,-1823;0,-1932;48,-2150;0,-2150;3110,-1923;2953,-1814;3110,-1377;2795,-1486;3110,-1595;2953,-2032;3317,-1824;3383,-1824;3262,-1278;3219,-1497;3262,-1497;3383,-1387;3317,-1606;3437,-1715;3262,-1934;3437,-1934;3317,-2043;3219,-2152" o:connectangles="0,0,0,0,0,0,0,0,0,0,0,0,0,0,0,0,0,0,0,0,0,0,0,0,0,0,0,0,0,0,0,0,0,0,0,0,0,0,0,0,0,0"/>
                </v:shape>
                <v:shape id="Freeform 468" o:spid="_x0000_s1401" style="position:absolute;left:7087;top:-5670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" path="m19,l,7r37,l19,xe" fillcolor="black" stroked="f">
                  <v:path arrowok="t" o:connecttype="custom" o:connectlocs="19,-5669;0,-5662;37,-5662;19,-5669" o:connectangles="0,0,0,0"/>
                </v:shape>
                <v:shape id="Freeform 467" o:spid="_x0000_s1402" style="position:absolute;left:7098;top:-5658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" path="m18,l,7r37,l18,xe" filled="f" strokeweight=".06536mm">
                  <v:path arrowok="t" o:connecttype="custom" o:connectlocs="18,-5658;0,-5651;37,-5651;18,-5658" o:connectangles="0,0,0,0"/>
                </v:shape>
                <v:shape id="Freeform 466" o:spid="_x0000_s1403" style="position:absolute;left:7079;top:-5663;width:53;height:19;visibility:visible;mso-wrap-style:square;v-text-anchor:top" coordsize="53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" path="m8,l,19r52,l8,xe" fillcolor="black" stroked="f">
                  <v:path arrowok="t" o:connecttype="custom" o:connectlocs="8,-5662;0,-5643;52,-5643;8,-5662" o:connectangles="0,0,0,0"/>
                </v:shape>
                <v:shape id="Freeform 465" o:spid="_x0000_s1404" style="position:absolute;left:7090;top:-5651;width:52;height:19;visibility:visible;mso-wrap-style:square;v-text-anchor:top" coordsize="52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" path="m8,l,19r52,l8,xe" filled="f" strokeweight=".06536mm">
                  <v:path arrowok="t" o:connecttype="custom" o:connectlocs="8,-5651;0,-5632;52,-5632;8,-5651" o:connectangles="0,0,0,0"/>
                </v:shape>
                <v:shape id="Freeform 464" o:spid="_x0000_s1405" style="position:absolute;left:7087;top:-5663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" path="m37,l,,44,19,37,xe" fillcolor="black" stroked="f">
                  <v:path arrowok="t" o:connecttype="custom" o:connectlocs="37,-5662;0,-5662;44,-5643;37,-5662" o:connectangles="0,0,0,0"/>
                </v:shape>
                <v:shape id="Freeform 463" o:spid="_x0000_s1406" style="position:absolute;left:7098;top:-5651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" path="m,l37,r7,19l,xe" filled="f" strokeweight=".06536mm">
                  <v:path arrowok="t" o:connecttype="custom" o:connectlocs="0,-5651;37,-5651;44,-5632;0,-5651" o:connectangles="0,0,0,0"/>
                </v:shape>
                <v:shape id="Freeform 462" o:spid="_x0000_s1407" style="position:absolute;left:7079;top:-5644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" path="m,l8,18r37,l,xe" fillcolor="black" stroked="f">
                  <v:path arrowok="t" o:connecttype="custom" o:connectlocs="0,-5643;8,-5625;45,-5625;0,-5643" o:connectangles="0,0,0,0"/>
                </v:shape>
                <v:shape id="Freeform 461" o:spid="_x0000_s1408" style="position:absolute;left:7090;top:-5632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" path="m,l8,19r37,l,xe" filled="f" strokeweight=".06536mm">
                  <v:path arrowok="t" o:connecttype="custom" o:connectlocs="0,-5632;8,-5613;45,-5613;0,-5632" o:connectangles="0,0,0,0"/>
                </v:shape>
                <v:shape id="Freeform 460" o:spid="_x0000_s1409" style="position:absolute;left:7079;top:-5644;width:53;height:19;visibility:visible;mso-wrap-style:square;v-text-anchor:top" coordsize="53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" path="m52,l,,45,18,52,xe" fillcolor="black" stroked="f">
                  <v:path arrowok="t" o:connecttype="custom" o:connectlocs="52,-5643;0,-5643;45,-5625;52,-5643" o:connectangles="0,0,0,0"/>
                </v:shape>
                <v:shape id="Freeform 459" o:spid="_x0000_s1410" style="position:absolute;left:7090;top:-5632;width:52;height:19;visibility:visible;mso-wrap-style:square;v-text-anchor:top" coordsize="52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" path="m,l52,,45,19,,xe" filled="f" strokeweight=".06536mm">
                  <v:path arrowok="t" o:connecttype="custom" o:connectlocs="0,-5632;52,-5632;45,-5613;0,-5632" o:connectangles="0,0,0,0"/>
                </v:shape>
                <v:shape id="Freeform 458" o:spid="_x0000_s1411" style="position:absolute;left:7087;top:-5626;width:38;height:8;visibility:visible;mso-wrap-style:square;v-text-anchor:top" coordsize="3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" path="m37,l,,19,8,37,xe" fillcolor="black" stroked="f">
                  <v:path arrowok="t" o:connecttype="custom" o:connectlocs="37,-5625;0,-5625;19,-5617;37,-5625" o:connectangles="0,0,0,0"/>
                </v:shape>
                <v:shape id="AutoShape 457" o:spid="_x0000_s1412" style="position:absolute;left:7090;top:-6072;width:776;height:467;visibility:visible;mso-wrap-style:square;v-text-anchor:top" coordsize="776,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" path="m8,459r37,l26,466,8,459xm52,440l45,421,26,414,8,421,,440r8,19l26,466r19,-7l52,440xm26,440l775,e" filled="f" strokeweight=".06536mm">
                  <v:path arrowok="t" o:connecttype="custom" o:connectlocs="8,-5613;45,-5613;26,-5606;8,-5613;52,-5632;45,-5651;26,-5658;8,-5651;0,-5632;8,-5613;26,-5606;45,-5613;52,-5632;26,-5632;775,-6072" o:connectangles="0,0,0,0,0,0,0,0,0,0,0,0,0,0,0"/>
                </v:shape>
                <v:shape id="Freeform 456" o:spid="_x0000_s1413" style="position:absolute;left:7735;top:-6073;width:101;height:46;visibility:visible;mso-wrap-style:square;v-text-anchor:top" coordsize="101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" path="m100,l,45r44,l100,xe" fillcolor="black" stroked="f">
                  <v:path arrowok="t" o:connecttype="custom" o:connectlocs="100,-6072;0,-6027;44,-6027;100,-6072" o:connectangles="0,0,0,0"/>
                </v:shape>
                <v:shape id="Freeform 455" o:spid="_x0000_s1414" style="position:absolute;left:7747;top:-6061;width:101;height:47;visibility:visible;mso-wrap-style:square;v-text-anchor:top" coordsize="101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" path="m100,l,46r43,l100,xe" filled="f" strokeweight=".06536mm">
                  <v:path arrowok="t" o:connecttype="custom" o:connectlocs="100,-6061;0,-6015;43,-6015;100,-6061" o:connectangles="0,0,0,0"/>
                </v:shape>
                <v:shape id="Freeform 454" o:spid="_x0000_s1415" style="position:absolute;left:7735;top:-6027;width:44;height:24;visibility:visible;mso-wrap-style:square;v-text-anchor:top" coordsize="44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" path="m44,l,,15,24,44,xe" fillcolor="black" stroked="f">
                  <v:path arrowok="t" o:connecttype="custom" o:connectlocs="44,-6027;0,-6027;15,-6003;44,-6027" o:connectangles="0,0,0,0"/>
                </v:shape>
                <v:shape id="AutoShape 453" o:spid="_x0000_s1416" style="position:absolute;left:3980;top:-11086;width:5404;height:10055;visibility:visible;mso-wrap-style:square;v-text-anchor:top" coordsize="5404,10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" path="m3768,5071r43,l3783,5095r-15,-24xm3868,5025r-100,46l3783,5095r85,-70xm,10055r5403,l5403,,,,,10055xe" filled="f" strokeweight=".06536mm">
                  <v:path arrowok="t" o:connecttype="custom" o:connectlocs="3768,-6015;3811,-6015;3783,-5991;3768,-6015;3868,-6061;3768,-6015;3783,-5991;3868,-6061;0,-1031;5403,-1031;5403,-11086;0,-11086;0,-1031" o:connectangles="0,0,0,0,0,0,0,0,0,0,0,0,0"/>
                </v:shape>
                <v:shape id="Picture 452" o:spid="_x0000_s1417" type="#_x0000_t75" style="position:absolute;left:8237;top:-10296;width:224;height: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">
                  <v:imagedata r:id="rId61" o:title=""/>
                  <v:path arrowok="t"/>
                  <o:lock v:ext="edit" aspectratio="f"/>
                </v:shape>
                <v:shape id="AutoShape 451" o:spid="_x0000_s1418" style="position:absolute;left:6603;top:-10396;width:1674;height:646;visibility:visible;mso-wrap-style:square;v-text-anchor:top" coordsize="1674,6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" path="m1656,134l1400,38,1198,22t470,94l1402,15,1200,t474,126l1670,119r-7,-4l1656,119r-4,7l1656,133r7,4l1670,133r4,-7xm38,646l958,189m646,284l863,171m637,263l858,163m,498l846,113m981,47l849,97m987,65l850,103t-4,10l1262,91m847,90r-9,l829,99t29,3l855,94r-8,-4l839,94r-2,8l839,109r8,4l855,109r3,-7xm818,126l829,99t19,-2l850,103t8,60l863,171t20,-5l877,150r-16,-6l846,150r-6,16l846,181r15,6l877,181r6,-15xe" filled="f" strokeweight=".06536mm">
                  <v:path arrowok="t" o:connecttype="custom" o:connectlocs="1656,-10262;1400,-10358;1198,-10374;1668,-10280;1402,-10381;1200,-10396;1674,-10270;1670,-10277;1663,-10281;1656,-10277;1652,-10270;1656,-10263;1663,-10259;1670,-10263;1674,-10270;38,-9750;958,-10207;646,-10112;863,-10225;637,-10133;858,-10233;0,-9898;846,-10283;981,-10349;849,-10299;987,-10331;850,-10293;846,-10283;1262,-10305;847,-10306;838,-10306;829,-10297;858,-10294;855,-10302;847,-10306;839,-10302;837,-10294;839,-10287;847,-10283;855,-10287;858,-10294;818,-10270;829,-10297;848,-10299;850,-10293;858,-10233;863,-10225;883,-10230;877,-10246;861,-10252;846,-10246;840,-10230;846,-10215;861,-10209;877,-10215;883,-10230" o:connectangles="0,0,0,0,0,0,0,0,0,0,0,0,0,0,0,0,0,0,0,0,0,0,0,0,0,0,0,0,0,0,0,0,0,0,0,0,0,0,0,0,0,0,0,0,0,0,0,0,0,0,0,0,0,0,0,0"/>
                </v:shape>
                <v:shape id="Picture 450" o:spid="_x0000_s1419" type="#_x0000_t75" style="position:absolute;left:7558;top:-10418;width:459;height: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">
                  <v:imagedata r:id="rId62" o:title=""/>
                  <v:path arrowok="t"/>
                  <o:lock v:ext="edit" aspectratio="f"/>
                </v:shape>
                <v:shape id="AutoShape 449" o:spid="_x0000_s1420" style="position:absolute;left:6575;top:-10133;width:1814;height:4074;visibility:visible;mso-wrap-style:square;v-text-anchor:top" coordsize="1814,4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" path="m46,370l672,14m34,359l668,5m665,r9,21m66,348l25,326t41,57l66,348t,35l,413m46,370r-3,-8l36,359r-8,3l25,370r3,8l36,381r7,-3l46,370xm1814,4047r-7,-18l1789,4021r-19,8l1762,4047r8,19l1789,4073r18,-7l1814,4047xe" filled="f" strokeweight=".06536mm">
                  <v:path arrowok="t" o:connecttype="custom" o:connectlocs="46,-9763;672,-10119;34,-9774;668,-10128;665,-10133;674,-10112;66,-9785;25,-9807;66,-9750;66,-9785;66,-9750;0,-9720;46,-9763;43,-9771;36,-9774;28,-9771;25,-9763;28,-9755;36,-9752;43,-9755;46,-9763;1814,-6086;1807,-6104;1789,-6112;1770,-6104;1762,-6086;1770,-6067;1789,-6060;1807,-6067;1814,-6086" o:connectangles="0,0,0,0,0,0,0,0,0,0,0,0,0,0,0,0,0,0,0,0,0,0,0,0,0,0,0,0,0,0"/>
                </v:shape>
                <v:shape id="Freeform 448" o:spid="_x0000_s1421" style="position:absolute;left:8333;top:-6124;width:37;height:8;visibility:visible;mso-wrap-style:square;v-text-anchor:top" coordsize="3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" path="m19,l,8r37,l19,xe" fillcolor="black" stroked="f">
                  <v:path arrowok="t" o:connecttype="custom" o:connectlocs="19,-6124;0,-6116;37,-6116;19,-6124" o:connectangles="0,0,0,0"/>
                </v:shape>
                <v:shape id="Freeform 447" o:spid="_x0000_s1422" style="position:absolute;left:8344;top:-6113;width:37;height:8;visibility:visible;mso-wrap-style:square;v-text-anchor:top" coordsize="3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" path="m19,l,8r37,l19,xe" filled="f" strokeweight=".06536mm">
                  <v:path arrowok="t" o:connecttype="custom" o:connectlocs="19,-6112;0,-6104;37,-6104;19,-6112" o:connectangles="0,0,0,0"/>
                </v:shape>
                <v:shape id="Freeform 446" o:spid="_x0000_s1423" style="position:absolute;left:8325;top:-6117;width:52;height:19;visibility:visible;mso-wrap-style:square;v-text-anchor:top" coordsize="52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" path="m8,l,18r52,l8,xe" fillcolor="black" stroked="f">
                  <v:path arrowok="t" o:connecttype="custom" o:connectlocs="8,-6116;0,-6098;52,-6098;8,-6116" o:connectangles="0,0,0,0"/>
                </v:shape>
                <v:shape id="Freeform 445" o:spid="_x0000_s1424" style="position:absolute;left:8336;top:-6105;width:52;height:18;visibility:visible;mso-wrap-style:square;v-text-anchor:top" coordsize="52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" path="m8,l,18r52,l8,xe" filled="f" strokeweight=".06536mm">
                  <v:path arrowok="t" o:connecttype="custom" o:connectlocs="8,-6104;0,-6086;52,-6086;8,-6104" o:connectangles="0,0,0,0"/>
                </v:shape>
                <v:shape id="Freeform 444" o:spid="_x0000_s1425" style="position:absolute;left:8333;top:-6117;width:44;height:19;visibility:visible;mso-wrap-style:square;v-text-anchor:top" coordsize="44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" path="m37,l,,44,18,37,xe" fillcolor="black" stroked="f">
                  <v:path arrowok="t" o:connecttype="custom" o:connectlocs="37,-6116;0,-6116;44,-6098;37,-6116" o:connectangles="0,0,0,0"/>
                </v:shape>
                <v:shape id="Freeform 443" o:spid="_x0000_s1426" style="position:absolute;left:8344;top:-6105;width:44;height:18;visibility:visible;mso-wrap-style:square;v-text-anchor:top" coordsize="44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" path="m,l37,r7,18l,xe" filled="f" strokeweight=".06536mm">
                  <v:path arrowok="t" o:connecttype="custom" o:connectlocs="0,-6104;37,-6104;44,-6086;0,-6104" o:connectangles="0,0,0,0"/>
                </v:shape>
                <v:shape id="Freeform 442" o:spid="_x0000_s1427" style="position:absolute;left:8325;top:-6098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" path="m,l8,19r37,l,xe" fillcolor="black" stroked="f">
                  <v:path arrowok="t" o:connecttype="custom" o:connectlocs="0,-6098;8,-6079;45,-6079;0,-6098" o:connectangles="0,0,0,0"/>
                </v:shape>
                <v:shape id="Freeform 441" o:spid="_x0000_s1428" style="position:absolute;left:8336;top:-6087;width:45;height:19;visibility:visible;mso-wrap-style:square;v-text-anchor:top" coordsize="45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" path="m,l8,19r37,l,xe" filled="f" strokeweight=".06536mm">
                  <v:path arrowok="t" o:connecttype="custom" o:connectlocs="0,-6086;8,-6067;45,-6067;0,-6086" o:connectangles="0,0,0,0"/>
                </v:shape>
                <v:shape id="Freeform 440" o:spid="_x0000_s1429" style="position:absolute;left:8325;top:-6098;width:52;height:19;visibility:visible;mso-wrap-style:square;v-text-anchor:top" coordsize="52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" path="m52,l,,45,19,52,xe" fillcolor="black" stroked="f">
                  <v:path arrowok="t" o:connecttype="custom" o:connectlocs="52,-6098;0,-6098;45,-6079;52,-6098" o:connectangles="0,0,0,0"/>
                </v:shape>
                <v:shape id="Freeform 439" o:spid="_x0000_s1430" style="position:absolute;left:8336;top:-6087;width:52;height:19;visibility:visible;mso-wrap-style:square;v-text-anchor:top" coordsize="52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" path="m,l52,,45,19,,xe" filled="f" strokeweight=".06536mm">
                  <v:path arrowok="t" o:connecttype="custom" o:connectlocs="0,-6086;52,-6086;45,-6067;0,-6086" o:connectangles="0,0,0,0"/>
                </v:shape>
                <v:shape id="Freeform 438" o:spid="_x0000_s1431" style="position:absolute;left:8333;top:-6080;width:37;height:8;visibility:visible;mso-wrap-style:square;v-text-anchor:top" coordsize="3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" path="m37,l,,19,8,37,xe" fillcolor="black" stroked="f">
                  <v:path arrowok="t" o:connecttype="custom" o:connectlocs="37,-6079;0,-6079;19,-6071;37,-6079" o:connectangles="0,0,0,0"/>
                </v:shape>
                <v:shape id="AutoShape 437" o:spid="_x0000_s1432" style="position:absolute;left:8339;top:-6326;width:47;height:267;visibility:visible;mso-wrap-style:square;v-text-anchor:top" coordsize="47,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" path="m6,259r37,l25,266,6,259xm26,l46,161,,160,26,xe" filled="f" strokeweight=".06536mm">
                  <v:path arrowok="t" o:connecttype="custom" o:connectlocs="6,-6067;43,-6067;25,-6060;6,-6067;26,-6326;46,-6165;0,-6166;26,-6326" o:connectangles="0,0,0,0,0,0,0,0"/>
                </v:shape>
                <v:shape id="Freeform 436" o:spid="_x0000_s1433" style="position:absolute;left:8327;top:-6338;width:46;height:160;visibility:visible;mso-wrap-style:square;v-text-anchor:top" coordsize="4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" path="m26,l,159r46,l26,xe" fillcolor="black" stroked="f">
                  <v:path arrowok="t" o:connecttype="custom" o:connectlocs="26,-6337;0,-6178;46,-6178;26,-6337" o:connectangles="0,0,0,0"/>
                </v:shape>
                <v:shape id="Freeform 435" o:spid="_x0000_s1434" style="position:absolute;left:8339;top:-6326;width:46;height:160;visibility:visible;mso-wrap-style:square;v-text-anchor:top" coordsize="4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" path="m26,l,160r45,l26,xe" filled="f" strokeweight=".06536mm">
                  <v:path arrowok="t" o:connecttype="custom" o:connectlocs="26,-6326;0,-6166;45,-6166;26,-6326" o:connectangles="0,0,0,0"/>
                </v:shape>
                <v:shape id="Freeform 434" o:spid="_x0000_s1435" style="position:absolute;left:8327;top:-6178;width:47;height:2;visibility:visible;mso-wrap-style:square;v-text-anchor:top" coordsize="4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" path="m46,l,,46,2,46,xe" fillcolor="black" stroked="f">
                  <v:path arrowok="t" o:connecttype="custom" o:connectlocs="46,-6178;0,-6178;46,-6176;46,-6178" o:connectangles="0,0,0,0"/>
                </v:shape>
                <v:shape id="Freeform 433" o:spid="_x0000_s1436" style="position:absolute;left:8339;top:-6166;width:47;height:2;visibility:visible;mso-wrap-style:square;v-text-anchor:top" coordsize="4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" path="m,l45,r1,1l,xe" filled="f" strokeweight=".06536mm">
                  <v:path arrowok="t" o:connecttype="custom" o:connectlocs="0,-6166;45,-6166;46,-6165;0,-6166" o:connectangles="0,0,0,0"/>
                </v:shape>
                <v:shape id="Picture 432" o:spid="_x0000_s1437" type="#_x0000_t75" style="position:absolute;left:7839;top:-7058;width:237;height: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">
                  <v:imagedata r:id="rId63" o:title=""/>
                  <v:path arrowok="t"/>
                  <o:lock v:ext="edit" aspectratio="f"/>
                </v:shape>
                <v:shape id="Picture 431" o:spid="_x0000_s1438" type="#_x0000_t75" style="position:absolute;left:7512;top:-6284;width:229;height: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">
                  <v:imagedata r:id="rId64" o:title=""/>
                  <v:path arrowok="t"/>
                  <o:lock v:ext="edit" aspectratio="f"/>
                </v:shape>
                <v:shape id="AutoShape 430" o:spid="_x0000_s1439" style="position:absolute;left:7697;top:-9930;width:960;height:5591;visibility:visible;mso-wrap-style:square;v-text-anchor:top" coordsize="960,55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" path="m42,5590r-42,m42,5590r176,m98,5481r-44,m98,5481r65,m42,5153r-42,m42,5372r-42,m98,5263r-44,m42,5153r176,m98,5263r65,m42,5372r176,m42,4935r-24,m98,5044r-44,m42,4935r176,m98,5044r65,m355,338r604,l959,,355,r,338xm959,21r-604,m923,281r-531,m365,382r144,m365,546r,-164m392,281r-37,20l355,259r37,22xm801,382r144,m437,546r,-164m509,382r,164m801,446r-88,m801,500r-88,m801,546r,-164m713,446l677,418r-44,l597,446t,54l632,531r46,l713,500m873,382r,164m597,446r-88,m597,500r-88,m655,212r151,69l497,281,655,212xm923,281r36,-22l959,301,923,281xe" filled="f" strokeweight=".06536mm">
                  <v:path arrowok="t" o:connecttype="custom" o:connectlocs="0,-4339;218,-4339;54,-4448;163,-4448;0,-4776;0,-4557;54,-4666;218,-4776;163,-4666;218,-4557;18,-4994;54,-4885;218,-4994;163,-4885;959,-9591;355,-9929;959,-9908;923,-9648;365,-9547;365,-9383;392,-9648;355,-9670;801,-9547;437,-9383;509,-9547;801,-9483;801,-9429;801,-9383;713,-9483;633,-9511;597,-9429;678,-9398;873,-9547;597,-9483;597,-9429;655,-9717;497,-9648;923,-9648;959,-9628" o:connectangles="0,0,0,0,0,0,0,0,0,0,0,0,0,0,0,0,0,0,0,0,0,0,0,0,0,0,0,0,0,0,0,0,0,0,0,0,0,0,0"/>
                </v:shape>
                <v:shape id="AutoShape 429" o:spid="_x0000_s1440" style="position:absolute;left:6373;top:-7809;width:2;height:2000;visibility:visible;mso-wrap-style:square;v-text-anchor:top" coordsize="2,2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" path="m,l,m,394r,m,788r,m,2000r,e" filled="f" strokeweight=".06536mm">
                  <v:path arrowok="t" o:connecttype="custom" o:connectlocs="0,-7809;0,-7809;0,-7415;0,-7415;0,-7021;0,-7021;0,-5809;0,-5809" o:connectangles="0,0,0,0,0,0,0,0"/>
                </v:shape>
                <v:line id="Line 428" o:spid="_x0000_s1441" style="position:absolute;visibility:visible;mso-wrap-style:square" from="8643,-9547" to="8643,-9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" strokeweight=".06536mm">
                  <o:lock v:ext="edit" shapetype="f"/>
                </v:line>
                <v:shape id="Picture 427" o:spid="_x0000_s1442" type="#_x0000_t75" style="position:absolute;left:8050;top:-5395;width:608;height:7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">
                  <v:imagedata r:id="rId65" o:title=""/>
                  <v:path arrowok="t"/>
                  <o:lock v:ext="edit" aspectratio="f"/>
                </v:shape>
                <v:shape id="Picture 426" o:spid="_x0000_s1443" type="#_x0000_t75" style="position:absolute;left:4476;top:-9386;width:647;height: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">
                  <v:imagedata r:id="rId66" o:title=""/>
                  <v:path arrowok="t"/>
                  <o:lock v:ext="edit" aspectratio="f"/>
                </v:shape>
                <v:shape id="AutoShape 425" o:spid="_x0000_s1444" style="position:absolute;left:4656;top:-9525;width:1718;height:4919;visibility:visible;mso-wrap-style:square;v-text-anchor:top" coordsize="1718,4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" path="m1718,1489r,162m1718,2569r,162m1718,3335r,315m1718,3781r,315m1718,4731r,188m,l406,m,142r406,m269,142l269,e" filled="f" strokeweight=".06536mm">
                  <v:path arrowok="t" o:connecttype="custom" o:connectlocs="1718,-8036;1718,-7874;1718,-6956;1718,-6794;1718,-6190;1718,-5875;1718,-5744;1718,-5429;1718,-4794;1718,-4606;0,-9525;406,-9525;0,-9383;406,-9383;269,-9383;269,-9525" o:connectangles="0,0,0,0,0,0,0,0,0,0,0,0,0,0,0,0"/>
                </v:shape>
                <v:shape id="Freeform 424" o:spid="_x0000_s1445" style="position:absolute;left:4895;top:-9395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" path="m18,l,109r36,l18,xe" fillcolor="black" stroked="f">
                  <v:path arrowok="t" o:connecttype="custom" o:connectlocs="18,-9394;0,-9285;36,-9285;18,-9394" o:connectangles="0,0,0,0"/>
                </v:shape>
                <v:shape id="Freeform 423" o:spid="_x0000_s1446" style="position:absolute;left:4906;top:-9383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" path="m,110r36,l18,,,110xe" filled="f" strokeweight=".06536mm">
                  <v:path arrowok="t" o:connecttype="custom" o:connectlocs="0,-9273;36,-9273;18,-9383;0,-9273" o:connectangles="0,0,0,0"/>
                </v:shape>
                <v:shape id="Freeform 422" o:spid="_x0000_s1447" style="position:absolute;left:4895;top:-9646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" path="m36,l,,18,110,36,xe" fillcolor="black" stroked="f">
                  <v:path arrowok="t" o:connecttype="custom" o:connectlocs="36,-9646;0,-9646;18,-9536;36,-9646" o:connectangles="0,0,0,0"/>
                </v:shape>
                <v:shape id="Freeform 421" o:spid="_x0000_s1448" style="position:absolute;left:4906;top:-9635;width:37;height:110;visibility:visible;mso-wrap-style:square;v-text-anchor:top" coordsize="37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" path="m,l36,,18,109,,xe" filled="f" strokeweight=".06536mm">
                  <v:path arrowok="t" o:connecttype="custom" o:connectlocs="0,-9634;36,-9634;18,-9525;0,-9634" o:connectangles="0,0,0,0"/>
                </v:shape>
                <v:shape id="AutoShape 420" o:spid="_x0000_s1449" style="position:absolute;left:4588;top:-9527;width:2;height:146;visibility:visible;mso-wrap-style:square;v-text-anchor:top" coordsize="2,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" path="m,l,3m,141r,4e" filled="f" strokeweight=".00933mm">
                  <v:path arrowok="t" o:connecttype="custom" o:connectlocs="0,-9526;0,-9523;0,-9385;0,-9381" o:connectangles="0,0,0,0"/>
                </v:shape>
                <v:line id="Line 419" o:spid="_x0000_s1450" style="position:absolute;visibility:visible;mso-wrap-style:square" from="4925,-9385" to="4925,-9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" strokeweight=".00933mm">
                  <o:lock v:ext="edit" shapetype="f"/>
                </v:line>
                <v:shape id="Text Box 418" o:spid="_x0000_s1451" type="#_x0000_t202" style="position:absolute;left:5803;top:-9714;width:355;height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" filled="f" stroked="f">
                  <v:path arrowok="t"/>
                  <v:textbox inset="0,0,0,0">
                    <w:txbxContent>
                      <w:p w14:paraId="363DF69A" w14:textId="77777777" w:rsidR="00E53897" w:rsidRDefault="00E53897">
                        <w:pPr>
                          <w:spacing w:line="90" w:lineRule="exact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DOOSAN</w:t>
                        </w:r>
                      </w:p>
                    </w:txbxContent>
                  </v:textbox>
                </v:shape>
                <v:shape id="Text Box 417" o:spid="_x0000_s1452" type="#_x0000_t202" style="position:absolute;left:7590;top:-9810;width:10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29B04674" w14:textId="77777777" w:rsidR="00E53897" w:rsidRDefault="00E53897">
                        <w:pPr>
                          <w:spacing w:line="179" w:lineRule="exact"/>
                          <w:rPr>
                            <w:sz w:val="16"/>
                          </w:rPr>
                        </w:pPr>
                        <w:r>
                          <w:rPr>
                            <w:w w:val="101"/>
                            <w:sz w:val="16"/>
                          </w:rPr>
                          <w:t>1</w:t>
                        </w:r>
                      </w:p>
                    </w:txbxContent>
                  </v:textbox>
                </v:shape>
                <v:shape id="Text Box 416" o:spid="_x0000_s1453" type="#_x0000_t202" style="position:absolute;left:4631;top:-9226;width:18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0A69B1D8" w14:textId="77777777" w:rsidR="00E53897" w:rsidRDefault="00E53897">
                        <w:pPr>
                          <w:spacing w:line="179" w:lineRule="exac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60</w:t>
                        </w:r>
                      </w:p>
                    </w:txbxContent>
                  </v:textbox>
                </v:shape>
                <v:shape id="Text Box 415" o:spid="_x0000_s1454" type="#_x0000_t202" style="position:absolute;left:6136;top:-8855;width:18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71ECB6FC" w14:textId="77777777" w:rsidR="00E53897" w:rsidRDefault="00E53897">
                        <w:pPr>
                          <w:spacing w:line="179" w:lineRule="exac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t>Рис. 3.4б – Схема проходки траншеи (съезда) гидравлическим экскаватором с</w:t>
      </w:r>
      <w:r w:rsidRPr="00A66C00">
        <w:rPr>
          <w:spacing w:val="1"/>
        </w:rPr>
        <w:t xml:space="preserve"> </w:t>
      </w:r>
      <w:r w:rsidRPr="00A66C00">
        <w:t>нижним</w:t>
      </w:r>
      <w:r w:rsidRPr="00A66C00">
        <w:rPr>
          <w:spacing w:val="-4"/>
        </w:rPr>
        <w:t xml:space="preserve"> </w:t>
      </w:r>
      <w:r w:rsidRPr="00A66C00">
        <w:t>черпанием</w:t>
      </w:r>
      <w:r w:rsidRPr="00A66C00">
        <w:rPr>
          <w:spacing w:val="-3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погрузкой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4"/>
        </w:rPr>
        <w:t xml:space="preserve"> </w:t>
      </w:r>
      <w:r w:rsidRPr="00A66C00">
        <w:t>автосамосвалы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уровне</w:t>
      </w:r>
      <w:r w:rsidRPr="00A66C00">
        <w:rPr>
          <w:spacing w:val="-4"/>
        </w:rPr>
        <w:t xml:space="preserve"> </w:t>
      </w:r>
      <w:r w:rsidRPr="00A66C00">
        <w:t>стояния</w:t>
      </w:r>
      <w:r w:rsidRPr="00A66C00">
        <w:rPr>
          <w:spacing w:val="-3"/>
        </w:rPr>
        <w:t xml:space="preserve"> </w:t>
      </w:r>
      <w:r w:rsidRPr="00A66C00">
        <w:t>экскаватора</w:t>
      </w:r>
    </w:p>
    <w:p w14:paraId="3259CE84" w14:textId="77777777" w:rsidR="00AC28EC" w:rsidRPr="00A66C00" w:rsidRDefault="00AC28EC">
      <w:pPr>
        <w:pStyle w:val="a3"/>
        <w:spacing w:before="4"/>
        <w:rPr>
          <w:sz w:val="34"/>
        </w:rPr>
      </w:pPr>
    </w:p>
    <w:p w14:paraId="3A545FBE" w14:textId="77777777" w:rsidR="00AC28EC" w:rsidRPr="00A66C00" w:rsidRDefault="007A1E99">
      <w:pPr>
        <w:pStyle w:val="a3"/>
        <w:ind w:left="859" w:right="473"/>
        <w:jc w:val="center"/>
      </w:pPr>
      <w:r w:rsidRPr="00A66C00">
        <w:t>б)</w:t>
      </w:r>
      <w:r w:rsidRPr="00A66C00">
        <w:rPr>
          <w:spacing w:val="-3"/>
        </w:rPr>
        <w:t xml:space="preserve"> </w:t>
      </w:r>
      <w:r w:rsidRPr="00A66C00">
        <w:t>с</w:t>
      </w:r>
      <w:r w:rsidRPr="00A66C00">
        <w:rPr>
          <w:spacing w:val="-3"/>
        </w:rPr>
        <w:t xml:space="preserve"> </w:t>
      </w:r>
      <w:r w:rsidRPr="00A66C00">
        <w:t>тупиковым разворотом</w:t>
      </w:r>
      <w:r w:rsidRPr="00A66C00">
        <w:rPr>
          <w:spacing w:val="-2"/>
        </w:rPr>
        <w:t xml:space="preserve"> </w:t>
      </w:r>
      <w:r w:rsidRPr="00A66C00">
        <w:t>автосамосвала</w:t>
      </w:r>
    </w:p>
    <w:p w14:paraId="51E9C1EE" w14:textId="77777777" w:rsidR="00AC28EC" w:rsidRPr="00A66C00" w:rsidRDefault="00AC28EC">
      <w:pPr>
        <w:jc w:val="center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0FC1B35C" w14:textId="77777777" w:rsidR="00AC28EC" w:rsidRPr="00A66C00" w:rsidRDefault="007A1E99" w:rsidP="000C306F">
      <w:pPr>
        <w:pStyle w:val="a6"/>
        <w:numPr>
          <w:ilvl w:val="2"/>
          <w:numId w:val="41"/>
        </w:numPr>
        <w:tabs>
          <w:tab w:val="left" w:pos="1134"/>
        </w:tabs>
        <w:spacing w:before="100"/>
        <w:ind w:left="0" w:firstLine="567"/>
        <w:rPr>
          <w:i/>
          <w:sz w:val="26"/>
        </w:rPr>
      </w:pPr>
      <w:r w:rsidRPr="00A66C00">
        <w:rPr>
          <w:i/>
          <w:sz w:val="26"/>
        </w:rPr>
        <w:lastRenderedPageBreak/>
        <w:t>Параметры</w:t>
      </w:r>
      <w:r w:rsidRPr="00A66C00">
        <w:rPr>
          <w:i/>
          <w:spacing w:val="-5"/>
          <w:sz w:val="26"/>
        </w:rPr>
        <w:t xml:space="preserve"> </w:t>
      </w:r>
      <w:r w:rsidRPr="00A66C00">
        <w:rPr>
          <w:i/>
          <w:sz w:val="26"/>
        </w:rPr>
        <w:t>основных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элементов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системы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разработки</w:t>
      </w:r>
    </w:p>
    <w:p w14:paraId="150A997B" w14:textId="77777777" w:rsidR="00AC28EC" w:rsidRPr="00A66C00" w:rsidRDefault="007A1E99" w:rsidP="000C306F">
      <w:pPr>
        <w:pStyle w:val="a3"/>
        <w:tabs>
          <w:tab w:val="left" w:pos="2552"/>
        </w:tabs>
        <w:spacing w:before="119"/>
        <w:ind w:right="546" w:firstLine="56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ведении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карьерах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целью</w:t>
      </w:r>
      <w:r w:rsidRPr="00A66C00">
        <w:rPr>
          <w:spacing w:val="1"/>
        </w:rPr>
        <w:t xml:space="preserve"> </w:t>
      </w:r>
      <w:r w:rsidRPr="00A66C00">
        <w:t>обеспечения</w:t>
      </w:r>
      <w:r w:rsidRPr="00A66C00">
        <w:rPr>
          <w:spacing w:val="1"/>
        </w:rPr>
        <w:t xml:space="preserve"> </w:t>
      </w:r>
      <w:r w:rsidRPr="00A66C00">
        <w:t>наилучших</w:t>
      </w:r>
      <w:r w:rsidRPr="00A66C00">
        <w:rPr>
          <w:spacing w:val="1"/>
        </w:rPr>
        <w:t xml:space="preserve"> </w:t>
      </w:r>
      <w:r w:rsidRPr="00A66C00">
        <w:t>условий</w:t>
      </w:r>
      <w:r w:rsidRPr="00A66C00">
        <w:rPr>
          <w:spacing w:val="1"/>
        </w:rPr>
        <w:t xml:space="preserve"> </w:t>
      </w:r>
      <w:r w:rsidRPr="00A66C00">
        <w:t>селективной</w:t>
      </w:r>
      <w:r w:rsidRPr="00A66C00">
        <w:rPr>
          <w:spacing w:val="1"/>
        </w:rPr>
        <w:t xml:space="preserve"> </w:t>
      </w:r>
      <w:r w:rsidRPr="00A66C00">
        <w:t>выемки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сокращения</w:t>
      </w:r>
      <w:r w:rsidRPr="00A66C00">
        <w:rPr>
          <w:spacing w:val="1"/>
        </w:rPr>
        <w:t xml:space="preserve"> </w:t>
      </w:r>
      <w:r w:rsidRPr="00A66C00">
        <w:t>уровня</w:t>
      </w:r>
      <w:r w:rsidRPr="00A66C00">
        <w:rPr>
          <w:spacing w:val="1"/>
        </w:rPr>
        <w:t xml:space="preserve"> </w:t>
      </w:r>
      <w:r w:rsidRPr="00A66C00">
        <w:t>потерь</w:t>
      </w:r>
      <w:r w:rsidRPr="00A66C00">
        <w:rPr>
          <w:spacing w:val="65"/>
        </w:rPr>
        <w:t xml:space="preserve"> </w:t>
      </w:r>
      <w:r w:rsidRPr="00A66C00">
        <w:t>и</w:t>
      </w:r>
      <w:r w:rsidRPr="00A66C00">
        <w:rPr>
          <w:spacing w:val="65"/>
        </w:rPr>
        <w:t xml:space="preserve"> </w:t>
      </w:r>
      <w:r w:rsidRPr="00A66C00">
        <w:t>разубоживания</w:t>
      </w:r>
      <w:r w:rsidRPr="00A66C00">
        <w:rPr>
          <w:spacing w:val="1"/>
        </w:rPr>
        <w:t xml:space="preserve"> </w:t>
      </w:r>
      <w:r w:rsidRPr="00A66C00">
        <w:t>высота</w:t>
      </w:r>
      <w:r w:rsidRPr="00A66C00">
        <w:rPr>
          <w:spacing w:val="1"/>
        </w:rPr>
        <w:t xml:space="preserve"> </w:t>
      </w:r>
      <w:r w:rsidRPr="00A66C00">
        <w:t>подуступа</w:t>
      </w:r>
      <w:r w:rsidRPr="00A66C00">
        <w:rPr>
          <w:spacing w:val="1"/>
        </w:rPr>
        <w:t xml:space="preserve"> </w:t>
      </w:r>
      <w:r w:rsidRPr="00A66C00">
        <w:t>принимается</w:t>
      </w:r>
      <w:r w:rsidRPr="00A66C00">
        <w:rPr>
          <w:spacing w:val="1"/>
        </w:rPr>
        <w:t xml:space="preserve"> </w:t>
      </w:r>
      <w:r w:rsidRPr="00A66C00">
        <w:t>равной</w:t>
      </w:r>
      <w:r w:rsidRPr="00A66C00">
        <w:rPr>
          <w:spacing w:val="1"/>
        </w:rPr>
        <w:t xml:space="preserve"> </w:t>
      </w:r>
      <w:r w:rsidRPr="00A66C00">
        <w:t>2,5</w:t>
      </w:r>
      <w:r w:rsidRPr="00A66C00">
        <w:rPr>
          <w:spacing w:val="1"/>
        </w:rPr>
        <w:t xml:space="preserve"> </w:t>
      </w:r>
      <w:r w:rsidRPr="00A66C00">
        <w:t>м(высота</w:t>
      </w:r>
      <w:r w:rsidRPr="00A66C00">
        <w:rPr>
          <w:spacing w:val="1"/>
        </w:rPr>
        <w:t xml:space="preserve"> </w:t>
      </w:r>
      <w:r w:rsidRPr="00A66C00">
        <w:t>уступа-5м).</w:t>
      </w:r>
      <w:r w:rsidRPr="00A66C00">
        <w:rPr>
          <w:spacing w:val="65"/>
        </w:rPr>
        <w:t xml:space="preserve"> </w:t>
      </w:r>
      <w:r w:rsidRPr="00A66C00">
        <w:t>Вскрышные</w:t>
      </w:r>
      <w:r w:rsidRPr="00A66C00">
        <w:rPr>
          <w:spacing w:val="1"/>
        </w:rPr>
        <w:t xml:space="preserve"> </w:t>
      </w:r>
      <w:r w:rsidRPr="00A66C00">
        <w:t>уступы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отрабатываются</w:t>
      </w:r>
      <w:r w:rsidRPr="00A66C00">
        <w:rPr>
          <w:spacing w:val="1"/>
        </w:rPr>
        <w:t xml:space="preserve"> </w:t>
      </w:r>
      <w:r w:rsidRPr="00A66C00">
        <w:t>5-ти</w:t>
      </w:r>
      <w:r w:rsidRPr="00A66C00">
        <w:rPr>
          <w:spacing w:val="1"/>
        </w:rPr>
        <w:t xml:space="preserve"> </w:t>
      </w:r>
      <w:r w:rsidRPr="00A66C00">
        <w:t>метровыми</w:t>
      </w:r>
      <w:r w:rsidRPr="00A66C00">
        <w:rPr>
          <w:spacing w:val="1"/>
        </w:rPr>
        <w:t xml:space="preserve"> </w:t>
      </w:r>
      <w:r w:rsidRPr="00A66C00">
        <w:t>уступами.</w:t>
      </w:r>
      <w:r w:rsidRPr="00A66C00">
        <w:rPr>
          <w:spacing w:val="1"/>
        </w:rPr>
        <w:t xml:space="preserve"> </w:t>
      </w:r>
      <w:r w:rsidRPr="00A66C00">
        <w:t>Принятая</w:t>
      </w:r>
      <w:r w:rsidRPr="00A66C00">
        <w:rPr>
          <w:spacing w:val="1"/>
        </w:rPr>
        <w:t xml:space="preserve"> </w:t>
      </w:r>
      <w:r w:rsidRPr="00A66C00">
        <w:t>высота</w:t>
      </w:r>
      <w:r w:rsidRPr="00A66C00">
        <w:rPr>
          <w:spacing w:val="1"/>
        </w:rPr>
        <w:t xml:space="preserve"> </w:t>
      </w:r>
      <w:r w:rsidRPr="00A66C00">
        <w:t>добычных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вскрышных</w:t>
      </w:r>
      <w:r w:rsidRPr="00A66C00">
        <w:rPr>
          <w:spacing w:val="1"/>
        </w:rPr>
        <w:t xml:space="preserve"> </w:t>
      </w:r>
      <w:r w:rsidRPr="00A66C00">
        <w:t>уступов</w:t>
      </w:r>
      <w:r w:rsidRPr="00A66C00">
        <w:rPr>
          <w:spacing w:val="1"/>
        </w:rPr>
        <w:t xml:space="preserve"> </w:t>
      </w:r>
      <w:r w:rsidRPr="00A66C00">
        <w:t>удовлетворяет</w:t>
      </w:r>
      <w:r w:rsidRPr="00A66C00">
        <w:rPr>
          <w:spacing w:val="1"/>
        </w:rPr>
        <w:t xml:space="preserve"> </w:t>
      </w:r>
      <w:r w:rsidRPr="00A66C00">
        <w:t>требованиям</w:t>
      </w:r>
      <w:r w:rsidRPr="00A66C00">
        <w:rPr>
          <w:spacing w:val="1"/>
        </w:rPr>
        <w:t xml:space="preserve"> </w:t>
      </w:r>
      <w:r w:rsidRPr="00A66C00">
        <w:t>Единых</w:t>
      </w:r>
      <w:r w:rsidRPr="00A66C00">
        <w:rPr>
          <w:spacing w:val="1"/>
        </w:rPr>
        <w:t xml:space="preserve"> </w:t>
      </w:r>
      <w:r w:rsidRPr="00A66C00">
        <w:t>правил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полезных</w:t>
      </w:r>
      <w:r w:rsidRPr="00A66C00">
        <w:rPr>
          <w:spacing w:val="1"/>
        </w:rPr>
        <w:t xml:space="preserve"> </w:t>
      </w:r>
      <w:r w:rsidRPr="00A66C00">
        <w:t>ископаемых,</w:t>
      </w:r>
      <w:r w:rsidRPr="00A66C00">
        <w:rPr>
          <w:spacing w:val="1"/>
        </w:rPr>
        <w:t xml:space="preserve"> </w:t>
      </w:r>
      <w:r w:rsidRPr="00A66C00">
        <w:t>так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принятая высота уступов не превышает максимальной глубины выемки (копания),</w:t>
      </w:r>
      <w:r w:rsidRPr="00A66C00">
        <w:rPr>
          <w:spacing w:val="1"/>
        </w:rPr>
        <w:t xml:space="preserve"> </w:t>
      </w:r>
      <w:r w:rsidRPr="00A66C00">
        <w:t>которая</w:t>
      </w:r>
      <w:r w:rsidRPr="00A66C00">
        <w:rPr>
          <w:spacing w:val="2"/>
        </w:rPr>
        <w:t xml:space="preserve"> </w:t>
      </w:r>
      <w:r w:rsidRPr="00A66C00">
        <w:t>для</w:t>
      </w:r>
      <w:r w:rsidRPr="00A66C00">
        <w:rPr>
          <w:spacing w:val="3"/>
        </w:rPr>
        <w:t xml:space="preserve"> </w:t>
      </w:r>
      <w:r w:rsidRPr="00A66C00">
        <w:t>экскаватора</w:t>
      </w:r>
      <w:r w:rsidRPr="00A66C00">
        <w:rPr>
          <w:spacing w:val="4"/>
        </w:rPr>
        <w:t xml:space="preserve"> </w:t>
      </w:r>
      <w:r w:rsidRPr="00A66C00">
        <w:t>DOOSAN</w:t>
      </w:r>
      <w:r w:rsidRPr="00A66C00">
        <w:rPr>
          <w:spacing w:val="2"/>
        </w:rPr>
        <w:t xml:space="preserve"> </w:t>
      </w:r>
      <w:r w:rsidRPr="00A66C00">
        <w:t>Solar</w:t>
      </w:r>
      <w:r w:rsidRPr="00A66C00">
        <w:rPr>
          <w:spacing w:val="4"/>
        </w:rPr>
        <w:t xml:space="preserve"> </w:t>
      </w:r>
      <w:r w:rsidRPr="00A66C00">
        <w:t>500</w:t>
      </w:r>
      <w:r w:rsidRPr="00A66C00">
        <w:rPr>
          <w:spacing w:val="2"/>
        </w:rPr>
        <w:t xml:space="preserve"> </w:t>
      </w:r>
      <w:r w:rsidRPr="00A66C00">
        <w:t>LCV</w:t>
      </w:r>
      <w:r w:rsidRPr="00A66C00">
        <w:rPr>
          <w:spacing w:val="6"/>
        </w:rPr>
        <w:t xml:space="preserve"> </w:t>
      </w:r>
      <w:r w:rsidRPr="00A66C00">
        <w:t>составляет</w:t>
      </w:r>
      <w:r w:rsidRPr="00A66C00">
        <w:rPr>
          <w:spacing w:val="2"/>
        </w:rPr>
        <w:t xml:space="preserve"> </w:t>
      </w:r>
      <w:r w:rsidRPr="00A66C00">
        <w:t>6,77</w:t>
      </w:r>
      <w:r w:rsidRPr="00A66C00">
        <w:rPr>
          <w:spacing w:val="2"/>
        </w:rPr>
        <w:t xml:space="preserve"> </w:t>
      </w:r>
      <w:r w:rsidRPr="00A66C00">
        <w:t>м,</w:t>
      </w:r>
      <w:r w:rsidRPr="00A66C00">
        <w:rPr>
          <w:spacing w:val="3"/>
        </w:rPr>
        <w:t xml:space="preserve"> </w:t>
      </w:r>
      <w:r w:rsidRPr="00A66C00">
        <w:t>т.е.</w:t>
      </w:r>
      <w:r w:rsidRPr="00A66C00">
        <w:rPr>
          <w:spacing w:val="1"/>
        </w:rPr>
        <w:t xml:space="preserve"> </w:t>
      </w:r>
      <w:r w:rsidRPr="00A66C00">
        <w:t>выполняет</w:t>
      </w:r>
    </w:p>
    <w:p w14:paraId="52AEBAFB" w14:textId="77777777" w:rsidR="00AC28EC" w:rsidRPr="00A66C00" w:rsidRDefault="007A1E99" w:rsidP="000C306F">
      <w:pPr>
        <w:tabs>
          <w:tab w:val="left" w:pos="2552"/>
        </w:tabs>
        <w:spacing w:line="299" w:lineRule="exact"/>
        <w:ind w:firstLine="567"/>
        <w:jc w:val="both"/>
        <w:rPr>
          <w:sz w:val="17"/>
        </w:rPr>
      </w:pPr>
      <w:r w:rsidRPr="00A66C00">
        <w:rPr>
          <w:position w:val="2"/>
          <w:sz w:val="26"/>
        </w:rPr>
        <w:t>условия</w:t>
      </w:r>
      <w:r w:rsidRPr="00A66C00">
        <w:rPr>
          <w:spacing w:val="64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Н</w:t>
      </w:r>
      <w:r w:rsidRPr="00A66C00">
        <w:rPr>
          <w:sz w:val="17"/>
        </w:rPr>
        <w:t>у</w:t>
      </w:r>
      <w:r w:rsidRPr="00A66C00">
        <w:rPr>
          <w:spacing w:val="14"/>
          <w:sz w:val="17"/>
        </w:rPr>
        <w:t xml:space="preserve"> </w:t>
      </w:r>
      <w:r w:rsidRPr="00A66C00">
        <w:rPr>
          <w:rFonts w:ascii="Symbol" w:hAnsi="Symbol"/>
          <w:position w:val="6"/>
          <w:sz w:val="24"/>
        </w:rPr>
        <w:t></w:t>
      </w:r>
      <w:r w:rsidRPr="00A66C00">
        <w:rPr>
          <w:spacing w:val="39"/>
          <w:position w:val="6"/>
          <w:sz w:val="24"/>
        </w:rPr>
        <w:t xml:space="preserve"> </w:t>
      </w:r>
      <w:r w:rsidRPr="00A66C00">
        <w:rPr>
          <w:position w:val="2"/>
          <w:sz w:val="26"/>
        </w:rPr>
        <w:t>Н</w:t>
      </w:r>
      <w:r w:rsidRPr="00A66C00">
        <w:rPr>
          <w:sz w:val="17"/>
        </w:rPr>
        <w:t>к.mах.</w:t>
      </w:r>
    </w:p>
    <w:p w14:paraId="14480AF9" w14:textId="77777777" w:rsidR="00AC28EC" w:rsidRPr="00A66C00" w:rsidRDefault="007A1E99" w:rsidP="000C306F">
      <w:pPr>
        <w:pStyle w:val="a3"/>
        <w:tabs>
          <w:tab w:val="left" w:pos="2552"/>
        </w:tabs>
        <w:ind w:right="653" w:firstLine="567"/>
        <w:jc w:val="both"/>
      </w:pPr>
      <w:r w:rsidRPr="00A66C00">
        <w:t>Минимальная ширина рабочей площадки (рисунок 3.5) при погрузке мягких</w:t>
      </w:r>
      <w:r w:rsidRPr="00A66C00">
        <w:rPr>
          <w:spacing w:val="-62"/>
        </w:rPr>
        <w:t xml:space="preserve"> </w:t>
      </w:r>
      <w:r w:rsidRPr="00A66C00">
        <w:t>пород, не требующих предварительного рыхления, в автосамосвалы определена по</w:t>
      </w:r>
      <w:r w:rsidRPr="00A66C00">
        <w:rPr>
          <w:spacing w:val="-63"/>
        </w:rPr>
        <w:t xml:space="preserve"> </w:t>
      </w:r>
      <w:r w:rsidRPr="00A66C00">
        <w:t>формуле:</w:t>
      </w:r>
    </w:p>
    <w:p w14:paraId="2AD9B97E" w14:textId="77777777" w:rsidR="00AC28EC" w:rsidRPr="00A66C00" w:rsidRDefault="007A1E99" w:rsidP="000C306F">
      <w:pPr>
        <w:tabs>
          <w:tab w:val="left" w:pos="2552"/>
          <w:tab w:val="left" w:pos="5676"/>
        </w:tabs>
        <w:ind w:right="550" w:firstLine="567"/>
        <w:jc w:val="right"/>
        <w:rPr>
          <w:sz w:val="26"/>
        </w:rPr>
      </w:pPr>
      <w:r w:rsidRPr="00A66C00">
        <w:rPr>
          <w:position w:val="2"/>
          <w:sz w:val="26"/>
        </w:rPr>
        <w:t>Ш</w:t>
      </w:r>
      <w:r w:rsidRPr="00A66C00">
        <w:rPr>
          <w:sz w:val="17"/>
        </w:rPr>
        <w:t>рп</w:t>
      </w:r>
      <w:r w:rsidRPr="00A66C00">
        <w:rPr>
          <w:spacing w:val="20"/>
          <w:sz w:val="17"/>
        </w:rPr>
        <w:t xml:space="preserve"> </w:t>
      </w:r>
      <w:r w:rsidRPr="00A66C00">
        <w:rPr>
          <w:position w:val="2"/>
          <w:sz w:val="26"/>
        </w:rPr>
        <w:t>=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А+С</w:t>
      </w:r>
      <w:r w:rsidRPr="00A66C00">
        <w:rPr>
          <w:sz w:val="17"/>
        </w:rPr>
        <w:t>1</w:t>
      </w:r>
      <w:r w:rsidRPr="00A66C00">
        <w:rPr>
          <w:spacing w:val="22"/>
          <w:sz w:val="17"/>
        </w:rPr>
        <w:t xml:space="preserve"> </w:t>
      </w:r>
      <w:r w:rsidRPr="00A66C00">
        <w:rPr>
          <w:position w:val="2"/>
          <w:sz w:val="26"/>
        </w:rPr>
        <w:t>+С</w:t>
      </w:r>
      <w:r w:rsidRPr="00A66C00">
        <w:rPr>
          <w:sz w:val="17"/>
        </w:rPr>
        <w:t>2</w:t>
      </w:r>
      <w:r w:rsidRPr="00A66C00">
        <w:rPr>
          <w:spacing w:val="23"/>
          <w:sz w:val="17"/>
        </w:rPr>
        <w:t xml:space="preserve"> </w:t>
      </w:r>
      <w:r w:rsidRPr="00A66C00">
        <w:rPr>
          <w:position w:val="2"/>
          <w:sz w:val="26"/>
        </w:rPr>
        <w:t>+в</w:t>
      </w:r>
      <w:r w:rsidRPr="00A66C00">
        <w:rPr>
          <w:sz w:val="17"/>
        </w:rPr>
        <w:t>n</w:t>
      </w:r>
      <w:r w:rsidRPr="00A66C00">
        <w:rPr>
          <w:position w:val="2"/>
          <w:sz w:val="26"/>
        </w:rPr>
        <w:t>,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м</w:t>
      </w:r>
      <w:r w:rsidRPr="00A66C00">
        <w:rPr>
          <w:position w:val="2"/>
          <w:sz w:val="26"/>
        </w:rPr>
        <w:tab/>
        <w:t>(3.7)</w:t>
      </w:r>
    </w:p>
    <w:p w14:paraId="7DADD1BD" w14:textId="77777777" w:rsidR="00AC28EC" w:rsidRPr="00A66C00" w:rsidRDefault="00AC28EC" w:rsidP="000C306F">
      <w:pPr>
        <w:pStyle w:val="a3"/>
        <w:tabs>
          <w:tab w:val="left" w:pos="2552"/>
        </w:tabs>
        <w:ind w:firstLine="567"/>
      </w:pPr>
    </w:p>
    <w:p w14:paraId="10543DFE" w14:textId="77777777" w:rsidR="00AC28EC" w:rsidRPr="00A66C00" w:rsidRDefault="007A1E99" w:rsidP="000C306F">
      <w:pPr>
        <w:pStyle w:val="a3"/>
        <w:tabs>
          <w:tab w:val="left" w:pos="1618"/>
          <w:tab w:val="left" w:pos="2552"/>
        </w:tabs>
        <w:ind w:firstLine="567"/>
      </w:pPr>
      <w:r w:rsidRPr="00A66C00">
        <w:t>где</w:t>
      </w:r>
      <w:r w:rsidRPr="00A66C00">
        <w:tab/>
        <w:t>А</w:t>
      </w:r>
      <w:r w:rsidRPr="00A66C00">
        <w:rPr>
          <w:spacing w:val="65"/>
        </w:rPr>
        <w:t xml:space="preserve"> </w:t>
      </w:r>
      <w:r w:rsidRPr="00A66C00">
        <w:t>=</w:t>
      </w:r>
      <w:r w:rsidRPr="00A66C00">
        <w:rPr>
          <w:spacing w:val="-1"/>
        </w:rPr>
        <w:t xml:space="preserve"> </w:t>
      </w:r>
      <w:r w:rsidRPr="00A66C00">
        <w:t>7,6</w:t>
      </w:r>
      <w:r w:rsidRPr="00A66C00">
        <w:rPr>
          <w:spacing w:val="1"/>
        </w:rPr>
        <w:t xml:space="preserve"> </w:t>
      </w:r>
      <w:r w:rsidRPr="00A66C00">
        <w:t>м</w:t>
      </w:r>
      <w:r w:rsidRPr="00A66C00">
        <w:rPr>
          <w:spacing w:val="-2"/>
        </w:rPr>
        <w:t xml:space="preserve"> </w:t>
      </w:r>
      <w:r w:rsidRPr="00A66C00">
        <w:t>–</w:t>
      </w:r>
      <w:r w:rsidRPr="00A66C00">
        <w:rPr>
          <w:spacing w:val="2"/>
        </w:rPr>
        <w:t xml:space="preserve"> </w:t>
      </w:r>
      <w:r w:rsidRPr="00A66C00">
        <w:t>ширина</w:t>
      </w:r>
      <w:r w:rsidRPr="00A66C00">
        <w:rPr>
          <w:spacing w:val="-2"/>
        </w:rPr>
        <w:t xml:space="preserve"> </w:t>
      </w:r>
      <w:r w:rsidRPr="00A66C00">
        <w:t>заходки</w:t>
      </w:r>
      <w:r w:rsidRPr="00A66C00">
        <w:rPr>
          <w:spacing w:val="-2"/>
        </w:rPr>
        <w:t xml:space="preserve"> </w:t>
      </w:r>
      <w:r w:rsidRPr="00A66C00">
        <w:t>по</w:t>
      </w:r>
      <w:r w:rsidRPr="00A66C00">
        <w:rPr>
          <w:spacing w:val="-1"/>
        </w:rPr>
        <w:t xml:space="preserve"> </w:t>
      </w:r>
      <w:r w:rsidRPr="00A66C00">
        <w:t>целику;</w:t>
      </w:r>
    </w:p>
    <w:p w14:paraId="0ADAF658" w14:textId="77777777" w:rsidR="00AC28EC" w:rsidRPr="00A66C00" w:rsidRDefault="007A1E99" w:rsidP="000C306F">
      <w:pPr>
        <w:pStyle w:val="a3"/>
        <w:tabs>
          <w:tab w:val="left" w:pos="2552"/>
        </w:tabs>
        <w:spacing w:line="299" w:lineRule="exact"/>
        <w:ind w:firstLine="567"/>
      </w:pPr>
      <w:r w:rsidRPr="00A66C00">
        <w:rPr>
          <w:position w:val="2"/>
        </w:rPr>
        <w:t>С</w:t>
      </w:r>
      <w:r w:rsidRPr="00A66C00">
        <w:rPr>
          <w:sz w:val="17"/>
        </w:rPr>
        <w:t>1</w:t>
      </w:r>
      <w:r w:rsidRPr="00A66C00">
        <w:rPr>
          <w:spacing w:val="43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расстояние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от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нижней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бровки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уступа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до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оси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автомобильной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дороги;</w:t>
      </w:r>
    </w:p>
    <w:p w14:paraId="0D2942DF" w14:textId="77777777" w:rsidR="00AC28EC" w:rsidRPr="00A66C00" w:rsidRDefault="007A1E99" w:rsidP="000C306F">
      <w:pPr>
        <w:pStyle w:val="a3"/>
        <w:tabs>
          <w:tab w:val="left" w:pos="2552"/>
        </w:tabs>
        <w:ind w:right="1311" w:firstLine="567"/>
      </w:pPr>
      <w:r w:rsidRPr="00A66C00">
        <w:rPr>
          <w:position w:val="2"/>
        </w:rPr>
        <w:t>С</w:t>
      </w:r>
      <w:r w:rsidRPr="00A66C00">
        <w:rPr>
          <w:sz w:val="17"/>
        </w:rPr>
        <w:t>2</w:t>
      </w:r>
      <w:r w:rsidRPr="00A66C00">
        <w:rPr>
          <w:spacing w:val="1"/>
          <w:sz w:val="17"/>
        </w:rPr>
        <w:t xml:space="preserve"> </w:t>
      </w:r>
      <w:r w:rsidRPr="00A66C00">
        <w:rPr>
          <w:position w:val="2"/>
        </w:rPr>
        <w:t>– расстояние от оси автомобильной дороги до линии возможного</w:t>
      </w:r>
      <w:r w:rsidRPr="00A66C00">
        <w:rPr>
          <w:spacing w:val="-62"/>
          <w:position w:val="2"/>
        </w:rPr>
        <w:t xml:space="preserve"> </w:t>
      </w:r>
      <w:r w:rsidRPr="00A66C00">
        <w:t>обрушения;</w:t>
      </w:r>
    </w:p>
    <w:p w14:paraId="02F721A2" w14:textId="77777777" w:rsidR="00AC28EC" w:rsidRPr="00A66C00" w:rsidRDefault="007A1E99" w:rsidP="000C306F">
      <w:pPr>
        <w:pStyle w:val="a3"/>
        <w:tabs>
          <w:tab w:val="left" w:pos="2552"/>
        </w:tabs>
        <w:ind w:firstLine="567"/>
      </w:pPr>
      <w:r w:rsidRPr="00A66C00">
        <w:rPr>
          <w:position w:val="2"/>
        </w:rPr>
        <w:t>в</w:t>
      </w:r>
      <w:r w:rsidRPr="00A66C00">
        <w:rPr>
          <w:sz w:val="17"/>
        </w:rPr>
        <w:t xml:space="preserve">n   </w:t>
      </w:r>
      <w:r w:rsidRPr="00A66C00">
        <w:rPr>
          <w:spacing w:val="25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ширина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бермы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безопасности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(ширина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основания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призмы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возможного</w:t>
      </w:r>
      <w:r w:rsidRPr="00A66C00">
        <w:rPr>
          <w:spacing w:val="-62"/>
          <w:position w:val="2"/>
        </w:rPr>
        <w:t xml:space="preserve"> </w:t>
      </w:r>
      <w:r w:rsidRPr="00A66C00">
        <w:t>обрушения)</w:t>
      </w:r>
    </w:p>
    <w:p w14:paraId="5DD1F54E" w14:textId="77777777" w:rsidR="00AC28EC" w:rsidRPr="00A66C00" w:rsidRDefault="007A1E99" w:rsidP="000C306F">
      <w:pPr>
        <w:pStyle w:val="a3"/>
        <w:tabs>
          <w:tab w:val="left" w:pos="2552"/>
        </w:tabs>
        <w:spacing w:before="1"/>
        <w:ind w:firstLine="567"/>
      </w:pPr>
      <w:r w:rsidRPr="00A66C00">
        <w:t>Ширина</w:t>
      </w:r>
      <w:r w:rsidRPr="00A66C00">
        <w:rPr>
          <w:spacing w:val="-4"/>
        </w:rPr>
        <w:t xml:space="preserve"> </w:t>
      </w:r>
      <w:r w:rsidRPr="00A66C00">
        <w:t>заходки</w:t>
      </w:r>
      <w:r w:rsidRPr="00A66C00">
        <w:rPr>
          <w:spacing w:val="-3"/>
        </w:rPr>
        <w:t xml:space="preserve"> </w:t>
      </w:r>
      <w:r w:rsidRPr="00A66C00">
        <w:t>гидравлических</w:t>
      </w:r>
      <w:r w:rsidRPr="00A66C00">
        <w:rPr>
          <w:spacing w:val="-3"/>
        </w:rPr>
        <w:t xml:space="preserve"> </w:t>
      </w:r>
      <w:r w:rsidRPr="00A66C00">
        <w:t>экскаваторов</w:t>
      </w:r>
      <w:r w:rsidRPr="00A66C00">
        <w:rPr>
          <w:spacing w:val="-3"/>
        </w:rPr>
        <w:t xml:space="preserve"> </w:t>
      </w:r>
      <w:r w:rsidRPr="00A66C00">
        <w:t>определяется</w:t>
      </w:r>
      <w:r w:rsidRPr="00A66C00">
        <w:rPr>
          <w:spacing w:val="-3"/>
        </w:rPr>
        <w:t xml:space="preserve"> </w:t>
      </w:r>
      <w:r w:rsidRPr="00A66C00">
        <w:t>по</w:t>
      </w:r>
      <w:r w:rsidRPr="00A66C00">
        <w:rPr>
          <w:spacing w:val="-1"/>
        </w:rPr>
        <w:t xml:space="preserve"> </w:t>
      </w:r>
      <w:r w:rsidRPr="00A66C00">
        <w:t>формуле:</w:t>
      </w:r>
    </w:p>
    <w:p w14:paraId="5ABC86AE" w14:textId="77777777" w:rsidR="00AC28EC" w:rsidRPr="00A66C00" w:rsidRDefault="00AC28EC" w:rsidP="000C306F">
      <w:pPr>
        <w:pStyle w:val="a3"/>
        <w:tabs>
          <w:tab w:val="left" w:pos="2552"/>
        </w:tabs>
        <w:spacing w:before="10"/>
        <w:ind w:firstLine="567"/>
        <w:rPr>
          <w:sz w:val="25"/>
        </w:rPr>
      </w:pPr>
    </w:p>
    <w:p w14:paraId="0D87ADC9" w14:textId="77777777" w:rsidR="00AC28EC" w:rsidRPr="00A66C00" w:rsidRDefault="007A1E99" w:rsidP="000C306F">
      <w:pPr>
        <w:pStyle w:val="a3"/>
        <w:tabs>
          <w:tab w:val="left" w:pos="2552"/>
          <w:tab w:val="left" w:pos="5163"/>
        </w:tabs>
        <w:spacing w:before="1"/>
        <w:ind w:right="550" w:firstLine="567"/>
        <w:jc w:val="right"/>
      </w:pPr>
      <w:r w:rsidRPr="00A66C00">
        <w:rPr>
          <w:position w:val="2"/>
        </w:rPr>
        <w:t>А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1,7L</w:t>
      </w:r>
      <w:r w:rsidRPr="00A66C00">
        <w:rPr>
          <w:sz w:val="17"/>
        </w:rPr>
        <w:t>х</w:t>
      </w:r>
      <w:r w:rsidRPr="00A66C00">
        <w:rPr>
          <w:position w:val="2"/>
        </w:rPr>
        <w:t>, м</w:t>
      </w:r>
      <w:r w:rsidRPr="00A66C00">
        <w:rPr>
          <w:position w:val="2"/>
        </w:rPr>
        <w:tab/>
        <w:t>(3.8)</w:t>
      </w:r>
    </w:p>
    <w:p w14:paraId="2922B311" w14:textId="77777777" w:rsidR="00AC28EC" w:rsidRPr="00A66C00" w:rsidRDefault="00AC28EC" w:rsidP="000C306F">
      <w:pPr>
        <w:pStyle w:val="a3"/>
        <w:tabs>
          <w:tab w:val="left" w:pos="2552"/>
        </w:tabs>
        <w:spacing w:before="11"/>
        <w:ind w:firstLine="567"/>
        <w:rPr>
          <w:sz w:val="25"/>
        </w:rPr>
      </w:pPr>
    </w:p>
    <w:p w14:paraId="333C4BBF" w14:textId="77777777" w:rsidR="00AC28EC" w:rsidRPr="00A66C00" w:rsidRDefault="007A1E99" w:rsidP="000C306F">
      <w:pPr>
        <w:pStyle w:val="a3"/>
        <w:tabs>
          <w:tab w:val="left" w:pos="2552"/>
        </w:tabs>
        <w:ind w:right="604" w:firstLine="567"/>
        <w:jc w:val="both"/>
      </w:pPr>
      <w:r w:rsidRPr="00A66C00">
        <w:t>где</w:t>
      </w:r>
      <w:r w:rsidRPr="00A66C00">
        <w:rPr>
          <w:spacing w:val="1"/>
        </w:rPr>
        <w:t xml:space="preserve"> </w:t>
      </w:r>
      <w:r w:rsidRPr="00A66C00">
        <w:t>L -</w:t>
      </w:r>
      <w:r w:rsidRPr="00A66C00">
        <w:rPr>
          <w:spacing w:val="1"/>
        </w:rPr>
        <w:t xml:space="preserve"> </w:t>
      </w:r>
      <w:r w:rsidRPr="00A66C00">
        <w:t>длина гусеничной тележки, через которую учитываются конструктивные</w:t>
      </w:r>
      <w:r w:rsidRPr="00A66C00">
        <w:rPr>
          <w:spacing w:val="-62"/>
        </w:rPr>
        <w:t xml:space="preserve"> </w:t>
      </w:r>
      <w:r w:rsidRPr="00A66C00">
        <w:t>параметры экскаватора и ширина предохранительной площадки между гусеницами</w:t>
      </w:r>
      <w:r w:rsidRPr="00A66C00">
        <w:rPr>
          <w:spacing w:val="-63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откосом</w:t>
      </w:r>
      <w:r w:rsidRPr="00A66C00">
        <w:rPr>
          <w:spacing w:val="-1"/>
        </w:rPr>
        <w:t xml:space="preserve"> </w:t>
      </w:r>
      <w:r w:rsidRPr="00A66C00">
        <w:t>уступа.</w:t>
      </w:r>
    </w:p>
    <w:p w14:paraId="2B32BD8C" w14:textId="77777777" w:rsidR="00AC28EC" w:rsidRPr="00A66C00" w:rsidRDefault="007A1E99" w:rsidP="000C306F">
      <w:pPr>
        <w:pStyle w:val="a3"/>
        <w:tabs>
          <w:tab w:val="left" w:pos="2552"/>
        </w:tabs>
        <w:spacing w:before="1"/>
        <w:ind w:firstLine="567"/>
        <w:jc w:val="both"/>
      </w:pPr>
      <w:r w:rsidRPr="00A66C00">
        <w:t>Ширина</w:t>
      </w:r>
      <w:r w:rsidRPr="00A66C00">
        <w:rPr>
          <w:spacing w:val="-3"/>
        </w:rPr>
        <w:t xml:space="preserve"> </w:t>
      </w:r>
      <w:r w:rsidRPr="00A66C00">
        <w:t>бермы</w:t>
      </w:r>
      <w:r w:rsidRPr="00A66C00">
        <w:rPr>
          <w:spacing w:val="-2"/>
        </w:rPr>
        <w:t xml:space="preserve"> </w:t>
      </w:r>
      <w:r w:rsidRPr="00A66C00">
        <w:t>безопасности</w:t>
      </w:r>
      <w:r w:rsidRPr="00A66C00">
        <w:rPr>
          <w:spacing w:val="-3"/>
        </w:rPr>
        <w:t xml:space="preserve"> </w:t>
      </w:r>
      <w:r w:rsidRPr="00A66C00">
        <w:t>определена</w:t>
      </w:r>
      <w:r w:rsidRPr="00A66C00">
        <w:rPr>
          <w:spacing w:val="-3"/>
        </w:rPr>
        <w:t xml:space="preserve"> </w:t>
      </w:r>
      <w:r w:rsidRPr="00A66C00">
        <w:t>по</w:t>
      </w:r>
      <w:r w:rsidRPr="00A66C00">
        <w:rPr>
          <w:spacing w:val="-3"/>
        </w:rPr>
        <w:t xml:space="preserve"> </w:t>
      </w:r>
      <w:r w:rsidRPr="00A66C00">
        <w:t>формуле:</w:t>
      </w:r>
    </w:p>
    <w:p w14:paraId="549E718F" w14:textId="52F7C32F" w:rsidR="00AC28EC" w:rsidRPr="00A66C00" w:rsidRDefault="007A1E99" w:rsidP="000C306F">
      <w:pPr>
        <w:pStyle w:val="a3"/>
        <w:tabs>
          <w:tab w:val="left" w:pos="2552"/>
          <w:tab w:val="left" w:pos="9794"/>
        </w:tabs>
        <w:spacing w:before="74" w:line="590" w:lineRule="atLeast"/>
        <w:ind w:right="550" w:firstLine="567"/>
        <w:jc w:val="both"/>
      </w:pPr>
      <w:r w:rsidRPr="00A66C00">
        <w:rPr>
          <w:position w:val="2"/>
        </w:rPr>
        <w:t>в</w:t>
      </w:r>
      <w:r w:rsidRPr="00A66C00">
        <w:rPr>
          <w:sz w:val="17"/>
        </w:rPr>
        <w:t>n</w:t>
      </w:r>
      <w:r w:rsidRPr="00A66C00">
        <w:rPr>
          <w:spacing w:val="22"/>
          <w:sz w:val="17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Н</w:t>
      </w:r>
      <w:r w:rsidRPr="00A66C00">
        <w:rPr>
          <w:sz w:val="17"/>
        </w:rPr>
        <w:t>у</w:t>
      </w:r>
      <w:r w:rsidRPr="00A66C00">
        <w:rPr>
          <w:spacing w:val="22"/>
          <w:sz w:val="17"/>
        </w:rPr>
        <w:t xml:space="preserve"> </w:t>
      </w:r>
      <w:r w:rsidRPr="00A66C00">
        <w:rPr>
          <w:position w:val="2"/>
        </w:rPr>
        <w:t>(ctgα</w:t>
      </w:r>
      <w:r w:rsidRPr="00A66C00">
        <w:rPr>
          <w:sz w:val="17"/>
        </w:rPr>
        <w:t>e</w:t>
      </w:r>
      <w:r w:rsidRPr="00A66C00">
        <w:rPr>
          <w:spacing w:val="22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ctg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α</w:t>
      </w:r>
      <w:r w:rsidRPr="00A66C00">
        <w:rPr>
          <w:sz w:val="17"/>
        </w:rPr>
        <w:t>p</w:t>
      </w:r>
      <w:r w:rsidRPr="00A66C00">
        <w:rPr>
          <w:position w:val="2"/>
        </w:rPr>
        <w:t>),</w:t>
      </w:r>
      <w:r w:rsidRPr="00A66C00">
        <w:rPr>
          <w:spacing w:val="-2"/>
          <w:position w:val="2"/>
        </w:rPr>
        <w:t xml:space="preserve"> </w:t>
      </w:r>
      <w:r w:rsidR="000C306F" w:rsidRPr="00A66C00">
        <w:rPr>
          <w:position w:val="2"/>
        </w:rPr>
        <w:t>м,</w:t>
      </w:r>
      <w:r w:rsidRPr="00A66C00">
        <w:rPr>
          <w:spacing w:val="-1"/>
          <w:position w:val="2"/>
        </w:rPr>
        <w:t>(3.9)</w:t>
      </w:r>
      <w:r w:rsidR="000C306F" w:rsidRPr="00A66C00">
        <w:rPr>
          <w:spacing w:val="-1"/>
          <w:position w:val="2"/>
        </w:rPr>
        <w:t xml:space="preserve"> </w:t>
      </w:r>
      <w:r w:rsidRPr="00A66C00">
        <w:rPr>
          <w:spacing w:val="-62"/>
          <w:position w:val="2"/>
        </w:rPr>
        <w:t xml:space="preserve"> </w:t>
      </w:r>
      <w:r w:rsidRPr="00A66C00">
        <w:rPr>
          <w:position w:val="2"/>
        </w:rPr>
        <w:t>где</w:t>
      </w:r>
      <w:r w:rsidRPr="00A66C00">
        <w:rPr>
          <w:spacing w:val="61"/>
          <w:position w:val="2"/>
        </w:rPr>
        <w:t xml:space="preserve"> </w:t>
      </w:r>
      <w:r w:rsidRPr="00A66C00">
        <w:rPr>
          <w:position w:val="2"/>
        </w:rPr>
        <w:t>α</w:t>
      </w:r>
      <w:r w:rsidRPr="00A66C00">
        <w:rPr>
          <w:sz w:val="17"/>
        </w:rPr>
        <w:t>e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угол естественного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откоса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пород</w:t>
      </w:r>
      <w:r w:rsidRPr="00A66C00">
        <w:rPr>
          <w:spacing w:val="2"/>
          <w:position w:val="2"/>
        </w:rPr>
        <w:t xml:space="preserve"> </w:t>
      </w:r>
      <w:r w:rsidRPr="00A66C00">
        <w:rPr>
          <w:position w:val="2"/>
        </w:rPr>
        <w:t>уступа,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градусы,</w:t>
      </w:r>
    </w:p>
    <w:p w14:paraId="5D7762A6" w14:textId="77777777" w:rsidR="00AC28EC" w:rsidRPr="00A66C00" w:rsidRDefault="007A1E99" w:rsidP="000C306F">
      <w:pPr>
        <w:pStyle w:val="a3"/>
        <w:tabs>
          <w:tab w:val="left" w:pos="2552"/>
        </w:tabs>
        <w:spacing w:before="6"/>
        <w:ind w:firstLine="567"/>
        <w:jc w:val="both"/>
      </w:pPr>
      <w:r w:rsidRPr="00A66C00">
        <w:rPr>
          <w:position w:val="2"/>
        </w:rPr>
        <w:t>α</w:t>
      </w:r>
      <w:r w:rsidRPr="00A66C00">
        <w:rPr>
          <w:sz w:val="17"/>
        </w:rPr>
        <w:t>p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угол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откоса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рабочего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уступа, градусы.</w:t>
      </w:r>
    </w:p>
    <w:p w14:paraId="48106321" w14:textId="77777777" w:rsidR="00AC28EC" w:rsidRPr="00A66C00" w:rsidRDefault="007A1E99" w:rsidP="000C306F">
      <w:pPr>
        <w:pStyle w:val="a3"/>
        <w:tabs>
          <w:tab w:val="left" w:pos="2552"/>
        </w:tabs>
        <w:spacing w:before="2"/>
        <w:ind w:right="620" w:firstLine="567"/>
        <w:jc w:val="both"/>
      </w:pPr>
      <w:r w:rsidRPr="00A66C00">
        <w:t>Исходные данные и расчеты по определению минимальной ширины рабочей</w:t>
      </w:r>
      <w:r w:rsidRPr="00A66C00">
        <w:rPr>
          <w:spacing w:val="-62"/>
        </w:rPr>
        <w:t xml:space="preserve"> </w:t>
      </w:r>
      <w:r w:rsidRPr="00A66C00">
        <w:t>площадки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мягких</w:t>
      </w:r>
      <w:r w:rsidRPr="00A66C00">
        <w:rPr>
          <w:spacing w:val="-1"/>
        </w:rPr>
        <w:t xml:space="preserve"> </w:t>
      </w:r>
      <w:r w:rsidRPr="00A66C00">
        <w:t>породах</w:t>
      </w:r>
      <w:r w:rsidRPr="00A66C00">
        <w:rPr>
          <w:spacing w:val="-2"/>
        </w:rPr>
        <w:t xml:space="preserve"> </w:t>
      </w:r>
      <w:r w:rsidRPr="00A66C00">
        <w:t>представлены</w:t>
      </w:r>
      <w:r w:rsidRPr="00A66C00">
        <w:rPr>
          <w:spacing w:val="3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таблице</w:t>
      </w:r>
      <w:r w:rsidRPr="00A66C00">
        <w:rPr>
          <w:spacing w:val="-1"/>
        </w:rPr>
        <w:t xml:space="preserve"> </w:t>
      </w:r>
      <w:r w:rsidRPr="00A66C00">
        <w:t>3.6</w:t>
      </w:r>
    </w:p>
    <w:p w14:paraId="37B7C740" w14:textId="77777777" w:rsidR="00AC28EC" w:rsidRPr="00A66C00" w:rsidRDefault="007A1E99" w:rsidP="000C306F">
      <w:pPr>
        <w:pStyle w:val="a3"/>
        <w:tabs>
          <w:tab w:val="left" w:pos="2552"/>
        </w:tabs>
        <w:ind w:right="554" w:firstLine="567"/>
        <w:jc w:val="both"/>
      </w:pPr>
      <w:r w:rsidRPr="00A66C00">
        <w:t>На рис. 3.5</w:t>
      </w:r>
      <w:r w:rsidRPr="00A66C00">
        <w:rPr>
          <w:spacing w:val="1"/>
        </w:rPr>
        <w:t xml:space="preserve"> </w:t>
      </w:r>
      <w:r w:rsidRPr="00A66C00">
        <w:t>приведена схема к определению ширины рабочей площадки для</w:t>
      </w:r>
      <w:r w:rsidRPr="00A66C00">
        <w:rPr>
          <w:spacing w:val="1"/>
        </w:rPr>
        <w:t xml:space="preserve"> </w:t>
      </w:r>
      <w:r w:rsidRPr="00A66C00">
        <w:t>пород,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требующих</w:t>
      </w:r>
      <w:r w:rsidRPr="00A66C00">
        <w:rPr>
          <w:spacing w:val="1"/>
        </w:rPr>
        <w:t xml:space="preserve"> </w:t>
      </w:r>
      <w:r w:rsidRPr="00A66C00">
        <w:t>предварительного</w:t>
      </w:r>
      <w:r w:rsidRPr="00A66C00">
        <w:rPr>
          <w:spacing w:val="1"/>
        </w:rPr>
        <w:t xml:space="preserve"> </w:t>
      </w:r>
      <w:r w:rsidRPr="00A66C00">
        <w:t>рыхления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погрузке</w:t>
      </w:r>
      <w:r w:rsidRPr="00A66C00">
        <w:rPr>
          <w:spacing w:val="1"/>
        </w:rPr>
        <w:t xml:space="preserve"> </w:t>
      </w:r>
      <w:r w:rsidRPr="00A66C00">
        <w:t>экскаватором</w:t>
      </w:r>
      <w:r w:rsidRPr="00A66C00">
        <w:rPr>
          <w:spacing w:val="1"/>
        </w:rPr>
        <w:t xml:space="preserve"> </w:t>
      </w:r>
      <w:r w:rsidRPr="00A66C00">
        <w:t>DOOSAN</w:t>
      </w:r>
      <w:r w:rsidRPr="00A66C00">
        <w:rPr>
          <w:spacing w:val="1"/>
        </w:rPr>
        <w:t xml:space="preserve"> </w:t>
      </w:r>
      <w:r w:rsidRPr="00A66C00">
        <w:t>Solar</w:t>
      </w:r>
      <w:r w:rsidRPr="00A66C00">
        <w:rPr>
          <w:spacing w:val="-1"/>
        </w:rPr>
        <w:t xml:space="preserve"> </w:t>
      </w:r>
      <w:r w:rsidRPr="00A66C00">
        <w:t>500 LCV.</w:t>
      </w:r>
    </w:p>
    <w:p w14:paraId="2063A90F" w14:textId="77777777" w:rsidR="00AC28EC" w:rsidRPr="00A66C00" w:rsidRDefault="00AC28EC">
      <w:pPr>
        <w:jc w:val="both"/>
        <w:sectPr w:rsidR="00AC28EC" w:rsidRPr="00A66C00" w:rsidSect="000C306F">
          <w:pgSz w:w="11910" w:h="16840"/>
          <w:pgMar w:top="1160" w:right="300" w:bottom="1260" w:left="1134" w:header="717" w:footer="1013" w:gutter="0"/>
          <w:cols w:space="720"/>
        </w:sectPr>
      </w:pPr>
    </w:p>
    <w:p w14:paraId="2A5970E1" w14:textId="77777777" w:rsidR="00AC28EC" w:rsidRPr="00A66C00" w:rsidRDefault="00CE43F6">
      <w:pPr>
        <w:pStyle w:val="a3"/>
        <w:rPr>
          <w:sz w:val="20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4592" behindDoc="1" locked="0" layoutInCell="1" allowOverlap="1" wp14:anchorId="43067109" wp14:editId="692B2ECC">
                <wp:simplePos x="0" y="0"/>
                <wp:positionH relativeFrom="page">
                  <wp:posOffset>3564255</wp:posOffset>
                </wp:positionH>
                <wp:positionV relativeFrom="page">
                  <wp:posOffset>2760980</wp:posOffset>
                </wp:positionV>
                <wp:extent cx="0" cy="0"/>
                <wp:effectExtent l="0" t="0" r="0" b="0"/>
                <wp:wrapNone/>
                <wp:docPr id="1088222266" name="Line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21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612486" id="Line 413" o:spid="_x0000_s1026" style="position:absolute;z-index:-25162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0.65pt,217.4pt" to="280.65pt,2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" strokeweight=".05911mm">
                <o:lock v:ext="edit" shapetype="f"/>
                <w10:wrap anchorx="page" anchory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616" behindDoc="1" locked="0" layoutInCell="1" allowOverlap="1" wp14:anchorId="38AF41B8" wp14:editId="3679021E">
                <wp:simplePos x="0" y="0"/>
                <wp:positionH relativeFrom="page">
                  <wp:posOffset>3254375</wp:posOffset>
                </wp:positionH>
                <wp:positionV relativeFrom="page">
                  <wp:posOffset>3004185</wp:posOffset>
                </wp:positionV>
                <wp:extent cx="1905" cy="0"/>
                <wp:effectExtent l="0" t="0" r="0" b="0"/>
                <wp:wrapNone/>
                <wp:docPr id="1544661587" name="Line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905" cy="0"/>
                        </a:xfrm>
                        <a:prstGeom prst="line">
                          <a:avLst/>
                        </a:prstGeom>
                        <a:noFill/>
                        <a:ln w="21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F8195B" id="Line 412" o:spid="_x0000_s1026" style="position:absolute;z-index:-2516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56.25pt,236.55pt" to="256.4pt,23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" strokeweight=".05911mm">
                <o:lock v:ext="edit" shapetype="f"/>
                <w10:wrap anchorx="page" anchory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 wp14:anchorId="5B52FD4E" wp14:editId="19CC9352">
                <wp:simplePos x="0" y="0"/>
                <wp:positionH relativeFrom="page">
                  <wp:posOffset>3040380</wp:posOffset>
                </wp:positionH>
                <wp:positionV relativeFrom="page">
                  <wp:posOffset>1760220</wp:posOffset>
                </wp:positionV>
                <wp:extent cx="158115" cy="652145"/>
                <wp:effectExtent l="0" t="0" r="6985" b="8255"/>
                <wp:wrapNone/>
                <wp:docPr id="45033248" name="Text Box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8115" cy="652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66CFB7" w14:textId="77777777" w:rsidR="00E53897" w:rsidRDefault="00E53897">
                            <w:pPr>
                              <w:spacing w:before="16" w:line="252" w:lineRule="auto"/>
                              <w:ind w:left="20" w:firstLine="495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Ось</w:t>
                            </w:r>
                            <w:r>
                              <w:rPr>
                                <w:spacing w:val="1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sz w:val="9"/>
                              </w:rPr>
                              <w:t>предохранительного</w:t>
                            </w:r>
                            <w:r>
                              <w:rPr>
                                <w:spacing w:val="3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52FD4E" id="Text Box 411" o:spid="_x0000_s1455" type="#_x0000_t202" style="position:absolute;margin-left:239.4pt;margin-top:138.6pt;width:12.45pt;height:51.35pt;z-index:25159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" filled="f" stroked="f">
                <v:path arrowok="t"/>
                <v:textbox style="layout-flow:vertical;mso-layout-flow-alt:bottom-to-top" inset="0,0,0,0">
                  <w:txbxContent>
                    <w:p w14:paraId="0266CFB7" w14:textId="77777777" w:rsidR="00E53897" w:rsidRDefault="00E53897">
                      <w:pPr>
                        <w:spacing w:before="16" w:line="252" w:lineRule="auto"/>
                        <w:ind w:left="20" w:firstLine="495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Ось</w:t>
                      </w:r>
                      <w:r>
                        <w:rPr>
                          <w:spacing w:val="1"/>
                          <w:sz w:val="9"/>
                        </w:rPr>
                        <w:t xml:space="preserve"> </w:t>
                      </w:r>
                      <w:r>
                        <w:rPr>
                          <w:spacing w:val="-1"/>
                          <w:sz w:val="9"/>
                        </w:rPr>
                        <w:t>предохранительного</w:t>
                      </w:r>
                      <w:r>
                        <w:rPr>
                          <w:spacing w:val="3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 wp14:anchorId="583C7F8A" wp14:editId="23F5A74D">
                <wp:simplePos x="0" y="0"/>
                <wp:positionH relativeFrom="page">
                  <wp:posOffset>3091180</wp:posOffset>
                </wp:positionH>
                <wp:positionV relativeFrom="page">
                  <wp:posOffset>2725420</wp:posOffset>
                </wp:positionV>
                <wp:extent cx="153670" cy="169545"/>
                <wp:effectExtent l="0" t="0" r="11430" b="8255"/>
                <wp:wrapNone/>
                <wp:docPr id="1310835076" name="Text Box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3670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ED8992" w14:textId="77777777" w:rsidR="00E53897" w:rsidRDefault="00E53897">
                            <w:pPr>
                              <w:spacing w:before="13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1,3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3C7F8A" id="Text Box 410" o:spid="_x0000_s1456" type="#_x0000_t202" style="position:absolute;margin-left:243.4pt;margin-top:214.6pt;width:12.1pt;height:13.35pt;z-index:25159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" filled="f" stroked="f">
                <v:path arrowok="t"/>
                <v:textbox style="layout-flow:vertical;mso-layout-flow-alt:bottom-to-top" inset="0,0,0,0">
                  <w:txbxContent>
                    <w:p w14:paraId="25ED8992" w14:textId="77777777" w:rsidR="00E53897" w:rsidRDefault="00E53897">
                      <w:pPr>
                        <w:spacing w:before="13"/>
                        <w:ind w:left="20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1,3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22200A78" wp14:editId="423E5ABC">
                <wp:simplePos x="0" y="0"/>
                <wp:positionH relativeFrom="page">
                  <wp:posOffset>3376930</wp:posOffset>
                </wp:positionH>
                <wp:positionV relativeFrom="page">
                  <wp:posOffset>4026535</wp:posOffset>
                </wp:positionV>
                <wp:extent cx="121285" cy="506730"/>
                <wp:effectExtent l="0" t="0" r="5715" b="1270"/>
                <wp:wrapNone/>
                <wp:docPr id="467730774" name="Text Box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21285" cy="5067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C346CA" w14:textId="77777777" w:rsidR="00E53897" w:rsidRDefault="00E53897">
                            <w:pPr>
                              <w:spacing w:before="19"/>
                              <w:ind w:left="20"/>
                              <w:rPr>
                                <w:sz w:val="13"/>
                              </w:rPr>
                            </w:pPr>
                            <w:r>
                              <w:rPr>
                                <w:w w:val="105"/>
                                <w:sz w:val="13"/>
                              </w:rPr>
                              <w:t>Направление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200A78" id="Text Box 409" o:spid="_x0000_s1457" type="#_x0000_t202" style="position:absolute;margin-left:265.9pt;margin-top:317.05pt;width:9.55pt;height:39.9pt;z-index:25159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78C346CA" w14:textId="77777777" w:rsidR="00E53897" w:rsidRDefault="00E53897">
                      <w:pPr>
                        <w:spacing w:before="19"/>
                        <w:ind w:left="20"/>
                        <w:rPr>
                          <w:sz w:val="13"/>
                        </w:rPr>
                      </w:pPr>
                      <w:r>
                        <w:rPr>
                          <w:w w:val="105"/>
                          <w:sz w:val="13"/>
                        </w:rPr>
                        <w:t>Направление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6D2BC087" wp14:editId="4285D9E7">
                <wp:simplePos x="0" y="0"/>
                <wp:positionH relativeFrom="page">
                  <wp:posOffset>3439795</wp:posOffset>
                </wp:positionH>
                <wp:positionV relativeFrom="page">
                  <wp:posOffset>3937000</wp:posOffset>
                </wp:positionV>
                <wp:extent cx="220980" cy="602615"/>
                <wp:effectExtent l="0" t="0" r="7620" b="6985"/>
                <wp:wrapNone/>
                <wp:docPr id="1627138934" name="Text Box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20980" cy="602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8999B5" w14:textId="77777777" w:rsidR="00E53897" w:rsidRDefault="00E53897">
                            <w:pPr>
                              <w:spacing w:before="19" w:line="254" w:lineRule="auto"/>
                              <w:ind w:left="20" w:right="15" w:firstLine="99"/>
                              <w:rPr>
                                <w:sz w:val="13"/>
                              </w:rPr>
                            </w:pPr>
                            <w:r>
                              <w:rPr>
                                <w:w w:val="105"/>
                                <w:sz w:val="13"/>
                              </w:rPr>
                              <w:t>движения</w:t>
                            </w:r>
                            <w:r>
                              <w:rPr>
                                <w:spacing w:val="1"/>
                                <w:w w:val="105"/>
                                <w:sz w:val="13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w w:val="105"/>
                                <w:sz w:val="13"/>
                              </w:rPr>
                              <w:t>груженного</w:t>
                            </w:r>
                            <w:r>
                              <w:rPr>
                                <w:spacing w:val="-6"/>
                                <w:w w:val="105"/>
                                <w:sz w:val="13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w w:val="105"/>
                                <w:sz w:val="13"/>
                              </w:rPr>
                              <w:t>а/с.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2BC087" id="Text Box 408" o:spid="_x0000_s1458" type="#_x0000_t202" style="position:absolute;margin-left:270.85pt;margin-top:310pt;width:17.4pt;height:47.45pt;z-index:25159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" filled="f" stroked="f">
                <v:path arrowok="t"/>
                <v:textbox style="layout-flow:vertical;mso-layout-flow-alt:bottom-to-top" inset="0,0,0,0">
                  <w:txbxContent>
                    <w:p w14:paraId="1B8999B5" w14:textId="77777777" w:rsidR="00E53897" w:rsidRDefault="00E53897">
                      <w:pPr>
                        <w:spacing w:before="19" w:line="254" w:lineRule="auto"/>
                        <w:ind w:left="20" w:right="15" w:firstLine="99"/>
                        <w:rPr>
                          <w:sz w:val="13"/>
                        </w:rPr>
                      </w:pPr>
                      <w:r>
                        <w:rPr>
                          <w:w w:val="105"/>
                          <w:sz w:val="13"/>
                        </w:rPr>
                        <w:t>движения</w:t>
                      </w:r>
                      <w:r>
                        <w:rPr>
                          <w:spacing w:val="1"/>
                          <w:w w:val="105"/>
                          <w:sz w:val="13"/>
                        </w:rPr>
                        <w:t xml:space="preserve"> </w:t>
                      </w:r>
                      <w:r>
                        <w:rPr>
                          <w:spacing w:val="-1"/>
                          <w:w w:val="105"/>
                          <w:sz w:val="13"/>
                        </w:rPr>
                        <w:t>груженного</w:t>
                      </w:r>
                      <w:r>
                        <w:rPr>
                          <w:spacing w:val="-6"/>
                          <w:w w:val="105"/>
                          <w:sz w:val="13"/>
                        </w:rPr>
                        <w:t xml:space="preserve"> </w:t>
                      </w:r>
                      <w:r>
                        <w:rPr>
                          <w:spacing w:val="-1"/>
                          <w:w w:val="105"/>
                          <w:sz w:val="13"/>
                        </w:rPr>
                        <w:t>а/с.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 wp14:anchorId="24054B43" wp14:editId="7A2502BB">
                <wp:simplePos x="0" y="0"/>
                <wp:positionH relativeFrom="page">
                  <wp:posOffset>3470275</wp:posOffset>
                </wp:positionH>
                <wp:positionV relativeFrom="page">
                  <wp:posOffset>1786255</wp:posOffset>
                </wp:positionV>
                <wp:extent cx="92710" cy="485140"/>
                <wp:effectExtent l="0" t="0" r="8890" b="10160"/>
                <wp:wrapNone/>
                <wp:docPr id="1773936532" name="Text Box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2710" cy="48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FC8D27" w14:textId="77777777" w:rsidR="00E53897" w:rsidRDefault="00E53897">
                            <w:pPr>
                              <w:spacing w:before="21"/>
                              <w:ind w:left="20"/>
                              <w:rPr>
                                <w:sz w:val="9"/>
                              </w:rPr>
                            </w:pPr>
                            <w:r>
                              <w:rPr>
                                <w:spacing w:val="-1"/>
                                <w:sz w:val="9"/>
                              </w:rPr>
                              <w:t>Ось автосамосвала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054B43" id="Text Box 407" o:spid="_x0000_s1459" type="#_x0000_t202" style="position:absolute;margin-left:273.25pt;margin-top:140.65pt;width:7.3pt;height:38.2pt;z-index:25159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" filled="f" stroked="f">
                <v:path arrowok="t"/>
                <v:textbox style="layout-flow:vertical;mso-layout-flow-alt:bottom-to-top" inset="0,0,0,0">
                  <w:txbxContent>
                    <w:p w14:paraId="40FC8D27" w14:textId="77777777" w:rsidR="00E53897" w:rsidRDefault="00E53897">
                      <w:pPr>
                        <w:spacing w:before="21"/>
                        <w:ind w:left="20"/>
                        <w:rPr>
                          <w:sz w:val="9"/>
                        </w:rPr>
                      </w:pPr>
                      <w:r>
                        <w:rPr>
                          <w:spacing w:val="-1"/>
                          <w:sz w:val="9"/>
                        </w:rPr>
                        <w:t>Ось автосамосвала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 wp14:anchorId="78E6C561" wp14:editId="482F0769">
                <wp:simplePos x="0" y="0"/>
                <wp:positionH relativeFrom="page">
                  <wp:posOffset>4465955</wp:posOffset>
                </wp:positionH>
                <wp:positionV relativeFrom="page">
                  <wp:posOffset>4079240</wp:posOffset>
                </wp:positionV>
                <wp:extent cx="281940" cy="536575"/>
                <wp:effectExtent l="0" t="0" r="10160" b="9525"/>
                <wp:wrapNone/>
                <wp:docPr id="1790066795" name="Text Box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81940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5F751F" w14:textId="77777777" w:rsidR="00E53897" w:rsidRDefault="00E53897">
                            <w:pPr>
                              <w:spacing w:before="51" w:line="177" w:lineRule="auto"/>
                              <w:ind w:left="137" w:right="56" w:hanging="118"/>
                              <w:rPr>
                                <w:sz w:val="13"/>
                              </w:rPr>
                            </w:pPr>
                            <w:r>
                              <w:rPr>
                                <w:spacing w:val="-1"/>
                                <w:w w:val="105"/>
                                <w:sz w:val="13"/>
                              </w:rPr>
                              <w:t>Направление</w:t>
                            </w:r>
                            <w:r>
                              <w:rPr>
                                <w:spacing w:val="-32"/>
                                <w:w w:val="105"/>
                                <w:sz w:val="13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3"/>
                              </w:rPr>
                              <w:t>движения</w:t>
                            </w:r>
                          </w:p>
                          <w:p w14:paraId="1A1D0473" w14:textId="77777777" w:rsidR="00E53897" w:rsidRDefault="00E53897">
                            <w:pPr>
                              <w:spacing w:before="1"/>
                              <w:ind w:left="136"/>
                              <w:rPr>
                                <w:sz w:val="13"/>
                              </w:rPr>
                            </w:pPr>
                            <w:r>
                              <w:rPr>
                                <w:w w:val="105"/>
                                <w:sz w:val="13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E6C561" id="Text Box 406" o:spid="_x0000_s1460" type="#_x0000_t202" style="position:absolute;margin-left:351.65pt;margin-top:321.2pt;width:22.2pt;height:42.25pt;z-index:25160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655F751F" w14:textId="77777777" w:rsidR="00E53897" w:rsidRDefault="00E53897">
                      <w:pPr>
                        <w:spacing w:before="51" w:line="177" w:lineRule="auto"/>
                        <w:ind w:left="137" w:right="56" w:hanging="118"/>
                        <w:rPr>
                          <w:sz w:val="13"/>
                        </w:rPr>
                      </w:pPr>
                      <w:r>
                        <w:rPr>
                          <w:spacing w:val="-1"/>
                          <w:w w:val="105"/>
                          <w:sz w:val="13"/>
                        </w:rPr>
                        <w:t>Направление</w:t>
                      </w:r>
                      <w:r>
                        <w:rPr>
                          <w:spacing w:val="-32"/>
                          <w:w w:val="105"/>
                          <w:sz w:val="13"/>
                        </w:rPr>
                        <w:t xml:space="preserve"> </w:t>
                      </w:r>
                      <w:r>
                        <w:rPr>
                          <w:w w:val="105"/>
                          <w:sz w:val="13"/>
                        </w:rPr>
                        <w:t>движения</w:t>
                      </w:r>
                    </w:p>
                    <w:p w14:paraId="1A1D0473" w14:textId="77777777" w:rsidR="00E53897" w:rsidRDefault="00E53897">
                      <w:pPr>
                        <w:spacing w:before="1"/>
                        <w:ind w:left="136"/>
                        <w:rPr>
                          <w:sz w:val="13"/>
                        </w:rPr>
                      </w:pPr>
                      <w:r>
                        <w:rPr>
                          <w:w w:val="105"/>
                          <w:sz w:val="13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 wp14:anchorId="4F3C13A5" wp14:editId="4ECA8C3D">
                <wp:simplePos x="0" y="0"/>
                <wp:positionH relativeFrom="page">
                  <wp:posOffset>4535805</wp:posOffset>
                </wp:positionH>
                <wp:positionV relativeFrom="page">
                  <wp:posOffset>3201035</wp:posOffset>
                </wp:positionV>
                <wp:extent cx="121285" cy="229870"/>
                <wp:effectExtent l="0" t="0" r="5715" b="11430"/>
                <wp:wrapNone/>
                <wp:docPr id="130022459" name="Text Box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21285" cy="229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06D0F2" w14:textId="77777777" w:rsidR="00E53897" w:rsidRDefault="00E53897">
                            <w:pPr>
                              <w:tabs>
                                <w:tab w:val="left" w:pos="341"/>
                              </w:tabs>
                              <w:spacing w:before="19"/>
                              <w:ind w:left="20"/>
                              <w:rPr>
                                <w:sz w:val="13"/>
                              </w:rPr>
                            </w:pPr>
                            <w:r>
                              <w:rPr>
                                <w:w w:val="104"/>
                                <w:sz w:val="13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3"/>
                                <w:u w:val="single"/>
                              </w:rPr>
                              <w:tab/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3C13A5" id="Text Box 405" o:spid="_x0000_s1461" type="#_x0000_t202" style="position:absolute;margin-left:357.15pt;margin-top:252.05pt;width:9.55pt;height:18.1pt;z-index:25160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" filled="f" stroked="f">
                <v:path arrowok="t"/>
                <v:textbox style="layout-flow:vertical;mso-layout-flow-alt:bottom-to-top" inset="0,0,0,0">
                  <w:txbxContent>
                    <w:p w14:paraId="5106D0F2" w14:textId="77777777" w:rsidR="00E53897" w:rsidRDefault="00E53897">
                      <w:pPr>
                        <w:tabs>
                          <w:tab w:val="left" w:pos="341"/>
                        </w:tabs>
                        <w:spacing w:before="19"/>
                        <w:ind w:left="20"/>
                        <w:rPr>
                          <w:sz w:val="13"/>
                        </w:rPr>
                      </w:pPr>
                      <w:r>
                        <w:rPr>
                          <w:w w:val="104"/>
                          <w:sz w:val="13"/>
                          <w:u w:val="single"/>
                        </w:rPr>
                        <w:t xml:space="preserve"> </w:t>
                      </w:r>
                      <w:r>
                        <w:rPr>
                          <w:sz w:val="13"/>
                          <w:u w:val="single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 wp14:anchorId="4B72DE32" wp14:editId="10C2FC6F">
                <wp:simplePos x="0" y="0"/>
                <wp:positionH relativeFrom="page">
                  <wp:posOffset>4545330</wp:posOffset>
                </wp:positionH>
                <wp:positionV relativeFrom="page">
                  <wp:posOffset>1743710</wp:posOffset>
                </wp:positionV>
                <wp:extent cx="168910" cy="325755"/>
                <wp:effectExtent l="0" t="0" r="8890" b="4445"/>
                <wp:wrapNone/>
                <wp:docPr id="51053519" name="Text Box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68910" cy="325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BCA554" w14:textId="77777777" w:rsidR="00E53897" w:rsidRDefault="00E53897">
                            <w:pPr>
                              <w:spacing w:before="18" w:line="285" w:lineRule="auto"/>
                              <w:ind w:left="20" w:right="8" w:firstLine="128"/>
                              <w:rPr>
                                <w:sz w:val="9"/>
                              </w:rPr>
                            </w:pPr>
                            <w:r>
                              <w:rPr>
                                <w:spacing w:val="-1"/>
                                <w:sz w:val="9"/>
                              </w:rPr>
                              <w:t>Ось хода</w:t>
                            </w:r>
                            <w:r>
                              <w:rPr>
                                <w:spacing w:val="-20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экскаватора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72DE32" id="Text Box 404" o:spid="_x0000_s1462" type="#_x0000_t202" style="position:absolute;margin-left:357.9pt;margin-top:137.3pt;width:13.3pt;height:25.65pt;z-index:25160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1DBCA554" w14:textId="77777777" w:rsidR="00E53897" w:rsidRDefault="00E53897">
                      <w:pPr>
                        <w:spacing w:before="18" w:line="285" w:lineRule="auto"/>
                        <w:ind w:left="20" w:right="8" w:firstLine="128"/>
                        <w:rPr>
                          <w:sz w:val="9"/>
                        </w:rPr>
                      </w:pPr>
                      <w:r>
                        <w:rPr>
                          <w:spacing w:val="-1"/>
                          <w:sz w:val="9"/>
                        </w:rPr>
                        <w:t>Ось хода</w:t>
                      </w:r>
                      <w:r>
                        <w:rPr>
                          <w:spacing w:val="-20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экскаватора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235AE0C1" wp14:editId="706D08F4">
                <wp:simplePos x="0" y="0"/>
                <wp:positionH relativeFrom="page">
                  <wp:posOffset>4864735</wp:posOffset>
                </wp:positionH>
                <wp:positionV relativeFrom="page">
                  <wp:posOffset>2858770</wp:posOffset>
                </wp:positionV>
                <wp:extent cx="153035" cy="259080"/>
                <wp:effectExtent l="0" t="0" r="12065" b="7620"/>
                <wp:wrapNone/>
                <wp:docPr id="213797285" name="Text Box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3035" cy="259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F2B3BE" w14:textId="77777777" w:rsidR="00E53897" w:rsidRDefault="00E53897">
                            <w:pPr>
                              <w:spacing w:before="13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  <w:u w:val="single"/>
                              </w:rPr>
                              <w:t xml:space="preserve">  </w:t>
                            </w:r>
                            <w:r>
                              <w:rPr>
                                <w:spacing w:val="7"/>
                                <w:sz w:val="18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  <w:u w:val="single"/>
                              </w:rPr>
                              <w:t>5</w:t>
                            </w:r>
                            <w:r>
                              <w:rPr>
                                <w:spacing w:val="-1"/>
                                <w:sz w:val="18"/>
                                <w:u w:val="singl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5AE0C1" id="Text Box 403" o:spid="_x0000_s1463" type="#_x0000_t202" style="position:absolute;margin-left:383.05pt;margin-top:225.1pt;width:12.05pt;height:20.4pt;z-index:25160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" filled="f" stroked="f">
                <v:path arrowok="t"/>
                <v:textbox style="layout-flow:vertical;mso-layout-flow-alt:bottom-to-top" inset="0,0,0,0">
                  <w:txbxContent>
                    <w:p w14:paraId="70F2B3BE" w14:textId="77777777" w:rsidR="00E53897" w:rsidRDefault="00E53897">
                      <w:pPr>
                        <w:spacing w:before="13"/>
                        <w:ind w:left="20"/>
                        <w:rPr>
                          <w:sz w:val="18"/>
                        </w:rPr>
                      </w:pPr>
                      <w:r>
                        <w:rPr>
                          <w:sz w:val="18"/>
                          <w:u w:val="single"/>
                        </w:rPr>
                        <w:t xml:space="preserve">  </w:t>
                      </w:r>
                      <w:r>
                        <w:rPr>
                          <w:spacing w:val="7"/>
                          <w:sz w:val="18"/>
                          <w:u w:val="single"/>
                        </w:rPr>
                        <w:t xml:space="preserve"> </w:t>
                      </w:r>
                      <w:r>
                        <w:rPr>
                          <w:sz w:val="18"/>
                          <w:u w:val="single"/>
                        </w:rPr>
                        <w:t>5</w:t>
                      </w:r>
                      <w:r>
                        <w:rPr>
                          <w:spacing w:val="-1"/>
                          <w:sz w:val="18"/>
                          <w:u w:val="single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 wp14:anchorId="21FD655D" wp14:editId="112669D8">
                <wp:simplePos x="0" y="0"/>
                <wp:positionH relativeFrom="page">
                  <wp:posOffset>5542280</wp:posOffset>
                </wp:positionH>
                <wp:positionV relativeFrom="page">
                  <wp:posOffset>1755140</wp:posOffset>
                </wp:positionV>
                <wp:extent cx="292100" cy="776605"/>
                <wp:effectExtent l="0" t="0" r="0" b="10795"/>
                <wp:wrapNone/>
                <wp:docPr id="1186687495" name="Text Box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92100" cy="776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73D534" w14:textId="77777777" w:rsidR="00E53897" w:rsidRDefault="00E53897">
                            <w:pPr>
                              <w:spacing w:before="16" w:line="252" w:lineRule="auto"/>
                              <w:ind w:left="215" w:firstLine="496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Ось</w:t>
                            </w:r>
                            <w:r>
                              <w:rPr>
                                <w:spacing w:val="1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sz w:val="9"/>
                              </w:rPr>
                              <w:t>предохранительного</w:t>
                            </w:r>
                            <w:r>
                              <w:rPr>
                                <w:spacing w:val="3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вала</w:t>
                            </w:r>
                          </w:p>
                          <w:p w14:paraId="24C6E4B0" w14:textId="77777777" w:rsidR="00E53897" w:rsidRDefault="00E53897">
                            <w:pPr>
                              <w:spacing w:line="205" w:lineRule="exact"/>
                              <w:ind w:lef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1,3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FD655D" id="Text Box 402" o:spid="_x0000_s1464" type="#_x0000_t202" style="position:absolute;margin-left:436.4pt;margin-top:138.2pt;width:23pt;height:61.15pt;z-index:2516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" filled="f" stroked="f">
                <v:path arrowok="t"/>
                <v:textbox style="layout-flow:vertical;mso-layout-flow-alt:bottom-to-top" inset="0,0,0,0">
                  <w:txbxContent>
                    <w:p w14:paraId="0673D534" w14:textId="77777777" w:rsidR="00E53897" w:rsidRDefault="00E53897">
                      <w:pPr>
                        <w:spacing w:before="16" w:line="252" w:lineRule="auto"/>
                        <w:ind w:left="215" w:firstLine="496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Ось</w:t>
                      </w:r>
                      <w:r>
                        <w:rPr>
                          <w:spacing w:val="1"/>
                          <w:sz w:val="9"/>
                        </w:rPr>
                        <w:t xml:space="preserve"> </w:t>
                      </w:r>
                      <w:r>
                        <w:rPr>
                          <w:spacing w:val="-1"/>
                          <w:sz w:val="9"/>
                        </w:rPr>
                        <w:t>предохранительного</w:t>
                      </w:r>
                      <w:r>
                        <w:rPr>
                          <w:spacing w:val="3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вала</w:t>
                      </w:r>
                    </w:p>
                    <w:p w14:paraId="24C6E4B0" w14:textId="77777777" w:rsidR="00E53897" w:rsidRDefault="00E53897">
                      <w:pPr>
                        <w:spacing w:line="205" w:lineRule="exact"/>
                        <w:ind w:left="20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1,3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05504" behindDoc="0" locked="0" layoutInCell="1" allowOverlap="1" wp14:anchorId="09B73AC5" wp14:editId="55564CFD">
                <wp:simplePos x="0" y="0"/>
                <wp:positionH relativeFrom="page">
                  <wp:posOffset>2608580</wp:posOffset>
                </wp:positionH>
                <wp:positionV relativeFrom="page">
                  <wp:posOffset>1829435</wp:posOffset>
                </wp:positionV>
                <wp:extent cx="3479165" cy="4586605"/>
                <wp:effectExtent l="12700" t="12700" r="635" b="10795"/>
                <wp:wrapNone/>
                <wp:docPr id="682133420" name="Group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79165" cy="4586605"/>
                          <a:chOff x="4108" y="2881"/>
                          <a:chExt cx="5479" cy="7223"/>
                        </a:xfrm>
                      </wpg:grpSpPr>
                      <pic:pic xmlns:pic="http://schemas.openxmlformats.org/drawingml/2006/picture">
                        <pic:nvPicPr>
                          <pic:cNvPr id="2126957713" name="Picture 401"/>
                          <pic:cNvPicPr>
                            <a:picLocks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74" y="3861"/>
                            <a:ext cx="391" cy="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5412690" name="Text Box 400"/>
                        <wps:cNvSpPr txBox="1">
                          <a:spLocks/>
                        </wps:cNvSpPr>
                        <wps:spPr bwMode="auto">
                          <a:xfrm>
                            <a:off x="6503" y="2880"/>
                            <a:ext cx="343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8BB1EB" w14:textId="77777777" w:rsidR="00E53897" w:rsidRDefault="00E53897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А-А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2342807" name="Text Box 399"/>
                        <wps:cNvSpPr txBox="1">
                          <a:spLocks/>
                        </wps:cNvSpPr>
                        <wps:spPr bwMode="auto">
                          <a:xfrm>
                            <a:off x="6136" y="3203"/>
                            <a:ext cx="337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EB37A3" w14:textId="77777777" w:rsidR="00E53897" w:rsidRDefault="00E53897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12,0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13811944" name="Text Box 398"/>
                        <wps:cNvSpPr txBox="1">
                          <a:spLocks/>
                        </wps:cNvSpPr>
                        <wps:spPr bwMode="auto">
                          <a:xfrm>
                            <a:off x="7393" y="4008"/>
                            <a:ext cx="395" cy="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528377" w14:textId="77777777" w:rsidR="00E53897" w:rsidRDefault="00E53897">
                              <w:pPr>
                                <w:spacing w:line="101" w:lineRule="exact"/>
                                <w:rPr>
                                  <w:sz w:val="9"/>
                                </w:rPr>
                              </w:pPr>
                              <w:r>
                                <w:rPr>
                                  <w:sz w:val="9"/>
                                </w:rPr>
                                <w:t>DOOSAN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85554064" name="Text Box 397"/>
                        <wps:cNvSpPr txBox="1">
                          <a:spLocks/>
                        </wps:cNvSpPr>
                        <wps:spPr bwMode="auto">
                          <a:xfrm>
                            <a:off x="7004" y="4498"/>
                            <a:ext cx="202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4CB415" w14:textId="77777777" w:rsidR="00E53897" w:rsidRDefault="00E53897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35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6184119" name="Text Box 396"/>
                        <wps:cNvSpPr txBox="1">
                          <a:spLocks/>
                        </wps:cNvSpPr>
                        <wps:spPr bwMode="auto">
                          <a:xfrm>
                            <a:off x="8640" y="4436"/>
                            <a:ext cx="202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E9A932" w14:textId="77777777" w:rsidR="00E53897" w:rsidRDefault="00E53897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79584128" name="Text Box 395"/>
                        <wps:cNvSpPr txBox="1">
                          <a:spLocks/>
                        </wps:cNvSpPr>
                        <wps:spPr bwMode="auto">
                          <a:xfrm>
                            <a:off x="4692" y="4696"/>
                            <a:ext cx="1298" cy="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22F0DE" w14:textId="77777777" w:rsidR="00E53897" w:rsidRDefault="00E53897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</w:p>
                            <w:p w14:paraId="2A7F6412" w14:textId="77777777" w:rsidR="00E53897" w:rsidRDefault="00E53897">
                              <w:pPr>
                                <w:tabs>
                                  <w:tab w:val="left" w:pos="1051"/>
                                </w:tabs>
                                <w:spacing w:before="111"/>
                                <w:ind w:left="7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3.0    </w:t>
                              </w:r>
                              <w:r>
                                <w:rPr>
                                  <w:spacing w:val="3"/>
                                  <w:sz w:val="18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>4,5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>4,0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21682418" name="Text Box 394"/>
                        <wps:cNvSpPr txBox="1">
                          <a:spLocks/>
                        </wps:cNvSpPr>
                        <wps:spPr bwMode="auto">
                          <a:xfrm>
                            <a:off x="6238" y="5015"/>
                            <a:ext cx="1220" cy="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387666" w14:textId="77777777" w:rsidR="00E53897" w:rsidRDefault="00E53897">
                              <w:pPr>
                                <w:tabs>
                                  <w:tab w:val="left" w:pos="350"/>
                                  <w:tab w:val="left" w:pos="953"/>
                                </w:tabs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ab/>
                                <w:t>8,0</w:t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ab/>
                              </w:r>
                            </w:p>
                            <w:p w14:paraId="5123107A" w14:textId="77777777" w:rsidR="00E53897" w:rsidRDefault="00E53897">
                              <w:pPr>
                                <w:spacing w:before="92" w:line="206" w:lineRule="exact"/>
                                <w:ind w:left="882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13,2</w:t>
                              </w:r>
                            </w:p>
                            <w:p w14:paraId="493C07F7" w14:textId="77777777" w:rsidR="00E53897" w:rsidRDefault="00E53897">
                              <w:pPr>
                                <w:spacing w:line="206" w:lineRule="exact"/>
                                <w:ind w:left="222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26,0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8147298" name="Text Box 393"/>
                        <wps:cNvSpPr txBox="1">
                          <a:spLocks/>
                        </wps:cNvSpPr>
                        <wps:spPr bwMode="auto">
                          <a:xfrm>
                            <a:off x="7438" y="5015"/>
                            <a:ext cx="728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4F523F" w14:textId="77777777" w:rsidR="00E53897" w:rsidRDefault="00E53897">
                              <w:pPr>
                                <w:tabs>
                                  <w:tab w:val="left" w:pos="707"/>
                                </w:tabs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  <w:u w:val="single"/>
                                </w:rPr>
                                <w:t xml:space="preserve">    </w:t>
                              </w:r>
                              <w:r>
                                <w:rPr>
                                  <w:spacing w:val="3"/>
                                  <w:sz w:val="18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>5,2</w:t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97948619" name="Text Box 392"/>
                        <wps:cNvSpPr txBox="1">
                          <a:spLocks/>
                        </wps:cNvSpPr>
                        <wps:spPr bwMode="auto">
                          <a:xfrm>
                            <a:off x="6784" y="9555"/>
                            <a:ext cx="338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2851A0" w14:textId="77777777" w:rsidR="00E53897" w:rsidRDefault="00E53897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10,7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01660697" name="Text Box 391"/>
                        <wps:cNvSpPr txBox="1">
                          <a:spLocks/>
                        </wps:cNvSpPr>
                        <wps:spPr bwMode="auto">
                          <a:xfrm>
                            <a:off x="4107" y="9948"/>
                            <a:ext cx="121" cy="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98D516" w14:textId="77777777" w:rsidR="00E53897" w:rsidRDefault="00E53897">
                              <w:pPr>
                                <w:spacing w:line="155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99"/>
                                  <w:sz w:val="14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9453614" name="Text Box 390"/>
                        <wps:cNvSpPr txBox="1">
                          <a:spLocks/>
                        </wps:cNvSpPr>
                        <wps:spPr bwMode="auto">
                          <a:xfrm>
                            <a:off x="7339" y="9865"/>
                            <a:ext cx="395" cy="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8E969D" w14:textId="77777777" w:rsidR="00E53897" w:rsidRDefault="00E53897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11"/>
                                  <w:sz w:val="18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u w:val="single"/>
                                </w:rPr>
                                <w:t>10.</w:t>
                              </w:r>
                              <w:r>
                                <w:rPr>
                                  <w:sz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00357348" name="Text Box 389"/>
                        <wps:cNvSpPr txBox="1">
                          <a:spLocks/>
                        </wps:cNvSpPr>
                        <wps:spPr bwMode="auto">
                          <a:xfrm>
                            <a:off x="9464" y="9928"/>
                            <a:ext cx="121" cy="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2DC5DF" w14:textId="77777777" w:rsidR="00E53897" w:rsidRDefault="00E53897">
                              <w:pPr>
                                <w:spacing w:line="155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99"/>
                                  <w:sz w:val="14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B73AC5" id="Group 388" o:spid="_x0000_s1465" style="position:absolute;margin-left:205.4pt;margin-top:144.05pt;width:273.95pt;height:361.15pt;z-index:251605504;mso-position-horizontal-relative:page;mso-position-vertical-relative:page" coordorigin="4108,2881" coordsize="5479,72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">
                <v:shape id="Picture 401" o:spid="_x0000_s1466" type="#_x0000_t75" style="position:absolute;left:5474;top:3861;width:391;height: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">
                  <v:imagedata r:id="rId68" o:title=""/>
                  <v:path arrowok="t"/>
                  <o:lock v:ext="edit" aspectratio="f"/>
                </v:shape>
                <v:shape id="Text Box 400" o:spid="_x0000_s1467" type="#_x0000_t202" style="position:absolute;left:6503;top:2880;width:343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1B8BB1EB" w14:textId="77777777" w:rsidR="00E53897" w:rsidRDefault="00E53897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А-А</w:t>
                        </w:r>
                      </w:p>
                    </w:txbxContent>
                  </v:textbox>
                </v:shape>
                <v:shape id="Text Box 399" o:spid="_x0000_s1468" type="#_x0000_t202" style="position:absolute;left:6136;top:3203;width:337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6BEB37A3" w14:textId="77777777" w:rsidR="00E53897" w:rsidRDefault="00E53897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12,0</w:t>
                        </w:r>
                      </w:p>
                    </w:txbxContent>
                  </v:textbox>
                </v:shape>
                <v:shape id="Text Box 398" o:spid="_x0000_s1469" type="#_x0000_t202" style="position:absolute;left:7393;top:4008;width:395;height:1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6F528377" w14:textId="77777777" w:rsidR="00E53897" w:rsidRDefault="00E53897">
                        <w:pPr>
                          <w:spacing w:line="101" w:lineRule="exact"/>
                          <w:rPr>
                            <w:sz w:val="9"/>
                          </w:rPr>
                        </w:pPr>
                        <w:r>
                          <w:rPr>
                            <w:sz w:val="9"/>
                          </w:rPr>
                          <w:t>DOOSAN</w:t>
                        </w:r>
                      </w:p>
                    </w:txbxContent>
                  </v:textbox>
                </v:shape>
                <v:shape id="Text Box 397" o:spid="_x0000_s1470" type="#_x0000_t202" style="position:absolute;left:7004;top:4498;width:202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154CB415" w14:textId="77777777" w:rsidR="00E53897" w:rsidRDefault="00E53897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35</w:t>
                        </w:r>
                      </w:p>
                    </w:txbxContent>
                  </v:textbox>
                </v:shape>
                <v:shape id="Text Box 396" o:spid="_x0000_s1471" type="#_x0000_t202" style="position:absolute;left:8640;top:4436;width:202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6FE9A932" w14:textId="77777777" w:rsidR="00E53897" w:rsidRDefault="00E53897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60</w:t>
                        </w:r>
                      </w:p>
                    </w:txbxContent>
                  </v:textbox>
                </v:shape>
                <v:shape id="Text Box 395" o:spid="_x0000_s1472" type="#_x0000_t202" style="position:absolute;left:4692;top:4696;width:1298;height: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" filled="f" stroked="f">
                  <v:path arrowok="t"/>
                  <v:textbox inset="0,0,0,0">
                    <w:txbxContent>
                      <w:p w14:paraId="6F22F0DE" w14:textId="77777777" w:rsidR="00E53897" w:rsidRDefault="00E53897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</w:t>
                        </w:r>
                      </w:p>
                      <w:p w14:paraId="2A7F6412" w14:textId="77777777" w:rsidR="00E53897" w:rsidRDefault="00E53897">
                        <w:pPr>
                          <w:tabs>
                            <w:tab w:val="left" w:pos="1051"/>
                          </w:tabs>
                          <w:spacing w:before="111"/>
                          <w:ind w:left="75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3.0    </w:t>
                        </w:r>
                        <w:r>
                          <w:rPr>
                            <w:spacing w:val="3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4,5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z w:val="18"/>
                            <w:u w:val="single"/>
                          </w:rPr>
                          <w:t>4,0</w:t>
                        </w:r>
                      </w:p>
                    </w:txbxContent>
                  </v:textbox>
                </v:shape>
                <v:shape id="Text Box 394" o:spid="_x0000_s1473" type="#_x0000_t202" style="position:absolute;left:6238;top:5015;width:1220;height:7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40387666" w14:textId="77777777" w:rsidR="00E53897" w:rsidRDefault="00E53897">
                        <w:pPr>
                          <w:tabs>
                            <w:tab w:val="left" w:pos="350"/>
                            <w:tab w:val="left" w:pos="953"/>
                          </w:tabs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ab/>
                          <w:t>8,0</w:t>
                        </w:r>
                        <w:r>
                          <w:rPr>
                            <w:sz w:val="18"/>
                            <w:u w:val="single"/>
                          </w:rPr>
                          <w:tab/>
                        </w:r>
                      </w:p>
                      <w:p w14:paraId="5123107A" w14:textId="77777777" w:rsidR="00E53897" w:rsidRDefault="00E53897">
                        <w:pPr>
                          <w:spacing w:before="92" w:line="206" w:lineRule="exact"/>
                          <w:ind w:left="882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13,2</w:t>
                        </w:r>
                      </w:p>
                      <w:p w14:paraId="493C07F7" w14:textId="77777777" w:rsidR="00E53897" w:rsidRDefault="00E53897">
                        <w:pPr>
                          <w:spacing w:line="206" w:lineRule="exact"/>
                          <w:ind w:left="222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26,0</w:t>
                        </w:r>
                      </w:p>
                    </w:txbxContent>
                  </v:textbox>
                </v:shape>
                <v:shape id="Text Box 393" o:spid="_x0000_s1474" type="#_x0000_t202" style="position:absolute;left:7438;top:5015;width:728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" filled="f" stroked="f">
                  <v:path arrowok="t"/>
                  <v:textbox inset="0,0,0,0">
                    <w:txbxContent>
                      <w:p w14:paraId="6B4F523F" w14:textId="77777777" w:rsidR="00E53897" w:rsidRDefault="00E53897">
                        <w:pPr>
                          <w:tabs>
                            <w:tab w:val="left" w:pos="707"/>
                          </w:tabs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  <w:u w:val="single"/>
                          </w:rPr>
                          <w:t xml:space="preserve">    </w:t>
                        </w:r>
                        <w:r>
                          <w:rPr>
                            <w:spacing w:val="3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5,2</w:t>
                        </w:r>
                        <w:r>
                          <w:rPr>
                            <w:sz w:val="18"/>
                            <w:u w:val="single"/>
                          </w:rPr>
                          <w:tab/>
                        </w:r>
                      </w:p>
                    </w:txbxContent>
                  </v:textbox>
                </v:shape>
                <v:shape id="Text Box 392" o:spid="_x0000_s1475" type="#_x0000_t202" style="position:absolute;left:6784;top:9555;width:338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432851A0" w14:textId="77777777" w:rsidR="00E53897" w:rsidRDefault="00E53897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10,7</w:t>
                        </w:r>
                      </w:p>
                    </w:txbxContent>
                  </v:textbox>
                </v:shape>
                <v:shape id="Text Box 391" o:spid="_x0000_s1476" type="#_x0000_t202" style="position:absolute;left:4107;top:9948;width:121;height: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5998D516" w14:textId="77777777" w:rsidR="00E53897" w:rsidRDefault="00E53897">
                        <w:pPr>
                          <w:spacing w:line="155" w:lineRule="exact"/>
                          <w:rPr>
                            <w:sz w:val="14"/>
                          </w:rPr>
                        </w:pPr>
                        <w:r>
                          <w:rPr>
                            <w:w w:val="99"/>
                            <w:sz w:val="14"/>
                          </w:rPr>
                          <w:t>A</w:t>
                        </w:r>
                      </w:p>
                    </w:txbxContent>
                  </v:textbox>
                </v:shape>
                <v:shape id="Text Box 390" o:spid="_x0000_s1477" type="#_x0000_t202" style="position:absolute;left:7339;top:9865;width:395;height: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" filled="f" stroked="f">
                  <v:path arrowok="t"/>
                  <v:textbox inset="0,0,0,0">
                    <w:txbxContent>
                      <w:p w14:paraId="708E969D" w14:textId="77777777" w:rsidR="00E53897" w:rsidRDefault="00E53897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11"/>
                            <w:sz w:val="18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8"/>
                            <w:u w:val="single"/>
                          </w:rPr>
                          <w:t>10.</w:t>
                        </w:r>
                        <w:r>
                          <w:rPr>
                            <w:sz w:val="18"/>
                          </w:rPr>
                          <w:t>2</w:t>
                        </w:r>
                      </w:p>
                    </w:txbxContent>
                  </v:textbox>
                </v:shape>
                <v:shape id="Text Box 389" o:spid="_x0000_s1478" type="#_x0000_t202" style="position:absolute;left:9464;top:9928;width:121;height: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722DC5DF" w14:textId="77777777" w:rsidR="00E53897" w:rsidRDefault="00E53897">
                        <w:pPr>
                          <w:spacing w:line="155" w:lineRule="exact"/>
                          <w:rPr>
                            <w:sz w:val="14"/>
                          </w:rPr>
                        </w:pPr>
                        <w:r>
                          <w:rPr>
                            <w:w w:val="99"/>
                            <w:sz w:val="14"/>
                          </w:rPr>
                          <w:t>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44C25B4" w14:textId="77777777" w:rsidR="00AC28EC" w:rsidRPr="00A66C00" w:rsidRDefault="00AC28EC">
      <w:pPr>
        <w:pStyle w:val="a3"/>
        <w:rPr>
          <w:sz w:val="20"/>
        </w:rPr>
      </w:pPr>
    </w:p>
    <w:p w14:paraId="384F4C8C" w14:textId="77777777" w:rsidR="00AC28EC" w:rsidRPr="00A66C00" w:rsidRDefault="00AC28EC">
      <w:pPr>
        <w:pStyle w:val="a3"/>
        <w:rPr>
          <w:sz w:val="20"/>
        </w:rPr>
      </w:pPr>
    </w:p>
    <w:p w14:paraId="55386EC0" w14:textId="77777777" w:rsidR="00AC28EC" w:rsidRPr="00A66C00" w:rsidRDefault="00AC28EC">
      <w:pPr>
        <w:pStyle w:val="a3"/>
        <w:rPr>
          <w:sz w:val="20"/>
        </w:rPr>
      </w:pPr>
    </w:p>
    <w:p w14:paraId="70FD980F" w14:textId="77777777" w:rsidR="00AC28EC" w:rsidRPr="00A66C00" w:rsidRDefault="00AC28EC">
      <w:pPr>
        <w:pStyle w:val="a3"/>
        <w:rPr>
          <w:sz w:val="20"/>
        </w:rPr>
      </w:pPr>
    </w:p>
    <w:p w14:paraId="4BBF6F42" w14:textId="77777777" w:rsidR="00AC28EC" w:rsidRPr="00A66C00" w:rsidRDefault="00AC28EC">
      <w:pPr>
        <w:pStyle w:val="a3"/>
        <w:rPr>
          <w:sz w:val="20"/>
        </w:rPr>
      </w:pPr>
    </w:p>
    <w:p w14:paraId="0A1C21E7" w14:textId="77777777" w:rsidR="00AC28EC" w:rsidRPr="00A66C00" w:rsidRDefault="00AC28EC">
      <w:pPr>
        <w:pStyle w:val="a3"/>
        <w:rPr>
          <w:sz w:val="20"/>
        </w:rPr>
      </w:pPr>
    </w:p>
    <w:p w14:paraId="744D561C" w14:textId="77777777" w:rsidR="00AC28EC" w:rsidRPr="00A66C00" w:rsidRDefault="00AC28EC">
      <w:pPr>
        <w:pStyle w:val="a3"/>
        <w:rPr>
          <w:sz w:val="20"/>
        </w:rPr>
      </w:pPr>
    </w:p>
    <w:p w14:paraId="55ED5D0B" w14:textId="77777777" w:rsidR="00AC28EC" w:rsidRPr="00A66C00" w:rsidRDefault="00AC28EC">
      <w:pPr>
        <w:pStyle w:val="a3"/>
        <w:rPr>
          <w:sz w:val="20"/>
        </w:rPr>
      </w:pPr>
    </w:p>
    <w:p w14:paraId="0E1745FE" w14:textId="77777777" w:rsidR="00AC28EC" w:rsidRPr="00A66C00" w:rsidRDefault="00AC28EC">
      <w:pPr>
        <w:pStyle w:val="a3"/>
        <w:rPr>
          <w:sz w:val="20"/>
        </w:rPr>
      </w:pPr>
    </w:p>
    <w:p w14:paraId="2DE4D054" w14:textId="77777777" w:rsidR="00AC28EC" w:rsidRPr="00A66C00" w:rsidRDefault="00AC28EC">
      <w:pPr>
        <w:pStyle w:val="a3"/>
        <w:rPr>
          <w:sz w:val="20"/>
        </w:rPr>
      </w:pPr>
    </w:p>
    <w:p w14:paraId="3E19030D" w14:textId="77777777" w:rsidR="00AC28EC" w:rsidRPr="00A66C00" w:rsidRDefault="00AC28EC">
      <w:pPr>
        <w:pStyle w:val="a3"/>
        <w:rPr>
          <w:sz w:val="20"/>
        </w:rPr>
      </w:pPr>
    </w:p>
    <w:p w14:paraId="6096F013" w14:textId="77777777" w:rsidR="00AC28EC" w:rsidRPr="00A66C00" w:rsidRDefault="00AC28EC">
      <w:pPr>
        <w:pStyle w:val="a3"/>
        <w:rPr>
          <w:sz w:val="20"/>
        </w:rPr>
      </w:pPr>
    </w:p>
    <w:p w14:paraId="1984E764" w14:textId="77777777" w:rsidR="00AC28EC" w:rsidRPr="00A66C00" w:rsidRDefault="00AC28EC">
      <w:pPr>
        <w:pStyle w:val="a3"/>
        <w:rPr>
          <w:sz w:val="20"/>
        </w:rPr>
      </w:pPr>
    </w:p>
    <w:p w14:paraId="1AAD9CAE" w14:textId="77777777" w:rsidR="00AC28EC" w:rsidRPr="00A66C00" w:rsidRDefault="00AC28EC">
      <w:pPr>
        <w:pStyle w:val="a3"/>
        <w:rPr>
          <w:sz w:val="20"/>
        </w:rPr>
      </w:pPr>
    </w:p>
    <w:p w14:paraId="11607F47" w14:textId="77777777" w:rsidR="00AC28EC" w:rsidRPr="00A66C00" w:rsidRDefault="00AC28EC">
      <w:pPr>
        <w:pStyle w:val="a3"/>
        <w:rPr>
          <w:sz w:val="20"/>
        </w:rPr>
      </w:pPr>
    </w:p>
    <w:p w14:paraId="3DFF85E2" w14:textId="77777777" w:rsidR="00AC28EC" w:rsidRPr="00A66C00" w:rsidRDefault="00AC28EC">
      <w:pPr>
        <w:pStyle w:val="a3"/>
        <w:rPr>
          <w:sz w:val="20"/>
        </w:rPr>
      </w:pPr>
    </w:p>
    <w:p w14:paraId="0EC006B2" w14:textId="77777777" w:rsidR="00AC28EC" w:rsidRPr="00A66C00" w:rsidRDefault="00AC28EC">
      <w:pPr>
        <w:pStyle w:val="a3"/>
        <w:rPr>
          <w:sz w:val="20"/>
        </w:rPr>
      </w:pPr>
    </w:p>
    <w:p w14:paraId="77CD9B19" w14:textId="77777777" w:rsidR="00AC28EC" w:rsidRPr="00A66C00" w:rsidRDefault="00AC28EC">
      <w:pPr>
        <w:pStyle w:val="a3"/>
        <w:rPr>
          <w:sz w:val="20"/>
        </w:rPr>
      </w:pPr>
    </w:p>
    <w:p w14:paraId="25C41661" w14:textId="77777777" w:rsidR="00AC28EC" w:rsidRPr="00A66C00" w:rsidRDefault="00AC28EC">
      <w:pPr>
        <w:pStyle w:val="a3"/>
        <w:rPr>
          <w:sz w:val="20"/>
        </w:rPr>
      </w:pPr>
    </w:p>
    <w:p w14:paraId="6E9B4A4C" w14:textId="77777777" w:rsidR="00AC28EC" w:rsidRPr="00A66C00" w:rsidRDefault="00AC28EC">
      <w:pPr>
        <w:pStyle w:val="a3"/>
        <w:rPr>
          <w:sz w:val="20"/>
        </w:rPr>
      </w:pPr>
    </w:p>
    <w:p w14:paraId="567E3540" w14:textId="77777777" w:rsidR="00AC28EC" w:rsidRPr="00A66C00" w:rsidRDefault="00AC28EC">
      <w:pPr>
        <w:pStyle w:val="a3"/>
        <w:rPr>
          <w:sz w:val="20"/>
        </w:rPr>
      </w:pPr>
    </w:p>
    <w:p w14:paraId="42CDCAF7" w14:textId="77777777" w:rsidR="00AC28EC" w:rsidRPr="00A66C00" w:rsidRDefault="00AC28EC">
      <w:pPr>
        <w:pStyle w:val="a3"/>
        <w:rPr>
          <w:sz w:val="20"/>
        </w:rPr>
      </w:pPr>
    </w:p>
    <w:p w14:paraId="6BF04317" w14:textId="77777777" w:rsidR="00AC28EC" w:rsidRPr="00A66C00" w:rsidRDefault="00AC28EC">
      <w:pPr>
        <w:pStyle w:val="a3"/>
        <w:rPr>
          <w:sz w:val="20"/>
        </w:rPr>
      </w:pPr>
    </w:p>
    <w:p w14:paraId="7B4AAFA1" w14:textId="77777777" w:rsidR="00AC28EC" w:rsidRPr="00A66C00" w:rsidRDefault="00AC28EC">
      <w:pPr>
        <w:pStyle w:val="a3"/>
        <w:rPr>
          <w:sz w:val="20"/>
        </w:rPr>
      </w:pPr>
    </w:p>
    <w:p w14:paraId="7B40B170" w14:textId="77777777" w:rsidR="00AC28EC" w:rsidRPr="00A66C00" w:rsidRDefault="00AC28EC">
      <w:pPr>
        <w:pStyle w:val="a3"/>
        <w:rPr>
          <w:sz w:val="20"/>
        </w:rPr>
      </w:pPr>
    </w:p>
    <w:p w14:paraId="7BE422ED" w14:textId="77777777" w:rsidR="00AC28EC" w:rsidRPr="00A66C00" w:rsidRDefault="00AC28EC">
      <w:pPr>
        <w:pStyle w:val="a3"/>
        <w:rPr>
          <w:sz w:val="20"/>
        </w:rPr>
      </w:pPr>
    </w:p>
    <w:p w14:paraId="7A1CC712" w14:textId="77777777" w:rsidR="00AC28EC" w:rsidRPr="00A66C00" w:rsidRDefault="00AC28EC">
      <w:pPr>
        <w:pStyle w:val="a3"/>
        <w:rPr>
          <w:sz w:val="20"/>
        </w:rPr>
      </w:pPr>
    </w:p>
    <w:p w14:paraId="3D0DE9D0" w14:textId="77777777" w:rsidR="00AC28EC" w:rsidRPr="00A66C00" w:rsidRDefault="00AC28EC">
      <w:pPr>
        <w:pStyle w:val="a3"/>
        <w:rPr>
          <w:sz w:val="20"/>
        </w:rPr>
      </w:pPr>
    </w:p>
    <w:p w14:paraId="59CF962B" w14:textId="77777777" w:rsidR="00AC28EC" w:rsidRPr="00A66C00" w:rsidRDefault="00AC28EC">
      <w:pPr>
        <w:pStyle w:val="a3"/>
        <w:rPr>
          <w:sz w:val="20"/>
        </w:rPr>
      </w:pPr>
    </w:p>
    <w:p w14:paraId="0BC0E603" w14:textId="77777777" w:rsidR="00AC28EC" w:rsidRPr="00A66C00" w:rsidRDefault="00AC28EC">
      <w:pPr>
        <w:pStyle w:val="a3"/>
        <w:rPr>
          <w:sz w:val="20"/>
        </w:rPr>
      </w:pPr>
    </w:p>
    <w:p w14:paraId="0244B445" w14:textId="77777777" w:rsidR="00AC28EC" w:rsidRPr="00A66C00" w:rsidRDefault="00AC28EC">
      <w:pPr>
        <w:pStyle w:val="a3"/>
        <w:rPr>
          <w:sz w:val="20"/>
        </w:rPr>
      </w:pPr>
    </w:p>
    <w:p w14:paraId="20C470DE" w14:textId="77777777" w:rsidR="00AC28EC" w:rsidRPr="00A66C00" w:rsidRDefault="00AC28EC">
      <w:pPr>
        <w:pStyle w:val="a3"/>
        <w:rPr>
          <w:sz w:val="20"/>
        </w:rPr>
      </w:pPr>
    </w:p>
    <w:p w14:paraId="2B2AB82A" w14:textId="77777777" w:rsidR="00AC28EC" w:rsidRPr="00A66C00" w:rsidRDefault="00AC28EC">
      <w:pPr>
        <w:pStyle w:val="a3"/>
        <w:rPr>
          <w:sz w:val="20"/>
        </w:rPr>
      </w:pPr>
    </w:p>
    <w:p w14:paraId="20E7E0A0" w14:textId="77777777" w:rsidR="00AC28EC" w:rsidRPr="00A66C00" w:rsidRDefault="00AC28EC">
      <w:pPr>
        <w:pStyle w:val="a3"/>
        <w:rPr>
          <w:sz w:val="20"/>
        </w:rPr>
      </w:pPr>
    </w:p>
    <w:p w14:paraId="7AA12AE5" w14:textId="77777777" w:rsidR="00AC28EC" w:rsidRPr="00A66C00" w:rsidRDefault="00AC28EC">
      <w:pPr>
        <w:pStyle w:val="a3"/>
        <w:rPr>
          <w:sz w:val="20"/>
        </w:rPr>
      </w:pPr>
    </w:p>
    <w:p w14:paraId="13F78C0E" w14:textId="77777777" w:rsidR="00AC28EC" w:rsidRPr="00A66C00" w:rsidRDefault="00AC28EC">
      <w:pPr>
        <w:pStyle w:val="a3"/>
        <w:rPr>
          <w:sz w:val="20"/>
        </w:rPr>
      </w:pPr>
    </w:p>
    <w:p w14:paraId="1AC4A81D" w14:textId="77777777" w:rsidR="00AC28EC" w:rsidRPr="00A66C00" w:rsidRDefault="00AC28EC">
      <w:pPr>
        <w:pStyle w:val="a3"/>
        <w:rPr>
          <w:sz w:val="20"/>
        </w:rPr>
      </w:pPr>
    </w:p>
    <w:p w14:paraId="05722EC4" w14:textId="77777777" w:rsidR="00AC28EC" w:rsidRPr="00A66C00" w:rsidRDefault="00AC28EC">
      <w:pPr>
        <w:pStyle w:val="a3"/>
        <w:rPr>
          <w:sz w:val="20"/>
        </w:rPr>
      </w:pPr>
    </w:p>
    <w:p w14:paraId="0878BA99" w14:textId="77777777" w:rsidR="00AC28EC" w:rsidRPr="00A66C00" w:rsidRDefault="00AC28EC">
      <w:pPr>
        <w:pStyle w:val="a3"/>
        <w:rPr>
          <w:sz w:val="20"/>
        </w:rPr>
      </w:pPr>
    </w:p>
    <w:p w14:paraId="1A9B2533" w14:textId="77777777" w:rsidR="00AC28EC" w:rsidRPr="00A66C00" w:rsidRDefault="00AC28EC">
      <w:pPr>
        <w:pStyle w:val="a3"/>
        <w:rPr>
          <w:sz w:val="20"/>
        </w:rPr>
      </w:pPr>
    </w:p>
    <w:p w14:paraId="4CEED00C" w14:textId="77777777" w:rsidR="00AC28EC" w:rsidRPr="00A66C00" w:rsidRDefault="00AC28EC">
      <w:pPr>
        <w:pStyle w:val="a3"/>
        <w:rPr>
          <w:sz w:val="20"/>
        </w:rPr>
      </w:pPr>
    </w:p>
    <w:p w14:paraId="00B030E2" w14:textId="77777777" w:rsidR="00AC28EC" w:rsidRPr="00A66C00" w:rsidRDefault="00AC28EC">
      <w:pPr>
        <w:pStyle w:val="a3"/>
        <w:rPr>
          <w:sz w:val="20"/>
        </w:rPr>
      </w:pPr>
    </w:p>
    <w:p w14:paraId="024FFD63" w14:textId="77777777" w:rsidR="00AC28EC" w:rsidRPr="00A66C00" w:rsidRDefault="00AC28EC">
      <w:pPr>
        <w:pStyle w:val="a3"/>
        <w:rPr>
          <w:sz w:val="20"/>
        </w:rPr>
      </w:pPr>
    </w:p>
    <w:p w14:paraId="51B863AE" w14:textId="77777777" w:rsidR="00AC28EC" w:rsidRPr="00A66C00" w:rsidRDefault="00AC28EC">
      <w:pPr>
        <w:pStyle w:val="a3"/>
        <w:rPr>
          <w:sz w:val="20"/>
        </w:rPr>
      </w:pPr>
    </w:p>
    <w:p w14:paraId="29D4EFB3" w14:textId="77777777" w:rsidR="00AC28EC" w:rsidRPr="00A66C00" w:rsidRDefault="00AC28EC">
      <w:pPr>
        <w:pStyle w:val="a3"/>
        <w:rPr>
          <w:sz w:val="20"/>
        </w:rPr>
      </w:pPr>
    </w:p>
    <w:p w14:paraId="68FC7D51" w14:textId="77777777" w:rsidR="00AC28EC" w:rsidRPr="00A66C00" w:rsidRDefault="00AC28EC">
      <w:pPr>
        <w:pStyle w:val="a3"/>
        <w:rPr>
          <w:sz w:val="20"/>
        </w:rPr>
      </w:pPr>
    </w:p>
    <w:p w14:paraId="39607DB8" w14:textId="77777777" w:rsidR="00AC28EC" w:rsidRPr="00A66C00" w:rsidRDefault="00AC28EC">
      <w:pPr>
        <w:pStyle w:val="a3"/>
        <w:rPr>
          <w:sz w:val="20"/>
        </w:rPr>
      </w:pPr>
    </w:p>
    <w:p w14:paraId="45C3C7E5" w14:textId="77777777" w:rsidR="00AC28EC" w:rsidRPr="00A66C00" w:rsidRDefault="00AC28EC">
      <w:pPr>
        <w:pStyle w:val="a3"/>
        <w:rPr>
          <w:sz w:val="20"/>
        </w:rPr>
      </w:pPr>
    </w:p>
    <w:p w14:paraId="02D8840C" w14:textId="77777777" w:rsidR="00AC28EC" w:rsidRPr="00A66C00" w:rsidRDefault="00AC28EC">
      <w:pPr>
        <w:pStyle w:val="a3"/>
        <w:rPr>
          <w:sz w:val="20"/>
        </w:rPr>
      </w:pPr>
    </w:p>
    <w:p w14:paraId="474E6A65" w14:textId="77777777" w:rsidR="00AC28EC" w:rsidRPr="00A66C00" w:rsidRDefault="00AC28EC">
      <w:pPr>
        <w:pStyle w:val="a3"/>
        <w:rPr>
          <w:sz w:val="20"/>
        </w:rPr>
      </w:pPr>
    </w:p>
    <w:p w14:paraId="26547AB7" w14:textId="77777777" w:rsidR="00AC28EC" w:rsidRPr="00A66C00" w:rsidRDefault="00CE43F6">
      <w:pPr>
        <w:pStyle w:val="a3"/>
        <w:spacing w:before="222"/>
        <w:ind w:left="1494" w:right="1106"/>
        <w:jc w:val="center"/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594240" behindDoc="0" locked="0" layoutInCell="1" allowOverlap="1" wp14:anchorId="6AD4734E" wp14:editId="735858AA">
                <wp:simplePos x="0" y="0"/>
                <wp:positionH relativeFrom="page">
                  <wp:posOffset>2613025</wp:posOffset>
                </wp:positionH>
                <wp:positionV relativeFrom="paragraph">
                  <wp:posOffset>-6618605</wp:posOffset>
                </wp:positionV>
                <wp:extent cx="3680460" cy="6313805"/>
                <wp:effectExtent l="0" t="0" r="2540" b="0"/>
                <wp:wrapNone/>
                <wp:docPr id="1426956979" name="Group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0460" cy="6313805"/>
                          <a:chOff x="4115" y="-10423"/>
                          <a:chExt cx="5796" cy="9943"/>
                        </a:xfrm>
                      </wpg:grpSpPr>
                      <pic:pic xmlns:pic="http://schemas.openxmlformats.org/drawingml/2006/picture">
                        <pic:nvPicPr>
                          <pic:cNvPr id="77755616" name="Picture 387"/>
                          <pic:cNvPicPr>
                            <a:picLocks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14" y="-7802"/>
                            <a:ext cx="4" cy="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677033" name="Picture 386"/>
                          <pic:cNvPicPr>
                            <a:picLocks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14" y="-10423"/>
                            <a:ext cx="5796" cy="9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61485211" name="Picture 385"/>
                          <pic:cNvPicPr>
                            <a:picLocks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1" y="-7757"/>
                            <a:ext cx="4" cy="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737BAC" id="Group 384" o:spid="_x0000_s1026" style="position:absolute;margin-left:205.75pt;margin-top:-521.15pt;width:289.8pt;height:497.15pt;z-index:251594240;mso-position-horizontal-relative:page" coordorigin="4115,-10423" coordsize="5796,99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">
                <v:shape id="Picture 387" o:spid="_x0000_s1027" type="#_x0000_t75" style="position:absolute;left:6114;top:-7802;width:4;height:5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">
                  <v:imagedata r:id="rId74" o:title=""/>
                  <v:path arrowok="t"/>
                  <o:lock v:ext="edit" aspectratio="f"/>
                </v:shape>
                <v:shape id="Picture 386" o:spid="_x0000_s1028" type="#_x0000_t75" style="position:absolute;left:4114;top:-10423;width:5796;height:9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">
                  <v:imagedata r:id="rId75" o:title=""/>
                  <v:path arrowok="t"/>
                  <o:lock v:ext="edit" aspectratio="f"/>
                </v:shape>
                <v:shape id="Picture 385" o:spid="_x0000_s1029" type="#_x0000_t75" style="position:absolute;left:5121;top:-7757;width:4;height: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">
                  <v:imagedata r:id="rId76" o:title=""/>
                  <v:path arrowok="t"/>
                  <o:lock v:ext="edit" aspectratio="f"/>
                </v:shape>
                <w10:wrap anchorx="page"/>
              </v:group>
            </w:pict>
          </mc:Fallback>
        </mc:AlternateContent>
      </w:r>
      <w:r w:rsidRPr="00A66C00">
        <w:t>Рис.</w:t>
      </w:r>
      <w:r w:rsidRPr="00A66C00">
        <w:rPr>
          <w:spacing w:val="-4"/>
        </w:rPr>
        <w:t xml:space="preserve"> </w:t>
      </w:r>
      <w:r w:rsidRPr="00A66C00">
        <w:t>3.5</w:t>
      </w:r>
      <w:r w:rsidRPr="00A66C00">
        <w:rPr>
          <w:spacing w:val="-3"/>
        </w:rPr>
        <w:t xml:space="preserve"> </w:t>
      </w:r>
      <w:r w:rsidRPr="00A66C00">
        <w:t>-</w:t>
      </w:r>
      <w:r w:rsidRPr="00A66C00">
        <w:rPr>
          <w:spacing w:val="62"/>
        </w:rPr>
        <w:t xml:space="preserve"> </w:t>
      </w:r>
      <w:r w:rsidRPr="00A66C00">
        <w:t>Схема к</w:t>
      </w:r>
      <w:r w:rsidRPr="00A66C00">
        <w:rPr>
          <w:spacing w:val="-3"/>
        </w:rPr>
        <w:t xml:space="preserve"> </w:t>
      </w:r>
      <w:r w:rsidRPr="00A66C00">
        <w:t>определению</w:t>
      </w:r>
      <w:r w:rsidRPr="00A66C00">
        <w:rPr>
          <w:spacing w:val="-2"/>
        </w:rPr>
        <w:t xml:space="preserve"> </w:t>
      </w:r>
      <w:r w:rsidRPr="00A66C00">
        <w:t>ширины</w:t>
      </w:r>
      <w:r w:rsidRPr="00A66C00">
        <w:rPr>
          <w:spacing w:val="-2"/>
        </w:rPr>
        <w:t xml:space="preserve"> </w:t>
      </w:r>
      <w:r w:rsidRPr="00A66C00">
        <w:t>рабочей</w:t>
      </w:r>
      <w:r w:rsidRPr="00A66C00">
        <w:rPr>
          <w:spacing w:val="-4"/>
        </w:rPr>
        <w:t xml:space="preserve"> </w:t>
      </w:r>
      <w:r w:rsidRPr="00A66C00">
        <w:t>площадки</w:t>
      </w:r>
      <w:r w:rsidRPr="00A66C00">
        <w:rPr>
          <w:spacing w:val="-3"/>
        </w:rPr>
        <w:t xml:space="preserve"> </w:t>
      </w:r>
      <w:r w:rsidRPr="00A66C00">
        <w:t>для пород,</w:t>
      </w:r>
      <w:r w:rsidRPr="00A66C00">
        <w:rPr>
          <w:spacing w:val="-4"/>
        </w:rPr>
        <w:t xml:space="preserve"> </w:t>
      </w:r>
      <w:r w:rsidRPr="00A66C00">
        <w:t>не</w:t>
      </w:r>
      <w:r w:rsidRPr="00A66C00">
        <w:rPr>
          <w:spacing w:val="-62"/>
        </w:rPr>
        <w:t xml:space="preserve"> </w:t>
      </w:r>
      <w:r w:rsidRPr="00A66C00">
        <w:t>требующих предварительного рыхления при погрузке экскаватором</w:t>
      </w:r>
      <w:r w:rsidRPr="00A66C00">
        <w:rPr>
          <w:spacing w:val="1"/>
        </w:rPr>
        <w:t xml:space="preserve"> </w:t>
      </w:r>
      <w:r w:rsidRPr="00A66C00">
        <w:t>DOOSAN</w:t>
      </w:r>
      <w:r w:rsidRPr="00A66C00">
        <w:rPr>
          <w:spacing w:val="1"/>
        </w:rPr>
        <w:t xml:space="preserve"> </w:t>
      </w:r>
      <w:r w:rsidRPr="00A66C00">
        <w:t>Solar</w:t>
      </w:r>
      <w:r w:rsidRPr="00A66C00">
        <w:rPr>
          <w:spacing w:val="-1"/>
        </w:rPr>
        <w:t xml:space="preserve"> </w:t>
      </w:r>
      <w:r w:rsidRPr="00A66C00">
        <w:t>500 LCV</w:t>
      </w:r>
    </w:p>
    <w:p w14:paraId="11F476AE" w14:textId="77777777" w:rsidR="00AC28EC" w:rsidRPr="00A66C00" w:rsidRDefault="00AC28EC">
      <w:pPr>
        <w:jc w:val="center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6A79AD87" w14:textId="77777777" w:rsidR="00AC28EC" w:rsidRPr="00A66C00" w:rsidRDefault="007A1E99" w:rsidP="000C306F">
      <w:pPr>
        <w:pStyle w:val="a3"/>
        <w:ind w:left="942"/>
      </w:pPr>
      <w:r w:rsidRPr="00A66C00">
        <w:lastRenderedPageBreak/>
        <w:t>Таблица</w:t>
      </w:r>
      <w:r w:rsidRPr="00A66C00">
        <w:rPr>
          <w:spacing w:val="11"/>
        </w:rPr>
        <w:t xml:space="preserve"> </w:t>
      </w:r>
      <w:r w:rsidRPr="00A66C00">
        <w:t>3.6</w:t>
      </w:r>
      <w:r w:rsidRPr="00A66C00">
        <w:rPr>
          <w:spacing w:val="11"/>
        </w:rPr>
        <w:t xml:space="preserve"> </w:t>
      </w:r>
      <w:r w:rsidRPr="00A66C00">
        <w:t>–</w:t>
      </w:r>
      <w:r w:rsidRPr="00A66C00">
        <w:rPr>
          <w:spacing w:val="11"/>
        </w:rPr>
        <w:t xml:space="preserve"> </w:t>
      </w:r>
      <w:r w:rsidRPr="00A66C00">
        <w:t>Расчет</w:t>
      </w:r>
      <w:r w:rsidRPr="00A66C00">
        <w:rPr>
          <w:spacing w:val="10"/>
        </w:rPr>
        <w:t xml:space="preserve"> </w:t>
      </w:r>
      <w:r w:rsidRPr="00A66C00">
        <w:t>минимальной</w:t>
      </w:r>
      <w:r w:rsidRPr="00A66C00">
        <w:rPr>
          <w:spacing w:val="11"/>
        </w:rPr>
        <w:t xml:space="preserve"> </w:t>
      </w:r>
      <w:r w:rsidRPr="00A66C00">
        <w:t>ширины</w:t>
      </w:r>
      <w:r w:rsidRPr="00A66C00">
        <w:rPr>
          <w:spacing w:val="11"/>
        </w:rPr>
        <w:t xml:space="preserve"> </w:t>
      </w:r>
      <w:r w:rsidRPr="00A66C00">
        <w:t>рабочей</w:t>
      </w:r>
      <w:r w:rsidRPr="00A66C00">
        <w:rPr>
          <w:spacing w:val="10"/>
        </w:rPr>
        <w:t xml:space="preserve"> </w:t>
      </w:r>
      <w:r w:rsidRPr="00A66C00">
        <w:t>площадки</w:t>
      </w:r>
      <w:r w:rsidRPr="00A66C00">
        <w:rPr>
          <w:spacing w:val="11"/>
        </w:rPr>
        <w:t xml:space="preserve"> </w:t>
      </w:r>
      <w:r w:rsidRPr="00A66C00">
        <w:t>в</w:t>
      </w:r>
      <w:r w:rsidRPr="00A66C00">
        <w:rPr>
          <w:spacing w:val="10"/>
        </w:rPr>
        <w:t xml:space="preserve"> </w:t>
      </w:r>
      <w:r w:rsidRPr="00A66C00">
        <w:t>породах,</w:t>
      </w:r>
      <w:r w:rsidRPr="00A66C00">
        <w:rPr>
          <w:spacing w:val="18"/>
        </w:rPr>
        <w:t xml:space="preserve"> </w:t>
      </w:r>
      <w:r w:rsidRPr="00A66C00">
        <w:t>не</w:t>
      </w:r>
      <w:r w:rsidRPr="00A66C00">
        <w:rPr>
          <w:spacing w:val="-62"/>
        </w:rPr>
        <w:t xml:space="preserve"> </w:t>
      </w:r>
      <w:r w:rsidRPr="00A66C00">
        <w:t>требующих</w:t>
      </w:r>
      <w:r w:rsidRPr="00A66C00">
        <w:rPr>
          <w:spacing w:val="-2"/>
        </w:rPr>
        <w:t xml:space="preserve"> </w:t>
      </w:r>
      <w:r w:rsidRPr="00A66C00">
        <w:t>предварительного</w:t>
      </w:r>
      <w:r w:rsidRPr="00A66C00">
        <w:rPr>
          <w:spacing w:val="-1"/>
        </w:rPr>
        <w:t xml:space="preserve"> </w:t>
      </w:r>
      <w:r w:rsidRPr="00A66C00">
        <w:t>рыхления</w:t>
      </w:r>
    </w:p>
    <w:p w14:paraId="5902F659" w14:textId="77777777" w:rsidR="00AC28EC" w:rsidRPr="00A66C00" w:rsidRDefault="00AC28EC" w:rsidP="000C306F">
      <w:pPr>
        <w:pStyle w:val="a3"/>
        <w:rPr>
          <w:sz w:val="27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5382"/>
        <w:gridCol w:w="708"/>
        <w:gridCol w:w="1561"/>
        <w:gridCol w:w="1419"/>
      </w:tblGrid>
      <w:tr w:rsidR="00AC28EC" w:rsidRPr="00A66C00" w14:paraId="72868F9A" w14:textId="77777777" w:rsidTr="00B101A7">
        <w:trPr>
          <w:trHeight w:val="719"/>
        </w:trPr>
        <w:tc>
          <w:tcPr>
            <w:tcW w:w="540" w:type="dxa"/>
          </w:tcPr>
          <w:p w14:paraId="61B19A28" w14:textId="77777777" w:rsidR="00AC28EC" w:rsidRPr="00A66C00" w:rsidRDefault="007A1E99" w:rsidP="000C306F">
            <w:pPr>
              <w:pStyle w:val="TableParagraph"/>
              <w:ind w:left="107" w:right="79"/>
              <w:rPr>
                <w:sz w:val="24"/>
              </w:rPr>
            </w:pPr>
            <w:r w:rsidRPr="00A66C00">
              <w:rPr>
                <w:sz w:val="24"/>
              </w:rPr>
              <w:t>№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п/п</w:t>
            </w:r>
          </w:p>
        </w:tc>
        <w:tc>
          <w:tcPr>
            <w:tcW w:w="5382" w:type="dxa"/>
          </w:tcPr>
          <w:p w14:paraId="7573EAF6" w14:textId="77777777" w:rsidR="00AC28EC" w:rsidRPr="00A66C00" w:rsidRDefault="007A1E99" w:rsidP="000C306F">
            <w:pPr>
              <w:pStyle w:val="TableParagraph"/>
              <w:ind w:left="2079" w:right="207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Показатели</w:t>
            </w:r>
          </w:p>
        </w:tc>
        <w:tc>
          <w:tcPr>
            <w:tcW w:w="708" w:type="dxa"/>
          </w:tcPr>
          <w:p w14:paraId="7B09D7EC" w14:textId="77777777" w:rsidR="00AC28EC" w:rsidRPr="00A66C00" w:rsidRDefault="007A1E99" w:rsidP="000C306F">
            <w:pPr>
              <w:pStyle w:val="TableParagraph"/>
              <w:ind w:left="133" w:right="109" w:firstLine="52"/>
              <w:rPr>
                <w:sz w:val="24"/>
              </w:rPr>
            </w:pPr>
            <w:r w:rsidRPr="00A66C00">
              <w:rPr>
                <w:sz w:val="24"/>
              </w:rPr>
              <w:t>Ед.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изм.</w:t>
            </w:r>
          </w:p>
        </w:tc>
        <w:tc>
          <w:tcPr>
            <w:tcW w:w="2980" w:type="dxa"/>
            <w:gridSpan w:val="2"/>
          </w:tcPr>
          <w:p w14:paraId="43AD82FA" w14:textId="77777777" w:rsidR="00AC28EC" w:rsidRPr="00A66C00" w:rsidRDefault="007A1E99" w:rsidP="000C306F">
            <w:pPr>
              <w:pStyle w:val="TableParagraph"/>
              <w:ind w:left="141" w:right="130" w:firstLine="120"/>
              <w:rPr>
                <w:sz w:val="24"/>
              </w:rPr>
            </w:pPr>
            <w:r w:rsidRPr="00A66C00">
              <w:rPr>
                <w:sz w:val="24"/>
              </w:rPr>
              <w:t>Параметры показателей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для</w:t>
            </w:r>
            <w:r w:rsidRPr="00A66C00">
              <w:rPr>
                <w:spacing w:val="-7"/>
                <w:sz w:val="24"/>
              </w:rPr>
              <w:t xml:space="preserve"> </w:t>
            </w:r>
            <w:r w:rsidRPr="00A66C00">
              <w:rPr>
                <w:sz w:val="24"/>
              </w:rPr>
              <w:t>экскаватора</w:t>
            </w:r>
            <w:r w:rsidRPr="00A66C00">
              <w:rPr>
                <w:spacing w:val="-7"/>
                <w:sz w:val="24"/>
              </w:rPr>
              <w:t xml:space="preserve"> </w:t>
            </w:r>
            <w:r w:rsidRPr="00A66C00">
              <w:rPr>
                <w:sz w:val="24"/>
              </w:rPr>
              <w:t>DOOSAN</w:t>
            </w:r>
          </w:p>
        </w:tc>
      </w:tr>
      <w:tr w:rsidR="00AC28EC" w:rsidRPr="00A66C00" w14:paraId="1CC66CF2" w14:textId="77777777" w:rsidTr="00B101A7">
        <w:trPr>
          <w:trHeight w:val="277"/>
        </w:trPr>
        <w:tc>
          <w:tcPr>
            <w:tcW w:w="540" w:type="dxa"/>
          </w:tcPr>
          <w:p w14:paraId="2F3FFE88" w14:textId="77777777" w:rsidR="00AC28EC" w:rsidRPr="00A66C00" w:rsidRDefault="007A1E99" w:rsidP="000C306F">
            <w:pPr>
              <w:pStyle w:val="TableParagraph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5382" w:type="dxa"/>
          </w:tcPr>
          <w:p w14:paraId="45147D59" w14:textId="77777777" w:rsidR="00AC28EC" w:rsidRPr="00A66C00" w:rsidRDefault="007A1E99" w:rsidP="000C306F">
            <w:pPr>
              <w:pStyle w:val="TableParagraph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Высота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уступа</w:t>
            </w:r>
          </w:p>
        </w:tc>
        <w:tc>
          <w:tcPr>
            <w:tcW w:w="708" w:type="dxa"/>
          </w:tcPr>
          <w:p w14:paraId="3E19A649" w14:textId="77777777" w:rsidR="00AC28EC" w:rsidRPr="00A66C00" w:rsidRDefault="007A1E99" w:rsidP="000C306F">
            <w:pPr>
              <w:pStyle w:val="TableParagraph"/>
              <w:ind w:left="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790D0805" w14:textId="77777777" w:rsidR="00AC28EC" w:rsidRPr="00A66C00" w:rsidRDefault="007A1E99" w:rsidP="000C306F">
            <w:pPr>
              <w:pStyle w:val="TableParagraph"/>
              <w:ind w:left="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</w:t>
            </w:r>
          </w:p>
        </w:tc>
        <w:tc>
          <w:tcPr>
            <w:tcW w:w="1419" w:type="dxa"/>
          </w:tcPr>
          <w:p w14:paraId="03F9AF4A" w14:textId="77777777" w:rsidR="00AC28EC" w:rsidRPr="00A66C00" w:rsidRDefault="007A1E99" w:rsidP="000C306F">
            <w:pPr>
              <w:pStyle w:val="TableParagraph"/>
              <w:ind w:left="473" w:right="47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10</w:t>
            </w:r>
          </w:p>
        </w:tc>
      </w:tr>
      <w:tr w:rsidR="00AC28EC" w:rsidRPr="00A66C00" w14:paraId="256C6CAF" w14:textId="77777777" w:rsidTr="00B101A7">
        <w:trPr>
          <w:trHeight w:val="275"/>
        </w:trPr>
        <w:tc>
          <w:tcPr>
            <w:tcW w:w="540" w:type="dxa"/>
          </w:tcPr>
          <w:p w14:paraId="034E4933" w14:textId="77777777" w:rsidR="00AC28EC" w:rsidRPr="00A66C00" w:rsidRDefault="007A1E99" w:rsidP="000C306F">
            <w:pPr>
              <w:pStyle w:val="TableParagraph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  <w:tc>
          <w:tcPr>
            <w:tcW w:w="5382" w:type="dxa"/>
          </w:tcPr>
          <w:p w14:paraId="6D5ACF5D" w14:textId="77777777" w:rsidR="00AC28EC" w:rsidRPr="00A66C00" w:rsidRDefault="007A1E99" w:rsidP="000C306F">
            <w:pPr>
              <w:pStyle w:val="TableParagraph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Угол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откоса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рабочего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уступа</w:t>
            </w:r>
          </w:p>
        </w:tc>
        <w:tc>
          <w:tcPr>
            <w:tcW w:w="708" w:type="dxa"/>
          </w:tcPr>
          <w:p w14:paraId="4FD21893" w14:textId="77777777" w:rsidR="00AC28EC" w:rsidRPr="00A66C00" w:rsidRDefault="007A1E99" w:rsidP="000C306F">
            <w:pPr>
              <w:pStyle w:val="TableParagraph"/>
              <w:ind w:left="105" w:right="10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град</w:t>
            </w:r>
          </w:p>
        </w:tc>
        <w:tc>
          <w:tcPr>
            <w:tcW w:w="1561" w:type="dxa"/>
          </w:tcPr>
          <w:p w14:paraId="4A059EA3" w14:textId="77777777" w:rsidR="00AC28EC" w:rsidRPr="00A66C00" w:rsidRDefault="007A1E99" w:rsidP="000C306F">
            <w:pPr>
              <w:pStyle w:val="TableParagraph"/>
              <w:ind w:left="548" w:right="53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65</w:t>
            </w:r>
          </w:p>
        </w:tc>
        <w:tc>
          <w:tcPr>
            <w:tcW w:w="1419" w:type="dxa"/>
          </w:tcPr>
          <w:p w14:paraId="54A3A7E2" w14:textId="77777777" w:rsidR="00AC28EC" w:rsidRPr="00A66C00" w:rsidRDefault="007A1E99" w:rsidP="000C306F">
            <w:pPr>
              <w:pStyle w:val="TableParagraph"/>
              <w:ind w:left="473" w:right="47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65</w:t>
            </w:r>
          </w:p>
        </w:tc>
      </w:tr>
      <w:tr w:rsidR="00AC28EC" w:rsidRPr="00A66C00" w14:paraId="578B15DC" w14:textId="77777777" w:rsidTr="00B101A7">
        <w:trPr>
          <w:trHeight w:val="275"/>
        </w:trPr>
        <w:tc>
          <w:tcPr>
            <w:tcW w:w="540" w:type="dxa"/>
          </w:tcPr>
          <w:p w14:paraId="4B923869" w14:textId="77777777" w:rsidR="00AC28EC" w:rsidRPr="00A66C00" w:rsidRDefault="007A1E99" w:rsidP="000C306F">
            <w:pPr>
              <w:pStyle w:val="TableParagraph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</w:t>
            </w:r>
          </w:p>
        </w:tc>
        <w:tc>
          <w:tcPr>
            <w:tcW w:w="5382" w:type="dxa"/>
          </w:tcPr>
          <w:p w14:paraId="438AEEE2" w14:textId="77777777" w:rsidR="00AC28EC" w:rsidRPr="00A66C00" w:rsidRDefault="007A1E99" w:rsidP="000C306F">
            <w:pPr>
              <w:pStyle w:val="TableParagraph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Угол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естественного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откоса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пород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уступа</w:t>
            </w:r>
          </w:p>
        </w:tc>
        <w:tc>
          <w:tcPr>
            <w:tcW w:w="708" w:type="dxa"/>
          </w:tcPr>
          <w:p w14:paraId="43FB2CAB" w14:textId="77777777" w:rsidR="00AC28EC" w:rsidRPr="00A66C00" w:rsidRDefault="007A1E99" w:rsidP="000C306F">
            <w:pPr>
              <w:pStyle w:val="TableParagraph"/>
              <w:ind w:left="105" w:right="10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град</w:t>
            </w:r>
          </w:p>
        </w:tc>
        <w:tc>
          <w:tcPr>
            <w:tcW w:w="1561" w:type="dxa"/>
          </w:tcPr>
          <w:p w14:paraId="15ED6A6D" w14:textId="77777777" w:rsidR="00AC28EC" w:rsidRPr="00A66C00" w:rsidRDefault="007A1E99" w:rsidP="000C306F">
            <w:pPr>
              <w:pStyle w:val="TableParagraph"/>
              <w:ind w:left="548" w:right="53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35</w:t>
            </w:r>
          </w:p>
        </w:tc>
        <w:tc>
          <w:tcPr>
            <w:tcW w:w="1419" w:type="dxa"/>
          </w:tcPr>
          <w:p w14:paraId="501883F4" w14:textId="77777777" w:rsidR="00AC28EC" w:rsidRPr="00A66C00" w:rsidRDefault="007A1E99" w:rsidP="000C306F">
            <w:pPr>
              <w:pStyle w:val="TableParagraph"/>
              <w:ind w:left="473" w:right="47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35</w:t>
            </w:r>
          </w:p>
        </w:tc>
      </w:tr>
      <w:tr w:rsidR="00AC28EC" w:rsidRPr="00A66C00" w14:paraId="388D4745" w14:textId="77777777" w:rsidTr="00B101A7">
        <w:trPr>
          <w:trHeight w:val="275"/>
        </w:trPr>
        <w:tc>
          <w:tcPr>
            <w:tcW w:w="540" w:type="dxa"/>
          </w:tcPr>
          <w:p w14:paraId="0DD27A2F" w14:textId="77777777" w:rsidR="00AC28EC" w:rsidRPr="00A66C00" w:rsidRDefault="007A1E99" w:rsidP="000C306F">
            <w:pPr>
              <w:pStyle w:val="TableParagraph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4</w:t>
            </w:r>
          </w:p>
        </w:tc>
        <w:tc>
          <w:tcPr>
            <w:tcW w:w="5382" w:type="dxa"/>
          </w:tcPr>
          <w:p w14:paraId="5EA607B5" w14:textId="77777777" w:rsidR="00AC28EC" w:rsidRPr="00A66C00" w:rsidRDefault="007A1E99" w:rsidP="000C306F">
            <w:pPr>
              <w:pStyle w:val="TableParagraph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Длина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гусеничной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тележки</w:t>
            </w:r>
          </w:p>
        </w:tc>
        <w:tc>
          <w:tcPr>
            <w:tcW w:w="708" w:type="dxa"/>
          </w:tcPr>
          <w:p w14:paraId="22829228" w14:textId="77777777" w:rsidR="00AC28EC" w:rsidRPr="00A66C00" w:rsidRDefault="007A1E99" w:rsidP="000C306F">
            <w:pPr>
              <w:pStyle w:val="TableParagraph"/>
              <w:ind w:left="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062DD57D" w14:textId="77777777" w:rsidR="00AC28EC" w:rsidRPr="00A66C00" w:rsidRDefault="007A1E99" w:rsidP="000C306F">
            <w:pPr>
              <w:pStyle w:val="TableParagraph"/>
              <w:ind w:left="548" w:right="54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4,47</w:t>
            </w:r>
          </w:p>
        </w:tc>
        <w:tc>
          <w:tcPr>
            <w:tcW w:w="1419" w:type="dxa"/>
          </w:tcPr>
          <w:p w14:paraId="2763BE6E" w14:textId="77777777" w:rsidR="00AC28EC" w:rsidRPr="00A66C00" w:rsidRDefault="007A1E99" w:rsidP="000C306F">
            <w:pPr>
              <w:pStyle w:val="TableParagraph"/>
              <w:ind w:left="475" w:right="47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4,47</w:t>
            </w:r>
          </w:p>
        </w:tc>
      </w:tr>
      <w:tr w:rsidR="00AC28EC" w:rsidRPr="00A66C00" w14:paraId="5D82E4F1" w14:textId="77777777" w:rsidTr="00B101A7">
        <w:trPr>
          <w:trHeight w:val="275"/>
        </w:trPr>
        <w:tc>
          <w:tcPr>
            <w:tcW w:w="540" w:type="dxa"/>
          </w:tcPr>
          <w:p w14:paraId="1EF3FC95" w14:textId="77777777" w:rsidR="00AC28EC" w:rsidRPr="00A66C00" w:rsidRDefault="007A1E99" w:rsidP="000C306F">
            <w:pPr>
              <w:pStyle w:val="TableParagraph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</w:t>
            </w:r>
          </w:p>
        </w:tc>
        <w:tc>
          <w:tcPr>
            <w:tcW w:w="5382" w:type="dxa"/>
          </w:tcPr>
          <w:p w14:paraId="112DA3CB" w14:textId="77777777" w:rsidR="00AC28EC" w:rsidRPr="00A66C00" w:rsidRDefault="007A1E99" w:rsidP="000C306F">
            <w:pPr>
              <w:pStyle w:val="TableParagraph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Ширина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заходки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экскаватора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по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целику</w:t>
            </w:r>
          </w:p>
        </w:tc>
        <w:tc>
          <w:tcPr>
            <w:tcW w:w="708" w:type="dxa"/>
          </w:tcPr>
          <w:p w14:paraId="1EF1570C" w14:textId="77777777" w:rsidR="00AC28EC" w:rsidRPr="00A66C00" w:rsidRDefault="007A1E99" w:rsidP="000C306F">
            <w:pPr>
              <w:pStyle w:val="TableParagraph"/>
              <w:ind w:left="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2BA538F5" w14:textId="77777777" w:rsidR="00AC28EC" w:rsidRPr="00A66C00" w:rsidRDefault="007A1E99" w:rsidP="000C306F">
            <w:pPr>
              <w:pStyle w:val="TableParagraph"/>
              <w:ind w:left="548" w:right="54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7,6</w:t>
            </w:r>
          </w:p>
        </w:tc>
        <w:tc>
          <w:tcPr>
            <w:tcW w:w="1419" w:type="dxa"/>
          </w:tcPr>
          <w:p w14:paraId="7C86E16C" w14:textId="77777777" w:rsidR="00AC28EC" w:rsidRPr="00A66C00" w:rsidRDefault="007A1E99" w:rsidP="000C306F">
            <w:pPr>
              <w:pStyle w:val="TableParagraph"/>
              <w:ind w:left="475" w:right="47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7,6</w:t>
            </w:r>
          </w:p>
        </w:tc>
      </w:tr>
      <w:tr w:rsidR="00AC28EC" w:rsidRPr="00A66C00" w14:paraId="3CD46FB2" w14:textId="77777777" w:rsidTr="00B101A7">
        <w:trPr>
          <w:trHeight w:val="552"/>
        </w:trPr>
        <w:tc>
          <w:tcPr>
            <w:tcW w:w="540" w:type="dxa"/>
          </w:tcPr>
          <w:p w14:paraId="0195E35F" w14:textId="77777777" w:rsidR="00AC28EC" w:rsidRPr="00A66C00" w:rsidRDefault="007A1E99" w:rsidP="000C306F">
            <w:pPr>
              <w:pStyle w:val="TableParagraph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6</w:t>
            </w:r>
          </w:p>
        </w:tc>
        <w:tc>
          <w:tcPr>
            <w:tcW w:w="5382" w:type="dxa"/>
          </w:tcPr>
          <w:p w14:paraId="6E40639D" w14:textId="77777777" w:rsidR="00AC28EC" w:rsidRPr="00A66C00" w:rsidRDefault="007A1E99" w:rsidP="000C306F">
            <w:pPr>
              <w:pStyle w:val="TableParagraph"/>
              <w:ind w:left="107" w:right="718"/>
              <w:rPr>
                <w:sz w:val="24"/>
              </w:rPr>
            </w:pPr>
            <w:r w:rsidRPr="00A66C00">
              <w:rPr>
                <w:sz w:val="24"/>
              </w:rPr>
              <w:t>Расстояние от нижней бровки уступа до оси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автомобильной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дороги</w:t>
            </w:r>
          </w:p>
        </w:tc>
        <w:tc>
          <w:tcPr>
            <w:tcW w:w="708" w:type="dxa"/>
          </w:tcPr>
          <w:p w14:paraId="373A6F67" w14:textId="77777777" w:rsidR="00AC28EC" w:rsidRPr="00A66C00" w:rsidRDefault="007A1E99" w:rsidP="000C306F">
            <w:pPr>
              <w:pStyle w:val="TableParagraph"/>
              <w:ind w:left="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57D0A10D" w14:textId="77777777" w:rsidR="00AC28EC" w:rsidRPr="00A66C00" w:rsidRDefault="007A1E99" w:rsidP="000C306F">
            <w:pPr>
              <w:pStyle w:val="TableParagraph"/>
              <w:ind w:left="548" w:right="54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4,0</w:t>
            </w:r>
          </w:p>
        </w:tc>
        <w:tc>
          <w:tcPr>
            <w:tcW w:w="1419" w:type="dxa"/>
          </w:tcPr>
          <w:p w14:paraId="79BF595E" w14:textId="77777777" w:rsidR="00AC28EC" w:rsidRPr="00A66C00" w:rsidRDefault="007A1E99" w:rsidP="000C306F">
            <w:pPr>
              <w:pStyle w:val="TableParagraph"/>
              <w:ind w:left="475" w:right="47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4,0</w:t>
            </w:r>
          </w:p>
        </w:tc>
      </w:tr>
      <w:tr w:rsidR="00AC28EC" w:rsidRPr="00A66C00" w14:paraId="5CA66FE6" w14:textId="77777777" w:rsidTr="00B101A7">
        <w:trPr>
          <w:trHeight w:val="830"/>
        </w:trPr>
        <w:tc>
          <w:tcPr>
            <w:tcW w:w="540" w:type="dxa"/>
          </w:tcPr>
          <w:p w14:paraId="3CCDE5F1" w14:textId="77777777" w:rsidR="00AC28EC" w:rsidRPr="00A66C00" w:rsidRDefault="007A1E99" w:rsidP="000C306F">
            <w:pPr>
              <w:pStyle w:val="TableParagraph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7</w:t>
            </w:r>
          </w:p>
        </w:tc>
        <w:tc>
          <w:tcPr>
            <w:tcW w:w="5382" w:type="dxa"/>
          </w:tcPr>
          <w:p w14:paraId="41FB2611" w14:textId="77777777" w:rsidR="00AC28EC" w:rsidRPr="00A66C00" w:rsidRDefault="007A1E99" w:rsidP="000C306F">
            <w:pPr>
              <w:pStyle w:val="TableParagraph"/>
              <w:ind w:left="107" w:right="411"/>
              <w:rPr>
                <w:sz w:val="24"/>
              </w:rPr>
            </w:pPr>
            <w:r w:rsidRPr="00A66C00">
              <w:rPr>
                <w:sz w:val="24"/>
              </w:rPr>
              <w:t>Расстояние от оси автомобильной дороги до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линии возможного обрушения (нижней бровки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предохранительного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вала)</w:t>
            </w:r>
          </w:p>
        </w:tc>
        <w:tc>
          <w:tcPr>
            <w:tcW w:w="708" w:type="dxa"/>
          </w:tcPr>
          <w:p w14:paraId="5AF03A02" w14:textId="77777777" w:rsidR="00AC28EC" w:rsidRPr="00A66C00" w:rsidRDefault="007A1E99" w:rsidP="000C306F">
            <w:pPr>
              <w:pStyle w:val="TableParagraph"/>
              <w:ind w:left="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4CEE44C7" w14:textId="77777777" w:rsidR="00AC28EC" w:rsidRPr="00A66C00" w:rsidRDefault="007A1E99" w:rsidP="000C306F">
            <w:pPr>
              <w:pStyle w:val="TableParagraph"/>
              <w:ind w:left="548" w:right="54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4,5</w:t>
            </w:r>
          </w:p>
        </w:tc>
        <w:tc>
          <w:tcPr>
            <w:tcW w:w="1419" w:type="dxa"/>
          </w:tcPr>
          <w:p w14:paraId="6BD16F44" w14:textId="77777777" w:rsidR="00AC28EC" w:rsidRPr="00A66C00" w:rsidRDefault="007A1E99" w:rsidP="000C306F">
            <w:pPr>
              <w:pStyle w:val="TableParagraph"/>
              <w:ind w:left="475" w:right="47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4,5</w:t>
            </w:r>
          </w:p>
        </w:tc>
      </w:tr>
      <w:tr w:rsidR="00AC28EC" w:rsidRPr="00A66C00" w14:paraId="01050AF6" w14:textId="77777777" w:rsidTr="00B101A7">
        <w:trPr>
          <w:trHeight w:val="275"/>
        </w:trPr>
        <w:tc>
          <w:tcPr>
            <w:tcW w:w="540" w:type="dxa"/>
          </w:tcPr>
          <w:p w14:paraId="781FAF7B" w14:textId="77777777" w:rsidR="00AC28EC" w:rsidRPr="00A66C00" w:rsidRDefault="007A1E99" w:rsidP="000C306F">
            <w:pPr>
              <w:pStyle w:val="TableParagraph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8</w:t>
            </w:r>
          </w:p>
        </w:tc>
        <w:tc>
          <w:tcPr>
            <w:tcW w:w="5382" w:type="dxa"/>
          </w:tcPr>
          <w:p w14:paraId="729BF538" w14:textId="77777777" w:rsidR="00AC28EC" w:rsidRPr="00A66C00" w:rsidRDefault="007A1E99" w:rsidP="000C306F">
            <w:pPr>
              <w:pStyle w:val="TableParagraph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Ширина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бермы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безопасности</w:t>
            </w:r>
          </w:p>
        </w:tc>
        <w:tc>
          <w:tcPr>
            <w:tcW w:w="708" w:type="dxa"/>
          </w:tcPr>
          <w:p w14:paraId="641B6924" w14:textId="77777777" w:rsidR="00AC28EC" w:rsidRPr="00A66C00" w:rsidRDefault="007A1E99" w:rsidP="000C306F">
            <w:pPr>
              <w:pStyle w:val="TableParagraph"/>
              <w:ind w:left="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0A9D7767" w14:textId="77777777" w:rsidR="00AC28EC" w:rsidRPr="00A66C00" w:rsidRDefault="007A1E99" w:rsidP="000C306F">
            <w:pPr>
              <w:pStyle w:val="TableParagraph"/>
              <w:ind w:left="548" w:right="54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3,0</w:t>
            </w:r>
          </w:p>
        </w:tc>
        <w:tc>
          <w:tcPr>
            <w:tcW w:w="1419" w:type="dxa"/>
          </w:tcPr>
          <w:p w14:paraId="55FA5E6B" w14:textId="77777777" w:rsidR="00AC28EC" w:rsidRPr="00A66C00" w:rsidRDefault="007A1E99" w:rsidP="000C306F">
            <w:pPr>
              <w:pStyle w:val="TableParagraph"/>
              <w:ind w:left="475" w:right="47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3,0</w:t>
            </w:r>
          </w:p>
        </w:tc>
      </w:tr>
      <w:tr w:rsidR="00AC28EC" w:rsidRPr="00A66C00" w14:paraId="4FFD35AD" w14:textId="77777777" w:rsidTr="00B101A7">
        <w:trPr>
          <w:trHeight w:val="275"/>
        </w:trPr>
        <w:tc>
          <w:tcPr>
            <w:tcW w:w="540" w:type="dxa"/>
          </w:tcPr>
          <w:p w14:paraId="39823BE9" w14:textId="77777777" w:rsidR="00AC28EC" w:rsidRPr="00A66C00" w:rsidRDefault="007A1E99" w:rsidP="000C306F">
            <w:pPr>
              <w:pStyle w:val="TableParagraph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9</w:t>
            </w:r>
          </w:p>
        </w:tc>
        <w:tc>
          <w:tcPr>
            <w:tcW w:w="5382" w:type="dxa"/>
          </w:tcPr>
          <w:p w14:paraId="54412A7E" w14:textId="77777777" w:rsidR="00AC28EC" w:rsidRPr="00A66C00" w:rsidRDefault="007A1E99" w:rsidP="000C306F">
            <w:pPr>
              <w:pStyle w:val="TableParagraph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Минимальная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ширина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рабочей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площадки</w:t>
            </w:r>
          </w:p>
        </w:tc>
        <w:tc>
          <w:tcPr>
            <w:tcW w:w="708" w:type="dxa"/>
          </w:tcPr>
          <w:p w14:paraId="630808B3" w14:textId="77777777" w:rsidR="00AC28EC" w:rsidRPr="00A66C00" w:rsidRDefault="007A1E99" w:rsidP="000C306F">
            <w:pPr>
              <w:pStyle w:val="TableParagraph"/>
              <w:ind w:left="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м</w:t>
            </w:r>
          </w:p>
        </w:tc>
        <w:tc>
          <w:tcPr>
            <w:tcW w:w="1561" w:type="dxa"/>
          </w:tcPr>
          <w:p w14:paraId="4642AE91" w14:textId="77777777" w:rsidR="00AC28EC" w:rsidRPr="00A66C00" w:rsidRDefault="007A1E99" w:rsidP="000C306F">
            <w:pPr>
              <w:pStyle w:val="TableParagraph"/>
              <w:ind w:left="548" w:right="54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19,0</w:t>
            </w:r>
          </w:p>
        </w:tc>
        <w:tc>
          <w:tcPr>
            <w:tcW w:w="1419" w:type="dxa"/>
          </w:tcPr>
          <w:p w14:paraId="072FCDF7" w14:textId="77777777" w:rsidR="00AC28EC" w:rsidRPr="00A66C00" w:rsidRDefault="007A1E99" w:rsidP="000C306F">
            <w:pPr>
              <w:pStyle w:val="TableParagraph"/>
              <w:ind w:left="475" w:right="47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19,0</w:t>
            </w:r>
          </w:p>
        </w:tc>
      </w:tr>
    </w:tbl>
    <w:p w14:paraId="4001097C" w14:textId="77777777" w:rsidR="00AC28EC" w:rsidRPr="00A66C00" w:rsidRDefault="00AC28EC" w:rsidP="000C306F">
      <w:pPr>
        <w:pStyle w:val="a3"/>
        <w:rPr>
          <w:sz w:val="28"/>
        </w:rPr>
      </w:pPr>
    </w:p>
    <w:p w14:paraId="02D5B982" w14:textId="77777777" w:rsidR="00AC28EC" w:rsidRPr="00A66C00" w:rsidRDefault="00AC28EC" w:rsidP="000C306F">
      <w:pPr>
        <w:pStyle w:val="a3"/>
        <w:rPr>
          <w:sz w:val="28"/>
        </w:rPr>
      </w:pPr>
    </w:p>
    <w:p w14:paraId="5C3A7370" w14:textId="77777777" w:rsidR="00AC28EC" w:rsidRPr="00A66C00" w:rsidRDefault="007A1E99" w:rsidP="0003181D">
      <w:pPr>
        <w:pStyle w:val="a3"/>
        <w:tabs>
          <w:tab w:val="left" w:pos="993"/>
        </w:tabs>
        <w:ind w:right="550" w:firstLine="707"/>
        <w:jc w:val="both"/>
      </w:pPr>
      <w:r w:rsidRPr="00A66C00">
        <w:t>Проектом</w:t>
      </w:r>
      <w:r w:rsidRPr="00A66C00">
        <w:rPr>
          <w:spacing w:val="1"/>
        </w:rPr>
        <w:t xml:space="preserve"> </w:t>
      </w:r>
      <w:r w:rsidRPr="00A66C00">
        <w:t>принимается</w:t>
      </w:r>
      <w:r w:rsidRPr="00A66C00">
        <w:rPr>
          <w:spacing w:val="1"/>
        </w:rPr>
        <w:t xml:space="preserve"> </w:t>
      </w:r>
      <w:r w:rsidRPr="00A66C00">
        <w:t>минимальная</w:t>
      </w:r>
      <w:r w:rsidRPr="00A66C00">
        <w:rPr>
          <w:spacing w:val="1"/>
        </w:rPr>
        <w:t xml:space="preserve"> </w:t>
      </w:r>
      <w:r w:rsidRPr="00A66C00">
        <w:t>ширина</w:t>
      </w:r>
      <w:r w:rsidRPr="00A66C00">
        <w:rPr>
          <w:spacing w:val="1"/>
        </w:rPr>
        <w:t xml:space="preserve"> </w:t>
      </w:r>
      <w:r w:rsidRPr="00A66C00">
        <w:t>рабочей</w:t>
      </w:r>
      <w:r w:rsidRPr="00A66C00">
        <w:rPr>
          <w:spacing w:val="1"/>
        </w:rPr>
        <w:t xml:space="preserve"> </w:t>
      </w:r>
      <w:r w:rsidRPr="00A66C00">
        <w:t>площадки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экскаватора DOOSAN Solar 500 LCV</w:t>
      </w:r>
      <w:r w:rsidRPr="00A66C00">
        <w:rPr>
          <w:spacing w:val="1"/>
        </w:rPr>
        <w:t xml:space="preserve"> </w:t>
      </w:r>
      <w:r w:rsidRPr="00A66C00">
        <w:t>-19м</w:t>
      </w:r>
      <w:r w:rsidRPr="00A66C00">
        <w:rPr>
          <w:spacing w:val="1"/>
        </w:rPr>
        <w:t xml:space="preserve"> </w:t>
      </w:r>
      <w:r w:rsidRPr="00A66C00">
        <w:t>при работе</w:t>
      </w:r>
      <w:r w:rsidRPr="00A66C00">
        <w:rPr>
          <w:spacing w:val="1"/>
        </w:rPr>
        <w:t xml:space="preserve"> </w:t>
      </w:r>
      <w:r w:rsidRPr="00A66C00">
        <w:t>нижним черпанием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погрузкой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автосамосвалы на</w:t>
      </w:r>
      <w:r w:rsidRPr="00A66C00">
        <w:rPr>
          <w:spacing w:val="-2"/>
        </w:rPr>
        <w:t xml:space="preserve"> </w:t>
      </w:r>
      <w:r w:rsidRPr="00A66C00">
        <w:t>уровне</w:t>
      </w:r>
      <w:r w:rsidRPr="00A66C00">
        <w:rPr>
          <w:spacing w:val="-1"/>
        </w:rPr>
        <w:t xml:space="preserve"> </w:t>
      </w:r>
      <w:r w:rsidRPr="00A66C00">
        <w:t>подошвы</w:t>
      </w:r>
      <w:r w:rsidRPr="00A66C00">
        <w:rPr>
          <w:spacing w:val="-1"/>
        </w:rPr>
        <w:t xml:space="preserve"> </w:t>
      </w:r>
      <w:r w:rsidRPr="00A66C00">
        <w:t>уступа.</w:t>
      </w:r>
    </w:p>
    <w:p w14:paraId="3857AD3F" w14:textId="77777777" w:rsidR="00AC28EC" w:rsidRPr="00A66C00" w:rsidRDefault="00AC28EC" w:rsidP="0003181D">
      <w:pPr>
        <w:pStyle w:val="a3"/>
        <w:tabs>
          <w:tab w:val="left" w:pos="993"/>
        </w:tabs>
        <w:rPr>
          <w:sz w:val="24"/>
        </w:rPr>
      </w:pPr>
    </w:p>
    <w:p w14:paraId="48FEC893" w14:textId="16D2AE4C" w:rsidR="00AC28EC" w:rsidRPr="00A66C00" w:rsidRDefault="007A1E99" w:rsidP="00E43874">
      <w:pPr>
        <w:pStyle w:val="a6"/>
        <w:numPr>
          <w:ilvl w:val="2"/>
          <w:numId w:val="41"/>
        </w:numPr>
        <w:tabs>
          <w:tab w:val="left" w:pos="993"/>
        </w:tabs>
        <w:ind w:left="0" w:firstLine="709"/>
        <w:rPr>
          <w:i/>
          <w:sz w:val="25"/>
        </w:rPr>
      </w:pPr>
      <w:r w:rsidRPr="00A66C00">
        <w:rPr>
          <w:i/>
          <w:sz w:val="26"/>
        </w:rPr>
        <w:t>Обоснование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потерь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и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разубоживания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полезного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ископаемого</w:t>
      </w:r>
    </w:p>
    <w:p w14:paraId="7161833F" w14:textId="7FA6E2CB" w:rsidR="00AC28EC" w:rsidRPr="00A66C00" w:rsidRDefault="007A1E99" w:rsidP="0003181D">
      <w:pPr>
        <w:pStyle w:val="a3"/>
        <w:tabs>
          <w:tab w:val="left" w:pos="993"/>
        </w:tabs>
        <w:ind w:right="552" w:firstLine="707"/>
        <w:jc w:val="both"/>
      </w:pPr>
      <w:r w:rsidRPr="00A66C00">
        <w:t>Расчет</w:t>
      </w:r>
      <w:r w:rsidRPr="00A66C00">
        <w:rPr>
          <w:spacing w:val="1"/>
        </w:rPr>
        <w:t xml:space="preserve"> </w:t>
      </w:r>
      <w:r w:rsidRPr="00A66C00">
        <w:t>эксплуатационных</w:t>
      </w:r>
      <w:r w:rsidRPr="00A66C00">
        <w:rPr>
          <w:spacing w:val="1"/>
        </w:rPr>
        <w:t xml:space="preserve"> </w:t>
      </w:r>
      <w:r w:rsidRPr="00A66C00">
        <w:t>потерь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разубоживания</w:t>
      </w:r>
      <w:r w:rsidRPr="00A66C00">
        <w:rPr>
          <w:spacing w:val="1"/>
        </w:rPr>
        <w:t xml:space="preserve"> </w:t>
      </w:r>
      <w:r w:rsidRPr="00A66C00">
        <w:t>руды</w:t>
      </w:r>
      <w:r w:rsidRPr="00A66C00">
        <w:rPr>
          <w:spacing w:val="1"/>
        </w:rPr>
        <w:t xml:space="preserve"> </w:t>
      </w:r>
      <w:r w:rsidRPr="00A66C00">
        <w:t>выполнен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«Методическими</w:t>
      </w:r>
      <w:r w:rsidRPr="00A66C00">
        <w:rPr>
          <w:spacing w:val="1"/>
        </w:rPr>
        <w:t xml:space="preserve"> </w:t>
      </w:r>
      <w:r w:rsidRPr="00A66C00">
        <w:t>рекомендациями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расчету</w:t>
      </w:r>
      <w:r w:rsidRPr="00A66C00">
        <w:rPr>
          <w:spacing w:val="1"/>
        </w:rPr>
        <w:t xml:space="preserve"> </w:t>
      </w:r>
      <w:r w:rsidRPr="00A66C00">
        <w:t>нормативных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определению</w:t>
      </w:r>
      <w:r w:rsidRPr="00A66C00">
        <w:rPr>
          <w:spacing w:val="1"/>
        </w:rPr>
        <w:t xml:space="preserve"> </w:t>
      </w:r>
      <w:r w:rsidRPr="00A66C00">
        <w:t>фактических</w:t>
      </w:r>
      <w:r w:rsidRPr="00A66C00">
        <w:rPr>
          <w:spacing w:val="1"/>
        </w:rPr>
        <w:t xml:space="preserve"> </w:t>
      </w:r>
      <w:r w:rsidRPr="00A66C00">
        <w:t>размеров</w:t>
      </w:r>
      <w:r w:rsidRPr="00A66C00">
        <w:rPr>
          <w:spacing w:val="1"/>
        </w:rPr>
        <w:t xml:space="preserve"> </w:t>
      </w:r>
      <w:r w:rsidRPr="00A66C00">
        <w:t>потерь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разубоживания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рудниках</w:t>
      </w:r>
      <w:r w:rsidRPr="00A66C00">
        <w:rPr>
          <w:spacing w:val="1"/>
        </w:rPr>
        <w:t xml:space="preserve"> </w:t>
      </w:r>
      <w:r w:rsidRPr="00A66C00">
        <w:t>Кимперсайского</w:t>
      </w:r>
      <w:r w:rsidRPr="00A66C00">
        <w:rPr>
          <w:spacing w:val="-2"/>
        </w:rPr>
        <w:t xml:space="preserve"> </w:t>
      </w:r>
      <w:r w:rsidRPr="00A66C00">
        <w:t>рудоуправления».</w:t>
      </w:r>
    </w:p>
    <w:p w14:paraId="44F4EB8B" w14:textId="77777777" w:rsidR="00AC28EC" w:rsidRPr="00A66C00" w:rsidRDefault="007A1E99" w:rsidP="0003181D">
      <w:pPr>
        <w:pStyle w:val="a3"/>
        <w:tabs>
          <w:tab w:val="left" w:pos="993"/>
        </w:tabs>
        <w:jc w:val="both"/>
      </w:pPr>
      <w:r w:rsidRPr="00A66C00">
        <w:t>Порядок</w:t>
      </w:r>
      <w:r w:rsidRPr="00A66C00">
        <w:rPr>
          <w:spacing w:val="-4"/>
        </w:rPr>
        <w:t xml:space="preserve"> </w:t>
      </w:r>
      <w:r w:rsidRPr="00A66C00">
        <w:t>расчета</w:t>
      </w:r>
      <w:r w:rsidRPr="00A66C00">
        <w:rPr>
          <w:spacing w:val="-4"/>
        </w:rPr>
        <w:t xml:space="preserve"> </w:t>
      </w:r>
      <w:r w:rsidRPr="00A66C00">
        <w:t>нормативов</w:t>
      </w:r>
      <w:r w:rsidRPr="00A66C00">
        <w:rPr>
          <w:spacing w:val="-2"/>
        </w:rPr>
        <w:t xml:space="preserve"> </w:t>
      </w:r>
      <w:r w:rsidRPr="00A66C00">
        <w:t>потерь</w:t>
      </w:r>
      <w:r w:rsidRPr="00A66C00">
        <w:rPr>
          <w:spacing w:val="-5"/>
        </w:rPr>
        <w:t xml:space="preserve"> </w:t>
      </w:r>
      <w:r w:rsidRPr="00A66C00">
        <w:t>и</w:t>
      </w:r>
      <w:r w:rsidRPr="00A66C00">
        <w:rPr>
          <w:spacing w:val="-4"/>
        </w:rPr>
        <w:t xml:space="preserve"> </w:t>
      </w:r>
      <w:r w:rsidRPr="00A66C00">
        <w:t>разубоживания</w:t>
      </w:r>
      <w:r w:rsidRPr="00A66C00">
        <w:rPr>
          <w:spacing w:val="-4"/>
        </w:rPr>
        <w:t xml:space="preserve"> </w:t>
      </w:r>
      <w:r w:rsidRPr="00A66C00">
        <w:t>следующий:</w:t>
      </w:r>
    </w:p>
    <w:p w14:paraId="02FCFD74" w14:textId="77777777" w:rsidR="00AC28EC" w:rsidRPr="00A66C00" w:rsidRDefault="007A1E99" w:rsidP="0003181D">
      <w:pPr>
        <w:pStyle w:val="a6"/>
        <w:numPr>
          <w:ilvl w:val="0"/>
          <w:numId w:val="38"/>
        </w:numPr>
        <w:tabs>
          <w:tab w:val="left" w:pos="993"/>
          <w:tab w:val="left" w:pos="2358"/>
        </w:tabs>
        <w:ind w:left="0" w:right="549" w:firstLine="707"/>
        <w:rPr>
          <w:sz w:val="26"/>
        </w:rPr>
      </w:pPr>
      <w:r w:rsidRPr="00A66C00">
        <w:rPr>
          <w:sz w:val="26"/>
        </w:rPr>
        <w:t>По графику (рис. 3.6), зная содержание никеля в балансовых запасах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определен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коэффициент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µ,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характеризующий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оптимальное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соотношение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между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потерями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 разубоживанием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границе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выемки,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µ=0,728</w:t>
      </w:r>
    </w:p>
    <w:p w14:paraId="3E940955" w14:textId="77777777" w:rsidR="00AC28EC" w:rsidRPr="00A66C00" w:rsidRDefault="007A1E99" w:rsidP="0003181D">
      <w:pPr>
        <w:pStyle w:val="a6"/>
        <w:numPr>
          <w:ilvl w:val="0"/>
          <w:numId w:val="38"/>
        </w:numPr>
        <w:tabs>
          <w:tab w:val="left" w:pos="993"/>
          <w:tab w:val="left" w:pos="2358"/>
        </w:tabs>
        <w:ind w:left="0" w:right="546" w:firstLine="707"/>
        <w:rPr>
          <w:sz w:val="26"/>
        </w:rPr>
      </w:pPr>
      <w:r w:rsidRPr="00A66C00">
        <w:rPr>
          <w:position w:val="2"/>
          <w:sz w:val="26"/>
        </w:rPr>
        <w:t>По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разрезам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карьера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по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абсолютным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отметкам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h</w:t>
      </w:r>
      <w:r w:rsidRPr="00A66C00">
        <w:rPr>
          <w:sz w:val="17"/>
        </w:rPr>
        <w:t>1</w:t>
      </w:r>
      <w:r w:rsidRPr="00A66C00">
        <w:rPr>
          <w:spacing w:val="1"/>
          <w:sz w:val="17"/>
        </w:rPr>
        <w:t xml:space="preserve"> </w:t>
      </w:r>
      <w:r w:rsidRPr="00A66C00">
        <w:rPr>
          <w:position w:val="2"/>
          <w:sz w:val="26"/>
        </w:rPr>
        <w:t>и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h</w:t>
      </w:r>
      <w:r w:rsidRPr="00A66C00">
        <w:rPr>
          <w:sz w:val="17"/>
        </w:rPr>
        <w:t>2</w:t>
      </w:r>
      <w:r w:rsidRPr="00A66C00">
        <w:rPr>
          <w:spacing w:val="1"/>
          <w:sz w:val="17"/>
        </w:rPr>
        <w:t xml:space="preserve"> </w:t>
      </w:r>
      <w:r w:rsidRPr="00A66C00">
        <w:rPr>
          <w:position w:val="2"/>
          <w:sz w:val="26"/>
        </w:rPr>
        <w:t>находится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sz w:val="26"/>
        </w:rPr>
        <w:t>величина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t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–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ширина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зоны контактной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неопределенности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(рис.</w:t>
      </w:r>
      <w:r w:rsidRPr="00A66C00">
        <w:rPr>
          <w:spacing w:val="3"/>
          <w:sz w:val="26"/>
        </w:rPr>
        <w:t xml:space="preserve"> </w:t>
      </w:r>
      <w:r w:rsidRPr="00A66C00">
        <w:rPr>
          <w:sz w:val="26"/>
        </w:rPr>
        <w:t>3.7),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t=220.</w:t>
      </w:r>
    </w:p>
    <w:p w14:paraId="5036D294" w14:textId="77777777" w:rsidR="00AC28EC" w:rsidRPr="00A66C00" w:rsidRDefault="007A1E99" w:rsidP="0003181D">
      <w:pPr>
        <w:pStyle w:val="a6"/>
        <w:numPr>
          <w:ilvl w:val="0"/>
          <w:numId w:val="38"/>
        </w:numPr>
        <w:tabs>
          <w:tab w:val="left" w:pos="993"/>
          <w:tab w:val="left" w:pos="2358"/>
        </w:tabs>
        <w:ind w:left="0" w:right="551" w:firstLine="707"/>
        <w:rPr>
          <w:sz w:val="26"/>
        </w:rPr>
      </w:pPr>
      <w:r w:rsidRPr="00A66C00">
        <w:rPr>
          <w:sz w:val="26"/>
        </w:rPr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графику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(рис.3.8)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определена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величина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прирезка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вмещающих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пород,</w:t>
      </w:r>
      <w:r w:rsidRPr="00A66C00">
        <w:rPr>
          <w:spacing w:val="63"/>
          <w:sz w:val="26"/>
        </w:rPr>
        <w:t xml:space="preserve"> </w:t>
      </w:r>
      <w:r w:rsidRPr="00A66C00">
        <w:rPr>
          <w:sz w:val="26"/>
        </w:rPr>
        <w:t>∆t=0,2 м.</w:t>
      </w:r>
    </w:p>
    <w:p w14:paraId="62395A4B" w14:textId="77777777" w:rsidR="00AC28EC" w:rsidRPr="00A66C00" w:rsidRDefault="007A1E99" w:rsidP="0003181D">
      <w:pPr>
        <w:pStyle w:val="a6"/>
        <w:numPr>
          <w:ilvl w:val="0"/>
          <w:numId w:val="38"/>
        </w:numPr>
        <w:tabs>
          <w:tab w:val="left" w:pos="993"/>
          <w:tab w:val="left" w:pos="2358"/>
        </w:tabs>
        <w:ind w:left="0" w:right="550" w:firstLine="707"/>
        <w:rPr>
          <w:sz w:val="26"/>
        </w:rPr>
      </w:pPr>
      <w:r w:rsidRPr="00A66C00">
        <w:rPr>
          <w:sz w:val="26"/>
        </w:rPr>
        <w:t>По номограмме (рис.3.9), зная величину µ, t, m находим нормативы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потерь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руды,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где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m-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средняя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мощность рудного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тела,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П=6.22%.</w:t>
      </w:r>
    </w:p>
    <w:p w14:paraId="4D49E9FA" w14:textId="77777777" w:rsidR="00AC28EC" w:rsidRPr="00A66C00" w:rsidRDefault="007A1E99" w:rsidP="0003181D">
      <w:pPr>
        <w:pStyle w:val="a6"/>
        <w:numPr>
          <w:ilvl w:val="0"/>
          <w:numId w:val="38"/>
        </w:numPr>
        <w:tabs>
          <w:tab w:val="left" w:pos="993"/>
          <w:tab w:val="left" w:pos="2358"/>
        </w:tabs>
        <w:ind w:left="0" w:right="545" w:firstLine="707"/>
        <w:rPr>
          <w:sz w:val="26"/>
        </w:rPr>
      </w:pPr>
      <w:r w:rsidRPr="00A66C00">
        <w:rPr>
          <w:position w:val="2"/>
          <w:sz w:val="26"/>
        </w:rPr>
        <w:t>По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номограмме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(рис.3.10)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по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известным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значениям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∆t,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m</w:t>
      </w:r>
      <w:r w:rsidRPr="00A66C00">
        <w:rPr>
          <w:sz w:val="17"/>
        </w:rPr>
        <w:t>2</w:t>
      </w:r>
      <w:r w:rsidRPr="00A66C00">
        <w:rPr>
          <w:position w:val="2"/>
          <w:sz w:val="26"/>
        </w:rPr>
        <w:t>,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П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sz w:val="26"/>
        </w:rPr>
        <w:t>определяем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нормативы разубоживания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руды,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Р=10,2%.</w:t>
      </w:r>
    </w:p>
    <w:p w14:paraId="27A209E4" w14:textId="77777777" w:rsidR="00AC28EC" w:rsidRPr="00A66C00" w:rsidRDefault="00AC28EC">
      <w:pPr>
        <w:jc w:val="both"/>
        <w:rPr>
          <w:sz w:val="26"/>
        </w:rPr>
        <w:sectPr w:rsidR="00AC28EC" w:rsidRPr="00A66C00" w:rsidSect="0003181D">
          <w:pgSz w:w="11910" w:h="16840"/>
          <w:pgMar w:top="1160" w:right="300" w:bottom="1260" w:left="1134" w:header="717" w:footer="1013" w:gutter="0"/>
          <w:cols w:space="720"/>
        </w:sectPr>
      </w:pPr>
    </w:p>
    <w:p w14:paraId="0E624327" w14:textId="77777777" w:rsidR="00AC28EC" w:rsidRPr="00A66C00" w:rsidRDefault="00AC28EC">
      <w:pPr>
        <w:pStyle w:val="a3"/>
        <w:rPr>
          <w:sz w:val="20"/>
        </w:rPr>
      </w:pPr>
    </w:p>
    <w:p w14:paraId="6AB6E20B" w14:textId="77777777" w:rsidR="00AC28EC" w:rsidRPr="00A66C00" w:rsidRDefault="00AC28EC">
      <w:pPr>
        <w:pStyle w:val="a3"/>
        <w:rPr>
          <w:sz w:val="17"/>
        </w:rPr>
      </w:pPr>
    </w:p>
    <w:p w14:paraId="050AA6A7" w14:textId="77777777" w:rsidR="00AC28EC" w:rsidRPr="00A66C00" w:rsidRDefault="00CE43F6">
      <w:pPr>
        <w:pStyle w:val="a3"/>
        <w:spacing w:before="107"/>
        <w:ind w:right="8329"/>
        <w:jc w:val="right"/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06528" behindDoc="0" locked="0" layoutInCell="1" allowOverlap="1" wp14:anchorId="1F4E702A" wp14:editId="1F31BF38">
                <wp:simplePos x="0" y="0"/>
                <wp:positionH relativeFrom="page">
                  <wp:posOffset>2216785</wp:posOffset>
                </wp:positionH>
                <wp:positionV relativeFrom="paragraph">
                  <wp:posOffset>197485</wp:posOffset>
                </wp:positionV>
                <wp:extent cx="3427730" cy="2916555"/>
                <wp:effectExtent l="12700" t="12700" r="13970" b="17145"/>
                <wp:wrapNone/>
                <wp:docPr id="513622166" name="Group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7730" cy="2916555"/>
                          <a:chOff x="3491" y="311"/>
                          <a:chExt cx="5398" cy="4593"/>
                        </a:xfrm>
                      </wpg:grpSpPr>
                      <wps:wsp>
                        <wps:cNvPr id="1143330200" name="AutoShape 383"/>
                        <wps:cNvSpPr>
                          <a:spLocks/>
                        </wps:cNvSpPr>
                        <wps:spPr bwMode="auto">
                          <a:xfrm>
                            <a:off x="3490" y="311"/>
                            <a:ext cx="5397" cy="4591"/>
                          </a:xfrm>
                          <a:custGeom>
                            <a:avLst/>
                            <a:gdLst>
                              <a:gd name="T0" fmla="+- 0 5337 3491"/>
                              <a:gd name="T1" fmla="*/ T0 w 5397"/>
                              <a:gd name="T2" fmla="+- 0 312 312"/>
                              <a:gd name="T3" fmla="*/ 312 h 4591"/>
                              <a:gd name="T4" fmla="+- 0 5337 3491"/>
                              <a:gd name="T5" fmla="*/ T4 w 5397"/>
                              <a:gd name="T6" fmla="+- 0 4902 312"/>
                              <a:gd name="T7" fmla="*/ 4902 h 4591"/>
                              <a:gd name="T8" fmla="+- 0 3505 3491"/>
                              <a:gd name="T9" fmla="*/ T8 w 5397"/>
                              <a:gd name="T10" fmla="+- 0 4902 312"/>
                              <a:gd name="T11" fmla="*/ 4902 h 4591"/>
                              <a:gd name="T12" fmla="+- 0 3505 3491"/>
                              <a:gd name="T13" fmla="*/ T12 w 5397"/>
                              <a:gd name="T14" fmla="+- 0 4902 312"/>
                              <a:gd name="T15" fmla="*/ 4902 h 4591"/>
                              <a:gd name="T16" fmla="+- 0 4423 3491"/>
                              <a:gd name="T17" fmla="*/ T16 w 5397"/>
                              <a:gd name="T18" fmla="+- 0 4902 312"/>
                              <a:gd name="T19" fmla="*/ 4902 h 4591"/>
                              <a:gd name="T20" fmla="+- 0 6182 3491"/>
                              <a:gd name="T21" fmla="*/ T20 w 5397"/>
                              <a:gd name="T22" fmla="+- 0 2101 312"/>
                              <a:gd name="T23" fmla="*/ 2101 h 4591"/>
                              <a:gd name="T24" fmla="+- 0 6182 3491"/>
                              <a:gd name="T25" fmla="*/ T24 w 5397"/>
                              <a:gd name="T26" fmla="+- 0 4898 312"/>
                              <a:gd name="T27" fmla="*/ 4898 h 4591"/>
                              <a:gd name="T28" fmla="+- 0 7089 3491"/>
                              <a:gd name="T29" fmla="*/ T28 w 5397"/>
                              <a:gd name="T30" fmla="+- 0 3044 312"/>
                              <a:gd name="T31" fmla="*/ 3044 h 4591"/>
                              <a:gd name="T32" fmla="+- 0 7089 3491"/>
                              <a:gd name="T33" fmla="*/ T32 w 5397"/>
                              <a:gd name="T34" fmla="+- 0 4902 312"/>
                              <a:gd name="T35" fmla="*/ 4902 h 4591"/>
                              <a:gd name="T36" fmla="+- 0 8884 3491"/>
                              <a:gd name="T37" fmla="*/ T36 w 5397"/>
                              <a:gd name="T38" fmla="+- 0 3962 312"/>
                              <a:gd name="T39" fmla="*/ 3962 h 4591"/>
                              <a:gd name="T40" fmla="+- 0 7987 3491"/>
                              <a:gd name="T41" fmla="*/ T40 w 5397"/>
                              <a:gd name="T42" fmla="+- 0 4902 312"/>
                              <a:gd name="T43" fmla="*/ 4902 h 4591"/>
                              <a:gd name="T44" fmla="+- 0 8887 3491"/>
                              <a:gd name="T45" fmla="*/ T44 w 5397"/>
                              <a:gd name="T46" fmla="+- 0 4902 312"/>
                              <a:gd name="T47" fmla="*/ 4902 h 4591"/>
                              <a:gd name="T48" fmla="+- 0 5337 3491"/>
                              <a:gd name="T49" fmla="*/ T48 w 5397"/>
                              <a:gd name="T50" fmla="+- 0 1194 312"/>
                              <a:gd name="T51" fmla="*/ 1194 h 4591"/>
                              <a:gd name="T52" fmla="+- 0 5141 3491"/>
                              <a:gd name="T53" fmla="*/ T52 w 5397"/>
                              <a:gd name="T54" fmla="+- 0 2332 312"/>
                              <a:gd name="T55" fmla="*/ 2332 h 4591"/>
                              <a:gd name="T56" fmla="+- 0 4274 3491"/>
                              <a:gd name="T57" fmla="*/ T56 w 5397"/>
                              <a:gd name="T58" fmla="+- 0 513 312"/>
                              <a:gd name="T59" fmla="*/ 513 h 4591"/>
                              <a:gd name="T60" fmla="+- 0 4345 3491"/>
                              <a:gd name="T61" fmla="*/ T60 w 5397"/>
                              <a:gd name="T62" fmla="+- 0 712 312"/>
                              <a:gd name="T63" fmla="*/ 712 h 4591"/>
                              <a:gd name="T64" fmla="+- 0 4422 3491"/>
                              <a:gd name="T65" fmla="*/ T64 w 5397"/>
                              <a:gd name="T66" fmla="+- 0 908 312"/>
                              <a:gd name="T67" fmla="*/ 908 h 4591"/>
                              <a:gd name="T68" fmla="+- 0 4507 3491"/>
                              <a:gd name="T69" fmla="*/ T68 w 5397"/>
                              <a:gd name="T70" fmla="+- 0 1102 312"/>
                              <a:gd name="T71" fmla="*/ 1102 h 4591"/>
                              <a:gd name="T72" fmla="+- 0 4778 3491"/>
                              <a:gd name="T73" fmla="*/ T72 w 5397"/>
                              <a:gd name="T74" fmla="+- 0 1676 312"/>
                              <a:gd name="T75" fmla="*/ 1676 h 4591"/>
                              <a:gd name="T76" fmla="+- 0 4913 3491"/>
                              <a:gd name="T77" fmla="*/ T76 w 5397"/>
                              <a:gd name="T78" fmla="+- 0 1963 312"/>
                              <a:gd name="T79" fmla="*/ 1963 h 4591"/>
                              <a:gd name="T80" fmla="+- 0 4964 3491"/>
                              <a:gd name="T81" fmla="*/ T80 w 5397"/>
                              <a:gd name="T82" fmla="+- 0 2055 312"/>
                              <a:gd name="T83" fmla="*/ 2055 h 4591"/>
                              <a:gd name="T84" fmla="+- 0 5019 3491"/>
                              <a:gd name="T85" fmla="*/ T84 w 5397"/>
                              <a:gd name="T86" fmla="+- 0 2145 312"/>
                              <a:gd name="T87" fmla="*/ 2145 h 4591"/>
                              <a:gd name="T88" fmla="+- 0 5136 3491"/>
                              <a:gd name="T89" fmla="*/ T88 w 5397"/>
                              <a:gd name="T90" fmla="+- 0 2321 312"/>
                              <a:gd name="T91" fmla="*/ 2321 h 4591"/>
                              <a:gd name="T92" fmla="+- 0 5189 3491"/>
                              <a:gd name="T93" fmla="*/ T92 w 5397"/>
                              <a:gd name="T94" fmla="+- 0 2412 312"/>
                              <a:gd name="T95" fmla="*/ 2412 h 4591"/>
                              <a:gd name="T96" fmla="+- 0 5339 3491"/>
                              <a:gd name="T97" fmla="*/ T96 w 5397"/>
                              <a:gd name="T98" fmla="+- 0 2692 312"/>
                              <a:gd name="T99" fmla="*/ 2692 h 4591"/>
                              <a:gd name="T100" fmla="+- 0 5396 3491"/>
                              <a:gd name="T101" fmla="*/ T100 w 5397"/>
                              <a:gd name="T102" fmla="+- 0 2781 312"/>
                              <a:gd name="T103" fmla="*/ 2781 h 4591"/>
                              <a:gd name="T104" fmla="+- 0 5456 3491"/>
                              <a:gd name="T105" fmla="*/ T104 w 5397"/>
                              <a:gd name="T106" fmla="+- 0 2868 312"/>
                              <a:gd name="T107" fmla="*/ 2868 h 4591"/>
                              <a:gd name="T108" fmla="+- 0 5588 3491"/>
                              <a:gd name="T109" fmla="*/ T108 w 5397"/>
                              <a:gd name="T110" fmla="+- 0 3034 312"/>
                              <a:gd name="T111" fmla="*/ 3034 h 4591"/>
                              <a:gd name="T112" fmla="+- 0 5725 3491"/>
                              <a:gd name="T113" fmla="*/ T112 w 5397"/>
                              <a:gd name="T114" fmla="+- 0 3195 312"/>
                              <a:gd name="T115" fmla="*/ 3195 h 4591"/>
                              <a:gd name="T116" fmla="+- 0 5859 3491"/>
                              <a:gd name="T117" fmla="*/ T116 w 5397"/>
                              <a:gd name="T118" fmla="+- 0 3360 312"/>
                              <a:gd name="T119" fmla="*/ 3360 h 4591"/>
                              <a:gd name="T120" fmla="+- 0 5962 3491"/>
                              <a:gd name="T121" fmla="*/ T120 w 5397"/>
                              <a:gd name="T122" fmla="+- 0 3481 312"/>
                              <a:gd name="T123" fmla="*/ 3481 h 4591"/>
                              <a:gd name="T124" fmla="+- 0 6037 3491"/>
                              <a:gd name="T125" fmla="*/ T124 w 5397"/>
                              <a:gd name="T126" fmla="+- 0 3555 312"/>
                              <a:gd name="T127" fmla="*/ 3555 h 4591"/>
                              <a:gd name="T128" fmla="+- 0 6120 3491"/>
                              <a:gd name="T129" fmla="*/ T128 w 5397"/>
                              <a:gd name="T130" fmla="+- 0 3619 312"/>
                              <a:gd name="T131" fmla="*/ 3619 h 4591"/>
                              <a:gd name="T132" fmla="+- 0 6209 3491"/>
                              <a:gd name="T133" fmla="*/ T132 w 5397"/>
                              <a:gd name="T134" fmla="+- 0 3675 312"/>
                              <a:gd name="T135" fmla="*/ 3675 h 4591"/>
                              <a:gd name="T136" fmla="+- 0 6350 3491"/>
                              <a:gd name="T137" fmla="*/ T136 w 5397"/>
                              <a:gd name="T138" fmla="+- 0 3751 312"/>
                              <a:gd name="T139" fmla="*/ 3751 h 4591"/>
                              <a:gd name="T140" fmla="+- 0 6542 3491"/>
                              <a:gd name="T141" fmla="*/ T140 w 5397"/>
                              <a:gd name="T142" fmla="+- 0 3842 312"/>
                              <a:gd name="T143" fmla="*/ 3842 h 4591"/>
                              <a:gd name="T144" fmla="+- 0 6734 3491"/>
                              <a:gd name="T145" fmla="*/ T144 w 5397"/>
                              <a:gd name="T146" fmla="+- 0 3929 312"/>
                              <a:gd name="T147" fmla="*/ 3929 h 4591"/>
                              <a:gd name="T148" fmla="+- 0 6930 3491"/>
                              <a:gd name="T149" fmla="*/ T148 w 5397"/>
                              <a:gd name="T150" fmla="+- 0 4010 312"/>
                              <a:gd name="T151" fmla="*/ 4010 h 4591"/>
                              <a:gd name="T152" fmla="+- 0 7128 3491"/>
                              <a:gd name="T153" fmla="*/ T152 w 5397"/>
                              <a:gd name="T154" fmla="+- 0 4084 312"/>
                              <a:gd name="T155" fmla="*/ 4084 h 4591"/>
                              <a:gd name="T156" fmla="+- 0 7329 3491"/>
                              <a:gd name="T157" fmla="*/ T156 w 5397"/>
                              <a:gd name="T158" fmla="+- 0 4150 312"/>
                              <a:gd name="T159" fmla="*/ 4150 h 4591"/>
                              <a:gd name="T160" fmla="+- 0 7533 3491"/>
                              <a:gd name="T161" fmla="*/ T160 w 5397"/>
                              <a:gd name="T162" fmla="+- 0 4207 312"/>
                              <a:gd name="T163" fmla="*/ 4207 h 4591"/>
                              <a:gd name="T164" fmla="+- 0 7739 3491"/>
                              <a:gd name="T165" fmla="*/ T164 w 5397"/>
                              <a:gd name="T166" fmla="+- 0 4253 312"/>
                              <a:gd name="T167" fmla="*/ 4253 h 4591"/>
                              <a:gd name="T168" fmla="+- 0 7948 3491"/>
                              <a:gd name="T169" fmla="*/ T168 w 5397"/>
                              <a:gd name="T170" fmla="+- 0 4288 312"/>
                              <a:gd name="T171" fmla="*/ 4288 h 4591"/>
                              <a:gd name="T172" fmla="+- 0 8157 3491"/>
                              <a:gd name="T173" fmla="*/ T172 w 5397"/>
                              <a:gd name="T174" fmla="+- 0 4319 312"/>
                              <a:gd name="T175" fmla="*/ 4319 h 4591"/>
                              <a:gd name="T176" fmla="+- 0 8261 3491"/>
                              <a:gd name="T177" fmla="*/ T176 w 5397"/>
                              <a:gd name="T178" fmla="+- 0 4338 312"/>
                              <a:gd name="T179" fmla="*/ 4338 h 4591"/>
                              <a:gd name="T180" fmla="+- 0 8468 3491"/>
                              <a:gd name="T181" fmla="*/ T180 w 5397"/>
                              <a:gd name="T182" fmla="+- 0 4388 312"/>
                              <a:gd name="T183" fmla="*/ 4388 h 4591"/>
                              <a:gd name="T184" fmla="+- 0 8571 3491"/>
                              <a:gd name="T185" fmla="*/ T184 w 5397"/>
                              <a:gd name="T186" fmla="+- 0 4412 312"/>
                              <a:gd name="T187" fmla="*/ 4412 h 4591"/>
                              <a:gd name="T188" fmla="+- 0 8675 3491"/>
                              <a:gd name="T189" fmla="*/ T188 w 5397"/>
                              <a:gd name="T190" fmla="+- 0 4428 312"/>
                              <a:gd name="T191" fmla="*/ 4428 h 4591"/>
                              <a:gd name="T192" fmla="+- 0 8781 3491"/>
                              <a:gd name="T193" fmla="*/ T192 w 5397"/>
                              <a:gd name="T194" fmla="+- 0 4433 312"/>
                              <a:gd name="T195" fmla="*/ 4433 h 45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5397" h="4591">
                                <a:moveTo>
                                  <a:pt x="0" y="0"/>
                                </a:moveTo>
                                <a:lnTo>
                                  <a:pt x="1846" y="0"/>
                                </a:lnTo>
                                <a:moveTo>
                                  <a:pt x="1846" y="0"/>
                                </a:moveTo>
                                <a:lnTo>
                                  <a:pt x="1846" y="4590"/>
                                </a:lnTo>
                                <a:moveTo>
                                  <a:pt x="5393" y="4590"/>
                                </a:moveTo>
                                <a:lnTo>
                                  <a:pt x="14" y="4590"/>
                                </a:lnTo>
                                <a:moveTo>
                                  <a:pt x="14" y="0"/>
                                </a:moveTo>
                                <a:lnTo>
                                  <a:pt x="14" y="4590"/>
                                </a:lnTo>
                                <a:moveTo>
                                  <a:pt x="932" y="0"/>
                                </a:moveTo>
                                <a:lnTo>
                                  <a:pt x="932" y="4590"/>
                                </a:lnTo>
                                <a:moveTo>
                                  <a:pt x="14" y="1789"/>
                                </a:moveTo>
                                <a:lnTo>
                                  <a:pt x="2691" y="1789"/>
                                </a:lnTo>
                                <a:moveTo>
                                  <a:pt x="2691" y="1789"/>
                                </a:moveTo>
                                <a:lnTo>
                                  <a:pt x="2691" y="4586"/>
                                </a:lnTo>
                                <a:moveTo>
                                  <a:pt x="14" y="2732"/>
                                </a:moveTo>
                                <a:lnTo>
                                  <a:pt x="3598" y="2732"/>
                                </a:lnTo>
                                <a:moveTo>
                                  <a:pt x="3598" y="2732"/>
                                </a:moveTo>
                                <a:lnTo>
                                  <a:pt x="3598" y="4590"/>
                                </a:lnTo>
                                <a:moveTo>
                                  <a:pt x="14" y="3650"/>
                                </a:moveTo>
                                <a:lnTo>
                                  <a:pt x="5393" y="3650"/>
                                </a:lnTo>
                                <a:moveTo>
                                  <a:pt x="4496" y="3650"/>
                                </a:moveTo>
                                <a:lnTo>
                                  <a:pt x="4496" y="4590"/>
                                </a:lnTo>
                                <a:moveTo>
                                  <a:pt x="5396" y="3650"/>
                                </a:moveTo>
                                <a:lnTo>
                                  <a:pt x="5396" y="4590"/>
                                </a:lnTo>
                                <a:moveTo>
                                  <a:pt x="14" y="882"/>
                                </a:moveTo>
                                <a:lnTo>
                                  <a:pt x="1846" y="882"/>
                                </a:lnTo>
                                <a:moveTo>
                                  <a:pt x="2083" y="1737"/>
                                </a:moveTo>
                                <a:lnTo>
                                  <a:pt x="1650" y="2020"/>
                                </a:lnTo>
                                <a:moveTo>
                                  <a:pt x="716" y="0"/>
                                </a:moveTo>
                                <a:lnTo>
                                  <a:pt x="783" y="201"/>
                                </a:lnTo>
                                <a:lnTo>
                                  <a:pt x="818" y="301"/>
                                </a:lnTo>
                                <a:lnTo>
                                  <a:pt x="854" y="400"/>
                                </a:lnTo>
                                <a:lnTo>
                                  <a:pt x="891" y="499"/>
                                </a:lnTo>
                                <a:lnTo>
                                  <a:pt x="931" y="596"/>
                                </a:lnTo>
                                <a:lnTo>
                                  <a:pt x="973" y="694"/>
                                </a:lnTo>
                                <a:lnTo>
                                  <a:pt x="1016" y="790"/>
                                </a:lnTo>
                                <a:lnTo>
                                  <a:pt x="1198" y="1172"/>
                                </a:lnTo>
                                <a:lnTo>
                                  <a:pt x="1287" y="1364"/>
                                </a:lnTo>
                                <a:lnTo>
                                  <a:pt x="1375" y="1556"/>
                                </a:lnTo>
                                <a:lnTo>
                                  <a:pt x="1422" y="1651"/>
                                </a:lnTo>
                                <a:lnTo>
                                  <a:pt x="1447" y="1697"/>
                                </a:lnTo>
                                <a:lnTo>
                                  <a:pt x="1473" y="1743"/>
                                </a:lnTo>
                                <a:lnTo>
                                  <a:pt x="1500" y="1789"/>
                                </a:lnTo>
                                <a:lnTo>
                                  <a:pt x="1528" y="1833"/>
                                </a:lnTo>
                                <a:lnTo>
                                  <a:pt x="1587" y="1921"/>
                                </a:lnTo>
                                <a:lnTo>
                                  <a:pt x="1645" y="2009"/>
                                </a:lnTo>
                                <a:lnTo>
                                  <a:pt x="1672" y="2054"/>
                                </a:lnTo>
                                <a:lnTo>
                                  <a:pt x="1698" y="2100"/>
                                </a:lnTo>
                                <a:lnTo>
                                  <a:pt x="1797" y="2288"/>
                                </a:lnTo>
                                <a:lnTo>
                                  <a:pt x="1848" y="2380"/>
                                </a:lnTo>
                                <a:lnTo>
                                  <a:pt x="1876" y="2425"/>
                                </a:lnTo>
                                <a:lnTo>
                                  <a:pt x="1905" y="2469"/>
                                </a:lnTo>
                                <a:lnTo>
                                  <a:pt x="1935" y="2513"/>
                                </a:lnTo>
                                <a:lnTo>
                                  <a:pt x="1965" y="2556"/>
                                </a:lnTo>
                                <a:lnTo>
                                  <a:pt x="2030" y="2640"/>
                                </a:lnTo>
                                <a:lnTo>
                                  <a:pt x="2097" y="2722"/>
                                </a:lnTo>
                                <a:lnTo>
                                  <a:pt x="2165" y="2802"/>
                                </a:lnTo>
                                <a:lnTo>
                                  <a:pt x="2234" y="2883"/>
                                </a:lnTo>
                                <a:lnTo>
                                  <a:pt x="2301" y="2965"/>
                                </a:lnTo>
                                <a:lnTo>
                                  <a:pt x="2368" y="3048"/>
                                </a:lnTo>
                                <a:lnTo>
                                  <a:pt x="2436" y="3130"/>
                                </a:lnTo>
                                <a:lnTo>
                                  <a:pt x="2471" y="3169"/>
                                </a:lnTo>
                                <a:lnTo>
                                  <a:pt x="2508" y="3207"/>
                                </a:lnTo>
                                <a:lnTo>
                                  <a:pt x="2546" y="3243"/>
                                </a:lnTo>
                                <a:lnTo>
                                  <a:pt x="2587" y="3276"/>
                                </a:lnTo>
                                <a:lnTo>
                                  <a:pt x="2629" y="3307"/>
                                </a:lnTo>
                                <a:lnTo>
                                  <a:pt x="2672" y="3336"/>
                                </a:lnTo>
                                <a:lnTo>
                                  <a:pt x="2718" y="3363"/>
                                </a:lnTo>
                                <a:lnTo>
                                  <a:pt x="2765" y="3390"/>
                                </a:lnTo>
                                <a:lnTo>
                                  <a:pt x="2859" y="3439"/>
                                </a:lnTo>
                                <a:lnTo>
                                  <a:pt x="2955" y="3485"/>
                                </a:lnTo>
                                <a:lnTo>
                                  <a:pt x="3051" y="3530"/>
                                </a:lnTo>
                                <a:lnTo>
                                  <a:pt x="3147" y="3574"/>
                                </a:lnTo>
                                <a:lnTo>
                                  <a:pt x="3243" y="3617"/>
                                </a:lnTo>
                                <a:lnTo>
                                  <a:pt x="3341" y="3658"/>
                                </a:lnTo>
                                <a:lnTo>
                                  <a:pt x="3439" y="3698"/>
                                </a:lnTo>
                                <a:lnTo>
                                  <a:pt x="3537" y="3735"/>
                                </a:lnTo>
                                <a:lnTo>
                                  <a:pt x="3637" y="3772"/>
                                </a:lnTo>
                                <a:lnTo>
                                  <a:pt x="3737" y="3806"/>
                                </a:lnTo>
                                <a:lnTo>
                                  <a:pt x="3838" y="3838"/>
                                </a:lnTo>
                                <a:lnTo>
                                  <a:pt x="3940" y="3867"/>
                                </a:lnTo>
                                <a:lnTo>
                                  <a:pt x="4042" y="3895"/>
                                </a:lnTo>
                                <a:lnTo>
                                  <a:pt x="4145" y="3919"/>
                                </a:lnTo>
                                <a:lnTo>
                                  <a:pt x="4248" y="3941"/>
                                </a:lnTo>
                                <a:lnTo>
                                  <a:pt x="4352" y="3961"/>
                                </a:lnTo>
                                <a:lnTo>
                                  <a:pt x="4457" y="3976"/>
                                </a:lnTo>
                                <a:lnTo>
                                  <a:pt x="4562" y="3991"/>
                                </a:lnTo>
                                <a:lnTo>
                                  <a:pt x="4666" y="4007"/>
                                </a:lnTo>
                                <a:lnTo>
                                  <a:pt x="4719" y="4016"/>
                                </a:lnTo>
                                <a:lnTo>
                                  <a:pt x="4770" y="4026"/>
                                </a:lnTo>
                                <a:lnTo>
                                  <a:pt x="4874" y="4050"/>
                                </a:lnTo>
                                <a:lnTo>
                                  <a:pt x="4977" y="4076"/>
                                </a:lnTo>
                                <a:lnTo>
                                  <a:pt x="5029" y="4088"/>
                                </a:lnTo>
                                <a:lnTo>
                                  <a:pt x="5080" y="4100"/>
                                </a:lnTo>
                                <a:lnTo>
                                  <a:pt x="5132" y="4109"/>
                                </a:lnTo>
                                <a:lnTo>
                                  <a:pt x="5184" y="4116"/>
                                </a:lnTo>
                                <a:lnTo>
                                  <a:pt x="5237" y="4120"/>
                                </a:lnTo>
                                <a:lnTo>
                                  <a:pt x="5290" y="4121"/>
                                </a:lnTo>
                                <a:lnTo>
                                  <a:pt x="5396" y="4118"/>
                                </a:lnTo>
                              </a:path>
                            </a:pathLst>
                          </a:custGeom>
                          <a:noFill/>
                          <a:ln w="140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462921" name="Text Box 382"/>
                        <wps:cNvSpPr txBox="1">
                          <a:spLocks/>
                        </wps:cNvSpPr>
                        <wps:spPr bwMode="auto">
                          <a:xfrm>
                            <a:off x="3490" y="310"/>
                            <a:ext cx="5398" cy="4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3DE974" w14:textId="77777777" w:rsidR="00E53897" w:rsidRDefault="00E53897">
                              <w:pPr>
                                <w:rPr>
                                  <w:sz w:val="30"/>
                                </w:rPr>
                              </w:pPr>
                            </w:p>
                            <w:p w14:paraId="5031EB65" w14:textId="77777777" w:rsidR="00E53897" w:rsidRDefault="00E53897">
                              <w:pPr>
                                <w:rPr>
                                  <w:sz w:val="30"/>
                                </w:rPr>
                              </w:pPr>
                            </w:p>
                            <w:p w14:paraId="26205CE2" w14:textId="77777777" w:rsidR="00E53897" w:rsidRDefault="00E53897">
                              <w:pPr>
                                <w:rPr>
                                  <w:sz w:val="30"/>
                                </w:rPr>
                              </w:pPr>
                            </w:p>
                            <w:p w14:paraId="4297FFC0" w14:textId="77777777" w:rsidR="00E53897" w:rsidRDefault="00E53897">
                              <w:pPr>
                                <w:spacing w:before="267"/>
                                <w:ind w:left="2284"/>
                                <w:rPr>
                                  <w:sz w:val="26"/>
                                </w:rPr>
                              </w:pPr>
                              <w:r>
                                <w:rPr>
                                  <w:rFonts w:ascii="Microsoft Himalaya" w:hAnsi="Microsoft Himalaya"/>
                                  <w:color w:val="FF0000"/>
                                  <w:sz w:val="28"/>
                                </w:rPr>
                                <w:t>µ</w:t>
                              </w:r>
                              <w:r>
                                <w:rPr>
                                  <w:color w:val="FF0000"/>
                                  <w:sz w:val="26"/>
                                </w:rPr>
                                <w:t>=7,5</w:t>
                              </w:r>
                              <w:r>
                                <w:rPr>
                                  <w:color w:val="FF0000"/>
                                  <w:spacing w:val="8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color w:val="FF0000"/>
                                  <w:sz w:val="26"/>
                                </w:rPr>
                                <w:t>с</w:t>
                              </w:r>
                              <w:r>
                                <w:rPr>
                                  <w:color w:val="FF0000"/>
                                  <w:spacing w:val="10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color w:val="FF0000"/>
                                  <w:sz w:val="26"/>
                                </w:rPr>
                                <w:t>-19,6с+13,4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4E702A" id="Group 381" o:spid="_x0000_s1479" style="position:absolute;left:0;text-align:left;margin-left:174.55pt;margin-top:15.55pt;width:269.9pt;height:229.65pt;z-index:251606528;mso-position-horizontal-relative:page" coordorigin="3491,311" coordsize="5398,4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">
                <v:shape id="AutoShape 383" o:spid="_x0000_s1480" style="position:absolute;left:3490;top:311;width:5397;height:4591;visibility:visible;mso-wrap-style:square;v-text-anchor:top" coordsize="5397,45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" path="m,l1846,t,l1846,4590t3547,l14,4590m14,r,4590m932,r,4590m14,1789r2677,m2691,1789r,2797m14,2732r3584,m3598,2732r,1858m14,3650r5379,m4496,3650r,940m5396,3650r,940m14,882r1832,m2083,1737r-433,283m716,r67,201l818,301r36,99l891,499r40,97l973,694r43,96l1198,1172r89,192l1375,1556r47,95l1447,1697r26,46l1500,1789r28,44l1587,1921r58,88l1672,2054r26,46l1797,2288r51,92l1876,2425r29,44l1935,2513r30,43l2030,2640r67,82l2165,2802r69,81l2301,2965r67,83l2436,3130r35,39l2508,3207r38,36l2587,3276r42,31l2672,3336r46,27l2765,3390r94,49l2955,3485r96,45l3147,3574r96,43l3341,3658r98,40l3537,3735r100,37l3737,3806r101,32l3940,3867r102,28l4145,3919r103,22l4352,3961r105,15l4562,3991r104,16l4719,4016r51,10l4874,4050r103,26l5029,4088r51,12l5132,4109r52,7l5237,4120r53,1l5396,4118e" filled="f" strokecolor="blue" strokeweight=".03894mm">
                  <v:path arrowok="t" o:connecttype="custom" o:connectlocs="1846,312;1846,4902;14,4902;14,4902;932,4902;2691,2101;2691,4898;3598,3044;3598,4902;5393,3962;4496,4902;5396,4902;1846,1194;1650,2332;783,513;854,712;931,908;1016,1102;1287,1676;1422,1963;1473,2055;1528,2145;1645,2321;1698,2412;1848,2692;1905,2781;1965,2868;2097,3034;2234,3195;2368,3360;2471,3481;2546,3555;2629,3619;2718,3675;2859,3751;3051,3842;3243,3929;3439,4010;3637,4084;3838,4150;4042,4207;4248,4253;4457,4288;4666,4319;4770,4338;4977,4388;5080,4412;5184,4428;5290,4433" o:connectangles="0,0,0,0,0,0,0,0,0,0,0,0,0,0,0,0,0,0,0,0,0,0,0,0,0,0,0,0,0,0,0,0,0,0,0,0,0,0,0,0,0,0,0,0,0,0,0,0,0"/>
                </v:shape>
                <v:shape id="Text Box 382" o:spid="_x0000_s1481" type="#_x0000_t202" style="position:absolute;left:3490;top:310;width:5398;height:45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" filled="f" stroked="f">
                  <v:path arrowok="t"/>
                  <v:textbox inset="0,0,0,0">
                    <w:txbxContent>
                      <w:p w14:paraId="463DE974" w14:textId="77777777" w:rsidR="00E53897" w:rsidRDefault="00E53897">
                        <w:pPr>
                          <w:rPr>
                            <w:sz w:val="30"/>
                          </w:rPr>
                        </w:pPr>
                      </w:p>
                      <w:p w14:paraId="5031EB65" w14:textId="77777777" w:rsidR="00E53897" w:rsidRDefault="00E53897">
                        <w:pPr>
                          <w:rPr>
                            <w:sz w:val="30"/>
                          </w:rPr>
                        </w:pPr>
                      </w:p>
                      <w:p w14:paraId="26205CE2" w14:textId="77777777" w:rsidR="00E53897" w:rsidRDefault="00E53897">
                        <w:pPr>
                          <w:rPr>
                            <w:sz w:val="30"/>
                          </w:rPr>
                        </w:pPr>
                      </w:p>
                      <w:p w14:paraId="4297FFC0" w14:textId="77777777" w:rsidR="00E53897" w:rsidRDefault="00E53897">
                        <w:pPr>
                          <w:spacing w:before="267"/>
                          <w:ind w:left="2284"/>
                          <w:rPr>
                            <w:sz w:val="26"/>
                          </w:rPr>
                        </w:pPr>
                        <w:r>
                          <w:rPr>
                            <w:rFonts w:ascii="Microsoft Himalaya" w:hAnsi="Microsoft Himalaya"/>
                            <w:color w:val="FF0000"/>
                            <w:sz w:val="28"/>
                          </w:rPr>
                          <w:t>µ</w:t>
                        </w:r>
                        <w:r>
                          <w:rPr>
                            <w:color w:val="FF0000"/>
                            <w:sz w:val="26"/>
                          </w:rPr>
                          <w:t>=7,5</w:t>
                        </w:r>
                        <w:r>
                          <w:rPr>
                            <w:color w:val="FF0000"/>
                            <w:spacing w:val="8"/>
                            <w:sz w:val="26"/>
                          </w:rPr>
                          <w:t xml:space="preserve"> </w:t>
                        </w:r>
                        <w:r>
                          <w:rPr>
                            <w:color w:val="FF0000"/>
                            <w:sz w:val="26"/>
                          </w:rPr>
                          <w:t>с</w:t>
                        </w:r>
                        <w:r>
                          <w:rPr>
                            <w:color w:val="FF0000"/>
                            <w:spacing w:val="10"/>
                            <w:sz w:val="26"/>
                          </w:rPr>
                          <w:t xml:space="preserve"> </w:t>
                        </w:r>
                        <w:r>
                          <w:rPr>
                            <w:color w:val="FF0000"/>
                            <w:sz w:val="26"/>
                          </w:rPr>
                          <w:t>-19,6с+13,4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color w:val="FF0000"/>
          <w:sz w:val="28"/>
        </w:rPr>
        <w:t>µ</w:t>
      </w:r>
      <w:r w:rsidRPr="00A66C00">
        <w:rPr>
          <w:color w:val="FF0000"/>
        </w:rPr>
        <w:t>,доли</w:t>
      </w:r>
      <w:r w:rsidRPr="00A66C00">
        <w:rPr>
          <w:color w:val="FF0000"/>
          <w:spacing w:val="14"/>
        </w:rPr>
        <w:t xml:space="preserve"> </w:t>
      </w:r>
      <w:r w:rsidRPr="00A66C00">
        <w:rPr>
          <w:color w:val="FF0000"/>
        </w:rPr>
        <w:t>ед</w:t>
      </w:r>
    </w:p>
    <w:p w14:paraId="04A8024E" w14:textId="77777777" w:rsidR="00AC28EC" w:rsidRPr="00A66C00" w:rsidRDefault="00AC28EC">
      <w:pPr>
        <w:pStyle w:val="a3"/>
        <w:rPr>
          <w:sz w:val="30"/>
        </w:rPr>
      </w:pPr>
    </w:p>
    <w:p w14:paraId="3C6D0F34" w14:textId="77777777" w:rsidR="00AC28EC" w:rsidRPr="00A66C00" w:rsidRDefault="007A1E99">
      <w:pPr>
        <w:pStyle w:val="a3"/>
        <w:spacing w:before="193"/>
        <w:ind w:right="8297"/>
        <w:jc w:val="right"/>
      </w:pPr>
      <w:r w:rsidRPr="00A66C00">
        <w:rPr>
          <w:color w:val="FF0000"/>
        </w:rPr>
        <w:t>1,2</w:t>
      </w:r>
    </w:p>
    <w:p w14:paraId="3EECFF74" w14:textId="77777777" w:rsidR="00AC28EC" w:rsidRPr="00A66C00" w:rsidRDefault="00AC28EC">
      <w:pPr>
        <w:pStyle w:val="a3"/>
        <w:rPr>
          <w:sz w:val="28"/>
        </w:rPr>
      </w:pPr>
    </w:p>
    <w:p w14:paraId="2510DC82" w14:textId="77777777" w:rsidR="00AC28EC" w:rsidRPr="00A66C00" w:rsidRDefault="00AC28EC">
      <w:pPr>
        <w:pStyle w:val="a3"/>
        <w:spacing w:before="1"/>
        <w:rPr>
          <w:sz w:val="28"/>
        </w:rPr>
      </w:pPr>
    </w:p>
    <w:p w14:paraId="12E83920" w14:textId="77777777" w:rsidR="00AC28EC" w:rsidRPr="00A66C00" w:rsidRDefault="007A1E99">
      <w:pPr>
        <w:pStyle w:val="a3"/>
        <w:ind w:right="8304"/>
        <w:jc w:val="right"/>
      </w:pPr>
      <w:r w:rsidRPr="00A66C00">
        <w:rPr>
          <w:color w:val="FF0000"/>
        </w:rPr>
        <w:t>1,0</w:t>
      </w:r>
    </w:p>
    <w:p w14:paraId="71E4488E" w14:textId="77777777" w:rsidR="00AC28EC" w:rsidRPr="00A66C00" w:rsidRDefault="00AC28EC">
      <w:pPr>
        <w:pStyle w:val="a3"/>
        <w:rPr>
          <w:sz w:val="28"/>
        </w:rPr>
      </w:pPr>
    </w:p>
    <w:p w14:paraId="5DC057CF" w14:textId="77777777" w:rsidR="00AC28EC" w:rsidRPr="00A66C00" w:rsidRDefault="00AC28EC">
      <w:pPr>
        <w:pStyle w:val="a3"/>
        <w:spacing w:before="1"/>
        <w:rPr>
          <w:sz w:val="28"/>
        </w:rPr>
      </w:pPr>
    </w:p>
    <w:p w14:paraId="36F59384" w14:textId="77777777" w:rsidR="00AC28EC" w:rsidRPr="00A66C00" w:rsidRDefault="007A1E99">
      <w:pPr>
        <w:pStyle w:val="a3"/>
        <w:ind w:right="8289"/>
        <w:jc w:val="right"/>
      </w:pPr>
      <w:r w:rsidRPr="00A66C00">
        <w:rPr>
          <w:color w:val="FF0000"/>
        </w:rPr>
        <w:t>0,8</w:t>
      </w:r>
    </w:p>
    <w:p w14:paraId="0628F756" w14:textId="77777777" w:rsidR="00AC28EC" w:rsidRPr="00A66C00" w:rsidRDefault="00AC28EC">
      <w:pPr>
        <w:pStyle w:val="a3"/>
        <w:rPr>
          <w:sz w:val="28"/>
        </w:rPr>
      </w:pPr>
    </w:p>
    <w:p w14:paraId="6CA5638C" w14:textId="77777777" w:rsidR="00AC28EC" w:rsidRPr="00A66C00" w:rsidRDefault="00AC28EC">
      <w:pPr>
        <w:pStyle w:val="a3"/>
        <w:spacing w:before="10"/>
        <w:rPr>
          <w:sz w:val="22"/>
        </w:rPr>
      </w:pPr>
    </w:p>
    <w:p w14:paraId="1FE8F2BD" w14:textId="77777777" w:rsidR="00AC28EC" w:rsidRPr="00A66C00" w:rsidRDefault="007A1E99">
      <w:pPr>
        <w:pStyle w:val="a3"/>
        <w:ind w:right="8309"/>
        <w:jc w:val="right"/>
      </w:pPr>
      <w:r w:rsidRPr="00A66C00">
        <w:rPr>
          <w:color w:val="FF0000"/>
        </w:rPr>
        <w:t>0,6</w:t>
      </w:r>
    </w:p>
    <w:p w14:paraId="46B50052" w14:textId="77777777" w:rsidR="00AC28EC" w:rsidRPr="00A66C00" w:rsidRDefault="00AC28EC">
      <w:pPr>
        <w:pStyle w:val="a3"/>
        <w:rPr>
          <w:sz w:val="20"/>
        </w:rPr>
      </w:pPr>
    </w:p>
    <w:p w14:paraId="28DA2474" w14:textId="77777777" w:rsidR="00AC28EC" w:rsidRPr="00A66C00" w:rsidRDefault="00AC28EC">
      <w:pPr>
        <w:pStyle w:val="a3"/>
        <w:spacing w:before="10"/>
        <w:rPr>
          <w:sz w:val="22"/>
        </w:rPr>
      </w:pPr>
    </w:p>
    <w:p w14:paraId="53B547BD" w14:textId="77777777" w:rsidR="00AC28EC" w:rsidRPr="00A66C00" w:rsidRDefault="00AC28EC">
      <w:p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6C8DF014" w14:textId="77777777" w:rsidR="00AC28EC" w:rsidRPr="00A66C00" w:rsidRDefault="007A1E99">
      <w:pPr>
        <w:pStyle w:val="a3"/>
        <w:spacing w:before="93"/>
        <w:jc w:val="right"/>
      </w:pPr>
      <w:r w:rsidRPr="00A66C00">
        <w:rPr>
          <w:color w:val="FF0000"/>
        </w:rPr>
        <w:lastRenderedPageBreak/>
        <w:t>0,4</w:t>
      </w:r>
    </w:p>
    <w:p w14:paraId="1C4027FA" w14:textId="77777777" w:rsidR="00AC28EC" w:rsidRPr="00A66C00" w:rsidRDefault="007A1E99">
      <w:pPr>
        <w:pStyle w:val="a3"/>
        <w:spacing w:before="7"/>
        <w:rPr>
          <w:sz w:val="33"/>
        </w:rPr>
      </w:pPr>
      <w:r w:rsidRPr="00A66C00">
        <w:br w:type="column"/>
      </w:r>
    </w:p>
    <w:p w14:paraId="644A6D45" w14:textId="77777777" w:rsidR="00AC28EC" w:rsidRPr="00A66C00" w:rsidRDefault="007A1E99">
      <w:pPr>
        <w:pStyle w:val="a3"/>
        <w:tabs>
          <w:tab w:val="left" w:pos="835"/>
          <w:tab w:val="left" w:pos="1734"/>
          <w:tab w:val="left" w:pos="2632"/>
          <w:tab w:val="left" w:pos="3550"/>
          <w:tab w:val="left" w:pos="4381"/>
          <w:tab w:val="left" w:pos="5247"/>
        </w:tabs>
        <w:ind w:left="6"/>
      </w:pPr>
      <w:r w:rsidRPr="00A66C00">
        <w:rPr>
          <w:color w:val="FF0000"/>
          <w:position w:val="1"/>
        </w:rPr>
        <w:t>0,9</w:t>
      </w:r>
      <w:r w:rsidRPr="00A66C00">
        <w:rPr>
          <w:color w:val="FF0000"/>
          <w:position w:val="1"/>
        </w:rPr>
        <w:tab/>
      </w:r>
      <w:r w:rsidRPr="00A66C00">
        <w:rPr>
          <w:color w:val="FF0000"/>
        </w:rPr>
        <w:t>1,0</w:t>
      </w:r>
      <w:r w:rsidRPr="00A66C00">
        <w:rPr>
          <w:color w:val="FF0000"/>
        </w:rPr>
        <w:tab/>
      </w:r>
      <w:r w:rsidRPr="00A66C00">
        <w:rPr>
          <w:color w:val="FF0000"/>
          <w:position w:val="-1"/>
        </w:rPr>
        <w:t>1,1</w:t>
      </w:r>
      <w:r w:rsidRPr="00A66C00">
        <w:rPr>
          <w:color w:val="FF0000"/>
          <w:position w:val="-1"/>
        </w:rPr>
        <w:tab/>
      </w:r>
      <w:r w:rsidRPr="00A66C00">
        <w:rPr>
          <w:color w:val="FF0000"/>
        </w:rPr>
        <w:t>1,2</w:t>
      </w:r>
      <w:r w:rsidRPr="00A66C00">
        <w:rPr>
          <w:color w:val="FF0000"/>
        </w:rPr>
        <w:tab/>
      </w:r>
      <w:r w:rsidRPr="00A66C00">
        <w:rPr>
          <w:color w:val="FF0000"/>
          <w:position w:val="-2"/>
        </w:rPr>
        <w:t>1,3</w:t>
      </w:r>
      <w:r w:rsidRPr="00A66C00">
        <w:rPr>
          <w:color w:val="FF0000"/>
          <w:position w:val="-2"/>
        </w:rPr>
        <w:tab/>
      </w:r>
      <w:r w:rsidRPr="00A66C00">
        <w:rPr>
          <w:color w:val="FF0000"/>
          <w:position w:val="-6"/>
        </w:rPr>
        <w:t>1,4</w:t>
      </w:r>
      <w:r w:rsidRPr="00A66C00">
        <w:rPr>
          <w:color w:val="FF0000"/>
          <w:position w:val="-6"/>
        </w:rPr>
        <w:tab/>
      </w:r>
      <w:r w:rsidRPr="00A66C00">
        <w:rPr>
          <w:color w:val="FF0000"/>
          <w:position w:val="-3"/>
        </w:rPr>
        <w:t>с,%</w:t>
      </w:r>
    </w:p>
    <w:p w14:paraId="164EECE6" w14:textId="77777777" w:rsidR="00AC28EC" w:rsidRPr="00A66C00" w:rsidRDefault="00AC28EC">
      <w:p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2508" w:space="40"/>
            <w:col w:w="8302"/>
          </w:cols>
        </w:sectPr>
      </w:pPr>
    </w:p>
    <w:p w14:paraId="6CE2FE8E" w14:textId="77777777" w:rsidR="00AC28EC" w:rsidRPr="00A66C00" w:rsidRDefault="00AC28EC">
      <w:pPr>
        <w:pStyle w:val="a3"/>
        <w:spacing w:before="7"/>
        <w:rPr>
          <w:sz w:val="25"/>
        </w:rPr>
      </w:pPr>
    </w:p>
    <w:p w14:paraId="5B4C86F8" w14:textId="77777777" w:rsidR="00AC28EC" w:rsidRPr="00A66C00" w:rsidRDefault="00CE43F6">
      <w:pPr>
        <w:pStyle w:val="a3"/>
        <w:spacing w:before="89"/>
        <w:ind w:left="3733" w:hanging="2207"/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688" behindDoc="1" locked="0" layoutInCell="1" allowOverlap="1" wp14:anchorId="52819784" wp14:editId="509E8A6E">
                <wp:simplePos x="0" y="0"/>
                <wp:positionH relativeFrom="page">
                  <wp:posOffset>5450840</wp:posOffset>
                </wp:positionH>
                <wp:positionV relativeFrom="paragraph">
                  <wp:posOffset>911860</wp:posOffset>
                </wp:positionV>
                <wp:extent cx="139700" cy="60325"/>
                <wp:effectExtent l="0" t="0" r="0" b="0"/>
                <wp:wrapNone/>
                <wp:docPr id="30937828" name="WordArt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39700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2E6BBD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t=800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819784" id="WordArt 380" o:spid="_x0000_s1482" type="#_x0000_t202" style="position:absolute;left:0;text-align:left;margin-left:429.2pt;margin-top:71.8pt;width:11pt;height:4.75pt;rotation:49;z-index:-25161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" filled="f" stroked="f">
                <v:stroke joinstyle="round"/>
                <v:path arrowok="t"/>
                <v:textbox>
                  <w:txbxContent>
                    <w:p w14:paraId="6D2E6BBD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t=800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712" behindDoc="1" locked="0" layoutInCell="1" allowOverlap="1" wp14:anchorId="6D3171E1" wp14:editId="1CEAAF5D">
                <wp:simplePos x="0" y="0"/>
                <wp:positionH relativeFrom="page">
                  <wp:posOffset>5294630</wp:posOffset>
                </wp:positionH>
                <wp:positionV relativeFrom="paragraph">
                  <wp:posOffset>1077595</wp:posOffset>
                </wp:positionV>
                <wp:extent cx="140335" cy="60325"/>
                <wp:effectExtent l="0" t="0" r="0" b="0"/>
                <wp:wrapNone/>
                <wp:docPr id="502412048" name="WordArt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FB80F3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t=700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3171E1" id="WordArt 379" o:spid="_x0000_s1483" type="#_x0000_t202" style="position:absolute;left:0;text-align:left;margin-left:416.9pt;margin-top:84.85pt;width:11.05pt;height:4.75pt;rotation:49;z-index:-2516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" filled="f" stroked="f">
                <v:stroke joinstyle="round"/>
                <v:path arrowok="t"/>
                <v:textbox>
                  <w:txbxContent>
                    <w:p w14:paraId="4CFB80F3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t=700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736" behindDoc="1" locked="0" layoutInCell="1" allowOverlap="1" wp14:anchorId="7256488A" wp14:editId="7329DA74">
                <wp:simplePos x="0" y="0"/>
                <wp:positionH relativeFrom="page">
                  <wp:posOffset>5121910</wp:posOffset>
                </wp:positionH>
                <wp:positionV relativeFrom="paragraph">
                  <wp:posOffset>1217295</wp:posOffset>
                </wp:positionV>
                <wp:extent cx="140335" cy="60325"/>
                <wp:effectExtent l="0" t="0" r="0" b="0"/>
                <wp:wrapNone/>
                <wp:docPr id="1592206065" name="WordArt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9230EA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t=600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56488A" id="WordArt 378" o:spid="_x0000_s1484" type="#_x0000_t202" style="position:absolute;left:0;text-align:left;margin-left:403.3pt;margin-top:95.85pt;width:11.05pt;height:4.75pt;rotation:49;z-index:-2516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" filled="f" stroked="f">
                <v:stroke joinstyle="round"/>
                <v:path arrowok="t"/>
                <v:textbox>
                  <w:txbxContent>
                    <w:p w14:paraId="799230EA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t=600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760" behindDoc="1" locked="0" layoutInCell="1" allowOverlap="1" wp14:anchorId="27AE8BF4" wp14:editId="6E3BD433">
                <wp:simplePos x="0" y="0"/>
                <wp:positionH relativeFrom="page">
                  <wp:posOffset>4963160</wp:posOffset>
                </wp:positionH>
                <wp:positionV relativeFrom="paragraph">
                  <wp:posOffset>1409065</wp:posOffset>
                </wp:positionV>
                <wp:extent cx="140335" cy="60325"/>
                <wp:effectExtent l="0" t="0" r="0" b="0"/>
                <wp:wrapNone/>
                <wp:docPr id="26472289" name="WordArt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890C1B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t=500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AE8BF4" id="WordArt 377" o:spid="_x0000_s1485" type="#_x0000_t202" style="position:absolute;left:0;text-align:left;margin-left:390.8pt;margin-top:110.95pt;width:11.05pt;height:4.75pt;rotation:49;z-index:-2516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" filled="f" stroked="f">
                <v:stroke joinstyle="round"/>
                <v:path arrowok="t"/>
                <v:textbox>
                  <w:txbxContent>
                    <w:p w14:paraId="2A890C1B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t=500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784" behindDoc="1" locked="0" layoutInCell="1" allowOverlap="1" wp14:anchorId="08488A16" wp14:editId="61E634A6">
                <wp:simplePos x="0" y="0"/>
                <wp:positionH relativeFrom="page">
                  <wp:posOffset>4815205</wp:posOffset>
                </wp:positionH>
                <wp:positionV relativeFrom="paragraph">
                  <wp:posOffset>1565275</wp:posOffset>
                </wp:positionV>
                <wp:extent cx="140335" cy="60325"/>
                <wp:effectExtent l="0" t="0" r="0" b="0"/>
                <wp:wrapNone/>
                <wp:docPr id="522839278" name="WordArt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09E38D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t=400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488A16" id="WordArt 376" o:spid="_x0000_s1486" type="#_x0000_t202" style="position:absolute;left:0;text-align:left;margin-left:379.15pt;margin-top:123.25pt;width:11.05pt;height:4.75pt;rotation:49;z-index:-2516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" filled="f" stroked="f">
                <v:stroke joinstyle="round"/>
                <v:path arrowok="t"/>
                <v:textbox>
                  <w:txbxContent>
                    <w:p w14:paraId="0E09E38D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808" behindDoc="1" locked="0" layoutInCell="1" allowOverlap="1" wp14:anchorId="577EA928" wp14:editId="312C501B">
                <wp:simplePos x="0" y="0"/>
                <wp:positionH relativeFrom="page">
                  <wp:posOffset>4659630</wp:posOffset>
                </wp:positionH>
                <wp:positionV relativeFrom="paragraph">
                  <wp:posOffset>1724025</wp:posOffset>
                </wp:positionV>
                <wp:extent cx="140335" cy="60325"/>
                <wp:effectExtent l="0" t="0" r="0" b="0"/>
                <wp:wrapNone/>
                <wp:docPr id="1051353217" name="WordArt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9442DD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t=300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7EA928" id="WordArt 375" o:spid="_x0000_s1487" type="#_x0000_t202" style="position:absolute;left:0;text-align:left;margin-left:366.9pt;margin-top:135.75pt;width:11.05pt;height:4.75pt;rotation:49;z-index:-2516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" filled="f" stroked="f">
                <v:stroke joinstyle="round"/>
                <v:path arrowok="t"/>
                <v:textbox>
                  <w:txbxContent>
                    <w:p w14:paraId="519442DD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832" behindDoc="1" locked="0" layoutInCell="1" allowOverlap="1" wp14:anchorId="0C09D6DB" wp14:editId="70844820">
                <wp:simplePos x="0" y="0"/>
                <wp:positionH relativeFrom="page">
                  <wp:posOffset>4480560</wp:posOffset>
                </wp:positionH>
                <wp:positionV relativeFrom="paragraph">
                  <wp:posOffset>1670685</wp:posOffset>
                </wp:positionV>
                <wp:extent cx="136525" cy="60325"/>
                <wp:effectExtent l="0" t="0" r="0" b="0"/>
                <wp:wrapNone/>
                <wp:docPr id="1950708088" name="WordArt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3652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A1ED90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ответ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09D6DB" id="WordArt 374" o:spid="_x0000_s1488" type="#_x0000_t202" style="position:absolute;left:0;text-align:left;margin-left:352.8pt;margin-top:131.55pt;width:10.75pt;height:4.75pt;rotation:49;z-index:-2516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" filled="f" stroked="f">
                <v:stroke joinstyle="round"/>
                <v:path arrowok="t"/>
                <v:textbox>
                  <w:txbxContent>
                    <w:p w14:paraId="67A1ED90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ответ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t>Рис.</w:t>
      </w:r>
      <w:r w:rsidRPr="00A66C00">
        <w:rPr>
          <w:spacing w:val="-5"/>
        </w:rPr>
        <w:t xml:space="preserve"> </w:t>
      </w:r>
      <w:r w:rsidRPr="00A66C00">
        <w:t>3.6</w:t>
      </w:r>
      <w:r w:rsidRPr="00A66C00">
        <w:rPr>
          <w:spacing w:val="-4"/>
        </w:rPr>
        <w:t xml:space="preserve"> </w:t>
      </w:r>
      <w:r w:rsidRPr="00A66C00">
        <w:t>–</w:t>
      </w:r>
      <w:r w:rsidRPr="00A66C00">
        <w:rPr>
          <w:spacing w:val="-2"/>
        </w:rPr>
        <w:t xml:space="preserve"> </w:t>
      </w:r>
      <w:r w:rsidRPr="00A66C00">
        <w:t>График</w:t>
      </w:r>
      <w:r w:rsidRPr="00A66C00">
        <w:rPr>
          <w:spacing w:val="-2"/>
        </w:rPr>
        <w:t xml:space="preserve"> </w:t>
      </w:r>
      <w:r w:rsidRPr="00A66C00">
        <w:t>зависимости</w:t>
      </w:r>
      <w:r w:rsidRPr="00A66C00">
        <w:rPr>
          <w:spacing w:val="-5"/>
        </w:rPr>
        <w:t xml:space="preserve"> </w:t>
      </w:r>
      <w:r w:rsidRPr="00A66C00">
        <w:t>коэффициента</w:t>
      </w:r>
      <w:r w:rsidRPr="00A66C00">
        <w:rPr>
          <w:spacing w:val="-4"/>
        </w:rPr>
        <w:t xml:space="preserve"> </w:t>
      </w:r>
      <w:r w:rsidRPr="00A66C00">
        <w:t>м</w:t>
      </w:r>
      <w:r w:rsidRPr="00A66C00">
        <w:rPr>
          <w:spacing w:val="-4"/>
        </w:rPr>
        <w:t xml:space="preserve"> </w:t>
      </w:r>
      <w:r w:rsidRPr="00A66C00">
        <w:t>от</w:t>
      </w:r>
      <w:r w:rsidRPr="00A66C00">
        <w:rPr>
          <w:spacing w:val="-5"/>
        </w:rPr>
        <w:t xml:space="preserve"> </w:t>
      </w:r>
      <w:r w:rsidRPr="00A66C00">
        <w:t>содержания</w:t>
      </w:r>
      <w:r w:rsidRPr="00A66C00">
        <w:rPr>
          <w:spacing w:val="-1"/>
        </w:rPr>
        <w:t xml:space="preserve"> </w:t>
      </w:r>
      <w:r w:rsidRPr="00A66C00">
        <w:t>полезного</w:t>
      </w:r>
      <w:r w:rsidRPr="00A66C00">
        <w:rPr>
          <w:spacing w:val="-62"/>
        </w:rPr>
        <w:t xml:space="preserve"> </w:t>
      </w:r>
      <w:r w:rsidRPr="00A66C00">
        <w:t>компонента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балансовых</w:t>
      </w:r>
      <w:r w:rsidRPr="00A66C00">
        <w:rPr>
          <w:spacing w:val="-1"/>
        </w:rPr>
        <w:t xml:space="preserve"> </w:t>
      </w:r>
      <w:r w:rsidRPr="00A66C00">
        <w:t>запасах</w:t>
      </w:r>
    </w:p>
    <w:p w14:paraId="21E2BBD3" w14:textId="77777777" w:rsidR="00AC28EC" w:rsidRPr="00A66C00" w:rsidRDefault="00AC28EC">
      <w:pPr>
        <w:pStyle w:val="a3"/>
        <w:rPr>
          <w:sz w:val="20"/>
        </w:rPr>
      </w:pPr>
    </w:p>
    <w:p w14:paraId="124C5E6E" w14:textId="77777777" w:rsidR="00AC28EC" w:rsidRPr="00A66C00" w:rsidRDefault="00AC28EC">
      <w:pPr>
        <w:pStyle w:val="a3"/>
        <w:spacing w:before="3"/>
        <w:rPr>
          <w:sz w:val="19"/>
        </w:rPr>
      </w:pPr>
    </w:p>
    <w:tbl>
      <w:tblPr>
        <w:tblStyle w:val="TableNormal"/>
        <w:tblW w:w="0" w:type="auto"/>
        <w:tblInd w:w="380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"/>
        <w:gridCol w:w="266"/>
        <w:gridCol w:w="255"/>
        <w:gridCol w:w="245"/>
        <w:gridCol w:w="262"/>
        <w:gridCol w:w="262"/>
        <w:gridCol w:w="258"/>
        <w:gridCol w:w="251"/>
        <w:gridCol w:w="259"/>
        <w:gridCol w:w="248"/>
        <w:gridCol w:w="262"/>
        <w:gridCol w:w="244"/>
        <w:gridCol w:w="262"/>
        <w:gridCol w:w="266"/>
        <w:gridCol w:w="258"/>
        <w:gridCol w:w="244"/>
        <w:gridCol w:w="247"/>
      </w:tblGrid>
      <w:tr w:rsidR="00AC28EC" w:rsidRPr="00A66C00" w14:paraId="630FB805" w14:textId="77777777">
        <w:trPr>
          <w:trHeight w:val="315"/>
        </w:trPr>
        <w:tc>
          <w:tcPr>
            <w:tcW w:w="298" w:type="dxa"/>
          </w:tcPr>
          <w:p w14:paraId="16CF4E19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29F3C809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084DC888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2B12B2E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766ACF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906B0DD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60BBD10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204F8D22" w14:textId="77777777" w:rsidR="00AC28EC" w:rsidRPr="00A66C00" w:rsidRDefault="007A1E99">
            <w:pPr>
              <w:pStyle w:val="TableParagraph"/>
              <w:spacing w:line="95" w:lineRule="exact"/>
              <w:ind w:left="51"/>
              <w:rPr>
                <w:sz w:val="11"/>
              </w:rPr>
            </w:pPr>
            <w:r w:rsidRPr="00A66C00">
              <w:rPr>
                <w:w w:val="105"/>
                <w:sz w:val="11"/>
              </w:rPr>
              <w:t>4h</w:t>
            </w:r>
          </w:p>
          <w:p w14:paraId="26E607AD" w14:textId="77777777" w:rsidR="00AC28EC" w:rsidRPr="00A66C00" w:rsidRDefault="007A1E99">
            <w:pPr>
              <w:pStyle w:val="TableParagraph"/>
              <w:spacing w:before="38"/>
              <w:ind w:right="40"/>
              <w:jc w:val="right"/>
              <w:rPr>
                <w:sz w:val="7"/>
              </w:rPr>
            </w:pPr>
            <w:r w:rsidRPr="00A66C00">
              <w:rPr>
                <w:w w:val="107"/>
                <w:sz w:val="7"/>
              </w:rPr>
              <w:t>1</w:t>
            </w:r>
          </w:p>
        </w:tc>
        <w:tc>
          <w:tcPr>
            <w:tcW w:w="259" w:type="dxa"/>
          </w:tcPr>
          <w:p w14:paraId="61C145C5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8" w:type="dxa"/>
          </w:tcPr>
          <w:p w14:paraId="4E9E932C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3480DB72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4E6F83CC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27200BB8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136E46D2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089FA9E1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7044CA11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1A08EA42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</w:tr>
      <w:tr w:rsidR="00AC28EC" w:rsidRPr="00A66C00" w14:paraId="2B16B0F6" w14:textId="77777777">
        <w:trPr>
          <w:trHeight w:val="234"/>
        </w:trPr>
        <w:tc>
          <w:tcPr>
            <w:tcW w:w="298" w:type="dxa"/>
          </w:tcPr>
          <w:p w14:paraId="6D13940C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23237058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2199ADAC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1FA860D3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1997411E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AA9D3CB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402EFFEB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661CA6CC" w14:textId="77777777" w:rsidR="00AC28EC" w:rsidRPr="00A66C00" w:rsidRDefault="007A1E99">
            <w:pPr>
              <w:pStyle w:val="TableParagraph"/>
              <w:spacing w:line="92" w:lineRule="exact"/>
              <w:ind w:left="149"/>
              <w:rPr>
                <w:sz w:val="11"/>
              </w:rPr>
            </w:pPr>
            <w:r w:rsidRPr="00A66C00">
              <w:rPr>
                <w:w w:val="102"/>
                <w:sz w:val="11"/>
              </w:rPr>
              <w:t>8</w:t>
            </w:r>
          </w:p>
          <w:p w14:paraId="7437C46F" w14:textId="77777777" w:rsidR="00AC28EC" w:rsidRPr="00A66C00" w:rsidRDefault="007A1E99">
            <w:pPr>
              <w:pStyle w:val="TableParagraph"/>
              <w:spacing w:before="75" w:line="47" w:lineRule="exact"/>
              <w:ind w:left="152"/>
              <w:rPr>
                <w:sz w:val="11"/>
              </w:rPr>
            </w:pPr>
            <w:r w:rsidRPr="00A66C00">
              <w:rPr>
                <w:w w:val="102"/>
                <w:sz w:val="11"/>
              </w:rPr>
              <w:t>7</w:t>
            </w:r>
          </w:p>
        </w:tc>
        <w:tc>
          <w:tcPr>
            <w:tcW w:w="259" w:type="dxa"/>
          </w:tcPr>
          <w:p w14:paraId="1A77DED9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8" w:type="dxa"/>
          </w:tcPr>
          <w:p w14:paraId="03ACDC83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1994517A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6A067E86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1630C648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68336556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16C38264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656DEA40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44C094BB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</w:tr>
      <w:tr w:rsidR="00AC28EC" w:rsidRPr="00A66C00" w14:paraId="3AC5788F" w14:textId="77777777">
        <w:trPr>
          <w:trHeight w:val="262"/>
        </w:trPr>
        <w:tc>
          <w:tcPr>
            <w:tcW w:w="298" w:type="dxa"/>
          </w:tcPr>
          <w:p w14:paraId="208F9DD8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40A71E1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663A422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6408BE4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3E78FAD8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423C01C4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131C991E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4B2AD05D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4488700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8" w:type="dxa"/>
          </w:tcPr>
          <w:p w14:paraId="413E9A21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19ABB8CF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6BDDA85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319065A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0B98934F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7757F6C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4A3B353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17232815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</w:tr>
      <w:tr w:rsidR="00AC28EC" w:rsidRPr="00A66C00" w14:paraId="6BD52BD7" w14:textId="77777777">
        <w:trPr>
          <w:trHeight w:val="224"/>
        </w:trPr>
        <w:tc>
          <w:tcPr>
            <w:tcW w:w="298" w:type="dxa"/>
          </w:tcPr>
          <w:p w14:paraId="44AED200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01BB31DB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05744899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5911C53D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19C893B7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3ED78083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6C6A01CC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39D3D1A4" w14:textId="77777777" w:rsidR="00AC28EC" w:rsidRPr="00A66C00" w:rsidRDefault="007A1E99">
            <w:pPr>
              <w:pStyle w:val="TableParagraph"/>
              <w:spacing w:line="92" w:lineRule="exact"/>
              <w:ind w:right="30"/>
              <w:jc w:val="right"/>
              <w:rPr>
                <w:sz w:val="11"/>
              </w:rPr>
            </w:pPr>
            <w:r w:rsidRPr="00A66C00">
              <w:rPr>
                <w:w w:val="102"/>
                <w:sz w:val="11"/>
              </w:rPr>
              <w:t>6</w:t>
            </w:r>
          </w:p>
        </w:tc>
        <w:tc>
          <w:tcPr>
            <w:tcW w:w="259" w:type="dxa"/>
          </w:tcPr>
          <w:p w14:paraId="0E1E5507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8" w:type="dxa"/>
          </w:tcPr>
          <w:p w14:paraId="3CB095DB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D71C1C2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70230917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0B209A7D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7CD36CDF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5604A172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0AB264C4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78D05837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</w:tr>
      <w:tr w:rsidR="00AC28EC" w:rsidRPr="00A66C00" w14:paraId="3717B203" w14:textId="77777777">
        <w:trPr>
          <w:trHeight w:val="271"/>
        </w:trPr>
        <w:tc>
          <w:tcPr>
            <w:tcW w:w="298" w:type="dxa"/>
          </w:tcPr>
          <w:p w14:paraId="6BFFCCA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4F5B95CF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078F1060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1673F51D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798F22E3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33A5801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704EC373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18AD0F9D" w14:textId="77777777" w:rsidR="00AC28EC" w:rsidRPr="00A66C00" w:rsidRDefault="007A1E99">
            <w:pPr>
              <w:pStyle w:val="TableParagraph"/>
              <w:spacing w:line="94" w:lineRule="exact"/>
              <w:ind w:right="36"/>
              <w:jc w:val="right"/>
              <w:rPr>
                <w:sz w:val="11"/>
              </w:rPr>
            </w:pPr>
            <w:r w:rsidRPr="00A66C00">
              <w:rPr>
                <w:w w:val="102"/>
                <w:sz w:val="11"/>
              </w:rPr>
              <w:t>5</w:t>
            </w:r>
          </w:p>
        </w:tc>
        <w:tc>
          <w:tcPr>
            <w:tcW w:w="259" w:type="dxa"/>
          </w:tcPr>
          <w:p w14:paraId="423CB5C1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8" w:type="dxa"/>
          </w:tcPr>
          <w:p w14:paraId="2E157E0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990FFB5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1AAE6D7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30AA363D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0CEF8AFE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5CB3FB0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7FB223B1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70102992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</w:tr>
      <w:tr w:rsidR="00AC28EC" w:rsidRPr="00A66C00" w14:paraId="0486621F" w14:textId="77777777">
        <w:trPr>
          <w:trHeight w:val="241"/>
        </w:trPr>
        <w:tc>
          <w:tcPr>
            <w:tcW w:w="298" w:type="dxa"/>
          </w:tcPr>
          <w:p w14:paraId="2314ED31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74DC2AF1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3D685DF5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67E943F6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7AE12AE7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2B37C765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15E941B0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3089C82B" w14:textId="77777777" w:rsidR="00AC28EC" w:rsidRPr="00A66C00" w:rsidRDefault="007A1E99">
            <w:pPr>
              <w:pStyle w:val="TableParagraph"/>
              <w:spacing w:line="92" w:lineRule="exact"/>
              <w:ind w:left="146"/>
              <w:rPr>
                <w:sz w:val="11"/>
              </w:rPr>
            </w:pPr>
            <w:r w:rsidRPr="00A66C00">
              <w:rPr>
                <w:w w:val="102"/>
                <w:sz w:val="11"/>
              </w:rPr>
              <w:t>4</w:t>
            </w:r>
          </w:p>
          <w:p w14:paraId="30D0DB2F" w14:textId="77777777" w:rsidR="00AC28EC" w:rsidRPr="00A66C00" w:rsidRDefault="007A1E99">
            <w:pPr>
              <w:pStyle w:val="TableParagraph"/>
              <w:spacing w:before="82" w:line="47" w:lineRule="exact"/>
              <w:ind w:left="152"/>
              <w:rPr>
                <w:sz w:val="11"/>
              </w:rPr>
            </w:pPr>
            <w:r w:rsidRPr="00A66C00">
              <w:rPr>
                <w:w w:val="102"/>
                <w:sz w:val="11"/>
              </w:rPr>
              <w:t>3</w:t>
            </w:r>
          </w:p>
        </w:tc>
        <w:tc>
          <w:tcPr>
            <w:tcW w:w="259" w:type="dxa"/>
          </w:tcPr>
          <w:p w14:paraId="57757171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8" w:type="dxa"/>
          </w:tcPr>
          <w:p w14:paraId="4F8DCDF2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0E22AB36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630EF87A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05F538F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74157CB9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775EB4FF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07529B24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07167B57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</w:tr>
      <w:tr w:rsidR="00AC28EC" w:rsidRPr="00A66C00" w14:paraId="5817E5D8" w14:textId="77777777">
        <w:trPr>
          <w:trHeight w:val="256"/>
        </w:trPr>
        <w:tc>
          <w:tcPr>
            <w:tcW w:w="298" w:type="dxa"/>
          </w:tcPr>
          <w:p w14:paraId="326EE481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6340E6E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4BE7150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7B1F1AC3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7352ADE3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45E5D1D4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1CAF8F4E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16195C49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65F611C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8" w:type="dxa"/>
          </w:tcPr>
          <w:p w14:paraId="2C157835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4EB14C7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2CF4873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651B27BC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5DD04DD6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1B46E2DC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979DCC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23178361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</w:tr>
      <w:tr w:rsidR="00AC28EC" w:rsidRPr="00A66C00" w14:paraId="351437CF" w14:textId="77777777">
        <w:trPr>
          <w:trHeight w:val="241"/>
        </w:trPr>
        <w:tc>
          <w:tcPr>
            <w:tcW w:w="298" w:type="dxa"/>
          </w:tcPr>
          <w:p w14:paraId="27D985DB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5EF0FC19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5E04273E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60625F65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38F298C8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4DDC0A7F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0D8B7BD0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3B198D97" w14:textId="77777777" w:rsidR="00AC28EC" w:rsidRPr="00A66C00" w:rsidRDefault="007A1E99">
            <w:pPr>
              <w:pStyle w:val="TableParagraph"/>
              <w:spacing w:line="92" w:lineRule="exact"/>
              <w:ind w:right="26"/>
              <w:jc w:val="right"/>
              <w:rPr>
                <w:sz w:val="11"/>
              </w:rPr>
            </w:pPr>
            <w:r w:rsidRPr="00A66C00">
              <w:rPr>
                <w:w w:val="102"/>
                <w:sz w:val="11"/>
              </w:rPr>
              <w:t>2</w:t>
            </w:r>
          </w:p>
        </w:tc>
        <w:tc>
          <w:tcPr>
            <w:tcW w:w="259" w:type="dxa"/>
          </w:tcPr>
          <w:p w14:paraId="5E59A814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8" w:type="dxa"/>
          </w:tcPr>
          <w:p w14:paraId="3091F962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6B18F094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36D23EA6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3ABA3AE6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1572662B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60C64694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318E7621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4156AC13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</w:tr>
      <w:tr w:rsidR="00AC28EC" w:rsidRPr="00A66C00" w14:paraId="3557FFF7" w14:textId="77777777">
        <w:trPr>
          <w:trHeight w:val="251"/>
        </w:trPr>
        <w:tc>
          <w:tcPr>
            <w:tcW w:w="298" w:type="dxa"/>
          </w:tcPr>
          <w:p w14:paraId="63ADD10C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1E3992D3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21C27DD9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3D62B57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ED86296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1E4ACB7E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366D60B0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1D231775" w14:textId="77777777" w:rsidR="00AC28EC" w:rsidRPr="00A66C00" w:rsidRDefault="007A1E99">
            <w:pPr>
              <w:pStyle w:val="TableParagraph"/>
              <w:spacing w:line="101" w:lineRule="exact"/>
              <w:ind w:right="44"/>
              <w:jc w:val="right"/>
              <w:rPr>
                <w:sz w:val="11"/>
              </w:rPr>
            </w:pPr>
            <w:r w:rsidRPr="00A66C00">
              <w:rPr>
                <w:w w:val="102"/>
                <w:sz w:val="11"/>
              </w:rPr>
              <w:t>1</w:t>
            </w:r>
          </w:p>
        </w:tc>
        <w:tc>
          <w:tcPr>
            <w:tcW w:w="259" w:type="dxa"/>
          </w:tcPr>
          <w:p w14:paraId="66479CF9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8" w:type="dxa"/>
          </w:tcPr>
          <w:p w14:paraId="645DE282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0C77E35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04156B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65A8DC22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1A120365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4018EB25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1701BFC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3927579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</w:tr>
      <w:tr w:rsidR="00AC28EC" w:rsidRPr="00A66C00" w14:paraId="16FB1B57" w14:textId="77777777">
        <w:trPr>
          <w:trHeight w:val="266"/>
        </w:trPr>
        <w:tc>
          <w:tcPr>
            <w:tcW w:w="298" w:type="dxa"/>
          </w:tcPr>
          <w:p w14:paraId="0C0384D8" w14:textId="77777777" w:rsidR="00AC28EC" w:rsidRPr="00A66C00" w:rsidRDefault="007A1E99">
            <w:pPr>
              <w:pStyle w:val="TableParagraph"/>
              <w:spacing w:line="116" w:lineRule="exact"/>
              <w:ind w:left="79"/>
              <w:rPr>
                <w:sz w:val="11"/>
              </w:rPr>
            </w:pPr>
            <w:r w:rsidRPr="00A66C00">
              <w:rPr>
                <w:w w:val="105"/>
                <w:sz w:val="11"/>
              </w:rPr>
              <w:t>-8</w:t>
            </w:r>
          </w:p>
        </w:tc>
        <w:tc>
          <w:tcPr>
            <w:tcW w:w="266" w:type="dxa"/>
          </w:tcPr>
          <w:p w14:paraId="7E0C0B56" w14:textId="77777777" w:rsidR="00AC28EC" w:rsidRPr="00A66C00" w:rsidRDefault="007A1E99">
            <w:pPr>
              <w:pStyle w:val="TableParagraph"/>
              <w:spacing w:line="122" w:lineRule="exact"/>
              <w:ind w:left="-7"/>
              <w:rPr>
                <w:sz w:val="11"/>
              </w:rPr>
            </w:pPr>
            <w:r w:rsidRPr="00A66C00">
              <w:rPr>
                <w:w w:val="105"/>
                <w:sz w:val="11"/>
              </w:rPr>
              <w:t>-7</w:t>
            </w:r>
          </w:p>
        </w:tc>
        <w:tc>
          <w:tcPr>
            <w:tcW w:w="255" w:type="dxa"/>
          </w:tcPr>
          <w:p w14:paraId="2F1BDD47" w14:textId="77777777" w:rsidR="00AC28EC" w:rsidRPr="00A66C00" w:rsidRDefault="007A1E99">
            <w:pPr>
              <w:pStyle w:val="TableParagraph"/>
              <w:spacing w:line="119" w:lineRule="exact"/>
              <w:ind w:left="-1"/>
              <w:rPr>
                <w:sz w:val="11"/>
              </w:rPr>
            </w:pPr>
            <w:r w:rsidRPr="00A66C00">
              <w:rPr>
                <w:w w:val="105"/>
                <w:sz w:val="11"/>
              </w:rPr>
              <w:t>-6</w:t>
            </w:r>
          </w:p>
        </w:tc>
        <w:tc>
          <w:tcPr>
            <w:tcW w:w="245" w:type="dxa"/>
          </w:tcPr>
          <w:p w14:paraId="5B04AA28" w14:textId="77777777" w:rsidR="00AC28EC" w:rsidRPr="00A66C00" w:rsidRDefault="007A1E99">
            <w:pPr>
              <w:pStyle w:val="TableParagraph"/>
              <w:spacing w:before="6"/>
              <w:ind w:left="-21"/>
              <w:rPr>
                <w:sz w:val="11"/>
              </w:rPr>
            </w:pPr>
            <w:r w:rsidRPr="00A66C00">
              <w:rPr>
                <w:w w:val="105"/>
                <w:sz w:val="11"/>
              </w:rPr>
              <w:t>-5</w:t>
            </w:r>
          </w:p>
        </w:tc>
        <w:tc>
          <w:tcPr>
            <w:tcW w:w="262" w:type="dxa"/>
          </w:tcPr>
          <w:p w14:paraId="5D00B7AA" w14:textId="77777777" w:rsidR="00AC28EC" w:rsidRPr="00A66C00" w:rsidRDefault="007A1E99">
            <w:pPr>
              <w:pStyle w:val="TableParagraph"/>
              <w:spacing w:before="17"/>
              <w:ind w:left="-1"/>
              <w:rPr>
                <w:sz w:val="11"/>
              </w:rPr>
            </w:pPr>
            <w:r w:rsidRPr="00A66C00">
              <w:rPr>
                <w:w w:val="105"/>
                <w:sz w:val="11"/>
              </w:rPr>
              <w:t>-4</w:t>
            </w:r>
          </w:p>
        </w:tc>
        <w:tc>
          <w:tcPr>
            <w:tcW w:w="262" w:type="dxa"/>
          </w:tcPr>
          <w:p w14:paraId="7F92ED9D" w14:textId="77777777" w:rsidR="00AC28EC" w:rsidRPr="00A66C00" w:rsidRDefault="007A1E99">
            <w:pPr>
              <w:pStyle w:val="TableParagraph"/>
              <w:spacing w:before="20"/>
              <w:ind w:left="-25"/>
              <w:rPr>
                <w:sz w:val="11"/>
              </w:rPr>
            </w:pPr>
            <w:r w:rsidRPr="00A66C00">
              <w:rPr>
                <w:w w:val="105"/>
                <w:sz w:val="11"/>
              </w:rPr>
              <w:t>-3</w:t>
            </w:r>
          </w:p>
        </w:tc>
        <w:tc>
          <w:tcPr>
            <w:tcW w:w="258" w:type="dxa"/>
          </w:tcPr>
          <w:p w14:paraId="42B29FB7" w14:textId="77777777" w:rsidR="00AC28EC" w:rsidRPr="00A66C00" w:rsidRDefault="007A1E99">
            <w:pPr>
              <w:pStyle w:val="TableParagraph"/>
              <w:spacing w:before="28"/>
              <w:ind w:left="-22" w:right="-72"/>
              <w:rPr>
                <w:sz w:val="11"/>
              </w:rPr>
            </w:pPr>
            <w:r w:rsidRPr="00A66C00">
              <w:rPr>
                <w:sz w:val="11"/>
              </w:rPr>
              <w:t xml:space="preserve">-2    </w:t>
            </w:r>
            <w:r w:rsidRPr="00A66C00">
              <w:rPr>
                <w:spacing w:val="20"/>
                <w:sz w:val="11"/>
              </w:rPr>
              <w:t xml:space="preserve"> </w:t>
            </w:r>
            <w:r w:rsidRPr="00A66C00">
              <w:rPr>
                <w:spacing w:val="-4"/>
                <w:w w:val="105"/>
                <w:sz w:val="11"/>
              </w:rPr>
              <w:t>-1</w:t>
            </w:r>
          </w:p>
        </w:tc>
        <w:tc>
          <w:tcPr>
            <w:tcW w:w="251" w:type="dxa"/>
          </w:tcPr>
          <w:p w14:paraId="59A5F6BC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4EF78088" w14:textId="77777777" w:rsidR="00AC28EC" w:rsidRPr="00A66C00" w:rsidRDefault="007A1E99">
            <w:pPr>
              <w:pStyle w:val="TableParagraph"/>
              <w:spacing w:before="18"/>
              <w:ind w:left="38" w:right="-15"/>
              <w:rPr>
                <w:sz w:val="11"/>
              </w:rPr>
            </w:pPr>
            <w:r w:rsidRPr="00A66C00">
              <w:rPr>
                <w:w w:val="105"/>
                <w:position w:val="1"/>
                <w:sz w:val="11"/>
              </w:rPr>
              <w:t xml:space="preserve">0  </w:t>
            </w:r>
            <w:r w:rsidRPr="00A66C00">
              <w:rPr>
                <w:spacing w:val="11"/>
                <w:w w:val="105"/>
                <w:position w:val="1"/>
                <w:sz w:val="11"/>
              </w:rPr>
              <w:t xml:space="preserve"> </w:t>
            </w:r>
            <w:r w:rsidRPr="00A66C00">
              <w:rPr>
                <w:w w:val="105"/>
                <w:sz w:val="11"/>
              </w:rPr>
              <w:t>1</w:t>
            </w:r>
          </w:p>
        </w:tc>
        <w:tc>
          <w:tcPr>
            <w:tcW w:w="248" w:type="dxa"/>
          </w:tcPr>
          <w:p w14:paraId="080AD360" w14:textId="77777777" w:rsidR="00AC28EC" w:rsidRPr="00A66C00" w:rsidRDefault="007A1E99">
            <w:pPr>
              <w:pStyle w:val="TableParagraph"/>
              <w:spacing w:before="34"/>
              <w:ind w:right="-29"/>
              <w:jc w:val="right"/>
              <w:rPr>
                <w:sz w:val="11"/>
              </w:rPr>
            </w:pPr>
            <w:r w:rsidRPr="00A66C00">
              <w:rPr>
                <w:w w:val="102"/>
                <w:sz w:val="11"/>
              </w:rPr>
              <w:t>2</w:t>
            </w:r>
          </w:p>
        </w:tc>
        <w:tc>
          <w:tcPr>
            <w:tcW w:w="262" w:type="dxa"/>
          </w:tcPr>
          <w:p w14:paraId="225BC7EB" w14:textId="77777777" w:rsidR="00AC28EC" w:rsidRPr="00A66C00" w:rsidRDefault="007A1E99">
            <w:pPr>
              <w:pStyle w:val="TableParagraph"/>
              <w:spacing w:before="34"/>
              <w:ind w:right="-29"/>
              <w:jc w:val="right"/>
              <w:rPr>
                <w:sz w:val="11"/>
              </w:rPr>
            </w:pPr>
            <w:r w:rsidRPr="00A66C00">
              <w:rPr>
                <w:w w:val="102"/>
                <w:sz w:val="11"/>
              </w:rPr>
              <w:t>3</w:t>
            </w:r>
          </w:p>
        </w:tc>
        <w:tc>
          <w:tcPr>
            <w:tcW w:w="244" w:type="dxa"/>
          </w:tcPr>
          <w:p w14:paraId="36114522" w14:textId="77777777" w:rsidR="00AC28EC" w:rsidRPr="00A66C00" w:rsidRDefault="007A1E99">
            <w:pPr>
              <w:pStyle w:val="TableParagraph"/>
              <w:spacing w:before="34"/>
              <w:ind w:right="-29"/>
              <w:jc w:val="right"/>
              <w:rPr>
                <w:sz w:val="11"/>
              </w:rPr>
            </w:pPr>
            <w:r w:rsidRPr="00A66C00">
              <w:rPr>
                <w:w w:val="102"/>
                <w:sz w:val="11"/>
              </w:rPr>
              <w:t>4</w:t>
            </w:r>
          </w:p>
        </w:tc>
        <w:tc>
          <w:tcPr>
            <w:tcW w:w="262" w:type="dxa"/>
          </w:tcPr>
          <w:p w14:paraId="4F95FD1F" w14:textId="77777777" w:rsidR="00AC28EC" w:rsidRPr="00A66C00" w:rsidRDefault="007A1E99">
            <w:pPr>
              <w:pStyle w:val="TableParagraph"/>
              <w:spacing w:before="34"/>
              <w:ind w:right="-29"/>
              <w:jc w:val="right"/>
              <w:rPr>
                <w:sz w:val="11"/>
              </w:rPr>
            </w:pPr>
            <w:r w:rsidRPr="00A66C00">
              <w:rPr>
                <w:w w:val="102"/>
                <w:sz w:val="11"/>
              </w:rPr>
              <w:t>5</w:t>
            </w:r>
          </w:p>
        </w:tc>
        <w:tc>
          <w:tcPr>
            <w:tcW w:w="266" w:type="dxa"/>
          </w:tcPr>
          <w:p w14:paraId="481C6AF3" w14:textId="77777777" w:rsidR="00AC28EC" w:rsidRPr="00A66C00" w:rsidRDefault="007A1E99">
            <w:pPr>
              <w:pStyle w:val="TableParagraph"/>
              <w:spacing w:before="34"/>
              <w:ind w:right="-29"/>
              <w:jc w:val="right"/>
              <w:rPr>
                <w:sz w:val="11"/>
              </w:rPr>
            </w:pPr>
            <w:r w:rsidRPr="00A66C00">
              <w:rPr>
                <w:w w:val="102"/>
                <w:sz w:val="11"/>
              </w:rPr>
              <w:t>6</w:t>
            </w:r>
          </w:p>
        </w:tc>
        <w:tc>
          <w:tcPr>
            <w:tcW w:w="258" w:type="dxa"/>
          </w:tcPr>
          <w:p w14:paraId="053FBA35" w14:textId="77777777" w:rsidR="00AC28EC" w:rsidRPr="00A66C00" w:rsidRDefault="007A1E99">
            <w:pPr>
              <w:pStyle w:val="TableParagraph"/>
              <w:spacing w:before="34"/>
              <w:ind w:right="-29"/>
              <w:jc w:val="right"/>
              <w:rPr>
                <w:sz w:val="11"/>
              </w:rPr>
            </w:pPr>
            <w:r w:rsidRPr="00A66C00">
              <w:rPr>
                <w:w w:val="102"/>
                <w:sz w:val="11"/>
              </w:rPr>
              <w:t>7</w:t>
            </w:r>
          </w:p>
        </w:tc>
        <w:tc>
          <w:tcPr>
            <w:tcW w:w="244" w:type="dxa"/>
          </w:tcPr>
          <w:p w14:paraId="78D73321" w14:textId="77777777" w:rsidR="00AC28EC" w:rsidRPr="00A66C00" w:rsidRDefault="007A1E99">
            <w:pPr>
              <w:pStyle w:val="TableParagraph"/>
              <w:spacing w:before="68"/>
              <w:ind w:right="-29"/>
              <w:jc w:val="right"/>
              <w:rPr>
                <w:sz w:val="11"/>
              </w:rPr>
            </w:pPr>
            <w:r w:rsidRPr="00A66C00">
              <w:rPr>
                <w:w w:val="102"/>
                <w:sz w:val="11"/>
              </w:rPr>
              <w:t>8</w:t>
            </w:r>
          </w:p>
        </w:tc>
        <w:tc>
          <w:tcPr>
            <w:tcW w:w="247" w:type="dxa"/>
          </w:tcPr>
          <w:p w14:paraId="72D17BCF" w14:textId="77777777" w:rsidR="00AC28EC" w:rsidRPr="00A66C00" w:rsidRDefault="007A1E99">
            <w:pPr>
              <w:pStyle w:val="TableParagraph"/>
              <w:spacing w:line="110" w:lineRule="exact"/>
              <w:ind w:left="74"/>
              <w:rPr>
                <w:sz w:val="11"/>
              </w:rPr>
            </w:pPr>
            <w:r w:rsidRPr="00A66C00">
              <w:rPr>
                <w:w w:val="105"/>
                <w:sz w:val="11"/>
              </w:rPr>
              <w:t>+h</w:t>
            </w:r>
          </w:p>
          <w:p w14:paraId="6987BA18" w14:textId="77777777" w:rsidR="00AC28EC" w:rsidRPr="00A66C00" w:rsidRDefault="007A1E99">
            <w:pPr>
              <w:pStyle w:val="TableParagraph"/>
              <w:spacing w:before="39"/>
              <w:ind w:right="12"/>
              <w:jc w:val="right"/>
              <w:rPr>
                <w:sz w:val="7"/>
              </w:rPr>
            </w:pPr>
            <w:r w:rsidRPr="00A66C00">
              <w:rPr>
                <w:w w:val="107"/>
                <w:sz w:val="7"/>
              </w:rPr>
              <w:t>2</w:t>
            </w:r>
          </w:p>
        </w:tc>
      </w:tr>
      <w:tr w:rsidR="00AC28EC" w:rsidRPr="00A66C00" w14:paraId="3EBA374A" w14:textId="77777777">
        <w:trPr>
          <w:trHeight w:val="268"/>
        </w:trPr>
        <w:tc>
          <w:tcPr>
            <w:tcW w:w="298" w:type="dxa"/>
          </w:tcPr>
          <w:p w14:paraId="3A548C4F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589772E9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45204809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0278509F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5CB9A4F3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58F9D92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040D1DC4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063BA533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393D4376" w14:textId="77777777" w:rsidR="00AC28EC" w:rsidRPr="00A66C00" w:rsidRDefault="007A1E99">
            <w:pPr>
              <w:pStyle w:val="TableParagraph"/>
              <w:spacing w:line="92" w:lineRule="exact"/>
              <w:ind w:left="12"/>
              <w:rPr>
                <w:sz w:val="11"/>
              </w:rPr>
            </w:pPr>
            <w:r w:rsidRPr="00A66C00">
              <w:rPr>
                <w:w w:val="102"/>
                <w:sz w:val="11"/>
              </w:rPr>
              <w:t>1</w:t>
            </w:r>
          </w:p>
        </w:tc>
        <w:tc>
          <w:tcPr>
            <w:tcW w:w="248" w:type="dxa"/>
          </w:tcPr>
          <w:p w14:paraId="7E51C69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223CFFC1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192C41B1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51E0EE14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3D1A59BF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36F1BE1E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7317548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61135BE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</w:tr>
      <w:tr w:rsidR="00AC28EC" w:rsidRPr="00A66C00" w14:paraId="4B05A91E" w14:textId="77777777">
        <w:trPr>
          <w:trHeight w:val="235"/>
        </w:trPr>
        <w:tc>
          <w:tcPr>
            <w:tcW w:w="298" w:type="dxa"/>
          </w:tcPr>
          <w:p w14:paraId="08E7E176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42C11B99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054C8B1C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6481726F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50FEE2E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F313D17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7F018826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78D1101D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9" w:type="dxa"/>
          </w:tcPr>
          <w:p w14:paraId="0764218C" w14:textId="77777777" w:rsidR="00AC28EC" w:rsidRPr="00A66C00" w:rsidRDefault="007A1E99">
            <w:pPr>
              <w:pStyle w:val="TableParagraph"/>
              <w:spacing w:line="92" w:lineRule="exact"/>
              <w:ind w:left="23"/>
              <w:rPr>
                <w:sz w:val="11"/>
              </w:rPr>
            </w:pPr>
            <w:r w:rsidRPr="00A66C00">
              <w:rPr>
                <w:w w:val="102"/>
                <w:sz w:val="11"/>
              </w:rPr>
              <w:t>2</w:t>
            </w:r>
          </w:p>
        </w:tc>
        <w:tc>
          <w:tcPr>
            <w:tcW w:w="248" w:type="dxa"/>
          </w:tcPr>
          <w:p w14:paraId="2767B8D3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12A3CA2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5C6505B7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2A9928C8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50BE3854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2C83C6C8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566DBF72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4B565B9E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</w:tr>
      <w:tr w:rsidR="00AC28EC" w:rsidRPr="00A66C00" w14:paraId="4AC47C87" w14:textId="77777777">
        <w:trPr>
          <w:trHeight w:val="256"/>
        </w:trPr>
        <w:tc>
          <w:tcPr>
            <w:tcW w:w="298" w:type="dxa"/>
          </w:tcPr>
          <w:p w14:paraId="3335D33E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32F5C83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1A0EC5E4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43CA827C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4AFCB3E6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5B8E6B20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01B08C09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6CF8EDD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24C93045" w14:textId="77777777" w:rsidR="00AC28EC" w:rsidRPr="00A66C00" w:rsidRDefault="007A1E99">
            <w:pPr>
              <w:pStyle w:val="TableParagraph"/>
              <w:spacing w:line="92" w:lineRule="exact"/>
              <w:ind w:left="20"/>
              <w:rPr>
                <w:sz w:val="11"/>
              </w:rPr>
            </w:pPr>
            <w:r w:rsidRPr="00A66C00">
              <w:rPr>
                <w:w w:val="102"/>
                <w:sz w:val="11"/>
              </w:rPr>
              <w:t>3</w:t>
            </w:r>
          </w:p>
        </w:tc>
        <w:tc>
          <w:tcPr>
            <w:tcW w:w="248" w:type="dxa"/>
          </w:tcPr>
          <w:p w14:paraId="554D857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1A06A54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BFFC70D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6E83F5E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577E1B0D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1BE0A41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1404663F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07D3287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</w:tr>
      <w:tr w:rsidR="00AC28EC" w:rsidRPr="00A66C00" w14:paraId="5128415B" w14:textId="77777777">
        <w:trPr>
          <w:trHeight w:val="236"/>
        </w:trPr>
        <w:tc>
          <w:tcPr>
            <w:tcW w:w="298" w:type="dxa"/>
          </w:tcPr>
          <w:p w14:paraId="6EEA2753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27F384A7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4434CAEB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38596174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7FC6EF0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0A38D830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41CA6B99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0D8EB556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9" w:type="dxa"/>
          </w:tcPr>
          <w:p w14:paraId="36CF552C" w14:textId="77777777" w:rsidR="00AC28EC" w:rsidRPr="00A66C00" w:rsidRDefault="007A1E99">
            <w:pPr>
              <w:pStyle w:val="TableParagraph"/>
              <w:spacing w:line="92" w:lineRule="exact"/>
              <w:ind w:left="23"/>
              <w:rPr>
                <w:sz w:val="11"/>
              </w:rPr>
            </w:pPr>
            <w:r w:rsidRPr="00A66C00">
              <w:rPr>
                <w:w w:val="102"/>
                <w:sz w:val="11"/>
              </w:rPr>
              <w:t>4</w:t>
            </w:r>
          </w:p>
        </w:tc>
        <w:tc>
          <w:tcPr>
            <w:tcW w:w="248" w:type="dxa"/>
          </w:tcPr>
          <w:p w14:paraId="4B0343EA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5751340F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61470B4C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7D89595E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19366788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572E93F6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30EF301E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6315AA04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</w:tr>
      <w:tr w:rsidR="00AC28EC" w:rsidRPr="00A66C00" w14:paraId="2542BA86" w14:textId="77777777">
        <w:trPr>
          <w:trHeight w:val="281"/>
        </w:trPr>
        <w:tc>
          <w:tcPr>
            <w:tcW w:w="298" w:type="dxa"/>
          </w:tcPr>
          <w:p w14:paraId="10601B1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51FC5C28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59684EB6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11A0705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53027360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20110571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480A722D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53CB160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31197AD7" w14:textId="77777777" w:rsidR="00AC28EC" w:rsidRPr="00A66C00" w:rsidRDefault="007A1E99">
            <w:pPr>
              <w:pStyle w:val="TableParagraph"/>
              <w:spacing w:line="92" w:lineRule="exact"/>
              <w:ind w:left="19"/>
              <w:rPr>
                <w:sz w:val="11"/>
              </w:rPr>
            </w:pPr>
            <w:r w:rsidRPr="00A66C00">
              <w:rPr>
                <w:w w:val="102"/>
                <w:sz w:val="11"/>
              </w:rPr>
              <w:t>5</w:t>
            </w:r>
          </w:p>
        </w:tc>
        <w:tc>
          <w:tcPr>
            <w:tcW w:w="248" w:type="dxa"/>
          </w:tcPr>
          <w:p w14:paraId="398A5196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0A68CC46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717158A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24637DA7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17D827F1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5A810BD6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23AFEEEE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2F6DE04D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</w:tr>
      <w:tr w:rsidR="00AC28EC" w:rsidRPr="00A66C00" w14:paraId="0D1CAF0D" w14:textId="77777777">
        <w:trPr>
          <w:trHeight w:val="236"/>
        </w:trPr>
        <w:tc>
          <w:tcPr>
            <w:tcW w:w="298" w:type="dxa"/>
          </w:tcPr>
          <w:p w14:paraId="0BFA6446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1FE590BF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5" w:type="dxa"/>
          </w:tcPr>
          <w:p w14:paraId="44EEB585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5" w:type="dxa"/>
          </w:tcPr>
          <w:p w14:paraId="14B689C2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39CF942B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6B741467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5F3FAB00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1" w:type="dxa"/>
          </w:tcPr>
          <w:p w14:paraId="28901B4F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9" w:type="dxa"/>
          </w:tcPr>
          <w:p w14:paraId="3B74664A" w14:textId="77777777" w:rsidR="00AC28EC" w:rsidRPr="00A66C00" w:rsidRDefault="007A1E99">
            <w:pPr>
              <w:pStyle w:val="TableParagraph"/>
              <w:spacing w:line="92" w:lineRule="exact"/>
              <w:ind w:left="20"/>
              <w:rPr>
                <w:sz w:val="11"/>
              </w:rPr>
            </w:pPr>
            <w:r w:rsidRPr="00A66C00">
              <w:rPr>
                <w:w w:val="102"/>
                <w:sz w:val="11"/>
              </w:rPr>
              <w:t>6</w:t>
            </w:r>
          </w:p>
        </w:tc>
        <w:tc>
          <w:tcPr>
            <w:tcW w:w="248" w:type="dxa"/>
          </w:tcPr>
          <w:p w14:paraId="7B84EE62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35BA2D13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425FF4F7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</w:tcPr>
          <w:p w14:paraId="76457102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66" w:type="dxa"/>
          </w:tcPr>
          <w:p w14:paraId="610D4C4A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58" w:type="dxa"/>
          </w:tcPr>
          <w:p w14:paraId="5634A8BE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4" w:type="dxa"/>
          </w:tcPr>
          <w:p w14:paraId="3D3A7683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  <w:tc>
          <w:tcPr>
            <w:tcW w:w="247" w:type="dxa"/>
          </w:tcPr>
          <w:p w14:paraId="06E1523D" w14:textId="77777777" w:rsidR="00AC28EC" w:rsidRPr="00A66C00" w:rsidRDefault="00AC28EC">
            <w:pPr>
              <w:pStyle w:val="TableParagraph"/>
              <w:rPr>
                <w:sz w:val="16"/>
              </w:rPr>
            </w:pPr>
          </w:p>
        </w:tc>
      </w:tr>
      <w:tr w:rsidR="00AC28EC" w:rsidRPr="00A66C00" w14:paraId="752BF7F1" w14:textId="77777777">
        <w:trPr>
          <w:trHeight w:val="267"/>
        </w:trPr>
        <w:tc>
          <w:tcPr>
            <w:tcW w:w="298" w:type="dxa"/>
          </w:tcPr>
          <w:p w14:paraId="207444BD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277DD749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21B8D015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4A1370D2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66DC1528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24249CD0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2BA0A604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4D0DA1BF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9" w:type="dxa"/>
          </w:tcPr>
          <w:p w14:paraId="1F03025E" w14:textId="77777777" w:rsidR="00AC28EC" w:rsidRPr="00A66C00" w:rsidRDefault="007A1E99">
            <w:pPr>
              <w:pStyle w:val="TableParagraph"/>
              <w:spacing w:line="92" w:lineRule="exact"/>
              <w:ind w:left="21"/>
              <w:rPr>
                <w:sz w:val="11"/>
              </w:rPr>
            </w:pPr>
            <w:r w:rsidRPr="00A66C00">
              <w:rPr>
                <w:w w:val="102"/>
                <w:sz w:val="11"/>
              </w:rPr>
              <w:t>7</w:t>
            </w:r>
          </w:p>
        </w:tc>
        <w:tc>
          <w:tcPr>
            <w:tcW w:w="248" w:type="dxa"/>
          </w:tcPr>
          <w:p w14:paraId="517E8BC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7EC5B4B2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1B21B96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28D8F3F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2614974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7EFCB7B6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4020CC69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454EA565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</w:tr>
      <w:tr w:rsidR="00AC28EC" w:rsidRPr="00A66C00" w14:paraId="3D06708D" w14:textId="77777777">
        <w:trPr>
          <w:trHeight w:val="351"/>
        </w:trPr>
        <w:tc>
          <w:tcPr>
            <w:tcW w:w="298" w:type="dxa"/>
          </w:tcPr>
          <w:p w14:paraId="32D3DA1A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0462F389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5" w:type="dxa"/>
          </w:tcPr>
          <w:p w14:paraId="63258B4F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5" w:type="dxa"/>
          </w:tcPr>
          <w:p w14:paraId="325E4CE9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66B9601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70A8E75D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1AC0C8C8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14:paraId="70E36D01" w14:textId="77777777" w:rsidR="00AC28EC" w:rsidRPr="00A66C00" w:rsidRDefault="007A1E99">
            <w:pPr>
              <w:pStyle w:val="TableParagraph"/>
              <w:spacing w:before="95"/>
              <w:ind w:left="81"/>
              <w:rPr>
                <w:sz w:val="11"/>
              </w:rPr>
            </w:pPr>
            <w:r w:rsidRPr="00A66C00">
              <w:rPr>
                <w:w w:val="105"/>
                <w:sz w:val="11"/>
              </w:rPr>
              <w:t>4h</w:t>
            </w:r>
          </w:p>
          <w:p w14:paraId="5FD9C316" w14:textId="77777777" w:rsidR="00AC28EC" w:rsidRPr="00A66C00" w:rsidRDefault="007A1E99">
            <w:pPr>
              <w:pStyle w:val="TableParagraph"/>
              <w:spacing w:before="39" w:line="71" w:lineRule="exact"/>
              <w:ind w:right="10"/>
              <w:jc w:val="right"/>
              <w:rPr>
                <w:sz w:val="7"/>
              </w:rPr>
            </w:pPr>
            <w:r w:rsidRPr="00A66C00">
              <w:rPr>
                <w:w w:val="107"/>
                <w:sz w:val="7"/>
              </w:rPr>
              <w:t>1</w:t>
            </w:r>
          </w:p>
        </w:tc>
        <w:tc>
          <w:tcPr>
            <w:tcW w:w="259" w:type="dxa"/>
          </w:tcPr>
          <w:p w14:paraId="401E096B" w14:textId="77777777" w:rsidR="00AC28EC" w:rsidRPr="00A66C00" w:rsidRDefault="007A1E99">
            <w:pPr>
              <w:pStyle w:val="TableParagraph"/>
              <w:spacing w:line="92" w:lineRule="exact"/>
              <w:ind w:left="18"/>
              <w:rPr>
                <w:sz w:val="11"/>
              </w:rPr>
            </w:pPr>
            <w:r w:rsidRPr="00A66C00">
              <w:rPr>
                <w:w w:val="102"/>
                <w:sz w:val="11"/>
              </w:rPr>
              <w:t>8</w:t>
            </w:r>
          </w:p>
        </w:tc>
        <w:tc>
          <w:tcPr>
            <w:tcW w:w="248" w:type="dxa"/>
          </w:tcPr>
          <w:p w14:paraId="5B5C3353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7B29CEBD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0DED35D4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2" w:type="dxa"/>
          </w:tcPr>
          <w:p w14:paraId="6036C195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66" w:type="dxa"/>
          </w:tcPr>
          <w:p w14:paraId="2FAD5A7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58" w:type="dxa"/>
          </w:tcPr>
          <w:p w14:paraId="2874E2FF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4" w:type="dxa"/>
          </w:tcPr>
          <w:p w14:paraId="273520F6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  <w:tc>
          <w:tcPr>
            <w:tcW w:w="247" w:type="dxa"/>
          </w:tcPr>
          <w:p w14:paraId="3C3E4C6B" w14:textId="77777777" w:rsidR="00AC28EC" w:rsidRPr="00A66C00" w:rsidRDefault="00AC28EC">
            <w:pPr>
              <w:pStyle w:val="TableParagraph"/>
              <w:rPr>
                <w:sz w:val="18"/>
              </w:rPr>
            </w:pPr>
          </w:p>
        </w:tc>
      </w:tr>
    </w:tbl>
    <w:p w14:paraId="3B18963B" w14:textId="77777777" w:rsidR="00AC28EC" w:rsidRPr="00A66C00" w:rsidRDefault="00AC28EC">
      <w:pPr>
        <w:pStyle w:val="a3"/>
        <w:spacing w:before="3"/>
        <w:rPr>
          <w:sz w:val="15"/>
        </w:rPr>
      </w:pPr>
    </w:p>
    <w:p w14:paraId="39483A70" w14:textId="77777777" w:rsidR="00AC28EC" w:rsidRPr="00A66C00" w:rsidRDefault="00CE43F6">
      <w:pPr>
        <w:spacing w:before="98"/>
        <w:ind w:left="813"/>
        <w:jc w:val="center"/>
        <w:rPr>
          <w:sz w:val="11"/>
        </w:rPr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96640" behindDoc="1" locked="0" layoutInCell="1" allowOverlap="1" wp14:anchorId="1DCFF926" wp14:editId="4E95F4A8">
                <wp:simplePos x="0" y="0"/>
                <wp:positionH relativeFrom="page">
                  <wp:posOffset>2893060</wp:posOffset>
                </wp:positionH>
                <wp:positionV relativeFrom="paragraph">
                  <wp:posOffset>-3154680</wp:posOffset>
                </wp:positionV>
                <wp:extent cx="2801620" cy="3046730"/>
                <wp:effectExtent l="0" t="0" r="17780" b="13970"/>
                <wp:wrapNone/>
                <wp:docPr id="570454610" name="Group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1620" cy="3046730"/>
                          <a:chOff x="4556" y="-4968"/>
                          <a:chExt cx="4412" cy="4798"/>
                        </a:xfrm>
                      </wpg:grpSpPr>
                      <wps:wsp>
                        <wps:cNvPr id="117163151" name="Freeform 373"/>
                        <wps:cNvSpPr>
                          <a:spLocks/>
                        </wps:cNvSpPr>
                        <wps:spPr bwMode="auto">
                          <a:xfrm>
                            <a:off x="7053" y="-3410"/>
                            <a:ext cx="16" cy="5"/>
                          </a:xfrm>
                          <a:custGeom>
                            <a:avLst/>
                            <a:gdLst>
                              <a:gd name="T0" fmla="+- 0 7054 7054"/>
                              <a:gd name="T1" fmla="*/ T0 w 16"/>
                              <a:gd name="T2" fmla="+- 0 -3410 -3410"/>
                              <a:gd name="T3" fmla="*/ -3410 h 5"/>
                              <a:gd name="T4" fmla="+- 0 7054 7054"/>
                              <a:gd name="T5" fmla="*/ T4 w 16"/>
                              <a:gd name="T6" fmla="+- 0 -3405 -3410"/>
                              <a:gd name="T7" fmla="*/ -3405 h 5"/>
                              <a:gd name="T8" fmla="+- 0 7070 7054"/>
                              <a:gd name="T9" fmla="*/ T8 w 16"/>
                              <a:gd name="T10" fmla="+- 0 -3405 -3410"/>
                              <a:gd name="T11" fmla="*/ -3405 h 5"/>
                              <a:gd name="T12" fmla="+- 0 7054 7054"/>
                              <a:gd name="T13" fmla="*/ T12 w 16"/>
                              <a:gd name="T14" fmla="+- 0 -3410 -3410"/>
                              <a:gd name="T15" fmla="*/ -3410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" h="5">
                                <a:moveTo>
                                  <a:pt x="0" y="0"/>
                                </a:moveTo>
                                <a:lnTo>
                                  <a:pt x="0" y="5"/>
                                </a:lnTo>
                                <a:lnTo>
                                  <a:pt x="16" y="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370679" name="Freeform 372"/>
                        <wps:cNvSpPr>
                          <a:spLocks/>
                        </wps:cNvSpPr>
                        <wps:spPr bwMode="auto">
                          <a:xfrm>
                            <a:off x="7059" y="-3405"/>
                            <a:ext cx="16" cy="5"/>
                          </a:xfrm>
                          <a:custGeom>
                            <a:avLst/>
                            <a:gdLst>
                              <a:gd name="T0" fmla="+- 0 7060 7060"/>
                              <a:gd name="T1" fmla="*/ T0 w 16"/>
                              <a:gd name="T2" fmla="+- 0 -3404 -3404"/>
                              <a:gd name="T3" fmla="*/ -3404 h 5"/>
                              <a:gd name="T4" fmla="+- 0 7060 7060"/>
                              <a:gd name="T5" fmla="*/ T4 w 16"/>
                              <a:gd name="T6" fmla="+- 0 -3400 -3404"/>
                              <a:gd name="T7" fmla="*/ -3400 h 5"/>
                              <a:gd name="T8" fmla="+- 0 7075 7060"/>
                              <a:gd name="T9" fmla="*/ T8 w 16"/>
                              <a:gd name="T10" fmla="+- 0 -3400 -3404"/>
                              <a:gd name="T11" fmla="*/ -3400 h 5"/>
                              <a:gd name="T12" fmla="+- 0 7060 7060"/>
                              <a:gd name="T13" fmla="*/ T12 w 16"/>
                              <a:gd name="T14" fmla="+- 0 -3404 -3404"/>
                              <a:gd name="T15" fmla="*/ -3404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" h="5">
                                <a:moveTo>
                                  <a:pt x="0" y="0"/>
                                </a:moveTo>
                                <a:lnTo>
                                  <a:pt x="0" y="4"/>
                                </a:lnTo>
                                <a:lnTo>
                                  <a:pt x="15" y="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795627" name="Freeform 371"/>
                        <wps:cNvSpPr>
                          <a:spLocks/>
                        </wps:cNvSpPr>
                        <wps:spPr bwMode="auto">
                          <a:xfrm>
                            <a:off x="7053" y="-3393"/>
                            <a:ext cx="69" cy="22"/>
                          </a:xfrm>
                          <a:custGeom>
                            <a:avLst/>
                            <a:gdLst>
                              <a:gd name="T0" fmla="+- 0 7122 7054"/>
                              <a:gd name="T1" fmla="*/ T0 w 69"/>
                              <a:gd name="T2" fmla="+- 0 -3393 -3393"/>
                              <a:gd name="T3" fmla="*/ -3393 h 22"/>
                              <a:gd name="T4" fmla="+- 0 7054 7054"/>
                              <a:gd name="T5" fmla="*/ T4 w 69"/>
                              <a:gd name="T6" fmla="+- 0 -3393 -3393"/>
                              <a:gd name="T7" fmla="*/ -3393 h 22"/>
                              <a:gd name="T8" fmla="+- 0 7054 7054"/>
                              <a:gd name="T9" fmla="*/ T8 w 69"/>
                              <a:gd name="T10" fmla="+- 0 -3371 -3393"/>
                              <a:gd name="T11" fmla="*/ -3371 h 22"/>
                              <a:gd name="T12" fmla="+- 0 7122 7054"/>
                              <a:gd name="T13" fmla="*/ T12 w 69"/>
                              <a:gd name="T14" fmla="+- 0 -3393 -3393"/>
                              <a:gd name="T15" fmla="*/ -3393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9" h="22">
                                <a:moveTo>
                                  <a:pt x="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"/>
                                </a:lnTo>
                                <a:lnTo>
                                  <a:pt x="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0883315" name="Freeform 370"/>
                        <wps:cNvSpPr>
                          <a:spLocks/>
                        </wps:cNvSpPr>
                        <wps:spPr bwMode="auto">
                          <a:xfrm>
                            <a:off x="7059" y="-3387"/>
                            <a:ext cx="69" cy="22"/>
                          </a:xfrm>
                          <a:custGeom>
                            <a:avLst/>
                            <a:gdLst>
                              <a:gd name="T0" fmla="+- 0 7060 7060"/>
                              <a:gd name="T1" fmla="*/ T0 w 69"/>
                              <a:gd name="T2" fmla="+- 0 -3387 -3387"/>
                              <a:gd name="T3" fmla="*/ -3387 h 22"/>
                              <a:gd name="T4" fmla="+- 0 7128 7060"/>
                              <a:gd name="T5" fmla="*/ T4 w 69"/>
                              <a:gd name="T6" fmla="+- 0 -3387 -3387"/>
                              <a:gd name="T7" fmla="*/ -3387 h 22"/>
                              <a:gd name="T8" fmla="+- 0 7060 7060"/>
                              <a:gd name="T9" fmla="*/ T8 w 69"/>
                              <a:gd name="T10" fmla="+- 0 -3365 -3387"/>
                              <a:gd name="T11" fmla="*/ -3365 h 22"/>
                              <a:gd name="T12" fmla="+- 0 7060 7060"/>
                              <a:gd name="T13" fmla="*/ T12 w 69"/>
                              <a:gd name="T14" fmla="+- 0 -3387 -3387"/>
                              <a:gd name="T15" fmla="*/ -3387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9" h="22">
                                <a:moveTo>
                                  <a:pt x="0" y="0"/>
                                </a:moveTo>
                                <a:lnTo>
                                  <a:pt x="68" y="0"/>
                                </a:lnTo>
                                <a:lnTo>
                                  <a:pt x="0" y="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4988504" name="Freeform 369"/>
                        <wps:cNvSpPr>
                          <a:spLocks/>
                        </wps:cNvSpPr>
                        <wps:spPr bwMode="auto">
                          <a:xfrm>
                            <a:off x="7053" y="-3406"/>
                            <a:ext cx="69" cy="13"/>
                          </a:xfrm>
                          <a:custGeom>
                            <a:avLst/>
                            <a:gdLst>
                              <a:gd name="T0" fmla="+- 0 7054 7054"/>
                              <a:gd name="T1" fmla="*/ T0 w 69"/>
                              <a:gd name="T2" fmla="+- 0 -3405 -3405"/>
                              <a:gd name="T3" fmla="*/ -3405 h 13"/>
                              <a:gd name="T4" fmla="+- 0 7054 7054"/>
                              <a:gd name="T5" fmla="*/ T4 w 69"/>
                              <a:gd name="T6" fmla="+- 0 -3393 -3405"/>
                              <a:gd name="T7" fmla="*/ -3393 h 13"/>
                              <a:gd name="T8" fmla="+- 0 7122 7054"/>
                              <a:gd name="T9" fmla="*/ T8 w 69"/>
                              <a:gd name="T10" fmla="+- 0 -3393 -3405"/>
                              <a:gd name="T11" fmla="*/ -3393 h 13"/>
                              <a:gd name="T12" fmla="+- 0 7054 7054"/>
                              <a:gd name="T13" fmla="*/ T12 w 69"/>
                              <a:gd name="T14" fmla="+- 0 -3405 -3405"/>
                              <a:gd name="T15" fmla="*/ -3405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9" h="13">
                                <a:moveTo>
                                  <a:pt x="0" y="0"/>
                                </a:moveTo>
                                <a:lnTo>
                                  <a:pt x="0" y="12"/>
                                </a:lnTo>
                                <a:lnTo>
                                  <a:pt x="68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2198904" name="Freeform 368"/>
                        <wps:cNvSpPr>
                          <a:spLocks/>
                        </wps:cNvSpPr>
                        <wps:spPr bwMode="auto">
                          <a:xfrm>
                            <a:off x="7059" y="-3400"/>
                            <a:ext cx="69" cy="13"/>
                          </a:xfrm>
                          <a:custGeom>
                            <a:avLst/>
                            <a:gdLst>
                              <a:gd name="T0" fmla="+- 0 7060 7060"/>
                              <a:gd name="T1" fmla="*/ T0 w 69"/>
                              <a:gd name="T2" fmla="+- 0 -3400 -3400"/>
                              <a:gd name="T3" fmla="*/ -3400 h 13"/>
                              <a:gd name="T4" fmla="+- 0 7060 7060"/>
                              <a:gd name="T5" fmla="*/ T4 w 69"/>
                              <a:gd name="T6" fmla="+- 0 -3387 -3400"/>
                              <a:gd name="T7" fmla="*/ -3387 h 13"/>
                              <a:gd name="T8" fmla="+- 0 7128 7060"/>
                              <a:gd name="T9" fmla="*/ T8 w 69"/>
                              <a:gd name="T10" fmla="+- 0 -3387 -3400"/>
                              <a:gd name="T11" fmla="*/ -3387 h 13"/>
                              <a:gd name="T12" fmla="+- 0 7060 7060"/>
                              <a:gd name="T13" fmla="*/ T12 w 69"/>
                              <a:gd name="T14" fmla="+- 0 -3400 -3400"/>
                              <a:gd name="T15" fmla="*/ -3400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9" h="13">
                                <a:moveTo>
                                  <a:pt x="0" y="0"/>
                                </a:moveTo>
                                <a:lnTo>
                                  <a:pt x="0" y="13"/>
                                </a:lnTo>
                                <a:lnTo>
                                  <a:pt x="68" y="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362068" name="Freeform 367"/>
                        <wps:cNvSpPr>
                          <a:spLocks/>
                        </wps:cNvSpPr>
                        <wps:spPr bwMode="auto">
                          <a:xfrm>
                            <a:off x="7053" y="-3406"/>
                            <a:ext cx="69" cy="13"/>
                          </a:xfrm>
                          <a:custGeom>
                            <a:avLst/>
                            <a:gdLst>
                              <a:gd name="T0" fmla="+- 0 7070 7054"/>
                              <a:gd name="T1" fmla="*/ T0 w 69"/>
                              <a:gd name="T2" fmla="+- 0 -3405 -3405"/>
                              <a:gd name="T3" fmla="*/ -3405 h 13"/>
                              <a:gd name="T4" fmla="+- 0 7054 7054"/>
                              <a:gd name="T5" fmla="*/ T4 w 69"/>
                              <a:gd name="T6" fmla="+- 0 -3405 -3405"/>
                              <a:gd name="T7" fmla="*/ -3405 h 13"/>
                              <a:gd name="T8" fmla="+- 0 7122 7054"/>
                              <a:gd name="T9" fmla="*/ T8 w 69"/>
                              <a:gd name="T10" fmla="+- 0 -3393 -3405"/>
                              <a:gd name="T11" fmla="*/ -3393 h 13"/>
                              <a:gd name="T12" fmla="+- 0 7070 7054"/>
                              <a:gd name="T13" fmla="*/ T12 w 69"/>
                              <a:gd name="T14" fmla="+- 0 -3405 -3405"/>
                              <a:gd name="T15" fmla="*/ -3405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9" h="13">
                                <a:moveTo>
                                  <a:pt x="16" y="0"/>
                                </a:moveTo>
                                <a:lnTo>
                                  <a:pt x="0" y="0"/>
                                </a:lnTo>
                                <a:lnTo>
                                  <a:pt x="68" y="12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081130" name="Freeform 366"/>
                        <wps:cNvSpPr>
                          <a:spLocks/>
                        </wps:cNvSpPr>
                        <wps:spPr bwMode="auto">
                          <a:xfrm>
                            <a:off x="7059" y="-3400"/>
                            <a:ext cx="69" cy="13"/>
                          </a:xfrm>
                          <a:custGeom>
                            <a:avLst/>
                            <a:gdLst>
                              <a:gd name="T0" fmla="+- 0 7060 7060"/>
                              <a:gd name="T1" fmla="*/ T0 w 69"/>
                              <a:gd name="T2" fmla="+- 0 -3400 -3400"/>
                              <a:gd name="T3" fmla="*/ -3400 h 13"/>
                              <a:gd name="T4" fmla="+- 0 7075 7060"/>
                              <a:gd name="T5" fmla="*/ T4 w 69"/>
                              <a:gd name="T6" fmla="+- 0 -3400 -3400"/>
                              <a:gd name="T7" fmla="*/ -3400 h 13"/>
                              <a:gd name="T8" fmla="+- 0 7128 7060"/>
                              <a:gd name="T9" fmla="*/ T8 w 69"/>
                              <a:gd name="T10" fmla="+- 0 -3387 -3400"/>
                              <a:gd name="T11" fmla="*/ -3387 h 13"/>
                              <a:gd name="T12" fmla="+- 0 7060 7060"/>
                              <a:gd name="T13" fmla="*/ T12 w 69"/>
                              <a:gd name="T14" fmla="+- 0 -3400 -3400"/>
                              <a:gd name="T15" fmla="*/ -3400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9" h="13">
                                <a:moveTo>
                                  <a:pt x="0" y="0"/>
                                </a:moveTo>
                                <a:lnTo>
                                  <a:pt x="15" y="0"/>
                                </a:lnTo>
                                <a:lnTo>
                                  <a:pt x="68" y="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317908" name="AutoShape 365"/>
                        <wps:cNvSpPr>
                          <a:spLocks/>
                        </wps:cNvSpPr>
                        <wps:spPr bwMode="auto">
                          <a:xfrm>
                            <a:off x="4557" y="-4967"/>
                            <a:ext cx="4410" cy="4796"/>
                          </a:xfrm>
                          <a:custGeom>
                            <a:avLst/>
                            <a:gdLst>
                              <a:gd name="T0" fmla="+- 0 7873 4557"/>
                              <a:gd name="T1" fmla="*/ T0 w 4410"/>
                              <a:gd name="T2" fmla="+- 0 -4967 -4967"/>
                              <a:gd name="T3" fmla="*/ -4967 h 4796"/>
                              <a:gd name="T4" fmla="+- 0 8091 4557"/>
                              <a:gd name="T5" fmla="*/ T4 w 4410"/>
                              <a:gd name="T6" fmla="+- 0 -4222 -4967"/>
                              <a:gd name="T7" fmla="*/ -4222 h 4796"/>
                              <a:gd name="T8" fmla="+- 0 8785 4557"/>
                              <a:gd name="T9" fmla="*/ T8 w 4410"/>
                              <a:gd name="T10" fmla="+- 0 -4509 -4967"/>
                              <a:gd name="T11" fmla="*/ -4509 h 4796"/>
                              <a:gd name="T12" fmla="+- 0 8967 4557"/>
                              <a:gd name="T13" fmla="*/ T12 w 4410"/>
                              <a:gd name="T14" fmla="+- 0 -3813 -4967"/>
                              <a:gd name="T15" fmla="*/ -3813 h 4796"/>
                              <a:gd name="T16" fmla="+- 0 6605 4557"/>
                              <a:gd name="T17" fmla="*/ T16 w 4410"/>
                              <a:gd name="T18" fmla="+- 0 -4967 -4967"/>
                              <a:gd name="T19" fmla="*/ -4967 h 4796"/>
                              <a:gd name="T20" fmla="+- 0 8967 4557"/>
                              <a:gd name="T21" fmla="*/ T20 w 4410"/>
                              <a:gd name="T22" fmla="+- 0 -2776 -4967"/>
                              <a:gd name="T23" fmla="*/ -2776 h 4796"/>
                              <a:gd name="T24" fmla="+- 0 8769 4557"/>
                              <a:gd name="T25" fmla="*/ T24 w 4410"/>
                              <a:gd name="T26" fmla="+- 0 -2434 -4967"/>
                              <a:gd name="T27" fmla="*/ -2434 h 4796"/>
                              <a:gd name="T28" fmla="+- 0 8967 4557"/>
                              <a:gd name="T29" fmla="*/ T28 w 4410"/>
                              <a:gd name="T30" fmla="+- 0 -1961 -4967"/>
                              <a:gd name="T31" fmla="*/ -1961 h 4796"/>
                              <a:gd name="T32" fmla="+- 0 7979 4557"/>
                              <a:gd name="T33" fmla="*/ T32 w 4410"/>
                              <a:gd name="T34" fmla="+- 0 -2475 -4967"/>
                              <a:gd name="T35" fmla="*/ -2475 h 4796"/>
                              <a:gd name="T36" fmla="+- 0 8967 4557"/>
                              <a:gd name="T37" fmla="*/ T36 w 4410"/>
                              <a:gd name="T38" fmla="+- 0 -1219 -4967"/>
                              <a:gd name="T39" fmla="*/ -1219 h 4796"/>
                              <a:gd name="T40" fmla="+- 0 7257 4557"/>
                              <a:gd name="T41" fmla="*/ T40 w 4410"/>
                              <a:gd name="T42" fmla="+- 0 -2455 -4967"/>
                              <a:gd name="T43" fmla="*/ -2455 h 4796"/>
                              <a:gd name="T44" fmla="+- 0 8967 4557"/>
                              <a:gd name="T45" fmla="*/ T44 w 4410"/>
                              <a:gd name="T46" fmla="+- 0 -407 -4967"/>
                              <a:gd name="T47" fmla="*/ -407 h 4796"/>
                              <a:gd name="T48" fmla="+- 0 6663 4557"/>
                              <a:gd name="T49" fmla="*/ T48 w 4410"/>
                              <a:gd name="T50" fmla="+- 0 -2269 -4967"/>
                              <a:gd name="T51" fmla="*/ -2269 h 4796"/>
                              <a:gd name="T52" fmla="+- 0 8422 4557"/>
                              <a:gd name="T53" fmla="*/ T52 w 4410"/>
                              <a:gd name="T54" fmla="+- 0 -177 -4967"/>
                              <a:gd name="T55" fmla="*/ -177 h 4796"/>
                              <a:gd name="T56" fmla="+- 0 6663 4557"/>
                              <a:gd name="T57" fmla="*/ T56 w 4410"/>
                              <a:gd name="T58" fmla="+- 0 -1492 -4967"/>
                              <a:gd name="T59" fmla="*/ -1492 h 4796"/>
                              <a:gd name="T60" fmla="+- 0 7650 4557"/>
                              <a:gd name="T61" fmla="*/ T60 w 4410"/>
                              <a:gd name="T62" fmla="+- 0 -177 -4967"/>
                              <a:gd name="T63" fmla="*/ -177 h 4796"/>
                              <a:gd name="T64" fmla="+- 0 6663 4557"/>
                              <a:gd name="T65" fmla="*/ T64 w 4410"/>
                              <a:gd name="T66" fmla="+- 0 -697 -4967"/>
                              <a:gd name="T67" fmla="*/ -697 h 4796"/>
                              <a:gd name="T68" fmla="+- 0 6957 4557"/>
                              <a:gd name="T69" fmla="*/ T68 w 4410"/>
                              <a:gd name="T70" fmla="+- 0 -177 -4967"/>
                              <a:gd name="T71" fmla="*/ -177 h 4796"/>
                              <a:gd name="T72" fmla="+- 0 6377 4557"/>
                              <a:gd name="T73" fmla="*/ T72 w 4410"/>
                              <a:gd name="T74" fmla="+- 0 -4967 -4967"/>
                              <a:gd name="T75" fmla="*/ -4967 h 4796"/>
                              <a:gd name="T76" fmla="+- 0 6587 4557"/>
                              <a:gd name="T77" fmla="*/ T76 w 4410"/>
                              <a:gd name="T78" fmla="+- 0 -4479 -4967"/>
                              <a:gd name="T79" fmla="*/ -4479 h 4796"/>
                              <a:gd name="T80" fmla="+- 0 6663 4557"/>
                              <a:gd name="T81" fmla="*/ T80 w 4410"/>
                              <a:gd name="T82" fmla="+- 0 -4407 -4967"/>
                              <a:gd name="T83" fmla="*/ -4407 h 4796"/>
                              <a:gd name="T84" fmla="+- 0 8144 4557"/>
                              <a:gd name="T85" fmla="*/ T84 w 4410"/>
                              <a:gd name="T86" fmla="+- 0 -2576 -4967"/>
                              <a:gd name="T87" fmla="*/ -2576 h 4796"/>
                              <a:gd name="T88" fmla="+- 0 5378 4557"/>
                              <a:gd name="T89" fmla="*/ T88 w 4410"/>
                              <a:gd name="T90" fmla="+- 0 -4967 -4967"/>
                              <a:gd name="T91" fmla="*/ -4967 h 4796"/>
                              <a:gd name="T92" fmla="+- 0 6541 4557"/>
                              <a:gd name="T93" fmla="*/ T92 w 4410"/>
                              <a:gd name="T94" fmla="+- 0 -3450 -4967"/>
                              <a:gd name="T95" fmla="*/ -3450 h 4796"/>
                              <a:gd name="T96" fmla="+- 0 4613 4557"/>
                              <a:gd name="T97" fmla="*/ T96 w 4410"/>
                              <a:gd name="T98" fmla="+- 0 -4967 -4967"/>
                              <a:gd name="T99" fmla="*/ -4967 h 4796"/>
                              <a:gd name="T100" fmla="+- 0 6553 4557"/>
                              <a:gd name="T101" fmla="*/ T100 w 4410"/>
                              <a:gd name="T102" fmla="+- 0 -2672 -4967"/>
                              <a:gd name="T103" fmla="*/ -2672 h 4796"/>
                              <a:gd name="T104" fmla="+- 0 6470 4557"/>
                              <a:gd name="T105" fmla="*/ T104 w 4410"/>
                              <a:gd name="T106" fmla="+- 0 -2486 -4967"/>
                              <a:gd name="T107" fmla="*/ -2486 h 4796"/>
                              <a:gd name="T108" fmla="+- 0 6888 4557"/>
                              <a:gd name="T109" fmla="*/ T108 w 4410"/>
                              <a:gd name="T110" fmla="+- 0 -2580 -4967"/>
                              <a:gd name="T111" fmla="*/ -2580 h 4796"/>
                              <a:gd name="T112" fmla="+- 0 7013 4557"/>
                              <a:gd name="T113" fmla="*/ T112 w 4410"/>
                              <a:gd name="T114" fmla="+- 0 -2713 -4967"/>
                              <a:gd name="T115" fmla="*/ -2713 h 4796"/>
                              <a:gd name="T116" fmla="+- 0 7651 4557"/>
                              <a:gd name="T117" fmla="*/ T116 w 4410"/>
                              <a:gd name="T118" fmla="+- 0 -2564 -4967"/>
                              <a:gd name="T119" fmla="*/ -2564 h 4796"/>
                              <a:gd name="T120" fmla="+- 0 6636 4557"/>
                              <a:gd name="T121" fmla="*/ T120 w 4410"/>
                              <a:gd name="T122" fmla="+- 0 -3633 -4967"/>
                              <a:gd name="T123" fmla="*/ -3633 h 4796"/>
                              <a:gd name="T124" fmla="+- 0 6134 4557"/>
                              <a:gd name="T125" fmla="*/ T124 w 4410"/>
                              <a:gd name="T126" fmla="+- 0 -2585 -4967"/>
                              <a:gd name="T127" fmla="*/ -2585 h 4796"/>
                              <a:gd name="T128" fmla="+- 0 4557 4557"/>
                              <a:gd name="T129" fmla="*/ T128 w 4410"/>
                              <a:gd name="T130" fmla="+- 0 -3686 -4967"/>
                              <a:gd name="T131" fmla="*/ -3686 h 4796"/>
                              <a:gd name="T132" fmla="+- 0 5313 4557"/>
                              <a:gd name="T133" fmla="*/ T132 w 4410"/>
                              <a:gd name="T134" fmla="+- 0 -2623 -4967"/>
                              <a:gd name="T135" fmla="*/ -2623 h 4796"/>
                              <a:gd name="T136" fmla="+- 0 4557 4557"/>
                              <a:gd name="T137" fmla="*/ T136 w 4410"/>
                              <a:gd name="T138" fmla="+- 0 -2879 -4967"/>
                              <a:gd name="T139" fmla="*/ -2879 h 4796"/>
                              <a:gd name="T140" fmla="+- 0 5745 4557"/>
                              <a:gd name="T141" fmla="*/ T140 w 4410"/>
                              <a:gd name="T142" fmla="+- 0 -1925 -4967"/>
                              <a:gd name="T143" fmla="*/ -1925 h 4796"/>
                              <a:gd name="T144" fmla="+- 0 5457 4557"/>
                              <a:gd name="T145" fmla="*/ T144 w 4410"/>
                              <a:gd name="T146" fmla="+- 0 -2486 -4967"/>
                              <a:gd name="T147" fmla="*/ -2486 h 4796"/>
                              <a:gd name="T148" fmla="+- 0 6602 4557"/>
                              <a:gd name="T149" fmla="*/ T148 w 4410"/>
                              <a:gd name="T150" fmla="+- 0 -1556 -4967"/>
                              <a:gd name="T151" fmla="*/ -1556 h 4796"/>
                              <a:gd name="T152" fmla="+- 0 4691 4557"/>
                              <a:gd name="T153" fmla="*/ T152 w 4410"/>
                              <a:gd name="T154" fmla="+- 0 -2500 -4967"/>
                              <a:gd name="T155" fmla="*/ -2500 h 4796"/>
                              <a:gd name="T156" fmla="+- 0 6607 4557"/>
                              <a:gd name="T157" fmla="*/ T156 w 4410"/>
                              <a:gd name="T158" fmla="+- 0 -777 -4967"/>
                              <a:gd name="T159" fmla="*/ -777 h 4796"/>
                              <a:gd name="T160" fmla="+- 0 4557 4557"/>
                              <a:gd name="T161" fmla="*/ T160 w 4410"/>
                              <a:gd name="T162" fmla="+- 0 -2351 -4967"/>
                              <a:gd name="T163" fmla="*/ -2351 h 4796"/>
                              <a:gd name="T164" fmla="+- 0 6599 4557"/>
                              <a:gd name="T165" fmla="*/ T164 w 4410"/>
                              <a:gd name="T166" fmla="+- 0 -534 -4967"/>
                              <a:gd name="T167" fmla="*/ -534 h 4796"/>
                              <a:gd name="T168" fmla="+- 0 4557 4557"/>
                              <a:gd name="T169" fmla="*/ T168 w 4410"/>
                              <a:gd name="T170" fmla="+- 0 -1576 -4967"/>
                              <a:gd name="T171" fmla="*/ -1576 h 4796"/>
                              <a:gd name="T172" fmla="+- 0 6339 4557"/>
                              <a:gd name="T173" fmla="*/ T172 w 4410"/>
                              <a:gd name="T174" fmla="+- 0 -248 -4967"/>
                              <a:gd name="T175" fmla="*/ -248 h 4796"/>
                              <a:gd name="T176" fmla="+- 0 5198 4557"/>
                              <a:gd name="T177" fmla="*/ T176 w 4410"/>
                              <a:gd name="T178" fmla="+- 0 -926 -4967"/>
                              <a:gd name="T179" fmla="*/ -926 h 4796"/>
                              <a:gd name="T180" fmla="+- 0 5378 4557"/>
                              <a:gd name="T181" fmla="*/ T180 w 4410"/>
                              <a:gd name="T182" fmla="+- 0 -177 -4967"/>
                              <a:gd name="T183" fmla="*/ -177 h 4796"/>
                              <a:gd name="T184" fmla="+- 0 4557 4557"/>
                              <a:gd name="T185" fmla="*/ T184 w 4410"/>
                              <a:gd name="T186" fmla="+- 0 -1048 -4967"/>
                              <a:gd name="T187" fmla="*/ -1048 h 4796"/>
                              <a:gd name="T188" fmla="+- 0 7893 4557"/>
                              <a:gd name="T189" fmla="*/ T188 w 4410"/>
                              <a:gd name="T190" fmla="+- 0 -2572 -4967"/>
                              <a:gd name="T191" fmla="*/ -2572 h 4796"/>
                              <a:gd name="T192" fmla="+- 0 7075 4557"/>
                              <a:gd name="T193" fmla="*/ T192 w 4410"/>
                              <a:gd name="T194" fmla="+- 0 -3400 -4967"/>
                              <a:gd name="T195" fmla="*/ -3400 h 4796"/>
                              <a:gd name="T196" fmla="+- 0 7060 4557"/>
                              <a:gd name="T197" fmla="*/ T196 w 4410"/>
                              <a:gd name="T198" fmla="+- 0 -3365 -4967"/>
                              <a:gd name="T199" fmla="*/ -3365 h 47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4410" h="4796">
                                <a:moveTo>
                                  <a:pt x="3831" y="0"/>
                                </a:moveTo>
                                <a:lnTo>
                                  <a:pt x="4056" y="255"/>
                                </a:lnTo>
                                <a:moveTo>
                                  <a:pt x="3316" y="0"/>
                                </a:moveTo>
                                <a:lnTo>
                                  <a:pt x="3777" y="487"/>
                                </a:lnTo>
                                <a:moveTo>
                                  <a:pt x="2785" y="0"/>
                                </a:moveTo>
                                <a:lnTo>
                                  <a:pt x="3534" y="745"/>
                                </a:lnTo>
                                <a:moveTo>
                                  <a:pt x="2302" y="0"/>
                                </a:moveTo>
                                <a:lnTo>
                                  <a:pt x="3256" y="1005"/>
                                </a:lnTo>
                                <a:moveTo>
                                  <a:pt x="4228" y="458"/>
                                </a:moveTo>
                                <a:lnTo>
                                  <a:pt x="4410" y="622"/>
                                </a:lnTo>
                                <a:moveTo>
                                  <a:pt x="4020" y="749"/>
                                </a:moveTo>
                                <a:lnTo>
                                  <a:pt x="4410" y="1154"/>
                                </a:lnTo>
                                <a:moveTo>
                                  <a:pt x="3774" y="1008"/>
                                </a:moveTo>
                                <a:lnTo>
                                  <a:pt x="4410" y="1657"/>
                                </a:lnTo>
                                <a:moveTo>
                                  <a:pt x="2048" y="0"/>
                                </a:moveTo>
                                <a:lnTo>
                                  <a:pt x="4410" y="2417"/>
                                </a:lnTo>
                                <a:moveTo>
                                  <a:pt x="3490" y="1262"/>
                                </a:moveTo>
                                <a:lnTo>
                                  <a:pt x="4410" y="2191"/>
                                </a:lnTo>
                                <a:moveTo>
                                  <a:pt x="3248" y="1531"/>
                                </a:moveTo>
                                <a:lnTo>
                                  <a:pt x="4124" y="2426"/>
                                </a:lnTo>
                                <a:moveTo>
                                  <a:pt x="4212" y="2533"/>
                                </a:moveTo>
                                <a:lnTo>
                                  <a:pt x="4410" y="2734"/>
                                </a:lnTo>
                                <a:moveTo>
                                  <a:pt x="3949" y="2522"/>
                                </a:moveTo>
                                <a:lnTo>
                                  <a:pt x="4410" y="3006"/>
                                </a:lnTo>
                                <a:moveTo>
                                  <a:pt x="3717" y="2540"/>
                                </a:moveTo>
                                <a:lnTo>
                                  <a:pt x="4410" y="3234"/>
                                </a:lnTo>
                                <a:moveTo>
                                  <a:pt x="3422" y="2492"/>
                                </a:moveTo>
                                <a:lnTo>
                                  <a:pt x="4410" y="3480"/>
                                </a:lnTo>
                                <a:moveTo>
                                  <a:pt x="3179" y="2506"/>
                                </a:moveTo>
                                <a:lnTo>
                                  <a:pt x="4410" y="3748"/>
                                </a:lnTo>
                                <a:moveTo>
                                  <a:pt x="2920" y="2511"/>
                                </a:moveTo>
                                <a:lnTo>
                                  <a:pt x="4410" y="4069"/>
                                </a:lnTo>
                                <a:moveTo>
                                  <a:pt x="2700" y="2512"/>
                                </a:moveTo>
                                <a:lnTo>
                                  <a:pt x="4410" y="4311"/>
                                </a:lnTo>
                                <a:moveTo>
                                  <a:pt x="2419" y="2483"/>
                                </a:moveTo>
                                <a:lnTo>
                                  <a:pt x="4410" y="4560"/>
                                </a:lnTo>
                                <a:moveTo>
                                  <a:pt x="2176" y="2496"/>
                                </a:moveTo>
                                <a:lnTo>
                                  <a:pt x="4350" y="4790"/>
                                </a:lnTo>
                                <a:moveTo>
                                  <a:pt x="2106" y="2698"/>
                                </a:moveTo>
                                <a:lnTo>
                                  <a:pt x="4098" y="4790"/>
                                </a:lnTo>
                                <a:moveTo>
                                  <a:pt x="2153" y="2972"/>
                                </a:moveTo>
                                <a:lnTo>
                                  <a:pt x="3865" y="4790"/>
                                </a:lnTo>
                                <a:moveTo>
                                  <a:pt x="2106" y="3240"/>
                                </a:moveTo>
                                <a:lnTo>
                                  <a:pt x="3600" y="4790"/>
                                </a:lnTo>
                                <a:moveTo>
                                  <a:pt x="2106" y="3475"/>
                                </a:moveTo>
                                <a:lnTo>
                                  <a:pt x="3350" y="4790"/>
                                </a:lnTo>
                                <a:moveTo>
                                  <a:pt x="2106" y="3751"/>
                                </a:moveTo>
                                <a:lnTo>
                                  <a:pt x="3093" y="4790"/>
                                </a:lnTo>
                                <a:moveTo>
                                  <a:pt x="2106" y="4023"/>
                                </a:moveTo>
                                <a:lnTo>
                                  <a:pt x="2879" y="4790"/>
                                </a:lnTo>
                                <a:moveTo>
                                  <a:pt x="2106" y="4270"/>
                                </a:moveTo>
                                <a:lnTo>
                                  <a:pt x="2616" y="4790"/>
                                </a:lnTo>
                                <a:moveTo>
                                  <a:pt x="2106" y="4526"/>
                                </a:moveTo>
                                <a:lnTo>
                                  <a:pt x="2400" y="4790"/>
                                </a:lnTo>
                                <a:moveTo>
                                  <a:pt x="1908" y="2718"/>
                                </a:moveTo>
                                <a:lnTo>
                                  <a:pt x="2106" y="2939"/>
                                </a:lnTo>
                                <a:moveTo>
                                  <a:pt x="1820" y="0"/>
                                </a:moveTo>
                                <a:lnTo>
                                  <a:pt x="3019" y="1274"/>
                                </a:lnTo>
                                <a:moveTo>
                                  <a:pt x="1594" y="0"/>
                                </a:moveTo>
                                <a:lnTo>
                                  <a:pt x="2030" y="488"/>
                                </a:lnTo>
                                <a:moveTo>
                                  <a:pt x="1295" y="0"/>
                                </a:moveTo>
                                <a:lnTo>
                                  <a:pt x="2770" y="1514"/>
                                </a:lnTo>
                                <a:moveTo>
                                  <a:pt x="2106" y="560"/>
                                </a:moveTo>
                                <a:lnTo>
                                  <a:pt x="3862" y="2417"/>
                                </a:lnTo>
                                <a:moveTo>
                                  <a:pt x="2994" y="1778"/>
                                </a:moveTo>
                                <a:lnTo>
                                  <a:pt x="3587" y="2391"/>
                                </a:lnTo>
                                <a:moveTo>
                                  <a:pt x="1067" y="0"/>
                                </a:moveTo>
                                <a:lnTo>
                                  <a:pt x="2014" y="1018"/>
                                </a:lnTo>
                                <a:moveTo>
                                  <a:pt x="821" y="0"/>
                                </a:moveTo>
                                <a:lnTo>
                                  <a:pt x="2011" y="1273"/>
                                </a:lnTo>
                                <a:moveTo>
                                  <a:pt x="565" y="0"/>
                                </a:moveTo>
                                <a:lnTo>
                                  <a:pt x="1984" y="1517"/>
                                </a:lnTo>
                                <a:moveTo>
                                  <a:pt x="298" y="0"/>
                                </a:moveTo>
                                <a:lnTo>
                                  <a:pt x="2014" y="1794"/>
                                </a:lnTo>
                                <a:moveTo>
                                  <a:pt x="56" y="0"/>
                                </a:moveTo>
                                <a:lnTo>
                                  <a:pt x="2011" y="2059"/>
                                </a:lnTo>
                                <a:moveTo>
                                  <a:pt x="0" y="212"/>
                                </a:moveTo>
                                <a:lnTo>
                                  <a:pt x="1996" y="2295"/>
                                </a:lnTo>
                                <a:moveTo>
                                  <a:pt x="0" y="512"/>
                                </a:moveTo>
                                <a:lnTo>
                                  <a:pt x="1815" y="2373"/>
                                </a:lnTo>
                                <a:moveTo>
                                  <a:pt x="1913" y="2481"/>
                                </a:moveTo>
                                <a:lnTo>
                                  <a:pt x="2068" y="2656"/>
                                </a:lnTo>
                                <a:moveTo>
                                  <a:pt x="2082" y="2136"/>
                                </a:moveTo>
                                <a:lnTo>
                                  <a:pt x="2331" y="2387"/>
                                </a:lnTo>
                                <a:moveTo>
                                  <a:pt x="2082" y="1866"/>
                                </a:moveTo>
                                <a:lnTo>
                                  <a:pt x="2224" y="2012"/>
                                </a:lnTo>
                                <a:moveTo>
                                  <a:pt x="2456" y="2254"/>
                                </a:moveTo>
                                <a:lnTo>
                                  <a:pt x="2580" y="2382"/>
                                </a:lnTo>
                                <a:moveTo>
                                  <a:pt x="2707" y="2012"/>
                                </a:moveTo>
                                <a:lnTo>
                                  <a:pt x="3094" y="2403"/>
                                </a:lnTo>
                                <a:moveTo>
                                  <a:pt x="2106" y="1625"/>
                                </a:moveTo>
                                <a:lnTo>
                                  <a:pt x="2826" y="2398"/>
                                </a:lnTo>
                                <a:moveTo>
                                  <a:pt x="2079" y="1334"/>
                                </a:moveTo>
                                <a:lnTo>
                                  <a:pt x="2472" y="1753"/>
                                </a:lnTo>
                                <a:moveTo>
                                  <a:pt x="0" y="775"/>
                                </a:moveTo>
                                <a:lnTo>
                                  <a:pt x="1577" y="2382"/>
                                </a:lnTo>
                                <a:moveTo>
                                  <a:pt x="0" y="1025"/>
                                </a:moveTo>
                                <a:lnTo>
                                  <a:pt x="1331" y="2398"/>
                                </a:lnTo>
                                <a:moveTo>
                                  <a:pt x="0" y="1281"/>
                                </a:moveTo>
                                <a:lnTo>
                                  <a:pt x="1067" y="2377"/>
                                </a:lnTo>
                                <a:moveTo>
                                  <a:pt x="0" y="1580"/>
                                </a:moveTo>
                                <a:lnTo>
                                  <a:pt x="756" y="2344"/>
                                </a:lnTo>
                                <a:moveTo>
                                  <a:pt x="0" y="1842"/>
                                </a:moveTo>
                                <a:lnTo>
                                  <a:pt x="523" y="2344"/>
                                </a:lnTo>
                                <a:moveTo>
                                  <a:pt x="0" y="2088"/>
                                </a:moveTo>
                                <a:lnTo>
                                  <a:pt x="271" y="2360"/>
                                </a:lnTo>
                                <a:moveTo>
                                  <a:pt x="634" y="2474"/>
                                </a:moveTo>
                                <a:lnTo>
                                  <a:pt x="1188" y="3042"/>
                                </a:lnTo>
                                <a:moveTo>
                                  <a:pt x="1151" y="2486"/>
                                </a:moveTo>
                                <a:lnTo>
                                  <a:pt x="1451" y="2795"/>
                                </a:lnTo>
                                <a:moveTo>
                                  <a:pt x="900" y="2481"/>
                                </a:moveTo>
                                <a:lnTo>
                                  <a:pt x="2061" y="3681"/>
                                </a:lnTo>
                                <a:moveTo>
                                  <a:pt x="1680" y="3039"/>
                                </a:moveTo>
                                <a:lnTo>
                                  <a:pt x="2045" y="3411"/>
                                </a:lnTo>
                                <a:moveTo>
                                  <a:pt x="1413" y="2495"/>
                                </a:moveTo>
                                <a:lnTo>
                                  <a:pt x="2046" y="3129"/>
                                </a:lnTo>
                                <a:moveTo>
                                  <a:pt x="134" y="2467"/>
                                </a:moveTo>
                                <a:lnTo>
                                  <a:pt x="943" y="3290"/>
                                </a:lnTo>
                                <a:moveTo>
                                  <a:pt x="376" y="2465"/>
                                </a:moveTo>
                                <a:lnTo>
                                  <a:pt x="2050" y="4190"/>
                                </a:lnTo>
                                <a:moveTo>
                                  <a:pt x="1407" y="3292"/>
                                </a:moveTo>
                                <a:lnTo>
                                  <a:pt x="2058" y="3919"/>
                                </a:lnTo>
                                <a:moveTo>
                                  <a:pt x="0" y="2616"/>
                                </a:moveTo>
                                <a:lnTo>
                                  <a:pt x="1915" y="4596"/>
                                </a:lnTo>
                                <a:moveTo>
                                  <a:pt x="1175" y="3538"/>
                                </a:moveTo>
                                <a:lnTo>
                                  <a:pt x="2042" y="4433"/>
                                </a:lnTo>
                                <a:moveTo>
                                  <a:pt x="30" y="2860"/>
                                </a:moveTo>
                                <a:lnTo>
                                  <a:pt x="682" y="3531"/>
                                </a:lnTo>
                                <a:moveTo>
                                  <a:pt x="0" y="3391"/>
                                </a:moveTo>
                                <a:lnTo>
                                  <a:pt x="406" y="3778"/>
                                </a:lnTo>
                                <a:moveTo>
                                  <a:pt x="915" y="3796"/>
                                </a:moveTo>
                                <a:lnTo>
                                  <a:pt x="1782" y="4719"/>
                                </a:lnTo>
                                <a:moveTo>
                                  <a:pt x="1782" y="4719"/>
                                </a:moveTo>
                                <a:lnTo>
                                  <a:pt x="1854" y="4796"/>
                                </a:lnTo>
                                <a:moveTo>
                                  <a:pt x="641" y="4041"/>
                                </a:moveTo>
                                <a:lnTo>
                                  <a:pt x="1331" y="4790"/>
                                </a:lnTo>
                                <a:moveTo>
                                  <a:pt x="368" y="4261"/>
                                </a:moveTo>
                                <a:lnTo>
                                  <a:pt x="821" y="4790"/>
                                </a:lnTo>
                                <a:moveTo>
                                  <a:pt x="145" y="4555"/>
                                </a:moveTo>
                                <a:lnTo>
                                  <a:pt x="340" y="4790"/>
                                </a:lnTo>
                                <a:moveTo>
                                  <a:pt x="0" y="3919"/>
                                </a:moveTo>
                                <a:lnTo>
                                  <a:pt x="160" y="4056"/>
                                </a:lnTo>
                                <a:moveTo>
                                  <a:pt x="2106" y="1086"/>
                                </a:moveTo>
                                <a:lnTo>
                                  <a:pt x="3336" y="2395"/>
                                </a:lnTo>
                                <a:moveTo>
                                  <a:pt x="2571" y="1580"/>
                                </a:moveTo>
                                <a:lnTo>
                                  <a:pt x="2518" y="1567"/>
                                </a:lnTo>
                                <a:moveTo>
                                  <a:pt x="2518" y="1567"/>
                                </a:moveTo>
                                <a:lnTo>
                                  <a:pt x="2503" y="1563"/>
                                </a:lnTo>
                                <a:moveTo>
                                  <a:pt x="2503" y="1563"/>
                                </a:moveTo>
                                <a:lnTo>
                                  <a:pt x="2503" y="1602"/>
                                </a:lnTo>
                                <a:moveTo>
                                  <a:pt x="2503" y="1602"/>
                                </a:moveTo>
                                <a:lnTo>
                                  <a:pt x="2571" y="1580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78E523" id="Group 364" o:spid="_x0000_s1026" style="position:absolute;margin-left:227.8pt;margin-top:-248.4pt;width:220.6pt;height:239.9pt;z-index:-251619840;mso-position-horizontal-relative:page" coordorigin="4556,-4968" coordsize="4412,4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">
                <v:shape id="Freeform 373" o:spid="_x0000_s1027" style="position:absolute;left:7053;top:-3410;width:16;height:5;visibility:visible;mso-wrap-style:square;v-text-anchor:top" coordsize="16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" path="m,l,5r16,l,xe" fillcolor="blue" stroked="f">
                  <v:path arrowok="t" o:connecttype="custom" o:connectlocs="0,-3410;0,-3405;16,-3405;0,-3410" o:connectangles="0,0,0,0"/>
                </v:shape>
                <v:shape id="Freeform 372" o:spid="_x0000_s1028" style="position:absolute;left:7059;top:-3405;width:16;height:5;visibility:visible;mso-wrap-style:square;v-text-anchor:top" coordsize="16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" path="m,l,4r15,l,xe" filled="f" strokecolor="blue" strokeweight=".03261mm">
                  <v:path arrowok="t" o:connecttype="custom" o:connectlocs="0,-3404;0,-3400;15,-3400;0,-3404" o:connectangles="0,0,0,0"/>
                </v:shape>
                <v:shape id="Freeform 371" o:spid="_x0000_s1029" style="position:absolute;left:7053;top:-3393;width:69;height:22;visibility:visible;mso-wrap-style:square;v-text-anchor:top" coordsize="69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" path="m68,l,,,22,68,xe" fillcolor="blue" stroked="f">
                  <v:path arrowok="t" o:connecttype="custom" o:connectlocs="68,-3393;0,-3393;0,-3371;68,-3393" o:connectangles="0,0,0,0"/>
                </v:shape>
                <v:shape id="Freeform 370" o:spid="_x0000_s1030" style="position:absolute;left:7059;top:-3387;width:69;height:22;visibility:visible;mso-wrap-style:square;v-text-anchor:top" coordsize="69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" path="m,l68,,,22,,xe" filled="f" strokecolor="blue" strokeweight=".03261mm">
                  <v:path arrowok="t" o:connecttype="custom" o:connectlocs="0,-3387;68,-3387;0,-3365;0,-3387" o:connectangles="0,0,0,0"/>
                </v:shape>
                <v:shape id="Freeform 369" o:spid="_x0000_s1031" style="position:absolute;left:7053;top:-3406;width:69;height:13;visibility:visible;mso-wrap-style:square;v-text-anchor:top" coordsize="69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" path="m,l,12r68,l,xe" fillcolor="blue" stroked="f">
                  <v:path arrowok="t" o:connecttype="custom" o:connectlocs="0,-3405;0,-3393;68,-3393;0,-3405" o:connectangles="0,0,0,0"/>
                </v:shape>
                <v:shape id="Freeform 368" o:spid="_x0000_s1032" style="position:absolute;left:7059;top:-3400;width:69;height:13;visibility:visible;mso-wrap-style:square;v-text-anchor:top" coordsize="69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" path="m,l,13r68,l,xe" filled="f" strokecolor="blue" strokeweight=".03261mm">
                  <v:path arrowok="t" o:connecttype="custom" o:connectlocs="0,-3400;0,-3387;68,-3387;0,-3400" o:connectangles="0,0,0,0"/>
                </v:shape>
                <v:shape id="Freeform 367" o:spid="_x0000_s1033" style="position:absolute;left:7053;top:-3406;width:69;height:13;visibility:visible;mso-wrap-style:square;v-text-anchor:top" coordsize="69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" path="m16,l,,68,12,16,xe" fillcolor="blue" stroked="f">
                  <v:path arrowok="t" o:connecttype="custom" o:connectlocs="16,-3405;0,-3405;68,-3393;16,-3405" o:connectangles="0,0,0,0"/>
                </v:shape>
                <v:shape id="Freeform 366" o:spid="_x0000_s1034" style="position:absolute;left:7059;top:-3400;width:69;height:13;visibility:visible;mso-wrap-style:square;v-text-anchor:top" coordsize="69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" path="m,l15,,68,13,,xe" filled="f" strokecolor="blue" strokeweight=".03261mm">
                  <v:path arrowok="t" o:connecttype="custom" o:connectlocs="0,-3400;15,-3400;68,-3387;0,-3400" o:connectangles="0,0,0,0"/>
                </v:shape>
                <v:shape id="AutoShape 365" o:spid="_x0000_s1035" style="position:absolute;left:4557;top:-4967;width:4410;height:4796;visibility:visible;mso-wrap-style:square;v-text-anchor:top" coordsize="4410,47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" path="m3831,r225,255m3316,r461,487m2785,r749,745m2302,r954,1005m4228,458r182,164m4020,749r390,405m3774,1008r636,649m2048,l4410,2417m3490,1262r920,929m3248,1531r876,895m4212,2533r198,201m3949,2522r461,484m3717,2540r693,694m3422,2492r988,988m3179,2506l4410,3748m2920,2511l4410,4069m2700,2512l4410,4311m2419,2483l4410,4560m2176,2496l4350,4790m2106,2698l4098,4790m2153,2972l3865,4790m2106,3240l3600,4790m2106,3475l3350,4790m2106,3751r987,1039m2106,4023r773,767m2106,4270r510,520m2106,4526r294,264m1908,2718r198,221m1820,l3019,1274m1594,r436,488m1295,l2770,1514m2106,560l3862,2417m2994,1778r593,613m1067,r947,1018m821,l2011,1273m565,l1984,1517m298,l2014,1794m56,l2011,2059m,212l1996,2295m,512l1815,2373t98,108l2068,2656t14,-520l2331,2387m2082,1866r142,146m2456,2254r124,128m2707,2012r387,391m2106,1625r720,773m2079,1334r393,419m,775l1577,2382m,1025l1331,2398m,1281l1067,2377m,1580r756,764m,1842r523,502m,2088r271,272m634,2474r554,568m1151,2486r300,309m900,2481l2061,3681m1680,3039r365,372m1413,2495r633,634m134,2467r809,823m376,2465l2050,4190m1407,3292r651,627m,2616l1915,4596m1175,3538r867,895m30,2860r652,671m,3391r406,387m915,3796r867,923m1782,4719r72,77m641,4041r690,749m368,4261r453,529m145,4555r195,235m,3919r160,137m2106,1086l3336,2395m2571,1580r-53,-13m2518,1567r-15,-4m2503,1563r,39m2503,1602r68,-22e" filled="f" strokeweight=".03258mm">
                  <v:path arrowok="t" o:connecttype="custom" o:connectlocs="3316,-4967;3534,-4222;4228,-4509;4410,-3813;2048,-4967;4410,-2776;4212,-2434;4410,-1961;3422,-2475;4410,-1219;2700,-2455;4410,-407;2106,-2269;3865,-177;2106,-1492;3093,-177;2106,-697;2400,-177;1820,-4967;2030,-4479;2106,-4407;3587,-2576;821,-4967;1984,-3450;56,-4967;1996,-2672;1913,-2486;2331,-2580;2456,-2713;3094,-2564;2079,-3633;1577,-2585;0,-3686;756,-2623;0,-2879;1188,-1925;900,-2486;2045,-1556;134,-2500;2050,-777;0,-2351;2042,-534;0,-1576;1782,-248;641,-926;821,-177;0,-1048;3336,-2572;2518,-3400;2503,-3365" o:connectangles="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07552" behindDoc="0" locked="0" layoutInCell="1" allowOverlap="1" wp14:anchorId="69D7A04E" wp14:editId="102DB0EC">
                <wp:simplePos x="0" y="0"/>
                <wp:positionH relativeFrom="page">
                  <wp:posOffset>2863215</wp:posOffset>
                </wp:positionH>
                <wp:positionV relativeFrom="paragraph">
                  <wp:posOffset>50800</wp:posOffset>
                </wp:positionV>
                <wp:extent cx="538480" cy="665480"/>
                <wp:effectExtent l="0" t="12700" r="7620" b="7620"/>
                <wp:wrapNone/>
                <wp:docPr id="342119257" name="Group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8480" cy="665480"/>
                          <a:chOff x="4509" y="80"/>
                          <a:chExt cx="848" cy="1048"/>
                        </a:xfrm>
                      </wpg:grpSpPr>
                      <wps:wsp>
                        <wps:cNvPr id="604805853" name="Freeform 363"/>
                        <wps:cNvSpPr>
                          <a:spLocks/>
                        </wps:cNvSpPr>
                        <wps:spPr bwMode="auto">
                          <a:xfrm>
                            <a:off x="5176" y="224"/>
                            <a:ext cx="117" cy="29"/>
                          </a:xfrm>
                          <a:custGeom>
                            <a:avLst/>
                            <a:gdLst>
                              <a:gd name="T0" fmla="+- 0 5294 5177"/>
                              <a:gd name="T1" fmla="*/ T0 w 117"/>
                              <a:gd name="T2" fmla="+- 0 225 225"/>
                              <a:gd name="T3" fmla="*/ 225 h 29"/>
                              <a:gd name="T4" fmla="+- 0 5177 5177"/>
                              <a:gd name="T5" fmla="*/ T4 w 117"/>
                              <a:gd name="T6" fmla="+- 0 225 225"/>
                              <a:gd name="T7" fmla="*/ 225 h 29"/>
                              <a:gd name="T8" fmla="+- 0 5177 5177"/>
                              <a:gd name="T9" fmla="*/ T8 w 117"/>
                              <a:gd name="T10" fmla="+- 0 253 225"/>
                              <a:gd name="T11" fmla="*/ 253 h 29"/>
                              <a:gd name="T12" fmla="+- 0 5294 5177"/>
                              <a:gd name="T13" fmla="*/ T12 w 117"/>
                              <a:gd name="T14" fmla="+- 0 225 225"/>
                              <a:gd name="T15" fmla="*/ 225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7" h="29">
                                <a:moveTo>
                                  <a:pt x="11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"/>
                                </a:lnTo>
                                <a:lnTo>
                                  <a:pt x="1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488109" name="Freeform 362"/>
                        <wps:cNvSpPr>
                          <a:spLocks/>
                        </wps:cNvSpPr>
                        <wps:spPr bwMode="auto">
                          <a:xfrm>
                            <a:off x="5182" y="230"/>
                            <a:ext cx="117" cy="29"/>
                          </a:xfrm>
                          <a:custGeom>
                            <a:avLst/>
                            <a:gdLst>
                              <a:gd name="T0" fmla="+- 0 5183 5183"/>
                              <a:gd name="T1" fmla="*/ T0 w 117"/>
                              <a:gd name="T2" fmla="+- 0 230 230"/>
                              <a:gd name="T3" fmla="*/ 230 h 29"/>
                              <a:gd name="T4" fmla="+- 0 5300 5183"/>
                              <a:gd name="T5" fmla="*/ T4 w 117"/>
                              <a:gd name="T6" fmla="+- 0 230 230"/>
                              <a:gd name="T7" fmla="*/ 230 h 29"/>
                              <a:gd name="T8" fmla="+- 0 5183 5183"/>
                              <a:gd name="T9" fmla="*/ T8 w 117"/>
                              <a:gd name="T10" fmla="+- 0 259 230"/>
                              <a:gd name="T11" fmla="*/ 259 h 29"/>
                              <a:gd name="T12" fmla="+- 0 5183 5183"/>
                              <a:gd name="T13" fmla="*/ T12 w 117"/>
                              <a:gd name="T14" fmla="+- 0 230 230"/>
                              <a:gd name="T15" fmla="*/ 23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7" h="29">
                                <a:moveTo>
                                  <a:pt x="0" y="0"/>
                                </a:moveTo>
                                <a:lnTo>
                                  <a:pt x="117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949081" name="Freeform 361"/>
                        <wps:cNvSpPr>
                          <a:spLocks/>
                        </wps:cNvSpPr>
                        <wps:spPr bwMode="auto">
                          <a:xfrm>
                            <a:off x="5176" y="224"/>
                            <a:ext cx="117" cy="29"/>
                          </a:xfrm>
                          <a:custGeom>
                            <a:avLst/>
                            <a:gdLst>
                              <a:gd name="T0" fmla="+- 0 5294 5177"/>
                              <a:gd name="T1" fmla="*/ T0 w 117"/>
                              <a:gd name="T2" fmla="+- 0 225 225"/>
                              <a:gd name="T3" fmla="*/ 225 h 29"/>
                              <a:gd name="T4" fmla="+- 0 5177 5177"/>
                              <a:gd name="T5" fmla="*/ T4 w 117"/>
                              <a:gd name="T6" fmla="+- 0 253 225"/>
                              <a:gd name="T7" fmla="*/ 253 h 29"/>
                              <a:gd name="T8" fmla="+- 0 5237 5177"/>
                              <a:gd name="T9" fmla="*/ T8 w 117"/>
                              <a:gd name="T10" fmla="+- 0 253 225"/>
                              <a:gd name="T11" fmla="*/ 253 h 29"/>
                              <a:gd name="T12" fmla="+- 0 5294 5177"/>
                              <a:gd name="T13" fmla="*/ T12 w 117"/>
                              <a:gd name="T14" fmla="+- 0 225 225"/>
                              <a:gd name="T15" fmla="*/ 225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7" h="29">
                                <a:moveTo>
                                  <a:pt x="117" y="0"/>
                                </a:moveTo>
                                <a:lnTo>
                                  <a:pt x="0" y="28"/>
                                </a:lnTo>
                                <a:lnTo>
                                  <a:pt x="60" y="28"/>
                                </a:lnTo>
                                <a:lnTo>
                                  <a:pt x="1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6153095" name="Freeform 360"/>
                        <wps:cNvSpPr>
                          <a:spLocks/>
                        </wps:cNvSpPr>
                        <wps:spPr bwMode="auto">
                          <a:xfrm>
                            <a:off x="5182" y="230"/>
                            <a:ext cx="117" cy="29"/>
                          </a:xfrm>
                          <a:custGeom>
                            <a:avLst/>
                            <a:gdLst>
                              <a:gd name="T0" fmla="+- 0 5300 5183"/>
                              <a:gd name="T1" fmla="*/ T0 w 117"/>
                              <a:gd name="T2" fmla="+- 0 230 230"/>
                              <a:gd name="T3" fmla="*/ 230 h 29"/>
                              <a:gd name="T4" fmla="+- 0 5183 5183"/>
                              <a:gd name="T5" fmla="*/ T4 w 117"/>
                              <a:gd name="T6" fmla="+- 0 259 230"/>
                              <a:gd name="T7" fmla="*/ 259 h 29"/>
                              <a:gd name="T8" fmla="+- 0 5242 5183"/>
                              <a:gd name="T9" fmla="*/ T8 w 117"/>
                              <a:gd name="T10" fmla="+- 0 259 230"/>
                              <a:gd name="T11" fmla="*/ 259 h 29"/>
                              <a:gd name="T12" fmla="+- 0 5300 5183"/>
                              <a:gd name="T13" fmla="*/ T12 w 117"/>
                              <a:gd name="T14" fmla="+- 0 230 230"/>
                              <a:gd name="T15" fmla="*/ 230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7" h="29">
                                <a:moveTo>
                                  <a:pt x="117" y="0"/>
                                </a:moveTo>
                                <a:lnTo>
                                  <a:pt x="0" y="29"/>
                                </a:lnTo>
                                <a:lnTo>
                                  <a:pt x="59" y="29"/>
                                </a:lnTo>
                                <a:lnTo>
                                  <a:pt x="11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9003234" name="Freeform 359"/>
                        <wps:cNvSpPr>
                          <a:spLocks/>
                        </wps:cNvSpPr>
                        <wps:spPr bwMode="auto">
                          <a:xfrm>
                            <a:off x="5176" y="252"/>
                            <a:ext cx="60" cy="30"/>
                          </a:xfrm>
                          <a:custGeom>
                            <a:avLst/>
                            <a:gdLst>
                              <a:gd name="T0" fmla="+- 0 5237 5177"/>
                              <a:gd name="T1" fmla="*/ T0 w 60"/>
                              <a:gd name="T2" fmla="+- 0 253 253"/>
                              <a:gd name="T3" fmla="*/ 253 h 30"/>
                              <a:gd name="T4" fmla="+- 0 5177 5177"/>
                              <a:gd name="T5" fmla="*/ T4 w 60"/>
                              <a:gd name="T6" fmla="+- 0 253 253"/>
                              <a:gd name="T7" fmla="*/ 253 h 30"/>
                              <a:gd name="T8" fmla="+- 0 5177 5177"/>
                              <a:gd name="T9" fmla="*/ T8 w 60"/>
                              <a:gd name="T10" fmla="+- 0 282 253"/>
                              <a:gd name="T11" fmla="*/ 282 h 30"/>
                              <a:gd name="T12" fmla="+- 0 5237 5177"/>
                              <a:gd name="T13" fmla="*/ T12 w 60"/>
                              <a:gd name="T14" fmla="+- 0 253 253"/>
                              <a:gd name="T15" fmla="*/ 253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8173565" name="Freeform 358"/>
                        <wps:cNvSpPr>
                          <a:spLocks/>
                        </wps:cNvSpPr>
                        <wps:spPr bwMode="auto">
                          <a:xfrm>
                            <a:off x="5182" y="258"/>
                            <a:ext cx="60" cy="30"/>
                          </a:xfrm>
                          <a:custGeom>
                            <a:avLst/>
                            <a:gdLst>
                              <a:gd name="T0" fmla="+- 0 5183 5183"/>
                              <a:gd name="T1" fmla="*/ T0 w 60"/>
                              <a:gd name="T2" fmla="+- 0 259 259"/>
                              <a:gd name="T3" fmla="*/ 259 h 30"/>
                              <a:gd name="T4" fmla="+- 0 5242 5183"/>
                              <a:gd name="T5" fmla="*/ T4 w 60"/>
                              <a:gd name="T6" fmla="+- 0 259 259"/>
                              <a:gd name="T7" fmla="*/ 259 h 30"/>
                              <a:gd name="T8" fmla="+- 0 5183 5183"/>
                              <a:gd name="T9" fmla="*/ T8 w 60"/>
                              <a:gd name="T10" fmla="+- 0 288 259"/>
                              <a:gd name="T11" fmla="*/ 288 h 30"/>
                              <a:gd name="T12" fmla="+- 0 5183 5183"/>
                              <a:gd name="T13" fmla="*/ T12 w 60"/>
                              <a:gd name="T14" fmla="+- 0 259 259"/>
                              <a:gd name="T15" fmla="*/ 259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0" h="30">
                                <a:moveTo>
                                  <a:pt x="0" y="0"/>
                                </a:moveTo>
                                <a:lnTo>
                                  <a:pt x="59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4589611" name="Line 357"/>
                        <wps:cNvCnPr>
                          <a:cxnSpLocks/>
                        </wps:cNvCnPr>
                        <wps:spPr bwMode="auto">
                          <a:xfrm>
                            <a:off x="4510" y="421"/>
                            <a:ext cx="790" cy="0"/>
                          </a:xfrm>
                          <a:prstGeom prst="line">
                            <a:avLst/>
                          </a:prstGeom>
                          <a:noFill/>
                          <a:ln w="11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60754265" name="Picture 356"/>
                          <pic:cNvPicPr>
                            <a:picLocks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1" y="229"/>
                            <a:ext cx="140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246044" name="Freeform 355"/>
                        <wps:cNvSpPr>
                          <a:spLocks/>
                        </wps:cNvSpPr>
                        <wps:spPr bwMode="auto">
                          <a:xfrm>
                            <a:off x="5277" y="1068"/>
                            <a:ext cx="16" cy="53"/>
                          </a:xfrm>
                          <a:custGeom>
                            <a:avLst/>
                            <a:gdLst>
                              <a:gd name="T0" fmla="+- 0 5294 5278"/>
                              <a:gd name="T1" fmla="*/ T0 w 16"/>
                              <a:gd name="T2" fmla="+- 0 1068 1068"/>
                              <a:gd name="T3" fmla="*/ 1068 h 53"/>
                              <a:gd name="T4" fmla="+- 0 5278 5278"/>
                              <a:gd name="T5" fmla="*/ T4 w 16"/>
                              <a:gd name="T6" fmla="+- 0 1068 1068"/>
                              <a:gd name="T7" fmla="*/ 1068 h 53"/>
                              <a:gd name="T8" fmla="+- 0 5294 5278"/>
                              <a:gd name="T9" fmla="*/ T8 w 16"/>
                              <a:gd name="T10" fmla="+- 0 1121 1068"/>
                              <a:gd name="T11" fmla="*/ 1121 h 53"/>
                              <a:gd name="T12" fmla="+- 0 5294 5278"/>
                              <a:gd name="T13" fmla="*/ T12 w 16"/>
                              <a:gd name="T14" fmla="+- 0 1068 1068"/>
                              <a:gd name="T15" fmla="*/ 1068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" h="53">
                                <a:moveTo>
                                  <a:pt x="16" y="0"/>
                                </a:moveTo>
                                <a:lnTo>
                                  <a:pt x="0" y="0"/>
                                </a:lnTo>
                                <a:lnTo>
                                  <a:pt x="16" y="53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3362238" name="Freeform 354"/>
                        <wps:cNvSpPr>
                          <a:spLocks/>
                        </wps:cNvSpPr>
                        <wps:spPr bwMode="auto">
                          <a:xfrm>
                            <a:off x="5283" y="1074"/>
                            <a:ext cx="16" cy="53"/>
                          </a:xfrm>
                          <a:custGeom>
                            <a:avLst/>
                            <a:gdLst>
                              <a:gd name="T0" fmla="+- 0 5284 5284"/>
                              <a:gd name="T1" fmla="*/ T0 w 16"/>
                              <a:gd name="T2" fmla="+- 0 1074 1074"/>
                              <a:gd name="T3" fmla="*/ 1074 h 53"/>
                              <a:gd name="T4" fmla="+- 0 5300 5284"/>
                              <a:gd name="T5" fmla="*/ T4 w 16"/>
                              <a:gd name="T6" fmla="+- 0 1074 1074"/>
                              <a:gd name="T7" fmla="*/ 1074 h 53"/>
                              <a:gd name="T8" fmla="+- 0 5300 5284"/>
                              <a:gd name="T9" fmla="*/ T8 w 16"/>
                              <a:gd name="T10" fmla="+- 0 1126 1074"/>
                              <a:gd name="T11" fmla="*/ 1126 h 53"/>
                              <a:gd name="T12" fmla="+- 0 5284 5284"/>
                              <a:gd name="T13" fmla="*/ T12 w 16"/>
                              <a:gd name="T14" fmla="+- 0 1074 1074"/>
                              <a:gd name="T15" fmla="*/ 1074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" h="53">
                                <a:moveTo>
                                  <a:pt x="0" y="0"/>
                                </a:moveTo>
                                <a:lnTo>
                                  <a:pt x="16" y="0"/>
                                </a:lnTo>
                                <a:lnTo>
                                  <a:pt x="16" y="5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980535" name="Freeform 353"/>
                        <wps:cNvSpPr>
                          <a:spLocks/>
                        </wps:cNvSpPr>
                        <wps:spPr bwMode="auto">
                          <a:xfrm>
                            <a:off x="5293" y="1068"/>
                            <a:ext cx="15" cy="53"/>
                          </a:xfrm>
                          <a:custGeom>
                            <a:avLst/>
                            <a:gdLst>
                              <a:gd name="T0" fmla="+- 0 5308 5294"/>
                              <a:gd name="T1" fmla="*/ T0 w 15"/>
                              <a:gd name="T2" fmla="+- 0 1068 1068"/>
                              <a:gd name="T3" fmla="*/ 1068 h 53"/>
                              <a:gd name="T4" fmla="+- 0 5294 5294"/>
                              <a:gd name="T5" fmla="*/ T4 w 15"/>
                              <a:gd name="T6" fmla="+- 0 1068 1068"/>
                              <a:gd name="T7" fmla="*/ 1068 h 53"/>
                              <a:gd name="T8" fmla="+- 0 5294 5294"/>
                              <a:gd name="T9" fmla="*/ T8 w 15"/>
                              <a:gd name="T10" fmla="+- 0 1121 1068"/>
                              <a:gd name="T11" fmla="*/ 1121 h 53"/>
                              <a:gd name="T12" fmla="+- 0 5308 5294"/>
                              <a:gd name="T13" fmla="*/ T12 w 15"/>
                              <a:gd name="T14" fmla="+- 0 1068 1068"/>
                              <a:gd name="T15" fmla="*/ 1068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" h="53">
                                <a:moveTo>
                                  <a:pt x="1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3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7123111" name="Freeform 352"/>
                        <wps:cNvSpPr>
                          <a:spLocks/>
                        </wps:cNvSpPr>
                        <wps:spPr bwMode="auto">
                          <a:xfrm>
                            <a:off x="5299" y="1074"/>
                            <a:ext cx="15" cy="53"/>
                          </a:xfrm>
                          <a:custGeom>
                            <a:avLst/>
                            <a:gdLst>
                              <a:gd name="T0" fmla="+- 0 5300 5300"/>
                              <a:gd name="T1" fmla="*/ T0 w 15"/>
                              <a:gd name="T2" fmla="+- 0 1074 1074"/>
                              <a:gd name="T3" fmla="*/ 1074 h 53"/>
                              <a:gd name="T4" fmla="+- 0 5314 5300"/>
                              <a:gd name="T5" fmla="*/ T4 w 15"/>
                              <a:gd name="T6" fmla="+- 0 1074 1074"/>
                              <a:gd name="T7" fmla="*/ 1074 h 53"/>
                              <a:gd name="T8" fmla="+- 0 5300 5300"/>
                              <a:gd name="T9" fmla="*/ T8 w 15"/>
                              <a:gd name="T10" fmla="+- 0 1126 1074"/>
                              <a:gd name="T11" fmla="*/ 1126 h 53"/>
                              <a:gd name="T12" fmla="+- 0 5300 5300"/>
                              <a:gd name="T13" fmla="*/ T12 w 15"/>
                              <a:gd name="T14" fmla="+- 0 1074 1074"/>
                              <a:gd name="T15" fmla="*/ 1074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" h="53">
                                <a:moveTo>
                                  <a:pt x="0" y="0"/>
                                </a:moveTo>
                                <a:lnTo>
                                  <a:pt x="14" y="0"/>
                                </a:lnTo>
                                <a:lnTo>
                                  <a:pt x="0" y="5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9901944" name="AutoShape 351"/>
                        <wps:cNvSpPr>
                          <a:spLocks/>
                        </wps:cNvSpPr>
                        <wps:spPr bwMode="auto">
                          <a:xfrm>
                            <a:off x="4510" y="230"/>
                            <a:ext cx="790" cy="896"/>
                          </a:xfrm>
                          <a:custGeom>
                            <a:avLst/>
                            <a:gdLst>
                              <a:gd name="T0" fmla="+- 0 5300 4510"/>
                              <a:gd name="T1" fmla="*/ T0 w 790"/>
                              <a:gd name="T2" fmla="+- 0 230 230"/>
                              <a:gd name="T3" fmla="*/ 230 h 896"/>
                              <a:gd name="T4" fmla="+- 0 5300 4510"/>
                              <a:gd name="T5" fmla="*/ T4 w 790"/>
                              <a:gd name="T6" fmla="+- 0 1126 230"/>
                              <a:gd name="T7" fmla="*/ 1126 h 896"/>
                              <a:gd name="T8" fmla="+- 0 5300 4510"/>
                              <a:gd name="T9" fmla="*/ T8 w 790"/>
                              <a:gd name="T10" fmla="+- 0 1126 230"/>
                              <a:gd name="T11" fmla="*/ 1126 h 896"/>
                              <a:gd name="T12" fmla="+- 0 4510 4510"/>
                              <a:gd name="T13" fmla="*/ T12 w 790"/>
                              <a:gd name="T14" fmla="+- 0 1126 230"/>
                              <a:gd name="T15" fmla="*/ 1126 h 896"/>
                              <a:gd name="T16" fmla="+- 0 4510 4510"/>
                              <a:gd name="T17" fmla="*/ T16 w 790"/>
                              <a:gd name="T18" fmla="+- 0 421 230"/>
                              <a:gd name="T19" fmla="*/ 421 h 896"/>
                              <a:gd name="T20" fmla="+- 0 4510 4510"/>
                              <a:gd name="T21" fmla="*/ T20 w 790"/>
                              <a:gd name="T22" fmla="+- 0 1126 230"/>
                              <a:gd name="T23" fmla="*/ 1126 h 896"/>
                              <a:gd name="T24" fmla="+- 0 4510 4510"/>
                              <a:gd name="T25" fmla="*/ T24 w 790"/>
                              <a:gd name="T26" fmla="+- 0 780 230"/>
                              <a:gd name="T27" fmla="*/ 780 h 896"/>
                              <a:gd name="T28" fmla="+- 0 4621 4510"/>
                              <a:gd name="T29" fmla="*/ T28 w 790"/>
                              <a:gd name="T30" fmla="+- 0 923 230"/>
                              <a:gd name="T31" fmla="*/ 923 h 896"/>
                              <a:gd name="T32" fmla="+- 0 4667 4510"/>
                              <a:gd name="T33" fmla="*/ T32 w 790"/>
                              <a:gd name="T34" fmla="+- 0 984 230"/>
                              <a:gd name="T35" fmla="*/ 984 h 896"/>
                              <a:gd name="T36" fmla="+- 0 4778 4510"/>
                              <a:gd name="T37" fmla="*/ T36 w 790"/>
                              <a:gd name="T38" fmla="+- 0 1126 230"/>
                              <a:gd name="T39" fmla="*/ 1126 h 896"/>
                              <a:gd name="T40" fmla="+- 0 4778 4510"/>
                              <a:gd name="T41" fmla="*/ T40 w 790"/>
                              <a:gd name="T42" fmla="+- 0 1126 230"/>
                              <a:gd name="T43" fmla="*/ 1126 h 896"/>
                              <a:gd name="T44" fmla="+- 0 4920 4510"/>
                              <a:gd name="T45" fmla="*/ T44 w 790"/>
                              <a:gd name="T46" fmla="+- 0 891 230"/>
                              <a:gd name="T47" fmla="*/ 891 h 896"/>
                              <a:gd name="T48" fmla="+- 0 4960 4510"/>
                              <a:gd name="T49" fmla="*/ T48 w 790"/>
                              <a:gd name="T50" fmla="+- 0 825 230"/>
                              <a:gd name="T51" fmla="*/ 825 h 896"/>
                              <a:gd name="T52" fmla="+- 0 5118 4510"/>
                              <a:gd name="T53" fmla="*/ T52 w 790"/>
                              <a:gd name="T54" fmla="+- 0 562 230"/>
                              <a:gd name="T55" fmla="*/ 562 h 896"/>
                              <a:gd name="T56" fmla="+- 0 5157 4510"/>
                              <a:gd name="T57" fmla="*/ T56 w 790"/>
                              <a:gd name="T58" fmla="+- 0 497 230"/>
                              <a:gd name="T59" fmla="*/ 497 h 896"/>
                              <a:gd name="T60" fmla="+- 0 5300 4510"/>
                              <a:gd name="T61" fmla="*/ T60 w 790"/>
                              <a:gd name="T62" fmla="+- 0 261 230"/>
                              <a:gd name="T63" fmla="*/ 261 h 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790" h="896">
                                <a:moveTo>
                                  <a:pt x="790" y="0"/>
                                </a:moveTo>
                                <a:lnTo>
                                  <a:pt x="790" y="896"/>
                                </a:lnTo>
                                <a:moveTo>
                                  <a:pt x="790" y="896"/>
                                </a:moveTo>
                                <a:lnTo>
                                  <a:pt x="0" y="896"/>
                                </a:lnTo>
                                <a:moveTo>
                                  <a:pt x="0" y="191"/>
                                </a:moveTo>
                                <a:lnTo>
                                  <a:pt x="0" y="896"/>
                                </a:lnTo>
                                <a:moveTo>
                                  <a:pt x="0" y="550"/>
                                </a:moveTo>
                                <a:lnTo>
                                  <a:pt x="111" y="693"/>
                                </a:lnTo>
                                <a:moveTo>
                                  <a:pt x="157" y="754"/>
                                </a:moveTo>
                                <a:lnTo>
                                  <a:pt x="268" y="896"/>
                                </a:lnTo>
                                <a:moveTo>
                                  <a:pt x="268" y="896"/>
                                </a:moveTo>
                                <a:lnTo>
                                  <a:pt x="410" y="661"/>
                                </a:lnTo>
                                <a:moveTo>
                                  <a:pt x="450" y="595"/>
                                </a:moveTo>
                                <a:lnTo>
                                  <a:pt x="608" y="332"/>
                                </a:lnTo>
                                <a:moveTo>
                                  <a:pt x="647" y="267"/>
                                </a:moveTo>
                                <a:lnTo>
                                  <a:pt x="790" y="31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2609676" name="Freeform 350"/>
                        <wps:cNvSpPr>
                          <a:spLocks/>
                        </wps:cNvSpPr>
                        <wps:spPr bwMode="auto">
                          <a:xfrm>
                            <a:off x="4592" y="392"/>
                            <a:ext cx="23" cy="81"/>
                          </a:xfrm>
                          <a:custGeom>
                            <a:avLst/>
                            <a:gdLst>
                              <a:gd name="T0" fmla="+- 0 4595 4592"/>
                              <a:gd name="T1" fmla="*/ T0 w 23"/>
                              <a:gd name="T2" fmla="+- 0 393 393"/>
                              <a:gd name="T3" fmla="*/ 393 h 81"/>
                              <a:gd name="T4" fmla="+- 0 4592 4592"/>
                              <a:gd name="T5" fmla="*/ T4 w 23"/>
                              <a:gd name="T6" fmla="+- 0 474 393"/>
                              <a:gd name="T7" fmla="*/ 474 h 81"/>
                              <a:gd name="T8" fmla="+- 0 4615 4592"/>
                              <a:gd name="T9" fmla="*/ T8 w 23"/>
                              <a:gd name="T10" fmla="+- 0 474 393"/>
                              <a:gd name="T11" fmla="*/ 474 h 81"/>
                              <a:gd name="T12" fmla="+- 0 4595 4592"/>
                              <a:gd name="T13" fmla="*/ T12 w 23"/>
                              <a:gd name="T14" fmla="+- 0 393 393"/>
                              <a:gd name="T15" fmla="*/ 393 h 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3" h="81">
                                <a:moveTo>
                                  <a:pt x="3" y="0"/>
                                </a:moveTo>
                                <a:lnTo>
                                  <a:pt x="0" y="81"/>
                                </a:lnTo>
                                <a:lnTo>
                                  <a:pt x="23" y="81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93542" name="Freeform 349"/>
                        <wps:cNvSpPr>
                          <a:spLocks/>
                        </wps:cNvSpPr>
                        <wps:spPr bwMode="auto">
                          <a:xfrm>
                            <a:off x="4598" y="398"/>
                            <a:ext cx="23" cy="81"/>
                          </a:xfrm>
                          <a:custGeom>
                            <a:avLst/>
                            <a:gdLst>
                              <a:gd name="T0" fmla="+- 0 4601 4598"/>
                              <a:gd name="T1" fmla="*/ T0 w 23"/>
                              <a:gd name="T2" fmla="+- 0 399 399"/>
                              <a:gd name="T3" fmla="*/ 399 h 81"/>
                              <a:gd name="T4" fmla="+- 0 4598 4598"/>
                              <a:gd name="T5" fmla="*/ T4 w 23"/>
                              <a:gd name="T6" fmla="+- 0 480 399"/>
                              <a:gd name="T7" fmla="*/ 480 h 81"/>
                              <a:gd name="T8" fmla="+- 0 4621 4598"/>
                              <a:gd name="T9" fmla="*/ T8 w 23"/>
                              <a:gd name="T10" fmla="+- 0 480 399"/>
                              <a:gd name="T11" fmla="*/ 480 h 81"/>
                              <a:gd name="T12" fmla="+- 0 4601 4598"/>
                              <a:gd name="T13" fmla="*/ T12 w 23"/>
                              <a:gd name="T14" fmla="+- 0 399 399"/>
                              <a:gd name="T15" fmla="*/ 399 h 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3" h="81">
                                <a:moveTo>
                                  <a:pt x="3" y="0"/>
                                </a:moveTo>
                                <a:lnTo>
                                  <a:pt x="0" y="81"/>
                                </a:lnTo>
                                <a:lnTo>
                                  <a:pt x="23" y="81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0293026" name="Freeform 348"/>
                        <wps:cNvSpPr>
                          <a:spLocks/>
                        </wps:cNvSpPr>
                        <wps:spPr bwMode="auto">
                          <a:xfrm>
                            <a:off x="4594" y="392"/>
                            <a:ext cx="44" cy="81"/>
                          </a:xfrm>
                          <a:custGeom>
                            <a:avLst/>
                            <a:gdLst>
                              <a:gd name="T0" fmla="+- 0 4595 4595"/>
                              <a:gd name="T1" fmla="*/ T0 w 44"/>
                              <a:gd name="T2" fmla="+- 0 393 393"/>
                              <a:gd name="T3" fmla="*/ 393 h 81"/>
                              <a:gd name="T4" fmla="+- 0 4615 4595"/>
                              <a:gd name="T5" fmla="*/ T4 w 44"/>
                              <a:gd name="T6" fmla="+- 0 474 393"/>
                              <a:gd name="T7" fmla="*/ 474 h 81"/>
                              <a:gd name="T8" fmla="+- 0 4638 4595"/>
                              <a:gd name="T9" fmla="*/ T8 w 44"/>
                              <a:gd name="T10" fmla="+- 0 474 393"/>
                              <a:gd name="T11" fmla="*/ 474 h 81"/>
                              <a:gd name="T12" fmla="+- 0 4595 4595"/>
                              <a:gd name="T13" fmla="*/ T12 w 44"/>
                              <a:gd name="T14" fmla="+- 0 393 393"/>
                              <a:gd name="T15" fmla="*/ 393 h 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81">
                                <a:moveTo>
                                  <a:pt x="0" y="0"/>
                                </a:moveTo>
                                <a:lnTo>
                                  <a:pt x="20" y="81"/>
                                </a:lnTo>
                                <a:lnTo>
                                  <a:pt x="43" y="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7658639" name="Freeform 347"/>
                        <wps:cNvSpPr>
                          <a:spLocks/>
                        </wps:cNvSpPr>
                        <wps:spPr bwMode="auto">
                          <a:xfrm>
                            <a:off x="4600" y="398"/>
                            <a:ext cx="44" cy="81"/>
                          </a:xfrm>
                          <a:custGeom>
                            <a:avLst/>
                            <a:gdLst>
                              <a:gd name="T0" fmla="+- 0 4601 4601"/>
                              <a:gd name="T1" fmla="*/ T0 w 44"/>
                              <a:gd name="T2" fmla="+- 0 399 399"/>
                              <a:gd name="T3" fmla="*/ 399 h 81"/>
                              <a:gd name="T4" fmla="+- 0 4621 4601"/>
                              <a:gd name="T5" fmla="*/ T4 w 44"/>
                              <a:gd name="T6" fmla="+- 0 480 399"/>
                              <a:gd name="T7" fmla="*/ 480 h 81"/>
                              <a:gd name="T8" fmla="+- 0 4644 4601"/>
                              <a:gd name="T9" fmla="*/ T8 w 44"/>
                              <a:gd name="T10" fmla="+- 0 480 399"/>
                              <a:gd name="T11" fmla="*/ 480 h 81"/>
                              <a:gd name="T12" fmla="+- 0 4601 4601"/>
                              <a:gd name="T13" fmla="*/ T12 w 44"/>
                              <a:gd name="T14" fmla="+- 0 399 399"/>
                              <a:gd name="T15" fmla="*/ 399 h 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81">
                                <a:moveTo>
                                  <a:pt x="0" y="0"/>
                                </a:moveTo>
                                <a:lnTo>
                                  <a:pt x="20" y="81"/>
                                </a:lnTo>
                                <a:lnTo>
                                  <a:pt x="43" y="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2028032" name="Freeform 346"/>
                        <wps:cNvSpPr>
                          <a:spLocks/>
                        </wps:cNvSpPr>
                        <wps:spPr bwMode="auto">
                          <a:xfrm>
                            <a:off x="4718" y="990"/>
                            <a:ext cx="49" cy="110"/>
                          </a:xfrm>
                          <a:custGeom>
                            <a:avLst/>
                            <a:gdLst>
                              <a:gd name="T0" fmla="+- 0 4741 4719"/>
                              <a:gd name="T1" fmla="*/ T0 w 49"/>
                              <a:gd name="T2" fmla="+- 0 991 991"/>
                              <a:gd name="T3" fmla="*/ 991 h 110"/>
                              <a:gd name="T4" fmla="+- 0 4719 4719"/>
                              <a:gd name="T5" fmla="*/ T4 w 49"/>
                              <a:gd name="T6" fmla="+- 0 991 991"/>
                              <a:gd name="T7" fmla="*/ 991 h 110"/>
                              <a:gd name="T8" fmla="+- 0 4767 4719"/>
                              <a:gd name="T9" fmla="*/ T8 w 49"/>
                              <a:gd name="T10" fmla="+- 0 1100 991"/>
                              <a:gd name="T11" fmla="*/ 1100 h 110"/>
                              <a:gd name="T12" fmla="+- 0 4741 4719"/>
                              <a:gd name="T13" fmla="*/ T12 w 49"/>
                              <a:gd name="T14" fmla="+- 0 991 991"/>
                              <a:gd name="T15" fmla="*/ 991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9" h="110">
                                <a:moveTo>
                                  <a:pt x="22" y="0"/>
                                </a:moveTo>
                                <a:lnTo>
                                  <a:pt x="0" y="0"/>
                                </a:lnTo>
                                <a:lnTo>
                                  <a:pt x="48" y="109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4956980" name="Freeform 345"/>
                        <wps:cNvSpPr>
                          <a:spLocks/>
                        </wps:cNvSpPr>
                        <wps:spPr bwMode="auto">
                          <a:xfrm>
                            <a:off x="4724" y="996"/>
                            <a:ext cx="49" cy="110"/>
                          </a:xfrm>
                          <a:custGeom>
                            <a:avLst/>
                            <a:gdLst>
                              <a:gd name="T0" fmla="+- 0 4724 4724"/>
                              <a:gd name="T1" fmla="*/ T0 w 49"/>
                              <a:gd name="T2" fmla="+- 0 997 997"/>
                              <a:gd name="T3" fmla="*/ 997 h 110"/>
                              <a:gd name="T4" fmla="+- 0 4747 4724"/>
                              <a:gd name="T5" fmla="*/ T4 w 49"/>
                              <a:gd name="T6" fmla="+- 0 997 997"/>
                              <a:gd name="T7" fmla="*/ 997 h 110"/>
                              <a:gd name="T8" fmla="+- 0 4773 4724"/>
                              <a:gd name="T9" fmla="*/ T8 w 49"/>
                              <a:gd name="T10" fmla="+- 0 1106 997"/>
                              <a:gd name="T11" fmla="*/ 1106 h 110"/>
                              <a:gd name="T12" fmla="+- 0 4724 4724"/>
                              <a:gd name="T13" fmla="*/ T12 w 49"/>
                              <a:gd name="T14" fmla="+- 0 997 997"/>
                              <a:gd name="T15" fmla="*/ 997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9" h="110">
                                <a:moveTo>
                                  <a:pt x="0" y="0"/>
                                </a:moveTo>
                                <a:lnTo>
                                  <a:pt x="23" y="0"/>
                                </a:lnTo>
                                <a:lnTo>
                                  <a:pt x="49" y="1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847478" name="Freeform 344"/>
                        <wps:cNvSpPr>
                          <a:spLocks/>
                        </wps:cNvSpPr>
                        <wps:spPr bwMode="auto">
                          <a:xfrm>
                            <a:off x="4740" y="990"/>
                            <a:ext cx="35" cy="110"/>
                          </a:xfrm>
                          <a:custGeom>
                            <a:avLst/>
                            <a:gdLst>
                              <a:gd name="T0" fmla="+- 0 4775 4741"/>
                              <a:gd name="T1" fmla="*/ T0 w 35"/>
                              <a:gd name="T2" fmla="+- 0 991 991"/>
                              <a:gd name="T3" fmla="*/ 991 h 110"/>
                              <a:gd name="T4" fmla="+- 0 4741 4741"/>
                              <a:gd name="T5" fmla="*/ T4 w 35"/>
                              <a:gd name="T6" fmla="+- 0 991 991"/>
                              <a:gd name="T7" fmla="*/ 991 h 110"/>
                              <a:gd name="T8" fmla="+- 0 4767 4741"/>
                              <a:gd name="T9" fmla="*/ T8 w 35"/>
                              <a:gd name="T10" fmla="+- 0 1100 991"/>
                              <a:gd name="T11" fmla="*/ 1100 h 110"/>
                              <a:gd name="T12" fmla="+- 0 4775 4741"/>
                              <a:gd name="T13" fmla="*/ T12 w 35"/>
                              <a:gd name="T14" fmla="+- 0 991 991"/>
                              <a:gd name="T15" fmla="*/ 991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5" h="110">
                                <a:moveTo>
                                  <a:pt x="34" y="0"/>
                                </a:moveTo>
                                <a:lnTo>
                                  <a:pt x="0" y="0"/>
                                </a:lnTo>
                                <a:lnTo>
                                  <a:pt x="26" y="109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493319" name="Freeform 343"/>
                        <wps:cNvSpPr>
                          <a:spLocks/>
                        </wps:cNvSpPr>
                        <wps:spPr bwMode="auto">
                          <a:xfrm>
                            <a:off x="4746" y="996"/>
                            <a:ext cx="35" cy="110"/>
                          </a:xfrm>
                          <a:custGeom>
                            <a:avLst/>
                            <a:gdLst>
                              <a:gd name="T0" fmla="+- 0 4747 4747"/>
                              <a:gd name="T1" fmla="*/ T0 w 35"/>
                              <a:gd name="T2" fmla="+- 0 997 997"/>
                              <a:gd name="T3" fmla="*/ 997 h 110"/>
                              <a:gd name="T4" fmla="+- 0 4781 4747"/>
                              <a:gd name="T5" fmla="*/ T4 w 35"/>
                              <a:gd name="T6" fmla="+- 0 997 997"/>
                              <a:gd name="T7" fmla="*/ 997 h 110"/>
                              <a:gd name="T8" fmla="+- 0 4773 4747"/>
                              <a:gd name="T9" fmla="*/ T8 w 35"/>
                              <a:gd name="T10" fmla="+- 0 1106 997"/>
                              <a:gd name="T11" fmla="*/ 1106 h 110"/>
                              <a:gd name="T12" fmla="+- 0 4747 4747"/>
                              <a:gd name="T13" fmla="*/ T12 w 35"/>
                              <a:gd name="T14" fmla="+- 0 997 997"/>
                              <a:gd name="T15" fmla="*/ 997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5" h="110">
                                <a:moveTo>
                                  <a:pt x="0" y="0"/>
                                </a:moveTo>
                                <a:lnTo>
                                  <a:pt x="34" y="0"/>
                                </a:lnTo>
                                <a:lnTo>
                                  <a:pt x="26" y="1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018697" name="AutoShape 342"/>
                        <wps:cNvSpPr>
                          <a:spLocks/>
                        </wps:cNvSpPr>
                        <wps:spPr bwMode="auto">
                          <a:xfrm>
                            <a:off x="4598" y="260"/>
                            <a:ext cx="723" cy="866"/>
                          </a:xfrm>
                          <a:custGeom>
                            <a:avLst/>
                            <a:gdLst>
                              <a:gd name="T0" fmla="+- 0 4601 4598"/>
                              <a:gd name="T1" fmla="*/ T0 w 723"/>
                              <a:gd name="T2" fmla="+- 0 399 261"/>
                              <a:gd name="T3" fmla="*/ 399 h 866"/>
                              <a:gd name="T4" fmla="+- 0 4778 4598"/>
                              <a:gd name="T5" fmla="*/ T4 w 723"/>
                              <a:gd name="T6" fmla="+- 0 1126 261"/>
                              <a:gd name="T7" fmla="*/ 1126 h 866"/>
                              <a:gd name="T8" fmla="+- 0 4601 4598"/>
                              <a:gd name="T9" fmla="*/ T8 w 723"/>
                              <a:gd name="T10" fmla="+- 0 399 261"/>
                              <a:gd name="T11" fmla="*/ 399 h 866"/>
                              <a:gd name="T12" fmla="+- 0 4598 4598"/>
                              <a:gd name="T13" fmla="*/ T12 w 723"/>
                              <a:gd name="T14" fmla="+- 0 480 261"/>
                              <a:gd name="T15" fmla="*/ 480 h 866"/>
                              <a:gd name="T16" fmla="+- 0 4598 4598"/>
                              <a:gd name="T17" fmla="*/ T16 w 723"/>
                              <a:gd name="T18" fmla="+- 0 480 261"/>
                              <a:gd name="T19" fmla="*/ 480 h 866"/>
                              <a:gd name="T20" fmla="+- 0 4644 4598"/>
                              <a:gd name="T21" fmla="*/ T20 w 723"/>
                              <a:gd name="T22" fmla="+- 0 480 261"/>
                              <a:gd name="T23" fmla="*/ 480 h 866"/>
                              <a:gd name="T24" fmla="+- 0 4644 4598"/>
                              <a:gd name="T25" fmla="*/ T24 w 723"/>
                              <a:gd name="T26" fmla="+- 0 480 261"/>
                              <a:gd name="T27" fmla="*/ 480 h 866"/>
                              <a:gd name="T28" fmla="+- 0 4601 4598"/>
                              <a:gd name="T29" fmla="*/ T28 w 723"/>
                              <a:gd name="T30" fmla="+- 0 399 261"/>
                              <a:gd name="T31" fmla="*/ 399 h 866"/>
                              <a:gd name="T32" fmla="+- 0 4773 4598"/>
                              <a:gd name="T33" fmla="*/ T32 w 723"/>
                              <a:gd name="T34" fmla="+- 0 1106 261"/>
                              <a:gd name="T35" fmla="*/ 1106 h 866"/>
                              <a:gd name="T36" fmla="+- 0 4781 4598"/>
                              <a:gd name="T37" fmla="*/ T36 w 723"/>
                              <a:gd name="T38" fmla="+- 0 997 261"/>
                              <a:gd name="T39" fmla="*/ 997 h 866"/>
                              <a:gd name="T40" fmla="+- 0 4781 4598"/>
                              <a:gd name="T41" fmla="*/ T40 w 723"/>
                              <a:gd name="T42" fmla="+- 0 997 261"/>
                              <a:gd name="T43" fmla="*/ 997 h 866"/>
                              <a:gd name="T44" fmla="+- 0 4724 4598"/>
                              <a:gd name="T45" fmla="*/ T44 w 723"/>
                              <a:gd name="T46" fmla="+- 0 997 261"/>
                              <a:gd name="T47" fmla="*/ 997 h 866"/>
                              <a:gd name="T48" fmla="+- 0 4724 4598"/>
                              <a:gd name="T49" fmla="*/ T48 w 723"/>
                              <a:gd name="T50" fmla="+- 0 997 261"/>
                              <a:gd name="T51" fmla="*/ 997 h 866"/>
                              <a:gd name="T52" fmla="+- 0 4773 4598"/>
                              <a:gd name="T53" fmla="*/ T52 w 723"/>
                              <a:gd name="T54" fmla="+- 0 1106 261"/>
                              <a:gd name="T55" fmla="*/ 1106 h 866"/>
                              <a:gd name="T56" fmla="+- 0 5300 4598"/>
                              <a:gd name="T57" fmla="*/ T56 w 723"/>
                              <a:gd name="T58" fmla="+- 0 261 261"/>
                              <a:gd name="T59" fmla="*/ 261 h 866"/>
                              <a:gd name="T60" fmla="+- 0 5321 4598"/>
                              <a:gd name="T61" fmla="*/ T60 w 723"/>
                              <a:gd name="T62" fmla="+- 0 354 261"/>
                              <a:gd name="T63" fmla="*/ 354 h 866"/>
                              <a:gd name="T64" fmla="+- 0 5321 4598"/>
                              <a:gd name="T65" fmla="*/ T64 w 723"/>
                              <a:gd name="T66" fmla="+- 0 354 261"/>
                              <a:gd name="T67" fmla="*/ 354 h 866"/>
                              <a:gd name="T68" fmla="+- 0 5280 4598"/>
                              <a:gd name="T69" fmla="*/ T68 w 723"/>
                              <a:gd name="T70" fmla="+- 0 354 261"/>
                              <a:gd name="T71" fmla="*/ 354 h 866"/>
                              <a:gd name="T72" fmla="+- 0 5280 4598"/>
                              <a:gd name="T73" fmla="*/ T72 w 723"/>
                              <a:gd name="T74" fmla="+- 0 354 261"/>
                              <a:gd name="T75" fmla="*/ 354 h 866"/>
                              <a:gd name="T76" fmla="+- 0 5300 4598"/>
                              <a:gd name="T77" fmla="*/ T76 w 723"/>
                              <a:gd name="T78" fmla="+- 0 261 261"/>
                              <a:gd name="T79" fmla="*/ 261 h 866"/>
                              <a:gd name="T80" fmla="+- 0 5300 4598"/>
                              <a:gd name="T81" fmla="*/ T80 w 723"/>
                              <a:gd name="T82" fmla="+- 0 1126 261"/>
                              <a:gd name="T83" fmla="*/ 1126 h 866"/>
                              <a:gd name="T84" fmla="+- 0 5314 4598"/>
                              <a:gd name="T85" fmla="*/ T84 w 723"/>
                              <a:gd name="T86" fmla="+- 0 1074 261"/>
                              <a:gd name="T87" fmla="*/ 1074 h 866"/>
                              <a:gd name="T88" fmla="+- 0 5314 4598"/>
                              <a:gd name="T89" fmla="*/ T88 w 723"/>
                              <a:gd name="T90" fmla="+- 0 1074 261"/>
                              <a:gd name="T91" fmla="*/ 1074 h 866"/>
                              <a:gd name="T92" fmla="+- 0 5284 4598"/>
                              <a:gd name="T93" fmla="*/ T92 w 723"/>
                              <a:gd name="T94" fmla="+- 0 1074 261"/>
                              <a:gd name="T95" fmla="*/ 1074 h 866"/>
                              <a:gd name="T96" fmla="+- 0 5284 4598"/>
                              <a:gd name="T97" fmla="*/ T96 w 723"/>
                              <a:gd name="T98" fmla="+- 0 1074 261"/>
                              <a:gd name="T99" fmla="*/ 1074 h 866"/>
                              <a:gd name="T100" fmla="+- 0 5300 4598"/>
                              <a:gd name="T101" fmla="*/ T100 w 723"/>
                              <a:gd name="T102" fmla="+- 0 1126 261"/>
                              <a:gd name="T103" fmla="*/ 1126 h 8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723" h="866">
                                <a:moveTo>
                                  <a:pt x="3" y="138"/>
                                </a:moveTo>
                                <a:lnTo>
                                  <a:pt x="180" y="865"/>
                                </a:lnTo>
                                <a:moveTo>
                                  <a:pt x="3" y="138"/>
                                </a:moveTo>
                                <a:lnTo>
                                  <a:pt x="0" y="219"/>
                                </a:lnTo>
                                <a:moveTo>
                                  <a:pt x="0" y="219"/>
                                </a:moveTo>
                                <a:lnTo>
                                  <a:pt x="46" y="219"/>
                                </a:lnTo>
                                <a:moveTo>
                                  <a:pt x="46" y="219"/>
                                </a:moveTo>
                                <a:lnTo>
                                  <a:pt x="3" y="138"/>
                                </a:lnTo>
                                <a:moveTo>
                                  <a:pt x="175" y="845"/>
                                </a:moveTo>
                                <a:lnTo>
                                  <a:pt x="183" y="736"/>
                                </a:lnTo>
                                <a:moveTo>
                                  <a:pt x="183" y="736"/>
                                </a:moveTo>
                                <a:lnTo>
                                  <a:pt x="126" y="736"/>
                                </a:lnTo>
                                <a:moveTo>
                                  <a:pt x="126" y="736"/>
                                </a:moveTo>
                                <a:lnTo>
                                  <a:pt x="175" y="845"/>
                                </a:lnTo>
                                <a:moveTo>
                                  <a:pt x="702" y="0"/>
                                </a:moveTo>
                                <a:lnTo>
                                  <a:pt x="723" y="93"/>
                                </a:lnTo>
                                <a:moveTo>
                                  <a:pt x="723" y="93"/>
                                </a:moveTo>
                                <a:lnTo>
                                  <a:pt x="682" y="93"/>
                                </a:lnTo>
                                <a:moveTo>
                                  <a:pt x="682" y="93"/>
                                </a:moveTo>
                                <a:lnTo>
                                  <a:pt x="702" y="0"/>
                                </a:lnTo>
                                <a:moveTo>
                                  <a:pt x="702" y="865"/>
                                </a:moveTo>
                                <a:lnTo>
                                  <a:pt x="716" y="813"/>
                                </a:lnTo>
                                <a:moveTo>
                                  <a:pt x="716" y="813"/>
                                </a:moveTo>
                                <a:lnTo>
                                  <a:pt x="686" y="813"/>
                                </a:lnTo>
                                <a:moveTo>
                                  <a:pt x="686" y="813"/>
                                </a:moveTo>
                                <a:lnTo>
                                  <a:pt x="702" y="865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3015364" name="Text Box 341"/>
                        <wps:cNvSpPr txBox="1">
                          <a:spLocks/>
                        </wps:cNvSpPr>
                        <wps:spPr bwMode="auto">
                          <a:xfrm>
                            <a:off x="5280" y="79"/>
                            <a:ext cx="77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C6E8E7" w14:textId="77777777" w:rsidR="00E53897" w:rsidRDefault="00E53897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19062609" name="Text Box 340"/>
                        <wps:cNvSpPr txBox="1">
                          <a:spLocks/>
                        </wps:cNvSpPr>
                        <wps:spPr bwMode="auto">
                          <a:xfrm>
                            <a:off x="4759" y="219"/>
                            <a:ext cx="71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29463A" w14:textId="77777777" w:rsidR="00E53897" w:rsidRDefault="00E53897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69269782" name="Text Box 339"/>
                        <wps:cNvSpPr txBox="1">
                          <a:spLocks/>
                        </wps:cNvSpPr>
                        <wps:spPr bwMode="auto">
                          <a:xfrm>
                            <a:off x="4715" y="585"/>
                            <a:ext cx="52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F0D02D" w14:textId="77777777" w:rsidR="00E53897" w:rsidRDefault="00E53897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D7A04E" id="Group 338" o:spid="_x0000_s1489" style="position:absolute;left:0;text-align:left;margin-left:225.45pt;margin-top:4pt;width:42.4pt;height:52.4pt;z-index:251607552;mso-position-horizontal-relative:page" coordorigin="4509,80" coordsize="848,1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">
                <v:shape id="Freeform 363" o:spid="_x0000_s1490" style="position:absolute;left:5176;top:224;width:117;height:29;visibility:visible;mso-wrap-style:square;v-text-anchor:top" coordsize="1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" path="m117,l,,,28,117,xe" fillcolor="blue" stroked="f">
                  <v:path arrowok="t" o:connecttype="custom" o:connectlocs="117,225;0,225;0,253;117,225" o:connectangles="0,0,0,0"/>
                </v:shape>
                <v:shape id="Freeform 362" o:spid="_x0000_s1491" style="position:absolute;left:5182;top:230;width:117;height:29;visibility:visible;mso-wrap-style:square;v-text-anchor:top" coordsize="1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" path="m,l117,,,29,,xe" filled="f" strokecolor="blue" strokeweight=".03261mm">
                  <v:path arrowok="t" o:connecttype="custom" o:connectlocs="0,230;117,230;0,259;0,230" o:connectangles="0,0,0,0"/>
                </v:shape>
                <v:shape id="Freeform 361" o:spid="_x0000_s1492" style="position:absolute;left:5176;top:224;width:117;height:29;visibility:visible;mso-wrap-style:square;v-text-anchor:top" coordsize="1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" path="m117,l,28r60,l117,xe" fillcolor="blue" stroked="f">
                  <v:path arrowok="t" o:connecttype="custom" o:connectlocs="117,225;0,253;60,253;117,225" o:connectangles="0,0,0,0"/>
                </v:shape>
                <v:shape id="Freeform 360" o:spid="_x0000_s1493" style="position:absolute;left:5182;top:230;width:117;height:29;visibility:visible;mso-wrap-style:square;v-text-anchor:top" coordsize="1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" path="m117,l,29r59,l117,xe" filled="f" strokecolor="blue" strokeweight=".03261mm">
                  <v:path arrowok="t" o:connecttype="custom" o:connectlocs="117,230;0,259;59,259;117,230" o:connectangles="0,0,0,0"/>
                </v:shape>
                <v:shape id="Freeform 359" o:spid="_x0000_s1494" style="position:absolute;left:5176;top:252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" path="m60,l,,,29,60,xe" fillcolor="blue" stroked="f">
                  <v:path arrowok="t" o:connecttype="custom" o:connectlocs="60,253;0,253;0,282;60,253" o:connectangles="0,0,0,0"/>
                </v:shape>
                <v:shape id="Freeform 358" o:spid="_x0000_s1495" style="position:absolute;left:5182;top:258;width:60;height:30;visibility:visible;mso-wrap-style:square;v-text-anchor:top" coordsize="60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" path="m,l59,,,29,,xe" filled="f" strokecolor="blue" strokeweight=".03261mm">
                  <v:path arrowok="t" o:connecttype="custom" o:connectlocs="0,259;59,259;0,288;0,259" o:connectangles="0,0,0,0"/>
                </v:shape>
                <v:line id="Line 357" o:spid="_x0000_s1496" style="position:absolute;visibility:visible;mso-wrap-style:square" from="4510,421" to="5300,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" strokeweight=".03261mm">
                  <o:lock v:ext="edit" shapetype="f"/>
                </v:line>
                <v:shape id="Picture 356" o:spid="_x0000_s1497" type="#_x0000_t75" style="position:absolute;left:5181;top:229;width:140;height: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">
                  <v:imagedata r:id="rId78" o:title=""/>
                  <v:path arrowok="t"/>
                  <o:lock v:ext="edit" aspectratio="f"/>
                </v:shape>
                <v:shape id="Freeform 355" o:spid="_x0000_s1498" style="position:absolute;left:5277;top:1068;width:16;height:53;visibility:visible;mso-wrap-style:square;v-text-anchor:top" coordsize="16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" path="m16,l,,16,53,16,xe" fillcolor="blue" stroked="f">
                  <v:path arrowok="t" o:connecttype="custom" o:connectlocs="16,1068;0,1068;16,1121;16,1068" o:connectangles="0,0,0,0"/>
                </v:shape>
                <v:shape id="Freeform 354" o:spid="_x0000_s1499" style="position:absolute;left:5283;top:1074;width:16;height:53;visibility:visible;mso-wrap-style:square;v-text-anchor:top" coordsize="16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" path="m,l16,r,52l,xe" filled="f" strokecolor="blue" strokeweight=".03258mm">
                  <v:path arrowok="t" o:connecttype="custom" o:connectlocs="0,1074;16,1074;16,1126;0,1074" o:connectangles="0,0,0,0"/>
                </v:shape>
                <v:shape id="Freeform 353" o:spid="_x0000_s1500" style="position:absolute;left:5293;top:1068;width:15;height:53;visibility:visible;mso-wrap-style:square;v-text-anchor:top" coordsize="15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" path="m14,l,,,53,14,xe" fillcolor="blue" stroked="f">
                  <v:path arrowok="t" o:connecttype="custom" o:connectlocs="14,1068;0,1068;0,1121;14,1068" o:connectangles="0,0,0,0"/>
                </v:shape>
                <v:shape id="Freeform 352" o:spid="_x0000_s1501" style="position:absolute;left:5299;top:1074;width:15;height:53;visibility:visible;mso-wrap-style:square;v-text-anchor:top" coordsize="15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" path="m,l14,,,52,,xe" filled="f" strokecolor="blue" strokeweight=".03258mm">
                  <v:path arrowok="t" o:connecttype="custom" o:connectlocs="0,1074;14,1074;0,1126;0,1074" o:connectangles="0,0,0,0"/>
                </v:shape>
                <v:shape id="AutoShape 351" o:spid="_x0000_s1502" style="position:absolute;left:4510;top:230;width:790;height:896;visibility:visible;mso-wrap-style:square;v-text-anchor:top" coordsize="790,8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" path="m790,r,896m790,896l,896m,191l,896m,550l111,693t46,61l268,896t,l410,661t40,-66l608,332t39,-65l790,31e" filled="f" strokeweight=".03258mm">
                  <v:path arrowok="t" o:connecttype="custom" o:connectlocs="790,230;790,1126;790,1126;0,1126;0,421;0,1126;0,780;111,923;157,984;268,1126;268,1126;410,891;450,825;608,562;647,497;790,261" o:connectangles="0,0,0,0,0,0,0,0,0,0,0,0,0,0,0,0"/>
                </v:shape>
                <v:shape id="Freeform 350" o:spid="_x0000_s1503" style="position:absolute;left:4592;top:392;width:23;height:81;visibility:visible;mso-wrap-style:square;v-text-anchor:top" coordsize="23,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" path="m3,l,81r23,l3,xe" fillcolor="blue" stroked="f">
                  <v:path arrowok="t" o:connecttype="custom" o:connectlocs="3,393;0,474;23,474;3,393" o:connectangles="0,0,0,0"/>
                </v:shape>
                <v:shape id="Freeform 349" o:spid="_x0000_s1504" style="position:absolute;left:4598;top:398;width:23;height:81;visibility:visible;mso-wrap-style:square;v-text-anchor:top" coordsize="23,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" path="m3,l,81r23,l3,xe" filled="f" strokecolor="blue" strokeweight=".03258mm">
                  <v:path arrowok="t" o:connecttype="custom" o:connectlocs="3,399;0,480;23,480;3,399" o:connectangles="0,0,0,0"/>
                </v:shape>
                <v:shape id="Freeform 348" o:spid="_x0000_s1505" style="position:absolute;left:4594;top:392;width:44;height:81;visibility:visible;mso-wrap-style:square;v-text-anchor:top" coordsize="44,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" path="m,l20,81r23,l,xe" fillcolor="blue" stroked="f">
                  <v:path arrowok="t" o:connecttype="custom" o:connectlocs="0,393;20,474;43,474;0,393" o:connectangles="0,0,0,0"/>
                </v:shape>
                <v:shape id="Freeform 347" o:spid="_x0000_s1506" style="position:absolute;left:4600;top:398;width:44;height:81;visibility:visible;mso-wrap-style:square;v-text-anchor:top" coordsize="44,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" path="m,l20,81r23,l,xe" filled="f" strokecolor="blue" strokeweight=".03258mm">
                  <v:path arrowok="t" o:connecttype="custom" o:connectlocs="0,399;20,480;43,480;0,399" o:connectangles="0,0,0,0"/>
                </v:shape>
                <v:shape id="Freeform 346" o:spid="_x0000_s1507" style="position:absolute;left:4718;top:990;width:49;height:110;visibility:visible;mso-wrap-style:square;v-text-anchor:top" coordsize="49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" path="m22,l,,48,109,22,xe" fillcolor="blue" stroked="f">
                  <v:path arrowok="t" o:connecttype="custom" o:connectlocs="22,991;0,991;48,1100;22,991" o:connectangles="0,0,0,0"/>
                </v:shape>
                <v:shape id="Freeform 345" o:spid="_x0000_s1508" style="position:absolute;left:4724;top:996;width:49;height:110;visibility:visible;mso-wrap-style:square;v-text-anchor:top" coordsize="49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" path="m,l23,,49,109,,xe" filled="f" strokecolor="blue" strokeweight=".03258mm">
                  <v:path arrowok="t" o:connecttype="custom" o:connectlocs="0,997;23,997;49,1106;0,997" o:connectangles="0,0,0,0"/>
                </v:shape>
                <v:shape id="Freeform 344" o:spid="_x0000_s1509" style="position:absolute;left:4740;top:990;width:35;height:110;visibility:visible;mso-wrap-style:square;v-text-anchor:top" coordsize="35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" path="m34,l,,26,109,34,xe" fillcolor="blue" stroked="f">
                  <v:path arrowok="t" o:connecttype="custom" o:connectlocs="34,991;0,991;26,1100;34,991" o:connectangles="0,0,0,0"/>
                </v:shape>
                <v:shape id="Freeform 343" o:spid="_x0000_s1510" style="position:absolute;left:4746;top:996;width:35;height:110;visibility:visible;mso-wrap-style:square;v-text-anchor:top" coordsize="35,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" path="m,l34,,26,109,,xe" filled="f" strokecolor="blue" strokeweight=".03258mm">
                  <v:path arrowok="t" o:connecttype="custom" o:connectlocs="0,997;34,997;26,1106;0,997" o:connectangles="0,0,0,0"/>
                </v:shape>
                <v:shape id="AutoShape 342" o:spid="_x0000_s1511" style="position:absolute;left:4598;top:260;width:723;height:866;visibility:visible;mso-wrap-style:square;v-text-anchor:top" coordsize="723,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" path="m3,138l180,865m3,138l,219t,l46,219t,l3,138m175,845r8,-109m183,736r-57,m126,736r49,109m702,r21,93m723,93r-41,m682,93l702,t,865l716,813t,l686,813t,l702,865e" filled="f" strokeweight=".03258mm">
                  <v:path arrowok="t" o:connecttype="custom" o:connectlocs="3,399;180,1126;3,399;0,480;0,480;46,480;46,480;3,399;175,1106;183,997;183,997;126,997;126,997;175,1106;702,261;723,354;723,354;682,354;682,354;702,261;702,1126;716,1074;716,1074;686,1074;686,1074;702,1126" o:connectangles="0,0,0,0,0,0,0,0,0,0,0,0,0,0,0,0,0,0,0,0,0,0,0,0,0,0"/>
                </v:shape>
                <v:shape id="Text Box 341" o:spid="_x0000_s1512" type="#_x0000_t202" style="position:absolute;left:5280;top:79;width:77;height: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68C6E8E7" w14:textId="77777777" w:rsidR="00E53897" w:rsidRDefault="00E53897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2</w:t>
                        </w:r>
                      </w:p>
                    </w:txbxContent>
                  </v:textbox>
                </v:shape>
                <v:shape id="Text Box 340" o:spid="_x0000_s1513" type="#_x0000_t202" style="position:absolute;left:4759;top:219;width:71;height: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4229463A" w14:textId="77777777" w:rsidR="00E53897" w:rsidRDefault="00E53897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e</w:t>
                        </w:r>
                      </w:p>
                    </w:txbxContent>
                  </v:textbox>
                </v:shape>
                <v:shape id="Text Box 339" o:spid="_x0000_s1514" type="#_x0000_t202" style="position:absolute;left:4715;top:585;width:52;height: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49F0D02D" w14:textId="77777777" w:rsidR="00E53897" w:rsidRDefault="00E53897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t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08576" behindDoc="0" locked="0" layoutInCell="1" allowOverlap="1" wp14:anchorId="43E90661" wp14:editId="5DA69D5D">
                <wp:simplePos x="0" y="0"/>
                <wp:positionH relativeFrom="page">
                  <wp:posOffset>4977130</wp:posOffset>
                </wp:positionH>
                <wp:positionV relativeFrom="paragraph">
                  <wp:posOffset>41275</wp:posOffset>
                </wp:positionV>
                <wp:extent cx="725170" cy="656590"/>
                <wp:effectExtent l="0" t="0" r="11430" b="16510"/>
                <wp:wrapNone/>
                <wp:docPr id="572017966" name="Group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5170" cy="656590"/>
                          <a:chOff x="7838" y="65"/>
                          <a:chExt cx="1142" cy="1034"/>
                        </a:xfrm>
                      </wpg:grpSpPr>
                      <wps:wsp>
                        <wps:cNvPr id="1392869904" name="AutoShape 337"/>
                        <wps:cNvSpPr>
                          <a:spLocks/>
                        </wps:cNvSpPr>
                        <wps:spPr bwMode="auto">
                          <a:xfrm>
                            <a:off x="7838" y="222"/>
                            <a:ext cx="1037" cy="876"/>
                          </a:xfrm>
                          <a:custGeom>
                            <a:avLst/>
                            <a:gdLst>
                              <a:gd name="T0" fmla="+- 0 8872 7839"/>
                              <a:gd name="T1" fmla="*/ T0 w 1037"/>
                              <a:gd name="T2" fmla="+- 0 222 222"/>
                              <a:gd name="T3" fmla="*/ 222 h 876"/>
                              <a:gd name="T4" fmla="+- 0 7839 7839"/>
                              <a:gd name="T5" fmla="*/ T4 w 1037"/>
                              <a:gd name="T6" fmla="+- 0 1098 222"/>
                              <a:gd name="T7" fmla="*/ 1098 h 876"/>
                              <a:gd name="T8" fmla="+- 0 7839 7839"/>
                              <a:gd name="T9" fmla="*/ T8 w 1037"/>
                              <a:gd name="T10" fmla="+- 0 1098 222"/>
                              <a:gd name="T11" fmla="*/ 1098 h 876"/>
                              <a:gd name="T12" fmla="+- 0 7839 7839"/>
                              <a:gd name="T13" fmla="*/ T12 w 1037"/>
                              <a:gd name="T14" fmla="+- 0 432 222"/>
                              <a:gd name="T15" fmla="*/ 432 h 876"/>
                              <a:gd name="T16" fmla="+- 0 7839 7839"/>
                              <a:gd name="T17" fmla="*/ T16 w 1037"/>
                              <a:gd name="T18" fmla="+- 0 432 222"/>
                              <a:gd name="T19" fmla="*/ 432 h 876"/>
                              <a:gd name="T20" fmla="+- 0 8875 7839"/>
                              <a:gd name="T21" fmla="*/ T20 w 1037"/>
                              <a:gd name="T22" fmla="+- 0 432 222"/>
                              <a:gd name="T23" fmla="*/ 432 h 876"/>
                              <a:gd name="T24" fmla="+- 0 8875 7839"/>
                              <a:gd name="T25" fmla="*/ T24 w 1037"/>
                              <a:gd name="T26" fmla="+- 0 432 222"/>
                              <a:gd name="T27" fmla="*/ 432 h 876"/>
                              <a:gd name="T28" fmla="+- 0 8875 7839"/>
                              <a:gd name="T29" fmla="*/ T28 w 1037"/>
                              <a:gd name="T30" fmla="+- 0 222 222"/>
                              <a:gd name="T31" fmla="*/ 222 h 876"/>
                              <a:gd name="T32" fmla="+- 0 8872 7839"/>
                              <a:gd name="T33" fmla="*/ T32 w 1037"/>
                              <a:gd name="T34" fmla="+- 0 222 222"/>
                              <a:gd name="T35" fmla="*/ 222 h 876"/>
                              <a:gd name="T36" fmla="+- 0 8651 7839"/>
                              <a:gd name="T37" fmla="*/ T36 w 1037"/>
                              <a:gd name="T38" fmla="+- 0 313 222"/>
                              <a:gd name="T39" fmla="*/ 313 h 876"/>
                              <a:gd name="T40" fmla="+- 0 8580 7839"/>
                              <a:gd name="T41" fmla="*/ T40 w 1037"/>
                              <a:gd name="T42" fmla="+- 0 342 222"/>
                              <a:gd name="T43" fmla="*/ 342 h 876"/>
                              <a:gd name="T44" fmla="+- 0 8358 7839"/>
                              <a:gd name="T45" fmla="*/ T44 w 1037"/>
                              <a:gd name="T46" fmla="+- 0 432 222"/>
                              <a:gd name="T47" fmla="*/ 432 h 876"/>
                              <a:gd name="T48" fmla="+- 0 8358 7839"/>
                              <a:gd name="T49" fmla="*/ T48 w 1037"/>
                              <a:gd name="T50" fmla="+- 0 432 222"/>
                              <a:gd name="T51" fmla="*/ 432 h 876"/>
                              <a:gd name="T52" fmla="+- 0 8266 7839"/>
                              <a:gd name="T53" fmla="*/ T52 w 1037"/>
                              <a:gd name="T54" fmla="+- 0 556 222"/>
                              <a:gd name="T55" fmla="*/ 556 h 876"/>
                              <a:gd name="T56" fmla="+- 0 8220 7839"/>
                              <a:gd name="T57" fmla="*/ T56 w 1037"/>
                              <a:gd name="T58" fmla="+- 0 617 222"/>
                              <a:gd name="T59" fmla="*/ 617 h 876"/>
                              <a:gd name="T60" fmla="+- 0 8037 7839"/>
                              <a:gd name="T61" fmla="*/ T60 w 1037"/>
                              <a:gd name="T62" fmla="+- 0 862 222"/>
                              <a:gd name="T63" fmla="*/ 862 h 876"/>
                              <a:gd name="T64" fmla="+- 0 7991 7839"/>
                              <a:gd name="T65" fmla="*/ T64 w 1037"/>
                              <a:gd name="T66" fmla="+- 0 924 222"/>
                              <a:gd name="T67" fmla="*/ 924 h 876"/>
                              <a:gd name="T68" fmla="+- 0 7899 7839"/>
                              <a:gd name="T69" fmla="*/ T68 w 1037"/>
                              <a:gd name="T70" fmla="+- 0 1047 222"/>
                              <a:gd name="T71" fmla="*/ 1047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037" h="876">
                                <a:moveTo>
                                  <a:pt x="1033" y="0"/>
                                </a:moveTo>
                                <a:lnTo>
                                  <a:pt x="0" y="876"/>
                                </a:lnTo>
                                <a:moveTo>
                                  <a:pt x="0" y="876"/>
                                </a:moveTo>
                                <a:lnTo>
                                  <a:pt x="0" y="210"/>
                                </a:lnTo>
                                <a:moveTo>
                                  <a:pt x="0" y="210"/>
                                </a:moveTo>
                                <a:lnTo>
                                  <a:pt x="1036" y="210"/>
                                </a:lnTo>
                                <a:moveTo>
                                  <a:pt x="1036" y="210"/>
                                </a:moveTo>
                                <a:lnTo>
                                  <a:pt x="1036" y="0"/>
                                </a:lnTo>
                                <a:moveTo>
                                  <a:pt x="1033" y="0"/>
                                </a:moveTo>
                                <a:lnTo>
                                  <a:pt x="812" y="91"/>
                                </a:lnTo>
                                <a:moveTo>
                                  <a:pt x="741" y="120"/>
                                </a:moveTo>
                                <a:lnTo>
                                  <a:pt x="519" y="210"/>
                                </a:lnTo>
                                <a:moveTo>
                                  <a:pt x="519" y="210"/>
                                </a:moveTo>
                                <a:lnTo>
                                  <a:pt x="427" y="334"/>
                                </a:lnTo>
                                <a:moveTo>
                                  <a:pt x="381" y="395"/>
                                </a:moveTo>
                                <a:lnTo>
                                  <a:pt x="198" y="640"/>
                                </a:lnTo>
                                <a:moveTo>
                                  <a:pt x="152" y="702"/>
                                </a:moveTo>
                                <a:lnTo>
                                  <a:pt x="60" y="825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8282380" name="Text Box 336"/>
                        <wps:cNvSpPr txBox="1">
                          <a:spLocks/>
                        </wps:cNvSpPr>
                        <wps:spPr bwMode="auto">
                          <a:xfrm>
                            <a:off x="8325" y="261"/>
                            <a:ext cx="77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9026A3" w14:textId="77777777" w:rsidR="00E53897" w:rsidRDefault="00E53897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87890913" name="Text Box 335"/>
                        <wps:cNvSpPr txBox="1">
                          <a:spLocks/>
                        </wps:cNvSpPr>
                        <wps:spPr bwMode="auto">
                          <a:xfrm>
                            <a:off x="8801" y="65"/>
                            <a:ext cx="178" cy="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5EDDB8" w14:textId="77777777" w:rsidR="00E53897" w:rsidRDefault="00E53897">
                              <w:pPr>
                                <w:spacing w:line="125" w:lineRule="exact"/>
                                <w:ind w:left="20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2</w:t>
                              </w:r>
                            </w:p>
                            <w:p w14:paraId="356CABF1" w14:textId="77777777" w:rsidR="00E53897" w:rsidRDefault="00E53897">
                              <w:pPr>
                                <w:spacing w:before="86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w w:val="105"/>
                                  <w:sz w:val="11"/>
                                </w:rPr>
                                <w:t>+h</w:t>
                              </w:r>
                              <w:r>
                                <w:rPr>
                                  <w:w w:val="105"/>
                                  <w:sz w:val="7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964179" name="Text Box 334"/>
                        <wps:cNvSpPr txBox="1">
                          <a:spLocks/>
                        </wps:cNvSpPr>
                        <wps:spPr bwMode="auto">
                          <a:xfrm>
                            <a:off x="8549" y="498"/>
                            <a:ext cx="71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20A07E" w14:textId="77777777" w:rsidR="00E53897" w:rsidRDefault="00E53897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1796698" name="Text Box 333"/>
                        <wps:cNvSpPr txBox="1">
                          <a:spLocks/>
                        </wps:cNvSpPr>
                        <wps:spPr bwMode="auto">
                          <a:xfrm>
                            <a:off x="8385" y="753"/>
                            <a:ext cx="52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E0AD9B" w14:textId="77777777" w:rsidR="00E53897" w:rsidRDefault="00E53897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2"/>
                                  <w:sz w:val="11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E90661" id="Group 332" o:spid="_x0000_s1515" style="position:absolute;left:0;text-align:left;margin-left:391.9pt;margin-top:3.25pt;width:57.1pt;height:51.7pt;z-index:251608576;mso-position-horizontal-relative:page" coordorigin="7838,65" coordsize="1142,1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">
                <v:shape id="AutoShape 337" o:spid="_x0000_s1516" style="position:absolute;left:7838;top:222;width:1037;height:876;visibility:visible;mso-wrap-style:square;v-text-anchor:top" coordsize="1037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" path="m1033,l,876t,l,210t,l1036,210t,l1036,t-3,l812,91t-71,29l519,210t,l427,334t-46,61l198,640t-46,62l60,825e" filled="f" strokeweight=".03258mm">
                  <v:path arrowok="t" o:connecttype="custom" o:connectlocs="1033,222;0,1098;0,1098;0,432;0,432;1036,432;1036,432;1036,222;1033,222;812,313;741,342;519,432;519,432;427,556;381,617;198,862;152,924;60,1047" o:connectangles="0,0,0,0,0,0,0,0,0,0,0,0,0,0,0,0,0,0"/>
                </v:shape>
                <v:shape id="Text Box 336" o:spid="_x0000_s1517" type="#_x0000_t202" style="position:absolute;left:8325;top:261;width:77;height: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649026A3" w14:textId="77777777" w:rsidR="00E53897" w:rsidRDefault="00E53897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3</w:t>
                        </w:r>
                      </w:p>
                    </w:txbxContent>
                  </v:textbox>
                </v:shape>
                <v:shape id="Text Box 335" o:spid="_x0000_s1518" type="#_x0000_t202" style="position:absolute;left:8801;top:65;width:178;height:3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3F5EDDB8" w14:textId="77777777" w:rsidR="00E53897" w:rsidRDefault="00E53897">
                        <w:pPr>
                          <w:spacing w:line="125" w:lineRule="exact"/>
                          <w:ind w:left="20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2</w:t>
                        </w:r>
                      </w:p>
                      <w:p w14:paraId="356CABF1" w14:textId="77777777" w:rsidR="00E53897" w:rsidRDefault="00E53897">
                        <w:pPr>
                          <w:spacing w:before="86"/>
                          <w:rPr>
                            <w:sz w:val="7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+h</w:t>
                        </w:r>
                        <w:r>
                          <w:rPr>
                            <w:w w:val="105"/>
                            <w:sz w:val="7"/>
                          </w:rPr>
                          <w:t>2</w:t>
                        </w:r>
                      </w:p>
                    </w:txbxContent>
                  </v:textbox>
                </v:shape>
                <v:shape id="Text Box 334" o:spid="_x0000_s1519" type="#_x0000_t202" style="position:absolute;left:8549;top:498;width:71;height: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0320A07E" w14:textId="77777777" w:rsidR="00E53897" w:rsidRDefault="00E53897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e</w:t>
                        </w:r>
                      </w:p>
                    </w:txbxContent>
                  </v:textbox>
                </v:shape>
                <v:shape id="Text Box 333" o:spid="_x0000_s1520" type="#_x0000_t202" style="position:absolute;left:8385;top:753;width:52;height: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" filled="f" stroked="f">
                  <v:path arrowok="t"/>
                  <v:textbox inset="0,0,0,0">
                    <w:txbxContent>
                      <w:p w14:paraId="12E0AD9B" w14:textId="77777777" w:rsidR="00E53897" w:rsidRDefault="00E53897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w w:val="102"/>
                            <w:sz w:val="11"/>
                          </w:rPr>
                          <w:t>t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976" behindDoc="1" locked="0" layoutInCell="1" allowOverlap="1" wp14:anchorId="5BEFE8BA" wp14:editId="1DC00FA6">
                <wp:simplePos x="0" y="0"/>
                <wp:positionH relativeFrom="page">
                  <wp:posOffset>3641090</wp:posOffset>
                </wp:positionH>
                <wp:positionV relativeFrom="paragraph">
                  <wp:posOffset>-1198880</wp:posOffset>
                </wp:positionV>
                <wp:extent cx="140335" cy="60325"/>
                <wp:effectExtent l="0" t="0" r="0" b="0"/>
                <wp:wrapNone/>
                <wp:docPr id="1316283199" name="WordArt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6968F9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t=300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EFE8BA" id="WordArt 331" o:spid="_x0000_s1521" type="#_x0000_t202" style="position:absolute;left:0;text-align:left;margin-left:286.7pt;margin-top:-94.4pt;width:11.05pt;height:4.75pt;rotation:49;z-index:-25160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" filled="f" stroked="f">
                <v:stroke joinstyle="round"/>
                <v:path arrowok="t"/>
                <v:textbox>
                  <w:txbxContent>
                    <w:p w14:paraId="636968F9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000" behindDoc="1" locked="0" layoutInCell="1" allowOverlap="1" wp14:anchorId="6C25123E" wp14:editId="6539C48A">
                <wp:simplePos x="0" y="0"/>
                <wp:positionH relativeFrom="page">
                  <wp:posOffset>3482975</wp:posOffset>
                </wp:positionH>
                <wp:positionV relativeFrom="paragraph">
                  <wp:posOffset>-1032510</wp:posOffset>
                </wp:positionV>
                <wp:extent cx="140335" cy="60325"/>
                <wp:effectExtent l="0" t="0" r="0" b="0"/>
                <wp:wrapNone/>
                <wp:docPr id="1990556069" name="WordArt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5A6EAE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t=400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25123E" id="WordArt 330" o:spid="_x0000_s1522" type="#_x0000_t202" style="position:absolute;left:0;text-align:left;margin-left:274.25pt;margin-top:-81.3pt;width:11.05pt;height:4.75pt;rotation:49;z-index:-2516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" filled="f" stroked="f">
                <v:stroke joinstyle="round"/>
                <v:path arrowok="t"/>
                <v:textbox>
                  <w:txbxContent>
                    <w:p w14:paraId="415A6EAE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024" behindDoc="1" locked="0" layoutInCell="1" allowOverlap="1" wp14:anchorId="7435D140" wp14:editId="4FA96C66">
                <wp:simplePos x="0" y="0"/>
                <wp:positionH relativeFrom="page">
                  <wp:posOffset>3316605</wp:posOffset>
                </wp:positionH>
                <wp:positionV relativeFrom="paragraph">
                  <wp:posOffset>-879475</wp:posOffset>
                </wp:positionV>
                <wp:extent cx="140335" cy="60325"/>
                <wp:effectExtent l="0" t="0" r="0" b="0"/>
                <wp:wrapNone/>
                <wp:docPr id="1270339924" name="WordArt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CF4376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t=500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35D140" id="WordArt 329" o:spid="_x0000_s1523" type="#_x0000_t202" style="position:absolute;left:0;text-align:left;margin-left:261.15pt;margin-top:-69.25pt;width:11.05pt;height:4.75pt;rotation:49;z-index:-25160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" filled="f" stroked="f">
                <v:stroke joinstyle="round"/>
                <v:path arrowok="t"/>
                <v:textbox>
                  <w:txbxContent>
                    <w:p w14:paraId="12CF4376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t=500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048" behindDoc="1" locked="0" layoutInCell="1" allowOverlap="1" wp14:anchorId="31B0717A" wp14:editId="58FE28CA">
                <wp:simplePos x="0" y="0"/>
                <wp:positionH relativeFrom="page">
                  <wp:posOffset>3148330</wp:posOffset>
                </wp:positionH>
                <wp:positionV relativeFrom="paragraph">
                  <wp:posOffset>-697865</wp:posOffset>
                </wp:positionV>
                <wp:extent cx="140335" cy="60325"/>
                <wp:effectExtent l="0" t="0" r="0" b="0"/>
                <wp:wrapNone/>
                <wp:docPr id="1203334124" name="WordArt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640EBB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t=600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B0717A" id="WordArt 328" o:spid="_x0000_s1524" type="#_x0000_t202" style="position:absolute;left:0;text-align:left;margin-left:247.9pt;margin-top:-54.95pt;width:11.05pt;height:4.75pt;rotation:49;z-index:-25160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" filled="f" stroked="f">
                <v:stroke joinstyle="round"/>
                <v:path arrowok="t"/>
                <v:textbox>
                  <w:txbxContent>
                    <w:p w14:paraId="05640EBB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t=600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072" behindDoc="1" locked="0" layoutInCell="1" allowOverlap="1" wp14:anchorId="296FB490" wp14:editId="3D6EB05C">
                <wp:simplePos x="0" y="0"/>
                <wp:positionH relativeFrom="page">
                  <wp:posOffset>2982595</wp:posOffset>
                </wp:positionH>
                <wp:positionV relativeFrom="paragraph">
                  <wp:posOffset>-544830</wp:posOffset>
                </wp:positionV>
                <wp:extent cx="140335" cy="60325"/>
                <wp:effectExtent l="0" t="0" r="0" b="0"/>
                <wp:wrapNone/>
                <wp:docPr id="1422950936" name="WordArt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3A6E78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t=700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6FB490" id="WordArt 327" o:spid="_x0000_s1525" type="#_x0000_t202" style="position:absolute;left:0;text-align:left;margin-left:234.85pt;margin-top:-42.9pt;width:11.05pt;height:4.75pt;rotation:49;z-index:-25160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" filled="f" stroked="f">
                <v:stroke joinstyle="round"/>
                <v:path arrowok="t"/>
                <v:textbox>
                  <w:txbxContent>
                    <w:p w14:paraId="513A6E78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t=700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096" behindDoc="1" locked="0" layoutInCell="1" allowOverlap="1" wp14:anchorId="5A708E2A" wp14:editId="2B0ACBCF">
                <wp:simplePos x="0" y="0"/>
                <wp:positionH relativeFrom="page">
                  <wp:posOffset>2880360</wp:posOffset>
                </wp:positionH>
                <wp:positionV relativeFrom="paragraph">
                  <wp:posOffset>-358140</wp:posOffset>
                </wp:positionV>
                <wp:extent cx="139700" cy="60325"/>
                <wp:effectExtent l="0" t="0" r="0" b="0"/>
                <wp:wrapNone/>
                <wp:docPr id="324854090" name="WordArt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39700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ABA3AC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t=800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708E2A" id="WordArt 326" o:spid="_x0000_s1526" type="#_x0000_t202" style="position:absolute;left:0;text-align:left;margin-left:226.8pt;margin-top:-28.2pt;width:11pt;height:4.75pt;rotation:49;z-index:-25160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" filled="f" stroked="f">
                <v:stroke joinstyle="round"/>
                <v:path arrowok="t"/>
                <v:textbox>
                  <w:txbxContent>
                    <w:p w14:paraId="39ABA3AC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t=800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w w:val="102"/>
          <w:sz w:val="11"/>
        </w:rPr>
        <w:t>3</w:t>
      </w:r>
    </w:p>
    <w:p w14:paraId="22F6AED6" w14:textId="77777777" w:rsidR="00AC28EC" w:rsidRPr="00A66C00" w:rsidRDefault="00AC28EC">
      <w:pPr>
        <w:jc w:val="center"/>
        <w:rPr>
          <w:sz w:val="11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6C9DFA8B" w14:textId="77777777" w:rsidR="00AC28EC" w:rsidRPr="00A66C00" w:rsidRDefault="00AC28EC">
      <w:pPr>
        <w:pStyle w:val="a3"/>
        <w:rPr>
          <w:sz w:val="12"/>
        </w:rPr>
      </w:pPr>
    </w:p>
    <w:p w14:paraId="03A1862F" w14:textId="77777777" w:rsidR="00AC28EC" w:rsidRPr="00A66C00" w:rsidRDefault="00AC28EC">
      <w:pPr>
        <w:pStyle w:val="a3"/>
        <w:rPr>
          <w:sz w:val="12"/>
        </w:rPr>
      </w:pPr>
    </w:p>
    <w:p w14:paraId="66A56AE6" w14:textId="77777777" w:rsidR="00AC28EC" w:rsidRPr="00A66C00" w:rsidRDefault="007A1E99">
      <w:pPr>
        <w:spacing w:before="99"/>
        <w:jc w:val="right"/>
        <w:rPr>
          <w:sz w:val="7"/>
        </w:rPr>
      </w:pPr>
      <w:r w:rsidRPr="00A66C00">
        <w:rPr>
          <w:w w:val="105"/>
          <w:sz w:val="11"/>
        </w:rPr>
        <w:t>+h</w:t>
      </w:r>
      <w:r w:rsidRPr="00A66C00">
        <w:rPr>
          <w:w w:val="105"/>
          <w:sz w:val="7"/>
        </w:rPr>
        <w:t>2</w:t>
      </w:r>
    </w:p>
    <w:p w14:paraId="7302F1BD" w14:textId="77777777" w:rsidR="00AC28EC" w:rsidRPr="00A66C00" w:rsidRDefault="007A1E99">
      <w:pPr>
        <w:pStyle w:val="a3"/>
        <w:spacing w:before="1"/>
        <w:rPr>
          <w:sz w:val="15"/>
        </w:rPr>
      </w:pPr>
      <w:r w:rsidRPr="00A66C00">
        <w:br w:type="column"/>
      </w:r>
    </w:p>
    <w:p w14:paraId="5300C6FC" w14:textId="77777777" w:rsidR="00AC28EC" w:rsidRPr="00A66C00" w:rsidRDefault="007A1E99">
      <w:pPr>
        <w:spacing w:line="528" w:lineRule="auto"/>
        <w:ind w:left="392" w:hanging="73"/>
        <w:jc w:val="right"/>
        <w:rPr>
          <w:sz w:val="11"/>
        </w:rPr>
      </w:pPr>
      <w:r w:rsidRPr="00A66C00">
        <w:rPr>
          <w:sz w:val="11"/>
        </w:rPr>
        <w:t>-h</w:t>
      </w:r>
      <w:r w:rsidRPr="00A66C00">
        <w:rPr>
          <w:sz w:val="7"/>
        </w:rPr>
        <w:t>1</w:t>
      </w:r>
      <w:r w:rsidRPr="00A66C00">
        <w:rPr>
          <w:spacing w:val="-15"/>
          <w:sz w:val="7"/>
        </w:rPr>
        <w:t xml:space="preserve"> </w:t>
      </w:r>
      <w:r w:rsidRPr="00A66C00">
        <w:rPr>
          <w:w w:val="105"/>
          <w:sz w:val="11"/>
        </w:rPr>
        <w:t>1</w:t>
      </w:r>
    </w:p>
    <w:p w14:paraId="5FDE9DF7" w14:textId="77777777" w:rsidR="00AC28EC" w:rsidRPr="00A66C00" w:rsidRDefault="007A1E99">
      <w:pPr>
        <w:pStyle w:val="a3"/>
        <w:rPr>
          <w:sz w:val="12"/>
        </w:rPr>
      </w:pPr>
      <w:r w:rsidRPr="00A66C00">
        <w:br w:type="column"/>
      </w:r>
    </w:p>
    <w:p w14:paraId="7A5F0690" w14:textId="77777777" w:rsidR="00AC28EC" w:rsidRPr="00A66C00" w:rsidRDefault="00AC28EC">
      <w:pPr>
        <w:pStyle w:val="a3"/>
        <w:rPr>
          <w:sz w:val="12"/>
        </w:rPr>
      </w:pPr>
    </w:p>
    <w:p w14:paraId="2A8BA97E" w14:textId="77777777" w:rsidR="00AC28EC" w:rsidRPr="00A66C00" w:rsidRDefault="00AC28EC">
      <w:pPr>
        <w:pStyle w:val="a3"/>
        <w:spacing w:before="10"/>
        <w:rPr>
          <w:sz w:val="9"/>
        </w:rPr>
      </w:pPr>
    </w:p>
    <w:p w14:paraId="4AF1FEE5" w14:textId="77777777" w:rsidR="00AC28EC" w:rsidRPr="00A66C00" w:rsidRDefault="00CE43F6">
      <w:pPr>
        <w:jc w:val="right"/>
        <w:rPr>
          <w:sz w:val="7"/>
        </w:rPr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97664" behindDoc="1" locked="0" layoutInCell="1" allowOverlap="1" wp14:anchorId="583982EA" wp14:editId="3160261F">
                <wp:simplePos x="0" y="0"/>
                <wp:positionH relativeFrom="page">
                  <wp:posOffset>3853180</wp:posOffset>
                </wp:positionH>
                <wp:positionV relativeFrom="paragraph">
                  <wp:posOffset>-218440</wp:posOffset>
                </wp:positionV>
                <wp:extent cx="666115" cy="587375"/>
                <wp:effectExtent l="0" t="0" r="19685" b="9525"/>
                <wp:wrapNone/>
                <wp:docPr id="725566927" name="Group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6115" cy="587375"/>
                          <a:chOff x="6068" y="-344"/>
                          <a:chExt cx="1049" cy="925"/>
                        </a:xfrm>
                      </wpg:grpSpPr>
                      <wps:wsp>
                        <wps:cNvPr id="939195457" name="Line 325"/>
                        <wps:cNvCnPr>
                          <a:cxnSpLocks/>
                        </wps:cNvCnPr>
                        <wps:spPr bwMode="auto">
                          <a:xfrm>
                            <a:off x="6069" y="-338"/>
                            <a:ext cx="1034" cy="0"/>
                          </a:xfrm>
                          <a:prstGeom prst="line">
                            <a:avLst/>
                          </a:prstGeom>
                          <a:noFill/>
                          <a:ln w="117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8835454" name="Freeform 324"/>
                        <wps:cNvSpPr>
                          <a:spLocks/>
                        </wps:cNvSpPr>
                        <wps:spPr bwMode="auto">
                          <a:xfrm>
                            <a:off x="7089" y="-344"/>
                            <a:ext cx="9" cy="32"/>
                          </a:xfrm>
                          <a:custGeom>
                            <a:avLst/>
                            <a:gdLst>
                              <a:gd name="T0" fmla="+- 0 7097 7089"/>
                              <a:gd name="T1" fmla="*/ T0 w 9"/>
                              <a:gd name="T2" fmla="+- 0 -344 -344"/>
                              <a:gd name="T3" fmla="*/ -344 h 32"/>
                              <a:gd name="T4" fmla="+- 0 7089 7089"/>
                              <a:gd name="T5" fmla="*/ T4 w 9"/>
                              <a:gd name="T6" fmla="+- 0 -312 -344"/>
                              <a:gd name="T7" fmla="*/ -312 h 32"/>
                              <a:gd name="T8" fmla="+- 0 7097 7089"/>
                              <a:gd name="T9" fmla="*/ T8 w 9"/>
                              <a:gd name="T10" fmla="+- 0 -312 -344"/>
                              <a:gd name="T11" fmla="*/ -312 h 32"/>
                              <a:gd name="T12" fmla="+- 0 7097 7089"/>
                              <a:gd name="T13" fmla="*/ T12 w 9"/>
                              <a:gd name="T14" fmla="+- 0 -344 -344"/>
                              <a:gd name="T15" fmla="*/ -344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" h="32">
                                <a:moveTo>
                                  <a:pt x="8" y="0"/>
                                </a:moveTo>
                                <a:lnTo>
                                  <a:pt x="0" y="32"/>
                                </a:lnTo>
                                <a:lnTo>
                                  <a:pt x="8" y="3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8103093" name="Freeform 323"/>
                        <wps:cNvSpPr>
                          <a:spLocks/>
                        </wps:cNvSpPr>
                        <wps:spPr bwMode="auto">
                          <a:xfrm>
                            <a:off x="7095" y="-339"/>
                            <a:ext cx="9" cy="32"/>
                          </a:xfrm>
                          <a:custGeom>
                            <a:avLst/>
                            <a:gdLst>
                              <a:gd name="T0" fmla="+- 0 7103 7095"/>
                              <a:gd name="T1" fmla="*/ T0 w 9"/>
                              <a:gd name="T2" fmla="+- 0 -338 -338"/>
                              <a:gd name="T3" fmla="*/ -338 h 32"/>
                              <a:gd name="T4" fmla="+- 0 7095 7095"/>
                              <a:gd name="T5" fmla="*/ T4 w 9"/>
                              <a:gd name="T6" fmla="+- 0 -307 -338"/>
                              <a:gd name="T7" fmla="*/ -307 h 32"/>
                              <a:gd name="T8" fmla="+- 0 7103 7095"/>
                              <a:gd name="T9" fmla="*/ T8 w 9"/>
                              <a:gd name="T10" fmla="+- 0 -307 -338"/>
                              <a:gd name="T11" fmla="*/ -307 h 32"/>
                              <a:gd name="T12" fmla="+- 0 7103 7095"/>
                              <a:gd name="T13" fmla="*/ T12 w 9"/>
                              <a:gd name="T14" fmla="+- 0 -338 -338"/>
                              <a:gd name="T15" fmla="*/ -338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" h="32">
                                <a:moveTo>
                                  <a:pt x="8" y="0"/>
                                </a:moveTo>
                                <a:lnTo>
                                  <a:pt x="0" y="31"/>
                                </a:lnTo>
                                <a:lnTo>
                                  <a:pt x="8" y="31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740053" name="Freeform 322"/>
                        <wps:cNvSpPr>
                          <a:spLocks/>
                        </wps:cNvSpPr>
                        <wps:spPr bwMode="auto">
                          <a:xfrm>
                            <a:off x="7097" y="-344"/>
                            <a:ext cx="10" cy="32"/>
                          </a:xfrm>
                          <a:custGeom>
                            <a:avLst/>
                            <a:gdLst>
                              <a:gd name="T0" fmla="+- 0 7097 7097"/>
                              <a:gd name="T1" fmla="*/ T0 w 10"/>
                              <a:gd name="T2" fmla="+- 0 -344 -344"/>
                              <a:gd name="T3" fmla="*/ -344 h 32"/>
                              <a:gd name="T4" fmla="+- 0 7097 7097"/>
                              <a:gd name="T5" fmla="*/ T4 w 10"/>
                              <a:gd name="T6" fmla="+- 0 -312 -344"/>
                              <a:gd name="T7" fmla="*/ -312 h 32"/>
                              <a:gd name="T8" fmla="+- 0 7106 7097"/>
                              <a:gd name="T9" fmla="*/ T8 w 10"/>
                              <a:gd name="T10" fmla="+- 0 -312 -344"/>
                              <a:gd name="T11" fmla="*/ -312 h 32"/>
                              <a:gd name="T12" fmla="+- 0 7097 7097"/>
                              <a:gd name="T13" fmla="*/ T12 w 10"/>
                              <a:gd name="T14" fmla="+- 0 -344 -344"/>
                              <a:gd name="T15" fmla="*/ -344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32">
                                <a:moveTo>
                                  <a:pt x="0" y="0"/>
                                </a:moveTo>
                                <a:lnTo>
                                  <a:pt x="0" y="32"/>
                                </a:lnTo>
                                <a:lnTo>
                                  <a:pt x="9" y="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362543" name="Freeform 321"/>
                        <wps:cNvSpPr>
                          <a:spLocks/>
                        </wps:cNvSpPr>
                        <wps:spPr bwMode="auto">
                          <a:xfrm>
                            <a:off x="7103" y="-339"/>
                            <a:ext cx="10" cy="32"/>
                          </a:xfrm>
                          <a:custGeom>
                            <a:avLst/>
                            <a:gdLst>
                              <a:gd name="T0" fmla="+- 0 7103 7103"/>
                              <a:gd name="T1" fmla="*/ T0 w 10"/>
                              <a:gd name="T2" fmla="+- 0 -338 -338"/>
                              <a:gd name="T3" fmla="*/ -338 h 32"/>
                              <a:gd name="T4" fmla="+- 0 7103 7103"/>
                              <a:gd name="T5" fmla="*/ T4 w 10"/>
                              <a:gd name="T6" fmla="+- 0 -307 -338"/>
                              <a:gd name="T7" fmla="*/ -307 h 32"/>
                              <a:gd name="T8" fmla="+- 0 7112 7103"/>
                              <a:gd name="T9" fmla="*/ T8 w 10"/>
                              <a:gd name="T10" fmla="+- 0 -307 -338"/>
                              <a:gd name="T11" fmla="*/ -307 h 32"/>
                              <a:gd name="T12" fmla="+- 0 7103 7103"/>
                              <a:gd name="T13" fmla="*/ T12 w 10"/>
                              <a:gd name="T14" fmla="+- 0 -338 -338"/>
                              <a:gd name="T15" fmla="*/ -338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32">
                                <a:moveTo>
                                  <a:pt x="0" y="0"/>
                                </a:moveTo>
                                <a:lnTo>
                                  <a:pt x="0" y="31"/>
                                </a:lnTo>
                                <a:lnTo>
                                  <a:pt x="9" y="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8998144" name="Freeform 320"/>
                        <wps:cNvSpPr>
                          <a:spLocks/>
                        </wps:cNvSpPr>
                        <wps:spPr bwMode="auto">
                          <a:xfrm>
                            <a:off x="6556" y="-313"/>
                            <a:ext cx="13" cy="15"/>
                          </a:xfrm>
                          <a:custGeom>
                            <a:avLst/>
                            <a:gdLst>
                              <a:gd name="T0" fmla="+- 0 6570 6557"/>
                              <a:gd name="T1" fmla="*/ T0 w 13"/>
                              <a:gd name="T2" fmla="+- 0 -312 -312"/>
                              <a:gd name="T3" fmla="*/ -312 h 15"/>
                              <a:gd name="T4" fmla="+- 0 6557 6557"/>
                              <a:gd name="T5" fmla="*/ T4 w 13"/>
                              <a:gd name="T6" fmla="+- 0 -298 -312"/>
                              <a:gd name="T7" fmla="*/ -298 h 15"/>
                              <a:gd name="T8" fmla="+- 0 6564 6557"/>
                              <a:gd name="T9" fmla="*/ T8 w 13"/>
                              <a:gd name="T10" fmla="+- 0 -298 -312"/>
                              <a:gd name="T11" fmla="*/ -298 h 15"/>
                              <a:gd name="T12" fmla="+- 0 6570 6557"/>
                              <a:gd name="T13" fmla="*/ T12 w 13"/>
                              <a:gd name="T14" fmla="+- 0 -312 -312"/>
                              <a:gd name="T15" fmla="*/ -3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5">
                                <a:moveTo>
                                  <a:pt x="13" y="0"/>
                                </a:moveTo>
                                <a:lnTo>
                                  <a:pt x="0" y="14"/>
                                </a:lnTo>
                                <a:lnTo>
                                  <a:pt x="7" y="14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7337953" name="Freeform 319"/>
                        <wps:cNvSpPr>
                          <a:spLocks/>
                        </wps:cNvSpPr>
                        <wps:spPr bwMode="auto">
                          <a:xfrm>
                            <a:off x="6562" y="-307"/>
                            <a:ext cx="14" cy="15"/>
                          </a:xfrm>
                          <a:custGeom>
                            <a:avLst/>
                            <a:gdLst>
                              <a:gd name="T0" fmla="+- 0 6576 6563"/>
                              <a:gd name="T1" fmla="*/ T0 w 14"/>
                              <a:gd name="T2" fmla="+- 0 -307 -307"/>
                              <a:gd name="T3" fmla="*/ -307 h 15"/>
                              <a:gd name="T4" fmla="+- 0 6563 6563"/>
                              <a:gd name="T5" fmla="*/ T4 w 14"/>
                              <a:gd name="T6" fmla="+- 0 -292 -307"/>
                              <a:gd name="T7" fmla="*/ -292 h 15"/>
                              <a:gd name="T8" fmla="+- 0 6570 6563"/>
                              <a:gd name="T9" fmla="*/ T8 w 14"/>
                              <a:gd name="T10" fmla="+- 0 -292 -307"/>
                              <a:gd name="T11" fmla="*/ -292 h 15"/>
                              <a:gd name="T12" fmla="+- 0 6576 6563"/>
                              <a:gd name="T13" fmla="*/ T12 w 14"/>
                              <a:gd name="T14" fmla="+- 0 -307 -307"/>
                              <a:gd name="T15" fmla="*/ -30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15">
                                <a:moveTo>
                                  <a:pt x="13" y="0"/>
                                </a:moveTo>
                                <a:lnTo>
                                  <a:pt x="0" y="15"/>
                                </a:lnTo>
                                <a:lnTo>
                                  <a:pt x="7" y="15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5433301" name="Freeform 318"/>
                        <wps:cNvSpPr>
                          <a:spLocks/>
                        </wps:cNvSpPr>
                        <wps:spPr bwMode="auto">
                          <a:xfrm>
                            <a:off x="6564" y="-313"/>
                            <a:ext cx="6" cy="15"/>
                          </a:xfrm>
                          <a:custGeom>
                            <a:avLst/>
                            <a:gdLst>
                              <a:gd name="T0" fmla="+- 0 6570 6564"/>
                              <a:gd name="T1" fmla="*/ T0 w 6"/>
                              <a:gd name="T2" fmla="+- 0 -312 -312"/>
                              <a:gd name="T3" fmla="*/ -312 h 15"/>
                              <a:gd name="T4" fmla="+- 0 6564 6564"/>
                              <a:gd name="T5" fmla="*/ T4 w 6"/>
                              <a:gd name="T6" fmla="+- 0 -298 -312"/>
                              <a:gd name="T7" fmla="*/ -298 h 15"/>
                              <a:gd name="T8" fmla="+- 0 6569 6564"/>
                              <a:gd name="T9" fmla="*/ T8 w 6"/>
                              <a:gd name="T10" fmla="+- 0 -298 -312"/>
                              <a:gd name="T11" fmla="*/ -298 h 15"/>
                              <a:gd name="T12" fmla="+- 0 6570 6564"/>
                              <a:gd name="T13" fmla="*/ T12 w 6"/>
                              <a:gd name="T14" fmla="+- 0 -312 -312"/>
                              <a:gd name="T15" fmla="*/ -3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15">
                                <a:moveTo>
                                  <a:pt x="6" y="0"/>
                                </a:moveTo>
                                <a:lnTo>
                                  <a:pt x="0" y="14"/>
                                </a:lnTo>
                                <a:lnTo>
                                  <a:pt x="5" y="1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0522157" name="Freeform 317"/>
                        <wps:cNvSpPr>
                          <a:spLocks/>
                        </wps:cNvSpPr>
                        <wps:spPr bwMode="auto">
                          <a:xfrm>
                            <a:off x="6570" y="-307"/>
                            <a:ext cx="6" cy="15"/>
                          </a:xfrm>
                          <a:custGeom>
                            <a:avLst/>
                            <a:gdLst>
                              <a:gd name="T0" fmla="+- 0 6576 6570"/>
                              <a:gd name="T1" fmla="*/ T0 w 6"/>
                              <a:gd name="T2" fmla="+- 0 -307 -307"/>
                              <a:gd name="T3" fmla="*/ -307 h 15"/>
                              <a:gd name="T4" fmla="+- 0 6570 6570"/>
                              <a:gd name="T5" fmla="*/ T4 w 6"/>
                              <a:gd name="T6" fmla="+- 0 -292 -307"/>
                              <a:gd name="T7" fmla="*/ -292 h 15"/>
                              <a:gd name="T8" fmla="+- 0 6575 6570"/>
                              <a:gd name="T9" fmla="*/ T8 w 6"/>
                              <a:gd name="T10" fmla="+- 0 -292 -307"/>
                              <a:gd name="T11" fmla="*/ -292 h 15"/>
                              <a:gd name="T12" fmla="+- 0 6576 6570"/>
                              <a:gd name="T13" fmla="*/ T12 w 6"/>
                              <a:gd name="T14" fmla="+- 0 -307 -307"/>
                              <a:gd name="T15" fmla="*/ -30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15">
                                <a:moveTo>
                                  <a:pt x="6" y="0"/>
                                </a:moveTo>
                                <a:lnTo>
                                  <a:pt x="0" y="15"/>
                                </a:lnTo>
                                <a:lnTo>
                                  <a:pt x="5" y="15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9694797" name="Freeform 316"/>
                        <wps:cNvSpPr>
                          <a:spLocks/>
                        </wps:cNvSpPr>
                        <wps:spPr bwMode="auto">
                          <a:xfrm>
                            <a:off x="7097" y="-313"/>
                            <a:ext cx="13" cy="15"/>
                          </a:xfrm>
                          <a:custGeom>
                            <a:avLst/>
                            <a:gdLst>
                              <a:gd name="T0" fmla="+- 0 7097 7097"/>
                              <a:gd name="T1" fmla="*/ T0 w 13"/>
                              <a:gd name="T2" fmla="+- 0 -312 -312"/>
                              <a:gd name="T3" fmla="*/ -312 h 15"/>
                              <a:gd name="T4" fmla="+- 0 7097 7097"/>
                              <a:gd name="T5" fmla="*/ T4 w 13"/>
                              <a:gd name="T6" fmla="+- 0 -298 -312"/>
                              <a:gd name="T7" fmla="*/ -298 h 15"/>
                              <a:gd name="T8" fmla="+- 0 7110 7097"/>
                              <a:gd name="T9" fmla="*/ T8 w 13"/>
                              <a:gd name="T10" fmla="+- 0 -298 -312"/>
                              <a:gd name="T11" fmla="*/ -298 h 15"/>
                              <a:gd name="T12" fmla="+- 0 7097 7097"/>
                              <a:gd name="T13" fmla="*/ T12 w 13"/>
                              <a:gd name="T14" fmla="+- 0 -312 -312"/>
                              <a:gd name="T15" fmla="*/ -3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5">
                                <a:moveTo>
                                  <a:pt x="0" y="0"/>
                                </a:moveTo>
                                <a:lnTo>
                                  <a:pt x="0" y="14"/>
                                </a:lnTo>
                                <a:lnTo>
                                  <a:pt x="13" y="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2428532" name="Freeform 315"/>
                        <wps:cNvSpPr>
                          <a:spLocks/>
                        </wps:cNvSpPr>
                        <wps:spPr bwMode="auto">
                          <a:xfrm>
                            <a:off x="7103" y="-307"/>
                            <a:ext cx="13" cy="15"/>
                          </a:xfrm>
                          <a:custGeom>
                            <a:avLst/>
                            <a:gdLst>
                              <a:gd name="T0" fmla="+- 0 7103 7103"/>
                              <a:gd name="T1" fmla="*/ T0 w 13"/>
                              <a:gd name="T2" fmla="+- 0 -307 -307"/>
                              <a:gd name="T3" fmla="*/ -307 h 15"/>
                              <a:gd name="T4" fmla="+- 0 7103 7103"/>
                              <a:gd name="T5" fmla="*/ T4 w 13"/>
                              <a:gd name="T6" fmla="+- 0 -292 -307"/>
                              <a:gd name="T7" fmla="*/ -292 h 15"/>
                              <a:gd name="T8" fmla="+- 0 7116 7103"/>
                              <a:gd name="T9" fmla="*/ T8 w 13"/>
                              <a:gd name="T10" fmla="+- 0 -292 -307"/>
                              <a:gd name="T11" fmla="*/ -292 h 15"/>
                              <a:gd name="T12" fmla="+- 0 7103 7103"/>
                              <a:gd name="T13" fmla="*/ T12 w 13"/>
                              <a:gd name="T14" fmla="+- 0 -307 -307"/>
                              <a:gd name="T15" fmla="*/ -30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5">
                                <a:moveTo>
                                  <a:pt x="0" y="0"/>
                                </a:moveTo>
                                <a:lnTo>
                                  <a:pt x="0" y="15"/>
                                </a:lnTo>
                                <a:lnTo>
                                  <a:pt x="13" y="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7402800" name="Freeform 314"/>
                        <wps:cNvSpPr>
                          <a:spLocks/>
                        </wps:cNvSpPr>
                        <wps:spPr bwMode="auto">
                          <a:xfrm>
                            <a:off x="7097" y="-313"/>
                            <a:ext cx="13" cy="15"/>
                          </a:xfrm>
                          <a:custGeom>
                            <a:avLst/>
                            <a:gdLst>
                              <a:gd name="T0" fmla="+- 0 7106 7097"/>
                              <a:gd name="T1" fmla="*/ T0 w 13"/>
                              <a:gd name="T2" fmla="+- 0 -312 -312"/>
                              <a:gd name="T3" fmla="*/ -312 h 15"/>
                              <a:gd name="T4" fmla="+- 0 7097 7097"/>
                              <a:gd name="T5" fmla="*/ T4 w 13"/>
                              <a:gd name="T6" fmla="+- 0 -312 -312"/>
                              <a:gd name="T7" fmla="*/ -312 h 15"/>
                              <a:gd name="T8" fmla="+- 0 7110 7097"/>
                              <a:gd name="T9" fmla="*/ T8 w 13"/>
                              <a:gd name="T10" fmla="+- 0 -298 -312"/>
                              <a:gd name="T11" fmla="*/ -298 h 15"/>
                              <a:gd name="T12" fmla="+- 0 7106 7097"/>
                              <a:gd name="T13" fmla="*/ T12 w 13"/>
                              <a:gd name="T14" fmla="+- 0 -312 -312"/>
                              <a:gd name="T15" fmla="*/ -3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5">
                                <a:moveTo>
                                  <a:pt x="9" y="0"/>
                                </a:moveTo>
                                <a:lnTo>
                                  <a:pt x="0" y="0"/>
                                </a:lnTo>
                                <a:lnTo>
                                  <a:pt x="13" y="14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8602603" name="Freeform 313"/>
                        <wps:cNvSpPr>
                          <a:spLocks/>
                        </wps:cNvSpPr>
                        <wps:spPr bwMode="auto">
                          <a:xfrm>
                            <a:off x="7103" y="-307"/>
                            <a:ext cx="13" cy="15"/>
                          </a:xfrm>
                          <a:custGeom>
                            <a:avLst/>
                            <a:gdLst>
                              <a:gd name="T0" fmla="+- 0 7103 7103"/>
                              <a:gd name="T1" fmla="*/ T0 w 13"/>
                              <a:gd name="T2" fmla="+- 0 -307 -307"/>
                              <a:gd name="T3" fmla="*/ -307 h 15"/>
                              <a:gd name="T4" fmla="+- 0 7112 7103"/>
                              <a:gd name="T5" fmla="*/ T4 w 13"/>
                              <a:gd name="T6" fmla="+- 0 -307 -307"/>
                              <a:gd name="T7" fmla="*/ -307 h 15"/>
                              <a:gd name="T8" fmla="+- 0 7116 7103"/>
                              <a:gd name="T9" fmla="*/ T8 w 13"/>
                              <a:gd name="T10" fmla="+- 0 -292 -307"/>
                              <a:gd name="T11" fmla="*/ -292 h 15"/>
                              <a:gd name="T12" fmla="+- 0 7103 7103"/>
                              <a:gd name="T13" fmla="*/ T12 w 13"/>
                              <a:gd name="T14" fmla="+- 0 -307 -307"/>
                              <a:gd name="T15" fmla="*/ -30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5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  <a:lnTo>
                                  <a:pt x="13" y="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615743" name="Freeform 312"/>
                        <wps:cNvSpPr>
                          <a:spLocks/>
                        </wps:cNvSpPr>
                        <wps:spPr bwMode="auto">
                          <a:xfrm>
                            <a:off x="7085" y="-313"/>
                            <a:ext cx="12" cy="15"/>
                          </a:xfrm>
                          <a:custGeom>
                            <a:avLst/>
                            <a:gdLst>
                              <a:gd name="T0" fmla="+- 0 7089 7085"/>
                              <a:gd name="T1" fmla="*/ T0 w 12"/>
                              <a:gd name="T2" fmla="+- 0 -312 -312"/>
                              <a:gd name="T3" fmla="*/ -312 h 15"/>
                              <a:gd name="T4" fmla="+- 0 7085 7085"/>
                              <a:gd name="T5" fmla="*/ T4 w 12"/>
                              <a:gd name="T6" fmla="+- 0 -298 -312"/>
                              <a:gd name="T7" fmla="*/ -298 h 15"/>
                              <a:gd name="T8" fmla="+- 0 7097 7085"/>
                              <a:gd name="T9" fmla="*/ T8 w 12"/>
                              <a:gd name="T10" fmla="+- 0 -298 -312"/>
                              <a:gd name="T11" fmla="*/ -298 h 15"/>
                              <a:gd name="T12" fmla="+- 0 7089 7085"/>
                              <a:gd name="T13" fmla="*/ T12 w 12"/>
                              <a:gd name="T14" fmla="+- 0 -312 -312"/>
                              <a:gd name="T15" fmla="*/ -3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15">
                                <a:moveTo>
                                  <a:pt x="4" y="0"/>
                                </a:moveTo>
                                <a:lnTo>
                                  <a:pt x="0" y="14"/>
                                </a:lnTo>
                                <a:lnTo>
                                  <a:pt x="12" y="14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8143596" name="Freeform 311"/>
                        <wps:cNvSpPr>
                          <a:spLocks/>
                        </wps:cNvSpPr>
                        <wps:spPr bwMode="auto">
                          <a:xfrm>
                            <a:off x="7091" y="-307"/>
                            <a:ext cx="12" cy="15"/>
                          </a:xfrm>
                          <a:custGeom>
                            <a:avLst/>
                            <a:gdLst>
                              <a:gd name="T0" fmla="+- 0 7095 7091"/>
                              <a:gd name="T1" fmla="*/ T0 w 12"/>
                              <a:gd name="T2" fmla="+- 0 -307 -307"/>
                              <a:gd name="T3" fmla="*/ -307 h 15"/>
                              <a:gd name="T4" fmla="+- 0 7091 7091"/>
                              <a:gd name="T5" fmla="*/ T4 w 12"/>
                              <a:gd name="T6" fmla="+- 0 -292 -307"/>
                              <a:gd name="T7" fmla="*/ -292 h 15"/>
                              <a:gd name="T8" fmla="+- 0 7103 7091"/>
                              <a:gd name="T9" fmla="*/ T8 w 12"/>
                              <a:gd name="T10" fmla="+- 0 -292 -307"/>
                              <a:gd name="T11" fmla="*/ -292 h 15"/>
                              <a:gd name="T12" fmla="+- 0 7095 7091"/>
                              <a:gd name="T13" fmla="*/ T12 w 12"/>
                              <a:gd name="T14" fmla="+- 0 -307 -307"/>
                              <a:gd name="T15" fmla="*/ -30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15">
                                <a:moveTo>
                                  <a:pt x="4" y="0"/>
                                </a:moveTo>
                                <a:lnTo>
                                  <a:pt x="0" y="15"/>
                                </a:lnTo>
                                <a:lnTo>
                                  <a:pt x="12" y="15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8502752" name="Freeform 310"/>
                        <wps:cNvSpPr>
                          <a:spLocks/>
                        </wps:cNvSpPr>
                        <wps:spPr bwMode="auto">
                          <a:xfrm>
                            <a:off x="7089" y="-313"/>
                            <a:ext cx="9" cy="15"/>
                          </a:xfrm>
                          <a:custGeom>
                            <a:avLst/>
                            <a:gdLst>
                              <a:gd name="T0" fmla="+- 0 7097 7089"/>
                              <a:gd name="T1" fmla="*/ T0 w 9"/>
                              <a:gd name="T2" fmla="+- 0 -312 -312"/>
                              <a:gd name="T3" fmla="*/ -312 h 15"/>
                              <a:gd name="T4" fmla="+- 0 7089 7089"/>
                              <a:gd name="T5" fmla="*/ T4 w 9"/>
                              <a:gd name="T6" fmla="+- 0 -312 -312"/>
                              <a:gd name="T7" fmla="*/ -312 h 15"/>
                              <a:gd name="T8" fmla="+- 0 7097 7089"/>
                              <a:gd name="T9" fmla="*/ T8 w 9"/>
                              <a:gd name="T10" fmla="+- 0 -298 -312"/>
                              <a:gd name="T11" fmla="*/ -298 h 15"/>
                              <a:gd name="T12" fmla="+- 0 7097 7089"/>
                              <a:gd name="T13" fmla="*/ T12 w 9"/>
                              <a:gd name="T14" fmla="+- 0 -312 -312"/>
                              <a:gd name="T15" fmla="*/ -3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" h="15">
                                <a:moveTo>
                                  <a:pt x="8" y="0"/>
                                </a:moveTo>
                                <a:lnTo>
                                  <a:pt x="0" y="0"/>
                                </a:lnTo>
                                <a:lnTo>
                                  <a:pt x="8" y="14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0372125" name="Freeform 309"/>
                        <wps:cNvSpPr>
                          <a:spLocks/>
                        </wps:cNvSpPr>
                        <wps:spPr bwMode="auto">
                          <a:xfrm>
                            <a:off x="7095" y="-307"/>
                            <a:ext cx="9" cy="15"/>
                          </a:xfrm>
                          <a:custGeom>
                            <a:avLst/>
                            <a:gdLst>
                              <a:gd name="T0" fmla="+- 0 7095 7095"/>
                              <a:gd name="T1" fmla="*/ T0 w 9"/>
                              <a:gd name="T2" fmla="+- 0 -307 -307"/>
                              <a:gd name="T3" fmla="*/ -307 h 15"/>
                              <a:gd name="T4" fmla="+- 0 7103 7095"/>
                              <a:gd name="T5" fmla="*/ T4 w 9"/>
                              <a:gd name="T6" fmla="+- 0 -307 -307"/>
                              <a:gd name="T7" fmla="*/ -307 h 15"/>
                              <a:gd name="T8" fmla="+- 0 7103 7095"/>
                              <a:gd name="T9" fmla="*/ T8 w 9"/>
                              <a:gd name="T10" fmla="+- 0 -292 -307"/>
                              <a:gd name="T11" fmla="*/ -292 h 15"/>
                              <a:gd name="T12" fmla="+- 0 7095 7095"/>
                              <a:gd name="T13" fmla="*/ T12 w 9"/>
                              <a:gd name="T14" fmla="+- 0 -307 -307"/>
                              <a:gd name="T15" fmla="*/ -30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" h="15">
                                <a:moveTo>
                                  <a:pt x="0" y="0"/>
                                </a:moveTo>
                                <a:lnTo>
                                  <a:pt x="8" y="0"/>
                                </a:lnTo>
                                <a:lnTo>
                                  <a:pt x="8" y="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5952432" name="Freeform 308"/>
                        <wps:cNvSpPr>
                          <a:spLocks/>
                        </wps:cNvSpPr>
                        <wps:spPr bwMode="auto">
                          <a:xfrm>
                            <a:off x="6544" y="-285"/>
                            <a:ext cx="14" cy="6"/>
                          </a:xfrm>
                          <a:custGeom>
                            <a:avLst/>
                            <a:gdLst>
                              <a:gd name="T0" fmla="+- 0 6558 6544"/>
                              <a:gd name="T1" fmla="*/ T0 w 14"/>
                              <a:gd name="T2" fmla="+- 0 -285 -285"/>
                              <a:gd name="T3" fmla="*/ -285 h 6"/>
                              <a:gd name="T4" fmla="+- 0 6544 6544"/>
                              <a:gd name="T5" fmla="*/ T4 w 14"/>
                              <a:gd name="T6" fmla="+- 0 -285 -285"/>
                              <a:gd name="T7" fmla="*/ -285 h 6"/>
                              <a:gd name="T8" fmla="+- 0 6556 6544"/>
                              <a:gd name="T9" fmla="*/ T8 w 14"/>
                              <a:gd name="T10" fmla="+- 0 -279 -285"/>
                              <a:gd name="T11" fmla="*/ -279 h 6"/>
                              <a:gd name="T12" fmla="+- 0 6558 6544"/>
                              <a:gd name="T13" fmla="*/ T12 w 14"/>
                              <a:gd name="T14" fmla="+- 0 -285 -285"/>
                              <a:gd name="T15" fmla="*/ -285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6">
                                <a:moveTo>
                                  <a:pt x="14" y="0"/>
                                </a:moveTo>
                                <a:lnTo>
                                  <a:pt x="0" y="0"/>
                                </a:lnTo>
                                <a:lnTo>
                                  <a:pt x="12" y="6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7328099" name="Freeform 307"/>
                        <wps:cNvSpPr>
                          <a:spLocks/>
                        </wps:cNvSpPr>
                        <wps:spPr bwMode="auto">
                          <a:xfrm>
                            <a:off x="6550" y="-279"/>
                            <a:ext cx="14" cy="6"/>
                          </a:xfrm>
                          <a:custGeom>
                            <a:avLst/>
                            <a:gdLst>
                              <a:gd name="T0" fmla="+- 0 6550 6550"/>
                              <a:gd name="T1" fmla="*/ T0 w 14"/>
                              <a:gd name="T2" fmla="+- 0 -279 -279"/>
                              <a:gd name="T3" fmla="*/ -279 h 6"/>
                              <a:gd name="T4" fmla="+- 0 6564 6550"/>
                              <a:gd name="T5" fmla="*/ T4 w 14"/>
                              <a:gd name="T6" fmla="+- 0 -279 -279"/>
                              <a:gd name="T7" fmla="*/ -279 h 6"/>
                              <a:gd name="T8" fmla="+- 0 6562 6550"/>
                              <a:gd name="T9" fmla="*/ T8 w 14"/>
                              <a:gd name="T10" fmla="+- 0 -273 -279"/>
                              <a:gd name="T11" fmla="*/ -273 h 6"/>
                              <a:gd name="T12" fmla="+- 0 6550 6550"/>
                              <a:gd name="T13" fmla="*/ T12 w 14"/>
                              <a:gd name="T14" fmla="+- 0 -279 -279"/>
                              <a:gd name="T15" fmla="*/ -279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6">
                                <a:moveTo>
                                  <a:pt x="0" y="0"/>
                                </a:moveTo>
                                <a:lnTo>
                                  <a:pt x="14" y="0"/>
                                </a:lnTo>
                                <a:lnTo>
                                  <a:pt x="12" y="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9210592" name="Freeform 306"/>
                        <wps:cNvSpPr>
                          <a:spLocks/>
                        </wps:cNvSpPr>
                        <wps:spPr bwMode="auto">
                          <a:xfrm>
                            <a:off x="6558" y="-299"/>
                            <a:ext cx="10" cy="14"/>
                          </a:xfrm>
                          <a:custGeom>
                            <a:avLst/>
                            <a:gdLst>
                              <a:gd name="T0" fmla="+- 0 6564 6558"/>
                              <a:gd name="T1" fmla="*/ T0 w 10"/>
                              <a:gd name="T2" fmla="+- 0 -298 -298"/>
                              <a:gd name="T3" fmla="*/ -298 h 14"/>
                              <a:gd name="T4" fmla="+- 0 6558 6558"/>
                              <a:gd name="T5" fmla="*/ T4 w 10"/>
                              <a:gd name="T6" fmla="+- 0 -285 -298"/>
                              <a:gd name="T7" fmla="*/ -285 h 14"/>
                              <a:gd name="T8" fmla="+- 0 6568 6558"/>
                              <a:gd name="T9" fmla="*/ T8 w 10"/>
                              <a:gd name="T10" fmla="+- 0 -285 -298"/>
                              <a:gd name="T11" fmla="*/ -285 h 14"/>
                              <a:gd name="T12" fmla="+- 0 6564 6558"/>
                              <a:gd name="T13" fmla="*/ T12 w 10"/>
                              <a:gd name="T14" fmla="+- 0 -298 -298"/>
                              <a:gd name="T15" fmla="*/ -298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14">
                                <a:moveTo>
                                  <a:pt x="6" y="0"/>
                                </a:moveTo>
                                <a:lnTo>
                                  <a:pt x="0" y="13"/>
                                </a:lnTo>
                                <a:lnTo>
                                  <a:pt x="10" y="13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4607650" name="Freeform 305"/>
                        <wps:cNvSpPr>
                          <a:spLocks/>
                        </wps:cNvSpPr>
                        <wps:spPr bwMode="auto">
                          <a:xfrm>
                            <a:off x="6563" y="-293"/>
                            <a:ext cx="10" cy="14"/>
                          </a:xfrm>
                          <a:custGeom>
                            <a:avLst/>
                            <a:gdLst>
                              <a:gd name="T0" fmla="+- 0 6570 6564"/>
                              <a:gd name="T1" fmla="*/ T0 w 10"/>
                              <a:gd name="T2" fmla="+- 0 -292 -292"/>
                              <a:gd name="T3" fmla="*/ -292 h 14"/>
                              <a:gd name="T4" fmla="+- 0 6564 6564"/>
                              <a:gd name="T5" fmla="*/ T4 w 10"/>
                              <a:gd name="T6" fmla="+- 0 -279 -292"/>
                              <a:gd name="T7" fmla="*/ -279 h 14"/>
                              <a:gd name="T8" fmla="+- 0 6574 6564"/>
                              <a:gd name="T9" fmla="*/ T8 w 10"/>
                              <a:gd name="T10" fmla="+- 0 -279 -292"/>
                              <a:gd name="T11" fmla="*/ -279 h 14"/>
                              <a:gd name="T12" fmla="+- 0 6570 6564"/>
                              <a:gd name="T13" fmla="*/ T12 w 10"/>
                              <a:gd name="T14" fmla="+- 0 -292 -292"/>
                              <a:gd name="T15" fmla="*/ -292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14">
                                <a:moveTo>
                                  <a:pt x="6" y="0"/>
                                </a:moveTo>
                                <a:lnTo>
                                  <a:pt x="0" y="13"/>
                                </a:lnTo>
                                <a:lnTo>
                                  <a:pt x="10" y="13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9385901" name="Freeform 304"/>
                        <wps:cNvSpPr>
                          <a:spLocks/>
                        </wps:cNvSpPr>
                        <wps:spPr bwMode="auto">
                          <a:xfrm>
                            <a:off x="6564" y="-299"/>
                            <a:ext cx="5" cy="14"/>
                          </a:xfrm>
                          <a:custGeom>
                            <a:avLst/>
                            <a:gdLst>
                              <a:gd name="T0" fmla="+- 0 6569 6564"/>
                              <a:gd name="T1" fmla="*/ T0 w 5"/>
                              <a:gd name="T2" fmla="+- 0 -298 -298"/>
                              <a:gd name="T3" fmla="*/ -298 h 14"/>
                              <a:gd name="T4" fmla="+- 0 6564 6564"/>
                              <a:gd name="T5" fmla="*/ T4 w 5"/>
                              <a:gd name="T6" fmla="+- 0 -298 -298"/>
                              <a:gd name="T7" fmla="*/ -298 h 14"/>
                              <a:gd name="T8" fmla="+- 0 6568 6564"/>
                              <a:gd name="T9" fmla="*/ T8 w 5"/>
                              <a:gd name="T10" fmla="+- 0 -285 -298"/>
                              <a:gd name="T11" fmla="*/ -285 h 14"/>
                              <a:gd name="T12" fmla="+- 0 6569 6564"/>
                              <a:gd name="T13" fmla="*/ T12 w 5"/>
                              <a:gd name="T14" fmla="+- 0 -298 -298"/>
                              <a:gd name="T15" fmla="*/ -298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14">
                                <a:moveTo>
                                  <a:pt x="5" y="0"/>
                                </a:moveTo>
                                <a:lnTo>
                                  <a:pt x="0" y="0"/>
                                </a:lnTo>
                                <a:lnTo>
                                  <a:pt x="4" y="13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142812" name="Freeform 303"/>
                        <wps:cNvSpPr>
                          <a:spLocks/>
                        </wps:cNvSpPr>
                        <wps:spPr bwMode="auto">
                          <a:xfrm>
                            <a:off x="6570" y="-293"/>
                            <a:ext cx="5" cy="14"/>
                          </a:xfrm>
                          <a:custGeom>
                            <a:avLst/>
                            <a:gdLst>
                              <a:gd name="T0" fmla="+- 0 6570 6570"/>
                              <a:gd name="T1" fmla="*/ T0 w 5"/>
                              <a:gd name="T2" fmla="+- 0 -292 -292"/>
                              <a:gd name="T3" fmla="*/ -292 h 14"/>
                              <a:gd name="T4" fmla="+- 0 6575 6570"/>
                              <a:gd name="T5" fmla="*/ T4 w 5"/>
                              <a:gd name="T6" fmla="+- 0 -292 -292"/>
                              <a:gd name="T7" fmla="*/ -292 h 14"/>
                              <a:gd name="T8" fmla="+- 0 6574 6570"/>
                              <a:gd name="T9" fmla="*/ T8 w 5"/>
                              <a:gd name="T10" fmla="+- 0 -279 -292"/>
                              <a:gd name="T11" fmla="*/ -279 h 14"/>
                              <a:gd name="T12" fmla="+- 0 6570 6570"/>
                              <a:gd name="T13" fmla="*/ T12 w 5"/>
                              <a:gd name="T14" fmla="+- 0 -292 -292"/>
                              <a:gd name="T15" fmla="*/ -292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14">
                                <a:moveTo>
                                  <a:pt x="0" y="0"/>
                                </a:moveTo>
                                <a:lnTo>
                                  <a:pt x="5" y="0"/>
                                </a:lnTo>
                                <a:lnTo>
                                  <a:pt x="4" y="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7455493" name="Freeform 302"/>
                        <wps:cNvSpPr>
                          <a:spLocks/>
                        </wps:cNvSpPr>
                        <wps:spPr bwMode="auto">
                          <a:xfrm>
                            <a:off x="6544" y="-299"/>
                            <a:ext cx="14" cy="14"/>
                          </a:xfrm>
                          <a:custGeom>
                            <a:avLst/>
                            <a:gdLst>
                              <a:gd name="T0" fmla="+- 0 6557 6544"/>
                              <a:gd name="T1" fmla="*/ T0 w 14"/>
                              <a:gd name="T2" fmla="+- 0 -298 -298"/>
                              <a:gd name="T3" fmla="*/ -298 h 14"/>
                              <a:gd name="T4" fmla="+- 0 6544 6544"/>
                              <a:gd name="T5" fmla="*/ T4 w 14"/>
                              <a:gd name="T6" fmla="+- 0 -285 -298"/>
                              <a:gd name="T7" fmla="*/ -285 h 14"/>
                              <a:gd name="T8" fmla="+- 0 6558 6544"/>
                              <a:gd name="T9" fmla="*/ T8 w 14"/>
                              <a:gd name="T10" fmla="+- 0 -285 -298"/>
                              <a:gd name="T11" fmla="*/ -285 h 14"/>
                              <a:gd name="T12" fmla="+- 0 6557 6544"/>
                              <a:gd name="T13" fmla="*/ T12 w 14"/>
                              <a:gd name="T14" fmla="+- 0 -298 -298"/>
                              <a:gd name="T15" fmla="*/ -298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14">
                                <a:moveTo>
                                  <a:pt x="13" y="0"/>
                                </a:moveTo>
                                <a:lnTo>
                                  <a:pt x="0" y="13"/>
                                </a:lnTo>
                                <a:lnTo>
                                  <a:pt x="14" y="13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9630412" name="Freeform 301"/>
                        <wps:cNvSpPr>
                          <a:spLocks/>
                        </wps:cNvSpPr>
                        <wps:spPr bwMode="auto">
                          <a:xfrm>
                            <a:off x="6550" y="-293"/>
                            <a:ext cx="14" cy="14"/>
                          </a:xfrm>
                          <a:custGeom>
                            <a:avLst/>
                            <a:gdLst>
                              <a:gd name="T0" fmla="+- 0 6563 6550"/>
                              <a:gd name="T1" fmla="*/ T0 w 14"/>
                              <a:gd name="T2" fmla="+- 0 -292 -292"/>
                              <a:gd name="T3" fmla="*/ -292 h 14"/>
                              <a:gd name="T4" fmla="+- 0 6550 6550"/>
                              <a:gd name="T5" fmla="*/ T4 w 14"/>
                              <a:gd name="T6" fmla="+- 0 -279 -292"/>
                              <a:gd name="T7" fmla="*/ -279 h 14"/>
                              <a:gd name="T8" fmla="+- 0 6564 6550"/>
                              <a:gd name="T9" fmla="*/ T8 w 14"/>
                              <a:gd name="T10" fmla="+- 0 -279 -292"/>
                              <a:gd name="T11" fmla="*/ -279 h 14"/>
                              <a:gd name="T12" fmla="+- 0 6563 6550"/>
                              <a:gd name="T13" fmla="*/ T12 w 14"/>
                              <a:gd name="T14" fmla="+- 0 -292 -292"/>
                              <a:gd name="T15" fmla="*/ -292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14">
                                <a:moveTo>
                                  <a:pt x="13" y="0"/>
                                </a:moveTo>
                                <a:lnTo>
                                  <a:pt x="0" y="13"/>
                                </a:lnTo>
                                <a:lnTo>
                                  <a:pt x="14" y="13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6542228" name="Freeform 300"/>
                        <wps:cNvSpPr>
                          <a:spLocks/>
                        </wps:cNvSpPr>
                        <wps:spPr bwMode="auto">
                          <a:xfrm>
                            <a:off x="6556" y="-299"/>
                            <a:ext cx="8" cy="14"/>
                          </a:xfrm>
                          <a:custGeom>
                            <a:avLst/>
                            <a:gdLst>
                              <a:gd name="T0" fmla="+- 0 6564 6557"/>
                              <a:gd name="T1" fmla="*/ T0 w 8"/>
                              <a:gd name="T2" fmla="+- 0 -298 -298"/>
                              <a:gd name="T3" fmla="*/ -298 h 14"/>
                              <a:gd name="T4" fmla="+- 0 6557 6557"/>
                              <a:gd name="T5" fmla="*/ T4 w 8"/>
                              <a:gd name="T6" fmla="+- 0 -298 -298"/>
                              <a:gd name="T7" fmla="*/ -298 h 14"/>
                              <a:gd name="T8" fmla="+- 0 6558 6557"/>
                              <a:gd name="T9" fmla="*/ T8 w 8"/>
                              <a:gd name="T10" fmla="+- 0 -285 -298"/>
                              <a:gd name="T11" fmla="*/ -285 h 14"/>
                              <a:gd name="T12" fmla="+- 0 6564 6557"/>
                              <a:gd name="T13" fmla="*/ T12 w 8"/>
                              <a:gd name="T14" fmla="+- 0 -298 -298"/>
                              <a:gd name="T15" fmla="*/ -298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7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3"/>
                                </a:lnTo>
                                <a:lnTo>
                                  <a:pt x="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0327130" name="Freeform 299"/>
                        <wps:cNvSpPr>
                          <a:spLocks/>
                        </wps:cNvSpPr>
                        <wps:spPr bwMode="auto">
                          <a:xfrm>
                            <a:off x="6562" y="-293"/>
                            <a:ext cx="8" cy="14"/>
                          </a:xfrm>
                          <a:custGeom>
                            <a:avLst/>
                            <a:gdLst>
                              <a:gd name="T0" fmla="+- 0 6563 6563"/>
                              <a:gd name="T1" fmla="*/ T0 w 8"/>
                              <a:gd name="T2" fmla="+- 0 -292 -292"/>
                              <a:gd name="T3" fmla="*/ -292 h 14"/>
                              <a:gd name="T4" fmla="+- 0 6570 6563"/>
                              <a:gd name="T5" fmla="*/ T4 w 8"/>
                              <a:gd name="T6" fmla="+- 0 -292 -292"/>
                              <a:gd name="T7" fmla="*/ -292 h 14"/>
                              <a:gd name="T8" fmla="+- 0 6564 6563"/>
                              <a:gd name="T9" fmla="*/ T8 w 8"/>
                              <a:gd name="T10" fmla="+- 0 -279 -292"/>
                              <a:gd name="T11" fmla="*/ -279 h 14"/>
                              <a:gd name="T12" fmla="+- 0 6563 6563"/>
                              <a:gd name="T13" fmla="*/ T12 w 8"/>
                              <a:gd name="T14" fmla="+- 0 -292 -292"/>
                              <a:gd name="T15" fmla="*/ -292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lnTo>
                                  <a:pt x="1" y="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8735577" name="Freeform 298"/>
                        <wps:cNvSpPr>
                          <a:spLocks/>
                        </wps:cNvSpPr>
                        <wps:spPr bwMode="auto">
                          <a:xfrm>
                            <a:off x="6555" y="-280"/>
                            <a:ext cx="12" cy="6"/>
                          </a:xfrm>
                          <a:custGeom>
                            <a:avLst/>
                            <a:gdLst>
                              <a:gd name="T0" fmla="+- 0 6567 6556"/>
                              <a:gd name="T1" fmla="*/ T0 w 12"/>
                              <a:gd name="T2" fmla="+- 0 -279 -279"/>
                              <a:gd name="T3" fmla="*/ -279 h 6"/>
                              <a:gd name="T4" fmla="+- 0 6556 6556"/>
                              <a:gd name="T5" fmla="*/ T4 w 12"/>
                              <a:gd name="T6" fmla="+- 0 -279 -279"/>
                              <a:gd name="T7" fmla="*/ -279 h 6"/>
                              <a:gd name="T8" fmla="+- 0 6567 6556"/>
                              <a:gd name="T9" fmla="*/ T8 w 12"/>
                              <a:gd name="T10" fmla="+- 0 -274 -279"/>
                              <a:gd name="T11" fmla="*/ -274 h 6"/>
                              <a:gd name="T12" fmla="+- 0 6567 6556"/>
                              <a:gd name="T13" fmla="*/ T12 w 12"/>
                              <a:gd name="T14" fmla="+- 0 -279 -279"/>
                              <a:gd name="T15" fmla="*/ -279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6">
                                <a:moveTo>
                                  <a:pt x="11" y="0"/>
                                </a:moveTo>
                                <a:lnTo>
                                  <a:pt x="0" y="0"/>
                                </a:lnTo>
                                <a:lnTo>
                                  <a:pt x="11" y="5"/>
                                </a:lnTo>
                                <a:lnTo>
                                  <a:pt x="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1950469" name="Freeform 297"/>
                        <wps:cNvSpPr>
                          <a:spLocks/>
                        </wps:cNvSpPr>
                        <wps:spPr bwMode="auto">
                          <a:xfrm>
                            <a:off x="6561" y="-274"/>
                            <a:ext cx="12" cy="6"/>
                          </a:xfrm>
                          <a:custGeom>
                            <a:avLst/>
                            <a:gdLst>
                              <a:gd name="T0" fmla="+- 0 6562 6562"/>
                              <a:gd name="T1" fmla="*/ T0 w 12"/>
                              <a:gd name="T2" fmla="+- 0 -273 -273"/>
                              <a:gd name="T3" fmla="*/ -273 h 6"/>
                              <a:gd name="T4" fmla="+- 0 6573 6562"/>
                              <a:gd name="T5" fmla="*/ T4 w 12"/>
                              <a:gd name="T6" fmla="+- 0 -273 -273"/>
                              <a:gd name="T7" fmla="*/ -273 h 6"/>
                              <a:gd name="T8" fmla="+- 0 6572 6562"/>
                              <a:gd name="T9" fmla="*/ T8 w 12"/>
                              <a:gd name="T10" fmla="+- 0 -268 -273"/>
                              <a:gd name="T11" fmla="*/ -268 h 6"/>
                              <a:gd name="T12" fmla="+- 0 6562 6562"/>
                              <a:gd name="T13" fmla="*/ T12 w 12"/>
                              <a:gd name="T14" fmla="+- 0 -273 -273"/>
                              <a:gd name="T15" fmla="*/ -273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6">
                                <a:moveTo>
                                  <a:pt x="0" y="0"/>
                                </a:moveTo>
                                <a:lnTo>
                                  <a:pt x="11" y="0"/>
                                </a:lnTo>
                                <a:lnTo>
                                  <a:pt x="10" y="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1999589" name="Freeform 296"/>
                        <wps:cNvSpPr>
                          <a:spLocks/>
                        </wps:cNvSpPr>
                        <wps:spPr bwMode="auto">
                          <a:xfrm>
                            <a:off x="6555" y="-285"/>
                            <a:ext cx="12" cy="6"/>
                          </a:xfrm>
                          <a:custGeom>
                            <a:avLst/>
                            <a:gdLst>
                              <a:gd name="T0" fmla="+- 0 6558 6556"/>
                              <a:gd name="T1" fmla="*/ T0 w 12"/>
                              <a:gd name="T2" fmla="+- 0 -285 -285"/>
                              <a:gd name="T3" fmla="*/ -285 h 6"/>
                              <a:gd name="T4" fmla="+- 0 6556 6556"/>
                              <a:gd name="T5" fmla="*/ T4 w 12"/>
                              <a:gd name="T6" fmla="+- 0 -279 -285"/>
                              <a:gd name="T7" fmla="*/ -279 h 6"/>
                              <a:gd name="T8" fmla="+- 0 6567 6556"/>
                              <a:gd name="T9" fmla="*/ T8 w 12"/>
                              <a:gd name="T10" fmla="+- 0 -279 -285"/>
                              <a:gd name="T11" fmla="*/ -279 h 6"/>
                              <a:gd name="T12" fmla="+- 0 6558 6556"/>
                              <a:gd name="T13" fmla="*/ T12 w 12"/>
                              <a:gd name="T14" fmla="+- 0 -285 -285"/>
                              <a:gd name="T15" fmla="*/ -285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6">
                                <a:moveTo>
                                  <a:pt x="2" y="0"/>
                                </a:moveTo>
                                <a:lnTo>
                                  <a:pt x="0" y="6"/>
                                </a:lnTo>
                                <a:lnTo>
                                  <a:pt x="11" y="6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094440" name="Freeform 295"/>
                        <wps:cNvSpPr>
                          <a:spLocks/>
                        </wps:cNvSpPr>
                        <wps:spPr bwMode="auto">
                          <a:xfrm>
                            <a:off x="6561" y="-279"/>
                            <a:ext cx="12" cy="6"/>
                          </a:xfrm>
                          <a:custGeom>
                            <a:avLst/>
                            <a:gdLst>
                              <a:gd name="T0" fmla="+- 0 6564 6562"/>
                              <a:gd name="T1" fmla="*/ T0 w 12"/>
                              <a:gd name="T2" fmla="+- 0 -279 -279"/>
                              <a:gd name="T3" fmla="*/ -279 h 6"/>
                              <a:gd name="T4" fmla="+- 0 6562 6562"/>
                              <a:gd name="T5" fmla="*/ T4 w 12"/>
                              <a:gd name="T6" fmla="+- 0 -273 -279"/>
                              <a:gd name="T7" fmla="*/ -273 h 6"/>
                              <a:gd name="T8" fmla="+- 0 6573 6562"/>
                              <a:gd name="T9" fmla="*/ T8 w 12"/>
                              <a:gd name="T10" fmla="+- 0 -273 -279"/>
                              <a:gd name="T11" fmla="*/ -273 h 6"/>
                              <a:gd name="T12" fmla="+- 0 6564 6562"/>
                              <a:gd name="T13" fmla="*/ T12 w 12"/>
                              <a:gd name="T14" fmla="+- 0 -279 -279"/>
                              <a:gd name="T15" fmla="*/ -279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6">
                                <a:moveTo>
                                  <a:pt x="2" y="0"/>
                                </a:moveTo>
                                <a:lnTo>
                                  <a:pt x="0" y="6"/>
                                </a:lnTo>
                                <a:lnTo>
                                  <a:pt x="11" y="6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1911073" name="Freeform 294"/>
                        <wps:cNvSpPr>
                          <a:spLocks/>
                        </wps:cNvSpPr>
                        <wps:spPr bwMode="auto">
                          <a:xfrm>
                            <a:off x="6558" y="-285"/>
                            <a:ext cx="10" cy="6"/>
                          </a:xfrm>
                          <a:custGeom>
                            <a:avLst/>
                            <a:gdLst>
                              <a:gd name="T0" fmla="+- 0 6568 6558"/>
                              <a:gd name="T1" fmla="*/ T0 w 10"/>
                              <a:gd name="T2" fmla="+- 0 -285 -285"/>
                              <a:gd name="T3" fmla="*/ -285 h 6"/>
                              <a:gd name="T4" fmla="+- 0 6558 6558"/>
                              <a:gd name="T5" fmla="*/ T4 w 10"/>
                              <a:gd name="T6" fmla="+- 0 -285 -285"/>
                              <a:gd name="T7" fmla="*/ -285 h 6"/>
                              <a:gd name="T8" fmla="+- 0 6567 6558"/>
                              <a:gd name="T9" fmla="*/ T8 w 10"/>
                              <a:gd name="T10" fmla="+- 0 -279 -285"/>
                              <a:gd name="T11" fmla="*/ -279 h 6"/>
                              <a:gd name="T12" fmla="+- 0 6568 6558"/>
                              <a:gd name="T13" fmla="*/ T12 w 10"/>
                              <a:gd name="T14" fmla="+- 0 -285 -285"/>
                              <a:gd name="T15" fmla="*/ -285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6">
                                <a:moveTo>
                                  <a:pt x="10" y="0"/>
                                </a:moveTo>
                                <a:lnTo>
                                  <a:pt x="0" y="0"/>
                                </a:lnTo>
                                <a:lnTo>
                                  <a:pt x="9" y="6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5183518" name="Freeform 293"/>
                        <wps:cNvSpPr>
                          <a:spLocks/>
                        </wps:cNvSpPr>
                        <wps:spPr bwMode="auto">
                          <a:xfrm>
                            <a:off x="6563" y="-279"/>
                            <a:ext cx="10" cy="6"/>
                          </a:xfrm>
                          <a:custGeom>
                            <a:avLst/>
                            <a:gdLst>
                              <a:gd name="T0" fmla="+- 0 6564 6564"/>
                              <a:gd name="T1" fmla="*/ T0 w 10"/>
                              <a:gd name="T2" fmla="+- 0 -279 -279"/>
                              <a:gd name="T3" fmla="*/ -279 h 6"/>
                              <a:gd name="T4" fmla="+- 0 6574 6564"/>
                              <a:gd name="T5" fmla="*/ T4 w 10"/>
                              <a:gd name="T6" fmla="+- 0 -279 -279"/>
                              <a:gd name="T7" fmla="*/ -279 h 6"/>
                              <a:gd name="T8" fmla="+- 0 6573 6564"/>
                              <a:gd name="T9" fmla="*/ T8 w 10"/>
                              <a:gd name="T10" fmla="+- 0 -273 -279"/>
                              <a:gd name="T11" fmla="*/ -273 h 6"/>
                              <a:gd name="T12" fmla="+- 0 6564 6564"/>
                              <a:gd name="T13" fmla="*/ T12 w 10"/>
                              <a:gd name="T14" fmla="+- 0 -279 -279"/>
                              <a:gd name="T15" fmla="*/ -279 h 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6">
                                <a:moveTo>
                                  <a:pt x="0" y="0"/>
                                </a:moveTo>
                                <a:lnTo>
                                  <a:pt x="10" y="0"/>
                                </a:lnTo>
                                <a:lnTo>
                                  <a:pt x="9" y="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0277540" name="Freeform 292"/>
                        <wps:cNvSpPr>
                          <a:spLocks/>
                        </wps:cNvSpPr>
                        <wps:spPr bwMode="auto">
                          <a:xfrm>
                            <a:off x="7086" y="544"/>
                            <a:ext cx="11" cy="29"/>
                          </a:xfrm>
                          <a:custGeom>
                            <a:avLst/>
                            <a:gdLst>
                              <a:gd name="T0" fmla="+- 0 7097 7087"/>
                              <a:gd name="T1" fmla="*/ T0 w 11"/>
                              <a:gd name="T2" fmla="+- 0 545 545"/>
                              <a:gd name="T3" fmla="*/ 545 h 29"/>
                              <a:gd name="T4" fmla="+- 0 7087 7087"/>
                              <a:gd name="T5" fmla="*/ T4 w 11"/>
                              <a:gd name="T6" fmla="+- 0 545 545"/>
                              <a:gd name="T7" fmla="*/ 545 h 29"/>
                              <a:gd name="T8" fmla="+- 0 7097 7087"/>
                              <a:gd name="T9" fmla="*/ T8 w 11"/>
                              <a:gd name="T10" fmla="+- 0 574 545"/>
                              <a:gd name="T11" fmla="*/ 574 h 29"/>
                              <a:gd name="T12" fmla="+- 0 7097 7087"/>
                              <a:gd name="T13" fmla="*/ T12 w 11"/>
                              <a:gd name="T14" fmla="+- 0 545 545"/>
                              <a:gd name="T15" fmla="*/ 545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" h="29">
                                <a:moveTo>
                                  <a:pt x="10" y="0"/>
                                </a:moveTo>
                                <a:lnTo>
                                  <a:pt x="0" y="0"/>
                                </a:lnTo>
                                <a:lnTo>
                                  <a:pt x="10" y="29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0812344" name="Freeform 291"/>
                        <wps:cNvSpPr>
                          <a:spLocks/>
                        </wps:cNvSpPr>
                        <wps:spPr bwMode="auto">
                          <a:xfrm>
                            <a:off x="7092" y="550"/>
                            <a:ext cx="11" cy="29"/>
                          </a:xfrm>
                          <a:custGeom>
                            <a:avLst/>
                            <a:gdLst>
                              <a:gd name="T0" fmla="+- 0 7093 7093"/>
                              <a:gd name="T1" fmla="*/ T0 w 11"/>
                              <a:gd name="T2" fmla="+- 0 551 551"/>
                              <a:gd name="T3" fmla="*/ 551 h 29"/>
                              <a:gd name="T4" fmla="+- 0 7103 7093"/>
                              <a:gd name="T5" fmla="*/ T4 w 11"/>
                              <a:gd name="T6" fmla="+- 0 551 551"/>
                              <a:gd name="T7" fmla="*/ 551 h 29"/>
                              <a:gd name="T8" fmla="+- 0 7103 7093"/>
                              <a:gd name="T9" fmla="*/ T8 w 11"/>
                              <a:gd name="T10" fmla="+- 0 579 551"/>
                              <a:gd name="T11" fmla="*/ 579 h 29"/>
                              <a:gd name="T12" fmla="+- 0 7093 7093"/>
                              <a:gd name="T13" fmla="*/ T12 w 11"/>
                              <a:gd name="T14" fmla="+- 0 551 551"/>
                              <a:gd name="T15" fmla="*/ 55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" h="29">
                                <a:moveTo>
                                  <a:pt x="0" y="0"/>
                                </a:moveTo>
                                <a:lnTo>
                                  <a:pt x="10" y="0"/>
                                </a:lnTo>
                                <a:lnTo>
                                  <a:pt x="10" y="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155130" name="Freeform 290"/>
                        <wps:cNvSpPr>
                          <a:spLocks/>
                        </wps:cNvSpPr>
                        <wps:spPr bwMode="auto">
                          <a:xfrm>
                            <a:off x="7097" y="544"/>
                            <a:ext cx="10" cy="29"/>
                          </a:xfrm>
                          <a:custGeom>
                            <a:avLst/>
                            <a:gdLst>
                              <a:gd name="T0" fmla="+- 0 7106 7097"/>
                              <a:gd name="T1" fmla="*/ T0 w 10"/>
                              <a:gd name="T2" fmla="+- 0 545 545"/>
                              <a:gd name="T3" fmla="*/ 545 h 29"/>
                              <a:gd name="T4" fmla="+- 0 7097 7097"/>
                              <a:gd name="T5" fmla="*/ T4 w 10"/>
                              <a:gd name="T6" fmla="+- 0 545 545"/>
                              <a:gd name="T7" fmla="*/ 545 h 29"/>
                              <a:gd name="T8" fmla="+- 0 7097 7097"/>
                              <a:gd name="T9" fmla="*/ T8 w 10"/>
                              <a:gd name="T10" fmla="+- 0 574 545"/>
                              <a:gd name="T11" fmla="*/ 574 h 29"/>
                              <a:gd name="T12" fmla="+- 0 7106 7097"/>
                              <a:gd name="T13" fmla="*/ T12 w 10"/>
                              <a:gd name="T14" fmla="+- 0 545 545"/>
                              <a:gd name="T15" fmla="*/ 545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29">
                                <a:moveTo>
                                  <a:pt x="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112263" name="Freeform 289"/>
                        <wps:cNvSpPr>
                          <a:spLocks/>
                        </wps:cNvSpPr>
                        <wps:spPr bwMode="auto">
                          <a:xfrm>
                            <a:off x="7103" y="550"/>
                            <a:ext cx="10" cy="29"/>
                          </a:xfrm>
                          <a:custGeom>
                            <a:avLst/>
                            <a:gdLst>
                              <a:gd name="T0" fmla="+- 0 7103 7103"/>
                              <a:gd name="T1" fmla="*/ T0 w 10"/>
                              <a:gd name="T2" fmla="+- 0 551 551"/>
                              <a:gd name="T3" fmla="*/ 551 h 29"/>
                              <a:gd name="T4" fmla="+- 0 7112 7103"/>
                              <a:gd name="T5" fmla="*/ T4 w 10"/>
                              <a:gd name="T6" fmla="+- 0 551 551"/>
                              <a:gd name="T7" fmla="*/ 551 h 29"/>
                              <a:gd name="T8" fmla="+- 0 7103 7103"/>
                              <a:gd name="T9" fmla="*/ T8 w 10"/>
                              <a:gd name="T10" fmla="+- 0 579 551"/>
                              <a:gd name="T11" fmla="*/ 579 h 29"/>
                              <a:gd name="T12" fmla="+- 0 7103 7103"/>
                              <a:gd name="T13" fmla="*/ T12 w 10"/>
                              <a:gd name="T14" fmla="+- 0 551 551"/>
                              <a:gd name="T15" fmla="*/ 551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29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1576104" name="AutoShape 288"/>
                        <wps:cNvSpPr>
                          <a:spLocks/>
                        </wps:cNvSpPr>
                        <wps:spPr bwMode="auto">
                          <a:xfrm>
                            <a:off x="6068" y="-339"/>
                            <a:ext cx="1035" cy="918"/>
                          </a:xfrm>
                          <a:custGeom>
                            <a:avLst/>
                            <a:gdLst>
                              <a:gd name="T0" fmla="+- 0 7103 6069"/>
                              <a:gd name="T1" fmla="*/ T0 w 1035"/>
                              <a:gd name="T2" fmla="+- 0 -338 -338"/>
                              <a:gd name="T3" fmla="*/ -338 h 918"/>
                              <a:gd name="T4" fmla="+- 0 7103 6069"/>
                              <a:gd name="T5" fmla="*/ T4 w 1035"/>
                              <a:gd name="T6" fmla="+- 0 579 -338"/>
                              <a:gd name="T7" fmla="*/ 579 h 918"/>
                              <a:gd name="T8" fmla="+- 0 7103 6069"/>
                              <a:gd name="T9" fmla="*/ T8 w 1035"/>
                              <a:gd name="T10" fmla="+- 0 579 -338"/>
                              <a:gd name="T11" fmla="*/ 579 h 918"/>
                              <a:gd name="T12" fmla="+- 0 6069 6069"/>
                              <a:gd name="T13" fmla="*/ T12 w 1035"/>
                              <a:gd name="T14" fmla="+- 0 159 -338"/>
                              <a:gd name="T15" fmla="*/ 159 h 918"/>
                              <a:gd name="T16" fmla="+- 0 6069 6069"/>
                              <a:gd name="T17" fmla="*/ T16 w 1035"/>
                              <a:gd name="T18" fmla="+- 0 159 -338"/>
                              <a:gd name="T19" fmla="*/ 159 h 918"/>
                              <a:gd name="T20" fmla="+- 0 6069 6069"/>
                              <a:gd name="T21" fmla="*/ T20 w 1035"/>
                              <a:gd name="T22" fmla="+- 0 -338 -338"/>
                              <a:gd name="T23" fmla="*/ -338 h 9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035" h="918">
                                <a:moveTo>
                                  <a:pt x="1034" y="0"/>
                                </a:moveTo>
                                <a:lnTo>
                                  <a:pt x="1034" y="917"/>
                                </a:lnTo>
                                <a:moveTo>
                                  <a:pt x="1034" y="917"/>
                                </a:moveTo>
                                <a:lnTo>
                                  <a:pt x="0" y="497"/>
                                </a:lnTo>
                                <a:moveTo>
                                  <a:pt x="0" y="4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0103867" name="Freeform 287"/>
                        <wps:cNvSpPr>
                          <a:spLocks/>
                        </wps:cNvSpPr>
                        <wps:spPr bwMode="auto">
                          <a:xfrm>
                            <a:off x="6328" y="242"/>
                            <a:ext cx="6" cy="3"/>
                          </a:xfrm>
                          <a:custGeom>
                            <a:avLst/>
                            <a:gdLst>
                              <a:gd name="T0" fmla="+- 0 6329 6328"/>
                              <a:gd name="T1" fmla="*/ T0 w 6"/>
                              <a:gd name="T2" fmla="+- 0 243 243"/>
                              <a:gd name="T3" fmla="*/ 243 h 3"/>
                              <a:gd name="T4" fmla="+- 0 6328 6328"/>
                              <a:gd name="T5" fmla="*/ T4 w 6"/>
                              <a:gd name="T6" fmla="+- 0 245 243"/>
                              <a:gd name="T7" fmla="*/ 245 h 3"/>
                              <a:gd name="T8" fmla="+- 0 6334 6328"/>
                              <a:gd name="T9" fmla="*/ T8 w 6"/>
                              <a:gd name="T10" fmla="+- 0 245 243"/>
                              <a:gd name="T11" fmla="*/ 245 h 3"/>
                              <a:gd name="T12" fmla="+- 0 6329 6328"/>
                              <a:gd name="T13" fmla="*/ T12 w 6"/>
                              <a:gd name="T14" fmla="+- 0 243 243"/>
                              <a:gd name="T15" fmla="*/ 243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3">
                                <a:moveTo>
                                  <a:pt x="1" y="0"/>
                                </a:moveTo>
                                <a:lnTo>
                                  <a:pt x="0" y="2"/>
                                </a:lnTo>
                                <a:lnTo>
                                  <a:pt x="6" y="2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521756" name="Freeform 286"/>
                        <wps:cNvSpPr>
                          <a:spLocks/>
                        </wps:cNvSpPr>
                        <wps:spPr bwMode="auto">
                          <a:xfrm>
                            <a:off x="6334" y="248"/>
                            <a:ext cx="6" cy="3"/>
                          </a:xfrm>
                          <a:custGeom>
                            <a:avLst/>
                            <a:gdLst>
                              <a:gd name="T0" fmla="+- 0 6334 6334"/>
                              <a:gd name="T1" fmla="*/ T0 w 6"/>
                              <a:gd name="T2" fmla="+- 0 249 249"/>
                              <a:gd name="T3" fmla="*/ 249 h 3"/>
                              <a:gd name="T4" fmla="+- 0 6334 6334"/>
                              <a:gd name="T5" fmla="*/ T4 w 6"/>
                              <a:gd name="T6" fmla="+- 0 251 249"/>
                              <a:gd name="T7" fmla="*/ 251 h 3"/>
                              <a:gd name="T8" fmla="+- 0 6340 6334"/>
                              <a:gd name="T9" fmla="*/ T8 w 6"/>
                              <a:gd name="T10" fmla="+- 0 251 249"/>
                              <a:gd name="T11" fmla="*/ 251 h 3"/>
                              <a:gd name="T12" fmla="+- 0 6334 6334"/>
                              <a:gd name="T13" fmla="*/ T12 w 6"/>
                              <a:gd name="T14" fmla="+- 0 249 249"/>
                              <a:gd name="T15" fmla="*/ 249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3">
                                <a:moveTo>
                                  <a:pt x="0" y="0"/>
                                </a:moveTo>
                                <a:lnTo>
                                  <a:pt x="0" y="2"/>
                                </a:lnTo>
                                <a:lnTo>
                                  <a:pt x="6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2183792" name="Freeform 285"/>
                        <wps:cNvSpPr>
                          <a:spLocks/>
                        </wps:cNvSpPr>
                        <wps:spPr bwMode="auto">
                          <a:xfrm>
                            <a:off x="6333" y="245"/>
                            <a:ext cx="8" cy="2"/>
                          </a:xfrm>
                          <a:custGeom>
                            <a:avLst/>
                            <a:gdLst>
                              <a:gd name="T0" fmla="+- 0 6334 6333"/>
                              <a:gd name="T1" fmla="*/ T0 w 8"/>
                              <a:gd name="T2" fmla="+- 0 245 245"/>
                              <a:gd name="T3" fmla="*/ 245 h 2"/>
                              <a:gd name="T4" fmla="+- 0 6333 6333"/>
                              <a:gd name="T5" fmla="*/ T4 w 8"/>
                              <a:gd name="T6" fmla="+- 0 247 245"/>
                              <a:gd name="T7" fmla="*/ 247 h 2"/>
                              <a:gd name="T8" fmla="+- 0 6340 6333"/>
                              <a:gd name="T9" fmla="*/ T8 w 8"/>
                              <a:gd name="T10" fmla="+- 0 247 245"/>
                              <a:gd name="T11" fmla="*/ 247 h 2"/>
                              <a:gd name="T12" fmla="+- 0 6334 6333"/>
                              <a:gd name="T13" fmla="*/ T12 w 8"/>
                              <a:gd name="T14" fmla="+- 0 245 245"/>
                              <a:gd name="T15" fmla="*/ 245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2">
                                <a:moveTo>
                                  <a:pt x="1" y="0"/>
                                </a:moveTo>
                                <a:lnTo>
                                  <a:pt x="0" y="2"/>
                                </a:lnTo>
                                <a:lnTo>
                                  <a:pt x="7" y="2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8871879" name="Freeform 284"/>
                        <wps:cNvSpPr>
                          <a:spLocks/>
                        </wps:cNvSpPr>
                        <wps:spPr bwMode="auto">
                          <a:xfrm>
                            <a:off x="6338" y="251"/>
                            <a:ext cx="8" cy="2"/>
                          </a:xfrm>
                          <a:custGeom>
                            <a:avLst/>
                            <a:gdLst>
                              <a:gd name="T0" fmla="+- 0 6340 6339"/>
                              <a:gd name="T1" fmla="*/ T0 w 8"/>
                              <a:gd name="T2" fmla="+- 0 251 251"/>
                              <a:gd name="T3" fmla="*/ 251 h 2"/>
                              <a:gd name="T4" fmla="+- 0 6339 6339"/>
                              <a:gd name="T5" fmla="*/ T4 w 8"/>
                              <a:gd name="T6" fmla="+- 0 253 251"/>
                              <a:gd name="T7" fmla="*/ 253 h 2"/>
                              <a:gd name="T8" fmla="+- 0 6346 6339"/>
                              <a:gd name="T9" fmla="*/ T8 w 8"/>
                              <a:gd name="T10" fmla="+- 0 253 251"/>
                              <a:gd name="T11" fmla="*/ 253 h 2"/>
                              <a:gd name="T12" fmla="+- 0 6340 6339"/>
                              <a:gd name="T13" fmla="*/ T12 w 8"/>
                              <a:gd name="T14" fmla="+- 0 251 251"/>
                              <a:gd name="T15" fmla="*/ 251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2">
                                <a:moveTo>
                                  <a:pt x="1" y="0"/>
                                </a:moveTo>
                                <a:lnTo>
                                  <a:pt x="0" y="2"/>
                                </a:lnTo>
                                <a:lnTo>
                                  <a:pt x="7" y="2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8082469" name="Freeform 283"/>
                        <wps:cNvSpPr>
                          <a:spLocks/>
                        </wps:cNvSpPr>
                        <wps:spPr bwMode="auto">
                          <a:xfrm>
                            <a:off x="6327" y="247"/>
                            <a:ext cx="6" cy="14"/>
                          </a:xfrm>
                          <a:custGeom>
                            <a:avLst/>
                            <a:gdLst>
                              <a:gd name="T0" fmla="+- 0 6333 6328"/>
                              <a:gd name="T1" fmla="*/ T0 w 6"/>
                              <a:gd name="T2" fmla="+- 0 247 247"/>
                              <a:gd name="T3" fmla="*/ 247 h 14"/>
                              <a:gd name="T4" fmla="+- 0 6328 6328"/>
                              <a:gd name="T5" fmla="*/ T4 w 6"/>
                              <a:gd name="T6" fmla="+- 0 247 247"/>
                              <a:gd name="T7" fmla="*/ 247 h 14"/>
                              <a:gd name="T8" fmla="+- 0 6328 6328"/>
                              <a:gd name="T9" fmla="*/ T8 w 6"/>
                              <a:gd name="T10" fmla="+- 0 261 247"/>
                              <a:gd name="T11" fmla="*/ 261 h 14"/>
                              <a:gd name="T12" fmla="+- 0 6333 6328"/>
                              <a:gd name="T13" fmla="*/ T12 w 6"/>
                              <a:gd name="T14" fmla="+- 0 247 247"/>
                              <a:gd name="T15" fmla="*/ 247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14">
                                <a:moveTo>
                                  <a:pt x="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6518944" name="Freeform 282"/>
                        <wps:cNvSpPr>
                          <a:spLocks/>
                        </wps:cNvSpPr>
                        <wps:spPr bwMode="auto">
                          <a:xfrm>
                            <a:off x="6333" y="253"/>
                            <a:ext cx="6" cy="14"/>
                          </a:xfrm>
                          <a:custGeom>
                            <a:avLst/>
                            <a:gdLst>
                              <a:gd name="T0" fmla="+- 0 6334 6334"/>
                              <a:gd name="T1" fmla="*/ T0 w 6"/>
                              <a:gd name="T2" fmla="+- 0 253 253"/>
                              <a:gd name="T3" fmla="*/ 253 h 14"/>
                              <a:gd name="T4" fmla="+- 0 6339 6334"/>
                              <a:gd name="T5" fmla="*/ T4 w 6"/>
                              <a:gd name="T6" fmla="+- 0 253 253"/>
                              <a:gd name="T7" fmla="*/ 253 h 14"/>
                              <a:gd name="T8" fmla="+- 0 6334 6334"/>
                              <a:gd name="T9" fmla="*/ T8 w 6"/>
                              <a:gd name="T10" fmla="+- 0 266 253"/>
                              <a:gd name="T11" fmla="*/ 266 h 14"/>
                              <a:gd name="T12" fmla="+- 0 6334 6334"/>
                              <a:gd name="T13" fmla="*/ T12 w 6"/>
                              <a:gd name="T14" fmla="+- 0 253 253"/>
                              <a:gd name="T15" fmla="*/ 253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14">
                                <a:moveTo>
                                  <a:pt x="0" y="0"/>
                                </a:moveTo>
                                <a:lnTo>
                                  <a:pt x="5" y="0"/>
                                </a:lnTo>
                                <a:lnTo>
                                  <a:pt x="0" y="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4711381" name="Freeform 281"/>
                        <wps:cNvSpPr>
                          <a:spLocks/>
                        </wps:cNvSpPr>
                        <wps:spPr bwMode="auto">
                          <a:xfrm>
                            <a:off x="6327" y="247"/>
                            <a:ext cx="13" cy="14"/>
                          </a:xfrm>
                          <a:custGeom>
                            <a:avLst/>
                            <a:gdLst>
                              <a:gd name="T0" fmla="+- 0 6340 6328"/>
                              <a:gd name="T1" fmla="*/ T0 w 13"/>
                              <a:gd name="T2" fmla="+- 0 247 247"/>
                              <a:gd name="T3" fmla="*/ 247 h 14"/>
                              <a:gd name="T4" fmla="+- 0 6333 6328"/>
                              <a:gd name="T5" fmla="*/ T4 w 13"/>
                              <a:gd name="T6" fmla="+- 0 247 247"/>
                              <a:gd name="T7" fmla="*/ 247 h 14"/>
                              <a:gd name="T8" fmla="+- 0 6328 6328"/>
                              <a:gd name="T9" fmla="*/ T8 w 13"/>
                              <a:gd name="T10" fmla="+- 0 261 247"/>
                              <a:gd name="T11" fmla="*/ 261 h 14"/>
                              <a:gd name="T12" fmla="+- 0 6340 6328"/>
                              <a:gd name="T13" fmla="*/ T12 w 13"/>
                              <a:gd name="T14" fmla="+- 0 247 247"/>
                              <a:gd name="T15" fmla="*/ 247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12" y="0"/>
                                </a:moveTo>
                                <a:lnTo>
                                  <a:pt x="5" y="0"/>
                                </a:lnTo>
                                <a:lnTo>
                                  <a:pt x="0" y="14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297732" name="Freeform 280"/>
                        <wps:cNvSpPr>
                          <a:spLocks/>
                        </wps:cNvSpPr>
                        <wps:spPr bwMode="auto">
                          <a:xfrm>
                            <a:off x="6333" y="253"/>
                            <a:ext cx="13" cy="14"/>
                          </a:xfrm>
                          <a:custGeom>
                            <a:avLst/>
                            <a:gdLst>
                              <a:gd name="T0" fmla="+- 0 6339 6334"/>
                              <a:gd name="T1" fmla="*/ T0 w 13"/>
                              <a:gd name="T2" fmla="+- 0 253 253"/>
                              <a:gd name="T3" fmla="*/ 253 h 14"/>
                              <a:gd name="T4" fmla="+- 0 6346 6334"/>
                              <a:gd name="T5" fmla="*/ T4 w 13"/>
                              <a:gd name="T6" fmla="+- 0 253 253"/>
                              <a:gd name="T7" fmla="*/ 253 h 14"/>
                              <a:gd name="T8" fmla="+- 0 6334 6334"/>
                              <a:gd name="T9" fmla="*/ T8 w 13"/>
                              <a:gd name="T10" fmla="+- 0 266 253"/>
                              <a:gd name="T11" fmla="*/ 266 h 14"/>
                              <a:gd name="T12" fmla="+- 0 6339 6334"/>
                              <a:gd name="T13" fmla="*/ T12 w 13"/>
                              <a:gd name="T14" fmla="+- 0 253 253"/>
                              <a:gd name="T15" fmla="*/ 253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5" y="0"/>
                                </a:moveTo>
                                <a:lnTo>
                                  <a:pt x="12" y="0"/>
                                </a:lnTo>
                                <a:lnTo>
                                  <a:pt x="0" y="13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5025941" name="Freeform 279"/>
                        <wps:cNvSpPr>
                          <a:spLocks/>
                        </wps:cNvSpPr>
                        <wps:spPr bwMode="auto">
                          <a:xfrm>
                            <a:off x="6328" y="245"/>
                            <a:ext cx="5" cy="2"/>
                          </a:xfrm>
                          <a:custGeom>
                            <a:avLst/>
                            <a:gdLst>
                              <a:gd name="T0" fmla="+- 0 6328 6328"/>
                              <a:gd name="T1" fmla="*/ T0 w 5"/>
                              <a:gd name="T2" fmla="+- 0 245 245"/>
                              <a:gd name="T3" fmla="*/ 245 h 2"/>
                              <a:gd name="T4" fmla="+- 0 6328 6328"/>
                              <a:gd name="T5" fmla="*/ T4 w 5"/>
                              <a:gd name="T6" fmla="+- 0 247 245"/>
                              <a:gd name="T7" fmla="*/ 247 h 2"/>
                              <a:gd name="T8" fmla="+- 0 6333 6328"/>
                              <a:gd name="T9" fmla="*/ T8 w 5"/>
                              <a:gd name="T10" fmla="+- 0 247 245"/>
                              <a:gd name="T11" fmla="*/ 247 h 2"/>
                              <a:gd name="T12" fmla="+- 0 6328 6328"/>
                              <a:gd name="T13" fmla="*/ T12 w 5"/>
                              <a:gd name="T14" fmla="+- 0 245 245"/>
                              <a:gd name="T15" fmla="*/ 245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2">
                                <a:moveTo>
                                  <a:pt x="0" y="0"/>
                                </a:moveTo>
                                <a:lnTo>
                                  <a:pt x="0" y="2"/>
                                </a:lnTo>
                                <a:lnTo>
                                  <a:pt x="5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3325248" name="Freeform 278"/>
                        <wps:cNvSpPr>
                          <a:spLocks/>
                        </wps:cNvSpPr>
                        <wps:spPr bwMode="auto">
                          <a:xfrm>
                            <a:off x="6334" y="251"/>
                            <a:ext cx="5" cy="2"/>
                          </a:xfrm>
                          <a:custGeom>
                            <a:avLst/>
                            <a:gdLst>
                              <a:gd name="T0" fmla="+- 0 6334 6334"/>
                              <a:gd name="T1" fmla="*/ T0 w 5"/>
                              <a:gd name="T2" fmla="+- 0 251 251"/>
                              <a:gd name="T3" fmla="*/ 251 h 2"/>
                              <a:gd name="T4" fmla="+- 0 6334 6334"/>
                              <a:gd name="T5" fmla="*/ T4 w 5"/>
                              <a:gd name="T6" fmla="+- 0 253 251"/>
                              <a:gd name="T7" fmla="*/ 253 h 2"/>
                              <a:gd name="T8" fmla="+- 0 6339 6334"/>
                              <a:gd name="T9" fmla="*/ T8 w 5"/>
                              <a:gd name="T10" fmla="+- 0 253 251"/>
                              <a:gd name="T11" fmla="*/ 253 h 2"/>
                              <a:gd name="T12" fmla="+- 0 6334 6334"/>
                              <a:gd name="T13" fmla="*/ T12 w 5"/>
                              <a:gd name="T14" fmla="+- 0 251 251"/>
                              <a:gd name="T15" fmla="*/ 251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2">
                                <a:moveTo>
                                  <a:pt x="0" y="0"/>
                                </a:moveTo>
                                <a:lnTo>
                                  <a:pt x="0" y="2"/>
                                </a:lnTo>
                                <a:lnTo>
                                  <a:pt x="5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9397257" name="Freeform 277"/>
                        <wps:cNvSpPr>
                          <a:spLocks/>
                        </wps:cNvSpPr>
                        <wps:spPr bwMode="auto">
                          <a:xfrm>
                            <a:off x="6328" y="245"/>
                            <a:ext cx="6" cy="2"/>
                          </a:xfrm>
                          <a:custGeom>
                            <a:avLst/>
                            <a:gdLst>
                              <a:gd name="T0" fmla="+- 0 6334 6328"/>
                              <a:gd name="T1" fmla="*/ T0 w 6"/>
                              <a:gd name="T2" fmla="+- 0 245 245"/>
                              <a:gd name="T3" fmla="*/ 245 h 2"/>
                              <a:gd name="T4" fmla="+- 0 6328 6328"/>
                              <a:gd name="T5" fmla="*/ T4 w 6"/>
                              <a:gd name="T6" fmla="+- 0 245 245"/>
                              <a:gd name="T7" fmla="*/ 245 h 2"/>
                              <a:gd name="T8" fmla="+- 0 6333 6328"/>
                              <a:gd name="T9" fmla="*/ T8 w 6"/>
                              <a:gd name="T10" fmla="+- 0 247 245"/>
                              <a:gd name="T11" fmla="*/ 247 h 2"/>
                              <a:gd name="T12" fmla="+- 0 6334 6328"/>
                              <a:gd name="T13" fmla="*/ T12 w 6"/>
                              <a:gd name="T14" fmla="+- 0 245 245"/>
                              <a:gd name="T15" fmla="*/ 245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2">
                                <a:moveTo>
                                  <a:pt x="6" y="0"/>
                                </a:moveTo>
                                <a:lnTo>
                                  <a:pt x="0" y="0"/>
                                </a:lnTo>
                                <a:lnTo>
                                  <a:pt x="5" y="2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586262" name="Freeform 276"/>
                        <wps:cNvSpPr>
                          <a:spLocks/>
                        </wps:cNvSpPr>
                        <wps:spPr bwMode="auto">
                          <a:xfrm>
                            <a:off x="6334" y="251"/>
                            <a:ext cx="6" cy="2"/>
                          </a:xfrm>
                          <a:custGeom>
                            <a:avLst/>
                            <a:gdLst>
                              <a:gd name="T0" fmla="+- 0 6334 6334"/>
                              <a:gd name="T1" fmla="*/ T0 w 6"/>
                              <a:gd name="T2" fmla="+- 0 251 251"/>
                              <a:gd name="T3" fmla="*/ 251 h 2"/>
                              <a:gd name="T4" fmla="+- 0 6340 6334"/>
                              <a:gd name="T5" fmla="*/ T4 w 6"/>
                              <a:gd name="T6" fmla="+- 0 251 251"/>
                              <a:gd name="T7" fmla="*/ 251 h 2"/>
                              <a:gd name="T8" fmla="+- 0 6339 6334"/>
                              <a:gd name="T9" fmla="*/ T8 w 6"/>
                              <a:gd name="T10" fmla="+- 0 253 251"/>
                              <a:gd name="T11" fmla="*/ 253 h 2"/>
                              <a:gd name="T12" fmla="+- 0 6334 6334"/>
                              <a:gd name="T13" fmla="*/ T12 w 6"/>
                              <a:gd name="T14" fmla="+- 0 251 251"/>
                              <a:gd name="T15" fmla="*/ 251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2">
                                <a:moveTo>
                                  <a:pt x="0" y="0"/>
                                </a:moveTo>
                                <a:lnTo>
                                  <a:pt x="6" y="0"/>
                                </a:lnTo>
                                <a:lnTo>
                                  <a:pt x="5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8485425" name="Freeform 275"/>
                        <wps:cNvSpPr>
                          <a:spLocks/>
                        </wps:cNvSpPr>
                        <wps:spPr bwMode="auto">
                          <a:xfrm>
                            <a:off x="6329" y="238"/>
                            <a:ext cx="7" cy="3"/>
                          </a:xfrm>
                          <a:custGeom>
                            <a:avLst/>
                            <a:gdLst>
                              <a:gd name="T0" fmla="+- 0 6330 6330"/>
                              <a:gd name="T1" fmla="*/ T0 w 7"/>
                              <a:gd name="T2" fmla="+- 0 239 239"/>
                              <a:gd name="T3" fmla="*/ 239 h 3"/>
                              <a:gd name="T4" fmla="+- 0 6330 6330"/>
                              <a:gd name="T5" fmla="*/ T4 w 7"/>
                              <a:gd name="T6" fmla="+- 0 242 239"/>
                              <a:gd name="T7" fmla="*/ 242 h 3"/>
                              <a:gd name="T8" fmla="+- 0 6336 6330"/>
                              <a:gd name="T9" fmla="*/ T8 w 7"/>
                              <a:gd name="T10" fmla="+- 0 242 239"/>
                              <a:gd name="T11" fmla="*/ 242 h 3"/>
                              <a:gd name="T12" fmla="+- 0 6330 6330"/>
                              <a:gd name="T13" fmla="*/ T12 w 7"/>
                              <a:gd name="T14" fmla="+- 0 239 239"/>
                              <a:gd name="T15" fmla="*/ 239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3">
                                <a:moveTo>
                                  <a:pt x="0" y="0"/>
                                </a:moveTo>
                                <a:lnTo>
                                  <a:pt x="0" y="3"/>
                                </a:lnTo>
                                <a:lnTo>
                                  <a:pt x="6" y="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5873910" name="Freeform 274"/>
                        <wps:cNvSpPr>
                          <a:spLocks/>
                        </wps:cNvSpPr>
                        <wps:spPr bwMode="auto">
                          <a:xfrm>
                            <a:off x="6335" y="244"/>
                            <a:ext cx="7" cy="3"/>
                          </a:xfrm>
                          <a:custGeom>
                            <a:avLst/>
                            <a:gdLst>
                              <a:gd name="T0" fmla="+- 0 6336 6336"/>
                              <a:gd name="T1" fmla="*/ T0 w 7"/>
                              <a:gd name="T2" fmla="+- 0 245 245"/>
                              <a:gd name="T3" fmla="*/ 245 h 3"/>
                              <a:gd name="T4" fmla="+- 0 6336 6336"/>
                              <a:gd name="T5" fmla="*/ T4 w 7"/>
                              <a:gd name="T6" fmla="+- 0 247 245"/>
                              <a:gd name="T7" fmla="*/ 247 h 3"/>
                              <a:gd name="T8" fmla="+- 0 6342 6336"/>
                              <a:gd name="T9" fmla="*/ T8 w 7"/>
                              <a:gd name="T10" fmla="+- 0 247 245"/>
                              <a:gd name="T11" fmla="*/ 247 h 3"/>
                              <a:gd name="T12" fmla="+- 0 6336 6336"/>
                              <a:gd name="T13" fmla="*/ T12 w 7"/>
                              <a:gd name="T14" fmla="+- 0 245 245"/>
                              <a:gd name="T15" fmla="*/ 245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3">
                                <a:moveTo>
                                  <a:pt x="0" y="0"/>
                                </a:moveTo>
                                <a:lnTo>
                                  <a:pt x="0" y="2"/>
                                </a:lnTo>
                                <a:lnTo>
                                  <a:pt x="6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0373181" name="Freeform 273"/>
                        <wps:cNvSpPr>
                          <a:spLocks/>
                        </wps:cNvSpPr>
                        <wps:spPr bwMode="auto">
                          <a:xfrm>
                            <a:off x="6334" y="241"/>
                            <a:ext cx="7" cy="3"/>
                          </a:xfrm>
                          <a:custGeom>
                            <a:avLst/>
                            <a:gdLst>
                              <a:gd name="T0" fmla="+- 0 6336 6335"/>
                              <a:gd name="T1" fmla="*/ T0 w 7"/>
                              <a:gd name="T2" fmla="+- 0 242 242"/>
                              <a:gd name="T3" fmla="*/ 242 h 3"/>
                              <a:gd name="T4" fmla="+- 0 6335 6335"/>
                              <a:gd name="T5" fmla="*/ T4 w 7"/>
                              <a:gd name="T6" fmla="+- 0 244 242"/>
                              <a:gd name="T7" fmla="*/ 244 h 3"/>
                              <a:gd name="T8" fmla="+- 0 6341 6335"/>
                              <a:gd name="T9" fmla="*/ T8 w 7"/>
                              <a:gd name="T10" fmla="+- 0 244 242"/>
                              <a:gd name="T11" fmla="*/ 244 h 3"/>
                              <a:gd name="T12" fmla="+- 0 6336 6335"/>
                              <a:gd name="T13" fmla="*/ T12 w 7"/>
                              <a:gd name="T14" fmla="+- 0 242 242"/>
                              <a:gd name="T15" fmla="*/ 242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3">
                                <a:moveTo>
                                  <a:pt x="1" y="0"/>
                                </a:moveTo>
                                <a:lnTo>
                                  <a:pt x="0" y="2"/>
                                </a:lnTo>
                                <a:lnTo>
                                  <a:pt x="6" y="2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6123901" name="Freeform 272"/>
                        <wps:cNvSpPr>
                          <a:spLocks/>
                        </wps:cNvSpPr>
                        <wps:spPr bwMode="auto">
                          <a:xfrm>
                            <a:off x="6340" y="247"/>
                            <a:ext cx="7" cy="3"/>
                          </a:xfrm>
                          <a:custGeom>
                            <a:avLst/>
                            <a:gdLst>
                              <a:gd name="T0" fmla="+- 0 6342 6341"/>
                              <a:gd name="T1" fmla="*/ T0 w 7"/>
                              <a:gd name="T2" fmla="+- 0 247 247"/>
                              <a:gd name="T3" fmla="*/ 247 h 3"/>
                              <a:gd name="T4" fmla="+- 0 6341 6341"/>
                              <a:gd name="T5" fmla="*/ T4 w 7"/>
                              <a:gd name="T6" fmla="+- 0 250 247"/>
                              <a:gd name="T7" fmla="*/ 250 h 3"/>
                              <a:gd name="T8" fmla="+- 0 6347 6341"/>
                              <a:gd name="T9" fmla="*/ T8 w 7"/>
                              <a:gd name="T10" fmla="+- 0 250 247"/>
                              <a:gd name="T11" fmla="*/ 250 h 3"/>
                              <a:gd name="T12" fmla="+- 0 6342 6341"/>
                              <a:gd name="T13" fmla="*/ T12 w 7"/>
                              <a:gd name="T14" fmla="+- 0 247 247"/>
                              <a:gd name="T15" fmla="*/ 247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3">
                                <a:moveTo>
                                  <a:pt x="1" y="0"/>
                                </a:moveTo>
                                <a:lnTo>
                                  <a:pt x="0" y="3"/>
                                </a:lnTo>
                                <a:lnTo>
                                  <a:pt x="6" y="3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603891" name="Freeform 271"/>
                        <wps:cNvSpPr>
                          <a:spLocks/>
                        </wps:cNvSpPr>
                        <wps:spPr bwMode="auto">
                          <a:xfrm>
                            <a:off x="6327" y="243"/>
                            <a:ext cx="7" cy="17"/>
                          </a:xfrm>
                          <a:custGeom>
                            <a:avLst/>
                            <a:gdLst>
                              <a:gd name="T0" fmla="+- 0 6335 6328"/>
                              <a:gd name="T1" fmla="*/ T0 w 7"/>
                              <a:gd name="T2" fmla="+- 0 244 244"/>
                              <a:gd name="T3" fmla="*/ 244 h 17"/>
                              <a:gd name="T4" fmla="+- 0 6329 6328"/>
                              <a:gd name="T5" fmla="*/ T4 w 7"/>
                              <a:gd name="T6" fmla="+- 0 244 244"/>
                              <a:gd name="T7" fmla="*/ 244 h 17"/>
                              <a:gd name="T8" fmla="+- 0 6328 6328"/>
                              <a:gd name="T9" fmla="*/ T8 w 7"/>
                              <a:gd name="T10" fmla="+- 0 261 244"/>
                              <a:gd name="T11" fmla="*/ 261 h 17"/>
                              <a:gd name="T12" fmla="+- 0 6335 6328"/>
                              <a:gd name="T13" fmla="*/ T12 w 7"/>
                              <a:gd name="T14" fmla="+- 0 244 244"/>
                              <a:gd name="T15" fmla="*/ 24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17">
                                <a:moveTo>
                                  <a:pt x="7" y="0"/>
                                </a:moveTo>
                                <a:lnTo>
                                  <a:pt x="1" y="0"/>
                                </a:lnTo>
                                <a:lnTo>
                                  <a:pt x="0" y="17"/>
                                </a:lnTo>
                                <a:lnTo>
                                  <a:pt x="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7860858" name="Freeform 270"/>
                        <wps:cNvSpPr>
                          <a:spLocks/>
                        </wps:cNvSpPr>
                        <wps:spPr bwMode="auto">
                          <a:xfrm>
                            <a:off x="6333" y="249"/>
                            <a:ext cx="7" cy="17"/>
                          </a:xfrm>
                          <a:custGeom>
                            <a:avLst/>
                            <a:gdLst>
                              <a:gd name="T0" fmla="+- 0 6335 6334"/>
                              <a:gd name="T1" fmla="*/ T0 w 7"/>
                              <a:gd name="T2" fmla="+- 0 250 250"/>
                              <a:gd name="T3" fmla="*/ 250 h 17"/>
                              <a:gd name="T4" fmla="+- 0 6341 6334"/>
                              <a:gd name="T5" fmla="*/ T4 w 7"/>
                              <a:gd name="T6" fmla="+- 0 250 250"/>
                              <a:gd name="T7" fmla="*/ 250 h 17"/>
                              <a:gd name="T8" fmla="+- 0 6334 6334"/>
                              <a:gd name="T9" fmla="*/ T8 w 7"/>
                              <a:gd name="T10" fmla="+- 0 266 250"/>
                              <a:gd name="T11" fmla="*/ 266 h 17"/>
                              <a:gd name="T12" fmla="+- 0 6335 6334"/>
                              <a:gd name="T13" fmla="*/ T12 w 7"/>
                              <a:gd name="T14" fmla="+- 0 250 250"/>
                              <a:gd name="T15" fmla="*/ 250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17">
                                <a:moveTo>
                                  <a:pt x="1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16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8049776" name="Freeform 269"/>
                        <wps:cNvSpPr>
                          <a:spLocks/>
                        </wps:cNvSpPr>
                        <wps:spPr bwMode="auto">
                          <a:xfrm>
                            <a:off x="6327" y="243"/>
                            <a:ext cx="14" cy="17"/>
                          </a:xfrm>
                          <a:custGeom>
                            <a:avLst/>
                            <a:gdLst>
                              <a:gd name="T0" fmla="+- 0 6341 6328"/>
                              <a:gd name="T1" fmla="*/ T0 w 14"/>
                              <a:gd name="T2" fmla="+- 0 244 244"/>
                              <a:gd name="T3" fmla="*/ 244 h 17"/>
                              <a:gd name="T4" fmla="+- 0 6335 6328"/>
                              <a:gd name="T5" fmla="*/ T4 w 14"/>
                              <a:gd name="T6" fmla="+- 0 244 244"/>
                              <a:gd name="T7" fmla="*/ 244 h 17"/>
                              <a:gd name="T8" fmla="+- 0 6328 6328"/>
                              <a:gd name="T9" fmla="*/ T8 w 14"/>
                              <a:gd name="T10" fmla="+- 0 261 244"/>
                              <a:gd name="T11" fmla="*/ 261 h 17"/>
                              <a:gd name="T12" fmla="+- 0 6341 6328"/>
                              <a:gd name="T13" fmla="*/ T12 w 14"/>
                              <a:gd name="T14" fmla="+- 0 244 244"/>
                              <a:gd name="T15" fmla="*/ 24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17">
                                <a:moveTo>
                                  <a:pt x="13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17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6853161" name="Freeform 268"/>
                        <wps:cNvSpPr>
                          <a:spLocks/>
                        </wps:cNvSpPr>
                        <wps:spPr bwMode="auto">
                          <a:xfrm>
                            <a:off x="6333" y="249"/>
                            <a:ext cx="14" cy="17"/>
                          </a:xfrm>
                          <a:custGeom>
                            <a:avLst/>
                            <a:gdLst>
                              <a:gd name="T0" fmla="+- 0 6341 6334"/>
                              <a:gd name="T1" fmla="*/ T0 w 14"/>
                              <a:gd name="T2" fmla="+- 0 250 250"/>
                              <a:gd name="T3" fmla="*/ 250 h 17"/>
                              <a:gd name="T4" fmla="+- 0 6347 6334"/>
                              <a:gd name="T5" fmla="*/ T4 w 14"/>
                              <a:gd name="T6" fmla="+- 0 250 250"/>
                              <a:gd name="T7" fmla="*/ 250 h 17"/>
                              <a:gd name="T8" fmla="+- 0 6334 6334"/>
                              <a:gd name="T9" fmla="*/ T8 w 14"/>
                              <a:gd name="T10" fmla="+- 0 266 250"/>
                              <a:gd name="T11" fmla="*/ 266 h 17"/>
                              <a:gd name="T12" fmla="+- 0 6341 6334"/>
                              <a:gd name="T13" fmla="*/ T12 w 14"/>
                              <a:gd name="T14" fmla="+- 0 250 250"/>
                              <a:gd name="T15" fmla="*/ 250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17">
                                <a:moveTo>
                                  <a:pt x="7" y="0"/>
                                </a:moveTo>
                                <a:lnTo>
                                  <a:pt x="13" y="0"/>
                                </a:lnTo>
                                <a:lnTo>
                                  <a:pt x="0" y="16"/>
                                </a:lnTo>
                                <a:lnTo>
                                  <a:pt x="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0996713" name="Freeform 267"/>
                        <wps:cNvSpPr>
                          <a:spLocks/>
                        </wps:cNvSpPr>
                        <wps:spPr bwMode="auto">
                          <a:xfrm>
                            <a:off x="6329" y="241"/>
                            <a:ext cx="6" cy="3"/>
                          </a:xfrm>
                          <a:custGeom>
                            <a:avLst/>
                            <a:gdLst>
                              <a:gd name="T0" fmla="+- 0 6330 6329"/>
                              <a:gd name="T1" fmla="*/ T0 w 6"/>
                              <a:gd name="T2" fmla="+- 0 242 242"/>
                              <a:gd name="T3" fmla="*/ 242 h 3"/>
                              <a:gd name="T4" fmla="+- 0 6329 6329"/>
                              <a:gd name="T5" fmla="*/ T4 w 6"/>
                              <a:gd name="T6" fmla="+- 0 244 242"/>
                              <a:gd name="T7" fmla="*/ 244 h 3"/>
                              <a:gd name="T8" fmla="+- 0 6335 6329"/>
                              <a:gd name="T9" fmla="*/ T8 w 6"/>
                              <a:gd name="T10" fmla="+- 0 244 242"/>
                              <a:gd name="T11" fmla="*/ 244 h 3"/>
                              <a:gd name="T12" fmla="+- 0 6330 6329"/>
                              <a:gd name="T13" fmla="*/ T12 w 6"/>
                              <a:gd name="T14" fmla="+- 0 242 242"/>
                              <a:gd name="T15" fmla="*/ 242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3">
                                <a:moveTo>
                                  <a:pt x="1" y="0"/>
                                </a:moveTo>
                                <a:lnTo>
                                  <a:pt x="0" y="2"/>
                                </a:lnTo>
                                <a:lnTo>
                                  <a:pt x="6" y="2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1287194" name="Freeform 266"/>
                        <wps:cNvSpPr>
                          <a:spLocks/>
                        </wps:cNvSpPr>
                        <wps:spPr bwMode="auto">
                          <a:xfrm>
                            <a:off x="6335" y="247"/>
                            <a:ext cx="6" cy="3"/>
                          </a:xfrm>
                          <a:custGeom>
                            <a:avLst/>
                            <a:gdLst>
                              <a:gd name="T0" fmla="+- 0 6336 6335"/>
                              <a:gd name="T1" fmla="*/ T0 w 6"/>
                              <a:gd name="T2" fmla="+- 0 247 247"/>
                              <a:gd name="T3" fmla="*/ 247 h 3"/>
                              <a:gd name="T4" fmla="+- 0 6335 6335"/>
                              <a:gd name="T5" fmla="*/ T4 w 6"/>
                              <a:gd name="T6" fmla="+- 0 250 247"/>
                              <a:gd name="T7" fmla="*/ 250 h 3"/>
                              <a:gd name="T8" fmla="+- 0 6341 6335"/>
                              <a:gd name="T9" fmla="*/ T8 w 6"/>
                              <a:gd name="T10" fmla="+- 0 250 247"/>
                              <a:gd name="T11" fmla="*/ 250 h 3"/>
                              <a:gd name="T12" fmla="+- 0 6336 6335"/>
                              <a:gd name="T13" fmla="*/ T12 w 6"/>
                              <a:gd name="T14" fmla="+- 0 247 247"/>
                              <a:gd name="T15" fmla="*/ 247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" h="3">
                                <a:moveTo>
                                  <a:pt x="1" y="0"/>
                                </a:moveTo>
                                <a:lnTo>
                                  <a:pt x="0" y="3"/>
                                </a:lnTo>
                                <a:lnTo>
                                  <a:pt x="6" y="3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0194669" name="Freeform 265"/>
                        <wps:cNvSpPr>
                          <a:spLocks/>
                        </wps:cNvSpPr>
                        <wps:spPr bwMode="auto">
                          <a:xfrm>
                            <a:off x="6329" y="241"/>
                            <a:ext cx="7" cy="3"/>
                          </a:xfrm>
                          <a:custGeom>
                            <a:avLst/>
                            <a:gdLst>
                              <a:gd name="T0" fmla="+- 0 6336 6330"/>
                              <a:gd name="T1" fmla="*/ T0 w 7"/>
                              <a:gd name="T2" fmla="+- 0 242 242"/>
                              <a:gd name="T3" fmla="*/ 242 h 3"/>
                              <a:gd name="T4" fmla="+- 0 6330 6330"/>
                              <a:gd name="T5" fmla="*/ T4 w 7"/>
                              <a:gd name="T6" fmla="+- 0 242 242"/>
                              <a:gd name="T7" fmla="*/ 242 h 3"/>
                              <a:gd name="T8" fmla="+- 0 6335 6330"/>
                              <a:gd name="T9" fmla="*/ T8 w 7"/>
                              <a:gd name="T10" fmla="+- 0 244 242"/>
                              <a:gd name="T11" fmla="*/ 244 h 3"/>
                              <a:gd name="T12" fmla="+- 0 6336 6330"/>
                              <a:gd name="T13" fmla="*/ T12 w 7"/>
                              <a:gd name="T14" fmla="+- 0 242 242"/>
                              <a:gd name="T15" fmla="*/ 242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3">
                                <a:moveTo>
                                  <a:pt x="6" y="0"/>
                                </a:moveTo>
                                <a:lnTo>
                                  <a:pt x="0" y="0"/>
                                </a:lnTo>
                                <a:lnTo>
                                  <a:pt x="5" y="2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6511187" name="Freeform 264"/>
                        <wps:cNvSpPr>
                          <a:spLocks/>
                        </wps:cNvSpPr>
                        <wps:spPr bwMode="auto">
                          <a:xfrm>
                            <a:off x="6335" y="247"/>
                            <a:ext cx="7" cy="3"/>
                          </a:xfrm>
                          <a:custGeom>
                            <a:avLst/>
                            <a:gdLst>
                              <a:gd name="T0" fmla="+- 0 6336 6336"/>
                              <a:gd name="T1" fmla="*/ T0 w 7"/>
                              <a:gd name="T2" fmla="+- 0 247 247"/>
                              <a:gd name="T3" fmla="*/ 247 h 3"/>
                              <a:gd name="T4" fmla="+- 0 6342 6336"/>
                              <a:gd name="T5" fmla="*/ T4 w 7"/>
                              <a:gd name="T6" fmla="+- 0 247 247"/>
                              <a:gd name="T7" fmla="*/ 247 h 3"/>
                              <a:gd name="T8" fmla="+- 0 6341 6336"/>
                              <a:gd name="T9" fmla="*/ T8 w 7"/>
                              <a:gd name="T10" fmla="+- 0 250 247"/>
                              <a:gd name="T11" fmla="*/ 250 h 3"/>
                              <a:gd name="T12" fmla="+- 0 6336 6336"/>
                              <a:gd name="T13" fmla="*/ T12 w 7"/>
                              <a:gd name="T14" fmla="+- 0 247 247"/>
                              <a:gd name="T15" fmla="*/ 247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" h="3">
                                <a:moveTo>
                                  <a:pt x="0" y="0"/>
                                </a:moveTo>
                                <a:lnTo>
                                  <a:pt x="6" y="0"/>
                                </a:lnTo>
                                <a:lnTo>
                                  <a:pt x="5" y="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7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2866930" name="AutoShape 263"/>
                        <wps:cNvSpPr>
                          <a:spLocks/>
                        </wps:cNvSpPr>
                        <wps:spPr bwMode="auto">
                          <a:xfrm>
                            <a:off x="6333" y="-339"/>
                            <a:ext cx="783" cy="918"/>
                          </a:xfrm>
                          <a:custGeom>
                            <a:avLst/>
                            <a:gdLst>
                              <a:gd name="T0" fmla="+- 0 6576 6334"/>
                              <a:gd name="T1" fmla="*/ T0 w 783"/>
                              <a:gd name="T2" fmla="+- 0 -307 -338"/>
                              <a:gd name="T3" fmla="*/ -307 h 918"/>
                              <a:gd name="T4" fmla="+- 0 6334 6334"/>
                              <a:gd name="T5" fmla="*/ T4 w 783"/>
                              <a:gd name="T6" fmla="+- 0 266 -338"/>
                              <a:gd name="T7" fmla="*/ 266 h 918"/>
                              <a:gd name="T8" fmla="+- 0 7103 6334"/>
                              <a:gd name="T9" fmla="*/ T8 w 783"/>
                              <a:gd name="T10" fmla="+- 0 579 -338"/>
                              <a:gd name="T11" fmla="*/ 579 h 918"/>
                              <a:gd name="T12" fmla="+- 0 7112 6334"/>
                              <a:gd name="T13" fmla="*/ T12 w 783"/>
                              <a:gd name="T14" fmla="+- 0 551 -338"/>
                              <a:gd name="T15" fmla="*/ 551 h 918"/>
                              <a:gd name="T16" fmla="+- 0 7112 6334"/>
                              <a:gd name="T17" fmla="*/ T16 w 783"/>
                              <a:gd name="T18" fmla="+- 0 551 -338"/>
                              <a:gd name="T19" fmla="*/ 551 h 918"/>
                              <a:gd name="T20" fmla="+- 0 7093 6334"/>
                              <a:gd name="T21" fmla="*/ T20 w 783"/>
                              <a:gd name="T22" fmla="+- 0 551 -338"/>
                              <a:gd name="T23" fmla="*/ 551 h 918"/>
                              <a:gd name="T24" fmla="+- 0 7093 6334"/>
                              <a:gd name="T25" fmla="*/ T24 w 783"/>
                              <a:gd name="T26" fmla="+- 0 551 -338"/>
                              <a:gd name="T27" fmla="*/ 551 h 918"/>
                              <a:gd name="T28" fmla="+- 0 7103 6334"/>
                              <a:gd name="T29" fmla="*/ T28 w 783"/>
                              <a:gd name="T30" fmla="+- 0 579 -338"/>
                              <a:gd name="T31" fmla="*/ 579 h 918"/>
                              <a:gd name="T32" fmla="+- 0 7103 6334"/>
                              <a:gd name="T33" fmla="*/ T32 w 783"/>
                              <a:gd name="T34" fmla="+- 0 -338 -338"/>
                              <a:gd name="T35" fmla="*/ -338 h 918"/>
                              <a:gd name="T36" fmla="+- 0 7091 6334"/>
                              <a:gd name="T37" fmla="*/ T36 w 783"/>
                              <a:gd name="T38" fmla="+- 0 -292 -338"/>
                              <a:gd name="T39" fmla="*/ -292 h 918"/>
                              <a:gd name="T40" fmla="+- 0 7091 6334"/>
                              <a:gd name="T41" fmla="*/ T40 w 783"/>
                              <a:gd name="T42" fmla="+- 0 -292 -338"/>
                              <a:gd name="T43" fmla="*/ -292 h 918"/>
                              <a:gd name="T44" fmla="+- 0 7116 6334"/>
                              <a:gd name="T45" fmla="*/ T44 w 783"/>
                              <a:gd name="T46" fmla="+- 0 -292 -338"/>
                              <a:gd name="T47" fmla="*/ -292 h 918"/>
                              <a:gd name="T48" fmla="+- 0 7103 6334"/>
                              <a:gd name="T49" fmla="*/ T48 w 783"/>
                              <a:gd name="T50" fmla="+- 0 -338 -338"/>
                              <a:gd name="T51" fmla="*/ -338 h 918"/>
                              <a:gd name="T52" fmla="+- 0 7116 6334"/>
                              <a:gd name="T53" fmla="*/ T52 w 783"/>
                              <a:gd name="T54" fmla="+- 0 -292 -338"/>
                              <a:gd name="T55" fmla="*/ -292 h 918"/>
                              <a:gd name="T56" fmla="+- 0 6576 6334"/>
                              <a:gd name="T57" fmla="*/ T56 w 783"/>
                              <a:gd name="T58" fmla="+- 0 -307 -338"/>
                              <a:gd name="T59" fmla="*/ -307 h 918"/>
                              <a:gd name="T60" fmla="+- 0 6550 6334"/>
                              <a:gd name="T61" fmla="*/ T60 w 783"/>
                              <a:gd name="T62" fmla="+- 0 -279 -338"/>
                              <a:gd name="T63" fmla="*/ -279 h 918"/>
                              <a:gd name="T64" fmla="+- 0 6550 6334"/>
                              <a:gd name="T65" fmla="*/ T64 w 783"/>
                              <a:gd name="T66" fmla="+- 0 -279 -338"/>
                              <a:gd name="T67" fmla="*/ -279 h 918"/>
                              <a:gd name="T68" fmla="+- 0 6572 6334"/>
                              <a:gd name="T69" fmla="*/ T68 w 783"/>
                              <a:gd name="T70" fmla="+- 0 -268 -338"/>
                              <a:gd name="T71" fmla="*/ -268 h 9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83" h="918">
                                <a:moveTo>
                                  <a:pt x="242" y="31"/>
                                </a:moveTo>
                                <a:lnTo>
                                  <a:pt x="0" y="604"/>
                                </a:lnTo>
                                <a:moveTo>
                                  <a:pt x="769" y="917"/>
                                </a:moveTo>
                                <a:lnTo>
                                  <a:pt x="778" y="889"/>
                                </a:lnTo>
                                <a:moveTo>
                                  <a:pt x="778" y="889"/>
                                </a:moveTo>
                                <a:lnTo>
                                  <a:pt x="759" y="889"/>
                                </a:lnTo>
                                <a:moveTo>
                                  <a:pt x="759" y="889"/>
                                </a:moveTo>
                                <a:lnTo>
                                  <a:pt x="769" y="917"/>
                                </a:lnTo>
                                <a:moveTo>
                                  <a:pt x="769" y="0"/>
                                </a:moveTo>
                                <a:lnTo>
                                  <a:pt x="757" y="46"/>
                                </a:lnTo>
                                <a:moveTo>
                                  <a:pt x="757" y="46"/>
                                </a:moveTo>
                                <a:lnTo>
                                  <a:pt x="782" y="46"/>
                                </a:lnTo>
                                <a:moveTo>
                                  <a:pt x="769" y="0"/>
                                </a:moveTo>
                                <a:lnTo>
                                  <a:pt x="782" y="46"/>
                                </a:lnTo>
                                <a:moveTo>
                                  <a:pt x="242" y="31"/>
                                </a:moveTo>
                                <a:lnTo>
                                  <a:pt x="216" y="59"/>
                                </a:lnTo>
                                <a:moveTo>
                                  <a:pt x="216" y="59"/>
                                </a:moveTo>
                                <a:lnTo>
                                  <a:pt x="238" y="70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6183666" name="Line 262"/>
                        <wps:cNvCnPr>
                          <a:cxnSpLocks/>
                        </wps:cNvCnPr>
                        <wps:spPr bwMode="auto">
                          <a:xfrm>
                            <a:off x="6574" y="-308"/>
                            <a:ext cx="0" cy="41"/>
                          </a:xfrm>
                          <a:prstGeom prst="line">
                            <a:avLst/>
                          </a:prstGeom>
                          <a:noFill/>
                          <a:ln w="326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0424563" name="AutoShape 261"/>
                        <wps:cNvSpPr>
                          <a:spLocks/>
                        </wps:cNvSpPr>
                        <wps:spPr bwMode="auto">
                          <a:xfrm>
                            <a:off x="6333" y="244"/>
                            <a:ext cx="14" cy="22"/>
                          </a:xfrm>
                          <a:custGeom>
                            <a:avLst/>
                            <a:gdLst>
                              <a:gd name="T0" fmla="+- 0 6334 6334"/>
                              <a:gd name="T1" fmla="*/ T0 w 14"/>
                              <a:gd name="T2" fmla="+- 0 266 245"/>
                              <a:gd name="T3" fmla="*/ 266 h 22"/>
                              <a:gd name="T4" fmla="+- 0 6347 6334"/>
                              <a:gd name="T5" fmla="*/ T4 w 14"/>
                              <a:gd name="T6" fmla="+- 0 250 245"/>
                              <a:gd name="T7" fmla="*/ 250 h 22"/>
                              <a:gd name="T8" fmla="+- 0 6347 6334"/>
                              <a:gd name="T9" fmla="*/ T8 w 14"/>
                              <a:gd name="T10" fmla="+- 0 250 245"/>
                              <a:gd name="T11" fmla="*/ 250 h 22"/>
                              <a:gd name="T12" fmla="+- 0 6336 6334"/>
                              <a:gd name="T13" fmla="*/ T12 w 14"/>
                              <a:gd name="T14" fmla="+- 0 245 245"/>
                              <a:gd name="T15" fmla="*/ 245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" h="22">
                                <a:moveTo>
                                  <a:pt x="0" y="21"/>
                                </a:moveTo>
                                <a:lnTo>
                                  <a:pt x="13" y="5"/>
                                </a:lnTo>
                                <a:moveTo>
                                  <a:pt x="13" y="5"/>
                                </a:move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0647825" name="Line 260"/>
                        <wps:cNvCnPr>
                          <a:cxnSpLocks/>
                        </wps:cNvCnPr>
                        <wps:spPr bwMode="auto">
                          <a:xfrm>
                            <a:off x="6335" y="244"/>
                            <a:ext cx="0" cy="23"/>
                          </a:xfrm>
                          <a:prstGeom prst="line">
                            <a:avLst/>
                          </a:prstGeom>
                          <a:noFill/>
                          <a:ln w="242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1654685" name="AutoShape 259"/>
                        <wps:cNvSpPr>
                          <a:spLocks/>
                        </wps:cNvSpPr>
                        <wps:spPr bwMode="auto">
                          <a:xfrm>
                            <a:off x="6068" y="-339"/>
                            <a:ext cx="1024" cy="913"/>
                          </a:xfrm>
                          <a:custGeom>
                            <a:avLst/>
                            <a:gdLst>
                              <a:gd name="T0" fmla="+- 0 6578 6069"/>
                              <a:gd name="T1" fmla="*/ T0 w 1024"/>
                              <a:gd name="T2" fmla="+- 0 -338 -338"/>
                              <a:gd name="T3" fmla="*/ -338 h 913"/>
                              <a:gd name="T4" fmla="+- 0 6351 6069"/>
                              <a:gd name="T5" fmla="*/ T4 w 1024"/>
                              <a:gd name="T6" fmla="+- 0 -116 -338"/>
                              <a:gd name="T7" fmla="*/ -116 h 913"/>
                              <a:gd name="T8" fmla="+- 0 6296 6069"/>
                              <a:gd name="T9" fmla="*/ T8 w 1024"/>
                              <a:gd name="T10" fmla="+- 0 -63 -338"/>
                              <a:gd name="T11" fmla="*/ -63 h 913"/>
                              <a:gd name="T12" fmla="+- 0 6069 6069"/>
                              <a:gd name="T13" fmla="*/ T12 w 1024"/>
                              <a:gd name="T14" fmla="+- 0 159 -338"/>
                              <a:gd name="T15" fmla="*/ 159 h 913"/>
                              <a:gd name="T16" fmla="+- 0 6609 6069"/>
                              <a:gd name="T17" fmla="*/ T16 w 1024"/>
                              <a:gd name="T18" fmla="+- 0 -304 -338"/>
                              <a:gd name="T19" fmla="*/ -304 h 913"/>
                              <a:gd name="T20" fmla="+- 0 6740 6069"/>
                              <a:gd name="T21" fmla="*/ T20 w 1024"/>
                              <a:gd name="T22" fmla="+- 0 -66 -338"/>
                              <a:gd name="T23" fmla="*/ -66 h 913"/>
                              <a:gd name="T24" fmla="+- 0 6777 6069"/>
                              <a:gd name="T25" fmla="*/ T24 w 1024"/>
                              <a:gd name="T26" fmla="+- 0 1 -338"/>
                              <a:gd name="T27" fmla="*/ 1 h 913"/>
                              <a:gd name="T28" fmla="+- 0 6924 6069"/>
                              <a:gd name="T29" fmla="*/ T28 w 1024"/>
                              <a:gd name="T30" fmla="+- 0 269 -338"/>
                              <a:gd name="T31" fmla="*/ 269 h 913"/>
                              <a:gd name="T32" fmla="+- 0 6961 6069"/>
                              <a:gd name="T33" fmla="*/ T32 w 1024"/>
                              <a:gd name="T34" fmla="+- 0 337 -338"/>
                              <a:gd name="T35" fmla="*/ 337 h 913"/>
                              <a:gd name="T36" fmla="+- 0 7092 6069"/>
                              <a:gd name="T37" fmla="*/ T36 w 1024"/>
                              <a:gd name="T38" fmla="+- 0 575 -338"/>
                              <a:gd name="T39" fmla="*/ 575 h 9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24" h="913">
                                <a:moveTo>
                                  <a:pt x="509" y="0"/>
                                </a:moveTo>
                                <a:lnTo>
                                  <a:pt x="282" y="222"/>
                                </a:lnTo>
                                <a:moveTo>
                                  <a:pt x="227" y="275"/>
                                </a:moveTo>
                                <a:lnTo>
                                  <a:pt x="0" y="497"/>
                                </a:lnTo>
                                <a:moveTo>
                                  <a:pt x="540" y="34"/>
                                </a:moveTo>
                                <a:lnTo>
                                  <a:pt x="671" y="272"/>
                                </a:lnTo>
                                <a:moveTo>
                                  <a:pt x="708" y="339"/>
                                </a:moveTo>
                                <a:lnTo>
                                  <a:pt x="855" y="607"/>
                                </a:lnTo>
                                <a:moveTo>
                                  <a:pt x="892" y="675"/>
                                </a:moveTo>
                                <a:lnTo>
                                  <a:pt x="1023" y="913"/>
                                </a:lnTo>
                              </a:path>
                            </a:pathLst>
                          </a:custGeom>
                          <a:noFill/>
                          <a:ln w="11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6016920" name="Text Box 258"/>
                        <wps:cNvSpPr txBox="1">
                          <a:spLocks/>
                        </wps:cNvSpPr>
                        <wps:spPr bwMode="auto">
                          <a:xfrm>
                            <a:off x="6069" y="-338"/>
                            <a:ext cx="1033" cy="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E2DA8E" w14:textId="77777777" w:rsidR="00E53897" w:rsidRDefault="00E53897">
                              <w:pPr>
                                <w:rPr>
                                  <w:sz w:val="12"/>
                                </w:rPr>
                              </w:pPr>
                            </w:p>
                            <w:p w14:paraId="46E74231" w14:textId="77777777" w:rsidR="00E53897" w:rsidRDefault="00E53897">
                              <w:pPr>
                                <w:spacing w:before="107" w:line="633" w:lineRule="auto"/>
                                <w:ind w:left="507" w:right="473" w:hanging="59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5"/>
                                  <w:sz w:val="11"/>
                                </w:rPr>
                                <w:t>t</w:t>
                              </w:r>
                              <w:r>
                                <w:rPr>
                                  <w:spacing w:val="1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1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3982EA" id="Group 257" o:spid="_x0000_s1527" style="position:absolute;left:0;text-align:left;margin-left:303.4pt;margin-top:-17.2pt;width:52.45pt;height:46.25pt;z-index:-251618816;mso-position-horizontal-relative:page" coordorigin="6068,-344" coordsize="1049,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">
                <v:line id="Line 325" o:spid="_x0000_s1528" style="position:absolute;visibility:visible;mso-wrap-style:square" from="6069,-338" to="7103,-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" strokeweight=".03261mm">
                  <o:lock v:ext="edit" shapetype="f"/>
                </v:line>
                <v:shape id="Freeform 324" o:spid="_x0000_s1529" style="position:absolute;left:7089;top:-344;width:9;height:32;visibility:visible;mso-wrap-style:square;v-text-anchor:top" coordsize="9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" path="m8,l,32r8,l8,xe" fillcolor="blue" stroked="f">
                  <v:path arrowok="t" o:connecttype="custom" o:connectlocs="8,-344;0,-312;8,-312;8,-344" o:connectangles="0,0,0,0"/>
                </v:shape>
                <v:shape id="Freeform 323" o:spid="_x0000_s1530" style="position:absolute;left:7095;top:-339;width:9;height:32;visibility:visible;mso-wrap-style:square;v-text-anchor:top" coordsize="9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" path="m8,l,31r8,l8,xe" filled="f" strokecolor="blue" strokeweight=".03258mm">
                  <v:path arrowok="t" o:connecttype="custom" o:connectlocs="8,-338;0,-307;8,-307;8,-338" o:connectangles="0,0,0,0"/>
                </v:shape>
                <v:shape id="Freeform 322" o:spid="_x0000_s1531" style="position:absolute;left:7097;top:-344;width:10;height:32;visibility:visible;mso-wrap-style:square;v-text-anchor:top" coordsize="10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" path="m,l,32r9,l,xe" fillcolor="blue" stroked="f">
                  <v:path arrowok="t" o:connecttype="custom" o:connectlocs="0,-344;0,-312;9,-312;0,-344" o:connectangles="0,0,0,0"/>
                </v:shape>
                <v:shape id="Freeform 321" o:spid="_x0000_s1532" style="position:absolute;left:7103;top:-339;width:10;height:32;visibility:visible;mso-wrap-style:square;v-text-anchor:top" coordsize="10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" path="m,l,31r9,l,xe" filled="f" strokecolor="blue" strokeweight=".03258mm">
                  <v:path arrowok="t" o:connecttype="custom" o:connectlocs="0,-338;0,-307;9,-307;0,-338" o:connectangles="0,0,0,0"/>
                </v:shape>
                <v:shape id="Freeform 320" o:spid="_x0000_s1533" style="position:absolute;left:6556;top:-313;width:13;height:15;visibility:visible;mso-wrap-style:square;v-text-anchor:top" coordsize="13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" path="m13,l,14r7,l13,xe" fillcolor="blue" stroked="f">
                  <v:path arrowok="t" o:connecttype="custom" o:connectlocs="13,-312;0,-298;7,-298;13,-312" o:connectangles="0,0,0,0"/>
                </v:shape>
                <v:shape id="Freeform 319" o:spid="_x0000_s1534" style="position:absolute;left:6562;top:-307;width:14;height:15;visibility:visible;mso-wrap-style:square;v-text-anchor:top" coordsize="1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" path="m13,l,15r7,l13,xe" filled="f" strokecolor="blue" strokeweight=".03258mm">
                  <v:path arrowok="t" o:connecttype="custom" o:connectlocs="13,-307;0,-292;7,-292;13,-307" o:connectangles="0,0,0,0"/>
                </v:shape>
                <v:shape id="Freeform 318" o:spid="_x0000_s1535" style="position:absolute;left:6564;top:-313;width:6;height:15;visibility:visible;mso-wrap-style:square;v-text-anchor:top" coordsize="6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" path="m6,l,14r5,l6,xe" fillcolor="blue" stroked="f">
                  <v:path arrowok="t" o:connecttype="custom" o:connectlocs="6,-312;0,-298;5,-298;6,-312" o:connectangles="0,0,0,0"/>
                </v:shape>
                <v:shape id="Freeform 317" o:spid="_x0000_s1536" style="position:absolute;left:6570;top:-307;width:6;height:15;visibility:visible;mso-wrap-style:square;v-text-anchor:top" coordsize="6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" path="m6,l,15r5,l6,xe" filled="f" strokecolor="blue" strokeweight=".03258mm">
                  <v:path arrowok="t" o:connecttype="custom" o:connectlocs="6,-307;0,-292;5,-292;6,-307" o:connectangles="0,0,0,0"/>
                </v:shape>
                <v:shape id="Freeform 316" o:spid="_x0000_s1537" style="position:absolute;left:7097;top:-313;width:13;height:15;visibility:visible;mso-wrap-style:square;v-text-anchor:top" coordsize="13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" path="m,l,14r13,l,xe" fillcolor="blue" stroked="f">
                  <v:path arrowok="t" o:connecttype="custom" o:connectlocs="0,-312;0,-298;13,-298;0,-312" o:connectangles="0,0,0,0"/>
                </v:shape>
                <v:shape id="Freeform 315" o:spid="_x0000_s1538" style="position:absolute;left:7103;top:-307;width:13;height:15;visibility:visible;mso-wrap-style:square;v-text-anchor:top" coordsize="13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" path="m,l,15r13,l,xe" filled="f" strokecolor="blue" strokeweight=".03258mm">
                  <v:path arrowok="t" o:connecttype="custom" o:connectlocs="0,-307;0,-292;13,-292;0,-307" o:connectangles="0,0,0,0"/>
                </v:shape>
                <v:shape id="Freeform 314" o:spid="_x0000_s1539" style="position:absolute;left:7097;top:-313;width:13;height:15;visibility:visible;mso-wrap-style:square;v-text-anchor:top" coordsize="13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" path="m9,l,,13,14,9,xe" fillcolor="blue" stroked="f">
                  <v:path arrowok="t" o:connecttype="custom" o:connectlocs="9,-312;0,-312;13,-298;9,-312" o:connectangles="0,0,0,0"/>
                </v:shape>
                <v:shape id="Freeform 313" o:spid="_x0000_s1540" style="position:absolute;left:7103;top:-307;width:13;height:15;visibility:visible;mso-wrap-style:square;v-text-anchor:top" coordsize="13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" path="m,l9,r4,15l,xe" filled="f" strokecolor="blue" strokeweight=".03258mm">
                  <v:path arrowok="t" o:connecttype="custom" o:connectlocs="0,-307;9,-307;13,-292;0,-307" o:connectangles="0,0,0,0"/>
                </v:shape>
                <v:shape id="Freeform 312" o:spid="_x0000_s1541" style="position:absolute;left:7085;top:-313;width:12;height:15;visibility:visible;mso-wrap-style:square;v-text-anchor:top" coordsize="1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" path="m4,l,14r12,l4,xe" fillcolor="blue" stroked="f">
                  <v:path arrowok="t" o:connecttype="custom" o:connectlocs="4,-312;0,-298;12,-298;4,-312" o:connectangles="0,0,0,0"/>
                </v:shape>
                <v:shape id="Freeform 311" o:spid="_x0000_s1542" style="position:absolute;left:7091;top:-307;width:12;height:15;visibility:visible;mso-wrap-style:square;v-text-anchor:top" coordsize="1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" path="m4,l,15r12,l4,xe" filled="f" strokecolor="blue" strokeweight=".03258mm">
                  <v:path arrowok="t" o:connecttype="custom" o:connectlocs="4,-307;0,-292;12,-292;4,-307" o:connectangles="0,0,0,0"/>
                </v:shape>
                <v:shape id="Freeform 310" o:spid="_x0000_s1543" style="position:absolute;left:7089;top:-313;width:9;height:15;visibility:visible;mso-wrap-style:square;v-text-anchor:top" coordsize="9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" path="m8,l,,8,14,8,xe" fillcolor="blue" stroked="f">
                  <v:path arrowok="t" o:connecttype="custom" o:connectlocs="8,-312;0,-312;8,-298;8,-312" o:connectangles="0,0,0,0"/>
                </v:shape>
                <v:shape id="Freeform 309" o:spid="_x0000_s1544" style="position:absolute;left:7095;top:-307;width:9;height:15;visibility:visible;mso-wrap-style:square;v-text-anchor:top" coordsize="9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" path="m,l8,r,15l,xe" filled="f" strokecolor="blue" strokeweight=".03258mm">
                  <v:path arrowok="t" o:connecttype="custom" o:connectlocs="0,-307;8,-307;8,-292;0,-307" o:connectangles="0,0,0,0"/>
                </v:shape>
                <v:shape id="Freeform 308" o:spid="_x0000_s1545" style="position:absolute;left:6544;top:-285;width:14;height:6;visibility:visible;mso-wrap-style:square;v-text-anchor:top" coordsize="14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" path="m14,l,,12,6,14,xe" fillcolor="blue" stroked="f">
                  <v:path arrowok="t" o:connecttype="custom" o:connectlocs="14,-285;0,-285;12,-279;14,-285" o:connectangles="0,0,0,0"/>
                </v:shape>
                <v:shape id="Freeform 307" o:spid="_x0000_s1546" style="position:absolute;left:6550;top:-279;width:14;height:6;visibility:visible;mso-wrap-style:square;v-text-anchor:top" coordsize="14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" path="m,l14,,12,6,,xe" filled="f" strokecolor="blue" strokeweight=".03261mm">
                  <v:path arrowok="t" o:connecttype="custom" o:connectlocs="0,-279;14,-279;12,-273;0,-279" o:connectangles="0,0,0,0"/>
                </v:shape>
                <v:shape id="Freeform 306" o:spid="_x0000_s1547" style="position:absolute;left:6558;top:-299;width:10;height:14;visibility:visible;mso-wrap-style:square;v-text-anchor:top" coordsize="10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" path="m6,l,13r10,l6,xe" fillcolor="blue" stroked="f">
                  <v:path arrowok="t" o:connecttype="custom" o:connectlocs="6,-298;0,-285;10,-285;6,-298" o:connectangles="0,0,0,0"/>
                </v:shape>
                <v:shape id="Freeform 305" o:spid="_x0000_s1548" style="position:absolute;left:6563;top:-293;width:10;height:14;visibility:visible;mso-wrap-style:square;v-text-anchor:top" coordsize="10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" path="m6,l,13r10,l6,xe" filled="f" strokecolor="blue" strokeweight=".03258mm">
                  <v:path arrowok="t" o:connecttype="custom" o:connectlocs="6,-292;0,-279;10,-279;6,-292" o:connectangles="0,0,0,0"/>
                </v:shape>
                <v:shape id="Freeform 304" o:spid="_x0000_s1549" style="position:absolute;left:6564;top:-299;width:5;height:14;visibility:visible;mso-wrap-style:square;v-text-anchor:top" coordsize="5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" path="m5,l,,4,13,5,xe" fillcolor="blue" stroked="f">
                  <v:path arrowok="t" o:connecttype="custom" o:connectlocs="5,-298;0,-298;4,-285;5,-298" o:connectangles="0,0,0,0"/>
                </v:shape>
                <v:shape id="Freeform 303" o:spid="_x0000_s1550" style="position:absolute;left:6570;top:-293;width:5;height:14;visibility:visible;mso-wrap-style:square;v-text-anchor:top" coordsize="5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" path="m,l5,,4,13,,xe" filled="f" strokecolor="blue" strokeweight=".03258mm">
                  <v:path arrowok="t" o:connecttype="custom" o:connectlocs="0,-292;5,-292;4,-279;0,-292" o:connectangles="0,0,0,0"/>
                </v:shape>
                <v:shape id="Freeform 302" o:spid="_x0000_s1551" style="position:absolute;left:6544;top:-299;width:14;height:14;visibility:visible;mso-wrap-style:square;v-text-anchor:top" coordsize="14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" path="m13,l,13r14,l13,xe" fillcolor="blue" stroked="f">
                  <v:path arrowok="t" o:connecttype="custom" o:connectlocs="13,-298;0,-285;14,-285;13,-298" o:connectangles="0,0,0,0"/>
                </v:shape>
                <v:shape id="Freeform 301" o:spid="_x0000_s1552" style="position:absolute;left:6550;top:-293;width:14;height:14;visibility:visible;mso-wrap-style:square;v-text-anchor:top" coordsize="14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" path="m13,l,13r14,l13,xe" filled="f" strokecolor="blue" strokeweight=".03258mm">
                  <v:path arrowok="t" o:connecttype="custom" o:connectlocs="13,-292;0,-279;14,-279;13,-292" o:connectangles="0,0,0,0"/>
                </v:shape>
                <v:shape id="Freeform 300" o:spid="_x0000_s1553" style="position:absolute;left:6556;top:-299;width:8;height:14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" path="m7,l,,1,13,7,xe" fillcolor="blue" stroked="f">
                  <v:path arrowok="t" o:connecttype="custom" o:connectlocs="7,-298;0,-298;1,-285;7,-298" o:connectangles="0,0,0,0"/>
                </v:shape>
                <v:shape id="Freeform 299" o:spid="_x0000_s1554" style="position:absolute;left:6562;top:-293;width:8;height:14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" path="m,l7,,1,13,,xe" filled="f" strokecolor="blue" strokeweight=".03258mm">
                  <v:path arrowok="t" o:connecttype="custom" o:connectlocs="0,-292;7,-292;1,-279;0,-292" o:connectangles="0,0,0,0"/>
                </v:shape>
                <v:shape id="Freeform 298" o:spid="_x0000_s1555" style="position:absolute;left:6555;top:-280;width:12;height:6;visibility:visible;mso-wrap-style:square;v-text-anchor:top" coordsize="1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" path="m11,l,,11,5,11,xe" fillcolor="blue" stroked="f">
                  <v:path arrowok="t" o:connecttype="custom" o:connectlocs="11,-279;0,-279;11,-274;11,-279" o:connectangles="0,0,0,0"/>
                </v:shape>
                <v:shape id="Freeform 297" o:spid="_x0000_s1556" style="position:absolute;left:6561;top:-274;width:12;height:6;visibility:visible;mso-wrap-style:square;v-text-anchor:top" coordsize="1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" path="m,l11,,10,5,,xe" filled="f" strokecolor="blue" strokeweight=".03261mm">
                  <v:path arrowok="t" o:connecttype="custom" o:connectlocs="0,-273;11,-273;10,-268;0,-273" o:connectangles="0,0,0,0"/>
                </v:shape>
                <v:shape id="Freeform 296" o:spid="_x0000_s1557" style="position:absolute;left:6555;top:-285;width:12;height:6;visibility:visible;mso-wrap-style:square;v-text-anchor:top" coordsize="1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" path="m2,l,6r11,l2,xe" fillcolor="blue" stroked="f">
                  <v:path arrowok="t" o:connecttype="custom" o:connectlocs="2,-285;0,-279;11,-279;2,-285" o:connectangles="0,0,0,0"/>
                </v:shape>
                <v:shape id="Freeform 295" o:spid="_x0000_s1558" style="position:absolute;left:6561;top:-279;width:12;height:6;visibility:visible;mso-wrap-style:square;v-text-anchor:top" coordsize="1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" path="m2,l,6r11,l2,xe" filled="f" strokecolor="blue" strokeweight=".03261mm">
                  <v:path arrowok="t" o:connecttype="custom" o:connectlocs="2,-279;0,-273;11,-273;2,-279" o:connectangles="0,0,0,0"/>
                </v:shape>
                <v:shape id="Freeform 294" o:spid="_x0000_s1559" style="position:absolute;left:6558;top:-285;width:10;height:6;visibility:visible;mso-wrap-style:square;v-text-anchor:top" coordsize="10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" path="m10,l,,9,6,10,xe" fillcolor="blue" stroked="f">
                  <v:path arrowok="t" o:connecttype="custom" o:connectlocs="10,-285;0,-285;9,-279;10,-285" o:connectangles="0,0,0,0"/>
                </v:shape>
                <v:shape id="Freeform 293" o:spid="_x0000_s1560" style="position:absolute;left:6563;top:-279;width:10;height:6;visibility:visible;mso-wrap-style:square;v-text-anchor:top" coordsize="10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" path="m,l10,,9,6,,xe" filled="f" strokecolor="blue" strokeweight=".03261mm">
                  <v:path arrowok="t" o:connecttype="custom" o:connectlocs="0,-279;10,-279;9,-273;0,-279" o:connectangles="0,0,0,0"/>
                </v:shape>
                <v:shape id="Freeform 292" o:spid="_x0000_s1561" style="position:absolute;left:7086;top:544;width:11;height:29;visibility:visible;mso-wrap-style:square;v-text-anchor:top" coordsize="11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" path="m10,l,,10,29,10,xe" fillcolor="blue" stroked="f">
                  <v:path arrowok="t" o:connecttype="custom" o:connectlocs="10,545;0,545;10,574;10,545" o:connectangles="0,0,0,0"/>
                </v:shape>
                <v:shape id="Freeform 291" o:spid="_x0000_s1562" style="position:absolute;left:7092;top:550;width:11;height:29;visibility:visible;mso-wrap-style:square;v-text-anchor:top" coordsize="11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" path="m,l10,r,28l,xe" filled="f" strokecolor="blue" strokeweight=".03258mm">
                  <v:path arrowok="t" o:connecttype="custom" o:connectlocs="0,551;10,551;10,579;0,551" o:connectangles="0,0,0,0"/>
                </v:shape>
                <v:shape id="Freeform 290" o:spid="_x0000_s1563" style="position:absolute;left:7097;top:544;width:10;height:29;visibility:visible;mso-wrap-style:square;v-text-anchor:top" coordsize="10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" path="m9,l,,,29,9,xe" fillcolor="blue" stroked="f">
                  <v:path arrowok="t" o:connecttype="custom" o:connectlocs="9,545;0,545;0,574;9,545" o:connectangles="0,0,0,0"/>
                </v:shape>
                <v:shape id="Freeform 289" o:spid="_x0000_s1564" style="position:absolute;left:7103;top:550;width:10;height:29;visibility:visible;mso-wrap-style:square;v-text-anchor:top" coordsize="10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" path="m,l9,,,28,,xe" filled="f" strokecolor="blue" strokeweight=".03258mm">
                  <v:path arrowok="t" o:connecttype="custom" o:connectlocs="0,551;9,551;0,579;0,551" o:connectangles="0,0,0,0"/>
                </v:shape>
                <v:shape id="AutoShape 288" o:spid="_x0000_s1565" style="position:absolute;left:6068;top:-339;width:1035;height:918;visibility:visible;mso-wrap-style:square;v-text-anchor:top" coordsize="1035,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" path="m1034,r,917m1034,917l,497t,l,e" filled="f" strokeweight=".03258mm">
                  <v:path arrowok="t" o:connecttype="custom" o:connectlocs="1034,-338;1034,579;1034,579;0,159;0,159;0,-338" o:connectangles="0,0,0,0,0,0"/>
                </v:shape>
                <v:shape id="Freeform 287" o:spid="_x0000_s1566" style="position:absolute;left:6328;top:242;width:6;height:3;visibility:visible;mso-wrap-style:square;v-text-anchor:top" coordsize="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" path="m1,l,2r6,l1,xe" fillcolor="blue" stroked="f">
                  <v:path arrowok="t" o:connecttype="custom" o:connectlocs="1,243;0,245;6,245;1,243" o:connectangles="0,0,0,0"/>
                </v:shape>
                <v:shape id="Freeform 286" o:spid="_x0000_s1567" style="position:absolute;left:6334;top:248;width:6;height:3;visibility:visible;mso-wrap-style:square;v-text-anchor:top" coordsize="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" path="m,l,2r6,l,xe" filled="f" strokecolor="blue" strokeweight=".03261mm">
                  <v:path arrowok="t" o:connecttype="custom" o:connectlocs="0,249;0,251;6,251;0,249" o:connectangles="0,0,0,0"/>
                </v:shape>
                <v:shape id="Freeform 285" o:spid="_x0000_s1568" style="position:absolute;left:6333;top:245;width:8;height:2;visibility:visible;mso-wrap-style:square;v-text-anchor:top" coordsize="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" path="m1,l,2r7,l1,xe" fillcolor="blue" stroked="f">
                  <v:path arrowok="t" o:connecttype="custom" o:connectlocs="1,245;0,247;7,247;1,245" o:connectangles="0,0,0,0"/>
                </v:shape>
                <v:shape id="Freeform 284" o:spid="_x0000_s1569" style="position:absolute;left:6338;top:251;width:8;height:2;visibility:visible;mso-wrap-style:square;v-text-anchor:top" coordsize="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" path="m1,l,2r7,l1,xe" filled="f" strokecolor="blue" strokeweight=".03261mm">
                  <v:path arrowok="t" o:connecttype="custom" o:connectlocs="1,251;0,253;7,253;1,251" o:connectangles="0,0,0,0"/>
                </v:shape>
                <v:shape id="Freeform 283" o:spid="_x0000_s1570" style="position:absolute;left:6327;top:247;width:6;height:14;visibility:visible;mso-wrap-style:square;v-text-anchor:top" coordsize="6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" path="m5,l,,,14,5,xe" fillcolor="blue" stroked="f">
                  <v:path arrowok="t" o:connecttype="custom" o:connectlocs="5,247;0,247;0,261;5,247" o:connectangles="0,0,0,0"/>
                </v:shape>
                <v:shape id="Freeform 282" o:spid="_x0000_s1571" style="position:absolute;left:6333;top:253;width:6;height:14;visibility:visible;mso-wrap-style:square;v-text-anchor:top" coordsize="6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" path="m,l5,,,13,,xe" filled="f" strokecolor="blue" strokeweight=".03258mm">
                  <v:path arrowok="t" o:connecttype="custom" o:connectlocs="0,253;5,253;0,266;0,253" o:connectangles="0,0,0,0"/>
                </v:shape>
                <v:shape id="Freeform 281" o:spid="_x0000_s1572" style="position:absolute;left:6327;top:247;width:13;height:14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" path="m12,l5,,,14,12,xe" fillcolor="blue" stroked="f">
                  <v:path arrowok="t" o:connecttype="custom" o:connectlocs="12,247;5,247;0,261;12,247" o:connectangles="0,0,0,0"/>
                </v:shape>
                <v:shape id="Freeform 280" o:spid="_x0000_s1573" style="position:absolute;left:6333;top:253;width:13;height:14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" path="m5,r7,l,13,5,xe" filled="f" strokecolor="blue" strokeweight=".03258mm">
                  <v:path arrowok="t" o:connecttype="custom" o:connectlocs="5,253;12,253;0,266;5,253" o:connectangles="0,0,0,0"/>
                </v:shape>
                <v:shape id="Freeform 279" o:spid="_x0000_s1574" style="position:absolute;left:6328;top:245;width:5;height:2;visibility:visible;mso-wrap-style:square;v-text-anchor:top" coordsize="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" path="m,l,2r5,l,xe" fillcolor="blue" stroked="f">
                  <v:path arrowok="t" o:connecttype="custom" o:connectlocs="0,245;0,247;5,247;0,245" o:connectangles="0,0,0,0"/>
                </v:shape>
                <v:shape id="Freeform 278" o:spid="_x0000_s1575" style="position:absolute;left:6334;top:251;width:5;height:2;visibility:visible;mso-wrap-style:square;v-text-anchor:top" coordsize="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" path="m,l,2r5,l,xe" filled="f" strokecolor="blue" strokeweight=".03261mm">
                  <v:path arrowok="t" o:connecttype="custom" o:connectlocs="0,251;0,253;5,253;0,251" o:connectangles="0,0,0,0"/>
                </v:shape>
                <v:shape id="Freeform 277" o:spid="_x0000_s1576" style="position:absolute;left:6328;top:245;width:6;height:2;visibility:visible;mso-wrap-style:square;v-text-anchor:top" coordsize="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" path="m6,l,,5,2,6,xe" fillcolor="blue" stroked="f">
                  <v:path arrowok="t" o:connecttype="custom" o:connectlocs="6,245;0,245;5,247;6,245" o:connectangles="0,0,0,0"/>
                </v:shape>
                <v:shape id="Freeform 276" o:spid="_x0000_s1577" style="position:absolute;left:6334;top:251;width:6;height:2;visibility:visible;mso-wrap-style:square;v-text-anchor:top" coordsize="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" path="m,l6,,5,2,,xe" filled="f" strokecolor="blue" strokeweight=".03261mm">
                  <v:path arrowok="t" o:connecttype="custom" o:connectlocs="0,251;6,251;5,253;0,251" o:connectangles="0,0,0,0"/>
                </v:shape>
                <v:shape id="Freeform 275" o:spid="_x0000_s1578" style="position:absolute;left:6329;top:238;width:7;height:3;visibility:visible;mso-wrap-style:square;v-text-anchor:top" coordsize="7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" path="m,l,3r6,l,xe" fillcolor="blue" stroked="f">
                  <v:path arrowok="t" o:connecttype="custom" o:connectlocs="0,239;0,242;6,242;0,239" o:connectangles="0,0,0,0"/>
                </v:shape>
                <v:shape id="Freeform 274" o:spid="_x0000_s1579" style="position:absolute;left:6335;top:244;width:7;height:3;visibility:visible;mso-wrap-style:square;v-text-anchor:top" coordsize="7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" path="m,l,2r6,l,xe" filled="f" strokecolor="blue" strokeweight=".03261mm">
                  <v:path arrowok="t" o:connecttype="custom" o:connectlocs="0,245;0,247;6,247;0,245" o:connectangles="0,0,0,0"/>
                </v:shape>
                <v:shape id="Freeform 273" o:spid="_x0000_s1580" style="position:absolute;left:6334;top:241;width:7;height:3;visibility:visible;mso-wrap-style:square;v-text-anchor:top" coordsize="7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" path="m1,l,2r6,l1,xe" fillcolor="blue" stroked="f">
                  <v:path arrowok="t" o:connecttype="custom" o:connectlocs="1,242;0,244;6,244;1,242" o:connectangles="0,0,0,0"/>
                </v:shape>
                <v:shape id="Freeform 272" o:spid="_x0000_s1581" style="position:absolute;left:6340;top:247;width:7;height:3;visibility:visible;mso-wrap-style:square;v-text-anchor:top" coordsize="7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" path="m1,l,3r6,l1,xe" filled="f" strokecolor="blue" strokeweight=".03261mm">
                  <v:path arrowok="t" o:connecttype="custom" o:connectlocs="1,247;0,250;6,250;1,247" o:connectangles="0,0,0,0"/>
                </v:shape>
                <v:shape id="Freeform 271" o:spid="_x0000_s1582" style="position:absolute;left:6327;top:243;width:7;height:17;visibility:visible;mso-wrap-style:square;v-text-anchor:top" coordsize="7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" path="m7,l1,,,17,7,xe" fillcolor="blue" stroked="f">
                  <v:path arrowok="t" o:connecttype="custom" o:connectlocs="7,244;1,244;0,261;7,244" o:connectangles="0,0,0,0"/>
                </v:shape>
                <v:shape id="Freeform 270" o:spid="_x0000_s1583" style="position:absolute;left:6333;top:249;width:7;height:17;visibility:visible;mso-wrap-style:square;v-text-anchor:top" coordsize="7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" path="m1,l7,,,16,1,xe" filled="f" strokecolor="blue" strokeweight=".03258mm">
                  <v:path arrowok="t" o:connecttype="custom" o:connectlocs="1,250;7,250;0,266;1,250" o:connectangles="0,0,0,0"/>
                </v:shape>
                <v:shape id="Freeform 269" o:spid="_x0000_s1584" style="position:absolute;left:6327;top:243;width:14;height:17;visibility:visible;mso-wrap-style:square;v-text-anchor:top" coordsize="14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" path="m13,l7,,,17,13,xe" fillcolor="blue" stroked="f">
                  <v:path arrowok="t" o:connecttype="custom" o:connectlocs="13,244;7,244;0,261;13,244" o:connectangles="0,0,0,0"/>
                </v:shape>
                <v:shape id="Freeform 268" o:spid="_x0000_s1585" style="position:absolute;left:6333;top:249;width:14;height:17;visibility:visible;mso-wrap-style:square;v-text-anchor:top" coordsize="14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" path="m7,r6,l,16,7,xe" filled="f" strokecolor="blue" strokeweight=".03258mm">
                  <v:path arrowok="t" o:connecttype="custom" o:connectlocs="7,250;13,250;0,266;7,250" o:connectangles="0,0,0,0"/>
                </v:shape>
                <v:shape id="Freeform 267" o:spid="_x0000_s1586" style="position:absolute;left:6329;top:241;width:6;height:3;visibility:visible;mso-wrap-style:square;v-text-anchor:top" coordsize="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" path="m1,l,2r6,l1,xe" fillcolor="blue" stroked="f">
                  <v:path arrowok="t" o:connecttype="custom" o:connectlocs="1,242;0,244;6,244;1,242" o:connectangles="0,0,0,0"/>
                </v:shape>
                <v:shape id="Freeform 266" o:spid="_x0000_s1587" style="position:absolute;left:6335;top:247;width:6;height:3;visibility:visible;mso-wrap-style:square;v-text-anchor:top" coordsize="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" path="m1,l,3r6,l1,xe" filled="f" strokecolor="blue" strokeweight=".03261mm">
                  <v:path arrowok="t" o:connecttype="custom" o:connectlocs="1,247;0,250;6,250;1,247" o:connectangles="0,0,0,0"/>
                </v:shape>
                <v:shape id="Freeform 265" o:spid="_x0000_s1588" style="position:absolute;left:6329;top:241;width:7;height:3;visibility:visible;mso-wrap-style:square;v-text-anchor:top" coordsize="7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" path="m6,l,,5,2,6,xe" fillcolor="blue" stroked="f">
                  <v:path arrowok="t" o:connecttype="custom" o:connectlocs="6,242;0,242;5,244;6,242" o:connectangles="0,0,0,0"/>
                </v:shape>
                <v:shape id="Freeform 264" o:spid="_x0000_s1589" style="position:absolute;left:6335;top:247;width:7;height:3;visibility:visible;mso-wrap-style:square;v-text-anchor:top" coordsize="7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" path="m,l6,,5,3,,xe" filled="f" strokecolor="blue" strokeweight=".03261mm">
                  <v:path arrowok="t" o:connecttype="custom" o:connectlocs="0,247;6,247;5,250;0,247" o:connectangles="0,0,0,0"/>
                </v:shape>
                <v:shape id="AutoShape 263" o:spid="_x0000_s1590" style="position:absolute;left:6333;top:-339;width:783;height:918;visibility:visible;mso-wrap-style:square;v-text-anchor:top" coordsize="783,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" path="m242,31l,604m769,917r9,-28m778,889r-19,m759,889r10,28m769,l757,46t,l782,46m769,r13,46m242,31l216,59t,l238,70e" filled="f" strokeweight=".03258mm">
                  <v:path arrowok="t" o:connecttype="custom" o:connectlocs="242,-307;0,266;769,579;778,551;778,551;759,551;759,551;769,579;769,-338;757,-292;757,-292;782,-292;769,-338;782,-292;242,-307;216,-279;216,-279;238,-268" o:connectangles="0,0,0,0,0,0,0,0,0,0,0,0,0,0,0,0,0,0"/>
                </v:shape>
                <v:line id="Line 262" o:spid="_x0000_s1591" style="position:absolute;visibility:visible;mso-wrap-style:square" from="6574,-308" to="6574,-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" strokeweight=".09075mm">
                  <o:lock v:ext="edit" shapetype="f"/>
                </v:line>
                <v:shape id="AutoShape 261" o:spid="_x0000_s1592" style="position:absolute;left:6333;top:244;width:14;height:22;visibility:visible;mso-wrap-style:square;v-text-anchor:top" coordsize="14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" path="m,21l13,5t,l2,e" filled="f" strokeweight=".03258mm">
                  <v:path arrowok="t" o:connecttype="custom" o:connectlocs="0,266;13,250;13,250;2,245" o:connectangles="0,0,0,0"/>
                </v:shape>
                <v:line id="Line 260" o:spid="_x0000_s1593" style="position:absolute;visibility:visible;mso-wrap-style:square" from="6335,244" to="6335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" strokeweight=".06747mm">
                  <o:lock v:ext="edit" shapetype="f"/>
                </v:line>
                <v:shape id="AutoShape 259" o:spid="_x0000_s1594" style="position:absolute;left:6068;top:-339;width:1024;height:913;visibility:visible;mso-wrap-style:square;v-text-anchor:top" coordsize="1024,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" path="m509,l282,222t-55,53l,497m540,34l671,272t37,67l855,607t37,68l1023,913e" filled="f" strokeweight=".03258mm">
                  <v:path arrowok="t" o:connecttype="custom" o:connectlocs="509,-338;282,-116;227,-63;0,159;540,-304;671,-66;708,1;855,269;892,337;1023,575" o:connectangles="0,0,0,0,0,0,0,0,0,0"/>
                </v:shape>
                <v:shape id="Text Box 258" o:spid="_x0000_s1595" type="#_x0000_t202" style="position:absolute;left:6069;top:-338;width:1033;height: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11E2DA8E" w14:textId="77777777" w:rsidR="00E53897" w:rsidRDefault="00E53897">
                        <w:pPr>
                          <w:rPr>
                            <w:sz w:val="12"/>
                          </w:rPr>
                        </w:pPr>
                      </w:p>
                      <w:p w14:paraId="46E74231" w14:textId="77777777" w:rsidR="00E53897" w:rsidRDefault="00E53897">
                        <w:pPr>
                          <w:spacing w:before="107" w:line="633" w:lineRule="auto"/>
                          <w:ind w:left="507" w:right="473" w:hanging="59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t</w:t>
                        </w:r>
                        <w:r>
                          <w:rPr>
                            <w:spacing w:val="1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e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w w:val="105"/>
          <w:sz w:val="11"/>
        </w:rPr>
        <w:t>-h</w:t>
      </w:r>
      <w:r w:rsidRPr="00A66C00">
        <w:rPr>
          <w:w w:val="105"/>
          <w:sz w:val="7"/>
        </w:rPr>
        <w:t>2</w:t>
      </w:r>
    </w:p>
    <w:p w14:paraId="40CC72E7" w14:textId="77777777" w:rsidR="00AC28EC" w:rsidRPr="00A66C00" w:rsidRDefault="007A1E99">
      <w:pPr>
        <w:pStyle w:val="a3"/>
        <w:rPr>
          <w:sz w:val="12"/>
        </w:rPr>
      </w:pPr>
      <w:r w:rsidRPr="00A66C00">
        <w:br w:type="column"/>
      </w:r>
    </w:p>
    <w:p w14:paraId="7E60EE57" w14:textId="77777777" w:rsidR="00AC28EC" w:rsidRPr="00A66C00" w:rsidRDefault="00AC28EC">
      <w:pPr>
        <w:pStyle w:val="a3"/>
        <w:rPr>
          <w:sz w:val="12"/>
        </w:rPr>
      </w:pPr>
    </w:p>
    <w:p w14:paraId="67A48B6B" w14:textId="77777777" w:rsidR="00AC28EC" w:rsidRPr="00A66C00" w:rsidRDefault="00AC28EC">
      <w:pPr>
        <w:pStyle w:val="a3"/>
        <w:spacing w:before="5"/>
        <w:rPr>
          <w:sz w:val="10"/>
        </w:rPr>
      </w:pPr>
    </w:p>
    <w:p w14:paraId="2E8585FA" w14:textId="77777777" w:rsidR="00AC28EC" w:rsidRPr="00A66C00" w:rsidRDefault="007A1E99">
      <w:pPr>
        <w:ind w:left="358"/>
        <w:rPr>
          <w:sz w:val="7"/>
        </w:rPr>
      </w:pPr>
      <w:r w:rsidRPr="00A66C00">
        <w:rPr>
          <w:w w:val="105"/>
          <w:sz w:val="11"/>
        </w:rPr>
        <w:t>-h</w:t>
      </w:r>
      <w:r w:rsidRPr="00A66C00">
        <w:rPr>
          <w:w w:val="105"/>
          <w:sz w:val="7"/>
        </w:rPr>
        <w:t>2</w:t>
      </w:r>
    </w:p>
    <w:p w14:paraId="53719632" w14:textId="77777777" w:rsidR="00AC28EC" w:rsidRPr="00A66C00" w:rsidRDefault="00AC28EC">
      <w:pPr>
        <w:rPr>
          <w:sz w:val="7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4" w:space="720" w:equalWidth="0">
            <w:col w:w="4730" w:space="40"/>
            <w:col w:w="452" w:space="39"/>
            <w:col w:w="1280" w:space="39"/>
            <w:col w:w="4270"/>
          </w:cols>
        </w:sectPr>
      </w:pPr>
    </w:p>
    <w:p w14:paraId="479BD5DA" w14:textId="77777777" w:rsidR="00AC28EC" w:rsidRPr="00A66C00" w:rsidRDefault="00CE43F6">
      <w:pPr>
        <w:spacing w:before="78" w:line="119" w:lineRule="exact"/>
        <w:ind w:left="3147"/>
        <w:jc w:val="center"/>
        <w:rPr>
          <w:sz w:val="11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5856" behindDoc="1" locked="0" layoutInCell="1" allowOverlap="1" wp14:anchorId="50A3484E" wp14:editId="2319B865">
                <wp:simplePos x="0" y="0"/>
                <wp:positionH relativeFrom="page">
                  <wp:posOffset>4455160</wp:posOffset>
                </wp:positionH>
                <wp:positionV relativeFrom="page">
                  <wp:posOffset>6467475</wp:posOffset>
                </wp:positionV>
                <wp:extent cx="140335" cy="60325"/>
                <wp:effectExtent l="0" t="0" r="0" b="0"/>
                <wp:wrapNone/>
                <wp:docPr id="1353588159" name="WordArt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82F168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t=200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A3484E" id="WordArt 256" o:spid="_x0000_s1596" type="#_x0000_t202" style="position:absolute;left:0;text-align:left;margin-left:350.8pt;margin-top:509.25pt;width:11.05pt;height:4.75pt;rotation:49;z-index:-2516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" filled="f" stroked="f">
                <v:stroke joinstyle="round"/>
                <v:path arrowok="t"/>
                <v:textbox>
                  <w:txbxContent>
                    <w:p w14:paraId="6F82F168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880" behindDoc="1" locked="0" layoutInCell="1" allowOverlap="1" wp14:anchorId="2CC3CF49" wp14:editId="6EF40021">
                <wp:simplePos x="0" y="0"/>
                <wp:positionH relativeFrom="page">
                  <wp:posOffset>4303395</wp:posOffset>
                </wp:positionH>
                <wp:positionV relativeFrom="page">
                  <wp:posOffset>6622415</wp:posOffset>
                </wp:positionV>
                <wp:extent cx="140335" cy="60325"/>
                <wp:effectExtent l="0" t="0" r="0" b="0"/>
                <wp:wrapNone/>
                <wp:docPr id="1961140150" name="WordArt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3EB5D4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t=100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C3CF49" id="WordArt 255" o:spid="_x0000_s1597" type="#_x0000_t202" style="position:absolute;left:0;text-align:left;margin-left:338.85pt;margin-top:521.45pt;width:11.05pt;height:4.75pt;rotation:49;z-index:-25160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" filled="f" stroked="f">
                <v:stroke joinstyle="round"/>
                <v:path arrowok="t"/>
                <v:textbox>
                  <w:txbxContent>
                    <w:p w14:paraId="6C3EB5D4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904" behindDoc="1" locked="0" layoutInCell="1" allowOverlap="1" wp14:anchorId="21B5DF50" wp14:editId="5944B423">
                <wp:simplePos x="0" y="0"/>
                <wp:positionH relativeFrom="page">
                  <wp:posOffset>4155440</wp:posOffset>
                </wp:positionH>
                <wp:positionV relativeFrom="page">
                  <wp:posOffset>6764655</wp:posOffset>
                </wp:positionV>
                <wp:extent cx="80010" cy="60325"/>
                <wp:effectExtent l="0" t="0" r="0" b="0"/>
                <wp:wrapNone/>
                <wp:docPr id="96921173" name="WordArt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80010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98E946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B5DF50" id="WordArt 254" o:spid="_x0000_s1598" type="#_x0000_t202" style="position:absolute;left:0;text-align:left;margin-left:327.2pt;margin-top:532.65pt;width:6.3pt;height:4.75pt;rotation:49;z-index:-25160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" filled="f" stroked="f">
                <v:stroke joinstyle="round"/>
                <v:path arrowok="t"/>
                <v:textbox>
                  <w:txbxContent>
                    <w:p w14:paraId="6598E946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928" behindDoc="1" locked="0" layoutInCell="1" allowOverlap="1" wp14:anchorId="3BBF85C5" wp14:editId="3D7BB55A">
                <wp:simplePos x="0" y="0"/>
                <wp:positionH relativeFrom="page">
                  <wp:posOffset>3988435</wp:posOffset>
                </wp:positionH>
                <wp:positionV relativeFrom="page">
                  <wp:posOffset>6932295</wp:posOffset>
                </wp:positionV>
                <wp:extent cx="140335" cy="60325"/>
                <wp:effectExtent l="0" t="0" r="0" b="0"/>
                <wp:wrapNone/>
                <wp:docPr id="1199945049" name="WordArt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40335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916C2F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t=100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BF85C5" id="WordArt 253" o:spid="_x0000_s1599" type="#_x0000_t202" style="position:absolute;left:0;text-align:left;margin-left:314.05pt;margin-top:545.85pt;width:11.05pt;height:4.75pt;rotation:49;z-index:-25160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" filled="f" stroked="f">
                <v:stroke joinstyle="round"/>
                <v:path arrowok="t"/>
                <v:textbox>
                  <w:txbxContent>
                    <w:p w14:paraId="2E916C2F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952" behindDoc="1" locked="0" layoutInCell="1" allowOverlap="1" wp14:anchorId="4DE90EEB" wp14:editId="00EE2351">
                <wp:simplePos x="0" y="0"/>
                <wp:positionH relativeFrom="page">
                  <wp:posOffset>3800475</wp:posOffset>
                </wp:positionH>
                <wp:positionV relativeFrom="page">
                  <wp:posOffset>7105015</wp:posOffset>
                </wp:positionV>
                <wp:extent cx="139700" cy="60325"/>
                <wp:effectExtent l="0" t="0" r="0" b="0"/>
                <wp:wrapNone/>
                <wp:docPr id="2094714612" name="WordArt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940000">
                          <a:off x="0" y="0"/>
                          <a:ext cx="139700" cy="603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99D860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t=200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E90EEB" id="WordArt 252" o:spid="_x0000_s1600" type="#_x0000_t202" style="position:absolute;left:0;text-align:left;margin-left:299.25pt;margin-top:559.45pt;width:11pt;height:4.75pt;rotation:49;z-index:-25160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" filled="f" stroked="f">
                <v:stroke joinstyle="round"/>
                <v:path arrowok="t"/>
                <v:textbox>
                  <w:txbxContent>
                    <w:p w14:paraId="0E99D860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t=200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w w:val="102"/>
          <w:sz w:val="11"/>
        </w:rPr>
        <w:t>1</w:t>
      </w:r>
    </w:p>
    <w:p w14:paraId="6F607CE0" w14:textId="405791B6" w:rsidR="00AC28EC" w:rsidRPr="00A66C00" w:rsidRDefault="007A1E99" w:rsidP="00CD6C22">
      <w:pPr>
        <w:tabs>
          <w:tab w:val="left" w:pos="2370"/>
        </w:tabs>
        <w:spacing w:line="119" w:lineRule="exact"/>
        <w:ind w:right="473"/>
        <w:jc w:val="center"/>
        <w:rPr>
          <w:sz w:val="7"/>
        </w:rPr>
      </w:pPr>
      <w:r w:rsidRPr="00A66C00">
        <w:rPr>
          <w:w w:val="105"/>
          <w:position w:val="-2"/>
          <w:sz w:val="11"/>
        </w:rPr>
        <w:t>3</w:t>
      </w:r>
      <w:r w:rsidRPr="00A66C00">
        <w:rPr>
          <w:w w:val="105"/>
          <w:position w:val="-2"/>
          <w:sz w:val="11"/>
        </w:rPr>
        <w:tab/>
      </w:r>
      <w:r w:rsidRPr="00A66C00">
        <w:rPr>
          <w:w w:val="105"/>
          <w:sz w:val="7"/>
        </w:rPr>
        <w:t>2</w:t>
      </w:r>
    </w:p>
    <w:p w14:paraId="63A39136" w14:textId="77777777" w:rsidR="00AC28EC" w:rsidRPr="00A66C00" w:rsidRDefault="007A1E99">
      <w:pPr>
        <w:pStyle w:val="a3"/>
        <w:spacing w:before="204"/>
        <w:ind w:left="557" w:right="473"/>
        <w:jc w:val="center"/>
      </w:pPr>
      <w:r w:rsidRPr="00A66C00">
        <w:t>Рис.</w:t>
      </w:r>
      <w:r w:rsidRPr="00A66C00">
        <w:rPr>
          <w:spacing w:val="-4"/>
        </w:rPr>
        <w:t xml:space="preserve"> </w:t>
      </w:r>
      <w:r w:rsidRPr="00A66C00">
        <w:t>3.7</w:t>
      </w:r>
      <w:r w:rsidRPr="00A66C00">
        <w:rPr>
          <w:spacing w:val="-4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Номограмма</w:t>
      </w:r>
      <w:r w:rsidRPr="00A66C00">
        <w:rPr>
          <w:spacing w:val="-3"/>
        </w:rPr>
        <w:t xml:space="preserve"> </w:t>
      </w:r>
      <w:r w:rsidRPr="00A66C00">
        <w:t>для</w:t>
      </w:r>
      <w:r w:rsidRPr="00A66C00">
        <w:rPr>
          <w:spacing w:val="-3"/>
        </w:rPr>
        <w:t xml:space="preserve"> </w:t>
      </w:r>
      <w:r w:rsidRPr="00A66C00">
        <w:t>определения</w:t>
      </w:r>
      <w:r w:rsidRPr="00A66C00">
        <w:rPr>
          <w:spacing w:val="-3"/>
        </w:rPr>
        <w:t xml:space="preserve"> </w:t>
      </w:r>
      <w:r w:rsidRPr="00A66C00">
        <w:t>величины</w:t>
      </w:r>
    </w:p>
    <w:p w14:paraId="1506BDEE" w14:textId="77777777" w:rsidR="00AC28EC" w:rsidRPr="00A66C00" w:rsidRDefault="00AC28EC">
      <w:pPr>
        <w:jc w:val="center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3EB109DC" w14:textId="77777777" w:rsidR="00AC28EC" w:rsidRPr="00A66C00" w:rsidRDefault="00AC28EC">
      <w:pPr>
        <w:pStyle w:val="a3"/>
        <w:rPr>
          <w:sz w:val="20"/>
        </w:rPr>
      </w:pPr>
    </w:p>
    <w:p w14:paraId="28D411D1" w14:textId="77777777" w:rsidR="00AC28EC" w:rsidRPr="00A66C00" w:rsidRDefault="00AC28EC">
      <w:pPr>
        <w:pStyle w:val="a3"/>
        <w:rPr>
          <w:sz w:val="20"/>
        </w:rPr>
      </w:pPr>
    </w:p>
    <w:p w14:paraId="6ABC510B" w14:textId="77777777" w:rsidR="00AC28EC" w:rsidRPr="00A66C00" w:rsidRDefault="00AC28EC">
      <w:pPr>
        <w:pStyle w:val="a3"/>
        <w:spacing w:before="5"/>
        <w:rPr>
          <w:sz w:val="18"/>
        </w:rPr>
      </w:pPr>
    </w:p>
    <w:p w14:paraId="557E1632" w14:textId="77777777" w:rsidR="00AC28EC" w:rsidRPr="00A66C00" w:rsidRDefault="00CE43F6">
      <w:pPr>
        <w:spacing w:before="96"/>
        <w:ind w:right="7783"/>
        <w:jc w:val="right"/>
        <w:rPr>
          <w:sz w:val="19"/>
        </w:rPr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09600" behindDoc="0" locked="0" layoutInCell="1" allowOverlap="1" wp14:anchorId="4ACD9B03" wp14:editId="4CC0B1F5">
                <wp:simplePos x="0" y="0"/>
                <wp:positionH relativeFrom="page">
                  <wp:posOffset>2522220</wp:posOffset>
                </wp:positionH>
                <wp:positionV relativeFrom="paragraph">
                  <wp:posOffset>151130</wp:posOffset>
                </wp:positionV>
                <wp:extent cx="3950335" cy="2843530"/>
                <wp:effectExtent l="0" t="0" r="12065" b="13970"/>
                <wp:wrapNone/>
                <wp:docPr id="749358722" name="Group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50335" cy="2843530"/>
                          <a:chOff x="3972" y="238"/>
                          <a:chExt cx="6221" cy="4478"/>
                        </a:xfrm>
                      </wpg:grpSpPr>
                      <wps:wsp>
                        <wps:cNvPr id="1420185587" name="AutoShape 251"/>
                        <wps:cNvSpPr>
                          <a:spLocks/>
                        </wps:cNvSpPr>
                        <wps:spPr bwMode="auto">
                          <a:xfrm>
                            <a:off x="4016" y="238"/>
                            <a:ext cx="6176" cy="4477"/>
                          </a:xfrm>
                          <a:custGeom>
                            <a:avLst/>
                            <a:gdLst>
                              <a:gd name="T0" fmla="+- 0 4016 4016"/>
                              <a:gd name="T1" fmla="*/ T0 w 6176"/>
                              <a:gd name="T2" fmla="+- 0 239 239"/>
                              <a:gd name="T3" fmla="*/ 239 h 4477"/>
                              <a:gd name="T4" fmla="+- 0 5820 4016"/>
                              <a:gd name="T5" fmla="*/ T4 w 6176"/>
                              <a:gd name="T6" fmla="+- 0 239 239"/>
                              <a:gd name="T7" fmla="*/ 239 h 4477"/>
                              <a:gd name="T8" fmla="+- 0 5820 4016"/>
                              <a:gd name="T9" fmla="*/ T8 w 6176"/>
                              <a:gd name="T10" fmla="+- 0 239 239"/>
                              <a:gd name="T11" fmla="*/ 239 h 4477"/>
                              <a:gd name="T12" fmla="+- 0 5820 4016"/>
                              <a:gd name="T13" fmla="*/ T12 w 6176"/>
                              <a:gd name="T14" fmla="+- 0 4715 239"/>
                              <a:gd name="T15" fmla="*/ 4715 h 4477"/>
                              <a:gd name="T16" fmla="+- 0 10191 4016"/>
                              <a:gd name="T17" fmla="*/ T16 w 6176"/>
                              <a:gd name="T18" fmla="+- 0 4715 239"/>
                              <a:gd name="T19" fmla="*/ 4715 h 4477"/>
                              <a:gd name="T20" fmla="+- 0 10191 4016"/>
                              <a:gd name="T21" fmla="*/ T20 w 6176"/>
                              <a:gd name="T22" fmla="+- 0 3843 239"/>
                              <a:gd name="T23" fmla="*/ 3843 h 4477"/>
                              <a:gd name="T24" fmla="+- 0 10191 4016"/>
                              <a:gd name="T25" fmla="*/ T24 w 6176"/>
                              <a:gd name="T26" fmla="+- 0 3843 239"/>
                              <a:gd name="T27" fmla="*/ 3843 h 4477"/>
                              <a:gd name="T28" fmla="+- 0 4025 4016"/>
                              <a:gd name="T29" fmla="*/ T28 w 6176"/>
                              <a:gd name="T30" fmla="+- 0 3843 239"/>
                              <a:gd name="T31" fmla="*/ 3843 h 4477"/>
                              <a:gd name="T32" fmla="+- 0 10191 4016"/>
                              <a:gd name="T33" fmla="*/ T32 w 6176"/>
                              <a:gd name="T34" fmla="+- 0 4714 239"/>
                              <a:gd name="T35" fmla="*/ 4714 h 4477"/>
                              <a:gd name="T36" fmla="+- 0 4025 4016"/>
                              <a:gd name="T37" fmla="*/ T36 w 6176"/>
                              <a:gd name="T38" fmla="+- 0 4714 239"/>
                              <a:gd name="T39" fmla="*/ 4714 h 4477"/>
                              <a:gd name="T40" fmla="+- 0 4016 4016"/>
                              <a:gd name="T41" fmla="*/ T40 w 6176"/>
                              <a:gd name="T42" fmla="+- 0 239 239"/>
                              <a:gd name="T43" fmla="*/ 239 h 4477"/>
                              <a:gd name="T44" fmla="+- 0 4016 4016"/>
                              <a:gd name="T45" fmla="*/ T44 w 6176"/>
                              <a:gd name="T46" fmla="+- 0 4715 239"/>
                              <a:gd name="T47" fmla="*/ 4715 h 4477"/>
                              <a:gd name="T48" fmla="+- 0 4016 4016"/>
                              <a:gd name="T49" fmla="*/ T48 w 6176"/>
                              <a:gd name="T50" fmla="+- 0 1096 239"/>
                              <a:gd name="T51" fmla="*/ 1096 h 4477"/>
                              <a:gd name="T52" fmla="+- 0 4525 4016"/>
                              <a:gd name="T53" fmla="*/ T52 w 6176"/>
                              <a:gd name="T54" fmla="+- 0 1096 239"/>
                              <a:gd name="T55" fmla="*/ 1096 h 4477"/>
                              <a:gd name="T56" fmla="+- 0 4525 4016"/>
                              <a:gd name="T57" fmla="*/ T56 w 6176"/>
                              <a:gd name="T58" fmla="+- 0 1096 239"/>
                              <a:gd name="T59" fmla="*/ 1096 h 4477"/>
                              <a:gd name="T60" fmla="+- 0 6675 4016"/>
                              <a:gd name="T61" fmla="*/ T60 w 6176"/>
                              <a:gd name="T62" fmla="+- 0 1096 239"/>
                              <a:gd name="T63" fmla="*/ 1096 h 4477"/>
                              <a:gd name="T64" fmla="+- 0 6675 4016"/>
                              <a:gd name="T65" fmla="*/ T64 w 6176"/>
                              <a:gd name="T66" fmla="+- 0 1096 239"/>
                              <a:gd name="T67" fmla="*/ 1096 h 4477"/>
                              <a:gd name="T68" fmla="+- 0 6675 4016"/>
                              <a:gd name="T69" fmla="*/ T68 w 6176"/>
                              <a:gd name="T70" fmla="+- 0 2564 239"/>
                              <a:gd name="T71" fmla="*/ 2564 h 4477"/>
                              <a:gd name="T72" fmla="+- 0 6637 4016"/>
                              <a:gd name="T73" fmla="*/ T72 w 6176"/>
                              <a:gd name="T74" fmla="+- 0 3355 239"/>
                              <a:gd name="T75" fmla="*/ 3355 h 4477"/>
                              <a:gd name="T76" fmla="+- 0 6637 4016"/>
                              <a:gd name="T77" fmla="*/ T76 w 6176"/>
                              <a:gd name="T78" fmla="+- 0 4714 239"/>
                              <a:gd name="T79" fmla="*/ 4714 h 4477"/>
                              <a:gd name="T80" fmla="+- 0 4016 4016"/>
                              <a:gd name="T81" fmla="*/ T80 w 6176"/>
                              <a:gd name="T82" fmla="+- 0 1980 239"/>
                              <a:gd name="T83" fmla="*/ 1980 h 4477"/>
                              <a:gd name="T84" fmla="+- 0 8402 4016"/>
                              <a:gd name="T85" fmla="*/ T84 w 6176"/>
                              <a:gd name="T86" fmla="+- 0 1980 239"/>
                              <a:gd name="T87" fmla="*/ 1980 h 4477"/>
                              <a:gd name="T88" fmla="+- 0 4016 4016"/>
                              <a:gd name="T89" fmla="*/ T88 w 6176"/>
                              <a:gd name="T90" fmla="+- 0 2899 239"/>
                              <a:gd name="T91" fmla="*/ 2899 h 4477"/>
                              <a:gd name="T92" fmla="+- 0 6837 4016"/>
                              <a:gd name="T93" fmla="*/ T92 w 6176"/>
                              <a:gd name="T94" fmla="+- 0 2899 239"/>
                              <a:gd name="T95" fmla="*/ 2899 h 4477"/>
                              <a:gd name="T96" fmla="+- 0 7292 4016"/>
                              <a:gd name="T97" fmla="*/ T96 w 6176"/>
                              <a:gd name="T98" fmla="+- 0 2936 239"/>
                              <a:gd name="T99" fmla="*/ 2936 h 4477"/>
                              <a:gd name="T100" fmla="+- 0 9306 4016"/>
                              <a:gd name="T101" fmla="*/ T100 w 6176"/>
                              <a:gd name="T102" fmla="+- 0 2936 239"/>
                              <a:gd name="T103" fmla="*/ 2936 h 4477"/>
                              <a:gd name="T104" fmla="+- 0 9306 4016"/>
                              <a:gd name="T105" fmla="*/ T104 w 6176"/>
                              <a:gd name="T106" fmla="+- 0 2936 239"/>
                              <a:gd name="T107" fmla="*/ 2936 h 4477"/>
                              <a:gd name="T108" fmla="+- 0 9306 4016"/>
                              <a:gd name="T109" fmla="*/ T108 w 6176"/>
                              <a:gd name="T110" fmla="+- 0 4714 239"/>
                              <a:gd name="T111" fmla="*/ 4714 h 4477"/>
                              <a:gd name="T112" fmla="+- 0 8402 4016"/>
                              <a:gd name="T113" fmla="*/ T112 w 6176"/>
                              <a:gd name="T114" fmla="+- 0 1980 239"/>
                              <a:gd name="T115" fmla="*/ 1980 h 4477"/>
                              <a:gd name="T116" fmla="+- 0 8402 4016"/>
                              <a:gd name="T117" fmla="*/ T116 w 6176"/>
                              <a:gd name="T118" fmla="+- 0 4714 239"/>
                              <a:gd name="T119" fmla="*/ 4714 h 4477"/>
                              <a:gd name="T120" fmla="+- 0 7533 4016"/>
                              <a:gd name="T121" fmla="*/ T120 w 6176"/>
                              <a:gd name="T122" fmla="+- 0 1980 239"/>
                              <a:gd name="T123" fmla="*/ 1980 h 4477"/>
                              <a:gd name="T124" fmla="+- 0 7533 4016"/>
                              <a:gd name="T125" fmla="*/ T124 w 6176"/>
                              <a:gd name="T126" fmla="+- 0 4714 239"/>
                              <a:gd name="T127" fmla="*/ 4714 h 4477"/>
                              <a:gd name="T128" fmla="+- 0 4898 4016"/>
                              <a:gd name="T129" fmla="*/ T128 w 6176"/>
                              <a:gd name="T130" fmla="+- 0 239 239"/>
                              <a:gd name="T131" fmla="*/ 239 h 4477"/>
                              <a:gd name="T132" fmla="+- 0 4898 4016"/>
                              <a:gd name="T133" fmla="*/ T132 w 6176"/>
                              <a:gd name="T134" fmla="+- 0 4715 239"/>
                              <a:gd name="T135" fmla="*/ 4715 h 4477"/>
                              <a:gd name="T136" fmla="+- 0 4244 4016"/>
                              <a:gd name="T137" fmla="*/ T136 w 6176"/>
                              <a:gd name="T138" fmla="+- 0 239 239"/>
                              <a:gd name="T139" fmla="*/ 239 h 4477"/>
                              <a:gd name="T140" fmla="+- 0 6880 4016"/>
                              <a:gd name="T141" fmla="*/ T140 w 6176"/>
                              <a:gd name="T142" fmla="+- 0 2286 239"/>
                              <a:gd name="T143" fmla="*/ 2286 h 4477"/>
                              <a:gd name="T144" fmla="+- 0 7466 4016"/>
                              <a:gd name="T145" fmla="*/ T144 w 6176"/>
                              <a:gd name="T146" fmla="+- 0 2723 239"/>
                              <a:gd name="T147" fmla="*/ 2723 h 4477"/>
                              <a:gd name="T148" fmla="+- 0 10191 4016"/>
                              <a:gd name="T149" fmla="*/ T148 w 6176"/>
                              <a:gd name="T150" fmla="+- 0 4457 239"/>
                              <a:gd name="T151" fmla="*/ 4457 h 4477"/>
                              <a:gd name="T152" fmla="+- 0 4215 4016"/>
                              <a:gd name="T153" fmla="*/ T152 w 6176"/>
                              <a:gd name="T154" fmla="+- 0 239 239"/>
                              <a:gd name="T155" fmla="*/ 239 h 4477"/>
                              <a:gd name="T156" fmla="+- 0 7399 4016"/>
                              <a:gd name="T157" fmla="*/ T156 w 6176"/>
                              <a:gd name="T158" fmla="+- 0 2936 239"/>
                              <a:gd name="T159" fmla="*/ 2936 h 4477"/>
                              <a:gd name="T160" fmla="+- 0 7399 4016"/>
                              <a:gd name="T161" fmla="*/ T160 w 6176"/>
                              <a:gd name="T162" fmla="+- 0 2936 239"/>
                              <a:gd name="T163" fmla="*/ 2936 h 4477"/>
                              <a:gd name="T164" fmla="+- 0 9656 4016"/>
                              <a:gd name="T165" fmla="*/ T164 w 6176"/>
                              <a:gd name="T166" fmla="+- 0 4500 239"/>
                              <a:gd name="T167" fmla="*/ 4500 h 4477"/>
                              <a:gd name="T168" fmla="+- 0 9656 4016"/>
                              <a:gd name="T169" fmla="*/ T168 w 6176"/>
                              <a:gd name="T170" fmla="+- 0 4500 239"/>
                              <a:gd name="T171" fmla="*/ 4500 h 4477"/>
                              <a:gd name="T172" fmla="+- 0 10029 4016"/>
                              <a:gd name="T173" fmla="*/ T172 w 6176"/>
                              <a:gd name="T174" fmla="+- 0 4714 239"/>
                              <a:gd name="T175" fmla="*/ 4714 h 44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6176" h="4477">
                                <a:moveTo>
                                  <a:pt x="0" y="0"/>
                                </a:moveTo>
                                <a:lnTo>
                                  <a:pt x="1804" y="0"/>
                                </a:lnTo>
                                <a:moveTo>
                                  <a:pt x="1804" y="0"/>
                                </a:moveTo>
                                <a:lnTo>
                                  <a:pt x="1804" y="4476"/>
                                </a:lnTo>
                                <a:moveTo>
                                  <a:pt x="6175" y="4476"/>
                                </a:moveTo>
                                <a:lnTo>
                                  <a:pt x="6175" y="3604"/>
                                </a:lnTo>
                                <a:moveTo>
                                  <a:pt x="6175" y="3604"/>
                                </a:moveTo>
                                <a:lnTo>
                                  <a:pt x="9" y="3604"/>
                                </a:lnTo>
                                <a:moveTo>
                                  <a:pt x="6175" y="4475"/>
                                </a:moveTo>
                                <a:lnTo>
                                  <a:pt x="9" y="4475"/>
                                </a:lnTo>
                                <a:moveTo>
                                  <a:pt x="0" y="0"/>
                                </a:moveTo>
                                <a:lnTo>
                                  <a:pt x="0" y="4476"/>
                                </a:lnTo>
                                <a:moveTo>
                                  <a:pt x="0" y="857"/>
                                </a:moveTo>
                                <a:lnTo>
                                  <a:pt x="509" y="857"/>
                                </a:lnTo>
                                <a:moveTo>
                                  <a:pt x="509" y="857"/>
                                </a:moveTo>
                                <a:lnTo>
                                  <a:pt x="2659" y="857"/>
                                </a:lnTo>
                                <a:moveTo>
                                  <a:pt x="2659" y="857"/>
                                </a:moveTo>
                                <a:lnTo>
                                  <a:pt x="2659" y="2325"/>
                                </a:lnTo>
                                <a:moveTo>
                                  <a:pt x="2621" y="3116"/>
                                </a:moveTo>
                                <a:lnTo>
                                  <a:pt x="2621" y="4475"/>
                                </a:lnTo>
                                <a:moveTo>
                                  <a:pt x="0" y="1741"/>
                                </a:moveTo>
                                <a:lnTo>
                                  <a:pt x="4386" y="1741"/>
                                </a:lnTo>
                                <a:moveTo>
                                  <a:pt x="0" y="2660"/>
                                </a:moveTo>
                                <a:lnTo>
                                  <a:pt x="2821" y="2660"/>
                                </a:lnTo>
                                <a:moveTo>
                                  <a:pt x="3276" y="2697"/>
                                </a:moveTo>
                                <a:lnTo>
                                  <a:pt x="5290" y="2697"/>
                                </a:lnTo>
                                <a:moveTo>
                                  <a:pt x="5290" y="2697"/>
                                </a:moveTo>
                                <a:lnTo>
                                  <a:pt x="5290" y="4475"/>
                                </a:lnTo>
                                <a:moveTo>
                                  <a:pt x="4386" y="1741"/>
                                </a:moveTo>
                                <a:lnTo>
                                  <a:pt x="4386" y="4475"/>
                                </a:lnTo>
                                <a:moveTo>
                                  <a:pt x="3517" y="1741"/>
                                </a:moveTo>
                                <a:lnTo>
                                  <a:pt x="3517" y="4475"/>
                                </a:lnTo>
                                <a:moveTo>
                                  <a:pt x="882" y="0"/>
                                </a:moveTo>
                                <a:lnTo>
                                  <a:pt x="882" y="4476"/>
                                </a:lnTo>
                                <a:moveTo>
                                  <a:pt x="228" y="0"/>
                                </a:moveTo>
                                <a:lnTo>
                                  <a:pt x="2864" y="2047"/>
                                </a:lnTo>
                                <a:moveTo>
                                  <a:pt x="3450" y="2484"/>
                                </a:moveTo>
                                <a:lnTo>
                                  <a:pt x="6175" y="4218"/>
                                </a:lnTo>
                                <a:moveTo>
                                  <a:pt x="199" y="0"/>
                                </a:moveTo>
                                <a:lnTo>
                                  <a:pt x="3383" y="2697"/>
                                </a:lnTo>
                                <a:moveTo>
                                  <a:pt x="3383" y="2697"/>
                                </a:moveTo>
                                <a:lnTo>
                                  <a:pt x="5640" y="4261"/>
                                </a:lnTo>
                                <a:moveTo>
                                  <a:pt x="5640" y="4261"/>
                                </a:moveTo>
                                <a:lnTo>
                                  <a:pt x="6013" y="4475"/>
                                </a:lnTo>
                              </a:path>
                            </a:pathLst>
                          </a:custGeom>
                          <a:noFill/>
                          <a:ln w="1167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3440030" name="Line 250"/>
                        <wps:cNvCnPr>
                          <a:cxnSpLocks/>
                        </wps:cNvCnPr>
                        <wps:spPr bwMode="auto">
                          <a:xfrm>
                            <a:off x="6683" y="2634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50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3206223" name="AutoShape 249"/>
                        <wps:cNvSpPr>
                          <a:spLocks/>
                        </wps:cNvSpPr>
                        <wps:spPr bwMode="auto">
                          <a:xfrm>
                            <a:off x="4180" y="238"/>
                            <a:ext cx="2503" cy="4345"/>
                          </a:xfrm>
                          <a:custGeom>
                            <a:avLst/>
                            <a:gdLst>
                              <a:gd name="T0" fmla="+- 0 4180 4180"/>
                              <a:gd name="T1" fmla="*/ T0 w 2503"/>
                              <a:gd name="T2" fmla="+- 0 239 239"/>
                              <a:gd name="T3" fmla="*/ 239 h 4345"/>
                              <a:gd name="T4" fmla="+- 0 6682 4180"/>
                              <a:gd name="T5" fmla="*/ T4 w 2503"/>
                              <a:gd name="T6" fmla="+- 0 2635 239"/>
                              <a:gd name="T7" fmla="*/ 2635 h 4345"/>
                              <a:gd name="T8" fmla="+- 0 5725 4180"/>
                              <a:gd name="T9" fmla="*/ T8 w 2503"/>
                              <a:gd name="T10" fmla="+- 0 4583 239"/>
                              <a:gd name="T11" fmla="*/ 4583 h 4345"/>
                              <a:gd name="T12" fmla="+- 0 5761 4180"/>
                              <a:gd name="T13" fmla="*/ T12 w 2503"/>
                              <a:gd name="T14" fmla="+- 0 4583 239"/>
                              <a:gd name="T15" fmla="*/ 4583 h 4345"/>
                              <a:gd name="T16" fmla="+- 0 5761 4180"/>
                              <a:gd name="T17" fmla="*/ T16 w 2503"/>
                              <a:gd name="T18" fmla="+- 0 4583 239"/>
                              <a:gd name="T19" fmla="*/ 4583 h 4345"/>
                              <a:gd name="T20" fmla="+- 0 5725 4180"/>
                              <a:gd name="T21" fmla="*/ T20 w 2503"/>
                              <a:gd name="T22" fmla="+- 0 4583 239"/>
                              <a:gd name="T23" fmla="*/ 4583 h 4345"/>
                              <a:gd name="T24" fmla="+- 0 5725 4180"/>
                              <a:gd name="T25" fmla="*/ T24 w 2503"/>
                              <a:gd name="T26" fmla="+- 0 4583 239"/>
                              <a:gd name="T27" fmla="*/ 4583 h 4345"/>
                              <a:gd name="T28" fmla="+- 0 5761 4180"/>
                              <a:gd name="T29" fmla="*/ T28 w 2503"/>
                              <a:gd name="T30" fmla="+- 0 4583 239"/>
                              <a:gd name="T31" fmla="*/ 4583 h 4345"/>
                              <a:gd name="T32" fmla="+- 0 5797 4180"/>
                              <a:gd name="T33" fmla="*/ T32 w 2503"/>
                              <a:gd name="T34" fmla="+- 0 4583 239"/>
                              <a:gd name="T35" fmla="*/ 4583 h 4345"/>
                              <a:gd name="T36" fmla="+- 0 5797 4180"/>
                              <a:gd name="T37" fmla="*/ T36 w 2503"/>
                              <a:gd name="T38" fmla="+- 0 4583 239"/>
                              <a:gd name="T39" fmla="*/ 4583 h 4345"/>
                              <a:gd name="T40" fmla="+- 0 5761 4180"/>
                              <a:gd name="T41" fmla="*/ T40 w 2503"/>
                              <a:gd name="T42" fmla="+- 0 4583 239"/>
                              <a:gd name="T43" fmla="*/ 4583 h 4345"/>
                              <a:gd name="T44" fmla="+- 0 5761 4180"/>
                              <a:gd name="T45" fmla="*/ T44 w 2503"/>
                              <a:gd name="T46" fmla="+- 0 4583 239"/>
                              <a:gd name="T47" fmla="*/ 4583 h 43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2503" h="4345">
                                <a:moveTo>
                                  <a:pt x="0" y="0"/>
                                </a:moveTo>
                                <a:lnTo>
                                  <a:pt x="2502" y="2396"/>
                                </a:lnTo>
                                <a:moveTo>
                                  <a:pt x="1545" y="4344"/>
                                </a:moveTo>
                                <a:lnTo>
                                  <a:pt x="1581" y="4344"/>
                                </a:lnTo>
                                <a:lnTo>
                                  <a:pt x="1545" y="4344"/>
                                </a:lnTo>
                                <a:close/>
                                <a:moveTo>
                                  <a:pt x="1581" y="4344"/>
                                </a:moveTo>
                                <a:lnTo>
                                  <a:pt x="1617" y="4344"/>
                                </a:lnTo>
                                <a:lnTo>
                                  <a:pt x="1581" y="43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67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614630" name="Freeform 248"/>
                        <wps:cNvSpPr>
                          <a:spLocks/>
                        </wps:cNvSpPr>
                        <wps:spPr bwMode="auto">
                          <a:xfrm>
                            <a:off x="5718" y="4577"/>
                            <a:ext cx="36" cy="131"/>
                          </a:xfrm>
                          <a:custGeom>
                            <a:avLst/>
                            <a:gdLst>
                              <a:gd name="T0" fmla="+- 0 5755 5719"/>
                              <a:gd name="T1" fmla="*/ T0 w 36"/>
                              <a:gd name="T2" fmla="+- 0 4578 4578"/>
                              <a:gd name="T3" fmla="*/ 4578 h 131"/>
                              <a:gd name="T4" fmla="+- 0 5719 5719"/>
                              <a:gd name="T5" fmla="*/ T4 w 36"/>
                              <a:gd name="T6" fmla="+- 0 4578 4578"/>
                              <a:gd name="T7" fmla="*/ 4578 h 131"/>
                              <a:gd name="T8" fmla="+- 0 5755 5719"/>
                              <a:gd name="T9" fmla="*/ T8 w 36"/>
                              <a:gd name="T10" fmla="+- 0 4708 4578"/>
                              <a:gd name="T11" fmla="*/ 4708 h 131"/>
                              <a:gd name="T12" fmla="+- 0 5755 5719"/>
                              <a:gd name="T13" fmla="*/ T12 w 36"/>
                              <a:gd name="T14" fmla="+- 0 4578 4578"/>
                              <a:gd name="T15" fmla="*/ 4578 h 1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6" h="131">
                                <a:moveTo>
                                  <a:pt x="36" y="0"/>
                                </a:moveTo>
                                <a:lnTo>
                                  <a:pt x="0" y="0"/>
                                </a:lnTo>
                                <a:lnTo>
                                  <a:pt x="36" y="130"/>
                                </a:lnTo>
                                <a:lnTo>
                                  <a:pt x="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778313" name="Freeform 247"/>
                        <wps:cNvSpPr>
                          <a:spLocks/>
                        </wps:cNvSpPr>
                        <wps:spPr bwMode="auto">
                          <a:xfrm>
                            <a:off x="5724" y="4583"/>
                            <a:ext cx="37" cy="131"/>
                          </a:xfrm>
                          <a:custGeom>
                            <a:avLst/>
                            <a:gdLst>
                              <a:gd name="T0" fmla="+- 0 5725 5725"/>
                              <a:gd name="T1" fmla="*/ T0 w 37"/>
                              <a:gd name="T2" fmla="+- 0 4583 4583"/>
                              <a:gd name="T3" fmla="*/ 4583 h 131"/>
                              <a:gd name="T4" fmla="+- 0 5761 5725"/>
                              <a:gd name="T5" fmla="*/ T4 w 37"/>
                              <a:gd name="T6" fmla="+- 0 4583 4583"/>
                              <a:gd name="T7" fmla="*/ 4583 h 131"/>
                              <a:gd name="T8" fmla="+- 0 5761 5725"/>
                              <a:gd name="T9" fmla="*/ T8 w 37"/>
                              <a:gd name="T10" fmla="+- 0 4714 4583"/>
                              <a:gd name="T11" fmla="*/ 4714 h 131"/>
                              <a:gd name="T12" fmla="+- 0 5725 5725"/>
                              <a:gd name="T13" fmla="*/ T12 w 37"/>
                              <a:gd name="T14" fmla="+- 0 4583 4583"/>
                              <a:gd name="T15" fmla="*/ 4583 h 1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31">
                                <a:moveTo>
                                  <a:pt x="0" y="0"/>
                                </a:moveTo>
                                <a:lnTo>
                                  <a:pt x="36" y="0"/>
                                </a:lnTo>
                                <a:lnTo>
                                  <a:pt x="36" y="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67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0957786" name="Freeform 246"/>
                        <wps:cNvSpPr>
                          <a:spLocks/>
                        </wps:cNvSpPr>
                        <wps:spPr bwMode="auto">
                          <a:xfrm>
                            <a:off x="5754" y="4577"/>
                            <a:ext cx="37" cy="131"/>
                          </a:xfrm>
                          <a:custGeom>
                            <a:avLst/>
                            <a:gdLst>
                              <a:gd name="T0" fmla="+- 0 5791 5755"/>
                              <a:gd name="T1" fmla="*/ T0 w 37"/>
                              <a:gd name="T2" fmla="+- 0 4578 4578"/>
                              <a:gd name="T3" fmla="*/ 4578 h 131"/>
                              <a:gd name="T4" fmla="+- 0 5755 5755"/>
                              <a:gd name="T5" fmla="*/ T4 w 37"/>
                              <a:gd name="T6" fmla="+- 0 4578 4578"/>
                              <a:gd name="T7" fmla="*/ 4578 h 131"/>
                              <a:gd name="T8" fmla="+- 0 5755 5755"/>
                              <a:gd name="T9" fmla="*/ T8 w 37"/>
                              <a:gd name="T10" fmla="+- 0 4708 4578"/>
                              <a:gd name="T11" fmla="*/ 4708 h 131"/>
                              <a:gd name="T12" fmla="+- 0 5791 5755"/>
                              <a:gd name="T13" fmla="*/ T12 w 37"/>
                              <a:gd name="T14" fmla="+- 0 4578 4578"/>
                              <a:gd name="T15" fmla="*/ 4578 h 1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7" h="131">
                                <a:moveTo>
                                  <a:pt x="3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"/>
                                </a:lnTo>
                                <a:lnTo>
                                  <a:pt x="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0162980" name="AutoShape 245"/>
                        <wps:cNvSpPr>
                          <a:spLocks/>
                        </wps:cNvSpPr>
                        <wps:spPr bwMode="auto">
                          <a:xfrm>
                            <a:off x="3972" y="309"/>
                            <a:ext cx="5469" cy="4405"/>
                          </a:xfrm>
                          <a:custGeom>
                            <a:avLst/>
                            <a:gdLst>
                              <a:gd name="T0" fmla="+- 0 5797 3972"/>
                              <a:gd name="T1" fmla="*/ T0 w 5469"/>
                              <a:gd name="T2" fmla="+- 0 4583 309"/>
                              <a:gd name="T3" fmla="*/ 4583 h 4405"/>
                              <a:gd name="T4" fmla="+- 0 5761 3972"/>
                              <a:gd name="T5" fmla="*/ T4 w 5469"/>
                              <a:gd name="T6" fmla="+- 0 4583 309"/>
                              <a:gd name="T7" fmla="*/ 4583 h 4405"/>
                              <a:gd name="T8" fmla="+- 0 5761 3972"/>
                              <a:gd name="T9" fmla="*/ T8 w 5469"/>
                              <a:gd name="T10" fmla="+- 0 4714 309"/>
                              <a:gd name="T11" fmla="*/ 4714 h 4405"/>
                              <a:gd name="T12" fmla="+- 0 5797 3972"/>
                              <a:gd name="T13" fmla="*/ T12 w 5469"/>
                              <a:gd name="T14" fmla="+- 0 4583 309"/>
                              <a:gd name="T15" fmla="*/ 4583 h 4405"/>
                              <a:gd name="T16" fmla="+- 0 5725 3972"/>
                              <a:gd name="T17" fmla="*/ T16 w 5469"/>
                              <a:gd name="T18" fmla="+- 0 4583 309"/>
                              <a:gd name="T19" fmla="*/ 4583 h 4405"/>
                              <a:gd name="T20" fmla="+- 0 5761 3972"/>
                              <a:gd name="T21" fmla="*/ T20 w 5469"/>
                              <a:gd name="T22" fmla="+- 0 4714 309"/>
                              <a:gd name="T23" fmla="*/ 4714 h 4405"/>
                              <a:gd name="T24" fmla="+- 0 4154 3972"/>
                              <a:gd name="T25" fmla="*/ T24 w 5469"/>
                              <a:gd name="T26" fmla="+- 0 646 309"/>
                              <a:gd name="T27" fmla="*/ 646 h 4405"/>
                              <a:gd name="T28" fmla="+- 0 4333 3972"/>
                              <a:gd name="T29" fmla="*/ T28 w 5469"/>
                              <a:gd name="T30" fmla="+- 0 1243 309"/>
                              <a:gd name="T31" fmla="*/ 1243 h 4405"/>
                              <a:gd name="T32" fmla="+- 0 4527 3972"/>
                              <a:gd name="T33" fmla="*/ T32 w 5469"/>
                              <a:gd name="T34" fmla="+- 0 1835 309"/>
                              <a:gd name="T35" fmla="*/ 1835 h 4405"/>
                              <a:gd name="T36" fmla="+- 0 4734 3972"/>
                              <a:gd name="T37" fmla="*/ T36 w 5469"/>
                              <a:gd name="T38" fmla="+- 0 2422 309"/>
                              <a:gd name="T39" fmla="*/ 2422 h 4405"/>
                              <a:gd name="T40" fmla="+- 0 4957 3972"/>
                              <a:gd name="T41" fmla="*/ T40 w 5469"/>
                              <a:gd name="T42" fmla="+- 0 3004 309"/>
                              <a:gd name="T43" fmla="*/ 3004 h 4405"/>
                              <a:gd name="T44" fmla="+- 0 5193 3972"/>
                              <a:gd name="T45" fmla="*/ T44 w 5469"/>
                              <a:gd name="T46" fmla="+- 0 3580 309"/>
                              <a:gd name="T47" fmla="*/ 3580 h 4405"/>
                              <a:gd name="T48" fmla="+- 0 5444 3972"/>
                              <a:gd name="T49" fmla="*/ T48 w 5469"/>
                              <a:gd name="T50" fmla="+- 0 4150 309"/>
                              <a:gd name="T51" fmla="*/ 4150 h 4405"/>
                              <a:gd name="T52" fmla="+- 0 5709 3972"/>
                              <a:gd name="T53" fmla="*/ T52 w 5469"/>
                              <a:gd name="T54" fmla="+- 0 4714 309"/>
                              <a:gd name="T55" fmla="*/ 4714 h 4405"/>
                              <a:gd name="T56" fmla="+- 0 4534 3972"/>
                              <a:gd name="T57" fmla="*/ T56 w 5469"/>
                              <a:gd name="T58" fmla="+- 0 365 309"/>
                              <a:gd name="T59" fmla="*/ 365 h 4405"/>
                              <a:gd name="T60" fmla="+- 0 4534 3972"/>
                              <a:gd name="T61" fmla="*/ T60 w 5469"/>
                              <a:gd name="T62" fmla="+- 0 459 309"/>
                              <a:gd name="T63" fmla="*/ 459 h 4405"/>
                              <a:gd name="T64" fmla="+- 0 5119 3972"/>
                              <a:gd name="T65" fmla="*/ T64 w 5469"/>
                              <a:gd name="T66" fmla="+- 0 2899 309"/>
                              <a:gd name="T67" fmla="*/ 2899 h 4405"/>
                              <a:gd name="T68" fmla="+- 0 5576 3972"/>
                              <a:gd name="T69" fmla="*/ T68 w 5469"/>
                              <a:gd name="T70" fmla="+- 0 3687 309"/>
                              <a:gd name="T71" fmla="*/ 3687 h 4405"/>
                              <a:gd name="T72" fmla="+- 0 6189 3972"/>
                              <a:gd name="T73" fmla="*/ T72 w 5469"/>
                              <a:gd name="T74" fmla="+- 0 4714 309"/>
                              <a:gd name="T75" fmla="*/ 4714 h 4405"/>
                              <a:gd name="T76" fmla="+- 0 7252 3972"/>
                              <a:gd name="T77" fmla="*/ T76 w 5469"/>
                              <a:gd name="T78" fmla="+- 0 4714 309"/>
                              <a:gd name="T79" fmla="*/ 4714 h 4405"/>
                              <a:gd name="T80" fmla="+- 0 8303 3972"/>
                              <a:gd name="T81" fmla="*/ T80 w 5469"/>
                              <a:gd name="T82" fmla="+- 0 4714 309"/>
                              <a:gd name="T83" fmla="*/ 4714 h 4405"/>
                              <a:gd name="T84" fmla="+- 0 9441 3972"/>
                              <a:gd name="T85" fmla="*/ T84 w 5469"/>
                              <a:gd name="T86" fmla="+- 0 4714 309"/>
                              <a:gd name="T87" fmla="*/ 4714 h 4405"/>
                              <a:gd name="T88" fmla="+- 0 5319 3972"/>
                              <a:gd name="T89" fmla="*/ T88 w 5469"/>
                              <a:gd name="T90" fmla="+- 0 1597 309"/>
                              <a:gd name="T91" fmla="*/ 1597 h 4405"/>
                              <a:gd name="T92" fmla="+- 0 5988 3972"/>
                              <a:gd name="T93" fmla="*/ T92 w 5469"/>
                              <a:gd name="T94" fmla="+- 0 2253 309"/>
                              <a:gd name="T95" fmla="*/ 2253 h 4405"/>
                              <a:gd name="T96" fmla="+- 0 7140 3972"/>
                              <a:gd name="T97" fmla="*/ T96 w 5469"/>
                              <a:gd name="T98" fmla="+- 0 3347 309"/>
                              <a:gd name="T99" fmla="*/ 3347 h 4405"/>
                              <a:gd name="T100" fmla="+- 0 7839 3972"/>
                              <a:gd name="T101" fmla="*/ T100 w 5469"/>
                              <a:gd name="T102" fmla="+- 0 3937 309"/>
                              <a:gd name="T103" fmla="*/ 3937 h 4405"/>
                              <a:gd name="T104" fmla="+- 0 8861 3972"/>
                              <a:gd name="T105" fmla="*/ T104 w 5469"/>
                              <a:gd name="T106" fmla="+- 0 4714 309"/>
                              <a:gd name="T107" fmla="*/ 4714 h 4405"/>
                              <a:gd name="T108" fmla="+- 0 4699 3972"/>
                              <a:gd name="T109" fmla="*/ T108 w 5469"/>
                              <a:gd name="T110" fmla="+- 0 1302 309"/>
                              <a:gd name="T111" fmla="*/ 1302 h 4405"/>
                              <a:gd name="T112" fmla="+- 0 5089 3972"/>
                              <a:gd name="T113" fmla="*/ T112 w 5469"/>
                              <a:gd name="T114" fmla="+- 0 1980 309"/>
                              <a:gd name="T115" fmla="*/ 1980 h 4405"/>
                              <a:gd name="T116" fmla="+- 0 5522 3972"/>
                              <a:gd name="T117" fmla="*/ T116 w 5469"/>
                              <a:gd name="T118" fmla="+- 0 2600 309"/>
                              <a:gd name="T119" fmla="*/ 2600 h 4405"/>
                              <a:gd name="T120" fmla="+- 0 5765 3972"/>
                              <a:gd name="T121" fmla="*/ T120 w 5469"/>
                              <a:gd name="T122" fmla="+- 0 2899 309"/>
                              <a:gd name="T123" fmla="*/ 2899 h 4405"/>
                              <a:gd name="T124" fmla="+- 0 6095 3972"/>
                              <a:gd name="T125" fmla="*/ T124 w 5469"/>
                              <a:gd name="T126" fmla="+- 0 3304 309"/>
                              <a:gd name="T127" fmla="*/ 3304 h 4405"/>
                              <a:gd name="T128" fmla="+- 0 4525 3972"/>
                              <a:gd name="T129" fmla="*/ T128 w 5469"/>
                              <a:gd name="T130" fmla="+- 0 1096 309"/>
                              <a:gd name="T131" fmla="*/ 1096 h 4405"/>
                              <a:gd name="T132" fmla="+- 0 4798 3972"/>
                              <a:gd name="T133" fmla="*/ T132 w 5469"/>
                              <a:gd name="T134" fmla="+- 0 1681 309"/>
                              <a:gd name="T135" fmla="*/ 1681 h 4405"/>
                              <a:gd name="T136" fmla="+- 0 5298 3972"/>
                              <a:gd name="T137" fmla="*/ T136 w 5469"/>
                              <a:gd name="T138" fmla="+- 0 2643 309"/>
                              <a:gd name="T139" fmla="*/ 2643 h 4405"/>
                              <a:gd name="T140" fmla="+- 0 5767 3972"/>
                              <a:gd name="T141" fmla="*/ T140 w 5469"/>
                              <a:gd name="T142" fmla="+- 0 3401 309"/>
                              <a:gd name="T143" fmla="*/ 3401 h 4405"/>
                              <a:gd name="T144" fmla="+- 0 6174 3972"/>
                              <a:gd name="T145" fmla="*/ T144 w 5469"/>
                              <a:gd name="T146" fmla="+- 0 3991 309"/>
                              <a:gd name="T147" fmla="*/ 3991 h 4405"/>
                              <a:gd name="T148" fmla="+- 0 6724 3972"/>
                              <a:gd name="T149" fmla="*/ T148 w 5469"/>
                              <a:gd name="T150" fmla="+- 0 4714 309"/>
                              <a:gd name="T151" fmla="*/ 4714 h 4405"/>
                              <a:gd name="T152" fmla="+- 0 4536 3972"/>
                              <a:gd name="T153" fmla="*/ T152 w 5469"/>
                              <a:gd name="T154" fmla="+- 0 884 309"/>
                              <a:gd name="T155" fmla="*/ 884 h 4405"/>
                              <a:gd name="T156" fmla="+- 0 4950 3972"/>
                              <a:gd name="T157" fmla="*/ T156 w 5469"/>
                              <a:gd name="T158" fmla="+- 0 1507 309"/>
                              <a:gd name="T159" fmla="*/ 1507 h 4405"/>
                              <a:gd name="T160" fmla="+- 0 5370 3972"/>
                              <a:gd name="T161" fmla="*/ T160 w 5469"/>
                              <a:gd name="T162" fmla="+- 0 2051 309"/>
                              <a:gd name="T163" fmla="*/ 2051 h 4405"/>
                              <a:gd name="T164" fmla="+- 0 5655 3972"/>
                              <a:gd name="T165" fmla="*/ T164 w 5469"/>
                              <a:gd name="T166" fmla="+- 0 2420 309"/>
                              <a:gd name="T167" fmla="*/ 2420 h 4405"/>
                              <a:gd name="T168" fmla="+- 0 6039 3972"/>
                              <a:gd name="T169" fmla="*/ T168 w 5469"/>
                              <a:gd name="T170" fmla="+- 0 2873 309"/>
                              <a:gd name="T171" fmla="*/ 2873 h 4405"/>
                              <a:gd name="T172" fmla="+- 0 6341 3972"/>
                              <a:gd name="T173" fmla="*/ T172 w 5469"/>
                              <a:gd name="T174" fmla="+- 0 3229 309"/>
                              <a:gd name="T175" fmla="*/ 3229 h 4405"/>
                              <a:gd name="T176" fmla="+- 0 6919 3972"/>
                              <a:gd name="T177" fmla="*/ T176 w 5469"/>
                              <a:gd name="T178" fmla="+- 0 3843 309"/>
                              <a:gd name="T179" fmla="*/ 3843 h 4405"/>
                              <a:gd name="T180" fmla="+- 0 7409 3972"/>
                              <a:gd name="T181" fmla="*/ T180 w 5469"/>
                              <a:gd name="T182" fmla="+- 0 4362 309"/>
                              <a:gd name="T183" fmla="*/ 4362 h 4405"/>
                              <a:gd name="T184" fmla="+- 0 7742 3972"/>
                              <a:gd name="T185" fmla="*/ T184 w 5469"/>
                              <a:gd name="T186" fmla="+- 0 4714 309"/>
                              <a:gd name="T187" fmla="*/ 4714 h 4405"/>
                              <a:gd name="T188" fmla="+- 0 4630 3972"/>
                              <a:gd name="T189" fmla="*/ T188 w 5469"/>
                              <a:gd name="T190" fmla="+- 0 919 309"/>
                              <a:gd name="T191" fmla="*/ 919 h 4405"/>
                              <a:gd name="T192" fmla="+- 0 5034 3972"/>
                              <a:gd name="T193" fmla="*/ T192 w 5469"/>
                              <a:gd name="T194" fmla="+- 0 1439 309"/>
                              <a:gd name="T195" fmla="*/ 1439 h 4405"/>
                              <a:gd name="T196" fmla="+- 0 5364 3972"/>
                              <a:gd name="T197" fmla="*/ T196 w 5469"/>
                              <a:gd name="T198" fmla="+- 0 1832 309"/>
                              <a:gd name="T199" fmla="*/ 1832 h 4405"/>
                              <a:gd name="T200" fmla="+- 0 5717 3972"/>
                              <a:gd name="T201" fmla="*/ T200 w 5469"/>
                              <a:gd name="T202" fmla="+- 0 2227 309"/>
                              <a:gd name="T203" fmla="*/ 2227 h 4405"/>
                              <a:gd name="T204" fmla="+- 0 6261 3972"/>
                              <a:gd name="T205" fmla="*/ T204 w 5469"/>
                              <a:gd name="T206" fmla="+- 0 2775 309"/>
                              <a:gd name="T207" fmla="*/ 2775 h 4405"/>
                              <a:gd name="T208" fmla="+- 0 6463 3972"/>
                              <a:gd name="T209" fmla="*/ T208 w 5469"/>
                              <a:gd name="T210" fmla="+- 0 2979 309"/>
                              <a:gd name="T211" fmla="*/ 2979 h 44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5469" h="4405">
                                <a:moveTo>
                                  <a:pt x="1789" y="4274"/>
                                </a:moveTo>
                                <a:lnTo>
                                  <a:pt x="1825" y="4274"/>
                                </a:lnTo>
                                <a:lnTo>
                                  <a:pt x="1789" y="4405"/>
                                </a:lnTo>
                                <a:lnTo>
                                  <a:pt x="1789" y="4274"/>
                                </a:lnTo>
                                <a:close/>
                                <a:moveTo>
                                  <a:pt x="1789" y="3934"/>
                                </a:moveTo>
                                <a:lnTo>
                                  <a:pt x="1789" y="4405"/>
                                </a:lnTo>
                                <a:moveTo>
                                  <a:pt x="1789" y="4405"/>
                                </a:moveTo>
                                <a:lnTo>
                                  <a:pt x="1825" y="4274"/>
                                </a:lnTo>
                                <a:moveTo>
                                  <a:pt x="1825" y="4274"/>
                                </a:moveTo>
                                <a:lnTo>
                                  <a:pt x="1753" y="4274"/>
                                </a:lnTo>
                                <a:moveTo>
                                  <a:pt x="1753" y="4274"/>
                                </a:moveTo>
                                <a:lnTo>
                                  <a:pt x="1789" y="4405"/>
                                </a:lnTo>
                                <a:moveTo>
                                  <a:pt x="99" y="37"/>
                                </a:moveTo>
                                <a:lnTo>
                                  <a:pt x="182" y="337"/>
                                </a:lnTo>
                                <a:lnTo>
                                  <a:pt x="270" y="636"/>
                                </a:lnTo>
                                <a:lnTo>
                                  <a:pt x="361" y="934"/>
                                </a:lnTo>
                                <a:lnTo>
                                  <a:pt x="456" y="1230"/>
                                </a:lnTo>
                                <a:lnTo>
                                  <a:pt x="555" y="1526"/>
                                </a:lnTo>
                                <a:lnTo>
                                  <a:pt x="657" y="1820"/>
                                </a:lnTo>
                                <a:lnTo>
                                  <a:pt x="762" y="2113"/>
                                </a:lnTo>
                                <a:lnTo>
                                  <a:pt x="872" y="2405"/>
                                </a:lnTo>
                                <a:lnTo>
                                  <a:pt x="985" y="2695"/>
                                </a:lnTo>
                                <a:lnTo>
                                  <a:pt x="1101" y="2984"/>
                                </a:lnTo>
                                <a:lnTo>
                                  <a:pt x="1221" y="3271"/>
                                </a:lnTo>
                                <a:lnTo>
                                  <a:pt x="1345" y="3557"/>
                                </a:lnTo>
                                <a:lnTo>
                                  <a:pt x="1472" y="3841"/>
                                </a:lnTo>
                                <a:lnTo>
                                  <a:pt x="1603" y="4124"/>
                                </a:lnTo>
                                <a:lnTo>
                                  <a:pt x="1737" y="4405"/>
                                </a:lnTo>
                                <a:moveTo>
                                  <a:pt x="0" y="56"/>
                                </a:moveTo>
                                <a:lnTo>
                                  <a:pt x="562" y="56"/>
                                </a:lnTo>
                                <a:moveTo>
                                  <a:pt x="0" y="150"/>
                                </a:moveTo>
                                <a:lnTo>
                                  <a:pt x="562" y="150"/>
                                </a:lnTo>
                                <a:moveTo>
                                  <a:pt x="136" y="56"/>
                                </a:moveTo>
                                <a:lnTo>
                                  <a:pt x="1147" y="2590"/>
                                </a:lnTo>
                                <a:moveTo>
                                  <a:pt x="1147" y="2590"/>
                                </a:moveTo>
                                <a:lnTo>
                                  <a:pt x="1604" y="3378"/>
                                </a:lnTo>
                                <a:moveTo>
                                  <a:pt x="1902" y="3887"/>
                                </a:moveTo>
                                <a:lnTo>
                                  <a:pt x="2217" y="4405"/>
                                </a:lnTo>
                                <a:moveTo>
                                  <a:pt x="2463" y="3459"/>
                                </a:moveTo>
                                <a:lnTo>
                                  <a:pt x="3280" y="4405"/>
                                </a:lnTo>
                                <a:moveTo>
                                  <a:pt x="2966" y="3128"/>
                                </a:moveTo>
                                <a:lnTo>
                                  <a:pt x="4331" y="4405"/>
                                </a:lnTo>
                                <a:moveTo>
                                  <a:pt x="3260" y="2790"/>
                                </a:moveTo>
                                <a:lnTo>
                                  <a:pt x="5469" y="4405"/>
                                </a:lnTo>
                                <a:moveTo>
                                  <a:pt x="207" y="0"/>
                                </a:moveTo>
                                <a:lnTo>
                                  <a:pt x="1347" y="1288"/>
                                </a:lnTo>
                                <a:moveTo>
                                  <a:pt x="1347" y="1288"/>
                                </a:moveTo>
                                <a:lnTo>
                                  <a:pt x="2016" y="1944"/>
                                </a:lnTo>
                                <a:moveTo>
                                  <a:pt x="2016" y="1944"/>
                                </a:moveTo>
                                <a:lnTo>
                                  <a:pt x="3168" y="3038"/>
                                </a:lnTo>
                                <a:moveTo>
                                  <a:pt x="3168" y="3038"/>
                                </a:moveTo>
                                <a:lnTo>
                                  <a:pt x="3867" y="3628"/>
                                </a:lnTo>
                                <a:moveTo>
                                  <a:pt x="3867" y="3628"/>
                                </a:moveTo>
                                <a:lnTo>
                                  <a:pt x="4889" y="4405"/>
                                </a:lnTo>
                                <a:moveTo>
                                  <a:pt x="188" y="56"/>
                                </a:moveTo>
                                <a:lnTo>
                                  <a:pt x="727" y="993"/>
                                </a:lnTo>
                                <a:moveTo>
                                  <a:pt x="727" y="993"/>
                                </a:moveTo>
                                <a:lnTo>
                                  <a:pt x="1117" y="1671"/>
                                </a:lnTo>
                                <a:moveTo>
                                  <a:pt x="1117" y="1671"/>
                                </a:moveTo>
                                <a:lnTo>
                                  <a:pt x="1550" y="2291"/>
                                </a:lnTo>
                                <a:moveTo>
                                  <a:pt x="1550" y="2291"/>
                                </a:moveTo>
                                <a:lnTo>
                                  <a:pt x="1793" y="2590"/>
                                </a:lnTo>
                                <a:moveTo>
                                  <a:pt x="1793" y="2590"/>
                                </a:moveTo>
                                <a:lnTo>
                                  <a:pt x="2123" y="2995"/>
                                </a:lnTo>
                                <a:moveTo>
                                  <a:pt x="161" y="56"/>
                                </a:moveTo>
                                <a:lnTo>
                                  <a:pt x="553" y="787"/>
                                </a:lnTo>
                                <a:moveTo>
                                  <a:pt x="553" y="787"/>
                                </a:moveTo>
                                <a:lnTo>
                                  <a:pt x="826" y="1372"/>
                                </a:lnTo>
                                <a:moveTo>
                                  <a:pt x="826" y="1372"/>
                                </a:moveTo>
                                <a:lnTo>
                                  <a:pt x="1326" y="2334"/>
                                </a:lnTo>
                                <a:moveTo>
                                  <a:pt x="1326" y="2334"/>
                                </a:moveTo>
                                <a:lnTo>
                                  <a:pt x="1795" y="3092"/>
                                </a:lnTo>
                                <a:moveTo>
                                  <a:pt x="1795" y="3092"/>
                                </a:moveTo>
                                <a:lnTo>
                                  <a:pt x="2202" y="3682"/>
                                </a:lnTo>
                                <a:moveTo>
                                  <a:pt x="2202" y="3682"/>
                                </a:moveTo>
                                <a:lnTo>
                                  <a:pt x="2752" y="4405"/>
                                </a:lnTo>
                                <a:moveTo>
                                  <a:pt x="207" y="56"/>
                                </a:moveTo>
                                <a:lnTo>
                                  <a:pt x="564" y="575"/>
                                </a:lnTo>
                                <a:moveTo>
                                  <a:pt x="564" y="575"/>
                                </a:moveTo>
                                <a:lnTo>
                                  <a:pt x="978" y="1198"/>
                                </a:lnTo>
                                <a:moveTo>
                                  <a:pt x="978" y="1198"/>
                                </a:moveTo>
                                <a:lnTo>
                                  <a:pt x="1398" y="1742"/>
                                </a:lnTo>
                                <a:moveTo>
                                  <a:pt x="1398" y="1742"/>
                                </a:moveTo>
                                <a:lnTo>
                                  <a:pt x="1683" y="2111"/>
                                </a:lnTo>
                                <a:moveTo>
                                  <a:pt x="1683" y="2111"/>
                                </a:moveTo>
                                <a:lnTo>
                                  <a:pt x="2067" y="2564"/>
                                </a:lnTo>
                                <a:moveTo>
                                  <a:pt x="2067" y="2564"/>
                                </a:moveTo>
                                <a:lnTo>
                                  <a:pt x="2369" y="2920"/>
                                </a:lnTo>
                                <a:moveTo>
                                  <a:pt x="2369" y="2920"/>
                                </a:moveTo>
                                <a:lnTo>
                                  <a:pt x="2947" y="3534"/>
                                </a:lnTo>
                                <a:moveTo>
                                  <a:pt x="2947" y="3534"/>
                                </a:moveTo>
                                <a:lnTo>
                                  <a:pt x="3437" y="4053"/>
                                </a:lnTo>
                                <a:moveTo>
                                  <a:pt x="3437" y="4053"/>
                                </a:moveTo>
                                <a:lnTo>
                                  <a:pt x="3770" y="4405"/>
                                </a:lnTo>
                                <a:moveTo>
                                  <a:pt x="220" y="56"/>
                                </a:moveTo>
                                <a:lnTo>
                                  <a:pt x="658" y="610"/>
                                </a:lnTo>
                                <a:moveTo>
                                  <a:pt x="658" y="610"/>
                                </a:moveTo>
                                <a:lnTo>
                                  <a:pt x="1062" y="1130"/>
                                </a:lnTo>
                                <a:moveTo>
                                  <a:pt x="1062" y="1130"/>
                                </a:moveTo>
                                <a:lnTo>
                                  <a:pt x="1392" y="1523"/>
                                </a:lnTo>
                                <a:moveTo>
                                  <a:pt x="1392" y="1523"/>
                                </a:moveTo>
                                <a:lnTo>
                                  <a:pt x="1745" y="1918"/>
                                </a:lnTo>
                                <a:moveTo>
                                  <a:pt x="1745" y="1918"/>
                                </a:moveTo>
                                <a:lnTo>
                                  <a:pt x="2289" y="2466"/>
                                </a:lnTo>
                                <a:moveTo>
                                  <a:pt x="2289" y="2466"/>
                                </a:moveTo>
                                <a:lnTo>
                                  <a:pt x="2491" y="2670"/>
                                </a:lnTo>
                              </a:path>
                            </a:pathLst>
                          </a:custGeom>
                          <a:noFill/>
                          <a:ln w="1167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814874" name="Text Box 244"/>
                        <wps:cNvSpPr txBox="1">
                          <a:spLocks/>
                        </wps:cNvSpPr>
                        <wps:spPr bwMode="auto">
                          <a:xfrm>
                            <a:off x="4016" y="1980"/>
                            <a:ext cx="883" cy="937"/>
                          </a:xfrm>
                          <a:prstGeom prst="rect">
                            <a:avLst/>
                          </a:prstGeom>
                          <a:noFill/>
                          <a:ln w="1167">
                            <a:solidFill>
                              <a:srgbClr val="0000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61C639B" w14:textId="77777777" w:rsidR="00E53897" w:rsidRDefault="00E53897">
                              <w:pPr>
                                <w:rPr>
                                  <w:sz w:val="28"/>
                                </w:rPr>
                              </w:pPr>
                            </w:p>
                            <w:p w14:paraId="5A25F617" w14:textId="77777777" w:rsidR="00E53897" w:rsidRDefault="00E53897">
                              <w:pPr>
                                <w:spacing w:before="8"/>
                                <w:rPr>
                                  <w:sz w:val="25"/>
                                </w:rPr>
                              </w:pPr>
                            </w:p>
                            <w:p w14:paraId="7D5EC6D0" w14:textId="77777777" w:rsidR="00E53897" w:rsidRDefault="00E53897">
                              <w:pPr>
                                <w:spacing w:before="1"/>
                                <w:ind w:left="105"/>
                                <w:rPr>
                                  <w:sz w:val="26"/>
                                </w:rPr>
                              </w:pPr>
                              <w:r>
                                <w:rPr>
                                  <w:color w:val="FF0000"/>
                                  <w:sz w:val="26"/>
                                </w:rPr>
                                <w:t>дано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CD9B03" id="Group 243" o:spid="_x0000_s1601" style="position:absolute;left:0;text-align:left;margin-left:198.6pt;margin-top:11.9pt;width:311.05pt;height:223.9pt;z-index:251609600;mso-position-horizontal-relative:page" coordorigin="3972,238" coordsize="6221,4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">
                <v:shape id="AutoShape 251" o:spid="_x0000_s1602" style="position:absolute;left:4016;top:238;width:6176;height:4477;visibility:visible;mso-wrap-style:square;v-text-anchor:top" coordsize="6176,44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" path="m,l1804,t,l1804,4476t4371,l6175,3604t,l9,3604t6166,871l9,4475m,l,4476m,857r509,m509,857r2150,m2659,857r,1468m2621,3116r,1359m,1741r4386,m,2660r2821,m3276,2697r2014,m5290,2697r,1778m4386,1741r,2734m3517,1741r,2734m882,r,4476m228,l2864,2047t586,437l6175,4218m199,l3383,2697t,l5640,4261t,l6013,4475e" filled="f" strokecolor="blue" strokeweight=".03242mm">
                  <v:path arrowok="t" o:connecttype="custom" o:connectlocs="0,239;1804,239;1804,239;1804,4715;6175,4715;6175,3843;6175,3843;9,3843;6175,4714;9,4714;0,239;0,4715;0,1096;509,1096;509,1096;2659,1096;2659,1096;2659,2564;2621,3355;2621,4714;0,1980;4386,1980;0,2899;2821,2899;3276,2936;5290,2936;5290,2936;5290,4714;4386,1980;4386,4714;3517,1980;3517,4714;882,239;882,4715;228,239;2864,2286;3450,2723;6175,4457;199,239;3383,2936;3383,2936;5640,4500;5640,4500;6013,4714" o:connectangles="0,0,0,0,0,0,0,0,0,0,0,0,0,0,0,0,0,0,0,0,0,0,0,0,0,0,0,0,0,0,0,0,0,0,0,0,0,0,0,0,0,0,0,0"/>
                </v:shape>
                <v:line id="Line 250" o:spid="_x0000_s1603" style="position:absolute;visibility:visible;mso-wrap-style:square" from="6683,2634" to="6683,2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" strokecolor="blue" strokeweight=".00694mm">
                  <o:lock v:ext="edit" shapetype="f"/>
                </v:line>
                <v:shape id="AutoShape 249" o:spid="_x0000_s1604" style="position:absolute;left:4180;top:238;width:2503;height:4345;visibility:visible;mso-wrap-style:square;v-text-anchor:top" coordsize="2503,4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" path="m,l2502,2396m1545,4344r36,l1545,4344xm1581,4344r36,l1581,4344xe" filled="f" strokecolor="blue" strokeweight=".03242mm">
                  <v:path arrowok="t" o:connecttype="custom" o:connectlocs="0,239;2502,2635;1545,4583;1581,4583;1581,4583;1545,4583;1545,4583;1581,4583;1617,4583;1617,4583;1581,4583;1581,4583" o:connectangles="0,0,0,0,0,0,0,0,0,0,0,0"/>
                </v:shape>
                <v:shape id="Freeform 248" o:spid="_x0000_s1605" style="position:absolute;left:5718;top:4577;width:36;height:131;visibility:visible;mso-wrap-style:square;v-text-anchor:top" coordsize="36,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" path="m36,l,,36,130,36,xe" fillcolor="blue" stroked="f">
                  <v:path arrowok="t" o:connecttype="custom" o:connectlocs="36,4578;0,4578;36,4708;36,4578" o:connectangles="0,0,0,0"/>
                </v:shape>
                <v:shape id="Freeform 247" o:spid="_x0000_s1606" style="position:absolute;left:5724;top:4583;width:37;height:131;visibility:visible;mso-wrap-style:square;v-text-anchor:top" coordsize="37,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" path="m,l36,r,131l,xe" filled="f" strokecolor="blue" strokeweight=".03242mm">
                  <v:path arrowok="t" o:connecttype="custom" o:connectlocs="0,4583;36,4583;36,4714;0,4583" o:connectangles="0,0,0,0"/>
                </v:shape>
                <v:shape id="Freeform 246" o:spid="_x0000_s1607" style="position:absolute;left:5754;top:4577;width:37;height:131;visibility:visible;mso-wrap-style:square;v-text-anchor:top" coordsize="37,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" path="m36,l,,,130,36,xe" fillcolor="blue" stroked="f">
                  <v:path arrowok="t" o:connecttype="custom" o:connectlocs="36,4578;0,4578;0,4708;36,4578" o:connectangles="0,0,0,0"/>
                </v:shape>
                <v:shape id="AutoShape 245" o:spid="_x0000_s1608" style="position:absolute;left:3972;top:309;width:5469;height:4405;visibility:visible;mso-wrap-style:square;v-text-anchor:top" coordsize="5469,4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" path="m1789,4274r36,l1789,4405r,-131xm1789,3934r,471m1789,4405r36,-131m1825,4274r-72,m1753,4274r36,131m99,37r83,300l270,636r91,298l456,1230r99,296l657,1820r105,293l872,2405r113,290l1101,2984r120,287l1345,3557r127,284l1603,4124r134,281m,56r562,m,150r562,m136,56l1147,2590t,l1604,3378t298,509l2217,4405t246,-946l3280,4405m2966,3128l4331,4405m3260,2790l5469,4405m207,l1347,1288t,l2016,1944t,l3168,3038t,l3867,3628t,l4889,4405m188,56l727,993t,l1117,1671t,l1550,2291t,l1793,2590t,l2123,2995m161,56l553,787t,l826,1372t,l1326,2334t,l1795,3092t,l2202,3682t,l2752,4405m207,56l564,575t,l978,1198t,l1398,1742t,l1683,2111t,l2067,2564t,l2369,2920t,l2947,3534t,l3437,4053t,l3770,4405m220,56l658,610t,l1062,1130t,l1392,1523t,l1745,1918t,l2289,2466t,l2491,2670e" filled="f" strokecolor="blue" strokeweight=".03242mm">
                  <v:path arrowok="t" o:connecttype="custom" o:connectlocs="1825,4583;1789,4583;1789,4714;1825,4583;1753,4583;1789,4714;182,646;361,1243;555,1835;762,2422;985,3004;1221,3580;1472,4150;1737,4714;562,365;562,459;1147,2899;1604,3687;2217,4714;3280,4714;4331,4714;5469,4714;1347,1597;2016,2253;3168,3347;3867,3937;4889,4714;727,1302;1117,1980;1550,2600;1793,2899;2123,3304;553,1096;826,1681;1326,2643;1795,3401;2202,3991;2752,4714;564,884;978,1507;1398,2051;1683,2420;2067,2873;2369,3229;2947,3843;3437,4362;3770,4714;658,919;1062,1439;1392,1832;1745,2227;2289,2775;2491,2979" o:connectangles="0,0,0,0,0,0,0,0,0,0,0,0,0,0,0,0,0,0,0,0,0,0,0,0,0,0,0,0,0,0,0,0,0,0,0,0,0,0,0,0,0,0,0,0,0,0,0,0,0,0,0,0,0"/>
                </v:shape>
                <v:shape id="Text Box 244" o:spid="_x0000_s1609" type="#_x0000_t202" style="position:absolute;left:4016;top:1980;width:883;height: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" filled="f" strokecolor="blue" strokeweight=".03242mm">
                  <v:path arrowok="t"/>
                  <v:textbox inset="0,0,0,0">
                    <w:txbxContent>
                      <w:p w14:paraId="161C639B" w14:textId="77777777" w:rsidR="00E53897" w:rsidRDefault="00E53897">
                        <w:pPr>
                          <w:rPr>
                            <w:sz w:val="28"/>
                          </w:rPr>
                        </w:pPr>
                      </w:p>
                      <w:p w14:paraId="5A25F617" w14:textId="77777777" w:rsidR="00E53897" w:rsidRDefault="00E53897">
                        <w:pPr>
                          <w:spacing w:before="8"/>
                          <w:rPr>
                            <w:sz w:val="25"/>
                          </w:rPr>
                        </w:pPr>
                      </w:p>
                      <w:p w14:paraId="7D5EC6D0" w14:textId="77777777" w:rsidR="00E53897" w:rsidRDefault="00E53897">
                        <w:pPr>
                          <w:spacing w:before="1"/>
                          <w:ind w:left="105"/>
                          <w:rPr>
                            <w:sz w:val="26"/>
                          </w:rPr>
                        </w:pPr>
                        <w:r>
                          <w:rPr>
                            <w:color w:val="FF0000"/>
                            <w:sz w:val="26"/>
                          </w:rPr>
                          <w:t>дано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color w:val="FF0000"/>
          <w:w w:val="105"/>
          <w:sz w:val="19"/>
        </w:rPr>
        <w:t>доли,</w:t>
      </w:r>
      <w:r w:rsidRPr="00A66C00">
        <w:rPr>
          <w:color w:val="FF0000"/>
          <w:spacing w:val="-9"/>
          <w:w w:val="105"/>
          <w:sz w:val="19"/>
        </w:rPr>
        <w:t xml:space="preserve"> </w:t>
      </w:r>
      <w:r w:rsidRPr="00A66C00">
        <w:rPr>
          <w:color w:val="FF0000"/>
          <w:w w:val="105"/>
          <w:sz w:val="19"/>
        </w:rPr>
        <w:t>ед</w:t>
      </w:r>
    </w:p>
    <w:p w14:paraId="61265806" w14:textId="77777777" w:rsidR="00AC28EC" w:rsidRPr="00A66C00" w:rsidRDefault="00AC28EC">
      <w:pPr>
        <w:pStyle w:val="a3"/>
        <w:rPr>
          <w:sz w:val="22"/>
        </w:rPr>
      </w:pPr>
    </w:p>
    <w:p w14:paraId="170BD28C" w14:textId="77777777" w:rsidR="00AC28EC" w:rsidRPr="00A66C00" w:rsidRDefault="00AC28EC">
      <w:pPr>
        <w:pStyle w:val="a3"/>
        <w:rPr>
          <w:sz w:val="22"/>
        </w:rPr>
      </w:pPr>
    </w:p>
    <w:p w14:paraId="3B98FBB5" w14:textId="77777777" w:rsidR="00AC28EC" w:rsidRPr="00A66C00" w:rsidRDefault="007A1E99">
      <w:pPr>
        <w:spacing w:before="142"/>
        <w:ind w:right="7710"/>
        <w:jc w:val="right"/>
        <w:rPr>
          <w:sz w:val="19"/>
        </w:rPr>
      </w:pPr>
      <w:r w:rsidRPr="00A66C00">
        <w:rPr>
          <w:color w:val="FF0000"/>
          <w:w w:val="105"/>
          <w:sz w:val="19"/>
        </w:rPr>
        <w:t>0,9</w:t>
      </w:r>
    </w:p>
    <w:p w14:paraId="76FD2717" w14:textId="77777777" w:rsidR="00AC28EC" w:rsidRPr="00A66C00" w:rsidRDefault="00AC28EC">
      <w:pPr>
        <w:pStyle w:val="a3"/>
        <w:rPr>
          <w:sz w:val="22"/>
        </w:rPr>
      </w:pPr>
    </w:p>
    <w:p w14:paraId="68D1A37A" w14:textId="77777777" w:rsidR="00AC28EC" w:rsidRPr="00A66C00" w:rsidRDefault="00AC28EC">
      <w:pPr>
        <w:pStyle w:val="a3"/>
        <w:spacing w:before="10"/>
        <w:rPr>
          <w:sz w:val="30"/>
        </w:rPr>
      </w:pPr>
    </w:p>
    <w:p w14:paraId="4D795E8E" w14:textId="77777777" w:rsidR="00AC28EC" w:rsidRPr="00A66C00" w:rsidRDefault="00CE43F6">
      <w:pPr>
        <w:ind w:right="7753"/>
        <w:jc w:val="right"/>
        <w:rPr>
          <w:sz w:val="19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1777F094" wp14:editId="6F5518CE">
                <wp:simplePos x="0" y="0"/>
                <wp:positionH relativeFrom="page">
                  <wp:posOffset>4380230</wp:posOffset>
                </wp:positionH>
                <wp:positionV relativeFrom="paragraph">
                  <wp:posOffset>365125</wp:posOffset>
                </wp:positionV>
                <wp:extent cx="280035" cy="120650"/>
                <wp:effectExtent l="0" t="0" r="0" b="0"/>
                <wp:wrapNone/>
                <wp:docPr id="1895478780" name="WordArt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280000">
                          <a:off x="0" y="0"/>
                          <a:ext cx="280035" cy="1206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BEBEFC" w14:textId="77777777" w:rsidR="00E53897" w:rsidRDefault="00E53897" w:rsidP="00CE43F6">
                            <w:pPr>
                              <w:jc w:val="center"/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t=300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77F094" id="WordArt 242" o:spid="_x0000_s1610" type="#_x0000_t202" style="position:absolute;left:0;text-align:left;margin-left:344.9pt;margin-top:28.75pt;width:22.05pt;height:9.5pt;rotation:38;z-index:2516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" filled="f" stroked="f">
                <v:stroke joinstyle="round"/>
                <v:path arrowok="t"/>
                <v:textbox>
                  <w:txbxContent>
                    <w:p w14:paraId="2FBEBEFC" w14:textId="77777777" w:rsidR="00E53897" w:rsidRDefault="00E53897" w:rsidP="00CE43F6">
                      <w:pPr>
                        <w:jc w:val="center"/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  <w:t>t=300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color w:val="FF0000"/>
          <w:w w:val="105"/>
          <w:sz w:val="19"/>
        </w:rPr>
        <w:t>0,8</w:t>
      </w:r>
    </w:p>
    <w:p w14:paraId="442D4241" w14:textId="77777777" w:rsidR="00AC28EC" w:rsidRPr="00A66C00" w:rsidRDefault="00AC28EC">
      <w:pPr>
        <w:pStyle w:val="a3"/>
        <w:rPr>
          <w:sz w:val="22"/>
        </w:rPr>
      </w:pPr>
    </w:p>
    <w:p w14:paraId="17539B32" w14:textId="77777777" w:rsidR="00AC28EC" w:rsidRPr="00A66C00" w:rsidRDefault="00AC28EC">
      <w:pPr>
        <w:pStyle w:val="a3"/>
        <w:rPr>
          <w:sz w:val="22"/>
        </w:rPr>
      </w:pPr>
    </w:p>
    <w:p w14:paraId="7D758FFF" w14:textId="77777777" w:rsidR="00AC28EC" w:rsidRPr="00A66C00" w:rsidRDefault="00AC28EC">
      <w:pPr>
        <w:pStyle w:val="a3"/>
        <w:spacing w:before="3"/>
        <w:rPr>
          <w:sz w:val="20"/>
        </w:rPr>
      </w:pPr>
    </w:p>
    <w:p w14:paraId="22222ABE" w14:textId="77777777" w:rsidR="00AC28EC" w:rsidRPr="00A66C00" w:rsidRDefault="00CE43F6">
      <w:pPr>
        <w:ind w:right="7770"/>
        <w:jc w:val="right"/>
        <w:rPr>
          <w:sz w:val="19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2EA59C22" wp14:editId="2263A396">
                <wp:simplePos x="0" y="0"/>
                <wp:positionH relativeFrom="page">
                  <wp:posOffset>4218305</wp:posOffset>
                </wp:positionH>
                <wp:positionV relativeFrom="paragraph">
                  <wp:posOffset>-7620</wp:posOffset>
                </wp:positionV>
                <wp:extent cx="280670" cy="120650"/>
                <wp:effectExtent l="0" t="0" r="0" b="0"/>
                <wp:wrapNone/>
                <wp:docPr id="844828101" name="WordArt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280000">
                          <a:off x="0" y="0"/>
                          <a:ext cx="280670" cy="1206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9F2EEA" w14:textId="77777777" w:rsidR="00E53897" w:rsidRDefault="00E53897" w:rsidP="00CE43F6">
                            <w:pPr>
                              <w:jc w:val="center"/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t=250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A59C22" id="WordArt 241" o:spid="_x0000_s1611" type="#_x0000_t202" style="position:absolute;left:0;text-align:left;margin-left:332.15pt;margin-top:-.6pt;width:22.1pt;height:9.5pt;rotation:38;z-index:2516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" filled="f" stroked="f">
                <v:stroke joinstyle="round"/>
                <v:path arrowok="t"/>
                <v:textbox>
                  <w:txbxContent>
                    <w:p w14:paraId="0F9F2EEA" w14:textId="77777777" w:rsidR="00E53897" w:rsidRDefault="00E53897" w:rsidP="00CE43F6">
                      <w:pPr>
                        <w:jc w:val="center"/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  <w:t>t=250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63878629" wp14:editId="6132B679">
                <wp:simplePos x="0" y="0"/>
                <wp:positionH relativeFrom="page">
                  <wp:posOffset>4081145</wp:posOffset>
                </wp:positionH>
                <wp:positionV relativeFrom="paragraph">
                  <wp:posOffset>190500</wp:posOffset>
                </wp:positionV>
                <wp:extent cx="280035" cy="120650"/>
                <wp:effectExtent l="0" t="0" r="0" b="0"/>
                <wp:wrapNone/>
                <wp:docPr id="524702162" name="WordArt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280000">
                          <a:off x="0" y="0"/>
                          <a:ext cx="280035" cy="1206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BA7FC0" w14:textId="77777777" w:rsidR="00E53897" w:rsidRDefault="00E53897" w:rsidP="00CE43F6">
                            <w:pPr>
                              <w:jc w:val="center"/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t=200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878629" id="WordArt 240" o:spid="_x0000_s1612" type="#_x0000_t202" style="position:absolute;left:0;text-align:left;margin-left:321.35pt;margin-top:15pt;width:22.05pt;height:9.5pt;rotation:38;z-index:2516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" filled="f" stroked="f">
                <v:stroke joinstyle="round"/>
                <v:path arrowok="t"/>
                <v:textbox>
                  <w:txbxContent>
                    <w:p w14:paraId="4BBA7FC0" w14:textId="77777777" w:rsidR="00E53897" w:rsidRDefault="00E53897" w:rsidP="00CE43F6">
                      <w:pPr>
                        <w:jc w:val="center"/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  <w:t>t=200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718F2927" wp14:editId="1C2ABE46">
                <wp:simplePos x="0" y="0"/>
                <wp:positionH relativeFrom="page">
                  <wp:posOffset>3866515</wp:posOffset>
                </wp:positionH>
                <wp:positionV relativeFrom="paragraph">
                  <wp:posOffset>417195</wp:posOffset>
                </wp:positionV>
                <wp:extent cx="280670" cy="120650"/>
                <wp:effectExtent l="0" t="0" r="0" b="0"/>
                <wp:wrapNone/>
                <wp:docPr id="723195666" name="WordArt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3180000">
                          <a:off x="0" y="0"/>
                          <a:ext cx="280670" cy="1206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808C4B" w14:textId="77777777" w:rsidR="00E53897" w:rsidRDefault="00E53897" w:rsidP="00CE43F6">
                            <w:pPr>
                              <w:jc w:val="center"/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t=150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8F2927" id="WordArt 239" o:spid="_x0000_s1613" type="#_x0000_t202" style="position:absolute;left:0;text-align:left;margin-left:304.45pt;margin-top:32.85pt;width:22.1pt;height:9.5pt;rotation:53;z-index:2516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" filled="f" stroked="f">
                <v:stroke joinstyle="round"/>
                <v:path arrowok="t"/>
                <v:textbox>
                  <w:txbxContent>
                    <w:p w14:paraId="72808C4B" w14:textId="77777777" w:rsidR="00E53897" w:rsidRDefault="00E53897" w:rsidP="00CE43F6">
                      <w:pPr>
                        <w:jc w:val="center"/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  <w:t>t=150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color w:val="FF0000"/>
          <w:w w:val="105"/>
          <w:sz w:val="19"/>
        </w:rPr>
        <w:t>0,7</w:t>
      </w:r>
    </w:p>
    <w:p w14:paraId="13CE6D4E" w14:textId="77777777" w:rsidR="00AC28EC" w:rsidRPr="00A66C00" w:rsidRDefault="00AC28EC">
      <w:pPr>
        <w:pStyle w:val="a3"/>
        <w:rPr>
          <w:sz w:val="22"/>
        </w:rPr>
      </w:pPr>
    </w:p>
    <w:p w14:paraId="7143F83D" w14:textId="77777777" w:rsidR="00AC28EC" w:rsidRPr="00A66C00" w:rsidRDefault="00AC28EC">
      <w:pPr>
        <w:pStyle w:val="a3"/>
        <w:rPr>
          <w:sz w:val="22"/>
        </w:rPr>
      </w:pPr>
    </w:p>
    <w:p w14:paraId="5797311F" w14:textId="77777777" w:rsidR="00AC28EC" w:rsidRPr="00A66C00" w:rsidRDefault="00CE43F6">
      <w:pPr>
        <w:spacing w:before="168"/>
        <w:ind w:right="7764"/>
        <w:jc w:val="right"/>
        <w:rPr>
          <w:sz w:val="19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2ED235B5" wp14:editId="51633606">
                <wp:simplePos x="0" y="0"/>
                <wp:positionH relativeFrom="page">
                  <wp:posOffset>3490595</wp:posOffset>
                </wp:positionH>
                <wp:positionV relativeFrom="paragraph">
                  <wp:posOffset>194945</wp:posOffset>
                </wp:positionV>
                <wp:extent cx="280670" cy="120650"/>
                <wp:effectExtent l="0" t="0" r="0" b="0"/>
                <wp:wrapNone/>
                <wp:docPr id="1592851877" name="WordArt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3180000">
                          <a:off x="0" y="0"/>
                          <a:ext cx="280670" cy="1206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1F0E41" w14:textId="77777777" w:rsidR="00E53897" w:rsidRDefault="00E53897" w:rsidP="00CE43F6">
                            <w:pPr>
                              <w:jc w:val="center"/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t=100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D235B5" id="WordArt 238" o:spid="_x0000_s1614" type="#_x0000_t202" style="position:absolute;left:0;text-align:left;margin-left:274.85pt;margin-top:15.35pt;width:22.1pt;height:9.5pt;rotation:53;z-index:25161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" filled="f" stroked="f">
                <v:stroke joinstyle="round"/>
                <v:path arrowok="t"/>
                <v:textbox>
                  <w:txbxContent>
                    <w:p w14:paraId="3E1F0E41" w14:textId="77777777" w:rsidR="00E53897" w:rsidRDefault="00E53897" w:rsidP="00CE43F6">
                      <w:pPr>
                        <w:jc w:val="center"/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Palatino Linotype" w:hAnsi="Palatino Linotype"/>
                          <w:color w:val="FF0000"/>
                          <w:sz w:val="16"/>
                          <w:szCs w:val="16"/>
                          <w:lang w:val="en-US"/>
                        </w:rPr>
                        <w:t>t=100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color w:val="FF0000"/>
          <w:w w:val="105"/>
          <w:sz w:val="19"/>
        </w:rPr>
        <w:t>0,6</w:t>
      </w:r>
    </w:p>
    <w:p w14:paraId="5E4460EE" w14:textId="77777777" w:rsidR="00AC28EC" w:rsidRPr="00A66C00" w:rsidRDefault="00AC28EC">
      <w:pPr>
        <w:pStyle w:val="a3"/>
        <w:rPr>
          <w:sz w:val="20"/>
        </w:rPr>
      </w:pPr>
    </w:p>
    <w:p w14:paraId="00476F2B" w14:textId="77777777" w:rsidR="00AC28EC" w:rsidRPr="00A66C00" w:rsidRDefault="00AC28EC">
      <w:pPr>
        <w:pStyle w:val="a3"/>
        <w:rPr>
          <w:sz w:val="20"/>
        </w:rPr>
      </w:pPr>
    </w:p>
    <w:p w14:paraId="4F807CE4" w14:textId="77777777" w:rsidR="00AC28EC" w:rsidRPr="00A66C00" w:rsidRDefault="00AC28EC">
      <w:pPr>
        <w:rPr>
          <w:sz w:val="20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0F44207B" w14:textId="77777777" w:rsidR="00AC28EC" w:rsidRPr="00A66C00" w:rsidRDefault="00AC28EC">
      <w:pPr>
        <w:pStyle w:val="a3"/>
        <w:spacing w:before="7"/>
        <w:rPr>
          <w:sz w:val="20"/>
        </w:rPr>
      </w:pPr>
    </w:p>
    <w:p w14:paraId="439ED4E4" w14:textId="77777777" w:rsidR="00AC28EC" w:rsidRPr="00A66C00" w:rsidRDefault="00CE43F6">
      <w:pPr>
        <w:jc w:val="right"/>
        <w:rPr>
          <w:sz w:val="19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661C52C7" wp14:editId="67A08AE3">
                <wp:simplePos x="0" y="0"/>
                <wp:positionH relativeFrom="page">
                  <wp:posOffset>3484245</wp:posOffset>
                </wp:positionH>
                <wp:positionV relativeFrom="paragraph">
                  <wp:posOffset>-208280</wp:posOffset>
                </wp:positionV>
                <wp:extent cx="236220" cy="103505"/>
                <wp:effectExtent l="0" t="0" r="0" b="0"/>
                <wp:wrapNone/>
                <wp:docPr id="105327954" name="WordArt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6860000">
                          <a:off x="0" y="0"/>
                          <a:ext cx="236220" cy="10350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2B6F49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ответ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1C52C7" id="WordArt 237" o:spid="_x0000_s1615" type="#_x0000_t202" style="position:absolute;left:0;text-align:left;margin-left:274.35pt;margin-top:-16.4pt;width:18.6pt;height:8.15pt;rotation:-79;z-index:25162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" filled="f" stroked="f">
                <v:stroke joinstyle="round"/>
                <v:path arrowok="t"/>
                <v:textbox>
                  <w:txbxContent>
                    <w:p w14:paraId="2B2B6F49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ответ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color w:val="FF0000"/>
          <w:w w:val="105"/>
          <w:sz w:val="19"/>
        </w:rPr>
        <w:t>0,5</w:t>
      </w:r>
    </w:p>
    <w:p w14:paraId="3F5A103C" w14:textId="77777777" w:rsidR="00AC28EC" w:rsidRPr="00A66C00" w:rsidRDefault="007A1E99">
      <w:pPr>
        <w:pStyle w:val="a3"/>
        <w:rPr>
          <w:sz w:val="24"/>
        </w:rPr>
      </w:pPr>
      <w:r w:rsidRPr="00A66C00">
        <w:br w:type="column"/>
      </w:r>
    </w:p>
    <w:p w14:paraId="7D2DACBA" w14:textId="77777777" w:rsidR="00AC28EC" w:rsidRPr="00A66C00" w:rsidRDefault="007A1E99">
      <w:pPr>
        <w:tabs>
          <w:tab w:val="left" w:pos="724"/>
        </w:tabs>
        <w:spacing w:before="151"/>
        <w:ind w:left="40"/>
        <w:rPr>
          <w:sz w:val="19"/>
        </w:rPr>
      </w:pPr>
      <w:r w:rsidRPr="00A66C00">
        <w:rPr>
          <w:color w:val="FF0000"/>
          <w:w w:val="105"/>
          <w:position w:val="2"/>
          <w:sz w:val="19"/>
        </w:rPr>
        <w:t>0</w:t>
      </w:r>
      <w:r w:rsidRPr="00A66C00">
        <w:rPr>
          <w:color w:val="FF0000"/>
          <w:w w:val="105"/>
          <w:position w:val="2"/>
          <w:sz w:val="19"/>
        </w:rPr>
        <w:tab/>
      </w:r>
      <w:r w:rsidRPr="00A66C00">
        <w:rPr>
          <w:color w:val="FF0000"/>
          <w:spacing w:val="-4"/>
          <w:w w:val="105"/>
          <w:sz w:val="19"/>
        </w:rPr>
        <w:t>0,1</w:t>
      </w:r>
    </w:p>
    <w:p w14:paraId="5C486117" w14:textId="77777777" w:rsidR="00AC28EC" w:rsidRPr="00A66C00" w:rsidRDefault="007A1E99">
      <w:pPr>
        <w:pStyle w:val="a3"/>
        <w:rPr>
          <w:sz w:val="22"/>
        </w:rPr>
      </w:pPr>
      <w:r w:rsidRPr="00A66C00">
        <w:br w:type="column"/>
      </w:r>
    </w:p>
    <w:p w14:paraId="5FC1A391" w14:textId="77777777" w:rsidR="00AC28EC" w:rsidRPr="00A66C00" w:rsidRDefault="00AC28EC">
      <w:pPr>
        <w:pStyle w:val="a3"/>
        <w:spacing w:before="5"/>
        <w:rPr>
          <w:sz w:val="19"/>
        </w:rPr>
      </w:pPr>
    </w:p>
    <w:p w14:paraId="22ACE751" w14:textId="77777777" w:rsidR="00AC28EC" w:rsidRPr="00A66C00" w:rsidRDefault="007A1E99">
      <w:pPr>
        <w:jc w:val="right"/>
        <w:rPr>
          <w:sz w:val="19"/>
        </w:rPr>
      </w:pPr>
      <w:r w:rsidRPr="00A66C00">
        <w:rPr>
          <w:color w:val="FF0000"/>
          <w:w w:val="105"/>
          <w:sz w:val="19"/>
        </w:rPr>
        <w:t>0,2</w:t>
      </w:r>
    </w:p>
    <w:p w14:paraId="5E32C8A5" w14:textId="77777777" w:rsidR="00AC28EC" w:rsidRPr="00A66C00" w:rsidRDefault="007A1E99">
      <w:pPr>
        <w:pStyle w:val="a3"/>
        <w:rPr>
          <w:sz w:val="22"/>
        </w:rPr>
      </w:pPr>
      <w:r w:rsidRPr="00A66C00">
        <w:br w:type="column"/>
      </w:r>
    </w:p>
    <w:p w14:paraId="5D4840F3" w14:textId="77777777" w:rsidR="00AC28EC" w:rsidRPr="00A66C00" w:rsidRDefault="00AC28EC">
      <w:pPr>
        <w:pStyle w:val="a3"/>
        <w:spacing w:before="7"/>
        <w:rPr>
          <w:sz w:val="18"/>
        </w:rPr>
      </w:pPr>
    </w:p>
    <w:p w14:paraId="37F09068" w14:textId="77777777" w:rsidR="00AC28EC" w:rsidRPr="00A66C00" w:rsidRDefault="007A1E99">
      <w:pPr>
        <w:jc w:val="right"/>
        <w:rPr>
          <w:sz w:val="19"/>
        </w:rPr>
      </w:pPr>
      <w:r w:rsidRPr="00A66C00">
        <w:rPr>
          <w:color w:val="FF0000"/>
          <w:w w:val="105"/>
          <w:sz w:val="19"/>
        </w:rPr>
        <w:t>0,3</w:t>
      </w:r>
    </w:p>
    <w:p w14:paraId="22E0AF5D" w14:textId="77777777" w:rsidR="00AC28EC" w:rsidRPr="00A66C00" w:rsidRDefault="007A1E99">
      <w:pPr>
        <w:pStyle w:val="a3"/>
        <w:rPr>
          <w:sz w:val="22"/>
        </w:rPr>
      </w:pPr>
      <w:r w:rsidRPr="00A66C00">
        <w:br w:type="column"/>
      </w:r>
    </w:p>
    <w:p w14:paraId="20B44480" w14:textId="77777777" w:rsidR="00AC28EC" w:rsidRPr="00A66C00" w:rsidRDefault="00AC28EC">
      <w:pPr>
        <w:pStyle w:val="a3"/>
        <w:spacing w:before="6"/>
        <w:rPr>
          <w:sz w:val="22"/>
        </w:rPr>
      </w:pPr>
    </w:p>
    <w:p w14:paraId="3EB4A171" w14:textId="77777777" w:rsidR="00AC28EC" w:rsidRPr="00A66C00" w:rsidRDefault="007A1E99">
      <w:pPr>
        <w:jc w:val="right"/>
        <w:rPr>
          <w:sz w:val="19"/>
        </w:rPr>
      </w:pPr>
      <w:r w:rsidRPr="00A66C00">
        <w:rPr>
          <w:color w:val="FF0000"/>
          <w:w w:val="105"/>
          <w:sz w:val="19"/>
        </w:rPr>
        <w:t>0,4</w:t>
      </w:r>
    </w:p>
    <w:p w14:paraId="32A235B5" w14:textId="77777777" w:rsidR="00AC28EC" w:rsidRPr="00A66C00" w:rsidRDefault="007A1E99">
      <w:pPr>
        <w:pStyle w:val="a3"/>
      </w:pPr>
      <w:r w:rsidRPr="00A66C00">
        <w:br w:type="column"/>
      </w:r>
    </w:p>
    <w:p w14:paraId="13F32970" w14:textId="77777777" w:rsidR="00AC28EC" w:rsidRPr="00A66C00" w:rsidRDefault="007A1E99">
      <w:pPr>
        <w:tabs>
          <w:tab w:val="left" w:pos="1513"/>
          <w:tab w:val="left" w:pos="2072"/>
        </w:tabs>
        <w:spacing w:before="222"/>
        <w:ind w:left="644"/>
        <w:rPr>
          <w:sz w:val="19"/>
        </w:rPr>
      </w:pPr>
      <w:r w:rsidRPr="00A66C00">
        <w:rPr>
          <w:color w:val="FF0000"/>
          <w:sz w:val="19"/>
        </w:rPr>
        <w:t>0,5</w:t>
      </w:r>
      <w:r w:rsidRPr="00A66C00">
        <w:rPr>
          <w:color w:val="FF0000"/>
          <w:sz w:val="19"/>
        </w:rPr>
        <w:tab/>
        <w:t>0,6</w:t>
      </w:r>
      <w:r w:rsidRPr="00A66C00">
        <w:rPr>
          <w:color w:val="FF0000"/>
          <w:sz w:val="19"/>
        </w:rPr>
        <w:tab/>
      </w:r>
      <w:r w:rsidRPr="00A66C00">
        <w:rPr>
          <w:color w:val="FF0000"/>
          <w:spacing w:val="-1"/>
          <w:position w:val="-3"/>
          <w:sz w:val="19"/>
        </w:rPr>
        <w:t>?</w:t>
      </w:r>
      <w:r w:rsidRPr="00A66C00">
        <w:rPr>
          <w:color w:val="FF0000"/>
          <w:spacing w:val="-12"/>
          <w:position w:val="-3"/>
          <w:sz w:val="19"/>
        </w:rPr>
        <w:t xml:space="preserve"> </w:t>
      </w:r>
      <w:r w:rsidRPr="00A66C00">
        <w:rPr>
          <w:color w:val="FF0000"/>
          <w:spacing w:val="-1"/>
          <w:position w:val="-3"/>
          <w:sz w:val="19"/>
        </w:rPr>
        <w:t>t.м</w:t>
      </w:r>
    </w:p>
    <w:p w14:paraId="72896881" w14:textId="77777777" w:rsidR="00AC28EC" w:rsidRPr="00A66C00" w:rsidRDefault="00AC28EC">
      <w:pPr>
        <w:rPr>
          <w:sz w:val="19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6" w:space="720" w:equalWidth="0">
            <w:col w:w="3095" w:space="40"/>
            <w:col w:w="969" w:space="39"/>
            <w:col w:w="889" w:space="40"/>
            <w:col w:w="749" w:space="39"/>
            <w:col w:w="895" w:space="40"/>
            <w:col w:w="4055"/>
          </w:cols>
        </w:sectPr>
      </w:pPr>
    </w:p>
    <w:p w14:paraId="1C7B0D42" w14:textId="77777777" w:rsidR="00AC28EC" w:rsidRPr="00A66C00" w:rsidRDefault="00CE43F6">
      <w:pPr>
        <w:pStyle w:val="a3"/>
        <w:spacing w:before="7"/>
        <w:rPr>
          <w:sz w:val="23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14FD0434" wp14:editId="4996FB48">
                <wp:simplePos x="0" y="0"/>
                <wp:positionH relativeFrom="page">
                  <wp:posOffset>2226945</wp:posOffset>
                </wp:positionH>
                <wp:positionV relativeFrom="page">
                  <wp:posOffset>7635875</wp:posOffset>
                </wp:positionV>
                <wp:extent cx="205740" cy="125730"/>
                <wp:effectExtent l="0" t="0" r="0" b="0"/>
                <wp:wrapNone/>
                <wp:docPr id="2082320647" name="WordArt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380000">
                          <a:off x="0" y="0"/>
                          <a:ext cx="205740" cy="12573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91ACDD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m=2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FD0434" id="WordArt 236" o:spid="_x0000_s1616" type="#_x0000_t202" style="position:absolute;margin-left:175.35pt;margin-top:601.25pt;width:16.2pt;height:9.9pt;rotation:23;z-index:2516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" filled="f" stroked="f">
                <v:stroke joinstyle="round"/>
                <v:path arrowok="t"/>
                <v:textbox>
                  <w:txbxContent>
                    <w:p w14:paraId="0291ACDD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m=2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4032E26E" wp14:editId="7B2577AA">
                <wp:simplePos x="0" y="0"/>
                <wp:positionH relativeFrom="page">
                  <wp:posOffset>2315845</wp:posOffset>
                </wp:positionH>
                <wp:positionV relativeFrom="page">
                  <wp:posOffset>7143750</wp:posOffset>
                </wp:positionV>
                <wp:extent cx="210185" cy="122555"/>
                <wp:effectExtent l="0" t="0" r="0" b="0"/>
                <wp:wrapNone/>
                <wp:docPr id="285095627" name="WordArt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220000">
                          <a:off x="0" y="0"/>
                          <a:ext cx="21018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5BCBAB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m=4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32E26E" id="WordArt 235" o:spid="_x0000_s1617" type="#_x0000_t202" style="position:absolute;margin-left:182.35pt;margin-top:562.5pt;width:16.55pt;height:9.65pt;rotation:37;z-index:2516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" filled="f" stroked="f">
                <v:stroke joinstyle="round"/>
                <v:path arrowok="t"/>
                <v:textbox>
                  <w:txbxContent>
                    <w:p w14:paraId="3B5BCBAB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m=4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676CAF90" wp14:editId="4F981C6D">
                <wp:simplePos x="0" y="0"/>
                <wp:positionH relativeFrom="page">
                  <wp:posOffset>2507615</wp:posOffset>
                </wp:positionH>
                <wp:positionV relativeFrom="page">
                  <wp:posOffset>6273165</wp:posOffset>
                </wp:positionV>
                <wp:extent cx="213995" cy="121920"/>
                <wp:effectExtent l="0" t="0" r="0" b="0"/>
                <wp:wrapNone/>
                <wp:docPr id="160191826" name="WordArt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340000">
                          <a:off x="0" y="0"/>
                          <a:ext cx="213995" cy="12192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349AC1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m=8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6CAF90" id="WordArt 234" o:spid="_x0000_s1618" type="#_x0000_t202" style="position:absolute;margin-left:197.45pt;margin-top:493.95pt;width:16.85pt;height:9.6pt;rotation:39;z-index:2516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" filled="f" stroked="f">
                <v:stroke joinstyle="round"/>
                <v:path arrowok="t"/>
                <v:textbox>
                  <w:txbxContent>
                    <w:p w14:paraId="53349AC1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m=8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198757C5" wp14:editId="783ECFB1">
                <wp:simplePos x="0" y="0"/>
                <wp:positionH relativeFrom="page">
                  <wp:posOffset>2418080</wp:posOffset>
                </wp:positionH>
                <wp:positionV relativeFrom="page">
                  <wp:posOffset>6692900</wp:posOffset>
                </wp:positionV>
                <wp:extent cx="214630" cy="121285"/>
                <wp:effectExtent l="0" t="0" r="0" b="0"/>
                <wp:wrapNone/>
                <wp:docPr id="1924747546" name="WordArt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400000">
                          <a:off x="0" y="0"/>
                          <a:ext cx="214630" cy="12128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284BAB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m=6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8757C5" id="WordArt 233" o:spid="_x0000_s1619" type="#_x0000_t202" style="position:absolute;margin-left:190.4pt;margin-top:527pt;width:16.9pt;height:9.55pt;rotation:40;z-index:25161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" filled="f" stroked="f">
                <v:stroke joinstyle="round"/>
                <v:path arrowok="t"/>
                <v:textbox>
                  <w:txbxContent>
                    <w:p w14:paraId="50284BAB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m=6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1CB2C32C" wp14:editId="10F62ADB">
                <wp:simplePos x="0" y="0"/>
                <wp:positionH relativeFrom="page">
                  <wp:posOffset>5641975</wp:posOffset>
                </wp:positionH>
                <wp:positionV relativeFrom="page">
                  <wp:posOffset>6344920</wp:posOffset>
                </wp:positionV>
                <wp:extent cx="262890" cy="125095"/>
                <wp:effectExtent l="0" t="0" r="0" b="0"/>
                <wp:wrapNone/>
                <wp:docPr id="1101269486" name="WordArt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920000">
                          <a:off x="0" y="0"/>
                          <a:ext cx="262890" cy="12509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4E776B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t=250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B2C32C" id="WordArt 232" o:spid="_x0000_s1620" type="#_x0000_t202" style="position:absolute;margin-left:444.25pt;margin-top:499.6pt;width:20.7pt;height:9.85pt;rotation:-28;z-index:2516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" filled="f" stroked="f">
                <v:stroke joinstyle="round"/>
                <v:path arrowok="t"/>
                <v:textbox>
                  <w:txbxContent>
                    <w:p w14:paraId="044E776B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t=250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4ED6CC0E" wp14:editId="215F0D47">
                <wp:simplePos x="0" y="0"/>
                <wp:positionH relativeFrom="page">
                  <wp:posOffset>5664200</wp:posOffset>
                </wp:positionH>
                <wp:positionV relativeFrom="page">
                  <wp:posOffset>6675755</wp:posOffset>
                </wp:positionV>
                <wp:extent cx="262890" cy="125095"/>
                <wp:effectExtent l="0" t="0" r="0" b="0"/>
                <wp:wrapNone/>
                <wp:docPr id="849705327" name="WordArt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920000">
                          <a:off x="0" y="0"/>
                          <a:ext cx="262890" cy="12509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13B3DE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t=200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6CC0E" id="WordArt 231" o:spid="_x0000_s1621" type="#_x0000_t202" style="position:absolute;margin-left:446pt;margin-top:525.65pt;width:20.7pt;height:9.85pt;rotation:-28;z-index:25162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" filled="f" stroked="f">
                <v:stroke joinstyle="round"/>
                <v:path arrowok="t"/>
                <v:textbox>
                  <w:txbxContent>
                    <w:p w14:paraId="5613B3DE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t=200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568D2E9D" wp14:editId="0142245E">
                <wp:simplePos x="0" y="0"/>
                <wp:positionH relativeFrom="page">
                  <wp:posOffset>6570980</wp:posOffset>
                </wp:positionH>
                <wp:positionV relativeFrom="page">
                  <wp:posOffset>6468745</wp:posOffset>
                </wp:positionV>
                <wp:extent cx="168910" cy="125095"/>
                <wp:effectExtent l="0" t="0" r="0" b="0"/>
                <wp:wrapNone/>
                <wp:docPr id="1478989107" name="WordArt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920000">
                          <a:off x="0" y="0"/>
                          <a:ext cx="168910" cy="12509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2475BC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175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8D2E9D" id="WordArt 230" o:spid="_x0000_s1622" type="#_x0000_t202" style="position:absolute;margin-left:517.4pt;margin-top:509.35pt;width:13.3pt;height:9.85pt;rotation:-28;z-index:25162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" filled="f" stroked="f">
                <v:stroke joinstyle="round"/>
                <v:path arrowok="t"/>
                <v:textbox>
                  <w:txbxContent>
                    <w:p w14:paraId="7E2475BC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175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6179C9C4" wp14:editId="183E5712">
                <wp:simplePos x="0" y="0"/>
                <wp:positionH relativeFrom="page">
                  <wp:posOffset>5659120</wp:posOffset>
                </wp:positionH>
                <wp:positionV relativeFrom="page">
                  <wp:posOffset>7043420</wp:posOffset>
                </wp:positionV>
                <wp:extent cx="262890" cy="125095"/>
                <wp:effectExtent l="0" t="0" r="0" b="0"/>
                <wp:wrapNone/>
                <wp:docPr id="1314615350" name="WordArt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920000">
                          <a:off x="0" y="0"/>
                          <a:ext cx="262890" cy="12509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1B1AFB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t=150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79C9C4" id="WordArt 229" o:spid="_x0000_s1623" type="#_x0000_t202" style="position:absolute;margin-left:445.6pt;margin-top:554.6pt;width:20.7pt;height:9.85pt;rotation:-28;z-index:2516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" filled="f" stroked="f">
                <v:stroke joinstyle="round"/>
                <v:path arrowok="t"/>
                <v:textbox>
                  <w:txbxContent>
                    <w:p w14:paraId="561B1AFB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t=150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2A9F1DF0" wp14:editId="354C5635">
                <wp:simplePos x="0" y="0"/>
                <wp:positionH relativeFrom="page">
                  <wp:posOffset>5647055</wp:posOffset>
                </wp:positionH>
                <wp:positionV relativeFrom="page">
                  <wp:posOffset>7429500</wp:posOffset>
                </wp:positionV>
                <wp:extent cx="257175" cy="127635"/>
                <wp:effectExtent l="0" t="0" r="0" b="0"/>
                <wp:wrapNone/>
                <wp:docPr id="1324070773" name="WordArt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0880000">
                          <a:off x="0" y="0"/>
                          <a:ext cx="257175" cy="12763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C219C1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t=100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9F1DF0" id="WordArt 228" o:spid="_x0000_s1624" type="#_x0000_t202" style="position:absolute;margin-left:444.65pt;margin-top:585pt;width:20.25pt;height:10.05pt;rotation:-12;z-index:2516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" filled="f" stroked="f">
                <v:stroke joinstyle="round"/>
                <v:path arrowok="t"/>
                <v:textbox>
                  <w:txbxContent>
                    <w:p w14:paraId="19C219C1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t=100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7B86223" w14:textId="77777777" w:rsidR="00AC28EC" w:rsidRPr="00A66C00" w:rsidRDefault="00CE43F6">
      <w:pPr>
        <w:pStyle w:val="a3"/>
        <w:spacing w:before="88"/>
        <w:ind w:left="1261"/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4C93F6CF" wp14:editId="63704EF2">
                <wp:simplePos x="0" y="0"/>
                <wp:positionH relativeFrom="page">
                  <wp:posOffset>2107565</wp:posOffset>
                </wp:positionH>
                <wp:positionV relativeFrom="paragraph">
                  <wp:posOffset>989330</wp:posOffset>
                </wp:positionV>
                <wp:extent cx="4468495" cy="2639695"/>
                <wp:effectExtent l="0" t="0" r="14605" b="14605"/>
                <wp:wrapNone/>
                <wp:docPr id="1578782802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468495" cy="2639695"/>
                        </a:xfrm>
                        <a:custGeom>
                          <a:avLst/>
                          <a:gdLst>
                            <a:gd name="T0" fmla="+- 0 10356 3319"/>
                            <a:gd name="T1" fmla="*/ T0 w 7037"/>
                            <a:gd name="T2" fmla="+- 0 1558 1558"/>
                            <a:gd name="T3" fmla="*/ 1558 h 4157"/>
                            <a:gd name="T4" fmla="+- 0 10356 3319"/>
                            <a:gd name="T5" fmla="*/ T4 w 7037"/>
                            <a:gd name="T6" fmla="+- 0 5714 1558"/>
                            <a:gd name="T7" fmla="*/ 5714 h 4157"/>
                            <a:gd name="T8" fmla="+- 0 3319 3319"/>
                            <a:gd name="T9" fmla="*/ T8 w 7037"/>
                            <a:gd name="T10" fmla="+- 0 5714 1558"/>
                            <a:gd name="T11" fmla="*/ 5714 h 4157"/>
                            <a:gd name="T12" fmla="+- 0 9572 3319"/>
                            <a:gd name="T13" fmla="*/ T12 w 7037"/>
                            <a:gd name="T14" fmla="+- 0 5714 1558"/>
                            <a:gd name="T15" fmla="*/ 5714 h 4157"/>
                            <a:gd name="T16" fmla="+- 0 8808 3319"/>
                            <a:gd name="T17" fmla="*/ T16 w 7037"/>
                            <a:gd name="T18" fmla="+- 0 5714 1558"/>
                            <a:gd name="T19" fmla="*/ 5714 h 4157"/>
                            <a:gd name="T20" fmla="+- 0 7990 3319"/>
                            <a:gd name="T21" fmla="*/ T20 w 7037"/>
                            <a:gd name="T22" fmla="+- 0 5714 1558"/>
                            <a:gd name="T23" fmla="*/ 5714 h 4157"/>
                            <a:gd name="T24" fmla="+- 0 7226 3319"/>
                            <a:gd name="T25" fmla="*/ T24 w 7037"/>
                            <a:gd name="T26" fmla="+- 0 5714 1558"/>
                            <a:gd name="T27" fmla="*/ 5714 h 4157"/>
                            <a:gd name="T28" fmla="+- 0 6454 3319"/>
                            <a:gd name="T29" fmla="*/ T28 w 7037"/>
                            <a:gd name="T30" fmla="+- 0 5714 1558"/>
                            <a:gd name="T31" fmla="*/ 5714 h 4157"/>
                            <a:gd name="T32" fmla="+- 0 5689 3319"/>
                            <a:gd name="T33" fmla="*/ T32 w 7037"/>
                            <a:gd name="T34" fmla="+- 0 5714 1558"/>
                            <a:gd name="T35" fmla="*/ 5714 h 4157"/>
                            <a:gd name="T36" fmla="+- 0 4902 3319"/>
                            <a:gd name="T37" fmla="*/ T36 w 7037"/>
                            <a:gd name="T38" fmla="+- 0 5714 1558"/>
                            <a:gd name="T39" fmla="*/ 5714 h 4157"/>
                            <a:gd name="T40" fmla="+- 0 4121 3319"/>
                            <a:gd name="T41" fmla="*/ T40 w 7037"/>
                            <a:gd name="T42" fmla="+- 0 2572 1558"/>
                            <a:gd name="T43" fmla="*/ 2572 h 4157"/>
                            <a:gd name="T44" fmla="+- 0 4117 3319"/>
                            <a:gd name="T45" fmla="*/ T44 w 7037"/>
                            <a:gd name="T46" fmla="+- 0 3336 1558"/>
                            <a:gd name="T47" fmla="*/ 3336 h 4157"/>
                            <a:gd name="T48" fmla="+- 0 4109 3319"/>
                            <a:gd name="T49" fmla="*/ T48 w 7037"/>
                            <a:gd name="T50" fmla="+- 0 5714 1558"/>
                            <a:gd name="T51" fmla="*/ 5714 h 4157"/>
                            <a:gd name="T52" fmla="+- 0 4121 3319"/>
                            <a:gd name="T53" fmla="*/ T52 w 7037"/>
                            <a:gd name="T54" fmla="+- 0 2083 1558"/>
                            <a:gd name="T55" fmla="*/ 2083 h 4157"/>
                            <a:gd name="T56" fmla="+- 0 6398 3319"/>
                            <a:gd name="T57" fmla="*/ T56 w 7037"/>
                            <a:gd name="T58" fmla="+- 0 4631 1558"/>
                            <a:gd name="T59" fmla="*/ 4631 h 4157"/>
                            <a:gd name="T60" fmla="+- 0 4723 3319"/>
                            <a:gd name="T61" fmla="*/ T60 w 7037"/>
                            <a:gd name="T62" fmla="+- 0 3327 1558"/>
                            <a:gd name="T63" fmla="*/ 3327 h 4157"/>
                            <a:gd name="T64" fmla="+- 0 6378 3319"/>
                            <a:gd name="T65" fmla="*/ T64 w 7037"/>
                            <a:gd name="T66" fmla="+- 0 4875 1558"/>
                            <a:gd name="T67" fmla="*/ 4875 h 4157"/>
                            <a:gd name="T68" fmla="+- 0 6363 3319"/>
                            <a:gd name="T69" fmla="*/ T68 w 7037"/>
                            <a:gd name="T70" fmla="+- 0 5047 1558"/>
                            <a:gd name="T71" fmla="*/ 5047 h 4157"/>
                            <a:gd name="T72" fmla="+- 0 3744 3319"/>
                            <a:gd name="T73" fmla="*/ T72 w 7037"/>
                            <a:gd name="T74" fmla="+- 0 3259 1558"/>
                            <a:gd name="T75" fmla="*/ 3259 h 4157"/>
                            <a:gd name="T76" fmla="+- 0 6362 3319"/>
                            <a:gd name="T77" fmla="*/ T76 w 7037"/>
                            <a:gd name="T78" fmla="+- 0 4971 1558"/>
                            <a:gd name="T79" fmla="*/ 4971 h 4157"/>
                            <a:gd name="T80" fmla="+- 0 3939 3319"/>
                            <a:gd name="T81" fmla="*/ T80 w 7037"/>
                            <a:gd name="T82" fmla="+- 0 2604 1558"/>
                            <a:gd name="T83" fmla="*/ 2604 h 4157"/>
                            <a:gd name="T84" fmla="+- 0 6393 3319"/>
                            <a:gd name="T85" fmla="*/ T84 w 7037"/>
                            <a:gd name="T86" fmla="+- 0 4760 1558"/>
                            <a:gd name="T87" fmla="*/ 4760 h 4157"/>
                            <a:gd name="T88" fmla="+- 0 4472 3319"/>
                            <a:gd name="T89" fmla="*/ T88 w 7037"/>
                            <a:gd name="T90" fmla="+- 0 4727 1558"/>
                            <a:gd name="T91" fmla="*/ 4727 h 4157"/>
                            <a:gd name="T92" fmla="+- 0 4472 3319"/>
                            <a:gd name="T93" fmla="*/ T92 w 7037"/>
                            <a:gd name="T94" fmla="+- 0 5038 1558"/>
                            <a:gd name="T95" fmla="*/ 5038 h 4157"/>
                            <a:gd name="T96" fmla="+- 0 6357 3319"/>
                            <a:gd name="T97" fmla="*/ T96 w 7037"/>
                            <a:gd name="T98" fmla="+- 0 5259 1558"/>
                            <a:gd name="T99" fmla="*/ 5259 h 4157"/>
                            <a:gd name="T100" fmla="+- 0 6353 3319"/>
                            <a:gd name="T101" fmla="*/ T100 w 7037"/>
                            <a:gd name="T102" fmla="+- 0 5344 1558"/>
                            <a:gd name="T103" fmla="*/ 5344 h 4157"/>
                            <a:gd name="T104" fmla="+- 0 6350 3319"/>
                            <a:gd name="T105" fmla="*/ T104 w 7037"/>
                            <a:gd name="T106" fmla="+- 0 5447 1558"/>
                            <a:gd name="T107" fmla="*/ 5447 h 4157"/>
                            <a:gd name="T108" fmla="+- 0 5329 3319"/>
                            <a:gd name="T109" fmla="*/ T108 w 7037"/>
                            <a:gd name="T110" fmla="+- 0 4732 1558"/>
                            <a:gd name="T111" fmla="*/ 4732 h 4157"/>
                            <a:gd name="T112" fmla="+- 0 8845 3319"/>
                            <a:gd name="T113" fmla="*/ T112 w 7037"/>
                            <a:gd name="T114" fmla="+- 0 2489 1558"/>
                            <a:gd name="T115" fmla="*/ 2489 h 4157"/>
                            <a:gd name="T116" fmla="+- 0 10356 3319"/>
                            <a:gd name="T117" fmla="*/ T116 w 7037"/>
                            <a:gd name="T118" fmla="+- 0 1849 1558"/>
                            <a:gd name="T119" fmla="*/ 1849 h 4157"/>
                            <a:gd name="T120" fmla="+- 0 10180 3319"/>
                            <a:gd name="T121" fmla="*/ T120 w 7037"/>
                            <a:gd name="T122" fmla="+- 0 1558 1558"/>
                            <a:gd name="T123" fmla="*/ 1558 h 4157"/>
                            <a:gd name="T124" fmla="+- 0 10356 3319"/>
                            <a:gd name="T125" fmla="*/ T124 w 7037"/>
                            <a:gd name="T126" fmla="+- 0 2122 1558"/>
                            <a:gd name="T127" fmla="*/ 2122 h 4157"/>
                            <a:gd name="T128" fmla="+- 0 10356 3319"/>
                            <a:gd name="T129" fmla="*/ T128 w 7037"/>
                            <a:gd name="T130" fmla="+- 0 2776 1558"/>
                            <a:gd name="T131" fmla="*/ 2776 h 4157"/>
                            <a:gd name="T132" fmla="+- 0 10356 3319"/>
                            <a:gd name="T133" fmla="*/ T132 w 7037"/>
                            <a:gd name="T134" fmla="+- 0 3522 1558"/>
                            <a:gd name="T135" fmla="*/ 3522 h 4157"/>
                            <a:gd name="T136" fmla="+- 0 10356 3319"/>
                            <a:gd name="T137" fmla="*/ T136 w 7037"/>
                            <a:gd name="T138" fmla="+- 0 4238 1558"/>
                            <a:gd name="T139" fmla="*/ 4238 h 4157"/>
                            <a:gd name="T140" fmla="+- 0 10356 3319"/>
                            <a:gd name="T141" fmla="*/ T140 w 7037"/>
                            <a:gd name="T142" fmla="+- 0 4603 1558"/>
                            <a:gd name="T143" fmla="*/ 4603 h 4157"/>
                            <a:gd name="T144" fmla="+- 0 8808 3319"/>
                            <a:gd name="T145" fmla="*/ T144 w 7037"/>
                            <a:gd name="T146" fmla="+- 0 4628 1558"/>
                            <a:gd name="T147" fmla="*/ 4628 h 4157"/>
                            <a:gd name="T148" fmla="+- 0 10356 3319"/>
                            <a:gd name="T149" fmla="*/ T148 w 7037"/>
                            <a:gd name="T150" fmla="+- 0 3918 1558"/>
                            <a:gd name="T151" fmla="*/ 3918 h 4157"/>
                            <a:gd name="T152" fmla="+- 0 8844 3319"/>
                            <a:gd name="T153" fmla="*/ T152 w 7037"/>
                            <a:gd name="T154" fmla="+- 0 4063 1558"/>
                            <a:gd name="T155" fmla="*/ 4063 h 4157"/>
                            <a:gd name="T156" fmla="+- 0 10356 3319"/>
                            <a:gd name="T157" fmla="*/ T156 w 7037"/>
                            <a:gd name="T158" fmla="+- 0 3138 1558"/>
                            <a:gd name="T159" fmla="*/ 3138 h 4157"/>
                            <a:gd name="T160" fmla="+- 0 8876 3319"/>
                            <a:gd name="T161" fmla="*/ T160 w 7037"/>
                            <a:gd name="T162" fmla="+- 0 3490 1558"/>
                            <a:gd name="T163" fmla="*/ 3490 h 4157"/>
                            <a:gd name="T164" fmla="+- 0 10356 3319"/>
                            <a:gd name="T165" fmla="*/ T164 w 7037"/>
                            <a:gd name="T166" fmla="+- 0 2451 1558"/>
                            <a:gd name="T167" fmla="*/ 2451 h 4157"/>
                            <a:gd name="T168" fmla="+- 0 8808 3319"/>
                            <a:gd name="T169" fmla="*/ T168 w 7037"/>
                            <a:gd name="T170" fmla="+- 0 3019 1558"/>
                            <a:gd name="T171" fmla="*/ 3019 h 4157"/>
                            <a:gd name="T172" fmla="+- 0 8859 3319"/>
                            <a:gd name="T173" fmla="*/ T172 w 7037"/>
                            <a:gd name="T174" fmla="+- 0 2992 1558"/>
                            <a:gd name="T175" fmla="*/ 2992 h 4157"/>
                            <a:gd name="T176" fmla="+- 0 10356 3319"/>
                            <a:gd name="T177" fmla="*/ T176 w 7037"/>
                            <a:gd name="T178" fmla="+- 0 5714 1558"/>
                            <a:gd name="T179" fmla="*/ 5714 h 415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</a:cxnLst>
                          <a:rect l="0" t="0" r="r" b="b"/>
                          <a:pathLst>
                            <a:path w="7037" h="4157">
                              <a:moveTo>
                                <a:pt x="10" y="0"/>
                              </a:moveTo>
                              <a:lnTo>
                                <a:pt x="7037" y="0"/>
                              </a:lnTo>
                              <a:moveTo>
                                <a:pt x="7037" y="0"/>
                              </a:moveTo>
                              <a:lnTo>
                                <a:pt x="7037" y="4156"/>
                              </a:lnTo>
                              <a:moveTo>
                                <a:pt x="0" y="0"/>
                              </a:moveTo>
                              <a:lnTo>
                                <a:pt x="0" y="4156"/>
                              </a:lnTo>
                              <a:moveTo>
                                <a:pt x="6253" y="0"/>
                              </a:moveTo>
                              <a:lnTo>
                                <a:pt x="6253" y="4156"/>
                              </a:lnTo>
                              <a:moveTo>
                                <a:pt x="5489" y="0"/>
                              </a:moveTo>
                              <a:lnTo>
                                <a:pt x="5489" y="4156"/>
                              </a:lnTo>
                              <a:moveTo>
                                <a:pt x="4671" y="0"/>
                              </a:moveTo>
                              <a:lnTo>
                                <a:pt x="4671" y="4156"/>
                              </a:lnTo>
                              <a:moveTo>
                                <a:pt x="3907" y="0"/>
                              </a:moveTo>
                              <a:lnTo>
                                <a:pt x="3907" y="4156"/>
                              </a:lnTo>
                              <a:moveTo>
                                <a:pt x="3135" y="0"/>
                              </a:moveTo>
                              <a:lnTo>
                                <a:pt x="3135" y="4156"/>
                              </a:lnTo>
                              <a:moveTo>
                                <a:pt x="2370" y="0"/>
                              </a:moveTo>
                              <a:lnTo>
                                <a:pt x="2370" y="4156"/>
                              </a:lnTo>
                              <a:moveTo>
                                <a:pt x="1583" y="0"/>
                              </a:moveTo>
                              <a:lnTo>
                                <a:pt x="1583" y="4156"/>
                              </a:lnTo>
                              <a:moveTo>
                                <a:pt x="802" y="0"/>
                              </a:moveTo>
                              <a:lnTo>
                                <a:pt x="802" y="1014"/>
                              </a:lnTo>
                              <a:moveTo>
                                <a:pt x="798" y="1324"/>
                              </a:moveTo>
                              <a:lnTo>
                                <a:pt x="798" y="1778"/>
                              </a:lnTo>
                              <a:moveTo>
                                <a:pt x="790" y="2089"/>
                              </a:moveTo>
                              <a:lnTo>
                                <a:pt x="790" y="4156"/>
                              </a:lnTo>
                              <a:moveTo>
                                <a:pt x="315" y="0"/>
                              </a:moveTo>
                              <a:lnTo>
                                <a:pt x="802" y="525"/>
                              </a:lnTo>
                              <a:moveTo>
                                <a:pt x="1200" y="995"/>
                              </a:moveTo>
                              <a:lnTo>
                                <a:pt x="3079" y="3073"/>
                              </a:lnTo>
                              <a:moveTo>
                                <a:pt x="1080" y="1481"/>
                              </a:moveTo>
                              <a:lnTo>
                                <a:pt x="1404" y="1769"/>
                              </a:lnTo>
                              <a:moveTo>
                                <a:pt x="1649" y="1989"/>
                              </a:moveTo>
                              <a:lnTo>
                                <a:pt x="3059" y="3317"/>
                              </a:lnTo>
                              <a:moveTo>
                                <a:pt x="932" y="2044"/>
                              </a:moveTo>
                              <a:lnTo>
                                <a:pt x="3044" y="3489"/>
                              </a:lnTo>
                              <a:moveTo>
                                <a:pt x="0" y="1414"/>
                              </a:moveTo>
                              <a:lnTo>
                                <a:pt x="425" y="1701"/>
                              </a:lnTo>
                              <a:moveTo>
                                <a:pt x="25" y="977"/>
                              </a:moveTo>
                              <a:lnTo>
                                <a:pt x="3043" y="3413"/>
                              </a:lnTo>
                              <a:moveTo>
                                <a:pt x="0" y="500"/>
                              </a:moveTo>
                              <a:lnTo>
                                <a:pt x="620" y="1046"/>
                              </a:lnTo>
                              <a:moveTo>
                                <a:pt x="0" y="67"/>
                              </a:moveTo>
                              <a:lnTo>
                                <a:pt x="3074" y="3202"/>
                              </a:lnTo>
                              <a:moveTo>
                                <a:pt x="0" y="2776"/>
                              </a:moveTo>
                              <a:lnTo>
                                <a:pt x="1153" y="3169"/>
                              </a:lnTo>
                              <a:moveTo>
                                <a:pt x="609" y="3358"/>
                              </a:moveTo>
                              <a:lnTo>
                                <a:pt x="1153" y="3480"/>
                              </a:lnTo>
                              <a:moveTo>
                                <a:pt x="790" y="2679"/>
                              </a:moveTo>
                              <a:lnTo>
                                <a:pt x="3038" y="3701"/>
                              </a:lnTo>
                              <a:moveTo>
                                <a:pt x="1300" y="3218"/>
                              </a:moveTo>
                              <a:lnTo>
                                <a:pt x="3034" y="3786"/>
                              </a:lnTo>
                              <a:moveTo>
                                <a:pt x="1300" y="3509"/>
                              </a:moveTo>
                              <a:lnTo>
                                <a:pt x="3031" y="3889"/>
                              </a:lnTo>
                              <a:moveTo>
                                <a:pt x="102" y="2174"/>
                              </a:moveTo>
                              <a:lnTo>
                                <a:pt x="2010" y="3174"/>
                              </a:lnTo>
                              <a:moveTo>
                                <a:pt x="3135" y="2604"/>
                              </a:moveTo>
                              <a:lnTo>
                                <a:pt x="5526" y="931"/>
                              </a:lnTo>
                              <a:moveTo>
                                <a:pt x="3135" y="2740"/>
                              </a:moveTo>
                              <a:lnTo>
                                <a:pt x="7037" y="291"/>
                              </a:lnTo>
                              <a:moveTo>
                                <a:pt x="6131" y="532"/>
                              </a:moveTo>
                              <a:lnTo>
                                <a:pt x="6861" y="0"/>
                              </a:lnTo>
                              <a:moveTo>
                                <a:pt x="6166" y="1069"/>
                              </a:moveTo>
                              <a:lnTo>
                                <a:pt x="7037" y="564"/>
                              </a:lnTo>
                              <a:moveTo>
                                <a:pt x="6170" y="1664"/>
                              </a:moveTo>
                              <a:lnTo>
                                <a:pt x="7037" y="1218"/>
                              </a:lnTo>
                              <a:moveTo>
                                <a:pt x="6178" y="2274"/>
                              </a:moveTo>
                              <a:lnTo>
                                <a:pt x="7037" y="1964"/>
                              </a:lnTo>
                              <a:moveTo>
                                <a:pt x="6181" y="2903"/>
                              </a:moveTo>
                              <a:lnTo>
                                <a:pt x="7037" y="2680"/>
                              </a:lnTo>
                              <a:moveTo>
                                <a:pt x="3135" y="3800"/>
                              </a:moveTo>
                              <a:lnTo>
                                <a:pt x="7037" y="3045"/>
                              </a:lnTo>
                              <a:moveTo>
                                <a:pt x="3135" y="3663"/>
                              </a:moveTo>
                              <a:lnTo>
                                <a:pt x="5489" y="3070"/>
                              </a:lnTo>
                              <a:moveTo>
                                <a:pt x="3135" y="3527"/>
                              </a:moveTo>
                              <a:lnTo>
                                <a:pt x="7037" y="2360"/>
                              </a:lnTo>
                              <a:moveTo>
                                <a:pt x="3135" y="3385"/>
                              </a:moveTo>
                              <a:lnTo>
                                <a:pt x="5525" y="2505"/>
                              </a:lnTo>
                              <a:moveTo>
                                <a:pt x="3135" y="3249"/>
                              </a:moveTo>
                              <a:lnTo>
                                <a:pt x="7037" y="1580"/>
                              </a:lnTo>
                              <a:moveTo>
                                <a:pt x="3135" y="3103"/>
                              </a:moveTo>
                              <a:lnTo>
                                <a:pt x="5557" y="1932"/>
                              </a:lnTo>
                              <a:moveTo>
                                <a:pt x="3135" y="3002"/>
                              </a:moveTo>
                              <a:lnTo>
                                <a:pt x="7037" y="893"/>
                              </a:lnTo>
                              <a:moveTo>
                                <a:pt x="3135" y="2873"/>
                              </a:moveTo>
                              <a:lnTo>
                                <a:pt x="5489" y="1461"/>
                              </a:lnTo>
                              <a:moveTo>
                                <a:pt x="5489" y="1461"/>
                              </a:moveTo>
                              <a:lnTo>
                                <a:pt x="5540" y="1434"/>
                              </a:lnTo>
                              <a:moveTo>
                                <a:pt x="0" y="4156"/>
                              </a:moveTo>
                              <a:lnTo>
                                <a:pt x="7037" y="4156"/>
                              </a:lnTo>
                            </a:path>
                          </a:pathLst>
                        </a:custGeom>
                        <a:noFill/>
                        <a:ln w="113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98750B" id="AutoShape 227" o:spid="_x0000_s1026" style="position:absolute;margin-left:165.95pt;margin-top:77.9pt;width:351.85pt;height:207.85pt;z-index:2516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037,41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" path="m10,l7037,t,l7037,4156m,l,4156m6253,r,4156m5489,r,4156m4671,r,4156m3907,r,4156m3135,r,4156m2370,r,4156m1583,r,4156m802,r,1014m798,1324r,454m790,2089r,2067m315,l802,525t398,470l3079,3073m1080,1481r324,288m1649,1989l3059,3317m932,2044l3044,3489m,1414r425,287m25,977l3043,3413m,500r620,546m,67l3074,3202m,2776r1153,393m609,3358r544,122m790,2679l3038,3701m1300,3218r1734,568m1300,3509r1731,380m102,2174l2010,3174m3135,2604l5526,931m3135,2740l7037,291m6131,532l6861,m6166,1069l7037,564m6170,1664r867,-446m6178,2274r859,-310m6181,2903r856,-223m3135,3800l7037,3045m3135,3663l5489,3070m3135,3527l7037,2360m3135,3385l5525,2505m3135,3249l7037,1580m3135,3103l5557,1932m3135,3002l7037,893m3135,2873l5489,1461t,l5540,1434m,4156r7037,e" filled="f" strokeweight=".03158mm">
                <v:path arrowok="t" o:connecttype="custom" o:connectlocs="4468495,989330;4468495,3628390;0,3628390;3970655,3628390;3485515,3628390;2966085,3628390;2480945,3628390;1990725,3628390;1504950,3628390;1005205,3628390;509270,1633220;506730,2118360;501650,3628390;509270,1322705;1955165,2940685;891540,2112645;1942465,3095625;1932940,3204845;269875,2069465;1932305,3156585;393700,1653540;1951990,3022600;732155,3001645;732155,3199130;1929130,3339465;1926590,3393440;1924685,3458845;1276350,3004820;3509010,1580515;4468495,1174115;4356735,989330;4468495,1347470;4468495,1762760;4468495,2236470;4468495,2691130;4468495,2922905;3485515,2938780;4468495,2487930;3508375,2580005;4468495,1992630;3528695,2216150;4468495,1556385;3485515,1917065;3517900,1899920;4468495,3628390" o:connectangles="0,0,0,0,0,0,0,0,0,0,0,0,0,0,0,0,0,0,0,0,0,0,0,0,0,0,0,0,0,0,0,0,0,0,0,0,0,0,0,0,0,0,0,0,0"/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66917B65" wp14:editId="7637B797">
                <wp:simplePos x="0" y="0"/>
                <wp:positionH relativeFrom="page">
                  <wp:posOffset>2582545</wp:posOffset>
                </wp:positionH>
                <wp:positionV relativeFrom="paragraph">
                  <wp:posOffset>1406525</wp:posOffset>
                </wp:positionV>
                <wp:extent cx="282575" cy="116840"/>
                <wp:effectExtent l="0" t="0" r="0" b="0"/>
                <wp:wrapNone/>
                <wp:docPr id="1635856732" name="WordArt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3180000">
                          <a:off x="0" y="0"/>
                          <a:ext cx="282575" cy="11684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D77EE7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m=10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917B65" id="WordArt 226" o:spid="_x0000_s1625" type="#_x0000_t202" style="position:absolute;left:0;text-align:left;margin-left:203.35pt;margin-top:110.75pt;width:22.25pt;height:9.2pt;rotation:53;z-index:2516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" filled="f" stroked="f">
                <v:stroke joinstyle="round"/>
                <v:path arrowok="t"/>
                <v:textbox>
                  <w:txbxContent>
                    <w:p w14:paraId="73D77EE7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m=10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528B1D41" wp14:editId="3DEE3B21">
                <wp:simplePos x="0" y="0"/>
                <wp:positionH relativeFrom="page">
                  <wp:posOffset>5626735</wp:posOffset>
                </wp:positionH>
                <wp:positionV relativeFrom="paragraph">
                  <wp:posOffset>1409700</wp:posOffset>
                </wp:positionV>
                <wp:extent cx="262255" cy="125095"/>
                <wp:effectExtent l="0" t="0" r="0" b="0"/>
                <wp:wrapNone/>
                <wp:docPr id="812629754" name="WordArt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920000">
                          <a:off x="0" y="0"/>
                          <a:ext cx="262255" cy="12509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456DB8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t=300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8B1D41" id="WordArt 225" o:spid="_x0000_s1626" type="#_x0000_t202" style="position:absolute;left:0;text-align:left;margin-left:443.05pt;margin-top:111pt;width:20.65pt;height:9.85pt;rotation:-28;z-index:25162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" filled="f" stroked="f">
                <v:stroke joinstyle="round"/>
                <v:path arrowok="t"/>
                <v:textbox>
                  <w:txbxContent>
                    <w:p w14:paraId="1B456DB8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t=300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t>Рис.</w:t>
      </w:r>
      <w:r w:rsidRPr="00A66C00">
        <w:rPr>
          <w:spacing w:val="-4"/>
        </w:rPr>
        <w:t xml:space="preserve"> </w:t>
      </w:r>
      <w:r w:rsidRPr="00A66C00">
        <w:t>3.8</w:t>
      </w:r>
      <w:r w:rsidRPr="00A66C00">
        <w:rPr>
          <w:spacing w:val="-4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Номограмма</w:t>
      </w:r>
      <w:r w:rsidRPr="00A66C00">
        <w:rPr>
          <w:spacing w:val="-4"/>
        </w:rPr>
        <w:t xml:space="preserve"> </w:t>
      </w:r>
      <w:r w:rsidRPr="00A66C00">
        <w:t>для</w:t>
      </w:r>
      <w:r w:rsidRPr="00A66C00">
        <w:rPr>
          <w:spacing w:val="-3"/>
        </w:rPr>
        <w:t xml:space="preserve"> </w:t>
      </w:r>
      <w:r w:rsidRPr="00A66C00">
        <w:t>определения</w:t>
      </w:r>
      <w:r w:rsidRPr="00A66C00">
        <w:rPr>
          <w:spacing w:val="-3"/>
        </w:rPr>
        <w:t xml:space="preserve"> </w:t>
      </w:r>
      <w:r w:rsidRPr="00A66C00">
        <w:t>величины</w:t>
      </w:r>
      <w:r w:rsidRPr="00A66C00">
        <w:rPr>
          <w:spacing w:val="-3"/>
        </w:rPr>
        <w:t xml:space="preserve"> </w:t>
      </w:r>
      <w:r w:rsidRPr="00A66C00">
        <w:t>прирезки</w:t>
      </w:r>
      <w:r w:rsidRPr="00A66C00">
        <w:rPr>
          <w:spacing w:val="-4"/>
        </w:rPr>
        <w:t xml:space="preserve"> </w:t>
      </w:r>
      <w:r w:rsidRPr="00A66C00">
        <w:t>вмещающих</w:t>
      </w:r>
      <w:r w:rsidRPr="00A66C00">
        <w:rPr>
          <w:spacing w:val="-4"/>
        </w:rPr>
        <w:t xml:space="preserve"> </w:t>
      </w:r>
      <w:r w:rsidRPr="00A66C00">
        <w:t>пород</w:t>
      </w:r>
    </w:p>
    <w:p w14:paraId="3799A54B" w14:textId="77777777" w:rsidR="00AC28EC" w:rsidRPr="00A66C00" w:rsidRDefault="00AC28EC">
      <w:pPr>
        <w:pStyle w:val="a3"/>
        <w:rPr>
          <w:sz w:val="20"/>
        </w:rPr>
      </w:pPr>
    </w:p>
    <w:p w14:paraId="1C66FA27" w14:textId="77777777" w:rsidR="00AC28EC" w:rsidRPr="00A66C00" w:rsidRDefault="00AC28EC">
      <w:pPr>
        <w:pStyle w:val="a3"/>
        <w:rPr>
          <w:sz w:val="20"/>
        </w:rPr>
      </w:pPr>
    </w:p>
    <w:p w14:paraId="35975DB8" w14:textId="77777777" w:rsidR="00AC28EC" w:rsidRPr="00A66C00" w:rsidRDefault="00AC28EC">
      <w:pPr>
        <w:pStyle w:val="a3"/>
        <w:rPr>
          <w:sz w:val="20"/>
        </w:rPr>
      </w:pPr>
    </w:p>
    <w:p w14:paraId="0AF3347D" w14:textId="77777777" w:rsidR="00AC28EC" w:rsidRPr="00A66C00" w:rsidRDefault="00AC28EC">
      <w:pPr>
        <w:pStyle w:val="a3"/>
        <w:rPr>
          <w:sz w:val="20"/>
        </w:rPr>
      </w:pPr>
    </w:p>
    <w:p w14:paraId="2F314E51" w14:textId="77777777" w:rsidR="00AC28EC" w:rsidRPr="00A66C00" w:rsidRDefault="00AC28EC">
      <w:pPr>
        <w:pStyle w:val="a3"/>
        <w:rPr>
          <w:sz w:val="20"/>
        </w:rPr>
      </w:pPr>
    </w:p>
    <w:p w14:paraId="11964807" w14:textId="77777777" w:rsidR="00AC28EC" w:rsidRPr="00A66C00" w:rsidRDefault="00AC28EC">
      <w:pPr>
        <w:pStyle w:val="a3"/>
        <w:rPr>
          <w:sz w:val="20"/>
        </w:rPr>
      </w:pPr>
    </w:p>
    <w:p w14:paraId="4D55FCC6" w14:textId="77777777" w:rsidR="00AC28EC" w:rsidRPr="00A66C00" w:rsidRDefault="00AC28EC">
      <w:pPr>
        <w:pStyle w:val="a3"/>
        <w:rPr>
          <w:sz w:val="20"/>
        </w:rPr>
      </w:pPr>
    </w:p>
    <w:p w14:paraId="76CF15A9" w14:textId="77777777" w:rsidR="00AC28EC" w:rsidRPr="00A66C00" w:rsidRDefault="00AC28EC">
      <w:pPr>
        <w:pStyle w:val="a3"/>
        <w:rPr>
          <w:sz w:val="20"/>
        </w:rPr>
      </w:pPr>
    </w:p>
    <w:p w14:paraId="017EFD84" w14:textId="77777777" w:rsidR="00AC28EC" w:rsidRPr="00A66C00" w:rsidRDefault="00AC28EC">
      <w:pPr>
        <w:pStyle w:val="a3"/>
        <w:rPr>
          <w:sz w:val="20"/>
        </w:rPr>
      </w:pPr>
    </w:p>
    <w:p w14:paraId="7FD07403" w14:textId="77777777" w:rsidR="00AC28EC" w:rsidRPr="00A66C00" w:rsidRDefault="00AC28EC">
      <w:pPr>
        <w:pStyle w:val="a3"/>
        <w:rPr>
          <w:sz w:val="20"/>
        </w:rPr>
      </w:pPr>
    </w:p>
    <w:p w14:paraId="7AFF86BB" w14:textId="77777777" w:rsidR="00AC28EC" w:rsidRPr="00A66C00" w:rsidRDefault="00AC28EC">
      <w:pPr>
        <w:pStyle w:val="a3"/>
        <w:rPr>
          <w:sz w:val="20"/>
        </w:rPr>
      </w:pPr>
    </w:p>
    <w:p w14:paraId="37E0B20A" w14:textId="77777777" w:rsidR="00AC28EC" w:rsidRPr="00A66C00" w:rsidRDefault="00AC28EC">
      <w:pPr>
        <w:pStyle w:val="a3"/>
        <w:rPr>
          <w:sz w:val="20"/>
        </w:rPr>
      </w:pPr>
    </w:p>
    <w:p w14:paraId="421AF815" w14:textId="77777777" w:rsidR="00AC28EC" w:rsidRPr="00A66C00" w:rsidRDefault="00AC28EC">
      <w:pPr>
        <w:pStyle w:val="a3"/>
        <w:rPr>
          <w:sz w:val="20"/>
        </w:rPr>
      </w:pPr>
    </w:p>
    <w:p w14:paraId="1FAC1E4A" w14:textId="77777777" w:rsidR="00AC28EC" w:rsidRPr="00A66C00" w:rsidRDefault="00AC28EC">
      <w:pPr>
        <w:pStyle w:val="a3"/>
        <w:rPr>
          <w:sz w:val="20"/>
        </w:rPr>
      </w:pPr>
    </w:p>
    <w:p w14:paraId="2912BC80" w14:textId="77777777" w:rsidR="00AC28EC" w:rsidRPr="00A66C00" w:rsidRDefault="00AC28EC">
      <w:pPr>
        <w:pStyle w:val="a3"/>
        <w:rPr>
          <w:sz w:val="20"/>
        </w:rPr>
      </w:pPr>
    </w:p>
    <w:p w14:paraId="4ED63624" w14:textId="77777777" w:rsidR="00AC28EC" w:rsidRPr="00A66C00" w:rsidRDefault="00AC28EC">
      <w:pPr>
        <w:pStyle w:val="a3"/>
        <w:rPr>
          <w:sz w:val="20"/>
        </w:rPr>
      </w:pPr>
    </w:p>
    <w:p w14:paraId="0AE7F366" w14:textId="77777777" w:rsidR="00AC28EC" w:rsidRPr="00A66C00" w:rsidRDefault="00AC28EC">
      <w:pPr>
        <w:pStyle w:val="a3"/>
        <w:rPr>
          <w:sz w:val="20"/>
        </w:rPr>
      </w:pPr>
    </w:p>
    <w:p w14:paraId="7F714E3E" w14:textId="77777777" w:rsidR="00AC28EC" w:rsidRPr="00A66C00" w:rsidRDefault="00AC28EC">
      <w:pPr>
        <w:pStyle w:val="a3"/>
        <w:rPr>
          <w:sz w:val="20"/>
        </w:rPr>
      </w:pPr>
    </w:p>
    <w:p w14:paraId="38D39796" w14:textId="77777777" w:rsidR="00AC28EC" w:rsidRPr="00A66C00" w:rsidRDefault="00AC28EC">
      <w:pPr>
        <w:pStyle w:val="a3"/>
        <w:rPr>
          <w:sz w:val="20"/>
        </w:rPr>
      </w:pPr>
    </w:p>
    <w:p w14:paraId="286B2119" w14:textId="77777777" w:rsidR="00AC28EC" w:rsidRPr="00A66C00" w:rsidRDefault="00AC28EC">
      <w:pPr>
        <w:pStyle w:val="a3"/>
        <w:rPr>
          <w:sz w:val="20"/>
        </w:rPr>
      </w:pPr>
    </w:p>
    <w:p w14:paraId="30E17A20" w14:textId="77777777" w:rsidR="00AC28EC" w:rsidRPr="00A66C00" w:rsidRDefault="00AC28EC">
      <w:pPr>
        <w:pStyle w:val="a3"/>
        <w:rPr>
          <w:sz w:val="20"/>
        </w:rPr>
      </w:pPr>
    </w:p>
    <w:p w14:paraId="5516E063" w14:textId="77777777" w:rsidR="00AC28EC" w:rsidRPr="00A66C00" w:rsidRDefault="00AC28EC">
      <w:pPr>
        <w:pStyle w:val="a3"/>
        <w:rPr>
          <w:sz w:val="20"/>
        </w:rPr>
      </w:pPr>
    </w:p>
    <w:p w14:paraId="69AB09BC" w14:textId="77777777" w:rsidR="00AC28EC" w:rsidRPr="00A66C00" w:rsidRDefault="00AC28EC">
      <w:pPr>
        <w:pStyle w:val="a3"/>
        <w:rPr>
          <w:sz w:val="20"/>
        </w:rPr>
      </w:pPr>
    </w:p>
    <w:p w14:paraId="61A14DFB" w14:textId="77777777" w:rsidR="00AC28EC" w:rsidRPr="00A66C00" w:rsidRDefault="00AC28EC">
      <w:pPr>
        <w:pStyle w:val="a3"/>
        <w:rPr>
          <w:sz w:val="20"/>
        </w:rPr>
      </w:pPr>
    </w:p>
    <w:p w14:paraId="04398A7A" w14:textId="77777777" w:rsidR="00AC28EC" w:rsidRPr="00A66C00" w:rsidRDefault="00AC28EC">
      <w:pPr>
        <w:pStyle w:val="a3"/>
        <w:rPr>
          <w:sz w:val="20"/>
        </w:rPr>
      </w:pPr>
    </w:p>
    <w:p w14:paraId="2E821A33" w14:textId="77777777" w:rsidR="00AC28EC" w:rsidRPr="00A66C00" w:rsidRDefault="00AC28EC">
      <w:pPr>
        <w:pStyle w:val="a3"/>
        <w:rPr>
          <w:sz w:val="20"/>
        </w:rPr>
      </w:pPr>
    </w:p>
    <w:p w14:paraId="5033F2FD" w14:textId="77777777" w:rsidR="00AC28EC" w:rsidRPr="00A66C00" w:rsidRDefault="00AC28EC">
      <w:pPr>
        <w:pStyle w:val="a3"/>
        <w:rPr>
          <w:sz w:val="20"/>
        </w:rPr>
      </w:pPr>
    </w:p>
    <w:p w14:paraId="73FDB34B" w14:textId="77777777" w:rsidR="00AC28EC" w:rsidRPr="00A66C00" w:rsidRDefault="00AC28EC">
      <w:pPr>
        <w:pStyle w:val="a3"/>
        <w:rPr>
          <w:sz w:val="20"/>
        </w:rPr>
      </w:pPr>
    </w:p>
    <w:p w14:paraId="66D426DA" w14:textId="77777777" w:rsidR="00AC28EC" w:rsidRPr="00A66C00" w:rsidRDefault="00AC28EC">
      <w:pPr>
        <w:pStyle w:val="a3"/>
        <w:spacing w:before="5"/>
        <w:rPr>
          <w:sz w:val="19"/>
        </w:rPr>
      </w:pPr>
    </w:p>
    <w:p w14:paraId="73E35488" w14:textId="77777777" w:rsidR="00AC28EC" w:rsidRPr="00A66C00" w:rsidRDefault="00CE43F6">
      <w:pPr>
        <w:pStyle w:val="a3"/>
        <w:spacing w:before="88"/>
        <w:ind w:left="860" w:right="473"/>
        <w:jc w:val="center"/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775F25C5" wp14:editId="1838ED08">
                <wp:simplePos x="0" y="0"/>
                <wp:positionH relativeFrom="page">
                  <wp:posOffset>5306695</wp:posOffset>
                </wp:positionH>
                <wp:positionV relativeFrom="paragraph">
                  <wp:posOffset>-1146175</wp:posOffset>
                </wp:positionV>
                <wp:extent cx="338455" cy="144780"/>
                <wp:effectExtent l="0" t="0" r="0" b="0"/>
                <wp:wrapNone/>
                <wp:docPr id="1641736640" name="WordArt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6500000">
                          <a:off x="0" y="0"/>
                          <a:ext cx="338455" cy="14478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E88592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дано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5F25C5" id="WordArt 224" o:spid="_x0000_s1627" type="#_x0000_t202" style="position:absolute;left:0;text-align:left;margin-left:417.85pt;margin-top:-90.25pt;width:26.65pt;height:11.4pt;rotation:-85;z-index:25162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" filled="f" stroked="f">
                <v:stroke joinstyle="round"/>
                <v:path arrowok="t"/>
                <v:textbox>
                  <w:txbxContent>
                    <w:p w14:paraId="7CE88592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дано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5AEA0620" wp14:editId="5EF9D8A2">
                <wp:simplePos x="0" y="0"/>
                <wp:positionH relativeFrom="page">
                  <wp:posOffset>2013585</wp:posOffset>
                </wp:positionH>
                <wp:positionV relativeFrom="paragraph">
                  <wp:posOffset>-800735</wp:posOffset>
                </wp:positionV>
                <wp:extent cx="194310" cy="128270"/>
                <wp:effectExtent l="0" t="0" r="0" b="0"/>
                <wp:wrapNone/>
                <wp:docPr id="682148598" name="WordArt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19431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FFB7DF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П,%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EA0620" id="WordArt 223" o:spid="_x0000_s1628" type="#_x0000_t202" style="position:absolute;left:0;text-align:left;margin-left:158.55pt;margin-top:-63.05pt;width:15.3pt;height:10.1pt;rotation:-2;z-index:2516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" filled="f" stroked="f">
                <v:stroke joinstyle="round"/>
                <v:path arrowok="t"/>
                <v:textbox>
                  <w:txbxContent>
                    <w:p w14:paraId="1EFFB7DF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П,%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31F8A4FB" wp14:editId="2ADDFAC4">
                <wp:simplePos x="0" y="0"/>
                <wp:positionH relativeFrom="page">
                  <wp:posOffset>6584950</wp:posOffset>
                </wp:positionH>
                <wp:positionV relativeFrom="paragraph">
                  <wp:posOffset>-946785</wp:posOffset>
                </wp:positionV>
                <wp:extent cx="64135" cy="131445"/>
                <wp:effectExtent l="0" t="0" r="0" b="0"/>
                <wp:wrapNone/>
                <wp:docPr id="2094709419" name="WordArt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64135" cy="13144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9C352C" w14:textId="77777777" w:rsidR="00E53897" w:rsidRDefault="00E53897" w:rsidP="00CE43F6">
                            <w:pPr>
                              <w:jc w:val="center"/>
                              <w:rPr>
                                <w:rFonts w:ascii="Arial MT" w:hAnsi="Arial MT"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MT" w:hAnsi="Arial MT"/>
                                <w:color w:val="000000"/>
                                <w:sz w:val="16"/>
                                <w:szCs w:val="16"/>
                              </w:rPr>
                              <w:t>µ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8A4FB" id="WordArt 222" o:spid="_x0000_s1629" type="#_x0000_t202" style="position:absolute;left:0;text-align:left;margin-left:518.5pt;margin-top:-74.55pt;width:5.05pt;height:10.35pt;rotation:-2;z-index:2516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" filled="f" stroked="f">
                <v:stroke joinstyle="round"/>
                <v:path arrowok="t"/>
                <v:textbox>
                  <w:txbxContent>
                    <w:p w14:paraId="629C352C" w14:textId="77777777" w:rsidR="00E53897" w:rsidRDefault="00E53897" w:rsidP="00CE43F6">
                      <w:pPr>
                        <w:jc w:val="center"/>
                        <w:rPr>
                          <w:rFonts w:ascii="Arial MT" w:hAnsi="Arial MT"/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rFonts w:ascii="Arial MT" w:hAnsi="Arial MT"/>
                          <w:color w:val="000000"/>
                          <w:sz w:val="16"/>
                          <w:szCs w:val="16"/>
                        </w:rPr>
                        <w:t>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20E9F2EB" wp14:editId="4A18E050">
                <wp:simplePos x="0" y="0"/>
                <wp:positionH relativeFrom="page">
                  <wp:posOffset>6591300</wp:posOffset>
                </wp:positionH>
                <wp:positionV relativeFrom="paragraph">
                  <wp:posOffset>-798195</wp:posOffset>
                </wp:positionV>
                <wp:extent cx="123190" cy="128270"/>
                <wp:effectExtent l="0" t="0" r="0" b="0"/>
                <wp:wrapNone/>
                <wp:docPr id="1632971138" name="WordArt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12319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E6C249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,ед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E9F2EB" id="WordArt 221" o:spid="_x0000_s1630" type="#_x0000_t202" style="position:absolute;left:0;text-align:left;margin-left:519pt;margin-top:-62.85pt;width:9.7pt;height:10.1pt;rotation:-2;z-index:2516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" filled="f" stroked="f">
                <v:stroke joinstyle="round"/>
                <v:path arrowok="t"/>
                <v:textbox>
                  <w:txbxContent>
                    <w:p w14:paraId="58E6C249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,ед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376226B8" wp14:editId="4B742986">
                <wp:simplePos x="0" y="0"/>
                <wp:positionH relativeFrom="page">
                  <wp:posOffset>2531745</wp:posOffset>
                </wp:positionH>
                <wp:positionV relativeFrom="paragraph">
                  <wp:posOffset>-793115</wp:posOffset>
                </wp:positionV>
                <wp:extent cx="54610" cy="128270"/>
                <wp:effectExtent l="0" t="0" r="0" b="0"/>
                <wp:wrapNone/>
                <wp:docPr id="1238584906" name="WordArt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5461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81B883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6226B8" id="WordArt 220" o:spid="_x0000_s1631" type="#_x0000_t202" style="position:absolute;left:0;text-align:left;margin-left:199.35pt;margin-top:-62.45pt;width:4.3pt;height:10.1pt;rotation:-2;z-index:25163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" filled="f" stroked="f">
                <v:stroke joinstyle="round"/>
                <v:path arrowok="t"/>
                <v:textbox>
                  <w:txbxContent>
                    <w:p w14:paraId="1281B883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4269DADD" wp14:editId="71FE1A50">
                <wp:simplePos x="0" y="0"/>
                <wp:positionH relativeFrom="page">
                  <wp:posOffset>3067685</wp:posOffset>
                </wp:positionH>
                <wp:positionV relativeFrom="paragraph">
                  <wp:posOffset>-806450</wp:posOffset>
                </wp:positionV>
                <wp:extent cx="54610" cy="128270"/>
                <wp:effectExtent l="0" t="0" r="0" b="0"/>
                <wp:wrapNone/>
                <wp:docPr id="78358118" name="WordArt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5461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A27A99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69DADD" id="WordArt 219" o:spid="_x0000_s1632" type="#_x0000_t202" style="position:absolute;left:0;text-align:left;margin-left:241.55pt;margin-top:-63.5pt;width:4.3pt;height:10.1pt;rotation:-2;z-index:25163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" filled="f" stroked="f">
                <v:stroke joinstyle="round"/>
                <v:path arrowok="t"/>
                <v:textbox>
                  <w:txbxContent>
                    <w:p w14:paraId="18A27A99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3C445A96" wp14:editId="2553F925">
                <wp:simplePos x="0" y="0"/>
                <wp:positionH relativeFrom="page">
                  <wp:posOffset>3575685</wp:posOffset>
                </wp:positionH>
                <wp:positionV relativeFrom="paragraph">
                  <wp:posOffset>-797560</wp:posOffset>
                </wp:positionV>
                <wp:extent cx="54610" cy="128270"/>
                <wp:effectExtent l="0" t="0" r="0" b="0"/>
                <wp:wrapNone/>
                <wp:docPr id="2065099677" name="WordArt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5461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46FA2D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445A96" id="WordArt 218" o:spid="_x0000_s1633" type="#_x0000_t202" style="position:absolute;left:0;text-align:left;margin-left:281.55pt;margin-top:-62.8pt;width:4.3pt;height:10.1pt;rotation:-2;z-index:25163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" filled="f" stroked="f">
                <v:stroke joinstyle="round"/>
                <v:path arrowok="t"/>
                <v:textbox>
                  <w:txbxContent>
                    <w:p w14:paraId="1246FA2D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2189D350" wp14:editId="3F7C79DB">
                <wp:simplePos x="0" y="0"/>
                <wp:positionH relativeFrom="page">
                  <wp:posOffset>4471670</wp:posOffset>
                </wp:positionH>
                <wp:positionV relativeFrom="paragraph">
                  <wp:posOffset>-811530</wp:posOffset>
                </wp:positionV>
                <wp:extent cx="134620" cy="128270"/>
                <wp:effectExtent l="0" t="0" r="0" b="0"/>
                <wp:wrapNone/>
                <wp:docPr id="1142610402" name="WordArt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13462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E509B1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0,6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89D350" id="WordArt 217" o:spid="_x0000_s1634" type="#_x0000_t202" style="position:absolute;left:0;text-align:left;margin-left:352.1pt;margin-top:-63.9pt;width:10.6pt;height:10.1pt;rotation:-2;z-index:25163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" filled="f" stroked="f">
                <v:stroke joinstyle="round"/>
                <v:path arrowok="t"/>
                <v:textbox>
                  <w:txbxContent>
                    <w:p w14:paraId="4EE509B1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0,6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255B9F93" wp14:editId="47059C26">
                <wp:simplePos x="0" y="0"/>
                <wp:positionH relativeFrom="page">
                  <wp:posOffset>5012055</wp:posOffset>
                </wp:positionH>
                <wp:positionV relativeFrom="paragraph">
                  <wp:posOffset>-823595</wp:posOffset>
                </wp:positionV>
                <wp:extent cx="134620" cy="128270"/>
                <wp:effectExtent l="0" t="0" r="0" b="0"/>
                <wp:wrapNone/>
                <wp:docPr id="994995657" name="WordArt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13462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3156DE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0,7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5B9F93" id="WordArt 216" o:spid="_x0000_s1635" type="#_x0000_t202" style="position:absolute;left:0;text-align:left;margin-left:394.65pt;margin-top:-64.85pt;width:10.6pt;height:10.1pt;rotation:-2;z-index:25163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" filled="f" stroked="f">
                <v:stroke joinstyle="round"/>
                <v:path arrowok="t"/>
                <v:textbox>
                  <w:txbxContent>
                    <w:p w14:paraId="553156DE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0,7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3D443E2A" wp14:editId="7E119B5C">
                <wp:simplePos x="0" y="0"/>
                <wp:positionH relativeFrom="page">
                  <wp:posOffset>5483225</wp:posOffset>
                </wp:positionH>
                <wp:positionV relativeFrom="paragraph">
                  <wp:posOffset>-811530</wp:posOffset>
                </wp:positionV>
                <wp:extent cx="134620" cy="128270"/>
                <wp:effectExtent l="0" t="0" r="0" b="0"/>
                <wp:wrapNone/>
                <wp:docPr id="467920624" name="WordArt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13462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6B099A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0,8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443E2A" id="WordArt 215" o:spid="_x0000_s1636" type="#_x0000_t202" style="position:absolute;left:0;text-align:left;margin-left:431.75pt;margin-top:-63.9pt;width:10.6pt;height:10.1pt;rotation:-2;z-index:2516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" filled="f" stroked="f">
                <v:stroke joinstyle="round"/>
                <v:path arrowok="t"/>
                <v:textbox>
                  <w:txbxContent>
                    <w:p w14:paraId="4D6B099A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0,8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04820AEB" wp14:editId="0BE97B78">
                <wp:simplePos x="0" y="0"/>
                <wp:positionH relativeFrom="page">
                  <wp:posOffset>6026150</wp:posOffset>
                </wp:positionH>
                <wp:positionV relativeFrom="paragraph">
                  <wp:posOffset>-808990</wp:posOffset>
                </wp:positionV>
                <wp:extent cx="134620" cy="128270"/>
                <wp:effectExtent l="0" t="0" r="0" b="0"/>
                <wp:wrapNone/>
                <wp:docPr id="139250331" name="WordArt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134620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FF2370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0,9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820AEB" id="WordArt 214" o:spid="_x0000_s1637" type="#_x0000_t202" style="position:absolute;left:0;text-align:left;margin-left:474.5pt;margin-top:-63.7pt;width:10.6pt;height:10.1pt;rotation:-2;z-index:2516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" filled="f" stroked="f">
                <v:stroke joinstyle="round"/>
                <v:path arrowok="t"/>
                <v:textbox>
                  <w:txbxContent>
                    <w:p w14:paraId="29FF2370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0,9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17325083" wp14:editId="004761A0">
                <wp:simplePos x="0" y="0"/>
                <wp:positionH relativeFrom="page">
                  <wp:posOffset>6290310</wp:posOffset>
                </wp:positionH>
                <wp:positionV relativeFrom="paragraph">
                  <wp:posOffset>-810260</wp:posOffset>
                </wp:positionV>
                <wp:extent cx="220345" cy="128270"/>
                <wp:effectExtent l="0" t="0" r="0" b="0"/>
                <wp:wrapNone/>
                <wp:docPr id="1176071604" name="WordArt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480000">
                          <a:off x="0" y="0"/>
                          <a:ext cx="220345" cy="1282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1BDB7A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доли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325083" id="WordArt 213" o:spid="_x0000_s1638" type="#_x0000_t202" style="position:absolute;left:0;text-align:left;margin-left:495.3pt;margin-top:-63.8pt;width:17.35pt;height:10.1pt;rotation:-2;z-index:2516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" filled="f" stroked="f">
                <v:stroke joinstyle="round"/>
                <v:path arrowok="t"/>
                <v:textbox>
                  <w:txbxContent>
                    <w:p w14:paraId="3A1BDB7A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доли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t>Рис.</w:t>
      </w:r>
      <w:r w:rsidRPr="00A66C00">
        <w:rPr>
          <w:spacing w:val="-3"/>
        </w:rPr>
        <w:t xml:space="preserve"> </w:t>
      </w:r>
      <w:r w:rsidRPr="00A66C00">
        <w:t>3.9</w:t>
      </w:r>
      <w:r w:rsidRPr="00A66C00">
        <w:rPr>
          <w:spacing w:val="-3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Номограмма</w:t>
      </w:r>
      <w:r w:rsidRPr="00A66C00">
        <w:rPr>
          <w:spacing w:val="-3"/>
        </w:rPr>
        <w:t xml:space="preserve"> </w:t>
      </w:r>
      <w:r w:rsidRPr="00A66C00">
        <w:t>для</w:t>
      </w:r>
      <w:r w:rsidRPr="00A66C00">
        <w:rPr>
          <w:spacing w:val="-2"/>
        </w:rPr>
        <w:t xml:space="preserve"> </w:t>
      </w:r>
      <w:r w:rsidRPr="00A66C00">
        <w:t>определения</w:t>
      </w:r>
      <w:r w:rsidRPr="00A66C00">
        <w:rPr>
          <w:spacing w:val="-2"/>
        </w:rPr>
        <w:t xml:space="preserve"> </w:t>
      </w:r>
      <w:r w:rsidRPr="00A66C00">
        <w:t>потерь</w:t>
      </w:r>
      <w:r w:rsidRPr="00A66C00">
        <w:rPr>
          <w:spacing w:val="-4"/>
        </w:rPr>
        <w:t xml:space="preserve"> </w:t>
      </w:r>
      <w:r w:rsidRPr="00A66C00">
        <w:t>руды</w:t>
      </w:r>
    </w:p>
    <w:p w14:paraId="732ECF5A" w14:textId="77777777" w:rsidR="00AC28EC" w:rsidRPr="00A66C00" w:rsidRDefault="00AC28EC">
      <w:pPr>
        <w:jc w:val="center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65D5A9E7" w14:textId="77777777" w:rsidR="00AC28EC" w:rsidRPr="00A66C00" w:rsidRDefault="00CE43F6">
      <w:pPr>
        <w:pStyle w:val="a3"/>
        <w:rPr>
          <w:sz w:val="20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4D78D4CC" wp14:editId="2F886D41">
                <wp:simplePos x="0" y="0"/>
                <wp:positionH relativeFrom="page">
                  <wp:posOffset>1957705</wp:posOffset>
                </wp:positionH>
                <wp:positionV relativeFrom="page">
                  <wp:posOffset>3010535</wp:posOffset>
                </wp:positionV>
                <wp:extent cx="219075" cy="122555"/>
                <wp:effectExtent l="0" t="0" r="0" b="0"/>
                <wp:wrapNone/>
                <wp:docPr id="2094961187" name="WordArt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700000">
                          <a:off x="0" y="0"/>
                          <a:ext cx="21907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7852D7" w14:textId="77777777" w:rsidR="00E53897" w:rsidRDefault="00E53897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</w:rPr>
                              <w:t>П=4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78D4CC" id="WordArt 212" o:spid="_x0000_s1639" type="#_x0000_t202" style="position:absolute;margin-left:154.15pt;margin-top:237.05pt;width:17.25pt;height:9.65pt;rotation:45;z-index:2516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" filled="f" stroked="f">
                <v:stroke joinstyle="round"/>
                <v:path arrowok="t"/>
                <v:textbox>
                  <w:txbxContent>
                    <w:p w14:paraId="307852D7" w14:textId="77777777" w:rsidR="00E53897" w:rsidRDefault="00E53897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</w:rPr>
                        <w:t>П=4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1FD421FE" wp14:editId="2828DCC6">
                <wp:simplePos x="0" y="0"/>
                <wp:positionH relativeFrom="page">
                  <wp:posOffset>5285740</wp:posOffset>
                </wp:positionH>
                <wp:positionV relativeFrom="page">
                  <wp:posOffset>2038985</wp:posOffset>
                </wp:positionV>
                <wp:extent cx="188595" cy="102235"/>
                <wp:effectExtent l="0" t="0" r="0" b="0"/>
                <wp:wrapNone/>
                <wp:docPr id="37232679" name="WordArt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080000">
                          <a:off x="0" y="0"/>
                          <a:ext cx="188595" cy="10223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701D95" w14:textId="77777777" w:rsidR="00E53897" w:rsidRDefault="00E53897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  <w:lang w:val="en-US"/>
                              </w:rPr>
                              <w:t>m=6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D421FE" id="WordArt 211" o:spid="_x0000_s1640" type="#_x0000_t202" style="position:absolute;margin-left:416.2pt;margin-top:160.55pt;width:14.85pt;height:8.05pt;rotation:-42;z-index:2516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" filled="f" stroked="f">
                <v:stroke joinstyle="round"/>
                <v:path arrowok="t"/>
                <v:textbox>
                  <w:txbxContent>
                    <w:p w14:paraId="55701D95" w14:textId="77777777" w:rsidR="00E53897" w:rsidRDefault="00E53897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  <w:lang w:val="en-US"/>
                        </w:rPr>
                        <w:t>m=6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42AA670E" wp14:editId="1E4056BC">
                <wp:simplePos x="0" y="0"/>
                <wp:positionH relativeFrom="page">
                  <wp:posOffset>5623560</wp:posOffset>
                </wp:positionH>
                <wp:positionV relativeFrom="page">
                  <wp:posOffset>1932940</wp:posOffset>
                </wp:positionV>
                <wp:extent cx="188595" cy="102235"/>
                <wp:effectExtent l="0" t="0" r="0" b="0"/>
                <wp:wrapNone/>
                <wp:docPr id="824133927" name="WordArt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080000">
                          <a:off x="0" y="0"/>
                          <a:ext cx="188595" cy="10223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A43C29" w14:textId="77777777" w:rsidR="00E53897" w:rsidRDefault="00E53897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  <w:lang w:val="en-US"/>
                              </w:rPr>
                              <w:t>m=8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AA670E" id="WordArt 210" o:spid="_x0000_s1641" type="#_x0000_t202" style="position:absolute;margin-left:442.8pt;margin-top:152.2pt;width:14.85pt;height:8.05pt;rotation:-42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" filled="f" stroked="f">
                <v:stroke joinstyle="round"/>
                <v:path arrowok="t"/>
                <v:textbox>
                  <w:txbxContent>
                    <w:p w14:paraId="10A43C29" w14:textId="77777777" w:rsidR="00E53897" w:rsidRDefault="00E53897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  <w:lang w:val="en-US"/>
                        </w:rPr>
                        <w:t>m=8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254C2B30" wp14:editId="76218F73">
                <wp:simplePos x="0" y="0"/>
                <wp:positionH relativeFrom="page">
                  <wp:posOffset>5818505</wp:posOffset>
                </wp:positionH>
                <wp:positionV relativeFrom="page">
                  <wp:posOffset>2032635</wp:posOffset>
                </wp:positionV>
                <wp:extent cx="239395" cy="102235"/>
                <wp:effectExtent l="0" t="0" r="0" b="0"/>
                <wp:wrapNone/>
                <wp:docPr id="1152684283" name="WordArt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9080000">
                          <a:off x="0" y="0"/>
                          <a:ext cx="239395" cy="10223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644153" w14:textId="77777777" w:rsidR="00E53897" w:rsidRDefault="00E53897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  <w:lang w:val="en-US"/>
                              </w:rPr>
                              <w:t>m=10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4C2B30" id="WordArt 209" o:spid="_x0000_s1642" type="#_x0000_t202" style="position:absolute;margin-left:458.15pt;margin-top:160.05pt;width:18.85pt;height:8.05pt;rotation:-42;z-index: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" filled="f" stroked="f">
                <v:stroke joinstyle="round"/>
                <v:path arrowok="t"/>
                <v:textbox>
                  <w:txbxContent>
                    <w:p w14:paraId="41644153" w14:textId="77777777" w:rsidR="00E53897" w:rsidRDefault="00E53897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  <w:lang w:val="en-US"/>
                        </w:rPr>
                        <w:t>m=10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50E3E6A6" w14:textId="77777777" w:rsidR="00AC28EC" w:rsidRPr="00A66C00" w:rsidRDefault="00AC28EC">
      <w:pPr>
        <w:pStyle w:val="a3"/>
        <w:rPr>
          <w:sz w:val="20"/>
        </w:rPr>
      </w:pPr>
    </w:p>
    <w:p w14:paraId="52143F14" w14:textId="77777777" w:rsidR="00AC28EC" w:rsidRPr="00A66C00" w:rsidRDefault="00AC28EC">
      <w:pPr>
        <w:pStyle w:val="a3"/>
        <w:rPr>
          <w:sz w:val="20"/>
        </w:rPr>
      </w:pPr>
    </w:p>
    <w:p w14:paraId="6DC4B4C2" w14:textId="77777777" w:rsidR="00AC28EC" w:rsidRPr="00A66C00" w:rsidRDefault="00AC28EC">
      <w:pPr>
        <w:pStyle w:val="a3"/>
        <w:rPr>
          <w:sz w:val="20"/>
        </w:rPr>
      </w:pPr>
    </w:p>
    <w:p w14:paraId="2E577628" w14:textId="77777777" w:rsidR="00AC28EC" w:rsidRPr="00A66C00" w:rsidRDefault="00AC28EC">
      <w:pPr>
        <w:pStyle w:val="a3"/>
        <w:rPr>
          <w:sz w:val="20"/>
        </w:rPr>
      </w:pPr>
    </w:p>
    <w:p w14:paraId="6C5CA3C9" w14:textId="77777777" w:rsidR="00AC28EC" w:rsidRPr="00A66C00" w:rsidRDefault="00AC28EC">
      <w:pPr>
        <w:pStyle w:val="a3"/>
        <w:rPr>
          <w:sz w:val="20"/>
        </w:rPr>
      </w:pPr>
    </w:p>
    <w:p w14:paraId="39044C42" w14:textId="77777777" w:rsidR="00AC28EC" w:rsidRPr="00A66C00" w:rsidRDefault="00AC28EC">
      <w:pPr>
        <w:pStyle w:val="a3"/>
        <w:rPr>
          <w:sz w:val="20"/>
        </w:rPr>
      </w:pPr>
    </w:p>
    <w:p w14:paraId="74EE4BBA" w14:textId="77777777" w:rsidR="00AC28EC" w:rsidRPr="00A66C00" w:rsidRDefault="00AC28EC">
      <w:pPr>
        <w:pStyle w:val="a3"/>
        <w:rPr>
          <w:sz w:val="20"/>
        </w:rPr>
      </w:pPr>
    </w:p>
    <w:p w14:paraId="74DC10E8" w14:textId="77777777" w:rsidR="00AC28EC" w:rsidRPr="00A66C00" w:rsidRDefault="00AC28EC">
      <w:pPr>
        <w:pStyle w:val="a3"/>
        <w:rPr>
          <w:sz w:val="20"/>
        </w:rPr>
      </w:pPr>
    </w:p>
    <w:p w14:paraId="39819BAD" w14:textId="77777777" w:rsidR="00AC28EC" w:rsidRPr="00A66C00" w:rsidRDefault="00AC28EC">
      <w:pPr>
        <w:pStyle w:val="a3"/>
        <w:rPr>
          <w:sz w:val="20"/>
        </w:rPr>
      </w:pPr>
    </w:p>
    <w:p w14:paraId="3C3E1E61" w14:textId="77777777" w:rsidR="00AC28EC" w:rsidRPr="00A66C00" w:rsidRDefault="00AC28EC">
      <w:pPr>
        <w:pStyle w:val="a3"/>
        <w:rPr>
          <w:sz w:val="20"/>
        </w:rPr>
      </w:pPr>
    </w:p>
    <w:p w14:paraId="3620439C" w14:textId="77777777" w:rsidR="00AC28EC" w:rsidRPr="00A66C00" w:rsidRDefault="00AC28EC">
      <w:pPr>
        <w:pStyle w:val="a3"/>
        <w:rPr>
          <w:sz w:val="20"/>
        </w:rPr>
      </w:pPr>
    </w:p>
    <w:p w14:paraId="0ECE7F62" w14:textId="77777777" w:rsidR="00AC28EC" w:rsidRPr="00A66C00" w:rsidRDefault="00AC28EC">
      <w:pPr>
        <w:pStyle w:val="a3"/>
        <w:rPr>
          <w:sz w:val="20"/>
        </w:rPr>
      </w:pPr>
    </w:p>
    <w:p w14:paraId="22F97F90" w14:textId="77777777" w:rsidR="00AC28EC" w:rsidRPr="00A66C00" w:rsidRDefault="00AC28EC">
      <w:pPr>
        <w:pStyle w:val="a3"/>
        <w:rPr>
          <w:sz w:val="20"/>
        </w:rPr>
      </w:pPr>
    </w:p>
    <w:p w14:paraId="589F6A30" w14:textId="77777777" w:rsidR="00AC28EC" w:rsidRPr="00A66C00" w:rsidRDefault="00AC28EC">
      <w:pPr>
        <w:pStyle w:val="a3"/>
        <w:rPr>
          <w:sz w:val="20"/>
        </w:rPr>
      </w:pPr>
    </w:p>
    <w:p w14:paraId="76B99A16" w14:textId="77777777" w:rsidR="00AC28EC" w:rsidRPr="00A66C00" w:rsidRDefault="00AC28EC">
      <w:pPr>
        <w:pStyle w:val="a3"/>
        <w:rPr>
          <w:sz w:val="20"/>
        </w:rPr>
      </w:pPr>
    </w:p>
    <w:p w14:paraId="4959385A" w14:textId="77777777" w:rsidR="00AC28EC" w:rsidRPr="00A66C00" w:rsidRDefault="00AC28EC">
      <w:pPr>
        <w:pStyle w:val="a3"/>
        <w:rPr>
          <w:sz w:val="20"/>
        </w:rPr>
      </w:pPr>
    </w:p>
    <w:p w14:paraId="7ED39FFF" w14:textId="77777777" w:rsidR="00AC28EC" w:rsidRPr="00A66C00" w:rsidRDefault="00AC28EC">
      <w:pPr>
        <w:pStyle w:val="a3"/>
        <w:rPr>
          <w:sz w:val="20"/>
        </w:rPr>
      </w:pPr>
    </w:p>
    <w:p w14:paraId="17ADE889" w14:textId="77777777" w:rsidR="00AC28EC" w:rsidRPr="00A66C00" w:rsidRDefault="00AC28EC">
      <w:pPr>
        <w:pStyle w:val="a3"/>
        <w:rPr>
          <w:sz w:val="20"/>
        </w:rPr>
      </w:pPr>
    </w:p>
    <w:p w14:paraId="05BE7CA8" w14:textId="77777777" w:rsidR="00AC28EC" w:rsidRPr="00A66C00" w:rsidRDefault="00AC28EC">
      <w:pPr>
        <w:pStyle w:val="a3"/>
        <w:rPr>
          <w:sz w:val="20"/>
        </w:rPr>
      </w:pPr>
    </w:p>
    <w:p w14:paraId="77C0E4F0" w14:textId="77777777" w:rsidR="00AC28EC" w:rsidRPr="00A66C00" w:rsidRDefault="00AC28EC">
      <w:pPr>
        <w:pStyle w:val="a3"/>
        <w:rPr>
          <w:sz w:val="20"/>
        </w:rPr>
      </w:pPr>
    </w:p>
    <w:p w14:paraId="3E1BB5F6" w14:textId="77777777" w:rsidR="00AC28EC" w:rsidRPr="00A66C00" w:rsidRDefault="00AC28EC">
      <w:pPr>
        <w:pStyle w:val="a3"/>
        <w:rPr>
          <w:sz w:val="20"/>
        </w:rPr>
      </w:pPr>
    </w:p>
    <w:p w14:paraId="48207210" w14:textId="77777777" w:rsidR="00AC28EC" w:rsidRPr="00A66C00" w:rsidRDefault="00AC28EC">
      <w:pPr>
        <w:pStyle w:val="a3"/>
        <w:rPr>
          <w:sz w:val="20"/>
        </w:rPr>
      </w:pPr>
    </w:p>
    <w:p w14:paraId="1FC4A588" w14:textId="77777777" w:rsidR="00AC28EC" w:rsidRPr="00A66C00" w:rsidRDefault="00AC28EC">
      <w:pPr>
        <w:pStyle w:val="a3"/>
        <w:rPr>
          <w:sz w:val="20"/>
        </w:rPr>
      </w:pPr>
    </w:p>
    <w:p w14:paraId="560F2474" w14:textId="77777777" w:rsidR="00AC28EC" w:rsidRPr="00A66C00" w:rsidRDefault="00AC28EC">
      <w:pPr>
        <w:pStyle w:val="a3"/>
        <w:rPr>
          <w:sz w:val="20"/>
        </w:rPr>
      </w:pPr>
    </w:p>
    <w:p w14:paraId="1DF64C03" w14:textId="77777777" w:rsidR="00AC28EC" w:rsidRPr="00A66C00" w:rsidRDefault="00AC28EC">
      <w:pPr>
        <w:pStyle w:val="a3"/>
        <w:rPr>
          <w:sz w:val="20"/>
        </w:rPr>
      </w:pPr>
    </w:p>
    <w:p w14:paraId="0CCEC8B7" w14:textId="77777777" w:rsidR="00AC28EC" w:rsidRPr="00A66C00" w:rsidRDefault="00CE43F6">
      <w:pPr>
        <w:pStyle w:val="a3"/>
        <w:spacing w:before="251"/>
        <w:ind w:left="858" w:right="473"/>
        <w:jc w:val="center"/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41344" behindDoc="0" locked="0" layoutInCell="1" allowOverlap="1" wp14:anchorId="008925C5" wp14:editId="287A94C4">
                <wp:simplePos x="0" y="0"/>
                <wp:positionH relativeFrom="page">
                  <wp:posOffset>1338580</wp:posOffset>
                </wp:positionH>
                <wp:positionV relativeFrom="paragraph">
                  <wp:posOffset>-3235960</wp:posOffset>
                </wp:positionV>
                <wp:extent cx="5377815" cy="2886075"/>
                <wp:effectExtent l="0" t="0" r="6985" b="22225"/>
                <wp:wrapNone/>
                <wp:docPr id="1203370974" name="Group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77815" cy="2886075"/>
                          <a:chOff x="2108" y="-5096"/>
                          <a:chExt cx="8469" cy="4545"/>
                        </a:xfrm>
                      </wpg:grpSpPr>
                      <wps:wsp>
                        <wps:cNvPr id="1508479718" name="AutoShape 208"/>
                        <wps:cNvSpPr>
                          <a:spLocks/>
                        </wps:cNvSpPr>
                        <wps:spPr bwMode="auto">
                          <a:xfrm>
                            <a:off x="2108" y="-5095"/>
                            <a:ext cx="8467" cy="4543"/>
                          </a:xfrm>
                          <a:custGeom>
                            <a:avLst/>
                            <a:gdLst>
                              <a:gd name="T0" fmla="+- 0 2109 2109"/>
                              <a:gd name="T1" fmla="*/ T0 w 8467"/>
                              <a:gd name="T2" fmla="+- 0 -5095 -5095"/>
                              <a:gd name="T3" fmla="*/ -5095 h 4543"/>
                              <a:gd name="T4" fmla="+- 0 10575 2109"/>
                              <a:gd name="T5" fmla="*/ T4 w 8467"/>
                              <a:gd name="T6" fmla="+- 0 -5095 -5095"/>
                              <a:gd name="T7" fmla="*/ -5095 h 4543"/>
                              <a:gd name="T8" fmla="+- 0 10575 2109"/>
                              <a:gd name="T9" fmla="*/ T8 w 8467"/>
                              <a:gd name="T10" fmla="+- 0 -5095 -5095"/>
                              <a:gd name="T11" fmla="*/ -5095 h 4543"/>
                              <a:gd name="T12" fmla="+- 0 10575 2109"/>
                              <a:gd name="T13" fmla="*/ T12 w 8467"/>
                              <a:gd name="T14" fmla="+- 0 -552 -5095"/>
                              <a:gd name="T15" fmla="*/ -552 h 4543"/>
                              <a:gd name="T16" fmla="+- 0 10575 2109"/>
                              <a:gd name="T17" fmla="*/ T16 w 8467"/>
                              <a:gd name="T18" fmla="+- 0 -552 -5095"/>
                              <a:gd name="T19" fmla="*/ -552 h 4543"/>
                              <a:gd name="T20" fmla="+- 0 2109 2109"/>
                              <a:gd name="T21" fmla="*/ T20 w 8467"/>
                              <a:gd name="T22" fmla="+- 0 -552 -5095"/>
                              <a:gd name="T23" fmla="*/ -552 h 45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8467" h="4543">
                                <a:moveTo>
                                  <a:pt x="0" y="0"/>
                                </a:moveTo>
                                <a:lnTo>
                                  <a:pt x="8466" y="0"/>
                                </a:lnTo>
                                <a:moveTo>
                                  <a:pt x="8466" y="0"/>
                                </a:moveTo>
                                <a:lnTo>
                                  <a:pt x="8466" y="4543"/>
                                </a:lnTo>
                                <a:moveTo>
                                  <a:pt x="8466" y="4543"/>
                                </a:moveTo>
                                <a:lnTo>
                                  <a:pt x="0" y="4543"/>
                                </a:lnTo>
                              </a:path>
                            </a:pathLst>
                          </a:custGeom>
                          <a:noFill/>
                          <a:ln w="1286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077159" name="Line 207"/>
                        <wps:cNvCnPr>
                          <a:cxnSpLocks/>
                        </wps:cNvCnPr>
                        <wps:spPr bwMode="auto">
                          <a:xfrm>
                            <a:off x="2109" y="-553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30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8232927" name="AutoShape 206"/>
                        <wps:cNvSpPr>
                          <a:spLocks/>
                        </wps:cNvSpPr>
                        <wps:spPr bwMode="auto">
                          <a:xfrm>
                            <a:off x="2108" y="-5095"/>
                            <a:ext cx="8467" cy="4543"/>
                          </a:xfrm>
                          <a:custGeom>
                            <a:avLst/>
                            <a:gdLst>
                              <a:gd name="T0" fmla="+- 0 2109 2109"/>
                              <a:gd name="T1" fmla="*/ T0 w 8467"/>
                              <a:gd name="T2" fmla="+- 0 -552 -5095"/>
                              <a:gd name="T3" fmla="*/ -552 h 4543"/>
                              <a:gd name="T4" fmla="+- 0 2766 2109"/>
                              <a:gd name="T5" fmla="*/ T4 w 8467"/>
                              <a:gd name="T6" fmla="+- 0 -552 -5095"/>
                              <a:gd name="T7" fmla="*/ -552 h 4543"/>
                              <a:gd name="T8" fmla="+- 0 8716 2109"/>
                              <a:gd name="T9" fmla="*/ T8 w 8467"/>
                              <a:gd name="T10" fmla="+- 0 -3660 -5095"/>
                              <a:gd name="T11" fmla="*/ -3660 h 4543"/>
                              <a:gd name="T12" fmla="+- 0 8716 2109"/>
                              <a:gd name="T13" fmla="*/ T12 w 8467"/>
                              <a:gd name="T14" fmla="+- 0 -552 -5095"/>
                              <a:gd name="T15" fmla="*/ -552 h 4543"/>
                              <a:gd name="T16" fmla="+- 0 3074 2109"/>
                              <a:gd name="T17" fmla="*/ T16 w 8467"/>
                              <a:gd name="T18" fmla="+- 0 -552 -5095"/>
                              <a:gd name="T19" fmla="*/ -552 h 4543"/>
                              <a:gd name="T20" fmla="+- 0 3922 2109"/>
                              <a:gd name="T21" fmla="*/ T20 w 8467"/>
                              <a:gd name="T22" fmla="+- 0 -552 -5095"/>
                              <a:gd name="T23" fmla="*/ -552 h 4543"/>
                              <a:gd name="T24" fmla="+- 0 4780 2109"/>
                              <a:gd name="T25" fmla="*/ T24 w 8467"/>
                              <a:gd name="T26" fmla="+- 0 -552 -5095"/>
                              <a:gd name="T27" fmla="*/ -552 h 4543"/>
                              <a:gd name="T28" fmla="+- 0 5629 2109"/>
                              <a:gd name="T29" fmla="*/ T28 w 8467"/>
                              <a:gd name="T30" fmla="+- 0 -552 -5095"/>
                              <a:gd name="T31" fmla="*/ -552 h 4543"/>
                              <a:gd name="T32" fmla="+- 0 6147 2109"/>
                              <a:gd name="T33" fmla="*/ T32 w 8467"/>
                              <a:gd name="T34" fmla="+- 0 -552 -5095"/>
                              <a:gd name="T35" fmla="*/ -552 h 4543"/>
                              <a:gd name="T36" fmla="+- 0 6940 2109"/>
                              <a:gd name="T37" fmla="*/ T36 w 8467"/>
                              <a:gd name="T38" fmla="+- 0 -552 -5095"/>
                              <a:gd name="T39" fmla="*/ -552 h 4543"/>
                              <a:gd name="T40" fmla="+- 0 7822 2109"/>
                              <a:gd name="T41" fmla="*/ T40 w 8467"/>
                              <a:gd name="T42" fmla="+- 0 -552 -5095"/>
                              <a:gd name="T43" fmla="*/ -552 h 4543"/>
                              <a:gd name="T44" fmla="+- 0 9603 2109"/>
                              <a:gd name="T45" fmla="*/ T44 w 8467"/>
                              <a:gd name="T46" fmla="+- 0 -552 -5095"/>
                              <a:gd name="T47" fmla="*/ -552 h 4543"/>
                              <a:gd name="T48" fmla="+- 0 8716 2109"/>
                              <a:gd name="T49" fmla="*/ T48 w 8467"/>
                              <a:gd name="T50" fmla="+- 0 -3660 -5095"/>
                              <a:gd name="T51" fmla="*/ -3660 h 4543"/>
                              <a:gd name="T52" fmla="+- 0 8716 2109"/>
                              <a:gd name="T53" fmla="*/ T52 w 8467"/>
                              <a:gd name="T54" fmla="+- 0 -4454 -5095"/>
                              <a:gd name="T55" fmla="*/ -4454 h 4543"/>
                              <a:gd name="T56" fmla="+- 0 6147 2109"/>
                              <a:gd name="T57" fmla="*/ T56 w 8467"/>
                              <a:gd name="T58" fmla="+- 0 -552 -5095"/>
                              <a:gd name="T59" fmla="*/ -552 h 4543"/>
                              <a:gd name="T60" fmla="+- 0 5763 2109"/>
                              <a:gd name="T61" fmla="*/ T60 w 8467"/>
                              <a:gd name="T62" fmla="+- 0 -552 -5095"/>
                              <a:gd name="T63" fmla="*/ -552 h 4543"/>
                              <a:gd name="T64" fmla="+- 0 5276 2109"/>
                              <a:gd name="T65" fmla="*/ T64 w 8467"/>
                              <a:gd name="T66" fmla="+- 0 -552 -5095"/>
                              <a:gd name="T67" fmla="*/ -552 h 4543"/>
                              <a:gd name="T68" fmla="+- 0 4883 2109"/>
                              <a:gd name="T69" fmla="*/ T68 w 8467"/>
                              <a:gd name="T70" fmla="+- 0 -552 -5095"/>
                              <a:gd name="T71" fmla="*/ -552 h 4543"/>
                              <a:gd name="T72" fmla="+- 0 4541 2109"/>
                              <a:gd name="T73" fmla="*/ T72 w 8467"/>
                              <a:gd name="T74" fmla="+- 0 -552 -5095"/>
                              <a:gd name="T75" fmla="*/ -552 h 4543"/>
                              <a:gd name="T76" fmla="+- 0 4007 2109"/>
                              <a:gd name="T77" fmla="*/ T76 w 8467"/>
                              <a:gd name="T78" fmla="+- 0 -552 -5095"/>
                              <a:gd name="T79" fmla="*/ -552 h 4543"/>
                              <a:gd name="T80" fmla="+- 0 3174 2109"/>
                              <a:gd name="T81" fmla="*/ T80 w 8467"/>
                              <a:gd name="T82" fmla="+- 0 -552 -5095"/>
                              <a:gd name="T83" fmla="*/ -552 h 4543"/>
                              <a:gd name="T84" fmla="+- 0 6147 2109"/>
                              <a:gd name="T85" fmla="*/ T84 w 8467"/>
                              <a:gd name="T86" fmla="+- 0 -552 -5095"/>
                              <a:gd name="T87" fmla="*/ -552 h 4543"/>
                              <a:gd name="T88" fmla="+- 0 6147 2109"/>
                              <a:gd name="T89" fmla="*/ T88 w 8467"/>
                              <a:gd name="T90" fmla="+- 0 -552 -5095"/>
                              <a:gd name="T91" fmla="*/ -552 h 4543"/>
                              <a:gd name="T92" fmla="+- 0 6147 2109"/>
                              <a:gd name="T93" fmla="*/ T92 w 8467"/>
                              <a:gd name="T94" fmla="+- 0 -552 -5095"/>
                              <a:gd name="T95" fmla="*/ -552 h 4543"/>
                              <a:gd name="T96" fmla="+- 0 6147 2109"/>
                              <a:gd name="T97" fmla="*/ T96 w 8467"/>
                              <a:gd name="T98" fmla="+- 0 -552 -5095"/>
                              <a:gd name="T99" fmla="*/ -552 h 4543"/>
                              <a:gd name="T100" fmla="+- 0 6147 2109"/>
                              <a:gd name="T101" fmla="*/ T100 w 8467"/>
                              <a:gd name="T102" fmla="+- 0 -552 -5095"/>
                              <a:gd name="T103" fmla="*/ -552 h 4543"/>
                              <a:gd name="T104" fmla="+- 0 6147 2109"/>
                              <a:gd name="T105" fmla="*/ T104 w 8467"/>
                              <a:gd name="T106" fmla="+- 0 -552 -5095"/>
                              <a:gd name="T107" fmla="*/ -552 h 4543"/>
                              <a:gd name="T108" fmla="+- 0 6147 2109"/>
                              <a:gd name="T109" fmla="*/ T108 w 8467"/>
                              <a:gd name="T110" fmla="+- 0 -552 -5095"/>
                              <a:gd name="T111" fmla="*/ -552 h 4543"/>
                              <a:gd name="T112" fmla="+- 0 6147 2109"/>
                              <a:gd name="T113" fmla="*/ T112 w 8467"/>
                              <a:gd name="T114" fmla="+- 0 -552 -5095"/>
                              <a:gd name="T115" fmla="*/ -552 h 4543"/>
                              <a:gd name="T116" fmla="+- 0 6147 2109"/>
                              <a:gd name="T117" fmla="*/ T116 w 8467"/>
                              <a:gd name="T118" fmla="+- 0 -552 -5095"/>
                              <a:gd name="T119" fmla="*/ -552 h 4543"/>
                              <a:gd name="T120" fmla="+- 0 6147 2109"/>
                              <a:gd name="T121" fmla="*/ T120 w 8467"/>
                              <a:gd name="T122" fmla="+- 0 -552 -5095"/>
                              <a:gd name="T123" fmla="*/ -552 h 4543"/>
                              <a:gd name="T124" fmla="+- 0 6147 2109"/>
                              <a:gd name="T125" fmla="*/ T124 w 8467"/>
                              <a:gd name="T126" fmla="+- 0 -552 -5095"/>
                              <a:gd name="T127" fmla="*/ -552 h 4543"/>
                              <a:gd name="T128" fmla="+- 0 3628 2109"/>
                              <a:gd name="T129" fmla="*/ T128 w 8467"/>
                              <a:gd name="T130" fmla="+- 0 -552 -5095"/>
                              <a:gd name="T131" fmla="*/ -552 h 4543"/>
                              <a:gd name="T132" fmla="+- 0 2718 2109"/>
                              <a:gd name="T133" fmla="*/ T132 w 8467"/>
                              <a:gd name="T134" fmla="+- 0 -552 -5095"/>
                              <a:gd name="T135" fmla="*/ -552 h 45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8467" h="4543">
                                <a:moveTo>
                                  <a:pt x="0" y="0"/>
                                </a:moveTo>
                                <a:lnTo>
                                  <a:pt x="0" y="4543"/>
                                </a:lnTo>
                                <a:moveTo>
                                  <a:pt x="657" y="1435"/>
                                </a:moveTo>
                                <a:lnTo>
                                  <a:pt x="657" y="4543"/>
                                </a:lnTo>
                                <a:moveTo>
                                  <a:pt x="657" y="1435"/>
                                </a:moveTo>
                                <a:lnTo>
                                  <a:pt x="6607" y="1435"/>
                                </a:lnTo>
                                <a:moveTo>
                                  <a:pt x="6607" y="1435"/>
                                </a:moveTo>
                                <a:lnTo>
                                  <a:pt x="6607" y="4543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4543"/>
                                </a:lnTo>
                                <a:moveTo>
                                  <a:pt x="1813" y="0"/>
                                </a:moveTo>
                                <a:lnTo>
                                  <a:pt x="1813" y="4543"/>
                                </a:lnTo>
                                <a:moveTo>
                                  <a:pt x="2671" y="0"/>
                                </a:moveTo>
                                <a:lnTo>
                                  <a:pt x="2671" y="4543"/>
                                </a:lnTo>
                                <a:moveTo>
                                  <a:pt x="3520" y="0"/>
                                </a:moveTo>
                                <a:lnTo>
                                  <a:pt x="3520" y="4543"/>
                                </a:lnTo>
                                <a:moveTo>
                                  <a:pt x="4038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4831" y="0"/>
                                </a:moveTo>
                                <a:lnTo>
                                  <a:pt x="4831" y="4543"/>
                                </a:lnTo>
                                <a:moveTo>
                                  <a:pt x="5713" y="0"/>
                                </a:moveTo>
                                <a:lnTo>
                                  <a:pt x="5713" y="4543"/>
                                </a:lnTo>
                                <a:moveTo>
                                  <a:pt x="7494" y="0"/>
                                </a:moveTo>
                                <a:lnTo>
                                  <a:pt x="7494" y="4543"/>
                                </a:lnTo>
                                <a:moveTo>
                                  <a:pt x="6607" y="0"/>
                                </a:moveTo>
                                <a:lnTo>
                                  <a:pt x="6607" y="1435"/>
                                </a:lnTo>
                                <a:moveTo>
                                  <a:pt x="0" y="641"/>
                                </a:moveTo>
                                <a:lnTo>
                                  <a:pt x="6607" y="641"/>
                                </a:lnTo>
                                <a:moveTo>
                                  <a:pt x="0" y="414"/>
                                </a:moveTo>
                                <a:lnTo>
                                  <a:pt x="4038" y="4543"/>
                                </a:lnTo>
                                <a:moveTo>
                                  <a:pt x="0" y="793"/>
                                </a:moveTo>
                                <a:lnTo>
                                  <a:pt x="3654" y="4543"/>
                                </a:lnTo>
                                <a:moveTo>
                                  <a:pt x="0" y="1291"/>
                                </a:moveTo>
                                <a:lnTo>
                                  <a:pt x="3167" y="4543"/>
                                </a:lnTo>
                                <a:moveTo>
                                  <a:pt x="0" y="1726"/>
                                </a:moveTo>
                                <a:lnTo>
                                  <a:pt x="2774" y="4543"/>
                                </a:lnTo>
                                <a:moveTo>
                                  <a:pt x="0" y="2164"/>
                                </a:moveTo>
                                <a:lnTo>
                                  <a:pt x="2432" y="4543"/>
                                </a:lnTo>
                                <a:moveTo>
                                  <a:pt x="0" y="2560"/>
                                </a:moveTo>
                                <a:lnTo>
                                  <a:pt x="1898" y="4543"/>
                                </a:lnTo>
                                <a:moveTo>
                                  <a:pt x="0" y="3526"/>
                                </a:moveTo>
                                <a:lnTo>
                                  <a:pt x="1065" y="4543"/>
                                </a:lnTo>
                                <a:moveTo>
                                  <a:pt x="8466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8128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7803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7529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7261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6975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6727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6313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5914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5578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5253" y="0"/>
                                </a:moveTo>
                                <a:lnTo>
                                  <a:pt x="4038" y="4543"/>
                                </a:lnTo>
                                <a:moveTo>
                                  <a:pt x="0" y="2984"/>
                                </a:moveTo>
                                <a:lnTo>
                                  <a:pt x="1519" y="4543"/>
                                </a:lnTo>
                                <a:moveTo>
                                  <a:pt x="0" y="3950"/>
                                </a:moveTo>
                                <a:lnTo>
                                  <a:pt x="609" y="4543"/>
                                </a:lnTo>
                              </a:path>
                            </a:pathLst>
                          </a:custGeom>
                          <a:noFill/>
                          <a:ln w="1286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92145" name="Text Box 205"/>
                        <wps:cNvSpPr txBox="1">
                          <a:spLocks/>
                        </wps:cNvSpPr>
                        <wps:spPr bwMode="auto">
                          <a:xfrm>
                            <a:off x="3921" y="-4454"/>
                            <a:ext cx="858" cy="794"/>
                          </a:xfrm>
                          <a:prstGeom prst="rect">
                            <a:avLst/>
                          </a:prstGeom>
                          <a:noFill/>
                          <a:ln w="1286">
                            <a:solidFill>
                              <a:srgbClr val="0000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B2F1A5E" w14:textId="77777777" w:rsidR="00E53897" w:rsidRDefault="00E53897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14:paraId="49134C09" w14:textId="77777777" w:rsidR="00E53897" w:rsidRDefault="00E53897">
                              <w:pPr>
                                <w:spacing w:before="2"/>
                                <w:rPr>
                                  <w:sz w:val="29"/>
                                </w:rPr>
                              </w:pPr>
                            </w:p>
                            <w:p w14:paraId="0458BE7A" w14:textId="77777777" w:rsidR="00E53897" w:rsidRDefault="00E53897">
                              <w:pPr>
                                <w:spacing w:before="1"/>
                                <w:ind w:left="50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color w:val="FF00FF"/>
                                  <w:sz w:val="19"/>
                                </w:rPr>
                                <w:t>на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3895528" name="Text Box 204"/>
                        <wps:cNvSpPr txBox="1">
                          <a:spLocks/>
                        </wps:cNvSpPr>
                        <wps:spPr bwMode="auto">
                          <a:xfrm>
                            <a:off x="3074" y="-4454"/>
                            <a:ext cx="848" cy="794"/>
                          </a:xfrm>
                          <a:prstGeom prst="rect">
                            <a:avLst/>
                          </a:prstGeom>
                          <a:noFill/>
                          <a:ln w="1286">
                            <a:solidFill>
                              <a:srgbClr val="0000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14B0222" w14:textId="77777777" w:rsidR="00E53897" w:rsidRDefault="00E53897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14:paraId="759D9A21" w14:textId="77777777" w:rsidR="00E53897" w:rsidRDefault="00E53897">
                              <w:pPr>
                                <w:spacing w:before="2"/>
                                <w:rPr>
                                  <w:sz w:val="29"/>
                                </w:rPr>
                              </w:pPr>
                            </w:p>
                            <w:p w14:paraId="3A2EE4A4" w14:textId="77777777" w:rsidR="00E53897" w:rsidRDefault="00E53897">
                              <w:pPr>
                                <w:spacing w:before="1"/>
                                <w:ind w:right="-58"/>
                                <w:jc w:val="righ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color w:val="FF00FF"/>
                                  <w:sz w:val="19"/>
                                </w:rPr>
                                <w:t>да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8925C5" id="Group 203" o:spid="_x0000_s1643" style="position:absolute;left:0;text-align:left;margin-left:105.4pt;margin-top:-254.8pt;width:423.45pt;height:227.25pt;z-index:251641344;mso-position-horizontal-relative:page" coordorigin="2108,-5096" coordsize="8469,4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">
                <v:shape id="AutoShape 208" o:spid="_x0000_s1644" style="position:absolute;left:2108;top:-5095;width:8467;height:4543;visibility:visible;mso-wrap-style:square;v-text-anchor:top" coordsize="8467,4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" path="m,l8466,t,l8466,4543t,l,4543e" filled="f" strokecolor="blue" strokeweight=".03572mm">
                  <v:path arrowok="t" o:connecttype="custom" o:connectlocs="0,-5095;8466,-5095;8466,-5095;8466,-552;8466,-552;0,-552" o:connectangles="0,0,0,0,0,0"/>
                </v:shape>
                <v:line id="Line 207" o:spid="_x0000_s1645" style="position:absolute;visibility:visible;mso-wrap-style:square" from="2109,-553" to="2109,-5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" strokecolor="blue" strokeweight=".00639mm">
                  <o:lock v:ext="edit" shapetype="f"/>
                </v:line>
                <v:shape id="AutoShape 206" o:spid="_x0000_s1646" style="position:absolute;left:2108;top:-5095;width:8467;height:4543;visibility:visible;mso-wrap-style:square;v-text-anchor:top" coordsize="8467,4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" path="m,l,4543m657,1435r,3108m657,1435r5950,m6607,1435r,3108m965,r,4543m1813,r,4543m2671,r,4543m3520,r,4543m4038,r,4543m4831,r,4543m5713,r,4543m7494,r,4543m6607,r,1435m,641r6607,m,414l4038,4543m,793l3654,4543m,1291l3167,4543m,1726l2774,4543m,2164l2432,4543m,2560l1898,4543m,3526l1065,4543m8466,l4038,4543m8128,l4038,4543m7803,l4038,4543m7529,l4038,4543m7261,l4038,4543m6975,l4038,4543m6727,l4038,4543m6313,l4038,4543m5914,l4038,4543m5578,l4038,4543m5253,l4038,4543m,2984l1519,4543m,3950r609,593e" filled="f" strokecolor="blue" strokeweight=".03572mm">
                  <v:path arrowok="t" o:connecttype="custom" o:connectlocs="0,-552;657,-552;6607,-3660;6607,-552;965,-552;1813,-552;2671,-552;3520,-552;4038,-552;4831,-552;5713,-552;7494,-552;6607,-3660;6607,-4454;4038,-552;3654,-552;3167,-552;2774,-552;2432,-552;1898,-552;1065,-552;4038,-552;4038,-552;4038,-552;4038,-552;4038,-552;4038,-552;4038,-552;4038,-552;4038,-552;4038,-552;4038,-552;1519,-552;609,-552" o:connectangles="0,0,0,0,0,0,0,0,0,0,0,0,0,0,0,0,0,0,0,0,0,0,0,0,0,0,0,0,0,0,0,0,0,0"/>
                </v:shape>
                <v:shape id="Text Box 205" o:spid="_x0000_s1647" type="#_x0000_t202" style="position:absolute;left:3921;top:-4454;width:858;height: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" filled="f" strokecolor="blue" strokeweight=".03572mm">
                  <v:path arrowok="t"/>
                  <v:textbox inset="0,0,0,0">
                    <w:txbxContent>
                      <w:p w14:paraId="2B2F1A5E" w14:textId="77777777" w:rsidR="00E53897" w:rsidRDefault="00E53897">
                        <w:pPr>
                          <w:rPr>
                            <w:sz w:val="20"/>
                          </w:rPr>
                        </w:pPr>
                      </w:p>
                      <w:p w14:paraId="49134C09" w14:textId="77777777" w:rsidR="00E53897" w:rsidRDefault="00E53897">
                        <w:pPr>
                          <w:spacing w:before="2"/>
                          <w:rPr>
                            <w:sz w:val="29"/>
                          </w:rPr>
                        </w:pPr>
                      </w:p>
                      <w:p w14:paraId="0458BE7A" w14:textId="77777777" w:rsidR="00E53897" w:rsidRDefault="00E53897">
                        <w:pPr>
                          <w:spacing w:before="1"/>
                          <w:ind w:left="50"/>
                          <w:rPr>
                            <w:sz w:val="19"/>
                          </w:rPr>
                        </w:pPr>
                        <w:r>
                          <w:rPr>
                            <w:color w:val="FF00FF"/>
                            <w:sz w:val="19"/>
                          </w:rPr>
                          <w:t>на</w:t>
                        </w:r>
                      </w:p>
                    </w:txbxContent>
                  </v:textbox>
                </v:shape>
                <v:shape id="Text Box 204" o:spid="_x0000_s1648" type="#_x0000_t202" style="position:absolute;left:3074;top:-4454;width:848;height: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" filled="f" strokecolor="blue" strokeweight=".03572mm">
                  <v:path arrowok="t"/>
                  <v:textbox inset="0,0,0,0">
                    <w:txbxContent>
                      <w:p w14:paraId="414B0222" w14:textId="77777777" w:rsidR="00E53897" w:rsidRDefault="00E53897">
                        <w:pPr>
                          <w:rPr>
                            <w:sz w:val="20"/>
                          </w:rPr>
                        </w:pPr>
                      </w:p>
                      <w:p w14:paraId="759D9A21" w14:textId="77777777" w:rsidR="00E53897" w:rsidRDefault="00E53897">
                        <w:pPr>
                          <w:spacing w:before="2"/>
                          <w:rPr>
                            <w:sz w:val="29"/>
                          </w:rPr>
                        </w:pPr>
                      </w:p>
                      <w:p w14:paraId="3A2EE4A4" w14:textId="77777777" w:rsidR="00E53897" w:rsidRDefault="00E53897">
                        <w:pPr>
                          <w:spacing w:before="1"/>
                          <w:ind w:right="-58"/>
                          <w:jc w:val="right"/>
                          <w:rPr>
                            <w:sz w:val="19"/>
                          </w:rPr>
                        </w:pPr>
                        <w:r>
                          <w:rPr>
                            <w:color w:val="FF00FF"/>
                            <w:sz w:val="19"/>
                          </w:rPr>
                          <w:t>да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01A9DE67" wp14:editId="6CC5C110">
                <wp:simplePos x="0" y="0"/>
                <wp:positionH relativeFrom="page">
                  <wp:posOffset>1782445</wp:posOffset>
                </wp:positionH>
                <wp:positionV relativeFrom="paragraph">
                  <wp:posOffset>-1163320</wp:posOffset>
                </wp:positionV>
                <wp:extent cx="219075" cy="122555"/>
                <wp:effectExtent l="0" t="0" r="0" b="0"/>
                <wp:wrapNone/>
                <wp:docPr id="1647415501" name="WordArt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700000">
                          <a:off x="0" y="0"/>
                          <a:ext cx="21907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BA809B" w14:textId="77777777" w:rsidR="00E53897" w:rsidRDefault="00E53897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</w:rPr>
                              <w:t>П=6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A9DE67" id="WordArt 202" o:spid="_x0000_s1649" type="#_x0000_t202" style="position:absolute;left:0;text-align:left;margin-left:140.35pt;margin-top:-91.6pt;width:17.25pt;height:9.65pt;rotation:45;z-index:2516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" filled="f" stroked="f">
                <v:stroke joinstyle="round"/>
                <v:path arrowok="t"/>
                <v:textbox>
                  <w:txbxContent>
                    <w:p w14:paraId="61BA809B" w14:textId="77777777" w:rsidR="00E53897" w:rsidRDefault="00E53897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</w:rPr>
                        <w:t>П=6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798C6860" wp14:editId="1A8D2BAE">
                <wp:simplePos x="0" y="0"/>
                <wp:positionH relativeFrom="page">
                  <wp:posOffset>1550035</wp:posOffset>
                </wp:positionH>
                <wp:positionV relativeFrom="paragraph">
                  <wp:posOffset>-812165</wp:posOffset>
                </wp:positionV>
                <wp:extent cx="219075" cy="122555"/>
                <wp:effectExtent l="0" t="0" r="0" b="0"/>
                <wp:wrapNone/>
                <wp:docPr id="1037635323" name="WordArt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700000">
                          <a:off x="0" y="0"/>
                          <a:ext cx="21907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335049" w14:textId="77777777" w:rsidR="00E53897" w:rsidRDefault="00E53897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</w:rPr>
                              <w:t>П=8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8C6860" id="WordArt 201" o:spid="_x0000_s1650" type="#_x0000_t202" style="position:absolute;left:0;text-align:left;margin-left:122.05pt;margin-top:-63.95pt;width:17.25pt;height:9.65pt;rotation:45;z-index:2516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" filled="f" stroked="f">
                <v:stroke joinstyle="round"/>
                <v:path arrowok="t"/>
                <v:textbox>
                  <w:txbxContent>
                    <w:p w14:paraId="76335049" w14:textId="77777777" w:rsidR="00E53897" w:rsidRDefault="00E53897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</w:rPr>
                        <w:t>П=8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34D16EFB" wp14:editId="619B5292">
                <wp:simplePos x="0" y="0"/>
                <wp:positionH relativeFrom="page">
                  <wp:posOffset>1319530</wp:posOffset>
                </wp:positionH>
                <wp:positionV relativeFrom="paragraph">
                  <wp:posOffset>-530860</wp:posOffset>
                </wp:positionV>
                <wp:extent cx="280035" cy="122555"/>
                <wp:effectExtent l="0" t="0" r="0" b="0"/>
                <wp:wrapNone/>
                <wp:docPr id="821195732" name="WordArt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700000">
                          <a:off x="0" y="0"/>
                          <a:ext cx="28003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16F0A3" w14:textId="77777777" w:rsidR="00E53897" w:rsidRDefault="00E53897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</w:rPr>
                              <w:t>П=10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D16EFB" id="WordArt 200" o:spid="_x0000_s1651" type="#_x0000_t202" style="position:absolute;left:0;text-align:left;margin-left:103.9pt;margin-top:-41.8pt;width:22.05pt;height:9.65pt;rotation:45;z-index:2516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" filled="f" stroked="f">
                <v:stroke joinstyle="round"/>
                <v:path arrowok="t"/>
                <v:textbox>
                  <w:txbxContent>
                    <w:p w14:paraId="4B16F0A3" w14:textId="77777777" w:rsidR="00E53897" w:rsidRDefault="00E53897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</w:rPr>
                        <w:t>П=10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1EBB9E82" wp14:editId="1EBC912F">
                <wp:simplePos x="0" y="0"/>
                <wp:positionH relativeFrom="page">
                  <wp:posOffset>5339715</wp:posOffset>
                </wp:positionH>
                <wp:positionV relativeFrom="paragraph">
                  <wp:posOffset>-1226185</wp:posOffset>
                </wp:positionV>
                <wp:extent cx="237490" cy="122555"/>
                <wp:effectExtent l="0" t="0" r="0" b="0"/>
                <wp:wrapNone/>
                <wp:docPr id="522177975" name="WordArt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6560000">
                          <a:off x="0" y="0"/>
                          <a:ext cx="237490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97BEF6" w14:textId="77777777" w:rsidR="00E53897" w:rsidRDefault="00E53897" w:rsidP="00CE43F6">
                            <w:pPr>
                              <w:jc w:val="center"/>
                              <w:rPr>
                                <w:color w:val="FF00FF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FF"/>
                                <w:sz w:val="16"/>
                                <w:szCs w:val="16"/>
                              </w:rPr>
                              <w:t>дана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BB9E82" id="WordArt 199" o:spid="_x0000_s1652" type="#_x0000_t202" style="position:absolute;left:0;text-align:left;margin-left:420.45pt;margin-top:-96.55pt;width:18.7pt;height:9.65pt;rotation:-84;z-index: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" filled="f" stroked="f">
                <v:stroke joinstyle="round"/>
                <v:path arrowok="t"/>
                <v:textbox>
                  <w:txbxContent>
                    <w:p w14:paraId="5397BEF6" w14:textId="77777777" w:rsidR="00E53897" w:rsidRDefault="00E53897" w:rsidP="00CE43F6">
                      <w:pPr>
                        <w:jc w:val="center"/>
                        <w:rPr>
                          <w:color w:val="FF00FF"/>
                          <w:sz w:val="16"/>
                          <w:szCs w:val="16"/>
                        </w:rPr>
                      </w:pPr>
                      <w:r>
                        <w:rPr>
                          <w:color w:val="FF00FF"/>
                          <w:sz w:val="16"/>
                          <w:szCs w:val="16"/>
                        </w:rPr>
                        <w:t>дана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431A7524" wp14:editId="690CC157">
                <wp:simplePos x="0" y="0"/>
                <wp:positionH relativeFrom="page">
                  <wp:posOffset>1306830</wp:posOffset>
                </wp:positionH>
                <wp:positionV relativeFrom="paragraph">
                  <wp:posOffset>-274320</wp:posOffset>
                </wp:positionV>
                <wp:extent cx="201930" cy="122555"/>
                <wp:effectExtent l="0" t="0" r="0" b="0"/>
                <wp:wrapNone/>
                <wp:docPr id="991899750" name="WordArt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201930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FF3370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>P,%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1A7524" id="WordArt 198" o:spid="_x0000_s1653" type="#_x0000_t202" style="position:absolute;left:0;text-align:left;margin-left:102.9pt;margin-top:-21.6pt;width:15.9pt;height:9.65pt;rotation:-1;z-index: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" filled="f" stroked="f">
                <v:stroke joinstyle="round"/>
                <v:path arrowok="t"/>
                <v:textbox>
                  <w:txbxContent>
                    <w:p w14:paraId="71FF3370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>P,%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29620996" wp14:editId="3116974F">
                <wp:simplePos x="0" y="0"/>
                <wp:positionH relativeFrom="page">
                  <wp:posOffset>1914525</wp:posOffset>
                </wp:positionH>
                <wp:positionV relativeFrom="paragraph">
                  <wp:posOffset>-268605</wp:posOffset>
                </wp:positionV>
                <wp:extent cx="123825" cy="122555"/>
                <wp:effectExtent l="0" t="0" r="0" b="0"/>
                <wp:wrapNone/>
                <wp:docPr id="627649062" name="WordArt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12382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D54FAF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10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620996" id="WordArt 197" o:spid="_x0000_s1654" type="#_x0000_t202" style="position:absolute;left:0;text-align:left;margin-left:150.75pt;margin-top:-21.15pt;width:9.75pt;height:9.65pt;rotation:-1;z-index: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" filled="f" stroked="f">
                <v:stroke joinstyle="round"/>
                <v:path arrowok="t"/>
                <v:textbox>
                  <w:txbxContent>
                    <w:p w14:paraId="6DD54FAF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10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AB7870B" wp14:editId="7DC48690">
                <wp:simplePos x="0" y="0"/>
                <wp:positionH relativeFrom="page">
                  <wp:posOffset>3000375</wp:posOffset>
                </wp:positionH>
                <wp:positionV relativeFrom="paragraph">
                  <wp:posOffset>-286385</wp:posOffset>
                </wp:positionV>
                <wp:extent cx="62865" cy="122555"/>
                <wp:effectExtent l="0" t="0" r="0" b="0"/>
                <wp:wrapNone/>
                <wp:docPr id="89107560" name="WordArt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6286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A20A28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B7870B" id="WordArt 196" o:spid="_x0000_s1655" type="#_x0000_t202" style="position:absolute;left:0;text-align:left;margin-left:236.25pt;margin-top:-22.55pt;width:4.95pt;height:9.65pt;rotation:-1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" filled="f" stroked="f">
                <v:stroke joinstyle="round"/>
                <v:path arrowok="t"/>
                <v:textbox>
                  <w:txbxContent>
                    <w:p w14:paraId="66A20A28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776B2CC8" wp14:editId="65A1F934">
                <wp:simplePos x="0" y="0"/>
                <wp:positionH relativeFrom="page">
                  <wp:posOffset>3545840</wp:posOffset>
                </wp:positionH>
                <wp:positionV relativeFrom="paragraph">
                  <wp:posOffset>-293370</wp:posOffset>
                </wp:positionV>
                <wp:extent cx="62865" cy="122555"/>
                <wp:effectExtent l="0" t="0" r="0" b="0"/>
                <wp:wrapNone/>
                <wp:docPr id="1759742755" name="WordArt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6286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0975D2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6B2CC8" id="WordArt 195" o:spid="_x0000_s1656" type="#_x0000_t202" style="position:absolute;left:0;text-align:left;margin-left:279.2pt;margin-top:-23.1pt;width:4.95pt;height:9.65pt;rotation:-1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" filled="f" stroked="f">
                <v:stroke joinstyle="round"/>
                <v:path arrowok="t"/>
                <v:textbox>
                  <w:txbxContent>
                    <w:p w14:paraId="100975D2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1E2262C" wp14:editId="2BDF1724">
                <wp:simplePos x="0" y="0"/>
                <wp:positionH relativeFrom="page">
                  <wp:posOffset>2450465</wp:posOffset>
                </wp:positionH>
                <wp:positionV relativeFrom="paragraph">
                  <wp:posOffset>-267970</wp:posOffset>
                </wp:positionV>
                <wp:extent cx="62865" cy="122555"/>
                <wp:effectExtent l="0" t="0" r="0" b="0"/>
                <wp:wrapNone/>
                <wp:docPr id="1852880913" name="WordArt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6286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AB8733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E2262C" id="WordArt 194" o:spid="_x0000_s1657" type="#_x0000_t202" style="position:absolute;left:0;text-align:left;margin-left:192.95pt;margin-top:-21.1pt;width:4.95pt;height:9.65pt;rotation:-1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" filled="f" stroked="f">
                <v:stroke joinstyle="round"/>
                <v:path arrowok="t"/>
                <v:textbox>
                  <w:txbxContent>
                    <w:p w14:paraId="0DAB8733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2887798D" wp14:editId="704ED5E9">
                <wp:simplePos x="0" y="0"/>
                <wp:positionH relativeFrom="page">
                  <wp:posOffset>3862705</wp:posOffset>
                </wp:positionH>
                <wp:positionV relativeFrom="paragraph">
                  <wp:posOffset>-279400</wp:posOffset>
                </wp:positionV>
                <wp:extent cx="62865" cy="122555"/>
                <wp:effectExtent l="0" t="0" r="0" b="0"/>
                <wp:wrapNone/>
                <wp:docPr id="436176968" name="WordArt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6286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CF5069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87798D" id="WordArt 193" o:spid="_x0000_s1658" type="#_x0000_t202" style="position:absolute;left:0;text-align:left;margin-left:304.15pt;margin-top:-22pt;width:4.95pt;height:9.65pt;rotation:-1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" filled="f" stroked="f">
                <v:stroke joinstyle="round"/>
                <v:path arrowok="t"/>
                <v:textbox>
                  <w:txbxContent>
                    <w:p w14:paraId="15CF5069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1B71349F" wp14:editId="60FC7DAB">
                <wp:simplePos x="0" y="0"/>
                <wp:positionH relativeFrom="page">
                  <wp:posOffset>4366260</wp:posOffset>
                </wp:positionH>
                <wp:positionV relativeFrom="paragraph">
                  <wp:posOffset>-260350</wp:posOffset>
                </wp:positionV>
                <wp:extent cx="154305" cy="122555"/>
                <wp:effectExtent l="0" t="0" r="0" b="0"/>
                <wp:wrapNone/>
                <wp:docPr id="1654705683" name="WordArt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15430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CF7591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0.1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71349F" id="WordArt 192" o:spid="_x0000_s1659" type="#_x0000_t202" style="position:absolute;left:0;text-align:left;margin-left:343.8pt;margin-top:-20.5pt;width:12.15pt;height:9.65pt;rotation:-1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" filled="f" stroked="f">
                <v:stroke joinstyle="round"/>
                <v:path arrowok="t"/>
                <v:textbox>
                  <w:txbxContent>
                    <w:p w14:paraId="3DCF7591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0.1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16DF504" wp14:editId="025D89E0">
                <wp:simplePos x="0" y="0"/>
                <wp:positionH relativeFrom="page">
                  <wp:posOffset>4930140</wp:posOffset>
                </wp:positionH>
                <wp:positionV relativeFrom="paragraph">
                  <wp:posOffset>-270510</wp:posOffset>
                </wp:positionV>
                <wp:extent cx="154305" cy="122555"/>
                <wp:effectExtent l="0" t="0" r="0" b="0"/>
                <wp:wrapNone/>
                <wp:docPr id="222018239" name="WordArt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15430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1475BB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0.2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6DF504" id="WordArt 191" o:spid="_x0000_s1660" type="#_x0000_t202" style="position:absolute;left:0;text-align:left;margin-left:388.2pt;margin-top:-21.3pt;width:12.15pt;height:9.65pt;rotation:-1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" filled="f" stroked="f">
                <v:stroke joinstyle="round"/>
                <v:path arrowok="t"/>
                <v:textbox>
                  <w:txbxContent>
                    <w:p w14:paraId="781475BB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97F0DAC" wp14:editId="7A3C5B45">
                <wp:simplePos x="0" y="0"/>
                <wp:positionH relativeFrom="page">
                  <wp:posOffset>5494655</wp:posOffset>
                </wp:positionH>
                <wp:positionV relativeFrom="paragraph">
                  <wp:posOffset>-280670</wp:posOffset>
                </wp:positionV>
                <wp:extent cx="154305" cy="122555"/>
                <wp:effectExtent l="0" t="0" r="0" b="0"/>
                <wp:wrapNone/>
                <wp:docPr id="2057962494" name="WordArt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15430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FE645B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0.3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7F0DAC" id="WordArt 190" o:spid="_x0000_s1661" type="#_x0000_t202" style="position:absolute;left:0;text-align:left;margin-left:432.65pt;margin-top:-22.1pt;width:12.15pt;height:9.65pt;rotation:-1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" filled="f" stroked="f">
                <v:stroke joinstyle="round"/>
                <v:path arrowok="t"/>
                <v:textbox>
                  <w:txbxContent>
                    <w:p w14:paraId="52FE645B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0.3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8866A76" wp14:editId="57AF2F92">
                <wp:simplePos x="0" y="0"/>
                <wp:positionH relativeFrom="page">
                  <wp:posOffset>6093460</wp:posOffset>
                </wp:positionH>
                <wp:positionV relativeFrom="paragraph">
                  <wp:posOffset>-290830</wp:posOffset>
                </wp:positionV>
                <wp:extent cx="154305" cy="122555"/>
                <wp:effectExtent l="0" t="0" r="0" b="0"/>
                <wp:wrapNone/>
                <wp:docPr id="1522895353" name="WordArt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154305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86DE42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</w:rPr>
                              <w:t>0.4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866A76" id="WordArt 189" o:spid="_x0000_s1662" type="#_x0000_t202" style="position:absolute;left:0;text-align:left;margin-left:479.8pt;margin-top:-22.9pt;width:12.15pt;height:9.65pt;rotation:-1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" filled="f" stroked="f">
                <v:stroke joinstyle="round"/>
                <v:path arrowok="t"/>
                <v:textbox>
                  <w:txbxContent>
                    <w:p w14:paraId="6E86DE42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6C0D3DF" wp14:editId="5E8CF810">
                <wp:simplePos x="0" y="0"/>
                <wp:positionH relativeFrom="page">
                  <wp:posOffset>6611620</wp:posOffset>
                </wp:positionH>
                <wp:positionV relativeFrom="paragraph">
                  <wp:posOffset>-285750</wp:posOffset>
                </wp:positionV>
                <wp:extent cx="138430" cy="122555"/>
                <wp:effectExtent l="0" t="0" r="0" b="0"/>
                <wp:wrapNone/>
                <wp:docPr id="999019067" name="WordArt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21540000">
                          <a:off x="0" y="0"/>
                          <a:ext cx="138430" cy="12255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DD8BE4" w14:textId="77777777" w:rsidR="00E53897" w:rsidRDefault="00E53897" w:rsidP="00CE43F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sz w:val="16"/>
                                <w:szCs w:val="16"/>
                                <w:lang w:val="en-US"/>
                              </w:rPr>
                              <w:t xml:space="preserve">?t 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C0D3DF" id="WordArt 188" o:spid="_x0000_s1663" type="#_x0000_t202" style="position:absolute;left:0;text-align:left;margin-left:520.6pt;margin-top:-22.5pt;width:10.9pt;height:9.65pt;rotation:-1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" filled="f" stroked="f">
                <v:stroke joinstyle="round"/>
                <v:path arrowok="t"/>
                <v:textbox>
                  <w:txbxContent>
                    <w:p w14:paraId="48DD8BE4" w14:textId="77777777" w:rsidR="00E53897" w:rsidRDefault="00E53897" w:rsidP="00CE43F6">
                      <w:pPr>
                        <w:jc w:val="center"/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FF0000"/>
                          <w:sz w:val="16"/>
                          <w:szCs w:val="16"/>
                          <w:lang w:val="en-US"/>
                        </w:rPr>
                        <w:t xml:space="preserve">?t 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t>Рис.</w:t>
      </w:r>
      <w:r w:rsidRPr="00A66C00">
        <w:rPr>
          <w:spacing w:val="-4"/>
        </w:rPr>
        <w:t xml:space="preserve"> </w:t>
      </w:r>
      <w:r w:rsidRPr="00A66C00">
        <w:t>3.10</w:t>
      </w:r>
      <w:r w:rsidRPr="00A66C00">
        <w:rPr>
          <w:spacing w:val="-2"/>
        </w:rPr>
        <w:t xml:space="preserve"> </w:t>
      </w:r>
      <w:r w:rsidRPr="00A66C00">
        <w:t>– Номограмма</w:t>
      </w:r>
      <w:r w:rsidRPr="00A66C00">
        <w:rPr>
          <w:spacing w:val="-3"/>
        </w:rPr>
        <w:t xml:space="preserve"> </w:t>
      </w:r>
      <w:r w:rsidRPr="00A66C00">
        <w:t>для</w:t>
      </w:r>
      <w:r w:rsidRPr="00A66C00">
        <w:rPr>
          <w:spacing w:val="-2"/>
        </w:rPr>
        <w:t xml:space="preserve"> </w:t>
      </w:r>
      <w:r w:rsidRPr="00A66C00">
        <w:t>определения</w:t>
      </w:r>
      <w:r w:rsidRPr="00A66C00">
        <w:rPr>
          <w:spacing w:val="-3"/>
        </w:rPr>
        <w:t xml:space="preserve"> </w:t>
      </w:r>
      <w:r w:rsidRPr="00A66C00">
        <w:t>разубоживания</w:t>
      </w:r>
      <w:r w:rsidRPr="00A66C00">
        <w:rPr>
          <w:spacing w:val="-3"/>
        </w:rPr>
        <w:t xml:space="preserve"> </w:t>
      </w:r>
      <w:r w:rsidRPr="00A66C00">
        <w:t>руды</w:t>
      </w:r>
    </w:p>
    <w:p w14:paraId="73F6BBBD" w14:textId="77777777" w:rsidR="00AC28EC" w:rsidRPr="00A66C00" w:rsidRDefault="00AC28EC">
      <w:pPr>
        <w:pStyle w:val="a3"/>
        <w:rPr>
          <w:sz w:val="28"/>
        </w:rPr>
      </w:pPr>
    </w:p>
    <w:p w14:paraId="5B8D48C1" w14:textId="77777777" w:rsidR="00AC28EC" w:rsidRPr="00A66C00" w:rsidRDefault="00AC28EC">
      <w:pPr>
        <w:pStyle w:val="a3"/>
        <w:rPr>
          <w:sz w:val="28"/>
        </w:rPr>
      </w:pPr>
    </w:p>
    <w:p w14:paraId="562D0122" w14:textId="77777777" w:rsidR="00AC28EC" w:rsidRPr="00A66C00" w:rsidRDefault="00AC28EC">
      <w:pPr>
        <w:pStyle w:val="a3"/>
        <w:rPr>
          <w:sz w:val="28"/>
        </w:rPr>
      </w:pPr>
    </w:p>
    <w:p w14:paraId="17915A35" w14:textId="77777777" w:rsidR="00AC28EC" w:rsidRPr="00A66C00" w:rsidRDefault="007A1E99" w:rsidP="0003181D">
      <w:pPr>
        <w:pStyle w:val="1"/>
        <w:numPr>
          <w:ilvl w:val="1"/>
          <w:numId w:val="41"/>
        </w:numPr>
        <w:tabs>
          <w:tab w:val="left" w:pos="1134"/>
        </w:tabs>
        <w:spacing w:before="1"/>
        <w:ind w:left="0" w:firstLine="567"/>
        <w:jc w:val="left"/>
      </w:pPr>
      <w:r w:rsidRPr="00A66C00">
        <w:t>Календарный</w:t>
      </w:r>
      <w:r w:rsidRPr="00A66C00">
        <w:rPr>
          <w:spacing w:val="-4"/>
        </w:rPr>
        <w:t xml:space="preserve"> </w:t>
      </w:r>
      <w:r w:rsidRPr="00A66C00">
        <w:t>план</w:t>
      </w:r>
      <w:r w:rsidRPr="00A66C00">
        <w:rPr>
          <w:spacing w:val="-6"/>
        </w:rPr>
        <w:t xml:space="preserve"> </w:t>
      </w:r>
      <w:r w:rsidRPr="00A66C00">
        <w:t>горных</w:t>
      </w:r>
      <w:r w:rsidRPr="00A66C00">
        <w:rPr>
          <w:spacing w:val="57"/>
        </w:rPr>
        <w:t xml:space="preserve"> </w:t>
      </w:r>
      <w:r w:rsidRPr="00A66C00">
        <w:t>работ</w:t>
      </w:r>
    </w:p>
    <w:p w14:paraId="3E3E6976" w14:textId="77777777" w:rsidR="00AC28EC" w:rsidRPr="00A66C00" w:rsidRDefault="00AC28EC" w:rsidP="0003181D">
      <w:pPr>
        <w:pStyle w:val="a3"/>
        <w:tabs>
          <w:tab w:val="left" w:pos="1134"/>
        </w:tabs>
        <w:spacing w:before="2"/>
        <w:ind w:firstLine="567"/>
        <w:rPr>
          <w:b/>
        </w:rPr>
      </w:pPr>
    </w:p>
    <w:p w14:paraId="48171D5D" w14:textId="6E0D6917" w:rsidR="00AC28EC" w:rsidRPr="00A66C00" w:rsidRDefault="007A1E99" w:rsidP="00E43874">
      <w:pPr>
        <w:pStyle w:val="a6"/>
        <w:numPr>
          <w:ilvl w:val="2"/>
          <w:numId w:val="41"/>
        </w:numPr>
        <w:tabs>
          <w:tab w:val="left" w:pos="1134"/>
          <w:tab w:val="left" w:pos="2234"/>
        </w:tabs>
        <w:spacing w:before="11"/>
        <w:ind w:left="0" w:firstLine="567"/>
        <w:rPr>
          <w:i/>
          <w:sz w:val="25"/>
        </w:rPr>
      </w:pPr>
      <w:r w:rsidRPr="00A66C00">
        <w:rPr>
          <w:i/>
          <w:sz w:val="26"/>
        </w:rPr>
        <w:t>Горно-геометрический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анализ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карьерных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полей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месторождения</w:t>
      </w:r>
    </w:p>
    <w:p w14:paraId="39CE5805" w14:textId="362F4710" w:rsidR="00AC28EC" w:rsidRPr="00A66C00" w:rsidRDefault="007A1E99" w:rsidP="0003181D">
      <w:pPr>
        <w:pStyle w:val="a3"/>
        <w:tabs>
          <w:tab w:val="left" w:pos="1134"/>
        </w:tabs>
        <w:ind w:right="549" w:firstLine="567"/>
        <w:jc w:val="both"/>
      </w:pPr>
      <w:r w:rsidRPr="00A66C00">
        <w:t>Горно-геометрический</w:t>
      </w:r>
      <w:r w:rsidRPr="00A66C00">
        <w:rPr>
          <w:spacing w:val="1"/>
        </w:rPr>
        <w:t xml:space="preserve"> </w:t>
      </w:r>
      <w:r w:rsidRPr="00A66C00">
        <w:t>анализ</w:t>
      </w:r>
      <w:r w:rsidRPr="00A66C00">
        <w:rPr>
          <w:spacing w:val="1"/>
        </w:rPr>
        <w:t xml:space="preserve"> </w:t>
      </w:r>
      <w:r w:rsidRPr="00A66C00">
        <w:t>карьерных</w:t>
      </w:r>
      <w:r w:rsidRPr="00A66C00">
        <w:rPr>
          <w:spacing w:val="1"/>
        </w:rPr>
        <w:t xml:space="preserve"> </w:t>
      </w:r>
      <w:r w:rsidRPr="00A66C00">
        <w:t>полей</w:t>
      </w:r>
      <w:r w:rsidRPr="00A66C00">
        <w:rPr>
          <w:spacing w:val="1"/>
        </w:rPr>
        <w:t xml:space="preserve"> </w:t>
      </w:r>
      <w:r w:rsidRPr="00A66C00">
        <w:t>произведен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границах</w:t>
      </w:r>
      <w:r w:rsidRPr="00A66C00">
        <w:rPr>
          <w:spacing w:val="1"/>
        </w:rPr>
        <w:t xml:space="preserve"> </w:t>
      </w:r>
      <w:r w:rsidRPr="00A66C00">
        <w:t>проектного</w:t>
      </w:r>
      <w:r w:rsidRPr="00A66C00">
        <w:rPr>
          <w:spacing w:val="1"/>
        </w:rPr>
        <w:t xml:space="preserve"> </w:t>
      </w:r>
      <w:r w:rsidRPr="00A66C00">
        <w:t>контура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использованием</w:t>
      </w:r>
      <w:r w:rsidRPr="00A66C00">
        <w:rPr>
          <w:spacing w:val="1"/>
        </w:rPr>
        <w:t xml:space="preserve"> </w:t>
      </w:r>
      <w:r w:rsidRPr="00A66C00">
        <w:t>блочной</w:t>
      </w:r>
      <w:r w:rsidRPr="00A66C00">
        <w:rPr>
          <w:spacing w:val="1"/>
        </w:rPr>
        <w:t xml:space="preserve"> </w:t>
      </w:r>
      <w:r w:rsidRPr="00A66C00">
        <w:t>модели,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которой</w:t>
      </w:r>
      <w:r w:rsidRPr="00A66C00">
        <w:rPr>
          <w:spacing w:val="1"/>
        </w:rPr>
        <w:t xml:space="preserve"> </w:t>
      </w:r>
      <w:r w:rsidRPr="00A66C00">
        <w:t>блок</w:t>
      </w:r>
      <w:r w:rsidRPr="00A66C00">
        <w:rPr>
          <w:spacing w:val="1"/>
        </w:rPr>
        <w:t xml:space="preserve"> </w:t>
      </w:r>
      <w:r w:rsidRPr="00A66C00">
        <w:t>имеет</w:t>
      </w:r>
      <w:r w:rsidRPr="00A66C00">
        <w:rPr>
          <w:spacing w:val="1"/>
        </w:rPr>
        <w:t xml:space="preserve"> </w:t>
      </w:r>
      <w:r w:rsidRPr="00A66C00">
        <w:rPr>
          <w:position w:val="1"/>
        </w:rPr>
        <w:t>следующие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размеры: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5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м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(Х),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5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м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 xml:space="preserve">( </w:t>
      </w:r>
      <w:r w:rsidRPr="00A66C00">
        <w:rPr>
          <w:rFonts w:ascii="Symbol" w:hAnsi="Symbol"/>
          <w:sz w:val="24"/>
        </w:rPr>
        <w:t></w:t>
      </w:r>
      <w:r w:rsidRPr="00A66C00">
        <w:rPr>
          <w:rFonts w:ascii="Symbol" w:hAnsi="Symbol"/>
          <w:sz w:val="24"/>
        </w:rPr>
        <w:t></w:t>
      </w:r>
      <w:r w:rsidRPr="00A66C00">
        <w:rPr>
          <w:position w:val="1"/>
        </w:rPr>
        <w:t>)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и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5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м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 xml:space="preserve">( </w:t>
      </w:r>
      <w:r w:rsidRPr="00A66C00">
        <w:rPr>
          <w:rFonts w:ascii="Symbol" w:hAnsi="Symbol"/>
          <w:sz w:val="24"/>
        </w:rPr>
        <w:t></w:t>
      </w:r>
      <w:r w:rsidRPr="00A66C00">
        <w:rPr>
          <w:position w:val="1"/>
        </w:rPr>
        <w:t>).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Каждый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блок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несёт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в</w:t>
      </w:r>
      <w:r w:rsidRPr="00A66C00">
        <w:rPr>
          <w:spacing w:val="1"/>
          <w:position w:val="1"/>
        </w:rPr>
        <w:t xml:space="preserve"> </w:t>
      </w:r>
      <w:r w:rsidRPr="00A66C00">
        <w:rPr>
          <w:position w:val="1"/>
        </w:rPr>
        <w:t>себе</w:t>
      </w:r>
      <w:r w:rsidRPr="00A66C00">
        <w:rPr>
          <w:spacing w:val="-62"/>
          <w:position w:val="1"/>
        </w:rPr>
        <w:t xml:space="preserve"> </w:t>
      </w:r>
      <w:r w:rsidRPr="00A66C00">
        <w:t>следующую информацию: тип руды, содержание никеля (%), содержание кобальта</w:t>
      </w:r>
      <w:r w:rsidRPr="00A66C00">
        <w:rPr>
          <w:spacing w:val="1"/>
        </w:rPr>
        <w:t xml:space="preserve"> </w:t>
      </w:r>
      <w:r w:rsidRPr="00A66C00">
        <w:t>(%), плотность (т/м</w:t>
      </w:r>
      <w:r w:rsidRPr="00A66C00">
        <w:rPr>
          <w:vertAlign w:val="superscript"/>
        </w:rPr>
        <w:t>3</w:t>
      </w:r>
      <w:r w:rsidRPr="00A66C00">
        <w:t>). Результаты горно-</w:t>
      </w:r>
      <w:r w:rsidR="00CD6C22" w:rsidRPr="00A66C00">
        <w:t>г</w:t>
      </w:r>
      <w:r w:rsidRPr="00A66C00">
        <w:t>еометрического анализа карьерного поля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-2"/>
        </w:rPr>
        <w:t xml:space="preserve"> </w:t>
      </w:r>
      <w:r w:rsidRPr="00A66C00">
        <w:t>приведены в</w:t>
      </w:r>
      <w:r w:rsidRPr="00A66C00">
        <w:rPr>
          <w:spacing w:val="-1"/>
        </w:rPr>
        <w:t xml:space="preserve"> </w:t>
      </w:r>
      <w:r w:rsidRPr="00A66C00">
        <w:t>таблице 3.7</w:t>
      </w:r>
    </w:p>
    <w:p w14:paraId="550154A0" w14:textId="77777777" w:rsidR="00AC28EC" w:rsidRPr="00A66C00" w:rsidRDefault="00AC28EC">
      <w:pPr>
        <w:jc w:val="both"/>
        <w:sectPr w:rsidR="00AC28EC" w:rsidRPr="00A66C00" w:rsidSect="0003181D">
          <w:pgSz w:w="11910" w:h="16840"/>
          <w:pgMar w:top="1160" w:right="300" w:bottom="1260" w:left="1134" w:header="717" w:footer="1013" w:gutter="0"/>
          <w:cols w:space="720"/>
        </w:sectPr>
      </w:pPr>
    </w:p>
    <w:p w14:paraId="2F186753" w14:textId="77777777" w:rsidR="00AC28EC" w:rsidRPr="00A66C00" w:rsidRDefault="00AC28EC">
      <w:pPr>
        <w:pStyle w:val="a3"/>
        <w:rPr>
          <w:sz w:val="20"/>
        </w:rPr>
      </w:pPr>
    </w:p>
    <w:p w14:paraId="5640B5E4" w14:textId="77777777" w:rsidR="00AC28EC" w:rsidRPr="00A66C00" w:rsidRDefault="00AC28EC">
      <w:pPr>
        <w:pStyle w:val="a3"/>
        <w:rPr>
          <w:sz w:val="20"/>
        </w:rPr>
      </w:pPr>
    </w:p>
    <w:p w14:paraId="0B8EC466" w14:textId="77777777" w:rsidR="00AC28EC" w:rsidRPr="00A66C00" w:rsidRDefault="00AC28EC">
      <w:pPr>
        <w:pStyle w:val="a3"/>
        <w:rPr>
          <w:sz w:val="17"/>
        </w:rPr>
      </w:pPr>
    </w:p>
    <w:p w14:paraId="7F1124FD" w14:textId="4EC605B5" w:rsidR="00AC28EC" w:rsidRPr="00A66C00" w:rsidRDefault="007A1E99">
      <w:pPr>
        <w:pStyle w:val="a3"/>
        <w:spacing w:before="88"/>
        <w:ind w:left="339" w:right="1311"/>
      </w:pPr>
      <w:r w:rsidRPr="00A66C00">
        <w:t>Таблица 3.7 - Результаты горно-геометрического анализа карьерного поля карьера</w:t>
      </w:r>
      <w:r w:rsidRPr="00A66C00">
        <w:rPr>
          <w:spacing w:val="-63"/>
        </w:rPr>
        <w:t xml:space="preserve"> </w:t>
      </w:r>
    </w:p>
    <w:p w14:paraId="4FC4F6FE" w14:textId="77777777" w:rsidR="00AC28EC" w:rsidRPr="00A66C00" w:rsidRDefault="00AC28EC">
      <w:pPr>
        <w:pStyle w:val="a3"/>
        <w:rPr>
          <w:sz w:val="28"/>
        </w:rPr>
      </w:pPr>
    </w:p>
    <w:p w14:paraId="42C5A1C0" w14:textId="77777777" w:rsidR="009E792B" w:rsidRPr="00A66C00" w:rsidRDefault="009E792B" w:rsidP="009E792B">
      <w:pPr>
        <w:pStyle w:val="a3"/>
        <w:rPr>
          <w:sz w:val="28"/>
        </w:rPr>
      </w:pPr>
      <w:r w:rsidRPr="00A66C00">
        <w:rPr>
          <w:noProof/>
          <w:lang w:eastAsia="ru-RU"/>
        </w:rPr>
        <w:drawing>
          <wp:inline distT="0" distB="0" distL="0" distR="0" wp14:anchorId="012F4212" wp14:editId="0D06560E">
            <wp:extent cx="6889750" cy="2546706"/>
            <wp:effectExtent l="0" t="0" r="635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750" cy="2546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B2608" w14:textId="77777777" w:rsidR="009E792B" w:rsidRPr="00A66C00" w:rsidRDefault="009E792B" w:rsidP="009E792B">
      <w:pPr>
        <w:pStyle w:val="a3"/>
        <w:rPr>
          <w:sz w:val="28"/>
        </w:rPr>
      </w:pPr>
    </w:p>
    <w:p w14:paraId="1C4ECE3C" w14:textId="77777777" w:rsidR="009E792B" w:rsidRPr="00A66C00" w:rsidRDefault="009E792B" w:rsidP="009E792B">
      <w:pPr>
        <w:pStyle w:val="a6"/>
        <w:numPr>
          <w:ilvl w:val="2"/>
          <w:numId w:val="73"/>
        </w:numPr>
        <w:tabs>
          <w:tab w:val="left" w:pos="2234"/>
        </w:tabs>
        <w:spacing w:before="232"/>
        <w:rPr>
          <w:i/>
          <w:sz w:val="26"/>
        </w:rPr>
      </w:pPr>
      <w:r w:rsidRPr="00A66C00">
        <w:rPr>
          <w:i/>
          <w:sz w:val="26"/>
        </w:rPr>
        <w:t>Календарный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план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горных</w:t>
      </w:r>
      <w:r w:rsidRPr="00A66C00">
        <w:rPr>
          <w:i/>
          <w:spacing w:val="-5"/>
          <w:sz w:val="26"/>
        </w:rPr>
        <w:t xml:space="preserve"> </w:t>
      </w:r>
      <w:r w:rsidRPr="00A66C00">
        <w:rPr>
          <w:i/>
          <w:sz w:val="26"/>
        </w:rPr>
        <w:t>работ</w:t>
      </w:r>
    </w:p>
    <w:p w14:paraId="164A98A9" w14:textId="77777777" w:rsidR="009E792B" w:rsidRPr="00A66C00" w:rsidRDefault="009E792B" w:rsidP="009E792B">
      <w:pPr>
        <w:pStyle w:val="a3"/>
        <w:rPr>
          <w:i/>
        </w:rPr>
      </w:pPr>
    </w:p>
    <w:p w14:paraId="46CF3C19" w14:textId="77777777" w:rsidR="009E792B" w:rsidRPr="00A66C00" w:rsidRDefault="009E792B" w:rsidP="009E792B">
      <w:pPr>
        <w:pStyle w:val="a3"/>
        <w:ind w:left="1083" w:right="551" w:firstLine="566"/>
        <w:jc w:val="both"/>
      </w:pPr>
      <w:r w:rsidRPr="00A66C00">
        <w:t>Основополагающим фактором при разработке календарного плана горных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явилась</w:t>
      </w:r>
      <w:r w:rsidRPr="00A66C00">
        <w:rPr>
          <w:spacing w:val="1"/>
        </w:rPr>
        <w:t xml:space="preserve"> </w:t>
      </w:r>
      <w:r w:rsidRPr="00A66C00">
        <w:t>необходимость</w:t>
      </w:r>
      <w:r w:rsidRPr="00A66C00">
        <w:rPr>
          <w:spacing w:val="1"/>
        </w:rPr>
        <w:t xml:space="preserve"> </w:t>
      </w:r>
      <w:r w:rsidRPr="00A66C00">
        <w:t>подачи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перерабатывающий</w:t>
      </w:r>
      <w:r w:rsidRPr="00A66C00">
        <w:rPr>
          <w:spacing w:val="1"/>
        </w:rPr>
        <w:t xml:space="preserve"> </w:t>
      </w:r>
      <w:r w:rsidRPr="00A66C00">
        <w:t>комплекс</w:t>
      </w:r>
      <w:r w:rsidRPr="00A66C00">
        <w:rPr>
          <w:spacing w:val="1"/>
        </w:rPr>
        <w:t xml:space="preserve"> </w:t>
      </w:r>
      <w:r w:rsidRPr="00A66C00">
        <w:t>руды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-62"/>
        </w:rPr>
        <w:t xml:space="preserve"> </w:t>
      </w:r>
      <w:r w:rsidRPr="00A66C00">
        <w:t>количестве</w:t>
      </w:r>
      <w:r w:rsidRPr="00A66C00">
        <w:rPr>
          <w:spacing w:val="-2"/>
        </w:rPr>
        <w:t xml:space="preserve"> </w:t>
      </w:r>
      <w:r w:rsidRPr="00A66C00">
        <w:t>63,130</w:t>
      </w:r>
      <w:r w:rsidRPr="00A66C00">
        <w:rPr>
          <w:spacing w:val="3"/>
        </w:rPr>
        <w:t xml:space="preserve"> </w:t>
      </w:r>
      <w:r w:rsidRPr="00A66C00">
        <w:t>тыс.т.</w:t>
      </w:r>
      <w:r w:rsidRPr="00A66C00">
        <w:rPr>
          <w:spacing w:val="-1"/>
        </w:rPr>
        <w:t xml:space="preserve"> </w:t>
      </w:r>
      <w:r w:rsidRPr="00A66C00">
        <w:t>товарной руды в</w:t>
      </w:r>
      <w:r w:rsidRPr="00A66C00">
        <w:rPr>
          <w:spacing w:val="1"/>
        </w:rPr>
        <w:t xml:space="preserve"> </w:t>
      </w:r>
      <w:r w:rsidRPr="00A66C00">
        <w:t>год.</w:t>
      </w:r>
    </w:p>
    <w:p w14:paraId="17416779" w14:textId="77777777" w:rsidR="009E792B" w:rsidRPr="00A66C00" w:rsidRDefault="009E792B" w:rsidP="009E792B">
      <w:pPr>
        <w:pStyle w:val="a3"/>
        <w:spacing w:before="1" w:line="298" w:lineRule="exact"/>
        <w:ind w:left="1650"/>
        <w:jc w:val="both"/>
      </w:pPr>
      <w:r w:rsidRPr="00A66C00">
        <w:t>Горные</w:t>
      </w:r>
      <w:r w:rsidRPr="00A66C00">
        <w:rPr>
          <w:spacing w:val="-3"/>
        </w:rPr>
        <w:t xml:space="preserve"> </w:t>
      </w:r>
      <w:r w:rsidRPr="00A66C00">
        <w:t>работы на</w:t>
      </w:r>
      <w:r w:rsidRPr="00A66C00">
        <w:rPr>
          <w:spacing w:val="-3"/>
        </w:rPr>
        <w:t xml:space="preserve"> </w:t>
      </w:r>
      <w:r w:rsidRPr="00A66C00">
        <w:t>месторождении</w:t>
      </w:r>
      <w:r w:rsidRPr="00A66C00">
        <w:rPr>
          <w:spacing w:val="-3"/>
        </w:rPr>
        <w:t xml:space="preserve"> </w:t>
      </w:r>
      <w:r w:rsidRPr="00A66C00">
        <w:t>начинается</w:t>
      </w:r>
      <w:r w:rsidRPr="00A66C00">
        <w:rPr>
          <w:spacing w:val="-1"/>
        </w:rPr>
        <w:t xml:space="preserve"> </w:t>
      </w:r>
      <w:r w:rsidRPr="00A66C00">
        <w:t>с</w:t>
      </w:r>
      <w:r w:rsidRPr="00A66C00">
        <w:rPr>
          <w:spacing w:val="-2"/>
        </w:rPr>
        <w:t xml:space="preserve"> </w:t>
      </w:r>
      <w:r w:rsidRPr="00A66C00">
        <w:t>2025г.</w:t>
      </w:r>
    </w:p>
    <w:p w14:paraId="432B3F02" w14:textId="77777777" w:rsidR="009E792B" w:rsidRPr="00A66C00" w:rsidRDefault="009E792B" w:rsidP="009E792B">
      <w:pPr>
        <w:pStyle w:val="a3"/>
        <w:ind w:left="1083" w:right="548"/>
        <w:jc w:val="both"/>
      </w:pPr>
      <w:r w:rsidRPr="00A66C00">
        <w:t>На первый год отработки (рис.3.11) объем горной массы</w:t>
      </w:r>
      <w:r w:rsidRPr="00A66C00">
        <w:rPr>
          <w:spacing w:val="1"/>
        </w:rPr>
        <w:t xml:space="preserve"> </w:t>
      </w:r>
      <w:r w:rsidRPr="00A66C00">
        <w:t>составляет 146 тыс.м</w:t>
      </w:r>
      <w:r w:rsidRPr="00A66C00">
        <w:rPr>
          <w:vertAlign w:val="superscript"/>
        </w:rPr>
        <w:t>3</w:t>
      </w:r>
      <w:r w:rsidRPr="00A66C00">
        <w:t xml:space="preserve"> и</w:t>
      </w:r>
      <w:r w:rsidRPr="00A66C00">
        <w:rPr>
          <w:spacing w:val="1"/>
        </w:rPr>
        <w:t xml:space="preserve"> </w:t>
      </w:r>
      <w:r w:rsidRPr="00A66C00">
        <w:t>коэффициент вскрыши равен-1,6м</w:t>
      </w:r>
      <w:r w:rsidRPr="00A66C00">
        <w:rPr>
          <w:vertAlign w:val="superscript"/>
        </w:rPr>
        <w:t>3</w:t>
      </w:r>
      <w:r w:rsidRPr="00A66C00">
        <w:t>/т, второй,</w:t>
      </w:r>
      <w:r w:rsidRPr="00A66C00">
        <w:rPr>
          <w:spacing w:val="1"/>
        </w:rPr>
        <w:t xml:space="preserve"> </w:t>
      </w:r>
      <w:r w:rsidRPr="00A66C00">
        <w:t>третий годы рис.(3.12 и 3.138)</w:t>
      </w:r>
      <w:r w:rsidRPr="00A66C00">
        <w:rPr>
          <w:spacing w:val="65"/>
        </w:rPr>
        <w:t xml:space="preserve"> </w:t>
      </w:r>
      <w:r w:rsidRPr="00A66C00">
        <w:t>и по</w:t>
      </w:r>
      <w:r w:rsidRPr="00A66C00">
        <w:rPr>
          <w:spacing w:val="1"/>
        </w:rPr>
        <w:t xml:space="preserve"> </w:t>
      </w:r>
      <w:r w:rsidRPr="00A66C00">
        <w:t>18 год объем горной массы составляет</w:t>
      </w:r>
      <w:r w:rsidRPr="00A66C00">
        <w:rPr>
          <w:spacing w:val="1"/>
        </w:rPr>
        <w:t xml:space="preserve"> </w:t>
      </w:r>
      <w:r w:rsidRPr="00A66C00">
        <w:t>по 117,310тыс.м</w:t>
      </w:r>
      <w:r w:rsidRPr="00A66C00">
        <w:rPr>
          <w:vertAlign w:val="superscript"/>
        </w:rPr>
        <w:t>3</w:t>
      </w:r>
      <w:r w:rsidRPr="00A66C00">
        <w:t xml:space="preserve"> (коэффициент вскрыши-</w:t>
      </w:r>
      <w:r w:rsidRPr="00A66C00">
        <w:rPr>
          <w:spacing w:val="1"/>
        </w:rPr>
        <w:t xml:space="preserve"> </w:t>
      </w:r>
      <w:r w:rsidRPr="00A66C00">
        <w:t>1,36м</w:t>
      </w:r>
      <w:r w:rsidRPr="00A66C00">
        <w:rPr>
          <w:vertAlign w:val="superscript"/>
        </w:rPr>
        <w:t>3</w:t>
      </w:r>
      <w:r w:rsidRPr="00A66C00">
        <w:t>/т).</w:t>
      </w:r>
    </w:p>
    <w:p w14:paraId="6D1D1673" w14:textId="77777777" w:rsidR="009E792B" w:rsidRPr="00A66C00" w:rsidRDefault="009E792B" w:rsidP="009E792B">
      <w:pPr>
        <w:pStyle w:val="a3"/>
        <w:spacing w:before="1"/>
        <w:ind w:left="1083" w:right="555" w:firstLine="566"/>
        <w:jc w:val="both"/>
      </w:pPr>
      <w:r w:rsidRPr="00A66C00">
        <w:t>Календарный график горных работ по карьеру месторождения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-2"/>
        </w:rPr>
        <w:t xml:space="preserve"> </w:t>
      </w:r>
      <w:r w:rsidRPr="00A66C00">
        <w:t>период</w:t>
      </w:r>
      <w:r w:rsidRPr="00A66C00">
        <w:rPr>
          <w:spacing w:val="-1"/>
        </w:rPr>
        <w:t xml:space="preserve"> </w:t>
      </w:r>
      <w:r w:rsidRPr="00A66C00">
        <w:t>2025-2044</w:t>
      </w:r>
      <w:r w:rsidRPr="00A66C00">
        <w:rPr>
          <w:spacing w:val="1"/>
        </w:rPr>
        <w:t xml:space="preserve"> </w:t>
      </w:r>
      <w:r w:rsidRPr="00A66C00">
        <w:t>г.г.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таблице</w:t>
      </w:r>
      <w:r w:rsidRPr="00A66C00">
        <w:rPr>
          <w:spacing w:val="-1"/>
        </w:rPr>
        <w:t xml:space="preserve"> </w:t>
      </w:r>
      <w:r w:rsidRPr="00A66C00">
        <w:t>3.8.</w:t>
      </w:r>
    </w:p>
    <w:p w14:paraId="0FF33B1B" w14:textId="77777777" w:rsidR="009E792B" w:rsidRPr="00A66C00" w:rsidRDefault="009E792B" w:rsidP="009E792B">
      <w:pPr>
        <w:jc w:val="both"/>
        <w:sectPr w:rsidR="009E792B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4CC3EF8A" w14:textId="77777777" w:rsidR="00AC28EC" w:rsidRPr="00A66C00" w:rsidRDefault="00AC28EC">
      <w:pPr>
        <w:jc w:val="both"/>
        <w:sectPr w:rsidR="00AC28EC" w:rsidRPr="00A66C00" w:rsidSect="0003181D">
          <w:pgSz w:w="11910" w:h="16840"/>
          <w:pgMar w:top="1160" w:right="300" w:bottom="1260" w:left="1134" w:header="717" w:footer="1013" w:gutter="0"/>
          <w:cols w:space="720"/>
        </w:sectPr>
      </w:pPr>
    </w:p>
    <w:p w14:paraId="13C971AE" w14:textId="77777777" w:rsidR="00AC28EC" w:rsidRPr="00A66C00" w:rsidRDefault="00AC28EC">
      <w:pPr>
        <w:pStyle w:val="a3"/>
        <w:rPr>
          <w:sz w:val="20"/>
        </w:rPr>
      </w:pPr>
    </w:p>
    <w:p w14:paraId="321ACCF2" w14:textId="77777777" w:rsidR="00AC28EC" w:rsidRPr="00A66C00" w:rsidRDefault="00AC28EC">
      <w:pPr>
        <w:pStyle w:val="a3"/>
        <w:rPr>
          <w:sz w:val="20"/>
        </w:rPr>
      </w:pPr>
    </w:p>
    <w:p w14:paraId="49352440" w14:textId="77777777" w:rsidR="00AC28EC" w:rsidRPr="00A66C00" w:rsidRDefault="00AC28EC">
      <w:pPr>
        <w:pStyle w:val="a3"/>
        <w:rPr>
          <w:sz w:val="20"/>
        </w:rPr>
      </w:pPr>
    </w:p>
    <w:p w14:paraId="16BC77E8" w14:textId="77777777" w:rsidR="00AC28EC" w:rsidRPr="00A66C00" w:rsidRDefault="00AC28EC">
      <w:pPr>
        <w:pStyle w:val="a3"/>
        <w:rPr>
          <w:sz w:val="17"/>
        </w:rPr>
      </w:pPr>
    </w:p>
    <w:p w14:paraId="5750ABCA" w14:textId="77777777" w:rsidR="00AC28EC" w:rsidRPr="00A66C00" w:rsidRDefault="007A1E99" w:rsidP="002D32E6">
      <w:pPr>
        <w:pStyle w:val="a3"/>
        <w:ind w:left="142"/>
        <w:jc w:val="center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611566EF" wp14:editId="0D1AD8F6">
            <wp:extent cx="1917068" cy="2543175"/>
            <wp:effectExtent l="0" t="0" r="0" b="0"/>
            <wp:docPr id="15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6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7068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B3A2D" w14:textId="77777777" w:rsidR="00AC28EC" w:rsidRPr="00A66C00" w:rsidRDefault="00AC28EC">
      <w:pPr>
        <w:pStyle w:val="a3"/>
        <w:rPr>
          <w:sz w:val="20"/>
        </w:rPr>
      </w:pPr>
    </w:p>
    <w:p w14:paraId="1153A95E" w14:textId="77777777" w:rsidR="00AC28EC" w:rsidRPr="00A66C00" w:rsidRDefault="00AC28EC">
      <w:pPr>
        <w:pStyle w:val="a3"/>
        <w:rPr>
          <w:sz w:val="20"/>
        </w:rPr>
      </w:pPr>
    </w:p>
    <w:p w14:paraId="51952688" w14:textId="77777777" w:rsidR="00AC28EC" w:rsidRPr="00A66C00" w:rsidRDefault="00AC28EC">
      <w:pPr>
        <w:pStyle w:val="a3"/>
        <w:spacing w:before="2"/>
        <w:rPr>
          <w:sz w:val="24"/>
        </w:rPr>
      </w:pPr>
    </w:p>
    <w:p w14:paraId="61F40FC3" w14:textId="77777777" w:rsidR="00AC28EC" w:rsidRPr="00A66C00" w:rsidRDefault="007A1E99">
      <w:pPr>
        <w:pStyle w:val="a3"/>
        <w:spacing w:before="88"/>
        <w:ind w:left="1002" w:right="473"/>
        <w:jc w:val="center"/>
      </w:pPr>
      <w:r w:rsidRPr="00A66C00">
        <w:t>Рис.</w:t>
      </w:r>
      <w:r w:rsidRPr="00A66C00">
        <w:rPr>
          <w:spacing w:val="-3"/>
        </w:rPr>
        <w:t xml:space="preserve"> </w:t>
      </w:r>
      <w:r w:rsidRPr="00A66C00">
        <w:t>3.11</w:t>
      </w:r>
      <w:r w:rsidRPr="00A66C00">
        <w:rPr>
          <w:spacing w:val="-3"/>
        </w:rPr>
        <w:t xml:space="preserve"> </w:t>
      </w:r>
      <w:r w:rsidRPr="00A66C00">
        <w:t>- Положение</w:t>
      </w:r>
      <w:r w:rsidRPr="00A66C00">
        <w:rPr>
          <w:spacing w:val="-3"/>
        </w:rPr>
        <w:t xml:space="preserve"> </w:t>
      </w:r>
      <w:r w:rsidRPr="00A66C00">
        <w:t>карьера</w:t>
      </w:r>
      <w:r w:rsidRPr="00A66C00">
        <w:rPr>
          <w:spacing w:val="-3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1</w:t>
      </w:r>
      <w:r w:rsidRPr="00A66C00">
        <w:rPr>
          <w:spacing w:val="1"/>
        </w:rPr>
        <w:t xml:space="preserve"> </w:t>
      </w:r>
      <w:r w:rsidRPr="00A66C00">
        <w:t>год</w:t>
      </w:r>
      <w:r w:rsidRPr="00A66C00">
        <w:rPr>
          <w:spacing w:val="-3"/>
        </w:rPr>
        <w:t xml:space="preserve"> </w:t>
      </w:r>
      <w:r w:rsidRPr="00A66C00">
        <w:t>отработки</w:t>
      </w:r>
    </w:p>
    <w:p w14:paraId="6B0D9C4E" w14:textId="77777777" w:rsidR="00AC28EC" w:rsidRPr="00A66C00" w:rsidRDefault="00AC28EC">
      <w:pPr>
        <w:pStyle w:val="a3"/>
        <w:rPr>
          <w:sz w:val="20"/>
        </w:rPr>
      </w:pPr>
    </w:p>
    <w:p w14:paraId="04324ED5" w14:textId="77777777" w:rsidR="00AC28EC" w:rsidRPr="00A66C00" w:rsidRDefault="00AC28EC">
      <w:pPr>
        <w:pStyle w:val="a3"/>
        <w:rPr>
          <w:sz w:val="20"/>
        </w:rPr>
      </w:pPr>
    </w:p>
    <w:p w14:paraId="1906E379" w14:textId="36AD6BC8" w:rsidR="00AC28EC" w:rsidRPr="00A66C00" w:rsidRDefault="002D32E6">
      <w:pPr>
        <w:pStyle w:val="a3"/>
        <w:rPr>
          <w:sz w:val="20"/>
        </w:rPr>
      </w:pPr>
      <w:r w:rsidRPr="00A66C00">
        <w:rPr>
          <w:noProof/>
          <w:lang w:eastAsia="ru-RU"/>
        </w:rPr>
        <w:drawing>
          <wp:anchor distT="0" distB="0" distL="0" distR="0" simplePos="0" relativeHeight="251554304" behindDoc="0" locked="0" layoutInCell="1" allowOverlap="1" wp14:anchorId="5A020BB0" wp14:editId="4F357F90">
            <wp:simplePos x="0" y="0"/>
            <wp:positionH relativeFrom="page">
              <wp:posOffset>3075940</wp:posOffset>
            </wp:positionH>
            <wp:positionV relativeFrom="paragraph">
              <wp:posOffset>243840</wp:posOffset>
            </wp:positionV>
            <wp:extent cx="2083862" cy="2733675"/>
            <wp:effectExtent l="0" t="0" r="0" b="0"/>
            <wp:wrapTopAndBottom/>
            <wp:docPr id="17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37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3862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51653C" w14:textId="3A00403E" w:rsidR="00AC28EC" w:rsidRPr="00A66C00" w:rsidRDefault="00AC28EC">
      <w:pPr>
        <w:pStyle w:val="a3"/>
        <w:spacing w:before="5"/>
        <w:rPr>
          <w:sz w:val="20"/>
        </w:rPr>
      </w:pPr>
    </w:p>
    <w:p w14:paraId="25A58531" w14:textId="77777777" w:rsidR="00AC28EC" w:rsidRPr="00A66C00" w:rsidRDefault="00AC28EC">
      <w:pPr>
        <w:pStyle w:val="a3"/>
        <w:rPr>
          <w:sz w:val="20"/>
        </w:rPr>
      </w:pPr>
    </w:p>
    <w:p w14:paraId="59F36CD6" w14:textId="77777777" w:rsidR="00AC28EC" w:rsidRPr="00A66C00" w:rsidRDefault="00AC28EC">
      <w:pPr>
        <w:pStyle w:val="a3"/>
        <w:rPr>
          <w:sz w:val="20"/>
        </w:rPr>
      </w:pPr>
    </w:p>
    <w:p w14:paraId="6AA324E2" w14:textId="77777777" w:rsidR="00AC28EC" w:rsidRPr="00A66C00" w:rsidRDefault="00AC28EC">
      <w:pPr>
        <w:pStyle w:val="a3"/>
        <w:rPr>
          <w:sz w:val="20"/>
        </w:rPr>
      </w:pPr>
    </w:p>
    <w:p w14:paraId="0FCAD576" w14:textId="77777777" w:rsidR="00AC28EC" w:rsidRPr="00A66C00" w:rsidRDefault="00AC28EC">
      <w:pPr>
        <w:pStyle w:val="a3"/>
        <w:rPr>
          <w:sz w:val="20"/>
        </w:rPr>
      </w:pPr>
    </w:p>
    <w:p w14:paraId="736BBDCC" w14:textId="77777777" w:rsidR="00AC28EC" w:rsidRPr="00A66C00" w:rsidRDefault="00AC28EC">
      <w:pPr>
        <w:pStyle w:val="a3"/>
        <w:spacing w:before="3"/>
        <w:rPr>
          <w:sz w:val="20"/>
        </w:rPr>
      </w:pPr>
    </w:p>
    <w:p w14:paraId="075D2237" w14:textId="77777777" w:rsidR="00AC28EC" w:rsidRPr="00A66C00" w:rsidRDefault="007A1E99">
      <w:pPr>
        <w:pStyle w:val="a3"/>
        <w:spacing w:before="89"/>
        <w:ind w:left="3208"/>
      </w:pPr>
      <w:r w:rsidRPr="00A66C00">
        <w:t>Рис.</w:t>
      </w:r>
      <w:r w:rsidRPr="00A66C00">
        <w:rPr>
          <w:spacing w:val="-3"/>
        </w:rPr>
        <w:t xml:space="preserve"> </w:t>
      </w:r>
      <w:r w:rsidRPr="00A66C00">
        <w:t>3.12</w:t>
      </w:r>
      <w:r w:rsidRPr="00A66C00">
        <w:rPr>
          <w:spacing w:val="-3"/>
        </w:rPr>
        <w:t xml:space="preserve"> </w:t>
      </w:r>
      <w:r w:rsidRPr="00A66C00">
        <w:t>- Положение</w:t>
      </w:r>
      <w:r w:rsidRPr="00A66C00">
        <w:rPr>
          <w:spacing w:val="-3"/>
        </w:rPr>
        <w:t xml:space="preserve"> </w:t>
      </w:r>
      <w:r w:rsidRPr="00A66C00">
        <w:t>карьера</w:t>
      </w:r>
      <w:r w:rsidRPr="00A66C00">
        <w:rPr>
          <w:spacing w:val="-3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2</w:t>
      </w:r>
      <w:r w:rsidRPr="00A66C00">
        <w:rPr>
          <w:spacing w:val="1"/>
        </w:rPr>
        <w:t xml:space="preserve"> </w:t>
      </w:r>
      <w:r w:rsidRPr="00A66C00">
        <w:t>год</w:t>
      </w:r>
      <w:r w:rsidRPr="00A66C00">
        <w:rPr>
          <w:spacing w:val="-3"/>
        </w:rPr>
        <w:t xml:space="preserve"> </w:t>
      </w:r>
      <w:r w:rsidRPr="00A66C00">
        <w:t>отработки</w:t>
      </w:r>
    </w:p>
    <w:p w14:paraId="1AF64910" w14:textId="77777777" w:rsidR="00AC28EC" w:rsidRPr="00A66C00" w:rsidRDefault="00AC28EC">
      <w:p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755D9D50" w14:textId="77777777" w:rsidR="00AC28EC" w:rsidRPr="00A66C00" w:rsidRDefault="00AC28EC">
      <w:pPr>
        <w:pStyle w:val="a3"/>
        <w:rPr>
          <w:sz w:val="20"/>
        </w:rPr>
      </w:pPr>
    </w:p>
    <w:p w14:paraId="2368F03D" w14:textId="77777777" w:rsidR="00AC28EC" w:rsidRPr="00A66C00" w:rsidRDefault="00AC28EC">
      <w:pPr>
        <w:pStyle w:val="a3"/>
        <w:rPr>
          <w:sz w:val="20"/>
        </w:rPr>
      </w:pPr>
    </w:p>
    <w:p w14:paraId="0BD5167A" w14:textId="77777777" w:rsidR="00AC28EC" w:rsidRPr="00A66C00" w:rsidRDefault="00AC28EC">
      <w:pPr>
        <w:pStyle w:val="a3"/>
        <w:spacing w:before="1"/>
        <w:rPr>
          <w:sz w:val="16"/>
        </w:rPr>
      </w:pPr>
    </w:p>
    <w:p w14:paraId="08CBF049" w14:textId="77777777" w:rsidR="00AC28EC" w:rsidRPr="00A66C00" w:rsidRDefault="007A1E99">
      <w:pPr>
        <w:pStyle w:val="a3"/>
        <w:ind w:left="303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3190AE50" wp14:editId="167C0F87">
            <wp:extent cx="2392508" cy="2824162"/>
            <wp:effectExtent l="0" t="0" r="0" b="0"/>
            <wp:docPr id="19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38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2508" cy="282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DC935" w14:textId="77777777" w:rsidR="00AC28EC" w:rsidRPr="00A66C00" w:rsidRDefault="00AC28EC">
      <w:pPr>
        <w:pStyle w:val="a3"/>
        <w:rPr>
          <w:sz w:val="20"/>
        </w:rPr>
      </w:pPr>
    </w:p>
    <w:p w14:paraId="7BACC1EE" w14:textId="77777777" w:rsidR="00AC28EC" w:rsidRPr="00A66C00" w:rsidRDefault="00AC28EC">
      <w:pPr>
        <w:pStyle w:val="a3"/>
        <w:rPr>
          <w:sz w:val="20"/>
        </w:rPr>
      </w:pPr>
    </w:p>
    <w:p w14:paraId="2D98B2D6" w14:textId="77777777" w:rsidR="00AC28EC" w:rsidRPr="00A66C00" w:rsidRDefault="00AC28EC">
      <w:pPr>
        <w:pStyle w:val="a3"/>
        <w:rPr>
          <w:sz w:val="20"/>
        </w:rPr>
      </w:pPr>
    </w:p>
    <w:p w14:paraId="56117A75" w14:textId="77777777" w:rsidR="00AC28EC" w:rsidRPr="00A66C00" w:rsidRDefault="00AC28EC">
      <w:pPr>
        <w:pStyle w:val="a3"/>
        <w:spacing w:before="5"/>
        <w:rPr>
          <w:sz w:val="22"/>
        </w:rPr>
      </w:pPr>
    </w:p>
    <w:p w14:paraId="7793B59D" w14:textId="77777777" w:rsidR="00AC28EC" w:rsidRPr="00A66C00" w:rsidRDefault="007A1E99">
      <w:pPr>
        <w:pStyle w:val="a3"/>
        <w:ind w:left="3285"/>
      </w:pPr>
      <w:r w:rsidRPr="00A66C00">
        <w:t>Рис.</w:t>
      </w:r>
      <w:r w:rsidRPr="00A66C00">
        <w:rPr>
          <w:spacing w:val="-3"/>
        </w:rPr>
        <w:t xml:space="preserve"> </w:t>
      </w:r>
      <w:r w:rsidRPr="00A66C00">
        <w:t>3.13</w:t>
      </w:r>
      <w:r w:rsidRPr="00A66C00">
        <w:rPr>
          <w:spacing w:val="-3"/>
        </w:rPr>
        <w:t xml:space="preserve"> </w:t>
      </w:r>
      <w:r w:rsidRPr="00A66C00">
        <w:t>Положение карьера</w:t>
      </w:r>
      <w:r w:rsidRPr="00A66C00">
        <w:rPr>
          <w:spacing w:val="-2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3</w:t>
      </w:r>
      <w:r w:rsidRPr="00A66C00">
        <w:rPr>
          <w:spacing w:val="1"/>
        </w:rPr>
        <w:t xml:space="preserve"> </w:t>
      </w:r>
      <w:r w:rsidRPr="00A66C00">
        <w:t>год</w:t>
      </w:r>
      <w:r w:rsidRPr="00A66C00">
        <w:rPr>
          <w:spacing w:val="-2"/>
        </w:rPr>
        <w:t xml:space="preserve"> </w:t>
      </w:r>
      <w:r w:rsidRPr="00A66C00">
        <w:t>отработки</w:t>
      </w:r>
    </w:p>
    <w:p w14:paraId="78AB4370" w14:textId="77777777" w:rsidR="00AC28EC" w:rsidRPr="00A66C00" w:rsidRDefault="00AC28EC">
      <w:pPr>
        <w:pStyle w:val="a3"/>
        <w:rPr>
          <w:sz w:val="28"/>
        </w:rPr>
      </w:pPr>
    </w:p>
    <w:p w14:paraId="5D47262F" w14:textId="77777777" w:rsidR="00AC28EC" w:rsidRPr="00A66C00" w:rsidRDefault="00AC28EC">
      <w:pPr>
        <w:pStyle w:val="a3"/>
        <w:spacing w:before="10"/>
        <w:rPr>
          <w:sz w:val="27"/>
        </w:rPr>
      </w:pPr>
    </w:p>
    <w:p w14:paraId="70EBBF46" w14:textId="77777777" w:rsidR="009E792B" w:rsidRPr="00A66C00" w:rsidRDefault="009E792B" w:rsidP="009E792B">
      <w:pPr>
        <w:pStyle w:val="a3"/>
        <w:ind w:left="942"/>
      </w:pPr>
      <w:r w:rsidRPr="00A66C00">
        <w:t>Таблица</w:t>
      </w:r>
      <w:r w:rsidRPr="00A66C00">
        <w:rPr>
          <w:spacing w:val="-4"/>
        </w:rPr>
        <w:t xml:space="preserve"> </w:t>
      </w:r>
      <w:r w:rsidRPr="00A66C00">
        <w:t>3.8</w:t>
      </w:r>
      <w:r w:rsidRPr="00A66C00">
        <w:rPr>
          <w:spacing w:val="-4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Календарный</w:t>
      </w:r>
      <w:r w:rsidRPr="00A66C00">
        <w:rPr>
          <w:spacing w:val="-4"/>
        </w:rPr>
        <w:t xml:space="preserve"> </w:t>
      </w:r>
      <w:r w:rsidRPr="00A66C00">
        <w:t>график</w:t>
      </w:r>
      <w:r w:rsidRPr="00A66C00">
        <w:rPr>
          <w:spacing w:val="-2"/>
        </w:rPr>
        <w:t xml:space="preserve"> </w:t>
      </w:r>
      <w:r w:rsidRPr="00A66C00">
        <w:t>горных</w:t>
      </w:r>
      <w:r w:rsidRPr="00A66C00">
        <w:rPr>
          <w:spacing w:val="-2"/>
        </w:rPr>
        <w:t xml:space="preserve"> </w:t>
      </w:r>
      <w:r w:rsidRPr="00A66C00">
        <w:t>работ</w:t>
      </w:r>
      <w:r w:rsidRPr="00A66C00">
        <w:rPr>
          <w:spacing w:val="-4"/>
        </w:rPr>
        <w:t xml:space="preserve"> </w:t>
      </w:r>
      <w:r w:rsidRPr="00A66C00">
        <w:t>карьера</w:t>
      </w:r>
    </w:p>
    <w:p w14:paraId="1F15E32F" w14:textId="77777777" w:rsidR="009E792B" w:rsidRPr="00A66C00" w:rsidRDefault="009E792B" w:rsidP="009E792B">
      <w:pPr>
        <w:pStyle w:val="a3"/>
        <w:spacing w:before="10" w:after="1"/>
        <w:rPr>
          <w:sz w:val="23"/>
        </w:rPr>
      </w:pPr>
    </w:p>
    <w:tbl>
      <w:tblPr>
        <w:tblW w:w="8998" w:type="dxa"/>
        <w:tblInd w:w="841" w:type="dxa"/>
        <w:tblLook w:val="04A0" w:firstRow="1" w:lastRow="0" w:firstColumn="1" w:lastColumn="0" w:noHBand="0" w:noVBand="1"/>
      </w:tblPr>
      <w:tblGrid>
        <w:gridCol w:w="937"/>
        <w:gridCol w:w="956"/>
        <w:gridCol w:w="1063"/>
        <w:gridCol w:w="1122"/>
        <w:gridCol w:w="972"/>
        <w:gridCol w:w="935"/>
        <w:gridCol w:w="7"/>
        <w:gridCol w:w="1010"/>
        <w:gridCol w:w="944"/>
        <w:gridCol w:w="10"/>
        <w:gridCol w:w="1042"/>
      </w:tblGrid>
      <w:tr w:rsidR="009E792B" w:rsidRPr="00A66C00" w14:paraId="68CB6039" w14:textId="77777777" w:rsidTr="00E53897">
        <w:trPr>
          <w:trHeight w:val="357"/>
        </w:trPr>
        <w:tc>
          <w:tcPr>
            <w:tcW w:w="9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B93434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Годы</w:t>
            </w:r>
          </w:p>
        </w:tc>
        <w:tc>
          <w:tcPr>
            <w:tcW w:w="95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D147639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pacing w:val="-1"/>
                <w:sz w:val="20"/>
              </w:rPr>
              <w:t>Горная масса, м</w:t>
            </w:r>
            <w:r w:rsidRPr="00A66C00">
              <w:rPr>
                <w:color w:val="000000"/>
                <w:spacing w:val="-1"/>
                <w:sz w:val="13"/>
                <w:szCs w:val="13"/>
              </w:rPr>
              <w:t>3</w:t>
            </w:r>
          </w:p>
        </w:tc>
        <w:tc>
          <w:tcPr>
            <w:tcW w:w="106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083F8D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Вскрыша, м</w:t>
            </w:r>
            <w:r w:rsidRPr="00A66C00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5000" w:type="dxa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7ACBB4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Руда товарная</w:t>
            </w:r>
          </w:p>
        </w:tc>
        <w:tc>
          <w:tcPr>
            <w:tcW w:w="1042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E59D2C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Коэфф вскрыши, м</w:t>
            </w:r>
            <w:r w:rsidRPr="00A66C00">
              <w:rPr>
                <w:color w:val="000000"/>
                <w:sz w:val="20"/>
                <w:szCs w:val="20"/>
                <w:vertAlign w:val="superscript"/>
              </w:rPr>
              <w:t>3</w:t>
            </w:r>
            <w:r w:rsidRPr="00A66C00">
              <w:rPr>
                <w:color w:val="000000"/>
                <w:sz w:val="20"/>
                <w:szCs w:val="20"/>
              </w:rPr>
              <w:t>/т</w:t>
            </w:r>
          </w:p>
        </w:tc>
      </w:tr>
      <w:tr w:rsidR="009E792B" w:rsidRPr="00A66C00" w14:paraId="01560006" w14:textId="77777777" w:rsidTr="00E53897">
        <w:trPr>
          <w:trHeight w:val="182"/>
        </w:trPr>
        <w:tc>
          <w:tcPr>
            <w:tcW w:w="93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D37503C" w14:textId="77777777" w:rsidR="009E792B" w:rsidRPr="00A66C00" w:rsidRDefault="009E792B" w:rsidP="00E53897">
            <w:pPr>
              <w:widowControl/>
              <w:autoSpaceDE/>
              <w:autoSpaceDN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5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E0DEC5C" w14:textId="77777777" w:rsidR="009E792B" w:rsidRPr="00A66C00" w:rsidRDefault="009E792B" w:rsidP="00E53897">
            <w:pPr>
              <w:widowControl/>
              <w:autoSpaceDE/>
              <w:autoSpaceDN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063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3141BD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Всего</w:t>
            </w:r>
          </w:p>
        </w:tc>
        <w:tc>
          <w:tcPr>
            <w:tcW w:w="5000" w:type="dxa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B3D1F7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Всего</w:t>
            </w:r>
          </w:p>
        </w:tc>
        <w:tc>
          <w:tcPr>
            <w:tcW w:w="104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14:paraId="788AD68E" w14:textId="77777777" w:rsidR="009E792B" w:rsidRPr="00A66C00" w:rsidRDefault="009E792B" w:rsidP="00E53897">
            <w:pPr>
              <w:widowControl/>
              <w:autoSpaceDE/>
              <w:autoSpaceDN/>
              <w:rPr>
                <w:color w:val="000000"/>
                <w:sz w:val="20"/>
                <w:szCs w:val="20"/>
                <w:lang w:val="en-US"/>
              </w:rPr>
            </w:pPr>
          </w:p>
        </w:tc>
      </w:tr>
      <w:tr w:rsidR="009E792B" w:rsidRPr="00A66C00" w14:paraId="445B9315" w14:textId="77777777" w:rsidTr="00E53897">
        <w:trPr>
          <w:trHeight w:val="339"/>
        </w:trPr>
        <w:tc>
          <w:tcPr>
            <w:tcW w:w="93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B4B9229" w14:textId="77777777" w:rsidR="009E792B" w:rsidRPr="00A66C00" w:rsidRDefault="009E792B" w:rsidP="00E53897">
            <w:pPr>
              <w:widowControl/>
              <w:autoSpaceDE/>
              <w:autoSpaceDN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5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D3320A2" w14:textId="77777777" w:rsidR="009E792B" w:rsidRPr="00A66C00" w:rsidRDefault="009E792B" w:rsidP="00E53897">
            <w:pPr>
              <w:widowControl/>
              <w:autoSpaceDE/>
              <w:autoSpaceDN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06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D77E82E" w14:textId="77777777" w:rsidR="009E792B" w:rsidRPr="00A66C00" w:rsidRDefault="009E792B" w:rsidP="00E53897">
            <w:pPr>
              <w:widowControl/>
              <w:autoSpaceDE/>
              <w:autoSpaceDN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122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C12F3F7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pacing w:val="-1"/>
                <w:sz w:val="20"/>
              </w:rPr>
              <w:t>Кол-во, т</w:t>
            </w:r>
          </w:p>
        </w:tc>
        <w:tc>
          <w:tcPr>
            <w:tcW w:w="1914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2640F8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Содержание</w:t>
            </w:r>
          </w:p>
        </w:tc>
        <w:tc>
          <w:tcPr>
            <w:tcW w:w="1964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9735DA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Металл</w:t>
            </w:r>
          </w:p>
        </w:tc>
        <w:tc>
          <w:tcPr>
            <w:tcW w:w="1042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FF991D0" w14:textId="77777777" w:rsidR="009E792B" w:rsidRPr="00A66C00" w:rsidRDefault="009E792B" w:rsidP="00E53897">
            <w:pPr>
              <w:widowControl/>
              <w:autoSpaceDE/>
              <w:autoSpaceDN/>
              <w:rPr>
                <w:color w:val="000000"/>
                <w:sz w:val="20"/>
                <w:szCs w:val="20"/>
                <w:lang w:val="en-US"/>
              </w:rPr>
            </w:pPr>
          </w:p>
        </w:tc>
      </w:tr>
      <w:tr w:rsidR="009E792B" w:rsidRPr="00A66C00" w14:paraId="7CE7E783" w14:textId="77777777" w:rsidTr="00E53897">
        <w:trPr>
          <w:trHeight w:val="260"/>
        </w:trPr>
        <w:tc>
          <w:tcPr>
            <w:tcW w:w="93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8266127" w14:textId="77777777" w:rsidR="009E792B" w:rsidRPr="00A66C00" w:rsidRDefault="009E792B" w:rsidP="00E53897">
            <w:pPr>
              <w:widowControl/>
              <w:autoSpaceDE/>
              <w:autoSpaceDN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5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369C473" w14:textId="77777777" w:rsidR="009E792B" w:rsidRPr="00A66C00" w:rsidRDefault="009E792B" w:rsidP="00E53897">
            <w:pPr>
              <w:widowControl/>
              <w:autoSpaceDE/>
              <w:autoSpaceDN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06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BA23ADB" w14:textId="77777777" w:rsidR="009E792B" w:rsidRPr="00A66C00" w:rsidRDefault="009E792B" w:rsidP="00E53897">
            <w:pPr>
              <w:widowControl/>
              <w:autoSpaceDE/>
              <w:autoSpaceDN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1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9B8BD8D" w14:textId="77777777" w:rsidR="009E792B" w:rsidRPr="00A66C00" w:rsidRDefault="009E792B" w:rsidP="00E53897">
            <w:pPr>
              <w:widowControl/>
              <w:autoSpaceDE/>
              <w:autoSpaceDN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4C8378" w14:textId="77777777" w:rsidR="009E792B" w:rsidRPr="00A66C00" w:rsidRDefault="009E792B" w:rsidP="00E53897">
            <w:pPr>
              <w:widowControl/>
              <w:autoSpaceDE/>
              <w:autoSpaceDN/>
              <w:ind w:firstLineChars="100" w:firstLine="2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Ni, %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5C63BE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Co, %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6B3EF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Ni, т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5CA7B7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Co,т</w:t>
            </w:r>
          </w:p>
        </w:tc>
        <w:tc>
          <w:tcPr>
            <w:tcW w:w="10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A9ABA3F" w14:textId="77777777" w:rsidR="009E792B" w:rsidRPr="00A66C00" w:rsidRDefault="009E792B" w:rsidP="00E53897">
            <w:pPr>
              <w:widowControl/>
              <w:autoSpaceDE/>
              <w:autoSpaceDN/>
              <w:ind w:left="-120"/>
              <w:rPr>
                <w:color w:val="000000"/>
                <w:sz w:val="20"/>
                <w:szCs w:val="20"/>
                <w:lang w:val="en-US"/>
              </w:rPr>
            </w:pPr>
          </w:p>
        </w:tc>
      </w:tr>
      <w:tr w:rsidR="009E792B" w:rsidRPr="00A66C00" w14:paraId="3C770D01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A99615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2025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EF8974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146398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792193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121223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09D6B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804F21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68747E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49AE88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B9906A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E619C2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1,6</w:t>
            </w:r>
          </w:p>
        </w:tc>
      </w:tr>
      <w:tr w:rsidR="009E792B" w:rsidRPr="00A66C00" w14:paraId="343CDC56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3ABDEC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2026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94E96A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CB69D0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A73664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DE6E66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3E1141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28A80D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C3F8D3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2DB9C7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3FDD36E5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DDDAF4D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2027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C9AF191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32244A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A6F1D8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989F77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2A9AB0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7CF3BB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39F23B3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B2970E8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159492CA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48FB507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2028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208C1C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ABDB59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0AC29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D906B5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E32964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B7D7CB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DE40F7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6F22BD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602EE0D1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FD01909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2029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5D5D50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1D1A765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0FA5BB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55E12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BAC9147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4E3C64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6F9BE0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BBA828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6ADA6C78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73AD69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2030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DD055C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78B6AC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04CCE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36CE9B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A0EBB9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7FE2C2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2B226B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D4129A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739D201A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803639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2031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9AD01A6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D250816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0B3F21B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5BE5E6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8F9E91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C2FDD1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D8FE5F0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74E5B4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757CD6D6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E56CFE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2032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934DAD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17B3F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6128C8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66771E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AF49A68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4D45FD3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6CE589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AEA857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66415BB4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4AC9A6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2033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26D386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8D9CF1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CA742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D8167A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DE31346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672CD0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2EECD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420187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107549A4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67E30D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2034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7E61A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764913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3DE10DB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3968D1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76E9CD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F42913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D8A24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D77376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14108BF4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E96CEE6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2035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8C41D7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1C6D1B5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3680FA7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2D6017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CC5E3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487585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6D158F8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4EDA11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4D3386D8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D5D7F2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2036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CA439D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90E309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6293A1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C66CA4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D42B1A9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A67165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658F0BB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1802E2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38F0CD3D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C8F84A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2037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EA1755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8DF9A9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AFA3CE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52C06C1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0BE9A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510DB07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AF9081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479375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3E742AFD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FE7FEB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2038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67E1D49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3634DD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96D6BA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B8929C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DD3A06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707B95E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5F2609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430DC7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4BBF3021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A1FF63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2039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6CF2A6B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9B2036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E2FB38C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07EC7C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0816CE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5FBACD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8DF568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0C73B1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  <w:tr w:rsidR="009E792B" w:rsidRPr="00A66C00" w14:paraId="2FE89461" w14:textId="77777777" w:rsidTr="00E53897">
        <w:trPr>
          <w:trHeight w:val="315"/>
        </w:trPr>
        <w:tc>
          <w:tcPr>
            <w:tcW w:w="9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A6524F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b/>
                <w:bCs/>
                <w:color w:val="000000"/>
                <w:sz w:val="20"/>
              </w:rPr>
              <w:t>2040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B05EE5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117310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352188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96723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540F12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63130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D311A0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1,06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57EE76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0,039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63D558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712,77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FC7ED1" w14:textId="77777777" w:rsidR="009E792B" w:rsidRPr="00A66C00" w:rsidRDefault="009E792B" w:rsidP="00E5389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41,86</w:t>
            </w:r>
          </w:p>
        </w:tc>
        <w:tc>
          <w:tcPr>
            <w:tcW w:w="105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999E4BA" w14:textId="77777777" w:rsidR="009E792B" w:rsidRPr="00A66C00" w:rsidRDefault="009E792B" w:rsidP="00E53897">
            <w:pPr>
              <w:widowControl/>
              <w:autoSpaceDE/>
              <w:autoSpaceDN/>
              <w:ind w:left="-120" w:firstLineChars="200" w:firstLine="400"/>
              <w:rPr>
                <w:color w:val="000000"/>
                <w:sz w:val="20"/>
                <w:szCs w:val="20"/>
                <w:lang w:val="en-US"/>
              </w:rPr>
            </w:pPr>
            <w:r w:rsidRPr="00A66C00">
              <w:rPr>
                <w:color w:val="000000"/>
                <w:sz w:val="20"/>
              </w:rPr>
              <w:t>1,3</w:t>
            </w:r>
          </w:p>
        </w:tc>
      </w:tr>
    </w:tbl>
    <w:p w14:paraId="58D29266" w14:textId="77777777" w:rsidR="00AC28EC" w:rsidRPr="00A66C00" w:rsidRDefault="007A1E99">
      <w:pPr>
        <w:pStyle w:val="a3"/>
        <w:ind w:left="3413"/>
        <w:rPr>
          <w:sz w:val="20"/>
        </w:rPr>
      </w:pPr>
      <w:r w:rsidRPr="00A66C00">
        <w:rPr>
          <w:noProof/>
          <w:sz w:val="20"/>
          <w:lang w:eastAsia="ru-RU"/>
        </w:rPr>
        <w:lastRenderedPageBreak/>
        <w:drawing>
          <wp:inline distT="0" distB="0" distL="0" distR="0" wp14:anchorId="306C6711" wp14:editId="49BAB36B">
            <wp:extent cx="1513188" cy="3014662"/>
            <wp:effectExtent l="0" t="0" r="0" b="0"/>
            <wp:docPr id="21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39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3188" cy="3014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7427A" w14:textId="77777777" w:rsidR="00AC28EC" w:rsidRPr="00A66C00" w:rsidRDefault="00AC28EC">
      <w:pPr>
        <w:pStyle w:val="a3"/>
        <w:rPr>
          <w:sz w:val="20"/>
        </w:rPr>
      </w:pPr>
    </w:p>
    <w:p w14:paraId="45CDF99E" w14:textId="77777777" w:rsidR="00AC28EC" w:rsidRPr="00A66C00" w:rsidRDefault="00AC28EC">
      <w:pPr>
        <w:pStyle w:val="a3"/>
        <w:rPr>
          <w:sz w:val="20"/>
        </w:rPr>
      </w:pPr>
    </w:p>
    <w:p w14:paraId="1CC4110C" w14:textId="77777777" w:rsidR="00AC28EC" w:rsidRPr="00A66C00" w:rsidRDefault="007A1E99" w:rsidP="0003181D">
      <w:pPr>
        <w:pStyle w:val="a3"/>
        <w:ind w:left="1843"/>
      </w:pPr>
      <w:r w:rsidRPr="00A66C00">
        <w:t>Рис.</w:t>
      </w:r>
      <w:r w:rsidRPr="00A66C00">
        <w:rPr>
          <w:spacing w:val="-3"/>
        </w:rPr>
        <w:t xml:space="preserve"> </w:t>
      </w:r>
      <w:r w:rsidRPr="00A66C00">
        <w:t>3.14</w:t>
      </w:r>
      <w:r w:rsidRPr="00A66C00">
        <w:rPr>
          <w:spacing w:val="-3"/>
        </w:rPr>
        <w:t xml:space="preserve"> </w:t>
      </w:r>
      <w:r w:rsidRPr="00A66C00">
        <w:t>- Положение</w:t>
      </w:r>
      <w:r w:rsidRPr="00A66C00">
        <w:rPr>
          <w:spacing w:val="-3"/>
        </w:rPr>
        <w:t xml:space="preserve"> </w:t>
      </w:r>
      <w:r w:rsidRPr="00A66C00">
        <w:t>карьера</w:t>
      </w:r>
      <w:r w:rsidRPr="00A66C00">
        <w:rPr>
          <w:spacing w:val="-2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конец</w:t>
      </w:r>
      <w:r w:rsidRPr="00A66C00">
        <w:rPr>
          <w:spacing w:val="-2"/>
        </w:rPr>
        <w:t xml:space="preserve"> </w:t>
      </w:r>
      <w:r w:rsidRPr="00A66C00">
        <w:t>отработки</w:t>
      </w:r>
    </w:p>
    <w:p w14:paraId="072E3589" w14:textId="77777777" w:rsidR="00AC28EC" w:rsidRPr="00A66C00" w:rsidRDefault="00AC28EC">
      <w:pPr>
        <w:pStyle w:val="a3"/>
        <w:spacing w:before="11"/>
        <w:rPr>
          <w:sz w:val="27"/>
        </w:rPr>
      </w:pPr>
    </w:p>
    <w:p w14:paraId="12C87AD3" w14:textId="77777777" w:rsidR="00AC28EC" w:rsidRPr="00A66C00" w:rsidRDefault="007A1E99" w:rsidP="009E792B">
      <w:pPr>
        <w:pStyle w:val="1"/>
        <w:numPr>
          <w:ilvl w:val="1"/>
          <w:numId w:val="73"/>
        </w:numPr>
        <w:tabs>
          <w:tab w:val="left" w:pos="1134"/>
        </w:tabs>
        <w:ind w:left="0" w:firstLine="567"/>
      </w:pPr>
      <w:r w:rsidRPr="00A66C00">
        <w:t>Выемочно-погрузочные</w:t>
      </w:r>
      <w:r w:rsidRPr="00A66C00">
        <w:rPr>
          <w:spacing w:val="-5"/>
        </w:rPr>
        <w:t xml:space="preserve"> </w:t>
      </w:r>
      <w:r w:rsidRPr="00A66C00">
        <w:t>работы</w:t>
      </w:r>
    </w:p>
    <w:p w14:paraId="301CB104" w14:textId="77777777" w:rsidR="00AC28EC" w:rsidRPr="00A66C00" w:rsidRDefault="00AC28EC" w:rsidP="0003181D">
      <w:pPr>
        <w:pStyle w:val="a3"/>
        <w:tabs>
          <w:tab w:val="left" w:pos="1134"/>
        </w:tabs>
        <w:ind w:firstLine="567"/>
        <w:rPr>
          <w:b/>
        </w:rPr>
      </w:pPr>
    </w:p>
    <w:p w14:paraId="57BFC16A" w14:textId="77777777" w:rsidR="00AC28EC" w:rsidRPr="00A66C00" w:rsidRDefault="007A1E99" w:rsidP="009E792B">
      <w:pPr>
        <w:pStyle w:val="a6"/>
        <w:numPr>
          <w:ilvl w:val="2"/>
          <w:numId w:val="73"/>
        </w:numPr>
        <w:tabs>
          <w:tab w:val="left" w:pos="1134"/>
          <w:tab w:val="left" w:pos="2234"/>
        </w:tabs>
        <w:ind w:left="0" w:firstLine="567"/>
        <w:rPr>
          <w:i/>
          <w:sz w:val="26"/>
        </w:rPr>
      </w:pPr>
      <w:r w:rsidRPr="00A66C00">
        <w:rPr>
          <w:i/>
          <w:sz w:val="26"/>
        </w:rPr>
        <w:t>Обоснование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применяемого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выемочно-погрузочного</w:t>
      </w:r>
      <w:r w:rsidRPr="00A66C00">
        <w:rPr>
          <w:i/>
          <w:spacing w:val="-1"/>
          <w:sz w:val="26"/>
        </w:rPr>
        <w:t xml:space="preserve"> </w:t>
      </w:r>
      <w:r w:rsidRPr="00A66C00">
        <w:rPr>
          <w:i/>
          <w:sz w:val="26"/>
        </w:rPr>
        <w:t>оборудования</w:t>
      </w:r>
    </w:p>
    <w:p w14:paraId="726BECFA" w14:textId="77777777" w:rsidR="00AC28EC" w:rsidRPr="00A66C00" w:rsidRDefault="00AC28EC" w:rsidP="0003181D">
      <w:pPr>
        <w:pStyle w:val="a3"/>
        <w:tabs>
          <w:tab w:val="left" w:pos="1134"/>
        </w:tabs>
        <w:ind w:firstLine="567"/>
        <w:rPr>
          <w:i/>
        </w:rPr>
      </w:pPr>
    </w:p>
    <w:p w14:paraId="316F1B1F" w14:textId="40E53BED" w:rsidR="00AC28EC" w:rsidRPr="00A66C00" w:rsidRDefault="007A1E99" w:rsidP="0003181D">
      <w:pPr>
        <w:pStyle w:val="a3"/>
        <w:tabs>
          <w:tab w:val="left" w:pos="1134"/>
        </w:tabs>
        <w:ind w:right="550" w:firstLine="567"/>
        <w:jc w:val="both"/>
      </w:pPr>
      <w:r w:rsidRPr="00A66C00">
        <w:t>В соответствии с классификацией горных пород (по трудности экскавации)</w:t>
      </w:r>
      <w:r w:rsidRPr="00A66C00">
        <w:rPr>
          <w:spacing w:val="1"/>
        </w:rPr>
        <w:t xml:space="preserve"> </w:t>
      </w:r>
      <w:r w:rsidRPr="00A66C00">
        <w:t>породы и руды месторождения</w:t>
      </w:r>
      <w:r w:rsidRPr="00A66C00">
        <w:rPr>
          <w:spacing w:val="1"/>
        </w:rPr>
        <w:t xml:space="preserve"> </w:t>
      </w:r>
      <w:r w:rsidRPr="00A66C00">
        <w:t>по трудности экскавации относятся к</w:t>
      </w:r>
      <w:r w:rsidRPr="00A66C00">
        <w:rPr>
          <w:spacing w:val="1"/>
        </w:rPr>
        <w:t xml:space="preserve"> </w:t>
      </w:r>
      <w:r w:rsidRPr="00A66C00">
        <w:t>I-II категориям. Учитывая маленькую производительность карьера по горной массе</w:t>
      </w:r>
      <w:r w:rsidRPr="00A66C00">
        <w:rPr>
          <w:spacing w:val="-62"/>
        </w:rPr>
        <w:t xml:space="preserve"> </w:t>
      </w:r>
      <w:r w:rsidRPr="00A66C00">
        <w:t>(до 75000м</w:t>
      </w:r>
      <w:r w:rsidRPr="00A66C00">
        <w:rPr>
          <w:vertAlign w:val="superscript"/>
        </w:rPr>
        <w:t>3</w:t>
      </w:r>
      <w:r w:rsidRPr="00A66C00">
        <w:t>/год)</w:t>
      </w:r>
      <w:r w:rsidRPr="00A66C00">
        <w:rPr>
          <w:spacing w:val="1"/>
        </w:rPr>
        <w:t xml:space="preserve"> </w:t>
      </w:r>
      <w:r w:rsidRPr="00A66C00">
        <w:t>в качестве основного выемочно–погрузочного оборудования в</w:t>
      </w:r>
      <w:r w:rsidRPr="00A66C00">
        <w:rPr>
          <w:spacing w:val="1"/>
        </w:rPr>
        <w:t xml:space="preserve"> </w:t>
      </w:r>
      <w:r w:rsidRPr="00A66C00">
        <w:t>карьерах</w:t>
      </w:r>
      <w:r w:rsidRPr="00A66C00">
        <w:rPr>
          <w:spacing w:val="1"/>
        </w:rPr>
        <w:t xml:space="preserve"> </w:t>
      </w:r>
      <w:r w:rsidRPr="00A66C00">
        <w:t>принимается</w:t>
      </w:r>
      <w:r w:rsidRPr="00A66C00">
        <w:rPr>
          <w:spacing w:val="1"/>
        </w:rPr>
        <w:t xml:space="preserve"> </w:t>
      </w:r>
      <w:r w:rsidRPr="00A66C00">
        <w:t>гидравлический</w:t>
      </w:r>
      <w:r w:rsidRPr="00A66C00">
        <w:rPr>
          <w:spacing w:val="1"/>
        </w:rPr>
        <w:t xml:space="preserve"> </w:t>
      </w:r>
      <w:r w:rsidRPr="00A66C00">
        <w:t>экскаватор</w:t>
      </w:r>
      <w:r w:rsidRPr="00A66C00">
        <w:rPr>
          <w:spacing w:val="1"/>
        </w:rPr>
        <w:t xml:space="preserve"> </w:t>
      </w:r>
      <w:r w:rsidRPr="00A66C00">
        <w:t>DOOSAN</w:t>
      </w:r>
      <w:r w:rsidRPr="00A66C00">
        <w:rPr>
          <w:spacing w:val="1"/>
        </w:rPr>
        <w:t xml:space="preserve"> </w:t>
      </w:r>
      <w:r w:rsidRPr="00A66C00">
        <w:t>Solar</w:t>
      </w:r>
      <w:r w:rsidRPr="00A66C00">
        <w:rPr>
          <w:spacing w:val="1"/>
        </w:rPr>
        <w:t xml:space="preserve"> </w:t>
      </w:r>
      <w:r w:rsidRPr="00A66C00">
        <w:t>500</w:t>
      </w:r>
      <w:r w:rsidRPr="00A66C00">
        <w:rPr>
          <w:spacing w:val="1"/>
        </w:rPr>
        <w:t xml:space="preserve"> </w:t>
      </w:r>
      <w:r w:rsidRPr="00A66C00">
        <w:t>LCV</w:t>
      </w:r>
      <w:r w:rsidRPr="00A66C00">
        <w:rPr>
          <w:spacing w:val="-62"/>
        </w:rPr>
        <w:t xml:space="preserve"> </w:t>
      </w:r>
      <w:r w:rsidRPr="00A66C00">
        <w:t>ёмкостью</w:t>
      </w:r>
      <w:r w:rsidRPr="00A66C00">
        <w:rPr>
          <w:spacing w:val="-2"/>
        </w:rPr>
        <w:t xml:space="preserve"> </w:t>
      </w:r>
      <w:r w:rsidRPr="00A66C00">
        <w:t>ковша 3,2</w:t>
      </w:r>
      <w:r w:rsidRPr="00A66C00">
        <w:rPr>
          <w:spacing w:val="2"/>
        </w:rPr>
        <w:t xml:space="preserve"> </w:t>
      </w:r>
      <w:r w:rsidRPr="00A66C00">
        <w:t>м</w:t>
      </w:r>
      <w:r w:rsidRPr="00A66C00">
        <w:rPr>
          <w:vertAlign w:val="superscript"/>
        </w:rPr>
        <w:t>3</w:t>
      </w:r>
      <w:r w:rsidRPr="00A66C00">
        <w:t>.</w:t>
      </w:r>
    </w:p>
    <w:p w14:paraId="0E70481C" w14:textId="0C24D336" w:rsidR="00AC28EC" w:rsidRPr="00A66C00" w:rsidRDefault="0003181D" w:rsidP="0003181D">
      <w:pPr>
        <w:pStyle w:val="a3"/>
        <w:tabs>
          <w:tab w:val="left" w:pos="1134"/>
        </w:tabs>
        <w:ind w:right="548" w:firstLine="567"/>
        <w:jc w:val="both"/>
      </w:pPr>
      <w:r w:rsidRPr="00A66C00">
        <w:t>Конструктивные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технологические</w:t>
      </w:r>
      <w:r w:rsidRPr="00A66C00">
        <w:rPr>
          <w:spacing w:val="1"/>
        </w:rPr>
        <w:t xml:space="preserve"> </w:t>
      </w:r>
      <w:r w:rsidRPr="00A66C00">
        <w:t>преимущества,</w:t>
      </w:r>
      <w:r w:rsidR="007A1E99" w:rsidRPr="00A66C00">
        <w:rPr>
          <w:spacing w:val="1"/>
        </w:rPr>
        <w:t xml:space="preserve"> </w:t>
      </w:r>
      <w:r w:rsidR="007A1E99" w:rsidRPr="00A66C00">
        <w:t>принятые</w:t>
      </w:r>
      <w:r w:rsidR="007A1E99" w:rsidRPr="00A66C00">
        <w:rPr>
          <w:spacing w:val="1"/>
        </w:rPr>
        <w:t xml:space="preserve"> </w:t>
      </w:r>
      <w:r w:rsidR="007A1E99" w:rsidRPr="00A66C00">
        <w:t>проектом</w:t>
      </w:r>
      <w:r w:rsidR="007A1E99" w:rsidRPr="00A66C00">
        <w:rPr>
          <w:spacing w:val="1"/>
        </w:rPr>
        <w:t xml:space="preserve"> </w:t>
      </w:r>
      <w:r w:rsidR="007A1E99" w:rsidRPr="00A66C00">
        <w:t>гидравлического</w:t>
      </w:r>
      <w:r w:rsidR="007A1E99" w:rsidRPr="00A66C00">
        <w:rPr>
          <w:spacing w:val="1"/>
        </w:rPr>
        <w:t xml:space="preserve"> </w:t>
      </w:r>
      <w:r w:rsidR="007A1E99" w:rsidRPr="00A66C00">
        <w:t>экскаватора</w:t>
      </w:r>
      <w:r w:rsidR="007A1E99" w:rsidRPr="00A66C00">
        <w:rPr>
          <w:spacing w:val="1"/>
        </w:rPr>
        <w:t xml:space="preserve"> </w:t>
      </w:r>
      <w:r w:rsidR="007A1E99" w:rsidRPr="00A66C00">
        <w:t>по</w:t>
      </w:r>
      <w:r w:rsidR="007A1E99" w:rsidRPr="00A66C00">
        <w:rPr>
          <w:spacing w:val="1"/>
        </w:rPr>
        <w:t xml:space="preserve"> </w:t>
      </w:r>
      <w:r w:rsidR="007A1E99" w:rsidRPr="00A66C00">
        <w:t>сравнению</w:t>
      </w:r>
      <w:r w:rsidR="007A1E99" w:rsidRPr="00A66C00">
        <w:rPr>
          <w:spacing w:val="1"/>
        </w:rPr>
        <w:t xml:space="preserve"> </w:t>
      </w:r>
      <w:r w:rsidR="007A1E99" w:rsidRPr="00A66C00">
        <w:t>с</w:t>
      </w:r>
      <w:r w:rsidR="007A1E99" w:rsidRPr="00A66C00">
        <w:rPr>
          <w:spacing w:val="1"/>
        </w:rPr>
        <w:t xml:space="preserve"> </w:t>
      </w:r>
      <w:r w:rsidR="007A1E99" w:rsidRPr="00A66C00">
        <w:t>механическим</w:t>
      </w:r>
      <w:r w:rsidR="007A1E99" w:rsidRPr="00A66C00">
        <w:rPr>
          <w:spacing w:val="1"/>
        </w:rPr>
        <w:t xml:space="preserve"> </w:t>
      </w:r>
      <w:r w:rsidR="007A1E99" w:rsidRPr="00A66C00">
        <w:t>(канатным)</w:t>
      </w:r>
      <w:r w:rsidR="007A1E99" w:rsidRPr="00A66C00">
        <w:rPr>
          <w:spacing w:val="1"/>
        </w:rPr>
        <w:t xml:space="preserve"> </w:t>
      </w:r>
      <w:r w:rsidR="007A1E99" w:rsidRPr="00A66C00">
        <w:t>экскаватором</w:t>
      </w:r>
      <w:r w:rsidR="007A1E99" w:rsidRPr="00A66C00">
        <w:rPr>
          <w:spacing w:val="-2"/>
        </w:rPr>
        <w:t xml:space="preserve"> </w:t>
      </w:r>
      <w:r w:rsidR="007A1E99" w:rsidRPr="00A66C00">
        <w:t>заключаются</w:t>
      </w:r>
      <w:r w:rsidR="007A1E99" w:rsidRPr="00A66C00">
        <w:rPr>
          <w:spacing w:val="-1"/>
        </w:rPr>
        <w:t xml:space="preserve"> </w:t>
      </w:r>
      <w:r w:rsidR="007A1E99" w:rsidRPr="00A66C00">
        <w:t>в</w:t>
      </w:r>
      <w:r w:rsidR="007A1E99" w:rsidRPr="00A66C00">
        <w:rPr>
          <w:spacing w:val="-1"/>
        </w:rPr>
        <w:t xml:space="preserve"> </w:t>
      </w:r>
      <w:r w:rsidR="007A1E99" w:rsidRPr="00A66C00">
        <w:t>следующем:</w:t>
      </w:r>
    </w:p>
    <w:p w14:paraId="048B1778" w14:textId="77777777" w:rsidR="00AC28EC" w:rsidRPr="00A66C00" w:rsidRDefault="007A1E99" w:rsidP="0003181D">
      <w:pPr>
        <w:pStyle w:val="a6"/>
        <w:numPr>
          <w:ilvl w:val="0"/>
          <w:numId w:val="37"/>
        </w:numPr>
        <w:tabs>
          <w:tab w:val="left" w:pos="851"/>
          <w:tab w:val="left" w:pos="1953"/>
        </w:tabs>
        <w:ind w:left="0" w:right="554" w:firstLine="567"/>
        <w:rPr>
          <w:sz w:val="26"/>
        </w:rPr>
      </w:pPr>
      <w:r w:rsidRPr="00A66C00">
        <w:rPr>
          <w:sz w:val="26"/>
        </w:rPr>
        <w:t>дополнительная степень свободы рабочего оборудования (одновременная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подвижность стрелы, рукояти и ковша), обеспечивающая получение регулируемой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траектории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черпания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слоевую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(сверху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вниз)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разработку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пород;</w:t>
      </w:r>
    </w:p>
    <w:p w14:paraId="6AF801E2" w14:textId="227996E6" w:rsidR="00AC28EC" w:rsidRPr="00A66C00" w:rsidRDefault="007A1E99" w:rsidP="007B191E">
      <w:pPr>
        <w:pStyle w:val="a3"/>
        <w:tabs>
          <w:tab w:val="left" w:pos="1134"/>
        </w:tabs>
        <w:ind w:right="548" w:firstLine="567"/>
        <w:jc w:val="both"/>
      </w:pPr>
      <w:r w:rsidRPr="00A66C00">
        <w:t>-</w:t>
      </w:r>
      <w:r w:rsidRPr="00A66C00">
        <w:rPr>
          <w:spacing w:val="1"/>
        </w:rPr>
        <w:t xml:space="preserve"> </w:t>
      </w:r>
      <w:r w:rsidRPr="00A66C00">
        <w:t>1,5</w:t>
      </w:r>
      <w:r w:rsidRPr="00A66C00">
        <w:rPr>
          <w:spacing w:val="1"/>
        </w:rPr>
        <w:t xml:space="preserve"> </w:t>
      </w:r>
      <w:r w:rsidRPr="00A66C00">
        <w:t>–2,5</w:t>
      </w:r>
      <w:r w:rsidRPr="00A66C00">
        <w:rPr>
          <w:spacing w:val="1"/>
        </w:rPr>
        <w:t xml:space="preserve"> </w:t>
      </w:r>
      <w:r w:rsidRPr="00A66C00">
        <w:t>раза</w:t>
      </w:r>
      <w:r w:rsidRPr="00A66C00">
        <w:rPr>
          <w:spacing w:val="1"/>
        </w:rPr>
        <w:t xml:space="preserve"> </w:t>
      </w:r>
      <w:r w:rsidRPr="00A66C00">
        <w:t>меньшая</w:t>
      </w:r>
      <w:r w:rsidRPr="00A66C00">
        <w:rPr>
          <w:spacing w:val="1"/>
        </w:rPr>
        <w:t xml:space="preserve"> </w:t>
      </w:r>
      <w:r w:rsidRPr="00A66C00">
        <w:t>удельная</w:t>
      </w:r>
      <w:r w:rsidRPr="00A66C00">
        <w:rPr>
          <w:spacing w:val="1"/>
        </w:rPr>
        <w:t xml:space="preserve"> </w:t>
      </w:r>
      <w:r w:rsidRPr="00A66C00">
        <w:t>(на</w:t>
      </w:r>
      <w:r w:rsidRPr="00A66C00">
        <w:rPr>
          <w:spacing w:val="1"/>
        </w:rPr>
        <w:t xml:space="preserve"> </w:t>
      </w:r>
      <w:r w:rsidRPr="00A66C00">
        <w:t>1</w:t>
      </w:r>
      <w:r w:rsidRPr="00A66C00">
        <w:rPr>
          <w:spacing w:val="1"/>
        </w:rPr>
        <w:t xml:space="preserve"> </w:t>
      </w:r>
      <w:r w:rsidRPr="00A66C00">
        <w:t>м</w:t>
      </w:r>
      <w:r w:rsidRPr="00A66C00">
        <w:rPr>
          <w:vertAlign w:val="superscript"/>
        </w:rPr>
        <w:t>3</w:t>
      </w:r>
      <w:r w:rsidRPr="00A66C00">
        <w:rPr>
          <w:spacing w:val="1"/>
        </w:rPr>
        <w:t xml:space="preserve"> </w:t>
      </w:r>
      <w:r w:rsidRPr="00A66C00">
        <w:t>вместимости</w:t>
      </w:r>
      <w:r w:rsidRPr="00A66C00">
        <w:rPr>
          <w:spacing w:val="1"/>
        </w:rPr>
        <w:t xml:space="preserve"> </w:t>
      </w:r>
      <w:r w:rsidRPr="00A66C00">
        <w:t>ковша)</w:t>
      </w:r>
      <w:r w:rsidRPr="00A66C00">
        <w:rPr>
          <w:spacing w:val="1"/>
        </w:rPr>
        <w:t xml:space="preserve"> </w:t>
      </w:r>
      <w:r w:rsidRPr="00A66C00">
        <w:t>металлоемкость</w:t>
      </w:r>
      <w:r w:rsidRPr="00A66C00">
        <w:rPr>
          <w:spacing w:val="-2"/>
        </w:rPr>
        <w:t xml:space="preserve"> </w:t>
      </w:r>
      <w:r w:rsidRPr="00A66C00">
        <w:t>конструкции;</w:t>
      </w:r>
    </w:p>
    <w:p w14:paraId="476D3A68" w14:textId="77777777" w:rsidR="00AC28EC" w:rsidRPr="00A66C00" w:rsidRDefault="007A1E99" w:rsidP="006E286D">
      <w:pPr>
        <w:pStyle w:val="a6"/>
        <w:numPr>
          <w:ilvl w:val="0"/>
          <w:numId w:val="37"/>
        </w:numPr>
        <w:tabs>
          <w:tab w:val="left" w:pos="709"/>
          <w:tab w:val="left" w:pos="851"/>
        </w:tabs>
        <w:spacing w:before="100" w:line="298" w:lineRule="exact"/>
        <w:ind w:left="0" w:firstLine="567"/>
        <w:rPr>
          <w:sz w:val="26"/>
        </w:rPr>
      </w:pPr>
      <w:r w:rsidRPr="00A66C00">
        <w:rPr>
          <w:sz w:val="26"/>
        </w:rPr>
        <w:t>большее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2-2,2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раза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усилие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копания;</w:t>
      </w:r>
    </w:p>
    <w:p w14:paraId="446672A2" w14:textId="77777777" w:rsidR="00AC28EC" w:rsidRPr="00A66C00" w:rsidRDefault="007A1E99" w:rsidP="006E286D">
      <w:pPr>
        <w:pStyle w:val="a6"/>
        <w:numPr>
          <w:ilvl w:val="0"/>
          <w:numId w:val="37"/>
        </w:numPr>
        <w:tabs>
          <w:tab w:val="left" w:pos="709"/>
          <w:tab w:val="left" w:pos="851"/>
        </w:tabs>
        <w:ind w:left="0" w:right="552" w:firstLine="567"/>
        <w:rPr>
          <w:sz w:val="26"/>
        </w:rPr>
      </w:pPr>
      <w:r w:rsidRPr="00A66C00">
        <w:rPr>
          <w:sz w:val="26"/>
        </w:rPr>
        <w:t>быстрый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монтаж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(демонтаж)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рабочего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оборудования,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позволяющий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использовать на одной машине различные его конструкции, что обеспечивает 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заданный момент соответствие технологических параметров экскаватора условиям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разработки;</w:t>
      </w:r>
    </w:p>
    <w:p w14:paraId="29489C4D" w14:textId="77777777" w:rsidR="00AC28EC" w:rsidRPr="00A66C00" w:rsidRDefault="007A1E99" w:rsidP="006E286D">
      <w:pPr>
        <w:pStyle w:val="a6"/>
        <w:numPr>
          <w:ilvl w:val="0"/>
          <w:numId w:val="37"/>
        </w:numPr>
        <w:tabs>
          <w:tab w:val="left" w:pos="709"/>
          <w:tab w:val="left" w:pos="851"/>
        </w:tabs>
        <w:ind w:left="0" w:right="554" w:firstLine="567"/>
        <w:rPr>
          <w:sz w:val="26"/>
        </w:rPr>
      </w:pPr>
      <w:r w:rsidRPr="00A66C00">
        <w:rPr>
          <w:sz w:val="26"/>
        </w:rPr>
        <w:t>независимость движения напора, подъема и поворота ковша облегчают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разборку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подошвы забоя 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селективную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выемку;</w:t>
      </w:r>
    </w:p>
    <w:p w14:paraId="61A0FB94" w14:textId="77777777" w:rsidR="00AC28EC" w:rsidRPr="00A66C00" w:rsidRDefault="007A1E99" w:rsidP="006E286D">
      <w:pPr>
        <w:pStyle w:val="a6"/>
        <w:numPr>
          <w:ilvl w:val="0"/>
          <w:numId w:val="37"/>
        </w:numPr>
        <w:tabs>
          <w:tab w:val="left" w:pos="709"/>
          <w:tab w:val="left" w:pos="851"/>
        </w:tabs>
        <w:spacing w:before="1"/>
        <w:ind w:left="0" w:right="548" w:firstLine="567"/>
        <w:rPr>
          <w:sz w:val="26"/>
        </w:rPr>
      </w:pPr>
      <w:r w:rsidRPr="00A66C00">
        <w:rPr>
          <w:sz w:val="26"/>
        </w:rPr>
        <w:t>параметры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рабочего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оборудования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позволяют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значительно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увеличить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объем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горной массы, вынимаемый экскаватором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забое,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 одного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места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стояния.</w:t>
      </w:r>
    </w:p>
    <w:p w14:paraId="77E05326" w14:textId="77777777" w:rsidR="00AC28EC" w:rsidRPr="00A66C00" w:rsidRDefault="00AC28EC" w:rsidP="006E286D">
      <w:pPr>
        <w:pStyle w:val="a3"/>
        <w:tabs>
          <w:tab w:val="left" w:pos="709"/>
          <w:tab w:val="left" w:pos="851"/>
        </w:tabs>
        <w:ind w:firstLine="567"/>
        <w:rPr>
          <w:sz w:val="28"/>
        </w:rPr>
      </w:pPr>
    </w:p>
    <w:p w14:paraId="73E2D8B4" w14:textId="77777777" w:rsidR="00AC28EC" w:rsidRPr="00A66C00" w:rsidRDefault="00AC28EC" w:rsidP="006E286D">
      <w:pPr>
        <w:pStyle w:val="a3"/>
        <w:tabs>
          <w:tab w:val="left" w:pos="709"/>
          <w:tab w:val="left" w:pos="851"/>
        </w:tabs>
        <w:spacing w:before="11"/>
        <w:ind w:firstLine="567"/>
        <w:rPr>
          <w:sz w:val="23"/>
        </w:rPr>
      </w:pPr>
    </w:p>
    <w:p w14:paraId="60A073FD" w14:textId="77777777" w:rsidR="00AC28EC" w:rsidRPr="00A66C00" w:rsidRDefault="007A1E99" w:rsidP="009E792B">
      <w:pPr>
        <w:pStyle w:val="a6"/>
        <w:numPr>
          <w:ilvl w:val="2"/>
          <w:numId w:val="73"/>
        </w:numPr>
        <w:tabs>
          <w:tab w:val="left" w:pos="709"/>
          <w:tab w:val="left" w:pos="851"/>
          <w:tab w:val="left" w:pos="1134"/>
        </w:tabs>
        <w:ind w:left="0" w:firstLine="567"/>
        <w:rPr>
          <w:i/>
          <w:sz w:val="26"/>
        </w:rPr>
      </w:pPr>
      <w:r w:rsidRPr="00A66C00">
        <w:rPr>
          <w:i/>
          <w:sz w:val="26"/>
        </w:rPr>
        <w:lastRenderedPageBreak/>
        <w:t>Технология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выемки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горной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массы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и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параметры</w:t>
      </w:r>
      <w:r w:rsidRPr="00A66C00">
        <w:rPr>
          <w:i/>
          <w:spacing w:val="-1"/>
          <w:sz w:val="26"/>
        </w:rPr>
        <w:t xml:space="preserve"> </w:t>
      </w:r>
      <w:r w:rsidRPr="00A66C00">
        <w:rPr>
          <w:i/>
          <w:sz w:val="26"/>
        </w:rPr>
        <w:t>забоев</w:t>
      </w:r>
    </w:p>
    <w:p w14:paraId="068EA1D5" w14:textId="77777777" w:rsidR="00AC28EC" w:rsidRPr="00A66C00" w:rsidRDefault="00AC28EC" w:rsidP="0003181D">
      <w:pPr>
        <w:pStyle w:val="a3"/>
        <w:tabs>
          <w:tab w:val="left" w:pos="2127"/>
        </w:tabs>
        <w:ind w:firstLine="567"/>
        <w:rPr>
          <w:i/>
        </w:rPr>
      </w:pPr>
    </w:p>
    <w:p w14:paraId="28E31197" w14:textId="3538DB8C" w:rsidR="00AC28EC" w:rsidRPr="00A66C00" w:rsidRDefault="007A1E99" w:rsidP="007B191E">
      <w:pPr>
        <w:pStyle w:val="a3"/>
        <w:tabs>
          <w:tab w:val="left" w:pos="2127"/>
        </w:tabs>
        <w:ind w:firstLine="567"/>
        <w:jc w:val="both"/>
      </w:pPr>
      <w:r w:rsidRPr="00A66C00">
        <w:t>Выемка горной массы в карьере месторождения</w:t>
      </w:r>
      <w:r w:rsidRPr="00A66C00">
        <w:rPr>
          <w:spacing w:val="1"/>
        </w:rPr>
        <w:t xml:space="preserve"> </w:t>
      </w:r>
      <w:r w:rsidRPr="00A66C00">
        <w:t>принимается</w:t>
      </w:r>
      <w:r w:rsidRPr="00A66C00">
        <w:rPr>
          <w:spacing w:val="1"/>
        </w:rPr>
        <w:t xml:space="preserve"> </w:t>
      </w:r>
      <w:r w:rsidRPr="00A66C00">
        <w:t>горизонтальными</w:t>
      </w:r>
      <w:r w:rsidRPr="00A66C00">
        <w:rPr>
          <w:spacing w:val="1"/>
        </w:rPr>
        <w:t xml:space="preserve"> </w:t>
      </w:r>
      <w:r w:rsidRPr="00A66C00">
        <w:t>слоями.</w:t>
      </w:r>
      <w:r w:rsidRPr="00A66C00">
        <w:rPr>
          <w:spacing w:val="1"/>
        </w:rPr>
        <w:t xml:space="preserve"> </w:t>
      </w:r>
      <w:r w:rsidRPr="00A66C00">
        <w:t>Высота</w:t>
      </w:r>
      <w:r w:rsidRPr="00A66C00">
        <w:rPr>
          <w:spacing w:val="1"/>
        </w:rPr>
        <w:t xml:space="preserve"> </w:t>
      </w:r>
      <w:r w:rsidRPr="00A66C00">
        <w:t>добычного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вскрышного</w:t>
      </w:r>
      <w:r w:rsidRPr="00A66C00">
        <w:rPr>
          <w:spacing w:val="1"/>
        </w:rPr>
        <w:t xml:space="preserve"> </w:t>
      </w:r>
      <w:r w:rsidRPr="00A66C00">
        <w:t>уступа</w:t>
      </w:r>
      <w:r w:rsidRPr="00A66C00">
        <w:rPr>
          <w:spacing w:val="1"/>
        </w:rPr>
        <w:t xml:space="preserve"> </w:t>
      </w:r>
      <w:r w:rsidRPr="00A66C00">
        <w:t>(слоя)</w:t>
      </w:r>
      <w:r w:rsidRPr="00A66C00">
        <w:rPr>
          <w:spacing w:val="1"/>
        </w:rPr>
        <w:t xml:space="preserve"> </w:t>
      </w:r>
      <w:r w:rsidRPr="00A66C00">
        <w:t>принимается</w:t>
      </w:r>
      <w:r w:rsidRPr="00A66C00">
        <w:rPr>
          <w:spacing w:val="1"/>
        </w:rPr>
        <w:t xml:space="preserve"> </w:t>
      </w:r>
      <w:r w:rsidRPr="00A66C00">
        <w:t>5</w:t>
      </w:r>
      <w:r w:rsidRPr="00A66C00">
        <w:rPr>
          <w:spacing w:val="1"/>
        </w:rPr>
        <w:t xml:space="preserve"> </w:t>
      </w:r>
      <w:r w:rsidRPr="00A66C00">
        <w:t>м.</w:t>
      </w:r>
      <w:r w:rsidRPr="00A66C00">
        <w:rPr>
          <w:spacing w:val="1"/>
        </w:rPr>
        <w:t xml:space="preserve"> </w:t>
      </w:r>
      <w:r w:rsidRPr="00A66C00">
        <w:t>Погрузка</w:t>
      </w:r>
      <w:r w:rsidRPr="00A66C00">
        <w:rPr>
          <w:spacing w:val="1"/>
        </w:rPr>
        <w:t xml:space="preserve"> </w:t>
      </w:r>
      <w:r w:rsidRPr="00A66C00">
        <w:t>горной</w:t>
      </w:r>
      <w:r w:rsidRPr="00A66C00">
        <w:rPr>
          <w:spacing w:val="1"/>
        </w:rPr>
        <w:t xml:space="preserve"> </w:t>
      </w:r>
      <w:r w:rsidRPr="00A66C00">
        <w:t>массы</w:t>
      </w:r>
      <w:r w:rsidRPr="00A66C00">
        <w:rPr>
          <w:spacing w:val="1"/>
        </w:rPr>
        <w:t xml:space="preserve"> </w:t>
      </w:r>
      <w:r w:rsidRPr="00A66C00">
        <w:t>экскаватором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автосамосвалы</w:t>
      </w:r>
      <w:r w:rsidRPr="00A66C00">
        <w:rPr>
          <w:spacing w:val="1"/>
        </w:rPr>
        <w:t xml:space="preserve"> </w:t>
      </w:r>
      <w:r w:rsidRPr="00A66C00">
        <w:t>осуществляется</w:t>
      </w:r>
      <w:r w:rsidRPr="00A66C00">
        <w:rPr>
          <w:spacing w:val="-3"/>
        </w:rPr>
        <w:t xml:space="preserve"> </w:t>
      </w:r>
      <w:r w:rsidRPr="00A66C00">
        <w:t>как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2"/>
        </w:rPr>
        <w:t xml:space="preserve"> </w:t>
      </w:r>
      <w:r w:rsidRPr="00A66C00">
        <w:t>уровне</w:t>
      </w:r>
      <w:r w:rsidRPr="00A66C00">
        <w:rPr>
          <w:spacing w:val="-3"/>
        </w:rPr>
        <w:t xml:space="preserve"> </w:t>
      </w:r>
      <w:r w:rsidRPr="00A66C00">
        <w:t>установки</w:t>
      </w:r>
      <w:r w:rsidRPr="00A66C00">
        <w:rPr>
          <w:spacing w:val="-2"/>
        </w:rPr>
        <w:t xml:space="preserve"> </w:t>
      </w:r>
      <w:r w:rsidRPr="00A66C00">
        <w:t>экскаватора,</w:t>
      </w:r>
      <w:r w:rsidRPr="00A66C00">
        <w:rPr>
          <w:spacing w:val="-2"/>
        </w:rPr>
        <w:t xml:space="preserve"> </w:t>
      </w:r>
      <w:r w:rsidRPr="00A66C00">
        <w:t>так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2"/>
        </w:rPr>
        <w:t xml:space="preserve"> </w:t>
      </w:r>
      <w:r w:rsidRPr="00A66C00">
        <w:t>нижней</w:t>
      </w:r>
      <w:r w:rsidRPr="00A66C00">
        <w:rPr>
          <w:spacing w:val="-2"/>
        </w:rPr>
        <w:t xml:space="preserve"> </w:t>
      </w:r>
      <w:r w:rsidRPr="00A66C00">
        <w:t>погрузкой.</w:t>
      </w:r>
    </w:p>
    <w:p w14:paraId="2A26A3F3" w14:textId="18C24120" w:rsidR="00AC28EC" w:rsidRPr="00A66C00" w:rsidRDefault="007A1E99" w:rsidP="007B191E">
      <w:pPr>
        <w:pStyle w:val="a3"/>
        <w:tabs>
          <w:tab w:val="left" w:pos="2127"/>
        </w:tabs>
        <w:ind w:firstLine="56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производстве</w:t>
      </w:r>
      <w:r w:rsidRPr="00A66C00">
        <w:rPr>
          <w:spacing w:val="1"/>
        </w:rPr>
        <w:t xml:space="preserve"> </w:t>
      </w:r>
      <w:r w:rsidRPr="00A66C00">
        <w:t>вскрышных и</w:t>
      </w:r>
      <w:r w:rsidRPr="00A66C00">
        <w:rPr>
          <w:spacing w:val="1"/>
        </w:rPr>
        <w:t xml:space="preserve"> </w:t>
      </w:r>
      <w:r w:rsidRPr="00A66C00">
        <w:t>добычных работ</w:t>
      </w:r>
      <w:r w:rsidRPr="00A66C00">
        <w:rPr>
          <w:spacing w:val="1"/>
        </w:rPr>
        <w:t xml:space="preserve"> </w:t>
      </w:r>
      <w:r w:rsidRPr="00A66C00">
        <w:t>экскаваторы</w:t>
      </w:r>
      <w:r w:rsidRPr="00A66C00">
        <w:rPr>
          <w:spacing w:val="1"/>
        </w:rPr>
        <w:t xml:space="preserve"> </w:t>
      </w:r>
      <w:r w:rsidRPr="00A66C00">
        <w:t>работают</w:t>
      </w:r>
      <w:r w:rsidRPr="00A66C00">
        <w:rPr>
          <w:spacing w:val="1"/>
        </w:rPr>
        <w:t xml:space="preserve"> </w:t>
      </w:r>
      <w:r w:rsidRPr="00A66C00">
        <w:t>в</w:t>
      </w:r>
      <w:r w:rsidR="00CD6C22" w:rsidRPr="00A66C00">
        <w:rPr>
          <w:spacing w:val="-62"/>
        </w:rPr>
        <w:t xml:space="preserve"> </w:t>
      </w:r>
      <w:r w:rsidRPr="00A66C00">
        <w:t>торцовом</w:t>
      </w:r>
      <w:r w:rsidR="007B191E" w:rsidRPr="00A66C00">
        <w:rPr>
          <w:spacing w:val="15"/>
        </w:rPr>
        <w:t xml:space="preserve"> </w:t>
      </w:r>
      <w:r w:rsidRPr="00A66C00">
        <w:t>(боковом)</w:t>
      </w:r>
      <w:r w:rsidRPr="00A66C00">
        <w:rPr>
          <w:spacing w:val="18"/>
        </w:rPr>
        <w:t xml:space="preserve"> </w:t>
      </w:r>
      <w:r w:rsidRPr="00A66C00">
        <w:t>забое</w:t>
      </w:r>
      <w:r w:rsidRPr="00A66C00">
        <w:rPr>
          <w:spacing w:val="16"/>
        </w:rPr>
        <w:t xml:space="preserve"> </w:t>
      </w:r>
      <w:r w:rsidRPr="00A66C00">
        <w:t>(рисунок</w:t>
      </w:r>
      <w:r w:rsidRPr="00A66C00">
        <w:rPr>
          <w:spacing w:val="17"/>
        </w:rPr>
        <w:t xml:space="preserve"> </w:t>
      </w:r>
      <w:r w:rsidRPr="00A66C00">
        <w:t>3.5),</w:t>
      </w:r>
      <w:r w:rsidRPr="00A66C00">
        <w:rPr>
          <w:spacing w:val="16"/>
        </w:rPr>
        <w:t xml:space="preserve"> </w:t>
      </w:r>
      <w:r w:rsidRPr="00A66C00">
        <w:t>который</w:t>
      </w:r>
      <w:r w:rsidRPr="00A66C00">
        <w:rPr>
          <w:spacing w:val="17"/>
        </w:rPr>
        <w:t xml:space="preserve"> </w:t>
      </w:r>
      <w:r w:rsidRPr="00A66C00">
        <w:t>обеспечивает</w:t>
      </w:r>
      <w:r w:rsidRPr="00A66C00">
        <w:rPr>
          <w:spacing w:val="16"/>
        </w:rPr>
        <w:t xml:space="preserve"> </w:t>
      </w:r>
      <w:r w:rsidRPr="00A66C00">
        <w:t>максимальную</w:t>
      </w:r>
      <w:r w:rsidRPr="00A66C00">
        <w:rPr>
          <w:spacing w:val="-62"/>
        </w:rPr>
        <w:t xml:space="preserve"> </w:t>
      </w:r>
      <w:r w:rsidRPr="00A66C00">
        <w:t>производительность</w:t>
      </w:r>
      <w:r w:rsidRPr="00A66C00">
        <w:rPr>
          <w:spacing w:val="55"/>
        </w:rPr>
        <w:t xml:space="preserve"> </w:t>
      </w:r>
      <w:r w:rsidRPr="00A66C00">
        <w:t>экскаватора,</w:t>
      </w:r>
      <w:r w:rsidRPr="00A66C00">
        <w:rPr>
          <w:spacing w:val="53"/>
        </w:rPr>
        <w:t xml:space="preserve"> </w:t>
      </w:r>
      <w:r w:rsidRPr="00A66C00">
        <w:t>что</w:t>
      </w:r>
      <w:r w:rsidRPr="00A66C00">
        <w:rPr>
          <w:spacing w:val="53"/>
        </w:rPr>
        <w:t xml:space="preserve"> </w:t>
      </w:r>
      <w:r w:rsidRPr="00A66C00">
        <w:t>объясняется</w:t>
      </w:r>
      <w:r w:rsidRPr="00A66C00">
        <w:rPr>
          <w:spacing w:val="52"/>
        </w:rPr>
        <w:t xml:space="preserve"> </w:t>
      </w:r>
      <w:r w:rsidRPr="00A66C00">
        <w:t>небольшим</w:t>
      </w:r>
      <w:r w:rsidRPr="00A66C00">
        <w:rPr>
          <w:spacing w:val="50"/>
        </w:rPr>
        <w:t xml:space="preserve"> </w:t>
      </w:r>
      <w:r w:rsidRPr="00A66C00">
        <w:t>средним</w:t>
      </w:r>
      <w:r w:rsidRPr="00A66C00">
        <w:rPr>
          <w:spacing w:val="50"/>
        </w:rPr>
        <w:t xml:space="preserve"> </w:t>
      </w:r>
      <w:r w:rsidRPr="00A66C00">
        <w:t>углом</w:t>
      </w:r>
      <w:r w:rsidRPr="00A66C00">
        <w:rPr>
          <w:spacing w:val="-62"/>
        </w:rPr>
        <w:t xml:space="preserve"> </w:t>
      </w:r>
      <w:r w:rsidRPr="00A66C00">
        <w:t>поворота к разгрузке (не более 90</w:t>
      </w:r>
      <w:r w:rsidRPr="00A66C00">
        <w:rPr>
          <w:vertAlign w:val="superscript"/>
        </w:rPr>
        <w:t>0</w:t>
      </w:r>
      <w:r w:rsidRPr="00A66C00">
        <w:t>), удобной подачей автосамосвалов под погрузку.</w:t>
      </w:r>
      <w:r w:rsidRPr="00A66C00">
        <w:rPr>
          <w:spacing w:val="-62"/>
        </w:rPr>
        <w:t xml:space="preserve"> </w:t>
      </w:r>
      <w:r w:rsidRPr="00A66C00">
        <w:t>При</w:t>
      </w:r>
      <w:r w:rsidRPr="00A66C00">
        <w:rPr>
          <w:spacing w:val="-2"/>
        </w:rPr>
        <w:t xml:space="preserve"> </w:t>
      </w:r>
      <w:r w:rsidRPr="00A66C00">
        <w:t>нарезке</w:t>
      </w:r>
      <w:r w:rsidRPr="00A66C00">
        <w:rPr>
          <w:spacing w:val="-2"/>
        </w:rPr>
        <w:t xml:space="preserve"> </w:t>
      </w:r>
      <w:r w:rsidRPr="00A66C00">
        <w:t>новых</w:t>
      </w:r>
      <w:r w:rsidRPr="00A66C00">
        <w:rPr>
          <w:spacing w:val="-2"/>
        </w:rPr>
        <w:t xml:space="preserve"> </w:t>
      </w:r>
      <w:r w:rsidRPr="00A66C00">
        <w:t>горизонтов</w:t>
      </w:r>
      <w:r w:rsidR="007B191E" w:rsidRPr="00A66C00">
        <w:t xml:space="preserve"> </w:t>
      </w:r>
      <w:r w:rsidRPr="00A66C00">
        <w:t>(проходке</w:t>
      </w:r>
      <w:r w:rsidRPr="00A66C00">
        <w:rPr>
          <w:spacing w:val="-2"/>
        </w:rPr>
        <w:t xml:space="preserve"> </w:t>
      </w:r>
      <w:r w:rsidRPr="00A66C00">
        <w:t>траншей)</w:t>
      </w:r>
      <w:r w:rsidRPr="00A66C00">
        <w:rPr>
          <w:spacing w:val="-2"/>
        </w:rPr>
        <w:t xml:space="preserve"> </w:t>
      </w:r>
      <w:r w:rsidRPr="00A66C00">
        <w:t>принят</w:t>
      </w:r>
      <w:r w:rsidRPr="00A66C00">
        <w:rPr>
          <w:spacing w:val="1"/>
        </w:rPr>
        <w:t xml:space="preserve"> </w:t>
      </w:r>
      <w:r w:rsidRPr="00A66C00">
        <w:t>тупиковый</w:t>
      </w:r>
      <w:r w:rsidRPr="00A66C00">
        <w:rPr>
          <w:spacing w:val="-1"/>
        </w:rPr>
        <w:t xml:space="preserve"> </w:t>
      </w:r>
      <w:r w:rsidRPr="00A66C00">
        <w:t>забой.</w:t>
      </w:r>
    </w:p>
    <w:p w14:paraId="276C6FCE" w14:textId="77777777" w:rsidR="00AC28EC" w:rsidRPr="00A66C00" w:rsidRDefault="007A1E99" w:rsidP="007B191E">
      <w:pPr>
        <w:pStyle w:val="a3"/>
        <w:tabs>
          <w:tab w:val="left" w:pos="2127"/>
        </w:tabs>
        <w:ind w:firstLine="567"/>
        <w:jc w:val="both"/>
      </w:pPr>
      <w:r w:rsidRPr="00A66C00">
        <w:t>Высота разрабатываемых уступов не превышает как глубины, так и высоты</w:t>
      </w:r>
      <w:r w:rsidRPr="00A66C00">
        <w:rPr>
          <w:spacing w:val="1"/>
        </w:rPr>
        <w:t xml:space="preserve"> </w:t>
      </w:r>
      <w:r w:rsidRPr="00A66C00">
        <w:t>копания принятых экскаваторов, что соответствует требованиям Единых правил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месторождений</w:t>
      </w:r>
      <w:r w:rsidRPr="00A66C00">
        <w:rPr>
          <w:spacing w:val="1"/>
        </w:rPr>
        <w:t xml:space="preserve"> </w:t>
      </w:r>
      <w:r w:rsidRPr="00A66C00">
        <w:t>полезных</w:t>
      </w:r>
      <w:r w:rsidRPr="00A66C00">
        <w:rPr>
          <w:spacing w:val="1"/>
        </w:rPr>
        <w:t xml:space="preserve"> </w:t>
      </w:r>
      <w:r w:rsidRPr="00A66C00">
        <w:t>ископаемых</w:t>
      </w:r>
      <w:r w:rsidRPr="00A66C00">
        <w:rPr>
          <w:spacing w:val="1"/>
        </w:rPr>
        <w:t xml:space="preserve"> </w:t>
      </w:r>
      <w:r w:rsidRPr="00A66C00">
        <w:t>открытым</w:t>
      </w:r>
      <w:r w:rsidRPr="00A66C00">
        <w:rPr>
          <w:spacing w:val="1"/>
        </w:rPr>
        <w:t xml:space="preserve"> </w:t>
      </w:r>
      <w:r w:rsidRPr="00A66C00">
        <w:t>способом. Высота копания экскаватора DOOSAN Solar 500 LCV</w:t>
      </w:r>
      <w:r w:rsidRPr="00A66C00">
        <w:rPr>
          <w:spacing w:val="1"/>
        </w:rPr>
        <w:t xml:space="preserve"> </w:t>
      </w:r>
      <w:r w:rsidRPr="00A66C00">
        <w:t>равна 9,68 м, а</w:t>
      </w:r>
      <w:r w:rsidRPr="00A66C00">
        <w:rPr>
          <w:spacing w:val="1"/>
        </w:rPr>
        <w:t xml:space="preserve"> </w:t>
      </w:r>
      <w:r w:rsidRPr="00A66C00">
        <w:t>глубина</w:t>
      </w:r>
      <w:r w:rsidRPr="00A66C00">
        <w:rPr>
          <w:spacing w:val="-1"/>
        </w:rPr>
        <w:t xml:space="preserve"> </w:t>
      </w:r>
      <w:r w:rsidRPr="00A66C00">
        <w:t>копания</w:t>
      </w:r>
      <w:r w:rsidRPr="00A66C00">
        <w:rPr>
          <w:spacing w:val="-1"/>
        </w:rPr>
        <w:t xml:space="preserve"> </w:t>
      </w:r>
      <w:r w:rsidRPr="00A66C00">
        <w:t>6,77.</w:t>
      </w:r>
    </w:p>
    <w:p w14:paraId="0609F31A" w14:textId="77777777" w:rsidR="00AC28EC" w:rsidRPr="00A66C00" w:rsidRDefault="007A1E99" w:rsidP="007B191E">
      <w:pPr>
        <w:pStyle w:val="a3"/>
        <w:tabs>
          <w:tab w:val="left" w:pos="2127"/>
        </w:tabs>
        <w:spacing w:before="1"/>
        <w:ind w:firstLine="567"/>
        <w:jc w:val="both"/>
      </w:pPr>
      <w:r w:rsidRPr="00A66C00">
        <w:t>Принятая высота добычного уступа в 5 м, в сочетании с конструктивными</w:t>
      </w:r>
      <w:r w:rsidRPr="00A66C00">
        <w:rPr>
          <w:spacing w:val="1"/>
        </w:rPr>
        <w:t xml:space="preserve"> </w:t>
      </w:r>
      <w:r w:rsidRPr="00A66C00">
        <w:t>особенностями</w:t>
      </w:r>
      <w:r w:rsidRPr="00A66C00">
        <w:rPr>
          <w:spacing w:val="1"/>
        </w:rPr>
        <w:t xml:space="preserve"> </w:t>
      </w:r>
      <w:r w:rsidRPr="00A66C00">
        <w:t>гидравлических</w:t>
      </w:r>
      <w:r w:rsidRPr="00A66C00">
        <w:rPr>
          <w:spacing w:val="1"/>
        </w:rPr>
        <w:t xml:space="preserve"> </w:t>
      </w:r>
      <w:r w:rsidRPr="00A66C00">
        <w:t>экскаваторов,</w:t>
      </w:r>
      <w:r w:rsidRPr="00A66C00">
        <w:rPr>
          <w:spacing w:val="1"/>
        </w:rPr>
        <w:t xml:space="preserve"> </w:t>
      </w:r>
      <w:r w:rsidRPr="00A66C00">
        <w:t>обеспечивающих</w:t>
      </w:r>
      <w:r w:rsidRPr="00A66C00">
        <w:rPr>
          <w:spacing w:val="1"/>
        </w:rPr>
        <w:t xml:space="preserve"> </w:t>
      </w:r>
      <w:r w:rsidRPr="00A66C00">
        <w:t>регулирование</w:t>
      </w:r>
      <w:r w:rsidRPr="00A66C00">
        <w:rPr>
          <w:spacing w:val="-62"/>
        </w:rPr>
        <w:t xml:space="preserve"> </w:t>
      </w:r>
      <w:r w:rsidRPr="00A66C00">
        <w:t>траектории черпания и слоевую разработку пород, предопределяют наименьший</w:t>
      </w:r>
      <w:r w:rsidRPr="00A66C00">
        <w:rPr>
          <w:spacing w:val="1"/>
        </w:rPr>
        <w:t xml:space="preserve"> </w:t>
      </w:r>
      <w:r w:rsidRPr="00A66C00">
        <w:t>уровень</w:t>
      </w:r>
      <w:r w:rsidRPr="00A66C00">
        <w:rPr>
          <w:spacing w:val="-2"/>
        </w:rPr>
        <w:t xml:space="preserve"> </w:t>
      </w:r>
      <w:r w:rsidRPr="00A66C00">
        <w:t>потерь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2"/>
        </w:rPr>
        <w:t xml:space="preserve"> </w:t>
      </w:r>
      <w:r w:rsidRPr="00A66C00">
        <w:t>разубоживания руды.</w:t>
      </w:r>
    </w:p>
    <w:p w14:paraId="4B31C491" w14:textId="77777777" w:rsidR="00AC28EC" w:rsidRPr="00A66C00" w:rsidRDefault="00AC28EC" w:rsidP="007B191E">
      <w:pPr>
        <w:pStyle w:val="a3"/>
        <w:tabs>
          <w:tab w:val="left" w:pos="2127"/>
        </w:tabs>
        <w:spacing w:before="10"/>
        <w:ind w:firstLine="567"/>
        <w:rPr>
          <w:sz w:val="23"/>
        </w:rPr>
      </w:pPr>
    </w:p>
    <w:p w14:paraId="4F4EDB79" w14:textId="77777777" w:rsidR="00AC28EC" w:rsidRPr="00A66C00" w:rsidRDefault="007A1E99" w:rsidP="009E792B">
      <w:pPr>
        <w:pStyle w:val="a6"/>
        <w:numPr>
          <w:ilvl w:val="2"/>
          <w:numId w:val="73"/>
        </w:numPr>
        <w:tabs>
          <w:tab w:val="left" w:pos="1134"/>
          <w:tab w:val="left" w:pos="2234"/>
        </w:tabs>
        <w:ind w:left="0" w:firstLine="567"/>
        <w:rPr>
          <w:i/>
          <w:sz w:val="26"/>
        </w:rPr>
      </w:pPr>
      <w:r w:rsidRPr="00A66C00">
        <w:rPr>
          <w:i/>
          <w:sz w:val="26"/>
        </w:rPr>
        <w:t>Расчет производительности выемочно-погрузочного оборудования и</w:t>
      </w:r>
      <w:r w:rsidRPr="00A66C00">
        <w:rPr>
          <w:i/>
          <w:spacing w:val="-62"/>
          <w:sz w:val="26"/>
        </w:rPr>
        <w:t xml:space="preserve"> </w:t>
      </w:r>
      <w:r w:rsidRPr="00A66C00">
        <w:rPr>
          <w:i/>
          <w:sz w:val="26"/>
        </w:rPr>
        <w:t>его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количества</w:t>
      </w:r>
    </w:p>
    <w:p w14:paraId="1F4680E8" w14:textId="77777777" w:rsidR="00AC28EC" w:rsidRPr="00A66C00" w:rsidRDefault="00AC28EC" w:rsidP="007B191E">
      <w:pPr>
        <w:pStyle w:val="a3"/>
        <w:tabs>
          <w:tab w:val="left" w:pos="2127"/>
        </w:tabs>
        <w:spacing w:before="1"/>
        <w:ind w:firstLine="567"/>
        <w:rPr>
          <w:i/>
        </w:rPr>
      </w:pPr>
    </w:p>
    <w:p w14:paraId="6ECC16DA" w14:textId="54A21096" w:rsidR="00AC28EC" w:rsidRPr="00A66C00" w:rsidRDefault="007A1E99" w:rsidP="007B191E">
      <w:pPr>
        <w:pStyle w:val="a3"/>
        <w:tabs>
          <w:tab w:val="left" w:pos="2127"/>
        </w:tabs>
        <w:ind w:firstLine="567"/>
        <w:jc w:val="both"/>
      </w:pPr>
      <w:r w:rsidRPr="00A66C00">
        <w:t>В проекте определена производительность экскаватора DOOSAN Solar 500</w:t>
      </w:r>
      <w:r w:rsidRPr="00A66C00">
        <w:rPr>
          <w:spacing w:val="1"/>
        </w:rPr>
        <w:t xml:space="preserve"> </w:t>
      </w:r>
      <w:r w:rsidRPr="00A66C00">
        <w:t>LCV,</w:t>
      </w:r>
      <w:r w:rsidRPr="00A66C00">
        <w:rPr>
          <w:spacing w:val="1"/>
        </w:rPr>
        <w:t xml:space="preserve"> </w:t>
      </w:r>
      <w:r w:rsidRPr="00A66C00">
        <w:t>который</w:t>
      </w:r>
      <w:r w:rsidRPr="00A66C00">
        <w:rPr>
          <w:spacing w:val="1"/>
        </w:rPr>
        <w:t xml:space="preserve"> </w:t>
      </w:r>
      <w:r w:rsidRPr="00A66C00">
        <w:t>планируется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погрузки</w:t>
      </w:r>
      <w:r w:rsidRPr="00A66C00">
        <w:rPr>
          <w:spacing w:val="1"/>
        </w:rPr>
        <w:t xml:space="preserve"> </w:t>
      </w:r>
      <w:r w:rsidRPr="00A66C00">
        <w:t>горной</w:t>
      </w:r>
      <w:r w:rsidRPr="00A66C00">
        <w:rPr>
          <w:spacing w:val="1"/>
        </w:rPr>
        <w:t xml:space="preserve"> </w:t>
      </w:r>
      <w:r w:rsidRPr="00A66C00">
        <w:t>массы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карьере</w:t>
      </w:r>
      <w:r w:rsidRPr="00A66C00">
        <w:rPr>
          <w:spacing w:val="1"/>
        </w:rPr>
        <w:t xml:space="preserve"> </w:t>
      </w:r>
      <w:r w:rsidRPr="00A66C00">
        <w:t>месторождения.</w:t>
      </w:r>
      <w:r w:rsidRPr="00A66C00">
        <w:rPr>
          <w:spacing w:val="1"/>
        </w:rPr>
        <w:t xml:space="preserve"> </w:t>
      </w:r>
      <w:r w:rsidRPr="00A66C00">
        <w:t>Производительность</w:t>
      </w:r>
      <w:r w:rsidRPr="00A66C00">
        <w:rPr>
          <w:spacing w:val="1"/>
        </w:rPr>
        <w:t xml:space="preserve"> </w:t>
      </w:r>
      <w:r w:rsidRPr="00A66C00">
        <w:t>каждого</w:t>
      </w:r>
      <w:r w:rsidRPr="00A66C00">
        <w:rPr>
          <w:spacing w:val="1"/>
        </w:rPr>
        <w:t xml:space="preserve"> </w:t>
      </w:r>
      <w:r w:rsidRPr="00A66C00">
        <w:t>вида</w:t>
      </w:r>
      <w:r w:rsidRPr="00A66C00">
        <w:rPr>
          <w:spacing w:val="1"/>
        </w:rPr>
        <w:t xml:space="preserve"> </w:t>
      </w:r>
      <w:r w:rsidRPr="00A66C00">
        <w:t>выемочно–погрузочного</w:t>
      </w:r>
      <w:r w:rsidRPr="00A66C00">
        <w:rPr>
          <w:spacing w:val="1"/>
        </w:rPr>
        <w:t xml:space="preserve"> </w:t>
      </w:r>
      <w:r w:rsidRPr="00A66C00">
        <w:t>оборудования определена отдельно для трех типов пород: с низкой, со средней и с</w:t>
      </w:r>
      <w:r w:rsidRPr="00A66C00">
        <w:rPr>
          <w:spacing w:val="1"/>
        </w:rPr>
        <w:t xml:space="preserve"> </w:t>
      </w:r>
      <w:r w:rsidRPr="00A66C00">
        <w:t>высокой</w:t>
      </w:r>
      <w:r w:rsidRPr="00A66C00">
        <w:rPr>
          <w:spacing w:val="-3"/>
        </w:rPr>
        <w:t xml:space="preserve"> </w:t>
      </w:r>
      <w:r w:rsidRPr="00A66C00">
        <w:t>плотностью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-2"/>
        </w:rPr>
        <w:t xml:space="preserve"> </w:t>
      </w:r>
      <w:r w:rsidRPr="00A66C00">
        <w:t>погрузке</w:t>
      </w:r>
      <w:r w:rsidRPr="00A66C00">
        <w:rPr>
          <w:spacing w:val="-2"/>
        </w:rPr>
        <w:t xml:space="preserve"> </w:t>
      </w:r>
      <w:r w:rsidRPr="00A66C00">
        <w:t>горной массы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автосамосвалы</w:t>
      </w:r>
      <w:r w:rsidRPr="00A66C00">
        <w:rPr>
          <w:spacing w:val="1"/>
        </w:rPr>
        <w:t xml:space="preserve"> </w:t>
      </w:r>
      <w:r w:rsidRPr="00A66C00">
        <w:t>БелАЗ-7547.</w:t>
      </w:r>
    </w:p>
    <w:p w14:paraId="0B8E4B35" w14:textId="77777777" w:rsidR="007B191E" w:rsidRPr="00A66C00" w:rsidRDefault="007A1E99" w:rsidP="007B191E">
      <w:pPr>
        <w:pStyle w:val="a3"/>
        <w:tabs>
          <w:tab w:val="left" w:pos="2127"/>
        </w:tabs>
        <w:spacing w:before="1"/>
        <w:ind w:firstLine="567"/>
        <w:jc w:val="both"/>
      </w:pPr>
      <w:r w:rsidRPr="00A66C00">
        <w:t>Техническая</w:t>
      </w:r>
      <w:r w:rsidRPr="00A66C00">
        <w:rPr>
          <w:spacing w:val="1"/>
        </w:rPr>
        <w:t xml:space="preserve"> </w:t>
      </w:r>
      <w:r w:rsidRPr="00A66C00">
        <w:t>производительность</w:t>
      </w:r>
      <w:r w:rsidRPr="00A66C00">
        <w:rPr>
          <w:spacing w:val="1"/>
        </w:rPr>
        <w:t xml:space="preserve"> </w:t>
      </w:r>
      <w:r w:rsidRPr="00A66C00">
        <w:t>экскаватора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час</w:t>
      </w:r>
      <w:r w:rsidRPr="00A66C00">
        <w:rPr>
          <w:spacing w:val="1"/>
        </w:rPr>
        <w:t xml:space="preserve"> </w:t>
      </w:r>
      <w:r w:rsidRPr="00A66C00">
        <w:t>чистой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-62"/>
        </w:rPr>
        <w:t xml:space="preserve"> </w:t>
      </w:r>
      <w:r w:rsidRPr="00A66C00">
        <w:t>определена</w:t>
      </w:r>
      <w:r w:rsidRPr="00A66C00">
        <w:rPr>
          <w:spacing w:val="-2"/>
        </w:rPr>
        <w:t xml:space="preserve"> </w:t>
      </w:r>
      <w:r w:rsidRPr="00A66C00">
        <w:t>по</w:t>
      </w:r>
      <w:r w:rsidRPr="00A66C00">
        <w:rPr>
          <w:spacing w:val="-1"/>
        </w:rPr>
        <w:t xml:space="preserve"> </w:t>
      </w:r>
      <w:r w:rsidR="007B191E" w:rsidRPr="00A66C00">
        <w:t>формуле</w:t>
      </w:r>
    </w:p>
    <w:p w14:paraId="17C7A6B8" w14:textId="05D95740" w:rsidR="007B191E" w:rsidRPr="00A66C00" w:rsidRDefault="002E6507" w:rsidP="007B191E">
      <w:pPr>
        <w:pStyle w:val="a3"/>
        <w:tabs>
          <w:tab w:val="left" w:pos="2127"/>
        </w:tabs>
        <w:spacing w:before="1"/>
        <w:ind w:firstLine="3686"/>
        <w:jc w:val="both"/>
      </w:pP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lang w:val="kk-KZ"/>
              </w:rPr>
              <m:t>Q</m:t>
            </m:r>
          </m:e>
          <m:sub>
            <m:r>
              <w:rPr>
                <w:rFonts w:ascii="Cambria Math" w:hAnsi="Cambria Math"/>
                <w:lang w:val="kk-KZ"/>
              </w:rPr>
              <m:t>т</m:t>
            </m:r>
          </m:sub>
        </m:sSub>
        <m:r>
          <w:rPr>
            <w:rFonts w:ascii="Cambria Math" w:hAnsi="Cambria Math"/>
            <w:lang w:val="kk-KZ"/>
          </w:rPr>
          <m:t>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lang w:val="kk-KZ"/>
              </w:rPr>
              <m:t>3600*E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lang w:val="kk-KZ"/>
                  </w:rPr>
                  <m:t>Т</m:t>
                </m:r>
              </m:e>
              <m:sub>
                <m:r>
                  <w:rPr>
                    <w:rFonts w:ascii="Cambria Math" w:hAnsi="Cambria Math"/>
                    <w:lang w:val="kk-KZ"/>
                  </w:rPr>
                  <m:t>ц</m:t>
                </m:r>
              </m:sub>
            </m:sSub>
          </m:den>
        </m:f>
        <m:r>
          <w:rPr>
            <w:rFonts w:ascii="Cambria Math" w:hAnsi="Cambria Math"/>
            <w:lang w:val="kk-KZ"/>
          </w:rPr>
          <m:t>*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lang w:val="kk-KZ"/>
              </w:rPr>
              <m:t>К</m:t>
            </m:r>
          </m:e>
          <m:sub>
            <m:r>
              <w:rPr>
                <w:rFonts w:ascii="Cambria Math" w:hAnsi="Cambria Math"/>
                <w:lang w:val="kk-KZ"/>
              </w:rPr>
              <m:t>н</m:t>
            </m:r>
          </m:sub>
        </m:sSub>
        <m:r>
          <w:rPr>
            <w:rFonts w:ascii="Cambria Math" w:hAnsi="Cambria Math"/>
            <w:lang w:val="kk-KZ"/>
          </w:rPr>
          <m:t>*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lang w:val="kk-KZ"/>
              </w:rPr>
              <m:t>К</m:t>
            </m:r>
          </m:e>
          <m:sub>
            <m:r>
              <w:rPr>
                <w:rFonts w:ascii="Cambria Math" w:hAnsi="Cambria Math"/>
                <w:lang w:val="kk-KZ"/>
              </w:rPr>
              <m:t>р</m:t>
            </m:r>
          </m:sub>
        </m:sSub>
        <m:r>
          <m:rPr>
            <m:sty m:val="p"/>
          </m:rPr>
          <w:rPr>
            <w:rFonts w:ascii="Cambria Math" w:hAnsi="Cambria Math"/>
            <w:lang w:val="kk-KZ"/>
          </w:rPr>
          <m:t xml:space="preserve"> </m:t>
        </m:r>
      </m:oMath>
      <w:r w:rsidR="007B191E" w:rsidRPr="00A66C00">
        <w:rPr>
          <w:lang w:val="kk-KZ"/>
        </w:rPr>
        <w:t xml:space="preserve">                                            (3.10.)</w:t>
      </w:r>
    </w:p>
    <w:p w14:paraId="6153A51A" w14:textId="77777777" w:rsidR="007B191E" w:rsidRPr="00A66C00" w:rsidRDefault="007B191E" w:rsidP="007B191E">
      <w:pPr>
        <w:pStyle w:val="a3"/>
        <w:tabs>
          <w:tab w:val="left" w:pos="2127"/>
        </w:tabs>
        <w:spacing w:before="1"/>
        <w:ind w:firstLine="567"/>
        <w:jc w:val="both"/>
      </w:pPr>
    </w:p>
    <w:p w14:paraId="7EA87BFC" w14:textId="6CE7E84C" w:rsidR="00AC28EC" w:rsidRPr="00A66C00" w:rsidRDefault="007A1E99" w:rsidP="007B191E">
      <w:pPr>
        <w:pStyle w:val="a3"/>
        <w:tabs>
          <w:tab w:val="left" w:pos="2127"/>
        </w:tabs>
        <w:spacing w:before="1"/>
        <w:ind w:firstLine="567"/>
        <w:jc w:val="both"/>
      </w:pPr>
      <w:r w:rsidRPr="00A66C00">
        <w:rPr>
          <w:position w:val="2"/>
        </w:rPr>
        <w:t>где</w:t>
      </w:r>
      <w:r w:rsidRPr="00A66C00">
        <w:rPr>
          <w:position w:val="2"/>
        </w:rPr>
        <w:tab/>
        <w:t>t</w:t>
      </w:r>
      <w:r w:rsidRPr="00A66C00">
        <w:rPr>
          <w:sz w:val="17"/>
        </w:rPr>
        <w:t>ц</w:t>
      </w:r>
      <w:r w:rsidRPr="00A66C00">
        <w:rPr>
          <w:spacing w:val="10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28"/>
          <w:position w:val="2"/>
        </w:rPr>
        <w:t xml:space="preserve"> </w:t>
      </w:r>
      <w:r w:rsidRPr="00A66C00">
        <w:rPr>
          <w:position w:val="2"/>
        </w:rPr>
        <w:t>среднее</w:t>
      </w:r>
      <w:r w:rsidRPr="00A66C00">
        <w:rPr>
          <w:spacing w:val="28"/>
          <w:position w:val="2"/>
        </w:rPr>
        <w:t xml:space="preserve"> </w:t>
      </w:r>
      <w:r w:rsidRPr="00A66C00">
        <w:rPr>
          <w:position w:val="2"/>
        </w:rPr>
        <w:t>время</w:t>
      </w:r>
      <w:r w:rsidRPr="00A66C00">
        <w:rPr>
          <w:spacing w:val="27"/>
          <w:position w:val="2"/>
        </w:rPr>
        <w:t xml:space="preserve"> </w:t>
      </w:r>
      <w:r w:rsidRPr="00A66C00">
        <w:rPr>
          <w:position w:val="2"/>
        </w:rPr>
        <w:t>рабочего</w:t>
      </w:r>
      <w:r w:rsidRPr="00A66C00">
        <w:rPr>
          <w:spacing w:val="28"/>
          <w:position w:val="2"/>
        </w:rPr>
        <w:t xml:space="preserve"> </w:t>
      </w:r>
      <w:r w:rsidRPr="00A66C00">
        <w:rPr>
          <w:position w:val="2"/>
        </w:rPr>
        <w:t>цикла</w:t>
      </w:r>
      <w:r w:rsidRPr="00A66C00">
        <w:rPr>
          <w:spacing w:val="29"/>
          <w:position w:val="2"/>
        </w:rPr>
        <w:t xml:space="preserve"> </w:t>
      </w:r>
      <w:r w:rsidRPr="00A66C00">
        <w:rPr>
          <w:position w:val="2"/>
        </w:rPr>
        <w:t>экскаватора,</w:t>
      </w:r>
      <w:r w:rsidRPr="00A66C00">
        <w:rPr>
          <w:spacing w:val="27"/>
          <w:position w:val="2"/>
        </w:rPr>
        <w:t xml:space="preserve"> </w:t>
      </w:r>
      <w:r w:rsidRPr="00A66C00">
        <w:rPr>
          <w:position w:val="2"/>
        </w:rPr>
        <w:t>сек.</w:t>
      </w:r>
      <w:r w:rsidRPr="00A66C00">
        <w:rPr>
          <w:spacing w:val="28"/>
          <w:position w:val="2"/>
        </w:rPr>
        <w:t xml:space="preserve"> </w:t>
      </w:r>
      <w:r w:rsidRPr="00A66C00">
        <w:rPr>
          <w:position w:val="2"/>
        </w:rPr>
        <w:t>Определяется</w:t>
      </w:r>
      <w:r w:rsidRPr="00A66C00">
        <w:rPr>
          <w:spacing w:val="29"/>
          <w:position w:val="2"/>
        </w:rPr>
        <w:t xml:space="preserve"> </w:t>
      </w:r>
      <w:r w:rsidRPr="00A66C00">
        <w:rPr>
          <w:position w:val="2"/>
        </w:rPr>
        <w:t>с</w:t>
      </w:r>
      <w:r w:rsidRPr="00A66C00">
        <w:rPr>
          <w:spacing w:val="27"/>
          <w:position w:val="2"/>
        </w:rPr>
        <w:t xml:space="preserve"> </w:t>
      </w:r>
      <w:r w:rsidRPr="00A66C00">
        <w:rPr>
          <w:position w:val="2"/>
        </w:rPr>
        <w:t>учетом</w:t>
      </w:r>
      <w:r w:rsidRPr="00A66C00">
        <w:rPr>
          <w:spacing w:val="-62"/>
          <w:position w:val="2"/>
        </w:rPr>
        <w:t xml:space="preserve"> </w:t>
      </w:r>
      <w:r w:rsidRPr="00A66C00">
        <w:t>времени</w:t>
      </w:r>
      <w:r w:rsidRPr="00A66C00">
        <w:rPr>
          <w:spacing w:val="-2"/>
        </w:rPr>
        <w:t xml:space="preserve"> </w:t>
      </w:r>
      <w:r w:rsidRPr="00A66C00">
        <w:t>установки</w:t>
      </w:r>
      <w:r w:rsidRPr="00A66C00">
        <w:rPr>
          <w:spacing w:val="-2"/>
        </w:rPr>
        <w:t xml:space="preserve"> </w:t>
      </w:r>
      <w:r w:rsidRPr="00A66C00">
        <w:t>автосамосвала</w:t>
      </w:r>
      <w:r w:rsidRPr="00A66C00">
        <w:rPr>
          <w:spacing w:val="-2"/>
        </w:rPr>
        <w:t xml:space="preserve"> </w:t>
      </w:r>
      <w:r w:rsidRPr="00A66C00">
        <w:t>под</w:t>
      </w:r>
      <w:r w:rsidRPr="00A66C00">
        <w:rPr>
          <w:spacing w:val="-2"/>
        </w:rPr>
        <w:t xml:space="preserve"> </w:t>
      </w:r>
      <w:r w:rsidRPr="00A66C00">
        <w:t>погрузку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фактических</w:t>
      </w:r>
      <w:r w:rsidRPr="00A66C00">
        <w:rPr>
          <w:spacing w:val="-3"/>
        </w:rPr>
        <w:t xml:space="preserve"> </w:t>
      </w:r>
      <w:r w:rsidRPr="00A66C00">
        <w:t>циклов</w:t>
      </w:r>
      <w:r w:rsidRPr="00A66C00">
        <w:rPr>
          <w:spacing w:val="-2"/>
        </w:rPr>
        <w:t xml:space="preserve"> </w:t>
      </w:r>
      <w:r w:rsidRPr="00A66C00">
        <w:t>погрузки.</w:t>
      </w:r>
    </w:p>
    <w:p w14:paraId="21E007D7" w14:textId="77777777" w:rsidR="00AC28EC" w:rsidRPr="00A66C00" w:rsidRDefault="007A1E99" w:rsidP="007B191E">
      <w:pPr>
        <w:pStyle w:val="a3"/>
        <w:tabs>
          <w:tab w:val="left" w:pos="2127"/>
        </w:tabs>
        <w:spacing w:before="100"/>
        <w:ind w:firstLine="567"/>
      </w:pPr>
      <w:r w:rsidRPr="00A66C00">
        <w:t>Е – номинальная вместимость ковша, м</w:t>
      </w:r>
      <w:r w:rsidRPr="00A66C00">
        <w:rPr>
          <w:vertAlign w:val="superscript"/>
        </w:rPr>
        <w:t>3</w:t>
      </w:r>
      <w:r w:rsidRPr="00A66C00">
        <w:t>;</w:t>
      </w:r>
      <w:r w:rsidRPr="00A66C00">
        <w:rPr>
          <w:spacing w:val="-62"/>
        </w:rPr>
        <w:t xml:space="preserve"> </w:t>
      </w:r>
      <w:r w:rsidRPr="00A66C00">
        <w:rPr>
          <w:position w:val="2"/>
        </w:rPr>
        <w:t>К</w:t>
      </w:r>
      <w:r w:rsidRPr="00A66C00">
        <w:rPr>
          <w:sz w:val="17"/>
        </w:rPr>
        <w:t>н</w:t>
      </w:r>
      <w:r w:rsidRPr="00A66C00">
        <w:rPr>
          <w:spacing w:val="20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коэффициент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наполнения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ковша;</w:t>
      </w:r>
    </w:p>
    <w:p w14:paraId="2A99759C" w14:textId="77777777" w:rsidR="00AC28EC" w:rsidRPr="00A66C00" w:rsidRDefault="007A1E99" w:rsidP="007B191E">
      <w:pPr>
        <w:pStyle w:val="a3"/>
        <w:tabs>
          <w:tab w:val="left" w:pos="2127"/>
        </w:tabs>
        <w:ind w:firstLine="567"/>
        <w:jc w:val="both"/>
      </w:pPr>
      <w:r w:rsidRPr="00A66C00">
        <w:rPr>
          <w:position w:val="2"/>
        </w:rPr>
        <w:t>К</w:t>
      </w:r>
      <w:r w:rsidRPr="00A66C00">
        <w:rPr>
          <w:sz w:val="17"/>
        </w:rPr>
        <w:t>р</w:t>
      </w:r>
      <w:r w:rsidRPr="00A66C00">
        <w:rPr>
          <w:spacing w:val="1"/>
          <w:sz w:val="17"/>
        </w:rPr>
        <w:t xml:space="preserve"> </w:t>
      </w:r>
      <w:r w:rsidRPr="00A66C00">
        <w:rPr>
          <w:position w:val="2"/>
        </w:rPr>
        <w:t>– коэффициент разрыхления горных пород в ковше экскаватора.</w:t>
      </w:r>
      <w:r w:rsidRPr="00A66C00">
        <w:rPr>
          <w:spacing w:val="1"/>
          <w:position w:val="2"/>
        </w:rPr>
        <w:t xml:space="preserve"> </w:t>
      </w:r>
      <w:r w:rsidRPr="00A66C00">
        <w:t>Часовая</w:t>
      </w:r>
      <w:r w:rsidRPr="00A66C00">
        <w:rPr>
          <w:spacing w:val="-3"/>
        </w:rPr>
        <w:t xml:space="preserve"> </w:t>
      </w:r>
      <w:r w:rsidRPr="00A66C00">
        <w:t>производительность</w:t>
      </w:r>
      <w:r w:rsidRPr="00A66C00">
        <w:rPr>
          <w:spacing w:val="-1"/>
        </w:rPr>
        <w:t xml:space="preserve"> </w:t>
      </w:r>
      <w:r w:rsidRPr="00A66C00">
        <w:t>с</w:t>
      </w:r>
      <w:r w:rsidRPr="00A66C00">
        <w:rPr>
          <w:spacing w:val="-2"/>
        </w:rPr>
        <w:t xml:space="preserve"> </w:t>
      </w:r>
      <w:r w:rsidRPr="00A66C00">
        <w:t>учетом</w:t>
      </w:r>
      <w:r w:rsidRPr="00A66C00">
        <w:rPr>
          <w:spacing w:val="-3"/>
        </w:rPr>
        <w:t xml:space="preserve"> </w:t>
      </w:r>
      <w:r w:rsidRPr="00A66C00">
        <w:t>эффективной</w:t>
      </w:r>
      <w:r w:rsidRPr="00A66C00">
        <w:rPr>
          <w:spacing w:val="-1"/>
        </w:rPr>
        <w:t xml:space="preserve"> </w:t>
      </w:r>
      <w:r w:rsidRPr="00A66C00">
        <w:t>работы экскаватора:</w:t>
      </w:r>
    </w:p>
    <w:p w14:paraId="5C41A57B" w14:textId="77777777" w:rsidR="00AC28EC" w:rsidRPr="00A66C00" w:rsidRDefault="00AC28EC" w:rsidP="007B191E">
      <w:pPr>
        <w:pStyle w:val="a3"/>
        <w:tabs>
          <w:tab w:val="left" w:pos="2127"/>
        </w:tabs>
        <w:spacing w:before="8"/>
        <w:ind w:firstLine="567"/>
        <w:rPr>
          <w:sz w:val="25"/>
        </w:rPr>
      </w:pPr>
    </w:p>
    <w:p w14:paraId="5D764848" w14:textId="7821DA6C" w:rsidR="00AC28EC" w:rsidRPr="00A66C00" w:rsidRDefault="007A1E99" w:rsidP="007B191E">
      <w:pPr>
        <w:tabs>
          <w:tab w:val="left" w:pos="2127"/>
          <w:tab w:val="left" w:pos="9667"/>
        </w:tabs>
        <w:ind w:firstLine="3544"/>
        <w:rPr>
          <w:sz w:val="26"/>
        </w:rPr>
      </w:pPr>
      <w:r w:rsidRPr="00A66C00">
        <w:rPr>
          <w:position w:val="2"/>
          <w:sz w:val="26"/>
        </w:rPr>
        <w:t>Q</w:t>
      </w:r>
      <w:r w:rsidRPr="00A66C00">
        <w:rPr>
          <w:sz w:val="17"/>
        </w:rPr>
        <w:t>э</w:t>
      </w:r>
      <w:r w:rsidRPr="00A66C00">
        <w:rPr>
          <w:spacing w:val="22"/>
          <w:sz w:val="17"/>
        </w:rPr>
        <w:t xml:space="preserve"> </w:t>
      </w:r>
      <w:r w:rsidRPr="00A66C00">
        <w:rPr>
          <w:position w:val="2"/>
          <w:sz w:val="26"/>
        </w:rPr>
        <w:t>=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Q</w:t>
      </w:r>
      <w:r w:rsidRPr="00A66C00">
        <w:rPr>
          <w:sz w:val="17"/>
        </w:rPr>
        <w:t>т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  <w:sz w:val="26"/>
        </w:rPr>
        <w:t>х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К</w:t>
      </w:r>
      <w:r w:rsidRPr="00A66C00">
        <w:rPr>
          <w:sz w:val="17"/>
        </w:rPr>
        <w:t>и.э</w:t>
      </w:r>
      <w:r w:rsidRPr="00A66C00">
        <w:rPr>
          <w:position w:val="2"/>
          <w:sz w:val="26"/>
        </w:rPr>
        <w:t>,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м</w:t>
      </w:r>
      <w:r w:rsidRPr="00A66C00">
        <w:rPr>
          <w:position w:val="2"/>
          <w:sz w:val="26"/>
          <w:vertAlign w:val="superscript"/>
        </w:rPr>
        <w:t>3</w:t>
      </w:r>
      <w:r w:rsidRPr="00A66C00">
        <w:rPr>
          <w:position w:val="2"/>
          <w:sz w:val="26"/>
        </w:rPr>
        <w:t>/час,</w:t>
      </w:r>
      <w:r w:rsidR="007B191E" w:rsidRPr="00A66C00">
        <w:rPr>
          <w:position w:val="2"/>
          <w:sz w:val="26"/>
        </w:rPr>
        <w:t xml:space="preserve">                                               </w:t>
      </w:r>
      <w:r w:rsidRPr="00A66C00">
        <w:rPr>
          <w:position w:val="2"/>
          <w:sz w:val="26"/>
        </w:rPr>
        <w:t>(3.11)</w:t>
      </w:r>
    </w:p>
    <w:p w14:paraId="1DBFE1E0" w14:textId="77777777" w:rsidR="00AC28EC" w:rsidRPr="00A66C00" w:rsidRDefault="00AC28EC" w:rsidP="007B191E">
      <w:pPr>
        <w:pStyle w:val="a3"/>
        <w:tabs>
          <w:tab w:val="left" w:pos="2127"/>
        </w:tabs>
        <w:spacing w:before="5"/>
        <w:ind w:firstLine="567"/>
        <w:rPr>
          <w:sz w:val="24"/>
        </w:rPr>
      </w:pPr>
    </w:p>
    <w:p w14:paraId="6549218B" w14:textId="77777777" w:rsidR="00AC28EC" w:rsidRPr="00A66C00" w:rsidRDefault="007A1E99" w:rsidP="007B191E">
      <w:pPr>
        <w:pStyle w:val="a3"/>
        <w:tabs>
          <w:tab w:val="left" w:pos="2127"/>
        </w:tabs>
        <w:ind w:firstLine="567"/>
        <w:jc w:val="both"/>
      </w:pPr>
      <w:r w:rsidRPr="00A66C00">
        <w:rPr>
          <w:position w:val="2"/>
        </w:rPr>
        <w:t>где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К</w:t>
      </w:r>
      <w:r w:rsidRPr="00A66C00">
        <w:rPr>
          <w:sz w:val="17"/>
        </w:rPr>
        <w:t>и.э</w:t>
      </w:r>
      <w:r w:rsidRPr="00A66C00">
        <w:rPr>
          <w:spacing w:val="1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коэффициент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использования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рабочего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времени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экскаватора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на</w:t>
      </w:r>
      <w:r w:rsidRPr="00A66C00">
        <w:rPr>
          <w:spacing w:val="1"/>
          <w:position w:val="2"/>
        </w:rPr>
        <w:t xml:space="preserve"> </w:t>
      </w:r>
      <w:r w:rsidRPr="00A66C00">
        <w:t>эффективной</w:t>
      </w:r>
      <w:r w:rsidRPr="00A66C00">
        <w:rPr>
          <w:spacing w:val="-1"/>
        </w:rPr>
        <w:t xml:space="preserve"> </w:t>
      </w:r>
      <w:r w:rsidRPr="00A66C00">
        <w:t>работе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течение</w:t>
      </w:r>
      <w:r w:rsidRPr="00A66C00">
        <w:rPr>
          <w:spacing w:val="-1"/>
        </w:rPr>
        <w:t xml:space="preserve"> </w:t>
      </w:r>
      <w:r w:rsidRPr="00A66C00">
        <w:t>смены.</w:t>
      </w:r>
    </w:p>
    <w:p w14:paraId="4198C32A" w14:textId="77777777" w:rsidR="00AC28EC" w:rsidRPr="00A66C00" w:rsidRDefault="007A1E99" w:rsidP="007B191E">
      <w:pPr>
        <w:pStyle w:val="a3"/>
        <w:tabs>
          <w:tab w:val="left" w:pos="2127"/>
        </w:tabs>
        <w:ind w:firstLine="567"/>
        <w:jc w:val="both"/>
      </w:pPr>
      <w:r w:rsidRPr="00A66C00">
        <w:rPr>
          <w:position w:val="2"/>
        </w:rPr>
        <w:t>Сменная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(Q</w:t>
      </w:r>
      <w:r w:rsidRPr="00A66C00">
        <w:rPr>
          <w:sz w:val="17"/>
        </w:rPr>
        <w:t>см</w:t>
      </w:r>
      <w:r w:rsidRPr="00A66C00">
        <w:rPr>
          <w:position w:val="2"/>
        </w:rPr>
        <w:t>)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производительность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оборудования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определялась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с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учетом</w:t>
      </w:r>
      <w:r w:rsidRPr="00A66C00">
        <w:rPr>
          <w:spacing w:val="1"/>
          <w:position w:val="2"/>
        </w:rPr>
        <w:t xml:space="preserve"> </w:t>
      </w:r>
      <w:r w:rsidRPr="00A66C00">
        <w:t>простоев во время приема-сдачи смен, регламентированных перерывов, а также</w:t>
      </w:r>
      <w:r w:rsidRPr="00A66C00">
        <w:rPr>
          <w:spacing w:val="1"/>
        </w:rPr>
        <w:t xml:space="preserve"> </w:t>
      </w:r>
      <w:r w:rsidRPr="00A66C00">
        <w:t>производства</w:t>
      </w:r>
      <w:r w:rsidRPr="00A66C00">
        <w:rPr>
          <w:spacing w:val="-2"/>
        </w:rPr>
        <w:t xml:space="preserve"> </w:t>
      </w:r>
      <w:r w:rsidRPr="00A66C00">
        <w:t>подготовительных</w:t>
      </w:r>
      <w:r w:rsidRPr="00A66C00">
        <w:rPr>
          <w:spacing w:val="-1"/>
        </w:rPr>
        <w:t xml:space="preserve"> </w:t>
      </w:r>
      <w:r w:rsidRPr="00A66C00">
        <w:t>работ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забое:</w:t>
      </w:r>
    </w:p>
    <w:p w14:paraId="200EFC32" w14:textId="3579413D" w:rsidR="0003181D" w:rsidRPr="00A66C00" w:rsidRDefault="007A1E99" w:rsidP="007B191E">
      <w:pPr>
        <w:tabs>
          <w:tab w:val="left" w:pos="2127"/>
          <w:tab w:val="left" w:pos="9665"/>
        </w:tabs>
        <w:spacing w:before="37" w:line="580" w:lineRule="atLeast"/>
        <w:ind w:firstLine="567"/>
        <w:jc w:val="both"/>
        <w:rPr>
          <w:spacing w:val="-1"/>
          <w:position w:val="2"/>
          <w:sz w:val="26"/>
        </w:rPr>
      </w:pPr>
      <w:r w:rsidRPr="00A66C00">
        <w:rPr>
          <w:position w:val="2"/>
          <w:sz w:val="26"/>
        </w:rPr>
        <w:lastRenderedPageBreak/>
        <w:t>Q</w:t>
      </w:r>
      <w:r w:rsidRPr="00A66C00">
        <w:rPr>
          <w:sz w:val="17"/>
        </w:rPr>
        <w:t>см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  <w:sz w:val="26"/>
        </w:rPr>
        <w:t>= Q</w:t>
      </w:r>
      <w:r w:rsidRPr="00A66C00">
        <w:rPr>
          <w:sz w:val="17"/>
        </w:rPr>
        <w:t>э.ч</w:t>
      </w:r>
      <w:r w:rsidRPr="00A66C00">
        <w:rPr>
          <w:spacing w:val="41"/>
          <w:sz w:val="17"/>
        </w:rPr>
        <w:t xml:space="preserve"> </w:t>
      </w:r>
      <w:r w:rsidRPr="00A66C00">
        <w:rPr>
          <w:rFonts w:ascii="Symbol" w:hAnsi="Symbol"/>
          <w:position w:val="8"/>
          <w:sz w:val="24"/>
        </w:rPr>
        <w:t></w:t>
      </w:r>
      <w:r w:rsidRPr="00A66C00">
        <w:rPr>
          <w:rFonts w:ascii="Symbol" w:hAnsi="Symbol"/>
          <w:spacing w:val="32"/>
          <w:position w:val="8"/>
          <w:sz w:val="24"/>
        </w:rPr>
        <w:t></w:t>
      </w:r>
      <w:r w:rsidRPr="00A66C00">
        <w:rPr>
          <w:position w:val="2"/>
          <w:sz w:val="26"/>
        </w:rPr>
        <w:t>Т</w:t>
      </w:r>
      <w:r w:rsidRPr="00A66C00">
        <w:rPr>
          <w:sz w:val="17"/>
        </w:rPr>
        <w:t>см</w:t>
      </w:r>
      <w:r w:rsidRPr="00A66C00">
        <w:rPr>
          <w:spacing w:val="41"/>
          <w:sz w:val="17"/>
        </w:rPr>
        <w:t xml:space="preserve"> </w:t>
      </w:r>
      <w:r w:rsidRPr="00A66C00">
        <w:rPr>
          <w:rFonts w:ascii="Symbol" w:hAnsi="Symbol"/>
          <w:position w:val="8"/>
          <w:sz w:val="24"/>
        </w:rPr>
        <w:t></w:t>
      </w:r>
      <w:r w:rsidRPr="00A66C00">
        <w:rPr>
          <w:spacing w:val="31"/>
          <w:position w:val="8"/>
          <w:sz w:val="24"/>
        </w:rPr>
        <w:t xml:space="preserve"> </w:t>
      </w:r>
      <w:r w:rsidRPr="00A66C00">
        <w:rPr>
          <w:position w:val="2"/>
          <w:sz w:val="26"/>
        </w:rPr>
        <w:t>К</w:t>
      </w:r>
      <w:r w:rsidRPr="00A66C00">
        <w:rPr>
          <w:sz w:val="17"/>
        </w:rPr>
        <w:t>и.с</w:t>
      </w:r>
      <w:r w:rsidRPr="00A66C00">
        <w:rPr>
          <w:position w:val="2"/>
          <w:sz w:val="26"/>
        </w:rPr>
        <w:t>,</w:t>
      </w:r>
      <w:r w:rsidRPr="00A66C00">
        <w:rPr>
          <w:spacing w:val="63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м</w:t>
      </w:r>
      <w:r w:rsidRPr="00A66C00">
        <w:rPr>
          <w:position w:val="2"/>
          <w:sz w:val="26"/>
          <w:vertAlign w:val="superscript"/>
        </w:rPr>
        <w:t>3</w:t>
      </w:r>
      <w:r w:rsidRPr="00A66C00">
        <w:rPr>
          <w:position w:val="2"/>
          <w:sz w:val="26"/>
        </w:rPr>
        <w:t>/смену,</w:t>
      </w:r>
      <w:r w:rsidR="0003181D" w:rsidRPr="00A66C00">
        <w:rPr>
          <w:position w:val="2"/>
          <w:sz w:val="26"/>
        </w:rPr>
        <w:t xml:space="preserve">                                                                                    </w:t>
      </w:r>
      <w:r w:rsidRPr="00A66C00">
        <w:rPr>
          <w:spacing w:val="-1"/>
          <w:position w:val="2"/>
          <w:sz w:val="26"/>
        </w:rPr>
        <w:t>(3.12)</w:t>
      </w:r>
      <w:r w:rsidR="0003181D" w:rsidRPr="00A66C00">
        <w:rPr>
          <w:spacing w:val="-1"/>
          <w:position w:val="2"/>
          <w:sz w:val="26"/>
        </w:rPr>
        <w:t xml:space="preserve"> </w:t>
      </w:r>
    </w:p>
    <w:p w14:paraId="1C83EACA" w14:textId="79EDDE62" w:rsidR="00AC28EC" w:rsidRPr="00A66C00" w:rsidRDefault="007A1E99" w:rsidP="007B191E">
      <w:pPr>
        <w:tabs>
          <w:tab w:val="left" w:pos="2127"/>
          <w:tab w:val="left" w:pos="9665"/>
        </w:tabs>
        <w:spacing w:before="37" w:line="580" w:lineRule="atLeast"/>
        <w:ind w:firstLine="567"/>
        <w:jc w:val="both"/>
        <w:rPr>
          <w:sz w:val="26"/>
        </w:rPr>
      </w:pPr>
      <w:r w:rsidRPr="00A66C00">
        <w:rPr>
          <w:spacing w:val="-6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где</w:t>
      </w:r>
      <w:r w:rsidRPr="00A66C00">
        <w:rPr>
          <w:spacing w:val="29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Т</w:t>
      </w:r>
      <w:r w:rsidRPr="00A66C00">
        <w:rPr>
          <w:sz w:val="17"/>
        </w:rPr>
        <w:t>см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  <w:sz w:val="26"/>
        </w:rPr>
        <w:t>–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продолжительность</w:t>
      </w:r>
      <w:r w:rsidRPr="00A66C00">
        <w:rPr>
          <w:spacing w:val="-3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смены,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час;</w:t>
      </w:r>
    </w:p>
    <w:p w14:paraId="0BD31AA2" w14:textId="77777777" w:rsidR="00AC28EC" w:rsidRPr="00A66C00" w:rsidRDefault="007A1E99" w:rsidP="007B191E">
      <w:pPr>
        <w:pStyle w:val="a3"/>
        <w:tabs>
          <w:tab w:val="left" w:pos="2127"/>
        </w:tabs>
        <w:spacing w:line="297" w:lineRule="exact"/>
        <w:ind w:firstLine="567"/>
        <w:jc w:val="both"/>
      </w:pPr>
      <w:r w:rsidRPr="00A66C00">
        <w:rPr>
          <w:position w:val="2"/>
        </w:rPr>
        <w:t>К</w:t>
      </w:r>
      <w:r w:rsidRPr="00A66C00">
        <w:rPr>
          <w:sz w:val="17"/>
        </w:rPr>
        <w:t>и.с</w:t>
      </w:r>
      <w:r w:rsidRPr="00A66C00">
        <w:rPr>
          <w:spacing w:val="42"/>
          <w:sz w:val="17"/>
        </w:rPr>
        <w:t xml:space="preserve"> </w:t>
      </w:r>
      <w:r w:rsidRPr="00A66C00">
        <w:rPr>
          <w:position w:val="2"/>
        </w:rPr>
        <w:t>-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коэффициент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использования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экскаватора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во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время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смены.</w:t>
      </w:r>
    </w:p>
    <w:p w14:paraId="3CB164C3" w14:textId="77777777" w:rsidR="00AC28EC" w:rsidRPr="00A66C00" w:rsidRDefault="007A1E99" w:rsidP="007B191E">
      <w:pPr>
        <w:pStyle w:val="a3"/>
        <w:tabs>
          <w:tab w:val="left" w:pos="2127"/>
        </w:tabs>
        <w:ind w:firstLine="567"/>
        <w:jc w:val="both"/>
      </w:pPr>
      <w:r w:rsidRPr="00A66C00">
        <w:rPr>
          <w:position w:val="2"/>
        </w:rPr>
        <w:t>Годовая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производительность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(Q</w:t>
      </w:r>
      <w:r w:rsidRPr="00A66C00">
        <w:rPr>
          <w:sz w:val="17"/>
        </w:rPr>
        <w:t>год</w:t>
      </w:r>
      <w:r w:rsidRPr="00A66C00">
        <w:rPr>
          <w:position w:val="2"/>
        </w:rPr>
        <w:t>)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выемочно-погрузочного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оборудования</w:t>
      </w:r>
      <w:r w:rsidRPr="00A66C00">
        <w:rPr>
          <w:spacing w:val="1"/>
          <w:position w:val="2"/>
        </w:rPr>
        <w:t xml:space="preserve"> </w:t>
      </w:r>
      <w:r w:rsidRPr="00A66C00">
        <w:t>определялась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учетом</w:t>
      </w:r>
      <w:r w:rsidRPr="00A66C00">
        <w:rPr>
          <w:spacing w:val="-1"/>
        </w:rPr>
        <w:t xml:space="preserve"> </w:t>
      </w:r>
      <w:r w:rsidRPr="00A66C00">
        <w:t>технической</w:t>
      </w:r>
      <w:r w:rsidRPr="00A66C00">
        <w:rPr>
          <w:spacing w:val="-1"/>
        </w:rPr>
        <w:t xml:space="preserve"> </w:t>
      </w:r>
      <w:r w:rsidRPr="00A66C00">
        <w:t>готовности</w:t>
      </w:r>
      <w:r w:rsidRPr="00A66C00">
        <w:rPr>
          <w:spacing w:val="-1"/>
        </w:rPr>
        <w:t xml:space="preserve"> </w:t>
      </w:r>
      <w:r w:rsidRPr="00A66C00">
        <w:t>оборудования:</w:t>
      </w:r>
    </w:p>
    <w:p w14:paraId="3424C765" w14:textId="29432353" w:rsidR="0003181D" w:rsidRPr="00A66C00" w:rsidRDefault="007A1E99" w:rsidP="007B191E">
      <w:pPr>
        <w:tabs>
          <w:tab w:val="left" w:pos="2127"/>
          <w:tab w:val="left" w:pos="9667"/>
        </w:tabs>
        <w:spacing w:before="37" w:line="580" w:lineRule="atLeast"/>
        <w:ind w:firstLine="567"/>
        <w:jc w:val="both"/>
        <w:rPr>
          <w:spacing w:val="-1"/>
          <w:position w:val="2"/>
          <w:sz w:val="26"/>
        </w:rPr>
      </w:pPr>
      <w:r w:rsidRPr="00A66C00">
        <w:rPr>
          <w:position w:val="2"/>
          <w:sz w:val="26"/>
        </w:rPr>
        <w:t>Q</w:t>
      </w:r>
      <w:r w:rsidRPr="00A66C00">
        <w:rPr>
          <w:sz w:val="17"/>
        </w:rPr>
        <w:t>год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  <w:sz w:val="26"/>
        </w:rPr>
        <w:t>= Q</w:t>
      </w:r>
      <w:r w:rsidRPr="00A66C00">
        <w:rPr>
          <w:sz w:val="17"/>
        </w:rPr>
        <w:t>см</w:t>
      </w:r>
      <w:r w:rsidRPr="00A66C00">
        <w:rPr>
          <w:spacing w:val="43"/>
          <w:sz w:val="17"/>
        </w:rPr>
        <w:t xml:space="preserve"> </w:t>
      </w:r>
      <w:r w:rsidRPr="00A66C00">
        <w:rPr>
          <w:rFonts w:ascii="Symbol" w:hAnsi="Symbol"/>
          <w:position w:val="8"/>
          <w:sz w:val="24"/>
        </w:rPr>
        <w:t></w:t>
      </w:r>
      <w:r w:rsidRPr="00A66C00">
        <w:rPr>
          <w:spacing w:val="31"/>
          <w:position w:val="8"/>
          <w:sz w:val="24"/>
        </w:rPr>
        <w:t xml:space="preserve"> </w:t>
      </w:r>
      <w:r w:rsidRPr="00A66C00">
        <w:rPr>
          <w:position w:val="2"/>
          <w:sz w:val="26"/>
        </w:rPr>
        <w:t>n</w:t>
      </w:r>
      <w:r w:rsidRPr="00A66C00">
        <w:rPr>
          <w:sz w:val="17"/>
        </w:rPr>
        <w:t>см</w:t>
      </w:r>
      <w:r w:rsidRPr="00A66C00">
        <w:rPr>
          <w:spacing w:val="41"/>
          <w:sz w:val="17"/>
        </w:rPr>
        <w:t xml:space="preserve"> </w:t>
      </w:r>
      <w:r w:rsidRPr="00A66C00">
        <w:rPr>
          <w:rFonts w:ascii="Symbol" w:hAnsi="Symbol"/>
          <w:position w:val="8"/>
          <w:sz w:val="24"/>
        </w:rPr>
        <w:t></w:t>
      </w:r>
      <w:r w:rsidRPr="00A66C00">
        <w:rPr>
          <w:spacing w:val="31"/>
          <w:position w:val="8"/>
          <w:sz w:val="24"/>
        </w:rPr>
        <w:t xml:space="preserve"> </w:t>
      </w:r>
      <w:r w:rsidRPr="00A66C00">
        <w:rPr>
          <w:position w:val="2"/>
          <w:sz w:val="26"/>
        </w:rPr>
        <w:t>К</w:t>
      </w:r>
      <w:r w:rsidRPr="00A66C00">
        <w:rPr>
          <w:sz w:val="17"/>
        </w:rPr>
        <w:t xml:space="preserve">т.г  </w:t>
      </w:r>
      <w:r w:rsidRPr="00A66C00">
        <w:rPr>
          <w:rFonts w:ascii="Symbol" w:hAnsi="Symbol"/>
          <w:position w:val="8"/>
          <w:sz w:val="24"/>
        </w:rPr>
        <w:t></w:t>
      </w:r>
      <w:r w:rsidRPr="00A66C00">
        <w:rPr>
          <w:spacing w:val="32"/>
          <w:position w:val="8"/>
          <w:sz w:val="24"/>
        </w:rPr>
        <w:t xml:space="preserve"> </w:t>
      </w:r>
      <w:r w:rsidRPr="00A66C00">
        <w:rPr>
          <w:position w:val="2"/>
          <w:sz w:val="26"/>
        </w:rPr>
        <w:t>Д</w:t>
      </w:r>
      <w:r w:rsidRPr="00A66C00">
        <w:rPr>
          <w:sz w:val="17"/>
        </w:rPr>
        <w:t>р</w:t>
      </w:r>
      <w:r w:rsidRPr="00A66C00">
        <w:rPr>
          <w:spacing w:val="23"/>
          <w:sz w:val="17"/>
        </w:rPr>
        <w:t xml:space="preserve"> </w:t>
      </w:r>
      <w:r w:rsidRPr="00A66C00">
        <w:rPr>
          <w:position w:val="2"/>
          <w:sz w:val="26"/>
        </w:rPr>
        <w:t>,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м</w:t>
      </w:r>
      <w:r w:rsidRPr="00A66C00">
        <w:rPr>
          <w:position w:val="2"/>
          <w:sz w:val="26"/>
          <w:vertAlign w:val="superscript"/>
        </w:rPr>
        <w:t>3</w:t>
      </w:r>
      <w:r w:rsidRPr="00A66C00">
        <w:rPr>
          <w:position w:val="2"/>
          <w:sz w:val="26"/>
        </w:rPr>
        <w:t>/год</w:t>
      </w:r>
      <w:r w:rsidR="0003181D" w:rsidRPr="00A66C00">
        <w:rPr>
          <w:position w:val="2"/>
          <w:sz w:val="26"/>
        </w:rPr>
        <w:t xml:space="preserve">,                                                                             </w:t>
      </w:r>
      <w:r w:rsidRPr="00A66C00">
        <w:rPr>
          <w:spacing w:val="-1"/>
          <w:position w:val="2"/>
          <w:sz w:val="26"/>
        </w:rPr>
        <w:t>(3.13)</w:t>
      </w:r>
    </w:p>
    <w:p w14:paraId="7C73513F" w14:textId="020231F5" w:rsidR="00AC28EC" w:rsidRPr="00A66C00" w:rsidRDefault="007A1E99" w:rsidP="007B191E">
      <w:pPr>
        <w:tabs>
          <w:tab w:val="left" w:pos="2127"/>
          <w:tab w:val="left" w:pos="9667"/>
        </w:tabs>
        <w:spacing w:before="37" w:line="580" w:lineRule="atLeast"/>
        <w:ind w:firstLine="567"/>
        <w:jc w:val="both"/>
        <w:rPr>
          <w:sz w:val="26"/>
        </w:rPr>
      </w:pPr>
      <w:r w:rsidRPr="00A66C00">
        <w:rPr>
          <w:spacing w:val="-63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где</w:t>
      </w:r>
      <w:r w:rsidRPr="00A66C00">
        <w:rPr>
          <w:spacing w:val="29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n</w:t>
      </w:r>
      <w:r w:rsidRPr="00A66C00">
        <w:rPr>
          <w:sz w:val="17"/>
        </w:rPr>
        <w:t>см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  <w:sz w:val="26"/>
        </w:rPr>
        <w:t>–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количество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рабочих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смен</w:t>
      </w:r>
      <w:r w:rsidRPr="00A66C00">
        <w:rPr>
          <w:spacing w:val="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в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сутки;</w:t>
      </w:r>
    </w:p>
    <w:p w14:paraId="6F00D7DE" w14:textId="77777777" w:rsidR="00AC28EC" w:rsidRPr="00A66C00" w:rsidRDefault="007A1E99" w:rsidP="007B191E">
      <w:pPr>
        <w:pStyle w:val="a3"/>
        <w:tabs>
          <w:tab w:val="left" w:pos="2127"/>
        </w:tabs>
        <w:spacing w:line="298" w:lineRule="exact"/>
        <w:ind w:firstLine="567"/>
        <w:jc w:val="both"/>
      </w:pPr>
      <w:r w:rsidRPr="00A66C00">
        <w:rPr>
          <w:position w:val="2"/>
        </w:rPr>
        <w:t>Д</w:t>
      </w:r>
      <w:r w:rsidRPr="00A66C00">
        <w:rPr>
          <w:sz w:val="17"/>
        </w:rPr>
        <w:t>р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количество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рабочих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дней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в году;</w:t>
      </w:r>
    </w:p>
    <w:p w14:paraId="0E6654C4" w14:textId="77777777" w:rsidR="00AC28EC" w:rsidRPr="00A66C00" w:rsidRDefault="007A1E99" w:rsidP="007B191E">
      <w:pPr>
        <w:pStyle w:val="a3"/>
        <w:tabs>
          <w:tab w:val="left" w:pos="2127"/>
        </w:tabs>
        <w:spacing w:line="299" w:lineRule="exact"/>
        <w:ind w:firstLine="567"/>
        <w:jc w:val="both"/>
      </w:pPr>
      <w:r w:rsidRPr="00A66C00">
        <w:rPr>
          <w:position w:val="2"/>
        </w:rPr>
        <w:t>К</w:t>
      </w:r>
      <w:r w:rsidRPr="00A66C00">
        <w:rPr>
          <w:sz w:val="17"/>
        </w:rPr>
        <w:t>т.г</w:t>
      </w:r>
      <w:r w:rsidRPr="00A66C00">
        <w:rPr>
          <w:spacing w:val="19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коэффициент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технической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готовности.</w:t>
      </w:r>
    </w:p>
    <w:p w14:paraId="06CE9316" w14:textId="77777777" w:rsidR="00AC28EC" w:rsidRPr="00A66C00" w:rsidRDefault="00AC28EC" w:rsidP="007B191E">
      <w:pPr>
        <w:pStyle w:val="a3"/>
        <w:tabs>
          <w:tab w:val="left" w:pos="2127"/>
        </w:tabs>
        <w:ind w:firstLine="567"/>
      </w:pPr>
    </w:p>
    <w:p w14:paraId="3DED6917" w14:textId="77777777" w:rsidR="00AC28EC" w:rsidRPr="00A66C00" w:rsidRDefault="007A1E99" w:rsidP="007B191E">
      <w:pPr>
        <w:pStyle w:val="a3"/>
        <w:tabs>
          <w:tab w:val="left" w:pos="2127"/>
        </w:tabs>
        <w:ind w:firstLine="567"/>
        <w:jc w:val="both"/>
      </w:pPr>
      <w:r w:rsidRPr="00A66C00">
        <w:t>Исходные</w:t>
      </w:r>
      <w:r w:rsidRPr="00A66C00">
        <w:rPr>
          <w:spacing w:val="1"/>
        </w:rPr>
        <w:t xml:space="preserve"> </w:t>
      </w:r>
      <w:r w:rsidRPr="00A66C00">
        <w:t>данные,</w:t>
      </w:r>
      <w:r w:rsidRPr="00A66C00">
        <w:rPr>
          <w:spacing w:val="1"/>
        </w:rPr>
        <w:t xml:space="preserve"> </w:t>
      </w:r>
      <w:r w:rsidRPr="00A66C00">
        <w:t>которые</w:t>
      </w:r>
      <w:r w:rsidRPr="00A66C00">
        <w:rPr>
          <w:spacing w:val="1"/>
        </w:rPr>
        <w:t xml:space="preserve"> </w:t>
      </w:r>
      <w:r w:rsidRPr="00A66C00">
        <w:t>приняты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данным</w:t>
      </w:r>
      <w:r w:rsidRPr="00A66C00">
        <w:rPr>
          <w:spacing w:val="1"/>
        </w:rPr>
        <w:t xml:space="preserve"> </w:t>
      </w:r>
      <w:r w:rsidRPr="00A66C00">
        <w:t>заказчика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расчета</w:t>
      </w:r>
      <w:r w:rsidRPr="00A66C00">
        <w:rPr>
          <w:spacing w:val="1"/>
        </w:rPr>
        <w:t xml:space="preserve"> </w:t>
      </w:r>
      <w:r w:rsidRPr="00A66C00">
        <w:t>производительности выемочно-погрузочного оборудования и результаты расчета</w:t>
      </w:r>
      <w:r w:rsidRPr="00A66C00">
        <w:rPr>
          <w:spacing w:val="1"/>
        </w:rPr>
        <w:t xml:space="preserve"> </w:t>
      </w:r>
      <w:r w:rsidRPr="00A66C00">
        <w:t>приведены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таблице</w:t>
      </w:r>
      <w:r w:rsidRPr="00A66C00">
        <w:rPr>
          <w:spacing w:val="2"/>
        </w:rPr>
        <w:t xml:space="preserve"> </w:t>
      </w:r>
      <w:r w:rsidRPr="00A66C00">
        <w:t>3.9.</w:t>
      </w:r>
    </w:p>
    <w:p w14:paraId="57E576BD" w14:textId="77777777" w:rsidR="00AC28EC" w:rsidRPr="00A66C00" w:rsidRDefault="00AC28EC">
      <w:pPr>
        <w:jc w:val="both"/>
        <w:sectPr w:rsidR="00AC28EC" w:rsidRPr="00A66C00" w:rsidSect="007B191E">
          <w:pgSz w:w="11910" w:h="16840"/>
          <w:pgMar w:top="1160" w:right="711" w:bottom="1260" w:left="1134" w:header="717" w:footer="1013" w:gutter="0"/>
          <w:cols w:space="720"/>
        </w:sectPr>
      </w:pPr>
    </w:p>
    <w:p w14:paraId="19091345" w14:textId="77777777" w:rsidR="00AC28EC" w:rsidRPr="00A66C00" w:rsidRDefault="00AC28EC">
      <w:pPr>
        <w:pStyle w:val="a3"/>
        <w:spacing w:before="11"/>
      </w:pPr>
    </w:p>
    <w:p w14:paraId="0C34F30B" w14:textId="77777777" w:rsidR="00AC28EC" w:rsidRPr="00A66C00" w:rsidRDefault="007A1E99">
      <w:pPr>
        <w:pStyle w:val="a3"/>
        <w:tabs>
          <w:tab w:val="left" w:pos="5571"/>
        </w:tabs>
        <w:spacing w:before="88"/>
        <w:ind w:left="942" w:right="555"/>
      </w:pPr>
      <w:r w:rsidRPr="00A66C00">
        <w:t>Таблица</w:t>
      </w:r>
      <w:r w:rsidRPr="00A66C00">
        <w:rPr>
          <w:spacing w:val="65"/>
        </w:rPr>
        <w:t xml:space="preserve"> </w:t>
      </w:r>
      <w:r w:rsidRPr="00A66C00">
        <w:t>3.9</w:t>
      </w:r>
      <w:r w:rsidRPr="00A66C00">
        <w:rPr>
          <w:spacing w:val="66"/>
        </w:rPr>
        <w:t xml:space="preserve"> </w:t>
      </w:r>
      <w:r w:rsidRPr="00A66C00">
        <w:t>–</w:t>
      </w:r>
      <w:r w:rsidRPr="00A66C00">
        <w:rPr>
          <w:spacing w:val="65"/>
        </w:rPr>
        <w:t xml:space="preserve"> </w:t>
      </w:r>
      <w:r w:rsidRPr="00A66C00">
        <w:t>Исходные</w:t>
      </w:r>
      <w:r w:rsidRPr="00A66C00">
        <w:rPr>
          <w:spacing w:val="66"/>
        </w:rPr>
        <w:t xml:space="preserve"> </w:t>
      </w:r>
      <w:r w:rsidRPr="00A66C00">
        <w:t>данные</w:t>
      </w:r>
      <w:r w:rsidRPr="00A66C00">
        <w:rPr>
          <w:spacing w:val="66"/>
        </w:rPr>
        <w:t xml:space="preserve"> </w:t>
      </w:r>
      <w:r w:rsidRPr="00A66C00">
        <w:t>для</w:t>
      </w:r>
      <w:r w:rsidRPr="00A66C00">
        <w:tab/>
        <w:t>расчета</w:t>
      </w:r>
      <w:r w:rsidRPr="00A66C00">
        <w:rPr>
          <w:spacing w:val="1"/>
        </w:rPr>
        <w:t xml:space="preserve"> </w:t>
      </w:r>
      <w:r w:rsidRPr="00A66C00">
        <w:t>производительности</w:t>
      </w:r>
      <w:r w:rsidRPr="00A66C00">
        <w:rPr>
          <w:spacing w:val="1"/>
        </w:rPr>
        <w:t xml:space="preserve"> </w:t>
      </w:r>
      <w:r w:rsidRPr="00A66C00">
        <w:t>выемочного</w:t>
      </w:r>
      <w:r w:rsidRPr="00A66C00">
        <w:rPr>
          <w:spacing w:val="-62"/>
        </w:rPr>
        <w:t xml:space="preserve"> </w:t>
      </w:r>
      <w:r w:rsidRPr="00A66C00">
        <w:t>оборудования</w:t>
      </w:r>
    </w:p>
    <w:p w14:paraId="665CB094" w14:textId="77777777" w:rsidR="00AC28EC" w:rsidRPr="00A66C00" w:rsidRDefault="00AC28EC">
      <w:pPr>
        <w:pStyle w:val="a3"/>
        <w:spacing w:before="10"/>
        <w:rPr>
          <w:sz w:val="25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8"/>
        <w:gridCol w:w="6971"/>
        <w:gridCol w:w="1723"/>
      </w:tblGrid>
      <w:tr w:rsidR="00AC28EC" w:rsidRPr="00A66C00" w14:paraId="7CB8E8CC" w14:textId="77777777" w:rsidTr="007B191E">
        <w:trPr>
          <w:trHeight w:val="1012"/>
          <w:jc w:val="center"/>
        </w:trPr>
        <w:tc>
          <w:tcPr>
            <w:tcW w:w="878" w:type="dxa"/>
          </w:tcPr>
          <w:p w14:paraId="0CEF17D4" w14:textId="77777777" w:rsidR="00AC28EC" w:rsidRPr="00A66C00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4B71CF5F" w14:textId="77777777" w:rsidR="00AC28EC" w:rsidRPr="00A66C00" w:rsidRDefault="007A1E99">
            <w:pPr>
              <w:pStyle w:val="TableParagraph"/>
              <w:ind w:left="139" w:right="127"/>
              <w:jc w:val="center"/>
            </w:pPr>
            <w:r w:rsidRPr="00A66C00">
              <w:t>№ п/п</w:t>
            </w:r>
          </w:p>
        </w:tc>
        <w:tc>
          <w:tcPr>
            <w:tcW w:w="6971" w:type="dxa"/>
          </w:tcPr>
          <w:p w14:paraId="682D418E" w14:textId="77777777" w:rsidR="00AC28EC" w:rsidRPr="00A66C00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2B38E0D2" w14:textId="77777777" w:rsidR="00AC28EC" w:rsidRPr="00A66C00" w:rsidRDefault="007A1E99">
            <w:pPr>
              <w:pStyle w:val="TableParagraph"/>
              <w:ind w:left="2926" w:right="2914"/>
              <w:jc w:val="center"/>
            </w:pPr>
            <w:r w:rsidRPr="00A66C00">
              <w:t>Показатели</w:t>
            </w:r>
          </w:p>
        </w:tc>
        <w:tc>
          <w:tcPr>
            <w:tcW w:w="1723" w:type="dxa"/>
          </w:tcPr>
          <w:p w14:paraId="401591E9" w14:textId="77777777" w:rsidR="00AC28EC" w:rsidRPr="00A66C00" w:rsidRDefault="007A1E99">
            <w:pPr>
              <w:pStyle w:val="TableParagraph"/>
              <w:ind w:left="290" w:right="282" w:hanging="4"/>
              <w:jc w:val="center"/>
            </w:pPr>
            <w:r w:rsidRPr="00A66C00">
              <w:t>Параметры</w:t>
            </w:r>
            <w:r w:rsidRPr="00A66C00">
              <w:rPr>
                <w:spacing w:val="1"/>
              </w:rPr>
              <w:t xml:space="preserve"> </w:t>
            </w:r>
            <w:r w:rsidRPr="00A66C00">
              <w:t>показателей</w:t>
            </w:r>
            <w:r w:rsidRPr="00A66C00">
              <w:rPr>
                <w:spacing w:val="-52"/>
              </w:rPr>
              <w:t xml:space="preserve"> </w:t>
            </w:r>
            <w:r w:rsidRPr="00A66C00">
              <w:t>для</w:t>
            </w:r>
            <w:r w:rsidRPr="00A66C00">
              <w:rPr>
                <w:spacing w:val="-1"/>
              </w:rPr>
              <w:t xml:space="preserve"> </w:t>
            </w:r>
            <w:r w:rsidRPr="00A66C00">
              <w:t>экс.</w:t>
            </w:r>
          </w:p>
          <w:p w14:paraId="168B6546" w14:textId="77777777" w:rsidR="00AC28EC" w:rsidRPr="00A66C00" w:rsidRDefault="007A1E99">
            <w:pPr>
              <w:pStyle w:val="TableParagraph"/>
              <w:spacing w:line="233" w:lineRule="exact"/>
              <w:ind w:left="397" w:right="395"/>
              <w:jc w:val="center"/>
            </w:pPr>
            <w:r w:rsidRPr="00A66C00">
              <w:t>DOSSAN</w:t>
            </w:r>
          </w:p>
        </w:tc>
      </w:tr>
      <w:tr w:rsidR="00AC28EC" w:rsidRPr="00A66C00" w14:paraId="772C421E" w14:textId="77777777" w:rsidTr="007B191E">
        <w:trPr>
          <w:trHeight w:val="359"/>
          <w:jc w:val="center"/>
        </w:trPr>
        <w:tc>
          <w:tcPr>
            <w:tcW w:w="9572" w:type="dxa"/>
            <w:gridSpan w:val="3"/>
          </w:tcPr>
          <w:p w14:paraId="5CC7C70E" w14:textId="77777777" w:rsidR="00AC28EC" w:rsidRPr="00A66C00" w:rsidRDefault="007A1E99">
            <w:pPr>
              <w:pStyle w:val="TableParagraph"/>
              <w:spacing w:before="106" w:line="233" w:lineRule="exact"/>
              <w:ind w:left="3918" w:right="3910"/>
              <w:jc w:val="center"/>
            </w:pPr>
            <w:r w:rsidRPr="00A66C00">
              <w:t>Исходные</w:t>
            </w:r>
            <w:r w:rsidRPr="00A66C00">
              <w:rPr>
                <w:spacing w:val="-5"/>
              </w:rPr>
              <w:t xml:space="preserve"> </w:t>
            </w:r>
            <w:r w:rsidRPr="00A66C00">
              <w:t>данные</w:t>
            </w:r>
          </w:p>
        </w:tc>
      </w:tr>
      <w:tr w:rsidR="00AC28EC" w:rsidRPr="00A66C00" w14:paraId="743C0880" w14:textId="77777777" w:rsidTr="007B191E">
        <w:trPr>
          <w:trHeight w:val="359"/>
          <w:jc w:val="center"/>
        </w:trPr>
        <w:tc>
          <w:tcPr>
            <w:tcW w:w="878" w:type="dxa"/>
          </w:tcPr>
          <w:p w14:paraId="77F17786" w14:textId="77777777" w:rsidR="00AC28EC" w:rsidRPr="00A66C00" w:rsidRDefault="007A1E99">
            <w:pPr>
              <w:pStyle w:val="TableParagraph"/>
              <w:spacing w:before="106" w:line="233" w:lineRule="exact"/>
              <w:ind w:left="10"/>
              <w:jc w:val="center"/>
            </w:pPr>
            <w:r w:rsidRPr="00A66C00">
              <w:t>1</w:t>
            </w:r>
          </w:p>
        </w:tc>
        <w:tc>
          <w:tcPr>
            <w:tcW w:w="6971" w:type="dxa"/>
          </w:tcPr>
          <w:p w14:paraId="05834EFD" w14:textId="77777777" w:rsidR="00AC28EC" w:rsidRPr="00A66C00" w:rsidRDefault="007A1E99">
            <w:pPr>
              <w:pStyle w:val="TableParagraph"/>
              <w:spacing w:line="253" w:lineRule="exact"/>
              <w:ind w:left="108"/>
            </w:pPr>
            <w:r w:rsidRPr="00A66C00">
              <w:rPr>
                <w:position w:val="2"/>
              </w:rPr>
              <w:t>Среднее</w:t>
            </w:r>
            <w:r w:rsidRPr="00A66C00">
              <w:rPr>
                <w:spacing w:val="-1"/>
                <w:position w:val="2"/>
              </w:rPr>
              <w:t xml:space="preserve"> </w:t>
            </w:r>
            <w:r w:rsidRPr="00A66C00">
              <w:rPr>
                <w:position w:val="2"/>
              </w:rPr>
              <w:t>время</w:t>
            </w:r>
            <w:r w:rsidRPr="00A66C00">
              <w:rPr>
                <w:spacing w:val="-2"/>
                <w:position w:val="2"/>
              </w:rPr>
              <w:t xml:space="preserve"> </w:t>
            </w:r>
            <w:r w:rsidRPr="00A66C00">
              <w:rPr>
                <w:position w:val="2"/>
              </w:rPr>
              <w:t>цикла</w:t>
            </w:r>
            <w:r w:rsidRPr="00A66C00">
              <w:rPr>
                <w:spacing w:val="-3"/>
                <w:position w:val="2"/>
              </w:rPr>
              <w:t xml:space="preserve"> </w:t>
            </w:r>
            <w:r w:rsidRPr="00A66C00">
              <w:rPr>
                <w:position w:val="2"/>
              </w:rPr>
              <w:t>(t</w:t>
            </w:r>
            <w:r w:rsidRPr="00A66C00">
              <w:rPr>
                <w:sz w:val="14"/>
              </w:rPr>
              <w:t>ц</w:t>
            </w:r>
            <w:r w:rsidRPr="00A66C00">
              <w:rPr>
                <w:position w:val="2"/>
              </w:rPr>
              <w:t>,</w:t>
            </w:r>
            <w:r w:rsidRPr="00A66C00">
              <w:rPr>
                <w:spacing w:val="-4"/>
                <w:position w:val="2"/>
              </w:rPr>
              <w:t xml:space="preserve"> </w:t>
            </w:r>
            <w:r w:rsidRPr="00A66C00">
              <w:rPr>
                <w:position w:val="2"/>
              </w:rPr>
              <w:t>сек.)</w:t>
            </w:r>
            <w:r w:rsidRPr="00A66C00">
              <w:rPr>
                <w:spacing w:val="-1"/>
                <w:position w:val="2"/>
              </w:rPr>
              <w:t xml:space="preserve"> </w:t>
            </w:r>
            <w:r w:rsidRPr="00A66C00">
              <w:rPr>
                <w:position w:val="2"/>
              </w:rPr>
              <w:t>при</w:t>
            </w:r>
            <w:r w:rsidRPr="00A66C00">
              <w:rPr>
                <w:spacing w:val="-2"/>
                <w:position w:val="2"/>
              </w:rPr>
              <w:t xml:space="preserve"> </w:t>
            </w:r>
            <w:r w:rsidRPr="00A66C00">
              <w:rPr>
                <w:position w:val="2"/>
              </w:rPr>
              <w:t>погрузке</w:t>
            </w:r>
          </w:p>
        </w:tc>
        <w:tc>
          <w:tcPr>
            <w:tcW w:w="1723" w:type="dxa"/>
          </w:tcPr>
          <w:p w14:paraId="1979E467" w14:textId="77777777" w:rsidR="00AC28EC" w:rsidRPr="00A66C00" w:rsidRDefault="007A1E99">
            <w:pPr>
              <w:pStyle w:val="TableParagraph"/>
              <w:spacing w:before="106" w:line="233" w:lineRule="exact"/>
              <w:ind w:left="397" w:right="389"/>
              <w:jc w:val="center"/>
            </w:pPr>
            <w:r w:rsidRPr="00A66C00">
              <w:t>31,5</w:t>
            </w:r>
          </w:p>
        </w:tc>
      </w:tr>
      <w:tr w:rsidR="00AC28EC" w:rsidRPr="00A66C00" w14:paraId="70AB2042" w14:textId="77777777" w:rsidTr="007B191E">
        <w:trPr>
          <w:trHeight w:val="362"/>
          <w:jc w:val="center"/>
        </w:trPr>
        <w:tc>
          <w:tcPr>
            <w:tcW w:w="878" w:type="dxa"/>
          </w:tcPr>
          <w:p w14:paraId="3E1F0279" w14:textId="77777777" w:rsidR="00AC28EC" w:rsidRPr="00A66C00" w:rsidRDefault="007A1E99">
            <w:pPr>
              <w:pStyle w:val="TableParagraph"/>
              <w:spacing w:before="109" w:line="233" w:lineRule="exact"/>
              <w:ind w:left="10"/>
              <w:jc w:val="center"/>
            </w:pPr>
            <w:r w:rsidRPr="00A66C00">
              <w:t>2</w:t>
            </w:r>
          </w:p>
        </w:tc>
        <w:tc>
          <w:tcPr>
            <w:tcW w:w="6971" w:type="dxa"/>
          </w:tcPr>
          <w:p w14:paraId="46AEAC0E" w14:textId="77777777" w:rsidR="00AC28EC" w:rsidRPr="00A66C00" w:rsidRDefault="007A1E99">
            <w:pPr>
              <w:pStyle w:val="TableParagraph"/>
              <w:spacing w:before="1"/>
              <w:ind w:left="108"/>
            </w:pPr>
            <w:r w:rsidRPr="00A66C00">
              <w:t>Номинальная</w:t>
            </w:r>
            <w:r w:rsidRPr="00A66C00">
              <w:rPr>
                <w:spacing w:val="-3"/>
              </w:rPr>
              <w:t xml:space="preserve"> </w:t>
            </w:r>
            <w:r w:rsidRPr="00A66C00">
              <w:t>вместимость</w:t>
            </w:r>
            <w:r w:rsidRPr="00A66C00">
              <w:rPr>
                <w:spacing w:val="-2"/>
              </w:rPr>
              <w:t xml:space="preserve"> </w:t>
            </w:r>
            <w:r w:rsidRPr="00A66C00">
              <w:t>ковша,</w:t>
            </w:r>
            <w:r w:rsidRPr="00A66C00">
              <w:rPr>
                <w:spacing w:val="-1"/>
              </w:rPr>
              <w:t xml:space="preserve"> </w:t>
            </w:r>
            <w:r w:rsidRPr="00A66C00">
              <w:t>м</w:t>
            </w:r>
            <w:r w:rsidRPr="00A66C00">
              <w:rPr>
                <w:vertAlign w:val="superscript"/>
              </w:rPr>
              <w:t>3</w:t>
            </w:r>
          </w:p>
        </w:tc>
        <w:tc>
          <w:tcPr>
            <w:tcW w:w="1723" w:type="dxa"/>
          </w:tcPr>
          <w:p w14:paraId="360B7598" w14:textId="77777777" w:rsidR="00AC28EC" w:rsidRPr="00A66C00" w:rsidRDefault="007A1E99">
            <w:pPr>
              <w:pStyle w:val="TableParagraph"/>
              <w:spacing w:before="109" w:line="233" w:lineRule="exact"/>
              <w:ind w:left="397" w:right="394"/>
              <w:jc w:val="center"/>
            </w:pPr>
            <w:r w:rsidRPr="00A66C00">
              <w:t>3,2</w:t>
            </w:r>
          </w:p>
        </w:tc>
      </w:tr>
      <w:tr w:rsidR="00AC28EC" w:rsidRPr="00A66C00" w14:paraId="659AA8BE" w14:textId="77777777" w:rsidTr="007B191E">
        <w:trPr>
          <w:trHeight w:val="360"/>
          <w:jc w:val="center"/>
        </w:trPr>
        <w:tc>
          <w:tcPr>
            <w:tcW w:w="878" w:type="dxa"/>
          </w:tcPr>
          <w:p w14:paraId="70016E39" w14:textId="77777777" w:rsidR="00AC28EC" w:rsidRPr="00A66C00" w:rsidRDefault="007A1E99">
            <w:pPr>
              <w:pStyle w:val="TableParagraph"/>
              <w:spacing w:before="107" w:line="233" w:lineRule="exact"/>
              <w:ind w:left="10"/>
              <w:jc w:val="center"/>
            </w:pPr>
            <w:r w:rsidRPr="00A66C00">
              <w:t>3</w:t>
            </w:r>
          </w:p>
        </w:tc>
        <w:tc>
          <w:tcPr>
            <w:tcW w:w="6971" w:type="dxa"/>
          </w:tcPr>
          <w:p w14:paraId="01EE706E" w14:textId="77777777" w:rsidR="00AC28EC" w:rsidRPr="00A66C00" w:rsidRDefault="007A1E99">
            <w:pPr>
              <w:pStyle w:val="TableParagraph"/>
              <w:spacing w:line="251" w:lineRule="exact"/>
              <w:ind w:left="108"/>
            </w:pPr>
            <w:r w:rsidRPr="00A66C00">
              <w:t>Коэффициент</w:t>
            </w:r>
            <w:r w:rsidRPr="00A66C00">
              <w:rPr>
                <w:spacing w:val="-3"/>
              </w:rPr>
              <w:t xml:space="preserve"> </w:t>
            </w:r>
            <w:r w:rsidRPr="00A66C00">
              <w:t>наполнения</w:t>
            </w:r>
            <w:r w:rsidRPr="00A66C00">
              <w:rPr>
                <w:spacing w:val="-3"/>
              </w:rPr>
              <w:t xml:space="preserve"> </w:t>
            </w:r>
            <w:r w:rsidRPr="00A66C00">
              <w:t>ковша</w:t>
            </w:r>
          </w:p>
        </w:tc>
        <w:tc>
          <w:tcPr>
            <w:tcW w:w="1723" w:type="dxa"/>
          </w:tcPr>
          <w:p w14:paraId="335BD8D8" w14:textId="77777777" w:rsidR="00AC28EC" w:rsidRPr="00A66C00" w:rsidRDefault="007A1E99">
            <w:pPr>
              <w:pStyle w:val="TableParagraph"/>
              <w:spacing w:before="107" w:line="233" w:lineRule="exact"/>
              <w:ind w:left="397" w:right="389"/>
              <w:jc w:val="center"/>
            </w:pPr>
            <w:r w:rsidRPr="00A66C00">
              <w:t>0,95</w:t>
            </w:r>
          </w:p>
        </w:tc>
      </w:tr>
      <w:tr w:rsidR="00AC28EC" w:rsidRPr="00A66C00" w14:paraId="41001E0C" w14:textId="77777777" w:rsidTr="007B191E">
        <w:trPr>
          <w:trHeight w:val="359"/>
          <w:jc w:val="center"/>
        </w:trPr>
        <w:tc>
          <w:tcPr>
            <w:tcW w:w="878" w:type="dxa"/>
          </w:tcPr>
          <w:p w14:paraId="79485C6F" w14:textId="77777777" w:rsidR="00AC28EC" w:rsidRPr="00A66C00" w:rsidRDefault="007A1E99">
            <w:pPr>
              <w:pStyle w:val="TableParagraph"/>
              <w:spacing w:before="106" w:line="233" w:lineRule="exact"/>
              <w:ind w:left="10"/>
              <w:jc w:val="center"/>
            </w:pPr>
            <w:r w:rsidRPr="00A66C00">
              <w:t>4</w:t>
            </w:r>
          </w:p>
        </w:tc>
        <w:tc>
          <w:tcPr>
            <w:tcW w:w="6971" w:type="dxa"/>
          </w:tcPr>
          <w:p w14:paraId="680EFF3D" w14:textId="77777777" w:rsidR="00AC28EC" w:rsidRPr="00A66C00" w:rsidRDefault="007A1E99">
            <w:pPr>
              <w:pStyle w:val="TableParagraph"/>
              <w:spacing w:line="253" w:lineRule="exact"/>
              <w:ind w:left="108"/>
            </w:pPr>
            <w:r w:rsidRPr="00A66C00">
              <w:rPr>
                <w:position w:val="2"/>
              </w:rPr>
              <w:t>Коэффициент</w:t>
            </w:r>
            <w:r w:rsidRPr="00A66C00">
              <w:rPr>
                <w:spacing w:val="-3"/>
                <w:position w:val="2"/>
              </w:rPr>
              <w:t xml:space="preserve"> </w:t>
            </w:r>
            <w:r w:rsidRPr="00A66C00">
              <w:rPr>
                <w:position w:val="2"/>
              </w:rPr>
              <w:t>разрыхления</w:t>
            </w:r>
            <w:r w:rsidRPr="00A66C00">
              <w:rPr>
                <w:spacing w:val="-3"/>
                <w:position w:val="2"/>
              </w:rPr>
              <w:t xml:space="preserve"> </w:t>
            </w:r>
            <w:r w:rsidRPr="00A66C00">
              <w:rPr>
                <w:position w:val="2"/>
              </w:rPr>
              <w:t>(К</w:t>
            </w:r>
            <w:r w:rsidRPr="00A66C00">
              <w:rPr>
                <w:sz w:val="14"/>
              </w:rPr>
              <w:t>р</w:t>
            </w:r>
            <w:r w:rsidRPr="00A66C00">
              <w:rPr>
                <w:position w:val="2"/>
              </w:rPr>
              <w:t>)</w:t>
            </w:r>
            <w:r w:rsidRPr="00A66C00">
              <w:rPr>
                <w:spacing w:val="-2"/>
                <w:position w:val="2"/>
              </w:rPr>
              <w:t xml:space="preserve"> </w:t>
            </w:r>
            <w:r w:rsidRPr="00A66C00">
              <w:rPr>
                <w:position w:val="2"/>
              </w:rPr>
              <w:t>пород:</w:t>
            </w:r>
          </w:p>
        </w:tc>
        <w:tc>
          <w:tcPr>
            <w:tcW w:w="1723" w:type="dxa"/>
          </w:tcPr>
          <w:p w14:paraId="2262BD2D" w14:textId="77777777" w:rsidR="00AC28EC" w:rsidRPr="00A66C00" w:rsidRDefault="007A1E99">
            <w:pPr>
              <w:pStyle w:val="TableParagraph"/>
              <w:spacing w:before="106" w:line="233" w:lineRule="exact"/>
              <w:ind w:left="397" w:right="389"/>
              <w:jc w:val="center"/>
            </w:pPr>
            <w:r w:rsidRPr="00A66C00">
              <w:t>1,15</w:t>
            </w:r>
          </w:p>
        </w:tc>
      </w:tr>
      <w:tr w:rsidR="00AC28EC" w:rsidRPr="00A66C00" w14:paraId="651946D3" w14:textId="77777777" w:rsidTr="007B191E">
        <w:trPr>
          <w:trHeight w:val="359"/>
          <w:jc w:val="center"/>
        </w:trPr>
        <w:tc>
          <w:tcPr>
            <w:tcW w:w="878" w:type="dxa"/>
          </w:tcPr>
          <w:p w14:paraId="3C8D7CC4" w14:textId="77777777" w:rsidR="00AC28EC" w:rsidRPr="00A66C00" w:rsidRDefault="007A1E99">
            <w:pPr>
              <w:pStyle w:val="TableParagraph"/>
              <w:spacing w:before="106" w:line="233" w:lineRule="exact"/>
              <w:ind w:left="10"/>
              <w:jc w:val="center"/>
            </w:pPr>
            <w:r w:rsidRPr="00A66C00">
              <w:t>5</w:t>
            </w:r>
          </w:p>
        </w:tc>
        <w:tc>
          <w:tcPr>
            <w:tcW w:w="6971" w:type="dxa"/>
          </w:tcPr>
          <w:p w14:paraId="1AF82CD8" w14:textId="77777777" w:rsidR="00AC28EC" w:rsidRPr="00A66C00" w:rsidRDefault="007A1E99">
            <w:pPr>
              <w:pStyle w:val="TableParagraph"/>
              <w:spacing w:line="251" w:lineRule="exact"/>
              <w:ind w:left="108"/>
            </w:pPr>
            <w:r w:rsidRPr="00A66C00">
              <w:t>Влага,</w:t>
            </w:r>
            <w:r w:rsidRPr="00A66C00">
              <w:rPr>
                <w:spacing w:val="-1"/>
              </w:rPr>
              <w:t xml:space="preserve"> </w:t>
            </w:r>
            <w:r w:rsidRPr="00A66C00">
              <w:t>%</w:t>
            </w:r>
          </w:p>
        </w:tc>
        <w:tc>
          <w:tcPr>
            <w:tcW w:w="1723" w:type="dxa"/>
          </w:tcPr>
          <w:p w14:paraId="3DDD1271" w14:textId="77777777" w:rsidR="00AC28EC" w:rsidRPr="00A66C00" w:rsidRDefault="007A1E99">
            <w:pPr>
              <w:pStyle w:val="TableParagraph"/>
              <w:spacing w:before="106" w:line="233" w:lineRule="exact"/>
              <w:ind w:left="397" w:right="394"/>
              <w:jc w:val="center"/>
            </w:pPr>
            <w:r w:rsidRPr="00A66C00">
              <w:t>4,0</w:t>
            </w:r>
          </w:p>
        </w:tc>
      </w:tr>
      <w:tr w:rsidR="00AC28EC" w:rsidRPr="00A66C00" w14:paraId="41550E25" w14:textId="77777777" w:rsidTr="007B191E">
        <w:trPr>
          <w:trHeight w:val="505"/>
          <w:jc w:val="center"/>
        </w:trPr>
        <w:tc>
          <w:tcPr>
            <w:tcW w:w="878" w:type="dxa"/>
          </w:tcPr>
          <w:p w14:paraId="15BEFB53" w14:textId="77777777" w:rsidR="00AC28EC" w:rsidRPr="00A66C00" w:rsidRDefault="007A1E99">
            <w:pPr>
              <w:pStyle w:val="TableParagraph"/>
              <w:spacing w:before="106"/>
              <w:ind w:left="10"/>
              <w:jc w:val="center"/>
            </w:pPr>
            <w:r w:rsidRPr="00A66C00">
              <w:t>6</w:t>
            </w:r>
          </w:p>
        </w:tc>
        <w:tc>
          <w:tcPr>
            <w:tcW w:w="6971" w:type="dxa"/>
          </w:tcPr>
          <w:p w14:paraId="5ABC5D7E" w14:textId="77777777" w:rsidR="00AC28EC" w:rsidRPr="00A66C00" w:rsidRDefault="007A1E99">
            <w:pPr>
              <w:pStyle w:val="TableParagraph"/>
              <w:spacing w:line="251" w:lineRule="exact"/>
              <w:ind w:left="108"/>
            </w:pPr>
            <w:r w:rsidRPr="00A66C00">
              <w:t>Коэффициент</w:t>
            </w:r>
            <w:r w:rsidRPr="00A66C00">
              <w:rPr>
                <w:spacing w:val="-4"/>
              </w:rPr>
              <w:t xml:space="preserve"> </w:t>
            </w:r>
            <w:r w:rsidRPr="00A66C00">
              <w:t>использования</w:t>
            </w:r>
            <w:r w:rsidRPr="00A66C00">
              <w:rPr>
                <w:spacing w:val="-4"/>
              </w:rPr>
              <w:t xml:space="preserve"> </w:t>
            </w:r>
            <w:r w:rsidRPr="00A66C00">
              <w:t>выемочно-</w:t>
            </w:r>
            <w:r w:rsidRPr="00A66C00">
              <w:rPr>
                <w:spacing w:val="-4"/>
              </w:rPr>
              <w:t xml:space="preserve"> </w:t>
            </w:r>
            <w:r w:rsidRPr="00A66C00">
              <w:t>погрузочного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оборудования</w:t>
            </w:r>
          </w:p>
          <w:p w14:paraId="075B8969" w14:textId="77777777" w:rsidR="00AC28EC" w:rsidRPr="00A66C00" w:rsidRDefault="007A1E99">
            <w:pPr>
              <w:pStyle w:val="TableParagraph"/>
              <w:spacing w:line="234" w:lineRule="exact"/>
              <w:ind w:left="108"/>
            </w:pPr>
            <w:r w:rsidRPr="00A66C00">
              <w:rPr>
                <w:position w:val="2"/>
              </w:rPr>
              <w:t>на погрузке горной</w:t>
            </w:r>
            <w:r w:rsidRPr="00A66C00">
              <w:rPr>
                <w:spacing w:val="-1"/>
                <w:position w:val="2"/>
              </w:rPr>
              <w:t xml:space="preserve"> </w:t>
            </w:r>
            <w:r w:rsidRPr="00A66C00">
              <w:rPr>
                <w:position w:val="2"/>
              </w:rPr>
              <w:t>массы</w:t>
            </w:r>
            <w:r w:rsidRPr="00A66C00">
              <w:rPr>
                <w:spacing w:val="-2"/>
                <w:position w:val="2"/>
              </w:rPr>
              <w:t xml:space="preserve"> </w:t>
            </w:r>
            <w:r w:rsidRPr="00A66C00">
              <w:rPr>
                <w:position w:val="2"/>
              </w:rPr>
              <w:t>в</w:t>
            </w:r>
            <w:r w:rsidRPr="00A66C00">
              <w:rPr>
                <w:spacing w:val="-1"/>
                <w:position w:val="2"/>
              </w:rPr>
              <w:t xml:space="preserve"> </w:t>
            </w:r>
            <w:r w:rsidRPr="00A66C00">
              <w:rPr>
                <w:position w:val="2"/>
              </w:rPr>
              <w:t>течение часа</w:t>
            </w:r>
            <w:r w:rsidRPr="00A66C00">
              <w:rPr>
                <w:spacing w:val="-2"/>
                <w:position w:val="2"/>
              </w:rPr>
              <w:t xml:space="preserve"> </w:t>
            </w:r>
            <w:r w:rsidRPr="00A66C00">
              <w:rPr>
                <w:position w:val="2"/>
              </w:rPr>
              <w:t>К</w:t>
            </w:r>
            <w:r w:rsidRPr="00A66C00">
              <w:rPr>
                <w:sz w:val="14"/>
              </w:rPr>
              <w:t>э</w:t>
            </w:r>
            <w:r w:rsidRPr="00A66C00">
              <w:rPr>
                <w:position w:val="2"/>
              </w:rPr>
              <w:t>)</w:t>
            </w:r>
          </w:p>
        </w:tc>
        <w:tc>
          <w:tcPr>
            <w:tcW w:w="1723" w:type="dxa"/>
          </w:tcPr>
          <w:p w14:paraId="5DB3446E" w14:textId="77777777" w:rsidR="00AC28EC" w:rsidRPr="00A66C00" w:rsidRDefault="007A1E99">
            <w:pPr>
              <w:pStyle w:val="TableParagraph"/>
              <w:spacing w:before="106"/>
              <w:ind w:left="397" w:right="389"/>
              <w:jc w:val="center"/>
            </w:pPr>
            <w:r w:rsidRPr="00A66C00">
              <w:t>0,75</w:t>
            </w:r>
          </w:p>
        </w:tc>
      </w:tr>
      <w:tr w:rsidR="00AC28EC" w:rsidRPr="00A66C00" w14:paraId="06467556" w14:textId="77777777" w:rsidTr="007B191E">
        <w:trPr>
          <w:trHeight w:val="506"/>
          <w:jc w:val="center"/>
        </w:trPr>
        <w:tc>
          <w:tcPr>
            <w:tcW w:w="878" w:type="dxa"/>
          </w:tcPr>
          <w:p w14:paraId="770C87A4" w14:textId="77777777" w:rsidR="00AC28EC" w:rsidRPr="00A66C00" w:rsidRDefault="007A1E99">
            <w:pPr>
              <w:pStyle w:val="TableParagraph"/>
              <w:spacing w:before="106"/>
              <w:ind w:left="10"/>
              <w:jc w:val="center"/>
            </w:pPr>
            <w:r w:rsidRPr="00A66C00">
              <w:t>7</w:t>
            </w:r>
          </w:p>
        </w:tc>
        <w:tc>
          <w:tcPr>
            <w:tcW w:w="6971" w:type="dxa"/>
          </w:tcPr>
          <w:p w14:paraId="36BC957D" w14:textId="77777777" w:rsidR="00AC28EC" w:rsidRPr="00A66C00" w:rsidRDefault="007A1E99">
            <w:pPr>
              <w:pStyle w:val="TableParagraph"/>
              <w:spacing w:line="254" w:lineRule="exact"/>
              <w:ind w:left="108" w:right="327"/>
            </w:pPr>
            <w:r w:rsidRPr="00A66C00">
              <w:t>Коэффициент использования выемочно- погрузочного оборудования</w:t>
            </w:r>
            <w:r w:rsidRPr="00A66C00">
              <w:rPr>
                <w:spacing w:val="-52"/>
              </w:rPr>
              <w:t xml:space="preserve"> </w:t>
            </w:r>
            <w:r w:rsidRPr="00A66C00">
              <w:t>во</w:t>
            </w:r>
            <w:r w:rsidRPr="00A66C00">
              <w:rPr>
                <w:spacing w:val="-1"/>
              </w:rPr>
              <w:t xml:space="preserve"> </w:t>
            </w:r>
            <w:r w:rsidRPr="00A66C00">
              <w:t>времени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1"/>
              </w:rPr>
              <w:t xml:space="preserve"> </w:t>
            </w:r>
            <w:r w:rsidRPr="00A66C00">
              <w:t>течение смены</w:t>
            </w:r>
          </w:p>
        </w:tc>
        <w:tc>
          <w:tcPr>
            <w:tcW w:w="1723" w:type="dxa"/>
          </w:tcPr>
          <w:p w14:paraId="7BBFC070" w14:textId="77777777" w:rsidR="00AC28EC" w:rsidRPr="00A66C00" w:rsidRDefault="007A1E99">
            <w:pPr>
              <w:pStyle w:val="TableParagraph"/>
              <w:spacing w:before="106"/>
              <w:ind w:left="397" w:right="389"/>
              <w:jc w:val="center"/>
            </w:pPr>
            <w:r w:rsidRPr="00A66C00">
              <w:t>0,883</w:t>
            </w:r>
          </w:p>
        </w:tc>
      </w:tr>
      <w:tr w:rsidR="00AC28EC" w:rsidRPr="00A66C00" w14:paraId="541ADA03" w14:textId="77777777" w:rsidTr="007B191E">
        <w:trPr>
          <w:trHeight w:val="357"/>
          <w:jc w:val="center"/>
        </w:trPr>
        <w:tc>
          <w:tcPr>
            <w:tcW w:w="878" w:type="dxa"/>
          </w:tcPr>
          <w:p w14:paraId="58102667" w14:textId="77777777" w:rsidR="00AC28EC" w:rsidRPr="00A66C00" w:rsidRDefault="007A1E99">
            <w:pPr>
              <w:pStyle w:val="TableParagraph"/>
              <w:spacing w:before="104" w:line="233" w:lineRule="exact"/>
              <w:ind w:left="10"/>
              <w:jc w:val="center"/>
            </w:pPr>
            <w:r w:rsidRPr="00A66C00">
              <w:t>8</w:t>
            </w:r>
          </w:p>
        </w:tc>
        <w:tc>
          <w:tcPr>
            <w:tcW w:w="6971" w:type="dxa"/>
          </w:tcPr>
          <w:p w14:paraId="7E9E262A" w14:textId="77777777" w:rsidR="00AC28EC" w:rsidRPr="00A66C00" w:rsidRDefault="007A1E99">
            <w:pPr>
              <w:pStyle w:val="TableParagraph"/>
              <w:spacing w:line="249" w:lineRule="exact"/>
              <w:ind w:left="108"/>
            </w:pPr>
            <w:r w:rsidRPr="00A66C00">
              <w:t>Коэффициент</w:t>
            </w:r>
            <w:r w:rsidRPr="00A66C00">
              <w:rPr>
                <w:spacing w:val="-4"/>
              </w:rPr>
              <w:t xml:space="preserve"> </w:t>
            </w:r>
            <w:r w:rsidRPr="00A66C00">
              <w:t>технической</w:t>
            </w:r>
            <w:r w:rsidRPr="00A66C00">
              <w:rPr>
                <w:spacing w:val="-4"/>
              </w:rPr>
              <w:t xml:space="preserve"> </w:t>
            </w:r>
            <w:r w:rsidRPr="00A66C00">
              <w:t>готовности</w:t>
            </w:r>
            <w:r w:rsidRPr="00A66C00">
              <w:rPr>
                <w:spacing w:val="-5"/>
              </w:rPr>
              <w:t xml:space="preserve"> </w:t>
            </w:r>
            <w:r w:rsidRPr="00A66C00">
              <w:t>оборудования</w:t>
            </w:r>
          </w:p>
        </w:tc>
        <w:tc>
          <w:tcPr>
            <w:tcW w:w="1723" w:type="dxa"/>
          </w:tcPr>
          <w:p w14:paraId="142B16EA" w14:textId="77777777" w:rsidR="00AC28EC" w:rsidRPr="00A66C00" w:rsidRDefault="007A1E99">
            <w:pPr>
              <w:pStyle w:val="TableParagraph"/>
              <w:spacing w:before="104" w:line="233" w:lineRule="exact"/>
              <w:ind w:left="397" w:right="389"/>
              <w:jc w:val="center"/>
            </w:pPr>
            <w:r w:rsidRPr="00A66C00">
              <w:t>0,85</w:t>
            </w:r>
          </w:p>
        </w:tc>
      </w:tr>
      <w:tr w:rsidR="00AC28EC" w:rsidRPr="00A66C00" w14:paraId="5D3523CC" w14:textId="77777777" w:rsidTr="007B191E">
        <w:trPr>
          <w:trHeight w:val="359"/>
          <w:jc w:val="center"/>
        </w:trPr>
        <w:tc>
          <w:tcPr>
            <w:tcW w:w="878" w:type="dxa"/>
          </w:tcPr>
          <w:p w14:paraId="252A781D" w14:textId="77777777" w:rsidR="00AC28EC" w:rsidRPr="00A66C00" w:rsidRDefault="007A1E99">
            <w:pPr>
              <w:pStyle w:val="TableParagraph"/>
              <w:spacing w:before="106" w:line="233" w:lineRule="exact"/>
              <w:ind w:left="10"/>
              <w:jc w:val="center"/>
            </w:pPr>
            <w:r w:rsidRPr="00A66C00">
              <w:t>9</w:t>
            </w:r>
          </w:p>
        </w:tc>
        <w:tc>
          <w:tcPr>
            <w:tcW w:w="6971" w:type="dxa"/>
          </w:tcPr>
          <w:p w14:paraId="694EADE6" w14:textId="77777777" w:rsidR="00AC28EC" w:rsidRPr="00A66C00" w:rsidRDefault="007A1E99">
            <w:pPr>
              <w:pStyle w:val="TableParagraph"/>
              <w:spacing w:line="251" w:lineRule="exact"/>
              <w:ind w:left="108"/>
            </w:pPr>
            <w:r w:rsidRPr="00A66C00">
              <w:t>Количество рабочих смен</w:t>
            </w:r>
            <w:r w:rsidRPr="00A66C00">
              <w:rPr>
                <w:spacing w:val="-3"/>
              </w:rPr>
              <w:t xml:space="preserve"> </w:t>
            </w:r>
            <w:r w:rsidRPr="00A66C00">
              <w:t>в сутки</w:t>
            </w:r>
          </w:p>
        </w:tc>
        <w:tc>
          <w:tcPr>
            <w:tcW w:w="1723" w:type="dxa"/>
          </w:tcPr>
          <w:p w14:paraId="0A7247B2" w14:textId="77777777" w:rsidR="00AC28EC" w:rsidRPr="00A66C00" w:rsidRDefault="007A1E99">
            <w:pPr>
              <w:pStyle w:val="TableParagraph"/>
              <w:spacing w:before="106" w:line="233" w:lineRule="exact"/>
              <w:ind w:left="6"/>
              <w:jc w:val="center"/>
            </w:pPr>
            <w:r w:rsidRPr="00A66C00">
              <w:t>2</w:t>
            </w:r>
          </w:p>
        </w:tc>
      </w:tr>
      <w:tr w:rsidR="00AC28EC" w:rsidRPr="00A66C00" w14:paraId="6A059113" w14:textId="77777777" w:rsidTr="007B191E">
        <w:trPr>
          <w:trHeight w:val="362"/>
          <w:jc w:val="center"/>
        </w:trPr>
        <w:tc>
          <w:tcPr>
            <w:tcW w:w="878" w:type="dxa"/>
          </w:tcPr>
          <w:p w14:paraId="5AAB226C" w14:textId="77777777" w:rsidR="00AC28EC" w:rsidRPr="00A66C00" w:rsidRDefault="007A1E99">
            <w:pPr>
              <w:pStyle w:val="TableParagraph"/>
              <w:spacing w:before="109" w:line="233" w:lineRule="exact"/>
              <w:ind w:left="137" w:right="127"/>
              <w:jc w:val="center"/>
            </w:pPr>
            <w:r w:rsidRPr="00A66C00">
              <w:t>10</w:t>
            </w:r>
          </w:p>
        </w:tc>
        <w:tc>
          <w:tcPr>
            <w:tcW w:w="6971" w:type="dxa"/>
          </w:tcPr>
          <w:p w14:paraId="725476DA" w14:textId="77777777" w:rsidR="00AC28EC" w:rsidRPr="00A66C00" w:rsidRDefault="007A1E99">
            <w:pPr>
              <w:pStyle w:val="TableParagraph"/>
              <w:spacing w:before="1"/>
              <w:ind w:left="108"/>
            </w:pPr>
            <w:r w:rsidRPr="00A66C00">
              <w:t>Количество рабочих дней</w:t>
            </w:r>
            <w:r w:rsidRPr="00A66C00">
              <w:rPr>
                <w:spacing w:val="-3"/>
              </w:rPr>
              <w:t xml:space="preserve"> </w:t>
            </w:r>
            <w:r w:rsidRPr="00A66C00">
              <w:t>в</w:t>
            </w:r>
            <w:r w:rsidRPr="00A66C00">
              <w:rPr>
                <w:spacing w:val="-1"/>
              </w:rPr>
              <w:t xml:space="preserve"> </w:t>
            </w:r>
            <w:r w:rsidRPr="00A66C00">
              <w:t>году</w:t>
            </w:r>
          </w:p>
        </w:tc>
        <w:tc>
          <w:tcPr>
            <w:tcW w:w="1723" w:type="dxa"/>
          </w:tcPr>
          <w:p w14:paraId="2D607F6F" w14:textId="77777777" w:rsidR="00AC28EC" w:rsidRPr="00A66C00" w:rsidRDefault="007A1E99">
            <w:pPr>
              <w:pStyle w:val="TableParagraph"/>
              <w:spacing w:before="109" w:line="233" w:lineRule="exact"/>
              <w:ind w:left="397" w:right="391"/>
              <w:jc w:val="center"/>
            </w:pPr>
            <w:r w:rsidRPr="00A66C00">
              <w:t>305</w:t>
            </w:r>
          </w:p>
        </w:tc>
      </w:tr>
      <w:tr w:rsidR="00AC28EC" w:rsidRPr="00A66C00" w14:paraId="7E19DC7C" w14:textId="77777777" w:rsidTr="007B191E">
        <w:trPr>
          <w:trHeight w:val="360"/>
          <w:jc w:val="center"/>
        </w:trPr>
        <w:tc>
          <w:tcPr>
            <w:tcW w:w="878" w:type="dxa"/>
          </w:tcPr>
          <w:p w14:paraId="729B783D" w14:textId="77777777" w:rsidR="00AC28EC" w:rsidRPr="00A66C00" w:rsidRDefault="00AC28EC">
            <w:pPr>
              <w:pStyle w:val="TableParagraph"/>
            </w:pPr>
          </w:p>
        </w:tc>
        <w:tc>
          <w:tcPr>
            <w:tcW w:w="6971" w:type="dxa"/>
          </w:tcPr>
          <w:p w14:paraId="5160C368" w14:textId="77777777" w:rsidR="00AC28EC" w:rsidRPr="00A66C00" w:rsidRDefault="007A1E99">
            <w:pPr>
              <w:pStyle w:val="TableParagraph"/>
              <w:spacing w:line="251" w:lineRule="exact"/>
              <w:ind w:left="108"/>
            </w:pPr>
            <w:r w:rsidRPr="00A66C00">
              <w:t>Техническая</w:t>
            </w:r>
            <w:r w:rsidRPr="00A66C00">
              <w:rPr>
                <w:spacing w:val="-2"/>
              </w:rPr>
              <w:t xml:space="preserve"> </w:t>
            </w:r>
            <w:r w:rsidRPr="00A66C00">
              <w:t>производительность</w:t>
            </w:r>
            <w:r w:rsidRPr="00A66C00">
              <w:rPr>
                <w:spacing w:val="48"/>
              </w:rPr>
              <w:t xml:space="preserve"> </w:t>
            </w:r>
            <w:r w:rsidRPr="00A66C00">
              <w:t>(м</w:t>
            </w:r>
            <w:r w:rsidRPr="00A66C00">
              <w:rPr>
                <w:vertAlign w:val="superscript"/>
              </w:rPr>
              <w:t>3</w:t>
            </w:r>
            <w:r w:rsidRPr="00A66C00">
              <w:t>):</w:t>
            </w:r>
          </w:p>
        </w:tc>
        <w:tc>
          <w:tcPr>
            <w:tcW w:w="1723" w:type="dxa"/>
          </w:tcPr>
          <w:p w14:paraId="08354161" w14:textId="77777777" w:rsidR="00AC28EC" w:rsidRPr="00A66C00" w:rsidRDefault="007A1E99">
            <w:pPr>
              <w:pStyle w:val="TableParagraph"/>
              <w:spacing w:before="106" w:line="234" w:lineRule="exact"/>
              <w:ind w:left="397" w:right="391"/>
              <w:jc w:val="center"/>
            </w:pPr>
            <w:r w:rsidRPr="00A66C00">
              <w:t>302</w:t>
            </w:r>
          </w:p>
        </w:tc>
      </w:tr>
      <w:tr w:rsidR="00AC28EC" w:rsidRPr="00A66C00" w14:paraId="17ED38A5" w14:textId="77777777" w:rsidTr="007B191E">
        <w:trPr>
          <w:trHeight w:val="359"/>
          <w:jc w:val="center"/>
        </w:trPr>
        <w:tc>
          <w:tcPr>
            <w:tcW w:w="878" w:type="dxa"/>
          </w:tcPr>
          <w:p w14:paraId="412C6E5E" w14:textId="77777777" w:rsidR="00AC28EC" w:rsidRPr="00A66C00" w:rsidRDefault="00AC28EC">
            <w:pPr>
              <w:pStyle w:val="TableParagraph"/>
            </w:pPr>
          </w:p>
        </w:tc>
        <w:tc>
          <w:tcPr>
            <w:tcW w:w="6971" w:type="dxa"/>
          </w:tcPr>
          <w:p w14:paraId="6092E696" w14:textId="77777777" w:rsidR="00AC28EC" w:rsidRPr="00A66C00" w:rsidRDefault="007A1E99">
            <w:pPr>
              <w:pStyle w:val="TableParagraph"/>
              <w:spacing w:line="251" w:lineRule="exact"/>
              <w:ind w:left="108"/>
            </w:pPr>
            <w:r w:rsidRPr="00A66C00">
              <w:t>Эффективная</w:t>
            </w:r>
            <w:r w:rsidRPr="00A66C00">
              <w:rPr>
                <w:spacing w:val="-4"/>
              </w:rPr>
              <w:t xml:space="preserve"> </w:t>
            </w:r>
            <w:r w:rsidRPr="00A66C00">
              <w:t>часовая</w:t>
            </w:r>
            <w:r w:rsidRPr="00A66C00">
              <w:rPr>
                <w:spacing w:val="-3"/>
              </w:rPr>
              <w:t xml:space="preserve"> </w:t>
            </w:r>
            <w:r w:rsidRPr="00A66C00">
              <w:t>производительность</w:t>
            </w:r>
            <w:r w:rsidRPr="00A66C00">
              <w:rPr>
                <w:spacing w:val="-2"/>
              </w:rPr>
              <w:t xml:space="preserve"> </w:t>
            </w:r>
            <w:r w:rsidRPr="00A66C00">
              <w:t>в</w:t>
            </w:r>
            <w:r w:rsidRPr="00A66C00">
              <w:rPr>
                <w:spacing w:val="-4"/>
              </w:rPr>
              <w:t xml:space="preserve"> </w:t>
            </w:r>
            <w:r w:rsidRPr="00A66C00">
              <w:t>породах</w:t>
            </w:r>
            <w:r w:rsidRPr="00A66C00">
              <w:rPr>
                <w:spacing w:val="-3"/>
              </w:rPr>
              <w:t xml:space="preserve"> </w:t>
            </w:r>
            <w:r w:rsidRPr="00A66C00">
              <w:t>(м</w:t>
            </w:r>
            <w:r w:rsidRPr="00A66C00">
              <w:rPr>
                <w:vertAlign w:val="superscript"/>
              </w:rPr>
              <w:t>3</w:t>
            </w:r>
            <w:r w:rsidRPr="00A66C00">
              <w:t>):</w:t>
            </w:r>
          </w:p>
        </w:tc>
        <w:tc>
          <w:tcPr>
            <w:tcW w:w="1723" w:type="dxa"/>
          </w:tcPr>
          <w:p w14:paraId="7EA4EB8B" w14:textId="77777777" w:rsidR="00AC28EC" w:rsidRPr="00A66C00" w:rsidRDefault="007A1E99">
            <w:pPr>
              <w:pStyle w:val="TableParagraph"/>
              <w:spacing w:before="106" w:line="233" w:lineRule="exact"/>
              <w:ind w:left="397" w:right="391"/>
              <w:jc w:val="center"/>
            </w:pPr>
            <w:r w:rsidRPr="00A66C00">
              <w:t>227</w:t>
            </w:r>
          </w:p>
        </w:tc>
      </w:tr>
      <w:tr w:rsidR="00AC28EC" w:rsidRPr="00A66C00" w14:paraId="696C7664" w14:textId="77777777" w:rsidTr="007B191E">
        <w:trPr>
          <w:trHeight w:val="359"/>
          <w:jc w:val="center"/>
        </w:trPr>
        <w:tc>
          <w:tcPr>
            <w:tcW w:w="878" w:type="dxa"/>
          </w:tcPr>
          <w:p w14:paraId="02A2E33E" w14:textId="77777777" w:rsidR="00AC28EC" w:rsidRPr="00A66C00" w:rsidRDefault="00AC28EC">
            <w:pPr>
              <w:pStyle w:val="TableParagraph"/>
            </w:pPr>
          </w:p>
        </w:tc>
        <w:tc>
          <w:tcPr>
            <w:tcW w:w="6971" w:type="dxa"/>
          </w:tcPr>
          <w:p w14:paraId="3DF47812" w14:textId="77777777" w:rsidR="00AC28EC" w:rsidRPr="00A66C00" w:rsidRDefault="007A1E99">
            <w:pPr>
              <w:pStyle w:val="TableParagraph"/>
              <w:spacing w:line="251" w:lineRule="exact"/>
              <w:ind w:left="108"/>
            </w:pPr>
            <w:r w:rsidRPr="00A66C00">
              <w:t>Эксплуатационная</w:t>
            </w:r>
            <w:r w:rsidRPr="00A66C00">
              <w:rPr>
                <w:spacing w:val="-3"/>
              </w:rPr>
              <w:t xml:space="preserve"> </w:t>
            </w:r>
            <w:r w:rsidRPr="00A66C00">
              <w:t>часовая</w:t>
            </w:r>
            <w:r w:rsidRPr="00A66C00">
              <w:rPr>
                <w:spacing w:val="-3"/>
              </w:rPr>
              <w:t xml:space="preserve"> </w:t>
            </w:r>
            <w:r w:rsidRPr="00A66C00">
              <w:t>производительность</w:t>
            </w:r>
            <w:r w:rsidRPr="00A66C00">
              <w:rPr>
                <w:spacing w:val="-3"/>
              </w:rPr>
              <w:t xml:space="preserve"> </w:t>
            </w:r>
            <w:r w:rsidRPr="00A66C00">
              <w:t>(м</w:t>
            </w:r>
            <w:r w:rsidRPr="00A66C00">
              <w:rPr>
                <w:vertAlign w:val="superscript"/>
              </w:rPr>
              <w:t>3</w:t>
            </w:r>
            <w:r w:rsidRPr="00A66C00">
              <w:t>):</w:t>
            </w:r>
          </w:p>
        </w:tc>
        <w:tc>
          <w:tcPr>
            <w:tcW w:w="1723" w:type="dxa"/>
          </w:tcPr>
          <w:p w14:paraId="66AF2D5F" w14:textId="77777777" w:rsidR="00AC28EC" w:rsidRPr="00A66C00" w:rsidRDefault="007A1E99">
            <w:pPr>
              <w:pStyle w:val="TableParagraph"/>
              <w:spacing w:before="106" w:line="233" w:lineRule="exact"/>
              <w:ind w:left="397" w:right="391"/>
              <w:jc w:val="center"/>
            </w:pPr>
            <w:r w:rsidRPr="00A66C00">
              <w:t>200</w:t>
            </w:r>
          </w:p>
        </w:tc>
      </w:tr>
      <w:tr w:rsidR="00AC28EC" w:rsidRPr="00A66C00" w14:paraId="49F78D66" w14:textId="77777777" w:rsidTr="007B191E">
        <w:trPr>
          <w:trHeight w:val="359"/>
          <w:jc w:val="center"/>
        </w:trPr>
        <w:tc>
          <w:tcPr>
            <w:tcW w:w="878" w:type="dxa"/>
          </w:tcPr>
          <w:p w14:paraId="0106D537" w14:textId="77777777" w:rsidR="00AC28EC" w:rsidRPr="00A66C00" w:rsidRDefault="00AC28EC">
            <w:pPr>
              <w:pStyle w:val="TableParagraph"/>
            </w:pPr>
          </w:p>
        </w:tc>
        <w:tc>
          <w:tcPr>
            <w:tcW w:w="6971" w:type="dxa"/>
          </w:tcPr>
          <w:p w14:paraId="7E2E4E42" w14:textId="77777777" w:rsidR="00AC28EC" w:rsidRPr="00A66C00" w:rsidRDefault="007A1E99">
            <w:pPr>
              <w:pStyle w:val="TableParagraph"/>
              <w:spacing w:line="251" w:lineRule="exact"/>
              <w:ind w:left="108"/>
            </w:pPr>
            <w:r w:rsidRPr="00A66C00">
              <w:t>Эксплуатационная</w:t>
            </w:r>
            <w:r w:rsidRPr="00A66C00">
              <w:rPr>
                <w:spacing w:val="-4"/>
              </w:rPr>
              <w:t xml:space="preserve"> </w:t>
            </w:r>
            <w:r w:rsidRPr="00A66C00">
              <w:t>сменная</w:t>
            </w:r>
            <w:r w:rsidRPr="00A66C00">
              <w:rPr>
                <w:spacing w:val="-1"/>
              </w:rPr>
              <w:t xml:space="preserve"> </w:t>
            </w:r>
            <w:r w:rsidRPr="00A66C00">
              <w:t>производительность</w:t>
            </w:r>
            <w:r w:rsidRPr="00A66C00">
              <w:rPr>
                <w:spacing w:val="53"/>
              </w:rPr>
              <w:t xml:space="preserve"> </w:t>
            </w:r>
            <w:r w:rsidRPr="00A66C00">
              <w:t>((м</w:t>
            </w:r>
            <w:r w:rsidRPr="00A66C00">
              <w:rPr>
                <w:vertAlign w:val="superscript"/>
              </w:rPr>
              <w:t>3</w:t>
            </w:r>
            <w:r w:rsidRPr="00A66C00">
              <w:t>):</w:t>
            </w:r>
          </w:p>
        </w:tc>
        <w:tc>
          <w:tcPr>
            <w:tcW w:w="1723" w:type="dxa"/>
          </w:tcPr>
          <w:p w14:paraId="517D2B6B" w14:textId="77777777" w:rsidR="00AC28EC" w:rsidRPr="00A66C00" w:rsidRDefault="007A1E99">
            <w:pPr>
              <w:pStyle w:val="TableParagraph"/>
              <w:spacing w:before="106" w:line="233" w:lineRule="exact"/>
              <w:ind w:left="397" w:right="391"/>
              <w:jc w:val="center"/>
            </w:pPr>
            <w:r w:rsidRPr="00A66C00">
              <w:t>2400</w:t>
            </w:r>
          </w:p>
        </w:tc>
      </w:tr>
      <w:tr w:rsidR="00AC28EC" w:rsidRPr="00A66C00" w14:paraId="4458ABD9" w14:textId="77777777" w:rsidTr="007B191E">
        <w:trPr>
          <w:trHeight w:val="362"/>
          <w:jc w:val="center"/>
        </w:trPr>
        <w:tc>
          <w:tcPr>
            <w:tcW w:w="878" w:type="dxa"/>
          </w:tcPr>
          <w:p w14:paraId="38F8609D" w14:textId="77777777" w:rsidR="00AC28EC" w:rsidRPr="00A66C00" w:rsidRDefault="00AC28EC">
            <w:pPr>
              <w:pStyle w:val="TableParagraph"/>
            </w:pPr>
          </w:p>
        </w:tc>
        <w:tc>
          <w:tcPr>
            <w:tcW w:w="6971" w:type="dxa"/>
          </w:tcPr>
          <w:p w14:paraId="2B9F49B8" w14:textId="77777777" w:rsidR="00AC28EC" w:rsidRPr="00A66C00" w:rsidRDefault="007A1E99">
            <w:pPr>
              <w:pStyle w:val="TableParagraph"/>
              <w:spacing w:line="251" w:lineRule="exact"/>
              <w:ind w:left="108"/>
            </w:pPr>
            <w:r w:rsidRPr="00A66C00">
              <w:t>Годовая</w:t>
            </w:r>
            <w:r w:rsidRPr="00A66C00">
              <w:rPr>
                <w:spacing w:val="-3"/>
              </w:rPr>
              <w:t xml:space="preserve"> </w:t>
            </w:r>
            <w:r w:rsidRPr="00A66C00">
              <w:t>производительность</w:t>
            </w:r>
            <w:r w:rsidRPr="00A66C00">
              <w:rPr>
                <w:spacing w:val="52"/>
              </w:rPr>
              <w:t xml:space="preserve"> </w:t>
            </w:r>
            <w:r w:rsidRPr="00A66C00">
              <w:t>(м</w:t>
            </w:r>
            <w:r w:rsidRPr="00A66C00">
              <w:rPr>
                <w:vertAlign w:val="superscript"/>
              </w:rPr>
              <w:t>3</w:t>
            </w:r>
            <w:r w:rsidRPr="00A66C00">
              <w:t>):</w:t>
            </w:r>
          </w:p>
        </w:tc>
        <w:tc>
          <w:tcPr>
            <w:tcW w:w="1723" w:type="dxa"/>
          </w:tcPr>
          <w:p w14:paraId="18DBD3CA" w14:textId="77777777" w:rsidR="00AC28EC" w:rsidRPr="00A66C00" w:rsidRDefault="007A1E99">
            <w:pPr>
              <w:pStyle w:val="TableParagraph"/>
              <w:spacing w:before="106" w:line="236" w:lineRule="exact"/>
              <w:ind w:left="397" w:right="391"/>
              <w:jc w:val="center"/>
            </w:pPr>
            <w:r w:rsidRPr="00A66C00">
              <w:t>1244400</w:t>
            </w:r>
          </w:p>
        </w:tc>
      </w:tr>
    </w:tbl>
    <w:p w14:paraId="6A95AB1D" w14:textId="77777777" w:rsidR="00AC28EC" w:rsidRPr="00A66C00" w:rsidRDefault="00AC28EC">
      <w:pPr>
        <w:pStyle w:val="a3"/>
        <w:spacing w:before="10"/>
        <w:rPr>
          <w:sz w:val="27"/>
        </w:rPr>
      </w:pPr>
    </w:p>
    <w:p w14:paraId="0AD25B58" w14:textId="17490E04" w:rsidR="00AC28EC" w:rsidRPr="00A66C00" w:rsidRDefault="007A1E99" w:rsidP="0003181D">
      <w:pPr>
        <w:pStyle w:val="a3"/>
        <w:tabs>
          <w:tab w:val="left" w:pos="1134"/>
        </w:tabs>
        <w:ind w:right="77" w:firstLine="567"/>
        <w:jc w:val="both"/>
      </w:pPr>
      <w:r w:rsidRPr="00A66C00">
        <w:t>Из таблицы</w:t>
      </w:r>
      <w:r w:rsidRPr="00A66C00">
        <w:rPr>
          <w:spacing w:val="1"/>
        </w:rPr>
        <w:t xml:space="preserve"> </w:t>
      </w:r>
      <w:r w:rsidRPr="00A66C00">
        <w:t>3.9</w:t>
      </w:r>
      <w:r w:rsidRPr="00A66C00">
        <w:rPr>
          <w:spacing w:val="1"/>
        </w:rPr>
        <w:t xml:space="preserve"> </w:t>
      </w:r>
      <w:r w:rsidRPr="00A66C00">
        <w:t>видно, что для</w:t>
      </w:r>
      <w:r w:rsidRPr="00A66C00">
        <w:rPr>
          <w:spacing w:val="1"/>
        </w:rPr>
        <w:t xml:space="preserve"> </w:t>
      </w:r>
      <w:r w:rsidRPr="00A66C00">
        <w:t xml:space="preserve">выполнения </w:t>
      </w:r>
      <w:r w:rsidR="0003181D" w:rsidRPr="00A66C00">
        <w:t>годового</w:t>
      </w:r>
      <w:r w:rsidR="0003181D" w:rsidRPr="00A66C00">
        <w:rPr>
          <w:spacing w:val="1"/>
        </w:rPr>
        <w:t xml:space="preserve"> </w:t>
      </w:r>
      <w:r w:rsidR="0003181D" w:rsidRPr="00A66C00">
        <w:t>объема,</w:t>
      </w:r>
      <w:r w:rsidRPr="00A66C00">
        <w:t xml:space="preserve"> выданного</w:t>
      </w:r>
      <w:r w:rsidRPr="00A66C00">
        <w:rPr>
          <w:spacing w:val="1"/>
        </w:rPr>
        <w:t xml:space="preserve"> </w:t>
      </w:r>
      <w:r w:rsidRPr="00A66C00">
        <w:t>Заказчиком экскаватором DOOSAN Solar 500 LCV потребуется время всего один</w:t>
      </w:r>
      <w:r w:rsidRPr="00A66C00">
        <w:rPr>
          <w:spacing w:val="1"/>
        </w:rPr>
        <w:t xml:space="preserve"> </w:t>
      </w:r>
      <w:r w:rsidRPr="00A66C00">
        <w:t>месяц,</w:t>
      </w:r>
      <w:r w:rsidRPr="00A66C00">
        <w:rPr>
          <w:spacing w:val="-2"/>
        </w:rPr>
        <w:t xml:space="preserve"> </w:t>
      </w:r>
      <w:r w:rsidRPr="00A66C00">
        <w:t>а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остальное</w:t>
      </w:r>
      <w:r w:rsidRPr="00A66C00">
        <w:rPr>
          <w:spacing w:val="-2"/>
        </w:rPr>
        <w:t xml:space="preserve"> </w:t>
      </w:r>
      <w:r w:rsidRPr="00A66C00">
        <w:t>время</w:t>
      </w:r>
      <w:r w:rsidRPr="00A66C00">
        <w:rPr>
          <w:spacing w:val="-2"/>
        </w:rPr>
        <w:t xml:space="preserve"> </w:t>
      </w:r>
      <w:r w:rsidRPr="00A66C00">
        <w:t>экскаватор</w:t>
      </w:r>
      <w:r w:rsidRPr="00A66C00">
        <w:rPr>
          <w:spacing w:val="-2"/>
        </w:rPr>
        <w:t xml:space="preserve"> </w:t>
      </w:r>
      <w:r w:rsidRPr="00A66C00">
        <w:t>будет работать</w:t>
      </w:r>
      <w:r w:rsidRPr="00A66C00">
        <w:rPr>
          <w:spacing w:val="-3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других</w:t>
      </w:r>
      <w:r w:rsidRPr="00A66C00">
        <w:rPr>
          <w:spacing w:val="3"/>
        </w:rPr>
        <w:t xml:space="preserve"> </w:t>
      </w:r>
      <w:r w:rsidRPr="00A66C00">
        <w:t>месторождениях.</w:t>
      </w:r>
    </w:p>
    <w:p w14:paraId="4306F059" w14:textId="77777777" w:rsidR="00AC28EC" w:rsidRPr="00A66C00" w:rsidRDefault="007A1E99" w:rsidP="0003181D">
      <w:pPr>
        <w:pStyle w:val="a3"/>
        <w:tabs>
          <w:tab w:val="left" w:pos="1134"/>
        </w:tabs>
        <w:spacing w:before="1"/>
        <w:ind w:right="77" w:firstLine="567"/>
        <w:jc w:val="both"/>
      </w:pPr>
      <w:r w:rsidRPr="00A66C00">
        <w:t>Зачистку подъездов к экскаваторам от просыпающейся во время погрузки</w:t>
      </w:r>
      <w:r w:rsidRPr="00A66C00">
        <w:rPr>
          <w:spacing w:val="1"/>
        </w:rPr>
        <w:t xml:space="preserve"> </w:t>
      </w:r>
      <w:r w:rsidRPr="00A66C00">
        <w:t>горной массы</w:t>
      </w:r>
      <w:r w:rsidRPr="00A66C00">
        <w:rPr>
          <w:spacing w:val="-1"/>
        </w:rPr>
        <w:t xml:space="preserve"> </w:t>
      </w:r>
      <w:r w:rsidRPr="00A66C00">
        <w:t>предусматривается</w:t>
      </w:r>
      <w:r w:rsidRPr="00A66C00">
        <w:rPr>
          <w:spacing w:val="-3"/>
        </w:rPr>
        <w:t xml:space="preserve"> </w:t>
      </w:r>
      <w:r w:rsidRPr="00A66C00">
        <w:t>производить</w:t>
      </w:r>
      <w:r w:rsidRPr="00A66C00">
        <w:rPr>
          <w:spacing w:val="-2"/>
        </w:rPr>
        <w:t xml:space="preserve"> </w:t>
      </w:r>
      <w:r w:rsidRPr="00A66C00">
        <w:t>бульдозером</w:t>
      </w:r>
      <w:r w:rsidRPr="00A66C00">
        <w:rPr>
          <w:spacing w:val="1"/>
        </w:rPr>
        <w:t xml:space="preserve"> </w:t>
      </w:r>
      <w:r w:rsidRPr="00A66C00">
        <w:t>Dresta</w:t>
      </w:r>
      <w:r w:rsidRPr="00A66C00">
        <w:rPr>
          <w:spacing w:val="-1"/>
        </w:rPr>
        <w:t xml:space="preserve"> </w:t>
      </w:r>
      <w:r w:rsidRPr="00A66C00">
        <w:t>TD-25.</w:t>
      </w:r>
    </w:p>
    <w:p w14:paraId="7C3F54B4" w14:textId="77777777" w:rsidR="00AC28EC" w:rsidRPr="00A66C00" w:rsidRDefault="00AC28EC" w:rsidP="0003181D">
      <w:pPr>
        <w:pStyle w:val="a3"/>
        <w:tabs>
          <w:tab w:val="left" w:pos="1134"/>
        </w:tabs>
        <w:spacing w:before="11"/>
        <w:ind w:right="77" w:firstLine="567"/>
        <w:rPr>
          <w:sz w:val="27"/>
        </w:rPr>
      </w:pPr>
    </w:p>
    <w:p w14:paraId="24A17D72" w14:textId="77777777" w:rsidR="00AC28EC" w:rsidRPr="00A66C00" w:rsidRDefault="007A1E99" w:rsidP="009E792B">
      <w:pPr>
        <w:pStyle w:val="1"/>
        <w:numPr>
          <w:ilvl w:val="1"/>
          <w:numId w:val="73"/>
        </w:numPr>
        <w:tabs>
          <w:tab w:val="left" w:pos="1134"/>
          <w:tab w:val="left" w:pos="2039"/>
        </w:tabs>
        <w:ind w:left="0" w:right="77" w:firstLine="567"/>
      </w:pPr>
      <w:r w:rsidRPr="00A66C00">
        <w:t>Транспортировка</w:t>
      </w:r>
      <w:r w:rsidRPr="00A66C00">
        <w:rPr>
          <w:spacing w:val="-6"/>
        </w:rPr>
        <w:t xml:space="preserve"> </w:t>
      </w:r>
      <w:r w:rsidRPr="00A66C00">
        <w:t>горной</w:t>
      </w:r>
      <w:r w:rsidRPr="00A66C00">
        <w:rPr>
          <w:spacing w:val="-6"/>
        </w:rPr>
        <w:t xml:space="preserve"> </w:t>
      </w:r>
      <w:r w:rsidRPr="00A66C00">
        <w:t>массы</w:t>
      </w:r>
    </w:p>
    <w:p w14:paraId="62564239" w14:textId="77777777" w:rsidR="00AC28EC" w:rsidRPr="00A66C00" w:rsidRDefault="00AC28EC" w:rsidP="0003181D">
      <w:pPr>
        <w:pStyle w:val="a3"/>
        <w:tabs>
          <w:tab w:val="left" w:pos="1134"/>
        </w:tabs>
        <w:spacing w:before="2"/>
        <w:ind w:right="77" w:firstLine="567"/>
        <w:rPr>
          <w:b/>
        </w:rPr>
      </w:pPr>
    </w:p>
    <w:p w14:paraId="22376D4F" w14:textId="77777777" w:rsidR="00AC28EC" w:rsidRPr="00A66C00" w:rsidRDefault="007A1E99" w:rsidP="009E792B">
      <w:pPr>
        <w:pStyle w:val="a6"/>
        <w:numPr>
          <w:ilvl w:val="2"/>
          <w:numId w:val="73"/>
        </w:numPr>
        <w:tabs>
          <w:tab w:val="left" w:pos="1134"/>
          <w:tab w:val="left" w:pos="2176"/>
        </w:tabs>
        <w:ind w:left="0" w:right="77" w:firstLine="567"/>
        <w:rPr>
          <w:i/>
          <w:sz w:val="26"/>
        </w:rPr>
      </w:pPr>
      <w:r w:rsidRPr="00A66C00">
        <w:rPr>
          <w:i/>
          <w:sz w:val="26"/>
        </w:rPr>
        <w:t>Обоснование</w:t>
      </w:r>
      <w:r w:rsidRPr="00A66C00">
        <w:rPr>
          <w:i/>
          <w:spacing w:val="-5"/>
          <w:sz w:val="26"/>
        </w:rPr>
        <w:t xml:space="preserve"> </w:t>
      </w:r>
      <w:r w:rsidRPr="00A66C00">
        <w:rPr>
          <w:i/>
          <w:sz w:val="26"/>
        </w:rPr>
        <w:t>принятого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вида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транспорта</w:t>
      </w:r>
    </w:p>
    <w:p w14:paraId="4369390E" w14:textId="77777777" w:rsidR="00AC28EC" w:rsidRPr="00A66C00" w:rsidRDefault="00AC28EC" w:rsidP="0003181D">
      <w:pPr>
        <w:pStyle w:val="a3"/>
        <w:tabs>
          <w:tab w:val="left" w:pos="1134"/>
        </w:tabs>
        <w:ind w:right="77" w:firstLine="567"/>
        <w:rPr>
          <w:i/>
        </w:rPr>
      </w:pPr>
    </w:p>
    <w:p w14:paraId="36BEA142" w14:textId="57E28538" w:rsidR="00AC28EC" w:rsidRPr="00A66C00" w:rsidRDefault="007A1E99" w:rsidP="0003181D">
      <w:pPr>
        <w:pStyle w:val="a3"/>
        <w:tabs>
          <w:tab w:val="left" w:pos="1134"/>
          <w:tab w:val="left" w:pos="2321"/>
          <w:tab w:val="left" w:pos="3986"/>
          <w:tab w:val="left" w:pos="5320"/>
          <w:tab w:val="left" w:pos="6846"/>
          <w:tab w:val="left" w:pos="8574"/>
        </w:tabs>
        <w:ind w:right="77" w:firstLine="567"/>
      </w:pPr>
      <w:r w:rsidRPr="00A66C00">
        <w:t>Горнотехническим</w:t>
      </w:r>
      <w:r w:rsidR="007B191E" w:rsidRPr="00A66C00">
        <w:t xml:space="preserve"> </w:t>
      </w:r>
      <w:r w:rsidRPr="00A66C00">
        <w:t>условиям</w:t>
      </w:r>
      <w:r w:rsidRPr="00A66C00">
        <w:tab/>
        <w:t>разработки</w:t>
      </w:r>
      <w:r w:rsidRPr="00A66C00">
        <w:tab/>
      </w:r>
      <w:r w:rsidRPr="00A66C00">
        <w:rPr>
          <w:spacing w:val="-1"/>
        </w:rPr>
        <w:t>месторождения</w:t>
      </w:r>
      <w:r w:rsidRPr="00A66C00">
        <w:rPr>
          <w:spacing w:val="-62"/>
        </w:rPr>
        <w:t xml:space="preserve"> </w:t>
      </w:r>
      <w:r w:rsidR="00773B2B" w:rsidRPr="00A66C00">
        <w:rPr>
          <w:spacing w:val="-62"/>
        </w:rPr>
        <w:t xml:space="preserve">                   </w:t>
      </w:r>
      <w:r w:rsidR="007B191E" w:rsidRPr="00A66C00">
        <w:t xml:space="preserve">присущи </w:t>
      </w:r>
      <w:r w:rsidRPr="00A66C00">
        <w:t>следующие</w:t>
      </w:r>
      <w:r w:rsidR="007B191E" w:rsidRPr="00A66C00">
        <w:t xml:space="preserve"> </w:t>
      </w:r>
      <w:r w:rsidRPr="00A66C00">
        <w:t>особенности:</w:t>
      </w:r>
    </w:p>
    <w:p w14:paraId="4A3D2C47" w14:textId="77777777" w:rsidR="00AC28EC" w:rsidRPr="00A66C00" w:rsidRDefault="007A1E99" w:rsidP="0003181D">
      <w:pPr>
        <w:pStyle w:val="a3"/>
        <w:tabs>
          <w:tab w:val="left" w:pos="1134"/>
        </w:tabs>
        <w:ind w:right="77" w:firstLine="567"/>
      </w:pPr>
      <w:r w:rsidRPr="00A66C00">
        <w:t>-</w:t>
      </w:r>
      <w:r w:rsidRPr="00A66C00">
        <w:rPr>
          <w:spacing w:val="36"/>
        </w:rPr>
        <w:t xml:space="preserve"> </w:t>
      </w:r>
      <w:r w:rsidRPr="00A66C00">
        <w:t>карьер</w:t>
      </w:r>
      <w:r w:rsidRPr="00A66C00">
        <w:rPr>
          <w:spacing w:val="35"/>
        </w:rPr>
        <w:t xml:space="preserve"> </w:t>
      </w:r>
      <w:r w:rsidRPr="00A66C00">
        <w:t>имеет</w:t>
      </w:r>
      <w:r w:rsidRPr="00A66C00">
        <w:rPr>
          <w:spacing w:val="35"/>
        </w:rPr>
        <w:t xml:space="preserve"> </w:t>
      </w:r>
      <w:r w:rsidRPr="00A66C00">
        <w:t>округлую</w:t>
      </w:r>
      <w:r w:rsidRPr="00A66C00">
        <w:rPr>
          <w:spacing w:val="36"/>
        </w:rPr>
        <w:t xml:space="preserve"> </w:t>
      </w:r>
      <w:r w:rsidRPr="00A66C00">
        <w:t>форму</w:t>
      </w:r>
      <w:r w:rsidRPr="00A66C00">
        <w:rPr>
          <w:spacing w:val="38"/>
        </w:rPr>
        <w:t xml:space="preserve"> </w:t>
      </w:r>
      <w:r w:rsidRPr="00A66C00">
        <w:t>в</w:t>
      </w:r>
      <w:r w:rsidRPr="00A66C00">
        <w:rPr>
          <w:spacing w:val="35"/>
        </w:rPr>
        <w:t xml:space="preserve"> </w:t>
      </w:r>
      <w:r w:rsidRPr="00A66C00">
        <w:t>плане</w:t>
      </w:r>
      <w:r w:rsidRPr="00A66C00">
        <w:rPr>
          <w:spacing w:val="36"/>
        </w:rPr>
        <w:t xml:space="preserve"> </w:t>
      </w:r>
      <w:r w:rsidRPr="00A66C00">
        <w:t>при</w:t>
      </w:r>
      <w:r w:rsidRPr="00A66C00">
        <w:rPr>
          <w:spacing w:val="36"/>
        </w:rPr>
        <w:t xml:space="preserve"> </w:t>
      </w:r>
      <w:r w:rsidRPr="00A66C00">
        <w:t>относительно</w:t>
      </w:r>
      <w:r w:rsidRPr="00A66C00">
        <w:rPr>
          <w:spacing w:val="35"/>
        </w:rPr>
        <w:t xml:space="preserve"> </w:t>
      </w:r>
      <w:r w:rsidRPr="00A66C00">
        <w:t>небольших</w:t>
      </w:r>
      <w:r w:rsidRPr="00A66C00">
        <w:rPr>
          <w:spacing w:val="-62"/>
        </w:rPr>
        <w:t xml:space="preserve"> </w:t>
      </w:r>
      <w:r w:rsidRPr="00A66C00">
        <w:t>линейных</w:t>
      </w:r>
      <w:r w:rsidRPr="00A66C00">
        <w:rPr>
          <w:spacing w:val="-2"/>
        </w:rPr>
        <w:t xml:space="preserve"> </w:t>
      </w:r>
      <w:r w:rsidRPr="00A66C00">
        <w:t>размера;</w:t>
      </w:r>
    </w:p>
    <w:p w14:paraId="27D88EB0" w14:textId="77777777" w:rsidR="00AC28EC" w:rsidRPr="00A66C00" w:rsidRDefault="007A1E99" w:rsidP="0003181D">
      <w:pPr>
        <w:pStyle w:val="a6"/>
        <w:numPr>
          <w:ilvl w:val="2"/>
          <w:numId w:val="42"/>
        </w:numPr>
        <w:tabs>
          <w:tab w:val="left" w:pos="1134"/>
          <w:tab w:val="left" w:pos="1660"/>
        </w:tabs>
        <w:spacing w:line="299" w:lineRule="exact"/>
        <w:ind w:left="0" w:right="77" w:firstLine="567"/>
        <w:jc w:val="left"/>
        <w:rPr>
          <w:sz w:val="26"/>
        </w:rPr>
      </w:pPr>
      <w:r w:rsidRPr="00A66C00">
        <w:rPr>
          <w:sz w:val="26"/>
        </w:rPr>
        <w:t>годовой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грузооборот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превышает 75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тыс.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т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горной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массы;</w:t>
      </w:r>
    </w:p>
    <w:p w14:paraId="39E6C92F" w14:textId="77777777" w:rsidR="00AC28EC" w:rsidRPr="00A66C00" w:rsidRDefault="007A1E99" w:rsidP="0003181D">
      <w:pPr>
        <w:pStyle w:val="a6"/>
        <w:numPr>
          <w:ilvl w:val="2"/>
          <w:numId w:val="42"/>
        </w:numPr>
        <w:tabs>
          <w:tab w:val="left" w:pos="1134"/>
          <w:tab w:val="left" w:pos="1660"/>
        </w:tabs>
        <w:spacing w:before="1"/>
        <w:ind w:left="0" w:right="77" w:firstLine="567"/>
        <w:jc w:val="left"/>
        <w:rPr>
          <w:sz w:val="26"/>
        </w:rPr>
      </w:pPr>
      <w:r w:rsidRPr="00A66C00">
        <w:rPr>
          <w:sz w:val="26"/>
        </w:rPr>
        <w:t>расстояние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транспортирования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более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2,0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км.</w:t>
      </w:r>
    </w:p>
    <w:p w14:paraId="65C0E258" w14:textId="77777777" w:rsidR="00AC28EC" w:rsidRPr="00A66C00" w:rsidRDefault="00AC28EC">
      <w:pPr>
        <w:rPr>
          <w:sz w:val="26"/>
        </w:rPr>
        <w:sectPr w:rsidR="00AC28EC" w:rsidRPr="00A66C00" w:rsidSect="0003181D">
          <w:pgSz w:w="11910" w:h="16840"/>
          <w:pgMar w:top="1160" w:right="300" w:bottom="1260" w:left="1134" w:header="717" w:footer="1013" w:gutter="0"/>
          <w:cols w:space="720"/>
        </w:sectPr>
      </w:pPr>
    </w:p>
    <w:p w14:paraId="33B834BE" w14:textId="67F09384" w:rsidR="00AC28EC" w:rsidRPr="00A66C00" w:rsidRDefault="007A1E99" w:rsidP="00C139A8">
      <w:pPr>
        <w:pStyle w:val="a3"/>
        <w:tabs>
          <w:tab w:val="left" w:pos="851"/>
          <w:tab w:val="left" w:pos="9639"/>
        </w:tabs>
        <w:spacing w:before="100"/>
        <w:ind w:right="-14" w:firstLine="650"/>
        <w:jc w:val="both"/>
      </w:pPr>
      <w:r w:rsidRPr="00A66C00">
        <w:lastRenderedPageBreak/>
        <w:t>Отмеченные</w:t>
      </w:r>
      <w:r w:rsidRPr="00A66C00">
        <w:rPr>
          <w:spacing w:val="1"/>
        </w:rPr>
        <w:t xml:space="preserve"> </w:t>
      </w:r>
      <w:r w:rsidRPr="00A66C00">
        <w:t>особенности</w:t>
      </w:r>
      <w:r w:rsidRPr="00A66C00">
        <w:rPr>
          <w:spacing w:val="1"/>
        </w:rPr>
        <w:t xml:space="preserve"> </w:t>
      </w:r>
      <w:r w:rsidRPr="00A66C00">
        <w:t>разработки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предопределили</w:t>
      </w:r>
      <w:r w:rsidRPr="00A66C00">
        <w:rPr>
          <w:spacing w:val="1"/>
        </w:rPr>
        <w:t xml:space="preserve"> </w:t>
      </w:r>
      <w:r w:rsidRPr="00A66C00">
        <w:t>применение</w:t>
      </w:r>
      <w:r w:rsidRPr="00A66C00">
        <w:rPr>
          <w:spacing w:val="1"/>
        </w:rPr>
        <w:t xml:space="preserve"> </w:t>
      </w:r>
      <w:r w:rsidRPr="00A66C00">
        <w:t>автомобильного</w:t>
      </w:r>
      <w:r w:rsidRPr="00A66C00">
        <w:rPr>
          <w:spacing w:val="1"/>
        </w:rPr>
        <w:t xml:space="preserve"> </w:t>
      </w:r>
      <w:r w:rsidRPr="00A66C00">
        <w:t>транспорта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транспортировки</w:t>
      </w:r>
      <w:r w:rsidRPr="00A66C00">
        <w:rPr>
          <w:spacing w:val="1"/>
        </w:rPr>
        <w:t xml:space="preserve"> </w:t>
      </w:r>
      <w:r w:rsidRPr="00A66C00">
        <w:t>горной</w:t>
      </w:r>
      <w:r w:rsidRPr="00A66C00">
        <w:rPr>
          <w:spacing w:val="1"/>
        </w:rPr>
        <w:t xml:space="preserve"> </w:t>
      </w:r>
      <w:r w:rsidRPr="00A66C00">
        <w:t>массы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карьеров.</w:t>
      </w:r>
      <w:r w:rsidRPr="00A66C00">
        <w:rPr>
          <w:spacing w:val="1"/>
        </w:rPr>
        <w:t xml:space="preserve"> </w:t>
      </w:r>
      <w:r w:rsidRPr="00A66C00">
        <w:t>Автомобильный</w:t>
      </w:r>
      <w:r w:rsidRPr="00A66C00">
        <w:rPr>
          <w:spacing w:val="1"/>
        </w:rPr>
        <w:t xml:space="preserve"> </w:t>
      </w:r>
      <w:r w:rsidRPr="00A66C00">
        <w:t>транспорт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сравнению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железнодорожным</w:t>
      </w:r>
      <w:r w:rsidRPr="00A66C00">
        <w:rPr>
          <w:spacing w:val="-2"/>
        </w:rPr>
        <w:t xml:space="preserve"> </w:t>
      </w:r>
      <w:r w:rsidRPr="00A66C00">
        <w:t>имеет</w:t>
      </w:r>
      <w:r w:rsidRPr="00A66C00">
        <w:rPr>
          <w:spacing w:val="-1"/>
        </w:rPr>
        <w:t xml:space="preserve"> </w:t>
      </w:r>
      <w:r w:rsidRPr="00A66C00">
        <w:t>следующие</w:t>
      </w:r>
      <w:r w:rsidRPr="00A66C00">
        <w:rPr>
          <w:spacing w:val="-1"/>
        </w:rPr>
        <w:t xml:space="preserve"> </w:t>
      </w:r>
      <w:r w:rsidRPr="00A66C00">
        <w:t>преимущества:</w:t>
      </w:r>
    </w:p>
    <w:p w14:paraId="3CCC30A5" w14:textId="77777777" w:rsidR="00AC28EC" w:rsidRPr="00A66C00" w:rsidRDefault="007A1E99" w:rsidP="00C139A8">
      <w:pPr>
        <w:pStyle w:val="a6"/>
        <w:numPr>
          <w:ilvl w:val="3"/>
          <w:numId w:val="42"/>
        </w:numPr>
        <w:tabs>
          <w:tab w:val="left" w:pos="851"/>
          <w:tab w:val="left" w:pos="1744"/>
          <w:tab w:val="left" w:pos="9639"/>
        </w:tabs>
        <w:spacing w:line="298" w:lineRule="exact"/>
        <w:ind w:left="0" w:right="-14" w:firstLine="650"/>
        <w:jc w:val="left"/>
        <w:rPr>
          <w:sz w:val="26"/>
        </w:rPr>
      </w:pPr>
      <w:r w:rsidRPr="00A66C00">
        <w:rPr>
          <w:sz w:val="26"/>
        </w:rPr>
        <w:t>независимость</w:t>
      </w:r>
      <w:r w:rsidRPr="00A66C00">
        <w:rPr>
          <w:spacing w:val="-6"/>
          <w:sz w:val="26"/>
        </w:rPr>
        <w:t xml:space="preserve"> </w:t>
      </w:r>
      <w:r w:rsidRPr="00A66C00">
        <w:rPr>
          <w:sz w:val="26"/>
        </w:rPr>
        <w:t>от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внешних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источников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энергопитания;</w:t>
      </w:r>
    </w:p>
    <w:p w14:paraId="0072F8B2" w14:textId="77777777" w:rsidR="00AC28EC" w:rsidRPr="00A66C00" w:rsidRDefault="007A1E99" w:rsidP="00C139A8">
      <w:pPr>
        <w:pStyle w:val="a6"/>
        <w:numPr>
          <w:ilvl w:val="3"/>
          <w:numId w:val="42"/>
        </w:numPr>
        <w:tabs>
          <w:tab w:val="left" w:pos="851"/>
          <w:tab w:val="left" w:pos="1809"/>
          <w:tab w:val="left" w:pos="9639"/>
        </w:tabs>
        <w:ind w:left="0" w:right="-14" w:firstLine="650"/>
        <w:jc w:val="left"/>
        <w:rPr>
          <w:sz w:val="26"/>
        </w:rPr>
      </w:pPr>
      <w:r w:rsidRPr="00A66C00">
        <w:rPr>
          <w:sz w:val="26"/>
        </w:rPr>
        <w:t>сокращение</w:t>
      </w:r>
      <w:r w:rsidRPr="00A66C00">
        <w:rPr>
          <w:spacing w:val="59"/>
          <w:sz w:val="26"/>
        </w:rPr>
        <w:t xml:space="preserve"> </w:t>
      </w:r>
      <w:r w:rsidRPr="00A66C00">
        <w:rPr>
          <w:sz w:val="26"/>
        </w:rPr>
        <w:t>длины</w:t>
      </w:r>
      <w:r w:rsidRPr="00A66C00">
        <w:rPr>
          <w:spacing w:val="60"/>
          <w:sz w:val="26"/>
        </w:rPr>
        <w:t xml:space="preserve"> </w:t>
      </w:r>
      <w:r w:rsidRPr="00A66C00">
        <w:rPr>
          <w:sz w:val="26"/>
        </w:rPr>
        <w:t>транспортных</w:t>
      </w:r>
      <w:r w:rsidRPr="00A66C00">
        <w:rPr>
          <w:spacing w:val="59"/>
          <w:sz w:val="26"/>
        </w:rPr>
        <w:t xml:space="preserve"> </w:t>
      </w:r>
      <w:r w:rsidRPr="00A66C00">
        <w:rPr>
          <w:sz w:val="26"/>
        </w:rPr>
        <w:t>коммуникаций</w:t>
      </w:r>
      <w:r w:rsidRPr="00A66C00">
        <w:rPr>
          <w:spacing w:val="59"/>
          <w:sz w:val="26"/>
        </w:rPr>
        <w:t xml:space="preserve"> </w:t>
      </w:r>
      <w:r w:rsidRPr="00A66C00">
        <w:rPr>
          <w:sz w:val="26"/>
        </w:rPr>
        <w:t>благодаря</w:t>
      </w:r>
      <w:r w:rsidRPr="00A66C00">
        <w:rPr>
          <w:spacing w:val="62"/>
          <w:sz w:val="26"/>
        </w:rPr>
        <w:t xml:space="preserve"> </w:t>
      </w:r>
      <w:r w:rsidRPr="00A66C00">
        <w:rPr>
          <w:sz w:val="26"/>
        </w:rPr>
        <w:t>возможности</w:t>
      </w:r>
      <w:r w:rsidRPr="00A66C00">
        <w:rPr>
          <w:spacing w:val="-62"/>
          <w:sz w:val="26"/>
        </w:rPr>
        <w:t xml:space="preserve"> </w:t>
      </w:r>
      <w:r w:rsidRPr="00A66C00">
        <w:rPr>
          <w:w w:val="99"/>
          <w:position w:val="1"/>
          <w:sz w:val="26"/>
        </w:rPr>
        <w:t>преодолен</w:t>
      </w:r>
      <w:r w:rsidRPr="00A66C00">
        <w:rPr>
          <w:spacing w:val="-1"/>
          <w:w w:val="99"/>
          <w:position w:val="1"/>
          <w:sz w:val="26"/>
        </w:rPr>
        <w:t>и</w:t>
      </w:r>
      <w:r w:rsidRPr="00A66C00">
        <w:rPr>
          <w:w w:val="99"/>
          <w:position w:val="1"/>
          <w:sz w:val="26"/>
        </w:rPr>
        <w:t>я</w:t>
      </w:r>
      <w:r w:rsidRPr="00A66C00">
        <w:rPr>
          <w:position w:val="1"/>
          <w:sz w:val="26"/>
        </w:rPr>
        <w:t xml:space="preserve"> </w:t>
      </w:r>
      <w:r w:rsidRPr="00A66C00">
        <w:rPr>
          <w:spacing w:val="-1"/>
          <w:w w:val="99"/>
          <w:position w:val="1"/>
          <w:sz w:val="26"/>
        </w:rPr>
        <w:t>под</w:t>
      </w:r>
      <w:r w:rsidRPr="00A66C00">
        <w:rPr>
          <w:w w:val="99"/>
          <w:position w:val="1"/>
          <w:sz w:val="26"/>
        </w:rPr>
        <w:t>ъ</w:t>
      </w:r>
      <w:r w:rsidRPr="00A66C00">
        <w:rPr>
          <w:spacing w:val="2"/>
          <w:w w:val="99"/>
          <w:position w:val="1"/>
          <w:sz w:val="26"/>
        </w:rPr>
        <w:t>е</w:t>
      </w:r>
      <w:r w:rsidRPr="00A66C00">
        <w:rPr>
          <w:spacing w:val="-1"/>
          <w:w w:val="99"/>
          <w:position w:val="1"/>
          <w:sz w:val="26"/>
        </w:rPr>
        <w:t>м</w:t>
      </w:r>
      <w:r w:rsidRPr="00A66C00">
        <w:rPr>
          <w:spacing w:val="2"/>
          <w:w w:val="99"/>
          <w:position w:val="1"/>
          <w:sz w:val="26"/>
        </w:rPr>
        <w:t>о</w:t>
      </w:r>
      <w:r w:rsidRPr="00A66C00">
        <w:rPr>
          <w:w w:val="99"/>
          <w:position w:val="1"/>
          <w:sz w:val="26"/>
        </w:rPr>
        <w:t>в</w:t>
      </w:r>
      <w:r w:rsidRPr="00A66C00">
        <w:rPr>
          <w:spacing w:val="-1"/>
          <w:position w:val="1"/>
          <w:sz w:val="26"/>
        </w:rPr>
        <w:t xml:space="preserve"> </w:t>
      </w:r>
      <w:r w:rsidRPr="00A66C00">
        <w:rPr>
          <w:w w:val="99"/>
          <w:position w:val="1"/>
          <w:sz w:val="26"/>
        </w:rPr>
        <w:t>до</w:t>
      </w:r>
      <w:r w:rsidRPr="00A66C00">
        <w:rPr>
          <w:spacing w:val="-1"/>
          <w:position w:val="1"/>
          <w:sz w:val="26"/>
        </w:rPr>
        <w:t xml:space="preserve"> </w:t>
      </w:r>
      <w:r w:rsidRPr="00A66C00">
        <w:rPr>
          <w:w w:val="99"/>
          <w:position w:val="1"/>
          <w:sz w:val="26"/>
        </w:rPr>
        <w:t>120</w:t>
      </w:r>
      <w:r w:rsidRPr="00A66C00">
        <w:rPr>
          <w:spacing w:val="1"/>
          <w:position w:val="1"/>
          <w:sz w:val="26"/>
        </w:rPr>
        <w:t xml:space="preserve"> </w:t>
      </w:r>
      <w:r w:rsidRPr="00A66C00">
        <w:rPr>
          <w:position w:val="7"/>
          <w:sz w:val="12"/>
        </w:rPr>
        <w:t>0</w:t>
      </w:r>
      <w:r w:rsidRPr="00A66C00">
        <w:rPr>
          <w:position w:val="1"/>
          <w:sz w:val="18"/>
        </w:rPr>
        <w:t>/</w:t>
      </w:r>
      <w:r w:rsidRPr="00A66C00">
        <w:rPr>
          <w:sz w:val="12"/>
        </w:rPr>
        <w:t>00</w:t>
      </w:r>
      <w:r w:rsidRPr="00A66C00">
        <w:rPr>
          <w:w w:val="99"/>
          <w:position w:val="1"/>
          <w:sz w:val="26"/>
        </w:rPr>
        <w:t>;</w:t>
      </w:r>
    </w:p>
    <w:p w14:paraId="55BB7478" w14:textId="77777777" w:rsidR="00AC28EC" w:rsidRPr="00A66C00" w:rsidRDefault="007A1E99" w:rsidP="00C139A8">
      <w:pPr>
        <w:pStyle w:val="a6"/>
        <w:numPr>
          <w:ilvl w:val="3"/>
          <w:numId w:val="42"/>
        </w:numPr>
        <w:tabs>
          <w:tab w:val="left" w:pos="851"/>
          <w:tab w:val="left" w:pos="1744"/>
          <w:tab w:val="left" w:pos="9639"/>
        </w:tabs>
        <w:spacing w:before="2" w:line="298" w:lineRule="exact"/>
        <w:ind w:left="0" w:right="-14" w:firstLine="650"/>
        <w:jc w:val="left"/>
        <w:rPr>
          <w:sz w:val="26"/>
        </w:rPr>
      </w:pPr>
      <w:r w:rsidRPr="00A66C00">
        <w:rPr>
          <w:sz w:val="26"/>
        </w:rPr>
        <w:t>обладает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большой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гибкостью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маневренностью.</w:t>
      </w:r>
    </w:p>
    <w:p w14:paraId="136FF517" w14:textId="77777777" w:rsidR="00AC28EC" w:rsidRPr="00A66C00" w:rsidRDefault="007A1E99" w:rsidP="00C139A8">
      <w:pPr>
        <w:pStyle w:val="a3"/>
        <w:tabs>
          <w:tab w:val="left" w:pos="851"/>
          <w:tab w:val="left" w:pos="9639"/>
        </w:tabs>
        <w:ind w:right="-14" w:firstLine="650"/>
        <w:jc w:val="both"/>
      </w:pPr>
      <w:r w:rsidRPr="00A66C00">
        <w:t>Автомобильный</w:t>
      </w:r>
      <w:r w:rsidRPr="00A66C00">
        <w:rPr>
          <w:spacing w:val="1"/>
        </w:rPr>
        <w:t xml:space="preserve"> </w:t>
      </w:r>
      <w:r w:rsidRPr="00A66C00">
        <w:t>транспорт</w:t>
      </w:r>
      <w:r w:rsidRPr="00A66C00">
        <w:rPr>
          <w:spacing w:val="1"/>
        </w:rPr>
        <w:t xml:space="preserve"> </w:t>
      </w:r>
      <w:r w:rsidRPr="00A66C00">
        <w:t>особенно</w:t>
      </w:r>
      <w:r w:rsidRPr="00A66C00">
        <w:rPr>
          <w:spacing w:val="1"/>
        </w:rPr>
        <w:t xml:space="preserve"> </w:t>
      </w:r>
      <w:r w:rsidRPr="00A66C00">
        <w:t>эффективен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период</w:t>
      </w:r>
      <w:r w:rsidRPr="00A66C00">
        <w:rPr>
          <w:spacing w:val="1"/>
        </w:rPr>
        <w:t xml:space="preserve"> </w:t>
      </w:r>
      <w:r w:rsidRPr="00A66C00">
        <w:t>строительства</w:t>
      </w:r>
      <w:r w:rsidRPr="00A66C00">
        <w:rPr>
          <w:spacing w:val="1"/>
        </w:rPr>
        <w:t xml:space="preserve"> </w:t>
      </w:r>
      <w:r w:rsidRPr="00A66C00">
        <w:t>карьеров,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интенсивной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месторождений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большой</w:t>
      </w:r>
      <w:r w:rsidRPr="00A66C00">
        <w:rPr>
          <w:spacing w:val="1"/>
        </w:rPr>
        <w:t xml:space="preserve"> </w:t>
      </w:r>
      <w:r w:rsidRPr="00A66C00">
        <w:t>скоростью</w:t>
      </w:r>
      <w:r w:rsidRPr="00A66C00">
        <w:rPr>
          <w:spacing w:val="1"/>
        </w:rPr>
        <w:t xml:space="preserve"> </w:t>
      </w:r>
      <w:r w:rsidRPr="00A66C00">
        <w:t>подвигания</w:t>
      </w:r>
      <w:r w:rsidRPr="00A66C00">
        <w:rPr>
          <w:spacing w:val="1"/>
        </w:rPr>
        <w:t xml:space="preserve"> </w:t>
      </w:r>
      <w:r w:rsidRPr="00A66C00">
        <w:t>забоев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высоком</w:t>
      </w:r>
      <w:r w:rsidRPr="00A66C00">
        <w:rPr>
          <w:spacing w:val="1"/>
        </w:rPr>
        <w:t xml:space="preserve"> </w:t>
      </w:r>
      <w:r w:rsidRPr="00A66C00">
        <w:t>темпе</w:t>
      </w:r>
      <w:r w:rsidRPr="00A66C00">
        <w:rPr>
          <w:spacing w:val="1"/>
        </w:rPr>
        <w:t xml:space="preserve"> </w:t>
      </w:r>
      <w:r w:rsidRPr="00A66C00">
        <w:t>углубки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работ.</w:t>
      </w:r>
      <w:r w:rsidRPr="00A66C00">
        <w:rPr>
          <w:spacing w:val="1"/>
        </w:rPr>
        <w:t xml:space="preserve"> </w:t>
      </w:r>
      <w:r w:rsidRPr="00A66C00">
        <w:t>Он</w:t>
      </w:r>
      <w:r w:rsidRPr="00A66C00">
        <w:rPr>
          <w:spacing w:val="1"/>
        </w:rPr>
        <w:t xml:space="preserve"> </w:t>
      </w:r>
      <w:r w:rsidRPr="00A66C00">
        <w:t>обеспечивает</w:t>
      </w:r>
      <w:r w:rsidRPr="00A66C00">
        <w:rPr>
          <w:spacing w:val="1"/>
        </w:rPr>
        <w:t xml:space="preserve"> </w:t>
      </w:r>
      <w:r w:rsidRPr="00A66C00">
        <w:t>уменьшение объема горно-капитальных работ, сроков и затрат на строительство</w:t>
      </w:r>
      <w:r w:rsidRPr="00A66C00">
        <w:rPr>
          <w:spacing w:val="1"/>
        </w:rPr>
        <w:t xml:space="preserve"> </w:t>
      </w:r>
      <w:r w:rsidRPr="00A66C00">
        <w:t>карьеров.</w:t>
      </w:r>
    </w:p>
    <w:p w14:paraId="491A3BF6" w14:textId="77777777" w:rsidR="00AC28EC" w:rsidRPr="00A66C00" w:rsidRDefault="007A1E99" w:rsidP="00C139A8">
      <w:pPr>
        <w:pStyle w:val="a3"/>
        <w:tabs>
          <w:tab w:val="left" w:pos="851"/>
          <w:tab w:val="left" w:pos="9639"/>
        </w:tabs>
        <w:ind w:right="-14" w:firstLine="650"/>
        <w:jc w:val="both"/>
      </w:pPr>
      <w:r w:rsidRPr="00A66C00">
        <w:t>При выборе типа транспорта учитывались параметры принятого выемочно-</w:t>
      </w:r>
      <w:r w:rsidRPr="00A66C00">
        <w:rPr>
          <w:spacing w:val="1"/>
        </w:rPr>
        <w:t xml:space="preserve"> </w:t>
      </w:r>
      <w:r w:rsidRPr="00A66C00">
        <w:t>погрузочного</w:t>
      </w:r>
      <w:r w:rsidRPr="00A66C00">
        <w:rPr>
          <w:spacing w:val="1"/>
        </w:rPr>
        <w:t xml:space="preserve"> </w:t>
      </w:r>
      <w:r w:rsidRPr="00A66C00">
        <w:t>оборудования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проектная</w:t>
      </w:r>
      <w:r w:rsidRPr="00A66C00">
        <w:rPr>
          <w:spacing w:val="1"/>
        </w:rPr>
        <w:t xml:space="preserve"> </w:t>
      </w:r>
      <w:r w:rsidRPr="00A66C00">
        <w:t>производительность</w:t>
      </w:r>
      <w:r w:rsidRPr="00A66C00">
        <w:rPr>
          <w:spacing w:val="1"/>
        </w:rPr>
        <w:t xml:space="preserve"> </w:t>
      </w:r>
      <w:r w:rsidRPr="00A66C00">
        <w:t>выемочно-</w:t>
      </w:r>
      <w:r w:rsidRPr="00A66C00">
        <w:rPr>
          <w:spacing w:val="1"/>
        </w:rPr>
        <w:t xml:space="preserve"> </w:t>
      </w:r>
      <w:r w:rsidRPr="00A66C00">
        <w:t>погрузочного</w:t>
      </w:r>
      <w:r w:rsidRPr="00A66C00">
        <w:rPr>
          <w:spacing w:val="-2"/>
        </w:rPr>
        <w:t xml:space="preserve"> </w:t>
      </w:r>
      <w:r w:rsidRPr="00A66C00">
        <w:t>оборудования.</w:t>
      </w:r>
    </w:p>
    <w:p w14:paraId="0E7B2696" w14:textId="77777777" w:rsidR="00AC28EC" w:rsidRPr="00A66C00" w:rsidRDefault="00AC28EC" w:rsidP="00C139A8">
      <w:pPr>
        <w:pStyle w:val="a3"/>
        <w:tabs>
          <w:tab w:val="left" w:pos="851"/>
          <w:tab w:val="left" w:pos="9639"/>
        </w:tabs>
        <w:spacing w:before="10"/>
        <w:ind w:right="-14" w:firstLine="650"/>
        <w:rPr>
          <w:sz w:val="25"/>
        </w:rPr>
      </w:pPr>
    </w:p>
    <w:p w14:paraId="2583F048" w14:textId="421017D2" w:rsidR="00AC28EC" w:rsidRPr="00A66C00" w:rsidRDefault="00C139A8" w:rsidP="009E792B">
      <w:pPr>
        <w:pStyle w:val="a6"/>
        <w:numPr>
          <w:ilvl w:val="2"/>
          <w:numId w:val="73"/>
        </w:numPr>
        <w:tabs>
          <w:tab w:val="left" w:pos="851"/>
          <w:tab w:val="left" w:pos="1276"/>
          <w:tab w:val="left" w:pos="3993"/>
          <w:tab w:val="left" w:pos="6024"/>
          <w:tab w:val="left" w:pos="7847"/>
          <w:tab w:val="left" w:pos="9639"/>
          <w:tab w:val="left" w:pos="10159"/>
        </w:tabs>
        <w:spacing w:before="1"/>
        <w:ind w:left="0" w:right="-14" w:firstLine="650"/>
        <w:rPr>
          <w:i/>
          <w:sz w:val="26"/>
        </w:rPr>
      </w:pPr>
      <w:r w:rsidRPr="00A66C00">
        <w:rPr>
          <w:i/>
          <w:sz w:val="26"/>
        </w:rPr>
        <w:t xml:space="preserve">Определение </w:t>
      </w:r>
      <w:r w:rsidR="007A1E99" w:rsidRPr="00A66C00">
        <w:rPr>
          <w:i/>
          <w:sz w:val="26"/>
        </w:rPr>
        <w:t>коэффициентов</w:t>
      </w:r>
      <w:r w:rsidRPr="00A66C00">
        <w:rPr>
          <w:i/>
          <w:sz w:val="26"/>
        </w:rPr>
        <w:t xml:space="preserve"> </w:t>
      </w:r>
      <w:r w:rsidR="007A1E99" w:rsidRPr="00A66C00">
        <w:rPr>
          <w:i/>
          <w:sz w:val="26"/>
        </w:rPr>
        <w:t>использования</w:t>
      </w:r>
      <w:r w:rsidRPr="00A66C00">
        <w:rPr>
          <w:i/>
          <w:sz w:val="26"/>
        </w:rPr>
        <w:t xml:space="preserve"> грузоподъёмности </w:t>
      </w:r>
      <w:r w:rsidR="007A1E99" w:rsidRPr="00A66C00">
        <w:rPr>
          <w:i/>
          <w:spacing w:val="-2"/>
          <w:sz w:val="26"/>
        </w:rPr>
        <w:t>и</w:t>
      </w:r>
      <w:r w:rsidR="007A1E99" w:rsidRPr="00A66C00">
        <w:rPr>
          <w:i/>
          <w:spacing w:val="-62"/>
          <w:sz w:val="26"/>
        </w:rPr>
        <w:t xml:space="preserve"> </w:t>
      </w:r>
      <w:r w:rsidR="007A1E99" w:rsidRPr="00A66C00">
        <w:rPr>
          <w:i/>
          <w:sz w:val="26"/>
        </w:rPr>
        <w:t>ёмкости</w:t>
      </w:r>
      <w:r w:rsidR="007A1E99" w:rsidRPr="00A66C00">
        <w:rPr>
          <w:i/>
          <w:spacing w:val="-2"/>
          <w:sz w:val="26"/>
        </w:rPr>
        <w:t xml:space="preserve"> </w:t>
      </w:r>
      <w:r w:rsidR="007A1E99" w:rsidRPr="00A66C00">
        <w:rPr>
          <w:i/>
          <w:sz w:val="26"/>
        </w:rPr>
        <w:t>кузова</w:t>
      </w:r>
      <w:r w:rsidR="007A1E99" w:rsidRPr="00A66C00">
        <w:rPr>
          <w:i/>
          <w:spacing w:val="-1"/>
          <w:sz w:val="26"/>
        </w:rPr>
        <w:t xml:space="preserve"> </w:t>
      </w:r>
      <w:r w:rsidR="007A1E99" w:rsidRPr="00A66C00">
        <w:rPr>
          <w:i/>
          <w:sz w:val="26"/>
        </w:rPr>
        <w:t>автосамосвала</w:t>
      </w:r>
    </w:p>
    <w:p w14:paraId="51A5BEF1" w14:textId="77777777" w:rsidR="00AC28EC" w:rsidRPr="00A66C00" w:rsidRDefault="00AC28EC" w:rsidP="00C139A8">
      <w:pPr>
        <w:pStyle w:val="a3"/>
        <w:tabs>
          <w:tab w:val="left" w:pos="851"/>
          <w:tab w:val="left" w:pos="9639"/>
        </w:tabs>
        <w:spacing w:before="9"/>
        <w:ind w:right="-14" w:firstLine="650"/>
        <w:rPr>
          <w:i/>
          <w:sz w:val="29"/>
        </w:rPr>
      </w:pPr>
    </w:p>
    <w:p w14:paraId="5E9AF3A6" w14:textId="77777777" w:rsidR="00AC28EC" w:rsidRPr="00A66C00" w:rsidRDefault="007A1E99" w:rsidP="00C139A8">
      <w:pPr>
        <w:pStyle w:val="a3"/>
        <w:tabs>
          <w:tab w:val="left" w:pos="851"/>
          <w:tab w:val="left" w:pos="9639"/>
        </w:tabs>
        <w:spacing w:before="1" w:line="199" w:lineRule="auto"/>
        <w:ind w:right="-14" w:firstLine="650"/>
        <w:jc w:val="both"/>
      </w:pPr>
      <w:r w:rsidRPr="00A66C00">
        <w:rPr>
          <w:position w:val="2"/>
        </w:rPr>
        <w:t>Рациональное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отношение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вместимости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кузова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автосамосвала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V</w:t>
      </w:r>
      <w:r w:rsidRPr="00A66C00">
        <w:rPr>
          <w:sz w:val="17"/>
        </w:rPr>
        <w:t>а</w:t>
      </w:r>
      <w:r w:rsidRPr="00A66C00">
        <w:rPr>
          <w:spacing w:val="1"/>
          <w:sz w:val="17"/>
        </w:rPr>
        <w:t xml:space="preserve"> </w:t>
      </w:r>
      <w:r w:rsidRPr="00A66C00">
        <w:rPr>
          <w:position w:val="2"/>
        </w:rPr>
        <w:t>к</w:t>
      </w:r>
      <w:r w:rsidRPr="00A66C00">
        <w:rPr>
          <w:spacing w:val="1"/>
          <w:position w:val="2"/>
        </w:rPr>
        <w:t xml:space="preserve"> </w:t>
      </w:r>
      <w:r w:rsidRPr="00A66C00">
        <w:rPr>
          <w:spacing w:val="-1"/>
        </w:rPr>
        <w:t>вместимости ковша</w:t>
      </w:r>
      <w:r w:rsidRPr="00A66C00">
        <w:rPr>
          <w:spacing w:val="1"/>
        </w:rPr>
        <w:t xml:space="preserve"> </w:t>
      </w:r>
      <w:r w:rsidRPr="00A66C00">
        <w:t>экскаватора</w:t>
      </w:r>
      <w:r w:rsidRPr="00A66C00">
        <w:rPr>
          <w:spacing w:val="-1"/>
        </w:rPr>
        <w:t xml:space="preserve"> </w:t>
      </w:r>
      <w:r w:rsidRPr="00A66C00">
        <w:t>Е</w:t>
      </w:r>
      <w:r w:rsidRPr="00A66C00">
        <w:rPr>
          <w:spacing w:val="-1"/>
        </w:rPr>
        <w:t xml:space="preserve"> </w:t>
      </w:r>
      <w:r w:rsidRPr="00A66C00">
        <w:t>находится в</w:t>
      </w:r>
      <w:r w:rsidRPr="00A66C00">
        <w:rPr>
          <w:spacing w:val="-1"/>
        </w:rPr>
        <w:t xml:space="preserve"> </w:t>
      </w:r>
      <w:r w:rsidRPr="00A66C00">
        <w:t>пределах 4</w:t>
      </w:r>
      <w:r w:rsidRPr="00A66C00">
        <w:rPr>
          <w:spacing w:val="-28"/>
        </w:rPr>
        <w:t xml:space="preserve"> </w:t>
      </w:r>
      <w:r w:rsidRPr="00A66C00">
        <w:rPr>
          <w:position w:val="6"/>
          <w:sz w:val="24"/>
        </w:rPr>
        <w:t></w:t>
      </w:r>
      <w:r w:rsidRPr="00A66C00">
        <w:rPr>
          <w:spacing w:val="-28"/>
          <w:position w:val="6"/>
          <w:sz w:val="24"/>
        </w:rPr>
        <w:t xml:space="preserve"> </w:t>
      </w:r>
      <w:r w:rsidRPr="00A66C00">
        <w:t>10.</w:t>
      </w:r>
    </w:p>
    <w:p w14:paraId="798207CF" w14:textId="77777777" w:rsidR="00AC28EC" w:rsidRPr="00A66C00" w:rsidRDefault="007A1E99" w:rsidP="00C139A8">
      <w:pPr>
        <w:pStyle w:val="a3"/>
        <w:tabs>
          <w:tab w:val="left" w:pos="851"/>
          <w:tab w:val="left" w:pos="9639"/>
        </w:tabs>
        <w:ind w:right="-14" w:firstLine="650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принятом</w:t>
      </w:r>
      <w:r w:rsidRPr="00A66C00">
        <w:rPr>
          <w:spacing w:val="1"/>
        </w:rPr>
        <w:t xml:space="preserve"> </w:t>
      </w:r>
      <w:r w:rsidRPr="00A66C00">
        <w:t>выемочно-погрузочном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транспортном</w:t>
      </w:r>
      <w:r w:rsidRPr="00A66C00">
        <w:rPr>
          <w:spacing w:val="1"/>
        </w:rPr>
        <w:t xml:space="preserve"> </w:t>
      </w:r>
      <w:r w:rsidRPr="00A66C00">
        <w:t>оборудовании</w:t>
      </w:r>
      <w:r w:rsidRPr="00A66C00">
        <w:rPr>
          <w:spacing w:val="1"/>
        </w:rPr>
        <w:t xml:space="preserve"> </w:t>
      </w:r>
      <w:r w:rsidRPr="00A66C00">
        <w:t>отношение вместимости кузова автосамосвала к вместимости ковша экскаватора</w:t>
      </w:r>
      <w:r w:rsidRPr="00A66C00">
        <w:rPr>
          <w:spacing w:val="1"/>
        </w:rPr>
        <w:t xml:space="preserve"> </w:t>
      </w:r>
      <w:r w:rsidRPr="00A66C00">
        <w:t>находится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пределах</w:t>
      </w:r>
      <w:r w:rsidRPr="00A66C00">
        <w:rPr>
          <w:spacing w:val="2"/>
        </w:rPr>
        <w:t xml:space="preserve"> </w:t>
      </w:r>
      <w:r w:rsidRPr="00A66C00">
        <w:t>представленных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таблице</w:t>
      </w:r>
      <w:r w:rsidRPr="00A66C00">
        <w:rPr>
          <w:spacing w:val="-1"/>
        </w:rPr>
        <w:t xml:space="preserve"> </w:t>
      </w:r>
      <w:r w:rsidRPr="00A66C00">
        <w:t>3.10</w:t>
      </w:r>
    </w:p>
    <w:p w14:paraId="0C728E9B" w14:textId="77777777" w:rsidR="00AC28EC" w:rsidRPr="00A66C00" w:rsidRDefault="00AC28EC" w:rsidP="00C139A8">
      <w:pPr>
        <w:pStyle w:val="a3"/>
        <w:tabs>
          <w:tab w:val="left" w:pos="851"/>
          <w:tab w:val="left" w:pos="9639"/>
        </w:tabs>
        <w:spacing w:before="9"/>
        <w:ind w:right="-14" w:firstLine="650"/>
        <w:rPr>
          <w:sz w:val="25"/>
        </w:rPr>
      </w:pPr>
    </w:p>
    <w:p w14:paraId="21D59445" w14:textId="77777777" w:rsidR="00AC28EC" w:rsidRPr="00A66C00" w:rsidRDefault="007A1E99" w:rsidP="00C139A8">
      <w:pPr>
        <w:pStyle w:val="a3"/>
        <w:tabs>
          <w:tab w:val="left" w:pos="851"/>
          <w:tab w:val="left" w:pos="9639"/>
        </w:tabs>
        <w:ind w:right="-14" w:firstLine="650"/>
      </w:pPr>
      <w:r w:rsidRPr="00A66C00">
        <w:t>Таблица 3.10 – Отношение вместимости кузова автосамосвала к вместимости</w:t>
      </w:r>
      <w:r w:rsidRPr="00A66C00">
        <w:rPr>
          <w:spacing w:val="-62"/>
        </w:rPr>
        <w:t xml:space="preserve"> </w:t>
      </w:r>
      <w:r w:rsidRPr="00A66C00">
        <w:t>ковша</w:t>
      </w:r>
      <w:r w:rsidRPr="00A66C00">
        <w:rPr>
          <w:spacing w:val="-2"/>
        </w:rPr>
        <w:t xml:space="preserve"> </w:t>
      </w:r>
      <w:r w:rsidRPr="00A66C00">
        <w:t>экскаватора.</w:t>
      </w:r>
    </w:p>
    <w:p w14:paraId="19A5EB3E" w14:textId="77777777" w:rsidR="00AC28EC" w:rsidRPr="00A66C00" w:rsidRDefault="00AC28EC">
      <w:pPr>
        <w:pStyle w:val="a3"/>
        <w:spacing w:before="1"/>
      </w:pP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710"/>
        <w:gridCol w:w="5388"/>
        <w:gridCol w:w="2185"/>
        <w:gridCol w:w="2183"/>
      </w:tblGrid>
      <w:tr w:rsidR="00AC28EC" w:rsidRPr="00A66C00" w14:paraId="743AB95B" w14:textId="77777777" w:rsidTr="00C139A8">
        <w:trPr>
          <w:trHeight w:val="671"/>
        </w:trPr>
        <w:tc>
          <w:tcPr>
            <w:tcW w:w="339" w:type="pct"/>
            <w:vMerge w:val="restart"/>
          </w:tcPr>
          <w:p w14:paraId="0D3E6AA4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2E8DC323" w14:textId="77777777" w:rsidR="00AC28EC" w:rsidRPr="00A66C00" w:rsidRDefault="007A1E99">
            <w:pPr>
              <w:pStyle w:val="TableParagraph"/>
              <w:ind w:left="158" w:right="129" w:firstLine="48"/>
              <w:rPr>
                <w:sz w:val="24"/>
              </w:rPr>
            </w:pPr>
            <w:r w:rsidRPr="00A66C00">
              <w:rPr>
                <w:sz w:val="24"/>
              </w:rPr>
              <w:t>№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п/п</w:t>
            </w:r>
          </w:p>
        </w:tc>
        <w:tc>
          <w:tcPr>
            <w:tcW w:w="2574" w:type="pct"/>
            <w:vMerge w:val="restart"/>
          </w:tcPr>
          <w:p w14:paraId="0F83D9FA" w14:textId="77777777" w:rsidR="00AC28EC" w:rsidRPr="00A66C00" w:rsidRDefault="00AC28EC">
            <w:pPr>
              <w:pStyle w:val="TableParagraph"/>
              <w:rPr>
                <w:sz w:val="26"/>
              </w:rPr>
            </w:pPr>
          </w:p>
          <w:p w14:paraId="504E1181" w14:textId="77777777" w:rsidR="00AC28EC" w:rsidRPr="00A66C00" w:rsidRDefault="00AC28EC">
            <w:pPr>
              <w:pStyle w:val="TableParagraph"/>
              <w:spacing w:before="10"/>
              <w:rPr>
                <w:sz w:val="21"/>
              </w:rPr>
            </w:pPr>
          </w:p>
          <w:p w14:paraId="5E0258DB" w14:textId="77777777" w:rsidR="00AC28EC" w:rsidRPr="00A66C00" w:rsidRDefault="007A1E99">
            <w:pPr>
              <w:pStyle w:val="TableParagraph"/>
              <w:ind w:left="1820" w:right="181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Показатели</w:t>
            </w:r>
          </w:p>
        </w:tc>
        <w:tc>
          <w:tcPr>
            <w:tcW w:w="2087" w:type="pct"/>
            <w:gridSpan w:val="2"/>
          </w:tcPr>
          <w:p w14:paraId="1B179EFB" w14:textId="77777777" w:rsidR="00AC28EC" w:rsidRPr="00A66C00" w:rsidRDefault="007A1E99">
            <w:pPr>
              <w:pStyle w:val="TableParagraph"/>
              <w:spacing w:line="275" w:lineRule="exact"/>
              <w:ind w:left="729"/>
              <w:rPr>
                <w:sz w:val="24"/>
              </w:rPr>
            </w:pPr>
            <w:r w:rsidRPr="00A66C00">
              <w:rPr>
                <w:sz w:val="24"/>
              </w:rPr>
              <w:t>Принятое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оборудование</w:t>
            </w:r>
          </w:p>
        </w:tc>
      </w:tr>
      <w:tr w:rsidR="00AC28EC" w:rsidRPr="00A66C00" w14:paraId="5AB3347F" w14:textId="77777777" w:rsidTr="00C139A8">
        <w:trPr>
          <w:trHeight w:val="827"/>
        </w:trPr>
        <w:tc>
          <w:tcPr>
            <w:tcW w:w="339" w:type="pct"/>
            <w:vMerge/>
            <w:tcBorders>
              <w:top w:val="nil"/>
            </w:tcBorders>
          </w:tcPr>
          <w:p w14:paraId="0BE5BE6A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2574" w:type="pct"/>
            <w:vMerge/>
            <w:tcBorders>
              <w:top w:val="nil"/>
            </w:tcBorders>
          </w:tcPr>
          <w:p w14:paraId="07C6A0C8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1044" w:type="pct"/>
          </w:tcPr>
          <w:p w14:paraId="6A12DBF1" w14:textId="77777777" w:rsidR="00AC28EC" w:rsidRPr="00A66C00" w:rsidRDefault="007A1E99">
            <w:pPr>
              <w:pStyle w:val="TableParagraph"/>
              <w:spacing w:line="276" w:lineRule="exact"/>
              <w:ind w:left="342" w:right="336" w:hanging="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Выемочно-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погрузочное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DOOSAN</w:t>
            </w:r>
          </w:p>
        </w:tc>
        <w:tc>
          <w:tcPr>
            <w:tcW w:w="1044" w:type="pct"/>
          </w:tcPr>
          <w:p w14:paraId="708C8ABC" w14:textId="77777777" w:rsidR="00AC28EC" w:rsidRPr="00A66C00" w:rsidRDefault="007A1E99">
            <w:pPr>
              <w:pStyle w:val="TableParagraph"/>
              <w:ind w:left="385" w:right="262" w:hanging="101"/>
              <w:rPr>
                <w:sz w:val="24"/>
              </w:rPr>
            </w:pPr>
            <w:r w:rsidRPr="00A66C00">
              <w:rPr>
                <w:sz w:val="24"/>
              </w:rPr>
              <w:t>транспортное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БелАЗ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7547</w:t>
            </w:r>
          </w:p>
        </w:tc>
      </w:tr>
      <w:tr w:rsidR="00AC28EC" w:rsidRPr="00A66C00" w14:paraId="3B64F0F8" w14:textId="77777777" w:rsidTr="00C139A8">
        <w:trPr>
          <w:trHeight w:val="276"/>
        </w:trPr>
        <w:tc>
          <w:tcPr>
            <w:tcW w:w="339" w:type="pct"/>
          </w:tcPr>
          <w:p w14:paraId="27F1E30D" w14:textId="77777777" w:rsidR="00AC28EC" w:rsidRPr="00A66C00" w:rsidRDefault="007A1E9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2574" w:type="pct"/>
          </w:tcPr>
          <w:p w14:paraId="05A02751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Вместимость ковша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(Е),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м</w:t>
            </w:r>
            <w:r w:rsidRPr="00A66C00">
              <w:rPr>
                <w:sz w:val="24"/>
                <w:vertAlign w:val="superscript"/>
              </w:rPr>
              <w:t>3</w:t>
            </w:r>
          </w:p>
        </w:tc>
        <w:tc>
          <w:tcPr>
            <w:tcW w:w="1044" w:type="pct"/>
          </w:tcPr>
          <w:p w14:paraId="6C110DBD" w14:textId="77777777" w:rsidR="00AC28EC" w:rsidRPr="00A66C00" w:rsidRDefault="007A1E99">
            <w:pPr>
              <w:pStyle w:val="TableParagraph"/>
              <w:spacing w:line="256" w:lineRule="exact"/>
              <w:ind w:left="812" w:right="80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3,2</w:t>
            </w:r>
          </w:p>
        </w:tc>
        <w:tc>
          <w:tcPr>
            <w:tcW w:w="1044" w:type="pct"/>
          </w:tcPr>
          <w:p w14:paraId="6548F828" w14:textId="77777777" w:rsidR="00AC28EC" w:rsidRPr="00A66C00" w:rsidRDefault="00AC28EC">
            <w:pPr>
              <w:pStyle w:val="TableParagraph"/>
              <w:rPr>
                <w:sz w:val="20"/>
              </w:rPr>
            </w:pPr>
          </w:p>
        </w:tc>
      </w:tr>
      <w:tr w:rsidR="00AC28EC" w:rsidRPr="00A66C00" w14:paraId="3D185835" w14:textId="77777777" w:rsidTr="00C139A8">
        <w:trPr>
          <w:trHeight w:val="278"/>
        </w:trPr>
        <w:tc>
          <w:tcPr>
            <w:tcW w:w="339" w:type="pct"/>
          </w:tcPr>
          <w:p w14:paraId="2A7D3D27" w14:textId="77777777" w:rsidR="00AC28EC" w:rsidRPr="00A66C00" w:rsidRDefault="007A1E99">
            <w:pPr>
              <w:pStyle w:val="TableParagraph"/>
              <w:spacing w:before="1" w:line="257" w:lineRule="exact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  <w:tc>
          <w:tcPr>
            <w:tcW w:w="2574" w:type="pct"/>
          </w:tcPr>
          <w:p w14:paraId="219FB997" w14:textId="77777777" w:rsidR="00AC28EC" w:rsidRPr="00A66C00" w:rsidRDefault="007A1E9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 w:rsidRPr="00A66C00">
              <w:rPr>
                <w:position w:val="2"/>
                <w:sz w:val="24"/>
              </w:rPr>
              <w:t>Вместимость</w:t>
            </w:r>
            <w:r w:rsidRPr="00A66C00">
              <w:rPr>
                <w:spacing w:val="-2"/>
                <w:position w:val="2"/>
                <w:sz w:val="24"/>
              </w:rPr>
              <w:t xml:space="preserve"> </w:t>
            </w:r>
            <w:r w:rsidRPr="00A66C00">
              <w:rPr>
                <w:position w:val="2"/>
                <w:sz w:val="24"/>
              </w:rPr>
              <w:t>кузова</w:t>
            </w:r>
            <w:r w:rsidRPr="00A66C00">
              <w:rPr>
                <w:spacing w:val="-3"/>
                <w:position w:val="2"/>
                <w:sz w:val="24"/>
              </w:rPr>
              <w:t xml:space="preserve"> </w:t>
            </w:r>
            <w:r w:rsidRPr="00A66C00">
              <w:rPr>
                <w:position w:val="2"/>
                <w:sz w:val="24"/>
              </w:rPr>
              <w:t>автосамосвала</w:t>
            </w:r>
            <w:r w:rsidRPr="00A66C00">
              <w:rPr>
                <w:spacing w:val="-3"/>
                <w:position w:val="2"/>
                <w:sz w:val="24"/>
              </w:rPr>
              <w:t xml:space="preserve"> </w:t>
            </w:r>
            <w:r w:rsidRPr="00A66C00">
              <w:rPr>
                <w:position w:val="2"/>
                <w:sz w:val="24"/>
              </w:rPr>
              <w:t>(V</w:t>
            </w:r>
            <w:r w:rsidRPr="00A66C00">
              <w:rPr>
                <w:sz w:val="16"/>
              </w:rPr>
              <w:t>а</w:t>
            </w:r>
            <w:r w:rsidRPr="00A66C00">
              <w:rPr>
                <w:position w:val="2"/>
                <w:sz w:val="24"/>
              </w:rPr>
              <w:t>)</w:t>
            </w:r>
          </w:p>
        </w:tc>
        <w:tc>
          <w:tcPr>
            <w:tcW w:w="1044" w:type="pct"/>
          </w:tcPr>
          <w:p w14:paraId="079FA715" w14:textId="77777777" w:rsidR="00AC28EC" w:rsidRPr="00A66C00" w:rsidRDefault="00AC28EC">
            <w:pPr>
              <w:pStyle w:val="TableParagraph"/>
              <w:rPr>
                <w:sz w:val="20"/>
              </w:rPr>
            </w:pPr>
          </w:p>
        </w:tc>
        <w:tc>
          <w:tcPr>
            <w:tcW w:w="1044" w:type="pct"/>
          </w:tcPr>
          <w:p w14:paraId="12D98036" w14:textId="77777777" w:rsidR="00AC28EC" w:rsidRPr="00A66C00" w:rsidRDefault="007A1E99">
            <w:pPr>
              <w:pStyle w:val="TableParagraph"/>
              <w:spacing w:before="1" w:line="257" w:lineRule="exact"/>
              <w:ind w:left="812" w:right="806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26</w:t>
            </w:r>
          </w:p>
        </w:tc>
      </w:tr>
      <w:tr w:rsidR="00AC28EC" w:rsidRPr="00A66C00" w14:paraId="26DD38B2" w14:textId="77777777" w:rsidTr="00C139A8">
        <w:trPr>
          <w:trHeight w:val="618"/>
        </w:trPr>
        <w:tc>
          <w:tcPr>
            <w:tcW w:w="339" w:type="pct"/>
          </w:tcPr>
          <w:p w14:paraId="69FCB2C2" w14:textId="77777777" w:rsidR="00AC28EC" w:rsidRPr="00A66C00" w:rsidRDefault="007A1E99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</w:t>
            </w:r>
          </w:p>
        </w:tc>
        <w:tc>
          <w:tcPr>
            <w:tcW w:w="2574" w:type="pct"/>
          </w:tcPr>
          <w:p w14:paraId="1E629D96" w14:textId="77777777" w:rsidR="00AC28EC" w:rsidRPr="00A66C00" w:rsidRDefault="007A1E99">
            <w:pPr>
              <w:pStyle w:val="TableParagraph"/>
              <w:spacing w:before="1" w:line="259" w:lineRule="exact"/>
              <w:ind w:left="1382"/>
              <w:rPr>
                <w:i/>
                <w:sz w:val="14"/>
              </w:rPr>
            </w:pPr>
            <w:r w:rsidRPr="00A66C00">
              <w:rPr>
                <w:i/>
                <w:sz w:val="24"/>
              </w:rPr>
              <w:t>V</w:t>
            </w:r>
            <w:r w:rsidRPr="00A66C00">
              <w:rPr>
                <w:i/>
                <w:position w:val="-5"/>
                <w:sz w:val="14"/>
              </w:rPr>
              <w:t>a</w:t>
            </w:r>
          </w:p>
          <w:p w14:paraId="4844468E" w14:textId="77777777" w:rsidR="00AC28EC" w:rsidRPr="00A66C00" w:rsidRDefault="007A1E99">
            <w:pPr>
              <w:pStyle w:val="TableParagraph"/>
              <w:spacing w:line="180" w:lineRule="auto"/>
              <w:ind w:left="107"/>
              <w:rPr>
                <w:i/>
                <w:sz w:val="24"/>
              </w:rPr>
            </w:pPr>
            <w:r w:rsidRPr="00A66C00">
              <w:rPr>
                <w:sz w:val="24"/>
              </w:rPr>
              <w:t>Отношение</w:t>
            </w:r>
            <w:r w:rsidRPr="00A66C00">
              <w:rPr>
                <w:spacing w:val="83"/>
                <w:sz w:val="24"/>
              </w:rPr>
              <w:t xml:space="preserve"> </w:t>
            </w:r>
            <w:r w:rsidRPr="00A66C00">
              <w:rPr>
                <w:i/>
                <w:position w:val="-13"/>
                <w:sz w:val="24"/>
              </w:rPr>
              <w:t>E</w:t>
            </w:r>
          </w:p>
        </w:tc>
        <w:tc>
          <w:tcPr>
            <w:tcW w:w="1044" w:type="pct"/>
          </w:tcPr>
          <w:p w14:paraId="7E537EDD" w14:textId="77777777" w:rsidR="00AC28EC" w:rsidRPr="00A66C00" w:rsidRDefault="007A1E99">
            <w:pPr>
              <w:pStyle w:val="TableParagraph"/>
              <w:spacing w:line="275" w:lineRule="exact"/>
              <w:ind w:left="812" w:right="80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8,1</w:t>
            </w:r>
          </w:p>
        </w:tc>
        <w:tc>
          <w:tcPr>
            <w:tcW w:w="1044" w:type="pct"/>
          </w:tcPr>
          <w:p w14:paraId="6436D6D9" w14:textId="77777777" w:rsidR="00AC28EC" w:rsidRPr="00A66C00" w:rsidRDefault="00AC28EC">
            <w:pPr>
              <w:pStyle w:val="TableParagraph"/>
              <w:rPr>
                <w:sz w:val="24"/>
              </w:rPr>
            </w:pPr>
          </w:p>
        </w:tc>
      </w:tr>
    </w:tbl>
    <w:p w14:paraId="0FD4D3CB" w14:textId="77777777" w:rsidR="00AC28EC" w:rsidRPr="00A66C00" w:rsidRDefault="00AC28EC">
      <w:pPr>
        <w:pStyle w:val="a3"/>
        <w:rPr>
          <w:sz w:val="28"/>
        </w:rPr>
      </w:pPr>
    </w:p>
    <w:p w14:paraId="72CDBF07" w14:textId="77777777" w:rsidR="00AC28EC" w:rsidRPr="00A66C00" w:rsidRDefault="00AC28EC">
      <w:pPr>
        <w:pStyle w:val="a3"/>
        <w:spacing w:before="1"/>
        <w:rPr>
          <w:sz w:val="28"/>
        </w:rPr>
      </w:pPr>
    </w:p>
    <w:p w14:paraId="5A2656CB" w14:textId="77777777" w:rsidR="00AC28EC" w:rsidRPr="00A66C00" w:rsidRDefault="00CE43F6" w:rsidP="00C139A8">
      <w:pPr>
        <w:pStyle w:val="a3"/>
        <w:ind w:right="553" w:firstLine="567"/>
        <w:jc w:val="both"/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120" behindDoc="1" locked="0" layoutInCell="1" allowOverlap="1" wp14:anchorId="2FBD29AA" wp14:editId="06F434A1">
                <wp:simplePos x="0" y="0"/>
                <wp:positionH relativeFrom="page">
                  <wp:posOffset>2298065</wp:posOffset>
                </wp:positionH>
                <wp:positionV relativeFrom="paragraph">
                  <wp:posOffset>-606425</wp:posOffset>
                </wp:positionV>
                <wp:extent cx="153670" cy="0"/>
                <wp:effectExtent l="0" t="0" r="11430" b="12700"/>
                <wp:wrapNone/>
                <wp:docPr id="922849050" name="Lin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53670" cy="0"/>
                        </a:xfrm>
                        <a:prstGeom prst="line">
                          <a:avLst/>
                        </a:prstGeom>
                        <a:noFill/>
                        <a:ln w="634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AFA6E0" id="Line 185" o:spid="_x0000_s1026" style="position:absolute;z-index:-25159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0.95pt,-47.75pt" to="193.05pt,-4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" strokeweight=".17619mm">
                <o:lock v:ext="edit" shapetype="f"/>
                <w10:wrap anchorx="page"/>
              </v:line>
            </w:pict>
          </mc:Fallback>
        </mc:AlternateContent>
      </w:r>
      <w:r w:rsidRPr="00A66C00">
        <w:t>Число</w:t>
      </w:r>
      <w:r w:rsidRPr="00A66C00">
        <w:rPr>
          <w:spacing w:val="1"/>
        </w:rPr>
        <w:t xml:space="preserve"> </w:t>
      </w:r>
      <w:r w:rsidRPr="00A66C00">
        <w:t>ковшей,</w:t>
      </w:r>
      <w:r w:rsidRPr="00A66C00">
        <w:rPr>
          <w:spacing w:val="1"/>
        </w:rPr>
        <w:t xml:space="preserve"> </w:t>
      </w:r>
      <w:r w:rsidRPr="00A66C00">
        <w:t>погружаемых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кузов</w:t>
      </w:r>
      <w:r w:rsidRPr="00A66C00">
        <w:rPr>
          <w:spacing w:val="1"/>
        </w:rPr>
        <w:t xml:space="preserve"> </w:t>
      </w:r>
      <w:r w:rsidRPr="00A66C00">
        <w:t>автосамосвала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условию</w:t>
      </w:r>
      <w:r w:rsidRPr="00A66C00">
        <w:rPr>
          <w:spacing w:val="1"/>
        </w:rPr>
        <w:t xml:space="preserve"> </w:t>
      </w:r>
      <w:r w:rsidRPr="00A66C00">
        <w:t>его</w:t>
      </w:r>
      <w:r w:rsidRPr="00A66C00">
        <w:rPr>
          <w:spacing w:val="1"/>
        </w:rPr>
        <w:t xml:space="preserve"> </w:t>
      </w:r>
      <w:r w:rsidRPr="00A66C00">
        <w:t>грузоподъемности, определяется из соотношения грузоподъемности автосамосвала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веса</w:t>
      </w:r>
      <w:r w:rsidRPr="00A66C00">
        <w:rPr>
          <w:spacing w:val="-1"/>
        </w:rPr>
        <w:t xml:space="preserve"> </w:t>
      </w:r>
      <w:r w:rsidRPr="00A66C00">
        <w:t>горной</w:t>
      </w:r>
      <w:r w:rsidRPr="00A66C00">
        <w:rPr>
          <w:spacing w:val="2"/>
        </w:rPr>
        <w:t xml:space="preserve"> </w:t>
      </w:r>
      <w:r w:rsidRPr="00A66C00">
        <w:t>породы</w:t>
      </w:r>
      <w:r w:rsidRPr="00A66C00">
        <w:rPr>
          <w:spacing w:val="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ковше</w:t>
      </w:r>
      <w:r w:rsidRPr="00A66C00">
        <w:rPr>
          <w:spacing w:val="-1"/>
        </w:rPr>
        <w:t xml:space="preserve"> </w:t>
      </w:r>
      <w:r w:rsidRPr="00A66C00">
        <w:t>экскаватора.</w:t>
      </w:r>
    </w:p>
    <w:p w14:paraId="0BDC8F47" w14:textId="77777777" w:rsidR="00AC28EC" w:rsidRPr="00A66C00" w:rsidRDefault="007A1E99">
      <w:pPr>
        <w:pStyle w:val="a3"/>
        <w:spacing w:before="1"/>
        <w:ind w:left="1650"/>
        <w:jc w:val="both"/>
      </w:pPr>
      <w:r w:rsidRPr="00A66C00">
        <w:t>Масса</w:t>
      </w:r>
      <w:r w:rsidRPr="00A66C00">
        <w:rPr>
          <w:spacing w:val="-4"/>
        </w:rPr>
        <w:t xml:space="preserve"> </w:t>
      </w:r>
      <w:r w:rsidRPr="00A66C00">
        <w:t>груза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4"/>
        </w:rPr>
        <w:t xml:space="preserve"> </w:t>
      </w:r>
      <w:r w:rsidRPr="00A66C00">
        <w:t>ковше</w:t>
      </w:r>
      <w:r w:rsidRPr="00A66C00">
        <w:rPr>
          <w:spacing w:val="-1"/>
        </w:rPr>
        <w:t xml:space="preserve"> </w:t>
      </w:r>
      <w:r w:rsidRPr="00A66C00">
        <w:t>экскаватора</w:t>
      </w:r>
      <w:r w:rsidRPr="00A66C00">
        <w:rPr>
          <w:spacing w:val="-3"/>
        </w:rPr>
        <w:t xml:space="preserve"> </w:t>
      </w:r>
      <w:r w:rsidRPr="00A66C00">
        <w:t>(погрузчика):</w:t>
      </w:r>
    </w:p>
    <w:p w14:paraId="39A3E671" w14:textId="10F7BB10" w:rsidR="00E93468" w:rsidRPr="00A66C00" w:rsidRDefault="00E93468" w:rsidP="00E93468">
      <w:pPr>
        <w:tabs>
          <w:tab w:val="left" w:pos="9667"/>
        </w:tabs>
        <w:spacing w:line="347" w:lineRule="exact"/>
        <w:ind w:left="4525"/>
        <w:rPr>
          <w:sz w:val="26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 wp14:anchorId="657A0973" wp14:editId="7079EFF7">
                <wp:simplePos x="0" y="0"/>
                <wp:positionH relativeFrom="page">
                  <wp:posOffset>3935095</wp:posOffset>
                </wp:positionH>
                <wp:positionV relativeFrom="paragraph">
                  <wp:posOffset>201930</wp:posOffset>
                </wp:positionV>
                <wp:extent cx="203835" cy="0"/>
                <wp:effectExtent l="0" t="0" r="0" b="0"/>
                <wp:wrapNone/>
                <wp:docPr id="1930034916" name="Прямая соединительная линия 1930034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835" cy="0"/>
                        </a:xfrm>
                        <a:prstGeom prst="line">
                          <a:avLst/>
                        </a:prstGeom>
                        <a:noFill/>
                        <a:ln w="323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A7169B" id="Прямая соединительная линия 1930034916" o:spid="_x0000_s1026" style="position:absolute;z-index:25176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9.85pt,15.9pt" to="325.9pt,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" strokeweight=".08989mm">
                <w10:wrap anchorx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15C97E5C" wp14:editId="6B293033">
                <wp:simplePos x="0" y="0"/>
                <wp:positionH relativeFrom="page">
                  <wp:posOffset>4350385</wp:posOffset>
                </wp:positionH>
                <wp:positionV relativeFrom="paragraph">
                  <wp:posOffset>198755</wp:posOffset>
                </wp:positionV>
                <wp:extent cx="87630" cy="99060"/>
                <wp:effectExtent l="0" t="0" r="0" b="0"/>
                <wp:wrapNone/>
                <wp:docPr id="1930034915" name="Надпись 1930034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E8A6C6" w14:textId="77777777" w:rsidR="00E53897" w:rsidRDefault="00E53897" w:rsidP="00E93468">
                            <w:pPr>
                              <w:spacing w:line="155" w:lineRule="exact"/>
                              <w:rPr>
                                <w:i/>
                                <w:sz w:val="14"/>
                              </w:rPr>
                            </w:pPr>
                            <w:r>
                              <w:rPr>
                                <w:i/>
                                <w:w w:val="196"/>
                                <w:sz w:val="14"/>
                              </w:rPr>
                              <w:t>п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C97E5C" id="Надпись 1930034915" o:spid="_x0000_s1664" type="#_x0000_t202" style="position:absolute;left:0;text-align:left;margin-left:342.55pt;margin-top:15.65pt;width:6.9pt;height:7.8pt;z-index:25176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" filled="f" stroked="f">
                <v:textbox inset="0,0,0,0">
                  <w:txbxContent>
                    <w:p w14:paraId="43E8A6C6" w14:textId="77777777" w:rsidR="00E53897" w:rsidRDefault="00E53897" w:rsidP="00E93468">
                      <w:pPr>
                        <w:spacing w:line="155" w:lineRule="exact"/>
                        <w:rPr>
                          <w:i/>
                          <w:sz w:val="14"/>
                        </w:rPr>
                      </w:pPr>
                      <w:r>
                        <w:rPr>
                          <w:i/>
                          <w:w w:val="196"/>
                          <w:sz w:val="14"/>
                        </w:rPr>
                        <w:t>п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6E015361" wp14:editId="2F3CE2E8">
                <wp:simplePos x="0" y="0"/>
                <wp:positionH relativeFrom="page">
                  <wp:posOffset>4653915</wp:posOffset>
                </wp:positionH>
                <wp:positionV relativeFrom="paragraph">
                  <wp:posOffset>198755</wp:posOffset>
                </wp:positionV>
                <wp:extent cx="76200" cy="99060"/>
                <wp:effectExtent l="0" t="0" r="0" b="0"/>
                <wp:wrapNone/>
                <wp:docPr id="1930034914" name="Надпись 1930034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52E18E" w14:textId="77777777" w:rsidR="00E53897" w:rsidRDefault="00E53897" w:rsidP="00E93468">
                            <w:pPr>
                              <w:spacing w:line="155" w:lineRule="exact"/>
                              <w:rPr>
                                <w:i/>
                                <w:sz w:val="14"/>
                              </w:rPr>
                            </w:pPr>
                            <w:r>
                              <w:rPr>
                                <w:i/>
                                <w:w w:val="196"/>
                                <w:sz w:val="14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015361" id="Надпись 1930034914" o:spid="_x0000_s1665" type="#_x0000_t202" style="position:absolute;left:0;text-align:left;margin-left:366.45pt;margin-top:15.65pt;width:6pt;height:7.8pt;z-index:25176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" filled="f" stroked="f">
                <v:textbox inset="0,0,0,0">
                  <w:txbxContent>
                    <w:p w14:paraId="4F52E18E" w14:textId="77777777" w:rsidR="00E53897" w:rsidRDefault="00E53897" w:rsidP="00E93468">
                      <w:pPr>
                        <w:spacing w:line="155" w:lineRule="exact"/>
                        <w:rPr>
                          <w:i/>
                          <w:sz w:val="14"/>
                        </w:rPr>
                      </w:pPr>
                      <w:r>
                        <w:rPr>
                          <w:i/>
                          <w:w w:val="196"/>
                          <w:sz w:val="14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w w:val="99"/>
          <w:sz w:val="26"/>
        </w:rPr>
        <w:t>g</w:t>
      </w:r>
      <w:r w:rsidRPr="00A66C00">
        <w:rPr>
          <w:sz w:val="26"/>
        </w:rPr>
        <w:t xml:space="preserve"> </w:t>
      </w:r>
      <w:r w:rsidRPr="00A66C00">
        <w:rPr>
          <w:spacing w:val="18"/>
          <w:sz w:val="26"/>
        </w:rPr>
        <w:t xml:space="preserve"> </w:t>
      </w:r>
      <w:r w:rsidRPr="00A66C00">
        <w:rPr>
          <w:w w:val="99"/>
          <w:sz w:val="26"/>
        </w:rPr>
        <w:t>=</w:t>
      </w:r>
      <w:r w:rsidRPr="00A66C00">
        <w:rPr>
          <w:spacing w:val="-1"/>
          <w:sz w:val="26"/>
        </w:rPr>
        <w:t xml:space="preserve"> </w:t>
      </w:r>
      <w:r w:rsidRPr="00A66C00">
        <w:rPr>
          <w:w w:val="99"/>
          <w:sz w:val="26"/>
        </w:rPr>
        <w:t>Е</w:t>
      </w:r>
      <w:r w:rsidRPr="00A66C00">
        <w:rPr>
          <w:spacing w:val="21"/>
          <w:sz w:val="26"/>
        </w:rPr>
        <w:t xml:space="preserve"> </w:t>
      </w:r>
      <w:r w:rsidRPr="00A66C00">
        <w:rPr>
          <w:rFonts w:ascii="Symbol" w:hAnsi="Symbol"/>
          <w:spacing w:val="-50"/>
          <w:w w:val="196"/>
          <w:position w:val="10"/>
          <w:sz w:val="24"/>
        </w:rPr>
        <w:t></w:t>
      </w:r>
      <w:r w:rsidRPr="00A66C00">
        <w:rPr>
          <w:i/>
          <w:spacing w:val="-140"/>
          <w:w w:val="196"/>
          <w:position w:val="26"/>
          <w:sz w:val="24"/>
        </w:rPr>
        <w:t>К</w:t>
      </w:r>
      <w:r w:rsidRPr="00A66C00">
        <w:rPr>
          <w:i/>
          <w:w w:val="196"/>
          <w:position w:val="20"/>
          <w:sz w:val="14"/>
        </w:rPr>
        <w:t>н</w:t>
      </w:r>
      <w:r w:rsidRPr="00A66C00">
        <w:rPr>
          <w:i/>
          <w:spacing w:val="-16"/>
          <w:position w:val="20"/>
          <w:sz w:val="14"/>
        </w:rPr>
        <w:t xml:space="preserve"> </w:t>
      </w:r>
      <w:r w:rsidRPr="00A66C00">
        <w:rPr>
          <w:rFonts w:ascii="Symbol" w:hAnsi="Symbol"/>
          <w:spacing w:val="-133"/>
          <w:w w:val="196"/>
          <w:position w:val="10"/>
          <w:sz w:val="24"/>
        </w:rPr>
        <w:t></w:t>
      </w:r>
      <w:r w:rsidRPr="00A66C00">
        <w:rPr>
          <w:rFonts w:ascii="Symbol" w:hAnsi="Symbol"/>
          <w:spacing w:val="-95"/>
          <w:w w:val="168"/>
          <w:position w:val="10"/>
          <w:sz w:val="28"/>
        </w:rPr>
        <w:t></w:t>
      </w:r>
      <w:r w:rsidRPr="00A66C00">
        <w:rPr>
          <w:rFonts w:ascii="Symbol" w:hAnsi="Symbol"/>
          <w:spacing w:val="-79"/>
          <w:w w:val="196"/>
          <w:position w:val="10"/>
          <w:sz w:val="24"/>
        </w:rPr>
        <w:t></w:t>
      </w:r>
      <w:r w:rsidRPr="00A66C00">
        <w:rPr>
          <w:i/>
          <w:spacing w:val="-56"/>
          <w:w w:val="196"/>
          <w:position w:val="10"/>
          <w:sz w:val="24"/>
        </w:rPr>
        <w:t>К</w:t>
      </w:r>
      <w:r w:rsidRPr="00A66C00">
        <w:rPr>
          <w:spacing w:val="-16"/>
          <w:w w:val="196"/>
          <w:position w:val="10"/>
          <w:sz w:val="24"/>
        </w:rPr>
        <w:t>,</w:t>
      </w:r>
      <w:r w:rsidRPr="00A66C00">
        <w:rPr>
          <w:w w:val="99"/>
          <w:sz w:val="26"/>
        </w:rPr>
        <w:t>т</w:t>
      </w:r>
      <w:r w:rsidRPr="00A66C00">
        <w:rPr>
          <w:sz w:val="26"/>
        </w:rPr>
        <w:tab/>
      </w:r>
      <w:r w:rsidRPr="00A66C00">
        <w:rPr>
          <w:w w:val="99"/>
          <w:sz w:val="26"/>
        </w:rPr>
        <w:t>(3.14)</w:t>
      </w:r>
    </w:p>
    <w:p w14:paraId="5FCC5F6E" w14:textId="77777777" w:rsidR="00E93468" w:rsidRPr="00A66C00" w:rsidRDefault="00E93468" w:rsidP="00E93468">
      <w:pPr>
        <w:tabs>
          <w:tab w:val="left" w:pos="804"/>
        </w:tabs>
        <w:spacing w:before="30" w:line="160" w:lineRule="auto"/>
        <w:ind w:right="400"/>
        <w:jc w:val="center"/>
        <w:rPr>
          <w:i/>
          <w:sz w:val="14"/>
        </w:rPr>
      </w:pPr>
      <w:r w:rsidRPr="00A66C00">
        <w:rPr>
          <w:sz w:val="17"/>
        </w:rPr>
        <w:t>к</w:t>
      </w:r>
      <w:r w:rsidRPr="00A66C00">
        <w:rPr>
          <w:sz w:val="17"/>
        </w:rPr>
        <w:tab/>
      </w:r>
      <w:r w:rsidRPr="00A66C00">
        <w:rPr>
          <w:i/>
          <w:spacing w:val="-123"/>
          <w:w w:val="196"/>
          <w:position w:val="-6"/>
          <w:sz w:val="24"/>
        </w:rPr>
        <w:t>К</w:t>
      </w:r>
      <w:r w:rsidRPr="00A66C00">
        <w:rPr>
          <w:i/>
          <w:w w:val="196"/>
          <w:position w:val="-12"/>
          <w:sz w:val="14"/>
        </w:rPr>
        <w:t>р</w:t>
      </w:r>
    </w:p>
    <w:p w14:paraId="576BDD29" w14:textId="77777777" w:rsidR="00AC28EC" w:rsidRPr="00A66C00" w:rsidRDefault="007A1E99">
      <w:pPr>
        <w:pStyle w:val="a3"/>
        <w:tabs>
          <w:tab w:val="left" w:pos="1649"/>
        </w:tabs>
        <w:spacing w:before="111"/>
        <w:ind w:left="942"/>
      </w:pPr>
      <w:r w:rsidRPr="00A66C00">
        <w:t>где</w:t>
      </w:r>
      <w:r w:rsidRPr="00A66C00">
        <w:tab/>
        <w:t>Е</w:t>
      </w:r>
      <w:r w:rsidRPr="00A66C00">
        <w:rPr>
          <w:spacing w:val="-2"/>
        </w:rPr>
        <w:t xml:space="preserve"> </w:t>
      </w:r>
      <w:r w:rsidRPr="00A66C00">
        <w:t>–</w:t>
      </w:r>
      <w:r w:rsidRPr="00A66C00">
        <w:rPr>
          <w:spacing w:val="-2"/>
        </w:rPr>
        <w:t xml:space="preserve"> </w:t>
      </w:r>
      <w:r w:rsidRPr="00A66C00">
        <w:t>вместимость</w:t>
      </w:r>
      <w:r w:rsidRPr="00A66C00">
        <w:rPr>
          <w:spacing w:val="-3"/>
        </w:rPr>
        <w:t xml:space="preserve"> </w:t>
      </w:r>
      <w:r w:rsidRPr="00A66C00">
        <w:t>ковша</w:t>
      </w:r>
      <w:r w:rsidRPr="00A66C00">
        <w:rPr>
          <w:spacing w:val="-2"/>
        </w:rPr>
        <w:t xml:space="preserve"> </w:t>
      </w:r>
      <w:r w:rsidRPr="00A66C00">
        <w:t>экскаватора</w:t>
      </w:r>
      <w:r w:rsidRPr="00A66C00">
        <w:rPr>
          <w:spacing w:val="-2"/>
        </w:rPr>
        <w:t xml:space="preserve"> </w:t>
      </w:r>
      <w:r w:rsidRPr="00A66C00">
        <w:t>(погрузчика),</w:t>
      </w:r>
      <w:r w:rsidRPr="00A66C00">
        <w:rPr>
          <w:spacing w:val="-2"/>
        </w:rPr>
        <w:t xml:space="preserve"> </w:t>
      </w:r>
      <w:r w:rsidRPr="00A66C00">
        <w:t>м</w:t>
      </w:r>
      <w:r w:rsidRPr="00A66C00">
        <w:rPr>
          <w:vertAlign w:val="superscript"/>
        </w:rPr>
        <w:t>3</w:t>
      </w:r>
      <w:r w:rsidRPr="00A66C00">
        <w:t>;</w:t>
      </w:r>
    </w:p>
    <w:p w14:paraId="601053B8" w14:textId="77777777" w:rsidR="00AC28EC" w:rsidRPr="00A66C00" w:rsidRDefault="00AC28EC">
      <w:pPr>
        <w:sectPr w:rsidR="00AC28EC" w:rsidRPr="00A66C00" w:rsidSect="00C139A8">
          <w:pgSz w:w="11910" w:h="16840"/>
          <w:pgMar w:top="1160" w:right="300" w:bottom="1220" w:left="1134" w:header="717" w:footer="1013" w:gutter="0"/>
          <w:cols w:space="720"/>
        </w:sectPr>
      </w:pPr>
    </w:p>
    <w:p w14:paraId="6D68B446" w14:textId="77777777" w:rsidR="00AC28EC" w:rsidRPr="00A66C00" w:rsidRDefault="007A1E99">
      <w:pPr>
        <w:pStyle w:val="a3"/>
        <w:spacing w:before="99" w:line="299" w:lineRule="exact"/>
        <w:ind w:left="1650"/>
      </w:pPr>
      <w:r w:rsidRPr="00A66C00">
        <w:rPr>
          <w:position w:val="2"/>
        </w:rPr>
        <w:lastRenderedPageBreak/>
        <w:t>К</w:t>
      </w:r>
      <w:r w:rsidRPr="00A66C00">
        <w:rPr>
          <w:sz w:val="17"/>
        </w:rPr>
        <w:t>н</w:t>
      </w:r>
      <w:r w:rsidRPr="00A66C00">
        <w:rPr>
          <w:spacing w:val="20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коэффициент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заполнения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ковша;</w:t>
      </w:r>
    </w:p>
    <w:p w14:paraId="64D8D9FD" w14:textId="77777777" w:rsidR="00AC28EC" w:rsidRPr="00A66C00" w:rsidRDefault="007A1E99">
      <w:pPr>
        <w:pStyle w:val="a3"/>
        <w:spacing w:line="299" w:lineRule="exact"/>
        <w:ind w:left="1650"/>
      </w:pPr>
      <w:r w:rsidRPr="00A66C00">
        <w:rPr>
          <w:position w:val="2"/>
        </w:rPr>
        <w:t>К</w:t>
      </w:r>
      <w:r w:rsidRPr="00A66C00">
        <w:rPr>
          <w:sz w:val="17"/>
        </w:rPr>
        <w:t>р</w:t>
      </w:r>
      <w:r w:rsidRPr="00A66C00">
        <w:rPr>
          <w:spacing w:val="20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коэффициент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разрыхления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горных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пород;</w:t>
      </w:r>
    </w:p>
    <w:p w14:paraId="6E2FA2C9" w14:textId="71F141A3" w:rsidR="00AC28EC" w:rsidRPr="00A66C00" w:rsidRDefault="007A1E99" w:rsidP="00E93468">
      <w:pPr>
        <w:pStyle w:val="a3"/>
        <w:spacing w:before="1" w:line="308" w:lineRule="exact"/>
      </w:pPr>
      <w:r w:rsidRPr="00A66C00">
        <w:rPr>
          <w:noProof/>
          <w:lang w:eastAsia="ru-RU"/>
        </w:rPr>
        <w:drawing>
          <wp:anchor distT="0" distB="0" distL="0" distR="0" simplePos="0" relativeHeight="251560448" behindDoc="1" locked="0" layoutInCell="1" allowOverlap="1" wp14:anchorId="0FFD8C50" wp14:editId="0CFC989B">
            <wp:simplePos x="0" y="0"/>
            <wp:positionH relativeFrom="page">
              <wp:posOffset>1530350</wp:posOffset>
            </wp:positionH>
            <wp:positionV relativeFrom="paragraph">
              <wp:posOffset>7451</wp:posOffset>
            </wp:positionV>
            <wp:extent cx="256031" cy="182879"/>
            <wp:effectExtent l="0" t="0" r="0" b="0"/>
            <wp:wrapNone/>
            <wp:docPr id="23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40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031" cy="182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3468" w:rsidRPr="00A66C00">
        <w:rPr>
          <w:sz w:val="17"/>
        </w:rPr>
        <w:t xml:space="preserve">                                       </w:t>
      </w:r>
      <w:r w:rsidR="00E93468" w:rsidRPr="00A66C00">
        <w:rPr>
          <w:sz w:val="17"/>
          <w:lang w:val="en-US"/>
        </w:rPr>
        <w:t>K</w:t>
      </w:r>
      <w:r w:rsidRPr="00A66C00">
        <w:rPr>
          <w:sz w:val="17"/>
        </w:rPr>
        <w:t>п</w:t>
      </w:r>
      <w:r w:rsidRPr="00A66C00">
        <w:rPr>
          <w:spacing w:val="20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плотность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горных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пород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в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целике,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т/м</w:t>
      </w:r>
      <w:r w:rsidRPr="00A66C00">
        <w:rPr>
          <w:position w:val="2"/>
          <w:vertAlign w:val="superscript"/>
        </w:rPr>
        <w:t>3</w:t>
      </w:r>
      <w:r w:rsidRPr="00A66C00">
        <w:rPr>
          <w:position w:val="2"/>
        </w:rPr>
        <w:t>;</w:t>
      </w:r>
    </w:p>
    <w:p w14:paraId="3484FE18" w14:textId="77777777" w:rsidR="00AC28EC" w:rsidRPr="00A66C00" w:rsidRDefault="007A1E99">
      <w:pPr>
        <w:pStyle w:val="a3"/>
        <w:spacing w:line="289" w:lineRule="exact"/>
        <w:ind w:left="1650"/>
      </w:pPr>
      <w:r w:rsidRPr="00A66C00">
        <w:rPr>
          <w:position w:val="2"/>
        </w:rPr>
        <w:t>К</w:t>
      </w:r>
      <w:r w:rsidRPr="00A66C00">
        <w:rPr>
          <w:sz w:val="17"/>
        </w:rPr>
        <w:t>в</w:t>
      </w:r>
      <w:r w:rsidRPr="00A66C00">
        <w:rPr>
          <w:spacing w:val="19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5"/>
          <w:position w:val="2"/>
        </w:rPr>
        <w:t xml:space="preserve"> </w:t>
      </w:r>
      <w:r w:rsidRPr="00A66C00">
        <w:rPr>
          <w:position w:val="2"/>
        </w:rPr>
        <w:t>коэффициент,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учитывающий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влажность</w:t>
      </w:r>
      <w:r w:rsidRPr="00A66C00">
        <w:rPr>
          <w:spacing w:val="-5"/>
          <w:position w:val="2"/>
        </w:rPr>
        <w:t xml:space="preserve"> </w:t>
      </w:r>
      <w:r w:rsidRPr="00A66C00">
        <w:rPr>
          <w:position w:val="2"/>
        </w:rPr>
        <w:t>горных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пород.</w:t>
      </w:r>
    </w:p>
    <w:p w14:paraId="6D14A8F8" w14:textId="77777777" w:rsidR="00AC28EC" w:rsidRPr="00A66C00" w:rsidRDefault="00AC28EC">
      <w:pPr>
        <w:pStyle w:val="a3"/>
      </w:pPr>
    </w:p>
    <w:p w14:paraId="4CA33285" w14:textId="77777777" w:rsidR="00AC28EC" w:rsidRPr="00A66C00" w:rsidRDefault="007A1E99">
      <w:pPr>
        <w:pStyle w:val="a3"/>
        <w:ind w:left="1650"/>
      </w:pPr>
      <w:r w:rsidRPr="00A66C00">
        <w:t>Расчетное</w:t>
      </w:r>
      <w:r w:rsidRPr="00A66C00">
        <w:rPr>
          <w:spacing w:val="-4"/>
        </w:rPr>
        <w:t xml:space="preserve"> </w:t>
      </w:r>
      <w:r w:rsidRPr="00A66C00">
        <w:t>число</w:t>
      </w:r>
      <w:r w:rsidRPr="00A66C00">
        <w:rPr>
          <w:spacing w:val="-2"/>
        </w:rPr>
        <w:t xml:space="preserve"> </w:t>
      </w:r>
      <w:r w:rsidRPr="00A66C00">
        <w:t>ковшей,</w:t>
      </w:r>
      <w:r w:rsidRPr="00A66C00">
        <w:rPr>
          <w:spacing w:val="-4"/>
        </w:rPr>
        <w:t xml:space="preserve"> </w:t>
      </w:r>
      <w:r w:rsidRPr="00A66C00">
        <w:t>погружаемых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кузов</w:t>
      </w:r>
      <w:r w:rsidRPr="00A66C00">
        <w:rPr>
          <w:spacing w:val="-4"/>
        </w:rPr>
        <w:t xml:space="preserve"> </w:t>
      </w:r>
      <w:r w:rsidRPr="00A66C00">
        <w:t>автосамосвала:</w:t>
      </w:r>
    </w:p>
    <w:p w14:paraId="2BD5FF0B" w14:textId="77777777" w:rsidR="00AC28EC" w:rsidRPr="00A66C00" w:rsidRDefault="00CE43F6">
      <w:pPr>
        <w:spacing w:before="4" w:line="225" w:lineRule="exact"/>
        <w:ind w:left="117" w:right="1106"/>
        <w:jc w:val="center"/>
        <w:rPr>
          <w:i/>
          <w:sz w:val="14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52960" behindDoc="1" locked="0" layoutInCell="1" allowOverlap="1" wp14:anchorId="517726FC" wp14:editId="631F5F9F">
                <wp:simplePos x="0" y="0"/>
                <wp:positionH relativeFrom="page">
                  <wp:posOffset>3529965</wp:posOffset>
                </wp:positionH>
                <wp:positionV relativeFrom="paragraph">
                  <wp:posOffset>191770</wp:posOffset>
                </wp:positionV>
                <wp:extent cx="169545" cy="1270"/>
                <wp:effectExtent l="0" t="0" r="8255" b="11430"/>
                <wp:wrapTopAndBottom/>
                <wp:docPr id="2087908659" name="Freeform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9545" cy="1270"/>
                        </a:xfrm>
                        <a:custGeom>
                          <a:avLst/>
                          <a:gdLst>
                            <a:gd name="T0" fmla="+- 0 5559 5559"/>
                            <a:gd name="T1" fmla="*/ T0 w 267"/>
                            <a:gd name="T2" fmla="+- 0 5826 5559"/>
                            <a:gd name="T3" fmla="*/ T2 w 26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267">
                              <a:moveTo>
                                <a:pt x="0" y="0"/>
                              </a:moveTo>
                              <a:lnTo>
                                <a:pt x="267" y="0"/>
                              </a:lnTo>
                            </a:path>
                          </a:pathLst>
                        </a:custGeom>
                        <a:noFill/>
                        <a:ln w="634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8F8C81" id="Freeform 181" o:spid="_x0000_s1026" style="position:absolute;margin-left:277.95pt;margin-top:15.1pt;width:13.35pt;height:.1pt;z-index:-2515635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6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" path="m,l267,e" filled="f" strokeweight=".17622mm">
                <v:path arrowok="t" o:connecttype="custom" o:connectlocs="0,0;169545,0" o:connectangles="0,0"/>
                <w10:wrap type="topAndBottom"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5A43AF1" wp14:editId="487603C5">
                <wp:simplePos x="0" y="0"/>
                <wp:positionH relativeFrom="page">
                  <wp:posOffset>3547745</wp:posOffset>
                </wp:positionH>
                <wp:positionV relativeFrom="paragraph">
                  <wp:posOffset>227330</wp:posOffset>
                </wp:positionV>
                <wp:extent cx="76835" cy="168910"/>
                <wp:effectExtent l="0" t="0" r="12065" b="8890"/>
                <wp:wrapNone/>
                <wp:docPr id="1357581771" name="Text 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76835" cy="168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702EA1" w14:textId="77777777" w:rsidR="00E53897" w:rsidRDefault="00E53897">
                            <w:pPr>
                              <w:spacing w:line="266" w:lineRule="exac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A43AF1" id="Text Box 180" o:spid="_x0000_s1666" type="#_x0000_t202" style="position:absolute;left:0;text-align:left;margin-left:279.35pt;margin-top:17.9pt;width:6.05pt;height:13.3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" filled="f" stroked="f">
                <v:path arrowok="t"/>
                <v:textbox inset="0,0,0,0">
                  <w:txbxContent>
                    <w:p w14:paraId="26702EA1" w14:textId="77777777" w:rsidR="00E53897" w:rsidRDefault="00E53897">
                      <w:pPr>
                        <w:spacing w:line="266" w:lineRule="exact"/>
                        <w:rPr>
                          <w:i/>
                          <w:sz w:val="24"/>
                        </w:rPr>
                      </w:pPr>
                      <w:r>
                        <w:rPr>
                          <w:i/>
                          <w:sz w:val="24"/>
                        </w:rPr>
                        <w:t>g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i/>
          <w:sz w:val="24"/>
        </w:rPr>
        <w:t>g</w:t>
      </w:r>
      <w:r w:rsidRPr="00A66C00">
        <w:rPr>
          <w:i/>
          <w:position w:val="-5"/>
          <w:sz w:val="14"/>
        </w:rPr>
        <w:t>a</w:t>
      </w:r>
    </w:p>
    <w:p w14:paraId="4BA623F5" w14:textId="77777777" w:rsidR="00AC28EC" w:rsidRPr="00A66C00" w:rsidRDefault="00AC28EC">
      <w:pPr>
        <w:spacing w:line="225" w:lineRule="exact"/>
        <w:jc w:val="center"/>
        <w:rPr>
          <w:sz w:val="14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3FBE5B79" w14:textId="77777777" w:rsidR="00AC28EC" w:rsidRPr="00A66C00" w:rsidRDefault="007A1E99">
      <w:pPr>
        <w:spacing w:line="173" w:lineRule="exact"/>
        <w:ind w:right="365"/>
        <w:jc w:val="right"/>
        <w:rPr>
          <w:sz w:val="26"/>
        </w:rPr>
      </w:pPr>
      <w:r w:rsidRPr="00A66C00">
        <w:rPr>
          <w:position w:val="2"/>
          <w:sz w:val="26"/>
        </w:rPr>
        <w:t>n</w:t>
      </w:r>
      <w:r w:rsidRPr="00A66C00">
        <w:rPr>
          <w:sz w:val="17"/>
        </w:rPr>
        <w:t>k</w:t>
      </w:r>
      <w:r w:rsidRPr="00A66C00">
        <w:rPr>
          <w:spacing w:val="23"/>
          <w:sz w:val="17"/>
        </w:rPr>
        <w:t xml:space="preserve"> </w:t>
      </w:r>
      <w:r w:rsidRPr="00A66C00">
        <w:rPr>
          <w:position w:val="2"/>
          <w:sz w:val="26"/>
        </w:rPr>
        <w:t>=</w:t>
      </w:r>
    </w:p>
    <w:p w14:paraId="04C81943" w14:textId="77777777" w:rsidR="00AC28EC" w:rsidRPr="00A66C00" w:rsidRDefault="007A1E99">
      <w:pPr>
        <w:spacing w:line="153" w:lineRule="exact"/>
        <w:ind w:right="38"/>
        <w:jc w:val="right"/>
        <w:rPr>
          <w:i/>
          <w:sz w:val="14"/>
        </w:rPr>
      </w:pPr>
      <w:r w:rsidRPr="00A66C00">
        <w:rPr>
          <w:i/>
          <w:sz w:val="14"/>
        </w:rPr>
        <w:t>k</w:t>
      </w:r>
    </w:p>
    <w:p w14:paraId="0B7DCCD3" w14:textId="77777777" w:rsidR="00AC28EC" w:rsidRPr="00A66C00" w:rsidRDefault="007A1E99">
      <w:pPr>
        <w:pStyle w:val="a3"/>
        <w:spacing w:line="181" w:lineRule="exact"/>
        <w:ind w:right="550"/>
        <w:jc w:val="right"/>
      </w:pPr>
      <w:r w:rsidRPr="00A66C00">
        <w:br w:type="column"/>
      </w:r>
      <w:r w:rsidRPr="00A66C00">
        <w:lastRenderedPageBreak/>
        <w:t>(3.15)</w:t>
      </w:r>
    </w:p>
    <w:p w14:paraId="742777F1" w14:textId="77777777" w:rsidR="00AC28EC" w:rsidRPr="00A66C00" w:rsidRDefault="00AC28EC">
      <w:pPr>
        <w:spacing w:line="181" w:lineRule="exact"/>
        <w:jc w:val="right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061" w:space="340"/>
            <w:col w:w="5449"/>
          </w:cols>
        </w:sectPr>
      </w:pPr>
    </w:p>
    <w:p w14:paraId="293148B8" w14:textId="77777777" w:rsidR="00AC28EC" w:rsidRPr="00A66C00" w:rsidRDefault="007A1E99" w:rsidP="00C139A8">
      <w:pPr>
        <w:pStyle w:val="a3"/>
        <w:spacing w:before="18"/>
        <w:ind w:right="-14" w:firstLine="567"/>
        <w:jc w:val="both"/>
      </w:pPr>
      <w:r w:rsidRPr="00A66C00">
        <w:rPr>
          <w:position w:val="2"/>
        </w:rPr>
        <w:lastRenderedPageBreak/>
        <w:t>С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целью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предотвращения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перегрузки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автосамосвалов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расчетное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n</w:t>
      </w:r>
      <w:r w:rsidRPr="00A66C00">
        <w:rPr>
          <w:sz w:val="17"/>
        </w:rPr>
        <w:t>k</w:t>
      </w:r>
      <w:r w:rsidRPr="00A66C00">
        <w:rPr>
          <w:spacing w:val="1"/>
          <w:sz w:val="17"/>
        </w:rPr>
        <w:t xml:space="preserve"> </w:t>
      </w:r>
      <w:r w:rsidRPr="00A66C00">
        <w:rPr>
          <w:position w:val="2"/>
        </w:rPr>
        <w:t>число</w:t>
      </w:r>
      <w:r w:rsidRPr="00A66C00">
        <w:rPr>
          <w:spacing w:val="1"/>
          <w:position w:val="2"/>
        </w:rPr>
        <w:t xml:space="preserve"> </w:t>
      </w:r>
      <w:r w:rsidRPr="00A66C00">
        <w:t>ковшей округляется</w:t>
      </w:r>
      <w:r w:rsidRPr="00A66C00">
        <w:rPr>
          <w:spacing w:val="1"/>
        </w:rPr>
        <w:t xml:space="preserve"> </w:t>
      </w:r>
      <w:r w:rsidRPr="00A66C00">
        <w:t>до ближайшего</w:t>
      </w:r>
      <w:r w:rsidRPr="00A66C00">
        <w:rPr>
          <w:spacing w:val="1"/>
        </w:rPr>
        <w:t xml:space="preserve"> </w:t>
      </w:r>
      <w:r w:rsidRPr="00A66C00">
        <w:t>большего</w:t>
      </w:r>
      <w:r w:rsidRPr="00A66C00">
        <w:rPr>
          <w:spacing w:val="1"/>
        </w:rPr>
        <w:t xml:space="preserve"> </w:t>
      </w:r>
      <w:r w:rsidRPr="00A66C00">
        <w:t>целого, если</w:t>
      </w:r>
      <w:r w:rsidRPr="00A66C00">
        <w:rPr>
          <w:spacing w:val="1"/>
        </w:rPr>
        <w:t xml:space="preserve"> </w:t>
      </w:r>
      <w:r w:rsidRPr="00A66C00">
        <w:t>это</w:t>
      </w:r>
      <w:r w:rsidRPr="00A66C00">
        <w:rPr>
          <w:spacing w:val="1"/>
        </w:rPr>
        <w:t xml:space="preserve"> </w:t>
      </w:r>
      <w:r w:rsidRPr="00A66C00">
        <w:t>не приведет к</w:t>
      </w:r>
      <w:r w:rsidRPr="00A66C00">
        <w:rPr>
          <w:spacing w:val="1"/>
        </w:rPr>
        <w:t xml:space="preserve"> </w:t>
      </w:r>
      <w:r w:rsidRPr="00A66C00">
        <w:t>перегрузке</w:t>
      </w:r>
      <w:r w:rsidRPr="00A66C00">
        <w:rPr>
          <w:spacing w:val="1"/>
        </w:rPr>
        <w:t xml:space="preserve"> </w:t>
      </w:r>
      <w:r w:rsidRPr="00A66C00">
        <w:t>автосамосвала</w:t>
      </w:r>
      <w:r w:rsidRPr="00A66C00">
        <w:rPr>
          <w:spacing w:val="1"/>
        </w:rPr>
        <w:t xml:space="preserve"> </w:t>
      </w:r>
      <w:r w:rsidRPr="00A66C00">
        <w:t>(максимально</w:t>
      </w:r>
      <w:r w:rsidRPr="00A66C00">
        <w:rPr>
          <w:spacing w:val="1"/>
        </w:rPr>
        <w:t xml:space="preserve"> </w:t>
      </w:r>
      <w:r w:rsidRPr="00A66C00">
        <w:t>допустимый</w:t>
      </w:r>
      <w:r w:rsidRPr="00A66C00">
        <w:rPr>
          <w:spacing w:val="1"/>
        </w:rPr>
        <w:t xml:space="preserve"> </w:t>
      </w:r>
      <w:r w:rsidRPr="00A66C00">
        <w:t>коэффициент</w:t>
      </w:r>
      <w:r w:rsidRPr="00A66C00">
        <w:rPr>
          <w:spacing w:val="1"/>
        </w:rPr>
        <w:t xml:space="preserve"> </w:t>
      </w:r>
      <w:r w:rsidRPr="00A66C00">
        <w:t>перегрузки</w:t>
      </w:r>
      <w:r w:rsidRPr="00A66C00">
        <w:rPr>
          <w:spacing w:val="1"/>
        </w:rPr>
        <w:t xml:space="preserve"> </w:t>
      </w:r>
      <w:r w:rsidRPr="00A66C00">
        <w:rPr>
          <w:position w:val="2"/>
        </w:rPr>
        <w:t>равен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1,05).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В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противном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случае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расчетное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N</w:t>
      </w:r>
      <w:r w:rsidRPr="00A66C00">
        <w:rPr>
          <w:sz w:val="17"/>
        </w:rPr>
        <w:t>к.р.</w:t>
      </w:r>
      <w:r w:rsidRPr="00A66C00">
        <w:rPr>
          <w:spacing w:val="1"/>
          <w:sz w:val="17"/>
        </w:rPr>
        <w:t xml:space="preserve"> </w:t>
      </w:r>
      <w:r w:rsidRPr="00A66C00">
        <w:rPr>
          <w:position w:val="2"/>
        </w:rPr>
        <w:t>число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ковшей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округляется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до</w:t>
      </w:r>
      <w:r w:rsidRPr="00A66C00">
        <w:rPr>
          <w:spacing w:val="1"/>
          <w:position w:val="2"/>
        </w:rPr>
        <w:t xml:space="preserve"> </w:t>
      </w:r>
      <w:r w:rsidRPr="00A66C00">
        <w:t>ближайшего меньшего</w:t>
      </w:r>
      <w:r w:rsidRPr="00A66C00">
        <w:rPr>
          <w:spacing w:val="-1"/>
        </w:rPr>
        <w:t xml:space="preserve"> </w:t>
      </w:r>
      <w:r w:rsidRPr="00A66C00">
        <w:t>целого.</w:t>
      </w:r>
    </w:p>
    <w:p w14:paraId="62BF9189" w14:textId="77777777" w:rsidR="00AC28EC" w:rsidRPr="00A66C00" w:rsidRDefault="007A1E99" w:rsidP="00C139A8">
      <w:pPr>
        <w:pStyle w:val="a3"/>
        <w:spacing w:before="1"/>
        <w:ind w:right="-14" w:firstLine="567"/>
        <w:jc w:val="both"/>
      </w:pPr>
      <w:r w:rsidRPr="00A66C00">
        <w:t>Масса</w:t>
      </w:r>
      <w:r w:rsidRPr="00A66C00">
        <w:rPr>
          <w:spacing w:val="-4"/>
        </w:rPr>
        <w:t xml:space="preserve"> </w:t>
      </w:r>
      <w:r w:rsidRPr="00A66C00">
        <w:t>груза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кузове</w:t>
      </w:r>
      <w:r w:rsidRPr="00A66C00">
        <w:rPr>
          <w:spacing w:val="-1"/>
        </w:rPr>
        <w:t xml:space="preserve"> </w:t>
      </w:r>
      <w:r w:rsidRPr="00A66C00">
        <w:t>автосамосвала:</w:t>
      </w:r>
    </w:p>
    <w:p w14:paraId="6A3F14AD" w14:textId="77777777" w:rsidR="00AC28EC" w:rsidRPr="00A66C00" w:rsidRDefault="007A1E99" w:rsidP="00C139A8">
      <w:pPr>
        <w:tabs>
          <w:tab w:val="left" w:pos="9667"/>
        </w:tabs>
        <w:spacing w:line="299" w:lineRule="exact"/>
        <w:ind w:right="-14" w:firstLine="567"/>
        <w:jc w:val="both"/>
        <w:rPr>
          <w:sz w:val="26"/>
        </w:rPr>
      </w:pPr>
      <w:r w:rsidRPr="00A66C00">
        <w:rPr>
          <w:position w:val="2"/>
          <w:sz w:val="26"/>
        </w:rPr>
        <w:t>Q</w:t>
      </w:r>
      <w:r w:rsidRPr="00A66C00">
        <w:rPr>
          <w:sz w:val="17"/>
        </w:rPr>
        <w:t>a</w:t>
      </w:r>
      <w:r w:rsidRPr="00A66C00">
        <w:rPr>
          <w:spacing w:val="22"/>
          <w:sz w:val="17"/>
        </w:rPr>
        <w:t xml:space="preserve"> </w:t>
      </w:r>
      <w:r w:rsidRPr="00A66C00">
        <w:rPr>
          <w:position w:val="2"/>
          <w:sz w:val="26"/>
        </w:rPr>
        <w:t>= n</w:t>
      </w:r>
      <w:r w:rsidRPr="00A66C00">
        <w:rPr>
          <w:sz w:val="17"/>
        </w:rPr>
        <w:t>k</w:t>
      </w:r>
      <w:r w:rsidRPr="00A66C00">
        <w:rPr>
          <w:spacing w:val="23"/>
          <w:sz w:val="17"/>
        </w:rPr>
        <w:t xml:space="preserve"> </w:t>
      </w:r>
      <w:r w:rsidRPr="00A66C00">
        <w:rPr>
          <w:position w:val="2"/>
          <w:sz w:val="26"/>
        </w:rPr>
        <w:t>x g</w:t>
      </w:r>
      <w:r w:rsidRPr="00A66C00">
        <w:rPr>
          <w:sz w:val="17"/>
        </w:rPr>
        <w:t>k</w:t>
      </w:r>
      <w:r w:rsidRPr="00A66C00">
        <w:rPr>
          <w:position w:val="2"/>
          <w:sz w:val="26"/>
        </w:rPr>
        <w:t>,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т.</w:t>
      </w:r>
      <w:r w:rsidRPr="00A66C00">
        <w:rPr>
          <w:position w:val="2"/>
          <w:sz w:val="26"/>
        </w:rPr>
        <w:tab/>
        <w:t>(3.16)</w:t>
      </w:r>
    </w:p>
    <w:p w14:paraId="11091DDF" w14:textId="77777777" w:rsidR="00AC28EC" w:rsidRPr="00A66C00" w:rsidRDefault="007A1E99" w:rsidP="00C139A8">
      <w:pPr>
        <w:pStyle w:val="a3"/>
        <w:ind w:right="-14" w:firstLine="567"/>
        <w:jc w:val="both"/>
      </w:pPr>
      <w:r w:rsidRPr="00A66C00">
        <w:t>Коэффициент</w:t>
      </w:r>
      <w:r w:rsidRPr="00A66C00">
        <w:rPr>
          <w:spacing w:val="1"/>
        </w:rPr>
        <w:t xml:space="preserve"> </w:t>
      </w:r>
      <w:r w:rsidRPr="00A66C00">
        <w:t>использования</w:t>
      </w:r>
      <w:r w:rsidRPr="00A66C00">
        <w:rPr>
          <w:spacing w:val="1"/>
        </w:rPr>
        <w:t xml:space="preserve"> </w:t>
      </w:r>
      <w:r w:rsidRPr="00A66C00">
        <w:t>грузоподъемности</w:t>
      </w:r>
      <w:r w:rsidRPr="00A66C00">
        <w:rPr>
          <w:spacing w:val="1"/>
        </w:rPr>
        <w:t xml:space="preserve"> </w:t>
      </w:r>
      <w:r w:rsidRPr="00A66C00">
        <w:t>автосамосвала</w:t>
      </w:r>
      <w:r w:rsidRPr="00A66C00">
        <w:rPr>
          <w:spacing w:val="1"/>
        </w:rPr>
        <w:t xml:space="preserve"> </w:t>
      </w:r>
      <w:r w:rsidRPr="00A66C00">
        <w:t>определен</w:t>
      </w:r>
      <w:r w:rsidRPr="00A66C00">
        <w:rPr>
          <w:spacing w:val="-62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транспортировании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пород</w:t>
      </w:r>
      <w:r w:rsidRPr="00A66C00">
        <w:rPr>
          <w:spacing w:val="1"/>
        </w:rPr>
        <w:t xml:space="preserve"> </w:t>
      </w:r>
      <w:r w:rsidRPr="00A66C00">
        <w:t>(таблица</w:t>
      </w:r>
      <w:r w:rsidRPr="00A66C00">
        <w:rPr>
          <w:spacing w:val="1"/>
        </w:rPr>
        <w:t xml:space="preserve"> </w:t>
      </w:r>
      <w:r w:rsidRPr="00A66C00">
        <w:t>3.11).</w:t>
      </w:r>
      <w:r w:rsidRPr="00A66C00">
        <w:rPr>
          <w:spacing w:val="1"/>
        </w:rPr>
        <w:t xml:space="preserve"> </w:t>
      </w:r>
      <w:r w:rsidRPr="00A66C00">
        <w:t>Исходные</w:t>
      </w:r>
      <w:r w:rsidRPr="00A66C00">
        <w:rPr>
          <w:spacing w:val="1"/>
        </w:rPr>
        <w:t xml:space="preserve"> </w:t>
      </w:r>
      <w:r w:rsidRPr="00A66C00">
        <w:t>данные</w:t>
      </w:r>
      <w:r w:rsidRPr="00A66C00">
        <w:rPr>
          <w:spacing w:val="65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расчета</w:t>
      </w:r>
      <w:r w:rsidRPr="00A66C00">
        <w:rPr>
          <w:spacing w:val="-2"/>
        </w:rPr>
        <w:t xml:space="preserve"> </w:t>
      </w:r>
      <w:r w:rsidRPr="00A66C00">
        <w:t>представлены</w:t>
      </w:r>
      <w:r w:rsidRPr="00A66C00">
        <w:rPr>
          <w:spacing w:val="2"/>
        </w:rPr>
        <w:t xml:space="preserve"> </w:t>
      </w:r>
      <w:r w:rsidRPr="00A66C00">
        <w:t>заказчиком.</w:t>
      </w:r>
    </w:p>
    <w:p w14:paraId="25CBB281" w14:textId="77777777" w:rsidR="00AC28EC" w:rsidRPr="00A66C00" w:rsidRDefault="00AC28EC" w:rsidP="00C139A8">
      <w:pPr>
        <w:pStyle w:val="a3"/>
        <w:spacing w:before="1"/>
        <w:ind w:right="-14" w:firstLine="567"/>
      </w:pPr>
    </w:p>
    <w:p w14:paraId="128BC513" w14:textId="77777777" w:rsidR="00AC28EC" w:rsidRPr="00A66C00" w:rsidRDefault="007A1E99" w:rsidP="00C139A8">
      <w:pPr>
        <w:pStyle w:val="a3"/>
        <w:ind w:right="-14" w:firstLine="567"/>
      </w:pPr>
      <w:r w:rsidRPr="00A66C00">
        <w:t>Таблица</w:t>
      </w:r>
      <w:r w:rsidRPr="00A66C00">
        <w:rPr>
          <w:spacing w:val="-7"/>
        </w:rPr>
        <w:t xml:space="preserve"> </w:t>
      </w:r>
      <w:r w:rsidRPr="00A66C00">
        <w:t>3.11-</w:t>
      </w:r>
      <w:r w:rsidRPr="00A66C00">
        <w:rPr>
          <w:spacing w:val="-4"/>
        </w:rPr>
        <w:t xml:space="preserve"> </w:t>
      </w:r>
      <w:r w:rsidRPr="00A66C00">
        <w:t>Расчет</w:t>
      </w:r>
      <w:r w:rsidRPr="00A66C00">
        <w:rPr>
          <w:spacing w:val="-5"/>
        </w:rPr>
        <w:t xml:space="preserve"> </w:t>
      </w:r>
      <w:r w:rsidRPr="00A66C00">
        <w:t>коэффициента</w:t>
      </w:r>
      <w:r w:rsidRPr="00A66C00">
        <w:rPr>
          <w:spacing w:val="-6"/>
        </w:rPr>
        <w:t xml:space="preserve"> </w:t>
      </w:r>
      <w:r w:rsidRPr="00A66C00">
        <w:t>использования</w:t>
      </w:r>
      <w:r w:rsidRPr="00A66C00">
        <w:rPr>
          <w:spacing w:val="-7"/>
        </w:rPr>
        <w:t xml:space="preserve"> </w:t>
      </w:r>
      <w:r w:rsidRPr="00A66C00">
        <w:t>грузоподъемности</w:t>
      </w:r>
      <w:r w:rsidRPr="00A66C00">
        <w:rPr>
          <w:spacing w:val="-62"/>
        </w:rPr>
        <w:t xml:space="preserve"> </w:t>
      </w:r>
      <w:r w:rsidRPr="00A66C00">
        <w:t>автосамосвал</w:t>
      </w:r>
    </w:p>
    <w:p w14:paraId="171424F3" w14:textId="77777777" w:rsidR="00AC28EC" w:rsidRPr="00A66C00" w:rsidRDefault="00AC28EC">
      <w:pPr>
        <w:pStyle w:val="a3"/>
        <w:spacing w:before="8" w:after="1"/>
        <w:rPr>
          <w:sz w:val="27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6309"/>
        <w:gridCol w:w="2837"/>
      </w:tblGrid>
      <w:tr w:rsidR="00AC28EC" w:rsidRPr="00A66C00" w14:paraId="57986D55" w14:textId="77777777">
        <w:trPr>
          <w:trHeight w:val="993"/>
        </w:trPr>
        <w:tc>
          <w:tcPr>
            <w:tcW w:w="468" w:type="dxa"/>
          </w:tcPr>
          <w:p w14:paraId="7ADA36D8" w14:textId="77777777" w:rsidR="00AC28EC" w:rsidRPr="00A66C00" w:rsidRDefault="00AC28EC">
            <w:pPr>
              <w:pStyle w:val="TableParagraph"/>
              <w:spacing w:before="2"/>
              <w:rPr>
                <w:sz w:val="31"/>
              </w:rPr>
            </w:pPr>
          </w:p>
          <w:p w14:paraId="207701FE" w14:textId="77777777" w:rsidR="00AC28EC" w:rsidRPr="00A66C00" w:rsidRDefault="007A1E99">
            <w:pPr>
              <w:pStyle w:val="TableParagraph"/>
              <w:spacing w:before="1"/>
              <w:ind w:left="119"/>
              <w:rPr>
                <w:sz w:val="24"/>
              </w:rPr>
            </w:pPr>
            <w:r w:rsidRPr="00A66C00">
              <w:rPr>
                <w:sz w:val="24"/>
              </w:rPr>
              <w:t>№</w:t>
            </w:r>
          </w:p>
        </w:tc>
        <w:tc>
          <w:tcPr>
            <w:tcW w:w="6309" w:type="dxa"/>
          </w:tcPr>
          <w:p w14:paraId="10943B21" w14:textId="77777777" w:rsidR="00AC28EC" w:rsidRPr="00A66C00" w:rsidRDefault="00AC28EC">
            <w:pPr>
              <w:pStyle w:val="TableParagraph"/>
              <w:spacing w:before="2"/>
              <w:rPr>
                <w:sz w:val="31"/>
              </w:rPr>
            </w:pPr>
          </w:p>
          <w:p w14:paraId="21AD09E7" w14:textId="77777777" w:rsidR="00AC28EC" w:rsidRPr="00A66C00" w:rsidRDefault="007A1E99">
            <w:pPr>
              <w:pStyle w:val="TableParagraph"/>
              <w:spacing w:before="1"/>
              <w:ind w:left="2542" w:right="253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Показатели</w:t>
            </w:r>
          </w:p>
        </w:tc>
        <w:tc>
          <w:tcPr>
            <w:tcW w:w="2837" w:type="dxa"/>
          </w:tcPr>
          <w:p w14:paraId="06619D24" w14:textId="77777777" w:rsidR="00AC28EC" w:rsidRPr="00A66C00" w:rsidRDefault="007A1E99">
            <w:pPr>
              <w:pStyle w:val="TableParagraph"/>
              <w:spacing w:before="1" w:line="275" w:lineRule="exact"/>
              <w:ind w:left="141" w:right="13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DOOSAN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500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(E=3,2 м</w:t>
            </w:r>
            <w:r w:rsidRPr="00A66C00">
              <w:rPr>
                <w:sz w:val="24"/>
                <w:vertAlign w:val="superscript"/>
              </w:rPr>
              <w:t>3</w:t>
            </w:r>
            <w:r w:rsidRPr="00A66C00">
              <w:rPr>
                <w:sz w:val="24"/>
              </w:rPr>
              <w:t>)</w:t>
            </w:r>
          </w:p>
          <w:p w14:paraId="69D626B9" w14:textId="77777777" w:rsidR="00AC28EC" w:rsidRPr="00A66C00" w:rsidRDefault="007A1E99">
            <w:pPr>
              <w:pStyle w:val="TableParagraph"/>
              <w:ind w:left="137" w:right="13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Самосвал</w:t>
            </w:r>
            <w:r w:rsidRPr="00A66C00">
              <w:rPr>
                <w:spacing w:val="49"/>
                <w:sz w:val="24"/>
              </w:rPr>
              <w:t xml:space="preserve"> </w:t>
            </w:r>
            <w:r w:rsidRPr="00A66C00">
              <w:rPr>
                <w:sz w:val="24"/>
              </w:rPr>
              <w:t>БелАЗ</w:t>
            </w:r>
            <w:r w:rsidRPr="00A66C00">
              <w:rPr>
                <w:spacing w:val="-8"/>
                <w:sz w:val="24"/>
              </w:rPr>
              <w:t xml:space="preserve"> </w:t>
            </w:r>
            <w:r w:rsidRPr="00A66C00">
              <w:rPr>
                <w:sz w:val="24"/>
              </w:rPr>
              <w:t>7547,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position w:val="2"/>
                <w:sz w:val="24"/>
              </w:rPr>
              <w:t>q</w:t>
            </w:r>
            <w:r w:rsidRPr="00A66C00">
              <w:rPr>
                <w:sz w:val="16"/>
              </w:rPr>
              <w:t>a</w:t>
            </w:r>
            <w:r w:rsidRPr="00A66C00">
              <w:rPr>
                <w:position w:val="2"/>
                <w:sz w:val="24"/>
              </w:rPr>
              <w:t>=45</w:t>
            </w:r>
            <w:r w:rsidRPr="00A66C00">
              <w:rPr>
                <w:spacing w:val="-1"/>
                <w:position w:val="2"/>
                <w:sz w:val="24"/>
              </w:rPr>
              <w:t xml:space="preserve"> </w:t>
            </w:r>
            <w:r w:rsidRPr="00A66C00">
              <w:rPr>
                <w:position w:val="2"/>
                <w:sz w:val="24"/>
              </w:rPr>
              <w:t>т</w:t>
            </w:r>
          </w:p>
        </w:tc>
      </w:tr>
      <w:tr w:rsidR="00AC28EC" w:rsidRPr="00A66C00" w14:paraId="79515602" w14:textId="77777777">
        <w:trPr>
          <w:trHeight w:val="275"/>
        </w:trPr>
        <w:tc>
          <w:tcPr>
            <w:tcW w:w="468" w:type="dxa"/>
          </w:tcPr>
          <w:p w14:paraId="0DA745D3" w14:textId="77777777" w:rsidR="00AC28EC" w:rsidRPr="00A66C00" w:rsidRDefault="007A1E99">
            <w:pPr>
              <w:pStyle w:val="TableParagraph"/>
              <w:spacing w:line="256" w:lineRule="exact"/>
              <w:ind w:right="163"/>
              <w:jc w:val="right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6309" w:type="dxa"/>
          </w:tcPr>
          <w:p w14:paraId="652E715D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Плотность пород,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т/м</w:t>
            </w:r>
            <w:r w:rsidRPr="00A66C00">
              <w:rPr>
                <w:sz w:val="24"/>
                <w:vertAlign w:val="superscript"/>
              </w:rPr>
              <w:t>3</w:t>
            </w:r>
          </w:p>
        </w:tc>
        <w:tc>
          <w:tcPr>
            <w:tcW w:w="2837" w:type="dxa"/>
          </w:tcPr>
          <w:p w14:paraId="41BFE217" w14:textId="77777777" w:rsidR="00AC28EC" w:rsidRPr="00A66C00" w:rsidRDefault="007A1E99">
            <w:pPr>
              <w:pStyle w:val="TableParagraph"/>
              <w:spacing w:line="256" w:lineRule="exact"/>
              <w:ind w:left="140" w:right="13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1,14</w:t>
            </w:r>
          </w:p>
        </w:tc>
      </w:tr>
      <w:tr w:rsidR="00AC28EC" w:rsidRPr="00A66C00" w14:paraId="3FFDF799" w14:textId="77777777">
        <w:trPr>
          <w:trHeight w:val="275"/>
        </w:trPr>
        <w:tc>
          <w:tcPr>
            <w:tcW w:w="468" w:type="dxa"/>
          </w:tcPr>
          <w:p w14:paraId="405D79C5" w14:textId="77777777" w:rsidR="00AC28EC" w:rsidRPr="00A66C00" w:rsidRDefault="007A1E99">
            <w:pPr>
              <w:pStyle w:val="TableParagraph"/>
              <w:spacing w:line="256" w:lineRule="exact"/>
              <w:ind w:right="163"/>
              <w:jc w:val="right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  <w:tc>
          <w:tcPr>
            <w:tcW w:w="6309" w:type="dxa"/>
          </w:tcPr>
          <w:p w14:paraId="5D155BE6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Коэффициент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заполнения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ковша</w:t>
            </w:r>
          </w:p>
        </w:tc>
        <w:tc>
          <w:tcPr>
            <w:tcW w:w="2837" w:type="dxa"/>
          </w:tcPr>
          <w:p w14:paraId="17735E86" w14:textId="77777777" w:rsidR="00AC28EC" w:rsidRPr="00A66C00" w:rsidRDefault="007A1E99">
            <w:pPr>
              <w:pStyle w:val="TableParagraph"/>
              <w:spacing w:line="256" w:lineRule="exact"/>
              <w:ind w:left="140" w:right="13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0,95</w:t>
            </w:r>
          </w:p>
        </w:tc>
      </w:tr>
      <w:tr w:rsidR="00AC28EC" w:rsidRPr="00A66C00" w14:paraId="659FD5D8" w14:textId="77777777">
        <w:trPr>
          <w:trHeight w:val="275"/>
        </w:trPr>
        <w:tc>
          <w:tcPr>
            <w:tcW w:w="468" w:type="dxa"/>
          </w:tcPr>
          <w:p w14:paraId="0D1075E9" w14:textId="77777777" w:rsidR="00AC28EC" w:rsidRPr="00A66C00" w:rsidRDefault="007A1E99">
            <w:pPr>
              <w:pStyle w:val="TableParagraph"/>
              <w:spacing w:line="256" w:lineRule="exact"/>
              <w:ind w:right="163"/>
              <w:jc w:val="right"/>
              <w:rPr>
                <w:sz w:val="24"/>
              </w:rPr>
            </w:pPr>
            <w:r w:rsidRPr="00A66C00">
              <w:rPr>
                <w:sz w:val="24"/>
              </w:rPr>
              <w:t>3</w:t>
            </w:r>
          </w:p>
        </w:tc>
        <w:tc>
          <w:tcPr>
            <w:tcW w:w="6309" w:type="dxa"/>
          </w:tcPr>
          <w:p w14:paraId="4B883081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Коэффициент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разрыхления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горных</w:t>
            </w:r>
            <w:r w:rsidRPr="00A66C00">
              <w:rPr>
                <w:spacing w:val="-5"/>
                <w:sz w:val="24"/>
              </w:rPr>
              <w:t xml:space="preserve"> </w:t>
            </w:r>
            <w:r w:rsidRPr="00A66C00">
              <w:rPr>
                <w:sz w:val="24"/>
              </w:rPr>
              <w:t>пород</w:t>
            </w:r>
          </w:p>
        </w:tc>
        <w:tc>
          <w:tcPr>
            <w:tcW w:w="2837" w:type="dxa"/>
          </w:tcPr>
          <w:p w14:paraId="42B99BEE" w14:textId="77777777" w:rsidR="00AC28EC" w:rsidRPr="00A66C00" w:rsidRDefault="007A1E99">
            <w:pPr>
              <w:pStyle w:val="TableParagraph"/>
              <w:spacing w:line="256" w:lineRule="exact"/>
              <w:ind w:left="140" w:right="13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1,25</w:t>
            </w:r>
          </w:p>
        </w:tc>
      </w:tr>
      <w:tr w:rsidR="00AC28EC" w:rsidRPr="00A66C00" w14:paraId="0F506643" w14:textId="77777777">
        <w:trPr>
          <w:trHeight w:val="275"/>
        </w:trPr>
        <w:tc>
          <w:tcPr>
            <w:tcW w:w="468" w:type="dxa"/>
          </w:tcPr>
          <w:p w14:paraId="3FDBBE3F" w14:textId="77777777" w:rsidR="00AC28EC" w:rsidRPr="00A66C00" w:rsidRDefault="007A1E99">
            <w:pPr>
              <w:pStyle w:val="TableParagraph"/>
              <w:spacing w:line="256" w:lineRule="exact"/>
              <w:ind w:right="163"/>
              <w:jc w:val="right"/>
              <w:rPr>
                <w:sz w:val="24"/>
              </w:rPr>
            </w:pPr>
            <w:r w:rsidRPr="00A66C00">
              <w:rPr>
                <w:sz w:val="24"/>
              </w:rPr>
              <w:t>4</w:t>
            </w:r>
          </w:p>
        </w:tc>
        <w:tc>
          <w:tcPr>
            <w:tcW w:w="6309" w:type="dxa"/>
          </w:tcPr>
          <w:p w14:paraId="6C1E5D9C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Коэффициент,</w:t>
            </w:r>
            <w:r w:rsidRPr="00A66C00">
              <w:rPr>
                <w:spacing w:val="54"/>
                <w:sz w:val="24"/>
              </w:rPr>
              <w:t xml:space="preserve"> </w:t>
            </w:r>
            <w:r w:rsidRPr="00A66C00">
              <w:rPr>
                <w:sz w:val="24"/>
              </w:rPr>
              <w:t>учитывающий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влажность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горных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пород</w:t>
            </w:r>
          </w:p>
        </w:tc>
        <w:tc>
          <w:tcPr>
            <w:tcW w:w="2837" w:type="dxa"/>
          </w:tcPr>
          <w:p w14:paraId="63FA2AFF" w14:textId="77777777" w:rsidR="00AC28EC" w:rsidRPr="00A66C00" w:rsidRDefault="007A1E99">
            <w:pPr>
              <w:pStyle w:val="TableParagraph"/>
              <w:spacing w:line="256" w:lineRule="exact"/>
              <w:ind w:left="140" w:right="13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1,43</w:t>
            </w:r>
          </w:p>
        </w:tc>
      </w:tr>
      <w:tr w:rsidR="00AC28EC" w:rsidRPr="00A66C00" w14:paraId="4434D3B7" w14:textId="77777777">
        <w:trPr>
          <w:trHeight w:val="554"/>
        </w:trPr>
        <w:tc>
          <w:tcPr>
            <w:tcW w:w="468" w:type="dxa"/>
          </w:tcPr>
          <w:p w14:paraId="1A6FC1DA" w14:textId="77777777" w:rsidR="00AC28EC" w:rsidRPr="00A66C00" w:rsidRDefault="007A1E99">
            <w:pPr>
              <w:pStyle w:val="TableParagraph"/>
              <w:spacing w:before="1"/>
              <w:ind w:right="163"/>
              <w:jc w:val="right"/>
              <w:rPr>
                <w:sz w:val="24"/>
              </w:rPr>
            </w:pPr>
            <w:r w:rsidRPr="00A66C00">
              <w:rPr>
                <w:sz w:val="24"/>
              </w:rPr>
              <w:t>5</w:t>
            </w:r>
          </w:p>
        </w:tc>
        <w:tc>
          <w:tcPr>
            <w:tcW w:w="6309" w:type="dxa"/>
          </w:tcPr>
          <w:p w14:paraId="4C6C93CC" w14:textId="300A4EC9" w:rsidR="00AC28EC" w:rsidRPr="00A66C00" w:rsidRDefault="007A1E99">
            <w:pPr>
              <w:pStyle w:val="TableParagraph"/>
              <w:spacing w:line="270" w:lineRule="atLeast"/>
              <w:ind w:left="107" w:right="627"/>
              <w:rPr>
                <w:sz w:val="24"/>
              </w:rPr>
            </w:pPr>
            <w:r w:rsidRPr="00A66C00">
              <w:rPr>
                <w:sz w:val="24"/>
              </w:rPr>
              <w:t>Масса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груза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в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ковше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экскаватора</w:t>
            </w:r>
            <w:r w:rsidRPr="00A66C00">
              <w:rPr>
                <w:spacing w:val="58"/>
                <w:sz w:val="24"/>
              </w:rPr>
              <w:t xml:space="preserve"> </w:t>
            </w:r>
            <w:r w:rsidRPr="00A66C00">
              <w:rPr>
                <w:sz w:val="24"/>
              </w:rPr>
              <w:t>с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учетом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влажности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горных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пород, т</w:t>
            </w:r>
            <w:r w:rsidR="00666BCE" w:rsidRPr="00A66C00">
              <w:rPr>
                <w:sz w:val="24"/>
              </w:rPr>
              <w:t>.</w:t>
            </w:r>
          </w:p>
        </w:tc>
        <w:tc>
          <w:tcPr>
            <w:tcW w:w="2837" w:type="dxa"/>
          </w:tcPr>
          <w:p w14:paraId="7C6EDD83" w14:textId="77777777" w:rsidR="00AC28EC" w:rsidRPr="00A66C00" w:rsidRDefault="007A1E99">
            <w:pPr>
              <w:pStyle w:val="TableParagraph"/>
              <w:spacing w:before="1"/>
              <w:ind w:left="140" w:right="13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3,96</w:t>
            </w:r>
          </w:p>
        </w:tc>
      </w:tr>
      <w:tr w:rsidR="00AC28EC" w:rsidRPr="00A66C00" w14:paraId="6AA8DE0E" w14:textId="77777777">
        <w:trPr>
          <w:trHeight w:val="551"/>
        </w:trPr>
        <w:tc>
          <w:tcPr>
            <w:tcW w:w="468" w:type="dxa"/>
          </w:tcPr>
          <w:p w14:paraId="39AAE753" w14:textId="77777777" w:rsidR="00AC28EC" w:rsidRPr="00A66C00" w:rsidRDefault="007A1E99">
            <w:pPr>
              <w:pStyle w:val="TableParagraph"/>
              <w:spacing w:line="275" w:lineRule="exact"/>
              <w:ind w:right="163"/>
              <w:jc w:val="right"/>
              <w:rPr>
                <w:sz w:val="24"/>
              </w:rPr>
            </w:pPr>
            <w:r w:rsidRPr="00A66C00">
              <w:rPr>
                <w:sz w:val="24"/>
              </w:rPr>
              <w:t>6</w:t>
            </w:r>
          </w:p>
        </w:tc>
        <w:tc>
          <w:tcPr>
            <w:tcW w:w="6309" w:type="dxa"/>
          </w:tcPr>
          <w:p w14:paraId="6C793ECE" w14:textId="77777777" w:rsidR="00AC28EC" w:rsidRPr="00A66C00" w:rsidRDefault="007A1E99">
            <w:pPr>
              <w:pStyle w:val="TableParagraph"/>
              <w:spacing w:line="276" w:lineRule="exact"/>
              <w:ind w:left="107" w:right="1336"/>
              <w:rPr>
                <w:sz w:val="24"/>
              </w:rPr>
            </w:pPr>
            <w:r w:rsidRPr="00A66C00">
              <w:rPr>
                <w:sz w:val="24"/>
              </w:rPr>
              <w:t>Расчетное число ковшей, погружаемых в кузов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автосамосвала</w:t>
            </w:r>
          </w:p>
        </w:tc>
        <w:tc>
          <w:tcPr>
            <w:tcW w:w="2837" w:type="dxa"/>
          </w:tcPr>
          <w:p w14:paraId="026B5502" w14:textId="77777777" w:rsidR="00AC28EC" w:rsidRPr="00A66C00" w:rsidRDefault="007A1E99">
            <w:pPr>
              <w:pStyle w:val="TableParagraph"/>
              <w:spacing w:line="275" w:lineRule="exact"/>
              <w:ind w:left="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8</w:t>
            </w:r>
          </w:p>
        </w:tc>
      </w:tr>
      <w:tr w:rsidR="00AC28EC" w:rsidRPr="00A66C00" w14:paraId="6F637CD3" w14:textId="77777777">
        <w:trPr>
          <w:trHeight w:val="552"/>
        </w:trPr>
        <w:tc>
          <w:tcPr>
            <w:tcW w:w="468" w:type="dxa"/>
          </w:tcPr>
          <w:p w14:paraId="6B5B9EFF" w14:textId="77777777" w:rsidR="00AC28EC" w:rsidRPr="00A66C00" w:rsidRDefault="007A1E99">
            <w:pPr>
              <w:pStyle w:val="TableParagraph"/>
              <w:spacing w:line="275" w:lineRule="exact"/>
              <w:ind w:right="163"/>
              <w:jc w:val="right"/>
              <w:rPr>
                <w:sz w:val="24"/>
              </w:rPr>
            </w:pPr>
            <w:r w:rsidRPr="00A66C00">
              <w:rPr>
                <w:sz w:val="24"/>
              </w:rPr>
              <w:t>7</w:t>
            </w:r>
          </w:p>
        </w:tc>
        <w:tc>
          <w:tcPr>
            <w:tcW w:w="6309" w:type="dxa"/>
          </w:tcPr>
          <w:p w14:paraId="34EF7A4C" w14:textId="77777777" w:rsidR="00AC28EC" w:rsidRPr="00A66C00" w:rsidRDefault="007A1E99">
            <w:pPr>
              <w:pStyle w:val="TableParagraph"/>
              <w:spacing w:line="276" w:lineRule="exact"/>
              <w:ind w:left="107" w:right="1047"/>
              <w:rPr>
                <w:sz w:val="24"/>
              </w:rPr>
            </w:pPr>
            <w:r w:rsidRPr="00A66C00">
              <w:rPr>
                <w:sz w:val="24"/>
              </w:rPr>
              <w:t>Фактическое число ковшей, погружаемых в кузов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автосамосвала</w:t>
            </w:r>
          </w:p>
        </w:tc>
        <w:tc>
          <w:tcPr>
            <w:tcW w:w="2837" w:type="dxa"/>
          </w:tcPr>
          <w:p w14:paraId="6233918B" w14:textId="77777777" w:rsidR="00AC28EC" w:rsidRPr="00A66C00" w:rsidRDefault="007A1E99">
            <w:pPr>
              <w:pStyle w:val="TableParagraph"/>
              <w:spacing w:line="275" w:lineRule="exact"/>
              <w:ind w:left="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8</w:t>
            </w:r>
          </w:p>
        </w:tc>
      </w:tr>
      <w:tr w:rsidR="00AC28EC" w:rsidRPr="00A66C00" w14:paraId="310FF1BE" w14:textId="77777777">
        <w:trPr>
          <w:trHeight w:val="551"/>
        </w:trPr>
        <w:tc>
          <w:tcPr>
            <w:tcW w:w="468" w:type="dxa"/>
          </w:tcPr>
          <w:p w14:paraId="56B8AA1B" w14:textId="77777777" w:rsidR="00AC28EC" w:rsidRPr="00A66C00" w:rsidRDefault="007A1E99">
            <w:pPr>
              <w:pStyle w:val="TableParagraph"/>
              <w:spacing w:line="275" w:lineRule="exact"/>
              <w:ind w:right="163"/>
              <w:jc w:val="right"/>
              <w:rPr>
                <w:sz w:val="24"/>
              </w:rPr>
            </w:pPr>
            <w:r w:rsidRPr="00A66C00">
              <w:rPr>
                <w:sz w:val="24"/>
              </w:rPr>
              <w:t>8</w:t>
            </w:r>
          </w:p>
        </w:tc>
        <w:tc>
          <w:tcPr>
            <w:tcW w:w="6309" w:type="dxa"/>
          </w:tcPr>
          <w:p w14:paraId="0562A69A" w14:textId="77777777" w:rsidR="00AC28EC" w:rsidRPr="00A66C00" w:rsidRDefault="007A1E99">
            <w:pPr>
              <w:pStyle w:val="TableParagraph"/>
              <w:spacing w:line="276" w:lineRule="exact"/>
              <w:ind w:left="107" w:right="381"/>
              <w:rPr>
                <w:sz w:val="24"/>
              </w:rPr>
            </w:pPr>
            <w:r w:rsidRPr="00A66C00">
              <w:rPr>
                <w:sz w:val="24"/>
              </w:rPr>
              <w:t>Масса груза в кузове автосамосвала с учетом влажности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горных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пород</w:t>
            </w:r>
          </w:p>
        </w:tc>
        <w:tc>
          <w:tcPr>
            <w:tcW w:w="2837" w:type="dxa"/>
          </w:tcPr>
          <w:p w14:paraId="349E1ECA" w14:textId="77777777" w:rsidR="00AC28EC" w:rsidRPr="00A66C00" w:rsidRDefault="007A1E99">
            <w:pPr>
              <w:pStyle w:val="TableParagraph"/>
              <w:spacing w:line="275" w:lineRule="exact"/>
              <w:ind w:left="140" w:right="13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31,68</w:t>
            </w:r>
          </w:p>
        </w:tc>
      </w:tr>
      <w:tr w:rsidR="00AC28EC" w:rsidRPr="00A66C00" w14:paraId="00C7C54C" w14:textId="77777777">
        <w:trPr>
          <w:trHeight w:val="550"/>
        </w:trPr>
        <w:tc>
          <w:tcPr>
            <w:tcW w:w="468" w:type="dxa"/>
          </w:tcPr>
          <w:p w14:paraId="4BB9CF01" w14:textId="77777777" w:rsidR="00AC28EC" w:rsidRPr="00A66C00" w:rsidRDefault="007A1E9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9</w:t>
            </w:r>
          </w:p>
        </w:tc>
        <w:tc>
          <w:tcPr>
            <w:tcW w:w="6309" w:type="dxa"/>
          </w:tcPr>
          <w:p w14:paraId="3247300E" w14:textId="77777777" w:rsidR="00AC28EC" w:rsidRPr="00A66C00" w:rsidRDefault="007A1E99">
            <w:pPr>
              <w:pStyle w:val="TableParagraph"/>
              <w:spacing w:line="276" w:lineRule="exact"/>
              <w:ind w:left="107" w:right="1223"/>
              <w:rPr>
                <w:sz w:val="24"/>
              </w:rPr>
            </w:pPr>
            <w:r w:rsidRPr="00A66C00">
              <w:rPr>
                <w:sz w:val="24"/>
              </w:rPr>
              <w:t>Коэффициент использования грузоподъемности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автосамосвала</w:t>
            </w:r>
          </w:p>
        </w:tc>
        <w:tc>
          <w:tcPr>
            <w:tcW w:w="2837" w:type="dxa"/>
          </w:tcPr>
          <w:p w14:paraId="700B68FE" w14:textId="77777777" w:rsidR="00AC28EC" w:rsidRPr="00A66C00" w:rsidRDefault="007A1E99">
            <w:pPr>
              <w:pStyle w:val="TableParagraph"/>
              <w:spacing w:line="274" w:lineRule="exact"/>
              <w:ind w:left="140" w:right="13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0,7</w:t>
            </w:r>
          </w:p>
        </w:tc>
      </w:tr>
    </w:tbl>
    <w:p w14:paraId="0AE8B32E" w14:textId="77777777" w:rsidR="00AC28EC" w:rsidRPr="00A66C00" w:rsidRDefault="00AC28EC">
      <w:pPr>
        <w:pStyle w:val="a3"/>
        <w:rPr>
          <w:sz w:val="28"/>
        </w:rPr>
      </w:pPr>
    </w:p>
    <w:p w14:paraId="1C2E9287" w14:textId="77777777" w:rsidR="00AC28EC" w:rsidRPr="00A66C00" w:rsidRDefault="00AC28EC">
      <w:pPr>
        <w:pStyle w:val="a3"/>
        <w:spacing w:before="1"/>
        <w:rPr>
          <w:sz w:val="28"/>
        </w:rPr>
      </w:pPr>
    </w:p>
    <w:p w14:paraId="41B80778" w14:textId="77777777" w:rsidR="00AC28EC" w:rsidRPr="00A66C00" w:rsidRDefault="007A1E99" w:rsidP="009E792B">
      <w:pPr>
        <w:pStyle w:val="a6"/>
        <w:numPr>
          <w:ilvl w:val="2"/>
          <w:numId w:val="73"/>
        </w:numPr>
        <w:tabs>
          <w:tab w:val="left" w:pos="1134"/>
        </w:tabs>
        <w:ind w:left="0" w:firstLine="567"/>
        <w:rPr>
          <w:i/>
          <w:sz w:val="26"/>
        </w:rPr>
      </w:pPr>
      <w:r w:rsidRPr="00A66C00">
        <w:rPr>
          <w:i/>
          <w:sz w:val="26"/>
        </w:rPr>
        <w:t>Определение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производительности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автосамосвалов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и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их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количества</w:t>
      </w:r>
    </w:p>
    <w:p w14:paraId="4C034E30" w14:textId="77777777" w:rsidR="00AC28EC" w:rsidRPr="00A66C00" w:rsidRDefault="00AC28EC" w:rsidP="00C139A8">
      <w:pPr>
        <w:pStyle w:val="a3"/>
        <w:tabs>
          <w:tab w:val="left" w:pos="1134"/>
        </w:tabs>
        <w:spacing w:before="11"/>
        <w:ind w:firstLine="567"/>
        <w:rPr>
          <w:i/>
          <w:sz w:val="25"/>
        </w:rPr>
      </w:pPr>
    </w:p>
    <w:p w14:paraId="35DB6373" w14:textId="77777777" w:rsidR="00AC28EC" w:rsidRPr="00A66C00" w:rsidRDefault="007A1E99" w:rsidP="00C139A8">
      <w:pPr>
        <w:pStyle w:val="a3"/>
        <w:tabs>
          <w:tab w:val="left" w:pos="1134"/>
        </w:tabs>
        <w:ind w:right="552" w:firstLine="567"/>
        <w:jc w:val="both"/>
      </w:pPr>
      <w:r w:rsidRPr="00A66C00">
        <w:t>Расчет производительности автосамосвалов и их количества произведен на</w:t>
      </w:r>
      <w:r w:rsidRPr="00A66C00">
        <w:rPr>
          <w:spacing w:val="1"/>
        </w:rPr>
        <w:t xml:space="preserve"> </w:t>
      </w:r>
      <w:r w:rsidRPr="00A66C00">
        <w:t>3-й</w:t>
      </w:r>
      <w:r w:rsidRPr="00A66C00">
        <w:rPr>
          <w:spacing w:val="-2"/>
        </w:rPr>
        <w:t xml:space="preserve"> </w:t>
      </w:r>
      <w:r w:rsidRPr="00A66C00">
        <w:t>расчетный</w:t>
      </w:r>
      <w:r w:rsidRPr="00A66C00">
        <w:rPr>
          <w:spacing w:val="-1"/>
        </w:rPr>
        <w:t xml:space="preserve"> </w:t>
      </w:r>
      <w:r w:rsidRPr="00A66C00">
        <w:t>год</w:t>
      </w:r>
      <w:r w:rsidRPr="00A66C00">
        <w:rPr>
          <w:spacing w:val="-1"/>
        </w:rPr>
        <w:t xml:space="preserve"> </w:t>
      </w:r>
      <w:r w:rsidRPr="00A66C00">
        <w:t>(2014</w:t>
      </w:r>
      <w:r w:rsidRPr="00A66C00">
        <w:rPr>
          <w:spacing w:val="-1"/>
        </w:rPr>
        <w:t xml:space="preserve"> </w:t>
      </w:r>
      <w:r w:rsidRPr="00A66C00">
        <w:t>г)</w:t>
      </w:r>
      <w:r w:rsidRPr="00A66C00">
        <w:rPr>
          <w:spacing w:val="-1"/>
        </w:rPr>
        <w:t xml:space="preserve"> </w:t>
      </w:r>
      <w:r w:rsidRPr="00A66C00">
        <w:t>работы</w:t>
      </w:r>
      <w:r w:rsidRPr="00A66C00">
        <w:rPr>
          <w:spacing w:val="-1"/>
        </w:rPr>
        <w:t xml:space="preserve"> </w:t>
      </w:r>
      <w:r w:rsidRPr="00A66C00">
        <w:t>карьера.</w:t>
      </w:r>
    </w:p>
    <w:p w14:paraId="3C830EB7" w14:textId="77777777" w:rsidR="00AC28EC" w:rsidRPr="00A66C00" w:rsidRDefault="007A1E99" w:rsidP="00C139A8">
      <w:pPr>
        <w:pStyle w:val="a3"/>
        <w:tabs>
          <w:tab w:val="left" w:pos="1134"/>
        </w:tabs>
        <w:spacing w:before="3"/>
        <w:ind w:right="556" w:firstLine="567"/>
        <w:jc w:val="both"/>
      </w:pPr>
      <w:r w:rsidRPr="00A66C00">
        <w:t>Расчет</w:t>
      </w:r>
      <w:r w:rsidRPr="00A66C00">
        <w:rPr>
          <w:spacing w:val="1"/>
        </w:rPr>
        <w:t xml:space="preserve"> </w:t>
      </w:r>
      <w:r w:rsidRPr="00A66C00">
        <w:t>времени</w:t>
      </w:r>
      <w:r w:rsidRPr="00A66C00">
        <w:rPr>
          <w:spacing w:val="1"/>
        </w:rPr>
        <w:t xml:space="preserve"> </w:t>
      </w:r>
      <w:r w:rsidRPr="00A66C00">
        <w:t>рейса</w:t>
      </w:r>
      <w:r w:rsidRPr="00A66C00">
        <w:rPr>
          <w:spacing w:val="1"/>
        </w:rPr>
        <w:t xml:space="preserve"> </w:t>
      </w:r>
      <w:r w:rsidRPr="00A66C00">
        <w:t>(полного</w:t>
      </w:r>
      <w:r w:rsidRPr="00A66C00">
        <w:rPr>
          <w:spacing w:val="1"/>
        </w:rPr>
        <w:t xml:space="preserve"> </w:t>
      </w:r>
      <w:r w:rsidRPr="00A66C00">
        <w:t>цикла)</w:t>
      </w:r>
      <w:r w:rsidRPr="00A66C00">
        <w:rPr>
          <w:spacing w:val="1"/>
        </w:rPr>
        <w:t xml:space="preserve"> </w:t>
      </w:r>
      <w:r w:rsidRPr="00A66C00">
        <w:t>автосамосвала</w:t>
      </w:r>
      <w:r w:rsidRPr="00A66C00">
        <w:rPr>
          <w:spacing w:val="1"/>
        </w:rPr>
        <w:t xml:space="preserve"> </w:t>
      </w:r>
      <w:r w:rsidRPr="00A66C00">
        <w:t>произведен</w:t>
      </w:r>
      <w:r w:rsidRPr="00A66C00">
        <w:rPr>
          <w:spacing w:val="66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формуле:</w:t>
      </w:r>
    </w:p>
    <w:p w14:paraId="0AD85774" w14:textId="77777777" w:rsidR="00AC28EC" w:rsidRPr="00A66C00" w:rsidRDefault="00AC28EC">
      <w:pPr>
        <w:jc w:val="both"/>
        <w:sectPr w:rsidR="00AC28EC" w:rsidRPr="00A66C00" w:rsidSect="00C139A8">
          <w:type w:val="continuous"/>
          <w:pgSz w:w="11910" w:h="16840"/>
          <w:pgMar w:top="1000" w:right="300" w:bottom="280" w:left="1134" w:header="720" w:footer="720" w:gutter="0"/>
          <w:cols w:space="720"/>
        </w:sectPr>
      </w:pPr>
    </w:p>
    <w:p w14:paraId="289FAFDE" w14:textId="60EEF43A" w:rsidR="00AC28EC" w:rsidRPr="00A66C00" w:rsidRDefault="007A1E99" w:rsidP="00DF35B4">
      <w:pPr>
        <w:tabs>
          <w:tab w:val="left" w:pos="9665"/>
        </w:tabs>
        <w:spacing w:before="99"/>
        <w:jc w:val="center"/>
        <w:rPr>
          <w:sz w:val="26"/>
        </w:rPr>
      </w:pPr>
      <w:r w:rsidRPr="00A66C00">
        <w:rPr>
          <w:position w:val="2"/>
          <w:sz w:val="26"/>
        </w:rPr>
        <w:lastRenderedPageBreak/>
        <w:t>Т</w:t>
      </w:r>
      <w:r w:rsidRPr="00A66C00">
        <w:rPr>
          <w:sz w:val="17"/>
        </w:rPr>
        <w:t>р</w:t>
      </w:r>
      <w:r w:rsidRPr="00A66C00">
        <w:rPr>
          <w:spacing w:val="22"/>
          <w:sz w:val="17"/>
        </w:rPr>
        <w:t xml:space="preserve"> </w:t>
      </w:r>
      <w:r w:rsidRPr="00A66C00">
        <w:rPr>
          <w:position w:val="2"/>
          <w:sz w:val="26"/>
        </w:rPr>
        <w:t>=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Т</w:t>
      </w:r>
      <w:r w:rsidRPr="00A66C00">
        <w:rPr>
          <w:sz w:val="17"/>
        </w:rPr>
        <w:t>дв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  <w:sz w:val="26"/>
        </w:rPr>
        <w:t>+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Т</w:t>
      </w:r>
      <w:r w:rsidRPr="00A66C00">
        <w:rPr>
          <w:sz w:val="17"/>
        </w:rPr>
        <w:t>уп</w:t>
      </w:r>
      <w:r w:rsidRPr="00A66C00">
        <w:rPr>
          <w:position w:val="2"/>
          <w:sz w:val="26"/>
        </w:rPr>
        <w:t>+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Т</w:t>
      </w:r>
      <w:r w:rsidRPr="00A66C00">
        <w:rPr>
          <w:sz w:val="17"/>
        </w:rPr>
        <w:t>п</w:t>
      </w:r>
      <w:r w:rsidRPr="00A66C00">
        <w:rPr>
          <w:position w:val="2"/>
          <w:sz w:val="26"/>
        </w:rPr>
        <w:t>+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Т</w:t>
      </w:r>
      <w:r w:rsidRPr="00A66C00">
        <w:rPr>
          <w:sz w:val="17"/>
        </w:rPr>
        <w:t>ур</w:t>
      </w:r>
      <w:r w:rsidRPr="00A66C00">
        <w:rPr>
          <w:spacing w:val="23"/>
          <w:sz w:val="17"/>
        </w:rPr>
        <w:t xml:space="preserve"> </w:t>
      </w:r>
      <w:r w:rsidRPr="00A66C00">
        <w:rPr>
          <w:position w:val="2"/>
          <w:sz w:val="26"/>
        </w:rPr>
        <w:t>+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Т</w:t>
      </w:r>
      <w:r w:rsidRPr="00A66C00">
        <w:rPr>
          <w:sz w:val="17"/>
        </w:rPr>
        <w:t>р</w:t>
      </w:r>
      <w:r w:rsidRPr="00A66C00">
        <w:rPr>
          <w:position w:val="2"/>
          <w:sz w:val="26"/>
        </w:rPr>
        <w:t>,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мин.,</w:t>
      </w:r>
      <w:r w:rsidR="00006D67" w:rsidRPr="00A66C00">
        <w:rPr>
          <w:position w:val="2"/>
          <w:sz w:val="26"/>
        </w:rPr>
        <w:t xml:space="preserve">                                                                                </w:t>
      </w:r>
      <w:r w:rsidRPr="00A66C00">
        <w:rPr>
          <w:position w:val="2"/>
          <w:sz w:val="26"/>
        </w:rPr>
        <w:t>(3.17)</w:t>
      </w:r>
    </w:p>
    <w:p w14:paraId="112AB05E" w14:textId="77777777" w:rsidR="00AC28EC" w:rsidRPr="00A66C00" w:rsidRDefault="00AC28EC" w:rsidP="00DF35B4">
      <w:pPr>
        <w:pStyle w:val="a3"/>
      </w:pPr>
    </w:p>
    <w:p w14:paraId="2DBCBC06" w14:textId="77777777" w:rsidR="00AC28EC" w:rsidRPr="00A66C00" w:rsidRDefault="007A1E99" w:rsidP="00DF35B4">
      <w:pPr>
        <w:pStyle w:val="a3"/>
        <w:tabs>
          <w:tab w:val="left" w:pos="1649"/>
        </w:tabs>
        <w:ind w:firstLine="567"/>
      </w:pPr>
      <w:r w:rsidRPr="00A66C00">
        <w:rPr>
          <w:position w:val="2"/>
        </w:rPr>
        <w:t>где</w:t>
      </w:r>
      <w:r w:rsidRPr="00A66C00">
        <w:rPr>
          <w:position w:val="2"/>
        </w:rPr>
        <w:tab/>
        <w:t>Т</w:t>
      </w:r>
      <w:r w:rsidRPr="00A66C00">
        <w:rPr>
          <w:sz w:val="17"/>
        </w:rPr>
        <w:t>дв</w:t>
      </w:r>
      <w:r w:rsidRPr="00A66C00">
        <w:rPr>
          <w:spacing w:val="1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время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движения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автосамосвала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с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грузом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на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отвал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и</w:t>
      </w:r>
      <w:r w:rsidRPr="00A66C00">
        <w:rPr>
          <w:spacing w:val="65"/>
          <w:position w:val="2"/>
        </w:rPr>
        <w:t xml:space="preserve"> </w:t>
      </w:r>
      <w:r w:rsidRPr="00A66C00">
        <w:rPr>
          <w:position w:val="2"/>
        </w:rPr>
        <w:t>порожняком</w:t>
      </w:r>
      <w:r w:rsidRPr="00A66C00">
        <w:rPr>
          <w:spacing w:val="65"/>
          <w:position w:val="2"/>
        </w:rPr>
        <w:t xml:space="preserve"> </w:t>
      </w:r>
      <w:r w:rsidRPr="00A66C00">
        <w:rPr>
          <w:position w:val="2"/>
        </w:rPr>
        <w:t>в</w:t>
      </w:r>
      <w:r w:rsidRPr="00A66C00">
        <w:rPr>
          <w:spacing w:val="-62"/>
          <w:position w:val="2"/>
        </w:rPr>
        <w:t xml:space="preserve"> </w:t>
      </w:r>
      <w:r w:rsidRPr="00A66C00">
        <w:t>забой,</w:t>
      </w:r>
      <w:r w:rsidRPr="00A66C00">
        <w:rPr>
          <w:spacing w:val="-2"/>
        </w:rPr>
        <w:t xml:space="preserve"> </w:t>
      </w:r>
      <w:r w:rsidRPr="00A66C00">
        <w:t>мин.;</w:t>
      </w:r>
    </w:p>
    <w:p w14:paraId="3C85FCA9" w14:textId="77777777" w:rsidR="00AC28EC" w:rsidRPr="00A66C00" w:rsidRDefault="007A1E99" w:rsidP="00DF35B4">
      <w:pPr>
        <w:pStyle w:val="a3"/>
        <w:ind w:firstLine="567"/>
      </w:pPr>
      <w:r w:rsidRPr="00A66C00">
        <w:rPr>
          <w:position w:val="2"/>
        </w:rPr>
        <w:t>Т</w:t>
      </w:r>
      <w:r w:rsidRPr="00A66C00">
        <w:rPr>
          <w:sz w:val="17"/>
        </w:rPr>
        <w:t xml:space="preserve">уп </w:t>
      </w:r>
      <w:r w:rsidRPr="00A66C00">
        <w:rPr>
          <w:position w:val="2"/>
        </w:rPr>
        <w:t>=0,50 – время установки под погрузку, мин.;</w:t>
      </w:r>
      <w:r w:rsidRPr="00A66C00">
        <w:rPr>
          <w:spacing w:val="-62"/>
          <w:position w:val="2"/>
        </w:rPr>
        <w:t xml:space="preserve"> </w:t>
      </w:r>
      <w:r w:rsidRPr="00A66C00">
        <w:rPr>
          <w:position w:val="2"/>
        </w:rPr>
        <w:t>Т</w:t>
      </w:r>
      <w:r w:rsidRPr="00A66C00">
        <w:rPr>
          <w:sz w:val="17"/>
        </w:rPr>
        <w:t>п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</w:rPr>
        <w:t>=4,2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–время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погрузки,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мин.;</w:t>
      </w:r>
    </w:p>
    <w:p w14:paraId="7B3AA7FF" w14:textId="49369FC1" w:rsidR="00AC28EC" w:rsidRPr="00A66C00" w:rsidRDefault="007A1E99" w:rsidP="00DF35B4">
      <w:pPr>
        <w:pStyle w:val="a3"/>
        <w:ind w:firstLine="567"/>
      </w:pPr>
      <w:r w:rsidRPr="00A66C00">
        <w:rPr>
          <w:position w:val="2"/>
        </w:rPr>
        <w:t>Т</w:t>
      </w:r>
      <w:r w:rsidRPr="00A66C00">
        <w:rPr>
          <w:sz w:val="17"/>
        </w:rPr>
        <w:t>ур</w:t>
      </w:r>
      <w:r w:rsidRPr="00A66C00">
        <w:rPr>
          <w:position w:val="2"/>
        </w:rPr>
        <w:t>=1,0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– время установки под разгрузку, мин.;</w:t>
      </w:r>
      <w:r w:rsidRPr="00A66C00">
        <w:rPr>
          <w:spacing w:val="-62"/>
          <w:position w:val="2"/>
        </w:rPr>
        <w:t xml:space="preserve"> </w:t>
      </w:r>
      <w:r w:rsidRPr="00A66C00">
        <w:rPr>
          <w:position w:val="2"/>
        </w:rPr>
        <w:t>Т</w:t>
      </w:r>
      <w:r w:rsidRPr="00A66C00">
        <w:rPr>
          <w:sz w:val="17"/>
        </w:rPr>
        <w:t>р</w:t>
      </w:r>
      <w:r w:rsidRPr="00A66C00">
        <w:rPr>
          <w:spacing w:val="23"/>
          <w:sz w:val="17"/>
        </w:rPr>
        <w:t xml:space="preserve"> </w:t>
      </w:r>
      <w:r w:rsidRPr="00A66C00">
        <w:rPr>
          <w:position w:val="2"/>
        </w:rPr>
        <w:t>=0,47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–</w:t>
      </w:r>
      <w:r w:rsidR="00006D67" w:rsidRPr="00A66C00">
        <w:rPr>
          <w:position w:val="2"/>
        </w:rPr>
        <w:t xml:space="preserve"> </w:t>
      </w:r>
      <w:r w:rsidRPr="00A66C00">
        <w:rPr>
          <w:position w:val="2"/>
        </w:rPr>
        <w:t>время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разгрузки,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мин.</w:t>
      </w:r>
    </w:p>
    <w:p w14:paraId="144BE237" w14:textId="77777777" w:rsidR="00AC28EC" w:rsidRPr="00A66C00" w:rsidRDefault="007A1E99" w:rsidP="00DF35B4">
      <w:pPr>
        <w:pStyle w:val="a3"/>
        <w:ind w:firstLine="567"/>
      </w:pPr>
      <w:r w:rsidRPr="00A66C00">
        <w:t>Время</w:t>
      </w:r>
      <w:r w:rsidRPr="00A66C00">
        <w:rPr>
          <w:spacing w:val="58"/>
        </w:rPr>
        <w:t xml:space="preserve"> </w:t>
      </w:r>
      <w:r w:rsidRPr="00A66C00">
        <w:t>движения</w:t>
      </w:r>
      <w:r w:rsidRPr="00A66C00">
        <w:rPr>
          <w:spacing w:val="55"/>
        </w:rPr>
        <w:t xml:space="preserve"> </w:t>
      </w:r>
      <w:r w:rsidRPr="00A66C00">
        <w:t>автосамосвала</w:t>
      </w:r>
      <w:r w:rsidRPr="00A66C00">
        <w:rPr>
          <w:spacing w:val="55"/>
        </w:rPr>
        <w:t xml:space="preserve"> </w:t>
      </w:r>
      <w:r w:rsidRPr="00A66C00">
        <w:t>на</w:t>
      </w:r>
      <w:r w:rsidRPr="00A66C00">
        <w:rPr>
          <w:spacing w:val="57"/>
        </w:rPr>
        <w:t xml:space="preserve"> </w:t>
      </w:r>
      <w:r w:rsidRPr="00A66C00">
        <w:t>отвал</w:t>
      </w:r>
      <w:r w:rsidRPr="00A66C00">
        <w:rPr>
          <w:spacing w:val="58"/>
        </w:rPr>
        <w:t xml:space="preserve"> </w:t>
      </w:r>
      <w:r w:rsidRPr="00A66C00">
        <w:t>и</w:t>
      </w:r>
      <w:r w:rsidRPr="00A66C00">
        <w:rPr>
          <w:spacing w:val="55"/>
        </w:rPr>
        <w:t xml:space="preserve"> </w:t>
      </w:r>
      <w:r w:rsidRPr="00A66C00">
        <w:t>с</w:t>
      </w:r>
      <w:r w:rsidRPr="00A66C00">
        <w:rPr>
          <w:spacing w:val="57"/>
        </w:rPr>
        <w:t xml:space="preserve"> </w:t>
      </w:r>
      <w:r w:rsidRPr="00A66C00">
        <w:t>отвала</w:t>
      </w:r>
      <w:r w:rsidRPr="00A66C00">
        <w:rPr>
          <w:spacing w:val="57"/>
        </w:rPr>
        <w:t xml:space="preserve"> </w:t>
      </w:r>
      <w:r w:rsidRPr="00A66C00">
        <w:t>в</w:t>
      </w:r>
      <w:r w:rsidRPr="00A66C00">
        <w:rPr>
          <w:spacing w:val="56"/>
        </w:rPr>
        <w:t xml:space="preserve"> </w:t>
      </w:r>
      <w:r w:rsidRPr="00A66C00">
        <w:t>забой</w:t>
      </w:r>
      <w:r w:rsidRPr="00A66C00">
        <w:rPr>
          <w:spacing w:val="57"/>
        </w:rPr>
        <w:t xml:space="preserve"> </w:t>
      </w:r>
      <w:r w:rsidRPr="00A66C00">
        <w:t>определятся,</w:t>
      </w:r>
      <w:r w:rsidRPr="00A66C00">
        <w:rPr>
          <w:spacing w:val="-62"/>
        </w:rPr>
        <w:t xml:space="preserve"> </w:t>
      </w:r>
      <w:r w:rsidRPr="00A66C00">
        <w:t>соответственно,</w:t>
      </w:r>
      <w:r w:rsidRPr="00A66C00">
        <w:rPr>
          <w:spacing w:val="-2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формуле:</w:t>
      </w:r>
    </w:p>
    <w:p w14:paraId="3E322622" w14:textId="77777777" w:rsidR="00AC28EC" w:rsidRPr="00A66C00" w:rsidRDefault="00AC28EC" w:rsidP="00DF35B4">
      <w:pPr>
        <w:ind w:firstLine="567"/>
        <w:sectPr w:rsidR="00AC28EC" w:rsidRPr="00A66C00" w:rsidSect="00DF35B4">
          <w:pgSz w:w="11910" w:h="16840"/>
          <w:pgMar w:top="1160" w:right="711" w:bottom="1260" w:left="1134" w:header="717" w:footer="1013" w:gutter="0"/>
          <w:cols w:space="720"/>
        </w:sectPr>
      </w:pPr>
    </w:p>
    <w:p w14:paraId="24EDAB23" w14:textId="77777777" w:rsidR="00AC28EC" w:rsidRPr="00A66C00" w:rsidRDefault="007A1E99" w:rsidP="00DF35B4">
      <w:pPr>
        <w:spacing w:before="183"/>
        <w:ind w:firstLine="567"/>
        <w:jc w:val="right"/>
        <w:rPr>
          <w:sz w:val="26"/>
        </w:rPr>
      </w:pPr>
      <w:r w:rsidRPr="00A66C00">
        <w:rPr>
          <w:position w:val="2"/>
          <w:sz w:val="26"/>
        </w:rPr>
        <w:lastRenderedPageBreak/>
        <w:t>Т</w:t>
      </w:r>
      <w:r w:rsidRPr="00A66C00">
        <w:rPr>
          <w:sz w:val="17"/>
        </w:rPr>
        <w:t>дв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  <w:sz w:val="26"/>
        </w:rPr>
        <w:t>=</w:t>
      </w:r>
    </w:p>
    <w:p w14:paraId="4CCB2DD0" w14:textId="77777777" w:rsidR="00AC28EC" w:rsidRPr="00A66C00" w:rsidRDefault="007A1E99" w:rsidP="00DF35B4">
      <w:pPr>
        <w:tabs>
          <w:tab w:val="left" w:pos="4614"/>
        </w:tabs>
        <w:spacing w:before="3" w:line="411" w:lineRule="exact"/>
        <w:ind w:firstLine="567"/>
        <w:rPr>
          <w:sz w:val="26"/>
        </w:rPr>
      </w:pPr>
      <w:r w:rsidRPr="00A66C00">
        <w:br w:type="column"/>
      </w:r>
      <w:r w:rsidRPr="00A66C00">
        <w:rPr>
          <w:position w:val="20"/>
          <w:sz w:val="24"/>
        </w:rPr>
        <w:lastRenderedPageBreak/>
        <w:t>2</w:t>
      </w:r>
      <w:r w:rsidRPr="00A66C00">
        <w:rPr>
          <w:i/>
          <w:position w:val="20"/>
          <w:sz w:val="24"/>
        </w:rPr>
        <w:t>L</w:t>
      </w:r>
      <w:r w:rsidRPr="00A66C00">
        <w:rPr>
          <w:i/>
          <w:spacing w:val="-14"/>
          <w:position w:val="20"/>
          <w:sz w:val="24"/>
        </w:rPr>
        <w:t xml:space="preserve"> </w:t>
      </w:r>
      <w:r w:rsidRPr="00A66C00">
        <w:rPr>
          <w:position w:val="5"/>
          <w:sz w:val="24"/>
        </w:rPr>
        <w:t>60</w:t>
      </w:r>
      <w:r w:rsidRPr="00A66C00">
        <w:rPr>
          <w:spacing w:val="38"/>
          <w:position w:val="5"/>
          <w:sz w:val="24"/>
        </w:rPr>
        <w:t xml:space="preserve"> </w:t>
      </w:r>
      <w:r w:rsidRPr="00A66C00">
        <w:rPr>
          <w:sz w:val="26"/>
        </w:rPr>
        <w:t>мин.,</w:t>
      </w:r>
      <w:r w:rsidRPr="00A66C00">
        <w:rPr>
          <w:sz w:val="26"/>
        </w:rPr>
        <w:tab/>
        <w:t>(3.18)</w:t>
      </w:r>
    </w:p>
    <w:p w14:paraId="29A96512" w14:textId="77777777" w:rsidR="00AC28EC" w:rsidRPr="00A66C00" w:rsidRDefault="00CE43F6" w:rsidP="00DF35B4">
      <w:pPr>
        <w:spacing w:line="206" w:lineRule="exact"/>
        <w:ind w:firstLine="567"/>
        <w:rPr>
          <w:i/>
          <w:sz w:val="24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144" behindDoc="1" locked="0" layoutInCell="1" allowOverlap="1" wp14:anchorId="727B7CB2" wp14:editId="066BBA98">
                <wp:simplePos x="0" y="0"/>
                <wp:positionH relativeFrom="page">
                  <wp:posOffset>3732530</wp:posOffset>
                </wp:positionH>
                <wp:positionV relativeFrom="paragraph">
                  <wp:posOffset>-60960</wp:posOffset>
                </wp:positionV>
                <wp:extent cx="186690" cy="0"/>
                <wp:effectExtent l="0" t="0" r="16510" b="12700"/>
                <wp:wrapNone/>
                <wp:docPr id="1444616136" name="Lin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86690" cy="0"/>
                        </a:xfrm>
                        <a:prstGeom prst="line">
                          <a:avLst/>
                        </a:prstGeom>
                        <a:noFill/>
                        <a:ln w="63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AA12A1" id="Line 179" o:spid="_x0000_s1026" style="position:absolute;z-index:-25159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93.9pt,-4.8pt" to="308.6pt,-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" strokeweight=".17625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w w:val="99"/>
          <w:sz w:val="24"/>
        </w:rPr>
        <w:t>V</w:t>
      </w:r>
    </w:p>
    <w:p w14:paraId="62973B94" w14:textId="77777777" w:rsidR="00AC28EC" w:rsidRPr="00A66C00" w:rsidRDefault="00AC28EC" w:rsidP="00DF35B4">
      <w:pPr>
        <w:spacing w:line="206" w:lineRule="exact"/>
        <w:ind w:firstLine="567"/>
        <w:rPr>
          <w:sz w:val="24"/>
        </w:rPr>
        <w:sectPr w:rsidR="00AC28EC" w:rsidRPr="00A66C00" w:rsidSect="00DF35B4">
          <w:type w:val="continuous"/>
          <w:pgSz w:w="11910" w:h="16840"/>
          <w:pgMar w:top="1000" w:right="711" w:bottom="280" w:left="760" w:header="720" w:footer="720" w:gutter="0"/>
          <w:cols w:num="2" w:space="720" w:equalWidth="0">
            <w:col w:w="5013" w:space="40"/>
            <w:col w:w="5797"/>
          </w:cols>
        </w:sectPr>
      </w:pPr>
    </w:p>
    <w:p w14:paraId="5ED58703" w14:textId="77777777" w:rsidR="00AC28EC" w:rsidRPr="00A66C00" w:rsidRDefault="007A1E99" w:rsidP="00DF35B4">
      <w:pPr>
        <w:pStyle w:val="a3"/>
        <w:tabs>
          <w:tab w:val="left" w:pos="1649"/>
        </w:tabs>
        <w:ind w:firstLine="567"/>
        <w:jc w:val="both"/>
      </w:pPr>
      <w:r w:rsidRPr="00A66C00">
        <w:lastRenderedPageBreak/>
        <w:t>где</w:t>
      </w:r>
      <w:r w:rsidRPr="00A66C00">
        <w:tab/>
        <w:t>L</w:t>
      </w:r>
      <w:r w:rsidRPr="00A66C00">
        <w:rPr>
          <w:spacing w:val="36"/>
        </w:rPr>
        <w:t xml:space="preserve"> </w:t>
      </w:r>
      <w:r w:rsidRPr="00A66C00">
        <w:t>–</w:t>
      </w:r>
      <w:r w:rsidRPr="00A66C00">
        <w:rPr>
          <w:spacing w:val="36"/>
        </w:rPr>
        <w:t xml:space="preserve"> </w:t>
      </w:r>
      <w:r w:rsidRPr="00A66C00">
        <w:t>расстояние</w:t>
      </w:r>
      <w:r w:rsidRPr="00A66C00">
        <w:rPr>
          <w:spacing w:val="36"/>
        </w:rPr>
        <w:t xml:space="preserve"> </w:t>
      </w:r>
      <w:r w:rsidRPr="00A66C00">
        <w:t>транспортирования,</w:t>
      </w:r>
      <w:r w:rsidRPr="00A66C00">
        <w:rPr>
          <w:spacing w:val="36"/>
        </w:rPr>
        <w:t xml:space="preserve"> </w:t>
      </w:r>
      <w:r w:rsidRPr="00A66C00">
        <w:t>км,</w:t>
      </w:r>
      <w:r w:rsidRPr="00A66C00">
        <w:rPr>
          <w:spacing w:val="37"/>
        </w:rPr>
        <w:t xml:space="preserve"> </w:t>
      </w:r>
      <w:r w:rsidRPr="00A66C00">
        <w:t>принимается</w:t>
      </w:r>
      <w:r w:rsidRPr="00A66C00">
        <w:rPr>
          <w:spacing w:val="38"/>
        </w:rPr>
        <w:t xml:space="preserve"> </w:t>
      </w:r>
      <w:r w:rsidRPr="00A66C00">
        <w:t>в</w:t>
      </w:r>
      <w:r w:rsidRPr="00A66C00">
        <w:rPr>
          <w:spacing w:val="35"/>
        </w:rPr>
        <w:t xml:space="preserve"> </w:t>
      </w:r>
      <w:r w:rsidRPr="00A66C00">
        <w:t>зависимости</w:t>
      </w:r>
      <w:r w:rsidRPr="00A66C00">
        <w:rPr>
          <w:spacing w:val="38"/>
        </w:rPr>
        <w:t xml:space="preserve"> </w:t>
      </w:r>
      <w:r w:rsidRPr="00A66C00">
        <w:t>от</w:t>
      </w:r>
      <w:r w:rsidRPr="00A66C00">
        <w:rPr>
          <w:spacing w:val="-62"/>
        </w:rPr>
        <w:t xml:space="preserve"> </w:t>
      </w:r>
      <w:r w:rsidRPr="00A66C00">
        <w:t>маршрута</w:t>
      </w:r>
      <w:r w:rsidRPr="00A66C00">
        <w:rPr>
          <w:spacing w:val="-2"/>
        </w:rPr>
        <w:t xml:space="preserve"> </w:t>
      </w:r>
      <w:r w:rsidRPr="00A66C00">
        <w:t>(таблица</w:t>
      </w:r>
      <w:r w:rsidRPr="00A66C00">
        <w:rPr>
          <w:spacing w:val="-1"/>
        </w:rPr>
        <w:t xml:space="preserve"> </w:t>
      </w:r>
      <w:r w:rsidRPr="00A66C00">
        <w:t>3.12).</w:t>
      </w:r>
    </w:p>
    <w:p w14:paraId="40A96DA9" w14:textId="77777777" w:rsidR="00AC28EC" w:rsidRPr="00A66C00" w:rsidRDefault="00AC28EC" w:rsidP="00DF35B4">
      <w:pPr>
        <w:pStyle w:val="a3"/>
        <w:spacing w:before="9"/>
        <w:ind w:firstLine="567"/>
        <w:rPr>
          <w:sz w:val="25"/>
        </w:rPr>
      </w:pPr>
    </w:p>
    <w:p w14:paraId="3EE0B1A1" w14:textId="77777777" w:rsidR="00AC28EC" w:rsidRPr="00A66C00" w:rsidRDefault="007A1E99" w:rsidP="00DF35B4">
      <w:pPr>
        <w:pStyle w:val="a3"/>
        <w:ind w:firstLine="567"/>
        <w:jc w:val="both"/>
      </w:pPr>
      <w:r w:rsidRPr="00A66C00">
        <w:t>Таблица</w:t>
      </w:r>
      <w:r w:rsidRPr="00A66C00">
        <w:rPr>
          <w:spacing w:val="1"/>
        </w:rPr>
        <w:t xml:space="preserve"> </w:t>
      </w:r>
      <w:r w:rsidRPr="00A66C00">
        <w:t>3.12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Средневзвешенные</w:t>
      </w:r>
      <w:r w:rsidRPr="00A66C00">
        <w:rPr>
          <w:spacing w:val="1"/>
        </w:rPr>
        <w:t xml:space="preserve"> </w:t>
      </w:r>
      <w:r w:rsidRPr="00A66C00">
        <w:t>расстояния</w:t>
      </w:r>
      <w:r w:rsidRPr="00A66C00">
        <w:rPr>
          <w:spacing w:val="1"/>
        </w:rPr>
        <w:t xml:space="preserve"> </w:t>
      </w:r>
      <w:r w:rsidRPr="00A66C00">
        <w:t>транспортирования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высота</w:t>
      </w:r>
      <w:r w:rsidRPr="00A66C00">
        <w:rPr>
          <w:spacing w:val="-62"/>
        </w:rPr>
        <w:t xml:space="preserve"> </w:t>
      </w:r>
      <w:r w:rsidRPr="00A66C00">
        <w:t>подъема горной</w:t>
      </w:r>
      <w:r w:rsidRPr="00A66C00">
        <w:rPr>
          <w:spacing w:val="1"/>
        </w:rPr>
        <w:t xml:space="preserve"> </w:t>
      </w:r>
      <w:r w:rsidRPr="00A66C00">
        <w:t>массы по</w:t>
      </w:r>
      <w:r w:rsidRPr="00A66C00">
        <w:rPr>
          <w:spacing w:val="-2"/>
        </w:rPr>
        <w:t xml:space="preserve"> </w:t>
      </w:r>
      <w:r w:rsidRPr="00A66C00">
        <w:t>периодам</w:t>
      </w:r>
      <w:r w:rsidRPr="00A66C00">
        <w:rPr>
          <w:spacing w:val="1"/>
        </w:rPr>
        <w:t xml:space="preserve"> </w:t>
      </w:r>
      <w:r w:rsidRPr="00A66C00">
        <w:t>эксплуатации</w:t>
      </w:r>
      <w:r w:rsidRPr="00A66C00">
        <w:rPr>
          <w:spacing w:val="-2"/>
        </w:rPr>
        <w:t xml:space="preserve"> </w:t>
      </w:r>
      <w:r w:rsidRPr="00A66C00">
        <w:t>предприятия</w:t>
      </w:r>
    </w:p>
    <w:p w14:paraId="4D0B4108" w14:textId="77777777" w:rsidR="00AC28EC" w:rsidRPr="00A66C00" w:rsidRDefault="00AC28EC">
      <w:pPr>
        <w:pStyle w:val="a3"/>
        <w:spacing w:before="10"/>
        <w:rPr>
          <w:sz w:val="25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58"/>
        <w:gridCol w:w="2693"/>
        <w:gridCol w:w="3118"/>
      </w:tblGrid>
      <w:tr w:rsidR="00AC28EC" w:rsidRPr="00A66C00" w14:paraId="06B8B9A2" w14:textId="77777777">
        <w:trPr>
          <w:trHeight w:val="277"/>
        </w:trPr>
        <w:tc>
          <w:tcPr>
            <w:tcW w:w="3658" w:type="dxa"/>
            <w:vMerge w:val="restart"/>
          </w:tcPr>
          <w:p w14:paraId="43CABE0D" w14:textId="77777777" w:rsidR="00AC28EC" w:rsidRPr="00A66C00" w:rsidRDefault="00AC28EC">
            <w:pPr>
              <w:pStyle w:val="TableParagraph"/>
              <w:spacing w:before="1"/>
              <w:rPr>
                <w:sz w:val="24"/>
              </w:rPr>
            </w:pPr>
          </w:p>
          <w:p w14:paraId="53E9D303" w14:textId="77777777" w:rsidR="00AC28EC" w:rsidRPr="00A66C00" w:rsidRDefault="007A1E99">
            <w:pPr>
              <w:pStyle w:val="TableParagraph"/>
              <w:ind w:left="1323" w:right="131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Маршрут</w:t>
            </w:r>
          </w:p>
        </w:tc>
        <w:tc>
          <w:tcPr>
            <w:tcW w:w="2693" w:type="dxa"/>
          </w:tcPr>
          <w:p w14:paraId="4C50EF35" w14:textId="09774BDD" w:rsidR="00AC28EC" w:rsidRPr="00A66C00" w:rsidRDefault="007A1E99" w:rsidP="00F0482F">
            <w:pPr>
              <w:pStyle w:val="TableParagraph"/>
              <w:spacing w:before="1" w:line="257" w:lineRule="exact"/>
              <w:ind w:right="1096"/>
              <w:jc w:val="right"/>
              <w:rPr>
                <w:sz w:val="24"/>
              </w:rPr>
            </w:pPr>
            <w:r w:rsidRPr="00A66C00">
              <w:rPr>
                <w:sz w:val="24"/>
              </w:rPr>
              <w:t>20</w:t>
            </w:r>
            <w:r w:rsidR="00F0482F" w:rsidRPr="00A66C00">
              <w:rPr>
                <w:sz w:val="24"/>
              </w:rPr>
              <w:t>25</w:t>
            </w:r>
          </w:p>
        </w:tc>
        <w:tc>
          <w:tcPr>
            <w:tcW w:w="3118" w:type="dxa"/>
          </w:tcPr>
          <w:p w14:paraId="57F5AB47" w14:textId="29B94C44" w:rsidR="00AC28EC" w:rsidRPr="00A66C00" w:rsidRDefault="007A1E99" w:rsidP="00F0482F">
            <w:pPr>
              <w:pStyle w:val="TableParagraph"/>
              <w:spacing w:before="1" w:line="257" w:lineRule="exact"/>
              <w:ind w:left="1300" w:right="128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20</w:t>
            </w:r>
            <w:r w:rsidR="00F0482F" w:rsidRPr="00A66C00">
              <w:rPr>
                <w:sz w:val="24"/>
              </w:rPr>
              <w:t>26</w:t>
            </w:r>
          </w:p>
        </w:tc>
      </w:tr>
      <w:tr w:rsidR="00AC28EC" w:rsidRPr="00A66C00" w14:paraId="600A193C" w14:textId="77777777">
        <w:trPr>
          <w:trHeight w:val="551"/>
        </w:trPr>
        <w:tc>
          <w:tcPr>
            <w:tcW w:w="3658" w:type="dxa"/>
            <w:vMerge/>
            <w:tcBorders>
              <w:top w:val="nil"/>
            </w:tcBorders>
          </w:tcPr>
          <w:p w14:paraId="77B63279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5811" w:type="dxa"/>
            <w:gridSpan w:val="2"/>
          </w:tcPr>
          <w:p w14:paraId="23BB35C2" w14:textId="77777777" w:rsidR="00AC28EC" w:rsidRPr="00A66C00" w:rsidRDefault="007A1E9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 w:rsidRPr="00A66C00">
              <w:rPr>
                <w:sz w:val="24"/>
              </w:rPr>
              <w:t>Расстояние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транспортирования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/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высота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подъема,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м</w:t>
            </w:r>
          </w:p>
        </w:tc>
      </w:tr>
      <w:tr w:rsidR="00AC28EC" w:rsidRPr="00A66C00" w14:paraId="1B204DCF" w14:textId="77777777">
        <w:trPr>
          <w:trHeight w:val="277"/>
        </w:trPr>
        <w:tc>
          <w:tcPr>
            <w:tcW w:w="3658" w:type="dxa"/>
          </w:tcPr>
          <w:p w14:paraId="7E76F0C1" w14:textId="77777777" w:rsidR="00AC28EC" w:rsidRPr="00A66C00" w:rsidRDefault="007A1E99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Забой-отвал</w:t>
            </w:r>
          </w:p>
        </w:tc>
        <w:tc>
          <w:tcPr>
            <w:tcW w:w="2693" w:type="dxa"/>
          </w:tcPr>
          <w:p w14:paraId="33FF13C6" w14:textId="77777777" w:rsidR="00AC28EC" w:rsidRPr="00A66C00" w:rsidRDefault="007A1E99">
            <w:pPr>
              <w:pStyle w:val="TableParagraph"/>
              <w:spacing w:line="258" w:lineRule="exact"/>
              <w:ind w:right="1156"/>
              <w:jc w:val="right"/>
              <w:rPr>
                <w:sz w:val="24"/>
              </w:rPr>
            </w:pPr>
            <w:r w:rsidRPr="00A66C00">
              <w:rPr>
                <w:sz w:val="24"/>
              </w:rPr>
              <w:t>278</w:t>
            </w:r>
          </w:p>
        </w:tc>
        <w:tc>
          <w:tcPr>
            <w:tcW w:w="3118" w:type="dxa"/>
          </w:tcPr>
          <w:p w14:paraId="5BA66FEA" w14:textId="77777777" w:rsidR="00AC28EC" w:rsidRPr="00A66C00" w:rsidRDefault="007A1E99">
            <w:pPr>
              <w:pStyle w:val="TableParagraph"/>
              <w:spacing w:line="258" w:lineRule="exact"/>
              <w:ind w:left="1300" w:right="128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325</w:t>
            </w:r>
          </w:p>
        </w:tc>
      </w:tr>
      <w:tr w:rsidR="00AC28EC" w:rsidRPr="00A66C00" w14:paraId="41FC4D74" w14:textId="77777777">
        <w:trPr>
          <w:trHeight w:val="292"/>
        </w:trPr>
        <w:tc>
          <w:tcPr>
            <w:tcW w:w="3658" w:type="dxa"/>
          </w:tcPr>
          <w:p w14:paraId="4155C3F5" w14:textId="77777777" w:rsidR="00AC28EC" w:rsidRPr="00A66C00" w:rsidRDefault="007A1E99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Забой-склад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руды</w:t>
            </w:r>
          </w:p>
        </w:tc>
        <w:tc>
          <w:tcPr>
            <w:tcW w:w="2693" w:type="dxa"/>
          </w:tcPr>
          <w:p w14:paraId="124B6BF8" w14:textId="77777777" w:rsidR="00AC28EC" w:rsidRPr="00A66C00" w:rsidRDefault="007A1E99">
            <w:pPr>
              <w:pStyle w:val="TableParagraph"/>
              <w:spacing w:line="272" w:lineRule="exact"/>
              <w:ind w:right="1156"/>
              <w:jc w:val="right"/>
              <w:rPr>
                <w:sz w:val="24"/>
              </w:rPr>
            </w:pPr>
            <w:r w:rsidRPr="00A66C00">
              <w:rPr>
                <w:sz w:val="24"/>
              </w:rPr>
              <w:t>681</w:t>
            </w:r>
          </w:p>
        </w:tc>
        <w:tc>
          <w:tcPr>
            <w:tcW w:w="3118" w:type="dxa"/>
          </w:tcPr>
          <w:p w14:paraId="7279B406" w14:textId="77777777" w:rsidR="00AC28EC" w:rsidRPr="00A66C00" w:rsidRDefault="007A1E99">
            <w:pPr>
              <w:pStyle w:val="TableParagraph"/>
              <w:spacing w:line="272" w:lineRule="exact"/>
              <w:ind w:left="1300" w:right="128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805</w:t>
            </w:r>
          </w:p>
        </w:tc>
      </w:tr>
    </w:tbl>
    <w:p w14:paraId="07343DFA" w14:textId="77777777" w:rsidR="00AC28EC" w:rsidRPr="00A66C00" w:rsidRDefault="00AC28EC">
      <w:pPr>
        <w:pStyle w:val="a3"/>
        <w:spacing w:before="7"/>
        <w:rPr>
          <w:sz w:val="38"/>
        </w:rPr>
      </w:pPr>
    </w:p>
    <w:p w14:paraId="7A3A4355" w14:textId="77777777" w:rsidR="00AC28EC" w:rsidRPr="00A66C00" w:rsidRDefault="007A1E99" w:rsidP="00DF35B4">
      <w:pPr>
        <w:pStyle w:val="a3"/>
        <w:ind w:firstLine="567"/>
        <w:jc w:val="both"/>
      </w:pPr>
      <w:r w:rsidRPr="00A66C00">
        <w:t>Средневзвешенные</w:t>
      </w:r>
      <w:r w:rsidRPr="00A66C00">
        <w:rPr>
          <w:spacing w:val="1"/>
        </w:rPr>
        <w:t xml:space="preserve"> </w:t>
      </w:r>
      <w:r w:rsidRPr="00A66C00">
        <w:t>расстояния</w:t>
      </w:r>
      <w:r w:rsidRPr="00A66C00">
        <w:rPr>
          <w:spacing w:val="1"/>
        </w:rPr>
        <w:t xml:space="preserve"> </w:t>
      </w:r>
      <w:r w:rsidRPr="00A66C00">
        <w:t>транспортирования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зависимости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-62"/>
        </w:rPr>
        <w:t xml:space="preserve"> </w:t>
      </w:r>
      <w:r w:rsidRPr="00A66C00">
        <w:t>маршрута</w:t>
      </w:r>
      <w:r w:rsidRPr="00A66C00">
        <w:rPr>
          <w:spacing w:val="1"/>
        </w:rPr>
        <w:t xml:space="preserve"> </w:t>
      </w:r>
      <w:r w:rsidRPr="00A66C00">
        <w:t>определены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учетом</w:t>
      </w:r>
      <w:r w:rsidRPr="00A66C00">
        <w:rPr>
          <w:spacing w:val="1"/>
        </w:rPr>
        <w:t xml:space="preserve"> </w:t>
      </w:r>
      <w:r w:rsidRPr="00A66C00">
        <w:t>расстояния</w:t>
      </w:r>
      <w:r w:rsidRPr="00A66C00">
        <w:rPr>
          <w:spacing w:val="1"/>
        </w:rPr>
        <w:t xml:space="preserve"> </w:t>
      </w:r>
      <w:r w:rsidRPr="00A66C00">
        <w:t>транспортирования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отдельным</w:t>
      </w:r>
      <w:r w:rsidRPr="00A66C00">
        <w:rPr>
          <w:spacing w:val="1"/>
        </w:rPr>
        <w:t xml:space="preserve"> </w:t>
      </w:r>
      <w:r w:rsidRPr="00A66C00">
        <w:t>участкам маршрутов</w:t>
      </w:r>
      <w:r w:rsidRPr="00A66C00">
        <w:rPr>
          <w:spacing w:val="1"/>
        </w:rPr>
        <w:t xml:space="preserve"> </w:t>
      </w:r>
      <w:r w:rsidRPr="00A66C00">
        <w:t>(таблица</w:t>
      </w:r>
      <w:r w:rsidRPr="00A66C00">
        <w:rPr>
          <w:spacing w:val="-1"/>
        </w:rPr>
        <w:t xml:space="preserve"> </w:t>
      </w:r>
      <w:r w:rsidRPr="00A66C00">
        <w:t>3.13).</w:t>
      </w:r>
    </w:p>
    <w:p w14:paraId="283617D4" w14:textId="77777777" w:rsidR="00AC28EC" w:rsidRPr="00A66C00" w:rsidRDefault="00AC28EC" w:rsidP="00DF35B4">
      <w:pPr>
        <w:pStyle w:val="a3"/>
        <w:spacing w:before="10"/>
        <w:ind w:firstLine="567"/>
        <w:rPr>
          <w:sz w:val="25"/>
        </w:rPr>
      </w:pPr>
    </w:p>
    <w:p w14:paraId="3E3CF4E9" w14:textId="77777777" w:rsidR="00AC28EC" w:rsidRPr="00A66C00" w:rsidRDefault="007A1E99" w:rsidP="00DF35B4">
      <w:pPr>
        <w:pStyle w:val="a3"/>
        <w:spacing w:before="1"/>
        <w:ind w:firstLine="567"/>
      </w:pPr>
      <w:r w:rsidRPr="00A66C00">
        <w:t>Таблица</w:t>
      </w:r>
      <w:r w:rsidRPr="00A66C00">
        <w:rPr>
          <w:spacing w:val="-3"/>
        </w:rPr>
        <w:t xml:space="preserve"> </w:t>
      </w:r>
      <w:r w:rsidRPr="00A66C00">
        <w:t>3.13</w:t>
      </w:r>
      <w:r w:rsidRPr="00A66C00">
        <w:rPr>
          <w:spacing w:val="-3"/>
        </w:rPr>
        <w:t xml:space="preserve"> </w:t>
      </w:r>
      <w:r w:rsidRPr="00A66C00">
        <w:t>– Расстояния</w:t>
      </w:r>
      <w:r w:rsidRPr="00A66C00">
        <w:rPr>
          <w:spacing w:val="-1"/>
        </w:rPr>
        <w:t xml:space="preserve"> </w:t>
      </w:r>
      <w:r w:rsidRPr="00A66C00">
        <w:t>транспортирования</w:t>
      </w:r>
      <w:r w:rsidRPr="00A66C00">
        <w:rPr>
          <w:spacing w:val="-3"/>
        </w:rPr>
        <w:t xml:space="preserve"> </w:t>
      </w:r>
      <w:r w:rsidRPr="00A66C00">
        <w:t>по</w:t>
      </w:r>
      <w:r w:rsidRPr="00A66C00">
        <w:rPr>
          <w:spacing w:val="-3"/>
        </w:rPr>
        <w:t xml:space="preserve"> </w:t>
      </w:r>
      <w:r w:rsidRPr="00A66C00">
        <w:t>отдельным</w:t>
      </w:r>
      <w:r w:rsidRPr="00A66C00">
        <w:rPr>
          <w:spacing w:val="-2"/>
        </w:rPr>
        <w:t xml:space="preserve"> </w:t>
      </w:r>
      <w:r w:rsidRPr="00A66C00">
        <w:t>участкам</w:t>
      </w:r>
      <w:r w:rsidRPr="00A66C00">
        <w:rPr>
          <w:spacing w:val="-3"/>
        </w:rPr>
        <w:t xml:space="preserve"> </w:t>
      </w:r>
      <w:r w:rsidRPr="00A66C00">
        <w:t>маршрутов</w:t>
      </w:r>
    </w:p>
    <w:p w14:paraId="438C60C4" w14:textId="77777777" w:rsidR="00AC28EC" w:rsidRPr="00A66C00" w:rsidRDefault="00AC28EC">
      <w:pPr>
        <w:pStyle w:val="a3"/>
        <w:spacing w:before="9" w:after="1"/>
        <w:rPr>
          <w:sz w:val="27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58"/>
        <w:gridCol w:w="2868"/>
        <w:gridCol w:w="2943"/>
      </w:tblGrid>
      <w:tr w:rsidR="00AC28EC" w:rsidRPr="00A66C00" w14:paraId="3EC3A85F" w14:textId="77777777">
        <w:trPr>
          <w:trHeight w:val="278"/>
        </w:trPr>
        <w:tc>
          <w:tcPr>
            <w:tcW w:w="3658" w:type="dxa"/>
            <w:vMerge w:val="restart"/>
          </w:tcPr>
          <w:p w14:paraId="7B691C09" w14:textId="77777777" w:rsidR="00AC28EC" w:rsidRPr="00A66C00" w:rsidRDefault="00AC28EC">
            <w:pPr>
              <w:pStyle w:val="TableParagraph"/>
              <w:spacing w:before="1"/>
              <w:rPr>
                <w:sz w:val="24"/>
              </w:rPr>
            </w:pPr>
          </w:p>
          <w:p w14:paraId="0A658780" w14:textId="77777777" w:rsidR="00AC28EC" w:rsidRPr="00A66C00" w:rsidRDefault="007A1E99">
            <w:pPr>
              <w:pStyle w:val="TableParagraph"/>
              <w:ind w:left="1323" w:right="131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Маршрут</w:t>
            </w:r>
          </w:p>
        </w:tc>
        <w:tc>
          <w:tcPr>
            <w:tcW w:w="2868" w:type="dxa"/>
          </w:tcPr>
          <w:p w14:paraId="740BE149" w14:textId="065B180F" w:rsidR="00AC28EC" w:rsidRPr="00A66C00" w:rsidRDefault="007A1E99" w:rsidP="00F0482F">
            <w:pPr>
              <w:pStyle w:val="TableParagraph"/>
              <w:spacing w:before="1" w:line="257" w:lineRule="exact"/>
              <w:ind w:left="1077" w:right="107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20</w:t>
            </w:r>
            <w:r w:rsidR="00F0482F" w:rsidRPr="00A66C00">
              <w:rPr>
                <w:sz w:val="24"/>
              </w:rPr>
              <w:t>25</w:t>
            </w:r>
          </w:p>
        </w:tc>
        <w:tc>
          <w:tcPr>
            <w:tcW w:w="2943" w:type="dxa"/>
          </w:tcPr>
          <w:p w14:paraId="06CE98AC" w14:textId="2E8FF0F1" w:rsidR="00AC28EC" w:rsidRPr="00A66C00" w:rsidRDefault="007A1E99" w:rsidP="00F0482F">
            <w:pPr>
              <w:pStyle w:val="TableParagraph"/>
              <w:spacing w:before="1" w:line="257" w:lineRule="exact"/>
              <w:ind w:left="1118" w:right="110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20</w:t>
            </w:r>
            <w:r w:rsidR="00F0482F" w:rsidRPr="00A66C00">
              <w:rPr>
                <w:sz w:val="24"/>
              </w:rPr>
              <w:t>26</w:t>
            </w:r>
          </w:p>
        </w:tc>
      </w:tr>
      <w:tr w:rsidR="00AC28EC" w:rsidRPr="00A66C00" w14:paraId="02A1CB88" w14:textId="77777777">
        <w:trPr>
          <w:trHeight w:val="551"/>
        </w:trPr>
        <w:tc>
          <w:tcPr>
            <w:tcW w:w="3658" w:type="dxa"/>
            <w:vMerge/>
            <w:tcBorders>
              <w:top w:val="nil"/>
            </w:tcBorders>
          </w:tcPr>
          <w:p w14:paraId="731F0C97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5811" w:type="dxa"/>
            <w:gridSpan w:val="2"/>
          </w:tcPr>
          <w:p w14:paraId="0932F305" w14:textId="77777777" w:rsidR="00AC28EC" w:rsidRPr="00A66C00" w:rsidRDefault="007A1E9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 w:rsidRPr="00A66C00">
              <w:rPr>
                <w:sz w:val="24"/>
              </w:rPr>
              <w:t>Расстояние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транспортирования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/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высота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подъема,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м</w:t>
            </w:r>
          </w:p>
        </w:tc>
      </w:tr>
      <w:tr w:rsidR="00AC28EC" w:rsidRPr="00A66C00" w14:paraId="47258A18" w14:textId="77777777">
        <w:trPr>
          <w:trHeight w:val="280"/>
        </w:trPr>
        <w:tc>
          <w:tcPr>
            <w:tcW w:w="3658" w:type="dxa"/>
            <w:tcBorders>
              <w:bottom w:val="nil"/>
            </w:tcBorders>
          </w:tcPr>
          <w:p w14:paraId="1409C32D" w14:textId="77777777" w:rsidR="00AC28EC" w:rsidRPr="00A66C00" w:rsidRDefault="007A1E99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Забой-отвал,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всего</w:t>
            </w:r>
          </w:p>
        </w:tc>
        <w:tc>
          <w:tcPr>
            <w:tcW w:w="2868" w:type="dxa"/>
            <w:tcBorders>
              <w:bottom w:val="nil"/>
            </w:tcBorders>
          </w:tcPr>
          <w:p w14:paraId="5591539D" w14:textId="77777777" w:rsidR="00AC28EC" w:rsidRPr="00A66C00" w:rsidRDefault="007A1E99">
            <w:pPr>
              <w:pStyle w:val="TableParagraph"/>
              <w:spacing w:line="260" w:lineRule="exact"/>
              <w:ind w:left="1077" w:right="107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278/20</w:t>
            </w:r>
          </w:p>
        </w:tc>
        <w:tc>
          <w:tcPr>
            <w:tcW w:w="2943" w:type="dxa"/>
            <w:tcBorders>
              <w:bottom w:val="nil"/>
            </w:tcBorders>
          </w:tcPr>
          <w:p w14:paraId="43419CB4" w14:textId="77777777" w:rsidR="00AC28EC" w:rsidRPr="00A66C00" w:rsidRDefault="007A1E99">
            <w:pPr>
              <w:pStyle w:val="TableParagraph"/>
              <w:spacing w:line="260" w:lineRule="exact"/>
              <w:ind w:left="1118" w:right="110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325/30</w:t>
            </w:r>
          </w:p>
        </w:tc>
      </w:tr>
      <w:tr w:rsidR="00AC28EC" w:rsidRPr="00A66C00" w14:paraId="1A1BE773" w14:textId="77777777">
        <w:trPr>
          <w:trHeight w:val="276"/>
        </w:trPr>
        <w:tc>
          <w:tcPr>
            <w:tcW w:w="3658" w:type="dxa"/>
            <w:tcBorders>
              <w:top w:val="nil"/>
              <w:bottom w:val="nil"/>
            </w:tcBorders>
          </w:tcPr>
          <w:p w14:paraId="062F995B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в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т.ч.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забойный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участок</w:t>
            </w:r>
          </w:p>
        </w:tc>
        <w:tc>
          <w:tcPr>
            <w:tcW w:w="2868" w:type="dxa"/>
            <w:tcBorders>
              <w:top w:val="nil"/>
              <w:bottom w:val="nil"/>
            </w:tcBorders>
          </w:tcPr>
          <w:p w14:paraId="6B1AFB58" w14:textId="77777777" w:rsidR="00AC28EC" w:rsidRPr="00A66C00" w:rsidRDefault="007A1E99">
            <w:pPr>
              <w:pStyle w:val="TableParagraph"/>
              <w:spacing w:line="256" w:lineRule="exact"/>
              <w:ind w:left="1077" w:right="107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50</w:t>
            </w:r>
          </w:p>
        </w:tc>
        <w:tc>
          <w:tcPr>
            <w:tcW w:w="2943" w:type="dxa"/>
            <w:tcBorders>
              <w:top w:val="nil"/>
              <w:bottom w:val="nil"/>
            </w:tcBorders>
          </w:tcPr>
          <w:p w14:paraId="05293D28" w14:textId="77777777" w:rsidR="00AC28EC" w:rsidRPr="00A66C00" w:rsidRDefault="007A1E99">
            <w:pPr>
              <w:pStyle w:val="TableParagraph"/>
              <w:spacing w:line="256" w:lineRule="exact"/>
              <w:ind w:left="1118" w:right="110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50</w:t>
            </w:r>
          </w:p>
        </w:tc>
      </w:tr>
      <w:tr w:rsidR="00AC28EC" w:rsidRPr="00A66C00" w14:paraId="03BB9097" w14:textId="77777777">
        <w:trPr>
          <w:trHeight w:val="276"/>
        </w:trPr>
        <w:tc>
          <w:tcPr>
            <w:tcW w:w="3658" w:type="dxa"/>
            <w:tcBorders>
              <w:top w:val="nil"/>
              <w:bottom w:val="nil"/>
            </w:tcBorders>
          </w:tcPr>
          <w:p w14:paraId="3B8AD7EE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система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съездов</w:t>
            </w:r>
          </w:p>
        </w:tc>
        <w:tc>
          <w:tcPr>
            <w:tcW w:w="2868" w:type="dxa"/>
            <w:tcBorders>
              <w:top w:val="nil"/>
              <w:bottom w:val="nil"/>
            </w:tcBorders>
          </w:tcPr>
          <w:p w14:paraId="588AA54B" w14:textId="77777777" w:rsidR="00AC28EC" w:rsidRPr="00A66C00" w:rsidRDefault="007A1E99">
            <w:pPr>
              <w:pStyle w:val="TableParagraph"/>
              <w:spacing w:line="256" w:lineRule="exact"/>
              <w:ind w:left="1077" w:right="107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93</w:t>
            </w:r>
          </w:p>
        </w:tc>
        <w:tc>
          <w:tcPr>
            <w:tcW w:w="2943" w:type="dxa"/>
            <w:tcBorders>
              <w:top w:val="nil"/>
              <w:bottom w:val="nil"/>
            </w:tcBorders>
          </w:tcPr>
          <w:p w14:paraId="59F4144C" w14:textId="77777777" w:rsidR="00AC28EC" w:rsidRPr="00A66C00" w:rsidRDefault="007A1E99">
            <w:pPr>
              <w:pStyle w:val="TableParagraph"/>
              <w:spacing w:line="256" w:lineRule="exact"/>
              <w:ind w:left="1118" w:right="110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125</w:t>
            </w:r>
          </w:p>
        </w:tc>
      </w:tr>
      <w:tr w:rsidR="00AC28EC" w:rsidRPr="00A66C00" w14:paraId="08483320" w14:textId="77777777">
        <w:trPr>
          <w:trHeight w:val="276"/>
        </w:trPr>
        <w:tc>
          <w:tcPr>
            <w:tcW w:w="3658" w:type="dxa"/>
            <w:tcBorders>
              <w:top w:val="nil"/>
              <w:bottom w:val="nil"/>
            </w:tcBorders>
          </w:tcPr>
          <w:p w14:paraId="4DA69053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поверхность</w:t>
            </w:r>
          </w:p>
        </w:tc>
        <w:tc>
          <w:tcPr>
            <w:tcW w:w="2868" w:type="dxa"/>
            <w:tcBorders>
              <w:top w:val="nil"/>
              <w:bottom w:val="nil"/>
            </w:tcBorders>
          </w:tcPr>
          <w:p w14:paraId="09FBA516" w14:textId="77777777" w:rsidR="00AC28EC" w:rsidRPr="00A66C00" w:rsidRDefault="007A1E99">
            <w:pPr>
              <w:pStyle w:val="TableParagraph"/>
              <w:spacing w:line="256" w:lineRule="exact"/>
              <w:ind w:left="1077" w:right="107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50</w:t>
            </w:r>
          </w:p>
        </w:tc>
        <w:tc>
          <w:tcPr>
            <w:tcW w:w="2943" w:type="dxa"/>
            <w:tcBorders>
              <w:top w:val="nil"/>
              <w:bottom w:val="nil"/>
            </w:tcBorders>
          </w:tcPr>
          <w:p w14:paraId="15F8E3CF" w14:textId="77777777" w:rsidR="00AC28EC" w:rsidRPr="00A66C00" w:rsidRDefault="007A1E99">
            <w:pPr>
              <w:pStyle w:val="TableParagraph"/>
              <w:spacing w:line="256" w:lineRule="exact"/>
              <w:ind w:left="1118" w:right="110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55</w:t>
            </w:r>
          </w:p>
        </w:tc>
      </w:tr>
      <w:tr w:rsidR="00AC28EC" w:rsidRPr="00A66C00" w14:paraId="237888E9" w14:textId="77777777">
        <w:trPr>
          <w:trHeight w:val="271"/>
        </w:trPr>
        <w:tc>
          <w:tcPr>
            <w:tcW w:w="3658" w:type="dxa"/>
            <w:tcBorders>
              <w:top w:val="nil"/>
            </w:tcBorders>
          </w:tcPr>
          <w:p w14:paraId="54DE0B92" w14:textId="77777777" w:rsidR="00AC28EC" w:rsidRPr="00A66C00" w:rsidRDefault="007A1E99">
            <w:pPr>
              <w:pStyle w:val="TableParagraph"/>
              <w:spacing w:line="252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отвальный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участок</w:t>
            </w:r>
          </w:p>
        </w:tc>
        <w:tc>
          <w:tcPr>
            <w:tcW w:w="2868" w:type="dxa"/>
            <w:tcBorders>
              <w:top w:val="nil"/>
            </w:tcBorders>
          </w:tcPr>
          <w:p w14:paraId="656EBBAD" w14:textId="77777777" w:rsidR="00AC28EC" w:rsidRPr="00A66C00" w:rsidRDefault="007A1E99">
            <w:pPr>
              <w:pStyle w:val="TableParagraph"/>
              <w:spacing w:line="252" w:lineRule="exact"/>
              <w:ind w:left="1077" w:right="107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85</w:t>
            </w:r>
          </w:p>
        </w:tc>
        <w:tc>
          <w:tcPr>
            <w:tcW w:w="2943" w:type="dxa"/>
            <w:tcBorders>
              <w:top w:val="nil"/>
            </w:tcBorders>
          </w:tcPr>
          <w:p w14:paraId="6422BB4E" w14:textId="77777777" w:rsidR="00AC28EC" w:rsidRPr="00A66C00" w:rsidRDefault="007A1E99">
            <w:pPr>
              <w:pStyle w:val="TableParagraph"/>
              <w:spacing w:line="252" w:lineRule="exact"/>
              <w:ind w:left="1118" w:right="110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95</w:t>
            </w:r>
          </w:p>
        </w:tc>
      </w:tr>
      <w:tr w:rsidR="00AC28EC" w:rsidRPr="00A66C00" w14:paraId="728102EC" w14:textId="77777777">
        <w:trPr>
          <w:trHeight w:val="280"/>
        </w:trPr>
        <w:tc>
          <w:tcPr>
            <w:tcW w:w="3658" w:type="dxa"/>
            <w:tcBorders>
              <w:bottom w:val="nil"/>
            </w:tcBorders>
          </w:tcPr>
          <w:p w14:paraId="622929DC" w14:textId="77777777" w:rsidR="00AC28EC" w:rsidRPr="00A66C00" w:rsidRDefault="007A1E99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Забой-склад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руды,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,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всего</w:t>
            </w:r>
          </w:p>
        </w:tc>
        <w:tc>
          <w:tcPr>
            <w:tcW w:w="2868" w:type="dxa"/>
            <w:tcBorders>
              <w:bottom w:val="nil"/>
            </w:tcBorders>
          </w:tcPr>
          <w:p w14:paraId="6037C73E" w14:textId="77777777" w:rsidR="00AC28EC" w:rsidRPr="00A66C00" w:rsidRDefault="007A1E99">
            <w:pPr>
              <w:pStyle w:val="TableParagraph"/>
              <w:spacing w:line="260" w:lineRule="exact"/>
              <w:ind w:left="1077" w:right="107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681</w:t>
            </w:r>
          </w:p>
        </w:tc>
        <w:tc>
          <w:tcPr>
            <w:tcW w:w="2943" w:type="dxa"/>
            <w:tcBorders>
              <w:bottom w:val="nil"/>
            </w:tcBorders>
          </w:tcPr>
          <w:p w14:paraId="56E38C0F" w14:textId="77777777" w:rsidR="00AC28EC" w:rsidRPr="00A66C00" w:rsidRDefault="007A1E99">
            <w:pPr>
              <w:pStyle w:val="TableParagraph"/>
              <w:spacing w:line="260" w:lineRule="exact"/>
              <w:ind w:left="1118" w:right="110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805</w:t>
            </w:r>
          </w:p>
        </w:tc>
      </w:tr>
      <w:tr w:rsidR="00AC28EC" w:rsidRPr="00A66C00" w14:paraId="72E67344" w14:textId="77777777">
        <w:trPr>
          <w:trHeight w:val="276"/>
        </w:trPr>
        <w:tc>
          <w:tcPr>
            <w:tcW w:w="3658" w:type="dxa"/>
            <w:tcBorders>
              <w:top w:val="nil"/>
              <w:bottom w:val="nil"/>
            </w:tcBorders>
          </w:tcPr>
          <w:p w14:paraId="5A5A1204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в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т.ч.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забойный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участок</w:t>
            </w:r>
          </w:p>
        </w:tc>
        <w:tc>
          <w:tcPr>
            <w:tcW w:w="2868" w:type="dxa"/>
            <w:tcBorders>
              <w:top w:val="nil"/>
              <w:bottom w:val="nil"/>
            </w:tcBorders>
          </w:tcPr>
          <w:p w14:paraId="4C720E13" w14:textId="77777777" w:rsidR="00AC28EC" w:rsidRPr="00A66C00" w:rsidRDefault="007A1E99">
            <w:pPr>
              <w:pStyle w:val="TableParagraph"/>
              <w:spacing w:line="256" w:lineRule="exact"/>
              <w:ind w:left="1077" w:right="107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48</w:t>
            </w:r>
          </w:p>
        </w:tc>
        <w:tc>
          <w:tcPr>
            <w:tcW w:w="2943" w:type="dxa"/>
            <w:tcBorders>
              <w:top w:val="nil"/>
              <w:bottom w:val="nil"/>
            </w:tcBorders>
          </w:tcPr>
          <w:p w14:paraId="4E92DAF3" w14:textId="77777777" w:rsidR="00AC28EC" w:rsidRPr="00A66C00" w:rsidRDefault="007A1E99">
            <w:pPr>
              <w:pStyle w:val="TableParagraph"/>
              <w:spacing w:line="256" w:lineRule="exact"/>
              <w:ind w:left="1118" w:right="110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65</w:t>
            </w:r>
          </w:p>
        </w:tc>
      </w:tr>
      <w:tr w:rsidR="00AC28EC" w:rsidRPr="00A66C00" w14:paraId="4EE0D72B" w14:textId="77777777">
        <w:trPr>
          <w:trHeight w:val="276"/>
        </w:trPr>
        <w:tc>
          <w:tcPr>
            <w:tcW w:w="3658" w:type="dxa"/>
            <w:tcBorders>
              <w:top w:val="nil"/>
              <w:bottom w:val="nil"/>
            </w:tcBorders>
          </w:tcPr>
          <w:p w14:paraId="0DE0F37D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система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съездов</w:t>
            </w:r>
          </w:p>
        </w:tc>
        <w:tc>
          <w:tcPr>
            <w:tcW w:w="2868" w:type="dxa"/>
            <w:tcBorders>
              <w:top w:val="nil"/>
              <w:bottom w:val="nil"/>
            </w:tcBorders>
          </w:tcPr>
          <w:p w14:paraId="09E9B896" w14:textId="77777777" w:rsidR="00AC28EC" w:rsidRPr="00A66C00" w:rsidRDefault="007A1E99">
            <w:pPr>
              <w:pStyle w:val="TableParagraph"/>
              <w:spacing w:line="256" w:lineRule="exact"/>
              <w:ind w:left="1077" w:right="107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93</w:t>
            </w:r>
          </w:p>
        </w:tc>
        <w:tc>
          <w:tcPr>
            <w:tcW w:w="2943" w:type="dxa"/>
            <w:tcBorders>
              <w:top w:val="nil"/>
              <w:bottom w:val="nil"/>
            </w:tcBorders>
          </w:tcPr>
          <w:p w14:paraId="665B127B" w14:textId="77777777" w:rsidR="00AC28EC" w:rsidRPr="00A66C00" w:rsidRDefault="007A1E99">
            <w:pPr>
              <w:pStyle w:val="TableParagraph"/>
              <w:spacing w:line="256" w:lineRule="exact"/>
              <w:ind w:left="1118" w:right="110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125</w:t>
            </w:r>
          </w:p>
        </w:tc>
      </w:tr>
      <w:tr w:rsidR="00AC28EC" w:rsidRPr="00A66C00" w14:paraId="394840FA" w14:textId="77777777">
        <w:trPr>
          <w:trHeight w:val="275"/>
        </w:trPr>
        <w:tc>
          <w:tcPr>
            <w:tcW w:w="3658" w:type="dxa"/>
            <w:tcBorders>
              <w:top w:val="nil"/>
              <w:bottom w:val="nil"/>
            </w:tcBorders>
          </w:tcPr>
          <w:p w14:paraId="22AB6856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поверхность</w:t>
            </w:r>
          </w:p>
        </w:tc>
        <w:tc>
          <w:tcPr>
            <w:tcW w:w="2868" w:type="dxa"/>
            <w:tcBorders>
              <w:top w:val="nil"/>
              <w:bottom w:val="nil"/>
            </w:tcBorders>
          </w:tcPr>
          <w:p w14:paraId="24CE6B4F" w14:textId="77777777" w:rsidR="00AC28EC" w:rsidRPr="00A66C00" w:rsidRDefault="007A1E99">
            <w:pPr>
              <w:pStyle w:val="TableParagraph"/>
              <w:spacing w:line="256" w:lineRule="exact"/>
              <w:ind w:left="1077" w:right="107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500</w:t>
            </w:r>
          </w:p>
        </w:tc>
        <w:tc>
          <w:tcPr>
            <w:tcW w:w="2943" w:type="dxa"/>
            <w:tcBorders>
              <w:top w:val="nil"/>
              <w:bottom w:val="nil"/>
            </w:tcBorders>
          </w:tcPr>
          <w:p w14:paraId="1DF774CB" w14:textId="77777777" w:rsidR="00AC28EC" w:rsidRPr="00A66C00" w:rsidRDefault="007A1E99">
            <w:pPr>
              <w:pStyle w:val="TableParagraph"/>
              <w:spacing w:line="256" w:lineRule="exact"/>
              <w:ind w:left="1118" w:right="110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550</w:t>
            </w:r>
          </w:p>
        </w:tc>
      </w:tr>
      <w:tr w:rsidR="00AC28EC" w:rsidRPr="00A66C00" w14:paraId="0C25E22B" w14:textId="77777777">
        <w:trPr>
          <w:trHeight w:val="273"/>
        </w:trPr>
        <w:tc>
          <w:tcPr>
            <w:tcW w:w="3658" w:type="dxa"/>
            <w:tcBorders>
              <w:top w:val="nil"/>
            </w:tcBorders>
          </w:tcPr>
          <w:p w14:paraId="23F17743" w14:textId="77777777" w:rsidR="00AC28EC" w:rsidRPr="00A66C00" w:rsidRDefault="007A1E99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складовской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участок</w:t>
            </w:r>
          </w:p>
        </w:tc>
        <w:tc>
          <w:tcPr>
            <w:tcW w:w="2868" w:type="dxa"/>
            <w:tcBorders>
              <w:top w:val="nil"/>
            </w:tcBorders>
          </w:tcPr>
          <w:p w14:paraId="017900E9" w14:textId="77777777" w:rsidR="00AC28EC" w:rsidRPr="00A66C00" w:rsidRDefault="007A1E99">
            <w:pPr>
              <w:pStyle w:val="TableParagraph"/>
              <w:spacing w:line="254" w:lineRule="exact"/>
              <w:ind w:left="1077" w:right="107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40</w:t>
            </w:r>
          </w:p>
        </w:tc>
        <w:tc>
          <w:tcPr>
            <w:tcW w:w="2943" w:type="dxa"/>
            <w:tcBorders>
              <w:top w:val="nil"/>
            </w:tcBorders>
          </w:tcPr>
          <w:p w14:paraId="1A24ADA2" w14:textId="77777777" w:rsidR="00AC28EC" w:rsidRPr="00A66C00" w:rsidRDefault="007A1E99">
            <w:pPr>
              <w:pStyle w:val="TableParagraph"/>
              <w:spacing w:line="254" w:lineRule="exact"/>
              <w:ind w:left="1118" w:right="110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65</w:t>
            </w:r>
          </w:p>
        </w:tc>
      </w:tr>
    </w:tbl>
    <w:p w14:paraId="24624116" w14:textId="77777777" w:rsidR="00AC28EC" w:rsidRPr="00A66C00" w:rsidRDefault="00AC28EC">
      <w:pPr>
        <w:pStyle w:val="a3"/>
        <w:spacing w:before="10"/>
        <w:rPr>
          <w:sz w:val="27"/>
        </w:rPr>
      </w:pPr>
    </w:p>
    <w:p w14:paraId="6867A053" w14:textId="77777777" w:rsidR="00AC28EC" w:rsidRPr="00A66C00" w:rsidRDefault="007A1E99" w:rsidP="00DF35B4">
      <w:pPr>
        <w:pStyle w:val="a3"/>
        <w:ind w:firstLine="567"/>
        <w:jc w:val="both"/>
      </w:pPr>
      <w:r w:rsidRPr="00A66C00">
        <w:t>При определении среднетехнической скорости движения автосамосвалов в</w:t>
      </w:r>
      <w:r w:rsidRPr="00A66C00">
        <w:rPr>
          <w:spacing w:val="1"/>
        </w:rPr>
        <w:t xml:space="preserve"> </w:t>
      </w:r>
      <w:r w:rsidRPr="00A66C00">
        <w:t>соответствии с Едиными правилами безопасности при разработке месторождений</w:t>
      </w:r>
      <w:r w:rsidRPr="00A66C00">
        <w:rPr>
          <w:spacing w:val="1"/>
        </w:rPr>
        <w:t xml:space="preserve"> </w:t>
      </w:r>
      <w:r w:rsidRPr="00A66C00">
        <w:t>полезных</w:t>
      </w:r>
      <w:r w:rsidRPr="00A66C00">
        <w:rPr>
          <w:spacing w:val="11"/>
        </w:rPr>
        <w:t xml:space="preserve"> </w:t>
      </w:r>
      <w:r w:rsidRPr="00A66C00">
        <w:t>ископаемых</w:t>
      </w:r>
      <w:r w:rsidRPr="00A66C00">
        <w:rPr>
          <w:spacing w:val="11"/>
        </w:rPr>
        <w:t xml:space="preserve"> </w:t>
      </w:r>
      <w:r w:rsidRPr="00A66C00">
        <w:t>открытым</w:t>
      </w:r>
      <w:r w:rsidRPr="00A66C00">
        <w:rPr>
          <w:spacing w:val="13"/>
        </w:rPr>
        <w:t xml:space="preserve"> </w:t>
      </w:r>
      <w:r w:rsidRPr="00A66C00">
        <w:t>способом,</w:t>
      </w:r>
      <w:r w:rsidRPr="00A66C00">
        <w:rPr>
          <w:spacing w:val="11"/>
        </w:rPr>
        <w:t xml:space="preserve"> </w:t>
      </w:r>
      <w:r w:rsidRPr="00A66C00">
        <w:t>Правилами</w:t>
      </w:r>
      <w:r w:rsidRPr="00A66C00">
        <w:rPr>
          <w:spacing w:val="13"/>
        </w:rPr>
        <w:t xml:space="preserve"> </w:t>
      </w:r>
      <w:r w:rsidRPr="00A66C00">
        <w:t>дорожного</w:t>
      </w:r>
      <w:r w:rsidRPr="00A66C00">
        <w:rPr>
          <w:spacing w:val="11"/>
        </w:rPr>
        <w:t xml:space="preserve"> </w:t>
      </w:r>
      <w:r w:rsidRPr="00A66C00">
        <w:t>движения</w:t>
      </w:r>
      <w:r w:rsidRPr="00A66C00">
        <w:rPr>
          <w:spacing w:val="14"/>
        </w:rPr>
        <w:t xml:space="preserve"> </w:t>
      </w:r>
      <w:r w:rsidRPr="00A66C00">
        <w:t>и</w:t>
      </w:r>
    </w:p>
    <w:p w14:paraId="6A7E829A" w14:textId="77777777" w:rsidR="00AC28EC" w:rsidRPr="00A66C00" w:rsidRDefault="00AC28EC" w:rsidP="00DF35B4">
      <w:pPr>
        <w:ind w:firstLine="567"/>
        <w:jc w:val="both"/>
        <w:sectPr w:rsidR="00AC28EC" w:rsidRPr="00A66C00" w:rsidSect="00DF35B4">
          <w:type w:val="continuous"/>
          <w:pgSz w:w="11910" w:h="16840"/>
          <w:pgMar w:top="1000" w:right="711" w:bottom="280" w:left="1134" w:header="720" w:footer="720" w:gutter="0"/>
          <w:cols w:space="720"/>
        </w:sectPr>
      </w:pPr>
    </w:p>
    <w:p w14:paraId="12654C6D" w14:textId="77777777" w:rsidR="00AC28EC" w:rsidRPr="00A66C00" w:rsidRDefault="007A1E99" w:rsidP="00DF35B4">
      <w:pPr>
        <w:pStyle w:val="a3"/>
        <w:spacing w:before="100"/>
        <w:ind w:firstLine="567"/>
        <w:jc w:val="both"/>
      </w:pPr>
      <w:r w:rsidRPr="00A66C00">
        <w:lastRenderedPageBreak/>
        <w:t>техническими</w:t>
      </w:r>
      <w:r w:rsidRPr="00A66C00">
        <w:rPr>
          <w:spacing w:val="5"/>
        </w:rPr>
        <w:t xml:space="preserve"> </w:t>
      </w:r>
      <w:r w:rsidRPr="00A66C00">
        <w:t>возможностями</w:t>
      </w:r>
      <w:r w:rsidRPr="00A66C00">
        <w:rPr>
          <w:spacing w:val="5"/>
        </w:rPr>
        <w:t xml:space="preserve"> </w:t>
      </w:r>
      <w:r w:rsidRPr="00A66C00">
        <w:t>автосамосвалов</w:t>
      </w:r>
      <w:r w:rsidRPr="00A66C00">
        <w:rPr>
          <w:spacing w:val="8"/>
        </w:rPr>
        <w:t xml:space="preserve"> </w:t>
      </w:r>
      <w:r w:rsidRPr="00A66C00">
        <w:t>БелАЗ</w:t>
      </w:r>
      <w:r w:rsidRPr="00A66C00">
        <w:rPr>
          <w:spacing w:val="5"/>
        </w:rPr>
        <w:t xml:space="preserve"> </w:t>
      </w:r>
      <w:r w:rsidRPr="00A66C00">
        <w:t>7547</w:t>
      </w:r>
      <w:r w:rsidRPr="00A66C00">
        <w:rPr>
          <w:spacing w:val="5"/>
        </w:rPr>
        <w:t xml:space="preserve"> </w:t>
      </w:r>
      <w:r w:rsidRPr="00A66C00">
        <w:t>приняты</w:t>
      </w:r>
      <w:r w:rsidRPr="00A66C00">
        <w:rPr>
          <w:spacing w:val="5"/>
        </w:rPr>
        <w:t xml:space="preserve"> </w:t>
      </w:r>
      <w:r w:rsidRPr="00A66C00">
        <w:t>следующие</w:t>
      </w:r>
      <w:r w:rsidRPr="00A66C00">
        <w:rPr>
          <w:spacing w:val="-62"/>
        </w:rPr>
        <w:t xml:space="preserve"> </w:t>
      </w:r>
      <w:r w:rsidRPr="00A66C00">
        <w:t>скорости</w:t>
      </w:r>
      <w:r w:rsidRPr="00A66C00">
        <w:rPr>
          <w:spacing w:val="-2"/>
        </w:rPr>
        <w:t xml:space="preserve"> </w:t>
      </w:r>
      <w:r w:rsidRPr="00A66C00">
        <w:t>движения</w:t>
      </w:r>
      <w:r w:rsidRPr="00A66C00">
        <w:rPr>
          <w:spacing w:val="-1"/>
        </w:rPr>
        <w:t xml:space="preserve"> </w:t>
      </w:r>
      <w:r w:rsidRPr="00A66C00">
        <w:t>по</w:t>
      </w:r>
      <w:r w:rsidRPr="00A66C00">
        <w:rPr>
          <w:spacing w:val="-1"/>
        </w:rPr>
        <w:t xml:space="preserve"> </w:t>
      </w:r>
      <w:r w:rsidRPr="00A66C00">
        <w:t>отдельным</w:t>
      </w:r>
      <w:r w:rsidRPr="00A66C00">
        <w:rPr>
          <w:spacing w:val="-1"/>
        </w:rPr>
        <w:t xml:space="preserve"> </w:t>
      </w:r>
      <w:r w:rsidRPr="00A66C00">
        <w:t>участкам</w:t>
      </w:r>
      <w:r w:rsidRPr="00A66C00">
        <w:rPr>
          <w:spacing w:val="-1"/>
        </w:rPr>
        <w:t xml:space="preserve"> </w:t>
      </w:r>
      <w:r w:rsidRPr="00A66C00">
        <w:t>маршрутов</w:t>
      </w:r>
      <w:r w:rsidRPr="00A66C00">
        <w:rPr>
          <w:spacing w:val="-1"/>
        </w:rPr>
        <w:t xml:space="preserve"> </w:t>
      </w:r>
      <w:r w:rsidRPr="00A66C00">
        <w:t>(таблица</w:t>
      </w:r>
      <w:r w:rsidRPr="00A66C00">
        <w:rPr>
          <w:spacing w:val="-2"/>
        </w:rPr>
        <w:t xml:space="preserve"> </w:t>
      </w:r>
      <w:r w:rsidRPr="00A66C00">
        <w:t>3.14).</w:t>
      </w:r>
    </w:p>
    <w:p w14:paraId="5331BC73" w14:textId="77777777" w:rsidR="00AC28EC" w:rsidRPr="00A66C00" w:rsidRDefault="00AC28EC" w:rsidP="00DF35B4">
      <w:pPr>
        <w:pStyle w:val="a3"/>
        <w:spacing w:before="10"/>
        <w:ind w:firstLine="567"/>
        <w:rPr>
          <w:sz w:val="25"/>
        </w:rPr>
      </w:pPr>
    </w:p>
    <w:p w14:paraId="3617733A" w14:textId="77777777" w:rsidR="00AC28EC" w:rsidRPr="00A66C00" w:rsidRDefault="007A1E99" w:rsidP="00DF35B4">
      <w:pPr>
        <w:pStyle w:val="a3"/>
        <w:ind w:firstLine="567"/>
      </w:pPr>
      <w:r w:rsidRPr="00A66C00">
        <w:t>Таблица</w:t>
      </w:r>
      <w:r w:rsidRPr="00A66C00">
        <w:rPr>
          <w:spacing w:val="-4"/>
        </w:rPr>
        <w:t xml:space="preserve"> </w:t>
      </w:r>
      <w:r w:rsidRPr="00A66C00">
        <w:t>3.14– Скорости</w:t>
      </w:r>
      <w:r w:rsidRPr="00A66C00">
        <w:rPr>
          <w:spacing w:val="-3"/>
        </w:rPr>
        <w:t xml:space="preserve"> </w:t>
      </w:r>
      <w:r w:rsidRPr="00A66C00">
        <w:t>движения</w:t>
      </w:r>
      <w:r w:rsidRPr="00A66C00">
        <w:rPr>
          <w:spacing w:val="-4"/>
        </w:rPr>
        <w:t xml:space="preserve"> </w:t>
      </w:r>
      <w:r w:rsidRPr="00A66C00">
        <w:t>автосамосвалов</w:t>
      </w:r>
      <w:r w:rsidRPr="00A66C00">
        <w:rPr>
          <w:spacing w:val="-3"/>
        </w:rPr>
        <w:t xml:space="preserve"> </w:t>
      </w:r>
      <w:r w:rsidRPr="00A66C00">
        <w:t>по</w:t>
      </w:r>
      <w:r w:rsidRPr="00A66C00">
        <w:rPr>
          <w:spacing w:val="-3"/>
        </w:rPr>
        <w:t xml:space="preserve"> </w:t>
      </w:r>
      <w:r w:rsidRPr="00A66C00">
        <w:t>участкам</w:t>
      </w:r>
      <w:r w:rsidRPr="00A66C00">
        <w:rPr>
          <w:spacing w:val="-1"/>
        </w:rPr>
        <w:t xml:space="preserve"> </w:t>
      </w:r>
      <w:r w:rsidRPr="00A66C00">
        <w:t>маршрута</w:t>
      </w:r>
    </w:p>
    <w:p w14:paraId="3CAC3DAE" w14:textId="77777777" w:rsidR="00AC28EC" w:rsidRPr="00A66C00" w:rsidRDefault="00AC28EC">
      <w:pPr>
        <w:pStyle w:val="a3"/>
        <w:spacing w:before="10" w:after="1"/>
        <w:rPr>
          <w:sz w:val="27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3740"/>
        <w:gridCol w:w="2391"/>
        <w:gridCol w:w="2896"/>
      </w:tblGrid>
      <w:tr w:rsidR="00AC28EC" w:rsidRPr="00A66C00" w14:paraId="09F4C74C" w14:textId="77777777">
        <w:trPr>
          <w:trHeight w:val="278"/>
        </w:trPr>
        <w:tc>
          <w:tcPr>
            <w:tcW w:w="485" w:type="dxa"/>
            <w:vMerge w:val="restart"/>
          </w:tcPr>
          <w:p w14:paraId="36C70C3C" w14:textId="77777777" w:rsidR="00AC28EC" w:rsidRPr="00A66C00" w:rsidRDefault="007A1E99">
            <w:pPr>
              <w:pStyle w:val="TableParagraph"/>
              <w:spacing w:before="143"/>
              <w:ind w:left="127"/>
              <w:rPr>
                <w:sz w:val="24"/>
              </w:rPr>
            </w:pPr>
            <w:r w:rsidRPr="00A66C00">
              <w:rPr>
                <w:sz w:val="24"/>
              </w:rPr>
              <w:t>№</w:t>
            </w:r>
          </w:p>
        </w:tc>
        <w:tc>
          <w:tcPr>
            <w:tcW w:w="3740" w:type="dxa"/>
            <w:vMerge w:val="restart"/>
          </w:tcPr>
          <w:p w14:paraId="0D2D3357" w14:textId="77777777" w:rsidR="00AC28EC" w:rsidRPr="00A66C00" w:rsidRDefault="007A1E99">
            <w:pPr>
              <w:pStyle w:val="TableParagraph"/>
              <w:spacing w:before="143"/>
              <w:ind w:left="664"/>
              <w:rPr>
                <w:sz w:val="24"/>
              </w:rPr>
            </w:pPr>
            <w:r w:rsidRPr="00A66C00">
              <w:rPr>
                <w:sz w:val="24"/>
              </w:rPr>
              <w:t>Маршрут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и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его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участки</w:t>
            </w:r>
          </w:p>
        </w:tc>
        <w:tc>
          <w:tcPr>
            <w:tcW w:w="5287" w:type="dxa"/>
            <w:gridSpan w:val="2"/>
          </w:tcPr>
          <w:p w14:paraId="1A174668" w14:textId="77777777" w:rsidR="00AC28EC" w:rsidRPr="00A66C00" w:rsidRDefault="007A1E99">
            <w:pPr>
              <w:pStyle w:val="TableParagraph"/>
              <w:spacing w:before="1" w:line="257" w:lineRule="exact"/>
              <w:ind w:left="328"/>
              <w:rPr>
                <w:sz w:val="24"/>
              </w:rPr>
            </w:pPr>
            <w:r w:rsidRPr="00A66C00">
              <w:rPr>
                <w:sz w:val="24"/>
              </w:rPr>
              <w:t>Скорость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движения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по</w:t>
            </w:r>
            <w:r w:rsidRPr="00A66C00">
              <w:rPr>
                <w:spacing w:val="-6"/>
                <w:sz w:val="24"/>
              </w:rPr>
              <w:t xml:space="preserve"> </w:t>
            </w:r>
            <w:r w:rsidRPr="00A66C00">
              <w:rPr>
                <w:sz w:val="24"/>
              </w:rPr>
              <w:t>направлениям,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км/час</w:t>
            </w:r>
          </w:p>
        </w:tc>
      </w:tr>
      <w:tr w:rsidR="00AC28EC" w:rsidRPr="00A66C00" w14:paraId="21D60316" w14:textId="77777777">
        <w:trPr>
          <w:trHeight w:val="275"/>
        </w:trPr>
        <w:tc>
          <w:tcPr>
            <w:tcW w:w="485" w:type="dxa"/>
            <w:vMerge/>
            <w:tcBorders>
              <w:top w:val="nil"/>
            </w:tcBorders>
          </w:tcPr>
          <w:p w14:paraId="0E8E54FA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3740" w:type="dxa"/>
            <w:vMerge/>
            <w:tcBorders>
              <w:top w:val="nil"/>
            </w:tcBorders>
          </w:tcPr>
          <w:p w14:paraId="055EAE4D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2391" w:type="dxa"/>
          </w:tcPr>
          <w:p w14:paraId="1C516B49" w14:textId="77777777" w:rsidR="00AC28EC" w:rsidRPr="00A66C00" w:rsidRDefault="007A1E99">
            <w:pPr>
              <w:pStyle w:val="TableParagraph"/>
              <w:spacing w:line="256" w:lineRule="exact"/>
              <w:ind w:left="619" w:right="61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в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грузовом</w:t>
            </w:r>
          </w:p>
        </w:tc>
        <w:tc>
          <w:tcPr>
            <w:tcW w:w="2896" w:type="dxa"/>
          </w:tcPr>
          <w:p w14:paraId="7A8D828B" w14:textId="77777777" w:rsidR="00AC28EC" w:rsidRPr="00A66C00" w:rsidRDefault="007A1E99">
            <w:pPr>
              <w:pStyle w:val="TableParagraph"/>
              <w:spacing w:line="256" w:lineRule="exact"/>
              <w:ind w:left="669" w:right="6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порожняковом</w:t>
            </w:r>
          </w:p>
        </w:tc>
      </w:tr>
      <w:tr w:rsidR="00AC28EC" w:rsidRPr="00A66C00" w14:paraId="7E128238" w14:textId="77777777">
        <w:trPr>
          <w:trHeight w:val="275"/>
        </w:trPr>
        <w:tc>
          <w:tcPr>
            <w:tcW w:w="485" w:type="dxa"/>
          </w:tcPr>
          <w:p w14:paraId="2A412EBF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3740" w:type="dxa"/>
          </w:tcPr>
          <w:p w14:paraId="21AB215E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Горизонт</w:t>
            </w:r>
          </w:p>
        </w:tc>
        <w:tc>
          <w:tcPr>
            <w:tcW w:w="2391" w:type="dxa"/>
          </w:tcPr>
          <w:p w14:paraId="3D2BCDAB" w14:textId="77777777" w:rsidR="00AC28EC" w:rsidRPr="00A66C00" w:rsidRDefault="007A1E99">
            <w:pPr>
              <w:pStyle w:val="TableParagraph"/>
              <w:spacing w:line="256" w:lineRule="exact"/>
              <w:ind w:left="619" w:right="61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15</w:t>
            </w:r>
          </w:p>
        </w:tc>
        <w:tc>
          <w:tcPr>
            <w:tcW w:w="2896" w:type="dxa"/>
          </w:tcPr>
          <w:p w14:paraId="547DEDA4" w14:textId="77777777" w:rsidR="00AC28EC" w:rsidRPr="00A66C00" w:rsidRDefault="007A1E99">
            <w:pPr>
              <w:pStyle w:val="TableParagraph"/>
              <w:spacing w:line="256" w:lineRule="exact"/>
              <w:ind w:left="668" w:right="6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15</w:t>
            </w:r>
          </w:p>
        </w:tc>
      </w:tr>
      <w:tr w:rsidR="00AC28EC" w:rsidRPr="00A66C00" w14:paraId="672CF7B5" w14:textId="77777777">
        <w:trPr>
          <w:trHeight w:val="275"/>
        </w:trPr>
        <w:tc>
          <w:tcPr>
            <w:tcW w:w="485" w:type="dxa"/>
          </w:tcPr>
          <w:p w14:paraId="271A8FC9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  <w:tc>
          <w:tcPr>
            <w:tcW w:w="3740" w:type="dxa"/>
          </w:tcPr>
          <w:p w14:paraId="410AEC29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Система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съездов</w:t>
            </w:r>
          </w:p>
        </w:tc>
        <w:tc>
          <w:tcPr>
            <w:tcW w:w="2391" w:type="dxa"/>
          </w:tcPr>
          <w:p w14:paraId="5B12A813" w14:textId="77777777" w:rsidR="00AC28EC" w:rsidRPr="00A66C00" w:rsidRDefault="007A1E99">
            <w:pPr>
              <w:pStyle w:val="TableParagraph"/>
              <w:spacing w:line="256" w:lineRule="exact"/>
              <w:ind w:left="619" w:right="61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16</w:t>
            </w:r>
          </w:p>
        </w:tc>
        <w:tc>
          <w:tcPr>
            <w:tcW w:w="2896" w:type="dxa"/>
          </w:tcPr>
          <w:p w14:paraId="75C6D02B" w14:textId="77777777" w:rsidR="00AC28EC" w:rsidRPr="00A66C00" w:rsidRDefault="007A1E99">
            <w:pPr>
              <w:pStyle w:val="TableParagraph"/>
              <w:spacing w:line="256" w:lineRule="exact"/>
              <w:ind w:left="668" w:right="6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30</w:t>
            </w:r>
          </w:p>
        </w:tc>
      </w:tr>
      <w:tr w:rsidR="00AC28EC" w:rsidRPr="00A66C00" w14:paraId="11DA50FA" w14:textId="77777777">
        <w:trPr>
          <w:trHeight w:val="275"/>
        </w:trPr>
        <w:tc>
          <w:tcPr>
            <w:tcW w:w="485" w:type="dxa"/>
          </w:tcPr>
          <w:p w14:paraId="4327BEC9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3</w:t>
            </w:r>
          </w:p>
        </w:tc>
        <w:tc>
          <w:tcPr>
            <w:tcW w:w="3740" w:type="dxa"/>
          </w:tcPr>
          <w:p w14:paraId="66CEEB4D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Поверхность</w:t>
            </w:r>
          </w:p>
        </w:tc>
        <w:tc>
          <w:tcPr>
            <w:tcW w:w="2391" w:type="dxa"/>
          </w:tcPr>
          <w:p w14:paraId="2B25D159" w14:textId="77777777" w:rsidR="00AC28EC" w:rsidRPr="00A66C00" w:rsidRDefault="007A1E99">
            <w:pPr>
              <w:pStyle w:val="TableParagraph"/>
              <w:spacing w:line="256" w:lineRule="exact"/>
              <w:ind w:left="619" w:right="61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30</w:t>
            </w:r>
          </w:p>
        </w:tc>
        <w:tc>
          <w:tcPr>
            <w:tcW w:w="2896" w:type="dxa"/>
          </w:tcPr>
          <w:p w14:paraId="64DD1E25" w14:textId="77777777" w:rsidR="00AC28EC" w:rsidRPr="00A66C00" w:rsidRDefault="007A1E99">
            <w:pPr>
              <w:pStyle w:val="TableParagraph"/>
              <w:spacing w:line="256" w:lineRule="exact"/>
              <w:ind w:left="668" w:right="6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30</w:t>
            </w:r>
          </w:p>
        </w:tc>
      </w:tr>
      <w:tr w:rsidR="00AC28EC" w:rsidRPr="00A66C00" w14:paraId="134ECD72" w14:textId="77777777">
        <w:trPr>
          <w:trHeight w:val="277"/>
        </w:trPr>
        <w:tc>
          <w:tcPr>
            <w:tcW w:w="485" w:type="dxa"/>
          </w:tcPr>
          <w:p w14:paraId="7F6150FF" w14:textId="77777777" w:rsidR="00AC28EC" w:rsidRPr="00A66C00" w:rsidRDefault="007A1E99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4</w:t>
            </w:r>
          </w:p>
        </w:tc>
        <w:tc>
          <w:tcPr>
            <w:tcW w:w="3740" w:type="dxa"/>
          </w:tcPr>
          <w:p w14:paraId="536D4018" w14:textId="77777777" w:rsidR="00AC28EC" w:rsidRPr="00A66C00" w:rsidRDefault="007A1E99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Отвал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(рудный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склад)</w:t>
            </w:r>
          </w:p>
        </w:tc>
        <w:tc>
          <w:tcPr>
            <w:tcW w:w="2391" w:type="dxa"/>
          </w:tcPr>
          <w:p w14:paraId="2140C37E" w14:textId="77777777" w:rsidR="00AC28EC" w:rsidRPr="00A66C00" w:rsidRDefault="007A1E99">
            <w:pPr>
              <w:pStyle w:val="TableParagraph"/>
              <w:spacing w:line="258" w:lineRule="exact"/>
              <w:ind w:left="619" w:right="61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15</w:t>
            </w:r>
          </w:p>
        </w:tc>
        <w:tc>
          <w:tcPr>
            <w:tcW w:w="2896" w:type="dxa"/>
          </w:tcPr>
          <w:p w14:paraId="4C988C65" w14:textId="77777777" w:rsidR="00AC28EC" w:rsidRPr="00A66C00" w:rsidRDefault="007A1E99">
            <w:pPr>
              <w:pStyle w:val="TableParagraph"/>
              <w:spacing w:line="258" w:lineRule="exact"/>
              <w:ind w:left="668" w:right="6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15</w:t>
            </w:r>
          </w:p>
        </w:tc>
      </w:tr>
    </w:tbl>
    <w:p w14:paraId="512C3E38" w14:textId="77777777" w:rsidR="00AC28EC" w:rsidRPr="00A66C00" w:rsidRDefault="00AC28EC">
      <w:pPr>
        <w:pStyle w:val="a3"/>
        <w:spacing w:before="11"/>
        <w:rPr>
          <w:sz w:val="27"/>
        </w:rPr>
      </w:pPr>
    </w:p>
    <w:p w14:paraId="295BBFD7" w14:textId="77777777" w:rsidR="00AC28EC" w:rsidRPr="00A66C00" w:rsidRDefault="007A1E99">
      <w:pPr>
        <w:pStyle w:val="a3"/>
        <w:ind w:left="1650"/>
      </w:pPr>
      <w:r w:rsidRPr="00A66C00">
        <w:t>Время</w:t>
      </w:r>
      <w:r w:rsidRPr="00A66C00">
        <w:rPr>
          <w:spacing w:val="-4"/>
        </w:rPr>
        <w:t xml:space="preserve"> </w:t>
      </w:r>
      <w:r w:rsidRPr="00A66C00">
        <w:t>погрузки</w:t>
      </w:r>
      <w:r w:rsidRPr="00A66C00">
        <w:rPr>
          <w:spacing w:val="-4"/>
        </w:rPr>
        <w:t xml:space="preserve"> </w:t>
      </w:r>
      <w:r w:rsidRPr="00A66C00">
        <w:t>автосамосвала:</w:t>
      </w:r>
    </w:p>
    <w:p w14:paraId="3FDB583F" w14:textId="77777777" w:rsidR="00AC28EC" w:rsidRPr="00A66C00" w:rsidRDefault="007A1E99">
      <w:pPr>
        <w:tabs>
          <w:tab w:val="left" w:pos="9667"/>
        </w:tabs>
        <w:spacing w:line="299" w:lineRule="exact"/>
        <w:ind w:left="4866"/>
        <w:rPr>
          <w:sz w:val="26"/>
        </w:rPr>
      </w:pPr>
      <w:r w:rsidRPr="00A66C00">
        <w:rPr>
          <w:position w:val="2"/>
          <w:sz w:val="26"/>
        </w:rPr>
        <w:t>t</w:t>
      </w:r>
      <w:r w:rsidRPr="00A66C00">
        <w:rPr>
          <w:sz w:val="17"/>
        </w:rPr>
        <w:t>п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  <w:sz w:val="26"/>
        </w:rPr>
        <w:t>=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n</w:t>
      </w:r>
      <w:r w:rsidRPr="00A66C00">
        <w:rPr>
          <w:sz w:val="17"/>
        </w:rPr>
        <w:t>k</w:t>
      </w:r>
      <w:r w:rsidRPr="00A66C00">
        <w:rPr>
          <w:spacing w:val="24"/>
          <w:sz w:val="17"/>
        </w:rPr>
        <w:t xml:space="preserve"> </w:t>
      </w:r>
      <w:r w:rsidRPr="00A66C00">
        <w:rPr>
          <w:position w:val="2"/>
          <w:sz w:val="26"/>
        </w:rPr>
        <w:t>х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sz w:val="17"/>
        </w:rPr>
        <w:t>tц,</w:t>
      </w:r>
      <w:r w:rsidRPr="00A66C00">
        <w:rPr>
          <w:sz w:val="17"/>
        </w:rPr>
        <w:tab/>
      </w:r>
      <w:r w:rsidRPr="00A66C00">
        <w:rPr>
          <w:position w:val="2"/>
          <w:sz w:val="26"/>
        </w:rPr>
        <w:t>(3.19)</w:t>
      </w:r>
    </w:p>
    <w:p w14:paraId="5CD54B1E" w14:textId="77777777" w:rsidR="00AC28EC" w:rsidRPr="00A66C00" w:rsidRDefault="007A1E99">
      <w:pPr>
        <w:pStyle w:val="a3"/>
        <w:tabs>
          <w:tab w:val="left" w:pos="1649"/>
        </w:tabs>
        <w:ind w:left="1650" w:right="1518" w:hanging="708"/>
      </w:pPr>
      <w:r w:rsidRPr="00A66C00">
        <w:rPr>
          <w:position w:val="2"/>
        </w:rPr>
        <w:t>где</w:t>
      </w:r>
      <w:r w:rsidRPr="00A66C00">
        <w:rPr>
          <w:position w:val="2"/>
        </w:rPr>
        <w:tab/>
        <w:t>n</w:t>
      </w:r>
      <w:r w:rsidRPr="00A66C00">
        <w:rPr>
          <w:sz w:val="17"/>
        </w:rPr>
        <w:t xml:space="preserve">k </w:t>
      </w:r>
      <w:r w:rsidRPr="00A66C00">
        <w:rPr>
          <w:position w:val="2"/>
        </w:rPr>
        <w:t>– фактическое число ковшей, загружаемых в кузов автосамосвала;</w:t>
      </w:r>
      <w:r w:rsidRPr="00A66C00">
        <w:rPr>
          <w:spacing w:val="-62"/>
          <w:position w:val="2"/>
        </w:rPr>
        <w:t xml:space="preserve"> </w:t>
      </w:r>
      <w:r w:rsidRPr="00A66C00">
        <w:rPr>
          <w:position w:val="2"/>
        </w:rPr>
        <w:t>t</w:t>
      </w:r>
      <w:r w:rsidRPr="00A66C00">
        <w:rPr>
          <w:sz w:val="17"/>
        </w:rPr>
        <w:t>ц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среднее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время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цикла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экскаватора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(погрузчика).</w:t>
      </w:r>
    </w:p>
    <w:p w14:paraId="7DAF9CC1" w14:textId="77777777" w:rsidR="00AC28EC" w:rsidRPr="00A66C00" w:rsidRDefault="007A1E99">
      <w:pPr>
        <w:pStyle w:val="a3"/>
        <w:spacing w:before="1"/>
        <w:ind w:left="942" w:right="555" w:firstLine="707"/>
      </w:pPr>
      <w:r w:rsidRPr="00A66C00">
        <w:t>Расчеты</w:t>
      </w:r>
      <w:r w:rsidRPr="00A66C00">
        <w:rPr>
          <w:spacing w:val="23"/>
        </w:rPr>
        <w:t xml:space="preserve"> </w:t>
      </w:r>
      <w:r w:rsidRPr="00A66C00">
        <w:t>по</w:t>
      </w:r>
      <w:r w:rsidRPr="00A66C00">
        <w:rPr>
          <w:spacing w:val="25"/>
        </w:rPr>
        <w:t xml:space="preserve"> </w:t>
      </w:r>
      <w:r w:rsidRPr="00A66C00">
        <w:t>определению</w:t>
      </w:r>
      <w:r w:rsidRPr="00A66C00">
        <w:rPr>
          <w:spacing w:val="23"/>
        </w:rPr>
        <w:t xml:space="preserve"> </w:t>
      </w:r>
      <w:r w:rsidRPr="00A66C00">
        <w:t>времени</w:t>
      </w:r>
      <w:r w:rsidRPr="00A66C00">
        <w:rPr>
          <w:spacing w:val="25"/>
        </w:rPr>
        <w:t xml:space="preserve"> </w:t>
      </w:r>
      <w:r w:rsidRPr="00A66C00">
        <w:t>рейса</w:t>
      </w:r>
      <w:r w:rsidRPr="00A66C00">
        <w:rPr>
          <w:spacing w:val="26"/>
        </w:rPr>
        <w:t xml:space="preserve"> </w:t>
      </w:r>
      <w:r w:rsidRPr="00A66C00">
        <w:t>(полного</w:t>
      </w:r>
      <w:r w:rsidRPr="00A66C00">
        <w:rPr>
          <w:spacing w:val="23"/>
        </w:rPr>
        <w:t xml:space="preserve"> </w:t>
      </w:r>
      <w:r w:rsidRPr="00A66C00">
        <w:t>цикла)</w:t>
      </w:r>
      <w:r w:rsidRPr="00A66C00">
        <w:rPr>
          <w:spacing w:val="25"/>
        </w:rPr>
        <w:t xml:space="preserve"> </w:t>
      </w:r>
      <w:r w:rsidRPr="00A66C00">
        <w:t>автосамосвала</w:t>
      </w:r>
      <w:r w:rsidRPr="00A66C00">
        <w:rPr>
          <w:spacing w:val="-62"/>
        </w:rPr>
        <w:t xml:space="preserve"> </w:t>
      </w:r>
      <w:r w:rsidRPr="00A66C00">
        <w:t>сведены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таблицу</w:t>
      </w:r>
      <w:r w:rsidRPr="00A66C00">
        <w:rPr>
          <w:spacing w:val="2"/>
        </w:rPr>
        <w:t xml:space="preserve"> </w:t>
      </w:r>
      <w:r w:rsidRPr="00A66C00">
        <w:t>3.15.</w:t>
      </w:r>
    </w:p>
    <w:p w14:paraId="551D96AB" w14:textId="77777777" w:rsidR="00AC28EC" w:rsidRPr="00A66C00" w:rsidRDefault="00AC28EC">
      <w:pPr>
        <w:pStyle w:val="a3"/>
        <w:spacing w:before="11"/>
        <w:rPr>
          <w:sz w:val="27"/>
        </w:rPr>
      </w:pPr>
    </w:p>
    <w:p w14:paraId="6B29F004" w14:textId="77777777" w:rsidR="00AC28EC" w:rsidRPr="00A66C00" w:rsidRDefault="007A1E99">
      <w:pPr>
        <w:pStyle w:val="a3"/>
        <w:ind w:left="942"/>
      </w:pPr>
      <w:r w:rsidRPr="00A66C00">
        <w:t>Таблица</w:t>
      </w:r>
      <w:r w:rsidRPr="00A66C00">
        <w:rPr>
          <w:spacing w:val="-5"/>
        </w:rPr>
        <w:t xml:space="preserve"> </w:t>
      </w:r>
      <w:r w:rsidRPr="00A66C00">
        <w:t>3.15-Расчет</w:t>
      </w:r>
      <w:r w:rsidRPr="00A66C00">
        <w:rPr>
          <w:spacing w:val="-3"/>
        </w:rPr>
        <w:t xml:space="preserve"> </w:t>
      </w:r>
      <w:r w:rsidRPr="00A66C00">
        <w:t>времени</w:t>
      </w:r>
      <w:r w:rsidRPr="00A66C00">
        <w:rPr>
          <w:spacing w:val="-4"/>
        </w:rPr>
        <w:t xml:space="preserve"> </w:t>
      </w:r>
      <w:r w:rsidRPr="00A66C00">
        <w:t>рейса</w:t>
      </w:r>
      <w:r w:rsidRPr="00A66C00">
        <w:rPr>
          <w:spacing w:val="-5"/>
        </w:rPr>
        <w:t xml:space="preserve"> </w:t>
      </w:r>
      <w:r w:rsidRPr="00A66C00">
        <w:t>(полного</w:t>
      </w:r>
      <w:r w:rsidRPr="00A66C00">
        <w:rPr>
          <w:spacing w:val="-4"/>
        </w:rPr>
        <w:t xml:space="preserve"> </w:t>
      </w:r>
      <w:r w:rsidRPr="00A66C00">
        <w:t>цикла)</w:t>
      </w:r>
      <w:r w:rsidRPr="00A66C00">
        <w:rPr>
          <w:spacing w:val="-5"/>
        </w:rPr>
        <w:t xml:space="preserve"> </w:t>
      </w:r>
      <w:r w:rsidRPr="00A66C00">
        <w:t>автосамосвалов</w:t>
      </w:r>
    </w:p>
    <w:p w14:paraId="42E9B7BF" w14:textId="77777777" w:rsidR="00AC28EC" w:rsidRPr="00A66C00" w:rsidRDefault="00AC28EC">
      <w:pPr>
        <w:pStyle w:val="a3"/>
        <w:spacing w:before="9"/>
        <w:rPr>
          <w:sz w:val="25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6237"/>
        <w:gridCol w:w="840"/>
        <w:gridCol w:w="1145"/>
        <w:gridCol w:w="1136"/>
      </w:tblGrid>
      <w:tr w:rsidR="00AC28EC" w:rsidRPr="00A66C00" w14:paraId="6468D4BC" w14:textId="77777777">
        <w:trPr>
          <w:trHeight w:val="505"/>
        </w:trPr>
        <w:tc>
          <w:tcPr>
            <w:tcW w:w="540" w:type="dxa"/>
          </w:tcPr>
          <w:p w14:paraId="1B3B029D" w14:textId="77777777" w:rsidR="00AC28EC" w:rsidRPr="00A66C00" w:rsidRDefault="007A1E99">
            <w:pPr>
              <w:pStyle w:val="TableParagraph"/>
              <w:spacing w:line="252" w:lineRule="exact"/>
              <w:ind w:left="119" w:right="94" w:firstLine="45"/>
            </w:pPr>
            <w:r w:rsidRPr="00A66C00">
              <w:t>№</w:t>
            </w:r>
            <w:r w:rsidRPr="00A66C00">
              <w:rPr>
                <w:spacing w:val="-52"/>
              </w:rPr>
              <w:t xml:space="preserve"> </w:t>
            </w:r>
            <w:r w:rsidRPr="00A66C00">
              <w:t>п/п</w:t>
            </w:r>
          </w:p>
        </w:tc>
        <w:tc>
          <w:tcPr>
            <w:tcW w:w="6237" w:type="dxa"/>
          </w:tcPr>
          <w:p w14:paraId="41E00DE9" w14:textId="77777777" w:rsidR="00AC28EC" w:rsidRPr="00A66C00" w:rsidRDefault="007A1E99">
            <w:pPr>
              <w:pStyle w:val="TableParagraph"/>
              <w:spacing w:before="1"/>
              <w:ind w:left="2559" w:right="2548"/>
              <w:jc w:val="center"/>
            </w:pPr>
            <w:r w:rsidRPr="00A66C00">
              <w:t>Показатели</w:t>
            </w:r>
          </w:p>
        </w:tc>
        <w:tc>
          <w:tcPr>
            <w:tcW w:w="840" w:type="dxa"/>
          </w:tcPr>
          <w:p w14:paraId="4B828B6B" w14:textId="77777777" w:rsidR="00AC28EC" w:rsidRPr="00A66C00" w:rsidRDefault="007A1E99">
            <w:pPr>
              <w:pStyle w:val="TableParagraph"/>
              <w:spacing w:line="252" w:lineRule="exact"/>
              <w:ind w:left="220" w:right="191" w:firstLine="48"/>
            </w:pPr>
            <w:r w:rsidRPr="00A66C00">
              <w:t>Ед.</w:t>
            </w:r>
            <w:r w:rsidRPr="00A66C00">
              <w:rPr>
                <w:spacing w:val="-52"/>
              </w:rPr>
              <w:t xml:space="preserve"> </w:t>
            </w:r>
            <w:r w:rsidRPr="00A66C00">
              <w:t>изм.</w:t>
            </w:r>
          </w:p>
        </w:tc>
        <w:tc>
          <w:tcPr>
            <w:tcW w:w="1145" w:type="dxa"/>
          </w:tcPr>
          <w:p w14:paraId="6A2B77A9" w14:textId="2D514BFB" w:rsidR="00AC28EC" w:rsidRPr="00A66C00" w:rsidRDefault="007A1E99" w:rsidP="00F0482F">
            <w:pPr>
              <w:pStyle w:val="TableParagraph"/>
              <w:spacing w:before="1"/>
              <w:ind w:left="91" w:right="80"/>
              <w:jc w:val="center"/>
            </w:pPr>
            <w:r w:rsidRPr="00A66C00">
              <w:t>20</w:t>
            </w:r>
            <w:r w:rsidR="00F0482F" w:rsidRPr="00A66C00">
              <w:t>25</w:t>
            </w:r>
          </w:p>
        </w:tc>
        <w:tc>
          <w:tcPr>
            <w:tcW w:w="1136" w:type="dxa"/>
          </w:tcPr>
          <w:p w14:paraId="209A8EE6" w14:textId="464434D3" w:rsidR="00AC28EC" w:rsidRPr="00A66C00" w:rsidRDefault="007A1E99" w:rsidP="00F0482F">
            <w:pPr>
              <w:pStyle w:val="TableParagraph"/>
              <w:spacing w:before="1"/>
              <w:ind w:left="86" w:right="81"/>
              <w:jc w:val="center"/>
            </w:pPr>
            <w:r w:rsidRPr="00A66C00">
              <w:t>20</w:t>
            </w:r>
            <w:r w:rsidR="00F0482F" w:rsidRPr="00A66C00">
              <w:t>26</w:t>
            </w:r>
          </w:p>
        </w:tc>
      </w:tr>
      <w:tr w:rsidR="00AC28EC" w:rsidRPr="00A66C00" w14:paraId="33378EAD" w14:textId="77777777">
        <w:trPr>
          <w:trHeight w:val="820"/>
        </w:trPr>
        <w:tc>
          <w:tcPr>
            <w:tcW w:w="540" w:type="dxa"/>
          </w:tcPr>
          <w:p w14:paraId="24B61F91" w14:textId="77777777" w:rsidR="00AC28EC" w:rsidRPr="00A66C00" w:rsidRDefault="007A1E99">
            <w:pPr>
              <w:pStyle w:val="TableParagraph"/>
              <w:spacing w:before="1"/>
              <w:ind w:left="7"/>
              <w:jc w:val="center"/>
            </w:pPr>
            <w:r w:rsidRPr="00A66C00">
              <w:t>1</w:t>
            </w:r>
          </w:p>
        </w:tc>
        <w:tc>
          <w:tcPr>
            <w:tcW w:w="6237" w:type="dxa"/>
          </w:tcPr>
          <w:p w14:paraId="79E5CD65" w14:textId="77777777" w:rsidR="00AC28EC" w:rsidRPr="00A66C00" w:rsidRDefault="007A1E99">
            <w:pPr>
              <w:pStyle w:val="TableParagraph"/>
              <w:spacing w:before="1"/>
              <w:ind w:left="107" w:right="1333"/>
            </w:pPr>
            <w:r w:rsidRPr="00A66C00">
              <w:t>Средневзвешенное расстояние транспортирования</w:t>
            </w:r>
            <w:r w:rsidRPr="00A66C00">
              <w:rPr>
                <w:spacing w:val="-52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т.ч. на отвал</w:t>
            </w:r>
          </w:p>
          <w:p w14:paraId="0005A617" w14:textId="77777777" w:rsidR="00AC28EC" w:rsidRPr="00A66C00" w:rsidRDefault="007A1E99">
            <w:pPr>
              <w:pStyle w:val="TableParagraph"/>
              <w:spacing w:line="251" w:lineRule="exact"/>
              <w:ind w:left="107"/>
            </w:pPr>
            <w:r w:rsidRPr="00A66C00">
              <w:t>на рудный</w:t>
            </w:r>
            <w:r w:rsidRPr="00A66C00">
              <w:rPr>
                <w:spacing w:val="-3"/>
              </w:rPr>
              <w:t xml:space="preserve"> </w:t>
            </w:r>
            <w:r w:rsidRPr="00A66C00">
              <w:t>склад</w:t>
            </w:r>
          </w:p>
        </w:tc>
        <w:tc>
          <w:tcPr>
            <w:tcW w:w="840" w:type="dxa"/>
          </w:tcPr>
          <w:p w14:paraId="73C16059" w14:textId="77777777" w:rsidR="00AC28EC" w:rsidRPr="00A66C00" w:rsidRDefault="00AC28EC">
            <w:pPr>
              <w:pStyle w:val="TableParagraph"/>
            </w:pPr>
          </w:p>
          <w:p w14:paraId="5C9A25AD" w14:textId="77777777" w:rsidR="00AC28EC" w:rsidRPr="00A66C00" w:rsidRDefault="007A1E99">
            <w:pPr>
              <w:pStyle w:val="TableParagraph"/>
              <w:ind w:left="90" w:right="83"/>
              <w:jc w:val="center"/>
            </w:pPr>
            <w:r w:rsidRPr="00A66C00">
              <w:t>км</w:t>
            </w:r>
          </w:p>
        </w:tc>
        <w:tc>
          <w:tcPr>
            <w:tcW w:w="1145" w:type="dxa"/>
          </w:tcPr>
          <w:p w14:paraId="20A4427B" w14:textId="77777777" w:rsidR="00AC28EC" w:rsidRPr="00A66C00" w:rsidRDefault="00AC28EC">
            <w:pPr>
              <w:pStyle w:val="TableParagraph"/>
            </w:pPr>
          </w:p>
          <w:p w14:paraId="589719FC" w14:textId="77777777" w:rsidR="00AC28EC" w:rsidRPr="00A66C00" w:rsidRDefault="007A1E99">
            <w:pPr>
              <w:pStyle w:val="TableParagraph"/>
              <w:spacing w:line="252" w:lineRule="exact"/>
              <w:ind w:left="323"/>
            </w:pPr>
            <w:r w:rsidRPr="00A66C00">
              <w:t>0,278</w:t>
            </w:r>
          </w:p>
          <w:p w14:paraId="37CCC651" w14:textId="77777777" w:rsidR="00AC28EC" w:rsidRPr="00A66C00" w:rsidRDefault="007A1E99">
            <w:pPr>
              <w:pStyle w:val="TableParagraph"/>
              <w:spacing w:line="252" w:lineRule="exact"/>
              <w:ind w:left="323"/>
            </w:pPr>
            <w:r w:rsidRPr="00A66C00">
              <w:t>0,681</w:t>
            </w:r>
          </w:p>
        </w:tc>
        <w:tc>
          <w:tcPr>
            <w:tcW w:w="1136" w:type="dxa"/>
          </w:tcPr>
          <w:p w14:paraId="45E0EF3C" w14:textId="77777777" w:rsidR="00AC28EC" w:rsidRPr="00A66C00" w:rsidRDefault="00AC28EC">
            <w:pPr>
              <w:pStyle w:val="TableParagraph"/>
            </w:pPr>
          </w:p>
          <w:p w14:paraId="6146BA85" w14:textId="77777777" w:rsidR="00AC28EC" w:rsidRPr="00A66C00" w:rsidRDefault="007A1E99">
            <w:pPr>
              <w:pStyle w:val="TableParagraph"/>
              <w:spacing w:line="252" w:lineRule="exact"/>
              <w:ind w:left="318"/>
            </w:pPr>
            <w:r w:rsidRPr="00A66C00">
              <w:t>0,325</w:t>
            </w:r>
          </w:p>
          <w:p w14:paraId="716E6578" w14:textId="77777777" w:rsidR="00AC28EC" w:rsidRPr="00A66C00" w:rsidRDefault="007A1E99">
            <w:pPr>
              <w:pStyle w:val="TableParagraph"/>
              <w:spacing w:line="252" w:lineRule="exact"/>
              <w:ind w:left="318"/>
            </w:pPr>
            <w:r w:rsidRPr="00A66C00">
              <w:t>0,805</w:t>
            </w:r>
          </w:p>
        </w:tc>
      </w:tr>
      <w:tr w:rsidR="00AC28EC" w:rsidRPr="00A66C00" w14:paraId="71F2985A" w14:textId="77777777">
        <w:trPr>
          <w:trHeight w:val="1012"/>
        </w:trPr>
        <w:tc>
          <w:tcPr>
            <w:tcW w:w="540" w:type="dxa"/>
          </w:tcPr>
          <w:p w14:paraId="756953D8" w14:textId="77777777" w:rsidR="00AC28EC" w:rsidRPr="00A66C00" w:rsidRDefault="007A1E99">
            <w:pPr>
              <w:pStyle w:val="TableParagraph"/>
              <w:spacing w:line="251" w:lineRule="exact"/>
              <w:ind w:left="7"/>
              <w:jc w:val="center"/>
            </w:pPr>
            <w:r w:rsidRPr="00A66C00">
              <w:t>2</w:t>
            </w:r>
          </w:p>
        </w:tc>
        <w:tc>
          <w:tcPr>
            <w:tcW w:w="6237" w:type="dxa"/>
          </w:tcPr>
          <w:p w14:paraId="64C26CDE" w14:textId="77777777" w:rsidR="00AC28EC" w:rsidRPr="00A66C00" w:rsidRDefault="007A1E99">
            <w:pPr>
              <w:pStyle w:val="TableParagraph"/>
              <w:ind w:left="107" w:right="844"/>
            </w:pPr>
            <w:r w:rsidRPr="00A66C00">
              <w:t>Среднетехнические скорости движения автосамосвалов</w:t>
            </w:r>
            <w:r w:rsidRPr="00A66C00">
              <w:rPr>
                <w:spacing w:val="-52"/>
              </w:rPr>
              <w:t xml:space="preserve"> </w:t>
            </w:r>
            <w:r w:rsidRPr="00A66C00">
              <w:t>БелАЗ</w:t>
            </w:r>
            <w:r w:rsidRPr="00A66C00">
              <w:rPr>
                <w:spacing w:val="-1"/>
              </w:rPr>
              <w:t xml:space="preserve"> </w:t>
            </w:r>
            <w:r w:rsidRPr="00A66C00">
              <w:t>7547 при</w:t>
            </w:r>
            <w:r w:rsidRPr="00A66C00">
              <w:rPr>
                <w:spacing w:val="-1"/>
              </w:rPr>
              <w:t xml:space="preserve"> </w:t>
            </w:r>
            <w:r w:rsidRPr="00A66C00">
              <w:t>транспортировании :</w:t>
            </w:r>
          </w:p>
          <w:p w14:paraId="11D773F7" w14:textId="77777777" w:rsidR="00AC28EC" w:rsidRPr="00A66C00" w:rsidRDefault="007A1E99">
            <w:pPr>
              <w:pStyle w:val="TableParagraph"/>
              <w:spacing w:line="252" w:lineRule="exact"/>
              <w:ind w:left="107"/>
            </w:pPr>
            <w:r w:rsidRPr="00A66C00">
              <w:t>на</w:t>
            </w:r>
            <w:r w:rsidRPr="00A66C00">
              <w:rPr>
                <w:spacing w:val="-1"/>
              </w:rPr>
              <w:t xml:space="preserve"> </w:t>
            </w:r>
            <w:r w:rsidRPr="00A66C00">
              <w:t>отвал</w:t>
            </w:r>
          </w:p>
          <w:p w14:paraId="1188931D" w14:textId="77777777" w:rsidR="00AC28EC" w:rsidRPr="00A66C00" w:rsidRDefault="007A1E99">
            <w:pPr>
              <w:pStyle w:val="TableParagraph"/>
              <w:spacing w:line="235" w:lineRule="exact"/>
              <w:ind w:left="107"/>
            </w:pPr>
            <w:r w:rsidRPr="00A66C00">
              <w:t>на рудный</w:t>
            </w:r>
            <w:r w:rsidRPr="00A66C00">
              <w:rPr>
                <w:spacing w:val="-3"/>
              </w:rPr>
              <w:t xml:space="preserve"> </w:t>
            </w:r>
            <w:r w:rsidRPr="00A66C00">
              <w:t>склад</w:t>
            </w:r>
          </w:p>
        </w:tc>
        <w:tc>
          <w:tcPr>
            <w:tcW w:w="840" w:type="dxa"/>
          </w:tcPr>
          <w:p w14:paraId="3F8084D8" w14:textId="77777777" w:rsidR="00AC28EC" w:rsidRPr="00A66C00" w:rsidRDefault="00AC28EC">
            <w:pPr>
              <w:pStyle w:val="TableParagraph"/>
              <w:rPr>
                <w:sz w:val="24"/>
              </w:rPr>
            </w:pPr>
          </w:p>
          <w:p w14:paraId="40752CFC" w14:textId="77777777" w:rsidR="00AC28EC" w:rsidRPr="00A66C00" w:rsidRDefault="00AC28EC">
            <w:pPr>
              <w:pStyle w:val="TableParagraph"/>
              <w:spacing w:before="10"/>
              <w:rPr>
                <w:sz w:val="19"/>
              </w:rPr>
            </w:pPr>
          </w:p>
          <w:p w14:paraId="6A4B8334" w14:textId="77777777" w:rsidR="00AC28EC" w:rsidRPr="00A66C00" w:rsidRDefault="007A1E99">
            <w:pPr>
              <w:pStyle w:val="TableParagraph"/>
              <w:ind w:left="93" w:right="83"/>
              <w:jc w:val="center"/>
            </w:pPr>
            <w:r w:rsidRPr="00A66C00">
              <w:t>км/час</w:t>
            </w:r>
          </w:p>
        </w:tc>
        <w:tc>
          <w:tcPr>
            <w:tcW w:w="1145" w:type="dxa"/>
          </w:tcPr>
          <w:p w14:paraId="6DF562EA" w14:textId="77777777" w:rsidR="00AC28EC" w:rsidRPr="00A66C00" w:rsidRDefault="00AC28EC">
            <w:pPr>
              <w:pStyle w:val="TableParagraph"/>
              <w:rPr>
                <w:sz w:val="24"/>
              </w:rPr>
            </w:pPr>
          </w:p>
          <w:p w14:paraId="79E0A2F7" w14:textId="77777777" w:rsidR="00AC28EC" w:rsidRPr="00A66C00" w:rsidRDefault="00AC28EC">
            <w:pPr>
              <w:pStyle w:val="TableParagraph"/>
              <w:spacing w:before="10"/>
              <w:rPr>
                <w:sz w:val="19"/>
              </w:rPr>
            </w:pPr>
          </w:p>
          <w:p w14:paraId="39D8D697" w14:textId="77777777" w:rsidR="00AC28EC" w:rsidRPr="00A66C00" w:rsidRDefault="007A1E99">
            <w:pPr>
              <w:pStyle w:val="TableParagraph"/>
              <w:spacing w:line="252" w:lineRule="exact"/>
              <w:ind w:left="378"/>
            </w:pPr>
            <w:r w:rsidRPr="00A66C00">
              <w:t>20,4</w:t>
            </w:r>
          </w:p>
          <w:p w14:paraId="4EAD383F" w14:textId="77777777" w:rsidR="00AC28EC" w:rsidRPr="00A66C00" w:rsidRDefault="007A1E99">
            <w:pPr>
              <w:pStyle w:val="TableParagraph"/>
              <w:spacing w:line="235" w:lineRule="exact"/>
              <w:ind w:left="323"/>
            </w:pPr>
            <w:r w:rsidRPr="00A66C00">
              <w:t>27,11</w:t>
            </w:r>
          </w:p>
        </w:tc>
        <w:tc>
          <w:tcPr>
            <w:tcW w:w="1136" w:type="dxa"/>
          </w:tcPr>
          <w:p w14:paraId="6653971C" w14:textId="77777777" w:rsidR="00AC28EC" w:rsidRPr="00A66C00" w:rsidRDefault="00AC28EC">
            <w:pPr>
              <w:pStyle w:val="TableParagraph"/>
              <w:rPr>
                <w:sz w:val="24"/>
              </w:rPr>
            </w:pPr>
          </w:p>
          <w:p w14:paraId="2FD8FF4A" w14:textId="77777777" w:rsidR="00AC28EC" w:rsidRPr="00A66C00" w:rsidRDefault="00AC28EC">
            <w:pPr>
              <w:pStyle w:val="TableParagraph"/>
              <w:spacing w:before="10"/>
              <w:rPr>
                <w:sz w:val="19"/>
              </w:rPr>
            </w:pPr>
          </w:p>
          <w:p w14:paraId="32C685DC" w14:textId="77777777" w:rsidR="00AC28EC" w:rsidRPr="00A66C00" w:rsidRDefault="007A1E99">
            <w:pPr>
              <w:pStyle w:val="TableParagraph"/>
              <w:spacing w:line="252" w:lineRule="exact"/>
              <w:ind w:left="318"/>
            </w:pPr>
            <w:r w:rsidRPr="00A66C00">
              <w:t>20,61</w:t>
            </w:r>
          </w:p>
          <w:p w14:paraId="050A29CF" w14:textId="77777777" w:rsidR="00AC28EC" w:rsidRPr="00A66C00" w:rsidRDefault="007A1E99">
            <w:pPr>
              <w:pStyle w:val="TableParagraph"/>
              <w:spacing w:line="235" w:lineRule="exact"/>
              <w:ind w:left="318"/>
            </w:pPr>
            <w:r w:rsidRPr="00A66C00">
              <w:t>26,12</w:t>
            </w:r>
          </w:p>
        </w:tc>
      </w:tr>
      <w:tr w:rsidR="00AC28EC" w:rsidRPr="00A66C00" w14:paraId="3D023104" w14:textId="77777777">
        <w:trPr>
          <w:trHeight w:val="506"/>
        </w:trPr>
        <w:tc>
          <w:tcPr>
            <w:tcW w:w="540" w:type="dxa"/>
          </w:tcPr>
          <w:p w14:paraId="02CBB0B5" w14:textId="77777777" w:rsidR="00AC28EC" w:rsidRPr="00A66C00" w:rsidRDefault="007A1E99">
            <w:pPr>
              <w:pStyle w:val="TableParagraph"/>
              <w:spacing w:line="251" w:lineRule="exact"/>
              <w:ind w:left="7"/>
              <w:jc w:val="center"/>
            </w:pPr>
            <w:r w:rsidRPr="00A66C00">
              <w:t>3</w:t>
            </w:r>
          </w:p>
        </w:tc>
        <w:tc>
          <w:tcPr>
            <w:tcW w:w="6237" w:type="dxa"/>
          </w:tcPr>
          <w:p w14:paraId="5B46B48B" w14:textId="77777777" w:rsidR="00AC28EC" w:rsidRPr="00A66C00" w:rsidRDefault="007A1E99">
            <w:pPr>
              <w:pStyle w:val="TableParagraph"/>
              <w:spacing w:line="252" w:lineRule="exact"/>
              <w:ind w:left="107" w:right="2840"/>
            </w:pPr>
            <w:r w:rsidRPr="00A66C00">
              <w:t>Принятый экскаватор на погрузке:</w:t>
            </w:r>
            <w:r w:rsidRPr="00A66C00">
              <w:rPr>
                <w:spacing w:val="-52"/>
              </w:rPr>
              <w:t xml:space="preserve"> </w:t>
            </w:r>
            <w:r w:rsidRPr="00A66C00">
              <w:t>Вскрыши/руды</w:t>
            </w:r>
          </w:p>
        </w:tc>
        <w:tc>
          <w:tcPr>
            <w:tcW w:w="840" w:type="dxa"/>
          </w:tcPr>
          <w:p w14:paraId="42891975" w14:textId="77777777" w:rsidR="00AC28EC" w:rsidRPr="00A66C00" w:rsidRDefault="00AC28EC">
            <w:pPr>
              <w:pStyle w:val="TableParagraph"/>
            </w:pPr>
          </w:p>
        </w:tc>
        <w:tc>
          <w:tcPr>
            <w:tcW w:w="1145" w:type="dxa"/>
          </w:tcPr>
          <w:p w14:paraId="20A269A2" w14:textId="77777777" w:rsidR="00AC28EC" w:rsidRPr="00A66C00" w:rsidRDefault="00AC28EC">
            <w:pPr>
              <w:pStyle w:val="TableParagraph"/>
              <w:spacing w:before="8"/>
              <w:rPr>
                <w:sz w:val="21"/>
              </w:rPr>
            </w:pPr>
          </w:p>
          <w:p w14:paraId="11BB344F" w14:textId="77777777" w:rsidR="00AC28EC" w:rsidRPr="00A66C00" w:rsidRDefault="007A1E99">
            <w:pPr>
              <w:pStyle w:val="TableParagraph"/>
              <w:spacing w:before="1" w:line="236" w:lineRule="exact"/>
              <w:ind w:left="91" w:right="87"/>
              <w:jc w:val="center"/>
            </w:pPr>
            <w:r w:rsidRPr="00A66C00">
              <w:t>DOOSAN</w:t>
            </w:r>
          </w:p>
        </w:tc>
        <w:tc>
          <w:tcPr>
            <w:tcW w:w="1136" w:type="dxa"/>
          </w:tcPr>
          <w:p w14:paraId="55D286FA" w14:textId="77777777" w:rsidR="00AC28EC" w:rsidRPr="00A66C00" w:rsidRDefault="00AC28EC">
            <w:pPr>
              <w:pStyle w:val="TableParagraph"/>
              <w:spacing w:before="8"/>
              <w:rPr>
                <w:sz w:val="21"/>
              </w:rPr>
            </w:pPr>
          </w:p>
          <w:p w14:paraId="0890FB37" w14:textId="77777777" w:rsidR="00AC28EC" w:rsidRPr="00A66C00" w:rsidRDefault="007A1E99">
            <w:pPr>
              <w:pStyle w:val="TableParagraph"/>
              <w:spacing w:before="1" w:line="236" w:lineRule="exact"/>
              <w:ind w:left="86" w:right="83"/>
              <w:jc w:val="center"/>
            </w:pPr>
            <w:r w:rsidRPr="00A66C00">
              <w:t>DOOSAN</w:t>
            </w:r>
          </w:p>
        </w:tc>
      </w:tr>
      <w:tr w:rsidR="00AC28EC" w:rsidRPr="00A66C00" w14:paraId="36D1F205" w14:textId="77777777">
        <w:trPr>
          <w:trHeight w:val="505"/>
        </w:trPr>
        <w:tc>
          <w:tcPr>
            <w:tcW w:w="540" w:type="dxa"/>
          </w:tcPr>
          <w:p w14:paraId="181F3D99" w14:textId="77777777" w:rsidR="00AC28EC" w:rsidRPr="00A66C00" w:rsidRDefault="007A1E99">
            <w:pPr>
              <w:pStyle w:val="TableParagraph"/>
              <w:spacing w:line="251" w:lineRule="exact"/>
              <w:ind w:left="7"/>
              <w:jc w:val="center"/>
            </w:pPr>
            <w:r w:rsidRPr="00A66C00">
              <w:t>4</w:t>
            </w:r>
          </w:p>
        </w:tc>
        <w:tc>
          <w:tcPr>
            <w:tcW w:w="6237" w:type="dxa"/>
          </w:tcPr>
          <w:p w14:paraId="018AD394" w14:textId="77777777" w:rsidR="00AC28EC" w:rsidRPr="00A66C00" w:rsidRDefault="007A1E99">
            <w:pPr>
              <w:pStyle w:val="TableParagraph"/>
              <w:spacing w:line="251" w:lineRule="exact"/>
              <w:ind w:left="107"/>
            </w:pPr>
            <w:r w:rsidRPr="00A66C00">
              <w:t>Среднее</w:t>
            </w:r>
            <w:r w:rsidRPr="00A66C00">
              <w:rPr>
                <w:spacing w:val="-2"/>
              </w:rPr>
              <w:t xml:space="preserve"> </w:t>
            </w:r>
            <w:r w:rsidRPr="00A66C00">
              <w:t>время</w:t>
            </w:r>
            <w:r w:rsidRPr="00A66C00">
              <w:rPr>
                <w:spacing w:val="-3"/>
              </w:rPr>
              <w:t xml:space="preserve"> </w:t>
            </w:r>
            <w:r w:rsidRPr="00A66C00">
              <w:t>цикла</w:t>
            </w:r>
            <w:r w:rsidRPr="00A66C00">
              <w:rPr>
                <w:spacing w:val="-4"/>
              </w:rPr>
              <w:t xml:space="preserve"> </w:t>
            </w:r>
            <w:r w:rsidRPr="00A66C00">
              <w:t>экскаватора DOOSAN</w:t>
            </w:r>
            <w:r w:rsidRPr="00A66C00">
              <w:rPr>
                <w:spacing w:val="-3"/>
              </w:rPr>
              <w:t xml:space="preserve"> </w:t>
            </w:r>
            <w:r w:rsidRPr="00A66C00">
              <w:t>при</w:t>
            </w:r>
            <w:r w:rsidRPr="00A66C00">
              <w:rPr>
                <w:spacing w:val="-3"/>
              </w:rPr>
              <w:t xml:space="preserve"> </w:t>
            </w:r>
            <w:r w:rsidRPr="00A66C00">
              <w:t>погрузке</w:t>
            </w:r>
          </w:p>
        </w:tc>
        <w:tc>
          <w:tcPr>
            <w:tcW w:w="840" w:type="dxa"/>
          </w:tcPr>
          <w:p w14:paraId="45E382B2" w14:textId="77777777" w:rsidR="00AC28EC" w:rsidRPr="00A66C00" w:rsidRDefault="00AC28EC">
            <w:pPr>
              <w:pStyle w:val="TableParagraph"/>
            </w:pPr>
          </w:p>
        </w:tc>
        <w:tc>
          <w:tcPr>
            <w:tcW w:w="1145" w:type="dxa"/>
          </w:tcPr>
          <w:p w14:paraId="4419CDC4" w14:textId="77777777" w:rsidR="00AC28EC" w:rsidRPr="00A66C00" w:rsidRDefault="007A1E99">
            <w:pPr>
              <w:pStyle w:val="TableParagraph"/>
              <w:spacing w:line="251" w:lineRule="exact"/>
              <w:ind w:left="91" w:right="83"/>
              <w:jc w:val="center"/>
            </w:pPr>
            <w:r w:rsidRPr="00A66C00">
              <w:t>31,5</w:t>
            </w:r>
          </w:p>
        </w:tc>
        <w:tc>
          <w:tcPr>
            <w:tcW w:w="1136" w:type="dxa"/>
          </w:tcPr>
          <w:p w14:paraId="2CF7BB1C" w14:textId="77777777" w:rsidR="00AC28EC" w:rsidRPr="00A66C00" w:rsidRDefault="007A1E99">
            <w:pPr>
              <w:pStyle w:val="TableParagraph"/>
              <w:spacing w:line="251" w:lineRule="exact"/>
              <w:ind w:left="86" w:right="79"/>
              <w:jc w:val="center"/>
            </w:pPr>
            <w:r w:rsidRPr="00A66C00">
              <w:t>31,5</w:t>
            </w:r>
          </w:p>
        </w:tc>
      </w:tr>
      <w:tr w:rsidR="00AC28EC" w:rsidRPr="00A66C00" w14:paraId="10F5FBAB" w14:textId="77777777">
        <w:trPr>
          <w:trHeight w:val="758"/>
        </w:trPr>
        <w:tc>
          <w:tcPr>
            <w:tcW w:w="540" w:type="dxa"/>
          </w:tcPr>
          <w:p w14:paraId="2F3E8348" w14:textId="77777777" w:rsidR="00AC28EC" w:rsidRPr="00A66C00" w:rsidRDefault="007A1E99">
            <w:pPr>
              <w:pStyle w:val="TableParagraph"/>
              <w:spacing w:line="251" w:lineRule="exact"/>
              <w:ind w:left="7"/>
              <w:jc w:val="center"/>
            </w:pPr>
            <w:r w:rsidRPr="00A66C00">
              <w:t>5</w:t>
            </w:r>
          </w:p>
        </w:tc>
        <w:tc>
          <w:tcPr>
            <w:tcW w:w="6237" w:type="dxa"/>
          </w:tcPr>
          <w:p w14:paraId="0C3F365A" w14:textId="77777777" w:rsidR="00AC28EC" w:rsidRPr="00A66C00" w:rsidRDefault="007A1E99">
            <w:pPr>
              <w:pStyle w:val="TableParagraph"/>
              <w:ind w:left="107" w:right="340"/>
            </w:pPr>
            <w:r w:rsidRPr="00A66C00">
              <w:t>Число ковшей, погружаемых экскаватором DOOSAN в кузов</w:t>
            </w:r>
            <w:r w:rsidRPr="00A66C00">
              <w:rPr>
                <w:spacing w:val="-52"/>
              </w:rPr>
              <w:t xml:space="preserve"> </w:t>
            </w:r>
            <w:r w:rsidRPr="00A66C00">
              <w:t>автосамосвала</w:t>
            </w:r>
            <w:r w:rsidRPr="00A66C00">
              <w:rPr>
                <w:spacing w:val="-1"/>
              </w:rPr>
              <w:t xml:space="preserve"> </w:t>
            </w:r>
            <w:r w:rsidRPr="00A66C00">
              <w:t>при</w:t>
            </w:r>
            <w:r w:rsidRPr="00A66C00">
              <w:rPr>
                <w:spacing w:val="-1"/>
              </w:rPr>
              <w:t xml:space="preserve"> </w:t>
            </w:r>
            <w:r w:rsidRPr="00A66C00">
              <w:t>погрузке</w:t>
            </w:r>
          </w:p>
        </w:tc>
        <w:tc>
          <w:tcPr>
            <w:tcW w:w="840" w:type="dxa"/>
          </w:tcPr>
          <w:p w14:paraId="7014E253" w14:textId="77777777" w:rsidR="00AC28EC" w:rsidRPr="00A66C00" w:rsidRDefault="00AC28EC">
            <w:pPr>
              <w:pStyle w:val="TableParagraph"/>
              <w:spacing w:before="8"/>
              <w:rPr>
                <w:sz w:val="21"/>
              </w:rPr>
            </w:pPr>
          </w:p>
          <w:p w14:paraId="6C3B7CDD" w14:textId="77777777" w:rsidR="00AC28EC" w:rsidRPr="00A66C00" w:rsidRDefault="007A1E99">
            <w:pPr>
              <w:pStyle w:val="TableParagraph"/>
              <w:spacing w:before="1"/>
              <w:ind w:left="92" w:right="83"/>
              <w:jc w:val="center"/>
            </w:pPr>
            <w:r w:rsidRPr="00A66C00">
              <w:t>шт.</w:t>
            </w:r>
          </w:p>
        </w:tc>
        <w:tc>
          <w:tcPr>
            <w:tcW w:w="1145" w:type="dxa"/>
          </w:tcPr>
          <w:p w14:paraId="41322E16" w14:textId="77777777" w:rsidR="00AC28EC" w:rsidRPr="00A66C00" w:rsidRDefault="00AC28EC">
            <w:pPr>
              <w:pStyle w:val="TableParagraph"/>
              <w:spacing w:before="8"/>
              <w:rPr>
                <w:sz w:val="21"/>
              </w:rPr>
            </w:pPr>
          </w:p>
          <w:p w14:paraId="3D1EC8F3" w14:textId="77777777" w:rsidR="00AC28EC" w:rsidRPr="00A66C00" w:rsidRDefault="007A1E99">
            <w:pPr>
              <w:pStyle w:val="TableParagraph"/>
              <w:spacing w:before="1"/>
              <w:ind w:left="6"/>
              <w:jc w:val="center"/>
            </w:pPr>
            <w:r w:rsidRPr="00A66C00">
              <w:t>8</w:t>
            </w:r>
          </w:p>
        </w:tc>
        <w:tc>
          <w:tcPr>
            <w:tcW w:w="1136" w:type="dxa"/>
          </w:tcPr>
          <w:p w14:paraId="610FECA4" w14:textId="77777777" w:rsidR="00AC28EC" w:rsidRPr="00A66C00" w:rsidRDefault="00AC28EC">
            <w:pPr>
              <w:pStyle w:val="TableParagraph"/>
              <w:spacing w:before="8"/>
              <w:rPr>
                <w:sz w:val="21"/>
              </w:rPr>
            </w:pPr>
          </w:p>
          <w:p w14:paraId="3AF62BAA" w14:textId="77777777" w:rsidR="00AC28EC" w:rsidRPr="00A66C00" w:rsidRDefault="007A1E99">
            <w:pPr>
              <w:pStyle w:val="TableParagraph"/>
              <w:spacing w:before="1"/>
              <w:ind w:left="6"/>
              <w:jc w:val="center"/>
            </w:pPr>
            <w:r w:rsidRPr="00A66C00">
              <w:t>8</w:t>
            </w:r>
          </w:p>
        </w:tc>
      </w:tr>
      <w:tr w:rsidR="00AC28EC" w:rsidRPr="00A66C00" w14:paraId="617746E8" w14:textId="77777777">
        <w:trPr>
          <w:trHeight w:val="758"/>
        </w:trPr>
        <w:tc>
          <w:tcPr>
            <w:tcW w:w="540" w:type="dxa"/>
          </w:tcPr>
          <w:p w14:paraId="47C4799B" w14:textId="77777777" w:rsidR="00AC28EC" w:rsidRPr="00A66C00" w:rsidRDefault="007A1E99">
            <w:pPr>
              <w:pStyle w:val="TableParagraph"/>
              <w:spacing w:line="251" w:lineRule="exact"/>
              <w:ind w:left="7"/>
              <w:jc w:val="center"/>
            </w:pPr>
            <w:r w:rsidRPr="00A66C00">
              <w:t>6</w:t>
            </w:r>
          </w:p>
        </w:tc>
        <w:tc>
          <w:tcPr>
            <w:tcW w:w="6237" w:type="dxa"/>
          </w:tcPr>
          <w:p w14:paraId="577A08C6" w14:textId="77777777" w:rsidR="00AC28EC" w:rsidRPr="00A66C00" w:rsidRDefault="007A1E99">
            <w:pPr>
              <w:pStyle w:val="TableParagraph"/>
              <w:ind w:left="107" w:right="1861"/>
            </w:pPr>
            <w:r w:rsidRPr="00A66C00">
              <w:t>Время погрузки автосамосвала экскаватором</w:t>
            </w:r>
            <w:r w:rsidRPr="00A66C00">
              <w:rPr>
                <w:spacing w:val="-52"/>
              </w:rPr>
              <w:t xml:space="preserve"> </w:t>
            </w:r>
            <w:r w:rsidRPr="00A66C00">
              <w:t>DOOSAN</w:t>
            </w:r>
          </w:p>
        </w:tc>
        <w:tc>
          <w:tcPr>
            <w:tcW w:w="840" w:type="dxa"/>
          </w:tcPr>
          <w:p w14:paraId="7FAF691F" w14:textId="77777777" w:rsidR="00AC28EC" w:rsidRPr="00A66C00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0760B843" w14:textId="77777777" w:rsidR="00AC28EC" w:rsidRPr="00A66C00" w:rsidRDefault="007A1E99">
            <w:pPr>
              <w:pStyle w:val="TableParagraph"/>
              <w:ind w:left="92" w:right="83"/>
              <w:jc w:val="center"/>
            </w:pPr>
            <w:r w:rsidRPr="00A66C00">
              <w:t>мин</w:t>
            </w:r>
          </w:p>
        </w:tc>
        <w:tc>
          <w:tcPr>
            <w:tcW w:w="1145" w:type="dxa"/>
          </w:tcPr>
          <w:p w14:paraId="24898855" w14:textId="77777777" w:rsidR="00AC28EC" w:rsidRPr="00A66C00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4B3FDBE0" w14:textId="77777777" w:rsidR="00AC28EC" w:rsidRPr="00A66C00" w:rsidRDefault="007A1E99">
            <w:pPr>
              <w:pStyle w:val="TableParagraph"/>
              <w:ind w:left="91" w:right="83"/>
              <w:jc w:val="center"/>
            </w:pPr>
            <w:r w:rsidRPr="00A66C00">
              <w:t>4,2</w:t>
            </w:r>
          </w:p>
        </w:tc>
        <w:tc>
          <w:tcPr>
            <w:tcW w:w="1136" w:type="dxa"/>
          </w:tcPr>
          <w:p w14:paraId="6BE306A6" w14:textId="77777777" w:rsidR="00AC28EC" w:rsidRPr="00A66C00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7F830C2E" w14:textId="77777777" w:rsidR="00AC28EC" w:rsidRPr="00A66C00" w:rsidRDefault="007A1E99">
            <w:pPr>
              <w:pStyle w:val="TableParagraph"/>
              <w:ind w:left="86" w:right="83"/>
              <w:jc w:val="center"/>
            </w:pPr>
            <w:r w:rsidRPr="00A66C00">
              <w:t>4,2</w:t>
            </w:r>
          </w:p>
        </w:tc>
      </w:tr>
      <w:tr w:rsidR="00AC28EC" w:rsidRPr="00A66C00" w14:paraId="069EB5B6" w14:textId="77777777">
        <w:trPr>
          <w:trHeight w:val="760"/>
        </w:trPr>
        <w:tc>
          <w:tcPr>
            <w:tcW w:w="540" w:type="dxa"/>
          </w:tcPr>
          <w:p w14:paraId="37E81869" w14:textId="77777777" w:rsidR="00AC28EC" w:rsidRPr="00A66C00" w:rsidRDefault="007A1E99">
            <w:pPr>
              <w:pStyle w:val="TableParagraph"/>
              <w:spacing w:before="1"/>
              <w:ind w:left="7"/>
              <w:jc w:val="center"/>
            </w:pPr>
            <w:r w:rsidRPr="00A66C00">
              <w:t>7</w:t>
            </w:r>
          </w:p>
        </w:tc>
        <w:tc>
          <w:tcPr>
            <w:tcW w:w="6237" w:type="dxa"/>
          </w:tcPr>
          <w:p w14:paraId="5DFD3DB9" w14:textId="77777777" w:rsidR="00AC28EC" w:rsidRPr="00A66C00" w:rsidRDefault="007A1E99">
            <w:pPr>
              <w:pStyle w:val="TableParagraph"/>
              <w:spacing w:line="252" w:lineRule="exact"/>
              <w:ind w:left="107" w:right="1457"/>
            </w:pPr>
            <w:r w:rsidRPr="00A66C00">
              <w:t>Время на установку автосамосвала под погрузку</w:t>
            </w:r>
            <w:r w:rsidRPr="00A66C00">
              <w:rPr>
                <w:spacing w:val="1"/>
              </w:rPr>
              <w:t xml:space="preserve"> </w:t>
            </w:r>
            <w:r w:rsidRPr="00A66C00">
              <w:t>Время на установку автосамосвала под разгрузку</w:t>
            </w:r>
            <w:r w:rsidRPr="00A66C00">
              <w:rPr>
                <w:spacing w:val="-52"/>
              </w:rPr>
              <w:t xml:space="preserve"> </w:t>
            </w:r>
            <w:r w:rsidRPr="00A66C00">
              <w:t>Разгрузку</w:t>
            </w:r>
            <w:r w:rsidRPr="00A66C00">
              <w:rPr>
                <w:spacing w:val="-4"/>
              </w:rPr>
              <w:t xml:space="preserve"> </w:t>
            </w:r>
            <w:r w:rsidRPr="00A66C00">
              <w:t>автосамосвала</w:t>
            </w:r>
          </w:p>
        </w:tc>
        <w:tc>
          <w:tcPr>
            <w:tcW w:w="840" w:type="dxa"/>
          </w:tcPr>
          <w:p w14:paraId="5735CA48" w14:textId="77777777" w:rsidR="00AC28EC" w:rsidRPr="00A66C00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459E1176" w14:textId="77777777" w:rsidR="00AC28EC" w:rsidRPr="00A66C00" w:rsidRDefault="007A1E99">
            <w:pPr>
              <w:pStyle w:val="TableParagraph"/>
              <w:ind w:left="92" w:right="83"/>
              <w:jc w:val="center"/>
            </w:pPr>
            <w:r w:rsidRPr="00A66C00">
              <w:t>мин</w:t>
            </w:r>
          </w:p>
        </w:tc>
        <w:tc>
          <w:tcPr>
            <w:tcW w:w="1145" w:type="dxa"/>
          </w:tcPr>
          <w:p w14:paraId="5C10A585" w14:textId="77777777" w:rsidR="00AC28EC" w:rsidRPr="00A66C00" w:rsidRDefault="007A1E99">
            <w:pPr>
              <w:pStyle w:val="TableParagraph"/>
              <w:spacing w:before="1" w:line="252" w:lineRule="exact"/>
              <w:ind w:left="91" w:right="83"/>
              <w:jc w:val="center"/>
            </w:pPr>
            <w:r w:rsidRPr="00A66C00">
              <w:t>0,5</w:t>
            </w:r>
          </w:p>
          <w:p w14:paraId="05AACE5D" w14:textId="77777777" w:rsidR="00AC28EC" w:rsidRPr="00A66C00" w:rsidRDefault="007A1E99">
            <w:pPr>
              <w:pStyle w:val="TableParagraph"/>
              <w:spacing w:line="252" w:lineRule="exact"/>
              <w:ind w:left="91" w:right="83"/>
              <w:jc w:val="center"/>
            </w:pPr>
            <w:r w:rsidRPr="00A66C00">
              <w:t>1,0</w:t>
            </w:r>
          </w:p>
          <w:p w14:paraId="04BB809C" w14:textId="77777777" w:rsidR="00AC28EC" w:rsidRPr="00A66C00" w:rsidRDefault="007A1E99">
            <w:pPr>
              <w:pStyle w:val="TableParagraph"/>
              <w:spacing w:line="235" w:lineRule="exact"/>
              <w:ind w:left="91" w:right="83"/>
              <w:jc w:val="center"/>
            </w:pPr>
            <w:r w:rsidRPr="00A66C00">
              <w:t>0,47</w:t>
            </w:r>
          </w:p>
        </w:tc>
        <w:tc>
          <w:tcPr>
            <w:tcW w:w="1136" w:type="dxa"/>
          </w:tcPr>
          <w:p w14:paraId="28418457" w14:textId="77777777" w:rsidR="00AC28EC" w:rsidRPr="00A66C00" w:rsidRDefault="007A1E99">
            <w:pPr>
              <w:pStyle w:val="TableParagraph"/>
              <w:spacing w:before="1" w:line="252" w:lineRule="exact"/>
              <w:ind w:left="86" w:right="83"/>
              <w:jc w:val="center"/>
            </w:pPr>
            <w:r w:rsidRPr="00A66C00">
              <w:t>0,5</w:t>
            </w:r>
          </w:p>
          <w:p w14:paraId="747EC2C3" w14:textId="77777777" w:rsidR="00AC28EC" w:rsidRPr="00A66C00" w:rsidRDefault="007A1E99">
            <w:pPr>
              <w:pStyle w:val="TableParagraph"/>
              <w:spacing w:line="252" w:lineRule="exact"/>
              <w:ind w:left="86" w:right="83"/>
              <w:jc w:val="center"/>
            </w:pPr>
            <w:r w:rsidRPr="00A66C00">
              <w:t>1,0</w:t>
            </w:r>
          </w:p>
          <w:p w14:paraId="3E02A5C8" w14:textId="77777777" w:rsidR="00AC28EC" w:rsidRPr="00A66C00" w:rsidRDefault="007A1E99">
            <w:pPr>
              <w:pStyle w:val="TableParagraph"/>
              <w:spacing w:line="235" w:lineRule="exact"/>
              <w:ind w:left="86" w:right="79"/>
              <w:jc w:val="center"/>
            </w:pPr>
            <w:r w:rsidRPr="00A66C00">
              <w:t>0,47</w:t>
            </w:r>
          </w:p>
        </w:tc>
      </w:tr>
      <w:tr w:rsidR="00AC28EC" w:rsidRPr="00A66C00" w14:paraId="1A3603FD" w14:textId="77777777">
        <w:trPr>
          <w:trHeight w:val="1264"/>
        </w:trPr>
        <w:tc>
          <w:tcPr>
            <w:tcW w:w="540" w:type="dxa"/>
          </w:tcPr>
          <w:p w14:paraId="11ADC89C" w14:textId="77777777" w:rsidR="00AC28EC" w:rsidRPr="00A66C00" w:rsidRDefault="007A1E99">
            <w:pPr>
              <w:pStyle w:val="TableParagraph"/>
              <w:spacing w:line="251" w:lineRule="exact"/>
              <w:ind w:left="7"/>
              <w:jc w:val="center"/>
            </w:pPr>
            <w:r w:rsidRPr="00A66C00">
              <w:t>8</w:t>
            </w:r>
          </w:p>
        </w:tc>
        <w:tc>
          <w:tcPr>
            <w:tcW w:w="6237" w:type="dxa"/>
          </w:tcPr>
          <w:p w14:paraId="52F5B2B5" w14:textId="77777777" w:rsidR="00AC28EC" w:rsidRPr="00A66C00" w:rsidRDefault="007A1E99">
            <w:pPr>
              <w:pStyle w:val="TableParagraph"/>
              <w:ind w:left="107" w:right="1543"/>
            </w:pPr>
            <w:r w:rsidRPr="00A66C00">
              <w:t>Время рейса (полного цикла) автосамосвала при</w:t>
            </w:r>
            <w:r w:rsidRPr="00A66C00">
              <w:rPr>
                <w:spacing w:val="-52"/>
              </w:rPr>
              <w:t xml:space="preserve"> </w:t>
            </w:r>
            <w:r w:rsidRPr="00A66C00">
              <w:t>транспортировании:</w:t>
            </w:r>
          </w:p>
          <w:p w14:paraId="36D59FC6" w14:textId="77777777" w:rsidR="00AC28EC" w:rsidRPr="00A66C00" w:rsidRDefault="007A1E99">
            <w:pPr>
              <w:pStyle w:val="TableParagraph"/>
              <w:spacing w:line="252" w:lineRule="exact"/>
              <w:ind w:left="107"/>
            </w:pPr>
            <w:r w:rsidRPr="00A66C00">
              <w:t>а) на</w:t>
            </w:r>
            <w:r w:rsidRPr="00A66C00">
              <w:rPr>
                <w:spacing w:val="-1"/>
              </w:rPr>
              <w:t xml:space="preserve"> </w:t>
            </w:r>
            <w:r w:rsidRPr="00A66C00">
              <w:t>отвал</w:t>
            </w:r>
          </w:p>
          <w:p w14:paraId="3C5F367D" w14:textId="77777777" w:rsidR="00AC28EC" w:rsidRPr="00A66C00" w:rsidRDefault="007A1E99">
            <w:pPr>
              <w:pStyle w:val="TableParagraph"/>
              <w:spacing w:line="252" w:lineRule="exact"/>
              <w:ind w:left="107"/>
            </w:pPr>
            <w:r w:rsidRPr="00A66C00">
              <w:t>б) на рудный</w:t>
            </w:r>
            <w:r w:rsidRPr="00A66C00">
              <w:rPr>
                <w:spacing w:val="-3"/>
              </w:rPr>
              <w:t xml:space="preserve"> </w:t>
            </w:r>
            <w:r w:rsidRPr="00A66C00">
              <w:t>склад</w:t>
            </w:r>
          </w:p>
        </w:tc>
        <w:tc>
          <w:tcPr>
            <w:tcW w:w="840" w:type="dxa"/>
          </w:tcPr>
          <w:p w14:paraId="2BBA1ECC" w14:textId="77777777" w:rsidR="00AC28EC" w:rsidRPr="00A66C00" w:rsidRDefault="00AC28EC">
            <w:pPr>
              <w:pStyle w:val="TableParagraph"/>
              <w:rPr>
                <w:sz w:val="24"/>
              </w:rPr>
            </w:pPr>
          </w:p>
          <w:p w14:paraId="1E3C333B" w14:textId="77777777" w:rsidR="00AC28EC" w:rsidRPr="00A66C00" w:rsidRDefault="00AC28EC">
            <w:pPr>
              <w:pStyle w:val="TableParagraph"/>
              <w:spacing w:before="10"/>
              <w:rPr>
                <w:sz w:val="19"/>
              </w:rPr>
            </w:pPr>
          </w:p>
          <w:p w14:paraId="06861DFA" w14:textId="77777777" w:rsidR="00AC28EC" w:rsidRPr="00A66C00" w:rsidRDefault="007A1E99">
            <w:pPr>
              <w:pStyle w:val="TableParagraph"/>
              <w:ind w:left="92" w:right="83"/>
              <w:jc w:val="center"/>
            </w:pPr>
            <w:r w:rsidRPr="00A66C00">
              <w:t>мин</w:t>
            </w:r>
          </w:p>
        </w:tc>
        <w:tc>
          <w:tcPr>
            <w:tcW w:w="1145" w:type="dxa"/>
          </w:tcPr>
          <w:p w14:paraId="6238B47E" w14:textId="77777777" w:rsidR="00AC28EC" w:rsidRPr="00A66C00" w:rsidRDefault="00AC28EC">
            <w:pPr>
              <w:pStyle w:val="TableParagraph"/>
              <w:rPr>
                <w:sz w:val="24"/>
              </w:rPr>
            </w:pPr>
          </w:p>
          <w:p w14:paraId="34713A37" w14:textId="77777777" w:rsidR="00AC28EC" w:rsidRPr="00A66C00" w:rsidRDefault="00AC28EC">
            <w:pPr>
              <w:pStyle w:val="TableParagraph"/>
              <w:spacing w:before="10"/>
              <w:rPr>
                <w:sz w:val="19"/>
              </w:rPr>
            </w:pPr>
          </w:p>
          <w:p w14:paraId="76D30DCB" w14:textId="77777777" w:rsidR="00AC28EC" w:rsidRPr="00A66C00" w:rsidRDefault="007A1E99">
            <w:pPr>
              <w:pStyle w:val="TableParagraph"/>
              <w:spacing w:line="252" w:lineRule="exact"/>
              <w:ind w:left="91" w:right="83"/>
              <w:jc w:val="center"/>
            </w:pPr>
            <w:r w:rsidRPr="00A66C00">
              <w:t>7,8</w:t>
            </w:r>
          </w:p>
          <w:p w14:paraId="19C51F55" w14:textId="77777777" w:rsidR="00AC28EC" w:rsidRPr="00A66C00" w:rsidRDefault="007A1E99">
            <w:pPr>
              <w:pStyle w:val="TableParagraph"/>
              <w:spacing w:line="252" w:lineRule="exact"/>
              <w:ind w:left="91" w:right="83"/>
              <w:jc w:val="center"/>
            </w:pPr>
            <w:r w:rsidRPr="00A66C00">
              <w:t>9,18</w:t>
            </w:r>
          </w:p>
        </w:tc>
        <w:tc>
          <w:tcPr>
            <w:tcW w:w="1136" w:type="dxa"/>
          </w:tcPr>
          <w:p w14:paraId="3A4FB9A6" w14:textId="77777777" w:rsidR="00AC28EC" w:rsidRPr="00A66C00" w:rsidRDefault="00AC28EC">
            <w:pPr>
              <w:pStyle w:val="TableParagraph"/>
              <w:rPr>
                <w:sz w:val="24"/>
              </w:rPr>
            </w:pPr>
          </w:p>
          <w:p w14:paraId="1F91F0DF" w14:textId="77777777" w:rsidR="00AC28EC" w:rsidRPr="00A66C00" w:rsidRDefault="00AC28EC">
            <w:pPr>
              <w:pStyle w:val="TableParagraph"/>
              <w:spacing w:before="10"/>
              <w:rPr>
                <w:sz w:val="19"/>
              </w:rPr>
            </w:pPr>
          </w:p>
          <w:p w14:paraId="3CD24D24" w14:textId="77777777" w:rsidR="00AC28EC" w:rsidRPr="00A66C00" w:rsidRDefault="007A1E99">
            <w:pPr>
              <w:pStyle w:val="TableParagraph"/>
              <w:spacing w:line="252" w:lineRule="exact"/>
              <w:ind w:left="373"/>
            </w:pPr>
            <w:r w:rsidRPr="00A66C00">
              <w:t>8,06</w:t>
            </w:r>
          </w:p>
          <w:p w14:paraId="6AE62568" w14:textId="77777777" w:rsidR="00AC28EC" w:rsidRPr="00A66C00" w:rsidRDefault="007A1E99">
            <w:pPr>
              <w:pStyle w:val="TableParagraph"/>
              <w:spacing w:line="252" w:lineRule="exact"/>
              <w:ind w:left="373"/>
            </w:pPr>
            <w:r w:rsidRPr="00A66C00">
              <w:t>9,86</w:t>
            </w:r>
          </w:p>
        </w:tc>
      </w:tr>
    </w:tbl>
    <w:p w14:paraId="2543C878" w14:textId="77777777" w:rsidR="00AC28EC" w:rsidRPr="00A66C00" w:rsidRDefault="007A1E99">
      <w:pPr>
        <w:pStyle w:val="a3"/>
        <w:spacing w:before="242"/>
        <w:ind w:left="1654"/>
      </w:pPr>
      <w:r w:rsidRPr="00A66C00">
        <w:lastRenderedPageBreak/>
        <w:t>Количество</w:t>
      </w:r>
      <w:r w:rsidRPr="00A66C00">
        <w:rPr>
          <w:spacing w:val="-4"/>
        </w:rPr>
        <w:t xml:space="preserve"> </w:t>
      </w:r>
      <w:r w:rsidRPr="00A66C00">
        <w:t>рейсов</w:t>
      </w:r>
      <w:r w:rsidRPr="00A66C00">
        <w:rPr>
          <w:spacing w:val="-4"/>
        </w:rPr>
        <w:t xml:space="preserve"> </w:t>
      </w:r>
      <w:r w:rsidRPr="00A66C00">
        <w:t>автосамосвала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течение</w:t>
      </w:r>
      <w:r w:rsidRPr="00A66C00">
        <w:rPr>
          <w:spacing w:val="-3"/>
        </w:rPr>
        <w:t xml:space="preserve"> </w:t>
      </w:r>
      <w:r w:rsidRPr="00A66C00">
        <w:t>смены:</w:t>
      </w:r>
    </w:p>
    <w:p w14:paraId="346E68FA" w14:textId="77777777" w:rsidR="00AC28EC" w:rsidRPr="00A66C00" w:rsidRDefault="007A1E99">
      <w:pPr>
        <w:tabs>
          <w:tab w:val="left" w:pos="9665"/>
        </w:tabs>
        <w:spacing w:before="58"/>
        <w:ind w:left="4050"/>
        <w:rPr>
          <w:sz w:val="26"/>
        </w:rPr>
      </w:pPr>
      <w:r w:rsidRPr="00A66C00">
        <w:rPr>
          <w:position w:val="2"/>
          <w:sz w:val="26"/>
        </w:rPr>
        <w:t>N</w:t>
      </w:r>
      <w:r w:rsidRPr="00A66C00">
        <w:rPr>
          <w:sz w:val="17"/>
        </w:rPr>
        <w:t>p</w:t>
      </w:r>
      <w:r w:rsidRPr="00A66C00">
        <w:rPr>
          <w:spacing w:val="23"/>
          <w:sz w:val="17"/>
        </w:rPr>
        <w:t xml:space="preserve"> </w:t>
      </w:r>
      <w:r w:rsidRPr="00A66C00">
        <w:rPr>
          <w:position w:val="2"/>
          <w:sz w:val="26"/>
        </w:rPr>
        <w:t>=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[Т</w:t>
      </w:r>
      <w:r w:rsidRPr="00A66C00">
        <w:rPr>
          <w:sz w:val="17"/>
        </w:rPr>
        <w:t>см</w:t>
      </w:r>
      <w:r w:rsidRPr="00A66C00">
        <w:rPr>
          <w:spacing w:val="21"/>
          <w:sz w:val="17"/>
        </w:rPr>
        <w:t xml:space="preserve"> </w:t>
      </w:r>
      <w:r w:rsidRPr="00A66C00">
        <w:rPr>
          <w:position w:val="2"/>
          <w:sz w:val="26"/>
        </w:rPr>
        <w:t>– (Т</w:t>
      </w:r>
      <w:r w:rsidRPr="00A66C00">
        <w:rPr>
          <w:sz w:val="17"/>
        </w:rPr>
        <w:t>пр</w:t>
      </w:r>
      <w:r w:rsidRPr="00A66C00">
        <w:rPr>
          <w:spacing w:val="23"/>
          <w:sz w:val="17"/>
        </w:rPr>
        <w:t xml:space="preserve"> </w:t>
      </w:r>
      <w:r w:rsidRPr="00A66C00">
        <w:rPr>
          <w:position w:val="2"/>
          <w:sz w:val="26"/>
        </w:rPr>
        <w:t>+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Т</w:t>
      </w:r>
      <w:r w:rsidRPr="00A66C00">
        <w:rPr>
          <w:sz w:val="17"/>
        </w:rPr>
        <w:t>зап</w:t>
      </w:r>
      <w:r w:rsidRPr="00A66C00">
        <w:rPr>
          <w:spacing w:val="20"/>
          <w:sz w:val="17"/>
        </w:rPr>
        <w:t xml:space="preserve"> </w:t>
      </w:r>
      <w:r w:rsidRPr="00A66C00">
        <w:rPr>
          <w:position w:val="2"/>
          <w:sz w:val="26"/>
        </w:rPr>
        <w:t>+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Т</w:t>
      </w:r>
      <w:r w:rsidRPr="00A66C00">
        <w:rPr>
          <w:sz w:val="17"/>
        </w:rPr>
        <w:t>л.н</w:t>
      </w:r>
      <w:r w:rsidRPr="00A66C00">
        <w:rPr>
          <w:position w:val="2"/>
          <w:sz w:val="26"/>
        </w:rPr>
        <w:t>)]/Т</w:t>
      </w:r>
      <w:r w:rsidRPr="00A66C00">
        <w:rPr>
          <w:sz w:val="17"/>
        </w:rPr>
        <w:t>р</w:t>
      </w:r>
      <w:r w:rsidRPr="00A66C00">
        <w:rPr>
          <w:position w:val="2"/>
          <w:sz w:val="26"/>
        </w:rPr>
        <w:t>,</w:t>
      </w:r>
      <w:r w:rsidRPr="00A66C00">
        <w:rPr>
          <w:position w:val="2"/>
          <w:sz w:val="26"/>
        </w:rPr>
        <w:tab/>
        <w:t>(3.20)</w:t>
      </w:r>
    </w:p>
    <w:p w14:paraId="0ABE204E" w14:textId="77777777" w:rsidR="00AC28EC" w:rsidRPr="00A66C00" w:rsidRDefault="00AC28EC">
      <w:pPr>
        <w:rPr>
          <w:sz w:val="26"/>
        </w:rPr>
        <w:sectPr w:rsidR="00AC28EC" w:rsidRPr="00A66C00" w:rsidSect="00DF35B4">
          <w:pgSz w:w="11910" w:h="16840"/>
          <w:pgMar w:top="1160" w:right="570" w:bottom="1260" w:left="1134" w:header="717" w:footer="1013" w:gutter="0"/>
          <w:cols w:space="720"/>
        </w:sectPr>
      </w:pPr>
    </w:p>
    <w:p w14:paraId="3AEA0FE0" w14:textId="77777777" w:rsidR="00AC28EC" w:rsidRPr="00A66C00" w:rsidRDefault="00AC28EC">
      <w:pPr>
        <w:pStyle w:val="a3"/>
        <w:spacing w:before="8" w:after="1"/>
        <w:rPr>
          <w:sz w:val="9"/>
        </w:rPr>
      </w:pPr>
    </w:p>
    <w:tbl>
      <w:tblPr>
        <w:tblStyle w:val="TableNormal"/>
        <w:tblW w:w="0" w:type="auto"/>
        <w:tblInd w:w="899" w:type="dxa"/>
        <w:tblLayout w:type="fixed"/>
        <w:tblLook w:val="01E0" w:firstRow="1" w:lastRow="1" w:firstColumn="1" w:lastColumn="1" w:noHBand="0" w:noVBand="0"/>
      </w:tblPr>
      <w:tblGrid>
        <w:gridCol w:w="581"/>
        <w:gridCol w:w="8110"/>
        <w:gridCol w:w="761"/>
      </w:tblGrid>
      <w:tr w:rsidR="00AC28EC" w:rsidRPr="00A66C00" w14:paraId="6E118DEB" w14:textId="77777777">
        <w:trPr>
          <w:trHeight w:val="292"/>
        </w:trPr>
        <w:tc>
          <w:tcPr>
            <w:tcW w:w="581" w:type="dxa"/>
          </w:tcPr>
          <w:p w14:paraId="406FDF6A" w14:textId="77777777" w:rsidR="00AC28EC" w:rsidRPr="00A66C00" w:rsidRDefault="007A1E99">
            <w:pPr>
              <w:pStyle w:val="TableParagraph"/>
              <w:spacing w:line="273" w:lineRule="exact"/>
              <w:ind w:left="50"/>
              <w:rPr>
                <w:sz w:val="26"/>
              </w:rPr>
            </w:pPr>
            <w:r w:rsidRPr="00A66C00">
              <w:rPr>
                <w:sz w:val="26"/>
              </w:rPr>
              <w:t>где</w:t>
            </w:r>
          </w:p>
        </w:tc>
        <w:tc>
          <w:tcPr>
            <w:tcW w:w="8110" w:type="dxa"/>
          </w:tcPr>
          <w:p w14:paraId="1EDAB396" w14:textId="77777777" w:rsidR="00AC28EC" w:rsidRPr="00A66C00" w:rsidRDefault="007A1E99">
            <w:pPr>
              <w:pStyle w:val="TableParagraph"/>
              <w:spacing w:line="273" w:lineRule="exact"/>
              <w:ind w:left="176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Т</w:t>
            </w:r>
            <w:r w:rsidRPr="00A66C00">
              <w:rPr>
                <w:sz w:val="17"/>
              </w:rPr>
              <w:t>см</w:t>
            </w:r>
            <w:r w:rsidRPr="00A66C00">
              <w:rPr>
                <w:spacing w:val="19"/>
                <w:sz w:val="17"/>
              </w:rPr>
              <w:t xml:space="preserve"> </w:t>
            </w:r>
            <w:r w:rsidRPr="00A66C00">
              <w:rPr>
                <w:position w:val="2"/>
                <w:sz w:val="26"/>
              </w:rPr>
              <w:t>=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660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мин.</w:t>
            </w:r>
            <w:r w:rsidRPr="00A66C00">
              <w:rPr>
                <w:spacing w:val="-1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–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продолжительность</w:t>
            </w:r>
            <w:r w:rsidRPr="00A66C00">
              <w:rPr>
                <w:spacing w:val="-4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смены</w:t>
            </w:r>
            <w:r w:rsidRPr="00A66C00">
              <w:rPr>
                <w:spacing w:val="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с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учетом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перерыва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на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обед</w:t>
            </w:r>
          </w:p>
        </w:tc>
        <w:tc>
          <w:tcPr>
            <w:tcW w:w="761" w:type="dxa"/>
            <w:vMerge w:val="restart"/>
          </w:tcPr>
          <w:p w14:paraId="47283F4F" w14:textId="77777777" w:rsidR="00AC28EC" w:rsidRPr="00A66C00" w:rsidRDefault="00AC28EC">
            <w:pPr>
              <w:pStyle w:val="TableParagraph"/>
              <w:rPr>
                <w:sz w:val="24"/>
              </w:rPr>
            </w:pPr>
          </w:p>
        </w:tc>
      </w:tr>
      <w:tr w:rsidR="00AC28EC" w:rsidRPr="00A66C00" w14:paraId="32719994" w14:textId="77777777">
        <w:trPr>
          <w:trHeight w:val="299"/>
        </w:trPr>
        <w:tc>
          <w:tcPr>
            <w:tcW w:w="581" w:type="dxa"/>
          </w:tcPr>
          <w:p w14:paraId="327E5081" w14:textId="77777777" w:rsidR="00AC28EC" w:rsidRPr="00A66C00" w:rsidRDefault="00AC28EC">
            <w:pPr>
              <w:pStyle w:val="TableParagraph"/>
            </w:pPr>
          </w:p>
        </w:tc>
        <w:tc>
          <w:tcPr>
            <w:tcW w:w="8110" w:type="dxa"/>
          </w:tcPr>
          <w:p w14:paraId="32E34080" w14:textId="77777777" w:rsidR="00AC28EC" w:rsidRPr="00A66C00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Т</w:t>
            </w:r>
            <w:r w:rsidRPr="00A66C00">
              <w:rPr>
                <w:sz w:val="17"/>
              </w:rPr>
              <w:t>пр</w:t>
            </w:r>
            <w:r w:rsidRPr="00A66C00">
              <w:rPr>
                <w:spacing w:val="22"/>
                <w:sz w:val="17"/>
              </w:rPr>
              <w:t xml:space="preserve"> </w:t>
            </w:r>
            <w:r w:rsidRPr="00A66C00">
              <w:rPr>
                <w:position w:val="2"/>
                <w:sz w:val="26"/>
              </w:rPr>
              <w:t>=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30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мин.</w:t>
            </w:r>
            <w:r w:rsidRPr="00A66C00">
              <w:rPr>
                <w:spacing w:val="-1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–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время на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пересмену;</w:t>
            </w:r>
          </w:p>
        </w:tc>
        <w:tc>
          <w:tcPr>
            <w:tcW w:w="761" w:type="dxa"/>
            <w:vMerge/>
            <w:tcBorders>
              <w:top w:val="nil"/>
            </w:tcBorders>
          </w:tcPr>
          <w:p w14:paraId="532E4DF5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</w:tr>
      <w:tr w:rsidR="00AC28EC" w:rsidRPr="00A66C00" w14:paraId="546C6B88" w14:textId="77777777">
        <w:trPr>
          <w:trHeight w:val="298"/>
        </w:trPr>
        <w:tc>
          <w:tcPr>
            <w:tcW w:w="581" w:type="dxa"/>
          </w:tcPr>
          <w:p w14:paraId="4B1D99FB" w14:textId="77777777" w:rsidR="00AC28EC" w:rsidRPr="00A66C00" w:rsidRDefault="00AC28EC">
            <w:pPr>
              <w:pStyle w:val="TableParagraph"/>
            </w:pPr>
          </w:p>
        </w:tc>
        <w:tc>
          <w:tcPr>
            <w:tcW w:w="8110" w:type="dxa"/>
          </w:tcPr>
          <w:p w14:paraId="49A91C82" w14:textId="77777777" w:rsidR="00AC28EC" w:rsidRPr="00A66C00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Т</w:t>
            </w:r>
            <w:r w:rsidRPr="00A66C00">
              <w:rPr>
                <w:sz w:val="17"/>
              </w:rPr>
              <w:t>зап</w:t>
            </w:r>
            <w:r w:rsidRPr="00A66C00">
              <w:rPr>
                <w:position w:val="2"/>
                <w:sz w:val="26"/>
              </w:rPr>
              <w:t>=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10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мин.</w:t>
            </w:r>
            <w:r w:rsidRPr="00A66C00">
              <w:rPr>
                <w:spacing w:val="-1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–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время</w:t>
            </w:r>
            <w:r w:rsidRPr="00A66C00">
              <w:rPr>
                <w:spacing w:val="1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на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заправку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автосамосвала;</w:t>
            </w:r>
          </w:p>
        </w:tc>
        <w:tc>
          <w:tcPr>
            <w:tcW w:w="761" w:type="dxa"/>
            <w:vMerge/>
            <w:tcBorders>
              <w:top w:val="nil"/>
            </w:tcBorders>
          </w:tcPr>
          <w:p w14:paraId="77B77766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</w:tr>
      <w:tr w:rsidR="00AC28EC" w:rsidRPr="00A66C00" w14:paraId="07598705" w14:textId="77777777">
        <w:trPr>
          <w:trHeight w:val="298"/>
        </w:trPr>
        <w:tc>
          <w:tcPr>
            <w:tcW w:w="581" w:type="dxa"/>
          </w:tcPr>
          <w:p w14:paraId="5E661466" w14:textId="77777777" w:rsidR="00AC28EC" w:rsidRPr="00A66C00" w:rsidRDefault="00AC28EC">
            <w:pPr>
              <w:pStyle w:val="TableParagraph"/>
            </w:pPr>
          </w:p>
        </w:tc>
        <w:tc>
          <w:tcPr>
            <w:tcW w:w="8110" w:type="dxa"/>
          </w:tcPr>
          <w:p w14:paraId="0D297EA6" w14:textId="77777777" w:rsidR="00AC28EC" w:rsidRPr="00A66C00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Т</w:t>
            </w:r>
            <w:r w:rsidRPr="00A66C00">
              <w:rPr>
                <w:sz w:val="17"/>
              </w:rPr>
              <w:t>л.н</w:t>
            </w:r>
            <w:r w:rsidRPr="00A66C00">
              <w:rPr>
                <w:position w:val="2"/>
                <w:sz w:val="26"/>
              </w:rPr>
              <w:t>=</w:t>
            </w:r>
            <w:r w:rsidRPr="00A66C00">
              <w:rPr>
                <w:spacing w:val="-4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10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мин. –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время на</w:t>
            </w:r>
            <w:r w:rsidRPr="00A66C00">
              <w:rPr>
                <w:spacing w:val="-4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личные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нужды;</w:t>
            </w:r>
          </w:p>
        </w:tc>
        <w:tc>
          <w:tcPr>
            <w:tcW w:w="761" w:type="dxa"/>
            <w:vMerge/>
            <w:tcBorders>
              <w:top w:val="nil"/>
            </w:tcBorders>
          </w:tcPr>
          <w:p w14:paraId="0BEC67DF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</w:tr>
      <w:tr w:rsidR="00AC28EC" w:rsidRPr="00A66C00" w14:paraId="72231592" w14:textId="77777777">
        <w:trPr>
          <w:trHeight w:val="298"/>
        </w:trPr>
        <w:tc>
          <w:tcPr>
            <w:tcW w:w="581" w:type="dxa"/>
          </w:tcPr>
          <w:p w14:paraId="109D765A" w14:textId="77777777" w:rsidR="00AC28EC" w:rsidRPr="00A66C00" w:rsidRDefault="00AC28EC">
            <w:pPr>
              <w:pStyle w:val="TableParagraph"/>
            </w:pPr>
          </w:p>
        </w:tc>
        <w:tc>
          <w:tcPr>
            <w:tcW w:w="8110" w:type="dxa"/>
          </w:tcPr>
          <w:p w14:paraId="03D222A1" w14:textId="77777777" w:rsidR="00AC28EC" w:rsidRPr="00A66C00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Т</w:t>
            </w:r>
            <w:r w:rsidRPr="00A66C00">
              <w:rPr>
                <w:sz w:val="17"/>
              </w:rPr>
              <w:t>р</w:t>
            </w:r>
            <w:r w:rsidRPr="00A66C00">
              <w:rPr>
                <w:spacing w:val="21"/>
                <w:sz w:val="17"/>
              </w:rPr>
              <w:t xml:space="preserve"> </w:t>
            </w:r>
            <w:r w:rsidRPr="00A66C00">
              <w:rPr>
                <w:position w:val="2"/>
                <w:sz w:val="26"/>
              </w:rPr>
              <w:t>–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время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рейса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полного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цикла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автосамосвала,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мин.</w:t>
            </w:r>
          </w:p>
        </w:tc>
        <w:tc>
          <w:tcPr>
            <w:tcW w:w="761" w:type="dxa"/>
            <w:vMerge/>
            <w:tcBorders>
              <w:top w:val="nil"/>
            </w:tcBorders>
          </w:tcPr>
          <w:p w14:paraId="2F873C5A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</w:tr>
      <w:tr w:rsidR="00AC28EC" w:rsidRPr="00A66C00" w14:paraId="531D7E99" w14:textId="77777777">
        <w:trPr>
          <w:trHeight w:val="298"/>
        </w:trPr>
        <w:tc>
          <w:tcPr>
            <w:tcW w:w="581" w:type="dxa"/>
          </w:tcPr>
          <w:p w14:paraId="46FF69D1" w14:textId="77777777" w:rsidR="00AC28EC" w:rsidRPr="00A66C00" w:rsidRDefault="00AC28EC">
            <w:pPr>
              <w:pStyle w:val="TableParagraph"/>
            </w:pPr>
          </w:p>
        </w:tc>
        <w:tc>
          <w:tcPr>
            <w:tcW w:w="8110" w:type="dxa"/>
          </w:tcPr>
          <w:p w14:paraId="4F8B406E" w14:textId="77777777" w:rsidR="00AC28EC" w:rsidRPr="00A66C00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Сменная</w:t>
            </w:r>
            <w:r w:rsidRPr="00A66C00">
              <w:rPr>
                <w:spacing w:val="-6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Q</w:t>
            </w:r>
            <w:r w:rsidRPr="00A66C00">
              <w:rPr>
                <w:sz w:val="17"/>
              </w:rPr>
              <w:t>см.а</w:t>
            </w:r>
            <w:r w:rsidRPr="00A66C00">
              <w:rPr>
                <w:spacing w:val="17"/>
                <w:sz w:val="17"/>
              </w:rPr>
              <w:t xml:space="preserve"> </w:t>
            </w:r>
            <w:r w:rsidRPr="00A66C00">
              <w:rPr>
                <w:position w:val="2"/>
                <w:sz w:val="26"/>
              </w:rPr>
              <w:t>производительность</w:t>
            </w:r>
            <w:r w:rsidRPr="00A66C00">
              <w:rPr>
                <w:spacing w:val="-7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автосамосвала:</w:t>
            </w:r>
          </w:p>
        </w:tc>
        <w:tc>
          <w:tcPr>
            <w:tcW w:w="761" w:type="dxa"/>
            <w:vMerge/>
            <w:tcBorders>
              <w:top w:val="nil"/>
            </w:tcBorders>
          </w:tcPr>
          <w:p w14:paraId="2C339D12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</w:tr>
      <w:tr w:rsidR="00AC28EC" w:rsidRPr="00A66C00" w14:paraId="783589B6" w14:textId="77777777">
        <w:trPr>
          <w:trHeight w:val="300"/>
        </w:trPr>
        <w:tc>
          <w:tcPr>
            <w:tcW w:w="581" w:type="dxa"/>
          </w:tcPr>
          <w:p w14:paraId="2D8EA33A" w14:textId="77777777" w:rsidR="00AC28EC" w:rsidRPr="00A66C00" w:rsidRDefault="00AC28EC">
            <w:pPr>
              <w:pStyle w:val="TableParagraph"/>
            </w:pPr>
          </w:p>
        </w:tc>
        <w:tc>
          <w:tcPr>
            <w:tcW w:w="8110" w:type="dxa"/>
          </w:tcPr>
          <w:p w14:paraId="5418B446" w14:textId="77777777" w:rsidR="00AC28EC" w:rsidRPr="00A66C00" w:rsidRDefault="007A1E99">
            <w:pPr>
              <w:pStyle w:val="TableParagraph"/>
              <w:spacing w:line="280" w:lineRule="exact"/>
              <w:ind w:left="2380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Q</w:t>
            </w:r>
            <w:r w:rsidRPr="00A66C00">
              <w:rPr>
                <w:sz w:val="17"/>
              </w:rPr>
              <w:t>см.а</w:t>
            </w:r>
            <w:r w:rsidRPr="00A66C00">
              <w:rPr>
                <w:spacing w:val="22"/>
                <w:sz w:val="17"/>
              </w:rPr>
              <w:t xml:space="preserve"> </w:t>
            </w:r>
            <w:r w:rsidRPr="00A66C00">
              <w:rPr>
                <w:position w:val="2"/>
                <w:sz w:val="26"/>
              </w:rPr>
              <w:t>= N</w:t>
            </w:r>
            <w:r w:rsidRPr="00A66C00">
              <w:rPr>
                <w:sz w:val="17"/>
              </w:rPr>
              <w:t>p</w:t>
            </w:r>
            <w:r w:rsidRPr="00A66C00">
              <w:rPr>
                <w:spacing w:val="23"/>
                <w:sz w:val="17"/>
              </w:rPr>
              <w:t xml:space="preserve"> </w:t>
            </w:r>
            <w:r w:rsidRPr="00A66C00">
              <w:rPr>
                <w:position w:val="2"/>
                <w:sz w:val="26"/>
              </w:rPr>
              <w:t>х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g</w:t>
            </w:r>
            <w:r w:rsidRPr="00A66C00">
              <w:rPr>
                <w:sz w:val="17"/>
              </w:rPr>
              <w:t>a</w:t>
            </w:r>
            <w:r w:rsidRPr="00A66C00">
              <w:rPr>
                <w:spacing w:val="22"/>
                <w:sz w:val="17"/>
              </w:rPr>
              <w:t xml:space="preserve"> </w:t>
            </w:r>
            <w:r w:rsidRPr="00A66C00">
              <w:rPr>
                <w:position w:val="2"/>
                <w:sz w:val="26"/>
              </w:rPr>
              <w:t>х</w:t>
            </w:r>
            <w:r w:rsidRPr="00A66C00">
              <w:rPr>
                <w:spacing w:val="-1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K</w:t>
            </w:r>
            <w:r w:rsidRPr="00A66C00">
              <w:rPr>
                <w:sz w:val="17"/>
              </w:rPr>
              <w:t>и.гр</w:t>
            </w:r>
            <w:r w:rsidRPr="00A66C00">
              <w:rPr>
                <w:position w:val="2"/>
                <w:sz w:val="26"/>
              </w:rPr>
              <w:t>.,</w:t>
            </w:r>
          </w:p>
        </w:tc>
        <w:tc>
          <w:tcPr>
            <w:tcW w:w="761" w:type="dxa"/>
          </w:tcPr>
          <w:p w14:paraId="52C8B0DA" w14:textId="77777777" w:rsidR="00AC28EC" w:rsidRPr="00A66C00" w:rsidRDefault="007A1E99">
            <w:pPr>
              <w:pStyle w:val="TableParagraph"/>
              <w:spacing w:line="280" w:lineRule="exact"/>
              <w:ind w:left="61" w:right="30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(3.21)</w:t>
            </w:r>
          </w:p>
        </w:tc>
      </w:tr>
      <w:tr w:rsidR="00AC28EC" w:rsidRPr="00A66C00" w14:paraId="45A47FAB" w14:textId="77777777">
        <w:trPr>
          <w:trHeight w:val="298"/>
        </w:trPr>
        <w:tc>
          <w:tcPr>
            <w:tcW w:w="581" w:type="dxa"/>
          </w:tcPr>
          <w:p w14:paraId="38F10840" w14:textId="77777777" w:rsidR="00AC28EC" w:rsidRPr="00A66C00" w:rsidRDefault="007A1E99">
            <w:pPr>
              <w:pStyle w:val="TableParagraph"/>
              <w:spacing w:line="279" w:lineRule="exact"/>
              <w:ind w:left="50"/>
              <w:rPr>
                <w:sz w:val="26"/>
              </w:rPr>
            </w:pPr>
            <w:r w:rsidRPr="00A66C00">
              <w:rPr>
                <w:sz w:val="26"/>
              </w:rPr>
              <w:t>где</w:t>
            </w:r>
          </w:p>
        </w:tc>
        <w:tc>
          <w:tcPr>
            <w:tcW w:w="8110" w:type="dxa"/>
          </w:tcPr>
          <w:p w14:paraId="11D63FEB" w14:textId="77777777" w:rsidR="00AC28EC" w:rsidRPr="00A66C00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g</w:t>
            </w:r>
            <w:r w:rsidRPr="00A66C00">
              <w:rPr>
                <w:sz w:val="17"/>
              </w:rPr>
              <w:t>a</w:t>
            </w:r>
            <w:r w:rsidRPr="00A66C00">
              <w:rPr>
                <w:spacing w:val="20"/>
                <w:sz w:val="17"/>
              </w:rPr>
              <w:t xml:space="preserve"> </w:t>
            </w:r>
            <w:r w:rsidRPr="00A66C00">
              <w:rPr>
                <w:position w:val="2"/>
                <w:sz w:val="26"/>
              </w:rPr>
              <w:t>=</w:t>
            </w:r>
            <w:r w:rsidRPr="00A66C00">
              <w:rPr>
                <w:spacing w:val="-1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45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т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–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грузоподъемность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автосамосвала;</w:t>
            </w:r>
          </w:p>
        </w:tc>
        <w:tc>
          <w:tcPr>
            <w:tcW w:w="761" w:type="dxa"/>
          </w:tcPr>
          <w:p w14:paraId="635EC47B" w14:textId="77777777" w:rsidR="00AC28EC" w:rsidRPr="00A66C00" w:rsidRDefault="00AC28EC">
            <w:pPr>
              <w:pStyle w:val="TableParagraph"/>
            </w:pPr>
          </w:p>
        </w:tc>
      </w:tr>
      <w:tr w:rsidR="00AC28EC" w:rsidRPr="00A66C00" w14:paraId="23DB3799" w14:textId="77777777">
        <w:trPr>
          <w:trHeight w:val="298"/>
        </w:trPr>
        <w:tc>
          <w:tcPr>
            <w:tcW w:w="581" w:type="dxa"/>
          </w:tcPr>
          <w:p w14:paraId="52C2ACEB" w14:textId="77777777" w:rsidR="00AC28EC" w:rsidRPr="00A66C00" w:rsidRDefault="00AC28EC">
            <w:pPr>
              <w:pStyle w:val="TableParagraph"/>
            </w:pPr>
          </w:p>
        </w:tc>
        <w:tc>
          <w:tcPr>
            <w:tcW w:w="8110" w:type="dxa"/>
          </w:tcPr>
          <w:p w14:paraId="11709F7F" w14:textId="77777777" w:rsidR="00AC28EC" w:rsidRPr="00A66C00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K</w:t>
            </w:r>
            <w:r w:rsidRPr="00A66C00">
              <w:rPr>
                <w:sz w:val="17"/>
              </w:rPr>
              <w:t>и.гр</w:t>
            </w:r>
            <w:r w:rsidRPr="00A66C00">
              <w:rPr>
                <w:position w:val="2"/>
                <w:sz w:val="26"/>
              </w:rPr>
              <w:t>.-</w:t>
            </w:r>
            <w:r w:rsidRPr="00A66C00">
              <w:rPr>
                <w:spacing w:val="-7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коэффициент</w:t>
            </w:r>
            <w:r w:rsidRPr="00A66C00">
              <w:rPr>
                <w:spacing w:val="-6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использования</w:t>
            </w:r>
            <w:r w:rsidRPr="00A66C00">
              <w:rPr>
                <w:spacing w:val="-5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грузоподъемности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автосамосвала.</w:t>
            </w:r>
          </w:p>
        </w:tc>
        <w:tc>
          <w:tcPr>
            <w:tcW w:w="761" w:type="dxa"/>
          </w:tcPr>
          <w:p w14:paraId="28A382BC" w14:textId="77777777" w:rsidR="00AC28EC" w:rsidRPr="00A66C00" w:rsidRDefault="00AC28EC">
            <w:pPr>
              <w:pStyle w:val="TableParagraph"/>
            </w:pPr>
          </w:p>
        </w:tc>
      </w:tr>
      <w:tr w:rsidR="00AC28EC" w:rsidRPr="00A66C00" w14:paraId="0761D836" w14:textId="77777777">
        <w:trPr>
          <w:trHeight w:val="298"/>
        </w:trPr>
        <w:tc>
          <w:tcPr>
            <w:tcW w:w="581" w:type="dxa"/>
          </w:tcPr>
          <w:p w14:paraId="2BF09F22" w14:textId="77777777" w:rsidR="00AC28EC" w:rsidRPr="00A66C00" w:rsidRDefault="00AC28EC">
            <w:pPr>
              <w:pStyle w:val="TableParagraph"/>
            </w:pPr>
          </w:p>
        </w:tc>
        <w:tc>
          <w:tcPr>
            <w:tcW w:w="8110" w:type="dxa"/>
          </w:tcPr>
          <w:p w14:paraId="491597D2" w14:textId="77777777" w:rsidR="00AC28EC" w:rsidRPr="00A66C00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 w:rsidRPr="00A66C00">
              <w:rPr>
                <w:sz w:val="26"/>
              </w:rPr>
              <w:t>Годовая</w:t>
            </w:r>
            <w:r w:rsidRPr="00A66C00">
              <w:rPr>
                <w:spacing w:val="-4"/>
                <w:sz w:val="26"/>
              </w:rPr>
              <w:t xml:space="preserve"> </w:t>
            </w:r>
            <w:r w:rsidRPr="00A66C00">
              <w:rPr>
                <w:sz w:val="26"/>
              </w:rPr>
              <w:t>производительность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автосамосвала:</w:t>
            </w:r>
          </w:p>
        </w:tc>
        <w:tc>
          <w:tcPr>
            <w:tcW w:w="761" w:type="dxa"/>
          </w:tcPr>
          <w:p w14:paraId="5C6E1D2B" w14:textId="77777777" w:rsidR="00AC28EC" w:rsidRPr="00A66C00" w:rsidRDefault="00AC28EC">
            <w:pPr>
              <w:pStyle w:val="TableParagraph"/>
            </w:pPr>
          </w:p>
        </w:tc>
      </w:tr>
      <w:tr w:rsidR="00AC28EC" w:rsidRPr="00A66C00" w14:paraId="28D84D7C" w14:textId="77777777">
        <w:trPr>
          <w:trHeight w:val="298"/>
        </w:trPr>
        <w:tc>
          <w:tcPr>
            <w:tcW w:w="581" w:type="dxa"/>
          </w:tcPr>
          <w:p w14:paraId="4FB03E12" w14:textId="77777777" w:rsidR="00AC28EC" w:rsidRPr="00A66C00" w:rsidRDefault="00AC28EC">
            <w:pPr>
              <w:pStyle w:val="TableParagraph"/>
            </w:pPr>
          </w:p>
        </w:tc>
        <w:tc>
          <w:tcPr>
            <w:tcW w:w="8110" w:type="dxa"/>
          </w:tcPr>
          <w:p w14:paraId="374A2A0E" w14:textId="77777777" w:rsidR="00AC28EC" w:rsidRPr="00A66C00" w:rsidRDefault="007A1E99">
            <w:pPr>
              <w:pStyle w:val="TableParagraph"/>
              <w:spacing w:line="279" w:lineRule="exact"/>
              <w:ind w:left="2414" w:right="2697"/>
              <w:jc w:val="center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Q</w:t>
            </w:r>
            <w:r w:rsidRPr="00A66C00">
              <w:rPr>
                <w:sz w:val="17"/>
              </w:rPr>
              <w:t>год.а</w:t>
            </w:r>
            <w:r w:rsidRPr="00A66C00">
              <w:rPr>
                <w:position w:val="2"/>
                <w:sz w:val="26"/>
              </w:rPr>
              <w:t>=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Q</w:t>
            </w:r>
            <w:r w:rsidRPr="00A66C00">
              <w:rPr>
                <w:sz w:val="17"/>
              </w:rPr>
              <w:t>см.а</w:t>
            </w:r>
            <w:r w:rsidRPr="00A66C00">
              <w:rPr>
                <w:spacing w:val="22"/>
                <w:sz w:val="17"/>
              </w:rPr>
              <w:t xml:space="preserve"> </w:t>
            </w:r>
            <w:r w:rsidRPr="00A66C00">
              <w:rPr>
                <w:position w:val="2"/>
                <w:sz w:val="26"/>
              </w:rPr>
              <w:t>х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N</w:t>
            </w:r>
            <w:r w:rsidRPr="00A66C00">
              <w:rPr>
                <w:sz w:val="17"/>
              </w:rPr>
              <w:t>p.д</w:t>
            </w:r>
            <w:r w:rsidRPr="00A66C00">
              <w:rPr>
                <w:position w:val="2"/>
                <w:sz w:val="26"/>
              </w:rPr>
              <w:t>K</w:t>
            </w:r>
            <w:r w:rsidRPr="00A66C00">
              <w:rPr>
                <w:sz w:val="17"/>
              </w:rPr>
              <w:t>т.г</w:t>
            </w:r>
            <w:r w:rsidRPr="00A66C00">
              <w:rPr>
                <w:position w:val="2"/>
                <w:sz w:val="26"/>
              </w:rPr>
              <w:t>,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т/год</w:t>
            </w:r>
          </w:p>
        </w:tc>
        <w:tc>
          <w:tcPr>
            <w:tcW w:w="761" w:type="dxa"/>
          </w:tcPr>
          <w:p w14:paraId="333C3C0B" w14:textId="77777777" w:rsidR="00AC28EC" w:rsidRPr="00A66C00" w:rsidRDefault="007A1E99">
            <w:pPr>
              <w:pStyle w:val="TableParagraph"/>
              <w:spacing w:line="279" w:lineRule="exact"/>
              <w:ind w:left="61" w:right="30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(3.22)</w:t>
            </w:r>
          </w:p>
        </w:tc>
      </w:tr>
      <w:tr w:rsidR="00AC28EC" w:rsidRPr="00A66C00" w14:paraId="06FFD488" w14:textId="77777777">
        <w:trPr>
          <w:trHeight w:val="299"/>
        </w:trPr>
        <w:tc>
          <w:tcPr>
            <w:tcW w:w="581" w:type="dxa"/>
          </w:tcPr>
          <w:p w14:paraId="0D215F93" w14:textId="77777777" w:rsidR="00AC28EC" w:rsidRPr="00A66C00" w:rsidRDefault="007A1E99">
            <w:pPr>
              <w:pStyle w:val="TableParagraph"/>
              <w:spacing w:line="279" w:lineRule="exact"/>
              <w:ind w:left="50"/>
              <w:rPr>
                <w:sz w:val="26"/>
              </w:rPr>
            </w:pPr>
            <w:r w:rsidRPr="00A66C00">
              <w:rPr>
                <w:sz w:val="26"/>
              </w:rPr>
              <w:t>где</w:t>
            </w:r>
          </w:p>
        </w:tc>
        <w:tc>
          <w:tcPr>
            <w:tcW w:w="8110" w:type="dxa"/>
          </w:tcPr>
          <w:p w14:paraId="545C2F7E" w14:textId="77777777" w:rsidR="00AC28EC" w:rsidRPr="00A66C00" w:rsidRDefault="007A1E99">
            <w:pPr>
              <w:pStyle w:val="TableParagraph"/>
              <w:spacing w:line="279" w:lineRule="exact"/>
              <w:ind w:left="176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N</w:t>
            </w:r>
            <w:r w:rsidRPr="00A66C00">
              <w:rPr>
                <w:sz w:val="17"/>
              </w:rPr>
              <w:t>p.д</w:t>
            </w:r>
            <w:r w:rsidRPr="00A66C00">
              <w:rPr>
                <w:position w:val="2"/>
                <w:sz w:val="26"/>
              </w:rPr>
              <w:t>=150</w:t>
            </w:r>
            <w:r w:rsidRPr="00A66C00">
              <w:rPr>
                <w:spacing w:val="-1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–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количество рабочих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дней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в</w:t>
            </w:r>
            <w:r w:rsidRPr="00A66C00">
              <w:rPr>
                <w:spacing w:val="-2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году</w:t>
            </w:r>
          </w:p>
        </w:tc>
        <w:tc>
          <w:tcPr>
            <w:tcW w:w="761" w:type="dxa"/>
          </w:tcPr>
          <w:p w14:paraId="6F96CB3D" w14:textId="77777777" w:rsidR="00AC28EC" w:rsidRPr="00A66C00" w:rsidRDefault="00AC28EC">
            <w:pPr>
              <w:pStyle w:val="TableParagraph"/>
            </w:pPr>
          </w:p>
        </w:tc>
      </w:tr>
      <w:tr w:rsidR="00AC28EC" w:rsidRPr="00A66C00" w14:paraId="00BD15C5" w14:textId="77777777">
        <w:trPr>
          <w:trHeight w:val="292"/>
        </w:trPr>
        <w:tc>
          <w:tcPr>
            <w:tcW w:w="581" w:type="dxa"/>
          </w:tcPr>
          <w:p w14:paraId="1F891224" w14:textId="77777777" w:rsidR="00AC28EC" w:rsidRPr="00A66C00" w:rsidRDefault="00AC28EC">
            <w:pPr>
              <w:pStyle w:val="TableParagraph"/>
              <w:rPr>
                <w:sz w:val="20"/>
              </w:rPr>
            </w:pPr>
          </w:p>
        </w:tc>
        <w:tc>
          <w:tcPr>
            <w:tcW w:w="8110" w:type="dxa"/>
          </w:tcPr>
          <w:p w14:paraId="6889B369" w14:textId="77777777" w:rsidR="00AC28EC" w:rsidRPr="00A66C00" w:rsidRDefault="007A1E99">
            <w:pPr>
              <w:pStyle w:val="TableParagraph"/>
              <w:spacing w:line="273" w:lineRule="exact"/>
              <w:ind w:left="176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K</w:t>
            </w:r>
            <w:r w:rsidRPr="00A66C00">
              <w:rPr>
                <w:sz w:val="17"/>
              </w:rPr>
              <w:t>т.г</w:t>
            </w:r>
            <w:r w:rsidRPr="00A66C00">
              <w:rPr>
                <w:position w:val="2"/>
                <w:sz w:val="26"/>
              </w:rPr>
              <w:t>=0,85</w:t>
            </w:r>
            <w:r w:rsidRPr="00A66C00">
              <w:rPr>
                <w:spacing w:val="-4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–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коэффициент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технической</w:t>
            </w:r>
            <w:r w:rsidRPr="00A66C00">
              <w:rPr>
                <w:spacing w:val="-4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готовности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автосамосвала</w:t>
            </w:r>
          </w:p>
        </w:tc>
        <w:tc>
          <w:tcPr>
            <w:tcW w:w="761" w:type="dxa"/>
          </w:tcPr>
          <w:p w14:paraId="05B4B62A" w14:textId="77777777" w:rsidR="00AC28EC" w:rsidRPr="00A66C00" w:rsidRDefault="00AC28EC">
            <w:pPr>
              <w:pStyle w:val="TableParagraph"/>
              <w:rPr>
                <w:sz w:val="20"/>
              </w:rPr>
            </w:pPr>
          </w:p>
        </w:tc>
      </w:tr>
    </w:tbl>
    <w:p w14:paraId="70F8D5FE" w14:textId="77777777" w:rsidR="00AC28EC" w:rsidRPr="00A66C00" w:rsidRDefault="00AC28EC">
      <w:pPr>
        <w:rPr>
          <w:sz w:val="20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153670A8" w14:textId="77777777" w:rsidR="00AC28EC" w:rsidRPr="00A66C00" w:rsidRDefault="007A1E99">
      <w:pPr>
        <w:pStyle w:val="a3"/>
        <w:ind w:right="34"/>
        <w:jc w:val="right"/>
      </w:pPr>
      <w:r w:rsidRPr="00A66C00">
        <w:rPr>
          <w:position w:val="2"/>
        </w:rPr>
        <w:lastRenderedPageBreak/>
        <w:t>Количество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N</w:t>
      </w:r>
      <w:r w:rsidRPr="00A66C00">
        <w:rPr>
          <w:sz w:val="17"/>
        </w:rPr>
        <w:t>а.с</w:t>
      </w:r>
      <w:r w:rsidRPr="00A66C00">
        <w:rPr>
          <w:spacing w:val="19"/>
          <w:sz w:val="17"/>
        </w:rPr>
        <w:t xml:space="preserve"> </w:t>
      </w:r>
      <w:r w:rsidRPr="00A66C00">
        <w:rPr>
          <w:position w:val="2"/>
        </w:rPr>
        <w:t>автосамосвалов:</w:t>
      </w:r>
    </w:p>
    <w:p w14:paraId="648C93F4" w14:textId="77777777" w:rsidR="00AC28EC" w:rsidRPr="00A66C00" w:rsidRDefault="007A1E99">
      <w:pPr>
        <w:spacing w:before="217"/>
        <w:jc w:val="right"/>
        <w:rPr>
          <w:sz w:val="26"/>
        </w:rPr>
      </w:pPr>
      <w:r w:rsidRPr="00A66C00">
        <w:rPr>
          <w:position w:val="2"/>
          <w:sz w:val="26"/>
        </w:rPr>
        <w:t>N</w:t>
      </w:r>
      <w:r w:rsidRPr="00A66C00">
        <w:rPr>
          <w:sz w:val="17"/>
        </w:rPr>
        <w:t>а.с</w:t>
      </w:r>
      <w:r w:rsidRPr="00A66C00">
        <w:rPr>
          <w:spacing w:val="23"/>
          <w:sz w:val="17"/>
        </w:rPr>
        <w:t xml:space="preserve"> </w:t>
      </w:r>
      <w:r w:rsidRPr="00A66C00">
        <w:rPr>
          <w:position w:val="2"/>
          <w:sz w:val="26"/>
        </w:rPr>
        <w:t>=</w:t>
      </w:r>
    </w:p>
    <w:p w14:paraId="0014D6F4" w14:textId="77777777" w:rsidR="00AC28EC" w:rsidRPr="00A66C00" w:rsidRDefault="007A1E99">
      <w:pPr>
        <w:pStyle w:val="a3"/>
        <w:spacing w:before="9"/>
      </w:pPr>
      <w:r w:rsidRPr="00A66C00">
        <w:br w:type="column"/>
      </w:r>
    </w:p>
    <w:p w14:paraId="3A8703EA" w14:textId="77777777" w:rsidR="00AC28EC" w:rsidRPr="00A66C00" w:rsidRDefault="007A1E99">
      <w:pPr>
        <w:ind w:left="72"/>
        <w:rPr>
          <w:sz w:val="14"/>
        </w:rPr>
      </w:pPr>
      <w:r w:rsidRPr="00A66C00">
        <w:rPr>
          <w:i/>
          <w:position w:val="6"/>
          <w:sz w:val="24"/>
        </w:rPr>
        <w:t>Q</w:t>
      </w:r>
      <w:r w:rsidRPr="00A66C00">
        <w:rPr>
          <w:i/>
          <w:sz w:val="14"/>
        </w:rPr>
        <w:t>i</w:t>
      </w:r>
      <w:r w:rsidRPr="00A66C00">
        <w:rPr>
          <w:sz w:val="14"/>
        </w:rPr>
        <w:t>.</w:t>
      </w:r>
      <w:r w:rsidRPr="00A66C00">
        <w:rPr>
          <w:i/>
          <w:sz w:val="14"/>
        </w:rPr>
        <w:t>г</w:t>
      </w:r>
      <w:r w:rsidRPr="00A66C00">
        <w:rPr>
          <w:sz w:val="14"/>
        </w:rPr>
        <w:t>.</w:t>
      </w:r>
      <w:r w:rsidRPr="00A66C00">
        <w:rPr>
          <w:i/>
          <w:sz w:val="14"/>
        </w:rPr>
        <w:t>п</w:t>
      </w:r>
      <w:r w:rsidRPr="00A66C00">
        <w:rPr>
          <w:sz w:val="14"/>
        </w:rPr>
        <w:t>.</w:t>
      </w:r>
    </w:p>
    <w:p w14:paraId="68AE0777" w14:textId="77777777" w:rsidR="00AC28EC" w:rsidRPr="00A66C00" w:rsidRDefault="00CE43F6">
      <w:pPr>
        <w:pStyle w:val="a3"/>
        <w:spacing w:line="20" w:lineRule="exact"/>
        <w:ind w:left="57" w:right="-101"/>
        <w:rPr>
          <w:sz w:val="2"/>
        </w:rPr>
      </w:pPr>
      <w:r w:rsidRPr="00A66C00"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 wp14:anchorId="6DE20B7E" wp14:editId="13DFDC68">
                <wp:extent cx="313690" cy="6350"/>
                <wp:effectExtent l="0" t="0" r="16510" b="6350"/>
                <wp:docPr id="2114736224" name="Group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3690" cy="6350"/>
                          <a:chOff x="0" y="0"/>
                          <a:chExt cx="494" cy="10"/>
                        </a:xfrm>
                      </wpg:grpSpPr>
                      <wps:wsp>
                        <wps:cNvPr id="1022351398" name="Line 178"/>
                        <wps:cNvCnPr>
                          <a:cxnSpLocks/>
                        </wps:cNvCnPr>
                        <wps:spPr bwMode="auto">
                          <a:xfrm>
                            <a:off x="0" y="5"/>
                            <a:ext cx="494" cy="0"/>
                          </a:xfrm>
                          <a:prstGeom prst="line">
                            <a:avLst/>
                          </a:prstGeom>
                          <a:noFill/>
                          <a:ln w="633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1D53E1" id="Group 177" o:spid="_x0000_s1026" style="width:24.7pt;height:.5pt;mso-position-horizontal-relative:char;mso-position-vertical-relative:line" coordsize="49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">
                <v:line id="Line 178" o:spid="_x0000_s1027" style="position:absolute;visibility:visible;mso-wrap-style:square" from="0,5" to="494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" strokeweight=".176mm">
                  <o:lock v:ext="edit" shapetype="f"/>
                </v:line>
                <w10:anchorlock/>
              </v:group>
            </w:pict>
          </mc:Fallback>
        </mc:AlternateContent>
      </w:r>
    </w:p>
    <w:p w14:paraId="77615770" w14:textId="77777777" w:rsidR="00AC28EC" w:rsidRPr="00A66C00" w:rsidRDefault="007A1E99">
      <w:pPr>
        <w:ind w:left="71"/>
        <w:rPr>
          <w:sz w:val="14"/>
        </w:rPr>
      </w:pPr>
      <w:r w:rsidRPr="00A66C00">
        <w:rPr>
          <w:i/>
          <w:position w:val="6"/>
          <w:sz w:val="24"/>
        </w:rPr>
        <w:t>Q</w:t>
      </w:r>
      <w:r w:rsidRPr="00A66C00">
        <w:rPr>
          <w:i/>
          <w:sz w:val="14"/>
        </w:rPr>
        <w:t>i</w:t>
      </w:r>
      <w:r w:rsidRPr="00A66C00">
        <w:rPr>
          <w:sz w:val="14"/>
        </w:rPr>
        <w:t>.</w:t>
      </w:r>
      <w:r w:rsidRPr="00A66C00">
        <w:rPr>
          <w:i/>
          <w:sz w:val="14"/>
        </w:rPr>
        <w:t>а</w:t>
      </w:r>
      <w:r w:rsidRPr="00A66C00">
        <w:rPr>
          <w:sz w:val="14"/>
        </w:rPr>
        <w:t>.</w:t>
      </w:r>
      <w:r w:rsidRPr="00A66C00">
        <w:rPr>
          <w:i/>
          <w:sz w:val="14"/>
        </w:rPr>
        <w:t>с</w:t>
      </w:r>
      <w:r w:rsidRPr="00A66C00">
        <w:rPr>
          <w:sz w:val="14"/>
        </w:rPr>
        <w:t>.</w:t>
      </w:r>
    </w:p>
    <w:p w14:paraId="6C646383" w14:textId="77777777" w:rsidR="00AC28EC" w:rsidRPr="00A66C00" w:rsidRDefault="007A1E99">
      <w:pPr>
        <w:pStyle w:val="a3"/>
        <w:rPr>
          <w:sz w:val="28"/>
        </w:rPr>
      </w:pPr>
      <w:r w:rsidRPr="00A66C00">
        <w:br w:type="column"/>
      </w:r>
    </w:p>
    <w:p w14:paraId="624A944B" w14:textId="77777777" w:rsidR="00AC28EC" w:rsidRPr="00A66C00" w:rsidRDefault="007A1E99">
      <w:pPr>
        <w:pStyle w:val="a3"/>
        <w:tabs>
          <w:tab w:val="left" w:pos="4452"/>
        </w:tabs>
        <w:spacing w:before="195"/>
        <w:ind w:left="33"/>
      </w:pPr>
      <w:r w:rsidRPr="00A66C00">
        <w:t>,</w:t>
      </w:r>
      <w:r w:rsidRPr="00A66C00">
        <w:tab/>
        <w:t>(3.23)</w:t>
      </w:r>
    </w:p>
    <w:p w14:paraId="6227FD40" w14:textId="77777777" w:rsidR="00AC28EC" w:rsidRPr="00A66C00" w:rsidRDefault="00AC28EC">
      <w:p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4605" w:space="40"/>
            <w:col w:w="531" w:space="39"/>
            <w:col w:w="5635"/>
          </w:cols>
        </w:sectPr>
      </w:pPr>
    </w:p>
    <w:p w14:paraId="332B71B1" w14:textId="77777777" w:rsidR="00AC28EC" w:rsidRPr="00A66C00" w:rsidRDefault="007A1E99">
      <w:pPr>
        <w:pStyle w:val="a3"/>
        <w:tabs>
          <w:tab w:val="left" w:pos="1649"/>
        </w:tabs>
        <w:spacing w:before="23" w:line="299" w:lineRule="exact"/>
        <w:ind w:left="942"/>
      </w:pPr>
      <w:r w:rsidRPr="00A66C00">
        <w:rPr>
          <w:position w:val="2"/>
        </w:rPr>
        <w:lastRenderedPageBreak/>
        <w:t>где</w:t>
      </w:r>
      <w:r w:rsidRPr="00A66C00">
        <w:rPr>
          <w:position w:val="2"/>
        </w:rPr>
        <w:tab/>
        <w:t>Q</w:t>
      </w:r>
      <w:r w:rsidRPr="00A66C00">
        <w:rPr>
          <w:sz w:val="17"/>
        </w:rPr>
        <w:t>i.г.п.</w:t>
      </w:r>
      <w:r w:rsidRPr="00A66C00">
        <w:rPr>
          <w:spacing w:val="20"/>
          <w:sz w:val="17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количество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горной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породы,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т</w:t>
      </w:r>
    </w:p>
    <w:p w14:paraId="24B56D4B" w14:textId="77777777" w:rsidR="00AC28EC" w:rsidRPr="00A66C00" w:rsidRDefault="007A1E99">
      <w:pPr>
        <w:pStyle w:val="a3"/>
        <w:spacing w:line="299" w:lineRule="exact"/>
        <w:ind w:left="673" w:right="473"/>
        <w:jc w:val="center"/>
      </w:pPr>
      <w:r w:rsidRPr="00A66C00">
        <w:rPr>
          <w:position w:val="2"/>
        </w:rPr>
        <w:t>Q</w:t>
      </w:r>
      <w:r w:rsidRPr="00A66C00">
        <w:rPr>
          <w:sz w:val="17"/>
        </w:rPr>
        <w:t>i.а.с</w:t>
      </w:r>
      <w:r w:rsidRPr="00A66C00">
        <w:rPr>
          <w:spacing w:val="17"/>
          <w:sz w:val="17"/>
        </w:rPr>
        <w:t xml:space="preserve"> </w:t>
      </w:r>
      <w:r w:rsidRPr="00A66C00">
        <w:rPr>
          <w:position w:val="2"/>
        </w:rPr>
        <w:t>-</w:t>
      </w:r>
      <w:r w:rsidRPr="00A66C00">
        <w:rPr>
          <w:spacing w:val="-6"/>
          <w:position w:val="2"/>
        </w:rPr>
        <w:t xml:space="preserve"> </w:t>
      </w:r>
      <w:r w:rsidRPr="00A66C00">
        <w:rPr>
          <w:position w:val="2"/>
        </w:rPr>
        <w:t>производительность</w:t>
      </w:r>
      <w:r w:rsidRPr="00A66C00">
        <w:rPr>
          <w:spacing w:val="-5"/>
          <w:position w:val="2"/>
        </w:rPr>
        <w:t xml:space="preserve"> </w:t>
      </w:r>
      <w:r w:rsidRPr="00A66C00">
        <w:rPr>
          <w:position w:val="2"/>
        </w:rPr>
        <w:t>самосвала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по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i-типу</w:t>
      </w:r>
      <w:r w:rsidRPr="00A66C00">
        <w:rPr>
          <w:spacing w:val="-5"/>
          <w:position w:val="2"/>
        </w:rPr>
        <w:t xml:space="preserve"> </w:t>
      </w:r>
      <w:r w:rsidRPr="00A66C00">
        <w:rPr>
          <w:position w:val="2"/>
        </w:rPr>
        <w:t>горной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породы,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т/год.</w:t>
      </w:r>
    </w:p>
    <w:p w14:paraId="5F2E8F7D" w14:textId="77777777" w:rsidR="00AC28EC" w:rsidRPr="00A66C00" w:rsidRDefault="00AC28EC">
      <w:pPr>
        <w:pStyle w:val="a3"/>
        <w:spacing w:before="2"/>
      </w:pPr>
    </w:p>
    <w:p w14:paraId="1843A5EC" w14:textId="77777777" w:rsidR="00AC28EC" w:rsidRPr="00A66C00" w:rsidRDefault="007A1E99">
      <w:pPr>
        <w:pStyle w:val="a3"/>
        <w:ind w:left="942" w:firstLine="707"/>
      </w:pPr>
      <w:r w:rsidRPr="00A66C00">
        <w:t>Расчет</w:t>
      </w:r>
      <w:r w:rsidRPr="00A66C00">
        <w:rPr>
          <w:spacing w:val="-8"/>
        </w:rPr>
        <w:t xml:space="preserve"> </w:t>
      </w:r>
      <w:r w:rsidRPr="00A66C00">
        <w:t>производительности</w:t>
      </w:r>
      <w:r w:rsidRPr="00A66C00">
        <w:rPr>
          <w:spacing w:val="-7"/>
        </w:rPr>
        <w:t xml:space="preserve"> </w:t>
      </w:r>
      <w:r w:rsidRPr="00A66C00">
        <w:t>автосамосвала</w:t>
      </w:r>
      <w:r w:rsidRPr="00A66C00">
        <w:rPr>
          <w:spacing w:val="-4"/>
        </w:rPr>
        <w:t xml:space="preserve"> </w:t>
      </w:r>
      <w:r w:rsidRPr="00A66C00">
        <w:t>и</w:t>
      </w:r>
      <w:r w:rsidRPr="00A66C00">
        <w:rPr>
          <w:spacing w:val="-7"/>
        </w:rPr>
        <w:t xml:space="preserve"> </w:t>
      </w:r>
      <w:r w:rsidRPr="00A66C00">
        <w:t>количества</w:t>
      </w:r>
      <w:r w:rsidRPr="00A66C00">
        <w:rPr>
          <w:spacing w:val="-7"/>
        </w:rPr>
        <w:t xml:space="preserve"> </w:t>
      </w:r>
      <w:r w:rsidRPr="00A66C00">
        <w:t>автосамосвалов</w:t>
      </w:r>
      <w:r w:rsidRPr="00A66C00">
        <w:rPr>
          <w:spacing w:val="-62"/>
        </w:rPr>
        <w:t xml:space="preserve"> </w:t>
      </w:r>
      <w:r w:rsidRPr="00A66C00">
        <w:t>представлен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2"/>
        </w:rPr>
        <w:t xml:space="preserve"> </w:t>
      </w:r>
      <w:r w:rsidRPr="00A66C00">
        <w:t>таблице</w:t>
      </w:r>
      <w:r w:rsidRPr="00A66C00">
        <w:rPr>
          <w:spacing w:val="-1"/>
        </w:rPr>
        <w:t xml:space="preserve"> </w:t>
      </w:r>
      <w:r w:rsidRPr="00A66C00">
        <w:t>3.16.</w:t>
      </w:r>
    </w:p>
    <w:p w14:paraId="76411DB5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3B1D93D4" w14:textId="77777777" w:rsidR="00AC28EC" w:rsidRPr="00A66C00" w:rsidRDefault="007A1E99">
      <w:pPr>
        <w:pStyle w:val="a3"/>
        <w:ind w:left="942"/>
      </w:pPr>
      <w:r w:rsidRPr="00A66C00">
        <w:t>Таблица</w:t>
      </w:r>
      <w:r w:rsidRPr="00A66C00">
        <w:rPr>
          <w:spacing w:val="-5"/>
        </w:rPr>
        <w:t xml:space="preserve"> </w:t>
      </w:r>
      <w:r w:rsidRPr="00A66C00">
        <w:t>3.16</w:t>
      </w:r>
      <w:r w:rsidRPr="00A66C00">
        <w:rPr>
          <w:spacing w:val="60"/>
        </w:rPr>
        <w:t xml:space="preserve"> </w:t>
      </w:r>
      <w:r w:rsidRPr="00A66C00">
        <w:t>Расчет</w:t>
      </w:r>
      <w:r w:rsidRPr="00A66C00">
        <w:rPr>
          <w:spacing w:val="-3"/>
        </w:rPr>
        <w:t xml:space="preserve"> </w:t>
      </w:r>
      <w:r w:rsidRPr="00A66C00">
        <w:t>производительности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5"/>
        </w:rPr>
        <w:t xml:space="preserve"> </w:t>
      </w:r>
      <w:r w:rsidRPr="00A66C00">
        <w:t>количества</w:t>
      </w:r>
      <w:r w:rsidRPr="00A66C00">
        <w:rPr>
          <w:spacing w:val="57"/>
        </w:rPr>
        <w:t xml:space="preserve"> </w:t>
      </w:r>
      <w:r w:rsidRPr="00A66C00">
        <w:t>автосамосвала</w:t>
      </w:r>
    </w:p>
    <w:p w14:paraId="78BCF538" w14:textId="77777777" w:rsidR="00AC28EC" w:rsidRPr="00A66C00" w:rsidRDefault="00AC28EC">
      <w:pPr>
        <w:pStyle w:val="a3"/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6662"/>
        <w:gridCol w:w="545"/>
        <w:gridCol w:w="874"/>
        <w:gridCol w:w="1057"/>
      </w:tblGrid>
      <w:tr w:rsidR="00AC28EC" w:rsidRPr="00A66C00" w14:paraId="7F284870" w14:textId="77777777">
        <w:trPr>
          <w:trHeight w:val="551"/>
        </w:trPr>
        <w:tc>
          <w:tcPr>
            <w:tcW w:w="540" w:type="dxa"/>
          </w:tcPr>
          <w:p w14:paraId="041850F2" w14:textId="77777777" w:rsidR="00AC28EC" w:rsidRPr="00A66C00" w:rsidRDefault="007A1E99">
            <w:pPr>
              <w:pStyle w:val="TableParagraph"/>
              <w:spacing w:line="276" w:lineRule="exact"/>
              <w:ind w:left="107" w:right="79"/>
              <w:rPr>
                <w:sz w:val="24"/>
              </w:rPr>
            </w:pPr>
            <w:r w:rsidRPr="00A66C00">
              <w:rPr>
                <w:sz w:val="24"/>
              </w:rPr>
              <w:t>№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п/п</w:t>
            </w:r>
          </w:p>
        </w:tc>
        <w:tc>
          <w:tcPr>
            <w:tcW w:w="6662" w:type="dxa"/>
          </w:tcPr>
          <w:p w14:paraId="33E60119" w14:textId="77777777" w:rsidR="00AC28EC" w:rsidRPr="00A66C00" w:rsidRDefault="007A1E99">
            <w:pPr>
              <w:pStyle w:val="TableParagraph"/>
              <w:spacing w:line="275" w:lineRule="exact"/>
              <w:ind w:left="2720" w:right="271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Показатели</w:t>
            </w:r>
          </w:p>
        </w:tc>
        <w:tc>
          <w:tcPr>
            <w:tcW w:w="545" w:type="dxa"/>
          </w:tcPr>
          <w:p w14:paraId="19C4E3DE" w14:textId="77777777" w:rsidR="00AC28EC" w:rsidRPr="00A66C00" w:rsidRDefault="007A1E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Ед.</w:t>
            </w:r>
          </w:p>
          <w:p w14:paraId="31666F93" w14:textId="77777777" w:rsidR="00AC28EC" w:rsidRPr="00A66C00" w:rsidRDefault="007A1E99">
            <w:pPr>
              <w:pStyle w:val="TableParagraph"/>
              <w:spacing w:line="257" w:lineRule="exact"/>
              <w:ind w:left="128"/>
              <w:rPr>
                <w:sz w:val="24"/>
              </w:rPr>
            </w:pPr>
            <w:r w:rsidRPr="00A66C00">
              <w:rPr>
                <w:sz w:val="24"/>
              </w:rPr>
              <w:t>из.</w:t>
            </w:r>
          </w:p>
        </w:tc>
        <w:tc>
          <w:tcPr>
            <w:tcW w:w="874" w:type="dxa"/>
          </w:tcPr>
          <w:p w14:paraId="41D32F85" w14:textId="77777777" w:rsidR="00AC28EC" w:rsidRPr="00A66C00" w:rsidRDefault="007A1E99">
            <w:pPr>
              <w:pStyle w:val="TableParagraph"/>
              <w:spacing w:line="275" w:lineRule="exact"/>
              <w:ind w:right="188"/>
              <w:jc w:val="right"/>
              <w:rPr>
                <w:sz w:val="24"/>
              </w:rPr>
            </w:pPr>
            <w:r w:rsidRPr="00A66C00">
              <w:rPr>
                <w:sz w:val="24"/>
              </w:rPr>
              <w:t>2014</w:t>
            </w:r>
          </w:p>
        </w:tc>
        <w:tc>
          <w:tcPr>
            <w:tcW w:w="1057" w:type="dxa"/>
          </w:tcPr>
          <w:p w14:paraId="5DD2E857" w14:textId="77777777" w:rsidR="00AC28EC" w:rsidRPr="00A66C00" w:rsidRDefault="007A1E99">
            <w:pPr>
              <w:pStyle w:val="TableParagraph"/>
              <w:spacing w:line="275" w:lineRule="exact"/>
              <w:ind w:right="280"/>
              <w:jc w:val="right"/>
              <w:rPr>
                <w:sz w:val="24"/>
              </w:rPr>
            </w:pPr>
            <w:r w:rsidRPr="00A66C00">
              <w:rPr>
                <w:sz w:val="24"/>
              </w:rPr>
              <w:t>2015</w:t>
            </w:r>
          </w:p>
        </w:tc>
      </w:tr>
      <w:tr w:rsidR="00AC28EC" w:rsidRPr="00A66C00" w14:paraId="3B453986" w14:textId="77777777">
        <w:trPr>
          <w:trHeight w:val="275"/>
        </w:trPr>
        <w:tc>
          <w:tcPr>
            <w:tcW w:w="540" w:type="dxa"/>
          </w:tcPr>
          <w:p w14:paraId="476FF409" w14:textId="77777777" w:rsidR="00AC28EC" w:rsidRPr="00A66C00" w:rsidRDefault="007A1E99">
            <w:pPr>
              <w:pStyle w:val="TableParagraph"/>
              <w:spacing w:line="255" w:lineRule="exact"/>
              <w:ind w:left="208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6662" w:type="dxa"/>
          </w:tcPr>
          <w:p w14:paraId="2CF1E725" w14:textId="77777777" w:rsidR="00AC28EC" w:rsidRPr="00A66C00" w:rsidRDefault="007A1E9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Объемы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перевозимой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горной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массы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в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т.ч.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на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отвал: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вскрыши</w:t>
            </w:r>
          </w:p>
        </w:tc>
        <w:tc>
          <w:tcPr>
            <w:tcW w:w="545" w:type="dxa"/>
          </w:tcPr>
          <w:p w14:paraId="573D432B" w14:textId="77777777" w:rsidR="00AC28EC" w:rsidRPr="00A66C00" w:rsidRDefault="007A1E99">
            <w:pPr>
              <w:pStyle w:val="TableParagraph"/>
              <w:spacing w:line="255" w:lineRule="exact"/>
              <w:ind w:left="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т</w:t>
            </w:r>
          </w:p>
        </w:tc>
        <w:tc>
          <w:tcPr>
            <w:tcW w:w="874" w:type="dxa"/>
          </w:tcPr>
          <w:p w14:paraId="6446A275" w14:textId="77777777" w:rsidR="00AC28EC" w:rsidRPr="00A66C00" w:rsidRDefault="007A1E99">
            <w:pPr>
              <w:pStyle w:val="TableParagraph"/>
              <w:spacing w:line="255" w:lineRule="exact"/>
              <w:ind w:right="128"/>
              <w:jc w:val="right"/>
              <w:rPr>
                <w:sz w:val="24"/>
              </w:rPr>
            </w:pPr>
            <w:r w:rsidRPr="00A66C00">
              <w:rPr>
                <w:sz w:val="24"/>
              </w:rPr>
              <w:t>71646</w:t>
            </w:r>
          </w:p>
        </w:tc>
        <w:tc>
          <w:tcPr>
            <w:tcW w:w="1057" w:type="dxa"/>
          </w:tcPr>
          <w:p w14:paraId="04D35A8B" w14:textId="77777777" w:rsidR="00AC28EC" w:rsidRPr="00A66C00" w:rsidRDefault="007A1E99">
            <w:pPr>
              <w:pStyle w:val="TableParagraph"/>
              <w:spacing w:line="255" w:lineRule="exact"/>
              <w:ind w:right="220"/>
              <w:jc w:val="right"/>
              <w:rPr>
                <w:sz w:val="24"/>
              </w:rPr>
            </w:pPr>
            <w:r w:rsidRPr="00A66C00">
              <w:rPr>
                <w:sz w:val="24"/>
              </w:rPr>
              <w:t>71646</w:t>
            </w:r>
          </w:p>
        </w:tc>
      </w:tr>
      <w:tr w:rsidR="00AC28EC" w:rsidRPr="00A66C00" w14:paraId="6002F8EE" w14:textId="77777777">
        <w:trPr>
          <w:trHeight w:val="275"/>
        </w:trPr>
        <w:tc>
          <w:tcPr>
            <w:tcW w:w="540" w:type="dxa"/>
          </w:tcPr>
          <w:p w14:paraId="69BC97E7" w14:textId="77777777" w:rsidR="00AC28EC" w:rsidRPr="00A66C00" w:rsidRDefault="00AC28EC">
            <w:pPr>
              <w:pStyle w:val="TableParagraph"/>
              <w:rPr>
                <w:sz w:val="20"/>
              </w:rPr>
            </w:pPr>
          </w:p>
        </w:tc>
        <w:tc>
          <w:tcPr>
            <w:tcW w:w="6662" w:type="dxa"/>
          </w:tcPr>
          <w:p w14:paraId="031C6B0A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На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рудный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склад</w:t>
            </w:r>
          </w:p>
        </w:tc>
        <w:tc>
          <w:tcPr>
            <w:tcW w:w="545" w:type="dxa"/>
          </w:tcPr>
          <w:p w14:paraId="7443043E" w14:textId="77777777" w:rsidR="00AC28EC" w:rsidRPr="00A66C00" w:rsidRDefault="007A1E99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т</w:t>
            </w:r>
          </w:p>
        </w:tc>
        <w:tc>
          <w:tcPr>
            <w:tcW w:w="874" w:type="dxa"/>
          </w:tcPr>
          <w:p w14:paraId="4A06C5C5" w14:textId="77777777" w:rsidR="00AC28EC" w:rsidRPr="00A66C00" w:rsidRDefault="007A1E99">
            <w:pPr>
              <w:pStyle w:val="TableParagraph"/>
              <w:spacing w:line="256" w:lineRule="exact"/>
              <w:ind w:right="128"/>
              <w:jc w:val="right"/>
              <w:rPr>
                <w:sz w:val="24"/>
              </w:rPr>
            </w:pPr>
            <w:r w:rsidRPr="00A66C00">
              <w:rPr>
                <w:sz w:val="24"/>
              </w:rPr>
              <w:t>37516</w:t>
            </w:r>
          </w:p>
        </w:tc>
        <w:tc>
          <w:tcPr>
            <w:tcW w:w="1057" w:type="dxa"/>
          </w:tcPr>
          <w:p w14:paraId="00DE0218" w14:textId="77777777" w:rsidR="00AC28EC" w:rsidRPr="00A66C00" w:rsidRDefault="007A1E99">
            <w:pPr>
              <w:pStyle w:val="TableParagraph"/>
              <w:spacing w:line="256" w:lineRule="exact"/>
              <w:ind w:right="220"/>
              <w:jc w:val="right"/>
              <w:rPr>
                <w:sz w:val="24"/>
              </w:rPr>
            </w:pPr>
            <w:r w:rsidRPr="00A66C00">
              <w:rPr>
                <w:sz w:val="24"/>
              </w:rPr>
              <w:t>37516</w:t>
            </w:r>
          </w:p>
        </w:tc>
      </w:tr>
      <w:tr w:rsidR="00AC28EC" w:rsidRPr="00A66C00" w14:paraId="0AC0BF58" w14:textId="77777777">
        <w:trPr>
          <w:trHeight w:val="1106"/>
        </w:trPr>
        <w:tc>
          <w:tcPr>
            <w:tcW w:w="540" w:type="dxa"/>
          </w:tcPr>
          <w:p w14:paraId="6D14B4BA" w14:textId="77777777" w:rsidR="00AC28EC" w:rsidRPr="00A66C00" w:rsidRDefault="007A1E99">
            <w:pPr>
              <w:pStyle w:val="TableParagraph"/>
              <w:spacing w:before="1"/>
              <w:ind w:left="208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  <w:tc>
          <w:tcPr>
            <w:tcW w:w="6662" w:type="dxa"/>
          </w:tcPr>
          <w:p w14:paraId="4E6628F3" w14:textId="77777777" w:rsidR="00AC28EC" w:rsidRPr="00A66C00" w:rsidRDefault="007A1E99">
            <w:pPr>
              <w:pStyle w:val="TableParagraph"/>
              <w:spacing w:before="1"/>
              <w:ind w:left="107" w:right="1232"/>
              <w:rPr>
                <w:sz w:val="24"/>
              </w:rPr>
            </w:pPr>
            <w:r w:rsidRPr="00A66C00">
              <w:rPr>
                <w:sz w:val="24"/>
              </w:rPr>
              <w:t>Количество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рейсов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автосамосвала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в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течение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смены,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работающего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на:</w:t>
            </w:r>
          </w:p>
          <w:p w14:paraId="403DC2FA" w14:textId="77777777" w:rsidR="00AC28EC" w:rsidRPr="00A66C00" w:rsidRDefault="007A1E99">
            <w:pPr>
              <w:pStyle w:val="TableParagraph"/>
              <w:spacing w:line="270" w:lineRule="atLeast"/>
              <w:ind w:left="107" w:right="5305"/>
              <w:rPr>
                <w:sz w:val="24"/>
              </w:rPr>
            </w:pPr>
            <w:r w:rsidRPr="00A66C00">
              <w:rPr>
                <w:spacing w:val="-1"/>
                <w:sz w:val="24"/>
              </w:rPr>
              <w:t xml:space="preserve">а) </w:t>
            </w:r>
            <w:r w:rsidRPr="00A66C00">
              <w:rPr>
                <w:sz w:val="24"/>
              </w:rPr>
              <w:t>вскрыше: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б) руде</w:t>
            </w:r>
          </w:p>
        </w:tc>
        <w:tc>
          <w:tcPr>
            <w:tcW w:w="545" w:type="dxa"/>
          </w:tcPr>
          <w:p w14:paraId="1C6DBC5A" w14:textId="77777777" w:rsidR="00AC28EC" w:rsidRPr="00A66C00" w:rsidRDefault="00AC28EC">
            <w:pPr>
              <w:pStyle w:val="TableParagraph"/>
              <w:rPr>
                <w:sz w:val="24"/>
              </w:rPr>
            </w:pPr>
          </w:p>
        </w:tc>
        <w:tc>
          <w:tcPr>
            <w:tcW w:w="874" w:type="dxa"/>
          </w:tcPr>
          <w:p w14:paraId="38DF7FC5" w14:textId="77777777" w:rsidR="00AC28EC" w:rsidRPr="00A66C00" w:rsidRDefault="00AC28EC">
            <w:pPr>
              <w:pStyle w:val="TableParagraph"/>
              <w:rPr>
                <w:sz w:val="26"/>
              </w:rPr>
            </w:pPr>
          </w:p>
          <w:p w14:paraId="71356F72" w14:textId="77777777" w:rsidR="00AC28EC" w:rsidRPr="00A66C00" w:rsidRDefault="00AC28EC">
            <w:pPr>
              <w:pStyle w:val="TableParagraph"/>
              <w:spacing w:before="1"/>
            </w:pPr>
          </w:p>
          <w:p w14:paraId="2A01622D" w14:textId="77777777" w:rsidR="00AC28EC" w:rsidRPr="00A66C00" w:rsidRDefault="007A1E99">
            <w:pPr>
              <w:pStyle w:val="TableParagraph"/>
              <w:ind w:left="202" w:right="19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78</w:t>
            </w:r>
          </w:p>
          <w:p w14:paraId="12201245" w14:textId="77777777" w:rsidR="00AC28EC" w:rsidRPr="00A66C00" w:rsidRDefault="007A1E99">
            <w:pPr>
              <w:pStyle w:val="TableParagraph"/>
              <w:spacing w:line="257" w:lineRule="exact"/>
              <w:ind w:left="202" w:right="19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66</w:t>
            </w:r>
          </w:p>
        </w:tc>
        <w:tc>
          <w:tcPr>
            <w:tcW w:w="1057" w:type="dxa"/>
          </w:tcPr>
          <w:p w14:paraId="7369A433" w14:textId="77777777" w:rsidR="00AC28EC" w:rsidRPr="00A66C00" w:rsidRDefault="00AC28EC">
            <w:pPr>
              <w:pStyle w:val="TableParagraph"/>
              <w:rPr>
                <w:sz w:val="26"/>
              </w:rPr>
            </w:pPr>
          </w:p>
          <w:p w14:paraId="36CD2F24" w14:textId="77777777" w:rsidR="00AC28EC" w:rsidRPr="00A66C00" w:rsidRDefault="00AC28EC">
            <w:pPr>
              <w:pStyle w:val="TableParagraph"/>
              <w:spacing w:before="1"/>
            </w:pPr>
          </w:p>
          <w:p w14:paraId="7896403B" w14:textId="77777777" w:rsidR="00AC28EC" w:rsidRPr="00A66C00" w:rsidRDefault="007A1E99">
            <w:pPr>
              <w:pStyle w:val="TableParagraph"/>
              <w:ind w:left="293" w:right="29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75</w:t>
            </w:r>
          </w:p>
          <w:p w14:paraId="372B1491" w14:textId="77777777" w:rsidR="00AC28EC" w:rsidRPr="00A66C00" w:rsidRDefault="007A1E99">
            <w:pPr>
              <w:pStyle w:val="TableParagraph"/>
              <w:spacing w:line="257" w:lineRule="exact"/>
              <w:ind w:left="293" w:right="29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62</w:t>
            </w:r>
          </w:p>
        </w:tc>
      </w:tr>
      <w:tr w:rsidR="00AC28EC" w:rsidRPr="00A66C00" w14:paraId="21A975B7" w14:textId="77777777">
        <w:trPr>
          <w:trHeight w:val="1104"/>
        </w:trPr>
        <w:tc>
          <w:tcPr>
            <w:tcW w:w="540" w:type="dxa"/>
          </w:tcPr>
          <w:p w14:paraId="1F793D15" w14:textId="77777777" w:rsidR="00AC28EC" w:rsidRPr="00A66C00" w:rsidRDefault="007A1E99">
            <w:pPr>
              <w:pStyle w:val="TableParagraph"/>
              <w:spacing w:line="275" w:lineRule="exact"/>
              <w:ind w:left="208"/>
              <w:rPr>
                <w:sz w:val="24"/>
              </w:rPr>
            </w:pPr>
            <w:r w:rsidRPr="00A66C00">
              <w:rPr>
                <w:sz w:val="24"/>
              </w:rPr>
              <w:t>3</w:t>
            </w:r>
          </w:p>
        </w:tc>
        <w:tc>
          <w:tcPr>
            <w:tcW w:w="6662" w:type="dxa"/>
          </w:tcPr>
          <w:p w14:paraId="09290541" w14:textId="77777777" w:rsidR="00AC28EC" w:rsidRPr="00A66C00" w:rsidRDefault="007A1E99">
            <w:pPr>
              <w:pStyle w:val="TableParagraph"/>
              <w:ind w:left="107" w:right="1576"/>
              <w:rPr>
                <w:sz w:val="24"/>
              </w:rPr>
            </w:pPr>
            <w:r w:rsidRPr="00A66C00">
              <w:rPr>
                <w:sz w:val="24"/>
              </w:rPr>
              <w:t>Коэффициент использования грузоподъемности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автосамосвала,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работающего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на:</w:t>
            </w:r>
          </w:p>
          <w:p w14:paraId="05BB520D" w14:textId="77777777" w:rsidR="00AC28EC" w:rsidRPr="00A66C00" w:rsidRDefault="007A1E99">
            <w:pPr>
              <w:pStyle w:val="TableParagraph"/>
              <w:spacing w:line="270" w:lineRule="atLeast"/>
              <w:ind w:left="107" w:right="5305"/>
              <w:rPr>
                <w:sz w:val="24"/>
              </w:rPr>
            </w:pPr>
            <w:r w:rsidRPr="00A66C00">
              <w:rPr>
                <w:spacing w:val="-1"/>
                <w:sz w:val="24"/>
              </w:rPr>
              <w:t xml:space="preserve">а) </w:t>
            </w:r>
            <w:r w:rsidRPr="00A66C00">
              <w:rPr>
                <w:sz w:val="24"/>
              </w:rPr>
              <w:t>вскрыше: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б) руде</w:t>
            </w:r>
          </w:p>
        </w:tc>
        <w:tc>
          <w:tcPr>
            <w:tcW w:w="545" w:type="dxa"/>
          </w:tcPr>
          <w:p w14:paraId="7E47827A" w14:textId="77777777" w:rsidR="00AC28EC" w:rsidRPr="00A66C00" w:rsidRDefault="00AC28EC">
            <w:pPr>
              <w:pStyle w:val="TableParagraph"/>
              <w:rPr>
                <w:sz w:val="24"/>
              </w:rPr>
            </w:pPr>
          </w:p>
        </w:tc>
        <w:tc>
          <w:tcPr>
            <w:tcW w:w="874" w:type="dxa"/>
          </w:tcPr>
          <w:p w14:paraId="186586A5" w14:textId="77777777" w:rsidR="00AC28EC" w:rsidRPr="00A66C00" w:rsidRDefault="00AC28EC">
            <w:pPr>
              <w:pStyle w:val="TableParagraph"/>
              <w:rPr>
                <w:sz w:val="26"/>
              </w:rPr>
            </w:pPr>
          </w:p>
          <w:p w14:paraId="09EB3964" w14:textId="77777777" w:rsidR="00AC28EC" w:rsidRPr="00A66C00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200575D1" w14:textId="77777777" w:rsidR="00AC28EC" w:rsidRPr="00A66C00" w:rsidRDefault="007A1E99">
            <w:pPr>
              <w:pStyle w:val="TableParagraph"/>
              <w:ind w:left="284"/>
              <w:rPr>
                <w:sz w:val="24"/>
              </w:rPr>
            </w:pPr>
            <w:r w:rsidRPr="00A66C00">
              <w:rPr>
                <w:sz w:val="24"/>
              </w:rPr>
              <w:t>0,7</w:t>
            </w:r>
          </w:p>
        </w:tc>
        <w:tc>
          <w:tcPr>
            <w:tcW w:w="1057" w:type="dxa"/>
          </w:tcPr>
          <w:p w14:paraId="0C858727" w14:textId="77777777" w:rsidR="00AC28EC" w:rsidRPr="00A66C00" w:rsidRDefault="00AC28EC">
            <w:pPr>
              <w:pStyle w:val="TableParagraph"/>
              <w:rPr>
                <w:sz w:val="26"/>
              </w:rPr>
            </w:pPr>
          </w:p>
          <w:p w14:paraId="799EADCB" w14:textId="77777777" w:rsidR="00AC28EC" w:rsidRPr="00A66C00" w:rsidRDefault="00AC28EC">
            <w:pPr>
              <w:pStyle w:val="TableParagraph"/>
              <w:spacing w:before="11"/>
              <w:rPr>
                <w:sz w:val="21"/>
              </w:rPr>
            </w:pPr>
          </w:p>
          <w:p w14:paraId="577E41A7" w14:textId="77777777" w:rsidR="00AC28EC" w:rsidRPr="00A66C00" w:rsidRDefault="007A1E99">
            <w:pPr>
              <w:pStyle w:val="TableParagraph"/>
              <w:ind w:left="293" w:right="29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0,7</w:t>
            </w:r>
          </w:p>
        </w:tc>
      </w:tr>
      <w:tr w:rsidR="00AC28EC" w:rsidRPr="00A66C00" w14:paraId="4B7CAA25" w14:textId="77777777">
        <w:trPr>
          <w:trHeight w:val="827"/>
        </w:trPr>
        <w:tc>
          <w:tcPr>
            <w:tcW w:w="540" w:type="dxa"/>
          </w:tcPr>
          <w:p w14:paraId="7D15C358" w14:textId="77777777" w:rsidR="00AC28EC" w:rsidRPr="00A66C00" w:rsidRDefault="007A1E99">
            <w:pPr>
              <w:pStyle w:val="TableParagraph"/>
              <w:spacing w:line="275" w:lineRule="exact"/>
              <w:ind w:left="208"/>
              <w:rPr>
                <w:sz w:val="24"/>
              </w:rPr>
            </w:pPr>
            <w:r w:rsidRPr="00A66C00">
              <w:rPr>
                <w:sz w:val="24"/>
              </w:rPr>
              <w:t>4</w:t>
            </w:r>
          </w:p>
        </w:tc>
        <w:tc>
          <w:tcPr>
            <w:tcW w:w="6662" w:type="dxa"/>
          </w:tcPr>
          <w:p w14:paraId="46F40D51" w14:textId="77777777" w:rsidR="00AC28EC" w:rsidRPr="00A66C00" w:rsidRDefault="007A1E99">
            <w:pPr>
              <w:pStyle w:val="TableParagraph"/>
              <w:ind w:left="107" w:right="75"/>
              <w:rPr>
                <w:sz w:val="24"/>
              </w:rPr>
            </w:pPr>
            <w:r w:rsidRPr="00A66C00">
              <w:rPr>
                <w:sz w:val="24"/>
              </w:rPr>
              <w:t>Сменная производительности автосамосвала, работающего на: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а)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вскрыше:</w:t>
            </w:r>
          </w:p>
          <w:p w14:paraId="1BAFAA21" w14:textId="77777777" w:rsidR="00AC28EC" w:rsidRPr="00A66C00" w:rsidRDefault="007A1E9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б) руде</w:t>
            </w:r>
          </w:p>
        </w:tc>
        <w:tc>
          <w:tcPr>
            <w:tcW w:w="545" w:type="dxa"/>
          </w:tcPr>
          <w:p w14:paraId="3D1E7554" w14:textId="77777777" w:rsidR="00AC28EC" w:rsidRPr="00A66C00" w:rsidRDefault="00AC28EC">
            <w:pPr>
              <w:pStyle w:val="TableParagraph"/>
              <w:rPr>
                <w:sz w:val="24"/>
              </w:rPr>
            </w:pPr>
          </w:p>
        </w:tc>
        <w:tc>
          <w:tcPr>
            <w:tcW w:w="874" w:type="dxa"/>
          </w:tcPr>
          <w:p w14:paraId="5487D9FA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7AC22A14" w14:textId="77777777" w:rsidR="00AC28EC" w:rsidRPr="00A66C00" w:rsidRDefault="007A1E99">
            <w:pPr>
              <w:pStyle w:val="TableParagraph"/>
              <w:ind w:left="193"/>
              <w:rPr>
                <w:sz w:val="24"/>
              </w:rPr>
            </w:pPr>
            <w:r w:rsidRPr="00A66C00">
              <w:rPr>
                <w:sz w:val="24"/>
              </w:rPr>
              <w:t>2457</w:t>
            </w:r>
          </w:p>
          <w:p w14:paraId="05D52E71" w14:textId="77777777" w:rsidR="00AC28EC" w:rsidRPr="00A66C00" w:rsidRDefault="007A1E99">
            <w:pPr>
              <w:pStyle w:val="TableParagraph"/>
              <w:spacing w:line="257" w:lineRule="exact"/>
              <w:ind w:left="193"/>
              <w:rPr>
                <w:sz w:val="24"/>
              </w:rPr>
            </w:pPr>
            <w:r w:rsidRPr="00A66C00">
              <w:rPr>
                <w:sz w:val="24"/>
              </w:rPr>
              <w:t>2079</w:t>
            </w:r>
          </w:p>
        </w:tc>
        <w:tc>
          <w:tcPr>
            <w:tcW w:w="1057" w:type="dxa"/>
          </w:tcPr>
          <w:p w14:paraId="5E634B30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22485BBD" w14:textId="77777777" w:rsidR="00AC28EC" w:rsidRPr="00A66C00" w:rsidRDefault="007A1E99">
            <w:pPr>
              <w:pStyle w:val="TableParagraph"/>
              <w:ind w:left="284"/>
              <w:rPr>
                <w:sz w:val="24"/>
              </w:rPr>
            </w:pPr>
            <w:r w:rsidRPr="00A66C00">
              <w:rPr>
                <w:sz w:val="24"/>
              </w:rPr>
              <w:t>2362</w:t>
            </w:r>
          </w:p>
          <w:p w14:paraId="4CF41955" w14:textId="77777777" w:rsidR="00AC28EC" w:rsidRPr="00A66C00" w:rsidRDefault="007A1E99">
            <w:pPr>
              <w:pStyle w:val="TableParagraph"/>
              <w:spacing w:line="257" w:lineRule="exact"/>
              <w:ind w:left="284"/>
              <w:rPr>
                <w:sz w:val="24"/>
              </w:rPr>
            </w:pPr>
            <w:r w:rsidRPr="00A66C00">
              <w:rPr>
                <w:sz w:val="24"/>
              </w:rPr>
              <w:t>1953</w:t>
            </w:r>
          </w:p>
        </w:tc>
      </w:tr>
      <w:tr w:rsidR="00AC28EC" w:rsidRPr="00A66C00" w14:paraId="70679ED7" w14:textId="77777777">
        <w:trPr>
          <w:trHeight w:val="827"/>
        </w:trPr>
        <w:tc>
          <w:tcPr>
            <w:tcW w:w="540" w:type="dxa"/>
          </w:tcPr>
          <w:p w14:paraId="0898263C" w14:textId="77777777" w:rsidR="00AC28EC" w:rsidRPr="00A66C00" w:rsidRDefault="007A1E99">
            <w:pPr>
              <w:pStyle w:val="TableParagraph"/>
              <w:spacing w:line="275" w:lineRule="exact"/>
              <w:ind w:left="208"/>
              <w:rPr>
                <w:sz w:val="24"/>
              </w:rPr>
            </w:pPr>
            <w:r w:rsidRPr="00A66C00">
              <w:rPr>
                <w:sz w:val="24"/>
              </w:rPr>
              <w:t>5</w:t>
            </w:r>
          </w:p>
        </w:tc>
        <w:tc>
          <w:tcPr>
            <w:tcW w:w="6662" w:type="dxa"/>
          </w:tcPr>
          <w:p w14:paraId="4FFF88A3" w14:textId="77777777" w:rsidR="00AC28EC" w:rsidRPr="00A66C00" w:rsidRDefault="007A1E99">
            <w:pPr>
              <w:pStyle w:val="TableParagraph"/>
              <w:ind w:left="107" w:right="75"/>
              <w:rPr>
                <w:sz w:val="24"/>
              </w:rPr>
            </w:pPr>
            <w:r w:rsidRPr="00A66C00">
              <w:rPr>
                <w:sz w:val="24"/>
              </w:rPr>
              <w:t>Годовая</w:t>
            </w:r>
            <w:r w:rsidRPr="00A66C00">
              <w:rPr>
                <w:spacing w:val="-6"/>
                <w:sz w:val="24"/>
              </w:rPr>
              <w:t xml:space="preserve"> </w:t>
            </w:r>
            <w:r w:rsidRPr="00A66C00">
              <w:rPr>
                <w:sz w:val="24"/>
              </w:rPr>
              <w:t>производительность</w:t>
            </w:r>
            <w:r w:rsidRPr="00A66C00">
              <w:rPr>
                <w:spacing w:val="-5"/>
                <w:sz w:val="24"/>
              </w:rPr>
              <w:t xml:space="preserve"> </w:t>
            </w:r>
            <w:r w:rsidRPr="00A66C00">
              <w:rPr>
                <w:sz w:val="24"/>
              </w:rPr>
              <w:t>автосамосвала,</w:t>
            </w:r>
            <w:r w:rsidRPr="00A66C00">
              <w:rPr>
                <w:spacing w:val="-6"/>
                <w:sz w:val="24"/>
              </w:rPr>
              <w:t xml:space="preserve"> </w:t>
            </w:r>
            <w:r w:rsidRPr="00A66C00">
              <w:rPr>
                <w:sz w:val="24"/>
              </w:rPr>
              <w:t>работающего</w:t>
            </w:r>
            <w:r w:rsidRPr="00A66C00">
              <w:rPr>
                <w:spacing w:val="-7"/>
                <w:sz w:val="24"/>
              </w:rPr>
              <w:t xml:space="preserve"> </w:t>
            </w:r>
            <w:r w:rsidRPr="00A66C00">
              <w:rPr>
                <w:sz w:val="24"/>
              </w:rPr>
              <w:t>на: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а)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вскрыше:</w:t>
            </w:r>
          </w:p>
          <w:p w14:paraId="1929C1F0" w14:textId="77777777" w:rsidR="00AC28EC" w:rsidRPr="00A66C00" w:rsidRDefault="007A1E9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б) руде</w:t>
            </w:r>
          </w:p>
        </w:tc>
        <w:tc>
          <w:tcPr>
            <w:tcW w:w="545" w:type="dxa"/>
          </w:tcPr>
          <w:p w14:paraId="7201DD2A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4C8E9150" w14:textId="77777777" w:rsidR="00AC28EC" w:rsidRPr="00A66C00" w:rsidRDefault="007A1E99">
            <w:pPr>
              <w:pStyle w:val="TableParagraph"/>
              <w:ind w:left="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т</w:t>
            </w:r>
          </w:p>
        </w:tc>
        <w:tc>
          <w:tcPr>
            <w:tcW w:w="874" w:type="dxa"/>
          </w:tcPr>
          <w:p w14:paraId="14698A0C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2FE1BBFD" w14:textId="77777777" w:rsidR="00AC28EC" w:rsidRPr="00A66C00" w:rsidRDefault="007A1E99">
            <w:pPr>
              <w:pStyle w:val="TableParagraph"/>
              <w:ind w:left="133"/>
              <w:rPr>
                <w:sz w:val="24"/>
              </w:rPr>
            </w:pPr>
            <w:r w:rsidRPr="00A66C00">
              <w:rPr>
                <w:sz w:val="24"/>
              </w:rPr>
              <w:t>62653</w:t>
            </w:r>
          </w:p>
          <w:p w14:paraId="01F59349" w14:textId="77777777" w:rsidR="00AC28EC" w:rsidRPr="00A66C00" w:rsidRDefault="007A1E99">
            <w:pPr>
              <w:pStyle w:val="TableParagraph"/>
              <w:spacing w:line="257" w:lineRule="exact"/>
              <w:ind w:left="133"/>
              <w:rPr>
                <w:sz w:val="24"/>
              </w:rPr>
            </w:pPr>
            <w:r w:rsidRPr="00A66C00">
              <w:rPr>
                <w:sz w:val="24"/>
              </w:rPr>
              <w:t>53014</w:t>
            </w:r>
          </w:p>
        </w:tc>
        <w:tc>
          <w:tcPr>
            <w:tcW w:w="1057" w:type="dxa"/>
          </w:tcPr>
          <w:p w14:paraId="451FF7BD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766FEB8B" w14:textId="77777777" w:rsidR="00AC28EC" w:rsidRPr="00A66C00" w:rsidRDefault="007A1E99">
            <w:pPr>
              <w:pStyle w:val="TableParagraph"/>
              <w:ind w:left="224"/>
              <w:rPr>
                <w:sz w:val="24"/>
              </w:rPr>
            </w:pPr>
            <w:r w:rsidRPr="00A66C00">
              <w:rPr>
                <w:sz w:val="24"/>
              </w:rPr>
              <w:t>60231</w:t>
            </w:r>
          </w:p>
          <w:p w14:paraId="3EAC3B31" w14:textId="77777777" w:rsidR="00AC28EC" w:rsidRPr="00A66C00" w:rsidRDefault="007A1E99">
            <w:pPr>
              <w:pStyle w:val="TableParagraph"/>
              <w:spacing w:line="257" w:lineRule="exact"/>
              <w:ind w:left="224"/>
              <w:rPr>
                <w:sz w:val="24"/>
              </w:rPr>
            </w:pPr>
            <w:r w:rsidRPr="00A66C00">
              <w:rPr>
                <w:sz w:val="24"/>
              </w:rPr>
              <w:t>49801</w:t>
            </w:r>
          </w:p>
        </w:tc>
      </w:tr>
      <w:tr w:rsidR="00AC28EC" w:rsidRPr="00A66C00" w14:paraId="598DD107" w14:textId="77777777">
        <w:trPr>
          <w:trHeight w:val="1379"/>
        </w:trPr>
        <w:tc>
          <w:tcPr>
            <w:tcW w:w="540" w:type="dxa"/>
          </w:tcPr>
          <w:p w14:paraId="5245885A" w14:textId="77777777" w:rsidR="00AC28EC" w:rsidRPr="00A66C00" w:rsidRDefault="007A1E99">
            <w:pPr>
              <w:pStyle w:val="TableParagraph"/>
              <w:spacing w:line="275" w:lineRule="exact"/>
              <w:ind w:left="208"/>
              <w:rPr>
                <w:sz w:val="24"/>
              </w:rPr>
            </w:pPr>
            <w:r w:rsidRPr="00A66C00">
              <w:rPr>
                <w:sz w:val="24"/>
              </w:rPr>
              <w:t>6</w:t>
            </w:r>
          </w:p>
        </w:tc>
        <w:tc>
          <w:tcPr>
            <w:tcW w:w="6662" w:type="dxa"/>
          </w:tcPr>
          <w:p w14:paraId="508CD46A" w14:textId="77777777" w:rsidR="00AC28EC" w:rsidRPr="00A66C00" w:rsidRDefault="007A1E99">
            <w:pPr>
              <w:pStyle w:val="TableParagraph"/>
              <w:ind w:left="107" w:right="616"/>
              <w:rPr>
                <w:sz w:val="24"/>
              </w:rPr>
            </w:pPr>
            <w:r w:rsidRPr="00A66C00">
              <w:rPr>
                <w:sz w:val="24"/>
              </w:rPr>
              <w:t>Количество автосамосвалов, необходимое для перевозки: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а)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вскрыши:</w:t>
            </w:r>
          </w:p>
          <w:p w14:paraId="45BDB9AE" w14:textId="77777777" w:rsidR="00AC28EC" w:rsidRPr="00A66C00" w:rsidRDefault="007A1E99">
            <w:pPr>
              <w:pStyle w:val="TableParagraph"/>
              <w:ind w:left="107" w:right="5739"/>
              <w:rPr>
                <w:sz w:val="24"/>
              </w:rPr>
            </w:pPr>
            <w:r w:rsidRPr="00A66C00">
              <w:rPr>
                <w:sz w:val="24"/>
              </w:rPr>
              <w:t>б) руды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Всего:</w:t>
            </w:r>
          </w:p>
          <w:p w14:paraId="1A891384" w14:textId="77777777" w:rsidR="00AC28EC" w:rsidRPr="00A66C00" w:rsidRDefault="007A1E9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Принимается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проектом</w:t>
            </w:r>
          </w:p>
        </w:tc>
        <w:tc>
          <w:tcPr>
            <w:tcW w:w="545" w:type="dxa"/>
          </w:tcPr>
          <w:p w14:paraId="17BE777D" w14:textId="77777777" w:rsidR="00AC28EC" w:rsidRPr="00A66C00" w:rsidRDefault="00AC28EC">
            <w:pPr>
              <w:pStyle w:val="TableParagraph"/>
              <w:rPr>
                <w:sz w:val="26"/>
              </w:rPr>
            </w:pPr>
          </w:p>
          <w:p w14:paraId="00FAA34C" w14:textId="77777777" w:rsidR="00AC28EC" w:rsidRPr="00A66C00" w:rsidRDefault="00AC28EC">
            <w:pPr>
              <w:pStyle w:val="TableParagraph"/>
              <w:rPr>
                <w:sz w:val="26"/>
              </w:rPr>
            </w:pPr>
          </w:p>
          <w:p w14:paraId="2A574685" w14:textId="77777777" w:rsidR="00AC28EC" w:rsidRPr="00A66C00" w:rsidRDefault="00AC28EC">
            <w:pPr>
              <w:pStyle w:val="TableParagraph"/>
              <w:rPr>
                <w:sz w:val="26"/>
              </w:rPr>
            </w:pPr>
          </w:p>
          <w:p w14:paraId="713920B9" w14:textId="77777777" w:rsidR="00AC28EC" w:rsidRPr="00A66C00" w:rsidRDefault="007A1E99">
            <w:pPr>
              <w:pStyle w:val="TableParagraph"/>
              <w:spacing w:before="206" w:line="257" w:lineRule="exact"/>
              <w:ind w:left="106" w:right="9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шт</w:t>
            </w:r>
          </w:p>
        </w:tc>
        <w:tc>
          <w:tcPr>
            <w:tcW w:w="874" w:type="dxa"/>
          </w:tcPr>
          <w:p w14:paraId="37A95EB1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77A289BC" w14:textId="77777777" w:rsidR="00AC28EC" w:rsidRPr="00A66C00" w:rsidRDefault="007A1E99">
            <w:pPr>
              <w:pStyle w:val="TableParagraph"/>
              <w:ind w:left="204" w:right="19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1,14</w:t>
            </w:r>
          </w:p>
          <w:p w14:paraId="318ADE8B" w14:textId="77777777" w:rsidR="00AC28EC" w:rsidRPr="00A66C00" w:rsidRDefault="007A1E99">
            <w:pPr>
              <w:pStyle w:val="TableParagraph"/>
              <w:ind w:left="204" w:right="19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0,71</w:t>
            </w:r>
          </w:p>
          <w:p w14:paraId="37884E0B" w14:textId="77777777" w:rsidR="00AC28EC" w:rsidRPr="00A66C00" w:rsidRDefault="007A1E99">
            <w:pPr>
              <w:pStyle w:val="TableParagraph"/>
              <w:ind w:left="204" w:right="19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1,85</w:t>
            </w:r>
          </w:p>
          <w:p w14:paraId="0326C3C8" w14:textId="77777777" w:rsidR="00AC28EC" w:rsidRPr="00A66C00" w:rsidRDefault="007A1E99">
            <w:pPr>
              <w:pStyle w:val="TableParagraph"/>
              <w:spacing w:before="1" w:line="257" w:lineRule="exact"/>
              <w:ind w:left="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  <w:tc>
          <w:tcPr>
            <w:tcW w:w="1057" w:type="dxa"/>
          </w:tcPr>
          <w:p w14:paraId="01318396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6391C03F" w14:textId="77777777" w:rsidR="00AC28EC" w:rsidRPr="00A66C00" w:rsidRDefault="007A1E99">
            <w:pPr>
              <w:pStyle w:val="TableParagraph"/>
              <w:ind w:left="293" w:right="29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1,19</w:t>
            </w:r>
          </w:p>
          <w:p w14:paraId="69892EE8" w14:textId="77777777" w:rsidR="00AC28EC" w:rsidRPr="00A66C00" w:rsidRDefault="007A1E99">
            <w:pPr>
              <w:pStyle w:val="TableParagraph"/>
              <w:ind w:left="293" w:right="29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0,76</w:t>
            </w:r>
          </w:p>
          <w:p w14:paraId="4ED97B4F" w14:textId="77777777" w:rsidR="00AC28EC" w:rsidRPr="00A66C00" w:rsidRDefault="007A1E99">
            <w:pPr>
              <w:pStyle w:val="TableParagraph"/>
              <w:ind w:left="293" w:right="29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1,95</w:t>
            </w:r>
          </w:p>
          <w:p w14:paraId="085C574D" w14:textId="77777777" w:rsidR="00AC28EC" w:rsidRPr="00A66C00" w:rsidRDefault="007A1E99">
            <w:pPr>
              <w:pStyle w:val="TableParagraph"/>
              <w:spacing w:before="1" w:line="257" w:lineRule="exact"/>
              <w:ind w:left="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</w:tr>
    </w:tbl>
    <w:p w14:paraId="3098F241" w14:textId="77777777" w:rsidR="00AC28EC" w:rsidRPr="00A66C00" w:rsidRDefault="00AC28EC">
      <w:pPr>
        <w:spacing w:line="257" w:lineRule="exact"/>
        <w:jc w:val="center"/>
        <w:rPr>
          <w:sz w:val="24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769272FD" w14:textId="77777777" w:rsidR="00AC28EC" w:rsidRPr="00A66C00" w:rsidRDefault="007A1E99" w:rsidP="009E792B">
      <w:pPr>
        <w:pStyle w:val="1"/>
        <w:numPr>
          <w:ilvl w:val="1"/>
          <w:numId w:val="73"/>
        </w:numPr>
        <w:tabs>
          <w:tab w:val="left" w:pos="1276"/>
        </w:tabs>
        <w:spacing w:before="100"/>
        <w:ind w:left="0" w:firstLine="567"/>
      </w:pPr>
      <w:r w:rsidRPr="00A66C00">
        <w:lastRenderedPageBreak/>
        <w:t>ОТВАЛООБРАЗОВАНИЕ</w:t>
      </w:r>
    </w:p>
    <w:p w14:paraId="6B5249C5" w14:textId="77777777" w:rsidR="00AC28EC" w:rsidRPr="00A66C00" w:rsidRDefault="00AC28EC" w:rsidP="00006D67">
      <w:pPr>
        <w:pStyle w:val="a3"/>
        <w:tabs>
          <w:tab w:val="left" w:pos="1276"/>
        </w:tabs>
        <w:spacing w:before="5"/>
        <w:ind w:firstLine="567"/>
        <w:rPr>
          <w:b/>
          <w:sz w:val="36"/>
        </w:rPr>
      </w:pPr>
    </w:p>
    <w:p w14:paraId="4EE50021" w14:textId="77777777" w:rsidR="00AC28EC" w:rsidRPr="00A66C00" w:rsidRDefault="007A1E99" w:rsidP="009E792B">
      <w:pPr>
        <w:pStyle w:val="a6"/>
        <w:numPr>
          <w:ilvl w:val="2"/>
          <w:numId w:val="73"/>
        </w:numPr>
        <w:tabs>
          <w:tab w:val="left" w:pos="1276"/>
          <w:tab w:val="left" w:pos="2363"/>
        </w:tabs>
        <w:ind w:left="0" w:firstLine="567"/>
        <w:rPr>
          <w:i/>
          <w:sz w:val="26"/>
        </w:rPr>
      </w:pPr>
      <w:r w:rsidRPr="00A66C00">
        <w:rPr>
          <w:i/>
          <w:sz w:val="26"/>
        </w:rPr>
        <w:t>Выбор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способа</w:t>
      </w:r>
      <w:r w:rsidRPr="00A66C00">
        <w:rPr>
          <w:i/>
          <w:spacing w:val="-1"/>
          <w:sz w:val="26"/>
        </w:rPr>
        <w:t xml:space="preserve"> </w:t>
      </w:r>
      <w:r w:rsidRPr="00A66C00">
        <w:rPr>
          <w:i/>
          <w:sz w:val="26"/>
        </w:rPr>
        <w:t>и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технологии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отвалообразования</w:t>
      </w:r>
    </w:p>
    <w:p w14:paraId="4242CBAD" w14:textId="170063DA" w:rsidR="00AC28EC" w:rsidRPr="00A66C00" w:rsidRDefault="007A1E99" w:rsidP="00006D67">
      <w:pPr>
        <w:pStyle w:val="a3"/>
        <w:tabs>
          <w:tab w:val="left" w:pos="1276"/>
        </w:tabs>
        <w:spacing w:before="150"/>
        <w:ind w:right="548" w:firstLine="56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проектом</w:t>
      </w:r>
      <w:r w:rsidRPr="00A66C00">
        <w:rPr>
          <w:spacing w:val="1"/>
        </w:rPr>
        <w:t xml:space="preserve"> </w:t>
      </w:r>
      <w:r w:rsidRPr="00A66C00">
        <w:t>предусмотрено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качестве технологического автотранспорта использование автосамосвалов марки</w:t>
      </w:r>
      <w:r w:rsidRPr="00A66C00">
        <w:rPr>
          <w:spacing w:val="1"/>
        </w:rPr>
        <w:t xml:space="preserve"> </w:t>
      </w:r>
      <w:r w:rsidRPr="00A66C00">
        <w:t xml:space="preserve">БелАЗ 7547. Проектом предусматривается формирование </w:t>
      </w:r>
      <w:r w:rsidR="00920E0E" w:rsidRPr="00A66C00">
        <w:t>временного</w:t>
      </w:r>
      <w:r w:rsidRPr="00A66C00">
        <w:t xml:space="preserve"> внешнего</w:t>
      </w:r>
      <w:r w:rsidRPr="00A66C00">
        <w:rPr>
          <w:spacing w:val="1"/>
        </w:rPr>
        <w:t xml:space="preserve"> </w:t>
      </w:r>
      <w:r w:rsidRPr="00A66C00">
        <w:t>отвала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1"/>
        </w:rPr>
        <w:t xml:space="preserve"> </w:t>
      </w:r>
      <w:r w:rsidRPr="00A66C00">
        <w:t>последующим</w:t>
      </w:r>
      <w:r w:rsidRPr="00A66C00">
        <w:rPr>
          <w:spacing w:val="-2"/>
        </w:rPr>
        <w:t xml:space="preserve"> </w:t>
      </w:r>
      <w:r w:rsidRPr="00A66C00">
        <w:t>формированием</w:t>
      </w:r>
      <w:r w:rsidRPr="00A66C00">
        <w:rPr>
          <w:spacing w:val="-1"/>
        </w:rPr>
        <w:t xml:space="preserve"> </w:t>
      </w:r>
      <w:r w:rsidRPr="00A66C00">
        <w:t>внутренних</w:t>
      </w:r>
      <w:r w:rsidRPr="00A66C00">
        <w:rPr>
          <w:spacing w:val="-2"/>
        </w:rPr>
        <w:t xml:space="preserve"> </w:t>
      </w:r>
      <w:r w:rsidRPr="00A66C00">
        <w:t>отвалов.</w:t>
      </w:r>
    </w:p>
    <w:p w14:paraId="178C95F3" w14:textId="77777777" w:rsidR="00AC28EC" w:rsidRPr="00A66C00" w:rsidRDefault="007A1E99" w:rsidP="00006D67">
      <w:pPr>
        <w:pStyle w:val="a3"/>
        <w:tabs>
          <w:tab w:val="left" w:pos="1276"/>
        </w:tabs>
        <w:spacing w:line="298" w:lineRule="exact"/>
        <w:ind w:firstLine="567"/>
        <w:jc w:val="both"/>
      </w:pPr>
      <w:r w:rsidRPr="00A66C00">
        <w:t>Основные</w:t>
      </w:r>
      <w:r w:rsidRPr="00A66C00">
        <w:rPr>
          <w:spacing w:val="-7"/>
        </w:rPr>
        <w:t xml:space="preserve"> </w:t>
      </w:r>
      <w:r w:rsidRPr="00A66C00">
        <w:t>преимущества</w:t>
      </w:r>
      <w:r w:rsidRPr="00A66C00">
        <w:rPr>
          <w:spacing w:val="-7"/>
        </w:rPr>
        <w:t xml:space="preserve"> </w:t>
      </w:r>
      <w:r w:rsidRPr="00A66C00">
        <w:t>бульдозерного</w:t>
      </w:r>
      <w:r w:rsidRPr="00A66C00">
        <w:rPr>
          <w:spacing w:val="-7"/>
        </w:rPr>
        <w:t xml:space="preserve"> </w:t>
      </w:r>
      <w:r w:rsidRPr="00A66C00">
        <w:t>отвалообразования:</w:t>
      </w:r>
    </w:p>
    <w:p w14:paraId="0761468D" w14:textId="77777777" w:rsidR="00AC28EC" w:rsidRPr="00A66C00" w:rsidRDefault="007A1E99" w:rsidP="00006D67">
      <w:pPr>
        <w:pStyle w:val="a6"/>
        <w:numPr>
          <w:ilvl w:val="0"/>
          <w:numId w:val="36"/>
        </w:numPr>
        <w:tabs>
          <w:tab w:val="left" w:pos="1276"/>
          <w:tab w:val="left" w:pos="1802"/>
        </w:tabs>
        <w:spacing w:line="298" w:lineRule="exact"/>
        <w:ind w:left="0" w:firstLine="567"/>
        <w:jc w:val="left"/>
        <w:rPr>
          <w:sz w:val="26"/>
        </w:rPr>
      </w:pPr>
      <w:r w:rsidRPr="00A66C00">
        <w:rPr>
          <w:sz w:val="26"/>
        </w:rPr>
        <w:t>организация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управление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работами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значительно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проще;</w:t>
      </w:r>
    </w:p>
    <w:p w14:paraId="39DC3656" w14:textId="77777777" w:rsidR="00AC28EC" w:rsidRPr="00A66C00" w:rsidRDefault="007A1E99" w:rsidP="00006D67">
      <w:pPr>
        <w:pStyle w:val="a6"/>
        <w:numPr>
          <w:ilvl w:val="0"/>
          <w:numId w:val="36"/>
        </w:numPr>
        <w:tabs>
          <w:tab w:val="left" w:pos="1276"/>
          <w:tab w:val="left" w:pos="1802"/>
        </w:tabs>
        <w:spacing w:before="1"/>
        <w:ind w:left="0" w:firstLine="567"/>
        <w:jc w:val="left"/>
        <w:rPr>
          <w:sz w:val="26"/>
        </w:rPr>
      </w:pPr>
      <w:r w:rsidRPr="00A66C00">
        <w:rPr>
          <w:sz w:val="26"/>
        </w:rPr>
        <w:t>нет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надобности,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строить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линии электропередач;</w:t>
      </w:r>
    </w:p>
    <w:p w14:paraId="501D540A" w14:textId="77777777" w:rsidR="00AC28EC" w:rsidRPr="00A66C00" w:rsidRDefault="007A1E99" w:rsidP="00006D67">
      <w:pPr>
        <w:pStyle w:val="a6"/>
        <w:numPr>
          <w:ilvl w:val="0"/>
          <w:numId w:val="36"/>
        </w:numPr>
        <w:tabs>
          <w:tab w:val="left" w:pos="1276"/>
          <w:tab w:val="left" w:pos="1802"/>
        </w:tabs>
        <w:spacing w:before="1" w:line="299" w:lineRule="exact"/>
        <w:ind w:left="0" w:firstLine="567"/>
        <w:jc w:val="left"/>
        <w:rPr>
          <w:sz w:val="26"/>
        </w:rPr>
      </w:pPr>
      <w:r w:rsidRPr="00A66C00">
        <w:rPr>
          <w:sz w:val="26"/>
        </w:rPr>
        <w:t>возможность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производить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разгрузку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самосвалов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всему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фронту.</w:t>
      </w:r>
    </w:p>
    <w:p w14:paraId="102DD276" w14:textId="77777777" w:rsidR="00AC28EC" w:rsidRPr="00A66C00" w:rsidRDefault="007A1E99" w:rsidP="00006D67">
      <w:pPr>
        <w:pStyle w:val="a3"/>
        <w:tabs>
          <w:tab w:val="left" w:pos="1276"/>
        </w:tabs>
        <w:ind w:right="555" w:firstLine="567"/>
        <w:jc w:val="both"/>
      </w:pPr>
      <w:r w:rsidRPr="00A66C00">
        <w:t>Таким</w:t>
      </w:r>
      <w:r w:rsidRPr="00A66C00">
        <w:rPr>
          <w:spacing w:val="1"/>
        </w:rPr>
        <w:t xml:space="preserve"> </w:t>
      </w:r>
      <w:r w:rsidRPr="00A66C00">
        <w:t>образом,</w:t>
      </w:r>
      <w:r w:rsidRPr="00A66C00">
        <w:rPr>
          <w:spacing w:val="1"/>
        </w:rPr>
        <w:t xml:space="preserve"> </w:t>
      </w:r>
      <w:r w:rsidRPr="00A66C00">
        <w:t>настоящим</w:t>
      </w:r>
      <w:r w:rsidRPr="00A66C00">
        <w:rPr>
          <w:spacing w:val="1"/>
        </w:rPr>
        <w:t xml:space="preserve"> </w:t>
      </w:r>
      <w:r w:rsidRPr="00A66C00">
        <w:t>проектом</w:t>
      </w:r>
      <w:r w:rsidRPr="00A66C00">
        <w:rPr>
          <w:spacing w:val="1"/>
        </w:rPr>
        <w:t xml:space="preserve"> </w:t>
      </w:r>
      <w:r w:rsidRPr="00A66C00">
        <w:t>принимается</w:t>
      </w:r>
      <w:r w:rsidRPr="00A66C00">
        <w:rPr>
          <w:spacing w:val="1"/>
        </w:rPr>
        <w:t xml:space="preserve"> </w:t>
      </w:r>
      <w:r w:rsidRPr="00A66C00">
        <w:t>бульдозерный</w:t>
      </w:r>
      <w:r w:rsidRPr="00A66C00">
        <w:rPr>
          <w:spacing w:val="1"/>
        </w:rPr>
        <w:t xml:space="preserve"> </w:t>
      </w:r>
      <w:r w:rsidRPr="00A66C00">
        <w:t>способ</w:t>
      </w:r>
      <w:r w:rsidRPr="00A66C00">
        <w:rPr>
          <w:spacing w:val="1"/>
        </w:rPr>
        <w:t xml:space="preserve"> </w:t>
      </w:r>
      <w:r w:rsidRPr="00A66C00">
        <w:t>отвалообразования,</w:t>
      </w:r>
      <w:r w:rsidRPr="00A66C00">
        <w:rPr>
          <w:spacing w:val="1"/>
        </w:rPr>
        <w:t xml:space="preserve"> </w:t>
      </w:r>
      <w:r w:rsidRPr="00A66C00">
        <w:t>так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данном</w:t>
      </w:r>
      <w:r w:rsidRPr="00A66C00">
        <w:rPr>
          <w:spacing w:val="1"/>
        </w:rPr>
        <w:t xml:space="preserve"> </w:t>
      </w:r>
      <w:r w:rsidRPr="00A66C00">
        <w:t>случае</w:t>
      </w:r>
      <w:r w:rsidRPr="00A66C00">
        <w:rPr>
          <w:spacing w:val="1"/>
        </w:rPr>
        <w:t xml:space="preserve"> </w:t>
      </w:r>
      <w:r w:rsidRPr="00A66C00">
        <w:t>он</w:t>
      </w:r>
      <w:r w:rsidRPr="00A66C00">
        <w:rPr>
          <w:spacing w:val="1"/>
        </w:rPr>
        <w:t xml:space="preserve"> </w:t>
      </w:r>
      <w:r w:rsidRPr="00A66C00">
        <w:t>является</w:t>
      </w:r>
      <w:r w:rsidRPr="00A66C00">
        <w:rPr>
          <w:spacing w:val="1"/>
        </w:rPr>
        <w:t xml:space="preserve"> </w:t>
      </w:r>
      <w:r w:rsidRPr="00A66C00">
        <w:t>единственным</w:t>
      </w:r>
      <w:r w:rsidRPr="00A66C00">
        <w:rPr>
          <w:spacing w:val="1"/>
        </w:rPr>
        <w:t xml:space="preserve"> </w:t>
      </w:r>
      <w:r w:rsidRPr="00A66C00">
        <w:t>альтернативным</w:t>
      </w:r>
      <w:r w:rsidRPr="00A66C00">
        <w:rPr>
          <w:spacing w:val="-2"/>
        </w:rPr>
        <w:t xml:space="preserve"> </w:t>
      </w:r>
      <w:r w:rsidRPr="00A66C00">
        <w:t>способом</w:t>
      </w:r>
      <w:r w:rsidRPr="00A66C00">
        <w:rPr>
          <w:spacing w:val="-1"/>
        </w:rPr>
        <w:t xml:space="preserve"> </w:t>
      </w:r>
      <w:r w:rsidRPr="00A66C00">
        <w:t>отвалообразования.</w:t>
      </w:r>
    </w:p>
    <w:p w14:paraId="48EFAFA4" w14:textId="77777777" w:rsidR="00AC28EC" w:rsidRPr="00A66C00" w:rsidRDefault="00AC28EC" w:rsidP="00006D67">
      <w:pPr>
        <w:pStyle w:val="a3"/>
        <w:tabs>
          <w:tab w:val="left" w:pos="1276"/>
        </w:tabs>
        <w:spacing w:before="10"/>
        <w:ind w:firstLine="567"/>
        <w:rPr>
          <w:sz w:val="25"/>
        </w:rPr>
      </w:pPr>
    </w:p>
    <w:p w14:paraId="2E31F7F4" w14:textId="77777777" w:rsidR="00AC28EC" w:rsidRPr="00A66C00" w:rsidRDefault="007A1E99" w:rsidP="009E792B">
      <w:pPr>
        <w:pStyle w:val="a6"/>
        <w:numPr>
          <w:ilvl w:val="2"/>
          <w:numId w:val="73"/>
        </w:numPr>
        <w:tabs>
          <w:tab w:val="left" w:pos="1276"/>
          <w:tab w:val="left" w:pos="2459"/>
        </w:tabs>
        <w:spacing w:before="1"/>
        <w:ind w:left="0" w:right="548" w:firstLine="567"/>
        <w:rPr>
          <w:i/>
          <w:sz w:val="26"/>
        </w:rPr>
      </w:pPr>
      <w:r w:rsidRPr="00A66C00">
        <w:rPr>
          <w:i/>
          <w:sz w:val="26"/>
        </w:rPr>
        <w:t>Технология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и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организация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работ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при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автомобильно-бульдозерном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отвалообразовании</w:t>
      </w:r>
    </w:p>
    <w:p w14:paraId="4E020928" w14:textId="7335776C" w:rsidR="00AC28EC" w:rsidRPr="00A66C00" w:rsidRDefault="007A1E99" w:rsidP="00006D67">
      <w:pPr>
        <w:pStyle w:val="a3"/>
        <w:tabs>
          <w:tab w:val="left" w:pos="1276"/>
        </w:tabs>
        <w:spacing w:before="122"/>
        <w:ind w:right="554" w:firstLine="567"/>
        <w:jc w:val="both"/>
      </w:pPr>
      <w:r w:rsidRPr="00A66C00">
        <w:t>Формирование</w:t>
      </w:r>
      <w:r w:rsidRPr="00A66C00">
        <w:rPr>
          <w:spacing w:val="1"/>
        </w:rPr>
        <w:t xml:space="preserve"> </w:t>
      </w:r>
      <w:r w:rsidRPr="00A66C00">
        <w:t>отвалов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бульдозерном</w:t>
      </w:r>
      <w:r w:rsidRPr="00A66C00">
        <w:rPr>
          <w:spacing w:val="66"/>
        </w:rPr>
        <w:t xml:space="preserve"> </w:t>
      </w:r>
      <w:r w:rsidRPr="00A66C00">
        <w:t>отвалобразовании</w:t>
      </w:r>
      <w:r w:rsidRPr="00A66C00">
        <w:rPr>
          <w:spacing w:val="-62"/>
        </w:rPr>
        <w:t xml:space="preserve"> </w:t>
      </w:r>
      <w:r w:rsidR="00773B2B" w:rsidRPr="00A66C00">
        <w:rPr>
          <w:spacing w:val="-62"/>
        </w:rPr>
        <w:t xml:space="preserve">         </w:t>
      </w:r>
      <w:r w:rsidRPr="00A66C00">
        <w:t>осуществляют</w:t>
      </w:r>
      <w:r w:rsidRPr="00A66C00">
        <w:rPr>
          <w:spacing w:val="-2"/>
        </w:rPr>
        <w:t xml:space="preserve"> </w:t>
      </w:r>
      <w:r w:rsidRPr="00A66C00">
        <w:t>двумя</w:t>
      </w:r>
      <w:r w:rsidRPr="00A66C00">
        <w:rPr>
          <w:spacing w:val="2"/>
        </w:rPr>
        <w:t xml:space="preserve"> </w:t>
      </w:r>
      <w:r w:rsidRPr="00A66C00">
        <w:t>способами -</w:t>
      </w:r>
      <w:r w:rsidRPr="00A66C00">
        <w:rPr>
          <w:spacing w:val="-1"/>
        </w:rPr>
        <w:t xml:space="preserve"> </w:t>
      </w:r>
      <w:r w:rsidRPr="00A66C00">
        <w:t>периферийным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площадным.</w:t>
      </w:r>
    </w:p>
    <w:p w14:paraId="3F26223E" w14:textId="77777777" w:rsidR="00AC28EC" w:rsidRPr="00A66C00" w:rsidRDefault="007A1E99" w:rsidP="00006D67">
      <w:pPr>
        <w:pStyle w:val="a3"/>
        <w:tabs>
          <w:tab w:val="left" w:pos="1276"/>
        </w:tabs>
        <w:spacing w:before="119"/>
        <w:ind w:right="551" w:firstLine="56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периферийном</w:t>
      </w:r>
      <w:r w:rsidRPr="00A66C00">
        <w:rPr>
          <w:spacing w:val="1"/>
        </w:rPr>
        <w:t xml:space="preserve"> </w:t>
      </w:r>
      <w:r w:rsidRPr="00A66C00">
        <w:t>отвалообразовании</w:t>
      </w:r>
      <w:r w:rsidRPr="00A66C00">
        <w:rPr>
          <w:spacing w:val="1"/>
        </w:rPr>
        <w:t xml:space="preserve"> </w:t>
      </w:r>
      <w:r w:rsidRPr="00A66C00">
        <w:t>автосамосвалы</w:t>
      </w:r>
      <w:r w:rsidRPr="00A66C00">
        <w:rPr>
          <w:spacing w:val="1"/>
        </w:rPr>
        <w:t xml:space="preserve"> </w:t>
      </w:r>
      <w:r w:rsidRPr="00A66C00">
        <w:t>разгружаются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периферии</w:t>
      </w:r>
      <w:r w:rsidRPr="00A66C00">
        <w:rPr>
          <w:spacing w:val="1"/>
        </w:rPr>
        <w:t xml:space="preserve"> </w:t>
      </w:r>
      <w:r w:rsidRPr="00A66C00">
        <w:t>отвального</w:t>
      </w:r>
      <w:r w:rsidRPr="00A66C00">
        <w:rPr>
          <w:spacing w:val="1"/>
        </w:rPr>
        <w:t xml:space="preserve"> </w:t>
      </w:r>
      <w:r w:rsidRPr="00A66C00">
        <w:t>фронта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непосредственной</w:t>
      </w:r>
      <w:r w:rsidRPr="00A66C00">
        <w:rPr>
          <w:spacing w:val="1"/>
        </w:rPr>
        <w:t xml:space="preserve"> </w:t>
      </w:r>
      <w:r w:rsidRPr="00A66C00">
        <w:t>близости</w:t>
      </w:r>
      <w:r w:rsidRPr="00A66C00">
        <w:rPr>
          <w:spacing w:val="1"/>
        </w:rPr>
        <w:t xml:space="preserve"> </w:t>
      </w:r>
      <w:r w:rsidRPr="00A66C00">
        <w:t>от верхней</w:t>
      </w:r>
      <w:r w:rsidRPr="00A66C00">
        <w:rPr>
          <w:spacing w:val="1"/>
        </w:rPr>
        <w:t xml:space="preserve"> </w:t>
      </w:r>
      <w:r w:rsidRPr="00A66C00">
        <w:t>бровки</w:t>
      </w:r>
      <w:r w:rsidRPr="00A66C00">
        <w:rPr>
          <w:spacing w:val="-62"/>
        </w:rPr>
        <w:t xml:space="preserve"> </w:t>
      </w:r>
      <w:r w:rsidRPr="00A66C00">
        <w:t>отвального</w:t>
      </w:r>
      <w:r w:rsidRPr="00A66C00">
        <w:rPr>
          <w:spacing w:val="1"/>
        </w:rPr>
        <w:t xml:space="preserve"> </w:t>
      </w:r>
      <w:r w:rsidRPr="00A66C00">
        <w:t>откоса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под</w:t>
      </w:r>
      <w:r w:rsidRPr="00A66C00">
        <w:rPr>
          <w:spacing w:val="1"/>
        </w:rPr>
        <w:t xml:space="preserve"> </w:t>
      </w:r>
      <w:r w:rsidRPr="00A66C00">
        <w:t>откос.</w:t>
      </w:r>
      <w:r w:rsidRPr="00A66C00">
        <w:rPr>
          <w:spacing w:val="1"/>
        </w:rPr>
        <w:t xml:space="preserve"> </w:t>
      </w:r>
      <w:r w:rsidRPr="00A66C00">
        <w:t>Часть</w:t>
      </w:r>
      <w:r w:rsidRPr="00A66C00">
        <w:rPr>
          <w:spacing w:val="1"/>
        </w:rPr>
        <w:t xml:space="preserve"> </w:t>
      </w:r>
      <w:r w:rsidRPr="00A66C00">
        <w:t>породы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этом</w:t>
      </w:r>
      <w:r w:rsidRPr="00A66C00">
        <w:rPr>
          <w:spacing w:val="1"/>
        </w:rPr>
        <w:t xml:space="preserve"> </w:t>
      </w:r>
      <w:r w:rsidRPr="00A66C00">
        <w:t>случае</w:t>
      </w:r>
      <w:r w:rsidRPr="00A66C00">
        <w:rPr>
          <w:spacing w:val="1"/>
        </w:rPr>
        <w:t xml:space="preserve"> </w:t>
      </w:r>
      <w:r w:rsidRPr="00A66C00">
        <w:t>сталкивается</w:t>
      </w:r>
      <w:r w:rsidRPr="00A66C00">
        <w:rPr>
          <w:spacing w:val="1"/>
        </w:rPr>
        <w:t xml:space="preserve"> </w:t>
      </w:r>
      <w:r w:rsidRPr="00A66C00">
        <w:t>бульдозером</w:t>
      </w:r>
      <w:r w:rsidRPr="00A66C00">
        <w:rPr>
          <w:spacing w:val="-2"/>
        </w:rPr>
        <w:t xml:space="preserve"> </w:t>
      </w:r>
      <w:r w:rsidRPr="00A66C00">
        <w:t>под</w:t>
      </w:r>
      <w:r w:rsidRPr="00A66C00">
        <w:rPr>
          <w:spacing w:val="-1"/>
        </w:rPr>
        <w:t xml:space="preserve"> </w:t>
      </w:r>
      <w:r w:rsidRPr="00A66C00">
        <w:t>откос.</w:t>
      </w:r>
    </w:p>
    <w:p w14:paraId="34FC6EC7" w14:textId="77777777" w:rsidR="00AC28EC" w:rsidRPr="00A66C00" w:rsidRDefault="007A1E99" w:rsidP="00006D67">
      <w:pPr>
        <w:pStyle w:val="a3"/>
        <w:tabs>
          <w:tab w:val="left" w:pos="1276"/>
        </w:tabs>
        <w:ind w:right="554" w:firstLine="56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площадном</w:t>
      </w:r>
      <w:r w:rsidRPr="00A66C00">
        <w:rPr>
          <w:spacing w:val="1"/>
        </w:rPr>
        <w:t xml:space="preserve"> </w:t>
      </w:r>
      <w:r w:rsidRPr="00A66C00">
        <w:t>отвалообразовании</w:t>
      </w:r>
      <w:r w:rsidRPr="00A66C00">
        <w:rPr>
          <w:spacing w:val="1"/>
        </w:rPr>
        <w:t xml:space="preserve"> </w:t>
      </w:r>
      <w:r w:rsidRPr="00A66C00">
        <w:t>разгрузка</w:t>
      </w:r>
      <w:r w:rsidRPr="00A66C00">
        <w:rPr>
          <w:spacing w:val="1"/>
        </w:rPr>
        <w:t xml:space="preserve"> </w:t>
      </w:r>
      <w:r w:rsidRPr="00A66C00">
        <w:t>породы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самосвалов</w:t>
      </w:r>
      <w:r w:rsidRPr="00A66C00">
        <w:rPr>
          <w:spacing w:val="1"/>
        </w:rPr>
        <w:t xml:space="preserve"> </w:t>
      </w:r>
      <w:r w:rsidRPr="00A66C00">
        <w:t>производится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всей</w:t>
      </w:r>
      <w:r w:rsidRPr="00A66C00">
        <w:rPr>
          <w:spacing w:val="1"/>
        </w:rPr>
        <w:t xml:space="preserve"> </w:t>
      </w:r>
      <w:r w:rsidRPr="00A66C00">
        <w:t>площади</w:t>
      </w:r>
      <w:r w:rsidRPr="00A66C00">
        <w:rPr>
          <w:spacing w:val="1"/>
        </w:rPr>
        <w:t xml:space="preserve"> </w:t>
      </w:r>
      <w:r w:rsidRPr="00A66C00">
        <w:t>отвала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значительной</w:t>
      </w:r>
      <w:r w:rsidRPr="00A66C00">
        <w:rPr>
          <w:spacing w:val="1"/>
        </w:rPr>
        <w:t xml:space="preserve"> </w:t>
      </w:r>
      <w:r w:rsidRPr="00A66C00">
        <w:t>части</w:t>
      </w:r>
      <w:r w:rsidRPr="00A66C00">
        <w:rPr>
          <w:spacing w:val="1"/>
        </w:rPr>
        <w:t xml:space="preserve"> </w:t>
      </w:r>
      <w:r w:rsidRPr="00A66C00">
        <w:t>его, а</w:t>
      </w:r>
      <w:r w:rsidRPr="00A66C00">
        <w:rPr>
          <w:spacing w:val="1"/>
        </w:rPr>
        <w:t xml:space="preserve"> </w:t>
      </w:r>
      <w:r w:rsidRPr="00A66C00">
        <w:t>затем</w:t>
      </w:r>
      <w:r w:rsidRPr="00A66C00">
        <w:rPr>
          <w:spacing w:val="1"/>
        </w:rPr>
        <w:t xml:space="preserve"> </w:t>
      </w:r>
      <w:r w:rsidRPr="00A66C00">
        <w:t>бульдозером планируют отсыпной слой породы, укатываемый катками, после чего</w:t>
      </w:r>
      <w:r w:rsidRPr="00A66C00">
        <w:rPr>
          <w:spacing w:val="1"/>
        </w:rPr>
        <w:t xml:space="preserve"> </w:t>
      </w:r>
      <w:r w:rsidRPr="00A66C00">
        <w:t>цикл</w:t>
      </w:r>
      <w:r w:rsidRPr="00A66C00">
        <w:rPr>
          <w:spacing w:val="-2"/>
        </w:rPr>
        <w:t xml:space="preserve"> </w:t>
      </w:r>
      <w:r w:rsidRPr="00A66C00">
        <w:t>повторяется.</w:t>
      </w:r>
    </w:p>
    <w:p w14:paraId="5332A25B" w14:textId="77777777" w:rsidR="00AC28EC" w:rsidRPr="00A66C00" w:rsidRDefault="007A1E99" w:rsidP="00006D67">
      <w:pPr>
        <w:pStyle w:val="a3"/>
        <w:tabs>
          <w:tab w:val="left" w:pos="1276"/>
        </w:tabs>
        <w:ind w:right="553" w:firstLine="567"/>
        <w:jc w:val="both"/>
      </w:pPr>
      <w:r w:rsidRPr="00A66C00">
        <w:t>Более экономичным способом формирования является периферийный, при</w:t>
      </w:r>
      <w:r w:rsidRPr="00A66C00">
        <w:rPr>
          <w:spacing w:val="1"/>
        </w:rPr>
        <w:t xml:space="preserve"> </w:t>
      </w:r>
      <w:r w:rsidRPr="00A66C00">
        <w:t>котором</w:t>
      </w:r>
      <w:r w:rsidRPr="00A66C00">
        <w:rPr>
          <w:spacing w:val="1"/>
        </w:rPr>
        <w:t xml:space="preserve"> </w:t>
      </w:r>
      <w:r w:rsidRPr="00A66C00">
        <w:t>меньше</w:t>
      </w:r>
      <w:r w:rsidRPr="00A66C00">
        <w:rPr>
          <w:spacing w:val="1"/>
        </w:rPr>
        <w:t xml:space="preserve"> </w:t>
      </w:r>
      <w:r w:rsidRPr="00A66C00">
        <w:t>объем</w:t>
      </w:r>
      <w:r w:rsidRPr="00A66C00">
        <w:rPr>
          <w:spacing w:val="1"/>
        </w:rPr>
        <w:t xml:space="preserve"> </w:t>
      </w:r>
      <w:r w:rsidRPr="00A66C00">
        <w:t>планировочных</w:t>
      </w:r>
      <w:r w:rsidRPr="00A66C00">
        <w:rPr>
          <w:spacing w:val="1"/>
        </w:rPr>
        <w:t xml:space="preserve"> </w:t>
      </w:r>
      <w:r w:rsidRPr="00A66C00">
        <w:t>работ.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связи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вышеизложенным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проекте</w:t>
      </w:r>
      <w:r w:rsidRPr="00A66C00">
        <w:rPr>
          <w:spacing w:val="-2"/>
        </w:rPr>
        <w:t xml:space="preserve"> </w:t>
      </w:r>
      <w:r w:rsidRPr="00A66C00">
        <w:t>принят</w:t>
      </w:r>
      <w:r w:rsidRPr="00A66C00">
        <w:rPr>
          <w:spacing w:val="-1"/>
        </w:rPr>
        <w:t xml:space="preserve"> </w:t>
      </w:r>
      <w:r w:rsidRPr="00A66C00">
        <w:t>периферийный</w:t>
      </w:r>
      <w:r w:rsidRPr="00A66C00">
        <w:rPr>
          <w:spacing w:val="-1"/>
        </w:rPr>
        <w:t xml:space="preserve"> </w:t>
      </w:r>
      <w:r w:rsidRPr="00A66C00">
        <w:t>способ</w:t>
      </w:r>
      <w:r w:rsidRPr="00A66C00">
        <w:rPr>
          <w:spacing w:val="-2"/>
        </w:rPr>
        <w:t xml:space="preserve"> </w:t>
      </w:r>
      <w:r w:rsidRPr="00A66C00">
        <w:t>отвалообразования.</w:t>
      </w:r>
    </w:p>
    <w:p w14:paraId="588B63A2" w14:textId="77777777" w:rsidR="00AC28EC" w:rsidRPr="00A66C00" w:rsidRDefault="007A1E99" w:rsidP="00006D67">
      <w:pPr>
        <w:pStyle w:val="a3"/>
        <w:tabs>
          <w:tab w:val="left" w:pos="1276"/>
          <w:tab w:val="left" w:pos="1661"/>
          <w:tab w:val="left" w:pos="3702"/>
          <w:tab w:val="left" w:pos="5252"/>
          <w:tab w:val="left" w:pos="6423"/>
          <w:tab w:val="left" w:pos="6976"/>
          <w:tab w:val="left" w:pos="7775"/>
          <w:tab w:val="left" w:pos="9207"/>
        </w:tabs>
        <w:ind w:right="555" w:firstLine="567"/>
        <w:jc w:val="right"/>
      </w:pPr>
      <w:r w:rsidRPr="00A66C00">
        <w:t>Технологический</w:t>
      </w:r>
      <w:r w:rsidRPr="00A66C00">
        <w:rPr>
          <w:spacing w:val="16"/>
        </w:rPr>
        <w:t xml:space="preserve"> </w:t>
      </w:r>
      <w:r w:rsidRPr="00A66C00">
        <w:t>процесс</w:t>
      </w:r>
      <w:r w:rsidRPr="00A66C00">
        <w:rPr>
          <w:spacing w:val="16"/>
        </w:rPr>
        <w:t xml:space="preserve"> </w:t>
      </w:r>
      <w:r w:rsidRPr="00A66C00">
        <w:t>периферийного</w:t>
      </w:r>
      <w:r w:rsidRPr="00A66C00">
        <w:rPr>
          <w:spacing w:val="16"/>
        </w:rPr>
        <w:t xml:space="preserve"> </w:t>
      </w:r>
      <w:r w:rsidRPr="00A66C00">
        <w:t>бульдозерного</w:t>
      </w:r>
      <w:r w:rsidRPr="00A66C00">
        <w:rPr>
          <w:spacing w:val="16"/>
        </w:rPr>
        <w:t xml:space="preserve"> </w:t>
      </w:r>
      <w:r w:rsidRPr="00A66C00">
        <w:t>отвалообразования</w:t>
      </w:r>
      <w:r w:rsidRPr="00A66C00">
        <w:rPr>
          <w:spacing w:val="-62"/>
        </w:rPr>
        <w:t xml:space="preserve"> </w:t>
      </w:r>
      <w:r w:rsidRPr="00A66C00">
        <w:t>при</w:t>
      </w:r>
      <w:r w:rsidRPr="00A66C00">
        <w:tab/>
        <w:t>автомобильном</w:t>
      </w:r>
      <w:r w:rsidRPr="00A66C00">
        <w:tab/>
        <w:t>транспорте</w:t>
      </w:r>
      <w:r w:rsidRPr="00A66C00">
        <w:tab/>
        <w:t>состоит</w:t>
      </w:r>
      <w:r w:rsidRPr="00A66C00">
        <w:tab/>
        <w:t>из</w:t>
      </w:r>
      <w:r w:rsidRPr="00A66C00">
        <w:tab/>
        <w:t>трех</w:t>
      </w:r>
      <w:r w:rsidRPr="00A66C00">
        <w:tab/>
        <w:t>операций:</w:t>
      </w:r>
      <w:r w:rsidRPr="00A66C00">
        <w:tab/>
      </w:r>
      <w:r w:rsidRPr="00A66C00">
        <w:rPr>
          <w:spacing w:val="-1"/>
        </w:rPr>
        <w:t>разгрузки</w:t>
      </w:r>
      <w:r w:rsidRPr="00A66C00">
        <w:rPr>
          <w:spacing w:val="-62"/>
        </w:rPr>
        <w:t xml:space="preserve"> </w:t>
      </w:r>
      <w:r w:rsidRPr="00A66C00">
        <w:t>автосамосвалов БелАЗ</w:t>
      </w:r>
      <w:r w:rsidRPr="00A66C00">
        <w:rPr>
          <w:spacing w:val="-3"/>
        </w:rPr>
        <w:t xml:space="preserve"> </w:t>
      </w:r>
      <w:r w:rsidRPr="00A66C00">
        <w:t>7547,</w:t>
      </w:r>
      <w:r w:rsidRPr="00A66C00">
        <w:rPr>
          <w:spacing w:val="-3"/>
        </w:rPr>
        <w:t xml:space="preserve"> </w:t>
      </w:r>
      <w:r w:rsidRPr="00A66C00">
        <w:t>планировки</w:t>
      </w:r>
      <w:r w:rsidRPr="00A66C00">
        <w:rPr>
          <w:spacing w:val="-3"/>
        </w:rPr>
        <w:t xml:space="preserve"> </w:t>
      </w:r>
      <w:r w:rsidRPr="00A66C00">
        <w:t>отвальной</w:t>
      </w:r>
      <w:r w:rsidRPr="00A66C00">
        <w:rPr>
          <w:spacing w:val="-3"/>
        </w:rPr>
        <w:t xml:space="preserve"> </w:t>
      </w:r>
      <w:r w:rsidRPr="00A66C00">
        <w:t>бровки</w:t>
      </w:r>
      <w:r w:rsidRPr="00A66C00">
        <w:rPr>
          <w:spacing w:val="-3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устройстве автодорог.</w:t>
      </w:r>
    </w:p>
    <w:p w14:paraId="767A313D" w14:textId="77777777" w:rsidR="00AC28EC" w:rsidRPr="00A66C00" w:rsidRDefault="007A1E99" w:rsidP="00006D67">
      <w:pPr>
        <w:pStyle w:val="a3"/>
        <w:tabs>
          <w:tab w:val="left" w:pos="1276"/>
        </w:tabs>
        <w:spacing w:before="1"/>
        <w:ind w:right="555" w:firstLine="567"/>
        <w:jc w:val="both"/>
      </w:pPr>
      <w:r w:rsidRPr="00A66C00">
        <w:t>Отвальные дороги профилируются бульдозером и укатываются катком без</w:t>
      </w:r>
      <w:r w:rsidRPr="00A66C00">
        <w:rPr>
          <w:spacing w:val="1"/>
        </w:rPr>
        <w:t xml:space="preserve"> </w:t>
      </w:r>
      <w:r w:rsidRPr="00A66C00">
        <w:t>дополнительного</w:t>
      </w:r>
      <w:r w:rsidRPr="00A66C00">
        <w:rPr>
          <w:spacing w:val="-2"/>
        </w:rPr>
        <w:t xml:space="preserve"> </w:t>
      </w:r>
      <w:r w:rsidRPr="00A66C00">
        <w:t>покрытия.</w:t>
      </w:r>
    </w:p>
    <w:p w14:paraId="48BFE6DF" w14:textId="77777777" w:rsidR="00AC28EC" w:rsidRPr="00A66C00" w:rsidRDefault="007A1E99" w:rsidP="00006D67">
      <w:pPr>
        <w:pStyle w:val="a3"/>
        <w:tabs>
          <w:tab w:val="left" w:pos="1276"/>
        </w:tabs>
        <w:spacing w:line="298" w:lineRule="exact"/>
        <w:ind w:firstLine="567"/>
        <w:jc w:val="both"/>
      </w:pPr>
      <w:r w:rsidRPr="00A66C00">
        <w:t>В</w:t>
      </w:r>
      <w:r w:rsidRPr="00A66C00">
        <w:rPr>
          <w:spacing w:val="-4"/>
        </w:rPr>
        <w:t xml:space="preserve"> </w:t>
      </w:r>
      <w:r w:rsidRPr="00A66C00">
        <w:t>настоящем</w:t>
      </w:r>
      <w:r w:rsidRPr="00A66C00">
        <w:rPr>
          <w:spacing w:val="-4"/>
        </w:rPr>
        <w:t xml:space="preserve"> </w:t>
      </w:r>
      <w:r w:rsidRPr="00A66C00">
        <w:t>проекте схема</w:t>
      </w:r>
      <w:r w:rsidRPr="00A66C00">
        <w:rPr>
          <w:spacing w:val="-3"/>
        </w:rPr>
        <w:t xml:space="preserve"> </w:t>
      </w:r>
      <w:r w:rsidRPr="00A66C00">
        <w:t>развития</w:t>
      </w:r>
      <w:r w:rsidRPr="00A66C00">
        <w:rPr>
          <w:spacing w:val="-3"/>
        </w:rPr>
        <w:t xml:space="preserve"> </w:t>
      </w:r>
      <w:r w:rsidRPr="00A66C00">
        <w:t>отвальных</w:t>
      </w:r>
      <w:r w:rsidRPr="00A66C00">
        <w:rPr>
          <w:spacing w:val="-4"/>
        </w:rPr>
        <w:t xml:space="preserve"> </w:t>
      </w:r>
      <w:r w:rsidRPr="00A66C00">
        <w:t>дорог</w:t>
      </w:r>
      <w:r w:rsidRPr="00A66C00">
        <w:rPr>
          <w:spacing w:val="-3"/>
        </w:rPr>
        <w:t xml:space="preserve"> </w:t>
      </w:r>
      <w:r w:rsidRPr="00A66C00">
        <w:t>принята</w:t>
      </w:r>
      <w:r w:rsidRPr="00A66C00">
        <w:rPr>
          <w:spacing w:val="-4"/>
        </w:rPr>
        <w:t xml:space="preserve"> </w:t>
      </w:r>
      <w:r w:rsidRPr="00A66C00">
        <w:t>кольцевая.</w:t>
      </w:r>
    </w:p>
    <w:p w14:paraId="0508E0A4" w14:textId="77777777" w:rsidR="00AC28EC" w:rsidRPr="00A66C00" w:rsidRDefault="007A1E99" w:rsidP="00006D67">
      <w:pPr>
        <w:pStyle w:val="a3"/>
        <w:tabs>
          <w:tab w:val="left" w:pos="1276"/>
        </w:tabs>
        <w:ind w:right="548" w:firstLine="567"/>
        <w:jc w:val="both"/>
      </w:pPr>
      <w:r w:rsidRPr="00A66C00">
        <w:t>Автосамосвалы должны разгружать породу, не доезжая задним ходом 3-4 м</w:t>
      </w:r>
      <w:r w:rsidRPr="00A66C00">
        <w:rPr>
          <w:spacing w:val="1"/>
        </w:rPr>
        <w:t xml:space="preserve"> </w:t>
      </w:r>
      <w:r w:rsidRPr="00A66C00">
        <w:t>до бровки отвального уступа. Необходимо обязательно обустроить ограничитель</w:t>
      </w:r>
      <w:r w:rsidRPr="00A66C00">
        <w:rPr>
          <w:spacing w:val="1"/>
        </w:rPr>
        <w:t xml:space="preserve"> </w:t>
      </w:r>
      <w:r w:rsidRPr="00A66C00">
        <w:t>автосамосвалов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заднем</w:t>
      </w:r>
      <w:r w:rsidRPr="00A66C00">
        <w:rPr>
          <w:spacing w:val="1"/>
        </w:rPr>
        <w:t xml:space="preserve"> </w:t>
      </w:r>
      <w:r w:rsidRPr="00A66C00">
        <w:t>ходе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бровке</w:t>
      </w:r>
      <w:r w:rsidRPr="00A66C00">
        <w:rPr>
          <w:spacing w:val="1"/>
        </w:rPr>
        <w:t xml:space="preserve"> </w:t>
      </w:r>
      <w:r w:rsidRPr="00A66C00">
        <w:t>отвала.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качестве</w:t>
      </w:r>
      <w:r w:rsidRPr="00A66C00">
        <w:rPr>
          <w:spacing w:val="1"/>
        </w:rPr>
        <w:t xml:space="preserve"> </w:t>
      </w:r>
      <w:r w:rsidRPr="00A66C00">
        <w:t>ограничителя</w:t>
      </w:r>
      <w:r w:rsidRPr="00A66C00">
        <w:rPr>
          <w:spacing w:val="1"/>
        </w:rPr>
        <w:t xml:space="preserve"> </w:t>
      </w:r>
      <w:r w:rsidRPr="00A66C00">
        <w:t>используют валик породы, оставляемый на бровке отвала. Размер его по высоте 1,5</w:t>
      </w:r>
      <w:r w:rsidRPr="00A66C00">
        <w:rPr>
          <w:spacing w:val="-62"/>
        </w:rPr>
        <w:t xml:space="preserve"> </w:t>
      </w:r>
      <w:r w:rsidRPr="00A66C00">
        <w:t>м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по</w:t>
      </w:r>
      <w:r w:rsidRPr="00A66C00">
        <w:rPr>
          <w:spacing w:val="-1"/>
        </w:rPr>
        <w:t xml:space="preserve"> </w:t>
      </w:r>
      <w:r w:rsidRPr="00A66C00">
        <w:t>ширине</w:t>
      </w:r>
      <w:r w:rsidRPr="00A66C00">
        <w:rPr>
          <w:spacing w:val="-1"/>
        </w:rPr>
        <w:t xml:space="preserve"> </w:t>
      </w:r>
      <w:r w:rsidRPr="00A66C00">
        <w:t>3-4</w:t>
      </w:r>
      <w:r w:rsidRPr="00A66C00">
        <w:rPr>
          <w:spacing w:val="1"/>
        </w:rPr>
        <w:t xml:space="preserve"> </w:t>
      </w:r>
      <w:r w:rsidRPr="00A66C00">
        <w:t>м.</w:t>
      </w:r>
    </w:p>
    <w:p w14:paraId="409EAF12" w14:textId="77777777" w:rsidR="00AC28EC" w:rsidRPr="00A66C00" w:rsidRDefault="007A1E99" w:rsidP="00006D67">
      <w:pPr>
        <w:pStyle w:val="a3"/>
        <w:tabs>
          <w:tab w:val="left" w:pos="1276"/>
        </w:tabs>
        <w:ind w:right="558" w:firstLine="567"/>
        <w:jc w:val="both"/>
      </w:pPr>
      <w:r w:rsidRPr="00A66C00">
        <w:t>Разгрузка</w:t>
      </w:r>
      <w:r w:rsidRPr="00A66C00">
        <w:rPr>
          <w:spacing w:val="1"/>
        </w:rPr>
        <w:t xml:space="preserve"> </w:t>
      </w:r>
      <w:r w:rsidRPr="00A66C00">
        <w:t>машин</w:t>
      </w:r>
      <w:r w:rsidRPr="00A66C00">
        <w:rPr>
          <w:spacing w:val="1"/>
        </w:rPr>
        <w:t xml:space="preserve"> </w:t>
      </w:r>
      <w:r w:rsidRPr="00A66C00">
        <w:t>может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произведена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любом</w:t>
      </w:r>
      <w:r w:rsidRPr="00A66C00">
        <w:rPr>
          <w:spacing w:val="1"/>
        </w:rPr>
        <w:t xml:space="preserve"> </w:t>
      </w:r>
      <w:r w:rsidRPr="00A66C00">
        <w:t>участке</w:t>
      </w:r>
      <w:r w:rsidRPr="00A66C00">
        <w:rPr>
          <w:spacing w:val="1"/>
        </w:rPr>
        <w:t xml:space="preserve"> </w:t>
      </w:r>
      <w:r w:rsidRPr="00A66C00">
        <w:t>отвальной</w:t>
      </w:r>
      <w:r w:rsidRPr="00A66C00">
        <w:rPr>
          <w:spacing w:val="1"/>
        </w:rPr>
        <w:t xml:space="preserve"> </w:t>
      </w:r>
      <w:r w:rsidRPr="00A66C00">
        <w:t>бровки. Для этого лишь требуется, чтобы место разворота машин было расчищено</w:t>
      </w:r>
      <w:r w:rsidRPr="00A66C00">
        <w:rPr>
          <w:spacing w:val="1"/>
        </w:rPr>
        <w:t xml:space="preserve"> </w:t>
      </w:r>
      <w:r w:rsidRPr="00A66C00">
        <w:t>бульдозером</w:t>
      </w:r>
      <w:r w:rsidRPr="00A66C00">
        <w:rPr>
          <w:spacing w:val="-2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крупных</w:t>
      </w:r>
      <w:r w:rsidRPr="00A66C00">
        <w:rPr>
          <w:spacing w:val="-1"/>
        </w:rPr>
        <w:t xml:space="preserve"> </w:t>
      </w:r>
      <w:r w:rsidRPr="00A66C00">
        <w:t>кусков</w:t>
      </w:r>
      <w:r w:rsidRPr="00A66C00">
        <w:rPr>
          <w:spacing w:val="-1"/>
        </w:rPr>
        <w:t xml:space="preserve"> </w:t>
      </w:r>
      <w:r w:rsidRPr="00A66C00">
        <w:t>породы.</w:t>
      </w:r>
    </w:p>
    <w:p w14:paraId="22AF27EC" w14:textId="77777777" w:rsidR="00AC28EC" w:rsidRPr="00A66C00" w:rsidRDefault="007A1E99" w:rsidP="00006D67">
      <w:pPr>
        <w:pStyle w:val="a3"/>
        <w:tabs>
          <w:tab w:val="left" w:pos="1276"/>
        </w:tabs>
        <w:spacing w:before="1"/>
        <w:ind w:right="551" w:firstLine="567"/>
        <w:jc w:val="both"/>
      </w:pPr>
      <w:r w:rsidRPr="00A66C00">
        <w:t>Общая</w:t>
      </w:r>
      <w:r w:rsidRPr="00A66C00">
        <w:rPr>
          <w:spacing w:val="1"/>
        </w:rPr>
        <w:t xml:space="preserve"> </w:t>
      </w:r>
      <w:r w:rsidRPr="00A66C00">
        <w:t>длина</w:t>
      </w:r>
      <w:r w:rsidRPr="00A66C00">
        <w:rPr>
          <w:spacing w:val="1"/>
        </w:rPr>
        <w:t xml:space="preserve"> </w:t>
      </w:r>
      <w:r w:rsidRPr="00A66C00">
        <w:t>фронта</w:t>
      </w:r>
      <w:r w:rsidRPr="00A66C00">
        <w:rPr>
          <w:spacing w:val="1"/>
        </w:rPr>
        <w:t xml:space="preserve"> </w:t>
      </w:r>
      <w:r w:rsidRPr="00A66C00">
        <w:t>отвального</w:t>
      </w:r>
      <w:r w:rsidRPr="00A66C00">
        <w:rPr>
          <w:spacing w:val="1"/>
        </w:rPr>
        <w:t xml:space="preserve"> </w:t>
      </w:r>
      <w:r w:rsidRPr="00A66C00">
        <w:t>тупика,</w:t>
      </w:r>
      <w:r w:rsidRPr="00A66C00">
        <w:rPr>
          <w:spacing w:val="1"/>
        </w:rPr>
        <w:t xml:space="preserve"> </w:t>
      </w:r>
      <w:r w:rsidRPr="00A66C00">
        <w:t>включая</w:t>
      </w:r>
      <w:r w:rsidRPr="00A66C00">
        <w:rPr>
          <w:spacing w:val="1"/>
        </w:rPr>
        <w:t xml:space="preserve"> </w:t>
      </w:r>
      <w:r w:rsidRPr="00A66C00">
        <w:t>длину</w:t>
      </w:r>
      <w:r w:rsidRPr="00A66C00">
        <w:rPr>
          <w:spacing w:val="1"/>
        </w:rPr>
        <w:t xml:space="preserve"> </w:t>
      </w:r>
      <w:r w:rsidRPr="00A66C00">
        <w:t>фронта</w:t>
      </w:r>
      <w:r w:rsidRPr="00A66C00">
        <w:rPr>
          <w:spacing w:val="1"/>
        </w:rPr>
        <w:t xml:space="preserve"> </w:t>
      </w:r>
      <w:r w:rsidRPr="00A66C00">
        <w:t>разгрузочной,</w:t>
      </w:r>
      <w:r w:rsidRPr="00A66C00">
        <w:rPr>
          <w:spacing w:val="-3"/>
        </w:rPr>
        <w:t xml:space="preserve"> </w:t>
      </w:r>
      <w:r w:rsidRPr="00A66C00">
        <w:t>планируемой</w:t>
      </w:r>
      <w:r w:rsidRPr="00A66C00">
        <w:rPr>
          <w:spacing w:val="-3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резервной</w:t>
      </w:r>
      <w:r w:rsidRPr="00A66C00">
        <w:rPr>
          <w:spacing w:val="-2"/>
        </w:rPr>
        <w:t xml:space="preserve"> </w:t>
      </w:r>
      <w:r w:rsidRPr="00A66C00">
        <w:t>площадок</w:t>
      </w:r>
      <w:r w:rsidRPr="00A66C00">
        <w:rPr>
          <w:spacing w:val="-1"/>
        </w:rPr>
        <w:t xml:space="preserve"> </w:t>
      </w:r>
      <w:r w:rsidRPr="00A66C00">
        <w:t>должна</w:t>
      </w:r>
      <w:r w:rsidRPr="00A66C00">
        <w:rPr>
          <w:spacing w:val="-3"/>
        </w:rPr>
        <w:t xml:space="preserve"> </w:t>
      </w:r>
      <w:r w:rsidRPr="00A66C00">
        <w:t>быть не</w:t>
      </w:r>
      <w:r w:rsidRPr="00A66C00">
        <w:rPr>
          <w:spacing w:val="-3"/>
        </w:rPr>
        <w:t xml:space="preserve"> </w:t>
      </w:r>
      <w:r w:rsidRPr="00A66C00">
        <w:t>менее</w:t>
      </w:r>
      <w:r w:rsidRPr="00A66C00">
        <w:rPr>
          <w:spacing w:val="-2"/>
        </w:rPr>
        <w:t xml:space="preserve"> </w:t>
      </w:r>
      <w:r w:rsidRPr="00A66C00">
        <w:t>180</w:t>
      </w:r>
      <w:r w:rsidRPr="00A66C00">
        <w:rPr>
          <w:spacing w:val="-3"/>
        </w:rPr>
        <w:t xml:space="preserve"> </w:t>
      </w:r>
      <w:r w:rsidRPr="00A66C00">
        <w:t>м.</w:t>
      </w:r>
    </w:p>
    <w:p w14:paraId="349B4F2B" w14:textId="77777777" w:rsidR="00AC28EC" w:rsidRPr="00A66C00" w:rsidRDefault="00AC28EC">
      <w:pPr>
        <w:jc w:val="both"/>
        <w:sectPr w:rsidR="00AC28EC" w:rsidRPr="00A66C00" w:rsidSect="00920E0E">
          <w:pgSz w:w="11910" w:h="16840"/>
          <w:pgMar w:top="1160" w:right="300" w:bottom="1220" w:left="1134" w:header="717" w:footer="1013" w:gutter="0"/>
          <w:cols w:space="720"/>
        </w:sectPr>
      </w:pPr>
    </w:p>
    <w:p w14:paraId="4538F492" w14:textId="77777777" w:rsidR="00AC28EC" w:rsidRPr="00A66C00" w:rsidRDefault="007A1E99">
      <w:pPr>
        <w:pStyle w:val="a3"/>
        <w:spacing w:before="100"/>
        <w:ind w:left="942" w:right="559" w:firstLine="707"/>
        <w:jc w:val="both"/>
      </w:pPr>
      <w:r w:rsidRPr="00A66C00">
        <w:lastRenderedPageBreak/>
        <w:t>Возведение отвала, сдвигание под откос выгруженной породы и планировка</w:t>
      </w:r>
      <w:r w:rsidRPr="00A66C00">
        <w:rPr>
          <w:spacing w:val="1"/>
        </w:rPr>
        <w:t xml:space="preserve"> </w:t>
      </w:r>
      <w:r w:rsidRPr="00A66C00">
        <w:t>отвальной</w:t>
      </w:r>
      <w:r w:rsidRPr="00A66C00">
        <w:rPr>
          <w:spacing w:val="1"/>
        </w:rPr>
        <w:t xml:space="preserve"> </w:t>
      </w:r>
      <w:r w:rsidRPr="00A66C00">
        <w:t>бровки</w:t>
      </w:r>
      <w:r w:rsidRPr="00A66C00">
        <w:rPr>
          <w:spacing w:val="-2"/>
        </w:rPr>
        <w:t xml:space="preserve"> </w:t>
      </w:r>
      <w:r w:rsidRPr="00A66C00">
        <w:t>осуществляется с</w:t>
      </w:r>
      <w:r w:rsidRPr="00A66C00">
        <w:rPr>
          <w:spacing w:val="-2"/>
        </w:rPr>
        <w:t xml:space="preserve"> </w:t>
      </w:r>
      <w:r w:rsidRPr="00A66C00">
        <w:t>помощью</w:t>
      </w:r>
      <w:r w:rsidRPr="00A66C00">
        <w:rPr>
          <w:spacing w:val="-2"/>
        </w:rPr>
        <w:t xml:space="preserve"> </w:t>
      </w:r>
      <w:r w:rsidRPr="00A66C00">
        <w:t>бульдозера</w:t>
      </w:r>
      <w:r w:rsidRPr="00A66C00">
        <w:rPr>
          <w:spacing w:val="2"/>
        </w:rPr>
        <w:t xml:space="preserve"> </w:t>
      </w:r>
      <w:r w:rsidRPr="00A66C00">
        <w:t>Dresta</w:t>
      </w:r>
      <w:r w:rsidRPr="00A66C00">
        <w:rPr>
          <w:spacing w:val="4"/>
        </w:rPr>
        <w:t xml:space="preserve"> </w:t>
      </w:r>
      <w:r w:rsidRPr="00A66C00">
        <w:t>TD-25.</w:t>
      </w:r>
    </w:p>
    <w:p w14:paraId="350B579C" w14:textId="77777777" w:rsidR="00AC28EC" w:rsidRPr="00A66C00" w:rsidRDefault="007A1E99">
      <w:pPr>
        <w:pStyle w:val="a3"/>
        <w:ind w:left="942" w:right="547" w:firstLine="70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планировки</w:t>
      </w:r>
      <w:r w:rsidRPr="00A66C00">
        <w:rPr>
          <w:spacing w:val="1"/>
        </w:rPr>
        <w:t xml:space="preserve"> </w:t>
      </w:r>
      <w:r w:rsidRPr="00A66C00">
        <w:t>отвальной</w:t>
      </w:r>
      <w:r w:rsidRPr="00A66C00">
        <w:rPr>
          <w:spacing w:val="1"/>
        </w:rPr>
        <w:t xml:space="preserve"> </w:t>
      </w:r>
      <w:r w:rsidRPr="00A66C00">
        <w:t>бровки,</w:t>
      </w:r>
      <w:r w:rsidRPr="00A66C00">
        <w:rPr>
          <w:spacing w:val="1"/>
        </w:rPr>
        <w:t xml:space="preserve"> </w:t>
      </w:r>
      <w:r w:rsidRPr="00A66C00">
        <w:t>бульдозер</w:t>
      </w:r>
      <w:r w:rsidRPr="00A66C00">
        <w:rPr>
          <w:spacing w:val="1"/>
        </w:rPr>
        <w:t xml:space="preserve"> </w:t>
      </w:r>
      <w:r w:rsidRPr="00A66C00">
        <w:t>должен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снабжен</w:t>
      </w:r>
      <w:r w:rsidRPr="00A66C00">
        <w:rPr>
          <w:spacing w:val="1"/>
        </w:rPr>
        <w:t xml:space="preserve"> </w:t>
      </w:r>
      <w:r w:rsidRPr="00A66C00">
        <w:t>поворотным лемехом, установленным под углом 45° или 67° к продольной оси</w:t>
      </w:r>
      <w:r w:rsidRPr="00A66C00">
        <w:rPr>
          <w:spacing w:val="1"/>
        </w:rPr>
        <w:t xml:space="preserve"> </w:t>
      </w:r>
      <w:r w:rsidRPr="00A66C00">
        <w:t>бульдозера.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планировании</w:t>
      </w:r>
      <w:r w:rsidRPr="00A66C00">
        <w:rPr>
          <w:spacing w:val="1"/>
        </w:rPr>
        <w:t xml:space="preserve"> </w:t>
      </w:r>
      <w:r w:rsidRPr="00A66C00">
        <w:t>породы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высоких</w:t>
      </w:r>
      <w:r w:rsidRPr="00A66C00">
        <w:rPr>
          <w:spacing w:val="1"/>
        </w:rPr>
        <w:t xml:space="preserve"> </w:t>
      </w:r>
      <w:r w:rsidRPr="00A66C00">
        <w:t>отвалах</w:t>
      </w:r>
      <w:r w:rsidRPr="00A66C00">
        <w:rPr>
          <w:spacing w:val="1"/>
        </w:rPr>
        <w:t xml:space="preserve"> </w:t>
      </w:r>
      <w:r w:rsidRPr="00A66C00">
        <w:t>лемех</w:t>
      </w:r>
      <w:r w:rsidRPr="00A66C00">
        <w:rPr>
          <w:spacing w:val="1"/>
        </w:rPr>
        <w:t xml:space="preserve"> </w:t>
      </w:r>
      <w:r w:rsidRPr="00A66C00">
        <w:t>обычно</w:t>
      </w:r>
      <w:r w:rsidRPr="00A66C00">
        <w:rPr>
          <w:spacing w:val="1"/>
        </w:rPr>
        <w:t xml:space="preserve"> </w:t>
      </w:r>
      <w:r w:rsidRPr="00A66C00">
        <w:t>устанавливается</w:t>
      </w:r>
      <w:r w:rsidRPr="00A66C00">
        <w:rPr>
          <w:spacing w:val="1"/>
        </w:rPr>
        <w:t xml:space="preserve"> </w:t>
      </w:r>
      <w:r w:rsidRPr="00A66C00">
        <w:t>перпендикулярно</w:t>
      </w:r>
      <w:r w:rsidRPr="00A66C00">
        <w:rPr>
          <w:spacing w:val="1"/>
        </w:rPr>
        <w:t xml:space="preserve"> </w:t>
      </w:r>
      <w:r w:rsidRPr="00A66C00">
        <w:t>оси</w:t>
      </w:r>
      <w:r w:rsidRPr="00A66C00">
        <w:rPr>
          <w:spacing w:val="1"/>
        </w:rPr>
        <w:t xml:space="preserve"> </w:t>
      </w:r>
      <w:r w:rsidRPr="00A66C00">
        <w:t>трактора,</w:t>
      </w:r>
      <w:r w:rsidRPr="00A66C00">
        <w:rPr>
          <w:spacing w:val="1"/>
        </w:rPr>
        <w:t xml:space="preserve"> </w:t>
      </w:r>
      <w:r w:rsidRPr="00A66C00">
        <w:t>так</w:t>
      </w:r>
      <w:r w:rsidRPr="00A66C00">
        <w:rPr>
          <w:spacing w:val="1"/>
        </w:rPr>
        <w:t xml:space="preserve"> </w:t>
      </w:r>
      <w:r w:rsidRPr="00A66C00">
        <w:t>как,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этом</w:t>
      </w:r>
      <w:r w:rsidRPr="00A66C00">
        <w:rPr>
          <w:spacing w:val="1"/>
        </w:rPr>
        <w:t xml:space="preserve"> </w:t>
      </w:r>
      <w:r w:rsidRPr="00A66C00">
        <w:t>случае</w:t>
      </w:r>
      <w:r w:rsidRPr="00A66C00">
        <w:rPr>
          <w:spacing w:val="1"/>
        </w:rPr>
        <w:t xml:space="preserve"> </w:t>
      </w:r>
      <w:r w:rsidRPr="00A66C00">
        <w:t>нет</w:t>
      </w:r>
      <w:r w:rsidRPr="00A66C00">
        <w:rPr>
          <w:spacing w:val="1"/>
        </w:rPr>
        <w:t xml:space="preserve"> </w:t>
      </w:r>
      <w:r w:rsidRPr="00A66C00">
        <w:t>надобности,</w:t>
      </w:r>
      <w:r w:rsidRPr="00A66C00">
        <w:rPr>
          <w:spacing w:val="-2"/>
        </w:rPr>
        <w:t xml:space="preserve"> </w:t>
      </w:r>
      <w:r w:rsidRPr="00A66C00">
        <w:t>делать</w:t>
      </w:r>
      <w:r w:rsidRPr="00A66C00">
        <w:rPr>
          <w:spacing w:val="-2"/>
        </w:rPr>
        <w:t xml:space="preserve"> </w:t>
      </w:r>
      <w:r w:rsidRPr="00A66C00">
        <w:t>набор</w:t>
      </w:r>
      <w:r w:rsidRPr="00A66C00">
        <w:rPr>
          <w:spacing w:val="-1"/>
        </w:rPr>
        <w:t xml:space="preserve"> </w:t>
      </w:r>
      <w:r w:rsidRPr="00A66C00">
        <w:t>высоты</w:t>
      </w:r>
      <w:r w:rsidRPr="00A66C00">
        <w:rPr>
          <w:spacing w:val="-1"/>
        </w:rPr>
        <w:t xml:space="preserve"> </w:t>
      </w:r>
      <w:r w:rsidRPr="00A66C00">
        <w:t>отвала.</w:t>
      </w:r>
    </w:p>
    <w:p w14:paraId="0F2CDBF5" w14:textId="77777777" w:rsidR="00AC28EC" w:rsidRPr="00A66C00" w:rsidRDefault="00AC28EC">
      <w:pPr>
        <w:pStyle w:val="a3"/>
        <w:spacing w:before="1"/>
      </w:pPr>
    </w:p>
    <w:p w14:paraId="46FF0924" w14:textId="77777777" w:rsidR="00AC28EC" w:rsidRPr="00A66C00" w:rsidRDefault="007A1E99" w:rsidP="009E792B">
      <w:pPr>
        <w:pStyle w:val="a6"/>
        <w:numPr>
          <w:ilvl w:val="2"/>
          <w:numId w:val="73"/>
        </w:numPr>
        <w:tabs>
          <w:tab w:val="left" w:pos="2363"/>
        </w:tabs>
        <w:spacing w:before="1"/>
        <w:ind w:left="2362" w:hanging="713"/>
        <w:rPr>
          <w:i/>
          <w:sz w:val="26"/>
        </w:rPr>
      </w:pPr>
      <w:r w:rsidRPr="00A66C00">
        <w:rPr>
          <w:i/>
          <w:sz w:val="26"/>
        </w:rPr>
        <w:t>Отвал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плодородного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слоя</w:t>
      </w:r>
    </w:p>
    <w:p w14:paraId="410E7A54" w14:textId="77777777" w:rsidR="00AC28EC" w:rsidRPr="00A66C00" w:rsidRDefault="007A1E99">
      <w:pPr>
        <w:pStyle w:val="a3"/>
        <w:spacing w:before="147"/>
        <w:ind w:left="1662"/>
      </w:pPr>
      <w:r w:rsidRPr="00A66C00">
        <w:t>Снятый</w:t>
      </w:r>
      <w:r w:rsidRPr="00A66C00">
        <w:rPr>
          <w:spacing w:val="26"/>
        </w:rPr>
        <w:t xml:space="preserve"> </w:t>
      </w:r>
      <w:r w:rsidRPr="00A66C00">
        <w:t>с</w:t>
      </w:r>
      <w:r w:rsidRPr="00A66C00">
        <w:rPr>
          <w:spacing w:val="88"/>
        </w:rPr>
        <w:t xml:space="preserve"> </w:t>
      </w:r>
      <w:r w:rsidRPr="00A66C00">
        <w:t>поверхности</w:t>
      </w:r>
      <w:r w:rsidRPr="00A66C00">
        <w:rPr>
          <w:spacing w:val="89"/>
        </w:rPr>
        <w:t xml:space="preserve"> </w:t>
      </w:r>
      <w:r w:rsidRPr="00A66C00">
        <w:t>карьера</w:t>
      </w:r>
      <w:r w:rsidRPr="00A66C00">
        <w:rPr>
          <w:spacing w:val="91"/>
        </w:rPr>
        <w:t xml:space="preserve"> </w:t>
      </w:r>
      <w:r w:rsidRPr="00A66C00">
        <w:t>плодородный</w:t>
      </w:r>
      <w:r w:rsidRPr="00A66C00">
        <w:rPr>
          <w:spacing w:val="90"/>
        </w:rPr>
        <w:t xml:space="preserve"> </w:t>
      </w:r>
      <w:r w:rsidRPr="00A66C00">
        <w:t>слой</w:t>
      </w:r>
      <w:r w:rsidRPr="00A66C00">
        <w:rPr>
          <w:spacing w:val="89"/>
        </w:rPr>
        <w:t xml:space="preserve"> </w:t>
      </w:r>
      <w:r w:rsidRPr="00A66C00">
        <w:t>в</w:t>
      </w:r>
      <w:r w:rsidRPr="00A66C00">
        <w:rPr>
          <w:spacing w:val="92"/>
        </w:rPr>
        <w:t xml:space="preserve"> </w:t>
      </w:r>
      <w:r w:rsidRPr="00A66C00">
        <w:t>объеме</w:t>
      </w:r>
      <w:r w:rsidRPr="00A66C00">
        <w:rPr>
          <w:spacing w:val="96"/>
        </w:rPr>
        <w:t xml:space="preserve"> </w:t>
      </w:r>
      <w:r w:rsidRPr="00A66C00">
        <w:t>30000</w:t>
      </w:r>
      <w:r w:rsidRPr="00A66C00">
        <w:rPr>
          <w:spacing w:val="92"/>
        </w:rPr>
        <w:t xml:space="preserve"> </w:t>
      </w:r>
      <w:r w:rsidRPr="00A66C00">
        <w:t>м</w:t>
      </w:r>
      <w:r w:rsidRPr="00A66C00">
        <w:rPr>
          <w:spacing w:val="90"/>
        </w:rPr>
        <w:t xml:space="preserve"> </w:t>
      </w:r>
      <w:r w:rsidRPr="00A66C00">
        <w:rPr>
          <w:vertAlign w:val="superscript"/>
        </w:rPr>
        <w:t>3</w:t>
      </w:r>
    </w:p>
    <w:p w14:paraId="6377B098" w14:textId="77777777" w:rsidR="00AC28EC" w:rsidRPr="00A66C00" w:rsidRDefault="007A1E99">
      <w:pPr>
        <w:pStyle w:val="a3"/>
        <w:spacing w:before="1"/>
        <w:ind w:left="942"/>
      </w:pPr>
      <w:r w:rsidRPr="00A66C00">
        <w:t>размещается</w:t>
      </w:r>
      <w:r w:rsidRPr="00A66C00">
        <w:rPr>
          <w:spacing w:val="-3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отвале</w:t>
      </w:r>
      <w:r w:rsidRPr="00A66C00">
        <w:rPr>
          <w:spacing w:val="-3"/>
        </w:rPr>
        <w:t xml:space="preserve"> </w:t>
      </w:r>
      <w:r w:rsidRPr="00A66C00">
        <w:t>плодородного</w:t>
      </w:r>
      <w:r w:rsidRPr="00A66C00">
        <w:rPr>
          <w:spacing w:val="-3"/>
        </w:rPr>
        <w:t xml:space="preserve"> </w:t>
      </w:r>
      <w:r w:rsidRPr="00A66C00">
        <w:t>слоя.</w:t>
      </w:r>
    </w:p>
    <w:p w14:paraId="01BEAD63" w14:textId="77777777" w:rsidR="00AC28EC" w:rsidRPr="00A66C00" w:rsidRDefault="00AC28EC">
      <w:pPr>
        <w:pStyle w:val="a3"/>
      </w:pPr>
    </w:p>
    <w:p w14:paraId="0B0E4D3D" w14:textId="77777777" w:rsidR="00AC28EC" w:rsidRPr="00A66C00" w:rsidRDefault="007A1E99" w:rsidP="009E792B">
      <w:pPr>
        <w:pStyle w:val="a6"/>
        <w:numPr>
          <w:ilvl w:val="2"/>
          <w:numId w:val="73"/>
        </w:numPr>
        <w:tabs>
          <w:tab w:val="left" w:pos="2363"/>
        </w:tabs>
        <w:ind w:left="2362" w:hanging="713"/>
        <w:rPr>
          <w:i/>
          <w:sz w:val="26"/>
        </w:rPr>
      </w:pPr>
      <w:r w:rsidRPr="00A66C00">
        <w:rPr>
          <w:i/>
          <w:sz w:val="26"/>
        </w:rPr>
        <w:t>Отвал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вскрышных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пород</w:t>
      </w:r>
    </w:p>
    <w:p w14:paraId="3EB5DF53" w14:textId="77777777" w:rsidR="00AC28EC" w:rsidRPr="00A66C00" w:rsidRDefault="007A1E99">
      <w:pPr>
        <w:pStyle w:val="a3"/>
        <w:spacing w:before="150"/>
        <w:ind w:left="942" w:right="549" w:firstLine="719"/>
        <w:jc w:val="both"/>
      </w:pPr>
      <w:r w:rsidRPr="00A66C00">
        <w:t>Вскрышные</w:t>
      </w:r>
      <w:r w:rsidRPr="00A66C00">
        <w:rPr>
          <w:spacing w:val="1"/>
        </w:rPr>
        <w:t xml:space="preserve"> </w:t>
      </w:r>
      <w:r w:rsidRPr="00A66C00">
        <w:t>породы,</w:t>
      </w:r>
      <w:r w:rsidRPr="00A66C00">
        <w:rPr>
          <w:spacing w:val="1"/>
        </w:rPr>
        <w:t xml:space="preserve"> </w:t>
      </w:r>
      <w:r w:rsidRPr="00A66C00">
        <w:t>вывозимые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карьера,</w:t>
      </w:r>
      <w:r w:rsidRPr="00A66C00">
        <w:rPr>
          <w:spacing w:val="1"/>
        </w:rPr>
        <w:t xml:space="preserve"> </w:t>
      </w:r>
      <w:r w:rsidRPr="00A66C00">
        <w:t>размещаются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площадке</w:t>
      </w:r>
      <w:r w:rsidRPr="00A66C00">
        <w:rPr>
          <w:spacing w:val="1"/>
        </w:rPr>
        <w:t xml:space="preserve"> </w:t>
      </w:r>
      <w:r w:rsidRPr="00A66C00">
        <w:t>90×150 м в объеме 202500 м</w:t>
      </w:r>
      <w:r w:rsidRPr="00A66C00">
        <w:rPr>
          <w:vertAlign w:val="superscript"/>
        </w:rPr>
        <w:t>3</w:t>
      </w:r>
      <w:r w:rsidRPr="00A66C00">
        <w:t xml:space="preserve"> . Высота отвала не более 15 м. Проектный угол откоса</w:t>
      </w:r>
      <w:r w:rsidRPr="00A66C00">
        <w:rPr>
          <w:spacing w:val="-62"/>
        </w:rPr>
        <w:t xml:space="preserve"> </w:t>
      </w:r>
      <w:r w:rsidRPr="00A66C00">
        <w:t>борта</w:t>
      </w:r>
      <w:r w:rsidRPr="00A66C00">
        <w:rPr>
          <w:spacing w:val="1"/>
        </w:rPr>
        <w:t xml:space="preserve"> </w:t>
      </w:r>
      <w:r w:rsidRPr="00A66C00">
        <w:t>отвала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38°.</w:t>
      </w:r>
      <w:r w:rsidRPr="00A66C00">
        <w:rPr>
          <w:spacing w:val="1"/>
        </w:rPr>
        <w:t xml:space="preserve"> </w:t>
      </w:r>
      <w:r w:rsidRPr="00A66C00">
        <w:t>Этот</w:t>
      </w:r>
      <w:r w:rsidRPr="00A66C00">
        <w:rPr>
          <w:spacing w:val="1"/>
        </w:rPr>
        <w:t xml:space="preserve"> </w:t>
      </w:r>
      <w:r w:rsidRPr="00A66C00">
        <w:t>угол</w:t>
      </w:r>
      <w:r w:rsidRPr="00A66C00">
        <w:rPr>
          <w:spacing w:val="1"/>
        </w:rPr>
        <w:t xml:space="preserve"> </w:t>
      </w:r>
      <w:r w:rsidRPr="00A66C00">
        <w:t>уточняется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процессе</w:t>
      </w:r>
      <w:r w:rsidRPr="00A66C00">
        <w:rPr>
          <w:spacing w:val="1"/>
        </w:rPr>
        <w:t xml:space="preserve"> </w:t>
      </w:r>
      <w:r w:rsidRPr="00A66C00">
        <w:t>опытно-промышленной</w:t>
      </w:r>
      <w:r w:rsidRPr="00A66C00">
        <w:rPr>
          <w:spacing w:val="1"/>
        </w:rPr>
        <w:t xml:space="preserve"> </w:t>
      </w:r>
      <w:r w:rsidRPr="00A66C00">
        <w:t>эксплуатации</w:t>
      </w:r>
      <w:r w:rsidRPr="00A66C00">
        <w:rPr>
          <w:spacing w:val="-2"/>
        </w:rPr>
        <w:t xml:space="preserve"> </w:t>
      </w:r>
      <w:r w:rsidRPr="00A66C00">
        <w:t>участка.</w:t>
      </w:r>
    </w:p>
    <w:p w14:paraId="62454C88" w14:textId="77777777" w:rsidR="00AC28EC" w:rsidRPr="00A66C00" w:rsidRDefault="007A1E99">
      <w:pPr>
        <w:pStyle w:val="a3"/>
        <w:spacing w:line="298" w:lineRule="exact"/>
        <w:ind w:left="1662"/>
        <w:jc w:val="both"/>
      </w:pPr>
      <w:r w:rsidRPr="00A66C00">
        <w:t>Способ</w:t>
      </w:r>
      <w:r w:rsidRPr="00A66C00">
        <w:rPr>
          <w:spacing w:val="-4"/>
        </w:rPr>
        <w:t xml:space="preserve"> </w:t>
      </w:r>
      <w:r w:rsidRPr="00A66C00">
        <w:t>формирования</w:t>
      </w:r>
      <w:r w:rsidRPr="00A66C00">
        <w:rPr>
          <w:spacing w:val="-3"/>
        </w:rPr>
        <w:t xml:space="preserve"> </w:t>
      </w:r>
      <w:r w:rsidRPr="00A66C00">
        <w:t>отвала</w:t>
      </w:r>
      <w:r w:rsidRPr="00A66C00">
        <w:rPr>
          <w:spacing w:val="-1"/>
        </w:rPr>
        <w:t xml:space="preserve"> </w:t>
      </w:r>
      <w:r w:rsidRPr="00A66C00">
        <w:t>–</w:t>
      </w:r>
      <w:r w:rsidRPr="00A66C00">
        <w:rPr>
          <w:spacing w:val="-2"/>
        </w:rPr>
        <w:t xml:space="preserve"> </w:t>
      </w:r>
      <w:r w:rsidRPr="00A66C00">
        <w:t>периферийный.</w:t>
      </w:r>
    </w:p>
    <w:p w14:paraId="1795E2B6" w14:textId="77777777" w:rsidR="00AC28EC" w:rsidRPr="00A66C00" w:rsidRDefault="00AC28EC">
      <w:pPr>
        <w:pStyle w:val="a3"/>
      </w:pPr>
    </w:p>
    <w:p w14:paraId="6C2729C5" w14:textId="77777777" w:rsidR="00AC28EC" w:rsidRPr="00A66C00" w:rsidRDefault="007A1E99">
      <w:pPr>
        <w:pStyle w:val="a3"/>
        <w:ind w:left="1662"/>
      </w:pPr>
      <w:r w:rsidRPr="00A66C00">
        <w:t>Основные</w:t>
      </w:r>
      <w:r w:rsidRPr="00A66C00">
        <w:rPr>
          <w:spacing w:val="-4"/>
        </w:rPr>
        <w:t xml:space="preserve"> </w:t>
      </w:r>
      <w:r w:rsidRPr="00A66C00">
        <w:t>показатели</w:t>
      </w:r>
      <w:r w:rsidRPr="00A66C00">
        <w:rPr>
          <w:spacing w:val="-1"/>
        </w:rPr>
        <w:t xml:space="preserve"> </w:t>
      </w:r>
      <w:r w:rsidRPr="00A66C00">
        <w:t>по</w:t>
      </w:r>
      <w:r w:rsidRPr="00A66C00">
        <w:rPr>
          <w:spacing w:val="-3"/>
        </w:rPr>
        <w:t xml:space="preserve"> </w:t>
      </w:r>
      <w:r w:rsidRPr="00A66C00">
        <w:t>отвалам</w:t>
      </w:r>
      <w:r w:rsidRPr="00A66C00">
        <w:rPr>
          <w:spacing w:val="-4"/>
        </w:rPr>
        <w:t xml:space="preserve"> </w:t>
      </w:r>
      <w:r w:rsidRPr="00A66C00">
        <w:t>приведены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таблице</w:t>
      </w:r>
      <w:r w:rsidRPr="00A66C00">
        <w:rPr>
          <w:spacing w:val="-4"/>
        </w:rPr>
        <w:t xml:space="preserve"> </w:t>
      </w:r>
      <w:r w:rsidRPr="00A66C00">
        <w:t>3.17</w:t>
      </w:r>
    </w:p>
    <w:p w14:paraId="357A599C" w14:textId="77777777" w:rsidR="00AC28EC" w:rsidRPr="00A66C00" w:rsidRDefault="00AC28EC">
      <w:pPr>
        <w:pStyle w:val="a3"/>
        <w:rPr>
          <w:sz w:val="28"/>
        </w:rPr>
      </w:pPr>
    </w:p>
    <w:p w14:paraId="31CC9701" w14:textId="77777777" w:rsidR="00AC28EC" w:rsidRPr="00A66C00" w:rsidRDefault="00AC28EC">
      <w:pPr>
        <w:pStyle w:val="a3"/>
        <w:spacing w:before="1"/>
        <w:rPr>
          <w:sz w:val="24"/>
        </w:rPr>
      </w:pPr>
    </w:p>
    <w:p w14:paraId="10C9D955" w14:textId="77777777" w:rsidR="00AC28EC" w:rsidRPr="00A66C00" w:rsidRDefault="007A1E99">
      <w:pPr>
        <w:pStyle w:val="a3"/>
        <w:ind w:left="942"/>
      </w:pPr>
      <w:r w:rsidRPr="00A66C00">
        <w:t>Таблица</w:t>
      </w:r>
      <w:r w:rsidRPr="00A66C00">
        <w:rPr>
          <w:spacing w:val="-5"/>
        </w:rPr>
        <w:t xml:space="preserve"> </w:t>
      </w:r>
      <w:r w:rsidRPr="00A66C00">
        <w:t>3.17</w:t>
      </w:r>
      <w:r w:rsidRPr="00A66C00">
        <w:rPr>
          <w:spacing w:val="-4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Основные</w:t>
      </w:r>
      <w:r w:rsidRPr="00A66C00">
        <w:rPr>
          <w:spacing w:val="-4"/>
        </w:rPr>
        <w:t xml:space="preserve"> </w:t>
      </w:r>
      <w:r w:rsidRPr="00A66C00">
        <w:t>показатели</w:t>
      </w:r>
      <w:r w:rsidRPr="00A66C00">
        <w:rPr>
          <w:spacing w:val="-4"/>
        </w:rPr>
        <w:t xml:space="preserve"> </w:t>
      </w:r>
      <w:r w:rsidRPr="00A66C00">
        <w:t>по</w:t>
      </w:r>
      <w:r w:rsidRPr="00A66C00">
        <w:rPr>
          <w:spacing w:val="-5"/>
        </w:rPr>
        <w:t xml:space="preserve"> </w:t>
      </w:r>
      <w:r w:rsidRPr="00A66C00">
        <w:t>отвалам</w:t>
      </w:r>
    </w:p>
    <w:p w14:paraId="2AA34ECC" w14:textId="77777777" w:rsidR="00AC28EC" w:rsidRPr="00A66C00" w:rsidRDefault="00AC28EC">
      <w:pPr>
        <w:pStyle w:val="a3"/>
        <w:spacing w:before="9" w:after="1"/>
        <w:rPr>
          <w:sz w:val="12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42"/>
        <w:gridCol w:w="1635"/>
        <w:gridCol w:w="1839"/>
      </w:tblGrid>
      <w:tr w:rsidR="00AC28EC" w:rsidRPr="00A66C00" w14:paraId="44918B7C" w14:textId="77777777">
        <w:trPr>
          <w:trHeight w:val="597"/>
        </w:trPr>
        <w:tc>
          <w:tcPr>
            <w:tcW w:w="6042" w:type="dxa"/>
          </w:tcPr>
          <w:p w14:paraId="5612B56F" w14:textId="77777777" w:rsidR="00AC28EC" w:rsidRPr="00A66C00" w:rsidRDefault="007A1E99">
            <w:pPr>
              <w:pStyle w:val="TableParagraph"/>
              <w:spacing w:before="150"/>
              <w:ind w:left="1504"/>
              <w:rPr>
                <w:sz w:val="26"/>
              </w:rPr>
            </w:pPr>
            <w:r w:rsidRPr="00A66C00">
              <w:rPr>
                <w:sz w:val="26"/>
              </w:rPr>
              <w:t>Наименование</w:t>
            </w:r>
            <w:r w:rsidRPr="00A66C00">
              <w:rPr>
                <w:spacing w:val="-7"/>
                <w:sz w:val="26"/>
              </w:rPr>
              <w:t xml:space="preserve"> </w:t>
            </w:r>
            <w:r w:rsidRPr="00A66C00">
              <w:rPr>
                <w:sz w:val="26"/>
              </w:rPr>
              <w:t>показателей</w:t>
            </w:r>
          </w:p>
        </w:tc>
        <w:tc>
          <w:tcPr>
            <w:tcW w:w="1635" w:type="dxa"/>
          </w:tcPr>
          <w:p w14:paraId="26C74E8C" w14:textId="77777777" w:rsidR="00AC28EC" w:rsidRPr="00A66C00" w:rsidRDefault="007A1E99">
            <w:pPr>
              <w:pStyle w:val="TableParagraph"/>
              <w:spacing w:line="298" w:lineRule="exact"/>
              <w:ind w:left="232" w:firstLine="72"/>
              <w:rPr>
                <w:sz w:val="26"/>
              </w:rPr>
            </w:pPr>
            <w:r w:rsidRPr="00A66C00">
              <w:rPr>
                <w:sz w:val="26"/>
              </w:rPr>
              <w:t>Единицы</w:t>
            </w:r>
            <w:r w:rsidRPr="00A66C00">
              <w:rPr>
                <w:spacing w:val="1"/>
                <w:sz w:val="26"/>
              </w:rPr>
              <w:t xml:space="preserve"> </w:t>
            </w:r>
            <w:r w:rsidRPr="00A66C00">
              <w:rPr>
                <w:w w:val="95"/>
                <w:sz w:val="26"/>
              </w:rPr>
              <w:t>измерения</w:t>
            </w:r>
          </w:p>
        </w:tc>
        <w:tc>
          <w:tcPr>
            <w:tcW w:w="1839" w:type="dxa"/>
          </w:tcPr>
          <w:p w14:paraId="471D27ED" w14:textId="77777777" w:rsidR="00AC28EC" w:rsidRPr="00A66C00" w:rsidRDefault="007A1E99">
            <w:pPr>
              <w:pStyle w:val="TableParagraph"/>
              <w:spacing w:line="298" w:lineRule="exact"/>
              <w:ind w:left="246" w:right="220" w:firstLine="158"/>
              <w:rPr>
                <w:sz w:val="26"/>
              </w:rPr>
            </w:pPr>
            <w:r w:rsidRPr="00A66C00">
              <w:rPr>
                <w:sz w:val="26"/>
              </w:rPr>
              <w:t>Значение</w:t>
            </w:r>
            <w:r w:rsidRPr="00A66C00">
              <w:rPr>
                <w:spacing w:val="1"/>
                <w:sz w:val="26"/>
              </w:rPr>
              <w:t xml:space="preserve"> </w:t>
            </w:r>
            <w:r w:rsidRPr="00A66C00">
              <w:rPr>
                <w:sz w:val="26"/>
              </w:rPr>
              <w:t>показателей</w:t>
            </w:r>
          </w:p>
        </w:tc>
      </w:tr>
      <w:tr w:rsidR="00AC28EC" w:rsidRPr="00A66C00" w14:paraId="1E9C5199" w14:textId="77777777">
        <w:trPr>
          <w:trHeight w:val="299"/>
        </w:trPr>
        <w:tc>
          <w:tcPr>
            <w:tcW w:w="9516" w:type="dxa"/>
            <w:gridSpan w:val="3"/>
          </w:tcPr>
          <w:p w14:paraId="1EA0EC77" w14:textId="77777777" w:rsidR="00AC28EC" w:rsidRPr="00A66C00" w:rsidRDefault="007A1E99">
            <w:pPr>
              <w:pStyle w:val="TableParagraph"/>
              <w:spacing w:before="2" w:line="278" w:lineRule="exact"/>
              <w:ind w:left="3606" w:right="3604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Отвал</w:t>
            </w:r>
            <w:r w:rsidRPr="00A66C00">
              <w:rPr>
                <w:spacing w:val="-5"/>
                <w:sz w:val="26"/>
              </w:rPr>
              <w:t xml:space="preserve"> </w:t>
            </w:r>
            <w:r w:rsidRPr="00A66C00">
              <w:rPr>
                <w:sz w:val="26"/>
              </w:rPr>
              <w:t>пустых</w:t>
            </w:r>
            <w:r w:rsidRPr="00A66C00">
              <w:rPr>
                <w:spacing w:val="-4"/>
                <w:sz w:val="26"/>
              </w:rPr>
              <w:t xml:space="preserve"> </w:t>
            </w:r>
            <w:r w:rsidRPr="00A66C00">
              <w:rPr>
                <w:sz w:val="26"/>
              </w:rPr>
              <w:t>пород</w:t>
            </w:r>
          </w:p>
        </w:tc>
      </w:tr>
      <w:tr w:rsidR="00AC28EC" w:rsidRPr="00A66C00" w14:paraId="5AC0CCCE" w14:textId="77777777">
        <w:trPr>
          <w:trHeight w:val="299"/>
        </w:trPr>
        <w:tc>
          <w:tcPr>
            <w:tcW w:w="6042" w:type="dxa"/>
          </w:tcPr>
          <w:p w14:paraId="6DF30F2E" w14:textId="77777777" w:rsidR="00AC28EC" w:rsidRPr="00A66C00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2.1</w:t>
            </w:r>
            <w:r w:rsidRPr="00A66C00">
              <w:rPr>
                <w:spacing w:val="-4"/>
                <w:sz w:val="26"/>
              </w:rPr>
              <w:t xml:space="preserve"> </w:t>
            </w:r>
            <w:r w:rsidRPr="00A66C00">
              <w:rPr>
                <w:sz w:val="26"/>
              </w:rPr>
              <w:t>Потребная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ёмкость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в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целике</w:t>
            </w:r>
          </w:p>
        </w:tc>
        <w:tc>
          <w:tcPr>
            <w:tcW w:w="1635" w:type="dxa"/>
          </w:tcPr>
          <w:p w14:paraId="209A452F" w14:textId="77777777" w:rsidR="00AC28EC" w:rsidRPr="00A66C00" w:rsidRDefault="007A1E99">
            <w:pPr>
              <w:pStyle w:val="TableParagraph"/>
              <w:spacing w:before="51" w:line="151" w:lineRule="auto"/>
              <w:ind w:left="518" w:right="515"/>
              <w:jc w:val="center"/>
              <w:rPr>
                <w:sz w:val="17"/>
              </w:rPr>
            </w:pPr>
            <w:r w:rsidRPr="00A66C00">
              <w:rPr>
                <w:position w:val="-8"/>
                <w:sz w:val="26"/>
              </w:rPr>
              <w:t>м</w:t>
            </w:r>
            <w:r w:rsidRPr="00A66C00">
              <w:rPr>
                <w:spacing w:val="-2"/>
                <w:position w:val="-8"/>
                <w:sz w:val="26"/>
              </w:rPr>
              <w:t xml:space="preserve"> </w:t>
            </w:r>
            <w:r w:rsidRPr="00A66C00">
              <w:rPr>
                <w:sz w:val="17"/>
              </w:rPr>
              <w:t>3</w:t>
            </w:r>
          </w:p>
        </w:tc>
        <w:tc>
          <w:tcPr>
            <w:tcW w:w="1839" w:type="dxa"/>
          </w:tcPr>
          <w:p w14:paraId="595CDE16" w14:textId="77777777" w:rsidR="00AC28EC" w:rsidRPr="00A66C00" w:rsidRDefault="007A1E99">
            <w:pPr>
              <w:pStyle w:val="TableParagraph"/>
              <w:spacing w:before="2" w:line="278" w:lineRule="exact"/>
              <w:ind w:left="506" w:right="503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202500</w:t>
            </w:r>
          </w:p>
        </w:tc>
      </w:tr>
      <w:tr w:rsidR="00AC28EC" w:rsidRPr="00A66C00" w14:paraId="7D085A63" w14:textId="77777777">
        <w:trPr>
          <w:trHeight w:val="299"/>
        </w:trPr>
        <w:tc>
          <w:tcPr>
            <w:tcW w:w="6042" w:type="dxa"/>
          </w:tcPr>
          <w:p w14:paraId="317DDA5F" w14:textId="77777777" w:rsidR="00AC28EC" w:rsidRPr="00A66C00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2.2</w:t>
            </w:r>
            <w:r w:rsidRPr="00A66C00">
              <w:rPr>
                <w:spacing w:val="-5"/>
                <w:sz w:val="26"/>
              </w:rPr>
              <w:t xml:space="preserve"> </w:t>
            </w:r>
            <w:r w:rsidRPr="00A66C00">
              <w:rPr>
                <w:sz w:val="26"/>
              </w:rPr>
              <w:t>Коэффициент</w:t>
            </w:r>
            <w:r w:rsidRPr="00A66C00">
              <w:rPr>
                <w:spacing w:val="-4"/>
                <w:sz w:val="26"/>
              </w:rPr>
              <w:t xml:space="preserve"> </w:t>
            </w:r>
            <w:r w:rsidRPr="00A66C00">
              <w:rPr>
                <w:sz w:val="26"/>
              </w:rPr>
              <w:t>разрыхления</w:t>
            </w:r>
          </w:p>
        </w:tc>
        <w:tc>
          <w:tcPr>
            <w:tcW w:w="1635" w:type="dxa"/>
          </w:tcPr>
          <w:p w14:paraId="442F38B1" w14:textId="77777777" w:rsidR="00AC28EC" w:rsidRPr="00A66C00" w:rsidRDefault="007A1E99">
            <w:pPr>
              <w:pStyle w:val="TableParagraph"/>
              <w:spacing w:before="2" w:line="278" w:lineRule="exact"/>
              <w:ind w:left="7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-</w:t>
            </w:r>
          </w:p>
        </w:tc>
        <w:tc>
          <w:tcPr>
            <w:tcW w:w="1839" w:type="dxa"/>
          </w:tcPr>
          <w:p w14:paraId="629EB165" w14:textId="77777777" w:rsidR="00AC28EC" w:rsidRPr="00A66C00" w:rsidRDefault="007A1E99">
            <w:pPr>
              <w:pStyle w:val="TableParagraph"/>
              <w:spacing w:before="2" w:line="278" w:lineRule="exact"/>
              <w:ind w:left="504" w:right="503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1,25</w:t>
            </w:r>
          </w:p>
        </w:tc>
      </w:tr>
      <w:tr w:rsidR="00AC28EC" w:rsidRPr="00A66C00" w14:paraId="0051C2A6" w14:textId="77777777">
        <w:trPr>
          <w:trHeight w:val="297"/>
        </w:trPr>
        <w:tc>
          <w:tcPr>
            <w:tcW w:w="6042" w:type="dxa"/>
          </w:tcPr>
          <w:p w14:paraId="44807AFB" w14:textId="77777777" w:rsidR="00AC28EC" w:rsidRPr="00A66C00" w:rsidRDefault="007A1E99">
            <w:pPr>
              <w:pStyle w:val="TableParagraph"/>
              <w:spacing w:line="277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2.3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Ёмкость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овала</w:t>
            </w:r>
          </w:p>
        </w:tc>
        <w:tc>
          <w:tcPr>
            <w:tcW w:w="1635" w:type="dxa"/>
          </w:tcPr>
          <w:p w14:paraId="0FFAC222" w14:textId="77777777" w:rsidR="00AC28EC" w:rsidRPr="00A66C00" w:rsidRDefault="007A1E99">
            <w:pPr>
              <w:pStyle w:val="TableParagraph"/>
              <w:spacing w:before="50" w:line="148" w:lineRule="auto"/>
              <w:ind w:left="518" w:right="515"/>
              <w:jc w:val="center"/>
              <w:rPr>
                <w:sz w:val="17"/>
              </w:rPr>
            </w:pPr>
            <w:r w:rsidRPr="00A66C00">
              <w:rPr>
                <w:position w:val="-8"/>
                <w:sz w:val="26"/>
              </w:rPr>
              <w:t>м</w:t>
            </w:r>
            <w:r w:rsidRPr="00A66C00">
              <w:rPr>
                <w:spacing w:val="-2"/>
                <w:position w:val="-8"/>
                <w:sz w:val="26"/>
              </w:rPr>
              <w:t xml:space="preserve"> </w:t>
            </w:r>
            <w:r w:rsidRPr="00A66C00">
              <w:rPr>
                <w:sz w:val="17"/>
              </w:rPr>
              <w:t>3</w:t>
            </w:r>
          </w:p>
        </w:tc>
        <w:tc>
          <w:tcPr>
            <w:tcW w:w="1839" w:type="dxa"/>
          </w:tcPr>
          <w:p w14:paraId="21F648C0" w14:textId="77777777" w:rsidR="00AC28EC" w:rsidRPr="00A66C00" w:rsidRDefault="007A1E99">
            <w:pPr>
              <w:pStyle w:val="TableParagraph"/>
              <w:spacing w:line="277" w:lineRule="exact"/>
              <w:ind w:left="506" w:right="503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253125</w:t>
            </w:r>
          </w:p>
        </w:tc>
      </w:tr>
      <w:tr w:rsidR="00AC28EC" w:rsidRPr="00A66C00" w14:paraId="7D7662CA" w14:textId="77777777">
        <w:trPr>
          <w:trHeight w:val="299"/>
        </w:trPr>
        <w:tc>
          <w:tcPr>
            <w:tcW w:w="6042" w:type="dxa"/>
          </w:tcPr>
          <w:p w14:paraId="5BA50610" w14:textId="77777777" w:rsidR="00AC28EC" w:rsidRPr="00A66C00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2.4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Средняя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высота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отвала</w:t>
            </w:r>
          </w:p>
        </w:tc>
        <w:tc>
          <w:tcPr>
            <w:tcW w:w="1635" w:type="dxa"/>
          </w:tcPr>
          <w:p w14:paraId="64E670A6" w14:textId="77777777" w:rsidR="00AC28EC" w:rsidRPr="00A66C00" w:rsidRDefault="007A1E99">
            <w:pPr>
              <w:pStyle w:val="TableParagraph"/>
              <w:spacing w:before="2" w:line="278" w:lineRule="exact"/>
              <w:ind w:left="3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м</w:t>
            </w:r>
          </w:p>
        </w:tc>
        <w:tc>
          <w:tcPr>
            <w:tcW w:w="1839" w:type="dxa"/>
          </w:tcPr>
          <w:p w14:paraId="777C7A8D" w14:textId="77777777" w:rsidR="00AC28EC" w:rsidRPr="00A66C00" w:rsidRDefault="007A1E99">
            <w:pPr>
              <w:pStyle w:val="TableParagraph"/>
              <w:spacing w:before="2" w:line="278" w:lineRule="exact"/>
              <w:ind w:left="506" w:right="503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15</w:t>
            </w:r>
          </w:p>
        </w:tc>
      </w:tr>
      <w:tr w:rsidR="00AC28EC" w:rsidRPr="00A66C00" w14:paraId="44B15BDD" w14:textId="77777777">
        <w:trPr>
          <w:trHeight w:val="299"/>
        </w:trPr>
        <w:tc>
          <w:tcPr>
            <w:tcW w:w="6042" w:type="dxa"/>
          </w:tcPr>
          <w:p w14:paraId="41B8CB0E" w14:textId="77777777" w:rsidR="00AC28EC" w:rsidRPr="00A66C00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2.5</w:t>
            </w:r>
            <w:r w:rsidRPr="00A66C00">
              <w:rPr>
                <w:spacing w:val="-4"/>
                <w:sz w:val="26"/>
              </w:rPr>
              <w:t xml:space="preserve"> </w:t>
            </w:r>
            <w:r w:rsidRPr="00A66C00">
              <w:rPr>
                <w:sz w:val="26"/>
              </w:rPr>
              <w:t>Проектный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угол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откоса</w:t>
            </w:r>
            <w:r w:rsidRPr="00A66C00">
              <w:rPr>
                <w:spacing w:val="-4"/>
                <w:sz w:val="26"/>
              </w:rPr>
              <w:t xml:space="preserve"> </w:t>
            </w:r>
            <w:r w:rsidRPr="00A66C00">
              <w:rPr>
                <w:sz w:val="26"/>
              </w:rPr>
              <w:t>борта</w:t>
            </w:r>
            <w:r w:rsidRPr="00A66C00">
              <w:rPr>
                <w:spacing w:val="-1"/>
                <w:sz w:val="26"/>
              </w:rPr>
              <w:t xml:space="preserve"> </w:t>
            </w:r>
            <w:r w:rsidRPr="00A66C00">
              <w:rPr>
                <w:sz w:val="26"/>
              </w:rPr>
              <w:t>отвала</w:t>
            </w:r>
          </w:p>
        </w:tc>
        <w:tc>
          <w:tcPr>
            <w:tcW w:w="1635" w:type="dxa"/>
          </w:tcPr>
          <w:p w14:paraId="6952B2AC" w14:textId="77777777" w:rsidR="00AC28EC" w:rsidRPr="00A66C00" w:rsidRDefault="007A1E99">
            <w:pPr>
              <w:pStyle w:val="TableParagraph"/>
              <w:spacing w:before="2" w:line="278" w:lineRule="exact"/>
              <w:ind w:left="518" w:right="517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град.</w:t>
            </w:r>
          </w:p>
        </w:tc>
        <w:tc>
          <w:tcPr>
            <w:tcW w:w="1839" w:type="dxa"/>
          </w:tcPr>
          <w:p w14:paraId="249D617A" w14:textId="77777777" w:rsidR="00AC28EC" w:rsidRPr="00A66C00" w:rsidRDefault="007A1E99">
            <w:pPr>
              <w:pStyle w:val="TableParagraph"/>
              <w:spacing w:before="2" w:line="278" w:lineRule="exact"/>
              <w:ind w:left="506" w:right="503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38</w:t>
            </w:r>
          </w:p>
        </w:tc>
      </w:tr>
      <w:tr w:rsidR="00AC28EC" w:rsidRPr="00A66C00" w14:paraId="406779EF" w14:textId="77777777">
        <w:trPr>
          <w:trHeight w:val="299"/>
        </w:trPr>
        <w:tc>
          <w:tcPr>
            <w:tcW w:w="6042" w:type="dxa"/>
          </w:tcPr>
          <w:p w14:paraId="631DFF41" w14:textId="77777777" w:rsidR="00AC28EC" w:rsidRPr="00A66C00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2.6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Площадь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отвала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по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низу</w:t>
            </w:r>
          </w:p>
        </w:tc>
        <w:tc>
          <w:tcPr>
            <w:tcW w:w="1635" w:type="dxa"/>
          </w:tcPr>
          <w:p w14:paraId="10D655E1" w14:textId="77777777" w:rsidR="00AC28EC" w:rsidRPr="00A66C00" w:rsidRDefault="007A1E99">
            <w:pPr>
              <w:pStyle w:val="TableParagraph"/>
              <w:spacing w:before="51" w:line="151" w:lineRule="auto"/>
              <w:ind w:left="518" w:right="513"/>
              <w:jc w:val="center"/>
              <w:rPr>
                <w:sz w:val="17"/>
              </w:rPr>
            </w:pPr>
            <w:r w:rsidRPr="00A66C00">
              <w:rPr>
                <w:position w:val="-8"/>
                <w:sz w:val="26"/>
              </w:rPr>
              <w:t>м</w:t>
            </w:r>
            <w:r w:rsidRPr="00A66C00">
              <w:rPr>
                <w:sz w:val="17"/>
              </w:rPr>
              <w:t>2</w:t>
            </w:r>
          </w:p>
        </w:tc>
        <w:tc>
          <w:tcPr>
            <w:tcW w:w="1839" w:type="dxa"/>
          </w:tcPr>
          <w:p w14:paraId="09A9567C" w14:textId="77777777" w:rsidR="00AC28EC" w:rsidRPr="00A66C00" w:rsidRDefault="007A1E99">
            <w:pPr>
              <w:pStyle w:val="TableParagraph"/>
              <w:spacing w:before="2" w:line="278" w:lineRule="exact"/>
              <w:ind w:left="506" w:right="503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13500</w:t>
            </w:r>
          </w:p>
        </w:tc>
      </w:tr>
    </w:tbl>
    <w:p w14:paraId="5CBDAA14" w14:textId="77777777" w:rsidR="00AC28EC" w:rsidRPr="00A66C00" w:rsidRDefault="00AC28EC">
      <w:pPr>
        <w:spacing w:line="278" w:lineRule="exact"/>
        <w:jc w:val="center"/>
        <w:rPr>
          <w:sz w:val="26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73329C73" w14:textId="77777777" w:rsidR="00AC28EC" w:rsidRPr="00A66C00" w:rsidRDefault="00AC28EC">
      <w:pPr>
        <w:pStyle w:val="a3"/>
        <w:rPr>
          <w:sz w:val="20"/>
        </w:rPr>
      </w:pPr>
    </w:p>
    <w:p w14:paraId="77A8EA26" w14:textId="77777777" w:rsidR="00AC28EC" w:rsidRPr="00A66C00" w:rsidRDefault="00AC28EC">
      <w:pPr>
        <w:pStyle w:val="a3"/>
        <w:spacing w:before="10"/>
        <w:rPr>
          <w:sz w:val="18"/>
        </w:rPr>
      </w:pPr>
    </w:p>
    <w:p w14:paraId="262BB61B" w14:textId="77777777" w:rsidR="00AC28EC" w:rsidRPr="00A66C00" w:rsidRDefault="00CE43F6">
      <w:pPr>
        <w:pStyle w:val="a3"/>
        <w:ind w:left="2836"/>
        <w:rPr>
          <w:sz w:val="20"/>
        </w:rPr>
      </w:pPr>
      <w:r w:rsidRPr="00A66C00"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0E175089" wp14:editId="2F794793">
                <wp:extent cx="3185160" cy="4966335"/>
                <wp:effectExtent l="0" t="0" r="15240" b="12065"/>
                <wp:docPr id="1997299816" name="Group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85160" cy="4966335"/>
                          <a:chOff x="0" y="0"/>
                          <a:chExt cx="5016" cy="7821"/>
                        </a:xfrm>
                      </wpg:grpSpPr>
                      <wps:wsp>
                        <wps:cNvPr id="1545550919" name="Freeform 176"/>
                        <wps:cNvSpPr>
                          <a:spLocks/>
                        </wps:cNvSpPr>
                        <wps:spPr bwMode="auto">
                          <a:xfrm>
                            <a:off x="2144" y="246"/>
                            <a:ext cx="2703" cy="4039"/>
                          </a:xfrm>
                          <a:custGeom>
                            <a:avLst/>
                            <a:gdLst>
                              <a:gd name="T0" fmla="+- 0 2937 2144"/>
                              <a:gd name="T1" fmla="*/ T0 w 2703"/>
                              <a:gd name="T2" fmla="+- 0 3685 246"/>
                              <a:gd name="T3" fmla="*/ 3685 h 4039"/>
                              <a:gd name="T4" fmla="+- 0 2802 2144"/>
                              <a:gd name="T5" fmla="*/ T4 w 2703"/>
                              <a:gd name="T6" fmla="+- 0 3595 246"/>
                              <a:gd name="T7" fmla="*/ 3595 h 4039"/>
                              <a:gd name="T8" fmla="+- 0 2689 2144"/>
                              <a:gd name="T9" fmla="*/ T8 w 2703"/>
                              <a:gd name="T10" fmla="+- 0 3477 246"/>
                              <a:gd name="T11" fmla="*/ 3477 h 4039"/>
                              <a:gd name="T12" fmla="+- 0 2582 2144"/>
                              <a:gd name="T13" fmla="*/ T12 w 2703"/>
                              <a:gd name="T14" fmla="+- 0 3352 246"/>
                              <a:gd name="T15" fmla="*/ 3352 h 4039"/>
                              <a:gd name="T16" fmla="+- 0 2479 2144"/>
                              <a:gd name="T17" fmla="*/ T16 w 2703"/>
                              <a:gd name="T18" fmla="+- 0 3229 246"/>
                              <a:gd name="T19" fmla="*/ 3229 h 4039"/>
                              <a:gd name="T20" fmla="+- 0 2436 2144"/>
                              <a:gd name="T21" fmla="*/ T20 w 2703"/>
                              <a:gd name="T22" fmla="+- 0 3077 246"/>
                              <a:gd name="T23" fmla="*/ 3077 h 4039"/>
                              <a:gd name="T24" fmla="+- 0 2484 2144"/>
                              <a:gd name="T25" fmla="*/ T24 w 2703"/>
                              <a:gd name="T26" fmla="+- 0 2924 246"/>
                              <a:gd name="T27" fmla="*/ 2924 h 4039"/>
                              <a:gd name="T28" fmla="+- 0 2329 2144"/>
                              <a:gd name="T29" fmla="*/ T28 w 2703"/>
                              <a:gd name="T30" fmla="+- 0 2701 246"/>
                              <a:gd name="T31" fmla="*/ 2701 h 4039"/>
                              <a:gd name="T32" fmla="+- 0 2461 2144"/>
                              <a:gd name="T33" fmla="*/ T32 w 2703"/>
                              <a:gd name="T34" fmla="+- 0 2579 246"/>
                              <a:gd name="T35" fmla="*/ 2579 h 4039"/>
                              <a:gd name="T36" fmla="+- 0 2709 2144"/>
                              <a:gd name="T37" fmla="*/ T36 w 2703"/>
                              <a:gd name="T38" fmla="+- 0 2471 246"/>
                              <a:gd name="T39" fmla="*/ 2471 h 4039"/>
                              <a:gd name="T40" fmla="+- 0 2651 2144"/>
                              <a:gd name="T41" fmla="*/ T40 w 2703"/>
                              <a:gd name="T42" fmla="+- 0 2321 246"/>
                              <a:gd name="T43" fmla="*/ 2321 h 4039"/>
                              <a:gd name="T44" fmla="+- 0 2544 2144"/>
                              <a:gd name="T45" fmla="*/ T44 w 2703"/>
                              <a:gd name="T46" fmla="+- 0 2201 246"/>
                              <a:gd name="T47" fmla="*/ 2201 h 4039"/>
                              <a:gd name="T48" fmla="+- 0 2424 2144"/>
                              <a:gd name="T49" fmla="*/ T48 w 2703"/>
                              <a:gd name="T50" fmla="+- 0 2006 246"/>
                              <a:gd name="T51" fmla="*/ 2006 h 4039"/>
                              <a:gd name="T52" fmla="+- 0 2387 2144"/>
                              <a:gd name="T53" fmla="*/ T52 w 2703"/>
                              <a:gd name="T54" fmla="+- 0 1845 246"/>
                              <a:gd name="T55" fmla="*/ 1845 h 4039"/>
                              <a:gd name="T56" fmla="+- 0 2297 2144"/>
                              <a:gd name="T57" fmla="*/ T56 w 2703"/>
                              <a:gd name="T58" fmla="+- 0 1633 246"/>
                              <a:gd name="T59" fmla="*/ 1633 h 4039"/>
                              <a:gd name="T60" fmla="+- 0 2171 2144"/>
                              <a:gd name="T61" fmla="*/ T60 w 2703"/>
                              <a:gd name="T62" fmla="+- 0 1530 246"/>
                              <a:gd name="T63" fmla="*/ 1530 h 4039"/>
                              <a:gd name="T64" fmla="+- 0 2216 2144"/>
                              <a:gd name="T65" fmla="*/ T64 w 2703"/>
                              <a:gd name="T66" fmla="+- 0 1408 246"/>
                              <a:gd name="T67" fmla="*/ 1408 h 4039"/>
                              <a:gd name="T68" fmla="+- 0 2346 2144"/>
                              <a:gd name="T69" fmla="*/ T68 w 2703"/>
                              <a:gd name="T70" fmla="+- 0 1307 246"/>
                              <a:gd name="T71" fmla="*/ 1307 h 4039"/>
                              <a:gd name="T72" fmla="+- 0 2484 2144"/>
                              <a:gd name="T73" fmla="*/ T72 w 2703"/>
                              <a:gd name="T74" fmla="+- 0 1222 246"/>
                              <a:gd name="T75" fmla="*/ 1222 h 4039"/>
                              <a:gd name="T76" fmla="+- 0 2639 2144"/>
                              <a:gd name="T77" fmla="*/ T76 w 2703"/>
                              <a:gd name="T78" fmla="+- 0 1172 246"/>
                              <a:gd name="T79" fmla="*/ 1172 h 4039"/>
                              <a:gd name="T80" fmla="+- 0 2794 2144"/>
                              <a:gd name="T81" fmla="*/ T80 w 2703"/>
                              <a:gd name="T82" fmla="+- 0 1125 246"/>
                              <a:gd name="T83" fmla="*/ 1125 h 4039"/>
                              <a:gd name="T84" fmla="+- 0 2832 2144"/>
                              <a:gd name="T85" fmla="*/ T84 w 2703"/>
                              <a:gd name="T86" fmla="+- 0 942 246"/>
                              <a:gd name="T87" fmla="*/ 942 h 4039"/>
                              <a:gd name="T88" fmla="+- 0 2629 2144"/>
                              <a:gd name="T89" fmla="*/ T88 w 2703"/>
                              <a:gd name="T90" fmla="+- 0 722 246"/>
                              <a:gd name="T91" fmla="*/ 722 h 4039"/>
                              <a:gd name="T92" fmla="+- 0 2856 2144"/>
                              <a:gd name="T93" fmla="*/ T92 w 2703"/>
                              <a:gd name="T94" fmla="+- 0 514 246"/>
                              <a:gd name="T95" fmla="*/ 514 h 4039"/>
                              <a:gd name="T96" fmla="+- 0 3014 2144"/>
                              <a:gd name="T97" fmla="*/ T96 w 2703"/>
                              <a:gd name="T98" fmla="+- 0 482 246"/>
                              <a:gd name="T99" fmla="*/ 482 h 4039"/>
                              <a:gd name="T100" fmla="+- 0 3264 2144"/>
                              <a:gd name="T101" fmla="*/ T100 w 2703"/>
                              <a:gd name="T102" fmla="+- 0 249 246"/>
                              <a:gd name="T103" fmla="*/ 249 h 4039"/>
                              <a:gd name="T104" fmla="+- 0 3426 2144"/>
                              <a:gd name="T105" fmla="*/ T104 w 2703"/>
                              <a:gd name="T106" fmla="+- 0 246 246"/>
                              <a:gd name="T107" fmla="*/ 246 h 4039"/>
                              <a:gd name="T108" fmla="+- 0 3654 2144"/>
                              <a:gd name="T109" fmla="*/ T108 w 2703"/>
                              <a:gd name="T110" fmla="+- 0 292 246"/>
                              <a:gd name="T111" fmla="*/ 292 h 4039"/>
                              <a:gd name="T112" fmla="+- 0 3809 2144"/>
                              <a:gd name="T113" fmla="*/ T112 w 2703"/>
                              <a:gd name="T114" fmla="+- 0 344 246"/>
                              <a:gd name="T115" fmla="*/ 344 h 4039"/>
                              <a:gd name="T116" fmla="+- 0 3959 2144"/>
                              <a:gd name="T117" fmla="*/ T116 w 2703"/>
                              <a:gd name="T118" fmla="+- 0 404 246"/>
                              <a:gd name="T119" fmla="*/ 404 h 4039"/>
                              <a:gd name="T120" fmla="+- 0 4166 2144"/>
                              <a:gd name="T121" fmla="*/ T120 w 2703"/>
                              <a:gd name="T122" fmla="+- 0 552 246"/>
                              <a:gd name="T123" fmla="*/ 552 h 4039"/>
                              <a:gd name="T124" fmla="+- 0 4279 2144"/>
                              <a:gd name="T125" fmla="*/ T124 w 2703"/>
                              <a:gd name="T126" fmla="+- 0 669 246"/>
                              <a:gd name="T127" fmla="*/ 669 h 4039"/>
                              <a:gd name="T128" fmla="+- 0 4354 2144"/>
                              <a:gd name="T129" fmla="*/ T128 w 2703"/>
                              <a:gd name="T130" fmla="+- 0 814 246"/>
                              <a:gd name="T131" fmla="*/ 814 h 4039"/>
                              <a:gd name="T132" fmla="+- 0 4177 2144"/>
                              <a:gd name="T133" fmla="*/ T132 w 2703"/>
                              <a:gd name="T134" fmla="+- 0 927 246"/>
                              <a:gd name="T135" fmla="*/ 927 h 4039"/>
                              <a:gd name="T136" fmla="+- 0 4022 2144"/>
                              <a:gd name="T137" fmla="*/ T136 w 2703"/>
                              <a:gd name="T138" fmla="+- 0 967 246"/>
                              <a:gd name="T139" fmla="*/ 967 h 4039"/>
                              <a:gd name="T140" fmla="+- 0 3874 2144"/>
                              <a:gd name="T141" fmla="*/ T140 w 2703"/>
                              <a:gd name="T142" fmla="+- 0 1035 246"/>
                              <a:gd name="T143" fmla="*/ 1035 h 4039"/>
                              <a:gd name="T144" fmla="+- 0 3871 2144"/>
                              <a:gd name="T145" fmla="*/ T144 w 2703"/>
                              <a:gd name="T146" fmla="+- 0 1190 246"/>
                              <a:gd name="T147" fmla="*/ 1190 h 4039"/>
                              <a:gd name="T148" fmla="+- 0 3887 2144"/>
                              <a:gd name="T149" fmla="*/ T148 w 2703"/>
                              <a:gd name="T150" fmla="+- 0 1343 246"/>
                              <a:gd name="T151" fmla="*/ 1343 h 4039"/>
                              <a:gd name="T152" fmla="+- 0 3721 2144"/>
                              <a:gd name="T153" fmla="*/ T152 w 2703"/>
                              <a:gd name="T154" fmla="+- 0 1563 246"/>
                              <a:gd name="T155" fmla="*/ 1563 h 4039"/>
                              <a:gd name="T156" fmla="+- 0 3656 2144"/>
                              <a:gd name="T157" fmla="*/ T156 w 2703"/>
                              <a:gd name="T158" fmla="+- 0 1798 246"/>
                              <a:gd name="T159" fmla="*/ 1798 h 4039"/>
                              <a:gd name="T160" fmla="+- 0 3799 2144"/>
                              <a:gd name="T161" fmla="*/ T160 w 2703"/>
                              <a:gd name="T162" fmla="+- 0 1950 246"/>
                              <a:gd name="T163" fmla="*/ 1950 h 4039"/>
                              <a:gd name="T164" fmla="+- 0 3892 2144"/>
                              <a:gd name="T165" fmla="*/ T164 w 2703"/>
                              <a:gd name="T166" fmla="+- 0 2086 246"/>
                              <a:gd name="T167" fmla="*/ 2086 h 4039"/>
                              <a:gd name="T168" fmla="+- 0 3951 2144"/>
                              <a:gd name="T169" fmla="*/ T168 w 2703"/>
                              <a:gd name="T170" fmla="+- 0 2236 246"/>
                              <a:gd name="T171" fmla="*/ 2236 h 4039"/>
                              <a:gd name="T172" fmla="+- 0 4006 2144"/>
                              <a:gd name="T173" fmla="*/ T172 w 2703"/>
                              <a:gd name="T174" fmla="+- 0 2388 246"/>
                              <a:gd name="T175" fmla="*/ 2388 h 4039"/>
                              <a:gd name="T176" fmla="+- 0 4079 2144"/>
                              <a:gd name="T177" fmla="*/ T176 w 2703"/>
                              <a:gd name="T178" fmla="+- 0 2533 246"/>
                              <a:gd name="T179" fmla="*/ 2533 h 4039"/>
                              <a:gd name="T180" fmla="+- 0 4189 2144"/>
                              <a:gd name="T181" fmla="*/ T180 w 2703"/>
                              <a:gd name="T182" fmla="+- 0 2654 246"/>
                              <a:gd name="T183" fmla="*/ 2654 h 4039"/>
                              <a:gd name="T184" fmla="+- 0 4311 2144"/>
                              <a:gd name="T185" fmla="*/ T184 w 2703"/>
                              <a:gd name="T186" fmla="+- 0 2761 246"/>
                              <a:gd name="T187" fmla="*/ 2761 h 4039"/>
                              <a:gd name="T188" fmla="+- 0 4431 2144"/>
                              <a:gd name="T189" fmla="*/ T188 w 2703"/>
                              <a:gd name="T190" fmla="+- 0 2872 246"/>
                              <a:gd name="T191" fmla="*/ 2872 h 4039"/>
                              <a:gd name="T192" fmla="+- 0 4577 2144"/>
                              <a:gd name="T193" fmla="*/ T192 w 2703"/>
                              <a:gd name="T194" fmla="+- 0 2944 246"/>
                              <a:gd name="T195" fmla="*/ 2944 h 4039"/>
                              <a:gd name="T196" fmla="+- 0 4629 2144"/>
                              <a:gd name="T197" fmla="*/ T196 w 2703"/>
                              <a:gd name="T198" fmla="+- 0 3072 246"/>
                              <a:gd name="T199" fmla="*/ 3072 h 4039"/>
                              <a:gd name="T200" fmla="+- 0 4564 2144"/>
                              <a:gd name="T201" fmla="*/ T200 w 2703"/>
                              <a:gd name="T202" fmla="+- 0 3222 246"/>
                              <a:gd name="T203" fmla="*/ 3222 h 4039"/>
                              <a:gd name="T204" fmla="+- 0 4794 2144"/>
                              <a:gd name="T205" fmla="*/ T204 w 2703"/>
                              <a:gd name="T206" fmla="+- 0 3397 246"/>
                              <a:gd name="T207" fmla="*/ 3397 h 4039"/>
                              <a:gd name="T208" fmla="+- 0 4786 2144"/>
                              <a:gd name="T209" fmla="*/ T208 w 2703"/>
                              <a:gd name="T210" fmla="+- 0 3547 246"/>
                              <a:gd name="T211" fmla="*/ 3547 h 4039"/>
                              <a:gd name="T212" fmla="+- 0 4846 2144"/>
                              <a:gd name="T213" fmla="*/ T212 w 2703"/>
                              <a:gd name="T214" fmla="+- 0 3695 246"/>
                              <a:gd name="T215" fmla="*/ 3695 h 4039"/>
                              <a:gd name="T216" fmla="+- 0 4689 2144"/>
                              <a:gd name="T217" fmla="*/ T216 w 2703"/>
                              <a:gd name="T218" fmla="+- 0 3875 246"/>
                              <a:gd name="T219" fmla="*/ 3875 h 4039"/>
                              <a:gd name="T220" fmla="+- 0 4546 2144"/>
                              <a:gd name="T221" fmla="*/ T220 w 2703"/>
                              <a:gd name="T222" fmla="+- 0 3952 246"/>
                              <a:gd name="T223" fmla="*/ 3952 h 4039"/>
                              <a:gd name="T224" fmla="+- 0 4404 2144"/>
                              <a:gd name="T225" fmla="*/ T224 w 2703"/>
                              <a:gd name="T226" fmla="+- 0 4030 246"/>
                              <a:gd name="T227" fmla="*/ 4030 h 4039"/>
                              <a:gd name="T228" fmla="+- 0 4211 2144"/>
                              <a:gd name="T229" fmla="*/ T228 w 2703"/>
                              <a:gd name="T230" fmla="+- 0 4113 246"/>
                              <a:gd name="T231" fmla="*/ 4113 h 4039"/>
                              <a:gd name="T232" fmla="+- 0 4006 2144"/>
                              <a:gd name="T233" fmla="*/ T232 w 2703"/>
                              <a:gd name="T234" fmla="+- 0 4148 246"/>
                              <a:gd name="T235" fmla="*/ 4148 h 4039"/>
                              <a:gd name="T236" fmla="+- 0 3844 2144"/>
                              <a:gd name="T237" fmla="*/ T236 w 2703"/>
                              <a:gd name="T238" fmla="+- 0 4160 246"/>
                              <a:gd name="T239" fmla="*/ 4160 h 4039"/>
                              <a:gd name="T240" fmla="+- 0 3687 2144"/>
                              <a:gd name="T241" fmla="*/ T240 w 2703"/>
                              <a:gd name="T242" fmla="+- 0 4195 246"/>
                              <a:gd name="T243" fmla="*/ 4195 h 4039"/>
                              <a:gd name="T244" fmla="+- 0 3537 2144"/>
                              <a:gd name="T245" fmla="*/ T244 w 2703"/>
                              <a:gd name="T246" fmla="+- 0 4260 246"/>
                              <a:gd name="T247" fmla="*/ 4260 h 4039"/>
                              <a:gd name="T248" fmla="+- 0 3359 2144"/>
                              <a:gd name="T249" fmla="*/ T248 w 2703"/>
                              <a:gd name="T250" fmla="+- 0 4200 246"/>
                              <a:gd name="T251" fmla="*/ 4200 h 40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2703" h="4039">
                                <a:moveTo>
                                  <a:pt x="1265" y="3814"/>
                                </a:moveTo>
                                <a:lnTo>
                                  <a:pt x="897" y="3496"/>
                                </a:lnTo>
                                <a:lnTo>
                                  <a:pt x="875" y="3481"/>
                                </a:lnTo>
                                <a:lnTo>
                                  <a:pt x="852" y="3471"/>
                                </a:lnTo>
                                <a:lnTo>
                                  <a:pt x="832" y="3461"/>
                                </a:lnTo>
                                <a:lnTo>
                                  <a:pt x="813" y="3451"/>
                                </a:lnTo>
                                <a:lnTo>
                                  <a:pt x="793" y="3439"/>
                                </a:lnTo>
                                <a:lnTo>
                                  <a:pt x="770" y="3429"/>
                                </a:lnTo>
                                <a:lnTo>
                                  <a:pt x="750" y="3416"/>
                                </a:lnTo>
                                <a:lnTo>
                                  <a:pt x="732" y="3404"/>
                                </a:lnTo>
                                <a:lnTo>
                                  <a:pt x="712" y="3391"/>
                                </a:lnTo>
                                <a:lnTo>
                                  <a:pt x="692" y="3376"/>
                                </a:lnTo>
                                <a:lnTo>
                                  <a:pt x="675" y="3364"/>
                                </a:lnTo>
                                <a:lnTo>
                                  <a:pt x="658" y="3349"/>
                                </a:lnTo>
                                <a:lnTo>
                                  <a:pt x="640" y="3331"/>
                                </a:lnTo>
                                <a:lnTo>
                                  <a:pt x="623" y="3316"/>
                                </a:lnTo>
                                <a:lnTo>
                                  <a:pt x="607" y="3299"/>
                                </a:lnTo>
                                <a:lnTo>
                                  <a:pt x="590" y="3281"/>
                                </a:lnTo>
                                <a:lnTo>
                                  <a:pt x="575" y="3266"/>
                                </a:lnTo>
                                <a:lnTo>
                                  <a:pt x="560" y="3248"/>
                                </a:lnTo>
                                <a:lnTo>
                                  <a:pt x="545" y="3231"/>
                                </a:lnTo>
                                <a:lnTo>
                                  <a:pt x="530" y="3211"/>
                                </a:lnTo>
                                <a:lnTo>
                                  <a:pt x="515" y="3193"/>
                                </a:lnTo>
                                <a:lnTo>
                                  <a:pt x="500" y="3176"/>
                                </a:lnTo>
                                <a:lnTo>
                                  <a:pt x="485" y="3159"/>
                                </a:lnTo>
                                <a:lnTo>
                                  <a:pt x="470" y="3141"/>
                                </a:lnTo>
                                <a:lnTo>
                                  <a:pt x="455" y="3123"/>
                                </a:lnTo>
                                <a:lnTo>
                                  <a:pt x="438" y="3106"/>
                                </a:lnTo>
                                <a:lnTo>
                                  <a:pt x="423" y="3091"/>
                                </a:lnTo>
                                <a:lnTo>
                                  <a:pt x="407" y="3074"/>
                                </a:lnTo>
                                <a:lnTo>
                                  <a:pt x="390" y="3056"/>
                                </a:lnTo>
                                <a:lnTo>
                                  <a:pt x="375" y="3038"/>
                                </a:lnTo>
                                <a:lnTo>
                                  <a:pt x="360" y="3021"/>
                                </a:lnTo>
                                <a:lnTo>
                                  <a:pt x="348" y="3001"/>
                                </a:lnTo>
                                <a:lnTo>
                                  <a:pt x="335" y="2983"/>
                                </a:lnTo>
                                <a:lnTo>
                                  <a:pt x="322" y="2963"/>
                                </a:lnTo>
                                <a:lnTo>
                                  <a:pt x="310" y="2943"/>
                                </a:lnTo>
                                <a:lnTo>
                                  <a:pt x="300" y="2921"/>
                                </a:lnTo>
                                <a:lnTo>
                                  <a:pt x="292" y="2898"/>
                                </a:lnTo>
                                <a:lnTo>
                                  <a:pt x="288" y="2876"/>
                                </a:lnTo>
                                <a:lnTo>
                                  <a:pt x="288" y="2853"/>
                                </a:lnTo>
                                <a:lnTo>
                                  <a:pt x="292" y="2831"/>
                                </a:lnTo>
                                <a:lnTo>
                                  <a:pt x="302" y="2811"/>
                                </a:lnTo>
                                <a:lnTo>
                                  <a:pt x="312" y="2788"/>
                                </a:lnTo>
                                <a:lnTo>
                                  <a:pt x="325" y="2768"/>
                                </a:lnTo>
                                <a:lnTo>
                                  <a:pt x="332" y="2746"/>
                                </a:lnTo>
                                <a:lnTo>
                                  <a:pt x="337" y="2723"/>
                                </a:lnTo>
                                <a:lnTo>
                                  <a:pt x="340" y="2700"/>
                                </a:lnTo>
                                <a:lnTo>
                                  <a:pt x="340" y="2678"/>
                                </a:lnTo>
                                <a:lnTo>
                                  <a:pt x="322" y="2610"/>
                                </a:lnTo>
                                <a:lnTo>
                                  <a:pt x="285" y="2550"/>
                                </a:lnTo>
                                <a:lnTo>
                                  <a:pt x="252" y="2518"/>
                                </a:lnTo>
                                <a:lnTo>
                                  <a:pt x="235" y="2503"/>
                                </a:lnTo>
                                <a:lnTo>
                                  <a:pt x="218" y="2488"/>
                                </a:lnTo>
                                <a:lnTo>
                                  <a:pt x="200" y="2473"/>
                                </a:lnTo>
                                <a:lnTo>
                                  <a:pt x="185" y="2455"/>
                                </a:lnTo>
                                <a:lnTo>
                                  <a:pt x="178" y="2433"/>
                                </a:lnTo>
                                <a:lnTo>
                                  <a:pt x="175" y="2410"/>
                                </a:lnTo>
                                <a:lnTo>
                                  <a:pt x="182" y="2388"/>
                                </a:lnTo>
                                <a:lnTo>
                                  <a:pt x="227" y="2335"/>
                                </a:lnTo>
                                <a:lnTo>
                                  <a:pt x="272" y="2325"/>
                                </a:lnTo>
                                <a:lnTo>
                                  <a:pt x="295" y="2327"/>
                                </a:lnTo>
                                <a:lnTo>
                                  <a:pt x="317" y="2333"/>
                                </a:lnTo>
                                <a:lnTo>
                                  <a:pt x="340" y="2338"/>
                                </a:lnTo>
                                <a:lnTo>
                                  <a:pt x="410" y="2348"/>
                                </a:lnTo>
                                <a:lnTo>
                                  <a:pt x="455" y="2348"/>
                                </a:lnTo>
                                <a:lnTo>
                                  <a:pt x="477" y="2345"/>
                                </a:lnTo>
                                <a:lnTo>
                                  <a:pt x="540" y="2313"/>
                                </a:lnTo>
                                <a:lnTo>
                                  <a:pt x="562" y="2250"/>
                                </a:lnTo>
                                <a:lnTo>
                                  <a:pt x="565" y="2225"/>
                                </a:lnTo>
                                <a:lnTo>
                                  <a:pt x="562" y="2202"/>
                                </a:lnTo>
                                <a:lnTo>
                                  <a:pt x="557" y="2180"/>
                                </a:lnTo>
                                <a:lnTo>
                                  <a:pt x="553" y="2157"/>
                                </a:lnTo>
                                <a:lnTo>
                                  <a:pt x="542" y="2135"/>
                                </a:lnTo>
                                <a:lnTo>
                                  <a:pt x="532" y="2115"/>
                                </a:lnTo>
                                <a:lnTo>
                                  <a:pt x="520" y="2095"/>
                                </a:lnTo>
                                <a:lnTo>
                                  <a:pt x="507" y="2075"/>
                                </a:lnTo>
                                <a:lnTo>
                                  <a:pt x="495" y="2057"/>
                                </a:lnTo>
                                <a:lnTo>
                                  <a:pt x="480" y="2040"/>
                                </a:lnTo>
                                <a:lnTo>
                                  <a:pt x="463" y="2023"/>
                                </a:lnTo>
                                <a:lnTo>
                                  <a:pt x="447" y="2005"/>
                                </a:lnTo>
                                <a:lnTo>
                                  <a:pt x="432" y="1987"/>
                                </a:lnTo>
                                <a:lnTo>
                                  <a:pt x="415" y="1972"/>
                                </a:lnTo>
                                <a:lnTo>
                                  <a:pt x="400" y="1955"/>
                                </a:lnTo>
                                <a:lnTo>
                                  <a:pt x="382" y="1937"/>
                                </a:lnTo>
                                <a:lnTo>
                                  <a:pt x="367" y="1920"/>
                                </a:lnTo>
                                <a:lnTo>
                                  <a:pt x="353" y="1902"/>
                                </a:lnTo>
                                <a:lnTo>
                                  <a:pt x="337" y="1885"/>
                                </a:lnTo>
                                <a:lnTo>
                                  <a:pt x="305" y="1825"/>
                                </a:lnTo>
                                <a:lnTo>
                                  <a:pt x="288" y="1780"/>
                                </a:lnTo>
                                <a:lnTo>
                                  <a:pt x="280" y="1760"/>
                                </a:lnTo>
                                <a:lnTo>
                                  <a:pt x="272" y="1737"/>
                                </a:lnTo>
                                <a:lnTo>
                                  <a:pt x="267" y="1715"/>
                                </a:lnTo>
                                <a:lnTo>
                                  <a:pt x="263" y="1692"/>
                                </a:lnTo>
                                <a:lnTo>
                                  <a:pt x="257" y="1669"/>
                                </a:lnTo>
                                <a:lnTo>
                                  <a:pt x="252" y="1644"/>
                                </a:lnTo>
                                <a:lnTo>
                                  <a:pt x="247" y="1622"/>
                                </a:lnTo>
                                <a:lnTo>
                                  <a:pt x="243" y="1599"/>
                                </a:lnTo>
                                <a:lnTo>
                                  <a:pt x="235" y="1577"/>
                                </a:lnTo>
                                <a:lnTo>
                                  <a:pt x="230" y="1554"/>
                                </a:lnTo>
                                <a:lnTo>
                                  <a:pt x="210" y="1489"/>
                                </a:lnTo>
                                <a:lnTo>
                                  <a:pt x="190" y="1447"/>
                                </a:lnTo>
                                <a:lnTo>
                                  <a:pt x="180" y="1424"/>
                                </a:lnTo>
                                <a:lnTo>
                                  <a:pt x="167" y="1407"/>
                                </a:lnTo>
                                <a:lnTo>
                                  <a:pt x="153" y="1387"/>
                                </a:lnTo>
                                <a:lnTo>
                                  <a:pt x="137" y="1369"/>
                                </a:lnTo>
                                <a:lnTo>
                                  <a:pt x="120" y="1354"/>
                                </a:lnTo>
                                <a:lnTo>
                                  <a:pt x="102" y="1339"/>
                                </a:lnTo>
                                <a:lnTo>
                                  <a:pt x="85" y="1324"/>
                                </a:lnTo>
                                <a:lnTo>
                                  <a:pt x="65" y="1312"/>
                                </a:lnTo>
                                <a:lnTo>
                                  <a:pt x="48" y="1296"/>
                                </a:lnTo>
                                <a:lnTo>
                                  <a:pt x="27" y="1284"/>
                                </a:lnTo>
                                <a:lnTo>
                                  <a:pt x="12" y="1267"/>
                                </a:lnTo>
                                <a:lnTo>
                                  <a:pt x="0" y="1247"/>
                                </a:lnTo>
                                <a:lnTo>
                                  <a:pt x="5" y="1224"/>
                                </a:lnTo>
                                <a:lnTo>
                                  <a:pt x="20" y="1207"/>
                                </a:lnTo>
                                <a:lnTo>
                                  <a:pt x="38" y="1189"/>
                                </a:lnTo>
                                <a:lnTo>
                                  <a:pt x="55" y="1174"/>
                                </a:lnTo>
                                <a:lnTo>
                                  <a:pt x="72" y="1162"/>
                                </a:lnTo>
                                <a:lnTo>
                                  <a:pt x="90" y="1146"/>
                                </a:lnTo>
                                <a:lnTo>
                                  <a:pt x="110" y="1131"/>
                                </a:lnTo>
                                <a:lnTo>
                                  <a:pt x="128" y="1119"/>
                                </a:lnTo>
                                <a:lnTo>
                                  <a:pt x="147" y="1104"/>
                                </a:lnTo>
                                <a:lnTo>
                                  <a:pt x="165" y="1089"/>
                                </a:lnTo>
                                <a:lnTo>
                                  <a:pt x="182" y="1077"/>
                                </a:lnTo>
                                <a:lnTo>
                                  <a:pt x="202" y="1061"/>
                                </a:lnTo>
                                <a:lnTo>
                                  <a:pt x="220" y="1049"/>
                                </a:lnTo>
                                <a:lnTo>
                                  <a:pt x="240" y="1034"/>
                                </a:lnTo>
                                <a:lnTo>
                                  <a:pt x="260" y="1021"/>
                                </a:lnTo>
                                <a:lnTo>
                                  <a:pt x="280" y="1009"/>
                                </a:lnTo>
                                <a:lnTo>
                                  <a:pt x="300" y="999"/>
                                </a:lnTo>
                                <a:lnTo>
                                  <a:pt x="320" y="986"/>
                                </a:lnTo>
                                <a:lnTo>
                                  <a:pt x="340" y="976"/>
                                </a:lnTo>
                                <a:lnTo>
                                  <a:pt x="362" y="966"/>
                                </a:lnTo>
                                <a:lnTo>
                                  <a:pt x="382" y="959"/>
                                </a:lnTo>
                                <a:lnTo>
                                  <a:pt x="405" y="949"/>
                                </a:lnTo>
                                <a:lnTo>
                                  <a:pt x="427" y="941"/>
                                </a:lnTo>
                                <a:lnTo>
                                  <a:pt x="450" y="936"/>
                                </a:lnTo>
                                <a:lnTo>
                                  <a:pt x="472" y="932"/>
                                </a:lnTo>
                                <a:lnTo>
                                  <a:pt x="495" y="926"/>
                                </a:lnTo>
                                <a:lnTo>
                                  <a:pt x="517" y="921"/>
                                </a:lnTo>
                                <a:lnTo>
                                  <a:pt x="540" y="916"/>
                                </a:lnTo>
                                <a:lnTo>
                                  <a:pt x="562" y="911"/>
                                </a:lnTo>
                                <a:lnTo>
                                  <a:pt x="585" y="906"/>
                                </a:lnTo>
                                <a:lnTo>
                                  <a:pt x="607" y="899"/>
                                </a:lnTo>
                                <a:lnTo>
                                  <a:pt x="630" y="891"/>
                                </a:lnTo>
                                <a:lnTo>
                                  <a:pt x="650" y="879"/>
                                </a:lnTo>
                                <a:lnTo>
                                  <a:pt x="670" y="866"/>
                                </a:lnTo>
                                <a:lnTo>
                                  <a:pt x="685" y="851"/>
                                </a:lnTo>
                                <a:lnTo>
                                  <a:pt x="697" y="831"/>
                                </a:lnTo>
                                <a:lnTo>
                                  <a:pt x="705" y="809"/>
                                </a:lnTo>
                                <a:lnTo>
                                  <a:pt x="710" y="786"/>
                                </a:lnTo>
                                <a:lnTo>
                                  <a:pt x="710" y="761"/>
                                </a:lnTo>
                                <a:lnTo>
                                  <a:pt x="688" y="696"/>
                                </a:lnTo>
                                <a:lnTo>
                                  <a:pt x="630" y="656"/>
                                </a:lnTo>
                                <a:lnTo>
                                  <a:pt x="587" y="641"/>
                                </a:lnTo>
                                <a:lnTo>
                                  <a:pt x="565" y="631"/>
                                </a:lnTo>
                                <a:lnTo>
                                  <a:pt x="512" y="589"/>
                                </a:lnTo>
                                <a:lnTo>
                                  <a:pt x="490" y="524"/>
                                </a:lnTo>
                                <a:lnTo>
                                  <a:pt x="488" y="499"/>
                                </a:lnTo>
                                <a:lnTo>
                                  <a:pt x="485" y="476"/>
                                </a:lnTo>
                                <a:lnTo>
                                  <a:pt x="485" y="453"/>
                                </a:lnTo>
                                <a:lnTo>
                                  <a:pt x="488" y="431"/>
                                </a:lnTo>
                                <a:lnTo>
                                  <a:pt x="490" y="406"/>
                                </a:lnTo>
                                <a:lnTo>
                                  <a:pt x="520" y="346"/>
                                </a:lnTo>
                                <a:lnTo>
                                  <a:pt x="577" y="306"/>
                                </a:lnTo>
                                <a:lnTo>
                                  <a:pt x="642" y="281"/>
                                </a:lnTo>
                                <a:lnTo>
                                  <a:pt x="712" y="268"/>
                                </a:lnTo>
                                <a:lnTo>
                                  <a:pt x="735" y="263"/>
                                </a:lnTo>
                                <a:lnTo>
                                  <a:pt x="757" y="261"/>
                                </a:lnTo>
                                <a:lnTo>
                                  <a:pt x="780" y="256"/>
                                </a:lnTo>
                                <a:lnTo>
                                  <a:pt x="802" y="253"/>
                                </a:lnTo>
                                <a:lnTo>
                                  <a:pt x="825" y="248"/>
                                </a:lnTo>
                                <a:lnTo>
                                  <a:pt x="850" y="243"/>
                                </a:lnTo>
                                <a:lnTo>
                                  <a:pt x="870" y="236"/>
                                </a:lnTo>
                                <a:lnTo>
                                  <a:pt x="930" y="203"/>
                                </a:lnTo>
                                <a:lnTo>
                                  <a:pt x="965" y="143"/>
                                </a:lnTo>
                                <a:lnTo>
                                  <a:pt x="980" y="98"/>
                                </a:lnTo>
                                <a:lnTo>
                                  <a:pt x="987" y="76"/>
                                </a:lnTo>
                                <a:lnTo>
                                  <a:pt x="1030" y="23"/>
                                </a:lnTo>
                                <a:lnTo>
                                  <a:pt x="1097" y="6"/>
                                </a:lnTo>
                                <a:lnTo>
                                  <a:pt x="1120" y="3"/>
                                </a:lnTo>
                                <a:lnTo>
                                  <a:pt x="1142" y="3"/>
                                </a:lnTo>
                                <a:lnTo>
                                  <a:pt x="1168" y="3"/>
                                </a:lnTo>
                                <a:lnTo>
                                  <a:pt x="1190" y="3"/>
                                </a:lnTo>
                                <a:lnTo>
                                  <a:pt x="1213" y="0"/>
                                </a:lnTo>
                                <a:lnTo>
                                  <a:pt x="1238" y="0"/>
                                </a:lnTo>
                                <a:lnTo>
                                  <a:pt x="1260" y="0"/>
                                </a:lnTo>
                                <a:lnTo>
                                  <a:pt x="1282" y="0"/>
                                </a:lnTo>
                                <a:lnTo>
                                  <a:pt x="1305" y="0"/>
                                </a:lnTo>
                                <a:lnTo>
                                  <a:pt x="1330" y="3"/>
                                </a:lnTo>
                                <a:lnTo>
                                  <a:pt x="1397" y="13"/>
                                </a:lnTo>
                                <a:lnTo>
                                  <a:pt x="1442" y="26"/>
                                </a:lnTo>
                                <a:lnTo>
                                  <a:pt x="1465" y="33"/>
                                </a:lnTo>
                                <a:lnTo>
                                  <a:pt x="1487" y="38"/>
                                </a:lnTo>
                                <a:lnTo>
                                  <a:pt x="1510" y="46"/>
                                </a:lnTo>
                                <a:lnTo>
                                  <a:pt x="1532" y="53"/>
                                </a:lnTo>
                                <a:lnTo>
                                  <a:pt x="1552" y="60"/>
                                </a:lnTo>
                                <a:lnTo>
                                  <a:pt x="1575" y="71"/>
                                </a:lnTo>
                                <a:lnTo>
                                  <a:pt x="1597" y="76"/>
                                </a:lnTo>
                                <a:lnTo>
                                  <a:pt x="1620" y="83"/>
                                </a:lnTo>
                                <a:lnTo>
                                  <a:pt x="1642" y="91"/>
                                </a:lnTo>
                                <a:lnTo>
                                  <a:pt x="1665" y="98"/>
                                </a:lnTo>
                                <a:lnTo>
                                  <a:pt x="1685" y="106"/>
                                </a:lnTo>
                                <a:lnTo>
                                  <a:pt x="1708" y="113"/>
                                </a:lnTo>
                                <a:lnTo>
                                  <a:pt x="1730" y="120"/>
                                </a:lnTo>
                                <a:lnTo>
                                  <a:pt x="1752" y="131"/>
                                </a:lnTo>
                                <a:lnTo>
                                  <a:pt x="1773" y="138"/>
                                </a:lnTo>
                                <a:lnTo>
                                  <a:pt x="1795" y="148"/>
                                </a:lnTo>
                                <a:lnTo>
                                  <a:pt x="1815" y="158"/>
                                </a:lnTo>
                                <a:lnTo>
                                  <a:pt x="1835" y="168"/>
                                </a:lnTo>
                                <a:lnTo>
                                  <a:pt x="1855" y="180"/>
                                </a:lnTo>
                                <a:lnTo>
                                  <a:pt x="1875" y="193"/>
                                </a:lnTo>
                                <a:lnTo>
                                  <a:pt x="1895" y="205"/>
                                </a:lnTo>
                                <a:lnTo>
                                  <a:pt x="1952" y="245"/>
                                </a:lnTo>
                                <a:lnTo>
                                  <a:pt x="2005" y="291"/>
                                </a:lnTo>
                                <a:lnTo>
                                  <a:pt x="2022" y="306"/>
                                </a:lnTo>
                                <a:lnTo>
                                  <a:pt x="2040" y="321"/>
                                </a:lnTo>
                                <a:lnTo>
                                  <a:pt x="2058" y="338"/>
                                </a:lnTo>
                                <a:lnTo>
                                  <a:pt x="2075" y="354"/>
                                </a:lnTo>
                                <a:lnTo>
                                  <a:pt x="2090" y="371"/>
                                </a:lnTo>
                                <a:lnTo>
                                  <a:pt x="2105" y="388"/>
                                </a:lnTo>
                                <a:lnTo>
                                  <a:pt x="2120" y="406"/>
                                </a:lnTo>
                                <a:lnTo>
                                  <a:pt x="2135" y="423"/>
                                </a:lnTo>
                                <a:lnTo>
                                  <a:pt x="2148" y="443"/>
                                </a:lnTo>
                                <a:lnTo>
                                  <a:pt x="2160" y="463"/>
                                </a:lnTo>
                                <a:lnTo>
                                  <a:pt x="2172" y="483"/>
                                </a:lnTo>
                                <a:lnTo>
                                  <a:pt x="2182" y="504"/>
                                </a:lnTo>
                                <a:lnTo>
                                  <a:pt x="2192" y="524"/>
                                </a:lnTo>
                                <a:lnTo>
                                  <a:pt x="2202" y="546"/>
                                </a:lnTo>
                                <a:lnTo>
                                  <a:pt x="2210" y="568"/>
                                </a:lnTo>
                                <a:lnTo>
                                  <a:pt x="2215" y="591"/>
                                </a:lnTo>
                                <a:lnTo>
                                  <a:pt x="2215" y="613"/>
                                </a:lnTo>
                                <a:lnTo>
                                  <a:pt x="2172" y="664"/>
                                </a:lnTo>
                                <a:lnTo>
                                  <a:pt x="2102" y="676"/>
                                </a:lnTo>
                                <a:lnTo>
                                  <a:pt x="2080" y="676"/>
                                </a:lnTo>
                                <a:lnTo>
                                  <a:pt x="2058" y="678"/>
                                </a:lnTo>
                                <a:lnTo>
                                  <a:pt x="2033" y="681"/>
                                </a:lnTo>
                                <a:lnTo>
                                  <a:pt x="2010" y="684"/>
                                </a:lnTo>
                                <a:lnTo>
                                  <a:pt x="1988" y="686"/>
                                </a:lnTo>
                                <a:lnTo>
                                  <a:pt x="1965" y="691"/>
                                </a:lnTo>
                                <a:lnTo>
                                  <a:pt x="1943" y="696"/>
                                </a:lnTo>
                                <a:lnTo>
                                  <a:pt x="1920" y="704"/>
                                </a:lnTo>
                                <a:lnTo>
                                  <a:pt x="1898" y="711"/>
                                </a:lnTo>
                                <a:lnTo>
                                  <a:pt x="1878" y="721"/>
                                </a:lnTo>
                                <a:lnTo>
                                  <a:pt x="1855" y="729"/>
                                </a:lnTo>
                                <a:lnTo>
                                  <a:pt x="1833" y="739"/>
                                </a:lnTo>
                                <a:lnTo>
                                  <a:pt x="1813" y="746"/>
                                </a:lnTo>
                                <a:lnTo>
                                  <a:pt x="1790" y="754"/>
                                </a:lnTo>
                                <a:lnTo>
                                  <a:pt x="1768" y="763"/>
                                </a:lnTo>
                                <a:lnTo>
                                  <a:pt x="1748" y="774"/>
                                </a:lnTo>
                                <a:lnTo>
                                  <a:pt x="1730" y="789"/>
                                </a:lnTo>
                                <a:lnTo>
                                  <a:pt x="1715" y="806"/>
                                </a:lnTo>
                                <a:lnTo>
                                  <a:pt x="1708" y="829"/>
                                </a:lnTo>
                                <a:lnTo>
                                  <a:pt x="1708" y="851"/>
                                </a:lnTo>
                                <a:lnTo>
                                  <a:pt x="1712" y="874"/>
                                </a:lnTo>
                                <a:lnTo>
                                  <a:pt x="1717" y="896"/>
                                </a:lnTo>
                                <a:lnTo>
                                  <a:pt x="1723" y="919"/>
                                </a:lnTo>
                                <a:lnTo>
                                  <a:pt x="1727" y="944"/>
                                </a:lnTo>
                                <a:lnTo>
                                  <a:pt x="1732" y="966"/>
                                </a:lnTo>
                                <a:lnTo>
                                  <a:pt x="1737" y="989"/>
                                </a:lnTo>
                                <a:lnTo>
                                  <a:pt x="1740" y="1012"/>
                                </a:lnTo>
                                <a:lnTo>
                                  <a:pt x="1743" y="1034"/>
                                </a:lnTo>
                                <a:lnTo>
                                  <a:pt x="1740" y="1057"/>
                                </a:lnTo>
                                <a:lnTo>
                                  <a:pt x="1743" y="1074"/>
                                </a:lnTo>
                                <a:lnTo>
                                  <a:pt x="1743" y="1097"/>
                                </a:lnTo>
                                <a:lnTo>
                                  <a:pt x="1743" y="1121"/>
                                </a:lnTo>
                                <a:lnTo>
                                  <a:pt x="1740" y="1144"/>
                                </a:lnTo>
                                <a:lnTo>
                                  <a:pt x="1737" y="1167"/>
                                </a:lnTo>
                                <a:lnTo>
                                  <a:pt x="1712" y="1232"/>
                                </a:lnTo>
                                <a:lnTo>
                                  <a:pt x="1660" y="1276"/>
                                </a:lnTo>
                                <a:lnTo>
                                  <a:pt x="1597" y="1307"/>
                                </a:lnTo>
                                <a:lnTo>
                                  <a:pt x="1577" y="1317"/>
                                </a:lnTo>
                                <a:lnTo>
                                  <a:pt x="1532" y="1367"/>
                                </a:lnTo>
                                <a:lnTo>
                                  <a:pt x="1517" y="1434"/>
                                </a:lnTo>
                                <a:lnTo>
                                  <a:pt x="1517" y="1459"/>
                                </a:lnTo>
                                <a:lnTo>
                                  <a:pt x="1515" y="1482"/>
                                </a:lnTo>
                                <a:lnTo>
                                  <a:pt x="1515" y="1504"/>
                                </a:lnTo>
                                <a:lnTo>
                                  <a:pt x="1512" y="1530"/>
                                </a:lnTo>
                                <a:lnTo>
                                  <a:pt x="1512" y="1552"/>
                                </a:lnTo>
                                <a:lnTo>
                                  <a:pt x="1532" y="1617"/>
                                </a:lnTo>
                                <a:lnTo>
                                  <a:pt x="1573" y="1642"/>
                                </a:lnTo>
                                <a:lnTo>
                                  <a:pt x="1582" y="1647"/>
                                </a:lnTo>
                                <a:lnTo>
                                  <a:pt x="1602" y="1660"/>
                                </a:lnTo>
                                <a:lnTo>
                                  <a:pt x="1620" y="1675"/>
                                </a:lnTo>
                                <a:lnTo>
                                  <a:pt x="1638" y="1689"/>
                                </a:lnTo>
                                <a:lnTo>
                                  <a:pt x="1655" y="1704"/>
                                </a:lnTo>
                                <a:lnTo>
                                  <a:pt x="1670" y="1722"/>
                                </a:lnTo>
                                <a:lnTo>
                                  <a:pt x="1685" y="1740"/>
                                </a:lnTo>
                                <a:lnTo>
                                  <a:pt x="1700" y="1760"/>
                                </a:lnTo>
                                <a:lnTo>
                                  <a:pt x="1712" y="1777"/>
                                </a:lnTo>
                                <a:lnTo>
                                  <a:pt x="1725" y="1797"/>
                                </a:lnTo>
                                <a:lnTo>
                                  <a:pt x="1735" y="1820"/>
                                </a:lnTo>
                                <a:lnTo>
                                  <a:pt x="1748" y="1840"/>
                                </a:lnTo>
                                <a:lnTo>
                                  <a:pt x="1757" y="1860"/>
                                </a:lnTo>
                                <a:lnTo>
                                  <a:pt x="1765" y="1882"/>
                                </a:lnTo>
                                <a:lnTo>
                                  <a:pt x="1775" y="1902"/>
                                </a:lnTo>
                                <a:lnTo>
                                  <a:pt x="1782" y="1925"/>
                                </a:lnTo>
                                <a:lnTo>
                                  <a:pt x="1792" y="1947"/>
                                </a:lnTo>
                                <a:lnTo>
                                  <a:pt x="1800" y="1967"/>
                                </a:lnTo>
                                <a:lnTo>
                                  <a:pt x="1807" y="1990"/>
                                </a:lnTo>
                                <a:lnTo>
                                  <a:pt x="1815" y="2012"/>
                                </a:lnTo>
                                <a:lnTo>
                                  <a:pt x="1822" y="2035"/>
                                </a:lnTo>
                                <a:lnTo>
                                  <a:pt x="1830" y="2057"/>
                                </a:lnTo>
                                <a:lnTo>
                                  <a:pt x="1838" y="2077"/>
                                </a:lnTo>
                                <a:lnTo>
                                  <a:pt x="1845" y="2100"/>
                                </a:lnTo>
                                <a:lnTo>
                                  <a:pt x="1853" y="2122"/>
                                </a:lnTo>
                                <a:lnTo>
                                  <a:pt x="1862" y="2142"/>
                                </a:lnTo>
                                <a:lnTo>
                                  <a:pt x="1870" y="2165"/>
                                </a:lnTo>
                                <a:lnTo>
                                  <a:pt x="1880" y="2188"/>
                                </a:lnTo>
                                <a:lnTo>
                                  <a:pt x="1890" y="2208"/>
                                </a:lnTo>
                                <a:lnTo>
                                  <a:pt x="1900" y="2228"/>
                                </a:lnTo>
                                <a:lnTo>
                                  <a:pt x="1910" y="2248"/>
                                </a:lnTo>
                                <a:lnTo>
                                  <a:pt x="1923" y="2267"/>
                                </a:lnTo>
                                <a:lnTo>
                                  <a:pt x="1935" y="2287"/>
                                </a:lnTo>
                                <a:lnTo>
                                  <a:pt x="1950" y="2307"/>
                                </a:lnTo>
                                <a:lnTo>
                                  <a:pt x="1965" y="2325"/>
                                </a:lnTo>
                                <a:lnTo>
                                  <a:pt x="1980" y="2343"/>
                                </a:lnTo>
                                <a:lnTo>
                                  <a:pt x="1995" y="2360"/>
                                </a:lnTo>
                                <a:lnTo>
                                  <a:pt x="2010" y="2378"/>
                                </a:lnTo>
                                <a:lnTo>
                                  <a:pt x="2027" y="2393"/>
                                </a:lnTo>
                                <a:lnTo>
                                  <a:pt x="2045" y="2408"/>
                                </a:lnTo>
                                <a:lnTo>
                                  <a:pt x="2062" y="2425"/>
                                </a:lnTo>
                                <a:lnTo>
                                  <a:pt x="2080" y="2440"/>
                                </a:lnTo>
                                <a:lnTo>
                                  <a:pt x="2098" y="2455"/>
                                </a:lnTo>
                                <a:lnTo>
                                  <a:pt x="2115" y="2470"/>
                                </a:lnTo>
                                <a:lnTo>
                                  <a:pt x="2132" y="2485"/>
                                </a:lnTo>
                                <a:lnTo>
                                  <a:pt x="2150" y="2501"/>
                                </a:lnTo>
                                <a:lnTo>
                                  <a:pt x="2167" y="2515"/>
                                </a:lnTo>
                                <a:lnTo>
                                  <a:pt x="2185" y="2530"/>
                                </a:lnTo>
                                <a:lnTo>
                                  <a:pt x="2202" y="2545"/>
                                </a:lnTo>
                                <a:lnTo>
                                  <a:pt x="2220" y="2563"/>
                                </a:lnTo>
                                <a:lnTo>
                                  <a:pt x="2237" y="2578"/>
                                </a:lnTo>
                                <a:lnTo>
                                  <a:pt x="2253" y="2595"/>
                                </a:lnTo>
                                <a:lnTo>
                                  <a:pt x="2270" y="2610"/>
                                </a:lnTo>
                                <a:lnTo>
                                  <a:pt x="2287" y="2626"/>
                                </a:lnTo>
                                <a:lnTo>
                                  <a:pt x="2305" y="2641"/>
                                </a:lnTo>
                                <a:lnTo>
                                  <a:pt x="2325" y="2653"/>
                                </a:lnTo>
                                <a:lnTo>
                                  <a:pt x="2345" y="2666"/>
                                </a:lnTo>
                                <a:lnTo>
                                  <a:pt x="2365" y="2673"/>
                                </a:lnTo>
                                <a:lnTo>
                                  <a:pt x="2388" y="2683"/>
                                </a:lnTo>
                                <a:lnTo>
                                  <a:pt x="2410" y="2690"/>
                                </a:lnTo>
                                <a:lnTo>
                                  <a:pt x="2433" y="2698"/>
                                </a:lnTo>
                                <a:lnTo>
                                  <a:pt x="2453" y="2708"/>
                                </a:lnTo>
                                <a:lnTo>
                                  <a:pt x="2473" y="2718"/>
                                </a:lnTo>
                                <a:lnTo>
                                  <a:pt x="2490" y="2735"/>
                                </a:lnTo>
                                <a:lnTo>
                                  <a:pt x="2498" y="2758"/>
                                </a:lnTo>
                                <a:lnTo>
                                  <a:pt x="2498" y="2780"/>
                                </a:lnTo>
                                <a:lnTo>
                                  <a:pt x="2492" y="2803"/>
                                </a:lnTo>
                                <a:lnTo>
                                  <a:pt x="2485" y="2826"/>
                                </a:lnTo>
                                <a:lnTo>
                                  <a:pt x="2475" y="2848"/>
                                </a:lnTo>
                                <a:lnTo>
                                  <a:pt x="2467" y="2868"/>
                                </a:lnTo>
                                <a:lnTo>
                                  <a:pt x="2455" y="2888"/>
                                </a:lnTo>
                                <a:lnTo>
                                  <a:pt x="2445" y="2911"/>
                                </a:lnTo>
                                <a:lnTo>
                                  <a:pt x="2435" y="2931"/>
                                </a:lnTo>
                                <a:lnTo>
                                  <a:pt x="2427" y="2953"/>
                                </a:lnTo>
                                <a:lnTo>
                                  <a:pt x="2420" y="2976"/>
                                </a:lnTo>
                                <a:lnTo>
                                  <a:pt x="2417" y="2998"/>
                                </a:lnTo>
                                <a:lnTo>
                                  <a:pt x="2422" y="3021"/>
                                </a:lnTo>
                                <a:lnTo>
                                  <a:pt x="2478" y="3058"/>
                                </a:lnTo>
                                <a:lnTo>
                                  <a:pt x="2545" y="3074"/>
                                </a:lnTo>
                                <a:lnTo>
                                  <a:pt x="2570" y="3079"/>
                                </a:lnTo>
                                <a:lnTo>
                                  <a:pt x="2630" y="3111"/>
                                </a:lnTo>
                                <a:lnTo>
                                  <a:pt x="2650" y="3151"/>
                                </a:lnTo>
                                <a:lnTo>
                                  <a:pt x="2645" y="3173"/>
                                </a:lnTo>
                                <a:lnTo>
                                  <a:pt x="2633" y="3193"/>
                                </a:lnTo>
                                <a:lnTo>
                                  <a:pt x="2622" y="3213"/>
                                </a:lnTo>
                                <a:lnTo>
                                  <a:pt x="2617" y="3236"/>
                                </a:lnTo>
                                <a:lnTo>
                                  <a:pt x="2620" y="3259"/>
                                </a:lnTo>
                                <a:lnTo>
                                  <a:pt x="2630" y="3281"/>
                                </a:lnTo>
                                <a:lnTo>
                                  <a:pt x="2642" y="3301"/>
                                </a:lnTo>
                                <a:lnTo>
                                  <a:pt x="2655" y="3321"/>
                                </a:lnTo>
                                <a:lnTo>
                                  <a:pt x="2667" y="3338"/>
                                </a:lnTo>
                                <a:lnTo>
                                  <a:pt x="2677" y="3358"/>
                                </a:lnTo>
                                <a:lnTo>
                                  <a:pt x="2687" y="3381"/>
                                </a:lnTo>
                                <a:lnTo>
                                  <a:pt x="2695" y="3404"/>
                                </a:lnTo>
                                <a:lnTo>
                                  <a:pt x="2700" y="3426"/>
                                </a:lnTo>
                                <a:lnTo>
                                  <a:pt x="2702" y="3449"/>
                                </a:lnTo>
                                <a:lnTo>
                                  <a:pt x="2702" y="3471"/>
                                </a:lnTo>
                                <a:lnTo>
                                  <a:pt x="2677" y="3536"/>
                                </a:lnTo>
                                <a:lnTo>
                                  <a:pt x="2628" y="3584"/>
                                </a:lnTo>
                                <a:lnTo>
                                  <a:pt x="2608" y="3596"/>
                                </a:lnTo>
                                <a:lnTo>
                                  <a:pt x="2588" y="3609"/>
                                </a:lnTo>
                                <a:lnTo>
                                  <a:pt x="2567" y="3619"/>
                                </a:lnTo>
                                <a:lnTo>
                                  <a:pt x="2545" y="3629"/>
                                </a:lnTo>
                                <a:lnTo>
                                  <a:pt x="2525" y="3639"/>
                                </a:lnTo>
                                <a:lnTo>
                                  <a:pt x="2505" y="3652"/>
                                </a:lnTo>
                                <a:lnTo>
                                  <a:pt x="2485" y="3661"/>
                                </a:lnTo>
                                <a:lnTo>
                                  <a:pt x="2462" y="3672"/>
                                </a:lnTo>
                                <a:lnTo>
                                  <a:pt x="2442" y="3684"/>
                                </a:lnTo>
                                <a:lnTo>
                                  <a:pt x="2422" y="3694"/>
                                </a:lnTo>
                                <a:lnTo>
                                  <a:pt x="2402" y="3706"/>
                                </a:lnTo>
                                <a:lnTo>
                                  <a:pt x="2382" y="3717"/>
                                </a:lnTo>
                                <a:lnTo>
                                  <a:pt x="2363" y="3729"/>
                                </a:lnTo>
                                <a:lnTo>
                                  <a:pt x="2343" y="3739"/>
                                </a:lnTo>
                                <a:lnTo>
                                  <a:pt x="2323" y="3751"/>
                                </a:lnTo>
                                <a:lnTo>
                                  <a:pt x="2300" y="3761"/>
                                </a:lnTo>
                                <a:lnTo>
                                  <a:pt x="2280" y="3774"/>
                                </a:lnTo>
                                <a:lnTo>
                                  <a:pt x="2260" y="3784"/>
                                </a:lnTo>
                                <a:lnTo>
                                  <a:pt x="2240" y="3797"/>
                                </a:lnTo>
                                <a:lnTo>
                                  <a:pt x="2217" y="3807"/>
                                </a:lnTo>
                                <a:lnTo>
                                  <a:pt x="2197" y="3817"/>
                                </a:lnTo>
                                <a:lnTo>
                                  <a:pt x="2177" y="3827"/>
                                </a:lnTo>
                                <a:lnTo>
                                  <a:pt x="2155" y="3834"/>
                                </a:lnTo>
                                <a:lnTo>
                                  <a:pt x="2132" y="3844"/>
                                </a:lnTo>
                                <a:lnTo>
                                  <a:pt x="2067" y="3867"/>
                                </a:lnTo>
                                <a:lnTo>
                                  <a:pt x="2000" y="3884"/>
                                </a:lnTo>
                                <a:lnTo>
                                  <a:pt x="1977" y="3889"/>
                                </a:lnTo>
                                <a:lnTo>
                                  <a:pt x="1955" y="3894"/>
                                </a:lnTo>
                                <a:lnTo>
                                  <a:pt x="1932" y="3897"/>
                                </a:lnTo>
                                <a:lnTo>
                                  <a:pt x="1908" y="3899"/>
                                </a:lnTo>
                                <a:lnTo>
                                  <a:pt x="1885" y="3902"/>
                                </a:lnTo>
                                <a:lnTo>
                                  <a:pt x="1862" y="3902"/>
                                </a:lnTo>
                                <a:lnTo>
                                  <a:pt x="1840" y="3904"/>
                                </a:lnTo>
                                <a:lnTo>
                                  <a:pt x="1815" y="3907"/>
                                </a:lnTo>
                                <a:lnTo>
                                  <a:pt x="1792" y="3907"/>
                                </a:lnTo>
                                <a:lnTo>
                                  <a:pt x="1770" y="3909"/>
                                </a:lnTo>
                                <a:lnTo>
                                  <a:pt x="1745" y="3909"/>
                                </a:lnTo>
                                <a:lnTo>
                                  <a:pt x="1723" y="3911"/>
                                </a:lnTo>
                                <a:lnTo>
                                  <a:pt x="1700" y="3914"/>
                                </a:lnTo>
                                <a:lnTo>
                                  <a:pt x="1678" y="3917"/>
                                </a:lnTo>
                                <a:lnTo>
                                  <a:pt x="1652" y="3919"/>
                                </a:lnTo>
                                <a:lnTo>
                                  <a:pt x="1630" y="3924"/>
                                </a:lnTo>
                                <a:lnTo>
                                  <a:pt x="1607" y="3929"/>
                                </a:lnTo>
                                <a:lnTo>
                                  <a:pt x="1585" y="3934"/>
                                </a:lnTo>
                                <a:lnTo>
                                  <a:pt x="1562" y="3942"/>
                                </a:lnTo>
                                <a:lnTo>
                                  <a:pt x="1543" y="3949"/>
                                </a:lnTo>
                                <a:lnTo>
                                  <a:pt x="1520" y="3959"/>
                                </a:lnTo>
                                <a:lnTo>
                                  <a:pt x="1497" y="3969"/>
                                </a:lnTo>
                                <a:lnTo>
                                  <a:pt x="1478" y="3976"/>
                                </a:lnTo>
                                <a:lnTo>
                                  <a:pt x="1458" y="3987"/>
                                </a:lnTo>
                                <a:lnTo>
                                  <a:pt x="1435" y="3996"/>
                                </a:lnTo>
                                <a:lnTo>
                                  <a:pt x="1415" y="4007"/>
                                </a:lnTo>
                                <a:lnTo>
                                  <a:pt x="1393" y="4014"/>
                                </a:lnTo>
                                <a:lnTo>
                                  <a:pt x="1370" y="4024"/>
                                </a:lnTo>
                                <a:lnTo>
                                  <a:pt x="1348" y="4032"/>
                                </a:lnTo>
                                <a:lnTo>
                                  <a:pt x="1325" y="4037"/>
                                </a:lnTo>
                                <a:lnTo>
                                  <a:pt x="1303" y="4039"/>
                                </a:lnTo>
                                <a:lnTo>
                                  <a:pt x="1280" y="4039"/>
                                </a:lnTo>
                                <a:lnTo>
                                  <a:pt x="1230" y="3996"/>
                                </a:lnTo>
                                <a:lnTo>
                                  <a:pt x="1215" y="3954"/>
                                </a:lnTo>
                                <a:lnTo>
                                  <a:pt x="1202" y="3934"/>
                                </a:lnTo>
                                <a:lnTo>
                                  <a:pt x="1187" y="3917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690143" name="Freeform 175"/>
                        <wps:cNvSpPr>
                          <a:spLocks/>
                        </wps:cNvSpPr>
                        <wps:spPr bwMode="auto">
                          <a:xfrm>
                            <a:off x="2116" y="218"/>
                            <a:ext cx="2758" cy="4095"/>
                          </a:xfrm>
                          <a:custGeom>
                            <a:avLst/>
                            <a:gdLst>
                              <a:gd name="T0" fmla="+- 0 2881 2117"/>
                              <a:gd name="T1" fmla="*/ T0 w 2758"/>
                              <a:gd name="T2" fmla="+- 0 3685 219"/>
                              <a:gd name="T3" fmla="*/ 3685 h 4095"/>
                              <a:gd name="T4" fmla="+- 0 2731 2117"/>
                              <a:gd name="T5" fmla="*/ T4 w 2758"/>
                              <a:gd name="T6" fmla="+- 0 3564 219"/>
                              <a:gd name="T7" fmla="*/ 3564 h 4095"/>
                              <a:gd name="T8" fmla="+- 0 2609 2117"/>
                              <a:gd name="T9" fmla="*/ T8 w 2758"/>
                              <a:gd name="T10" fmla="+- 0 3422 219"/>
                              <a:gd name="T11" fmla="*/ 3422 h 4095"/>
                              <a:gd name="T12" fmla="+- 0 2484 2117"/>
                              <a:gd name="T13" fmla="*/ T12 w 2758"/>
                              <a:gd name="T14" fmla="+- 0 3282 219"/>
                              <a:gd name="T15" fmla="*/ 3282 h 4095"/>
                              <a:gd name="T16" fmla="+- 0 2404 2117"/>
                              <a:gd name="T17" fmla="*/ T16 w 2758"/>
                              <a:gd name="T18" fmla="+- 0 3097 219"/>
                              <a:gd name="T19" fmla="*/ 3097 h 4095"/>
                              <a:gd name="T20" fmla="+- 0 2456 2117"/>
                              <a:gd name="T21" fmla="*/ T20 w 2758"/>
                              <a:gd name="T22" fmla="+- 0 2927 219"/>
                              <a:gd name="T23" fmla="*/ 2927 h 4095"/>
                              <a:gd name="T24" fmla="+- 0 2294 2117"/>
                              <a:gd name="T25" fmla="*/ T24 w 2758"/>
                              <a:gd name="T26" fmla="+- 0 2654 219"/>
                              <a:gd name="T27" fmla="*/ 2654 h 4095"/>
                              <a:gd name="T28" fmla="+- 0 2534 2117"/>
                              <a:gd name="T29" fmla="*/ T28 w 2758"/>
                              <a:gd name="T30" fmla="+- 0 2564 219"/>
                              <a:gd name="T31" fmla="*/ 2564 h 4095"/>
                              <a:gd name="T32" fmla="+- 0 2669 2117"/>
                              <a:gd name="T33" fmla="*/ T32 w 2758"/>
                              <a:gd name="T34" fmla="+- 0 2411 219"/>
                              <a:gd name="T35" fmla="*/ 2411 h 4095"/>
                              <a:gd name="T36" fmla="+- 0 2571 2117"/>
                              <a:gd name="T37" fmla="*/ T36 w 2758"/>
                              <a:gd name="T38" fmla="+- 0 2271 219"/>
                              <a:gd name="T39" fmla="*/ 2271 h 4095"/>
                              <a:gd name="T40" fmla="+- 0 2424 2117"/>
                              <a:gd name="T41" fmla="*/ T40 w 2758"/>
                              <a:gd name="T42" fmla="+- 0 2081 219"/>
                              <a:gd name="T43" fmla="*/ 2081 h 4095"/>
                              <a:gd name="T44" fmla="+- 0 2359 2117"/>
                              <a:gd name="T45" fmla="*/ T44 w 2758"/>
                              <a:gd name="T46" fmla="+- 0 1853 219"/>
                              <a:gd name="T47" fmla="*/ 1853 h 4095"/>
                              <a:gd name="T48" fmla="+- 0 2301 2117"/>
                              <a:gd name="T49" fmla="*/ T48 w 2758"/>
                              <a:gd name="T50" fmla="+- 0 1685 219"/>
                              <a:gd name="T51" fmla="*/ 1685 h 4095"/>
                              <a:gd name="T52" fmla="+- 0 2124 2117"/>
                              <a:gd name="T53" fmla="*/ T52 w 2758"/>
                              <a:gd name="T54" fmla="+- 0 1460 219"/>
                              <a:gd name="T55" fmla="*/ 1460 h 4095"/>
                              <a:gd name="T56" fmla="+- 0 2274 2117"/>
                              <a:gd name="T57" fmla="*/ T56 w 2758"/>
                              <a:gd name="T58" fmla="+- 0 1328 219"/>
                              <a:gd name="T59" fmla="*/ 1328 h 4095"/>
                              <a:gd name="T60" fmla="+- 0 2429 2117"/>
                              <a:gd name="T61" fmla="*/ T60 w 2758"/>
                              <a:gd name="T62" fmla="+- 0 1220 219"/>
                              <a:gd name="T63" fmla="*/ 1220 h 4095"/>
                              <a:gd name="T64" fmla="+- 0 2609 2117"/>
                              <a:gd name="T65" fmla="*/ T64 w 2758"/>
                              <a:gd name="T66" fmla="+- 0 1150 219"/>
                              <a:gd name="T67" fmla="*/ 1150 h 4095"/>
                              <a:gd name="T68" fmla="+- 0 2827 2117"/>
                              <a:gd name="T69" fmla="*/ T68 w 2758"/>
                              <a:gd name="T70" fmla="+- 0 1029 219"/>
                              <a:gd name="T71" fmla="*/ 1029 h 4095"/>
                              <a:gd name="T72" fmla="+- 0 2601 2117"/>
                              <a:gd name="T73" fmla="*/ T72 w 2758"/>
                              <a:gd name="T74" fmla="+- 0 722 219"/>
                              <a:gd name="T75" fmla="*/ 722 h 4095"/>
                              <a:gd name="T76" fmla="+- 0 2827 2117"/>
                              <a:gd name="T77" fmla="*/ T76 w 2758"/>
                              <a:gd name="T78" fmla="+- 0 491 219"/>
                              <a:gd name="T79" fmla="*/ 491 h 4095"/>
                              <a:gd name="T80" fmla="+- 0 3076 2117"/>
                              <a:gd name="T81" fmla="*/ T80 w 2758"/>
                              <a:gd name="T82" fmla="+- 0 399 219"/>
                              <a:gd name="T83" fmla="*/ 399 h 4095"/>
                              <a:gd name="T84" fmla="+- 0 3264 2117"/>
                              <a:gd name="T85" fmla="*/ T84 w 2758"/>
                              <a:gd name="T86" fmla="+- 0 224 219"/>
                              <a:gd name="T87" fmla="*/ 224 h 4095"/>
                              <a:gd name="T88" fmla="+- 0 3451 2117"/>
                              <a:gd name="T89" fmla="*/ T88 w 2758"/>
                              <a:gd name="T90" fmla="+- 0 221 219"/>
                              <a:gd name="T91" fmla="*/ 221 h 4095"/>
                              <a:gd name="T92" fmla="+- 0 3639 2117"/>
                              <a:gd name="T93" fmla="*/ T92 w 2758"/>
                              <a:gd name="T94" fmla="+- 0 259 219"/>
                              <a:gd name="T95" fmla="*/ 259 h 4095"/>
                              <a:gd name="T96" fmla="+- 0 3816 2117"/>
                              <a:gd name="T97" fmla="*/ T96 w 2758"/>
                              <a:gd name="T98" fmla="+- 0 319 219"/>
                              <a:gd name="T99" fmla="*/ 319 h 4095"/>
                              <a:gd name="T100" fmla="+- 0 3994 2117"/>
                              <a:gd name="T101" fmla="*/ T100 w 2758"/>
                              <a:gd name="T102" fmla="+- 0 391 219"/>
                              <a:gd name="T103" fmla="*/ 391 h 4095"/>
                              <a:gd name="T104" fmla="+- 0 4149 2117"/>
                              <a:gd name="T105" fmla="*/ T104 w 2758"/>
                              <a:gd name="T106" fmla="+- 0 502 219"/>
                              <a:gd name="T107" fmla="*/ 502 h 4095"/>
                              <a:gd name="T108" fmla="+- 0 4287 2117"/>
                              <a:gd name="T109" fmla="*/ T108 w 2758"/>
                              <a:gd name="T110" fmla="+- 0 634 219"/>
                              <a:gd name="T111" fmla="*/ 634 h 4095"/>
                              <a:gd name="T112" fmla="+- 0 4379 2117"/>
                              <a:gd name="T113" fmla="*/ T112 w 2758"/>
                              <a:gd name="T114" fmla="+- 0 807 219"/>
                              <a:gd name="T115" fmla="*/ 807 h 4095"/>
                              <a:gd name="T116" fmla="+- 0 4249 2117"/>
                              <a:gd name="T117" fmla="*/ T116 w 2758"/>
                              <a:gd name="T118" fmla="+- 0 950 219"/>
                              <a:gd name="T119" fmla="*/ 950 h 4095"/>
                              <a:gd name="T120" fmla="+- 0 4071 2117"/>
                              <a:gd name="T121" fmla="*/ T120 w 2758"/>
                              <a:gd name="T122" fmla="+- 0 975 219"/>
                              <a:gd name="T123" fmla="*/ 975 h 4095"/>
                              <a:gd name="T124" fmla="+- 0 3906 2117"/>
                              <a:gd name="T125" fmla="*/ T124 w 2758"/>
                              <a:gd name="T126" fmla="+- 0 1042 219"/>
                              <a:gd name="T127" fmla="*/ 1042 h 4095"/>
                              <a:gd name="T128" fmla="+- 0 3896 2117"/>
                              <a:gd name="T129" fmla="*/ T128 w 2758"/>
                              <a:gd name="T130" fmla="+- 0 1182 219"/>
                              <a:gd name="T131" fmla="*/ 1182 h 4095"/>
                              <a:gd name="T132" fmla="+- 0 3914 2117"/>
                              <a:gd name="T133" fmla="*/ T132 w 2758"/>
                              <a:gd name="T134" fmla="+- 0 1367 219"/>
                              <a:gd name="T135" fmla="*/ 1367 h 4095"/>
                              <a:gd name="T136" fmla="+- 0 3689 2117"/>
                              <a:gd name="T137" fmla="*/ T136 w 2758"/>
                              <a:gd name="T138" fmla="+- 0 1683 219"/>
                              <a:gd name="T139" fmla="*/ 1683 h 4095"/>
                              <a:gd name="T140" fmla="+- 0 3696 2117"/>
                              <a:gd name="T141" fmla="*/ T140 w 2758"/>
                              <a:gd name="T142" fmla="+- 0 1845 219"/>
                              <a:gd name="T143" fmla="*/ 1845 h 4095"/>
                              <a:gd name="T144" fmla="+- 0 3834 2117"/>
                              <a:gd name="T145" fmla="*/ T144 w 2758"/>
                              <a:gd name="T146" fmla="+- 0 1950 219"/>
                              <a:gd name="T147" fmla="*/ 1950 h 4095"/>
                              <a:gd name="T148" fmla="+- 0 3934 2117"/>
                              <a:gd name="T149" fmla="*/ T148 w 2758"/>
                              <a:gd name="T150" fmla="+- 0 2116 219"/>
                              <a:gd name="T151" fmla="*/ 2116 h 4095"/>
                              <a:gd name="T152" fmla="+- 0 3999 2117"/>
                              <a:gd name="T153" fmla="*/ T152 w 2758"/>
                              <a:gd name="T154" fmla="+- 0 2294 219"/>
                              <a:gd name="T155" fmla="*/ 2294 h 4095"/>
                              <a:gd name="T156" fmla="+- 0 4067 2117"/>
                              <a:gd name="T157" fmla="*/ T156 w 2758"/>
                              <a:gd name="T158" fmla="+- 0 2461 219"/>
                              <a:gd name="T159" fmla="*/ 2461 h 4095"/>
                              <a:gd name="T160" fmla="+- 0 4174 2117"/>
                              <a:gd name="T161" fmla="*/ T160 w 2758"/>
                              <a:gd name="T162" fmla="+- 0 2604 219"/>
                              <a:gd name="T163" fmla="*/ 2604 h 4095"/>
                              <a:gd name="T164" fmla="+- 0 4311 2117"/>
                              <a:gd name="T165" fmla="*/ T164 w 2758"/>
                              <a:gd name="T166" fmla="+- 0 2726 219"/>
                              <a:gd name="T167" fmla="*/ 2726 h 4095"/>
                              <a:gd name="T168" fmla="+- 0 4449 2117"/>
                              <a:gd name="T169" fmla="*/ T168 w 2758"/>
                              <a:gd name="T170" fmla="+- 0 2851 219"/>
                              <a:gd name="T171" fmla="*/ 2851 h 4095"/>
                              <a:gd name="T172" fmla="+- 0 4614 2117"/>
                              <a:gd name="T173" fmla="*/ T172 w 2758"/>
                              <a:gd name="T174" fmla="+- 0 3167 219"/>
                              <a:gd name="T175" fmla="*/ 3167 h 4095"/>
                              <a:gd name="T176" fmla="+- 0 4746 2117"/>
                              <a:gd name="T177" fmla="*/ T176 w 2758"/>
                              <a:gd name="T178" fmla="+- 0 3307 219"/>
                              <a:gd name="T179" fmla="*/ 3307 h 4095"/>
                              <a:gd name="T180" fmla="+- 0 4789 2117"/>
                              <a:gd name="T181" fmla="*/ T180 w 2758"/>
                              <a:gd name="T182" fmla="+- 0 3485 219"/>
                              <a:gd name="T183" fmla="*/ 3485 h 4095"/>
                              <a:gd name="T184" fmla="+- 0 4867 2117"/>
                              <a:gd name="T185" fmla="*/ T184 w 2758"/>
                              <a:gd name="T186" fmla="+- 0 3642 219"/>
                              <a:gd name="T187" fmla="*/ 3642 h 4095"/>
                              <a:gd name="T188" fmla="+- 0 4701 2117"/>
                              <a:gd name="T189" fmla="*/ T188 w 2758"/>
                              <a:gd name="T190" fmla="+- 0 3900 219"/>
                              <a:gd name="T191" fmla="*/ 3900 h 4095"/>
                              <a:gd name="T192" fmla="+- 0 4539 2117"/>
                              <a:gd name="T193" fmla="*/ T192 w 2758"/>
                              <a:gd name="T194" fmla="+- 0 3988 219"/>
                              <a:gd name="T195" fmla="*/ 3988 h 4095"/>
                              <a:gd name="T196" fmla="+- 0 4374 2117"/>
                              <a:gd name="T197" fmla="*/ T196 w 2758"/>
                              <a:gd name="T198" fmla="+- 0 4075 219"/>
                              <a:gd name="T199" fmla="*/ 4075 h 4095"/>
                              <a:gd name="T200" fmla="+- 0 4197 2117"/>
                              <a:gd name="T201" fmla="*/ T200 w 2758"/>
                              <a:gd name="T202" fmla="+- 0 4145 219"/>
                              <a:gd name="T203" fmla="*/ 4145 h 4095"/>
                              <a:gd name="T204" fmla="+- 0 4009 2117"/>
                              <a:gd name="T205" fmla="*/ T204 w 2758"/>
                              <a:gd name="T206" fmla="+- 0 4175 219"/>
                              <a:gd name="T207" fmla="*/ 4175 h 4095"/>
                              <a:gd name="T208" fmla="+- 0 3824 2117"/>
                              <a:gd name="T209" fmla="*/ T208 w 2758"/>
                              <a:gd name="T210" fmla="+- 0 4190 219"/>
                              <a:gd name="T211" fmla="*/ 4190 h 4095"/>
                              <a:gd name="T212" fmla="+- 0 3654 2117"/>
                              <a:gd name="T213" fmla="*/ T212 w 2758"/>
                              <a:gd name="T214" fmla="+- 0 4238 219"/>
                              <a:gd name="T215" fmla="*/ 4238 h 4095"/>
                              <a:gd name="T216" fmla="+- 0 3476 2117"/>
                              <a:gd name="T217" fmla="*/ T216 w 2758"/>
                              <a:gd name="T218" fmla="+- 0 4308 219"/>
                              <a:gd name="T219" fmla="*/ 4308 h 4095"/>
                              <a:gd name="T220" fmla="+- 0 3324 2117"/>
                              <a:gd name="T221" fmla="*/ T220 w 2758"/>
                              <a:gd name="T222" fmla="+- 0 4195 219"/>
                              <a:gd name="T223" fmla="*/ 4195 h 40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2758" h="4095">
                                <a:moveTo>
                                  <a:pt x="910" y="3543"/>
                                </a:moveTo>
                                <a:lnTo>
                                  <a:pt x="890" y="3533"/>
                                </a:lnTo>
                                <a:lnTo>
                                  <a:pt x="867" y="3523"/>
                                </a:lnTo>
                                <a:lnTo>
                                  <a:pt x="847" y="3513"/>
                                </a:lnTo>
                                <a:lnTo>
                                  <a:pt x="827" y="3501"/>
                                </a:lnTo>
                                <a:lnTo>
                                  <a:pt x="804" y="3491"/>
                                </a:lnTo>
                                <a:lnTo>
                                  <a:pt x="784" y="3478"/>
                                </a:lnTo>
                                <a:lnTo>
                                  <a:pt x="764" y="3466"/>
                                </a:lnTo>
                                <a:lnTo>
                                  <a:pt x="744" y="3453"/>
                                </a:lnTo>
                                <a:lnTo>
                                  <a:pt x="724" y="3441"/>
                                </a:lnTo>
                                <a:lnTo>
                                  <a:pt x="704" y="3425"/>
                                </a:lnTo>
                                <a:lnTo>
                                  <a:pt x="685" y="3411"/>
                                </a:lnTo>
                                <a:lnTo>
                                  <a:pt x="667" y="3396"/>
                                </a:lnTo>
                                <a:lnTo>
                                  <a:pt x="647" y="3378"/>
                                </a:lnTo>
                                <a:lnTo>
                                  <a:pt x="632" y="3363"/>
                                </a:lnTo>
                                <a:lnTo>
                                  <a:pt x="614" y="3345"/>
                                </a:lnTo>
                                <a:lnTo>
                                  <a:pt x="597" y="3328"/>
                                </a:lnTo>
                                <a:lnTo>
                                  <a:pt x="582" y="3311"/>
                                </a:lnTo>
                                <a:lnTo>
                                  <a:pt x="567" y="3293"/>
                                </a:lnTo>
                                <a:lnTo>
                                  <a:pt x="552" y="3275"/>
                                </a:lnTo>
                                <a:lnTo>
                                  <a:pt x="537" y="3256"/>
                                </a:lnTo>
                                <a:lnTo>
                                  <a:pt x="522" y="3238"/>
                                </a:lnTo>
                                <a:lnTo>
                                  <a:pt x="507" y="3220"/>
                                </a:lnTo>
                                <a:lnTo>
                                  <a:pt x="492" y="3203"/>
                                </a:lnTo>
                                <a:lnTo>
                                  <a:pt x="477" y="3186"/>
                                </a:lnTo>
                                <a:lnTo>
                                  <a:pt x="462" y="3170"/>
                                </a:lnTo>
                                <a:lnTo>
                                  <a:pt x="445" y="3153"/>
                                </a:lnTo>
                                <a:lnTo>
                                  <a:pt x="429" y="3135"/>
                                </a:lnTo>
                                <a:lnTo>
                                  <a:pt x="414" y="3118"/>
                                </a:lnTo>
                                <a:lnTo>
                                  <a:pt x="397" y="3101"/>
                                </a:lnTo>
                                <a:lnTo>
                                  <a:pt x="382" y="3083"/>
                                </a:lnTo>
                                <a:lnTo>
                                  <a:pt x="367" y="3063"/>
                                </a:lnTo>
                                <a:lnTo>
                                  <a:pt x="352" y="3045"/>
                                </a:lnTo>
                                <a:lnTo>
                                  <a:pt x="337" y="3025"/>
                                </a:lnTo>
                                <a:lnTo>
                                  <a:pt x="324" y="3003"/>
                                </a:lnTo>
                                <a:lnTo>
                                  <a:pt x="312" y="2983"/>
                                </a:lnTo>
                                <a:lnTo>
                                  <a:pt x="302" y="2958"/>
                                </a:lnTo>
                                <a:lnTo>
                                  <a:pt x="292" y="2932"/>
                                </a:lnTo>
                                <a:lnTo>
                                  <a:pt x="287" y="2905"/>
                                </a:lnTo>
                                <a:lnTo>
                                  <a:pt x="287" y="2878"/>
                                </a:lnTo>
                                <a:lnTo>
                                  <a:pt x="294" y="2850"/>
                                </a:lnTo>
                                <a:lnTo>
                                  <a:pt x="304" y="2825"/>
                                </a:lnTo>
                                <a:lnTo>
                                  <a:pt x="317" y="2803"/>
                                </a:lnTo>
                                <a:lnTo>
                                  <a:pt x="327" y="2785"/>
                                </a:lnTo>
                                <a:lnTo>
                                  <a:pt x="335" y="2765"/>
                                </a:lnTo>
                                <a:lnTo>
                                  <a:pt x="337" y="2747"/>
                                </a:lnTo>
                                <a:lnTo>
                                  <a:pt x="339" y="2727"/>
                                </a:lnTo>
                                <a:lnTo>
                                  <a:pt x="339" y="2708"/>
                                </a:lnTo>
                                <a:lnTo>
                                  <a:pt x="324" y="2648"/>
                                </a:lnTo>
                                <a:lnTo>
                                  <a:pt x="292" y="2595"/>
                                </a:lnTo>
                                <a:lnTo>
                                  <a:pt x="245" y="2550"/>
                                </a:lnTo>
                                <a:lnTo>
                                  <a:pt x="227" y="2535"/>
                                </a:lnTo>
                                <a:lnTo>
                                  <a:pt x="207" y="2517"/>
                                </a:lnTo>
                                <a:lnTo>
                                  <a:pt x="189" y="2495"/>
                                </a:lnTo>
                                <a:lnTo>
                                  <a:pt x="177" y="2467"/>
                                </a:lnTo>
                                <a:lnTo>
                                  <a:pt x="177" y="2435"/>
                                </a:lnTo>
                                <a:lnTo>
                                  <a:pt x="217" y="2357"/>
                                </a:lnTo>
                                <a:lnTo>
                                  <a:pt x="270" y="2327"/>
                                </a:lnTo>
                                <a:lnTo>
                                  <a:pt x="299" y="2325"/>
                                </a:lnTo>
                                <a:lnTo>
                                  <a:pt x="324" y="2327"/>
                                </a:lnTo>
                                <a:lnTo>
                                  <a:pt x="349" y="2332"/>
                                </a:lnTo>
                                <a:lnTo>
                                  <a:pt x="372" y="2337"/>
                                </a:lnTo>
                                <a:lnTo>
                                  <a:pt x="394" y="2342"/>
                                </a:lnTo>
                                <a:lnTo>
                                  <a:pt x="417" y="2345"/>
                                </a:lnTo>
                                <a:lnTo>
                                  <a:pt x="437" y="2347"/>
                                </a:lnTo>
                                <a:lnTo>
                                  <a:pt x="459" y="2350"/>
                                </a:lnTo>
                                <a:lnTo>
                                  <a:pt x="534" y="2332"/>
                                </a:lnTo>
                                <a:lnTo>
                                  <a:pt x="564" y="2275"/>
                                </a:lnTo>
                                <a:lnTo>
                                  <a:pt x="564" y="2255"/>
                                </a:lnTo>
                                <a:lnTo>
                                  <a:pt x="562" y="2235"/>
                                </a:lnTo>
                                <a:lnTo>
                                  <a:pt x="559" y="2212"/>
                                </a:lnTo>
                                <a:lnTo>
                                  <a:pt x="552" y="2192"/>
                                </a:lnTo>
                                <a:lnTo>
                                  <a:pt x="544" y="2175"/>
                                </a:lnTo>
                                <a:lnTo>
                                  <a:pt x="537" y="2155"/>
                                </a:lnTo>
                                <a:lnTo>
                                  <a:pt x="524" y="2137"/>
                                </a:lnTo>
                                <a:lnTo>
                                  <a:pt x="512" y="2119"/>
                                </a:lnTo>
                                <a:lnTo>
                                  <a:pt x="499" y="2102"/>
                                </a:lnTo>
                                <a:lnTo>
                                  <a:pt x="484" y="2084"/>
                                </a:lnTo>
                                <a:lnTo>
                                  <a:pt x="469" y="2067"/>
                                </a:lnTo>
                                <a:lnTo>
                                  <a:pt x="454" y="2052"/>
                                </a:lnTo>
                                <a:lnTo>
                                  <a:pt x="439" y="2034"/>
                                </a:lnTo>
                                <a:lnTo>
                                  <a:pt x="422" y="2017"/>
                                </a:lnTo>
                                <a:lnTo>
                                  <a:pt x="407" y="2002"/>
                                </a:lnTo>
                                <a:lnTo>
                                  <a:pt x="389" y="1984"/>
                                </a:lnTo>
                                <a:lnTo>
                                  <a:pt x="375" y="1964"/>
                                </a:lnTo>
                                <a:lnTo>
                                  <a:pt x="359" y="1947"/>
                                </a:lnTo>
                                <a:lnTo>
                                  <a:pt x="344" y="1927"/>
                                </a:lnTo>
                                <a:lnTo>
                                  <a:pt x="307" y="1862"/>
                                </a:lnTo>
                                <a:lnTo>
                                  <a:pt x="279" y="1794"/>
                                </a:lnTo>
                                <a:lnTo>
                                  <a:pt x="274" y="1772"/>
                                </a:lnTo>
                                <a:lnTo>
                                  <a:pt x="267" y="1747"/>
                                </a:lnTo>
                                <a:lnTo>
                                  <a:pt x="262" y="1724"/>
                                </a:lnTo>
                                <a:lnTo>
                                  <a:pt x="257" y="1702"/>
                                </a:lnTo>
                                <a:lnTo>
                                  <a:pt x="252" y="1679"/>
                                </a:lnTo>
                                <a:lnTo>
                                  <a:pt x="247" y="1657"/>
                                </a:lnTo>
                                <a:lnTo>
                                  <a:pt x="242" y="1634"/>
                                </a:lnTo>
                                <a:lnTo>
                                  <a:pt x="237" y="1611"/>
                                </a:lnTo>
                                <a:lnTo>
                                  <a:pt x="232" y="1589"/>
                                </a:lnTo>
                                <a:lnTo>
                                  <a:pt x="224" y="1566"/>
                                </a:lnTo>
                                <a:lnTo>
                                  <a:pt x="220" y="1546"/>
                                </a:lnTo>
                                <a:lnTo>
                                  <a:pt x="212" y="1524"/>
                                </a:lnTo>
                                <a:lnTo>
                                  <a:pt x="202" y="1504"/>
                                </a:lnTo>
                                <a:lnTo>
                                  <a:pt x="194" y="1486"/>
                                </a:lnTo>
                                <a:lnTo>
                                  <a:pt x="184" y="1466"/>
                                </a:lnTo>
                                <a:lnTo>
                                  <a:pt x="144" y="1416"/>
                                </a:lnTo>
                                <a:lnTo>
                                  <a:pt x="94" y="1374"/>
                                </a:lnTo>
                                <a:lnTo>
                                  <a:pt x="77" y="1361"/>
                                </a:lnTo>
                                <a:lnTo>
                                  <a:pt x="57" y="1346"/>
                                </a:lnTo>
                                <a:lnTo>
                                  <a:pt x="37" y="1331"/>
                                </a:lnTo>
                                <a:lnTo>
                                  <a:pt x="17" y="1311"/>
                                </a:lnTo>
                                <a:lnTo>
                                  <a:pt x="0" y="1279"/>
                                </a:lnTo>
                                <a:lnTo>
                                  <a:pt x="7" y="1241"/>
                                </a:lnTo>
                                <a:lnTo>
                                  <a:pt x="27" y="1216"/>
                                </a:lnTo>
                                <a:lnTo>
                                  <a:pt x="45" y="1196"/>
                                </a:lnTo>
                                <a:lnTo>
                                  <a:pt x="65" y="1181"/>
                                </a:lnTo>
                                <a:lnTo>
                                  <a:pt x="82" y="1166"/>
                                </a:lnTo>
                                <a:lnTo>
                                  <a:pt x="102" y="1151"/>
                                </a:lnTo>
                                <a:lnTo>
                                  <a:pt x="119" y="1138"/>
                                </a:lnTo>
                                <a:lnTo>
                                  <a:pt x="140" y="1124"/>
                                </a:lnTo>
                                <a:lnTo>
                                  <a:pt x="157" y="1109"/>
                                </a:lnTo>
                                <a:lnTo>
                                  <a:pt x="174" y="1096"/>
                                </a:lnTo>
                                <a:lnTo>
                                  <a:pt x="194" y="1081"/>
                                </a:lnTo>
                                <a:lnTo>
                                  <a:pt x="212" y="1066"/>
                                </a:lnTo>
                                <a:lnTo>
                                  <a:pt x="232" y="1053"/>
                                </a:lnTo>
                                <a:lnTo>
                                  <a:pt x="252" y="1041"/>
                                </a:lnTo>
                                <a:lnTo>
                                  <a:pt x="272" y="1026"/>
                                </a:lnTo>
                                <a:lnTo>
                                  <a:pt x="292" y="1013"/>
                                </a:lnTo>
                                <a:lnTo>
                                  <a:pt x="312" y="1001"/>
                                </a:lnTo>
                                <a:lnTo>
                                  <a:pt x="335" y="991"/>
                                </a:lnTo>
                                <a:lnTo>
                                  <a:pt x="355" y="979"/>
                                </a:lnTo>
                                <a:lnTo>
                                  <a:pt x="377" y="968"/>
                                </a:lnTo>
                                <a:lnTo>
                                  <a:pt x="400" y="961"/>
                                </a:lnTo>
                                <a:lnTo>
                                  <a:pt x="422" y="951"/>
                                </a:lnTo>
                                <a:lnTo>
                                  <a:pt x="447" y="943"/>
                                </a:lnTo>
                                <a:lnTo>
                                  <a:pt x="469" y="936"/>
                                </a:lnTo>
                                <a:lnTo>
                                  <a:pt x="492" y="931"/>
                                </a:lnTo>
                                <a:lnTo>
                                  <a:pt x="517" y="926"/>
                                </a:lnTo>
                                <a:lnTo>
                                  <a:pt x="539" y="921"/>
                                </a:lnTo>
                                <a:lnTo>
                                  <a:pt x="562" y="916"/>
                                </a:lnTo>
                                <a:lnTo>
                                  <a:pt x="584" y="911"/>
                                </a:lnTo>
                                <a:lnTo>
                                  <a:pt x="604" y="906"/>
                                </a:lnTo>
                                <a:lnTo>
                                  <a:pt x="665" y="883"/>
                                </a:lnTo>
                                <a:lnTo>
                                  <a:pt x="707" y="828"/>
                                </a:lnTo>
                                <a:lnTo>
                                  <a:pt x="710" y="810"/>
                                </a:lnTo>
                                <a:lnTo>
                                  <a:pt x="710" y="790"/>
                                </a:lnTo>
                                <a:lnTo>
                                  <a:pt x="679" y="728"/>
                                </a:lnTo>
                                <a:lnTo>
                                  <a:pt x="604" y="693"/>
                                </a:lnTo>
                                <a:lnTo>
                                  <a:pt x="582" y="683"/>
                                </a:lnTo>
                                <a:lnTo>
                                  <a:pt x="517" y="631"/>
                                </a:lnTo>
                                <a:lnTo>
                                  <a:pt x="490" y="553"/>
                                </a:lnTo>
                                <a:lnTo>
                                  <a:pt x="487" y="528"/>
                                </a:lnTo>
                                <a:lnTo>
                                  <a:pt x="484" y="503"/>
                                </a:lnTo>
                                <a:lnTo>
                                  <a:pt x="487" y="478"/>
                                </a:lnTo>
                                <a:lnTo>
                                  <a:pt x="487" y="453"/>
                                </a:lnTo>
                                <a:lnTo>
                                  <a:pt x="492" y="428"/>
                                </a:lnTo>
                                <a:lnTo>
                                  <a:pt x="527" y="353"/>
                                </a:lnTo>
                                <a:lnTo>
                                  <a:pt x="592" y="308"/>
                                </a:lnTo>
                                <a:lnTo>
                                  <a:pt x="662" y="283"/>
                                </a:lnTo>
                                <a:lnTo>
                                  <a:pt x="687" y="278"/>
                                </a:lnTo>
                                <a:lnTo>
                                  <a:pt x="710" y="272"/>
                                </a:lnTo>
                                <a:lnTo>
                                  <a:pt x="734" y="268"/>
                                </a:lnTo>
                                <a:lnTo>
                                  <a:pt x="757" y="263"/>
                                </a:lnTo>
                                <a:lnTo>
                                  <a:pt x="780" y="260"/>
                                </a:lnTo>
                                <a:lnTo>
                                  <a:pt x="802" y="258"/>
                                </a:lnTo>
                                <a:lnTo>
                                  <a:pt x="825" y="253"/>
                                </a:lnTo>
                                <a:lnTo>
                                  <a:pt x="847" y="250"/>
                                </a:lnTo>
                                <a:lnTo>
                                  <a:pt x="907" y="230"/>
                                </a:lnTo>
                                <a:lnTo>
                                  <a:pt x="959" y="180"/>
                                </a:lnTo>
                                <a:lnTo>
                                  <a:pt x="967" y="160"/>
                                </a:lnTo>
                                <a:lnTo>
                                  <a:pt x="975" y="140"/>
                                </a:lnTo>
                                <a:lnTo>
                                  <a:pt x="982" y="118"/>
                                </a:lnTo>
                                <a:lnTo>
                                  <a:pt x="989" y="93"/>
                                </a:lnTo>
                                <a:lnTo>
                                  <a:pt x="1002" y="67"/>
                                </a:lnTo>
                                <a:lnTo>
                                  <a:pt x="1069" y="15"/>
                                </a:lnTo>
                                <a:lnTo>
                                  <a:pt x="1122" y="5"/>
                                </a:lnTo>
                                <a:lnTo>
                                  <a:pt x="1147" y="5"/>
                                </a:lnTo>
                                <a:lnTo>
                                  <a:pt x="1169" y="2"/>
                                </a:lnTo>
                                <a:lnTo>
                                  <a:pt x="1192" y="2"/>
                                </a:lnTo>
                                <a:lnTo>
                                  <a:pt x="1217" y="2"/>
                                </a:lnTo>
                                <a:lnTo>
                                  <a:pt x="1240" y="2"/>
                                </a:lnTo>
                                <a:lnTo>
                                  <a:pt x="1262" y="0"/>
                                </a:lnTo>
                                <a:lnTo>
                                  <a:pt x="1287" y="0"/>
                                </a:lnTo>
                                <a:lnTo>
                                  <a:pt x="1309" y="0"/>
                                </a:lnTo>
                                <a:lnTo>
                                  <a:pt x="1334" y="2"/>
                                </a:lnTo>
                                <a:lnTo>
                                  <a:pt x="1359" y="2"/>
                                </a:lnTo>
                                <a:lnTo>
                                  <a:pt x="1382" y="5"/>
                                </a:lnTo>
                                <a:lnTo>
                                  <a:pt x="1407" y="10"/>
                                </a:lnTo>
                                <a:lnTo>
                                  <a:pt x="1432" y="15"/>
                                </a:lnTo>
                                <a:lnTo>
                                  <a:pt x="1454" y="20"/>
                                </a:lnTo>
                                <a:lnTo>
                                  <a:pt x="1477" y="27"/>
                                </a:lnTo>
                                <a:lnTo>
                                  <a:pt x="1499" y="33"/>
                                </a:lnTo>
                                <a:lnTo>
                                  <a:pt x="1522" y="40"/>
                                </a:lnTo>
                                <a:lnTo>
                                  <a:pt x="1544" y="47"/>
                                </a:lnTo>
                                <a:lnTo>
                                  <a:pt x="1567" y="55"/>
                                </a:lnTo>
                                <a:lnTo>
                                  <a:pt x="1589" y="62"/>
                                </a:lnTo>
                                <a:lnTo>
                                  <a:pt x="1612" y="70"/>
                                </a:lnTo>
                                <a:lnTo>
                                  <a:pt x="1632" y="78"/>
                                </a:lnTo>
                                <a:lnTo>
                                  <a:pt x="1654" y="85"/>
                                </a:lnTo>
                                <a:lnTo>
                                  <a:pt x="1677" y="93"/>
                                </a:lnTo>
                                <a:lnTo>
                                  <a:pt x="1699" y="100"/>
                                </a:lnTo>
                                <a:lnTo>
                                  <a:pt x="1722" y="107"/>
                                </a:lnTo>
                                <a:lnTo>
                                  <a:pt x="1744" y="115"/>
                                </a:lnTo>
                                <a:lnTo>
                                  <a:pt x="1767" y="122"/>
                                </a:lnTo>
                                <a:lnTo>
                                  <a:pt x="1789" y="130"/>
                                </a:lnTo>
                                <a:lnTo>
                                  <a:pt x="1812" y="140"/>
                                </a:lnTo>
                                <a:lnTo>
                                  <a:pt x="1832" y="150"/>
                                </a:lnTo>
                                <a:lnTo>
                                  <a:pt x="1854" y="160"/>
                                </a:lnTo>
                                <a:lnTo>
                                  <a:pt x="1877" y="172"/>
                                </a:lnTo>
                                <a:lnTo>
                                  <a:pt x="1897" y="183"/>
                                </a:lnTo>
                                <a:lnTo>
                                  <a:pt x="1917" y="198"/>
                                </a:lnTo>
                                <a:lnTo>
                                  <a:pt x="1937" y="210"/>
                                </a:lnTo>
                                <a:lnTo>
                                  <a:pt x="1957" y="223"/>
                                </a:lnTo>
                                <a:lnTo>
                                  <a:pt x="1977" y="238"/>
                                </a:lnTo>
                                <a:lnTo>
                                  <a:pt x="1995" y="253"/>
                                </a:lnTo>
                                <a:lnTo>
                                  <a:pt x="2015" y="265"/>
                                </a:lnTo>
                                <a:lnTo>
                                  <a:pt x="2032" y="283"/>
                                </a:lnTo>
                                <a:lnTo>
                                  <a:pt x="2049" y="298"/>
                                </a:lnTo>
                                <a:lnTo>
                                  <a:pt x="2069" y="313"/>
                                </a:lnTo>
                                <a:lnTo>
                                  <a:pt x="2087" y="328"/>
                                </a:lnTo>
                                <a:lnTo>
                                  <a:pt x="2102" y="345"/>
                                </a:lnTo>
                                <a:lnTo>
                                  <a:pt x="2119" y="363"/>
                                </a:lnTo>
                                <a:lnTo>
                                  <a:pt x="2137" y="378"/>
                                </a:lnTo>
                                <a:lnTo>
                                  <a:pt x="2152" y="398"/>
                                </a:lnTo>
                                <a:lnTo>
                                  <a:pt x="2170" y="415"/>
                                </a:lnTo>
                                <a:lnTo>
                                  <a:pt x="2184" y="435"/>
                                </a:lnTo>
                                <a:lnTo>
                                  <a:pt x="2197" y="455"/>
                                </a:lnTo>
                                <a:lnTo>
                                  <a:pt x="2212" y="475"/>
                                </a:lnTo>
                                <a:lnTo>
                                  <a:pt x="2224" y="495"/>
                                </a:lnTo>
                                <a:lnTo>
                                  <a:pt x="2235" y="518"/>
                                </a:lnTo>
                                <a:lnTo>
                                  <a:pt x="2244" y="540"/>
                                </a:lnTo>
                                <a:lnTo>
                                  <a:pt x="2254" y="563"/>
                                </a:lnTo>
                                <a:lnTo>
                                  <a:pt x="2262" y="588"/>
                                </a:lnTo>
                                <a:lnTo>
                                  <a:pt x="2267" y="616"/>
                                </a:lnTo>
                                <a:lnTo>
                                  <a:pt x="2269" y="643"/>
                                </a:lnTo>
                                <a:lnTo>
                                  <a:pt x="2259" y="678"/>
                                </a:lnTo>
                                <a:lnTo>
                                  <a:pt x="2235" y="703"/>
                                </a:lnTo>
                                <a:lnTo>
                                  <a:pt x="2207" y="716"/>
                                </a:lnTo>
                                <a:lnTo>
                                  <a:pt x="2182" y="723"/>
                                </a:lnTo>
                                <a:lnTo>
                                  <a:pt x="2157" y="725"/>
                                </a:lnTo>
                                <a:lnTo>
                                  <a:pt x="2132" y="731"/>
                                </a:lnTo>
                                <a:lnTo>
                                  <a:pt x="2110" y="731"/>
                                </a:lnTo>
                                <a:lnTo>
                                  <a:pt x="2085" y="733"/>
                                </a:lnTo>
                                <a:lnTo>
                                  <a:pt x="2062" y="736"/>
                                </a:lnTo>
                                <a:lnTo>
                                  <a:pt x="2040" y="736"/>
                                </a:lnTo>
                                <a:lnTo>
                                  <a:pt x="2019" y="741"/>
                                </a:lnTo>
                                <a:lnTo>
                                  <a:pt x="1997" y="743"/>
                                </a:lnTo>
                                <a:lnTo>
                                  <a:pt x="1977" y="751"/>
                                </a:lnTo>
                                <a:lnTo>
                                  <a:pt x="1954" y="756"/>
                                </a:lnTo>
                                <a:lnTo>
                                  <a:pt x="1935" y="763"/>
                                </a:lnTo>
                                <a:lnTo>
                                  <a:pt x="1914" y="773"/>
                                </a:lnTo>
                                <a:lnTo>
                                  <a:pt x="1892" y="781"/>
                                </a:lnTo>
                                <a:lnTo>
                                  <a:pt x="1869" y="790"/>
                                </a:lnTo>
                                <a:lnTo>
                                  <a:pt x="1847" y="798"/>
                                </a:lnTo>
                                <a:lnTo>
                                  <a:pt x="1827" y="806"/>
                                </a:lnTo>
                                <a:lnTo>
                                  <a:pt x="1807" y="816"/>
                                </a:lnTo>
                                <a:lnTo>
                                  <a:pt x="1789" y="823"/>
                                </a:lnTo>
                                <a:lnTo>
                                  <a:pt x="1775" y="833"/>
                                </a:lnTo>
                                <a:lnTo>
                                  <a:pt x="1767" y="846"/>
                                </a:lnTo>
                                <a:lnTo>
                                  <a:pt x="1762" y="858"/>
                                </a:lnTo>
                                <a:lnTo>
                                  <a:pt x="1762" y="876"/>
                                </a:lnTo>
                                <a:lnTo>
                                  <a:pt x="1764" y="896"/>
                                </a:lnTo>
                                <a:lnTo>
                                  <a:pt x="1770" y="918"/>
                                </a:lnTo>
                                <a:lnTo>
                                  <a:pt x="1775" y="941"/>
                                </a:lnTo>
                                <a:lnTo>
                                  <a:pt x="1779" y="963"/>
                                </a:lnTo>
                                <a:lnTo>
                                  <a:pt x="1784" y="986"/>
                                </a:lnTo>
                                <a:lnTo>
                                  <a:pt x="1789" y="1011"/>
                                </a:lnTo>
                                <a:lnTo>
                                  <a:pt x="1795" y="1036"/>
                                </a:lnTo>
                                <a:lnTo>
                                  <a:pt x="1797" y="1061"/>
                                </a:lnTo>
                                <a:lnTo>
                                  <a:pt x="1795" y="1088"/>
                                </a:lnTo>
                                <a:lnTo>
                                  <a:pt x="1797" y="1101"/>
                                </a:lnTo>
                                <a:lnTo>
                                  <a:pt x="1797" y="1126"/>
                                </a:lnTo>
                                <a:lnTo>
                                  <a:pt x="1797" y="1148"/>
                                </a:lnTo>
                                <a:lnTo>
                                  <a:pt x="1795" y="1173"/>
                                </a:lnTo>
                                <a:lnTo>
                                  <a:pt x="1777" y="1251"/>
                                </a:lnTo>
                                <a:lnTo>
                                  <a:pt x="1725" y="1314"/>
                                </a:lnTo>
                                <a:lnTo>
                                  <a:pt x="1657" y="1349"/>
                                </a:lnTo>
                                <a:lnTo>
                                  <a:pt x="1637" y="1359"/>
                                </a:lnTo>
                                <a:lnTo>
                                  <a:pt x="1584" y="1406"/>
                                </a:lnTo>
                                <a:lnTo>
                                  <a:pt x="1575" y="1444"/>
                                </a:lnTo>
                                <a:lnTo>
                                  <a:pt x="1572" y="1464"/>
                                </a:lnTo>
                                <a:lnTo>
                                  <a:pt x="1570" y="1486"/>
                                </a:lnTo>
                                <a:lnTo>
                                  <a:pt x="1570" y="1509"/>
                                </a:lnTo>
                                <a:lnTo>
                                  <a:pt x="1570" y="1534"/>
                                </a:lnTo>
                                <a:lnTo>
                                  <a:pt x="1567" y="1557"/>
                                </a:lnTo>
                                <a:lnTo>
                                  <a:pt x="1567" y="1579"/>
                                </a:lnTo>
                                <a:lnTo>
                                  <a:pt x="1567" y="1597"/>
                                </a:lnTo>
                                <a:lnTo>
                                  <a:pt x="1572" y="1614"/>
                                </a:lnTo>
                                <a:lnTo>
                                  <a:pt x="1579" y="1626"/>
                                </a:lnTo>
                                <a:lnTo>
                                  <a:pt x="1592" y="1634"/>
                                </a:lnTo>
                                <a:lnTo>
                                  <a:pt x="1609" y="1644"/>
                                </a:lnTo>
                                <a:lnTo>
                                  <a:pt x="1622" y="1651"/>
                                </a:lnTo>
                                <a:lnTo>
                                  <a:pt x="1644" y="1664"/>
                                </a:lnTo>
                                <a:lnTo>
                                  <a:pt x="1665" y="1679"/>
                                </a:lnTo>
                                <a:lnTo>
                                  <a:pt x="1684" y="1696"/>
                                </a:lnTo>
                                <a:lnTo>
                                  <a:pt x="1702" y="1714"/>
                                </a:lnTo>
                                <a:lnTo>
                                  <a:pt x="1717" y="1731"/>
                                </a:lnTo>
                                <a:lnTo>
                                  <a:pt x="1735" y="1751"/>
                                </a:lnTo>
                                <a:lnTo>
                                  <a:pt x="1750" y="1772"/>
                                </a:lnTo>
                                <a:lnTo>
                                  <a:pt x="1762" y="1792"/>
                                </a:lnTo>
                                <a:lnTo>
                                  <a:pt x="1775" y="1812"/>
                                </a:lnTo>
                                <a:lnTo>
                                  <a:pt x="1787" y="1832"/>
                                </a:lnTo>
                                <a:lnTo>
                                  <a:pt x="1797" y="1854"/>
                                </a:lnTo>
                                <a:lnTo>
                                  <a:pt x="1807" y="1877"/>
                                </a:lnTo>
                                <a:lnTo>
                                  <a:pt x="1817" y="1897"/>
                                </a:lnTo>
                                <a:lnTo>
                                  <a:pt x="1827" y="1919"/>
                                </a:lnTo>
                                <a:lnTo>
                                  <a:pt x="1834" y="1942"/>
                                </a:lnTo>
                                <a:lnTo>
                                  <a:pt x="1844" y="1964"/>
                                </a:lnTo>
                                <a:lnTo>
                                  <a:pt x="1852" y="1987"/>
                                </a:lnTo>
                                <a:lnTo>
                                  <a:pt x="1860" y="2010"/>
                                </a:lnTo>
                                <a:lnTo>
                                  <a:pt x="1867" y="2029"/>
                                </a:lnTo>
                                <a:lnTo>
                                  <a:pt x="1874" y="2052"/>
                                </a:lnTo>
                                <a:lnTo>
                                  <a:pt x="1882" y="2075"/>
                                </a:lnTo>
                                <a:lnTo>
                                  <a:pt x="1889" y="2097"/>
                                </a:lnTo>
                                <a:lnTo>
                                  <a:pt x="1897" y="2117"/>
                                </a:lnTo>
                                <a:lnTo>
                                  <a:pt x="1905" y="2139"/>
                                </a:lnTo>
                                <a:lnTo>
                                  <a:pt x="1914" y="2160"/>
                                </a:lnTo>
                                <a:lnTo>
                                  <a:pt x="1922" y="2182"/>
                                </a:lnTo>
                                <a:lnTo>
                                  <a:pt x="1932" y="2202"/>
                                </a:lnTo>
                                <a:lnTo>
                                  <a:pt x="1939" y="2222"/>
                                </a:lnTo>
                                <a:lnTo>
                                  <a:pt x="1950" y="2242"/>
                                </a:lnTo>
                                <a:lnTo>
                                  <a:pt x="1962" y="2262"/>
                                </a:lnTo>
                                <a:lnTo>
                                  <a:pt x="1972" y="2282"/>
                                </a:lnTo>
                                <a:lnTo>
                                  <a:pt x="1984" y="2300"/>
                                </a:lnTo>
                                <a:lnTo>
                                  <a:pt x="1997" y="2317"/>
                                </a:lnTo>
                                <a:lnTo>
                                  <a:pt x="2012" y="2334"/>
                                </a:lnTo>
                                <a:lnTo>
                                  <a:pt x="2027" y="2352"/>
                                </a:lnTo>
                                <a:lnTo>
                                  <a:pt x="2042" y="2367"/>
                                </a:lnTo>
                                <a:lnTo>
                                  <a:pt x="2057" y="2385"/>
                                </a:lnTo>
                                <a:lnTo>
                                  <a:pt x="2074" y="2400"/>
                                </a:lnTo>
                                <a:lnTo>
                                  <a:pt x="2089" y="2415"/>
                                </a:lnTo>
                                <a:lnTo>
                                  <a:pt x="2107" y="2432"/>
                                </a:lnTo>
                                <a:lnTo>
                                  <a:pt x="2125" y="2447"/>
                                </a:lnTo>
                                <a:lnTo>
                                  <a:pt x="2142" y="2462"/>
                                </a:lnTo>
                                <a:lnTo>
                                  <a:pt x="2159" y="2477"/>
                                </a:lnTo>
                                <a:lnTo>
                                  <a:pt x="2177" y="2492"/>
                                </a:lnTo>
                                <a:lnTo>
                                  <a:pt x="2194" y="2507"/>
                                </a:lnTo>
                                <a:lnTo>
                                  <a:pt x="2212" y="2523"/>
                                </a:lnTo>
                                <a:lnTo>
                                  <a:pt x="2229" y="2537"/>
                                </a:lnTo>
                                <a:lnTo>
                                  <a:pt x="2247" y="2552"/>
                                </a:lnTo>
                                <a:lnTo>
                                  <a:pt x="2264" y="2570"/>
                                </a:lnTo>
                                <a:lnTo>
                                  <a:pt x="2282" y="2585"/>
                                </a:lnTo>
                                <a:lnTo>
                                  <a:pt x="2299" y="2602"/>
                                </a:lnTo>
                                <a:lnTo>
                                  <a:pt x="2314" y="2617"/>
                                </a:lnTo>
                                <a:lnTo>
                                  <a:pt x="2332" y="2632"/>
                                </a:lnTo>
                                <a:lnTo>
                                  <a:pt x="2384" y="2668"/>
                                </a:lnTo>
                                <a:lnTo>
                                  <a:pt x="2424" y="2682"/>
                                </a:lnTo>
                                <a:lnTo>
                                  <a:pt x="2447" y="2690"/>
                                </a:lnTo>
                                <a:lnTo>
                                  <a:pt x="2517" y="2725"/>
                                </a:lnTo>
                                <a:lnTo>
                                  <a:pt x="2552" y="2780"/>
                                </a:lnTo>
                                <a:lnTo>
                                  <a:pt x="2550" y="2810"/>
                                </a:lnTo>
                                <a:lnTo>
                                  <a:pt x="2527" y="2885"/>
                                </a:lnTo>
                                <a:lnTo>
                                  <a:pt x="2497" y="2948"/>
                                </a:lnTo>
                                <a:lnTo>
                                  <a:pt x="2487" y="2970"/>
                                </a:lnTo>
                                <a:lnTo>
                                  <a:pt x="2480" y="2988"/>
                                </a:lnTo>
                                <a:lnTo>
                                  <a:pt x="2474" y="3008"/>
                                </a:lnTo>
                                <a:lnTo>
                                  <a:pt x="2472" y="3023"/>
                                </a:lnTo>
                                <a:lnTo>
                                  <a:pt x="2474" y="3035"/>
                                </a:lnTo>
                                <a:lnTo>
                                  <a:pt x="2534" y="3065"/>
                                </a:lnTo>
                                <a:lnTo>
                                  <a:pt x="2602" y="3081"/>
                                </a:lnTo>
                                <a:lnTo>
                                  <a:pt x="2629" y="3088"/>
                                </a:lnTo>
                                <a:lnTo>
                                  <a:pt x="2655" y="3101"/>
                                </a:lnTo>
                                <a:lnTo>
                                  <a:pt x="2677" y="3118"/>
                                </a:lnTo>
                                <a:lnTo>
                                  <a:pt x="2694" y="3143"/>
                                </a:lnTo>
                                <a:lnTo>
                                  <a:pt x="2707" y="3178"/>
                                </a:lnTo>
                                <a:lnTo>
                                  <a:pt x="2697" y="3210"/>
                                </a:lnTo>
                                <a:lnTo>
                                  <a:pt x="2685" y="3233"/>
                                </a:lnTo>
                                <a:lnTo>
                                  <a:pt x="2674" y="3251"/>
                                </a:lnTo>
                                <a:lnTo>
                                  <a:pt x="2672" y="3266"/>
                                </a:lnTo>
                                <a:lnTo>
                                  <a:pt x="2674" y="3278"/>
                                </a:lnTo>
                                <a:lnTo>
                                  <a:pt x="2680" y="3295"/>
                                </a:lnTo>
                                <a:lnTo>
                                  <a:pt x="2692" y="3313"/>
                                </a:lnTo>
                                <a:lnTo>
                                  <a:pt x="2704" y="3333"/>
                                </a:lnTo>
                                <a:lnTo>
                                  <a:pt x="2717" y="3353"/>
                                </a:lnTo>
                                <a:lnTo>
                                  <a:pt x="2729" y="3373"/>
                                </a:lnTo>
                                <a:lnTo>
                                  <a:pt x="2739" y="3398"/>
                                </a:lnTo>
                                <a:lnTo>
                                  <a:pt x="2750" y="3423"/>
                                </a:lnTo>
                                <a:lnTo>
                                  <a:pt x="2754" y="3448"/>
                                </a:lnTo>
                                <a:lnTo>
                                  <a:pt x="2757" y="3476"/>
                                </a:lnTo>
                                <a:lnTo>
                                  <a:pt x="2757" y="3501"/>
                                </a:lnTo>
                                <a:lnTo>
                                  <a:pt x="2727" y="3578"/>
                                </a:lnTo>
                                <a:lnTo>
                                  <a:pt x="2669" y="3633"/>
                                </a:lnTo>
                                <a:lnTo>
                                  <a:pt x="2627" y="3659"/>
                                </a:lnTo>
                                <a:lnTo>
                                  <a:pt x="2607" y="3671"/>
                                </a:lnTo>
                                <a:lnTo>
                                  <a:pt x="2584" y="3681"/>
                                </a:lnTo>
                                <a:lnTo>
                                  <a:pt x="2564" y="3691"/>
                                </a:lnTo>
                                <a:lnTo>
                                  <a:pt x="2545" y="3701"/>
                                </a:lnTo>
                                <a:lnTo>
                                  <a:pt x="2525" y="3711"/>
                                </a:lnTo>
                                <a:lnTo>
                                  <a:pt x="2505" y="3723"/>
                                </a:lnTo>
                                <a:lnTo>
                                  <a:pt x="2482" y="3733"/>
                                </a:lnTo>
                                <a:lnTo>
                                  <a:pt x="2462" y="3746"/>
                                </a:lnTo>
                                <a:lnTo>
                                  <a:pt x="2442" y="3756"/>
                                </a:lnTo>
                                <a:lnTo>
                                  <a:pt x="2422" y="3769"/>
                                </a:lnTo>
                                <a:lnTo>
                                  <a:pt x="2402" y="3778"/>
                                </a:lnTo>
                                <a:lnTo>
                                  <a:pt x="2382" y="3791"/>
                                </a:lnTo>
                                <a:lnTo>
                                  <a:pt x="2362" y="3801"/>
                                </a:lnTo>
                                <a:lnTo>
                                  <a:pt x="2342" y="3813"/>
                                </a:lnTo>
                                <a:lnTo>
                                  <a:pt x="2319" y="3824"/>
                                </a:lnTo>
                                <a:lnTo>
                                  <a:pt x="2299" y="3836"/>
                                </a:lnTo>
                                <a:lnTo>
                                  <a:pt x="2280" y="3846"/>
                                </a:lnTo>
                                <a:lnTo>
                                  <a:pt x="2257" y="3856"/>
                                </a:lnTo>
                                <a:lnTo>
                                  <a:pt x="2237" y="3869"/>
                                </a:lnTo>
                                <a:lnTo>
                                  <a:pt x="2215" y="3878"/>
                                </a:lnTo>
                                <a:lnTo>
                                  <a:pt x="2192" y="3886"/>
                                </a:lnTo>
                                <a:lnTo>
                                  <a:pt x="2172" y="3896"/>
                                </a:lnTo>
                                <a:lnTo>
                                  <a:pt x="2150" y="3904"/>
                                </a:lnTo>
                                <a:lnTo>
                                  <a:pt x="2127" y="3914"/>
                                </a:lnTo>
                                <a:lnTo>
                                  <a:pt x="2102" y="3921"/>
                                </a:lnTo>
                                <a:lnTo>
                                  <a:pt x="2080" y="3926"/>
                                </a:lnTo>
                                <a:lnTo>
                                  <a:pt x="2057" y="3934"/>
                                </a:lnTo>
                                <a:lnTo>
                                  <a:pt x="2032" y="3938"/>
                                </a:lnTo>
                                <a:lnTo>
                                  <a:pt x="2009" y="3944"/>
                                </a:lnTo>
                                <a:lnTo>
                                  <a:pt x="1984" y="3946"/>
                                </a:lnTo>
                                <a:lnTo>
                                  <a:pt x="1962" y="3949"/>
                                </a:lnTo>
                                <a:lnTo>
                                  <a:pt x="1939" y="3954"/>
                                </a:lnTo>
                                <a:lnTo>
                                  <a:pt x="1914" y="3954"/>
                                </a:lnTo>
                                <a:lnTo>
                                  <a:pt x="1892" y="3956"/>
                                </a:lnTo>
                                <a:lnTo>
                                  <a:pt x="1867" y="3959"/>
                                </a:lnTo>
                                <a:lnTo>
                                  <a:pt x="1844" y="3959"/>
                                </a:lnTo>
                                <a:lnTo>
                                  <a:pt x="1822" y="3961"/>
                                </a:lnTo>
                                <a:lnTo>
                                  <a:pt x="1797" y="3963"/>
                                </a:lnTo>
                                <a:lnTo>
                                  <a:pt x="1775" y="3963"/>
                                </a:lnTo>
                                <a:lnTo>
                                  <a:pt x="1752" y="3966"/>
                                </a:lnTo>
                                <a:lnTo>
                                  <a:pt x="1730" y="3969"/>
                                </a:lnTo>
                                <a:lnTo>
                                  <a:pt x="1707" y="3971"/>
                                </a:lnTo>
                                <a:lnTo>
                                  <a:pt x="1684" y="3974"/>
                                </a:lnTo>
                                <a:lnTo>
                                  <a:pt x="1662" y="3979"/>
                                </a:lnTo>
                                <a:lnTo>
                                  <a:pt x="1642" y="3981"/>
                                </a:lnTo>
                                <a:lnTo>
                                  <a:pt x="1619" y="3989"/>
                                </a:lnTo>
                                <a:lnTo>
                                  <a:pt x="1600" y="3994"/>
                                </a:lnTo>
                                <a:lnTo>
                                  <a:pt x="1579" y="4001"/>
                                </a:lnTo>
                                <a:lnTo>
                                  <a:pt x="1557" y="4011"/>
                                </a:lnTo>
                                <a:lnTo>
                                  <a:pt x="1537" y="4019"/>
                                </a:lnTo>
                                <a:lnTo>
                                  <a:pt x="1517" y="4029"/>
                                </a:lnTo>
                                <a:lnTo>
                                  <a:pt x="1494" y="4039"/>
                                </a:lnTo>
                                <a:lnTo>
                                  <a:pt x="1472" y="4049"/>
                                </a:lnTo>
                                <a:lnTo>
                                  <a:pt x="1452" y="4059"/>
                                </a:lnTo>
                                <a:lnTo>
                                  <a:pt x="1429" y="4066"/>
                                </a:lnTo>
                                <a:lnTo>
                                  <a:pt x="1407" y="4076"/>
                                </a:lnTo>
                                <a:lnTo>
                                  <a:pt x="1382" y="4084"/>
                                </a:lnTo>
                                <a:lnTo>
                                  <a:pt x="1359" y="4089"/>
                                </a:lnTo>
                                <a:lnTo>
                                  <a:pt x="1332" y="4094"/>
                                </a:lnTo>
                                <a:lnTo>
                                  <a:pt x="1302" y="4094"/>
                                </a:lnTo>
                                <a:lnTo>
                                  <a:pt x="1272" y="4086"/>
                                </a:lnTo>
                                <a:lnTo>
                                  <a:pt x="1244" y="4061"/>
                                </a:lnTo>
                                <a:lnTo>
                                  <a:pt x="1232" y="4036"/>
                                </a:lnTo>
                                <a:lnTo>
                                  <a:pt x="1225" y="4011"/>
                                </a:lnTo>
                                <a:lnTo>
                                  <a:pt x="1217" y="3994"/>
                                </a:lnTo>
                                <a:lnTo>
                                  <a:pt x="1207" y="3976"/>
                                </a:lnTo>
                                <a:lnTo>
                                  <a:pt x="1197" y="3963"/>
                                </a:lnTo>
                                <a:lnTo>
                                  <a:pt x="829" y="3646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9150982" name="AutoShape 174"/>
                        <wps:cNvSpPr>
                          <a:spLocks/>
                        </wps:cNvSpPr>
                        <wps:spPr bwMode="auto">
                          <a:xfrm>
                            <a:off x="2053" y="73"/>
                            <a:ext cx="2888" cy="5896"/>
                          </a:xfrm>
                          <a:custGeom>
                            <a:avLst/>
                            <a:gdLst>
                              <a:gd name="T0" fmla="+- 0 2326 2054"/>
                              <a:gd name="T1" fmla="*/ T0 w 2888"/>
                              <a:gd name="T2" fmla="+- 0 2831 74"/>
                              <a:gd name="T3" fmla="*/ 2831 h 5896"/>
                              <a:gd name="T4" fmla="+- 0 2526 2054"/>
                              <a:gd name="T5" fmla="*/ T4 w 2888"/>
                              <a:gd name="T6" fmla="+- 0 2546 74"/>
                              <a:gd name="T7" fmla="*/ 2546 h 5896"/>
                              <a:gd name="T8" fmla="+- 0 2472 2054"/>
                              <a:gd name="T9" fmla="*/ T8 w 2888"/>
                              <a:gd name="T10" fmla="+- 0 2218 74"/>
                              <a:gd name="T11" fmla="*/ 2218 h 5896"/>
                              <a:gd name="T12" fmla="+- 0 2306 2054"/>
                              <a:gd name="T13" fmla="*/ T12 w 2888"/>
                              <a:gd name="T14" fmla="+- 0 1738 74"/>
                              <a:gd name="T15" fmla="*/ 1738 h 5896"/>
                              <a:gd name="T16" fmla="+- 0 2201 2054"/>
                              <a:gd name="T17" fmla="*/ T16 w 2888"/>
                              <a:gd name="T18" fmla="+- 0 1353 74"/>
                              <a:gd name="T19" fmla="*/ 1353 h 5896"/>
                              <a:gd name="T20" fmla="+- 0 2546 2054"/>
                              <a:gd name="T21" fmla="*/ T20 w 2888"/>
                              <a:gd name="T22" fmla="+- 0 990 74"/>
                              <a:gd name="T23" fmla="*/ 990 h 5896"/>
                              <a:gd name="T24" fmla="+- 0 2669 2054"/>
                              <a:gd name="T25" fmla="*/ T24 w 2888"/>
                              <a:gd name="T26" fmla="+- 0 527 74"/>
                              <a:gd name="T27" fmla="*/ 527 h 5896"/>
                              <a:gd name="T28" fmla="+- 0 3086 2054"/>
                              <a:gd name="T29" fmla="*/ T28 w 2888"/>
                              <a:gd name="T30" fmla="+- 0 309 74"/>
                              <a:gd name="T31" fmla="*/ 309 h 5896"/>
                              <a:gd name="T32" fmla="+- 0 3517 2054"/>
                              <a:gd name="T33" fmla="*/ T32 w 2888"/>
                              <a:gd name="T34" fmla="+- 0 134 74"/>
                              <a:gd name="T35" fmla="*/ 134 h 5896"/>
                              <a:gd name="T36" fmla="+- 0 3971 2054"/>
                              <a:gd name="T37" fmla="*/ T36 w 2888"/>
                              <a:gd name="T38" fmla="+- 0 354 74"/>
                              <a:gd name="T39" fmla="*/ 354 h 5896"/>
                              <a:gd name="T40" fmla="+- 0 4346 2054"/>
                              <a:gd name="T41" fmla="*/ T40 w 2888"/>
                              <a:gd name="T42" fmla="+- 0 692 74"/>
                              <a:gd name="T43" fmla="*/ 692 h 5896"/>
                              <a:gd name="T44" fmla="+- 0 4146 2054"/>
                              <a:gd name="T45" fmla="*/ T44 w 2888"/>
                              <a:gd name="T46" fmla="+- 0 1025 74"/>
                              <a:gd name="T47" fmla="*/ 1025 h 5896"/>
                              <a:gd name="T48" fmla="+- 0 3929 2054"/>
                              <a:gd name="T49" fmla="*/ T48 w 2888"/>
                              <a:gd name="T50" fmla="+- 0 1420 74"/>
                              <a:gd name="T51" fmla="*/ 1420 h 5896"/>
                              <a:gd name="T52" fmla="+- 0 3704 2054"/>
                              <a:gd name="T53" fmla="*/ T52 w 2888"/>
                              <a:gd name="T54" fmla="+- 0 1813 74"/>
                              <a:gd name="T55" fmla="*/ 1813 h 5896"/>
                              <a:gd name="T56" fmla="+- 0 4039 2054"/>
                              <a:gd name="T57" fmla="*/ T56 w 2888"/>
                              <a:gd name="T58" fmla="+- 0 2093 74"/>
                              <a:gd name="T59" fmla="*/ 2093 h 5896"/>
                              <a:gd name="T60" fmla="+- 0 4174 2054"/>
                              <a:gd name="T61" fmla="*/ T60 w 2888"/>
                              <a:gd name="T62" fmla="+- 0 2564 74"/>
                              <a:gd name="T63" fmla="*/ 2564 h 5896"/>
                              <a:gd name="T64" fmla="+- 0 4591 2054"/>
                              <a:gd name="T65" fmla="*/ T64 w 2888"/>
                              <a:gd name="T66" fmla="+- 0 2811 74"/>
                              <a:gd name="T67" fmla="*/ 2811 h 5896"/>
                              <a:gd name="T68" fmla="+- 0 4724 2054"/>
                              <a:gd name="T69" fmla="*/ T68 w 2888"/>
                              <a:gd name="T70" fmla="+- 0 3192 74"/>
                              <a:gd name="T71" fmla="*/ 3192 h 5896"/>
                              <a:gd name="T72" fmla="+- 0 4886 2054"/>
                              <a:gd name="T73" fmla="*/ T72 w 2888"/>
                              <a:gd name="T74" fmla="+- 0 3640 74"/>
                              <a:gd name="T75" fmla="*/ 3640 h 5896"/>
                              <a:gd name="T76" fmla="+- 0 4594 2054"/>
                              <a:gd name="T77" fmla="*/ T76 w 2888"/>
                              <a:gd name="T78" fmla="+- 0 3997 74"/>
                              <a:gd name="T79" fmla="*/ 3997 h 5896"/>
                              <a:gd name="T80" fmla="+- 0 4121 2054"/>
                              <a:gd name="T81" fmla="*/ T80 w 2888"/>
                              <a:gd name="T82" fmla="+- 0 4185 74"/>
                              <a:gd name="T83" fmla="*/ 4185 h 5896"/>
                              <a:gd name="T84" fmla="+- 0 3654 2054"/>
                              <a:gd name="T85" fmla="*/ T84 w 2888"/>
                              <a:gd name="T86" fmla="+- 0 4335 74"/>
                              <a:gd name="T87" fmla="*/ 4335 h 5896"/>
                              <a:gd name="T88" fmla="+- 0 3871 2054"/>
                              <a:gd name="T89" fmla="*/ T88 w 2888"/>
                              <a:gd name="T90" fmla="+- 0 4738 74"/>
                              <a:gd name="T91" fmla="*/ 4738 h 5896"/>
                              <a:gd name="T92" fmla="+- 0 4164 2054"/>
                              <a:gd name="T93" fmla="*/ T92 w 2888"/>
                              <a:gd name="T94" fmla="+- 0 5144 74"/>
                              <a:gd name="T95" fmla="*/ 5144 h 5896"/>
                              <a:gd name="T96" fmla="+- 0 4119 2054"/>
                              <a:gd name="T97" fmla="*/ T96 w 2888"/>
                              <a:gd name="T98" fmla="+- 0 5616 74"/>
                              <a:gd name="T99" fmla="*/ 5616 h 5896"/>
                              <a:gd name="T100" fmla="+- 0 3719 2054"/>
                              <a:gd name="T101" fmla="*/ T100 w 2888"/>
                              <a:gd name="T102" fmla="+- 0 5895 74"/>
                              <a:gd name="T103" fmla="*/ 5895 h 5896"/>
                              <a:gd name="T104" fmla="+- 0 3334 2054"/>
                              <a:gd name="T105" fmla="*/ T104 w 2888"/>
                              <a:gd name="T106" fmla="+- 0 5717 74"/>
                              <a:gd name="T107" fmla="*/ 5717 h 5896"/>
                              <a:gd name="T108" fmla="+- 0 3146 2054"/>
                              <a:gd name="T109" fmla="*/ T108 w 2888"/>
                              <a:gd name="T110" fmla="+- 0 5259 74"/>
                              <a:gd name="T111" fmla="*/ 5259 h 5896"/>
                              <a:gd name="T112" fmla="+- 0 2957 2054"/>
                              <a:gd name="T113" fmla="*/ T112 w 2888"/>
                              <a:gd name="T114" fmla="+- 0 4783 74"/>
                              <a:gd name="T115" fmla="*/ 4783 h 5896"/>
                              <a:gd name="T116" fmla="+- 0 2681 2054"/>
                              <a:gd name="T117" fmla="*/ T116 w 2888"/>
                              <a:gd name="T118" fmla="+- 0 3830 74"/>
                              <a:gd name="T119" fmla="*/ 3830 h 5896"/>
                              <a:gd name="T120" fmla="+- 0 2124 2054"/>
                              <a:gd name="T121" fmla="*/ T120 w 2888"/>
                              <a:gd name="T122" fmla="+- 0 3129 74"/>
                              <a:gd name="T123" fmla="*/ 3129 h 5896"/>
                              <a:gd name="T124" fmla="+- 0 2276 2054"/>
                              <a:gd name="T125" fmla="*/ T124 w 2888"/>
                              <a:gd name="T126" fmla="+- 0 2839 74"/>
                              <a:gd name="T127" fmla="*/ 2839 h 5896"/>
                              <a:gd name="T128" fmla="+- 0 2554 2054"/>
                              <a:gd name="T129" fmla="*/ T128 w 2888"/>
                              <a:gd name="T130" fmla="+- 0 2504 74"/>
                              <a:gd name="T131" fmla="*/ 2504 h 5896"/>
                              <a:gd name="T132" fmla="+- 0 2421 2054"/>
                              <a:gd name="T133" fmla="*/ T132 w 2888"/>
                              <a:gd name="T134" fmla="+- 0 2216 74"/>
                              <a:gd name="T135" fmla="*/ 2216 h 5896"/>
                              <a:gd name="T136" fmla="+- 0 2259 2054"/>
                              <a:gd name="T137" fmla="*/ T136 w 2888"/>
                              <a:gd name="T138" fmla="+- 0 1738 74"/>
                              <a:gd name="T139" fmla="*/ 1738 h 5896"/>
                              <a:gd name="T140" fmla="+- 0 2192 2054"/>
                              <a:gd name="T141" fmla="*/ T140 w 2888"/>
                              <a:gd name="T142" fmla="+- 0 1303 74"/>
                              <a:gd name="T143" fmla="*/ 1303 h 5896"/>
                              <a:gd name="T144" fmla="+- 0 2524 2054"/>
                              <a:gd name="T145" fmla="*/ T144 w 2888"/>
                              <a:gd name="T146" fmla="+- 0 944 74"/>
                              <a:gd name="T147" fmla="*/ 944 h 5896"/>
                              <a:gd name="T148" fmla="+- 0 2669 2054"/>
                              <a:gd name="T149" fmla="*/ T148 w 2888"/>
                              <a:gd name="T150" fmla="+- 0 474 74"/>
                              <a:gd name="T151" fmla="*/ 474 h 5896"/>
                              <a:gd name="T152" fmla="+- 0 3056 2054"/>
                              <a:gd name="T153" fmla="*/ T152 w 2888"/>
                              <a:gd name="T154" fmla="+- 0 266 74"/>
                              <a:gd name="T155" fmla="*/ 266 h 5896"/>
                              <a:gd name="T156" fmla="+- 0 3557 2054"/>
                              <a:gd name="T157" fmla="*/ T156 w 2888"/>
                              <a:gd name="T158" fmla="+- 0 101 74"/>
                              <a:gd name="T159" fmla="*/ 101 h 5896"/>
                              <a:gd name="T160" fmla="+- 0 4011 2054"/>
                              <a:gd name="T161" fmla="*/ T160 w 2888"/>
                              <a:gd name="T162" fmla="+- 0 326 74"/>
                              <a:gd name="T163" fmla="*/ 326 h 5896"/>
                              <a:gd name="T164" fmla="+- 0 4399 2054"/>
                              <a:gd name="T165" fmla="*/ T164 w 2888"/>
                              <a:gd name="T166" fmla="+- 0 692 74"/>
                              <a:gd name="T167" fmla="*/ 692 h 5896"/>
                              <a:gd name="T168" fmla="+- 0 4126 2054"/>
                              <a:gd name="T169" fmla="*/ T168 w 2888"/>
                              <a:gd name="T170" fmla="+- 0 1069 74"/>
                              <a:gd name="T171" fmla="*/ 1069 h 5896"/>
                              <a:gd name="T172" fmla="+- 0 3951 2054"/>
                              <a:gd name="T173" fmla="*/ T172 w 2888"/>
                              <a:gd name="T174" fmla="+- 0 1498 74"/>
                              <a:gd name="T175" fmla="*/ 1498 h 5896"/>
                              <a:gd name="T176" fmla="+- 0 3794 2054"/>
                              <a:gd name="T177" fmla="*/ T176 w 2888"/>
                              <a:gd name="T178" fmla="+- 0 1828 74"/>
                              <a:gd name="T179" fmla="*/ 1828 h 5896"/>
                              <a:gd name="T180" fmla="+- 0 4109 2054"/>
                              <a:gd name="T181" fmla="*/ T180 w 2888"/>
                              <a:gd name="T182" fmla="+- 0 2223 74"/>
                              <a:gd name="T183" fmla="*/ 2223 h 5896"/>
                              <a:gd name="T184" fmla="+- 0 4304 2054"/>
                              <a:gd name="T185" fmla="*/ T184 w 2888"/>
                              <a:gd name="T186" fmla="+- 0 2626 74"/>
                              <a:gd name="T187" fmla="*/ 2626 h 5896"/>
                              <a:gd name="T188" fmla="+- 0 4736 2054"/>
                              <a:gd name="T189" fmla="*/ T188 w 2888"/>
                              <a:gd name="T190" fmla="+- 0 2829 74"/>
                              <a:gd name="T191" fmla="*/ 2829 h 5896"/>
                              <a:gd name="T192" fmla="+- 0 4854 2054"/>
                              <a:gd name="T193" fmla="*/ T192 w 2888"/>
                              <a:gd name="T194" fmla="+- 0 3272 74"/>
                              <a:gd name="T195" fmla="*/ 3272 h 5896"/>
                              <a:gd name="T196" fmla="+- 0 4924 2054"/>
                              <a:gd name="T197" fmla="*/ T196 w 2888"/>
                              <a:gd name="T198" fmla="+- 0 3790 74"/>
                              <a:gd name="T199" fmla="*/ 3790 h 5896"/>
                              <a:gd name="T200" fmla="+- 0 4489 2054"/>
                              <a:gd name="T201" fmla="*/ T200 w 2888"/>
                              <a:gd name="T202" fmla="+- 0 4097 74"/>
                              <a:gd name="T203" fmla="*/ 4097 h 5896"/>
                              <a:gd name="T204" fmla="+- 0 3989 2054"/>
                              <a:gd name="T205" fmla="*/ T204 w 2888"/>
                              <a:gd name="T206" fmla="+- 0 4253 74"/>
                              <a:gd name="T207" fmla="*/ 4253 h 5896"/>
                              <a:gd name="T208" fmla="+- 0 3704 2054"/>
                              <a:gd name="T209" fmla="*/ T208 w 2888"/>
                              <a:gd name="T210" fmla="+- 0 4473 74"/>
                              <a:gd name="T211" fmla="*/ 4473 h 5896"/>
                              <a:gd name="T212" fmla="+- 0 4014 2054"/>
                              <a:gd name="T213" fmla="*/ T212 w 2888"/>
                              <a:gd name="T214" fmla="+- 0 4791 74"/>
                              <a:gd name="T215" fmla="*/ 4791 h 5896"/>
                              <a:gd name="T216" fmla="+- 0 4244 2054"/>
                              <a:gd name="T217" fmla="*/ T216 w 2888"/>
                              <a:gd name="T218" fmla="+- 0 5269 74"/>
                              <a:gd name="T219" fmla="*/ 5269 h 5896"/>
                              <a:gd name="T220" fmla="+- 0 4069 2054"/>
                              <a:gd name="T221" fmla="*/ T220 w 2888"/>
                              <a:gd name="T222" fmla="+- 0 5742 74"/>
                              <a:gd name="T223" fmla="*/ 5742 h 5896"/>
                              <a:gd name="T224" fmla="+- 0 3589 2054"/>
                              <a:gd name="T225" fmla="*/ T224 w 2888"/>
                              <a:gd name="T226" fmla="+- 0 5964 74"/>
                              <a:gd name="T227" fmla="*/ 5964 h 5896"/>
                              <a:gd name="T228" fmla="+- 0 3261 2054"/>
                              <a:gd name="T229" fmla="*/ T228 w 2888"/>
                              <a:gd name="T230" fmla="+- 0 5604 74"/>
                              <a:gd name="T231" fmla="*/ 5604 h 5896"/>
                              <a:gd name="T232" fmla="+- 0 3041 2054"/>
                              <a:gd name="T233" fmla="*/ T232 w 2888"/>
                              <a:gd name="T234" fmla="+- 0 5151 74"/>
                              <a:gd name="T235" fmla="*/ 5151 h 5896"/>
                              <a:gd name="T236" fmla="+- 0 2866 2054"/>
                              <a:gd name="T237" fmla="*/ T236 w 2888"/>
                              <a:gd name="T238" fmla="+- 0 4668 74"/>
                              <a:gd name="T239" fmla="*/ 4668 h 5896"/>
                              <a:gd name="T240" fmla="+- 0 2634 2054"/>
                              <a:gd name="T241" fmla="*/ T240 w 2888"/>
                              <a:gd name="T242" fmla="+- 0 3742 74"/>
                              <a:gd name="T243" fmla="*/ 3742 h 5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2888" h="5896">
                                <a:moveTo>
                                  <a:pt x="675" y="3516"/>
                                </a:moveTo>
                                <a:lnTo>
                                  <a:pt x="357" y="3150"/>
                                </a:lnTo>
                                <a:lnTo>
                                  <a:pt x="345" y="3130"/>
                                </a:lnTo>
                                <a:lnTo>
                                  <a:pt x="335" y="3108"/>
                                </a:lnTo>
                                <a:lnTo>
                                  <a:pt x="330" y="3085"/>
                                </a:lnTo>
                                <a:lnTo>
                                  <a:pt x="322" y="3065"/>
                                </a:lnTo>
                                <a:lnTo>
                                  <a:pt x="315" y="3043"/>
                                </a:lnTo>
                                <a:lnTo>
                                  <a:pt x="313" y="3018"/>
                                </a:lnTo>
                                <a:lnTo>
                                  <a:pt x="313" y="2995"/>
                                </a:lnTo>
                                <a:lnTo>
                                  <a:pt x="310" y="2972"/>
                                </a:lnTo>
                                <a:lnTo>
                                  <a:pt x="308" y="2950"/>
                                </a:lnTo>
                                <a:lnTo>
                                  <a:pt x="315" y="2927"/>
                                </a:lnTo>
                                <a:lnTo>
                                  <a:pt x="325" y="2920"/>
                                </a:lnTo>
                                <a:lnTo>
                                  <a:pt x="333" y="2910"/>
                                </a:lnTo>
                                <a:lnTo>
                                  <a:pt x="345" y="2892"/>
                                </a:lnTo>
                                <a:lnTo>
                                  <a:pt x="353" y="2870"/>
                                </a:lnTo>
                                <a:lnTo>
                                  <a:pt x="347" y="2847"/>
                                </a:lnTo>
                                <a:lnTo>
                                  <a:pt x="335" y="2827"/>
                                </a:lnTo>
                                <a:lnTo>
                                  <a:pt x="320" y="2810"/>
                                </a:lnTo>
                                <a:lnTo>
                                  <a:pt x="305" y="2793"/>
                                </a:lnTo>
                                <a:lnTo>
                                  <a:pt x="290" y="2775"/>
                                </a:lnTo>
                                <a:lnTo>
                                  <a:pt x="272" y="2757"/>
                                </a:lnTo>
                                <a:lnTo>
                                  <a:pt x="260" y="2740"/>
                                </a:lnTo>
                                <a:lnTo>
                                  <a:pt x="247" y="2720"/>
                                </a:lnTo>
                                <a:lnTo>
                                  <a:pt x="240" y="2697"/>
                                </a:lnTo>
                                <a:lnTo>
                                  <a:pt x="232" y="2675"/>
                                </a:lnTo>
                                <a:lnTo>
                                  <a:pt x="227" y="2652"/>
                                </a:lnTo>
                                <a:lnTo>
                                  <a:pt x="225" y="2630"/>
                                </a:lnTo>
                                <a:lnTo>
                                  <a:pt x="222" y="2615"/>
                                </a:lnTo>
                                <a:lnTo>
                                  <a:pt x="220" y="2577"/>
                                </a:lnTo>
                                <a:lnTo>
                                  <a:pt x="225" y="2560"/>
                                </a:lnTo>
                                <a:lnTo>
                                  <a:pt x="230" y="2542"/>
                                </a:lnTo>
                                <a:lnTo>
                                  <a:pt x="245" y="2515"/>
                                </a:lnTo>
                                <a:lnTo>
                                  <a:pt x="257" y="2497"/>
                                </a:lnTo>
                                <a:lnTo>
                                  <a:pt x="275" y="2482"/>
                                </a:lnTo>
                                <a:lnTo>
                                  <a:pt x="292" y="2470"/>
                                </a:lnTo>
                                <a:lnTo>
                                  <a:pt x="315" y="2459"/>
                                </a:lnTo>
                                <a:lnTo>
                                  <a:pt x="337" y="2455"/>
                                </a:lnTo>
                                <a:lnTo>
                                  <a:pt x="360" y="2452"/>
                                </a:lnTo>
                                <a:lnTo>
                                  <a:pt x="382" y="2452"/>
                                </a:lnTo>
                                <a:lnTo>
                                  <a:pt x="407" y="2455"/>
                                </a:lnTo>
                                <a:lnTo>
                                  <a:pt x="430" y="2459"/>
                                </a:lnTo>
                                <a:lnTo>
                                  <a:pt x="452" y="2467"/>
                                </a:lnTo>
                                <a:lnTo>
                                  <a:pt x="472" y="2472"/>
                                </a:lnTo>
                                <a:lnTo>
                                  <a:pt x="497" y="2474"/>
                                </a:lnTo>
                                <a:lnTo>
                                  <a:pt x="520" y="2474"/>
                                </a:lnTo>
                                <a:lnTo>
                                  <a:pt x="542" y="2474"/>
                                </a:lnTo>
                                <a:lnTo>
                                  <a:pt x="565" y="2472"/>
                                </a:lnTo>
                                <a:lnTo>
                                  <a:pt x="587" y="2462"/>
                                </a:lnTo>
                                <a:lnTo>
                                  <a:pt x="602" y="2445"/>
                                </a:lnTo>
                                <a:lnTo>
                                  <a:pt x="607" y="2422"/>
                                </a:lnTo>
                                <a:lnTo>
                                  <a:pt x="610" y="2400"/>
                                </a:lnTo>
                                <a:lnTo>
                                  <a:pt x="610" y="2377"/>
                                </a:lnTo>
                                <a:lnTo>
                                  <a:pt x="600" y="2354"/>
                                </a:lnTo>
                                <a:lnTo>
                                  <a:pt x="582" y="2340"/>
                                </a:lnTo>
                                <a:lnTo>
                                  <a:pt x="567" y="2322"/>
                                </a:lnTo>
                                <a:lnTo>
                                  <a:pt x="553" y="2305"/>
                                </a:lnTo>
                                <a:lnTo>
                                  <a:pt x="537" y="2287"/>
                                </a:lnTo>
                                <a:lnTo>
                                  <a:pt x="525" y="2269"/>
                                </a:lnTo>
                                <a:lnTo>
                                  <a:pt x="510" y="2249"/>
                                </a:lnTo>
                                <a:lnTo>
                                  <a:pt x="492" y="2235"/>
                                </a:lnTo>
                                <a:lnTo>
                                  <a:pt x="477" y="2217"/>
                                </a:lnTo>
                                <a:lnTo>
                                  <a:pt x="460" y="2199"/>
                                </a:lnTo>
                                <a:lnTo>
                                  <a:pt x="445" y="2182"/>
                                </a:lnTo>
                                <a:lnTo>
                                  <a:pt x="430" y="2164"/>
                                </a:lnTo>
                                <a:lnTo>
                                  <a:pt x="418" y="2144"/>
                                </a:lnTo>
                                <a:lnTo>
                                  <a:pt x="407" y="2124"/>
                                </a:lnTo>
                                <a:lnTo>
                                  <a:pt x="400" y="2102"/>
                                </a:lnTo>
                                <a:lnTo>
                                  <a:pt x="390" y="2082"/>
                                </a:lnTo>
                                <a:lnTo>
                                  <a:pt x="378" y="2062"/>
                                </a:lnTo>
                                <a:lnTo>
                                  <a:pt x="367" y="2039"/>
                                </a:lnTo>
                                <a:lnTo>
                                  <a:pt x="355" y="2019"/>
                                </a:lnTo>
                                <a:lnTo>
                                  <a:pt x="345" y="1999"/>
                                </a:lnTo>
                                <a:lnTo>
                                  <a:pt x="335" y="1979"/>
                                </a:lnTo>
                                <a:lnTo>
                                  <a:pt x="328" y="1957"/>
                                </a:lnTo>
                                <a:lnTo>
                                  <a:pt x="320" y="1934"/>
                                </a:lnTo>
                                <a:lnTo>
                                  <a:pt x="315" y="1912"/>
                                </a:lnTo>
                                <a:lnTo>
                                  <a:pt x="310" y="1889"/>
                                </a:lnTo>
                                <a:lnTo>
                                  <a:pt x="305" y="1867"/>
                                </a:lnTo>
                                <a:lnTo>
                                  <a:pt x="300" y="1844"/>
                                </a:lnTo>
                                <a:lnTo>
                                  <a:pt x="295" y="1821"/>
                                </a:lnTo>
                                <a:lnTo>
                                  <a:pt x="290" y="1796"/>
                                </a:lnTo>
                                <a:lnTo>
                                  <a:pt x="285" y="1774"/>
                                </a:lnTo>
                                <a:lnTo>
                                  <a:pt x="280" y="1751"/>
                                </a:lnTo>
                                <a:lnTo>
                                  <a:pt x="275" y="1729"/>
                                </a:lnTo>
                                <a:lnTo>
                                  <a:pt x="268" y="1706"/>
                                </a:lnTo>
                                <a:lnTo>
                                  <a:pt x="263" y="1686"/>
                                </a:lnTo>
                                <a:lnTo>
                                  <a:pt x="252" y="1664"/>
                                </a:lnTo>
                                <a:lnTo>
                                  <a:pt x="243" y="1642"/>
                                </a:lnTo>
                                <a:lnTo>
                                  <a:pt x="232" y="1621"/>
                                </a:lnTo>
                                <a:lnTo>
                                  <a:pt x="220" y="1604"/>
                                </a:lnTo>
                                <a:lnTo>
                                  <a:pt x="205" y="1584"/>
                                </a:lnTo>
                                <a:lnTo>
                                  <a:pt x="190" y="1569"/>
                                </a:lnTo>
                                <a:lnTo>
                                  <a:pt x="173" y="1551"/>
                                </a:lnTo>
                                <a:lnTo>
                                  <a:pt x="155" y="1536"/>
                                </a:lnTo>
                                <a:lnTo>
                                  <a:pt x="135" y="1524"/>
                                </a:lnTo>
                                <a:lnTo>
                                  <a:pt x="115" y="1511"/>
                                </a:lnTo>
                                <a:lnTo>
                                  <a:pt x="97" y="1496"/>
                                </a:lnTo>
                                <a:lnTo>
                                  <a:pt x="77" y="1481"/>
                                </a:lnTo>
                                <a:lnTo>
                                  <a:pt x="63" y="1466"/>
                                </a:lnTo>
                                <a:lnTo>
                                  <a:pt x="50" y="1446"/>
                                </a:lnTo>
                                <a:lnTo>
                                  <a:pt x="45" y="1424"/>
                                </a:lnTo>
                                <a:lnTo>
                                  <a:pt x="45" y="1401"/>
                                </a:lnTo>
                                <a:lnTo>
                                  <a:pt x="52" y="1379"/>
                                </a:lnTo>
                                <a:lnTo>
                                  <a:pt x="65" y="1358"/>
                                </a:lnTo>
                                <a:lnTo>
                                  <a:pt x="80" y="1341"/>
                                </a:lnTo>
                                <a:lnTo>
                                  <a:pt x="95" y="1326"/>
                                </a:lnTo>
                                <a:lnTo>
                                  <a:pt x="112" y="1309"/>
                                </a:lnTo>
                                <a:lnTo>
                                  <a:pt x="130" y="1293"/>
                                </a:lnTo>
                                <a:lnTo>
                                  <a:pt x="147" y="1279"/>
                                </a:lnTo>
                                <a:lnTo>
                                  <a:pt x="167" y="1263"/>
                                </a:lnTo>
                                <a:lnTo>
                                  <a:pt x="185" y="1249"/>
                                </a:lnTo>
                                <a:lnTo>
                                  <a:pt x="203" y="1236"/>
                                </a:lnTo>
                                <a:lnTo>
                                  <a:pt x="222" y="1221"/>
                                </a:lnTo>
                                <a:lnTo>
                                  <a:pt x="243" y="1209"/>
                                </a:lnTo>
                                <a:lnTo>
                                  <a:pt x="263" y="1198"/>
                                </a:lnTo>
                                <a:lnTo>
                                  <a:pt x="283" y="1186"/>
                                </a:lnTo>
                                <a:lnTo>
                                  <a:pt x="302" y="1173"/>
                                </a:lnTo>
                                <a:lnTo>
                                  <a:pt x="320" y="1161"/>
                                </a:lnTo>
                                <a:lnTo>
                                  <a:pt x="340" y="1138"/>
                                </a:lnTo>
                                <a:lnTo>
                                  <a:pt x="347" y="1124"/>
                                </a:lnTo>
                                <a:lnTo>
                                  <a:pt x="360" y="1106"/>
                                </a:lnTo>
                                <a:lnTo>
                                  <a:pt x="375" y="1086"/>
                                </a:lnTo>
                                <a:lnTo>
                                  <a:pt x="387" y="1066"/>
                                </a:lnTo>
                                <a:lnTo>
                                  <a:pt x="400" y="1048"/>
                                </a:lnTo>
                                <a:lnTo>
                                  <a:pt x="412" y="1028"/>
                                </a:lnTo>
                                <a:lnTo>
                                  <a:pt x="425" y="1008"/>
                                </a:lnTo>
                                <a:lnTo>
                                  <a:pt x="438" y="991"/>
                                </a:lnTo>
                                <a:lnTo>
                                  <a:pt x="452" y="971"/>
                                </a:lnTo>
                                <a:lnTo>
                                  <a:pt x="467" y="953"/>
                                </a:lnTo>
                                <a:lnTo>
                                  <a:pt x="480" y="933"/>
                                </a:lnTo>
                                <a:lnTo>
                                  <a:pt x="492" y="916"/>
                                </a:lnTo>
                                <a:lnTo>
                                  <a:pt x="508" y="896"/>
                                </a:lnTo>
                                <a:lnTo>
                                  <a:pt x="520" y="876"/>
                                </a:lnTo>
                                <a:lnTo>
                                  <a:pt x="532" y="858"/>
                                </a:lnTo>
                                <a:lnTo>
                                  <a:pt x="540" y="836"/>
                                </a:lnTo>
                                <a:lnTo>
                                  <a:pt x="537" y="813"/>
                                </a:lnTo>
                                <a:lnTo>
                                  <a:pt x="535" y="793"/>
                                </a:lnTo>
                                <a:lnTo>
                                  <a:pt x="532" y="768"/>
                                </a:lnTo>
                                <a:lnTo>
                                  <a:pt x="535" y="745"/>
                                </a:lnTo>
                                <a:lnTo>
                                  <a:pt x="528" y="723"/>
                                </a:lnTo>
                                <a:lnTo>
                                  <a:pt x="522" y="700"/>
                                </a:lnTo>
                                <a:lnTo>
                                  <a:pt x="517" y="678"/>
                                </a:lnTo>
                                <a:lnTo>
                                  <a:pt x="517" y="653"/>
                                </a:lnTo>
                                <a:lnTo>
                                  <a:pt x="517" y="630"/>
                                </a:lnTo>
                                <a:lnTo>
                                  <a:pt x="522" y="608"/>
                                </a:lnTo>
                                <a:lnTo>
                                  <a:pt x="530" y="585"/>
                                </a:lnTo>
                                <a:lnTo>
                                  <a:pt x="535" y="563"/>
                                </a:lnTo>
                                <a:lnTo>
                                  <a:pt x="545" y="540"/>
                                </a:lnTo>
                                <a:lnTo>
                                  <a:pt x="553" y="520"/>
                                </a:lnTo>
                                <a:lnTo>
                                  <a:pt x="565" y="500"/>
                                </a:lnTo>
                                <a:lnTo>
                                  <a:pt x="578" y="480"/>
                                </a:lnTo>
                                <a:lnTo>
                                  <a:pt x="595" y="465"/>
                                </a:lnTo>
                                <a:lnTo>
                                  <a:pt x="615" y="453"/>
                                </a:lnTo>
                                <a:lnTo>
                                  <a:pt x="635" y="440"/>
                                </a:lnTo>
                                <a:lnTo>
                                  <a:pt x="655" y="430"/>
                                </a:lnTo>
                                <a:lnTo>
                                  <a:pt x="677" y="423"/>
                                </a:lnTo>
                                <a:lnTo>
                                  <a:pt x="700" y="413"/>
                                </a:lnTo>
                                <a:lnTo>
                                  <a:pt x="722" y="408"/>
                                </a:lnTo>
                                <a:lnTo>
                                  <a:pt x="745" y="403"/>
                                </a:lnTo>
                                <a:lnTo>
                                  <a:pt x="767" y="398"/>
                                </a:lnTo>
                                <a:lnTo>
                                  <a:pt x="790" y="393"/>
                                </a:lnTo>
                                <a:lnTo>
                                  <a:pt x="812" y="390"/>
                                </a:lnTo>
                                <a:lnTo>
                                  <a:pt x="838" y="388"/>
                                </a:lnTo>
                                <a:lnTo>
                                  <a:pt x="860" y="385"/>
                                </a:lnTo>
                                <a:lnTo>
                                  <a:pt x="883" y="380"/>
                                </a:lnTo>
                                <a:lnTo>
                                  <a:pt x="905" y="377"/>
                                </a:lnTo>
                                <a:lnTo>
                                  <a:pt x="928" y="370"/>
                                </a:lnTo>
                                <a:lnTo>
                                  <a:pt x="950" y="365"/>
                                </a:lnTo>
                                <a:lnTo>
                                  <a:pt x="973" y="355"/>
                                </a:lnTo>
                                <a:lnTo>
                                  <a:pt x="990" y="343"/>
                                </a:lnTo>
                                <a:lnTo>
                                  <a:pt x="1005" y="323"/>
                                </a:lnTo>
                                <a:lnTo>
                                  <a:pt x="1010" y="303"/>
                                </a:lnTo>
                                <a:lnTo>
                                  <a:pt x="1020" y="280"/>
                                </a:lnTo>
                                <a:lnTo>
                                  <a:pt x="1027" y="258"/>
                                </a:lnTo>
                                <a:lnTo>
                                  <a:pt x="1032" y="235"/>
                                </a:lnTo>
                                <a:lnTo>
                                  <a:pt x="1042" y="215"/>
                                </a:lnTo>
                                <a:lnTo>
                                  <a:pt x="1055" y="195"/>
                                </a:lnTo>
                                <a:lnTo>
                                  <a:pt x="1070" y="178"/>
                                </a:lnTo>
                                <a:lnTo>
                                  <a:pt x="1088" y="162"/>
                                </a:lnTo>
                                <a:lnTo>
                                  <a:pt x="1107" y="147"/>
                                </a:lnTo>
                                <a:lnTo>
                                  <a:pt x="1128" y="135"/>
                                </a:lnTo>
                                <a:lnTo>
                                  <a:pt x="1145" y="122"/>
                                </a:lnTo>
                                <a:lnTo>
                                  <a:pt x="1162" y="105"/>
                                </a:lnTo>
                                <a:lnTo>
                                  <a:pt x="1177" y="87"/>
                                </a:lnTo>
                                <a:lnTo>
                                  <a:pt x="1193" y="70"/>
                                </a:lnTo>
                                <a:lnTo>
                                  <a:pt x="1207" y="55"/>
                                </a:lnTo>
                                <a:lnTo>
                                  <a:pt x="1230" y="45"/>
                                </a:lnTo>
                                <a:lnTo>
                                  <a:pt x="1252" y="45"/>
                                </a:lnTo>
                                <a:lnTo>
                                  <a:pt x="1277" y="45"/>
                                </a:lnTo>
                                <a:lnTo>
                                  <a:pt x="1300" y="47"/>
                                </a:lnTo>
                                <a:lnTo>
                                  <a:pt x="1323" y="50"/>
                                </a:lnTo>
                                <a:lnTo>
                                  <a:pt x="1345" y="50"/>
                                </a:lnTo>
                                <a:lnTo>
                                  <a:pt x="1370" y="50"/>
                                </a:lnTo>
                                <a:lnTo>
                                  <a:pt x="1393" y="50"/>
                                </a:lnTo>
                                <a:lnTo>
                                  <a:pt x="1415" y="52"/>
                                </a:lnTo>
                                <a:lnTo>
                                  <a:pt x="1440" y="55"/>
                                </a:lnTo>
                                <a:lnTo>
                                  <a:pt x="1463" y="60"/>
                                </a:lnTo>
                                <a:lnTo>
                                  <a:pt x="1483" y="67"/>
                                </a:lnTo>
                                <a:lnTo>
                                  <a:pt x="1503" y="80"/>
                                </a:lnTo>
                                <a:lnTo>
                                  <a:pt x="1523" y="93"/>
                                </a:lnTo>
                                <a:lnTo>
                                  <a:pt x="1540" y="107"/>
                                </a:lnTo>
                                <a:lnTo>
                                  <a:pt x="1560" y="122"/>
                                </a:lnTo>
                                <a:lnTo>
                                  <a:pt x="1577" y="138"/>
                                </a:lnTo>
                                <a:lnTo>
                                  <a:pt x="1595" y="150"/>
                                </a:lnTo>
                                <a:lnTo>
                                  <a:pt x="1613" y="165"/>
                                </a:lnTo>
                                <a:lnTo>
                                  <a:pt x="1633" y="178"/>
                                </a:lnTo>
                                <a:lnTo>
                                  <a:pt x="1652" y="190"/>
                                </a:lnTo>
                                <a:lnTo>
                                  <a:pt x="1675" y="198"/>
                                </a:lnTo>
                                <a:lnTo>
                                  <a:pt x="1697" y="205"/>
                                </a:lnTo>
                                <a:lnTo>
                                  <a:pt x="1717" y="212"/>
                                </a:lnTo>
                                <a:lnTo>
                                  <a:pt x="1740" y="220"/>
                                </a:lnTo>
                                <a:lnTo>
                                  <a:pt x="1762" y="225"/>
                                </a:lnTo>
                                <a:lnTo>
                                  <a:pt x="1785" y="232"/>
                                </a:lnTo>
                                <a:lnTo>
                                  <a:pt x="1807" y="240"/>
                                </a:lnTo>
                                <a:lnTo>
                                  <a:pt x="1830" y="245"/>
                                </a:lnTo>
                                <a:lnTo>
                                  <a:pt x="1852" y="252"/>
                                </a:lnTo>
                                <a:lnTo>
                                  <a:pt x="1875" y="263"/>
                                </a:lnTo>
                                <a:lnTo>
                                  <a:pt x="1895" y="270"/>
                                </a:lnTo>
                                <a:lnTo>
                                  <a:pt x="1917" y="280"/>
                                </a:lnTo>
                                <a:lnTo>
                                  <a:pt x="1937" y="292"/>
                                </a:lnTo>
                                <a:lnTo>
                                  <a:pt x="1957" y="303"/>
                                </a:lnTo>
                                <a:lnTo>
                                  <a:pt x="1977" y="315"/>
                                </a:lnTo>
                                <a:lnTo>
                                  <a:pt x="1998" y="328"/>
                                </a:lnTo>
                                <a:lnTo>
                                  <a:pt x="2015" y="340"/>
                                </a:lnTo>
                                <a:lnTo>
                                  <a:pt x="2035" y="355"/>
                                </a:lnTo>
                                <a:lnTo>
                                  <a:pt x="2052" y="368"/>
                                </a:lnTo>
                                <a:lnTo>
                                  <a:pt x="2072" y="383"/>
                                </a:lnTo>
                                <a:lnTo>
                                  <a:pt x="2090" y="398"/>
                                </a:lnTo>
                                <a:lnTo>
                                  <a:pt x="2107" y="413"/>
                                </a:lnTo>
                                <a:lnTo>
                                  <a:pt x="2125" y="428"/>
                                </a:lnTo>
                                <a:lnTo>
                                  <a:pt x="2143" y="443"/>
                                </a:lnTo>
                                <a:lnTo>
                                  <a:pt x="2160" y="458"/>
                                </a:lnTo>
                                <a:lnTo>
                                  <a:pt x="2177" y="475"/>
                                </a:lnTo>
                                <a:lnTo>
                                  <a:pt x="2192" y="490"/>
                                </a:lnTo>
                                <a:lnTo>
                                  <a:pt x="2210" y="508"/>
                                </a:lnTo>
                                <a:lnTo>
                                  <a:pt x="2225" y="526"/>
                                </a:lnTo>
                                <a:lnTo>
                                  <a:pt x="2240" y="543"/>
                                </a:lnTo>
                                <a:lnTo>
                                  <a:pt x="2255" y="560"/>
                                </a:lnTo>
                                <a:lnTo>
                                  <a:pt x="2267" y="580"/>
                                </a:lnTo>
                                <a:lnTo>
                                  <a:pt x="2282" y="598"/>
                                </a:lnTo>
                                <a:lnTo>
                                  <a:pt x="2292" y="618"/>
                                </a:lnTo>
                                <a:lnTo>
                                  <a:pt x="2305" y="638"/>
                                </a:lnTo>
                                <a:lnTo>
                                  <a:pt x="2315" y="660"/>
                                </a:lnTo>
                                <a:lnTo>
                                  <a:pt x="2327" y="680"/>
                                </a:lnTo>
                                <a:lnTo>
                                  <a:pt x="2335" y="700"/>
                                </a:lnTo>
                                <a:lnTo>
                                  <a:pt x="2343" y="723"/>
                                </a:lnTo>
                                <a:lnTo>
                                  <a:pt x="2348" y="745"/>
                                </a:lnTo>
                                <a:lnTo>
                                  <a:pt x="2350" y="770"/>
                                </a:lnTo>
                                <a:lnTo>
                                  <a:pt x="2350" y="793"/>
                                </a:lnTo>
                                <a:lnTo>
                                  <a:pt x="2348" y="816"/>
                                </a:lnTo>
                                <a:lnTo>
                                  <a:pt x="2337" y="838"/>
                                </a:lnTo>
                                <a:lnTo>
                                  <a:pt x="2322" y="856"/>
                                </a:lnTo>
                                <a:lnTo>
                                  <a:pt x="2303" y="866"/>
                                </a:lnTo>
                                <a:lnTo>
                                  <a:pt x="2280" y="873"/>
                                </a:lnTo>
                                <a:lnTo>
                                  <a:pt x="2257" y="878"/>
                                </a:lnTo>
                                <a:lnTo>
                                  <a:pt x="2235" y="881"/>
                                </a:lnTo>
                                <a:lnTo>
                                  <a:pt x="2213" y="886"/>
                                </a:lnTo>
                                <a:lnTo>
                                  <a:pt x="2192" y="898"/>
                                </a:lnTo>
                                <a:lnTo>
                                  <a:pt x="2175" y="913"/>
                                </a:lnTo>
                                <a:lnTo>
                                  <a:pt x="2157" y="928"/>
                                </a:lnTo>
                                <a:lnTo>
                                  <a:pt x="2137" y="941"/>
                                </a:lnTo>
                                <a:lnTo>
                                  <a:pt x="2115" y="946"/>
                                </a:lnTo>
                                <a:lnTo>
                                  <a:pt x="2092" y="951"/>
                                </a:lnTo>
                                <a:lnTo>
                                  <a:pt x="2070" y="951"/>
                                </a:lnTo>
                                <a:lnTo>
                                  <a:pt x="2045" y="953"/>
                                </a:lnTo>
                                <a:lnTo>
                                  <a:pt x="2022" y="958"/>
                                </a:lnTo>
                                <a:lnTo>
                                  <a:pt x="2000" y="963"/>
                                </a:lnTo>
                                <a:lnTo>
                                  <a:pt x="1980" y="973"/>
                                </a:lnTo>
                                <a:lnTo>
                                  <a:pt x="1960" y="983"/>
                                </a:lnTo>
                                <a:lnTo>
                                  <a:pt x="1940" y="998"/>
                                </a:lnTo>
                                <a:lnTo>
                                  <a:pt x="1932" y="1018"/>
                                </a:lnTo>
                                <a:lnTo>
                                  <a:pt x="1935" y="1043"/>
                                </a:lnTo>
                                <a:lnTo>
                                  <a:pt x="1940" y="1066"/>
                                </a:lnTo>
                                <a:lnTo>
                                  <a:pt x="1945" y="1088"/>
                                </a:lnTo>
                                <a:lnTo>
                                  <a:pt x="1950" y="1111"/>
                                </a:lnTo>
                                <a:lnTo>
                                  <a:pt x="1952" y="1133"/>
                                </a:lnTo>
                                <a:lnTo>
                                  <a:pt x="1952" y="1156"/>
                                </a:lnTo>
                                <a:lnTo>
                                  <a:pt x="1952" y="1181"/>
                                </a:lnTo>
                                <a:lnTo>
                                  <a:pt x="1947" y="1203"/>
                                </a:lnTo>
                                <a:lnTo>
                                  <a:pt x="1943" y="1226"/>
                                </a:lnTo>
                                <a:lnTo>
                                  <a:pt x="1935" y="1249"/>
                                </a:lnTo>
                                <a:lnTo>
                                  <a:pt x="1928" y="1269"/>
                                </a:lnTo>
                                <a:lnTo>
                                  <a:pt x="1923" y="1276"/>
                                </a:lnTo>
                                <a:lnTo>
                                  <a:pt x="1878" y="1318"/>
                                </a:lnTo>
                                <a:lnTo>
                                  <a:pt x="1875" y="1346"/>
                                </a:lnTo>
                                <a:lnTo>
                                  <a:pt x="1867" y="1374"/>
                                </a:lnTo>
                                <a:lnTo>
                                  <a:pt x="1858" y="1404"/>
                                </a:lnTo>
                                <a:lnTo>
                                  <a:pt x="1842" y="1431"/>
                                </a:lnTo>
                                <a:lnTo>
                                  <a:pt x="1820" y="1454"/>
                                </a:lnTo>
                                <a:lnTo>
                                  <a:pt x="1798" y="1474"/>
                                </a:lnTo>
                                <a:lnTo>
                                  <a:pt x="1775" y="1489"/>
                                </a:lnTo>
                                <a:lnTo>
                                  <a:pt x="1750" y="1501"/>
                                </a:lnTo>
                                <a:lnTo>
                                  <a:pt x="1728" y="1511"/>
                                </a:lnTo>
                                <a:lnTo>
                                  <a:pt x="1707" y="1521"/>
                                </a:lnTo>
                                <a:lnTo>
                                  <a:pt x="1690" y="1529"/>
                                </a:lnTo>
                                <a:lnTo>
                                  <a:pt x="1680" y="1536"/>
                                </a:lnTo>
                                <a:lnTo>
                                  <a:pt x="1670" y="1546"/>
                                </a:lnTo>
                                <a:lnTo>
                                  <a:pt x="1665" y="1559"/>
                                </a:lnTo>
                                <a:lnTo>
                                  <a:pt x="1660" y="1574"/>
                                </a:lnTo>
                                <a:lnTo>
                                  <a:pt x="1655" y="1591"/>
                                </a:lnTo>
                                <a:lnTo>
                                  <a:pt x="1652" y="1611"/>
                                </a:lnTo>
                                <a:lnTo>
                                  <a:pt x="1652" y="1631"/>
                                </a:lnTo>
                                <a:lnTo>
                                  <a:pt x="1652" y="1656"/>
                                </a:lnTo>
                                <a:lnTo>
                                  <a:pt x="1652" y="1679"/>
                                </a:lnTo>
                                <a:lnTo>
                                  <a:pt x="1650" y="1704"/>
                                </a:lnTo>
                                <a:lnTo>
                                  <a:pt x="1650" y="1724"/>
                                </a:lnTo>
                                <a:lnTo>
                                  <a:pt x="1650" y="1739"/>
                                </a:lnTo>
                                <a:lnTo>
                                  <a:pt x="1652" y="1751"/>
                                </a:lnTo>
                                <a:lnTo>
                                  <a:pt x="1658" y="1756"/>
                                </a:lnTo>
                                <a:lnTo>
                                  <a:pt x="1665" y="1764"/>
                                </a:lnTo>
                                <a:lnTo>
                                  <a:pt x="1685" y="1769"/>
                                </a:lnTo>
                                <a:lnTo>
                                  <a:pt x="1695" y="1774"/>
                                </a:lnTo>
                                <a:lnTo>
                                  <a:pt x="1715" y="1789"/>
                                </a:lnTo>
                                <a:lnTo>
                                  <a:pt x="1732" y="1804"/>
                                </a:lnTo>
                                <a:lnTo>
                                  <a:pt x="1752" y="1816"/>
                                </a:lnTo>
                                <a:lnTo>
                                  <a:pt x="1772" y="1829"/>
                                </a:lnTo>
                                <a:lnTo>
                                  <a:pt x="1793" y="1836"/>
                                </a:lnTo>
                                <a:lnTo>
                                  <a:pt x="1815" y="1847"/>
                                </a:lnTo>
                                <a:lnTo>
                                  <a:pt x="1835" y="1854"/>
                                </a:lnTo>
                                <a:lnTo>
                                  <a:pt x="1858" y="1864"/>
                                </a:lnTo>
                                <a:lnTo>
                                  <a:pt x="1875" y="1879"/>
                                </a:lnTo>
                                <a:lnTo>
                                  <a:pt x="1890" y="1896"/>
                                </a:lnTo>
                                <a:lnTo>
                                  <a:pt x="1900" y="1919"/>
                                </a:lnTo>
                                <a:lnTo>
                                  <a:pt x="1907" y="1939"/>
                                </a:lnTo>
                                <a:lnTo>
                                  <a:pt x="1917" y="1961"/>
                                </a:lnTo>
                                <a:lnTo>
                                  <a:pt x="1928" y="1982"/>
                                </a:lnTo>
                                <a:lnTo>
                                  <a:pt x="1945" y="1999"/>
                                </a:lnTo>
                                <a:lnTo>
                                  <a:pt x="1965" y="2012"/>
                                </a:lnTo>
                                <a:lnTo>
                                  <a:pt x="1985" y="2019"/>
                                </a:lnTo>
                                <a:lnTo>
                                  <a:pt x="2005" y="2032"/>
                                </a:lnTo>
                                <a:lnTo>
                                  <a:pt x="2017" y="2052"/>
                                </a:lnTo>
                                <a:lnTo>
                                  <a:pt x="2020" y="2074"/>
                                </a:lnTo>
                                <a:lnTo>
                                  <a:pt x="2017" y="2097"/>
                                </a:lnTo>
                                <a:lnTo>
                                  <a:pt x="2015" y="2119"/>
                                </a:lnTo>
                                <a:lnTo>
                                  <a:pt x="2013" y="2144"/>
                                </a:lnTo>
                                <a:lnTo>
                                  <a:pt x="2010" y="2167"/>
                                </a:lnTo>
                                <a:lnTo>
                                  <a:pt x="2010" y="2189"/>
                                </a:lnTo>
                                <a:lnTo>
                                  <a:pt x="2015" y="2212"/>
                                </a:lnTo>
                                <a:lnTo>
                                  <a:pt x="2022" y="2235"/>
                                </a:lnTo>
                                <a:lnTo>
                                  <a:pt x="2033" y="2254"/>
                                </a:lnTo>
                                <a:lnTo>
                                  <a:pt x="2045" y="2274"/>
                                </a:lnTo>
                                <a:lnTo>
                                  <a:pt x="2058" y="2294"/>
                                </a:lnTo>
                                <a:lnTo>
                                  <a:pt x="2070" y="2314"/>
                                </a:lnTo>
                                <a:lnTo>
                                  <a:pt x="2082" y="2334"/>
                                </a:lnTo>
                                <a:lnTo>
                                  <a:pt x="2095" y="2354"/>
                                </a:lnTo>
                                <a:lnTo>
                                  <a:pt x="2105" y="2374"/>
                                </a:lnTo>
                                <a:lnTo>
                                  <a:pt x="2112" y="2397"/>
                                </a:lnTo>
                                <a:lnTo>
                                  <a:pt x="2117" y="2420"/>
                                </a:lnTo>
                                <a:lnTo>
                                  <a:pt x="2117" y="2442"/>
                                </a:lnTo>
                                <a:lnTo>
                                  <a:pt x="2117" y="2465"/>
                                </a:lnTo>
                                <a:lnTo>
                                  <a:pt x="2120" y="2490"/>
                                </a:lnTo>
                                <a:lnTo>
                                  <a:pt x="2135" y="2510"/>
                                </a:lnTo>
                                <a:lnTo>
                                  <a:pt x="2160" y="2525"/>
                                </a:lnTo>
                                <a:lnTo>
                                  <a:pt x="2177" y="2547"/>
                                </a:lnTo>
                                <a:lnTo>
                                  <a:pt x="2195" y="2565"/>
                                </a:lnTo>
                                <a:lnTo>
                                  <a:pt x="2207" y="2575"/>
                                </a:lnTo>
                                <a:lnTo>
                                  <a:pt x="2222" y="2587"/>
                                </a:lnTo>
                                <a:lnTo>
                                  <a:pt x="2235" y="2597"/>
                                </a:lnTo>
                                <a:lnTo>
                                  <a:pt x="2247" y="2610"/>
                                </a:lnTo>
                                <a:lnTo>
                                  <a:pt x="2262" y="2622"/>
                                </a:lnTo>
                                <a:lnTo>
                                  <a:pt x="2287" y="2624"/>
                                </a:lnTo>
                                <a:lnTo>
                                  <a:pt x="2310" y="2627"/>
                                </a:lnTo>
                                <a:lnTo>
                                  <a:pt x="2332" y="2630"/>
                                </a:lnTo>
                                <a:lnTo>
                                  <a:pt x="2355" y="2635"/>
                                </a:lnTo>
                                <a:lnTo>
                                  <a:pt x="2377" y="2642"/>
                                </a:lnTo>
                                <a:lnTo>
                                  <a:pt x="2400" y="2650"/>
                                </a:lnTo>
                                <a:lnTo>
                                  <a:pt x="2420" y="2662"/>
                                </a:lnTo>
                                <a:lnTo>
                                  <a:pt x="2440" y="2675"/>
                                </a:lnTo>
                                <a:lnTo>
                                  <a:pt x="2457" y="2687"/>
                                </a:lnTo>
                                <a:lnTo>
                                  <a:pt x="2478" y="2700"/>
                                </a:lnTo>
                                <a:lnTo>
                                  <a:pt x="2498" y="2712"/>
                                </a:lnTo>
                                <a:lnTo>
                                  <a:pt x="2517" y="2725"/>
                                </a:lnTo>
                                <a:lnTo>
                                  <a:pt x="2537" y="2737"/>
                                </a:lnTo>
                                <a:lnTo>
                                  <a:pt x="2557" y="2747"/>
                                </a:lnTo>
                                <a:lnTo>
                                  <a:pt x="2577" y="2757"/>
                                </a:lnTo>
                                <a:lnTo>
                                  <a:pt x="2600" y="2767"/>
                                </a:lnTo>
                                <a:lnTo>
                                  <a:pt x="2620" y="2777"/>
                                </a:lnTo>
                                <a:lnTo>
                                  <a:pt x="2642" y="2785"/>
                                </a:lnTo>
                                <a:lnTo>
                                  <a:pt x="2665" y="2795"/>
                                </a:lnTo>
                                <a:lnTo>
                                  <a:pt x="2685" y="2805"/>
                                </a:lnTo>
                                <a:lnTo>
                                  <a:pt x="2705" y="2818"/>
                                </a:lnTo>
                                <a:lnTo>
                                  <a:pt x="2720" y="2835"/>
                                </a:lnTo>
                                <a:lnTo>
                                  <a:pt x="2732" y="2855"/>
                                </a:lnTo>
                                <a:lnTo>
                                  <a:pt x="2740" y="2875"/>
                                </a:lnTo>
                                <a:lnTo>
                                  <a:pt x="2743" y="2900"/>
                                </a:lnTo>
                                <a:lnTo>
                                  <a:pt x="2740" y="2923"/>
                                </a:lnTo>
                                <a:lnTo>
                                  <a:pt x="2735" y="2945"/>
                                </a:lnTo>
                                <a:lnTo>
                                  <a:pt x="2727" y="2968"/>
                                </a:lnTo>
                                <a:lnTo>
                                  <a:pt x="2720" y="2988"/>
                                </a:lnTo>
                                <a:lnTo>
                                  <a:pt x="2710" y="3010"/>
                                </a:lnTo>
                                <a:lnTo>
                                  <a:pt x="2700" y="3030"/>
                                </a:lnTo>
                                <a:lnTo>
                                  <a:pt x="2690" y="3050"/>
                                </a:lnTo>
                                <a:lnTo>
                                  <a:pt x="2680" y="3073"/>
                                </a:lnTo>
                                <a:lnTo>
                                  <a:pt x="2673" y="3095"/>
                                </a:lnTo>
                                <a:lnTo>
                                  <a:pt x="2670" y="3118"/>
                                </a:lnTo>
                                <a:lnTo>
                                  <a:pt x="2680" y="3138"/>
                                </a:lnTo>
                                <a:lnTo>
                                  <a:pt x="2698" y="3155"/>
                                </a:lnTo>
                                <a:lnTo>
                                  <a:pt x="2715" y="3170"/>
                                </a:lnTo>
                                <a:lnTo>
                                  <a:pt x="2732" y="3186"/>
                                </a:lnTo>
                                <a:lnTo>
                                  <a:pt x="2748" y="3203"/>
                                </a:lnTo>
                                <a:lnTo>
                                  <a:pt x="2760" y="3220"/>
                                </a:lnTo>
                                <a:lnTo>
                                  <a:pt x="2772" y="3243"/>
                                </a:lnTo>
                                <a:lnTo>
                                  <a:pt x="2780" y="3263"/>
                                </a:lnTo>
                                <a:lnTo>
                                  <a:pt x="2785" y="3286"/>
                                </a:lnTo>
                                <a:lnTo>
                                  <a:pt x="2788" y="3311"/>
                                </a:lnTo>
                                <a:lnTo>
                                  <a:pt x="2788" y="3333"/>
                                </a:lnTo>
                                <a:lnTo>
                                  <a:pt x="2782" y="3355"/>
                                </a:lnTo>
                                <a:lnTo>
                                  <a:pt x="2772" y="3376"/>
                                </a:lnTo>
                                <a:lnTo>
                                  <a:pt x="2763" y="3396"/>
                                </a:lnTo>
                                <a:lnTo>
                                  <a:pt x="2760" y="3420"/>
                                </a:lnTo>
                                <a:lnTo>
                                  <a:pt x="2765" y="3443"/>
                                </a:lnTo>
                                <a:lnTo>
                                  <a:pt x="2777" y="3463"/>
                                </a:lnTo>
                                <a:lnTo>
                                  <a:pt x="2790" y="3481"/>
                                </a:lnTo>
                                <a:lnTo>
                                  <a:pt x="2802" y="3501"/>
                                </a:lnTo>
                                <a:lnTo>
                                  <a:pt x="2813" y="3521"/>
                                </a:lnTo>
                                <a:lnTo>
                                  <a:pt x="2822" y="3543"/>
                                </a:lnTo>
                                <a:lnTo>
                                  <a:pt x="2832" y="3566"/>
                                </a:lnTo>
                                <a:lnTo>
                                  <a:pt x="2837" y="3586"/>
                                </a:lnTo>
                                <a:lnTo>
                                  <a:pt x="2842" y="3611"/>
                                </a:lnTo>
                                <a:lnTo>
                                  <a:pt x="2842" y="3633"/>
                                </a:lnTo>
                                <a:lnTo>
                                  <a:pt x="2840" y="3655"/>
                                </a:lnTo>
                                <a:lnTo>
                                  <a:pt x="2835" y="3678"/>
                                </a:lnTo>
                                <a:lnTo>
                                  <a:pt x="2828" y="3701"/>
                                </a:lnTo>
                                <a:lnTo>
                                  <a:pt x="2820" y="3723"/>
                                </a:lnTo>
                                <a:lnTo>
                                  <a:pt x="2810" y="3743"/>
                                </a:lnTo>
                                <a:lnTo>
                                  <a:pt x="2795" y="3761"/>
                                </a:lnTo>
                                <a:lnTo>
                                  <a:pt x="2780" y="3778"/>
                                </a:lnTo>
                                <a:lnTo>
                                  <a:pt x="2763" y="3793"/>
                                </a:lnTo>
                                <a:lnTo>
                                  <a:pt x="2743" y="3808"/>
                                </a:lnTo>
                                <a:lnTo>
                                  <a:pt x="2723" y="3821"/>
                                </a:lnTo>
                                <a:lnTo>
                                  <a:pt x="2705" y="3833"/>
                                </a:lnTo>
                                <a:lnTo>
                                  <a:pt x="2685" y="3846"/>
                                </a:lnTo>
                                <a:lnTo>
                                  <a:pt x="2665" y="3858"/>
                                </a:lnTo>
                                <a:lnTo>
                                  <a:pt x="2645" y="3868"/>
                                </a:lnTo>
                                <a:lnTo>
                                  <a:pt x="2622" y="3881"/>
                                </a:lnTo>
                                <a:lnTo>
                                  <a:pt x="2602" y="3891"/>
                                </a:lnTo>
                                <a:lnTo>
                                  <a:pt x="2582" y="3901"/>
                                </a:lnTo>
                                <a:lnTo>
                                  <a:pt x="2563" y="3914"/>
                                </a:lnTo>
                                <a:lnTo>
                                  <a:pt x="2540" y="3923"/>
                                </a:lnTo>
                                <a:lnTo>
                                  <a:pt x="2520" y="3933"/>
                                </a:lnTo>
                                <a:lnTo>
                                  <a:pt x="2500" y="3943"/>
                                </a:lnTo>
                                <a:lnTo>
                                  <a:pt x="2478" y="3954"/>
                                </a:lnTo>
                                <a:lnTo>
                                  <a:pt x="2457" y="3963"/>
                                </a:lnTo>
                                <a:lnTo>
                                  <a:pt x="2435" y="3974"/>
                                </a:lnTo>
                                <a:lnTo>
                                  <a:pt x="2415" y="3983"/>
                                </a:lnTo>
                                <a:lnTo>
                                  <a:pt x="2395" y="3994"/>
                                </a:lnTo>
                                <a:lnTo>
                                  <a:pt x="2373" y="4003"/>
                                </a:lnTo>
                                <a:lnTo>
                                  <a:pt x="2352" y="4014"/>
                                </a:lnTo>
                                <a:lnTo>
                                  <a:pt x="2332" y="4023"/>
                                </a:lnTo>
                                <a:lnTo>
                                  <a:pt x="2310" y="4034"/>
                                </a:lnTo>
                                <a:lnTo>
                                  <a:pt x="2290" y="4043"/>
                                </a:lnTo>
                                <a:lnTo>
                                  <a:pt x="2267" y="4051"/>
                                </a:lnTo>
                                <a:lnTo>
                                  <a:pt x="2245" y="4061"/>
                                </a:lnTo>
                                <a:lnTo>
                                  <a:pt x="2225" y="4069"/>
                                </a:lnTo>
                                <a:lnTo>
                                  <a:pt x="2202" y="4076"/>
                                </a:lnTo>
                                <a:lnTo>
                                  <a:pt x="2180" y="4083"/>
                                </a:lnTo>
                                <a:lnTo>
                                  <a:pt x="2157" y="4089"/>
                                </a:lnTo>
                                <a:lnTo>
                                  <a:pt x="2135" y="4096"/>
                                </a:lnTo>
                                <a:lnTo>
                                  <a:pt x="2112" y="4101"/>
                                </a:lnTo>
                                <a:lnTo>
                                  <a:pt x="2090" y="4106"/>
                                </a:lnTo>
                                <a:lnTo>
                                  <a:pt x="2067" y="4111"/>
                                </a:lnTo>
                                <a:lnTo>
                                  <a:pt x="2045" y="4116"/>
                                </a:lnTo>
                                <a:lnTo>
                                  <a:pt x="2022" y="4121"/>
                                </a:lnTo>
                                <a:lnTo>
                                  <a:pt x="1998" y="4124"/>
                                </a:lnTo>
                                <a:lnTo>
                                  <a:pt x="1975" y="4129"/>
                                </a:lnTo>
                                <a:lnTo>
                                  <a:pt x="1952" y="4131"/>
                                </a:lnTo>
                                <a:lnTo>
                                  <a:pt x="1930" y="4136"/>
                                </a:lnTo>
                                <a:lnTo>
                                  <a:pt x="1907" y="4139"/>
                                </a:lnTo>
                                <a:lnTo>
                                  <a:pt x="1882" y="4141"/>
                                </a:lnTo>
                                <a:lnTo>
                                  <a:pt x="1860" y="4144"/>
                                </a:lnTo>
                                <a:lnTo>
                                  <a:pt x="1838" y="4146"/>
                                </a:lnTo>
                                <a:lnTo>
                                  <a:pt x="1815" y="4151"/>
                                </a:lnTo>
                                <a:lnTo>
                                  <a:pt x="1793" y="4154"/>
                                </a:lnTo>
                                <a:lnTo>
                                  <a:pt x="1768" y="4159"/>
                                </a:lnTo>
                                <a:lnTo>
                                  <a:pt x="1745" y="4164"/>
                                </a:lnTo>
                                <a:lnTo>
                                  <a:pt x="1723" y="4171"/>
                                </a:lnTo>
                                <a:lnTo>
                                  <a:pt x="1703" y="4176"/>
                                </a:lnTo>
                                <a:lnTo>
                                  <a:pt x="1680" y="4186"/>
                                </a:lnTo>
                                <a:lnTo>
                                  <a:pt x="1658" y="4194"/>
                                </a:lnTo>
                                <a:lnTo>
                                  <a:pt x="1638" y="4206"/>
                                </a:lnTo>
                                <a:lnTo>
                                  <a:pt x="1620" y="4221"/>
                                </a:lnTo>
                                <a:lnTo>
                                  <a:pt x="1607" y="4239"/>
                                </a:lnTo>
                                <a:lnTo>
                                  <a:pt x="1600" y="4261"/>
                                </a:lnTo>
                                <a:lnTo>
                                  <a:pt x="1598" y="4284"/>
                                </a:lnTo>
                                <a:lnTo>
                                  <a:pt x="1598" y="4309"/>
                                </a:lnTo>
                                <a:lnTo>
                                  <a:pt x="1600" y="4331"/>
                                </a:lnTo>
                                <a:lnTo>
                                  <a:pt x="1602" y="4354"/>
                                </a:lnTo>
                                <a:lnTo>
                                  <a:pt x="1605" y="4376"/>
                                </a:lnTo>
                                <a:lnTo>
                                  <a:pt x="1605" y="4402"/>
                                </a:lnTo>
                                <a:lnTo>
                                  <a:pt x="1607" y="4424"/>
                                </a:lnTo>
                                <a:lnTo>
                                  <a:pt x="1607" y="4446"/>
                                </a:lnTo>
                                <a:lnTo>
                                  <a:pt x="1607" y="4469"/>
                                </a:lnTo>
                                <a:lnTo>
                                  <a:pt x="1610" y="4494"/>
                                </a:lnTo>
                                <a:lnTo>
                                  <a:pt x="1615" y="4516"/>
                                </a:lnTo>
                                <a:lnTo>
                                  <a:pt x="1625" y="4536"/>
                                </a:lnTo>
                                <a:lnTo>
                                  <a:pt x="1640" y="4554"/>
                                </a:lnTo>
                                <a:lnTo>
                                  <a:pt x="1658" y="4572"/>
                                </a:lnTo>
                                <a:lnTo>
                                  <a:pt x="1675" y="4587"/>
                                </a:lnTo>
                                <a:lnTo>
                                  <a:pt x="1695" y="4599"/>
                                </a:lnTo>
                                <a:lnTo>
                                  <a:pt x="1715" y="4612"/>
                                </a:lnTo>
                                <a:lnTo>
                                  <a:pt x="1735" y="4621"/>
                                </a:lnTo>
                                <a:lnTo>
                                  <a:pt x="1755" y="4632"/>
                                </a:lnTo>
                                <a:lnTo>
                                  <a:pt x="1775" y="4644"/>
                                </a:lnTo>
                                <a:lnTo>
                                  <a:pt x="1798" y="4654"/>
                                </a:lnTo>
                                <a:lnTo>
                                  <a:pt x="1817" y="4664"/>
                                </a:lnTo>
                                <a:lnTo>
                                  <a:pt x="1838" y="4677"/>
                                </a:lnTo>
                                <a:lnTo>
                                  <a:pt x="1858" y="4689"/>
                                </a:lnTo>
                                <a:lnTo>
                                  <a:pt x="1875" y="4702"/>
                                </a:lnTo>
                                <a:lnTo>
                                  <a:pt x="1895" y="4717"/>
                                </a:lnTo>
                                <a:lnTo>
                                  <a:pt x="1912" y="4732"/>
                                </a:lnTo>
                                <a:lnTo>
                                  <a:pt x="1928" y="4749"/>
                                </a:lnTo>
                                <a:lnTo>
                                  <a:pt x="1945" y="4764"/>
                                </a:lnTo>
                                <a:lnTo>
                                  <a:pt x="1960" y="4782"/>
                                </a:lnTo>
                                <a:lnTo>
                                  <a:pt x="1975" y="4802"/>
                                </a:lnTo>
                                <a:lnTo>
                                  <a:pt x="1988" y="4819"/>
                                </a:lnTo>
                                <a:lnTo>
                                  <a:pt x="2002" y="4839"/>
                                </a:lnTo>
                                <a:lnTo>
                                  <a:pt x="2015" y="4857"/>
                                </a:lnTo>
                                <a:lnTo>
                                  <a:pt x="2027" y="4877"/>
                                </a:lnTo>
                                <a:lnTo>
                                  <a:pt x="2038" y="4897"/>
                                </a:lnTo>
                                <a:lnTo>
                                  <a:pt x="2050" y="4920"/>
                                </a:lnTo>
                                <a:lnTo>
                                  <a:pt x="2060" y="4940"/>
                                </a:lnTo>
                                <a:lnTo>
                                  <a:pt x="2070" y="4960"/>
                                </a:lnTo>
                                <a:lnTo>
                                  <a:pt x="2078" y="4982"/>
                                </a:lnTo>
                                <a:lnTo>
                                  <a:pt x="2087" y="5005"/>
                                </a:lnTo>
                                <a:lnTo>
                                  <a:pt x="2095" y="5025"/>
                                </a:lnTo>
                                <a:lnTo>
                                  <a:pt x="2103" y="5047"/>
                                </a:lnTo>
                                <a:lnTo>
                                  <a:pt x="2110" y="5070"/>
                                </a:lnTo>
                                <a:lnTo>
                                  <a:pt x="2117" y="5092"/>
                                </a:lnTo>
                                <a:lnTo>
                                  <a:pt x="2123" y="5114"/>
                                </a:lnTo>
                                <a:lnTo>
                                  <a:pt x="2130" y="5137"/>
                                </a:lnTo>
                                <a:lnTo>
                                  <a:pt x="2135" y="5159"/>
                                </a:lnTo>
                                <a:lnTo>
                                  <a:pt x="2140" y="5182"/>
                                </a:lnTo>
                                <a:lnTo>
                                  <a:pt x="2145" y="5205"/>
                                </a:lnTo>
                                <a:lnTo>
                                  <a:pt x="2150" y="5227"/>
                                </a:lnTo>
                                <a:lnTo>
                                  <a:pt x="2155" y="5250"/>
                                </a:lnTo>
                                <a:lnTo>
                                  <a:pt x="2157" y="5272"/>
                                </a:lnTo>
                                <a:lnTo>
                                  <a:pt x="2160" y="5295"/>
                                </a:lnTo>
                                <a:lnTo>
                                  <a:pt x="2160" y="5320"/>
                                </a:lnTo>
                                <a:lnTo>
                                  <a:pt x="2160" y="5342"/>
                                </a:lnTo>
                                <a:lnTo>
                                  <a:pt x="2160" y="5365"/>
                                </a:lnTo>
                                <a:lnTo>
                                  <a:pt x="2157" y="5390"/>
                                </a:lnTo>
                                <a:lnTo>
                                  <a:pt x="2152" y="5412"/>
                                </a:lnTo>
                                <a:lnTo>
                                  <a:pt x="2145" y="5435"/>
                                </a:lnTo>
                                <a:lnTo>
                                  <a:pt x="2137" y="5455"/>
                                </a:lnTo>
                                <a:lnTo>
                                  <a:pt x="2130" y="5477"/>
                                </a:lnTo>
                                <a:lnTo>
                                  <a:pt x="2117" y="5498"/>
                                </a:lnTo>
                                <a:lnTo>
                                  <a:pt x="2103" y="5515"/>
                                </a:lnTo>
                                <a:lnTo>
                                  <a:pt x="2085" y="5530"/>
                                </a:lnTo>
                                <a:lnTo>
                                  <a:pt x="2065" y="5542"/>
                                </a:lnTo>
                                <a:lnTo>
                                  <a:pt x="2045" y="5555"/>
                                </a:lnTo>
                                <a:lnTo>
                                  <a:pt x="2030" y="5567"/>
                                </a:lnTo>
                                <a:lnTo>
                                  <a:pt x="2015" y="5587"/>
                                </a:lnTo>
                                <a:lnTo>
                                  <a:pt x="2000" y="5605"/>
                                </a:lnTo>
                                <a:lnTo>
                                  <a:pt x="1988" y="5625"/>
                                </a:lnTo>
                                <a:lnTo>
                                  <a:pt x="1975" y="5645"/>
                                </a:lnTo>
                                <a:lnTo>
                                  <a:pt x="1965" y="5665"/>
                                </a:lnTo>
                                <a:lnTo>
                                  <a:pt x="1950" y="5685"/>
                                </a:lnTo>
                                <a:lnTo>
                                  <a:pt x="1937" y="5703"/>
                                </a:lnTo>
                                <a:lnTo>
                                  <a:pt x="1920" y="5720"/>
                                </a:lnTo>
                                <a:lnTo>
                                  <a:pt x="1903" y="5735"/>
                                </a:lnTo>
                                <a:lnTo>
                                  <a:pt x="1885" y="5750"/>
                                </a:lnTo>
                                <a:lnTo>
                                  <a:pt x="1865" y="5763"/>
                                </a:lnTo>
                                <a:lnTo>
                                  <a:pt x="1845" y="5773"/>
                                </a:lnTo>
                                <a:lnTo>
                                  <a:pt x="1822" y="5783"/>
                                </a:lnTo>
                                <a:lnTo>
                                  <a:pt x="1800" y="5790"/>
                                </a:lnTo>
                                <a:lnTo>
                                  <a:pt x="1777" y="5798"/>
                                </a:lnTo>
                                <a:lnTo>
                                  <a:pt x="1755" y="5803"/>
                                </a:lnTo>
                                <a:lnTo>
                                  <a:pt x="1732" y="5808"/>
                                </a:lnTo>
                                <a:lnTo>
                                  <a:pt x="1710" y="5813"/>
                                </a:lnTo>
                                <a:lnTo>
                                  <a:pt x="1687" y="5815"/>
                                </a:lnTo>
                                <a:lnTo>
                                  <a:pt x="1665" y="5821"/>
                                </a:lnTo>
                                <a:lnTo>
                                  <a:pt x="1642" y="5825"/>
                                </a:lnTo>
                                <a:lnTo>
                                  <a:pt x="1620" y="5830"/>
                                </a:lnTo>
                                <a:lnTo>
                                  <a:pt x="1598" y="5835"/>
                                </a:lnTo>
                                <a:lnTo>
                                  <a:pt x="1572" y="5840"/>
                                </a:lnTo>
                                <a:lnTo>
                                  <a:pt x="1550" y="5843"/>
                                </a:lnTo>
                                <a:lnTo>
                                  <a:pt x="1528" y="5848"/>
                                </a:lnTo>
                                <a:lnTo>
                                  <a:pt x="1505" y="5850"/>
                                </a:lnTo>
                                <a:lnTo>
                                  <a:pt x="1483" y="5850"/>
                                </a:lnTo>
                                <a:lnTo>
                                  <a:pt x="1458" y="5850"/>
                                </a:lnTo>
                                <a:lnTo>
                                  <a:pt x="1435" y="5848"/>
                                </a:lnTo>
                                <a:lnTo>
                                  <a:pt x="1413" y="5843"/>
                                </a:lnTo>
                                <a:lnTo>
                                  <a:pt x="1390" y="5835"/>
                                </a:lnTo>
                                <a:lnTo>
                                  <a:pt x="1370" y="5825"/>
                                </a:lnTo>
                                <a:lnTo>
                                  <a:pt x="1350" y="5813"/>
                                </a:lnTo>
                                <a:lnTo>
                                  <a:pt x="1335" y="5795"/>
                                </a:lnTo>
                                <a:lnTo>
                                  <a:pt x="1320" y="5775"/>
                                </a:lnTo>
                                <a:lnTo>
                                  <a:pt x="1310" y="5755"/>
                                </a:lnTo>
                                <a:lnTo>
                                  <a:pt x="1303" y="5733"/>
                                </a:lnTo>
                                <a:lnTo>
                                  <a:pt x="1297" y="5710"/>
                                </a:lnTo>
                                <a:lnTo>
                                  <a:pt x="1290" y="5688"/>
                                </a:lnTo>
                                <a:lnTo>
                                  <a:pt x="1285" y="5665"/>
                                </a:lnTo>
                                <a:lnTo>
                                  <a:pt x="1280" y="5643"/>
                                </a:lnTo>
                                <a:lnTo>
                                  <a:pt x="1275" y="5620"/>
                                </a:lnTo>
                                <a:lnTo>
                                  <a:pt x="1267" y="5598"/>
                                </a:lnTo>
                                <a:lnTo>
                                  <a:pt x="1263" y="5575"/>
                                </a:lnTo>
                                <a:lnTo>
                                  <a:pt x="1260" y="5555"/>
                                </a:lnTo>
                                <a:lnTo>
                                  <a:pt x="1255" y="5540"/>
                                </a:lnTo>
                                <a:lnTo>
                                  <a:pt x="1250" y="5518"/>
                                </a:lnTo>
                                <a:lnTo>
                                  <a:pt x="1245" y="5495"/>
                                </a:lnTo>
                                <a:lnTo>
                                  <a:pt x="1238" y="5473"/>
                                </a:lnTo>
                                <a:lnTo>
                                  <a:pt x="1232" y="5453"/>
                                </a:lnTo>
                                <a:lnTo>
                                  <a:pt x="1223" y="5430"/>
                                </a:lnTo>
                                <a:lnTo>
                                  <a:pt x="1215" y="5408"/>
                                </a:lnTo>
                                <a:lnTo>
                                  <a:pt x="1205" y="5388"/>
                                </a:lnTo>
                                <a:lnTo>
                                  <a:pt x="1195" y="5365"/>
                                </a:lnTo>
                                <a:lnTo>
                                  <a:pt x="1185" y="5345"/>
                                </a:lnTo>
                                <a:lnTo>
                                  <a:pt x="1172" y="5324"/>
                                </a:lnTo>
                                <a:lnTo>
                                  <a:pt x="1160" y="5305"/>
                                </a:lnTo>
                                <a:lnTo>
                                  <a:pt x="1150" y="5285"/>
                                </a:lnTo>
                                <a:lnTo>
                                  <a:pt x="1137" y="5265"/>
                                </a:lnTo>
                                <a:lnTo>
                                  <a:pt x="1125" y="5245"/>
                                </a:lnTo>
                                <a:lnTo>
                                  <a:pt x="1115" y="5225"/>
                                </a:lnTo>
                                <a:lnTo>
                                  <a:pt x="1103" y="5205"/>
                                </a:lnTo>
                                <a:lnTo>
                                  <a:pt x="1092" y="5185"/>
                                </a:lnTo>
                                <a:lnTo>
                                  <a:pt x="1080" y="5165"/>
                                </a:lnTo>
                                <a:lnTo>
                                  <a:pt x="1070" y="5142"/>
                                </a:lnTo>
                                <a:lnTo>
                                  <a:pt x="1058" y="5122"/>
                                </a:lnTo>
                                <a:lnTo>
                                  <a:pt x="1047" y="5102"/>
                                </a:lnTo>
                                <a:lnTo>
                                  <a:pt x="1038" y="5082"/>
                                </a:lnTo>
                                <a:lnTo>
                                  <a:pt x="1027" y="5060"/>
                                </a:lnTo>
                                <a:lnTo>
                                  <a:pt x="1018" y="5040"/>
                                </a:lnTo>
                                <a:lnTo>
                                  <a:pt x="1010" y="5017"/>
                                </a:lnTo>
                                <a:lnTo>
                                  <a:pt x="1000" y="4994"/>
                                </a:lnTo>
                                <a:lnTo>
                                  <a:pt x="993" y="4974"/>
                                </a:lnTo>
                                <a:lnTo>
                                  <a:pt x="985" y="4952"/>
                                </a:lnTo>
                                <a:lnTo>
                                  <a:pt x="975" y="4929"/>
                                </a:lnTo>
                                <a:lnTo>
                                  <a:pt x="967" y="4909"/>
                                </a:lnTo>
                                <a:lnTo>
                                  <a:pt x="960" y="4887"/>
                                </a:lnTo>
                                <a:lnTo>
                                  <a:pt x="953" y="4864"/>
                                </a:lnTo>
                                <a:lnTo>
                                  <a:pt x="945" y="4842"/>
                                </a:lnTo>
                                <a:lnTo>
                                  <a:pt x="937" y="4819"/>
                                </a:lnTo>
                                <a:lnTo>
                                  <a:pt x="930" y="4797"/>
                                </a:lnTo>
                                <a:lnTo>
                                  <a:pt x="925" y="4777"/>
                                </a:lnTo>
                                <a:lnTo>
                                  <a:pt x="917" y="4754"/>
                                </a:lnTo>
                                <a:lnTo>
                                  <a:pt x="910" y="4732"/>
                                </a:lnTo>
                                <a:lnTo>
                                  <a:pt x="903" y="4709"/>
                                </a:lnTo>
                                <a:lnTo>
                                  <a:pt x="895" y="4687"/>
                                </a:lnTo>
                                <a:lnTo>
                                  <a:pt x="888" y="4667"/>
                                </a:lnTo>
                                <a:lnTo>
                                  <a:pt x="880" y="4644"/>
                                </a:lnTo>
                                <a:lnTo>
                                  <a:pt x="872" y="4621"/>
                                </a:lnTo>
                                <a:lnTo>
                                  <a:pt x="863" y="4599"/>
                                </a:lnTo>
                                <a:lnTo>
                                  <a:pt x="855" y="4579"/>
                                </a:lnTo>
                                <a:lnTo>
                                  <a:pt x="847" y="4557"/>
                                </a:lnTo>
                                <a:lnTo>
                                  <a:pt x="838" y="4534"/>
                                </a:lnTo>
                                <a:lnTo>
                                  <a:pt x="830" y="4514"/>
                                </a:lnTo>
                                <a:lnTo>
                                  <a:pt x="820" y="4492"/>
                                </a:lnTo>
                                <a:lnTo>
                                  <a:pt x="812" y="4469"/>
                                </a:lnTo>
                                <a:lnTo>
                                  <a:pt x="805" y="4449"/>
                                </a:lnTo>
                                <a:lnTo>
                                  <a:pt x="795" y="4427"/>
                                </a:lnTo>
                                <a:lnTo>
                                  <a:pt x="787" y="4404"/>
                                </a:lnTo>
                                <a:lnTo>
                                  <a:pt x="778" y="4384"/>
                                </a:lnTo>
                                <a:lnTo>
                                  <a:pt x="770" y="4362"/>
                                </a:lnTo>
                                <a:lnTo>
                                  <a:pt x="760" y="4342"/>
                                </a:lnTo>
                                <a:lnTo>
                                  <a:pt x="753" y="4319"/>
                                </a:lnTo>
                                <a:lnTo>
                                  <a:pt x="745" y="4296"/>
                                </a:lnTo>
                                <a:lnTo>
                                  <a:pt x="737" y="4274"/>
                                </a:lnTo>
                                <a:lnTo>
                                  <a:pt x="625" y="3801"/>
                                </a:lnTo>
                                <a:lnTo>
                                  <a:pt x="627" y="3756"/>
                                </a:lnTo>
                                <a:lnTo>
                                  <a:pt x="630" y="3731"/>
                                </a:lnTo>
                                <a:lnTo>
                                  <a:pt x="632" y="3708"/>
                                </a:lnTo>
                                <a:lnTo>
                                  <a:pt x="632" y="3686"/>
                                </a:lnTo>
                                <a:lnTo>
                                  <a:pt x="627" y="3663"/>
                                </a:lnTo>
                                <a:lnTo>
                                  <a:pt x="615" y="3643"/>
                                </a:lnTo>
                                <a:lnTo>
                                  <a:pt x="600" y="3626"/>
                                </a:lnTo>
                                <a:lnTo>
                                  <a:pt x="585" y="3606"/>
                                </a:lnTo>
                                <a:moveTo>
                                  <a:pt x="130" y="3348"/>
                                </a:moveTo>
                                <a:lnTo>
                                  <a:pt x="115" y="3333"/>
                                </a:lnTo>
                                <a:lnTo>
                                  <a:pt x="97" y="3318"/>
                                </a:lnTo>
                                <a:lnTo>
                                  <a:pt x="82" y="3300"/>
                                </a:lnTo>
                                <a:lnTo>
                                  <a:pt x="68" y="3280"/>
                                </a:lnTo>
                                <a:lnTo>
                                  <a:pt x="60" y="3260"/>
                                </a:lnTo>
                                <a:lnTo>
                                  <a:pt x="52" y="3238"/>
                                </a:lnTo>
                                <a:lnTo>
                                  <a:pt x="50" y="3215"/>
                                </a:lnTo>
                                <a:lnTo>
                                  <a:pt x="50" y="3190"/>
                                </a:lnTo>
                                <a:lnTo>
                                  <a:pt x="50" y="3168"/>
                                </a:lnTo>
                                <a:lnTo>
                                  <a:pt x="50" y="3145"/>
                                </a:lnTo>
                                <a:lnTo>
                                  <a:pt x="52" y="3120"/>
                                </a:lnTo>
                                <a:lnTo>
                                  <a:pt x="55" y="3098"/>
                                </a:lnTo>
                                <a:lnTo>
                                  <a:pt x="60" y="3075"/>
                                </a:lnTo>
                                <a:lnTo>
                                  <a:pt x="70" y="3055"/>
                                </a:lnTo>
                                <a:lnTo>
                                  <a:pt x="85" y="3035"/>
                                </a:lnTo>
                                <a:lnTo>
                                  <a:pt x="100" y="3020"/>
                                </a:lnTo>
                                <a:lnTo>
                                  <a:pt x="117" y="3005"/>
                                </a:lnTo>
                                <a:lnTo>
                                  <a:pt x="138" y="2992"/>
                                </a:lnTo>
                                <a:lnTo>
                                  <a:pt x="157" y="2980"/>
                                </a:lnTo>
                                <a:lnTo>
                                  <a:pt x="178" y="2970"/>
                                </a:lnTo>
                                <a:lnTo>
                                  <a:pt x="200" y="2958"/>
                                </a:lnTo>
                                <a:lnTo>
                                  <a:pt x="220" y="2948"/>
                                </a:lnTo>
                                <a:lnTo>
                                  <a:pt x="240" y="2935"/>
                                </a:lnTo>
                                <a:lnTo>
                                  <a:pt x="257" y="2920"/>
                                </a:lnTo>
                                <a:lnTo>
                                  <a:pt x="280" y="2900"/>
                                </a:lnTo>
                                <a:lnTo>
                                  <a:pt x="292" y="2887"/>
                                </a:lnTo>
                                <a:lnTo>
                                  <a:pt x="297" y="2883"/>
                                </a:lnTo>
                                <a:lnTo>
                                  <a:pt x="305" y="2872"/>
                                </a:lnTo>
                                <a:lnTo>
                                  <a:pt x="305" y="2867"/>
                                </a:lnTo>
                                <a:lnTo>
                                  <a:pt x="305" y="2865"/>
                                </a:lnTo>
                                <a:lnTo>
                                  <a:pt x="297" y="2853"/>
                                </a:lnTo>
                                <a:lnTo>
                                  <a:pt x="287" y="2838"/>
                                </a:lnTo>
                                <a:lnTo>
                                  <a:pt x="272" y="2823"/>
                                </a:lnTo>
                                <a:lnTo>
                                  <a:pt x="257" y="2805"/>
                                </a:lnTo>
                                <a:lnTo>
                                  <a:pt x="240" y="2787"/>
                                </a:lnTo>
                                <a:lnTo>
                                  <a:pt x="222" y="2765"/>
                                </a:lnTo>
                                <a:lnTo>
                                  <a:pt x="207" y="2737"/>
                                </a:lnTo>
                                <a:lnTo>
                                  <a:pt x="198" y="2712"/>
                                </a:lnTo>
                                <a:lnTo>
                                  <a:pt x="190" y="2687"/>
                                </a:lnTo>
                                <a:lnTo>
                                  <a:pt x="185" y="2660"/>
                                </a:lnTo>
                                <a:lnTo>
                                  <a:pt x="180" y="2637"/>
                                </a:lnTo>
                                <a:lnTo>
                                  <a:pt x="178" y="2622"/>
                                </a:lnTo>
                                <a:lnTo>
                                  <a:pt x="178" y="2572"/>
                                </a:lnTo>
                                <a:lnTo>
                                  <a:pt x="182" y="2550"/>
                                </a:lnTo>
                                <a:lnTo>
                                  <a:pt x="187" y="2527"/>
                                </a:lnTo>
                                <a:lnTo>
                                  <a:pt x="207" y="2490"/>
                                </a:lnTo>
                                <a:lnTo>
                                  <a:pt x="225" y="2470"/>
                                </a:lnTo>
                                <a:lnTo>
                                  <a:pt x="245" y="2447"/>
                                </a:lnTo>
                                <a:lnTo>
                                  <a:pt x="272" y="2430"/>
                                </a:lnTo>
                                <a:lnTo>
                                  <a:pt x="300" y="2417"/>
                                </a:lnTo>
                                <a:lnTo>
                                  <a:pt x="330" y="2410"/>
                                </a:lnTo>
                                <a:lnTo>
                                  <a:pt x="357" y="2407"/>
                                </a:lnTo>
                                <a:lnTo>
                                  <a:pt x="387" y="2407"/>
                                </a:lnTo>
                                <a:lnTo>
                                  <a:pt x="415" y="2412"/>
                                </a:lnTo>
                                <a:lnTo>
                                  <a:pt x="440" y="2417"/>
                                </a:lnTo>
                                <a:lnTo>
                                  <a:pt x="463" y="2425"/>
                                </a:lnTo>
                                <a:lnTo>
                                  <a:pt x="480" y="2427"/>
                                </a:lnTo>
                                <a:lnTo>
                                  <a:pt x="500" y="2430"/>
                                </a:lnTo>
                                <a:lnTo>
                                  <a:pt x="520" y="2432"/>
                                </a:lnTo>
                                <a:lnTo>
                                  <a:pt x="540" y="2430"/>
                                </a:lnTo>
                                <a:lnTo>
                                  <a:pt x="555" y="2427"/>
                                </a:lnTo>
                                <a:lnTo>
                                  <a:pt x="560" y="2425"/>
                                </a:lnTo>
                                <a:lnTo>
                                  <a:pt x="562" y="2425"/>
                                </a:lnTo>
                                <a:lnTo>
                                  <a:pt x="565" y="2417"/>
                                </a:lnTo>
                                <a:lnTo>
                                  <a:pt x="565" y="2400"/>
                                </a:lnTo>
                                <a:lnTo>
                                  <a:pt x="565" y="2385"/>
                                </a:lnTo>
                                <a:lnTo>
                                  <a:pt x="562" y="2382"/>
                                </a:lnTo>
                                <a:lnTo>
                                  <a:pt x="553" y="2372"/>
                                </a:lnTo>
                                <a:lnTo>
                                  <a:pt x="535" y="2352"/>
                                </a:lnTo>
                                <a:lnTo>
                                  <a:pt x="517" y="2332"/>
                                </a:lnTo>
                                <a:lnTo>
                                  <a:pt x="502" y="2314"/>
                                </a:lnTo>
                                <a:lnTo>
                                  <a:pt x="490" y="2297"/>
                                </a:lnTo>
                                <a:lnTo>
                                  <a:pt x="475" y="2280"/>
                                </a:lnTo>
                                <a:lnTo>
                                  <a:pt x="460" y="2264"/>
                                </a:lnTo>
                                <a:lnTo>
                                  <a:pt x="445" y="2247"/>
                                </a:lnTo>
                                <a:lnTo>
                                  <a:pt x="427" y="2229"/>
                                </a:lnTo>
                                <a:lnTo>
                                  <a:pt x="410" y="2212"/>
                                </a:lnTo>
                                <a:lnTo>
                                  <a:pt x="395" y="2189"/>
                                </a:lnTo>
                                <a:lnTo>
                                  <a:pt x="380" y="2167"/>
                                </a:lnTo>
                                <a:lnTo>
                                  <a:pt x="367" y="2142"/>
                                </a:lnTo>
                                <a:lnTo>
                                  <a:pt x="357" y="2122"/>
                                </a:lnTo>
                                <a:lnTo>
                                  <a:pt x="350" y="2102"/>
                                </a:lnTo>
                                <a:lnTo>
                                  <a:pt x="340" y="2082"/>
                                </a:lnTo>
                                <a:lnTo>
                                  <a:pt x="328" y="2062"/>
                                </a:lnTo>
                                <a:lnTo>
                                  <a:pt x="317" y="2042"/>
                                </a:lnTo>
                                <a:lnTo>
                                  <a:pt x="305" y="2019"/>
                                </a:lnTo>
                                <a:lnTo>
                                  <a:pt x="295" y="1994"/>
                                </a:lnTo>
                                <a:lnTo>
                                  <a:pt x="285" y="1969"/>
                                </a:lnTo>
                                <a:lnTo>
                                  <a:pt x="277" y="1947"/>
                                </a:lnTo>
                                <a:lnTo>
                                  <a:pt x="272" y="1921"/>
                                </a:lnTo>
                                <a:lnTo>
                                  <a:pt x="268" y="1899"/>
                                </a:lnTo>
                                <a:lnTo>
                                  <a:pt x="263" y="1874"/>
                                </a:lnTo>
                                <a:lnTo>
                                  <a:pt x="257" y="1852"/>
                                </a:lnTo>
                                <a:lnTo>
                                  <a:pt x="252" y="1829"/>
                                </a:lnTo>
                                <a:lnTo>
                                  <a:pt x="247" y="1807"/>
                                </a:lnTo>
                                <a:lnTo>
                                  <a:pt x="243" y="1784"/>
                                </a:lnTo>
                                <a:lnTo>
                                  <a:pt x="237" y="1764"/>
                                </a:lnTo>
                                <a:lnTo>
                                  <a:pt x="232" y="1742"/>
                                </a:lnTo>
                                <a:lnTo>
                                  <a:pt x="225" y="1722"/>
                                </a:lnTo>
                                <a:lnTo>
                                  <a:pt x="220" y="1699"/>
                                </a:lnTo>
                                <a:lnTo>
                                  <a:pt x="212" y="1682"/>
                                </a:lnTo>
                                <a:lnTo>
                                  <a:pt x="205" y="1664"/>
                                </a:lnTo>
                                <a:lnTo>
                                  <a:pt x="195" y="1646"/>
                                </a:lnTo>
                                <a:lnTo>
                                  <a:pt x="182" y="1629"/>
                                </a:lnTo>
                                <a:lnTo>
                                  <a:pt x="170" y="1614"/>
                                </a:lnTo>
                                <a:lnTo>
                                  <a:pt x="157" y="1599"/>
                                </a:lnTo>
                                <a:lnTo>
                                  <a:pt x="142" y="1584"/>
                                </a:lnTo>
                                <a:lnTo>
                                  <a:pt x="128" y="1571"/>
                                </a:lnTo>
                                <a:lnTo>
                                  <a:pt x="110" y="1559"/>
                                </a:lnTo>
                                <a:lnTo>
                                  <a:pt x="90" y="1546"/>
                                </a:lnTo>
                                <a:lnTo>
                                  <a:pt x="70" y="1531"/>
                                </a:lnTo>
                                <a:lnTo>
                                  <a:pt x="47" y="1516"/>
                                </a:lnTo>
                                <a:lnTo>
                                  <a:pt x="27" y="1494"/>
                                </a:lnTo>
                                <a:lnTo>
                                  <a:pt x="10" y="1464"/>
                                </a:lnTo>
                                <a:lnTo>
                                  <a:pt x="0" y="1429"/>
                                </a:lnTo>
                                <a:lnTo>
                                  <a:pt x="0" y="1391"/>
                                </a:lnTo>
                                <a:lnTo>
                                  <a:pt x="12" y="1358"/>
                                </a:lnTo>
                                <a:lnTo>
                                  <a:pt x="27" y="1331"/>
                                </a:lnTo>
                                <a:lnTo>
                                  <a:pt x="47" y="1311"/>
                                </a:lnTo>
                                <a:lnTo>
                                  <a:pt x="65" y="1291"/>
                                </a:lnTo>
                                <a:lnTo>
                                  <a:pt x="85" y="1276"/>
                                </a:lnTo>
                                <a:lnTo>
                                  <a:pt x="102" y="1261"/>
                                </a:lnTo>
                                <a:lnTo>
                                  <a:pt x="120" y="1243"/>
                                </a:lnTo>
                                <a:lnTo>
                                  <a:pt x="138" y="1229"/>
                                </a:lnTo>
                                <a:lnTo>
                                  <a:pt x="157" y="1213"/>
                                </a:lnTo>
                                <a:lnTo>
                                  <a:pt x="178" y="1198"/>
                                </a:lnTo>
                                <a:lnTo>
                                  <a:pt x="198" y="1186"/>
                                </a:lnTo>
                                <a:lnTo>
                                  <a:pt x="218" y="1171"/>
                                </a:lnTo>
                                <a:lnTo>
                                  <a:pt x="240" y="1158"/>
                                </a:lnTo>
                                <a:lnTo>
                                  <a:pt x="257" y="1148"/>
                                </a:lnTo>
                                <a:lnTo>
                                  <a:pt x="277" y="1136"/>
                                </a:lnTo>
                                <a:lnTo>
                                  <a:pt x="290" y="1126"/>
                                </a:lnTo>
                                <a:lnTo>
                                  <a:pt x="305" y="1111"/>
                                </a:lnTo>
                                <a:lnTo>
                                  <a:pt x="310" y="1098"/>
                                </a:lnTo>
                                <a:lnTo>
                                  <a:pt x="325" y="1081"/>
                                </a:lnTo>
                                <a:lnTo>
                                  <a:pt x="337" y="1061"/>
                                </a:lnTo>
                                <a:lnTo>
                                  <a:pt x="350" y="1041"/>
                                </a:lnTo>
                                <a:lnTo>
                                  <a:pt x="362" y="1023"/>
                                </a:lnTo>
                                <a:lnTo>
                                  <a:pt x="375" y="1006"/>
                                </a:lnTo>
                                <a:lnTo>
                                  <a:pt x="387" y="986"/>
                                </a:lnTo>
                                <a:lnTo>
                                  <a:pt x="402" y="963"/>
                                </a:lnTo>
                                <a:lnTo>
                                  <a:pt x="418" y="943"/>
                                </a:lnTo>
                                <a:lnTo>
                                  <a:pt x="430" y="926"/>
                                </a:lnTo>
                                <a:lnTo>
                                  <a:pt x="443" y="908"/>
                                </a:lnTo>
                                <a:lnTo>
                                  <a:pt x="457" y="888"/>
                                </a:lnTo>
                                <a:lnTo>
                                  <a:pt x="470" y="870"/>
                                </a:lnTo>
                                <a:lnTo>
                                  <a:pt x="483" y="850"/>
                                </a:lnTo>
                                <a:lnTo>
                                  <a:pt x="492" y="838"/>
                                </a:lnTo>
                                <a:lnTo>
                                  <a:pt x="495" y="830"/>
                                </a:lnTo>
                                <a:lnTo>
                                  <a:pt x="492" y="818"/>
                                </a:lnTo>
                                <a:lnTo>
                                  <a:pt x="490" y="798"/>
                                </a:lnTo>
                                <a:lnTo>
                                  <a:pt x="490" y="770"/>
                                </a:lnTo>
                                <a:lnTo>
                                  <a:pt x="490" y="751"/>
                                </a:lnTo>
                                <a:lnTo>
                                  <a:pt x="485" y="733"/>
                                </a:lnTo>
                                <a:lnTo>
                                  <a:pt x="477" y="708"/>
                                </a:lnTo>
                                <a:lnTo>
                                  <a:pt x="472" y="683"/>
                                </a:lnTo>
                                <a:lnTo>
                                  <a:pt x="472" y="653"/>
                                </a:lnTo>
                                <a:lnTo>
                                  <a:pt x="475" y="625"/>
                                </a:lnTo>
                                <a:lnTo>
                                  <a:pt x="480" y="598"/>
                                </a:lnTo>
                                <a:lnTo>
                                  <a:pt x="485" y="573"/>
                                </a:lnTo>
                                <a:lnTo>
                                  <a:pt x="495" y="548"/>
                                </a:lnTo>
                                <a:lnTo>
                                  <a:pt x="502" y="526"/>
                                </a:lnTo>
                                <a:lnTo>
                                  <a:pt x="513" y="500"/>
                                </a:lnTo>
                                <a:lnTo>
                                  <a:pt x="528" y="475"/>
                                </a:lnTo>
                                <a:lnTo>
                                  <a:pt x="545" y="450"/>
                                </a:lnTo>
                                <a:lnTo>
                                  <a:pt x="567" y="430"/>
                                </a:lnTo>
                                <a:lnTo>
                                  <a:pt x="593" y="415"/>
                                </a:lnTo>
                                <a:lnTo>
                                  <a:pt x="615" y="400"/>
                                </a:lnTo>
                                <a:lnTo>
                                  <a:pt x="638" y="390"/>
                                </a:lnTo>
                                <a:lnTo>
                                  <a:pt x="662" y="380"/>
                                </a:lnTo>
                                <a:lnTo>
                                  <a:pt x="685" y="373"/>
                                </a:lnTo>
                                <a:lnTo>
                                  <a:pt x="710" y="365"/>
                                </a:lnTo>
                                <a:lnTo>
                                  <a:pt x="735" y="357"/>
                                </a:lnTo>
                                <a:lnTo>
                                  <a:pt x="760" y="352"/>
                                </a:lnTo>
                                <a:lnTo>
                                  <a:pt x="782" y="350"/>
                                </a:lnTo>
                                <a:lnTo>
                                  <a:pt x="807" y="345"/>
                                </a:lnTo>
                                <a:lnTo>
                                  <a:pt x="830" y="343"/>
                                </a:lnTo>
                                <a:lnTo>
                                  <a:pt x="852" y="340"/>
                                </a:lnTo>
                                <a:lnTo>
                                  <a:pt x="875" y="337"/>
                                </a:lnTo>
                                <a:lnTo>
                                  <a:pt x="895" y="332"/>
                                </a:lnTo>
                                <a:lnTo>
                                  <a:pt x="915" y="328"/>
                                </a:lnTo>
                                <a:lnTo>
                                  <a:pt x="935" y="323"/>
                                </a:lnTo>
                                <a:lnTo>
                                  <a:pt x="950" y="315"/>
                                </a:lnTo>
                                <a:lnTo>
                                  <a:pt x="960" y="310"/>
                                </a:lnTo>
                                <a:lnTo>
                                  <a:pt x="965" y="303"/>
                                </a:lnTo>
                                <a:lnTo>
                                  <a:pt x="970" y="288"/>
                                </a:lnTo>
                                <a:lnTo>
                                  <a:pt x="977" y="265"/>
                                </a:lnTo>
                                <a:lnTo>
                                  <a:pt x="985" y="245"/>
                                </a:lnTo>
                                <a:lnTo>
                                  <a:pt x="993" y="220"/>
                                </a:lnTo>
                                <a:lnTo>
                                  <a:pt x="1002" y="192"/>
                                </a:lnTo>
                                <a:lnTo>
                                  <a:pt x="1020" y="167"/>
                                </a:lnTo>
                                <a:lnTo>
                                  <a:pt x="1040" y="145"/>
                                </a:lnTo>
                                <a:lnTo>
                                  <a:pt x="1060" y="127"/>
                                </a:lnTo>
                                <a:lnTo>
                                  <a:pt x="1083" y="113"/>
                                </a:lnTo>
                                <a:lnTo>
                                  <a:pt x="1100" y="100"/>
                                </a:lnTo>
                                <a:lnTo>
                                  <a:pt x="1117" y="87"/>
                                </a:lnTo>
                                <a:lnTo>
                                  <a:pt x="1130" y="75"/>
                                </a:lnTo>
                                <a:lnTo>
                                  <a:pt x="1142" y="60"/>
                                </a:lnTo>
                                <a:lnTo>
                                  <a:pt x="1157" y="40"/>
                                </a:lnTo>
                                <a:lnTo>
                                  <a:pt x="1185" y="15"/>
                                </a:lnTo>
                                <a:lnTo>
                                  <a:pt x="1220" y="2"/>
                                </a:lnTo>
                                <a:lnTo>
                                  <a:pt x="1252" y="0"/>
                                </a:lnTo>
                                <a:lnTo>
                                  <a:pt x="1280" y="2"/>
                                </a:lnTo>
                                <a:lnTo>
                                  <a:pt x="1303" y="5"/>
                                </a:lnTo>
                                <a:lnTo>
                                  <a:pt x="1325" y="5"/>
                                </a:lnTo>
                                <a:lnTo>
                                  <a:pt x="1348" y="5"/>
                                </a:lnTo>
                                <a:lnTo>
                                  <a:pt x="1370" y="5"/>
                                </a:lnTo>
                                <a:lnTo>
                                  <a:pt x="1395" y="5"/>
                                </a:lnTo>
                                <a:lnTo>
                                  <a:pt x="1420" y="7"/>
                                </a:lnTo>
                                <a:lnTo>
                                  <a:pt x="1447" y="10"/>
                                </a:lnTo>
                                <a:lnTo>
                                  <a:pt x="1475" y="17"/>
                                </a:lnTo>
                                <a:lnTo>
                                  <a:pt x="1503" y="27"/>
                                </a:lnTo>
                                <a:lnTo>
                                  <a:pt x="1528" y="42"/>
                                </a:lnTo>
                                <a:lnTo>
                                  <a:pt x="1550" y="57"/>
                                </a:lnTo>
                                <a:lnTo>
                                  <a:pt x="1570" y="73"/>
                                </a:lnTo>
                                <a:lnTo>
                                  <a:pt x="1587" y="87"/>
                                </a:lnTo>
                                <a:lnTo>
                                  <a:pt x="1605" y="102"/>
                                </a:lnTo>
                                <a:lnTo>
                                  <a:pt x="1622" y="115"/>
                                </a:lnTo>
                                <a:lnTo>
                                  <a:pt x="1640" y="130"/>
                                </a:lnTo>
                                <a:lnTo>
                                  <a:pt x="1655" y="140"/>
                                </a:lnTo>
                                <a:lnTo>
                                  <a:pt x="1672" y="150"/>
                                </a:lnTo>
                                <a:lnTo>
                                  <a:pt x="1690" y="158"/>
                                </a:lnTo>
                                <a:lnTo>
                                  <a:pt x="1710" y="165"/>
                                </a:lnTo>
                                <a:lnTo>
                                  <a:pt x="1732" y="170"/>
                                </a:lnTo>
                                <a:lnTo>
                                  <a:pt x="1752" y="178"/>
                                </a:lnTo>
                                <a:lnTo>
                                  <a:pt x="1775" y="183"/>
                                </a:lnTo>
                                <a:lnTo>
                                  <a:pt x="1798" y="190"/>
                                </a:lnTo>
                                <a:lnTo>
                                  <a:pt x="1820" y="198"/>
                                </a:lnTo>
                                <a:lnTo>
                                  <a:pt x="1845" y="202"/>
                                </a:lnTo>
                                <a:lnTo>
                                  <a:pt x="1867" y="212"/>
                                </a:lnTo>
                                <a:lnTo>
                                  <a:pt x="1890" y="220"/>
                                </a:lnTo>
                                <a:lnTo>
                                  <a:pt x="1915" y="230"/>
                                </a:lnTo>
                                <a:lnTo>
                                  <a:pt x="1937" y="240"/>
                                </a:lnTo>
                                <a:lnTo>
                                  <a:pt x="1957" y="252"/>
                                </a:lnTo>
                                <a:lnTo>
                                  <a:pt x="1980" y="265"/>
                                </a:lnTo>
                                <a:lnTo>
                                  <a:pt x="2000" y="278"/>
                                </a:lnTo>
                                <a:lnTo>
                                  <a:pt x="2022" y="290"/>
                                </a:lnTo>
                                <a:lnTo>
                                  <a:pt x="2042" y="305"/>
                                </a:lnTo>
                                <a:lnTo>
                                  <a:pt x="2060" y="317"/>
                                </a:lnTo>
                                <a:lnTo>
                                  <a:pt x="2080" y="332"/>
                                </a:lnTo>
                                <a:lnTo>
                                  <a:pt x="2100" y="348"/>
                                </a:lnTo>
                                <a:lnTo>
                                  <a:pt x="2117" y="363"/>
                                </a:lnTo>
                                <a:lnTo>
                                  <a:pt x="2137" y="377"/>
                                </a:lnTo>
                                <a:lnTo>
                                  <a:pt x="2155" y="393"/>
                                </a:lnTo>
                                <a:lnTo>
                                  <a:pt x="2173" y="410"/>
                                </a:lnTo>
                                <a:lnTo>
                                  <a:pt x="2190" y="425"/>
                                </a:lnTo>
                                <a:lnTo>
                                  <a:pt x="2207" y="443"/>
                                </a:lnTo>
                                <a:lnTo>
                                  <a:pt x="2225" y="460"/>
                                </a:lnTo>
                                <a:lnTo>
                                  <a:pt x="2242" y="478"/>
                                </a:lnTo>
                                <a:lnTo>
                                  <a:pt x="2260" y="495"/>
                                </a:lnTo>
                                <a:lnTo>
                                  <a:pt x="2275" y="515"/>
                                </a:lnTo>
                                <a:lnTo>
                                  <a:pt x="2290" y="533"/>
                                </a:lnTo>
                                <a:lnTo>
                                  <a:pt x="2305" y="553"/>
                                </a:lnTo>
                                <a:lnTo>
                                  <a:pt x="2320" y="575"/>
                                </a:lnTo>
                                <a:lnTo>
                                  <a:pt x="2332" y="595"/>
                                </a:lnTo>
                                <a:lnTo>
                                  <a:pt x="2345" y="618"/>
                                </a:lnTo>
                                <a:lnTo>
                                  <a:pt x="2355" y="638"/>
                                </a:lnTo>
                                <a:lnTo>
                                  <a:pt x="2368" y="660"/>
                                </a:lnTo>
                                <a:lnTo>
                                  <a:pt x="2377" y="685"/>
                                </a:lnTo>
                                <a:lnTo>
                                  <a:pt x="2385" y="711"/>
                                </a:lnTo>
                                <a:lnTo>
                                  <a:pt x="2392" y="740"/>
                                </a:lnTo>
                                <a:lnTo>
                                  <a:pt x="2395" y="768"/>
                                </a:lnTo>
                                <a:lnTo>
                                  <a:pt x="2392" y="796"/>
                                </a:lnTo>
                                <a:lnTo>
                                  <a:pt x="2390" y="826"/>
                                </a:lnTo>
                                <a:lnTo>
                                  <a:pt x="2377" y="861"/>
                                </a:lnTo>
                                <a:lnTo>
                                  <a:pt x="2352" y="888"/>
                                </a:lnTo>
                                <a:lnTo>
                                  <a:pt x="2322" y="908"/>
                                </a:lnTo>
                                <a:lnTo>
                                  <a:pt x="2290" y="918"/>
                                </a:lnTo>
                                <a:lnTo>
                                  <a:pt x="2265" y="921"/>
                                </a:lnTo>
                                <a:lnTo>
                                  <a:pt x="2242" y="923"/>
                                </a:lnTo>
                                <a:lnTo>
                                  <a:pt x="2230" y="928"/>
                                </a:lnTo>
                                <a:lnTo>
                                  <a:pt x="2220" y="933"/>
                                </a:lnTo>
                                <a:lnTo>
                                  <a:pt x="2205" y="946"/>
                                </a:lnTo>
                                <a:lnTo>
                                  <a:pt x="2185" y="966"/>
                                </a:lnTo>
                                <a:lnTo>
                                  <a:pt x="2155" y="981"/>
                                </a:lnTo>
                                <a:lnTo>
                                  <a:pt x="2125" y="991"/>
                                </a:lnTo>
                                <a:lnTo>
                                  <a:pt x="2098" y="993"/>
                                </a:lnTo>
                                <a:lnTo>
                                  <a:pt x="2072" y="995"/>
                                </a:lnTo>
                                <a:lnTo>
                                  <a:pt x="2050" y="998"/>
                                </a:lnTo>
                                <a:lnTo>
                                  <a:pt x="2033" y="1001"/>
                                </a:lnTo>
                                <a:lnTo>
                                  <a:pt x="2017" y="1006"/>
                                </a:lnTo>
                                <a:lnTo>
                                  <a:pt x="2000" y="1013"/>
                                </a:lnTo>
                                <a:lnTo>
                                  <a:pt x="1982" y="1023"/>
                                </a:lnTo>
                                <a:lnTo>
                                  <a:pt x="1977" y="1026"/>
                                </a:lnTo>
                                <a:lnTo>
                                  <a:pt x="1977" y="1036"/>
                                </a:lnTo>
                                <a:lnTo>
                                  <a:pt x="1982" y="1053"/>
                                </a:lnTo>
                                <a:lnTo>
                                  <a:pt x="1990" y="1078"/>
                                </a:lnTo>
                                <a:lnTo>
                                  <a:pt x="1995" y="1104"/>
                                </a:lnTo>
                                <a:lnTo>
                                  <a:pt x="1998" y="1131"/>
                                </a:lnTo>
                                <a:lnTo>
                                  <a:pt x="1998" y="1158"/>
                                </a:lnTo>
                                <a:lnTo>
                                  <a:pt x="1995" y="1184"/>
                                </a:lnTo>
                                <a:lnTo>
                                  <a:pt x="1993" y="1211"/>
                                </a:lnTo>
                                <a:lnTo>
                                  <a:pt x="1985" y="1238"/>
                                </a:lnTo>
                                <a:lnTo>
                                  <a:pt x="1977" y="1263"/>
                                </a:lnTo>
                                <a:lnTo>
                                  <a:pt x="1965" y="1289"/>
                                </a:lnTo>
                                <a:lnTo>
                                  <a:pt x="1952" y="1309"/>
                                </a:lnTo>
                                <a:lnTo>
                                  <a:pt x="1920" y="1341"/>
                                </a:lnTo>
                                <a:lnTo>
                                  <a:pt x="1917" y="1354"/>
                                </a:lnTo>
                                <a:lnTo>
                                  <a:pt x="1912" y="1386"/>
                                </a:lnTo>
                                <a:lnTo>
                                  <a:pt x="1897" y="1424"/>
                                </a:lnTo>
                                <a:lnTo>
                                  <a:pt x="1878" y="1459"/>
                                </a:lnTo>
                                <a:lnTo>
                                  <a:pt x="1852" y="1486"/>
                                </a:lnTo>
                                <a:lnTo>
                                  <a:pt x="1825" y="1508"/>
                                </a:lnTo>
                                <a:lnTo>
                                  <a:pt x="1798" y="1526"/>
                                </a:lnTo>
                                <a:lnTo>
                                  <a:pt x="1770" y="1541"/>
                                </a:lnTo>
                                <a:lnTo>
                                  <a:pt x="1745" y="1551"/>
                                </a:lnTo>
                                <a:lnTo>
                                  <a:pt x="1725" y="1561"/>
                                </a:lnTo>
                                <a:lnTo>
                                  <a:pt x="1712" y="1566"/>
                                </a:lnTo>
                                <a:lnTo>
                                  <a:pt x="1710" y="1571"/>
                                </a:lnTo>
                                <a:lnTo>
                                  <a:pt x="1707" y="1571"/>
                                </a:lnTo>
                                <a:lnTo>
                                  <a:pt x="1705" y="1577"/>
                                </a:lnTo>
                                <a:lnTo>
                                  <a:pt x="1703" y="1584"/>
                                </a:lnTo>
                                <a:lnTo>
                                  <a:pt x="1700" y="1599"/>
                                </a:lnTo>
                                <a:lnTo>
                                  <a:pt x="1697" y="1614"/>
                                </a:lnTo>
                                <a:lnTo>
                                  <a:pt x="1697" y="1634"/>
                                </a:lnTo>
                                <a:lnTo>
                                  <a:pt x="1697" y="1656"/>
                                </a:lnTo>
                                <a:lnTo>
                                  <a:pt x="1695" y="1682"/>
                                </a:lnTo>
                                <a:lnTo>
                                  <a:pt x="1695" y="1706"/>
                                </a:lnTo>
                                <a:lnTo>
                                  <a:pt x="1692" y="1722"/>
                                </a:lnTo>
                                <a:lnTo>
                                  <a:pt x="1695" y="1724"/>
                                </a:lnTo>
                                <a:lnTo>
                                  <a:pt x="1723" y="1739"/>
                                </a:lnTo>
                                <a:lnTo>
                                  <a:pt x="1740" y="1754"/>
                                </a:lnTo>
                                <a:lnTo>
                                  <a:pt x="1760" y="1767"/>
                                </a:lnTo>
                                <a:lnTo>
                                  <a:pt x="1775" y="1779"/>
                                </a:lnTo>
                                <a:lnTo>
                                  <a:pt x="1793" y="1789"/>
                                </a:lnTo>
                                <a:lnTo>
                                  <a:pt x="1810" y="1796"/>
                                </a:lnTo>
                                <a:lnTo>
                                  <a:pt x="1830" y="1804"/>
                                </a:lnTo>
                                <a:lnTo>
                                  <a:pt x="1855" y="1814"/>
                                </a:lnTo>
                                <a:lnTo>
                                  <a:pt x="1880" y="1827"/>
                                </a:lnTo>
                                <a:lnTo>
                                  <a:pt x="1907" y="1847"/>
                                </a:lnTo>
                                <a:lnTo>
                                  <a:pt x="1928" y="1874"/>
                                </a:lnTo>
                                <a:lnTo>
                                  <a:pt x="1940" y="1899"/>
                                </a:lnTo>
                                <a:lnTo>
                                  <a:pt x="1950" y="1921"/>
                                </a:lnTo>
                                <a:lnTo>
                                  <a:pt x="1957" y="1942"/>
                                </a:lnTo>
                                <a:lnTo>
                                  <a:pt x="1965" y="1957"/>
                                </a:lnTo>
                                <a:lnTo>
                                  <a:pt x="1973" y="1964"/>
                                </a:lnTo>
                                <a:lnTo>
                                  <a:pt x="1985" y="1972"/>
                                </a:lnTo>
                                <a:lnTo>
                                  <a:pt x="2005" y="1979"/>
                                </a:lnTo>
                                <a:lnTo>
                                  <a:pt x="2038" y="1999"/>
                                </a:lnTo>
                                <a:lnTo>
                                  <a:pt x="2060" y="2037"/>
                                </a:lnTo>
                                <a:lnTo>
                                  <a:pt x="2065" y="2074"/>
                                </a:lnTo>
                                <a:lnTo>
                                  <a:pt x="2062" y="2102"/>
                                </a:lnTo>
                                <a:lnTo>
                                  <a:pt x="2060" y="2127"/>
                                </a:lnTo>
                                <a:lnTo>
                                  <a:pt x="2055" y="2149"/>
                                </a:lnTo>
                                <a:lnTo>
                                  <a:pt x="2055" y="2167"/>
                                </a:lnTo>
                                <a:lnTo>
                                  <a:pt x="2055" y="2184"/>
                                </a:lnTo>
                                <a:lnTo>
                                  <a:pt x="2058" y="2202"/>
                                </a:lnTo>
                                <a:lnTo>
                                  <a:pt x="2065" y="2217"/>
                                </a:lnTo>
                                <a:lnTo>
                                  <a:pt x="2072" y="2235"/>
                                </a:lnTo>
                                <a:lnTo>
                                  <a:pt x="2082" y="2252"/>
                                </a:lnTo>
                                <a:lnTo>
                                  <a:pt x="2095" y="2269"/>
                                </a:lnTo>
                                <a:lnTo>
                                  <a:pt x="2107" y="2289"/>
                                </a:lnTo>
                                <a:lnTo>
                                  <a:pt x="2120" y="2309"/>
                                </a:lnTo>
                                <a:lnTo>
                                  <a:pt x="2135" y="2332"/>
                                </a:lnTo>
                                <a:lnTo>
                                  <a:pt x="2148" y="2357"/>
                                </a:lnTo>
                                <a:lnTo>
                                  <a:pt x="2157" y="2385"/>
                                </a:lnTo>
                                <a:lnTo>
                                  <a:pt x="2162" y="2414"/>
                                </a:lnTo>
                                <a:lnTo>
                                  <a:pt x="2162" y="2442"/>
                                </a:lnTo>
                                <a:lnTo>
                                  <a:pt x="2162" y="2465"/>
                                </a:lnTo>
                                <a:lnTo>
                                  <a:pt x="2162" y="2472"/>
                                </a:lnTo>
                                <a:lnTo>
                                  <a:pt x="2165" y="2474"/>
                                </a:lnTo>
                                <a:lnTo>
                                  <a:pt x="2190" y="2490"/>
                                </a:lnTo>
                                <a:lnTo>
                                  <a:pt x="2213" y="2517"/>
                                </a:lnTo>
                                <a:lnTo>
                                  <a:pt x="2225" y="2532"/>
                                </a:lnTo>
                                <a:lnTo>
                                  <a:pt x="2238" y="2542"/>
                                </a:lnTo>
                                <a:lnTo>
                                  <a:pt x="2250" y="2552"/>
                                </a:lnTo>
                                <a:lnTo>
                                  <a:pt x="2265" y="2565"/>
                                </a:lnTo>
                                <a:lnTo>
                                  <a:pt x="2278" y="2577"/>
                                </a:lnTo>
                                <a:lnTo>
                                  <a:pt x="2282" y="2580"/>
                                </a:lnTo>
                                <a:lnTo>
                                  <a:pt x="2290" y="2582"/>
                                </a:lnTo>
                                <a:lnTo>
                                  <a:pt x="2312" y="2582"/>
                                </a:lnTo>
                                <a:lnTo>
                                  <a:pt x="2340" y="2585"/>
                                </a:lnTo>
                                <a:lnTo>
                                  <a:pt x="2368" y="2592"/>
                                </a:lnTo>
                                <a:lnTo>
                                  <a:pt x="2392" y="2600"/>
                                </a:lnTo>
                                <a:lnTo>
                                  <a:pt x="2417" y="2612"/>
                                </a:lnTo>
                                <a:lnTo>
                                  <a:pt x="2442" y="2622"/>
                                </a:lnTo>
                                <a:lnTo>
                                  <a:pt x="2462" y="2637"/>
                                </a:lnTo>
                                <a:lnTo>
                                  <a:pt x="2482" y="2650"/>
                                </a:lnTo>
                                <a:lnTo>
                                  <a:pt x="2503" y="2662"/>
                                </a:lnTo>
                                <a:lnTo>
                                  <a:pt x="2523" y="2675"/>
                                </a:lnTo>
                                <a:lnTo>
                                  <a:pt x="2540" y="2687"/>
                                </a:lnTo>
                                <a:lnTo>
                                  <a:pt x="2557" y="2697"/>
                                </a:lnTo>
                                <a:lnTo>
                                  <a:pt x="2577" y="2707"/>
                                </a:lnTo>
                                <a:lnTo>
                                  <a:pt x="2597" y="2717"/>
                                </a:lnTo>
                                <a:lnTo>
                                  <a:pt x="2617" y="2727"/>
                                </a:lnTo>
                                <a:lnTo>
                                  <a:pt x="2638" y="2735"/>
                                </a:lnTo>
                                <a:lnTo>
                                  <a:pt x="2660" y="2745"/>
                                </a:lnTo>
                                <a:lnTo>
                                  <a:pt x="2682" y="2755"/>
                                </a:lnTo>
                                <a:lnTo>
                                  <a:pt x="2707" y="2767"/>
                                </a:lnTo>
                                <a:lnTo>
                                  <a:pt x="2732" y="2782"/>
                                </a:lnTo>
                                <a:lnTo>
                                  <a:pt x="2755" y="2807"/>
                                </a:lnTo>
                                <a:lnTo>
                                  <a:pt x="2772" y="2835"/>
                                </a:lnTo>
                                <a:lnTo>
                                  <a:pt x="2785" y="2865"/>
                                </a:lnTo>
                                <a:lnTo>
                                  <a:pt x="2788" y="2898"/>
                                </a:lnTo>
                                <a:lnTo>
                                  <a:pt x="2785" y="2930"/>
                                </a:lnTo>
                                <a:lnTo>
                                  <a:pt x="2777" y="2958"/>
                                </a:lnTo>
                                <a:lnTo>
                                  <a:pt x="2770" y="2983"/>
                                </a:lnTo>
                                <a:lnTo>
                                  <a:pt x="2760" y="3005"/>
                                </a:lnTo>
                                <a:lnTo>
                                  <a:pt x="2750" y="3028"/>
                                </a:lnTo>
                                <a:lnTo>
                                  <a:pt x="2740" y="3050"/>
                                </a:lnTo>
                                <a:lnTo>
                                  <a:pt x="2730" y="3070"/>
                                </a:lnTo>
                                <a:lnTo>
                                  <a:pt x="2723" y="3088"/>
                                </a:lnTo>
                                <a:lnTo>
                                  <a:pt x="2718" y="3103"/>
                                </a:lnTo>
                                <a:lnTo>
                                  <a:pt x="2715" y="3110"/>
                                </a:lnTo>
                                <a:lnTo>
                                  <a:pt x="2718" y="3113"/>
                                </a:lnTo>
                                <a:lnTo>
                                  <a:pt x="2725" y="3123"/>
                                </a:lnTo>
                                <a:lnTo>
                                  <a:pt x="2743" y="3135"/>
                                </a:lnTo>
                                <a:lnTo>
                                  <a:pt x="2763" y="3153"/>
                                </a:lnTo>
                                <a:lnTo>
                                  <a:pt x="2782" y="3175"/>
                                </a:lnTo>
                                <a:lnTo>
                                  <a:pt x="2800" y="3198"/>
                                </a:lnTo>
                                <a:lnTo>
                                  <a:pt x="2813" y="3223"/>
                                </a:lnTo>
                                <a:lnTo>
                                  <a:pt x="2822" y="3251"/>
                                </a:lnTo>
                                <a:lnTo>
                                  <a:pt x="2830" y="3278"/>
                                </a:lnTo>
                                <a:lnTo>
                                  <a:pt x="2832" y="3308"/>
                                </a:lnTo>
                                <a:lnTo>
                                  <a:pt x="2832" y="3338"/>
                                </a:lnTo>
                                <a:lnTo>
                                  <a:pt x="2825" y="3371"/>
                                </a:lnTo>
                                <a:lnTo>
                                  <a:pt x="2813" y="3396"/>
                                </a:lnTo>
                                <a:lnTo>
                                  <a:pt x="2805" y="3408"/>
                                </a:lnTo>
                                <a:lnTo>
                                  <a:pt x="2805" y="3416"/>
                                </a:lnTo>
                                <a:lnTo>
                                  <a:pt x="2808" y="3425"/>
                                </a:lnTo>
                                <a:lnTo>
                                  <a:pt x="2815" y="3438"/>
                                </a:lnTo>
                                <a:lnTo>
                                  <a:pt x="2828" y="3456"/>
                                </a:lnTo>
                                <a:lnTo>
                                  <a:pt x="2842" y="3478"/>
                                </a:lnTo>
                                <a:lnTo>
                                  <a:pt x="2853" y="3503"/>
                                </a:lnTo>
                                <a:lnTo>
                                  <a:pt x="2865" y="3526"/>
                                </a:lnTo>
                                <a:lnTo>
                                  <a:pt x="2873" y="3551"/>
                                </a:lnTo>
                                <a:lnTo>
                                  <a:pt x="2882" y="3576"/>
                                </a:lnTo>
                                <a:lnTo>
                                  <a:pt x="2887" y="3606"/>
                                </a:lnTo>
                                <a:lnTo>
                                  <a:pt x="2887" y="3636"/>
                                </a:lnTo>
                                <a:lnTo>
                                  <a:pt x="2885" y="3663"/>
                                </a:lnTo>
                                <a:lnTo>
                                  <a:pt x="2878" y="3691"/>
                                </a:lnTo>
                                <a:lnTo>
                                  <a:pt x="2870" y="3716"/>
                                </a:lnTo>
                                <a:lnTo>
                                  <a:pt x="2860" y="3741"/>
                                </a:lnTo>
                                <a:lnTo>
                                  <a:pt x="2847" y="3766"/>
                                </a:lnTo>
                                <a:lnTo>
                                  <a:pt x="2830" y="3791"/>
                                </a:lnTo>
                                <a:lnTo>
                                  <a:pt x="2810" y="3811"/>
                                </a:lnTo>
                                <a:lnTo>
                                  <a:pt x="2790" y="3829"/>
                                </a:lnTo>
                                <a:lnTo>
                                  <a:pt x="2767" y="3844"/>
                                </a:lnTo>
                                <a:lnTo>
                                  <a:pt x="2748" y="3858"/>
                                </a:lnTo>
                                <a:lnTo>
                                  <a:pt x="2727" y="3871"/>
                                </a:lnTo>
                                <a:lnTo>
                                  <a:pt x="2707" y="3884"/>
                                </a:lnTo>
                                <a:lnTo>
                                  <a:pt x="2687" y="3896"/>
                                </a:lnTo>
                                <a:lnTo>
                                  <a:pt x="2665" y="3909"/>
                                </a:lnTo>
                                <a:lnTo>
                                  <a:pt x="2645" y="3918"/>
                                </a:lnTo>
                                <a:lnTo>
                                  <a:pt x="2622" y="3931"/>
                                </a:lnTo>
                                <a:lnTo>
                                  <a:pt x="2602" y="3941"/>
                                </a:lnTo>
                                <a:lnTo>
                                  <a:pt x="2582" y="3951"/>
                                </a:lnTo>
                                <a:lnTo>
                                  <a:pt x="2560" y="3963"/>
                                </a:lnTo>
                                <a:lnTo>
                                  <a:pt x="2540" y="3974"/>
                                </a:lnTo>
                                <a:lnTo>
                                  <a:pt x="2517" y="3983"/>
                                </a:lnTo>
                                <a:lnTo>
                                  <a:pt x="2498" y="3994"/>
                                </a:lnTo>
                                <a:lnTo>
                                  <a:pt x="2475" y="4003"/>
                                </a:lnTo>
                                <a:lnTo>
                                  <a:pt x="2455" y="4014"/>
                                </a:lnTo>
                                <a:lnTo>
                                  <a:pt x="2435" y="4023"/>
                                </a:lnTo>
                                <a:lnTo>
                                  <a:pt x="2415" y="4034"/>
                                </a:lnTo>
                                <a:lnTo>
                                  <a:pt x="2392" y="4043"/>
                                </a:lnTo>
                                <a:lnTo>
                                  <a:pt x="2373" y="4054"/>
                                </a:lnTo>
                                <a:lnTo>
                                  <a:pt x="2350" y="4064"/>
                                </a:lnTo>
                                <a:lnTo>
                                  <a:pt x="2327" y="4074"/>
                                </a:lnTo>
                                <a:lnTo>
                                  <a:pt x="2307" y="4083"/>
                                </a:lnTo>
                                <a:lnTo>
                                  <a:pt x="2285" y="4094"/>
                                </a:lnTo>
                                <a:lnTo>
                                  <a:pt x="2262" y="4101"/>
                                </a:lnTo>
                                <a:lnTo>
                                  <a:pt x="2240" y="4111"/>
                                </a:lnTo>
                                <a:lnTo>
                                  <a:pt x="2215" y="4119"/>
                                </a:lnTo>
                                <a:lnTo>
                                  <a:pt x="2192" y="4126"/>
                                </a:lnTo>
                                <a:lnTo>
                                  <a:pt x="2170" y="4134"/>
                                </a:lnTo>
                                <a:lnTo>
                                  <a:pt x="2148" y="4139"/>
                                </a:lnTo>
                                <a:lnTo>
                                  <a:pt x="2123" y="4144"/>
                                </a:lnTo>
                                <a:lnTo>
                                  <a:pt x="2100" y="4151"/>
                                </a:lnTo>
                                <a:lnTo>
                                  <a:pt x="2078" y="4156"/>
                                </a:lnTo>
                                <a:lnTo>
                                  <a:pt x="2052" y="4161"/>
                                </a:lnTo>
                                <a:lnTo>
                                  <a:pt x="2030" y="4164"/>
                                </a:lnTo>
                                <a:lnTo>
                                  <a:pt x="2005" y="4168"/>
                                </a:lnTo>
                                <a:lnTo>
                                  <a:pt x="1982" y="4174"/>
                                </a:lnTo>
                                <a:lnTo>
                                  <a:pt x="1960" y="4176"/>
                                </a:lnTo>
                                <a:lnTo>
                                  <a:pt x="1935" y="4179"/>
                                </a:lnTo>
                                <a:lnTo>
                                  <a:pt x="1912" y="4184"/>
                                </a:lnTo>
                                <a:lnTo>
                                  <a:pt x="1890" y="4186"/>
                                </a:lnTo>
                                <a:lnTo>
                                  <a:pt x="1865" y="4189"/>
                                </a:lnTo>
                                <a:lnTo>
                                  <a:pt x="1842" y="4191"/>
                                </a:lnTo>
                                <a:lnTo>
                                  <a:pt x="1820" y="4194"/>
                                </a:lnTo>
                                <a:lnTo>
                                  <a:pt x="1800" y="4199"/>
                                </a:lnTo>
                                <a:lnTo>
                                  <a:pt x="1777" y="4201"/>
                                </a:lnTo>
                                <a:lnTo>
                                  <a:pt x="1757" y="4206"/>
                                </a:lnTo>
                                <a:lnTo>
                                  <a:pt x="1735" y="4214"/>
                                </a:lnTo>
                                <a:lnTo>
                                  <a:pt x="1715" y="4219"/>
                                </a:lnTo>
                                <a:lnTo>
                                  <a:pt x="1697" y="4226"/>
                                </a:lnTo>
                                <a:lnTo>
                                  <a:pt x="1678" y="4234"/>
                                </a:lnTo>
                                <a:lnTo>
                                  <a:pt x="1663" y="4244"/>
                                </a:lnTo>
                                <a:lnTo>
                                  <a:pt x="1652" y="4251"/>
                                </a:lnTo>
                                <a:lnTo>
                                  <a:pt x="1647" y="4259"/>
                                </a:lnTo>
                                <a:lnTo>
                                  <a:pt x="1642" y="4271"/>
                                </a:lnTo>
                                <a:lnTo>
                                  <a:pt x="1642" y="4286"/>
                                </a:lnTo>
                                <a:lnTo>
                                  <a:pt x="1642" y="4306"/>
                                </a:lnTo>
                                <a:lnTo>
                                  <a:pt x="1642" y="4326"/>
                                </a:lnTo>
                                <a:lnTo>
                                  <a:pt x="1645" y="4349"/>
                                </a:lnTo>
                                <a:lnTo>
                                  <a:pt x="1647" y="4374"/>
                                </a:lnTo>
                                <a:lnTo>
                                  <a:pt x="1650" y="4399"/>
                                </a:lnTo>
                                <a:lnTo>
                                  <a:pt x="1652" y="4422"/>
                                </a:lnTo>
                                <a:lnTo>
                                  <a:pt x="1652" y="4446"/>
                                </a:lnTo>
                                <a:lnTo>
                                  <a:pt x="1652" y="4467"/>
                                </a:lnTo>
                                <a:lnTo>
                                  <a:pt x="1655" y="4487"/>
                                </a:lnTo>
                                <a:lnTo>
                                  <a:pt x="1658" y="4502"/>
                                </a:lnTo>
                                <a:lnTo>
                                  <a:pt x="1665" y="4514"/>
                                </a:lnTo>
                                <a:lnTo>
                                  <a:pt x="1672" y="4527"/>
                                </a:lnTo>
                                <a:lnTo>
                                  <a:pt x="1685" y="4539"/>
                                </a:lnTo>
                                <a:lnTo>
                                  <a:pt x="1700" y="4549"/>
                                </a:lnTo>
                                <a:lnTo>
                                  <a:pt x="1717" y="4561"/>
                                </a:lnTo>
                                <a:lnTo>
                                  <a:pt x="1737" y="4572"/>
                                </a:lnTo>
                                <a:lnTo>
                                  <a:pt x="1755" y="4581"/>
                                </a:lnTo>
                                <a:lnTo>
                                  <a:pt x="1775" y="4594"/>
                                </a:lnTo>
                                <a:lnTo>
                                  <a:pt x="1798" y="4604"/>
                                </a:lnTo>
                                <a:lnTo>
                                  <a:pt x="1817" y="4614"/>
                                </a:lnTo>
                                <a:lnTo>
                                  <a:pt x="1840" y="4627"/>
                                </a:lnTo>
                                <a:lnTo>
                                  <a:pt x="1860" y="4639"/>
                                </a:lnTo>
                                <a:lnTo>
                                  <a:pt x="1882" y="4652"/>
                                </a:lnTo>
                                <a:lnTo>
                                  <a:pt x="1903" y="4667"/>
                                </a:lnTo>
                                <a:lnTo>
                                  <a:pt x="1923" y="4682"/>
                                </a:lnTo>
                                <a:lnTo>
                                  <a:pt x="1943" y="4699"/>
                                </a:lnTo>
                                <a:lnTo>
                                  <a:pt x="1960" y="4717"/>
                                </a:lnTo>
                                <a:lnTo>
                                  <a:pt x="1977" y="4734"/>
                                </a:lnTo>
                                <a:lnTo>
                                  <a:pt x="1995" y="4754"/>
                                </a:lnTo>
                                <a:lnTo>
                                  <a:pt x="2010" y="4774"/>
                                </a:lnTo>
                                <a:lnTo>
                                  <a:pt x="2025" y="4795"/>
                                </a:lnTo>
                                <a:lnTo>
                                  <a:pt x="2038" y="4814"/>
                                </a:lnTo>
                                <a:lnTo>
                                  <a:pt x="2052" y="4834"/>
                                </a:lnTo>
                                <a:lnTo>
                                  <a:pt x="2065" y="4855"/>
                                </a:lnTo>
                                <a:lnTo>
                                  <a:pt x="2078" y="4877"/>
                                </a:lnTo>
                                <a:lnTo>
                                  <a:pt x="2087" y="4899"/>
                                </a:lnTo>
                                <a:lnTo>
                                  <a:pt x="2100" y="4920"/>
                                </a:lnTo>
                                <a:lnTo>
                                  <a:pt x="2110" y="4942"/>
                                </a:lnTo>
                                <a:lnTo>
                                  <a:pt x="2120" y="4964"/>
                                </a:lnTo>
                                <a:lnTo>
                                  <a:pt x="2127" y="4987"/>
                                </a:lnTo>
                                <a:lnTo>
                                  <a:pt x="2137" y="5009"/>
                                </a:lnTo>
                                <a:lnTo>
                                  <a:pt x="2145" y="5032"/>
                                </a:lnTo>
                                <a:lnTo>
                                  <a:pt x="2152" y="5054"/>
                                </a:lnTo>
                                <a:lnTo>
                                  <a:pt x="2160" y="5080"/>
                                </a:lnTo>
                                <a:lnTo>
                                  <a:pt x="2168" y="5102"/>
                                </a:lnTo>
                                <a:lnTo>
                                  <a:pt x="2173" y="5125"/>
                                </a:lnTo>
                                <a:lnTo>
                                  <a:pt x="2177" y="5147"/>
                                </a:lnTo>
                                <a:lnTo>
                                  <a:pt x="2185" y="5172"/>
                                </a:lnTo>
                                <a:lnTo>
                                  <a:pt x="2190" y="5195"/>
                                </a:lnTo>
                                <a:lnTo>
                                  <a:pt x="2195" y="5220"/>
                                </a:lnTo>
                                <a:lnTo>
                                  <a:pt x="2197" y="5242"/>
                                </a:lnTo>
                                <a:lnTo>
                                  <a:pt x="2202" y="5267"/>
                                </a:lnTo>
                                <a:lnTo>
                                  <a:pt x="2205" y="5292"/>
                                </a:lnTo>
                                <a:lnTo>
                                  <a:pt x="2205" y="5317"/>
                                </a:lnTo>
                                <a:lnTo>
                                  <a:pt x="2205" y="5345"/>
                                </a:lnTo>
                                <a:lnTo>
                                  <a:pt x="2205" y="5370"/>
                                </a:lnTo>
                                <a:lnTo>
                                  <a:pt x="2200" y="5395"/>
                                </a:lnTo>
                                <a:lnTo>
                                  <a:pt x="2195" y="5422"/>
                                </a:lnTo>
                                <a:lnTo>
                                  <a:pt x="2188" y="5447"/>
                                </a:lnTo>
                                <a:lnTo>
                                  <a:pt x="2180" y="5473"/>
                                </a:lnTo>
                                <a:lnTo>
                                  <a:pt x="2170" y="5498"/>
                                </a:lnTo>
                                <a:lnTo>
                                  <a:pt x="2155" y="5523"/>
                                </a:lnTo>
                                <a:lnTo>
                                  <a:pt x="2135" y="5547"/>
                                </a:lnTo>
                                <a:lnTo>
                                  <a:pt x="2112" y="5567"/>
                                </a:lnTo>
                                <a:lnTo>
                                  <a:pt x="2087" y="5580"/>
                                </a:lnTo>
                                <a:lnTo>
                                  <a:pt x="2072" y="5590"/>
                                </a:lnTo>
                                <a:lnTo>
                                  <a:pt x="2062" y="5598"/>
                                </a:lnTo>
                                <a:lnTo>
                                  <a:pt x="2050" y="5615"/>
                                </a:lnTo>
                                <a:lnTo>
                                  <a:pt x="2035" y="5630"/>
                                </a:lnTo>
                                <a:lnTo>
                                  <a:pt x="2025" y="5648"/>
                                </a:lnTo>
                                <a:lnTo>
                                  <a:pt x="2015" y="5668"/>
                                </a:lnTo>
                                <a:lnTo>
                                  <a:pt x="2002" y="5690"/>
                                </a:lnTo>
                                <a:lnTo>
                                  <a:pt x="1988" y="5713"/>
                                </a:lnTo>
                                <a:lnTo>
                                  <a:pt x="1970" y="5733"/>
                                </a:lnTo>
                                <a:lnTo>
                                  <a:pt x="1950" y="5753"/>
                                </a:lnTo>
                                <a:lnTo>
                                  <a:pt x="1930" y="5770"/>
                                </a:lnTo>
                                <a:lnTo>
                                  <a:pt x="1910" y="5785"/>
                                </a:lnTo>
                                <a:lnTo>
                                  <a:pt x="1887" y="5800"/>
                                </a:lnTo>
                                <a:lnTo>
                                  <a:pt x="1865" y="5813"/>
                                </a:lnTo>
                                <a:lnTo>
                                  <a:pt x="1840" y="5823"/>
                                </a:lnTo>
                                <a:lnTo>
                                  <a:pt x="1815" y="5833"/>
                                </a:lnTo>
                                <a:lnTo>
                                  <a:pt x="1790" y="5840"/>
                                </a:lnTo>
                                <a:lnTo>
                                  <a:pt x="1765" y="5845"/>
                                </a:lnTo>
                                <a:lnTo>
                                  <a:pt x="1742" y="5850"/>
                                </a:lnTo>
                                <a:lnTo>
                                  <a:pt x="1717" y="5855"/>
                                </a:lnTo>
                                <a:lnTo>
                                  <a:pt x="1695" y="5860"/>
                                </a:lnTo>
                                <a:lnTo>
                                  <a:pt x="1672" y="5863"/>
                                </a:lnTo>
                                <a:lnTo>
                                  <a:pt x="1650" y="5868"/>
                                </a:lnTo>
                                <a:lnTo>
                                  <a:pt x="1627" y="5873"/>
                                </a:lnTo>
                                <a:lnTo>
                                  <a:pt x="1605" y="5878"/>
                                </a:lnTo>
                                <a:lnTo>
                                  <a:pt x="1582" y="5883"/>
                                </a:lnTo>
                                <a:lnTo>
                                  <a:pt x="1557" y="5888"/>
                                </a:lnTo>
                                <a:lnTo>
                                  <a:pt x="1535" y="5890"/>
                                </a:lnTo>
                                <a:lnTo>
                                  <a:pt x="1507" y="5895"/>
                                </a:lnTo>
                                <a:lnTo>
                                  <a:pt x="1483" y="5895"/>
                                </a:lnTo>
                                <a:lnTo>
                                  <a:pt x="1455" y="5895"/>
                                </a:lnTo>
                                <a:lnTo>
                                  <a:pt x="1427" y="5893"/>
                                </a:lnTo>
                                <a:lnTo>
                                  <a:pt x="1400" y="5886"/>
                                </a:lnTo>
                                <a:lnTo>
                                  <a:pt x="1372" y="5878"/>
                                </a:lnTo>
                                <a:lnTo>
                                  <a:pt x="1348" y="5863"/>
                                </a:lnTo>
                                <a:lnTo>
                                  <a:pt x="1323" y="5845"/>
                                </a:lnTo>
                                <a:lnTo>
                                  <a:pt x="1300" y="5825"/>
                                </a:lnTo>
                                <a:lnTo>
                                  <a:pt x="1283" y="5798"/>
                                </a:lnTo>
                                <a:lnTo>
                                  <a:pt x="1270" y="5773"/>
                                </a:lnTo>
                                <a:lnTo>
                                  <a:pt x="1260" y="5748"/>
                                </a:lnTo>
                                <a:lnTo>
                                  <a:pt x="1255" y="5723"/>
                                </a:lnTo>
                                <a:lnTo>
                                  <a:pt x="1247" y="5700"/>
                                </a:lnTo>
                                <a:lnTo>
                                  <a:pt x="1242" y="5678"/>
                                </a:lnTo>
                                <a:lnTo>
                                  <a:pt x="1238" y="5655"/>
                                </a:lnTo>
                                <a:lnTo>
                                  <a:pt x="1230" y="5632"/>
                                </a:lnTo>
                                <a:lnTo>
                                  <a:pt x="1225" y="5608"/>
                                </a:lnTo>
                                <a:lnTo>
                                  <a:pt x="1220" y="5585"/>
                                </a:lnTo>
                                <a:lnTo>
                                  <a:pt x="1218" y="5570"/>
                                </a:lnTo>
                                <a:lnTo>
                                  <a:pt x="1213" y="5550"/>
                                </a:lnTo>
                                <a:lnTo>
                                  <a:pt x="1207" y="5530"/>
                                </a:lnTo>
                                <a:lnTo>
                                  <a:pt x="1202" y="5507"/>
                                </a:lnTo>
                                <a:lnTo>
                                  <a:pt x="1195" y="5485"/>
                                </a:lnTo>
                                <a:lnTo>
                                  <a:pt x="1190" y="5465"/>
                                </a:lnTo>
                                <a:lnTo>
                                  <a:pt x="1182" y="5445"/>
                                </a:lnTo>
                                <a:lnTo>
                                  <a:pt x="1175" y="5425"/>
                                </a:lnTo>
                                <a:lnTo>
                                  <a:pt x="1165" y="5408"/>
                                </a:lnTo>
                                <a:lnTo>
                                  <a:pt x="1155" y="5388"/>
                                </a:lnTo>
                                <a:lnTo>
                                  <a:pt x="1145" y="5368"/>
                                </a:lnTo>
                                <a:lnTo>
                                  <a:pt x="1132" y="5348"/>
                                </a:lnTo>
                                <a:lnTo>
                                  <a:pt x="1122" y="5327"/>
                                </a:lnTo>
                                <a:lnTo>
                                  <a:pt x="1110" y="5308"/>
                                </a:lnTo>
                                <a:lnTo>
                                  <a:pt x="1100" y="5287"/>
                                </a:lnTo>
                                <a:lnTo>
                                  <a:pt x="1088" y="5267"/>
                                </a:lnTo>
                                <a:lnTo>
                                  <a:pt x="1075" y="5247"/>
                                </a:lnTo>
                                <a:lnTo>
                                  <a:pt x="1065" y="5227"/>
                                </a:lnTo>
                                <a:lnTo>
                                  <a:pt x="1052" y="5205"/>
                                </a:lnTo>
                                <a:lnTo>
                                  <a:pt x="1040" y="5185"/>
                                </a:lnTo>
                                <a:lnTo>
                                  <a:pt x="1030" y="5165"/>
                                </a:lnTo>
                                <a:lnTo>
                                  <a:pt x="1018" y="5142"/>
                                </a:lnTo>
                                <a:lnTo>
                                  <a:pt x="1007" y="5122"/>
                                </a:lnTo>
                                <a:lnTo>
                                  <a:pt x="997" y="5100"/>
                                </a:lnTo>
                                <a:lnTo>
                                  <a:pt x="987" y="5077"/>
                                </a:lnTo>
                                <a:lnTo>
                                  <a:pt x="977" y="5057"/>
                                </a:lnTo>
                                <a:lnTo>
                                  <a:pt x="967" y="5034"/>
                                </a:lnTo>
                                <a:lnTo>
                                  <a:pt x="960" y="5012"/>
                                </a:lnTo>
                                <a:lnTo>
                                  <a:pt x="950" y="4989"/>
                                </a:lnTo>
                                <a:lnTo>
                                  <a:pt x="942" y="4967"/>
                                </a:lnTo>
                                <a:lnTo>
                                  <a:pt x="935" y="4945"/>
                                </a:lnTo>
                                <a:lnTo>
                                  <a:pt x="925" y="4922"/>
                                </a:lnTo>
                                <a:lnTo>
                                  <a:pt x="917" y="4902"/>
                                </a:lnTo>
                                <a:lnTo>
                                  <a:pt x="910" y="4880"/>
                                </a:lnTo>
                                <a:lnTo>
                                  <a:pt x="903" y="4857"/>
                                </a:lnTo>
                                <a:lnTo>
                                  <a:pt x="895" y="4834"/>
                                </a:lnTo>
                                <a:lnTo>
                                  <a:pt x="890" y="4812"/>
                                </a:lnTo>
                                <a:lnTo>
                                  <a:pt x="883" y="4790"/>
                                </a:lnTo>
                                <a:lnTo>
                                  <a:pt x="875" y="4767"/>
                                </a:lnTo>
                                <a:lnTo>
                                  <a:pt x="867" y="4746"/>
                                </a:lnTo>
                                <a:lnTo>
                                  <a:pt x="860" y="4724"/>
                                </a:lnTo>
                                <a:lnTo>
                                  <a:pt x="852" y="4702"/>
                                </a:lnTo>
                                <a:lnTo>
                                  <a:pt x="845" y="4679"/>
                                </a:lnTo>
                                <a:lnTo>
                                  <a:pt x="838" y="4659"/>
                                </a:lnTo>
                                <a:lnTo>
                                  <a:pt x="830" y="4637"/>
                                </a:lnTo>
                                <a:lnTo>
                                  <a:pt x="822" y="4617"/>
                                </a:lnTo>
                                <a:lnTo>
                                  <a:pt x="812" y="4594"/>
                                </a:lnTo>
                                <a:lnTo>
                                  <a:pt x="805" y="4572"/>
                                </a:lnTo>
                                <a:lnTo>
                                  <a:pt x="797" y="4552"/>
                                </a:lnTo>
                                <a:lnTo>
                                  <a:pt x="787" y="4529"/>
                                </a:lnTo>
                                <a:lnTo>
                                  <a:pt x="780" y="4509"/>
                                </a:lnTo>
                                <a:lnTo>
                                  <a:pt x="770" y="4487"/>
                                </a:lnTo>
                                <a:lnTo>
                                  <a:pt x="762" y="4464"/>
                                </a:lnTo>
                                <a:lnTo>
                                  <a:pt x="755" y="4444"/>
                                </a:lnTo>
                                <a:lnTo>
                                  <a:pt x="745" y="4422"/>
                                </a:lnTo>
                                <a:lnTo>
                                  <a:pt x="737" y="4399"/>
                                </a:lnTo>
                                <a:lnTo>
                                  <a:pt x="728" y="4379"/>
                                </a:lnTo>
                                <a:lnTo>
                                  <a:pt x="720" y="4356"/>
                                </a:lnTo>
                                <a:lnTo>
                                  <a:pt x="710" y="4334"/>
                                </a:lnTo>
                                <a:lnTo>
                                  <a:pt x="702" y="4314"/>
                                </a:lnTo>
                                <a:lnTo>
                                  <a:pt x="695" y="4284"/>
                                </a:lnTo>
                                <a:lnTo>
                                  <a:pt x="582" y="3811"/>
                                </a:lnTo>
                                <a:lnTo>
                                  <a:pt x="582" y="3776"/>
                                </a:lnTo>
                                <a:lnTo>
                                  <a:pt x="585" y="3751"/>
                                </a:lnTo>
                                <a:lnTo>
                                  <a:pt x="587" y="3728"/>
                                </a:lnTo>
                                <a:lnTo>
                                  <a:pt x="587" y="3708"/>
                                </a:lnTo>
                                <a:lnTo>
                                  <a:pt x="587" y="3691"/>
                                </a:lnTo>
                                <a:lnTo>
                                  <a:pt x="585" y="3678"/>
                                </a:lnTo>
                                <a:lnTo>
                                  <a:pt x="580" y="3668"/>
                                </a:lnTo>
                                <a:lnTo>
                                  <a:pt x="567" y="3653"/>
                                </a:lnTo>
                                <a:lnTo>
                                  <a:pt x="553" y="3636"/>
                                </a:lnTo>
                                <a:lnTo>
                                  <a:pt x="232" y="3268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3481588" name="Freeform 173"/>
                        <wps:cNvSpPr>
                          <a:spLocks/>
                        </wps:cNvSpPr>
                        <wps:spPr bwMode="auto">
                          <a:xfrm>
                            <a:off x="2026" y="46"/>
                            <a:ext cx="2942" cy="5951"/>
                          </a:xfrm>
                          <a:custGeom>
                            <a:avLst/>
                            <a:gdLst>
                              <a:gd name="T0" fmla="+- 0 2079 2027"/>
                              <a:gd name="T1" fmla="*/ T0 w 2942"/>
                              <a:gd name="T2" fmla="+- 0 3217 46"/>
                              <a:gd name="T3" fmla="*/ 3217 h 5951"/>
                              <a:gd name="T4" fmla="+- 0 2297 2027"/>
                              <a:gd name="T5" fmla="*/ T4 w 2942"/>
                              <a:gd name="T6" fmla="+- 0 2972 46"/>
                              <a:gd name="T7" fmla="*/ 2972 h 5951"/>
                              <a:gd name="T8" fmla="+- 0 2236 2027"/>
                              <a:gd name="T9" fmla="*/ T8 w 2942"/>
                              <a:gd name="T10" fmla="+- 0 2824 46"/>
                              <a:gd name="T11" fmla="*/ 2824 h 5951"/>
                              <a:gd name="T12" fmla="+- 0 2281 2027"/>
                              <a:gd name="T13" fmla="*/ T12 w 2942"/>
                              <a:gd name="T14" fmla="+- 0 2501 46"/>
                              <a:gd name="T15" fmla="*/ 2501 h 5951"/>
                              <a:gd name="T16" fmla="+- 0 2574 2027"/>
                              <a:gd name="T17" fmla="*/ T16 w 2942"/>
                              <a:gd name="T18" fmla="+- 0 2479 46"/>
                              <a:gd name="T19" fmla="*/ 2479 h 5951"/>
                              <a:gd name="T20" fmla="+- 0 2509 2027"/>
                              <a:gd name="T21" fmla="*/ T20 w 2942"/>
                              <a:gd name="T22" fmla="+- 0 2374 46"/>
                              <a:gd name="T23" fmla="*/ 2374 h 5951"/>
                              <a:gd name="T24" fmla="+- 0 2346 2027"/>
                              <a:gd name="T25" fmla="*/ T24 w 2942"/>
                              <a:gd name="T26" fmla="+- 0 2128 46"/>
                              <a:gd name="T27" fmla="*/ 2128 h 5951"/>
                              <a:gd name="T28" fmla="+- 0 2279 2027"/>
                              <a:gd name="T29" fmla="*/ T28 w 2942"/>
                              <a:gd name="T30" fmla="+- 0 1908 46"/>
                              <a:gd name="T31" fmla="*/ 1908 h 5951"/>
                              <a:gd name="T32" fmla="+- 0 2192 2027"/>
                              <a:gd name="T33" fmla="*/ T32 w 2942"/>
                              <a:gd name="T34" fmla="+- 0 1693 46"/>
                              <a:gd name="T35" fmla="*/ 1693 h 5951"/>
                              <a:gd name="T36" fmla="+- 0 2027 2027"/>
                              <a:gd name="T37" fmla="*/ T36 w 2942"/>
                              <a:gd name="T38" fmla="+- 0 1505 46"/>
                              <a:gd name="T39" fmla="*/ 1505 h 5951"/>
                              <a:gd name="T40" fmla="+- 0 2174 2027"/>
                              <a:gd name="T41" fmla="*/ T40 w 2942"/>
                              <a:gd name="T42" fmla="+- 0 1283 46"/>
                              <a:gd name="T43" fmla="*/ 1283 h 5951"/>
                              <a:gd name="T44" fmla="+- 0 2337 2027"/>
                              <a:gd name="T45" fmla="*/ T44 w 2942"/>
                              <a:gd name="T46" fmla="+- 0 1170 46"/>
                              <a:gd name="T47" fmla="*/ 1170 h 5951"/>
                              <a:gd name="T48" fmla="+- 0 2449 2027"/>
                              <a:gd name="T49" fmla="*/ T48 w 2942"/>
                              <a:gd name="T50" fmla="+- 0 1002 46"/>
                              <a:gd name="T51" fmla="*/ 1002 h 5951"/>
                              <a:gd name="T52" fmla="+- 0 2517 2027"/>
                              <a:gd name="T53" fmla="*/ T52 w 2942"/>
                              <a:gd name="T54" fmla="+- 0 844 46"/>
                              <a:gd name="T55" fmla="*/ 844 h 5951"/>
                              <a:gd name="T56" fmla="+- 0 2524 2027"/>
                              <a:gd name="T57" fmla="*/ T56 w 2942"/>
                              <a:gd name="T58" fmla="+- 0 612 46"/>
                              <a:gd name="T59" fmla="*/ 612 h 5951"/>
                              <a:gd name="T60" fmla="+- 0 2859 2027"/>
                              <a:gd name="T61" fmla="*/ T60 w 2942"/>
                              <a:gd name="T62" fmla="+- 0 394 46"/>
                              <a:gd name="T63" fmla="*/ 394 h 5951"/>
                              <a:gd name="T64" fmla="+- 0 2996 2027"/>
                              <a:gd name="T65" fmla="*/ T64 w 2942"/>
                              <a:gd name="T66" fmla="+- 0 354 46"/>
                              <a:gd name="T67" fmla="*/ 354 h 5951"/>
                              <a:gd name="T68" fmla="+- 0 3191 2027"/>
                              <a:gd name="T69" fmla="*/ T68 w 2942"/>
                              <a:gd name="T70" fmla="+- 0 96 46"/>
                              <a:gd name="T71" fmla="*/ 96 h 5951"/>
                              <a:gd name="T72" fmla="+- 0 3449 2027"/>
                              <a:gd name="T73" fmla="*/ T72 w 2942"/>
                              <a:gd name="T74" fmla="+- 0 51 46"/>
                              <a:gd name="T75" fmla="*/ 51 h 5951"/>
                              <a:gd name="T76" fmla="+- 0 3676 2027"/>
                              <a:gd name="T77" fmla="*/ T76 w 2942"/>
                              <a:gd name="T78" fmla="+- 0 154 46"/>
                              <a:gd name="T79" fmla="*/ 154 h 5951"/>
                              <a:gd name="T80" fmla="+- 0 3836 2027"/>
                              <a:gd name="T81" fmla="*/ T80 w 2942"/>
                              <a:gd name="T82" fmla="+- 0 232 46"/>
                              <a:gd name="T83" fmla="*/ 232 h 5951"/>
                              <a:gd name="T84" fmla="+- 0 4047 2027"/>
                              <a:gd name="T85" fmla="*/ T84 w 2942"/>
                              <a:gd name="T86" fmla="+- 0 317 46"/>
                              <a:gd name="T87" fmla="*/ 317 h 5951"/>
                              <a:gd name="T88" fmla="+- 0 4227 2027"/>
                              <a:gd name="T89" fmla="*/ T88 w 2942"/>
                              <a:gd name="T90" fmla="+- 0 447 46"/>
                              <a:gd name="T91" fmla="*/ 447 h 5951"/>
                              <a:gd name="T92" fmla="+- 0 4381 2027"/>
                              <a:gd name="T93" fmla="*/ T92 w 2942"/>
                              <a:gd name="T94" fmla="+- 0 612 46"/>
                              <a:gd name="T95" fmla="*/ 612 h 5951"/>
                              <a:gd name="T96" fmla="+- 0 4424 2027"/>
                              <a:gd name="T97" fmla="*/ T96 w 2942"/>
                              <a:gd name="T98" fmla="+- 0 985 46"/>
                              <a:gd name="T99" fmla="*/ 985 h 5951"/>
                              <a:gd name="T100" fmla="+- 0 4154 2027"/>
                              <a:gd name="T101" fmla="*/ T100 w 2942"/>
                              <a:gd name="T102" fmla="+- 0 1095 46"/>
                              <a:gd name="T103" fmla="*/ 1095 h 5951"/>
                              <a:gd name="T104" fmla="+- 0 4076 2027"/>
                              <a:gd name="T105" fmla="*/ T104 w 2942"/>
                              <a:gd name="T106" fmla="+- 0 1175 46"/>
                              <a:gd name="T107" fmla="*/ 1175 h 5951"/>
                              <a:gd name="T108" fmla="+- 0 3864 2027"/>
                              <a:gd name="T109" fmla="*/ T108 w 2942"/>
                              <a:gd name="T110" fmla="+- 0 1625 46"/>
                              <a:gd name="T111" fmla="*/ 1625 h 5951"/>
                              <a:gd name="T112" fmla="+- 0 3777 2027"/>
                              <a:gd name="T113" fmla="*/ T112 w 2942"/>
                              <a:gd name="T114" fmla="+- 0 1758 46"/>
                              <a:gd name="T115" fmla="*/ 1758 h 5951"/>
                              <a:gd name="T116" fmla="+- 0 3919 2027"/>
                              <a:gd name="T117" fmla="*/ T116 w 2942"/>
                              <a:gd name="T118" fmla="+- 0 1863 46"/>
                              <a:gd name="T119" fmla="*/ 1863 h 5951"/>
                              <a:gd name="T120" fmla="+- 0 4141 2027"/>
                              <a:gd name="T121" fmla="*/ T120 w 2942"/>
                              <a:gd name="T122" fmla="+- 0 2100 46"/>
                              <a:gd name="T123" fmla="*/ 2100 h 5951"/>
                              <a:gd name="T124" fmla="+- 0 4149 2027"/>
                              <a:gd name="T125" fmla="*/ T124 w 2942"/>
                              <a:gd name="T126" fmla="+- 0 2296 46"/>
                              <a:gd name="T127" fmla="*/ 2296 h 5951"/>
                              <a:gd name="T128" fmla="+- 0 4299 2027"/>
                              <a:gd name="T129" fmla="*/ T128 w 2942"/>
                              <a:gd name="T130" fmla="+- 0 2586 46"/>
                              <a:gd name="T131" fmla="*/ 2586 h 5951"/>
                              <a:gd name="T132" fmla="+- 0 4484 2027"/>
                              <a:gd name="T133" fmla="*/ T132 w 2942"/>
                              <a:gd name="T134" fmla="+- 0 2661 46"/>
                              <a:gd name="T135" fmla="*/ 2661 h 5951"/>
                              <a:gd name="T136" fmla="+- 0 4664 2027"/>
                              <a:gd name="T137" fmla="*/ T136 w 2942"/>
                              <a:gd name="T138" fmla="+- 0 2766 46"/>
                              <a:gd name="T139" fmla="*/ 2766 h 5951"/>
                              <a:gd name="T140" fmla="+- 0 4819 2027"/>
                              <a:gd name="T141" fmla="*/ T140 w 2942"/>
                              <a:gd name="T142" fmla="+- 0 3134 46"/>
                              <a:gd name="T143" fmla="*/ 3134 h 5951"/>
                              <a:gd name="T144" fmla="+- 0 4914 2027"/>
                              <a:gd name="T145" fmla="*/ T144 w 2942"/>
                              <a:gd name="T146" fmla="+- 0 3382 46"/>
                              <a:gd name="T147" fmla="*/ 3382 h 5951"/>
                              <a:gd name="T148" fmla="+- 0 4966 2027"/>
                              <a:gd name="T149" fmla="*/ T148 w 2942"/>
                              <a:gd name="T150" fmla="+- 0 3677 46"/>
                              <a:gd name="T151" fmla="*/ 3677 h 5951"/>
                              <a:gd name="T152" fmla="+- 0 4777 2027"/>
                              <a:gd name="T153" fmla="*/ T152 w 2942"/>
                              <a:gd name="T154" fmla="+- 0 3980 46"/>
                              <a:gd name="T155" fmla="*/ 3980 h 5951"/>
                              <a:gd name="T156" fmla="+- 0 4584 2027"/>
                              <a:gd name="T157" fmla="*/ T156 w 2942"/>
                              <a:gd name="T158" fmla="+- 0 4083 46"/>
                              <a:gd name="T159" fmla="*/ 4083 h 5951"/>
                              <a:gd name="T160" fmla="+- 0 4394 2027"/>
                              <a:gd name="T161" fmla="*/ T160 w 2942"/>
                              <a:gd name="T162" fmla="+- 0 4173 46"/>
                              <a:gd name="T163" fmla="*/ 4173 h 5951"/>
                              <a:gd name="T164" fmla="+- 0 4184 2027"/>
                              <a:gd name="T165" fmla="*/ T164 w 2942"/>
                              <a:gd name="T166" fmla="+- 0 4245 46"/>
                              <a:gd name="T167" fmla="*/ 4245 h 5951"/>
                              <a:gd name="T168" fmla="+- 0 3969 2027"/>
                              <a:gd name="T169" fmla="*/ T168 w 2942"/>
                              <a:gd name="T170" fmla="+- 0 4283 46"/>
                              <a:gd name="T171" fmla="*/ 4283 h 5951"/>
                              <a:gd name="T172" fmla="+- 0 3779 2027"/>
                              <a:gd name="T173" fmla="*/ T172 w 2942"/>
                              <a:gd name="T174" fmla="+- 0 4318 46"/>
                              <a:gd name="T175" fmla="*/ 4318 h 5951"/>
                              <a:gd name="T176" fmla="+- 0 3724 2027"/>
                              <a:gd name="T177" fmla="*/ T176 w 2942"/>
                              <a:gd name="T178" fmla="+- 0 4398 46"/>
                              <a:gd name="T179" fmla="*/ 4398 h 5951"/>
                              <a:gd name="T180" fmla="+- 0 3741 2027"/>
                              <a:gd name="T181" fmla="*/ T180 w 2942"/>
                              <a:gd name="T182" fmla="+- 0 4573 46"/>
                              <a:gd name="T183" fmla="*/ 4573 h 5951"/>
                              <a:gd name="T184" fmla="+- 0 3951 2027"/>
                              <a:gd name="T185" fmla="*/ T184 w 2942"/>
                              <a:gd name="T186" fmla="+- 0 4703 46"/>
                              <a:gd name="T187" fmla="*/ 4703 h 5951"/>
                              <a:gd name="T188" fmla="+- 0 4114 2027"/>
                              <a:gd name="T189" fmla="*/ T188 w 2942"/>
                              <a:gd name="T190" fmla="+- 0 4873 46"/>
                              <a:gd name="T191" fmla="*/ 4873 h 5951"/>
                              <a:gd name="T192" fmla="+- 0 4216 2027"/>
                              <a:gd name="T193" fmla="*/ T192 w 2942"/>
                              <a:gd name="T194" fmla="+- 0 5074 46"/>
                              <a:gd name="T195" fmla="*/ 5074 h 5951"/>
                              <a:gd name="T196" fmla="+- 0 4274 2027"/>
                              <a:gd name="T197" fmla="*/ T196 w 2942"/>
                              <a:gd name="T198" fmla="+- 0 5289 46"/>
                              <a:gd name="T199" fmla="*/ 5289 h 5951"/>
                              <a:gd name="T200" fmla="+- 0 4181 2027"/>
                              <a:gd name="T201" fmla="*/ T200 w 2942"/>
                              <a:gd name="T202" fmla="+- 0 5664 46"/>
                              <a:gd name="T203" fmla="*/ 5664 h 5951"/>
                              <a:gd name="T204" fmla="+- 0 4061 2027"/>
                              <a:gd name="T205" fmla="*/ T204 w 2942"/>
                              <a:gd name="T206" fmla="+- 0 5802 46"/>
                              <a:gd name="T207" fmla="*/ 5802 h 5951"/>
                              <a:gd name="T208" fmla="+- 0 3754 2027"/>
                              <a:gd name="T209" fmla="*/ T208 w 2942"/>
                              <a:gd name="T210" fmla="+- 0 5960 46"/>
                              <a:gd name="T211" fmla="*/ 5960 h 5951"/>
                              <a:gd name="T212" fmla="+- 0 3537 2027"/>
                              <a:gd name="T213" fmla="*/ T212 w 2942"/>
                              <a:gd name="T214" fmla="+- 0 5997 46"/>
                              <a:gd name="T215" fmla="*/ 5997 h 5951"/>
                              <a:gd name="T216" fmla="+- 0 3264 2027"/>
                              <a:gd name="T217" fmla="*/ T216 w 2942"/>
                              <a:gd name="T218" fmla="+- 0 5734 46"/>
                              <a:gd name="T219" fmla="*/ 5734 h 5951"/>
                              <a:gd name="T220" fmla="+- 0 3184 2027"/>
                              <a:gd name="T221" fmla="*/ T220 w 2942"/>
                              <a:gd name="T222" fmla="+- 0 5474 46"/>
                              <a:gd name="T223" fmla="*/ 5474 h 5951"/>
                              <a:gd name="T224" fmla="+- 0 3084 2027"/>
                              <a:gd name="T225" fmla="*/ T224 w 2942"/>
                              <a:gd name="T226" fmla="+- 0 5294 46"/>
                              <a:gd name="T227" fmla="*/ 5294 h 5951"/>
                              <a:gd name="T228" fmla="+- 0 2989 2027"/>
                              <a:gd name="T229" fmla="*/ T228 w 2942"/>
                              <a:gd name="T230" fmla="+- 0 5096 46"/>
                              <a:gd name="T231" fmla="*/ 5096 h 5951"/>
                              <a:gd name="T232" fmla="+- 0 2917 2027"/>
                              <a:gd name="T233" fmla="*/ T232 w 2942"/>
                              <a:gd name="T234" fmla="+- 0 4893 46"/>
                              <a:gd name="T235" fmla="*/ 4893 h 5951"/>
                              <a:gd name="T236" fmla="+- 0 2849 2027"/>
                              <a:gd name="T237" fmla="*/ T236 w 2942"/>
                              <a:gd name="T238" fmla="+- 0 4698 46"/>
                              <a:gd name="T239" fmla="*/ 4698 h 5951"/>
                              <a:gd name="T240" fmla="+- 0 2774 2027"/>
                              <a:gd name="T241" fmla="*/ T240 w 2942"/>
                              <a:gd name="T242" fmla="+- 0 4505 46"/>
                              <a:gd name="T243" fmla="*/ 4505 h 5951"/>
                              <a:gd name="T244" fmla="+- 0 2611 2027"/>
                              <a:gd name="T245" fmla="*/ T244 w 2942"/>
                              <a:gd name="T246" fmla="+- 0 3822 46"/>
                              <a:gd name="T247" fmla="*/ 3822 h 59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2942" h="5951">
                                <a:moveTo>
                                  <a:pt x="457" y="3759"/>
                                </a:moveTo>
                                <a:lnTo>
                                  <a:pt x="137" y="3391"/>
                                </a:lnTo>
                                <a:lnTo>
                                  <a:pt x="124" y="3381"/>
                                </a:lnTo>
                                <a:lnTo>
                                  <a:pt x="104" y="3364"/>
                                </a:lnTo>
                                <a:lnTo>
                                  <a:pt x="59" y="3296"/>
                                </a:lnTo>
                                <a:lnTo>
                                  <a:pt x="49" y="3243"/>
                                </a:lnTo>
                                <a:lnTo>
                                  <a:pt x="49" y="3218"/>
                                </a:lnTo>
                                <a:lnTo>
                                  <a:pt x="49" y="3196"/>
                                </a:lnTo>
                                <a:lnTo>
                                  <a:pt x="52" y="3171"/>
                                </a:lnTo>
                                <a:lnTo>
                                  <a:pt x="52" y="3148"/>
                                </a:lnTo>
                                <a:lnTo>
                                  <a:pt x="54" y="3121"/>
                                </a:lnTo>
                                <a:lnTo>
                                  <a:pt x="92" y="3046"/>
                                </a:lnTo>
                                <a:lnTo>
                                  <a:pt x="149" y="2996"/>
                                </a:lnTo>
                                <a:lnTo>
                                  <a:pt x="192" y="2973"/>
                                </a:lnTo>
                                <a:lnTo>
                                  <a:pt x="212" y="2963"/>
                                </a:lnTo>
                                <a:lnTo>
                                  <a:pt x="232" y="2951"/>
                                </a:lnTo>
                                <a:lnTo>
                                  <a:pt x="249" y="2940"/>
                                </a:lnTo>
                                <a:lnTo>
                                  <a:pt x="270" y="2926"/>
                                </a:lnTo>
                                <a:lnTo>
                                  <a:pt x="287" y="2908"/>
                                </a:lnTo>
                                <a:lnTo>
                                  <a:pt x="299" y="2898"/>
                                </a:lnTo>
                                <a:lnTo>
                                  <a:pt x="302" y="2895"/>
                                </a:lnTo>
                                <a:lnTo>
                                  <a:pt x="292" y="2883"/>
                                </a:lnTo>
                                <a:lnTo>
                                  <a:pt x="279" y="2868"/>
                                </a:lnTo>
                                <a:lnTo>
                                  <a:pt x="264" y="2853"/>
                                </a:lnTo>
                                <a:lnTo>
                                  <a:pt x="245" y="2833"/>
                                </a:lnTo>
                                <a:lnTo>
                                  <a:pt x="227" y="2808"/>
                                </a:lnTo>
                                <a:lnTo>
                                  <a:pt x="209" y="2778"/>
                                </a:lnTo>
                                <a:lnTo>
                                  <a:pt x="200" y="2748"/>
                                </a:lnTo>
                                <a:lnTo>
                                  <a:pt x="189" y="2720"/>
                                </a:lnTo>
                                <a:lnTo>
                                  <a:pt x="184" y="2693"/>
                                </a:lnTo>
                                <a:lnTo>
                                  <a:pt x="182" y="2670"/>
                                </a:lnTo>
                                <a:lnTo>
                                  <a:pt x="177" y="2652"/>
                                </a:lnTo>
                                <a:lnTo>
                                  <a:pt x="177" y="2598"/>
                                </a:lnTo>
                                <a:lnTo>
                                  <a:pt x="182" y="2570"/>
                                </a:lnTo>
                                <a:lnTo>
                                  <a:pt x="212" y="2502"/>
                                </a:lnTo>
                                <a:lnTo>
                                  <a:pt x="254" y="2455"/>
                                </a:lnTo>
                                <a:lnTo>
                                  <a:pt x="319" y="2420"/>
                                </a:lnTo>
                                <a:lnTo>
                                  <a:pt x="384" y="2408"/>
                                </a:lnTo>
                                <a:lnTo>
                                  <a:pt x="417" y="2408"/>
                                </a:lnTo>
                                <a:lnTo>
                                  <a:pt x="447" y="2413"/>
                                </a:lnTo>
                                <a:lnTo>
                                  <a:pt x="474" y="2420"/>
                                </a:lnTo>
                                <a:lnTo>
                                  <a:pt x="497" y="2425"/>
                                </a:lnTo>
                                <a:lnTo>
                                  <a:pt x="512" y="2430"/>
                                </a:lnTo>
                                <a:lnTo>
                                  <a:pt x="529" y="2430"/>
                                </a:lnTo>
                                <a:lnTo>
                                  <a:pt x="547" y="2433"/>
                                </a:lnTo>
                                <a:lnTo>
                                  <a:pt x="564" y="2433"/>
                                </a:lnTo>
                                <a:lnTo>
                                  <a:pt x="564" y="2428"/>
                                </a:lnTo>
                                <a:lnTo>
                                  <a:pt x="564" y="2422"/>
                                </a:lnTo>
                                <a:lnTo>
                                  <a:pt x="562" y="2420"/>
                                </a:lnTo>
                                <a:lnTo>
                                  <a:pt x="542" y="2400"/>
                                </a:lnTo>
                                <a:lnTo>
                                  <a:pt x="522" y="2377"/>
                                </a:lnTo>
                                <a:lnTo>
                                  <a:pt x="510" y="2357"/>
                                </a:lnTo>
                                <a:lnTo>
                                  <a:pt x="494" y="2342"/>
                                </a:lnTo>
                                <a:lnTo>
                                  <a:pt x="482" y="2328"/>
                                </a:lnTo>
                                <a:lnTo>
                                  <a:pt x="467" y="2310"/>
                                </a:lnTo>
                                <a:lnTo>
                                  <a:pt x="452" y="2295"/>
                                </a:lnTo>
                                <a:lnTo>
                                  <a:pt x="434" y="2277"/>
                                </a:lnTo>
                                <a:lnTo>
                                  <a:pt x="417" y="2255"/>
                                </a:lnTo>
                                <a:lnTo>
                                  <a:pt x="369" y="2183"/>
                                </a:lnTo>
                                <a:lnTo>
                                  <a:pt x="352" y="2140"/>
                                </a:lnTo>
                                <a:lnTo>
                                  <a:pt x="342" y="2122"/>
                                </a:lnTo>
                                <a:lnTo>
                                  <a:pt x="332" y="2105"/>
                                </a:lnTo>
                                <a:lnTo>
                                  <a:pt x="319" y="2082"/>
                                </a:lnTo>
                                <a:lnTo>
                                  <a:pt x="307" y="2057"/>
                                </a:lnTo>
                                <a:lnTo>
                                  <a:pt x="297" y="2032"/>
                                </a:lnTo>
                                <a:lnTo>
                                  <a:pt x="287" y="2007"/>
                                </a:lnTo>
                                <a:lnTo>
                                  <a:pt x="279" y="1982"/>
                                </a:lnTo>
                                <a:lnTo>
                                  <a:pt x="272" y="1957"/>
                                </a:lnTo>
                                <a:lnTo>
                                  <a:pt x="267" y="1932"/>
                                </a:lnTo>
                                <a:lnTo>
                                  <a:pt x="262" y="1909"/>
                                </a:lnTo>
                                <a:lnTo>
                                  <a:pt x="257" y="1885"/>
                                </a:lnTo>
                                <a:lnTo>
                                  <a:pt x="252" y="1862"/>
                                </a:lnTo>
                                <a:lnTo>
                                  <a:pt x="247" y="1842"/>
                                </a:lnTo>
                                <a:lnTo>
                                  <a:pt x="242" y="1820"/>
                                </a:lnTo>
                                <a:lnTo>
                                  <a:pt x="237" y="1797"/>
                                </a:lnTo>
                                <a:lnTo>
                                  <a:pt x="232" y="1777"/>
                                </a:lnTo>
                                <a:lnTo>
                                  <a:pt x="227" y="1757"/>
                                </a:lnTo>
                                <a:lnTo>
                                  <a:pt x="197" y="1687"/>
                                </a:lnTo>
                                <a:lnTo>
                                  <a:pt x="187" y="1674"/>
                                </a:lnTo>
                                <a:lnTo>
                                  <a:pt x="177" y="1659"/>
                                </a:lnTo>
                                <a:lnTo>
                                  <a:pt x="165" y="1647"/>
                                </a:lnTo>
                                <a:lnTo>
                                  <a:pt x="152" y="1634"/>
                                </a:lnTo>
                                <a:lnTo>
                                  <a:pt x="137" y="1622"/>
                                </a:lnTo>
                                <a:lnTo>
                                  <a:pt x="122" y="1609"/>
                                </a:lnTo>
                                <a:lnTo>
                                  <a:pt x="102" y="1597"/>
                                </a:lnTo>
                                <a:lnTo>
                                  <a:pt x="79" y="1582"/>
                                </a:lnTo>
                                <a:lnTo>
                                  <a:pt x="57" y="1562"/>
                                </a:lnTo>
                                <a:lnTo>
                                  <a:pt x="32" y="1536"/>
                                </a:lnTo>
                                <a:lnTo>
                                  <a:pt x="12" y="1504"/>
                                </a:lnTo>
                                <a:lnTo>
                                  <a:pt x="0" y="1459"/>
                                </a:lnTo>
                                <a:lnTo>
                                  <a:pt x="0" y="1416"/>
                                </a:lnTo>
                                <a:lnTo>
                                  <a:pt x="14" y="1377"/>
                                </a:lnTo>
                                <a:lnTo>
                                  <a:pt x="32" y="1344"/>
                                </a:lnTo>
                                <a:lnTo>
                                  <a:pt x="54" y="1319"/>
                                </a:lnTo>
                                <a:lnTo>
                                  <a:pt x="74" y="1302"/>
                                </a:lnTo>
                                <a:lnTo>
                                  <a:pt x="92" y="1284"/>
                                </a:lnTo>
                                <a:lnTo>
                                  <a:pt x="109" y="1269"/>
                                </a:lnTo>
                                <a:lnTo>
                                  <a:pt x="129" y="1251"/>
                                </a:lnTo>
                                <a:lnTo>
                                  <a:pt x="147" y="1237"/>
                                </a:lnTo>
                                <a:lnTo>
                                  <a:pt x="167" y="1221"/>
                                </a:lnTo>
                                <a:lnTo>
                                  <a:pt x="187" y="1206"/>
                                </a:lnTo>
                                <a:lnTo>
                                  <a:pt x="209" y="1192"/>
                                </a:lnTo>
                                <a:lnTo>
                                  <a:pt x="232" y="1176"/>
                                </a:lnTo>
                                <a:lnTo>
                                  <a:pt x="252" y="1164"/>
                                </a:lnTo>
                                <a:lnTo>
                                  <a:pt x="272" y="1152"/>
                                </a:lnTo>
                                <a:lnTo>
                                  <a:pt x="290" y="1141"/>
                                </a:lnTo>
                                <a:lnTo>
                                  <a:pt x="299" y="1134"/>
                                </a:lnTo>
                                <a:lnTo>
                                  <a:pt x="310" y="1124"/>
                                </a:lnTo>
                                <a:lnTo>
                                  <a:pt x="314" y="1114"/>
                                </a:lnTo>
                                <a:lnTo>
                                  <a:pt x="329" y="1091"/>
                                </a:lnTo>
                                <a:lnTo>
                                  <a:pt x="342" y="1074"/>
                                </a:lnTo>
                                <a:lnTo>
                                  <a:pt x="355" y="1054"/>
                                </a:lnTo>
                                <a:lnTo>
                                  <a:pt x="367" y="1036"/>
                                </a:lnTo>
                                <a:lnTo>
                                  <a:pt x="380" y="1019"/>
                                </a:lnTo>
                                <a:lnTo>
                                  <a:pt x="392" y="999"/>
                                </a:lnTo>
                                <a:lnTo>
                                  <a:pt x="407" y="976"/>
                                </a:lnTo>
                                <a:lnTo>
                                  <a:pt x="422" y="956"/>
                                </a:lnTo>
                                <a:lnTo>
                                  <a:pt x="434" y="939"/>
                                </a:lnTo>
                                <a:lnTo>
                                  <a:pt x="447" y="921"/>
                                </a:lnTo>
                                <a:lnTo>
                                  <a:pt x="462" y="901"/>
                                </a:lnTo>
                                <a:lnTo>
                                  <a:pt x="474" y="884"/>
                                </a:lnTo>
                                <a:lnTo>
                                  <a:pt x="490" y="864"/>
                                </a:lnTo>
                                <a:lnTo>
                                  <a:pt x="494" y="856"/>
                                </a:lnTo>
                                <a:lnTo>
                                  <a:pt x="492" y="849"/>
                                </a:lnTo>
                                <a:lnTo>
                                  <a:pt x="492" y="829"/>
                                </a:lnTo>
                                <a:lnTo>
                                  <a:pt x="490" y="798"/>
                                </a:lnTo>
                                <a:lnTo>
                                  <a:pt x="490" y="781"/>
                                </a:lnTo>
                                <a:lnTo>
                                  <a:pt x="484" y="768"/>
                                </a:lnTo>
                                <a:lnTo>
                                  <a:pt x="479" y="744"/>
                                </a:lnTo>
                                <a:lnTo>
                                  <a:pt x="474" y="713"/>
                                </a:lnTo>
                                <a:lnTo>
                                  <a:pt x="472" y="681"/>
                                </a:lnTo>
                                <a:lnTo>
                                  <a:pt x="474" y="648"/>
                                </a:lnTo>
                                <a:lnTo>
                                  <a:pt x="479" y="618"/>
                                </a:lnTo>
                                <a:lnTo>
                                  <a:pt x="487" y="593"/>
                                </a:lnTo>
                                <a:lnTo>
                                  <a:pt x="497" y="566"/>
                                </a:lnTo>
                                <a:lnTo>
                                  <a:pt x="504" y="543"/>
                                </a:lnTo>
                                <a:lnTo>
                                  <a:pt x="532" y="488"/>
                                </a:lnTo>
                                <a:lnTo>
                                  <a:pt x="577" y="438"/>
                                </a:lnTo>
                                <a:lnTo>
                                  <a:pt x="629" y="405"/>
                                </a:lnTo>
                                <a:lnTo>
                                  <a:pt x="704" y="373"/>
                                </a:lnTo>
                                <a:lnTo>
                                  <a:pt x="755" y="360"/>
                                </a:lnTo>
                                <a:lnTo>
                                  <a:pt x="782" y="353"/>
                                </a:lnTo>
                                <a:lnTo>
                                  <a:pt x="807" y="351"/>
                                </a:lnTo>
                                <a:lnTo>
                                  <a:pt x="832" y="348"/>
                                </a:lnTo>
                                <a:lnTo>
                                  <a:pt x="854" y="343"/>
                                </a:lnTo>
                                <a:lnTo>
                                  <a:pt x="877" y="341"/>
                                </a:lnTo>
                                <a:lnTo>
                                  <a:pt x="897" y="338"/>
                                </a:lnTo>
                                <a:lnTo>
                                  <a:pt x="917" y="336"/>
                                </a:lnTo>
                                <a:lnTo>
                                  <a:pt x="937" y="331"/>
                                </a:lnTo>
                                <a:lnTo>
                                  <a:pt x="952" y="326"/>
                                </a:lnTo>
                                <a:lnTo>
                                  <a:pt x="962" y="320"/>
                                </a:lnTo>
                                <a:lnTo>
                                  <a:pt x="967" y="318"/>
                                </a:lnTo>
                                <a:lnTo>
                                  <a:pt x="969" y="308"/>
                                </a:lnTo>
                                <a:lnTo>
                                  <a:pt x="980" y="286"/>
                                </a:lnTo>
                                <a:lnTo>
                                  <a:pt x="984" y="266"/>
                                </a:lnTo>
                                <a:lnTo>
                                  <a:pt x="1007" y="208"/>
                                </a:lnTo>
                                <a:lnTo>
                                  <a:pt x="1047" y="153"/>
                                </a:lnTo>
                                <a:lnTo>
                                  <a:pt x="1112" y="105"/>
                                </a:lnTo>
                                <a:lnTo>
                                  <a:pt x="1127" y="93"/>
                                </a:lnTo>
                                <a:lnTo>
                                  <a:pt x="1137" y="83"/>
                                </a:lnTo>
                                <a:lnTo>
                                  <a:pt x="1149" y="70"/>
                                </a:lnTo>
                                <a:lnTo>
                                  <a:pt x="1164" y="50"/>
                                </a:lnTo>
                                <a:lnTo>
                                  <a:pt x="1197" y="20"/>
                                </a:lnTo>
                                <a:lnTo>
                                  <a:pt x="1242" y="3"/>
                                </a:lnTo>
                                <a:lnTo>
                                  <a:pt x="1279" y="0"/>
                                </a:lnTo>
                                <a:lnTo>
                                  <a:pt x="1310" y="3"/>
                                </a:lnTo>
                                <a:lnTo>
                                  <a:pt x="1332" y="5"/>
                                </a:lnTo>
                                <a:lnTo>
                                  <a:pt x="1352" y="5"/>
                                </a:lnTo>
                                <a:lnTo>
                                  <a:pt x="1375" y="5"/>
                                </a:lnTo>
                                <a:lnTo>
                                  <a:pt x="1397" y="5"/>
                                </a:lnTo>
                                <a:lnTo>
                                  <a:pt x="1422" y="5"/>
                                </a:lnTo>
                                <a:lnTo>
                                  <a:pt x="1449" y="8"/>
                                </a:lnTo>
                                <a:lnTo>
                                  <a:pt x="1479" y="10"/>
                                </a:lnTo>
                                <a:lnTo>
                                  <a:pt x="1510" y="20"/>
                                </a:lnTo>
                                <a:lnTo>
                                  <a:pt x="1542" y="30"/>
                                </a:lnTo>
                                <a:lnTo>
                                  <a:pt x="1567" y="45"/>
                                </a:lnTo>
                                <a:lnTo>
                                  <a:pt x="1592" y="63"/>
                                </a:lnTo>
                                <a:lnTo>
                                  <a:pt x="1612" y="78"/>
                                </a:lnTo>
                                <a:lnTo>
                                  <a:pt x="1632" y="95"/>
                                </a:lnTo>
                                <a:lnTo>
                                  <a:pt x="1649" y="108"/>
                                </a:lnTo>
                                <a:lnTo>
                                  <a:pt x="1667" y="123"/>
                                </a:lnTo>
                                <a:lnTo>
                                  <a:pt x="1682" y="135"/>
                                </a:lnTo>
                                <a:lnTo>
                                  <a:pt x="1697" y="145"/>
                                </a:lnTo>
                                <a:lnTo>
                                  <a:pt x="1712" y="153"/>
                                </a:lnTo>
                                <a:lnTo>
                                  <a:pt x="1727" y="161"/>
                                </a:lnTo>
                                <a:lnTo>
                                  <a:pt x="1747" y="166"/>
                                </a:lnTo>
                                <a:lnTo>
                                  <a:pt x="1767" y="173"/>
                                </a:lnTo>
                                <a:lnTo>
                                  <a:pt x="1787" y="178"/>
                                </a:lnTo>
                                <a:lnTo>
                                  <a:pt x="1809" y="186"/>
                                </a:lnTo>
                                <a:lnTo>
                                  <a:pt x="1832" y="190"/>
                                </a:lnTo>
                                <a:lnTo>
                                  <a:pt x="1857" y="198"/>
                                </a:lnTo>
                                <a:lnTo>
                                  <a:pt x="1879" y="206"/>
                                </a:lnTo>
                                <a:lnTo>
                                  <a:pt x="1905" y="213"/>
                                </a:lnTo>
                                <a:lnTo>
                                  <a:pt x="1927" y="223"/>
                                </a:lnTo>
                                <a:lnTo>
                                  <a:pt x="1952" y="233"/>
                                </a:lnTo>
                                <a:lnTo>
                                  <a:pt x="1974" y="246"/>
                                </a:lnTo>
                                <a:lnTo>
                                  <a:pt x="2000" y="255"/>
                                </a:lnTo>
                                <a:lnTo>
                                  <a:pt x="2020" y="271"/>
                                </a:lnTo>
                                <a:lnTo>
                                  <a:pt x="2042" y="283"/>
                                </a:lnTo>
                                <a:lnTo>
                                  <a:pt x="2065" y="295"/>
                                </a:lnTo>
                                <a:lnTo>
                                  <a:pt x="2085" y="311"/>
                                </a:lnTo>
                                <a:lnTo>
                                  <a:pt x="2105" y="326"/>
                                </a:lnTo>
                                <a:lnTo>
                                  <a:pt x="2125" y="341"/>
                                </a:lnTo>
                                <a:lnTo>
                                  <a:pt x="2142" y="353"/>
                                </a:lnTo>
                                <a:lnTo>
                                  <a:pt x="2162" y="368"/>
                                </a:lnTo>
                                <a:lnTo>
                                  <a:pt x="2182" y="385"/>
                                </a:lnTo>
                                <a:lnTo>
                                  <a:pt x="2200" y="401"/>
                                </a:lnTo>
                                <a:lnTo>
                                  <a:pt x="2217" y="418"/>
                                </a:lnTo>
                                <a:lnTo>
                                  <a:pt x="2237" y="433"/>
                                </a:lnTo>
                                <a:lnTo>
                                  <a:pt x="2254" y="451"/>
                                </a:lnTo>
                                <a:lnTo>
                                  <a:pt x="2272" y="468"/>
                                </a:lnTo>
                                <a:lnTo>
                                  <a:pt x="2289" y="486"/>
                                </a:lnTo>
                                <a:lnTo>
                                  <a:pt x="2307" y="506"/>
                                </a:lnTo>
                                <a:lnTo>
                                  <a:pt x="2322" y="526"/>
                                </a:lnTo>
                                <a:lnTo>
                                  <a:pt x="2339" y="546"/>
                                </a:lnTo>
                                <a:lnTo>
                                  <a:pt x="2354" y="566"/>
                                </a:lnTo>
                                <a:lnTo>
                                  <a:pt x="2370" y="588"/>
                                </a:lnTo>
                                <a:lnTo>
                                  <a:pt x="2382" y="611"/>
                                </a:lnTo>
                                <a:lnTo>
                                  <a:pt x="2395" y="633"/>
                                </a:lnTo>
                                <a:lnTo>
                                  <a:pt x="2429" y="704"/>
                                </a:lnTo>
                                <a:lnTo>
                                  <a:pt x="2447" y="764"/>
                                </a:lnTo>
                                <a:lnTo>
                                  <a:pt x="2449" y="796"/>
                                </a:lnTo>
                                <a:lnTo>
                                  <a:pt x="2447" y="826"/>
                                </a:lnTo>
                                <a:lnTo>
                                  <a:pt x="2444" y="861"/>
                                </a:lnTo>
                                <a:lnTo>
                                  <a:pt x="2397" y="939"/>
                                </a:lnTo>
                                <a:lnTo>
                                  <a:pt x="2325" y="971"/>
                                </a:lnTo>
                                <a:lnTo>
                                  <a:pt x="2277" y="979"/>
                                </a:lnTo>
                                <a:lnTo>
                                  <a:pt x="2267" y="981"/>
                                </a:lnTo>
                                <a:lnTo>
                                  <a:pt x="2262" y="983"/>
                                </a:lnTo>
                                <a:lnTo>
                                  <a:pt x="2252" y="994"/>
                                </a:lnTo>
                                <a:lnTo>
                                  <a:pt x="2227" y="1016"/>
                                </a:lnTo>
                                <a:lnTo>
                                  <a:pt x="2192" y="1036"/>
                                </a:lnTo>
                                <a:lnTo>
                                  <a:pt x="2157" y="1046"/>
                                </a:lnTo>
                                <a:lnTo>
                                  <a:pt x="2127" y="1049"/>
                                </a:lnTo>
                                <a:lnTo>
                                  <a:pt x="2102" y="1051"/>
                                </a:lnTo>
                                <a:lnTo>
                                  <a:pt x="2082" y="1054"/>
                                </a:lnTo>
                                <a:lnTo>
                                  <a:pt x="2067" y="1056"/>
                                </a:lnTo>
                                <a:lnTo>
                                  <a:pt x="2054" y="1059"/>
                                </a:lnTo>
                                <a:lnTo>
                                  <a:pt x="2040" y="1066"/>
                                </a:lnTo>
                                <a:lnTo>
                                  <a:pt x="2034" y="1069"/>
                                </a:lnTo>
                                <a:lnTo>
                                  <a:pt x="2037" y="1074"/>
                                </a:lnTo>
                                <a:lnTo>
                                  <a:pt x="2042" y="1099"/>
                                </a:lnTo>
                                <a:lnTo>
                                  <a:pt x="2049" y="1129"/>
                                </a:lnTo>
                                <a:lnTo>
                                  <a:pt x="2052" y="1156"/>
                                </a:lnTo>
                                <a:lnTo>
                                  <a:pt x="2052" y="1186"/>
                                </a:lnTo>
                                <a:lnTo>
                                  <a:pt x="2040" y="1274"/>
                                </a:lnTo>
                                <a:lnTo>
                                  <a:pt x="2000" y="1354"/>
                                </a:lnTo>
                                <a:lnTo>
                                  <a:pt x="1972" y="1382"/>
                                </a:lnTo>
                                <a:lnTo>
                                  <a:pt x="1972" y="1384"/>
                                </a:lnTo>
                                <a:lnTo>
                                  <a:pt x="1950" y="1462"/>
                                </a:lnTo>
                                <a:lnTo>
                                  <a:pt x="1897" y="1534"/>
                                </a:lnTo>
                                <a:lnTo>
                                  <a:pt x="1837" y="1579"/>
                                </a:lnTo>
                                <a:lnTo>
                                  <a:pt x="1784" y="1605"/>
                                </a:lnTo>
                                <a:lnTo>
                                  <a:pt x="1764" y="1614"/>
                                </a:lnTo>
                                <a:lnTo>
                                  <a:pt x="1757" y="1617"/>
                                </a:lnTo>
                                <a:lnTo>
                                  <a:pt x="1755" y="1619"/>
                                </a:lnTo>
                                <a:lnTo>
                                  <a:pt x="1755" y="1629"/>
                                </a:lnTo>
                                <a:lnTo>
                                  <a:pt x="1752" y="1645"/>
                                </a:lnTo>
                                <a:lnTo>
                                  <a:pt x="1752" y="1662"/>
                                </a:lnTo>
                                <a:lnTo>
                                  <a:pt x="1752" y="1684"/>
                                </a:lnTo>
                                <a:lnTo>
                                  <a:pt x="1750" y="1712"/>
                                </a:lnTo>
                                <a:lnTo>
                                  <a:pt x="1750" y="1734"/>
                                </a:lnTo>
                                <a:lnTo>
                                  <a:pt x="1769" y="1750"/>
                                </a:lnTo>
                                <a:lnTo>
                                  <a:pt x="1784" y="1759"/>
                                </a:lnTo>
                                <a:lnTo>
                                  <a:pt x="1802" y="1772"/>
                                </a:lnTo>
                                <a:lnTo>
                                  <a:pt x="1817" y="1784"/>
                                </a:lnTo>
                                <a:lnTo>
                                  <a:pt x="1832" y="1792"/>
                                </a:lnTo>
                                <a:lnTo>
                                  <a:pt x="1847" y="1799"/>
                                </a:lnTo>
                                <a:lnTo>
                                  <a:pt x="1867" y="1807"/>
                                </a:lnTo>
                                <a:lnTo>
                                  <a:pt x="1892" y="1817"/>
                                </a:lnTo>
                                <a:lnTo>
                                  <a:pt x="1955" y="1857"/>
                                </a:lnTo>
                                <a:lnTo>
                                  <a:pt x="1992" y="1917"/>
                                </a:lnTo>
                                <a:lnTo>
                                  <a:pt x="2009" y="1957"/>
                                </a:lnTo>
                                <a:lnTo>
                                  <a:pt x="2015" y="1967"/>
                                </a:lnTo>
                                <a:lnTo>
                                  <a:pt x="2017" y="1970"/>
                                </a:lnTo>
                                <a:lnTo>
                                  <a:pt x="2025" y="1975"/>
                                </a:lnTo>
                                <a:lnTo>
                                  <a:pt x="2044" y="1985"/>
                                </a:lnTo>
                                <a:lnTo>
                                  <a:pt x="2085" y="2007"/>
                                </a:lnTo>
                                <a:lnTo>
                                  <a:pt x="2114" y="2054"/>
                                </a:lnTo>
                                <a:lnTo>
                                  <a:pt x="2119" y="2100"/>
                                </a:lnTo>
                                <a:lnTo>
                                  <a:pt x="2117" y="2132"/>
                                </a:lnTo>
                                <a:lnTo>
                                  <a:pt x="2112" y="2157"/>
                                </a:lnTo>
                                <a:lnTo>
                                  <a:pt x="2109" y="2180"/>
                                </a:lnTo>
                                <a:lnTo>
                                  <a:pt x="2109" y="2197"/>
                                </a:lnTo>
                                <a:lnTo>
                                  <a:pt x="2109" y="2210"/>
                                </a:lnTo>
                                <a:lnTo>
                                  <a:pt x="2112" y="2223"/>
                                </a:lnTo>
                                <a:lnTo>
                                  <a:pt x="2117" y="2235"/>
                                </a:lnTo>
                                <a:lnTo>
                                  <a:pt x="2122" y="2250"/>
                                </a:lnTo>
                                <a:lnTo>
                                  <a:pt x="2132" y="2265"/>
                                </a:lnTo>
                                <a:lnTo>
                                  <a:pt x="2170" y="2322"/>
                                </a:lnTo>
                                <a:lnTo>
                                  <a:pt x="2200" y="2375"/>
                                </a:lnTo>
                                <a:lnTo>
                                  <a:pt x="2217" y="2440"/>
                                </a:lnTo>
                                <a:lnTo>
                                  <a:pt x="2217" y="2467"/>
                                </a:lnTo>
                                <a:lnTo>
                                  <a:pt x="2217" y="2485"/>
                                </a:lnTo>
                                <a:lnTo>
                                  <a:pt x="2237" y="2498"/>
                                </a:lnTo>
                                <a:lnTo>
                                  <a:pt x="2260" y="2527"/>
                                </a:lnTo>
                                <a:lnTo>
                                  <a:pt x="2272" y="2540"/>
                                </a:lnTo>
                                <a:lnTo>
                                  <a:pt x="2282" y="2548"/>
                                </a:lnTo>
                                <a:lnTo>
                                  <a:pt x="2294" y="2560"/>
                                </a:lnTo>
                                <a:lnTo>
                                  <a:pt x="2309" y="2573"/>
                                </a:lnTo>
                                <a:lnTo>
                                  <a:pt x="2319" y="2583"/>
                                </a:lnTo>
                                <a:lnTo>
                                  <a:pt x="2342" y="2585"/>
                                </a:lnTo>
                                <a:lnTo>
                                  <a:pt x="2370" y="2588"/>
                                </a:lnTo>
                                <a:lnTo>
                                  <a:pt x="2402" y="2593"/>
                                </a:lnTo>
                                <a:lnTo>
                                  <a:pt x="2429" y="2603"/>
                                </a:lnTo>
                                <a:lnTo>
                                  <a:pt x="2457" y="2615"/>
                                </a:lnTo>
                                <a:lnTo>
                                  <a:pt x="2482" y="2628"/>
                                </a:lnTo>
                                <a:lnTo>
                                  <a:pt x="2505" y="2643"/>
                                </a:lnTo>
                                <a:lnTo>
                                  <a:pt x="2525" y="2655"/>
                                </a:lnTo>
                                <a:lnTo>
                                  <a:pt x="2544" y="2668"/>
                                </a:lnTo>
                                <a:lnTo>
                                  <a:pt x="2562" y="2680"/>
                                </a:lnTo>
                                <a:lnTo>
                                  <a:pt x="2582" y="2693"/>
                                </a:lnTo>
                                <a:lnTo>
                                  <a:pt x="2600" y="2703"/>
                                </a:lnTo>
                                <a:lnTo>
                                  <a:pt x="2617" y="2710"/>
                                </a:lnTo>
                                <a:lnTo>
                                  <a:pt x="2637" y="2720"/>
                                </a:lnTo>
                                <a:lnTo>
                                  <a:pt x="2654" y="2730"/>
                                </a:lnTo>
                                <a:lnTo>
                                  <a:pt x="2677" y="2738"/>
                                </a:lnTo>
                                <a:lnTo>
                                  <a:pt x="2697" y="2748"/>
                                </a:lnTo>
                                <a:lnTo>
                                  <a:pt x="2777" y="2790"/>
                                </a:lnTo>
                                <a:lnTo>
                                  <a:pt x="2824" y="2851"/>
                                </a:lnTo>
                                <a:lnTo>
                                  <a:pt x="2842" y="2926"/>
                                </a:lnTo>
                                <a:lnTo>
                                  <a:pt x="2840" y="2960"/>
                                </a:lnTo>
                                <a:lnTo>
                                  <a:pt x="2822" y="3020"/>
                                </a:lnTo>
                                <a:lnTo>
                                  <a:pt x="2792" y="3088"/>
                                </a:lnTo>
                                <a:lnTo>
                                  <a:pt x="2782" y="3108"/>
                                </a:lnTo>
                                <a:lnTo>
                                  <a:pt x="2775" y="3126"/>
                                </a:lnTo>
                                <a:lnTo>
                                  <a:pt x="2772" y="3131"/>
                                </a:lnTo>
                                <a:lnTo>
                                  <a:pt x="2787" y="3143"/>
                                </a:lnTo>
                                <a:lnTo>
                                  <a:pt x="2809" y="3161"/>
                                </a:lnTo>
                                <a:lnTo>
                                  <a:pt x="2832" y="3186"/>
                                </a:lnTo>
                                <a:lnTo>
                                  <a:pt x="2864" y="3241"/>
                                </a:lnTo>
                                <a:lnTo>
                                  <a:pt x="2884" y="3301"/>
                                </a:lnTo>
                                <a:lnTo>
                                  <a:pt x="2887" y="3336"/>
                                </a:lnTo>
                                <a:lnTo>
                                  <a:pt x="2884" y="3371"/>
                                </a:lnTo>
                                <a:lnTo>
                                  <a:pt x="2877" y="3408"/>
                                </a:lnTo>
                                <a:lnTo>
                                  <a:pt x="2862" y="3436"/>
                                </a:lnTo>
                                <a:lnTo>
                                  <a:pt x="2859" y="3444"/>
                                </a:lnTo>
                                <a:lnTo>
                                  <a:pt x="2864" y="3451"/>
                                </a:lnTo>
                                <a:lnTo>
                                  <a:pt x="2877" y="3468"/>
                                </a:lnTo>
                                <a:lnTo>
                                  <a:pt x="2892" y="3493"/>
                                </a:lnTo>
                                <a:lnTo>
                                  <a:pt x="2927" y="3569"/>
                                </a:lnTo>
                                <a:lnTo>
                                  <a:pt x="2939" y="3631"/>
                                </a:lnTo>
                                <a:lnTo>
                                  <a:pt x="2942" y="3664"/>
                                </a:lnTo>
                                <a:lnTo>
                                  <a:pt x="2937" y="3696"/>
                                </a:lnTo>
                                <a:lnTo>
                                  <a:pt x="2932" y="3724"/>
                                </a:lnTo>
                                <a:lnTo>
                                  <a:pt x="2922" y="3751"/>
                                </a:lnTo>
                                <a:lnTo>
                                  <a:pt x="2912" y="3781"/>
                                </a:lnTo>
                                <a:lnTo>
                                  <a:pt x="2877" y="3836"/>
                                </a:lnTo>
                                <a:lnTo>
                                  <a:pt x="2832" y="3879"/>
                                </a:lnTo>
                                <a:lnTo>
                                  <a:pt x="2770" y="3921"/>
                                </a:lnTo>
                                <a:lnTo>
                                  <a:pt x="2750" y="3934"/>
                                </a:lnTo>
                                <a:lnTo>
                                  <a:pt x="2727" y="3946"/>
                                </a:lnTo>
                                <a:lnTo>
                                  <a:pt x="2707" y="3959"/>
                                </a:lnTo>
                                <a:lnTo>
                                  <a:pt x="2684" y="3971"/>
                                </a:lnTo>
                                <a:lnTo>
                                  <a:pt x="2662" y="3984"/>
                                </a:lnTo>
                                <a:lnTo>
                                  <a:pt x="2642" y="3994"/>
                                </a:lnTo>
                                <a:lnTo>
                                  <a:pt x="2619" y="4004"/>
                                </a:lnTo>
                                <a:lnTo>
                                  <a:pt x="2600" y="4014"/>
                                </a:lnTo>
                                <a:lnTo>
                                  <a:pt x="2577" y="4024"/>
                                </a:lnTo>
                                <a:lnTo>
                                  <a:pt x="2557" y="4037"/>
                                </a:lnTo>
                                <a:lnTo>
                                  <a:pt x="2537" y="4046"/>
                                </a:lnTo>
                                <a:lnTo>
                                  <a:pt x="2514" y="4057"/>
                                </a:lnTo>
                                <a:lnTo>
                                  <a:pt x="2494" y="4067"/>
                                </a:lnTo>
                                <a:lnTo>
                                  <a:pt x="2474" y="4077"/>
                                </a:lnTo>
                                <a:lnTo>
                                  <a:pt x="2452" y="4087"/>
                                </a:lnTo>
                                <a:lnTo>
                                  <a:pt x="2432" y="4097"/>
                                </a:lnTo>
                                <a:lnTo>
                                  <a:pt x="2409" y="4107"/>
                                </a:lnTo>
                                <a:lnTo>
                                  <a:pt x="2389" y="4117"/>
                                </a:lnTo>
                                <a:lnTo>
                                  <a:pt x="2367" y="4127"/>
                                </a:lnTo>
                                <a:lnTo>
                                  <a:pt x="2344" y="4136"/>
                                </a:lnTo>
                                <a:lnTo>
                                  <a:pt x="2322" y="4147"/>
                                </a:lnTo>
                                <a:lnTo>
                                  <a:pt x="2299" y="4157"/>
                                </a:lnTo>
                                <a:lnTo>
                                  <a:pt x="2274" y="4164"/>
                                </a:lnTo>
                                <a:lnTo>
                                  <a:pt x="2252" y="4172"/>
                                </a:lnTo>
                                <a:lnTo>
                                  <a:pt x="2227" y="4179"/>
                                </a:lnTo>
                                <a:lnTo>
                                  <a:pt x="2204" y="4187"/>
                                </a:lnTo>
                                <a:lnTo>
                                  <a:pt x="2179" y="4194"/>
                                </a:lnTo>
                                <a:lnTo>
                                  <a:pt x="2157" y="4199"/>
                                </a:lnTo>
                                <a:lnTo>
                                  <a:pt x="2132" y="4204"/>
                                </a:lnTo>
                                <a:lnTo>
                                  <a:pt x="2109" y="4209"/>
                                </a:lnTo>
                                <a:lnTo>
                                  <a:pt x="2085" y="4214"/>
                                </a:lnTo>
                                <a:lnTo>
                                  <a:pt x="2062" y="4219"/>
                                </a:lnTo>
                                <a:lnTo>
                                  <a:pt x="2037" y="4224"/>
                                </a:lnTo>
                                <a:lnTo>
                                  <a:pt x="2015" y="4227"/>
                                </a:lnTo>
                                <a:lnTo>
                                  <a:pt x="1989" y="4232"/>
                                </a:lnTo>
                                <a:lnTo>
                                  <a:pt x="1967" y="4234"/>
                                </a:lnTo>
                                <a:lnTo>
                                  <a:pt x="1942" y="4237"/>
                                </a:lnTo>
                                <a:lnTo>
                                  <a:pt x="1919" y="4242"/>
                                </a:lnTo>
                                <a:lnTo>
                                  <a:pt x="1897" y="4245"/>
                                </a:lnTo>
                                <a:lnTo>
                                  <a:pt x="1874" y="4247"/>
                                </a:lnTo>
                                <a:lnTo>
                                  <a:pt x="1852" y="4249"/>
                                </a:lnTo>
                                <a:lnTo>
                                  <a:pt x="1832" y="4252"/>
                                </a:lnTo>
                                <a:lnTo>
                                  <a:pt x="1809" y="4257"/>
                                </a:lnTo>
                                <a:lnTo>
                                  <a:pt x="1789" y="4262"/>
                                </a:lnTo>
                                <a:lnTo>
                                  <a:pt x="1769" y="4267"/>
                                </a:lnTo>
                                <a:lnTo>
                                  <a:pt x="1752" y="4272"/>
                                </a:lnTo>
                                <a:lnTo>
                                  <a:pt x="1734" y="4279"/>
                                </a:lnTo>
                                <a:lnTo>
                                  <a:pt x="1717" y="4287"/>
                                </a:lnTo>
                                <a:lnTo>
                                  <a:pt x="1705" y="4294"/>
                                </a:lnTo>
                                <a:lnTo>
                                  <a:pt x="1699" y="4297"/>
                                </a:lnTo>
                                <a:lnTo>
                                  <a:pt x="1699" y="4299"/>
                                </a:lnTo>
                                <a:lnTo>
                                  <a:pt x="1697" y="4305"/>
                                </a:lnTo>
                                <a:lnTo>
                                  <a:pt x="1694" y="4317"/>
                                </a:lnTo>
                                <a:lnTo>
                                  <a:pt x="1694" y="4332"/>
                                </a:lnTo>
                                <a:lnTo>
                                  <a:pt x="1697" y="4352"/>
                                </a:lnTo>
                                <a:lnTo>
                                  <a:pt x="1699" y="4374"/>
                                </a:lnTo>
                                <a:lnTo>
                                  <a:pt x="1702" y="4399"/>
                                </a:lnTo>
                                <a:lnTo>
                                  <a:pt x="1705" y="4424"/>
                                </a:lnTo>
                                <a:lnTo>
                                  <a:pt x="1705" y="4450"/>
                                </a:lnTo>
                                <a:lnTo>
                                  <a:pt x="1705" y="4474"/>
                                </a:lnTo>
                                <a:lnTo>
                                  <a:pt x="1707" y="4495"/>
                                </a:lnTo>
                                <a:lnTo>
                                  <a:pt x="1707" y="4510"/>
                                </a:lnTo>
                                <a:lnTo>
                                  <a:pt x="1709" y="4520"/>
                                </a:lnTo>
                                <a:lnTo>
                                  <a:pt x="1714" y="4527"/>
                                </a:lnTo>
                                <a:lnTo>
                                  <a:pt x="1722" y="4537"/>
                                </a:lnTo>
                                <a:lnTo>
                                  <a:pt x="1732" y="4544"/>
                                </a:lnTo>
                                <a:lnTo>
                                  <a:pt x="1744" y="4557"/>
                                </a:lnTo>
                                <a:lnTo>
                                  <a:pt x="1815" y="4597"/>
                                </a:lnTo>
                                <a:lnTo>
                                  <a:pt x="1837" y="4607"/>
                                </a:lnTo>
                                <a:lnTo>
                                  <a:pt x="1857" y="4620"/>
                                </a:lnTo>
                                <a:lnTo>
                                  <a:pt x="1879" y="4629"/>
                                </a:lnTo>
                                <a:lnTo>
                                  <a:pt x="1902" y="4642"/>
                                </a:lnTo>
                                <a:lnTo>
                                  <a:pt x="1924" y="4657"/>
                                </a:lnTo>
                                <a:lnTo>
                                  <a:pt x="1947" y="4672"/>
                                </a:lnTo>
                                <a:lnTo>
                                  <a:pt x="1967" y="4689"/>
                                </a:lnTo>
                                <a:lnTo>
                                  <a:pt x="1987" y="4707"/>
                                </a:lnTo>
                                <a:lnTo>
                                  <a:pt x="2007" y="4725"/>
                                </a:lnTo>
                                <a:lnTo>
                                  <a:pt x="2025" y="4745"/>
                                </a:lnTo>
                                <a:lnTo>
                                  <a:pt x="2042" y="4765"/>
                                </a:lnTo>
                                <a:lnTo>
                                  <a:pt x="2057" y="4785"/>
                                </a:lnTo>
                                <a:lnTo>
                                  <a:pt x="2074" y="4805"/>
                                </a:lnTo>
                                <a:lnTo>
                                  <a:pt x="2087" y="4827"/>
                                </a:lnTo>
                                <a:lnTo>
                                  <a:pt x="2102" y="4847"/>
                                </a:lnTo>
                                <a:lnTo>
                                  <a:pt x="2114" y="4870"/>
                                </a:lnTo>
                                <a:lnTo>
                                  <a:pt x="2127" y="4892"/>
                                </a:lnTo>
                                <a:lnTo>
                                  <a:pt x="2139" y="4915"/>
                                </a:lnTo>
                                <a:lnTo>
                                  <a:pt x="2150" y="4937"/>
                                </a:lnTo>
                                <a:lnTo>
                                  <a:pt x="2162" y="4960"/>
                                </a:lnTo>
                                <a:lnTo>
                                  <a:pt x="2172" y="4983"/>
                                </a:lnTo>
                                <a:lnTo>
                                  <a:pt x="2179" y="5005"/>
                                </a:lnTo>
                                <a:lnTo>
                                  <a:pt x="2189" y="5028"/>
                                </a:lnTo>
                                <a:lnTo>
                                  <a:pt x="2197" y="5053"/>
                                </a:lnTo>
                                <a:lnTo>
                                  <a:pt x="2204" y="5075"/>
                                </a:lnTo>
                                <a:lnTo>
                                  <a:pt x="2212" y="5098"/>
                                </a:lnTo>
                                <a:lnTo>
                                  <a:pt x="2219" y="5123"/>
                                </a:lnTo>
                                <a:lnTo>
                                  <a:pt x="2227" y="5145"/>
                                </a:lnTo>
                                <a:lnTo>
                                  <a:pt x="2232" y="5170"/>
                                </a:lnTo>
                                <a:lnTo>
                                  <a:pt x="2237" y="5193"/>
                                </a:lnTo>
                                <a:lnTo>
                                  <a:pt x="2242" y="5218"/>
                                </a:lnTo>
                                <a:lnTo>
                                  <a:pt x="2247" y="5243"/>
                                </a:lnTo>
                                <a:lnTo>
                                  <a:pt x="2252" y="5268"/>
                                </a:lnTo>
                                <a:lnTo>
                                  <a:pt x="2254" y="5293"/>
                                </a:lnTo>
                                <a:lnTo>
                                  <a:pt x="2260" y="5318"/>
                                </a:lnTo>
                                <a:lnTo>
                                  <a:pt x="2260" y="5345"/>
                                </a:lnTo>
                                <a:lnTo>
                                  <a:pt x="2260" y="5373"/>
                                </a:lnTo>
                                <a:lnTo>
                                  <a:pt x="2257" y="5401"/>
                                </a:lnTo>
                                <a:lnTo>
                                  <a:pt x="2242" y="5483"/>
                                </a:lnTo>
                                <a:lnTo>
                                  <a:pt x="2204" y="5566"/>
                                </a:lnTo>
                                <a:lnTo>
                                  <a:pt x="2154" y="5618"/>
                                </a:lnTo>
                                <a:lnTo>
                                  <a:pt x="2127" y="5633"/>
                                </a:lnTo>
                                <a:lnTo>
                                  <a:pt x="2114" y="5640"/>
                                </a:lnTo>
                                <a:lnTo>
                                  <a:pt x="2109" y="5646"/>
                                </a:lnTo>
                                <a:lnTo>
                                  <a:pt x="2097" y="5660"/>
                                </a:lnTo>
                                <a:lnTo>
                                  <a:pt x="2085" y="5676"/>
                                </a:lnTo>
                                <a:lnTo>
                                  <a:pt x="2077" y="5691"/>
                                </a:lnTo>
                                <a:lnTo>
                                  <a:pt x="2065" y="5711"/>
                                </a:lnTo>
                                <a:lnTo>
                                  <a:pt x="2052" y="5733"/>
                                </a:lnTo>
                                <a:lnTo>
                                  <a:pt x="2034" y="5756"/>
                                </a:lnTo>
                                <a:lnTo>
                                  <a:pt x="2017" y="5778"/>
                                </a:lnTo>
                                <a:lnTo>
                                  <a:pt x="1997" y="5801"/>
                                </a:lnTo>
                                <a:lnTo>
                                  <a:pt x="1974" y="5818"/>
                                </a:lnTo>
                                <a:lnTo>
                                  <a:pt x="1952" y="5836"/>
                                </a:lnTo>
                                <a:lnTo>
                                  <a:pt x="1877" y="5876"/>
                                </a:lnTo>
                                <a:lnTo>
                                  <a:pt x="1799" y="5901"/>
                                </a:lnTo>
                                <a:lnTo>
                                  <a:pt x="1774" y="5906"/>
                                </a:lnTo>
                                <a:lnTo>
                                  <a:pt x="1750" y="5911"/>
                                </a:lnTo>
                                <a:lnTo>
                                  <a:pt x="1727" y="5914"/>
                                </a:lnTo>
                                <a:lnTo>
                                  <a:pt x="1707" y="5918"/>
                                </a:lnTo>
                                <a:lnTo>
                                  <a:pt x="1685" y="5923"/>
                                </a:lnTo>
                                <a:lnTo>
                                  <a:pt x="1662" y="5928"/>
                                </a:lnTo>
                                <a:lnTo>
                                  <a:pt x="1637" y="5934"/>
                                </a:lnTo>
                                <a:lnTo>
                                  <a:pt x="1614" y="5938"/>
                                </a:lnTo>
                                <a:lnTo>
                                  <a:pt x="1589" y="5943"/>
                                </a:lnTo>
                                <a:lnTo>
                                  <a:pt x="1564" y="5946"/>
                                </a:lnTo>
                                <a:lnTo>
                                  <a:pt x="1537" y="5948"/>
                                </a:lnTo>
                                <a:lnTo>
                                  <a:pt x="1510" y="5951"/>
                                </a:lnTo>
                                <a:lnTo>
                                  <a:pt x="1479" y="5951"/>
                                </a:lnTo>
                                <a:lnTo>
                                  <a:pt x="1449" y="5946"/>
                                </a:lnTo>
                                <a:lnTo>
                                  <a:pt x="1420" y="5941"/>
                                </a:lnTo>
                                <a:lnTo>
                                  <a:pt x="1359" y="5916"/>
                                </a:lnTo>
                                <a:lnTo>
                                  <a:pt x="1304" y="5868"/>
                                </a:lnTo>
                                <a:lnTo>
                                  <a:pt x="1272" y="5811"/>
                                </a:lnTo>
                                <a:lnTo>
                                  <a:pt x="1250" y="5736"/>
                                </a:lnTo>
                                <a:lnTo>
                                  <a:pt x="1242" y="5711"/>
                                </a:lnTo>
                                <a:lnTo>
                                  <a:pt x="1237" y="5688"/>
                                </a:lnTo>
                                <a:lnTo>
                                  <a:pt x="1232" y="5666"/>
                                </a:lnTo>
                                <a:lnTo>
                                  <a:pt x="1227" y="5643"/>
                                </a:lnTo>
                                <a:lnTo>
                                  <a:pt x="1220" y="5618"/>
                                </a:lnTo>
                                <a:lnTo>
                                  <a:pt x="1217" y="5603"/>
                                </a:lnTo>
                                <a:lnTo>
                                  <a:pt x="1212" y="5586"/>
                                </a:lnTo>
                                <a:lnTo>
                                  <a:pt x="1207" y="5563"/>
                                </a:lnTo>
                                <a:lnTo>
                                  <a:pt x="1192" y="5503"/>
                                </a:lnTo>
                                <a:lnTo>
                                  <a:pt x="1167" y="5445"/>
                                </a:lnTo>
                                <a:lnTo>
                                  <a:pt x="1157" y="5428"/>
                                </a:lnTo>
                                <a:lnTo>
                                  <a:pt x="1147" y="5408"/>
                                </a:lnTo>
                                <a:lnTo>
                                  <a:pt x="1137" y="5388"/>
                                </a:lnTo>
                                <a:lnTo>
                                  <a:pt x="1127" y="5368"/>
                                </a:lnTo>
                                <a:lnTo>
                                  <a:pt x="1115" y="5348"/>
                                </a:lnTo>
                                <a:lnTo>
                                  <a:pt x="1102" y="5328"/>
                                </a:lnTo>
                                <a:lnTo>
                                  <a:pt x="1092" y="5308"/>
                                </a:lnTo>
                                <a:lnTo>
                                  <a:pt x="1079" y="5288"/>
                                </a:lnTo>
                                <a:lnTo>
                                  <a:pt x="1067" y="5268"/>
                                </a:lnTo>
                                <a:lnTo>
                                  <a:pt x="1057" y="5248"/>
                                </a:lnTo>
                                <a:lnTo>
                                  <a:pt x="1045" y="5225"/>
                                </a:lnTo>
                                <a:lnTo>
                                  <a:pt x="1032" y="5205"/>
                                </a:lnTo>
                                <a:lnTo>
                                  <a:pt x="1022" y="5183"/>
                                </a:lnTo>
                                <a:lnTo>
                                  <a:pt x="1009" y="5163"/>
                                </a:lnTo>
                                <a:lnTo>
                                  <a:pt x="1000" y="5140"/>
                                </a:lnTo>
                                <a:lnTo>
                                  <a:pt x="989" y="5118"/>
                                </a:lnTo>
                                <a:lnTo>
                                  <a:pt x="980" y="5095"/>
                                </a:lnTo>
                                <a:lnTo>
                                  <a:pt x="969" y="5073"/>
                                </a:lnTo>
                                <a:lnTo>
                                  <a:pt x="962" y="5050"/>
                                </a:lnTo>
                                <a:lnTo>
                                  <a:pt x="952" y="5028"/>
                                </a:lnTo>
                                <a:lnTo>
                                  <a:pt x="944" y="5005"/>
                                </a:lnTo>
                                <a:lnTo>
                                  <a:pt x="935" y="4983"/>
                                </a:lnTo>
                                <a:lnTo>
                                  <a:pt x="927" y="4960"/>
                                </a:lnTo>
                                <a:lnTo>
                                  <a:pt x="919" y="4937"/>
                                </a:lnTo>
                                <a:lnTo>
                                  <a:pt x="912" y="4915"/>
                                </a:lnTo>
                                <a:lnTo>
                                  <a:pt x="904" y="4892"/>
                                </a:lnTo>
                                <a:lnTo>
                                  <a:pt x="897" y="4870"/>
                                </a:lnTo>
                                <a:lnTo>
                                  <a:pt x="890" y="4847"/>
                                </a:lnTo>
                                <a:lnTo>
                                  <a:pt x="882" y="4827"/>
                                </a:lnTo>
                                <a:lnTo>
                                  <a:pt x="874" y="4805"/>
                                </a:lnTo>
                                <a:lnTo>
                                  <a:pt x="870" y="4782"/>
                                </a:lnTo>
                                <a:lnTo>
                                  <a:pt x="862" y="4760"/>
                                </a:lnTo>
                                <a:lnTo>
                                  <a:pt x="854" y="4740"/>
                                </a:lnTo>
                                <a:lnTo>
                                  <a:pt x="847" y="4717"/>
                                </a:lnTo>
                                <a:lnTo>
                                  <a:pt x="839" y="4697"/>
                                </a:lnTo>
                                <a:lnTo>
                                  <a:pt x="832" y="4675"/>
                                </a:lnTo>
                                <a:lnTo>
                                  <a:pt x="822" y="4652"/>
                                </a:lnTo>
                                <a:lnTo>
                                  <a:pt x="814" y="4632"/>
                                </a:lnTo>
                                <a:lnTo>
                                  <a:pt x="807" y="4609"/>
                                </a:lnTo>
                                <a:lnTo>
                                  <a:pt x="800" y="4589"/>
                                </a:lnTo>
                                <a:lnTo>
                                  <a:pt x="789" y="4567"/>
                                </a:lnTo>
                                <a:lnTo>
                                  <a:pt x="782" y="4547"/>
                                </a:lnTo>
                                <a:lnTo>
                                  <a:pt x="772" y="4524"/>
                                </a:lnTo>
                                <a:lnTo>
                                  <a:pt x="764" y="4502"/>
                                </a:lnTo>
                                <a:lnTo>
                                  <a:pt x="757" y="4482"/>
                                </a:lnTo>
                                <a:lnTo>
                                  <a:pt x="747" y="4459"/>
                                </a:lnTo>
                                <a:lnTo>
                                  <a:pt x="740" y="4437"/>
                                </a:lnTo>
                                <a:lnTo>
                                  <a:pt x="729" y="4417"/>
                                </a:lnTo>
                                <a:lnTo>
                                  <a:pt x="722" y="4394"/>
                                </a:lnTo>
                                <a:lnTo>
                                  <a:pt x="712" y="4372"/>
                                </a:lnTo>
                                <a:lnTo>
                                  <a:pt x="697" y="4317"/>
                                </a:lnTo>
                                <a:lnTo>
                                  <a:pt x="584" y="3846"/>
                                </a:lnTo>
                                <a:lnTo>
                                  <a:pt x="582" y="3829"/>
                                </a:lnTo>
                                <a:lnTo>
                                  <a:pt x="582" y="3801"/>
                                </a:lnTo>
                                <a:lnTo>
                                  <a:pt x="584" y="3776"/>
                                </a:lnTo>
                                <a:lnTo>
                                  <a:pt x="587" y="3754"/>
                                </a:lnTo>
                                <a:lnTo>
                                  <a:pt x="587" y="3734"/>
                                </a:lnTo>
                                <a:lnTo>
                                  <a:pt x="587" y="3724"/>
                                </a:lnTo>
                                <a:lnTo>
                                  <a:pt x="587" y="3716"/>
                                </a:lnTo>
                                <a:lnTo>
                                  <a:pt x="584" y="3711"/>
                                </a:lnTo>
                                <a:lnTo>
                                  <a:pt x="574" y="3699"/>
                                </a:lnTo>
                                <a:lnTo>
                                  <a:pt x="557" y="3679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6939775" name="Freeform 172"/>
                        <wps:cNvSpPr>
                          <a:spLocks/>
                        </wps:cNvSpPr>
                        <wps:spPr bwMode="auto">
                          <a:xfrm>
                            <a:off x="3404" y="4708"/>
                            <a:ext cx="755" cy="1162"/>
                          </a:xfrm>
                          <a:custGeom>
                            <a:avLst/>
                            <a:gdLst>
                              <a:gd name="T0" fmla="+- 0 3407 3404"/>
                              <a:gd name="T1" fmla="*/ T0 w 755"/>
                              <a:gd name="T2" fmla="+- 0 5246 4708"/>
                              <a:gd name="T3" fmla="*/ 5246 h 1162"/>
                              <a:gd name="T4" fmla="+- 0 3414 3404"/>
                              <a:gd name="T5" fmla="*/ T4 w 755"/>
                              <a:gd name="T6" fmla="+- 0 5201 4708"/>
                              <a:gd name="T7" fmla="*/ 5201 h 1162"/>
                              <a:gd name="T8" fmla="+- 0 3422 3404"/>
                              <a:gd name="T9" fmla="*/ T8 w 755"/>
                              <a:gd name="T10" fmla="+- 0 5156 4708"/>
                              <a:gd name="T11" fmla="*/ 5156 h 1162"/>
                              <a:gd name="T12" fmla="+- 0 3434 3404"/>
                              <a:gd name="T13" fmla="*/ T12 w 755"/>
                              <a:gd name="T14" fmla="+- 0 5111 4708"/>
                              <a:gd name="T15" fmla="*/ 5111 h 1162"/>
                              <a:gd name="T16" fmla="+- 0 3449 3404"/>
                              <a:gd name="T17" fmla="*/ T16 w 755"/>
                              <a:gd name="T18" fmla="+- 0 5066 4708"/>
                              <a:gd name="T19" fmla="*/ 5066 h 1162"/>
                              <a:gd name="T20" fmla="+- 0 3464 3404"/>
                              <a:gd name="T21" fmla="*/ T20 w 755"/>
                              <a:gd name="T22" fmla="+- 0 5023 4708"/>
                              <a:gd name="T23" fmla="*/ 5023 h 1162"/>
                              <a:gd name="T24" fmla="+- 0 3476 3404"/>
                              <a:gd name="T25" fmla="*/ T24 w 755"/>
                              <a:gd name="T26" fmla="+- 0 4978 4708"/>
                              <a:gd name="T27" fmla="*/ 4978 h 1162"/>
                              <a:gd name="T28" fmla="+- 0 3474 3404"/>
                              <a:gd name="T29" fmla="*/ T28 w 755"/>
                              <a:gd name="T30" fmla="+- 0 4931 4708"/>
                              <a:gd name="T31" fmla="*/ 4931 h 1162"/>
                              <a:gd name="T32" fmla="+- 0 3461 3404"/>
                              <a:gd name="T33" fmla="*/ T32 w 755"/>
                              <a:gd name="T34" fmla="+- 0 4886 4708"/>
                              <a:gd name="T35" fmla="*/ 4886 h 1162"/>
                              <a:gd name="T36" fmla="+- 0 3447 3404"/>
                              <a:gd name="T37" fmla="*/ T36 w 755"/>
                              <a:gd name="T38" fmla="+- 0 4841 4708"/>
                              <a:gd name="T39" fmla="*/ 4841 h 1162"/>
                              <a:gd name="T40" fmla="+- 0 3441 3404"/>
                              <a:gd name="T41" fmla="*/ T40 w 755"/>
                              <a:gd name="T42" fmla="+- 0 4796 4708"/>
                              <a:gd name="T43" fmla="*/ 4796 h 1162"/>
                              <a:gd name="T44" fmla="+- 0 3499 3404"/>
                              <a:gd name="T45" fmla="*/ T44 w 755"/>
                              <a:gd name="T46" fmla="+- 0 4708 4708"/>
                              <a:gd name="T47" fmla="*/ 4708 h 1162"/>
                              <a:gd name="T48" fmla="+- 0 3544 3404"/>
                              <a:gd name="T49" fmla="*/ T48 w 755"/>
                              <a:gd name="T50" fmla="+- 0 4723 4708"/>
                              <a:gd name="T51" fmla="*/ 4723 h 1162"/>
                              <a:gd name="T52" fmla="+- 0 3584 3404"/>
                              <a:gd name="T53" fmla="*/ T52 w 755"/>
                              <a:gd name="T54" fmla="+- 0 4746 4708"/>
                              <a:gd name="T55" fmla="*/ 4746 h 1162"/>
                              <a:gd name="T56" fmla="+- 0 3624 3404"/>
                              <a:gd name="T57" fmla="*/ T56 w 755"/>
                              <a:gd name="T58" fmla="+- 0 4771 4708"/>
                              <a:gd name="T59" fmla="*/ 4771 h 1162"/>
                              <a:gd name="T60" fmla="+- 0 3664 3404"/>
                              <a:gd name="T61" fmla="*/ T60 w 755"/>
                              <a:gd name="T62" fmla="+- 0 4791 4708"/>
                              <a:gd name="T63" fmla="*/ 4791 h 1162"/>
                              <a:gd name="T64" fmla="+- 0 3709 3404"/>
                              <a:gd name="T65" fmla="*/ T64 w 755"/>
                              <a:gd name="T66" fmla="+- 0 4808 4708"/>
                              <a:gd name="T67" fmla="*/ 4808 h 1162"/>
                              <a:gd name="T68" fmla="+- 0 3751 3404"/>
                              <a:gd name="T69" fmla="*/ T68 w 755"/>
                              <a:gd name="T70" fmla="+- 0 4826 4708"/>
                              <a:gd name="T71" fmla="*/ 4826 h 1162"/>
                              <a:gd name="T72" fmla="+- 0 3794 3404"/>
                              <a:gd name="T73" fmla="*/ T72 w 755"/>
                              <a:gd name="T74" fmla="+- 0 4846 4708"/>
                              <a:gd name="T75" fmla="*/ 4846 h 1162"/>
                              <a:gd name="T76" fmla="+- 0 3831 3404"/>
                              <a:gd name="T77" fmla="*/ T76 w 755"/>
                              <a:gd name="T78" fmla="+- 0 4871 4708"/>
                              <a:gd name="T79" fmla="*/ 4871 h 1162"/>
                              <a:gd name="T80" fmla="+- 0 3899 3404"/>
                              <a:gd name="T81" fmla="*/ T80 w 755"/>
                              <a:gd name="T82" fmla="+- 0 4936 4708"/>
                              <a:gd name="T83" fmla="*/ 4936 h 1162"/>
                              <a:gd name="T84" fmla="+- 0 3954 3404"/>
                              <a:gd name="T85" fmla="*/ T84 w 755"/>
                              <a:gd name="T86" fmla="+- 0 5038 4708"/>
                              <a:gd name="T87" fmla="*/ 5038 h 1162"/>
                              <a:gd name="T88" fmla="+- 0 3974 3404"/>
                              <a:gd name="T89" fmla="*/ T88 w 755"/>
                              <a:gd name="T90" fmla="+- 0 5081 4708"/>
                              <a:gd name="T91" fmla="*/ 5081 h 1162"/>
                              <a:gd name="T92" fmla="+- 0 3994 3404"/>
                              <a:gd name="T93" fmla="*/ T92 w 755"/>
                              <a:gd name="T94" fmla="+- 0 5123 4708"/>
                              <a:gd name="T95" fmla="*/ 5123 h 1162"/>
                              <a:gd name="T96" fmla="+- 0 4016 3404"/>
                              <a:gd name="T97" fmla="*/ T96 w 755"/>
                              <a:gd name="T98" fmla="+- 0 5164 4708"/>
                              <a:gd name="T99" fmla="*/ 5164 h 1162"/>
                              <a:gd name="T100" fmla="+- 0 4039 3404"/>
                              <a:gd name="T101" fmla="*/ T100 w 755"/>
                              <a:gd name="T102" fmla="+- 0 5204 4708"/>
                              <a:gd name="T103" fmla="*/ 5204 h 1162"/>
                              <a:gd name="T104" fmla="+- 0 4064 3404"/>
                              <a:gd name="T105" fmla="*/ T104 w 755"/>
                              <a:gd name="T106" fmla="+- 0 5244 4708"/>
                              <a:gd name="T107" fmla="*/ 5244 h 1162"/>
                              <a:gd name="T108" fmla="+- 0 4092 3404"/>
                              <a:gd name="T109" fmla="*/ T108 w 755"/>
                              <a:gd name="T110" fmla="+- 0 5281 4708"/>
                              <a:gd name="T111" fmla="*/ 5281 h 1162"/>
                              <a:gd name="T112" fmla="+- 0 4141 3404"/>
                              <a:gd name="T113" fmla="*/ T112 w 755"/>
                              <a:gd name="T114" fmla="+- 0 5359 4708"/>
                              <a:gd name="T115" fmla="*/ 5359 h 1162"/>
                              <a:gd name="T116" fmla="+- 0 4159 3404"/>
                              <a:gd name="T117" fmla="*/ T116 w 755"/>
                              <a:gd name="T118" fmla="+- 0 5449 4708"/>
                              <a:gd name="T119" fmla="*/ 5449 h 1162"/>
                              <a:gd name="T120" fmla="+- 0 4096 3404"/>
                              <a:gd name="T121" fmla="*/ T120 w 755"/>
                              <a:gd name="T122" fmla="+- 0 5572 4708"/>
                              <a:gd name="T123" fmla="*/ 5572 h 1162"/>
                              <a:gd name="T124" fmla="+- 0 4047 3404"/>
                              <a:gd name="T125" fmla="*/ T124 w 755"/>
                              <a:gd name="T126" fmla="+- 0 5619 4708"/>
                              <a:gd name="T127" fmla="*/ 5619 h 1162"/>
                              <a:gd name="T128" fmla="+- 0 4016 3404"/>
                              <a:gd name="T129" fmla="*/ T128 w 755"/>
                              <a:gd name="T130" fmla="+- 0 5654 4708"/>
                              <a:gd name="T131" fmla="*/ 5654 h 1162"/>
                              <a:gd name="T132" fmla="+- 0 3989 3404"/>
                              <a:gd name="T133" fmla="*/ T132 w 755"/>
                              <a:gd name="T134" fmla="+- 0 5692 4708"/>
                              <a:gd name="T135" fmla="*/ 5692 h 1162"/>
                              <a:gd name="T136" fmla="+- 0 3964 3404"/>
                              <a:gd name="T137" fmla="*/ T136 w 755"/>
                              <a:gd name="T138" fmla="+- 0 5732 4708"/>
                              <a:gd name="T139" fmla="*/ 5732 h 1162"/>
                              <a:gd name="T140" fmla="+- 0 3852 3404"/>
                              <a:gd name="T141" fmla="*/ T140 w 755"/>
                              <a:gd name="T142" fmla="+- 0 5809 4708"/>
                              <a:gd name="T143" fmla="*/ 5809 h 1162"/>
                              <a:gd name="T144" fmla="+- 0 3806 3404"/>
                              <a:gd name="T145" fmla="*/ T144 w 755"/>
                              <a:gd name="T146" fmla="+- 0 5822 4708"/>
                              <a:gd name="T147" fmla="*/ 5822 h 1162"/>
                              <a:gd name="T148" fmla="+- 0 3761 3404"/>
                              <a:gd name="T149" fmla="*/ T148 w 755"/>
                              <a:gd name="T150" fmla="+- 0 5832 4708"/>
                              <a:gd name="T151" fmla="*/ 5832 h 1162"/>
                              <a:gd name="T152" fmla="+- 0 3717 3404"/>
                              <a:gd name="T153" fmla="*/ T152 w 755"/>
                              <a:gd name="T154" fmla="+- 0 5842 4708"/>
                              <a:gd name="T155" fmla="*/ 5842 h 1162"/>
                              <a:gd name="T156" fmla="+- 0 3669 3404"/>
                              <a:gd name="T157" fmla="*/ T156 w 755"/>
                              <a:gd name="T158" fmla="+- 0 5849 4708"/>
                              <a:gd name="T159" fmla="*/ 5849 h 1162"/>
                              <a:gd name="T160" fmla="+- 0 3624 3404"/>
                              <a:gd name="T161" fmla="*/ T160 w 755"/>
                              <a:gd name="T162" fmla="+- 0 5862 4708"/>
                              <a:gd name="T163" fmla="*/ 5862 h 1162"/>
                              <a:gd name="T164" fmla="+- 0 3579 3404"/>
                              <a:gd name="T165" fmla="*/ T164 w 755"/>
                              <a:gd name="T166" fmla="+- 0 5869 4708"/>
                              <a:gd name="T167" fmla="*/ 5869 h 1162"/>
                              <a:gd name="T168" fmla="+- 0 3532 3404"/>
                              <a:gd name="T169" fmla="*/ T168 w 755"/>
                              <a:gd name="T170" fmla="+- 0 5869 4708"/>
                              <a:gd name="T171" fmla="*/ 5869 h 1162"/>
                              <a:gd name="T172" fmla="+- 0 3447 3404"/>
                              <a:gd name="T173" fmla="*/ T172 w 755"/>
                              <a:gd name="T174" fmla="+- 0 5835 4708"/>
                              <a:gd name="T175" fmla="*/ 5835 h 1162"/>
                              <a:gd name="T176" fmla="+- 0 3404 3404"/>
                              <a:gd name="T177" fmla="*/ T176 w 755"/>
                              <a:gd name="T178" fmla="+- 0 5754 4708"/>
                              <a:gd name="T179" fmla="*/ 5754 h 11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755" h="1162">
                                <a:moveTo>
                                  <a:pt x="122" y="1009"/>
                                </a:moveTo>
                                <a:lnTo>
                                  <a:pt x="3" y="538"/>
                                </a:lnTo>
                                <a:lnTo>
                                  <a:pt x="5" y="516"/>
                                </a:lnTo>
                                <a:lnTo>
                                  <a:pt x="10" y="493"/>
                                </a:lnTo>
                                <a:lnTo>
                                  <a:pt x="12" y="471"/>
                                </a:lnTo>
                                <a:lnTo>
                                  <a:pt x="18" y="448"/>
                                </a:lnTo>
                                <a:lnTo>
                                  <a:pt x="25" y="426"/>
                                </a:lnTo>
                                <a:lnTo>
                                  <a:pt x="30" y="403"/>
                                </a:lnTo>
                                <a:lnTo>
                                  <a:pt x="37" y="380"/>
                                </a:lnTo>
                                <a:lnTo>
                                  <a:pt x="45" y="358"/>
                                </a:lnTo>
                                <a:lnTo>
                                  <a:pt x="52" y="335"/>
                                </a:lnTo>
                                <a:lnTo>
                                  <a:pt x="60" y="315"/>
                                </a:lnTo>
                                <a:lnTo>
                                  <a:pt x="68" y="293"/>
                                </a:lnTo>
                                <a:lnTo>
                                  <a:pt x="72" y="270"/>
                                </a:lnTo>
                                <a:lnTo>
                                  <a:pt x="72" y="246"/>
                                </a:lnTo>
                                <a:lnTo>
                                  <a:pt x="70" y="223"/>
                                </a:lnTo>
                                <a:lnTo>
                                  <a:pt x="65" y="200"/>
                                </a:lnTo>
                                <a:lnTo>
                                  <a:pt x="57" y="178"/>
                                </a:lnTo>
                                <a:lnTo>
                                  <a:pt x="50" y="156"/>
                                </a:lnTo>
                                <a:lnTo>
                                  <a:pt x="43" y="133"/>
                                </a:lnTo>
                                <a:lnTo>
                                  <a:pt x="40" y="110"/>
                                </a:lnTo>
                                <a:lnTo>
                                  <a:pt x="37" y="88"/>
                                </a:lnTo>
                                <a:lnTo>
                                  <a:pt x="57" y="23"/>
                                </a:lnTo>
                                <a:lnTo>
                                  <a:pt x="95" y="0"/>
                                </a:lnTo>
                                <a:lnTo>
                                  <a:pt x="117" y="5"/>
                                </a:lnTo>
                                <a:lnTo>
                                  <a:pt x="140" y="15"/>
                                </a:lnTo>
                                <a:lnTo>
                                  <a:pt x="160" y="25"/>
                                </a:lnTo>
                                <a:lnTo>
                                  <a:pt x="180" y="38"/>
                                </a:lnTo>
                                <a:lnTo>
                                  <a:pt x="200" y="50"/>
                                </a:lnTo>
                                <a:lnTo>
                                  <a:pt x="220" y="63"/>
                                </a:lnTo>
                                <a:lnTo>
                                  <a:pt x="240" y="73"/>
                                </a:lnTo>
                                <a:lnTo>
                                  <a:pt x="260" y="83"/>
                                </a:lnTo>
                                <a:lnTo>
                                  <a:pt x="283" y="90"/>
                                </a:lnTo>
                                <a:lnTo>
                                  <a:pt x="305" y="100"/>
                                </a:lnTo>
                                <a:lnTo>
                                  <a:pt x="325" y="108"/>
                                </a:lnTo>
                                <a:lnTo>
                                  <a:pt x="347" y="118"/>
                                </a:lnTo>
                                <a:lnTo>
                                  <a:pt x="367" y="128"/>
                                </a:lnTo>
                                <a:lnTo>
                                  <a:pt x="390" y="138"/>
                                </a:lnTo>
                                <a:lnTo>
                                  <a:pt x="407" y="150"/>
                                </a:lnTo>
                                <a:lnTo>
                                  <a:pt x="427" y="163"/>
                                </a:lnTo>
                                <a:lnTo>
                                  <a:pt x="445" y="178"/>
                                </a:lnTo>
                                <a:lnTo>
                                  <a:pt x="495" y="228"/>
                                </a:lnTo>
                                <a:lnTo>
                                  <a:pt x="530" y="288"/>
                                </a:lnTo>
                                <a:lnTo>
                                  <a:pt x="550" y="330"/>
                                </a:lnTo>
                                <a:lnTo>
                                  <a:pt x="560" y="350"/>
                                </a:lnTo>
                                <a:lnTo>
                                  <a:pt x="570" y="373"/>
                                </a:lnTo>
                                <a:lnTo>
                                  <a:pt x="580" y="393"/>
                                </a:lnTo>
                                <a:lnTo>
                                  <a:pt x="590" y="415"/>
                                </a:lnTo>
                                <a:lnTo>
                                  <a:pt x="600" y="436"/>
                                </a:lnTo>
                                <a:lnTo>
                                  <a:pt x="612" y="456"/>
                                </a:lnTo>
                                <a:lnTo>
                                  <a:pt x="623" y="476"/>
                                </a:lnTo>
                                <a:lnTo>
                                  <a:pt x="635" y="496"/>
                                </a:lnTo>
                                <a:lnTo>
                                  <a:pt x="648" y="516"/>
                                </a:lnTo>
                                <a:lnTo>
                                  <a:pt x="660" y="536"/>
                                </a:lnTo>
                                <a:lnTo>
                                  <a:pt x="672" y="553"/>
                                </a:lnTo>
                                <a:lnTo>
                                  <a:pt x="688" y="573"/>
                                </a:lnTo>
                                <a:lnTo>
                                  <a:pt x="700" y="593"/>
                                </a:lnTo>
                                <a:lnTo>
                                  <a:pt x="737" y="651"/>
                                </a:lnTo>
                                <a:lnTo>
                                  <a:pt x="755" y="718"/>
                                </a:lnTo>
                                <a:lnTo>
                                  <a:pt x="755" y="741"/>
                                </a:lnTo>
                                <a:lnTo>
                                  <a:pt x="735" y="808"/>
                                </a:lnTo>
                                <a:lnTo>
                                  <a:pt x="692" y="864"/>
                                </a:lnTo>
                                <a:lnTo>
                                  <a:pt x="657" y="893"/>
                                </a:lnTo>
                                <a:lnTo>
                                  <a:pt x="643" y="911"/>
                                </a:lnTo>
                                <a:lnTo>
                                  <a:pt x="625" y="928"/>
                                </a:lnTo>
                                <a:lnTo>
                                  <a:pt x="612" y="946"/>
                                </a:lnTo>
                                <a:lnTo>
                                  <a:pt x="597" y="966"/>
                                </a:lnTo>
                                <a:lnTo>
                                  <a:pt x="585" y="984"/>
                                </a:lnTo>
                                <a:lnTo>
                                  <a:pt x="573" y="1004"/>
                                </a:lnTo>
                                <a:lnTo>
                                  <a:pt x="560" y="1024"/>
                                </a:lnTo>
                                <a:lnTo>
                                  <a:pt x="510" y="1071"/>
                                </a:lnTo>
                                <a:lnTo>
                                  <a:pt x="448" y="1101"/>
                                </a:lnTo>
                                <a:lnTo>
                                  <a:pt x="425" y="1109"/>
                                </a:lnTo>
                                <a:lnTo>
                                  <a:pt x="402" y="1114"/>
                                </a:lnTo>
                                <a:lnTo>
                                  <a:pt x="380" y="1119"/>
                                </a:lnTo>
                                <a:lnTo>
                                  <a:pt x="357" y="1124"/>
                                </a:lnTo>
                                <a:lnTo>
                                  <a:pt x="335" y="1129"/>
                                </a:lnTo>
                                <a:lnTo>
                                  <a:pt x="313" y="1134"/>
                                </a:lnTo>
                                <a:lnTo>
                                  <a:pt x="290" y="1136"/>
                                </a:lnTo>
                                <a:lnTo>
                                  <a:pt x="265" y="1141"/>
                                </a:lnTo>
                                <a:lnTo>
                                  <a:pt x="243" y="1149"/>
                                </a:lnTo>
                                <a:lnTo>
                                  <a:pt x="220" y="1154"/>
                                </a:lnTo>
                                <a:lnTo>
                                  <a:pt x="198" y="1156"/>
                                </a:lnTo>
                                <a:lnTo>
                                  <a:pt x="175" y="1161"/>
                                </a:lnTo>
                                <a:lnTo>
                                  <a:pt x="153" y="1161"/>
                                </a:lnTo>
                                <a:lnTo>
                                  <a:pt x="128" y="1161"/>
                                </a:lnTo>
                                <a:lnTo>
                                  <a:pt x="105" y="1156"/>
                                </a:lnTo>
                                <a:lnTo>
                                  <a:pt x="43" y="1127"/>
                                </a:lnTo>
                                <a:lnTo>
                                  <a:pt x="5" y="1071"/>
                                </a:lnTo>
                                <a:lnTo>
                                  <a:pt x="0" y="1046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2077840" name="AutoShape 171"/>
                        <wps:cNvSpPr>
                          <a:spLocks/>
                        </wps:cNvSpPr>
                        <wps:spPr bwMode="auto">
                          <a:xfrm>
                            <a:off x="2298" y="2983"/>
                            <a:ext cx="50" cy="348"/>
                          </a:xfrm>
                          <a:custGeom>
                            <a:avLst/>
                            <a:gdLst>
                              <a:gd name="T0" fmla="+- 0 2299 2299"/>
                              <a:gd name="T1" fmla="*/ T0 w 50"/>
                              <a:gd name="T2" fmla="+- 0 3332 2984"/>
                              <a:gd name="T3" fmla="*/ 3332 h 348"/>
                              <a:gd name="T4" fmla="+- 0 2301 2299"/>
                              <a:gd name="T5" fmla="*/ T4 w 50"/>
                              <a:gd name="T6" fmla="+- 0 3332 2984"/>
                              <a:gd name="T7" fmla="*/ 3332 h 348"/>
                              <a:gd name="T8" fmla="+- 0 2346 2299"/>
                              <a:gd name="T9" fmla="*/ T8 w 50"/>
                              <a:gd name="T10" fmla="+- 0 2984 2984"/>
                              <a:gd name="T11" fmla="*/ 2984 h 348"/>
                              <a:gd name="T12" fmla="+- 0 2349 2299"/>
                              <a:gd name="T13" fmla="*/ T12 w 50"/>
                              <a:gd name="T14" fmla="+- 0 2984 2984"/>
                              <a:gd name="T15" fmla="*/ 2984 h 3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0" h="348">
                                <a:moveTo>
                                  <a:pt x="0" y="348"/>
                                </a:moveTo>
                                <a:lnTo>
                                  <a:pt x="2" y="348"/>
                                </a:lnTo>
                                <a:moveTo>
                                  <a:pt x="47" y="0"/>
                                </a:moveTo>
                                <a:lnTo>
                                  <a:pt x="50" y="0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1626291" name="AutoShape 170"/>
                        <wps:cNvSpPr>
                          <a:spLocks/>
                        </wps:cNvSpPr>
                        <wps:spPr bwMode="auto">
                          <a:xfrm>
                            <a:off x="1981" y="1"/>
                            <a:ext cx="3033" cy="6041"/>
                          </a:xfrm>
                          <a:custGeom>
                            <a:avLst/>
                            <a:gdLst>
                              <a:gd name="T0" fmla="+- 0 3416 1981"/>
                              <a:gd name="T1" fmla="*/ T0 w 3033"/>
                              <a:gd name="T2" fmla="+- 0 4768 1"/>
                              <a:gd name="T3" fmla="*/ 4768 h 6041"/>
                              <a:gd name="T4" fmla="+- 0 3887 1981"/>
                              <a:gd name="T5" fmla="*/ T4 w 3033"/>
                              <a:gd name="T6" fmla="+- 0 4883 1"/>
                              <a:gd name="T7" fmla="*/ 4883 h 6041"/>
                              <a:gd name="T8" fmla="+- 0 4152 1981"/>
                              <a:gd name="T9" fmla="*/ T8 w 3033"/>
                              <a:gd name="T10" fmla="+- 0 5326 1"/>
                              <a:gd name="T11" fmla="*/ 5326 h 6041"/>
                              <a:gd name="T12" fmla="+- 0 3951 1981"/>
                              <a:gd name="T13" fmla="*/ T12 w 3033"/>
                              <a:gd name="T14" fmla="+- 0 5787 1"/>
                              <a:gd name="T15" fmla="*/ 5787 h 6041"/>
                              <a:gd name="T16" fmla="+- 0 3429 1981"/>
                              <a:gd name="T17" fmla="*/ T16 w 3033"/>
                              <a:gd name="T18" fmla="+- 0 5857 1"/>
                              <a:gd name="T19" fmla="*/ 5857 h 6041"/>
                              <a:gd name="T20" fmla="+- 0 2816 1981"/>
                              <a:gd name="T21" fmla="*/ T20 w 3033"/>
                              <a:gd name="T22" fmla="+- 0 4488 1"/>
                              <a:gd name="T23" fmla="*/ 4488 h 6041"/>
                              <a:gd name="T24" fmla="+- 0 2989 1981"/>
                              <a:gd name="T25" fmla="*/ T24 w 3033"/>
                              <a:gd name="T26" fmla="+- 0 4969 1"/>
                              <a:gd name="T27" fmla="*/ 4969 h 6041"/>
                              <a:gd name="T28" fmla="+- 0 3214 1981"/>
                              <a:gd name="T29" fmla="*/ T28 w 3033"/>
                              <a:gd name="T30" fmla="+- 0 5431 1"/>
                              <a:gd name="T31" fmla="*/ 5431 h 6041"/>
                              <a:gd name="T32" fmla="+- 0 3386 1981"/>
                              <a:gd name="T33" fmla="*/ T32 w 3033"/>
                              <a:gd name="T34" fmla="+- 0 5907 1"/>
                              <a:gd name="T35" fmla="*/ 5907 h 6041"/>
                              <a:gd name="T36" fmla="+- 0 3909 1981"/>
                              <a:gd name="T37" fmla="*/ T36 w 3033"/>
                              <a:gd name="T38" fmla="+- 0 5872 1"/>
                              <a:gd name="T39" fmla="*/ 5872 h 6041"/>
                              <a:gd name="T40" fmla="+- 0 4236 1981"/>
                              <a:gd name="T41" fmla="*/ T40 w 3033"/>
                              <a:gd name="T42" fmla="+- 0 5467 1"/>
                              <a:gd name="T43" fmla="*/ 5467 h 6041"/>
                              <a:gd name="T44" fmla="+- 0 4116 1981"/>
                              <a:gd name="T45" fmla="*/ T44 w 3033"/>
                              <a:gd name="T46" fmla="+- 0 4958 1"/>
                              <a:gd name="T47" fmla="*/ 4958 h 6041"/>
                              <a:gd name="T48" fmla="+- 0 3729 1981"/>
                              <a:gd name="T49" fmla="*/ T48 w 3033"/>
                              <a:gd name="T50" fmla="+- 0 4626 1"/>
                              <a:gd name="T51" fmla="*/ 4626 h 6041"/>
                              <a:gd name="T52" fmla="+- 0 3806 1981"/>
                              <a:gd name="T53" fmla="*/ T52 w 3033"/>
                              <a:gd name="T54" fmla="+- 0 4265 1"/>
                              <a:gd name="T55" fmla="*/ 4265 h 6041"/>
                              <a:gd name="T56" fmla="+- 0 4309 1981"/>
                              <a:gd name="T57" fmla="*/ T56 w 3033"/>
                              <a:gd name="T58" fmla="+- 0 4160 1"/>
                              <a:gd name="T59" fmla="*/ 4160 h 6041"/>
                              <a:gd name="T60" fmla="+- 0 4772 1981"/>
                              <a:gd name="T61" fmla="*/ T60 w 3033"/>
                              <a:gd name="T62" fmla="+- 0 3930 1"/>
                              <a:gd name="T63" fmla="*/ 3930 h 6041"/>
                              <a:gd name="T64" fmla="+- 0 4842 1981"/>
                              <a:gd name="T65" fmla="*/ T64 w 3033"/>
                              <a:gd name="T66" fmla="+- 0 3477 1"/>
                              <a:gd name="T67" fmla="*/ 3477 h 6041"/>
                              <a:gd name="T68" fmla="+- 0 4817 1981"/>
                              <a:gd name="T69" fmla="*/ T68 w 3033"/>
                              <a:gd name="T70" fmla="+- 0 3026 1"/>
                              <a:gd name="T71" fmla="*/ 3026 h 6041"/>
                              <a:gd name="T72" fmla="+- 0 4442 1981"/>
                              <a:gd name="T73" fmla="*/ T72 w 3033"/>
                              <a:gd name="T74" fmla="+- 0 2691 1"/>
                              <a:gd name="T75" fmla="*/ 2691 h 6041"/>
                              <a:gd name="T76" fmla="+- 0 4146 1981"/>
                              <a:gd name="T77" fmla="*/ T76 w 3033"/>
                              <a:gd name="T78" fmla="+- 0 2374 1"/>
                              <a:gd name="T79" fmla="*/ 2374 h 6041"/>
                              <a:gd name="T80" fmla="+- 0 3949 1981"/>
                              <a:gd name="T81" fmla="*/ T80 w 3033"/>
                              <a:gd name="T82" fmla="+- 0 1933 1"/>
                              <a:gd name="T83" fmla="*/ 1933 h 6041"/>
                              <a:gd name="T84" fmla="+- 0 3746 1981"/>
                              <a:gd name="T85" fmla="*/ T84 w 3033"/>
                              <a:gd name="T86" fmla="+- 0 1635 1"/>
                              <a:gd name="T87" fmla="*/ 1635 h 6041"/>
                              <a:gd name="T88" fmla="+- 0 4027 1981"/>
                              <a:gd name="T89" fmla="*/ T88 w 3033"/>
                              <a:gd name="T90" fmla="+- 0 1155 1"/>
                              <a:gd name="T91" fmla="*/ 1155 h 6041"/>
                              <a:gd name="T92" fmla="+- 0 4394 1981"/>
                              <a:gd name="T93" fmla="*/ T92 w 3033"/>
                              <a:gd name="T94" fmla="+- 0 950 1"/>
                              <a:gd name="T95" fmla="*/ 950 h 6041"/>
                              <a:gd name="T96" fmla="+- 0 4197 1981"/>
                              <a:gd name="T97" fmla="*/ T96 w 3033"/>
                              <a:gd name="T98" fmla="+- 0 482 1"/>
                              <a:gd name="T99" fmla="*/ 482 h 6041"/>
                              <a:gd name="T100" fmla="+- 0 3739 1981"/>
                              <a:gd name="T101" fmla="*/ T100 w 3033"/>
                              <a:gd name="T102" fmla="+- 0 246 1"/>
                              <a:gd name="T103" fmla="*/ 246 h 6041"/>
                              <a:gd name="T104" fmla="+- 0 3249 1981"/>
                              <a:gd name="T105" fmla="*/ T104 w 3033"/>
                              <a:gd name="T106" fmla="+- 0 104 1"/>
                              <a:gd name="T107" fmla="*/ 104 h 6041"/>
                              <a:gd name="T108" fmla="+- 0 2909 1981"/>
                              <a:gd name="T109" fmla="*/ T108 w 3033"/>
                              <a:gd name="T110" fmla="+- 0 431 1"/>
                              <a:gd name="T111" fmla="*/ 431 h 6041"/>
                              <a:gd name="T112" fmla="+- 0 2544 1981"/>
                              <a:gd name="T113" fmla="*/ T112 w 3033"/>
                              <a:gd name="T114" fmla="+- 0 754 1"/>
                              <a:gd name="T115" fmla="*/ 754 h 6041"/>
                              <a:gd name="T116" fmla="+- 0 2379 1981"/>
                              <a:gd name="T117" fmla="*/ T116 w 3033"/>
                              <a:gd name="T118" fmla="+- 0 1182 1"/>
                              <a:gd name="T119" fmla="*/ 1182 h 6041"/>
                              <a:gd name="T120" fmla="+- 0 2114 1981"/>
                              <a:gd name="T121" fmla="*/ T120 w 3033"/>
                              <a:gd name="T122" fmla="+- 0 1575 1"/>
                              <a:gd name="T123" fmla="*/ 1575 h 6041"/>
                              <a:gd name="T124" fmla="+- 0 2344 1981"/>
                              <a:gd name="T125" fmla="*/ T124 w 3033"/>
                              <a:gd name="T126" fmla="+- 0 1993 1"/>
                              <a:gd name="T127" fmla="*/ 1993 h 6041"/>
                              <a:gd name="T128" fmla="+- 0 2619 1981"/>
                              <a:gd name="T129" fmla="*/ T128 w 3033"/>
                              <a:gd name="T130" fmla="+- 0 2434 1"/>
                              <a:gd name="T131" fmla="*/ 2434 h 6041"/>
                              <a:gd name="T132" fmla="+- 0 2276 1981"/>
                              <a:gd name="T133" fmla="*/ T132 w 3033"/>
                              <a:gd name="T134" fmla="+- 0 2573 1"/>
                              <a:gd name="T135" fmla="*/ 2573 h 6041"/>
                              <a:gd name="T136" fmla="+- 0 2346 1981"/>
                              <a:gd name="T137" fmla="*/ T136 w 3033"/>
                              <a:gd name="T138" fmla="+- 0 2986 1"/>
                              <a:gd name="T139" fmla="*/ 2986 h 6041"/>
                              <a:gd name="T140" fmla="+- 0 2776 1981"/>
                              <a:gd name="T141" fmla="*/ T140 w 3033"/>
                              <a:gd name="T142" fmla="+- 0 4631 1"/>
                              <a:gd name="T143" fmla="*/ 4631 h 6041"/>
                              <a:gd name="T144" fmla="+- 0 2946 1981"/>
                              <a:gd name="T145" fmla="*/ T144 w 3033"/>
                              <a:gd name="T146" fmla="+- 0 5114 1"/>
                              <a:gd name="T147" fmla="*/ 5114 h 6041"/>
                              <a:gd name="T148" fmla="+- 0 3176 1981"/>
                              <a:gd name="T149" fmla="*/ T148 w 3033"/>
                              <a:gd name="T150" fmla="+- 0 5561 1"/>
                              <a:gd name="T151" fmla="*/ 5561 h 6041"/>
                              <a:gd name="T152" fmla="+- 0 3504 1981"/>
                              <a:gd name="T153" fmla="*/ T152 w 3033"/>
                              <a:gd name="T154" fmla="+- 0 6042 1"/>
                              <a:gd name="T155" fmla="*/ 6042 h 6041"/>
                              <a:gd name="T156" fmla="+- 0 4076 1981"/>
                              <a:gd name="T157" fmla="*/ T156 w 3033"/>
                              <a:gd name="T158" fmla="+- 0 5854 1"/>
                              <a:gd name="T159" fmla="*/ 5854 h 6041"/>
                              <a:gd name="T160" fmla="+- 0 4324 1981"/>
                              <a:gd name="T161" fmla="*/ T160 w 3033"/>
                              <a:gd name="T162" fmla="+- 0 5306 1"/>
                              <a:gd name="T163" fmla="*/ 5306 h 6041"/>
                              <a:gd name="T164" fmla="+- 0 4104 1981"/>
                              <a:gd name="T165" fmla="*/ T164 w 3033"/>
                              <a:gd name="T166" fmla="+- 0 4781 1"/>
                              <a:gd name="T167" fmla="*/ 4781 h 6041"/>
                              <a:gd name="T168" fmla="+- 0 3777 1981"/>
                              <a:gd name="T169" fmla="*/ T168 w 3033"/>
                              <a:gd name="T170" fmla="+- 0 4496 1"/>
                              <a:gd name="T171" fmla="*/ 4496 h 6041"/>
                              <a:gd name="T172" fmla="+- 0 4096 1981"/>
                              <a:gd name="T173" fmla="*/ T172 w 3033"/>
                              <a:gd name="T174" fmla="+- 0 4310 1"/>
                              <a:gd name="T175" fmla="*/ 4310 h 6041"/>
                              <a:gd name="T176" fmla="+- 0 4604 1981"/>
                              <a:gd name="T177" fmla="*/ T176 w 3033"/>
                              <a:gd name="T178" fmla="+- 0 4123 1"/>
                              <a:gd name="T179" fmla="*/ 4123 h 6041"/>
                              <a:gd name="T180" fmla="+- 0 5011 1981"/>
                              <a:gd name="T181" fmla="*/ T180 w 3033"/>
                              <a:gd name="T182" fmla="+- 0 3672 1"/>
                              <a:gd name="T183" fmla="*/ 3672 h 6041"/>
                              <a:gd name="T184" fmla="+- 0 4901 1981"/>
                              <a:gd name="T185" fmla="*/ T184 w 3033"/>
                              <a:gd name="T186" fmla="+- 0 3052 1"/>
                              <a:gd name="T187" fmla="*/ 3052 h 6041"/>
                              <a:gd name="T188" fmla="+- 0 4474 1981"/>
                              <a:gd name="T189" fmla="*/ T188 w 3033"/>
                              <a:gd name="T190" fmla="+- 0 2606 1"/>
                              <a:gd name="T191" fmla="*/ 2606 h 6041"/>
                              <a:gd name="T192" fmla="+- 0 4181 1981"/>
                              <a:gd name="T193" fmla="*/ T192 w 3033"/>
                              <a:gd name="T194" fmla="+- 0 2256 1"/>
                              <a:gd name="T195" fmla="*/ 2256 h 6041"/>
                              <a:gd name="T196" fmla="+- 0 3839 1981"/>
                              <a:gd name="T197" fmla="*/ T196 w 3033"/>
                              <a:gd name="T198" fmla="+- 0 1770 1"/>
                              <a:gd name="T199" fmla="*/ 1770 h 6041"/>
                              <a:gd name="T200" fmla="+- 0 4119 1981"/>
                              <a:gd name="T201" fmla="*/ T200 w 3033"/>
                              <a:gd name="T202" fmla="+- 0 1167 1"/>
                              <a:gd name="T203" fmla="*/ 1167 h 6041"/>
                              <a:gd name="T204" fmla="+- 0 4462 1981"/>
                              <a:gd name="T205" fmla="*/ T204 w 3033"/>
                              <a:gd name="T206" fmla="+- 0 657 1"/>
                              <a:gd name="T207" fmla="*/ 657 h 6041"/>
                              <a:gd name="T208" fmla="+- 0 4047 1981"/>
                              <a:gd name="T209" fmla="*/ T208 w 3033"/>
                              <a:gd name="T210" fmla="+- 0 264 1"/>
                              <a:gd name="T211" fmla="*/ 264 h 6041"/>
                              <a:gd name="T212" fmla="+- 0 3586 1981"/>
                              <a:gd name="T213" fmla="*/ T212 w 3033"/>
                              <a:gd name="T214" fmla="+- 0 36 1"/>
                              <a:gd name="T215" fmla="*/ 36 h 6041"/>
                              <a:gd name="T216" fmla="+- 0 2994 1981"/>
                              <a:gd name="T217" fmla="*/ T216 w 3033"/>
                              <a:gd name="T218" fmla="+- 0 234 1"/>
                              <a:gd name="T219" fmla="*/ 234 h 6041"/>
                              <a:gd name="T220" fmla="+- 0 2521 1981"/>
                              <a:gd name="T221" fmla="*/ T220 w 3033"/>
                              <a:gd name="T222" fmla="+- 0 509 1"/>
                              <a:gd name="T223" fmla="*/ 509 h 6041"/>
                              <a:gd name="T224" fmla="+- 0 2369 1981"/>
                              <a:gd name="T225" fmla="*/ T224 w 3033"/>
                              <a:gd name="T226" fmla="+- 0 1040 1"/>
                              <a:gd name="T227" fmla="*/ 1040 h 6041"/>
                              <a:gd name="T228" fmla="+- 0 1999 1981"/>
                              <a:gd name="T229" fmla="*/ T228 w 3033"/>
                              <a:gd name="T230" fmla="+- 0 1403 1"/>
                              <a:gd name="T231" fmla="*/ 1403 h 6041"/>
                              <a:gd name="T232" fmla="+- 0 2232 1981"/>
                              <a:gd name="T233" fmla="*/ T232 w 3033"/>
                              <a:gd name="T234" fmla="+- 0 1895 1"/>
                              <a:gd name="T235" fmla="*/ 1895 h 6041"/>
                              <a:gd name="T236" fmla="+- 0 2476 1981"/>
                              <a:gd name="T237" fmla="*/ T236 w 3033"/>
                              <a:gd name="T238" fmla="+- 0 2403 1"/>
                              <a:gd name="T239" fmla="*/ 2403 h 6041"/>
                              <a:gd name="T240" fmla="+- 0 2259 1981"/>
                              <a:gd name="T241" fmla="*/ T240 w 3033"/>
                              <a:gd name="T242" fmla="+- 0 2929 1"/>
                              <a:gd name="T243" fmla="*/ 2929 h 6041"/>
                              <a:gd name="T244" fmla="+- 0 2079 1981"/>
                              <a:gd name="T245" fmla="*/ T244 w 3033"/>
                              <a:gd name="T246" fmla="+- 0 3419 1"/>
                              <a:gd name="T247" fmla="*/ 3419 h 60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3033" h="6041">
                                <a:moveTo>
                                  <a:pt x="1401" y="5252"/>
                                </a:moveTo>
                                <a:lnTo>
                                  <a:pt x="1401" y="5218"/>
                                </a:lnTo>
                                <a:lnTo>
                                  <a:pt x="1405" y="5195"/>
                                </a:lnTo>
                                <a:lnTo>
                                  <a:pt x="1410" y="5173"/>
                                </a:lnTo>
                                <a:lnTo>
                                  <a:pt x="1415" y="5147"/>
                                </a:lnTo>
                                <a:lnTo>
                                  <a:pt x="1421" y="5125"/>
                                </a:lnTo>
                                <a:lnTo>
                                  <a:pt x="1428" y="5102"/>
                                </a:lnTo>
                                <a:lnTo>
                                  <a:pt x="1435" y="5078"/>
                                </a:lnTo>
                                <a:lnTo>
                                  <a:pt x="1443" y="5055"/>
                                </a:lnTo>
                                <a:lnTo>
                                  <a:pt x="1450" y="5035"/>
                                </a:lnTo>
                                <a:lnTo>
                                  <a:pt x="1458" y="5013"/>
                                </a:lnTo>
                                <a:lnTo>
                                  <a:pt x="1463" y="4993"/>
                                </a:lnTo>
                                <a:lnTo>
                                  <a:pt x="1468" y="4972"/>
                                </a:lnTo>
                                <a:lnTo>
                                  <a:pt x="1468" y="4953"/>
                                </a:lnTo>
                                <a:lnTo>
                                  <a:pt x="1468" y="4935"/>
                                </a:lnTo>
                                <a:lnTo>
                                  <a:pt x="1463" y="4915"/>
                                </a:lnTo>
                                <a:lnTo>
                                  <a:pt x="1455" y="4895"/>
                                </a:lnTo>
                                <a:lnTo>
                                  <a:pt x="1448" y="4872"/>
                                </a:lnTo>
                                <a:lnTo>
                                  <a:pt x="1441" y="4847"/>
                                </a:lnTo>
                                <a:lnTo>
                                  <a:pt x="1435" y="4822"/>
                                </a:lnTo>
                                <a:lnTo>
                                  <a:pt x="1433" y="4795"/>
                                </a:lnTo>
                                <a:lnTo>
                                  <a:pt x="1435" y="4767"/>
                                </a:lnTo>
                                <a:lnTo>
                                  <a:pt x="1443" y="4740"/>
                                </a:lnTo>
                                <a:lnTo>
                                  <a:pt x="1458" y="4712"/>
                                </a:lnTo>
                                <a:lnTo>
                                  <a:pt x="1483" y="4687"/>
                                </a:lnTo>
                                <a:lnTo>
                                  <a:pt x="1518" y="4680"/>
                                </a:lnTo>
                                <a:lnTo>
                                  <a:pt x="1551" y="4687"/>
                                </a:lnTo>
                                <a:lnTo>
                                  <a:pt x="1576" y="4697"/>
                                </a:lnTo>
                                <a:lnTo>
                                  <a:pt x="1596" y="4710"/>
                                </a:lnTo>
                                <a:lnTo>
                                  <a:pt x="1615" y="4722"/>
                                </a:lnTo>
                                <a:lnTo>
                                  <a:pt x="1635" y="4734"/>
                                </a:lnTo>
                                <a:lnTo>
                                  <a:pt x="1655" y="4745"/>
                                </a:lnTo>
                                <a:lnTo>
                                  <a:pt x="1675" y="4755"/>
                                </a:lnTo>
                                <a:lnTo>
                                  <a:pt x="1695" y="4765"/>
                                </a:lnTo>
                                <a:lnTo>
                                  <a:pt x="1715" y="4772"/>
                                </a:lnTo>
                                <a:lnTo>
                                  <a:pt x="1738" y="4782"/>
                                </a:lnTo>
                                <a:lnTo>
                                  <a:pt x="1758" y="4790"/>
                                </a:lnTo>
                                <a:lnTo>
                                  <a:pt x="1780" y="4800"/>
                                </a:lnTo>
                                <a:lnTo>
                                  <a:pt x="1803" y="4810"/>
                                </a:lnTo>
                                <a:lnTo>
                                  <a:pt x="1825" y="4822"/>
                                </a:lnTo>
                                <a:lnTo>
                                  <a:pt x="1845" y="4835"/>
                                </a:lnTo>
                                <a:lnTo>
                                  <a:pt x="1868" y="4850"/>
                                </a:lnTo>
                                <a:lnTo>
                                  <a:pt x="1886" y="4865"/>
                                </a:lnTo>
                                <a:lnTo>
                                  <a:pt x="1906" y="4882"/>
                                </a:lnTo>
                                <a:lnTo>
                                  <a:pt x="1923" y="4900"/>
                                </a:lnTo>
                                <a:lnTo>
                                  <a:pt x="1938" y="4920"/>
                                </a:lnTo>
                                <a:lnTo>
                                  <a:pt x="1953" y="4940"/>
                                </a:lnTo>
                                <a:lnTo>
                                  <a:pt x="1965" y="4960"/>
                                </a:lnTo>
                                <a:lnTo>
                                  <a:pt x="1978" y="4982"/>
                                </a:lnTo>
                                <a:lnTo>
                                  <a:pt x="1988" y="5005"/>
                                </a:lnTo>
                                <a:lnTo>
                                  <a:pt x="1998" y="5025"/>
                                </a:lnTo>
                                <a:lnTo>
                                  <a:pt x="2008" y="5047"/>
                                </a:lnTo>
                                <a:lnTo>
                                  <a:pt x="2018" y="5067"/>
                                </a:lnTo>
                                <a:lnTo>
                                  <a:pt x="2028" y="5087"/>
                                </a:lnTo>
                                <a:lnTo>
                                  <a:pt x="2038" y="5110"/>
                                </a:lnTo>
                                <a:lnTo>
                                  <a:pt x="2048" y="5130"/>
                                </a:lnTo>
                                <a:lnTo>
                                  <a:pt x="2058" y="5150"/>
                                </a:lnTo>
                                <a:lnTo>
                                  <a:pt x="2071" y="5168"/>
                                </a:lnTo>
                                <a:lnTo>
                                  <a:pt x="2083" y="5187"/>
                                </a:lnTo>
                                <a:lnTo>
                                  <a:pt x="2093" y="5208"/>
                                </a:lnTo>
                                <a:lnTo>
                                  <a:pt x="2106" y="5228"/>
                                </a:lnTo>
                                <a:lnTo>
                                  <a:pt x="2118" y="5245"/>
                                </a:lnTo>
                                <a:lnTo>
                                  <a:pt x="2133" y="5265"/>
                                </a:lnTo>
                                <a:lnTo>
                                  <a:pt x="2145" y="5285"/>
                                </a:lnTo>
                                <a:lnTo>
                                  <a:pt x="2158" y="5303"/>
                                </a:lnTo>
                                <a:lnTo>
                                  <a:pt x="2171" y="5325"/>
                                </a:lnTo>
                                <a:lnTo>
                                  <a:pt x="2183" y="5345"/>
                                </a:lnTo>
                                <a:lnTo>
                                  <a:pt x="2196" y="5370"/>
                                </a:lnTo>
                                <a:lnTo>
                                  <a:pt x="2203" y="5395"/>
                                </a:lnTo>
                                <a:lnTo>
                                  <a:pt x="2205" y="5423"/>
                                </a:lnTo>
                                <a:lnTo>
                                  <a:pt x="2205" y="5450"/>
                                </a:lnTo>
                                <a:lnTo>
                                  <a:pt x="2200" y="5478"/>
                                </a:lnTo>
                                <a:lnTo>
                                  <a:pt x="2193" y="5503"/>
                                </a:lnTo>
                                <a:lnTo>
                                  <a:pt x="2183" y="5528"/>
                                </a:lnTo>
                                <a:lnTo>
                                  <a:pt x="2168" y="5550"/>
                                </a:lnTo>
                                <a:lnTo>
                                  <a:pt x="2151" y="5571"/>
                                </a:lnTo>
                                <a:lnTo>
                                  <a:pt x="2133" y="5588"/>
                                </a:lnTo>
                                <a:lnTo>
                                  <a:pt x="2115" y="5606"/>
                                </a:lnTo>
                                <a:lnTo>
                                  <a:pt x="2100" y="5620"/>
                                </a:lnTo>
                                <a:lnTo>
                                  <a:pt x="2083" y="5635"/>
                                </a:lnTo>
                                <a:lnTo>
                                  <a:pt x="2071" y="5653"/>
                                </a:lnTo>
                                <a:lnTo>
                                  <a:pt x="2055" y="5668"/>
                                </a:lnTo>
                                <a:lnTo>
                                  <a:pt x="2043" y="5688"/>
                                </a:lnTo>
                                <a:lnTo>
                                  <a:pt x="2030" y="5705"/>
                                </a:lnTo>
                                <a:lnTo>
                                  <a:pt x="2018" y="5725"/>
                                </a:lnTo>
                                <a:lnTo>
                                  <a:pt x="2003" y="5746"/>
                                </a:lnTo>
                                <a:lnTo>
                                  <a:pt x="1988" y="5765"/>
                                </a:lnTo>
                                <a:lnTo>
                                  <a:pt x="1970" y="5786"/>
                                </a:lnTo>
                                <a:lnTo>
                                  <a:pt x="1948" y="5801"/>
                                </a:lnTo>
                                <a:lnTo>
                                  <a:pt x="1925" y="5816"/>
                                </a:lnTo>
                                <a:lnTo>
                                  <a:pt x="1903" y="5826"/>
                                </a:lnTo>
                                <a:lnTo>
                                  <a:pt x="1880" y="5836"/>
                                </a:lnTo>
                                <a:lnTo>
                                  <a:pt x="1855" y="5843"/>
                                </a:lnTo>
                                <a:lnTo>
                                  <a:pt x="1833" y="5848"/>
                                </a:lnTo>
                                <a:lnTo>
                                  <a:pt x="1808" y="5853"/>
                                </a:lnTo>
                                <a:lnTo>
                                  <a:pt x="1785" y="5858"/>
                                </a:lnTo>
                                <a:lnTo>
                                  <a:pt x="1763" y="5861"/>
                                </a:lnTo>
                                <a:lnTo>
                                  <a:pt x="1740" y="5866"/>
                                </a:lnTo>
                                <a:lnTo>
                                  <a:pt x="1718" y="5871"/>
                                </a:lnTo>
                                <a:lnTo>
                                  <a:pt x="1695" y="5876"/>
                                </a:lnTo>
                                <a:lnTo>
                                  <a:pt x="1673" y="5881"/>
                                </a:lnTo>
                                <a:lnTo>
                                  <a:pt x="1650" y="5886"/>
                                </a:lnTo>
                                <a:lnTo>
                                  <a:pt x="1625" y="5891"/>
                                </a:lnTo>
                                <a:lnTo>
                                  <a:pt x="1601" y="5894"/>
                                </a:lnTo>
                                <a:lnTo>
                                  <a:pt x="1576" y="5896"/>
                                </a:lnTo>
                                <a:lnTo>
                                  <a:pt x="1548" y="5896"/>
                                </a:lnTo>
                                <a:lnTo>
                                  <a:pt x="1523" y="5891"/>
                                </a:lnTo>
                                <a:lnTo>
                                  <a:pt x="1495" y="5883"/>
                                </a:lnTo>
                                <a:lnTo>
                                  <a:pt x="1473" y="5871"/>
                                </a:lnTo>
                                <a:lnTo>
                                  <a:pt x="1448" y="5856"/>
                                </a:lnTo>
                                <a:lnTo>
                                  <a:pt x="1428" y="5836"/>
                                </a:lnTo>
                                <a:lnTo>
                                  <a:pt x="1410" y="5811"/>
                                </a:lnTo>
                                <a:lnTo>
                                  <a:pt x="1403" y="5786"/>
                                </a:lnTo>
                                <a:lnTo>
                                  <a:pt x="1396" y="5763"/>
                                </a:lnTo>
                                <a:lnTo>
                                  <a:pt x="1278" y="5290"/>
                                </a:lnTo>
                                <a:moveTo>
                                  <a:pt x="318" y="3331"/>
                                </a:moveTo>
                                <a:lnTo>
                                  <a:pt x="653" y="3716"/>
                                </a:lnTo>
                                <a:lnTo>
                                  <a:pt x="666" y="3731"/>
                                </a:lnTo>
                                <a:lnTo>
                                  <a:pt x="675" y="3746"/>
                                </a:lnTo>
                                <a:lnTo>
                                  <a:pt x="678" y="3761"/>
                                </a:lnTo>
                                <a:lnTo>
                                  <a:pt x="678" y="3781"/>
                                </a:lnTo>
                                <a:lnTo>
                                  <a:pt x="678" y="3804"/>
                                </a:lnTo>
                                <a:lnTo>
                                  <a:pt x="675" y="3826"/>
                                </a:lnTo>
                                <a:lnTo>
                                  <a:pt x="673" y="3849"/>
                                </a:lnTo>
                                <a:lnTo>
                                  <a:pt x="673" y="3881"/>
                                </a:lnTo>
                                <a:lnTo>
                                  <a:pt x="788" y="4369"/>
                                </a:lnTo>
                                <a:lnTo>
                                  <a:pt x="793" y="4379"/>
                                </a:lnTo>
                                <a:lnTo>
                                  <a:pt x="801" y="4402"/>
                                </a:lnTo>
                                <a:lnTo>
                                  <a:pt x="808" y="4422"/>
                                </a:lnTo>
                                <a:lnTo>
                                  <a:pt x="818" y="4444"/>
                                </a:lnTo>
                                <a:lnTo>
                                  <a:pt x="826" y="4467"/>
                                </a:lnTo>
                                <a:lnTo>
                                  <a:pt x="835" y="4487"/>
                                </a:lnTo>
                                <a:lnTo>
                                  <a:pt x="843" y="4509"/>
                                </a:lnTo>
                                <a:lnTo>
                                  <a:pt x="853" y="4532"/>
                                </a:lnTo>
                                <a:lnTo>
                                  <a:pt x="860" y="4552"/>
                                </a:lnTo>
                                <a:lnTo>
                                  <a:pt x="868" y="4575"/>
                                </a:lnTo>
                                <a:lnTo>
                                  <a:pt x="878" y="4597"/>
                                </a:lnTo>
                                <a:lnTo>
                                  <a:pt x="885" y="4617"/>
                                </a:lnTo>
                                <a:lnTo>
                                  <a:pt x="895" y="4640"/>
                                </a:lnTo>
                                <a:lnTo>
                                  <a:pt x="903" y="4662"/>
                                </a:lnTo>
                                <a:lnTo>
                                  <a:pt x="911" y="4682"/>
                                </a:lnTo>
                                <a:lnTo>
                                  <a:pt x="918" y="4705"/>
                                </a:lnTo>
                                <a:lnTo>
                                  <a:pt x="928" y="4725"/>
                                </a:lnTo>
                                <a:lnTo>
                                  <a:pt x="936" y="4747"/>
                                </a:lnTo>
                                <a:lnTo>
                                  <a:pt x="943" y="4770"/>
                                </a:lnTo>
                                <a:lnTo>
                                  <a:pt x="950" y="4792"/>
                                </a:lnTo>
                                <a:lnTo>
                                  <a:pt x="958" y="4812"/>
                                </a:lnTo>
                                <a:lnTo>
                                  <a:pt x="963" y="4835"/>
                                </a:lnTo>
                                <a:lnTo>
                                  <a:pt x="970" y="4857"/>
                                </a:lnTo>
                                <a:lnTo>
                                  <a:pt x="978" y="4880"/>
                                </a:lnTo>
                                <a:lnTo>
                                  <a:pt x="985" y="4902"/>
                                </a:lnTo>
                                <a:lnTo>
                                  <a:pt x="993" y="4925"/>
                                </a:lnTo>
                                <a:lnTo>
                                  <a:pt x="1001" y="4945"/>
                                </a:lnTo>
                                <a:lnTo>
                                  <a:pt x="1008" y="4968"/>
                                </a:lnTo>
                                <a:lnTo>
                                  <a:pt x="1015" y="4990"/>
                                </a:lnTo>
                                <a:lnTo>
                                  <a:pt x="1023" y="5013"/>
                                </a:lnTo>
                                <a:lnTo>
                                  <a:pt x="1030" y="5035"/>
                                </a:lnTo>
                                <a:lnTo>
                                  <a:pt x="1040" y="5057"/>
                                </a:lnTo>
                                <a:lnTo>
                                  <a:pt x="1048" y="5078"/>
                                </a:lnTo>
                                <a:lnTo>
                                  <a:pt x="1058" y="5100"/>
                                </a:lnTo>
                                <a:lnTo>
                                  <a:pt x="1066" y="5122"/>
                                </a:lnTo>
                                <a:lnTo>
                                  <a:pt x="1075" y="5145"/>
                                </a:lnTo>
                                <a:lnTo>
                                  <a:pt x="1086" y="5165"/>
                                </a:lnTo>
                                <a:lnTo>
                                  <a:pt x="1095" y="5187"/>
                                </a:lnTo>
                                <a:lnTo>
                                  <a:pt x="1108" y="5208"/>
                                </a:lnTo>
                                <a:lnTo>
                                  <a:pt x="1118" y="5230"/>
                                </a:lnTo>
                                <a:lnTo>
                                  <a:pt x="1131" y="5250"/>
                                </a:lnTo>
                                <a:lnTo>
                                  <a:pt x="1140" y="5270"/>
                                </a:lnTo>
                                <a:lnTo>
                                  <a:pt x="1153" y="5290"/>
                                </a:lnTo>
                                <a:lnTo>
                                  <a:pt x="1163" y="5310"/>
                                </a:lnTo>
                                <a:lnTo>
                                  <a:pt x="1176" y="5330"/>
                                </a:lnTo>
                                <a:lnTo>
                                  <a:pt x="1188" y="5350"/>
                                </a:lnTo>
                                <a:lnTo>
                                  <a:pt x="1198" y="5370"/>
                                </a:lnTo>
                                <a:lnTo>
                                  <a:pt x="1210" y="5390"/>
                                </a:lnTo>
                                <a:lnTo>
                                  <a:pt x="1223" y="5410"/>
                                </a:lnTo>
                                <a:lnTo>
                                  <a:pt x="1233" y="5430"/>
                                </a:lnTo>
                                <a:lnTo>
                                  <a:pt x="1243" y="5450"/>
                                </a:lnTo>
                                <a:lnTo>
                                  <a:pt x="1253" y="5470"/>
                                </a:lnTo>
                                <a:lnTo>
                                  <a:pt x="1263" y="5493"/>
                                </a:lnTo>
                                <a:lnTo>
                                  <a:pt x="1270" y="5513"/>
                                </a:lnTo>
                                <a:lnTo>
                                  <a:pt x="1278" y="5533"/>
                                </a:lnTo>
                                <a:lnTo>
                                  <a:pt x="1286" y="5555"/>
                                </a:lnTo>
                                <a:lnTo>
                                  <a:pt x="1291" y="5575"/>
                                </a:lnTo>
                                <a:lnTo>
                                  <a:pt x="1298" y="5598"/>
                                </a:lnTo>
                                <a:lnTo>
                                  <a:pt x="1303" y="5620"/>
                                </a:lnTo>
                                <a:lnTo>
                                  <a:pt x="1305" y="5638"/>
                                </a:lnTo>
                                <a:lnTo>
                                  <a:pt x="1311" y="5656"/>
                                </a:lnTo>
                                <a:lnTo>
                                  <a:pt x="1315" y="5678"/>
                                </a:lnTo>
                                <a:lnTo>
                                  <a:pt x="1320" y="5700"/>
                                </a:lnTo>
                                <a:lnTo>
                                  <a:pt x="1325" y="5723"/>
                                </a:lnTo>
                                <a:lnTo>
                                  <a:pt x="1333" y="5746"/>
                                </a:lnTo>
                                <a:lnTo>
                                  <a:pt x="1338" y="5768"/>
                                </a:lnTo>
                                <a:lnTo>
                                  <a:pt x="1343" y="5791"/>
                                </a:lnTo>
                                <a:lnTo>
                                  <a:pt x="1350" y="5816"/>
                                </a:lnTo>
                                <a:lnTo>
                                  <a:pt x="1358" y="5838"/>
                                </a:lnTo>
                                <a:lnTo>
                                  <a:pt x="1370" y="5863"/>
                                </a:lnTo>
                                <a:lnTo>
                                  <a:pt x="1385" y="5886"/>
                                </a:lnTo>
                                <a:lnTo>
                                  <a:pt x="1405" y="5906"/>
                                </a:lnTo>
                                <a:lnTo>
                                  <a:pt x="1428" y="5921"/>
                                </a:lnTo>
                                <a:lnTo>
                                  <a:pt x="1453" y="5933"/>
                                </a:lnTo>
                                <a:lnTo>
                                  <a:pt x="1478" y="5943"/>
                                </a:lnTo>
                                <a:lnTo>
                                  <a:pt x="1503" y="5948"/>
                                </a:lnTo>
                                <a:lnTo>
                                  <a:pt x="1531" y="5951"/>
                                </a:lnTo>
                                <a:lnTo>
                                  <a:pt x="1556" y="5951"/>
                                </a:lnTo>
                                <a:lnTo>
                                  <a:pt x="1580" y="5951"/>
                                </a:lnTo>
                                <a:lnTo>
                                  <a:pt x="1605" y="5946"/>
                                </a:lnTo>
                                <a:lnTo>
                                  <a:pt x="1628" y="5943"/>
                                </a:lnTo>
                                <a:lnTo>
                                  <a:pt x="1653" y="5938"/>
                                </a:lnTo>
                                <a:lnTo>
                                  <a:pt x="1675" y="5933"/>
                                </a:lnTo>
                                <a:lnTo>
                                  <a:pt x="1698" y="5928"/>
                                </a:lnTo>
                                <a:lnTo>
                                  <a:pt x="1720" y="5926"/>
                                </a:lnTo>
                                <a:lnTo>
                                  <a:pt x="1743" y="5921"/>
                                </a:lnTo>
                                <a:lnTo>
                                  <a:pt x="1765" y="5916"/>
                                </a:lnTo>
                                <a:lnTo>
                                  <a:pt x="1788" y="5911"/>
                                </a:lnTo>
                                <a:lnTo>
                                  <a:pt x="1810" y="5906"/>
                                </a:lnTo>
                                <a:lnTo>
                                  <a:pt x="1835" y="5903"/>
                                </a:lnTo>
                                <a:lnTo>
                                  <a:pt x="1858" y="5896"/>
                                </a:lnTo>
                                <a:lnTo>
                                  <a:pt x="1883" y="5888"/>
                                </a:lnTo>
                                <a:lnTo>
                                  <a:pt x="1906" y="5881"/>
                                </a:lnTo>
                                <a:lnTo>
                                  <a:pt x="1928" y="5871"/>
                                </a:lnTo>
                                <a:lnTo>
                                  <a:pt x="1951" y="5858"/>
                                </a:lnTo>
                                <a:lnTo>
                                  <a:pt x="1973" y="5843"/>
                                </a:lnTo>
                                <a:lnTo>
                                  <a:pt x="1993" y="5828"/>
                                </a:lnTo>
                                <a:lnTo>
                                  <a:pt x="2010" y="5813"/>
                                </a:lnTo>
                                <a:lnTo>
                                  <a:pt x="2030" y="5793"/>
                                </a:lnTo>
                                <a:lnTo>
                                  <a:pt x="2046" y="5776"/>
                                </a:lnTo>
                                <a:lnTo>
                                  <a:pt x="2061" y="5753"/>
                                </a:lnTo>
                                <a:lnTo>
                                  <a:pt x="2073" y="5733"/>
                                </a:lnTo>
                                <a:lnTo>
                                  <a:pt x="2083" y="5713"/>
                                </a:lnTo>
                                <a:lnTo>
                                  <a:pt x="2095" y="5693"/>
                                </a:lnTo>
                                <a:lnTo>
                                  <a:pt x="2108" y="5676"/>
                                </a:lnTo>
                                <a:lnTo>
                                  <a:pt x="2123" y="5660"/>
                                </a:lnTo>
                                <a:lnTo>
                                  <a:pt x="2135" y="5648"/>
                                </a:lnTo>
                                <a:lnTo>
                                  <a:pt x="2153" y="5638"/>
                                </a:lnTo>
                                <a:lnTo>
                                  <a:pt x="2176" y="5626"/>
                                </a:lnTo>
                                <a:lnTo>
                                  <a:pt x="2196" y="5608"/>
                                </a:lnTo>
                                <a:lnTo>
                                  <a:pt x="2213" y="5586"/>
                                </a:lnTo>
                                <a:lnTo>
                                  <a:pt x="2225" y="5563"/>
                                </a:lnTo>
                                <a:lnTo>
                                  <a:pt x="2235" y="5538"/>
                                </a:lnTo>
                                <a:lnTo>
                                  <a:pt x="2246" y="5515"/>
                                </a:lnTo>
                                <a:lnTo>
                                  <a:pt x="2250" y="5490"/>
                                </a:lnTo>
                                <a:lnTo>
                                  <a:pt x="2255" y="5466"/>
                                </a:lnTo>
                                <a:lnTo>
                                  <a:pt x="2261" y="5441"/>
                                </a:lnTo>
                                <a:lnTo>
                                  <a:pt x="2261" y="5415"/>
                                </a:lnTo>
                                <a:lnTo>
                                  <a:pt x="2261" y="5390"/>
                                </a:lnTo>
                                <a:lnTo>
                                  <a:pt x="2261" y="5368"/>
                                </a:lnTo>
                                <a:lnTo>
                                  <a:pt x="2258" y="5343"/>
                                </a:lnTo>
                                <a:lnTo>
                                  <a:pt x="2253" y="5318"/>
                                </a:lnTo>
                                <a:lnTo>
                                  <a:pt x="2250" y="5295"/>
                                </a:lnTo>
                                <a:lnTo>
                                  <a:pt x="2246" y="5272"/>
                                </a:lnTo>
                                <a:lnTo>
                                  <a:pt x="2241" y="5247"/>
                                </a:lnTo>
                                <a:lnTo>
                                  <a:pt x="2235" y="5225"/>
                                </a:lnTo>
                                <a:lnTo>
                                  <a:pt x="2228" y="5203"/>
                                </a:lnTo>
                                <a:lnTo>
                                  <a:pt x="2223" y="5180"/>
                                </a:lnTo>
                                <a:lnTo>
                                  <a:pt x="2216" y="5158"/>
                                </a:lnTo>
                                <a:lnTo>
                                  <a:pt x="2208" y="5135"/>
                                </a:lnTo>
                                <a:lnTo>
                                  <a:pt x="2200" y="5110"/>
                                </a:lnTo>
                                <a:lnTo>
                                  <a:pt x="2193" y="5090"/>
                                </a:lnTo>
                                <a:lnTo>
                                  <a:pt x="2185" y="5067"/>
                                </a:lnTo>
                                <a:lnTo>
                                  <a:pt x="2176" y="5045"/>
                                </a:lnTo>
                                <a:lnTo>
                                  <a:pt x="2165" y="5022"/>
                                </a:lnTo>
                                <a:lnTo>
                                  <a:pt x="2155" y="5000"/>
                                </a:lnTo>
                                <a:lnTo>
                                  <a:pt x="2145" y="4980"/>
                                </a:lnTo>
                                <a:lnTo>
                                  <a:pt x="2135" y="4957"/>
                                </a:lnTo>
                                <a:lnTo>
                                  <a:pt x="2123" y="4937"/>
                                </a:lnTo>
                                <a:lnTo>
                                  <a:pt x="2111" y="4917"/>
                                </a:lnTo>
                                <a:lnTo>
                                  <a:pt x="2098" y="4897"/>
                                </a:lnTo>
                                <a:lnTo>
                                  <a:pt x="2083" y="4877"/>
                                </a:lnTo>
                                <a:lnTo>
                                  <a:pt x="2068" y="4857"/>
                                </a:lnTo>
                                <a:lnTo>
                                  <a:pt x="2053" y="4837"/>
                                </a:lnTo>
                                <a:lnTo>
                                  <a:pt x="2038" y="4819"/>
                                </a:lnTo>
                                <a:lnTo>
                                  <a:pt x="2020" y="4803"/>
                                </a:lnTo>
                                <a:lnTo>
                                  <a:pt x="2003" y="4785"/>
                                </a:lnTo>
                                <a:lnTo>
                                  <a:pt x="1985" y="4770"/>
                                </a:lnTo>
                                <a:lnTo>
                                  <a:pt x="1965" y="4755"/>
                                </a:lnTo>
                                <a:lnTo>
                                  <a:pt x="1945" y="4740"/>
                                </a:lnTo>
                                <a:lnTo>
                                  <a:pt x="1925" y="4727"/>
                                </a:lnTo>
                                <a:lnTo>
                                  <a:pt x="1903" y="4715"/>
                                </a:lnTo>
                                <a:lnTo>
                                  <a:pt x="1883" y="4702"/>
                                </a:lnTo>
                                <a:lnTo>
                                  <a:pt x="1861" y="4692"/>
                                </a:lnTo>
                                <a:lnTo>
                                  <a:pt x="1841" y="4682"/>
                                </a:lnTo>
                                <a:lnTo>
                                  <a:pt x="1820" y="4669"/>
                                </a:lnTo>
                                <a:lnTo>
                                  <a:pt x="1801" y="4660"/>
                                </a:lnTo>
                                <a:lnTo>
                                  <a:pt x="1780" y="4650"/>
                                </a:lnTo>
                                <a:lnTo>
                                  <a:pt x="1763" y="4637"/>
                                </a:lnTo>
                                <a:lnTo>
                                  <a:pt x="1748" y="4625"/>
                                </a:lnTo>
                                <a:lnTo>
                                  <a:pt x="1733" y="4609"/>
                                </a:lnTo>
                                <a:lnTo>
                                  <a:pt x="1723" y="4595"/>
                                </a:lnTo>
                                <a:lnTo>
                                  <a:pt x="1715" y="4580"/>
                                </a:lnTo>
                                <a:lnTo>
                                  <a:pt x="1711" y="4562"/>
                                </a:lnTo>
                                <a:lnTo>
                                  <a:pt x="1708" y="4542"/>
                                </a:lnTo>
                                <a:lnTo>
                                  <a:pt x="1708" y="4519"/>
                                </a:lnTo>
                                <a:lnTo>
                                  <a:pt x="1708" y="4497"/>
                                </a:lnTo>
                                <a:lnTo>
                                  <a:pt x="1706" y="4472"/>
                                </a:lnTo>
                                <a:lnTo>
                                  <a:pt x="1703" y="4447"/>
                                </a:lnTo>
                                <a:lnTo>
                                  <a:pt x="1700" y="4424"/>
                                </a:lnTo>
                                <a:lnTo>
                                  <a:pt x="1698" y="4402"/>
                                </a:lnTo>
                                <a:lnTo>
                                  <a:pt x="1698" y="4379"/>
                                </a:lnTo>
                                <a:lnTo>
                                  <a:pt x="1698" y="4359"/>
                                </a:lnTo>
                                <a:lnTo>
                                  <a:pt x="1698" y="4339"/>
                                </a:lnTo>
                                <a:lnTo>
                                  <a:pt x="1703" y="4324"/>
                                </a:lnTo>
                                <a:lnTo>
                                  <a:pt x="1713" y="4312"/>
                                </a:lnTo>
                                <a:lnTo>
                                  <a:pt x="1725" y="4302"/>
                                </a:lnTo>
                                <a:lnTo>
                                  <a:pt x="1743" y="4292"/>
                                </a:lnTo>
                                <a:lnTo>
                                  <a:pt x="1763" y="4284"/>
                                </a:lnTo>
                                <a:lnTo>
                                  <a:pt x="1783" y="4277"/>
                                </a:lnTo>
                                <a:lnTo>
                                  <a:pt x="1803" y="4269"/>
                                </a:lnTo>
                                <a:lnTo>
                                  <a:pt x="1825" y="4264"/>
                                </a:lnTo>
                                <a:lnTo>
                                  <a:pt x="1848" y="4259"/>
                                </a:lnTo>
                                <a:lnTo>
                                  <a:pt x="1868" y="4254"/>
                                </a:lnTo>
                                <a:lnTo>
                                  <a:pt x="1890" y="4249"/>
                                </a:lnTo>
                                <a:lnTo>
                                  <a:pt x="1913" y="4247"/>
                                </a:lnTo>
                                <a:lnTo>
                                  <a:pt x="1938" y="4244"/>
                                </a:lnTo>
                                <a:lnTo>
                                  <a:pt x="1960" y="4241"/>
                                </a:lnTo>
                                <a:lnTo>
                                  <a:pt x="1983" y="4239"/>
                                </a:lnTo>
                                <a:lnTo>
                                  <a:pt x="2005" y="4234"/>
                                </a:lnTo>
                                <a:lnTo>
                                  <a:pt x="2030" y="4232"/>
                                </a:lnTo>
                                <a:lnTo>
                                  <a:pt x="2053" y="4229"/>
                                </a:lnTo>
                                <a:lnTo>
                                  <a:pt x="2075" y="4224"/>
                                </a:lnTo>
                                <a:lnTo>
                                  <a:pt x="2100" y="4221"/>
                                </a:lnTo>
                                <a:lnTo>
                                  <a:pt x="2123" y="4217"/>
                                </a:lnTo>
                                <a:lnTo>
                                  <a:pt x="2145" y="4212"/>
                                </a:lnTo>
                                <a:lnTo>
                                  <a:pt x="2168" y="4207"/>
                                </a:lnTo>
                                <a:lnTo>
                                  <a:pt x="2193" y="4202"/>
                                </a:lnTo>
                                <a:lnTo>
                                  <a:pt x="2216" y="4194"/>
                                </a:lnTo>
                                <a:lnTo>
                                  <a:pt x="2238" y="4189"/>
                                </a:lnTo>
                                <a:lnTo>
                                  <a:pt x="2261" y="4181"/>
                                </a:lnTo>
                                <a:lnTo>
                                  <a:pt x="2283" y="4174"/>
                                </a:lnTo>
                                <a:lnTo>
                                  <a:pt x="2306" y="4167"/>
                                </a:lnTo>
                                <a:lnTo>
                                  <a:pt x="2328" y="4159"/>
                                </a:lnTo>
                                <a:lnTo>
                                  <a:pt x="2351" y="4149"/>
                                </a:lnTo>
                                <a:lnTo>
                                  <a:pt x="2373" y="4142"/>
                                </a:lnTo>
                                <a:lnTo>
                                  <a:pt x="2395" y="4132"/>
                                </a:lnTo>
                                <a:lnTo>
                                  <a:pt x="2416" y="4122"/>
                                </a:lnTo>
                                <a:lnTo>
                                  <a:pt x="2438" y="4112"/>
                                </a:lnTo>
                                <a:lnTo>
                                  <a:pt x="2458" y="4102"/>
                                </a:lnTo>
                                <a:lnTo>
                                  <a:pt x="2478" y="4091"/>
                                </a:lnTo>
                                <a:lnTo>
                                  <a:pt x="2500" y="4082"/>
                                </a:lnTo>
                                <a:lnTo>
                                  <a:pt x="2520" y="4072"/>
                                </a:lnTo>
                                <a:lnTo>
                                  <a:pt x="2540" y="4059"/>
                                </a:lnTo>
                                <a:lnTo>
                                  <a:pt x="2563" y="4049"/>
                                </a:lnTo>
                                <a:lnTo>
                                  <a:pt x="2583" y="4039"/>
                                </a:lnTo>
                                <a:lnTo>
                                  <a:pt x="2605" y="4029"/>
                                </a:lnTo>
                                <a:lnTo>
                                  <a:pt x="2625" y="4019"/>
                                </a:lnTo>
                                <a:lnTo>
                                  <a:pt x="2646" y="4009"/>
                                </a:lnTo>
                                <a:lnTo>
                                  <a:pt x="2668" y="3999"/>
                                </a:lnTo>
                                <a:lnTo>
                                  <a:pt x="2688" y="3989"/>
                                </a:lnTo>
                                <a:lnTo>
                                  <a:pt x="2711" y="3977"/>
                                </a:lnTo>
                                <a:lnTo>
                                  <a:pt x="2730" y="3966"/>
                                </a:lnTo>
                                <a:lnTo>
                                  <a:pt x="2751" y="3954"/>
                                </a:lnTo>
                                <a:lnTo>
                                  <a:pt x="2771" y="3941"/>
                                </a:lnTo>
                                <a:lnTo>
                                  <a:pt x="2791" y="3929"/>
                                </a:lnTo>
                                <a:lnTo>
                                  <a:pt x="2810" y="3917"/>
                                </a:lnTo>
                                <a:lnTo>
                                  <a:pt x="2830" y="3904"/>
                                </a:lnTo>
                                <a:lnTo>
                                  <a:pt x="2850" y="3889"/>
                                </a:lnTo>
                                <a:lnTo>
                                  <a:pt x="2870" y="3871"/>
                                </a:lnTo>
                                <a:lnTo>
                                  <a:pt x="2888" y="3851"/>
                                </a:lnTo>
                                <a:lnTo>
                                  <a:pt x="2905" y="3831"/>
                                </a:lnTo>
                                <a:lnTo>
                                  <a:pt x="2918" y="3806"/>
                                </a:lnTo>
                                <a:lnTo>
                                  <a:pt x="2926" y="3784"/>
                                </a:lnTo>
                                <a:lnTo>
                                  <a:pt x="2933" y="3759"/>
                                </a:lnTo>
                                <a:lnTo>
                                  <a:pt x="2940" y="3734"/>
                                </a:lnTo>
                                <a:lnTo>
                                  <a:pt x="2943" y="3706"/>
                                </a:lnTo>
                                <a:lnTo>
                                  <a:pt x="2943" y="3681"/>
                                </a:lnTo>
                                <a:lnTo>
                                  <a:pt x="2938" y="3654"/>
                                </a:lnTo>
                                <a:lnTo>
                                  <a:pt x="2930" y="3629"/>
                                </a:lnTo>
                                <a:lnTo>
                                  <a:pt x="2920" y="3606"/>
                                </a:lnTo>
                                <a:lnTo>
                                  <a:pt x="2910" y="3583"/>
                                </a:lnTo>
                                <a:lnTo>
                                  <a:pt x="2901" y="3561"/>
                                </a:lnTo>
                                <a:lnTo>
                                  <a:pt x="2886" y="3538"/>
                                </a:lnTo>
                                <a:lnTo>
                                  <a:pt x="2873" y="3521"/>
                                </a:lnTo>
                                <a:lnTo>
                                  <a:pt x="2863" y="3506"/>
                                </a:lnTo>
                                <a:lnTo>
                                  <a:pt x="2861" y="3491"/>
                                </a:lnTo>
                                <a:lnTo>
                                  <a:pt x="2861" y="3476"/>
                                </a:lnTo>
                                <a:lnTo>
                                  <a:pt x="2868" y="3461"/>
                                </a:lnTo>
                                <a:lnTo>
                                  <a:pt x="2881" y="3438"/>
                                </a:lnTo>
                                <a:lnTo>
                                  <a:pt x="2888" y="3409"/>
                                </a:lnTo>
                                <a:lnTo>
                                  <a:pt x="2888" y="3381"/>
                                </a:lnTo>
                                <a:lnTo>
                                  <a:pt x="2886" y="3353"/>
                                </a:lnTo>
                                <a:lnTo>
                                  <a:pt x="2878" y="3328"/>
                                </a:lnTo>
                                <a:lnTo>
                                  <a:pt x="2870" y="3303"/>
                                </a:lnTo>
                                <a:lnTo>
                                  <a:pt x="2858" y="3281"/>
                                </a:lnTo>
                                <a:lnTo>
                                  <a:pt x="2843" y="3259"/>
                                </a:lnTo>
                                <a:lnTo>
                                  <a:pt x="2823" y="3238"/>
                                </a:lnTo>
                                <a:lnTo>
                                  <a:pt x="2805" y="3221"/>
                                </a:lnTo>
                                <a:lnTo>
                                  <a:pt x="2788" y="3208"/>
                                </a:lnTo>
                                <a:lnTo>
                                  <a:pt x="2775" y="3196"/>
                                </a:lnTo>
                                <a:lnTo>
                                  <a:pt x="2771" y="3186"/>
                                </a:lnTo>
                                <a:lnTo>
                                  <a:pt x="2773" y="3173"/>
                                </a:lnTo>
                                <a:lnTo>
                                  <a:pt x="2778" y="3156"/>
                                </a:lnTo>
                                <a:lnTo>
                                  <a:pt x="2788" y="3136"/>
                                </a:lnTo>
                                <a:lnTo>
                                  <a:pt x="2796" y="3116"/>
                                </a:lnTo>
                                <a:lnTo>
                                  <a:pt x="2805" y="3093"/>
                                </a:lnTo>
                                <a:lnTo>
                                  <a:pt x="2816" y="3073"/>
                                </a:lnTo>
                                <a:lnTo>
                                  <a:pt x="2825" y="3051"/>
                                </a:lnTo>
                                <a:lnTo>
                                  <a:pt x="2836" y="3025"/>
                                </a:lnTo>
                                <a:lnTo>
                                  <a:pt x="2840" y="3000"/>
                                </a:lnTo>
                                <a:lnTo>
                                  <a:pt x="2843" y="2971"/>
                                </a:lnTo>
                                <a:lnTo>
                                  <a:pt x="2840" y="2943"/>
                                </a:lnTo>
                                <a:lnTo>
                                  <a:pt x="2830" y="2915"/>
                                </a:lnTo>
                                <a:lnTo>
                                  <a:pt x="2816" y="2891"/>
                                </a:lnTo>
                                <a:lnTo>
                                  <a:pt x="2796" y="2871"/>
                                </a:lnTo>
                                <a:lnTo>
                                  <a:pt x="2771" y="2855"/>
                                </a:lnTo>
                                <a:lnTo>
                                  <a:pt x="2748" y="2843"/>
                                </a:lnTo>
                                <a:lnTo>
                                  <a:pt x="2726" y="2833"/>
                                </a:lnTo>
                                <a:lnTo>
                                  <a:pt x="2706" y="2825"/>
                                </a:lnTo>
                                <a:lnTo>
                                  <a:pt x="2683" y="2815"/>
                                </a:lnTo>
                                <a:lnTo>
                                  <a:pt x="2663" y="2806"/>
                                </a:lnTo>
                                <a:lnTo>
                                  <a:pt x="2643" y="2795"/>
                                </a:lnTo>
                                <a:lnTo>
                                  <a:pt x="2623" y="2785"/>
                                </a:lnTo>
                                <a:lnTo>
                                  <a:pt x="2603" y="2775"/>
                                </a:lnTo>
                                <a:lnTo>
                                  <a:pt x="2585" y="2763"/>
                                </a:lnTo>
                                <a:lnTo>
                                  <a:pt x="2565" y="2750"/>
                                </a:lnTo>
                                <a:lnTo>
                                  <a:pt x="2545" y="2738"/>
                                </a:lnTo>
                                <a:lnTo>
                                  <a:pt x="2526" y="2725"/>
                                </a:lnTo>
                                <a:lnTo>
                                  <a:pt x="2506" y="2713"/>
                                </a:lnTo>
                                <a:lnTo>
                                  <a:pt x="2483" y="2700"/>
                                </a:lnTo>
                                <a:lnTo>
                                  <a:pt x="2461" y="2690"/>
                                </a:lnTo>
                                <a:lnTo>
                                  <a:pt x="2435" y="2680"/>
                                </a:lnTo>
                                <a:lnTo>
                                  <a:pt x="2410" y="2675"/>
                                </a:lnTo>
                                <a:lnTo>
                                  <a:pt x="2385" y="2673"/>
                                </a:lnTo>
                                <a:lnTo>
                                  <a:pt x="2363" y="2673"/>
                                </a:lnTo>
                                <a:lnTo>
                                  <a:pt x="2348" y="2670"/>
                                </a:lnTo>
                                <a:lnTo>
                                  <a:pt x="2340" y="2663"/>
                                </a:lnTo>
                                <a:lnTo>
                                  <a:pt x="2326" y="2650"/>
                                </a:lnTo>
                                <a:lnTo>
                                  <a:pt x="2313" y="2638"/>
                                </a:lnTo>
                                <a:lnTo>
                                  <a:pt x="2298" y="2628"/>
                                </a:lnTo>
                                <a:lnTo>
                                  <a:pt x="2288" y="2618"/>
                                </a:lnTo>
                                <a:lnTo>
                                  <a:pt x="2273" y="2603"/>
                                </a:lnTo>
                                <a:lnTo>
                                  <a:pt x="2253" y="2575"/>
                                </a:lnTo>
                                <a:lnTo>
                                  <a:pt x="2225" y="2563"/>
                                </a:lnTo>
                                <a:lnTo>
                                  <a:pt x="2221" y="2552"/>
                                </a:lnTo>
                                <a:lnTo>
                                  <a:pt x="2218" y="2538"/>
                                </a:lnTo>
                                <a:lnTo>
                                  <a:pt x="2218" y="2515"/>
                                </a:lnTo>
                                <a:lnTo>
                                  <a:pt x="2218" y="2490"/>
                                </a:lnTo>
                                <a:lnTo>
                                  <a:pt x="2213" y="2462"/>
                                </a:lnTo>
                                <a:lnTo>
                                  <a:pt x="2203" y="2438"/>
                                </a:lnTo>
                                <a:lnTo>
                                  <a:pt x="2193" y="2413"/>
                                </a:lnTo>
                                <a:lnTo>
                                  <a:pt x="2178" y="2393"/>
                                </a:lnTo>
                                <a:lnTo>
                                  <a:pt x="2165" y="2373"/>
                                </a:lnTo>
                                <a:lnTo>
                                  <a:pt x="2153" y="2353"/>
                                </a:lnTo>
                                <a:lnTo>
                                  <a:pt x="2140" y="2335"/>
                                </a:lnTo>
                                <a:lnTo>
                                  <a:pt x="2131" y="2315"/>
                                </a:lnTo>
                                <a:lnTo>
                                  <a:pt x="2120" y="2297"/>
                                </a:lnTo>
                                <a:lnTo>
                                  <a:pt x="2113" y="2277"/>
                                </a:lnTo>
                                <a:lnTo>
                                  <a:pt x="2111" y="2260"/>
                                </a:lnTo>
                                <a:lnTo>
                                  <a:pt x="2111" y="2240"/>
                                </a:lnTo>
                                <a:lnTo>
                                  <a:pt x="2111" y="2220"/>
                                </a:lnTo>
                                <a:lnTo>
                                  <a:pt x="2115" y="2197"/>
                                </a:lnTo>
                                <a:lnTo>
                                  <a:pt x="2118" y="2172"/>
                                </a:lnTo>
                                <a:lnTo>
                                  <a:pt x="2120" y="2147"/>
                                </a:lnTo>
                                <a:lnTo>
                                  <a:pt x="2115" y="2115"/>
                                </a:lnTo>
                                <a:lnTo>
                                  <a:pt x="2098" y="2085"/>
                                </a:lnTo>
                                <a:lnTo>
                                  <a:pt x="2071" y="2070"/>
                                </a:lnTo>
                                <a:lnTo>
                                  <a:pt x="2050" y="2059"/>
                                </a:lnTo>
                                <a:lnTo>
                                  <a:pt x="2035" y="2050"/>
                                </a:lnTo>
                                <a:lnTo>
                                  <a:pt x="2023" y="2040"/>
                                </a:lnTo>
                                <a:lnTo>
                                  <a:pt x="2016" y="2022"/>
                                </a:lnTo>
                                <a:lnTo>
                                  <a:pt x="2005" y="2002"/>
                                </a:lnTo>
                                <a:lnTo>
                                  <a:pt x="1998" y="1980"/>
                                </a:lnTo>
                                <a:lnTo>
                                  <a:pt x="1985" y="1957"/>
                                </a:lnTo>
                                <a:lnTo>
                                  <a:pt x="1968" y="1932"/>
                                </a:lnTo>
                                <a:lnTo>
                                  <a:pt x="1945" y="1914"/>
                                </a:lnTo>
                                <a:lnTo>
                                  <a:pt x="1920" y="1902"/>
                                </a:lnTo>
                                <a:lnTo>
                                  <a:pt x="1898" y="1894"/>
                                </a:lnTo>
                                <a:lnTo>
                                  <a:pt x="1875" y="1884"/>
                                </a:lnTo>
                                <a:lnTo>
                                  <a:pt x="1858" y="1877"/>
                                </a:lnTo>
                                <a:lnTo>
                                  <a:pt x="1838" y="1867"/>
                                </a:lnTo>
                                <a:lnTo>
                                  <a:pt x="1820" y="1855"/>
                                </a:lnTo>
                                <a:lnTo>
                                  <a:pt x="1803" y="1840"/>
                                </a:lnTo>
                                <a:lnTo>
                                  <a:pt x="1783" y="1824"/>
                                </a:lnTo>
                                <a:lnTo>
                                  <a:pt x="1780" y="1822"/>
                                </a:lnTo>
                                <a:lnTo>
                                  <a:pt x="1751" y="1812"/>
                                </a:lnTo>
                                <a:lnTo>
                                  <a:pt x="1751" y="1807"/>
                                </a:lnTo>
                                <a:lnTo>
                                  <a:pt x="1748" y="1795"/>
                                </a:lnTo>
                                <a:lnTo>
                                  <a:pt x="1751" y="1777"/>
                                </a:lnTo>
                                <a:lnTo>
                                  <a:pt x="1751" y="1755"/>
                                </a:lnTo>
                                <a:lnTo>
                                  <a:pt x="1753" y="1729"/>
                                </a:lnTo>
                                <a:lnTo>
                                  <a:pt x="1753" y="1704"/>
                                </a:lnTo>
                                <a:lnTo>
                                  <a:pt x="1753" y="1684"/>
                                </a:lnTo>
                                <a:lnTo>
                                  <a:pt x="1755" y="1669"/>
                                </a:lnTo>
                                <a:lnTo>
                                  <a:pt x="1758" y="1654"/>
                                </a:lnTo>
                                <a:lnTo>
                                  <a:pt x="1763" y="1642"/>
                                </a:lnTo>
                                <a:lnTo>
                                  <a:pt x="1765" y="1634"/>
                                </a:lnTo>
                                <a:lnTo>
                                  <a:pt x="1770" y="1629"/>
                                </a:lnTo>
                                <a:lnTo>
                                  <a:pt x="1778" y="1624"/>
                                </a:lnTo>
                                <a:lnTo>
                                  <a:pt x="1790" y="1617"/>
                                </a:lnTo>
                                <a:lnTo>
                                  <a:pt x="1810" y="1609"/>
                                </a:lnTo>
                                <a:lnTo>
                                  <a:pt x="1835" y="1599"/>
                                </a:lnTo>
                                <a:lnTo>
                                  <a:pt x="1861" y="1584"/>
                                </a:lnTo>
                                <a:lnTo>
                                  <a:pt x="1888" y="1569"/>
                                </a:lnTo>
                                <a:lnTo>
                                  <a:pt x="1913" y="1547"/>
                                </a:lnTo>
                                <a:lnTo>
                                  <a:pt x="1936" y="1521"/>
                                </a:lnTo>
                                <a:lnTo>
                                  <a:pt x="1955" y="1489"/>
                                </a:lnTo>
                                <a:lnTo>
                                  <a:pt x="1968" y="1454"/>
                                </a:lnTo>
                                <a:lnTo>
                                  <a:pt x="1973" y="1424"/>
                                </a:lnTo>
                                <a:lnTo>
                                  <a:pt x="1976" y="1404"/>
                                </a:lnTo>
                                <a:lnTo>
                                  <a:pt x="2023" y="1354"/>
                                </a:lnTo>
                                <a:lnTo>
                                  <a:pt x="2033" y="1331"/>
                                </a:lnTo>
                                <a:lnTo>
                                  <a:pt x="2043" y="1306"/>
                                </a:lnTo>
                                <a:lnTo>
                                  <a:pt x="2048" y="1282"/>
                                </a:lnTo>
                                <a:lnTo>
                                  <a:pt x="2050" y="1257"/>
                                </a:lnTo>
                                <a:lnTo>
                                  <a:pt x="2053" y="1229"/>
                                </a:lnTo>
                                <a:lnTo>
                                  <a:pt x="2053" y="1204"/>
                                </a:lnTo>
                                <a:lnTo>
                                  <a:pt x="2050" y="1179"/>
                                </a:lnTo>
                                <a:lnTo>
                                  <a:pt x="2046" y="1154"/>
                                </a:lnTo>
                                <a:lnTo>
                                  <a:pt x="2038" y="1131"/>
                                </a:lnTo>
                                <a:lnTo>
                                  <a:pt x="2033" y="1111"/>
                                </a:lnTo>
                                <a:lnTo>
                                  <a:pt x="2033" y="1096"/>
                                </a:lnTo>
                                <a:lnTo>
                                  <a:pt x="2035" y="1089"/>
                                </a:lnTo>
                                <a:lnTo>
                                  <a:pt x="2046" y="1081"/>
                                </a:lnTo>
                                <a:lnTo>
                                  <a:pt x="2066" y="1071"/>
                                </a:lnTo>
                                <a:lnTo>
                                  <a:pt x="2083" y="1061"/>
                                </a:lnTo>
                                <a:lnTo>
                                  <a:pt x="2103" y="1056"/>
                                </a:lnTo>
                                <a:lnTo>
                                  <a:pt x="2123" y="1054"/>
                                </a:lnTo>
                                <a:lnTo>
                                  <a:pt x="2145" y="1051"/>
                                </a:lnTo>
                                <a:lnTo>
                                  <a:pt x="2168" y="1049"/>
                                </a:lnTo>
                                <a:lnTo>
                                  <a:pt x="2193" y="1046"/>
                                </a:lnTo>
                                <a:lnTo>
                                  <a:pt x="2221" y="1039"/>
                                </a:lnTo>
                                <a:lnTo>
                                  <a:pt x="2248" y="1024"/>
                                </a:lnTo>
                                <a:lnTo>
                                  <a:pt x="2265" y="1006"/>
                                </a:lnTo>
                                <a:lnTo>
                                  <a:pt x="2280" y="994"/>
                                </a:lnTo>
                                <a:lnTo>
                                  <a:pt x="2295" y="984"/>
                                </a:lnTo>
                                <a:lnTo>
                                  <a:pt x="2313" y="979"/>
                                </a:lnTo>
                                <a:lnTo>
                                  <a:pt x="2335" y="976"/>
                                </a:lnTo>
                                <a:lnTo>
                                  <a:pt x="2360" y="974"/>
                                </a:lnTo>
                                <a:lnTo>
                                  <a:pt x="2388" y="963"/>
                                </a:lnTo>
                                <a:lnTo>
                                  <a:pt x="2413" y="949"/>
                                </a:lnTo>
                                <a:lnTo>
                                  <a:pt x="2435" y="923"/>
                                </a:lnTo>
                                <a:lnTo>
                                  <a:pt x="2446" y="896"/>
                                </a:lnTo>
                                <a:lnTo>
                                  <a:pt x="2448" y="869"/>
                                </a:lnTo>
                                <a:lnTo>
                                  <a:pt x="2450" y="841"/>
                                </a:lnTo>
                                <a:lnTo>
                                  <a:pt x="2448" y="816"/>
                                </a:lnTo>
                                <a:lnTo>
                                  <a:pt x="2443" y="789"/>
                                </a:lnTo>
                                <a:lnTo>
                                  <a:pt x="2433" y="764"/>
                                </a:lnTo>
                                <a:lnTo>
                                  <a:pt x="2423" y="741"/>
                                </a:lnTo>
                                <a:lnTo>
                                  <a:pt x="2413" y="721"/>
                                </a:lnTo>
                                <a:lnTo>
                                  <a:pt x="2403" y="698"/>
                                </a:lnTo>
                                <a:lnTo>
                                  <a:pt x="2390" y="678"/>
                                </a:lnTo>
                                <a:lnTo>
                                  <a:pt x="2378" y="656"/>
                                </a:lnTo>
                                <a:lnTo>
                                  <a:pt x="2363" y="636"/>
                                </a:lnTo>
                                <a:lnTo>
                                  <a:pt x="2351" y="619"/>
                                </a:lnTo>
                                <a:lnTo>
                                  <a:pt x="2335" y="599"/>
                                </a:lnTo>
                                <a:lnTo>
                                  <a:pt x="2318" y="581"/>
                                </a:lnTo>
                                <a:lnTo>
                                  <a:pt x="2303" y="561"/>
                                </a:lnTo>
                                <a:lnTo>
                                  <a:pt x="2286" y="546"/>
                                </a:lnTo>
                                <a:lnTo>
                                  <a:pt x="2268" y="528"/>
                                </a:lnTo>
                                <a:lnTo>
                                  <a:pt x="2253" y="511"/>
                                </a:lnTo>
                                <a:lnTo>
                                  <a:pt x="2235" y="496"/>
                                </a:lnTo>
                                <a:lnTo>
                                  <a:pt x="2216" y="481"/>
                                </a:lnTo>
                                <a:lnTo>
                                  <a:pt x="2198" y="463"/>
                                </a:lnTo>
                                <a:lnTo>
                                  <a:pt x="2180" y="448"/>
                                </a:lnTo>
                                <a:lnTo>
                                  <a:pt x="2160" y="433"/>
                                </a:lnTo>
                                <a:lnTo>
                                  <a:pt x="2143" y="421"/>
                                </a:lnTo>
                                <a:lnTo>
                                  <a:pt x="2123" y="405"/>
                                </a:lnTo>
                                <a:lnTo>
                                  <a:pt x="2106" y="390"/>
                                </a:lnTo>
                                <a:lnTo>
                                  <a:pt x="2086" y="378"/>
                                </a:lnTo>
                                <a:lnTo>
                                  <a:pt x="2066" y="365"/>
                                </a:lnTo>
                                <a:lnTo>
                                  <a:pt x="2043" y="353"/>
                                </a:lnTo>
                                <a:lnTo>
                                  <a:pt x="2023" y="340"/>
                                </a:lnTo>
                                <a:lnTo>
                                  <a:pt x="2001" y="331"/>
                                </a:lnTo>
                                <a:lnTo>
                                  <a:pt x="1980" y="318"/>
                                </a:lnTo>
                                <a:lnTo>
                                  <a:pt x="1958" y="311"/>
                                </a:lnTo>
                                <a:lnTo>
                                  <a:pt x="1936" y="300"/>
                                </a:lnTo>
                                <a:lnTo>
                                  <a:pt x="1911" y="293"/>
                                </a:lnTo>
                                <a:lnTo>
                                  <a:pt x="1888" y="285"/>
                                </a:lnTo>
                                <a:lnTo>
                                  <a:pt x="1866" y="280"/>
                                </a:lnTo>
                                <a:lnTo>
                                  <a:pt x="1843" y="273"/>
                                </a:lnTo>
                                <a:lnTo>
                                  <a:pt x="1820" y="265"/>
                                </a:lnTo>
                                <a:lnTo>
                                  <a:pt x="1801" y="260"/>
                                </a:lnTo>
                                <a:lnTo>
                                  <a:pt x="1778" y="253"/>
                                </a:lnTo>
                                <a:lnTo>
                                  <a:pt x="1758" y="245"/>
                                </a:lnTo>
                                <a:lnTo>
                                  <a:pt x="1738" y="238"/>
                                </a:lnTo>
                                <a:lnTo>
                                  <a:pt x="1720" y="228"/>
                                </a:lnTo>
                                <a:lnTo>
                                  <a:pt x="1703" y="215"/>
                                </a:lnTo>
                                <a:lnTo>
                                  <a:pt x="1686" y="203"/>
                                </a:lnTo>
                                <a:lnTo>
                                  <a:pt x="1668" y="188"/>
                                </a:lnTo>
                                <a:lnTo>
                                  <a:pt x="1650" y="173"/>
                                </a:lnTo>
                                <a:lnTo>
                                  <a:pt x="1630" y="158"/>
                                </a:lnTo>
                                <a:lnTo>
                                  <a:pt x="1610" y="143"/>
                                </a:lnTo>
                                <a:lnTo>
                                  <a:pt x="1590" y="130"/>
                                </a:lnTo>
                                <a:lnTo>
                                  <a:pt x="1568" y="118"/>
                                </a:lnTo>
                                <a:lnTo>
                                  <a:pt x="1543" y="108"/>
                                </a:lnTo>
                                <a:lnTo>
                                  <a:pt x="1515" y="100"/>
                                </a:lnTo>
                                <a:lnTo>
                                  <a:pt x="1491" y="98"/>
                                </a:lnTo>
                                <a:lnTo>
                                  <a:pt x="1466" y="95"/>
                                </a:lnTo>
                                <a:lnTo>
                                  <a:pt x="1443" y="95"/>
                                </a:lnTo>
                                <a:lnTo>
                                  <a:pt x="1421" y="95"/>
                                </a:lnTo>
                                <a:lnTo>
                                  <a:pt x="1398" y="95"/>
                                </a:lnTo>
                                <a:lnTo>
                                  <a:pt x="1376" y="95"/>
                                </a:lnTo>
                                <a:lnTo>
                                  <a:pt x="1350" y="93"/>
                                </a:lnTo>
                                <a:lnTo>
                                  <a:pt x="1325" y="90"/>
                                </a:lnTo>
                                <a:lnTo>
                                  <a:pt x="1298" y="93"/>
                                </a:lnTo>
                                <a:lnTo>
                                  <a:pt x="1268" y="103"/>
                                </a:lnTo>
                                <a:lnTo>
                                  <a:pt x="1245" y="125"/>
                                </a:lnTo>
                                <a:lnTo>
                                  <a:pt x="1228" y="146"/>
                                </a:lnTo>
                                <a:lnTo>
                                  <a:pt x="1215" y="160"/>
                                </a:lnTo>
                                <a:lnTo>
                                  <a:pt x="1201" y="173"/>
                                </a:lnTo>
                                <a:lnTo>
                                  <a:pt x="1183" y="186"/>
                                </a:lnTo>
                                <a:lnTo>
                                  <a:pt x="1165" y="198"/>
                                </a:lnTo>
                                <a:lnTo>
                                  <a:pt x="1143" y="213"/>
                                </a:lnTo>
                                <a:lnTo>
                                  <a:pt x="1123" y="231"/>
                                </a:lnTo>
                                <a:lnTo>
                                  <a:pt x="1105" y="251"/>
                                </a:lnTo>
                                <a:lnTo>
                                  <a:pt x="1091" y="273"/>
                                </a:lnTo>
                                <a:lnTo>
                                  <a:pt x="1080" y="300"/>
                                </a:lnTo>
                                <a:lnTo>
                                  <a:pt x="1075" y="323"/>
                                </a:lnTo>
                                <a:lnTo>
                                  <a:pt x="1068" y="345"/>
                                </a:lnTo>
                                <a:lnTo>
                                  <a:pt x="1058" y="368"/>
                                </a:lnTo>
                                <a:lnTo>
                                  <a:pt x="1053" y="383"/>
                                </a:lnTo>
                                <a:lnTo>
                                  <a:pt x="1046" y="396"/>
                                </a:lnTo>
                                <a:lnTo>
                                  <a:pt x="1030" y="405"/>
                                </a:lnTo>
                                <a:lnTo>
                                  <a:pt x="1013" y="410"/>
                                </a:lnTo>
                                <a:lnTo>
                                  <a:pt x="993" y="418"/>
                                </a:lnTo>
                                <a:lnTo>
                                  <a:pt x="973" y="423"/>
                                </a:lnTo>
                                <a:lnTo>
                                  <a:pt x="950" y="428"/>
                                </a:lnTo>
                                <a:lnTo>
                                  <a:pt x="928" y="430"/>
                                </a:lnTo>
                                <a:lnTo>
                                  <a:pt x="905" y="433"/>
                                </a:lnTo>
                                <a:lnTo>
                                  <a:pt x="883" y="436"/>
                                </a:lnTo>
                                <a:lnTo>
                                  <a:pt x="858" y="438"/>
                                </a:lnTo>
                                <a:lnTo>
                                  <a:pt x="835" y="443"/>
                                </a:lnTo>
                                <a:lnTo>
                                  <a:pt x="810" y="448"/>
                                </a:lnTo>
                                <a:lnTo>
                                  <a:pt x="788" y="453"/>
                                </a:lnTo>
                                <a:lnTo>
                                  <a:pt x="763" y="461"/>
                                </a:lnTo>
                                <a:lnTo>
                                  <a:pt x="740" y="468"/>
                                </a:lnTo>
                                <a:lnTo>
                                  <a:pt x="718" y="478"/>
                                </a:lnTo>
                                <a:lnTo>
                                  <a:pt x="695" y="490"/>
                                </a:lnTo>
                                <a:lnTo>
                                  <a:pt x="673" y="503"/>
                                </a:lnTo>
                                <a:lnTo>
                                  <a:pt x="653" y="516"/>
                                </a:lnTo>
                                <a:lnTo>
                                  <a:pt x="630" y="536"/>
                                </a:lnTo>
                                <a:lnTo>
                                  <a:pt x="615" y="558"/>
                                </a:lnTo>
                                <a:lnTo>
                                  <a:pt x="603" y="581"/>
                                </a:lnTo>
                                <a:lnTo>
                                  <a:pt x="593" y="603"/>
                                </a:lnTo>
                                <a:lnTo>
                                  <a:pt x="583" y="626"/>
                                </a:lnTo>
                                <a:lnTo>
                                  <a:pt x="575" y="651"/>
                                </a:lnTo>
                                <a:lnTo>
                                  <a:pt x="570" y="673"/>
                                </a:lnTo>
                                <a:lnTo>
                                  <a:pt x="565" y="701"/>
                                </a:lnTo>
                                <a:lnTo>
                                  <a:pt x="563" y="726"/>
                                </a:lnTo>
                                <a:lnTo>
                                  <a:pt x="563" y="753"/>
                                </a:lnTo>
                                <a:lnTo>
                                  <a:pt x="568" y="778"/>
                                </a:lnTo>
                                <a:lnTo>
                                  <a:pt x="575" y="801"/>
                                </a:lnTo>
                                <a:lnTo>
                                  <a:pt x="581" y="821"/>
                                </a:lnTo>
                                <a:lnTo>
                                  <a:pt x="581" y="843"/>
                                </a:lnTo>
                                <a:lnTo>
                                  <a:pt x="581" y="869"/>
                                </a:lnTo>
                                <a:lnTo>
                                  <a:pt x="583" y="889"/>
                                </a:lnTo>
                                <a:lnTo>
                                  <a:pt x="586" y="906"/>
                                </a:lnTo>
                                <a:lnTo>
                                  <a:pt x="581" y="918"/>
                                </a:lnTo>
                                <a:lnTo>
                                  <a:pt x="570" y="934"/>
                                </a:lnTo>
                                <a:lnTo>
                                  <a:pt x="558" y="954"/>
                                </a:lnTo>
                                <a:lnTo>
                                  <a:pt x="543" y="974"/>
                                </a:lnTo>
                                <a:lnTo>
                                  <a:pt x="530" y="991"/>
                                </a:lnTo>
                                <a:lnTo>
                                  <a:pt x="518" y="1008"/>
                                </a:lnTo>
                                <a:lnTo>
                                  <a:pt x="503" y="1028"/>
                                </a:lnTo>
                                <a:lnTo>
                                  <a:pt x="491" y="1046"/>
                                </a:lnTo>
                                <a:lnTo>
                                  <a:pt x="475" y="1066"/>
                                </a:lnTo>
                                <a:lnTo>
                                  <a:pt x="463" y="1086"/>
                                </a:lnTo>
                                <a:lnTo>
                                  <a:pt x="451" y="1106"/>
                                </a:lnTo>
                                <a:lnTo>
                                  <a:pt x="438" y="1124"/>
                                </a:lnTo>
                                <a:lnTo>
                                  <a:pt x="426" y="1144"/>
                                </a:lnTo>
                                <a:lnTo>
                                  <a:pt x="410" y="1164"/>
                                </a:lnTo>
                                <a:lnTo>
                                  <a:pt x="398" y="1181"/>
                                </a:lnTo>
                                <a:lnTo>
                                  <a:pt x="390" y="1194"/>
                                </a:lnTo>
                                <a:lnTo>
                                  <a:pt x="375" y="1214"/>
                                </a:lnTo>
                                <a:lnTo>
                                  <a:pt x="360" y="1224"/>
                                </a:lnTo>
                                <a:lnTo>
                                  <a:pt x="341" y="1234"/>
                                </a:lnTo>
                                <a:lnTo>
                                  <a:pt x="320" y="1246"/>
                                </a:lnTo>
                                <a:lnTo>
                                  <a:pt x="300" y="1259"/>
                                </a:lnTo>
                                <a:lnTo>
                                  <a:pt x="280" y="1271"/>
                                </a:lnTo>
                                <a:lnTo>
                                  <a:pt x="260" y="1286"/>
                                </a:lnTo>
                                <a:lnTo>
                                  <a:pt x="240" y="1302"/>
                                </a:lnTo>
                                <a:lnTo>
                                  <a:pt x="223" y="1316"/>
                                </a:lnTo>
                                <a:lnTo>
                                  <a:pt x="203" y="1331"/>
                                </a:lnTo>
                                <a:lnTo>
                                  <a:pt x="185" y="1347"/>
                                </a:lnTo>
                                <a:lnTo>
                                  <a:pt x="168" y="1362"/>
                                </a:lnTo>
                                <a:lnTo>
                                  <a:pt x="150" y="1379"/>
                                </a:lnTo>
                                <a:lnTo>
                                  <a:pt x="133" y="1394"/>
                                </a:lnTo>
                                <a:lnTo>
                                  <a:pt x="116" y="1416"/>
                                </a:lnTo>
                                <a:lnTo>
                                  <a:pt x="100" y="1439"/>
                                </a:lnTo>
                                <a:lnTo>
                                  <a:pt x="91" y="1469"/>
                                </a:lnTo>
                                <a:lnTo>
                                  <a:pt x="91" y="1499"/>
                                </a:lnTo>
                                <a:lnTo>
                                  <a:pt x="98" y="1529"/>
                                </a:lnTo>
                                <a:lnTo>
                                  <a:pt x="113" y="1554"/>
                                </a:lnTo>
                                <a:lnTo>
                                  <a:pt x="133" y="1574"/>
                                </a:lnTo>
                                <a:lnTo>
                                  <a:pt x="153" y="1592"/>
                                </a:lnTo>
                                <a:lnTo>
                                  <a:pt x="173" y="1607"/>
                                </a:lnTo>
                                <a:lnTo>
                                  <a:pt x="193" y="1619"/>
                                </a:lnTo>
                                <a:lnTo>
                                  <a:pt x="211" y="1632"/>
                                </a:lnTo>
                                <a:lnTo>
                                  <a:pt x="228" y="1644"/>
                                </a:lnTo>
                                <a:lnTo>
                                  <a:pt x="243" y="1659"/>
                                </a:lnTo>
                                <a:lnTo>
                                  <a:pt x="258" y="1674"/>
                                </a:lnTo>
                                <a:lnTo>
                                  <a:pt x="271" y="1692"/>
                                </a:lnTo>
                                <a:lnTo>
                                  <a:pt x="283" y="1709"/>
                                </a:lnTo>
                                <a:lnTo>
                                  <a:pt x="293" y="1727"/>
                                </a:lnTo>
                                <a:lnTo>
                                  <a:pt x="300" y="1747"/>
                                </a:lnTo>
                                <a:lnTo>
                                  <a:pt x="308" y="1767"/>
                                </a:lnTo>
                                <a:lnTo>
                                  <a:pt x="316" y="1789"/>
                                </a:lnTo>
                                <a:lnTo>
                                  <a:pt x="320" y="1809"/>
                                </a:lnTo>
                                <a:lnTo>
                                  <a:pt x="328" y="1832"/>
                                </a:lnTo>
                                <a:lnTo>
                                  <a:pt x="333" y="1855"/>
                                </a:lnTo>
                                <a:lnTo>
                                  <a:pt x="338" y="1877"/>
                                </a:lnTo>
                                <a:lnTo>
                                  <a:pt x="343" y="1900"/>
                                </a:lnTo>
                                <a:lnTo>
                                  <a:pt x="348" y="1922"/>
                                </a:lnTo>
                                <a:lnTo>
                                  <a:pt x="350" y="1944"/>
                                </a:lnTo>
                                <a:lnTo>
                                  <a:pt x="356" y="1967"/>
                                </a:lnTo>
                                <a:lnTo>
                                  <a:pt x="363" y="1992"/>
                                </a:lnTo>
                                <a:lnTo>
                                  <a:pt x="368" y="2015"/>
                                </a:lnTo>
                                <a:lnTo>
                                  <a:pt x="375" y="2037"/>
                                </a:lnTo>
                                <a:lnTo>
                                  <a:pt x="383" y="2062"/>
                                </a:lnTo>
                                <a:lnTo>
                                  <a:pt x="393" y="2085"/>
                                </a:lnTo>
                                <a:lnTo>
                                  <a:pt x="406" y="2107"/>
                                </a:lnTo>
                                <a:lnTo>
                                  <a:pt x="415" y="2127"/>
                                </a:lnTo>
                                <a:lnTo>
                                  <a:pt x="428" y="2147"/>
                                </a:lnTo>
                                <a:lnTo>
                                  <a:pt x="438" y="2167"/>
                                </a:lnTo>
                                <a:lnTo>
                                  <a:pt x="448" y="2187"/>
                                </a:lnTo>
                                <a:lnTo>
                                  <a:pt x="455" y="2207"/>
                                </a:lnTo>
                                <a:lnTo>
                                  <a:pt x="468" y="2230"/>
                                </a:lnTo>
                                <a:lnTo>
                                  <a:pt x="483" y="2252"/>
                                </a:lnTo>
                                <a:lnTo>
                                  <a:pt x="498" y="2272"/>
                                </a:lnTo>
                                <a:lnTo>
                                  <a:pt x="513" y="2293"/>
                                </a:lnTo>
                                <a:lnTo>
                                  <a:pt x="530" y="2308"/>
                                </a:lnTo>
                                <a:lnTo>
                                  <a:pt x="545" y="2325"/>
                                </a:lnTo>
                                <a:lnTo>
                                  <a:pt x="561" y="2342"/>
                                </a:lnTo>
                                <a:lnTo>
                                  <a:pt x="575" y="2357"/>
                                </a:lnTo>
                                <a:lnTo>
                                  <a:pt x="590" y="2375"/>
                                </a:lnTo>
                                <a:lnTo>
                                  <a:pt x="603" y="2395"/>
                                </a:lnTo>
                                <a:lnTo>
                                  <a:pt x="620" y="2415"/>
                                </a:lnTo>
                                <a:lnTo>
                                  <a:pt x="638" y="2433"/>
                                </a:lnTo>
                                <a:lnTo>
                                  <a:pt x="651" y="2445"/>
                                </a:lnTo>
                                <a:lnTo>
                                  <a:pt x="655" y="2455"/>
                                </a:lnTo>
                                <a:lnTo>
                                  <a:pt x="655" y="2473"/>
                                </a:lnTo>
                                <a:lnTo>
                                  <a:pt x="655" y="2493"/>
                                </a:lnTo>
                                <a:lnTo>
                                  <a:pt x="651" y="2505"/>
                                </a:lnTo>
                                <a:lnTo>
                                  <a:pt x="646" y="2512"/>
                                </a:lnTo>
                                <a:lnTo>
                                  <a:pt x="633" y="2518"/>
                                </a:lnTo>
                                <a:lnTo>
                                  <a:pt x="613" y="2520"/>
                                </a:lnTo>
                                <a:lnTo>
                                  <a:pt x="593" y="2520"/>
                                </a:lnTo>
                                <a:lnTo>
                                  <a:pt x="573" y="2520"/>
                                </a:lnTo>
                                <a:lnTo>
                                  <a:pt x="550" y="2518"/>
                                </a:lnTo>
                                <a:lnTo>
                                  <a:pt x="530" y="2515"/>
                                </a:lnTo>
                                <a:lnTo>
                                  <a:pt x="511" y="2508"/>
                                </a:lnTo>
                                <a:lnTo>
                                  <a:pt x="485" y="2503"/>
                                </a:lnTo>
                                <a:lnTo>
                                  <a:pt x="458" y="2498"/>
                                </a:lnTo>
                                <a:lnTo>
                                  <a:pt x="433" y="2498"/>
                                </a:lnTo>
                                <a:lnTo>
                                  <a:pt x="406" y="2500"/>
                                </a:lnTo>
                                <a:lnTo>
                                  <a:pt x="378" y="2508"/>
                                </a:lnTo>
                                <a:lnTo>
                                  <a:pt x="353" y="2518"/>
                                </a:lnTo>
                                <a:lnTo>
                                  <a:pt x="330" y="2532"/>
                                </a:lnTo>
                                <a:lnTo>
                                  <a:pt x="310" y="2552"/>
                                </a:lnTo>
                                <a:lnTo>
                                  <a:pt x="295" y="2572"/>
                                </a:lnTo>
                                <a:lnTo>
                                  <a:pt x="278" y="2605"/>
                                </a:lnTo>
                                <a:lnTo>
                                  <a:pt x="273" y="2625"/>
                                </a:lnTo>
                                <a:lnTo>
                                  <a:pt x="268" y="2648"/>
                                </a:lnTo>
                                <a:lnTo>
                                  <a:pt x="268" y="2693"/>
                                </a:lnTo>
                                <a:lnTo>
                                  <a:pt x="271" y="2708"/>
                                </a:lnTo>
                                <a:lnTo>
                                  <a:pt x="276" y="2730"/>
                                </a:lnTo>
                                <a:lnTo>
                                  <a:pt x="280" y="2755"/>
                                </a:lnTo>
                                <a:lnTo>
                                  <a:pt x="288" y="2780"/>
                                </a:lnTo>
                                <a:lnTo>
                                  <a:pt x="298" y="2803"/>
                                </a:lnTo>
                                <a:lnTo>
                                  <a:pt x="310" y="2828"/>
                                </a:lnTo>
                                <a:lnTo>
                                  <a:pt x="325" y="2848"/>
                                </a:lnTo>
                                <a:lnTo>
                                  <a:pt x="343" y="2868"/>
                                </a:lnTo>
                                <a:lnTo>
                                  <a:pt x="358" y="2883"/>
                                </a:lnTo>
                                <a:lnTo>
                                  <a:pt x="373" y="2900"/>
                                </a:lnTo>
                                <a:lnTo>
                                  <a:pt x="386" y="2915"/>
                                </a:lnTo>
                                <a:lnTo>
                                  <a:pt x="395" y="2931"/>
                                </a:lnTo>
                                <a:lnTo>
                                  <a:pt x="398" y="2943"/>
                                </a:lnTo>
                                <a:lnTo>
                                  <a:pt x="393" y="2953"/>
                                </a:lnTo>
                                <a:lnTo>
                                  <a:pt x="383" y="2968"/>
                                </a:lnTo>
                                <a:lnTo>
                                  <a:pt x="365" y="2983"/>
                                </a:lnTo>
                                <a:moveTo>
                                  <a:pt x="365" y="2983"/>
                                </a:moveTo>
                                <a:lnTo>
                                  <a:pt x="365" y="2985"/>
                                </a:lnTo>
                                <a:lnTo>
                                  <a:pt x="353" y="3021"/>
                                </a:lnTo>
                                <a:lnTo>
                                  <a:pt x="358" y="3048"/>
                                </a:lnTo>
                                <a:lnTo>
                                  <a:pt x="358" y="3071"/>
                                </a:lnTo>
                                <a:lnTo>
                                  <a:pt x="358" y="3093"/>
                                </a:lnTo>
                                <a:lnTo>
                                  <a:pt x="363" y="3121"/>
                                </a:lnTo>
                                <a:lnTo>
                                  <a:pt x="370" y="3146"/>
                                </a:lnTo>
                                <a:lnTo>
                                  <a:pt x="375" y="3168"/>
                                </a:lnTo>
                                <a:lnTo>
                                  <a:pt x="383" y="3191"/>
                                </a:lnTo>
                                <a:lnTo>
                                  <a:pt x="393" y="3216"/>
                                </a:lnTo>
                                <a:lnTo>
                                  <a:pt x="410" y="3241"/>
                                </a:lnTo>
                                <a:moveTo>
                                  <a:pt x="698" y="4374"/>
                                </a:moveTo>
                                <a:lnTo>
                                  <a:pt x="708" y="4412"/>
                                </a:lnTo>
                                <a:lnTo>
                                  <a:pt x="718" y="4435"/>
                                </a:lnTo>
                                <a:lnTo>
                                  <a:pt x="725" y="4455"/>
                                </a:lnTo>
                                <a:lnTo>
                                  <a:pt x="735" y="4477"/>
                                </a:lnTo>
                                <a:lnTo>
                                  <a:pt x="743" y="4500"/>
                                </a:lnTo>
                                <a:lnTo>
                                  <a:pt x="753" y="4522"/>
                                </a:lnTo>
                                <a:lnTo>
                                  <a:pt x="761" y="4542"/>
                                </a:lnTo>
                                <a:lnTo>
                                  <a:pt x="768" y="4565"/>
                                </a:lnTo>
                                <a:lnTo>
                                  <a:pt x="778" y="4587"/>
                                </a:lnTo>
                                <a:lnTo>
                                  <a:pt x="786" y="4607"/>
                                </a:lnTo>
                                <a:lnTo>
                                  <a:pt x="795" y="4630"/>
                                </a:lnTo>
                                <a:lnTo>
                                  <a:pt x="803" y="4650"/>
                                </a:lnTo>
                                <a:lnTo>
                                  <a:pt x="810" y="4672"/>
                                </a:lnTo>
                                <a:lnTo>
                                  <a:pt x="821" y="4692"/>
                                </a:lnTo>
                                <a:lnTo>
                                  <a:pt x="828" y="4715"/>
                                </a:lnTo>
                                <a:lnTo>
                                  <a:pt x="835" y="4734"/>
                                </a:lnTo>
                                <a:lnTo>
                                  <a:pt x="843" y="4757"/>
                                </a:lnTo>
                                <a:lnTo>
                                  <a:pt x="851" y="4777"/>
                                </a:lnTo>
                                <a:lnTo>
                                  <a:pt x="858" y="4797"/>
                                </a:lnTo>
                                <a:lnTo>
                                  <a:pt x="866" y="4819"/>
                                </a:lnTo>
                                <a:lnTo>
                                  <a:pt x="873" y="4843"/>
                                </a:lnTo>
                                <a:lnTo>
                                  <a:pt x="880" y="4863"/>
                                </a:lnTo>
                                <a:lnTo>
                                  <a:pt x="885" y="4885"/>
                                </a:lnTo>
                                <a:lnTo>
                                  <a:pt x="893" y="4907"/>
                                </a:lnTo>
                                <a:lnTo>
                                  <a:pt x="900" y="4930"/>
                                </a:lnTo>
                                <a:lnTo>
                                  <a:pt x="908" y="4953"/>
                                </a:lnTo>
                                <a:lnTo>
                                  <a:pt x="916" y="4975"/>
                                </a:lnTo>
                                <a:lnTo>
                                  <a:pt x="923" y="4997"/>
                                </a:lnTo>
                                <a:lnTo>
                                  <a:pt x="931" y="5020"/>
                                </a:lnTo>
                                <a:lnTo>
                                  <a:pt x="940" y="5042"/>
                                </a:lnTo>
                                <a:lnTo>
                                  <a:pt x="948" y="5065"/>
                                </a:lnTo>
                                <a:lnTo>
                                  <a:pt x="956" y="5087"/>
                                </a:lnTo>
                                <a:lnTo>
                                  <a:pt x="965" y="5113"/>
                                </a:lnTo>
                                <a:lnTo>
                                  <a:pt x="976" y="5135"/>
                                </a:lnTo>
                                <a:lnTo>
                                  <a:pt x="985" y="5158"/>
                                </a:lnTo>
                                <a:lnTo>
                                  <a:pt x="995" y="5180"/>
                                </a:lnTo>
                                <a:lnTo>
                                  <a:pt x="1005" y="5205"/>
                                </a:lnTo>
                                <a:lnTo>
                                  <a:pt x="1015" y="5228"/>
                                </a:lnTo>
                                <a:lnTo>
                                  <a:pt x="1028" y="5250"/>
                                </a:lnTo>
                                <a:lnTo>
                                  <a:pt x="1040" y="5270"/>
                                </a:lnTo>
                                <a:lnTo>
                                  <a:pt x="1050" y="5293"/>
                                </a:lnTo>
                                <a:lnTo>
                                  <a:pt x="1063" y="5313"/>
                                </a:lnTo>
                                <a:lnTo>
                                  <a:pt x="1075" y="5335"/>
                                </a:lnTo>
                                <a:lnTo>
                                  <a:pt x="1088" y="5355"/>
                                </a:lnTo>
                                <a:lnTo>
                                  <a:pt x="1098" y="5375"/>
                                </a:lnTo>
                                <a:lnTo>
                                  <a:pt x="1111" y="5395"/>
                                </a:lnTo>
                                <a:lnTo>
                                  <a:pt x="1123" y="5415"/>
                                </a:lnTo>
                                <a:lnTo>
                                  <a:pt x="1133" y="5435"/>
                                </a:lnTo>
                                <a:lnTo>
                                  <a:pt x="1143" y="5455"/>
                                </a:lnTo>
                                <a:lnTo>
                                  <a:pt x="1156" y="5473"/>
                                </a:lnTo>
                                <a:lnTo>
                                  <a:pt x="1165" y="5493"/>
                                </a:lnTo>
                                <a:lnTo>
                                  <a:pt x="1173" y="5510"/>
                                </a:lnTo>
                                <a:lnTo>
                                  <a:pt x="1180" y="5528"/>
                                </a:lnTo>
                                <a:lnTo>
                                  <a:pt x="1188" y="5546"/>
                                </a:lnTo>
                                <a:lnTo>
                                  <a:pt x="1195" y="5560"/>
                                </a:lnTo>
                                <a:lnTo>
                                  <a:pt x="1201" y="5580"/>
                                </a:lnTo>
                                <a:lnTo>
                                  <a:pt x="1205" y="5598"/>
                                </a:lnTo>
                                <a:lnTo>
                                  <a:pt x="1210" y="5618"/>
                                </a:lnTo>
                                <a:lnTo>
                                  <a:pt x="1215" y="5640"/>
                                </a:lnTo>
                                <a:lnTo>
                                  <a:pt x="1221" y="5658"/>
                                </a:lnTo>
                                <a:lnTo>
                                  <a:pt x="1223" y="5673"/>
                                </a:lnTo>
                                <a:lnTo>
                                  <a:pt x="1228" y="5698"/>
                                </a:lnTo>
                                <a:lnTo>
                                  <a:pt x="1233" y="5721"/>
                                </a:lnTo>
                                <a:lnTo>
                                  <a:pt x="1241" y="5746"/>
                                </a:lnTo>
                                <a:lnTo>
                                  <a:pt x="1245" y="5768"/>
                                </a:lnTo>
                                <a:lnTo>
                                  <a:pt x="1250" y="5791"/>
                                </a:lnTo>
                                <a:lnTo>
                                  <a:pt x="1258" y="5816"/>
                                </a:lnTo>
                                <a:lnTo>
                                  <a:pt x="1266" y="5841"/>
                                </a:lnTo>
                                <a:lnTo>
                                  <a:pt x="1275" y="5873"/>
                                </a:lnTo>
                                <a:lnTo>
                                  <a:pt x="1293" y="5906"/>
                                </a:lnTo>
                                <a:lnTo>
                                  <a:pt x="1318" y="5943"/>
                                </a:lnTo>
                                <a:lnTo>
                                  <a:pt x="1348" y="5976"/>
                                </a:lnTo>
                                <a:lnTo>
                                  <a:pt x="1383" y="5999"/>
                                </a:lnTo>
                                <a:lnTo>
                                  <a:pt x="1418" y="6016"/>
                                </a:lnTo>
                                <a:lnTo>
                                  <a:pt x="1453" y="6028"/>
                                </a:lnTo>
                                <a:lnTo>
                                  <a:pt x="1488" y="6036"/>
                                </a:lnTo>
                                <a:lnTo>
                                  <a:pt x="1523" y="6041"/>
                                </a:lnTo>
                                <a:lnTo>
                                  <a:pt x="1558" y="6041"/>
                                </a:lnTo>
                                <a:lnTo>
                                  <a:pt x="1588" y="6039"/>
                                </a:lnTo>
                                <a:lnTo>
                                  <a:pt x="1615" y="6036"/>
                                </a:lnTo>
                                <a:lnTo>
                                  <a:pt x="1643" y="6031"/>
                                </a:lnTo>
                                <a:lnTo>
                                  <a:pt x="1668" y="6026"/>
                                </a:lnTo>
                                <a:lnTo>
                                  <a:pt x="1693" y="6021"/>
                                </a:lnTo>
                                <a:lnTo>
                                  <a:pt x="1715" y="6016"/>
                                </a:lnTo>
                                <a:lnTo>
                                  <a:pt x="1738" y="6011"/>
                                </a:lnTo>
                                <a:lnTo>
                                  <a:pt x="1760" y="6008"/>
                                </a:lnTo>
                                <a:lnTo>
                                  <a:pt x="1783" y="6003"/>
                                </a:lnTo>
                                <a:lnTo>
                                  <a:pt x="1805" y="5999"/>
                                </a:lnTo>
                                <a:lnTo>
                                  <a:pt x="1828" y="5993"/>
                                </a:lnTo>
                                <a:lnTo>
                                  <a:pt x="1855" y="5988"/>
                                </a:lnTo>
                                <a:lnTo>
                                  <a:pt x="1883" y="5983"/>
                                </a:lnTo>
                                <a:lnTo>
                                  <a:pt x="1911" y="5973"/>
                                </a:lnTo>
                                <a:lnTo>
                                  <a:pt x="1940" y="5963"/>
                                </a:lnTo>
                                <a:lnTo>
                                  <a:pt x="1968" y="5951"/>
                                </a:lnTo>
                                <a:lnTo>
                                  <a:pt x="1998" y="5933"/>
                                </a:lnTo>
                                <a:lnTo>
                                  <a:pt x="2023" y="5918"/>
                                </a:lnTo>
                                <a:lnTo>
                                  <a:pt x="2048" y="5898"/>
                                </a:lnTo>
                                <a:lnTo>
                                  <a:pt x="2073" y="5878"/>
                                </a:lnTo>
                                <a:lnTo>
                                  <a:pt x="2095" y="5853"/>
                                </a:lnTo>
                                <a:lnTo>
                                  <a:pt x="2118" y="5828"/>
                                </a:lnTo>
                                <a:lnTo>
                                  <a:pt x="2135" y="5801"/>
                                </a:lnTo>
                                <a:lnTo>
                                  <a:pt x="2151" y="5778"/>
                                </a:lnTo>
                                <a:lnTo>
                                  <a:pt x="2160" y="5756"/>
                                </a:lnTo>
                                <a:lnTo>
                                  <a:pt x="2168" y="5746"/>
                                </a:lnTo>
                                <a:lnTo>
                                  <a:pt x="2178" y="5733"/>
                                </a:lnTo>
                                <a:lnTo>
                                  <a:pt x="2188" y="5721"/>
                                </a:lnTo>
                                <a:lnTo>
                                  <a:pt x="2196" y="5716"/>
                                </a:lnTo>
                                <a:lnTo>
                                  <a:pt x="2225" y="5698"/>
                                </a:lnTo>
                                <a:lnTo>
                                  <a:pt x="2261" y="5671"/>
                                </a:lnTo>
                                <a:lnTo>
                                  <a:pt x="2288" y="5635"/>
                                </a:lnTo>
                                <a:lnTo>
                                  <a:pt x="2306" y="5603"/>
                                </a:lnTo>
                                <a:lnTo>
                                  <a:pt x="2320" y="5571"/>
                                </a:lnTo>
                                <a:lnTo>
                                  <a:pt x="2330" y="5540"/>
                                </a:lnTo>
                                <a:lnTo>
                                  <a:pt x="2338" y="5510"/>
                                </a:lnTo>
                                <a:lnTo>
                                  <a:pt x="2345" y="5481"/>
                                </a:lnTo>
                                <a:lnTo>
                                  <a:pt x="2348" y="5450"/>
                                </a:lnTo>
                                <a:lnTo>
                                  <a:pt x="2351" y="5418"/>
                                </a:lnTo>
                                <a:lnTo>
                                  <a:pt x="2351" y="5390"/>
                                </a:lnTo>
                                <a:lnTo>
                                  <a:pt x="2348" y="5360"/>
                                </a:lnTo>
                                <a:lnTo>
                                  <a:pt x="2345" y="5333"/>
                                </a:lnTo>
                                <a:lnTo>
                                  <a:pt x="2343" y="5305"/>
                                </a:lnTo>
                                <a:lnTo>
                                  <a:pt x="2338" y="5278"/>
                                </a:lnTo>
                                <a:lnTo>
                                  <a:pt x="2333" y="5252"/>
                                </a:lnTo>
                                <a:lnTo>
                                  <a:pt x="2328" y="5228"/>
                                </a:lnTo>
                                <a:lnTo>
                                  <a:pt x="2320" y="5205"/>
                                </a:lnTo>
                                <a:lnTo>
                                  <a:pt x="2315" y="5180"/>
                                </a:lnTo>
                                <a:lnTo>
                                  <a:pt x="2308" y="5155"/>
                                </a:lnTo>
                                <a:lnTo>
                                  <a:pt x="2300" y="5130"/>
                                </a:lnTo>
                                <a:lnTo>
                                  <a:pt x="2293" y="5107"/>
                                </a:lnTo>
                                <a:lnTo>
                                  <a:pt x="2286" y="5082"/>
                                </a:lnTo>
                                <a:lnTo>
                                  <a:pt x="2278" y="5057"/>
                                </a:lnTo>
                                <a:lnTo>
                                  <a:pt x="2268" y="5035"/>
                                </a:lnTo>
                                <a:lnTo>
                                  <a:pt x="2258" y="5010"/>
                                </a:lnTo>
                                <a:lnTo>
                                  <a:pt x="2248" y="4985"/>
                                </a:lnTo>
                                <a:lnTo>
                                  <a:pt x="2238" y="4962"/>
                                </a:lnTo>
                                <a:lnTo>
                                  <a:pt x="2225" y="4937"/>
                                </a:lnTo>
                                <a:lnTo>
                                  <a:pt x="2213" y="4915"/>
                                </a:lnTo>
                                <a:lnTo>
                                  <a:pt x="2200" y="4892"/>
                                </a:lnTo>
                                <a:lnTo>
                                  <a:pt x="2185" y="4870"/>
                                </a:lnTo>
                                <a:lnTo>
                                  <a:pt x="2171" y="4847"/>
                                </a:lnTo>
                                <a:lnTo>
                                  <a:pt x="2155" y="4825"/>
                                </a:lnTo>
                                <a:lnTo>
                                  <a:pt x="2140" y="4803"/>
                                </a:lnTo>
                                <a:lnTo>
                                  <a:pt x="2123" y="4780"/>
                                </a:lnTo>
                                <a:lnTo>
                                  <a:pt x="2103" y="4760"/>
                                </a:lnTo>
                                <a:lnTo>
                                  <a:pt x="2083" y="4740"/>
                                </a:lnTo>
                                <a:lnTo>
                                  <a:pt x="2063" y="4720"/>
                                </a:lnTo>
                                <a:lnTo>
                                  <a:pt x="2041" y="4700"/>
                                </a:lnTo>
                                <a:lnTo>
                                  <a:pt x="2018" y="4682"/>
                                </a:lnTo>
                                <a:lnTo>
                                  <a:pt x="1996" y="4665"/>
                                </a:lnTo>
                                <a:lnTo>
                                  <a:pt x="1970" y="4650"/>
                                </a:lnTo>
                                <a:lnTo>
                                  <a:pt x="1945" y="4637"/>
                                </a:lnTo>
                                <a:lnTo>
                                  <a:pt x="1923" y="4625"/>
                                </a:lnTo>
                                <a:lnTo>
                                  <a:pt x="1903" y="4612"/>
                                </a:lnTo>
                                <a:lnTo>
                                  <a:pt x="1880" y="4602"/>
                                </a:lnTo>
                                <a:lnTo>
                                  <a:pt x="1863" y="4592"/>
                                </a:lnTo>
                                <a:lnTo>
                                  <a:pt x="1845" y="4582"/>
                                </a:lnTo>
                                <a:lnTo>
                                  <a:pt x="1828" y="4575"/>
                                </a:lnTo>
                                <a:lnTo>
                                  <a:pt x="1815" y="4565"/>
                                </a:lnTo>
                                <a:lnTo>
                                  <a:pt x="1805" y="4557"/>
                                </a:lnTo>
                                <a:lnTo>
                                  <a:pt x="1801" y="4552"/>
                                </a:lnTo>
                                <a:lnTo>
                                  <a:pt x="1798" y="4549"/>
                                </a:lnTo>
                                <a:lnTo>
                                  <a:pt x="1798" y="4547"/>
                                </a:lnTo>
                                <a:lnTo>
                                  <a:pt x="1798" y="4535"/>
                                </a:lnTo>
                                <a:lnTo>
                                  <a:pt x="1796" y="4517"/>
                                </a:lnTo>
                                <a:lnTo>
                                  <a:pt x="1796" y="4495"/>
                                </a:lnTo>
                                <a:lnTo>
                                  <a:pt x="1796" y="4467"/>
                                </a:lnTo>
                                <a:lnTo>
                                  <a:pt x="1793" y="4439"/>
                                </a:lnTo>
                                <a:lnTo>
                                  <a:pt x="1790" y="4415"/>
                                </a:lnTo>
                                <a:lnTo>
                                  <a:pt x="1788" y="4392"/>
                                </a:lnTo>
                                <a:lnTo>
                                  <a:pt x="1785" y="4374"/>
                                </a:lnTo>
                                <a:lnTo>
                                  <a:pt x="1785" y="4369"/>
                                </a:lnTo>
                                <a:lnTo>
                                  <a:pt x="1796" y="4367"/>
                                </a:lnTo>
                                <a:lnTo>
                                  <a:pt x="1813" y="4359"/>
                                </a:lnTo>
                                <a:lnTo>
                                  <a:pt x="1828" y="4354"/>
                                </a:lnTo>
                                <a:lnTo>
                                  <a:pt x="1848" y="4350"/>
                                </a:lnTo>
                                <a:lnTo>
                                  <a:pt x="1866" y="4344"/>
                                </a:lnTo>
                                <a:lnTo>
                                  <a:pt x="1886" y="4342"/>
                                </a:lnTo>
                                <a:lnTo>
                                  <a:pt x="1906" y="4339"/>
                                </a:lnTo>
                                <a:lnTo>
                                  <a:pt x="1925" y="4334"/>
                                </a:lnTo>
                                <a:lnTo>
                                  <a:pt x="1948" y="4332"/>
                                </a:lnTo>
                                <a:lnTo>
                                  <a:pt x="1970" y="4329"/>
                                </a:lnTo>
                                <a:lnTo>
                                  <a:pt x="1996" y="4327"/>
                                </a:lnTo>
                                <a:lnTo>
                                  <a:pt x="2018" y="4324"/>
                                </a:lnTo>
                                <a:lnTo>
                                  <a:pt x="2043" y="4319"/>
                                </a:lnTo>
                                <a:lnTo>
                                  <a:pt x="2068" y="4317"/>
                                </a:lnTo>
                                <a:lnTo>
                                  <a:pt x="2090" y="4312"/>
                                </a:lnTo>
                                <a:lnTo>
                                  <a:pt x="2115" y="4309"/>
                                </a:lnTo>
                                <a:lnTo>
                                  <a:pt x="2140" y="4304"/>
                                </a:lnTo>
                                <a:lnTo>
                                  <a:pt x="2165" y="4299"/>
                                </a:lnTo>
                                <a:lnTo>
                                  <a:pt x="2188" y="4294"/>
                                </a:lnTo>
                                <a:lnTo>
                                  <a:pt x="2213" y="4287"/>
                                </a:lnTo>
                                <a:lnTo>
                                  <a:pt x="2238" y="4282"/>
                                </a:lnTo>
                                <a:lnTo>
                                  <a:pt x="2263" y="4274"/>
                                </a:lnTo>
                                <a:lnTo>
                                  <a:pt x="2288" y="4267"/>
                                </a:lnTo>
                                <a:lnTo>
                                  <a:pt x="2311" y="4259"/>
                                </a:lnTo>
                                <a:lnTo>
                                  <a:pt x="2335" y="4252"/>
                                </a:lnTo>
                                <a:lnTo>
                                  <a:pt x="2360" y="4241"/>
                                </a:lnTo>
                                <a:lnTo>
                                  <a:pt x="2383" y="4232"/>
                                </a:lnTo>
                                <a:lnTo>
                                  <a:pt x="2408" y="4221"/>
                                </a:lnTo>
                                <a:lnTo>
                                  <a:pt x="2430" y="4212"/>
                                </a:lnTo>
                                <a:lnTo>
                                  <a:pt x="2453" y="4202"/>
                                </a:lnTo>
                                <a:lnTo>
                                  <a:pt x="2475" y="4192"/>
                                </a:lnTo>
                                <a:lnTo>
                                  <a:pt x="2498" y="4181"/>
                                </a:lnTo>
                                <a:lnTo>
                                  <a:pt x="2518" y="4172"/>
                                </a:lnTo>
                                <a:lnTo>
                                  <a:pt x="2540" y="4162"/>
                                </a:lnTo>
                                <a:lnTo>
                                  <a:pt x="2560" y="4152"/>
                                </a:lnTo>
                                <a:lnTo>
                                  <a:pt x="2580" y="4142"/>
                                </a:lnTo>
                                <a:lnTo>
                                  <a:pt x="2600" y="4132"/>
                                </a:lnTo>
                                <a:lnTo>
                                  <a:pt x="2623" y="4122"/>
                                </a:lnTo>
                                <a:lnTo>
                                  <a:pt x="2643" y="4109"/>
                                </a:lnTo>
                                <a:lnTo>
                                  <a:pt x="2665" y="4099"/>
                                </a:lnTo>
                                <a:lnTo>
                                  <a:pt x="2686" y="4089"/>
                                </a:lnTo>
                                <a:lnTo>
                                  <a:pt x="2708" y="4079"/>
                                </a:lnTo>
                                <a:lnTo>
                                  <a:pt x="2730" y="4067"/>
                                </a:lnTo>
                                <a:lnTo>
                                  <a:pt x="2751" y="4056"/>
                                </a:lnTo>
                                <a:lnTo>
                                  <a:pt x="2773" y="4044"/>
                                </a:lnTo>
                                <a:lnTo>
                                  <a:pt x="2796" y="4031"/>
                                </a:lnTo>
                                <a:lnTo>
                                  <a:pt x="2818" y="4019"/>
                                </a:lnTo>
                                <a:lnTo>
                                  <a:pt x="2840" y="4004"/>
                                </a:lnTo>
                                <a:lnTo>
                                  <a:pt x="2861" y="3991"/>
                                </a:lnTo>
                                <a:lnTo>
                                  <a:pt x="2883" y="3977"/>
                                </a:lnTo>
                                <a:lnTo>
                                  <a:pt x="2905" y="3959"/>
                                </a:lnTo>
                                <a:lnTo>
                                  <a:pt x="2933" y="3937"/>
                                </a:lnTo>
                                <a:lnTo>
                                  <a:pt x="2958" y="3909"/>
                                </a:lnTo>
                                <a:lnTo>
                                  <a:pt x="2980" y="3877"/>
                                </a:lnTo>
                                <a:lnTo>
                                  <a:pt x="2998" y="3844"/>
                                </a:lnTo>
                                <a:lnTo>
                                  <a:pt x="3010" y="3812"/>
                                </a:lnTo>
                                <a:lnTo>
                                  <a:pt x="3021" y="3781"/>
                                </a:lnTo>
                                <a:lnTo>
                                  <a:pt x="3028" y="3749"/>
                                </a:lnTo>
                                <a:lnTo>
                                  <a:pt x="3033" y="3711"/>
                                </a:lnTo>
                                <a:lnTo>
                                  <a:pt x="3030" y="3671"/>
                                </a:lnTo>
                                <a:lnTo>
                                  <a:pt x="3025" y="3634"/>
                                </a:lnTo>
                                <a:lnTo>
                                  <a:pt x="3016" y="3599"/>
                                </a:lnTo>
                                <a:lnTo>
                                  <a:pt x="3003" y="3571"/>
                                </a:lnTo>
                                <a:lnTo>
                                  <a:pt x="2991" y="3544"/>
                                </a:lnTo>
                                <a:lnTo>
                                  <a:pt x="2978" y="3516"/>
                                </a:lnTo>
                                <a:lnTo>
                                  <a:pt x="2960" y="3489"/>
                                </a:lnTo>
                                <a:lnTo>
                                  <a:pt x="2955" y="3484"/>
                                </a:lnTo>
                                <a:lnTo>
                                  <a:pt x="2965" y="3469"/>
                                </a:lnTo>
                                <a:lnTo>
                                  <a:pt x="2975" y="3421"/>
                                </a:lnTo>
                                <a:lnTo>
                                  <a:pt x="2978" y="3378"/>
                                </a:lnTo>
                                <a:lnTo>
                                  <a:pt x="2973" y="3338"/>
                                </a:lnTo>
                                <a:lnTo>
                                  <a:pt x="2965" y="3301"/>
                                </a:lnTo>
                                <a:lnTo>
                                  <a:pt x="2951" y="3266"/>
                                </a:lnTo>
                                <a:lnTo>
                                  <a:pt x="2933" y="3233"/>
                                </a:lnTo>
                                <a:lnTo>
                                  <a:pt x="2913" y="3203"/>
                                </a:lnTo>
                                <a:lnTo>
                                  <a:pt x="2886" y="3176"/>
                                </a:lnTo>
                                <a:lnTo>
                                  <a:pt x="2873" y="3163"/>
                                </a:lnTo>
                                <a:lnTo>
                                  <a:pt x="2878" y="3153"/>
                                </a:lnTo>
                                <a:lnTo>
                                  <a:pt x="2888" y="3130"/>
                                </a:lnTo>
                                <a:lnTo>
                                  <a:pt x="2898" y="3108"/>
                                </a:lnTo>
                                <a:lnTo>
                                  <a:pt x="2910" y="3081"/>
                                </a:lnTo>
                                <a:lnTo>
                                  <a:pt x="2920" y="3051"/>
                                </a:lnTo>
                                <a:lnTo>
                                  <a:pt x="2928" y="3013"/>
                                </a:lnTo>
                                <a:lnTo>
                                  <a:pt x="2933" y="2971"/>
                                </a:lnTo>
                                <a:lnTo>
                                  <a:pt x="2928" y="2923"/>
                                </a:lnTo>
                                <a:lnTo>
                                  <a:pt x="2910" y="2878"/>
                                </a:lnTo>
                                <a:lnTo>
                                  <a:pt x="2886" y="2835"/>
                                </a:lnTo>
                                <a:lnTo>
                                  <a:pt x="2850" y="2800"/>
                                </a:lnTo>
                                <a:lnTo>
                                  <a:pt x="2816" y="2778"/>
                                </a:lnTo>
                                <a:lnTo>
                                  <a:pt x="2785" y="2763"/>
                                </a:lnTo>
                                <a:lnTo>
                                  <a:pt x="2760" y="2750"/>
                                </a:lnTo>
                                <a:lnTo>
                                  <a:pt x="2740" y="2743"/>
                                </a:lnTo>
                                <a:lnTo>
                                  <a:pt x="2720" y="2733"/>
                                </a:lnTo>
                                <a:lnTo>
                                  <a:pt x="2700" y="2725"/>
                                </a:lnTo>
                                <a:lnTo>
                                  <a:pt x="2683" y="2718"/>
                                </a:lnTo>
                                <a:lnTo>
                                  <a:pt x="2665" y="2708"/>
                                </a:lnTo>
                                <a:lnTo>
                                  <a:pt x="2650" y="2697"/>
                                </a:lnTo>
                                <a:lnTo>
                                  <a:pt x="2633" y="2688"/>
                                </a:lnTo>
                                <a:lnTo>
                                  <a:pt x="2616" y="2675"/>
                                </a:lnTo>
                                <a:lnTo>
                                  <a:pt x="2596" y="2663"/>
                                </a:lnTo>
                                <a:lnTo>
                                  <a:pt x="2573" y="2650"/>
                                </a:lnTo>
                                <a:lnTo>
                                  <a:pt x="2551" y="2635"/>
                                </a:lnTo>
                                <a:lnTo>
                                  <a:pt x="2523" y="2620"/>
                                </a:lnTo>
                                <a:lnTo>
                                  <a:pt x="2493" y="2605"/>
                                </a:lnTo>
                                <a:lnTo>
                                  <a:pt x="2458" y="2595"/>
                                </a:lnTo>
                                <a:lnTo>
                                  <a:pt x="2423" y="2588"/>
                                </a:lnTo>
                                <a:lnTo>
                                  <a:pt x="2393" y="2585"/>
                                </a:lnTo>
                                <a:lnTo>
                                  <a:pt x="2385" y="2585"/>
                                </a:lnTo>
                                <a:lnTo>
                                  <a:pt x="2385" y="2583"/>
                                </a:lnTo>
                                <a:lnTo>
                                  <a:pt x="2368" y="2570"/>
                                </a:lnTo>
                                <a:lnTo>
                                  <a:pt x="2355" y="2560"/>
                                </a:lnTo>
                                <a:lnTo>
                                  <a:pt x="2348" y="2552"/>
                                </a:lnTo>
                                <a:lnTo>
                                  <a:pt x="2338" y="2543"/>
                                </a:lnTo>
                                <a:lnTo>
                                  <a:pt x="2313" y="2508"/>
                                </a:lnTo>
                                <a:lnTo>
                                  <a:pt x="2308" y="2505"/>
                                </a:lnTo>
                                <a:lnTo>
                                  <a:pt x="2306" y="2478"/>
                                </a:lnTo>
                                <a:lnTo>
                                  <a:pt x="2298" y="2440"/>
                                </a:lnTo>
                                <a:lnTo>
                                  <a:pt x="2286" y="2402"/>
                                </a:lnTo>
                                <a:lnTo>
                                  <a:pt x="2270" y="2370"/>
                                </a:lnTo>
                                <a:lnTo>
                                  <a:pt x="2253" y="2345"/>
                                </a:lnTo>
                                <a:lnTo>
                                  <a:pt x="2241" y="2322"/>
                                </a:lnTo>
                                <a:lnTo>
                                  <a:pt x="2225" y="2302"/>
                                </a:lnTo>
                                <a:lnTo>
                                  <a:pt x="2216" y="2288"/>
                                </a:lnTo>
                                <a:lnTo>
                                  <a:pt x="2208" y="2275"/>
                                </a:lnTo>
                                <a:lnTo>
                                  <a:pt x="2203" y="2262"/>
                                </a:lnTo>
                                <a:lnTo>
                                  <a:pt x="2200" y="2255"/>
                                </a:lnTo>
                                <a:lnTo>
                                  <a:pt x="2200" y="2250"/>
                                </a:lnTo>
                                <a:lnTo>
                                  <a:pt x="2198" y="2242"/>
                                </a:lnTo>
                                <a:lnTo>
                                  <a:pt x="2200" y="2230"/>
                                </a:lnTo>
                                <a:lnTo>
                                  <a:pt x="2203" y="2210"/>
                                </a:lnTo>
                                <a:lnTo>
                                  <a:pt x="2208" y="2182"/>
                                </a:lnTo>
                                <a:lnTo>
                                  <a:pt x="2210" y="2145"/>
                                </a:lnTo>
                                <a:lnTo>
                                  <a:pt x="2203" y="2085"/>
                                </a:lnTo>
                                <a:lnTo>
                                  <a:pt x="2163" y="2020"/>
                                </a:lnTo>
                                <a:lnTo>
                                  <a:pt x="2111" y="1990"/>
                                </a:lnTo>
                                <a:lnTo>
                                  <a:pt x="2093" y="1982"/>
                                </a:lnTo>
                                <a:lnTo>
                                  <a:pt x="2088" y="1969"/>
                                </a:lnTo>
                                <a:lnTo>
                                  <a:pt x="2078" y="1944"/>
                                </a:lnTo>
                                <a:lnTo>
                                  <a:pt x="2061" y="1909"/>
                                </a:lnTo>
                                <a:lnTo>
                                  <a:pt x="2030" y="1869"/>
                                </a:lnTo>
                                <a:lnTo>
                                  <a:pt x="1993" y="1840"/>
                                </a:lnTo>
                                <a:lnTo>
                                  <a:pt x="1958" y="1822"/>
                                </a:lnTo>
                                <a:lnTo>
                                  <a:pt x="1931" y="1809"/>
                                </a:lnTo>
                                <a:lnTo>
                                  <a:pt x="1911" y="1802"/>
                                </a:lnTo>
                                <a:lnTo>
                                  <a:pt x="1898" y="1797"/>
                                </a:lnTo>
                                <a:lnTo>
                                  <a:pt x="1888" y="1792"/>
                                </a:lnTo>
                                <a:lnTo>
                                  <a:pt x="1875" y="1782"/>
                                </a:lnTo>
                                <a:lnTo>
                                  <a:pt x="1858" y="1769"/>
                                </a:lnTo>
                                <a:lnTo>
                                  <a:pt x="1841" y="1757"/>
                                </a:lnTo>
                                <a:lnTo>
                                  <a:pt x="1843" y="1732"/>
                                </a:lnTo>
                                <a:lnTo>
                                  <a:pt x="1843" y="1707"/>
                                </a:lnTo>
                                <a:lnTo>
                                  <a:pt x="1843" y="1692"/>
                                </a:lnTo>
                                <a:lnTo>
                                  <a:pt x="1848" y="1692"/>
                                </a:lnTo>
                                <a:lnTo>
                                  <a:pt x="1875" y="1679"/>
                                </a:lnTo>
                                <a:lnTo>
                                  <a:pt x="1906" y="1662"/>
                                </a:lnTo>
                                <a:lnTo>
                                  <a:pt x="1940" y="1639"/>
                                </a:lnTo>
                                <a:lnTo>
                                  <a:pt x="1976" y="1612"/>
                                </a:lnTo>
                                <a:lnTo>
                                  <a:pt x="2008" y="1574"/>
                                </a:lnTo>
                                <a:lnTo>
                                  <a:pt x="2035" y="1527"/>
                                </a:lnTo>
                                <a:lnTo>
                                  <a:pt x="2053" y="1479"/>
                                </a:lnTo>
                                <a:lnTo>
                                  <a:pt x="2061" y="1449"/>
                                </a:lnTo>
                                <a:lnTo>
                                  <a:pt x="2080" y="1429"/>
                                </a:lnTo>
                                <a:lnTo>
                                  <a:pt x="2103" y="1396"/>
                                </a:lnTo>
                                <a:lnTo>
                                  <a:pt x="2118" y="1362"/>
                                </a:lnTo>
                                <a:lnTo>
                                  <a:pt x="2128" y="1329"/>
                                </a:lnTo>
                                <a:lnTo>
                                  <a:pt x="2135" y="1296"/>
                                </a:lnTo>
                                <a:lnTo>
                                  <a:pt x="2140" y="1264"/>
                                </a:lnTo>
                                <a:lnTo>
                                  <a:pt x="2143" y="1231"/>
                                </a:lnTo>
                                <a:lnTo>
                                  <a:pt x="2140" y="1199"/>
                                </a:lnTo>
                                <a:lnTo>
                                  <a:pt x="2138" y="1166"/>
                                </a:lnTo>
                                <a:lnTo>
                                  <a:pt x="2133" y="1141"/>
                                </a:lnTo>
                                <a:lnTo>
                                  <a:pt x="2151" y="1141"/>
                                </a:lnTo>
                                <a:lnTo>
                                  <a:pt x="2178" y="1139"/>
                                </a:lnTo>
                                <a:lnTo>
                                  <a:pt x="2213" y="1134"/>
                                </a:lnTo>
                                <a:lnTo>
                                  <a:pt x="2255" y="1121"/>
                                </a:lnTo>
                                <a:lnTo>
                                  <a:pt x="2300" y="1096"/>
                                </a:lnTo>
                                <a:lnTo>
                                  <a:pt x="2328" y="1071"/>
                                </a:lnTo>
                                <a:lnTo>
                                  <a:pt x="2333" y="1066"/>
                                </a:lnTo>
                                <a:lnTo>
                                  <a:pt x="2348" y="1064"/>
                                </a:lnTo>
                                <a:lnTo>
                                  <a:pt x="2380" y="1061"/>
                                </a:lnTo>
                                <a:lnTo>
                                  <a:pt x="2423" y="1046"/>
                                </a:lnTo>
                                <a:lnTo>
                                  <a:pt x="2470" y="1019"/>
                                </a:lnTo>
                                <a:lnTo>
                                  <a:pt x="2513" y="971"/>
                                </a:lnTo>
                                <a:lnTo>
                                  <a:pt x="2533" y="916"/>
                                </a:lnTo>
                                <a:lnTo>
                                  <a:pt x="2538" y="876"/>
                                </a:lnTo>
                                <a:lnTo>
                                  <a:pt x="2540" y="841"/>
                                </a:lnTo>
                                <a:lnTo>
                                  <a:pt x="2535" y="801"/>
                                </a:lnTo>
                                <a:lnTo>
                                  <a:pt x="2528" y="766"/>
                                </a:lnTo>
                                <a:lnTo>
                                  <a:pt x="2518" y="733"/>
                                </a:lnTo>
                                <a:lnTo>
                                  <a:pt x="2506" y="703"/>
                                </a:lnTo>
                                <a:lnTo>
                                  <a:pt x="2493" y="678"/>
                                </a:lnTo>
                                <a:lnTo>
                                  <a:pt x="2481" y="656"/>
                                </a:lnTo>
                                <a:lnTo>
                                  <a:pt x="2465" y="633"/>
                                </a:lnTo>
                                <a:lnTo>
                                  <a:pt x="2453" y="608"/>
                                </a:lnTo>
                                <a:lnTo>
                                  <a:pt x="2438" y="586"/>
                                </a:lnTo>
                                <a:lnTo>
                                  <a:pt x="2421" y="563"/>
                                </a:lnTo>
                                <a:lnTo>
                                  <a:pt x="2403" y="541"/>
                                </a:lnTo>
                                <a:lnTo>
                                  <a:pt x="2385" y="521"/>
                                </a:lnTo>
                                <a:lnTo>
                                  <a:pt x="2368" y="501"/>
                                </a:lnTo>
                                <a:lnTo>
                                  <a:pt x="2351" y="483"/>
                                </a:lnTo>
                                <a:lnTo>
                                  <a:pt x="2330" y="463"/>
                                </a:lnTo>
                                <a:lnTo>
                                  <a:pt x="2313" y="446"/>
                                </a:lnTo>
                                <a:lnTo>
                                  <a:pt x="2293" y="428"/>
                                </a:lnTo>
                                <a:lnTo>
                                  <a:pt x="2275" y="413"/>
                                </a:lnTo>
                                <a:lnTo>
                                  <a:pt x="2255" y="396"/>
                                </a:lnTo>
                                <a:lnTo>
                                  <a:pt x="2235" y="381"/>
                                </a:lnTo>
                                <a:lnTo>
                                  <a:pt x="2216" y="363"/>
                                </a:lnTo>
                                <a:lnTo>
                                  <a:pt x="2196" y="348"/>
                                </a:lnTo>
                                <a:lnTo>
                                  <a:pt x="2176" y="333"/>
                                </a:lnTo>
                                <a:lnTo>
                                  <a:pt x="2155" y="318"/>
                                </a:lnTo>
                                <a:lnTo>
                                  <a:pt x="2135" y="303"/>
                                </a:lnTo>
                                <a:lnTo>
                                  <a:pt x="2113" y="291"/>
                                </a:lnTo>
                                <a:lnTo>
                                  <a:pt x="2088" y="275"/>
                                </a:lnTo>
                                <a:lnTo>
                                  <a:pt x="2066" y="263"/>
                                </a:lnTo>
                                <a:lnTo>
                                  <a:pt x="2041" y="251"/>
                                </a:lnTo>
                                <a:lnTo>
                                  <a:pt x="2016" y="238"/>
                                </a:lnTo>
                                <a:lnTo>
                                  <a:pt x="1990" y="228"/>
                                </a:lnTo>
                                <a:lnTo>
                                  <a:pt x="1965" y="218"/>
                                </a:lnTo>
                                <a:lnTo>
                                  <a:pt x="1940" y="208"/>
                                </a:lnTo>
                                <a:lnTo>
                                  <a:pt x="1915" y="200"/>
                                </a:lnTo>
                                <a:lnTo>
                                  <a:pt x="1890" y="193"/>
                                </a:lnTo>
                                <a:lnTo>
                                  <a:pt x="1868" y="188"/>
                                </a:lnTo>
                                <a:lnTo>
                                  <a:pt x="1845" y="180"/>
                                </a:lnTo>
                                <a:lnTo>
                                  <a:pt x="1825" y="175"/>
                                </a:lnTo>
                                <a:lnTo>
                                  <a:pt x="1805" y="168"/>
                                </a:lnTo>
                                <a:lnTo>
                                  <a:pt x="1790" y="163"/>
                                </a:lnTo>
                                <a:lnTo>
                                  <a:pt x="1778" y="158"/>
                                </a:lnTo>
                                <a:lnTo>
                                  <a:pt x="1765" y="150"/>
                                </a:lnTo>
                                <a:lnTo>
                                  <a:pt x="1753" y="143"/>
                                </a:lnTo>
                                <a:lnTo>
                                  <a:pt x="1740" y="133"/>
                                </a:lnTo>
                                <a:lnTo>
                                  <a:pt x="1723" y="120"/>
                                </a:lnTo>
                                <a:lnTo>
                                  <a:pt x="1706" y="106"/>
                                </a:lnTo>
                                <a:lnTo>
                                  <a:pt x="1686" y="88"/>
                                </a:lnTo>
                                <a:lnTo>
                                  <a:pt x="1663" y="70"/>
                                </a:lnTo>
                                <a:lnTo>
                                  <a:pt x="1638" y="53"/>
                                </a:lnTo>
                                <a:lnTo>
                                  <a:pt x="1605" y="35"/>
                                </a:lnTo>
                                <a:lnTo>
                                  <a:pt x="1570" y="21"/>
                                </a:lnTo>
                                <a:lnTo>
                                  <a:pt x="1533" y="13"/>
                                </a:lnTo>
                                <a:lnTo>
                                  <a:pt x="1498" y="8"/>
                                </a:lnTo>
                                <a:lnTo>
                                  <a:pt x="1468" y="8"/>
                                </a:lnTo>
                                <a:lnTo>
                                  <a:pt x="1443" y="8"/>
                                </a:lnTo>
                                <a:lnTo>
                                  <a:pt x="1421" y="8"/>
                                </a:lnTo>
                                <a:lnTo>
                                  <a:pt x="1401" y="5"/>
                                </a:lnTo>
                                <a:lnTo>
                                  <a:pt x="1380" y="5"/>
                                </a:lnTo>
                                <a:lnTo>
                                  <a:pt x="1358" y="3"/>
                                </a:lnTo>
                                <a:lnTo>
                                  <a:pt x="1325" y="0"/>
                                </a:lnTo>
                                <a:lnTo>
                                  <a:pt x="1278" y="3"/>
                                </a:lnTo>
                                <a:lnTo>
                                  <a:pt x="1218" y="25"/>
                                </a:lnTo>
                                <a:lnTo>
                                  <a:pt x="1178" y="65"/>
                                </a:lnTo>
                                <a:lnTo>
                                  <a:pt x="1161" y="88"/>
                                </a:lnTo>
                                <a:lnTo>
                                  <a:pt x="1153" y="98"/>
                                </a:lnTo>
                                <a:lnTo>
                                  <a:pt x="1145" y="103"/>
                                </a:lnTo>
                                <a:lnTo>
                                  <a:pt x="1133" y="113"/>
                                </a:lnTo>
                                <a:lnTo>
                                  <a:pt x="1113" y="125"/>
                                </a:lnTo>
                                <a:lnTo>
                                  <a:pt x="1088" y="143"/>
                                </a:lnTo>
                                <a:lnTo>
                                  <a:pt x="1060" y="168"/>
                                </a:lnTo>
                                <a:lnTo>
                                  <a:pt x="1035" y="198"/>
                                </a:lnTo>
                                <a:lnTo>
                                  <a:pt x="1013" y="233"/>
                                </a:lnTo>
                                <a:lnTo>
                                  <a:pt x="995" y="271"/>
                                </a:lnTo>
                                <a:lnTo>
                                  <a:pt x="988" y="298"/>
                                </a:lnTo>
                                <a:lnTo>
                                  <a:pt x="983" y="316"/>
                                </a:lnTo>
                                <a:lnTo>
                                  <a:pt x="978" y="331"/>
                                </a:lnTo>
                                <a:lnTo>
                                  <a:pt x="970" y="333"/>
                                </a:lnTo>
                                <a:lnTo>
                                  <a:pt x="953" y="336"/>
                                </a:lnTo>
                                <a:lnTo>
                                  <a:pt x="936" y="338"/>
                                </a:lnTo>
                                <a:lnTo>
                                  <a:pt x="916" y="343"/>
                                </a:lnTo>
                                <a:lnTo>
                                  <a:pt x="895" y="345"/>
                                </a:lnTo>
                                <a:lnTo>
                                  <a:pt x="870" y="348"/>
                                </a:lnTo>
                                <a:lnTo>
                                  <a:pt x="846" y="351"/>
                                </a:lnTo>
                                <a:lnTo>
                                  <a:pt x="821" y="356"/>
                                </a:lnTo>
                                <a:lnTo>
                                  <a:pt x="790" y="361"/>
                                </a:lnTo>
                                <a:lnTo>
                                  <a:pt x="763" y="368"/>
                                </a:lnTo>
                                <a:lnTo>
                                  <a:pt x="735" y="376"/>
                                </a:lnTo>
                                <a:lnTo>
                                  <a:pt x="708" y="386"/>
                                </a:lnTo>
                                <a:lnTo>
                                  <a:pt x="680" y="398"/>
                                </a:lnTo>
                                <a:lnTo>
                                  <a:pt x="653" y="410"/>
                                </a:lnTo>
                                <a:lnTo>
                                  <a:pt x="626" y="425"/>
                                </a:lnTo>
                                <a:lnTo>
                                  <a:pt x="595" y="448"/>
                                </a:lnTo>
                                <a:lnTo>
                                  <a:pt x="565" y="476"/>
                                </a:lnTo>
                                <a:lnTo>
                                  <a:pt x="540" y="508"/>
                                </a:lnTo>
                                <a:lnTo>
                                  <a:pt x="523" y="543"/>
                                </a:lnTo>
                                <a:lnTo>
                                  <a:pt x="511" y="571"/>
                                </a:lnTo>
                                <a:lnTo>
                                  <a:pt x="500" y="596"/>
                                </a:lnTo>
                                <a:lnTo>
                                  <a:pt x="491" y="623"/>
                                </a:lnTo>
                                <a:lnTo>
                                  <a:pt x="483" y="656"/>
                                </a:lnTo>
                                <a:lnTo>
                                  <a:pt x="475" y="688"/>
                                </a:lnTo>
                                <a:lnTo>
                                  <a:pt x="473" y="726"/>
                                </a:lnTo>
                                <a:lnTo>
                                  <a:pt x="475" y="764"/>
                                </a:lnTo>
                                <a:lnTo>
                                  <a:pt x="480" y="796"/>
                                </a:lnTo>
                                <a:lnTo>
                                  <a:pt x="488" y="826"/>
                                </a:lnTo>
                                <a:lnTo>
                                  <a:pt x="491" y="834"/>
                                </a:lnTo>
                                <a:lnTo>
                                  <a:pt x="491" y="846"/>
                                </a:lnTo>
                                <a:lnTo>
                                  <a:pt x="493" y="876"/>
                                </a:lnTo>
                                <a:lnTo>
                                  <a:pt x="493" y="889"/>
                                </a:lnTo>
                                <a:lnTo>
                                  <a:pt x="485" y="901"/>
                                </a:lnTo>
                                <a:lnTo>
                                  <a:pt x="473" y="921"/>
                                </a:lnTo>
                                <a:lnTo>
                                  <a:pt x="458" y="939"/>
                                </a:lnTo>
                                <a:lnTo>
                                  <a:pt x="446" y="956"/>
                                </a:lnTo>
                                <a:lnTo>
                                  <a:pt x="433" y="974"/>
                                </a:lnTo>
                                <a:lnTo>
                                  <a:pt x="415" y="996"/>
                                </a:lnTo>
                                <a:lnTo>
                                  <a:pt x="401" y="1019"/>
                                </a:lnTo>
                                <a:lnTo>
                                  <a:pt x="388" y="1039"/>
                                </a:lnTo>
                                <a:lnTo>
                                  <a:pt x="378" y="1056"/>
                                </a:lnTo>
                                <a:lnTo>
                                  <a:pt x="365" y="1074"/>
                                </a:lnTo>
                                <a:lnTo>
                                  <a:pt x="353" y="1091"/>
                                </a:lnTo>
                                <a:lnTo>
                                  <a:pt x="338" y="1111"/>
                                </a:lnTo>
                                <a:lnTo>
                                  <a:pt x="323" y="1134"/>
                                </a:lnTo>
                                <a:lnTo>
                                  <a:pt x="318" y="1141"/>
                                </a:lnTo>
                                <a:lnTo>
                                  <a:pt x="316" y="1146"/>
                                </a:lnTo>
                                <a:lnTo>
                                  <a:pt x="310" y="1149"/>
                                </a:lnTo>
                                <a:lnTo>
                                  <a:pt x="293" y="1159"/>
                                </a:lnTo>
                                <a:lnTo>
                                  <a:pt x="276" y="1171"/>
                                </a:lnTo>
                                <a:lnTo>
                                  <a:pt x="253" y="1184"/>
                                </a:lnTo>
                                <a:lnTo>
                                  <a:pt x="230" y="1199"/>
                                </a:lnTo>
                                <a:lnTo>
                                  <a:pt x="208" y="1214"/>
                                </a:lnTo>
                                <a:lnTo>
                                  <a:pt x="185" y="1231"/>
                                </a:lnTo>
                                <a:lnTo>
                                  <a:pt x="165" y="1246"/>
                                </a:lnTo>
                                <a:lnTo>
                                  <a:pt x="145" y="1264"/>
                                </a:lnTo>
                                <a:lnTo>
                                  <a:pt x="128" y="1279"/>
                                </a:lnTo>
                                <a:lnTo>
                                  <a:pt x="108" y="1296"/>
                                </a:lnTo>
                                <a:lnTo>
                                  <a:pt x="91" y="1311"/>
                                </a:lnTo>
                                <a:lnTo>
                                  <a:pt x="68" y="1334"/>
                                </a:lnTo>
                                <a:lnTo>
                                  <a:pt x="43" y="1362"/>
                                </a:lnTo>
                                <a:lnTo>
                                  <a:pt x="18" y="1402"/>
                                </a:lnTo>
                                <a:lnTo>
                                  <a:pt x="3" y="1452"/>
                                </a:lnTo>
                                <a:lnTo>
                                  <a:pt x="0" y="1512"/>
                                </a:lnTo>
                                <a:lnTo>
                                  <a:pt x="15" y="1567"/>
                                </a:lnTo>
                                <a:lnTo>
                                  <a:pt x="43" y="1609"/>
                                </a:lnTo>
                                <a:lnTo>
                                  <a:pt x="73" y="1642"/>
                                </a:lnTo>
                                <a:lnTo>
                                  <a:pt x="100" y="1662"/>
                                </a:lnTo>
                                <a:lnTo>
                                  <a:pt x="123" y="1679"/>
                                </a:lnTo>
                                <a:lnTo>
                                  <a:pt x="141" y="1692"/>
                                </a:lnTo>
                                <a:lnTo>
                                  <a:pt x="155" y="1702"/>
                                </a:lnTo>
                                <a:lnTo>
                                  <a:pt x="168" y="1712"/>
                                </a:lnTo>
                                <a:lnTo>
                                  <a:pt x="178" y="1722"/>
                                </a:lnTo>
                                <a:lnTo>
                                  <a:pt x="188" y="1732"/>
                                </a:lnTo>
                                <a:lnTo>
                                  <a:pt x="198" y="1744"/>
                                </a:lnTo>
                                <a:lnTo>
                                  <a:pt x="206" y="1757"/>
                                </a:lnTo>
                                <a:lnTo>
                                  <a:pt x="213" y="1769"/>
                                </a:lnTo>
                                <a:lnTo>
                                  <a:pt x="218" y="1782"/>
                                </a:lnTo>
                                <a:lnTo>
                                  <a:pt x="226" y="1797"/>
                                </a:lnTo>
                                <a:lnTo>
                                  <a:pt x="230" y="1815"/>
                                </a:lnTo>
                                <a:lnTo>
                                  <a:pt x="235" y="1832"/>
                                </a:lnTo>
                                <a:lnTo>
                                  <a:pt x="240" y="1852"/>
                                </a:lnTo>
                                <a:lnTo>
                                  <a:pt x="246" y="1875"/>
                                </a:lnTo>
                                <a:lnTo>
                                  <a:pt x="251" y="1894"/>
                                </a:lnTo>
                                <a:lnTo>
                                  <a:pt x="255" y="1917"/>
                                </a:lnTo>
                                <a:lnTo>
                                  <a:pt x="260" y="1940"/>
                                </a:lnTo>
                                <a:lnTo>
                                  <a:pt x="265" y="1962"/>
                                </a:lnTo>
                                <a:lnTo>
                                  <a:pt x="271" y="1987"/>
                                </a:lnTo>
                                <a:lnTo>
                                  <a:pt x="276" y="2012"/>
                                </a:lnTo>
                                <a:lnTo>
                                  <a:pt x="283" y="2037"/>
                                </a:lnTo>
                                <a:lnTo>
                                  <a:pt x="291" y="2065"/>
                                </a:lnTo>
                                <a:lnTo>
                                  <a:pt x="300" y="2095"/>
                                </a:lnTo>
                                <a:lnTo>
                                  <a:pt x="313" y="2122"/>
                                </a:lnTo>
                                <a:lnTo>
                                  <a:pt x="325" y="2147"/>
                                </a:lnTo>
                                <a:lnTo>
                                  <a:pt x="338" y="2170"/>
                                </a:lnTo>
                                <a:lnTo>
                                  <a:pt x="350" y="2190"/>
                                </a:lnTo>
                                <a:lnTo>
                                  <a:pt x="358" y="2205"/>
                                </a:lnTo>
                                <a:lnTo>
                                  <a:pt x="365" y="2222"/>
                                </a:lnTo>
                                <a:lnTo>
                                  <a:pt x="375" y="2247"/>
                                </a:lnTo>
                                <a:lnTo>
                                  <a:pt x="390" y="2275"/>
                                </a:lnTo>
                                <a:lnTo>
                                  <a:pt x="408" y="2305"/>
                                </a:lnTo>
                                <a:lnTo>
                                  <a:pt x="428" y="2330"/>
                                </a:lnTo>
                                <a:lnTo>
                                  <a:pt x="448" y="2350"/>
                                </a:lnTo>
                                <a:lnTo>
                                  <a:pt x="465" y="2370"/>
                                </a:lnTo>
                                <a:lnTo>
                                  <a:pt x="480" y="2387"/>
                                </a:lnTo>
                                <a:lnTo>
                                  <a:pt x="495" y="2402"/>
                                </a:lnTo>
                                <a:lnTo>
                                  <a:pt x="508" y="2415"/>
                                </a:lnTo>
                                <a:lnTo>
                                  <a:pt x="503" y="2415"/>
                                </a:lnTo>
                                <a:lnTo>
                                  <a:pt x="465" y="2410"/>
                                </a:lnTo>
                                <a:lnTo>
                                  <a:pt x="428" y="2407"/>
                                </a:lnTo>
                                <a:lnTo>
                                  <a:pt x="388" y="2413"/>
                                </a:lnTo>
                                <a:lnTo>
                                  <a:pt x="350" y="2422"/>
                                </a:lnTo>
                                <a:lnTo>
                                  <a:pt x="313" y="2438"/>
                                </a:lnTo>
                                <a:lnTo>
                                  <a:pt x="273" y="2465"/>
                                </a:lnTo>
                                <a:lnTo>
                                  <a:pt x="243" y="2495"/>
                                </a:lnTo>
                                <a:lnTo>
                                  <a:pt x="220" y="2525"/>
                                </a:lnTo>
                                <a:lnTo>
                                  <a:pt x="195" y="2572"/>
                                </a:lnTo>
                                <a:lnTo>
                                  <a:pt x="185" y="2603"/>
                                </a:lnTo>
                                <a:lnTo>
                                  <a:pt x="178" y="2638"/>
                                </a:lnTo>
                                <a:lnTo>
                                  <a:pt x="178" y="2703"/>
                                </a:lnTo>
                                <a:lnTo>
                                  <a:pt x="183" y="2725"/>
                                </a:lnTo>
                                <a:lnTo>
                                  <a:pt x="188" y="2746"/>
                                </a:lnTo>
                                <a:lnTo>
                                  <a:pt x="193" y="2775"/>
                                </a:lnTo>
                                <a:lnTo>
                                  <a:pt x="203" y="2808"/>
                                </a:lnTo>
                                <a:lnTo>
                                  <a:pt x="215" y="2843"/>
                                </a:lnTo>
                                <a:lnTo>
                                  <a:pt x="235" y="2875"/>
                                </a:lnTo>
                                <a:lnTo>
                                  <a:pt x="258" y="2906"/>
                                </a:lnTo>
                                <a:lnTo>
                                  <a:pt x="278" y="2928"/>
                                </a:lnTo>
                                <a:lnTo>
                                  <a:pt x="285" y="2938"/>
                                </a:lnTo>
                                <a:lnTo>
                                  <a:pt x="271" y="2948"/>
                                </a:lnTo>
                                <a:lnTo>
                                  <a:pt x="255" y="2958"/>
                                </a:lnTo>
                                <a:lnTo>
                                  <a:pt x="238" y="2968"/>
                                </a:lnTo>
                                <a:lnTo>
                                  <a:pt x="218" y="2978"/>
                                </a:lnTo>
                                <a:lnTo>
                                  <a:pt x="195" y="2991"/>
                                </a:lnTo>
                                <a:lnTo>
                                  <a:pt x="173" y="3003"/>
                                </a:lnTo>
                                <a:lnTo>
                                  <a:pt x="148" y="3021"/>
                                </a:lnTo>
                                <a:lnTo>
                                  <a:pt x="125" y="3041"/>
                                </a:lnTo>
                                <a:lnTo>
                                  <a:pt x="103" y="3063"/>
                                </a:lnTo>
                                <a:lnTo>
                                  <a:pt x="83" y="3091"/>
                                </a:lnTo>
                                <a:lnTo>
                                  <a:pt x="65" y="3123"/>
                                </a:lnTo>
                                <a:lnTo>
                                  <a:pt x="55" y="3158"/>
                                </a:lnTo>
                                <a:lnTo>
                                  <a:pt x="53" y="3188"/>
                                </a:lnTo>
                                <a:lnTo>
                                  <a:pt x="53" y="3216"/>
                                </a:lnTo>
                                <a:lnTo>
                                  <a:pt x="53" y="3238"/>
                                </a:lnTo>
                                <a:lnTo>
                                  <a:pt x="51" y="3263"/>
                                </a:lnTo>
                                <a:lnTo>
                                  <a:pt x="51" y="3291"/>
                                </a:lnTo>
                                <a:lnTo>
                                  <a:pt x="55" y="3324"/>
                                </a:lnTo>
                                <a:lnTo>
                                  <a:pt x="65" y="3359"/>
                                </a:lnTo>
                                <a:lnTo>
                                  <a:pt x="78" y="3388"/>
                                </a:lnTo>
                                <a:lnTo>
                                  <a:pt x="98" y="3418"/>
                                </a:lnTo>
                                <a:lnTo>
                                  <a:pt x="120" y="3441"/>
                                </a:lnTo>
                                <a:lnTo>
                                  <a:pt x="141" y="3458"/>
                                </a:lnTo>
                                <a:lnTo>
                                  <a:pt x="153" y="3471"/>
                                </a:lnTo>
                                <a:lnTo>
                                  <a:pt x="401" y="3754"/>
                                </a:lnTo>
                                <a:lnTo>
                                  <a:pt x="410" y="3772"/>
                                </a:lnTo>
                                <a:lnTo>
                                  <a:pt x="420" y="3789"/>
                                </a:lnTo>
                                <a:lnTo>
                                  <a:pt x="430" y="3806"/>
                                </a:lnTo>
                                <a:lnTo>
                                  <a:pt x="438" y="3826"/>
                                </a:lnTo>
                                <a:lnTo>
                                  <a:pt x="443" y="3849"/>
                                </a:lnTo>
                                <a:lnTo>
                                  <a:pt x="451" y="3869"/>
                                </a:lnTo>
                                <a:lnTo>
                                  <a:pt x="455" y="3889"/>
                                </a:lnTo>
                                <a:lnTo>
                                  <a:pt x="458" y="3914"/>
                                </a:lnTo>
                                <a:lnTo>
                                  <a:pt x="460" y="3924"/>
                                </a:lnTo>
                                <a:lnTo>
                                  <a:pt x="573" y="4397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2665256" name="AutoShape 169"/>
                        <wps:cNvSpPr>
                          <a:spLocks/>
                        </wps:cNvSpPr>
                        <wps:spPr bwMode="auto">
                          <a:xfrm>
                            <a:off x="2009" y="28"/>
                            <a:ext cx="2978" cy="5986"/>
                          </a:xfrm>
                          <a:custGeom>
                            <a:avLst/>
                            <a:gdLst>
                              <a:gd name="T0" fmla="+- 0 2791 2009"/>
                              <a:gd name="T1" fmla="*/ T0 w 2978"/>
                              <a:gd name="T2" fmla="+- 0 4598 29"/>
                              <a:gd name="T3" fmla="*/ 4598 h 5986"/>
                              <a:gd name="T4" fmla="+- 0 2879 2009"/>
                              <a:gd name="T5" fmla="*/ T4 w 2978"/>
                              <a:gd name="T6" fmla="+- 0 4833 29"/>
                              <a:gd name="T7" fmla="*/ 4833 h 5986"/>
                              <a:gd name="T8" fmla="+- 0 2962 2009"/>
                              <a:gd name="T9" fmla="*/ T8 w 2978"/>
                              <a:gd name="T10" fmla="+- 0 5081 29"/>
                              <a:gd name="T11" fmla="*/ 5081 h 5986"/>
                              <a:gd name="T12" fmla="+- 0 3079 2009"/>
                              <a:gd name="T13" fmla="*/ T12 w 2978"/>
                              <a:gd name="T14" fmla="+- 0 5321 29"/>
                              <a:gd name="T15" fmla="*/ 5321 h 5986"/>
                              <a:gd name="T16" fmla="+- 0 3194 2009"/>
                              <a:gd name="T17" fmla="*/ T16 w 2978"/>
                              <a:gd name="T18" fmla="+- 0 5536 29"/>
                              <a:gd name="T19" fmla="*/ 5536 h 5986"/>
                              <a:gd name="T20" fmla="+- 0 3254 2009"/>
                              <a:gd name="T21" fmla="*/ T20 w 2978"/>
                              <a:gd name="T22" fmla="+- 0 5762 29"/>
                              <a:gd name="T23" fmla="*/ 5762 h 5986"/>
                              <a:gd name="T24" fmla="+- 0 3474 2009"/>
                              <a:gd name="T25" fmla="*/ T24 w 2978"/>
                              <a:gd name="T26" fmla="+- 0 6009 29"/>
                              <a:gd name="T27" fmla="*/ 6009 h 5986"/>
                              <a:gd name="T28" fmla="+- 0 3759 2009"/>
                              <a:gd name="T29" fmla="*/ T28 w 2978"/>
                              <a:gd name="T30" fmla="+- 0 5977 29"/>
                              <a:gd name="T31" fmla="*/ 5977 h 5986"/>
                              <a:gd name="T32" fmla="+- 0 4036 2009"/>
                              <a:gd name="T33" fmla="*/ T32 w 2978"/>
                              <a:gd name="T34" fmla="+- 0 5859 29"/>
                              <a:gd name="T35" fmla="*/ 5859 h 5986"/>
                              <a:gd name="T36" fmla="+- 0 4191 2009"/>
                              <a:gd name="T37" fmla="*/ T36 w 2978"/>
                              <a:gd name="T38" fmla="+- 0 5679 29"/>
                              <a:gd name="T39" fmla="*/ 5679 h 5986"/>
                              <a:gd name="T40" fmla="+- 0 4301 2009"/>
                              <a:gd name="T41" fmla="*/ T40 w 2978"/>
                              <a:gd name="T42" fmla="+- 0 5364 29"/>
                              <a:gd name="T43" fmla="*/ 5364 h 5986"/>
                              <a:gd name="T44" fmla="+- 0 4242 2009"/>
                              <a:gd name="T45" fmla="*/ T44 w 2978"/>
                              <a:gd name="T46" fmla="+- 0 5091 29"/>
                              <a:gd name="T47" fmla="*/ 5091 h 5986"/>
                              <a:gd name="T48" fmla="+- 0 4114 2009"/>
                              <a:gd name="T49" fmla="*/ T48 w 2978"/>
                              <a:gd name="T50" fmla="+- 0 4841 29"/>
                              <a:gd name="T51" fmla="*/ 4841 h 5986"/>
                              <a:gd name="T52" fmla="+- 0 3892 2009"/>
                              <a:gd name="T53" fmla="*/ T52 w 2978"/>
                              <a:gd name="T54" fmla="+- 0 4648 29"/>
                              <a:gd name="T55" fmla="*/ 4648 h 5986"/>
                              <a:gd name="T56" fmla="+- 0 3751 2009"/>
                              <a:gd name="T57" fmla="*/ T56 w 2978"/>
                              <a:gd name="T58" fmla="+- 0 4550 29"/>
                              <a:gd name="T59" fmla="*/ 4550 h 5986"/>
                              <a:gd name="T60" fmla="+- 0 3751 2009"/>
                              <a:gd name="T61" fmla="*/ T60 w 2978"/>
                              <a:gd name="T62" fmla="+- 0 4348 29"/>
                              <a:gd name="T63" fmla="*/ 4348 h 5986"/>
                              <a:gd name="T64" fmla="+- 0 3971 2009"/>
                              <a:gd name="T65" fmla="*/ T64 w 2978"/>
                              <a:gd name="T66" fmla="+- 0 4300 29"/>
                              <a:gd name="T67" fmla="*/ 4300 h 5986"/>
                              <a:gd name="T68" fmla="+- 0 4236 2009"/>
                              <a:gd name="T69" fmla="*/ T68 w 2978"/>
                              <a:gd name="T70" fmla="+- 0 4250 29"/>
                              <a:gd name="T71" fmla="*/ 4250 h 5986"/>
                              <a:gd name="T72" fmla="+- 0 4487 2009"/>
                              <a:gd name="T73" fmla="*/ T72 w 2978"/>
                              <a:gd name="T74" fmla="+- 0 4148 29"/>
                              <a:gd name="T75" fmla="*/ 4148 h 5986"/>
                              <a:gd name="T76" fmla="+- 0 4719 2009"/>
                              <a:gd name="T77" fmla="*/ T76 w 2978"/>
                              <a:gd name="T78" fmla="+- 0 4032 29"/>
                              <a:gd name="T79" fmla="*/ 4032 h 5986"/>
                              <a:gd name="T80" fmla="+- 0 4954 2009"/>
                              <a:gd name="T81" fmla="*/ T80 w 2978"/>
                              <a:gd name="T82" fmla="+- 0 3832 29"/>
                              <a:gd name="T83" fmla="*/ 3832 h 5986"/>
                              <a:gd name="T84" fmla="+- 0 4919 2009"/>
                              <a:gd name="T85" fmla="*/ T84 w 2978"/>
                              <a:gd name="T86" fmla="+- 0 3505 29"/>
                              <a:gd name="T87" fmla="*/ 3505 h 5986"/>
                              <a:gd name="T88" fmla="+- 0 4826 2009"/>
                              <a:gd name="T89" fmla="*/ T88 w 2978"/>
                              <a:gd name="T90" fmla="+- 0 3174 29"/>
                              <a:gd name="T91" fmla="*/ 3174 h 5986"/>
                              <a:gd name="T92" fmla="+- 0 4869 2009"/>
                              <a:gd name="T93" fmla="*/ T92 w 2978"/>
                              <a:gd name="T94" fmla="+- 0 2889 29"/>
                              <a:gd name="T95" fmla="*/ 2889 h 5986"/>
                              <a:gd name="T96" fmla="+- 0 4617 2009"/>
                              <a:gd name="T97" fmla="*/ T96 w 2978"/>
                              <a:gd name="T98" fmla="+- 0 2724 29"/>
                              <a:gd name="T99" fmla="*/ 2724 h 5986"/>
                              <a:gd name="T100" fmla="+- 0 4354 2009"/>
                              <a:gd name="T101" fmla="*/ T100 w 2978"/>
                              <a:gd name="T102" fmla="+- 0 2611 29"/>
                              <a:gd name="T103" fmla="*/ 2611 h 5986"/>
                              <a:gd name="T104" fmla="+- 0 4242 2009"/>
                              <a:gd name="T105" fmla="*/ T104 w 2978"/>
                              <a:gd name="T106" fmla="+- 0 2414 29"/>
                              <a:gd name="T107" fmla="*/ 2414 h 5986"/>
                              <a:gd name="T108" fmla="+- 0 4154 2009"/>
                              <a:gd name="T109" fmla="*/ T108 w 2978"/>
                              <a:gd name="T110" fmla="+- 0 2229 29"/>
                              <a:gd name="T111" fmla="*/ 2229 h 5986"/>
                              <a:gd name="T112" fmla="+- 0 4034 2009"/>
                              <a:gd name="T113" fmla="*/ T112 w 2978"/>
                              <a:gd name="T114" fmla="+- 0 1955 29"/>
                              <a:gd name="T115" fmla="*/ 1955 h 5986"/>
                              <a:gd name="T116" fmla="+- 0 3806 2009"/>
                              <a:gd name="T117" fmla="*/ T116 w 2978"/>
                              <a:gd name="T118" fmla="+- 0 1780 29"/>
                              <a:gd name="T119" fmla="*/ 1780 h 5986"/>
                              <a:gd name="T120" fmla="+- 0 3904 2009"/>
                              <a:gd name="T121" fmla="*/ T120 w 2978"/>
                              <a:gd name="T122" fmla="+- 0 1620 29"/>
                              <a:gd name="T123" fmla="*/ 1620 h 5986"/>
                              <a:gd name="T124" fmla="+- 0 4094 2009"/>
                              <a:gd name="T125" fmla="*/ T124 w 2978"/>
                              <a:gd name="T126" fmla="+- 0 1263 29"/>
                              <a:gd name="T127" fmla="*/ 1263 h 5986"/>
                              <a:gd name="T128" fmla="+- 0 4189 2009"/>
                              <a:gd name="T129" fmla="*/ T128 w 2978"/>
                              <a:gd name="T130" fmla="+- 0 1107 29"/>
                              <a:gd name="T131" fmla="*/ 1107 h 5986"/>
                              <a:gd name="T132" fmla="+- 0 4469 2009"/>
                              <a:gd name="T133" fmla="*/ T132 w 2978"/>
                              <a:gd name="T134" fmla="+- 0 957 29"/>
                              <a:gd name="T135" fmla="*/ 957 h 5986"/>
                              <a:gd name="T136" fmla="+- 0 4411 2009"/>
                              <a:gd name="T137" fmla="*/ T136 w 2978"/>
                              <a:gd name="T138" fmla="+- 0 624 29"/>
                              <a:gd name="T139" fmla="*/ 624 h 5986"/>
                              <a:gd name="T140" fmla="+- 0 4219 2009"/>
                              <a:gd name="T141" fmla="*/ T140 w 2978"/>
                              <a:gd name="T142" fmla="+- 0 417 29"/>
                              <a:gd name="T143" fmla="*/ 417 h 5986"/>
                              <a:gd name="T144" fmla="+- 0 3986 2009"/>
                              <a:gd name="T145" fmla="*/ T144 w 2978"/>
                              <a:gd name="T146" fmla="+- 0 264 29"/>
                              <a:gd name="T147" fmla="*/ 264 h 5986"/>
                              <a:gd name="T148" fmla="+- 0 3746 2009"/>
                              <a:gd name="T149" fmla="*/ T148 w 2978"/>
                              <a:gd name="T150" fmla="+- 0 184 29"/>
                              <a:gd name="T151" fmla="*/ 184 h 5986"/>
                              <a:gd name="T152" fmla="+- 0 3509 2009"/>
                              <a:gd name="T153" fmla="*/ T152 w 2978"/>
                              <a:gd name="T154" fmla="+- 0 41 29"/>
                              <a:gd name="T155" fmla="*/ 41 h 5986"/>
                              <a:gd name="T156" fmla="+- 0 3179 2009"/>
                              <a:gd name="T157" fmla="*/ T156 w 2978"/>
                              <a:gd name="T158" fmla="+- 0 84 29"/>
                              <a:gd name="T159" fmla="*/ 84 h 5986"/>
                              <a:gd name="T160" fmla="+- 0 2996 2009"/>
                              <a:gd name="T161" fmla="*/ T160 w 2978"/>
                              <a:gd name="T162" fmla="+- 0 306 29"/>
                              <a:gd name="T163" fmla="*/ 306 h 5986"/>
                              <a:gd name="T164" fmla="+- 0 2832 2009"/>
                              <a:gd name="T165" fmla="*/ T164 w 2978"/>
                              <a:gd name="T166" fmla="+- 0 379 29"/>
                              <a:gd name="T167" fmla="*/ 379 h 5986"/>
                              <a:gd name="T168" fmla="+- 0 2544 2009"/>
                              <a:gd name="T169" fmla="*/ T168 w 2978"/>
                              <a:gd name="T170" fmla="+- 0 524 29"/>
                              <a:gd name="T171" fmla="*/ 524 h 5986"/>
                              <a:gd name="T172" fmla="+- 0 2499 2009"/>
                              <a:gd name="T173" fmla="*/ T172 w 2978"/>
                              <a:gd name="T174" fmla="+- 0 830 29"/>
                              <a:gd name="T175" fmla="*/ 830 h 5986"/>
                              <a:gd name="T176" fmla="+- 0 2404 2009"/>
                              <a:gd name="T177" fmla="*/ T176 w 2978"/>
                              <a:gd name="T178" fmla="+- 0 1035 29"/>
                              <a:gd name="T179" fmla="*/ 1035 h 5986"/>
                              <a:gd name="T180" fmla="+- 0 2269 2009"/>
                              <a:gd name="T181" fmla="*/ T180 w 2978"/>
                              <a:gd name="T182" fmla="+- 0 1195 29"/>
                              <a:gd name="T183" fmla="*/ 1195 h 5986"/>
                              <a:gd name="T184" fmla="+- 0 2046 2009"/>
                              <a:gd name="T185" fmla="*/ T184 w 2978"/>
                              <a:gd name="T186" fmla="+- 0 1380 29"/>
                              <a:gd name="T187" fmla="*/ 1380 h 5986"/>
                              <a:gd name="T188" fmla="+- 0 2166 2009"/>
                              <a:gd name="T189" fmla="*/ T188 w 2978"/>
                              <a:gd name="T190" fmla="+- 0 1693 29"/>
                              <a:gd name="T191" fmla="*/ 1693 h 5986"/>
                              <a:gd name="T192" fmla="+- 0 2254 2009"/>
                              <a:gd name="T193" fmla="*/ T192 w 2978"/>
                              <a:gd name="T194" fmla="+- 0 1868 29"/>
                              <a:gd name="T195" fmla="*/ 1868 h 5986"/>
                              <a:gd name="T196" fmla="+- 0 2331 2009"/>
                              <a:gd name="T197" fmla="*/ T196 w 2978"/>
                              <a:gd name="T198" fmla="+- 0 2136 29"/>
                              <a:gd name="T199" fmla="*/ 2136 h 5986"/>
                              <a:gd name="T200" fmla="+- 0 2481 2009"/>
                              <a:gd name="T201" fmla="*/ T200 w 2978"/>
                              <a:gd name="T202" fmla="+- 0 2368 29"/>
                              <a:gd name="T203" fmla="*/ 2368 h 5986"/>
                              <a:gd name="T204" fmla="+- 0 2444 2009"/>
                              <a:gd name="T205" fmla="*/ T204 w 2978"/>
                              <a:gd name="T206" fmla="+- 0 2436 29"/>
                              <a:gd name="T207" fmla="*/ 2436 h 5986"/>
                              <a:gd name="T208" fmla="+- 0 2187 2009"/>
                              <a:gd name="T209" fmla="*/ T208 w 2978"/>
                              <a:gd name="T210" fmla="+- 0 2701 29"/>
                              <a:gd name="T211" fmla="*/ 2701 h 5986"/>
                              <a:gd name="T212" fmla="+- 0 2301 2009"/>
                              <a:gd name="T213" fmla="*/ T212 w 2978"/>
                              <a:gd name="T214" fmla="+- 0 2941 29"/>
                              <a:gd name="T215" fmla="*/ 2941 h 5986"/>
                              <a:gd name="T216" fmla="+- 0 2086 2009"/>
                              <a:gd name="T217" fmla="*/ T216 w 2978"/>
                              <a:gd name="T218" fmla="+- 0 3107 29"/>
                              <a:gd name="T219" fmla="*/ 3107 h 5986"/>
                              <a:gd name="T220" fmla="+- 0 2101 2009"/>
                              <a:gd name="T221" fmla="*/ T220 w 2978"/>
                              <a:gd name="T222" fmla="+- 0 3402 29"/>
                              <a:gd name="T223" fmla="*/ 3402 h 5986"/>
                              <a:gd name="T224" fmla="+- 0 2464 2009"/>
                              <a:gd name="T225" fmla="*/ T224 w 2978"/>
                              <a:gd name="T226" fmla="+- 0 3887 29"/>
                              <a:gd name="T227" fmla="*/ 3887 h 5986"/>
                              <a:gd name="T228" fmla="+- 0 3577 2009"/>
                              <a:gd name="T229" fmla="*/ T228 w 2978"/>
                              <a:gd name="T230" fmla="+- 0 5011 29"/>
                              <a:gd name="T231" fmla="*/ 5011 h 5986"/>
                              <a:gd name="T232" fmla="+- 0 3519 2009"/>
                              <a:gd name="T233" fmla="*/ T232 w 2978"/>
                              <a:gd name="T234" fmla="+- 0 5261 29"/>
                              <a:gd name="T235" fmla="*/ 5261 h 5986"/>
                              <a:gd name="T236" fmla="+- 0 3517 2009"/>
                              <a:gd name="T237" fmla="*/ T236 w 2978"/>
                              <a:gd name="T238" fmla="+- 0 5516 29"/>
                              <a:gd name="T239" fmla="*/ 5516 h 5986"/>
                              <a:gd name="T240" fmla="+- 0 3724 2009"/>
                              <a:gd name="T241" fmla="*/ T240 w 2978"/>
                              <a:gd name="T242" fmla="+- 0 5491 29"/>
                              <a:gd name="T243" fmla="*/ 5491 h 5986"/>
                              <a:gd name="T244" fmla="+- 0 3811 2009"/>
                              <a:gd name="T245" fmla="*/ T244 w 2978"/>
                              <a:gd name="T246" fmla="+- 0 5264 29"/>
                              <a:gd name="T247" fmla="*/ 5264 h 5986"/>
                              <a:gd name="T248" fmla="+- 0 3774 2009"/>
                              <a:gd name="T249" fmla="*/ T248 w 2978"/>
                              <a:gd name="T250" fmla="+- 0 5068 29"/>
                              <a:gd name="T251" fmla="*/ 5068 h 59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2978" h="5986">
                                <a:moveTo>
                                  <a:pt x="585" y="3869"/>
                                </a:moveTo>
                                <a:lnTo>
                                  <a:pt x="697" y="4339"/>
                                </a:lnTo>
                                <a:lnTo>
                                  <a:pt x="715" y="4396"/>
                                </a:lnTo>
                                <a:lnTo>
                                  <a:pt x="722" y="4416"/>
                                </a:lnTo>
                                <a:lnTo>
                                  <a:pt x="733" y="4439"/>
                                </a:lnTo>
                                <a:lnTo>
                                  <a:pt x="740" y="4461"/>
                                </a:lnTo>
                                <a:lnTo>
                                  <a:pt x="750" y="4484"/>
                                </a:lnTo>
                                <a:lnTo>
                                  <a:pt x="758" y="4504"/>
                                </a:lnTo>
                                <a:lnTo>
                                  <a:pt x="765" y="4527"/>
                                </a:lnTo>
                                <a:lnTo>
                                  <a:pt x="775" y="4549"/>
                                </a:lnTo>
                                <a:lnTo>
                                  <a:pt x="782" y="4569"/>
                                </a:lnTo>
                                <a:lnTo>
                                  <a:pt x="793" y="4592"/>
                                </a:lnTo>
                                <a:lnTo>
                                  <a:pt x="800" y="4612"/>
                                </a:lnTo>
                                <a:lnTo>
                                  <a:pt x="807" y="4634"/>
                                </a:lnTo>
                                <a:lnTo>
                                  <a:pt x="818" y="4654"/>
                                </a:lnTo>
                                <a:lnTo>
                                  <a:pt x="825" y="4677"/>
                                </a:lnTo>
                                <a:lnTo>
                                  <a:pt x="832" y="4697"/>
                                </a:lnTo>
                                <a:lnTo>
                                  <a:pt x="840" y="4719"/>
                                </a:lnTo>
                                <a:lnTo>
                                  <a:pt x="847" y="4739"/>
                                </a:lnTo>
                                <a:lnTo>
                                  <a:pt x="855" y="4762"/>
                                </a:lnTo>
                                <a:lnTo>
                                  <a:pt x="863" y="4784"/>
                                </a:lnTo>
                                <a:lnTo>
                                  <a:pt x="870" y="4804"/>
                                </a:lnTo>
                                <a:lnTo>
                                  <a:pt x="877" y="4827"/>
                                </a:lnTo>
                                <a:lnTo>
                                  <a:pt x="885" y="4849"/>
                                </a:lnTo>
                                <a:lnTo>
                                  <a:pt x="892" y="4872"/>
                                </a:lnTo>
                                <a:lnTo>
                                  <a:pt x="900" y="4892"/>
                                </a:lnTo>
                                <a:lnTo>
                                  <a:pt x="905" y="4914"/>
                                </a:lnTo>
                                <a:lnTo>
                                  <a:pt x="912" y="4937"/>
                                </a:lnTo>
                                <a:lnTo>
                                  <a:pt x="920" y="4960"/>
                                </a:lnTo>
                                <a:lnTo>
                                  <a:pt x="930" y="4982"/>
                                </a:lnTo>
                                <a:lnTo>
                                  <a:pt x="937" y="5005"/>
                                </a:lnTo>
                                <a:lnTo>
                                  <a:pt x="945" y="5027"/>
                                </a:lnTo>
                                <a:lnTo>
                                  <a:pt x="953" y="5052"/>
                                </a:lnTo>
                                <a:lnTo>
                                  <a:pt x="962" y="5074"/>
                                </a:lnTo>
                                <a:lnTo>
                                  <a:pt x="973" y="5097"/>
                                </a:lnTo>
                                <a:lnTo>
                                  <a:pt x="982" y="5119"/>
                                </a:lnTo>
                                <a:lnTo>
                                  <a:pt x="993" y="5142"/>
                                </a:lnTo>
                                <a:lnTo>
                                  <a:pt x="1002" y="5165"/>
                                </a:lnTo>
                                <a:lnTo>
                                  <a:pt x="1012" y="5187"/>
                                </a:lnTo>
                                <a:lnTo>
                                  <a:pt x="1025" y="5210"/>
                                </a:lnTo>
                                <a:lnTo>
                                  <a:pt x="1035" y="5230"/>
                                </a:lnTo>
                                <a:lnTo>
                                  <a:pt x="1047" y="5252"/>
                                </a:lnTo>
                                <a:lnTo>
                                  <a:pt x="1058" y="5272"/>
                                </a:lnTo>
                                <a:lnTo>
                                  <a:pt x="1070" y="5292"/>
                                </a:lnTo>
                                <a:lnTo>
                                  <a:pt x="1083" y="5315"/>
                                </a:lnTo>
                                <a:lnTo>
                                  <a:pt x="1095" y="5335"/>
                                </a:lnTo>
                                <a:lnTo>
                                  <a:pt x="1105" y="5355"/>
                                </a:lnTo>
                                <a:lnTo>
                                  <a:pt x="1117" y="5375"/>
                                </a:lnTo>
                                <a:lnTo>
                                  <a:pt x="1128" y="5395"/>
                                </a:lnTo>
                                <a:lnTo>
                                  <a:pt x="1140" y="5415"/>
                                </a:lnTo>
                                <a:lnTo>
                                  <a:pt x="1150" y="5433"/>
                                </a:lnTo>
                                <a:lnTo>
                                  <a:pt x="1160" y="5453"/>
                                </a:lnTo>
                                <a:lnTo>
                                  <a:pt x="1170" y="5470"/>
                                </a:lnTo>
                                <a:lnTo>
                                  <a:pt x="1177" y="5490"/>
                                </a:lnTo>
                                <a:lnTo>
                                  <a:pt x="1185" y="5507"/>
                                </a:lnTo>
                                <a:lnTo>
                                  <a:pt x="1193" y="5525"/>
                                </a:lnTo>
                                <a:lnTo>
                                  <a:pt x="1198" y="5545"/>
                                </a:lnTo>
                                <a:lnTo>
                                  <a:pt x="1202" y="5563"/>
                                </a:lnTo>
                                <a:lnTo>
                                  <a:pt x="1210" y="5585"/>
                                </a:lnTo>
                                <a:lnTo>
                                  <a:pt x="1215" y="5605"/>
                                </a:lnTo>
                                <a:lnTo>
                                  <a:pt x="1217" y="5625"/>
                                </a:lnTo>
                                <a:lnTo>
                                  <a:pt x="1222" y="5640"/>
                                </a:lnTo>
                                <a:lnTo>
                                  <a:pt x="1227" y="5663"/>
                                </a:lnTo>
                                <a:lnTo>
                                  <a:pt x="1232" y="5688"/>
                                </a:lnTo>
                                <a:lnTo>
                                  <a:pt x="1238" y="5710"/>
                                </a:lnTo>
                                <a:lnTo>
                                  <a:pt x="1245" y="5733"/>
                                </a:lnTo>
                                <a:lnTo>
                                  <a:pt x="1250" y="5755"/>
                                </a:lnTo>
                                <a:lnTo>
                                  <a:pt x="1255" y="5780"/>
                                </a:lnTo>
                                <a:lnTo>
                                  <a:pt x="1263" y="5806"/>
                                </a:lnTo>
                                <a:lnTo>
                                  <a:pt x="1272" y="5835"/>
                                </a:lnTo>
                                <a:lnTo>
                                  <a:pt x="1287" y="5866"/>
                                </a:lnTo>
                                <a:lnTo>
                                  <a:pt x="1310" y="5898"/>
                                </a:lnTo>
                                <a:lnTo>
                                  <a:pt x="1337" y="5925"/>
                                </a:lnTo>
                                <a:lnTo>
                                  <a:pt x="1370" y="5948"/>
                                </a:lnTo>
                                <a:lnTo>
                                  <a:pt x="1400" y="5963"/>
                                </a:lnTo>
                                <a:lnTo>
                                  <a:pt x="1432" y="5973"/>
                                </a:lnTo>
                                <a:lnTo>
                                  <a:pt x="1465" y="5980"/>
                                </a:lnTo>
                                <a:lnTo>
                                  <a:pt x="1497" y="5985"/>
                                </a:lnTo>
                                <a:lnTo>
                                  <a:pt x="1528" y="5985"/>
                                </a:lnTo>
                                <a:lnTo>
                                  <a:pt x="1557" y="5983"/>
                                </a:lnTo>
                                <a:lnTo>
                                  <a:pt x="1585" y="5980"/>
                                </a:lnTo>
                                <a:lnTo>
                                  <a:pt x="1610" y="5975"/>
                                </a:lnTo>
                                <a:lnTo>
                                  <a:pt x="1635" y="5973"/>
                                </a:lnTo>
                                <a:lnTo>
                                  <a:pt x="1660" y="5968"/>
                                </a:lnTo>
                                <a:lnTo>
                                  <a:pt x="1683" y="5963"/>
                                </a:lnTo>
                                <a:lnTo>
                                  <a:pt x="1705" y="5958"/>
                                </a:lnTo>
                                <a:lnTo>
                                  <a:pt x="1727" y="5953"/>
                                </a:lnTo>
                                <a:lnTo>
                                  <a:pt x="1750" y="5948"/>
                                </a:lnTo>
                                <a:lnTo>
                                  <a:pt x="1773" y="5945"/>
                                </a:lnTo>
                                <a:lnTo>
                                  <a:pt x="1795" y="5940"/>
                                </a:lnTo>
                                <a:lnTo>
                                  <a:pt x="1820" y="5935"/>
                                </a:lnTo>
                                <a:lnTo>
                                  <a:pt x="1847" y="5928"/>
                                </a:lnTo>
                                <a:lnTo>
                                  <a:pt x="1875" y="5920"/>
                                </a:lnTo>
                                <a:lnTo>
                                  <a:pt x="1903" y="5910"/>
                                </a:lnTo>
                                <a:lnTo>
                                  <a:pt x="1930" y="5898"/>
                                </a:lnTo>
                                <a:lnTo>
                                  <a:pt x="1955" y="5883"/>
                                </a:lnTo>
                                <a:lnTo>
                                  <a:pt x="1980" y="5868"/>
                                </a:lnTo>
                                <a:lnTo>
                                  <a:pt x="2002" y="5850"/>
                                </a:lnTo>
                                <a:lnTo>
                                  <a:pt x="2027" y="5830"/>
                                </a:lnTo>
                                <a:lnTo>
                                  <a:pt x="2047" y="5808"/>
                                </a:lnTo>
                                <a:lnTo>
                                  <a:pt x="2067" y="5783"/>
                                </a:lnTo>
                                <a:lnTo>
                                  <a:pt x="2085" y="5758"/>
                                </a:lnTo>
                                <a:lnTo>
                                  <a:pt x="2097" y="5735"/>
                                </a:lnTo>
                                <a:lnTo>
                                  <a:pt x="2110" y="5715"/>
                                </a:lnTo>
                                <a:lnTo>
                                  <a:pt x="2117" y="5703"/>
                                </a:lnTo>
                                <a:lnTo>
                                  <a:pt x="2130" y="5688"/>
                                </a:lnTo>
                                <a:lnTo>
                                  <a:pt x="2140" y="5675"/>
                                </a:lnTo>
                                <a:lnTo>
                                  <a:pt x="2143" y="5670"/>
                                </a:lnTo>
                                <a:lnTo>
                                  <a:pt x="2155" y="5665"/>
                                </a:lnTo>
                                <a:lnTo>
                                  <a:pt x="2182" y="5650"/>
                                </a:lnTo>
                                <a:lnTo>
                                  <a:pt x="2213" y="5623"/>
                                </a:lnTo>
                                <a:lnTo>
                                  <a:pt x="2237" y="5592"/>
                                </a:lnTo>
                                <a:lnTo>
                                  <a:pt x="2252" y="5563"/>
                                </a:lnTo>
                                <a:lnTo>
                                  <a:pt x="2267" y="5535"/>
                                </a:lnTo>
                                <a:lnTo>
                                  <a:pt x="2278" y="5505"/>
                                </a:lnTo>
                                <a:lnTo>
                                  <a:pt x="2285" y="5478"/>
                                </a:lnTo>
                                <a:lnTo>
                                  <a:pt x="2290" y="5447"/>
                                </a:lnTo>
                                <a:lnTo>
                                  <a:pt x="2292" y="5420"/>
                                </a:lnTo>
                                <a:lnTo>
                                  <a:pt x="2295" y="5390"/>
                                </a:lnTo>
                                <a:lnTo>
                                  <a:pt x="2295" y="5362"/>
                                </a:lnTo>
                                <a:lnTo>
                                  <a:pt x="2292" y="5335"/>
                                </a:lnTo>
                                <a:lnTo>
                                  <a:pt x="2290" y="5307"/>
                                </a:lnTo>
                                <a:lnTo>
                                  <a:pt x="2287" y="5282"/>
                                </a:lnTo>
                                <a:lnTo>
                                  <a:pt x="2283" y="5255"/>
                                </a:lnTo>
                                <a:lnTo>
                                  <a:pt x="2278" y="5230"/>
                                </a:lnTo>
                                <a:lnTo>
                                  <a:pt x="2272" y="5207"/>
                                </a:lnTo>
                                <a:lnTo>
                                  <a:pt x="2267" y="5182"/>
                                </a:lnTo>
                                <a:lnTo>
                                  <a:pt x="2260" y="5159"/>
                                </a:lnTo>
                                <a:lnTo>
                                  <a:pt x="2255" y="5135"/>
                                </a:lnTo>
                                <a:lnTo>
                                  <a:pt x="2247" y="5110"/>
                                </a:lnTo>
                                <a:lnTo>
                                  <a:pt x="2240" y="5087"/>
                                </a:lnTo>
                                <a:lnTo>
                                  <a:pt x="2233" y="5062"/>
                                </a:lnTo>
                                <a:lnTo>
                                  <a:pt x="2222" y="5039"/>
                                </a:lnTo>
                                <a:lnTo>
                                  <a:pt x="2215" y="5017"/>
                                </a:lnTo>
                                <a:lnTo>
                                  <a:pt x="2205" y="4992"/>
                                </a:lnTo>
                                <a:lnTo>
                                  <a:pt x="2195" y="4969"/>
                                </a:lnTo>
                                <a:lnTo>
                                  <a:pt x="2185" y="4947"/>
                                </a:lnTo>
                                <a:lnTo>
                                  <a:pt x="2172" y="4922"/>
                                </a:lnTo>
                                <a:lnTo>
                                  <a:pt x="2160" y="4900"/>
                                </a:lnTo>
                                <a:lnTo>
                                  <a:pt x="2148" y="4877"/>
                                </a:lnTo>
                                <a:lnTo>
                                  <a:pt x="2135" y="4854"/>
                                </a:lnTo>
                                <a:lnTo>
                                  <a:pt x="2120" y="4835"/>
                                </a:lnTo>
                                <a:lnTo>
                                  <a:pt x="2105" y="4812"/>
                                </a:lnTo>
                                <a:lnTo>
                                  <a:pt x="2090" y="4791"/>
                                </a:lnTo>
                                <a:lnTo>
                                  <a:pt x="2072" y="4769"/>
                                </a:lnTo>
                                <a:lnTo>
                                  <a:pt x="2055" y="4749"/>
                                </a:lnTo>
                                <a:lnTo>
                                  <a:pt x="2038" y="4729"/>
                                </a:lnTo>
                                <a:lnTo>
                                  <a:pt x="2018" y="4712"/>
                                </a:lnTo>
                                <a:lnTo>
                                  <a:pt x="1995" y="4694"/>
                                </a:lnTo>
                                <a:lnTo>
                                  <a:pt x="1975" y="4677"/>
                                </a:lnTo>
                                <a:lnTo>
                                  <a:pt x="1952" y="4659"/>
                                </a:lnTo>
                                <a:lnTo>
                                  <a:pt x="1927" y="4644"/>
                                </a:lnTo>
                                <a:lnTo>
                                  <a:pt x="1905" y="4632"/>
                                </a:lnTo>
                                <a:lnTo>
                                  <a:pt x="1883" y="4619"/>
                                </a:lnTo>
                                <a:lnTo>
                                  <a:pt x="1862" y="4609"/>
                                </a:lnTo>
                                <a:lnTo>
                                  <a:pt x="1840" y="4599"/>
                                </a:lnTo>
                                <a:lnTo>
                                  <a:pt x="1822" y="4589"/>
                                </a:lnTo>
                                <a:lnTo>
                                  <a:pt x="1802" y="4579"/>
                                </a:lnTo>
                                <a:lnTo>
                                  <a:pt x="1787" y="4569"/>
                                </a:lnTo>
                                <a:lnTo>
                                  <a:pt x="1773" y="4559"/>
                                </a:lnTo>
                                <a:lnTo>
                                  <a:pt x="1760" y="4549"/>
                                </a:lnTo>
                                <a:lnTo>
                                  <a:pt x="1752" y="4541"/>
                                </a:lnTo>
                                <a:lnTo>
                                  <a:pt x="1748" y="4534"/>
                                </a:lnTo>
                                <a:lnTo>
                                  <a:pt x="1745" y="4529"/>
                                </a:lnTo>
                                <a:lnTo>
                                  <a:pt x="1742" y="4521"/>
                                </a:lnTo>
                                <a:lnTo>
                                  <a:pt x="1742" y="4509"/>
                                </a:lnTo>
                                <a:lnTo>
                                  <a:pt x="1740" y="4489"/>
                                </a:lnTo>
                                <a:lnTo>
                                  <a:pt x="1740" y="4467"/>
                                </a:lnTo>
                                <a:lnTo>
                                  <a:pt x="1740" y="4439"/>
                                </a:lnTo>
                                <a:lnTo>
                                  <a:pt x="1737" y="4414"/>
                                </a:lnTo>
                                <a:lnTo>
                                  <a:pt x="1735" y="4389"/>
                                </a:lnTo>
                                <a:lnTo>
                                  <a:pt x="1732" y="4366"/>
                                </a:lnTo>
                                <a:lnTo>
                                  <a:pt x="1730" y="4349"/>
                                </a:lnTo>
                                <a:lnTo>
                                  <a:pt x="1730" y="4334"/>
                                </a:lnTo>
                                <a:lnTo>
                                  <a:pt x="1732" y="4326"/>
                                </a:lnTo>
                                <a:lnTo>
                                  <a:pt x="1742" y="4319"/>
                                </a:lnTo>
                                <a:lnTo>
                                  <a:pt x="1757" y="4314"/>
                                </a:lnTo>
                                <a:lnTo>
                                  <a:pt x="1775" y="4306"/>
                                </a:lnTo>
                                <a:lnTo>
                                  <a:pt x="1792" y="4301"/>
                                </a:lnTo>
                                <a:lnTo>
                                  <a:pt x="1813" y="4296"/>
                                </a:lnTo>
                                <a:lnTo>
                                  <a:pt x="1833" y="4291"/>
                                </a:lnTo>
                                <a:lnTo>
                                  <a:pt x="1852" y="4286"/>
                                </a:lnTo>
                                <a:lnTo>
                                  <a:pt x="1872" y="4284"/>
                                </a:lnTo>
                                <a:lnTo>
                                  <a:pt x="1895" y="4281"/>
                                </a:lnTo>
                                <a:lnTo>
                                  <a:pt x="1917" y="4279"/>
                                </a:lnTo>
                                <a:lnTo>
                                  <a:pt x="1940" y="4274"/>
                                </a:lnTo>
                                <a:lnTo>
                                  <a:pt x="1962" y="4271"/>
                                </a:lnTo>
                                <a:lnTo>
                                  <a:pt x="1988" y="4269"/>
                                </a:lnTo>
                                <a:lnTo>
                                  <a:pt x="2010" y="4266"/>
                                </a:lnTo>
                                <a:lnTo>
                                  <a:pt x="2035" y="4262"/>
                                </a:lnTo>
                                <a:lnTo>
                                  <a:pt x="2058" y="4259"/>
                                </a:lnTo>
                                <a:lnTo>
                                  <a:pt x="2083" y="4254"/>
                                </a:lnTo>
                                <a:lnTo>
                                  <a:pt x="2107" y="4249"/>
                                </a:lnTo>
                                <a:lnTo>
                                  <a:pt x="2130" y="4244"/>
                                </a:lnTo>
                                <a:lnTo>
                                  <a:pt x="2155" y="4239"/>
                                </a:lnTo>
                                <a:lnTo>
                                  <a:pt x="2180" y="4234"/>
                                </a:lnTo>
                                <a:lnTo>
                                  <a:pt x="2202" y="4226"/>
                                </a:lnTo>
                                <a:lnTo>
                                  <a:pt x="2227" y="4221"/>
                                </a:lnTo>
                                <a:lnTo>
                                  <a:pt x="2250" y="4213"/>
                                </a:lnTo>
                                <a:lnTo>
                                  <a:pt x="2275" y="4206"/>
                                </a:lnTo>
                                <a:lnTo>
                                  <a:pt x="2298" y="4199"/>
                                </a:lnTo>
                                <a:lnTo>
                                  <a:pt x="2323" y="4189"/>
                                </a:lnTo>
                                <a:lnTo>
                                  <a:pt x="2345" y="4179"/>
                                </a:lnTo>
                                <a:lnTo>
                                  <a:pt x="2370" y="4169"/>
                                </a:lnTo>
                                <a:lnTo>
                                  <a:pt x="2393" y="4159"/>
                                </a:lnTo>
                                <a:lnTo>
                                  <a:pt x="2415" y="4149"/>
                                </a:lnTo>
                                <a:lnTo>
                                  <a:pt x="2435" y="4139"/>
                                </a:lnTo>
                                <a:lnTo>
                                  <a:pt x="2458" y="4128"/>
                                </a:lnTo>
                                <a:lnTo>
                                  <a:pt x="2478" y="4119"/>
                                </a:lnTo>
                                <a:lnTo>
                                  <a:pt x="2500" y="4109"/>
                                </a:lnTo>
                                <a:lnTo>
                                  <a:pt x="2520" y="4099"/>
                                </a:lnTo>
                                <a:lnTo>
                                  <a:pt x="2540" y="4088"/>
                                </a:lnTo>
                                <a:lnTo>
                                  <a:pt x="2562" y="4079"/>
                                </a:lnTo>
                                <a:lnTo>
                                  <a:pt x="2582" y="4068"/>
                                </a:lnTo>
                                <a:lnTo>
                                  <a:pt x="2602" y="4059"/>
                                </a:lnTo>
                                <a:lnTo>
                                  <a:pt x="2625" y="4048"/>
                                </a:lnTo>
                                <a:lnTo>
                                  <a:pt x="2645" y="4036"/>
                                </a:lnTo>
                                <a:lnTo>
                                  <a:pt x="2667" y="4026"/>
                                </a:lnTo>
                                <a:lnTo>
                                  <a:pt x="2690" y="4016"/>
                                </a:lnTo>
                                <a:lnTo>
                                  <a:pt x="2710" y="4003"/>
                                </a:lnTo>
                                <a:lnTo>
                                  <a:pt x="2732" y="3991"/>
                                </a:lnTo>
                                <a:lnTo>
                                  <a:pt x="2755" y="3981"/>
                                </a:lnTo>
                                <a:lnTo>
                                  <a:pt x="2775" y="3966"/>
                                </a:lnTo>
                                <a:lnTo>
                                  <a:pt x="2797" y="3954"/>
                                </a:lnTo>
                                <a:lnTo>
                                  <a:pt x="2817" y="3941"/>
                                </a:lnTo>
                                <a:lnTo>
                                  <a:pt x="2840" y="3926"/>
                                </a:lnTo>
                                <a:lnTo>
                                  <a:pt x="2862" y="3909"/>
                                </a:lnTo>
                                <a:lnTo>
                                  <a:pt x="2885" y="3889"/>
                                </a:lnTo>
                                <a:lnTo>
                                  <a:pt x="2910" y="3863"/>
                                </a:lnTo>
                                <a:lnTo>
                                  <a:pt x="2930" y="3836"/>
                                </a:lnTo>
                                <a:lnTo>
                                  <a:pt x="2945" y="3803"/>
                                </a:lnTo>
                                <a:lnTo>
                                  <a:pt x="2957" y="3776"/>
                                </a:lnTo>
                                <a:lnTo>
                                  <a:pt x="2965" y="3746"/>
                                </a:lnTo>
                                <a:lnTo>
                                  <a:pt x="2972" y="3716"/>
                                </a:lnTo>
                                <a:lnTo>
                                  <a:pt x="2977" y="3683"/>
                                </a:lnTo>
                                <a:lnTo>
                                  <a:pt x="2975" y="3646"/>
                                </a:lnTo>
                                <a:lnTo>
                                  <a:pt x="2970" y="3611"/>
                                </a:lnTo>
                                <a:lnTo>
                                  <a:pt x="2960" y="3581"/>
                                </a:lnTo>
                                <a:lnTo>
                                  <a:pt x="2950" y="3553"/>
                                </a:lnTo>
                                <a:lnTo>
                                  <a:pt x="2937" y="3528"/>
                                </a:lnTo>
                                <a:lnTo>
                                  <a:pt x="2925" y="3503"/>
                                </a:lnTo>
                                <a:lnTo>
                                  <a:pt x="2910" y="3476"/>
                                </a:lnTo>
                                <a:lnTo>
                                  <a:pt x="2898" y="3461"/>
                                </a:lnTo>
                                <a:lnTo>
                                  <a:pt x="2910" y="3430"/>
                                </a:lnTo>
                                <a:lnTo>
                                  <a:pt x="2920" y="3390"/>
                                </a:lnTo>
                                <a:lnTo>
                                  <a:pt x="2923" y="3350"/>
                                </a:lnTo>
                                <a:lnTo>
                                  <a:pt x="2920" y="3315"/>
                                </a:lnTo>
                                <a:lnTo>
                                  <a:pt x="2910" y="3283"/>
                                </a:lnTo>
                                <a:lnTo>
                                  <a:pt x="2898" y="3250"/>
                                </a:lnTo>
                                <a:lnTo>
                                  <a:pt x="2882" y="3220"/>
                                </a:lnTo>
                                <a:lnTo>
                                  <a:pt x="2862" y="3193"/>
                                </a:lnTo>
                                <a:lnTo>
                                  <a:pt x="2840" y="3165"/>
                                </a:lnTo>
                                <a:lnTo>
                                  <a:pt x="2817" y="3145"/>
                                </a:lnTo>
                                <a:lnTo>
                                  <a:pt x="2812" y="3143"/>
                                </a:lnTo>
                                <a:lnTo>
                                  <a:pt x="2815" y="3133"/>
                                </a:lnTo>
                                <a:lnTo>
                                  <a:pt x="2825" y="3113"/>
                                </a:lnTo>
                                <a:lnTo>
                                  <a:pt x="2835" y="3093"/>
                                </a:lnTo>
                                <a:lnTo>
                                  <a:pt x="2845" y="3070"/>
                                </a:lnTo>
                                <a:lnTo>
                                  <a:pt x="2855" y="3043"/>
                                </a:lnTo>
                                <a:lnTo>
                                  <a:pt x="2865" y="3015"/>
                                </a:lnTo>
                                <a:lnTo>
                                  <a:pt x="2875" y="2980"/>
                                </a:lnTo>
                                <a:lnTo>
                                  <a:pt x="2877" y="2943"/>
                                </a:lnTo>
                                <a:lnTo>
                                  <a:pt x="2873" y="2903"/>
                                </a:lnTo>
                                <a:lnTo>
                                  <a:pt x="2860" y="2860"/>
                                </a:lnTo>
                                <a:lnTo>
                                  <a:pt x="2835" y="2822"/>
                                </a:lnTo>
                                <a:lnTo>
                                  <a:pt x="2805" y="2792"/>
                                </a:lnTo>
                                <a:lnTo>
                                  <a:pt x="2775" y="2772"/>
                                </a:lnTo>
                                <a:lnTo>
                                  <a:pt x="2747" y="2757"/>
                                </a:lnTo>
                                <a:lnTo>
                                  <a:pt x="2723" y="2747"/>
                                </a:lnTo>
                                <a:lnTo>
                                  <a:pt x="2700" y="2740"/>
                                </a:lnTo>
                                <a:lnTo>
                                  <a:pt x="2680" y="2730"/>
                                </a:lnTo>
                                <a:lnTo>
                                  <a:pt x="2662" y="2722"/>
                                </a:lnTo>
                                <a:lnTo>
                                  <a:pt x="2642" y="2713"/>
                                </a:lnTo>
                                <a:lnTo>
                                  <a:pt x="2625" y="2705"/>
                                </a:lnTo>
                                <a:lnTo>
                                  <a:pt x="2608" y="2695"/>
                                </a:lnTo>
                                <a:lnTo>
                                  <a:pt x="2590" y="2682"/>
                                </a:lnTo>
                                <a:lnTo>
                                  <a:pt x="2572" y="2669"/>
                                </a:lnTo>
                                <a:lnTo>
                                  <a:pt x="2552" y="2657"/>
                                </a:lnTo>
                                <a:lnTo>
                                  <a:pt x="2532" y="2645"/>
                                </a:lnTo>
                                <a:lnTo>
                                  <a:pt x="2507" y="2630"/>
                                </a:lnTo>
                                <a:lnTo>
                                  <a:pt x="2483" y="2617"/>
                                </a:lnTo>
                                <a:lnTo>
                                  <a:pt x="2455" y="2602"/>
                                </a:lnTo>
                                <a:lnTo>
                                  <a:pt x="2422" y="2592"/>
                                </a:lnTo>
                                <a:lnTo>
                                  <a:pt x="2390" y="2587"/>
                                </a:lnTo>
                                <a:lnTo>
                                  <a:pt x="2362" y="2584"/>
                                </a:lnTo>
                                <a:lnTo>
                                  <a:pt x="2345" y="2582"/>
                                </a:lnTo>
                                <a:lnTo>
                                  <a:pt x="2340" y="2577"/>
                                </a:lnTo>
                                <a:lnTo>
                                  <a:pt x="2325" y="2562"/>
                                </a:lnTo>
                                <a:lnTo>
                                  <a:pt x="2310" y="2552"/>
                                </a:lnTo>
                                <a:lnTo>
                                  <a:pt x="2302" y="2544"/>
                                </a:lnTo>
                                <a:lnTo>
                                  <a:pt x="2290" y="2532"/>
                                </a:lnTo>
                                <a:lnTo>
                                  <a:pt x="2265" y="2500"/>
                                </a:lnTo>
                                <a:lnTo>
                                  <a:pt x="2252" y="2492"/>
                                </a:lnTo>
                                <a:lnTo>
                                  <a:pt x="2252" y="2484"/>
                                </a:lnTo>
                                <a:lnTo>
                                  <a:pt x="2250" y="2455"/>
                                </a:lnTo>
                                <a:lnTo>
                                  <a:pt x="2245" y="2417"/>
                                </a:lnTo>
                                <a:lnTo>
                                  <a:pt x="2233" y="2385"/>
                                </a:lnTo>
                                <a:lnTo>
                                  <a:pt x="2218" y="2354"/>
                                </a:lnTo>
                                <a:lnTo>
                                  <a:pt x="2202" y="2332"/>
                                </a:lnTo>
                                <a:lnTo>
                                  <a:pt x="2190" y="2309"/>
                                </a:lnTo>
                                <a:lnTo>
                                  <a:pt x="2175" y="2289"/>
                                </a:lnTo>
                                <a:lnTo>
                                  <a:pt x="2165" y="2274"/>
                                </a:lnTo>
                                <a:lnTo>
                                  <a:pt x="2157" y="2260"/>
                                </a:lnTo>
                                <a:lnTo>
                                  <a:pt x="2150" y="2244"/>
                                </a:lnTo>
                                <a:lnTo>
                                  <a:pt x="2145" y="2234"/>
                                </a:lnTo>
                                <a:lnTo>
                                  <a:pt x="2145" y="2224"/>
                                </a:lnTo>
                                <a:lnTo>
                                  <a:pt x="2145" y="2214"/>
                                </a:lnTo>
                                <a:lnTo>
                                  <a:pt x="2145" y="2200"/>
                                </a:lnTo>
                                <a:lnTo>
                                  <a:pt x="2148" y="2179"/>
                                </a:lnTo>
                                <a:lnTo>
                                  <a:pt x="2152" y="2152"/>
                                </a:lnTo>
                                <a:lnTo>
                                  <a:pt x="2155" y="2117"/>
                                </a:lnTo>
                                <a:lnTo>
                                  <a:pt x="2148" y="2067"/>
                                </a:lnTo>
                                <a:lnTo>
                                  <a:pt x="2115" y="2012"/>
                                </a:lnTo>
                                <a:lnTo>
                                  <a:pt x="2070" y="1984"/>
                                </a:lnTo>
                                <a:lnTo>
                                  <a:pt x="2050" y="1977"/>
                                </a:lnTo>
                                <a:lnTo>
                                  <a:pt x="2045" y="1974"/>
                                </a:lnTo>
                                <a:lnTo>
                                  <a:pt x="2043" y="1966"/>
                                </a:lnTo>
                                <a:lnTo>
                                  <a:pt x="2035" y="1952"/>
                                </a:lnTo>
                                <a:lnTo>
                                  <a:pt x="2025" y="1926"/>
                                </a:lnTo>
                                <a:lnTo>
                                  <a:pt x="2010" y="1897"/>
                                </a:lnTo>
                                <a:lnTo>
                                  <a:pt x="1985" y="1861"/>
                                </a:lnTo>
                                <a:lnTo>
                                  <a:pt x="1950" y="1834"/>
                                </a:lnTo>
                                <a:lnTo>
                                  <a:pt x="1917" y="1819"/>
                                </a:lnTo>
                                <a:lnTo>
                                  <a:pt x="1892" y="1807"/>
                                </a:lnTo>
                                <a:lnTo>
                                  <a:pt x="1872" y="1799"/>
                                </a:lnTo>
                                <a:lnTo>
                                  <a:pt x="1858" y="1794"/>
                                </a:lnTo>
                                <a:lnTo>
                                  <a:pt x="1845" y="1787"/>
                                </a:lnTo>
                                <a:lnTo>
                                  <a:pt x="1830" y="1776"/>
                                </a:lnTo>
                                <a:lnTo>
                                  <a:pt x="1813" y="1761"/>
                                </a:lnTo>
                                <a:lnTo>
                                  <a:pt x="1797" y="1751"/>
                                </a:lnTo>
                                <a:lnTo>
                                  <a:pt x="1785" y="1744"/>
                                </a:lnTo>
                                <a:lnTo>
                                  <a:pt x="1785" y="1729"/>
                                </a:lnTo>
                                <a:lnTo>
                                  <a:pt x="1787" y="1701"/>
                                </a:lnTo>
                                <a:lnTo>
                                  <a:pt x="1787" y="1679"/>
                                </a:lnTo>
                                <a:lnTo>
                                  <a:pt x="1787" y="1662"/>
                                </a:lnTo>
                                <a:lnTo>
                                  <a:pt x="1790" y="1649"/>
                                </a:lnTo>
                                <a:lnTo>
                                  <a:pt x="1790" y="1646"/>
                                </a:lnTo>
                                <a:lnTo>
                                  <a:pt x="1807" y="1639"/>
                                </a:lnTo>
                                <a:lnTo>
                                  <a:pt x="1835" y="1626"/>
                                </a:lnTo>
                                <a:lnTo>
                                  <a:pt x="1865" y="1611"/>
                                </a:lnTo>
                                <a:lnTo>
                                  <a:pt x="1895" y="1591"/>
                                </a:lnTo>
                                <a:lnTo>
                                  <a:pt x="1927" y="1564"/>
                                </a:lnTo>
                                <a:lnTo>
                                  <a:pt x="1957" y="1529"/>
                                </a:lnTo>
                                <a:lnTo>
                                  <a:pt x="1985" y="1486"/>
                                </a:lnTo>
                                <a:lnTo>
                                  <a:pt x="2000" y="1444"/>
                                </a:lnTo>
                                <a:lnTo>
                                  <a:pt x="2007" y="1406"/>
                                </a:lnTo>
                                <a:lnTo>
                                  <a:pt x="2030" y="1384"/>
                                </a:lnTo>
                                <a:lnTo>
                                  <a:pt x="2050" y="1356"/>
                                </a:lnTo>
                                <a:lnTo>
                                  <a:pt x="2065" y="1324"/>
                                </a:lnTo>
                                <a:lnTo>
                                  <a:pt x="2075" y="1294"/>
                                </a:lnTo>
                                <a:lnTo>
                                  <a:pt x="2080" y="1263"/>
                                </a:lnTo>
                                <a:lnTo>
                                  <a:pt x="2085" y="1234"/>
                                </a:lnTo>
                                <a:lnTo>
                                  <a:pt x="2087" y="1203"/>
                                </a:lnTo>
                                <a:lnTo>
                                  <a:pt x="2087" y="1173"/>
                                </a:lnTo>
                                <a:lnTo>
                                  <a:pt x="2083" y="1143"/>
                                </a:lnTo>
                                <a:lnTo>
                                  <a:pt x="2078" y="1113"/>
                                </a:lnTo>
                                <a:lnTo>
                                  <a:pt x="2072" y="1093"/>
                                </a:lnTo>
                                <a:lnTo>
                                  <a:pt x="2078" y="1093"/>
                                </a:lnTo>
                                <a:lnTo>
                                  <a:pt x="2087" y="1088"/>
                                </a:lnTo>
                                <a:lnTo>
                                  <a:pt x="2103" y="1088"/>
                                </a:lnTo>
                                <a:lnTo>
                                  <a:pt x="2123" y="1086"/>
                                </a:lnTo>
                                <a:lnTo>
                                  <a:pt x="2148" y="1083"/>
                                </a:lnTo>
                                <a:lnTo>
                                  <a:pt x="2180" y="1078"/>
                                </a:lnTo>
                                <a:lnTo>
                                  <a:pt x="2218" y="1068"/>
                                </a:lnTo>
                                <a:lnTo>
                                  <a:pt x="2255" y="1048"/>
                                </a:lnTo>
                                <a:lnTo>
                                  <a:pt x="2280" y="1023"/>
                                </a:lnTo>
                                <a:lnTo>
                                  <a:pt x="2290" y="1016"/>
                                </a:lnTo>
                                <a:lnTo>
                                  <a:pt x="2292" y="1013"/>
                                </a:lnTo>
                                <a:lnTo>
                                  <a:pt x="2298" y="1013"/>
                                </a:lnTo>
                                <a:lnTo>
                                  <a:pt x="2315" y="1011"/>
                                </a:lnTo>
                                <a:lnTo>
                                  <a:pt x="2345" y="1006"/>
                                </a:lnTo>
                                <a:lnTo>
                                  <a:pt x="2385" y="993"/>
                                </a:lnTo>
                                <a:lnTo>
                                  <a:pt x="2425" y="968"/>
                                </a:lnTo>
                                <a:lnTo>
                                  <a:pt x="2460" y="928"/>
                                </a:lnTo>
                                <a:lnTo>
                                  <a:pt x="2478" y="883"/>
                                </a:lnTo>
                                <a:lnTo>
                                  <a:pt x="2483" y="846"/>
                                </a:lnTo>
                                <a:lnTo>
                                  <a:pt x="2485" y="813"/>
                                </a:lnTo>
                                <a:lnTo>
                                  <a:pt x="2483" y="778"/>
                                </a:lnTo>
                                <a:lnTo>
                                  <a:pt x="2475" y="745"/>
                                </a:lnTo>
                                <a:lnTo>
                                  <a:pt x="2465" y="716"/>
                                </a:lnTo>
                                <a:lnTo>
                                  <a:pt x="2453" y="688"/>
                                </a:lnTo>
                                <a:lnTo>
                                  <a:pt x="2440" y="663"/>
                                </a:lnTo>
                                <a:lnTo>
                                  <a:pt x="2427" y="640"/>
                                </a:lnTo>
                                <a:lnTo>
                                  <a:pt x="2415" y="618"/>
                                </a:lnTo>
                                <a:lnTo>
                                  <a:pt x="2402" y="595"/>
                                </a:lnTo>
                                <a:lnTo>
                                  <a:pt x="2388" y="573"/>
                                </a:lnTo>
                                <a:lnTo>
                                  <a:pt x="2370" y="553"/>
                                </a:lnTo>
                                <a:lnTo>
                                  <a:pt x="2355" y="530"/>
                                </a:lnTo>
                                <a:lnTo>
                                  <a:pt x="2337" y="510"/>
                                </a:lnTo>
                                <a:lnTo>
                                  <a:pt x="2320" y="493"/>
                                </a:lnTo>
                                <a:lnTo>
                                  <a:pt x="2302" y="473"/>
                                </a:lnTo>
                                <a:lnTo>
                                  <a:pt x="2285" y="455"/>
                                </a:lnTo>
                                <a:lnTo>
                                  <a:pt x="2267" y="438"/>
                                </a:lnTo>
                                <a:lnTo>
                                  <a:pt x="2247" y="420"/>
                                </a:lnTo>
                                <a:lnTo>
                                  <a:pt x="2230" y="405"/>
                                </a:lnTo>
                                <a:lnTo>
                                  <a:pt x="2210" y="388"/>
                                </a:lnTo>
                                <a:lnTo>
                                  <a:pt x="2190" y="373"/>
                                </a:lnTo>
                                <a:lnTo>
                                  <a:pt x="2172" y="358"/>
                                </a:lnTo>
                                <a:lnTo>
                                  <a:pt x="2152" y="343"/>
                                </a:lnTo>
                                <a:lnTo>
                                  <a:pt x="2132" y="328"/>
                                </a:lnTo>
                                <a:lnTo>
                                  <a:pt x="2112" y="312"/>
                                </a:lnTo>
                                <a:lnTo>
                                  <a:pt x="2090" y="297"/>
                                </a:lnTo>
                                <a:lnTo>
                                  <a:pt x="2070" y="285"/>
                                </a:lnTo>
                                <a:lnTo>
                                  <a:pt x="2047" y="270"/>
                                </a:lnTo>
                                <a:lnTo>
                                  <a:pt x="2025" y="257"/>
                                </a:lnTo>
                                <a:lnTo>
                                  <a:pt x="2000" y="245"/>
                                </a:lnTo>
                                <a:lnTo>
                                  <a:pt x="1977" y="235"/>
                                </a:lnTo>
                                <a:lnTo>
                                  <a:pt x="1952" y="225"/>
                                </a:lnTo>
                                <a:lnTo>
                                  <a:pt x="1927" y="215"/>
                                </a:lnTo>
                                <a:lnTo>
                                  <a:pt x="1903" y="207"/>
                                </a:lnTo>
                                <a:lnTo>
                                  <a:pt x="1880" y="200"/>
                                </a:lnTo>
                                <a:lnTo>
                                  <a:pt x="1855" y="192"/>
                                </a:lnTo>
                                <a:lnTo>
                                  <a:pt x="1833" y="185"/>
                                </a:lnTo>
                                <a:lnTo>
                                  <a:pt x="1810" y="180"/>
                                </a:lnTo>
                                <a:lnTo>
                                  <a:pt x="1790" y="172"/>
                                </a:lnTo>
                                <a:lnTo>
                                  <a:pt x="1770" y="167"/>
                                </a:lnTo>
                                <a:lnTo>
                                  <a:pt x="1752" y="160"/>
                                </a:lnTo>
                                <a:lnTo>
                                  <a:pt x="1737" y="155"/>
                                </a:lnTo>
                                <a:lnTo>
                                  <a:pt x="1725" y="147"/>
                                </a:lnTo>
                                <a:lnTo>
                                  <a:pt x="1710" y="138"/>
                                </a:lnTo>
                                <a:lnTo>
                                  <a:pt x="1695" y="125"/>
                                </a:lnTo>
                                <a:lnTo>
                                  <a:pt x="1678" y="112"/>
                                </a:lnTo>
                                <a:lnTo>
                                  <a:pt x="1660" y="97"/>
                                </a:lnTo>
                                <a:lnTo>
                                  <a:pt x="1643" y="82"/>
                                </a:lnTo>
                                <a:lnTo>
                                  <a:pt x="1620" y="65"/>
                                </a:lnTo>
                                <a:lnTo>
                                  <a:pt x="1595" y="47"/>
                                </a:lnTo>
                                <a:lnTo>
                                  <a:pt x="1568" y="32"/>
                                </a:lnTo>
                                <a:lnTo>
                                  <a:pt x="1532" y="20"/>
                                </a:lnTo>
                                <a:lnTo>
                                  <a:pt x="1500" y="12"/>
                                </a:lnTo>
                                <a:lnTo>
                                  <a:pt x="1467" y="7"/>
                                </a:lnTo>
                                <a:lnTo>
                                  <a:pt x="1440" y="7"/>
                                </a:lnTo>
                                <a:lnTo>
                                  <a:pt x="1415" y="5"/>
                                </a:lnTo>
                                <a:lnTo>
                                  <a:pt x="1393" y="5"/>
                                </a:lnTo>
                                <a:lnTo>
                                  <a:pt x="1370" y="5"/>
                                </a:lnTo>
                                <a:lnTo>
                                  <a:pt x="1350" y="5"/>
                                </a:lnTo>
                                <a:lnTo>
                                  <a:pt x="1328" y="2"/>
                                </a:lnTo>
                                <a:lnTo>
                                  <a:pt x="1297" y="0"/>
                                </a:lnTo>
                                <a:lnTo>
                                  <a:pt x="1258" y="2"/>
                                </a:lnTo>
                                <a:lnTo>
                                  <a:pt x="1205" y="22"/>
                                </a:lnTo>
                                <a:lnTo>
                                  <a:pt x="1170" y="55"/>
                                </a:lnTo>
                                <a:lnTo>
                                  <a:pt x="1152" y="78"/>
                                </a:lnTo>
                                <a:lnTo>
                                  <a:pt x="1142" y="90"/>
                                </a:lnTo>
                                <a:lnTo>
                                  <a:pt x="1135" y="97"/>
                                </a:lnTo>
                                <a:lnTo>
                                  <a:pt x="1120" y="107"/>
                                </a:lnTo>
                                <a:lnTo>
                                  <a:pt x="1103" y="120"/>
                                </a:lnTo>
                                <a:lnTo>
                                  <a:pt x="1077" y="138"/>
                                </a:lnTo>
                                <a:lnTo>
                                  <a:pt x="1052" y="158"/>
                                </a:lnTo>
                                <a:lnTo>
                                  <a:pt x="1027" y="185"/>
                                </a:lnTo>
                                <a:lnTo>
                                  <a:pt x="1010" y="217"/>
                                </a:lnTo>
                                <a:lnTo>
                                  <a:pt x="995" y="250"/>
                                </a:lnTo>
                                <a:lnTo>
                                  <a:pt x="987" y="277"/>
                                </a:lnTo>
                                <a:lnTo>
                                  <a:pt x="980" y="295"/>
                                </a:lnTo>
                                <a:lnTo>
                                  <a:pt x="973" y="317"/>
                                </a:lnTo>
                                <a:lnTo>
                                  <a:pt x="970" y="323"/>
                                </a:lnTo>
                                <a:lnTo>
                                  <a:pt x="965" y="325"/>
                                </a:lnTo>
                                <a:lnTo>
                                  <a:pt x="950" y="330"/>
                                </a:lnTo>
                                <a:lnTo>
                                  <a:pt x="933" y="335"/>
                                </a:lnTo>
                                <a:lnTo>
                                  <a:pt x="912" y="337"/>
                                </a:lnTo>
                                <a:lnTo>
                                  <a:pt x="892" y="340"/>
                                </a:lnTo>
                                <a:lnTo>
                                  <a:pt x="870" y="343"/>
                                </a:lnTo>
                                <a:lnTo>
                                  <a:pt x="847" y="348"/>
                                </a:lnTo>
                                <a:lnTo>
                                  <a:pt x="823" y="350"/>
                                </a:lnTo>
                                <a:lnTo>
                                  <a:pt x="795" y="355"/>
                                </a:lnTo>
                                <a:lnTo>
                                  <a:pt x="770" y="360"/>
                                </a:lnTo>
                                <a:lnTo>
                                  <a:pt x="742" y="365"/>
                                </a:lnTo>
                                <a:lnTo>
                                  <a:pt x="717" y="375"/>
                                </a:lnTo>
                                <a:lnTo>
                                  <a:pt x="690" y="382"/>
                                </a:lnTo>
                                <a:lnTo>
                                  <a:pt x="665" y="395"/>
                                </a:lnTo>
                                <a:lnTo>
                                  <a:pt x="640" y="408"/>
                                </a:lnTo>
                                <a:lnTo>
                                  <a:pt x="612" y="422"/>
                                </a:lnTo>
                                <a:lnTo>
                                  <a:pt x="585" y="440"/>
                                </a:lnTo>
                                <a:lnTo>
                                  <a:pt x="558" y="465"/>
                                </a:lnTo>
                                <a:lnTo>
                                  <a:pt x="535" y="495"/>
                                </a:lnTo>
                                <a:lnTo>
                                  <a:pt x="517" y="525"/>
                                </a:lnTo>
                                <a:lnTo>
                                  <a:pt x="508" y="553"/>
                                </a:lnTo>
                                <a:lnTo>
                                  <a:pt x="497" y="578"/>
                                </a:lnTo>
                                <a:lnTo>
                                  <a:pt x="488" y="605"/>
                                </a:lnTo>
                                <a:lnTo>
                                  <a:pt x="480" y="633"/>
                                </a:lnTo>
                                <a:lnTo>
                                  <a:pt x="475" y="663"/>
                                </a:lnTo>
                                <a:lnTo>
                                  <a:pt x="472" y="698"/>
                                </a:lnTo>
                                <a:lnTo>
                                  <a:pt x="475" y="733"/>
                                </a:lnTo>
                                <a:lnTo>
                                  <a:pt x="480" y="763"/>
                                </a:lnTo>
                                <a:lnTo>
                                  <a:pt x="488" y="790"/>
                                </a:lnTo>
                                <a:lnTo>
                                  <a:pt x="490" y="801"/>
                                </a:lnTo>
                                <a:lnTo>
                                  <a:pt x="490" y="815"/>
                                </a:lnTo>
                                <a:lnTo>
                                  <a:pt x="492" y="846"/>
                                </a:lnTo>
                                <a:lnTo>
                                  <a:pt x="492" y="868"/>
                                </a:lnTo>
                                <a:lnTo>
                                  <a:pt x="492" y="871"/>
                                </a:lnTo>
                                <a:lnTo>
                                  <a:pt x="480" y="890"/>
                                </a:lnTo>
                                <a:lnTo>
                                  <a:pt x="465" y="908"/>
                                </a:lnTo>
                                <a:lnTo>
                                  <a:pt x="452" y="928"/>
                                </a:lnTo>
                                <a:lnTo>
                                  <a:pt x="440" y="946"/>
                                </a:lnTo>
                                <a:lnTo>
                                  <a:pt x="427" y="963"/>
                                </a:lnTo>
                                <a:lnTo>
                                  <a:pt x="410" y="983"/>
                                </a:lnTo>
                                <a:lnTo>
                                  <a:pt x="395" y="1006"/>
                                </a:lnTo>
                                <a:lnTo>
                                  <a:pt x="382" y="1026"/>
                                </a:lnTo>
                                <a:lnTo>
                                  <a:pt x="373" y="1043"/>
                                </a:lnTo>
                                <a:lnTo>
                                  <a:pt x="360" y="1061"/>
                                </a:lnTo>
                                <a:lnTo>
                                  <a:pt x="347" y="1081"/>
                                </a:lnTo>
                                <a:lnTo>
                                  <a:pt x="332" y="1098"/>
                                </a:lnTo>
                                <a:lnTo>
                                  <a:pt x="317" y="1121"/>
                                </a:lnTo>
                                <a:lnTo>
                                  <a:pt x="313" y="1131"/>
                                </a:lnTo>
                                <a:lnTo>
                                  <a:pt x="305" y="1138"/>
                                </a:lnTo>
                                <a:lnTo>
                                  <a:pt x="297" y="1143"/>
                                </a:lnTo>
                                <a:lnTo>
                                  <a:pt x="280" y="1156"/>
                                </a:lnTo>
                                <a:lnTo>
                                  <a:pt x="260" y="1166"/>
                                </a:lnTo>
                                <a:lnTo>
                                  <a:pt x="240" y="1178"/>
                                </a:lnTo>
                                <a:lnTo>
                                  <a:pt x="218" y="1193"/>
                                </a:lnTo>
                                <a:lnTo>
                                  <a:pt x="195" y="1209"/>
                                </a:lnTo>
                                <a:lnTo>
                                  <a:pt x="175" y="1223"/>
                                </a:lnTo>
                                <a:lnTo>
                                  <a:pt x="155" y="1238"/>
                                </a:lnTo>
                                <a:lnTo>
                                  <a:pt x="135" y="1256"/>
                                </a:lnTo>
                                <a:lnTo>
                                  <a:pt x="117" y="1271"/>
                                </a:lnTo>
                                <a:lnTo>
                                  <a:pt x="100" y="1288"/>
                                </a:lnTo>
                                <a:lnTo>
                                  <a:pt x="80" y="1303"/>
                                </a:lnTo>
                                <a:lnTo>
                                  <a:pt x="60" y="1324"/>
                                </a:lnTo>
                                <a:lnTo>
                                  <a:pt x="37" y="1351"/>
                                </a:lnTo>
                                <a:lnTo>
                                  <a:pt x="15" y="1386"/>
                                </a:lnTo>
                                <a:lnTo>
                                  <a:pt x="2" y="1428"/>
                                </a:lnTo>
                                <a:lnTo>
                                  <a:pt x="0" y="1479"/>
                                </a:lnTo>
                                <a:lnTo>
                                  <a:pt x="12" y="1529"/>
                                </a:lnTo>
                                <a:lnTo>
                                  <a:pt x="37" y="1566"/>
                                </a:lnTo>
                                <a:lnTo>
                                  <a:pt x="63" y="1594"/>
                                </a:lnTo>
                                <a:lnTo>
                                  <a:pt x="88" y="1614"/>
                                </a:lnTo>
                                <a:lnTo>
                                  <a:pt x="110" y="1629"/>
                                </a:lnTo>
                                <a:lnTo>
                                  <a:pt x="130" y="1641"/>
                                </a:lnTo>
                                <a:lnTo>
                                  <a:pt x="145" y="1654"/>
                                </a:lnTo>
                                <a:lnTo>
                                  <a:pt x="157" y="1664"/>
                                </a:lnTo>
                                <a:lnTo>
                                  <a:pt x="170" y="1674"/>
                                </a:lnTo>
                                <a:lnTo>
                                  <a:pt x="183" y="1687"/>
                                </a:lnTo>
                                <a:lnTo>
                                  <a:pt x="192" y="1701"/>
                                </a:lnTo>
                                <a:lnTo>
                                  <a:pt x="200" y="1714"/>
                                </a:lnTo>
                                <a:lnTo>
                                  <a:pt x="210" y="1729"/>
                                </a:lnTo>
                                <a:lnTo>
                                  <a:pt x="215" y="1744"/>
                                </a:lnTo>
                                <a:lnTo>
                                  <a:pt x="223" y="1759"/>
                                </a:lnTo>
                                <a:lnTo>
                                  <a:pt x="227" y="1779"/>
                                </a:lnTo>
                                <a:lnTo>
                                  <a:pt x="235" y="1799"/>
                                </a:lnTo>
                                <a:lnTo>
                                  <a:pt x="240" y="1819"/>
                                </a:lnTo>
                                <a:lnTo>
                                  <a:pt x="245" y="1839"/>
                                </a:lnTo>
                                <a:lnTo>
                                  <a:pt x="250" y="1861"/>
                                </a:lnTo>
                                <a:lnTo>
                                  <a:pt x="255" y="1884"/>
                                </a:lnTo>
                                <a:lnTo>
                                  <a:pt x="257" y="1906"/>
                                </a:lnTo>
                                <a:lnTo>
                                  <a:pt x="263" y="1929"/>
                                </a:lnTo>
                                <a:lnTo>
                                  <a:pt x="267" y="1952"/>
                                </a:lnTo>
                                <a:lnTo>
                                  <a:pt x="272" y="1977"/>
                                </a:lnTo>
                                <a:lnTo>
                                  <a:pt x="280" y="2004"/>
                                </a:lnTo>
                                <a:lnTo>
                                  <a:pt x="288" y="2029"/>
                                </a:lnTo>
                                <a:lnTo>
                                  <a:pt x="297" y="2057"/>
                                </a:lnTo>
                                <a:lnTo>
                                  <a:pt x="310" y="2082"/>
                                </a:lnTo>
                                <a:lnTo>
                                  <a:pt x="322" y="2107"/>
                                </a:lnTo>
                                <a:lnTo>
                                  <a:pt x="335" y="2129"/>
                                </a:lnTo>
                                <a:lnTo>
                                  <a:pt x="345" y="2149"/>
                                </a:lnTo>
                                <a:lnTo>
                                  <a:pt x="355" y="2164"/>
                                </a:lnTo>
                                <a:lnTo>
                                  <a:pt x="362" y="2184"/>
                                </a:lnTo>
                                <a:lnTo>
                                  <a:pt x="373" y="2207"/>
                                </a:lnTo>
                                <a:lnTo>
                                  <a:pt x="385" y="2234"/>
                                </a:lnTo>
                                <a:lnTo>
                                  <a:pt x="402" y="2260"/>
                                </a:lnTo>
                                <a:lnTo>
                                  <a:pt x="423" y="2284"/>
                                </a:lnTo>
                                <a:lnTo>
                                  <a:pt x="440" y="2305"/>
                                </a:lnTo>
                                <a:lnTo>
                                  <a:pt x="457" y="2325"/>
                                </a:lnTo>
                                <a:lnTo>
                                  <a:pt x="472" y="2339"/>
                                </a:lnTo>
                                <a:lnTo>
                                  <a:pt x="488" y="2354"/>
                                </a:lnTo>
                                <a:lnTo>
                                  <a:pt x="500" y="2369"/>
                                </a:lnTo>
                                <a:lnTo>
                                  <a:pt x="512" y="2387"/>
                                </a:lnTo>
                                <a:lnTo>
                                  <a:pt x="528" y="2405"/>
                                </a:lnTo>
                                <a:lnTo>
                                  <a:pt x="545" y="2427"/>
                                </a:lnTo>
                                <a:lnTo>
                                  <a:pt x="547" y="2430"/>
                                </a:lnTo>
                                <a:lnTo>
                                  <a:pt x="533" y="2430"/>
                                </a:lnTo>
                                <a:lnTo>
                                  <a:pt x="517" y="2427"/>
                                </a:lnTo>
                                <a:lnTo>
                                  <a:pt x="497" y="2419"/>
                                </a:lnTo>
                                <a:lnTo>
                                  <a:pt x="467" y="2412"/>
                                </a:lnTo>
                                <a:lnTo>
                                  <a:pt x="435" y="2407"/>
                                </a:lnTo>
                                <a:lnTo>
                                  <a:pt x="400" y="2407"/>
                                </a:lnTo>
                                <a:lnTo>
                                  <a:pt x="365" y="2412"/>
                                </a:lnTo>
                                <a:lnTo>
                                  <a:pt x="330" y="2419"/>
                                </a:lnTo>
                                <a:lnTo>
                                  <a:pt x="297" y="2434"/>
                                </a:lnTo>
                                <a:lnTo>
                                  <a:pt x="263" y="2457"/>
                                </a:lnTo>
                                <a:lnTo>
                                  <a:pt x="235" y="2484"/>
                                </a:lnTo>
                                <a:lnTo>
                                  <a:pt x="215" y="2512"/>
                                </a:lnTo>
                                <a:lnTo>
                                  <a:pt x="192" y="2555"/>
                                </a:lnTo>
                                <a:lnTo>
                                  <a:pt x="185" y="2582"/>
                                </a:lnTo>
                                <a:lnTo>
                                  <a:pt x="178" y="2612"/>
                                </a:lnTo>
                                <a:lnTo>
                                  <a:pt x="178" y="2672"/>
                                </a:lnTo>
                                <a:lnTo>
                                  <a:pt x="183" y="2693"/>
                                </a:lnTo>
                                <a:lnTo>
                                  <a:pt x="185" y="2713"/>
                                </a:lnTo>
                                <a:lnTo>
                                  <a:pt x="192" y="2742"/>
                                </a:lnTo>
                                <a:lnTo>
                                  <a:pt x="200" y="2772"/>
                                </a:lnTo>
                                <a:lnTo>
                                  <a:pt x="212" y="2802"/>
                                </a:lnTo>
                                <a:lnTo>
                                  <a:pt x="230" y="2832"/>
                                </a:lnTo>
                                <a:lnTo>
                                  <a:pt x="250" y="2860"/>
                                </a:lnTo>
                                <a:lnTo>
                                  <a:pt x="270" y="2883"/>
                                </a:lnTo>
                                <a:lnTo>
                                  <a:pt x="285" y="2898"/>
                                </a:lnTo>
                                <a:lnTo>
                                  <a:pt x="297" y="2910"/>
                                </a:lnTo>
                                <a:lnTo>
                                  <a:pt x="292" y="2912"/>
                                </a:lnTo>
                                <a:lnTo>
                                  <a:pt x="275" y="2930"/>
                                </a:lnTo>
                                <a:lnTo>
                                  <a:pt x="257" y="2943"/>
                                </a:lnTo>
                                <a:lnTo>
                                  <a:pt x="240" y="2952"/>
                                </a:lnTo>
                                <a:lnTo>
                                  <a:pt x="223" y="2965"/>
                                </a:lnTo>
                                <a:lnTo>
                                  <a:pt x="202" y="2975"/>
                                </a:lnTo>
                                <a:lnTo>
                                  <a:pt x="183" y="2985"/>
                                </a:lnTo>
                                <a:lnTo>
                                  <a:pt x="160" y="2997"/>
                                </a:lnTo>
                                <a:lnTo>
                                  <a:pt x="137" y="3015"/>
                                </a:lnTo>
                                <a:lnTo>
                                  <a:pt x="115" y="3033"/>
                                </a:lnTo>
                                <a:lnTo>
                                  <a:pt x="95" y="3053"/>
                                </a:lnTo>
                                <a:lnTo>
                                  <a:pt x="77" y="3078"/>
                                </a:lnTo>
                                <a:lnTo>
                                  <a:pt x="63" y="3105"/>
                                </a:lnTo>
                                <a:lnTo>
                                  <a:pt x="55" y="3135"/>
                                </a:lnTo>
                                <a:lnTo>
                                  <a:pt x="52" y="3163"/>
                                </a:lnTo>
                                <a:lnTo>
                                  <a:pt x="52" y="3188"/>
                                </a:lnTo>
                                <a:lnTo>
                                  <a:pt x="52" y="3213"/>
                                </a:lnTo>
                                <a:lnTo>
                                  <a:pt x="50" y="3235"/>
                                </a:lnTo>
                                <a:lnTo>
                                  <a:pt x="50" y="3263"/>
                                </a:lnTo>
                                <a:lnTo>
                                  <a:pt x="55" y="3291"/>
                                </a:lnTo>
                                <a:lnTo>
                                  <a:pt x="63" y="3320"/>
                                </a:lnTo>
                                <a:lnTo>
                                  <a:pt x="75" y="3348"/>
                                </a:lnTo>
                                <a:lnTo>
                                  <a:pt x="92" y="3373"/>
                                </a:lnTo>
                                <a:lnTo>
                                  <a:pt x="110" y="3393"/>
                                </a:lnTo>
                                <a:lnTo>
                                  <a:pt x="130" y="3410"/>
                                </a:lnTo>
                                <a:lnTo>
                                  <a:pt x="142" y="3423"/>
                                </a:lnTo>
                                <a:lnTo>
                                  <a:pt x="390" y="3706"/>
                                </a:lnTo>
                                <a:lnTo>
                                  <a:pt x="405" y="3728"/>
                                </a:lnTo>
                                <a:lnTo>
                                  <a:pt x="418" y="3748"/>
                                </a:lnTo>
                                <a:lnTo>
                                  <a:pt x="427" y="3768"/>
                                </a:lnTo>
                                <a:lnTo>
                                  <a:pt x="435" y="3791"/>
                                </a:lnTo>
                                <a:lnTo>
                                  <a:pt x="443" y="3813"/>
                                </a:lnTo>
                                <a:lnTo>
                                  <a:pt x="447" y="3836"/>
                                </a:lnTo>
                                <a:lnTo>
                                  <a:pt x="455" y="3858"/>
                                </a:lnTo>
                                <a:lnTo>
                                  <a:pt x="457" y="3881"/>
                                </a:lnTo>
                                <a:lnTo>
                                  <a:pt x="457" y="3891"/>
                                </a:lnTo>
                                <a:moveTo>
                                  <a:pt x="1700" y="4974"/>
                                </a:moveTo>
                                <a:lnTo>
                                  <a:pt x="1683" y="4960"/>
                                </a:lnTo>
                                <a:lnTo>
                                  <a:pt x="1665" y="4944"/>
                                </a:lnTo>
                                <a:lnTo>
                                  <a:pt x="1645" y="4932"/>
                                </a:lnTo>
                                <a:lnTo>
                                  <a:pt x="1622" y="4922"/>
                                </a:lnTo>
                                <a:lnTo>
                                  <a:pt x="1600" y="4925"/>
                                </a:lnTo>
                                <a:lnTo>
                                  <a:pt x="1585" y="4940"/>
                                </a:lnTo>
                                <a:lnTo>
                                  <a:pt x="1575" y="4962"/>
                                </a:lnTo>
                                <a:lnTo>
                                  <a:pt x="1568" y="4982"/>
                                </a:lnTo>
                                <a:lnTo>
                                  <a:pt x="1560" y="5005"/>
                                </a:lnTo>
                                <a:lnTo>
                                  <a:pt x="1555" y="5027"/>
                                </a:lnTo>
                                <a:lnTo>
                                  <a:pt x="1550" y="5050"/>
                                </a:lnTo>
                                <a:lnTo>
                                  <a:pt x="1545" y="5074"/>
                                </a:lnTo>
                                <a:lnTo>
                                  <a:pt x="1540" y="5097"/>
                                </a:lnTo>
                                <a:lnTo>
                                  <a:pt x="1537" y="5119"/>
                                </a:lnTo>
                                <a:lnTo>
                                  <a:pt x="1532" y="5142"/>
                                </a:lnTo>
                                <a:lnTo>
                                  <a:pt x="1528" y="5165"/>
                                </a:lnTo>
                                <a:lnTo>
                                  <a:pt x="1520" y="5187"/>
                                </a:lnTo>
                                <a:lnTo>
                                  <a:pt x="1515" y="5210"/>
                                </a:lnTo>
                                <a:lnTo>
                                  <a:pt x="1510" y="5232"/>
                                </a:lnTo>
                                <a:lnTo>
                                  <a:pt x="1505" y="5255"/>
                                </a:lnTo>
                                <a:lnTo>
                                  <a:pt x="1503" y="5277"/>
                                </a:lnTo>
                                <a:lnTo>
                                  <a:pt x="1497" y="5302"/>
                                </a:lnTo>
                                <a:lnTo>
                                  <a:pt x="1495" y="5325"/>
                                </a:lnTo>
                                <a:lnTo>
                                  <a:pt x="1495" y="5347"/>
                                </a:lnTo>
                                <a:lnTo>
                                  <a:pt x="1495" y="5369"/>
                                </a:lnTo>
                                <a:lnTo>
                                  <a:pt x="1495" y="5395"/>
                                </a:lnTo>
                                <a:lnTo>
                                  <a:pt x="1497" y="5418"/>
                                </a:lnTo>
                                <a:lnTo>
                                  <a:pt x="1500" y="5440"/>
                                </a:lnTo>
                                <a:lnTo>
                                  <a:pt x="1503" y="5465"/>
                                </a:lnTo>
                                <a:lnTo>
                                  <a:pt x="1508" y="5487"/>
                                </a:lnTo>
                                <a:lnTo>
                                  <a:pt x="1515" y="5507"/>
                                </a:lnTo>
                                <a:lnTo>
                                  <a:pt x="1530" y="5527"/>
                                </a:lnTo>
                                <a:lnTo>
                                  <a:pt x="1550" y="5535"/>
                                </a:lnTo>
                                <a:lnTo>
                                  <a:pt x="1575" y="5538"/>
                                </a:lnTo>
                                <a:lnTo>
                                  <a:pt x="1597" y="5535"/>
                                </a:lnTo>
                                <a:lnTo>
                                  <a:pt x="1620" y="5527"/>
                                </a:lnTo>
                                <a:lnTo>
                                  <a:pt x="1640" y="5520"/>
                                </a:lnTo>
                                <a:lnTo>
                                  <a:pt x="1660" y="5507"/>
                                </a:lnTo>
                                <a:lnTo>
                                  <a:pt x="1680" y="5495"/>
                                </a:lnTo>
                                <a:lnTo>
                                  <a:pt x="1697" y="5480"/>
                                </a:lnTo>
                                <a:lnTo>
                                  <a:pt x="1715" y="5462"/>
                                </a:lnTo>
                                <a:lnTo>
                                  <a:pt x="1730" y="5447"/>
                                </a:lnTo>
                                <a:lnTo>
                                  <a:pt x="1745" y="5427"/>
                                </a:lnTo>
                                <a:lnTo>
                                  <a:pt x="1760" y="5410"/>
                                </a:lnTo>
                                <a:lnTo>
                                  <a:pt x="1768" y="5387"/>
                                </a:lnTo>
                                <a:lnTo>
                                  <a:pt x="1773" y="5365"/>
                                </a:lnTo>
                                <a:lnTo>
                                  <a:pt x="1770" y="5342"/>
                                </a:lnTo>
                                <a:lnTo>
                                  <a:pt x="1770" y="5320"/>
                                </a:lnTo>
                                <a:lnTo>
                                  <a:pt x="1773" y="5295"/>
                                </a:lnTo>
                                <a:lnTo>
                                  <a:pt x="1780" y="5275"/>
                                </a:lnTo>
                                <a:lnTo>
                                  <a:pt x="1790" y="5252"/>
                                </a:lnTo>
                                <a:lnTo>
                                  <a:pt x="1802" y="5235"/>
                                </a:lnTo>
                                <a:lnTo>
                                  <a:pt x="1817" y="5215"/>
                                </a:lnTo>
                                <a:lnTo>
                                  <a:pt x="1833" y="5197"/>
                                </a:lnTo>
                                <a:lnTo>
                                  <a:pt x="1845" y="5180"/>
                                </a:lnTo>
                                <a:lnTo>
                                  <a:pt x="1858" y="5159"/>
                                </a:lnTo>
                                <a:lnTo>
                                  <a:pt x="1862" y="5137"/>
                                </a:lnTo>
                                <a:lnTo>
                                  <a:pt x="1850" y="5117"/>
                                </a:lnTo>
                                <a:lnTo>
                                  <a:pt x="1833" y="5102"/>
                                </a:lnTo>
                                <a:lnTo>
                                  <a:pt x="1815" y="5087"/>
                                </a:lnTo>
                                <a:lnTo>
                                  <a:pt x="1797" y="5072"/>
                                </a:lnTo>
                                <a:lnTo>
                                  <a:pt x="1780" y="5054"/>
                                </a:lnTo>
                                <a:lnTo>
                                  <a:pt x="1765" y="5039"/>
                                </a:lnTo>
                                <a:lnTo>
                                  <a:pt x="1748" y="5022"/>
                                </a:lnTo>
                                <a:lnTo>
                                  <a:pt x="1730" y="5007"/>
                                </a:lnTo>
                                <a:lnTo>
                                  <a:pt x="1712" y="4992"/>
                                </a:lnTo>
                                <a:lnTo>
                                  <a:pt x="1700" y="497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952828" name="Freeform 168"/>
                        <wps:cNvSpPr>
                          <a:spLocks/>
                        </wps:cNvSpPr>
                        <wps:spPr bwMode="auto">
                          <a:xfrm>
                            <a:off x="3489" y="4935"/>
                            <a:ext cx="400" cy="648"/>
                          </a:xfrm>
                          <a:custGeom>
                            <a:avLst/>
                            <a:gdLst>
                              <a:gd name="T0" fmla="+- 0 3721 3489"/>
                              <a:gd name="T1" fmla="*/ T0 w 400"/>
                              <a:gd name="T2" fmla="+- 0 4994 4936"/>
                              <a:gd name="T3" fmla="*/ 4994 h 648"/>
                              <a:gd name="T4" fmla="+- 0 3701 3489"/>
                              <a:gd name="T5" fmla="*/ T4 w 400"/>
                              <a:gd name="T6" fmla="+- 0 4976 4936"/>
                              <a:gd name="T7" fmla="*/ 4976 h 648"/>
                              <a:gd name="T8" fmla="+- 0 3681 3489"/>
                              <a:gd name="T9" fmla="*/ T8 w 400"/>
                              <a:gd name="T10" fmla="+- 0 4961 4936"/>
                              <a:gd name="T11" fmla="*/ 4961 h 648"/>
                              <a:gd name="T12" fmla="+- 0 3661 3489"/>
                              <a:gd name="T13" fmla="*/ T12 w 400"/>
                              <a:gd name="T14" fmla="+- 0 4949 4936"/>
                              <a:gd name="T15" fmla="*/ 4949 h 648"/>
                              <a:gd name="T16" fmla="+- 0 3636 3489"/>
                              <a:gd name="T17" fmla="*/ T16 w 400"/>
                              <a:gd name="T18" fmla="+- 0 4936 4936"/>
                              <a:gd name="T19" fmla="*/ 4936 h 648"/>
                              <a:gd name="T20" fmla="+- 0 3602 3489"/>
                              <a:gd name="T21" fmla="*/ T20 w 400"/>
                              <a:gd name="T22" fmla="+- 0 4938 4936"/>
                              <a:gd name="T23" fmla="*/ 4938 h 648"/>
                              <a:gd name="T24" fmla="+- 0 3579 3489"/>
                              <a:gd name="T25" fmla="*/ T24 w 400"/>
                              <a:gd name="T26" fmla="+- 0 4961 4936"/>
                              <a:gd name="T27" fmla="*/ 4961 h 648"/>
                              <a:gd name="T28" fmla="+- 0 3569 3489"/>
                              <a:gd name="T29" fmla="*/ T28 w 400"/>
                              <a:gd name="T30" fmla="+- 0 4983 4936"/>
                              <a:gd name="T31" fmla="*/ 4983 h 648"/>
                              <a:gd name="T32" fmla="+- 0 3559 3489"/>
                              <a:gd name="T33" fmla="*/ T32 w 400"/>
                              <a:gd name="T34" fmla="+- 0 5006 4936"/>
                              <a:gd name="T35" fmla="*/ 5006 h 648"/>
                              <a:gd name="T36" fmla="+- 0 3554 3489"/>
                              <a:gd name="T37" fmla="*/ T36 w 400"/>
                              <a:gd name="T38" fmla="+- 0 5031 4936"/>
                              <a:gd name="T39" fmla="*/ 5031 h 648"/>
                              <a:gd name="T40" fmla="+- 0 3546 3489"/>
                              <a:gd name="T41" fmla="*/ T40 w 400"/>
                              <a:gd name="T42" fmla="+- 0 5054 4936"/>
                              <a:gd name="T43" fmla="*/ 5054 h 648"/>
                              <a:gd name="T44" fmla="+- 0 3541 3489"/>
                              <a:gd name="T45" fmla="*/ T44 w 400"/>
                              <a:gd name="T46" fmla="+- 0 5076 4936"/>
                              <a:gd name="T47" fmla="*/ 5076 h 648"/>
                              <a:gd name="T48" fmla="+- 0 3539 3489"/>
                              <a:gd name="T49" fmla="*/ T48 w 400"/>
                              <a:gd name="T50" fmla="+- 0 5099 4936"/>
                              <a:gd name="T51" fmla="*/ 5099 h 648"/>
                              <a:gd name="T52" fmla="+- 0 3534 3489"/>
                              <a:gd name="T53" fmla="*/ T52 w 400"/>
                              <a:gd name="T54" fmla="+- 0 5123 4936"/>
                              <a:gd name="T55" fmla="*/ 5123 h 648"/>
                              <a:gd name="T56" fmla="+- 0 3529 3489"/>
                              <a:gd name="T57" fmla="*/ T56 w 400"/>
                              <a:gd name="T58" fmla="+- 0 5146 4936"/>
                              <a:gd name="T59" fmla="*/ 5146 h 648"/>
                              <a:gd name="T60" fmla="+- 0 3524 3489"/>
                              <a:gd name="T61" fmla="*/ T60 w 400"/>
                              <a:gd name="T62" fmla="+- 0 5169 4936"/>
                              <a:gd name="T63" fmla="*/ 5169 h 648"/>
                              <a:gd name="T64" fmla="+- 0 3519 3489"/>
                              <a:gd name="T65" fmla="*/ T64 w 400"/>
                              <a:gd name="T66" fmla="+- 0 5191 4936"/>
                              <a:gd name="T67" fmla="*/ 5191 h 648"/>
                              <a:gd name="T68" fmla="+- 0 3514 3489"/>
                              <a:gd name="T69" fmla="*/ T68 w 400"/>
                              <a:gd name="T70" fmla="+- 0 5214 4936"/>
                              <a:gd name="T71" fmla="*/ 5214 h 648"/>
                              <a:gd name="T72" fmla="+- 0 3509 3489"/>
                              <a:gd name="T73" fmla="*/ T72 w 400"/>
                              <a:gd name="T74" fmla="+- 0 5236 4936"/>
                              <a:gd name="T75" fmla="*/ 5236 h 648"/>
                              <a:gd name="T76" fmla="+- 0 3504 3489"/>
                              <a:gd name="T77" fmla="*/ T76 w 400"/>
                              <a:gd name="T78" fmla="+- 0 5259 4936"/>
                              <a:gd name="T79" fmla="*/ 5259 h 648"/>
                              <a:gd name="T80" fmla="+- 0 3499 3489"/>
                              <a:gd name="T81" fmla="*/ T80 w 400"/>
                              <a:gd name="T82" fmla="+- 0 5281 4936"/>
                              <a:gd name="T83" fmla="*/ 5281 h 648"/>
                              <a:gd name="T84" fmla="+- 0 3494 3489"/>
                              <a:gd name="T85" fmla="*/ T84 w 400"/>
                              <a:gd name="T86" fmla="+- 0 5304 4936"/>
                              <a:gd name="T87" fmla="*/ 5304 h 648"/>
                              <a:gd name="T88" fmla="+- 0 3492 3489"/>
                              <a:gd name="T89" fmla="*/ T88 w 400"/>
                              <a:gd name="T90" fmla="+- 0 5329 4936"/>
                              <a:gd name="T91" fmla="*/ 5329 h 648"/>
                              <a:gd name="T92" fmla="+- 0 3489 3489"/>
                              <a:gd name="T93" fmla="*/ T92 w 400"/>
                              <a:gd name="T94" fmla="+- 0 5351 4936"/>
                              <a:gd name="T95" fmla="*/ 5351 h 648"/>
                              <a:gd name="T96" fmla="+- 0 3489 3489"/>
                              <a:gd name="T97" fmla="*/ T96 w 400"/>
                              <a:gd name="T98" fmla="+- 0 5376 4936"/>
                              <a:gd name="T99" fmla="*/ 5376 h 648"/>
                              <a:gd name="T100" fmla="+- 0 3489 3489"/>
                              <a:gd name="T101" fmla="*/ T100 w 400"/>
                              <a:gd name="T102" fmla="+- 0 5401 4936"/>
                              <a:gd name="T103" fmla="*/ 5401 h 648"/>
                              <a:gd name="T104" fmla="+- 0 3489 3489"/>
                              <a:gd name="T105" fmla="*/ T104 w 400"/>
                              <a:gd name="T106" fmla="+- 0 5424 4936"/>
                              <a:gd name="T107" fmla="*/ 5424 h 648"/>
                              <a:gd name="T108" fmla="+- 0 3492 3489"/>
                              <a:gd name="T109" fmla="*/ T108 w 400"/>
                              <a:gd name="T110" fmla="+- 0 5449 4936"/>
                              <a:gd name="T111" fmla="*/ 5449 h 648"/>
                              <a:gd name="T112" fmla="+- 0 3492 3489"/>
                              <a:gd name="T113" fmla="*/ T112 w 400"/>
                              <a:gd name="T114" fmla="+- 0 5471 4936"/>
                              <a:gd name="T115" fmla="*/ 5471 h 648"/>
                              <a:gd name="T116" fmla="+- 0 3496 3489"/>
                              <a:gd name="T117" fmla="*/ T116 w 400"/>
                              <a:gd name="T118" fmla="+- 0 5496 4936"/>
                              <a:gd name="T119" fmla="*/ 5496 h 648"/>
                              <a:gd name="T120" fmla="+- 0 3529 3489"/>
                              <a:gd name="T121" fmla="*/ T120 w 400"/>
                              <a:gd name="T122" fmla="+- 0 5569 4936"/>
                              <a:gd name="T123" fmla="*/ 5569 h 648"/>
                              <a:gd name="T124" fmla="+- 0 3584 3489"/>
                              <a:gd name="T125" fmla="*/ T124 w 400"/>
                              <a:gd name="T126" fmla="+- 0 5584 4936"/>
                              <a:gd name="T127" fmla="*/ 5584 h 648"/>
                              <a:gd name="T128" fmla="+- 0 3609 3489"/>
                              <a:gd name="T129" fmla="*/ T128 w 400"/>
                              <a:gd name="T130" fmla="+- 0 5579 4936"/>
                              <a:gd name="T131" fmla="*/ 5579 h 648"/>
                              <a:gd name="T132" fmla="+- 0 3634 3489"/>
                              <a:gd name="T133" fmla="*/ T132 w 400"/>
                              <a:gd name="T134" fmla="+- 0 5574 4936"/>
                              <a:gd name="T135" fmla="*/ 5574 h 648"/>
                              <a:gd name="T136" fmla="+- 0 3699 3489"/>
                              <a:gd name="T137" fmla="*/ T136 w 400"/>
                              <a:gd name="T138" fmla="+- 0 5536 4936"/>
                              <a:gd name="T139" fmla="*/ 5536 h 648"/>
                              <a:gd name="T140" fmla="+- 0 3751 3489"/>
                              <a:gd name="T141" fmla="*/ T140 w 400"/>
                              <a:gd name="T142" fmla="+- 0 5486 4936"/>
                              <a:gd name="T143" fmla="*/ 5486 h 648"/>
                              <a:gd name="T144" fmla="+- 0 3766 3489"/>
                              <a:gd name="T145" fmla="*/ T144 w 400"/>
                              <a:gd name="T146" fmla="+- 0 5467 4936"/>
                              <a:gd name="T147" fmla="*/ 5467 h 648"/>
                              <a:gd name="T148" fmla="+- 0 3782 3489"/>
                              <a:gd name="T149" fmla="*/ T148 w 400"/>
                              <a:gd name="T150" fmla="+- 0 5447 4936"/>
                              <a:gd name="T151" fmla="*/ 5447 h 648"/>
                              <a:gd name="T152" fmla="+- 0 3794 3489"/>
                              <a:gd name="T153" fmla="*/ T152 w 400"/>
                              <a:gd name="T154" fmla="+- 0 5422 4936"/>
                              <a:gd name="T155" fmla="*/ 5422 h 648"/>
                              <a:gd name="T156" fmla="+- 0 3796 3489"/>
                              <a:gd name="T157" fmla="*/ T156 w 400"/>
                              <a:gd name="T158" fmla="+- 0 5396 4936"/>
                              <a:gd name="T159" fmla="*/ 5396 h 648"/>
                              <a:gd name="T160" fmla="+- 0 3796 3489"/>
                              <a:gd name="T161" fmla="*/ T160 w 400"/>
                              <a:gd name="T162" fmla="+- 0 5371 4936"/>
                              <a:gd name="T163" fmla="*/ 5371 h 648"/>
                              <a:gd name="T164" fmla="+- 0 3796 3489"/>
                              <a:gd name="T165" fmla="*/ T164 w 400"/>
                              <a:gd name="T166" fmla="+- 0 5349 4936"/>
                              <a:gd name="T167" fmla="*/ 5349 h 648"/>
                              <a:gd name="T168" fmla="+- 0 3814 3489"/>
                              <a:gd name="T169" fmla="*/ T168 w 400"/>
                              <a:gd name="T170" fmla="+- 0 5291 4936"/>
                              <a:gd name="T171" fmla="*/ 5291 h 648"/>
                              <a:gd name="T172" fmla="+- 0 3854 3489"/>
                              <a:gd name="T173" fmla="*/ T172 w 400"/>
                              <a:gd name="T174" fmla="+- 0 5236 4936"/>
                              <a:gd name="T175" fmla="*/ 5236 h 648"/>
                              <a:gd name="T176" fmla="+- 0 3869 3489"/>
                              <a:gd name="T177" fmla="*/ T176 w 400"/>
                              <a:gd name="T178" fmla="+- 0 5216 4936"/>
                              <a:gd name="T179" fmla="*/ 5216 h 648"/>
                              <a:gd name="T180" fmla="+- 0 3881 3489"/>
                              <a:gd name="T181" fmla="*/ T180 w 400"/>
                              <a:gd name="T182" fmla="+- 0 5194 4936"/>
                              <a:gd name="T183" fmla="*/ 5194 h 648"/>
                              <a:gd name="T184" fmla="+- 0 3889 3489"/>
                              <a:gd name="T185" fmla="*/ T184 w 400"/>
                              <a:gd name="T186" fmla="+- 0 5161 4936"/>
                              <a:gd name="T187" fmla="*/ 5161 h 648"/>
                              <a:gd name="T188" fmla="+- 0 3871 3489"/>
                              <a:gd name="T189" fmla="*/ T188 w 400"/>
                              <a:gd name="T190" fmla="+- 0 5134 4936"/>
                              <a:gd name="T191" fmla="*/ 5134 h 648"/>
                              <a:gd name="T192" fmla="+- 0 3852 3489"/>
                              <a:gd name="T193" fmla="*/ T192 w 400"/>
                              <a:gd name="T194" fmla="+- 0 5119 4936"/>
                              <a:gd name="T195" fmla="*/ 5119 h 648"/>
                              <a:gd name="T196" fmla="+- 0 3834 3489"/>
                              <a:gd name="T197" fmla="*/ T196 w 400"/>
                              <a:gd name="T198" fmla="+- 0 5103 4936"/>
                              <a:gd name="T199" fmla="*/ 5103 h 648"/>
                              <a:gd name="T200" fmla="+- 0 3816 3489"/>
                              <a:gd name="T201" fmla="*/ T200 w 400"/>
                              <a:gd name="T202" fmla="+- 0 5088 4936"/>
                              <a:gd name="T203" fmla="*/ 5088 h 648"/>
                              <a:gd name="T204" fmla="+- 0 3801 3489"/>
                              <a:gd name="T205" fmla="*/ T204 w 400"/>
                              <a:gd name="T206" fmla="+- 0 5071 4936"/>
                              <a:gd name="T207" fmla="*/ 5071 h 648"/>
                              <a:gd name="T208" fmla="+- 0 3784 3489"/>
                              <a:gd name="T209" fmla="*/ T208 w 400"/>
                              <a:gd name="T210" fmla="+- 0 5056 4936"/>
                              <a:gd name="T211" fmla="*/ 5056 h 648"/>
                              <a:gd name="T212" fmla="+- 0 3766 3489"/>
                              <a:gd name="T213" fmla="*/ T212 w 400"/>
                              <a:gd name="T214" fmla="+- 0 5038 4936"/>
                              <a:gd name="T215" fmla="*/ 5038 h 648"/>
                              <a:gd name="T216" fmla="+- 0 3749 3489"/>
                              <a:gd name="T217" fmla="*/ T216 w 400"/>
                              <a:gd name="T218" fmla="+- 0 5023 4936"/>
                              <a:gd name="T219" fmla="*/ 5023 h 648"/>
                              <a:gd name="T220" fmla="+- 0 3734 3489"/>
                              <a:gd name="T221" fmla="*/ T220 w 400"/>
                              <a:gd name="T222" fmla="+- 0 5009 4936"/>
                              <a:gd name="T223" fmla="*/ 5009 h 648"/>
                              <a:gd name="T224" fmla="+- 0 3721 3489"/>
                              <a:gd name="T225" fmla="*/ T224 w 400"/>
                              <a:gd name="T226" fmla="+- 0 4994 4936"/>
                              <a:gd name="T227" fmla="*/ 4994 h 6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400" h="648">
                                <a:moveTo>
                                  <a:pt x="232" y="58"/>
                                </a:moveTo>
                                <a:lnTo>
                                  <a:pt x="212" y="40"/>
                                </a:lnTo>
                                <a:lnTo>
                                  <a:pt x="192" y="25"/>
                                </a:lnTo>
                                <a:lnTo>
                                  <a:pt x="172" y="13"/>
                                </a:lnTo>
                                <a:lnTo>
                                  <a:pt x="147" y="0"/>
                                </a:lnTo>
                                <a:lnTo>
                                  <a:pt x="113" y="2"/>
                                </a:lnTo>
                                <a:lnTo>
                                  <a:pt x="90" y="25"/>
                                </a:lnTo>
                                <a:lnTo>
                                  <a:pt x="80" y="47"/>
                                </a:lnTo>
                                <a:lnTo>
                                  <a:pt x="70" y="70"/>
                                </a:lnTo>
                                <a:lnTo>
                                  <a:pt x="65" y="95"/>
                                </a:lnTo>
                                <a:lnTo>
                                  <a:pt x="57" y="118"/>
                                </a:lnTo>
                                <a:lnTo>
                                  <a:pt x="52" y="140"/>
                                </a:lnTo>
                                <a:lnTo>
                                  <a:pt x="50" y="163"/>
                                </a:lnTo>
                                <a:lnTo>
                                  <a:pt x="45" y="187"/>
                                </a:lnTo>
                                <a:lnTo>
                                  <a:pt x="40" y="210"/>
                                </a:lnTo>
                                <a:lnTo>
                                  <a:pt x="35" y="233"/>
                                </a:lnTo>
                                <a:lnTo>
                                  <a:pt x="30" y="255"/>
                                </a:lnTo>
                                <a:lnTo>
                                  <a:pt x="25" y="278"/>
                                </a:lnTo>
                                <a:lnTo>
                                  <a:pt x="20" y="300"/>
                                </a:lnTo>
                                <a:lnTo>
                                  <a:pt x="15" y="323"/>
                                </a:lnTo>
                                <a:lnTo>
                                  <a:pt x="10" y="345"/>
                                </a:lnTo>
                                <a:lnTo>
                                  <a:pt x="5" y="368"/>
                                </a:lnTo>
                                <a:lnTo>
                                  <a:pt x="3" y="393"/>
                                </a:lnTo>
                                <a:lnTo>
                                  <a:pt x="0" y="415"/>
                                </a:lnTo>
                                <a:lnTo>
                                  <a:pt x="0" y="440"/>
                                </a:lnTo>
                                <a:lnTo>
                                  <a:pt x="0" y="465"/>
                                </a:lnTo>
                                <a:lnTo>
                                  <a:pt x="0" y="488"/>
                                </a:lnTo>
                                <a:lnTo>
                                  <a:pt x="3" y="513"/>
                                </a:lnTo>
                                <a:lnTo>
                                  <a:pt x="3" y="535"/>
                                </a:lnTo>
                                <a:lnTo>
                                  <a:pt x="7" y="560"/>
                                </a:lnTo>
                                <a:lnTo>
                                  <a:pt x="40" y="633"/>
                                </a:lnTo>
                                <a:lnTo>
                                  <a:pt x="95" y="648"/>
                                </a:lnTo>
                                <a:lnTo>
                                  <a:pt x="120" y="643"/>
                                </a:lnTo>
                                <a:lnTo>
                                  <a:pt x="145" y="638"/>
                                </a:lnTo>
                                <a:lnTo>
                                  <a:pt x="210" y="600"/>
                                </a:lnTo>
                                <a:lnTo>
                                  <a:pt x="262" y="550"/>
                                </a:lnTo>
                                <a:lnTo>
                                  <a:pt x="277" y="531"/>
                                </a:lnTo>
                                <a:lnTo>
                                  <a:pt x="293" y="511"/>
                                </a:lnTo>
                                <a:lnTo>
                                  <a:pt x="305" y="486"/>
                                </a:lnTo>
                                <a:lnTo>
                                  <a:pt x="307" y="460"/>
                                </a:lnTo>
                                <a:lnTo>
                                  <a:pt x="307" y="435"/>
                                </a:lnTo>
                                <a:lnTo>
                                  <a:pt x="307" y="413"/>
                                </a:lnTo>
                                <a:lnTo>
                                  <a:pt x="325" y="355"/>
                                </a:lnTo>
                                <a:lnTo>
                                  <a:pt x="365" y="300"/>
                                </a:lnTo>
                                <a:lnTo>
                                  <a:pt x="380" y="280"/>
                                </a:lnTo>
                                <a:lnTo>
                                  <a:pt x="392" y="258"/>
                                </a:lnTo>
                                <a:lnTo>
                                  <a:pt x="400" y="225"/>
                                </a:lnTo>
                                <a:lnTo>
                                  <a:pt x="382" y="198"/>
                                </a:lnTo>
                                <a:lnTo>
                                  <a:pt x="363" y="183"/>
                                </a:lnTo>
                                <a:lnTo>
                                  <a:pt x="345" y="167"/>
                                </a:lnTo>
                                <a:lnTo>
                                  <a:pt x="327" y="152"/>
                                </a:lnTo>
                                <a:lnTo>
                                  <a:pt x="312" y="135"/>
                                </a:lnTo>
                                <a:lnTo>
                                  <a:pt x="295" y="120"/>
                                </a:lnTo>
                                <a:lnTo>
                                  <a:pt x="277" y="102"/>
                                </a:lnTo>
                                <a:lnTo>
                                  <a:pt x="260" y="87"/>
                                </a:lnTo>
                                <a:lnTo>
                                  <a:pt x="245" y="73"/>
                                </a:lnTo>
                                <a:lnTo>
                                  <a:pt x="232" y="5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728192" name="Freeform 167"/>
                        <wps:cNvSpPr>
                          <a:spLocks/>
                        </wps:cNvSpPr>
                        <wps:spPr bwMode="auto">
                          <a:xfrm>
                            <a:off x="3736" y="5618"/>
                            <a:ext cx="173" cy="148"/>
                          </a:xfrm>
                          <a:custGeom>
                            <a:avLst/>
                            <a:gdLst>
                              <a:gd name="T0" fmla="+- 0 3736 3736"/>
                              <a:gd name="T1" fmla="*/ T0 w 173"/>
                              <a:gd name="T2" fmla="+- 0 5734 5619"/>
                              <a:gd name="T3" fmla="*/ 5734 h 148"/>
                              <a:gd name="T4" fmla="+- 0 3746 3736"/>
                              <a:gd name="T5" fmla="*/ T4 w 173"/>
                              <a:gd name="T6" fmla="+- 0 5714 5619"/>
                              <a:gd name="T7" fmla="*/ 5714 h 148"/>
                              <a:gd name="T8" fmla="+- 0 3759 3736"/>
                              <a:gd name="T9" fmla="*/ T8 w 173"/>
                              <a:gd name="T10" fmla="+- 0 5694 5619"/>
                              <a:gd name="T11" fmla="*/ 5694 h 148"/>
                              <a:gd name="T12" fmla="+- 0 3769 3736"/>
                              <a:gd name="T13" fmla="*/ T12 w 173"/>
                              <a:gd name="T14" fmla="+- 0 5674 5619"/>
                              <a:gd name="T15" fmla="*/ 5674 h 148"/>
                              <a:gd name="T16" fmla="+- 0 3779 3736"/>
                              <a:gd name="T17" fmla="*/ T16 w 173"/>
                              <a:gd name="T18" fmla="+- 0 5652 5619"/>
                              <a:gd name="T19" fmla="*/ 5652 h 148"/>
                              <a:gd name="T20" fmla="+- 0 3794 3736"/>
                              <a:gd name="T21" fmla="*/ T20 w 173"/>
                              <a:gd name="T22" fmla="+- 0 5634 5619"/>
                              <a:gd name="T23" fmla="*/ 5634 h 148"/>
                              <a:gd name="T24" fmla="+- 0 3811 3736"/>
                              <a:gd name="T25" fmla="*/ T24 w 173"/>
                              <a:gd name="T26" fmla="+- 0 5619 5619"/>
                              <a:gd name="T27" fmla="*/ 5619 h 148"/>
                              <a:gd name="T28" fmla="+- 0 3834 3736"/>
                              <a:gd name="T29" fmla="*/ T28 w 173"/>
                              <a:gd name="T30" fmla="+- 0 5621 5619"/>
                              <a:gd name="T31" fmla="*/ 5621 h 148"/>
                              <a:gd name="T32" fmla="+- 0 3856 3736"/>
                              <a:gd name="T33" fmla="*/ T32 w 173"/>
                              <a:gd name="T34" fmla="+- 0 5629 5619"/>
                              <a:gd name="T35" fmla="*/ 5629 h 148"/>
                              <a:gd name="T36" fmla="+- 0 3879 3736"/>
                              <a:gd name="T37" fmla="*/ T36 w 173"/>
                              <a:gd name="T38" fmla="+- 0 5634 5619"/>
                              <a:gd name="T39" fmla="*/ 5634 h 148"/>
                              <a:gd name="T40" fmla="+- 0 3896 3736"/>
                              <a:gd name="T41" fmla="*/ T40 w 173"/>
                              <a:gd name="T42" fmla="+- 0 5649 5619"/>
                              <a:gd name="T43" fmla="*/ 5649 h 148"/>
                              <a:gd name="T44" fmla="+- 0 3901 3736"/>
                              <a:gd name="T45" fmla="*/ T44 w 173"/>
                              <a:gd name="T46" fmla="+- 0 5672 5619"/>
                              <a:gd name="T47" fmla="*/ 5672 h 148"/>
                              <a:gd name="T48" fmla="+- 0 3901 3736"/>
                              <a:gd name="T49" fmla="*/ T48 w 173"/>
                              <a:gd name="T50" fmla="+- 0 5694 5619"/>
                              <a:gd name="T51" fmla="*/ 5694 h 148"/>
                              <a:gd name="T52" fmla="+- 0 3904 3736"/>
                              <a:gd name="T53" fmla="*/ T52 w 173"/>
                              <a:gd name="T54" fmla="+- 0 5717 5619"/>
                              <a:gd name="T55" fmla="*/ 5717 h 148"/>
                              <a:gd name="T56" fmla="+- 0 3909 3736"/>
                              <a:gd name="T57" fmla="*/ T56 w 173"/>
                              <a:gd name="T58" fmla="+- 0 5742 5619"/>
                              <a:gd name="T59" fmla="*/ 5742 h 148"/>
                              <a:gd name="T60" fmla="+- 0 3906 3736"/>
                              <a:gd name="T61" fmla="*/ T60 w 173"/>
                              <a:gd name="T62" fmla="+- 0 5752 5619"/>
                              <a:gd name="T63" fmla="*/ 5752 h 148"/>
                              <a:gd name="T64" fmla="+- 0 3887 3736"/>
                              <a:gd name="T65" fmla="*/ T64 w 173"/>
                              <a:gd name="T66" fmla="+- 0 5759 5619"/>
                              <a:gd name="T67" fmla="*/ 5759 h 148"/>
                              <a:gd name="T68" fmla="+- 0 3871 3736"/>
                              <a:gd name="T69" fmla="*/ T68 w 173"/>
                              <a:gd name="T70" fmla="+- 0 5766 5619"/>
                              <a:gd name="T71" fmla="*/ 5766 h 148"/>
                              <a:gd name="T72" fmla="+- 0 3849 3736"/>
                              <a:gd name="T73" fmla="*/ T72 w 173"/>
                              <a:gd name="T74" fmla="+- 0 5764 5619"/>
                              <a:gd name="T75" fmla="*/ 5764 h 148"/>
                              <a:gd name="T76" fmla="+- 0 3826 3736"/>
                              <a:gd name="T77" fmla="*/ T76 w 173"/>
                              <a:gd name="T78" fmla="+- 0 5762 5619"/>
                              <a:gd name="T79" fmla="*/ 5762 h 148"/>
                              <a:gd name="T80" fmla="+- 0 3801 3736"/>
                              <a:gd name="T81" fmla="*/ T80 w 173"/>
                              <a:gd name="T82" fmla="+- 0 5762 5619"/>
                              <a:gd name="T83" fmla="*/ 5762 h 148"/>
                              <a:gd name="T84" fmla="+- 0 3779 3736"/>
                              <a:gd name="T85" fmla="*/ T84 w 173"/>
                              <a:gd name="T86" fmla="+- 0 5764 5619"/>
                              <a:gd name="T87" fmla="*/ 5764 h 148"/>
                              <a:gd name="T88" fmla="+- 0 3757 3736"/>
                              <a:gd name="T89" fmla="*/ T88 w 173"/>
                              <a:gd name="T90" fmla="+- 0 5764 5619"/>
                              <a:gd name="T91" fmla="*/ 5764 h 148"/>
                              <a:gd name="T92" fmla="+- 0 3741 3736"/>
                              <a:gd name="T93" fmla="*/ T92 w 173"/>
                              <a:gd name="T94" fmla="+- 0 5749 5619"/>
                              <a:gd name="T95" fmla="*/ 5749 h 148"/>
                              <a:gd name="T96" fmla="+- 0 3736 3736"/>
                              <a:gd name="T97" fmla="*/ T96 w 173"/>
                              <a:gd name="T98" fmla="+- 0 5734 5619"/>
                              <a:gd name="T99" fmla="*/ 5734 h 1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173" h="148">
                                <a:moveTo>
                                  <a:pt x="0" y="115"/>
                                </a:moveTo>
                                <a:lnTo>
                                  <a:pt x="10" y="95"/>
                                </a:lnTo>
                                <a:lnTo>
                                  <a:pt x="23" y="75"/>
                                </a:lnTo>
                                <a:lnTo>
                                  <a:pt x="33" y="55"/>
                                </a:lnTo>
                                <a:lnTo>
                                  <a:pt x="43" y="33"/>
                                </a:lnTo>
                                <a:lnTo>
                                  <a:pt x="58" y="15"/>
                                </a:lnTo>
                                <a:lnTo>
                                  <a:pt x="75" y="0"/>
                                </a:lnTo>
                                <a:lnTo>
                                  <a:pt x="98" y="2"/>
                                </a:lnTo>
                                <a:lnTo>
                                  <a:pt x="120" y="10"/>
                                </a:lnTo>
                                <a:lnTo>
                                  <a:pt x="143" y="15"/>
                                </a:lnTo>
                                <a:lnTo>
                                  <a:pt x="160" y="30"/>
                                </a:lnTo>
                                <a:lnTo>
                                  <a:pt x="165" y="53"/>
                                </a:lnTo>
                                <a:lnTo>
                                  <a:pt x="165" y="75"/>
                                </a:lnTo>
                                <a:lnTo>
                                  <a:pt x="168" y="98"/>
                                </a:lnTo>
                                <a:lnTo>
                                  <a:pt x="173" y="123"/>
                                </a:lnTo>
                                <a:lnTo>
                                  <a:pt x="170" y="133"/>
                                </a:lnTo>
                                <a:lnTo>
                                  <a:pt x="151" y="140"/>
                                </a:lnTo>
                                <a:lnTo>
                                  <a:pt x="135" y="147"/>
                                </a:lnTo>
                                <a:lnTo>
                                  <a:pt x="113" y="145"/>
                                </a:lnTo>
                                <a:lnTo>
                                  <a:pt x="90" y="143"/>
                                </a:lnTo>
                                <a:lnTo>
                                  <a:pt x="65" y="143"/>
                                </a:lnTo>
                                <a:lnTo>
                                  <a:pt x="43" y="145"/>
                                </a:lnTo>
                                <a:lnTo>
                                  <a:pt x="21" y="145"/>
                                </a:lnTo>
                                <a:lnTo>
                                  <a:pt x="5" y="130"/>
                                </a:lnTo>
                                <a:lnTo>
                                  <a:pt x="0" y="1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2512619" name="Line 166"/>
                        <wps:cNvCnPr>
                          <a:cxnSpLocks/>
                        </wps:cNvCnPr>
                        <wps:spPr bwMode="auto">
                          <a:xfrm>
                            <a:off x="3429" y="864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0980521" name="Freeform 165"/>
                        <wps:cNvSpPr>
                          <a:spLocks/>
                        </wps:cNvSpPr>
                        <wps:spPr bwMode="auto">
                          <a:xfrm>
                            <a:off x="3718" y="5601"/>
                            <a:ext cx="208" cy="183"/>
                          </a:xfrm>
                          <a:custGeom>
                            <a:avLst/>
                            <a:gdLst>
                              <a:gd name="T0" fmla="+- 0 3719 3719"/>
                              <a:gd name="T1" fmla="*/ T0 w 208"/>
                              <a:gd name="T2" fmla="+- 0 5734 5601"/>
                              <a:gd name="T3" fmla="*/ 5734 h 183"/>
                              <a:gd name="T4" fmla="+- 0 3732 3719"/>
                              <a:gd name="T5" fmla="*/ T4 w 208"/>
                              <a:gd name="T6" fmla="+- 0 5706 5601"/>
                              <a:gd name="T7" fmla="*/ 5706 h 183"/>
                              <a:gd name="T8" fmla="+- 0 3744 3719"/>
                              <a:gd name="T9" fmla="*/ T8 w 208"/>
                              <a:gd name="T10" fmla="+- 0 5686 5601"/>
                              <a:gd name="T11" fmla="*/ 5686 h 183"/>
                              <a:gd name="T12" fmla="+- 0 3754 3719"/>
                              <a:gd name="T13" fmla="*/ T12 w 208"/>
                              <a:gd name="T14" fmla="+- 0 5664 5601"/>
                              <a:gd name="T15" fmla="*/ 5664 h 183"/>
                              <a:gd name="T16" fmla="+- 0 3766 3719"/>
                              <a:gd name="T17" fmla="*/ T16 w 208"/>
                              <a:gd name="T18" fmla="+- 0 5644 5601"/>
                              <a:gd name="T19" fmla="*/ 5644 h 183"/>
                              <a:gd name="T20" fmla="+- 0 3782 3719"/>
                              <a:gd name="T21" fmla="*/ T20 w 208"/>
                              <a:gd name="T22" fmla="+- 0 5621 5601"/>
                              <a:gd name="T23" fmla="*/ 5621 h 183"/>
                              <a:gd name="T24" fmla="+- 0 3806 3719"/>
                              <a:gd name="T25" fmla="*/ T24 w 208"/>
                              <a:gd name="T26" fmla="+- 0 5601 5601"/>
                              <a:gd name="T27" fmla="*/ 5601 h 183"/>
                              <a:gd name="T28" fmla="+- 0 3836 3719"/>
                              <a:gd name="T29" fmla="*/ T28 w 208"/>
                              <a:gd name="T30" fmla="+- 0 5604 5601"/>
                              <a:gd name="T31" fmla="*/ 5604 h 183"/>
                              <a:gd name="T32" fmla="+- 0 3861 3719"/>
                              <a:gd name="T33" fmla="*/ T32 w 208"/>
                              <a:gd name="T34" fmla="+- 0 5612 5601"/>
                              <a:gd name="T35" fmla="*/ 5612 h 183"/>
                              <a:gd name="T36" fmla="+- 0 3887 3719"/>
                              <a:gd name="T37" fmla="*/ T36 w 208"/>
                              <a:gd name="T38" fmla="+- 0 5619 5601"/>
                              <a:gd name="T39" fmla="*/ 5619 h 183"/>
                              <a:gd name="T40" fmla="+- 0 3912 3719"/>
                              <a:gd name="T41" fmla="*/ T40 w 208"/>
                              <a:gd name="T42" fmla="+- 0 5639 5601"/>
                              <a:gd name="T43" fmla="*/ 5639 h 183"/>
                              <a:gd name="T44" fmla="+- 0 3919 3719"/>
                              <a:gd name="T45" fmla="*/ T44 w 208"/>
                              <a:gd name="T46" fmla="+- 0 5669 5601"/>
                              <a:gd name="T47" fmla="*/ 5669 h 183"/>
                              <a:gd name="T48" fmla="+- 0 3919 3719"/>
                              <a:gd name="T49" fmla="*/ T48 w 208"/>
                              <a:gd name="T50" fmla="+- 0 5694 5601"/>
                              <a:gd name="T51" fmla="*/ 5694 h 183"/>
                              <a:gd name="T52" fmla="+- 0 3919 3719"/>
                              <a:gd name="T53" fmla="*/ T52 w 208"/>
                              <a:gd name="T54" fmla="+- 0 5717 5601"/>
                              <a:gd name="T55" fmla="*/ 5717 h 183"/>
                              <a:gd name="T56" fmla="+- 0 3924 3719"/>
                              <a:gd name="T57" fmla="*/ T56 w 208"/>
                              <a:gd name="T58" fmla="+- 0 5739 5601"/>
                              <a:gd name="T59" fmla="*/ 5739 h 183"/>
                              <a:gd name="T60" fmla="+- 0 3926 3719"/>
                              <a:gd name="T61" fmla="*/ T60 w 208"/>
                              <a:gd name="T62" fmla="+- 0 5754 5601"/>
                              <a:gd name="T63" fmla="*/ 5754 h 183"/>
                              <a:gd name="T64" fmla="+- 0 3892 3719"/>
                              <a:gd name="T65" fmla="*/ T64 w 208"/>
                              <a:gd name="T66" fmla="+- 0 5774 5601"/>
                              <a:gd name="T67" fmla="*/ 5774 h 183"/>
                              <a:gd name="T68" fmla="+- 0 3869 3719"/>
                              <a:gd name="T69" fmla="*/ T68 w 208"/>
                              <a:gd name="T70" fmla="+- 0 5784 5601"/>
                              <a:gd name="T71" fmla="*/ 5784 h 183"/>
                              <a:gd name="T72" fmla="+- 0 3847 3719"/>
                              <a:gd name="T73" fmla="*/ T72 w 208"/>
                              <a:gd name="T74" fmla="+- 0 5779 5601"/>
                              <a:gd name="T75" fmla="*/ 5779 h 183"/>
                              <a:gd name="T76" fmla="+- 0 3824 3719"/>
                              <a:gd name="T77" fmla="*/ T76 w 208"/>
                              <a:gd name="T78" fmla="+- 0 5777 5601"/>
                              <a:gd name="T79" fmla="*/ 5777 h 183"/>
                              <a:gd name="T80" fmla="+- 0 3804 3719"/>
                              <a:gd name="T81" fmla="*/ T80 w 208"/>
                              <a:gd name="T82" fmla="+- 0 5779 5601"/>
                              <a:gd name="T83" fmla="*/ 5779 h 183"/>
                              <a:gd name="T84" fmla="+- 0 3782 3719"/>
                              <a:gd name="T85" fmla="*/ T84 w 208"/>
                              <a:gd name="T86" fmla="+- 0 5782 5601"/>
                              <a:gd name="T87" fmla="*/ 5782 h 183"/>
                              <a:gd name="T88" fmla="+- 0 3749 3719"/>
                              <a:gd name="T89" fmla="*/ T88 w 208"/>
                              <a:gd name="T90" fmla="+- 0 5782 5601"/>
                              <a:gd name="T91" fmla="*/ 5782 h 183"/>
                              <a:gd name="T92" fmla="+- 0 3726 3719"/>
                              <a:gd name="T93" fmla="*/ T92 w 208"/>
                              <a:gd name="T94" fmla="+- 0 5757 5601"/>
                              <a:gd name="T95" fmla="*/ 5757 h 183"/>
                              <a:gd name="T96" fmla="+- 0 3719 3719"/>
                              <a:gd name="T97" fmla="*/ T96 w 208"/>
                              <a:gd name="T98" fmla="+- 0 5734 5601"/>
                              <a:gd name="T99" fmla="*/ 5734 h 1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208" h="183">
                                <a:moveTo>
                                  <a:pt x="0" y="133"/>
                                </a:moveTo>
                                <a:lnTo>
                                  <a:pt x="13" y="105"/>
                                </a:lnTo>
                                <a:lnTo>
                                  <a:pt x="25" y="85"/>
                                </a:lnTo>
                                <a:lnTo>
                                  <a:pt x="35" y="63"/>
                                </a:lnTo>
                                <a:lnTo>
                                  <a:pt x="47" y="43"/>
                                </a:lnTo>
                                <a:lnTo>
                                  <a:pt x="63" y="20"/>
                                </a:lnTo>
                                <a:lnTo>
                                  <a:pt x="87" y="0"/>
                                </a:lnTo>
                                <a:lnTo>
                                  <a:pt x="117" y="3"/>
                                </a:lnTo>
                                <a:lnTo>
                                  <a:pt x="142" y="11"/>
                                </a:lnTo>
                                <a:lnTo>
                                  <a:pt x="168" y="18"/>
                                </a:lnTo>
                                <a:lnTo>
                                  <a:pt x="193" y="38"/>
                                </a:lnTo>
                                <a:lnTo>
                                  <a:pt x="200" y="68"/>
                                </a:lnTo>
                                <a:lnTo>
                                  <a:pt x="200" y="93"/>
                                </a:lnTo>
                                <a:lnTo>
                                  <a:pt x="200" y="116"/>
                                </a:lnTo>
                                <a:lnTo>
                                  <a:pt x="205" y="138"/>
                                </a:lnTo>
                                <a:lnTo>
                                  <a:pt x="207" y="153"/>
                                </a:lnTo>
                                <a:lnTo>
                                  <a:pt x="173" y="173"/>
                                </a:lnTo>
                                <a:lnTo>
                                  <a:pt x="150" y="183"/>
                                </a:lnTo>
                                <a:lnTo>
                                  <a:pt x="128" y="178"/>
                                </a:lnTo>
                                <a:lnTo>
                                  <a:pt x="105" y="176"/>
                                </a:lnTo>
                                <a:lnTo>
                                  <a:pt x="85" y="178"/>
                                </a:lnTo>
                                <a:lnTo>
                                  <a:pt x="63" y="181"/>
                                </a:lnTo>
                                <a:lnTo>
                                  <a:pt x="30" y="181"/>
                                </a:lnTo>
                                <a:lnTo>
                                  <a:pt x="7" y="156"/>
                                </a:lnTo>
                                <a:lnTo>
                                  <a:pt x="0" y="13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5319104" name="Line 164"/>
                        <wps:cNvCnPr>
                          <a:cxnSpLocks/>
                        </wps:cNvCnPr>
                        <wps:spPr bwMode="auto">
                          <a:xfrm>
                            <a:off x="3154" y="40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5863915" name="AutoShape 163"/>
                        <wps:cNvSpPr>
                          <a:spLocks/>
                        </wps:cNvSpPr>
                        <wps:spPr bwMode="auto">
                          <a:xfrm>
                            <a:off x="2906" y="383"/>
                            <a:ext cx="808" cy="614"/>
                          </a:xfrm>
                          <a:custGeom>
                            <a:avLst/>
                            <a:gdLst>
                              <a:gd name="T0" fmla="+- 0 2926 2906"/>
                              <a:gd name="T1" fmla="*/ T0 w 808"/>
                              <a:gd name="T2" fmla="+- 0 797 384"/>
                              <a:gd name="T3" fmla="*/ 797 h 614"/>
                              <a:gd name="T4" fmla="+- 0 2906 2906"/>
                              <a:gd name="T5" fmla="*/ T4 w 808"/>
                              <a:gd name="T6" fmla="+- 0 754 384"/>
                              <a:gd name="T7" fmla="*/ 754 h 614"/>
                              <a:gd name="T8" fmla="+- 0 2919 2906"/>
                              <a:gd name="T9" fmla="*/ T8 w 808"/>
                              <a:gd name="T10" fmla="+- 0 709 384"/>
                              <a:gd name="T11" fmla="*/ 709 h 614"/>
                              <a:gd name="T12" fmla="+- 0 2944 2906"/>
                              <a:gd name="T13" fmla="*/ T12 w 808"/>
                              <a:gd name="T14" fmla="+- 0 672 384"/>
                              <a:gd name="T15" fmla="*/ 672 h 614"/>
                              <a:gd name="T16" fmla="+- 0 2982 2906"/>
                              <a:gd name="T17" fmla="*/ T16 w 808"/>
                              <a:gd name="T18" fmla="+- 0 644 384"/>
                              <a:gd name="T19" fmla="*/ 644 h 614"/>
                              <a:gd name="T20" fmla="+- 0 3024 2906"/>
                              <a:gd name="T21" fmla="*/ T20 w 808"/>
                              <a:gd name="T22" fmla="+- 0 622 384"/>
                              <a:gd name="T23" fmla="*/ 622 h 614"/>
                              <a:gd name="T24" fmla="+- 0 3061 2906"/>
                              <a:gd name="T25" fmla="*/ T24 w 808"/>
                              <a:gd name="T26" fmla="+- 0 597 384"/>
                              <a:gd name="T27" fmla="*/ 597 h 614"/>
                              <a:gd name="T28" fmla="+- 0 3094 2906"/>
                              <a:gd name="T29" fmla="*/ T28 w 808"/>
                              <a:gd name="T30" fmla="+- 0 564 384"/>
                              <a:gd name="T31" fmla="*/ 564 h 614"/>
                              <a:gd name="T32" fmla="+- 0 3114 2906"/>
                              <a:gd name="T33" fmla="*/ T32 w 808"/>
                              <a:gd name="T34" fmla="+- 0 522 384"/>
                              <a:gd name="T35" fmla="*/ 522 h 614"/>
                              <a:gd name="T36" fmla="+- 0 3109 2906"/>
                              <a:gd name="T37" fmla="*/ T36 w 808"/>
                              <a:gd name="T38" fmla="+- 0 487 384"/>
                              <a:gd name="T39" fmla="*/ 487 h 614"/>
                              <a:gd name="T40" fmla="+- 0 3134 2906"/>
                              <a:gd name="T41" fmla="*/ T40 w 808"/>
                              <a:gd name="T42" fmla="+- 0 442 384"/>
                              <a:gd name="T43" fmla="*/ 442 h 614"/>
                              <a:gd name="T44" fmla="+- 0 3154 2906"/>
                              <a:gd name="T45" fmla="*/ T44 w 808"/>
                              <a:gd name="T46" fmla="+- 0 409 384"/>
                              <a:gd name="T47" fmla="*/ 409 h 614"/>
                              <a:gd name="T48" fmla="+- 0 3189 2906"/>
                              <a:gd name="T49" fmla="*/ T48 w 808"/>
                              <a:gd name="T50" fmla="+- 0 384 384"/>
                              <a:gd name="T51" fmla="*/ 384 h 614"/>
                              <a:gd name="T52" fmla="+- 0 3234 2906"/>
                              <a:gd name="T53" fmla="*/ T52 w 808"/>
                              <a:gd name="T54" fmla="+- 0 389 384"/>
                              <a:gd name="T55" fmla="*/ 389 h 614"/>
                              <a:gd name="T56" fmla="+- 0 3281 2906"/>
                              <a:gd name="T57" fmla="*/ T56 w 808"/>
                              <a:gd name="T58" fmla="+- 0 394 384"/>
                              <a:gd name="T59" fmla="*/ 394 h 614"/>
                              <a:gd name="T60" fmla="+- 0 3326 2906"/>
                              <a:gd name="T61" fmla="*/ T60 w 808"/>
                              <a:gd name="T62" fmla="+- 0 399 384"/>
                              <a:gd name="T63" fmla="*/ 399 h 614"/>
                              <a:gd name="T64" fmla="+- 0 3374 2906"/>
                              <a:gd name="T65" fmla="*/ T64 w 808"/>
                              <a:gd name="T66" fmla="+- 0 404 384"/>
                              <a:gd name="T67" fmla="*/ 404 h 614"/>
                              <a:gd name="T68" fmla="+- 0 3419 2906"/>
                              <a:gd name="T69" fmla="*/ T68 w 808"/>
                              <a:gd name="T70" fmla="+- 0 411 384"/>
                              <a:gd name="T71" fmla="*/ 411 h 614"/>
                              <a:gd name="T72" fmla="+- 0 3464 2906"/>
                              <a:gd name="T73" fmla="*/ T72 w 808"/>
                              <a:gd name="T74" fmla="+- 0 424 384"/>
                              <a:gd name="T75" fmla="*/ 424 h 614"/>
                              <a:gd name="T76" fmla="+- 0 3504 2906"/>
                              <a:gd name="T77" fmla="*/ T76 w 808"/>
                              <a:gd name="T78" fmla="+- 0 447 384"/>
                              <a:gd name="T79" fmla="*/ 447 h 614"/>
                              <a:gd name="T80" fmla="+- 0 3539 2906"/>
                              <a:gd name="T81" fmla="*/ T80 w 808"/>
                              <a:gd name="T82" fmla="+- 0 477 384"/>
                              <a:gd name="T83" fmla="*/ 477 h 614"/>
                              <a:gd name="T84" fmla="+- 0 3566 2906"/>
                              <a:gd name="T85" fmla="*/ T84 w 808"/>
                              <a:gd name="T86" fmla="+- 0 517 384"/>
                              <a:gd name="T87" fmla="*/ 517 h 614"/>
                              <a:gd name="T88" fmla="+- 0 3586 2906"/>
                              <a:gd name="T89" fmla="*/ T88 w 808"/>
                              <a:gd name="T90" fmla="+- 0 557 384"/>
                              <a:gd name="T91" fmla="*/ 557 h 614"/>
                              <a:gd name="T92" fmla="+- 0 3614 2906"/>
                              <a:gd name="T93" fmla="*/ T92 w 808"/>
                              <a:gd name="T94" fmla="+- 0 597 384"/>
                              <a:gd name="T95" fmla="*/ 597 h 614"/>
                              <a:gd name="T96" fmla="+- 0 3641 2906"/>
                              <a:gd name="T97" fmla="*/ T96 w 808"/>
                              <a:gd name="T98" fmla="+- 0 632 384"/>
                              <a:gd name="T99" fmla="*/ 632 h 614"/>
                              <a:gd name="T100" fmla="+- 0 3671 2906"/>
                              <a:gd name="T101" fmla="*/ T100 w 808"/>
                              <a:gd name="T102" fmla="+- 0 669 384"/>
                              <a:gd name="T103" fmla="*/ 669 h 614"/>
                              <a:gd name="T104" fmla="+- 0 3694 2906"/>
                              <a:gd name="T105" fmla="*/ T104 w 808"/>
                              <a:gd name="T106" fmla="+- 0 709 384"/>
                              <a:gd name="T107" fmla="*/ 709 h 614"/>
                              <a:gd name="T108" fmla="+- 0 3709 2906"/>
                              <a:gd name="T109" fmla="*/ T108 w 808"/>
                              <a:gd name="T110" fmla="+- 0 754 384"/>
                              <a:gd name="T111" fmla="*/ 754 h 614"/>
                              <a:gd name="T112" fmla="+- 0 3714 2906"/>
                              <a:gd name="T113" fmla="*/ T112 w 808"/>
                              <a:gd name="T114" fmla="+- 0 799 384"/>
                              <a:gd name="T115" fmla="*/ 799 h 614"/>
                              <a:gd name="T116" fmla="+- 0 3706 2906"/>
                              <a:gd name="T117" fmla="*/ T116 w 808"/>
                              <a:gd name="T118" fmla="+- 0 844 384"/>
                              <a:gd name="T119" fmla="*/ 844 h 614"/>
                              <a:gd name="T120" fmla="+- 0 3689 2906"/>
                              <a:gd name="T121" fmla="*/ T120 w 808"/>
                              <a:gd name="T122" fmla="+- 0 890 384"/>
                              <a:gd name="T123" fmla="*/ 890 h 614"/>
                              <a:gd name="T124" fmla="+- 0 3667 2906"/>
                              <a:gd name="T125" fmla="*/ T124 w 808"/>
                              <a:gd name="T126" fmla="+- 0 930 384"/>
                              <a:gd name="T127" fmla="*/ 930 h 614"/>
                              <a:gd name="T128" fmla="+- 0 3631 2906"/>
                              <a:gd name="T129" fmla="*/ T128 w 808"/>
                              <a:gd name="T130" fmla="+- 0 960 384"/>
                              <a:gd name="T131" fmla="*/ 960 h 614"/>
                              <a:gd name="T132" fmla="+- 0 3591 2906"/>
                              <a:gd name="T133" fmla="*/ T132 w 808"/>
                              <a:gd name="T134" fmla="+- 0 982 384"/>
                              <a:gd name="T135" fmla="*/ 982 h 614"/>
                              <a:gd name="T136" fmla="+- 0 3546 2906"/>
                              <a:gd name="T137" fmla="*/ T136 w 808"/>
                              <a:gd name="T138" fmla="+- 0 992 384"/>
                              <a:gd name="T139" fmla="*/ 992 h 614"/>
                              <a:gd name="T140" fmla="+- 0 3499 2906"/>
                              <a:gd name="T141" fmla="*/ T140 w 808"/>
                              <a:gd name="T142" fmla="+- 0 997 384"/>
                              <a:gd name="T143" fmla="*/ 997 h 614"/>
                              <a:gd name="T144" fmla="+- 0 3454 2906"/>
                              <a:gd name="T145" fmla="*/ T144 w 808"/>
                              <a:gd name="T146" fmla="+- 0 995 384"/>
                              <a:gd name="T147" fmla="*/ 995 h 614"/>
                              <a:gd name="T148" fmla="+- 0 3422 2906"/>
                              <a:gd name="T149" fmla="*/ T148 w 808"/>
                              <a:gd name="T150" fmla="+- 0 992 384"/>
                              <a:gd name="T151" fmla="*/ 992 h 6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808" h="614">
                                <a:moveTo>
                                  <a:pt x="523" y="480"/>
                                </a:moveTo>
                                <a:lnTo>
                                  <a:pt x="20" y="413"/>
                                </a:lnTo>
                                <a:lnTo>
                                  <a:pt x="8" y="393"/>
                                </a:lnTo>
                                <a:lnTo>
                                  <a:pt x="0" y="370"/>
                                </a:lnTo>
                                <a:lnTo>
                                  <a:pt x="3" y="348"/>
                                </a:lnTo>
                                <a:lnTo>
                                  <a:pt x="13" y="325"/>
                                </a:lnTo>
                                <a:lnTo>
                                  <a:pt x="23" y="305"/>
                                </a:lnTo>
                                <a:lnTo>
                                  <a:pt x="38" y="288"/>
                                </a:lnTo>
                                <a:lnTo>
                                  <a:pt x="58" y="273"/>
                                </a:lnTo>
                                <a:lnTo>
                                  <a:pt x="76" y="260"/>
                                </a:lnTo>
                                <a:lnTo>
                                  <a:pt x="96" y="250"/>
                                </a:lnTo>
                                <a:lnTo>
                                  <a:pt x="118" y="238"/>
                                </a:lnTo>
                                <a:lnTo>
                                  <a:pt x="138" y="225"/>
                                </a:lnTo>
                                <a:lnTo>
                                  <a:pt x="155" y="213"/>
                                </a:lnTo>
                                <a:lnTo>
                                  <a:pt x="173" y="198"/>
                                </a:lnTo>
                                <a:lnTo>
                                  <a:pt x="188" y="180"/>
                                </a:lnTo>
                                <a:lnTo>
                                  <a:pt x="200" y="160"/>
                                </a:lnTo>
                                <a:lnTo>
                                  <a:pt x="208" y="138"/>
                                </a:lnTo>
                                <a:lnTo>
                                  <a:pt x="208" y="115"/>
                                </a:lnTo>
                                <a:lnTo>
                                  <a:pt x="203" y="103"/>
                                </a:lnTo>
                                <a:lnTo>
                                  <a:pt x="213" y="80"/>
                                </a:lnTo>
                                <a:lnTo>
                                  <a:pt x="228" y="58"/>
                                </a:lnTo>
                                <a:lnTo>
                                  <a:pt x="248" y="25"/>
                                </a:lnTo>
                                <a:moveTo>
                                  <a:pt x="248" y="25"/>
                                </a:moveTo>
                                <a:lnTo>
                                  <a:pt x="260" y="0"/>
                                </a:lnTo>
                                <a:lnTo>
                                  <a:pt x="283" y="0"/>
                                </a:lnTo>
                                <a:lnTo>
                                  <a:pt x="305" y="3"/>
                                </a:lnTo>
                                <a:lnTo>
                                  <a:pt x="328" y="5"/>
                                </a:lnTo>
                                <a:lnTo>
                                  <a:pt x="353" y="10"/>
                                </a:lnTo>
                                <a:lnTo>
                                  <a:pt x="375" y="10"/>
                                </a:lnTo>
                                <a:lnTo>
                                  <a:pt x="398" y="13"/>
                                </a:lnTo>
                                <a:lnTo>
                                  <a:pt x="420" y="15"/>
                                </a:lnTo>
                                <a:lnTo>
                                  <a:pt x="445" y="18"/>
                                </a:lnTo>
                                <a:lnTo>
                                  <a:pt x="468" y="20"/>
                                </a:lnTo>
                                <a:lnTo>
                                  <a:pt x="490" y="22"/>
                                </a:lnTo>
                                <a:lnTo>
                                  <a:pt x="513" y="27"/>
                                </a:lnTo>
                                <a:lnTo>
                                  <a:pt x="535" y="33"/>
                                </a:lnTo>
                                <a:lnTo>
                                  <a:pt x="558" y="40"/>
                                </a:lnTo>
                                <a:lnTo>
                                  <a:pt x="578" y="50"/>
                                </a:lnTo>
                                <a:lnTo>
                                  <a:pt x="598" y="63"/>
                                </a:lnTo>
                                <a:lnTo>
                                  <a:pt x="618" y="78"/>
                                </a:lnTo>
                                <a:lnTo>
                                  <a:pt x="633" y="93"/>
                                </a:lnTo>
                                <a:lnTo>
                                  <a:pt x="648" y="113"/>
                                </a:lnTo>
                                <a:lnTo>
                                  <a:pt x="660" y="133"/>
                                </a:lnTo>
                                <a:lnTo>
                                  <a:pt x="671" y="153"/>
                                </a:lnTo>
                                <a:lnTo>
                                  <a:pt x="680" y="173"/>
                                </a:lnTo>
                                <a:lnTo>
                                  <a:pt x="693" y="192"/>
                                </a:lnTo>
                                <a:lnTo>
                                  <a:pt x="708" y="213"/>
                                </a:lnTo>
                                <a:lnTo>
                                  <a:pt x="720" y="230"/>
                                </a:lnTo>
                                <a:lnTo>
                                  <a:pt x="735" y="248"/>
                                </a:lnTo>
                                <a:lnTo>
                                  <a:pt x="750" y="268"/>
                                </a:lnTo>
                                <a:lnTo>
                                  <a:pt x="765" y="285"/>
                                </a:lnTo>
                                <a:lnTo>
                                  <a:pt x="778" y="305"/>
                                </a:lnTo>
                                <a:lnTo>
                                  <a:pt x="788" y="325"/>
                                </a:lnTo>
                                <a:lnTo>
                                  <a:pt x="798" y="348"/>
                                </a:lnTo>
                                <a:lnTo>
                                  <a:pt x="803" y="370"/>
                                </a:lnTo>
                                <a:lnTo>
                                  <a:pt x="808" y="393"/>
                                </a:lnTo>
                                <a:lnTo>
                                  <a:pt x="808" y="415"/>
                                </a:lnTo>
                                <a:lnTo>
                                  <a:pt x="806" y="438"/>
                                </a:lnTo>
                                <a:lnTo>
                                  <a:pt x="800" y="460"/>
                                </a:lnTo>
                                <a:lnTo>
                                  <a:pt x="793" y="483"/>
                                </a:lnTo>
                                <a:lnTo>
                                  <a:pt x="783" y="506"/>
                                </a:lnTo>
                                <a:lnTo>
                                  <a:pt x="773" y="526"/>
                                </a:lnTo>
                                <a:lnTo>
                                  <a:pt x="761" y="546"/>
                                </a:lnTo>
                                <a:lnTo>
                                  <a:pt x="743" y="560"/>
                                </a:lnTo>
                                <a:lnTo>
                                  <a:pt x="725" y="576"/>
                                </a:lnTo>
                                <a:lnTo>
                                  <a:pt x="705" y="588"/>
                                </a:lnTo>
                                <a:lnTo>
                                  <a:pt x="685" y="598"/>
                                </a:lnTo>
                                <a:lnTo>
                                  <a:pt x="663" y="603"/>
                                </a:lnTo>
                                <a:lnTo>
                                  <a:pt x="640" y="608"/>
                                </a:lnTo>
                                <a:lnTo>
                                  <a:pt x="615" y="611"/>
                                </a:lnTo>
                                <a:lnTo>
                                  <a:pt x="593" y="613"/>
                                </a:lnTo>
                                <a:lnTo>
                                  <a:pt x="570" y="613"/>
                                </a:lnTo>
                                <a:lnTo>
                                  <a:pt x="548" y="611"/>
                                </a:lnTo>
                                <a:lnTo>
                                  <a:pt x="523" y="611"/>
                                </a:lnTo>
                                <a:lnTo>
                                  <a:pt x="516" y="608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6753515" name="Freeform 162"/>
                        <wps:cNvSpPr>
                          <a:spLocks/>
                        </wps:cNvSpPr>
                        <wps:spPr bwMode="auto">
                          <a:xfrm>
                            <a:off x="2878" y="356"/>
                            <a:ext cx="863" cy="668"/>
                          </a:xfrm>
                          <a:custGeom>
                            <a:avLst/>
                            <a:gdLst>
                              <a:gd name="T0" fmla="+- 0 2944 2879"/>
                              <a:gd name="T1" fmla="*/ T0 w 863"/>
                              <a:gd name="T2" fmla="+- 0 837 357"/>
                              <a:gd name="T3" fmla="*/ 837 h 668"/>
                              <a:gd name="T4" fmla="+- 0 2906 2879"/>
                              <a:gd name="T5" fmla="*/ T4 w 863"/>
                              <a:gd name="T6" fmla="+- 0 814 357"/>
                              <a:gd name="T7" fmla="*/ 814 h 668"/>
                              <a:gd name="T8" fmla="+- 0 2889 2879"/>
                              <a:gd name="T9" fmla="*/ T8 w 863"/>
                              <a:gd name="T10" fmla="+- 0 790 357"/>
                              <a:gd name="T11" fmla="*/ 790 h 668"/>
                              <a:gd name="T12" fmla="+- 0 2879 2879"/>
                              <a:gd name="T13" fmla="*/ T12 w 863"/>
                              <a:gd name="T14" fmla="+- 0 757 357"/>
                              <a:gd name="T15" fmla="*/ 757 h 668"/>
                              <a:gd name="T16" fmla="+- 0 2884 2879"/>
                              <a:gd name="T17" fmla="*/ T16 w 863"/>
                              <a:gd name="T18" fmla="+- 0 727 357"/>
                              <a:gd name="T19" fmla="*/ 727 h 668"/>
                              <a:gd name="T20" fmla="+- 0 2926 2879"/>
                              <a:gd name="T21" fmla="*/ T20 w 863"/>
                              <a:gd name="T22" fmla="+- 0 654 357"/>
                              <a:gd name="T23" fmla="*/ 654 h 668"/>
                              <a:gd name="T24" fmla="+- 0 2989 2879"/>
                              <a:gd name="T25" fmla="*/ T24 w 863"/>
                              <a:gd name="T26" fmla="+- 0 609 357"/>
                              <a:gd name="T27" fmla="*/ 609 h 668"/>
                              <a:gd name="T28" fmla="+- 0 3009 2879"/>
                              <a:gd name="T29" fmla="*/ T28 w 863"/>
                              <a:gd name="T30" fmla="+- 0 600 357"/>
                              <a:gd name="T31" fmla="*/ 600 h 668"/>
                              <a:gd name="T32" fmla="+- 0 3029 2879"/>
                              <a:gd name="T33" fmla="*/ T32 w 863"/>
                              <a:gd name="T34" fmla="+- 0 587 357"/>
                              <a:gd name="T35" fmla="*/ 587 h 668"/>
                              <a:gd name="T36" fmla="+- 0 3081 2879"/>
                              <a:gd name="T37" fmla="*/ T36 w 863"/>
                              <a:gd name="T38" fmla="+- 0 534 357"/>
                              <a:gd name="T39" fmla="*/ 534 h 668"/>
                              <a:gd name="T40" fmla="+- 0 3086 2879"/>
                              <a:gd name="T41" fmla="*/ T40 w 863"/>
                              <a:gd name="T42" fmla="+- 0 519 357"/>
                              <a:gd name="T43" fmla="*/ 519 h 668"/>
                              <a:gd name="T44" fmla="+- 0 3086 2879"/>
                              <a:gd name="T45" fmla="*/ T44 w 863"/>
                              <a:gd name="T46" fmla="+- 0 499 357"/>
                              <a:gd name="T47" fmla="*/ 499 h 668"/>
                              <a:gd name="T48" fmla="+- 0 3084 2879"/>
                              <a:gd name="T49" fmla="*/ T48 w 863"/>
                              <a:gd name="T50" fmla="+- 0 477 357"/>
                              <a:gd name="T51" fmla="*/ 477 h 668"/>
                              <a:gd name="T52" fmla="+- 0 3094 2879"/>
                              <a:gd name="T53" fmla="*/ T52 w 863"/>
                              <a:gd name="T54" fmla="+- 0 451 357"/>
                              <a:gd name="T55" fmla="*/ 451 h 668"/>
                              <a:gd name="T56" fmla="+- 0 3112 2879"/>
                              <a:gd name="T57" fmla="*/ T56 w 863"/>
                              <a:gd name="T58" fmla="+- 0 429 357"/>
                              <a:gd name="T59" fmla="*/ 429 h 668"/>
                              <a:gd name="T60" fmla="+- 0 3129 2879"/>
                              <a:gd name="T61" fmla="*/ T60 w 863"/>
                              <a:gd name="T62" fmla="+- 0 397 357"/>
                              <a:gd name="T63" fmla="*/ 397 h 668"/>
                              <a:gd name="T64" fmla="+- 0 3139 2879"/>
                              <a:gd name="T65" fmla="*/ T64 w 863"/>
                              <a:gd name="T66" fmla="+- 0 377 357"/>
                              <a:gd name="T67" fmla="*/ 377 h 668"/>
                              <a:gd name="T68" fmla="+- 0 3159 2879"/>
                              <a:gd name="T69" fmla="*/ T68 w 863"/>
                              <a:gd name="T70" fmla="+- 0 359 357"/>
                              <a:gd name="T71" fmla="*/ 359 h 668"/>
                              <a:gd name="T72" fmla="+- 0 3189 2879"/>
                              <a:gd name="T73" fmla="*/ T72 w 863"/>
                              <a:gd name="T74" fmla="+- 0 357 357"/>
                              <a:gd name="T75" fmla="*/ 357 h 668"/>
                              <a:gd name="T76" fmla="+- 0 3216 2879"/>
                              <a:gd name="T77" fmla="*/ T76 w 863"/>
                              <a:gd name="T78" fmla="+- 0 359 357"/>
                              <a:gd name="T79" fmla="*/ 359 h 668"/>
                              <a:gd name="T80" fmla="+- 0 3239 2879"/>
                              <a:gd name="T81" fmla="*/ T80 w 863"/>
                              <a:gd name="T82" fmla="+- 0 364 357"/>
                              <a:gd name="T83" fmla="*/ 364 h 668"/>
                              <a:gd name="T84" fmla="+- 0 3261 2879"/>
                              <a:gd name="T85" fmla="*/ T84 w 863"/>
                              <a:gd name="T86" fmla="+- 0 366 357"/>
                              <a:gd name="T87" fmla="*/ 366 h 668"/>
                              <a:gd name="T88" fmla="+- 0 3284 2879"/>
                              <a:gd name="T89" fmla="*/ T88 w 863"/>
                              <a:gd name="T90" fmla="+- 0 369 357"/>
                              <a:gd name="T91" fmla="*/ 369 h 668"/>
                              <a:gd name="T92" fmla="+- 0 3306 2879"/>
                              <a:gd name="T93" fmla="*/ T92 w 863"/>
                              <a:gd name="T94" fmla="+- 0 369 357"/>
                              <a:gd name="T95" fmla="*/ 369 h 668"/>
                              <a:gd name="T96" fmla="+- 0 3329 2879"/>
                              <a:gd name="T97" fmla="*/ T96 w 863"/>
                              <a:gd name="T98" fmla="+- 0 372 357"/>
                              <a:gd name="T99" fmla="*/ 372 h 668"/>
                              <a:gd name="T100" fmla="+- 0 3354 2879"/>
                              <a:gd name="T101" fmla="*/ T100 w 863"/>
                              <a:gd name="T102" fmla="+- 0 374 357"/>
                              <a:gd name="T103" fmla="*/ 374 h 668"/>
                              <a:gd name="T104" fmla="+- 0 3377 2879"/>
                              <a:gd name="T105" fmla="*/ T104 w 863"/>
                              <a:gd name="T106" fmla="+- 0 377 357"/>
                              <a:gd name="T107" fmla="*/ 377 h 668"/>
                              <a:gd name="T108" fmla="+- 0 3402 2879"/>
                              <a:gd name="T109" fmla="*/ T108 w 863"/>
                              <a:gd name="T110" fmla="+- 0 379 357"/>
                              <a:gd name="T111" fmla="*/ 379 h 668"/>
                              <a:gd name="T112" fmla="+- 0 3426 2879"/>
                              <a:gd name="T113" fmla="*/ T112 w 863"/>
                              <a:gd name="T114" fmla="+- 0 384 357"/>
                              <a:gd name="T115" fmla="*/ 384 h 668"/>
                              <a:gd name="T116" fmla="+- 0 3449 2879"/>
                              <a:gd name="T117" fmla="*/ T116 w 863"/>
                              <a:gd name="T118" fmla="+- 0 391 357"/>
                              <a:gd name="T119" fmla="*/ 391 h 668"/>
                              <a:gd name="T120" fmla="+- 0 3474 2879"/>
                              <a:gd name="T121" fmla="*/ T120 w 863"/>
                              <a:gd name="T122" fmla="+- 0 399 357"/>
                              <a:gd name="T123" fmla="*/ 399 h 668"/>
                              <a:gd name="T124" fmla="+- 0 3541 2879"/>
                              <a:gd name="T125" fmla="*/ T124 w 863"/>
                              <a:gd name="T126" fmla="+- 0 442 357"/>
                              <a:gd name="T127" fmla="*/ 442 h 668"/>
                              <a:gd name="T128" fmla="+- 0 3589 2879"/>
                              <a:gd name="T129" fmla="*/ T128 w 863"/>
                              <a:gd name="T130" fmla="+- 0 502 357"/>
                              <a:gd name="T131" fmla="*/ 502 h 668"/>
                              <a:gd name="T132" fmla="+- 0 3611 2879"/>
                              <a:gd name="T133" fmla="*/ T132 w 863"/>
                              <a:gd name="T134" fmla="+- 0 544 357"/>
                              <a:gd name="T135" fmla="*/ 544 h 668"/>
                              <a:gd name="T136" fmla="+- 0 3622 2879"/>
                              <a:gd name="T137" fmla="*/ T136 w 863"/>
                              <a:gd name="T138" fmla="+- 0 562 357"/>
                              <a:gd name="T139" fmla="*/ 562 h 668"/>
                              <a:gd name="T140" fmla="+- 0 3634 2879"/>
                              <a:gd name="T141" fmla="*/ T140 w 863"/>
                              <a:gd name="T142" fmla="+- 0 579 357"/>
                              <a:gd name="T143" fmla="*/ 579 h 668"/>
                              <a:gd name="T144" fmla="+- 0 3649 2879"/>
                              <a:gd name="T145" fmla="*/ T144 w 863"/>
                              <a:gd name="T146" fmla="+- 0 597 357"/>
                              <a:gd name="T147" fmla="*/ 597 h 668"/>
                              <a:gd name="T148" fmla="+- 0 3664 2879"/>
                              <a:gd name="T149" fmla="*/ T148 w 863"/>
                              <a:gd name="T150" fmla="+- 0 617 357"/>
                              <a:gd name="T151" fmla="*/ 617 h 668"/>
                              <a:gd name="T152" fmla="+- 0 3679 2879"/>
                              <a:gd name="T153" fmla="*/ T152 w 863"/>
                              <a:gd name="T154" fmla="+- 0 634 357"/>
                              <a:gd name="T155" fmla="*/ 634 h 668"/>
                              <a:gd name="T156" fmla="+- 0 3692 2879"/>
                              <a:gd name="T157" fmla="*/ T156 w 863"/>
                              <a:gd name="T158" fmla="+- 0 654 357"/>
                              <a:gd name="T159" fmla="*/ 654 h 668"/>
                              <a:gd name="T160" fmla="+- 0 3706 2879"/>
                              <a:gd name="T161" fmla="*/ T160 w 863"/>
                              <a:gd name="T162" fmla="+- 0 674 357"/>
                              <a:gd name="T163" fmla="*/ 674 h 668"/>
                              <a:gd name="T164" fmla="+- 0 3719 2879"/>
                              <a:gd name="T165" fmla="*/ T164 w 863"/>
                              <a:gd name="T166" fmla="+- 0 697 357"/>
                              <a:gd name="T167" fmla="*/ 697 h 668"/>
                              <a:gd name="T168" fmla="+- 0 3729 2879"/>
                              <a:gd name="T169" fmla="*/ T168 w 863"/>
                              <a:gd name="T170" fmla="+- 0 722 357"/>
                              <a:gd name="T171" fmla="*/ 722 h 668"/>
                              <a:gd name="T172" fmla="+- 0 3736 2879"/>
                              <a:gd name="T173" fmla="*/ T172 w 863"/>
                              <a:gd name="T174" fmla="+- 0 747 357"/>
                              <a:gd name="T175" fmla="*/ 747 h 668"/>
                              <a:gd name="T176" fmla="+- 0 3741 2879"/>
                              <a:gd name="T177" fmla="*/ T176 w 863"/>
                              <a:gd name="T178" fmla="+- 0 774 357"/>
                              <a:gd name="T179" fmla="*/ 774 h 668"/>
                              <a:gd name="T180" fmla="+- 0 3741 2879"/>
                              <a:gd name="T181" fmla="*/ T180 w 863"/>
                              <a:gd name="T182" fmla="+- 0 802 357"/>
                              <a:gd name="T183" fmla="*/ 802 h 668"/>
                              <a:gd name="T184" fmla="+- 0 3724 2879"/>
                              <a:gd name="T185" fmla="*/ T184 w 863"/>
                              <a:gd name="T186" fmla="+- 0 877 357"/>
                              <a:gd name="T187" fmla="*/ 877 h 668"/>
                              <a:gd name="T188" fmla="+- 0 3687 2879"/>
                              <a:gd name="T189" fmla="*/ T188 w 863"/>
                              <a:gd name="T190" fmla="+- 0 944 357"/>
                              <a:gd name="T191" fmla="*/ 944 h 668"/>
                              <a:gd name="T192" fmla="+- 0 3624 2879"/>
                              <a:gd name="T193" fmla="*/ T192 w 863"/>
                              <a:gd name="T194" fmla="+- 0 997 357"/>
                              <a:gd name="T195" fmla="*/ 997 h 668"/>
                              <a:gd name="T196" fmla="+- 0 3549 2879"/>
                              <a:gd name="T197" fmla="*/ T196 w 863"/>
                              <a:gd name="T198" fmla="+- 0 1020 357"/>
                              <a:gd name="T199" fmla="*/ 1020 h 668"/>
                              <a:gd name="T200" fmla="+- 0 3499 2879"/>
                              <a:gd name="T201" fmla="*/ T200 w 863"/>
                              <a:gd name="T202" fmla="+- 0 1025 357"/>
                              <a:gd name="T203" fmla="*/ 1025 h 668"/>
                              <a:gd name="T204" fmla="+- 0 3476 2879"/>
                              <a:gd name="T205" fmla="*/ T204 w 863"/>
                              <a:gd name="T206" fmla="+- 0 1025 357"/>
                              <a:gd name="T207" fmla="*/ 1025 h 668"/>
                              <a:gd name="T208" fmla="+- 0 3451 2879"/>
                              <a:gd name="T209" fmla="*/ T208 w 863"/>
                              <a:gd name="T210" fmla="+- 0 1022 357"/>
                              <a:gd name="T211" fmla="*/ 1022 h 668"/>
                              <a:gd name="T212" fmla="+- 0 3426 2879"/>
                              <a:gd name="T213" fmla="*/ T212 w 863"/>
                              <a:gd name="T214" fmla="+- 0 1020 357"/>
                              <a:gd name="T215" fmla="*/ 1020 h 668"/>
                              <a:gd name="T216" fmla="+- 0 3422 2879"/>
                              <a:gd name="T217" fmla="*/ T216 w 863"/>
                              <a:gd name="T218" fmla="+- 0 1020 357"/>
                              <a:gd name="T219" fmla="*/ 1020 h 668"/>
                              <a:gd name="T220" fmla="+- 0 2937 2879"/>
                              <a:gd name="T221" fmla="*/ T220 w 863"/>
                              <a:gd name="T222" fmla="+- 0 964 357"/>
                              <a:gd name="T223" fmla="*/ 964 h 6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863" h="668">
                                <a:moveTo>
                                  <a:pt x="65" y="480"/>
                                </a:moveTo>
                                <a:lnTo>
                                  <a:pt x="27" y="457"/>
                                </a:lnTo>
                                <a:lnTo>
                                  <a:pt x="10" y="433"/>
                                </a:lnTo>
                                <a:lnTo>
                                  <a:pt x="0" y="400"/>
                                </a:lnTo>
                                <a:lnTo>
                                  <a:pt x="5" y="370"/>
                                </a:lnTo>
                                <a:lnTo>
                                  <a:pt x="47" y="297"/>
                                </a:lnTo>
                                <a:lnTo>
                                  <a:pt x="110" y="252"/>
                                </a:lnTo>
                                <a:lnTo>
                                  <a:pt x="130" y="243"/>
                                </a:lnTo>
                                <a:lnTo>
                                  <a:pt x="150" y="230"/>
                                </a:lnTo>
                                <a:lnTo>
                                  <a:pt x="202" y="177"/>
                                </a:lnTo>
                                <a:lnTo>
                                  <a:pt x="207" y="162"/>
                                </a:lnTo>
                                <a:lnTo>
                                  <a:pt x="207" y="142"/>
                                </a:lnTo>
                                <a:lnTo>
                                  <a:pt x="205" y="120"/>
                                </a:lnTo>
                                <a:lnTo>
                                  <a:pt x="215" y="94"/>
                                </a:lnTo>
                                <a:lnTo>
                                  <a:pt x="233" y="72"/>
                                </a:lnTo>
                                <a:lnTo>
                                  <a:pt x="250" y="40"/>
                                </a:lnTo>
                                <a:lnTo>
                                  <a:pt x="260" y="20"/>
                                </a:lnTo>
                                <a:lnTo>
                                  <a:pt x="280" y="2"/>
                                </a:lnTo>
                                <a:lnTo>
                                  <a:pt x="310" y="0"/>
                                </a:lnTo>
                                <a:lnTo>
                                  <a:pt x="337" y="2"/>
                                </a:lnTo>
                                <a:lnTo>
                                  <a:pt x="360" y="7"/>
                                </a:lnTo>
                                <a:lnTo>
                                  <a:pt x="382" y="9"/>
                                </a:lnTo>
                                <a:lnTo>
                                  <a:pt x="405" y="12"/>
                                </a:lnTo>
                                <a:lnTo>
                                  <a:pt x="427" y="12"/>
                                </a:lnTo>
                                <a:lnTo>
                                  <a:pt x="450" y="15"/>
                                </a:lnTo>
                                <a:lnTo>
                                  <a:pt x="475" y="17"/>
                                </a:lnTo>
                                <a:lnTo>
                                  <a:pt x="498" y="20"/>
                                </a:lnTo>
                                <a:lnTo>
                                  <a:pt x="523" y="22"/>
                                </a:lnTo>
                                <a:lnTo>
                                  <a:pt x="547" y="27"/>
                                </a:lnTo>
                                <a:lnTo>
                                  <a:pt x="570" y="34"/>
                                </a:lnTo>
                                <a:lnTo>
                                  <a:pt x="595" y="42"/>
                                </a:lnTo>
                                <a:lnTo>
                                  <a:pt x="662" y="85"/>
                                </a:lnTo>
                                <a:lnTo>
                                  <a:pt x="710" y="145"/>
                                </a:lnTo>
                                <a:lnTo>
                                  <a:pt x="732" y="187"/>
                                </a:lnTo>
                                <a:lnTo>
                                  <a:pt x="743" y="205"/>
                                </a:lnTo>
                                <a:lnTo>
                                  <a:pt x="755" y="222"/>
                                </a:lnTo>
                                <a:lnTo>
                                  <a:pt x="770" y="240"/>
                                </a:lnTo>
                                <a:lnTo>
                                  <a:pt x="785" y="260"/>
                                </a:lnTo>
                                <a:lnTo>
                                  <a:pt x="800" y="277"/>
                                </a:lnTo>
                                <a:lnTo>
                                  <a:pt x="813" y="297"/>
                                </a:lnTo>
                                <a:lnTo>
                                  <a:pt x="827" y="317"/>
                                </a:lnTo>
                                <a:lnTo>
                                  <a:pt x="840" y="340"/>
                                </a:lnTo>
                                <a:lnTo>
                                  <a:pt x="850" y="365"/>
                                </a:lnTo>
                                <a:lnTo>
                                  <a:pt x="857" y="390"/>
                                </a:lnTo>
                                <a:lnTo>
                                  <a:pt x="862" y="417"/>
                                </a:lnTo>
                                <a:lnTo>
                                  <a:pt x="862" y="445"/>
                                </a:lnTo>
                                <a:lnTo>
                                  <a:pt x="845" y="520"/>
                                </a:lnTo>
                                <a:lnTo>
                                  <a:pt x="808" y="587"/>
                                </a:lnTo>
                                <a:lnTo>
                                  <a:pt x="745" y="640"/>
                                </a:lnTo>
                                <a:lnTo>
                                  <a:pt x="670" y="663"/>
                                </a:lnTo>
                                <a:lnTo>
                                  <a:pt x="620" y="668"/>
                                </a:lnTo>
                                <a:lnTo>
                                  <a:pt x="597" y="668"/>
                                </a:lnTo>
                                <a:lnTo>
                                  <a:pt x="572" y="665"/>
                                </a:lnTo>
                                <a:lnTo>
                                  <a:pt x="547" y="663"/>
                                </a:lnTo>
                                <a:lnTo>
                                  <a:pt x="543" y="663"/>
                                </a:lnTo>
                                <a:lnTo>
                                  <a:pt x="58" y="607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5213382" name="Freeform 161"/>
                        <wps:cNvSpPr>
                          <a:spLocks/>
                        </wps:cNvSpPr>
                        <wps:spPr bwMode="auto">
                          <a:xfrm>
                            <a:off x="3401" y="1292"/>
                            <a:ext cx="360" cy="116"/>
                          </a:xfrm>
                          <a:custGeom>
                            <a:avLst/>
                            <a:gdLst>
                              <a:gd name="T0" fmla="+- 0 3594 3402"/>
                              <a:gd name="T1" fmla="*/ T0 w 360"/>
                              <a:gd name="T2" fmla="+- 0 1310 1292"/>
                              <a:gd name="T3" fmla="*/ 1310 h 116"/>
                              <a:gd name="T4" fmla="+- 0 3616 3402"/>
                              <a:gd name="T5" fmla="*/ T4 w 360"/>
                              <a:gd name="T6" fmla="+- 0 1307 1292"/>
                              <a:gd name="T7" fmla="*/ 1307 h 116"/>
                              <a:gd name="T8" fmla="+- 0 3641 3402"/>
                              <a:gd name="T9" fmla="*/ T8 w 360"/>
                              <a:gd name="T10" fmla="+- 0 1305 1292"/>
                              <a:gd name="T11" fmla="*/ 1305 h 116"/>
                              <a:gd name="T12" fmla="+- 0 3664 3402"/>
                              <a:gd name="T13" fmla="*/ T12 w 360"/>
                              <a:gd name="T14" fmla="+- 0 1303 1292"/>
                              <a:gd name="T15" fmla="*/ 1303 h 116"/>
                              <a:gd name="T16" fmla="+- 0 3687 3402"/>
                              <a:gd name="T17" fmla="*/ T16 w 360"/>
                              <a:gd name="T18" fmla="+- 0 1297 1292"/>
                              <a:gd name="T19" fmla="*/ 1297 h 116"/>
                              <a:gd name="T20" fmla="+- 0 3709 3402"/>
                              <a:gd name="T21" fmla="*/ T20 w 360"/>
                              <a:gd name="T22" fmla="+- 0 1292 1292"/>
                              <a:gd name="T23" fmla="*/ 1292 h 116"/>
                              <a:gd name="T24" fmla="+- 0 3732 3402"/>
                              <a:gd name="T25" fmla="*/ T24 w 360"/>
                              <a:gd name="T26" fmla="+- 0 1292 1292"/>
                              <a:gd name="T27" fmla="*/ 1292 h 116"/>
                              <a:gd name="T28" fmla="+- 0 3754 3402"/>
                              <a:gd name="T29" fmla="*/ T28 w 360"/>
                              <a:gd name="T30" fmla="+- 0 1303 1292"/>
                              <a:gd name="T31" fmla="*/ 1303 h 116"/>
                              <a:gd name="T32" fmla="+- 0 3761 3402"/>
                              <a:gd name="T33" fmla="*/ T32 w 360"/>
                              <a:gd name="T34" fmla="+- 0 1325 1292"/>
                              <a:gd name="T35" fmla="*/ 1325 h 116"/>
                              <a:gd name="T36" fmla="+- 0 3759 3402"/>
                              <a:gd name="T37" fmla="*/ T36 w 360"/>
                              <a:gd name="T38" fmla="+- 0 1348 1292"/>
                              <a:gd name="T39" fmla="*/ 1348 h 116"/>
                              <a:gd name="T40" fmla="+- 0 3754 3402"/>
                              <a:gd name="T41" fmla="*/ T40 w 360"/>
                              <a:gd name="T42" fmla="+- 0 1370 1292"/>
                              <a:gd name="T43" fmla="*/ 1370 h 116"/>
                              <a:gd name="T44" fmla="+- 0 3741 3402"/>
                              <a:gd name="T45" fmla="*/ T44 w 360"/>
                              <a:gd name="T46" fmla="+- 0 1388 1292"/>
                              <a:gd name="T47" fmla="*/ 1388 h 116"/>
                              <a:gd name="T48" fmla="+- 0 3719 3402"/>
                              <a:gd name="T49" fmla="*/ T48 w 360"/>
                              <a:gd name="T50" fmla="+- 0 1395 1292"/>
                              <a:gd name="T51" fmla="*/ 1395 h 116"/>
                              <a:gd name="T52" fmla="+- 0 3696 3402"/>
                              <a:gd name="T53" fmla="*/ T52 w 360"/>
                              <a:gd name="T54" fmla="+- 0 1397 1292"/>
                              <a:gd name="T55" fmla="*/ 1397 h 116"/>
                              <a:gd name="T56" fmla="+- 0 3671 3402"/>
                              <a:gd name="T57" fmla="*/ T56 w 360"/>
                              <a:gd name="T58" fmla="+- 0 1403 1292"/>
                              <a:gd name="T59" fmla="*/ 1403 h 116"/>
                              <a:gd name="T60" fmla="+- 0 3649 3402"/>
                              <a:gd name="T61" fmla="*/ T60 w 360"/>
                              <a:gd name="T62" fmla="+- 0 1408 1292"/>
                              <a:gd name="T63" fmla="*/ 1408 h 116"/>
                              <a:gd name="T64" fmla="+- 0 3626 3402"/>
                              <a:gd name="T65" fmla="*/ T64 w 360"/>
                              <a:gd name="T66" fmla="+- 0 1408 1292"/>
                              <a:gd name="T67" fmla="*/ 1408 h 116"/>
                              <a:gd name="T68" fmla="+- 0 3604 3402"/>
                              <a:gd name="T69" fmla="*/ T68 w 360"/>
                              <a:gd name="T70" fmla="+- 0 1403 1292"/>
                              <a:gd name="T71" fmla="*/ 1403 h 116"/>
                              <a:gd name="T72" fmla="+- 0 3582 3402"/>
                              <a:gd name="T73" fmla="*/ T72 w 360"/>
                              <a:gd name="T74" fmla="+- 0 1397 1292"/>
                              <a:gd name="T75" fmla="*/ 1397 h 116"/>
                              <a:gd name="T76" fmla="+- 0 3559 3402"/>
                              <a:gd name="T77" fmla="*/ T76 w 360"/>
                              <a:gd name="T78" fmla="+- 0 1392 1292"/>
                              <a:gd name="T79" fmla="*/ 1392 h 116"/>
                              <a:gd name="T80" fmla="+- 0 3537 3402"/>
                              <a:gd name="T81" fmla="*/ T80 w 360"/>
                              <a:gd name="T82" fmla="+- 0 1390 1292"/>
                              <a:gd name="T83" fmla="*/ 1390 h 116"/>
                              <a:gd name="T84" fmla="+- 0 3512 3402"/>
                              <a:gd name="T85" fmla="*/ T84 w 360"/>
                              <a:gd name="T86" fmla="+- 0 1390 1292"/>
                              <a:gd name="T87" fmla="*/ 1390 h 116"/>
                              <a:gd name="T88" fmla="+- 0 3489 3402"/>
                              <a:gd name="T89" fmla="*/ T88 w 360"/>
                              <a:gd name="T90" fmla="+- 0 1388 1292"/>
                              <a:gd name="T91" fmla="*/ 1388 h 116"/>
                              <a:gd name="T92" fmla="+- 0 3422 3402"/>
                              <a:gd name="T93" fmla="*/ T92 w 360"/>
                              <a:gd name="T94" fmla="+- 0 1372 1292"/>
                              <a:gd name="T95" fmla="*/ 1372 h 116"/>
                              <a:gd name="T96" fmla="+- 0 3402 3402"/>
                              <a:gd name="T97" fmla="*/ T96 w 360"/>
                              <a:gd name="T98" fmla="+- 0 1335 1292"/>
                              <a:gd name="T99" fmla="*/ 1335 h 116"/>
                              <a:gd name="T100" fmla="+- 0 3414 3402"/>
                              <a:gd name="T101" fmla="*/ T100 w 360"/>
                              <a:gd name="T102" fmla="+- 0 1315 1292"/>
                              <a:gd name="T103" fmla="*/ 1315 h 116"/>
                              <a:gd name="T104" fmla="+- 0 3434 3402"/>
                              <a:gd name="T105" fmla="*/ T104 w 360"/>
                              <a:gd name="T106" fmla="+- 0 1305 1292"/>
                              <a:gd name="T107" fmla="*/ 1305 h 116"/>
                              <a:gd name="T108" fmla="+- 0 3459 3402"/>
                              <a:gd name="T109" fmla="*/ T108 w 360"/>
                              <a:gd name="T110" fmla="+- 0 1305 1292"/>
                              <a:gd name="T111" fmla="*/ 1305 h 116"/>
                              <a:gd name="T112" fmla="+- 0 3481 3402"/>
                              <a:gd name="T113" fmla="*/ T112 w 360"/>
                              <a:gd name="T114" fmla="+- 0 1307 1292"/>
                              <a:gd name="T115" fmla="*/ 1307 h 116"/>
                              <a:gd name="T116" fmla="+- 0 3504 3402"/>
                              <a:gd name="T117" fmla="*/ T116 w 360"/>
                              <a:gd name="T118" fmla="+- 0 1310 1292"/>
                              <a:gd name="T119" fmla="*/ 1310 h 116"/>
                              <a:gd name="T120" fmla="+- 0 3526 3402"/>
                              <a:gd name="T121" fmla="*/ T120 w 360"/>
                              <a:gd name="T122" fmla="+- 0 1310 1292"/>
                              <a:gd name="T123" fmla="*/ 1310 h 116"/>
                              <a:gd name="T124" fmla="+- 0 3551 3402"/>
                              <a:gd name="T125" fmla="*/ T124 w 360"/>
                              <a:gd name="T126" fmla="+- 0 1310 1292"/>
                              <a:gd name="T127" fmla="*/ 1310 h 116"/>
                              <a:gd name="T128" fmla="+- 0 3574 3402"/>
                              <a:gd name="T129" fmla="*/ T128 w 360"/>
                              <a:gd name="T130" fmla="+- 0 1310 1292"/>
                              <a:gd name="T131" fmla="*/ 1310 h 116"/>
                              <a:gd name="T132" fmla="+- 0 3594 3402"/>
                              <a:gd name="T133" fmla="*/ T132 w 360"/>
                              <a:gd name="T134" fmla="+- 0 1310 1292"/>
                              <a:gd name="T135" fmla="*/ 1310 h 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60" h="116">
                                <a:moveTo>
                                  <a:pt x="192" y="18"/>
                                </a:moveTo>
                                <a:lnTo>
                                  <a:pt x="214" y="15"/>
                                </a:lnTo>
                                <a:lnTo>
                                  <a:pt x="239" y="13"/>
                                </a:lnTo>
                                <a:lnTo>
                                  <a:pt x="262" y="11"/>
                                </a:lnTo>
                                <a:lnTo>
                                  <a:pt x="285" y="5"/>
                                </a:lnTo>
                                <a:lnTo>
                                  <a:pt x="307" y="0"/>
                                </a:lnTo>
                                <a:lnTo>
                                  <a:pt x="330" y="0"/>
                                </a:lnTo>
                                <a:lnTo>
                                  <a:pt x="352" y="11"/>
                                </a:lnTo>
                                <a:lnTo>
                                  <a:pt x="359" y="33"/>
                                </a:lnTo>
                                <a:lnTo>
                                  <a:pt x="357" y="56"/>
                                </a:lnTo>
                                <a:lnTo>
                                  <a:pt x="352" y="78"/>
                                </a:lnTo>
                                <a:lnTo>
                                  <a:pt x="339" y="96"/>
                                </a:lnTo>
                                <a:lnTo>
                                  <a:pt x="317" y="103"/>
                                </a:lnTo>
                                <a:lnTo>
                                  <a:pt x="294" y="105"/>
                                </a:lnTo>
                                <a:lnTo>
                                  <a:pt x="269" y="111"/>
                                </a:lnTo>
                                <a:lnTo>
                                  <a:pt x="247" y="116"/>
                                </a:lnTo>
                                <a:lnTo>
                                  <a:pt x="224" y="116"/>
                                </a:lnTo>
                                <a:lnTo>
                                  <a:pt x="202" y="111"/>
                                </a:lnTo>
                                <a:lnTo>
                                  <a:pt x="180" y="105"/>
                                </a:lnTo>
                                <a:lnTo>
                                  <a:pt x="157" y="100"/>
                                </a:lnTo>
                                <a:lnTo>
                                  <a:pt x="135" y="98"/>
                                </a:lnTo>
                                <a:lnTo>
                                  <a:pt x="110" y="98"/>
                                </a:lnTo>
                                <a:lnTo>
                                  <a:pt x="87" y="96"/>
                                </a:lnTo>
                                <a:lnTo>
                                  <a:pt x="20" y="80"/>
                                </a:lnTo>
                                <a:lnTo>
                                  <a:pt x="0" y="43"/>
                                </a:lnTo>
                                <a:lnTo>
                                  <a:pt x="12" y="23"/>
                                </a:lnTo>
                                <a:lnTo>
                                  <a:pt x="32" y="13"/>
                                </a:lnTo>
                                <a:lnTo>
                                  <a:pt x="57" y="13"/>
                                </a:lnTo>
                                <a:lnTo>
                                  <a:pt x="79" y="15"/>
                                </a:lnTo>
                                <a:lnTo>
                                  <a:pt x="102" y="18"/>
                                </a:lnTo>
                                <a:lnTo>
                                  <a:pt x="124" y="18"/>
                                </a:lnTo>
                                <a:lnTo>
                                  <a:pt x="149" y="18"/>
                                </a:lnTo>
                                <a:lnTo>
                                  <a:pt x="172" y="18"/>
                                </a:lnTo>
                                <a:lnTo>
                                  <a:pt x="192" y="1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125763" name="Line 160"/>
                        <wps:cNvCnPr>
                          <a:cxnSpLocks/>
                        </wps:cNvCnPr>
                        <wps:spPr bwMode="auto">
                          <a:xfrm>
                            <a:off x="3029" y="2294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5793228" name="Freeform 159"/>
                        <wps:cNvSpPr>
                          <a:spLocks/>
                        </wps:cNvSpPr>
                        <wps:spPr bwMode="auto">
                          <a:xfrm>
                            <a:off x="3386" y="1277"/>
                            <a:ext cx="391" cy="149"/>
                          </a:xfrm>
                          <a:custGeom>
                            <a:avLst/>
                            <a:gdLst>
                              <a:gd name="T0" fmla="+- 0 3591 3386"/>
                              <a:gd name="T1" fmla="*/ T0 w 391"/>
                              <a:gd name="T2" fmla="+- 0 1295 1277"/>
                              <a:gd name="T3" fmla="*/ 1295 h 149"/>
                              <a:gd name="T4" fmla="+- 0 3661 3386"/>
                              <a:gd name="T5" fmla="*/ T4 w 391"/>
                              <a:gd name="T6" fmla="+- 0 1287 1277"/>
                              <a:gd name="T7" fmla="*/ 1287 h 149"/>
                              <a:gd name="T8" fmla="+- 0 3706 3386"/>
                              <a:gd name="T9" fmla="*/ T8 w 391"/>
                              <a:gd name="T10" fmla="+- 0 1277 1277"/>
                              <a:gd name="T11" fmla="*/ 1277 h 149"/>
                              <a:gd name="T12" fmla="+- 0 3736 3386"/>
                              <a:gd name="T13" fmla="*/ T12 w 391"/>
                              <a:gd name="T14" fmla="+- 0 1277 1277"/>
                              <a:gd name="T15" fmla="*/ 1277 h 149"/>
                              <a:gd name="T16" fmla="+- 0 3766 3386"/>
                              <a:gd name="T17" fmla="*/ T16 w 391"/>
                              <a:gd name="T18" fmla="+- 0 1290 1277"/>
                              <a:gd name="T19" fmla="*/ 1290 h 149"/>
                              <a:gd name="T20" fmla="+- 0 3777 3386"/>
                              <a:gd name="T21" fmla="*/ T20 w 391"/>
                              <a:gd name="T22" fmla="+- 0 1323 1277"/>
                              <a:gd name="T23" fmla="*/ 1323 h 149"/>
                              <a:gd name="T24" fmla="+- 0 3774 3386"/>
                              <a:gd name="T25" fmla="*/ T24 w 391"/>
                              <a:gd name="T26" fmla="+- 0 1350 1277"/>
                              <a:gd name="T27" fmla="*/ 1350 h 149"/>
                              <a:gd name="T28" fmla="+- 0 3771 3386"/>
                              <a:gd name="T29" fmla="*/ T28 w 391"/>
                              <a:gd name="T30" fmla="+- 0 1377 1277"/>
                              <a:gd name="T31" fmla="*/ 1377 h 149"/>
                              <a:gd name="T32" fmla="+- 0 3749 3386"/>
                              <a:gd name="T33" fmla="*/ T32 w 391"/>
                              <a:gd name="T34" fmla="+- 0 1403 1277"/>
                              <a:gd name="T35" fmla="*/ 1403 h 149"/>
                              <a:gd name="T36" fmla="+- 0 3721 3386"/>
                              <a:gd name="T37" fmla="*/ T36 w 391"/>
                              <a:gd name="T38" fmla="+- 0 1410 1277"/>
                              <a:gd name="T39" fmla="*/ 1410 h 149"/>
                              <a:gd name="T40" fmla="+- 0 3699 3386"/>
                              <a:gd name="T41" fmla="*/ T40 w 391"/>
                              <a:gd name="T42" fmla="+- 0 1413 1277"/>
                              <a:gd name="T43" fmla="*/ 1413 h 149"/>
                              <a:gd name="T44" fmla="+- 0 3676 3386"/>
                              <a:gd name="T45" fmla="*/ T44 w 391"/>
                              <a:gd name="T46" fmla="+- 0 1417 1277"/>
                              <a:gd name="T47" fmla="*/ 1417 h 149"/>
                              <a:gd name="T48" fmla="+- 0 3652 3386"/>
                              <a:gd name="T49" fmla="*/ T48 w 391"/>
                              <a:gd name="T50" fmla="+- 0 1423 1277"/>
                              <a:gd name="T51" fmla="*/ 1423 h 149"/>
                              <a:gd name="T52" fmla="+- 0 3626 3386"/>
                              <a:gd name="T53" fmla="*/ T52 w 391"/>
                              <a:gd name="T54" fmla="+- 0 1425 1277"/>
                              <a:gd name="T55" fmla="*/ 1425 h 149"/>
                              <a:gd name="T56" fmla="+- 0 3602 3386"/>
                              <a:gd name="T57" fmla="*/ T56 w 391"/>
                              <a:gd name="T58" fmla="+- 0 1420 1277"/>
                              <a:gd name="T59" fmla="*/ 1420 h 149"/>
                              <a:gd name="T60" fmla="+- 0 3577 3386"/>
                              <a:gd name="T61" fmla="*/ T60 w 391"/>
                              <a:gd name="T62" fmla="+- 0 1413 1277"/>
                              <a:gd name="T63" fmla="*/ 1413 h 149"/>
                              <a:gd name="T64" fmla="+- 0 3557 3386"/>
                              <a:gd name="T65" fmla="*/ T64 w 391"/>
                              <a:gd name="T66" fmla="+- 0 1410 1277"/>
                              <a:gd name="T67" fmla="*/ 1410 h 149"/>
                              <a:gd name="T68" fmla="+- 0 3534 3386"/>
                              <a:gd name="T69" fmla="*/ T68 w 391"/>
                              <a:gd name="T70" fmla="+- 0 1408 1277"/>
                              <a:gd name="T71" fmla="*/ 1408 h 149"/>
                              <a:gd name="T72" fmla="+- 0 3512 3386"/>
                              <a:gd name="T73" fmla="*/ T72 w 391"/>
                              <a:gd name="T74" fmla="+- 0 1405 1277"/>
                              <a:gd name="T75" fmla="*/ 1405 h 149"/>
                              <a:gd name="T76" fmla="+- 0 3489 3386"/>
                              <a:gd name="T77" fmla="*/ T76 w 391"/>
                              <a:gd name="T78" fmla="+- 0 1405 1277"/>
                              <a:gd name="T79" fmla="*/ 1405 h 149"/>
                              <a:gd name="T80" fmla="+- 0 3464 3386"/>
                              <a:gd name="T81" fmla="*/ T80 w 391"/>
                              <a:gd name="T82" fmla="+- 0 1403 1277"/>
                              <a:gd name="T83" fmla="*/ 1403 h 149"/>
                              <a:gd name="T84" fmla="+- 0 3439 3386"/>
                              <a:gd name="T85" fmla="*/ T84 w 391"/>
                              <a:gd name="T86" fmla="+- 0 1397 1277"/>
                              <a:gd name="T87" fmla="*/ 1397 h 149"/>
                              <a:gd name="T88" fmla="+- 0 3411 3386"/>
                              <a:gd name="T89" fmla="*/ T88 w 391"/>
                              <a:gd name="T90" fmla="+- 0 1385 1277"/>
                              <a:gd name="T91" fmla="*/ 1385 h 149"/>
                              <a:gd name="T92" fmla="+- 0 3389 3386"/>
                              <a:gd name="T93" fmla="*/ T92 w 391"/>
                              <a:gd name="T94" fmla="+- 0 1365 1277"/>
                              <a:gd name="T95" fmla="*/ 1365 h 149"/>
                              <a:gd name="T96" fmla="+- 0 3386 3386"/>
                              <a:gd name="T97" fmla="*/ T96 w 391"/>
                              <a:gd name="T98" fmla="+- 0 1330 1277"/>
                              <a:gd name="T99" fmla="*/ 1330 h 149"/>
                              <a:gd name="T100" fmla="+- 0 3404 3386"/>
                              <a:gd name="T101" fmla="*/ T100 w 391"/>
                              <a:gd name="T102" fmla="+- 0 1303 1277"/>
                              <a:gd name="T103" fmla="*/ 1303 h 149"/>
                              <a:gd name="T104" fmla="+- 0 3431 3386"/>
                              <a:gd name="T105" fmla="*/ T104 w 391"/>
                              <a:gd name="T106" fmla="+- 0 1287 1277"/>
                              <a:gd name="T107" fmla="*/ 1287 h 149"/>
                              <a:gd name="T108" fmla="+- 0 3459 3386"/>
                              <a:gd name="T109" fmla="*/ T108 w 391"/>
                              <a:gd name="T110" fmla="+- 0 1287 1277"/>
                              <a:gd name="T111" fmla="*/ 1287 h 149"/>
                              <a:gd name="T112" fmla="+- 0 3481 3386"/>
                              <a:gd name="T113" fmla="*/ T112 w 391"/>
                              <a:gd name="T114" fmla="+- 0 1292 1277"/>
                              <a:gd name="T115" fmla="*/ 1292 h 149"/>
                              <a:gd name="T116" fmla="+- 0 3504 3386"/>
                              <a:gd name="T117" fmla="*/ T116 w 391"/>
                              <a:gd name="T118" fmla="+- 0 1292 1277"/>
                              <a:gd name="T119" fmla="*/ 1292 h 149"/>
                              <a:gd name="T120" fmla="+- 0 3526 3386"/>
                              <a:gd name="T121" fmla="*/ T120 w 391"/>
                              <a:gd name="T122" fmla="+- 0 1292 1277"/>
                              <a:gd name="T123" fmla="*/ 1292 h 149"/>
                              <a:gd name="T124" fmla="+- 0 3551 3386"/>
                              <a:gd name="T125" fmla="*/ T124 w 391"/>
                              <a:gd name="T126" fmla="+- 0 1292 1277"/>
                              <a:gd name="T127" fmla="*/ 1292 h 149"/>
                              <a:gd name="T128" fmla="+- 0 3574 3386"/>
                              <a:gd name="T129" fmla="*/ T128 w 391"/>
                              <a:gd name="T130" fmla="+- 0 1295 1277"/>
                              <a:gd name="T131" fmla="*/ 1295 h 149"/>
                              <a:gd name="T132" fmla="+- 0 3591 3386"/>
                              <a:gd name="T133" fmla="*/ T132 w 391"/>
                              <a:gd name="T134" fmla="+- 0 1295 1277"/>
                              <a:gd name="T135" fmla="*/ 1295 h 1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91" h="149">
                                <a:moveTo>
                                  <a:pt x="205" y="18"/>
                                </a:moveTo>
                                <a:lnTo>
                                  <a:pt x="275" y="10"/>
                                </a:lnTo>
                                <a:lnTo>
                                  <a:pt x="320" y="0"/>
                                </a:lnTo>
                                <a:lnTo>
                                  <a:pt x="350" y="0"/>
                                </a:lnTo>
                                <a:lnTo>
                                  <a:pt x="380" y="13"/>
                                </a:lnTo>
                                <a:lnTo>
                                  <a:pt x="391" y="46"/>
                                </a:lnTo>
                                <a:lnTo>
                                  <a:pt x="388" y="73"/>
                                </a:lnTo>
                                <a:lnTo>
                                  <a:pt x="385" y="100"/>
                                </a:lnTo>
                                <a:lnTo>
                                  <a:pt x="363" y="126"/>
                                </a:lnTo>
                                <a:lnTo>
                                  <a:pt x="335" y="133"/>
                                </a:lnTo>
                                <a:lnTo>
                                  <a:pt x="313" y="136"/>
                                </a:lnTo>
                                <a:lnTo>
                                  <a:pt x="290" y="140"/>
                                </a:lnTo>
                                <a:lnTo>
                                  <a:pt x="266" y="146"/>
                                </a:lnTo>
                                <a:lnTo>
                                  <a:pt x="240" y="148"/>
                                </a:lnTo>
                                <a:lnTo>
                                  <a:pt x="216" y="143"/>
                                </a:lnTo>
                                <a:lnTo>
                                  <a:pt x="191" y="136"/>
                                </a:lnTo>
                                <a:lnTo>
                                  <a:pt x="171" y="133"/>
                                </a:lnTo>
                                <a:lnTo>
                                  <a:pt x="148" y="131"/>
                                </a:lnTo>
                                <a:lnTo>
                                  <a:pt x="126" y="128"/>
                                </a:lnTo>
                                <a:lnTo>
                                  <a:pt x="103" y="128"/>
                                </a:lnTo>
                                <a:lnTo>
                                  <a:pt x="78" y="126"/>
                                </a:lnTo>
                                <a:lnTo>
                                  <a:pt x="53" y="120"/>
                                </a:lnTo>
                                <a:lnTo>
                                  <a:pt x="25" y="108"/>
                                </a:lnTo>
                                <a:lnTo>
                                  <a:pt x="3" y="88"/>
                                </a:lnTo>
                                <a:lnTo>
                                  <a:pt x="0" y="53"/>
                                </a:lnTo>
                                <a:lnTo>
                                  <a:pt x="18" y="26"/>
                                </a:lnTo>
                                <a:lnTo>
                                  <a:pt x="45" y="10"/>
                                </a:lnTo>
                                <a:lnTo>
                                  <a:pt x="73" y="10"/>
                                </a:lnTo>
                                <a:lnTo>
                                  <a:pt x="95" y="15"/>
                                </a:lnTo>
                                <a:lnTo>
                                  <a:pt x="118" y="15"/>
                                </a:lnTo>
                                <a:lnTo>
                                  <a:pt x="140" y="15"/>
                                </a:lnTo>
                                <a:lnTo>
                                  <a:pt x="165" y="15"/>
                                </a:lnTo>
                                <a:lnTo>
                                  <a:pt x="188" y="18"/>
                                </a:lnTo>
                                <a:lnTo>
                                  <a:pt x="205" y="1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2623842" name="Line 158"/>
                        <wps:cNvCnPr>
                          <a:cxnSpLocks/>
                        </wps:cNvCnPr>
                        <wps:spPr bwMode="auto">
                          <a:xfrm>
                            <a:off x="3142" y="304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628162" name="AutoShape 157"/>
                        <wps:cNvSpPr>
                          <a:spLocks/>
                        </wps:cNvSpPr>
                        <wps:spPr bwMode="auto">
                          <a:xfrm>
                            <a:off x="2559" y="1595"/>
                            <a:ext cx="2160" cy="2422"/>
                          </a:xfrm>
                          <a:custGeom>
                            <a:avLst/>
                            <a:gdLst>
                              <a:gd name="T0" fmla="+- 0 2984 2559"/>
                              <a:gd name="T1" fmla="*/ T0 w 2160"/>
                              <a:gd name="T2" fmla="+- 0 2156 1595"/>
                              <a:gd name="T3" fmla="*/ 2156 h 2422"/>
                              <a:gd name="T4" fmla="+- 0 2966 2559"/>
                              <a:gd name="T5" fmla="*/ T4 w 2160"/>
                              <a:gd name="T6" fmla="+- 0 2018 1595"/>
                              <a:gd name="T7" fmla="*/ 2018 h 2422"/>
                              <a:gd name="T8" fmla="+- 0 2866 2559"/>
                              <a:gd name="T9" fmla="*/ T8 w 2160"/>
                              <a:gd name="T10" fmla="+- 0 1931 1595"/>
                              <a:gd name="T11" fmla="*/ 1931 h 2422"/>
                              <a:gd name="T12" fmla="+- 0 2737 2559"/>
                              <a:gd name="T13" fmla="*/ T12 w 2160"/>
                              <a:gd name="T14" fmla="+- 0 1878 1595"/>
                              <a:gd name="T15" fmla="*/ 1878 h 2422"/>
                              <a:gd name="T16" fmla="+- 0 2627 2559"/>
                              <a:gd name="T17" fmla="*/ T16 w 2160"/>
                              <a:gd name="T18" fmla="+- 0 1793 1595"/>
                              <a:gd name="T19" fmla="*/ 1793 h 2422"/>
                              <a:gd name="T20" fmla="+- 0 2559 2559"/>
                              <a:gd name="T21" fmla="*/ T20 w 2160"/>
                              <a:gd name="T22" fmla="+- 0 1673 1595"/>
                              <a:gd name="T23" fmla="*/ 1673 h 2422"/>
                              <a:gd name="T24" fmla="+- 0 2664 2559"/>
                              <a:gd name="T25" fmla="*/ T24 w 2160"/>
                              <a:gd name="T26" fmla="+- 0 1600 1595"/>
                              <a:gd name="T27" fmla="*/ 1600 h 2422"/>
                              <a:gd name="T28" fmla="+- 0 2794 2559"/>
                              <a:gd name="T29" fmla="*/ T28 w 2160"/>
                              <a:gd name="T30" fmla="+- 0 1595 1595"/>
                              <a:gd name="T31" fmla="*/ 1595 h 2422"/>
                              <a:gd name="T32" fmla="+- 0 2934 2559"/>
                              <a:gd name="T33" fmla="*/ T32 w 2160"/>
                              <a:gd name="T34" fmla="+- 0 1603 1595"/>
                              <a:gd name="T35" fmla="*/ 1603 h 2422"/>
                              <a:gd name="T36" fmla="+- 0 3072 2559"/>
                              <a:gd name="T37" fmla="*/ T36 w 2160"/>
                              <a:gd name="T38" fmla="+- 0 1628 1595"/>
                              <a:gd name="T39" fmla="*/ 1628 h 2422"/>
                              <a:gd name="T40" fmla="+- 0 3204 2559"/>
                              <a:gd name="T41" fmla="*/ T40 w 2160"/>
                              <a:gd name="T42" fmla="+- 0 1673 1595"/>
                              <a:gd name="T43" fmla="*/ 1673 h 2422"/>
                              <a:gd name="T44" fmla="+- 0 3334 2559"/>
                              <a:gd name="T45" fmla="*/ T44 w 2160"/>
                              <a:gd name="T46" fmla="+- 0 1725 1595"/>
                              <a:gd name="T47" fmla="*/ 1725 h 2422"/>
                              <a:gd name="T48" fmla="+- 0 3467 2559"/>
                              <a:gd name="T49" fmla="*/ T48 w 2160"/>
                              <a:gd name="T50" fmla="+- 0 1765 1595"/>
                              <a:gd name="T51" fmla="*/ 1765 h 2422"/>
                              <a:gd name="T52" fmla="+- 0 3594 2559"/>
                              <a:gd name="T53" fmla="*/ T52 w 2160"/>
                              <a:gd name="T54" fmla="+- 0 1820 1595"/>
                              <a:gd name="T55" fmla="*/ 1820 h 2422"/>
                              <a:gd name="T56" fmla="+- 0 3667 2559"/>
                              <a:gd name="T57" fmla="*/ T56 w 2160"/>
                              <a:gd name="T58" fmla="+- 0 1933 1595"/>
                              <a:gd name="T59" fmla="*/ 1933 h 2422"/>
                              <a:gd name="T60" fmla="+- 0 3664 2559"/>
                              <a:gd name="T61" fmla="*/ T60 w 2160"/>
                              <a:gd name="T62" fmla="+- 0 2073 1595"/>
                              <a:gd name="T63" fmla="*/ 2073 h 2422"/>
                              <a:gd name="T64" fmla="+- 0 3712 2559"/>
                              <a:gd name="T65" fmla="*/ T64 w 2160"/>
                              <a:gd name="T66" fmla="+- 0 2198 1595"/>
                              <a:gd name="T67" fmla="*/ 2198 h 2422"/>
                              <a:gd name="T68" fmla="+- 0 3836 2559"/>
                              <a:gd name="T69" fmla="*/ T68 w 2160"/>
                              <a:gd name="T70" fmla="+- 0 2258 1595"/>
                              <a:gd name="T71" fmla="*/ 2258 h 2422"/>
                              <a:gd name="T72" fmla="+- 0 3912 2559"/>
                              <a:gd name="T73" fmla="*/ T72 w 2160"/>
                              <a:gd name="T74" fmla="+- 0 2376 1595"/>
                              <a:gd name="T75" fmla="*/ 2376 h 2422"/>
                              <a:gd name="T76" fmla="+- 0 3974 2559"/>
                              <a:gd name="T77" fmla="*/ T76 w 2160"/>
                              <a:gd name="T78" fmla="+- 0 2499 1595"/>
                              <a:gd name="T79" fmla="*/ 2499 h 2422"/>
                              <a:gd name="T80" fmla="+- 0 4074 2559"/>
                              <a:gd name="T81" fmla="*/ T80 w 2160"/>
                              <a:gd name="T82" fmla="+- 0 2596 1595"/>
                              <a:gd name="T83" fmla="*/ 2596 h 2422"/>
                              <a:gd name="T84" fmla="+- 0 4079 2559"/>
                              <a:gd name="T85" fmla="*/ T84 w 2160"/>
                              <a:gd name="T86" fmla="+- 0 2691 1595"/>
                              <a:gd name="T87" fmla="*/ 2691 h 2422"/>
                              <a:gd name="T88" fmla="+- 0 3941 2559"/>
                              <a:gd name="T89" fmla="*/ T88 w 2160"/>
                              <a:gd name="T90" fmla="+- 0 2711 1595"/>
                              <a:gd name="T91" fmla="*/ 2711 h 2422"/>
                              <a:gd name="T92" fmla="+- 0 3801 2559"/>
                              <a:gd name="T93" fmla="*/ T92 w 2160"/>
                              <a:gd name="T94" fmla="+- 0 2706 1595"/>
                              <a:gd name="T95" fmla="*/ 2706 h 2422"/>
                              <a:gd name="T96" fmla="+- 0 3701 2559"/>
                              <a:gd name="T97" fmla="*/ T96 w 2160"/>
                              <a:gd name="T98" fmla="+- 0 2754 1595"/>
                              <a:gd name="T99" fmla="*/ 2754 h 2422"/>
                              <a:gd name="T100" fmla="+- 0 3726 2559"/>
                              <a:gd name="T101" fmla="*/ T100 w 2160"/>
                              <a:gd name="T102" fmla="+- 0 2889 1595"/>
                              <a:gd name="T103" fmla="*/ 2889 h 2422"/>
                              <a:gd name="T104" fmla="+- 0 3826 2559"/>
                              <a:gd name="T105" fmla="*/ T104 w 2160"/>
                              <a:gd name="T106" fmla="+- 0 2969 1595"/>
                              <a:gd name="T107" fmla="*/ 2969 h 2422"/>
                              <a:gd name="T108" fmla="+- 0 3936 2559"/>
                              <a:gd name="T109" fmla="*/ T108 w 2160"/>
                              <a:gd name="T110" fmla="+- 0 3039 1595"/>
                              <a:gd name="T111" fmla="*/ 3039 h 2422"/>
                              <a:gd name="T112" fmla="+- 0 3887 2559"/>
                              <a:gd name="T113" fmla="*/ T112 w 2160"/>
                              <a:gd name="T114" fmla="+- 0 3167 1595"/>
                              <a:gd name="T115" fmla="*/ 3167 h 2422"/>
                              <a:gd name="T116" fmla="+- 0 3904 2559"/>
                              <a:gd name="T117" fmla="*/ T116 w 2160"/>
                              <a:gd name="T118" fmla="+- 0 3297 1595"/>
                              <a:gd name="T119" fmla="*/ 3297 h 2422"/>
                              <a:gd name="T120" fmla="+- 0 4034 2559"/>
                              <a:gd name="T121" fmla="*/ T120 w 2160"/>
                              <a:gd name="T122" fmla="+- 0 3334 1595"/>
                              <a:gd name="T123" fmla="*/ 3334 h 2422"/>
                              <a:gd name="T124" fmla="+- 0 4171 2559"/>
                              <a:gd name="T125" fmla="*/ T124 w 2160"/>
                              <a:gd name="T126" fmla="+- 0 3322 1595"/>
                              <a:gd name="T127" fmla="*/ 3322 h 2422"/>
                              <a:gd name="T128" fmla="+- 0 4307 2559"/>
                              <a:gd name="T129" fmla="*/ T128 w 2160"/>
                              <a:gd name="T130" fmla="+- 0 3357 1595"/>
                              <a:gd name="T131" fmla="*/ 3357 h 2422"/>
                              <a:gd name="T132" fmla="+- 0 4442 2559"/>
                              <a:gd name="T133" fmla="*/ T132 w 2160"/>
                              <a:gd name="T134" fmla="+- 0 3392 1595"/>
                              <a:gd name="T135" fmla="*/ 3392 h 2422"/>
                              <a:gd name="T136" fmla="+- 0 4579 2559"/>
                              <a:gd name="T137" fmla="*/ T136 w 2160"/>
                              <a:gd name="T138" fmla="+- 0 3422 1595"/>
                              <a:gd name="T139" fmla="*/ 3422 h 2422"/>
                              <a:gd name="T140" fmla="+- 0 4689 2559"/>
                              <a:gd name="T141" fmla="*/ T140 w 2160"/>
                              <a:gd name="T142" fmla="+- 0 3502 1595"/>
                              <a:gd name="T143" fmla="*/ 3502 h 2422"/>
                              <a:gd name="T144" fmla="+- 0 4716 2559"/>
                              <a:gd name="T145" fmla="*/ T144 w 2160"/>
                              <a:gd name="T146" fmla="+- 0 3635 1595"/>
                              <a:gd name="T147" fmla="*/ 3635 h 2422"/>
                              <a:gd name="T148" fmla="+- 0 4664 2559"/>
                              <a:gd name="T149" fmla="*/ T148 w 2160"/>
                              <a:gd name="T150" fmla="+- 0 3765 1595"/>
                              <a:gd name="T151" fmla="*/ 3765 h 2422"/>
                              <a:gd name="T152" fmla="+- 0 4557 2559"/>
                              <a:gd name="T153" fmla="*/ T152 w 2160"/>
                              <a:gd name="T154" fmla="+- 0 3842 1595"/>
                              <a:gd name="T155" fmla="*/ 3842 h 2422"/>
                              <a:gd name="T156" fmla="+- 0 4419 2559"/>
                              <a:gd name="T157" fmla="*/ T156 w 2160"/>
                              <a:gd name="T158" fmla="+- 0 3832 1595"/>
                              <a:gd name="T159" fmla="*/ 3832 h 2422"/>
                              <a:gd name="T160" fmla="+- 0 4289 2559"/>
                              <a:gd name="T161" fmla="*/ T160 w 2160"/>
                              <a:gd name="T162" fmla="+- 0 3852 1595"/>
                              <a:gd name="T163" fmla="*/ 3852 h 2422"/>
                              <a:gd name="T164" fmla="+- 0 4199 2559"/>
                              <a:gd name="T165" fmla="*/ T164 w 2160"/>
                              <a:gd name="T166" fmla="+- 0 3958 1595"/>
                              <a:gd name="T167" fmla="*/ 3958 h 2422"/>
                              <a:gd name="T168" fmla="+- 0 4071 2559"/>
                              <a:gd name="T169" fmla="*/ T168 w 2160"/>
                              <a:gd name="T170" fmla="+- 0 4007 1595"/>
                              <a:gd name="T171" fmla="*/ 4007 h 2422"/>
                              <a:gd name="T172" fmla="+- 0 3932 2559"/>
                              <a:gd name="T173" fmla="*/ T172 w 2160"/>
                              <a:gd name="T174" fmla="+- 0 4017 1595"/>
                              <a:gd name="T175" fmla="*/ 4017 h 2422"/>
                              <a:gd name="T176" fmla="+- 0 3791 2559"/>
                              <a:gd name="T177" fmla="*/ T176 w 2160"/>
                              <a:gd name="T178" fmla="+- 0 4005 1595"/>
                              <a:gd name="T179" fmla="*/ 4005 h 2422"/>
                              <a:gd name="T180" fmla="+- 0 3664 2559"/>
                              <a:gd name="T181" fmla="*/ T180 w 2160"/>
                              <a:gd name="T182" fmla="+- 0 3952 1595"/>
                              <a:gd name="T183" fmla="*/ 3952 h 2422"/>
                              <a:gd name="T184" fmla="+- 0 3564 2559"/>
                              <a:gd name="T185" fmla="*/ T184 w 2160"/>
                              <a:gd name="T186" fmla="+- 0 3857 1595"/>
                              <a:gd name="T187" fmla="*/ 3857 h 2422"/>
                              <a:gd name="T188" fmla="+- 0 3476 2559"/>
                              <a:gd name="T189" fmla="*/ T188 w 2160"/>
                              <a:gd name="T190" fmla="+- 0 3750 1595"/>
                              <a:gd name="T191" fmla="*/ 3750 h 2422"/>
                              <a:gd name="T192" fmla="+- 0 3384 2559"/>
                              <a:gd name="T193" fmla="*/ T192 w 2160"/>
                              <a:gd name="T194" fmla="+- 0 3644 1595"/>
                              <a:gd name="T195" fmla="*/ 3644 h 2422"/>
                              <a:gd name="T196" fmla="+- 0 3304 2559"/>
                              <a:gd name="T197" fmla="*/ T196 w 2160"/>
                              <a:gd name="T198" fmla="+- 0 3530 1595"/>
                              <a:gd name="T199" fmla="*/ 3530 h 2422"/>
                              <a:gd name="T200" fmla="+- 0 3281 2559"/>
                              <a:gd name="T201" fmla="*/ T200 w 2160"/>
                              <a:gd name="T202" fmla="+- 0 3394 1595"/>
                              <a:gd name="T203" fmla="*/ 3394 h 2422"/>
                              <a:gd name="T204" fmla="+- 0 3304 2559"/>
                              <a:gd name="T205" fmla="*/ T204 w 2160"/>
                              <a:gd name="T206" fmla="+- 0 3269 1595"/>
                              <a:gd name="T207" fmla="*/ 3269 h 2422"/>
                              <a:gd name="T208" fmla="+- 0 3231 2559"/>
                              <a:gd name="T209" fmla="*/ T208 w 2160"/>
                              <a:gd name="T210" fmla="+- 0 3149 1595"/>
                              <a:gd name="T211" fmla="*/ 3149 h 2422"/>
                              <a:gd name="T212" fmla="+- 0 3142 2559"/>
                              <a:gd name="T213" fmla="*/ T212 w 2160"/>
                              <a:gd name="T214" fmla="+- 0 3046 1595"/>
                              <a:gd name="T215" fmla="*/ 3046 h 2422"/>
                              <a:gd name="T216" fmla="+- 0 3137 2559"/>
                              <a:gd name="T217" fmla="*/ T216 w 2160"/>
                              <a:gd name="T218" fmla="+- 0 2927 1595"/>
                              <a:gd name="T219" fmla="*/ 2927 h 2422"/>
                              <a:gd name="T220" fmla="+- 0 3216 2559"/>
                              <a:gd name="T221" fmla="*/ T220 w 2160"/>
                              <a:gd name="T222" fmla="+- 0 2819 1595"/>
                              <a:gd name="T223" fmla="*/ 2819 h 24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2160" h="2422">
                                <a:moveTo>
                                  <a:pt x="470" y="699"/>
                                </a:moveTo>
                                <a:lnTo>
                                  <a:pt x="448" y="651"/>
                                </a:lnTo>
                                <a:lnTo>
                                  <a:pt x="440" y="628"/>
                                </a:lnTo>
                                <a:lnTo>
                                  <a:pt x="435" y="606"/>
                                </a:lnTo>
                                <a:lnTo>
                                  <a:pt x="430" y="583"/>
                                </a:lnTo>
                                <a:lnTo>
                                  <a:pt x="425" y="561"/>
                                </a:lnTo>
                                <a:lnTo>
                                  <a:pt x="423" y="538"/>
                                </a:lnTo>
                                <a:lnTo>
                                  <a:pt x="420" y="516"/>
                                </a:lnTo>
                                <a:lnTo>
                                  <a:pt x="417" y="491"/>
                                </a:lnTo>
                                <a:lnTo>
                                  <a:pt x="415" y="468"/>
                                </a:lnTo>
                                <a:lnTo>
                                  <a:pt x="412" y="446"/>
                                </a:lnTo>
                                <a:lnTo>
                                  <a:pt x="407" y="423"/>
                                </a:lnTo>
                                <a:lnTo>
                                  <a:pt x="400" y="400"/>
                                </a:lnTo>
                                <a:lnTo>
                                  <a:pt x="387" y="380"/>
                                </a:lnTo>
                                <a:lnTo>
                                  <a:pt x="370" y="366"/>
                                </a:lnTo>
                                <a:lnTo>
                                  <a:pt x="350" y="353"/>
                                </a:lnTo>
                                <a:lnTo>
                                  <a:pt x="327" y="343"/>
                                </a:lnTo>
                                <a:lnTo>
                                  <a:pt x="307" y="336"/>
                                </a:lnTo>
                                <a:lnTo>
                                  <a:pt x="285" y="328"/>
                                </a:lnTo>
                                <a:lnTo>
                                  <a:pt x="262" y="320"/>
                                </a:lnTo>
                                <a:lnTo>
                                  <a:pt x="240" y="313"/>
                                </a:lnTo>
                                <a:lnTo>
                                  <a:pt x="220" y="306"/>
                                </a:lnTo>
                                <a:lnTo>
                                  <a:pt x="197" y="295"/>
                                </a:lnTo>
                                <a:lnTo>
                                  <a:pt x="178" y="283"/>
                                </a:lnTo>
                                <a:lnTo>
                                  <a:pt x="157" y="271"/>
                                </a:lnTo>
                                <a:lnTo>
                                  <a:pt x="140" y="258"/>
                                </a:lnTo>
                                <a:lnTo>
                                  <a:pt x="120" y="243"/>
                                </a:lnTo>
                                <a:lnTo>
                                  <a:pt x="102" y="228"/>
                                </a:lnTo>
                                <a:lnTo>
                                  <a:pt x="85" y="213"/>
                                </a:lnTo>
                                <a:lnTo>
                                  <a:pt x="68" y="198"/>
                                </a:lnTo>
                                <a:lnTo>
                                  <a:pt x="52" y="181"/>
                                </a:lnTo>
                                <a:lnTo>
                                  <a:pt x="37" y="163"/>
                                </a:lnTo>
                                <a:lnTo>
                                  <a:pt x="23" y="145"/>
                                </a:lnTo>
                                <a:lnTo>
                                  <a:pt x="12" y="123"/>
                                </a:lnTo>
                                <a:lnTo>
                                  <a:pt x="5" y="103"/>
                                </a:lnTo>
                                <a:lnTo>
                                  <a:pt x="0" y="78"/>
                                </a:lnTo>
                                <a:lnTo>
                                  <a:pt x="5" y="56"/>
                                </a:lnTo>
                                <a:lnTo>
                                  <a:pt x="17" y="38"/>
                                </a:lnTo>
                                <a:lnTo>
                                  <a:pt x="37" y="25"/>
                                </a:lnTo>
                                <a:lnTo>
                                  <a:pt x="60" y="18"/>
                                </a:lnTo>
                                <a:lnTo>
                                  <a:pt x="82" y="10"/>
                                </a:lnTo>
                                <a:lnTo>
                                  <a:pt x="105" y="5"/>
                                </a:lnTo>
                                <a:lnTo>
                                  <a:pt x="127" y="0"/>
                                </a:lnTo>
                                <a:lnTo>
                                  <a:pt x="142" y="0"/>
                                </a:lnTo>
                                <a:lnTo>
                                  <a:pt x="165" y="0"/>
                                </a:lnTo>
                                <a:lnTo>
                                  <a:pt x="190" y="0"/>
                                </a:lnTo>
                                <a:lnTo>
                                  <a:pt x="212" y="0"/>
                                </a:lnTo>
                                <a:lnTo>
                                  <a:pt x="235" y="0"/>
                                </a:lnTo>
                                <a:lnTo>
                                  <a:pt x="260" y="0"/>
                                </a:lnTo>
                                <a:lnTo>
                                  <a:pt x="282" y="3"/>
                                </a:lnTo>
                                <a:lnTo>
                                  <a:pt x="305" y="3"/>
                                </a:lnTo>
                                <a:lnTo>
                                  <a:pt x="330" y="5"/>
                                </a:lnTo>
                                <a:lnTo>
                                  <a:pt x="353" y="5"/>
                                </a:lnTo>
                                <a:lnTo>
                                  <a:pt x="375" y="8"/>
                                </a:lnTo>
                                <a:lnTo>
                                  <a:pt x="398" y="10"/>
                                </a:lnTo>
                                <a:lnTo>
                                  <a:pt x="423" y="15"/>
                                </a:lnTo>
                                <a:lnTo>
                                  <a:pt x="445" y="18"/>
                                </a:lnTo>
                                <a:lnTo>
                                  <a:pt x="468" y="23"/>
                                </a:lnTo>
                                <a:lnTo>
                                  <a:pt x="490" y="25"/>
                                </a:lnTo>
                                <a:lnTo>
                                  <a:pt x="513" y="33"/>
                                </a:lnTo>
                                <a:lnTo>
                                  <a:pt x="535" y="38"/>
                                </a:lnTo>
                                <a:lnTo>
                                  <a:pt x="558" y="45"/>
                                </a:lnTo>
                                <a:lnTo>
                                  <a:pt x="580" y="53"/>
                                </a:lnTo>
                                <a:lnTo>
                                  <a:pt x="602" y="60"/>
                                </a:lnTo>
                                <a:lnTo>
                                  <a:pt x="623" y="68"/>
                                </a:lnTo>
                                <a:lnTo>
                                  <a:pt x="645" y="78"/>
                                </a:lnTo>
                                <a:lnTo>
                                  <a:pt x="665" y="88"/>
                                </a:lnTo>
                                <a:lnTo>
                                  <a:pt x="688" y="96"/>
                                </a:lnTo>
                                <a:lnTo>
                                  <a:pt x="710" y="105"/>
                                </a:lnTo>
                                <a:lnTo>
                                  <a:pt x="730" y="113"/>
                                </a:lnTo>
                                <a:lnTo>
                                  <a:pt x="753" y="121"/>
                                </a:lnTo>
                                <a:lnTo>
                                  <a:pt x="775" y="130"/>
                                </a:lnTo>
                                <a:lnTo>
                                  <a:pt x="795" y="138"/>
                                </a:lnTo>
                                <a:lnTo>
                                  <a:pt x="818" y="143"/>
                                </a:lnTo>
                                <a:lnTo>
                                  <a:pt x="840" y="150"/>
                                </a:lnTo>
                                <a:lnTo>
                                  <a:pt x="863" y="158"/>
                                </a:lnTo>
                                <a:lnTo>
                                  <a:pt x="885" y="163"/>
                                </a:lnTo>
                                <a:lnTo>
                                  <a:pt x="908" y="170"/>
                                </a:lnTo>
                                <a:lnTo>
                                  <a:pt x="930" y="178"/>
                                </a:lnTo>
                                <a:lnTo>
                                  <a:pt x="953" y="185"/>
                                </a:lnTo>
                                <a:lnTo>
                                  <a:pt x="973" y="193"/>
                                </a:lnTo>
                                <a:lnTo>
                                  <a:pt x="995" y="203"/>
                                </a:lnTo>
                                <a:lnTo>
                                  <a:pt x="1015" y="213"/>
                                </a:lnTo>
                                <a:lnTo>
                                  <a:pt x="1035" y="225"/>
                                </a:lnTo>
                                <a:lnTo>
                                  <a:pt x="1055" y="238"/>
                                </a:lnTo>
                                <a:lnTo>
                                  <a:pt x="1072" y="255"/>
                                </a:lnTo>
                                <a:lnTo>
                                  <a:pt x="1085" y="273"/>
                                </a:lnTo>
                                <a:lnTo>
                                  <a:pt x="1097" y="293"/>
                                </a:lnTo>
                                <a:lnTo>
                                  <a:pt x="1102" y="315"/>
                                </a:lnTo>
                                <a:lnTo>
                                  <a:pt x="1108" y="338"/>
                                </a:lnTo>
                                <a:lnTo>
                                  <a:pt x="1108" y="360"/>
                                </a:lnTo>
                                <a:lnTo>
                                  <a:pt x="1108" y="386"/>
                                </a:lnTo>
                                <a:lnTo>
                                  <a:pt x="1108" y="408"/>
                                </a:lnTo>
                                <a:lnTo>
                                  <a:pt x="1105" y="431"/>
                                </a:lnTo>
                                <a:lnTo>
                                  <a:pt x="1105" y="456"/>
                                </a:lnTo>
                                <a:lnTo>
                                  <a:pt x="1105" y="478"/>
                                </a:lnTo>
                                <a:lnTo>
                                  <a:pt x="1108" y="501"/>
                                </a:lnTo>
                                <a:lnTo>
                                  <a:pt x="1110" y="523"/>
                                </a:lnTo>
                                <a:lnTo>
                                  <a:pt x="1115" y="546"/>
                                </a:lnTo>
                                <a:lnTo>
                                  <a:pt x="1122" y="568"/>
                                </a:lnTo>
                                <a:lnTo>
                                  <a:pt x="1135" y="588"/>
                                </a:lnTo>
                                <a:lnTo>
                                  <a:pt x="1153" y="603"/>
                                </a:lnTo>
                                <a:lnTo>
                                  <a:pt x="1173" y="616"/>
                                </a:lnTo>
                                <a:lnTo>
                                  <a:pt x="1192" y="626"/>
                                </a:lnTo>
                                <a:lnTo>
                                  <a:pt x="1215" y="634"/>
                                </a:lnTo>
                                <a:lnTo>
                                  <a:pt x="1237" y="641"/>
                                </a:lnTo>
                                <a:lnTo>
                                  <a:pt x="1257" y="651"/>
                                </a:lnTo>
                                <a:lnTo>
                                  <a:pt x="1277" y="663"/>
                                </a:lnTo>
                                <a:lnTo>
                                  <a:pt x="1295" y="678"/>
                                </a:lnTo>
                                <a:lnTo>
                                  <a:pt x="1310" y="699"/>
                                </a:lnTo>
                                <a:lnTo>
                                  <a:pt x="1322" y="716"/>
                                </a:lnTo>
                                <a:lnTo>
                                  <a:pt x="1333" y="739"/>
                                </a:lnTo>
                                <a:lnTo>
                                  <a:pt x="1342" y="759"/>
                                </a:lnTo>
                                <a:lnTo>
                                  <a:pt x="1353" y="781"/>
                                </a:lnTo>
                                <a:lnTo>
                                  <a:pt x="1362" y="801"/>
                                </a:lnTo>
                                <a:lnTo>
                                  <a:pt x="1370" y="824"/>
                                </a:lnTo>
                                <a:lnTo>
                                  <a:pt x="1380" y="844"/>
                                </a:lnTo>
                                <a:lnTo>
                                  <a:pt x="1390" y="864"/>
                                </a:lnTo>
                                <a:lnTo>
                                  <a:pt x="1402" y="886"/>
                                </a:lnTo>
                                <a:lnTo>
                                  <a:pt x="1415" y="904"/>
                                </a:lnTo>
                                <a:lnTo>
                                  <a:pt x="1430" y="924"/>
                                </a:lnTo>
                                <a:lnTo>
                                  <a:pt x="1445" y="941"/>
                                </a:lnTo>
                                <a:lnTo>
                                  <a:pt x="1460" y="956"/>
                                </a:lnTo>
                                <a:lnTo>
                                  <a:pt x="1480" y="971"/>
                                </a:lnTo>
                                <a:lnTo>
                                  <a:pt x="1497" y="986"/>
                                </a:lnTo>
                                <a:lnTo>
                                  <a:pt x="1515" y="1001"/>
                                </a:lnTo>
                                <a:lnTo>
                                  <a:pt x="1533" y="1016"/>
                                </a:lnTo>
                                <a:lnTo>
                                  <a:pt x="1550" y="1031"/>
                                </a:lnTo>
                                <a:lnTo>
                                  <a:pt x="1562" y="1051"/>
                                </a:lnTo>
                                <a:lnTo>
                                  <a:pt x="1557" y="1074"/>
                                </a:lnTo>
                                <a:lnTo>
                                  <a:pt x="1540" y="1086"/>
                                </a:lnTo>
                                <a:lnTo>
                                  <a:pt x="1520" y="1096"/>
                                </a:lnTo>
                                <a:lnTo>
                                  <a:pt x="1497" y="1103"/>
                                </a:lnTo>
                                <a:lnTo>
                                  <a:pt x="1475" y="1109"/>
                                </a:lnTo>
                                <a:lnTo>
                                  <a:pt x="1450" y="1114"/>
                                </a:lnTo>
                                <a:lnTo>
                                  <a:pt x="1427" y="1114"/>
                                </a:lnTo>
                                <a:lnTo>
                                  <a:pt x="1405" y="1116"/>
                                </a:lnTo>
                                <a:lnTo>
                                  <a:pt x="1382" y="1116"/>
                                </a:lnTo>
                                <a:lnTo>
                                  <a:pt x="1358" y="1116"/>
                                </a:lnTo>
                                <a:lnTo>
                                  <a:pt x="1335" y="1116"/>
                                </a:lnTo>
                                <a:lnTo>
                                  <a:pt x="1312" y="1114"/>
                                </a:lnTo>
                                <a:lnTo>
                                  <a:pt x="1288" y="1114"/>
                                </a:lnTo>
                                <a:lnTo>
                                  <a:pt x="1265" y="1111"/>
                                </a:lnTo>
                                <a:lnTo>
                                  <a:pt x="1242" y="1111"/>
                                </a:lnTo>
                                <a:lnTo>
                                  <a:pt x="1220" y="1111"/>
                                </a:lnTo>
                                <a:lnTo>
                                  <a:pt x="1195" y="1111"/>
                                </a:lnTo>
                                <a:lnTo>
                                  <a:pt x="1173" y="1111"/>
                                </a:lnTo>
                                <a:lnTo>
                                  <a:pt x="1150" y="1119"/>
                                </a:lnTo>
                                <a:lnTo>
                                  <a:pt x="1137" y="1136"/>
                                </a:lnTo>
                                <a:lnTo>
                                  <a:pt x="1142" y="1159"/>
                                </a:lnTo>
                                <a:lnTo>
                                  <a:pt x="1153" y="1179"/>
                                </a:lnTo>
                                <a:lnTo>
                                  <a:pt x="1162" y="1201"/>
                                </a:lnTo>
                                <a:lnTo>
                                  <a:pt x="1165" y="1224"/>
                                </a:lnTo>
                                <a:lnTo>
                                  <a:pt x="1167" y="1246"/>
                                </a:lnTo>
                                <a:lnTo>
                                  <a:pt x="1167" y="1269"/>
                                </a:lnTo>
                                <a:lnTo>
                                  <a:pt x="1167" y="1294"/>
                                </a:lnTo>
                                <a:lnTo>
                                  <a:pt x="1173" y="1317"/>
                                </a:lnTo>
                                <a:lnTo>
                                  <a:pt x="1182" y="1337"/>
                                </a:lnTo>
                                <a:lnTo>
                                  <a:pt x="1202" y="1349"/>
                                </a:lnTo>
                                <a:lnTo>
                                  <a:pt x="1223" y="1359"/>
                                </a:lnTo>
                                <a:lnTo>
                                  <a:pt x="1245" y="1366"/>
                                </a:lnTo>
                                <a:lnTo>
                                  <a:pt x="1267" y="1374"/>
                                </a:lnTo>
                                <a:lnTo>
                                  <a:pt x="1290" y="1379"/>
                                </a:lnTo>
                                <a:lnTo>
                                  <a:pt x="1312" y="1386"/>
                                </a:lnTo>
                                <a:lnTo>
                                  <a:pt x="1335" y="1394"/>
                                </a:lnTo>
                                <a:lnTo>
                                  <a:pt x="1355" y="1404"/>
                                </a:lnTo>
                                <a:lnTo>
                                  <a:pt x="1370" y="1422"/>
                                </a:lnTo>
                                <a:lnTo>
                                  <a:pt x="1377" y="1444"/>
                                </a:lnTo>
                                <a:lnTo>
                                  <a:pt x="1373" y="1467"/>
                                </a:lnTo>
                                <a:lnTo>
                                  <a:pt x="1365" y="1489"/>
                                </a:lnTo>
                                <a:lnTo>
                                  <a:pt x="1358" y="1509"/>
                                </a:lnTo>
                                <a:lnTo>
                                  <a:pt x="1347" y="1531"/>
                                </a:lnTo>
                                <a:lnTo>
                                  <a:pt x="1337" y="1552"/>
                                </a:lnTo>
                                <a:lnTo>
                                  <a:pt x="1328" y="1572"/>
                                </a:lnTo>
                                <a:lnTo>
                                  <a:pt x="1317" y="1594"/>
                                </a:lnTo>
                                <a:lnTo>
                                  <a:pt x="1312" y="1617"/>
                                </a:lnTo>
                                <a:lnTo>
                                  <a:pt x="1315" y="1639"/>
                                </a:lnTo>
                                <a:lnTo>
                                  <a:pt x="1320" y="1662"/>
                                </a:lnTo>
                                <a:lnTo>
                                  <a:pt x="1333" y="1682"/>
                                </a:lnTo>
                                <a:lnTo>
                                  <a:pt x="1345" y="1702"/>
                                </a:lnTo>
                                <a:lnTo>
                                  <a:pt x="1362" y="1717"/>
                                </a:lnTo>
                                <a:lnTo>
                                  <a:pt x="1382" y="1730"/>
                                </a:lnTo>
                                <a:lnTo>
                                  <a:pt x="1405" y="1737"/>
                                </a:lnTo>
                                <a:lnTo>
                                  <a:pt x="1427" y="1739"/>
                                </a:lnTo>
                                <a:lnTo>
                                  <a:pt x="1452" y="1739"/>
                                </a:lnTo>
                                <a:lnTo>
                                  <a:pt x="1475" y="1739"/>
                                </a:lnTo>
                                <a:lnTo>
                                  <a:pt x="1497" y="1737"/>
                                </a:lnTo>
                                <a:lnTo>
                                  <a:pt x="1520" y="1734"/>
                                </a:lnTo>
                                <a:lnTo>
                                  <a:pt x="1545" y="1730"/>
                                </a:lnTo>
                                <a:lnTo>
                                  <a:pt x="1567" y="1727"/>
                                </a:lnTo>
                                <a:lnTo>
                                  <a:pt x="1590" y="1727"/>
                                </a:lnTo>
                                <a:lnTo>
                                  <a:pt x="1612" y="1727"/>
                                </a:lnTo>
                                <a:lnTo>
                                  <a:pt x="1638" y="1730"/>
                                </a:lnTo>
                                <a:lnTo>
                                  <a:pt x="1660" y="1734"/>
                                </a:lnTo>
                                <a:lnTo>
                                  <a:pt x="1683" y="1739"/>
                                </a:lnTo>
                                <a:lnTo>
                                  <a:pt x="1705" y="1747"/>
                                </a:lnTo>
                                <a:lnTo>
                                  <a:pt x="1725" y="1754"/>
                                </a:lnTo>
                                <a:lnTo>
                                  <a:pt x="1748" y="1762"/>
                                </a:lnTo>
                                <a:lnTo>
                                  <a:pt x="1770" y="1769"/>
                                </a:lnTo>
                                <a:lnTo>
                                  <a:pt x="1793" y="1777"/>
                                </a:lnTo>
                                <a:lnTo>
                                  <a:pt x="1815" y="1784"/>
                                </a:lnTo>
                                <a:lnTo>
                                  <a:pt x="1838" y="1790"/>
                                </a:lnTo>
                                <a:lnTo>
                                  <a:pt x="1860" y="1792"/>
                                </a:lnTo>
                                <a:lnTo>
                                  <a:pt x="1883" y="1797"/>
                                </a:lnTo>
                                <a:lnTo>
                                  <a:pt x="1905" y="1802"/>
                                </a:lnTo>
                                <a:lnTo>
                                  <a:pt x="1930" y="1804"/>
                                </a:lnTo>
                                <a:lnTo>
                                  <a:pt x="1952" y="1810"/>
                                </a:lnTo>
                                <a:lnTo>
                                  <a:pt x="1975" y="1815"/>
                                </a:lnTo>
                                <a:lnTo>
                                  <a:pt x="1998" y="1819"/>
                                </a:lnTo>
                                <a:lnTo>
                                  <a:pt x="2020" y="1827"/>
                                </a:lnTo>
                                <a:lnTo>
                                  <a:pt x="2040" y="1834"/>
                                </a:lnTo>
                                <a:lnTo>
                                  <a:pt x="2063" y="1847"/>
                                </a:lnTo>
                                <a:lnTo>
                                  <a:pt x="2083" y="1857"/>
                                </a:lnTo>
                                <a:lnTo>
                                  <a:pt x="2100" y="1872"/>
                                </a:lnTo>
                                <a:lnTo>
                                  <a:pt x="2117" y="1887"/>
                                </a:lnTo>
                                <a:lnTo>
                                  <a:pt x="2130" y="1907"/>
                                </a:lnTo>
                                <a:lnTo>
                                  <a:pt x="2142" y="1927"/>
                                </a:lnTo>
                                <a:lnTo>
                                  <a:pt x="2152" y="1947"/>
                                </a:lnTo>
                                <a:lnTo>
                                  <a:pt x="2157" y="1969"/>
                                </a:lnTo>
                                <a:lnTo>
                                  <a:pt x="2160" y="1992"/>
                                </a:lnTo>
                                <a:lnTo>
                                  <a:pt x="2160" y="2017"/>
                                </a:lnTo>
                                <a:lnTo>
                                  <a:pt x="2157" y="2040"/>
                                </a:lnTo>
                                <a:lnTo>
                                  <a:pt x="2150" y="2062"/>
                                </a:lnTo>
                                <a:lnTo>
                                  <a:pt x="2142" y="2085"/>
                                </a:lnTo>
                                <a:lnTo>
                                  <a:pt x="2135" y="2105"/>
                                </a:lnTo>
                                <a:lnTo>
                                  <a:pt x="2125" y="2127"/>
                                </a:lnTo>
                                <a:lnTo>
                                  <a:pt x="2115" y="2147"/>
                                </a:lnTo>
                                <a:lnTo>
                                  <a:pt x="2105" y="2170"/>
                                </a:lnTo>
                                <a:lnTo>
                                  <a:pt x="2095" y="2190"/>
                                </a:lnTo>
                                <a:lnTo>
                                  <a:pt x="2083" y="2210"/>
                                </a:lnTo>
                                <a:lnTo>
                                  <a:pt x="2063" y="2225"/>
                                </a:lnTo>
                                <a:lnTo>
                                  <a:pt x="2043" y="2235"/>
                                </a:lnTo>
                                <a:lnTo>
                                  <a:pt x="2020" y="2243"/>
                                </a:lnTo>
                                <a:lnTo>
                                  <a:pt x="1998" y="2247"/>
                                </a:lnTo>
                                <a:lnTo>
                                  <a:pt x="1975" y="2247"/>
                                </a:lnTo>
                                <a:lnTo>
                                  <a:pt x="1952" y="2247"/>
                                </a:lnTo>
                                <a:lnTo>
                                  <a:pt x="1928" y="2247"/>
                                </a:lnTo>
                                <a:lnTo>
                                  <a:pt x="1905" y="2245"/>
                                </a:lnTo>
                                <a:lnTo>
                                  <a:pt x="1883" y="2240"/>
                                </a:lnTo>
                                <a:lnTo>
                                  <a:pt x="1860" y="2237"/>
                                </a:lnTo>
                                <a:lnTo>
                                  <a:pt x="1838" y="2232"/>
                                </a:lnTo>
                                <a:lnTo>
                                  <a:pt x="1812" y="2230"/>
                                </a:lnTo>
                                <a:lnTo>
                                  <a:pt x="1790" y="2227"/>
                                </a:lnTo>
                                <a:lnTo>
                                  <a:pt x="1767" y="2230"/>
                                </a:lnTo>
                                <a:lnTo>
                                  <a:pt x="1748" y="2240"/>
                                </a:lnTo>
                                <a:lnTo>
                                  <a:pt x="1730" y="2257"/>
                                </a:lnTo>
                                <a:lnTo>
                                  <a:pt x="1717" y="2275"/>
                                </a:lnTo>
                                <a:lnTo>
                                  <a:pt x="1702" y="2295"/>
                                </a:lnTo>
                                <a:lnTo>
                                  <a:pt x="1690" y="2312"/>
                                </a:lnTo>
                                <a:lnTo>
                                  <a:pt x="1675" y="2330"/>
                                </a:lnTo>
                                <a:lnTo>
                                  <a:pt x="1657" y="2347"/>
                                </a:lnTo>
                                <a:lnTo>
                                  <a:pt x="1640" y="2363"/>
                                </a:lnTo>
                                <a:lnTo>
                                  <a:pt x="1622" y="2375"/>
                                </a:lnTo>
                                <a:lnTo>
                                  <a:pt x="1600" y="2388"/>
                                </a:lnTo>
                                <a:lnTo>
                                  <a:pt x="1580" y="2395"/>
                                </a:lnTo>
                                <a:lnTo>
                                  <a:pt x="1557" y="2402"/>
                                </a:lnTo>
                                <a:lnTo>
                                  <a:pt x="1535" y="2408"/>
                                </a:lnTo>
                                <a:lnTo>
                                  <a:pt x="1512" y="2412"/>
                                </a:lnTo>
                                <a:lnTo>
                                  <a:pt x="1488" y="2415"/>
                                </a:lnTo>
                                <a:lnTo>
                                  <a:pt x="1465" y="2417"/>
                                </a:lnTo>
                                <a:lnTo>
                                  <a:pt x="1442" y="2417"/>
                                </a:lnTo>
                                <a:lnTo>
                                  <a:pt x="1420" y="2420"/>
                                </a:lnTo>
                                <a:lnTo>
                                  <a:pt x="1395" y="2420"/>
                                </a:lnTo>
                                <a:lnTo>
                                  <a:pt x="1373" y="2422"/>
                                </a:lnTo>
                                <a:lnTo>
                                  <a:pt x="1350" y="2422"/>
                                </a:lnTo>
                                <a:lnTo>
                                  <a:pt x="1325" y="2420"/>
                                </a:lnTo>
                                <a:lnTo>
                                  <a:pt x="1302" y="2420"/>
                                </a:lnTo>
                                <a:lnTo>
                                  <a:pt x="1280" y="2417"/>
                                </a:lnTo>
                                <a:lnTo>
                                  <a:pt x="1257" y="2415"/>
                                </a:lnTo>
                                <a:lnTo>
                                  <a:pt x="1232" y="2410"/>
                                </a:lnTo>
                                <a:lnTo>
                                  <a:pt x="1210" y="2405"/>
                                </a:lnTo>
                                <a:lnTo>
                                  <a:pt x="1187" y="2400"/>
                                </a:lnTo>
                                <a:lnTo>
                                  <a:pt x="1167" y="2393"/>
                                </a:lnTo>
                                <a:lnTo>
                                  <a:pt x="1145" y="2383"/>
                                </a:lnTo>
                                <a:lnTo>
                                  <a:pt x="1125" y="2370"/>
                                </a:lnTo>
                                <a:lnTo>
                                  <a:pt x="1105" y="2357"/>
                                </a:lnTo>
                                <a:lnTo>
                                  <a:pt x="1088" y="2345"/>
                                </a:lnTo>
                                <a:lnTo>
                                  <a:pt x="1070" y="2330"/>
                                </a:lnTo>
                                <a:lnTo>
                                  <a:pt x="1052" y="2315"/>
                                </a:lnTo>
                                <a:lnTo>
                                  <a:pt x="1035" y="2297"/>
                                </a:lnTo>
                                <a:lnTo>
                                  <a:pt x="1020" y="2280"/>
                                </a:lnTo>
                                <a:lnTo>
                                  <a:pt x="1005" y="2262"/>
                                </a:lnTo>
                                <a:lnTo>
                                  <a:pt x="990" y="2245"/>
                                </a:lnTo>
                                <a:lnTo>
                                  <a:pt x="975" y="2227"/>
                                </a:lnTo>
                                <a:lnTo>
                                  <a:pt x="960" y="2210"/>
                                </a:lnTo>
                                <a:lnTo>
                                  <a:pt x="945" y="2190"/>
                                </a:lnTo>
                                <a:lnTo>
                                  <a:pt x="930" y="2172"/>
                                </a:lnTo>
                                <a:lnTo>
                                  <a:pt x="917" y="2155"/>
                                </a:lnTo>
                                <a:lnTo>
                                  <a:pt x="902" y="2137"/>
                                </a:lnTo>
                                <a:lnTo>
                                  <a:pt x="885" y="2120"/>
                                </a:lnTo>
                                <a:lnTo>
                                  <a:pt x="870" y="2102"/>
                                </a:lnTo>
                                <a:lnTo>
                                  <a:pt x="855" y="2085"/>
                                </a:lnTo>
                                <a:lnTo>
                                  <a:pt x="840" y="2067"/>
                                </a:lnTo>
                                <a:lnTo>
                                  <a:pt x="825" y="2049"/>
                                </a:lnTo>
                                <a:lnTo>
                                  <a:pt x="810" y="2032"/>
                                </a:lnTo>
                                <a:lnTo>
                                  <a:pt x="795" y="2015"/>
                                </a:lnTo>
                                <a:lnTo>
                                  <a:pt x="780" y="1995"/>
                                </a:lnTo>
                                <a:lnTo>
                                  <a:pt x="767" y="1975"/>
                                </a:lnTo>
                                <a:lnTo>
                                  <a:pt x="755" y="1955"/>
                                </a:lnTo>
                                <a:lnTo>
                                  <a:pt x="745" y="1935"/>
                                </a:lnTo>
                                <a:lnTo>
                                  <a:pt x="735" y="1915"/>
                                </a:lnTo>
                                <a:lnTo>
                                  <a:pt x="727" y="1892"/>
                                </a:lnTo>
                                <a:lnTo>
                                  <a:pt x="720" y="1870"/>
                                </a:lnTo>
                                <a:lnTo>
                                  <a:pt x="718" y="1847"/>
                                </a:lnTo>
                                <a:lnTo>
                                  <a:pt x="718" y="1824"/>
                                </a:lnTo>
                                <a:lnTo>
                                  <a:pt x="722" y="1799"/>
                                </a:lnTo>
                                <a:lnTo>
                                  <a:pt x="733" y="1779"/>
                                </a:lnTo>
                                <a:lnTo>
                                  <a:pt x="742" y="1759"/>
                                </a:lnTo>
                                <a:lnTo>
                                  <a:pt x="755" y="1739"/>
                                </a:lnTo>
                                <a:lnTo>
                                  <a:pt x="762" y="1717"/>
                                </a:lnTo>
                                <a:lnTo>
                                  <a:pt x="758" y="1694"/>
                                </a:lnTo>
                                <a:lnTo>
                                  <a:pt x="745" y="1674"/>
                                </a:lnTo>
                                <a:lnTo>
                                  <a:pt x="733" y="1654"/>
                                </a:lnTo>
                                <a:lnTo>
                                  <a:pt x="720" y="1634"/>
                                </a:lnTo>
                                <a:lnTo>
                                  <a:pt x="710" y="1614"/>
                                </a:lnTo>
                                <a:lnTo>
                                  <a:pt x="697" y="1594"/>
                                </a:lnTo>
                                <a:lnTo>
                                  <a:pt x="688" y="1574"/>
                                </a:lnTo>
                                <a:lnTo>
                                  <a:pt x="672" y="1554"/>
                                </a:lnTo>
                                <a:lnTo>
                                  <a:pt x="657" y="1536"/>
                                </a:lnTo>
                                <a:lnTo>
                                  <a:pt x="643" y="1522"/>
                                </a:lnTo>
                                <a:lnTo>
                                  <a:pt x="625" y="1507"/>
                                </a:lnTo>
                                <a:lnTo>
                                  <a:pt x="607" y="1492"/>
                                </a:lnTo>
                                <a:lnTo>
                                  <a:pt x="590" y="1474"/>
                                </a:lnTo>
                                <a:lnTo>
                                  <a:pt x="583" y="1451"/>
                                </a:lnTo>
                                <a:moveTo>
                                  <a:pt x="583" y="1451"/>
                                </a:moveTo>
                                <a:lnTo>
                                  <a:pt x="570" y="1444"/>
                                </a:lnTo>
                                <a:lnTo>
                                  <a:pt x="555" y="1414"/>
                                </a:lnTo>
                                <a:lnTo>
                                  <a:pt x="558" y="1377"/>
                                </a:lnTo>
                                <a:lnTo>
                                  <a:pt x="570" y="1351"/>
                                </a:lnTo>
                                <a:lnTo>
                                  <a:pt x="578" y="1332"/>
                                </a:lnTo>
                                <a:lnTo>
                                  <a:pt x="587" y="1309"/>
                                </a:lnTo>
                                <a:lnTo>
                                  <a:pt x="600" y="1284"/>
                                </a:lnTo>
                                <a:lnTo>
                                  <a:pt x="617" y="1261"/>
                                </a:lnTo>
                                <a:lnTo>
                                  <a:pt x="637" y="1246"/>
                                </a:lnTo>
                                <a:lnTo>
                                  <a:pt x="650" y="1234"/>
                                </a:lnTo>
                                <a:lnTo>
                                  <a:pt x="657" y="1224"/>
                                </a:lnTo>
                                <a:lnTo>
                                  <a:pt x="660" y="1209"/>
                                </a:lnTo>
                                <a:lnTo>
                                  <a:pt x="655" y="1194"/>
                                </a:lnTo>
                                <a:lnTo>
                                  <a:pt x="650" y="1176"/>
                                </a:lnTo>
                                <a:lnTo>
                                  <a:pt x="370" y="779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FF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717756" name="Freeform 156"/>
                        <wps:cNvSpPr>
                          <a:spLocks/>
                        </wps:cNvSpPr>
                        <wps:spPr bwMode="auto">
                          <a:xfrm>
                            <a:off x="2586" y="1622"/>
                            <a:ext cx="2106" cy="2368"/>
                          </a:xfrm>
                          <a:custGeom>
                            <a:avLst/>
                            <a:gdLst>
                              <a:gd name="T0" fmla="+- 0 3231 2586"/>
                              <a:gd name="T1" fmla="*/ T0 w 2106"/>
                              <a:gd name="T2" fmla="+- 0 2847 1623"/>
                              <a:gd name="T3" fmla="*/ 2847 h 2368"/>
                              <a:gd name="T4" fmla="+- 0 3164 2586"/>
                              <a:gd name="T5" fmla="*/ T4 w 2106"/>
                              <a:gd name="T6" fmla="+- 0 2936 1623"/>
                              <a:gd name="T7" fmla="*/ 2936 h 2368"/>
                              <a:gd name="T8" fmla="+- 0 3166 2586"/>
                              <a:gd name="T9" fmla="*/ T8 w 2106"/>
                              <a:gd name="T10" fmla="+- 0 3039 1623"/>
                              <a:gd name="T11" fmla="*/ 3039 h 2368"/>
                              <a:gd name="T12" fmla="+- 0 3219 2586"/>
                              <a:gd name="T13" fmla="*/ T12 w 2106"/>
                              <a:gd name="T14" fmla="+- 0 3097 1623"/>
                              <a:gd name="T15" fmla="*/ 3097 h 2368"/>
                              <a:gd name="T16" fmla="+- 0 3292 2586"/>
                              <a:gd name="T17" fmla="*/ T16 w 2106"/>
                              <a:gd name="T18" fmla="+- 0 3197 1623"/>
                              <a:gd name="T19" fmla="*/ 3197 h 2368"/>
                              <a:gd name="T20" fmla="+- 0 3349 2586"/>
                              <a:gd name="T21" fmla="*/ T20 w 2106"/>
                              <a:gd name="T22" fmla="+- 0 3312 1623"/>
                              <a:gd name="T23" fmla="*/ 3312 h 2368"/>
                              <a:gd name="T24" fmla="+- 0 3304 2586"/>
                              <a:gd name="T25" fmla="*/ T24 w 2106"/>
                              <a:gd name="T26" fmla="+- 0 3422 1623"/>
                              <a:gd name="T27" fmla="*/ 3422 h 2368"/>
                              <a:gd name="T28" fmla="+- 0 3329 2586"/>
                              <a:gd name="T29" fmla="*/ T28 w 2106"/>
                              <a:gd name="T30" fmla="+- 0 3517 1623"/>
                              <a:gd name="T31" fmla="*/ 3517 h 2368"/>
                              <a:gd name="T32" fmla="+- 0 3389 2586"/>
                              <a:gd name="T33" fmla="*/ T32 w 2106"/>
                              <a:gd name="T34" fmla="+- 0 3610 1623"/>
                              <a:gd name="T35" fmla="*/ 3610 h 2368"/>
                              <a:gd name="T36" fmla="+- 0 3464 2586"/>
                              <a:gd name="T37" fmla="*/ T36 w 2106"/>
                              <a:gd name="T38" fmla="+- 0 3697 1623"/>
                              <a:gd name="T39" fmla="*/ 3697 h 2368"/>
                              <a:gd name="T40" fmla="+- 0 3539 2586"/>
                              <a:gd name="T41" fmla="*/ T40 w 2106"/>
                              <a:gd name="T42" fmla="+- 0 3787 1623"/>
                              <a:gd name="T43" fmla="*/ 3787 h 2368"/>
                              <a:gd name="T44" fmla="+- 0 3614 2586"/>
                              <a:gd name="T45" fmla="*/ T44 w 2106"/>
                              <a:gd name="T46" fmla="+- 0 3875 1623"/>
                              <a:gd name="T47" fmla="*/ 3875 h 2368"/>
                              <a:gd name="T48" fmla="+- 0 3696 2586"/>
                              <a:gd name="T49" fmla="*/ T48 w 2106"/>
                              <a:gd name="T50" fmla="+- 0 3942 1623"/>
                              <a:gd name="T51" fmla="*/ 3942 h 2368"/>
                              <a:gd name="T52" fmla="+- 0 3842 2586"/>
                              <a:gd name="T53" fmla="*/ T52 w 2106"/>
                              <a:gd name="T54" fmla="+- 0 3985 1623"/>
                              <a:gd name="T55" fmla="*/ 3985 h 2368"/>
                              <a:gd name="T56" fmla="+- 0 3999 2586"/>
                              <a:gd name="T57" fmla="*/ T56 w 2106"/>
                              <a:gd name="T58" fmla="+- 0 3988 1623"/>
                              <a:gd name="T59" fmla="*/ 3988 h 2368"/>
                              <a:gd name="T60" fmla="+- 0 4109 2586"/>
                              <a:gd name="T61" fmla="*/ T60 w 2106"/>
                              <a:gd name="T62" fmla="+- 0 3970 1623"/>
                              <a:gd name="T63" fmla="*/ 3970 h 2368"/>
                              <a:gd name="T64" fmla="+- 0 4227 2586"/>
                              <a:gd name="T65" fmla="*/ T64 w 2106"/>
                              <a:gd name="T66" fmla="+- 0 3892 1623"/>
                              <a:gd name="T67" fmla="*/ 3892 h 2368"/>
                              <a:gd name="T68" fmla="+- 0 4349 2586"/>
                              <a:gd name="T69" fmla="*/ T68 w 2106"/>
                              <a:gd name="T70" fmla="+- 0 3795 1623"/>
                              <a:gd name="T71" fmla="*/ 3795 h 2368"/>
                              <a:gd name="T72" fmla="+- 0 4469 2586"/>
                              <a:gd name="T73" fmla="*/ T72 w 2106"/>
                              <a:gd name="T74" fmla="+- 0 3813 1623"/>
                              <a:gd name="T75" fmla="*/ 3813 h 2368"/>
                              <a:gd name="T76" fmla="+- 0 4622 2586"/>
                              <a:gd name="T77" fmla="*/ T76 w 2106"/>
                              <a:gd name="T78" fmla="+- 0 3785 1623"/>
                              <a:gd name="T79" fmla="*/ 3785 h 2368"/>
                              <a:gd name="T80" fmla="+- 0 4684 2586"/>
                              <a:gd name="T81" fmla="*/ T80 w 2106"/>
                              <a:gd name="T82" fmla="+- 0 3650 1623"/>
                              <a:gd name="T83" fmla="*/ 3650 h 2368"/>
                              <a:gd name="T84" fmla="+- 0 4624 2586"/>
                              <a:gd name="T85" fmla="*/ T84 w 2106"/>
                              <a:gd name="T86" fmla="+- 0 3475 1623"/>
                              <a:gd name="T87" fmla="*/ 3475 h 2368"/>
                              <a:gd name="T88" fmla="+- 0 4526 2586"/>
                              <a:gd name="T89" fmla="*/ T88 w 2106"/>
                              <a:gd name="T90" fmla="+- 0 3434 1623"/>
                              <a:gd name="T91" fmla="*/ 3434 h 2368"/>
                              <a:gd name="T92" fmla="+- 0 4414 2586"/>
                              <a:gd name="T93" fmla="*/ T92 w 2106"/>
                              <a:gd name="T94" fmla="+- 0 3414 1623"/>
                              <a:gd name="T95" fmla="*/ 3414 h 2368"/>
                              <a:gd name="T96" fmla="+- 0 4299 2586"/>
                              <a:gd name="T97" fmla="*/ T96 w 2106"/>
                              <a:gd name="T98" fmla="+- 0 3385 1623"/>
                              <a:gd name="T99" fmla="*/ 3385 h 2368"/>
                              <a:gd name="T100" fmla="+- 0 4106 2586"/>
                              <a:gd name="T101" fmla="*/ T100 w 2106"/>
                              <a:gd name="T102" fmla="+- 0 3352 1623"/>
                              <a:gd name="T103" fmla="*/ 3352 h 2368"/>
                              <a:gd name="T104" fmla="+- 0 3984 2586"/>
                              <a:gd name="T105" fmla="*/ T104 w 2106"/>
                              <a:gd name="T106" fmla="+- 0 3362 1623"/>
                              <a:gd name="T107" fmla="*/ 3362 h 2368"/>
                              <a:gd name="T108" fmla="+- 0 3871 2586"/>
                              <a:gd name="T109" fmla="*/ T108 w 2106"/>
                              <a:gd name="T110" fmla="+- 0 3134 1623"/>
                              <a:gd name="T111" fmla="*/ 3134 h 2368"/>
                              <a:gd name="T112" fmla="+- 0 3906 2586"/>
                              <a:gd name="T113" fmla="*/ T112 w 2106"/>
                              <a:gd name="T114" fmla="+- 0 3029 1623"/>
                              <a:gd name="T115" fmla="*/ 3029 h 2368"/>
                              <a:gd name="T116" fmla="+- 0 3746 2586"/>
                              <a:gd name="T117" fmla="*/ T116 w 2106"/>
                              <a:gd name="T118" fmla="+- 0 2969 1623"/>
                              <a:gd name="T119" fmla="*/ 2969 h 2368"/>
                              <a:gd name="T120" fmla="+- 0 3699 2586"/>
                              <a:gd name="T121" fmla="*/ T120 w 2106"/>
                              <a:gd name="T122" fmla="+- 0 2841 1623"/>
                              <a:gd name="T123" fmla="*/ 2841 h 2368"/>
                              <a:gd name="T124" fmla="+- 0 3667 2586"/>
                              <a:gd name="T125" fmla="*/ T124 w 2106"/>
                              <a:gd name="T126" fmla="+- 0 2724 1623"/>
                              <a:gd name="T127" fmla="*/ 2724 h 2368"/>
                              <a:gd name="T128" fmla="+- 0 3801 2586"/>
                              <a:gd name="T129" fmla="*/ T128 w 2106"/>
                              <a:gd name="T130" fmla="+- 0 2679 1623"/>
                              <a:gd name="T131" fmla="*/ 2679 h 2368"/>
                              <a:gd name="T132" fmla="+- 0 3919 2586"/>
                              <a:gd name="T133" fmla="*/ T132 w 2106"/>
                              <a:gd name="T134" fmla="+- 0 2684 1623"/>
                              <a:gd name="T135" fmla="*/ 2684 h 2368"/>
                              <a:gd name="T136" fmla="+- 0 4029 2586"/>
                              <a:gd name="T137" fmla="*/ T136 w 2106"/>
                              <a:gd name="T138" fmla="+- 0 2676 1623"/>
                              <a:gd name="T139" fmla="*/ 2676 h 2368"/>
                              <a:gd name="T140" fmla="+- 0 4092 2586"/>
                              <a:gd name="T141" fmla="*/ T140 w 2106"/>
                              <a:gd name="T142" fmla="+- 0 2651 1623"/>
                              <a:gd name="T143" fmla="*/ 2651 h 2368"/>
                              <a:gd name="T144" fmla="+- 0 4022 2586"/>
                              <a:gd name="T145" fmla="*/ T144 w 2106"/>
                              <a:gd name="T146" fmla="+- 0 2586 1623"/>
                              <a:gd name="T147" fmla="*/ 2586 h 2368"/>
                              <a:gd name="T148" fmla="+- 0 3939 2586"/>
                              <a:gd name="T149" fmla="*/ T148 w 2106"/>
                              <a:gd name="T150" fmla="+- 0 2494 1623"/>
                              <a:gd name="T151" fmla="*/ 2494 h 2368"/>
                              <a:gd name="T152" fmla="+- 0 3887 2586"/>
                              <a:gd name="T153" fmla="*/ T152 w 2106"/>
                              <a:gd name="T154" fmla="+- 0 2386 1623"/>
                              <a:gd name="T155" fmla="*/ 2386 h 2368"/>
                              <a:gd name="T156" fmla="+- 0 3719 2586"/>
                              <a:gd name="T157" fmla="*/ T156 w 2106"/>
                              <a:gd name="T158" fmla="+- 0 2236 1623"/>
                              <a:gd name="T159" fmla="*/ 2236 h 2368"/>
                              <a:gd name="T160" fmla="+- 0 3636 2586"/>
                              <a:gd name="T161" fmla="*/ T160 w 2106"/>
                              <a:gd name="T162" fmla="+- 0 2026 1623"/>
                              <a:gd name="T163" fmla="*/ 2026 h 2368"/>
                              <a:gd name="T164" fmla="+- 0 3636 2586"/>
                              <a:gd name="T165" fmla="*/ T164 w 2106"/>
                              <a:gd name="T166" fmla="+- 0 1915 1623"/>
                              <a:gd name="T167" fmla="*/ 1915 h 2368"/>
                              <a:gd name="T168" fmla="+- 0 3479 2586"/>
                              <a:gd name="T169" fmla="*/ T168 w 2106"/>
                              <a:gd name="T170" fmla="+- 0 1798 1623"/>
                              <a:gd name="T171" fmla="*/ 1798 h 2368"/>
                              <a:gd name="T172" fmla="+- 0 3369 2586"/>
                              <a:gd name="T173" fmla="*/ T172 w 2106"/>
                              <a:gd name="T174" fmla="+- 0 1765 1623"/>
                              <a:gd name="T175" fmla="*/ 1765 h 2368"/>
                              <a:gd name="T176" fmla="+- 0 3256 2586"/>
                              <a:gd name="T177" fmla="*/ T176 w 2106"/>
                              <a:gd name="T178" fmla="+- 0 1725 1623"/>
                              <a:gd name="T179" fmla="*/ 1725 h 2368"/>
                              <a:gd name="T180" fmla="+- 0 3151 2586"/>
                              <a:gd name="T181" fmla="*/ T180 w 2106"/>
                              <a:gd name="T182" fmla="+- 0 1680 1623"/>
                              <a:gd name="T183" fmla="*/ 1680 h 2368"/>
                              <a:gd name="T184" fmla="+- 0 3044 2586"/>
                              <a:gd name="T185" fmla="*/ T184 w 2106"/>
                              <a:gd name="T186" fmla="+- 0 1648 1623"/>
                              <a:gd name="T187" fmla="*/ 1648 h 2368"/>
                              <a:gd name="T188" fmla="+- 0 2931 2586"/>
                              <a:gd name="T189" fmla="*/ T188 w 2106"/>
                              <a:gd name="T190" fmla="+- 0 1630 1623"/>
                              <a:gd name="T191" fmla="*/ 1630 h 2368"/>
                              <a:gd name="T192" fmla="+- 0 2816 2586"/>
                              <a:gd name="T193" fmla="*/ T192 w 2106"/>
                              <a:gd name="T194" fmla="+- 0 1623 1623"/>
                              <a:gd name="T195" fmla="*/ 1623 h 2368"/>
                              <a:gd name="T196" fmla="+- 0 2701 2586"/>
                              <a:gd name="T197" fmla="*/ T196 w 2106"/>
                              <a:gd name="T198" fmla="+- 0 1623 1623"/>
                              <a:gd name="T199" fmla="*/ 1623 h 2368"/>
                              <a:gd name="T200" fmla="+- 0 2589 2586"/>
                              <a:gd name="T201" fmla="*/ T200 w 2106"/>
                              <a:gd name="T202" fmla="+- 0 1691 1623"/>
                              <a:gd name="T203" fmla="*/ 1691 h 2368"/>
                              <a:gd name="T204" fmla="+- 0 2697 2586"/>
                              <a:gd name="T205" fmla="*/ T204 w 2106"/>
                              <a:gd name="T206" fmla="+- 0 1818 1623"/>
                              <a:gd name="T207" fmla="*/ 1818 h 2368"/>
                              <a:gd name="T208" fmla="+- 0 2921 2586"/>
                              <a:gd name="T209" fmla="*/ T208 w 2106"/>
                              <a:gd name="T210" fmla="+- 0 1926 1623"/>
                              <a:gd name="T211" fmla="*/ 1926 h 2368"/>
                              <a:gd name="T212" fmla="+- 0 3009 2586"/>
                              <a:gd name="T213" fmla="*/ T212 w 2106"/>
                              <a:gd name="T214" fmla="+- 0 2131 1623"/>
                              <a:gd name="T215" fmla="*/ 2131 h 2368"/>
                              <a:gd name="T216" fmla="+- 0 3031 2586"/>
                              <a:gd name="T217" fmla="*/ T216 w 2106"/>
                              <a:gd name="T218" fmla="+- 0 2238 1623"/>
                              <a:gd name="T219" fmla="*/ 2238 h 2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2106" h="2368">
                                <a:moveTo>
                                  <a:pt x="643" y="1131"/>
                                </a:moveTo>
                                <a:lnTo>
                                  <a:pt x="655" y="1158"/>
                                </a:lnTo>
                                <a:lnTo>
                                  <a:pt x="658" y="1181"/>
                                </a:lnTo>
                                <a:lnTo>
                                  <a:pt x="658" y="1203"/>
                                </a:lnTo>
                                <a:lnTo>
                                  <a:pt x="645" y="1224"/>
                                </a:lnTo>
                                <a:lnTo>
                                  <a:pt x="628" y="1238"/>
                                </a:lnTo>
                                <a:lnTo>
                                  <a:pt x="610" y="1253"/>
                                </a:lnTo>
                                <a:lnTo>
                                  <a:pt x="596" y="1271"/>
                                </a:lnTo>
                                <a:lnTo>
                                  <a:pt x="585" y="1293"/>
                                </a:lnTo>
                                <a:lnTo>
                                  <a:pt x="578" y="1313"/>
                                </a:lnTo>
                                <a:lnTo>
                                  <a:pt x="568" y="1336"/>
                                </a:lnTo>
                                <a:lnTo>
                                  <a:pt x="558" y="1356"/>
                                </a:lnTo>
                                <a:lnTo>
                                  <a:pt x="556" y="1378"/>
                                </a:lnTo>
                                <a:lnTo>
                                  <a:pt x="565" y="1399"/>
                                </a:lnTo>
                                <a:lnTo>
                                  <a:pt x="580" y="1416"/>
                                </a:lnTo>
                                <a:lnTo>
                                  <a:pt x="583" y="1421"/>
                                </a:lnTo>
                                <a:lnTo>
                                  <a:pt x="588" y="1431"/>
                                </a:lnTo>
                                <a:lnTo>
                                  <a:pt x="598" y="1443"/>
                                </a:lnTo>
                                <a:lnTo>
                                  <a:pt x="616" y="1456"/>
                                </a:lnTo>
                                <a:lnTo>
                                  <a:pt x="633" y="1474"/>
                                </a:lnTo>
                                <a:lnTo>
                                  <a:pt x="653" y="1491"/>
                                </a:lnTo>
                                <a:lnTo>
                                  <a:pt x="668" y="1511"/>
                                </a:lnTo>
                                <a:lnTo>
                                  <a:pt x="683" y="1531"/>
                                </a:lnTo>
                                <a:lnTo>
                                  <a:pt x="695" y="1554"/>
                                </a:lnTo>
                                <a:lnTo>
                                  <a:pt x="706" y="1574"/>
                                </a:lnTo>
                                <a:lnTo>
                                  <a:pt x="718" y="1594"/>
                                </a:lnTo>
                                <a:lnTo>
                                  <a:pt x="728" y="1611"/>
                                </a:lnTo>
                                <a:lnTo>
                                  <a:pt x="743" y="1634"/>
                                </a:lnTo>
                                <a:lnTo>
                                  <a:pt x="756" y="1656"/>
                                </a:lnTo>
                                <a:lnTo>
                                  <a:pt x="763" y="1689"/>
                                </a:lnTo>
                                <a:lnTo>
                                  <a:pt x="753" y="1721"/>
                                </a:lnTo>
                                <a:lnTo>
                                  <a:pt x="740" y="1746"/>
                                </a:lnTo>
                                <a:lnTo>
                                  <a:pt x="728" y="1764"/>
                                </a:lnTo>
                                <a:lnTo>
                                  <a:pt x="720" y="1782"/>
                                </a:lnTo>
                                <a:lnTo>
                                  <a:pt x="718" y="1799"/>
                                </a:lnTo>
                                <a:lnTo>
                                  <a:pt x="718" y="1816"/>
                                </a:lnTo>
                                <a:lnTo>
                                  <a:pt x="720" y="1836"/>
                                </a:lnTo>
                                <a:lnTo>
                                  <a:pt x="726" y="1856"/>
                                </a:lnTo>
                                <a:lnTo>
                                  <a:pt x="733" y="1876"/>
                                </a:lnTo>
                                <a:lnTo>
                                  <a:pt x="743" y="1894"/>
                                </a:lnTo>
                                <a:lnTo>
                                  <a:pt x="753" y="1914"/>
                                </a:lnTo>
                                <a:lnTo>
                                  <a:pt x="763" y="1932"/>
                                </a:lnTo>
                                <a:lnTo>
                                  <a:pt x="775" y="1952"/>
                                </a:lnTo>
                                <a:lnTo>
                                  <a:pt x="791" y="1969"/>
                                </a:lnTo>
                                <a:lnTo>
                                  <a:pt x="803" y="1987"/>
                                </a:lnTo>
                                <a:lnTo>
                                  <a:pt x="818" y="2004"/>
                                </a:lnTo>
                                <a:lnTo>
                                  <a:pt x="833" y="2021"/>
                                </a:lnTo>
                                <a:lnTo>
                                  <a:pt x="848" y="2039"/>
                                </a:lnTo>
                                <a:lnTo>
                                  <a:pt x="863" y="2057"/>
                                </a:lnTo>
                                <a:lnTo>
                                  <a:pt x="878" y="2074"/>
                                </a:lnTo>
                                <a:lnTo>
                                  <a:pt x="895" y="2092"/>
                                </a:lnTo>
                                <a:lnTo>
                                  <a:pt x="910" y="2109"/>
                                </a:lnTo>
                                <a:lnTo>
                                  <a:pt x="926" y="2127"/>
                                </a:lnTo>
                                <a:lnTo>
                                  <a:pt x="940" y="2147"/>
                                </a:lnTo>
                                <a:lnTo>
                                  <a:pt x="953" y="2164"/>
                                </a:lnTo>
                                <a:lnTo>
                                  <a:pt x="968" y="2182"/>
                                </a:lnTo>
                                <a:lnTo>
                                  <a:pt x="983" y="2199"/>
                                </a:lnTo>
                                <a:lnTo>
                                  <a:pt x="998" y="2217"/>
                                </a:lnTo>
                                <a:lnTo>
                                  <a:pt x="1013" y="2234"/>
                                </a:lnTo>
                                <a:lnTo>
                                  <a:pt x="1028" y="2252"/>
                                </a:lnTo>
                                <a:lnTo>
                                  <a:pt x="1043" y="2267"/>
                                </a:lnTo>
                                <a:lnTo>
                                  <a:pt x="1061" y="2282"/>
                                </a:lnTo>
                                <a:lnTo>
                                  <a:pt x="1075" y="2295"/>
                                </a:lnTo>
                                <a:lnTo>
                                  <a:pt x="1093" y="2307"/>
                                </a:lnTo>
                                <a:lnTo>
                                  <a:pt x="1110" y="2319"/>
                                </a:lnTo>
                                <a:lnTo>
                                  <a:pt x="1131" y="2329"/>
                                </a:lnTo>
                                <a:lnTo>
                                  <a:pt x="1150" y="2337"/>
                                </a:lnTo>
                                <a:lnTo>
                                  <a:pt x="1171" y="2344"/>
                                </a:lnTo>
                                <a:lnTo>
                                  <a:pt x="1191" y="2352"/>
                                </a:lnTo>
                                <a:lnTo>
                                  <a:pt x="1256" y="2362"/>
                                </a:lnTo>
                                <a:lnTo>
                                  <a:pt x="1323" y="2367"/>
                                </a:lnTo>
                                <a:lnTo>
                                  <a:pt x="1346" y="2367"/>
                                </a:lnTo>
                                <a:lnTo>
                                  <a:pt x="1368" y="2367"/>
                                </a:lnTo>
                                <a:lnTo>
                                  <a:pt x="1391" y="2365"/>
                                </a:lnTo>
                                <a:lnTo>
                                  <a:pt x="1413" y="2365"/>
                                </a:lnTo>
                                <a:lnTo>
                                  <a:pt x="1436" y="2362"/>
                                </a:lnTo>
                                <a:lnTo>
                                  <a:pt x="1458" y="2360"/>
                                </a:lnTo>
                                <a:lnTo>
                                  <a:pt x="1481" y="2357"/>
                                </a:lnTo>
                                <a:lnTo>
                                  <a:pt x="1503" y="2352"/>
                                </a:lnTo>
                                <a:lnTo>
                                  <a:pt x="1523" y="2347"/>
                                </a:lnTo>
                                <a:lnTo>
                                  <a:pt x="1543" y="2342"/>
                                </a:lnTo>
                                <a:lnTo>
                                  <a:pt x="1563" y="2335"/>
                                </a:lnTo>
                                <a:lnTo>
                                  <a:pt x="1580" y="2324"/>
                                </a:lnTo>
                                <a:lnTo>
                                  <a:pt x="1598" y="2315"/>
                                </a:lnTo>
                                <a:lnTo>
                                  <a:pt x="1641" y="2269"/>
                                </a:lnTo>
                                <a:lnTo>
                                  <a:pt x="1668" y="2232"/>
                                </a:lnTo>
                                <a:lnTo>
                                  <a:pt x="1683" y="2212"/>
                                </a:lnTo>
                                <a:lnTo>
                                  <a:pt x="1703" y="2190"/>
                                </a:lnTo>
                                <a:lnTo>
                                  <a:pt x="1733" y="2174"/>
                                </a:lnTo>
                                <a:lnTo>
                                  <a:pt x="1763" y="2172"/>
                                </a:lnTo>
                                <a:lnTo>
                                  <a:pt x="1790" y="2174"/>
                                </a:lnTo>
                                <a:lnTo>
                                  <a:pt x="1813" y="2177"/>
                                </a:lnTo>
                                <a:lnTo>
                                  <a:pt x="1838" y="2182"/>
                                </a:lnTo>
                                <a:lnTo>
                                  <a:pt x="1860" y="2184"/>
                                </a:lnTo>
                                <a:lnTo>
                                  <a:pt x="1883" y="2190"/>
                                </a:lnTo>
                                <a:lnTo>
                                  <a:pt x="1903" y="2192"/>
                                </a:lnTo>
                                <a:lnTo>
                                  <a:pt x="1925" y="2194"/>
                                </a:lnTo>
                                <a:lnTo>
                                  <a:pt x="1946" y="2194"/>
                                </a:lnTo>
                                <a:lnTo>
                                  <a:pt x="1968" y="2192"/>
                                </a:lnTo>
                                <a:lnTo>
                                  <a:pt x="2036" y="2162"/>
                                </a:lnTo>
                                <a:lnTo>
                                  <a:pt x="2063" y="2109"/>
                                </a:lnTo>
                                <a:lnTo>
                                  <a:pt x="2073" y="2089"/>
                                </a:lnTo>
                                <a:lnTo>
                                  <a:pt x="2083" y="2067"/>
                                </a:lnTo>
                                <a:lnTo>
                                  <a:pt x="2090" y="2047"/>
                                </a:lnTo>
                                <a:lnTo>
                                  <a:pt x="2098" y="2027"/>
                                </a:lnTo>
                                <a:lnTo>
                                  <a:pt x="2103" y="2007"/>
                                </a:lnTo>
                                <a:lnTo>
                                  <a:pt x="2106" y="1987"/>
                                </a:lnTo>
                                <a:lnTo>
                                  <a:pt x="2106" y="1967"/>
                                </a:lnTo>
                                <a:lnTo>
                                  <a:pt x="2083" y="1894"/>
                                </a:lnTo>
                                <a:lnTo>
                                  <a:pt x="2038" y="1852"/>
                                </a:lnTo>
                                <a:lnTo>
                                  <a:pt x="2020" y="1842"/>
                                </a:lnTo>
                                <a:lnTo>
                                  <a:pt x="2003" y="1831"/>
                                </a:lnTo>
                                <a:lnTo>
                                  <a:pt x="1983" y="1824"/>
                                </a:lnTo>
                                <a:lnTo>
                                  <a:pt x="1963" y="1819"/>
                                </a:lnTo>
                                <a:lnTo>
                                  <a:pt x="1940" y="1811"/>
                                </a:lnTo>
                                <a:lnTo>
                                  <a:pt x="1921" y="1809"/>
                                </a:lnTo>
                                <a:lnTo>
                                  <a:pt x="1898" y="1804"/>
                                </a:lnTo>
                                <a:lnTo>
                                  <a:pt x="1876" y="1799"/>
                                </a:lnTo>
                                <a:lnTo>
                                  <a:pt x="1850" y="1796"/>
                                </a:lnTo>
                                <a:lnTo>
                                  <a:pt x="1828" y="1791"/>
                                </a:lnTo>
                                <a:lnTo>
                                  <a:pt x="1805" y="1787"/>
                                </a:lnTo>
                                <a:lnTo>
                                  <a:pt x="1780" y="1782"/>
                                </a:lnTo>
                                <a:lnTo>
                                  <a:pt x="1758" y="1776"/>
                                </a:lnTo>
                                <a:lnTo>
                                  <a:pt x="1735" y="1769"/>
                                </a:lnTo>
                                <a:lnTo>
                                  <a:pt x="1713" y="1762"/>
                                </a:lnTo>
                                <a:lnTo>
                                  <a:pt x="1690" y="1751"/>
                                </a:lnTo>
                                <a:lnTo>
                                  <a:pt x="1668" y="1746"/>
                                </a:lnTo>
                                <a:lnTo>
                                  <a:pt x="1605" y="1729"/>
                                </a:lnTo>
                                <a:lnTo>
                                  <a:pt x="1543" y="1726"/>
                                </a:lnTo>
                                <a:lnTo>
                                  <a:pt x="1520" y="1729"/>
                                </a:lnTo>
                                <a:lnTo>
                                  <a:pt x="1498" y="1731"/>
                                </a:lnTo>
                                <a:lnTo>
                                  <a:pt x="1473" y="1737"/>
                                </a:lnTo>
                                <a:lnTo>
                                  <a:pt x="1450" y="1739"/>
                                </a:lnTo>
                                <a:lnTo>
                                  <a:pt x="1425" y="1739"/>
                                </a:lnTo>
                                <a:lnTo>
                                  <a:pt x="1398" y="1739"/>
                                </a:lnTo>
                                <a:lnTo>
                                  <a:pt x="1320" y="1711"/>
                                </a:lnTo>
                                <a:lnTo>
                                  <a:pt x="1268" y="1644"/>
                                </a:lnTo>
                                <a:lnTo>
                                  <a:pt x="1261" y="1616"/>
                                </a:lnTo>
                                <a:lnTo>
                                  <a:pt x="1261" y="1586"/>
                                </a:lnTo>
                                <a:lnTo>
                                  <a:pt x="1285" y="1511"/>
                                </a:lnTo>
                                <a:lnTo>
                                  <a:pt x="1306" y="1471"/>
                                </a:lnTo>
                                <a:lnTo>
                                  <a:pt x="1313" y="1451"/>
                                </a:lnTo>
                                <a:lnTo>
                                  <a:pt x="1320" y="1431"/>
                                </a:lnTo>
                                <a:lnTo>
                                  <a:pt x="1323" y="1416"/>
                                </a:lnTo>
                                <a:lnTo>
                                  <a:pt x="1320" y="1406"/>
                                </a:lnTo>
                                <a:lnTo>
                                  <a:pt x="1256" y="1376"/>
                                </a:lnTo>
                                <a:lnTo>
                                  <a:pt x="1233" y="1371"/>
                                </a:lnTo>
                                <a:lnTo>
                                  <a:pt x="1210" y="1366"/>
                                </a:lnTo>
                                <a:lnTo>
                                  <a:pt x="1185" y="1356"/>
                                </a:lnTo>
                                <a:lnTo>
                                  <a:pt x="1160" y="1346"/>
                                </a:lnTo>
                                <a:lnTo>
                                  <a:pt x="1135" y="1326"/>
                                </a:lnTo>
                                <a:lnTo>
                                  <a:pt x="1120" y="1298"/>
                                </a:lnTo>
                                <a:lnTo>
                                  <a:pt x="1113" y="1269"/>
                                </a:lnTo>
                                <a:lnTo>
                                  <a:pt x="1113" y="1241"/>
                                </a:lnTo>
                                <a:lnTo>
                                  <a:pt x="1113" y="1218"/>
                                </a:lnTo>
                                <a:lnTo>
                                  <a:pt x="1113" y="1198"/>
                                </a:lnTo>
                                <a:lnTo>
                                  <a:pt x="1108" y="1181"/>
                                </a:lnTo>
                                <a:lnTo>
                                  <a:pt x="1101" y="1163"/>
                                </a:lnTo>
                                <a:lnTo>
                                  <a:pt x="1088" y="1141"/>
                                </a:lnTo>
                                <a:lnTo>
                                  <a:pt x="1081" y="1101"/>
                                </a:lnTo>
                                <a:lnTo>
                                  <a:pt x="1108" y="1066"/>
                                </a:lnTo>
                                <a:lnTo>
                                  <a:pt x="1140" y="1058"/>
                                </a:lnTo>
                                <a:lnTo>
                                  <a:pt x="1168" y="1056"/>
                                </a:lnTo>
                                <a:lnTo>
                                  <a:pt x="1193" y="1056"/>
                                </a:lnTo>
                                <a:lnTo>
                                  <a:pt x="1215" y="1056"/>
                                </a:lnTo>
                                <a:lnTo>
                                  <a:pt x="1240" y="1058"/>
                                </a:lnTo>
                                <a:lnTo>
                                  <a:pt x="1263" y="1058"/>
                                </a:lnTo>
                                <a:lnTo>
                                  <a:pt x="1285" y="1061"/>
                                </a:lnTo>
                                <a:lnTo>
                                  <a:pt x="1308" y="1061"/>
                                </a:lnTo>
                                <a:lnTo>
                                  <a:pt x="1333" y="1061"/>
                                </a:lnTo>
                                <a:lnTo>
                                  <a:pt x="1355" y="1061"/>
                                </a:lnTo>
                                <a:lnTo>
                                  <a:pt x="1378" y="1061"/>
                                </a:lnTo>
                                <a:lnTo>
                                  <a:pt x="1398" y="1061"/>
                                </a:lnTo>
                                <a:lnTo>
                                  <a:pt x="1420" y="1058"/>
                                </a:lnTo>
                                <a:lnTo>
                                  <a:pt x="1443" y="1053"/>
                                </a:lnTo>
                                <a:lnTo>
                                  <a:pt x="1463" y="1051"/>
                                </a:lnTo>
                                <a:lnTo>
                                  <a:pt x="1483" y="1043"/>
                                </a:lnTo>
                                <a:lnTo>
                                  <a:pt x="1498" y="1036"/>
                                </a:lnTo>
                                <a:lnTo>
                                  <a:pt x="1506" y="1031"/>
                                </a:lnTo>
                                <a:lnTo>
                                  <a:pt x="1506" y="1028"/>
                                </a:lnTo>
                                <a:lnTo>
                                  <a:pt x="1501" y="1021"/>
                                </a:lnTo>
                                <a:lnTo>
                                  <a:pt x="1488" y="1008"/>
                                </a:lnTo>
                                <a:lnTo>
                                  <a:pt x="1470" y="993"/>
                                </a:lnTo>
                                <a:lnTo>
                                  <a:pt x="1453" y="978"/>
                                </a:lnTo>
                                <a:lnTo>
                                  <a:pt x="1436" y="963"/>
                                </a:lnTo>
                                <a:lnTo>
                                  <a:pt x="1415" y="948"/>
                                </a:lnTo>
                                <a:lnTo>
                                  <a:pt x="1398" y="930"/>
                                </a:lnTo>
                                <a:lnTo>
                                  <a:pt x="1380" y="913"/>
                                </a:lnTo>
                                <a:lnTo>
                                  <a:pt x="1365" y="893"/>
                                </a:lnTo>
                                <a:lnTo>
                                  <a:pt x="1353" y="871"/>
                                </a:lnTo>
                                <a:lnTo>
                                  <a:pt x="1340" y="851"/>
                                </a:lnTo>
                                <a:lnTo>
                                  <a:pt x="1328" y="828"/>
                                </a:lnTo>
                                <a:lnTo>
                                  <a:pt x="1318" y="805"/>
                                </a:lnTo>
                                <a:lnTo>
                                  <a:pt x="1308" y="783"/>
                                </a:lnTo>
                                <a:lnTo>
                                  <a:pt x="1301" y="763"/>
                                </a:lnTo>
                                <a:lnTo>
                                  <a:pt x="1290" y="740"/>
                                </a:lnTo>
                                <a:lnTo>
                                  <a:pt x="1261" y="686"/>
                                </a:lnTo>
                                <a:lnTo>
                                  <a:pt x="1218" y="648"/>
                                </a:lnTo>
                                <a:lnTo>
                                  <a:pt x="1200" y="638"/>
                                </a:lnTo>
                                <a:lnTo>
                                  <a:pt x="1133" y="613"/>
                                </a:lnTo>
                                <a:lnTo>
                                  <a:pt x="1070" y="553"/>
                                </a:lnTo>
                                <a:lnTo>
                                  <a:pt x="1053" y="475"/>
                                </a:lnTo>
                                <a:lnTo>
                                  <a:pt x="1050" y="450"/>
                                </a:lnTo>
                                <a:lnTo>
                                  <a:pt x="1050" y="428"/>
                                </a:lnTo>
                                <a:lnTo>
                                  <a:pt x="1050" y="403"/>
                                </a:lnTo>
                                <a:lnTo>
                                  <a:pt x="1053" y="380"/>
                                </a:lnTo>
                                <a:lnTo>
                                  <a:pt x="1053" y="358"/>
                                </a:lnTo>
                                <a:lnTo>
                                  <a:pt x="1053" y="335"/>
                                </a:lnTo>
                                <a:lnTo>
                                  <a:pt x="1053" y="312"/>
                                </a:lnTo>
                                <a:lnTo>
                                  <a:pt x="1050" y="292"/>
                                </a:lnTo>
                                <a:lnTo>
                                  <a:pt x="1010" y="233"/>
                                </a:lnTo>
                                <a:lnTo>
                                  <a:pt x="955" y="200"/>
                                </a:lnTo>
                                <a:lnTo>
                                  <a:pt x="935" y="190"/>
                                </a:lnTo>
                                <a:lnTo>
                                  <a:pt x="915" y="182"/>
                                </a:lnTo>
                                <a:lnTo>
                                  <a:pt x="893" y="175"/>
                                </a:lnTo>
                                <a:lnTo>
                                  <a:pt x="873" y="170"/>
                                </a:lnTo>
                                <a:lnTo>
                                  <a:pt x="850" y="162"/>
                                </a:lnTo>
                                <a:lnTo>
                                  <a:pt x="828" y="155"/>
                                </a:lnTo>
                                <a:lnTo>
                                  <a:pt x="805" y="150"/>
                                </a:lnTo>
                                <a:lnTo>
                                  <a:pt x="783" y="142"/>
                                </a:lnTo>
                                <a:lnTo>
                                  <a:pt x="760" y="135"/>
                                </a:lnTo>
                                <a:lnTo>
                                  <a:pt x="738" y="127"/>
                                </a:lnTo>
                                <a:lnTo>
                                  <a:pt x="715" y="120"/>
                                </a:lnTo>
                                <a:lnTo>
                                  <a:pt x="693" y="110"/>
                                </a:lnTo>
                                <a:lnTo>
                                  <a:pt x="670" y="102"/>
                                </a:lnTo>
                                <a:lnTo>
                                  <a:pt x="650" y="93"/>
                                </a:lnTo>
                                <a:lnTo>
                                  <a:pt x="628" y="85"/>
                                </a:lnTo>
                                <a:lnTo>
                                  <a:pt x="608" y="75"/>
                                </a:lnTo>
                                <a:lnTo>
                                  <a:pt x="585" y="68"/>
                                </a:lnTo>
                                <a:lnTo>
                                  <a:pt x="565" y="57"/>
                                </a:lnTo>
                                <a:lnTo>
                                  <a:pt x="543" y="50"/>
                                </a:lnTo>
                                <a:lnTo>
                                  <a:pt x="523" y="42"/>
                                </a:lnTo>
                                <a:lnTo>
                                  <a:pt x="500" y="35"/>
                                </a:lnTo>
                                <a:lnTo>
                                  <a:pt x="478" y="30"/>
                                </a:lnTo>
                                <a:lnTo>
                                  <a:pt x="458" y="25"/>
                                </a:lnTo>
                                <a:lnTo>
                                  <a:pt x="435" y="20"/>
                                </a:lnTo>
                                <a:lnTo>
                                  <a:pt x="413" y="17"/>
                                </a:lnTo>
                                <a:lnTo>
                                  <a:pt x="390" y="12"/>
                                </a:lnTo>
                                <a:lnTo>
                                  <a:pt x="368" y="10"/>
                                </a:lnTo>
                                <a:lnTo>
                                  <a:pt x="345" y="7"/>
                                </a:lnTo>
                                <a:lnTo>
                                  <a:pt x="323" y="5"/>
                                </a:lnTo>
                                <a:lnTo>
                                  <a:pt x="300" y="5"/>
                                </a:lnTo>
                                <a:lnTo>
                                  <a:pt x="278" y="2"/>
                                </a:lnTo>
                                <a:lnTo>
                                  <a:pt x="255" y="2"/>
                                </a:lnTo>
                                <a:lnTo>
                                  <a:pt x="230" y="0"/>
                                </a:lnTo>
                                <a:lnTo>
                                  <a:pt x="208" y="0"/>
                                </a:lnTo>
                                <a:lnTo>
                                  <a:pt x="185" y="0"/>
                                </a:lnTo>
                                <a:lnTo>
                                  <a:pt x="163" y="0"/>
                                </a:lnTo>
                                <a:lnTo>
                                  <a:pt x="138" y="0"/>
                                </a:lnTo>
                                <a:lnTo>
                                  <a:pt x="115" y="0"/>
                                </a:lnTo>
                                <a:lnTo>
                                  <a:pt x="103" y="0"/>
                                </a:lnTo>
                                <a:lnTo>
                                  <a:pt x="83" y="2"/>
                                </a:lnTo>
                                <a:lnTo>
                                  <a:pt x="23" y="22"/>
                                </a:lnTo>
                                <a:lnTo>
                                  <a:pt x="0" y="50"/>
                                </a:lnTo>
                                <a:lnTo>
                                  <a:pt x="3" y="68"/>
                                </a:lnTo>
                                <a:lnTo>
                                  <a:pt x="46" y="135"/>
                                </a:lnTo>
                                <a:lnTo>
                                  <a:pt x="61" y="150"/>
                                </a:lnTo>
                                <a:lnTo>
                                  <a:pt x="75" y="165"/>
                                </a:lnTo>
                                <a:lnTo>
                                  <a:pt x="93" y="180"/>
                                </a:lnTo>
                                <a:lnTo>
                                  <a:pt x="111" y="195"/>
                                </a:lnTo>
                                <a:lnTo>
                                  <a:pt x="128" y="207"/>
                                </a:lnTo>
                                <a:lnTo>
                                  <a:pt x="183" y="243"/>
                                </a:lnTo>
                                <a:lnTo>
                                  <a:pt x="243" y="267"/>
                                </a:lnTo>
                                <a:lnTo>
                                  <a:pt x="313" y="290"/>
                                </a:lnTo>
                                <a:lnTo>
                                  <a:pt x="335" y="303"/>
                                </a:lnTo>
                                <a:lnTo>
                                  <a:pt x="396" y="360"/>
                                </a:lnTo>
                                <a:lnTo>
                                  <a:pt x="416" y="437"/>
                                </a:lnTo>
                                <a:lnTo>
                                  <a:pt x="418" y="460"/>
                                </a:lnTo>
                                <a:lnTo>
                                  <a:pt x="421" y="485"/>
                                </a:lnTo>
                                <a:lnTo>
                                  <a:pt x="423" y="508"/>
                                </a:lnTo>
                                <a:lnTo>
                                  <a:pt x="425" y="530"/>
                                </a:lnTo>
                                <a:lnTo>
                                  <a:pt x="428" y="550"/>
                                </a:lnTo>
                                <a:lnTo>
                                  <a:pt x="433" y="573"/>
                                </a:lnTo>
                                <a:lnTo>
                                  <a:pt x="441" y="593"/>
                                </a:lnTo>
                                <a:lnTo>
                                  <a:pt x="445" y="615"/>
                                </a:lnTo>
                                <a:lnTo>
                                  <a:pt x="455" y="635"/>
                                </a:lnTo>
                                <a:lnTo>
                                  <a:pt x="465" y="655"/>
                                </a:lnTo>
                                <a:lnTo>
                                  <a:pt x="745" y="1053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6872115" name="AutoShape 155"/>
                        <wps:cNvSpPr>
                          <a:spLocks/>
                        </wps:cNvSpPr>
                        <wps:spPr bwMode="auto">
                          <a:xfrm>
                            <a:off x="2184" y="836"/>
                            <a:ext cx="1343" cy="4918"/>
                          </a:xfrm>
                          <a:custGeom>
                            <a:avLst/>
                            <a:gdLst>
                              <a:gd name="T0" fmla="+- 0 2944 2184"/>
                              <a:gd name="T1" fmla="*/ T0 w 1343"/>
                              <a:gd name="T2" fmla="+- 0 837 837"/>
                              <a:gd name="T3" fmla="*/ 837 h 4918"/>
                              <a:gd name="T4" fmla="+- 0 3429 2184"/>
                              <a:gd name="T5" fmla="*/ T4 w 1343"/>
                              <a:gd name="T6" fmla="+- 0 864 837"/>
                              <a:gd name="T7" fmla="*/ 864 h 4918"/>
                              <a:gd name="T8" fmla="+- 0 2937 2184"/>
                              <a:gd name="T9" fmla="*/ T8 w 1343"/>
                              <a:gd name="T10" fmla="+- 0 964 837"/>
                              <a:gd name="T11" fmla="*/ 964 h 4918"/>
                              <a:gd name="T12" fmla="+- 0 3422 2184"/>
                              <a:gd name="T13" fmla="*/ T12 w 1343"/>
                              <a:gd name="T14" fmla="+- 0 992 837"/>
                              <a:gd name="T15" fmla="*/ 992 h 4918"/>
                              <a:gd name="T16" fmla="+- 0 3029 2184"/>
                              <a:gd name="T17" fmla="*/ T16 w 1343"/>
                              <a:gd name="T18" fmla="+- 0 2294 837"/>
                              <a:gd name="T19" fmla="*/ 2294 h 4918"/>
                              <a:gd name="T20" fmla="+- 0 3331 2184"/>
                              <a:gd name="T21" fmla="*/ T20 w 1343"/>
                              <a:gd name="T22" fmla="+- 0 2676 837"/>
                              <a:gd name="T23" fmla="*/ 2676 h 4918"/>
                              <a:gd name="T24" fmla="+- 0 2929 2184"/>
                              <a:gd name="T25" fmla="*/ T24 w 1343"/>
                              <a:gd name="T26" fmla="+- 0 2374 837"/>
                              <a:gd name="T27" fmla="*/ 2374 h 4918"/>
                              <a:gd name="T28" fmla="+- 0 3229 2184"/>
                              <a:gd name="T29" fmla="*/ T28 w 1343"/>
                              <a:gd name="T30" fmla="+- 0 2754 837"/>
                              <a:gd name="T31" fmla="*/ 2754 h 4918"/>
                              <a:gd name="T32" fmla="+- 0 3027 2184"/>
                              <a:gd name="T33" fmla="*/ T32 w 1343"/>
                              <a:gd name="T34" fmla="+- 0 3762 837"/>
                              <a:gd name="T35" fmla="*/ 3762 h 4918"/>
                              <a:gd name="T36" fmla="+- 0 3409 2184"/>
                              <a:gd name="T37" fmla="*/ T36 w 1343"/>
                              <a:gd name="T38" fmla="+- 0 4060 837"/>
                              <a:gd name="T39" fmla="*/ 4060 h 4918"/>
                              <a:gd name="T40" fmla="+- 0 2946 2184"/>
                              <a:gd name="T41" fmla="*/ T40 w 1343"/>
                              <a:gd name="T42" fmla="+- 0 3865 837"/>
                              <a:gd name="T43" fmla="*/ 3865 h 4918"/>
                              <a:gd name="T44" fmla="+- 0 3331 2184"/>
                              <a:gd name="T45" fmla="*/ T44 w 1343"/>
                              <a:gd name="T46" fmla="+- 0 4163 837"/>
                              <a:gd name="T47" fmla="*/ 4163 h 4918"/>
                              <a:gd name="T48" fmla="+- 0 3259 2184"/>
                              <a:gd name="T49" fmla="*/ T48 w 1343"/>
                              <a:gd name="T50" fmla="+- 0 5291 837"/>
                              <a:gd name="T51" fmla="*/ 5291 h 4918"/>
                              <a:gd name="T52" fmla="+- 0 3404 2184"/>
                              <a:gd name="T53" fmla="*/ T52 w 1343"/>
                              <a:gd name="T54" fmla="+- 0 5754 837"/>
                              <a:gd name="T55" fmla="*/ 5754 h 4918"/>
                              <a:gd name="T56" fmla="+- 0 3382 2184"/>
                              <a:gd name="T57" fmla="*/ T56 w 1343"/>
                              <a:gd name="T58" fmla="+- 0 5253 837"/>
                              <a:gd name="T59" fmla="*/ 5253 h 4918"/>
                              <a:gd name="T60" fmla="+- 0 3526 2184"/>
                              <a:gd name="T61" fmla="*/ T60 w 1343"/>
                              <a:gd name="T62" fmla="+- 0 5717 837"/>
                              <a:gd name="T63" fmla="*/ 5717 h 4918"/>
                              <a:gd name="T64" fmla="+- 0 2299 2184"/>
                              <a:gd name="T65" fmla="*/ T64 w 1343"/>
                              <a:gd name="T66" fmla="+- 0 3332 837"/>
                              <a:gd name="T67" fmla="*/ 3332 h 4918"/>
                              <a:gd name="T68" fmla="+- 0 2639 2184"/>
                              <a:gd name="T69" fmla="*/ T68 w 1343"/>
                              <a:gd name="T70" fmla="+- 0 3680 837"/>
                              <a:gd name="T71" fmla="*/ 3680 h 4918"/>
                              <a:gd name="T72" fmla="+- 0 2391 2184"/>
                              <a:gd name="T73" fmla="*/ T72 w 1343"/>
                              <a:gd name="T74" fmla="+- 0 3242 837"/>
                              <a:gd name="T75" fmla="*/ 3242 h 4918"/>
                              <a:gd name="T76" fmla="+- 0 2729 2184"/>
                              <a:gd name="T77" fmla="*/ T76 w 1343"/>
                              <a:gd name="T78" fmla="+- 0 3590 837"/>
                              <a:gd name="T79" fmla="*/ 3590 h 4918"/>
                              <a:gd name="T80" fmla="+- 0 2584 2184"/>
                              <a:gd name="T81" fmla="*/ T80 w 1343"/>
                              <a:gd name="T82" fmla="+- 0 3725 837"/>
                              <a:gd name="T83" fmla="*/ 3725 h 4918"/>
                              <a:gd name="T84" fmla="+- 0 2286 2184"/>
                              <a:gd name="T85" fmla="*/ T84 w 1343"/>
                              <a:gd name="T86" fmla="+- 0 3342 837"/>
                              <a:gd name="T87" fmla="*/ 3342 h 4918"/>
                              <a:gd name="T88" fmla="+- 0 2484 2184"/>
                              <a:gd name="T89" fmla="*/ T88 w 1343"/>
                              <a:gd name="T90" fmla="+- 0 3805 837"/>
                              <a:gd name="T91" fmla="*/ 3805 h 4918"/>
                              <a:gd name="T92" fmla="+- 0 2184 2184"/>
                              <a:gd name="T93" fmla="*/ T92 w 1343"/>
                              <a:gd name="T94" fmla="+- 0 3422 837"/>
                              <a:gd name="T95" fmla="*/ 3422 h 4918"/>
                              <a:gd name="T96" fmla="+- 0 2554 2184"/>
                              <a:gd name="T97" fmla="*/ T96 w 1343"/>
                              <a:gd name="T98" fmla="+- 0 4398 837"/>
                              <a:gd name="T99" fmla="*/ 4398 h 4918"/>
                              <a:gd name="T100" fmla="+- 0 2466 2184"/>
                              <a:gd name="T101" fmla="*/ T100 w 1343"/>
                              <a:gd name="T102" fmla="+- 0 3920 837"/>
                              <a:gd name="T103" fmla="*/ 3920 h 4918"/>
                              <a:gd name="T104" fmla="+- 0 2679 2184"/>
                              <a:gd name="T105" fmla="*/ T104 w 1343"/>
                              <a:gd name="T106" fmla="+- 0 4375 837"/>
                              <a:gd name="T107" fmla="*/ 4375 h 4918"/>
                              <a:gd name="T108" fmla="+- 0 2594 2184"/>
                              <a:gd name="T109" fmla="*/ T108 w 1343"/>
                              <a:gd name="T110" fmla="+- 0 3898 837"/>
                              <a:gd name="T111" fmla="*/ 3898 h 49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343" h="4918">
                                <a:moveTo>
                                  <a:pt x="760" y="0"/>
                                </a:moveTo>
                                <a:lnTo>
                                  <a:pt x="1245" y="27"/>
                                </a:lnTo>
                                <a:moveTo>
                                  <a:pt x="753" y="127"/>
                                </a:moveTo>
                                <a:lnTo>
                                  <a:pt x="1238" y="155"/>
                                </a:lnTo>
                                <a:moveTo>
                                  <a:pt x="845" y="1457"/>
                                </a:moveTo>
                                <a:lnTo>
                                  <a:pt x="1147" y="1839"/>
                                </a:lnTo>
                                <a:moveTo>
                                  <a:pt x="745" y="1537"/>
                                </a:moveTo>
                                <a:lnTo>
                                  <a:pt x="1045" y="1917"/>
                                </a:lnTo>
                                <a:moveTo>
                                  <a:pt x="843" y="2925"/>
                                </a:moveTo>
                                <a:lnTo>
                                  <a:pt x="1225" y="3223"/>
                                </a:lnTo>
                                <a:moveTo>
                                  <a:pt x="762" y="3028"/>
                                </a:moveTo>
                                <a:lnTo>
                                  <a:pt x="1147" y="3326"/>
                                </a:lnTo>
                                <a:moveTo>
                                  <a:pt x="1075" y="4454"/>
                                </a:moveTo>
                                <a:lnTo>
                                  <a:pt x="1220" y="4917"/>
                                </a:lnTo>
                                <a:moveTo>
                                  <a:pt x="1198" y="4416"/>
                                </a:moveTo>
                                <a:lnTo>
                                  <a:pt x="1342" y="4880"/>
                                </a:lnTo>
                                <a:moveTo>
                                  <a:pt x="115" y="2495"/>
                                </a:moveTo>
                                <a:lnTo>
                                  <a:pt x="455" y="2843"/>
                                </a:lnTo>
                                <a:moveTo>
                                  <a:pt x="207" y="2405"/>
                                </a:moveTo>
                                <a:lnTo>
                                  <a:pt x="545" y="2753"/>
                                </a:lnTo>
                                <a:moveTo>
                                  <a:pt x="400" y="2888"/>
                                </a:moveTo>
                                <a:lnTo>
                                  <a:pt x="102" y="2505"/>
                                </a:lnTo>
                                <a:moveTo>
                                  <a:pt x="300" y="2968"/>
                                </a:moveTo>
                                <a:lnTo>
                                  <a:pt x="0" y="2585"/>
                                </a:lnTo>
                                <a:moveTo>
                                  <a:pt x="370" y="3561"/>
                                </a:moveTo>
                                <a:lnTo>
                                  <a:pt x="282" y="3083"/>
                                </a:lnTo>
                                <a:moveTo>
                                  <a:pt x="495" y="3538"/>
                                </a:moveTo>
                                <a:lnTo>
                                  <a:pt x="410" y="3061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FF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227639" name="AutoShape 154"/>
                        <wps:cNvSpPr>
                          <a:spLocks/>
                        </wps:cNvSpPr>
                        <wps:spPr bwMode="auto">
                          <a:xfrm>
                            <a:off x="356" y="5541"/>
                            <a:ext cx="1648" cy="2278"/>
                          </a:xfrm>
                          <a:custGeom>
                            <a:avLst/>
                            <a:gdLst>
                              <a:gd name="T0" fmla="+- 0 1699 356"/>
                              <a:gd name="T1" fmla="*/ T0 w 1648"/>
                              <a:gd name="T2" fmla="+- 0 5872 5541"/>
                              <a:gd name="T3" fmla="*/ 5872 h 2278"/>
                              <a:gd name="T4" fmla="+- 0 1542 356"/>
                              <a:gd name="T5" fmla="*/ T4 w 1648"/>
                              <a:gd name="T6" fmla="+- 0 5784 5541"/>
                              <a:gd name="T7" fmla="*/ 5784 h 2278"/>
                              <a:gd name="T8" fmla="+- 0 1354 356"/>
                              <a:gd name="T9" fmla="*/ T8 w 1648"/>
                              <a:gd name="T10" fmla="+- 0 5777 5541"/>
                              <a:gd name="T11" fmla="*/ 5777 h 2278"/>
                              <a:gd name="T12" fmla="+- 0 1169 356"/>
                              <a:gd name="T13" fmla="*/ T12 w 1648"/>
                              <a:gd name="T14" fmla="+- 0 5766 5541"/>
                              <a:gd name="T15" fmla="*/ 5766 h 2278"/>
                              <a:gd name="T16" fmla="+- 0 984 356"/>
                              <a:gd name="T17" fmla="*/ T16 w 1648"/>
                              <a:gd name="T18" fmla="+- 0 5766 5541"/>
                              <a:gd name="T19" fmla="*/ 5766 h 2278"/>
                              <a:gd name="T20" fmla="+- 0 796 356"/>
                              <a:gd name="T21" fmla="*/ T20 w 1648"/>
                              <a:gd name="T22" fmla="+- 0 5779 5541"/>
                              <a:gd name="T23" fmla="*/ 5779 h 2278"/>
                              <a:gd name="T24" fmla="+- 0 617 356"/>
                              <a:gd name="T25" fmla="*/ T24 w 1648"/>
                              <a:gd name="T26" fmla="+- 0 5807 5541"/>
                              <a:gd name="T27" fmla="*/ 5807 h 2278"/>
                              <a:gd name="T28" fmla="+- 0 586 356"/>
                              <a:gd name="T29" fmla="*/ T28 w 1648"/>
                              <a:gd name="T30" fmla="+- 0 5987 5541"/>
                              <a:gd name="T31" fmla="*/ 5987 h 2278"/>
                              <a:gd name="T32" fmla="+- 0 592 356"/>
                              <a:gd name="T33" fmla="*/ T32 w 1648"/>
                              <a:gd name="T34" fmla="+- 0 6172 5541"/>
                              <a:gd name="T35" fmla="*/ 6172 h 2278"/>
                              <a:gd name="T36" fmla="+- 0 584 356"/>
                              <a:gd name="T37" fmla="*/ T36 w 1648"/>
                              <a:gd name="T38" fmla="+- 0 6360 5541"/>
                              <a:gd name="T39" fmla="*/ 6360 h 2278"/>
                              <a:gd name="T40" fmla="+- 0 576 356"/>
                              <a:gd name="T41" fmla="*/ T40 w 1648"/>
                              <a:gd name="T42" fmla="+- 0 6545 5541"/>
                              <a:gd name="T43" fmla="*/ 6545 h 2278"/>
                              <a:gd name="T44" fmla="+- 0 584 356"/>
                              <a:gd name="T45" fmla="*/ T44 w 1648"/>
                              <a:gd name="T46" fmla="+- 0 6730 5541"/>
                              <a:gd name="T47" fmla="*/ 6730 h 2278"/>
                              <a:gd name="T48" fmla="+- 0 596 356"/>
                              <a:gd name="T49" fmla="*/ T48 w 1648"/>
                              <a:gd name="T50" fmla="+- 0 6915 5541"/>
                              <a:gd name="T51" fmla="*/ 6915 h 2278"/>
                              <a:gd name="T52" fmla="+- 0 606 356"/>
                              <a:gd name="T53" fmla="*/ T52 w 1648"/>
                              <a:gd name="T54" fmla="+- 0 7103 5541"/>
                              <a:gd name="T55" fmla="*/ 7103 h 2278"/>
                              <a:gd name="T56" fmla="+- 0 596 356"/>
                              <a:gd name="T57" fmla="*/ T56 w 1648"/>
                              <a:gd name="T58" fmla="+- 0 7288 5541"/>
                              <a:gd name="T59" fmla="*/ 7288 h 2278"/>
                              <a:gd name="T60" fmla="+- 0 601 356"/>
                              <a:gd name="T61" fmla="*/ T60 w 1648"/>
                              <a:gd name="T62" fmla="+- 0 7473 5541"/>
                              <a:gd name="T63" fmla="*/ 7473 h 2278"/>
                              <a:gd name="T64" fmla="+- 0 751 356"/>
                              <a:gd name="T65" fmla="*/ T64 w 1648"/>
                              <a:gd name="T66" fmla="+- 0 7564 5541"/>
                              <a:gd name="T67" fmla="*/ 7564 h 2278"/>
                              <a:gd name="T68" fmla="+- 0 939 356"/>
                              <a:gd name="T69" fmla="*/ T68 w 1648"/>
                              <a:gd name="T70" fmla="+- 0 7571 5541"/>
                              <a:gd name="T71" fmla="*/ 7571 h 2278"/>
                              <a:gd name="T72" fmla="+- 0 1124 356"/>
                              <a:gd name="T73" fmla="*/ T72 w 1648"/>
                              <a:gd name="T74" fmla="+- 0 7564 5541"/>
                              <a:gd name="T75" fmla="*/ 7564 h 2278"/>
                              <a:gd name="T76" fmla="+- 0 1309 356"/>
                              <a:gd name="T77" fmla="*/ T76 w 1648"/>
                              <a:gd name="T78" fmla="+- 0 7581 5541"/>
                              <a:gd name="T79" fmla="*/ 7581 h 2278"/>
                              <a:gd name="T80" fmla="+- 0 1494 356"/>
                              <a:gd name="T81" fmla="*/ T80 w 1648"/>
                              <a:gd name="T82" fmla="+- 0 7593 5541"/>
                              <a:gd name="T83" fmla="*/ 7593 h 2278"/>
                              <a:gd name="T84" fmla="+- 0 1624 356"/>
                              <a:gd name="T85" fmla="*/ T84 w 1648"/>
                              <a:gd name="T86" fmla="+- 0 7476 5541"/>
                              <a:gd name="T87" fmla="*/ 7476 h 2278"/>
                              <a:gd name="T88" fmla="+- 0 1666 356"/>
                              <a:gd name="T89" fmla="*/ T88 w 1648"/>
                              <a:gd name="T90" fmla="+- 0 7296 5541"/>
                              <a:gd name="T91" fmla="*/ 7296 h 2278"/>
                              <a:gd name="T92" fmla="+- 0 1671 356"/>
                              <a:gd name="T93" fmla="*/ T92 w 1648"/>
                              <a:gd name="T94" fmla="+- 0 7111 5541"/>
                              <a:gd name="T95" fmla="*/ 7111 h 2278"/>
                              <a:gd name="T96" fmla="+- 0 1659 356"/>
                              <a:gd name="T97" fmla="*/ T96 w 1648"/>
                              <a:gd name="T98" fmla="+- 0 6923 5541"/>
                              <a:gd name="T99" fmla="*/ 6923 h 2278"/>
                              <a:gd name="T100" fmla="+- 0 1652 356"/>
                              <a:gd name="T101" fmla="*/ T100 w 1648"/>
                              <a:gd name="T102" fmla="+- 0 6737 5541"/>
                              <a:gd name="T103" fmla="*/ 6737 h 2278"/>
                              <a:gd name="T104" fmla="+- 0 1671 356"/>
                              <a:gd name="T105" fmla="*/ T104 w 1648"/>
                              <a:gd name="T106" fmla="+- 0 6552 5541"/>
                              <a:gd name="T107" fmla="*/ 6552 h 2278"/>
                              <a:gd name="T108" fmla="+- 0 1717 356"/>
                              <a:gd name="T109" fmla="*/ T108 w 1648"/>
                              <a:gd name="T110" fmla="+- 0 6372 5541"/>
                              <a:gd name="T111" fmla="*/ 6372 h 2278"/>
                              <a:gd name="T112" fmla="+- 0 1756 356"/>
                              <a:gd name="T113" fmla="*/ T112 w 1648"/>
                              <a:gd name="T114" fmla="+- 0 6192 5541"/>
                              <a:gd name="T115" fmla="*/ 6192 h 2278"/>
                              <a:gd name="T116" fmla="+- 0 1779 356"/>
                              <a:gd name="T117" fmla="*/ T116 w 1648"/>
                              <a:gd name="T118" fmla="+- 0 6017 5541"/>
                              <a:gd name="T119" fmla="*/ 6017 h 2278"/>
                              <a:gd name="T120" fmla="+- 0 1869 356"/>
                              <a:gd name="T121" fmla="*/ T120 w 1648"/>
                              <a:gd name="T122" fmla="+- 0 5732 5541"/>
                              <a:gd name="T123" fmla="*/ 5732 h 2278"/>
                              <a:gd name="T124" fmla="+- 0 1574 356"/>
                              <a:gd name="T125" fmla="*/ T124 w 1648"/>
                              <a:gd name="T126" fmla="+- 0 5564 5541"/>
                              <a:gd name="T127" fmla="*/ 5564 h 2278"/>
                              <a:gd name="T128" fmla="+- 0 1359 356"/>
                              <a:gd name="T129" fmla="*/ T128 w 1648"/>
                              <a:gd name="T130" fmla="+- 0 5554 5541"/>
                              <a:gd name="T131" fmla="*/ 5554 h 2278"/>
                              <a:gd name="T132" fmla="+- 0 1179 356"/>
                              <a:gd name="T133" fmla="*/ T132 w 1648"/>
                              <a:gd name="T134" fmla="+- 0 5544 5541"/>
                              <a:gd name="T135" fmla="*/ 5544 h 2278"/>
                              <a:gd name="T136" fmla="+- 0 974 356"/>
                              <a:gd name="T137" fmla="*/ T136 w 1648"/>
                              <a:gd name="T138" fmla="+- 0 5544 5541"/>
                              <a:gd name="T139" fmla="*/ 5544 h 2278"/>
                              <a:gd name="T140" fmla="+- 0 784 356"/>
                              <a:gd name="T141" fmla="*/ T140 w 1648"/>
                              <a:gd name="T142" fmla="+- 0 5556 5541"/>
                              <a:gd name="T143" fmla="*/ 5556 h 2278"/>
                              <a:gd name="T144" fmla="+- 0 454 356"/>
                              <a:gd name="T145" fmla="*/ T144 w 1648"/>
                              <a:gd name="T146" fmla="+- 0 5649 5541"/>
                              <a:gd name="T147" fmla="*/ 5649 h 2278"/>
                              <a:gd name="T148" fmla="+- 0 364 356"/>
                              <a:gd name="T149" fmla="*/ T148 w 1648"/>
                              <a:gd name="T150" fmla="+- 0 5989 5541"/>
                              <a:gd name="T151" fmla="*/ 5989 h 2278"/>
                              <a:gd name="T152" fmla="+- 0 369 356"/>
                              <a:gd name="T153" fmla="*/ T152 w 1648"/>
                              <a:gd name="T154" fmla="+- 0 6172 5541"/>
                              <a:gd name="T155" fmla="*/ 6172 h 2278"/>
                              <a:gd name="T156" fmla="+- 0 361 356"/>
                              <a:gd name="T157" fmla="*/ T156 w 1648"/>
                              <a:gd name="T158" fmla="+- 0 6348 5541"/>
                              <a:gd name="T159" fmla="*/ 6348 h 2278"/>
                              <a:gd name="T160" fmla="+- 0 356 356"/>
                              <a:gd name="T161" fmla="*/ T160 w 1648"/>
                              <a:gd name="T162" fmla="+- 0 6545 5541"/>
                              <a:gd name="T163" fmla="*/ 6545 h 2278"/>
                              <a:gd name="T164" fmla="+- 0 361 356"/>
                              <a:gd name="T165" fmla="*/ T164 w 1648"/>
                              <a:gd name="T166" fmla="+- 0 6743 5541"/>
                              <a:gd name="T167" fmla="*/ 6743 h 2278"/>
                              <a:gd name="T168" fmla="+- 0 376 356"/>
                              <a:gd name="T169" fmla="*/ T168 w 1648"/>
                              <a:gd name="T170" fmla="+- 0 6935 5541"/>
                              <a:gd name="T171" fmla="*/ 6935 h 2278"/>
                              <a:gd name="T172" fmla="+- 0 386 356"/>
                              <a:gd name="T173" fmla="*/ T172 w 1648"/>
                              <a:gd name="T174" fmla="+- 0 7105 5541"/>
                              <a:gd name="T175" fmla="*/ 7105 h 2278"/>
                              <a:gd name="T176" fmla="+- 0 376 356"/>
                              <a:gd name="T177" fmla="*/ T176 w 1648"/>
                              <a:gd name="T178" fmla="+- 0 7263 5541"/>
                              <a:gd name="T179" fmla="*/ 7263 h 2278"/>
                              <a:gd name="T180" fmla="+- 0 394 356"/>
                              <a:gd name="T181" fmla="*/ T180 w 1648"/>
                              <a:gd name="T182" fmla="+- 0 7553 5541"/>
                              <a:gd name="T183" fmla="*/ 7553 h 2278"/>
                              <a:gd name="T184" fmla="+- 0 716 356"/>
                              <a:gd name="T185" fmla="*/ T184 w 1648"/>
                              <a:gd name="T186" fmla="+- 0 7783 5541"/>
                              <a:gd name="T187" fmla="*/ 7783 h 2278"/>
                              <a:gd name="T188" fmla="+- 0 944 356"/>
                              <a:gd name="T189" fmla="*/ T188 w 1648"/>
                              <a:gd name="T190" fmla="+- 0 7794 5541"/>
                              <a:gd name="T191" fmla="*/ 7794 h 2278"/>
                              <a:gd name="T192" fmla="+- 0 1124 356"/>
                              <a:gd name="T193" fmla="*/ T192 w 1648"/>
                              <a:gd name="T194" fmla="+- 0 7786 5541"/>
                              <a:gd name="T195" fmla="*/ 7786 h 2278"/>
                              <a:gd name="T196" fmla="+- 0 1274 356"/>
                              <a:gd name="T197" fmla="*/ T196 w 1648"/>
                              <a:gd name="T198" fmla="+- 0 7801 5541"/>
                              <a:gd name="T199" fmla="*/ 7801 h 2278"/>
                              <a:gd name="T200" fmla="+- 0 1529 356"/>
                              <a:gd name="T201" fmla="*/ T200 w 1648"/>
                              <a:gd name="T202" fmla="+- 0 7814 5541"/>
                              <a:gd name="T203" fmla="*/ 7814 h 2278"/>
                              <a:gd name="T204" fmla="+- 0 1832 356"/>
                              <a:gd name="T205" fmla="*/ T204 w 1648"/>
                              <a:gd name="T206" fmla="+- 0 7558 5541"/>
                              <a:gd name="T207" fmla="*/ 7558 h 2278"/>
                              <a:gd name="T208" fmla="+- 0 1886 356"/>
                              <a:gd name="T209" fmla="*/ T208 w 1648"/>
                              <a:gd name="T210" fmla="+- 0 7321 5541"/>
                              <a:gd name="T211" fmla="*/ 7321 h 2278"/>
                              <a:gd name="T212" fmla="+- 0 1894 356"/>
                              <a:gd name="T213" fmla="*/ T212 w 1648"/>
                              <a:gd name="T214" fmla="+- 0 7103 5541"/>
                              <a:gd name="T215" fmla="*/ 7103 h 2278"/>
                              <a:gd name="T216" fmla="+- 0 1881 356"/>
                              <a:gd name="T217" fmla="*/ T216 w 1648"/>
                              <a:gd name="T218" fmla="+- 0 6908 5541"/>
                              <a:gd name="T219" fmla="*/ 6908 h 2278"/>
                              <a:gd name="T220" fmla="+- 0 1874 356"/>
                              <a:gd name="T221" fmla="*/ T220 w 1648"/>
                              <a:gd name="T222" fmla="+- 0 6740 5541"/>
                              <a:gd name="T223" fmla="*/ 6740 h 2278"/>
                              <a:gd name="T224" fmla="+- 0 1889 356"/>
                              <a:gd name="T225" fmla="*/ T224 w 1648"/>
                              <a:gd name="T226" fmla="+- 0 6600 5541"/>
                              <a:gd name="T227" fmla="*/ 6600 h 2278"/>
                              <a:gd name="T228" fmla="+- 0 1931 356"/>
                              <a:gd name="T229" fmla="*/ T228 w 1648"/>
                              <a:gd name="T230" fmla="+- 0 6430 5541"/>
                              <a:gd name="T231" fmla="*/ 6430 h 2278"/>
                              <a:gd name="T232" fmla="+- 0 1974 356"/>
                              <a:gd name="T233" fmla="*/ T232 w 1648"/>
                              <a:gd name="T234" fmla="+- 0 6225 5541"/>
                              <a:gd name="T235" fmla="*/ 6225 h 2278"/>
                              <a:gd name="T236" fmla="+- 0 2004 356"/>
                              <a:gd name="T237" fmla="*/ T236 w 1648"/>
                              <a:gd name="T238" fmla="+- 0 6007 5541"/>
                              <a:gd name="T239" fmla="*/ 6007 h 22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1648" h="2278">
                                <a:moveTo>
                                  <a:pt x="1423" y="476"/>
                                </a:moveTo>
                                <a:lnTo>
                                  <a:pt x="1418" y="448"/>
                                </a:lnTo>
                                <a:lnTo>
                                  <a:pt x="1406" y="428"/>
                                </a:lnTo>
                                <a:lnTo>
                                  <a:pt x="1393" y="408"/>
                                </a:lnTo>
                                <a:lnTo>
                                  <a:pt x="1383" y="388"/>
                                </a:lnTo>
                                <a:lnTo>
                                  <a:pt x="1370" y="368"/>
                                </a:lnTo>
                                <a:lnTo>
                                  <a:pt x="1355" y="351"/>
                                </a:lnTo>
                                <a:lnTo>
                                  <a:pt x="1343" y="331"/>
                                </a:lnTo>
                                <a:lnTo>
                                  <a:pt x="1325" y="313"/>
                                </a:lnTo>
                                <a:lnTo>
                                  <a:pt x="1310" y="298"/>
                                </a:lnTo>
                                <a:lnTo>
                                  <a:pt x="1293" y="283"/>
                                </a:lnTo>
                                <a:lnTo>
                                  <a:pt x="1273" y="271"/>
                                </a:lnTo>
                                <a:lnTo>
                                  <a:pt x="1251" y="261"/>
                                </a:lnTo>
                                <a:lnTo>
                                  <a:pt x="1231" y="253"/>
                                </a:lnTo>
                                <a:lnTo>
                                  <a:pt x="1208" y="246"/>
                                </a:lnTo>
                                <a:lnTo>
                                  <a:pt x="1186" y="243"/>
                                </a:lnTo>
                                <a:lnTo>
                                  <a:pt x="1160" y="238"/>
                                </a:lnTo>
                                <a:lnTo>
                                  <a:pt x="1138" y="238"/>
                                </a:lnTo>
                                <a:lnTo>
                                  <a:pt x="1115" y="236"/>
                                </a:lnTo>
                                <a:lnTo>
                                  <a:pt x="1090" y="236"/>
                                </a:lnTo>
                                <a:lnTo>
                                  <a:pt x="1068" y="236"/>
                                </a:lnTo>
                                <a:lnTo>
                                  <a:pt x="1045" y="236"/>
                                </a:lnTo>
                                <a:lnTo>
                                  <a:pt x="1023" y="236"/>
                                </a:lnTo>
                                <a:lnTo>
                                  <a:pt x="998" y="236"/>
                                </a:lnTo>
                                <a:lnTo>
                                  <a:pt x="975" y="236"/>
                                </a:lnTo>
                                <a:lnTo>
                                  <a:pt x="953" y="233"/>
                                </a:lnTo>
                                <a:lnTo>
                                  <a:pt x="928" y="233"/>
                                </a:lnTo>
                                <a:lnTo>
                                  <a:pt x="905" y="231"/>
                                </a:lnTo>
                                <a:lnTo>
                                  <a:pt x="883" y="228"/>
                                </a:lnTo>
                                <a:lnTo>
                                  <a:pt x="860" y="228"/>
                                </a:lnTo>
                                <a:lnTo>
                                  <a:pt x="836" y="225"/>
                                </a:lnTo>
                                <a:lnTo>
                                  <a:pt x="813" y="225"/>
                                </a:lnTo>
                                <a:lnTo>
                                  <a:pt x="791" y="223"/>
                                </a:lnTo>
                                <a:lnTo>
                                  <a:pt x="766" y="223"/>
                                </a:lnTo>
                                <a:lnTo>
                                  <a:pt x="743" y="223"/>
                                </a:lnTo>
                                <a:lnTo>
                                  <a:pt x="721" y="223"/>
                                </a:lnTo>
                                <a:lnTo>
                                  <a:pt x="695" y="223"/>
                                </a:lnTo>
                                <a:lnTo>
                                  <a:pt x="673" y="223"/>
                                </a:lnTo>
                                <a:lnTo>
                                  <a:pt x="650" y="225"/>
                                </a:lnTo>
                                <a:lnTo>
                                  <a:pt x="628" y="225"/>
                                </a:lnTo>
                                <a:lnTo>
                                  <a:pt x="603" y="225"/>
                                </a:lnTo>
                                <a:lnTo>
                                  <a:pt x="580" y="228"/>
                                </a:lnTo>
                                <a:lnTo>
                                  <a:pt x="558" y="228"/>
                                </a:lnTo>
                                <a:lnTo>
                                  <a:pt x="533" y="231"/>
                                </a:lnTo>
                                <a:lnTo>
                                  <a:pt x="510" y="233"/>
                                </a:lnTo>
                                <a:lnTo>
                                  <a:pt x="488" y="233"/>
                                </a:lnTo>
                                <a:lnTo>
                                  <a:pt x="465" y="236"/>
                                </a:lnTo>
                                <a:lnTo>
                                  <a:pt x="440" y="238"/>
                                </a:lnTo>
                                <a:lnTo>
                                  <a:pt x="418" y="238"/>
                                </a:lnTo>
                                <a:lnTo>
                                  <a:pt x="395" y="241"/>
                                </a:lnTo>
                                <a:lnTo>
                                  <a:pt x="371" y="241"/>
                                </a:lnTo>
                                <a:lnTo>
                                  <a:pt x="348" y="241"/>
                                </a:lnTo>
                                <a:lnTo>
                                  <a:pt x="326" y="243"/>
                                </a:lnTo>
                                <a:lnTo>
                                  <a:pt x="303" y="246"/>
                                </a:lnTo>
                                <a:lnTo>
                                  <a:pt x="281" y="253"/>
                                </a:lnTo>
                                <a:lnTo>
                                  <a:pt x="261" y="266"/>
                                </a:lnTo>
                                <a:lnTo>
                                  <a:pt x="248" y="286"/>
                                </a:lnTo>
                                <a:lnTo>
                                  <a:pt x="240" y="306"/>
                                </a:lnTo>
                                <a:lnTo>
                                  <a:pt x="236" y="331"/>
                                </a:lnTo>
                                <a:lnTo>
                                  <a:pt x="233" y="354"/>
                                </a:lnTo>
                                <a:lnTo>
                                  <a:pt x="230" y="376"/>
                                </a:lnTo>
                                <a:lnTo>
                                  <a:pt x="230" y="398"/>
                                </a:lnTo>
                                <a:lnTo>
                                  <a:pt x="230" y="423"/>
                                </a:lnTo>
                                <a:lnTo>
                                  <a:pt x="230" y="446"/>
                                </a:lnTo>
                                <a:lnTo>
                                  <a:pt x="230" y="468"/>
                                </a:lnTo>
                                <a:lnTo>
                                  <a:pt x="230" y="493"/>
                                </a:lnTo>
                                <a:lnTo>
                                  <a:pt x="230" y="516"/>
                                </a:lnTo>
                                <a:lnTo>
                                  <a:pt x="233" y="539"/>
                                </a:lnTo>
                                <a:lnTo>
                                  <a:pt x="233" y="561"/>
                                </a:lnTo>
                                <a:lnTo>
                                  <a:pt x="236" y="586"/>
                                </a:lnTo>
                                <a:lnTo>
                                  <a:pt x="236" y="609"/>
                                </a:lnTo>
                                <a:lnTo>
                                  <a:pt x="236" y="631"/>
                                </a:lnTo>
                                <a:lnTo>
                                  <a:pt x="236" y="656"/>
                                </a:lnTo>
                                <a:lnTo>
                                  <a:pt x="233" y="678"/>
                                </a:lnTo>
                                <a:lnTo>
                                  <a:pt x="233" y="701"/>
                                </a:lnTo>
                                <a:lnTo>
                                  <a:pt x="233" y="724"/>
                                </a:lnTo>
                                <a:lnTo>
                                  <a:pt x="230" y="749"/>
                                </a:lnTo>
                                <a:lnTo>
                                  <a:pt x="230" y="771"/>
                                </a:lnTo>
                                <a:lnTo>
                                  <a:pt x="228" y="794"/>
                                </a:lnTo>
                                <a:lnTo>
                                  <a:pt x="228" y="819"/>
                                </a:lnTo>
                                <a:lnTo>
                                  <a:pt x="225" y="841"/>
                                </a:lnTo>
                                <a:lnTo>
                                  <a:pt x="225" y="864"/>
                                </a:lnTo>
                                <a:lnTo>
                                  <a:pt x="223" y="886"/>
                                </a:lnTo>
                                <a:lnTo>
                                  <a:pt x="223" y="911"/>
                                </a:lnTo>
                                <a:lnTo>
                                  <a:pt x="223" y="934"/>
                                </a:lnTo>
                                <a:lnTo>
                                  <a:pt x="223" y="956"/>
                                </a:lnTo>
                                <a:lnTo>
                                  <a:pt x="220" y="981"/>
                                </a:lnTo>
                                <a:lnTo>
                                  <a:pt x="220" y="1004"/>
                                </a:lnTo>
                                <a:lnTo>
                                  <a:pt x="220" y="1026"/>
                                </a:lnTo>
                                <a:lnTo>
                                  <a:pt x="223" y="1049"/>
                                </a:lnTo>
                                <a:lnTo>
                                  <a:pt x="223" y="1074"/>
                                </a:lnTo>
                                <a:lnTo>
                                  <a:pt x="223" y="1097"/>
                                </a:lnTo>
                                <a:lnTo>
                                  <a:pt x="223" y="1119"/>
                                </a:lnTo>
                                <a:lnTo>
                                  <a:pt x="225" y="1144"/>
                                </a:lnTo>
                                <a:lnTo>
                                  <a:pt x="225" y="1167"/>
                                </a:lnTo>
                                <a:lnTo>
                                  <a:pt x="228" y="1189"/>
                                </a:lnTo>
                                <a:lnTo>
                                  <a:pt x="228" y="1214"/>
                                </a:lnTo>
                                <a:lnTo>
                                  <a:pt x="230" y="1236"/>
                                </a:lnTo>
                                <a:lnTo>
                                  <a:pt x="230" y="1259"/>
                                </a:lnTo>
                                <a:lnTo>
                                  <a:pt x="233" y="1282"/>
                                </a:lnTo>
                                <a:lnTo>
                                  <a:pt x="236" y="1307"/>
                                </a:lnTo>
                                <a:lnTo>
                                  <a:pt x="236" y="1329"/>
                                </a:lnTo>
                                <a:lnTo>
                                  <a:pt x="238" y="1352"/>
                                </a:lnTo>
                                <a:lnTo>
                                  <a:pt x="240" y="1374"/>
                                </a:lnTo>
                                <a:lnTo>
                                  <a:pt x="243" y="1399"/>
                                </a:lnTo>
                                <a:lnTo>
                                  <a:pt x="245" y="1422"/>
                                </a:lnTo>
                                <a:lnTo>
                                  <a:pt x="245" y="1444"/>
                                </a:lnTo>
                                <a:lnTo>
                                  <a:pt x="248" y="1467"/>
                                </a:lnTo>
                                <a:lnTo>
                                  <a:pt x="248" y="1492"/>
                                </a:lnTo>
                                <a:lnTo>
                                  <a:pt x="250" y="1514"/>
                                </a:lnTo>
                                <a:lnTo>
                                  <a:pt x="250" y="1537"/>
                                </a:lnTo>
                                <a:lnTo>
                                  <a:pt x="250" y="1562"/>
                                </a:lnTo>
                                <a:lnTo>
                                  <a:pt x="250" y="1584"/>
                                </a:lnTo>
                                <a:lnTo>
                                  <a:pt x="250" y="1607"/>
                                </a:lnTo>
                                <a:lnTo>
                                  <a:pt x="250" y="1632"/>
                                </a:lnTo>
                                <a:lnTo>
                                  <a:pt x="250" y="1655"/>
                                </a:lnTo>
                                <a:lnTo>
                                  <a:pt x="248" y="1677"/>
                                </a:lnTo>
                                <a:lnTo>
                                  <a:pt x="245" y="1700"/>
                                </a:lnTo>
                                <a:lnTo>
                                  <a:pt x="243" y="1725"/>
                                </a:lnTo>
                                <a:lnTo>
                                  <a:pt x="240" y="1747"/>
                                </a:lnTo>
                                <a:lnTo>
                                  <a:pt x="238" y="1769"/>
                                </a:lnTo>
                                <a:lnTo>
                                  <a:pt x="236" y="1792"/>
                                </a:lnTo>
                                <a:lnTo>
                                  <a:pt x="233" y="1817"/>
                                </a:lnTo>
                                <a:lnTo>
                                  <a:pt x="233" y="1840"/>
                                </a:lnTo>
                                <a:lnTo>
                                  <a:pt x="233" y="1862"/>
                                </a:lnTo>
                                <a:lnTo>
                                  <a:pt x="233" y="1885"/>
                                </a:lnTo>
                                <a:lnTo>
                                  <a:pt x="238" y="1910"/>
                                </a:lnTo>
                                <a:lnTo>
                                  <a:pt x="245" y="1932"/>
                                </a:lnTo>
                                <a:lnTo>
                                  <a:pt x="256" y="1952"/>
                                </a:lnTo>
                                <a:lnTo>
                                  <a:pt x="270" y="1970"/>
                                </a:lnTo>
                                <a:lnTo>
                                  <a:pt x="288" y="1985"/>
                                </a:lnTo>
                                <a:lnTo>
                                  <a:pt x="308" y="1997"/>
                                </a:lnTo>
                                <a:lnTo>
                                  <a:pt x="328" y="2005"/>
                                </a:lnTo>
                                <a:lnTo>
                                  <a:pt x="350" y="2012"/>
                                </a:lnTo>
                                <a:lnTo>
                                  <a:pt x="373" y="2017"/>
                                </a:lnTo>
                                <a:lnTo>
                                  <a:pt x="395" y="2023"/>
                                </a:lnTo>
                                <a:lnTo>
                                  <a:pt x="420" y="2025"/>
                                </a:lnTo>
                                <a:lnTo>
                                  <a:pt x="443" y="2027"/>
                                </a:lnTo>
                                <a:lnTo>
                                  <a:pt x="465" y="2030"/>
                                </a:lnTo>
                                <a:lnTo>
                                  <a:pt x="488" y="2030"/>
                                </a:lnTo>
                                <a:lnTo>
                                  <a:pt x="513" y="2032"/>
                                </a:lnTo>
                                <a:lnTo>
                                  <a:pt x="535" y="2032"/>
                                </a:lnTo>
                                <a:lnTo>
                                  <a:pt x="558" y="2032"/>
                                </a:lnTo>
                                <a:lnTo>
                                  <a:pt x="583" y="2030"/>
                                </a:lnTo>
                                <a:lnTo>
                                  <a:pt x="605" y="2030"/>
                                </a:lnTo>
                                <a:lnTo>
                                  <a:pt x="628" y="2030"/>
                                </a:lnTo>
                                <a:lnTo>
                                  <a:pt x="653" y="2027"/>
                                </a:lnTo>
                                <a:lnTo>
                                  <a:pt x="676" y="2027"/>
                                </a:lnTo>
                                <a:lnTo>
                                  <a:pt x="698" y="2025"/>
                                </a:lnTo>
                                <a:lnTo>
                                  <a:pt x="721" y="2025"/>
                                </a:lnTo>
                                <a:lnTo>
                                  <a:pt x="746" y="2025"/>
                                </a:lnTo>
                                <a:lnTo>
                                  <a:pt x="768" y="2023"/>
                                </a:lnTo>
                                <a:lnTo>
                                  <a:pt x="791" y="2025"/>
                                </a:lnTo>
                                <a:lnTo>
                                  <a:pt x="815" y="2025"/>
                                </a:lnTo>
                                <a:lnTo>
                                  <a:pt x="838" y="2025"/>
                                </a:lnTo>
                                <a:lnTo>
                                  <a:pt x="860" y="2027"/>
                                </a:lnTo>
                                <a:lnTo>
                                  <a:pt x="883" y="2030"/>
                                </a:lnTo>
                                <a:lnTo>
                                  <a:pt x="908" y="2032"/>
                                </a:lnTo>
                                <a:lnTo>
                                  <a:pt x="930" y="2037"/>
                                </a:lnTo>
                                <a:lnTo>
                                  <a:pt x="953" y="2040"/>
                                </a:lnTo>
                                <a:lnTo>
                                  <a:pt x="975" y="2043"/>
                                </a:lnTo>
                                <a:lnTo>
                                  <a:pt x="998" y="2048"/>
                                </a:lnTo>
                                <a:lnTo>
                                  <a:pt x="1023" y="2050"/>
                                </a:lnTo>
                                <a:lnTo>
                                  <a:pt x="1045" y="2052"/>
                                </a:lnTo>
                                <a:lnTo>
                                  <a:pt x="1068" y="2055"/>
                                </a:lnTo>
                                <a:lnTo>
                                  <a:pt x="1090" y="2055"/>
                                </a:lnTo>
                                <a:lnTo>
                                  <a:pt x="1115" y="2055"/>
                                </a:lnTo>
                                <a:lnTo>
                                  <a:pt x="1138" y="2052"/>
                                </a:lnTo>
                                <a:lnTo>
                                  <a:pt x="1160" y="2048"/>
                                </a:lnTo>
                                <a:lnTo>
                                  <a:pt x="1183" y="2040"/>
                                </a:lnTo>
                                <a:lnTo>
                                  <a:pt x="1203" y="2030"/>
                                </a:lnTo>
                                <a:lnTo>
                                  <a:pt x="1220" y="2015"/>
                                </a:lnTo>
                                <a:lnTo>
                                  <a:pt x="1235" y="1997"/>
                                </a:lnTo>
                                <a:lnTo>
                                  <a:pt x="1248" y="1977"/>
                                </a:lnTo>
                                <a:lnTo>
                                  <a:pt x="1260" y="1957"/>
                                </a:lnTo>
                                <a:lnTo>
                                  <a:pt x="1268" y="1935"/>
                                </a:lnTo>
                                <a:lnTo>
                                  <a:pt x="1278" y="1915"/>
                                </a:lnTo>
                                <a:lnTo>
                                  <a:pt x="1283" y="1892"/>
                                </a:lnTo>
                                <a:lnTo>
                                  <a:pt x="1290" y="1870"/>
                                </a:lnTo>
                                <a:lnTo>
                                  <a:pt x="1296" y="1847"/>
                                </a:lnTo>
                                <a:lnTo>
                                  <a:pt x="1301" y="1825"/>
                                </a:lnTo>
                                <a:lnTo>
                                  <a:pt x="1303" y="1800"/>
                                </a:lnTo>
                                <a:lnTo>
                                  <a:pt x="1308" y="1777"/>
                                </a:lnTo>
                                <a:lnTo>
                                  <a:pt x="1310" y="1755"/>
                                </a:lnTo>
                                <a:lnTo>
                                  <a:pt x="1313" y="1732"/>
                                </a:lnTo>
                                <a:lnTo>
                                  <a:pt x="1313" y="1707"/>
                                </a:lnTo>
                                <a:lnTo>
                                  <a:pt x="1315" y="1684"/>
                                </a:lnTo>
                                <a:lnTo>
                                  <a:pt x="1315" y="1662"/>
                                </a:lnTo>
                                <a:lnTo>
                                  <a:pt x="1315" y="1640"/>
                                </a:lnTo>
                                <a:lnTo>
                                  <a:pt x="1315" y="1615"/>
                                </a:lnTo>
                                <a:lnTo>
                                  <a:pt x="1315" y="1592"/>
                                </a:lnTo>
                                <a:lnTo>
                                  <a:pt x="1315" y="1570"/>
                                </a:lnTo>
                                <a:lnTo>
                                  <a:pt x="1315" y="1544"/>
                                </a:lnTo>
                                <a:lnTo>
                                  <a:pt x="1313" y="1522"/>
                                </a:lnTo>
                                <a:lnTo>
                                  <a:pt x="1313" y="1499"/>
                                </a:lnTo>
                                <a:lnTo>
                                  <a:pt x="1310" y="1477"/>
                                </a:lnTo>
                                <a:lnTo>
                                  <a:pt x="1308" y="1452"/>
                                </a:lnTo>
                                <a:lnTo>
                                  <a:pt x="1308" y="1429"/>
                                </a:lnTo>
                                <a:lnTo>
                                  <a:pt x="1305" y="1407"/>
                                </a:lnTo>
                                <a:lnTo>
                                  <a:pt x="1303" y="1382"/>
                                </a:lnTo>
                                <a:lnTo>
                                  <a:pt x="1303" y="1359"/>
                                </a:lnTo>
                                <a:lnTo>
                                  <a:pt x="1301" y="1337"/>
                                </a:lnTo>
                                <a:lnTo>
                                  <a:pt x="1298" y="1314"/>
                                </a:lnTo>
                                <a:lnTo>
                                  <a:pt x="1298" y="1289"/>
                                </a:lnTo>
                                <a:lnTo>
                                  <a:pt x="1296" y="1267"/>
                                </a:lnTo>
                                <a:lnTo>
                                  <a:pt x="1296" y="1244"/>
                                </a:lnTo>
                                <a:lnTo>
                                  <a:pt x="1296" y="1222"/>
                                </a:lnTo>
                                <a:lnTo>
                                  <a:pt x="1296" y="1196"/>
                                </a:lnTo>
                                <a:lnTo>
                                  <a:pt x="1296" y="1174"/>
                                </a:lnTo>
                                <a:lnTo>
                                  <a:pt x="1298" y="1151"/>
                                </a:lnTo>
                                <a:lnTo>
                                  <a:pt x="1298" y="1126"/>
                                </a:lnTo>
                                <a:lnTo>
                                  <a:pt x="1301" y="1104"/>
                                </a:lnTo>
                                <a:lnTo>
                                  <a:pt x="1303" y="1082"/>
                                </a:lnTo>
                                <a:lnTo>
                                  <a:pt x="1305" y="1059"/>
                                </a:lnTo>
                                <a:lnTo>
                                  <a:pt x="1310" y="1034"/>
                                </a:lnTo>
                                <a:lnTo>
                                  <a:pt x="1315" y="1011"/>
                                </a:lnTo>
                                <a:lnTo>
                                  <a:pt x="1321" y="989"/>
                                </a:lnTo>
                                <a:lnTo>
                                  <a:pt x="1325" y="966"/>
                                </a:lnTo>
                                <a:lnTo>
                                  <a:pt x="1330" y="944"/>
                                </a:lnTo>
                                <a:lnTo>
                                  <a:pt x="1335" y="921"/>
                                </a:lnTo>
                                <a:lnTo>
                                  <a:pt x="1343" y="899"/>
                                </a:lnTo>
                                <a:lnTo>
                                  <a:pt x="1348" y="876"/>
                                </a:lnTo>
                                <a:lnTo>
                                  <a:pt x="1355" y="854"/>
                                </a:lnTo>
                                <a:lnTo>
                                  <a:pt x="1361" y="831"/>
                                </a:lnTo>
                                <a:lnTo>
                                  <a:pt x="1368" y="809"/>
                                </a:lnTo>
                                <a:lnTo>
                                  <a:pt x="1373" y="786"/>
                                </a:lnTo>
                                <a:lnTo>
                                  <a:pt x="1378" y="763"/>
                                </a:lnTo>
                                <a:lnTo>
                                  <a:pt x="1383" y="741"/>
                                </a:lnTo>
                                <a:lnTo>
                                  <a:pt x="1388" y="719"/>
                                </a:lnTo>
                                <a:lnTo>
                                  <a:pt x="1390" y="696"/>
                                </a:lnTo>
                                <a:lnTo>
                                  <a:pt x="1395" y="673"/>
                                </a:lnTo>
                                <a:lnTo>
                                  <a:pt x="1400" y="651"/>
                                </a:lnTo>
                                <a:lnTo>
                                  <a:pt x="1403" y="626"/>
                                </a:lnTo>
                                <a:lnTo>
                                  <a:pt x="1406" y="604"/>
                                </a:lnTo>
                                <a:lnTo>
                                  <a:pt x="1411" y="581"/>
                                </a:lnTo>
                                <a:lnTo>
                                  <a:pt x="1413" y="559"/>
                                </a:lnTo>
                                <a:lnTo>
                                  <a:pt x="1415" y="536"/>
                                </a:lnTo>
                                <a:lnTo>
                                  <a:pt x="1418" y="511"/>
                                </a:lnTo>
                                <a:lnTo>
                                  <a:pt x="1420" y="488"/>
                                </a:lnTo>
                                <a:lnTo>
                                  <a:pt x="1423" y="476"/>
                                </a:lnTo>
                                <a:close/>
                                <a:moveTo>
                                  <a:pt x="1648" y="466"/>
                                </a:moveTo>
                                <a:lnTo>
                                  <a:pt x="1628" y="371"/>
                                </a:lnTo>
                                <a:lnTo>
                                  <a:pt x="1600" y="321"/>
                                </a:lnTo>
                                <a:lnTo>
                                  <a:pt x="1586" y="296"/>
                                </a:lnTo>
                                <a:lnTo>
                                  <a:pt x="1570" y="271"/>
                                </a:lnTo>
                                <a:lnTo>
                                  <a:pt x="1553" y="246"/>
                                </a:lnTo>
                                <a:lnTo>
                                  <a:pt x="1535" y="218"/>
                                </a:lnTo>
                                <a:lnTo>
                                  <a:pt x="1513" y="191"/>
                                </a:lnTo>
                                <a:lnTo>
                                  <a:pt x="1488" y="163"/>
                                </a:lnTo>
                                <a:lnTo>
                                  <a:pt x="1458" y="133"/>
                                </a:lnTo>
                                <a:lnTo>
                                  <a:pt x="1423" y="103"/>
                                </a:lnTo>
                                <a:lnTo>
                                  <a:pt x="1380" y="75"/>
                                </a:lnTo>
                                <a:lnTo>
                                  <a:pt x="1338" y="56"/>
                                </a:lnTo>
                                <a:lnTo>
                                  <a:pt x="1296" y="40"/>
                                </a:lnTo>
                                <a:lnTo>
                                  <a:pt x="1256" y="31"/>
                                </a:lnTo>
                                <a:lnTo>
                                  <a:pt x="1218" y="23"/>
                                </a:lnTo>
                                <a:lnTo>
                                  <a:pt x="1183" y="18"/>
                                </a:lnTo>
                                <a:lnTo>
                                  <a:pt x="1150" y="15"/>
                                </a:lnTo>
                                <a:lnTo>
                                  <a:pt x="1123" y="15"/>
                                </a:lnTo>
                                <a:lnTo>
                                  <a:pt x="1096" y="13"/>
                                </a:lnTo>
                                <a:lnTo>
                                  <a:pt x="1068" y="13"/>
                                </a:lnTo>
                                <a:lnTo>
                                  <a:pt x="1045" y="13"/>
                                </a:lnTo>
                                <a:lnTo>
                                  <a:pt x="1023" y="13"/>
                                </a:lnTo>
                                <a:lnTo>
                                  <a:pt x="1003" y="13"/>
                                </a:lnTo>
                                <a:lnTo>
                                  <a:pt x="986" y="13"/>
                                </a:lnTo>
                                <a:lnTo>
                                  <a:pt x="963" y="10"/>
                                </a:lnTo>
                                <a:lnTo>
                                  <a:pt x="943" y="10"/>
                                </a:lnTo>
                                <a:lnTo>
                                  <a:pt x="921" y="8"/>
                                </a:lnTo>
                                <a:lnTo>
                                  <a:pt x="898" y="8"/>
                                </a:lnTo>
                                <a:lnTo>
                                  <a:pt x="873" y="6"/>
                                </a:lnTo>
                                <a:lnTo>
                                  <a:pt x="848" y="6"/>
                                </a:lnTo>
                                <a:lnTo>
                                  <a:pt x="823" y="3"/>
                                </a:lnTo>
                                <a:lnTo>
                                  <a:pt x="798" y="3"/>
                                </a:lnTo>
                                <a:lnTo>
                                  <a:pt x="770" y="0"/>
                                </a:lnTo>
                                <a:lnTo>
                                  <a:pt x="746" y="0"/>
                                </a:lnTo>
                                <a:lnTo>
                                  <a:pt x="718" y="0"/>
                                </a:lnTo>
                                <a:lnTo>
                                  <a:pt x="693" y="0"/>
                                </a:lnTo>
                                <a:lnTo>
                                  <a:pt x="668" y="3"/>
                                </a:lnTo>
                                <a:lnTo>
                                  <a:pt x="643" y="3"/>
                                </a:lnTo>
                                <a:lnTo>
                                  <a:pt x="618" y="3"/>
                                </a:lnTo>
                                <a:lnTo>
                                  <a:pt x="593" y="6"/>
                                </a:lnTo>
                                <a:lnTo>
                                  <a:pt x="568" y="6"/>
                                </a:lnTo>
                                <a:lnTo>
                                  <a:pt x="543" y="8"/>
                                </a:lnTo>
                                <a:lnTo>
                                  <a:pt x="518" y="10"/>
                                </a:lnTo>
                                <a:lnTo>
                                  <a:pt x="495" y="10"/>
                                </a:lnTo>
                                <a:lnTo>
                                  <a:pt x="470" y="13"/>
                                </a:lnTo>
                                <a:lnTo>
                                  <a:pt x="448" y="15"/>
                                </a:lnTo>
                                <a:lnTo>
                                  <a:pt x="428" y="15"/>
                                </a:lnTo>
                                <a:lnTo>
                                  <a:pt x="405" y="18"/>
                                </a:lnTo>
                                <a:lnTo>
                                  <a:pt x="385" y="18"/>
                                </a:lnTo>
                                <a:lnTo>
                                  <a:pt x="363" y="18"/>
                                </a:lnTo>
                                <a:lnTo>
                                  <a:pt x="340" y="20"/>
                                </a:lnTo>
                                <a:lnTo>
                                  <a:pt x="305" y="20"/>
                                </a:lnTo>
                                <a:lnTo>
                                  <a:pt x="256" y="28"/>
                                </a:lnTo>
                                <a:lnTo>
                                  <a:pt x="183" y="51"/>
                                </a:lnTo>
                                <a:lnTo>
                                  <a:pt x="98" y="108"/>
                                </a:lnTo>
                                <a:lnTo>
                                  <a:pt x="45" y="188"/>
                                </a:lnTo>
                                <a:lnTo>
                                  <a:pt x="25" y="251"/>
                                </a:lnTo>
                                <a:lnTo>
                                  <a:pt x="18" y="294"/>
                                </a:lnTo>
                                <a:lnTo>
                                  <a:pt x="13" y="328"/>
                                </a:lnTo>
                                <a:lnTo>
                                  <a:pt x="11" y="358"/>
                                </a:lnTo>
                                <a:lnTo>
                                  <a:pt x="8" y="391"/>
                                </a:lnTo>
                                <a:lnTo>
                                  <a:pt x="8" y="419"/>
                                </a:lnTo>
                                <a:lnTo>
                                  <a:pt x="8" y="448"/>
                                </a:lnTo>
                                <a:lnTo>
                                  <a:pt x="8" y="476"/>
                                </a:lnTo>
                                <a:lnTo>
                                  <a:pt x="8" y="501"/>
                                </a:lnTo>
                                <a:lnTo>
                                  <a:pt x="11" y="526"/>
                                </a:lnTo>
                                <a:lnTo>
                                  <a:pt x="11" y="548"/>
                                </a:lnTo>
                                <a:lnTo>
                                  <a:pt x="13" y="571"/>
                                </a:lnTo>
                                <a:lnTo>
                                  <a:pt x="13" y="591"/>
                                </a:lnTo>
                                <a:lnTo>
                                  <a:pt x="13" y="611"/>
                                </a:lnTo>
                                <a:lnTo>
                                  <a:pt x="13" y="631"/>
                                </a:lnTo>
                                <a:lnTo>
                                  <a:pt x="13" y="651"/>
                                </a:lnTo>
                                <a:lnTo>
                                  <a:pt x="13" y="671"/>
                                </a:lnTo>
                                <a:lnTo>
                                  <a:pt x="11" y="691"/>
                                </a:lnTo>
                                <a:lnTo>
                                  <a:pt x="11" y="714"/>
                                </a:lnTo>
                                <a:lnTo>
                                  <a:pt x="8" y="736"/>
                                </a:lnTo>
                                <a:lnTo>
                                  <a:pt x="8" y="759"/>
                                </a:lnTo>
                                <a:lnTo>
                                  <a:pt x="5" y="781"/>
                                </a:lnTo>
                                <a:lnTo>
                                  <a:pt x="5" y="807"/>
                                </a:lnTo>
                                <a:lnTo>
                                  <a:pt x="3" y="829"/>
                                </a:lnTo>
                                <a:lnTo>
                                  <a:pt x="3" y="854"/>
                                </a:lnTo>
                                <a:lnTo>
                                  <a:pt x="0" y="879"/>
                                </a:lnTo>
                                <a:lnTo>
                                  <a:pt x="0" y="904"/>
                                </a:lnTo>
                                <a:lnTo>
                                  <a:pt x="0" y="929"/>
                                </a:lnTo>
                                <a:lnTo>
                                  <a:pt x="0" y="954"/>
                                </a:lnTo>
                                <a:lnTo>
                                  <a:pt x="0" y="979"/>
                                </a:lnTo>
                                <a:lnTo>
                                  <a:pt x="0" y="1004"/>
                                </a:lnTo>
                                <a:lnTo>
                                  <a:pt x="0" y="1029"/>
                                </a:lnTo>
                                <a:lnTo>
                                  <a:pt x="0" y="1054"/>
                                </a:lnTo>
                                <a:lnTo>
                                  <a:pt x="0" y="1079"/>
                                </a:lnTo>
                                <a:lnTo>
                                  <a:pt x="0" y="1104"/>
                                </a:lnTo>
                                <a:lnTo>
                                  <a:pt x="0" y="1129"/>
                                </a:lnTo>
                                <a:lnTo>
                                  <a:pt x="3" y="1151"/>
                                </a:lnTo>
                                <a:lnTo>
                                  <a:pt x="3" y="1176"/>
                                </a:lnTo>
                                <a:lnTo>
                                  <a:pt x="5" y="1202"/>
                                </a:lnTo>
                                <a:lnTo>
                                  <a:pt x="5" y="1227"/>
                                </a:lnTo>
                                <a:lnTo>
                                  <a:pt x="8" y="1252"/>
                                </a:lnTo>
                                <a:lnTo>
                                  <a:pt x="11" y="1274"/>
                                </a:lnTo>
                                <a:lnTo>
                                  <a:pt x="11" y="1299"/>
                                </a:lnTo>
                                <a:lnTo>
                                  <a:pt x="13" y="1324"/>
                                </a:lnTo>
                                <a:lnTo>
                                  <a:pt x="16" y="1347"/>
                                </a:lnTo>
                                <a:lnTo>
                                  <a:pt x="18" y="1372"/>
                                </a:lnTo>
                                <a:lnTo>
                                  <a:pt x="20" y="1394"/>
                                </a:lnTo>
                                <a:lnTo>
                                  <a:pt x="20" y="1417"/>
                                </a:lnTo>
                                <a:lnTo>
                                  <a:pt x="23" y="1439"/>
                                </a:lnTo>
                                <a:lnTo>
                                  <a:pt x="25" y="1462"/>
                                </a:lnTo>
                                <a:lnTo>
                                  <a:pt x="25" y="1482"/>
                                </a:lnTo>
                                <a:lnTo>
                                  <a:pt x="28" y="1502"/>
                                </a:lnTo>
                                <a:lnTo>
                                  <a:pt x="28" y="1524"/>
                                </a:lnTo>
                                <a:lnTo>
                                  <a:pt x="28" y="1544"/>
                                </a:lnTo>
                                <a:lnTo>
                                  <a:pt x="30" y="1564"/>
                                </a:lnTo>
                                <a:lnTo>
                                  <a:pt x="30" y="1584"/>
                                </a:lnTo>
                                <a:lnTo>
                                  <a:pt x="28" y="1602"/>
                                </a:lnTo>
                                <a:lnTo>
                                  <a:pt x="28" y="1622"/>
                                </a:lnTo>
                                <a:lnTo>
                                  <a:pt x="28" y="1642"/>
                                </a:lnTo>
                                <a:lnTo>
                                  <a:pt x="25" y="1660"/>
                                </a:lnTo>
                                <a:lnTo>
                                  <a:pt x="25" y="1680"/>
                                </a:lnTo>
                                <a:lnTo>
                                  <a:pt x="23" y="1700"/>
                                </a:lnTo>
                                <a:lnTo>
                                  <a:pt x="20" y="1722"/>
                                </a:lnTo>
                                <a:lnTo>
                                  <a:pt x="18" y="1747"/>
                                </a:lnTo>
                                <a:lnTo>
                                  <a:pt x="16" y="1772"/>
                                </a:lnTo>
                                <a:lnTo>
                                  <a:pt x="13" y="1802"/>
                                </a:lnTo>
                                <a:lnTo>
                                  <a:pt x="11" y="1832"/>
                                </a:lnTo>
                                <a:lnTo>
                                  <a:pt x="11" y="1870"/>
                                </a:lnTo>
                                <a:lnTo>
                                  <a:pt x="13" y="1910"/>
                                </a:lnTo>
                                <a:lnTo>
                                  <a:pt x="20" y="1957"/>
                                </a:lnTo>
                                <a:lnTo>
                                  <a:pt x="38" y="2012"/>
                                </a:lnTo>
                                <a:lnTo>
                                  <a:pt x="65" y="2072"/>
                                </a:lnTo>
                                <a:lnTo>
                                  <a:pt x="110" y="2128"/>
                                </a:lnTo>
                                <a:lnTo>
                                  <a:pt x="160" y="2168"/>
                                </a:lnTo>
                                <a:lnTo>
                                  <a:pt x="208" y="2195"/>
                                </a:lnTo>
                                <a:lnTo>
                                  <a:pt x="253" y="2215"/>
                                </a:lnTo>
                                <a:lnTo>
                                  <a:pt x="290" y="2228"/>
                                </a:lnTo>
                                <a:lnTo>
                                  <a:pt x="328" y="2235"/>
                                </a:lnTo>
                                <a:lnTo>
                                  <a:pt x="360" y="2242"/>
                                </a:lnTo>
                                <a:lnTo>
                                  <a:pt x="393" y="2245"/>
                                </a:lnTo>
                                <a:lnTo>
                                  <a:pt x="423" y="2250"/>
                                </a:lnTo>
                                <a:lnTo>
                                  <a:pt x="453" y="2250"/>
                                </a:lnTo>
                                <a:lnTo>
                                  <a:pt x="481" y="2253"/>
                                </a:lnTo>
                                <a:lnTo>
                                  <a:pt x="508" y="2253"/>
                                </a:lnTo>
                                <a:lnTo>
                                  <a:pt x="535" y="2253"/>
                                </a:lnTo>
                                <a:lnTo>
                                  <a:pt x="563" y="2253"/>
                                </a:lnTo>
                                <a:lnTo>
                                  <a:pt x="588" y="2253"/>
                                </a:lnTo>
                                <a:lnTo>
                                  <a:pt x="615" y="2253"/>
                                </a:lnTo>
                                <a:lnTo>
                                  <a:pt x="638" y="2250"/>
                                </a:lnTo>
                                <a:lnTo>
                                  <a:pt x="663" y="2250"/>
                                </a:lnTo>
                                <a:lnTo>
                                  <a:pt x="685" y="2247"/>
                                </a:lnTo>
                                <a:lnTo>
                                  <a:pt x="708" y="2247"/>
                                </a:lnTo>
                                <a:lnTo>
                                  <a:pt x="728" y="2247"/>
                                </a:lnTo>
                                <a:lnTo>
                                  <a:pt x="750" y="2245"/>
                                </a:lnTo>
                                <a:lnTo>
                                  <a:pt x="768" y="2245"/>
                                </a:lnTo>
                                <a:lnTo>
                                  <a:pt x="788" y="2245"/>
                                </a:lnTo>
                                <a:lnTo>
                                  <a:pt x="805" y="2247"/>
                                </a:lnTo>
                                <a:lnTo>
                                  <a:pt x="823" y="2247"/>
                                </a:lnTo>
                                <a:lnTo>
                                  <a:pt x="840" y="2247"/>
                                </a:lnTo>
                                <a:lnTo>
                                  <a:pt x="858" y="2250"/>
                                </a:lnTo>
                                <a:lnTo>
                                  <a:pt x="876" y="2253"/>
                                </a:lnTo>
                                <a:lnTo>
                                  <a:pt x="896" y="2255"/>
                                </a:lnTo>
                                <a:lnTo>
                                  <a:pt x="918" y="2260"/>
                                </a:lnTo>
                                <a:lnTo>
                                  <a:pt x="943" y="2263"/>
                                </a:lnTo>
                                <a:lnTo>
                                  <a:pt x="968" y="2267"/>
                                </a:lnTo>
                                <a:lnTo>
                                  <a:pt x="993" y="2270"/>
                                </a:lnTo>
                                <a:lnTo>
                                  <a:pt x="1023" y="2275"/>
                                </a:lnTo>
                                <a:lnTo>
                                  <a:pt x="1056" y="2278"/>
                                </a:lnTo>
                                <a:lnTo>
                                  <a:pt x="1090" y="2278"/>
                                </a:lnTo>
                                <a:lnTo>
                                  <a:pt x="1128" y="2278"/>
                                </a:lnTo>
                                <a:lnTo>
                                  <a:pt x="1173" y="2273"/>
                                </a:lnTo>
                                <a:lnTo>
                                  <a:pt x="1220" y="2263"/>
                                </a:lnTo>
                                <a:lnTo>
                                  <a:pt x="1273" y="2245"/>
                                </a:lnTo>
                                <a:lnTo>
                                  <a:pt x="1328" y="2215"/>
                                </a:lnTo>
                                <a:lnTo>
                                  <a:pt x="1375" y="2175"/>
                                </a:lnTo>
                                <a:lnTo>
                                  <a:pt x="1413" y="2133"/>
                                </a:lnTo>
                                <a:lnTo>
                                  <a:pt x="1440" y="2090"/>
                                </a:lnTo>
                                <a:lnTo>
                                  <a:pt x="1460" y="2052"/>
                                </a:lnTo>
                                <a:lnTo>
                                  <a:pt x="1476" y="2017"/>
                                </a:lnTo>
                                <a:lnTo>
                                  <a:pt x="1488" y="1985"/>
                                </a:lnTo>
                                <a:lnTo>
                                  <a:pt x="1498" y="1952"/>
                                </a:lnTo>
                                <a:lnTo>
                                  <a:pt x="1505" y="1922"/>
                                </a:lnTo>
                                <a:lnTo>
                                  <a:pt x="1513" y="1892"/>
                                </a:lnTo>
                                <a:lnTo>
                                  <a:pt x="1518" y="1865"/>
                                </a:lnTo>
                                <a:lnTo>
                                  <a:pt x="1523" y="1837"/>
                                </a:lnTo>
                                <a:lnTo>
                                  <a:pt x="1528" y="1807"/>
                                </a:lnTo>
                                <a:lnTo>
                                  <a:pt x="1530" y="1780"/>
                                </a:lnTo>
                                <a:lnTo>
                                  <a:pt x="1533" y="1752"/>
                                </a:lnTo>
                                <a:lnTo>
                                  <a:pt x="1535" y="1722"/>
                                </a:lnTo>
                                <a:lnTo>
                                  <a:pt x="1538" y="1695"/>
                                </a:lnTo>
                                <a:lnTo>
                                  <a:pt x="1538" y="1667"/>
                                </a:lnTo>
                                <a:lnTo>
                                  <a:pt x="1538" y="1640"/>
                                </a:lnTo>
                                <a:lnTo>
                                  <a:pt x="1538" y="1615"/>
                                </a:lnTo>
                                <a:lnTo>
                                  <a:pt x="1538" y="1587"/>
                                </a:lnTo>
                                <a:lnTo>
                                  <a:pt x="1538" y="1562"/>
                                </a:lnTo>
                                <a:lnTo>
                                  <a:pt x="1535" y="1534"/>
                                </a:lnTo>
                                <a:lnTo>
                                  <a:pt x="1535" y="1510"/>
                                </a:lnTo>
                                <a:lnTo>
                                  <a:pt x="1533" y="1484"/>
                                </a:lnTo>
                                <a:lnTo>
                                  <a:pt x="1533" y="1459"/>
                                </a:lnTo>
                                <a:lnTo>
                                  <a:pt x="1530" y="1437"/>
                                </a:lnTo>
                                <a:lnTo>
                                  <a:pt x="1528" y="1412"/>
                                </a:lnTo>
                                <a:lnTo>
                                  <a:pt x="1528" y="1389"/>
                                </a:lnTo>
                                <a:lnTo>
                                  <a:pt x="1525" y="1367"/>
                                </a:lnTo>
                                <a:lnTo>
                                  <a:pt x="1523" y="1344"/>
                                </a:lnTo>
                                <a:lnTo>
                                  <a:pt x="1523" y="1322"/>
                                </a:lnTo>
                                <a:lnTo>
                                  <a:pt x="1521" y="1299"/>
                                </a:lnTo>
                                <a:lnTo>
                                  <a:pt x="1521" y="1279"/>
                                </a:lnTo>
                                <a:lnTo>
                                  <a:pt x="1518" y="1259"/>
                                </a:lnTo>
                                <a:lnTo>
                                  <a:pt x="1518" y="1239"/>
                                </a:lnTo>
                                <a:lnTo>
                                  <a:pt x="1518" y="1219"/>
                                </a:lnTo>
                                <a:lnTo>
                                  <a:pt x="1518" y="1199"/>
                                </a:lnTo>
                                <a:lnTo>
                                  <a:pt x="1518" y="1182"/>
                                </a:lnTo>
                                <a:lnTo>
                                  <a:pt x="1518" y="1162"/>
                                </a:lnTo>
                                <a:lnTo>
                                  <a:pt x="1521" y="1144"/>
                                </a:lnTo>
                                <a:lnTo>
                                  <a:pt x="1521" y="1126"/>
                                </a:lnTo>
                                <a:lnTo>
                                  <a:pt x="1523" y="1109"/>
                                </a:lnTo>
                                <a:lnTo>
                                  <a:pt x="1525" y="1094"/>
                                </a:lnTo>
                                <a:lnTo>
                                  <a:pt x="1528" y="1077"/>
                                </a:lnTo>
                                <a:lnTo>
                                  <a:pt x="1533" y="1059"/>
                                </a:lnTo>
                                <a:lnTo>
                                  <a:pt x="1535" y="1039"/>
                                </a:lnTo>
                                <a:lnTo>
                                  <a:pt x="1541" y="1019"/>
                                </a:lnTo>
                                <a:lnTo>
                                  <a:pt x="1545" y="999"/>
                                </a:lnTo>
                                <a:lnTo>
                                  <a:pt x="1550" y="979"/>
                                </a:lnTo>
                                <a:lnTo>
                                  <a:pt x="1558" y="956"/>
                                </a:lnTo>
                                <a:lnTo>
                                  <a:pt x="1563" y="936"/>
                                </a:lnTo>
                                <a:lnTo>
                                  <a:pt x="1570" y="911"/>
                                </a:lnTo>
                                <a:lnTo>
                                  <a:pt x="1575" y="889"/>
                                </a:lnTo>
                                <a:lnTo>
                                  <a:pt x="1583" y="864"/>
                                </a:lnTo>
                                <a:lnTo>
                                  <a:pt x="1588" y="839"/>
                                </a:lnTo>
                                <a:lnTo>
                                  <a:pt x="1595" y="814"/>
                                </a:lnTo>
                                <a:lnTo>
                                  <a:pt x="1600" y="786"/>
                                </a:lnTo>
                                <a:lnTo>
                                  <a:pt x="1606" y="761"/>
                                </a:lnTo>
                                <a:lnTo>
                                  <a:pt x="1611" y="736"/>
                                </a:lnTo>
                                <a:lnTo>
                                  <a:pt x="1615" y="711"/>
                                </a:lnTo>
                                <a:lnTo>
                                  <a:pt x="1618" y="684"/>
                                </a:lnTo>
                                <a:lnTo>
                                  <a:pt x="1623" y="659"/>
                                </a:lnTo>
                                <a:lnTo>
                                  <a:pt x="1625" y="634"/>
                                </a:lnTo>
                                <a:lnTo>
                                  <a:pt x="1631" y="611"/>
                                </a:lnTo>
                                <a:lnTo>
                                  <a:pt x="1633" y="586"/>
                                </a:lnTo>
                                <a:lnTo>
                                  <a:pt x="1636" y="561"/>
                                </a:lnTo>
                                <a:lnTo>
                                  <a:pt x="1638" y="539"/>
                                </a:lnTo>
                                <a:lnTo>
                                  <a:pt x="1640" y="516"/>
                                </a:lnTo>
                                <a:lnTo>
                                  <a:pt x="1648" y="46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3182696" name="Line 153"/>
                        <wps:cNvCnPr>
                          <a:cxnSpLocks/>
                        </wps:cNvCnPr>
                        <wps:spPr bwMode="auto">
                          <a:xfrm>
                            <a:off x="1229" y="289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047984" name="AutoShape 152"/>
                        <wps:cNvSpPr>
                          <a:spLocks/>
                        </wps:cNvSpPr>
                        <wps:spPr bwMode="auto">
                          <a:xfrm>
                            <a:off x="1" y="2873"/>
                            <a:ext cx="1946" cy="3536"/>
                          </a:xfrm>
                          <a:custGeom>
                            <a:avLst/>
                            <a:gdLst>
                              <a:gd name="T0" fmla="+- 0 931 1"/>
                              <a:gd name="T1" fmla="*/ T0 w 1946"/>
                              <a:gd name="T2" fmla="+- 0 2879 2874"/>
                              <a:gd name="T3" fmla="*/ 2879 h 3536"/>
                              <a:gd name="T4" fmla="+- 0 651 1"/>
                              <a:gd name="T5" fmla="*/ T4 w 1946"/>
                              <a:gd name="T6" fmla="+- 0 2881 2874"/>
                              <a:gd name="T7" fmla="*/ 2881 h 3536"/>
                              <a:gd name="T8" fmla="+- 0 384 1"/>
                              <a:gd name="T9" fmla="*/ T8 w 1946"/>
                              <a:gd name="T10" fmla="+- 0 2952 2874"/>
                              <a:gd name="T11" fmla="*/ 2952 h 3536"/>
                              <a:gd name="T12" fmla="+- 0 161 1"/>
                              <a:gd name="T13" fmla="*/ T12 w 1946"/>
                              <a:gd name="T14" fmla="+- 0 3117 2874"/>
                              <a:gd name="T15" fmla="*/ 3117 h 3536"/>
                              <a:gd name="T16" fmla="+- 0 24 1"/>
                              <a:gd name="T17" fmla="*/ T16 w 1946"/>
                              <a:gd name="T18" fmla="+- 0 3357 2874"/>
                              <a:gd name="T19" fmla="*/ 3357 h 3536"/>
                              <a:gd name="T20" fmla="+- 0 64 1"/>
                              <a:gd name="T21" fmla="*/ T20 w 1946"/>
                              <a:gd name="T22" fmla="+- 0 3712 2874"/>
                              <a:gd name="T23" fmla="*/ 3712 h 3536"/>
                              <a:gd name="T24" fmla="+- 0 286 1"/>
                              <a:gd name="T25" fmla="*/ T24 w 1946"/>
                              <a:gd name="T26" fmla="+- 0 3878 2874"/>
                              <a:gd name="T27" fmla="*/ 3878 h 3536"/>
                              <a:gd name="T28" fmla="+- 0 544 1"/>
                              <a:gd name="T29" fmla="*/ T28 w 1946"/>
                              <a:gd name="T30" fmla="+- 0 3983 2874"/>
                              <a:gd name="T31" fmla="*/ 3983 h 3536"/>
                              <a:gd name="T32" fmla="+- 0 812 1"/>
                              <a:gd name="T33" fmla="*/ T32 w 1946"/>
                              <a:gd name="T34" fmla="+- 0 4068 2874"/>
                              <a:gd name="T35" fmla="*/ 4068 h 3536"/>
                              <a:gd name="T36" fmla="+- 0 1082 1"/>
                              <a:gd name="T37" fmla="*/ T36 w 1946"/>
                              <a:gd name="T38" fmla="+- 0 4138 2874"/>
                              <a:gd name="T39" fmla="*/ 4138 h 3536"/>
                              <a:gd name="T40" fmla="+- 0 1356 1"/>
                              <a:gd name="T41" fmla="*/ T40 w 1946"/>
                              <a:gd name="T42" fmla="+- 0 4170 2874"/>
                              <a:gd name="T43" fmla="*/ 4170 h 3536"/>
                              <a:gd name="T44" fmla="+- 0 1632 1"/>
                              <a:gd name="T45" fmla="*/ T44 w 1946"/>
                              <a:gd name="T46" fmla="+- 0 4125 2874"/>
                              <a:gd name="T47" fmla="*/ 4125 h 3536"/>
                              <a:gd name="T48" fmla="+- 0 1839 1"/>
                              <a:gd name="T49" fmla="*/ T48 w 1946"/>
                              <a:gd name="T50" fmla="+- 0 3947 2874"/>
                              <a:gd name="T51" fmla="*/ 3947 h 3536"/>
                              <a:gd name="T52" fmla="+- 0 1934 1"/>
                              <a:gd name="T53" fmla="*/ T52 w 1946"/>
                              <a:gd name="T54" fmla="+- 0 3685 2874"/>
                              <a:gd name="T55" fmla="*/ 3685 h 3536"/>
                              <a:gd name="T56" fmla="+- 0 1934 1"/>
                              <a:gd name="T57" fmla="*/ T56 w 1946"/>
                              <a:gd name="T58" fmla="+- 0 3407 2874"/>
                              <a:gd name="T59" fmla="*/ 3407 h 3536"/>
                              <a:gd name="T60" fmla="+- 0 1832 1"/>
                              <a:gd name="T61" fmla="*/ T60 w 1946"/>
                              <a:gd name="T62" fmla="+- 0 3151 2874"/>
                              <a:gd name="T63" fmla="*/ 3151 h 3536"/>
                              <a:gd name="T64" fmla="+- 0 1614 1"/>
                              <a:gd name="T65" fmla="*/ T64 w 1946"/>
                              <a:gd name="T66" fmla="+- 0 2981 2874"/>
                              <a:gd name="T67" fmla="*/ 2981 h 3536"/>
                              <a:gd name="T68" fmla="+- 0 1344 1"/>
                              <a:gd name="T69" fmla="*/ T68 w 1946"/>
                              <a:gd name="T70" fmla="+- 0 2912 2874"/>
                              <a:gd name="T71" fmla="*/ 2912 h 3536"/>
                              <a:gd name="T72" fmla="+- 0 1086 1"/>
                              <a:gd name="T73" fmla="*/ T72 w 1946"/>
                              <a:gd name="T74" fmla="+- 0 2966 2874"/>
                              <a:gd name="T75" fmla="*/ 2966 h 3536"/>
                              <a:gd name="T76" fmla="+- 0 814 1"/>
                              <a:gd name="T77" fmla="*/ T76 w 1946"/>
                              <a:gd name="T78" fmla="+- 0 2949 2874"/>
                              <a:gd name="T79" fmla="*/ 2949 h 3536"/>
                              <a:gd name="T80" fmla="+- 0 554 1"/>
                              <a:gd name="T81" fmla="*/ T80 w 1946"/>
                              <a:gd name="T82" fmla="+- 0 2974 2874"/>
                              <a:gd name="T83" fmla="*/ 2974 h 3536"/>
                              <a:gd name="T84" fmla="+- 0 324 1"/>
                              <a:gd name="T85" fmla="*/ T84 w 1946"/>
                              <a:gd name="T86" fmla="+- 0 3069 2874"/>
                              <a:gd name="T87" fmla="*/ 3069 h 3536"/>
                              <a:gd name="T88" fmla="+- 0 156 1"/>
                              <a:gd name="T89" fmla="*/ T88 w 1946"/>
                              <a:gd name="T90" fmla="+- 0 3249 2874"/>
                              <a:gd name="T91" fmla="*/ 3249 h 3536"/>
                              <a:gd name="T92" fmla="+- 0 74 1"/>
                              <a:gd name="T93" fmla="*/ T92 w 1946"/>
                              <a:gd name="T94" fmla="+- 0 3477 2874"/>
                              <a:gd name="T95" fmla="*/ 3477 h 3536"/>
                              <a:gd name="T96" fmla="+- 0 134 1"/>
                              <a:gd name="T97" fmla="*/ T96 w 1946"/>
                              <a:gd name="T98" fmla="+- 0 3680 2874"/>
                              <a:gd name="T99" fmla="*/ 3680 h 3536"/>
                              <a:gd name="T100" fmla="+- 0 339 1"/>
                              <a:gd name="T101" fmla="*/ T100 w 1946"/>
                              <a:gd name="T102" fmla="+- 0 3820 2874"/>
                              <a:gd name="T103" fmla="*/ 3820 h 3536"/>
                              <a:gd name="T104" fmla="+- 0 592 1"/>
                              <a:gd name="T105" fmla="*/ T104 w 1946"/>
                              <a:gd name="T106" fmla="+- 0 3920 2874"/>
                              <a:gd name="T107" fmla="*/ 3920 h 3536"/>
                              <a:gd name="T108" fmla="+- 0 854 1"/>
                              <a:gd name="T109" fmla="*/ T108 w 1946"/>
                              <a:gd name="T110" fmla="+- 0 4003 2874"/>
                              <a:gd name="T111" fmla="*/ 4003 h 3536"/>
                              <a:gd name="T112" fmla="+- 0 1116 1"/>
                              <a:gd name="T113" fmla="*/ T112 w 1946"/>
                              <a:gd name="T114" fmla="+- 0 4070 2874"/>
                              <a:gd name="T115" fmla="*/ 4070 h 3536"/>
                              <a:gd name="T116" fmla="+- 0 1379 1"/>
                              <a:gd name="T117" fmla="*/ T116 w 1946"/>
                              <a:gd name="T118" fmla="+- 0 4095 2874"/>
                              <a:gd name="T119" fmla="*/ 4095 h 3536"/>
                              <a:gd name="T120" fmla="+- 0 1621 1"/>
                              <a:gd name="T121" fmla="*/ T120 w 1946"/>
                              <a:gd name="T122" fmla="+- 0 4048 2874"/>
                              <a:gd name="T123" fmla="*/ 4048 h 3536"/>
                              <a:gd name="T124" fmla="+- 0 1787 1"/>
                              <a:gd name="T125" fmla="*/ T124 w 1946"/>
                              <a:gd name="T126" fmla="+- 0 3890 2874"/>
                              <a:gd name="T127" fmla="*/ 3890 h 3536"/>
                              <a:gd name="T128" fmla="+- 0 1864 1"/>
                              <a:gd name="T129" fmla="*/ T128 w 1946"/>
                              <a:gd name="T130" fmla="+- 0 3652 2874"/>
                              <a:gd name="T131" fmla="*/ 3652 h 3536"/>
                              <a:gd name="T132" fmla="+- 0 1857 1"/>
                              <a:gd name="T133" fmla="*/ T132 w 1946"/>
                              <a:gd name="T134" fmla="+- 0 3399 2874"/>
                              <a:gd name="T135" fmla="*/ 3399 h 3536"/>
                              <a:gd name="T136" fmla="+- 0 1759 1"/>
                              <a:gd name="T137" fmla="*/ T136 w 1946"/>
                              <a:gd name="T138" fmla="+- 0 3177 2874"/>
                              <a:gd name="T139" fmla="*/ 3177 h 3536"/>
                              <a:gd name="T140" fmla="+- 0 1564 1"/>
                              <a:gd name="T141" fmla="*/ T140 w 1946"/>
                              <a:gd name="T142" fmla="+- 0 3042 2874"/>
                              <a:gd name="T143" fmla="*/ 3042 h 3536"/>
                              <a:gd name="T144" fmla="+- 0 1309 1"/>
                              <a:gd name="T145" fmla="*/ T144 w 1946"/>
                              <a:gd name="T146" fmla="+- 0 2981 2874"/>
                              <a:gd name="T147" fmla="*/ 2981 h 3536"/>
                              <a:gd name="T148" fmla="+- 0 381 1"/>
                              <a:gd name="T149" fmla="*/ T148 w 1946"/>
                              <a:gd name="T150" fmla="+- 0 3294 2874"/>
                              <a:gd name="T151" fmla="*/ 3294 h 3536"/>
                              <a:gd name="T152" fmla="+- 0 514 1"/>
                              <a:gd name="T153" fmla="*/ T152 w 1946"/>
                              <a:gd name="T154" fmla="+- 0 3260 2874"/>
                              <a:gd name="T155" fmla="*/ 3260 h 3536"/>
                              <a:gd name="T156" fmla="+- 0 547 1"/>
                              <a:gd name="T157" fmla="*/ T156 w 1946"/>
                              <a:gd name="T158" fmla="+- 0 3284 2874"/>
                              <a:gd name="T159" fmla="*/ 3284 h 3536"/>
                              <a:gd name="T160" fmla="+- 0 624 1"/>
                              <a:gd name="T161" fmla="*/ T160 w 1946"/>
                              <a:gd name="T162" fmla="+- 0 3257 2874"/>
                              <a:gd name="T163" fmla="*/ 3257 h 3536"/>
                              <a:gd name="T164" fmla="+- 0 837 1"/>
                              <a:gd name="T165" fmla="*/ T164 w 1946"/>
                              <a:gd name="T166" fmla="+- 0 3267 2874"/>
                              <a:gd name="T167" fmla="*/ 3267 h 3536"/>
                              <a:gd name="T168" fmla="+- 0 934 1"/>
                              <a:gd name="T169" fmla="*/ T168 w 1946"/>
                              <a:gd name="T170" fmla="+- 0 3274 2874"/>
                              <a:gd name="T171" fmla="*/ 3274 h 3536"/>
                              <a:gd name="T172" fmla="+- 0 1012 1"/>
                              <a:gd name="T173" fmla="*/ T172 w 1946"/>
                              <a:gd name="T174" fmla="+- 0 3304 2874"/>
                              <a:gd name="T175" fmla="*/ 3304 h 3536"/>
                              <a:gd name="T176" fmla="+- 0 1069 1"/>
                              <a:gd name="T177" fmla="*/ T176 w 1946"/>
                              <a:gd name="T178" fmla="+- 0 3274 2874"/>
                              <a:gd name="T179" fmla="*/ 3274 h 3536"/>
                              <a:gd name="T180" fmla="+- 0 1129 1"/>
                              <a:gd name="T181" fmla="*/ T180 w 1946"/>
                              <a:gd name="T182" fmla="+- 0 3284 2874"/>
                              <a:gd name="T183" fmla="*/ 3284 h 3536"/>
                              <a:gd name="T184" fmla="+- 0 1234 1"/>
                              <a:gd name="T185" fmla="*/ T184 w 1946"/>
                              <a:gd name="T186" fmla="+- 0 3284 2874"/>
                              <a:gd name="T187" fmla="*/ 3284 h 3536"/>
                              <a:gd name="T188" fmla="+- 0 1446 1"/>
                              <a:gd name="T189" fmla="*/ T188 w 1946"/>
                              <a:gd name="T190" fmla="+- 0 3294 2874"/>
                              <a:gd name="T191" fmla="*/ 3294 h 3536"/>
                              <a:gd name="T192" fmla="+- 0 1534 1"/>
                              <a:gd name="T193" fmla="*/ T192 w 1946"/>
                              <a:gd name="T194" fmla="+- 0 3274 2874"/>
                              <a:gd name="T195" fmla="*/ 3274 h 3536"/>
                              <a:gd name="T196" fmla="+- 0 719 1"/>
                              <a:gd name="T197" fmla="*/ T196 w 1946"/>
                              <a:gd name="T198" fmla="+- 0 6352 2874"/>
                              <a:gd name="T199" fmla="*/ 6352 h 3536"/>
                              <a:gd name="T200" fmla="+- 0 816 1"/>
                              <a:gd name="T201" fmla="*/ T200 w 1946"/>
                              <a:gd name="T202" fmla="+- 0 6380 2874"/>
                              <a:gd name="T203" fmla="*/ 6380 h 3536"/>
                              <a:gd name="T204" fmla="+- 0 826 1"/>
                              <a:gd name="T205" fmla="*/ T204 w 1946"/>
                              <a:gd name="T206" fmla="+- 0 6380 2874"/>
                              <a:gd name="T207" fmla="*/ 6380 h 3536"/>
                              <a:gd name="T208" fmla="+- 0 866 1"/>
                              <a:gd name="T209" fmla="*/ T208 w 1946"/>
                              <a:gd name="T210" fmla="+- 0 6400 2874"/>
                              <a:gd name="T211" fmla="*/ 6400 h 3536"/>
                              <a:gd name="T212" fmla="+- 0 1057 1"/>
                              <a:gd name="T213" fmla="*/ T212 w 1946"/>
                              <a:gd name="T214" fmla="+- 0 6365 2874"/>
                              <a:gd name="T215" fmla="*/ 6365 h 3536"/>
                              <a:gd name="T216" fmla="+- 0 1126 1"/>
                              <a:gd name="T217" fmla="*/ T216 w 1946"/>
                              <a:gd name="T218" fmla="+- 0 6390 2874"/>
                              <a:gd name="T219" fmla="*/ 6390 h 3536"/>
                              <a:gd name="T220" fmla="+- 0 1187 1"/>
                              <a:gd name="T221" fmla="*/ T220 w 1946"/>
                              <a:gd name="T222" fmla="+- 0 6362 2874"/>
                              <a:gd name="T223" fmla="*/ 6362 h 3536"/>
                              <a:gd name="T224" fmla="+- 0 1264 1"/>
                              <a:gd name="T225" fmla="*/ T224 w 1946"/>
                              <a:gd name="T226" fmla="+- 0 6380 2874"/>
                              <a:gd name="T227" fmla="*/ 6380 h 3536"/>
                              <a:gd name="T228" fmla="+- 0 1342 1"/>
                              <a:gd name="T229" fmla="*/ T228 w 1946"/>
                              <a:gd name="T230" fmla="+- 0 6400 2874"/>
                              <a:gd name="T231" fmla="*/ 6400 h 3536"/>
                              <a:gd name="T232" fmla="+- 0 1457 1"/>
                              <a:gd name="T233" fmla="*/ T232 w 1946"/>
                              <a:gd name="T234" fmla="+- 0 6380 2874"/>
                              <a:gd name="T235" fmla="*/ 6380 h 3536"/>
                              <a:gd name="T236" fmla="+- 0 1652 1"/>
                              <a:gd name="T237" fmla="*/ T236 w 1946"/>
                              <a:gd name="T238" fmla="+- 0 6362 2874"/>
                              <a:gd name="T239" fmla="*/ 6362 h 3536"/>
                              <a:gd name="T240" fmla="+- 0 1729 1"/>
                              <a:gd name="T241" fmla="*/ T240 w 1946"/>
                              <a:gd name="T242" fmla="+- 0 6362 2874"/>
                              <a:gd name="T243" fmla="*/ 6362 h 3536"/>
                              <a:gd name="T244" fmla="+- 0 1816 1"/>
                              <a:gd name="T245" fmla="*/ T244 w 1946"/>
                              <a:gd name="T246" fmla="+- 0 6400 2874"/>
                              <a:gd name="T247" fmla="*/ 6400 h 3536"/>
                              <a:gd name="T248" fmla="+- 0 1884 1"/>
                              <a:gd name="T249" fmla="*/ T248 w 1946"/>
                              <a:gd name="T250" fmla="+- 0 6410 2874"/>
                              <a:gd name="T251" fmla="*/ 6410 h 35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946" h="3536">
                                <a:moveTo>
                                  <a:pt x="1186" y="30"/>
                                </a:moveTo>
                                <a:lnTo>
                                  <a:pt x="1163" y="27"/>
                                </a:lnTo>
                                <a:lnTo>
                                  <a:pt x="1138" y="25"/>
                                </a:lnTo>
                                <a:lnTo>
                                  <a:pt x="1115" y="23"/>
                                </a:lnTo>
                                <a:lnTo>
                                  <a:pt x="1093" y="20"/>
                                </a:lnTo>
                                <a:lnTo>
                                  <a:pt x="1070" y="18"/>
                                </a:lnTo>
                                <a:lnTo>
                                  <a:pt x="1045" y="15"/>
                                </a:lnTo>
                                <a:lnTo>
                                  <a:pt x="1023" y="13"/>
                                </a:lnTo>
                                <a:lnTo>
                                  <a:pt x="1000" y="10"/>
                                </a:lnTo>
                                <a:lnTo>
                                  <a:pt x="978" y="7"/>
                                </a:lnTo>
                                <a:lnTo>
                                  <a:pt x="953" y="5"/>
                                </a:lnTo>
                                <a:lnTo>
                                  <a:pt x="930" y="5"/>
                                </a:lnTo>
                                <a:lnTo>
                                  <a:pt x="908" y="2"/>
                                </a:lnTo>
                                <a:lnTo>
                                  <a:pt x="883" y="2"/>
                                </a:lnTo>
                                <a:lnTo>
                                  <a:pt x="860" y="0"/>
                                </a:lnTo>
                                <a:lnTo>
                                  <a:pt x="838" y="0"/>
                                </a:lnTo>
                                <a:lnTo>
                                  <a:pt x="813" y="0"/>
                                </a:lnTo>
                                <a:lnTo>
                                  <a:pt x="791" y="0"/>
                                </a:lnTo>
                                <a:lnTo>
                                  <a:pt x="768" y="0"/>
                                </a:lnTo>
                                <a:lnTo>
                                  <a:pt x="746" y="0"/>
                                </a:lnTo>
                                <a:lnTo>
                                  <a:pt x="721" y="2"/>
                                </a:lnTo>
                                <a:lnTo>
                                  <a:pt x="698" y="2"/>
                                </a:lnTo>
                                <a:lnTo>
                                  <a:pt x="676" y="5"/>
                                </a:lnTo>
                                <a:lnTo>
                                  <a:pt x="650" y="7"/>
                                </a:lnTo>
                                <a:lnTo>
                                  <a:pt x="628" y="10"/>
                                </a:lnTo>
                                <a:lnTo>
                                  <a:pt x="605" y="13"/>
                                </a:lnTo>
                                <a:lnTo>
                                  <a:pt x="583" y="18"/>
                                </a:lnTo>
                                <a:lnTo>
                                  <a:pt x="560" y="23"/>
                                </a:lnTo>
                                <a:lnTo>
                                  <a:pt x="538" y="27"/>
                                </a:lnTo>
                                <a:lnTo>
                                  <a:pt x="515" y="33"/>
                                </a:lnTo>
                                <a:lnTo>
                                  <a:pt x="493" y="38"/>
                                </a:lnTo>
                                <a:lnTo>
                                  <a:pt x="470" y="45"/>
                                </a:lnTo>
                                <a:lnTo>
                                  <a:pt x="448" y="53"/>
                                </a:lnTo>
                                <a:lnTo>
                                  <a:pt x="425" y="60"/>
                                </a:lnTo>
                                <a:lnTo>
                                  <a:pt x="403" y="70"/>
                                </a:lnTo>
                                <a:lnTo>
                                  <a:pt x="383" y="78"/>
                                </a:lnTo>
                                <a:lnTo>
                                  <a:pt x="363" y="87"/>
                                </a:lnTo>
                                <a:lnTo>
                                  <a:pt x="340" y="98"/>
                                </a:lnTo>
                                <a:lnTo>
                                  <a:pt x="320" y="110"/>
                                </a:lnTo>
                                <a:lnTo>
                                  <a:pt x="301" y="123"/>
                                </a:lnTo>
                                <a:lnTo>
                                  <a:pt x="281" y="135"/>
                                </a:lnTo>
                                <a:lnTo>
                                  <a:pt x="263" y="148"/>
                                </a:lnTo>
                                <a:lnTo>
                                  <a:pt x="243" y="163"/>
                                </a:lnTo>
                                <a:lnTo>
                                  <a:pt x="225" y="178"/>
                                </a:lnTo>
                                <a:lnTo>
                                  <a:pt x="208" y="192"/>
                                </a:lnTo>
                                <a:lnTo>
                                  <a:pt x="191" y="208"/>
                                </a:lnTo>
                                <a:lnTo>
                                  <a:pt x="175" y="225"/>
                                </a:lnTo>
                                <a:lnTo>
                                  <a:pt x="160" y="243"/>
                                </a:lnTo>
                                <a:lnTo>
                                  <a:pt x="146" y="260"/>
                                </a:lnTo>
                                <a:lnTo>
                                  <a:pt x="130" y="277"/>
                                </a:lnTo>
                                <a:lnTo>
                                  <a:pt x="115" y="298"/>
                                </a:lnTo>
                                <a:lnTo>
                                  <a:pt x="103" y="315"/>
                                </a:lnTo>
                                <a:lnTo>
                                  <a:pt x="90" y="335"/>
                                </a:lnTo>
                                <a:lnTo>
                                  <a:pt x="78" y="355"/>
                                </a:lnTo>
                                <a:lnTo>
                                  <a:pt x="68" y="375"/>
                                </a:lnTo>
                                <a:lnTo>
                                  <a:pt x="58" y="398"/>
                                </a:lnTo>
                                <a:lnTo>
                                  <a:pt x="48" y="418"/>
                                </a:lnTo>
                                <a:lnTo>
                                  <a:pt x="38" y="440"/>
                                </a:lnTo>
                                <a:lnTo>
                                  <a:pt x="30" y="460"/>
                                </a:lnTo>
                                <a:lnTo>
                                  <a:pt x="23" y="483"/>
                                </a:lnTo>
                                <a:lnTo>
                                  <a:pt x="16" y="505"/>
                                </a:lnTo>
                                <a:lnTo>
                                  <a:pt x="10" y="528"/>
                                </a:lnTo>
                                <a:lnTo>
                                  <a:pt x="5" y="551"/>
                                </a:lnTo>
                                <a:lnTo>
                                  <a:pt x="0" y="573"/>
                                </a:lnTo>
                                <a:moveTo>
                                  <a:pt x="0" y="690"/>
                                </a:moveTo>
                                <a:lnTo>
                                  <a:pt x="3" y="713"/>
                                </a:lnTo>
                                <a:lnTo>
                                  <a:pt x="10" y="736"/>
                                </a:lnTo>
                                <a:lnTo>
                                  <a:pt x="18" y="758"/>
                                </a:lnTo>
                                <a:lnTo>
                                  <a:pt x="25" y="778"/>
                                </a:lnTo>
                                <a:lnTo>
                                  <a:pt x="38" y="798"/>
                                </a:lnTo>
                                <a:lnTo>
                                  <a:pt x="50" y="818"/>
                                </a:lnTo>
                                <a:lnTo>
                                  <a:pt x="63" y="838"/>
                                </a:lnTo>
                                <a:lnTo>
                                  <a:pt x="78" y="855"/>
                                </a:lnTo>
                                <a:lnTo>
                                  <a:pt x="93" y="873"/>
                                </a:lnTo>
                                <a:lnTo>
                                  <a:pt x="110" y="888"/>
                                </a:lnTo>
                                <a:lnTo>
                                  <a:pt x="128" y="903"/>
                                </a:lnTo>
                                <a:lnTo>
                                  <a:pt x="146" y="918"/>
                                </a:lnTo>
                                <a:lnTo>
                                  <a:pt x="165" y="933"/>
                                </a:lnTo>
                                <a:lnTo>
                                  <a:pt x="185" y="946"/>
                                </a:lnTo>
                                <a:lnTo>
                                  <a:pt x="203" y="958"/>
                                </a:lnTo>
                                <a:lnTo>
                                  <a:pt x="223" y="971"/>
                                </a:lnTo>
                                <a:lnTo>
                                  <a:pt x="243" y="981"/>
                                </a:lnTo>
                                <a:lnTo>
                                  <a:pt x="265" y="993"/>
                                </a:lnTo>
                                <a:lnTo>
                                  <a:pt x="285" y="1004"/>
                                </a:lnTo>
                                <a:lnTo>
                                  <a:pt x="306" y="1013"/>
                                </a:lnTo>
                                <a:lnTo>
                                  <a:pt x="328" y="1024"/>
                                </a:lnTo>
                                <a:lnTo>
                                  <a:pt x="348" y="1031"/>
                                </a:lnTo>
                                <a:lnTo>
                                  <a:pt x="371" y="1041"/>
                                </a:lnTo>
                                <a:lnTo>
                                  <a:pt x="391" y="1051"/>
                                </a:lnTo>
                                <a:lnTo>
                                  <a:pt x="413" y="1058"/>
                                </a:lnTo>
                                <a:lnTo>
                                  <a:pt x="436" y="1068"/>
                                </a:lnTo>
                                <a:lnTo>
                                  <a:pt x="456" y="1076"/>
                                </a:lnTo>
                                <a:lnTo>
                                  <a:pt x="478" y="1084"/>
                                </a:lnTo>
                                <a:lnTo>
                                  <a:pt x="501" y="1091"/>
                                </a:lnTo>
                                <a:lnTo>
                                  <a:pt x="523" y="1098"/>
                                </a:lnTo>
                                <a:lnTo>
                                  <a:pt x="543" y="1109"/>
                                </a:lnTo>
                                <a:lnTo>
                                  <a:pt x="566" y="1116"/>
                                </a:lnTo>
                                <a:lnTo>
                                  <a:pt x="588" y="1123"/>
                                </a:lnTo>
                                <a:lnTo>
                                  <a:pt x="611" y="1131"/>
                                </a:lnTo>
                                <a:lnTo>
                                  <a:pt x="633" y="1138"/>
                                </a:lnTo>
                                <a:lnTo>
                                  <a:pt x="653" y="1143"/>
                                </a:lnTo>
                                <a:lnTo>
                                  <a:pt x="676" y="1151"/>
                                </a:lnTo>
                                <a:lnTo>
                                  <a:pt x="698" y="1158"/>
                                </a:lnTo>
                                <a:lnTo>
                                  <a:pt x="721" y="1166"/>
                                </a:lnTo>
                                <a:lnTo>
                                  <a:pt x="743" y="1174"/>
                                </a:lnTo>
                                <a:lnTo>
                                  <a:pt x="766" y="1181"/>
                                </a:lnTo>
                                <a:lnTo>
                                  <a:pt x="788" y="1186"/>
                                </a:lnTo>
                                <a:lnTo>
                                  <a:pt x="811" y="1194"/>
                                </a:lnTo>
                                <a:lnTo>
                                  <a:pt x="831" y="1201"/>
                                </a:lnTo>
                                <a:lnTo>
                                  <a:pt x="853" y="1206"/>
                                </a:lnTo>
                                <a:lnTo>
                                  <a:pt x="876" y="1214"/>
                                </a:lnTo>
                                <a:lnTo>
                                  <a:pt x="898" y="1218"/>
                                </a:lnTo>
                                <a:lnTo>
                                  <a:pt x="921" y="1226"/>
                                </a:lnTo>
                                <a:lnTo>
                                  <a:pt x="943" y="1231"/>
                                </a:lnTo>
                                <a:lnTo>
                                  <a:pt x="966" y="1239"/>
                                </a:lnTo>
                                <a:lnTo>
                                  <a:pt x="988" y="1243"/>
                                </a:lnTo>
                                <a:lnTo>
                                  <a:pt x="1011" y="1249"/>
                                </a:lnTo>
                                <a:lnTo>
                                  <a:pt x="1033" y="1254"/>
                                </a:lnTo>
                                <a:lnTo>
                                  <a:pt x="1058" y="1259"/>
                                </a:lnTo>
                                <a:lnTo>
                                  <a:pt x="1081" y="1264"/>
                                </a:lnTo>
                                <a:lnTo>
                                  <a:pt x="1103" y="1269"/>
                                </a:lnTo>
                                <a:lnTo>
                                  <a:pt x="1125" y="1271"/>
                                </a:lnTo>
                                <a:lnTo>
                                  <a:pt x="1148" y="1276"/>
                                </a:lnTo>
                                <a:lnTo>
                                  <a:pt x="1170" y="1279"/>
                                </a:lnTo>
                                <a:lnTo>
                                  <a:pt x="1195" y="1283"/>
                                </a:lnTo>
                                <a:lnTo>
                                  <a:pt x="1218" y="1286"/>
                                </a:lnTo>
                                <a:lnTo>
                                  <a:pt x="1240" y="1289"/>
                                </a:lnTo>
                                <a:lnTo>
                                  <a:pt x="1263" y="1291"/>
                                </a:lnTo>
                                <a:lnTo>
                                  <a:pt x="1288" y="1294"/>
                                </a:lnTo>
                                <a:lnTo>
                                  <a:pt x="1310" y="1294"/>
                                </a:lnTo>
                                <a:lnTo>
                                  <a:pt x="1333" y="1296"/>
                                </a:lnTo>
                                <a:lnTo>
                                  <a:pt x="1355" y="1296"/>
                                </a:lnTo>
                                <a:lnTo>
                                  <a:pt x="1380" y="1296"/>
                                </a:lnTo>
                                <a:lnTo>
                                  <a:pt x="1403" y="1296"/>
                                </a:lnTo>
                                <a:lnTo>
                                  <a:pt x="1425" y="1294"/>
                                </a:lnTo>
                                <a:lnTo>
                                  <a:pt x="1451" y="1294"/>
                                </a:lnTo>
                                <a:lnTo>
                                  <a:pt x="1473" y="1291"/>
                                </a:lnTo>
                                <a:lnTo>
                                  <a:pt x="1496" y="1289"/>
                                </a:lnTo>
                                <a:lnTo>
                                  <a:pt x="1518" y="1283"/>
                                </a:lnTo>
                                <a:lnTo>
                                  <a:pt x="1541" y="1279"/>
                                </a:lnTo>
                                <a:lnTo>
                                  <a:pt x="1563" y="1274"/>
                                </a:lnTo>
                                <a:lnTo>
                                  <a:pt x="1586" y="1266"/>
                                </a:lnTo>
                                <a:lnTo>
                                  <a:pt x="1608" y="1259"/>
                                </a:lnTo>
                                <a:lnTo>
                                  <a:pt x="1631" y="1251"/>
                                </a:lnTo>
                                <a:lnTo>
                                  <a:pt x="1651" y="1241"/>
                                </a:lnTo>
                                <a:lnTo>
                                  <a:pt x="1673" y="1231"/>
                                </a:lnTo>
                                <a:lnTo>
                                  <a:pt x="1693" y="1218"/>
                                </a:lnTo>
                                <a:lnTo>
                                  <a:pt x="1710" y="1206"/>
                                </a:lnTo>
                                <a:lnTo>
                                  <a:pt x="1730" y="1194"/>
                                </a:lnTo>
                                <a:lnTo>
                                  <a:pt x="1748" y="1179"/>
                                </a:lnTo>
                                <a:lnTo>
                                  <a:pt x="1766" y="1163"/>
                                </a:lnTo>
                                <a:lnTo>
                                  <a:pt x="1783" y="1146"/>
                                </a:lnTo>
                                <a:lnTo>
                                  <a:pt x="1798" y="1129"/>
                                </a:lnTo>
                                <a:lnTo>
                                  <a:pt x="1813" y="1111"/>
                                </a:lnTo>
                                <a:lnTo>
                                  <a:pt x="1825" y="1091"/>
                                </a:lnTo>
                                <a:lnTo>
                                  <a:pt x="1838" y="1073"/>
                                </a:lnTo>
                                <a:lnTo>
                                  <a:pt x="1851" y="1053"/>
                                </a:lnTo>
                                <a:lnTo>
                                  <a:pt x="1860" y="1031"/>
                                </a:lnTo>
                                <a:lnTo>
                                  <a:pt x="1873" y="1011"/>
                                </a:lnTo>
                                <a:lnTo>
                                  <a:pt x="1880" y="991"/>
                                </a:lnTo>
                                <a:lnTo>
                                  <a:pt x="1890" y="968"/>
                                </a:lnTo>
                                <a:lnTo>
                                  <a:pt x="1898" y="946"/>
                                </a:lnTo>
                                <a:lnTo>
                                  <a:pt x="1905" y="926"/>
                                </a:lnTo>
                                <a:lnTo>
                                  <a:pt x="1913" y="903"/>
                                </a:lnTo>
                                <a:lnTo>
                                  <a:pt x="1918" y="881"/>
                                </a:lnTo>
                                <a:lnTo>
                                  <a:pt x="1925" y="858"/>
                                </a:lnTo>
                                <a:lnTo>
                                  <a:pt x="1930" y="836"/>
                                </a:lnTo>
                                <a:lnTo>
                                  <a:pt x="1933" y="811"/>
                                </a:lnTo>
                                <a:lnTo>
                                  <a:pt x="1938" y="788"/>
                                </a:lnTo>
                                <a:lnTo>
                                  <a:pt x="1941" y="766"/>
                                </a:lnTo>
                                <a:lnTo>
                                  <a:pt x="1943" y="743"/>
                                </a:lnTo>
                                <a:lnTo>
                                  <a:pt x="1943" y="721"/>
                                </a:lnTo>
                                <a:lnTo>
                                  <a:pt x="1945" y="696"/>
                                </a:lnTo>
                                <a:lnTo>
                                  <a:pt x="1945" y="673"/>
                                </a:lnTo>
                                <a:lnTo>
                                  <a:pt x="1943" y="651"/>
                                </a:lnTo>
                                <a:lnTo>
                                  <a:pt x="1943" y="625"/>
                                </a:lnTo>
                                <a:lnTo>
                                  <a:pt x="1941" y="603"/>
                                </a:lnTo>
                                <a:lnTo>
                                  <a:pt x="1938" y="580"/>
                                </a:lnTo>
                                <a:lnTo>
                                  <a:pt x="1935" y="558"/>
                                </a:lnTo>
                                <a:lnTo>
                                  <a:pt x="1933" y="533"/>
                                </a:lnTo>
                                <a:lnTo>
                                  <a:pt x="1928" y="511"/>
                                </a:lnTo>
                                <a:lnTo>
                                  <a:pt x="1923" y="488"/>
                                </a:lnTo>
                                <a:lnTo>
                                  <a:pt x="1916" y="465"/>
                                </a:lnTo>
                                <a:lnTo>
                                  <a:pt x="1910" y="443"/>
                                </a:lnTo>
                                <a:lnTo>
                                  <a:pt x="1903" y="420"/>
                                </a:lnTo>
                                <a:lnTo>
                                  <a:pt x="1896" y="400"/>
                                </a:lnTo>
                                <a:lnTo>
                                  <a:pt x="1885" y="378"/>
                                </a:lnTo>
                                <a:lnTo>
                                  <a:pt x="1876" y="358"/>
                                </a:lnTo>
                                <a:lnTo>
                                  <a:pt x="1865" y="335"/>
                                </a:lnTo>
                                <a:lnTo>
                                  <a:pt x="1856" y="315"/>
                                </a:lnTo>
                                <a:lnTo>
                                  <a:pt x="1843" y="295"/>
                                </a:lnTo>
                                <a:lnTo>
                                  <a:pt x="1831" y="277"/>
                                </a:lnTo>
                                <a:lnTo>
                                  <a:pt x="1815" y="257"/>
                                </a:lnTo>
                                <a:lnTo>
                                  <a:pt x="1800" y="240"/>
                                </a:lnTo>
                                <a:lnTo>
                                  <a:pt x="1786" y="223"/>
                                </a:lnTo>
                                <a:lnTo>
                                  <a:pt x="1768" y="205"/>
                                </a:lnTo>
                                <a:lnTo>
                                  <a:pt x="1750" y="190"/>
                                </a:lnTo>
                                <a:lnTo>
                                  <a:pt x="1733" y="178"/>
                                </a:lnTo>
                                <a:lnTo>
                                  <a:pt x="1716" y="163"/>
                                </a:lnTo>
                                <a:lnTo>
                                  <a:pt x="1696" y="150"/>
                                </a:lnTo>
                                <a:lnTo>
                                  <a:pt x="1676" y="138"/>
                                </a:lnTo>
                                <a:lnTo>
                                  <a:pt x="1656" y="127"/>
                                </a:lnTo>
                                <a:lnTo>
                                  <a:pt x="1633" y="118"/>
                                </a:lnTo>
                                <a:lnTo>
                                  <a:pt x="1613" y="107"/>
                                </a:lnTo>
                                <a:lnTo>
                                  <a:pt x="1590" y="100"/>
                                </a:lnTo>
                                <a:lnTo>
                                  <a:pt x="1568" y="92"/>
                                </a:lnTo>
                                <a:lnTo>
                                  <a:pt x="1545" y="85"/>
                                </a:lnTo>
                                <a:lnTo>
                                  <a:pt x="1525" y="78"/>
                                </a:lnTo>
                                <a:lnTo>
                                  <a:pt x="1503" y="70"/>
                                </a:lnTo>
                                <a:lnTo>
                                  <a:pt x="1480" y="65"/>
                                </a:lnTo>
                                <a:lnTo>
                                  <a:pt x="1458" y="60"/>
                                </a:lnTo>
                                <a:lnTo>
                                  <a:pt x="1433" y="55"/>
                                </a:lnTo>
                                <a:lnTo>
                                  <a:pt x="1411" y="50"/>
                                </a:lnTo>
                                <a:lnTo>
                                  <a:pt x="1388" y="45"/>
                                </a:lnTo>
                                <a:lnTo>
                                  <a:pt x="1366" y="42"/>
                                </a:lnTo>
                                <a:lnTo>
                                  <a:pt x="1343" y="38"/>
                                </a:lnTo>
                                <a:lnTo>
                                  <a:pt x="1321" y="33"/>
                                </a:lnTo>
                                <a:lnTo>
                                  <a:pt x="1298" y="30"/>
                                </a:lnTo>
                                <a:lnTo>
                                  <a:pt x="1273" y="27"/>
                                </a:lnTo>
                                <a:lnTo>
                                  <a:pt x="1251" y="23"/>
                                </a:lnTo>
                                <a:lnTo>
                                  <a:pt x="1228" y="20"/>
                                </a:lnTo>
                                <a:moveTo>
                                  <a:pt x="1228" y="20"/>
                                </a:moveTo>
                                <a:lnTo>
                                  <a:pt x="1186" y="30"/>
                                </a:lnTo>
                                <a:moveTo>
                                  <a:pt x="1175" y="102"/>
                                </a:moveTo>
                                <a:lnTo>
                                  <a:pt x="1153" y="100"/>
                                </a:lnTo>
                                <a:lnTo>
                                  <a:pt x="1130" y="98"/>
                                </a:lnTo>
                                <a:lnTo>
                                  <a:pt x="1108" y="95"/>
                                </a:lnTo>
                                <a:lnTo>
                                  <a:pt x="1085" y="92"/>
                                </a:lnTo>
                                <a:lnTo>
                                  <a:pt x="1060" y="90"/>
                                </a:lnTo>
                                <a:lnTo>
                                  <a:pt x="1038" y="87"/>
                                </a:lnTo>
                                <a:lnTo>
                                  <a:pt x="1015" y="85"/>
                                </a:lnTo>
                                <a:lnTo>
                                  <a:pt x="993" y="83"/>
                                </a:lnTo>
                                <a:lnTo>
                                  <a:pt x="970" y="83"/>
                                </a:lnTo>
                                <a:lnTo>
                                  <a:pt x="948" y="80"/>
                                </a:lnTo>
                                <a:lnTo>
                                  <a:pt x="925" y="78"/>
                                </a:lnTo>
                                <a:lnTo>
                                  <a:pt x="903" y="78"/>
                                </a:lnTo>
                                <a:lnTo>
                                  <a:pt x="881" y="75"/>
                                </a:lnTo>
                                <a:lnTo>
                                  <a:pt x="858" y="75"/>
                                </a:lnTo>
                                <a:lnTo>
                                  <a:pt x="836" y="75"/>
                                </a:lnTo>
                                <a:lnTo>
                                  <a:pt x="813" y="75"/>
                                </a:lnTo>
                                <a:lnTo>
                                  <a:pt x="791" y="72"/>
                                </a:lnTo>
                                <a:lnTo>
                                  <a:pt x="768" y="75"/>
                                </a:lnTo>
                                <a:lnTo>
                                  <a:pt x="748" y="75"/>
                                </a:lnTo>
                                <a:lnTo>
                                  <a:pt x="726" y="75"/>
                                </a:lnTo>
                                <a:lnTo>
                                  <a:pt x="703" y="78"/>
                                </a:lnTo>
                                <a:lnTo>
                                  <a:pt x="681" y="80"/>
                                </a:lnTo>
                                <a:lnTo>
                                  <a:pt x="660" y="80"/>
                                </a:lnTo>
                                <a:lnTo>
                                  <a:pt x="638" y="83"/>
                                </a:lnTo>
                                <a:lnTo>
                                  <a:pt x="618" y="87"/>
                                </a:lnTo>
                                <a:lnTo>
                                  <a:pt x="595" y="90"/>
                                </a:lnTo>
                                <a:lnTo>
                                  <a:pt x="575" y="95"/>
                                </a:lnTo>
                                <a:lnTo>
                                  <a:pt x="553" y="100"/>
                                </a:lnTo>
                                <a:lnTo>
                                  <a:pt x="533" y="105"/>
                                </a:lnTo>
                                <a:lnTo>
                                  <a:pt x="513" y="110"/>
                                </a:lnTo>
                                <a:lnTo>
                                  <a:pt x="493" y="115"/>
                                </a:lnTo>
                                <a:lnTo>
                                  <a:pt x="473" y="123"/>
                                </a:lnTo>
                                <a:lnTo>
                                  <a:pt x="453" y="130"/>
                                </a:lnTo>
                                <a:lnTo>
                                  <a:pt x="433" y="138"/>
                                </a:lnTo>
                                <a:lnTo>
                                  <a:pt x="413" y="145"/>
                                </a:lnTo>
                                <a:lnTo>
                                  <a:pt x="395" y="155"/>
                                </a:lnTo>
                                <a:lnTo>
                                  <a:pt x="375" y="165"/>
                                </a:lnTo>
                                <a:lnTo>
                                  <a:pt x="358" y="175"/>
                                </a:lnTo>
                                <a:lnTo>
                                  <a:pt x="340" y="185"/>
                                </a:lnTo>
                                <a:lnTo>
                                  <a:pt x="323" y="195"/>
                                </a:lnTo>
                                <a:lnTo>
                                  <a:pt x="306" y="208"/>
                                </a:lnTo>
                                <a:lnTo>
                                  <a:pt x="290" y="220"/>
                                </a:lnTo>
                                <a:lnTo>
                                  <a:pt x="273" y="233"/>
                                </a:lnTo>
                                <a:lnTo>
                                  <a:pt x="258" y="248"/>
                                </a:lnTo>
                                <a:lnTo>
                                  <a:pt x="243" y="260"/>
                                </a:lnTo>
                                <a:lnTo>
                                  <a:pt x="228" y="275"/>
                                </a:lnTo>
                                <a:lnTo>
                                  <a:pt x="216" y="290"/>
                                </a:lnTo>
                                <a:lnTo>
                                  <a:pt x="203" y="305"/>
                                </a:lnTo>
                                <a:lnTo>
                                  <a:pt x="191" y="323"/>
                                </a:lnTo>
                                <a:lnTo>
                                  <a:pt x="178" y="340"/>
                                </a:lnTo>
                                <a:lnTo>
                                  <a:pt x="165" y="358"/>
                                </a:lnTo>
                                <a:lnTo>
                                  <a:pt x="155" y="375"/>
                                </a:lnTo>
                                <a:lnTo>
                                  <a:pt x="143" y="393"/>
                                </a:lnTo>
                                <a:lnTo>
                                  <a:pt x="133" y="410"/>
                                </a:lnTo>
                                <a:lnTo>
                                  <a:pt x="126" y="430"/>
                                </a:lnTo>
                                <a:lnTo>
                                  <a:pt x="115" y="448"/>
                                </a:lnTo>
                                <a:lnTo>
                                  <a:pt x="108" y="468"/>
                                </a:lnTo>
                                <a:lnTo>
                                  <a:pt x="101" y="486"/>
                                </a:lnTo>
                                <a:lnTo>
                                  <a:pt x="93" y="505"/>
                                </a:lnTo>
                                <a:lnTo>
                                  <a:pt x="88" y="525"/>
                                </a:lnTo>
                                <a:lnTo>
                                  <a:pt x="83" y="545"/>
                                </a:lnTo>
                                <a:lnTo>
                                  <a:pt x="78" y="565"/>
                                </a:lnTo>
                                <a:lnTo>
                                  <a:pt x="75" y="585"/>
                                </a:lnTo>
                                <a:lnTo>
                                  <a:pt x="73" y="603"/>
                                </a:lnTo>
                                <a:lnTo>
                                  <a:pt x="70" y="623"/>
                                </a:lnTo>
                                <a:lnTo>
                                  <a:pt x="70" y="643"/>
                                </a:lnTo>
                                <a:lnTo>
                                  <a:pt x="70" y="661"/>
                                </a:lnTo>
                                <a:lnTo>
                                  <a:pt x="73" y="681"/>
                                </a:lnTo>
                                <a:lnTo>
                                  <a:pt x="75" y="698"/>
                                </a:lnTo>
                                <a:lnTo>
                                  <a:pt x="81" y="713"/>
                                </a:lnTo>
                                <a:lnTo>
                                  <a:pt x="85" y="730"/>
                                </a:lnTo>
                                <a:lnTo>
                                  <a:pt x="93" y="746"/>
                                </a:lnTo>
                                <a:lnTo>
                                  <a:pt x="101" y="763"/>
                                </a:lnTo>
                                <a:lnTo>
                                  <a:pt x="110" y="778"/>
                                </a:lnTo>
                                <a:lnTo>
                                  <a:pt x="123" y="793"/>
                                </a:lnTo>
                                <a:lnTo>
                                  <a:pt x="133" y="806"/>
                                </a:lnTo>
                                <a:lnTo>
                                  <a:pt x="148" y="821"/>
                                </a:lnTo>
                                <a:lnTo>
                                  <a:pt x="160" y="833"/>
                                </a:lnTo>
                                <a:lnTo>
                                  <a:pt x="175" y="846"/>
                                </a:lnTo>
                                <a:lnTo>
                                  <a:pt x="191" y="861"/>
                                </a:lnTo>
                                <a:lnTo>
                                  <a:pt x="208" y="871"/>
                                </a:lnTo>
                                <a:lnTo>
                                  <a:pt x="225" y="883"/>
                                </a:lnTo>
                                <a:lnTo>
                                  <a:pt x="243" y="896"/>
                                </a:lnTo>
                                <a:lnTo>
                                  <a:pt x="261" y="906"/>
                                </a:lnTo>
                                <a:lnTo>
                                  <a:pt x="281" y="916"/>
                                </a:lnTo>
                                <a:lnTo>
                                  <a:pt x="298" y="926"/>
                                </a:lnTo>
                                <a:lnTo>
                                  <a:pt x="318" y="936"/>
                                </a:lnTo>
                                <a:lnTo>
                                  <a:pt x="338" y="946"/>
                                </a:lnTo>
                                <a:lnTo>
                                  <a:pt x="358" y="956"/>
                                </a:lnTo>
                                <a:lnTo>
                                  <a:pt x="378" y="964"/>
                                </a:lnTo>
                                <a:lnTo>
                                  <a:pt x="398" y="973"/>
                                </a:lnTo>
                                <a:lnTo>
                                  <a:pt x="420" y="981"/>
                                </a:lnTo>
                                <a:lnTo>
                                  <a:pt x="440" y="991"/>
                                </a:lnTo>
                                <a:lnTo>
                                  <a:pt x="461" y="998"/>
                                </a:lnTo>
                                <a:lnTo>
                                  <a:pt x="483" y="1006"/>
                                </a:lnTo>
                                <a:lnTo>
                                  <a:pt x="503" y="1013"/>
                                </a:lnTo>
                                <a:lnTo>
                                  <a:pt x="526" y="1021"/>
                                </a:lnTo>
                                <a:lnTo>
                                  <a:pt x="548" y="1031"/>
                                </a:lnTo>
                                <a:lnTo>
                                  <a:pt x="568" y="1038"/>
                                </a:lnTo>
                                <a:lnTo>
                                  <a:pt x="591" y="1046"/>
                                </a:lnTo>
                                <a:lnTo>
                                  <a:pt x="613" y="1053"/>
                                </a:lnTo>
                                <a:lnTo>
                                  <a:pt x="633" y="1061"/>
                                </a:lnTo>
                                <a:lnTo>
                                  <a:pt x="656" y="1066"/>
                                </a:lnTo>
                                <a:lnTo>
                                  <a:pt x="678" y="1073"/>
                                </a:lnTo>
                                <a:lnTo>
                                  <a:pt x="701" y="1081"/>
                                </a:lnTo>
                                <a:lnTo>
                                  <a:pt x="721" y="1089"/>
                                </a:lnTo>
                                <a:lnTo>
                                  <a:pt x="743" y="1096"/>
                                </a:lnTo>
                                <a:lnTo>
                                  <a:pt x="766" y="1104"/>
                                </a:lnTo>
                                <a:lnTo>
                                  <a:pt x="788" y="1109"/>
                                </a:lnTo>
                                <a:lnTo>
                                  <a:pt x="808" y="1116"/>
                                </a:lnTo>
                                <a:lnTo>
                                  <a:pt x="831" y="1123"/>
                                </a:lnTo>
                                <a:lnTo>
                                  <a:pt x="853" y="1129"/>
                                </a:lnTo>
                                <a:lnTo>
                                  <a:pt x="876" y="1136"/>
                                </a:lnTo>
                                <a:lnTo>
                                  <a:pt x="895" y="1141"/>
                                </a:lnTo>
                                <a:lnTo>
                                  <a:pt x="918" y="1149"/>
                                </a:lnTo>
                                <a:lnTo>
                                  <a:pt x="940" y="1154"/>
                                </a:lnTo>
                                <a:lnTo>
                                  <a:pt x="963" y="1161"/>
                                </a:lnTo>
                                <a:lnTo>
                                  <a:pt x="986" y="1166"/>
                                </a:lnTo>
                                <a:lnTo>
                                  <a:pt x="1005" y="1171"/>
                                </a:lnTo>
                                <a:lnTo>
                                  <a:pt x="1028" y="1176"/>
                                </a:lnTo>
                                <a:lnTo>
                                  <a:pt x="1050" y="1181"/>
                                </a:lnTo>
                                <a:lnTo>
                                  <a:pt x="1073" y="1186"/>
                                </a:lnTo>
                                <a:lnTo>
                                  <a:pt x="1096" y="1191"/>
                                </a:lnTo>
                                <a:lnTo>
                                  <a:pt x="1115" y="1196"/>
                                </a:lnTo>
                                <a:lnTo>
                                  <a:pt x="1138" y="1199"/>
                                </a:lnTo>
                                <a:lnTo>
                                  <a:pt x="1160" y="1203"/>
                                </a:lnTo>
                                <a:lnTo>
                                  <a:pt x="1183" y="1206"/>
                                </a:lnTo>
                                <a:lnTo>
                                  <a:pt x="1205" y="1209"/>
                                </a:lnTo>
                                <a:lnTo>
                                  <a:pt x="1225" y="1214"/>
                                </a:lnTo>
                                <a:lnTo>
                                  <a:pt x="1248" y="1216"/>
                                </a:lnTo>
                                <a:lnTo>
                                  <a:pt x="1270" y="1218"/>
                                </a:lnTo>
                                <a:lnTo>
                                  <a:pt x="1293" y="1218"/>
                                </a:lnTo>
                                <a:lnTo>
                                  <a:pt x="1313" y="1221"/>
                                </a:lnTo>
                                <a:lnTo>
                                  <a:pt x="1335" y="1221"/>
                                </a:lnTo>
                                <a:lnTo>
                                  <a:pt x="1358" y="1221"/>
                                </a:lnTo>
                                <a:lnTo>
                                  <a:pt x="1378" y="1221"/>
                                </a:lnTo>
                                <a:lnTo>
                                  <a:pt x="1400" y="1221"/>
                                </a:lnTo>
                                <a:lnTo>
                                  <a:pt x="1423" y="1221"/>
                                </a:lnTo>
                                <a:lnTo>
                                  <a:pt x="1443" y="1218"/>
                                </a:lnTo>
                                <a:lnTo>
                                  <a:pt x="1463" y="1216"/>
                                </a:lnTo>
                                <a:lnTo>
                                  <a:pt x="1485" y="1214"/>
                                </a:lnTo>
                                <a:lnTo>
                                  <a:pt x="1505" y="1211"/>
                                </a:lnTo>
                                <a:lnTo>
                                  <a:pt x="1525" y="1206"/>
                                </a:lnTo>
                                <a:lnTo>
                                  <a:pt x="1545" y="1201"/>
                                </a:lnTo>
                                <a:lnTo>
                                  <a:pt x="1563" y="1196"/>
                                </a:lnTo>
                                <a:lnTo>
                                  <a:pt x="1583" y="1189"/>
                                </a:lnTo>
                                <a:lnTo>
                                  <a:pt x="1600" y="1183"/>
                                </a:lnTo>
                                <a:lnTo>
                                  <a:pt x="1620" y="1174"/>
                                </a:lnTo>
                                <a:lnTo>
                                  <a:pt x="1638" y="1166"/>
                                </a:lnTo>
                                <a:lnTo>
                                  <a:pt x="1653" y="1156"/>
                                </a:lnTo>
                                <a:lnTo>
                                  <a:pt x="1670" y="1146"/>
                                </a:lnTo>
                                <a:lnTo>
                                  <a:pt x="1685" y="1133"/>
                                </a:lnTo>
                                <a:lnTo>
                                  <a:pt x="1700" y="1121"/>
                                </a:lnTo>
                                <a:lnTo>
                                  <a:pt x="1716" y="1109"/>
                                </a:lnTo>
                                <a:lnTo>
                                  <a:pt x="1728" y="1096"/>
                                </a:lnTo>
                                <a:lnTo>
                                  <a:pt x="1741" y="1081"/>
                                </a:lnTo>
                                <a:lnTo>
                                  <a:pt x="1753" y="1066"/>
                                </a:lnTo>
                                <a:lnTo>
                                  <a:pt x="1766" y="1051"/>
                                </a:lnTo>
                                <a:lnTo>
                                  <a:pt x="1775" y="1033"/>
                                </a:lnTo>
                                <a:lnTo>
                                  <a:pt x="1786" y="1016"/>
                                </a:lnTo>
                                <a:lnTo>
                                  <a:pt x="1795" y="998"/>
                                </a:lnTo>
                                <a:lnTo>
                                  <a:pt x="1806" y="978"/>
                                </a:lnTo>
                                <a:lnTo>
                                  <a:pt x="1813" y="961"/>
                                </a:lnTo>
                                <a:lnTo>
                                  <a:pt x="1820" y="941"/>
                                </a:lnTo>
                                <a:lnTo>
                                  <a:pt x="1828" y="921"/>
                                </a:lnTo>
                                <a:lnTo>
                                  <a:pt x="1835" y="903"/>
                                </a:lnTo>
                                <a:lnTo>
                                  <a:pt x="1843" y="883"/>
                                </a:lnTo>
                                <a:lnTo>
                                  <a:pt x="1848" y="861"/>
                                </a:lnTo>
                                <a:lnTo>
                                  <a:pt x="1853" y="841"/>
                                </a:lnTo>
                                <a:lnTo>
                                  <a:pt x="1856" y="821"/>
                                </a:lnTo>
                                <a:lnTo>
                                  <a:pt x="1860" y="801"/>
                                </a:lnTo>
                                <a:lnTo>
                                  <a:pt x="1863" y="778"/>
                                </a:lnTo>
                                <a:lnTo>
                                  <a:pt x="1865" y="758"/>
                                </a:lnTo>
                                <a:lnTo>
                                  <a:pt x="1868" y="736"/>
                                </a:lnTo>
                                <a:lnTo>
                                  <a:pt x="1871" y="716"/>
                                </a:lnTo>
                                <a:lnTo>
                                  <a:pt x="1871" y="696"/>
                                </a:lnTo>
                                <a:lnTo>
                                  <a:pt x="1871" y="673"/>
                                </a:lnTo>
                                <a:lnTo>
                                  <a:pt x="1871" y="653"/>
                                </a:lnTo>
                                <a:lnTo>
                                  <a:pt x="1868" y="631"/>
                                </a:lnTo>
                                <a:lnTo>
                                  <a:pt x="1868" y="611"/>
                                </a:lnTo>
                                <a:lnTo>
                                  <a:pt x="1865" y="588"/>
                                </a:lnTo>
                                <a:lnTo>
                                  <a:pt x="1863" y="568"/>
                                </a:lnTo>
                                <a:lnTo>
                                  <a:pt x="1858" y="548"/>
                                </a:lnTo>
                                <a:lnTo>
                                  <a:pt x="1856" y="525"/>
                                </a:lnTo>
                                <a:lnTo>
                                  <a:pt x="1851" y="505"/>
                                </a:lnTo>
                                <a:lnTo>
                                  <a:pt x="1845" y="486"/>
                                </a:lnTo>
                                <a:lnTo>
                                  <a:pt x="1840" y="465"/>
                                </a:lnTo>
                                <a:lnTo>
                                  <a:pt x="1833" y="446"/>
                                </a:lnTo>
                                <a:lnTo>
                                  <a:pt x="1825" y="428"/>
                                </a:lnTo>
                                <a:lnTo>
                                  <a:pt x="1818" y="408"/>
                                </a:lnTo>
                                <a:lnTo>
                                  <a:pt x="1811" y="388"/>
                                </a:lnTo>
                                <a:lnTo>
                                  <a:pt x="1800" y="370"/>
                                </a:lnTo>
                                <a:lnTo>
                                  <a:pt x="1790" y="353"/>
                                </a:lnTo>
                                <a:lnTo>
                                  <a:pt x="1780" y="335"/>
                                </a:lnTo>
                                <a:lnTo>
                                  <a:pt x="1768" y="320"/>
                                </a:lnTo>
                                <a:lnTo>
                                  <a:pt x="1758" y="303"/>
                                </a:lnTo>
                                <a:lnTo>
                                  <a:pt x="1745" y="288"/>
                                </a:lnTo>
                                <a:lnTo>
                                  <a:pt x="1733" y="275"/>
                                </a:lnTo>
                                <a:lnTo>
                                  <a:pt x="1718" y="260"/>
                                </a:lnTo>
                                <a:lnTo>
                                  <a:pt x="1703" y="248"/>
                                </a:lnTo>
                                <a:lnTo>
                                  <a:pt x="1688" y="235"/>
                                </a:lnTo>
                                <a:lnTo>
                                  <a:pt x="1673" y="225"/>
                                </a:lnTo>
                                <a:lnTo>
                                  <a:pt x="1656" y="213"/>
                                </a:lnTo>
                                <a:lnTo>
                                  <a:pt x="1638" y="203"/>
                                </a:lnTo>
                                <a:lnTo>
                                  <a:pt x="1620" y="192"/>
                                </a:lnTo>
                                <a:lnTo>
                                  <a:pt x="1603" y="185"/>
                                </a:lnTo>
                                <a:lnTo>
                                  <a:pt x="1583" y="178"/>
                                </a:lnTo>
                                <a:lnTo>
                                  <a:pt x="1563" y="168"/>
                                </a:lnTo>
                                <a:lnTo>
                                  <a:pt x="1543" y="163"/>
                                </a:lnTo>
                                <a:lnTo>
                                  <a:pt x="1523" y="155"/>
                                </a:lnTo>
                                <a:lnTo>
                                  <a:pt x="1503" y="148"/>
                                </a:lnTo>
                                <a:lnTo>
                                  <a:pt x="1483" y="143"/>
                                </a:lnTo>
                                <a:lnTo>
                                  <a:pt x="1460" y="138"/>
                                </a:lnTo>
                                <a:lnTo>
                                  <a:pt x="1440" y="132"/>
                                </a:lnTo>
                                <a:lnTo>
                                  <a:pt x="1418" y="127"/>
                                </a:lnTo>
                                <a:lnTo>
                                  <a:pt x="1398" y="123"/>
                                </a:lnTo>
                                <a:lnTo>
                                  <a:pt x="1375" y="118"/>
                                </a:lnTo>
                                <a:lnTo>
                                  <a:pt x="1353" y="115"/>
                                </a:lnTo>
                                <a:lnTo>
                                  <a:pt x="1330" y="110"/>
                                </a:lnTo>
                                <a:lnTo>
                                  <a:pt x="1308" y="107"/>
                                </a:lnTo>
                                <a:lnTo>
                                  <a:pt x="1285" y="102"/>
                                </a:lnTo>
                                <a:lnTo>
                                  <a:pt x="1263" y="100"/>
                                </a:lnTo>
                                <a:lnTo>
                                  <a:pt x="1240" y="98"/>
                                </a:lnTo>
                                <a:lnTo>
                                  <a:pt x="1175" y="102"/>
                                </a:lnTo>
                                <a:close/>
                                <a:moveTo>
                                  <a:pt x="371" y="410"/>
                                </a:moveTo>
                                <a:lnTo>
                                  <a:pt x="371" y="373"/>
                                </a:lnTo>
                                <a:lnTo>
                                  <a:pt x="380" y="363"/>
                                </a:lnTo>
                                <a:lnTo>
                                  <a:pt x="400" y="363"/>
                                </a:lnTo>
                                <a:lnTo>
                                  <a:pt x="411" y="373"/>
                                </a:lnTo>
                                <a:lnTo>
                                  <a:pt x="411" y="410"/>
                                </a:lnTo>
                                <a:lnTo>
                                  <a:pt x="400" y="420"/>
                                </a:lnTo>
                                <a:lnTo>
                                  <a:pt x="380" y="420"/>
                                </a:lnTo>
                                <a:lnTo>
                                  <a:pt x="371" y="410"/>
                                </a:lnTo>
                                <a:close/>
                                <a:moveTo>
                                  <a:pt x="448" y="420"/>
                                </a:moveTo>
                                <a:lnTo>
                                  <a:pt x="448" y="383"/>
                                </a:lnTo>
                                <a:lnTo>
                                  <a:pt x="428" y="383"/>
                                </a:lnTo>
                                <a:lnTo>
                                  <a:pt x="468" y="383"/>
                                </a:lnTo>
                                <a:moveTo>
                                  <a:pt x="488" y="420"/>
                                </a:moveTo>
                                <a:lnTo>
                                  <a:pt x="488" y="383"/>
                                </a:lnTo>
                                <a:lnTo>
                                  <a:pt x="505" y="383"/>
                                </a:lnTo>
                                <a:moveTo>
                                  <a:pt x="505" y="400"/>
                                </a:moveTo>
                                <a:lnTo>
                                  <a:pt x="513" y="398"/>
                                </a:lnTo>
                                <a:lnTo>
                                  <a:pt x="515" y="393"/>
                                </a:lnTo>
                                <a:lnTo>
                                  <a:pt x="513" y="386"/>
                                </a:lnTo>
                                <a:lnTo>
                                  <a:pt x="505" y="383"/>
                                </a:lnTo>
                                <a:moveTo>
                                  <a:pt x="505" y="400"/>
                                </a:moveTo>
                                <a:lnTo>
                                  <a:pt x="488" y="400"/>
                                </a:lnTo>
                                <a:lnTo>
                                  <a:pt x="515" y="400"/>
                                </a:lnTo>
                                <a:moveTo>
                                  <a:pt x="515" y="420"/>
                                </a:moveTo>
                                <a:lnTo>
                                  <a:pt x="523" y="418"/>
                                </a:lnTo>
                                <a:lnTo>
                                  <a:pt x="526" y="410"/>
                                </a:lnTo>
                                <a:lnTo>
                                  <a:pt x="523" y="405"/>
                                </a:lnTo>
                                <a:lnTo>
                                  <a:pt x="515" y="400"/>
                                </a:lnTo>
                                <a:moveTo>
                                  <a:pt x="515" y="420"/>
                                </a:moveTo>
                                <a:lnTo>
                                  <a:pt x="488" y="420"/>
                                </a:lnTo>
                                <a:moveTo>
                                  <a:pt x="546" y="410"/>
                                </a:moveTo>
                                <a:lnTo>
                                  <a:pt x="546" y="393"/>
                                </a:lnTo>
                                <a:lnTo>
                                  <a:pt x="555" y="383"/>
                                </a:lnTo>
                                <a:lnTo>
                                  <a:pt x="575" y="383"/>
                                </a:lnTo>
                                <a:lnTo>
                                  <a:pt x="583" y="393"/>
                                </a:lnTo>
                                <a:lnTo>
                                  <a:pt x="583" y="383"/>
                                </a:lnTo>
                                <a:lnTo>
                                  <a:pt x="583" y="420"/>
                                </a:lnTo>
                                <a:lnTo>
                                  <a:pt x="583" y="410"/>
                                </a:lnTo>
                                <a:lnTo>
                                  <a:pt x="575" y="420"/>
                                </a:lnTo>
                                <a:lnTo>
                                  <a:pt x="555" y="420"/>
                                </a:lnTo>
                                <a:lnTo>
                                  <a:pt x="546" y="410"/>
                                </a:lnTo>
                                <a:close/>
                                <a:moveTo>
                                  <a:pt x="603" y="420"/>
                                </a:moveTo>
                                <a:lnTo>
                                  <a:pt x="623" y="383"/>
                                </a:lnTo>
                                <a:lnTo>
                                  <a:pt x="643" y="383"/>
                                </a:lnTo>
                                <a:lnTo>
                                  <a:pt x="643" y="420"/>
                                </a:lnTo>
                                <a:moveTo>
                                  <a:pt x="721" y="420"/>
                                </a:moveTo>
                                <a:lnTo>
                                  <a:pt x="721" y="383"/>
                                </a:lnTo>
                                <a:lnTo>
                                  <a:pt x="758" y="383"/>
                                </a:lnTo>
                                <a:lnTo>
                                  <a:pt x="758" y="420"/>
                                </a:lnTo>
                                <a:moveTo>
                                  <a:pt x="778" y="420"/>
                                </a:moveTo>
                                <a:lnTo>
                                  <a:pt x="798" y="383"/>
                                </a:lnTo>
                                <a:lnTo>
                                  <a:pt x="815" y="383"/>
                                </a:lnTo>
                                <a:lnTo>
                                  <a:pt x="815" y="420"/>
                                </a:lnTo>
                                <a:moveTo>
                                  <a:pt x="836" y="410"/>
                                </a:moveTo>
                                <a:lnTo>
                                  <a:pt x="836" y="393"/>
                                </a:lnTo>
                                <a:lnTo>
                                  <a:pt x="845" y="383"/>
                                </a:lnTo>
                                <a:lnTo>
                                  <a:pt x="865" y="383"/>
                                </a:lnTo>
                                <a:lnTo>
                                  <a:pt x="876" y="393"/>
                                </a:lnTo>
                                <a:lnTo>
                                  <a:pt x="876" y="410"/>
                                </a:lnTo>
                                <a:lnTo>
                                  <a:pt x="865" y="420"/>
                                </a:lnTo>
                                <a:lnTo>
                                  <a:pt x="845" y="420"/>
                                </a:lnTo>
                                <a:lnTo>
                                  <a:pt x="836" y="410"/>
                                </a:lnTo>
                                <a:close/>
                                <a:moveTo>
                                  <a:pt x="893" y="420"/>
                                </a:moveTo>
                                <a:lnTo>
                                  <a:pt x="893" y="383"/>
                                </a:lnTo>
                                <a:lnTo>
                                  <a:pt x="923" y="383"/>
                                </a:lnTo>
                                <a:lnTo>
                                  <a:pt x="933" y="393"/>
                                </a:lnTo>
                                <a:lnTo>
                                  <a:pt x="933" y="400"/>
                                </a:lnTo>
                                <a:lnTo>
                                  <a:pt x="923" y="410"/>
                                </a:lnTo>
                                <a:lnTo>
                                  <a:pt x="893" y="410"/>
                                </a:lnTo>
                                <a:moveTo>
                                  <a:pt x="953" y="410"/>
                                </a:moveTo>
                                <a:lnTo>
                                  <a:pt x="953" y="393"/>
                                </a:lnTo>
                                <a:lnTo>
                                  <a:pt x="963" y="383"/>
                                </a:lnTo>
                                <a:lnTo>
                                  <a:pt x="980" y="383"/>
                                </a:lnTo>
                                <a:lnTo>
                                  <a:pt x="991" y="393"/>
                                </a:lnTo>
                                <a:lnTo>
                                  <a:pt x="991" y="410"/>
                                </a:lnTo>
                                <a:lnTo>
                                  <a:pt x="980" y="420"/>
                                </a:lnTo>
                                <a:lnTo>
                                  <a:pt x="963" y="420"/>
                                </a:lnTo>
                                <a:lnTo>
                                  <a:pt x="953" y="410"/>
                                </a:lnTo>
                                <a:close/>
                                <a:moveTo>
                                  <a:pt x="1011" y="430"/>
                                </a:moveTo>
                                <a:lnTo>
                                  <a:pt x="1011" y="420"/>
                                </a:lnTo>
                                <a:lnTo>
                                  <a:pt x="1020" y="420"/>
                                </a:lnTo>
                                <a:lnTo>
                                  <a:pt x="1020" y="393"/>
                                </a:lnTo>
                                <a:lnTo>
                                  <a:pt x="1031" y="383"/>
                                </a:lnTo>
                                <a:lnTo>
                                  <a:pt x="1040" y="383"/>
                                </a:lnTo>
                                <a:lnTo>
                                  <a:pt x="1040" y="420"/>
                                </a:lnTo>
                                <a:lnTo>
                                  <a:pt x="1020" y="420"/>
                                </a:lnTo>
                                <a:lnTo>
                                  <a:pt x="1050" y="420"/>
                                </a:lnTo>
                                <a:lnTo>
                                  <a:pt x="1050" y="430"/>
                                </a:lnTo>
                                <a:moveTo>
                                  <a:pt x="1068" y="420"/>
                                </a:moveTo>
                                <a:lnTo>
                                  <a:pt x="1068" y="383"/>
                                </a:lnTo>
                                <a:lnTo>
                                  <a:pt x="1068" y="400"/>
                                </a:lnTo>
                                <a:lnTo>
                                  <a:pt x="1108" y="400"/>
                                </a:lnTo>
                                <a:lnTo>
                                  <a:pt x="1108" y="383"/>
                                </a:lnTo>
                                <a:lnTo>
                                  <a:pt x="1108" y="420"/>
                                </a:lnTo>
                                <a:moveTo>
                                  <a:pt x="1128" y="410"/>
                                </a:moveTo>
                                <a:lnTo>
                                  <a:pt x="1128" y="393"/>
                                </a:lnTo>
                                <a:lnTo>
                                  <a:pt x="1135" y="383"/>
                                </a:lnTo>
                                <a:lnTo>
                                  <a:pt x="1155" y="383"/>
                                </a:lnTo>
                                <a:lnTo>
                                  <a:pt x="1166" y="393"/>
                                </a:lnTo>
                                <a:lnTo>
                                  <a:pt x="1166" y="410"/>
                                </a:lnTo>
                                <a:lnTo>
                                  <a:pt x="1155" y="420"/>
                                </a:lnTo>
                                <a:lnTo>
                                  <a:pt x="1135" y="420"/>
                                </a:lnTo>
                                <a:lnTo>
                                  <a:pt x="1128" y="410"/>
                                </a:lnTo>
                                <a:close/>
                                <a:moveTo>
                                  <a:pt x="1186" y="420"/>
                                </a:moveTo>
                                <a:lnTo>
                                  <a:pt x="1186" y="383"/>
                                </a:lnTo>
                                <a:lnTo>
                                  <a:pt x="1213" y="383"/>
                                </a:lnTo>
                                <a:moveTo>
                                  <a:pt x="1233" y="410"/>
                                </a:moveTo>
                                <a:lnTo>
                                  <a:pt x="1233" y="393"/>
                                </a:lnTo>
                                <a:lnTo>
                                  <a:pt x="1243" y="383"/>
                                </a:lnTo>
                                <a:lnTo>
                                  <a:pt x="1263" y="383"/>
                                </a:lnTo>
                                <a:lnTo>
                                  <a:pt x="1273" y="393"/>
                                </a:lnTo>
                                <a:lnTo>
                                  <a:pt x="1273" y="410"/>
                                </a:lnTo>
                                <a:lnTo>
                                  <a:pt x="1263" y="420"/>
                                </a:lnTo>
                                <a:lnTo>
                                  <a:pt x="1243" y="420"/>
                                </a:lnTo>
                                <a:lnTo>
                                  <a:pt x="1233" y="410"/>
                                </a:lnTo>
                                <a:close/>
                                <a:moveTo>
                                  <a:pt x="1388" y="410"/>
                                </a:moveTo>
                                <a:lnTo>
                                  <a:pt x="1378" y="420"/>
                                </a:lnTo>
                                <a:lnTo>
                                  <a:pt x="1360" y="420"/>
                                </a:lnTo>
                                <a:lnTo>
                                  <a:pt x="1350" y="410"/>
                                </a:lnTo>
                                <a:lnTo>
                                  <a:pt x="1350" y="393"/>
                                </a:lnTo>
                                <a:lnTo>
                                  <a:pt x="1360" y="383"/>
                                </a:lnTo>
                                <a:lnTo>
                                  <a:pt x="1378" y="383"/>
                                </a:lnTo>
                                <a:lnTo>
                                  <a:pt x="1388" y="393"/>
                                </a:lnTo>
                                <a:moveTo>
                                  <a:pt x="1408" y="420"/>
                                </a:moveTo>
                                <a:lnTo>
                                  <a:pt x="1428" y="383"/>
                                </a:lnTo>
                                <a:lnTo>
                                  <a:pt x="1445" y="383"/>
                                </a:lnTo>
                                <a:lnTo>
                                  <a:pt x="1445" y="420"/>
                                </a:lnTo>
                                <a:moveTo>
                                  <a:pt x="1465" y="410"/>
                                </a:moveTo>
                                <a:lnTo>
                                  <a:pt x="1465" y="393"/>
                                </a:lnTo>
                                <a:lnTo>
                                  <a:pt x="1476" y="383"/>
                                </a:lnTo>
                                <a:lnTo>
                                  <a:pt x="1496" y="383"/>
                                </a:lnTo>
                                <a:lnTo>
                                  <a:pt x="1505" y="393"/>
                                </a:lnTo>
                                <a:lnTo>
                                  <a:pt x="1505" y="410"/>
                                </a:lnTo>
                                <a:lnTo>
                                  <a:pt x="1496" y="420"/>
                                </a:lnTo>
                                <a:lnTo>
                                  <a:pt x="1476" y="420"/>
                                </a:lnTo>
                                <a:lnTo>
                                  <a:pt x="1465" y="410"/>
                                </a:lnTo>
                                <a:close/>
                                <a:moveTo>
                                  <a:pt x="1523" y="420"/>
                                </a:moveTo>
                                <a:lnTo>
                                  <a:pt x="1543" y="400"/>
                                </a:lnTo>
                                <a:lnTo>
                                  <a:pt x="1533" y="400"/>
                                </a:lnTo>
                                <a:lnTo>
                                  <a:pt x="1523" y="393"/>
                                </a:lnTo>
                                <a:lnTo>
                                  <a:pt x="1533" y="383"/>
                                </a:lnTo>
                                <a:lnTo>
                                  <a:pt x="1563" y="383"/>
                                </a:lnTo>
                                <a:lnTo>
                                  <a:pt x="1563" y="400"/>
                                </a:lnTo>
                                <a:lnTo>
                                  <a:pt x="1543" y="400"/>
                                </a:lnTo>
                                <a:moveTo>
                                  <a:pt x="1563" y="400"/>
                                </a:moveTo>
                                <a:lnTo>
                                  <a:pt x="1563" y="420"/>
                                </a:lnTo>
                                <a:moveTo>
                                  <a:pt x="681" y="3516"/>
                                </a:moveTo>
                                <a:lnTo>
                                  <a:pt x="681" y="3478"/>
                                </a:lnTo>
                                <a:lnTo>
                                  <a:pt x="690" y="3468"/>
                                </a:lnTo>
                                <a:lnTo>
                                  <a:pt x="710" y="3468"/>
                                </a:lnTo>
                                <a:lnTo>
                                  <a:pt x="718" y="3478"/>
                                </a:lnTo>
                                <a:lnTo>
                                  <a:pt x="718" y="3516"/>
                                </a:lnTo>
                                <a:lnTo>
                                  <a:pt x="710" y="3526"/>
                                </a:lnTo>
                                <a:lnTo>
                                  <a:pt x="690" y="3526"/>
                                </a:lnTo>
                                <a:lnTo>
                                  <a:pt x="681" y="3516"/>
                                </a:lnTo>
                                <a:close/>
                                <a:moveTo>
                                  <a:pt x="758" y="3526"/>
                                </a:moveTo>
                                <a:lnTo>
                                  <a:pt x="758" y="3488"/>
                                </a:lnTo>
                                <a:lnTo>
                                  <a:pt x="738" y="3488"/>
                                </a:lnTo>
                                <a:lnTo>
                                  <a:pt x="778" y="3488"/>
                                </a:lnTo>
                                <a:moveTo>
                                  <a:pt x="798" y="3526"/>
                                </a:moveTo>
                                <a:lnTo>
                                  <a:pt x="798" y="3488"/>
                                </a:lnTo>
                                <a:lnTo>
                                  <a:pt x="815" y="3488"/>
                                </a:lnTo>
                                <a:moveTo>
                                  <a:pt x="815" y="3506"/>
                                </a:moveTo>
                                <a:lnTo>
                                  <a:pt x="823" y="3503"/>
                                </a:lnTo>
                                <a:lnTo>
                                  <a:pt x="825" y="3496"/>
                                </a:lnTo>
                                <a:lnTo>
                                  <a:pt x="823" y="3491"/>
                                </a:lnTo>
                                <a:lnTo>
                                  <a:pt x="815" y="3488"/>
                                </a:lnTo>
                                <a:moveTo>
                                  <a:pt x="815" y="3506"/>
                                </a:moveTo>
                                <a:lnTo>
                                  <a:pt x="798" y="3506"/>
                                </a:lnTo>
                                <a:lnTo>
                                  <a:pt x="825" y="3506"/>
                                </a:lnTo>
                                <a:moveTo>
                                  <a:pt x="825" y="3526"/>
                                </a:moveTo>
                                <a:lnTo>
                                  <a:pt x="833" y="3523"/>
                                </a:lnTo>
                                <a:lnTo>
                                  <a:pt x="836" y="3516"/>
                                </a:lnTo>
                                <a:lnTo>
                                  <a:pt x="833" y="3508"/>
                                </a:lnTo>
                                <a:lnTo>
                                  <a:pt x="825" y="3506"/>
                                </a:lnTo>
                                <a:moveTo>
                                  <a:pt x="825" y="3526"/>
                                </a:moveTo>
                                <a:lnTo>
                                  <a:pt x="798" y="3526"/>
                                </a:lnTo>
                                <a:moveTo>
                                  <a:pt x="856" y="3516"/>
                                </a:moveTo>
                                <a:lnTo>
                                  <a:pt x="856" y="3496"/>
                                </a:lnTo>
                                <a:lnTo>
                                  <a:pt x="865" y="3488"/>
                                </a:lnTo>
                                <a:lnTo>
                                  <a:pt x="883" y="3488"/>
                                </a:lnTo>
                                <a:lnTo>
                                  <a:pt x="893" y="3496"/>
                                </a:lnTo>
                                <a:lnTo>
                                  <a:pt x="893" y="3488"/>
                                </a:lnTo>
                                <a:lnTo>
                                  <a:pt x="893" y="3526"/>
                                </a:lnTo>
                                <a:lnTo>
                                  <a:pt x="893" y="3516"/>
                                </a:lnTo>
                                <a:lnTo>
                                  <a:pt x="883" y="3526"/>
                                </a:lnTo>
                                <a:lnTo>
                                  <a:pt x="865" y="3526"/>
                                </a:lnTo>
                                <a:lnTo>
                                  <a:pt x="856" y="3516"/>
                                </a:lnTo>
                                <a:close/>
                                <a:moveTo>
                                  <a:pt x="913" y="3526"/>
                                </a:moveTo>
                                <a:lnTo>
                                  <a:pt x="933" y="3488"/>
                                </a:lnTo>
                                <a:lnTo>
                                  <a:pt x="953" y="3488"/>
                                </a:lnTo>
                                <a:lnTo>
                                  <a:pt x="953" y="3526"/>
                                </a:lnTo>
                                <a:moveTo>
                                  <a:pt x="1031" y="3526"/>
                                </a:moveTo>
                                <a:lnTo>
                                  <a:pt x="1031" y="3488"/>
                                </a:lnTo>
                                <a:lnTo>
                                  <a:pt x="1048" y="3488"/>
                                </a:lnTo>
                                <a:moveTo>
                                  <a:pt x="1048" y="3506"/>
                                </a:moveTo>
                                <a:lnTo>
                                  <a:pt x="1056" y="3503"/>
                                </a:lnTo>
                                <a:lnTo>
                                  <a:pt x="1058" y="3496"/>
                                </a:lnTo>
                                <a:lnTo>
                                  <a:pt x="1056" y="3491"/>
                                </a:lnTo>
                                <a:lnTo>
                                  <a:pt x="1048" y="3488"/>
                                </a:lnTo>
                                <a:moveTo>
                                  <a:pt x="1048" y="3506"/>
                                </a:moveTo>
                                <a:lnTo>
                                  <a:pt x="1031" y="3506"/>
                                </a:lnTo>
                                <a:lnTo>
                                  <a:pt x="1058" y="3506"/>
                                </a:lnTo>
                                <a:moveTo>
                                  <a:pt x="1058" y="3526"/>
                                </a:moveTo>
                                <a:lnTo>
                                  <a:pt x="1065" y="3523"/>
                                </a:lnTo>
                                <a:lnTo>
                                  <a:pt x="1068" y="3516"/>
                                </a:lnTo>
                                <a:lnTo>
                                  <a:pt x="1065" y="3508"/>
                                </a:lnTo>
                                <a:lnTo>
                                  <a:pt x="1058" y="3506"/>
                                </a:lnTo>
                                <a:moveTo>
                                  <a:pt x="1058" y="3526"/>
                                </a:moveTo>
                                <a:lnTo>
                                  <a:pt x="1031" y="3526"/>
                                </a:lnTo>
                                <a:moveTo>
                                  <a:pt x="1125" y="3516"/>
                                </a:moveTo>
                                <a:lnTo>
                                  <a:pt x="1115" y="3526"/>
                                </a:lnTo>
                                <a:lnTo>
                                  <a:pt x="1098" y="3526"/>
                                </a:lnTo>
                                <a:lnTo>
                                  <a:pt x="1088" y="3516"/>
                                </a:lnTo>
                                <a:lnTo>
                                  <a:pt x="1088" y="3496"/>
                                </a:lnTo>
                                <a:lnTo>
                                  <a:pt x="1098" y="3488"/>
                                </a:lnTo>
                                <a:lnTo>
                                  <a:pt x="1115" y="3488"/>
                                </a:lnTo>
                                <a:lnTo>
                                  <a:pt x="1125" y="3496"/>
                                </a:lnTo>
                                <a:moveTo>
                                  <a:pt x="1146" y="3526"/>
                                </a:moveTo>
                                <a:lnTo>
                                  <a:pt x="1146" y="3488"/>
                                </a:lnTo>
                                <a:lnTo>
                                  <a:pt x="1146" y="3506"/>
                                </a:lnTo>
                                <a:lnTo>
                                  <a:pt x="1166" y="3506"/>
                                </a:lnTo>
                                <a:lnTo>
                                  <a:pt x="1186" y="3488"/>
                                </a:lnTo>
                                <a:moveTo>
                                  <a:pt x="1166" y="3506"/>
                                </a:moveTo>
                                <a:lnTo>
                                  <a:pt x="1186" y="3526"/>
                                </a:lnTo>
                                <a:moveTo>
                                  <a:pt x="1203" y="3526"/>
                                </a:moveTo>
                                <a:lnTo>
                                  <a:pt x="1203" y="3488"/>
                                </a:lnTo>
                                <a:lnTo>
                                  <a:pt x="1233" y="3488"/>
                                </a:lnTo>
                                <a:lnTo>
                                  <a:pt x="1243" y="3496"/>
                                </a:lnTo>
                                <a:lnTo>
                                  <a:pt x="1243" y="3506"/>
                                </a:lnTo>
                                <a:lnTo>
                                  <a:pt x="1233" y="3516"/>
                                </a:lnTo>
                                <a:lnTo>
                                  <a:pt x="1203" y="3516"/>
                                </a:lnTo>
                                <a:moveTo>
                                  <a:pt x="1263" y="3526"/>
                                </a:moveTo>
                                <a:lnTo>
                                  <a:pt x="1263" y="3488"/>
                                </a:lnTo>
                                <a:lnTo>
                                  <a:pt x="1263" y="3506"/>
                                </a:lnTo>
                                <a:lnTo>
                                  <a:pt x="1280" y="3506"/>
                                </a:lnTo>
                                <a:lnTo>
                                  <a:pt x="1290" y="3516"/>
                                </a:lnTo>
                                <a:lnTo>
                                  <a:pt x="1280" y="3526"/>
                                </a:lnTo>
                                <a:lnTo>
                                  <a:pt x="1263" y="3526"/>
                                </a:lnTo>
                                <a:close/>
                                <a:moveTo>
                                  <a:pt x="1301" y="3526"/>
                                </a:moveTo>
                                <a:lnTo>
                                  <a:pt x="1301" y="3488"/>
                                </a:lnTo>
                                <a:moveTo>
                                  <a:pt x="1321" y="3526"/>
                                </a:moveTo>
                                <a:lnTo>
                                  <a:pt x="1321" y="3488"/>
                                </a:lnTo>
                                <a:moveTo>
                                  <a:pt x="1321" y="3526"/>
                                </a:moveTo>
                                <a:lnTo>
                                  <a:pt x="1341" y="3526"/>
                                </a:lnTo>
                                <a:lnTo>
                                  <a:pt x="1341" y="3506"/>
                                </a:lnTo>
                                <a:moveTo>
                                  <a:pt x="1341" y="3526"/>
                                </a:moveTo>
                                <a:lnTo>
                                  <a:pt x="1358" y="3526"/>
                                </a:lnTo>
                                <a:lnTo>
                                  <a:pt x="1358" y="3488"/>
                                </a:lnTo>
                                <a:moveTo>
                                  <a:pt x="1378" y="3526"/>
                                </a:moveTo>
                                <a:lnTo>
                                  <a:pt x="1378" y="3488"/>
                                </a:lnTo>
                                <a:lnTo>
                                  <a:pt x="1378" y="3506"/>
                                </a:lnTo>
                                <a:lnTo>
                                  <a:pt x="1418" y="3506"/>
                                </a:lnTo>
                                <a:lnTo>
                                  <a:pt x="1418" y="3488"/>
                                </a:lnTo>
                                <a:lnTo>
                                  <a:pt x="1418" y="3526"/>
                                </a:lnTo>
                                <a:moveTo>
                                  <a:pt x="1435" y="3526"/>
                                </a:moveTo>
                                <a:lnTo>
                                  <a:pt x="1435" y="3488"/>
                                </a:lnTo>
                                <a:lnTo>
                                  <a:pt x="1435" y="3506"/>
                                </a:lnTo>
                                <a:lnTo>
                                  <a:pt x="1456" y="3506"/>
                                </a:lnTo>
                                <a:lnTo>
                                  <a:pt x="1465" y="3516"/>
                                </a:lnTo>
                                <a:lnTo>
                                  <a:pt x="1456" y="3526"/>
                                </a:lnTo>
                                <a:lnTo>
                                  <a:pt x="1435" y="3526"/>
                                </a:lnTo>
                                <a:close/>
                                <a:moveTo>
                                  <a:pt x="1476" y="3526"/>
                                </a:moveTo>
                                <a:lnTo>
                                  <a:pt x="1476" y="3488"/>
                                </a:lnTo>
                                <a:moveTo>
                                  <a:pt x="1496" y="3526"/>
                                </a:moveTo>
                                <a:lnTo>
                                  <a:pt x="1533" y="3488"/>
                                </a:lnTo>
                                <a:moveTo>
                                  <a:pt x="1496" y="3488"/>
                                </a:moveTo>
                                <a:lnTo>
                                  <a:pt x="1533" y="3526"/>
                                </a:lnTo>
                                <a:moveTo>
                                  <a:pt x="1611" y="3526"/>
                                </a:moveTo>
                                <a:lnTo>
                                  <a:pt x="1611" y="3488"/>
                                </a:lnTo>
                                <a:lnTo>
                                  <a:pt x="1651" y="3488"/>
                                </a:lnTo>
                                <a:lnTo>
                                  <a:pt x="1651" y="3526"/>
                                </a:lnTo>
                                <a:moveTo>
                                  <a:pt x="1668" y="3516"/>
                                </a:moveTo>
                                <a:lnTo>
                                  <a:pt x="1668" y="3496"/>
                                </a:lnTo>
                                <a:lnTo>
                                  <a:pt x="1678" y="3488"/>
                                </a:lnTo>
                                <a:lnTo>
                                  <a:pt x="1698" y="3488"/>
                                </a:lnTo>
                                <a:lnTo>
                                  <a:pt x="1708" y="3496"/>
                                </a:lnTo>
                                <a:lnTo>
                                  <a:pt x="1708" y="3516"/>
                                </a:lnTo>
                                <a:lnTo>
                                  <a:pt x="1698" y="3526"/>
                                </a:lnTo>
                                <a:lnTo>
                                  <a:pt x="1678" y="3526"/>
                                </a:lnTo>
                                <a:lnTo>
                                  <a:pt x="1668" y="3516"/>
                                </a:lnTo>
                                <a:close/>
                                <a:moveTo>
                                  <a:pt x="1728" y="3526"/>
                                </a:moveTo>
                                <a:lnTo>
                                  <a:pt x="1728" y="3488"/>
                                </a:lnTo>
                                <a:lnTo>
                                  <a:pt x="1755" y="3488"/>
                                </a:lnTo>
                                <a:lnTo>
                                  <a:pt x="1766" y="3496"/>
                                </a:lnTo>
                                <a:lnTo>
                                  <a:pt x="1766" y="3506"/>
                                </a:lnTo>
                                <a:lnTo>
                                  <a:pt x="1755" y="3516"/>
                                </a:lnTo>
                                <a:lnTo>
                                  <a:pt x="1728" y="3516"/>
                                </a:lnTo>
                                <a:moveTo>
                                  <a:pt x="1786" y="3516"/>
                                </a:moveTo>
                                <a:lnTo>
                                  <a:pt x="1786" y="3496"/>
                                </a:lnTo>
                                <a:lnTo>
                                  <a:pt x="1795" y="3488"/>
                                </a:lnTo>
                                <a:lnTo>
                                  <a:pt x="1815" y="3488"/>
                                </a:lnTo>
                                <a:lnTo>
                                  <a:pt x="1823" y="3496"/>
                                </a:lnTo>
                                <a:lnTo>
                                  <a:pt x="1823" y="3516"/>
                                </a:lnTo>
                                <a:lnTo>
                                  <a:pt x="1815" y="3526"/>
                                </a:lnTo>
                                <a:lnTo>
                                  <a:pt x="1795" y="3526"/>
                                </a:lnTo>
                                <a:lnTo>
                                  <a:pt x="1786" y="3516"/>
                                </a:lnTo>
                                <a:close/>
                                <a:moveTo>
                                  <a:pt x="1843" y="3536"/>
                                </a:moveTo>
                                <a:lnTo>
                                  <a:pt x="1843" y="3526"/>
                                </a:lnTo>
                                <a:lnTo>
                                  <a:pt x="1853" y="3526"/>
                                </a:lnTo>
                                <a:lnTo>
                                  <a:pt x="1853" y="3496"/>
                                </a:lnTo>
                                <a:lnTo>
                                  <a:pt x="1863" y="3488"/>
                                </a:lnTo>
                                <a:lnTo>
                                  <a:pt x="1873" y="3488"/>
                                </a:lnTo>
                                <a:lnTo>
                                  <a:pt x="1873" y="3526"/>
                                </a:lnTo>
                                <a:lnTo>
                                  <a:pt x="1853" y="3526"/>
                                </a:lnTo>
                                <a:lnTo>
                                  <a:pt x="1883" y="3526"/>
                                </a:lnTo>
                                <a:lnTo>
                                  <a:pt x="1883" y="3536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4620280" name="AutoShape 151"/>
                        <wps:cNvSpPr>
                          <a:spLocks/>
                        </wps:cNvSpPr>
                        <wps:spPr bwMode="auto">
                          <a:xfrm>
                            <a:off x="2626" y="4042"/>
                            <a:ext cx="3" cy="2"/>
                          </a:xfrm>
                          <a:custGeom>
                            <a:avLst/>
                            <a:gdLst>
                              <a:gd name="T0" fmla="+- 0 2627 2627"/>
                              <a:gd name="T1" fmla="*/ T0 w 3"/>
                              <a:gd name="T2" fmla="+- 0 2629 2627"/>
                              <a:gd name="T3" fmla="*/ T2 w 3"/>
                              <a:gd name="T4" fmla="+- 0 2627 2627"/>
                              <a:gd name="T5" fmla="*/ T4 w 3"/>
                              <a:gd name="T6" fmla="+- 0 2629 2627"/>
                              <a:gd name="T7" fmla="*/ T6 w 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3">
                                <a:moveTo>
                                  <a:pt x="0" y="0"/>
                                </a:moveTo>
                                <a:lnTo>
                                  <a:pt x="2" y="0"/>
                                </a:lnTo>
                                <a:moveTo>
                                  <a:pt x="0" y="0"/>
                                </a:move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004713" name="AutoShape 150"/>
                        <wps:cNvSpPr>
                          <a:spLocks/>
                        </wps:cNvSpPr>
                        <wps:spPr bwMode="auto">
                          <a:xfrm>
                            <a:off x="2626" y="3747"/>
                            <a:ext cx="1681" cy="2207"/>
                          </a:xfrm>
                          <a:custGeom>
                            <a:avLst/>
                            <a:gdLst>
                              <a:gd name="T0" fmla="+- 0 2874 2627"/>
                              <a:gd name="T1" fmla="*/ T0 w 1681"/>
                              <a:gd name="T2" fmla="+- 0 4085 3747"/>
                              <a:gd name="T3" fmla="*/ 4085 h 2207"/>
                              <a:gd name="T4" fmla="+- 0 3044 2627"/>
                              <a:gd name="T5" fmla="*/ T4 w 1681"/>
                              <a:gd name="T6" fmla="+- 0 4017 3747"/>
                              <a:gd name="T7" fmla="*/ 4017 h 2207"/>
                              <a:gd name="T8" fmla="+- 0 3229 2627"/>
                              <a:gd name="T9" fmla="*/ T8 w 1681"/>
                              <a:gd name="T10" fmla="+- 0 3995 3747"/>
                              <a:gd name="T11" fmla="*/ 3995 h 2207"/>
                              <a:gd name="T12" fmla="+- 0 3414 2627"/>
                              <a:gd name="T13" fmla="*/ T12 w 1681"/>
                              <a:gd name="T14" fmla="+- 0 3978 3747"/>
                              <a:gd name="T15" fmla="*/ 3978 h 2207"/>
                              <a:gd name="T16" fmla="+- 0 3599 2627"/>
                              <a:gd name="T17" fmla="*/ T16 w 1681"/>
                              <a:gd name="T18" fmla="+- 0 3970 3747"/>
                              <a:gd name="T19" fmla="*/ 3970 h 2207"/>
                              <a:gd name="T20" fmla="+- 0 3774 2627"/>
                              <a:gd name="T21" fmla="*/ T20 w 1681"/>
                              <a:gd name="T22" fmla="+- 0 4015 3747"/>
                              <a:gd name="T23" fmla="*/ 4015 h 2207"/>
                              <a:gd name="T24" fmla="+- 0 3819 2627"/>
                              <a:gd name="T25" fmla="*/ T24 w 1681"/>
                              <a:gd name="T26" fmla="+- 0 4190 3747"/>
                              <a:gd name="T27" fmla="*/ 4190 h 2207"/>
                              <a:gd name="T28" fmla="+- 0 3751 2627"/>
                              <a:gd name="T29" fmla="*/ T28 w 1681"/>
                              <a:gd name="T30" fmla="+- 0 4363 3747"/>
                              <a:gd name="T31" fmla="*/ 4363 h 2207"/>
                              <a:gd name="T32" fmla="+- 0 3759 2627"/>
                              <a:gd name="T33" fmla="*/ T32 w 1681"/>
                              <a:gd name="T34" fmla="+- 0 4543 3747"/>
                              <a:gd name="T35" fmla="*/ 4543 h 2207"/>
                              <a:gd name="T36" fmla="+- 0 3881 2627"/>
                              <a:gd name="T37" fmla="*/ T36 w 1681"/>
                              <a:gd name="T38" fmla="+- 0 4681 3747"/>
                              <a:gd name="T39" fmla="*/ 4681 h 2207"/>
                              <a:gd name="T40" fmla="+- 0 4052 2627"/>
                              <a:gd name="T41" fmla="*/ T40 w 1681"/>
                              <a:gd name="T42" fmla="+- 0 4758 3747"/>
                              <a:gd name="T43" fmla="*/ 4758 h 2207"/>
                              <a:gd name="T44" fmla="+- 0 4171 2627"/>
                              <a:gd name="T45" fmla="*/ T44 w 1681"/>
                              <a:gd name="T46" fmla="+- 0 4893 3747"/>
                              <a:gd name="T47" fmla="*/ 4893 h 2207"/>
                              <a:gd name="T48" fmla="+- 0 4211 2627"/>
                              <a:gd name="T49" fmla="*/ T48 w 1681"/>
                              <a:gd name="T50" fmla="+- 0 5074 3747"/>
                              <a:gd name="T51" fmla="*/ 5074 h 2207"/>
                              <a:gd name="T52" fmla="+- 0 4259 2627"/>
                              <a:gd name="T53" fmla="*/ T52 w 1681"/>
                              <a:gd name="T54" fmla="+- 0 5253 3747"/>
                              <a:gd name="T55" fmla="*/ 5253 h 2207"/>
                              <a:gd name="T56" fmla="+- 0 4304 2627"/>
                              <a:gd name="T57" fmla="*/ T56 w 1681"/>
                              <a:gd name="T58" fmla="+- 0 5434 3747"/>
                              <a:gd name="T59" fmla="*/ 5434 h 2207"/>
                              <a:gd name="T60" fmla="+- 0 4256 2627"/>
                              <a:gd name="T61" fmla="*/ T60 w 1681"/>
                              <a:gd name="T62" fmla="+- 0 5609 3747"/>
                              <a:gd name="T63" fmla="*/ 5609 h 2207"/>
                              <a:gd name="T64" fmla="+- 0 4121 2627"/>
                              <a:gd name="T65" fmla="*/ T64 w 1681"/>
                              <a:gd name="T66" fmla="+- 0 5737 3747"/>
                              <a:gd name="T67" fmla="*/ 5737 h 2207"/>
                              <a:gd name="T68" fmla="+- 0 3966 2627"/>
                              <a:gd name="T69" fmla="*/ T68 w 1681"/>
                              <a:gd name="T70" fmla="+- 0 5839 3747"/>
                              <a:gd name="T71" fmla="*/ 5839 h 2207"/>
                              <a:gd name="T72" fmla="+- 0 3801 2627"/>
                              <a:gd name="T73" fmla="*/ T72 w 1681"/>
                              <a:gd name="T74" fmla="+- 0 5919 3747"/>
                              <a:gd name="T75" fmla="*/ 5919 h 2207"/>
                              <a:gd name="T76" fmla="+- 0 3619 2627"/>
                              <a:gd name="T77" fmla="*/ T76 w 1681"/>
                              <a:gd name="T78" fmla="+- 0 5954 3747"/>
                              <a:gd name="T79" fmla="*/ 5954 h 2207"/>
                              <a:gd name="T80" fmla="+- 0 3436 2627"/>
                              <a:gd name="T81" fmla="*/ T80 w 1681"/>
                              <a:gd name="T82" fmla="+- 0 5922 3747"/>
                              <a:gd name="T83" fmla="*/ 5922 h 2207"/>
                              <a:gd name="T84" fmla="+- 0 3279 2627"/>
                              <a:gd name="T85" fmla="*/ T84 w 1681"/>
                              <a:gd name="T86" fmla="+- 0 5822 3747"/>
                              <a:gd name="T87" fmla="*/ 5822 h 2207"/>
                              <a:gd name="T88" fmla="+- 0 3191 2627"/>
                              <a:gd name="T89" fmla="*/ T88 w 1681"/>
                              <a:gd name="T90" fmla="+- 0 5659 3747"/>
                              <a:gd name="T91" fmla="*/ 5659 h 2207"/>
                              <a:gd name="T92" fmla="+- 0 3144 2627"/>
                              <a:gd name="T93" fmla="*/ T92 w 1681"/>
                              <a:gd name="T94" fmla="+- 0 5482 3747"/>
                              <a:gd name="T95" fmla="*/ 5482 h 2207"/>
                              <a:gd name="T96" fmla="+- 0 3074 2627"/>
                              <a:gd name="T97" fmla="*/ T96 w 1681"/>
                              <a:gd name="T98" fmla="+- 0 5309 3747"/>
                              <a:gd name="T99" fmla="*/ 5309 h 2207"/>
                              <a:gd name="T100" fmla="+- 0 2999 2627"/>
                              <a:gd name="T101" fmla="*/ T100 w 1681"/>
                              <a:gd name="T102" fmla="+- 0 5139 3747"/>
                              <a:gd name="T103" fmla="*/ 5139 h 2207"/>
                              <a:gd name="T104" fmla="+- 0 2931 2627"/>
                              <a:gd name="T105" fmla="*/ T104 w 1681"/>
                              <a:gd name="T106" fmla="+- 0 4963 3747"/>
                              <a:gd name="T107" fmla="*/ 4963 h 2207"/>
                              <a:gd name="T108" fmla="+- 0 2861 2627"/>
                              <a:gd name="T109" fmla="*/ T108 w 1681"/>
                              <a:gd name="T110" fmla="+- 0 4791 3747"/>
                              <a:gd name="T111" fmla="*/ 4791 h 2207"/>
                              <a:gd name="T112" fmla="+- 0 2794 2627"/>
                              <a:gd name="T113" fmla="*/ T112 w 1681"/>
                              <a:gd name="T114" fmla="+- 0 4618 3747"/>
                              <a:gd name="T115" fmla="*/ 4618 h 2207"/>
                              <a:gd name="T116" fmla="+- 0 2764 2627"/>
                              <a:gd name="T117" fmla="*/ T116 w 1681"/>
                              <a:gd name="T118" fmla="+- 0 4436 3747"/>
                              <a:gd name="T119" fmla="*/ 4436 h 2207"/>
                              <a:gd name="T120" fmla="+- 0 2789 2627"/>
                              <a:gd name="T121" fmla="*/ T120 w 1681"/>
                              <a:gd name="T122" fmla="+- 0 4250 3747"/>
                              <a:gd name="T123" fmla="*/ 4250 h 2207"/>
                              <a:gd name="T124" fmla="+- 0 3254 2627"/>
                              <a:gd name="T125" fmla="*/ T124 w 1681"/>
                              <a:gd name="T126" fmla="+- 0 3770 3747"/>
                              <a:gd name="T127" fmla="*/ 3770 h 2207"/>
                              <a:gd name="T128" fmla="+- 0 4042 2627"/>
                              <a:gd name="T129" fmla="*/ T128 w 1681"/>
                              <a:gd name="T130" fmla="+- 0 4095 3747"/>
                              <a:gd name="T131" fmla="*/ 4095 h 2207"/>
                              <a:gd name="T132" fmla="+- 0 3104 2627"/>
                              <a:gd name="T133" fmla="*/ T132 w 1681"/>
                              <a:gd name="T134" fmla="+- 0 4528 3747"/>
                              <a:gd name="T135" fmla="*/ 4528 h 2207"/>
                              <a:gd name="T136" fmla="+- 0 3134 2627"/>
                              <a:gd name="T137" fmla="*/ T136 w 1681"/>
                              <a:gd name="T138" fmla="+- 0 4518 3747"/>
                              <a:gd name="T139" fmla="*/ 4518 h 2207"/>
                              <a:gd name="T140" fmla="+- 0 3231 2627"/>
                              <a:gd name="T141" fmla="*/ T140 w 1681"/>
                              <a:gd name="T142" fmla="+- 0 4548 3747"/>
                              <a:gd name="T143" fmla="*/ 4548 h 2207"/>
                              <a:gd name="T144" fmla="+- 0 3289 2627"/>
                              <a:gd name="T145" fmla="*/ T144 w 1681"/>
                              <a:gd name="T146" fmla="+- 0 4518 3747"/>
                              <a:gd name="T147" fmla="*/ 4518 h 2207"/>
                              <a:gd name="T148" fmla="+- 0 3366 2627"/>
                              <a:gd name="T149" fmla="*/ T148 w 1681"/>
                              <a:gd name="T150" fmla="+- 0 4538 3747"/>
                              <a:gd name="T151" fmla="*/ 4538 h 2207"/>
                              <a:gd name="T152" fmla="+- 0 3396 2627"/>
                              <a:gd name="T153" fmla="*/ T152 w 1681"/>
                              <a:gd name="T154" fmla="+- 0 4558 3747"/>
                              <a:gd name="T155" fmla="*/ 4558 h 2207"/>
                              <a:gd name="T156" fmla="+- 0 3484 2627"/>
                              <a:gd name="T157" fmla="*/ T156 w 1681"/>
                              <a:gd name="T158" fmla="+- 0 4518 3747"/>
                              <a:gd name="T159" fmla="*/ 4518 h 2207"/>
                              <a:gd name="T160" fmla="+- 0 3569 2627"/>
                              <a:gd name="T161" fmla="*/ T160 w 1681"/>
                              <a:gd name="T162" fmla="+- 0 4518 3747"/>
                              <a:gd name="T163" fmla="*/ 4518 h 2207"/>
                              <a:gd name="T164" fmla="+- 0 3639 2627"/>
                              <a:gd name="T165" fmla="*/ T164 w 1681"/>
                              <a:gd name="T166" fmla="+- 0 4528 3747"/>
                              <a:gd name="T167" fmla="*/ 4528 h 2207"/>
                              <a:gd name="T168" fmla="+- 0 3076 2627"/>
                              <a:gd name="T169" fmla="*/ T168 w 1681"/>
                              <a:gd name="T170" fmla="+- 0 4626 3747"/>
                              <a:gd name="T171" fmla="*/ 4626 h 2207"/>
                              <a:gd name="T172" fmla="+- 0 3154 2627"/>
                              <a:gd name="T173" fmla="*/ T172 w 1681"/>
                              <a:gd name="T174" fmla="+- 0 4653 3747"/>
                              <a:gd name="T175" fmla="*/ 4653 h 2207"/>
                              <a:gd name="T176" fmla="+- 0 3219 2627"/>
                              <a:gd name="T177" fmla="*/ T176 w 1681"/>
                              <a:gd name="T178" fmla="+- 0 4633 3747"/>
                              <a:gd name="T179" fmla="*/ 4633 h 2207"/>
                              <a:gd name="T180" fmla="+- 0 3229 2627"/>
                              <a:gd name="T181" fmla="*/ T180 w 1681"/>
                              <a:gd name="T182" fmla="+- 0 4651 3747"/>
                              <a:gd name="T183" fmla="*/ 4651 h 2207"/>
                              <a:gd name="T184" fmla="+- 0 3259 2627"/>
                              <a:gd name="T185" fmla="*/ T184 w 1681"/>
                              <a:gd name="T186" fmla="+- 0 4615 3747"/>
                              <a:gd name="T187" fmla="*/ 4615 h 2207"/>
                              <a:gd name="T188" fmla="+- 0 3249 2627"/>
                              <a:gd name="T189" fmla="*/ T188 w 1681"/>
                              <a:gd name="T190" fmla="+- 0 4646 3747"/>
                              <a:gd name="T191" fmla="*/ 4646 h 2207"/>
                              <a:gd name="T192" fmla="+- 0 3396 2627"/>
                              <a:gd name="T193" fmla="*/ T192 w 1681"/>
                              <a:gd name="T194" fmla="+- 0 4615 3747"/>
                              <a:gd name="T195" fmla="*/ 4615 h 2207"/>
                              <a:gd name="T196" fmla="+- 0 3434 2627"/>
                              <a:gd name="T197" fmla="*/ T196 w 1681"/>
                              <a:gd name="T198" fmla="+- 0 4615 3747"/>
                              <a:gd name="T199" fmla="*/ 4615 h 2207"/>
                              <a:gd name="T200" fmla="+- 0 3484 2627"/>
                              <a:gd name="T201" fmla="*/ T200 w 1681"/>
                              <a:gd name="T202" fmla="+- 0 4615 3747"/>
                              <a:gd name="T203" fmla="*/ 4615 h 2207"/>
                              <a:gd name="T204" fmla="+- 0 3569 2627"/>
                              <a:gd name="T205" fmla="*/ T204 w 1681"/>
                              <a:gd name="T206" fmla="+- 0 4615 3747"/>
                              <a:gd name="T207" fmla="*/ 4615 h 2207"/>
                              <a:gd name="T208" fmla="+- 0 3629 2627"/>
                              <a:gd name="T209" fmla="*/ T208 w 1681"/>
                              <a:gd name="T210" fmla="+- 0 4615 3747"/>
                              <a:gd name="T211" fmla="*/ 4615 h 2207"/>
                              <a:gd name="T212" fmla="+- 0 3656 2627"/>
                              <a:gd name="T213" fmla="*/ T212 w 1681"/>
                              <a:gd name="T214" fmla="+- 0 4626 3747"/>
                              <a:gd name="T215" fmla="*/ 4626 h 2207"/>
                              <a:gd name="T216" fmla="+- 0 3687 2627"/>
                              <a:gd name="T217" fmla="*/ T216 w 1681"/>
                              <a:gd name="T218" fmla="+- 0 4653 3747"/>
                              <a:gd name="T219" fmla="*/ 4653 h 2207"/>
                              <a:gd name="T220" fmla="+- 0 3754 2627"/>
                              <a:gd name="T221" fmla="*/ T220 w 1681"/>
                              <a:gd name="T222" fmla="+- 0 4646 3747"/>
                              <a:gd name="T223" fmla="*/ 4646 h 2207"/>
                              <a:gd name="T224" fmla="+- 0 3799 2627"/>
                              <a:gd name="T225" fmla="*/ T224 w 1681"/>
                              <a:gd name="T226" fmla="+- 0 4633 3747"/>
                              <a:gd name="T227" fmla="*/ 4633 h 2207"/>
                              <a:gd name="T228" fmla="+- 0 3809 2627"/>
                              <a:gd name="T229" fmla="*/ T228 w 1681"/>
                              <a:gd name="T230" fmla="+- 0 4651 3747"/>
                              <a:gd name="T231" fmla="*/ 4651 h 2207"/>
                              <a:gd name="T232" fmla="+- 0 3842 2627"/>
                              <a:gd name="T233" fmla="*/ T232 w 1681"/>
                              <a:gd name="T234" fmla="+- 0 4615 3747"/>
                              <a:gd name="T235" fmla="*/ 4615 h 2207"/>
                              <a:gd name="T236" fmla="+- 0 3831 2627"/>
                              <a:gd name="T237" fmla="*/ T236 w 1681"/>
                              <a:gd name="T238" fmla="+- 0 4646 3747"/>
                              <a:gd name="T239" fmla="*/ 4646 h 2207"/>
                              <a:gd name="T240" fmla="+- 0 3949 2627"/>
                              <a:gd name="T241" fmla="*/ T240 w 1681"/>
                              <a:gd name="T242" fmla="+- 0 4653 3747"/>
                              <a:gd name="T243" fmla="*/ 4653 h 2207"/>
                              <a:gd name="T244" fmla="+- 0 4006 2627"/>
                              <a:gd name="T245" fmla="*/ T244 w 1681"/>
                              <a:gd name="T246" fmla="+- 0 4626 3747"/>
                              <a:gd name="T247" fmla="*/ 4626 h 22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1681" h="2207">
                                <a:moveTo>
                                  <a:pt x="167" y="473"/>
                                </a:moveTo>
                                <a:lnTo>
                                  <a:pt x="167" y="453"/>
                                </a:lnTo>
                                <a:lnTo>
                                  <a:pt x="180" y="433"/>
                                </a:lnTo>
                                <a:lnTo>
                                  <a:pt x="189" y="413"/>
                                </a:lnTo>
                                <a:lnTo>
                                  <a:pt x="202" y="393"/>
                                </a:lnTo>
                                <a:lnTo>
                                  <a:pt x="214" y="373"/>
                                </a:lnTo>
                                <a:lnTo>
                                  <a:pt x="229" y="356"/>
                                </a:lnTo>
                                <a:lnTo>
                                  <a:pt x="247" y="338"/>
                                </a:lnTo>
                                <a:lnTo>
                                  <a:pt x="265" y="323"/>
                                </a:lnTo>
                                <a:lnTo>
                                  <a:pt x="285" y="313"/>
                                </a:lnTo>
                                <a:lnTo>
                                  <a:pt x="304" y="301"/>
                                </a:lnTo>
                                <a:lnTo>
                                  <a:pt x="327" y="293"/>
                                </a:lnTo>
                                <a:lnTo>
                                  <a:pt x="349" y="285"/>
                                </a:lnTo>
                                <a:lnTo>
                                  <a:pt x="372" y="281"/>
                                </a:lnTo>
                                <a:lnTo>
                                  <a:pt x="394" y="276"/>
                                </a:lnTo>
                                <a:lnTo>
                                  <a:pt x="417" y="270"/>
                                </a:lnTo>
                                <a:lnTo>
                                  <a:pt x="440" y="268"/>
                                </a:lnTo>
                                <a:lnTo>
                                  <a:pt x="462" y="263"/>
                                </a:lnTo>
                                <a:lnTo>
                                  <a:pt x="485" y="260"/>
                                </a:lnTo>
                                <a:lnTo>
                                  <a:pt x="510" y="258"/>
                                </a:lnTo>
                                <a:lnTo>
                                  <a:pt x="532" y="256"/>
                                </a:lnTo>
                                <a:lnTo>
                                  <a:pt x="555" y="253"/>
                                </a:lnTo>
                                <a:lnTo>
                                  <a:pt x="577" y="250"/>
                                </a:lnTo>
                                <a:lnTo>
                                  <a:pt x="602" y="248"/>
                                </a:lnTo>
                                <a:lnTo>
                                  <a:pt x="624" y="245"/>
                                </a:lnTo>
                                <a:lnTo>
                                  <a:pt x="647" y="243"/>
                                </a:lnTo>
                                <a:lnTo>
                                  <a:pt x="669" y="241"/>
                                </a:lnTo>
                                <a:lnTo>
                                  <a:pt x="694" y="238"/>
                                </a:lnTo>
                                <a:lnTo>
                                  <a:pt x="717" y="236"/>
                                </a:lnTo>
                                <a:lnTo>
                                  <a:pt x="739" y="236"/>
                                </a:lnTo>
                                <a:lnTo>
                                  <a:pt x="764" y="233"/>
                                </a:lnTo>
                                <a:lnTo>
                                  <a:pt x="787" y="231"/>
                                </a:lnTo>
                                <a:lnTo>
                                  <a:pt x="809" y="231"/>
                                </a:lnTo>
                                <a:lnTo>
                                  <a:pt x="832" y="228"/>
                                </a:lnTo>
                                <a:lnTo>
                                  <a:pt x="857" y="228"/>
                                </a:lnTo>
                                <a:lnTo>
                                  <a:pt x="879" y="225"/>
                                </a:lnTo>
                                <a:lnTo>
                                  <a:pt x="902" y="225"/>
                                </a:lnTo>
                                <a:lnTo>
                                  <a:pt x="927" y="223"/>
                                </a:lnTo>
                                <a:lnTo>
                                  <a:pt x="950" y="223"/>
                                </a:lnTo>
                                <a:lnTo>
                                  <a:pt x="972" y="223"/>
                                </a:lnTo>
                                <a:lnTo>
                                  <a:pt x="997" y="223"/>
                                </a:lnTo>
                                <a:lnTo>
                                  <a:pt x="1020" y="223"/>
                                </a:lnTo>
                                <a:lnTo>
                                  <a:pt x="1042" y="225"/>
                                </a:lnTo>
                                <a:lnTo>
                                  <a:pt x="1065" y="228"/>
                                </a:lnTo>
                                <a:lnTo>
                                  <a:pt x="1087" y="236"/>
                                </a:lnTo>
                                <a:lnTo>
                                  <a:pt x="1109" y="243"/>
                                </a:lnTo>
                                <a:lnTo>
                                  <a:pt x="1130" y="253"/>
                                </a:lnTo>
                                <a:lnTo>
                                  <a:pt x="1147" y="268"/>
                                </a:lnTo>
                                <a:lnTo>
                                  <a:pt x="1162" y="285"/>
                                </a:lnTo>
                                <a:lnTo>
                                  <a:pt x="1174" y="306"/>
                                </a:lnTo>
                                <a:lnTo>
                                  <a:pt x="1182" y="328"/>
                                </a:lnTo>
                                <a:lnTo>
                                  <a:pt x="1189" y="350"/>
                                </a:lnTo>
                                <a:lnTo>
                                  <a:pt x="1195" y="373"/>
                                </a:lnTo>
                                <a:lnTo>
                                  <a:pt x="1195" y="396"/>
                                </a:lnTo>
                                <a:lnTo>
                                  <a:pt x="1195" y="421"/>
                                </a:lnTo>
                                <a:lnTo>
                                  <a:pt x="1192" y="443"/>
                                </a:lnTo>
                                <a:lnTo>
                                  <a:pt x="1189" y="466"/>
                                </a:lnTo>
                                <a:lnTo>
                                  <a:pt x="1182" y="488"/>
                                </a:lnTo>
                                <a:lnTo>
                                  <a:pt x="1174" y="511"/>
                                </a:lnTo>
                                <a:lnTo>
                                  <a:pt x="1164" y="531"/>
                                </a:lnTo>
                                <a:lnTo>
                                  <a:pt x="1152" y="551"/>
                                </a:lnTo>
                                <a:lnTo>
                                  <a:pt x="1142" y="573"/>
                                </a:lnTo>
                                <a:lnTo>
                                  <a:pt x="1132" y="593"/>
                                </a:lnTo>
                                <a:lnTo>
                                  <a:pt x="1124" y="616"/>
                                </a:lnTo>
                                <a:lnTo>
                                  <a:pt x="1117" y="638"/>
                                </a:lnTo>
                                <a:lnTo>
                                  <a:pt x="1114" y="661"/>
                                </a:lnTo>
                                <a:lnTo>
                                  <a:pt x="1112" y="683"/>
                                </a:lnTo>
                                <a:lnTo>
                                  <a:pt x="1112" y="706"/>
                                </a:lnTo>
                                <a:lnTo>
                                  <a:pt x="1114" y="731"/>
                                </a:lnTo>
                                <a:lnTo>
                                  <a:pt x="1119" y="754"/>
                                </a:lnTo>
                                <a:lnTo>
                                  <a:pt x="1124" y="776"/>
                                </a:lnTo>
                                <a:lnTo>
                                  <a:pt x="1132" y="796"/>
                                </a:lnTo>
                                <a:lnTo>
                                  <a:pt x="1142" y="819"/>
                                </a:lnTo>
                                <a:lnTo>
                                  <a:pt x="1155" y="839"/>
                                </a:lnTo>
                                <a:lnTo>
                                  <a:pt x="1167" y="859"/>
                                </a:lnTo>
                                <a:lnTo>
                                  <a:pt x="1182" y="876"/>
                                </a:lnTo>
                                <a:lnTo>
                                  <a:pt x="1197" y="894"/>
                                </a:lnTo>
                                <a:lnTo>
                                  <a:pt x="1215" y="908"/>
                                </a:lnTo>
                                <a:lnTo>
                                  <a:pt x="1234" y="921"/>
                                </a:lnTo>
                                <a:lnTo>
                                  <a:pt x="1254" y="934"/>
                                </a:lnTo>
                                <a:lnTo>
                                  <a:pt x="1274" y="944"/>
                                </a:lnTo>
                                <a:lnTo>
                                  <a:pt x="1297" y="954"/>
                                </a:lnTo>
                                <a:lnTo>
                                  <a:pt x="1317" y="964"/>
                                </a:lnTo>
                                <a:lnTo>
                                  <a:pt x="1339" y="974"/>
                                </a:lnTo>
                                <a:lnTo>
                                  <a:pt x="1359" y="981"/>
                                </a:lnTo>
                                <a:lnTo>
                                  <a:pt x="1382" y="991"/>
                                </a:lnTo>
                                <a:lnTo>
                                  <a:pt x="1402" y="1001"/>
                                </a:lnTo>
                                <a:lnTo>
                                  <a:pt x="1425" y="1011"/>
                                </a:lnTo>
                                <a:lnTo>
                                  <a:pt x="1444" y="1021"/>
                                </a:lnTo>
                                <a:lnTo>
                                  <a:pt x="1465" y="1034"/>
                                </a:lnTo>
                                <a:lnTo>
                                  <a:pt x="1482" y="1049"/>
                                </a:lnTo>
                                <a:lnTo>
                                  <a:pt x="1499" y="1064"/>
                                </a:lnTo>
                                <a:lnTo>
                                  <a:pt x="1512" y="1084"/>
                                </a:lnTo>
                                <a:lnTo>
                                  <a:pt x="1525" y="1104"/>
                                </a:lnTo>
                                <a:lnTo>
                                  <a:pt x="1534" y="1124"/>
                                </a:lnTo>
                                <a:lnTo>
                                  <a:pt x="1544" y="1146"/>
                                </a:lnTo>
                                <a:lnTo>
                                  <a:pt x="1550" y="1166"/>
                                </a:lnTo>
                                <a:lnTo>
                                  <a:pt x="1557" y="1189"/>
                                </a:lnTo>
                                <a:lnTo>
                                  <a:pt x="1562" y="1211"/>
                                </a:lnTo>
                                <a:lnTo>
                                  <a:pt x="1567" y="1236"/>
                                </a:lnTo>
                                <a:lnTo>
                                  <a:pt x="1572" y="1259"/>
                                </a:lnTo>
                                <a:lnTo>
                                  <a:pt x="1575" y="1282"/>
                                </a:lnTo>
                                <a:lnTo>
                                  <a:pt x="1579" y="1304"/>
                                </a:lnTo>
                                <a:lnTo>
                                  <a:pt x="1584" y="1327"/>
                                </a:lnTo>
                                <a:lnTo>
                                  <a:pt x="1589" y="1349"/>
                                </a:lnTo>
                                <a:lnTo>
                                  <a:pt x="1595" y="1372"/>
                                </a:lnTo>
                                <a:lnTo>
                                  <a:pt x="1600" y="1394"/>
                                </a:lnTo>
                                <a:lnTo>
                                  <a:pt x="1604" y="1417"/>
                                </a:lnTo>
                                <a:lnTo>
                                  <a:pt x="1612" y="1439"/>
                                </a:lnTo>
                                <a:lnTo>
                                  <a:pt x="1619" y="1462"/>
                                </a:lnTo>
                                <a:lnTo>
                                  <a:pt x="1627" y="1484"/>
                                </a:lnTo>
                                <a:lnTo>
                                  <a:pt x="1632" y="1506"/>
                                </a:lnTo>
                                <a:lnTo>
                                  <a:pt x="1640" y="1529"/>
                                </a:lnTo>
                                <a:lnTo>
                                  <a:pt x="1647" y="1552"/>
                                </a:lnTo>
                                <a:lnTo>
                                  <a:pt x="1654" y="1572"/>
                                </a:lnTo>
                                <a:lnTo>
                                  <a:pt x="1660" y="1594"/>
                                </a:lnTo>
                                <a:lnTo>
                                  <a:pt x="1665" y="1617"/>
                                </a:lnTo>
                                <a:lnTo>
                                  <a:pt x="1669" y="1642"/>
                                </a:lnTo>
                                <a:lnTo>
                                  <a:pt x="1674" y="1664"/>
                                </a:lnTo>
                                <a:lnTo>
                                  <a:pt x="1677" y="1687"/>
                                </a:lnTo>
                                <a:lnTo>
                                  <a:pt x="1680" y="1709"/>
                                </a:lnTo>
                                <a:lnTo>
                                  <a:pt x="1680" y="1732"/>
                                </a:lnTo>
                                <a:lnTo>
                                  <a:pt x="1677" y="1757"/>
                                </a:lnTo>
                                <a:lnTo>
                                  <a:pt x="1672" y="1780"/>
                                </a:lnTo>
                                <a:lnTo>
                                  <a:pt x="1665" y="1802"/>
                                </a:lnTo>
                                <a:lnTo>
                                  <a:pt x="1654" y="1822"/>
                                </a:lnTo>
                                <a:lnTo>
                                  <a:pt x="1642" y="1842"/>
                                </a:lnTo>
                                <a:lnTo>
                                  <a:pt x="1629" y="1862"/>
                                </a:lnTo>
                                <a:lnTo>
                                  <a:pt x="1615" y="1880"/>
                                </a:lnTo>
                                <a:lnTo>
                                  <a:pt x="1600" y="1897"/>
                                </a:lnTo>
                                <a:lnTo>
                                  <a:pt x="1584" y="1914"/>
                                </a:lnTo>
                                <a:lnTo>
                                  <a:pt x="1567" y="1930"/>
                                </a:lnTo>
                                <a:lnTo>
                                  <a:pt x="1550" y="1945"/>
                                </a:lnTo>
                                <a:lnTo>
                                  <a:pt x="1532" y="1959"/>
                                </a:lnTo>
                                <a:lnTo>
                                  <a:pt x="1514" y="1975"/>
                                </a:lnTo>
                                <a:lnTo>
                                  <a:pt x="1494" y="1990"/>
                                </a:lnTo>
                                <a:lnTo>
                                  <a:pt x="1477" y="2002"/>
                                </a:lnTo>
                                <a:lnTo>
                                  <a:pt x="1457" y="2017"/>
                                </a:lnTo>
                                <a:lnTo>
                                  <a:pt x="1437" y="2030"/>
                                </a:lnTo>
                                <a:lnTo>
                                  <a:pt x="1420" y="2042"/>
                                </a:lnTo>
                                <a:lnTo>
                                  <a:pt x="1400" y="2055"/>
                                </a:lnTo>
                                <a:lnTo>
                                  <a:pt x="1379" y="2067"/>
                                </a:lnTo>
                                <a:lnTo>
                                  <a:pt x="1359" y="2080"/>
                                </a:lnTo>
                                <a:lnTo>
                                  <a:pt x="1339" y="2092"/>
                                </a:lnTo>
                                <a:lnTo>
                                  <a:pt x="1319" y="2104"/>
                                </a:lnTo>
                                <a:lnTo>
                                  <a:pt x="1299" y="2115"/>
                                </a:lnTo>
                                <a:lnTo>
                                  <a:pt x="1279" y="2127"/>
                                </a:lnTo>
                                <a:lnTo>
                                  <a:pt x="1260" y="2137"/>
                                </a:lnTo>
                                <a:lnTo>
                                  <a:pt x="1237" y="2148"/>
                                </a:lnTo>
                                <a:lnTo>
                                  <a:pt x="1217" y="2157"/>
                                </a:lnTo>
                                <a:lnTo>
                                  <a:pt x="1195" y="2165"/>
                                </a:lnTo>
                                <a:lnTo>
                                  <a:pt x="1174" y="2172"/>
                                </a:lnTo>
                                <a:lnTo>
                                  <a:pt x="1152" y="2180"/>
                                </a:lnTo>
                                <a:lnTo>
                                  <a:pt x="1130" y="2187"/>
                                </a:lnTo>
                                <a:lnTo>
                                  <a:pt x="1107" y="2192"/>
                                </a:lnTo>
                                <a:lnTo>
                                  <a:pt x="1085" y="2197"/>
                                </a:lnTo>
                                <a:lnTo>
                                  <a:pt x="1060" y="2202"/>
                                </a:lnTo>
                                <a:lnTo>
                                  <a:pt x="1037" y="2205"/>
                                </a:lnTo>
                                <a:lnTo>
                                  <a:pt x="1014" y="2207"/>
                                </a:lnTo>
                                <a:lnTo>
                                  <a:pt x="992" y="2207"/>
                                </a:lnTo>
                                <a:lnTo>
                                  <a:pt x="967" y="2207"/>
                                </a:lnTo>
                                <a:lnTo>
                                  <a:pt x="944" y="2205"/>
                                </a:lnTo>
                                <a:lnTo>
                                  <a:pt x="922" y="2202"/>
                                </a:lnTo>
                                <a:lnTo>
                                  <a:pt x="899" y="2197"/>
                                </a:lnTo>
                                <a:lnTo>
                                  <a:pt x="877" y="2195"/>
                                </a:lnTo>
                                <a:lnTo>
                                  <a:pt x="852" y="2187"/>
                                </a:lnTo>
                                <a:lnTo>
                                  <a:pt x="832" y="2182"/>
                                </a:lnTo>
                                <a:lnTo>
                                  <a:pt x="809" y="2175"/>
                                </a:lnTo>
                                <a:lnTo>
                                  <a:pt x="787" y="2165"/>
                                </a:lnTo>
                                <a:lnTo>
                                  <a:pt x="767" y="2155"/>
                                </a:lnTo>
                                <a:lnTo>
                                  <a:pt x="744" y="2145"/>
                                </a:lnTo>
                                <a:lnTo>
                                  <a:pt x="724" y="2132"/>
                                </a:lnTo>
                                <a:lnTo>
                                  <a:pt x="707" y="2120"/>
                                </a:lnTo>
                                <a:lnTo>
                                  <a:pt x="687" y="2107"/>
                                </a:lnTo>
                                <a:lnTo>
                                  <a:pt x="669" y="2092"/>
                                </a:lnTo>
                                <a:lnTo>
                                  <a:pt x="652" y="2075"/>
                                </a:lnTo>
                                <a:lnTo>
                                  <a:pt x="637" y="2057"/>
                                </a:lnTo>
                                <a:lnTo>
                                  <a:pt x="624" y="2040"/>
                                </a:lnTo>
                                <a:lnTo>
                                  <a:pt x="612" y="2019"/>
                                </a:lnTo>
                                <a:lnTo>
                                  <a:pt x="599" y="2000"/>
                                </a:lnTo>
                                <a:lnTo>
                                  <a:pt x="589" y="1979"/>
                                </a:lnTo>
                                <a:lnTo>
                                  <a:pt x="580" y="1957"/>
                                </a:lnTo>
                                <a:lnTo>
                                  <a:pt x="572" y="1935"/>
                                </a:lnTo>
                                <a:lnTo>
                                  <a:pt x="564" y="1912"/>
                                </a:lnTo>
                                <a:lnTo>
                                  <a:pt x="559" y="1889"/>
                                </a:lnTo>
                                <a:lnTo>
                                  <a:pt x="552" y="1869"/>
                                </a:lnTo>
                                <a:lnTo>
                                  <a:pt x="547" y="1847"/>
                                </a:lnTo>
                                <a:lnTo>
                                  <a:pt x="542" y="1825"/>
                                </a:lnTo>
                                <a:lnTo>
                                  <a:pt x="534" y="1802"/>
                                </a:lnTo>
                                <a:lnTo>
                                  <a:pt x="530" y="1780"/>
                                </a:lnTo>
                                <a:lnTo>
                                  <a:pt x="522" y="1757"/>
                                </a:lnTo>
                                <a:lnTo>
                                  <a:pt x="517" y="1735"/>
                                </a:lnTo>
                                <a:lnTo>
                                  <a:pt x="510" y="1712"/>
                                </a:lnTo>
                                <a:lnTo>
                                  <a:pt x="502" y="1689"/>
                                </a:lnTo>
                                <a:lnTo>
                                  <a:pt x="492" y="1667"/>
                                </a:lnTo>
                                <a:lnTo>
                                  <a:pt x="485" y="1647"/>
                                </a:lnTo>
                                <a:lnTo>
                                  <a:pt x="474" y="1624"/>
                                </a:lnTo>
                                <a:lnTo>
                                  <a:pt x="465" y="1604"/>
                                </a:lnTo>
                                <a:lnTo>
                                  <a:pt x="457" y="1582"/>
                                </a:lnTo>
                                <a:lnTo>
                                  <a:pt x="447" y="1562"/>
                                </a:lnTo>
                                <a:lnTo>
                                  <a:pt x="437" y="1539"/>
                                </a:lnTo>
                                <a:lnTo>
                                  <a:pt x="427" y="1519"/>
                                </a:lnTo>
                                <a:lnTo>
                                  <a:pt x="417" y="1497"/>
                                </a:lnTo>
                                <a:lnTo>
                                  <a:pt x="409" y="1477"/>
                                </a:lnTo>
                                <a:lnTo>
                                  <a:pt x="400" y="1454"/>
                                </a:lnTo>
                                <a:lnTo>
                                  <a:pt x="389" y="1434"/>
                                </a:lnTo>
                                <a:lnTo>
                                  <a:pt x="382" y="1412"/>
                                </a:lnTo>
                                <a:lnTo>
                                  <a:pt x="372" y="1392"/>
                                </a:lnTo>
                                <a:lnTo>
                                  <a:pt x="364" y="1369"/>
                                </a:lnTo>
                                <a:lnTo>
                                  <a:pt x="355" y="1347"/>
                                </a:lnTo>
                                <a:lnTo>
                                  <a:pt x="347" y="1327"/>
                                </a:lnTo>
                                <a:lnTo>
                                  <a:pt x="337" y="1304"/>
                                </a:lnTo>
                                <a:lnTo>
                                  <a:pt x="330" y="1282"/>
                                </a:lnTo>
                                <a:lnTo>
                                  <a:pt x="322" y="1262"/>
                                </a:lnTo>
                                <a:lnTo>
                                  <a:pt x="312" y="1239"/>
                                </a:lnTo>
                                <a:lnTo>
                                  <a:pt x="304" y="1216"/>
                                </a:lnTo>
                                <a:lnTo>
                                  <a:pt x="297" y="1196"/>
                                </a:lnTo>
                                <a:lnTo>
                                  <a:pt x="287" y="1174"/>
                                </a:lnTo>
                                <a:lnTo>
                                  <a:pt x="279" y="1151"/>
                                </a:lnTo>
                                <a:lnTo>
                                  <a:pt x="270" y="1131"/>
                                </a:lnTo>
                                <a:lnTo>
                                  <a:pt x="262" y="1109"/>
                                </a:lnTo>
                                <a:lnTo>
                                  <a:pt x="252" y="1086"/>
                                </a:lnTo>
                                <a:lnTo>
                                  <a:pt x="245" y="1066"/>
                                </a:lnTo>
                                <a:lnTo>
                                  <a:pt x="234" y="1044"/>
                                </a:lnTo>
                                <a:lnTo>
                                  <a:pt x="227" y="1024"/>
                                </a:lnTo>
                                <a:lnTo>
                                  <a:pt x="217" y="1001"/>
                                </a:lnTo>
                                <a:lnTo>
                                  <a:pt x="207" y="981"/>
                                </a:lnTo>
                                <a:lnTo>
                                  <a:pt x="200" y="959"/>
                                </a:lnTo>
                                <a:lnTo>
                                  <a:pt x="189" y="936"/>
                                </a:lnTo>
                                <a:lnTo>
                                  <a:pt x="182" y="916"/>
                                </a:lnTo>
                                <a:lnTo>
                                  <a:pt x="175" y="894"/>
                                </a:lnTo>
                                <a:lnTo>
                                  <a:pt x="167" y="871"/>
                                </a:lnTo>
                                <a:lnTo>
                                  <a:pt x="159" y="849"/>
                                </a:lnTo>
                                <a:lnTo>
                                  <a:pt x="155" y="826"/>
                                </a:lnTo>
                                <a:lnTo>
                                  <a:pt x="149" y="803"/>
                                </a:lnTo>
                                <a:lnTo>
                                  <a:pt x="144" y="781"/>
                                </a:lnTo>
                                <a:lnTo>
                                  <a:pt x="140" y="758"/>
                                </a:lnTo>
                                <a:lnTo>
                                  <a:pt x="140" y="736"/>
                                </a:lnTo>
                                <a:lnTo>
                                  <a:pt x="137" y="711"/>
                                </a:lnTo>
                                <a:lnTo>
                                  <a:pt x="137" y="689"/>
                                </a:lnTo>
                                <a:lnTo>
                                  <a:pt x="137" y="666"/>
                                </a:lnTo>
                                <a:lnTo>
                                  <a:pt x="140" y="644"/>
                                </a:lnTo>
                                <a:lnTo>
                                  <a:pt x="142" y="618"/>
                                </a:lnTo>
                                <a:lnTo>
                                  <a:pt x="144" y="596"/>
                                </a:lnTo>
                                <a:lnTo>
                                  <a:pt x="149" y="573"/>
                                </a:lnTo>
                                <a:lnTo>
                                  <a:pt x="152" y="551"/>
                                </a:lnTo>
                                <a:lnTo>
                                  <a:pt x="157" y="528"/>
                                </a:lnTo>
                                <a:lnTo>
                                  <a:pt x="162" y="503"/>
                                </a:lnTo>
                                <a:lnTo>
                                  <a:pt x="164" y="481"/>
                                </a:lnTo>
                                <a:lnTo>
                                  <a:pt x="167" y="473"/>
                                </a:lnTo>
                                <a:close/>
                                <a:moveTo>
                                  <a:pt x="0" y="296"/>
                                </a:moveTo>
                                <a:lnTo>
                                  <a:pt x="70" y="198"/>
                                </a:lnTo>
                                <a:lnTo>
                                  <a:pt x="205" y="100"/>
                                </a:lnTo>
                                <a:lnTo>
                                  <a:pt x="344" y="58"/>
                                </a:lnTo>
                                <a:lnTo>
                                  <a:pt x="457" y="40"/>
                                </a:lnTo>
                                <a:lnTo>
                                  <a:pt x="627" y="23"/>
                                </a:lnTo>
                                <a:lnTo>
                                  <a:pt x="772" y="10"/>
                                </a:lnTo>
                                <a:lnTo>
                                  <a:pt x="950" y="0"/>
                                </a:lnTo>
                                <a:lnTo>
                                  <a:pt x="1105" y="8"/>
                                </a:lnTo>
                                <a:lnTo>
                                  <a:pt x="1207" y="40"/>
                                </a:lnTo>
                                <a:lnTo>
                                  <a:pt x="1299" y="103"/>
                                </a:lnTo>
                                <a:lnTo>
                                  <a:pt x="1350" y="165"/>
                                </a:lnTo>
                                <a:lnTo>
                                  <a:pt x="1395" y="253"/>
                                </a:lnTo>
                                <a:lnTo>
                                  <a:pt x="1415" y="348"/>
                                </a:lnTo>
                                <a:lnTo>
                                  <a:pt x="1397" y="573"/>
                                </a:lnTo>
                                <a:moveTo>
                                  <a:pt x="449" y="811"/>
                                </a:moveTo>
                                <a:lnTo>
                                  <a:pt x="477" y="811"/>
                                </a:lnTo>
                                <a:lnTo>
                                  <a:pt x="487" y="801"/>
                                </a:lnTo>
                                <a:lnTo>
                                  <a:pt x="487" y="791"/>
                                </a:lnTo>
                                <a:lnTo>
                                  <a:pt x="477" y="781"/>
                                </a:lnTo>
                                <a:lnTo>
                                  <a:pt x="459" y="781"/>
                                </a:lnTo>
                                <a:moveTo>
                                  <a:pt x="477" y="781"/>
                                </a:moveTo>
                                <a:lnTo>
                                  <a:pt x="487" y="771"/>
                                </a:lnTo>
                                <a:lnTo>
                                  <a:pt x="487" y="761"/>
                                </a:lnTo>
                                <a:lnTo>
                                  <a:pt x="477" y="751"/>
                                </a:lnTo>
                                <a:lnTo>
                                  <a:pt x="449" y="751"/>
                                </a:lnTo>
                                <a:moveTo>
                                  <a:pt x="459" y="751"/>
                                </a:moveTo>
                                <a:lnTo>
                                  <a:pt x="459" y="811"/>
                                </a:lnTo>
                                <a:moveTo>
                                  <a:pt x="507" y="811"/>
                                </a:moveTo>
                                <a:lnTo>
                                  <a:pt x="507" y="771"/>
                                </a:lnTo>
                                <a:lnTo>
                                  <a:pt x="507" y="791"/>
                                </a:lnTo>
                                <a:lnTo>
                                  <a:pt x="544" y="791"/>
                                </a:lnTo>
                                <a:lnTo>
                                  <a:pt x="544" y="771"/>
                                </a:lnTo>
                                <a:lnTo>
                                  <a:pt x="544" y="811"/>
                                </a:lnTo>
                                <a:moveTo>
                                  <a:pt x="564" y="801"/>
                                </a:moveTo>
                                <a:lnTo>
                                  <a:pt x="575" y="811"/>
                                </a:lnTo>
                                <a:lnTo>
                                  <a:pt x="595" y="811"/>
                                </a:lnTo>
                                <a:lnTo>
                                  <a:pt x="604" y="801"/>
                                </a:lnTo>
                                <a:lnTo>
                                  <a:pt x="604" y="771"/>
                                </a:lnTo>
                                <a:lnTo>
                                  <a:pt x="604" y="791"/>
                                </a:lnTo>
                                <a:lnTo>
                                  <a:pt x="584" y="791"/>
                                </a:lnTo>
                                <a:lnTo>
                                  <a:pt x="564" y="771"/>
                                </a:lnTo>
                                <a:moveTo>
                                  <a:pt x="642" y="811"/>
                                </a:moveTo>
                                <a:lnTo>
                                  <a:pt x="642" y="771"/>
                                </a:lnTo>
                                <a:lnTo>
                                  <a:pt x="622" y="771"/>
                                </a:lnTo>
                                <a:lnTo>
                                  <a:pt x="662" y="771"/>
                                </a:lnTo>
                                <a:moveTo>
                                  <a:pt x="682" y="811"/>
                                </a:moveTo>
                                <a:lnTo>
                                  <a:pt x="682" y="771"/>
                                </a:lnTo>
                                <a:lnTo>
                                  <a:pt x="710" y="771"/>
                                </a:lnTo>
                                <a:lnTo>
                                  <a:pt x="719" y="781"/>
                                </a:lnTo>
                                <a:lnTo>
                                  <a:pt x="719" y="791"/>
                                </a:lnTo>
                                <a:lnTo>
                                  <a:pt x="710" y="801"/>
                                </a:lnTo>
                                <a:lnTo>
                                  <a:pt x="682" y="801"/>
                                </a:lnTo>
                                <a:moveTo>
                                  <a:pt x="739" y="791"/>
                                </a:moveTo>
                                <a:lnTo>
                                  <a:pt x="769" y="791"/>
                                </a:lnTo>
                                <a:lnTo>
                                  <a:pt x="780" y="781"/>
                                </a:lnTo>
                                <a:lnTo>
                                  <a:pt x="769" y="771"/>
                                </a:lnTo>
                                <a:lnTo>
                                  <a:pt x="750" y="771"/>
                                </a:lnTo>
                                <a:lnTo>
                                  <a:pt x="739" y="781"/>
                                </a:lnTo>
                                <a:lnTo>
                                  <a:pt x="739" y="801"/>
                                </a:lnTo>
                                <a:lnTo>
                                  <a:pt x="750" y="811"/>
                                </a:lnTo>
                                <a:lnTo>
                                  <a:pt x="769" y="811"/>
                                </a:lnTo>
                                <a:moveTo>
                                  <a:pt x="797" y="811"/>
                                </a:moveTo>
                                <a:lnTo>
                                  <a:pt x="797" y="771"/>
                                </a:lnTo>
                                <a:lnTo>
                                  <a:pt x="797" y="791"/>
                                </a:lnTo>
                                <a:lnTo>
                                  <a:pt x="837" y="791"/>
                                </a:lnTo>
                                <a:lnTo>
                                  <a:pt x="837" y="771"/>
                                </a:lnTo>
                                <a:lnTo>
                                  <a:pt x="837" y="811"/>
                                </a:lnTo>
                                <a:moveTo>
                                  <a:pt x="857" y="811"/>
                                </a:moveTo>
                                <a:lnTo>
                                  <a:pt x="857" y="771"/>
                                </a:lnTo>
                                <a:lnTo>
                                  <a:pt x="857" y="791"/>
                                </a:lnTo>
                                <a:lnTo>
                                  <a:pt x="894" y="791"/>
                                </a:lnTo>
                                <a:lnTo>
                                  <a:pt x="894" y="771"/>
                                </a:lnTo>
                                <a:lnTo>
                                  <a:pt x="894" y="811"/>
                                </a:lnTo>
                                <a:moveTo>
                                  <a:pt x="914" y="791"/>
                                </a:moveTo>
                                <a:lnTo>
                                  <a:pt x="942" y="791"/>
                                </a:lnTo>
                                <a:lnTo>
                                  <a:pt x="952" y="781"/>
                                </a:lnTo>
                                <a:lnTo>
                                  <a:pt x="942" y="771"/>
                                </a:lnTo>
                                <a:lnTo>
                                  <a:pt x="924" y="771"/>
                                </a:lnTo>
                                <a:lnTo>
                                  <a:pt x="914" y="781"/>
                                </a:lnTo>
                                <a:lnTo>
                                  <a:pt x="914" y="801"/>
                                </a:lnTo>
                                <a:lnTo>
                                  <a:pt x="924" y="811"/>
                                </a:lnTo>
                                <a:lnTo>
                                  <a:pt x="942" y="811"/>
                                </a:lnTo>
                                <a:moveTo>
                                  <a:pt x="972" y="791"/>
                                </a:moveTo>
                                <a:lnTo>
                                  <a:pt x="1002" y="791"/>
                                </a:lnTo>
                                <a:lnTo>
                                  <a:pt x="1012" y="781"/>
                                </a:lnTo>
                                <a:lnTo>
                                  <a:pt x="1002" y="771"/>
                                </a:lnTo>
                                <a:lnTo>
                                  <a:pt x="982" y="771"/>
                                </a:lnTo>
                                <a:lnTo>
                                  <a:pt x="972" y="781"/>
                                </a:lnTo>
                                <a:lnTo>
                                  <a:pt x="972" y="801"/>
                                </a:lnTo>
                                <a:lnTo>
                                  <a:pt x="982" y="811"/>
                                </a:lnTo>
                                <a:lnTo>
                                  <a:pt x="1002" y="811"/>
                                </a:lnTo>
                                <a:moveTo>
                                  <a:pt x="449" y="899"/>
                                </a:moveTo>
                                <a:lnTo>
                                  <a:pt x="449" y="879"/>
                                </a:lnTo>
                                <a:lnTo>
                                  <a:pt x="459" y="868"/>
                                </a:lnTo>
                                <a:lnTo>
                                  <a:pt x="477" y="868"/>
                                </a:lnTo>
                                <a:lnTo>
                                  <a:pt x="487" y="879"/>
                                </a:lnTo>
                                <a:lnTo>
                                  <a:pt x="487" y="899"/>
                                </a:lnTo>
                                <a:lnTo>
                                  <a:pt x="477" y="906"/>
                                </a:lnTo>
                                <a:lnTo>
                                  <a:pt x="459" y="906"/>
                                </a:lnTo>
                                <a:lnTo>
                                  <a:pt x="449" y="899"/>
                                </a:lnTo>
                                <a:close/>
                                <a:moveTo>
                                  <a:pt x="527" y="906"/>
                                </a:moveTo>
                                <a:lnTo>
                                  <a:pt x="527" y="868"/>
                                </a:lnTo>
                                <a:lnTo>
                                  <a:pt x="507" y="868"/>
                                </a:lnTo>
                                <a:lnTo>
                                  <a:pt x="544" y="868"/>
                                </a:lnTo>
                                <a:moveTo>
                                  <a:pt x="564" y="906"/>
                                </a:moveTo>
                                <a:lnTo>
                                  <a:pt x="564" y="868"/>
                                </a:lnTo>
                                <a:lnTo>
                                  <a:pt x="584" y="868"/>
                                </a:lnTo>
                                <a:moveTo>
                                  <a:pt x="584" y="888"/>
                                </a:moveTo>
                                <a:lnTo>
                                  <a:pt x="592" y="886"/>
                                </a:lnTo>
                                <a:lnTo>
                                  <a:pt x="595" y="879"/>
                                </a:lnTo>
                                <a:lnTo>
                                  <a:pt x="592" y="871"/>
                                </a:lnTo>
                                <a:lnTo>
                                  <a:pt x="584" y="868"/>
                                </a:lnTo>
                                <a:moveTo>
                                  <a:pt x="584" y="888"/>
                                </a:moveTo>
                                <a:lnTo>
                                  <a:pt x="564" y="888"/>
                                </a:lnTo>
                                <a:lnTo>
                                  <a:pt x="595" y="888"/>
                                </a:lnTo>
                                <a:moveTo>
                                  <a:pt x="595" y="906"/>
                                </a:moveTo>
                                <a:lnTo>
                                  <a:pt x="602" y="904"/>
                                </a:lnTo>
                                <a:lnTo>
                                  <a:pt x="604" y="899"/>
                                </a:lnTo>
                                <a:lnTo>
                                  <a:pt x="602" y="891"/>
                                </a:lnTo>
                                <a:lnTo>
                                  <a:pt x="595" y="888"/>
                                </a:lnTo>
                                <a:moveTo>
                                  <a:pt x="595" y="906"/>
                                </a:moveTo>
                                <a:lnTo>
                                  <a:pt x="564" y="906"/>
                                </a:lnTo>
                                <a:moveTo>
                                  <a:pt x="622" y="899"/>
                                </a:moveTo>
                                <a:lnTo>
                                  <a:pt x="622" y="879"/>
                                </a:lnTo>
                                <a:lnTo>
                                  <a:pt x="632" y="868"/>
                                </a:lnTo>
                                <a:lnTo>
                                  <a:pt x="652" y="868"/>
                                </a:lnTo>
                                <a:lnTo>
                                  <a:pt x="662" y="879"/>
                                </a:lnTo>
                                <a:lnTo>
                                  <a:pt x="662" y="868"/>
                                </a:lnTo>
                                <a:lnTo>
                                  <a:pt x="662" y="906"/>
                                </a:lnTo>
                                <a:lnTo>
                                  <a:pt x="662" y="899"/>
                                </a:lnTo>
                                <a:lnTo>
                                  <a:pt x="652" y="906"/>
                                </a:lnTo>
                                <a:lnTo>
                                  <a:pt x="632" y="906"/>
                                </a:lnTo>
                                <a:lnTo>
                                  <a:pt x="622" y="899"/>
                                </a:lnTo>
                                <a:close/>
                                <a:moveTo>
                                  <a:pt x="682" y="906"/>
                                </a:moveTo>
                                <a:lnTo>
                                  <a:pt x="699" y="868"/>
                                </a:lnTo>
                                <a:lnTo>
                                  <a:pt x="719" y="868"/>
                                </a:lnTo>
                                <a:lnTo>
                                  <a:pt x="719" y="906"/>
                                </a:lnTo>
                                <a:moveTo>
                                  <a:pt x="739" y="899"/>
                                </a:moveTo>
                                <a:lnTo>
                                  <a:pt x="739" y="879"/>
                                </a:lnTo>
                                <a:lnTo>
                                  <a:pt x="750" y="868"/>
                                </a:lnTo>
                                <a:lnTo>
                                  <a:pt x="769" y="868"/>
                                </a:lnTo>
                                <a:lnTo>
                                  <a:pt x="780" y="879"/>
                                </a:lnTo>
                                <a:lnTo>
                                  <a:pt x="780" y="899"/>
                                </a:lnTo>
                                <a:lnTo>
                                  <a:pt x="769" y="906"/>
                                </a:lnTo>
                                <a:lnTo>
                                  <a:pt x="750" y="906"/>
                                </a:lnTo>
                                <a:lnTo>
                                  <a:pt x="739" y="899"/>
                                </a:lnTo>
                                <a:close/>
                                <a:moveTo>
                                  <a:pt x="797" y="899"/>
                                </a:moveTo>
                                <a:lnTo>
                                  <a:pt x="797" y="879"/>
                                </a:lnTo>
                                <a:lnTo>
                                  <a:pt x="807" y="868"/>
                                </a:lnTo>
                                <a:lnTo>
                                  <a:pt x="827" y="868"/>
                                </a:lnTo>
                                <a:lnTo>
                                  <a:pt x="837" y="879"/>
                                </a:lnTo>
                                <a:lnTo>
                                  <a:pt x="837" y="899"/>
                                </a:lnTo>
                                <a:lnTo>
                                  <a:pt x="827" y="906"/>
                                </a:lnTo>
                                <a:lnTo>
                                  <a:pt x="807" y="906"/>
                                </a:lnTo>
                                <a:lnTo>
                                  <a:pt x="797" y="899"/>
                                </a:lnTo>
                                <a:close/>
                                <a:moveTo>
                                  <a:pt x="885" y="868"/>
                                </a:moveTo>
                                <a:lnTo>
                                  <a:pt x="857" y="868"/>
                                </a:lnTo>
                                <a:lnTo>
                                  <a:pt x="857" y="906"/>
                                </a:lnTo>
                                <a:lnTo>
                                  <a:pt x="885" y="906"/>
                                </a:lnTo>
                                <a:lnTo>
                                  <a:pt x="894" y="899"/>
                                </a:lnTo>
                                <a:lnTo>
                                  <a:pt x="885" y="888"/>
                                </a:lnTo>
                                <a:lnTo>
                                  <a:pt x="857" y="888"/>
                                </a:lnTo>
                                <a:moveTo>
                                  <a:pt x="914" y="906"/>
                                </a:moveTo>
                                <a:lnTo>
                                  <a:pt x="914" y="868"/>
                                </a:lnTo>
                                <a:lnTo>
                                  <a:pt x="942" y="868"/>
                                </a:lnTo>
                                <a:lnTo>
                                  <a:pt x="952" y="879"/>
                                </a:lnTo>
                                <a:lnTo>
                                  <a:pt x="952" y="888"/>
                                </a:lnTo>
                                <a:lnTo>
                                  <a:pt x="942" y="899"/>
                                </a:lnTo>
                                <a:lnTo>
                                  <a:pt x="914" y="899"/>
                                </a:lnTo>
                                <a:moveTo>
                                  <a:pt x="972" y="899"/>
                                </a:moveTo>
                                <a:lnTo>
                                  <a:pt x="972" y="879"/>
                                </a:lnTo>
                                <a:lnTo>
                                  <a:pt x="982" y="868"/>
                                </a:lnTo>
                                <a:lnTo>
                                  <a:pt x="1002" y="868"/>
                                </a:lnTo>
                                <a:lnTo>
                                  <a:pt x="1012" y="879"/>
                                </a:lnTo>
                                <a:lnTo>
                                  <a:pt x="1012" y="868"/>
                                </a:lnTo>
                                <a:lnTo>
                                  <a:pt x="1012" y="906"/>
                                </a:lnTo>
                                <a:lnTo>
                                  <a:pt x="1012" y="899"/>
                                </a:lnTo>
                                <a:lnTo>
                                  <a:pt x="1002" y="906"/>
                                </a:lnTo>
                                <a:lnTo>
                                  <a:pt x="982" y="906"/>
                                </a:lnTo>
                                <a:lnTo>
                                  <a:pt x="972" y="899"/>
                                </a:lnTo>
                                <a:close/>
                                <a:moveTo>
                                  <a:pt x="1029" y="879"/>
                                </a:moveTo>
                                <a:lnTo>
                                  <a:pt x="1040" y="868"/>
                                </a:lnTo>
                                <a:lnTo>
                                  <a:pt x="1060" y="868"/>
                                </a:lnTo>
                                <a:lnTo>
                                  <a:pt x="1069" y="879"/>
                                </a:lnTo>
                                <a:lnTo>
                                  <a:pt x="1060" y="888"/>
                                </a:lnTo>
                                <a:lnTo>
                                  <a:pt x="1049" y="888"/>
                                </a:lnTo>
                                <a:moveTo>
                                  <a:pt x="1060" y="888"/>
                                </a:moveTo>
                                <a:lnTo>
                                  <a:pt x="1069" y="899"/>
                                </a:lnTo>
                                <a:lnTo>
                                  <a:pt x="1060" y="906"/>
                                </a:lnTo>
                                <a:lnTo>
                                  <a:pt x="1040" y="906"/>
                                </a:lnTo>
                                <a:lnTo>
                                  <a:pt x="1029" y="899"/>
                                </a:lnTo>
                                <a:moveTo>
                                  <a:pt x="1090" y="899"/>
                                </a:moveTo>
                                <a:lnTo>
                                  <a:pt x="1090" y="879"/>
                                </a:lnTo>
                                <a:lnTo>
                                  <a:pt x="1097" y="868"/>
                                </a:lnTo>
                                <a:lnTo>
                                  <a:pt x="1117" y="868"/>
                                </a:lnTo>
                                <a:lnTo>
                                  <a:pt x="1127" y="879"/>
                                </a:lnTo>
                                <a:lnTo>
                                  <a:pt x="1127" y="899"/>
                                </a:lnTo>
                                <a:lnTo>
                                  <a:pt x="1117" y="906"/>
                                </a:lnTo>
                                <a:lnTo>
                                  <a:pt x="1097" y="906"/>
                                </a:lnTo>
                                <a:lnTo>
                                  <a:pt x="1090" y="899"/>
                                </a:lnTo>
                                <a:close/>
                                <a:moveTo>
                                  <a:pt x="1147" y="906"/>
                                </a:moveTo>
                                <a:lnTo>
                                  <a:pt x="1147" y="868"/>
                                </a:lnTo>
                                <a:lnTo>
                                  <a:pt x="1167" y="868"/>
                                </a:lnTo>
                                <a:moveTo>
                                  <a:pt x="1167" y="888"/>
                                </a:moveTo>
                                <a:lnTo>
                                  <a:pt x="1172" y="886"/>
                                </a:lnTo>
                                <a:lnTo>
                                  <a:pt x="1174" y="879"/>
                                </a:lnTo>
                                <a:lnTo>
                                  <a:pt x="1172" y="871"/>
                                </a:lnTo>
                                <a:lnTo>
                                  <a:pt x="1167" y="868"/>
                                </a:lnTo>
                                <a:moveTo>
                                  <a:pt x="1167" y="888"/>
                                </a:moveTo>
                                <a:lnTo>
                                  <a:pt x="1147" y="888"/>
                                </a:lnTo>
                                <a:lnTo>
                                  <a:pt x="1174" y="888"/>
                                </a:lnTo>
                                <a:moveTo>
                                  <a:pt x="1174" y="906"/>
                                </a:moveTo>
                                <a:lnTo>
                                  <a:pt x="1182" y="904"/>
                                </a:lnTo>
                                <a:lnTo>
                                  <a:pt x="1184" y="899"/>
                                </a:lnTo>
                                <a:lnTo>
                                  <a:pt x="1182" y="891"/>
                                </a:lnTo>
                                <a:lnTo>
                                  <a:pt x="1174" y="888"/>
                                </a:lnTo>
                                <a:moveTo>
                                  <a:pt x="1174" y="906"/>
                                </a:moveTo>
                                <a:lnTo>
                                  <a:pt x="1147" y="906"/>
                                </a:lnTo>
                                <a:moveTo>
                                  <a:pt x="1204" y="899"/>
                                </a:moveTo>
                                <a:lnTo>
                                  <a:pt x="1204" y="879"/>
                                </a:lnTo>
                                <a:lnTo>
                                  <a:pt x="1215" y="868"/>
                                </a:lnTo>
                                <a:lnTo>
                                  <a:pt x="1234" y="868"/>
                                </a:lnTo>
                                <a:lnTo>
                                  <a:pt x="1244" y="879"/>
                                </a:lnTo>
                                <a:lnTo>
                                  <a:pt x="1244" y="868"/>
                                </a:lnTo>
                                <a:lnTo>
                                  <a:pt x="1244" y="906"/>
                                </a:lnTo>
                                <a:lnTo>
                                  <a:pt x="1244" y="899"/>
                                </a:lnTo>
                                <a:lnTo>
                                  <a:pt x="1234" y="906"/>
                                </a:lnTo>
                                <a:lnTo>
                                  <a:pt x="1215" y="906"/>
                                </a:lnTo>
                                <a:lnTo>
                                  <a:pt x="1204" y="899"/>
                                </a:lnTo>
                                <a:close/>
                                <a:moveTo>
                                  <a:pt x="1262" y="906"/>
                                </a:moveTo>
                                <a:lnTo>
                                  <a:pt x="1262" y="868"/>
                                </a:lnTo>
                                <a:lnTo>
                                  <a:pt x="1262" y="888"/>
                                </a:lnTo>
                                <a:lnTo>
                                  <a:pt x="1302" y="888"/>
                                </a:lnTo>
                                <a:lnTo>
                                  <a:pt x="1302" y="868"/>
                                </a:lnTo>
                                <a:lnTo>
                                  <a:pt x="1302" y="906"/>
                                </a:lnTo>
                                <a:moveTo>
                                  <a:pt x="1322" y="868"/>
                                </a:moveTo>
                                <a:lnTo>
                                  <a:pt x="1322" y="906"/>
                                </a:lnTo>
                                <a:lnTo>
                                  <a:pt x="1359" y="868"/>
                                </a:lnTo>
                                <a:lnTo>
                                  <a:pt x="1359" y="906"/>
                                </a:lnTo>
                                <a:moveTo>
                                  <a:pt x="1379" y="888"/>
                                </a:moveTo>
                                <a:lnTo>
                                  <a:pt x="1409" y="888"/>
                                </a:lnTo>
                                <a:lnTo>
                                  <a:pt x="1417" y="879"/>
                                </a:lnTo>
                                <a:lnTo>
                                  <a:pt x="1409" y="868"/>
                                </a:lnTo>
                                <a:lnTo>
                                  <a:pt x="1389" y="868"/>
                                </a:lnTo>
                                <a:lnTo>
                                  <a:pt x="1379" y="879"/>
                                </a:lnTo>
                                <a:lnTo>
                                  <a:pt x="1379" y="899"/>
                                </a:lnTo>
                                <a:lnTo>
                                  <a:pt x="1389" y="906"/>
                                </a:lnTo>
                                <a:lnTo>
                                  <a:pt x="1409" y="906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7751211" name="Line 149"/>
                        <wps:cNvCnPr>
                          <a:cxnSpLocks/>
                        </wps:cNvCnPr>
                        <wps:spPr bwMode="auto">
                          <a:xfrm>
                            <a:off x="3259" y="43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7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51651407" name="Picture 148"/>
                          <pic:cNvPicPr>
                            <a:picLocks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25" y="3540"/>
                            <a:ext cx="53" cy="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01359591" name="Line 147"/>
                        <wps:cNvCnPr>
                          <a:cxnSpLocks/>
                        </wps:cNvCnPr>
                        <wps:spPr bwMode="auto">
                          <a:xfrm>
                            <a:off x="3245" y="3569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1552">
                            <a:solidFill>
                              <a:srgbClr val="14141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4951877" name="AutoShape 146"/>
                        <wps:cNvSpPr>
                          <a:spLocks/>
                        </wps:cNvSpPr>
                        <wps:spPr bwMode="auto">
                          <a:xfrm>
                            <a:off x="3245" y="3562"/>
                            <a:ext cx="10" cy="5"/>
                          </a:xfrm>
                          <a:custGeom>
                            <a:avLst/>
                            <a:gdLst>
                              <a:gd name="T0" fmla="+- 0 3245 3245"/>
                              <a:gd name="T1" fmla="*/ T0 w 10"/>
                              <a:gd name="T2" fmla="+- 0 3567 3562"/>
                              <a:gd name="T3" fmla="*/ 3567 h 5"/>
                              <a:gd name="T4" fmla="+- 0 3255 3245"/>
                              <a:gd name="T5" fmla="*/ T4 w 10"/>
                              <a:gd name="T6" fmla="+- 0 3567 3562"/>
                              <a:gd name="T7" fmla="*/ 3567 h 5"/>
                              <a:gd name="T8" fmla="+- 0 3245 3245"/>
                              <a:gd name="T9" fmla="*/ T8 w 10"/>
                              <a:gd name="T10" fmla="+- 0 3565 3562"/>
                              <a:gd name="T11" fmla="*/ 3565 h 5"/>
                              <a:gd name="T12" fmla="+- 0 3255 3245"/>
                              <a:gd name="T13" fmla="*/ T12 w 10"/>
                              <a:gd name="T14" fmla="+- 0 3565 3562"/>
                              <a:gd name="T15" fmla="*/ 3565 h 5"/>
                              <a:gd name="T16" fmla="+- 0 3245 3245"/>
                              <a:gd name="T17" fmla="*/ T16 w 10"/>
                              <a:gd name="T18" fmla="+- 0 3562 3562"/>
                              <a:gd name="T19" fmla="*/ 3562 h 5"/>
                              <a:gd name="T20" fmla="+- 0 3255 3245"/>
                              <a:gd name="T21" fmla="*/ T20 w 10"/>
                              <a:gd name="T22" fmla="+- 0 3562 3562"/>
                              <a:gd name="T23" fmla="*/ 3562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0" h="5">
                                <a:moveTo>
                                  <a:pt x="0" y="5"/>
                                </a:moveTo>
                                <a:lnTo>
                                  <a:pt x="10" y="5"/>
                                </a:lnTo>
                                <a:moveTo>
                                  <a:pt x="0" y="3"/>
                                </a:moveTo>
                                <a:lnTo>
                                  <a:pt x="10" y="3"/>
                                </a:lnTo>
                                <a:moveTo>
                                  <a:pt x="0" y="0"/>
                                </a:moveTo>
                                <a:lnTo>
                                  <a:pt x="10" y="0"/>
                                </a:lnTo>
                              </a:path>
                            </a:pathLst>
                          </a:custGeom>
                          <a:noFill/>
                          <a:ln w="1551">
                            <a:solidFill>
                              <a:srgbClr val="14141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8785356" name="Line 145"/>
                        <wps:cNvCnPr>
                          <a:cxnSpLocks/>
                        </wps:cNvCnPr>
                        <wps:spPr bwMode="auto">
                          <a:xfrm>
                            <a:off x="3245" y="3560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552">
                            <a:solidFill>
                              <a:srgbClr val="14141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3173871" name="Line 144"/>
                        <wps:cNvCnPr>
                          <a:cxnSpLocks/>
                        </wps:cNvCnPr>
                        <wps:spPr bwMode="auto">
                          <a:xfrm>
                            <a:off x="3245" y="3557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1861">
                            <a:solidFill>
                              <a:srgbClr val="14141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8091713" name="AutoShape 143"/>
                        <wps:cNvSpPr>
                          <a:spLocks/>
                        </wps:cNvSpPr>
                        <wps:spPr bwMode="auto">
                          <a:xfrm>
                            <a:off x="3247" y="3551"/>
                            <a:ext cx="5" cy="3"/>
                          </a:xfrm>
                          <a:custGeom>
                            <a:avLst/>
                            <a:gdLst>
                              <a:gd name="T0" fmla="+- 0 3248 3248"/>
                              <a:gd name="T1" fmla="*/ T0 w 5"/>
                              <a:gd name="T2" fmla="+- 0 3554 3552"/>
                              <a:gd name="T3" fmla="*/ 3554 h 3"/>
                              <a:gd name="T4" fmla="+- 0 3253 3248"/>
                              <a:gd name="T5" fmla="*/ T4 w 5"/>
                              <a:gd name="T6" fmla="+- 0 3554 3552"/>
                              <a:gd name="T7" fmla="*/ 3554 h 3"/>
                              <a:gd name="T8" fmla="+- 0 3248 3248"/>
                              <a:gd name="T9" fmla="*/ T8 w 5"/>
                              <a:gd name="T10" fmla="+- 0 3552 3552"/>
                              <a:gd name="T11" fmla="*/ 3552 h 3"/>
                              <a:gd name="T12" fmla="+- 0 3253 3248"/>
                              <a:gd name="T13" fmla="*/ T12 w 5"/>
                              <a:gd name="T14" fmla="+- 0 3552 3552"/>
                              <a:gd name="T15" fmla="*/ 3552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3">
                                <a:moveTo>
                                  <a:pt x="0" y="2"/>
                                </a:moveTo>
                                <a:lnTo>
                                  <a:pt x="5" y="2"/>
                                </a:lnTo>
                                <a:moveTo>
                                  <a:pt x="0" y="0"/>
                                </a:move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1551">
                            <a:solidFill>
                              <a:srgbClr val="14141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1382699" name="Line 142"/>
                        <wps:cNvCnPr>
                          <a:cxnSpLocks/>
                        </wps:cNvCnPr>
                        <wps:spPr bwMode="auto">
                          <a:xfrm>
                            <a:off x="3248" y="3550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1552">
                            <a:solidFill>
                              <a:srgbClr val="14141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9475702" name="AutoShape 141"/>
                        <wps:cNvSpPr>
                          <a:spLocks/>
                        </wps:cNvSpPr>
                        <wps:spPr bwMode="auto">
                          <a:xfrm>
                            <a:off x="3247" y="3544"/>
                            <a:ext cx="5" cy="3"/>
                          </a:xfrm>
                          <a:custGeom>
                            <a:avLst/>
                            <a:gdLst>
                              <a:gd name="T0" fmla="+- 0 3248 3248"/>
                              <a:gd name="T1" fmla="*/ T0 w 5"/>
                              <a:gd name="T2" fmla="+- 0 3547 3545"/>
                              <a:gd name="T3" fmla="*/ 3547 h 3"/>
                              <a:gd name="T4" fmla="+- 0 3253 3248"/>
                              <a:gd name="T5" fmla="*/ T4 w 5"/>
                              <a:gd name="T6" fmla="+- 0 3547 3545"/>
                              <a:gd name="T7" fmla="*/ 3547 h 3"/>
                              <a:gd name="T8" fmla="+- 0 3248 3248"/>
                              <a:gd name="T9" fmla="*/ T8 w 5"/>
                              <a:gd name="T10" fmla="+- 0 3545 3545"/>
                              <a:gd name="T11" fmla="*/ 3545 h 3"/>
                              <a:gd name="T12" fmla="+- 0 3253 3248"/>
                              <a:gd name="T13" fmla="*/ T12 w 5"/>
                              <a:gd name="T14" fmla="+- 0 3545 3545"/>
                              <a:gd name="T15" fmla="*/ 3545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" h="3">
                                <a:moveTo>
                                  <a:pt x="0" y="2"/>
                                </a:moveTo>
                                <a:lnTo>
                                  <a:pt x="5" y="2"/>
                                </a:lnTo>
                                <a:moveTo>
                                  <a:pt x="0" y="0"/>
                                </a:move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1551">
                            <a:solidFill>
                              <a:srgbClr val="13131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501123" name="Line 140"/>
                        <wps:cNvCnPr>
                          <a:cxnSpLocks/>
                        </wps:cNvCnPr>
                        <wps:spPr bwMode="auto">
                          <a:xfrm>
                            <a:off x="3248" y="3542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1551">
                            <a:solidFill>
                              <a:srgbClr val="13131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3079771" name="Freeform 139"/>
                        <wps:cNvSpPr>
                          <a:spLocks/>
                        </wps:cNvSpPr>
                        <wps:spPr bwMode="auto">
                          <a:xfrm>
                            <a:off x="3233" y="3541"/>
                            <a:ext cx="53" cy="148"/>
                          </a:xfrm>
                          <a:custGeom>
                            <a:avLst/>
                            <a:gdLst>
                              <a:gd name="T0" fmla="+- 0 3259 3234"/>
                              <a:gd name="T1" fmla="*/ T0 w 53"/>
                              <a:gd name="T2" fmla="+- 0 3542 3542"/>
                              <a:gd name="T3" fmla="*/ 3542 h 148"/>
                              <a:gd name="T4" fmla="+- 0 3234 3234"/>
                              <a:gd name="T5" fmla="*/ T4 w 53"/>
                              <a:gd name="T6" fmla="+- 0 3690 3542"/>
                              <a:gd name="T7" fmla="*/ 3690 h 148"/>
                              <a:gd name="T8" fmla="+- 0 3286 3234"/>
                              <a:gd name="T9" fmla="*/ T8 w 53"/>
                              <a:gd name="T10" fmla="+- 0 3690 3542"/>
                              <a:gd name="T11" fmla="*/ 3690 h 148"/>
                              <a:gd name="T12" fmla="+- 0 3259 3234"/>
                              <a:gd name="T13" fmla="*/ T12 w 53"/>
                              <a:gd name="T14" fmla="+- 0 3542 3542"/>
                              <a:gd name="T15" fmla="*/ 3542 h 1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48">
                                <a:moveTo>
                                  <a:pt x="25" y="0"/>
                                </a:moveTo>
                                <a:lnTo>
                                  <a:pt x="0" y="148"/>
                                </a:lnTo>
                                <a:lnTo>
                                  <a:pt x="52" y="148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8304460" name="AutoShape 138"/>
                        <wps:cNvSpPr>
                          <a:spLocks/>
                        </wps:cNvSpPr>
                        <wps:spPr bwMode="auto">
                          <a:xfrm>
                            <a:off x="3376" y="3677"/>
                            <a:ext cx="1085" cy="58"/>
                          </a:xfrm>
                          <a:custGeom>
                            <a:avLst/>
                            <a:gdLst>
                              <a:gd name="T0" fmla="+- 0 3377 3377"/>
                              <a:gd name="T1" fmla="*/ T0 w 1085"/>
                              <a:gd name="T2" fmla="+- 0 3707 3677"/>
                              <a:gd name="T3" fmla="*/ 3707 h 58"/>
                              <a:gd name="T4" fmla="+- 0 3416 3377"/>
                              <a:gd name="T5" fmla="*/ T4 w 1085"/>
                              <a:gd name="T6" fmla="+- 0 3735 3677"/>
                              <a:gd name="T7" fmla="*/ 3735 h 58"/>
                              <a:gd name="T8" fmla="+- 0 3444 3377"/>
                              <a:gd name="T9" fmla="*/ T8 w 1085"/>
                              <a:gd name="T10" fmla="+- 0 3697 3677"/>
                              <a:gd name="T11" fmla="*/ 3697 h 58"/>
                              <a:gd name="T12" fmla="+- 0 3474 3377"/>
                              <a:gd name="T13" fmla="*/ T12 w 1085"/>
                              <a:gd name="T14" fmla="+- 0 3697 3677"/>
                              <a:gd name="T15" fmla="*/ 3697 h 58"/>
                              <a:gd name="T16" fmla="+- 0 3464 3377"/>
                              <a:gd name="T17" fmla="*/ T16 w 1085"/>
                              <a:gd name="T18" fmla="+- 0 3735 3677"/>
                              <a:gd name="T19" fmla="*/ 3735 h 58"/>
                              <a:gd name="T20" fmla="+- 0 3494 3377"/>
                              <a:gd name="T21" fmla="*/ T20 w 1085"/>
                              <a:gd name="T22" fmla="+- 0 3735 3677"/>
                              <a:gd name="T23" fmla="*/ 3735 h 58"/>
                              <a:gd name="T24" fmla="+- 0 3532 3377"/>
                              <a:gd name="T25" fmla="*/ T24 w 1085"/>
                              <a:gd name="T26" fmla="+- 0 3735 3677"/>
                              <a:gd name="T27" fmla="*/ 3735 h 58"/>
                              <a:gd name="T28" fmla="+- 0 3582 3377"/>
                              <a:gd name="T29" fmla="*/ T28 w 1085"/>
                              <a:gd name="T30" fmla="+- 0 3697 3677"/>
                              <a:gd name="T31" fmla="*/ 3697 h 58"/>
                              <a:gd name="T32" fmla="+- 0 3582 3377"/>
                              <a:gd name="T33" fmla="*/ T32 w 1085"/>
                              <a:gd name="T34" fmla="+- 0 3725 3677"/>
                              <a:gd name="T35" fmla="*/ 3725 h 58"/>
                              <a:gd name="T36" fmla="+- 0 3609 3377"/>
                              <a:gd name="T37" fmla="*/ T36 w 1085"/>
                              <a:gd name="T38" fmla="+- 0 3707 3677"/>
                              <a:gd name="T39" fmla="*/ 3707 h 58"/>
                              <a:gd name="T40" fmla="+- 0 3649 3377"/>
                              <a:gd name="T41" fmla="*/ T40 w 1085"/>
                              <a:gd name="T42" fmla="+- 0 3707 3677"/>
                              <a:gd name="T43" fmla="*/ 3707 h 58"/>
                              <a:gd name="T44" fmla="+- 0 3649 3377"/>
                              <a:gd name="T45" fmla="*/ T44 w 1085"/>
                              <a:gd name="T46" fmla="+- 0 3725 3677"/>
                              <a:gd name="T47" fmla="*/ 3725 h 58"/>
                              <a:gd name="T48" fmla="+- 0 3609 3377"/>
                              <a:gd name="T49" fmla="*/ T48 w 1085"/>
                              <a:gd name="T50" fmla="+- 0 3725 3677"/>
                              <a:gd name="T51" fmla="*/ 3725 h 58"/>
                              <a:gd name="T52" fmla="+- 0 3687 3377"/>
                              <a:gd name="T53" fmla="*/ T52 w 1085"/>
                              <a:gd name="T54" fmla="+- 0 3697 3677"/>
                              <a:gd name="T55" fmla="*/ 3697 h 58"/>
                              <a:gd name="T56" fmla="+- 0 3696 3377"/>
                              <a:gd name="T57" fmla="*/ T56 w 1085"/>
                              <a:gd name="T58" fmla="+- 0 3707 3677"/>
                              <a:gd name="T59" fmla="*/ 3707 h 58"/>
                              <a:gd name="T60" fmla="+- 0 3687 3377"/>
                              <a:gd name="T61" fmla="*/ T60 w 1085"/>
                              <a:gd name="T62" fmla="+- 0 3717 3677"/>
                              <a:gd name="T63" fmla="*/ 3717 h 58"/>
                              <a:gd name="T64" fmla="+- 0 3696 3377"/>
                              <a:gd name="T65" fmla="*/ T64 w 1085"/>
                              <a:gd name="T66" fmla="+- 0 3735 3677"/>
                              <a:gd name="T67" fmla="*/ 3735 h 58"/>
                              <a:gd name="T68" fmla="+- 0 3704 3377"/>
                              <a:gd name="T69" fmla="*/ T68 w 1085"/>
                              <a:gd name="T70" fmla="+- 0 3720 3677"/>
                              <a:gd name="T71" fmla="*/ 3720 h 58"/>
                              <a:gd name="T72" fmla="+- 0 3667 3377"/>
                              <a:gd name="T73" fmla="*/ T72 w 1085"/>
                              <a:gd name="T74" fmla="+- 0 3735 3677"/>
                              <a:gd name="T75" fmla="*/ 3735 h 58"/>
                              <a:gd name="T76" fmla="+- 0 3764 3377"/>
                              <a:gd name="T77" fmla="*/ T76 w 1085"/>
                              <a:gd name="T78" fmla="+- 0 3697 3677"/>
                              <a:gd name="T79" fmla="*/ 3697 h 58"/>
                              <a:gd name="T80" fmla="+- 0 3814 3377"/>
                              <a:gd name="T81" fmla="*/ T80 w 1085"/>
                              <a:gd name="T82" fmla="+- 0 3717 3677"/>
                              <a:gd name="T83" fmla="*/ 3717 h 58"/>
                              <a:gd name="T84" fmla="+- 0 3794 3377"/>
                              <a:gd name="T85" fmla="*/ T84 w 1085"/>
                              <a:gd name="T86" fmla="+- 0 3697 3677"/>
                              <a:gd name="T87" fmla="*/ 3697 h 58"/>
                              <a:gd name="T88" fmla="+- 0 3794 3377"/>
                              <a:gd name="T89" fmla="*/ T88 w 1085"/>
                              <a:gd name="T90" fmla="+- 0 3735 3677"/>
                              <a:gd name="T91" fmla="*/ 3735 h 58"/>
                              <a:gd name="T92" fmla="+- 0 3842 3377"/>
                              <a:gd name="T93" fmla="*/ T92 w 1085"/>
                              <a:gd name="T94" fmla="+- 0 3697 3677"/>
                              <a:gd name="T95" fmla="*/ 3697 h 58"/>
                              <a:gd name="T96" fmla="+- 0 3881 3377"/>
                              <a:gd name="T97" fmla="*/ T96 w 1085"/>
                              <a:gd name="T98" fmla="+- 0 3697 3677"/>
                              <a:gd name="T99" fmla="*/ 3697 h 58"/>
                              <a:gd name="T100" fmla="+- 0 3899 3377"/>
                              <a:gd name="T101" fmla="*/ T100 w 1085"/>
                              <a:gd name="T102" fmla="+- 0 3735 3677"/>
                              <a:gd name="T103" fmla="*/ 3735 h 58"/>
                              <a:gd name="T104" fmla="+- 0 3959 3377"/>
                              <a:gd name="T105" fmla="*/ T104 w 1085"/>
                              <a:gd name="T106" fmla="+- 0 3717 3677"/>
                              <a:gd name="T107" fmla="*/ 3717 h 58"/>
                              <a:gd name="T108" fmla="+- 0 3986 3377"/>
                              <a:gd name="T109" fmla="*/ T108 w 1085"/>
                              <a:gd name="T110" fmla="+- 0 3697 3677"/>
                              <a:gd name="T111" fmla="*/ 3697 h 58"/>
                              <a:gd name="T112" fmla="+- 0 3959 3377"/>
                              <a:gd name="T113" fmla="*/ T112 w 1085"/>
                              <a:gd name="T114" fmla="+- 0 3725 3677"/>
                              <a:gd name="T115" fmla="*/ 3725 h 58"/>
                              <a:gd name="T116" fmla="+- 0 4074 3377"/>
                              <a:gd name="T117" fmla="*/ T116 w 1085"/>
                              <a:gd name="T118" fmla="+- 0 3725 3677"/>
                              <a:gd name="T119" fmla="*/ 3725 h 58"/>
                              <a:gd name="T120" fmla="+- 0 4104 3377"/>
                              <a:gd name="T121" fmla="*/ T120 w 1085"/>
                              <a:gd name="T122" fmla="+- 0 3697 3677"/>
                              <a:gd name="T123" fmla="*/ 3697 h 58"/>
                              <a:gd name="T124" fmla="+- 0 4104 3377"/>
                              <a:gd name="T125" fmla="*/ T124 w 1085"/>
                              <a:gd name="T126" fmla="+- 0 3735 3677"/>
                              <a:gd name="T127" fmla="*/ 3735 h 58"/>
                              <a:gd name="T128" fmla="+- 0 4152 3377"/>
                              <a:gd name="T129" fmla="*/ T128 w 1085"/>
                              <a:gd name="T130" fmla="+- 0 3735 3677"/>
                              <a:gd name="T131" fmla="*/ 3735 h 58"/>
                              <a:gd name="T132" fmla="+- 0 4171 3377"/>
                              <a:gd name="T133" fmla="*/ T132 w 1085"/>
                              <a:gd name="T134" fmla="+- 0 3697 3677"/>
                              <a:gd name="T135" fmla="*/ 3697 h 58"/>
                              <a:gd name="T136" fmla="+- 0 4202 3377"/>
                              <a:gd name="T137" fmla="*/ T136 w 1085"/>
                              <a:gd name="T138" fmla="+- 0 3735 3677"/>
                              <a:gd name="T139" fmla="*/ 3735 h 58"/>
                              <a:gd name="T140" fmla="+- 0 4202 3377"/>
                              <a:gd name="T141" fmla="*/ T140 w 1085"/>
                              <a:gd name="T142" fmla="+- 0 3697 3677"/>
                              <a:gd name="T143" fmla="*/ 3697 h 58"/>
                              <a:gd name="T144" fmla="+- 0 4249 3377"/>
                              <a:gd name="T145" fmla="*/ T144 w 1085"/>
                              <a:gd name="T146" fmla="+- 0 3735 3677"/>
                              <a:gd name="T147" fmla="*/ 3735 h 58"/>
                              <a:gd name="T148" fmla="+- 0 4269 3377"/>
                              <a:gd name="T149" fmla="*/ T148 w 1085"/>
                              <a:gd name="T150" fmla="+- 0 3717 3677"/>
                              <a:gd name="T151" fmla="*/ 3717 h 58"/>
                              <a:gd name="T152" fmla="+- 0 4249 3377"/>
                              <a:gd name="T153" fmla="*/ T152 w 1085"/>
                              <a:gd name="T154" fmla="+- 0 3735 3677"/>
                              <a:gd name="T155" fmla="*/ 3735 h 58"/>
                              <a:gd name="T156" fmla="+- 0 4307 3377"/>
                              <a:gd name="T157" fmla="*/ T156 w 1085"/>
                              <a:gd name="T158" fmla="+- 0 3735 3677"/>
                              <a:gd name="T159" fmla="*/ 3735 h 58"/>
                              <a:gd name="T160" fmla="+- 0 4346 3377"/>
                              <a:gd name="T161" fmla="*/ T160 w 1085"/>
                              <a:gd name="T162" fmla="+- 0 3735 3677"/>
                              <a:gd name="T163" fmla="*/ 3735 h 58"/>
                              <a:gd name="T164" fmla="+- 0 4366 3377"/>
                              <a:gd name="T165" fmla="*/ T164 w 1085"/>
                              <a:gd name="T166" fmla="+- 0 3717 3677"/>
                              <a:gd name="T167" fmla="*/ 3717 h 58"/>
                              <a:gd name="T168" fmla="+- 0 4384 3377"/>
                              <a:gd name="T169" fmla="*/ T168 w 1085"/>
                              <a:gd name="T170" fmla="+- 0 3717 3677"/>
                              <a:gd name="T171" fmla="*/ 3717 h 58"/>
                              <a:gd name="T172" fmla="+- 0 4424 3377"/>
                              <a:gd name="T173" fmla="*/ T172 w 1085"/>
                              <a:gd name="T174" fmla="+- 0 3735 3677"/>
                              <a:gd name="T175" fmla="*/ 3735 h 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1085" h="58">
                                <a:moveTo>
                                  <a:pt x="0" y="58"/>
                                </a:moveTo>
                                <a:lnTo>
                                  <a:pt x="0" y="0"/>
                                </a:lnTo>
                                <a:moveTo>
                                  <a:pt x="0" y="30"/>
                                </a:moveTo>
                                <a:lnTo>
                                  <a:pt x="39" y="30"/>
                                </a:lnTo>
                                <a:moveTo>
                                  <a:pt x="39" y="0"/>
                                </a:moveTo>
                                <a:lnTo>
                                  <a:pt x="39" y="58"/>
                                </a:lnTo>
                                <a:moveTo>
                                  <a:pt x="57" y="48"/>
                                </a:moveTo>
                                <a:lnTo>
                                  <a:pt x="57" y="30"/>
                                </a:lnTo>
                                <a:lnTo>
                                  <a:pt x="67" y="20"/>
                                </a:lnTo>
                                <a:lnTo>
                                  <a:pt x="87" y="20"/>
                                </a:lnTo>
                                <a:lnTo>
                                  <a:pt x="97" y="30"/>
                                </a:lnTo>
                                <a:lnTo>
                                  <a:pt x="97" y="20"/>
                                </a:lnTo>
                                <a:lnTo>
                                  <a:pt x="97" y="58"/>
                                </a:lnTo>
                                <a:lnTo>
                                  <a:pt x="97" y="48"/>
                                </a:lnTo>
                                <a:lnTo>
                                  <a:pt x="87" y="58"/>
                                </a:lnTo>
                                <a:lnTo>
                                  <a:pt x="67" y="58"/>
                                </a:lnTo>
                                <a:lnTo>
                                  <a:pt x="57" y="48"/>
                                </a:lnTo>
                                <a:close/>
                                <a:moveTo>
                                  <a:pt x="117" y="58"/>
                                </a:moveTo>
                                <a:lnTo>
                                  <a:pt x="117" y="20"/>
                                </a:lnTo>
                                <a:lnTo>
                                  <a:pt x="155" y="20"/>
                                </a:lnTo>
                                <a:lnTo>
                                  <a:pt x="155" y="58"/>
                                </a:lnTo>
                                <a:moveTo>
                                  <a:pt x="174" y="58"/>
                                </a:moveTo>
                                <a:lnTo>
                                  <a:pt x="174" y="20"/>
                                </a:lnTo>
                                <a:lnTo>
                                  <a:pt x="205" y="20"/>
                                </a:lnTo>
                                <a:lnTo>
                                  <a:pt x="212" y="30"/>
                                </a:lnTo>
                                <a:lnTo>
                                  <a:pt x="212" y="40"/>
                                </a:lnTo>
                                <a:lnTo>
                                  <a:pt x="205" y="48"/>
                                </a:lnTo>
                                <a:lnTo>
                                  <a:pt x="174" y="48"/>
                                </a:lnTo>
                                <a:moveTo>
                                  <a:pt x="232" y="48"/>
                                </a:moveTo>
                                <a:lnTo>
                                  <a:pt x="232" y="30"/>
                                </a:lnTo>
                                <a:lnTo>
                                  <a:pt x="242" y="20"/>
                                </a:lnTo>
                                <a:lnTo>
                                  <a:pt x="262" y="20"/>
                                </a:lnTo>
                                <a:lnTo>
                                  <a:pt x="272" y="30"/>
                                </a:lnTo>
                                <a:lnTo>
                                  <a:pt x="272" y="20"/>
                                </a:lnTo>
                                <a:lnTo>
                                  <a:pt x="272" y="58"/>
                                </a:lnTo>
                                <a:lnTo>
                                  <a:pt x="272" y="48"/>
                                </a:lnTo>
                                <a:lnTo>
                                  <a:pt x="262" y="58"/>
                                </a:lnTo>
                                <a:lnTo>
                                  <a:pt x="242" y="58"/>
                                </a:lnTo>
                                <a:lnTo>
                                  <a:pt x="232" y="48"/>
                                </a:lnTo>
                                <a:close/>
                                <a:moveTo>
                                  <a:pt x="290" y="58"/>
                                </a:moveTo>
                                <a:lnTo>
                                  <a:pt x="290" y="20"/>
                                </a:lnTo>
                                <a:lnTo>
                                  <a:pt x="310" y="20"/>
                                </a:lnTo>
                                <a:moveTo>
                                  <a:pt x="310" y="40"/>
                                </a:moveTo>
                                <a:lnTo>
                                  <a:pt x="317" y="35"/>
                                </a:lnTo>
                                <a:lnTo>
                                  <a:pt x="319" y="30"/>
                                </a:lnTo>
                                <a:lnTo>
                                  <a:pt x="317" y="23"/>
                                </a:lnTo>
                                <a:lnTo>
                                  <a:pt x="310" y="20"/>
                                </a:lnTo>
                                <a:moveTo>
                                  <a:pt x="310" y="40"/>
                                </a:moveTo>
                                <a:lnTo>
                                  <a:pt x="290" y="40"/>
                                </a:lnTo>
                                <a:lnTo>
                                  <a:pt x="319" y="40"/>
                                </a:lnTo>
                                <a:moveTo>
                                  <a:pt x="319" y="58"/>
                                </a:moveTo>
                                <a:lnTo>
                                  <a:pt x="327" y="55"/>
                                </a:lnTo>
                                <a:lnTo>
                                  <a:pt x="329" y="48"/>
                                </a:lnTo>
                                <a:lnTo>
                                  <a:pt x="327" y="43"/>
                                </a:lnTo>
                                <a:lnTo>
                                  <a:pt x="319" y="40"/>
                                </a:lnTo>
                                <a:moveTo>
                                  <a:pt x="319" y="58"/>
                                </a:moveTo>
                                <a:lnTo>
                                  <a:pt x="290" y="58"/>
                                </a:lnTo>
                                <a:moveTo>
                                  <a:pt x="349" y="58"/>
                                </a:moveTo>
                                <a:lnTo>
                                  <a:pt x="367" y="20"/>
                                </a:lnTo>
                                <a:lnTo>
                                  <a:pt x="387" y="20"/>
                                </a:lnTo>
                                <a:lnTo>
                                  <a:pt x="387" y="58"/>
                                </a:lnTo>
                                <a:moveTo>
                                  <a:pt x="407" y="40"/>
                                </a:moveTo>
                                <a:lnTo>
                                  <a:pt x="437" y="40"/>
                                </a:lnTo>
                                <a:lnTo>
                                  <a:pt x="445" y="30"/>
                                </a:lnTo>
                                <a:lnTo>
                                  <a:pt x="437" y="20"/>
                                </a:lnTo>
                                <a:lnTo>
                                  <a:pt x="417" y="20"/>
                                </a:lnTo>
                                <a:lnTo>
                                  <a:pt x="407" y="30"/>
                                </a:lnTo>
                                <a:lnTo>
                                  <a:pt x="407" y="48"/>
                                </a:lnTo>
                                <a:lnTo>
                                  <a:pt x="417" y="58"/>
                                </a:lnTo>
                                <a:lnTo>
                                  <a:pt x="437" y="58"/>
                                </a:lnTo>
                                <a:moveTo>
                                  <a:pt x="465" y="58"/>
                                </a:moveTo>
                                <a:lnTo>
                                  <a:pt x="465" y="20"/>
                                </a:lnTo>
                                <a:lnTo>
                                  <a:pt x="465" y="40"/>
                                </a:lnTo>
                                <a:lnTo>
                                  <a:pt x="504" y="40"/>
                                </a:lnTo>
                                <a:lnTo>
                                  <a:pt x="504" y="20"/>
                                </a:lnTo>
                                <a:lnTo>
                                  <a:pt x="504" y="58"/>
                                </a:lnTo>
                                <a:moveTo>
                                  <a:pt x="522" y="20"/>
                                </a:moveTo>
                                <a:lnTo>
                                  <a:pt x="522" y="58"/>
                                </a:lnTo>
                                <a:lnTo>
                                  <a:pt x="562" y="20"/>
                                </a:lnTo>
                                <a:lnTo>
                                  <a:pt x="562" y="58"/>
                                </a:lnTo>
                                <a:moveTo>
                                  <a:pt x="582" y="40"/>
                                </a:moveTo>
                                <a:lnTo>
                                  <a:pt x="609" y="40"/>
                                </a:lnTo>
                                <a:lnTo>
                                  <a:pt x="620" y="30"/>
                                </a:lnTo>
                                <a:lnTo>
                                  <a:pt x="609" y="20"/>
                                </a:lnTo>
                                <a:lnTo>
                                  <a:pt x="592" y="20"/>
                                </a:lnTo>
                                <a:lnTo>
                                  <a:pt x="582" y="30"/>
                                </a:lnTo>
                                <a:lnTo>
                                  <a:pt x="582" y="48"/>
                                </a:lnTo>
                                <a:lnTo>
                                  <a:pt x="592" y="58"/>
                                </a:lnTo>
                                <a:lnTo>
                                  <a:pt x="609" y="58"/>
                                </a:lnTo>
                                <a:moveTo>
                                  <a:pt x="697" y="48"/>
                                </a:moveTo>
                                <a:lnTo>
                                  <a:pt x="697" y="30"/>
                                </a:lnTo>
                                <a:lnTo>
                                  <a:pt x="707" y="20"/>
                                </a:lnTo>
                                <a:lnTo>
                                  <a:pt x="727" y="20"/>
                                </a:lnTo>
                                <a:lnTo>
                                  <a:pt x="737" y="30"/>
                                </a:lnTo>
                                <a:lnTo>
                                  <a:pt x="737" y="48"/>
                                </a:lnTo>
                                <a:lnTo>
                                  <a:pt x="727" y="58"/>
                                </a:lnTo>
                                <a:lnTo>
                                  <a:pt x="707" y="58"/>
                                </a:lnTo>
                                <a:lnTo>
                                  <a:pt x="697" y="48"/>
                                </a:lnTo>
                                <a:close/>
                                <a:moveTo>
                                  <a:pt x="775" y="58"/>
                                </a:moveTo>
                                <a:lnTo>
                                  <a:pt x="775" y="20"/>
                                </a:lnTo>
                                <a:lnTo>
                                  <a:pt x="757" y="20"/>
                                </a:lnTo>
                                <a:lnTo>
                                  <a:pt x="794" y="20"/>
                                </a:lnTo>
                                <a:moveTo>
                                  <a:pt x="852" y="48"/>
                                </a:moveTo>
                                <a:lnTo>
                                  <a:pt x="842" y="58"/>
                                </a:lnTo>
                                <a:lnTo>
                                  <a:pt x="825" y="58"/>
                                </a:lnTo>
                                <a:lnTo>
                                  <a:pt x="814" y="48"/>
                                </a:lnTo>
                                <a:lnTo>
                                  <a:pt x="814" y="30"/>
                                </a:lnTo>
                                <a:lnTo>
                                  <a:pt x="825" y="20"/>
                                </a:lnTo>
                                <a:lnTo>
                                  <a:pt x="842" y="20"/>
                                </a:lnTo>
                                <a:lnTo>
                                  <a:pt x="852" y="30"/>
                                </a:lnTo>
                                <a:moveTo>
                                  <a:pt x="872" y="58"/>
                                </a:moveTo>
                                <a:lnTo>
                                  <a:pt x="872" y="20"/>
                                </a:lnTo>
                                <a:lnTo>
                                  <a:pt x="872" y="40"/>
                                </a:lnTo>
                                <a:lnTo>
                                  <a:pt x="892" y="40"/>
                                </a:lnTo>
                                <a:lnTo>
                                  <a:pt x="902" y="48"/>
                                </a:lnTo>
                                <a:lnTo>
                                  <a:pt x="892" y="58"/>
                                </a:lnTo>
                                <a:lnTo>
                                  <a:pt x="872" y="58"/>
                                </a:lnTo>
                                <a:close/>
                                <a:moveTo>
                                  <a:pt x="912" y="58"/>
                                </a:moveTo>
                                <a:lnTo>
                                  <a:pt x="912" y="20"/>
                                </a:lnTo>
                                <a:moveTo>
                                  <a:pt x="930" y="58"/>
                                </a:moveTo>
                                <a:lnTo>
                                  <a:pt x="930" y="20"/>
                                </a:lnTo>
                                <a:lnTo>
                                  <a:pt x="969" y="20"/>
                                </a:lnTo>
                                <a:lnTo>
                                  <a:pt x="969" y="58"/>
                                </a:lnTo>
                                <a:moveTo>
                                  <a:pt x="989" y="58"/>
                                </a:moveTo>
                                <a:lnTo>
                                  <a:pt x="989" y="20"/>
                                </a:lnTo>
                                <a:lnTo>
                                  <a:pt x="989" y="40"/>
                                </a:lnTo>
                                <a:lnTo>
                                  <a:pt x="1007" y="40"/>
                                </a:lnTo>
                                <a:lnTo>
                                  <a:pt x="1027" y="20"/>
                                </a:lnTo>
                                <a:moveTo>
                                  <a:pt x="1007" y="40"/>
                                </a:moveTo>
                                <a:lnTo>
                                  <a:pt x="1027" y="58"/>
                                </a:lnTo>
                                <a:moveTo>
                                  <a:pt x="1047" y="20"/>
                                </a:moveTo>
                                <a:lnTo>
                                  <a:pt x="1047" y="58"/>
                                </a:lnTo>
                                <a:lnTo>
                                  <a:pt x="1085" y="20"/>
                                </a:lnTo>
                                <a:lnTo>
                                  <a:pt x="1085" y="58"/>
                                </a:lnTo>
                              </a:path>
                            </a:pathLst>
                          </a:custGeom>
                          <a:noFill/>
                          <a:ln w="1773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E55630" id="Group 137" o:spid="_x0000_s1026" style="width:250.8pt;height:391.05pt;mso-position-horizontal-relative:char;mso-position-vertical-relative:line" coordsize="5016,78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">
                <v:shape id="Freeform 176" o:spid="_x0000_s1027" style="position:absolute;left:2144;top:246;width:2703;height:4039;visibility:visible;mso-wrap-style:square;v-text-anchor:top" coordsize="2703,4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" path="m1265,3814l897,3496r-22,-15l852,3471r-20,-10l813,3451r-20,-12l770,3429r-20,-13l732,3404r-20,-13l692,3376r-17,-12l658,3349r-18,-18l623,3316r-16,-17l590,3281r-15,-15l560,3248r-15,-17l530,3211r-15,-18l500,3176r-15,-17l470,3141r-15,-18l438,3106r-15,-15l407,3074r-17,-18l375,3038r-15,-17l348,3001r-13,-18l322,2963r-12,-20l300,2921r-8,-23l288,2876r,-23l292,2831r10,-20l312,2788r13,-20l332,2746r5,-23l340,2700r,-22l322,2610r-37,-60l252,2518r-17,-15l218,2488r-18,-15l185,2455r-7,-22l175,2410r7,-22l227,2335r45,-10l295,2327r22,6l340,2338r70,10l455,2348r22,-3l540,2313r22,-63l565,2225r-3,-23l557,2180r-4,-23l542,2135r-10,-20l520,2095r-13,-20l495,2057r-15,-17l463,2023r-16,-18l432,1987r-17,-15l400,1955r-18,-18l367,1920r-14,-18l337,1885r-32,-60l288,1780r-8,-20l272,1737r-5,-22l263,1692r-6,-23l252,1644r-5,-22l243,1599r-8,-22l230,1554r-20,-65l190,1447r-10,-23l167,1407r-14,-20l137,1369r-17,-15l102,1339,85,1324,65,1312,48,1296,27,1284,12,1267,,1247r5,-23l20,1207r18,-18l55,1174r17,-12l90,1146r20,-15l128,1119r19,-15l165,1089r17,-12l202,1061r18,-12l240,1034r20,-13l280,1009r20,-10l320,986r20,-10l362,966r20,-7l405,949r22,-8l450,936r22,-4l495,926r22,-5l540,916r22,-5l585,906r22,-7l630,891r20,-12l670,866r15,-15l697,831r8,-22l710,786r,-25l688,696,630,656,587,641,565,631,512,589,490,524r-2,-25l485,476r,-23l488,431r2,-25l520,346r57,-40l642,281r70,-13l735,263r22,-2l780,256r22,-3l825,248r25,-5l870,236r60,-33l965,143,980,98r7,-22l1030,23,1097,6r23,-3l1142,3r26,l1190,3,1213,r25,l1260,r22,l1305,r25,3l1397,13r45,13l1465,33r22,5l1510,46r22,7l1552,60r23,11l1597,76r23,7l1642,91r23,7l1685,106r23,7l1730,120r22,11l1773,138r22,10l1815,158r20,10l1855,180r20,13l1895,205r57,40l2005,291r17,15l2040,321r18,17l2075,354r15,17l2105,388r15,18l2135,423r13,20l2160,463r12,20l2182,504r10,20l2202,546r8,22l2215,591r,22l2172,664r-70,12l2080,676r-22,2l2033,681r-23,3l1988,686r-23,5l1943,696r-23,8l1898,711r-20,10l1855,729r-22,10l1813,746r-23,8l1768,763r-20,11l1730,789r-15,17l1708,829r,22l1712,874r5,22l1723,919r4,25l1732,966r5,23l1740,1012r3,22l1740,1057r3,17l1743,1097r,24l1740,1144r-3,23l1712,1232r-52,44l1597,1307r-20,10l1532,1367r-15,67l1517,1459r-2,23l1515,1504r-3,26l1512,1552r20,65l1573,1642r9,5l1602,1660r18,15l1638,1689r17,15l1670,1722r15,18l1700,1760r12,17l1725,1797r10,23l1748,1840r9,20l1765,1882r10,20l1782,1925r10,22l1800,1967r7,23l1815,2012r7,23l1830,2057r8,20l1845,2100r8,22l1862,2142r8,23l1880,2188r10,20l1900,2228r10,20l1923,2267r12,20l1950,2307r15,18l1980,2343r15,17l2010,2378r17,15l2045,2408r17,17l2080,2440r18,15l2115,2470r17,15l2150,2501r17,14l2185,2530r17,15l2220,2563r17,15l2253,2595r17,15l2287,2626r18,15l2325,2653r20,13l2365,2673r23,10l2410,2690r23,8l2453,2708r20,10l2490,2735r8,23l2498,2780r-6,23l2485,2826r-10,22l2467,2868r-12,20l2445,2911r-10,20l2427,2953r-7,23l2417,2998r5,23l2478,3058r67,16l2570,3079r60,32l2650,3151r-5,22l2633,3193r-11,20l2617,3236r3,23l2630,3281r12,20l2655,3321r12,17l2677,3358r10,23l2695,3404r5,22l2702,3449r,22l2677,3536r-49,48l2608,3596r-20,13l2567,3619r-22,10l2525,3639r-20,13l2485,3661r-23,11l2442,3684r-20,10l2402,3706r-20,11l2363,3729r-20,10l2323,3751r-23,10l2280,3774r-20,10l2240,3797r-23,10l2197,3817r-20,10l2155,3834r-23,10l2067,3867r-67,17l1977,3889r-22,5l1932,3897r-24,2l1885,3902r-23,l1840,3904r-25,3l1792,3907r-22,2l1745,3909r-22,2l1700,3914r-22,3l1652,3919r-22,5l1607,3929r-22,5l1562,3942r-19,7l1520,3959r-23,10l1478,3976r-20,11l1435,3996r-20,11l1393,4014r-23,10l1348,4032r-23,5l1303,4039r-23,l1230,3996r-15,-42l1202,3934r-15,-17e" filled="f" strokecolor="blue" strokeweight=".04925mm">
                  <v:path arrowok="t" o:connecttype="custom" o:connectlocs="793,3685;658,3595;545,3477;438,3352;335,3229;292,3077;340,2924;185,2701;317,2579;565,2471;507,2321;400,2201;280,2006;243,1845;153,1633;27,1530;72,1408;202,1307;340,1222;495,1172;650,1125;688,942;485,722;712,514;870,482;1120,249;1282,246;1510,292;1665,344;1815,404;2022,552;2135,669;2210,814;2033,927;1878,967;1730,1035;1727,1190;1743,1343;1577,1563;1512,1798;1655,1950;1748,2086;1807,2236;1862,2388;1935,2533;2045,2654;2167,2761;2287,2872;2433,2944;2485,3072;2420,3222;2650,3397;2642,3547;2702,3695;2545,3875;2402,3952;2260,4030;2067,4113;1862,4148;1700,4160;1543,4195;1393,4260;1215,4200" o:connectangles="0,0,0,0,0,0,0,0,0,0,0,0,0,0,0,0,0,0,0,0,0,0,0,0,0,0,0,0,0,0,0,0,0,0,0,0,0,0,0,0,0,0,0,0,0,0,0,0,0,0,0,0,0,0,0,0,0,0,0,0,0,0,0"/>
                </v:shape>
                <v:shape id="Freeform 175" o:spid="_x0000_s1028" style="position:absolute;left:2116;top:218;width:2758;height:4095;visibility:visible;mso-wrap-style:square;v-text-anchor:top" coordsize="2758,4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" path="m910,3543r-20,-10l867,3523r-20,-10l827,3501r-23,-10l784,3478r-20,-12l744,3453r-20,-12l704,3425r-19,-14l667,3396r-20,-18l632,3363r-18,-18l597,3328r-15,-17l567,3293r-15,-18l537,3256r-15,-18l507,3220r-15,-17l477,3186r-15,-16l445,3153r-16,-18l414,3118r-17,-17l382,3083r-15,-20l352,3045r-15,-20l324,3003r-12,-20l302,2958r-10,-26l287,2905r,-27l294,2850r10,-25l317,2803r10,-18l335,2765r2,-18l339,2727r,-19l324,2648r-32,-53l245,2550r-18,-15l207,2517r-18,-22l177,2467r,-32l217,2357r53,-30l299,2325r25,2l349,2332r23,5l394,2342r23,3l437,2347r22,3l534,2332r30,-57l564,2255r-2,-20l559,2212r-7,-20l544,2175r-7,-20l524,2137r-12,-18l499,2102r-15,-18l469,2067r-15,-15l439,2034r-17,-17l407,2002r-18,-18l375,1964r-16,-17l344,1927r-37,-65l279,1794r-5,-22l267,1747r-5,-23l257,1702r-5,-23l247,1657r-5,-23l237,1611r-5,-22l224,1566r-4,-20l212,1524r-10,-20l194,1486r-10,-20l144,1416,94,1374,77,1361,57,1346,37,1331,17,1311,,1279r7,-38l27,1216r18,-20l65,1181r17,-15l102,1151r17,-13l140,1124r17,-15l174,1096r20,-15l212,1066r20,-13l252,1041r20,-15l292,1013r20,-12l335,991r20,-12l377,968r23,-7l422,951r25,-8l469,936r23,-5l517,926r22,-5l562,916r22,-5l604,906r61,-23l707,828r3,-18l710,790,679,728,604,693,582,683,517,631,490,553r-3,-25l484,503r3,-25l487,453r5,-25l527,353r65,-45l662,283r25,-5l710,272r24,-4l757,263r23,-3l802,258r23,-5l847,250r60,-20l959,180r8,-20l975,140r7,-22l989,93r13,-26l1069,15,1122,5r25,l1169,2r23,l1217,2r23,l1262,r25,l1309,r25,2l1359,2r23,3l1407,10r25,5l1454,20r23,7l1499,33r23,7l1544,47r23,8l1589,62r23,8l1632,78r22,7l1677,93r22,7l1722,107r22,8l1767,122r22,8l1812,140r20,10l1854,160r23,12l1897,183r20,15l1937,210r20,13l1977,238r18,15l2015,265r17,18l2049,298r20,15l2087,328r15,17l2119,363r18,15l2152,398r18,17l2184,435r13,20l2212,475r12,20l2235,518r9,22l2254,563r8,25l2267,616r2,27l2259,678r-24,25l2207,716r-25,7l2157,725r-25,6l2110,731r-25,2l2062,736r-22,l2019,741r-22,2l1977,751r-23,5l1935,763r-21,10l1892,781r-23,9l1847,798r-20,8l1807,816r-18,7l1775,833r-8,13l1762,858r,18l1764,896r6,22l1775,941r4,22l1784,986r5,25l1795,1036r2,25l1795,1088r2,13l1797,1126r,22l1795,1173r-18,78l1725,1314r-68,35l1637,1359r-53,47l1575,1444r-3,20l1570,1486r,23l1570,1534r-3,23l1567,1579r,18l1572,1614r7,12l1592,1634r17,10l1622,1651r22,13l1665,1679r19,17l1702,1714r15,17l1735,1751r15,21l1762,1792r13,20l1787,1832r10,22l1807,1877r10,20l1827,1919r7,23l1844,1964r8,23l1860,2010r7,19l1874,2052r8,23l1889,2097r8,20l1905,2139r9,21l1922,2182r10,20l1939,2222r11,20l1962,2262r10,20l1984,2300r13,17l2012,2334r15,18l2042,2367r15,18l2074,2400r15,15l2107,2432r18,15l2142,2462r17,15l2177,2492r17,15l2212,2523r17,14l2247,2552r17,18l2282,2585r17,17l2314,2617r18,15l2384,2668r40,14l2447,2690r70,35l2552,2780r-2,30l2527,2885r-30,63l2487,2970r-7,18l2474,3008r-2,15l2474,3035r60,30l2602,3081r27,7l2655,3101r22,17l2694,3143r13,35l2697,3210r-12,23l2674,3251r-2,15l2674,3278r6,17l2692,3313r12,20l2717,3353r12,20l2739,3398r11,25l2754,3448r3,28l2757,3501r-30,77l2669,3633r-42,26l2607,3671r-23,10l2564,3691r-19,10l2525,3711r-20,12l2482,3733r-20,13l2442,3756r-20,13l2402,3778r-20,13l2362,3801r-20,12l2319,3824r-20,12l2280,3846r-23,10l2237,3869r-22,9l2192,3886r-20,10l2150,3904r-23,10l2102,3921r-22,5l2057,3934r-25,4l2009,3944r-25,2l1962,3949r-23,5l1914,3954r-22,2l1867,3959r-23,l1822,3961r-25,2l1775,3963r-23,3l1730,3969r-23,2l1684,3974r-22,5l1642,3981r-23,8l1600,3994r-21,7l1557,4011r-20,8l1517,4029r-23,10l1472,4049r-20,10l1429,4066r-22,10l1382,4084r-23,5l1332,4094r-30,l1272,4086r-28,-25l1232,4036r-7,-25l1217,3994r-10,-18l1197,3963,829,3646e" filled="f" strokecolor="lime" strokeweight=".04925mm">
                  <v:path arrowok="t" o:connecttype="custom" o:connectlocs="764,3685;614,3564;492,3422;367,3282;287,3097;339,2927;177,2654;417,2564;552,2411;454,2271;307,2081;242,1853;184,1685;7,1460;157,1328;312,1220;492,1150;710,1029;484,722;710,491;959,399;1147,224;1334,221;1522,259;1699,319;1877,391;2032,502;2170,634;2262,807;2132,950;1954,975;1789,1042;1779,1182;1797,1367;1572,1683;1579,1845;1717,1950;1817,2116;1882,2294;1950,2461;2057,2604;2194,2726;2332,2851;2497,3167;2629,3307;2672,3485;2750,3642;2584,3900;2422,3988;2257,4075;2080,4145;1892,4175;1707,4190;1537,4238;1359,4308;1207,4195" o:connectangles="0,0,0,0,0,0,0,0,0,0,0,0,0,0,0,0,0,0,0,0,0,0,0,0,0,0,0,0,0,0,0,0,0,0,0,0,0,0,0,0,0,0,0,0,0,0,0,0,0,0,0,0,0,0,0,0"/>
                </v:shape>
                <v:shape id="AutoShape 174" o:spid="_x0000_s1029" style="position:absolute;left:2053;top:73;width:2888;height:5896;visibility:visible;mso-wrap-style:square;v-text-anchor:top" coordsize="2888,58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" path="m675,3516l357,3150r-12,-20l335,3108r-5,-23l322,3065r-7,-22l313,3018r,-23l310,2972r-2,-22l315,2927r10,-7l333,2910r12,-18l353,2870r-6,-23l335,2827r-15,-17l305,2793r-15,-18l272,2757r-12,-17l247,2720r-7,-23l232,2675r-5,-23l225,2630r-3,-15l220,2577r5,-17l230,2542r15,-27l257,2497r18,-15l292,2470r23,-11l337,2455r23,-3l382,2452r25,3l430,2459r22,8l472,2472r25,2l520,2474r22,l565,2472r22,-10l602,2445r5,-23l610,2400r,-23l600,2354r-18,-14l567,2322r-14,-17l537,2287r-12,-18l510,2249r-18,-14l477,2217r-17,-18l445,2182r-15,-18l418,2144r-11,-20l400,2102r-10,-20l378,2062r-11,-23l355,2019r-10,-20l335,1979r-7,-22l320,1934r-5,-22l310,1889r-5,-22l300,1844r-5,-23l290,1796r-5,-22l280,1751r-5,-22l268,1706r-5,-20l252,1664r-9,-22l232,1621r-12,-17l205,1584r-15,-15l173,1551r-18,-15l135,1524r-20,-13l97,1496,77,1481,63,1466,50,1446r-5,-22l45,1401r7,-22l65,1358r15,-17l95,1326r17,-17l130,1293r17,-14l167,1263r18,-14l203,1236r19,-15l243,1209r20,-11l283,1186r19,-13l320,1161r20,-23l347,1124r13,-18l375,1086r12,-20l400,1048r12,-20l425,1008r13,-17l452,971r15,-18l480,933r12,-17l508,896r12,-20l532,858r8,-22l537,813r-2,-20l532,768r3,-23l528,723r-6,-23l517,678r,-25l517,630r5,-22l530,585r5,-22l545,540r8,-20l565,500r13,-20l595,465r20,-12l635,440r20,-10l677,423r23,-10l722,408r23,-5l767,398r23,-5l812,390r26,-2l860,385r23,-5l905,377r23,-7l950,365r23,-10l990,343r15,-20l1010,303r10,-23l1027,258r5,-23l1042,215r13,-20l1070,178r18,-16l1107,147r21,-12l1145,122r17,-17l1177,87r16,-17l1207,55r23,-10l1252,45r25,l1300,47r23,3l1345,50r25,l1393,50r22,2l1440,55r23,5l1483,67r20,13l1523,93r17,14l1560,122r17,16l1595,150r18,15l1633,178r19,12l1675,198r22,7l1717,212r23,8l1762,225r23,7l1807,240r23,5l1852,252r23,11l1895,270r22,10l1937,292r20,11l1977,315r21,13l2015,340r20,15l2052,368r20,15l2090,398r17,15l2125,428r18,15l2160,458r17,17l2192,490r18,18l2225,526r15,17l2255,560r12,20l2282,598r10,20l2305,638r10,22l2327,680r8,20l2343,723r5,22l2350,770r,23l2348,816r-11,22l2322,856r-19,10l2280,873r-23,5l2235,881r-22,5l2192,898r-17,15l2157,928r-20,13l2115,946r-23,5l2070,951r-25,2l2022,958r-22,5l1980,973r-20,10l1940,998r-8,20l1935,1043r5,23l1945,1088r5,23l1952,1133r,23l1952,1181r-5,22l1943,1226r-8,23l1928,1269r-5,7l1878,1318r-3,28l1867,1374r-9,30l1842,1431r-22,23l1798,1474r-23,15l1750,1501r-22,10l1707,1521r-17,8l1680,1536r-10,10l1665,1559r-5,15l1655,1591r-3,20l1652,1631r,25l1652,1679r-2,25l1650,1724r,15l1652,1751r6,5l1665,1764r20,5l1695,1774r20,15l1732,1804r20,12l1772,1829r21,7l1815,1847r20,7l1858,1864r17,15l1890,1896r10,23l1907,1939r10,22l1928,1982r17,17l1965,2012r20,7l2005,2032r12,20l2020,2074r-3,23l2015,2119r-2,25l2010,2167r,22l2015,2212r7,23l2033,2254r12,20l2058,2294r12,20l2082,2334r13,20l2105,2374r7,23l2117,2420r,22l2117,2465r3,25l2135,2510r25,15l2177,2547r18,18l2207,2575r15,12l2235,2597r12,13l2262,2622r25,2l2310,2627r22,3l2355,2635r22,7l2400,2650r20,12l2440,2675r17,12l2478,2700r20,12l2517,2725r20,12l2557,2747r20,10l2600,2767r20,10l2642,2785r23,10l2685,2805r20,13l2720,2835r12,20l2740,2875r3,25l2740,2923r-5,22l2727,2968r-7,20l2710,3010r-10,20l2690,3050r-10,23l2673,3095r-3,23l2680,3138r18,17l2715,3170r17,16l2748,3203r12,17l2772,3243r8,20l2785,3286r3,25l2788,3333r-6,22l2772,3376r-9,20l2760,3420r5,23l2777,3463r13,18l2802,3501r11,20l2822,3543r10,23l2837,3586r5,25l2842,3633r-2,22l2835,3678r-7,23l2820,3723r-10,20l2795,3761r-15,17l2763,3793r-20,15l2723,3821r-18,12l2685,3846r-20,12l2645,3868r-23,13l2602,3891r-20,10l2563,3914r-23,9l2520,3933r-20,10l2478,3954r-21,9l2435,3974r-20,9l2395,3994r-22,9l2352,4014r-20,9l2310,4034r-20,9l2267,4051r-22,10l2225,4069r-23,7l2180,4083r-23,6l2135,4096r-23,5l2090,4106r-23,5l2045,4116r-23,5l1998,4124r-23,5l1952,4131r-22,5l1907,4139r-25,2l1860,4144r-22,2l1815,4151r-22,3l1768,4159r-23,5l1723,4171r-20,5l1680,4186r-22,8l1638,4206r-18,15l1607,4239r-7,22l1598,4284r,25l1600,4331r2,23l1605,4376r,26l1607,4424r,22l1607,4469r3,25l1615,4516r10,20l1640,4554r18,18l1675,4587r20,12l1715,4612r20,9l1755,4632r20,12l1798,4654r19,10l1838,4677r20,12l1875,4702r20,15l1912,4732r16,17l1945,4764r15,18l1975,4802r13,17l2002,4839r13,18l2027,4877r11,20l2050,4920r10,20l2070,4960r8,22l2087,5005r8,20l2103,5047r7,23l2117,5092r6,22l2130,5137r5,22l2140,5182r5,23l2150,5227r5,23l2157,5272r3,23l2160,5320r,22l2160,5365r-3,25l2152,5412r-7,23l2137,5455r-7,22l2117,5498r-14,17l2085,5530r-20,12l2045,5555r-15,12l2015,5587r-15,18l1988,5625r-13,20l1965,5665r-15,20l1937,5703r-17,17l1903,5735r-18,15l1865,5763r-20,10l1822,5783r-22,7l1777,5798r-22,5l1732,5808r-22,5l1687,5815r-22,6l1642,5825r-22,5l1598,5835r-26,5l1550,5843r-22,5l1505,5850r-22,l1458,5850r-23,-2l1413,5843r-23,-8l1370,5825r-20,-12l1335,5795r-15,-20l1310,5755r-7,-22l1297,5710r-7,-22l1285,5665r-5,-22l1275,5620r-8,-22l1263,5575r-3,-20l1255,5540r-5,-22l1245,5495r-7,-22l1232,5453r-9,-23l1215,5408r-10,-20l1195,5365r-10,-20l1172,5324r-12,-19l1150,5285r-13,-20l1125,5245r-10,-20l1103,5205r-11,-20l1080,5165r-10,-23l1058,5122r-11,-20l1038,5082r-11,-22l1018,5040r-8,-23l1000,4994r-7,-20l985,4952r-10,-23l967,4909r-7,-22l953,4864r-8,-22l937,4819r-7,-22l925,4777r-8,-23l910,4732r-7,-23l895,4687r-7,-20l880,4644r-8,-23l863,4599r-8,-20l847,4557r-9,-23l830,4514r-10,-22l812,4469r-7,-20l795,4427r-8,-23l778,4384r-8,-22l760,4342r-7,-23l745,4296r-8,-22l625,3801r2,-45l630,3731r2,-23l632,3686r-5,-23l615,3643r-15,-17l585,3606m130,3348r-15,-15l97,3318,82,3300,68,3280r-8,-20l52,3238r-2,-23l50,3190r,-22l50,3145r2,-25l55,3098r5,-23l70,3055r15,-20l100,3020r17,-15l138,2992r19,-12l178,2970r22,-12l220,2948r20,-13l257,2920r23,-20l292,2887r5,-4l305,2872r,-5l305,2865r-8,-12l287,2838r-15,-15l257,2805r-17,-18l222,2765r-15,-28l198,2712r-8,-25l185,2660r-5,-23l178,2622r,-50l182,2550r5,-23l207,2490r18,-20l245,2447r27,-17l300,2417r30,-7l357,2407r30,l415,2412r25,5l463,2425r17,2l500,2430r20,2l540,2430r15,-3l560,2425r2,l565,2417r,-17l565,2385r-3,-3l553,2372r-18,-20l517,2332r-15,-18l490,2297r-15,-17l460,2264r-15,-17l427,2229r-17,-17l395,2189r-15,-22l367,2142r-10,-20l350,2102r-10,-20l328,2062r-11,-20l305,2019r-10,-25l285,1969r-8,-22l272,1921r-4,-22l263,1874r-6,-22l252,1829r-5,-22l243,1784r-6,-20l232,1742r-7,-20l220,1699r-8,-17l205,1664r-10,-18l182,1629r-12,-15l157,1599r-15,-15l128,1571r-18,-12l90,1546,70,1531,47,1516,27,1494,10,1464,,1429r,-38l12,1358r15,-27l47,1311r18,-20l85,1276r17,-15l120,1243r18,-14l157,1213r21,-15l198,1186r20,-15l240,1158r17,-10l277,1136r13,-10l305,1111r5,-13l325,1081r12,-20l350,1041r12,-18l375,1006r12,-20l402,963r16,-20l430,926r13,-18l457,888r13,-18l483,850r9,-12l495,830r-3,-12l490,798r,-28l490,751r-5,-18l477,708r-5,-25l472,653r3,-28l480,598r5,-25l495,548r7,-22l513,500r15,-25l545,450r22,-20l593,415r22,-15l638,390r24,-10l685,373r25,-8l735,357r25,-5l782,350r25,-5l830,343r22,-3l875,337r20,-5l915,328r20,-5l950,315r10,-5l965,303r5,-15l977,265r8,-20l993,220r9,-28l1020,167r20,-22l1060,127r23,-14l1100,100r17,-13l1130,75r12,-15l1157,40r28,-25l1220,2,1252,r28,2l1303,5r22,l1348,5r22,l1395,5r25,2l1447,10r28,7l1503,27r25,15l1550,57r20,16l1587,87r18,15l1622,115r18,15l1655,140r17,10l1690,158r20,7l1732,170r20,8l1775,183r23,7l1820,198r25,4l1867,212r23,8l1915,230r22,10l1957,252r23,13l2000,278r22,12l2042,305r18,12l2080,332r20,16l2117,363r20,14l2155,393r18,17l2190,425r17,18l2225,460r17,18l2260,495r15,20l2290,533r15,20l2320,575r12,20l2345,618r10,20l2368,660r9,25l2385,711r7,29l2395,768r-3,28l2390,826r-13,35l2352,888r-30,20l2290,918r-25,3l2242,923r-12,5l2220,933r-15,13l2185,966r-30,15l2125,991r-27,2l2072,995r-22,3l2033,1001r-16,5l2000,1013r-18,10l1977,1026r,10l1982,1053r8,25l1995,1104r3,27l1998,1158r-3,26l1993,1211r-8,27l1977,1263r-12,26l1952,1309r-32,32l1917,1354r-5,32l1897,1424r-19,35l1852,1486r-27,22l1798,1526r-28,15l1745,1551r-20,10l1712,1566r-2,5l1707,1571r-2,6l1703,1584r-3,15l1697,1614r,20l1697,1656r-2,26l1695,1706r-3,16l1695,1724r28,15l1740,1754r20,13l1775,1779r18,10l1810,1796r20,8l1855,1814r25,13l1907,1847r21,27l1940,1899r10,22l1957,1942r8,15l1973,1964r12,8l2005,1979r33,20l2060,2037r5,37l2062,2102r-2,25l2055,2149r,18l2055,2184r3,18l2065,2217r7,18l2082,2252r13,17l2107,2289r13,20l2135,2332r13,25l2157,2385r5,29l2162,2442r,23l2162,2472r3,2l2190,2490r23,27l2225,2532r13,10l2250,2552r15,13l2278,2577r4,3l2290,2582r22,l2340,2585r28,7l2392,2600r25,12l2442,2622r20,15l2482,2650r21,12l2523,2675r17,12l2557,2697r20,10l2597,2717r20,10l2638,2735r22,10l2682,2755r25,12l2732,2782r23,25l2772,2835r13,30l2788,2898r-3,32l2777,2958r-7,25l2760,3005r-10,23l2740,3050r-10,20l2723,3088r-5,15l2715,3110r3,3l2725,3123r18,12l2763,3153r19,22l2800,3198r13,25l2822,3251r8,27l2832,3308r,30l2825,3371r-12,25l2805,3408r,8l2808,3425r7,13l2828,3456r14,22l2853,3503r12,23l2873,3551r9,25l2887,3606r,30l2885,3663r-7,28l2870,3716r-10,25l2847,3766r-17,25l2810,3811r-20,18l2767,3844r-19,14l2727,3871r-20,13l2687,3896r-22,13l2645,3918r-23,13l2602,3941r-20,10l2560,3963r-20,11l2517,3983r-19,11l2475,4003r-20,11l2435,4023r-20,11l2392,4043r-19,11l2350,4064r-23,10l2307,4083r-22,11l2262,4101r-22,10l2215,4119r-23,7l2170,4134r-22,5l2123,4144r-23,7l2078,4156r-26,5l2030,4164r-25,4l1982,4174r-22,2l1935,4179r-23,5l1890,4186r-25,3l1842,4191r-22,3l1800,4199r-23,2l1757,4206r-22,8l1715,4219r-18,7l1678,4234r-15,10l1652,4251r-5,8l1642,4271r,15l1642,4306r,20l1645,4349r2,25l1650,4399r2,23l1652,4446r,21l1655,4487r3,15l1665,4514r7,13l1685,4539r15,10l1717,4561r20,11l1755,4581r20,13l1798,4604r19,10l1840,4627r20,12l1882,4652r21,15l1923,4682r20,17l1960,4717r17,17l1995,4754r15,20l2025,4795r13,19l2052,4834r13,21l2078,4877r9,22l2100,4920r10,22l2120,4964r7,23l2137,5009r8,23l2152,5054r8,26l2168,5102r5,23l2177,5147r8,25l2190,5195r5,25l2197,5242r5,25l2205,5292r,25l2205,5345r,25l2200,5395r-5,27l2188,5447r-8,26l2170,5498r-15,25l2135,5547r-23,20l2087,5580r-15,10l2062,5598r-12,17l2035,5630r-10,18l2015,5668r-13,22l1988,5713r-18,20l1950,5753r-20,17l1910,5785r-23,15l1865,5813r-25,10l1815,5833r-25,7l1765,5845r-23,5l1717,5855r-22,5l1672,5863r-22,5l1627,5873r-22,5l1582,5883r-25,5l1535,5890r-28,5l1483,5895r-28,l1427,5893r-27,-7l1372,5878r-24,-15l1323,5845r-23,-20l1283,5798r-13,-25l1260,5748r-5,-25l1247,5700r-5,-22l1238,5655r-8,-23l1225,5608r-5,-23l1218,5570r-5,-20l1207,5530r-5,-23l1195,5485r-5,-20l1182,5445r-7,-20l1165,5408r-10,-20l1145,5368r-13,-20l1122,5327r-12,-19l1100,5287r-12,-20l1075,5247r-10,-20l1052,5205r-12,-20l1030,5165r-12,-23l1007,5122r-10,-22l987,5077r-10,-20l967,5034r-7,-22l950,4989r-8,-22l935,4945r-10,-23l917,4902r-7,-22l903,4857r-8,-23l890,4812r-7,-22l875,4767r-8,-21l860,4724r-8,-22l845,4679r-7,-20l830,4637r-8,-20l812,4594r-7,-22l797,4552r-10,-23l780,4509r-10,-22l762,4464r-7,-20l745,4422r-8,-23l728,4379r-8,-23l710,4334r-8,-20l695,4284,582,3811r,-35l585,3751r2,-23l587,3708r,-17l585,3678r-5,-10l567,3653r-14,-17l232,3268e" filled="f" strokecolor="blue" strokeweight=".04925mm">
                  <v:path arrowok="t" o:connecttype="custom" o:connectlocs="272,2831;472,2546;418,2218;252,1738;147,1353;492,990;615,527;1032,309;1463,134;1917,354;2292,692;2092,1025;1875,1420;1650,1813;1985,2093;2120,2564;2537,2811;2670,3192;2832,3640;2540,3997;2067,4185;1600,4335;1817,4738;2110,5144;2065,5616;1665,5895;1280,5717;1092,5259;903,4783;627,3830;70,3129;222,2839;500,2504;367,2216;205,1738;138,1303;470,944;615,474;1002,266;1503,101;1957,326;2345,692;2072,1069;1897,1498;1740,1828;2055,2223;2250,2626;2682,2829;2800,3272;2870,3790;2435,4097;1935,4253;1650,4473;1960,4791;2190,5269;2015,5742;1535,5964;1207,5604;987,5151;812,4668;580,3742" o:connectangles="0,0,0,0,0,0,0,0,0,0,0,0,0,0,0,0,0,0,0,0,0,0,0,0,0,0,0,0,0,0,0,0,0,0,0,0,0,0,0,0,0,0,0,0,0,0,0,0,0,0,0,0,0,0,0,0,0,0,0,0,0"/>
                </v:shape>
                <v:shape id="Freeform 173" o:spid="_x0000_s1030" style="position:absolute;left:2026;top:46;width:2942;height:5951;visibility:visible;mso-wrap-style:square;v-text-anchor:top" coordsize="2942,5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" path="m457,3759l137,3391r-13,-10l104,3364,59,3296,49,3243r,-25l49,3196r3,-25l52,3148r2,-27l92,3046r57,-50l192,2973r20,-10l232,2951r17,-11l270,2926r17,-18l299,2898r3,-3l292,2883r-13,-15l264,2853r-19,-20l227,2808r-18,-30l200,2748r-11,-28l184,2693r-2,-23l177,2652r,-54l182,2570r30,-68l254,2455r65,-35l384,2408r33,l447,2413r27,7l497,2425r15,5l529,2430r18,3l564,2433r,-5l564,2422r-2,-2l542,2400r-20,-23l510,2357r-16,-15l482,2328r-15,-18l452,2295r-18,-18l417,2255r-48,-72l352,2140r-10,-18l332,2105r-13,-23l307,2057r-10,-25l287,2007r-8,-25l272,1957r-5,-25l262,1909r-5,-24l252,1862r-5,-20l242,1820r-5,-23l232,1777r-5,-20l197,1687r-10,-13l177,1659r-12,-12l152,1634r-15,-12l122,1609r-20,-12l79,1582,57,1562,32,1536,12,1504,,1459r,-43l14,1377r18,-33l54,1319r20,-17l92,1284r17,-15l129,1251r18,-14l167,1221r20,-15l209,1192r23,-16l252,1164r20,-12l290,1141r9,-7l310,1124r4,-10l329,1091r13,-17l355,1054r12,-18l380,1019r12,-20l407,976r15,-20l434,939r13,-18l462,901r12,-17l490,864r4,-8l492,849r,-20l490,798r,-17l484,768r-5,-24l474,713r-2,-32l474,648r5,-30l487,593r10,-27l504,543r28,-55l577,438r52,-33l704,373r51,-13l782,353r25,-2l832,348r22,-5l877,341r20,-3l917,336r20,-5l952,326r10,-6l967,318r2,-10l980,286r4,-20l1007,208r40,-55l1112,105r15,-12l1137,83r12,-13l1164,50r33,-30l1242,3,1279,r31,3l1332,5r20,l1375,5r22,l1422,5r27,3l1479,10r31,10l1542,30r25,15l1592,63r20,15l1632,95r17,13l1667,123r15,12l1697,145r15,8l1727,161r20,5l1767,173r20,5l1809,186r23,4l1857,198r22,8l1905,213r22,10l1952,233r22,13l2000,255r20,16l2042,283r23,12l2085,311r20,15l2125,341r17,12l2162,368r20,17l2200,401r17,17l2237,433r17,18l2272,468r17,18l2307,506r15,20l2339,546r15,20l2370,588r12,23l2395,633r34,71l2447,764r2,32l2447,826r-3,35l2397,939r-72,32l2277,979r-10,2l2262,983r-10,11l2227,1016r-35,20l2157,1046r-30,3l2102,1051r-20,3l2067,1056r-13,3l2040,1066r-6,3l2037,1074r5,25l2049,1129r3,27l2052,1186r-12,88l2000,1354r-28,28l1972,1384r-22,78l1897,1534r-60,45l1784,1605r-20,9l1757,1617r-2,2l1755,1629r-3,16l1752,1662r,22l1750,1712r,22l1769,1750r15,9l1802,1772r15,12l1832,1792r15,7l1867,1807r25,10l1955,1857r37,60l2009,1957r6,10l2017,1970r8,5l2044,1985r41,22l2114,2054r5,46l2117,2132r-5,25l2109,2180r,17l2109,2210r3,13l2117,2235r5,15l2132,2265r38,57l2200,2375r17,65l2217,2467r,18l2237,2498r23,29l2272,2540r10,8l2294,2560r15,13l2319,2583r23,2l2370,2588r32,5l2429,2603r28,12l2482,2628r23,15l2525,2655r19,13l2562,2680r20,13l2600,2703r17,7l2637,2720r17,10l2677,2738r20,10l2777,2790r47,61l2842,2926r-2,34l2822,3020r-30,68l2782,3108r-7,18l2772,3131r15,12l2809,3161r23,25l2864,3241r20,60l2887,3336r-3,35l2877,3408r-15,28l2859,3444r5,7l2877,3468r15,25l2927,3569r12,62l2942,3664r-5,32l2932,3724r-10,27l2912,3781r-35,55l2832,3879r-62,42l2750,3934r-23,12l2707,3959r-23,12l2662,3984r-20,10l2619,4004r-19,10l2577,4024r-20,13l2537,4046r-23,11l2494,4067r-20,10l2452,4087r-20,10l2409,4107r-20,10l2367,4127r-23,9l2322,4147r-23,10l2274,4164r-22,8l2227,4179r-23,8l2179,4194r-22,5l2132,4204r-23,5l2085,4214r-23,5l2037,4224r-22,3l1989,4232r-22,2l1942,4237r-23,5l1897,4245r-23,2l1852,4249r-20,3l1809,4257r-20,5l1769,4267r-17,5l1734,4279r-17,8l1705,4294r-6,3l1699,4299r-2,6l1694,4317r,15l1697,4352r2,22l1702,4399r3,25l1705,4450r,24l1707,4495r,15l1709,4520r5,7l1722,4537r10,7l1744,4557r71,40l1837,4607r20,13l1879,4629r23,13l1924,4657r23,15l1967,4689r20,18l2007,4725r18,20l2042,4765r15,20l2074,4805r13,22l2102,4847r12,23l2127,4892r12,23l2150,4937r12,23l2172,4983r7,22l2189,5028r8,25l2204,5075r8,23l2219,5123r8,22l2232,5170r5,23l2242,5218r5,25l2252,5268r2,25l2260,5318r,27l2260,5373r-3,28l2242,5483r-38,83l2154,5618r-27,15l2114,5640r-5,6l2097,5660r-12,16l2077,5691r-12,20l2052,5733r-18,23l2017,5778r-20,23l1974,5818r-22,18l1877,5876r-78,25l1774,5906r-24,5l1727,5914r-20,4l1685,5923r-23,5l1637,5934r-23,4l1589,5943r-25,3l1537,5948r-27,3l1479,5951r-30,-5l1420,5941r-61,-25l1304,5868r-32,-57l1250,5736r-8,-25l1237,5688r-5,-22l1227,5643r-7,-25l1217,5603r-5,-17l1207,5563r-15,-60l1167,5445r-10,-17l1147,5408r-10,-20l1127,5368r-12,-20l1102,5328r-10,-20l1079,5288r-12,-20l1057,5248r-12,-23l1032,5205r-10,-22l1009,5163r-9,-23l989,5118r-9,-23l969,5073r-7,-23l952,5028r-8,-23l935,4983r-8,-23l919,4937r-7,-22l904,4892r-7,-22l890,4847r-8,-20l874,4805r-4,-23l862,4760r-8,-20l847,4717r-8,-20l832,4675r-10,-23l814,4632r-7,-23l800,4589r-11,-22l782,4547r-10,-23l764,4502r-7,-20l747,4459r-7,-22l729,4417r-7,-23l712,4372r-15,-55l584,3846r-2,-17l582,3801r2,-25l587,3754r,-20l587,3724r,-8l584,3711r-10,-12l557,3679e" filled="f" strokecolor="lime" strokeweight=".04925mm">
                  <v:path arrowok="t" o:connecttype="custom" o:connectlocs="52,3217;270,2972;209,2824;254,2501;547,2479;482,2374;319,2128;252,1908;165,1693;0,1505;147,1283;310,1170;422,1002;490,844;497,612;832,394;969,354;1164,96;1422,51;1649,154;1809,232;2020,317;2200,447;2354,612;2397,985;2127,1095;2049,1175;1837,1625;1750,1758;1892,1863;2114,2100;2122,2296;2272,2586;2457,2661;2637,2766;2792,3134;2887,3382;2939,3677;2750,3980;2557,4083;2367,4173;2157,4245;1942,4283;1752,4318;1697,4398;1714,4573;1924,4703;2087,4873;2189,5074;2247,5289;2154,5664;2034,5802;1727,5960;1510,5997;1237,5734;1157,5474;1057,5294;962,5096;890,4893;822,4698;747,4505;584,3822" o:connectangles="0,0,0,0,0,0,0,0,0,0,0,0,0,0,0,0,0,0,0,0,0,0,0,0,0,0,0,0,0,0,0,0,0,0,0,0,0,0,0,0,0,0,0,0,0,0,0,0,0,0,0,0,0,0,0,0,0,0,0,0,0,0"/>
                </v:shape>
                <v:shape id="Freeform 172" o:spid="_x0000_s1031" style="position:absolute;left:3404;top:4708;width:755;height:1162;visibility:visible;mso-wrap-style:square;v-text-anchor:top" coordsize="755,1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" path="m122,1009l3,538,5,516r5,-23l12,471r6,-23l25,426r5,-23l37,380r8,-22l52,335r8,-20l68,293r4,-23l72,246,70,223,65,200,57,178,50,156,43,133,40,110,37,88,57,23,95,r22,5l140,15r20,10l180,38r20,12l220,63r20,10l260,83r23,7l305,100r20,8l347,118r20,10l390,138r17,12l427,163r18,15l495,228r35,60l550,330r10,20l570,373r10,20l590,415r10,21l612,456r11,20l635,496r13,20l660,536r12,17l688,573r12,20l737,651r18,67l755,741r-20,67l692,864r-35,29l643,911r-18,17l612,946r-15,20l585,984r-12,20l560,1024r-50,47l448,1101r-23,8l402,1114r-22,5l357,1124r-22,5l313,1134r-23,2l265,1141r-22,8l220,1154r-22,2l175,1161r-22,l128,1161r-23,-5l43,1127,5,1071,,1046e" filled="f" strokecolor="blue" strokeweight=".04925mm">
                  <v:path arrowok="t" o:connecttype="custom" o:connectlocs="3,5246;10,5201;18,5156;30,5111;45,5066;60,5023;72,4978;70,4931;57,4886;43,4841;37,4796;95,4708;140,4723;180,4746;220,4771;260,4791;305,4808;347,4826;390,4846;427,4871;495,4936;550,5038;570,5081;590,5123;612,5164;635,5204;660,5244;688,5281;737,5359;755,5449;692,5572;643,5619;612,5654;585,5692;560,5732;448,5809;402,5822;357,5832;313,5842;265,5849;220,5862;175,5869;128,5869;43,5835;0,5754" o:connectangles="0,0,0,0,0,0,0,0,0,0,0,0,0,0,0,0,0,0,0,0,0,0,0,0,0,0,0,0,0,0,0,0,0,0,0,0,0,0,0,0,0,0,0,0,0"/>
                </v:shape>
                <v:shape id="AutoShape 171" o:spid="_x0000_s1032" style="position:absolute;left:2298;top:2983;width:50;height:348;visibility:visible;mso-wrap-style:square;v-text-anchor:top" coordsize="50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" path="m,348r2,m47,r3,e" filled="f" strokecolor="lime" strokeweight=".04925mm">
                  <v:path arrowok="t" o:connecttype="custom" o:connectlocs="0,3332;2,3332;47,2984;50,2984" o:connectangles="0,0,0,0"/>
                </v:shape>
                <v:shape id="AutoShape 170" o:spid="_x0000_s1033" style="position:absolute;left:1981;top:1;width:3033;height:6041;visibility:visible;mso-wrap-style:square;v-text-anchor:top" coordsize="3033,6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" path="m1401,5252r,-34l1405,5195r5,-22l1415,5147r6,-22l1428,5102r7,-24l1443,5055r7,-20l1458,5013r5,-20l1468,4972r,-19l1468,4935r-5,-20l1455,4895r-7,-23l1441,4847r-6,-25l1433,4795r2,-28l1443,4740r15,-28l1483,4687r35,-7l1551,4687r25,10l1596,4710r19,12l1635,4734r20,11l1675,4755r20,10l1715,4772r23,10l1758,4790r22,10l1803,4810r22,12l1845,4835r23,15l1886,4865r20,17l1923,4900r15,20l1953,4940r12,20l1978,4982r10,23l1998,5025r10,22l2018,5067r10,20l2038,5110r10,20l2058,5150r13,18l2083,5187r10,21l2106,5228r12,17l2133,5265r12,20l2158,5303r13,22l2183,5345r13,25l2203,5395r2,28l2205,5450r-5,28l2193,5503r-10,25l2168,5550r-17,21l2133,5588r-18,18l2100,5620r-17,15l2071,5653r-16,15l2043,5688r-13,17l2018,5725r-15,21l1988,5765r-18,21l1948,5801r-23,15l1903,5826r-23,10l1855,5843r-22,5l1808,5853r-23,5l1763,5861r-23,5l1718,5871r-23,5l1673,5881r-23,5l1625,5891r-24,3l1576,5896r-28,l1523,5891r-28,-8l1473,5871r-25,-15l1428,5836r-18,-25l1403,5786r-7,-23l1278,5290m318,3331r335,385l666,3731r9,15l678,3761r,20l678,3804r-3,22l673,3849r,32l788,4369r5,10l801,4402r7,20l818,4444r8,23l835,4487r8,22l853,4532r7,20l868,4575r10,22l885,4617r10,23l903,4662r8,20l918,4705r10,20l936,4747r7,23l950,4792r8,20l963,4835r7,22l978,4880r7,22l993,4925r8,20l1008,4968r7,22l1023,5013r7,22l1040,5057r8,21l1058,5100r8,22l1075,5145r11,20l1095,5187r13,21l1118,5230r13,20l1140,5270r13,20l1163,5310r13,20l1188,5350r10,20l1210,5390r13,20l1233,5430r10,20l1253,5470r10,23l1270,5513r8,20l1286,5555r5,20l1298,5598r5,22l1305,5638r6,18l1315,5678r5,22l1325,5723r8,23l1338,5768r5,23l1350,5816r8,22l1370,5863r15,23l1405,5906r23,15l1453,5933r25,10l1503,5948r28,3l1556,5951r24,l1605,5946r23,-3l1653,5938r22,-5l1698,5928r22,-2l1743,5921r22,-5l1788,5911r22,-5l1835,5903r23,-7l1883,5888r23,-7l1928,5871r23,-13l1973,5843r20,-15l2010,5813r20,-20l2046,5776r15,-23l2073,5733r10,-20l2095,5693r13,-17l2123,5660r12,-12l2153,5638r23,-12l2196,5608r17,-22l2225,5563r10,-25l2246,5515r4,-25l2255,5466r6,-25l2261,5415r,-25l2261,5368r-3,-25l2253,5318r-3,-23l2246,5272r-5,-25l2235,5225r-7,-22l2223,5180r-7,-22l2208,5135r-8,-25l2193,5090r-8,-23l2176,5045r-11,-23l2155,5000r-10,-20l2135,4957r-12,-20l2111,4917r-13,-20l2083,4877r-15,-20l2053,4837r-15,-18l2020,4803r-17,-18l1985,4770r-20,-15l1945,4740r-20,-13l1903,4715r-20,-13l1861,4692r-20,-10l1820,4669r-19,-9l1780,4650r-17,-13l1748,4625r-15,-16l1723,4595r-8,-15l1711,4562r-3,-20l1708,4519r,-22l1706,4472r-3,-25l1700,4424r-2,-22l1698,4379r,-20l1698,4339r5,-15l1713,4312r12,-10l1743,4292r20,-8l1783,4277r20,-8l1825,4264r23,-5l1868,4254r22,-5l1913,4247r25,-3l1960,4241r23,-2l2005,4234r25,-2l2053,4229r22,-5l2100,4221r23,-4l2145,4212r23,-5l2193,4202r23,-8l2238,4189r23,-8l2283,4174r23,-7l2328,4159r23,-10l2373,4142r22,-10l2416,4122r22,-10l2458,4102r20,-11l2500,4082r20,-10l2540,4059r23,-10l2583,4039r22,-10l2625,4019r21,-10l2668,3999r20,-10l2711,3977r19,-11l2751,3954r20,-13l2791,3929r19,-12l2830,3904r20,-15l2870,3871r18,-20l2905,3831r13,-25l2926,3784r7,-25l2940,3734r3,-28l2943,3681r-5,-27l2930,3629r-10,-23l2910,3583r-9,-22l2886,3538r-13,-17l2863,3506r-2,-15l2861,3476r7,-15l2881,3438r7,-29l2888,3381r-2,-28l2878,3328r-8,-25l2858,3281r-15,-22l2823,3238r-18,-17l2788,3208r-13,-12l2771,3186r2,-13l2778,3156r10,-20l2796,3116r9,-23l2816,3073r9,-22l2836,3025r4,-25l2843,2971r-3,-28l2830,2915r-14,-24l2796,2871r-25,-16l2748,2843r-22,-10l2706,2825r-23,-10l2663,2806r-20,-11l2623,2785r-20,-10l2585,2763r-20,-13l2545,2738r-19,-13l2506,2713r-23,-13l2461,2690r-26,-10l2410,2675r-25,-2l2363,2673r-15,-3l2340,2663r-14,-13l2313,2638r-15,-10l2288,2618r-15,-15l2253,2575r-28,-12l2221,2552r-3,-14l2218,2515r,-25l2213,2462r-10,-24l2193,2413r-15,-20l2165,2373r-12,-20l2140,2335r-9,-20l2120,2297r-7,-20l2111,2260r,-20l2111,2220r4,-23l2118,2172r2,-25l2115,2115r-17,-30l2071,2070r-21,-11l2035,2050r-12,-10l2016,2022r-11,-20l1998,1980r-13,-23l1968,1932r-23,-18l1920,1902r-22,-8l1875,1884r-17,-7l1838,1867r-18,-12l1803,1840r-20,-16l1780,1822r-29,-10l1751,1807r-3,-12l1751,1777r,-22l1753,1729r,-25l1753,1684r2,-15l1758,1654r5,-12l1765,1634r5,-5l1778,1624r12,-7l1810,1609r25,-10l1861,1584r27,-15l1913,1547r23,-26l1955,1489r13,-35l1973,1424r3,-20l2023,1354r10,-23l2043,1306r5,-24l2050,1257r3,-28l2053,1204r-3,-25l2046,1154r-8,-23l2033,1111r,-15l2035,1089r11,-8l2066,1071r17,-10l2103,1056r20,-2l2145,1051r23,-2l2193,1046r28,-7l2248,1024r17,-18l2280,994r15,-10l2313,979r22,-3l2360,974r28,-11l2413,949r22,-26l2446,896r2,-27l2450,841r-2,-25l2443,789r-10,-25l2423,741r-10,-20l2403,698r-13,-20l2378,656r-15,-20l2351,619r-16,-20l2318,581r-15,-20l2286,546r-18,-18l2253,511r-18,-15l2216,481r-18,-18l2180,448r-20,-15l2143,421r-20,-16l2106,390r-20,-12l2066,365r-23,-12l2023,340r-22,-9l1980,318r-22,-7l1936,300r-25,-7l1888,285r-22,-5l1843,273r-23,-8l1801,260r-23,-7l1758,245r-20,-7l1720,228r-17,-13l1686,203r-18,-15l1650,173r-20,-15l1610,143r-20,-13l1568,118r-25,-10l1515,100r-24,-2l1466,95r-23,l1421,95r-23,l1376,95r-26,-2l1325,90r-27,3l1268,103r-23,22l1228,146r-13,14l1201,173r-18,13l1165,198r-22,15l1123,231r-18,20l1091,273r-11,27l1075,323r-7,22l1058,368r-5,15l1046,396r-16,9l1013,410r-20,8l973,423r-23,5l928,430r-23,3l883,436r-25,2l835,443r-25,5l788,453r-25,8l740,468r-22,10l695,490r-22,13l653,516r-23,20l615,558r-12,23l593,603r-10,23l575,651r-5,22l565,701r-2,25l563,753r5,25l575,801r6,20l581,843r,26l583,889r3,17l581,918r-11,16l558,954r-15,20l530,991r-12,17l503,1028r-12,18l475,1066r-12,20l451,1106r-13,18l426,1144r-16,20l398,1181r-8,13l375,1214r-15,10l341,1234r-21,12l300,1259r-20,12l260,1286r-20,16l223,1316r-20,15l185,1347r-17,15l150,1379r-17,15l116,1416r-16,23l91,1469r,30l98,1529r15,25l133,1574r20,18l173,1607r20,12l211,1632r17,12l243,1659r15,15l271,1692r12,17l293,1727r7,20l308,1767r8,22l320,1809r8,23l333,1855r5,22l343,1900r5,22l350,1944r6,23l363,1992r5,23l375,2037r8,25l393,2085r13,22l415,2127r13,20l438,2167r10,20l455,2207r13,23l483,2252r15,20l513,2293r17,15l545,2325r16,17l575,2357r15,18l603,2395r17,20l638,2433r13,12l655,2455r,18l655,2493r-4,12l646,2512r-13,6l613,2520r-20,l573,2520r-23,-2l530,2515r-19,-7l485,2503r-27,-5l433,2498r-27,2l378,2508r-25,10l330,2532r-20,20l295,2572r-17,33l273,2625r-5,23l268,2693r3,15l276,2730r4,25l288,2780r10,23l310,2828r15,20l343,2868r15,15l373,2900r13,15l395,2931r3,12l393,2953r-10,15l365,2983t,l365,2985r-12,36l358,3048r,23l358,3093r5,28l370,3146r5,22l383,3191r10,25l410,3241m698,4374r10,38l718,4435r7,20l735,4477r8,23l753,4522r8,20l768,4565r10,22l786,4607r9,23l803,4650r7,22l821,4692r7,23l835,4734r8,23l851,4777r7,20l866,4819r7,24l880,4863r5,22l893,4907r7,23l908,4953r8,22l923,4997r8,23l940,5042r8,23l956,5087r9,26l976,5135r9,23l995,5180r10,25l1015,5228r13,22l1040,5270r10,23l1063,5313r12,22l1088,5355r10,20l1111,5395r12,20l1133,5435r10,20l1156,5473r9,20l1173,5510r7,18l1188,5546r7,14l1201,5580r4,18l1210,5618r5,22l1221,5658r2,15l1228,5698r5,23l1241,5746r4,22l1250,5791r8,25l1266,5841r9,32l1293,5906r25,37l1348,5976r35,23l1418,6016r35,12l1488,6036r35,5l1558,6041r30,-2l1615,6036r28,-5l1668,6026r25,-5l1715,6016r23,-5l1760,6008r23,-5l1805,5999r23,-6l1855,5988r28,-5l1911,5973r29,-10l1968,5951r30,-18l2023,5918r25,-20l2073,5878r22,-25l2118,5828r17,-27l2151,5778r9,-22l2168,5746r10,-13l2188,5721r8,-5l2225,5698r36,-27l2288,5635r18,-32l2320,5571r10,-31l2338,5510r7,-29l2348,5450r3,-32l2351,5390r-3,-30l2345,5333r-2,-28l2338,5278r-5,-26l2328,5228r-8,-23l2315,5180r-7,-25l2300,5130r-7,-23l2286,5082r-8,-25l2268,5035r-10,-25l2248,4985r-10,-23l2225,4937r-12,-22l2200,4892r-15,-22l2171,4847r-16,-22l2140,4803r-17,-23l2103,4760r-20,-20l2063,4720r-22,-20l2018,4682r-22,-17l1970,4650r-25,-13l1923,4625r-20,-13l1880,4602r-17,-10l1845,4582r-17,-7l1815,4565r-10,-8l1801,4552r-3,-3l1798,4547r,-12l1796,4517r,-22l1796,4467r-3,-28l1790,4415r-2,-23l1785,4374r,-5l1796,4367r17,-8l1828,4354r20,-4l1866,4344r20,-2l1906,4339r19,-5l1948,4332r22,-3l1996,4327r22,-3l2043,4319r25,-2l2090,4312r25,-3l2140,4304r25,-5l2188,4294r25,-7l2238,4282r25,-8l2288,4267r23,-8l2335,4252r25,-11l2383,4232r25,-11l2430,4212r23,-10l2475,4192r23,-11l2518,4172r22,-10l2560,4152r20,-10l2600,4132r23,-10l2643,4109r22,-10l2686,4089r22,-10l2730,4067r21,-11l2773,4044r23,-13l2818,4019r22,-15l2861,3991r22,-14l2905,3959r28,-22l2958,3909r22,-32l2998,3844r12,-32l3021,3781r7,-32l3033,3711r-3,-40l3025,3634r-9,-35l3003,3571r-12,-27l2978,3516r-18,-27l2955,3484r10,-15l2975,3421r3,-43l2973,3338r-8,-37l2951,3266r-18,-33l2913,3203r-27,-27l2873,3163r5,-10l2888,3130r10,-22l2910,3081r10,-30l2928,3013r5,-42l2928,2923r-18,-45l2886,2835r-36,-35l2816,2778r-31,-15l2760,2750r-20,-7l2720,2733r-20,-8l2683,2718r-18,-10l2650,2697r-17,-9l2616,2675r-20,-12l2573,2650r-22,-15l2523,2620r-30,-15l2458,2595r-35,-7l2393,2585r-8,l2385,2583r-17,-13l2355,2560r-7,-8l2338,2543r-25,-35l2308,2505r-2,-27l2298,2440r-12,-38l2270,2370r-17,-25l2241,2322r-16,-20l2216,2288r-8,-13l2203,2262r-3,-7l2200,2250r-2,-8l2200,2230r3,-20l2208,2182r2,-37l2203,2085r-40,-65l2111,1990r-18,-8l2088,1969r-10,-25l2061,1909r-31,-40l1993,1840r-35,-18l1931,1809r-20,-7l1898,1797r-10,-5l1875,1782r-17,-13l1841,1757r2,-25l1843,1707r,-15l1848,1692r27,-13l1906,1662r34,-23l1976,1612r32,-38l2035,1527r18,-48l2061,1449r19,-20l2103,1396r15,-34l2128,1329r7,-33l2140,1264r3,-33l2140,1199r-2,-33l2133,1141r18,l2178,1139r35,-5l2255,1121r45,-25l2328,1071r5,-5l2348,1064r32,-3l2423,1046r47,-27l2513,971r20,-55l2538,876r2,-35l2535,801r-7,-35l2518,733r-12,-30l2493,678r-12,-22l2465,633r-12,-25l2438,586r-17,-23l2403,541r-18,-20l2368,501r-17,-18l2330,463r-17,-17l2293,428r-18,-15l2255,396r-20,-15l2216,363r-20,-15l2176,333r-21,-15l2135,303r-22,-12l2088,275r-22,-12l2041,251r-25,-13l1990,228r-25,-10l1940,208r-25,-8l1890,193r-22,-5l1845,180r-20,-5l1805,168r-15,-5l1778,158r-13,-8l1753,143r-13,-10l1723,120r-17,-14l1686,88,1663,70,1638,53,1605,35,1570,21r-37,-8l1498,8r-30,l1443,8r-22,l1401,5r-21,l1358,3,1325,r-47,3l1218,25r-40,40l1161,88r-8,10l1145,103r-12,10l1113,125r-25,18l1060,168r-25,30l1013,233r-18,38l988,298r-5,18l978,331r-8,2l953,336r-17,2l916,343r-21,2l870,348r-24,3l821,356r-31,5l763,368r-28,8l708,386r-28,12l653,410r-27,15l595,448r-30,28l540,508r-17,35l511,571r-11,25l491,623r-8,33l475,688r-2,38l475,764r5,32l488,826r3,8l491,846r2,30l493,889r-8,12l473,921r-15,18l446,956r-13,18l415,996r-14,23l388,1039r-10,17l365,1074r-12,17l338,1111r-15,23l318,1141r-2,5l310,1149r-17,10l276,1171r-23,13l230,1199r-22,15l185,1231r-20,15l145,1264r-17,15l108,1296r-17,15l68,1334r-25,28l18,1402,3,1452,,1512r15,55l43,1609r30,33l100,1662r23,17l141,1692r14,10l168,1712r10,10l188,1732r10,12l206,1757r7,12l218,1782r8,15l230,1815r5,17l240,1852r6,23l251,1894r4,23l260,1940r5,22l271,1987r5,25l283,2037r8,28l300,2095r13,27l325,2147r13,23l350,2190r8,15l365,2222r10,25l390,2275r18,30l428,2330r20,20l465,2370r15,17l495,2402r13,13l503,2415r-38,-5l428,2407r-40,6l350,2422r-37,16l273,2465r-30,30l220,2525r-25,47l185,2603r-7,35l178,2703r5,22l188,2746r5,29l203,2808r12,35l235,2875r23,31l278,2928r7,10l271,2948r-16,10l238,2968r-20,10l195,2991r-22,12l148,3021r-23,20l103,3063r-20,28l65,3123r-10,35l53,3188r,28l53,3238r-2,25l51,3291r4,33l65,3359r13,29l98,3418r22,23l141,3458r12,13l401,3754r9,18l420,3789r10,17l438,3826r5,23l451,3869r4,20l458,3914r2,10l573,4397e" filled="f" strokecolor="lime" strokeweight=".04925mm">
                  <v:path arrowok="t" o:connecttype="custom" o:connectlocs="1435,4768;1906,4883;2171,5326;1970,5787;1448,5857;835,4488;1008,4969;1233,5431;1405,5907;1928,5872;2255,5467;2135,4958;1748,4626;1825,4265;2328,4160;2791,3930;2861,3477;2836,3026;2461,2691;2165,2374;1968,1933;1765,1635;2046,1155;2413,950;2216,482;1758,246;1268,104;928,431;563,754;398,1182;133,1575;363,1993;638,2434;295,2573;365,2986;795,4631;965,5114;1195,5561;1523,6042;2095,5854;2343,5306;2123,4781;1796,4496;2115,4310;2623,4123;3030,3672;2920,3052;2493,2606;2200,2256;1858,1770;2138,1167;2481,657;2066,264;1605,36;1013,234;540,509;388,1040;18,1403;251,1895;495,2403;278,2929;98,3419" o:connectangles="0,0,0,0,0,0,0,0,0,0,0,0,0,0,0,0,0,0,0,0,0,0,0,0,0,0,0,0,0,0,0,0,0,0,0,0,0,0,0,0,0,0,0,0,0,0,0,0,0,0,0,0,0,0,0,0,0,0,0,0,0,0"/>
                </v:shape>
                <v:shape id="AutoShape 169" o:spid="_x0000_s1034" style="position:absolute;left:2009;top:28;width:2978;height:5986;visibility:visible;mso-wrap-style:square;v-text-anchor:top" coordsize="2978,59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" path="m585,3869r112,470l715,4396r7,20l733,4439r7,22l750,4484r8,20l765,4527r10,22l782,4569r11,23l800,4612r7,22l818,4654r7,23l832,4697r8,22l847,4739r8,23l863,4784r7,20l877,4827r8,22l892,4872r8,20l905,4914r7,23l920,4960r10,22l937,5005r8,22l953,5052r9,22l973,5097r9,22l993,5142r9,23l1012,5187r13,23l1035,5230r12,22l1058,5272r12,20l1083,5315r12,20l1105,5355r12,20l1128,5395r12,20l1150,5433r10,20l1170,5470r7,20l1185,5507r8,18l1198,5545r4,18l1210,5585r5,20l1217,5625r5,15l1227,5663r5,25l1238,5710r7,23l1250,5755r5,25l1263,5806r9,29l1287,5866r23,32l1337,5925r33,23l1400,5963r32,10l1465,5980r32,5l1528,5985r29,-2l1585,5980r25,-5l1635,5973r25,-5l1683,5963r22,-5l1727,5953r23,-5l1773,5945r22,-5l1820,5935r27,-7l1875,5920r28,-10l1930,5898r25,-15l1980,5868r22,-18l2027,5830r20,-22l2067,5783r18,-25l2097,5735r13,-20l2117,5703r13,-15l2140,5675r3,-5l2155,5665r27,-15l2213,5623r24,-31l2252,5563r15,-28l2278,5505r7,-27l2290,5447r2,-27l2295,5390r,-28l2292,5335r-2,-28l2287,5282r-4,-27l2278,5230r-6,-23l2267,5182r-7,-23l2255,5135r-8,-25l2240,5087r-7,-25l2222,5039r-7,-22l2205,4992r-10,-23l2185,4947r-13,-25l2160,4900r-12,-23l2135,4854r-15,-19l2105,4812r-15,-21l2072,4769r-17,-20l2038,4729r-20,-17l1995,4694r-20,-17l1952,4659r-25,-15l1905,4632r-22,-13l1862,4609r-22,-10l1822,4589r-20,-10l1787,4569r-14,-10l1760,4549r-8,-8l1748,4534r-3,-5l1742,4521r,-12l1740,4489r,-22l1740,4439r-3,-25l1735,4389r-3,-23l1730,4349r,-15l1732,4326r10,-7l1757,4314r18,-8l1792,4301r21,-5l1833,4291r19,-5l1872,4284r23,-3l1917,4279r23,-5l1962,4271r26,-2l2010,4266r25,-4l2058,4259r25,-5l2107,4249r23,-5l2155,4239r25,-5l2202,4226r25,-5l2250,4213r25,-7l2298,4199r25,-10l2345,4179r25,-10l2393,4159r22,-10l2435,4139r23,-11l2478,4119r22,-10l2520,4099r20,-11l2562,4079r20,-11l2602,4059r23,-11l2645,4036r22,-10l2690,4016r20,-13l2732,3991r23,-10l2775,3966r22,-12l2817,3941r23,-15l2862,3909r23,-20l2910,3863r20,-27l2945,3803r12,-27l2965,3746r7,-30l2977,3683r-2,-37l2970,3611r-10,-30l2950,3553r-13,-25l2925,3503r-15,-27l2898,3461r12,-31l2920,3390r3,-40l2920,3315r-10,-32l2898,3250r-16,-30l2862,3193r-22,-28l2817,3145r-5,-2l2815,3133r10,-20l2835,3093r10,-23l2855,3043r10,-28l2875,2980r2,-37l2873,2903r-13,-43l2835,2822r-30,-30l2775,2772r-28,-15l2723,2747r-23,-7l2680,2730r-18,-8l2642,2713r-17,-8l2608,2695r-18,-13l2572,2669r-20,-12l2532,2645r-25,-15l2483,2617r-28,-15l2422,2592r-32,-5l2362,2584r-17,-2l2340,2577r-15,-15l2310,2552r-8,-8l2290,2532r-25,-32l2252,2492r,-8l2250,2455r-5,-38l2233,2385r-15,-31l2202,2332r-12,-23l2175,2289r-10,-15l2157,2260r-7,-16l2145,2234r,-10l2145,2214r,-14l2148,2179r4,-27l2155,2117r-7,-50l2115,2012r-45,-28l2050,1977r-5,-3l2043,1966r-8,-14l2025,1926r-15,-29l1985,1861r-35,-27l1917,1819r-25,-12l1872,1799r-14,-5l1845,1787r-15,-11l1813,1761r-16,-10l1785,1744r,-15l1787,1701r,-22l1787,1662r3,-13l1790,1646r17,-7l1835,1626r30,-15l1895,1591r32,-27l1957,1529r28,-43l2000,1444r7,-38l2030,1384r20,-28l2065,1324r10,-30l2080,1263r5,-29l2087,1203r,-30l2083,1143r-5,-30l2072,1093r6,l2087,1088r16,l2123,1086r25,-3l2180,1078r38,-10l2255,1048r25,-25l2290,1016r2,-3l2298,1013r17,-2l2345,1006r40,-13l2425,968r35,-40l2478,883r5,-37l2485,813r-2,-35l2475,745r-10,-29l2453,688r-13,-25l2427,640r-12,-22l2402,595r-14,-22l2370,553r-15,-23l2337,510r-17,-17l2302,473r-17,-18l2267,438r-20,-18l2230,405r-20,-17l2190,373r-18,-15l2152,343r-20,-15l2112,312r-22,-15l2070,285r-23,-15l2025,257r-25,-12l1977,235r-25,-10l1927,215r-24,-8l1880,200r-25,-8l1833,185r-23,-5l1790,172r-20,-5l1752,160r-15,-5l1725,147r-15,-9l1695,125r-17,-13l1660,97,1643,82,1620,65,1595,47,1568,32,1532,20r-32,-8l1467,7r-27,l1415,5r-22,l1370,5r-20,l1328,2,1297,r-39,2l1205,22r-35,33l1152,78r-10,12l1135,97r-15,10l1103,120r-26,18l1052,158r-25,27l1010,217r-15,33l987,277r-7,18l973,317r-3,6l965,325r-15,5l933,335r-21,2l892,340r-22,3l847,348r-24,2l795,355r-25,5l742,365r-25,10l690,382r-25,13l640,408r-28,14l585,440r-27,25l535,495r-18,30l508,553r-11,25l488,605r-8,28l475,663r-3,35l475,733r5,30l488,790r2,11l490,815r2,31l492,868r,3l480,890r-15,18l452,928r-12,18l427,963r-17,20l395,1006r-13,20l373,1043r-13,18l347,1081r-15,17l317,1121r-4,10l305,1138r-8,5l280,1156r-20,10l240,1178r-22,15l195,1209r-20,14l155,1238r-20,18l117,1271r-17,17l80,1303r-20,21l37,1351r-22,35l2,1428,,1479r12,50l37,1566r26,28l88,1614r22,15l130,1641r15,13l157,1664r13,10l183,1687r9,14l200,1714r10,15l215,1744r8,15l227,1779r8,20l240,1819r5,20l250,1861r5,23l257,1906r6,23l267,1952r5,25l280,2004r8,25l297,2057r13,25l322,2107r13,22l345,2149r10,15l362,2184r11,23l385,2234r17,26l423,2284r17,21l457,2325r15,14l488,2354r12,15l512,2387r16,18l545,2427r2,3l533,2430r-16,-3l497,2419r-30,-7l435,2407r-35,l365,2412r-35,7l297,2434r-34,23l235,2484r-20,28l192,2555r-7,27l178,2612r,60l183,2693r2,20l192,2742r8,30l212,2802r18,30l250,2860r20,23l285,2898r12,12l292,2912r-17,18l257,2943r-17,9l223,2965r-21,10l183,2985r-23,12l137,3015r-22,18l95,3053r-18,25l63,3105r-8,30l52,3163r,25l52,3213r-2,22l50,3263r5,28l63,3320r12,28l92,3373r18,20l130,3410r12,13l390,3706r15,22l418,3748r9,20l435,3791r8,22l447,3836r8,22l457,3881r,10m1700,4974r-17,-14l1665,4944r-20,-12l1622,4922r-22,3l1585,4940r-10,22l1568,4982r-8,23l1555,5027r-5,23l1545,5074r-5,23l1537,5119r-5,23l1528,5165r-8,22l1515,5210r-5,22l1505,5255r-2,22l1497,5302r-2,23l1495,5347r,22l1495,5395r2,23l1500,5440r3,25l1508,5487r7,20l1530,5527r20,8l1575,5538r22,-3l1620,5527r20,-7l1660,5507r20,-12l1697,5480r18,-18l1730,5447r15,-20l1760,5410r8,-23l1773,5365r-3,-23l1770,5320r3,-25l1780,5275r10,-23l1802,5235r15,-20l1833,5197r12,-17l1858,5159r4,-22l1850,5117r-17,-15l1815,5087r-18,-15l1780,5054r-15,-15l1748,5022r-18,-15l1712,4992r-12,-18xe" filled="f" strokecolor="blue" strokeweight=".04925mm">
                  <v:path arrowok="t" o:connecttype="custom" o:connectlocs="782,4598;870,4833;953,5081;1070,5321;1185,5536;1245,5762;1465,6009;1750,5977;2027,5859;2182,5679;2292,5364;2233,5091;2105,4841;1883,4648;1742,4550;1742,4348;1962,4300;2227,4250;2478,4148;2710,4032;2945,3832;2910,3505;2817,3174;2860,2889;2608,2724;2345,2611;2233,2414;2145,2229;2025,1955;1797,1780;1895,1620;2085,1263;2180,1107;2460,957;2402,624;2210,417;1977,264;1737,184;1500,41;1170,84;987,306;823,379;535,524;490,830;395,1035;260,1195;37,1380;157,1693;245,1868;322,2136;472,2368;435,2436;178,2701;292,2941;77,3107;92,3402;455,3887;1568,5011;1510,5261;1508,5516;1715,5491;1802,5264;1765,5068" o:connectangles="0,0,0,0,0,0,0,0,0,0,0,0,0,0,0,0,0,0,0,0,0,0,0,0,0,0,0,0,0,0,0,0,0,0,0,0,0,0,0,0,0,0,0,0,0,0,0,0,0,0,0,0,0,0,0,0,0,0,0,0,0,0,0"/>
                </v:shape>
                <v:shape id="Freeform 168" o:spid="_x0000_s1035" style="position:absolute;left:3489;top:4935;width:400;height:648;visibility:visible;mso-wrap-style:square;v-text-anchor:top" coordsize="400,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" path="m232,58l212,40,192,25,172,13,147,,113,2,90,25,80,47,70,70,65,95r-8,23l52,140r-2,23l45,187r-5,23l35,233r-5,22l25,278r-5,22l15,323r-5,22l5,368,3,393,,415r,25l,465r,23l3,513r,22l7,560r33,73l95,648r25,-5l145,638r65,-38l262,550r15,-19l293,511r12,-25l307,460r,-25l307,413r18,-58l365,300r15,-20l392,258r8,-33l382,198,363,183,345,167,327,152,312,135,295,120,277,102,260,87,245,73,232,58xe" filled="f" strokecolor="lime" strokeweight=".04925mm">
                  <v:path arrowok="t" o:connecttype="custom" o:connectlocs="232,4994;212,4976;192,4961;172,4949;147,4936;113,4938;90,4961;80,4983;70,5006;65,5031;57,5054;52,5076;50,5099;45,5123;40,5146;35,5169;30,5191;25,5214;20,5236;15,5259;10,5281;5,5304;3,5329;0,5351;0,5376;0,5401;0,5424;3,5449;3,5471;7,5496;40,5569;95,5584;120,5579;145,5574;210,5536;262,5486;277,5467;293,5447;305,5422;307,5396;307,5371;307,5349;325,5291;365,5236;380,5216;392,5194;400,5161;382,5134;363,5119;345,5103;327,5088;312,5071;295,5056;277,5038;260,5023;245,5009;232,4994" o:connectangles="0,0,0,0,0,0,0,0,0,0,0,0,0,0,0,0,0,0,0,0,0,0,0,0,0,0,0,0,0,0,0,0,0,0,0,0,0,0,0,0,0,0,0,0,0,0,0,0,0,0,0,0,0,0,0,0,0"/>
                </v:shape>
                <v:shape id="Freeform 167" o:spid="_x0000_s1036" style="position:absolute;left:3736;top:5618;width:173;height:148;visibility:visible;mso-wrap-style:square;v-text-anchor:top" coordsize="173,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" path="m,115l10,95,23,75,33,55,43,33,58,15,75,,98,2r22,8l143,15r17,15l165,53r,22l168,98r5,25l170,133r-19,7l135,147r-22,-2l90,143r-25,l43,145r-22,l5,130,,115xe" filled="f" strokecolor="blue" strokeweight=".04925mm">
                  <v:path arrowok="t" o:connecttype="custom" o:connectlocs="0,5734;10,5714;23,5694;33,5674;43,5652;58,5634;75,5619;98,5621;120,5629;143,5634;160,5649;165,5672;165,5694;168,5717;173,5742;170,5752;151,5759;135,5766;113,5764;90,5762;65,5762;43,5764;21,5764;5,5749;0,5734" o:connectangles="0,0,0,0,0,0,0,0,0,0,0,0,0,0,0,0,0,0,0,0,0,0,0,0,0"/>
                </v:shape>
                <v:line id="Line 166" o:spid="_x0000_s1037" style="position:absolute;visibility:visible;mso-wrap-style:square" from="3429,864" to="3431,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" strokecolor="blue" strokeweight=".04925mm">
                  <o:lock v:ext="edit" shapetype="f"/>
                </v:line>
                <v:shape id="Freeform 165" o:spid="_x0000_s1038" style="position:absolute;left:3718;top:5601;width:208;height:183;visibility:visible;mso-wrap-style:square;v-text-anchor:top" coordsize="208,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" path="m,133l13,105,25,85,35,63,47,43,63,20,87,r30,3l142,11r26,7l193,38r7,30l200,93r,23l205,138r2,15l173,173r-23,10l128,178r-23,-2l85,178r-22,3l30,181,7,156,,133xe" filled="f" strokecolor="lime" strokeweight=".04925mm">
                  <v:path arrowok="t" o:connecttype="custom" o:connectlocs="0,5734;13,5706;25,5686;35,5664;47,5644;63,5621;87,5601;117,5604;142,5612;168,5619;193,5639;200,5669;200,5694;200,5717;205,5739;207,5754;173,5774;150,5784;128,5779;105,5777;85,5779;63,5782;30,5782;7,5757;0,5734" o:connectangles="0,0,0,0,0,0,0,0,0,0,0,0,0,0,0,0,0,0,0,0,0,0,0,0,0"/>
                </v:shape>
                <v:line id="Line 164" o:spid="_x0000_s1039" style="position:absolute;visibility:visible;mso-wrap-style:square" from="3154,409" to="3157,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" strokecolor="blue" strokeweight=".04925mm">
                  <o:lock v:ext="edit" shapetype="f"/>
                </v:line>
                <v:shape id="AutoShape 163" o:spid="_x0000_s1040" style="position:absolute;left:2906;top:383;width:808;height:614;visibility:visible;mso-wrap-style:square;v-text-anchor:top" coordsize="808,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" path="m523,480l20,413,8,393,,370,3,348,13,325,23,305,38,288,58,273,76,260,96,250r22,-12l138,225r17,-12l173,198r15,-18l200,160r8,-22l208,115r-5,-12l213,80,228,58,248,25t,l260,r23,l305,3r23,2l353,10r22,l398,13r22,2l445,18r23,2l490,22r23,5l535,33r23,7l578,50r20,13l618,78r15,15l648,113r12,20l671,153r9,20l693,192r15,21l720,230r15,18l750,268r15,17l778,305r10,20l798,348r5,22l808,393r,22l806,438r-6,22l793,483r-10,23l773,526r-12,20l743,560r-18,16l705,588r-20,10l663,603r-23,5l615,611r-22,2l570,613r-22,-2l523,611r-7,-3e" filled="f" strokecolor="blue" strokeweight=".04925mm">
                  <v:path arrowok="t" o:connecttype="custom" o:connectlocs="20,797;0,754;13,709;38,672;76,644;118,622;155,597;188,564;208,522;203,487;228,442;248,409;283,384;328,389;375,394;420,399;468,404;513,411;558,424;598,447;633,477;660,517;680,557;708,597;735,632;765,669;788,709;803,754;808,799;800,844;783,890;761,930;725,960;685,982;640,992;593,997;548,995;516,992" o:connectangles="0,0,0,0,0,0,0,0,0,0,0,0,0,0,0,0,0,0,0,0,0,0,0,0,0,0,0,0,0,0,0,0,0,0,0,0,0,0"/>
                </v:shape>
                <v:shape id="Freeform 162" o:spid="_x0000_s1041" style="position:absolute;left:2878;top:356;width:863;height:668;visibility:visible;mso-wrap-style:square;v-text-anchor:top" coordsize="863,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" path="m65,480l27,457,10,433,,400,5,370,47,297r63,-45l130,243r20,-13l202,177r5,-15l207,142r-2,-22l215,94,233,72,250,40,260,20,280,2,310,r27,2l360,7r22,2l405,12r22,l450,15r25,2l498,20r25,2l547,27r23,7l595,42r67,43l710,145r22,42l743,205r12,17l770,240r15,20l800,277r13,20l827,317r13,23l850,365r7,25l862,417r,28l845,520r-37,67l745,640r-75,23l620,668r-23,l572,665r-25,-2l543,663,58,607e" filled="f" strokecolor="lime" strokeweight=".04925mm">
                  <v:path arrowok="t" o:connecttype="custom" o:connectlocs="65,837;27,814;10,790;0,757;5,727;47,654;110,609;130,600;150,587;202,534;207,519;207,499;205,477;215,451;233,429;250,397;260,377;280,359;310,357;337,359;360,364;382,366;405,369;427,369;450,372;475,374;498,377;523,379;547,384;570,391;595,399;662,442;710,502;732,544;743,562;755,579;770,597;785,617;800,634;813,654;827,674;840,697;850,722;857,747;862,774;862,802;845,877;808,944;745,997;670,1020;620,1025;597,1025;572,1022;547,1020;543,1020;58,964" o:connectangles="0,0,0,0,0,0,0,0,0,0,0,0,0,0,0,0,0,0,0,0,0,0,0,0,0,0,0,0,0,0,0,0,0,0,0,0,0,0,0,0,0,0,0,0,0,0,0,0,0,0,0,0,0,0,0,0"/>
                </v:shape>
                <v:shape id="Freeform 161" o:spid="_x0000_s1042" style="position:absolute;left:3401;top:1292;width:360;height:116;visibility:visible;mso-wrap-style:square;v-text-anchor:top" coordsize="360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" path="m192,18r22,-3l239,13r23,-2l285,5,307,r23,l352,11r7,22l357,56r-5,22l339,96r-22,7l294,105r-25,6l247,116r-23,l202,111r-22,-6l157,100,135,98r-25,l87,96,20,80,,43,12,23,32,13r25,l79,15r23,3l124,18r25,l172,18r20,xe" filled="f" strokecolor="blue" strokeweight=".04925mm">
                  <v:path arrowok="t" o:connecttype="custom" o:connectlocs="192,1310;214,1307;239,1305;262,1303;285,1297;307,1292;330,1292;352,1303;359,1325;357,1348;352,1370;339,1388;317,1395;294,1397;269,1403;247,1408;224,1408;202,1403;180,1397;157,1392;135,1390;110,1390;87,1388;20,1372;0,1335;12,1315;32,1305;57,1305;79,1307;102,1310;124,1310;149,1310;172,1310;192,1310" o:connectangles="0,0,0,0,0,0,0,0,0,0,0,0,0,0,0,0,0,0,0,0,0,0,0,0,0,0,0,0,0,0,0,0,0,0"/>
                </v:shape>
                <v:line id="Line 160" o:spid="_x0000_s1043" style="position:absolute;visibility:visible;mso-wrap-style:square" from="3029,2294" to="3031,2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" strokecolor="lime" strokeweight=".04925mm">
                  <o:lock v:ext="edit" shapetype="f"/>
                </v:line>
                <v:shape id="Freeform 159" o:spid="_x0000_s1044" style="position:absolute;left:3386;top:1277;width:391;height:149;visibility:visible;mso-wrap-style:square;v-text-anchor:top" coordsize="391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" path="m205,18r70,-8l320,r30,l380,13r11,33l388,73r-3,27l363,126r-28,7l313,136r-23,4l266,146r-26,2l216,143r-25,-7l171,133r-23,-2l126,128r-23,l78,126,53,120,25,108,3,88,,53,18,26,45,10r28,l95,15r23,l140,15r25,l188,18r17,xe" filled="f" strokecolor="lime" strokeweight=".04925mm">
                  <v:path arrowok="t" o:connecttype="custom" o:connectlocs="205,1295;275,1287;320,1277;350,1277;380,1290;391,1323;388,1350;385,1377;363,1403;335,1410;313,1413;290,1417;266,1423;240,1425;216,1420;191,1413;171,1410;148,1408;126,1405;103,1405;78,1403;53,1397;25,1385;3,1365;0,1330;18,1303;45,1287;73,1287;95,1292;118,1292;140,1292;165,1292;188,1295;205,1295" o:connectangles="0,0,0,0,0,0,0,0,0,0,0,0,0,0,0,0,0,0,0,0,0,0,0,0,0,0,0,0,0,0,0,0,0,0"/>
                </v:shape>
                <v:line id="Line 158" o:spid="_x0000_s1045" style="position:absolute;visibility:visible;mso-wrap-style:square" from="3142,3046" to="3144,30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" strokecolor="lime" strokeweight=".04925mm">
                  <o:lock v:ext="edit" shapetype="f"/>
                </v:line>
                <v:shape id="AutoShape 157" o:spid="_x0000_s1046" style="position:absolute;left:2559;top:1595;width:2160;height:2422;visibility:visible;mso-wrap-style:square;v-text-anchor:top" coordsize="2160,2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" path="m470,699l448,651r-8,-23l435,606r-5,-23l425,561r-2,-23l420,516r-3,-25l415,468r-3,-22l407,423r-7,-23l387,380,370,366,350,353,327,343r-20,-7l285,328r-23,-8l240,313r-20,-7l197,295,178,283,157,271,140,258,120,243,102,228,85,213,68,198,52,181,37,163,23,145,12,123,5,103,,78,5,56,17,38,37,25,60,18,82,10,105,5,127,r15,l165,r25,l212,r23,l260,r22,3l305,3r25,2l353,5r22,3l398,10r25,5l445,18r23,5l490,25r23,8l535,38r23,7l580,53r22,7l623,68r22,10l665,88r23,8l710,105r20,8l753,121r22,9l795,138r23,5l840,150r23,8l885,163r23,7l930,178r23,7l973,193r22,10l1015,213r20,12l1055,238r17,17l1085,273r12,20l1102,315r6,23l1108,360r,26l1108,408r-3,23l1105,456r,22l1108,501r2,22l1115,546r7,22l1135,588r18,15l1173,616r19,10l1215,634r22,7l1257,651r20,12l1295,678r15,21l1322,716r11,23l1342,759r11,22l1362,801r8,23l1380,844r10,20l1402,886r13,18l1430,924r15,17l1460,956r20,15l1497,986r18,15l1533,1016r17,15l1562,1051r-5,23l1540,1086r-20,10l1497,1103r-22,6l1450,1114r-23,l1405,1116r-23,l1358,1116r-23,l1312,1114r-24,l1265,1111r-23,l1220,1111r-25,l1173,1111r-23,8l1137,1136r5,23l1153,1179r9,22l1165,1224r2,22l1167,1269r,25l1173,1317r9,20l1202,1349r21,10l1245,1366r22,8l1290,1379r22,7l1335,1394r20,10l1370,1422r7,22l1373,1467r-8,22l1358,1509r-11,22l1337,1552r-9,20l1317,1594r-5,23l1315,1639r5,23l1333,1682r12,20l1362,1717r20,13l1405,1737r22,2l1452,1739r23,l1497,1737r23,-3l1545,1730r22,-3l1590,1727r22,l1638,1730r22,4l1683,1739r22,8l1725,1754r23,8l1770,1769r23,8l1815,1784r23,6l1860,1792r23,5l1905,1802r25,2l1952,1810r23,5l1998,1819r22,8l2040,1834r23,13l2083,1857r17,15l2117,1887r13,20l2142,1927r10,20l2157,1969r3,23l2160,2017r-3,23l2150,2062r-8,23l2135,2105r-10,22l2115,2147r-10,23l2095,2190r-12,20l2063,2225r-20,10l2020,2243r-22,4l1975,2247r-23,l1928,2247r-23,-2l1883,2240r-23,-3l1838,2232r-26,-2l1790,2227r-23,3l1748,2240r-18,17l1717,2275r-15,20l1690,2312r-15,18l1657,2347r-17,16l1622,2375r-22,13l1580,2395r-23,7l1535,2408r-23,4l1488,2415r-23,2l1442,2417r-22,3l1395,2420r-22,2l1350,2422r-25,-2l1302,2420r-22,-3l1257,2415r-25,-5l1210,2405r-23,-5l1167,2393r-22,-10l1125,2370r-20,-13l1088,2345r-18,-15l1052,2315r-17,-18l1020,2280r-15,-18l990,2245r-15,-18l960,2210r-15,-20l930,2172r-13,-17l902,2137r-17,-17l870,2102r-15,-17l840,2067r-15,-18l810,2032r-15,-17l780,1995r-13,-20l755,1955r-10,-20l735,1915r-8,-23l720,1870r-2,-23l718,1824r4,-25l733,1779r9,-20l755,1739r7,-22l758,1694r-13,-20l733,1654r-13,-20l710,1614r-13,-20l688,1574r-16,-20l657,1536r-14,-14l625,1507r-18,-15l590,1474r-7,-23m583,1451r-13,-7l555,1414r3,-37l570,1351r8,-19l587,1309r13,-25l617,1261r20,-15l650,1234r7,-10l660,1209r-5,-15l650,1176,370,779e" filled="f" strokecolor="lime" strokeweight=".04925mm">
                  <v:path arrowok="t" o:connecttype="custom" o:connectlocs="425,2156;407,2018;307,1931;178,1878;68,1793;0,1673;105,1600;235,1595;375,1603;513,1628;645,1673;775,1725;908,1765;1035,1820;1108,1933;1105,2073;1153,2198;1277,2258;1353,2376;1415,2499;1515,2596;1520,2691;1382,2711;1242,2706;1142,2754;1167,2889;1267,2969;1377,3039;1328,3167;1345,3297;1475,3334;1612,3322;1748,3357;1883,3392;2020,3422;2130,3502;2157,3635;2105,3765;1998,3842;1860,3832;1730,3852;1640,3958;1512,4007;1373,4017;1232,4005;1105,3952;1005,3857;917,3750;825,3644;745,3530;722,3394;745,3269;672,3149;583,3046;578,2927;657,2819" o:connectangles="0,0,0,0,0,0,0,0,0,0,0,0,0,0,0,0,0,0,0,0,0,0,0,0,0,0,0,0,0,0,0,0,0,0,0,0,0,0,0,0,0,0,0,0,0,0,0,0,0,0,0,0,0,0,0,0"/>
                </v:shape>
                <v:shape id="Freeform 156" o:spid="_x0000_s1047" style="position:absolute;left:2586;top:1622;width:2106;height:2368;visibility:visible;mso-wrap-style:square;v-text-anchor:top" coordsize="2106,23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" path="m643,1131r12,27l658,1181r,22l645,1224r-17,14l610,1253r-14,18l585,1293r-7,20l568,1336r-10,20l556,1378r9,21l580,1416r3,5l588,1431r10,12l616,1456r17,18l653,1491r15,20l683,1531r12,23l706,1574r12,20l728,1611r15,23l756,1656r7,33l753,1721r-13,25l728,1764r-8,18l718,1799r,17l720,1836r6,20l733,1876r10,18l753,1914r10,18l775,1952r16,17l803,1987r15,17l833,2021r15,18l863,2057r15,17l895,2092r15,17l926,2127r14,20l953,2164r15,18l983,2199r15,18l1013,2234r15,18l1043,2267r18,15l1075,2295r18,12l1110,2319r21,10l1150,2337r21,7l1191,2352r65,10l1323,2367r23,l1368,2367r23,-2l1413,2365r23,-3l1458,2360r23,-3l1503,2352r20,-5l1543,2342r20,-7l1580,2324r18,-9l1641,2269r27,-37l1683,2212r20,-22l1733,2174r30,-2l1790,2174r23,3l1838,2182r22,2l1883,2190r20,2l1925,2194r21,l1968,2192r68,-30l2063,2109r10,-20l2083,2067r7,-20l2098,2027r5,-20l2106,1987r,-20l2083,1894r-45,-42l2020,1842r-17,-11l1983,1824r-20,-5l1940,1811r-19,-2l1898,1804r-22,-5l1850,1796r-22,-5l1805,1787r-25,-5l1758,1776r-23,-7l1713,1762r-23,-11l1668,1746r-63,-17l1543,1726r-23,3l1498,1731r-25,6l1450,1739r-25,l1398,1739r-78,-28l1268,1644r-7,-28l1261,1586r24,-75l1306,1471r7,-20l1320,1431r3,-15l1320,1406r-64,-30l1233,1371r-23,-5l1185,1356r-25,-10l1135,1326r-15,-28l1113,1269r,-28l1113,1218r,-20l1108,1181r-7,-18l1088,1141r-7,-40l1108,1066r32,-8l1168,1056r25,l1215,1056r25,2l1263,1058r22,3l1308,1061r25,l1355,1061r23,l1398,1061r22,-3l1443,1053r20,-2l1483,1043r15,-7l1506,1031r,-3l1501,1021r-13,-13l1470,993r-17,-15l1436,963r-21,-15l1398,930r-18,-17l1365,893r-12,-22l1340,851r-12,-23l1318,805r-10,-22l1301,763r-11,-23l1261,686r-43,-38l1200,638r-67,-25l1070,553r-17,-78l1050,450r,-22l1050,403r3,-23l1053,358r,-23l1053,312r-3,-20l1010,233,955,200,935,190r-20,-8l893,175r-20,-5l850,162r-22,-7l805,150r-22,-8l760,135r-22,-8l715,120,693,110r-23,-8l650,93,628,85,608,75,585,68,565,57,543,50,523,42,500,35,478,30,458,25,435,20,413,17,390,12,368,10,345,7,323,5r-23,l278,2r-23,l230,,208,,185,,163,,138,,115,,103,,83,2,23,22,,50,3,68r43,67l61,150r14,15l93,180r18,15l128,207r55,36l243,267r70,23l335,303r61,57l416,437r2,23l421,485r2,23l425,530r3,20l433,573r8,20l445,615r10,20l465,655r280,398e" filled="f" strokecolor="blue" strokeweight=".04925mm">
                  <v:path arrowok="t" o:connecttype="custom" o:connectlocs="645,2847;578,2936;580,3039;633,3097;706,3197;763,3312;718,3422;743,3517;803,3610;878,3697;953,3787;1028,3875;1110,3942;1256,3985;1413,3988;1523,3970;1641,3892;1763,3795;1883,3813;2036,3785;2098,3650;2038,3475;1940,3434;1828,3414;1713,3385;1520,3352;1398,3362;1285,3134;1320,3029;1160,2969;1113,2841;1081,2724;1215,2679;1333,2684;1443,2676;1506,2651;1436,2586;1353,2494;1301,2386;1133,2236;1050,2026;1050,1915;893,1798;783,1765;670,1725;565,1680;458,1648;345,1630;230,1623;115,1623;3,1691;111,1818;335,1926;423,2131;445,2238" o:connectangles="0,0,0,0,0,0,0,0,0,0,0,0,0,0,0,0,0,0,0,0,0,0,0,0,0,0,0,0,0,0,0,0,0,0,0,0,0,0,0,0,0,0,0,0,0,0,0,0,0,0,0,0,0,0,0"/>
                </v:shape>
                <v:shape id="AutoShape 155" o:spid="_x0000_s1048" style="position:absolute;left:2184;top:836;width:1343;height:4918;visibility:visible;mso-wrap-style:square;v-text-anchor:top" coordsize="1343,4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" path="m760,r485,27m753,127r485,28m845,1457r302,382m745,1537r300,380m843,2925r382,298m762,3028r385,298m1075,4454r145,463m1198,4416r144,464m115,2495r340,348m207,2405r338,348m400,2888l102,2505t198,463l,2585t370,976l282,3083t213,455l410,3061e" filled="f" strokecolor="fuchsia" strokeweight=".04925mm">
                  <v:path arrowok="t" o:connecttype="custom" o:connectlocs="760,837;1245,864;753,964;1238,992;845,2294;1147,2676;745,2374;1045,2754;843,3762;1225,4060;762,3865;1147,4163;1075,5291;1220,5754;1198,5253;1342,5717;115,3332;455,3680;207,3242;545,3590;400,3725;102,3342;300,3805;0,3422;370,4398;282,3920;495,4375;410,3898" o:connectangles="0,0,0,0,0,0,0,0,0,0,0,0,0,0,0,0,0,0,0,0,0,0,0,0,0,0,0,0"/>
                </v:shape>
                <v:shape id="AutoShape 154" o:spid="_x0000_s1049" style="position:absolute;left:356;top:5541;width:1648;height:2278;visibility:visible;mso-wrap-style:square;v-text-anchor:top" coordsize="1648,2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" path="m1423,476r-5,-28l1406,428r-13,-20l1383,388r-13,-20l1355,351r-12,-20l1325,313r-15,-15l1293,283r-20,-12l1251,261r-20,-8l1208,246r-22,-3l1160,238r-22,l1115,236r-25,l1068,236r-23,l1023,236r-25,l975,236r-22,-3l928,233r-23,-2l883,228r-23,l836,225r-23,l791,223r-25,l743,223r-22,l695,223r-22,l650,225r-22,l603,225r-23,3l558,228r-25,3l510,233r-22,l465,236r-25,2l418,238r-23,3l371,241r-23,l326,243r-23,3l281,253r-20,13l248,286r-8,20l236,331r-3,23l230,376r,22l230,423r,23l230,468r,25l230,516r3,23l233,561r3,25l236,609r,22l236,656r-3,22l233,701r,23l230,749r,22l228,794r,25l225,841r,23l223,886r,25l223,934r,22l220,981r,23l220,1026r3,23l223,1074r,23l223,1119r2,25l225,1167r3,22l228,1214r2,22l230,1259r3,23l236,1307r,22l238,1352r2,22l243,1399r2,23l245,1444r3,23l248,1492r2,22l250,1537r,25l250,1584r,23l250,1632r,23l248,1677r-3,23l243,1725r-3,22l238,1769r-2,23l233,1817r,23l233,1862r,23l238,1910r7,22l256,1952r14,18l288,1985r20,12l328,2005r22,7l373,2017r22,6l420,2025r23,2l465,2030r23,l513,2032r22,l558,2032r25,-2l605,2030r23,l653,2027r23,l698,2025r23,l746,2025r22,-2l791,2025r24,l838,2025r22,2l883,2030r25,2l930,2037r23,3l975,2043r23,5l1023,2050r22,2l1068,2055r22,l1115,2055r23,-3l1160,2048r23,-8l1203,2030r17,-15l1235,1997r13,-20l1260,1957r8,-22l1278,1915r5,-23l1290,1870r6,-23l1301,1825r2,-25l1308,1777r2,-22l1313,1732r,-25l1315,1684r,-22l1315,1640r,-25l1315,1592r,-22l1315,1544r-2,-22l1313,1499r-3,-22l1308,1452r,-23l1305,1407r-2,-25l1303,1359r-2,-22l1298,1314r,-25l1296,1267r,-23l1296,1222r,-26l1296,1174r2,-23l1298,1126r3,-22l1303,1082r2,-23l1310,1034r5,-23l1321,989r4,-23l1330,944r5,-23l1343,899r5,-23l1355,854r6,-23l1368,809r5,-23l1378,763r5,-22l1388,719r2,-23l1395,673r5,-22l1403,626r3,-22l1411,581r2,-22l1415,536r3,-25l1420,488r3,-12xm1648,466r-20,-95l1600,321r-14,-25l1570,271r-17,-25l1535,218r-22,-27l1488,163r-30,-30l1423,103,1380,75,1338,56,1296,40r-40,-9l1218,23r-35,-5l1150,15r-27,l1096,13r-28,l1045,13r-22,l1003,13r-17,l963,10r-20,l921,8r-23,l873,6r-25,l823,3r-25,l770,,746,,718,,693,,668,3r-25,l618,3,593,6r-25,l543,8r-25,2l495,10r-25,3l448,15r-20,l405,18r-20,l363,18r-23,2l305,20r-49,8l183,51,98,108,45,188,25,251r-7,43l13,328r-2,30l8,391r,28l8,448r,28l8,501r3,25l11,548r2,23l13,591r,20l13,631r,20l13,671r-2,20l11,714,8,736r,23l5,781r,26l3,829r,25l,879r,25l,929r,25l,979r,25l,1029r,25l,1079r,25l,1129r3,22l3,1176r2,26l5,1227r3,25l11,1274r,25l13,1324r3,23l18,1372r2,22l20,1417r3,22l25,1462r,20l28,1502r,22l28,1544r2,20l30,1584r-2,18l28,1622r,20l25,1660r,20l23,1700r-3,22l18,1747r-2,25l13,1802r-2,30l11,1870r2,40l20,1957r18,55l65,2072r45,56l160,2168r48,27l253,2215r37,13l328,2235r32,7l393,2245r30,5l453,2250r28,3l508,2253r27,l563,2253r25,l615,2253r23,-3l663,2250r22,-3l708,2247r20,l750,2245r18,l788,2245r17,2l823,2247r17,l858,2250r18,3l896,2255r22,5l943,2263r25,4l993,2270r30,5l1056,2278r34,l1128,2278r45,-5l1220,2263r53,-18l1328,2215r47,-40l1413,2133r27,-43l1460,2052r16,-35l1488,1985r10,-33l1505,1922r8,-30l1518,1865r5,-28l1528,1807r2,-27l1533,1752r2,-30l1538,1695r,-28l1538,1640r,-25l1538,1587r,-25l1535,1534r,-24l1533,1484r,-25l1530,1437r-2,-25l1528,1389r-3,-22l1523,1344r,-22l1521,1299r,-20l1518,1259r,-20l1518,1219r,-20l1518,1182r,-20l1521,1144r,-18l1523,1109r2,-15l1528,1077r5,-18l1535,1039r6,-20l1545,999r5,-20l1558,956r5,-20l1570,911r5,-22l1583,864r5,-25l1595,814r5,-28l1606,761r5,-25l1615,711r3,-27l1623,659r2,-25l1631,611r2,-25l1636,561r2,-22l1640,516r8,-50xe" filled="f" strokecolor="blue" strokeweight=".04925mm">
                  <v:path arrowok="t" o:connecttype="custom" o:connectlocs="1343,5872;1186,5784;998,5777;813,5766;628,5766;440,5779;261,5807;230,5987;236,6172;228,6360;220,6545;228,6730;240,6915;250,7103;240,7288;245,7473;395,7564;583,7571;768,7564;953,7581;1138,7593;1268,7476;1310,7296;1315,7111;1303,6923;1296,6737;1315,6552;1361,6372;1400,6192;1423,6017;1513,5732;1218,5564;1003,5554;823,5544;618,5544;428,5556;98,5649;8,5989;13,6172;5,6348;0,6545;5,6743;20,6935;30,7105;20,7263;38,7553;360,7783;588,7794;768,7786;918,7801;1173,7814;1476,7558;1530,7321;1538,7103;1525,6908;1518,6740;1533,6600;1575,6430;1618,6225;1648,6007" o:connectangles="0,0,0,0,0,0,0,0,0,0,0,0,0,0,0,0,0,0,0,0,0,0,0,0,0,0,0,0,0,0,0,0,0,0,0,0,0,0,0,0,0,0,0,0,0,0,0,0,0,0,0,0,0,0,0,0,0,0,0,0"/>
                </v:shape>
                <v:line id="Line 153" o:spid="_x0000_s1050" style="position:absolute;visibility:visible;mso-wrap-style:square" from="1229,2894" to="1232,28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" strokecolor="blue" strokeweight=".04925mm">
                  <o:lock v:ext="edit" shapetype="f"/>
                </v:line>
                <v:shape id="AutoShape 152" o:spid="_x0000_s1051" style="position:absolute;left:1;top:2873;width:1946;height:3536;visibility:visible;mso-wrap-style:square;v-text-anchor:top" coordsize="1946,3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" path="m1186,30r-23,-3l1138,25r-23,-2l1093,20r-23,-2l1045,15r-22,-2l1000,10,978,7,953,5r-23,l908,2r-25,l860,,838,,813,,791,,768,,746,,721,2r-23,l676,5,650,7r-22,3l605,13r-22,5l560,23r-22,4l515,33r-22,5l470,45r-22,8l425,60,403,70r-20,8l363,87,340,98r-20,12l301,123r-20,12l263,148r-20,15l225,178r-17,14l191,208r-16,17l160,243r-14,17l130,277r-15,21l103,315,90,335,78,355,68,375,58,398,48,418,38,440r-8,20l23,483r-7,22l10,528,5,551,,573m,690r3,23l10,736r8,22l25,778r13,20l50,818r13,20l78,855r15,18l110,888r18,15l146,918r19,15l185,946r18,12l223,971r20,10l265,993r20,11l306,1013r22,11l348,1031r23,10l391,1051r22,7l436,1068r20,8l478,1084r23,7l523,1098r20,11l566,1116r22,7l611,1131r22,7l653,1143r23,8l698,1158r23,8l743,1174r23,7l788,1186r23,8l831,1201r22,5l876,1214r22,4l921,1226r22,5l966,1239r22,4l1011,1249r22,5l1058,1259r23,5l1103,1269r22,2l1148,1276r22,3l1195,1283r23,3l1240,1289r23,2l1288,1294r22,l1333,1296r22,l1380,1296r23,l1425,1294r26,l1473,1291r23,-2l1518,1283r23,-4l1563,1274r23,-8l1608,1259r23,-8l1651,1241r22,-10l1693,1218r17,-12l1730,1194r18,-15l1766,1163r17,-17l1798,1129r15,-18l1825,1091r13,-18l1851,1053r9,-22l1873,1011r7,-20l1890,968r8,-22l1905,926r8,-23l1918,881r7,-23l1930,836r3,-25l1938,788r3,-22l1943,743r,-22l1945,696r,-23l1943,651r,-26l1941,603r-3,-23l1935,558r-2,-25l1928,511r-5,-23l1916,465r-6,-22l1903,420r-7,-20l1885,378r-9,-20l1865,335r-9,-20l1843,295r-12,-18l1815,257r-15,-17l1786,223r-18,-18l1750,190r-17,-12l1716,163r-20,-13l1676,138r-20,-11l1633,118r-20,-11l1590,100r-22,-8l1545,85r-20,-7l1503,70r-23,-5l1458,60r-25,-5l1411,50r-23,-5l1366,42r-23,-4l1321,33r-23,-3l1273,27r-22,-4l1228,20t,l1186,30t-11,72l1153,100r-23,-2l1108,95r-23,-3l1060,90r-22,-3l1015,85,993,83r-23,l948,80,925,78r-22,l881,75r-23,l836,75r-23,l791,72r-23,3l748,75r-22,l703,78r-22,2l660,80r-22,3l618,87r-23,3l575,95r-22,5l533,105r-20,5l493,115r-20,8l453,130r-20,8l413,145r-18,10l375,165r-17,10l340,185r-17,10l306,208r-16,12l273,233r-15,15l243,260r-15,15l216,290r-13,15l191,323r-13,17l165,358r-10,17l143,393r-10,17l126,430r-11,18l108,468r-7,18l93,505r-5,20l83,545r-5,20l75,585r-2,18l70,623r,20l70,661r3,20l75,698r6,15l85,730r8,16l101,763r9,15l123,793r10,13l148,821r12,12l175,846r16,15l208,871r17,12l243,896r18,10l281,916r17,10l318,936r20,10l358,956r20,8l398,973r22,8l440,991r21,7l483,1006r20,7l526,1021r22,10l568,1038r23,8l613,1053r20,8l656,1066r22,7l701,1081r20,8l743,1096r23,8l788,1109r20,7l831,1123r22,6l876,1136r19,5l918,1149r22,5l963,1161r23,5l1005,1171r23,5l1050,1181r23,5l1096,1191r19,5l1138,1199r22,4l1183,1206r22,3l1225,1214r23,2l1270,1218r23,l1313,1221r22,l1358,1221r20,l1400,1221r23,l1443,1218r20,-2l1485,1214r20,-3l1525,1206r20,-5l1563,1196r20,-7l1600,1183r20,-9l1638,1166r15,-10l1670,1146r15,-13l1700,1121r16,-12l1728,1096r13,-15l1753,1066r13,-15l1775,1033r11,-17l1795,998r11,-20l1813,961r7,-20l1828,921r7,-18l1843,883r5,-22l1853,841r3,-20l1860,801r3,-23l1865,758r3,-22l1871,716r,-20l1871,673r,-20l1868,631r,-20l1865,588r-2,-20l1858,548r-2,-23l1851,505r-6,-19l1840,465r-7,-19l1825,428r-7,-20l1811,388r-11,-18l1790,353r-10,-18l1768,320r-10,-17l1745,288r-12,-13l1718,260r-15,-12l1688,235r-15,-10l1656,213r-18,-10l1620,192r-17,-7l1583,178r-20,-10l1543,163r-20,-8l1503,148r-20,-5l1460,138r-20,-6l1418,127r-20,-4l1375,118r-22,-3l1330,110r-22,-3l1285,102r-22,-2l1240,98r-65,4xm371,410r,-37l380,363r20,l411,373r,37l400,420r-20,l371,410xm448,420r,-37l428,383r40,m488,420r,-37l505,383t,17l513,398r2,-5l513,386r-8,-3m505,400r-17,l515,400t,20l523,418r3,-8l523,405r-8,-5m515,420r-27,m546,410r,-17l555,383r20,l583,393r,-10l583,420r,-10l575,420r-20,l546,410xm603,420r20,-37l643,383r,37m721,420r,-37l758,383r,37m778,420r20,-37l815,383r,37m836,410r,-17l845,383r20,l876,393r,17l865,420r-20,l836,410xm893,420r,-37l923,383r10,10l933,400r-10,10l893,410t60,l953,393r10,-10l980,383r11,10l991,410r-11,10l963,420,953,410xm1011,430r,-10l1020,420r,-27l1031,383r9,l1040,420r-20,l1050,420r,10m1068,420r,-37l1068,400r40,l1108,383r,37m1128,410r,-17l1135,383r20,l1166,393r,17l1155,420r-20,l1128,410xm1186,420r,-37l1213,383t20,27l1233,393r10,-10l1263,383r10,10l1273,410r-10,10l1243,420r-10,-10xm1388,410r-10,10l1360,420r-10,-10l1350,393r10,-10l1378,383r10,10m1408,420r20,-37l1445,383r,37m1465,410r,-17l1476,383r20,l1505,393r,17l1496,420r-20,l1465,410xm1523,420r20,-20l1533,400r-10,-7l1533,383r30,l1563,400r-20,m1563,400r,20m681,3516r,-38l690,3468r20,l718,3478r,38l710,3526r-20,l681,3516xm758,3526r,-38l738,3488r40,m798,3526r,-38l815,3488t,18l823,3503r2,-7l823,3491r-8,-3m815,3506r-17,l825,3506t,20l833,3523r3,-7l833,3508r-8,-2m825,3526r-27,m856,3516r,-20l865,3488r18,l893,3496r,-8l893,3526r,-10l883,3526r-18,l856,3516xm913,3526r20,-38l953,3488r,38m1031,3526r,-38l1048,3488t,18l1056,3503r2,-7l1056,3491r-8,-3m1048,3506r-17,l1058,3506t,20l1065,3523r3,-7l1065,3508r-7,-2m1058,3526r-27,m1125,3516r-10,10l1098,3526r-10,-10l1088,3496r10,-8l1115,3488r10,8m1146,3526r,-38l1146,3506r20,l1186,3488t-20,18l1186,3526t17,l1203,3488r30,l1243,3496r,10l1233,3516r-30,m1263,3526r,-38l1263,3506r17,l1290,3516r-10,10l1263,3526xm1301,3526r,-38m1321,3526r,-38m1321,3526r20,l1341,3506t,20l1358,3526r,-38m1378,3526r,-38l1378,3506r40,l1418,3488r,38m1435,3526r,-38l1435,3506r21,l1465,3516r-9,10l1435,3526xm1476,3526r,-38m1496,3526r37,-38m1496,3488r37,38m1611,3526r,-38l1651,3488r,38m1668,3516r,-20l1678,3488r20,l1708,3496r,20l1698,3526r-20,l1668,3516xm1728,3526r,-38l1755,3488r11,8l1766,3506r-11,10l1728,3516t58,l1786,3496r9,-8l1815,3488r8,8l1823,3516r-8,10l1795,3526r-9,-10xm1843,3536r,-10l1853,3526r,-30l1863,3488r10,l1873,3526r-20,l1883,3526r,10e" filled="f" strokecolor="blue" strokeweight=".04925mm">
                  <v:path arrowok="t" o:connecttype="custom" o:connectlocs="930,2879;650,2881;383,2952;160,3117;23,3357;63,3712;285,3878;543,3983;811,4068;1081,4138;1355,4170;1631,4125;1838,3947;1933,3685;1933,3407;1831,3151;1613,2981;1343,2912;1085,2966;813,2949;553,2974;323,3069;155,3249;73,3477;133,3680;338,3820;591,3920;853,4003;1115,4070;1378,4095;1620,4048;1786,3890;1863,3652;1856,3399;1758,3177;1563,3042;1308,2981;380,3294;513,3260;546,3284;623,3257;836,3267;933,3274;1011,3304;1068,3274;1128,3284;1233,3284;1445,3294;1533,3274;718,6352;815,6380;825,6380;865,6400;1056,6365;1125,6390;1186,6362;1263,6380;1341,6400;1456,6380;1651,6362;1728,6362;1815,6400;1883,6410" o:connectangles="0,0,0,0,0,0,0,0,0,0,0,0,0,0,0,0,0,0,0,0,0,0,0,0,0,0,0,0,0,0,0,0,0,0,0,0,0,0,0,0,0,0,0,0,0,0,0,0,0,0,0,0,0,0,0,0,0,0,0,0,0,0,0"/>
                </v:shape>
                <v:shape id="AutoShape 151" o:spid="_x0000_s1052" style="position:absolute;left:2626;top:4042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" path="m,l2,m,l2,e" filled="f" strokecolor="blue" strokeweight=".04925mm">
                  <v:path arrowok="t" o:connecttype="custom" o:connectlocs="0,0;2,0;0,0;2,0" o:connectangles="0,0,0,0"/>
                </v:shape>
                <v:shape id="AutoShape 150" o:spid="_x0000_s1053" style="position:absolute;left:2626;top:3747;width:1681;height:2207;visibility:visible;mso-wrap-style:square;v-text-anchor:top" coordsize="1681,2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" path="m167,473r,-20l180,433r9,-20l202,393r12,-20l229,356r18,-18l265,323r20,-10l304,301r23,-8l349,285r23,-4l394,276r23,-6l440,268r22,-5l485,260r25,-2l532,256r23,-3l577,250r25,-2l624,245r23,-2l669,241r25,-3l717,236r22,l764,233r23,-2l809,231r23,-3l857,228r22,-3l902,225r25,-2l950,223r22,l997,223r23,l1042,225r23,3l1087,236r22,7l1130,253r17,15l1162,285r12,21l1182,328r7,22l1195,373r,23l1195,421r-3,22l1189,466r-7,22l1174,511r-10,20l1152,551r-10,22l1132,593r-8,23l1117,638r-3,23l1112,683r,23l1114,731r5,23l1124,776r8,20l1142,819r13,20l1167,859r15,17l1197,894r18,14l1234,921r20,13l1274,944r23,10l1317,964r22,10l1359,981r23,10l1402,1001r23,10l1444,1021r21,13l1482,1049r17,15l1512,1084r13,20l1534,1124r10,22l1550,1166r7,23l1562,1211r5,25l1572,1259r3,23l1579,1304r5,23l1589,1349r6,23l1600,1394r4,23l1612,1439r7,23l1627,1484r5,22l1640,1529r7,23l1654,1572r6,22l1665,1617r4,25l1674,1664r3,23l1680,1709r,23l1677,1757r-5,23l1665,1802r-11,20l1642,1842r-13,20l1615,1880r-15,17l1584,1914r-17,16l1550,1945r-18,14l1514,1975r-20,15l1477,2002r-20,15l1437,2030r-17,12l1400,2055r-21,12l1359,2080r-20,12l1319,2104r-20,11l1279,2127r-19,10l1237,2148r-20,9l1195,2165r-21,7l1152,2180r-22,7l1107,2192r-22,5l1060,2202r-23,3l1014,2207r-22,l967,2207r-23,-2l922,2202r-23,-5l877,2195r-25,-8l832,2182r-23,-7l787,2165r-20,-10l744,2145r-20,-13l707,2120r-20,-13l669,2092r-17,-17l637,2057r-13,-17l612,2019r-13,-19l589,1979r-9,-22l572,1935r-8,-23l559,1889r-7,-20l547,1847r-5,-22l534,1802r-4,-22l522,1757r-5,-22l510,1712r-8,-23l492,1667r-7,-20l474,1624r-9,-20l457,1582r-10,-20l437,1539r-10,-20l417,1497r-8,-20l400,1454r-11,-20l382,1412r-10,-20l364,1369r-9,-22l347,1327r-10,-23l330,1282r-8,-20l312,1239r-8,-23l297,1196r-10,-22l279,1151r-9,-20l262,1109r-10,-23l245,1066r-11,-22l227,1024r-10,-23l207,981r-7,-22l189,936r-7,-20l175,894r-8,-23l159,849r-4,-23l149,803r-5,-22l140,758r,-22l137,711r,-22l137,666r3,-22l142,618r2,-22l149,573r3,-22l157,528r5,-25l164,481r3,-8xm,296l70,198,205,100,344,58,457,40,627,23,772,10,950,r155,8l1207,40r92,63l1350,165r45,88l1415,348r-18,225m449,811r28,l487,801r,-10l477,781r-18,m477,781r10,-10l487,761,477,751r-28,m459,751r,60m507,811r,-40l507,791r37,l544,771r,40m564,801r11,10l595,811r9,-10l604,771r,20l584,791,564,771t78,40l642,771r-20,l662,771t20,40l682,771r28,l719,781r,10l710,801r-28,m739,791r30,l780,781,769,771r-19,l739,781r,20l750,811r19,m797,811r,-40l797,791r40,l837,771r,40m857,811r,-40l857,791r37,l894,771r,40m914,791r28,l952,781,942,771r-18,l914,781r,20l924,811r18,m972,791r30,l1012,781r-10,-10l982,771r-10,10l972,801r10,10l1002,811m449,899r,-20l459,868r18,l487,879r,20l477,906r-18,l449,899xm527,906r,-38l507,868r37,m564,906r,-38l584,868t,20l592,886r3,-7l592,871r-8,-3m584,888r-20,l595,888t,18l602,904r2,-5l602,891r-7,-3m595,906r-31,m622,899r,-20l632,868r20,l662,879r,-11l662,906r,-7l652,906r-20,l622,899xm682,906r17,-38l719,868r,38m739,899r,-20l750,868r19,l780,879r,20l769,906r-19,l739,899xm797,899r,-20l807,868r20,l837,879r,20l827,906r-20,l797,899xm885,868r-28,l857,906r28,l894,899r-9,-11l857,888t57,18l914,868r28,l952,879r,9l942,899r-28,m972,899r,-20l982,868r20,l1012,879r,-11l1012,906r,-7l1002,906r-20,l972,899xm1029,879r11,-11l1060,868r9,11l1060,888r-11,m1060,888r9,11l1060,906r-20,l1029,899t61,l1090,879r7,-11l1117,868r10,11l1127,899r-10,7l1097,906r-7,-7xm1147,906r,-38l1167,868t,20l1172,886r2,-7l1172,871r-5,-3m1167,888r-20,l1174,888t,18l1182,904r2,-5l1182,891r-8,-3m1174,906r-27,m1204,899r,-20l1215,868r19,l1244,879r,-11l1244,906r,-7l1234,906r-19,l1204,899xm1262,906r,-38l1262,888r40,l1302,868r,38m1322,868r,38l1359,868r,38m1379,888r30,l1417,879r-8,-11l1389,868r-10,11l1379,899r10,7l1409,906e" filled="f" strokecolor="blue" strokeweight=".04925mm">
                  <v:path arrowok="t" o:connecttype="custom" o:connectlocs="247,4085;417,4017;602,3995;787,3978;972,3970;1147,4015;1192,4190;1124,4363;1132,4543;1254,4681;1425,4758;1544,4893;1584,5074;1632,5253;1677,5434;1629,5609;1494,5737;1339,5839;1174,5919;992,5954;809,5922;652,5822;564,5659;517,5482;447,5309;372,5139;304,4963;234,4791;167,4618;137,4436;162,4250;627,3770;1415,4095;477,4528;507,4518;604,4548;662,4518;739,4538;769,4558;857,4518;942,4518;1012,4528;449,4626;527,4653;592,4633;602,4651;632,4615;622,4646;769,4615;807,4615;857,4615;942,4615;1002,4615;1029,4626;1060,4653;1127,4646;1172,4633;1182,4651;1215,4615;1204,4646;1322,4653;1379,4626" o:connectangles="0,0,0,0,0,0,0,0,0,0,0,0,0,0,0,0,0,0,0,0,0,0,0,0,0,0,0,0,0,0,0,0,0,0,0,0,0,0,0,0,0,0,0,0,0,0,0,0,0,0,0,0,0,0,0,0,0,0,0,0,0,0"/>
                </v:shape>
                <v:line id="Line 149" o:spid="_x0000_s1054" style="position:absolute;visibility:visible;mso-wrap-style:square" from="3259,4345" to="3259,43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" strokeweight=".04922mm">
                  <o:lock v:ext="edit" shapetype="f"/>
                </v:line>
                <v:shape id="Picture 148" o:spid="_x0000_s1055" type="#_x0000_t75" style="position:absolute;left:3225;top:3540;width:53;height: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">
                  <v:imagedata r:id="rId86" o:title=""/>
                  <v:path arrowok="t"/>
                  <o:lock v:ext="edit" aspectratio="f"/>
                </v:shape>
                <v:line id="Line 147" o:spid="_x0000_s1056" style="position:absolute;visibility:visible;mso-wrap-style:square" from="3245,3569" to="3258,3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" strokecolor="#141414" strokeweight=".04311mm">
                  <o:lock v:ext="edit" shapetype="f"/>
                </v:line>
                <v:shape id="AutoShape 146" o:spid="_x0000_s1057" style="position:absolute;left:3245;top:3562;width:10;height:5;visibility:visible;mso-wrap-style:square;v-text-anchor:top" coordsize="10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" path="m,5r10,m,3r10,m,l10,e" filled="f" strokecolor="#141414" strokeweight=".04308mm">
                  <v:path arrowok="t" o:connecttype="custom" o:connectlocs="0,3567;10,3567;0,3565;10,3565;0,3562;10,3562" o:connectangles="0,0,0,0,0,0"/>
                </v:shape>
                <v:line id="Line 145" o:spid="_x0000_s1058" style="position:absolute;visibility:visible;mso-wrap-style:square" from="3245,3560" to="3255,3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" strokecolor="#141414" strokeweight=".04311mm">
                  <o:lock v:ext="edit" shapetype="f"/>
                </v:line>
                <v:line id="Line 144" o:spid="_x0000_s1059" style="position:absolute;visibility:visible;mso-wrap-style:square" from="3245,3557" to="3255,35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" strokecolor="#141414" strokeweight=".05169mm">
                  <o:lock v:ext="edit" shapetype="f"/>
                </v:line>
                <v:shape id="AutoShape 143" o:spid="_x0000_s1060" style="position:absolute;left:3247;top:3551;width:5;height:3;visibility:visible;mso-wrap-style:square;v-text-anchor:top" coordsize="5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" path="m,2r5,m,l5,e" filled="f" strokecolor="#141414" strokeweight=".04308mm">
                  <v:path arrowok="t" o:connecttype="custom" o:connectlocs="0,3554;5,3554;0,3552;5,3552" o:connectangles="0,0,0,0"/>
                </v:shape>
                <v:line id="Line 142" o:spid="_x0000_s1061" style="position:absolute;visibility:visible;mso-wrap-style:square" from="3248,3550" to="3253,3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" strokecolor="#141414" strokeweight=".04311mm">
                  <o:lock v:ext="edit" shapetype="f"/>
                </v:line>
                <v:shape id="AutoShape 141" o:spid="_x0000_s1062" style="position:absolute;left:3247;top:3544;width:5;height:3;visibility:visible;mso-wrap-style:square;v-text-anchor:top" coordsize="5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" path="m,2r5,m,l5,e" filled="f" strokecolor="#131313" strokeweight=".04308mm">
                  <v:path arrowok="t" o:connecttype="custom" o:connectlocs="0,3547;5,3547;0,3545;5,3545" o:connectangles="0,0,0,0"/>
                </v:shape>
                <v:line id="Line 140" o:spid="_x0000_s1063" style="position:absolute;visibility:visible;mso-wrap-style:square" from="3248,3542" to="3253,3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" strokecolor="#131313" strokeweight=".04308mm">
                  <o:lock v:ext="edit" shapetype="f"/>
                </v:line>
                <v:shape id="Freeform 139" o:spid="_x0000_s1064" style="position:absolute;left:3233;top:3541;width:53;height:148;visibility:visible;mso-wrap-style:square;v-text-anchor:top" coordsize="53,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" path="m25,l,148r52,l25,xe" filled="f" strokeweight=".04925mm">
                  <v:path arrowok="t" o:connecttype="custom" o:connectlocs="25,3542;0,3690;52,3690;25,3542" o:connectangles="0,0,0,0"/>
                </v:shape>
                <v:shape id="AutoShape 138" o:spid="_x0000_s1065" style="position:absolute;left:3376;top:3677;width:1085;height:58;visibility:visible;mso-wrap-style:square;v-text-anchor:top" coordsize="1085,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" path="m,58l,m,30r39,m39,r,58m57,48r,-18l67,20r20,l97,30r,-10l97,58r,-10l87,58r-20,l57,48xm117,58r,-38l155,20r,38m174,58r,-38l205,20r7,10l212,40r-7,8l174,48t58,l232,30,242,20r20,l272,30r,-10l272,58r,-10l262,58r-20,l232,48xm290,58r,-38l310,20t,20l317,35r2,-5l317,23r-7,-3m310,40r-20,l319,40t,18l327,55r2,-7l327,43r-8,-3m319,58r-29,m349,58l367,20r20,l387,58m407,40r30,l445,30,437,20r-20,l407,30r,18l417,58r20,m465,58r,-38l465,40r39,l504,20r,38m522,20r,38l562,20r,38m582,40r27,l620,30,609,20r-17,l582,30r,18l592,58r17,m697,48r,-18l707,20r20,l737,30r,18l727,58r-20,l697,48xm775,58r,-38l757,20r37,m852,48l842,58r-17,l814,48r,-18l825,20r17,l852,30t20,28l872,20r,20l892,40r10,8l892,58r-20,xm912,58r,-38m930,58r,-38l969,20r,38m989,58r,-38l989,40r18,l1027,20t-20,20l1027,58t20,-38l1047,58r38,-38l1085,58e" filled="f" strokecolor="blue" strokeweight=".04925mm">
                  <v:path arrowok="t" o:connecttype="custom" o:connectlocs="0,3707;39,3735;67,3697;97,3697;87,3735;117,3735;155,3735;205,3697;205,3725;232,3707;272,3707;272,3725;232,3725;310,3697;319,3707;310,3717;319,3735;327,3720;290,3735;387,3697;437,3717;417,3697;417,3735;465,3697;504,3697;522,3735;582,3717;609,3697;582,3725;697,3725;727,3697;727,3735;775,3735;794,3697;825,3735;825,3697;872,3735;892,3717;872,3735;930,3735;969,3735;989,3717;1007,3717;1047,3735" o:connectangles="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14:paraId="75F5FED9" w14:textId="77777777" w:rsidR="00AC28EC" w:rsidRPr="00A66C00" w:rsidRDefault="00AC28EC">
      <w:pPr>
        <w:pStyle w:val="a3"/>
        <w:rPr>
          <w:sz w:val="20"/>
        </w:rPr>
      </w:pPr>
    </w:p>
    <w:p w14:paraId="793ED140" w14:textId="77777777" w:rsidR="00AC28EC" w:rsidRPr="00A66C00" w:rsidRDefault="00AC28EC">
      <w:pPr>
        <w:pStyle w:val="a3"/>
        <w:rPr>
          <w:sz w:val="20"/>
        </w:rPr>
      </w:pPr>
    </w:p>
    <w:p w14:paraId="4D98B0AE" w14:textId="77777777" w:rsidR="00AC28EC" w:rsidRPr="00A66C00" w:rsidRDefault="00AC28EC">
      <w:pPr>
        <w:pStyle w:val="a3"/>
        <w:rPr>
          <w:sz w:val="20"/>
        </w:rPr>
      </w:pPr>
    </w:p>
    <w:p w14:paraId="38F06DD7" w14:textId="77777777" w:rsidR="00AC28EC" w:rsidRPr="00A66C00" w:rsidRDefault="007A1E99">
      <w:pPr>
        <w:pStyle w:val="a3"/>
        <w:spacing w:before="89" w:line="336" w:lineRule="auto"/>
        <w:ind w:left="3037" w:right="2563" w:firstLine="93"/>
      </w:pPr>
      <w:r w:rsidRPr="00A66C00">
        <w:t>Рис. 3.15 - Бульдозерное отвалообразование:</w:t>
      </w:r>
      <w:r w:rsidRPr="00A66C00">
        <w:rPr>
          <w:spacing w:val="1"/>
        </w:rPr>
        <w:t xml:space="preserve"> </w:t>
      </w:r>
      <w:r w:rsidRPr="00A66C00">
        <w:t>а)</w:t>
      </w:r>
      <w:r w:rsidRPr="00A66C00">
        <w:rPr>
          <w:spacing w:val="-4"/>
        </w:rPr>
        <w:t xml:space="preserve"> </w:t>
      </w:r>
      <w:r w:rsidRPr="00A66C00">
        <w:t>внешнее;</w:t>
      </w:r>
      <w:r w:rsidRPr="00A66C00">
        <w:rPr>
          <w:spacing w:val="-4"/>
        </w:rPr>
        <w:t xml:space="preserve"> </w:t>
      </w:r>
      <w:r w:rsidRPr="00A66C00">
        <w:t>б)</w:t>
      </w:r>
      <w:r w:rsidRPr="00A66C00">
        <w:rPr>
          <w:spacing w:val="-1"/>
        </w:rPr>
        <w:t xml:space="preserve"> </w:t>
      </w:r>
      <w:r w:rsidRPr="00A66C00">
        <w:t>внутреннее;</w:t>
      </w:r>
      <w:r w:rsidRPr="00A66C00">
        <w:rPr>
          <w:spacing w:val="-2"/>
        </w:rPr>
        <w:t xml:space="preserve"> </w:t>
      </w:r>
      <w:r w:rsidRPr="00A66C00">
        <w:t>в)</w:t>
      </w:r>
      <w:r w:rsidRPr="00A66C00">
        <w:rPr>
          <w:spacing w:val="-4"/>
        </w:rPr>
        <w:t xml:space="preserve"> </w:t>
      </w:r>
      <w:r w:rsidRPr="00A66C00">
        <w:t>плородного</w:t>
      </w:r>
      <w:r w:rsidRPr="00A66C00">
        <w:rPr>
          <w:spacing w:val="-4"/>
        </w:rPr>
        <w:t xml:space="preserve"> </w:t>
      </w:r>
      <w:r w:rsidRPr="00A66C00">
        <w:t>слоя</w:t>
      </w:r>
    </w:p>
    <w:p w14:paraId="7AB2A28D" w14:textId="77777777" w:rsidR="00AC28EC" w:rsidRPr="00A66C00" w:rsidRDefault="00AC28EC">
      <w:pPr>
        <w:pStyle w:val="a3"/>
        <w:spacing w:before="4"/>
        <w:rPr>
          <w:sz w:val="36"/>
        </w:rPr>
      </w:pPr>
    </w:p>
    <w:p w14:paraId="3212E612" w14:textId="77777777" w:rsidR="00AC28EC" w:rsidRPr="00A66C00" w:rsidRDefault="007A1E99" w:rsidP="009E792B">
      <w:pPr>
        <w:pStyle w:val="a6"/>
        <w:numPr>
          <w:ilvl w:val="1"/>
          <w:numId w:val="73"/>
        </w:numPr>
        <w:tabs>
          <w:tab w:val="left" w:pos="2169"/>
        </w:tabs>
        <w:spacing w:before="1"/>
        <w:ind w:left="2168" w:hanging="519"/>
        <w:rPr>
          <w:i/>
          <w:sz w:val="26"/>
        </w:rPr>
      </w:pPr>
      <w:r w:rsidRPr="00A66C00">
        <w:rPr>
          <w:i/>
          <w:sz w:val="26"/>
        </w:rPr>
        <w:t>Вспомогательные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работы</w:t>
      </w:r>
    </w:p>
    <w:p w14:paraId="1A111B48" w14:textId="77777777" w:rsidR="00AC28EC" w:rsidRPr="00A66C00" w:rsidRDefault="00AC28EC">
      <w:pPr>
        <w:pStyle w:val="a3"/>
        <w:spacing w:before="10"/>
        <w:rPr>
          <w:i/>
          <w:sz w:val="25"/>
        </w:rPr>
      </w:pPr>
    </w:p>
    <w:p w14:paraId="1D504B5C" w14:textId="77777777" w:rsidR="00AC28EC" w:rsidRPr="00A66C00" w:rsidRDefault="007A1E99">
      <w:pPr>
        <w:pStyle w:val="a3"/>
        <w:spacing w:before="1"/>
        <w:ind w:left="1662"/>
      </w:pPr>
      <w:r w:rsidRPr="00A66C00">
        <w:t>К</w:t>
      </w:r>
      <w:r w:rsidRPr="00A66C00">
        <w:rPr>
          <w:spacing w:val="-2"/>
        </w:rPr>
        <w:t xml:space="preserve"> </w:t>
      </w:r>
      <w:r w:rsidRPr="00A66C00">
        <w:t>этим</w:t>
      </w:r>
      <w:r w:rsidRPr="00A66C00">
        <w:rPr>
          <w:spacing w:val="-2"/>
        </w:rPr>
        <w:t xml:space="preserve"> </w:t>
      </w:r>
      <w:r w:rsidRPr="00A66C00">
        <w:t>работам относятся:</w:t>
      </w:r>
    </w:p>
    <w:p w14:paraId="2C67D6B9" w14:textId="77777777" w:rsidR="00AC28EC" w:rsidRPr="00A66C00" w:rsidRDefault="007A1E99">
      <w:pPr>
        <w:pStyle w:val="a6"/>
        <w:numPr>
          <w:ilvl w:val="0"/>
          <w:numId w:val="35"/>
        </w:numPr>
        <w:tabs>
          <w:tab w:val="left" w:pos="1814"/>
        </w:tabs>
        <w:spacing w:before="1" w:line="298" w:lineRule="exact"/>
        <w:ind w:left="1813"/>
        <w:jc w:val="left"/>
        <w:rPr>
          <w:sz w:val="26"/>
        </w:rPr>
      </w:pPr>
      <w:r w:rsidRPr="00A66C00">
        <w:rPr>
          <w:sz w:val="26"/>
        </w:rPr>
        <w:t>зачистка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площадок для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экскаваторов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и другого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оборудования;</w:t>
      </w:r>
    </w:p>
    <w:p w14:paraId="26A549EE" w14:textId="77777777" w:rsidR="00AC28EC" w:rsidRPr="00A66C00" w:rsidRDefault="007A1E99">
      <w:pPr>
        <w:pStyle w:val="a6"/>
        <w:numPr>
          <w:ilvl w:val="0"/>
          <w:numId w:val="35"/>
        </w:numPr>
        <w:tabs>
          <w:tab w:val="left" w:pos="1814"/>
        </w:tabs>
        <w:spacing w:line="298" w:lineRule="exact"/>
        <w:ind w:left="1813"/>
        <w:jc w:val="left"/>
        <w:rPr>
          <w:sz w:val="26"/>
        </w:rPr>
      </w:pPr>
      <w:r w:rsidRPr="00A66C00">
        <w:rPr>
          <w:sz w:val="26"/>
        </w:rPr>
        <w:t>устройство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ремонт карьерных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дорог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проездов;</w:t>
      </w:r>
    </w:p>
    <w:p w14:paraId="2E11F752" w14:textId="77777777" w:rsidR="00AC28EC" w:rsidRPr="00A66C00" w:rsidRDefault="007A1E99">
      <w:pPr>
        <w:pStyle w:val="a6"/>
        <w:numPr>
          <w:ilvl w:val="0"/>
          <w:numId w:val="35"/>
        </w:numPr>
        <w:tabs>
          <w:tab w:val="left" w:pos="1814"/>
        </w:tabs>
        <w:spacing w:before="1" w:line="298" w:lineRule="exact"/>
        <w:ind w:left="1813"/>
        <w:jc w:val="left"/>
        <w:rPr>
          <w:sz w:val="26"/>
        </w:rPr>
      </w:pPr>
      <w:r w:rsidRPr="00A66C00">
        <w:rPr>
          <w:sz w:val="26"/>
        </w:rPr>
        <w:t>борьба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пылью;</w:t>
      </w:r>
    </w:p>
    <w:p w14:paraId="0249BFB0" w14:textId="77777777" w:rsidR="00AC28EC" w:rsidRPr="00A66C00" w:rsidRDefault="007A1E99">
      <w:pPr>
        <w:pStyle w:val="a6"/>
        <w:numPr>
          <w:ilvl w:val="0"/>
          <w:numId w:val="35"/>
        </w:numPr>
        <w:tabs>
          <w:tab w:val="left" w:pos="1893"/>
        </w:tabs>
        <w:ind w:right="552" w:firstLine="719"/>
        <w:jc w:val="left"/>
        <w:rPr>
          <w:sz w:val="26"/>
        </w:rPr>
      </w:pPr>
      <w:r w:rsidRPr="00A66C00">
        <w:rPr>
          <w:sz w:val="26"/>
        </w:rPr>
        <w:t>приведение</w:t>
      </w:r>
      <w:r w:rsidRPr="00A66C00">
        <w:rPr>
          <w:spacing w:val="11"/>
          <w:sz w:val="26"/>
        </w:rPr>
        <w:t xml:space="preserve"> </w:t>
      </w:r>
      <w:r w:rsidRPr="00A66C00">
        <w:rPr>
          <w:sz w:val="26"/>
        </w:rPr>
        <w:t>бортов</w:t>
      </w:r>
      <w:r w:rsidRPr="00A66C00">
        <w:rPr>
          <w:spacing w:val="12"/>
          <w:sz w:val="26"/>
        </w:rPr>
        <w:t xml:space="preserve"> </w:t>
      </w:r>
      <w:r w:rsidRPr="00A66C00">
        <w:rPr>
          <w:sz w:val="26"/>
        </w:rPr>
        <w:t>карьера</w:t>
      </w:r>
      <w:r w:rsidRPr="00A66C00">
        <w:rPr>
          <w:spacing w:val="10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0"/>
          <w:sz w:val="26"/>
        </w:rPr>
        <w:t xml:space="preserve"> </w:t>
      </w:r>
      <w:r w:rsidRPr="00A66C00">
        <w:rPr>
          <w:sz w:val="26"/>
        </w:rPr>
        <w:t>безопасное</w:t>
      </w:r>
      <w:r w:rsidRPr="00A66C00">
        <w:rPr>
          <w:spacing w:val="10"/>
          <w:sz w:val="26"/>
        </w:rPr>
        <w:t xml:space="preserve"> </w:t>
      </w:r>
      <w:r w:rsidRPr="00A66C00">
        <w:rPr>
          <w:sz w:val="26"/>
        </w:rPr>
        <w:t>состояние,</w:t>
      </w:r>
      <w:r w:rsidRPr="00A66C00">
        <w:rPr>
          <w:spacing w:val="11"/>
          <w:sz w:val="26"/>
        </w:rPr>
        <w:t xml:space="preserve"> </w:t>
      </w:r>
      <w:r w:rsidRPr="00A66C00">
        <w:rPr>
          <w:sz w:val="26"/>
        </w:rPr>
        <w:t>ремонт</w:t>
      </w:r>
      <w:r w:rsidRPr="00A66C00">
        <w:rPr>
          <w:spacing w:val="10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1"/>
          <w:sz w:val="26"/>
        </w:rPr>
        <w:t xml:space="preserve"> </w:t>
      </w:r>
      <w:r w:rsidRPr="00A66C00">
        <w:rPr>
          <w:sz w:val="26"/>
        </w:rPr>
        <w:t>перенос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лестниц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передвижения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людей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одного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уступа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другой;</w:t>
      </w:r>
    </w:p>
    <w:p w14:paraId="624B6D92" w14:textId="77777777" w:rsidR="00AC28EC" w:rsidRPr="00A66C00" w:rsidRDefault="007A1E99">
      <w:pPr>
        <w:pStyle w:val="a6"/>
        <w:numPr>
          <w:ilvl w:val="0"/>
          <w:numId w:val="35"/>
        </w:numPr>
        <w:tabs>
          <w:tab w:val="left" w:pos="1814"/>
        </w:tabs>
        <w:spacing w:before="1" w:line="298" w:lineRule="exact"/>
        <w:ind w:left="1813"/>
        <w:jc w:val="left"/>
        <w:rPr>
          <w:sz w:val="26"/>
        </w:rPr>
      </w:pPr>
      <w:r w:rsidRPr="00A66C00">
        <w:rPr>
          <w:sz w:val="26"/>
        </w:rPr>
        <w:t>обслуживание,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профилактический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осмотр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ремонт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горного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оборудования.</w:t>
      </w:r>
    </w:p>
    <w:p w14:paraId="02B76172" w14:textId="77777777" w:rsidR="00AC28EC" w:rsidRPr="00A66C00" w:rsidRDefault="007A1E99">
      <w:pPr>
        <w:pStyle w:val="a3"/>
        <w:tabs>
          <w:tab w:val="left" w:pos="3405"/>
          <w:tab w:val="left" w:pos="3470"/>
          <w:tab w:val="left" w:pos="3988"/>
          <w:tab w:val="left" w:pos="5468"/>
          <w:tab w:val="left" w:pos="5698"/>
          <w:tab w:val="left" w:pos="6670"/>
          <w:tab w:val="left" w:pos="7142"/>
          <w:tab w:val="left" w:pos="7407"/>
          <w:tab w:val="left" w:pos="8342"/>
          <w:tab w:val="left" w:pos="8721"/>
          <w:tab w:val="left" w:pos="8832"/>
          <w:tab w:val="left" w:pos="9436"/>
        </w:tabs>
        <w:ind w:left="942" w:right="553" w:firstLine="719"/>
      </w:pPr>
      <w:r w:rsidRPr="00A66C00">
        <w:t>Выполнение</w:t>
      </w:r>
      <w:r w:rsidRPr="00A66C00">
        <w:tab/>
        <w:t>вспомогательных</w:t>
      </w:r>
      <w:r w:rsidRPr="00A66C00">
        <w:tab/>
      </w:r>
      <w:r w:rsidRPr="00A66C00">
        <w:tab/>
        <w:t>работ</w:t>
      </w:r>
      <w:r w:rsidRPr="00A66C00">
        <w:tab/>
        <w:t>в</w:t>
      </w:r>
      <w:r w:rsidRPr="00A66C00">
        <w:tab/>
        <w:t>карьере</w:t>
      </w:r>
      <w:r w:rsidRPr="00A66C00">
        <w:tab/>
        <w:t>и</w:t>
      </w:r>
      <w:r w:rsidRPr="00A66C00">
        <w:tab/>
      </w:r>
      <w:r w:rsidRPr="00A66C00">
        <w:tab/>
        <w:t>на</w:t>
      </w:r>
      <w:r w:rsidRPr="00A66C00">
        <w:tab/>
      </w:r>
      <w:r w:rsidRPr="00A66C00">
        <w:rPr>
          <w:spacing w:val="-1"/>
        </w:rPr>
        <w:t>отвалах</w:t>
      </w:r>
      <w:r w:rsidRPr="00A66C00">
        <w:rPr>
          <w:spacing w:val="-62"/>
        </w:rPr>
        <w:t xml:space="preserve"> </w:t>
      </w:r>
      <w:r w:rsidRPr="00A66C00">
        <w:t>предусматривается</w:t>
      </w:r>
      <w:r w:rsidRPr="00A66C00">
        <w:tab/>
      </w:r>
      <w:r w:rsidRPr="00A66C00">
        <w:tab/>
        <w:t>с</w:t>
      </w:r>
      <w:r w:rsidRPr="00A66C00">
        <w:tab/>
        <w:t>помощью</w:t>
      </w:r>
      <w:r w:rsidRPr="00A66C00">
        <w:tab/>
        <w:t>современного</w:t>
      </w:r>
      <w:r w:rsidRPr="00A66C00">
        <w:tab/>
      </w:r>
      <w:r w:rsidRPr="00A66C00">
        <w:tab/>
        <w:t>серийно</w:t>
      </w:r>
      <w:r w:rsidRPr="00A66C00">
        <w:tab/>
      </w:r>
      <w:r w:rsidRPr="00A66C00">
        <w:tab/>
      </w:r>
      <w:r w:rsidRPr="00A66C00">
        <w:rPr>
          <w:spacing w:val="-1"/>
        </w:rPr>
        <w:t>выпускаемого</w:t>
      </w:r>
    </w:p>
    <w:p w14:paraId="50221001" w14:textId="77777777" w:rsidR="00AC28EC" w:rsidRPr="00A66C00" w:rsidRDefault="00AC28EC">
      <w:p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45CCDC0B" w14:textId="77777777" w:rsidR="00AC28EC" w:rsidRPr="00A66C00" w:rsidRDefault="007A1E99">
      <w:pPr>
        <w:pStyle w:val="a3"/>
        <w:spacing w:before="100"/>
        <w:ind w:left="942" w:right="550"/>
        <w:jc w:val="both"/>
      </w:pPr>
      <w:r w:rsidRPr="00A66C00">
        <w:lastRenderedPageBreak/>
        <w:t>промышленностью</w:t>
      </w:r>
      <w:r w:rsidRPr="00A66C00">
        <w:rPr>
          <w:spacing w:val="1"/>
        </w:rPr>
        <w:t xml:space="preserve"> </w:t>
      </w:r>
      <w:r w:rsidRPr="00A66C00">
        <w:t>горно-транспортного</w:t>
      </w:r>
      <w:r w:rsidRPr="00A66C00">
        <w:rPr>
          <w:spacing w:val="1"/>
        </w:rPr>
        <w:t xml:space="preserve"> </w:t>
      </w:r>
      <w:r w:rsidRPr="00A66C00">
        <w:t>оборудования: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очистке</w:t>
      </w:r>
      <w:r w:rsidRPr="00A66C00">
        <w:rPr>
          <w:spacing w:val="1"/>
        </w:rPr>
        <w:t xml:space="preserve"> </w:t>
      </w:r>
      <w:r w:rsidRPr="00A66C00">
        <w:t>подошвы</w:t>
      </w:r>
      <w:r w:rsidRPr="00A66C00">
        <w:rPr>
          <w:spacing w:val="1"/>
        </w:rPr>
        <w:t xml:space="preserve"> </w:t>
      </w:r>
      <w:r w:rsidRPr="00A66C00">
        <w:t>уступов,</w:t>
      </w:r>
      <w:r w:rsidRPr="00A66C00">
        <w:rPr>
          <w:spacing w:val="1"/>
        </w:rPr>
        <w:t xml:space="preserve"> </w:t>
      </w:r>
      <w:r w:rsidRPr="00A66C00">
        <w:t>выравнивании</w:t>
      </w:r>
      <w:r w:rsidRPr="00A66C00">
        <w:rPr>
          <w:spacing w:val="1"/>
        </w:rPr>
        <w:t xml:space="preserve"> </w:t>
      </w:r>
      <w:r w:rsidRPr="00A66C00">
        <w:t>площадок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экскаваторов,</w:t>
      </w:r>
      <w:r w:rsidRPr="00A66C00">
        <w:rPr>
          <w:spacing w:val="1"/>
        </w:rPr>
        <w:t xml:space="preserve"> </w:t>
      </w:r>
      <w:r w:rsidRPr="00A66C00">
        <w:t>устройстве</w:t>
      </w:r>
      <w:r w:rsidRPr="00A66C00">
        <w:rPr>
          <w:spacing w:val="1"/>
        </w:rPr>
        <w:t xml:space="preserve"> </w:t>
      </w:r>
      <w:r w:rsidRPr="00A66C00">
        <w:t>карьерных</w:t>
      </w:r>
      <w:r w:rsidRPr="00A66C00">
        <w:rPr>
          <w:spacing w:val="1"/>
        </w:rPr>
        <w:t xml:space="preserve"> </w:t>
      </w:r>
      <w:r w:rsidRPr="00A66C00">
        <w:t>дорог,</w:t>
      </w:r>
      <w:r w:rsidRPr="00A66C00">
        <w:rPr>
          <w:spacing w:val="1"/>
        </w:rPr>
        <w:t xml:space="preserve"> </w:t>
      </w:r>
      <w:r w:rsidRPr="00A66C00">
        <w:t>проездов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поддержания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предусмотрено</w:t>
      </w:r>
      <w:r w:rsidRPr="00A66C00">
        <w:rPr>
          <w:spacing w:val="1"/>
        </w:rPr>
        <w:t xml:space="preserve"> </w:t>
      </w:r>
      <w:r w:rsidRPr="00A66C00">
        <w:t>выполнять</w:t>
      </w:r>
      <w:r w:rsidRPr="00A66C00">
        <w:rPr>
          <w:spacing w:val="1"/>
        </w:rPr>
        <w:t xml:space="preserve"> </w:t>
      </w:r>
      <w:r w:rsidRPr="00A66C00">
        <w:t>бульдозером</w:t>
      </w:r>
      <w:r w:rsidRPr="00A66C00">
        <w:rPr>
          <w:spacing w:val="-3"/>
        </w:rPr>
        <w:t xml:space="preserve"> </w:t>
      </w:r>
      <w:r w:rsidRPr="00A66C00">
        <w:t>Dresta TD-25.</w:t>
      </w:r>
    </w:p>
    <w:p w14:paraId="5F226F21" w14:textId="77777777" w:rsidR="00AC28EC" w:rsidRPr="00A66C00" w:rsidRDefault="007A1E99">
      <w:pPr>
        <w:pStyle w:val="a3"/>
        <w:ind w:left="942" w:right="553" w:firstLine="719"/>
        <w:jc w:val="both"/>
      </w:pPr>
      <w:r w:rsidRPr="00A66C00">
        <w:t>Основными объектами пылеобразования в карьере являются автомобильные</w:t>
      </w:r>
      <w:r w:rsidRPr="00A66C00">
        <w:rPr>
          <w:spacing w:val="1"/>
        </w:rPr>
        <w:t xml:space="preserve"> </w:t>
      </w:r>
      <w:r w:rsidRPr="00A66C00">
        <w:t>дороги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места</w:t>
      </w:r>
      <w:r w:rsidRPr="00A66C00">
        <w:rPr>
          <w:spacing w:val="1"/>
        </w:rPr>
        <w:t xml:space="preserve"> </w:t>
      </w:r>
      <w:r w:rsidRPr="00A66C00">
        <w:t>погрузки</w:t>
      </w:r>
      <w:r w:rsidRPr="00A66C00">
        <w:rPr>
          <w:spacing w:val="1"/>
        </w:rPr>
        <w:t xml:space="preserve"> </w:t>
      </w:r>
      <w:r w:rsidRPr="00A66C00">
        <w:t>горной</w:t>
      </w:r>
      <w:r w:rsidRPr="00A66C00">
        <w:rPr>
          <w:spacing w:val="1"/>
        </w:rPr>
        <w:t xml:space="preserve"> </w:t>
      </w:r>
      <w:r w:rsidRPr="00A66C00">
        <w:t>массы.</w:t>
      </w:r>
      <w:r w:rsidRPr="00A66C00">
        <w:rPr>
          <w:spacing w:val="1"/>
        </w:rPr>
        <w:t xml:space="preserve"> </w:t>
      </w:r>
      <w:r w:rsidRPr="00A66C00">
        <w:t>Пылеподавление</w:t>
      </w:r>
      <w:r w:rsidRPr="00A66C00">
        <w:rPr>
          <w:spacing w:val="1"/>
        </w:rPr>
        <w:t xml:space="preserve"> </w:t>
      </w:r>
      <w:r w:rsidRPr="00A66C00">
        <w:t>осуществлять</w:t>
      </w:r>
      <w:r w:rsidRPr="00A66C00">
        <w:rPr>
          <w:spacing w:val="-62"/>
        </w:rPr>
        <w:t xml:space="preserve"> </w:t>
      </w:r>
      <w:r w:rsidRPr="00A66C00">
        <w:t>поливомоечной</w:t>
      </w:r>
      <w:r w:rsidRPr="00A66C00">
        <w:rPr>
          <w:spacing w:val="1"/>
        </w:rPr>
        <w:t xml:space="preserve"> </w:t>
      </w:r>
      <w:r w:rsidRPr="00A66C00">
        <w:t>машиной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базе</w:t>
      </w:r>
      <w:r w:rsidRPr="00A66C00">
        <w:rPr>
          <w:spacing w:val="-1"/>
        </w:rPr>
        <w:t xml:space="preserve"> </w:t>
      </w:r>
      <w:r w:rsidRPr="00A66C00">
        <w:t>КрАЗа,</w:t>
      </w:r>
      <w:r w:rsidRPr="00A66C00">
        <w:rPr>
          <w:spacing w:val="-2"/>
        </w:rPr>
        <w:t xml:space="preserve"> </w:t>
      </w:r>
      <w:r w:rsidRPr="00A66C00">
        <w:t>ёмкостью</w:t>
      </w:r>
      <w:r w:rsidRPr="00A66C00">
        <w:rPr>
          <w:spacing w:val="-1"/>
        </w:rPr>
        <w:t xml:space="preserve"> </w:t>
      </w:r>
      <w:r w:rsidRPr="00A66C00">
        <w:t>цистерны</w:t>
      </w:r>
      <w:r w:rsidRPr="00A66C00">
        <w:rPr>
          <w:spacing w:val="-1"/>
        </w:rPr>
        <w:t xml:space="preserve"> </w:t>
      </w:r>
      <w:r w:rsidRPr="00A66C00">
        <w:t>10</w:t>
      </w:r>
      <w:r w:rsidRPr="00A66C00">
        <w:rPr>
          <w:spacing w:val="1"/>
        </w:rPr>
        <w:t xml:space="preserve"> </w:t>
      </w:r>
      <w:r w:rsidRPr="00A66C00">
        <w:t>м</w:t>
      </w:r>
      <w:r w:rsidRPr="00A66C00">
        <w:rPr>
          <w:vertAlign w:val="superscript"/>
        </w:rPr>
        <w:t>3</w:t>
      </w:r>
    </w:p>
    <w:p w14:paraId="470E3CB9" w14:textId="77777777" w:rsidR="00AC28EC" w:rsidRPr="00A66C00" w:rsidRDefault="007A1E99">
      <w:pPr>
        <w:pStyle w:val="a3"/>
        <w:spacing w:before="1"/>
        <w:ind w:left="1662"/>
        <w:jc w:val="both"/>
      </w:pPr>
      <w:r w:rsidRPr="00A66C00">
        <w:t>Перечень</w:t>
      </w:r>
      <w:r w:rsidRPr="00A66C00">
        <w:rPr>
          <w:spacing w:val="-5"/>
        </w:rPr>
        <w:t xml:space="preserve"> </w:t>
      </w:r>
      <w:r w:rsidRPr="00A66C00">
        <w:t>вспомогательного</w:t>
      </w:r>
      <w:r w:rsidRPr="00A66C00">
        <w:rPr>
          <w:spacing w:val="-5"/>
        </w:rPr>
        <w:t xml:space="preserve"> </w:t>
      </w:r>
      <w:r w:rsidRPr="00A66C00">
        <w:t>оборудования</w:t>
      </w:r>
      <w:r w:rsidRPr="00A66C00">
        <w:rPr>
          <w:spacing w:val="-2"/>
        </w:rPr>
        <w:t xml:space="preserve"> </w:t>
      </w:r>
      <w:r w:rsidRPr="00A66C00">
        <w:t>приведен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-5"/>
        </w:rPr>
        <w:t xml:space="preserve"> </w:t>
      </w:r>
      <w:r w:rsidRPr="00A66C00">
        <w:t>таблице</w:t>
      </w:r>
      <w:r w:rsidRPr="00A66C00">
        <w:rPr>
          <w:spacing w:val="-4"/>
        </w:rPr>
        <w:t xml:space="preserve"> </w:t>
      </w:r>
      <w:r w:rsidRPr="00A66C00">
        <w:t>3.18.</w:t>
      </w:r>
    </w:p>
    <w:p w14:paraId="083C6917" w14:textId="77777777" w:rsidR="00AC28EC" w:rsidRPr="00A66C00" w:rsidRDefault="00AC28EC">
      <w:pPr>
        <w:pStyle w:val="a3"/>
        <w:spacing w:before="11"/>
        <w:rPr>
          <w:sz w:val="25"/>
        </w:rPr>
      </w:pPr>
    </w:p>
    <w:p w14:paraId="10984FB4" w14:textId="77777777" w:rsidR="00AC28EC" w:rsidRPr="00A66C00" w:rsidRDefault="007A1E99">
      <w:pPr>
        <w:pStyle w:val="a3"/>
        <w:ind w:left="942"/>
        <w:jc w:val="both"/>
      </w:pPr>
      <w:r w:rsidRPr="00A66C00">
        <w:t>Таблица</w:t>
      </w:r>
      <w:r w:rsidRPr="00A66C00">
        <w:rPr>
          <w:spacing w:val="-5"/>
        </w:rPr>
        <w:t xml:space="preserve"> </w:t>
      </w:r>
      <w:r w:rsidRPr="00A66C00">
        <w:t>3.18</w:t>
      </w:r>
      <w:r w:rsidRPr="00A66C00">
        <w:rPr>
          <w:spacing w:val="-4"/>
        </w:rPr>
        <w:t xml:space="preserve"> </w:t>
      </w:r>
      <w:r w:rsidRPr="00A66C00">
        <w:t>-</w:t>
      </w:r>
      <w:r w:rsidRPr="00A66C00">
        <w:rPr>
          <w:spacing w:val="-2"/>
        </w:rPr>
        <w:t xml:space="preserve"> </w:t>
      </w:r>
      <w:r w:rsidRPr="00A66C00">
        <w:t>Перечень</w:t>
      </w:r>
      <w:r w:rsidRPr="00A66C00">
        <w:rPr>
          <w:spacing w:val="-4"/>
        </w:rPr>
        <w:t xml:space="preserve"> </w:t>
      </w:r>
      <w:r w:rsidRPr="00A66C00">
        <w:t>вспомогательного</w:t>
      </w:r>
      <w:r w:rsidRPr="00A66C00">
        <w:rPr>
          <w:spacing w:val="-3"/>
        </w:rPr>
        <w:t xml:space="preserve"> </w:t>
      </w:r>
      <w:r w:rsidRPr="00A66C00">
        <w:t>оборудования</w:t>
      </w:r>
    </w:p>
    <w:p w14:paraId="3E3676A5" w14:textId="77777777" w:rsidR="00AC28EC" w:rsidRPr="00A66C00" w:rsidRDefault="00AC28EC">
      <w:pPr>
        <w:pStyle w:val="a3"/>
        <w:spacing w:before="4"/>
        <w:rPr>
          <w:sz w:val="10"/>
        </w:rPr>
      </w:pPr>
    </w:p>
    <w:tbl>
      <w:tblPr>
        <w:tblStyle w:val="TableNormal"/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4681"/>
        <w:gridCol w:w="2691"/>
        <w:gridCol w:w="1556"/>
      </w:tblGrid>
      <w:tr w:rsidR="00AC28EC" w:rsidRPr="00A66C00" w14:paraId="646D3116" w14:textId="77777777">
        <w:trPr>
          <w:trHeight w:val="597"/>
        </w:trPr>
        <w:tc>
          <w:tcPr>
            <w:tcW w:w="679" w:type="dxa"/>
          </w:tcPr>
          <w:p w14:paraId="4A727201" w14:textId="77777777" w:rsidR="00AC28EC" w:rsidRPr="00A66C00" w:rsidRDefault="007A1E99">
            <w:pPr>
              <w:pStyle w:val="TableParagraph"/>
              <w:spacing w:line="300" w:lineRule="exact"/>
              <w:ind w:left="163" w:right="138" w:firstLine="52"/>
              <w:rPr>
                <w:sz w:val="26"/>
              </w:rPr>
            </w:pPr>
            <w:r w:rsidRPr="00A66C00">
              <w:rPr>
                <w:sz w:val="26"/>
              </w:rPr>
              <w:t>№</w:t>
            </w:r>
            <w:r w:rsidRPr="00A66C00">
              <w:rPr>
                <w:spacing w:val="-62"/>
                <w:sz w:val="26"/>
              </w:rPr>
              <w:t xml:space="preserve"> </w:t>
            </w:r>
            <w:r w:rsidRPr="00A66C00">
              <w:rPr>
                <w:spacing w:val="-1"/>
                <w:sz w:val="26"/>
              </w:rPr>
              <w:t>п/п</w:t>
            </w:r>
          </w:p>
        </w:tc>
        <w:tc>
          <w:tcPr>
            <w:tcW w:w="4681" w:type="dxa"/>
          </w:tcPr>
          <w:p w14:paraId="238C76F1" w14:textId="77777777" w:rsidR="00AC28EC" w:rsidRPr="00A66C00" w:rsidRDefault="007A1E99">
            <w:pPr>
              <w:pStyle w:val="TableParagraph"/>
              <w:spacing w:before="150"/>
              <w:ind w:left="719"/>
              <w:rPr>
                <w:sz w:val="26"/>
              </w:rPr>
            </w:pPr>
            <w:r w:rsidRPr="00A66C00">
              <w:rPr>
                <w:sz w:val="26"/>
              </w:rPr>
              <w:t>Наименование</w:t>
            </w:r>
            <w:r w:rsidRPr="00A66C00">
              <w:rPr>
                <w:spacing w:val="-5"/>
                <w:sz w:val="26"/>
              </w:rPr>
              <w:t xml:space="preserve"> </w:t>
            </w:r>
            <w:r w:rsidRPr="00A66C00">
              <w:rPr>
                <w:sz w:val="26"/>
              </w:rPr>
              <w:t>оборудования</w:t>
            </w:r>
          </w:p>
        </w:tc>
        <w:tc>
          <w:tcPr>
            <w:tcW w:w="2691" w:type="dxa"/>
          </w:tcPr>
          <w:p w14:paraId="5EBBC893" w14:textId="77777777" w:rsidR="00AC28EC" w:rsidRPr="00A66C00" w:rsidRDefault="007A1E99">
            <w:pPr>
              <w:pStyle w:val="TableParagraph"/>
              <w:spacing w:before="150"/>
              <w:ind w:left="157" w:right="154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Тип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оборудования</w:t>
            </w:r>
          </w:p>
        </w:tc>
        <w:tc>
          <w:tcPr>
            <w:tcW w:w="1556" w:type="dxa"/>
          </w:tcPr>
          <w:p w14:paraId="650AA51D" w14:textId="77777777" w:rsidR="00AC28EC" w:rsidRPr="00A66C00" w:rsidRDefault="007A1E99">
            <w:pPr>
              <w:pStyle w:val="TableParagraph"/>
              <w:spacing w:before="150"/>
              <w:ind w:left="103" w:right="102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Количество</w:t>
            </w:r>
          </w:p>
        </w:tc>
      </w:tr>
      <w:tr w:rsidR="00AC28EC" w:rsidRPr="00A66C00" w14:paraId="28BA08C3" w14:textId="77777777">
        <w:trPr>
          <w:trHeight w:val="417"/>
        </w:trPr>
        <w:tc>
          <w:tcPr>
            <w:tcW w:w="679" w:type="dxa"/>
          </w:tcPr>
          <w:p w14:paraId="4C00F3E1" w14:textId="77777777" w:rsidR="00AC28EC" w:rsidRPr="00A66C00" w:rsidRDefault="007A1E99">
            <w:pPr>
              <w:pStyle w:val="TableParagraph"/>
              <w:spacing w:before="59"/>
              <w:ind w:left="7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1</w:t>
            </w:r>
          </w:p>
        </w:tc>
        <w:tc>
          <w:tcPr>
            <w:tcW w:w="4681" w:type="dxa"/>
          </w:tcPr>
          <w:p w14:paraId="5B98E53D" w14:textId="77777777" w:rsidR="00AC28EC" w:rsidRPr="00A66C00" w:rsidRDefault="007A1E99">
            <w:pPr>
              <w:pStyle w:val="TableParagraph"/>
              <w:spacing w:line="299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Поливочная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машина,</w:t>
            </w:r>
            <w:r w:rsidRPr="00A66C00">
              <w:rPr>
                <w:spacing w:val="1"/>
                <w:sz w:val="26"/>
              </w:rPr>
              <w:t xml:space="preserve"> </w:t>
            </w:r>
            <w:r w:rsidRPr="00A66C00">
              <w:rPr>
                <w:sz w:val="26"/>
              </w:rPr>
              <w:t>емкостью</w:t>
            </w:r>
            <w:r w:rsidRPr="00A66C00">
              <w:rPr>
                <w:spacing w:val="-4"/>
                <w:sz w:val="26"/>
              </w:rPr>
              <w:t xml:space="preserve"> </w:t>
            </w:r>
            <w:r w:rsidRPr="00A66C00">
              <w:rPr>
                <w:sz w:val="26"/>
              </w:rPr>
              <w:t>10</w:t>
            </w:r>
            <w:r w:rsidRPr="00A66C00">
              <w:rPr>
                <w:spacing w:val="-4"/>
                <w:sz w:val="26"/>
              </w:rPr>
              <w:t xml:space="preserve"> </w:t>
            </w:r>
            <w:r w:rsidRPr="00A66C00">
              <w:rPr>
                <w:sz w:val="26"/>
              </w:rPr>
              <w:t>м</w:t>
            </w:r>
            <w:r w:rsidRPr="00A66C00">
              <w:rPr>
                <w:sz w:val="26"/>
                <w:vertAlign w:val="superscript"/>
              </w:rPr>
              <w:t>3</w:t>
            </w:r>
          </w:p>
        </w:tc>
        <w:tc>
          <w:tcPr>
            <w:tcW w:w="2691" w:type="dxa"/>
          </w:tcPr>
          <w:p w14:paraId="139F4196" w14:textId="77777777" w:rsidR="00AC28EC" w:rsidRPr="00A66C00" w:rsidRDefault="007A1E99">
            <w:pPr>
              <w:pStyle w:val="TableParagraph"/>
              <w:spacing w:before="59"/>
              <w:ind w:left="157" w:right="153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На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базе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КрАЗ</w:t>
            </w:r>
          </w:p>
        </w:tc>
        <w:tc>
          <w:tcPr>
            <w:tcW w:w="1556" w:type="dxa"/>
          </w:tcPr>
          <w:p w14:paraId="5FA3C499" w14:textId="77777777" w:rsidR="00AC28EC" w:rsidRPr="00A66C00" w:rsidRDefault="007A1E99">
            <w:pPr>
              <w:pStyle w:val="TableParagraph"/>
              <w:spacing w:before="59"/>
              <w:ind w:left="4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1</w:t>
            </w:r>
          </w:p>
        </w:tc>
      </w:tr>
      <w:tr w:rsidR="00AC28EC" w:rsidRPr="00A66C00" w14:paraId="4CB54D14" w14:textId="77777777">
        <w:trPr>
          <w:trHeight w:val="297"/>
        </w:trPr>
        <w:tc>
          <w:tcPr>
            <w:tcW w:w="679" w:type="dxa"/>
          </w:tcPr>
          <w:p w14:paraId="03EED8E4" w14:textId="77777777" w:rsidR="00AC28EC" w:rsidRPr="00A66C00" w:rsidRDefault="007A1E99">
            <w:pPr>
              <w:pStyle w:val="TableParagraph"/>
              <w:spacing w:line="277" w:lineRule="exact"/>
              <w:ind w:left="7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2</w:t>
            </w:r>
          </w:p>
        </w:tc>
        <w:tc>
          <w:tcPr>
            <w:tcW w:w="4681" w:type="dxa"/>
          </w:tcPr>
          <w:p w14:paraId="7D035135" w14:textId="77777777" w:rsidR="00AC28EC" w:rsidRPr="00A66C00" w:rsidRDefault="007A1E99">
            <w:pPr>
              <w:pStyle w:val="TableParagraph"/>
              <w:spacing w:line="277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Бульдозер</w:t>
            </w:r>
          </w:p>
        </w:tc>
        <w:tc>
          <w:tcPr>
            <w:tcW w:w="2691" w:type="dxa"/>
          </w:tcPr>
          <w:p w14:paraId="034F48CE" w14:textId="77777777" w:rsidR="00AC28EC" w:rsidRPr="00A66C00" w:rsidRDefault="007A1E99">
            <w:pPr>
              <w:pStyle w:val="TableParagraph"/>
              <w:spacing w:line="277" w:lineRule="exact"/>
              <w:ind w:left="156" w:right="154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Dresta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TD-25</w:t>
            </w:r>
          </w:p>
        </w:tc>
        <w:tc>
          <w:tcPr>
            <w:tcW w:w="1556" w:type="dxa"/>
          </w:tcPr>
          <w:p w14:paraId="13A8C5B4" w14:textId="77777777" w:rsidR="00AC28EC" w:rsidRPr="00A66C00" w:rsidRDefault="007A1E99">
            <w:pPr>
              <w:pStyle w:val="TableParagraph"/>
              <w:spacing w:line="277" w:lineRule="exact"/>
              <w:ind w:left="4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2</w:t>
            </w:r>
          </w:p>
        </w:tc>
      </w:tr>
      <w:tr w:rsidR="00AC28EC" w:rsidRPr="00A66C00" w14:paraId="417297D1" w14:textId="77777777">
        <w:trPr>
          <w:trHeight w:val="299"/>
        </w:trPr>
        <w:tc>
          <w:tcPr>
            <w:tcW w:w="679" w:type="dxa"/>
          </w:tcPr>
          <w:p w14:paraId="625ADC11" w14:textId="77777777" w:rsidR="00AC28EC" w:rsidRPr="00A66C00" w:rsidRDefault="007A1E99">
            <w:pPr>
              <w:pStyle w:val="TableParagraph"/>
              <w:spacing w:before="2" w:line="278" w:lineRule="exact"/>
              <w:ind w:left="7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3</w:t>
            </w:r>
          </w:p>
        </w:tc>
        <w:tc>
          <w:tcPr>
            <w:tcW w:w="4681" w:type="dxa"/>
          </w:tcPr>
          <w:p w14:paraId="52B97647" w14:textId="77777777" w:rsidR="00AC28EC" w:rsidRPr="00A66C00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Вахтовый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автобус</w:t>
            </w:r>
          </w:p>
        </w:tc>
        <w:tc>
          <w:tcPr>
            <w:tcW w:w="2691" w:type="dxa"/>
          </w:tcPr>
          <w:p w14:paraId="2FFB7688" w14:textId="77777777" w:rsidR="00AC28EC" w:rsidRPr="00A66C00" w:rsidRDefault="007A1E99">
            <w:pPr>
              <w:pStyle w:val="TableParagraph"/>
              <w:spacing w:before="2" w:line="278" w:lineRule="exact"/>
              <w:ind w:left="157" w:right="154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на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базе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КамАЗ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66062</w:t>
            </w:r>
          </w:p>
        </w:tc>
        <w:tc>
          <w:tcPr>
            <w:tcW w:w="1556" w:type="dxa"/>
          </w:tcPr>
          <w:p w14:paraId="5CFF1918" w14:textId="77777777" w:rsidR="00AC28EC" w:rsidRPr="00A66C00" w:rsidRDefault="007A1E99">
            <w:pPr>
              <w:pStyle w:val="TableParagraph"/>
              <w:spacing w:before="2" w:line="278" w:lineRule="exact"/>
              <w:ind w:left="4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1</w:t>
            </w:r>
          </w:p>
        </w:tc>
      </w:tr>
      <w:tr w:rsidR="00AC28EC" w:rsidRPr="00A66C00" w14:paraId="60D12F16" w14:textId="77777777">
        <w:trPr>
          <w:trHeight w:val="299"/>
        </w:trPr>
        <w:tc>
          <w:tcPr>
            <w:tcW w:w="679" w:type="dxa"/>
          </w:tcPr>
          <w:p w14:paraId="64370E8E" w14:textId="77777777" w:rsidR="00AC28EC" w:rsidRPr="00A66C00" w:rsidRDefault="007A1E99">
            <w:pPr>
              <w:pStyle w:val="TableParagraph"/>
              <w:spacing w:before="2" w:line="278" w:lineRule="exact"/>
              <w:ind w:left="7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4</w:t>
            </w:r>
          </w:p>
        </w:tc>
        <w:tc>
          <w:tcPr>
            <w:tcW w:w="4681" w:type="dxa"/>
          </w:tcPr>
          <w:p w14:paraId="2F36516D" w14:textId="77777777" w:rsidR="00AC28EC" w:rsidRPr="00A66C00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Микроавтобус</w:t>
            </w:r>
          </w:p>
        </w:tc>
        <w:tc>
          <w:tcPr>
            <w:tcW w:w="2691" w:type="dxa"/>
          </w:tcPr>
          <w:p w14:paraId="51DE9565" w14:textId="77777777" w:rsidR="00AC28EC" w:rsidRPr="00A66C00" w:rsidRDefault="00AC28EC">
            <w:pPr>
              <w:pStyle w:val="TableParagraph"/>
            </w:pPr>
          </w:p>
        </w:tc>
        <w:tc>
          <w:tcPr>
            <w:tcW w:w="1556" w:type="dxa"/>
          </w:tcPr>
          <w:p w14:paraId="63161284" w14:textId="77777777" w:rsidR="00AC28EC" w:rsidRPr="00A66C00" w:rsidRDefault="00AC28EC">
            <w:pPr>
              <w:pStyle w:val="TableParagraph"/>
            </w:pPr>
          </w:p>
        </w:tc>
      </w:tr>
      <w:tr w:rsidR="00AC28EC" w:rsidRPr="00A66C00" w14:paraId="5BB813D2" w14:textId="77777777">
        <w:trPr>
          <w:trHeight w:val="299"/>
        </w:trPr>
        <w:tc>
          <w:tcPr>
            <w:tcW w:w="679" w:type="dxa"/>
          </w:tcPr>
          <w:p w14:paraId="540856BA" w14:textId="77777777" w:rsidR="00AC28EC" w:rsidRPr="00A66C00" w:rsidRDefault="007A1E99">
            <w:pPr>
              <w:pStyle w:val="TableParagraph"/>
              <w:spacing w:before="2" w:line="278" w:lineRule="exact"/>
              <w:ind w:left="7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5</w:t>
            </w:r>
          </w:p>
        </w:tc>
        <w:tc>
          <w:tcPr>
            <w:tcW w:w="4681" w:type="dxa"/>
          </w:tcPr>
          <w:p w14:paraId="5EF40173" w14:textId="77777777" w:rsidR="00AC28EC" w:rsidRPr="00A66C00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Легковой</w:t>
            </w:r>
            <w:r w:rsidRPr="00A66C00">
              <w:rPr>
                <w:spacing w:val="-5"/>
                <w:sz w:val="26"/>
              </w:rPr>
              <w:t xml:space="preserve"> </w:t>
            </w:r>
            <w:r w:rsidRPr="00A66C00">
              <w:rPr>
                <w:sz w:val="26"/>
              </w:rPr>
              <w:t>автомобиль</w:t>
            </w:r>
          </w:p>
        </w:tc>
        <w:tc>
          <w:tcPr>
            <w:tcW w:w="2691" w:type="dxa"/>
          </w:tcPr>
          <w:p w14:paraId="51E8777C" w14:textId="77777777" w:rsidR="00AC28EC" w:rsidRPr="00A66C00" w:rsidRDefault="00AC28EC">
            <w:pPr>
              <w:pStyle w:val="TableParagraph"/>
            </w:pPr>
          </w:p>
        </w:tc>
        <w:tc>
          <w:tcPr>
            <w:tcW w:w="1556" w:type="dxa"/>
          </w:tcPr>
          <w:p w14:paraId="5E3CC0AA" w14:textId="77777777" w:rsidR="00AC28EC" w:rsidRPr="00A66C00" w:rsidRDefault="00AC28EC">
            <w:pPr>
              <w:pStyle w:val="TableParagraph"/>
            </w:pPr>
          </w:p>
        </w:tc>
      </w:tr>
      <w:tr w:rsidR="00AC28EC" w:rsidRPr="00A66C00" w14:paraId="795B3E5E" w14:textId="77777777">
        <w:trPr>
          <w:trHeight w:val="297"/>
        </w:trPr>
        <w:tc>
          <w:tcPr>
            <w:tcW w:w="679" w:type="dxa"/>
          </w:tcPr>
          <w:p w14:paraId="3FDD45DE" w14:textId="77777777" w:rsidR="00AC28EC" w:rsidRPr="00A66C00" w:rsidRDefault="007A1E99">
            <w:pPr>
              <w:pStyle w:val="TableParagraph"/>
              <w:spacing w:line="277" w:lineRule="exact"/>
              <w:ind w:left="7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6</w:t>
            </w:r>
          </w:p>
        </w:tc>
        <w:tc>
          <w:tcPr>
            <w:tcW w:w="4681" w:type="dxa"/>
          </w:tcPr>
          <w:p w14:paraId="26CE22AD" w14:textId="77777777" w:rsidR="00AC28EC" w:rsidRPr="00A66C00" w:rsidRDefault="007A1E99">
            <w:pPr>
              <w:pStyle w:val="TableParagraph"/>
              <w:spacing w:line="277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Автокран</w:t>
            </w:r>
            <w:r w:rsidRPr="00A66C00">
              <w:rPr>
                <w:spacing w:val="-4"/>
                <w:sz w:val="26"/>
              </w:rPr>
              <w:t xml:space="preserve"> </w:t>
            </w:r>
            <w:r w:rsidRPr="00A66C00">
              <w:rPr>
                <w:sz w:val="26"/>
              </w:rPr>
              <w:t>грузоподъемностью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6</w:t>
            </w:r>
            <w:r w:rsidRPr="00A66C00">
              <w:rPr>
                <w:spacing w:val="-4"/>
                <w:sz w:val="26"/>
              </w:rPr>
              <w:t xml:space="preserve"> </w:t>
            </w:r>
            <w:r w:rsidRPr="00A66C00">
              <w:rPr>
                <w:sz w:val="26"/>
              </w:rPr>
              <w:t>т</w:t>
            </w:r>
          </w:p>
        </w:tc>
        <w:tc>
          <w:tcPr>
            <w:tcW w:w="2691" w:type="dxa"/>
          </w:tcPr>
          <w:p w14:paraId="4D151632" w14:textId="77777777" w:rsidR="00AC28EC" w:rsidRPr="00A66C00" w:rsidRDefault="00AC28EC">
            <w:pPr>
              <w:pStyle w:val="TableParagraph"/>
            </w:pPr>
          </w:p>
        </w:tc>
        <w:tc>
          <w:tcPr>
            <w:tcW w:w="1556" w:type="dxa"/>
          </w:tcPr>
          <w:p w14:paraId="3D0163B7" w14:textId="77777777" w:rsidR="00AC28EC" w:rsidRPr="00A66C00" w:rsidRDefault="00AC28EC">
            <w:pPr>
              <w:pStyle w:val="TableParagraph"/>
            </w:pPr>
          </w:p>
        </w:tc>
      </w:tr>
      <w:tr w:rsidR="00AC28EC" w:rsidRPr="00A66C00" w14:paraId="2D2F9A9C" w14:textId="77777777">
        <w:trPr>
          <w:trHeight w:val="299"/>
        </w:trPr>
        <w:tc>
          <w:tcPr>
            <w:tcW w:w="679" w:type="dxa"/>
          </w:tcPr>
          <w:p w14:paraId="3C7482A7" w14:textId="77777777" w:rsidR="00AC28EC" w:rsidRPr="00A66C00" w:rsidRDefault="007A1E99">
            <w:pPr>
              <w:pStyle w:val="TableParagraph"/>
              <w:spacing w:before="2" w:line="278" w:lineRule="exact"/>
              <w:ind w:left="7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7</w:t>
            </w:r>
          </w:p>
        </w:tc>
        <w:tc>
          <w:tcPr>
            <w:tcW w:w="4681" w:type="dxa"/>
          </w:tcPr>
          <w:p w14:paraId="5CC506B9" w14:textId="77777777" w:rsidR="00AC28EC" w:rsidRPr="00A66C00" w:rsidRDefault="007A1E99">
            <w:pPr>
              <w:pStyle w:val="TableParagraph"/>
              <w:spacing w:before="2" w:line="278" w:lineRule="exact"/>
              <w:ind w:left="107"/>
              <w:rPr>
                <w:sz w:val="26"/>
              </w:rPr>
            </w:pPr>
            <w:r w:rsidRPr="00A66C00">
              <w:rPr>
                <w:sz w:val="26"/>
              </w:rPr>
              <w:t>Погрузчик</w:t>
            </w:r>
            <w:r w:rsidRPr="00A66C00">
              <w:rPr>
                <w:spacing w:val="-5"/>
                <w:sz w:val="26"/>
              </w:rPr>
              <w:t xml:space="preserve"> </w:t>
            </w:r>
            <w:r w:rsidRPr="00A66C00">
              <w:rPr>
                <w:sz w:val="26"/>
              </w:rPr>
              <w:t>фронтальный</w:t>
            </w:r>
          </w:p>
        </w:tc>
        <w:tc>
          <w:tcPr>
            <w:tcW w:w="2691" w:type="dxa"/>
          </w:tcPr>
          <w:p w14:paraId="0D9FE10B" w14:textId="77777777" w:rsidR="00AC28EC" w:rsidRPr="00A66C00" w:rsidRDefault="007A1E99">
            <w:pPr>
              <w:pStyle w:val="TableParagraph"/>
              <w:spacing w:before="2" w:line="278" w:lineRule="exact"/>
              <w:ind w:left="157" w:right="151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Dresta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500C</w:t>
            </w:r>
          </w:p>
        </w:tc>
        <w:tc>
          <w:tcPr>
            <w:tcW w:w="1556" w:type="dxa"/>
          </w:tcPr>
          <w:p w14:paraId="498923CF" w14:textId="77777777" w:rsidR="00AC28EC" w:rsidRPr="00A66C00" w:rsidRDefault="007A1E99">
            <w:pPr>
              <w:pStyle w:val="TableParagraph"/>
              <w:spacing w:before="2" w:line="278" w:lineRule="exact"/>
              <w:ind w:left="4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1</w:t>
            </w:r>
          </w:p>
        </w:tc>
      </w:tr>
    </w:tbl>
    <w:p w14:paraId="164B276B" w14:textId="77777777" w:rsidR="00AC28EC" w:rsidRPr="00A66C00" w:rsidRDefault="00AC28EC">
      <w:pPr>
        <w:pStyle w:val="a3"/>
        <w:spacing w:before="1"/>
        <w:rPr>
          <w:sz w:val="28"/>
        </w:rPr>
      </w:pPr>
    </w:p>
    <w:p w14:paraId="5C33F80E" w14:textId="77777777" w:rsidR="00AC28EC" w:rsidRPr="00A66C00" w:rsidRDefault="007A1E99" w:rsidP="002D32E6">
      <w:pPr>
        <w:pStyle w:val="a3"/>
        <w:ind w:left="942" w:right="552" w:firstLine="719"/>
      </w:pPr>
      <w:r w:rsidRPr="00A66C00">
        <w:t>Приведение бортов в безопасное состояние, а также ремонт и содержание</w:t>
      </w:r>
      <w:r w:rsidRPr="00A66C00">
        <w:rPr>
          <w:spacing w:val="1"/>
        </w:rPr>
        <w:t xml:space="preserve"> </w:t>
      </w:r>
      <w:r w:rsidRPr="00A66C00">
        <w:t>лестниц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передвижения</w:t>
      </w:r>
      <w:r w:rsidRPr="00A66C00">
        <w:rPr>
          <w:spacing w:val="1"/>
        </w:rPr>
        <w:t xml:space="preserve"> </w:t>
      </w:r>
      <w:r w:rsidRPr="00A66C00">
        <w:t>людей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уступа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уступ</w:t>
      </w:r>
      <w:r w:rsidRPr="00A66C00">
        <w:rPr>
          <w:spacing w:val="1"/>
        </w:rPr>
        <w:t xml:space="preserve"> </w:t>
      </w:r>
      <w:r w:rsidRPr="00A66C00">
        <w:t>производится</w:t>
      </w:r>
      <w:r w:rsidRPr="00A66C00">
        <w:rPr>
          <w:spacing w:val="1"/>
        </w:rPr>
        <w:t xml:space="preserve"> </w:t>
      </w:r>
      <w:r w:rsidRPr="00A66C00">
        <w:t>предусмотренными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2"/>
        </w:rPr>
        <w:t xml:space="preserve"> </w:t>
      </w:r>
      <w:r w:rsidRPr="00A66C00">
        <w:t>штатах</w:t>
      </w:r>
      <w:r w:rsidRPr="00A66C00">
        <w:rPr>
          <w:spacing w:val="-1"/>
        </w:rPr>
        <w:t xml:space="preserve"> </w:t>
      </w:r>
      <w:r w:rsidRPr="00A66C00">
        <w:t>рабочими</w:t>
      </w:r>
      <w:r w:rsidRPr="00A66C00">
        <w:rPr>
          <w:spacing w:val="-4"/>
        </w:rPr>
        <w:t xml:space="preserve"> </w:t>
      </w:r>
      <w:r w:rsidRPr="00A66C00">
        <w:t>для выполнения</w:t>
      </w:r>
      <w:r w:rsidRPr="00A66C00">
        <w:rPr>
          <w:spacing w:val="-2"/>
        </w:rPr>
        <w:t xml:space="preserve"> </w:t>
      </w:r>
      <w:r w:rsidRPr="00A66C00">
        <w:t>вспомогательных</w:t>
      </w:r>
      <w:r w:rsidRPr="00A66C00">
        <w:rPr>
          <w:spacing w:val="-4"/>
        </w:rPr>
        <w:t xml:space="preserve"> </w:t>
      </w:r>
      <w:r w:rsidRPr="00A66C00">
        <w:t>работ.</w:t>
      </w:r>
    </w:p>
    <w:p w14:paraId="50C0162A" w14:textId="77777777" w:rsidR="00AC28EC" w:rsidRPr="00A66C00" w:rsidRDefault="007A1E99" w:rsidP="002D32E6">
      <w:pPr>
        <w:pStyle w:val="a3"/>
        <w:spacing w:before="1"/>
        <w:ind w:left="942" w:right="548" w:firstLine="707"/>
      </w:pPr>
      <w:r w:rsidRPr="00A66C00">
        <w:t>Удовлетворительное</w:t>
      </w:r>
      <w:r w:rsidRPr="00A66C00">
        <w:rPr>
          <w:spacing w:val="1"/>
        </w:rPr>
        <w:t xml:space="preserve"> </w:t>
      </w:r>
      <w:r w:rsidRPr="00A66C00">
        <w:t>состояние</w:t>
      </w:r>
      <w:r w:rsidRPr="00A66C00">
        <w:rPr>
          <w:spacing w:val="1"/>
        </w:rPr>
        <w:t xml:space="preserve"> </w:t>
      </w:r>
      <w:r w:rsidRPr="00A66C00">
        <w:t>технического</w:t>
      </w:r>
      <w:r w:rsidRPr="00A66C00">
        <w:rPr>
          <w:spacing w:val="1"/>
        </w:rPr>
        <w:t xml:space="preserve"> </w:t>
      </w:r>
      <w:r w:rsidRPr="00A66C00">
        <w:t>парка</w:t>
      </w:r>
      <w:r w:rsidRPr="00A66C00">
        <w:rPr>
          <w:spacing w:val="1"/>
        </w:rPr>
        <w:t xml:space="preserve"> </w:t>
      </w:r>
      <w:r w:rsidRPr="00A66C00">
        <w:t>поддерживается</w:t>
      </w:r>
      <w:r w:rsidRPr="00A66C00">
        <w:rPr>
          <w:spacing w:val="1"/>
        </w:rPr>
        <w:t xml:space="preserve"> </w:t>
      </w:r>
      <w:r w:rsidRPr="00A66C00">
        <w:t>планово-предупредительными ремонтами, выполняемыми ремонтно-механическим</w:t>
      </w:r>
      <w:r w:rsidRPr="00A66C00">
        <w:rPr>
          <w:spacing w:val="-62"/>
        </w:rPr>
        <w:t xml:space="preserve"> </w:t>
      </w:r>
      <w:r w:rsidRPr="00A66C00">
        <w:t>участком</w:t>
      </w:r>
      <w:r w:rsidRPr="00A66C00">
        <w:rPr>
          <w:spacing w:val="-2"/>
        </w:rPr>
        <w:t xml:space="preserve"> </w:t>
      </w:r>
      <w:r w:rsidRPr="00A66C00">
        <w:t>рудника.</w:t>
      </w:r>
    </w:p>
    <w:p w14:paraId="741F245E" w14:textId="77777777" w:rsidR="00AC28EC" w:rsidRPr="00A66C00" w:rsidRDefault="00AC28EC">
      <w:pPr>
        <w:pStyle w:val="a3"/>
        <w:rPr>
          <w:sz w:val="28"/>
        </w:rPr>
      </w:pPr>
    </w:p>
    <w:p w14:paraId="69C3258E" w14:textId="77777777" w:rsidR="00AC28EC" w:rsidRPr="00A66C00" w:rsidRDefault="00AC28EC">
      <w:pPr>
        <w:pStyle w:val="a3"/>
        <w:rPr>
          <w:sz w:val="28"/>
        </w:rPr>
      </w:pPr>
    </w:p>
    <w:p w14:paraId="7E8498B7" w14:textId="77777777" w:rsidR="00AC28EC" w:rsidRPr="00A66C00" w:rsidRDefault="007A1E99" w:rsidP="009E792B">
      <w:pPr>
        <w:pStyle w:val="1"/>
        <w:numPr>
          <w:ilvl w:val="1"/>
          <w:numId w:val="73"/>
        </w:numPr>
        <w:tabs>
          <w:tab w:val="left" w:pos="2169"/>
        </w:tabs>
        <w:ind w:left="2168" w:hanging="519"/>
      </w:pPr>
      <w:r w:rsidRPr="00A66C00">
        <w:t>Карьерный</w:t>
      </w:r>
      <w:r w:rsidRPr="00A66C00">
        <w:rPr>
          <w:spacing w:val="-7"/>
        </w:rPr>
        <w:t xml:space="preserve"> </w:t>
      </w:r>
      <w:r w:rsidRPr="00A66C00">
        <w:t>водоотлив</w:t>
      </w:r>
    </w:p>
    <w:p w14:paraId="3FE3A668" w14:textId="77777777" w:rsidR="00AC28EC" w:rsidRPr="00A66C00" w:rsidRDefault="00AC28EC">
      <w:pPr>
        <w:pStyle w:val="a3"/>
        <w:rPr>
          <w:b/>
        </w:rPr>
      </w:pPr>
    </w:p>
    <w:p w14:paraId="1B73BC6D" w14:textId="77777777" w:rsidR="00AC28EC" w:rsidRPr="00A66C00" w:rsidRDefault="007A1E99" w:rsidP="009E792B">
      <w:pPr>
        <w:pStyle w:val="a6"/>
        <w:numPr>
          <w:ilvl w:val="2"/>
          <w:numId w:val="73"/>
        </w:numPr>
        <w:tabs>
          <w:tab w:val="left" w:pos="2363"/>
        </w:tabs>
        <w:ind w:left="2362" w:hanging="713"/>
        <w:rPr>
          <w:i/>
          <w:sz w:val="26"/>
        </w:rPr>
      </w:pPr>
      <w:r w:rsidRPr="00A66C00">
        <w:rPr>
          <w:i/>
          <w:sz w:val="26"/>
        </w:rPr>
        <w:t>Прогнозируемый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водоприток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в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карьер</w:t>
      </w:r>
    </w:p>
    <w:p w14:paraId="42105081" w14:textId="77777777" w:rsidR="00AC28EC" w:rsidRPr="00A66C00" w:rsidRDefault="00AC28EC">
      <w:pPr>
        <w:pStyle w:val="a3"/>
        <w:rPr>
          <w:i/>
        </w:rPr>
      </w:pPr>
    </w:p>
    <w:p w14:paraId="06ED3378" w14:textId="77777777" w:rsidR="00AC28EC" w:rsidRPr="00A66C00" w:rsidRDefault="007A1E99">
      <w:pPr>
        <w:pStyle w:val="a3"/>
        <w:ind w:left="942" w:firstLine="707"/>
      </w:pPr>
      <w:r w:rsidRPr="00A66C00">
        <w:t>При</w:t>
      </w:r>
      <w:r w:rsidRPr="00A66C00">
        <w:rPr>
          <w:spacing w:val="54"/>
        </w:rPr>
        <w:t xml:space="preserve"> </w:t>
      </w:r>
      <w:r w:rsidRPr="00A66C00">
        <w:t>отработке</w:t>
      </w:r>
      <w:r w:rsidRPr="00A66C00">
        <w:rPr>
          <w:spacing w:val="55"/>
        </w:rPr>
        <w:t xml:space="preserve"> </w:t>
      </w:r>
      <w:r w:rsidRPr="00A66C00">
        <w:t>месторождения</w:t>
      </w:r>
      <w:r w:rsidRPr="00A66C00">
        <w:rPr>
          <w:spacing w:val="55"/>
        </w:rPr>
        <w:t xml:space="preserve"> </w:t>
      </w:r>
      <w:r w:rsidRPr="00A66C00">
        <w:t>открытым</w:t>
      </w:r>
      <w:r w:rsidRPr="00A66C00">
        <w:rPr>
          <w:spacing w:val="56"/>
        </w:rPr>
        <w:t xml:space="preserve"> </w:t>
      </w:r>
      <w:r w:rsidRPr="00A66C00">
        <w:t>способом</w:t>
      </w:r>
      <w:r w:rsidRPr="00A66C00">
        <w:rPr>
          <w:spacing w:val="54"/>
        </w:rPr>
        <w:t xml:space="preserve"> </w:t>
      </w:r>
      <w:r w:rsidRPr="00A66C00">
        <w:t>приток</w:t>
      </w:r>
      <w:r w:rsidRPr="00A66C00">
        <w:rPr>
          <w:spacing w:val="55"/>
        </w:rPr>
        <w:t xml:space="preserve"> </w:t>
      </w:r>
      <w:r w:rsidRPr="00A66C00">
        <w:t>воды</w:t>
      </w:r>
      <w:r w:rsidRPr="00A66C00">
        <w:rPr>
          <w:spacing w:val="55"/>
        </w:rPr>
        <w:t xml:space="preserve"> </w:t>
      </w:r>
      <w:r w:rsidRPr="00A66C00">
        <w:t>в</w:t>
      </w:r>
      <w:r w:rsidRPr="00A66C00">
        <w:rPr>
          <w:spacing w:val="55"/>
        </w:rPr>
        <w:t xml:space="preserve"> </w:t>
      </w:r>
      <w:r w:rsidRPr="00A66C00">
        <w:t>карьер</w:t>
      </w:r>
      <w:r w:rsidRPr="00A66C00">
        <w:rPr>
          <w:spacing w:val="-62"/>
        </w:rPr>
        <w:t xml:space="preserve"> </w:t>
      </w:r>
      <w:r w:rsidRPr="00A66C00">
        <w:t>будет</w:t>
      </w:r>
      <w:r w:rsidRPr="00A66C00">
        <w:rPr>
          <w:spacing w:val="-2"/>
        </w:rPr>
        <w:t xml:space="preserve"> </w:t>
      </w:r>
      <w:r w:rsidRPr="00A66C00">
        <w:t>происходить</w:t>
      </w:r>
      <w:r w:rsidRPr="00A66C00">
        <w:rPr>
          <w:spacing w:val="-1"/>
        </w:rPr>
        <w:t xml:space="preserve"> </w:t>
      </w:r>
      <w:r w:rsidRPr="00A66C00">
        <w:t>за</w:t>
      </w:r>
      <w:r w:rsidRPr="00A66C00">
        <w:rPr>
          <w:spacing w:val="2"/>
        </w:rPr>
        <w:t xml:space="preserve"> </w:t>
      </w:r>
      <w:r w:rsidRPr="00A66C00">
        <w:t>счет:</w:t>
      </w:r>
    </w:p>
    <w:p w14:paraId="54DC2476" w14:textId="77777777" w:rsidR="00AC28EC" w:rsidRPr="00A66C00" w:rsidRDefault="007A1E99">
      <w:pPr>
        <w:pStyle w:val="a6"/>
        <w:numPr>
          <w:ilvl w:val="1"/>
          <w:numId w:val="34"/>
        </w:numPr>
        <w:tabs>
          <w:tab w:val="left" w:pos="2039"/>
        </w:tabs>
        <w:rPr>
          <w:sz w:val="26"/>
        </w:rPr>
      </w:pPr>
      <w:r w:rsidRPr="00A66C00">
        <w:rPr>
          <w:sz w:val="26"/>
        </w:rPr>
        <w:t>ливневых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осадков;</w:t>
      </w:r>
    </w:p>
    <w:p w14:paraId="1C6FA09B" w14:textId="77777777" w:rsidR="00AC28EC" w:rsidRPr="00A66C00" w:rsidRDefault="007A1E99">
      <w:pPr>
        <w:pStyle w:val="a6"/>
        <w:numPr>
          <w:ilvl w:val="1"/>
          <w:numId w:val="34"/>
        </w:numPr>
        <w:tabs>
          <w:tab w:val="left" w:pos="2039"/>
        </w:tabs>
        <w:spacing w:before="1" w:line="298" w:lineRule="exact"/>
        <w:rPr>
          <w:sz w:val="26"/>
        </w:rPr>
      </w:pPr>
      <w:r w:rsidRPr="00A66C00">
        <w:rPr>
          <w:sz w:val="26"/>
        </w:rPr>
        <w:t>снеготалых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вод;</w:t>
      </w:r>
    </w:p>
    <w:p w14:paraId="017116B4" w14:textId="77777777" w:rsidR="00AC28EC" w:rsidRPr="00A66C00" w:rsidRDefault="007A1E99">
      <w:pPr>
        <w:pStyle w:val="a6"/>
        <w:numPr>
          <w:ilvl w:val="1"/>
          <w:numId w:val="34"/>
        </w:numPr>
        <w:tabs>
          <w:tab w:val="left" w:pos="2039"/>
        </w:tabs>
        <w:spacing w:line="298" w:lineRule="exact"/>
        <w:rPr>
          <w:sz w:val="26"/>
        </w:rPr>
      </w:pPr>
      <w:r w:rsidRPr="00A66C00">
        <w:rPr>
          <w:sz w:val="26"/>
        </w:rPr>
        <w:t>подземных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вод.</w:t>
      </w:r>
    </w:p>
    <w:p w14:paraId="6A80BA4D" w14:textId="77777777" w:rsidR="00AC28EC" w:rsidRPr="00A66C00" w:rsidRDefault="00AC28EC">
      <w:pPr>
        <w:pStyle w:val="a3"/>
        <w:spacing w:before="2"/>
      </w:pPr>
    </w:p>
    <w:p w14:paraId="6777FDAE" w14:textId="77777777" w:rsidR="00AC28EC" w:rsidRPr="00A66C00" w:rsidRDefault="007A1E99">
      <w:pPr>
        <w:spacing w:line="298" w:lineRule="exact"/>
        <w:ind w:left="1650"/>
        <w:jc w:val="both"/>
        <w:rPr>
          <w:i/>
          <w:sz w:val="26"/>
        </w:rPr>
      </w:pPr>
      <w:r w:rsidRPr="00A66C00">
        <w:rPr>
          <w:i/>
          <w:sz w:val="26"/>
        </w:rPr>
        <w:t>А)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Расчет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водопритока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в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карьер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за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счет ливневых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осадков</w:t>
      </w:r>
    </w:p>
    <w:p w14:paraId="014BDC20" w14:textId="77777777" w:rsidR="00AC28EC" w:rsidRPr="00A66C00" w:rsidRDefault="007A1E99">
      <w:pPr>
        <w:pStyle w:val="a3"/>
        <w:ind w:left="942" w:right="548" w:firstLine="707"/>
        <w:jc w:val="both"/>
      </w:pPr>
      <w:r w:rsidRPr="00A66C00">
        <w:t>Нормальный</w:t>
      </w:r>
      <w:r w:rsidRPr="00A66C00">
        <w:rPr>
          <w:spacing w:val="1"/>
        </w:rPr>
        <w:t xml:space="preserve"> </w:t>
      </w:r>
      <w:r w:rsidRPr="00A66C00">
        <w:t>приток</w:t>
      </w:r>
      <w:r w:rsidRPr="00A66C00">
        <w:rPr>
          <w:spacing w:val="1"/>
        </w:rPr>
        <w:t xml:space="preserve"> </w:t>
      </w:r>
      <w:r w:rsidRPr="00A66C00">
        <w:t>дождевых</w:t>
      </w:r>
      <w:r w:rsidRPr="00A66C00">
        <w:rPr>
          <w:spacing w:val="1"/>
        </w:rPr>
        <w:t xml:space="preserve"> </w:t>
      </w:r>
      <w:r w:rsidRPr="00A66C00">
        <w:t>вод</w:t>
      </w:r>
      <w:r w:rsidRPr="00A66C00">
        <w:rPr>
          <w:spacing w:val="1"/>
        </w:rPr>
        <w:t xml:space="preserve"> </w:t>
      </w:r>
      <w:r w:rsidRPr="00A66C00">
        <w:t>будет</w:t>
      </w:r>
      <w:r w:rsidRPr="00A66C00">
        <w:rPr>
          <w:spacing w:val="1"/>
        </w:rPr>
        <w:t xml:space="preserve"> </w:t>
      </w:r>
      <w:r w:rsidRPr="00A66C00">
        <w:t>значительно</w:t>
      </w:r>
      <w:r w:rsidRPr="00A66C00">
        <w:rPr>
          <w:spacing w:val="1"/>
        </w:rPr>
        <w:t xml:space="preserve"> </w:t>
      </w:r>
      <w:r w:rsidRPr="00A66C00">
        <w:t>ниже</w:t>
      </w:r>
      <w:r w:rsidRPr="00A66C00">
        <w:rPr>
          <w:spacing w:val="1"/>
        </w:rPr>
        <w:t xml:space="preserve"> </w:t>
      </w:r>
      <w:r w:rsidRPr="00A66C00">
        <w:t>ливневого</w:t>
      </w:r>
      <w:r w:rsidRPr="00A66C00">
        <w:rPr>
          <w:spacing w:val="1"/>
        </w:rPr>
        <w:t xml:space="preserve"> </w:t>
      </w:r>
      <w:r w:rsidRPr="00A66C00">
        <w:t>водопритока,</w:t>
      </w:r>
      <w:r w:rsidRPr="00A66C00">
        <w:rPr>
          <w:spacing w:val="1"/>
        </w:rPr>
        <w:t xml:space="preserve"> </w:t>
      </w:r>
      <w:r w:rsidRPr="00A66C00">
        <w:t>поэтому</w:t>
      </w:r>
      <w:r w:rsidRPr="00A66C00">
        <w:rPr>
          <w:spacing w:val="1"/>
        </w:rPr>
        <w:t xml:space="preserve"> </w:t>
      </w:r>
      <w:r w:rsidRPr="00A66C00">
        <w:t>расчет</w:t>
      </w:r>
      <w:r w:rsidRPr="00A66C00">
        <w:rPr>
          <w:spacing w:val="1"/>
        </w:rPr>
        <w:t xml:space="preserve"> </w:t>
      </w:r>
      <w:r w:rsidRPr="00A66C00">
        <w:t>произведен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возможно</w:t>
      </w:r>
      <w:r w:rsidRPr="00A66C00">
        <w:rPr>
          <w:spacing w:val="1"/>
        </w:rPr>
        <w:t xml:space="preserve"> </w:t>
      </w:r>
      <w:r w:rsidRPr="00A66C00">
        <w:t>максимального,</w:t>
      </w:r>
      <w:r w:rsidRPr="00A66C00">
        <w:rPr>
          <w:spacing w:val="1"/>
        </w:rPr>
        <w:t xml:space="preserve"> </w:t>
      </w:r>
      <w:r w:rsidRPr="00A66C00">
        <w:t>определяемого</w:t>
      </w:r>
      <w:r w:rsidRPr="00A66C00">
        <w:rPr>
          <w:spacing w:val="-2"/>
        </w:rPr>
        <w:t xml:space="preserve"> </w:t>
      </w:r>
      <w:r w:rsidRPr="00A66C00">
        <w:t>интенсивностью</w:t>
      </w:r>
      <w:r w:rsidRPr="00A66C00">
        <w:rPr>
          <w:spacing w:val="-2"/>
        </w:rPr>
        <w:t xml:space="preserve"> </w:t>
      </w:r>
      <w:r w:rsidRPr="00A66C00">
        <w:t>ливневого</w:t>
      </w:r>
      <w:r w:rsidRPr="00A66C00">
        <w:rPr>
          <w:spacing w:val="3"/>
        </w:rPr>
        <w:t xml:space="preserve"> </w:t>
      </w:r>
      <w:r w:rsidRPr="00A66C00">
        <w:t>дождя</w:t>
      </w:r>
      <w:r w:rsidRPr="00A66C00">
        <w:rPr>
          <w:spacing w:val="-1"/>
        </w:rPr>
        <w:t xml:space="preserve"> </w:t>
      </w:r>
      <w:r w:rsidRPr="00A66C00">
        <w:t>по</w:t>
      </w:r>
      <w:r w:rsidRPr="00A66C00">
        <w:rPr>
          <w:spacing w:val="-1"/>
        </w:rPr>
        <w:t xml:space="preserve"> </w:t>
      </w:r>
      <w:r w:rsidRPr="00A66C00">
        <w:t>формуле:</w:t>
      </w:r>
    </w:p>
    <w:p w14:paraId="564857EB" w14:textId="77777777" w:rsidR="00AC28EC" w:rsidRPr="00A66C00" w:rsidRDefault="00AC28EC">
      <w:pPr>
        <w:pStyle w:val="a3"/>
        <w:spacing w:before="5"/>
        <w:rPr>
          <w:sz w:val="17"/>
        </w:rPr>
      </w:pPr>
    </w:p>
    <w:p w14:paraId="3061B73A" w14:textId="77777777" w:rsidR="00AC28EC" w:rsidRPr="00A66C00" w:rsidRDefault="00AC28EC">
      <w:pPr>
        <w:rPr>
          <w:sz w:val="17"/>
        </w:rPr>
        <w:sectPr w:rsidR="00AC28EC" w:rsidRPr="00A66C00">
          <w:pgSz w:w="11910" w:h="16840"/>
          <w:pgMar w:top="1160" w:right="300" w:bottom="1200" w:left="760" w:header="717" w:footer="1013" w:gutter="0"/>
          <w:cols w:space="720"/>
        </w:sectPr>
      </w:pPr>
    </w:p>
    <w:p w14:paraId="2FBEFDBE" w14:textId="77777777" w:rsidR="00AC28EC" w:rsidRPr="00A66C00" w:rsidRDefault="00CE43F6">
      <w:pPr>
        <w:spacing w:before="107"/>
        <w:ind w:left="3505"/>
        <w:rPr>
          <w:sz w:val="24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9168" behindDoc="1" locked="0" layoutInCell="1" allowOverlap="1" wp14:anchorId="5ABBA7E5" wp14:editId="6C24DFB2">
                <wp:simplePos x="0" y="0"/>
                <wp:positionH relativeFrom="page">
                  <wp:posOffset>2819400</wp:posOffset>
                </wp:positionH>
                <wp:positionV relativeFrom="paragraph">
                  <wp:posOffset>186055</wp:posOffset>
                </wp:positionV>
                <wp:extent cx="42545" cy="99695"/>
                <wp:effectExtent l="0" t="0" r="8255" b="1905"/>
                <wp:wrapNone/>
                <wp:docPr id="1805198526" name="Text 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2545" cy="99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4A9644" w14:textId="77777777" w:rsidR="00E53897" w:rsidRDefault="00E53897">
                            <w:pPr>
                              <w:spacing w:line="156" w:lineRule="exact"/>
                              <w:rPr>
                                <w:i/>
                                <w:sz w:val="14"/>
                              </w:rPr>
                            </w:pPr>
                            <w:r>
                              <w:rPr>
                                <w:i/>
                                <w:w w:val="108"/>
                                <w:sz w:val="14"/>
                              </w:rPr>
                              <w:t>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BBA7E5" id="Text Box 136" o:spid="_x0000_s1667" type="#_x0000_t202" style="position:absolute;left:0;text-align:left;margin-left:222pt;margin-top:14.65pt;width:3.35pt;height:7.85pt;z-index:-25159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" filled="f" stroked="f">
                <v:path arrowok="t"/>
                <v:textbox inset="0,0,0,0">
                  <w:txbxContent>
                    <w:p w14:paraId="414A9644" w14:textId="77777777" w:rsidR="00E53897" w:rsidRDefault="00E53897">
                      <w:pPr>
                        <w:spacing w:line="156" w:lineRule="exact"/>
                        <w:rPr>
                          <w:i/>
                          <w:sz w:val="14"/>
                        </w:rPr>
                      </w:pPr>
                      <w:r>
                        <w:rPr>
                          <w:i/>
                          <w:w w:val="108"/>
                          <w:sz w:val="14"/>
                        </w:rPr>
                        <w:t>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i/>
          <w:w w:val="105"/>
          <w:sz w:val="24"/>
        </w:rPr>
        <w:t xml:space="preserve">Q </w:t>
      </w:r>
      <w:r w:rsidRPr="00A66C00">
        <w:rPr>
          <w:i/>
          <w:spacing w:val="20"/>
          <w:w w:val="105"/>
          <w:sz w:val="24"/>
        </w:rPr>
        <w:t xml:space="preserve"> </w:t>
      </w:r>
      <w:r w:rsidRPr="00A66C00">
        <w:rPr>
          <w:rFonts w:ascii="Symbol" w:hAnsi="Symbol"/>
          <w:w w:val="105"/>
          <w:sz w:val="24"/>
        </w:rPr>
        <w:t></w:t>
      </w:r>
      <w:r w:rsidRPr="00A66C00">
        <w:rPr>
          <w:spacing w:val="-10"/>
          <w:w w:val="105"/>
          <w:sz w:val="24"/>
        </w:rPr>
        <w:t xml:space="preserve"> </w:t>
      </w:r>
      <w:r w:rsidRPr="00A66C00">
        <w:rPr>
          <w:i/>
          <w:w w:val="105"/>
          <w:sz w:val="24"/>
        </w:rPr>
        <w:t>т</w:t>
      </w:r>
      <w:r w:rsidRPr="00A66C00">
        <w:rPr>
          <w:rFonts w:ascii="Symbol" w:hAnsi="Symbol"/>
          <w:w w:val="105"/>
          <w:sz w:val="24"/>
        </w:rPr>
        <w:t></w:t>
      </w:r>
      <w:r w:rsidRPr="00A66C00">
        <w:rPr>
          <w:spacing w:val="-22"/>
          <w:w w:val="105"/>
          <w:sz w:val="24"/>
        </w:rPr>
        <w:t xml:space="preserve"> </w:t>
      </w:r>
      <w:r w:rsidRPr="00A66C00">
        <w:rPr>
          <w:i/>
          <w:w w:val="105"/>
          <w:sz w:val="24"/>
        </w:rPr>
        <w:t>F</w:t>
      </w:r>
      <w:r w:rsidRPr="00A66C00">
        <w:rPr>
          <w:i/>
          <w:spacing w:val="-15"/>
          <w:w w:val="105"/>
          <w:sz w:val="24"/>
        </w:rPr>
        <w:t xml:space="preserve"> </w:t>
      </w:r>
      <w:r w:rsidRPr="00A66C00">
        <w:rPr>
          <w:rFonts w:ascii="Symbol" w:hAnsi="Symbol"/>
          <w:w w:val="105"/>
          <w:sz w:val="24"/>
        </w:rPr>
        <w:t></w:t>
      </w:r>
      <w:r w:rsidRPr="00A66C00">
        <w:rPr>
          <w:rFonts w:ascii="Symbol" w:hAnsi="Symbol"/>
          <w:w w:val="105"/>
          <w:sz w:val="25"/>
        </w:rPr>
        <w:t></w:t>
      </w:r>
      <w:r w:rsidRPr="00A66C00">
        <w:rPr>
          <w:rFonts w:ascii="Symbol" w:hAnsi="Symbol"/>
          <w:spacing w:val="-15"/>
          <w:w w:val="105"/>
          <w:sz w:val="25"/>
        </w:rPr>
        <w:t></w:t>
      </w:r>
      <w:r w:rsidRPr="00A66C00">
        <w:rPr>
          <w:rFonts w:ascii="Symbol" w:hAnsi="Symbol"/>
          <w:w w:val="105"/>
          <w:sz w:val="24"/>
        </w:rPr>
        <w:t></w:t>
      </w:r>
      <w:r w:rsidRPr="00A66C00">
        <w:rPr>
          <w:rFonts w:ascii="Symbol" w:hAnsi="Symbol"/>
          <w:w w:val="105"/>
          <w:sz w:val="25"/>
        </w:rPr>
        <w:t></w:t>
      </w:r>
      <w:r w:rsidRPr="00A66C00">
        <w:rPr>
          <w:rFonts w:ascii="Symbol" w:hAnsi="Symbol"/>
          <w:w w:val="105"/>
          <w:sz w:val="24"/>
        </w:rPr>
        <w:t></w:t>
      </w:r>
      <w:r w:rsidRPr="00A66C00">
        <w:rPr>
          <w:spacing w:val="-24"/>
          <w:w w:val="105"/>
          <w:sz w:val="24"/>
        </w:rPr>
        <w:t xml:space="preserve"> </w:t>
      </w:r>
      <w:r w:rsidRPr="00A66C00">
        <w:rPr>
          <w:i/>
          <w:w w:val="105"/>
          <w:sz w:val="24"/>
        </w:rPr>
        <w:t>м</w:t>
      </w:r>
      <w:r w:rsidRPr="00A66C00">
        <w:rPr>
          <w:w w:val="105"/>
          <w:sz w:val="24"/>
          <w:vertAlign w:val="superscript"/>
        </w:rPr>
        <w:t>3</w:t>
      </w:r>
    </w:p>
    <w:p w14:paraId="4D193B6A" w14:textId="77777777" w:rsidR="00AC28EC" w:rsidRPr="00A66C00" w:rsidRDefault="007A1E99">
      <w:pPr>
        <w:pStyle w:val="a3"/>
        <w:spacing w:before="230"/>
        <w:ind w:right="550"/>
        <w:jc w:val="right"/>
      </w:pPr>
      <w:r w:rsidRPr="00A66C00">
        <w:br w:type="column"/>
      </w:r>
      <w:r w:rsidRPr="00A66C00">
        <w:lastRenderedPageBreak/>
        <w:t>(3.23)</w:t>
      </w:r>
    </w:p>
    <w:p w14:paraId="5C091FBB" w14:textId="77777777" w:rsidR="00AC28EC" w:rsidRPr="00A66C00" w:rsidRDefault="00AC28EC">
      <w:pPr>
        <w:jc w:val="right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641" w:space="519"/>
            <w:col w:w="4690"/>
          </w:cols>
        </w:sectPr>
      </w:pPr>
    </w:p>
    <w:p w14:paraId="65133B0C" w14:textId="77777777" w:rsidR="00AC28EC" w:rsidRPr="00A66C00" w:rsidRDefault="007A1E99">
      <w:pPr>
        <w:spacing w:line="309" w:lineRule="exact"/>
        <w:ind w:left="1650"/>
        <w:rPr>
          <w:sz w:val="26"/>
        </w:rPr>
      </w:pPr>
      <w:r w:rsidRPr="00A66C00">
        <w:rPr>
          <w:i/>
          <w:position w:val="2"/>
          <w:sz w:val="26"/>
        </w:rPr>
        <w:lastRenderedPageBreak/>
        <w:t>Q</w:t>
      </w:r>
      <w:r w:rsidRPr="00A66C00">
        <w:rPr>
          <w:i/>
          <w:sz w:val="17"/>
        </w:rPr>
        <w:t>л</w:t>
      </w:r>
      <w:r w:rsidRPr="00A66C00">
        <w:rPr>
          <w:i/>
          <w:spacing w:val="18"/>
          <w:sz w:val="17"/>
        </w:rPr>
        <w:t xml:space="preserve"> </w:t>
      </w:r>
      <w:r w:rsidRPr="00A66C00">
        <w:rPr>
          <w:position w:val="2"/>
          <w:sz w:val="26"/>
        </w:rPr>
        <w:t>-</w:t>
      </w:r>
      <w:r w:rsidRPr="00A66C00">
        <w:rPr>
          <w:spacing w:val="-4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объем</w:t>
      </w:r>
      <w:r w:rsidRPr="00A66C00">
        <w:rPr>
          <w:spacing w:val="-4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ливневого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водопритока,</w:t>
      </w:r>
      <w:r w:rsidRPr="00A66C00">
        <w:rPr>
          <w:spacing w:val="-3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м</w:t>
      </w:r>
      <w:r w:rsidRPr="00A66C00">
        <w:rPr>
          <w:i/>
          <w:position w:val="2"/>
          <w:sz w:val="26"/>
          <w:vertAlign w:val="superscript"/>
        </w:rPr>
        <w:t>3</w:t>
      </w:r>
      <w:r w:rsidRPr="00A66C00">
        <w:rPr>
          <w:i/>
          <w:position w:val="2"/>
          <w:sz w:val="26"/>
        </w:rPr>
        <w:t>/сут</w:t>
      </w:r>
      <w:r w:rsidRPr="00A66C00">
        <w:rPr>
          <w:position w:val="2"/>
          <w:sz w:val="26"/>
        </w:rPr>
        <w:t>;</w:t>
      </w:r>
    </w:p>
    <w:p w14:paraId="2DCD2DB4" w14:textId="77777777" w:rsidR="00AC28EC" w:rsidRPr="00A66C00" w:rsidRDefault="007A1E99">
      <w:pPr>
        <w:pStyle w:val="a3"/>
        <w:spacing w:line="289" w:lineRule="exact"/>
        <w:ind w:left="1650"/>
      </w:pPr>
      <w:r w:rsidRPr="00A66C00">
        <w:rPr>
          <w:i/>
        </w:rPr>
        <w:t>m</w:t>
      </w:r>
      <w:r w:rsidRPr="00A66C00">
        <w:rPr>
          <w:i/>
          <w:spacing w:val="-2"/>
        </w:rPr>
        <w:t xml:space="preserve"> </w:t>
      </w:r>
      <w:r w:rsidRPr="00A66C00">
        <w:t>-</w:t>
      </w:r>
      <w:r w:rsidRPr="00A66C00">
        <w:rPr>
          <w:spacing w:val="-2"/>
        </w:rPr>
        <w:t xml:space="preserve"> </w:t>
      </w:r>
      <w:r w:rsidRPr="00A66C00">
        <w:t>суточное</w:t>
      </w:r>
      <w:r w:rsidRPr="00A66C00">
        <w:rPr>
          <w:spacing w:val="-2"/>
        </w:rPr>
        <w:t xml:space="preserve"> </w:t>
      </w:r>
      <w:r w:rsidRPr="00A66C00">
        <w:t>количество</w:t>
      </w:r>
      <w:r w:rsidRPr="00A66C00">
        <w:rPr>
          <w:spacing w:val="-2"/>
        </w:rPr>
        <w:t xml:space="preserve"> </w:t>
      </w:r>
      <w:r w:rsidRPr="00A66C00">
        <w:t>ливневых</w:t>
      </w:r>
      <w:r w:rsidRPr="00A66C00">
        <w:rPr>
          <w:spacing w:val="-2"/>
        </w:rPr>
        <w:t xml:space="preserve"> </w:t>
      </w:r>
      <w:r w:rsidRPr="00A66C00">
        <w:t>осадков,</w:t>
      </w:r>
      <w:r w:rsidRPr="00A66C00">
        <w:rPr>
          <w:spacing w:val="2"/>
        </w:rPr>
        <w:t xml:space="preserve"> </w:t>
      </w:r>
      <w:r w:rsidRPr="00A66C00">
        <w:rPr>
          <w:i/>
        </w:rPr>
        <w:t>м</w:t>
      </w:r>
      <w:r w:rsidRPr="00A66C00">
        <w:rPr>
          <w:i/>
          <w:vertAlign w:val="superscript"/>
        </w:rPr>
        <w:t>3</w:t>
      </w:r>
      <w:r w:rsidRPr="00A66C00">
        <w:rPr>
          <w:i/>
        </w:rPr>
        <w:t>/час</w:t>
      </w:r>
      <w:r w:rsidRPr="00A66C00">
        <w:t>;</w:t>
      </w:r>
    </w:p>
    <w:p w14:paraId="607F1B29" w14:textId="77777777" w:rsidR="00AC28EC" w:rsidRPr="00A66C00" w:rsidRDefault="007A1E99">
      <w:pPr>
        <w:pStyle w:val="a3"/>
        <w:spacing w:before="100" w:line="298" w:lineRule="exact"/>
        <w:ind w:left="1650"/>
      </w:pPr>
      <w:r w:rsidRPr="00A66C00">
        <w:rPr>
          <w:i/>
        </w:rPr>
        <w:t>F</w:t>
      </w:r>
      <w:r w:rsidRPr="00A66C00">
        <w:rPr>
          <w:i/>
          <w:spacing w:val="-3"/>
        </w:rPr>
        <w:t xml:space="preserve"> </w:t>
      </w:r>
      <w:r w:rsidRPr="00A66C00">
        <w:t>-</w:t>
      </w:r>
      <w:r w:rsidRPr="00A66C00">
        <w:rPr>
          <w:spacing w:val="-2"/>
        </w:rPr>
        <w:t xml:space="preserve"> </w:t>
      </w:r>
      <w:r w:rsidRPr="00A66C00">
        <w:t>площадь</w:t>
      </w:r>
      <w:r w:rsidRPr="00A66C00">
        <w:rPr>
          <w:spacing w:val="-3"/>
        </w:rPr>
        <w:t xml:space="preserve"> </w:t>
      </w:r>
      <w:r w:rsidRPr="00A66C00">
        <w:t>водосбора</w:t>
      </w:r>
      <w:r w:rsidRPr="00A66C00">
        <w:rPr>
          <w:spacing w:val="-2"/>
        </w:rPr>
        <w:t xml:space="preserve"> </w:t>
      </w:r>
      <w:r w:rsidRPr="00A66C00">
        <w:t>карьера,</w:t>
      </w:r>
      <w:r w:rsidRPr="00A66C00">
        <w:rPr>
          <w:spacing w:val="-1"/>
        </w:rPr>
        <w:t xml:space="preserve"> </w:t>
      </w:r>
      <w:r w:rsidRPr="00A66C00">
        <w:rPr>
          <w:i/>
        </w:rPr>
        <w:t>м</w:t>
      </w:r>
      <w:r w:rsidRPr="00A66C00">
        <w:rPr>
          <w:i/>
          <w:vertAlign w:val="superscript"/>
        </w:rPr>
        <w:t>2</w:t>
      </w:r>
      <w:r w:rsidRPr="00A66C00">
        <w:t>;</w:t>
      </w:r>
    </w:p>
    <w:p w14:paraId="0741EFE8" w14:textId="77777777" w:rsidR="00AC28EC" w:rsidRPr="00A66C00" w:rsidRDefault="007A1E99">
      <w:pPr>
        <w:pStyle w:val="a3"/>
        <w:ind w:left="1650" w:right="3865"/>
      </w:pPr>
      <w:r w:rsidRPr="00A66C00">
        <w:rPr>
          <w:i/>
        </w:rPr>
        <w:t xml:space="preserve">α </w:t>
      </w:r>
      <w:r w:rsidRPr="00A66C00">
        <w:t xml:space="preserve">- коэффициент поверхностного стока, </w:t>
      </w:r>
      <w:r w:rsidRPr="00A66C00">
        <w:rPr>
          <w:i/>
        </w:rPr>
        <w:t>α = 0,4</w:t>
      </w:r>
      <w:r w:rsidRPr="00A66C00">
        <w:t>;</w:t>
      </w:r>
      <w:r w:rsidRPr="00A66C00">
        <w:rPr>
          <w:spacing w:val="-62"/>
        </w:rPr>
        <w:t xml:space="preserve"> </w:t>
      </w:r>
      <w:r w:rsidRPr="00A66C00">
        <w:t>η</w:t>
      </w:r>
      <w:r w:rsidRPr="00A66C00">
        <w:rPr>
          <w:spacing w:val="-1"/>
        </w:rPr>
        <w:t xml:space="preserve"> </w:t>
      </w:r>
      <w:r w:rsidRPr="00A66C00">
        <w:t>-</w:t>
      </w:r>
      <w:r w:rsidRPr="00A66C00">
        <w:rPr>
          <w:spacing w:val="-3"/>
        </w:rPr>
        <w:t xml:space="preserve"> </w:t>
      </w:r>
      <w:r w:rsidRPr="00A66C00">
        <w:t>коэффициент</w:t>
      </w:r>
      <w:r w:rsidRPr="00A66C00">
        <w:rPr>
          <w:spacing w:val="-3"/>
        </w:rPr>
        <w:t xml:space="preserve"> </w:t>
      </w:r>
      <w:r w:rsidRPr="00A66C00">
        <w:t>простираемости</w:t>
      </w:r>
      <w:r w:rsidRPr="00A66C00">
        <w:rPr>
          <w:spacing w:val="-3"/>
        </w:rPr>
        <w:t xml:space="preserve"> </w:t>
      </w:r>
      <w:r w:rsidRPr="00A66C00">
        <w:t>дождя,</w:t>
      </w:r>
      <w:r w:rsidRPr="00A66C00">
        <w:rPr>
          <w:spacing w:val="1"/>
        </w:rPr>
        <w:t xml:space="preserve"> </w:t>
      </w:r>
      <w:r w:rsidRPr="00A66C00">
        <w:rPr>
          <w:i/>
        </w:rPr>
        <w:t>η =</w:t>
      </w:r>
      <w:r w:rsidRPr="00A66C00">
        <w:rPr>
          <w:i/>
          <w:spacing w:val="-3"/>
        </w:rPr>
        <w:t xml:space="preserve"> </w:t>
      </w:r>
      <w:r w:rsidRPr="00A66C00">
        <w:rPr>
          <w:i/>
        </w:rPr>
        <w:t>1</w:t>
      </w:r>
      <w:r w:rsidRPr="00A66C00">
        <w:t>.</w:t>
      </w:r>
    </w:p>
    <w:p w14:paraId="079D3C00" w14:textId="77777777" w:rsidR="00AC28EC" w:rsidRPr="00A66C00" w:rsidRDefault="00AC28EC">
      <w:pPr>
        <w:pStyle w:val="a3"/>
      </w:pPr>
    </w:p>
    <w:p w14:paraId="36137FA0" w14:textId="77777777" w:rsidR="00AC28EC" w:rsidRPr="00A66C00" w:rsidRDefault="007A1E99">
      <w:pPr>
        <w:pStyle w:val="a3"/>
        <w:ind w:left="1650"/>
      </w:pPr>
      <w:r w:rsidRPr="00A66C00">
        <w:t>Площадь</w:t>
      </w:r>
      <w:r w:rsidRPr="00A66C00">
        <w:rPr>
          <w:spacing w:val="-6"/>
        </w:rPr>
        <w:t xml:space="preserve"> </w:t>
      </w:r>
      <w:r w:rsidRPr="00A66C00">
        <w:t>водосбора</w:t>
      </w:r>
      <w:r w:rsidRPr="00A66C00">
        <w:rPr>
          <w:spacing w:val="-5"/>
        </w:rPr>
        <w:t xml:space="preserve"> </w:t>
      </w:r>
      <w:r w:rsidRPr="00A66C00">
        <w:t>принимается</w:t>
      </w:r>
      <w:r w:rsidRPr="00A66C00">
        <w:rPr>
          <w:spacing w:val="-5"/>
        </w:rPr>
        <w:t xml:space="preserve"> </w:t>
      </w:r>
      <w:r w:rsidRPr="00A66C00">
        <w:t>равной</w:t>
      </w:r>
      <w:r w:rsidRPr="00A66C00">
        <w:rPr>
          <w:spacing w:val="-4"/>
        </w:rPr>
        <w:t xml:space="preserve"> </w:t>
      </w:r>
      <w:r w:rsidRPr="00A66C00">
        <w:t>площади</w:t>
      </w:r>
      <w:r w:rsidRPr="00A66C00">
        <w:rPr>
          <w:spacing w:val="-6"/>
        </w:rPr>
        <w:t xml:space="preserve"> </w:t>
      </w:r>
      <w:r w:rsidRPr="00A66C00">
        <w:t>карьера</w:t>
      </w:r>
      <w:r w:rsidRPr="00A66C00">
        <w:rPr>
          <w:spacing w:val="-5"/>
        </w:rPr>
        <w:t xml:space="preserve"> </w:t>
      </w:r>
      <w:r w:rsidRPr="00A66C00">
        <w:t>по</w:t>
      </w:r>
      <w:r w:rsidRPr="00A66C00">
        <w:rPr>
          <w:spacing w:val="-5"/>
        </w:rPr>
        <w:t xml:space="preserve"> </w:t>
      </w:r>
      <w:r w:rsidRPr="00A66C00">
        <w:t>верху:</w:t>
      </w:r>
    </w:p>
    <w:p w14:paraId="2513FCBC" w14:textId="77777777" w:rsidR="00AC28EC" w:rsidRPr="00A66C00" w:rsidRDefault="00AC28EC">
      <w:pPr>
        <w:pStyle w:val="a3"/>
      </w:pPr>
    </w:p>
    <w:p w14:paraId="0AD38973" w14:textId="77777777" w:rsidR="00AC28EC" w:rsidRPr="00A66C00" w:rsidRDefault="007A1E99">
      <w:pPr>
        <w:tabs>
          <w:tab w:val="left" w:pos="9669"/>
        </w:tabs>
        <w:ind w:left="4715"/>
        <w:rPr>
          <w:sz w:val="26"/>
        </w:rPr>
      </w:pPr>
      <w:r w:rsidRPr="00A66C00">
        <w:rPr>
          <w:i/>
          <w:sz w:val="26"/>
        </w:rPr>
        <w:t>F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= L</w:t>
      </w:r>
      <w:r w:rsidRPr="00A66C00">
        <w:rPr>
          <w:i/>
          <w:spacing w:val="-1"/>
          <w:sz w:val="26"/>
        </w:rPr>
        <w:t xml:space="preserve"> </w:t>
      </w:r>
      <w:r w:rsidRPr="00A66C00">
        <w:rPr>
          <w:sz w:val="26"/>
        </w:rPr>
        <w:t xml:space="preserve">× </w:t>
      </w:r>
      <w:r w:rsidRPr="00A66C00">
        <w:rPr>
          <w:i/>
          <w:sz w:val="26"/>
        </w:rPr>
        <w:t>B,</w:t>
      </w:r>
      <w:r w:rsidRPr="00A66C00">
        <w:rPr>
          <w:i/>
          <w:spacing w:val="-1"/>
          <w:sz w:val="26"/>
        </w:rPr>
        <w:t xml:space="preserve"> </w:t>
      </w:r>
      <w:r w:rsidRPr="00A66C00">
        <w:rPr>
          <w:i/>
          <w:sz w:val="26"/>
        </w:rPr>
        <w:t>м</w:t>
      </w:r>
      <w:r w:rsidRPr="00A66C00">
        <w:rPr>
          <w:i/>
          <w:sz w:val="26"/>
          <w:vertAlign w:val="superscript"/>
        </w:rPr>
        <w:t>2</w:t>
      </w:r>
      <w:r w:rsidRPr="00A66C00">
        <w:rPr>
          <w:i/>
          <w:sz w:val="26"/>
        </w:rPr>
        <w:tab/>
      </w:r>
      <w:r w:rsidRPr="00A66C00">
        <w:rPr>
          <w:sz w:val="26"/>
        </w:rPr>
        <w:t>(3.24)</w:t>
      </w:r>
    </w:p>
    <w:p w14:paraId="704CA963" w14:textId="77777777" w:rsidR="00AC28EC" w:rsidRPr="00A66C00" w:rsidRDefault="00AC28EC">
      <w:pPr>
        <w:pStyle w:val="a3"/>
      </w:pPr>
    </w:p>
    <w:p w14:paraId="480B260A" w14:textId="77777777" w:rsidR="00AC28EC" w:rsidRPr="00A66C00" w:rsidRDefault="007A1E99">
      <w:pPr>
        <w:pStyle w:val="a3"/>
        <w:tabs>
          <w:tab w:val="left" w:pos="1649"/>
        </w:tabs>
        <w:ind w:left="942"/>
      </w:pPr>
      <w:r w:rsidRPr="00A66C00">
        <w:t>где</w:t>
      </w:r>
      <w:r w:rsidRPr="00A66C00">
        <w:tab/>
      </w:r>
      <w:r w:rsidRPr="00A66C00">
        <w:rPr>
          <w:i/>
        </w:rPr>
        <w:t>L</w:t>
      </w:r>
      <w:r w:rsidRPr="00A66C00">
        <w:rPr>
          <w:i/>
          <w:spacing w:val="-3"/>
        </w:rPr>
        <w:t xml:space="preserve"> </w:t>
      </w:r>
      <w:r w:rsidRPr="00A66C00">
        <w:t>-</w:t>
      </w:r>
      <w:r w:rsidRPr="00A66C00">
        <w:rPr>
          <w:spacing w:val="-3"/>
        </w:rPr>
        <w:t xml:space="preserve"> </w:t>
      </w:r>
      <w:r w:rsidRPr="00A66C00">
        <w:t>длина</w:t>
      </w:r>
      <w:r w:rsidRPr="00A66C00">
        <w:rPr>
          <w:spacing w:val="-3"/>
        </w:rPr>
        <w:t xml:space="preserve"> </w:t>
      </w:r>
      <w:r w:rsidRPr="00A66C00">
        <w:t>карьера</w:t>
      </w:r>
      <w:r w:rsidRPr="00A66C00">
        <w:rPr>
          <w:spacing w:val="-1"/>
        </w:rPr>
        <w:t xml:space="preserve"> </w:t>
      </w:r>
      <w:r w:rsidRPr="00A66C00">
        <w:t>на поверхности в</w:t>
      </w:r>
      <w:r w:rsidRPr="00A66C00">
        <w:rPr>
          <w:spacing w:val="-3"/>
        </w:rPr>
        <w:t xml:space="preserve"> </w:t>
      </w:r>
      <w:r w:rsidRPr="00A66C00">
        <w:t>конечных</w:t>
      </w:r>
      <w:r w:rsidRPr="00A66C00">
        <w:rPr>
          <w:spacing w:val="-3"/>
        </w:rPr>
        <w:t xml:space="preserve"> </w:t>
      </w:r>
      <w:r w:rsidRPr="00A66C00">
        <w:t>контурах,</w:t>
      </w:r>
      <w:r w:rsidRPr="00A66C00">
        <w:rPr>
          <w:spacing w:val="3"/>
        </w:rPr>
        <w:t xml:space="preserve"> </w:t>
      </w:r>
      <w:r w:rsidRPr="00A66C00">
        <w:rPr>
          <w:i/>
        </w:rPr>
        <w:t>L=515м</w:t>
      </w:r>
      <w:r w:rsidRPr="00A66C00">
        <w:t>;</w:t>
      </w:r>
    </w:p>
    <w:p w14:paraId="6EBF16D6" w14:textId="77777777" w:rsidR="00AC28EC" w:rsidRPr="00A66C00" w:rsidRDefault="007A1E99">
      <w:pPr>
        <w:pStyle w:val="a3"/>
        <w:spacing w:before="1" w:line="480" w:lineRule="auto"/>
        <w:ind w:left="1650" w:right="1729"/>
      </w:pPr>
      <w:r w:rsidRPr="00A66C00">
        <w:rPr>
          <w:i/>
        </w:rPr>
        <w:t xml:space="preserve">В </w:t>
      </w:r>
      <w:r w:rsidRPr="00A66C00">
        <w:t xml:space="preserve">- ширина по поверхности в конечном контуре карьера, </w:t>
      </w:r>
      <w:r w:rsidRPr="00A66C00">
        <w:rPr>
          <w:i/>
        </w:rPr>
        <w:t>В = 215м</w:t>
      </w:r>
      <w:r w:rsidRPr="00A66C00">
        <w:t>.</w:t>
      </w:r>
      <w:r w:rsidRPr="00A66C00">
        <w:rPr>
          <w:spacing w:val="-62"/>
        </w:rPr>
        <w:t xml:space="preserve"> </w:t>
      </w:r>
      <w:r w:rsidRPr="00A66C00">
        <w:t>Площадь</w:t>
      </w:r>
      <w:r w:rsidRPr="00A66C00">
        <w:rPr>
          <w:spacing w:val="-2"/>
        </w:rPr>
        <w:t xml:space="preserve"> </w:t>
      </w:r>
      <w:r w:rsidRPr="00A66C00">
        <w:t>водосбора</w:t>
      </w:r>
      <w:r w:rsidRPr="00A66C00">
        <w:rPr>
          <w:spacing w:val="-1"/>
        </w:rPr>
        <w:t xml:space="preserve"> </w:t>
      </w:r>
      <w:r w:rsidRPr="00A66C00">
        <w:t>равна:</w:t>
      </w:r>
    </w:p>
    <w:p w14:paraId="33DBFB57" w14:textId="77777777" w:rsidR="00AC28EC" w:rsidRPr="00A66C00" w:rsidRDefault="007A1E99">
      <w:pPr>
        <w:ind w:left="4401"/>
        <w:rPr>
          <w:i/>
          <w:sz w:val="26"/>
        </w:rPr>
      </w:pPr>
      <w:r w:rsidRPr="00A66C00">
        <w:rPr>
          <w:i/>
          <w:sz w:val="26"/>
        </w:rPr>
        <w:t>F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 xml:space="preserve">= 515 </w:t>
      </w:r>
      <w:r w:rsidRPr="00A66C00">
        <w:rPr>
          <w:sz w:val="26"/>
        </w:rPr>
        <w:t xml:space="preserve">× 215 </w:t>
      </w:r>
      <w:r w:rsidRPr="00A66C00">
        <w:rPr>
          <w:i/>
          <w:sz w:val="26"/>
        </w:rPr>
        <w:t>=110725м</w:t>
      </w:r>
      <w:r w:rsidRPr="00A66C00">
        <w:rPr>
          <w:i/>
          <w:sz w:val="26"/>
          <w:vertAlign w:val="superscript"/>
        </w:rPr>
        <w:t>2</w:t>
      </w:r>
    </w:p>
    <w:p w14:paraId="19460C27" w14:textId="77777777" w:rsidR="00AC28EC" w:rsidRPr="00A66C00" w:rsidRDefault="00AC28EC">
      <w:pPr>
        <w:pStyle w:val="a3"/>
        <w:spacing w:before="11"/>
        <w:rPr>
          <w:i/>
          <w:sz w:val="25"/>
        </w:rPr>
      </w:pPr>
    </w:p>
    <w:p w14:paraId="2F4CFBF3" w14:textId="77777777" w:rsidR="00AC28EC" w:rsidRPr="00A66C00" w:rsidRDefault="007A1E99">
      <w:pPr>
        <w:pStyle w:val="a3"/>
        <w:ind w:left="1650"/>
      </w:pPr>
      <w:r w:rsidRPr="00A66C00">
        <w:t>Ливневый</w:t>
      </w:r>
      <w:r w:rsidRPr="00A66C00">
        <w:rPr>
          <w:spacing w:val="-5"/>
        </w:rPr>
        <w:t xml:space="preserve"> </w:t>
      </w:r>
      <w:r w:rsidRPr="00A66C00">
        <w:t>водоприток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-5"/>
        </w:rPr>
        <w:t xml:space="preserve"> </w:t>
      </w:r>
      <w:r w:rsidRPr="00A66C00">
        <w:t>карьер</w:t>
      </w:r>
      <w:r w:rsidRPr="00A66C00">
        <w:rPr>
          <w:spacing w:val="-5"/>
        </w:rPr>
        <w:t xml:space="preserve"> </w:t>
      </w:r>
      <w:r w:rsidRPr="00A66C00">
        <w:t>составит:</w:t>
      </w:r>
    </w:p>
    <w:p w14:paraId="376A7391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09E056CC" w14:textId="77777777" w:rsidR="00AC28EC" w:rsidRPr="00A66C00" w:rsidRDefault="007A1E99">
      <w:pPr>
        <w:ind w:left="3157"/>
        <w:rPr>
          <w:i/>
          <w:sz w:val="26"/>
        </w:rPr>
      </w:pPr>
      <w:r w:rsidRPr="00A66C00">
        <w:rPr>
          <w:i/>
          <w:position w:val="2"/>
          <w:sz w:val="26"/>
        </w:rPr>
        <w:t>Q</w:t>
      </w:r>
      <w:r w:rsidRPr="00A66C00">
        <w:rPr>
          <w:i/>
          <w:sz w:val="17"/>
        </w:rPr>
        <w:t>л</w:t>
      </w:r>
      <w:r w:rsidRPr="00A66C00">
        <w:rPr>
          <w:i/>
          <w:spacing w:val="21"/>
          <w:sz w:val="17"/>
        </w:rPr>
        <w:t xml:space="preserve"> 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0.000162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×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110725 ×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0.4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×</w:t>
      </w:r>
      <w:r w:rsidRPr="00A66C00">
        <w:rPr>
          <w:i/>
          <w:spacing w:val="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1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7,17</w:t>
      </w:r>
      <w:r w:rsidRPr="00A66C00">
        <w:rPr>
          <w:i/>
          <w:spacing w:val="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м</w:t>
      </w:r>
      <w:r w:rsidRPr="00A66C00">
        <w:rPr>
          <w:i/>
          <w:position w:val="2"/>
          <w:sz w:val="26"/>
          <w:vertAlign w:val="superscript"/>
        </w:rPr>
        <w:t>3</w:t>
      </w:r>
      <w:r w:rsidRPr="00A66C00">
        <w:rPr>
          <w:i/>
          <w:position w:val="2"/>
          <w:sz w:val="26"/>
        </w:rPr>
        <w:t>/час.</w:t>
      </w:r>
    </w:p>
    <w:p w14:paraId="7E6E90C5" w14:textId="77777777" w:rsidR="00AC28EC" w:rsidRPr="00A66C00" w:rsidRDefault="00AC28EC">
      <w:pPr>
        <w:pStyle w:val="a3"/>
        <w:spacing w:before="3"/>
        <w:rPr>
          <w:i/>
          <w:sz w:val="24"/>
        </w:rPr>
      </w:pPr>
    </w:p>
    <w:p w14:paraId="72B4CC66" w14:textId="77777777" w:rsidR="00AC28EC" w:rsidRPr="00A66C00" w:rsidRDefault="007A1E99">
      <w:pPr>
        <w:spacing w:before="1"/>
        <w:ind w:left="1650"/>
        <w:rPr>
          <w:i/>
          <w:sz w:val="26"/>
        </w:rPr>
      </w:pPr>
      <w:r w:rsidRPr="00A66C00">
        <w:rPr>
          <w:i/>
          <w:sz w:val="26"/>
        </w:rPr>
        <w:t>Б)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Расчет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водопритока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в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карьеры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за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счет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снеготаяния</w:t>
      </w:r>
    </w:p>
    <w:p w14:paraId="1D12688E" w14:textId="77777777" w:rsidR="00AC28EC" w:rsidRPr="00A66C00" w:rsidRDefault="007A1E99">
      <w:pPr>
        <w:pStyle w:val="a3"/>
        <w:spacing w:before="1"/>
        <w:ind w:left="1650"/>
      </w:pPr>
      <w:r w:rsidRPr="00A66C00">
        <w:t>Приток</w:t>
      </w:r>
      <w:r w:rsidRPr="00A66C00">
        <w:rPr>
          <w:spacing w:val="-2"/>
        </w:rPr>
        <w:t xml:space="preserve"> </w:t>
      </w:r>
      <w:r w:rsidRPr="00A66C00">
        <w:t>талых</w:t>
      </w:r>
      <w:r w:rsidRPr="00A66C00">
        <w:rPr>
          <w:spacing w:val="-3"/>
        </w:rPr>
        <w:t xml:space="preserve"> </w:t>
      </w:r>
      <w:r w:rsidRPr="00A66C00">
        <w:t>вод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карьеры</w:t>
      </w:r>
      <w:r w:rsidRPr="00A66C00">
        <w:rPr>
          <w:spacing w:val="-3"/>
        </w:rPr>
        <w:t xml:space="preserve"> </w:t>
      </w:r>
      <w:r w:rsidRPr="00A66C00">
        <w:t>определяется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-3"/>
        </w:rPr>
        <w:t xml:space="preserve"> </w:t>
      </w:r>
      <w:r w:rsidRPr="00A66C00">
        <w:t>формуле:</w:t>
      </w:r>
    </w:p>
    <w:p w14:paraId="6641E108" w14:textId="77777777" w:rsidR="00AC28EC" w:rsidRPr="00A66C00" w:rsidRDefault="00AC28EC">
      <w:pPr>
        <w:pStyle w:val="a3"/>
        <w:spacing w:before="8"/>
        <w:rPr>
          <w:sz w:val="14"/>
        </w:rPr>
      </w:pPr>
    </w:p>
    <w:p w14:paraId="0862DAC2" w14:textId="77777777" w:rsidR="00AC28EC" w:rsidRPr="00A66C00" w:rsidRDefault="00AC28EC">
      <w:pPr>
        <w:rPr>
          <w:sz w:val="14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536EF8B3" w14:textId="77777777" w:rsidR="00AC28EC" w:rsidRPr="00A66C00" w:rsidRDefault="00CE43F6">
      <w:pPr>
        <w:spacing w:before="134" w:line="168" w:lineRule="auto"/>
        <w:jc w:val="right"/>
        <w:rPr>
          <w:i/>
          <w:sz w:val="24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0192" behindDoc="1" locked="0" layoutInCell="1" allowOverlap="1" wp14:anchorId="5DA691E5" wp14:editId="5A37DD20">
                <wp:simplePos x="0" y="0"/>
                <wp:positionH relativeFrom="page">
                  <wp:posOffset>3396615</wp:posOffset>
                </wp:positionH>
                <wp:positionV relativeFrom="paragraph">
                  <wp:posOffset>285750</wp:posOffset>
                </wp:positionV>
                <wp:extent cx="876935" cy="0"/>
                <wp:effectExtent l="0" t="0" r="12065" b="12700"/>
                <wp:wrapNone/>
                <wp:docPr id="297897730" name="Lin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876935" cy="0"/>
                        </a:xfrm>
                        <a:prstGeom prst="line">
                          <a:avLst/>
                        </a:prstGeom>
                        <a:noFill/>
                        <a:ln w="64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F6130B" id="Line 135" o:spid="_x0000_s1026" style="position:absolute;z-index:-25159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7.45pt,22.5pt" to="336.5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" strokeweight=".17856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position w:val="-14"/>
          <w:sz w:val="24"/>
        </w:rPr>
        <w:t>Q</w:t>
      </w:r>
      <w:r w:rsidRPr="00A66C00">
        <w:rPr>
          <w:i/>
          <w:spacing w:val="28"/>
          <w:position w:val="-14"/>
          <w:sz w:val="24"/>
        </w:rPr>
        <w:t xml:space="preserve"> </w:t>
      </w:r>
      <w:r w:rsidRPr="00A66C00">
        <w:rPr>
          <w:rFonts w:ascii="Symbol" w:hAnsi="Symbol"/>
          <w:position w:val="-14"/>
          <w:sz w:val="24"/>
        </w:rPr>
        <w:t></w:t>
      </w:r>
      <w:r w:rsidRPr="00A66C00">
        <w:rPr>
          <w:spacing w:val="-5"/>
          <w:position w:val="-14"/>
          <w:sz w:val="24"/>
        </w:rPr>
        <w:t xml:space="preserve"> </w:t>
      </w:r>
      <w:r w:rsidRPr="00A66C00">
        <w:rPr>
          <w:rFonts w:ascii="Symbol" w:hAnsi="Symbol"/>
          <w:sz w:val="25"/>
        </w:rPr>
        <w:t></w:t>
      </w:r>
      <w:r w:rsidRPr="00A66C00">
        <w:rPr>
          <w:rFonts w:ascii="Symbol" w:hAnsi="Symbol"/>
          <w:spacing w:val="-12"/>
          <w:sz w:val="25"/>
        </w:rPr>
        <w:t></w:t>
      </w:r>
      <w:r w:rsidRPr="00A66C00">
        <w:rPr>
          <w:rFonts w:ascii="Symbol" w:hAnsi="Symbol"/>
          <w:sz w:val="24"/>
        </w:rPr>
        <w:t></w:t>
      </w:r>
      <w:r w:rsidRPr="00A66C00">
        <w:rPr>
          <w:rFonts w:ascii="Symbol" w:hAnsi="Symbol"/>
          <w:spacing w:val="-24"/>
          <w:sz w:val="24"/>
        </w:rPr>
        <w:t></w:t>
      </w:r>
      <w:r w:rsidRPr="00A66C00">
        <w:rPr>
          <w:rFonts w:ascii="Symbol" w:hAnsi="Symbol"/>
          <w:sz w:val="25"/>
        </w:rPr>
        <w:t></w:t>
      </w:r>
      <w:r w:rsidRPr="00A66C00">
        <w:rPr>
          <w:rFonts w:ascii="Symbol" w:hAnsi="Symbol"/>
          <w:spacing w:val="-6"/>
          <w:sz w:val="25"/>
        </w:rPr>
        <w:t></w:t>
      </w:r>
      <w:r w:rsidRPr="00A66C00">
        <w:rPr>
          <w:rFonts w:ascii="Symbol" w:hAnsi="Symbol"/>
          <w:sz w:val="24"/>
        </w:rPr>
        <w:t></w:t>
      </w:r>
      <w:r w:rsidRPr="00A66C00">
        <w:rPr>
          <w:rFonts w:ascii="Symbol" w:hAnsi="Symbol"/>
          <w:spacing w:val="-28"/>
          <w:sz w:val="24"/>
        </w:rPr>
        <w:t></w:t>
      </w:r>
      <w:r w:rsidRPr="00A66C00">
        <w:rPr>
          <w:i/>
          <w:sz w:val="24"/>
        </w:rPr>
        <w:t>m</w:t>
      </w:r>
      <w:r w:rsidRPr="00A66C00">
        <w:rPr>
          <w:i/>
          <w:position w:val="-5"/>
          <w:sz w:val="14"/>
        </w:rPr>
        <w:t>с</w:t>
      </w:r>
      <w:r w:rsidRPr="00A66C00">
        <w:rPr>
          <w:i/>
          <w:spacing w:val="23"/>
          <w:position w:val="-5"/>
          <w:sz w:val="14"/>
        </w:rPr>
        <w:t xml:space="preserve"> </w:t>
      </w:r>
      <w:r w:rsidRPr="00A66C00">
        <w:rPr>
          <w:rFonts w:ascii="Symbol" w:hAnsi="Symbol"/>
          <w:sz w:val="24"/>
        </w:rPr>
        <w:t></w:t>
      </w:r>
      <w:r w:rsidRPr="00A66C00">
        <w:rPr>
          <w:rFonts w:ascii="Symbol" w:hAnsi="Symbol"/>
          <w:spacing w:val="-20"/>
          <w:sz w:val="24"/>
        </w:rPr>
        <w:t></w:t>
      </w:r>
      <w:r w:rsidRPr="00A66C00">
        <w:rPr>
          <w:i/>
          <w:sz w:val="24"/>
        </w:rPr>
        <w:t>F</w:t>
      </w:r>
    </w:p>
    <w:p w14:paraId="6347DC04" w14:textId="77777777" w:rsidR="00AC28EC" w:rsidRPr="00A66C00" w:rsidRDefault="007A1E99">
      <w:pPr>
        <w:tabs>
          <w:tab w:val="left" w:pos="987"/>
        </w:tabs>
        <w:spacing w:before="4" w:line="74" w:lineRule="auto"/>
        <w:ind w:right="629"/>
        <w:jc w:val="right"/>
        <w:rPr>
          <w:i/>
          <w:sz w:val="24"/>
        </w:rPr>
      </w:pPr>
      <w:r w:rsidRPr="00A66C00">
        <w:rPr>
          <w:i/>
          <w:sz w:val="14"/>
        </w:rPr>
        <w:t>c</w:t>
      </w:r>
      <w:r w:rsidRPr="00A66C00">
        <w:rPr>
          <w:i/>
          <w:sz w:val="14"/>
        </w:rPr>
        <w:tab/>
      </w:r>
      <w:r w:rsidRPr="00A66C00">
        <w:rPr>
          <w:i/>
          <w:position w:val="-12"/>
          <w:sz w:val="24"/>
        </w:rPr>
        <w:t>t</w:t>
      </w:r>
    </w:p>
    <w:p w14:paraId="56D0825C" w14:textId="77777777" w:rsidR="00AC28EC" w:rsidRPr="00A66C00" w:rsidRDefault="007A1E99">
      <w:pPr>
        <w:pStyle w:val="a3"/>
        <w:rPr>
          <w:i/>
          <w:sz w:val="28"/>
        </w:rPr>
      </w:pPr>
      <w:r w:rsidRPr="00A66C00">
        <w:br w:type="column"/>
      </w:r>
    </w:p>
    <w:p w14:paraId="1825D565" w14:textId="77777777" w:rsidR="00AC28EC" w:rsidRPr="00A66C00" w:rsidRDefault="007A1E99">
      <w:pPr>
        <w:pStyle w:val="a3"/>
        <w:spacing w:before="189"/>
        <w:ind w:right="550"/>
        <w:jc w:val="right"/>
      </w:pPr>
      <w:r w:rsidRPr="00A66C00">
        <w:t>(3.25)</w:t>
      </w:r>
    </w:p>
    <w:p w14:paraId="7E785296" w14:textId="77777777" w:rsidR="00AC28EC" w:rsidRPr="00A66C00" w:rsidRDefault="00AC28EC">
      <w:pPr>
        <w:jc w:val="right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937" w:space="40"/>
            <w:col w:w="4873"/>
          </w:cols>
        </w:sectPr>
      </w:pPr>
    </w:p>
    <w:p w14:paraId="69054EF5" w14:textId="77777777" w:rsidR="00AC28EC" w:rsidRPr="00A66C00" w:rsidRDefault="00AC28EC">
      <w:pPr>
        <w:pStyle w:val="a3"/>
        <w:spacing w:before="3"/>
        <w:rPr>
          <w:sz w:val="17"/>
        </w:rPr>
      </w:pPr>
    </w:p>
    <w:p w14:paraId="0BB3009F" w14:textId="77777777" w:rsidR="00AC28EC" w:rsidRPr="00A66C00" w:rsidRDefault="007A1E99">
      <w:pPr>
        <w:tabs>
          <w:tab w:val="left" w:pos="1649"/>
        </w:tabs>
        <w:spacing w:before="100" w:line="309" w:lineRule="exact"/>
        <w:ind w:left="942"/>
        <w:rPr>
          <w:sz w:val="26"/>
        </w:rPr>
      </w:pPr>
      <w:r w:rsidRPr="00A66C00">
        <w:rPr>
          <w:position w:val="2"/>
          <w:sz w:val="26"/>
        </w:rPr>
        <w:t>где</w:t>
      </w:r>
      <w:r w:rsidRPr="00A66C00">
        <w:rPr>
          <w:position w:val="2"/>
          <w:sz w:val="26"/>
        </w:rPr>
        <w:tab/>
      </w:r>
      <w:r w:rsidRPr="00A66C00">
        <w:rPr>
          <w:i/>
          <w:position w:val="2"/>
          <w:sz w:val="26"/>
        </w:rPr>
        <w:t>Q</w:t>
      </w:r>
      <w:r w:rsidRPr="00A66C00">
        <w:rPr>
          <w:i/>
          <w:sz w:val="17"/>
        </w:rPr>
        <w:t>с</w:t>
      </w:r>
      <w:r w:rsidRPr="00A66C00">
        <w:rPr>
          <w:i/>
          <w:spacing w:val="19"/>
          <w:sz w:val="17"/>
        </w:rPr>
        <w:t xml:space="preserve"> </w:t>
      </w:r>
      <w:r w:rsidRPr="00A66C00">
        <w:rPr>
          <w:position w:val="2"/>
          <w:sz w:val="26"/>
        </w:rPr>
        <w:t>-</w:t>
      </w:r>
      <w:r w:rsidRPr="00A66C00">
        <w:rPr>
          <w:spacing w:val="-4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приток</w:t>
      </w:r>
      <w:r w:rsidRPr="00A66C00">
        <w:rPr>
          <w:spacing w:val="-4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снеготалых</w:t>
      </w:r>
      <w:r w:rsidRPr="00A66C00">
        <w:rPr>
          <w:spacing w:val="-4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вод,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м</w:t>
      </w:r>
      <w:r w:rsidRPr="00A66C00">
        <w:rPr>
          <w:i/>
          <w:position w:val="2"/>
          <w:sz w:val="26"/>
          <w:vertAlign w:val="superscript"/>
        </w:rPr>
        <w:t>3</w:t>
      </w:r>
      <w:r w:rsidRPr="00A66C00">
        <w:rPr>
          <w:i/>
          <w:position w:val="2"/>
          <w:sz w:val="26"/>
        </w:rPr>
        <w:t>/сут</w:t>
      </w:r>
      <w:r w:rsidRPr="00A66C00">
        <w:rPr>
          <w:position w:val="2"/>
          <w:sz w:val="26"/>
        </w:rPr>
        <w:t>.</w:t>
      </w:r>
    </w:p>
    <w:p w14:paraId="6D2B91A6" w14:textId="77777777" w:rsidR="00AC28EC" w:rsidRPr="00A66C00" w:rsidRDefault="007A1E99">
      <w:pPr>
        <w:pStyle w:val="a3"/>
        <w:ind w:left="942" w:right="555" w:firstLine="707"/>
      </w:pPr>
      <w:r w:rsidRPr="00A66C00">
        <w:rPr>
          <w:i/>
        </w:rPr>
        <w:t>α</w:t>
      </w:r>
      <w:r w:rsidRPr="00A66C00">
        <w:rPr>
          <w:i/>
          <w:spacing w:val="-4"/>
        </w:rPr>
        <w:t xml:space="preserve"> </w:t>
      </w:r>
      <w:r w:rsidRPr="00A66C00">
        <w:t>-</w:t>
      </w:r>
      <w:r w:rsidRPr="00A66C00">
        <w:rPr>
          <w:spacing w:val="-4"/>
        </w:rPr>
        <w:t xml:space="preserve"> </w:t>
      </w:r>
      <w:r w:rsidRPr="00A66C00">
        <w:t>коэффициент</w:t>
      </w:r>
      <w:r w:rsidRPr="00A66C00">
        <w:rPr>
          <w:spacing w:val="-5"/>
        </w:rPr>
        <w:t xml:space="preserve"> </w:t>
      </w:r>
      <w:r w:rsidRPr="00A66C00">
        <w:t>поверхностного</w:t>
      </w:r>
      <w:r w:rsidRPr="00A66C00">
        <w:rPr>
          <w:spacing w:val="-4"/>
        </w:rPr>
        <w:t xml:space="preserve"> </w:t>
      </w:r>
      <w:r w:rsidRPr="00A66C00">
        <w:t>стока,</w:t>
      </w:r>
      <w:r w:rsidRPr="00A66C00">
        <w:rPr>
          <w:spacing w:val="-5"/>
        </w:rPr>
        <w:t xml:space="preserve"> </w:t>
      </w:r>
      <w:r w:rsidRPr="00A66C00">
        <w:t>принимаемый</w:t>
      </w:r>
      <w:r w:rsidRPr="00A66C00">
        <w:rPr>
          <w:spacing w:val="-4"/>
        </w:rPr>
        <w:t xml:space="preserve"> </w:t>
      </w:r>
      <w:r w:rsidRPr="00A66C00">
        <w:t>для</w:t>
      </w:r>
      <w:r w:rsidRPr="00A66C00">
        <w:rPr>
          <w:spacing w:val="-5"/>
        </w:rPr>
        <w:t xml:space="preserve"> </w:t>
      </w:r>
      <w:r w:rsidRPr="00A66C00">
        <w:t>рыхлых</w:t>
      </w:r>
      <w:r w:rsidRPr="00A66C00">
        <w:rPr>
          <w:spacing w:val="-4"/>
        </w:rPr>
        <w:t xml:space="preserve"> </w:t>
      </w:r>
      <w:r w:rsidRPr="00A66C00">
        <w:t>пород</w:t>
      </w:r>
      <w:r w:rsidRPr="00A66C00">
        <w:rPr>
          <w:spacing w:val="-62"/>
        </w:rPr>
        <w:t xml:space="preserve"> </w:t>
      </w:r>
      <w:r w:rsidRPr="00A66C00">
        <w:t>равным</w:t>
      </w:r>
      <w:r w:rsidRPr="00A66C00">
        <w:rPr>
          <w:spacing w:val="-2"/>
        </w:rPr>
        <w:t xml:space="preserve"> </w:t>
      </w:r>
      <w:r w:rsidRPr="00A66C00">
        <w:rPr>
          <w:i/>
        </w:rPr>
        <w:t>α</w:t>
      </w:r>
      <w:r w:rsidRPr="00A66C00">
        <w:rPr>
          <w:i/>
          <w:spacing w:val="-1"/>
        </w:rPr>
        <w:t xml:space="preserve"> </w:t>
      </w:r>
      <w:r w:rsidRPr="00A66C00">
        <w:rPr>
          <w:i/>
        </w:rPr>
        <w:t>= 0.4</w:t>
      </w:r>
      <w:r w:rsidRPr="00A66C00">
        <w:t>;</w:t>
      </w:r>
    </w:p>
    <w:p w14:paraId="3B7F8EDB" w14:textId="77777777" w:rsidR="00AC28EC" w:rsidRPr="00A66C00" w:rsidRDefault="007A1E99">
      <w:pPr>
        <w:pStyle w:val="a3"/>
        <w:ind w:left="942" w:right="555" w:firstLine="707"/>
      </w:pPr>
      <w:r w:rsidRPr="00A66C00">
        <w:rPr>
          <w:i/>
        </w:rPr>
        <w:t>β</w:t>
      </w:r>
      <w:r w:rsidRPr="00A66C00">
        <w:rPr>
          <w:i/>
          <w:spacing w:val="45"/>
        </w:rPr>
        <w:t xml:space="preserve"> </w:t>
      </w:r>
      <w:r w:rsidRPr="00A66C00">
        <w:t>-</w:t>
      </w:r>
      <w:r w:rsidRPr="00A66C00">
        <w:rPr>
          <w:spacing w:val="44"/>
        </w:rPr>
        <w:t xml:space="preserve"> </w:t>
      </w:r>
      <w:r w:rsidRPr="00A66C00">
        <w:t>коэффициент,</w:t>
      </w:r>
      <w:r w:rsidRPr="00A66C00">
        <w:rPr>
          <w:spacing w:val="43"/>
        </w:rPr>
        <w:t xml:space="preserve"> </w:t>
      </w:r>
      <w:r w:rsidRPr="00A66C00">
        <w:t>учитывающий</w:t>
      </w:r>
      <w:r w:rsidRPr="00A66C00">
        <w:rPr>
          <w:spacing w:val="45"/>
        </w:rPr>
        <w:t xml:space="preserve"> </w:t>
      </w:r>
      <w:r w:rsidRPr="00A66C00">
        <w:t>степень</w:t>
      </w:r>
      <w:r w:rsidRPr="00A66C00">
        <w:rPr>
          <w:spacing w:val="43"/>
        </w:rPr>
        <w:t xml:space="preserve"> </w:t>
      </w:r>
      <w:r w:rsidRPr="00A66C00">
        <w:t>удаления</w:t>
      </w:r>
      <w:r w:rsidRPr="00A66C00">
        <w:rPr>
          <w:spacing w:val="45"/>
        </w:rPr>
        <w:t xml:space="preserve"> </w:t>
      </w:r>
      <w:r w:rsidRPr="00A66C00">
        <w:t>снега</w:t>
      </w:r>
      <w:r w:rsidRPr="00A66C00">
        <w:rPr>
          <w:spacing w:val="44"/>
        </w:rPr>
        <w:t xml:space="preserve"> </w:t>
      </w:r>
      <w:r w:rsidRPr="00A66C00">
        <w:t>из</w:t>
      </w:r>
      <w:r w:rsidRPr="00A66C00">
        <w:rPr>
          <w:spacing w:val="45"/>
        </w:rPr>
        <w:t xml:space="preserve"> </w:t>
      </w:r>
      <w:r w:rsidRPr="00A66C00">
        <w:t>карьера</w:t>
      </w:r>
      <w:r w:rsidRPr="00A66C00">
        <w:rPr>
          <w:spacing w:val="44"/>
        </w:rPr>
        <w:t xml:space="preserve"> </w:t>
      </w:r>
      <w:r w:rsidRPr="00A66C00">
        <w:t>в</w:t>
      </w:r>
      <w:r w:rsidRPr="00A66C00">
        <w:rPr>
          <w:spacing w:val="-62"/>
        </w:rPr>
        <w:t xml:space="preserve"> </w:t>
      </w:r>
      <w:r w:rsidRPr="00A66C00">
        <w:t>процессе</w:t>
      </w:r>
      <w:r w:rsidRPr="00A66C00">
        <w:rPr>
          <w:spacing w:val="-2"/>
        </w:rPr>
        <w:t xml:space="preserve"> </w:t>
      </w:r>
      <w:r w:rsidRPr="00A66C00">
        <w:t>вскрышных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добычных</w:t>
      </w:r>
      <w:r w:rsidRPr="00A66C00">
        <w:rPr>
          <w:spacing w:val="-2"/>
        </w:rPr>
        <w:t xml:space="preserve"> </w:t>
      </w:r>
      <w:r w:rsidRPr="00A66C00">
        <w:t>работ,</w:t>
      </w:r>
      <w:r w:rsidRPr="00A66C00">
        <w:rPr>
          <w:spacing w:val="2"/>
        </w:rPr>
        <w:t xml:space="preserve"> </w:t>
      </w:r>
      <w:r w:rsidRPr="00A66C00">
        <w:rPr>
          <w:i/>
        </w:rPr>
        <w:t>β</w:t>
      </w:r>
      <w:r w:rsidRPr="00A66C00">
        <w:rPr>
          <w:i/>
          <w:spacing w:val="2"/>
        </w:rPr>
        <w:t xml:space="preserve"> </w:t>
      </w:r>
      <w:r w:rsidRPr="00A66C00">
        <w:rPr>
          <w:i/>
        </w:rPr>
        <w:t>=</w:t>
      </w:r>
      <w:r w:rsidRPr="00A66C00">
        <w:rPr>
          <w:i/>
          <w:spacing w:val="-1"/>
        </w:rPr>
        <w:t xml:space="preserve"> </w:t>
      </w:r>
      <w:r w:rsidRPr="00A66C00">
        <w:rPr>
          <w:i/>
        </w:rPr>
        <w:t>0.2</w:t>
      </w:r>
      <w:r w:rsidRPr="00A66C00">
        <w:t>;</w:t>
      </w:r>
    </w:p>
    <w:p w14:paraId="279843A6" w14:textId="77777777" w:rsidR="00AC28EC" w:rsidRPr="00A66C00" w:rsidRDefault="007A1E99">
      <w:pPr>
        <w:ind w:left="942" w:right="555" w:firstLine="707"/>
        <w:rPr>
          <w:sz w:val="26"/>
        </w:rPr>
      </w:pPr>
      <w:r w:rsidRPr="00A66C00">
        <w:rPr>
          <w:i/>
          <w:position w:val="2"/>
          <w:sz w:val="26"/>
        </w:rPr>
        <w:t>m</w:t>
      </w:r>
      <w:r w:rsidRPr="00A66C00">
        <w:rPr>
          <w:i/>
          <w:sz w:val="17"/>
        </w:rPr>
        <w:t>c</w:t>
      </w:r>
      <w:r w:rsidRPr="00A66C00">
        <w:rPr>
          <w:i/>
          <w:spacing w:val="23"/>
          <w:sz w:val="17"/>
        </w:rPr>
        <w:t xml:space="preserve"> </w:t>
      </w:r>
      <w:r w:rsidRPr="00A66C00">
        <w:rPr>
          <w:position w:val="2"/>
          <w:sz w:val="26"/>
        </w:rPr>
        <w:t>-</w:t>
      </w:r>
      <w:r w:rsidRPr="00A66C00">
        <w:rPr>
          <w:spacing w:val="20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годовое</w:t>
      </w:r>
      <w:r w:rsidRPr="00A66C00">
        <w:rPr>
          <w:spacing w:val="19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количество</w:t>
      </w:r>
      <w:r w:rsidRPr="00A66C00">
        <w:rPr>
          <w:spacing w:val="19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твердых</w:t>
      </w:r>
      <w:r w:rsidRPr="00A66C00">
        <w:rPr>
          <w:spacing w:val="19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осадков</w:t>
      </w:r>
      <w:r w:rsidRPr="00A66C00">
        <w:rPr>
          <w:spacing w:val="20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50%</w:t>
      </w:r>
      <w:r w:rsidRPr="00A66C00">
        <w:rPr>
          <w:spacing w:val="20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обеспеченности,</w:t>
      </w:r>
      <w:r w:rsidRPr="00A66C00">
        <w:rPr>
          <w:spacing w:val="20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мм.</w:t>
      </w:r>
      <w:r w:rsidRPr="00A66C00">
        <w:rPr>
          <w:spacing w:val="19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По</w:t>
      </w:r>
      <w:r w:rsidRPr="00A66C00">
        <w:rPr>
          <w:spacing w:val="-6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данным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метеостанций</w:t>
      </w:r>
      <w:r w:rsidRPr="00A66C00">
        <w:rPr>
          <w:spacing w:val="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m</w:t>
      </w:r>
      <w:r w:rsidRPr="00A66C00">
        <w:rPr>
          <w:i/>
          <w:sz w:val="17"/>
        </w:rPr>
        <w:t>c</w:t>
      </w:r>
      <w:r w:rsidRPr="00A66C00">
        <w:rPr>
          <w:i/>
          <w:spacing w:val="23"/>
          <w:sz w:val="17"/>
        </w:rPr>
        <w:t xml:space="preserve"> 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367/2мм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3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0.1835 м</w:t>
      </w:r>
      <w:r w:rsidRPr="00A66C00">
        <w:rPr>
          <w:position w:val="2"/>
          <w:sz w:val="26"/>
        </w:rPr>
        <w:t>.</w:t>
      </w:r>
    </w:p>
    <w:p w14:paraId="1767F3D9" w14:textId="77777777" w:rsidR="00AC28EC" w:rsidRPr="00A66C00" w:rsidRDefault="007A1E99">
      <w:pPr>
        <w:pStyle w:val="a3"/>
        <w:spacing w:line="298" w:lineRule="exact"/>
        <w:ind w:left="1650"/>
      </w:pPr>
      <w:r w:rsidRPr="00A66C00">
        <w:rPr>
          <w:i/>
        </w:rPr>
        <w:t>F</w:t>
      </w:r>
      <w:r w:rsidRPr="00A66C00">
        <w:t>-</w:t>
      </w:r>
      <w:r w:rsidRPr="00A66C00">
        <w:rPr>
          <w:spacing w:val="-3"/>
        </w:rPr>
        <w:t xml:space="preserve"> </w:t>
      </w:r>
      <w:r w:rsidRPr="00A66C00">
        <w:t>площадь</w:t>
      </w:r>
      <w:r w:rsidRPr="00A66C00">
        <w:rPr>
          <w:spacing w:val="-2"/>
        </w:rPr>
        <w:t xml:space="preserve"> </w:t>
      </w:r>
      <w:r w:rsidRPr="00A66C00">
        <w:t>снегосбора,</w:t>
      </w:r>
      <w:r w:rsidRPr="00A66C00">
        <w:rPr>
          <w:spacing w:val="-3"/>
        </w:rPr>
        <w:t xml:space="preserve"> </w:t>
      </w:r>
      <w:r w:rsidRPr="00A66C00">
        <w:t>равная</w:t>
      </w:r>
      <w:r w:rsidRPr="00A66C00">
        <w:rPr>
          <w:spacing w:val="-1"/>
        </w:rPr>
        <w:t xml:space="preserve"> </w:t>
      </w:r>
      <w:r w:rsidRPr="00A66C00">
        <w:t>площади</w:t>
      </w:r>
      <w:r w:rsidRPr="00A66C00">
        <w:rPr>
          <w:spacing w:val="-3"/>
        </w:rPr>
        <w:t xml:space="preserve"> </w:t>
      </w:r>
      <w:r w:rsidRPr="00A66C00">
        <w:t>карьера</w:t>
      </w:r>
      <w:r w:rsidRPr="00A66C00">
        <w:rPr>
          <w:spacing w:val="-2"/>
        </w:rPr>
        <w:t xml:space="preserve"> </w:t>
      </w:r>
      <w:r w:rsidRPr="00A66C00">
        <w:t>по</w:t>
      </w:r>
      <w:r w:rsidRPr="00A66C00">
        <w:rPr>
          <w:spacing w:val="-2"/>
        </w:rPr>
        <w:t xml:space="preserve"> </w:t>
      </w:r>
      <w:r w:rsidRPr="00A66C00">
        <w:t>верху,</w:t>
      </w:r>
      <w:r w:rsidRPr="00A66C00">
        <w:rPr>
          <w:spacing w:val="1"/>
        </w:rPr>
        <w:t xml:space="preserve"> </w:t>
      </w:r>
      <w:r w:rsidRPr="00A66C00">
        <w:t>F</w:t>
      </w:r>
      <w:r w:rsidRPr="00A66C00">
        <w:rPr>
          <w:spacing w:val="1"/>
        </w:rPr>
        <w:t xml:space="preserve"> </w:t>
      </w:r>
      <w:r w:rsidRPr="00A66C00">
        <w:t>=</w:t>
      </w:r>
      <w:r w:rsidRPr="00A66C00">
        <w:rPr>
          <w:spacing w:val="-2"/>
        </w:rPr>
        <w:t xml:space="preserve"> </w:t>
      </w:r>
      <w:r w:rsidRPr="00A66C00">
        <w:t>110725м</w:t>
      </w:r>
      <w:r w:rsidRPr="00A66C00">
        <w:rPr>
          <w:vertAlign w:val="superscript"/>
        </w:rPr>
        <w:t>2</w:t>
      </w:r>
      <w:r w:rsidRPr="00A66C00">
        <w:t>;</w:t>
      </w:r>
    </w:p>
    <w:p w14:paraId="0A029CAF" w14:textId="77777777" w:rsidR="00AC28EC" w:rsidRPr="00A66C00" w:rsidRDefault="007A1E99">
      <w:pPr>
        <w:pStyle w:val="a3"/>
        <w:tabs>
          <w:tab w:val="left" w:pos="1930"/>
          <w:tab w:val="left" w:pos="2225"/>
          <w:tab w:val="left" w:pos="4636"/>
          <w:tab w:val="left" w:pos="6372"/>
          <w:tab w:val="left" w:pos="8002"/>
          <w:tab w:val="left" w:pos="8902"/>
          <w:tab w:val="left" w:pos="9427"/>
        </w:tabs>
        <w:ind w:left="942" w:right="552" w:firstLine="707"/>
      </w:pPr>
      <w:r w:rsidRPr="00A66C00">
        <w:rPr>
          <w:i/>
        </w:rPr>
        <w:t>t</w:t>
      </w:r>
      <w:r w:rsidRPr="00A66C00">
        <w:rPr>
          <w:i/>
        </w:rPr>
        <w:tab/>
      </w:r>
      <w:r w:rsidRPr="00A66C00">
        <w:t>-</w:t>
      </w:r>
      <w:r w:rsidRPr="00A66C00">
        <w:tab/>
        <w:t>продолжительность</w:t>
      </w:r>
      <w:r w:rsidRPr="00A66C00">
        <w:tab/>
        <w:t>интенсивного</w:t>
      </w:r>
      <w:r w:rsidRPr="00A66C00">
        <w:tab/>
        <w:t>снеготаяния,</w:t>
      </w:r>
      <w:r w:rsidRPr="00A66C00">
        <w:tab/>
        <w:t>сутки.</w:t>
      </w:r>
      <w:r w:rsidRPr="00A66C00">
        <w:tab/>
        <w:t>По</w:t>
      </w:r>
      <w:r w:rsidRPr="00A66C00">
        <w:tab/>
      </w:r>
      <w:r w:rsidRPr="00A66C00">
        <w:rPr>
          <w:spacing w:val="-1"/>
        </w:rPr>
        <w:t>данным</w:t>
      </w:r>
      <w:r w:rsidRPr="00A66C00">
        <w:rPr>
          <w:spacing w:val="-62"/>
        </w:rPr>
        <w:t xml:space="preserve"> </w:t>
      </w:r>
      <w:r w:rsidRPr="00A66C00">
        <w:rPr>
          <w:position w:val="2"/>
        </w:rPr>
        <w:t>метеостанции</w:t>
      </w:r>
      <w:r w:rsidRPr="00A66C00">
        <w:rPr>
          <w:spacing w:val="-1"/>
          <w:position w:val="2"/>
        </w:rPr>
        <w:t xml:space="preserve"> </w:t>
      </w:r>
      <w:r w:rsidRPr="00A66C00">
        <w:rPr>
          <w:i/>
          <w:position w:val="2"/>
        </w:rPr>
        <w:t>t</w:t>
      </w:r>
      <w:r w:rsidRPr="00A66C00">
        <w:rPr>
          <w:i/>
          <w:sz w:val="17"/>
        </w:rPr>
        <w:t>с</w:t>
      </w:r>
      <w:r w:rsidRPr="00A66C00">
        <w:rPr>
          <w:position w:val="2"/>
        </w:rPr>
        <w:t>=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25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суток.</w:t>
      </w:r>
    </w:p>
    <w:p w14:paraId="214198AD" w14:textId="77777777" w:rsidR="00AC28EC" w:rsidRPr="00A66C00" w:rsidRDefault="00AC28EC">
      <w:pPr>
        <w:pStyle w:val="a3"/>
        <w:spacing w:before="2"/>
        <w:rPr>
          <w:sz w:val="25"/>
        </w:rPr>
      </w:pPr>
    </w:p>
    <w:p w14:paraId="6C8AFA0A" w14:textId="77777777" w:rsidR="00AC28EC" w:rsidRPr="00A66C00" w:rsidRDefault="007A1E99">
      <w:pPr>
        <w:pStyle w:val="a3"/>
        <w:ind w:left="1650"/>
      </w:pPr>
      <w:r w:rsidRPr="00A66C00">
        <w:t>Приток</w:t>
      </w:r>
      <w:r w:rsidRPr="00A66C00">
        <w:rPr>
          <w:spacing w:val="-2"/>
        </w:rPr>
        <w:t xml:space="preserve"> </w:t>
      </w:r>
      <w:r w:rsidRPr="00A66C00">
        <w:t>талых</w:t>
      </w:r>
      <w:r w:rsidRPr="00A66C00">
        <w:rPr>
          <w:spacing w:val="-3"/>
        </w:rPr>
        <w:t xml:space="preserve"> </w:t>
      </w:r>
      <w:r w:rsidRPr="00A66C00">
        <w:t>вод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карьер</w:t>
      </w:r>
      <w:r w:rsidRPr="00A66C00">
        <w:rPr>
          <w:spacing w:val="-2"/>
        </w:rPr>
        <w:t xml:space="preserve"> </w:t>
      </w:r>
      <w:r w:rsidRPr="00A66C00">
        <w:t>составит:</w:t>
      </w:r>
    </w:p>
    <w:p w14:paraId="2AA73FA1" w14:textId="77777777" w:rsidR="00AC28EC" w:rsidRPr="00A66C00" w:rsidRDefault="00AC28EC">
      <w:pPr>
        <w:pStyle w:val="a3"/>
        <w:spacing w:before="9"/>
        <w:rPr>
          <w:sz w:val="15"/>
        </w:rPr>
      </w:pPr>
    </w:p>
    <w:p w14:paraId="6D40CFD6" w14:textId="77777777" w:rsidR="00AC28EC" w:rsidRPr="00A66C00" w:rsidRDefault="00CE43F6">
      <w:pPr>
        <w:spacing w:before="98" w:line="410" w:lineRule="exact"/>
        <w:ind w:left="1146" w:right="370"/>
        <w:jc w:val="center"/>
        <w:rPr>
          <w:i/>
          <w:sz w:val="26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216" behindDoc="1" locked="0" layoutInCell="1" allowOverlap="1" wp14:anchorId="2C2AF3C9" wp14:editId="06D733B9">
                <wp:simplePos x="0" y="0"/>
                <wp:positionH relativeFrom="page">
                  <wp:posOffset>2406015</wp:posOffset>
                </wp:positionH>
                <wp:positionV relativeFrom="paragraph">
                  <wp:posOffset>276225</wp:posOffset>
                </wp:positionV>
                <wp:extent cx="1659890" cy="0"/>
                <wp:effectExtent l="0" t="0" r="16510" b="12700"/>
                <wp:wrapNone/>
                <wp:docPr id="1897101337" name="Lin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659890" cy="0"/>
                        </a:xfrm>
                        <a:prstGeom prst="line">
                          <a:avLst/>
                        </a:prstGeom>
                        <a:noFill/>
                        <a:ln w="612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31E83E" id="Line 134" o:spid="_x0000_s1026" style="position:absolute;z-index:-25159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9.45pt,21.75pt" to="320.15pt,2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" strokeweight=".17006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sz w:val="24"/>
        </w:rPr>
        <w:t>Q</w:t>
      </w:r>
      <w:r w:rsidRPr="00A66C00">
        <w:rPr>
          <w:i/>
          <w:spacing w:val="51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14"/>
          <w:sz w:val="24"/>
        </w:rPr>
        <w:t xml:space="preserve"> </w:t>
      </w:r>
      <w:r w:rsidRPr="00A66C00">
        <w:rPr>
          <w:position w:val="16"/>
          <w:sz w:val="24"/>
        </w:rPr>
        <w:t>0.4</w:t>
      </w:r>
      <w:r w:rsidRPr="00A66C00">
        <w:rPr>
          <w:spacing w:val="-21"/>
          <w:position w:val="16"/>
          <w:sz w:val="24"/>
        </w:rPr>
        <w:t xml:space="preserve"> </w:t>
      </w:r>
      <w:r w:rsidRPr="00A66C00">
        <w:rPr>
          <w:rFonts w:ascii="Symbol" w:hAnsi="Symbol"/>
          <w:position w:val="16"/>
          <w:sz w:val="24"/>
        </w:rPr>
        <w:t></w:t>
      </w:r>
      <w:r w:rsidRPr="00A66C00">
        <w:rPr>
          <w:spacing w:val="-15"/>
          <w:position w:val="16"/>
          <w:sz w:val="24"/>
        </w:rPr>
        <w:t xml:space="preserve"> </w:t>
      </w:r>
      <w:r w:rsidRPr="00A66C00">
        <w:rPr>
          <w:position w:val="16"/>
          <w:sz w:val="24"/>
        </w:rPr>
        <w:t>0.2</w:t>
      </w:r>
      <w:r w:rsidRPr="00A66C00">
        <w:rPr>
          <w:spacing w:val="-23"/>
          <w:position w:val="16"/>
          <w:sz w:val="24"/>
        </w:rPr>
        <w:t xml:space="preserve"> </w:t>
      </w:r>
      <w:r w:rsidRPr="00A66C00">
        <w:rPr>
          <w:rFonts w:ascii="Symbol" w:hAnsi="Symbol"/>
          <w:position w:val="16"/>
          <w:sz w:val="24"/>
        </w:rPr>
        <w:t></w:t>
      </w:r>
      <w:r w:rsidRPr="00A66C00">
        <w:rPr>
          <w:spacing w:val="-15"/>
          <w:position w:val="16"/>
          <w:sz w:val="24"/>
        </w:rPr>
        <w:t xml:space="preserve"> </w:t>
      </w:r>
      <w:r w:rsidRPr="00A66C00">
        <w:rPr>
          <w:position w:val="16"/>
          <w:sz w:val="24"/>
        </w:rPr>
        <w:t>0.1835</w:t>
      </w:r>
      <w:r w:rsidRPr="00A66C00">
        <w:rPr>
          <w:rFonts w:ascii="Symbol" w:hAnsi="Symbol"/>
          <w:position w:val="16"/>
          <w:sz w:val="24"/>
        </w:rPr>
        <w:t></w:t>
      </w:r>
      <w:r w:rsidRPr="00A66C00">
        <w:rPr>
          <w:position w:val="16"/>
          <w:sz w:val="24"/>
        </w:rPr>
        <w:t>110725</w:t>
      </w:r>
      <w:r w:rsidRPr="00A66C00">
        <w:rPr>
          <w:spacing w:val="-8"/>
          <w:position w:val="16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-7"/>
          <w:sz w:val="24"/>
        </w:rPr>
        <w:t xml:space="preserve"> </w:t>
      </w:r>
      <w:r w:rsidRPr="00A66C00">
        <w:rPr>
          <w:sz w:val="24"/>
        </w:rPr>
        <w:t>65,02</w:t>
      </w:r>
      <w:r w:rsidRPr="00A66C00">
        <w:rPr>
          <w:spacing w:val="51"/>
          <w:sz w:val="24"/>
        </w:rPr>
        <w:t xml:space="preserve"> </w:t>
      </w:r>
      <w:r w:rsidRPr="00A66C00">
        <w:rPr>
          <w:i/>
          <w:sz w:val="26"/>
        </w:rPr>
        <w:t>м</w:t>
      </w:r>
      <w:r w:rsidRPr="00A66C00">
        <w:rPr>
          <w:i/>
          <w:sz w:val="26"/>
          <w:vertAlign w:val="superscript"/>
        </w:rPr>
        <w:t>3</w:t>
      </w:r>
      <w:r w:rsidRPr="00A66C00">
        <w:rPr>
          <w:i/>
          <w:sz w:val="26"/>
        </w:rPr>
        <w:t>/сут.</w:t>
      </w:r>
      <w:r w:rsidRPr="00A66C00">
        <w:rPr>
          <w:i/>
          <w:spacing w:val="6"/>
          <w:sz w:val="26"/>
        </w:rPr>
        <w:t xml:space="preserve"> </w:t>
      </w:r>
      <w:r w:rsidRPr="00A66C00">
        <w:rPr>
          <w:i/>
          <w:sz w:val="26"/>
        </w:rPr>
        <w:t>или</w:t>
      </w:r>
      <w:r w:rsidRPr="00A66C00">
        <w:rPr>
          <w:i/>
          <w:spacing w:val="6"/>
          <w:sz w:val="26"/>
        </w:rPr>
        <w:t xml:space="preserve"> </w:t>
      </w:r>
      <w:r w:rsidRPr="00A66C00">
        <w:rPr>
          <w:i/>
          <w:sz w:val="26"/>
        </w:rPr>
        <w:t>2,71</w:t>
      </w:r>
      <w:r w:rsidRPr="00A66C00">
        <w:rPr>
          <w:i/>
          <w:spacing w:val="7"/>
          <w:sz w:val="26"/>
        </w:rPr>
        <w:t xml:space="preserve"> </w:t>
      </w:r>
      <w:r w:rsidRPr="00A66C00">
        <w:rPr>
          <w:i/>
          <w:sz w:val="26"/>
        </w:rPr>
        <w:t>м</w:t>
      </w:r>
      <w:r w:rsidRPr="00A66C00">
        <w:rPr>
          <w:i/>
          <w:sz w:val="26"/>
          <w:vertAlign w:val="superscript"/>
        </w:rPr>
        <w:t>3</w:t>
      </w:r>
      <w:r w:rsidRPr="00A66C00">
        <w:rPr>
          <w:i/>
          <w:sz w:val="26"/>
        </w:rPr>
        <w:t>/час.</w:t>
      </w:r>
    </w:p>
    <w:p w14:paraId="6A724877" w14:textId="77777777" w:rsidR="00AC28EC" w:rsidRPr="00A66C00" w:rsidRDefault="007A1E99">
      <w:pPr>
        <w:tabs>
          <w:tab w:val="right" w:pos="4469"/>
        </w:tabs>
        <w:spacing w:line="50" w:lineRule="auto"/>
        <w:ind w:left="2682"/>
        <w:rPr>
          <w:sz w:val="24"/>
        </w:rPr>
      </w:pPr>
      <w:r w:rsidRPr="00A66C00">
        <w:rPr>
          <w:i/>
          <w:sz w:val="24"/>
          <w:vertAlign w:val="superscript"/>
        </w:rPr>
        <w:t>c</w:t>
      </w:r>
      <w:r w:rsidRPr="00A66C00">
        <w:rPr>
          <w:i/>
          <w:sz w:val="24"/>
        </w:rPr>
        <w:tab/>
      </w:r>
      <w:r w:rsidRPr="00A66C00">
        <w:rPr>
          <w:position w:val="-12"/>
          <w:sz w:val="24"/>
        </w:rPr>
        <w:t>25</w:t>
      </w:r>
    </w:p>
    <w:p w14:paraId="3D52E3A8" w14:textId="77777777" w:rsidR="00AC28EC" w:rsidRPr="00A66C00" w:rsidRDefault="007A1E99">
      <w:pPr>
        <w:spacing w:before="342"/>
        <w:ind w:left="1650"/>
        <w:jc w:val="both"/>
        <w:rPr>
          <w:i/>
          <w:sz w:val="26"/>
        </w:rPr>
      </w:pPr>
      <w:r w:rsidRPr="00A66C00">
        <w:rPr>
          <w:i/>
          <w:sz w:val="26"/>
        </w:rPr>
        <w:t>В)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Водоприток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в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карьер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за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счет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подземных</w:t>
      </w:r>
      <w:r w:rsidRPr="00A66C00">
        <w:rPr>
          <w:i/>
          <w:spacing w:val="-1"/>
          <w:sz w:val="26"/>
        </w:rPr>
        <w:t xml:space="preserve"> </w:t>
      </w:r>
      <w:r w:rsidRPr="00A66C00">
        <w:rPr>
          <w:i/>
          <w:sz w:val="26"/>
        </w:rPr>
        <w:t>вод</w:t>
      </w:r>
    </w:p>
    <w:p w14:paraId="2FF4897C" w14:textId="77777777" w:rsidR="00AC28EC" w:rsidRPr="00A66C00" w:rsidRDefault="007A1E99">
      <w:pPr>
        <w:pStyle w:val="a3"/>
        <w:spacing w:before="2"/>
        <w:ind w:left="942" w:right="554" w:firstLine="707"/>
        <w:jc w:val="both"/>
      </w:pPr>
      <w:r w:rsidRPr="00A66C00">
        <w:t>По данным геологоразведочных работ подземные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преимущественно</w:t>
      </w:r>
      <w:r w:rsidRPr="00A66C00">
        <w:rPr>
          <w:spacing w:val="1"/>
        </w:rPr>
        <w:t xml:space="preserve"> </w:t>
      </w:r>
      <w:r w:rsidRPr="00A66C00">
        <w:t>безнапорные, имеют свободную поверхность, глубина их залегания в зависимости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рельефа</w:t>
      </w:r>
      <w:r w:rsidRPr="00A66C00">
        <w:rPr>
          <w:spacing w:val="-1"/>
        </w:rPr>
        <w:t xml:space="preserve"> </w:t>
      </w:r>
      <w:r w:rsidRPr="00A66C00">
        <w:t>местности</w:t>
      </w:r>
      <w:r w:rsidRPr="00A66C00">
        <w:rPr>
          <w:spacing w:val="2"/>
        </w:rPr>
        <w:t xml:space="preserve"> </w:t>
      </w:r>
      <w:r w:rsidRPr="00A66C00">
        <w:t>составляет</w:t>
      </w:r>
      <w:r w:rsidRPr="00A66C00">
        <w:rPr>
          <w:spacing w:val="1"/>
        </w:rPr>
        <w:t xml:space="preserve"> </w:t>
      </w:r>
      <w:r w:rsidRPr="00A66C00">
        <w:t>12-30м.</w:t>
      </w:r>
    </w:p>
    <w:p w14:paraId="534B31A3" w14:textId="77777777" w:rsidR="00AC28EC" w:rsidRPr="00A66C00" w:rsidRDefault="00AC28EC">
      <w:pPr>
        <w:jc w:val="both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06BC2105" w14:textId="77777777" w:rsidR="00AC28EC" w:rsidRPr="00A66C00" w:rsidRDefault="007A1E99">
      <w:pPr>
        <w:pStyle w:val="a3"/>
        <w:spacing w:before="100"/>
        <w:ind w:left="942" w:right="552" w:firstLine="707"/>
        <w:jc w:val="both"/>
      </w:pPr>
      <w:r w:rsidRPr="00A66C00">
        <w:lastRenderedPageBreak/>
        <w:t>Величина</w:t>
      </w:r>
      <w:r w:rsidRPr="00A66C00">
        <w:rPr>
          <w:spacing w:val="1"/>
        </w:rPr>
        <w:t xml:space="preserve"> </w:t>
      </w:r>
      <w:r w:rsidRPr="00A66C00">
        <w:t>водопритока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проектируемый</w:t>
      </w:r>
      <w:r w:rsidRPr="00A66C00">
        <w:rPr>
          <w:spacing w:val="1"/>
        </w:rPr>
        <w:t xml:space="preserve"> </w:t>
      </w:r>
      <w:r w:rsidRPr="00A66C00">
        <w:t>карьер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счет</w:t>
      </w:r>
      <w:r w:rsidRPr="00A66C00">
        <w:rPr>
          <w:spacing w:val="1"/>
        </w:rPr>
        <w:t xml:space="preserve"> </w:t>
      </w:r>
      <w:r w:rsidRPr="00A66C00">
        <w:t>подземных</w:t>
      </w:r>
      <w:r w:rsidRPr="00A66C00">
        <w:rPr>
          <w:spacing w:val="1"/>
        </w:rPr>
        <w:t xml:space="preserve"> </w:t>
      </w:r>
      <w:r w:rsidRPr="00A66C00">
        <w:t>вод</w:t>
      </w:r>
      <w:r w:rsidRPr="00A66C00">
        <w:rPr>
          <w:spacing w:val="1"/>
        </w:rPr>
        <w:t xml:space="preserve"> </w:t>
      </w:r>
      <w:r w:rsidRPr="00A66C00">
        <w:t>определяется фильтрационными свойствами вмещающих пород, слагающих борта</w:t>
      </w:r>
      <w:r w:rsidRPr="00A66C00">
        <w:rPr>
          <w:spacing w:val="1"/>
        </w:rPr>
        <w:t xml:space="preserve"> </w:t>
      </w:r>
      <w:r w:rsidRPr="00A66C00">
        <w:t>карьера.</w:t>
      </w:r>
    </w:p>
    <w:p w14:paraId="7A4B7862" w14:textId="77777777" w:rsidR="00AC28EC" w:rsidRPr="00A66C00" w:rsidRDefault="007A1E99">
      <w:pPr>
        <w:pStyle w:val="a3"/>
        <w:spacing w:line="298" w:lineRule="exact"/>
        <w:ind w:left="1650"/>
        <w:jc w:val="both"/>
      </w:pPr>
      <w:r w:rsidRPr="00A66C00">
        <w:t>Расчетная</w:t>
      </w:r>
      <w:r w:rsidRPr="00A66C00">
        <w:rPr>
          <w:spacing w:val="37"/>
        </w:rPr>
        <w:t xml:space="preserve"> </w:t>
      </w:r>
      <w:r w:rsidRPr="00A66C00">
        <w:t>формула</w:t>
      </w:r>
      <w:r w:rsidRPr="00A66C00">
        <w:rPr>
          <w:spacing w:val="35"/>
        </w:rPr>
        <w:t xml:space="preserve"> </w:t>
      </w:r>
      <w:r w:rsidRPr="00A66C00">
        <w:t>для</w:t>
      </w:r>
      <w:r w:rsidRPr="00A66C00">
        <w:rPr>
          <w:spacing w:val="35"/>
        </w:rPr>
        <w:t xml:space="preserve"> </w:t>
      </w:r>
      <w:r w:rsidRPr="00A66C00">
        <w:t>определения</w:t>
      </w:r>
      <w:r w:rsidRPr="00A66C00">
        <w:rPr>
          <w:spacing w:val="35"/>
        </w:rPr>
        <w:t xml:space="preserve"> </w:t>
      </w:r>
      <w:r w:rsidRPr="00A66C00">
        <w:t>притока</w:t>
      </w:r>
      <w:r w:rsidRPr="00A66C00">
        <w:rPr>
          <w:spacing w:val="35"/>
        </w:rPr>
        <w:t xml:space="preserve"> </w:t>
      </w:r>
      <w:r w:rsidRPr="00A66C00">
        <w:t>за</w:t>
      </w:r>
      <w:r w:rsidRPr="00A66C00">
        <w:rPr>
          <w:spacing w:val="35"/>
        </w:rPr>
        <w:t xml:space="preserve"> </w:t>
      </w:r>
      <w:r w:rsidRPr="00A66C00">
        <w:t>счет</w:t>
      </w:r>
      <w:r w:rsidRPr="00A66C00">
        <w:rPr>
          <w:spacing w:val="33"/>
        </w:rPr>
        <w:t xml:space="preserve"> </w:t>
      </w:r>
      <w:r w:rsidRPr="00A66C00">
        <w:t>подземных</w:t>
      </w:r>
      <w:r w:rsidRPr="00A66C00">
        <w:rPr>
          <w:spacing w:val="34"/>
        </w:rPr>
        <w:t xml:space="preserve"> </w:t>
      </w:r>
      <w:r w:rsidRPr="00A66C00">
        <w:t>вод</w:t>
      </w:r>
      <w:r w:rsidRPr="00A66C00">
        <w:rPr>
          <w:spacing w:val="35"/>
        </w:rPr>
        <w:t xml:space="preserve"> </w:t>
      </w:r>
      <w:r w:rsidRPr="00A66C00">
        <w:t>имеет</w:t>
      </w:r>
    </w:p>
    <w:p w14:paraId="3C5630F4" w14:textId="77777777" w:rsidR="00AC28EC" w:rsidRPr="00A66C00" w:rsidRDefault="007A1E99">
      <w:pPr>
        <w:pStyle w:val="a3"/>
        <w:spacing w:before="1"/>
        <w:ind w:left="942"/>
      </w:pPr>
      <w:r w:rsidRPr="00A66C00">
        <w:t>вид:</w:t>
      </w:r>
    </w:p>
    <w:p w14:paraId="51A0C31A" w14:textId="77777777" w:rsidR="00AC28EC" w:rsidRPr="00A66C00" w:rsidRDefault="007A1E99">
      <w:pPr>
        <w:spacing w:before="321" w:line="151" w:lineRule="exact"/>
        <w:ind w:left="4465"/>
        <w:rPr>
          <w:sz w:val="24"/>
        </w:rPr>
      </w:pPr>
      <w:r w:rsidRPr="00A66C00">
        <w:rPr>
          <w:sz w:val="24"/>
        </w:rPr>
        <w:t>1.36</w:t>
      </w:r>
      <w:r w:rsidRPr="00A66C00">
        <w:rPr>
          <w:spacing w:val="-36"/>
          <w:sz w:val="24"/>
        </w:rPr>
        <w:t xml:space="preserve"> </w:t>
      </w:r>
      <w:r w:rsidRPr="00A66C00">
        <w:rPr>
          <w:rFonts w:ascii="Symbol" w:hAnsi="Symbol"/>
          <w:sz w:val="24"/>
        </w:rPr>
        <w:t></w:t>
      </w:r>
      <w:r w:rsidRPr="00A66C00">
        <w:rPr>
          <w:spacing w:val="-11"/>
          <w:sz w:val="24"/>
        </w:rPr>
        <w:t xml:space="preserve"> </w:t>
      </w:r>
      <w:r w:rsidRPr="00A66C00">
        <w:rPr>
          <w:i/>
          <w:sz w:val="24"/>
        </w:rPr>
        <w:t>К</w:t>
      </w:r>
      <w:r w:rsidRPr="00A66C00">
        <w:rPr>
          <w:rFonts w:ascii="Symbol" w:hAnsi="Symbol"/>
          <w:i/>
          <w:spacing w:val="-2"/>
          <w:sz w:val="24"/>
        </w:rPr>
        <w:t></w:t>
      </w:r>
      <w:r w:rsidRPr="00A66C00">
        <w:rPr>
          <w:rFonts w:ascii="Symbol" w:hAnsi="Symbol"/>
          <w:sz w:val="24"/>
        </w:rPr>
        <w:t></w:t>
      </w:r>
      <w:r w:rsidRPr="00A66C00">
        <w:rPr>
          <w:rFonts w:ascii="Symbol" w:hAnsi="Symbol"/>
          <w:spacing w:val="-12"/>
          <w:sz w:val="24"/>
        </w:rPr>
        <w:t></w:t>
      </w:r>
      <w:r w:rsidRPr="00A66C00">
        <w:rPr>
          <w:i/>
          <w:sz w:val="24"/>
        </w:rPr>
        <w:t>H</w:t>
      </w:r>
      <w:r w:rsidRPr="00A66C00">
        <w:rPr>
          <w:i/>
          <w:spacing w:val="-11"/>
          <w:sz w:val="24"/>
        </w:rPr>
        <w:t xml:space="preserve"> </w:t>
      </w:r>
      <w:r w:rsidRPr="00A66C00">
        <w:rPr>
          <w:sz w:val="24"/>
          <w:vertAlign w:val="superscript"/>
        </w:rPr>
        <w:t>2</w:t>
      </w:r>
    </w:p>
    <w:p w14:paraId="1F699AB5" w14:textId="77777777" w:rsidR="00AC28EC" w:rsidRPr="00A66C00" w:rsidRDefault="00AC28EC">
      <w:pPr>
        <w:spacing w:line="151" w:lineRule="exact"/>
        <w:rPr>
          <w:sz w:val="24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3160D890" w14:textId="77777777" w:rsidR="00AC28EC" w:rsidRPr="00A66C00" w:rsidRDefault="00CE43F6">
      <w:pPr>
        <w:spacing w:line="331" w:lineRule="exact"/>
        <w:jc w:val="right"/>
        <w:rPr>
          <w:sz w:val="24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08E8018C" wp14:editId="47901A52">
                <wp:simplePos x="0" y="0"/>
                <wp:positionH relativeFrom="page">
                  <wp:posOffset>3324225</wp:posOffset>
                </wp:positionH>
                <wp:positionV relativeFrom="paragraph">
                  <wp:posOffset>114935</wp:posOffset>
                </wp:positionV>
                <wp:extent cx="867410" cy="0"/>
                <wp:effectExtent l="0" t="0" r="8890" b="12700"/>
                <wp:wrapNone/>
                <wp:docPr id="580641988" name="Lin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867410" cy="0"/>
                        </a:xfrm>
                        <a:prstGeom prst="line">
                          <a:avLst/>
                        </a:prstGeom>
                        <a:noFill/>
                        <a:ln w="63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1772B6" id="Line 133" o:spid="_x0000_s1026" style="position:absolute;z-index: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1.75pt,9.05pt" to="330.05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" strokeweight=".17608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w w:val="105"/>
          <w:sz w:val="24"/>
        </w:rPr>
        <w:t>Q</w:t>
      </w:r>
      <w:r w:rsidRPr="00A66C00">
        <w:rPr>
          <w:i/>
          <w:w w:val="105"/>
          <w:position w:val="-5"/>
          <w:sz w:val="14"/>
        </w:rPr>
        <w:t>п</w:t>
      </w:r>
      <w:r w:rsidRPr="00A66C00">
        <w:rPr>
          <w:i/>
          <w:spacing w:val="18"/>
          <w:w w:val="105"/>
          <w:position w:val="-5"/>
          <w:sz w:val="14"/>
        </w:rPr>
        <w:t xml:space="preserve"> </w:t>
      </w:r>
      <w:r w:rsidRPr="00A66C00">
        <w:rPr>
          <w:rFonts w:ascii="Symbol" w:hAnsi="Symbol"/>
          <w:w w:val="105"/>
          <w:sz w:val="24"/>
        </w:rPr>
        <w:t></w:t>
      </w:r>
    </w:p>
    <w:p w14:paraId="6B60D8BD" w14:textId="77777777" w:rsidR="00AC28EC" w:rsidRPr="00A66C00" w:rsidRDefault="007A1E99">
      <w:pPr>
        <w:spacing w:before="185"/>
        <w:ind w:left="113"/>
        <w:rPr>
          <w:sz w:val="14"/>
        </w:rPr>
      </w:pPr>
      <w:r w:rsidRPr="00A66C00">
        <w:br w:type="column"/>
      </w:r>
      <w:r w:rsidRPr="00A66C00">
        <w:rPr>
          <w:spacing w:val="-4"/>
          <w:sz w:val="24"/>
        </w:rPr>
        <w:lastRenderedPageBreak/>
        <w:t>lg</w:t>
      </w:r>
      <w:r w:rsidRPr="00A66C00">
        <w:rPr>
          <w:spacing w:val="-8"/>
          <w:sz w:val="24"/>
        </w:rPr>
        <w:t xml:space="preserve"> </w:t>
      </w:r>
      <w:r w:rsidRPr="00A66C00">
        <w:rPr>
          <w:i/>
          <w:spacing w:val="-4"/>
          <w:sz w:val="24"/>
        </w:rPr>
        <w:t>R</w:t>
      </w:r>
      <w:r w:rsidRPr="00A66C00">
        <w:rPr>
          <w:i/>
          <w:spacing w:val="-4"/>
          <w:position w:val="-5"/>
          <w:sz w:val="14"/>
        </w:rPr>
        <w:t>пр</w:t>
      </w:r>
      <w:r w:rsidRPr="00A66C00">
        <w:rPr>
          <w:i/>
          <w:spacing w:val="48"/>
          <w:position w:val="-5"/>
          <w:sz w:val="14"/>
        </w:rPr>
        <w:t xml:space="preserve"> </w:t>
      </w:r>
      <w:r w:rsidRPr="00A66C00">
        <w:rPr>
          <w:rFonts w:ascii="Symbol" w:hAnsi="Symbol"/>
          <w:spacing w:val="-4"/>
          <w:sz w:val="24"/>
        </w:rPr>
        <w:t></w:t>
      </w:r>
      <w:r w:rsidRPr="00A66C00">
        <w:rPr>
          <w:spacing w:val="-18"/>
          <w:sz w:val="24"/>
        </w:rPr>
        <w:t xml:space="preserve"> </w:t>
      </w:r>
      <w:r w:rsidRPr="00A66C00">
        <w:rPr>
          <w:spacing w:val="-4"/>
          <w:sz w:val="24"/>
        </w:rPr>
        <w:t>lg</w:t>
      </w:r>
      <w:r w:rsidRPr="00A66C00">
        <w:rPr>
          <w:spacing w:val="-15"/>
          <w:sz w:val="24"/>
        </w:rPr>
        <w:t xml:space="preserve"> </w:t>
      </w:r>
      <w:r w:rsidRPr="00A66C00">
        <w:rPr>
          <w:i/>
          <w:spacing w:val="-3"/>
          <w:sz w:val="24"/>
        </w:rPr>
        <w:t>r</w:t>
      </w:r>
      <w:r w:rsidRPr="00A66C00">
        <w:rPr>
          <w:spacing w:val="-3"/>
          <w:position w:val="-5"/>
          <w:sz w:val="14"/>
        </w:rPr>
        <w:t>0</w:t>
      </w:r>
    </w:p>
    <w:p w14:paraId="7D67AEFC" w14:textId="77777777" w:rsidR="00AC28EC" w:rsidRPr="00A66C00" w:rsidRDefault="007A1E99">
      <w:pPr>
        <w:pStyle w:val="a3"/>
        <w:spacing w:before="314"/>
        <w:ind w:right="548"/>
        <w:jc w:val="right"/>
      </w:pPr>
      <w:r w:rsidRPr="00A66C00">
        <w:br w:type="column"/>
      </w:r>
      <w:r w:rsidRPr="00A66C00">
        <w:lastRenderedPageBreak/>
        <w:t>(3.26)</w:t>
      </w:r>
    </w:p>
    <w:p w14:paraId="0DB10225" w14:textId="77777777" w:rsidR="00AC28EC" w:rsidRPr="00A66C00" w:rsidRDefault="00AC28EC">
      <w:pPr>
        <w:jc w:val="right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4411" w:space="40"/>
            <w:col w:w="1273" w:space="39"/>
            <w:col w:w="5087"/>
          </w:cols>
        </w:sectPr>
      </w:pPr>
    </w:p>
    <w:p w14:paraId="5AABFE03" w14:textId="77777777" w:rsidR="00AC28EC" w:rsidRPr="00A66C00" w:rsidRDefault="00AC28EC">
      <w:pPr>
        <w:pStyle w:val="a3"/>
        <w:spacing w:before="3"/>
      </w:pPr>
    </w:p>
    <w:p w14:paraId="133C9840" w14:textId="77777777" w:rsidR="00AC28EC" w:rsidRPr="00A66C00" w:rsidRDefault="007A1E99">
      <w:pPr>
        <w:pStyle w:val="a3"/>
        <w:tabs>
          <w:tab w:val="left" w:pos="1649"/>
        </w:tabs>
        <w:spacing w:line="309" w:lineRule="exact"/>
        <w:ind w:left="942"/>
      </w:pPr>
      <w:r w:rsidRPr="00A66C00">
        <w:rPr>
          <w:position w:val="2"/>
        </w:rPr>
        <w:t>где</w:t>
      </w:r>
      <w:r w:rsidRPr="00A66C00">
        <w:rPr>
          <w:position w:val="2"/>
        </w:rPr>
        <w:tab/>
      </w:r>
      <w:r w:rsidRPr="00A66C00">
        <w:rPr>
          <w:i/>
          <w:position w:val="2"/>
        </w:rPr>
        <w:t>Q</w:t>
      </w:r>
      <w:r w:rsidRPr="00A66C00">
        <w:rPr>
          <w:i/>
          <w:sz w:val="17"/>
        </w:rPr>
        <w:t>п</w:t>
      </w:r>
      <w:r w:rsidRPr="00A66C00">
        <w:rPr>
          <w:i/>
          <w:spacing w:val="22"/>
          <w:sz w:val="17"/>
        </w:rPr>
        <w:t xml:space="preserve"> </w:t>
      </w:r>
      <w:r w:rsidRPr="00A66C00">
        <w:rPr>
          <w:position w:val="2"/>
        </w:rPr>
        <w:t>-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приток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подземных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вод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в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карьер,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м</w:t>
      </w:r>
      <w:r w:rsidRPr="00A66C00">
        <w:rPr>
          <w:position w:val="2"/>
          <w:vertAlign w:val="superscript"/>
        </w:rPr>
        <w:t>3</w:t>
      </w:r>
      <w:r w:rsidRPr="00A66C00">
        <w:rPr>
          <w:position w:val="2"/>
        </w:rPr>
        <w:t xml:space="preserve"> /сутки;</w:t>
      </w:r>
    </w:p>
    <w:p w14:paraId="16A99CF4" w14:textId="77777777" w:rsidR="00AC28EC" w:rsidRPr="00A66C00" w:rsidRDefault="007A1E99">
      <w:pPr>
        <w:pStyle w:val="a3"/>
        <w:spacing w:line="242" w:lineRule="auto"/>
        <w:ind w:left="1650" w:right="1289"/>
      </w:pPr>
      <w:r w:rsidRPr="00A66C00">
        <w:rPr>
          <w:i/>
        </w:rPr>
        <w:t xml:space="preserve">К </w:t>
      </w:r>
      <w:r w:rsidRPr="00A66C00">
        <w:t xml:space="preserve">- коэффициент фильтрации водоносного горизонта, </w:t>
      </w:r>
      <w:r w:rsidRPr="00A66C00">
        <w:rPr>
          <w:i/>
        </w:rPr>
        <w:t>К = 0.1 м/сутки</w:t>
      </w:r>
      <w:r w:rsidRPr="00A66C00">
        <w:t>.</w:t>
      </w:r>
      <w:r w:rsidRPr="00A66C00">
        <w:rPr>
          <w:spacing w:val="-62"/>
        </w:rPr>
        <w:t xml:space="preserve"> </w:t>
      </w:r>
      <w:r w:rsidRPr="00A66C00">
        <w:rPr>
          <w:i/>
        </w:rPr>
        <w:t>H</w:t>
      </w:r>
      <w:r w:rsidRPr="00A66C00">
        <w:rPr>
          <w:i/>
          <w:spacing w:val="-2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средняя мощность</w:t>
      </w:r>
      <w:r w:rsidRPr="00A66C00">
        <w:rPr>
          <w:spacing w:val="1"/>
        </w:rPr>
        <w:t xml:space="preserve"> </w:t>
      </w:r>
      <w:r w:rsidRPr="00A66C00">
        <w:t>водоносного</w:t>
      </w:r>
      <w:r w:rsidRPr="00A66C00">
        <w:rPr>
          <w:spacing w:val="-2"/>
        </w:rPr>
        <w:t xml:space="preserve"> </w:t>
      </w:r>
      <w:r w:rsidRPr="00A66C00">
        <w:t>горизонта,</w:t>
      </w:r>
      <w:r w:rsidRPr="00A66C00">
        <w:rPr>
          <w:spacing w:val="3"/>
        </w:rPr>
        <w:t xml:space="preserve"> </w:t>
      </w:r>
      <w:r w:rsidRPr="00A66C00">
        <w:rPr>
          <w:i/>
        </w:rPr>
        <w:t>м</w:t>
      </w:r>
      <w:r w:rsidRPr="00A66C00">
        <w:t>;</w:t>
      </w:r>
    </w:p>
    <w:p w14:paraId="03F6FDFB" w14:textId="77777777" w:rsidR="00AC28EC" w:rsidRPr="00A66C00" w:rsidRDefault="00AC28EC">
      <w:pPr>
        <w:pStyle w:val="a3"/>
        <w:spacing w:before="8"/>
        <w:rPr>
          <w:sz w:val="24"/>
        </w:rPr>
      </w:pPr>
    </w:p>
    <w:p w14:paraId="357A48A5" w14:textId="77777777" w:rsidR="00AC28EC" w:rsidRPr="00A66C00" w:rsidRDefault="007A1E99">
      <w:pPr>
        <w:pStyle w:val="a3"/>
        <w:ind w:left="942" w:firstLine="707"/>
      </w:pPr>
      <w:r w:rsidRPr="00A66C00">
        <w:t>Учитывая,</w:t>
      </w:r>
      <w:r w:rsidRPr="00A66C00">
        <w:rPr>
          <w:spacing w:val="19"/>
        </w:rPr>
        <w:t xml:space="preserve"> </w:t>
      </w:r>
      <w:r w:rsidRPr="00A66C00">
        <w:t>что</w:t>
      </w:r>
      <w:r w:rsidRPr="00A66C00">
        <w:rPr>
          <w:spacing w:val="19"/>
        </w:rPr>
        <w:t xml:space="preserve"> </w:t>
      </w:r>
      <w:r w:rsidRPr="00A66C00">
        <w:t>конечная</w:t>
      </w:r>
      <w:r w:rsidRPr="00A66C00">
        <w:rPr>
          <w:spacing w:val="20"/>
        </w:rPr>
        <w:t xml:space="preserve"> </w:t>
      </w:r>
      <w:r w:rsidRPr="00A66C00">
        <w:t>глубина</w:t>
      </w:r>
      <w:r w:rsidRPr="00A66C00">
        <w:rPr>
          <w:spacing w:val="21"/>
        </w:rPr>
        <w:t xml:space="preserve"> </w:t>
      </w:r>
      <w:r w:rsidRPr="00A66C00">
        <w:t>карьера</w:t>
      </w:r>
      <w:r w:rsidRPr="00A66C00">
        <w:rPr>
          <w:spacing w:val="21"/>
        </w:rPr>
        <w:t xml:space="preserve"> </w:t>
      </w:r>
      <w:r w:rsidRPr="00A66C00">
        <w:t>составит</w:t>
      </w:r>
      <w:r w:rsidRPr="00A66C00">
        <w:rPr>
          <w:spacing w:val="26"/>
        </w:rPr>
        <w:t xml:space="preserve"> </w:t>
      </w:r>
      <w:r w:rsidRPr="00A66C00">
        <w:t>25м,</w:t>
      </w:r>
      <w:r w:rsidRPr="00A66C00">
        <w:rPr>
          <w:spacing w:val="21"/>
        </w:rPr>
        <w:t xml:space="preserve"> </w:t>
      </w:r>
      <w:r w:rsidRPr="00A66C00">
        <w:t>а</w:t>
      </w:r>
      <w:r w:rsidRPr="00A66C00">
        <w:rPr>
          <w:spacing w:val="20"/>
        </w:rPr>
        <w:t xml:space="preserve"> </w:t>
      </w:r>
      <w:r w:rsidRPr="00A66C00">
        <w:t>глубина</w:t>
      </w:r>
      <w:r w:rsidRPr="00A66C00">
        <w:rPr>
          <w:spacing w:val="19"/>
        </w:rPr>
        <w:t xml:space="preserve"> </w:t>
      </w:r>
      <w:r w:rsidRPr="00A66C00">
        <w:t>залегания</w:t>
      </w:r>
      <w:r w:rsidRPr="00A66C00">
        <w:rPr>
          <w:spacing w:val="-62"/>
        </w:rPr>
        <w:t xml:space="preserve"> </w:t>
      </w:r>
      <w:r w:rsidRPr="00A66C00">
        <w:t>подземных</w:t>
      </w:r>
      <w:r w:rsidRPr="00A66C00">
        <w:rPr>
          <w:spacing w:val="-3"/>
        </w:rPr>
        <w:t xml:space="preserve"> </w:t>
      </w:r>
      <w:r w:rsidRPr="00A66C00">
        <w:t>вод</w:t>
      </w:r>
      <w:r w:rsidRPr="00A66C00">
        <w:rPr>
          <w:spacing w:val="-2"/>
        </w:rPr>
        <w:t xml:space="preserve"> </w:t>
      </w:r>
      <w:r w:rsidRPr="00A66C00">
        <w:t>равна</w:t>
      </w:r>
      <w:r w:rsidRPr="00A66C00">
        <w:rPr>
          <w:spacing w:val="3"/>
        </w:rPr>
        <w:t xml:space="preserve"> </w:t>
      </w:r>
      <w:r w:rsidRPr="00A66C00">
        <w:t>20-30м, то</w:t>
      </w:r>
      <w:r w:rsidRPr="00A66C00">
        <w:rPr>
          <w:spacing w:val="-1"/>
        </w:rPr>
        <w:t xml:space="preserve"> </w:t>
      </w:r>
      <w:r w:rsidRPr="00A66C00">
        <w:t>мощность</w:t>
      </w:r>
      <w:r w:rsidRPr="00A66C00">
        <w:rPr>
          <w:spacing w:val="-1"/>
        </w:rPr>
        <w:t xml:space="preserve"> </w:t>
      </w:r>
      <w:r w:rsidRPr="00A66C00">
        <w:t>водоносного</w:t>
      </w:r>
      <w:r w:rsidRPr="00A66C00">
        <w:rPr>
          <w:spacing w:val="-2"/>
        </w:rPr>
        <w:t xml:space="preserve"> </w:t>
      </w:r>
      <w:r w:rsidRPr="00A66C00">
        <w:t>горизонта</w:t>
      </w:r>
      <w:r w:rsidRPr="00A66C00">
        <w:rPr>
          <w:spacing w:val="-2"/>
        </w:rPr>
        <w:t xml:space="preserve"> </w:t>
      </w:r>
      <w:r w:rsidRPr="00A66C00">
        <w:t>Н</w:t>
      </w:r>
      <w:r w:rsidRPr="00A66C00">
        <w:rPr>
          <w:spacing w:val="-2"/>
        </w:rPr>
        <w:t xml:space="preserve"> </w:t>
      </w:r>
      <w:r w:rsidRPr="00A66C00">
        <w:t>=</w:t>
      </w:r>
      <w:r w:rsidRPr="00A66C00">
        <w:rPr>
          <w:spacing w:val="-3"/>
        </w:rPr>
        <w:t xml:space="preserve"> </w:t>
      </w:r>
      <w:r w:rsidRPr="00A66C00">
        <w:t>9м.</w:t>
      </w:r>
    </w:p>
    <w:p w14:paraId="2F41C034" w14:textId="77777777" w:rsidR="00AC28EC" w:rsidRPr="00A66C00" w:rsidRDefault="007A1E99">
      <w:pPr>
        <w:pStyle w:val="a3"/>
        <w:spacing w:line="298" w:lineRule="exact"/>
        <w:ind w:left="1650"/>
      </w:pPr>
      <w:r w:rsidRPr="00A66C00">
        <w:rPr>
          <w:i/>
          <w:position w:val="2"/>
        </w:rPr>
        <w:t>R</w:t>
      </w:r>
      <w:r w:rsidRPr="00A66C00">
        <w:rPr>
          <w:i/>
          <w:sz w:val="17"/>
        </w:rPr>
        <w:t>пр</w:t>
      </w:r>
      <w:r w:rsidRPr="00A66C00">
        <w:rPr>
          <w:i/>
          <w:spacing w:val="19"/>
          <w:sz w:val="17"/>
        </w:rPr>
        <w:t xml:space="preserve"> </w:t>
      </w:r>
      <w:r w:rsidRPr="00A66C00">
        <w:rPr>
          <w:position w:val="2"/>
        </w:rPr>
        <w:t>-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приведенный</w:t>
      </w:r>
      <w:r w:rsidRPr="00A66C00">
        <w:rPr>
          <w:spacing w:val="-5"/>
          <w:position w:val="2"/>
        </w:rPr>
        <w:t xml:space="preserve"> </w:t>
      </w:r>
      <w:r w:rsidRPr="00A66C00">
        <w:rPr>
          <w:position w:val="2"/>
        </w:rPr>
        <w:t>радиус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влияния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водоотлива,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м.</w:t>
      </w:r>
    </w:p>
    <w:p w14:paraId="087751B4" w14:textId="77777777" w:rsidR="00AC28EC" w:rsidRPr="00A66C00" w:rsidRDefault="00AC28EC">
      <w:pPr>
        <w:pStyle w:val="a3"/>
        <w:spacing w:before="9"/>
        <w:rPr>
          <w:sz w:val="20"/>
        </w:rPr>
      </w:pPr>
    </w:p>
    <w:p w14:paraId="64860C74" w14:textId="77777777" w:rsidR="00AC28EC" w:rsidRPr="00A66C00" w:rsidRDefault="00AC28EC">
      <w:pPr>
        <w:rPr>
          <w:sz w:val="20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0598A279" w14:textId="77777777" w:rsidR="00AC28EC" w:rsidRPr="00A66C00" w:rsidRDefault="00CE43F6">
      <w:pPr>
        <w:spacing w:before="98"/>
        <w:jc w:val="right"/>
        <w:rPr>
          <w:sz w:val="25"/>
        </w:rPr>
      </w:pPr>
      <w:r w:rsidRPr="00A66C00"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6944" behindDoc="0" locked="0" layoutInCell="1" allowOverlap="1" wp14:anchorId="7E4E9A0C" wp14:editId="2878AB88">
                <wp:simplePos x="0" y="0"/>
                <wp:positionH relativeFrom="page">
                  <wp:posOffset>3966210</wp:posOffset>
                </wp:positionH>
                <wp:positionV relativeFrom="paragraph">
                  <wp:posOffset>63500</wp:posOffset>
                </wp:positionV>
                <wp:extent cx="375285" cy="193675"/>
                <wp:effectExtent l="0" t="12700" r="18415" b="9525"/>
                <wp:wrapNone/>
                <wp:docPr id="697816437" name="Group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5285" cy="193675"/>
                          <a:chOff x="6246" y="100"/>
                          <a:chExt cx="591" cy="305"/>
                        </a:xfrm>
                      </wpg:grpSpPr>
                      <wps:wsp>
                        <wps:cNvPr id="1753735210" name="Line 132"/>
                        <wps:cNvCnPr>
                          <a:cxnSpLocks/>
                        </wps:cNvCnPr>
                        <wps:spPr bwMode="auto">
                          <a:xfrm>
                            <a:off x="6251" y="29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39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6982001" name="Line 131"/>
                        <wps:cNvCnPr>
                          <a:cxnSpLocks/>
                        </wps:cNvCnPr>
                        <wps:spPr bwMode="auto">
                          <a:xfrm>
                            <a:off x="6281" y="280"/>
                            <a:ext cx="44" cy="84"/>
                          </a:xfrm>
                          <a:prstGeom prst="line">
                            <a:avLst/>
                          </a:prstGeom>
                          <a:noFill/>
                          <a:ln w="125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3658956" name="AutoShape 130"/>
                        <wps:cNvSpPr>
                          <a:spLocks/>
                        </wps:cNvSpPr>
                        <wps:spPr bwMode="auto">
                          <a:xfrm>
                            <a:off x="6330" y="113"/>
                            <a:ext cx="506" cy="251"/>
                          </a:xfrm>
                          <a:custGeom>
                            <a:avLst/>
                            <a:gdLst>
                              <a:gd name="T0" fmla="+- 0 6330 6330"/>
                              <a:gd name="T1" fmla="*/ T0 w 506"/>
                              <a:gd name="T2" fmla="+- 0 364 113"/>
                              <a:gd name="T3" fmla="*/ 364 h 251"/>
                              <a:gd name="T4" fmla="+- 0 6389 6330"/>
                              <a:gd name="T5" fmla="*/ T4 w 506"/>
                              <a:gd name="T6" fmla="+- 0 113 113"/>
                              <a:gd name="T7" fmla="*/ 113 h 251"/>
                              <a:gd name="T8" fmla="+- 0 6389 6330"/>
                              <a:gd name="T9" fmla="*/ T8 w 506"/>
                              <a:gd name="T10" fmla="+- 0 113 113"/>
                              <a:gd name="T11" fmla="*/ 113 h 251"/>
                              <a:gd name="T12" fmla="+- 0 6836 6330"/>
                              <a:gd name="T13" fmla="*/ T12 w 506"/>
                              <a:gd name="T14" fmla="+- 0 113 113"/>
                              <a:gd name="T15" fmla="*/ 113 h 2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06" h="251">
                                <a:moveTo>
                                  <a:pt x="0" y="251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506" y="0"/>
                                </a:lnTo>
                              </a:path>
                            </a:pathLst>
                          </a:custGeom>
                          <a:noFill/>
                          <a:ln w="641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7660006" name="Text Box 129"/>
                        <wps:cNvSpPr txBox="1">
                          <a:spLocks/>
                        </wps:cNvSpPr>
                        <wps:spPr bwMode="auto">
                          <a:xfrm>
                            <a:off x="6246" y="99"/>
                            <a:ext cx="591" cy="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B4EBEA" w14:textId="77777777" w:rsidR="00E53897" w:rsidRDefault="00E53897">
                              <w:pPr>
                                <w:spacing w:line="304" w:lineRule="exact"/>
                                <w:ind w:left="157" w:right="-15"/>
                                <w:rPr>
                                  <w:sz w:val="25"/>
                                </w:rPr>
                              </w:pPr>
                              <w:r>
                                <w:rPr>
                                  <w:i/>
                                  <w:sz w:val="25"/>
                                </w:rPr>
                                <w:t>а</w:t>
                              </w:r>
                              <w:r>
                                <w:rPr>
                                  <w:i/>
                                  <w:spacing w:val="-28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5"/>
                                </w:rPr>
                                <w:t></w:t>
                              </w:r>
                              <w:r>
                                <w:rPr>
                                  <w:i/>
                                  <w:sz w:val="25"/>
                                </w:rPr>
                                <w:t>t</w:t>
                              </w:r>
                              <w:r>
                                <w:rPr>
                                  <w:sz w:val="25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4E9A0C" id="Group 128" o:spid="_x0000_s1668" style="position:absolute;left:0;text-align:left;margin-left:312.3pt;margin-top:5pt;width:29.55pt;height:15.25pt;z-index:251666944;mso-position-horizontal-relative:page" coordorigin="6246,100" coordsize="591,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">
                <v:line id="Line 132" o:spid="_x0000_s1669" style="position:absolute;visibility:visible;mso-wrap-style:square" from="6251,293" to="6281,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" strokeweight=".17772mm">
                  <o:lock v:ext="edit" shapetype="f"/>
                </v:line>
                <v:line id="Line 131" o:spid="_x0000_s1670" style="position:absolute;visibility:visible;mso-wrap-style:square" from="6281,280" to="6325,3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" strokeweight=".34911mm">
                  <o:lock v:ext="edit" shapetype="f"/>
                </v:line>
                <v:shape id="AutoShape 130" o:spid="_x0000_s1671" style="position:absolute;left:6330;top:113;width:506;height:251;visibility:visible;mso-wrap-style:square;v-text-anchor:top" coordsize="506,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" path="m,251l59,t,l506,e" filled="f" strokeweight=".17822mm">
                  <v:path arrowok="t" o:connecttype="custom" o:connectlocs="0,364;59,113;59,113;506,113" o:connectangles="0,0,0,0"/>
                </v:shape>
                <v:shape id="Text Box 129" o:spid="_x0000_s1672" type="#_x0000_t202" style="position:absolute;left:6246;top:99;width:591;height:3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19B4EBEA" w14:textId="77777777" w:rsidR="00E53897" w:rsidRDefault="00E53897">
                        <w:pPr>
                          <w:spacing w:line="304" w:lineRule="exact"/>
                          <w:ind w:left="157" w:right="-15"/>
                          <w:rPr>
                            <w:sz w:val="25"/>
                          </w:rPr>
                        </w:pPr>
                        <w:r>
                          <w:rPr>
                            <w:i/>
                            <w:sz w:val="25"/>
                          </w:rPr>
                          <w:t>а</w:t>
                        </w:r>
                        <w:r>
                          <w:rPr>
                            <w:i/>
                            <w:spacing w:val="-28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5"/>
                          </w:rPr>
                          <w:t></w:t>
                        </w:r>
                        <w:r>
                          <w:rPr>
                            <w:i/>
                            <w:sz w:val="25"/>
                          </w:rPr>
                          <w:t>t</w:t>
                        </w:r>
                        <w:r>
                          <w:rPr>
                            <w:sz w:val="25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i/>
          <w:sz w:val="25"/>
        </w:rPr>
        <w:t>R</w:t>
      </w:r>
      <w:r w:rsidRPr="00A66C00">
        <w:rPr>
          <w:i/>
          <w:position w:val="-5"/>
          <w:sz w:val="14"/>
        </w:rPr>
        <w:t>пр</w:t>
      </w:r>
      <w:r w:rsidRPr="00A66C00">
        <w:rPr>
          <w:i/>
          <w:spacing w:val="19"/>
          <w:position w:val="-5"/>
          <w:sz w:val="14"/>
        </w:rPr>
        <w:t xml:space="preserve"> </w:t>
      </w:r>
      <w:r w:rsidRPr="00A66C00">
        <w:rPr>
          <w:rFonts w:ascii="Symbol" w:hAnsi="Symbol"/>
          <w:sz w:val="25"/>
        </w:rPr>
        <w:t></w:t>
      </w:r>
      <w:r w:rsidRPr="00A66C00">
        <w:rPr>
          <w:sz w:val="25"/>
        </w:rPr>
        <w:t>1.5</w:t>
      </w:r>
      <w:r w:rsidRPr="00A66C00">
        <w:rPr>
          <w:rFonts w:ascii="Symbol" w:hAnsi="Symbol"/>
          <w:sz w:val="25"/>
        </w:rPr>
        <w:t></w:t>
      </w:r>
    </w:p>
    <w:p w14:paraId="4B9DB7C0" w14:textId="77777777" w:rsidR="00AC28EC" w:rsidRPr="00A66C00" w:rsidRDefault="007A1E99">
      <w:pPr>
        <w:tabs>
          <w:tab w:val="left" w:pos="4170"/>
        </w:tabs>
        <w:spacing w:before="108"/>
        <w:ind w:left="625"/>
        <w:rPr>
          <w:sz w:val="26"/>
        </w:rPr>
      </w:pPr>
      <w:r w:rsidRPr="00A66C00">
        <w:br w:type="column"/>
      </w:r>
      <w:r w:rsidRPr="00A66C00">
        <w:rPr>
          <w:sz w:val="26"/>
        </w:rPr>
        <w:lastRenderedPageBreak/>
        <w:t>,</w:t>
      </w:r>
      <w:r w:rsidRPr="00A66C00">
        <w:rPr>
          <w:i/>
          <w:sz w:val="26"/>
        </w:rPr>
        <w:t>м</w:t>
      </w:r>
      <w:r w:rsidRPr="00A66C00">
        <w:rPr>
          <w:i/>
          <w:sz w:val="26"/>
        </w:rPr>
        <w:tab/>
      </w:r>
      <w:r w:rsidRPr="00A66C00">
        <w:rPr>
          <w:sz w:val="26"/>
        </w:rPr>
        <w:t>(3.27)</w:t>
      </w:r>
    </w:p>
    <w:p w14:paraId="7C9F18A3" w14:textId="77777777" w:rsidR="00AC28EC" w:rsidRPr="00A66C00" w:rsidRDefault="00AC28EC">
      <w:pPr>
        <w:rPr>
          <w:sz w:val="26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457" w:space="40"/>
            <w:col w:w="5353"/>
          </w:cols>
        </w:sectPr>
      </w:pPr>
    </w:p>
    <w:p w14:paraId="7E8127E3" w14:textId="77777777" w:rsidR="00AC28EC" w:rsidRPr="00A66C00" w:rsidRDefault="00AC28EC">
      <w:pPr>
        <w:pStyle w:val="a3"/>
        <w:spacing w:before="9"/>
        <w:rPr>
          <w:sz w:val="22"/>
        </w:rPr>
      </w:pPr>
    </w:p>
    <w:p w14:paraId="3BE42747" w14:textId="77777777" w:rsidR="00AC28EC" w:rsidRPr="00A66C00" w:rsidRDefault="007A1E99">
      <w:pPr>
        <w:pStyle w:val="a3"/>
        <w:tabs>
          <w:tab w:val="left" w:pos="1649"/>
        </w:tabs>
        <w:spacing w:before="88"/>
        <w:ind w:left="942"/>
      </w:pPr>
      <w:r w:rsidRPr="00A66C00">
        <w:t>где</w:t>
      </w:r>
      <w:r w:rsidRPr="00A66C00">
        <w:tab/>
      </w:r>
      <w:r w:rsidRPr="00A66C00">
        <w:rPr>
          <w:i/>
        </w:rPr>
        <w:t>а</w:t>
      </w:r>
      <w:r w:rsidRPr="00A66C00">
        <w:rPr>
          <w:i/>
          <w:spacing w:val="-3"/>
        </w:rPr>
        <w:t xml:space="preserve"> </w:t>
      </w:r>
      <w:r w:rsidRPr="00A66C00">
        <w:t>–</w:t>
      </w:r>
      <w:r w:rsidRPr="00A66C00">
        <w:rPr>
          <w:spacing w:val="-3"/>
        </w:rPr>
        <w:t xml:space="preserve"> </w:t>
      </w:r>
      <w:r w:rsidRPr="00A66C00">
        <w:t>коэффициент</w:t>
      </w:r>
      <w:r w:rsidRPr="00A66C00">
        <w:rPr>
          <w:spacing w:val="-3"/>
        </w:rPr>
        <w:t xml:space="preserve"> </w:t>
      </w:r>
      <w:r w:rsidRPr="00A66C00">
        <w:t>уровнепроводность,</w:t>
      </w:r>
      <w:r w:rsidRPr="00A66C00">
        <w:rPr>
          <w:spacing w:val="-3"/>
        </w:rPr>
        <w:t xml:space="preserve"> </w:t>
      </w:r>
      <w:r w:rsidRPr="00A66C00">
        <w:t>определяемый</w:t>
      </w:r>
      <w:r w:rsidRPr="00A66C00">
        <w:rPr>
          <w:spacing w:val="-2"/>
        </w:rPr>
        <w:t xml:space="preserve"> </w:t>
      </w:r>
      <w:r w:rsidRPr="00A66C00">
        <w:t>из</w:t>
      </w:r>
      <w:r w:rsidRPr="00A66C00">
        <w:rPr>
          <w:spacing w:val="-2"/>
        </w:rPr>
        <w:t xml:space="preserve"> </w:t>
      </w:r>
      <w:r w:rsidRPr="00A66C00">
        <w:t>зависимости:</w:t>
      </w:r>
    </w:p>
    <w:p w14:paraId="3AC3935A" w14:textId="77777777" w:rsidR="00AC28EC" w:rsidRPr="00A66C00" w:rsidRDefault="00AC28EC">
      <w:pPr>
        <w:pStyle w:val="a3"/>
        <w:spacing w:before="4"/>
        <w:rPr>
          <w:sz w:val="24"/>
        </w:rPr>
      </w:pPr>
    </w:p>
    <w:p w14:paraId="7BF8C540" w14:textId="77777777" w:rsidR="00AC28EC" w:rsidRPr="00A66C00" w:rsidRDefault="00CE43F6">
      <w:pPr>
        <w:tabs>
          <w:tab w:val="left" w:pos="9667"/>
        </w:tabs>
        <w:spacing w:line="394" w:lineRule="exact"/>
        <w:ind w:left="4269"/>
        <w:rPr>
          <w:sz w:val="26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240" behindDoc="1" locked="0" layoutInCell="1" allowOverlap="1" wp14:anchorId="38594CE9" wp14:editId="54E84B94">
                <wp:simplePos x="0" y="0"/>
                <wp:positionH relativeFrom="page">
                  <wp:posOffset>3442970</wp:posOffset>
                </wp:positionH>
                <wp:positionV relativeFrom="paragraph">
                  <wp:posOffset>213360</wp:posOffset>
                </wp:positionV>
                <wp:extent cx="368935" cy="0"/>
                <wp:effectExtent l="0" t="0" r="12065" b="12700"/>
                <wp:wrapNone/>
                <wp:docPr id="1408431162" name="Lin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68935" cy="0"/>
                        </a:xfrm>
                        <a:prstGeom prst="line">
                          <a:avLst/>
                        </a:prstGeom>
                        <a:noFill/>
                        <a:ln w="648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46137A" id="Line 127" o:spid="_x0000_s1026" style="position:absolute;z-index:-25159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1.1pt,16.8pt" to="300.15pt,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" strokeweight=".18025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position w:val="1"/>
          <w:sz w:val="24"/>
        </w:rPr>
        <w:t>a</w:t>
      </w:r>
      <w:r w:rsidRPr="00A66C00">
        <w:rPr>
          <w:i/>
          <w:spacing w:val="8"/>
          <w:position w:val="1"/>
          <w:sz w:val="24"/>
        </w:rPr>
        <w:t xml:space="preserve"> </w:t>
      </w:r>
      <w:r w:rsidRPr="00A66C00">
        <w:rPr>
          <w:rFonts w:ascii="Symbol" w:hAnsi="Symbol"/>
          <w:position w:val="1"/>
          <w:sz w:val="24"/>
        </w:rPr>
        <w:t></w:t>
      </w:r>
      <w:r w:rsidRPr="00A66C00">
        <w:rPr>
          <w:spacing w:val="26"/>
          <w:position w:val="1"/>
          <w:sz w:val="24"/>
        </w:rPr>
        <w:t xml:space="preserve"> </w:t>
      </w:r>
      <w:r w:rsidRPr="00A66C00">
        <w:rPr>
          <w:i/>
          <w:position w:val="16"/>
          <w:sz w:val="24"/>
        </w:rPr>
        <w:t>k</w:t>
      </w:r>
      <w:r w:rsidRPr="00A66C00">
        <w:rPr>
          <w:i/>
          <w:spacing w:val="-7"/>
          <w:position w:val="16"/>
          <w:sz w:val="24"/>
        </w:rPr>
        <w:t xml:space="preserve"> </w:t>
      </w:r>
      <w:r w:rsidRPr="00A66C00">
        <w:rPr>
          <w:rFonts w:ascii="Symbol" w:hAnsi="Symbol"/>
          <w:position w:val="16"/>
          <w:sz w:val="24"/>
        </w:rPr>
        <w:t></w:t>
      </w:r>
      <w:r w:rsidRPr="00A66C00">
        <w:rPr>
          <w:spacing w:val="-7"/>
          <w:position w:val="16"/>
          <w:sz w:val="24"/>
        </w:rPr>
        <w:t xml:space="preserve"> </w:t>
      </w:r>
      <w:r w:rsidRPr="00A66C00">
        <w:rPr>
          <w:i/>
          <w:position w:val="16"/>
          <w:sz w:val="24"/>
        </w:rPr>
        <w:t>H</w:t>
      </w:r>
      <w:r w:rsidRPr="00A66C00">
        <w:rPr>
          <w:i/>
          <w:spacing w:val="29"/>
          <w:position w:val="16"/>
          <w:sz w:val="24"/>
        </w:rPr>
        <w:t xml:space="preserve"> </w:t>
      </w:r>
      <w:r w:rsidRPr="00A66C00">
        <w:rPr>
          <w:sz w:val="26"/>
        </w:rPr>
        <w:t>,</w:t>
      </w:r>
      <w:r w:rsidRPr="00A66C00">
        <w:rPr>
          <w:spacing w:val="-2"/>
          <w:sz w:val="26"/>
        </w:rPr>
        <w:t xml:space="preserve"> </w:t>
      </w:r>
      <w:r w:rsidRPr="00A66C00">
        <w:rPr>
          <w:i/>
          <w:sz w:val="26"/>
        </w:rPr>
        <w:t>м</w:t>
      </w:r>
      <w:r w:rsidRPr="00A66C00">
        <w:rPr>
          <w:i/>
          <w:sz w:val="26"/>
          <w:vertAlign w:val="superscript"/>
        </w:rPr>
        <w:t>3</w:t>
      </w:r>
      <w:r w:rsidRPr="00A66C00">
        <w:rPr>
          <w:i/>
          <w:sz w:val="26"/>
        </w:rPr>
        <w:t>/сут</w:t>
      </w:r>
      <w:r w:rsidRPr="00A66C00">
        <w:rPr>
          <w:i/>
          <w:sz w:val="26"/>
        </w:rPr>
        <w:tab/>
      </w:r>
      <w:r w:rsidRPr="00A66C00">
        <w:rPr>
          <w:sz w:val="26"/>
        </w:rPr>
        <w:t>(3.28)</w:t>
      </w:r>
    </w:p>
    <w:p w14:paraId="11B41520" w14:textId="77777777" w:rsidR="00AC28EC" w:rsidRPr="00A66C00" w:rsidRDefault="007A1E99">
      <w:pPr>
        <w:spacing w:line="243" w:lineRule="exact"/>
        <w:ind w:right="950"/>
        <w:jc w:val="center"/>
        <w:rPr>
          <w:rFonts w:ascii="Symbol" w:hAnsi="Symbol"/>
          <w:sz w:val="25"/>
        </w:rPr>
      </w:pPr>
      <w:r w:rsidRPr="00A66C00">
        <w:rPr>
          <w:rFonts w:ascii="Symbol" w:hAnsi="Symbol"/>
          <w:w w:val="96"/>
          <w:sz w:val="25"/>
        </w:rPr>
        <w:t></w:t>
      </w:r>
    </w:p>
    <w:p w14:paraId="449B1D41" w14:textId="77777777" w:rsidR="00AC28EC" w:rsidRPr="00A66C00" w:rsidRDefault="00AC28EC">
      <w:pPr>
        <w:pStyle w:val="a3"/>
        <w:spacing w:before="2"/>
        <w:rPr>
          <w:sz w:val="21"/>
        </w:rPr>
      </w:pPr>
    </w:p>
    <w:p w14:paraId="0DBE1C09" w14:textId="77777777" w:rsidR="00AC28EC" w:rsidRPr="00A66C00" w:rsidRDefault="007A1E99">
      <w:pPr>
        <w:pStyle w:val="a3"/>
        <w:spacing w:before="88" w:line="298" w:lineRule="exact"/>
        <w:ind w:left="942"/>
        <w:jc w:val="both"/>
      </w:pPr>
      <w:r w:rsidRPr="00A66C00">
        <w:t xml:space="preserve">где   </w:t>
      </w:r>
      <w:r w:rsidRPr="00A66C00">
        <w:rPr>
          <w:spacing w:val="20"/>
        </w:rPr>
        <w:t xml:space="preserve"> </w:t>
      </w:r>
      <w:r w:rsidRPr="00A66C00">
        <w:rPr>
          <w:i/>
        </w:rPr>
        <w:t>µ</w:t>
      </w:r>
      <w:r w:rsidRPr="00A66C00">
        <w:rPr>
          <w:i/>
          <w:spacing w:val="-3"/>
        </w:rPr>
        <w:t xml:space="preserve"> </w:t>
      </w:r>
      <w:r w:rsidRPr="00A66C00">
        <w:t>-</w:t>
      </w:r>
      <w:r w:rsidRPr="00A66C00">
        <w:rPr>
          <w:spacing w:val="-3"/>
        </w:rPr>
        <w:t xml:space="preserve"> </w:t>
      </w:r>
      <w:r w:rsidRPr="00A66C00">
        <w:t>коэффициент</w:t>
      </w:r>
      <w:r w:rsidRPr="00A66C00">
        <w:rPr>
          <w:spacing w:val="-3"/>
        </w:rPr>
        <w:t xml:space="preserve"> </w:t>
      </w:r>
      <w:r w:rsidRPr="00A66C00">
        <w:t>водоотдачи</w:t>
      </w:r>
      <w:r w:rsidRPr="00A66C00">
        <w:rPr>
          <w:spacing w:val="-3"/>
        </w:rPr>
        <w:t xml:space="preserve"> </w:t>
      </w:r>
      <w:r w:rsidRPr="00A66C00">
        <w:t>вмещающих</w:t>
      </w:r>
      <w:r w:rsidRPr="00A66C00">
        <w:rPr>
          <w:spacing w:val="-2"/>
        </w:rPr>
        <w:t xml:space="preserve"> </w:t>
      </w:r>
      <w:r w:rsidRPr="00A66C00">
        <w:t>пород.</w:t>
      </w:r>
    </w:p>
    <w:p w14:paraId="51463B71" w14:textId="77777777" w:rsidR="00AC28EC" w:rsidRPr="00A66C00" w:rsidRDefault="007A1E99">
      <w:pPr>
        <w:pStyle w:val="a3"/>
        <w:ind w:left="942" w:right="546" w:firstLine="707"/>
        <w:jc w:val="both"/>
      </w:pPr>
      <w:r w:rsidRPr="00A66C00">
        <w:t>Специальные исследование по определению водоотдачи вмещающих пород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проводились.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достаточной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практики</w:t>
      </w:r>
      <w:r w:rsidRPr="00A66C00">
        <w:rPr>
          <w:spacing w:val="1"/>
        </w:rPr>
        <w:t xml:space="preserve"> </w:t>
      </w:r>
      <w:r w:rsidRPr="00A66C00">
        <w:t>точностью</w:t>
      </w:r>
      <w:r w:rsidRPr="00A66C00">
        <w:rPr>
          <w:spacing w:val="1"/>
        </w:rPr>
        <w:t xml:space="preserve"> </w:t>
      </w:r>
      <w:r w:rsidRPr="00A66C00">
        <w:t>значение</w:t>
      </w:r>
      <w:r w:rsidRPr="00A66C00">
        <w:rPr>
          <w:spacing w:val="1"/>
        </w:rPr>
        <w:t xml:space="preserve"> </w:t>
      </w:r>
      <w:r w:rsidRPr="00A66C00">
        <w:t>водоотдачи</w:t>
      </w:r>
      <w:r w:rsidRPr="00A66C00">
        <w:rPr>
          <w:spacing w:val="1"/>
        </w:rPr>
        <w:t xml:space="preserve"> </w:t>
      </w:r>
      <w:r w:rsidRPr="00A66C00">
        <w:t>массива трещиноватых пород может быть принято равным</w:t>
      </w:r>
      <w:r w:rsidRPr="00A66C00">
        <w:rPr>
          <w:spacing w:val="1"/>
        </w:rPr>
        <w:t xml:space="preserve"> </w:t>
      </w:r>
      <w:r w:rsidRPr="00A66C00">
        <w:rPr>
          <w:i/>
        </w:rPr>
        <w:t>µ - 0,01</w:t>
      </w:r>
      <w:r w:rsidRPr="00A66C00">
        <w:t>. Указанное</w:t>
      </w:r>
      <w:r w:rsidRPr="00A66C00">
        <w:rPr>
          <w:spacing w:val="1"/>
        </w:rPr>
        <w:t xml:space="preserve"> </w:t>
      </w:r>
      <w:r w:rsidRPr="00A66C00">
        <w:t>значение</w:t>
      </w:r>
      <w:r w:rsidRPr="00A66C00">
        <w:rPr>
          <w:spacing w:val="1"/>
        </w:rPr>
        <w:t xml:space="preserve"> </w:t>
      </w:r>
      <w:r w:rsidRPr="00A66C00">
        <w:t>несколько</w:t>
      </w:r>
      <w:r w:rsidRPr="00A66C00">
        <w:rPr>
          <w:spacing w:val="1"/>
        </w:rPr>
        <w:t xml:space="preserve"> </w:t>
      </w:r>
      <w:r w:rsidRPr="00A66C00">
        <w:t>завышено,</w:t>
      </w:r>
      <w:r w:rsidRPr="00A66C00">
        <w:rPr>
          <w:spacing w:val="1"/>
        </w:rPr>
        <w:t xml:space="preserve"> </w:t>
      </w:r>
      <w:r w:rsidRPr="00A66C00">
        <w:t>но</w:t>
      </w:r>
      <w:r w:rsidRPr="00A66C00">
        <w:rPr>
          <w:spacing w:val="1"/>
        </w:rPr>
        <w:t xml:space="preserve"> </w:t>
      </w:r>
      <w:r w:rsidRPr="00A66C00">
        <w:t>оно</w:t>
      </w:r>
      <w:r w:rsidRPr="00A66C00">
        <w:rPr>
          <w:spacing w:val="1"/>
        </w:rPr>
        <w:t xml:space="preserve"> </w:t>
      </w:r>
      <w:r w:rsidRPr="00A66C00">
        <w:t>создает</w:t>
      </w:r>
      <w:r w:rsidRPr="00A66C00">
        <w:rPr>
          <w:spacing w:val="1"/>
        </w:rPr>
        <w:t xml:space="preserve"> </w:t>
      </w:r>
      <w:r w:rsidRPr="00A66C00">
        <w:t>определенный</w:t>
      </w:r>
      <w:r w:rsidRPr="00A66C00">
        <w:rPr>
          <w:spacing w:val="1"/>
        </w:rPr>
        <w:t xml:space="preserve"> </w:t>
      </w:r>
      <w:r w:rsidRPr="00A66C00">
        <w:t>запас</w:t>
      </w:r>
      <w:r w:rsidRPr="00A66C00">
        <w:rPr>
          <w:spacing w:val="1"/>
        </w:rPr>
        <w:t xml:space="preserve"> </w:t>
      </w:r>
      <w:r w:rsidRPr="00A66C00">
        <w:t>надежности</w:t>
      </w:r>
      <w:r w:rsidRPr="00A66C00">
        <w:rPr>
          <w:spacing w:val="-62"/>
        </w:rPr>
        <w:t xml:space="preserve"> </w:t>
      </w:r>
      <w:r w:rsidRPr="00A66C00">
        <w:t>прогноза</w:t>
      </w:r>
      <w:r w:rsidRPr="00A66C00">
        <w:rPr>
          <w:spacing w:val="-2"/>
        </w:rPr>
        <w:t xml:space="preserve"> </w:t>
      </w:r>
      <w:r w:rsidRPr="00A66C00">
        <w:t>водопритока.</w:t>
      </w:r>
    </w:p>
    <w:p w14:paraId="0E634468" w14:textId="77777777" w:rsidR="00AC28EC" w:rsidRPr="00A66C00" w:rsidRDefault="007A1E99">
      <w:pPr>
        <w:pStyle w:val="a3"/>
        <w:spacing w:line="295" w:lineRule="exact"/>
        <w:ind w:left="1650"/>
        <w:jc w:val="both"/>
      </w:pPr>
      <w:r w:rsidRPr="00A66C00">
        <w:t>Тогда</w:t>
      </w:r>
      <w:r w:rsidRPr="00A66C00">
        <w:rPr>
          <w:spacing w:val="-4"/>
        </w:rPr>
        <w:t xml:space="preserve"> </w:t>
      </w:r>
      <w:r w:rsidRPr="00A66C00">
        <w:t>коэффициент</w:t>
      </w:r>
      <w:r w:rsidRPr="00A66C00">
        <w:rPr>
          <w:spacing w:val="-3"/>
        </w:rPr>
        <w:t xml:space="preserve"> </w:t>
      </w:r>
      <w:r w:rsidRPr="00A66C00">
        <w:t>уровнепроводности</w:t>
      </w:r>
      <w:r w:rsidRPr="00A66C00">
        <w:rPr>
          <w:spacing w:val="-3"/>
        </w:rPr>
        <w:t xml:space="preserve"> </w:t>
      </w:r>
      <w:r w:rsidRPr="00A66C00">
        <w:t>составит:</w:t>
      </w:r>
    </w:p>
    <w:p w14:paraId="114401E8" w14:textId="77777777" w:rsidR="00AC28EC" w:rsidRPr="00A66C00" w:rsidRDefault="007A1E99">
      <w:pPr>
        <w:spacing w:line="395" w:lineRule="exact"/>
        <w:ind w:left="1146" w:right="361"/>
        <w:jc w:val="center"/>
        <w:rPr>
          <w:sz w:val="26"/>
        </w:rPr>
      </w:pPr>
      <w:r w:rsidRPr="00A66C00">
        <w:rPr>
          <w:i/>
          <w:sz w:val="24"/>
        </w:rPr>
        <w:t>a</w:t>
      </w:r>
      <w:r w:rsidRPr="00A66C00">
        <w:rPr>
          <w:i/>
          <w:spacing w:val="3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16"/>
          <w:sz w:val="24"/>
        </w:rPr>
        <w:t xml:space="preserve"> </w:t>
      </w:r>
      <w:r w:rsidRPr="00A66C00">
        <w:rPr>
          <w:position w:val="15"/>
          <w:sz w:val="24"/>
          <w:u w:val="single"/>
        </w:rPr>
        <w:t>0.1</w:t>
      </w:r>
      <w:r w:rsidRPr="00A66C00">
        <w:rPr>
          <w:rFonts w:ascii="Symbol" w:hAnsi="Symbol"/>
          <w:position w:val="15"/>
          <w:sz w:val="24"/>
          <w:u w:val="single"/>
        </w:rPr>
        <w:t></w:t>
      </w:r>
      <w:r w:rsidRPr="00A66C00">
        <w:rPr>
          <w:spacing w:val="-27"/>
          <w:position w:val="15"/>
          <w:sz w:val="24"/>
          <w:u w:val="single"/>
        </w:rPr>
        <w:t xml:space="preserve"> </w:t>
      </w:r>
      <w:r w:rsidRPr="00A66C00">
        <w:rPr>
          <w:position w:val="15"/>
          <w:sz w:val="24"/>
          <w:u w:val="single"/>
        </w:rPr>
        <w:t>9</w:t>
      </w:r>
      <w:r w:rsidRPr="00A66C00">
        <w:rPr>
          <w:spacing w:val="15"/>
          <w:position w:val="15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-10"/>
          <w:sz w:val="24"/>
        </w:rPr>
        <w:t xml:space="preserve"> </w:t>
      </w:r>
      <w:r w:rsidRPr="00A66C00">
        <w:rPr>
          <w:sz w:val="24"/>
        </w:rPr>
        <w:t>90</w:t>
      </w:r>
      <w:r w:rsidRPr="00A66C00">
        <w:rPr>
          <w:spacing w:val="-16"/>
          <w:sz w:val="24"/>
        </w:rPr>
        <w:t xml:space="preserve"> </w:t>
      </w:r>
      <w:r w:rsidRPr="00A66C00">
        <w:rPr>
          <w:i/>
          <w:sz w:val="26"/>
        </w:rPr>
        <w:t>м</w:t>
      </w:r>
      <w:r w:rsidRPr="00A66C00">
        <w:rPr>
          <w:i/>
          <w:sz w:val="26"/>
          <w:vertAlign w:val="superscript"/>
        </w:rPr>
        <w:t>3</w:t>
      </w:r>
      <w:r w:rsidRPr="00A66C00">
        <w:rPr>
          <w:i/>
          <w:sz w:val="26"/>
        </w:rPr>
        <w:t>/сут</w:t>
      </w:r>
      <w:r w:rsidRPr="00A66C00">
        <w:rPr>
          <w:sz w:val="26"/>
        </w:rPr>
        <w:t>.</w:t>
      </w:r>
    </w:p>
    <w:p w14:paraId="7909D6A1" w14:textId="77777777" w:rsidR="00AC28EC" w:rsidRPr="00A66C00" w:rsidRDefault="007A1E99">
      <w:pPr>
        <w:spacing w:line="227" w:lineRule="exact"/>
        <w:ind w:left="328" w:right="473"/>
        <w:jc w:val="center"/>
        <w:rPr>
          <w:sz w:val="24"/>
        </w:rPr>
      </w:pPr>
      <w:r w:rsidRPr="00A66C00">
        <w:rPr>
          <w:sz w:val="24"/>
        </w:rPr>
        <w:t>0.01</w:t>
      </w:r>
    </w:p>
    <w:p w14:paraId="097BC4EB" w14:textId="77777777" w:rsidR="00AC28EC" w:rsidRPr="00A66C00" w:rsidRDefault="00AC28EC">
      <w:pPr>
        <w:pStyle w:val="a3"/>
        <w:spacing w:before="10"/>
        <w:rPr>
          <w:sz w:val="17"/>
        </w:rPr>
      </w:pPr>
    </w:p>
    <w:p w14:paraId="6C3E2A89" w14:textId="77777777" w:rsidR="00AC28EC" w:rsidRPr="00A66C00" w:rsidRDefault="007A1E99">
      <w:pPr>
        <w:pStyle w:val="a3"/>
        <w:spacing w:before="100" w:line="298" w:lineRule="exact"/>
        <w:ind w:left="1650"/>
      </w:pPr>
      <w:r w:rsidRPr="00A66C00">
        <w:rPr>
          <w:i/>
        </w:rPr>
        <w:t>a</w:t>
      </w:r>
      <w:r w:rsidRPr="00A66C00">
        <w:rPr>
          <w:i/>
          <w:spacing w:val="-7"/>
        </w:rPr>
        <w:t xml:space="preserve"> </w:t>
      </w:r>
      <w:r w:rsidRPr="00A66C00">
        <w:t>-</w:t>
      </w:r>
      <w:r w:rsidRPr="00A66C00">
        <w:rPr>
          <w:spacing w:val="-6"/>
        </w:rPr>
        <w:t xml:space="preserve"> </w:t>
      </w:r>
      <w:r w:rsidRPr="00A66C00">
        <w:t>продолжительность</w:t>
      </w:r>
      <w:r w:rsidRPr="00A66C00">
        <w:rPr>
          <w:spacing w:val="-6"/>
        </w:rPr>
        <w:t xml:space="preserve"> </w:t>
      </w:r>
      <w:r w:rsidRPr="00A66C00">
        <w:t>водоотлива,</w:t>
      </w:r>
      <w:r w:rsidRPr="00A66C00">
        <w:rPr>
          <w:spacing w:val="-2"/>
        </w:rPr>
        <w:t xml:space="preserve"> </w:t>
      </w:r>
      <w:r w:rsidRPr="00A66C00">
        <w:rPr>
          <w:i/>
        </w:rPr>
        <w:t>м</w:t>
      </w:r>
      <w:r w:rsidRPr="00A66C00">
        <w:rPr>
          <w:i/>
          <w:vertAlign w:val="superscript"/>
        </w:rPr>
        <w:t>2</w:t>
      </w:r>
      <w:r w:rsidRPr="00A66C00">
        <w:rPr>
          <w:i/>
        </w:rPr>
        <w:t>/сут</w:t>
      </w:r>
      <w:r w:rsidRPr="00A66C00">
        <w:t>.</w:t>
      </w:r>
    </w:p>
    <w:p w14:paraId="27F2A855" w14:textId="77777777" w:rsidR="00AC28EC" w:rsidRPr="00A66C00" w:rsidRDefault="007A1E99">
      <w:pPr>
        <w:pStyle w:val="a3"/>
        <w:ind w:left="942" w:right="555" w:firstLine="707"/>
      </w:pPr>
      <w:r w:rsidRPr="00A66C00">
        <w:t>Значение</w:t>
      </w:r>
      <w:r w:rsidRPr="00A66C00">
        <w:rPr>
          <w:spacing w:val="22"/>
        </w:rPr>
        <w:t xml:space="preserve"> </w:t>
      </w:r>
      <w:r w:rsidRPr="00A66C00">
        <w:rPr>
          <w:i/>
        </w:rPr>
        <w:t>t</w:t>
      </w:r>
      <w:r w:rsidRPr="00A66C00">
        <w:rPr>
          <w:i/>
          <w:spacing w:val="20"/>
        </w:rPr>
        <w:t xml:space="preserve"> </w:t>
      </w:r>
      <w:r w:rsidRPr="00A66C00">
        <w:t>с</w:t>
      </w:r>
      <w:r w:rsidRPr="00A66C00">
        <w:rPr>
          <w:spacing w:val="20"/>
        </w:rPr>
        <w:t xml:space="preserve"> </w:t>
      </w:r>
      <w:r w:rsidRPr="00A66C00">
        <w:t>достаточной</w:t>
      </w:r>
      <w:r w:rsidRPr="00A66C00">
        <w:rPr>
          <w:spacing w:val="21"/>
        </w:rPr>
        <w:t xml:space="preserve"> </w:t>
      </w:r>
      <w:r w:rsidRPr="00A66C00">
        <w:t>для</w:t>
      </w:r>
      <w:r w:rsidRPr="00A66C00">
        <w:rPr>
          <w:spacing w:val="21"/>
        </w:rPr>
        <w:t xml:space="preserve"> </w:t>
      </w:r>
      <w:r w:rsidRPr="00A66C00">
        <w:t>расчетов</w:t>
      </w:r>
      <w:r w:rsidRPr="00A66C00">
        <w:rPr>
          <w:spacing w:val="22"/>
        </w:rPr>
        <w:t xml:space="preserve"> </w:t>
      </w:r>
      <w:r w:rsidRPr="00A66C00">
        <w:t>точностью</w:t>
      </w:r>
      <w:r w:rsidRPr="00A66C00">
        <w:rPr>
          <w:spacing w:val="21"/>
        </w:rPr>
        <w:t xml:space="preserve"> </w:t>
      </w:r>
      <w:r w:rsidRPr="00A66C00">
        <w:t>принимается</w:t>
      </w:r>
      <w:r w:rsidRPr="00A66C00">
        <w:rPr>
          <w:spacing w:val="21"/>
        </w:rPr>
        <w:t xml:space="preserve"> </w:t>
      </w:r>
      <w:r w:rsidRPr="00A66C00">
        <w:t>равным</w:t>
      </w:r>
      <w:r w:rsidRPr="00A66C00">
        <w:rPr>
          <w:spacing w:val="-62"/>
        </w:rPr>
        <w:t xml:space="preserve"> </w:t>
      </w:r>
      <w:r w:rsidRPr="00A66C00">
        <w:t>времени</w:t>
      </w:r>
      <w:r w:rsidRPr="00A66C00">
        <w:rPr>
          <w:spacing w:val="1"/>
        </w:rPr>
        <w:t xml:space="preserve"> </w:t>
      </w:r>
      <w:r w:rsidRPr="00A66C00">
        <w:t>эксплуатации</w:t>
      </w:r>
      <w:r w:rsidRPr="00A66C00">
        <w:rPr>
          <w:spacing w:val="-1"/>
        </w:rPr>
        <w:t xml:space="preserve"> </w:t>
      </w:r>
      <w:r w:rsidRPr="00A66C00">
        <w:t>карьера,</w:t>
      </w:r>
      <w:r w:rsidRPr="00A66C00">
        <w:rPr>
          <w:spacing w:val="-2"/>
        </w:rPr>
        <w:t xml:space="preserve"> </w:t>
      </w:r>
      <w:r w:rsidRPr="00A66C00">
        <w:t>10</w:t>
      </w:r>
      <w:r w:rsidRPr="00A66C00">
        <w:rPr>
          <w:spacing w:val="-1"/>
        </w:rPr>
        <w:t xml:space="preserve"> </w:t>
      </w:r>
      <w:r w:rsidRPr="00A66C00">
        <w:t>лет.</w:t>
      </w:r>
      <w:r w:rsidRPr="00A66C00">
        <w:rPr>
          <w:spacing w:val="-2"/>
        </w:rPr>
        <w:t xml:space="preserve"> </w:t>
      </w:r>
      <w:r w:rsidRPr="00A66C00">
        <w:t>Тогда</w:t>
      </w:r>
      <w:r w:rsidRPr="00A66C00">
        <w:rPr>
          <w:spacing w:val="2"/>
        </w:rPr>
        <w:t xml:space="preserve"> </w:t>
      </w:r>
      <w:r w:rsidRPr="00A66C00">
        <w:rPr>
          <w:i/>
        </w:rPr>
        <w:t>t</w:t>
      </w:r>
      <w:r w:rsidRPr="00A66C00">
        <w:rPr>
          <w:i/>
          <w:spacing w:val="-2"/>
        </w:rPr>
        <w:t xml:space="preserve"> </w:t>
      </w:r>
      <w:r w:rsidRPr="00A66C00">
        <w:rPr>
          <w:i/>
        </w:rPr>
        <w:t>=</w:t>
      </w:r>
      <w:r w:rsidRPr="00A66C00">
        <w:rPr>
          <w:i/>
          <w:spacing w:val="-1"/>
        </w:rPr>
        <w:t xml:space="preserve"> </w:t>
      </w:r>
      <w:r w:rsidRPr="00A66C00">
        <w:rPr>
          <w:i/>
        </w:rPr>
        <w:t>365×10</w:t>
      </w:r>
      <w:r w:rsidRPr="00A66C00">
        <w:rPr>
          <w:i/>
          <w:spacing w:val="-2"/>
        </w:rPr>
        <w:t xml:space="preserve"> </w:t>
      </w:r>
      <w:r w:rsidRPr="00A66C00">
        <w:rPr>
          <w:i/>
        </w:rPr>
        <w:t>=3650</w:t>
      </w:r>
      <w:r w:rsidRPr="00A66C00">
        <w:rPr>
          <w:i/>
          <w:spacing w:val="1"/>
        </w:rPr>
        <w:t xml:space="preserve"> </w:t>
      </w:r>
      <w:r w:rsidRPr="00A66C00">
        <w:rPr>
          <w:i/>
        </w:rPr>
        <w:t>суток</w:t>
      </w:r>
      <w:r w:rsidRPr="00A66C00">
        <w:t>.</w:t>
      </w:r>
    </w:p>
    <w:p w14:paraId="23308159" w14:textId="77777777" w:rsidR="00AC28EC" w:rsidRPr="00A66C00" w:rsidRDefault="00AC28EC">
      <w:pPr>
        <w:pStyle w:val="a3"/>
      </w:pPr>
    </w:p>
    <w:p w14:paraId="16DEFD37" w14:textId="77777777" w:rsidR="00AC28EC" w:rsidRPr="00A66C00" w:rsidRDefault="00CE43F6">
      <w:pPr>
        <w:pStyle w:val="a3"/>
        <w:ind w:left="1650"/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6EA84ACC" wp14:editId="494A72BD">
                <wp:simplePos x="0" y="0"/>
                <wp:positionH relativeFrom="page">
                  <wp:posOffset>4204335</wp:posOffset>
                </wp:positionH>
                <wp:positionV relativeFrom="paragraph">
                  <wp:posOffset>402590</wp:posOffset>
                </wp:positionV>
                <wp:extent cx="680720" cy="193675"/>
                <wp:effectExtent l="12700" t="0" r="17780" b="9525"/>
                <wp:wrapNone/>
                <wp:docPr id="787424593" name="Group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0720" cy="193675"/>
                          <a:chOff x="6621" y="634"/>
                          <a:chExt cx="1072" cy="305"/>
                        </a:xfrm>
                      </wpg:grpSpPr>
                      <wps:wsp>
                        <wps:cNvPr id="1256802057" name="Line 126"/>
                        <wps:cNvCnPr>
                          <a:cxnSpLocks/>
                        </wps:cNvCnPr>
                        <wps:spPr bwMode="auto">
                          <a:xfrm>
                            <a:off x="6625" y="82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11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2017471" name="Line 125"/>
                        <wps:cNvCnPr>
                          <a:cxnSpLocks/>
                        </wps:cNvCnPr>
                        <wps:spPr bwMode="auto">
                          <a:xfrm>
                            <a:off x="6656" y="814"/>
                            <a:ext cx="44" cy="84"/>
                          </a:xfrm>
                          <a:prstGeom prst="line">
                            <a:avLst/>
                          </a:prstGeom>
                          <a:noFill/>
                          <a:ln w="12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935877" name="AutoShape 124"/>
                        <wps:cNvSpPr>
                          <a:spLocks/>
                        </wps:cNvSpPr>
                        <wps:spPr bwMode="auto">
                          <a:xfrm>
                            <a:off x="6704" y="647"/>
                            <a:ext cx="988" cy="251"/>
                          </a:xfrm>
                          <a:custGeom>
                            <a:avLst/>
                            <a:gdLst>
                              <a:gd name="T0" fmla="+- 0 6705 6705"/>
                              <a:gd name="T1" fmla="*/ T0 w 988"/>
                              <a:gd name="T2" fmla="+- 0 898 648"/>
                              <a:gd name="T3" fmla="*/ 898 h 251"/>
                              <a:gd name="T4" fmla="+- 0 6764 6705"/>
                              <a:gd name="T5" fmla="*/ T4 w 988"/>
                              <a:gd name="T6" fmla="+- 0 648 648"/>
                              <a:gd name="T7" fmla="*/ 648 h 251"/>
                              <a:gd name="T8" fmla="+- 0 6764 6705"/>
                              <a:gd name="T9" fmla="*/ T8 w 988"/>
                              <a:gd name="T10" fmla="+- 0 648 648"/>
                              <a:gd name="T11" fmla="*/ 648 h 251"/>
                              <a:gd name="T12" fmla="+- 0 7692 6705"/>
                              <a:gd name="T13" fmla="*/ T12 w 988"/>
                              <a:gd name="T14" fmla="+- 0 648 648"/>
                              <a:gd name="T15" fmla="*/ 648 h 2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88" h="251">
                                <a:moveTo>
                                  <a:pt x="0" y="250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987" y="0"/>
                                </a:lnTo>
                              </a:path>
                            </a:pathLst>
                          </a:custGeom>
                          <a:noFill/>
                          <a:ln w="614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4930983" name="Text Box 123"/>
                        <wps:cNvSpPr txBox="1">
                          <a:spLocks/>
                        </wps:cNvSpPr>
                        <wps:spPr bwMode="auto">
                          <a:xfrm>
                            <a:off x="6620" y="634"/>
                            <a:ext cx="1072" cy="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1C6FAE" w14:textId="77777777" w:rsidR="00E53897" w:rsidRDefault="00E53897">
                              <w:pPr>
                                <w:spacing w:line="304" w:lineRule="exact"/>
                                <w:ind w:left="150" w:right="-15"/>
                                <w:rPr>
                                  <w:sz w:val="25"/>
                                </w:rPr>
                              </w:pPr>
                              <w:r>
                                <w:rPr>
                                  <w:sz w:val="25"/>
                                </w:rPr>
                                <w:t>90</w:t>
                              </w:r>
                              <w:r>
                                <w:rPr>
                                  <w:rFonts w:ascii="Symbol" w:hAnsi="Symbol"/>
                                  <w:sz w:val="25"/>
                                </w:rPr>
                                <w:t></w:t>
                              </w:r>
                              <w:r>
                                <w:rPr>
                                  <w:spacing w:val="-31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sz w:val="25"/>
                                </w:rPr>
                                <w:t>3650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A84ACC" id="Group 122" o:spid="_x0000_s1673" style="position:absolute;left:0;text-align:left;margin-left:331.05pt;margin-top:31.7pt;width:53.6pt;height:15.25pt;z-index:251668992;mso-position-horizontal-relative:page" coordorigin="6621,634" coordsize="1072,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">
                <v:line id="Line 126" o:spid="_x0000_s1674" style="position:absolute;visibility:visible;mso-wrap-style:square" from="6625,827" to="6656,8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" strokeweight=".16972mm">
                  <o:lock v:ext="edit" shapetype="f"/>
                </v:line>
                <v:line id="Line 125" o:spid="_x0000_s1675" style="position:absolute;visibility:visible;mso-wrap-style:square" from="6656,814" to="6700,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" strokeweight=".35189mm">
                  <o:lock v:ext="edit" shapetype="f"/>
                </v:line>
                <v:shape id="AutoShape 124" o:spid="_x0000_s1676" style="position:absolute;left:6704;top:647;width:988;height:251;visibility:visible;mso-wrap-style:square;v-text-anchor:top" coordsize="988,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" path="m,250l59,t,l987,e" filled="f" strokeweight=".17061mm">
                  <v:path arrowok="t" o:connecttype="custom" o:connectlocs="0,898;59,648;59,648;987,648" o:connectangles="0,0,0,0"/>
                </v:shape>
                <v:shape id="Text Box 123" o:spid="_x0000_s1677" type="#_x0000_t202" style="position:absolute;left:6620;top:634;width:1072;height:3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2C1C6FAE" w14:textId="77777777" w:rsidR="00E53897" w:rsidRDefault="00E53897">
                        <w:pPr>
                          <w:spacing w:line="304" w:lineRule="exact"/>
                          <w:ind w:left="150" w:right="-15"/>
                          <w:rPr>
                            <w:sz w:val="25"/>
                          </w:rPr>
                        </w:pPr>
                        <w:r>
                          <w:rPr>
                            <w:sz w:val="25"/>
                          </w:rPr>
                          <w:t>90</w:t>
                        </w:r>
                        <w:r>
                          <w:rPr>
                            <w:rFonts w:ascii="Symbol" w:hAnsi="Symbol"/>
                            <w:sz w:val="25"/>
                          </w:rPr>
                          <w:t></w:t>
                        </w:r>
                        <w:r>
                          <w:rPr>
                            <w:spacing w:val="-31"/>
                            <w:sz w:val="25"/>
                          </w:rPr>
                          <w:t xml:space="preserve"> </w:t>
                        </w:r>
                        <w:r>
                          <w:rPr>
                            <w:sz w:val="25"/>
                          </w:rPr>
                          <w:t>3650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t>Приведенный</w:t>
      </w:r>
      <w:r w:rsidRPr="00A66C00">
        <w:rPr>
          <w:spacing w:val="-7"/>
        </w:rPr>
        <w:t xml:space="preserve"> </w:t>
      </w:r>
      <w:r w:rsidRPr="00A66C00">
        <w:t>радиус</w:t>
      </w:r>
      <w:r w:rsidRPr="00A66C00">
        <w:rPr>
          <w:spacing w:val="-3"/>
        </w:rPr>
        <w:t xml:space="preserve"> </w:t>
      </w:r>
      <w:r w:rsidRPr="00A66C00">
        <w:t>влияния</w:t>
      </w:r>
      <w:r w:rsidRPr="00A66C00">
        <w:rPr>
          <w:spacing w:val="-5"/>
        </w:rPr>
        <w:t xml:space="preserve"> </w:t>
      </w:r>
      <w:r w:rsidRPr="00A66C00">
        <w:t>водоотлива</w:t>
      </w:r>
      <w:r w:rsidRPr="00A66C00">
        <w:rPr>
          <w:spacing w:val="-3"/>
        </w:rPr>
        <w:t xml:space="preserve"> </w:t>
      </w:r>
      <w:r w:rsidRPr="00A66C00">
        <w:t>равен:</w:t>
      </w:r>
    </w:p>
    <w:p w14:paraId="03A4DE35" w14:textId="77777777" w:rsidR="00AC28EC" w:rsidRPr="00A66C00" w:rsidRDefault="00AC28EC">
      <w:pPr>
        <w:pStyle w:val="a3"/>
        <w:spacing w:before="5"/>
        <w:rPr>
          <w:sz w:val="20"/>
        </w:rPr>
      </w:pPr>
    </w:p>
    <w:p w14:paraId="66ED45B5" w14:textId="77777777" w:rsidR="00AC28EC" w:rsidRPr="00A66C00" w:rsidRDefault="00AC28EC">
      <w:pPr>
        <w:rPr>
          <w:sz w:val="20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37982245" w14:textId="77777777" w:rsidR="00AC28EC" w:rsidRPr="00A66C00" w:rsidRDefault="00CE43F6">
      <w:pPr>
        <w:spacing w:before="99"/>
        <w:jc w:val="right"/>
        <w:rPr>
          <w:sz w:val="25"/>
        </w:rPr>
      </w:pPr>
      <w:r w:rsidRPr="00A66C00"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7968" behindDoc="0" locked="0" layoutInCell="1" allowOverlap="1" wp14:anchorId="4820959A" wp14:editId="2517FFBA">
                <wp:simplePos x="0" y="0"/>
                <wp:positionH relativeFrom="page">
                  <wp:posOffset>3496945</wp:posOffset>
                </wp:positionH>
                <wp:positionV relativeFrom="paragraph">
                  <wp:posOffset>64135</wp:posOffset>
                </wp:positionV>
                <wp:extent cx="362585" cy="193675"/>
                <wp:effectExtent l="0" t="12700" r="18415" b="9525"/>
                <wp:wrapNone/>
                <wp:docPr id="591849847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2585" cy="193675"/>
                          <a:chOff x="5507" y="101"/>
                          <a:chExt cx="571" cy="305"/>
                        </a:xfrm>
                      </wpg:grpSpPr>
                      <wps:wsp>
                        <wps:cNvPr id="1178225811" name="Line 121"/>
                        <wps:cNvCnPr>
                          <a:cxnSpLocks/>
                        </wps:cNvCnPr>
                        <wps:spPr bwMode="auto">
                          <a:xfrm>
                            <a:off x="5512" y="29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10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6690621" name="Line 120"/>
                        <wps:cNvCnPr>
                          <a:cxnSpLocks/>
                        </wps:cNvCnPr>
                        <wps:spPr bwMode="auto">
                          <a:xfrm>
                            <a:off x="5543" y="281"/>
                            <a:ext cx="44" cy="84"/>
                          </a:xfrm>
                          <a:prstGeom prst="line">
                            <a:avLst/>
                          </a:prstGeom>
                          <a:noFill/>
                          <a:ln w="1266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9722524" name="AutoShape 119"/>
                        <wps:cNvSpPr>
                          <a:spLocks/>
                        </wps:cNvSpPr>
                        <wps:spPr bwMode="auto">
                          <a:xfrm>
                            <a:off x="5591" y="114"/>
                            <a:ext cx="487" cy="251"/>
                          </a:xfrm>
                          <a:custGeom>
                            <a:avLst/>
                            <a:gdLst>
                              <a:gd name="T0" fmla="+- 0 5592 5592"/>
                              <a:gd name="T1" fmla="*/ T0 w 487"/>
                              <a:gd name="T2" fmla="+- 0 365 114"/>
                              <a:gd name="T3" fmla="*/ 365 h 251"/>
                              <a:gd name="T4" fmla="+- 0 5650 5592"/>
                              <a:gd name="T5" fmla="*/ T4 w 487"/>
                              <a:gd name="T6" fmla="+- 0 114 114"/>
                              <a:gd name="T7" fmla="*/ 114 h 251"/>
                              <a:gd name="T8" fmla="+- 0 5650 5592"/>
                              <a:gd name="T9" fmla="*/ T8 w 487"/>
                              <a:gd name="T10" fmla="+- 0 114 114"/>
                              <a:gd name="T11" fmla="*/ 114 h 251"/>
                              <a:gd name="T12" fmla="+- 0 6078 5592"/>
                              <a:gd name="T13" fmla="*/ T12 w 487"/>
                              <a:gd name="T14" fmla="+- 0 114 114"/>
                              <a:gd name="T15" fmla="*/ 114 h 2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87" h="251">
                                <a:moveTo>
                                  <a:pt x="0" y="251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486" y="0"/>
                                </a:lnTo>
                              </a:path>
                            </a:pathLst>
                          </a:custGeom>
                          <a:noFill/>
                          <a:ln w="614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4738222" name="Text Box 118"/>
                        <wps:cNvSpPr txBox="1">
                          <a:spLocks/>
                        </wps:cNvSpPr>
                        <wps:spPr bwMode="auto">
                          <a:xfrm>
                            <a:off x="5507" y="100"/>
                            <a:ext cx="571" cy="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315535" w14:textId="77777777" w:rsidR="00E53897" w:rsidRDefault="00E53897">
                              <w:pPr>
                                <w:spacing w:line="304" w:lineRule="exact"/>
                                <w:ind w:left="158"/>
                                <w:rPr>
                                  <w:i/>
                                  <w:sz w:val="25"/>
                                </w:rPr>
                              </w:pPr>
                              <w:r>
                                <w:rPr>
                                  <w:i/>
                                  <w:sz w:val="25"/>
                                </w:rPr>
                                <w:t>a</w:t>
                              </w:r>
                              <w:r>
                                <w:rPr>
                                  <w:i/>
                                  <w:spacing w:val="-3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5"/>
                                </w:rPr>
                                <w:t></w:t>
                              </w:r>
                              <w:r>
                                <w:rPr>
                                  <w:spacing w:val="-36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5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20959A" id="Group 117" o:spid="_x0000_s1678" style="position:absolute;left:0;text-align:left;margin-left:275.35pt;margin-top:5.05pt;width:28.55pt;height:15.25pt;z-index:251667968;mso-position-horizontal-relative:page" coordorigin="5507,101" coordsize="571,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">
                <v:line id="Line 121" o:spid="_x0000_s1679" style="position:absolute;visibility:visible;mso-wrap-style:square" from="5512,294" to="5543,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" strokeweight=".16969mm">
                  <o:lock v:ext="edit" shapetype="f"/>
                </v:line>
                <v:line id="Line 120" o:spid="_x0000_s1680" style="position:absolute;visibility:visible;mso-wrap-style:square" from="5543,281" to="5587,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" strokeweight=".35192mm">
                  <o:lock v:ext="edit" shapetype="f"/>
                </v:line>
                <v:shape id="AutoShape 119" o:spid="_x0000_s1681" style="position:absolute;left:5591;top:114;width:487;height:251;visibility:visible;mso-wrap-style:square;v-text-anchor:top" coordsize="487,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" path="m,251l58,t,l486,e" filled="f" strokeweight=".17061mm">
                  <v:path arrowok="t" o:connecttype="custom" o:connectlocs="0,365;58,114;58,114;486,114" o:connectangles="0,0,0,0"/>
                </v:shape>
                <v:shape id="Text Box 118" o:spid="_x0000_s1682" type="#_x0000_t202" style="position:absolute;left:5507;top:100;width:571;height:3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2F315535" w14:textId="77777777" w:rsidR="00E53897" w:rsidRDefault="00E53897">
                        <w:pPr>
                          <w:spacing w:line="304" w:lineRule="exact"/>
                          <w:ind w:left="158"/>
                          <w:rPr>
                            <w:i/>
                            <w:sz w:val="25"/>
                          </w:rPr>
                        </w:pPr>
                        <w:r>
                          <w:rPr>
                            <w:i/>
                            <w:sz w:val="25"/>
                          </w:rPr>
                          <w:t>a</w:t>
                        </w:r>
                        <w:r>
                          <w:rPr>
                            <w:i/>
                            <w:spacing w:val="-3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5"/>
                          </w:rPr>
                          <w:t></w:t>
                        </w:r>
                        <w:r>
                          <w:rPr>
                            <w:spacing w:val="-36"/>
                            <w:sz w:val="25"/>
                          </w:rPr>
                          <w:t xml:space="preserve"> </w:t>
                        </w:r>
                        <w:r>
                          <w:rPr>
                            <w:i/>
                            <w:sz w:val="25"/>
                          </w:rPr>
                          <w:t>t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i/>
          <w:sz w:val="25"/>
        </w:rPr>
        <w:t>R</w:t>
      </w:r>
      <w:r w:rsidRPr="00A66C00">
        <w:rPr>
          <w:i/>
          <w:position w:val="-5"/>
          <w:sz w:val="14"/>
        </w:rPr>
        <w:t>пр</w:t>
      </w:r>
      <w:r w:rsidRPr="00A66C00">
        <w:rPr>
          <w:i/>
          <w:spacing w:val="31"/>
          <w:position w:val="-5"/>
          <w:sz w:val="14"/>
        </w:rPr>
        <w:t xml:space="preserve"> </w:t>
      </w:r>
      <w:r w:rsidRPr="00A66C00">
        <w:rPr>
          <w:rFonts w:ascii="Symbol" w:hAnsi="Symbol"/>
          <w:sz w:val="25"/>
        </w:rPr>
        <w:t></w:t>
      </w:r>
      <w:r w:rsidRPr="00A66C00">
        <w:rPr>
          <w:rFonts w:ascii="Symbol" w:hAnsi="Symbol"/>
          <w:spacing w:val="-32"/>
          <w:sz w:val="25"/>
        </w:rPr>
        <w:t></w:t>
      </w:r>
      <w:r w:rsidRPr="00A66C00">
        <w:rPr>
          <w:sz w:val="25"/>
        </w:rPr>
        <w:t>1.5</w:t>
      </w:r>
      <w:r w:rsidRPr="00A66C00">
        <w:rPr>
          <w:rFonts w:ascii="Symbol" w:hAnsi="Symbol"/>
          <w:sz w:val="25"/>
        </w:rPr>
        <w:t></w:t>
      </w:r>
    </w:p>
    <w:p w14:paraId="62679206" w14:textId="77777777" w:rsidR="00AC28EC" w:rsidRPr="00A66C00" w:rsidRDefault="007A1E99">
      <w:pPr>
        <w:spacing w:before="99"/>
        <w:ind w:left="638"/>
        <w:rPr>
          <w:sz w:val="25"/>
        </w:rPr>
      </w:pPr>
      <w:r w:rsidRPr="00A66C00">
        <w:br w:type="column"/>
      </w:r>
      <w:r w:rsidRPr="00A66C00">
        <w:rPr>
          <w:rFonts w:ascii="Symbol" w:hAnsi="Symbol"/>
          <w:spacing w:val="-6"/>
          <w:sz w:val="25"/>
        </w:rPr>
        <w:lastRenderedPageBreak/>
        <w:t></w:t>
      </w:r>
      <w:r w:rsidRPr="00A66C00">
        <w:rPr>
          <w:spacing w:val="-34"/>
          <w:sz w:val="25"/>
        </w:rPr>
        <w:t xml:space="preserve"> </w:t>
      </w:r>
      <w:r w:rsidRPr="00A66C00">
        <w:rPr>
          <w:spacing w:val="-6"/>
          <w:sz w:val="25"/>
        </w:rPr>
        <w:t>1.5</w:t>
      </w:r>
    </w:p>
    <w:p w14:paraId="3A59CBAB" w14:textId="77777777" w:rsidR="00AC28EC" w:rsidRPr="00A66C00" w:rsidRDefault="007A1E99">
      <w:pPr>
        <w:spacing w:before="101"/>
        <w:ind w:left="1099"/>
        <w:rPr>
          <w:sz w:val="26"/>
        </w:rPr>
      </w:pPr>
      <w:r w:rsidRPr="00A66C00">
        <w:br w:type="column"/>
      </w:r>
      <w:r w:rsidRPr="00A66C00">
        <w:rPr>
          <w:rFonts w:ascii="Symbol" w:hAnsi="Symbol"/>
          <w:spacing w:val="-3"/>
          <w:sz w:val="25"/>
        </w:rPr>
        <w:lastRenderedPageBreak/>
        <w:t></w:t>
      </w:r>
      <w:r w:rsidRPr="00A66C00">
        <w:rPr>
          <w:spacing w:val="-18"/>
          <w:sz w:val="25"/>
        </w:rPr>
        <w:t xml:space="preserve"> </w:t>
      </w:r>
      <w:r w:rsidRPr="00A66C00">
        <w:rPr>
          <w:spacing w:val="-3"/>
          <w:sz w:val="25"/>
        </w:rPr>
        <w:t>859.7</w:t>
      </w:r>
      <w:r w:rsidRPr="00A66C00">
        <w:rPr>
          <w:spacing w:val="-10"/>
          <w:sz w:val="25"/>
        </w:rPr>
        <w:t xml:space="preserve"> </w:t>
      </w:r>
      <w:r w:rsidRPr="00A66C00">
        <w:rPr>
          <w:spacing w:val="-2"/>
          <w:sz w:val="26"/>
        </w:rPr>
        <w:t>м</w:t>
      </w:r>
    </w:p>
    <w:p w14:paraId="21E730A5" w14:textId="77777777" w:rsidR="00AC28EC" w:rsidRPr="00A66C00" w:rsidRDefault="00AC28EC">
      <w:pPr>
        <w:rPr>
          <w:sz w:val="26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4711" w:space="40"/>
            <w:col w:w="1114" w:space="39"/>
            <w:col w:w="4946"/>
          </w:cols>
        </w:sectPr>
      </w:pPr>
    </w:p>
    <w:p w14:paraId="3D41F565" w14:textId="77777777" w:rsidR="00AC28EC" w:rsidRPr="00A66C00" w:rsidRDefault="00AC28EC">
      <w:pPr>
        <w:pStyle w:val="a3"/>
        <w:spacing w:before="9"/>
        <w:rPr>
          <w:sz w:val="22"/>
        </w:rPr>
      </w:pPr>
    </w:p>
    <w:p w14:paraId="266FFA29" w14:textId="77777777" w:rsidR="00AC28EC" w:rsidRPr="00A66C00" w:rsidRDefault="007A1E99">
      <w:pPr>
        <w:pStyle w:val="a3"/>
        <w:spacing w:before="87"/>
        <w:ind w:left="1299"/>
      </w:pPr>
      <w:r w:rsidRPr="00A66C00">
        <w:rPr>
          <w:i/>
          <w:position w:val="2"/>
        </w:rPr>
        <w:t>r</w:t>
      </w:r>
      <w:r w:rsidRPr="00A66C00">
        <w:rPr>
          <w:i/>
          <w:sz w:val="17"/>
        </w:rPr>
        <w:t>о</w:t>
      </w:r>
      <w:r w:rsidRPr="00A66C00">
        <w:rPr>
          <w:i/>
          <w:spacing w:val="21"/>
          <w:sz w:val="17"/>
        </w:rPr>
        <w:t xml:space="preserve"> </w:t>
      </w:r>
      <w:r w:rsidRPr="00A66C00">
        <w:rPr>
          <w:position w:val="2"/>
        </w:rPr>
        <w:t>-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радиус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«большого колодца»,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м.</w:t>
      </w:r>
    </w:p>
    <w:p w14:paraId="10628993" w14:textId="77777777" w:rsidR="00773B2B" w:rsidRPr="00A66C00" w:rsidRDefault="007A1E99" w:rsidP="00773B2B">
      <w:pPr>
        <w:pStyle w:val="a3"/>
        <w:tabs>
          <w:tab w:val="left" w:pos="2064"/>
          <w:tab w:val="left" w:pos="3271"/>
          <w:tab w:val="left" w:pos="4252"/>
          <w:tab w:val="left" w:pos="6335"/>
          <w:tab w:val="left" w:pos="6949"/>
          <w:tab w:val="left" w:pos="8299"/>
          <w:tab w:val="left" w:pos="9641"/>
        </w:tabs>
        <w:spacing w:before="2"/>
        <w:ind w:left="942" w:right="549" w:firstLine="707"/>
      </w:pPr>
      <w:r w:rsidRPr="00A66C00">
        <w:t>В</w:t>
      </w:r>
      <w:r w:rsidRPr="00A66C00">
        <w:tab/>
        <w:t>расчетах</w:t>
      </w:r>
      <w:r w:rsidRPr="00A66C00">
        <w:tab/>
        <w:t>карьер</w:t>
      </w:r>
      <w:r w:rsidRPr="00A66C00">
        <w:tab/>
        <w:t>рассматривается</w:t>
      </w:r>
      <w:r w:rsidRPr="00A66C00">
        <w:tab/>
        <w:t>как</w:t>
      </w:r>
      <w:r w:rsidRPr="00A66C00">
        <w:tab/>
        <w:t>«большой</w:t>
      </w:r>
      <w:r w:rsidRPr="00A66C00">
        <w:tab/>
        <w:t>колодец»,</w:t>
      </w:r>
      <w:r w:rsidRPr="00A66C00">
        <w:tab/>
      </w:r>
      <w:r w:rsidRPr="00A66C00">
        <w:rPr>
          <w:spacing w:val="-1"/>
        </w:rPr>
        <w:t>длина</w:t>
      </w:r>
      <w:r w:rsidRPr="00A66C00">
        <w:rPr>
          <w:spacing w:val="-62"/>
        </w:rPr>
        <w:t xml:space="preserve"> </w:t>
      </w:r>
      <w:r w:rsidRPr="00A66C00">
        <w:rPr>
          <w:position w:val="2"/>
        </w:rPr>
        <w:t>окружности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которого равна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периметру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карьера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в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средней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его части</w:t>
      </w:r>
      <w:r w:rsidRPr="00A66C00">
        <w:rPr>
          <w:spacing w:val="1"/>
          <w:position w:val="2"/>
        </w:rPr>
        <w:t xml:space="preserve"> </w:t>
      </w:r>
      <w:r w:rsidRPr="00A66C00">
        <w:rPr>
          <w:i/>
          <w:position w:val="2"/>
        </w:rPr>
        <w:t>Р</w:t>
      </w:r>
      <w:r w:rsidRPr="00A66C00">
        <w:rPr>
          <w:i/>
          <w:sz w:val="17"/>
        </w:rPr>
        <w:t>ср</w:t>
      </w:r>
      <w:r w:rsidRPr="00A66C00">
        <w:rPr>
          <w:i/>
          <w:spacing w:val="22"/>
          <w:sz w:val="17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1800.</w:t>
      </w:r>
    </w:p>
    <w:p w14:paraId="1C58CF55" w14:textId="4165DDC2" w:rsidR="00E93468" w:rsidRPr="00A66C00" w:rsidRDefault="00773B2B" w:rsidP="00E93468">
      <w:pPr>
        <w:pStyle w:val="a3"/>
        <w:tabs>
          <w:tab w:val="left" w:pos="2064"/>
          <w:tab w:val="left" w:pos="3271"/>
          <w:tab w:val="left" w:pos="4252"/>
          <w:tab w:val="left" w:pos="6335"/>
          <w:tab w:val="left" w:pos="6949"/>
          <w:tab w:val="left" w:pos="8299"/>
          <w:tab w:val="left" w:pos="9641"/>
        </w:tabs>
        <w:spacing w:before="2"/>
        <w:ind w:left="942" w:right="549" w:firstLine="707"/>
      </w:pPr>
      <w:r w:rsidRPr="00A66C00">
        <w:t xml:space="preserve"> Радиус</w:t>
      </w:r>
      <w:r w:rsidRPr="00A66C00">
        <w:rPr>
          <w:spacing w:val="-4"/>
        </w:rPr>
        <w:t xml:space="preserve"> </w:t>
      </w:r>
      <w:r w:rsidRPr="00A66C00">
        <w:t>такой</w:t>
      </w:r>
      <w:r w:rsidRPr="00A66C00">
        <w:rPr>
          <w:spacing w:val="-3"/>
        </w:rPr>
        <w:t xml:space="preserve"> </w:t>
      </w:r>
      <w:r w:rsidRPr="00A66C00">
        <w:t>окружности</w:t>
      </w:r>
      <w:r w:rsidRPr="00A66C00">
        <w:rPr>
          <w:spacing w:val="-3"/>
        </w:rPr>
        <w:t xml:space="preserve"> </w:t>
      </w:r>
      <w:r w:rsidRPr="00A66C00">
        <w:t>определяется</w:t>
      </w:r>
      <w:r w:rsidRPr="00A66C00">
        <w:rPr>
          <w:spacing w:val="-3"/>
        </w:rPr>
        <w:t xml:space="preserve"> </w:t>
      </w:r>
      <w:r w:rsidRPr="00A66C00">
        <w:t>по</w:t>
      </w:r>
      <w:r w:rsidRPr="00A66C00">
        <w:rPr>
          <w:spacing w:val="-2"/>
        </w:rPr>
        <w:t xml:space="preserve"> </w:t>
      </w:r>
      <w:r w:rsidRPr="00A66C00">
        <w:t>формуле:</w:t>
      </w:r>
    </w:p>
    <w:p w14:paraId="7BF936A9" w14:textId="77777777" w:rsidR="00E93468" w:rsidRPr="00A66C00" w:rsidRDefault="00E93468" w:rsidP="00E93468">
      <w:pPr>
        <w:pStyle w:val="a3"/>
        <w:tabs>
          <w:tab w:val="left" w:pos="2064"/>
          <w:tab w:val="left" w:pos="3271"/>
          <w:tab w:val="left" w:pos="4252"/>
          <w:tab w:val="left" w:pos="6335"/>
          <w:tab w:val="left" w:pos="6949"/>
          <w:tab w:val="left" w:pos="8299"/>
          <w:tab w:val="left" w:pos="9641"/>
        </w:tabs>
        <w:spacing w:before="2"/>
        <w:ind w:left="942" w:right="549" w:firstLine="707"/>
      </w:pPr>
    </w:p>
    <w:p w14:paraId="1B7E2720" w14:textId="77777777" w:rsidR="00AC28EC" w:rsidRPr="00A66C00" w:rsidRDefault="007A1E99">
      <w:pPr>
        <w:tabs>
          <w:tab w:val="left" w:pos="9665"/>
        </w:tabs>
        <w:spacing w:before="20" w:after="4" w:line="331" w:lineRule="exact"/>
        <w:ind w:left="4690"/>
        <w:rPr>
          <w:sz w:val="26"/>
        </w:rPr>
      </w:pPr>
      <w:r w:rsidRPr="00A66C00">
        <w:rPr>
          <w:i/>
          <w:position w:val="1"/>
          <w:sz w:val="24"/>
        </w:rPr>
        <w:t>r</w:t>
      </w:r>
      <w:r w:rsidRPr="00A66C00">
        <w:rPr>
          <w:i/>
          <w:spacing w:val="65"/>
          <w:position w:val="1"/>
          <w:sz w:val="24"/>
        </w:rPr>
        <w:t xml:space="preserve"> </w:t>
      </w:r>
      <w:r w:rsidRPr="00A66C00">
        <w:rPr>
          <w:rFonts w:ascii="Symbol" w:hAnsi="Symbol"/>
          <w:position w:val="1"/>
          <w:sz w:val="24"/>
        </w:rPr>
        <w:t></w:t>
      </w:r>
      <w:r w:rsidRPr="00A66C00">
        <w:rPr>
          <w:spacing w:val="20"/>
          <w:position w:val="1"/>
          <w:sz w:val="24"/>
        </w:rPr>
        <w:t xml:space="preserve"> </w:t>
      </w:r>
      <w:r w:rsidRPr="00A66C00">
        <w:rPr>
          <w:i/>
          <w:position w:val="18"/>
          <w:sz w:val="24"/>
        </w:rPr>
        <w:t>P</w:t>
      </w:r>
      <w:r w:rsidRPr="00A66C00">
        <w:rPr>
          <w:i/>
          <w:position w:val="13"/>
          <w:sz w:val="14"/>
        </w:rPr>
        <w:t>ср</w:t>
      </w:r>
      <w:r w:rsidRPr="00A66C00">
        <w:rPr>
          <w:i/>
          <w:spacing w:val="49"/>
          <w:position w:val="13"/>
          <w:sz w:val="14"/>
        </w:rPr>
        <w:t xml:space="preserve"> </w:t>
      </w:r>
      <w:r w:rsidRPr="00A66C00">
        <w:rPr>
          <w:sz w:val="26"/>
        </w:rPr>
        <w:t>,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м</w:t>
      </w:r>
      <w:r w:rsidRPr="00A66C00">
        <w:rPr>
          <w:sz w:val="26"/>
        </w:rPr>
        <w:tab/>
        <w:t>(3.29)</w:t>
      </w:r>
    </w:p>
    <w:p w14:paraId="51AFC91F" w14:textId="77777777" w:rsidR="00AC28EC" w:rsidRPr="00A66C00" w:rsidRDefault="00CE43F6">
      <w:pPr>
        <w:pStyle w:val="a3"/>
        <w:spacing w:line="20" w:lineRule="exact"/>
        <w:ind w:left="5103"/>
        <w:rPr>
          <w:sz w:val="2"/>
        </w:rPr>
      </w:pPr>
      <w:r w:rsidRPr="00A66C00"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 wp14:anchorId="24BA40B0" wp14:editId="185069AB">
                <wp:extent cx="193040" cy="6350"/>
                <wp:effectExtent l="0" t="0" r="10160" b="6350"/>
                <wp:docPr id="51889477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3040" cy="6350"/>
                          <a:chOff x="0" y="0"/>
                          <a:chExt cx="304" cy="10"/>
                        </a:xfrm>
                      </wpg:grpSpPr>
                      <wps:wsp>
                        <wps:cNvPr id="1469033694" name="Line 116"/>
                        <wps:cNvCnPr>
                          <a:cxnSpLocks/>
                        </wps:cNvCnPr>
                        <wps:spPr bwMode="auto">
                          <a:xfrm>
                            <a:off x="0" y="5"/>
                            <a:ext cx="303" cy="0"/>
                          </a:xfrm>
                          <a:prstGeom prst="line">
                            <a:avLst/>
                          </a:prstGeom>
                          <a:noFill/>
                          <a:ln w="61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248EB7" id="Group 115" o:spid="_x0000_s1026" style="width:15.2pt;height:.5pt;mso-position-horizontal-relative:char;mso-position-vertical-relative:line" coordsize="304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">
                <v:line id="Line 116" o:spid="_x0000_s1027" style="position:absolute;visibility:visible;mso-wrap-style:square" from="0,5" to="303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" strokeweight=".17167mm">
                  <o:lock v:ext="edit" shapetype="f"/>
                </v:line>
                <w10:anchorlock/>
              </v:group>
            </w:pict>
          </mc:Fallback>
        </mc:AlternateContent>
      </w:r>
    </w:p>
    <w:p w14:paraId="5FC38393" w14:textId="77777777" w:rsidR="00AC28EC" w:rsidRPr="00A66C00" w:rsidRDefault="007A1E99">
      <w:pPr>
        <w:tabs>
          <w:tab w:val="left" w:pos="364"/>
        </w:tabs>
        <w:spacing w:line="285" w:lineRule="exact"/>
        <w:ind w:right="717"/>
        <w:jc w:val="center"/>
        <w:rPr>
          <w:sz w:val="25"/>
        </w:rPr>
      </w:pPr>
      <w:r w:rsidRPr="00A66C00">
        <w:rPr>
          <w:i/>
          <w:sz w:val="24"/>
          <w:vertAlign w:val="superscript"/>
        </w:rPr>
        <w:t>о</w:t>
      </w:r>
      <w:r w:rsidRPr="00A66C00">
        <w:rPr>
          <w:i/>
          <w:sz w:val="24"/>
        </w:rPr>
        <w:tab/>
      </w:r>
      <w:r w:rsidRPr="00A66C00">
        <w:rPr>
          <w:sz w:val="24"/>
        </w:rPr>
        <w:t>2</w:t>
      </w:r>
      <w:r w:rsidRPr="00A66C00">
        <w:rPr>
          <w:rFonts w:ascii="Symbol" w:hAnsi="Symbol"/>
          <w:sz w:val="25"/>
        </w:rPr>
        <w:t></w:t>
      </w:r>
    </w:p>
    <w:p w14:paraId="6A9B8C05" w14:textId="77777777" w:rsidR="00AC28EC" w:rsidRPr="00A66C00" w:rsidRDefault="00AC28EC">
      <w:pPr>
        <w:pStyle w:val="a3"/>
        <w:spacing w:before="7"/>
        <w:rPr>
          <w:sz w:val="17"/>
        </w:rPr>
      </w:pPr>
    </w:p>
    <w:p w14:paraId="6C57920D" w14:textId="77777777" w:rsidR="00AC28EC" w:rsidRPr="00A66C00" w:rsidRDefault="007A1E99">
      <w:pPr>
        <w:pStyle w:val="a3"/>
        <w:spacing w:before="89"/>
        <w:ind w:left="1650"/>
      </w:pPr>
      <w:r w:rsidRPr="00A66C00">
        <w:t>Тогда</w:t>
      </w:r>
      <w:r w:rsidRPr="00A66C00">
        <w:rPr>
          <w:spacing w:val="-3"/>
        </w:rPr>
        <w:t xml:space="preserve"> </w:t>
      </w:r>
      <w:r w:rsidRPr="00A66C00">
        <w:t>радиус</w:t>
      </w:r>
      <w:r w:rsidRPr="00A66C00">
        <w:rPr>
          <w:spacing w:val="-3"/>
        </w:rPr>
        <w:t xml:space="preserve"> </w:t>
      </w:r>
      <w:r w:rsidRPr="00A66C00">
        <w:t>«большого</w:t>
      </w:r>
      <w:r w:rsidRPr="00A66C00">
        <w:rPr>
          <w:spacing w:val="-3"/>
        </w:rPr>
        <w:t xml:space="preserve"> </w:t>
      </w:r>
      <w:r w:rsidRPr="00A66C00">
        <w:t>колодца» равен:</w:t>
      </w:r>
    </w:p>
    <w:p w14:paraId="768AEEB0" w14:textId="77777777" w:rsidR="00AC28EC" w:rsidRPr="00A66C00" w:rsidRDefault="00AC28EC">
      <w:p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4AF3BA6A" w14:textId="77777777" w:rsidR="00AC28EC" w:rsidRPr="00A66C00" w:rsidRDefault="00CE43F6">
      <w:pPr>
        <w:spacing w:before="9" w:line="376" w:lineRule="exact"/>
        <w:ind w:left="4435"/>
        <w:rPr>
          <w:sz w:val="23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3264" behindDoc="1" locked="0" layoutInCell="1" allowOverlap="1" wp14:anchorId="5FF294C5" wp14:editId="784226A0">
                <wp:simplePos x="0" y="0"/>
                <wp:positionH relativeFrom="page">
                  <wp:posOffset>3561080</wp:posOffset>
                </wp:positionH>
                <wp:positionV relativeFrom="paragraph">
                  <wp:posOffset>212725</wp:posOffset>
                </wp:positionV>
                <wp:extent cx="208280" cy="0"/>
                <wp:effectExtent l="0" t="0" r="7620" b="12700"/>
                <wp:wrapNone/>
                <wp:docPr id="1610052250" name="Lin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08280" cy="0"/>
                        </a:xfrm>
                        <a:prstGeom prst="line">
                          <a:avLst/>
                        </a:prstGeom>
                        <a:noFill/>
                        <a:ln w="607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54908F" id="Line 114" o:spid="_x0000_s1026" style="position:absolute;z-index:-25159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80.4pt,16.75pt" to="296.8pt,1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" strokeweight=".16864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w w:val="105"/>
          <w:sz w:val="23"/>
        </w:rPr>
        <w:t>r</w:t>
      </w:r>
      <w:r w:rsidRPr="00A66C00">
        <w:rPr>
          <w:i/>
          <w:spacing w:val="54"/>
          <w:w w:val="105"/>
          <w:sz w:val="23"/>
        </w:rPr>
        <w:t xml:space="preserve"> </w:t>
      </w:r>
      <w:r w:rsidRPr="00A66C00">
        <w:rPr>
          <w:rFonts w:ascii="Symbol" w:hAnsi="Symbol"/>
          <w:w w:val="105"/>
          <w:sz w:val="23"/>
        </w:rPr>
        <w:t></w:t>
      </w:r>
      <w:r w:rsidRPr="00A66C00">
        <w:rPr>
          <w:spacing w:val="16"/>
          <w:w w:val="105"/>
          <w:sz w:val="23"/>
        </w:rPr>
        <w:t xml:space="preserve"> </w:t>
      </w:r>
      <w:r w:rsidRPr="00A66C00">
        <w:rPr>
          <w:i/>
          <w:w w:val="105"/>
          <w:position w:val="17"/>
          <w:sz w:val="23"/>
        </w:rPr>
        <w:t>Р</w:t>
      </w:r>
      <w:r w:rsidRPr="00A66C00">
        <w:rPr>
          <w:i/>
          <w:w w:val="105"/>
          <w:position w:val="11"/>
          <w:sz w:val="14"/>
        </w:rPr>
        <w:t xml:space="preserve">ср </w:t>
      </w:r>
      <w:r w:rsidRPr="00A66C00">
        <w:rPr>
          <w:i/>
          <w:spacing w:val="11"/>
          <w:w w:val="105"/>
          <w:position w:val="11"/>
          <w:sz w:val="14"/>
        </w:rPr>
        <w:t xml:space="preserve"> </w:t>
      </w:r>
      <w:r w:rsidRPr="00A66C00">
        <w:rPr>
          <w:rFonts w:ascii="Symbol" w:hAnsi="Symbol"/>
          <w:w w:val="105"/>
          <w:sz w:val="23"/>
        </w:rPr>
        <w:t></w:t>
      </w:r>
    </w:p>
    <w:p w14:paraId="034364AE" w14:textId="77777777" w:rsidR="00AC28EC" w:rsidRPr="00A66C00" w:rsidRDefault="007A1E99">
      <w:pPr>
        <w:tabs>
          <w:tab w:val="left" w:pos="4877"/>
        </w:tabs>
        <w:spacing w:line="247" w:lineRule="exact"/>
        <w:ind w:left="4503"/>
        <w:rPr>
          <w:sz w:val="25"/>
        </w:rPr>
      </w:pPr>
      <w:r w:rsidRPr="00A66C00">
        <w:rPr>
          <w:rFonts w:ascii="Symbol" w:hAnsi="Symbol"/>
          <w:i/>
          <w:sz w:val="23"/>
          <w:vertAlign w:val="superscript"/>
        </w:rPr>
        <w:t></w:t>
      </w:r>
      <w:r w:rsidRPr="00A66C00">
        <w:rPr>
          <w:i/>
          <w:sz w:val="23"/>
        </w:rPr>
        <w:tab/>
      </w:r>
      <w:r w:rsidRPr="00A66C00">
        <w:rPr>
          <w:sz w:val="23"/>
        </w:rPr>
        <w:t>2</w:t>
      </w:r>
      <w:r w:rsidRPr="00A66C00">
        <w:rPr>
          <w:rFonts w:ascii="Symbol" w:hAnsi="Symbol"/>
          <w:sz w:val="25"/>
        </w:rPr>
        <w:t></w:t>
      </w:r>
    </w:p>
    <w:p w14:paraId="4B7A1777" w14:textId="77777777" w:rsidR="00AC28EC" w:rsidRPr="00A66C00" w:rsidRDefault="007A1E99">
      <w:pPr>
        <w:spacing w:before="32"/>
        <w:ind w:left="149"/>
        <w:rPr>
          <w:sz w:val="23"/>
        </w:rPr>
      </w:pPr>
      <w:r w:rsidRPr="00A66C00">
        <w:br w:type="column"/>
      </w:r>
      <w:r w:rsidRPr="00A66C00">
        <w:rPr>
          <w:w w:val="105"/>
          <w:sz w:val="23"/>
        </w:rPr>
        <w:lastRenderedPageBreak/>
        <w:t>1800</w:t>
      </w:r>
    </w:p>
    <w:p w14:paraId="25E3092D" w14:textId="77777777" w:rsidR="00AC28EC" w:rsidRPr="00A66C00" w:rsidRDefault="00AC28EC">
      <w:pPr>
        <w:pStyle w:val="a3"/>
        <w:spacing w:before="10"/>
        <w:rPr>
          <w:sz w:val="2"/>
        </w:rPr>
      </w:pPr>
    </w:p>
    <w:p w14:paraId="11E3BEC5" w14:textId="77777777" w:rsidR="00AC28EC" w:rsidRPr="00A66C00" w:rsidRDefault="00CE43F6">
      <w:pPr>
        <w:pStyle w:val="a3"/>
        <w:spacing w:line="20" w:lineRule="exact"/>
        <w:ind w:left="14" w:right="-72"/>
        <w:rPr>
          <w:sz w:val="2"/>
        </w:rPr>
      </w:pPr>
      <w:r w:rsidRPr="00A66C00"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 wp14:anchorId="1CD0B8E5" wp14:editId="0E51EAE8">
                <wp:extent cx="480060" cy="6350"/>
                <wp:effectExtent l="0" t="0" r="15240" b="6350"/>
                <wp:docPr id="899444488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0060" cy="6350"/>
                          <a:chOff x="0" y="0"/>
                          <a:chExt cx="756" cy="10"/>
                        </a:xfrm>
                      </wpg:grpSpPr>
                      <wps:wsp>
                        <wps:cNvPr id="1664400576" name="Line 113"/>
                        <wps:cNvCnPr>
                          <a:cxnSpLocks/>
                        </wps:cNvCnPr>
                        <wps:spPr bwMode="auto">
                          <a:xfrm>
                            <a:off x="0" y="5"/>
                            <a:ext cx="755" cy="0"/>
                          </a:xfrm>
                          <a:prstGeom prst="line">
                            <a:avLst/>
                          </a:prstGeom>
                          <a:noFill/>
                          <a:ln w="607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E6EDEBC" id="Group 112" o:spid="_x0000_s1026" style="width:37.8pt;height:.5pt;mso-position-horizontal-relative:char;mso-position-vertical-relative:line" coordsize="75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">
                <v:line id="Line 113" o:spid="_x0000_s1027" style="position:absolute;visibility:visible;mso-wrap-style:square" from="0,5" to="755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" strokeweight=".16864mm">
                  <o:lock v:ext="edit" shapetype="f"/>
                </v:line>
                <w10:anchorlock/>
              </v:group>
            </w:pict>
          </mc:Fallback>
        </mc:AlternateContent>
      </w:r>
    </w:p>
    <w:p w14:paraId="691A409D" w14:textId="77777777" w:rsidR="00AC28EC" w:rsidRPr="00A66C00" w:rsidRDefault="007A1E99">
      <w:pPr>
        <w:ind w:left="35"/>
        <w:rPr>
          <w:sz w:val="23"/>
        </w:rPr>
      </w:pPr>
      <w:r w:rsidRPr="00A66C00">
        <w:rPr>
          <w:spacing w:val="-3"/>
          <w:w w:val="105"/>
          <w:sz w:val="23"/>
        </w:rPr>
        <w:t>2</w:t>
      </w:r>
      <w:r w:rsidRPr="00A66C00">
        <w:rPr>
          <w:spacing w:val="-32"/>
          <w:w w:val="105"/>
          <w:sz w:val="23"/>
        </w:rPr>
        <w:t xml:space="preserve"> </w:t>
      </w:r>
      <w:r w:rsidRPr="00A66C00">
        <w:rPr>
          <w:rFonts w:ascii="Symbol" w:hAnsi="Symbol"/>
          <w:spacing w:val="-3"/>
          <w:w w:val="105"/>
          <w:sz w:val="23"/>
        </w:rPr>
        <w:t></w:t>
      </w:r>
      <w:r w:rsidRPr="00A66C00">
        <w:rPr>
          <w:spacing w:val="-29"/>
          <w:w w:val="105"/>
          <w:sz w:val="23"/>
        </w:rPr>
        <w:t xml:space="preserve"> </w:t>
      </w:r>
      <w:r w:rsidRPr="00A66C00">
        <w:rPr>
          <w:spacing w:val="-3"/>
          <w:w w:val="105"/>
          <w:sz w:val="23"/>
        </w:rPr>
        <w:t>3.14</w:t>
      </w:r>
    </w:p>
    <w:p w14:paraId="2F2DB7F4" w14:textId="77777777" w:rsidR="00AC28EC" w:rsidRPr="00A66C00" w:rsidRDefault="007A1E99">
      <w:pPr>
        <w:spacing w:before="152"/>
        <w:ind w:left="27"/>
        <w:rPr>
          <w:sz w:val="26"/>
        </w:rPr>
      </w:pPr>
      <w:r w:rsidRPr="00A66C00">
        <w:br w:type="column"/>
      </w:r>
      <w:r w:rsidRPr="00A66C00">
        <w:rPr>
          <w:rFonts w:ascii="Symbol" w:hAnsi="Symbol"/>
          <w:sz w:val="23"/>
        </w:rPr>
        <w:lastRenderedPageBreak/>
        <w:t></w:t>
      </w:r>
      <w:r w:rsidRPr="00A66C00">
        <w:rPr>
          <w:spacing w:val="10"/>
          <w:sz w:val="23"/>
        </w:rPr>
        <w:t xml:space="preserve"> </w:t>
      </w:r>
      <w:r w:rsidRPr="00A66C00">
        <w:rPr>
          <w:sz w:val="23"/>
        </w:rPr>
        <w:t>286.6</w:t>
      </w:r>
      <w:r w:rsidRPr="00A66C00">
        <w:rPr>
          <w:spacing w:val="2"/>
          <w:sz w:val="23"/>
        </w:rPr>
        <w:t xml:space="preserve"> </w:t>
      </w:r>
      <w:r w:rsidRPr="00A66C00">
        <w:rPr>
          <w:sz w:val="26"/>
        </w:rPr>
        <w:t>м</w:t>
      </w:r>
    </w:p>
    <w:p w14:paraId="07F6DB38" w14:textId="77777777" w:rsidR="00AC28EC" w:rsidRPr="00A66C00" w:rsidRDefault="00AC28EC">
      <w:pPr>
        <w:rPr>
          <w:sz w:val="26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5375" w:space="40"/>
            <w:col w:w="774" w:space="39"/>
            <w:col w:w="4622"/>
          </w:cols>
        </w:sectPr>
      </w:pPr>
    </w:p>
    <w:p w14:paraId="2444A313" w14:textId="77777777" w:rsidR="00AC28EC" w:rsidRPr="00A66C00" w:rsidRDefault="00AC28EC">
      <w:pPr>
        <w:pStyle w:val="a3"/>
        <w:spacing w:before="8"/>
        <w:rPr>
          <w:sz w:val="18"/>
        </w:rPr>
      </w:pPr>
    </w:p>
    <w:p w14:paraId="30941CFC" w14:textId="77777777" w:rsidR="00E93468" w:rsidRPr="00A66C00" w:rsidRDefault="007A1E99" w:rsidP="00E93468">
      <w:pPr>
        <w:pStyle w:val="a3"/>
        <w:spacing w:before="88"/>
        <w:ind w:left="942" w:right="1311" w:firstLine="707"/>
      </w:pPr>
      <w:r w:rsidRPr="00A66C00">
        <w:t>С</w:t>
      </w:r>
      <w:r w:rsidRPr="00A66C00">
        <w:rPr>
          <w:spacing w:val="1"/>
        </w:rPr>
        <w:t xml:space="preserve"> </w:t>
      </w:r>
      <w:r w:rsidRPr="00A66C00">
        <w:t>учетом</w:t>
      </w:r>
      <w:r w:rsidRPr="00A66C00">
        <w:rPr>
          <w:spacing w:val="1"/>
        </w:rPr>
        <w:t xml:space="preserve"> </w:t>
      </w:r>
      <w:r w:rsidRPr="00A66C00">
        <w:t>приведенных</w:t>
      </w:r>
      <w:r w:rsidRPr="00A66C00">
        <w:rPr>
          <w:spacing w:val="1"/>
        </w:rPr>
        <w:t xml:space="preserve"> </w:t>
      </w:r>
      <w:r w:rsidRPr="00A66C00">
        <w:t>выше</w:t>
      </w:r>
      <w:r w:rsidRPr="00A66C00">
        <w:rPr>
          <w:spacing w:val="1"/>
        </w:rPr>
        <w:t xml:space="preserve"> </w:t>
      </w:r>
      <w:r w:rsidRPr="00A66C00">
        <w:t>расчетов</w:t>
      </w:r>
      <w:r w:rsidRPr="00A66C00">
        <w:rPr>
          <w:spacing w:val="1"/>
        </w:rPr>
        <w:t xml:space="preserve"> </w:t>
      </w:r>
      <w:r w:rsidRPr="00A66C00">
        <w:t>водоприток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карьер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счет</w:t>
      </w:r>
      <w:r w:rsidRPr="00A66C00">
        <w:rPr>
          <w:spacing w:val="-62"/>
        </w:rPr>
        <w:t xml:space="preserve"> </w:t>
      </w:r>
      <w:r w:rsidRPr="00A66C00">
        <w:t>подземных</w:t>
      </w:r>
      <w:r w:rsidRPr="00A66C00">
        <w:rPr>
          <w:spacing w:val="-2"/>
        </w:rPr>
        <w:t xml:space="preserve"> </w:t>
      </w:r>
      <w:r w:rsidRPr="00A66C00">
        <w:t>вод</w:t>
      </w:r>
      <w:r w:rsidRPr="00A66C00">
        <w:rPr>
          <w:spacing w:val="-1"/>
        </w:rPr>
        <w:t xml:space="preserve"> </w:t>
      </w:r>
      <w:r w:rsidRPr="00A66C00">
        <w:t>составит:</w:t>
      </w:r>
    </w:p>
    <w:p w14:paraId="6006E3A3" w14:textId="3959440B" w:rsidR="00AC28EC" w:rsidRPr="00A66C00" w:rsidRDefault="00E93468" w:rsidP="00E93468">
      <w:pPr>
        <w:pStyle w:val="a3"/>
        <w:spacing w:before="88"/>
        <w:ind w:left="942" w:right="1311" w:firstLine="707"/>
        <w:rPr>
          <w:sz w:val="20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  <w:r w:rsidRPr="00A66C00">
        <w:rPr>
          <w:sz w:val="20"/>
        </w:rPr>
        <w:t xml:space="preserve"> </w:t>
      </w:r>
    </w:p>
    <w:p w14:paraId="0357CD91" w14:textId="77777777" w:rsidR="00AC28EC" w:rsidRPr="00A66C00" w:rsidRDefault="007A1E99">
      <w:pPr>
        <w:spacing w:before="256"/>
        <w:jc w:val="right"/>
        <w:rPr>
          <w:sz w:val="24"/>
        </w:rPr>
      </w:pPr>
      <w:r w:rsidRPr="00A66C00">
        <w:rPr>
          <w:i/>
          <w:w w:val="105"/>
          <w:sz w:val="24"/>
        </w:rPr>
        <w:lastRenderedPageBreak/>
        <w:t>Q</w:t>
      </w:r>
      <w:r w:rsidRPr="00A66C00">
        <w:rPr>
          <w:i/>
          <w:w w:val="105"/>
          <w:position w:val="-5"/>
          <w:sz w:val="14"/>
        </w:rPr>
        <w:t>п</w:t>
      </w:r>
      <w:r w:rsidRPr="00A66C00">
        <w:rPr>
          <w:i/>
          <w:spacing w:val="32"/>
          <w:w w:val="105"/>
          <w:position w:val="-5"/>
          <w:sz w:val="14"/>
        </w:rPr>
        <w:t xml:space="preserve"> </w:t>
      </w:r>
      <w:r w:rsidRPr="00A66C00">
        <w:rPr>
          <w:rFonts w:ascii="Symbol" w:hAnsi="Symbol"/>
          <w:w w:val="105"/>
          <w:sz w:val="24"/>
        </w:rPr>
        <w:t></w:t>
      </w:r>
    </w:p>
    <w:p w14:paraId="5A75F5FC" w14:textId="77777777" w:rsidR="00AC28EC" w:rsidRPr="00A66C00" w:rsidRDefault="007A1E99">
      <w:pPr>
        <w:spacing w:before="105"/>
        <w:ind w:left="204" w:right="221"/>
        <w:jc w:val="center"/>
        <w:rPr>
          <w:sz w:val="24"/>
        </w:rPr>
      </w:pPr>
      <w:r w:rsidRPr="00A66C00">
        <w:br w:type="column"/>
      </w:r>
      <w:r w:rsidRPr="00A66C00">
        <w:rPr>
          <w:sz w:val="24"/>
        </w:rPr>
        <w:lastRenderedPageBreak/>
        <w:t>1.36</w:t>
      </w:r>
      <w:r w:rsidRPr="00A66C00">
        <w:rPr>
          <w:rFonts w:ascii="Symbol" w:hAnsi="Symbol"/>
          <w:sz w:val="24"/>
        </w:rPr>
        <w:t>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0.1</w:t>
      </w:r>
      <w:r w:rsidRPr="00A66C00">
        <w:rPr>
          <w:rFonts w:ascii="Symbol" w:hAnsi="Symbol"/>
          <w:sz w:val="24"/>
        </w:rPr>
        <w:t></w:t>
      </w:r>
      <w:r w:rsidRPr="00A66C00">
        <w:rPr>
          <w:spacing w:val="-11"/>
          <w:sz w:val="24"/>
        </w:rPr>
        <w:t xml:space="preserve"> </w:t>
      </w:r>
      <w:r w:rsidRPr="00A66C00">
        <w:rPr>
          <w:sz w:val="24"/>
        </w:rPr>
        <w:t>9</w:t>
      </w:r>
      <w:r w:rsidRPr="00A66C00">
        <w:rPr>
          <w:sz w:val="24"/>
          <w:vertAlign w:val="superscript"/>
        </w:rPr>
        <w:t>2</w:t>
      </w:r>
    </w:p>
    <w:p w14:paraId="7A6ABB3B" w14:textId="77777777" w:rsidR="00AC28EC" w:rsidRPr="00A66C00" w:rsidRDefault="00AC28EC">
      <w:pPr>
        <w:pStyle w:val="a3"/>
        <w:spacing w:before="9"/>
        <w:rPr>
          <w:sz w:val="2"/>
        </w:rPr>
      </w:pPr>
    </w:p>
    <w:p w14:paraId="6B9DBBD8" w14:textId="77777777" w:rsidR="00AC28EC" w:rsidRPr="00A66C00" w:rsidRDefault="00CE43F6">
      <w:pPr>
        <w:pStyle w:val="a3"/>
        <w:spacing w:line="20" w:lineRule="exact"/>
        <w:ind w:left="11" w:right="-72"/>
        <w:rPr>
          <w:sz w:val="2"/>
        </w:rPr>
      </w:pPr>
      <w:r w:rsidRPr="00A66C00"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 wp14:anchorId="77AD8538" wp14:editId="56DCA55C">
                <wp:extent cx="1105535" cy="6350"/>
                <wp:effectExtent l="0" t="0" r="12065" b="6350"/>
                <wp:docPr id="122384384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05535" cy="6350"/>
                          <a:chOff x="0" y="0"/>
                          <a:chExt cx="1741" cy="10"/>
                        </a:xfrm>
                      </wpg:grpSpPr>
                      <wps:wsp>
                        <wps:cNvPr id="147647100" name="Line 111"/>
                        <wps:cNvCnPr>
                          <a:cxnSpLocks/>
                        </wps:cNvCnPr>
                        <wps:spPr bwMode="auto">
                          <a:xfrm>
                            <a:off x="0" y="5"/>
                            <a:ext cx="1740" cy="0"/>
                          </a:xfrm>
                          <a:prstGeom prst="line">
                            <a:avLst/>
                          </a:prstGeom>
                          <a:noFill/>
                          <a:ln w="608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33C0E9B" id="Group 110" o:spid="_x0000_s1026" style="width:87.05pt;height:.5pt;mso-position-horizontal-relative:char;mso-position-vertical-relative:line" coordsize="174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">
                <v:line id="Line 111" o:spid="_x0000_s1027" style="position:absolute;visibility:visible;mso-wrap-style:square" from="0,5" to="174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" strokeweight=".16894mm">
                  <o:lock v:ext="edit" shapetype="f"/>
                </v:line>
                <w10:anchorlock/>
              </v:group>
            </w:pict>
          </mc:Fallback>
        </mc:AlternateContent>
      </w:r>
    </w:p>
    <w:p w14:paraId="1D3C3F96" w14:textId="77777777" w:rsidR="00AC28EC" w:rsidRPr="00A66C00" w:rsidRDefault="007A1E99">
      <w:pPr>
        <w:ind w:left="29"/>
        <w:jc w:val="center"/>
        <w:rPr>
          <w:sz w:val="24"/>
        </w:rPr>
      </w:pPr>
      <w:r w:rsidRPr="00A66C00">
        <w:rPr>
          <w:spacing w:val="-2"/>
          <w:sz w:val="24"/>
        </w:rPr>
        <w:t>lg</w:t>
      </w:r>
      <w:r w:rsidRPr="00A66C00">
        <w:rPr>
          <w:spacing w:val="-34"/>
          <w:sz w:val="24"/>
        </w:rPr>
        <w:t xml:space="preserve"> </w:t>
      </w:r>
      <w:r w:rsidRPr="00A66C00">
        <w:rPr>
          <w:spacing w:val="-2"/>
          <w:sz w:val="24"/>
        </w:rPr>
        <w:t>859.9</w:t>
      </w:r>
      <w:r w:rsidRPr="00A66C00">
        <w:rPr>
          <w:spacing w:val="-21"/>
          <w:sz w:val="24"/>
        </w:rPr>
        <w:t xml:space="preserve"> </w:t>
      </w:r>
      <w:r w:rsidRPr="00A66C00">
        <w:rPr>
          <w:rFonts w:ascii="Symbol" w:hAnsi="Symbol"/>
          <w:spacing w:val="-2"/>
          <w:sz w:val="24"/>
        </w:rPr>
        <w:t></w:t>
      </w:r>
      <w:r w:rsidRPr="00A66C00">
        <w:rPr>
          <w:spacing w:val="-21"/>
          <w:sz w:val="24"/>
        </w:rPr>
        <w:t xml:space="preserve"> </w:t>
      </w:r>
      <w:r w:rsidRPr="00A66C00">
        <w:rPr>
          <w:spacing w:val="-1"/>
          <w:sz w:val="24"/>
        </w:rPr>
        <w:t>lg</w:t>
      </w:r>
      <w:r w:rsidRPr="00A66C00">
        <w:rPr>
          <w:spacing w:val="-22"/>
          <w:sz w:val="24"/>
        </w:rPr>
        <w:t xml:space="preserve"> </w:t>
      </w:r>
      <w:r w:rsidRPr="00A66C00">
        <w:rPr>
          <w:spacing w:val="-1"/>
          <w:sz w:val="24"/>
        </w:rPr>
        <w:t>286.6</w:t>
      </w:r>
    </w:p>
    <w:p w14:paraId="2B60298C" w14:textId="77777777" w:rsidR="00AC28EC" w:rsidRPr="00A66C00" w:rsidRDefault="007A1E99">
      <w:pPr>
        <w:spacing w:before="256"/>
        <w:ind w:left="29"/>
        <w:rPr>
          <w:sz w:val="24"/>
        </w:rPr>
      </w:pPr>
      <w:r w:rsidRPr="00A66C00">
        <w:br w:type="column"/>
      </w:r>
      <w:r w:rsidRPr="00A66C00">
        <w:rPr>
          <w:rFonts w:ascii="Symbol" w:hAnsi="Symbol"/>
          <w:sz w:val="24"/>
        </w:rPr>
        <w:lastRenderedPageBreak/>
        <w:t>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22.9</w:t>
      </w:r>
      <w:r w:rsidRPr="00A66C00">
        <w:rPr>
          <w:i/>
          <w:sz w:val="24"/>
        </w:rPr>
        <w:t>м</w:t>
      </w:r>
      <w:r w:rsidRPr="00A66C00">
        <w:rPr>
          <w:sz w:val="24"/>
          <w:vertAlign w:val="superscript"/>
        </w:rPr>
        <w:t>3</w:t>
      </w:r>
      <w:r w:rsidRPr="00A66C00">
        <w:rPr>
          <w:spacing w:val="-10"/>
          <w:sz w:val="24"/>
        </w:rPr>
        <w:t xml:space="preserve"> </w:t>
      </w:r>
      <w:r w:rsidRPr="00A66C00">
        <w:rPr>
          <w:sz w:val="24"/>
        </w:rPr>
        <w:t>/</w:t>
      </w:r>
      <w:r w:rsidRPr="00A66C00">
        <w:rPr>
          <w:spacing w:val="-27"/>
          <w:sz w:val="24"/>
        </w:rPr>
        <w:t xml:space="preserve"> </w:t>
      </w:r>
      <w:r w:rsidRPr="00A66C00">
        <w:rPr>
          <w:i/>
          <w:sz w:val="24"/>
        </w:rPr>
        <w:t>сут</w:t>
      </w:r>
      <w:r w:rsidRPr="00A66C00">
        <w:rPr>
          <w:i/>
          <w:spacing w:val="-9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</w:p>
    <w:p w14:paraId="2326A159" w14:textId="77777777" w:rsidR="00AC28EC" w:rsidRPr="00A66C00" w:rsidRDefault="007A1E99">
      <w:pPr>
        <w:pStyle w:val="a3"/>
        <w:spacing w:before="3"/>
        <w:rPr>
          <w:sz w:val="22"/>
        </w:rPr>
      </w:pPr>
      <w:r w:rsidRPr="00A66C00">
        <w:br w:type="column"/>
      </w:r>
    </w:p>
    <w:p w14:paraId="1C08A3BC" w14:textId="77777777" w:rsidR="00AC28EC" w:rsidRPr="00A66C00" w:rsidRDefault="007A1E99">
      <w:pPr>
        <w:spacing w:before="1"/>
        <w:ind w:left="8"/>
        <w:rPr>
          <w:sz w:val="24"/>
        </w:rPr>
      </w:pPr>
      <w:r w:rsidRPr="00A66C00">
        <w:rPr>
          <w:sz w:val="24"/>
        </w:rPr>
        <w:t>0.96</w:t>
      </w:r>
      <w:r w:rsidRPr="00A66C00">
        <w:rPr>
          <w:i/>
          <w:sz w:val="24"/>
        </w:rPr>
        <w:t>м</w:t>
      </w:r>
      <w:r w:rsidRPr="00A66C00">
        <w:rPr>
          <w:sz w:val="24"/>
          <w:vertAlign w:val="superscript"/>
        </w:rPr>
        <w:t>3</w:t>
      </w:r>
    </w:p>
    <w:p w14:paraId="127E12F4" w14:textId="77777777" w:rsidR="00AC28EC" w:rsidRPr="00A66C00" w:rsidRDefault="007A1E99">
      <w:pPr>
        <w:pStyle w:val="a3"/>
        <w:spacing w:before="1"/>
        <w:rPr>
          <w:sz w:val="22"/>
        </w:rPr>
      </w:pPr>
      <w:r w:rsidRPr="00A66C00">
        <w:br w:type="column"/>
      </w:r>
    </w:p>
    <w:p w14:paraId="555783E9" w14:textId="3B5ACBCA" w:rsidR="00AC28EC" w:rsidRPr="00A66C00" w:rsidRDefault="007A1E99" w:rsidP="00E93468">
      <w:pPr>
        <w:spacing w:before="1"/>
        <w:ind w:left="5"/>
        <w:rPr>
          <w:sz w:val="26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5" w:space="720" w:equalWidth="0">
            <w:col w:w="3659" w:space="40"/>
            <w:col w:w="1754" w:space="39"/>
            <w:col w:w="1612" w:space="40"/>
            <w:col w:w="679" w:space="39"/>
            <w:col w:w="2988"/>
          </w:cols>
        </w:sectPr>
      </w:pPr>
      <w:r w:rsidRPr="00A66C00">
        <w:rPr>
          <w:sz w:val="24"/>
        </w:rPr>
        <w:t>/</w:t>
      </w:r>
      <w:r w:rsidRPr="00A66C00">
        <w:rPr>
          <w:spacing w:val="-31"/>
          <w:sz w:val="24"/>
        </w:rPr>
        <w:t xml:space="preserve"> </w:t>
      </w:r>
      <w:r w:rsidRPr="00A66C00">
        <w:rPr>
          <w:i/>
          <w:sz w:val="24"/>
        </w:rPr>
        <w:t>час</w:t>
      </w:r>
      <w:r w:rsidRPr="00A66C00">
        <w:rPr>
          <w:i/>
          <w:spacing w:val="-22"/>
          <w:sz w:val="24"/>
        </w:rPr>
        <w:t xml:space="preserve"> </w:t>
      </w:r>
      <w:r w:rsidRPr="00A66C00">
        <w:rPr>
          <w:sz w:val="26"/>
        </w:rPr>
        <w:t>.</w:t>
      </w:r>
    </w:p>
    <w:p w14:paraId="196C6321" w14:textId="77777777" w:rsidR="00AC28EC" w:rsidRPr="00A66C00" w:rsidRDefault="00AC28EC">
      <w:pPr>
        <w:pStyle w:val="a3"/>
        <w:rPr>
          <w:sz w:val="21"/>
        </w:rPr>
      </w:pPr>
    </w:p>
    <w:p w14:paraId="6E23A886" w14:textId="77777777" w:rsidR="00AC28EC" w:rsidRPr="00A66C00" w:rsidRDefault="007A1E99">
      <w:pPr>
        <w:pStyle w:val="a3"/>
        <w:spacing w:before="89"/>
        <w:ind w:left="942" w:right="546" w:firstLine="707"/>
      </w:pPr>
      <w:r w:rsidRPr="00A66C00">
        <w:t>Таким</w:t>
      </w:r>
      <w:r w:rsidRPr="00A66C00">
        <w:rPr>
          <w:spacing w:val="24"/>
        </w:rPr>
        <w:t xml:space="preserve"> </w:t>
      </w:r>
      <w:r w:rsidRPr="00A66C00">
        <w:t>образом,</w:t>
      </w:r>
      <w:r w:rsidRPr="00A66C00">
        <w:rPr>
          <w:spacing w:val="26"/>
        </w:rPr>
        <w:t xml:space="preserve"> </w:t>
      </w:r>
      <w:r w:rsidRPr="00A66C00">
        <w:t>возможный</w:t>
      </w:r>
      <w:r w:rsidRPr="00A66C00">
        <w:rPr>
          <w:spacing w:val="25"/>
        </w:rPr>
        <w:t xml:space="preserve"> </w:t>
      </w:r>
      <w:r w:rsidRPr="00A66C00">
        <w:t>водоприток</w:t>
      </w:r>
      <w:r w:rsidRPr="00A66C00">
        <w:rPr>
          <w:spacing w:val="27"/>
        </w:rPr>
        <w:t xml:space="preserve"> </w:t>
      </w:r>
      <w:r w:rsidRPr="00A66C00">
        <w:t>в</w:t>
      </w:r>
      <w:r w:rsidRPr="00A66C00">
        <w:rPr>
          <w:spacing w:val="27"/>
        </w:rPr>
        <w:t xml:space="preserve"> </w:t>
      </w:r>
      <w:r w:rsidRPr="00A66C00">
        <w:t>карьер</w:t>
      </w:r>
      <w:r w:rsidRPr="00A66C00">
        <w:rPr>
          <w:spacing w:val="25"/>
        </w:rPr>
        <w:t xml:space="preserve"> </w:t>
      </w:r>
      <w:r w:rsidRPr="00A66C00">
        <w:t>на</w:t>
      </w:r>
      <w:r w:rsidRPr="00A66C00">
        <w:rPr>
          <w:spacing w:val="27"/>
        </w:rPr>
        <w:t xml:space="preserve"> </w:t>
      </w:r>
      <w:r w:rsidRPr="00A66C00">
        <w:t>конец</w:t>
      </w:r>
      <w:r w:rsidRPr="00A66C00">
        <w:rPr>
          <w:spacing w:val="26"/>
        </w:rPr>
        <w:t xml:space="preserve"> </w:t>
      </w:r>
      <w:r w:rsidRPr="00A66C00">
        <w:t>его</w:t>
      </w:r>
      <w:r w:rsidRPr="00A66C00">
        <w:rPr>
          <w:spacing w:val="27"/>
        </w:rPr>
        <w:t xml:space="preserve"> </w:t>
      </w:r>
      <w:r w:rsidRPr="00A66C00">
        <w:t>отработки</w:t>
      </w:r>
      <w:r w:rsidRPr="00A66C00">
        <w:rPr>
          <w:spacing w:val="26"/>
        </w:rPr>
        <w:t xml:space="preserve"> </w:t>
      </w:r>
      <w:r w:rsidRPr="00A66C00">
        <w:t>за</w:t>
      </w:r>
      <w:r w:rsidRPr="00A66C00">
        <w:rPr>
          <w:spacing w:val="-62"/>
        </w:rPr>
        <w:t xml:space="preserve"> </w:t>
      </w:r>
      <w:r w:rsidRPr="00A66C00">
        <w:t>счет</w:t>
      </w:r>
      <w:r w:rsidRPr="00A66C00">
        <w:rPr>
          <w:spacing w:val="-3"/>
        </w:rPr>
        <w:t xml:space="preserve"> </w:t>
      </w:r>
      <w:r w:rsidRPr="00A66C00">
        <w:t>различных</w:t>
      </w:r>
      <w:r w:rsidRPr="00A66C00">
        <w:rPr>
          <w:spacing w:val="-1"/>
        </w:rPr>
        <w:t xml:space="preserve"> </w:t>
      </w:r>
      <w:r w:rsidRPr="00A66C00">
        <w:t>источников</w:t>
      </w:r>
      <w:r w:rsidRPr="00A66C00">
        <w:rPr>
          <w:spacing w:val="-1"/>
        </w:rPr>
        <w:t xml:space="preserve"> </w:t>
      </w:r>
      <w:r w:rsidRPr="00A66C00">
        <w:t>составит:</w:t>
      </w:r>
    </w:p>
    <w:p w14:paraId="69051E14" w14:textId="77777777" w:rsidR="00AC28EC" w:rsidRPr="00A66C00" w:rsidRDefault="007A1E99">
      <w:pPr>
        <w:pStyle w:val="a6"/>
        <w:numPr>
          <w:ilvl w:val="0"/>
          <w:numId w:val="33"/>
        </w:numPr>
        <w:tabs>
          <w:tab w:val="left" w:pos="1994"/>
        </w:tabs>
        <w:spacing w:line="308" w:lineRule="exact"/>
        <w:jc w:val="left"/>
        <w:rPr>
          <w:i/>
          <w:sz w:val="26"/>
        </w:rPr>
      </w:pPr>
      <w:r w:rsidRPr="00A66C00">
        <w:rPr>
          <w:position w:val="2"/>
          <w:sz w:val="26"/>
        </w:rPr>
        <w:t>за</w:t>
      </w:r>
      <w:r w:rsidRPr="00A66C00">
        <w:rPr>
          <w:spacing w:val="-3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счет</w:t>
      </w:r>
      <w:r w:rsidRPr="00A66C00">
        <w:rPr>
          <w:spacing w:val="-3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ливневых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 xml:space="preserve">осадков </w:t>
      </w:r>
      <w:r w:rsidRPr="00A66C00">
        <w:rPr>
          <w:i/>
          <w:position w:val="2"/>
          <w:sz w:val="26"/>
        </w:rPr>
        <w:t>Q</w:t>
      </w:r>
      <w:r w:rsidRPr="00A66C00">
        <w:rPr>
          <w:i/>
          <w:sz w:val="17"/>
        </w:rPr>
        <w:t xml:space="preserve">л 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7,17</w:t>
      </w:r>
      <w:r w:rsidRPr="00A66C00">
        <w:rPr>
          <w:i/>
          <w:spacing w:val="-3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м</w:t>
      </w:r>
      <w:r w:rsidRPr="00A66C00">
        <w:rPr>
          <w:i/>
          <w:position w:val="2"/>
          <w:sz w:val="26"/>
          <w:vertAlign w:val="superscript"/>
        </w:rPr>
        <w:t>3</w:t>
      </w:r>
      <w:r w:rsidRPr="00A66C00">
        <w:rPr>
          <w:i/>
          <w:position w:val="2"/>
          <w:sz w:val="26"/>
        </w:rPr>
        <w:t>/ч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= 172,08м</w:t>
      </w:r>
      <w:r w:rsidRPr="00A66C00">
        <w:rPr>
          <w:i/>
          <w:position w:val="2"/>
          <w:sz w:val="26"/>
          <w:vertAlign w:val="superscript"/>
        </w:rPr>
        <w:t>3</w:t>
      </w:r>
      <w:r w:rsidRPr="00A66C00">
        <w:rPr>
          <w:i/>
          <w:position w:val="2"/>
          <w:sz w:val="26"/>
        </w:rPr>
        <w:t>/сут;</w:t>
      </w:r>
    </w:p>
    <w:p w14:paraId="045FD9C8" w14:textId="77777777" w:rsidR="00AC28EC" w:rsidRPr="00A66C00" w:rsidRDefault="007A1E99">
      <w:pPr>
        <w:pStyle w:val="a6"/>
        <w:numPr>
          <w:ilvl w:val="0"/>
          <w:numId w:val="33"/>
        </w:numPr>
        <w:tabs>
          <w:tab w:val="left" w:pos="1994"/>
        </w:tabs>
        <w:spacing w:line="299" w:lineRule="exact"/>
        <w:jc w:val="left"/>
        <w:rPr>
          <w:i/>
          <w:sz w:val="26"/>
        </w:rPr>
      </w:pPr>
      <w:r w:rsidRPr="00A66C00">
        <w:rPr>
          <w:position w:val="2"/>
          <w:sz w:val="26"/>
        </w:rPr>
        <w:t>за</w:t>
      </w:r>
      <w:r w:rsidRPr="00A66C00">
        <w:rPr>
          <w:spacing w:val="-3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счет</w:t>
      </w:r>
      <w:r w:rsidRPr="00A66C00">
        <w:rPr>
          <w:spacing w:val="-3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снеготаяния</w:t>
      </w:r>
      <w:r w:rsidRPr="00A66C00">
        <w:rPr>
          <w:spacing w:val="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Q</w:t>
      </w:r>
      <w:r w:rsidRPr="00A66C00">
        <w:rPr>
          <w:i/>
          <w:sz w:val="17"/>
        </w:rPr>
        <w:t>с</w:t>
      </w:r>
      <w:r w:rsidRPr="00A66C00">
        <w:rPr>
          <w:i/>
          <w:spacing w:val="-1"/>
          <w:sz w:val="17"/>
        </w:rPr>
        <w:t xml:space="preserve"> 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2,71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м</w:t>
      </w:r>
      <w:r w:rsidRPr="00A66C00">
        <w:rPr>
          <w:i/>
          <w:position w:val="2"/>
          <w:sz w:val="26"/>
          <w:vertAlign w:val="superscript"/>
        </w:rPr>
        <w:t>3</w:t>
      </w:r>
      <w:r w:rsidRPr="00A66C00">
        <w:rPr>
          <w:i/>
          <w:position w:val="2"/>
          <w:sz w:val="26"/>
        </w:rPr>
        <w:t>/ч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65,01м</w:t>
      </w:r>
      <w:r w:rsidRPr="00A66C00">
        <w:rPr>
          <w:i/>
          <w:position w:val="2"/>
          <w:sz w:val="26"/>
          <w:vertAlign w:val="superscript"/>
        </w:rPr>
        <w:t>3</w:t>
      </w:r>
      <w:r w:rsidRPr="00A66C00">
        <w:rPr>
          <w:i/>
          <w:position w:val="2"/>
          <w:sz w:val="26"/>
        </w:rPr>
        <w:t>/сут;</w:t>
      </w:r>
    </w:p>
    <w:p w14:paraId="6C329270" w14:textId="77777777" w:rsidR="00AC28EC" w:rsidRPr="00A66C00" w:rsidRDefault="007A1E99">
      <w:pPr>
        <w:pStyle w:val="a6"/>
        <w:numPr>
          <w:ilvl w:val="0"/>
          <w:numId w:val="33"/>
        </w:numPr>
        <w:tabs>
          <w:tab w:val="left" w:pos="1994"/>
        </w:tabs>
        <w:spacing w:line="308" w:lineRule="exact"/>
        <w:jc w:val="left"/>
        <w:rPr>
          <w:i/>
          <w:sz w:val="26"/>
        </w:rPr>
      </w:pPr>
      <w:r w:rsidRPr="00A66C00">
        <w:rPr>
          <w:position w:val="2"/>
          <w:sz w:val="26"/>
        </w:rPr>
        <w:t>за</w:t>
      </w:r>
      <w:r w:rsidRPr="00A66C00">
        <w:rPr>
          <w:spacing w:val="-3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счет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подземных</w:t>
      </w:r>
      <w:r w:rsidRPr="00A66C00">
        <w:rPr>
          <w:spacing w:val="-2"/>
          <w:position w:val="2"/>
          <w:sz w:val="26"/>
        </w:rPr>
        <w:t xml:space="preserve"> </w:t>
      </w:r>
      <w:r w:rsidRPr="00A66C00">
        <w:rPr>
          <w:position w:val="2"/>
          <w:sz w:val="26"/>
        </w:rPr>
        <w:t>вод</w:t>
      </w:r>
      <w:r w:rsidRPr="00A66C00">
        <w:rPr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Q</w:t>
      </w:r>
      <w:r w:rsidRPr="00A66C00">
        <w:rPr>
          <w:i/>
          <w:sz w:val="17"/>
        </w:rPr>
        <w:t>п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0.96м</w:t>
      </w:r>
      <w:r w:rsidRPr="00A66C00">
        <w:rPr>
          <w:i/>
          <w:position w:val="2"/>
          <w:sz w:val="26"/>
          <w:vertAlign w:val="superscript"/>
        </w:rPr>
        <w:t>3</w:t>
      </w:r>
      <w:r w:rsidRPr="00A66C00">
        <w:rPr>
          <w:i/>
          <w:position w:val="2"/>
          <w:sz w:val="26"/>
        </w:rPr>
        <w:t>/ч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-3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22.9м</w:t>
      </w:r>
      <w:r w:rsidRPr="00A66C00">
        <w:rPr>
          <w:i/>
          <w:position w:val="2"/>
          <w:sz w:val="26"/>
          <w:vertAlign w:val="superscript"/>
        </w:rPr>
        <w:t>3</w:t>
      </w:r>
      <w:r w:rsidRPr="00A66C00">
        <w:rPr>
          <w:i/>
          <w:position w:val="2"/>
          <w:sz w:val="26"/>
        </w:rPr>
        <w:t>/сут.</w:t>
      </w:r>
    </w:p>
    <w:p w14:paraId="6B28C926" w14:textId="2C1B209C" w:rsidR="00AC28EC" w:rsidRPr="00A66C00" w:rsidRDefault="00AC28EC">
      <w:pPr>
        <w:pStyle w:val="a3"/>
        <w:spacing w:before="9"/>
        <w:rPr>
          <w:i/>
          <w:sz w:val="16"/>
        </w:rPr>
      </w:pPr>
    </w:p>
    <w:p w14:paraId="75C0DEE7" w14:textId="388EF35D" w:rsidR="00F0482F" w:rsidRPr="00A66C00" w:rsidRDefault="00F0482F" w:rsidP="00F0482F">
      <w:pPr>
        <w:pStyle w:val="a3"/>
        <w:tabs>
          <w:tab w:val="left" w:pos="3952"/>
          <w:tab w:val="left" w:pos="4869"/>
          <w:tab w:val="left" w:pos="5538"/>
          <w:tab w:val="left" w:pos="6538"/>
          <w:tab w:val="left" w:pos="7054"/>
          <w:tab w:val="left" w:pos="7778"/>
          <w:tab w:val="left" w:pos="8868"/>
          <w:tab w:val="left" w:pos="9666"/>
        </w:tabs>
        <w:spacing w:before="100"/>
        <w:ind w:left="942" w:right="556" w:firstLine="707"/>
      </w:pPr>
      <w:r w:rsidRPr="00A66C00">
        <w:t>Как видно из расчетов основной и постоянный водооприток в карьер будет за счет подземных вод и составит:</w:t>
      </w:r>
    </w:p>
    <w:p w14:paraId="0468CA91" w14:textId="2E5E4AF0" w:rsidR="00F0482F" w:rsidRPr="00A66C00" w:rsidRDefault="004B13FE" w:rsidP="00F0482F">
      <w:pPr>
        <w:pStyle w:val="a3"/>
        <w:tabs>
          <w:tab w:val="left" w:pos="3952"/>
          <w:tab w:val="left" w:pos="4869"/>
          <w:tab w:val="left" w:pos="5538"/>
          <w:tab w:val="left" w:pos="6538"/>
          <w:tab w:val="left" w:pos="7054"/>
          <w:tab w:val="left" w:pos="7778"/>
          <w:tab w:val="left" w:pos="8868"/>
          <w:tab w:val="left" w:pos="9666"/>
        </w:tabs>
        <w:spacing w:before="100" w:after="240"/>
        <w:ind w:left="942" w:right="556" w:firstLine="707"/>
        <w:jc w:val="center"/>
      </w:pPr>
      <w:r w:rsidRPr="00A66C00">
        <w:rPr>
          <w:i/>
          <w:position w:val="2"/>
        </w:rPr>
        <w:t>Q</w:t>
      </w:r>
      <w:r w:rsidRPr="00A66C00">
        <w:rPr>
          <w:i/>
          <w:sz w:val="17"/>
        </w:rPr>
        <w:t>п</w:t>
      </w:r>
      <w:r w:rsidR="00F0482F" w:rsidRPr="00A66C00">
        <w:t xml:space="preserve"> = 0.96м3/ч = 22.9м3/сут.</w:t>
      </w:r>
    </w:p>
    <w:p w14:paraId="432FDEC4" w14:textId="77777777" w:rsidR="00F0482F" w:rsidRPr="00A66C00" w:rsidRDefault="00F0482F" w:rsidP="00F0482F">
      <w:pPr>
        <w:pStyle w:val="a3"/>
        <w:tabs>
          <w:tab w:val="left" w:pos="3952"/>
          <w:tab w:val="left" w:pos="4869"/>
          <w:tab w:val="left" w:pos="5538"/>
          <w:tab w:val="left" w:pos="6538"/>
          <w:tab w:val="left" w:pos="7054"/>
          <w:tab w:val="left" w:pos="7778"/>
          <w:tab w:val="left" w:pos="8868"/>
          <w:tab w:val="left" w:pos="9666"/>
        </w:tabs>
        <w:spacing w:before="100"/>
        <w:ind w:left="942" w:right="556" w:firstLine="707"/>
      </w:pPr>
      <w:r w:rsidRPr="00A66C00">
        <w:t>Расчет основных насосных установок производится для этого водопротока.</w:t>
      </w:r>
    </w:p>
    <w:p w14:paraId="27BEBBCB" w14:textId="1E81D79E" w:rsidR="00F0482F" w:rsidRPr="00A66C00" w:rsidRDefault="00F0482F" w:rsidP="00F0482F">
      <w:pPr>
        <w:pStyle w:val="a3"/>
        <w:tabs>
          <w:tab w:val="left" w:pos="3952"/>
          <w:tab w:val="left" w:pos="4869"/>
          <w:tab w:val="left" w:pos="5538"/>
          <w:tab w:val="left" w:pos="6538"/>
          <w:tab w:val="left" w:pos="7054"/>
          <w:tab w:val="left" w:pos="7778"/>
          <w:tab w:val="left" w:pos="8868"/>
          <w:tab w:val="left" w:pos="9666"/>
        </w:tabs>
        <w:spacing w:before="100"/>
        <w:ind w:left="942" w:right="556" w:firstLine="707"/>
      </w:pPr>
      <w:r w:rsidRPr="00A66C00">
        <w:t>Учитывая, что в период снеготаяния ливневый дождь маловероятен, то дополнительная водоотливная установка рассчитана на максимальный водоприток за счет ливневых осадков. Кроме того, географически карьер расположен в относительно засушливой зоне, значит продолжительность ливневых осадков не превышает одного часа.</w:t>
      </w:r>
    </w:p>
    <w:p w14:paraId="13ED549E" w14:textId="6F7564E2" w:rsidR="00AC28EC" w:rsidRPr="00A66C00" w:rsidRDefault="007A1E99" w:rsidP="009E792B">
      <w:pPr>
        <w:pStyle w:val="a6"/>
        <w:numPr>
          <w:ilvl w:val="2"/>
          <w:numId w:val="73"/>
        </w:numPr>
        <w:tabs>
          <w:tab w:val="left" w:pos="2358"/>
        </w:tabs>
        <w:spacing w:before="231"/>
        <w:ind w:left="2358" w:hanging="708"/>
        <w:rPr>
          <w:i/>
          <w:sz w:val="26"/>
        </w:rPr>
      </w:pPr>
      <w:r w:rsidRPr="00A66C00">
        <w:rPr>
          <w:i/>
          <w:sz w:val="26"/>
        </w:rPr>
        <w:t>Расчет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и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выбор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оборудования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для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карьерной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водоотливной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установки</w:t>
      </w:r>
    </w:p>
    <w:p w14:paraId="12D3F9A2" w14:textId="037947FF" w:rsidR="00AC28EC" w:rsidRPr="00A66C00" w:rsidRDefault="007A1E99">
      <w:pPr>
        <w:pStyle w:val="a3"/>
        <w:spacing w:before="1" w:line="237" w:lineRule="auto"/>
        <w:ind w:left="942" w:right="545" w:firstLine="707"/>
        <w:jc w:val="both"/>
      </w:pPr>
      <w:r w:rsidRPr="00A66C00">
        <w:t>Производительность</w:t>
      </w:r>
      <w:r w:rsidRPr="00A66C00">
        <w:rPr>
          <w:spacing w:val="1"/>
        </w:rPr>
        <w:t xml:space="preserve"> </w:t>
      </w:r>
      <w:r w:rsidRPr="00A66C00">
        <w:t>насоса</w:t>
      </w:r>
      <w:r w:rsidRPr="00A66C00">
        <w:rPr>
          <w:spacing w:val="1"/>
        </w:rPr>
        <w:t xml:space="preserve"> </w:t>
      </w:r>
      <w:r w:rsidRPr="00A66C00">
        <w:t>рассчитывается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условия:</w:t>
      </w:r>
      <w:r w:rsidRPr="00A66C00">
        <w:rPr>
          <w:spacing w:val="1"/>
        </w:rPr>
        <w:t xml:space="preserve"> </w:t>
      </w:r>
      <w:r w:rsidRPr="00A66C00">
        <w:t>насос</w:t>
      </w:r>
      <w:r w:rsidRPr="00A66C00">
        <w:rPr>
          <w:spacing w:val="1"/>
        </w:rPr>
        <w:t xml:space="preserve"> </w:t>
      </w:r>
      <w:r w:rsidRPr="00A66C00">
        <w:t>должен</w:t>
      </w:r>
      <w:r w:rsidRPr="00A66C00">
        <w:rPr>
          <w:spacing w:val="1"/>
        </w:rPr>
        <w:t xml:space="preserve"> </w:t>
      </w:r>
      <w:r w:rsidRPr="00A66C00">
        <w:t>откачивать суточный нормальный приток воды в карьер не более чем за 20 часов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сутки.</w:t>
      </w:r>
      <w:r w:rsidRPr="00A66C00">
        <w:rPr>
          <w:spacing w:val="1"/>
        </w:rPr>
        <w:t xml:space="preserve"> </w:t>
      </w:r>
      <w:r w:rsidRPr="00A66C00">
        <w:t>Максимальный</w:t>
      </w:r>
      <w:r w:rsidRPr="00A66C00">
        <w:rPr>
          <w:spacing w:val="1"/>
        </w:rPr>
        <w:t xml:space="preserve"> </w:t>
      </w:r>
      <w:r w:rsidRPr="00A66C00">
        <w:t>приток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принят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счет</w:t>
      </w:r>
      <w:r w:rsidRPr="00A66C00">
        <w:rPr>
          <w:spacing w:val="1"/>
        </w:rPr>
        <w:t xml:space="preserve"> </w:t>
      </w:r>
      <w:r w:rsidRPr="00A66C00">
        <w:t>подземных</w:t>
      </w:r>
      <w:r w:rsidRPr="00A66C00">
        <w:rPr>
          <w:spacing w:val="1"/>
        </w:rPr>
        <w:t xml:space="preserve"> </w:t>
      </w:r>
      <w:r w:rsidRPr="00A66C00">
        <w:t>вод</w:t>
      </w:r>
      <w:r w:rsidRPr="00A66C00">
        <w:rPr>
          <w:spacing w:val="1"/>
        </w:rPr>
        <w:t xml:space="preserve"> </w:t>
      </w:r>
      <w:r w:rsidRPr="00A66C00">
        <w:rPr>
          <w:i/>
          <w:position w:val="2"/>
        </w:rPr>
        <w:t>Q</w:t>
      </w:r>
      <w:r w:rsidRPr="00A66C00">
        <w:rPr>
          <w:i/>
          <w:sz w:val="17"/>
        </w:rPr>
        <w:t>п</w:t>
      </w:r>
      <w:r w:rsidRPr="00A66C00">
        <w:rPr>
          <w:i/>
          <w:position w:val="2"/>
        </w:rPr>
        <w:t>=0.96м</w:t>
      </w:r>
      <w:r w:rsidRPr="00A66C00">
        <w:rPr>
          <w:i/>
          <w:position w:val="2"/>
          <w:vertAlign w:val="superscript"/>
        </w:rPr>
        <w:t>3</w:t>
      </w:r>
      <w:r w:rsidRPr="00A66C00">
        <w:rPr>
          <w:i/>
          <w:position w:val="2"/>
        </w:rPr>
        <w:t>/ч</w:t>
      </w:r>
      <w:r w:rsidRPr="00A66C00">
        <w:rPr>
          <w:position w:val="2"/>
        </w:rPr>
        <w:t xml:space="preserve">, атмосферных осадков </w:t>
      </w:r>
      <w:r w:rsidRPr="00A66C00">
        <w:rPr>
          <w:i/>
          <w:position w:val="2"/>
        </w:rPr>
        <w:t>Q</w:t>
      </w:r>
      <w:r w:rsidRPr="00A66C00">
        <w:rPr>
          <w:i/>
          <w:sz w:val="17"/>
        </w:rPr>
        <w:t>л</w:t>
      </w:r>
      <w:r w:rsidRPr="00A66C00">
        <w:rPr>
          <w:i/>
          <w:position w:val="2"/>
        </w:rPr>
        <w:t>=29,99м</w:t>
      </w:r>
      <w:r w:rsidRPr="00A66C00">
        <w:rPr>
          <w:i/>
          <w:position w:val="2"/>
          <w:vertAlign w:val="superscript"/>
        </w:rPr>
        <w:t>3</w:t>
      </w:r>
      <w:r w:rsidRPr="00A66C00">
        <w:rPr>
          <w:i/>
          <w:position w:val="2"/>
        </w:rPr>
        <w:t>/ч</w:t>
      </w:r>
      <w:r w:rsidRPr="00A66C00">
        <w:rPr>
          <w:position w:val="2"/>
        </w:rPr>
        <w:t>, снеготальных вод</w:t>
      </w:r>
      <w:r w:rsidRPr="00A66C00">
        <w:rPr>
          <w:spacing w:val="1"/>
          <w:position w:val="2"/>
        </w:rPr>
        <w:t xml:space="preserve"> </w:t>
      </w:r>
      <w:r w:rsidRPr="00A66C00">
        <w:rPr>
          <w:i/>
          <w:position w:val="2"/>
        </w:rPr>
        <w:t>Q</w:t>
      </w:r>
      <w:r w:rsidRPr="00A66C00">
        <w:rPr>
          <w:i/>
          <w:sz w:val="17"/>
        </w:rPr>
        <w:t>с</w:t>
      </w:r>
      <w:r w:rsidRPr="00A66C00">
        <w:rPr>
          <w:i/>
          <w:position w:val="2"/>
        </w:rPr>
        <w:t>= 11,33м</w:t>
      </w:r>
      <w:r w:rsidRPr="00A66C00">
        <w:rPr>
          <w:i/>
          <w:position w:val="2"/>
          <w:vertAlign w:val="superscript"/>
        </w:rPr>
        <w:t>3</w:t>
      </w:r>
      <w:r w:rsidRPr="00A66C00">
        <w:rPr>
          <w:i/>
          <w:position w:val="2"/>
        </w:rPr>
        <w:t>/ч</w:t>
      </w:r>
      <w:r w:rsidRPr="00A66C00">
        <w:rPr>
          <w:position w:val="2"/>
        </w:rPr>
        <w:t>;</w:t>
      </w:r>
      <w:r w:rsidRPr="00A66C00">
        <w:rPr>
          <w:spacing w:val="1"/>
          <w:position w:val="2"/>
        </w:rPr>
        <w:t xml:space="preserve"> </w:t>
      </w:r>
      <w:r w:rsidRPr="00A66C00">
        <w:t xml:space="preserve">суммарный максимальный водоприток в карьер составит </w:t>
      </w:r>
      <w:r w:rsidRPr="00A66C00">
        <w:rPr>
          <w:i/>
        </w:rPr>
        <w:t>Q = 42,28</w:t>
      </w:r>
      <w:r w:rsidRPr="00A66C00">
        <w:rPr>
          <w:i/>
          <w:spacing w:val="1"/>
        </w:rPr>
        <w:t xml:space="preserve"> </w:t>
      </w:r>
      <w:r w:rsidRPr="00A66C00">
        <w:rPr>
          <w:i/>
        </w:rPr>
        <w:t>м</w:t>
      </w:r>
      <w:r w:rsidRPr="00A66C00">
        <w:rPr>
          <w:i/>
          <w:vertAlign w:val="superscript"/>
        </w:rPr>
        <w:t>3</w:t>
      </w:r>
      <w:r w:rsidRPr="00A66C00">
        <w:rPr>
          <w:i/>
        </w:rPr>
        <w:t>/ч</w:t>
      </w:r>
      <w:r w:rsidRPr="00A66C00">
        <w:t>.</w:t>
      </w:r>
    </w:p>
    <w:p w14:paraId="691C7339" w14:textId="77777777" w:rsidR="00AC28EC" w:rsidRPr="00A66C00" w:rsidRDefault="007A1E99">
      <w:pPr>
        <w:pStyle w:val="a3"/>
        <w:spacing w:line="254" w:lineRule="exact"/>
        <w:ind w:left="959" w:right="473"/>
        <w:jc w:val="center"/>
      </w:pPr>
      <w:r w:rsidRPr="00A66C00">
        <w:t>Тогда</w:t>
      </w:r>
      <w:r w:rsidRPr="00A66C00">
        <w:rPr>
          <w:spacing w:val="-4"/>
        </w:rPr>
        <w:t xml:space="preserve"> </w:t>
      </w:r>
      <w:r w:rsidRPr="00A66C00">
        <w:t>производительность</w:t>
      </w:r>
      <w:r w:rsidRPr="00A66C00">
        <w:rPr>
          <w:spacing w:val="-4"/>
        </w:rPr>
        <w:t xml:space="preserve"> </w:t>
      </w:r>
      <w:r w:rsidRPr="00A66C00">
        <w:t>насосов</w:t>
      </w:r>
      <w:r w:rsidRPr="00A66C00">
        <w:rPr>
          <w:spacing w:val="-4"/>
        </w:rPr>
        <w:t xml:space="preserve"> </w:t>
      </w:r>
      <w:r w:rsidRPr="00A66C00">
        <w:t>может</w:t>
      </w:r>
      <w:r w:rsidRPr="00A66C00">
        <w:rPr>
          <w:spacing w:val="-1"/>
        </w:rPr>
        <w:t xml:space="preserve"> </w:t>
      </w:r>
      <w:r w:rsidRPr="00A66C00">
        <w:t>быть</w:t>
      </w:r>
      <w:r w:rsidRPr="00A66C00">
        <w:rPr>
          <w:spacing w:val="-5"/>
        </w:rPr>
        <w:t xml:space="preserve"> </w:t>
      </w:r>
      <w:r w:rsidRPr="00A66C00">
        <w:t>определена</w:t>
      </w:r>
      <w:r w:rsidRPr="00A66C00">
        <w:rPr>
          <w:spacing w:val="-4"/>
        </w:rPr>
        <w:t xml:space="preserve"> </w:t>
      </w:r>
      <w:r w:rsidRPr="00A66C00">
        <w:t>по</w:t>
      </w:r>
      <w:r w:rsidRPr="00A66C00">
        <w:rPr>
          <w:spacing w:val="-3"/>
        </w:rPr>
        <w:t xml:space="preserve"> </w:t>
      </w:r>
      <w:r w:rsidRPr="00A66C00">
        <w:t>формуле:</w:t>
      </w:r>
    </w:p>
    <w:p w14:paraId="037D3477" w14:textId="77777777" w:rsidR="00AC28EC" w:rsidRPr="00A66C00" w:rsidRDefault="00CE43F6">
      <w:pPr>
        <w:tabs>
          <w:tab w:val="left" w:pos="9717"/>
        </w:tabs>
        <w:spacing w:line="447" w:lineRule="exact"/>
        <w:ind w:left="3067"/>
        <w:rPr>
          <w:sz w:val="24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288" behindDoc="1" locked="0" layoutInCell="1" allowOverlap="1" wp14:anchorId="69C0A98A" wp14:editId="1F34FB49">
                <wp:simplePos x="0" y="0"/>
                <wp:positionH relativeFrom="page">
                  <wp:posOffset>2708275</wp:posOffset>
                </wp:positionH>
                <wp:positionV relativeFrom="paragraph">
                  <wp:posOffset>239395</wp:posOffset>
                </wp:positionV>
                <wp:extent cx="1193800" cy="0"/>
                <wp:effectExtent l="0" t="0" r="12700" b="12700"/>
                <wp:wrapNone/>
                <wp:docPr id="482222648" name="Lin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193800" cy="0"/>
                        </a:xfrm>
                        <a:prstGeom prst="line">
                          <a:avLst/>
                        </a:prstGeom>
                        <a:noFill/>
                        <a:ln w="613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BAF148" id="Line 109" o:spid="_x0000_s1026" style="position:absolute;z-index:-25159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3.25pt,18.85pt" to="307.25pt,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" strokeweight=".1705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w w:val="101"/>
          <w:position w:val="1"/>
          <w:sz w:val="24"/>
        </w:rPr>
        <w:t>Q</w:t>
      </w:r>
      <w:r w:rsidRPr="00A66C00">
        <w:rPr>
          <w:i/>
          <w:spacing w:val="4"/>
          <w:position w:val="1"/>
          <w:sz w:val="24"/>
        </w:rPr>
        <w:t xml:space="preserve"> </w:t>
      </w:r>
      <w:r w:rsidRPr="00A66C00">
        <w:rPr>
          <w:rFonts w:ascii="Symbol" w:hAnsi="Symbol"/>
          <w:w w:val="101"/>
          <w:position w:val="1"/>
          <w:sz w:val="24"/>
        </w:rPr>
        <w:t></w:t>
      </w:r>
      <w:r w:rsidRPr="00A66C00">
        <w:rPr>
          <w:spacing w:val="21"/>
          <w:position w:val="1"/>
          <w:sz w:val="24"/>
        </w:rPr>
        <w:t xml:space="preserve"> </w:t>
      </w:r>
      <w:r w:rsidRPr="00A66C00">
        <w:rPr>
          <w:spacing w:val="2"/>
          <w:w w:val="101"/>
          <w:position w:val="16"/>
          <w:sz w:val="24"/>
        </w:rPr>
        <w:t>2</w:t>
      </w:r>
      <w:r w:rsidRPr="00A66C00">
        <w:rPr>
          <w:w w:val="101"/>
          <w:position w:val="16"/>
          <w:sz w:val="24"/>
        </w:rPr>
        <w:t>4</w:t>
      </w:r>
      <w:r w:rsidRPr="00A66C00">
        <w:rPr>
          <w:spacing w:val="-36"/>
          <w:position w:val="16"/>
          <w:sz w:val="24"/>
        </w:rPr>
        <w:t xml:space="preserve"> </w:t>
      </w:r>
      <w:r w:rsidRPr="00A66C00">
        <w:rPr>
          <w:rFonts w:ascii="Symbol" w:hAnsi="Symbol"/>
          <w:w w:val="101"/>
          <w:position w:val="16"/>
          <w:sz w:val="24"/>
        </w:rPr>
        <w:t></w:t>
      </w:r>
      <w:r w:rsidRPr="00A66C00">
        <w:rPr>
          <w:rFonts w:ascii="Symbol" w:hAnsi="Symbol"/>
          <w:spacing w:val="-26"/>
          <w:position w:val="16"/>
          <w:sz w:val="24"/>
        </w:rPr>
        <w:t></w:t>
      </w:r>
      <w:r w:rsidRPr="00A66C00">
        <w:rPr>
          <w:rFonts w:ascii="Symbol" w:hAnsi="Symbol"/>
          <w:spacing w:val="-13"/>
          <w:w w:val="77"/>
          <w:position w:val="17"/>
          <w:sz w:val="31"/>
        </w:rPr>
        <w:t></w:t>
      </w:r>
      <w:r w:rsidRPr="00A66C00">
        <w:rPr>
          <w:i/>
          <w:spacing w:val="8"/>
          <w:w w:val="101"/>
          <w:position w:val="16"/>
          <w:sz w:val="24"/>
        </w:rPr>
        <w:t>Q</w:t>
      </w:r>
      <w:r w:rsidRPr="00A66C00">
        <w:rPr>
          <w:i/>
          <w:position w:val="10"/>
          <w:sz w:val="14"/>
        </w:rPr>
        <w:t xml:space="preserve">л </w:t>
      </w:r>
      <w:r w:rsidRPr="00A66C00">
        <w:rPr>
          <w:i/>
          <w:spacing w:val="11"/>
          <w:position w:val="10"/>
          <w:sz w:val="14"/>
        </w:rPr>
        <w:t xml:space="preserve"> </w:t>
      </w:r>
      <w:r w:rsidRPr="00A66C00">
        <w:rPr>
          <w:rFonts w:ascii="Symbol" w:hAnsi="Symbol"/>
          <w:w w:val="101"/>
          <w:position w:val="16"/>
          <w:sz w:val="24"/>
        </w:rPr>
        <w:t></w:t>
      </w:r>
      <w:r w:rsidRPr="00A66C00">
        <w:rPr>
          <w:spacing w:val="-18"/>
          <w:position w:val="16"/>
          <w:sz w:val="24"/>
        </w:rPr>
        <w:t xml:space="preserve"> </w:t>
      </w:r>
      <w:r w:rsidRPr="00A66C00">
        <w:rPr>
          <w:i/>
          <w:spacing w:val="-2"/>
          <w:w w:val="101"/>
          <w:position w:val="16"/>
          <w:sz w:val="24"/>
        </w:rPr>
        <w:t>Q</w:t>
      </w:r>
      <w:r w:rsidRPr="00A66C00">
        <w:rPr>
          <w:i/>
          <w:position w:val="10"/>
          <w:sz w:val="14"/>
        </w:rPr>
        <w:t xml:space="preserve">с </w:t>
      </w:r>
      <w:r w:rsidRPr="00A66C00">
        <w:rPr>
          <w:i/>
          <w:spacing w:val="12"/>
          <w:position w:val="10"/>
          <w:sz w:val="14"/>
        </w:rPr>
        <w:t xml:space="preserve"> </w:t>
      </w:r>
      <w:r w:rsidRPr="00A66C00">
        <w:rPr>
          <w:rFonts w:ascii="Symbol" w:hAnsi="Symbol"/>
          <w:w w:val="101"/>
          <w:position w:val="16"/>
          <w:sz w:val="24"/>
        </w:rPr>
        <w:t></w:t>
      </w:r>
      <w:r w:rsidRPr="00A66C00">
        <w:rPr>
          <w:rFonts w:ascii="Symbol" w:hAnsi="Symbol"/>
          <w:spacing w:val="-18"/>
          <w:position w:val="16"/>
          <w:sz w:val="24"/>
        </w:rPr>
        <w:t></w:t>
      </w:r>
      <w:r w:rsidRPr="00A66C00">
        <w:rPr>
          <w:i/>
          <w:w w:val="101"/>
          <w:position w:val="16"/>
          <w:sz w:val="24"/>
        </w:rPr>
        <w:t>Q</w:t>
      </w:r>
      <w:r w:rsidRPr="00A66C00">
        <w:rPr>
          <w:i/>
          <w:position w:val="10"/>
          <w:sz w:val="14"/>
        </w:rPr>
        <w:t>п</w:t>
      </w:r>
      <w:r w:rsidRPr="00A66C00">
        <w:rPr>
          <w:i/>
          <w:spacing w:val="8"/>
          <w:position w:val="10"/>
          <w:sz w:val="14"/>
        </w:rPr>
        <w:t xml:space="preserve"> </w:t>
      </w:r>
      <w:r w:rsidRPr="00A66C00">
        <w:rPr>
          <w:rFonts w:ascii="Symbol" w:hAnsi="Symbol"/>
          <w:w w:val="77"/>
          <w:position w:val="17"/>
          <w:sz w:val="31"/>
        </w:rPr>
        <w:t></w:t>
      </w:r>
      <w:r w:rsidRPr="00A66C00">
        <w:rPr>
          <w:spacing w:val="-16"/>
          <w:position w:val="17"/>
          <w:sz w:val="31"/>
        </w:rPr>
        <w:t xml:space="preserve"> </w:t>
      </w:r>
      <w:r w:rsidRPr="00A66C00">
        <w:rPr>
          <w:rFonts w:ascii="Symbol" w:hAnsi="Symbol"/>
          <w:w w:val="101"/>
          <w:position w:val="1"/>
          <w:sz w:val="24"/>
        </w:rPr>
        <w:t></w:t>
      </w:r>
      <w:r w:rsidRPr="00A66C00">
        <w:rPr>
          <w:spacing w:val="-25"/>
          <w:position w:val="1"/>
          <w:sz w:val="24"/>
        </w:rPr>
        <w:t xml:space="preserve"> </w:t>
      </w:r>
      <w:r w:rsidRPr="00A66C00">
        <w:rPr>
          <w:spacing w:val="-2"/>
          <w:w w:val="101"/>
          <w:position w:val="1"/>
          <w:sz w:val="24"/>
        </w:rPr>
        <w:t>1</w:t>
      </w:r>
      <w:r w:rsidRPr="00A66C00">
        <w:rPr>
          <w:spacing w:val="-1"/>
          <w:w w:val="101"/>
          <w:position w:val="1"/>
          <w:sz w:val="24"/>
        </w:rPr>
        <w:t>.</w:t>
      </w:r>
      <w:r w:rsidRPr="00A66C00">
        <w:rPr>
          <w:w w:val="101"/>
          <w:position w:val="1"/>
          <w:sz w:val="24"/>
        </w:rPr>
        <w:t>2</w:t>
      </w:r>
      <w:r w:rsidRPr="00A66C00">
        <w:rPr>
          <w:spacing w:val="-32"/>
          <w:position w:val="1"/>
          <w:sz w:val="24"/>
        </w:rPr>
        <w:t xml:space="preserve"> </w:t>
      </w:r>
      <w:r w:rsidRPr="00A66C00">
        <w:rPr>
          <w:rFonts w:ascii="Symbol" w:hAnsi="Symbol"/>
          <w:w w:val="101"/>
          <w:position w:val="1"/>
          <w:sz w:val="24"/>
        </w:rPr>
        <w:t></w:t>
      </w:r>
      <w:r w:rsidRPr="00A66C00">
        <w:rPr>
          <w:spacing w:val="-22"/>
          <w:position w:val="1"/>
          <w:sz w:val="24"/>
        </w:rPr>
        <w:t xml:space="preserve"> </w:t>
      </w:r>
      <w:r w:rsidRPr="00A66C00">
        <w:rPr>
          <w:spacing w:val="2"/>
          <w:w w:val="101"/>
          <w:position w:val="1"/>
          <w:sz w:val="24"/>
        </w:rPr>
        <w:t>4</w:t>
      </w:r>
      <w:r w:rsidRPr="00A66C00">
        <w:rPr>
          <w:spacing w:val="-6"/>
          <w:w w:val="101"/>
          <w:position w:val="1"/>
          <w:sz w:val="24"/>
        </w:rPr>
        <w:t>2</w:t>
      </w:r>
      <w:r w:rsidRPr="00A66C00">
        <w:rPr>
          <w:spacing w:val="-1"/>
          <w:w w:val="101"/>
          <w:position w:val="1"/>
          <w:sz w:val="24"/>
        </w:rPr>
        <w:t>.</w:t>
      </w:r>
      <w:r w:rsidRPr="00A66C00">
        <w:rPr>
          <w:spacing w:val="2"/>
          <w:w w:val="101"/>
          <w:position w:val="1"/>
          <w:sz w:val="24"/>
        </w:rPr>
        <w:t>2</w:t>
      </w:r>
      <w:r w:rsidRPr="00A66C00">
        <w:rPr>
          <w:w w:val="101"/>
          <w:position w:val="1"/>
          <w:sz w:val="24"/>
        </w:rPr>
        <w:t>8</w:t>
      </w:r>
      <w:r w:rsidRPr="00A66C00">
        <w:rPr>
          <w:spacing w:val="-10"/>
          <w:position w:val="1"/>
          <w:sz w:val="24"/>
        </w:rPr>
        <w:t xml:space="preserve"> </w:t>
      </w:r>
      <w:r w:rsidRPr="00A66C00">
        <w:rPr>
          <w:rFonts w:ascii="Symbol" w:hAnsi="Symbol"/>
          <w:w w:val="101"/>
          <w:position w:val="1"/>
          <w:sz w:val="24"/>
        </w:rPr>
        <w:t></w:t>
      </w:r>
      <w:r w:rsidRPr="00A66C00">
        <w:rPr>
          <w:spacing w:val="-6"/>
          <w:position w:val="1"/>
          <w:sz w:val="24"/>
        </w:rPr>
        <w:t xml:space="preserve"> </w:t>
      </w:r>
      <w:r w:rsidRPr="00A66C00">
        <w:rPr>
          <w:spacing w:val="2"/>
          <w:w w:val="101"/>
          <w:position w:val="1"/>
          <w:sz w:val="24"/>
        </w:rPr>
        <w:t>5</w:t>
      </w:r>
      <w:r w:rsidRPr="00A66C00">
        <w:rPr>
          <w:spacing w:val="-6"/>
          <w:w w:val="101"/>
          <w:position w:val="1"/>
          <w:sz w:val="24"/>
        </w:rPr>
        <w:t>0</w:t>
      </w:r>
      <w:r w:rsidRPr="00A66C00">
        <w:rPr>
          <w:spacing w:val="-2"/>
          <w:w w:val="101"/>
          <w:position w:val="1"/>
          <w:sz w:val="24"/>
        </w:rPr>
        <w:t>.</w:t>
      </w:r>
      <w:r w:rsidRPr="00A66C00">
        <w:rPr>
          <w:spacing w:val="2"/>
          <w:w w:val="101"/>
          <w:position w:val="1"/>
          <w:sz w:val="24"/>
        </w:rPr>
        <w:t>73</w:t>
      </w:r>
      <w:r w:rsidRPr="00A66C00">
        <w:rPr>
          <w:w w:val="101"/>
          <w:position w:val="1"/>
          <w:sz w:val="24"/>
        </w:rPr>
        <w:t>6</w:t>
      </w:r>
      <w:r w:rsidRPr="00A66C00">
        <w:rPr>
          <w:spacing w:val="-19"/>
          <w:position w:val="1"/>
          <w:sz w:val="24"/>
        </w:rPr>
        <w:t xml:space="preserve"> </w:t>
      </w:r>
      <w:r w:rsidRPr="00A66C00">
        <w:rPr>
          <w:spacing w:val="-1"/>
          <w:sz w:val="24"/>
        </w:rPr>
        <w:t>м</w:t>
      </w:r>
      <w:r w:rsidRPr="00A66C00">
        <w:rPr>
          <w:spacing w:val="1"/>
          <w:w w:val="101"/>
          <w:sz w:val="24"/>
          <w:vertAlign w:val="superscript"/>
        </w:rPr>
        <w:t>3</w:t>
      </w:r>
      <w:r w:rsidRPr="00A66C00">
        <w:rPr>
          <w:sz w:val="24"/>
        </w:rPr>
        <w:t>/ч</w:t>
      </w:r>
      <w:r w:rsidRPr="00A66C00">
        <w:rPr>
          <w:sz w:val="24"/>
        </w:rPr>
        <w:tab/>
        <w:t>(3.3</w:t>
      </w:r>
      <w:r w:rsidRPr="00A66C00">
        <w:rPr>
          <w:spacing w:val="-1"/>
          <w:sz w:val="24"/>
        </w:rPr>
        <w:t>0</w:t>
      </w:r>
      <w:r w:rsidRPr="00A66C00">
        <w:rPr>
          <w:sz w:val="24"/>
        </w:rPr>
        <w:t>)</w:t>
      </w:r>
    </w:p>
    <w:p w14:paraId="75527C23" w14:textId="77777777" w:rsidR="00AC28EC" w:rsidRPr="00A66C00" w:rsidRDefault="007A1E99">
      <w:pPr>
        <w:spacing w:line="229" w:lineRule="exact"/>
        <w:ind w:left="1146" w:right="3085"/>
        <w:jc w:val="center"/>
        <w:rPr>
          <w:sz w:val="24"/>
        </w:rPr>
      </w:pPr>
      <w:r w:rsidRPr="00A66C00">
        <w:rPr>
          <w:sz w:val="24"/>
        </w:rPr>
        <w:t>20</w:t>
      </w:r>
    </w:p>
    <w:p w14:paraId="2E81BD77" w14:textId="77777777" w:rsidR="00AC28EC" w:rsidRPr="00A66C00" w:rsidRDefault="007A1E99">
      <w:pPr>
        <w:pStyle w:val="a3"/>
        <w:tabs>
          <w:tab w:val="left" w:pos="3952"/>
          <w:tab w:val="left" w:pos="4869"/>
          <w:tab w:val="left" w:pos="5538"/>
          <w:tab w:val="left" w:pos="6538"/>
          <w:tab w:val="left" w:pos="7054"/>
          <w:tab w:val="left" w:pos="7778"/>
          <w:tab w:val="left" w:pos="8868"/>
          <w:tab w:val="left" w:pos="9666"/>
        </w:tabs>
        <w:spacing w:before="100"/>
        <w:ind w:left="942" w:right="556" w:firstLine="707"/>
        <w:rPr>
          <w:sz w:val="17"/>
        </w:rPr>
      </w:pPr>
      <w:r w:rsidRPr="00A66C00">
        <w:t>Манометрический</w:t>
      </w:r>
      <w:r w:rsidRPr="00A66C00">
        <w:tab/>
        <w:t>напор</w:t>
      </w:r>
      <w:r w:rsidRPr="00A66C00">
        <w:tab/>
        <w:t>при</w:t>
      </w:r>
      <w:r w:rsidRPr="00A66C00">
        <w:tab/>
        <w:t>работе</w:t>
      </w:r>
      <w:r w:rsidRPr="00A66C00">
        <w:tab/>
        <w:t>на</w:t>
      </w:r>
      <w:r w:rsidRPr="00A66C00">
        <w:tab/>
        <w:t>сеть</w:t>
      </w:r>
      <w:r w:rsidRPr="00A66C00">
        <w:tab/>
        <w:t>должен</w:t>
      </w:r>
      <w:r w:rsidRPr="00A66C00">
        <w:tab/>
        <w:t>быть</w:t>
      </w:r>
      <w:r w:rsidRPr="00A66C00">
        <w:tab/>
      </w:r>
      <w:r w:rsidRPr="00A66C00">
        <w:rPr>
          <w:spacing w:val="-1"/>
        </w:rPr>
        <w:t>равен</w:t>
      </w:r>
      <w:r w:rsidRPr="00A66C00">
        <w:rPr>
          <w:spacing w:val="-62"/>
        </w:rPr>
        <w:t xml:space="preserve"> </w:t>
      </w:r>
      <w:r w:rsidRPr="00A66C00">
        <w:rPr>
          <w:position w:val="2"/>
        </w:rPr>
        <w:t>геофизической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высоте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Н</w:t>
      </w:r>
      <w:r w:rsidRPr="00A66C00">
        <w:rPr>
          <w:sz w:val="17"/>
        </w:rPr>
        <w:t>г</w:t>
      </w:r>
    </w:p>
    <w:p w14:paraId="424E4CFB" w14:textId="77777777" w:rsidR="00AC28EC" w:rsidRPr="00A66C00" w:rsidRDefault="007A1E99">
      <w:pPr>
        <w:tabs>
          <w:tab w:val="left" w:pos="9665"/>
        </w:tabs>
        <w:spacing w:line="299" w:lineRule="exact"/>
        <w:ind w:left="3868"/>
        <w:rPr>
          <w:sz w:val="26"/>
        </w:rPr>
      </w:pPr>
      <w:r w:rsidRPr="00A66C00">
        <w:rPr>
          <w:i/>
          <w:position w:val="2"/>
          <w:sz w:val="26"/>
        </w:rPr>
        <w:t>Н</w:t>
      </w:r>
      <w:r w:rsidRPr="00A66C00">
        <w:rPr>
          <w:i/>
          <w:sz w:val="17"/>
        </w:rPr>
        <w:t>г</w:t>
      </w:r>
      <w:r w:rsidRPr="00A66C00">
        <w:rPr>
          <w:i/>
          <w:spacing w:val="22"/>
          <w:sz w:val="17"/>
        </w:rPr>
        <w:t xml:space="preserve"> 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Н</w:t>
      </w:r>
      <w:r w:rsidRPr="00A66C00">
        <w:rPr>
          <w:i/>
          <w:sz w:val="17"/>
        </w:rPr>
        <w:t>к</w:t>
      </w:r>
      <w:r w:rsidRPr="00A66C00">
        <w:rPr>
          <w:i/>
          <w:spacing w:val="21"/>
          <w:sz w:val="17"/>
        </w:rPr>
        <w:t xml:space="preserve"> </w:t>
      </w:r>
      <w:r w:rsidRPr="00A66C00">
        <w:rPr>
          <w:i/>
          <w:position w:val="2"/>
          <w:sz w:val="26"/>
        </w:rPr>
        <w:t>+ h</w:t>
      </w:r>
      <w:r w:rsidRPr="00A66C00">
        <w:rPr>
          <w:i/>
          <w:sz w:val="17"/>
        </w:rPr>
        <w:t>пр</w:t>
      </w:r>
      <w:r w:rsidRPr="00A66C00">
        <w:rPr>
          <w:i/>
          <w:spacing w:val="24"/>
          <w:sz w:val="17"/>
        </w:rPr>
        <w:t xml:space="preserve"> </w:t>
      </w:r>
      <w:r w:rsidRPr="00A66C00">
        <w:rPr>
          <w:i/>
          <w:position w:val="2"/>
          <w:sz w:val="26"/>
        </w:rPr>
        <w:t>-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h</w:t>
      </w:r>
      <w:r w:rsidRPr="00A66C00">
        <w:rPr>
          <w:i/>
          <w:sz w:val="17"/>
        </w:rPr>
        <w:t>вс</w:t>
      </w:r>
      <w:r w:rsidRPr="00A66C00">
        <w:rPr>
          <w:i/>
          <w:position w:val="2"/>
          <w:sz w:val="26"/>
        </w:rPr>
        <w:t>,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м</w:t>
      </w:r>
      <w:r w:rsidRPr="00A66C00">
        <w:rPr>
          <w:i/>
          <w:position w:val="2"/>
          <w:sz w:val="26"/>
        </w:rPr>
        <w:tab/>
      </w:r>
      <w:r w:rsidRPr="00A66C00">
        <w:rPr>
          <w:position w:val="2"/>
          <w:sz w:val="26"/>
        </w:rPr>
        <w:t>(3.31)</w:t>
      </w:r>
    </w:p>
    <w:p w14:paraId="50EC0F5A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0B15C531" w14:textId="77777777" w:rsidR="00AC28EC" w:rsidRPr="00A66C00" w:rsidRDefault="007A1E99">
      <w:pPr>
        <w:pStyle w:val="a3"/>
        <w:tabs>
          <w:tab w:val="left" w:pos="1649"/>
        </w:tabs>
        <w:ind w:left="1650" w:right="2143" w:hanging="708"/>
      </w:pPr>
      <w:r w:rsidRPr="00A66C00">
        <w:rPr>
          <w:position w:val="2"/>
        </w:rPr>
        <w:t>где</w:t>
      </w:r>
      <w:r w:rsidRPr="00A66C00">
        <w:rPr>
          <w:position w:val="2"/>
        </w:rPr>
        <w:tab/>
      </w:r>
      <w:r w:rsidRPr="00A66C00">
        <w:rPr>
          <w:i/>
          <w:position w:val="2"/>
        </w:rPr>
        <w:t>Н</w:t>
      </w:r>
      <w:r w:rsidRPr="00A66C00">
        <w:rPr>
          <w:i/>
          <w:sz w:val="17"/>
        </w:rPr>
        <w:t>к</w:t>
      </w:r>
      <w:r w:rsidRPr="00A66C00">
        <w:rPr>
          <w:i/>
          <w:spacing w:val="19"/>
          <w:sz w:val="17"/>
        </w:rPr>
        <w:t xml:space="preserve"> </w:t>
      </w:r>
      <w:r w:rsidRPr="00A66C00">
        <w:rPr>
          <w:position w:val="2"/>
        </w:rPr>
        <w:t>–глубина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карьера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до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разрабатываемого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горизонта</w:t>
      </w:r>
      <w:r w:rsidRPr="00A66C00">
        <w:rPr>
          <w:spacing w:val="-1"/>
          <w:position w:val="2"/>
        </w:rPr>
        <w:t xml:space="preserve"> </w:t>
      </w:r>
      <w:r w:rsidRPr="00A66C00">
        <w:rPr>
          <w:i/>
          <w:position w:val="2"/>
        </w:rPr>
        <w:t>Н</w:t>
      </w:r>
      <w:r w:rsidRPr="00A66C00">
        <w:rPr>
          <w:i/>
          <w:sz w:val="17"/>
        </w:rPr>
        <w:t>к</w:t>
      </w:r>
      <w:r w:rsidRPr="00A66C00">
        <w:rPr>
          <w:i/>
          <w:spacing w:val="19"/>
          <w:sz w:val="17"/>
        </w:rPr>
        <w:t xml:space="preserve"> </w:t>
      </w:r>
      <w:r w:rsidRPr="00A66C00">
        <w:rPr>
          <w:i/>
          <w:position w:val="2"/>
        </w:rPr>
        <w:t>=</w:t>
      </w:r>
      <w:r w:rsidRPr="00A66C00">
        <w:rPr>
          <w:i/>
          <w:spacing w:val="-3"/>
          <w:position w:val="2"/>
        </w:rPr>
        <w:t xml:space="preserve"> </w:t>
      </w:r>
      <w:r w:rsidRPr="00A66C00">
        <w:rPr>
          <w:i/>
          <w:position w:val="2"/>
        </w:rPr>
        <w:t>25</w:t>
      </w:r>
      <w:r w:rsidRPr="00A66C00">
        <w:rPr>
          <w:i/>
          <w:spacing w:val="-3"/>
          <w:position w:val="2"/>
        </w:rPr>
        <w:t xml:space="preserve"> </w:t>
      </w:r>
      <w:r w:rsidRPr="00A66C00">
        <w:rPr>
          <w:i/>
          <w:position w:val="2"/>
        </w:rPr>
        <w:t>м</w:t>
      </w:r>
      <w:r w:rsidRPr="00A66C00">
        <w:rPr>
          <w:position w:val="2"/>
        </w:rPr>
        <w:t>;</w:t>
      </w:r>
      <w:r w:rsidRPr="00A66C00">
        <w:rPr>
          <w:spacing w:val="-62"/>
          <w:position w:val="2"/>
        </w:rPr>
        <w:t xml:space="preserve"> </w:t>
      </w:r>
      <w:r w:rsidRPr="00A66C00">
        <w:rPr>
          <w:i/>
          <w:position w:val="2"/>
        </w:rPr>
        <w:t>H</w:t>
      </w:r>
      <w:r w:rsidRPr="00A66C00">
        <w:rPr>
          <w:i/>
          <w:sz w:val="17"/>
        </w:rPr>
        <w:t>пр</w:t>
      </w:r>
      <w:r w:rsidRPr="00A66C00">
        <w:rPr>
          <w:i/>
          <w:spacing w:val="1"/>
          <w:sz w:val="17"/>
        </w:rPr>
        <w:t xml:space="preserve"> </w:t>
      </w:r>
      <w:r w:rsidRPr="00A66C00">
        <w:rPr>
          <w:position w:val="2"/>
        </w:rPr>
        <w:t>- превышение труб на сливе относительно борта карьера,</w:t>
      </w:r>
      <w:r w:rsidRPr="00A66C00">
        <w:rPr>
          <w:spacing w:val="1"/>
          <w:position w:val="2"/>
        </w:rPr>
        <w:t xml:space="preserve"> </w:t>
      </w:r>
      <w:r w:rsidRPr="00A66C00">
        <w:rPr>
          <w:i/>
          <w:position w:val="2"/>
        </w:rPr>
        <w:t>h</w:t>
      </w:r>
      <w:r w:rsidRPr="00A66C00">
        <w:rPr>
          <w:i/>
          <w:sz w:val="17"/>
        </w:rPr>
        <w:t>пр</w:t>
      </w:r>
      <w:r w:rsidRPr="00A66C00">
        <w:rPr>
          <w:i/>
          <w:spacing w:val="23"/>
          <w:sz w:val="17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1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÷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1,5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м,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принимаем</w:t>
      </w:r>
      <w:r w:rsidRPr="00A66C00">
        <w:rPr>
          <w:spacing w:val="2"/>
          <w:position w:val="2"/>
        </w:rPr>
        <w:t xml:space="preserve"> </w:t>
      </w:r>
      <w:r w:rsidRPr="00A66C00">
        <w:rPr>
          <w:position w:val="2"/>
        </w:rPr>
        <w:t>h</w:t>
      </w:r>
      <w:r w:rsidRPr="00A66C00">
        <w:rPr>
          <w:sz w:val="17"/>
        </w:rPr>
        <w:t>пр</w:t>
      </w:r>
      <w:r w:rsidRPr="00A66C00">
        <w:rPr>
          <w:position w:val="2"/>
        </w:rPr>
        <w:t>=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1.2м.</w:t>
      </w:r>
    </w:p>
    <w:p w14:paraId="5D3AA5F1" w14:textId="77777777" w:rsidR="00AC28EC" w:rsidRPr="00A66C00" w:rsidRDefault="007A1E99">
      <w:pPr>
        <w:pStyle w:val="a3"/>
        <w:spacing w:line="299" w:lineRule="exact"/>
        <w:ind w:left="1650"/>
      </w:pPr>
      <w:r w:rsidRPr="00A66C00">
        <w:rPr>
          <w:i/>
          <w:position w:val="2"/>
        </w:rPr>
        <w:t>h</w:t>
      </w:r>
      <w:r w:rsidRPr="00A66C00">
        <w:rPr>
          <w:i/>
          <w:sz w:val="17"/>
        </w:rPr>
        <w:t>вс</w:t>
      </w:r>
      <w:r w:rsidRPr="00A66C00">
        <w:rPr>
          <w:i/>
          <w:spacing w:val="20"/>
          <w:sz w:val="17"/>
        </w:rPr>
        <w:t xml:space="preserve"> </w:t>
      </w:r>
      <w:r w:rsidRPr="00A66C00">
        <w:rPr>
          <w:position w:val="2"/>
        </w:rPr>
        <w:t>-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высота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всасывания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относительно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насосной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установки,</w:t>
      </w:r>
      <w:r w:rsidRPr="00A66C00">
        <w:rPr>
          <w:spacing w:val="2"/>
          <w:position w:val="2"/>
        </w:rPr>
        <w:t xml:space="preserve"> </w:t>
      </w:r>
      <w:r w:rsidRPr="00A66C00">
        <w:rPr>
          <w:i/>
          <w:position w:val="2"/>
        </w:rPr>
        <w:t>h</w:t>
      </w:r>
      <w:r w:rsidRPr="00A66C00">
        <w:rPr>
          <w:i/>
          <w:sz w:val="17"/>
        </w:rPr>
        <w:t>вс</w:t>
      </w:r>
      <w:r w:rsidRPr="00A66C00">
        <w:rPr>
          <w:i/>
          <w:spacing w:val="20"/>
          <w:sz w:val="17"/>
        </w:rPr>
        <w:t xml:space="preserve"> </w:t>
      </w:r>
      <w:r w:rsidRPr="00A66C00">
        <w:rPr>
          <w:i/>
          <w:position w:val="2"/>
        </w:rPr>
        <w:t>=</w:t>
      </w:r>
      <w:r w:rsidRPr="00A66C00">
        <w:rPr>
          <w:i/>
          <w:spacing w:val="-1"/>
          <w:position w:val="2"/>
        </w:rPr>
        <w:t xml:space="preserve"> </w:t>
      </w:r>
      <w:r w:rsidRPr="00A66C00">
        <w:rPr>
          <w:i/>
          <w:position w:val="2"/>
        </w:rPr>
        <w:t>3м</w:t>
      </w:r>
      <w:r w:rsidRPr="00A66C00">
        <w:rPr>
          <w:position w:val="2"/>
        </w:rPr>
        <w:t>.</w:t>
      </w:r>
    </w:p>
    <w:p w14:paraId="2DFCF0C8" w14:textId="77777777" w:rsidR="00AC28EC" w:rsidRPr="00A66C00" w:rsidRDefault="00AC28EC">
      <w:pPr>
        <w:pStyle w:val="a3"/>
      </w:pPr>
    </w:p>
    <w:p w14:paraId="5BAE0784" w14:textId="77777777" w:rsidR="00AC28EC" w:rsidRPr="00A66C00" w:rsidRDefault="007A1E99">
      <w:pPr>
        <w:pStyle w:val="a3"/>
        <w:spacing w:line="298" w:lineRule="exact"/>
        <w:ind w:left="1650"/>
      </w:pPr>
      <w:r w:rsidRPr="00A66C00">
        <w:t>Манометрический</w:t>
      </w:r>
      <w:r w:rsidRPr="00A66C00">
        <w:rPr>
          <w:spacing w:val="-3"/>
        </w:rPr>
        <w:t xml:space="preserve"> </w:t>
      </w:r>
      <w:r w:rsidRPr="00A66C00">
        <w:t>напор</w:t>
      </w:r>
      <w:r w:rsidRPr="00A66C00">
        <w:rPr>
          <w:spacing w:val="-3"/>
        </w:rPr>
        <w:t xml:space="preserve"> </w:t>
      </w:r>
      <w:r w:rsidRPr="00A66C00">
        <w:t>насосной</w:t>
      </w:r>
      <w:r w:rsidRPr="00A66C00">
        <w:rPr>
          <w:spacing w:val="-3"/>
        </w:rPr>
        <w:t xml:space="preserve"> </w:t>
      </w:r>
      <w:r w:rsidRPr="00A66C00">
        <w:t>установки:</w:t>
      </w:r>
    </w:p>
    <w:p w14:paraId="3E632B25" w14:textId="77777777" w:rsidR="00AC28EC" w:rsidRPr="00A66C00" w:rsidRDefault="007A1E99">
      <w:pPr>
        <w:spacing w:line="298" w:lineRule="exact"/>
        <w:ind w:left="4348"/>
        <w:rPr>
          <w:i/>
          <w:sz w:val="26"/>
        </w:rPr>
      </w:pPr>
      <w:r w:rsidRPr="00A66C00">
        <w:rPr>
          <w:i/>
          <w:position w:val="2"/>
          <w:sz w:val="26"/>
        </w:rPr>
        <w:t>Н</w:t>
      </w:r>
      <w:r w:rsidRPr="00A66C00">
        <w:rPr>
          <w:i/>
          <w:sz w:val="17"/>
        </w:rPr>
        <w:t>г</w:t>
      </w:r>
      <w:r w:rsidRPr="00A66C00">
        <w:rPr>
          <w:i/>
          <w:spacing w:val="21"/>
          <w:sz w:val="17"/>
        </w:rPr>
        <w:t xml:space="preserve"> </w:t>
      </w:r>
      <w:r w:rsidRPr="00A66C00">
        <w:rPr>
          <w:i/>
          <w:position w:val="2"/>
          <w:sz w:val="26"/>
        </w:rPr>
        <w:t>= 25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+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1.2 –</w:t>
      </w:r>
      <w:r w:rsidRPr="00A66C00">
        <w:rPr>
          <w:i/>
          <w:spacing w:val="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3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= 23,2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м.</w:t>
      </w:r>
    </w:p>
    <w:p w14:paraId="7D7AFC42" w14:textId="77777777" w:rsidR="00AC28EC" w:rsidRPr="00A66C00" w:rsidRDefault="00AC28EC">
      <w:pPr>
        <w:pStyle w:val="a3"/>
        <w:rPr>
          <w:i/>
        </w:rPr>
      </w:pPr>
    </w:p>
    <w:p w14:paraId="722C7DAA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rPr>
          <w:position w:val="2"/>
        </w:rPr>
        <w:t>Ориентировочный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напор</w:t>
      </w:r>
      <w:r w:rsidRPr="00A66C00">
        <w:rPr>
          <w:spacing w:val="1"/>
          <w:position w:val="2"/>
        </w:rPr>
        <w:t xml:space="preserve"> </w:t>
      </w:r>
      <w:r w:rsidRPr="00A66C00">
        <w:rPr>
          <w:i/>
          <w:position w:val="2"/>
        </w:rPr>
        <w:t>Н</w:t>
      </w:r>
      <w:r w:rsidRPr="00A66C00">
        <w:rPr>
          <w:i/>
          <w:sz w:val="17"/>
        </w:rPr>
        <w:t>о</w:t>
      </w:r>
      <w:r w:rsidRPr="00A66C00">
        <w:rPr>
          <w:position w:val="2"/>
        </w:rPr>
        <w:t>,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который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должен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создавать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насос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при</w:t>
      </w:r>
      <w:r w:rsidRPr="00A66C00">
        <w:rPr>
          <w:spacing w:val="1"/>
          <w:position w:val="2"/>
        </w:rPr>
        <w:t xml:space="preserve"> </w:t>
      </w:r>
      <w:r w:rsidRPr="00A66C00">
        <w:t>минимально</w:t>
      </w:r>
      <w:r w:rsidRPr="00A66C00">
        <w:rPr>
          <w:spacing w:val="-3"/>
        </w:rPr>
        <w:t xml:space="preserve"> </w:t>
      </w:r>
      <w:r w:rsidRPr="00A66C00">
        <w:t>необходимой</w:t>
      </w:r>
      <w:r w:rsidRPr="00A66C00">
        <w:rPr>
          <w:spacing w:val="-3"/>
        </w:rPr>
        <w:t xml:space="preserve"> </w:t>
      </w:r>
      <w:r w:rsidRPr="00A66C00">
        <w:t>производительности</w:t>
      </w:r>
      <w:r w:rsidRPr="00A66C00">
        <w:rPr>
          <w:spacing w:val="-3"/>
        </w:rPr>
        <w:t xml:space="preserve"> </w:t>
      </w:r>
      <w:r w:rsidRPr="00A66C00">
        <w:t>должен</w:t>
      </w:r>
      <w:r w:rsidRPr="00A66C00">
        <w:rPr>
          <w:spacing w:val="-3"/>
        </w:rPr>
        <w:t xml:space="preserve"> </w:t>
      </w:r>
      <w:r w:rsidRPr="00A66C00">
        <w:t>находиться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пределах:</w:t>
      </w:r>
    </w:p>
    <w:p w14:paraId="2FDDCF2E" w14:textId="77777777" w:rsidR="00AC28EC" w:rsidRPr="00A66C00" w:rsidRDefault="007A1E99">
      <w:pPr>
        <w:spacing w:line="338" w:lineRule="exact"/>
        <w:ind w:left="3541"/>
        <w:rPr>
          <w:i/>
          <w:sz w:val="26"/>
        </w:rPr>
      </w:pPr>
      <w:r w:rsidRPr="00A66C00">
        <w:rPr>
          <w:i/>
          <w:position w:val="2"/>
          <w:sz w:val="26"/>
        </w:rPr>
        <w:t>Н</w:t>
      </w:r>
      <w:r w:rsidRPr="00A66C00">
        <w:rPr>
          <w:i/>
          <w:sz w:val="17"/>
        </w:rPr>
        <w:t>о</w:t>
      </w:r>
      <w:r w:rsidRPr="00A66C00">
        <w:rPr>
          <w:i/>
          <w:spacing w:val="23"/>
          <w:sz w:val="17"/>
        </w:rPr>
        <w:t xml:space="preserve"> </w:t>
      </w:r>
      <w:r w:rsidRPr="00A66C00">
        <w:rPr>
          <w:i/>
          <w:position w:val="2"/>
          <w:sz w:val="26"/>
        </w:rPr>
        <w:t>=(1.05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÷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1.18)Н</w:t>
      </w:r>
      <w:r w:rsidRPr="00A66C00">
        <w:rPr>
          <w:i/>
          <w:sz w:val="17"/>
        </w:rPr>
        <w:t>г</w:t>
      </w:r>
      <w:r w:rsidRPr="00A66C00">
        <w:rPr>
          <w:i/>
          <w:spacing w:val="23"/>
          <w:sz w:val="17"/>
        </w:rPr>
        <w:t xml:space="preserve"> 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1.11</w:t>
      </w:r>
      <w:r w:rsidRPr="00A66C00">
        <w:rPr>
          <w:i/>
          <w:spacing w:val="-42"/>
          <w:position w:val="2"/>
          <w:sz w:val="26"/>
        </w:rPr>
        <w:t xml:space="preserve"> </w:t>
      </w:r>
      <w:r w:rsidRPr="00A66C00">
        <w:rPr>
          <w:rFonts w:ascii="Symbol" w:hAnsi="Symbol"/>
          <w:position w:val="2"/>
          <w:sz w:val="21"/>
        </w:rPr>
        <w:t></w:t>
      </w:r>
      <w:r w:rsidRPr="00A66C00">
        <w:rPr>
          <w:spacing w:val="-20"/>
          <w:position w:val="2"/>
          <w:sz w:val="21"/>
        </w:rPr>
        <w:t xml:space="preserve"> </w:t>
      </w:r>
      <w:r w:rsidRPr="00A66C00">
        <w:rPr>
          <w:position w:val="-1"/>
          <w:sz w:val="26"/>
        </w:rPr>
        <w:t>23</w:t>
      </w:r>
      <w:r w:rsidRPr="00A66C00">
        <w:rPr>
          <w:i/>
          <w:position w:val="2"/>
          <w:sz w:val="26"/>
        </w:rPr>
        <w:t>.2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= 25.8</w:t>
      </w:r>
      <w:r w:rsidRPr="00A66C00">
        <w:rPr>
          <w:i/>
          <w:spacing w:val="-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м</w:t>
      </w:r>
    </w:p>
    <w:p w14:paraId="6B61EB41" w14:textId="77777777" w:rsidR="00AC28EC" w:rsidRPr="00A66C00" w:rsidRDefault="00AC28EC">
      <w:pPr>
        <w:pStyle w:val="a3"/>
        <w:spacing w:before="1"/>
        <w:rPr>
          <w:i/>
        </w:rPr>
      </w:pPr>
    </w:p>
    <w:p w14:paraId="268B0AC2" w14:textId="77777777" w:rsidR="00AC28EC" w:rsidRPr="00A66C00" w:rsidRDefault="007A1E99">
      <w:pPr>
        <w:pStyle w:val="a3"/>
        <w:ind w:left="942" w:right="549" w:firstLine="707"/>
        <w:jc w:val="both"/>
      </w:pPr>
      <w:r w:rsidRPr="00A66C00">
        <w:t>Расчетные показатели производительности и напора определены на период</w:t>
      </w:r>
      <w:r w:rsidRPr="00A66C00">
        <w:rPr>
          <w:spacing w:val="1"/>
        </w:rPr>
        <w:t xml:space="preserve"> </w:t>
      </w:r>
      <w:r w:rsidRPr="00A66C00">
        <w:t>завершения отработки месторождения, т.е. при достижении карьером глубины 25 м</w:t>
      </w:r>
      <w:r w:rsidRPr="00A66C00">
        <w:rPr>
          <w:spacing w:val="-62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поверхности.</w:t>
      </w:r>
    </w:p>
    <w:p w14:paraId="3F288EEA" w14:textId="77777777" w:rsidR="00AC28EC" w:rsidRPr="00A66C00" w:rsidRDefault="007A1E99">
      <w:pPr>
        <w:pStyle w:val="a3"/>
        <w:ind w:left="942" w:right="549" w:firstLine="707"/>
        <w:jc w:val="both"/>
      </w:pPr>
      <w:r w:rsidRPr="00A66C00">
        <w:rPr>
          <w:position w:val="2"/>
        </w:rPr>
        <w:t>На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основании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расчетных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показателей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(</w:t>
      </w:r>
      <w:r w:rsidRPr="00A66C00">
        <w:rPr>
          <w:i/>
          <w:position w:val="2"/>
        </w:rPr>
        <w:t>Q</w:t>
      </w:r>
      <w:r w:rsidRPr="00A66C00">
        <w:rPr>
          <w:i/>
          <w:sz w:val="17"/>
        </w:rPr>
        <w:t>нас</w:t>
      </w:r>
      <w:r w:rsidRPr="00A66C00">
        <w:rPr>
          <w:i/>
          <w:position w:val="2"/>
        </w:rPr>
        <w:t>,</w:t>
      </w:r>
      <w:r w:rsidRPr="00A66C00">
        <w:rPr>
          <w:i/>
          <w:spacing w:val="1"/>
          <w:position w:val="2"/>
        </w:rPr>
        <w:t xml:space="preserve"> </w:t>
      </w:r>
      <w:r w:rsidRPr="00A66C00">
        <w:rPr>
          <w:i/>
          <w:position w:val="2"/>
        </w:rPr>
        <w:t>Н</w:t>
      </w:r>
      <w:r w:rsidRPr="00A66C00">
        <w:rPr>
          <w:i/>
          <w:sz w:val="17"/>
        </w:rPr>
        <w:t>о</w:t>
      </w:r>
      <w:r w:rsidRPr="00A66C00">
        <w:rPr>
          <w:position w:val="2"/>
        </w:rPr>
        <w:t>)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по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индивидуальным</w:t>
      </w:r>
      <w:r w:rsidRPr="00A66C00">
        <w:rPr>
          <w:spacing w:val="1"/>
          <w:position w:val="2"/>
        </w:rPr>
        <w:t xml:space="preserve"> </w:t>
      </w:r>
      <w:r w:rsidRPr="00A66C00">
        <w:lastRenderedPageBreak/>
        <w:t>характеристикам</w:t>
      </w:r>
      <w:r w:rsidRPr="00A66C00">
        <w:rPr>
          <w:spacing w:val="1"/>
        </w:rPr>
        <w:t xml:space="preserve"> </w:t>
      </w:r>
      <w:r w:rsidRPr="00A66C00">
        <w:t>принимаем</w:t>
      </w:r>
      <w:r w:rsidRPr="00A66C00">
        <w:rPr>
          <w:spacing w:val="1"/>
        </w:rPr>
        <w:t xml:space="preserve"> </w:t>
      </w:r>
      <w:r w:rsidRPr="00A66C00">
        <w:t>один</w:t>
      </w:r>
      <w:r w:rsidRPr="00A66C00">
        <w:rPr>
          <w:spacing w:val="1"/>
        </w:rPr>
        <w:t xml:space="preserve"> </w:t>
      </w:r>
      <w:r w:rsidRPr="00A66C00">
        <w:t>шахтный</w:t>
      </w:r>
      <w:r w:rsidRPr="00A66C00">
        <w:rPr>
          <w:spacing w:val="1"/>
        </w:rPr>
        <w:t xml:space="preserve"> </w:t>
      </w:r>
      <w:r w:rsidRPr="00A66C00">
        <w:t>центробежный</w:t>
      </w:r>
      <w:r w:rsidRPr="00A66C00">
        <w:rPr>
          <w:spacing w:val="1"/>
        </w:rPr>
        <w:t xml:space="preserve"> </w:t>
      </w:r>
      <w:r w:rsidRPr="00A66C00">
        <w:t>многоступенчатый,</w:t>
      </w:r>
      <w:r w:rsidRPr="00A66C00">
        <w:rPr>
          <w:spacing w:val="1"/>
        </w:rPr>
        <w:t xml:space="preserve"> </w:t>
      </w:r>
      <w:r w:rsidRPr="00A66C00">
        <w:t>секционный насос для постоянного водоотлива и водоотлива ливневых вод 3КА6 и</w:t>
      </w:r>
      <w:r w:rsidRPr="00A66C00">
        <w:rPr>
          <w:spacing w:val="1"/>
        </w:rPr>
        <w:t xml:space="preserve"> </w:t>
      </w:r>
      <w:r w:rsidRPr="00A66C00">
        <w:t>один</w:t>
      </w:r>
      <w:r w:rsidRPr="00A66C00">
        <w:rPr>
          <w:spacing w:val="-1"/>
        </w:rPr>
        <w:t xml:space="preserve"> </w:t>
      </w:r>
      <w:r w:rsidRPr="00A66C00">
        <w:t>насос</w:t>
      </w:r>
      <w:r w:rsidRPr="00A66C00">
        <w:rPr>
          <w:spacing w:val="1"/>
        </w:rPr>
        <w:t xml:space="preserve"> </w:t>
      </w:r>
      <w:r w:rsidRPr="00A66C00">
        <w:t>4КА6в</w:t>
      </w:r>
      <w:r w:rsidRPr="00A66C00">
        <w:rPr>
          <w:spacing w:val="-1"/>
        </w:rPr>
        <w:t xml:space="preserve"> </w:t>
      </w:r>
      <w:r w:rsidRPr="00A66C00">
        <w:t>резерве.</w:t>
      </w:r>
    </w:p>
    <w:p w14:paraId="11FF8A11" w14:textId="77777777" w:rsidR="00AC28EC" w:rsidRPr="00A66C00" w:rsidRDefault="007A1E99">
      <w:pPr>
        <w:pStyle w:val="a3"/>
        <w:ind w:left="1650"/>
        <w:jc w:val="both"/>
      </w:pPr>
      <w:r w:rsidRPr="00A66C00">
        <w:t>Характеристика</w:t>
      </w:r>
      <w:r w:rsidRPr="00A66C00">
        <w:rPr>
          <w:spacing w:val="-4"/>
        </w:rPr>
        <w:t xml:space="preserve"> </w:t>
      </w:r>
      <w:r w:rsidRPr="00A66C00">
        <w:t>принятого</w:t>
      </w:r>
      <w:r w:rsidRPr="00A66C00">
        <w:rPr>
          <w:spacing w:val="-4"/>
        </w:rPr>
        <w:t xml:space="preserve"> </w:t>
      </w:r>
      <w:r w:rsidRPr="00A66C00">
        <w:t>насоса</w:t>
      </w:r>
      <w:r w:rsidRPr="00A66C00">
        <w:rPr>
          <w:spacing w:val="-3"/>
        </w:rPr>
        <w:t xml:space="preserve"> </w:t>
      </w:r>
      <w:r w:rsidRPr="00A66C00">
        <w:t>приведена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-4"/>
        </w:rPr>
        <w:t xml:space="preserve"> </w:t>
      </w:r>
      <w:r w:rsidRPr="00A66C00">
        <w:t>таблице</w:t>
      </w:r>
      <w:r w:rsidRPr="00A66C00">
        <w:rPr>
          <w:spacing w:val="-3"/>
        </w:rPr>
        <w:t xml:space="preserve"> </w:t>
      </w:r>
      <w:r w:rsidRPr="00A66C00">
        <w:t>3.19.</w:t>
      </w:r>
    </w:p>
    <w:p w14:paraId="1360669A" w14:textId="77777777" w:rsidR="00AC28EC" w:rsidRPr="00A66C00" w:rsidRDefault="00AC28EC">
      <w:pPr>
        <w:pStyle w:val="a3"/>
        <w:spacing w:before="2"/>
      </w:pPr>
    </w:p>
    <w:p w14:paraId="744CCCCD" w14:textId="77777777" w:rsidR="00AC28EC" w:rsidRPr="00A66C00" w:rsidRDefault="007A1E99">
      <w:pPr>
        <w:pStyle w:val="a3"/>
        <w:ind w:left="800"/>
      </w:pPr>
      <w:r w:rsidRPr="00A66C00">
        <w:t>Таблица</w:t>
      </w:r>
      <w:r w:rsidRPr="00A66C00">
        <w:rPr>
          <w:spacing w:val="-3"/>
        </w:rPr>
        <w:t xml:space="preserve"> </w:t>
      </w:r>
      <w:r w:rsidRPr="00A66C00">
        <w:t>3.19</w:t>
      </w:r>
      <w:r w:rsidRPr="00A66C00">
        <w:rPr>
          <w:spacing w:val="-3"/>
        </w:rPr>
        <w:t xml:space="preserve"> </w:t>
      </w:r>
      <w:r w:rsidRPr="00A66C00">
        <w:t>- Технические</w:t>
      </w:r>
      <w:r w:rsidRPr="00A66C00">
        <w:rPr>
          <w:spacing w:val="-2"/>
        </w:rPr>
        <w:t xml:space="preserve"> </w:t>
      </w:r>
      <w:r w:rsidRPr="00A66C00">
        <w:t>характеристики</w:t>
      </w:r>
    </w:p>
    <w:p w14:paraId="4159D0C7" w14:textId="77777777" w:rsidR="00AC28EC" w:rsidRPr="00A66C00" w:rsidRDefault="00AC28EC">
      <w:pPr>
        <w:pStyle w:val="a3"/>
        <w:spacing w:before="9"/>
        <w:rPr>
          <w:sz w:val="25"/>
        </w:rPr>
      </w:pPr>
    </w:p>
    <w:tbl>
      <w:tblPr>
        <w:tblStyle w:val="TableNormal"/>
        <w:tblW w:w="0" w:type="auto"/>
        <w:tblInd w:w="8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2"/>
        <w:gridCol w:w="1277"/>
        <w:gridCol w:w="1413"/>
        <w:gridCol w:w="1843"/>
        <w:gridCol w:w="1985"/>
        <w:gridCol w:w="2090"/>
      </w:tblGrid>
      <w:tr w:rsidR="00AC28EC" w:rsidRPr="00A66C00" w14:paraId="6A74926D" w14:textId="77777777">
        <w:trPr>
          <w:trHeight w:val="1079"/>
        </w:trPr>
        <w:tc>
          <w:tcPr>
            <w:tcW w:w="962" w:type="dxa"/>
          </w:tcPr>
          <w:p w14:paraId="2DAB4952" w14:textId="77777777" w:rsidR="00AC28EC" w:rsidRPr="00A66C00" w:rsidRDefault="007A1E99">
            <w:pPr>
              <w:pStyle w:val="TableParagraph"/>
              <w:spacing w:before="62"/>
              <w:ind w:left="127" w:right="120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Насос</w:t>
            </w:r>
          </w:p>
        </w:tc>
        <w:tc>
          <w:tcPr>
            <w:tcW w:w="1277" w:type="dxa"/>
          </w:tcPr>
          <w:p w14:paraId="1F289F44" w14:textId="77777777" w:rsidR="00AC28EC" w:rsidRPr="00A66C00" w:rsidRDefault="007A1E99">
            <w:pPr>
              <w:pStyle w:val="TableParagraph"/>
              <w:spacing w:before="242" w:line="288" w:lineRule="auto"/>
              <w:ind w:left="415" w:right="174" w:hanging="212"/>
              <w:rPr>
                <w:sz w:val="26"/>
              </w:rPr>
            </w:pPr>
            <w:r w:rsidRPr="00A66C00">
              <w:rPr>
                <w:spacing w:val="-1"/>
                <w:sz w:val="26"/>
              </w:rPr>
              <w:t>Подача,</w:t>
            </w:r>
            <w:r w:rsidRPr="00A66C00">
              <w:rPr>
                <w:spacing w:val="-62"/>
                <w:sz w:val="26"/>
              </w:rPr>
              <w:t xml:space="preserve"> </w:t>
            </w:r>
            <w:r w:rsidRPr="00A66C00">
              <w:rPr>
                <w:sz w:val="26"/>
              </w:rPr>
              <w:t>м</w:t>
            </w:r>
            <w:r w:rsidRPr="00A66C00">
              <w:rPr>
                <w:sz w:val="26"/>
                <w:vertAlign w:val="superscript"/>
              </w:rPr>
              <w:t>3</w:t>
            </w:r>
            <w:r w:rsidRPr="00A66C00">
              <w:rPr>
                <w:sz w:val="26"/>
              </w:rPr>
              <w:t>/ч</w:t>
            </w:r>
          </w:p>
        </w:tc>
        <w:tc>
          <w:tcPr>
            <w:tcW w:w="1413" w:type="dxa"/>
          </w:tcPr>
          <w:p w14:paraId="7472AA53" w14:textId="77777777" w:rsidR="00AC28EC" w:rsidRPr="00A66C00" w:rsidRDefault="00AC28EC">
            <w:pPr>
              <w:pStyle w:val="TableParagraph"/>
              <w:spacing w:before="7"/>
              <w:rPr>
                <w:sz w:val="36"/>
              </w:rPr>
            </w:pPr>
          </w:p>
          <w:p w14:paraId="6DFD1BF3" w14:textId="77777777" w:rsidR="00AC28EC" w:rsidRPr="00A66C00" w:rsidRDefault="007A1E99">
            <w:pPr>
              <w:pStyle w:val="TableParagraph"/>
              <w:spacing w:before="1"/>
              <w:ind w:left="192" w:right="179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Напор,</w:t>
            </w:r>
            <w:r w:rsidRPr="00A66C00">
              <w:rPr>
                <w:spacing w:val="-5"/>
                <w:sz w:val="26"/>
              </w:rPr>
              <w:t xml:space="preserve"> </w:t>
            </w:r>
            <w:r w:rsidRPr="00A66C00">
              <w:rPr>
                <w:sz w:val="26"/>
              </w:rPr>
              <w:t>м</w:t>
            </w:r>
          </w:p>
        </w:tc>
        <w:tc>
          <w:tcPr>
            <w:tcW w:w="1843" w:type="dxa"/>
          </w:tcPr>
          <w:p w14:paraId="22262567" w14:textId="77777777" w:rsidR="00AC28EC" w:rsidRPr="00A66C00" w:rsidRDefault="007A1E99">
            <w:pPr>
              <w:pStyle w:val="TableParagraph"/>
              <w:spacing w:line="360" w:lineRule="atLeast"/>
              <w:ind w:left="351" w:right="335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Частота</w:t>
            </w:r>
            <w:r w:rsidRPr="00A66C00">
              <w:rPr>
                <w:spacing w:val="1"/>
                <w:sz w:val="26"/>
              </w:rPr>
              <w:t xml:space="preserve"> </w:t>
            </w:r>
            <w:r w:rsidRPr="00A66C00">
              <w:rPr>
                <w:spacing w:val="-1"/>
                <w:sz w:val="26"/>
              </w:rPr>
              <w:t>вращения,</w:t>
            </w:r>
            <w:r w:rsidRPr="00A66C00">
              <w:rPr>
                <w:spacing w:val="-62"/>
                <w:sz w:val="26"/>
              </w:rPr>
              <w:t xml:space="preserve"> </w:t>
            </w:r>
            <w:r w:rsidRPr="00A66C00">
              <w:rPr>
                <w:sz w:val="26"/>
              </w:rPr>
              <w:t>об.мин</w:t>
            </w:r>
          </w:p>
        </w:tc>
        <w:tc>
          <w:tcPr>
            <w:tcW w:w="1985" w:type="dxa"/>
          </w:tcPr>
          <w:p w14:paraId="2C759817" w14:textId="77777777" w:rsidR="00AC28EC" w:rsidRPr="00A66C00" w:rsidRDefault="00AC28EC">
            <w:pPr>
              <w:pStyle w:val="TableParagraph"/>
              <w:spacing w:before="7"/>
              <w:rPr>
                <w:sz w:val="36"/>
              </w:rPr>
            </w:pPr>
          </w:p>
          <w:p w14:paraId="3658829F" w14:textId="77777777" w:rsidR="00AC28EC" w:rsidRPr="00A66C00" w:rsidRDefault="007A1E99">
            <w:pPr>
              <w:pStyle w:val="TableParagraph"/>
              <w:spacing w:before="1"/>
              <w:ind w:left="116" w:right="101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Мощность,</w:t>
            </w:r>
            <w:r w:rsidRPr="00A66C00">
              <w:rPr>
                <w:spacing w:val="-5"/>
                <w:sz w:val="26"/>
              </w:rPr>
              <w:t xml:space="preserve"> </w:t>
            </w:r>
            <w:r w:rsidRPr="00A66C00">
              <w:rPr>
                <w:sz w:val="26"/>
              </w:rPr>
              <w:t>кВт</w:t>
            </w:r>
          </w:p>
        </w:tc>
        <w:tc>
          <w:tcPr>
            <w:tcW w:w="2090" w:type="dxa"/>
          </w:tcPr>
          <w:p w14:paraId="7C97E68C" w14:textId="77777777" w:rsidR="00AC28EC" w:rsidRPr="00A66C00" w:rsidRDefault="007A1E99">
            <w:pPr>
              <w:pStyle w:val="TableParagraph"/>
              <w:spacing w:line="360" w:lineRule="atLeast"/>
              <w:ind w:left="182" w:right="163" w:hanging="1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Допустимый</w:t>
            </w:r>
            <w:r w:rsidRPr="00A66C00">
              <w:rPr>
                <w:spacing w:val="1"/>
                <w:sz w:val="26"/>
              </w:rPr>
              <w:t xml:space="preserve"> </w:t>
            </w:r>
            <w:r w:rsidRPr="00A66C00">
              <w:rPr>
                <w:w w:val="95"/>
                <w:sz w:val="26"/>
              </w:rPr>
              <w:t>кавитационный</w:t>
            </w:r>
            <w:r w:rsidRPr="00A66C00">
              <w:rPr>
                <w:spacing w:val="1"/>
                <w:w w:val="95"/>
                <w:sz w:val="26"/>
              </w:rPr>
              <w:t xml:space="preserve"> </w:t>
            </w:r>
            <w:r w:rsidRPr="00A66C00">
              <w:rPr>
                <w:sz w:val="26"/>
              </w:rPr>
              <w:t>запас,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м</w:t>
            </w:r>
          </w:p>
        </w:tc>
      </w:tr>
      <w:tr w:rsidR="00AC28EC" w:rsidRPr="00A66C00" w14:paraId="4A72CB1B" w14:textId="77777777">
        <w:trPr>
          <w:trHeight w:val="362"/>
        </w:trPr>
        <w:tc>
          <w:tcPr>
            <w:tcW w:w="962" w:type="dxa"/>
          </w:tcPr>
          <w:p w14:paraId="15224C52" w14:textId="77777777" w:rsidR="00AC28EC" w:rsidRPr="00A66C00" w:rsidRDefault="007A1E99">
            <w:pPr>
              <w:pStyle w:val="TableParagraph"/>
              <w:spacing w:before="61" w:line="280" w:lineRule="exact"/>
              <w:ind w:left="127" w:right="120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3КА6</w:t>
            </w:r>
          </w:p>
        </w:tc>
        <w:tc>
          <w:tcPr>
            <w:tcW w:w="1277" w:type="dxa"/>
          </w:tcPr>
          <w:p w14:paraId="5FD6AEC5" w14:textId="77777777" w:rsidR="00AC28EC" w:rsidRPr="00A66C00" w:rsidRDefault="007A1E99">
            <w:pPr>
              <w:pStyle w:val="TableParagraph"/>
              <w:spacing w:before="61" w:line="280" w:lineRule="exact"/>
              <w:ind w:left="486" w:right="481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50</w:t>
            </w:r>
          </w:p>
        </w:tc>
        <w:tc>
          <w:tcPr>
            <w:tcW w:w="1413" w:type="dxa"/>
          </w:tcPr>
          <w:p w14:paraId="49FB9242" w14:textId="77777777" w:rsidR="00AC28EC" w:rsidRPr="00A66C00" w:rsidRDefault="007A1E99">
            <w:pPr>
              <w:pStyle w:val="TableParagraph"/>
              <w:spacing w:before="61" w:line="280" w:lineRule="exact"/>
              <w:ind w:left="183" w:right="179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50</w:t>
            </w:r>
          </w:p>
        </w:tc>
        <w:tc>
          <w:tcPr>
            <w:tcW w:w="1843" w:type="dxa"/>
          </w:tcPr>
          <w:p w14:paraId="5326CDE2" w14:textId="77777777" w:rsidR="00AC28EC" w:rsidRPr="00A66C00" w:rsidRDefault="007A1E99">
            <w:pPr>
              <w:pStyle w:val="TableParagraph"/>
              <w:spacing w:before="61" w:line="280" w:lineRule="exact"/>
              <w:ind w:left="337" w:right="335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2900</w:t>
            </w:r>
          </w:p>
        </w:tc>
        <w:tc>
          <w:tcPr>
            <w:tcW w:w="1985" w:type="dxa"/>
          </w:tcPr>
          <w:p w14:paraId="12B54420" w14:textId="77777777" w:rsidR="00AC28EC" w:rsidRPr="00A66C00" w:rsidRDefault="007A1E99">
            <w:pPr>
              <w:pStyle w:val="TableParagraph"/>
              <w:spacing w:before="61" w:line="280" w:lineRule="exact"/>
              <w:ind w:left="107" w:right="101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15</w:t>
            </w:r>
          </w:p>
        </w:tc>
        <w:tc>
          <w:tcPr>
            <w:tcW w:w="2090" w:type="dxa"/>
          </w:tcPr>
          <w:p w14:paraId="4F033E1D" w14:textId="77777777" w:rsidR="00AC28EC" w:rsidRPr="00A66C00" w:rsidRDefault="007A1E99">
            <w:pPr>
              <w:pStyle w:val="TableParagraph"/>
              <w:spacing w:before="61" w:line="280" w:lineRule="exact"/>
              <w:ind w:left="862" w:right="853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3,5</w:t>
            </w:r>
          </w:p>
        </w:tc>
      </w:tr>
    </w:tbl>
    <w:p w14:paraId="30E6AC37" w14:textId="77777777" w:rsidR="00AC28EC" w:rsidRPr="00A66C00" w:rsidRDefault="00AC28EC">
      <w:pPr>
        <w:pStyle w:val="a3"/>
      </w:pPr>
    </w:p>
    <w:p w14:paraId="1C6998EB" w14:textId="77777777" w:rsidR="00AC28EC" w:rsidRPr="00A66C00" w:rsidRDefault="007A1E99">
      <w:pPr>
        <w:pStyle w:val="a3"/>
        <w:ind w:left="942" w:right="547" w:firstLine="707"/>
        <w:jc w:val="both"/>
      </w:pPr>
      <w:r w:rsidRPr="00A66C00">
        <w:t>Предназначены для перекачивания воды с водородным показателем pH=7-</w:t>
      </w:r>
      <w:r w:rsidRPr="00A66C00">
        <w:rPr>
          <w:spacing w:val="1"/>
        </w:rPr>
        <w:t xml:space="preserve"> </w:t>
      </w:r>
      <w:r w:rsidRPr="00A66C00">
        <w:t>8,5, с массовой долей механических примесей не более 0,1% и размером твердых</w:t>
      </w:r>
      <w:r w:rsidRPr="00A66C00">
        <w:rPr>
          <w:spacing w:val="1"/>
        </w:rPr>
        <w:t xml:space="preserve"> </w:t>
      </w:r>
      <w:r w:rsidRPr="00A66C00">
        <w:t>частиц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более</w:t>
      </w:r>
      <w:r w:rsidRPr="00A66C00">
        <w:rPr>
          <w:spacing w:val="1"/>
        </w:rPr>
        <w:t xml:space="preserve"> </w:t>
      </w:r>
      <w:r w:rsidRPr="00A66C00">
        <w:t>0,1мм.</w:t>
      </w:r>
      <w:r w:rsidRPr="00A66C00">
        <w:rPr>
          <w:spacing w:val="1"/>
        </w:rPr>
        <w:t xml:space="preserve"> </w:t>
      </w:r>
      <w:r w:rsidRPr="00A66C00">
        <w:t>Температура</w:t>
      </w:r>
      <w:r w:rsidRPr="00A66C00">
        <w:rPr>
          <w:spacing w:val="1"/>
        </w:rPr>
        <w:t xml:space="preserve"> </w:t>
      </w:r>
      <w:r w:rsidRPr="00A66C00">
        <w:t>перекачиваемой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1</w:t>
      </w:r>
      <w:r w:rsidRPr="00A66C00">
        <w:rPr>
          <w:spacing w:val="1"/>
        </w:rPr>
        <w:t xml:space="preserve"> </w:t>
      </w:r>
      <w:r w:rsidRPr="00A66C00">
        <w:t>до</w:t>
      </w:r>
      <w:r w:rsidRPr="00A66C00">
        <w:rPr>
          <w:spacing w:val="1"/>
        </w:rPr>
        <w:t xml:space="preserve"> </w:t>
      </w:r>
      <w:r w:rsidRPr="00A66C00">
        <w:t>45°С.</w:t>
      </w:r>
      <w:r w:rsidRPr="00A66C00">
        <w:rPr>
          <w:spacing w:val="-62"/>
        </w:rPr>
        <w:t xml:space="preserve"> </w:t>
      </w:r>
      <w:r w:rsidRPr="00A66C00">
        <w:t>Внутренний диаметр всасывающего трубопровода принимается равным диаметру</w:t>
      </w:r>
      <w:r w:rsidRPr="00A66C00">
        <w:rPr>
          <w:spacing w:val="1"/>
        </w:rPr>
        <w:t xml:space="preserve"> </w:t>
      </w:r>
      <w:r w:rsidRPr="00A66C00">
        <w:t>всасывающего</w:t>
      </w:r>
      <w:r w:rsidRPr="00A66C00">
        <w:rPr>
          <w:spacing w:val="-2"/>
        </w:rPr>
        <w:t xml:space="preserve"> </w:t>
      </w:r>
      <w:r w:rsidRPr="00A66C00">
        <w:t>патрубка.</w:t>
      </w:r>
    </w:p>
    <w:p w14:paraId="1A1C282B" w14:textId="77777777" w:rsidR="00AC28EC" w:rsidRPr="00A66C00" w:rsidRDefault="007A1E99">
      <w:pPr>
        <w:pStyle w:val="a3"/>
        <w:spacing w:before="1"/>
        <w:ind w:left="942" w:right="547" w:firstLine="707"/>
        <w:jc w:val="both"/>
      </w:pPr>
      <w:r w:rsidRPr="00A66C00">
        <w:t>Основные</w:t>
      </w:r>
      <w:r w:rsidRPr="00A66C00">
        <w:rPr>
          <w:spacing w:val="1"/>
        </w:rPr>
        <w:t xml:space="preserve"> </w:t>
      </w:r>
      <w:r w:rsidRPr="00A66C00">
        <w:t>размеры</w:t>
      </w:r>
      <w:r w:rsidRPr="00A66C00">
        <w:rPr>
          <w:spacing w:val="1"/>
        </w:rPr>
        <w:t xml:space="preserve"> </w:t>
      </w:r>
      <w:r w:rsidRPr="00A66C00">
        <w:t>патрубков</w:t>
      </w:r>
      <w:r w:rsidRPr="00A66C00">
        <w:rPr>
          <w:spacing w:val="1"/>
        </w:rPr>
        <w:t xml:space="preserve"> </w:t>
      </w:r>
      <w:r w:rsidRPr="00A66C00">
        <w:t>(всасывающего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нагнетательного)</w:t>
      </w:r>
      <w:r w:rsidRPr="00A66C00">
        <w:rPr>
          <w:spacing w:val="1"/>
        </w:rPr>
        <w:t xml:space="preserve"> </w:t>
      </w:r>
      <w:r w:rsidRPr="00A66C00">
        <w:t>насоса</w:t>
      </w:r>
      <w:r w:rsidRPr="00A66C00">
        <w:rPr>
          <w:spacing w:val="1"/>
        </w:rPr>
        <w:t xml:space="preserve"> </w:t>
      </w:r>
      <w:r w:rsidRPr="00A66C00">
        <w:t>приведены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таблице</w:t>
      </w:r>
      <w:r w:rsidRPr="00A66C00">
        <w:rPr>
          <w:spacing w:val="2"/>
        </w:rPr>
        <w:t xml:space="preserve"> </w:t>
      </w:r>
      <w:r w:rsidRPr="00A66C00">
        <w:t>3.20.</w:t>
      </w:r>
    </w:p>
    <w:p w14:paraId="453DC752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6E147C7D" w14:textId="77777777" w:rsidR="00AC28EC" w:rsidRPr="00A66C00" w:rsidRDefault="007A1E99">
      <w:pPr>
        <w:pStyle w:val="a3"/>
        <w:ind w:left="1299"/>
      </w:pPr>
      <w:r w:rsidRPr="00A66C00">
        <w:t>Таблица</w:t>
      </w:r>
      <w:r w:rsidRPr="00A66C00">
        <w:rPr>
          <w:spacing w:val="-5"/>
        </w:rPr>
        <w:t xml:space="preserve"> </w:t>
      </w:r>
      <w:r w:rsidRPr="00A66C00">
        <w:t>3.20</w:t>
      </w:r>
      <w:r w:rsidRPr="00A66C00">
        <w:rPr>
          <w:spacing w:val="-3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Основные</w:t>
      </w:r>
      <w:r w:rsidRPr="00A66C00">
        <w:rPr>
          <w:spacing w:val="-4"/>
        </w:rPr>
        <w:t xml:space="preserve"> </w:t>
      </w:r>
      <w:r w:rsidRPr="00A66C00">
        <w:t>размеры</w:t>
      </w:r>
      <w:r w:rsidRPr="00A66C00">
        <w:rPr>
          <w:spacing w:val="-3"/>
        </w:rPr>
        <w:t xml:space="preserve"> </w:t>
      </w:r>
      <w:r w:rsidRPr="00A66C00">
        <w:t>патрубков</w:t>
      </w:r>
      <w:r w:rsidRPr="00A66C00">
        <w:rPr>
          <w:spacing w:val="-4"/>
        </w:rPr>
        <w:t xml:space="preserve"> </w:t>
      </w:r>
      <w:r w:rsidRPr="00A66C00">
        <w:t>насоса</w:t>
      </w:r>
      <w:r w:rsidRPr="00A66C00">
        <w:rPr>
          <w:spacing w:val="-1"/>
        </w:rPr>
        <w:t xml:space="preserve"> </w:t>
      </w:r>
      <w:r w:rsidRPr="00A66C00">
        <w:t>3КА6</w:t>
      </w:r>
    </w:p>
    <w:p w14:paraId="22F8B03D" w14:textId="77777777" w:rsidR="00AC28EC" w:rsidRPr="00A66C00" w:rsidRDefault="00AC28EC">
      <w:pPr>
        <w:pStyle w:val="a3"/>
        <w:spacing w:before="10"/>
        <w:rPr>
          <w:sz w:val="27"/>
        </w:rPr>
      </w:pPr>
    </w:p>
    <w:tbl>
      <w:tblPr>
        <w:tblStyle w:val="TableNormal"/>
        <w:tblW w:w="0" w:type="auto"/>
        <w:tblInd w:w="9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9"/>
        <w:gridCol w:w="3238"/>
        <w:gridCol w:w="3666"/>
      </w:tblGrid>
      <w:tr w:rsidR="00AC28EC" w:rsidRPr="00A66C00" w14:paraId="2CA7744C" w14:textId="77777777">
        <w:trPr>
          <w:trHeight w:val="275"/>
        </w:trPr>
        <w:tc>
          <w:tcPr>
            <w:tcW w:w="2499" w:type="dxa"/>
            <w:vMerge w:val="restart"/>
            <w:tcBorders>
              <w:bottom w:val="single" w:sz="6" w:space="0" w:color="000000"/>
            </w:tcBorders>
          </w:tcPr>
          <w:p w14:paraId="398DCC22" w14:textId="77777777" w:rsidR="00AC28EC" w:rsidRPr="00A66C00" w:rsidRDefault="007A1E99">
            <w:pPr>
              <w:pStyle w:val="TableParagraph"/>
              <w:spacing w:before="186"/>
              <w:ind w:left="678"/>
              <w:rPr>
                <w:sz w:val="24"/>
              </w:rPr>
            </w:pPr>
            <w:r w:rsidRPr="00A66C00">
              <w:rPr>
                <w:sz w:val="24"/>
              </w:rPr>
              <w:t>Тип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насоса</w:t>
            </w:r>
          </w:p>
        </w:tc>
        <w:tc>
          <w:tcPr>
            <w:tcW w:w="6904" w:type="dxa"/>
            <w:gridSpan w:val="2"/>
          </w:tcPr>
          <w:p w14:paraId="0FDD0221" w14:textId="77777777" w:rsidR="00AC28EC" w:rsidRPr="00A66C00" w:rsidRDefault="007A1E99">
            <w:pPr>
              <w:pStyle w:val="TableParagraph"/>
              <w:spacing w:before="1" w:line="254" w:lineRule="exact"/>
              <w:ind w:left="1881"/>
              <w:rPr>
                <w:sz w:val="24"/>
              </w:rPr>
            </w:pPr>
            <w:r w:rsidRPr="00A66C00">
              <w:rPr>
                <w:sz w:val="24"/>
              </w:rPr>
              <w:t>Внутренний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диаметр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патрубка</w:t>
            </w:r>
          </w:p>
        </w:tc>
      </w:tr>
      <w:tr w:rsidR="00AC28EC" w:rsidRPr="00A66C00" w14:paraId="716C006E" w14:textId="77777777">
        <w:trPr>
          <w:trHeight w:val="354"/>
        </w:trPr>
        <w:tc>
          <w:tcPr>
            <w:tcW w:w="2499" w:type="dxa"/>
            <w:vMerge/>
            <w:tcBorders>
              <w:top w:val="nil"/>
              <w:bottom w:val="single" w:sz="6" w:space="0" w:color="000000"/>
            </w:tcBorders>
          </w:tcPr>
          <w:p w14:paraId="2F2545F3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3238" w:type="dxa"/>
            <w:tcBorders>
              <w:bottom w:val="single" w:sz="6" w:space="0" w:color="000000"/>
            </w:tcBorders>
          </w:tcPr>
          <w:p w14:paraId="43F959E9" w14:textId="77777777" w:rsidR="00AC28EC" w:rsidRPr="00A66C00" w:rsidRDefault="007A1E99">
            <w:pPr>
              <w:pStyle w:val="TableParagraph"/>
              <w:spacing w:before="37"/>
              <w:ind w:left="846" w:right="83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всасывающего</w:t>
            </w:r>
          </w:p>
        </w:tc>
        <w:tc>
          <w:tcPr>
            <w:tcW w:w="3666" w:type="dxa"/>
            <w:tcBorders>
              <w:bottom w:val="single" w:sz="6" w:space="0" w:color="000000"/>
            </w:tcBorders>
          </w:tcPr>
          <w:p w14:paraId="4FFB294B" w14:textId="77777777" w:rsidR="00AC28EC" w:rsidRPr="00A66C00" w:rsidRDefault="007A1E99">
            <w:pPr>
              <w:pStyle w:val="TableParagraph"/>
              <w:spacing w:before="37"/>
              <w:ind w:left="967" w:right="9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нагнетательного</w:t>
            </w:r>
          </w:p>
        </w:tc>
      </w:tr>
      <w:tr w:rsidR="00AC28EC" w:rsidRPr="00A66C00" w14:paraId="4A1AC20F" w14:textId="77777777">
        <w:trPr>
          <w:trHeight w:val="273"/>
        </w:trPr>
        <w:tc>
          <w:tcPr>
            <w:tcW w:w="2499" w:type="dxa"/>
            <w:tcBorders>
              <w:top w:val="single" w:sz="6" w:space="0" w:color="000000"/>
            </w:tcBorders>
          </w:tcPr>
          <w:p w14:paraId="57596229" w14:textId="77777777" w:rsidR="00AC28EC" w:rsidRPr="00A66C00" w:rsidRDefault="007A1E99">
            <w:pPr>
              <w:pStyle w:val="TableParagraph"/>
              <w:spacing w:line="253" w:lineRule="exact"/>
              <w:ind w:left="939" w:right="93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3КА6</w:t>
            </w:r>
          </w:p>
        </w:tc>
        <w:tc>
          <w:tcPr>
            <w:tcW w:w="3238" w:type="dxa"/>
            <w:tcBorders>
              <w:top w:val="single" w:sz="6" w:space="0" w:color="000000"/>
            </w:tcBorders>
          </w:tcPr>
          <w:p w14:paraId="1B17B5CF" w14:textId="77777777" w:rsidR="00AC28EC" w:rsidRPr="00A66C00" w:rsidRDefault="007A1E99">
            <w:pPr>
              <w:pStyle w:val="TableParagraph"/>
              <w:spacing w:line="253" w:lineRule="exact"/>
              <w:ind w:left="844" w:right="83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106</w:t>
            </w:r>
          </w:p>
        </w:tc>
        <w:tc>
          <w:tcPr>
            <w:tcW w:w="3666" w:type="dxa"/>
            <w:tcBorders>
              <w:top w:val="single" w:sz="6" w:space="0" w:color="000000"/>
            </w:tcBorders>
          </w:tcPr>
          <w:p w14:paraId="77A683CA" w14:textId="77777777" w:rsidR="00AC28EC" w:rsidRPr="00A66C00" w:rsidRDefault="007A1E99">
            <w:pPr>
              <w:pStyle w:val="TableParagraph"/>
              <w:spacing w:line="253" w:lineRule="exact"/>
              <w:ind w:left="967" w:right="960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100</w:t>
            </w:r>
          </w:p>
        </w:tc>
      </w:tr>
    </w:tbl>
    <w:p w14:paraId="7F93A604" w14:textId="77777777" w:rsidR="00AC28EC" w:rsidRPr="00A66C00" w:rsidRDefault="00AC28EC">
      <w:pPr>
        <w:spacing w:line="253" w:lineRule="exact"/>
        <w:jc w:val="center"/>
        <w:rPr>
          <w:sz w:val="24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5E54EF39" w14:textId="77777777" w:rsidR="00AC28EC" w:rsidRPr="00A66C00" w:rsidRDefault="00CE43F6">
      <w:pPr>
        <w:pStyle w:val="a3"/>
        <w:spacing w:before="100"/>
        <w:ind w:left="942" w:right="555" w:firstLine="707"/>
      </w:pPr>
      <w:r w:rsidRPr="00A66C00"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70016" behindDoc="0" locked="0" layoutInCell="1" allowOverlap="1" wp14:anchorId="4E98E56D" wp14:editId="5AA6727E">
                <wp:simplePos x="0" y="0"/>
                <wp:positionH relativeFrom="page">
                  <wp:posOffset>3782695</wp:posOffset>
                </wp:positionH>
                <wp:positionV relativeFrom="paragraph">
                  <wp:posOffset>473075</wp:posOffset>
                </wp:positionV>
                <wp:extent cx="471170" cy="410845"/>
                <wp:effectExtent l="12700" t="12700" r="11430" b="8255"/>
                <wp:wrapNone/>
                <wp:docPr id="602479802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1170" cy="410845"/>
                          <a:chOff x="5957" y="745"/>
                          <a:chExt cx="742" cy="647"/>
                        </a:xfrm>
                      </wpg:grpSpPr>
                      <wps:wsp>
                        <wps:cNvPr id="553094393" name="AutoShape 108"/>
                        <wps:cNvSpPr>
                          <a:spLocks/>
                        </wps:cNvSpPr>
                        <wps:spPr bwMode="auto">
                          <a:xfrm>
                            <a:off x="5961" y="1083"/>
                            <a:ext cx="717" cy="57"/>
                          </a:xfrm>
                          <a:custGeom>
                            <a:avLst/>
                            <a:gdLst>
                              <a:gd name="T0" fmla="+- 0 6119 5962"/>
                              <a:gd name="T1" fmla="*/ T0 w 717"/>
                              <a:gd name="T2" fmla="+- 0 1083 1083"/>
                              <a:gd name="T3" fmla="*/ 1083 h 57"/>
                              <a:gd name="T4" fmla="+- 0 6679 5962"/>
                              <a:gd name="T5" fmla="*/ T4 w 717"/>
                              <a:gd name="T6" fmla="+- 0 1083 1083"/>
                              <a:gd name="T7" fmla="*/ 1083 h 57"/>
                              <a:gd name="T8" fmla="+- 0 5962 5962"/>
                              <a:gd name="T9" fmla="*/ T8 w 717"/>
                              <a:gd name="T10" fmla="+- 0 1139 1083"/>
                              <a:gd name="T11" fmla="*/ 1139 h 57"/>
                              <a:gd name="T12" fmla="+- 0 5992 5962"/>
                              <a:gd name="T13" fmla="*/ T12 w 717"/>
                              <a:gd name="T14" fmla="+- 0 1122 1083"/>
                              <a:gd name="T15" fmla="*/ 1122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17" h="57">
                                <a:moveTo>
                                  <a:pt x="157" y="0"/>
                                </a:moveTo>
                                <a:lnTo>
                                  <a:pt x="717" y="0"/>
                                </a:lnTo>
                                <a:moveTo>
                                  <a:pt x="0" y="56"/>
                                </a:moveTo>
                                <a:lnTo>
                                  <a:pt x="30" y="39"/>
                                </a:lnTo>
                              </a:path>
                            </a:pathLst>
                          </a:custGeom>
                          <a:noFill/>
                          <a:ln w="64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2303595" name="Line 107"/>
                        <wps:cNvCnPr>
                          <a:cxnSpLocks/>
                        </wps:cNvCnPr>
                        <wps:spPr bwMode="auto">
                          <a:xfrm>
                            <a:off x="5992" y="1127"/>
                            <a:ext cx="45" cy="222"/>
                          </a:xfrm>
                          <a:prstGeom prst="line">
                            <a:avLst/>
                          </a:prstGeom>
                          <a:noFill/>
                          <a:ln w="1258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2944605" name="Line 106"/>
                        <wps:cNvCnPr>
                          <a:cxnSpLocks/>
                        </wps:cNvCnPr>
                        <wps:spPr bwMode="auto">
                          <a:xfrm>
                            <a:off x="6071" y="745"/>
                            <a:ext cx="0" cy="609"/>
                          </a:xfrm>
                          <a:prstGeom prst="line">
                            <a:avLst/>
                          </a:prstGeom>
                          <a:noFill/>
                          <a:ln w="4392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6220939" name="Line 105"/>
                        <wps:cNvCnPr>
                          <a:cxnSpLocks/>
                        </wps:cNvCnPr>
                        <wps:spPr bwMode="auto">
                          <a:xfrm>
                            <a:off x="6101" y="750"/>
                            <a:ext cx="597" cy="0"/>
                          </a:xfrm>
                          <a:prstGeom prst="line">
                            <a:avLst/>
                          </a:prstGeom>
                          <a:noFill/>
                          <a:ln w="637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5210282" name="Text Box 104"/>
                        <wps:cNvSpPr txBox="1">
                          <a:spLocks/>
                        </wps:cNvSpPr>
                        <wps:spPr bwMode="auto">
                          <a:xfrm>
                            <a:off x="5956" y="744"/>
                            <a:ext cx="742" cy="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F7E97E" w14:textId="77777777" w:rsidR="00E53897" w:rsidRDefault="00E53897">
                              <w:pPr>
                                <w:spacing w:before="14"/>
                                <w:ind w:left="179"/>
                                <w:rPr>
                                  <w:i/>
                                  <w:sz w:val="14"/>
                                </w:rPr>
                              </w:pPr>
                              <w:r>
                                <w:rPr>
                                  <w:w w:val="105"/>
                                  <w:position w:val="6"/>
                                  <w:sz w:val="24"/>
                                </w:rPr>
                                <w:t>4</w:t>
                              </w:r>
                              <w:r>
                                <w:rPr>
                                  <w:i/>
                                  <w:w w:val="105"/>
                                  <w:position w:val="6"/>
                                  <w:sz w:val="24"/>
                                </w:rPr>
                                <w:t>Q</w:t>
                              </w:r>
                              <w:r>
                                <w:rPr>
                                  <w:i/>
                                  <w:w w:val="105"/>
                                  <w:sz w:val="14"/>
                                </w:rPr>
                                <w:t>нас</w:t>
                              </w:r>
                            </w:p>
                            <w:p w14:paraId="20C57658" w14:textId="77777777" w:rsidR="00E53897" w:rsidRDefault="00E53897">
                              <w:pPr>
                                <w:spacing w:before="10"/>
                                <w:ind w:left="291"/>
                                <w:rPr>
                                  <w:rFonts w:ascii="Symbol" w:hAnsi="Symbol"/>
                                  <w:sz w:val="25"/>
                                </w:rPr>
                              </w:pPr>
                              <w:r>
                                <w:rPr>
                                  <w:rFonts w:ascii="Symbol" w:hAnsi="Symbol"/>
                                  <w:sz w:val="25"/>
                                </w:rPr>
                                <w:t></w:t>
                              </w:r>
                              <w:r>
                                <w:rPr>
                                  <w:rFonts w:ascii="Symbol" w:hAnsi="Symbol"/>
                                  <w:sz w:val="25"/>
                                </w:rPr>
                                <w:t>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98E56D" id="Group 103" o:spid="_x0000_s1683" style="position:absolute;left:0;text-align:left;margin-left:297.85pt;margin-top:37.25pt;width:37.1pt;height:32.35pt;z-index:251670016;mso-position-horizontal-relative:page" coordorigin="5957,745" coordsize="742,6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">
                <v:shape id="AutoShape 108" o:spid="_x0000_s1684" style="position:absolute;left:5961;top:1083;width:717;height:57;visibility:visible;mso-wrap-style:square;v-text-anchor:top" coordsize="717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" path="m157,l717,m,56l30,39e" filled="f" strokeweight=".17817mm">
                  <v:path arrowok="t" o:connecttype="custom" o:connectlocs="157,1083;717,1083;0,1139;30,1122" o:connectangles="0,0,0,0"/>
                </v:shape>
                <v:line id="Line 107" o:spid="_x0000_s1685" style="position:absolute;visibility:visible;mso-wrap-style:square" from="5992,1127" to="6037,1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" strokeweight=".34969mm">
                  <o:lock v:ext="edit" shapetype="f"/>
                </v:line>
                <v:line id="Line 106" o:spid="_x0000_s1686" style="position:absolute;visibility:visible;mso-wrap-style:square" from="6071,745" to="6071,1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" strokeweight="1.2202mm">
                  <o:lock v:ext="edit" shapetype="f"/>
                </v:line>
                <v:line id="Line 105" o:spid="_x0000_s1687" style="position:absolute;visibility:visible;mso-wrap-style:square" from="6101,750" to="6698,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" strokeweight=".17711mm">
                  <o:lock v:ext="edit" shapetype="f"/>
                </v:line>
                <v:shape id="Text Box 104" o:spid="_x0000_s1688" type="#_x0000_t202" style="position:absolute;left:5956;top:744;width:742;height:6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" filled="f" stroked="f">
                  <v:path arrowok="t"/>
                  <v:textbox inset="0,0,0,0">
                    <w:txbxContent>
                      <w:p w14:paraId="6BF7E97E" w14:textId="77777777" w:rsidR="00E53897" w:rsidRDefault="00E53897">
                        <w:pPr>
                          <w:spacing w:before="14"/>
                          <w:ind w:left="179"/>
                          <w:rPr>
                            <w:i/>
                            <w:sz w:val="14"/>
                          </w:rPr>
                        </w:pPr>
                        <w:r>
                          <w:rPr>
                            <w:w w:val="105"/>
                            <w:position w:val="6"/>
                            <w:sz w:val="24"/>
                          </w:rPr>
                          <w:t>4</w:t>
                        </w:r>
                        <w:r>
                          <w:rPr>
                            <w:i/>
                            <w:w w:val="105"/>
                            <w:position w:val="6"/>
                            <w:sz w:val="24"/>
                          </w:rPr>
                          <w:t>Q</w:t>
                        </w:r>
                        <w:r>
                          <w:rPr>
                            <w:i/>
                            <w:w w:val="105"/>
                            <w:sz w:val="14"/>
                          </w:rPr>
                          <w:t>нас</w:t>
                        </w:r>
                      </w:p>
                      <w:p w14:paraId="20C57658" w14:textId="77777777" w:rsidR="00E53897" w:rsidRDefault="00E53897">
                        <w:pPr>
                          <w:spacing w:before="10"/>
                          <w:ind w:left="291"/>
                          <w:rPr>
                            <w:rFonts w:ascii="Symbol" w:hAnsi="Symbol"/>
                            <w:sz w:val="25"/>
                          </w:rPr>
                        </w:pPr>
                        <w:r>
                          <w:rPr>
                            <w:rFonts w:ascii="Symbol" w:hAnsi="Symbol"/>
                            <w:sz w:val="25"/>
                          </w:rPr>
                          <w:t></w:t>
                        </w:r>
                        <w:r>
                          <w:rPr>
                            <w:rFonts w:ascii="Symbol" w:hAnsi="Symbol"/>
                            <w:sz w:val="25"/>
                          </w:rPr>
                          <w:t>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t>Внутренний</w:t>
      </w:r>
      <w:r w:rsidRPr="00A66C00">
        <w:rPr>
          <w:spacing w:val="35"/>
        </w:rPr>
        <w:t xml:space="preserve"> </w:t>
      </w:r>
      <w:r w:rsidRPr="00A66C00">
        <w:t>диаметр</w:t>
      </w:r>
      <w:r w:rsidRPr="00A66C00">
        <w:rPr>
          <w:spacing w:val="35"/>
        </w:rPr>
        <w:t xml:space="preserve"> </w:t>
      </w:r>
      <w:r w:rsidRPr="00A66C00">
        <w:t>нагнетательного</w:t>
      </w:r>
      <w:r w:rsidRPr="00A66C00">
        <w:rPr>
          <w:spacing w:val="36"/>
        </w:rPr>
        <w:t xml:space="preserve"> </w:t>
      </w:r>
      <w:r w:rsidRPr="00A66C00">
        <w:t>трубопровода</w:t>
      </w:r>
      <w:r w:rsidRPr="00A66C00">
        <w:rPr>
          <w:spacing w:val="37"/>
        </w:rPr>
        <w:t xml:space="preserve"> </w:t>
      </w:r>
      <w:r w:rsidRPr="00A66C00">
        <w:t>может</w:t>
      </w:r>
      <w:r w:rsidRPr="00A66C00">
        <w:rPr>
          <w:spacing w:val="34"/>
        </w:rPr>
        <w:t xml:space="preserve"> </w:t>
      </w:r>
      <w:r w:rsidRPr="00A66C00">
        <w:t>быть</w:t>
      </w:r>
      <w:r w:rsidRPr="00A66C00">
        <w:rPr>
          <w:spacing w:val="34"/>
        </w:rPr>
        <w:t xml:space="preserve"> </w:t>
      </w:r>
      <w:r w:rsidRPr="00A66C00">
        <w:t>определен</w:t>
      </w:r>
      <w:r w:rsidRPr="00A66C00">
        <w:rPr>
          <w:spacing w:val="-62"/>
        </w:rPr>
        <w:t xml:space="preserve"> </w:t>
      </w:r>
      <w:r w:rsidRPr="00A66C00">
        <w:t>по</w:t>
      </w:r>
      <w:r w:rsidRPr="00A66C00">
        <w:rPr>
          <w:spacing w:val="-2"/>
        </w:rPr>
        <w:t xml:space="preserve"> </w:t>
      </w:r>
      <w:r w:rsidRPr="00A66C00">
        <w:t>формуле:</w:t>
      </w:r>
    </w:p>
    <w:p w14:paraId="7B6A3CA3" w14:textId="77777777" w:rsidR="00AC28EC" w:rsidRPr="00A66C00" w:rsidRDefault="00AC28EC">
      <w:pPr>
        <w:pStyle w:val="a3"/>
        <w:spacing w:before="9"/>
        <w:rPr>
          <w:sz w:val="8"/>
        </w:rPr>
      </w:pPr>
    </w:p>
    <w:p w14:paraId="35A53EBD" w14:textId="77777777" w:rsidR="00AC28EC" w:rsidRPr="00A66C00" w:rsidRDefault="00AC28EC">
      <w:pPr>
        <w:rPr>
          <w:sz w:val="8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1F64A683" w14:textId="77777777" w:rsidR="00AC28EC" w:rsidRPr="00A66C00" w:rsidRDefault="007A1E99">
      <w:pPr>
        <w:spacing w:before="104"/>
        <w:jc w:val="right"/>
        <w:rPr>
          <w:sz w:val="24"/>
        </w:rPr>
      </w:pPr>
      <w:r w:rsidRPr="00A66C00">
        <w:rPr>
          <w:i/>
          <w:w w:val="105"/>
          <w:sz w:val="24"/>
        </w:rPr>
        <w:lastRenderedPageBreak/>
        <w:t>d</w:t>
      </w:r>
      <w:r w:rsidRPr="00A66C00">
        <w:rPr>
          <w:i/>
          <w:w w:val="105"/>
          <w:position w:val="-5"/>
          <w:sz w:val="14"/>
        </w:rPr>
        <w:t>н</w:t>
      </w:r>
      <w:r w:rsidRPr="00A66C00">
        <w:rPr>
          <w:i/>
          <w:spacing w:val="28"/>
          <w:w w:val="105"/>
          <w:position w:val="-5"/>
          <w:sz w:val="14"/>
        </w:rPr>
        <w:t xml:space="preserve"> </w:t>
      </w:r>
      <w:r w:rsidRPr="00A66C00">
        <w:rPr>
          <w:rFonts w:ascii="Symbol" w:hAnsi="Symbol"/>
          <w:w w:val="105"/>
          <w:sz w:val="24"/>
        </w:rPr>
        <w:t></w:t>
      </w:r>
    </w:p>
    <w:p w14:paraId="7354BEDC" w14:textId="77777777" w:rsidR="00AC28EC" w:rsidRPr="00A66C00" w:rsidRDefault="007A1E99">
      <w:pPr>
        <w:pStyle w:val="a3"/>
        <w:tabs>
          <w:tab w:val="left" w:pos="3942"/>
        </w:tabs>
        <w:spacing w:before="101"/>
        <w:ind w:left="268"/>
        <w:jc w:val="center"/>
      </w:pPr>
      <w:r w:rsidRPr="00A66C00">
        <w:br w:type="column"/>
      </w:r>
      <w:r w:rsidRPr="00A66C00">
        <w:lastRenderedPageBreak/>
        <w:t>,м</w:t>
      </w:r>
      <w:r w:rsidRPr="00A66C00">
        <w:tab/>
        <w:t>(3.32)</w:t>
      </w:r>
    </w:p>
    <w:p w14:paraId="152B04DF" w14:textId="77777777" w:rsidR="00AC28EC" w:rsidRPr="00A66C00" w:rsidRDefault="00AC28EC">
      <w:pPr>
        <w:jc w:val="center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133" w:space="40"/>
            <w:col w:w="5677"/>
          </w:cols>
        </w:sectPr>
      </w:pPr>
    </w:p>
    <w:p w14:paraId="2E6697BC" w14:textId="77777777" w:rsidR="00AC28EC" w:rsidRPr="00A66C00" w:rsidRDefault="00AC28EC">
      <w:pPr>
        <w:pStyle w:val="a3"/>
        <w:rPr>
          <w:sz w:val="20"/>
        </w:rPr>
      </w:pPr>
    </w:p>
    <w:p w14:paraId="30D7CE08" w14:textId="77777777" w:rsidR="00AC28EC" w:rsidRPr="00A66C00" w:rsidRDefault="007A1E99">
      <w:pPr>
        <w:pStyle w:val="a3"/>
        <w:tabs>
          <w:tab w:val="left" w:pos="1649"/>
        </w:tabs>
        <w:spacing w:before="239" w:line="299" w:lineRule="exact"/>
        <w:ind w:left="942"/>
      </w:pPr>
      <w:r w:rsidRPr="00A66C00">
        <w:rPr>
          <w:position w:val="2"/>
        </w:rPr>
        <w:t>где</w:t>
      </w:r>
      <w:r w:rsidRPr="00A66C00">
        <w:rPr>
          <w:position w:val="2"/>
        </w:rPr>
        <w:tab/>
      </w:r>
      <w:r w:rsidRPr="00A66C00">
        <w:rPr>
          <w:i/>
          <w:position w:val="2"/>
        </w:rPr>
        <w:t>Q</w:t>
      </w:r>
      <w:r w:rsidRPr="00A66C00">
        <w:rPr>
          <w:i/>
          <w:sz w:val="17"/>
        </w:rPr>
        <w:t>нас</w:t>
      </w:r>
      <w:r w:rsidRPr="00A66C00">
        <w:rPr>
          <w:i/>
          <w:spacing w:val="21"/>
          <w:sz w:val="17"/>
        </w:rPr>
        <w:t xml:space="preserve"> </w:t>
      </w:r>
      <w:r w:rsidRPr="00A66C00">
        <w:rPr>
          <w:position w:val="2"/>
        </w:rPr>
        <w:t>-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производительность</w:t>
      </w:r>
      <w:r w:rsidRPr="00A66C00">
        <w:rPr>
          <w:spacing w:val="-5"/>
          <w:position w:val="2"/>
        </w:rPr>
        <w:t xml:space="preserve"> </w:t>
      </w:r>
      <w:r w:rsidRPr="00A66C00">
        <w:rPr>
          <w:position w:val="2"/>
        </w:rPr>
        <w:t>насоса,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м/с</w:t>
      </w:r>
    </w:p>
    <w:p w14:paraId="6207CE5D" w14:textId="77777777" w:rsidR="00AC28EC" w:rsidRPr="00A66C00" w:rsidRDefault="007A1E99">
      <w:pPr>
        <w:pStyle w:val="a3"/>
        <w:ind w:left="942" w:right="546" w:firstLine="707"/>
      </w:pPr>
      <w:r w:rsidRPr="00A66C00">
        <w:t>v</w:t>
      </w:r>
      <w:r w:rsidRPr="00A66C00">
        <w:rPr>
          <w:spacing w:val="-1"/>
        </w:rPr>
        <w:t xml:space="preserve"> </w:t>
      </w:r>
      <w:r w:rsidRPr="00A66C00">
        <w:t>- наивыгоднейшая</w:t>
      </w:r>
      <w:r w:rsidRPr="00A66C00">
        <w:rPr>
          <w:spacing w:val="2"/>
        </w:rPr>
        <w:t xml:space="preserve"> </w:t>
      </w:r>
      <w:r w:rsidRPr="00A66C00">
        <w:t>скорость движения воды в</w:t>
      </w:r>
      <w:r w:rsidRPr="00A66C00">
        <w:rPr>
          <w:spacing w:val="-2"/>
        </w:rPr>
        <w:t xml:space="preserve"> </w:t>
      </w:r>
      <w:r w:rsidRPr="00A66C00">
        <w:t>трубопроводе,</w:t>
      </w:r>
      <w:r w:rsidRPr="00A66C00">
        <w:rPr>
          <w:spacing w:val="2"/>
        </w:rPr>
        <w:t xml:space="preserve"> </w:t>
      </w:r>
      <w:r w:rsidRPr="00A66C00">
        <w:t>м/сек (принята</w:t>
      </w:r>
      <w:r w:rsidRPr="00A66C00">
        <w:rPr>
          <w:spacing w:val="-6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пределах</w:t>
      </w:r>
      <w:r w:rsidRPr="00A66C00">
        <w:rPr>
          <w:spacing w:val="-1"/>
        </w:rPr>
        <w:t xml:space="preserve"> </w:t>
      </w:r>
      <w:r w:rsidRPr="00A66C00">
        <w:t>1,5÷2,5м/сек.).</w:t>
      </w:r>
    </w:p>
    <w:p w14:paraId="6084AE3C" w14:textId="77777777" w:rsidR="00AC28EC" w:rsidRPr="00A66C00" w:rsidRDefault="007A1E99">
      <w:pPr>
        <w:pStyle w:val="a3"/>
        <w:ind w:left="942" w:firstLine="707"/>
      </w:pPr>
      <w:r w:rsidRPr="00A66C00">
        <w:t>Диаметр</w:t>
      </w:r>
      <w:r w:rsidRPr="00A66C00">
        <w:rPr>
          <w:spacing w:val="55"/>
        </w:rPr>
        <w:t xml:space="preserve"> </w:t>
      </w:r>
      <w:r w:rsidRPr="00A66C00">
        <w:t>нагнетательных</w:t>
      </w:r>
      <w:r w:rsidRPr="00A66C00">
        <w:rPr>
          <w:spacing w:val="56"/>
        </w:rPr>
        <w:t xml:space="preserve"> </w:t>
      </w:r>
      <w:r w:rsidRPr="00A66C00">
        <w:t>труб</w:t>
      </w:r>
      <w:r w:rsidRPr="00A66C00">
        <w:rPr>
          <w:spacing w:val="56"/>
        </w:rPr>
        <w:t xml:space="preserve"> </w:t>
      </w:r>
      <w:r w:rsidRPr="00A66C00">
        <w:t>для</w:t>
      </w:r>
      <w:r w:rsidRPr="00A66C00">
        <w:rPr>
          <w:spacing w:val="56"/>
        </w:rPr>
        <w:t xml:space="preserve"> </w:t>
      </w:r>
      <w:r w:rsidRPr="00A66C00">
        <w:t>указанного</w:t>
      </w:r>
      <w:r w:rsidRPr="00A66C00">
        <w:rPr>
          <w:spacing w:val="56"/>
        </w:rPr>
        <w:t xml:space="preserve"> </w:t>
      </w:r>
      <w:r w:rsidRPr="00A66C00">
        <w:t>диапазона</w:t>
      </w:r>
      <w:r w:rsidRPr="00A66C00">
        <w:rPr>
          <w:spacing w:val="56"/>
        </w:rPr>
        <w:t xml:space="preserve"> </w:t>
      </w:r>
      <w:r w:rsidRPr="00A66C00">
        <w:t>наивыгоднейшей</w:t>
      </w:r>
      <w:r w:rsidRPr="00A66C00">
        <w:rPr>
          <w:spacing w:val="-62"/>
        </w:rPr>
        <w:t xml:space="preserve"> </w:t>
      </w:r>
      <w:r w:rsidRPr="00A66C00">
        <w:t>скорости</w:t>
      </w:r>
      <w:r w:rsidRPr="00A66C00">
        <w:rPr>
          <w:spacing w:val="-2"/>
        </w:rPr>
        <w:t xml:space="preserve"> </w:t>
      </w:r>
      <w:r w:rsidRPr="00A66C00">
        <w:t>движения</w:t>
      </w:r>
      <w:r w:rsidRPr="00A66C00">
        <w:rPr>
          <w:spacing w:val="-1"/>
        </w:rPr>
        <w:t xml:space="preserve"> </w:t>
      </w:r>
      <w:r w:rsidRPr="00A66C00">
        <w:t>воды в</w:t>
      </w:r>
      <w:r w:rsidRPr="00A66C00">
        <w:rPr>
          <w:spacing w:val="-1"/>
        </w:rPr>
        <w:t xml:space="preserve"> </w:t>
      </w:r>
      <w:r w:rsidRPr="00A66C00">
        <w:t>трубопроводе:</w:t>
      </w:r>
    </w:p>
    <w:p w14:paraId="5D1D1594" w14:textId="77777777" w:rsidR="00AC28EC" w:rsidRPr="00A66C00" w:rsidRDefault="00AC28EC">
      <w:pPr>
        <w:pStyle w:val="a3"/>
        <w:spacing w:before="5"/>
        <w:rPr>
          <w:sz w:val="21"/>
        </w:rPr>
      </w:pPr>
    </w:p>
    <w:p w14:paraId="3FD1AA2E" w14:textId="77777777" w:rsidR="00AC28EC" w:rsidRPr="00A66C00" w:rsidRDefault="00AC28EC">
      <w:pPr>
        <w:rPr>
          <w:sz w:val="21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697A7143" w14:textId="77777777" w:rsidR="00AC28EC" w:rsidRPr="00A66C00" w:rsidRDefault="007A1E99">
      <w:pPr>
        <w:pStyle w:val="a6"/>
        <w:numPr>
          <w:ilvl w:val="0"/>
          <w:numId w:val="32"/>
        </w:numPr>
        <w:tabs>
          <w:tab w:val="left" w:pos="1910"/>
        </w:tabs>
        <w:spacing w:before="256"/>
        <w:rPr>
          <w:sz w:val="24"/>
        </w:rPr>
      </w:pPr>
      <w:r w:rsidRPr="00A66C00">
        <w:rPr>
          <w:sz w:val="26"/>
        </w:rPr>
        <w:lastRenderedPageBreak/>
        <w:t>для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скорости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v =1.5м/с</w:t>
      </w:r>
      <w:r w:rsidRPr="00A66C00">
        <w:rPr>
          <w:spacing w:val="35"/>
          <w:sz w:val="26"/>
        </w:rPr>
        <w:t xml:space="preserve"> </w:t>
      </w:r>
      <w:r w:rsidRPr="00A66C00">
        <w:rPr>
          <w:i/>
          <w:sz w:val="24"/>
        </w:rPr>
        <w:t>d</w:t>
      </w:r>
      <w:r w:rsidRPr="00A66C00">
        <w:rPr>
          <w:i/>
          <w:spacing w:val="19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</w:p>
    <w:p w14:paraId="19580D48" w14:textId="77777777" w:rsidR="00AC28EC" w:rsidRPr="00A66C00" w:rsidRDefault="00AC28EC">
      <w:pPr>
        <w:pStyle w:val="a3"/>
        <w:spacing w:before="4"/>
        <w:rPr>
          <w:sz w:val="33"/>
        </w:rPr>
      </w:pPr>
    </w:p>
    <w:p w14:paraId="620232E2" w14:textId="77777777" w:rsidR="00AC28EC" w:rsidRPr="00A66C00" w:rsidRDefault="007A1E99">
      <w:pPr>
        <w:pStyle w:val="a6"/>
        <w:numPr>
          <w:ilvl w:val="0"/>
          <w:numId w:val="32"/>
        </w:numPr>
        <w:tabs>
          <w:tab w:val="left" w:pos="1910"/>
        </w:tabs>
        <w:rPr>
          <w:sz w:val="24"/>
        </w:rPr>
      </w:pPr>
      <w:r w:rsidRPr="00A66C00">
        <w:rPr>
          <w:sz w:val="26"/>
        </w:rPr>
        <w:t>для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скорости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v =2.5м/с</w:t>
      </w:r>
      <w:r w:rsidRPr="00A66C00">
        <w:rPr>
          <w:spacing w:val="36"/>
          <w:sz w:val="26"/>
        </w:rPr>
        <w:t xml:space="preserve"> </w:t>
      </w:r>
      <w:r w:rsidRPr="00A66C00">
        <w:rPr>
          <w:i/>
          <w:sz w:val="24"/>
        </w:rPr>
        <w:t>d</w:t>
      </w:r>
      <w:r w:rsidRPr="00A66C00">
        <w:rPr>
          <w:i/>
          <w:spacing w:val="19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</w:p>
    <w:p w14:paraId="0966FCFE" w14:textId="77777777" w:rsidR="00AC28EC" w:rsidRPr="00A66C00" w:rsidRDefault="007A1E99">
      <w:pPr>
        <w:spacing w:before="104"/>
        <w:ind w:left="211"/>
        <w:rPr>
          <w:sz w:val="24"/>
        </w:rPr>
      </w:pPr>
      <w:r w:rsidRPr="00A66C00">
        <w:br w:type="column"/>
      </w:r>
      <w:r w:rsidRPr="00A66C00">
        <w:rPr>
          <w:sz w:val="24"/>
        </w:rPr>
        <w:lastRenderedPageBreak/>
        <w:t>4</w:t>
      </w:r>
      <w:r w:rsidRPr="00A66C00">
        <w:rPr>
          <w:spacing w:val="-25"/>
          <w:sz w:val="24"/>
        </w:rPr>
        <w:t xml:space="preserve"> </w:t>
      </w:r>
      <w:r w:rsidRPr="00A66C00">
        <w:rPr>
          <w:rFonts w:ascii="Symbol" w:hAnsi="Symbol"/>
          <w:sz w:val="24"/>
        </w:rPr>
        <w:t></w:t>
      </w:r>
      <w:r w:rsidRPr="00A66C00">
        <w:rPr>
          <w:spacing w:val="-17"/>
          <w:sz w:val="24"/>
        </w:rPr>
        <w:t xml:space="preserve"> </w:t>
      </w:r>
      <w:r w:rsidRPr="00A66C00">
        <w:rPr>
          <w:sz w:val="24"/>
        </w:rPr>
        <w:t>0.017</w:t>
      </w:r>
    </w:p>
    <w:p w14:paraId="4F045D89" w14:textId="77777777" w:rsidR="00AC28EC" w:rsidRPr="00A66C00" w:rsidRDefault="00CE43F6">
      <w:pPr>
        <w:spacing w:before="48"/>
        <w:ind w:left="192"/>
        <w:rPr>
          <w:sz w:val="24"/>
        </w:rPr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5312" behindDoc="1" locked="0" layoutInCell="1" allowOverlap="1" wp14:anchorId="3E833B31" wp14:editId="4B82A476">
                <wp:simplePos x="0" y="0"/>
                <wp:positionH relativeFrom="page">
                  <wp:posOffset>3624580</wp:posOffset>
                </wp:positionH>
                <wp:positionV relativeFrom="paragraph">
                  <wp:posOffset>-184785</wp:posOffset>
                </wp:positionV>
                <wp:extent cx="695960" cy="383540"/>
                <wp:effectExtent l="0" t="0" r="15240" b="22860"/>
                <wp:wrapNone/>
                <wp:docPr id="331239298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5960" cy="383540"/>
                          <a:chOff x="5708" y="-291"/>
                          <a:chExt cx="1096" cy="604"/>
                        </a:xfrm>
                      </wpg:grpSpPr>
                      <wps:wsp>
                        <wps:cNvPr id="969476283" name="AutoShape 102"/>
                        <wps:cNvSpPr>
                          <a:spLocks/>
                        </wps:cNvSpPr>
                        <wps:spPr bwMode="auto">
                          <a:xfrm>
                            <a:off x="5713" y="38"/>
                            <a:ext cx="1071" cy="60"/>
                          </a:xfrm>
                          <a:custGeom>
                            <a:avLst/>
                            <a:gdLst>
                              <a:gd name="T0" fmla="+- 0 5871 5713"/>
                              <a:gd name="T1" fmla="*/ T0 w 1071"/>
                              <a:gd name="T2" fmla="+- 0 39 39"/>
                              <a:gd name="T3" fmla="*/ 39 h 60"/>
                              <a:gd name="T4" fmla="+- 0 6784 5713"/>
                              <a:gd name="T5" fmla="*/ T4 w 1071"/>
                              <a:gd name="T6" fmla="+- 0 39 39"/>
                              <a:gd name="T7" fmla="*/ 39 h 60"/>
                              <a:gd name="T8" fmla="+- 0 5713 5713"/>
                              <a:gd name="T9" fmla="*/ T8 w 1071"/>
                              <a:gd name="T10" fmla="+- 0 98 39"/>
                              <a:gd name="T11" fmla="*/ 98 h 60"/>
                              <a:gd name="T12" fmla="+- 0 5744 5713"/>
                              <a:gd name="T13" fmla="*/ T12 w 1071"/>
                              <a:gd name="T14" fmla="+- 0 80 39"/>
                              <a:gd name="T15" fmla="*/ 8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71" h="60">
                                <a:moveTo>
                                  <a:pt x="158" y="0"/>
                                </a:moveTo>
                                <a:lnTo>
                                  <a:pt x="1071" y="0"/>
                                </a:lnTo>
                                <a:moveTo>
                                  <a:pt x="0" y="59"/>
                                </a:moveTo>
                                <a:lnTo>
                                  <a:pt x="31" y="41"/>
                                </a:lnTo>
                              </a:path>
                            </a:pathLst>
                          </a:custGeom>
                          <a:noFill/>
                          <a:ln w="643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979469" name="Line 101"/>
                        <wps:cNvCnPr>
                          <a:cxnSpLocks/>
                        </wps:cNvCnPr>
                        <wps:spPr bwMode="auto">
                          <a:xfrm>
                            <a:off x="5744" y="85"/>
                            <a:ext cx="44" cy="218"/>
                          </a:xfrm>
                          <a:prstGeom prst="line">
                            <a:avLst/>
                          </a:prstGeom>
                          <a:noFill/>
                          <a:ln w="1265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2111582" name="Line 100"/>
                        <wps:cNvCnPr>
                          <a:cxnSpLocks/>
                        </wps:cNvCnPr>
                        <wps:spPr bwMode="auto">
                          <a:xfrm>
                            <a:off x="5822" y="-291"/>
                            <a:ext cx="0" cy="599"/>
                          </a:xfrm>
                          <a:prstGeom prst="line">
                            <a:avLst/>
                          </a:prstGeom>
                          <a:noFill/>
                          <a:ln w="435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2393123" name="Line 99"/>
                        <wps:cNvCnPr>
                          <a:cxnSpLocks/>
                        </wps:cNvCnPr>
                        <wps:spPr bwMode="auto">
                          <a:xfrm>
                            <a:off x="5852" y="-286"/>
                            <a:ext cx="952" cy="0"/>
                          </a:xfrm>
                          <a:prstGeom prst="line">
                            <a:avLst/>
                          </a:prstGeom>
                          <a:noFill/>
                          <a:ln w="638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B04F9B" id="Group 98" o:spid="_x0000_s1026" style="position:absolute;margin-left:285.4pt;margin-top:-14.55pt;width:54.8pt;height:30.2pt;z-index:-251591168;mso-position-horizontal-relative:page" coordorigin="5708,-291" coordsize="1096,6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">
                <v:shape id="AutoShape 102" o:spid="_x0000_s1027" style="position:absolute;left:5713;top:38;width:1071;height:60;visibility:visible;mso-wrap-style:square;v-text-anchor:top" coordsize="1071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" path="m158,r913,m,59l31,41e" filled="f" strokeweight=".17875mm">
                  <v:path arrowok="t" o:connecttype="custom" o:connectlocs="158,39;1071,39;0,98;31,80" o:connectangles="0,0,0,0"/>
                </v:shape>
                <v:line id="Line 101" o:spid="_x0000_s1028" style="position:absolute;visibility:visible;mso-wrap-style:square" from="5744,85" to="5788,3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" strokeweight=".35142mm">
                  <o:lock v:ext="edit" shapetype="f"/>
                </v:line>
                <v:line id="Line 100" o:spid="_x0000_s1029" style="position:absolute;visibility:visible;mso-wrap-style:square" from="5822,-291" to="5822,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" strokeweight="1.2093mm">
                  <o:lock v:ext="edit" shapetype="f"/>
                </v:line>
                <v:line id="Line 99" o:spid="_x0000_s1030" style="position:absolute;visibility:visible;mso-wrap-style:square" from="5852,-286" to="6804,-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" strokeweight=".17739mm">
                  <o:lock v:ext="edit" shapetype="f"/>
                </v:line>
                <w10:wrap anchorx="page"/>
              </v:group>
            </w:pict>
          </mc:Fallback>
        </mc:AlternateContent>
      </w:r>
      <w:r w:rsidRPr="00A66C00">
        <w:rPr>
          <w:sz w:val="24"/>
        </w:rPr>
        <w:t>3.14</w:t>
      </w:r>
      <w:r w:rsidRPr="00A66C00">
        <w:rPr>
          <w:spacing w:val="-12"/>
          <w:sz w:val="24"/>
        </w:rPr>
        <w:t xml:space="preserve"> </w:t>
      </w:r>
      <w:r w:rsidRPr="00A66C00">
        <w:rPr>
          <w:rFonts w:ascii="Symbol" w:hAnsi="Symbol"/>
          <w:sz w:val="24"/>
        </w:rPr>
        <w:t></w:t>
      </w:r>
      <w:r w:rsidRPr="00A66C00">
        <w:rPr>
          <w:sz w:val="24"/>
        </w:rPr>
        <w:t>1.5</w:t>
      </w:r>
    </w:p>
    <w:p w14:paraId="7585329F" w14:textId="77777777" w:rsidR="00AC28EC" w:rsidRPr="00A66C00" w:rsidRDefault="00CE43F6">
      <w:pPr>
        <w:spacing w:before="72"/>
        <w:ind w:left="225"/>
        <w:rPr>
          <w:sz w:val="24"/>
        </w:rPr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6336" behindDoc="1" locked="0" layoutInCell="1" allowOverlap="1" wp14:anchorId="6DEC1EA7" wp14:editId="1660DA11">
                <wp:simplePos x="0" y="0"/>
                <wp:positionH relativeFrom="page">
                  <wp:posOffset>3625215</wp:posOffset>
                </wp:positionH>
                <wp:positionV relativeFrom="paragraph">
                  <wp:posOffset>47625</wp:posOffset>
                </wp:positionV>
                <wp:extent cx="714375" cy="383540"/>
                <wp:effectExtent l="0" t="0" r="9525" b="22860"/>
                <wp:wrapNone/>
                <wp:docPr id="1326711775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4375" cy="383540"/>
                          <a:chOff x="5709" y="75"/>
                          <a:chExt cx="1125" cy="604"/>
                        </a:xfrm>
                      </wpg:grpSpPr>
                      <wps:wsp>
                        <wps:cNvPr id="1202099497" name="AutoShape 97"/>
                        <wps:cNvSpPr>
                          <a:spLocks/>
                        </wps:cNvSpPr>
                        <wps:spPr bwMode="auto">
                          <a:xfrm>
                            <a:off x="5714" y="404"/>
                            <a:ext cx="1100" cy="60"/>
                          </a:xfrm>
                          <a:custGeom>
                            <a:avLst/>
                            <a:gdLst>
                              <a:gd name="T0" fmla="+- 0 5872 5714"/>
                              <a:gd name="T1" fmla="*/ T0 w 1100"/>
                              <a:gd name="T2" fmla="+- 0 405 405"/>
                              <a:gd name="T3" fmla="*/ 405 h 60"/>
                              <a:gd name="T4" fmla="+- 0 6813 5714"/>
                              <a:gd name="T5" fmla="*/ T4 w 1100"/>
                              <a:gd name="T6" fmla="+- 0 405 405"/>
                              <a:gd name="T7" fmla="*/ 405 h 60"/>
                              <a:gd name="T8" fmla="+- 0 5714 5714"/>
                              <a:gd name="T9" fmla="*/ T8 w 1100"/>
                              <a:gd name="T10" fmla="+- 0 464 405"/>
                              <a:gd name="T11" fmla="*/ 464 h 60"/>
                              <a:gd name="T12" fmla="+- 0 5745 5714"/>
                              <a:gd name="T13" fmla="*/ T12 w 1100"/>
                              <a:gd name="T14" fmla="+- 0 446 405"/>
                              <a:gd name="T15" fmla="*/ 446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0" h="60">
                                <a:moveTo>
                                  <a:pt x="158" y="0"/>
                                </a:moveTo>
                                <a:lnTo>
                                  <a:pt x="1099" y="0"/>
                                </a:lnTo>
                                <a:moveTo>
                                  <a:pt x="0" y="59"/>
                                </a:moveTo>
                                <a:lnTo>
                                  <a:pt x="31" y="41"/>
                                </a:lnTo>
                              </a:path>
                            </a:pathLst>
                          </a:custGeom>
                          <a:noFill/>
                          <a:ln w="644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917135" name="Line 96"/>
                        <wps:cNvCnPr>
                          <a:cxnSpLocks/>
                        </wps:cNvCnPr>
                        <wps:spPr bwMode="auto">
                          <a:xfrm>
                            <a:off x="5745" y="451"/>
                            <a:ext cx="44" cy="218"/>
                          </a:xfrm>
                          <a:prstGeom prst="line">
                            <a:avLst/>
                          </a:prstGeom>
                          <a:noFill/>
                          <a:ln w="126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2690453" name="Line 95"/>
                        <wps:cNvCnPr>
                          <a:cxnSpLocks/>
                        </wps:cNvCnPr>
                        <wps:spPr bwMode="auto">
                          <a:xfrm>
                            <a:off x="5824" y="75"/>
                            <a:ext cx="0" cy="599"/>
                          </a:xfrm>
                          <a:prstGeom prst="line">
                            <a:avLst/>
                          </a:prstGeom>
                          <a:noFill/>
                          <a:ln w="4369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0846952" name="Line 94"/>
                        <wps:cNvCnPr>
                          <a:cxnSpLocks/>
                        </wps:cNvCnPr>
                        <wps:spPr bwMode="auto">
                          <a:xfrm>
                            <a:off x="5853" y="80"/>
                            <a:ext cx="980" cy="0"/>
                          </a:xfrm>
                          <a:prstGeom prst="line">
                            <a:avLst/>
                          </a:prstGeom>
                          <a:noFill/>
                          <a:ln w="638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29BEF2" id="Group 93" o:spid="_x0000_s1026" style="position:absolute;margin-left:285.45pt;margin-top:3.75pt;width:56.25pt;height:30.2pt;z-index:-251590144;mso-position-horizontal-relative:page" coordorigin="5709,75" coordsize="1125,6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">
                <v:shape id="AutoShape 97" o:spid="_x0000_s1027" style="position:absolute;left:5714;top:404;width:1100;height:60;visibility:visible;mso-wrap-style:square;v-text-anchor:top" coordsize="110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" path="m158,r941,m,59l31,41e" filled="f" strokeweight=".17908mm">
                  <v:path arrowok="t" o:connecttype="custom" o:connectlocs="158,405;1099,405;0,464;31,446" o:connectangles="0,0,0,0"/>
                </v:shape>
                <v:line id="Line 96" o:spid="_x0000_s1028" style="position:absolute;visibility:visible;mso-wrap-style:square" from="5745,451" to="5789,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" strokeweight=".35267mm">
                  <o:lock v:ext="edit" shapetype="f"/>
                </v:line>
                <v:line id="Line 95" o:spid="_x0000_s1029" style="position:absolute;visibility:visible;mso-wrap-style:square" from="5824,75" to="5824,6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" strokeweight="1.21375mm">
                  <o:lock v:ext="edit" shapetype="f"/>
                </v:line>
                <v:line id="Line 94" o:spid="_x0000_s1030" style="position:absolute;visibility:visible;mso-wrap-style:square" from="5853,80" to="6833,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" strokeweight=".17739mm">
                  <o:lock v:ext="edit" shapetype="f"/>
                </v:line>
                <w10:wrap anchorx="page"/>
              </v:group>
            </w:pict>
          </mc:Fallback>
        </mc:AlternateContent>
      </w:r>
      <w:r w:rsidRPr="00A66C00">
        <w:rPr>
          <w:sz w:val="24"/>
        </w:rPr>
        <w:t>4</w:t>
      </w:r>
      <w:r w:rsidRPr="00A66C00">
        <w:rPr>
          <w:spacing w:val="-24"/>
          <w:sz w:val="24"/>
        </w:rPr>
        <w:t xml:space="preserve"> </w:t>
      </w:r>
      <w:r w:rsidRPr="00A66C00">
        <w:rPr>
          <w:rFonts w:ascii="Symbol" w:hAnsi="Symbol"/>
          <w:sz w:val="24"/>
        </w:rPr>
        <w:t></w:t>
      </w:r>
      <w:r w:rsidRPr="00A66C00">
        <w:rPr>
          <w:spacing w:val="-15"/>
          <w:sz w:val="24"/>
        </w:rPr>
        <w:t xml:space="preserve"> </w:t>
      </w:r>
      <w:r w:rsidRPr="00A66C00">
        <w:rPr>
          <w:sz w:val="24"/>
        </w:rPr>
        <w:t>0.017</w:t>
      </w:r>
    </w:p>
    <w:p w14:paraId="11F40682" w14:textId="77777777" w:rsidR="00AC28EC" w:rsidRPr="00A66C00" w:rsidRDefault="007A1E99">
      <w:pPr>
        <w:spacing w:before="48"/>
        <w:ind w:left="193"/>
        <w:rPr>
          <w:sz w:val="24"/>
        </w:rPr>
      </w:pPr>
      <w:r w:rsidRPr="00A66C00">
        <w:rPr>
          <w:spacing w:val="-1"/>
          <w:sz w:val="24"/>
        </w:rPr>
        <w:t>3.14</w:t>
      </w:r>
      <w:r w:rsidRPr="00A66C00">
        <w:rPr>
          <w:spacing w:val="-35"/>
          <w:sz w:val="24"/>
        </w:rPr>
        <w:t xml:space="preserve"> </w:t>
      </w:r>
      <w:r w:rsidRPr="00A66C00">
        <w:rPr>
          <w:rFonts w:ascii="Symbol" w:hAnsi="Symbol"/>
          <w:sz w:val="24"/>
        </w:rPr>
        <w:t></w:t>
      </w:r>
      <w:r w:rsidRPr="00A66C00">
        <w:rPr>
          <w:spacing w:val="-20"/>
          <w:sz w:val="24"/>
        </w:rPr>
        <w:t xml:space="preserve"> </w:t>
      </w:r>
      <w:r w:rsidRPr="00A66C00">
        <w:rPr>
          <w:sz w:val="24"/>
        </w:rPr>
        <w:t>2.5</w:t>
      </w:r>
    </w:p>
    <w:p w14:paraId="59AA6FBC" w14:textId="77777777" w:rsidR="00AC28EC" w:rsidRPr="00A66C00" w:rsidRDefault="007A1E99">
      <w:pPr>
        <w:spacing w:before="256"/>
        <w:ind w:left="21"/>
        <w:rPr>
          <w:sz w:val="26"/>
        </w:rPr>
      </w:pPr>
      <w:r w:rsidRPr="00A66C00">
        <w:br w:type="column"/>
      </w:r>
      <w:r w:rsidRPr="00A66C00">
        <w:rPr>
          <w:rFonts w:ascii="Symbol" w:hAnsi="Symbol"/>
          <w:sz w:val="24"/>
        </w:rPr>
        <w:lastRenderedPageBreak/>
        <w:t>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0.12</w:t>
      </w:r>
      <w:r w:rsidRPr="00A66C00">
        <w:rPr>
          <w:spacing w:val="38"/>
          <w:sz w:val="24"/>
        </w:rPr>
        <w:t xml:space="preserve"> </w:t>
      </w:r>
      <w:r w:rsidRPr="00A66C00">
        <w:rPr>
          <w:sz w:val="26"/>
        </w:rPr>
        <w:t>м или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120мм.</w:t>
      </w:r>
    </w:p>
    <w:p w14:paraId="7A8D5636" w14:textId="77777777" w:rsidR="00AC28EC" w:rsidRPr="00A66C00" w:rsidRDefault="00AC28EC">
      <w:pPr>
        <w:pStyle w:val="a3"/>
        <w:spacing w:before="6"/>
        <w:rPr>
          <w:sz w:val="35"/>
        </w:rPr>
      </w:pPr>
    </w:p>
    <w:p w14:paraId="1B314A6F" w14:textId="77777777" w:rsidR="00AC28EC" w:rsidRPr="00A66C00" w:rsidRDefault="007A1E99">
      <w:pPr>
        <w:ind w:left="51"/>
        <w:rPr>
          <w:sz w:val="26"/>
        </w:rPr>
      </w:pPr>
      <w:r w:rsidRPr="00A66C00">
        <w:rPr>
          <w:rFonts w:ascii="Symbol" w:hAnsi="Symbol"/>
          <w:sz w:val="24"/>
        </w:rPr>
        <w:t>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0.09</w:t>
      </w:r>
      <w:r w:rsidRPr="00A66C00">
        <w:rPr>
          <w:spacing w:val="33"/>
          <w:sz w:val="24"/>
        </w:rPr>
        <w:t xml:space="preserve"> </w:t>
      </w:r>
      <w:r w:rsidRPr="00A66C00">
        <w:rPr>
          <w:sz w:val="26"/>
        </w:rPr>
        <w:t>м или 90мм.</w:t>
      </w:r>
    </w:p>
    <w:p w14:paraId="4D013EB1" w14:textId="77777777" w:rsidR="00AC28EC" w:rsidRPr="00A66C00" w:rsidRDefault="00AC28EC">
      <w:pPr>
        <w:rPr>
          <w:sz w:val="26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4887" w:space="40"/>
            <w:col w:w="1127" w:space="39"/>
            <w:col w:w="4757"/>
          </w:cols>
        </w:sectPr>
      </w:pPr>
    </w:p>
    <w:p w14:paraId="43CEF93F" w14:textId="77777777" w:rsidR="00AC28EC" w:rsidRPr="00A66C00" w:rsidRDefault="007A1E99">
      <w:pPr>
        <w:pStyle w:val="a3"/>
        <w:spacing w:before="18"/>
        <w:ind w:left="942" w:right="552" w:firstLine="707"/>
        <w:jc w:val="both"/>
      </w:pPr>
      <w:r w:rsidRPr="00A66C00">
        <w:lastRenderedPageBreak/>
        <w:t>Принят</w:t>
      </w:r>
      <w:r w:rsidRPr="00A66C00">
        <w:rPr>
          <w:spacing w:val="1"/>
        </w:rPr>
        <w:t xml:space="preserve"> </w:t>
      </w:r>
      <w:r w:rsidRPr="00A66C00">
        <w:t>нагнетательный</w:t>
      </w:r>
      <w:r w:rsidRPr="00A66C00">
        <w:rPr>
          <w:spacing w:val="1"/>
        </w:rPr>
        <w:t xml:space="preserve"> </w:t>
      </w:r>
      <w:r w:rsidRPr="00A66C00">
        <w:t>трубопровод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наружным</w:t>
      </w:r>
      <w:r w:rsidRPr="00A66C00">
        <w:rPr>
          <w:spacing w:val="1"/>
        </w:rPr>
        <w:t xml:space="preserve"> </w:t>
      </w:r>
      <w:r w:rsidRPr="00A66C00">
        <w:t>диаметром</w:t>
      </w:r>
      <w:r w:rsidRPr="00A66C00">
        <w:rPr>
          <w:spacing w:val="1"/>
        </w:rPr>
        <w:t xml:space="preserve"> </w:t>
      </w:r>
      <w:r w:rsidRPr="00A66C00">
        <w:t>108мм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внутренним диаметром</w:t>
      </w:r>
      <w:r w:rsidRPr="00A66C00">
        <w:rPr>
          <w:spacing w:val="-1"/>
        </w:rPr>
        <w:t xml:space="preserve"> </w:t>
      </w:r>
      <w:r w:rsidRPr="00A66C00">
        <w:t>100мм</w:t>
      </w:r>
      <w:r w:rsidRPr="00A66C00">
        <w:rPr>
          <w:spacing w:val="-2"/>
        </w:rPr>
        <w:t xml:space="preserve"> </w:t>
      </w:r>
      <w:r w:rsidRPr="00A66C00">
        <w:t>при</w:t>
      </w:r>
      <w:r w:rsidRPr="00A66C00">
        <w:rPr>
          <w:spacing w:val="-1"/>
        </w:rPr>
        <w:t xml:space="preserve"> </w:t>
      </w:r>
      <w:r w:rsidRPr="00A66C00">
        <w:t>толщине</w:t>
      </w:r>
      <w:r w:rsidRPr="00A66C00">
        <w:rPr>
          <w:spacing w:val="1"/>
        </w:rPr>
        <w:t xml:space="preserve"> </w:t>
      </w:r>
      <w:r w:rsidRPr="00A66C00">
        <w:t>стенки</w:t>
      </w:r>
      <w:r w:rsidRPr="00A66C00">
        <w:rPr>
          <w:spacing w:val="-1"/>
        </w:rPr>
        <w:t xml:space="preserve"> </w:t>
      </w:r>
      <w:r w:rsidRPr="00A66C00">
        <w:t>трубы 4мм.</w:t>
      </w:r>
    </w:p>
    <w:p w14:paraId="763CC3C5" w14:textId="77777777" w:rsidR="00AC28EC" w:rsidRPr="00A66C00" w:rsidRDefault="007A1E99">
      <w:pPr>
        <w:pStyle w:val="a3"/>
        <w:ind w:left="942" w:right="550" w:firstLine="707"/>
        <w:jc w:val="both"/>
      </w:pPr>
      <w:r w:rsidRPr="00A66C00">
        <w:t>Откачка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поверхность</w:t>
      </w:r>
      <w:r w:rsidRPr="00A66C00">
        <w:rPr>
          <w:spacing w:val="1"/>
        </w:rPr>
        <w:t xml:space="preserve"> </w:t>
      </w:r>
      <w:r w:rsidRPr="00A66C00">
        <w:t>предусматривается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трубопроводам,</w:t>
      </w:r>
      <w:r w:rsidRPr="00A66C00">
        <w:rPr>
          <w:spacing w:val="1"/>
        </w:rPr>
        <w:t xml:space="preserve"> </w:t>
      </w:r>
      <w:r w:rsidRPr="00A66C00">
        <w:t>проложенным по нерабочему борту карьера. Нормальный водоприток откачивается</w:t>
      </w:r>
      <w:r w:rsidRPr="00A66C00">
        <w:rPr>
          <w:spacing w:val="-62"/>
        </w:rPr>
        <w:t xml:space="preserve"> </w:t>
      </w:r>
      <w:r w:rsidRPr="00A66C00">
        <w:t>по</w:t>
      </w:r>
      <w:r w:rsidRPr="00A66C00">
        <w:rPr>
          <w:spacing w:val="-3"/>
        </w:rPr>
        <w:t xml:space="preserve"> </w:t>
      </w:r>
      <w:r w:rsidRPr="00A66C00">
        <w:t>одному</w:t>
      </w:r>
      <w:r w:rsidRPr="00A66C00">
        <w:rPr>
          <w:spacing w:val="-1"/>
        </w:rPr>
        <w:t xml:space="preserve"> </w:t>
      </w:r>
      <w:r w:rsidRPr="00A66C00">
        <w:t>трубопроводу.</w:t>
      </w:r>
      <w:r w:rsidRPr="00A66C00">
        <w:rPr>
          <w:spacing w:val="-2"/>
        </w:rPr>
        <w:t xml:space="preserve"> </w:t>
      </w:r>
      <w:r w:rsidRPr="00A66C00">
        <w:t>Длина</w:t>
      </w:r>
      <w:r w:rsidRPr="00A66C00">
        <w:rPr>
          <w:spacing w:val="-3"/>
        </w:rPr>
        <w:t xml:space="preserve"> </w:t>
      </w:r>
      <w:r w:rsidRPr="00A66C00">
        <w:t>трубопровода</w:t>
      </w:r>
      <w:r w:rsidRPr="00A66C00">
        <w:rPr>
          <w:spacing w:val="-3"/>
        </w:rPr>
        <w:t xml:space="preserve"> </w:t>
      </w:r>
      <w:r w:rsidRPr="00A66C00">
        <w:t>складывается</w:t>
      </w:r>
      <w:r w:rsidRPr="00A66C00">
        <w:rPr>
          <w:spacing w:val="-2"/>
        </w:rPr>
        <w:t xml:space="preserve"> </w:t>
      </w:r>
      <w:r w:rsidRPr="00A66C00">
        <w:t>из</w:t>
      </w:r>
      <w:r w:rsidRPr="00A66C00">
        <w:rPr>
          <w:spacing w:val="-2"/>
        </w:rPr>
        <w:t xml:space="preserve"> </w:t>
      </w:r>
      <w:r w:rsidRPr="00A66C00">
        <w:t>длины участков:</w:t>
      </w:r>
    </w:p>
    <w:p w14:paraId="142F4D43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1802"/>
        </w:tabs>
        <w:spacing w:line="297" w:lineRule="exact"/>
        <w:ind w:left="1801"/>
        <w:rPr>
          <w:sz w:val="26"/>
        </w:rPr>
      </w:pPr>
      <w:r w:rsidRPr="00A66C00">
        <w:rPr>
          <w:sz w:val="26"/>
        </w:rPr>
        <w:t>от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всаса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самого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удаленного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насоса до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нижнего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уступа,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5 м;</w:t>
      </w:r>
    </w:p>
    <w:p w14:paraId="75B3BE01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1802"/>
        </w:tabs>
        <w:spacing w:before="1"/>
        <w:ind w:left="1801"/>
        <w:rPr>
          <w:sz w:val="26"/>
        </w:rPr>
      </w:pPr>
      <w:r w:rsidRPr="00A66C00">
        <w:rPr>
          <w:sz w:val="26"/>
        </w:rPr>
        <w:t>длина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трубопровода по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нерабочему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борту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карьера,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42 м;</w:t>
      </w:r>
    </w:p>
    <w:p w14:paraId="0B8D3530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1802"/>
        </w:tabs>
        <w:spacing w:before="1" w:line="298" w:lineRule="exact"/>
        <w:ind w:left="1801"/>
        <w:jc w:val="left"/>
        <w:rPr>
          <w:sz w:val="26"/>
        </w:rPr>
      </w:pPr>
      <w:r w:rsidRPr="00A66C00">
        <w:rPr>
          <w:sz w:val="26"/>
        </w:rPr>
        <w:t>длина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трубы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поверхности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от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борта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карьера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слива,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120 м;</w:t>
      </w:r>
    </w:p>
    <w:p w14:paraId="433E19A0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1802"/>
        </w:tabs>
        <w:spacing w:line="298" w:lineRule="exact"/>
        <w:ind w:left="1801"/>
        <w:jc w:val="left"/>
        <w:rPr>
          <w:sz w:val="26"/>
        </w:rPr>
      </w:pPr>
      <w:r w:rsidRPr="00A66C00">
        <w:rPr>
          <w:sz w:val="26"/>
        </w:rPr>
        <w:t>от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всаса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самого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удаленного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насоса до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нижнего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уступа,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5 м;</w:t>
      </w:r>
    </w:p>
    <w:p w14:paraId="4069E8E4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1802"/>
        </w:tabs>
        <w:spacing w:before="1" w:line="298" w:lineRule="exact"/>
        <w:ind w:left="1801"/>
        <w:jc w:val="left"/>
        <w:rPr>
          <w:sz w:val="26"/>
        </w:rPr>
      </w:pPr>
      <w:r w:rsidRPr="00A66C00">
        <w:rPr>
          <w:sz w:val="26"/>
        </w:rPr>
        <w:t>длина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трубопровода по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нерабочему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борту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карьера,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42 м;</w:t>
      </w:r>
    </w:p>
    <w:p w14:paraId="3A183D88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1802"/>
        </w:tabs>
        <w:spacing w:line="298" w:lineRule="exact"/>
        <w:ind w:left="1801"/>
        <w:jc w:val="left"/>
        <w:rPr>
          <w:sz w:val="26"/>
        </w:rPr>
      </w:pPr>
      <w:r w:rsidRPr="00A66C00">
        <w:rPr>
          <w:sz w:val="26"/>
        </w:rPr>
        <w:t>длина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трубы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поверхности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от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борта карьера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слива,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120 м.</w:t>
      </w:r>
    </w:p>
    <w:p w14:paraId="4EFD67EB" w14:textId="77777777" w:rsidR="00AC28EC" w:rsidRPr="00A66C00" w:rsidRDefault="007A1E99">
      <w:pPr>
        <w:pStyle w:val="a3"/>
        <w:tabs>
          <w:tab w:val="left" w:pos="2258"/>
          <w:tab w:val="left" w:pos="2592"/>
          <w:tab w:val="left" w:pos="4227"/>
          <w:tab w:val="left" w:pos="5614"/>
          <w:tab w:val="left" w:pos="6273"/>
          <w:tab w:val="left" w:pos="8082"/>
          <w:tab w:val="left" w:pos="8405"/>
          <w:tab w:val="left" w:pos="9396"/>
        </w:tabs>
        <w:spacing w:before="1"/>
        <w:ind w:left="942" w:right="548" w:firstLine="707"/>
        <w:jc w:val="right"/>
      </w:pPr>
      <w:r w:rsidRPr="00A66C00">
        <w:t>Слив откачиваемой воды производится в нагорную канаву, по ней самотеком</w:t>
      </w:r>
      <w:r w:rsidRPr="00A66C00">
        <w:rPr>
          <w:spacing w:val="-62"/>
        </w:rPr>
        <w:t xml:space="preserve"> </w:t>
      </w:r>
      <w:r w:rsidRPr="00A66C00">
        <w:t>поступает</w:t>
      </w:r>
      <w:r w:rsidRPr="00A66C00">
        <w:tab/>
        <w:t>в</w:t>
      </w:r>
      <w:r w:rsidRPr="00A66C00">
        <w:tab/>
        <w:t>водосборник</w:t>
      </w:r>
      <w:r w:rsidRPr="00A66C00">
        <w:tab/>
        <w:t>карьерных</w:t>
      </w:r>
      <w:r w:rsidRPr="00A66C00">
        <w:tab/>
        <w:t>вод,</w:t>
      </w:r>
      <w:r w:rsidRPr="00A66C00">
        <w:tab/>
        <w:t>определенный</w:t>
      </w:r>
      <w:r w:rsidRPr="00A66C00">
        <w:tab/>
        <w:t>с</w:t>
      </w:r>
      <w:r w:rsidRPr="00A66C00">
        <w:tab/>
        <w:t>учетом</w:t>
      </w:r>
      <w:r w:rsidRPr="00A66C00">
        <w:tab/>
        <w:t>рельефа</w:t>
      </w:r>
      <w:r w:rsidRPr="00A66C00">
        <w:rPr>
          <w:spacing w:val="-62"/>
        </w:rPr>
        <w:t xml:space="preserve"> </w:t>
      </w:r>
      <w:r w:rsidRPr="00A66C00">
        <w:t>местности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низине,</w:t>
      </w:r>
      <w:r w:rsidRPr="00A66C00">
        <w:rPr>
          <w:spacing w:val="-2"/>
        </w:rPr>
        <w:t xml:space="preserve"> </w:t>
      </w:r>
      <w:r w:rsidRPr="00A66C00">
        <w:t>где</w:t>
      </w:r>
      <w:r w:rsidRPr="00A66C00">
        <w:rPr>
          <w:spacing w:val="-3"/>
        </w:rPr>
        <w:t xml:space="preserve"> </w:t>
      </w:r>
      <w:r w:rsidRPr="00A66C00">
        <w:t>по</w:t>
      </w:r>
      <w:r w:rsidRPr="00A66C00">
        <w:rPr>
          <w:spacing w:val="-3"/>
        </w:rPr>
        <w:t xml:space="preserve"> </w:t>
      </w:r>
      <w:r w:rsidRPr="00A66C00">
        <w:t>мере</w:t>
      </w:r>
      <w:r w:rsidRPr="00A66C00">
        <w:rPr>
          <w:spacing w:val="1"/>
        </w:rPr>
        <w:t xml:space="preserve"> </w:t>
      </w:r>
      <w:r w:rsidRPr="00A66C00">
        <w:t>сброса</w:t>
      </w:r>
      <w:r w:rsidRPr="00A66C00">
        <w:rPr>
          <w:spacing w:val="-3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накопления</w:t>
      </w:r>
      <w:r w:rsidRPr="00A66C00">
        <w:rPr>
          <w:spacing w:val="-3"/>
        </w:rPr>
        <w:t xml:space="preserve"> </w:t>
      </w:r>
      <w:r w:rsidRPr="00A66C00">
        <w:t>вода</w:t>
      </w:r>
      <w:r w:rsidRPr="00A66C00">
        <w:rPr>
          <w:spacing w:val="-3"/>
        </w:rPr>
        <w:t xml:space="preserve"> </w:t>
      </w:r>
      <w:r w:rsidRPr="00A66C00">
        <w:t>дренирует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3"/>
        </w:rPr>
        <w:t xml:space="preserve"> </w:t>
      </w:r>
      <w:r w:rsidRPr="00A66C00">
        <w:t>испаряется.</w:t>
      </w:r>
    </w:p>
    <w:p w14:paraId="6A887038" w14:textId="77777777" w:rsidR="00AC28EC" w:rsidRPr="00A66C00" w:rsidRDefault="007A1E99">
      <w:pPr>
        <w:pStyle w:val="a3"/>
        <w:spacing w:before="1"/>
        <w:ind w:left="942" w:right="548" w:firstLine="707"/>
        <w:jc w:val="both"/>
      </w:pPr>
      <w:r w:rsidRPr="00A66C00">
        <w:t>Соединение</w:t>
      </w:r>
      <w:r w:rsidRPr="00A66C00">
        <w:rPr>
          <w:spacing w:val="1"/>
        </w:rPr>
        <w:t xml:space="preserve"> </w:t>
      </w:r>
      <w:r w:rsidRPr="00A66C00">
        <w:t>трубопроводов</w:t>
      </w:r>
      <w:r w:rsidRPr="00A66C00">
        <w:rPr>
          <w:spacing w:val="1"/>
        </w:rPr>
        <w:t xml:space="preserve"> </w:t>
      </w:r>
      <w:r w:rsidRPr="00A66C00">
        <w:t>предусматривается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БРС</w:t>
      </w:r>
      <w:r w:rsidRPr="00A66C00">
        <w:rPr>
          <w:spacing w:val="1"/>
        </w:rPr>
        <w:t xml:space="preserve"> </w:t>
      </w:r>
      <w:r w:rsidRPr="00A66C00">
        <w:t>(быстро-разъемное</w:t>
      </w:r>
      <w:r w:rsidRPr="00A66C00">
        <w:rPr>
          <w:spacing w:val="-62"/>
        </w:rPr>
        <w:t xml:space="preserve"> </w:t>
      </w:r>
      <w:r w:rsidRPr="00A66C00">
        <w:t>соединение)</w:t>
      </w:r>
      <w:r w:rsidRPr="00A66C00">
        <w:rPr>
          <w:spacing w:val="-2"/>
        </w:rPr>
        <w:t xml:space="preserve"> </w:t>
      </w:r>
      <w:r w:rsidRPr="00A66C00">
        <w:t>или сварке.</w:t>
      </w:r>
    </w:p>
    <w:p w14:paraId="0F4609FC" w14:textId="77777777" w:rsidR="00AC28EC" w:rsidRPr="00A66C00" w:rsidRDefault="007A1E99">
      <w:pPr>
        <w:pStyle w:val="a3"/>
        <w:ind w:left="942" w:right="555" w:firstLine="707"/>
        <w:jc w:val="both"/>
      </w:pPr>
      <w:r w:rsidRPr="00A66C00">
        <w:t>Трубопроводы,</w:t>
      </w:r>
      <w:r w:rsidRPr="00A66C00">
        <w:rPr>
          <w:spacing w:val="1"/>
        </w:rPr>
        <w:t xml:space="preserve"> </w:t>
      </w:r>
      <w:r w:rsidRPr="00A66C00">
        <w:t>арматура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металлоконструкции</w:t>
      </w:r>
      <w:r w:rsidRPr="00A66C00">
        <w:rPr>
          <w:spacing w:val="1"/>
        </w:rPr>
        <w:t xml:space="preserve"> </w:t>
      </w:r>
      <w:r w:rsidRPr="00A66C00">
        <w:t>установки</w:t>
      </w:r>
      <w:r w:rsidRPr="00A66C00">
        <w:rPr>
          <w:spacing w:val="1"/>
        </w:rPr>
        <w:t xml:space="preserve"> </w:t>
      </w:r>
      <w:r w:rsidRPr="00A66C00">
        <w:t>защищаются</w:t>
      </w:r>
      <w:r w:rsidRPr="00A66C00">
        <w:rPr>
          <w:spacing w:val="1"/>
        </w:rPr>
        <w:t xml:space="preserve"> </w:t>
      </w:r>
      <w:r w:rsidRPr="00A66C00">
        <w:t>антикоррозийным</w:t>
      </w:r>
      <w:r w:rsidRPr="00A66C00">
        <w:rPr>
          <w:spacing w:val="1"/>
        </w:rPr>
        <w:t xml:space="preserve"> </w:t>
      </w:r>
      <w:r w:rsidRPr="00A66C00">
        <w:t>покрытием.</w:t>
      </w:r>
      <w:r w:rsidRPr="00A66C00">
        <w:rPr>
          <w:spacing w:val="1"/>
        </w:rPr>
        <w:t xml:space="preserve"> </w:t>
      </w:r>
      <w:r w:rsidRPr="00A66C00">
        <w:t>Контроль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управление</w:t>
      </w:r>
      <w:r w:rsidRPr="00A66C00">
        <w:rPr>
          <w:spacing w:val="1"/>
        </w:rPr>
        <w:t xml:space="preserve"> </w:t>
      </w:r>
      <w:r w:rsidRPr="00A66C00">
        <w:t>насосными</w:t>
      </w:r>
      <w:r w:rsidRPr="00A66C00">
        <w:rPr>
          <w:spacing w:val="1"/>
        </w:rPr>
        <w:t xml:space="preserve"> </w:t>
      </w:r>
      <w:r w:rsidRPr="00A66C00">
        <w:t>агрегатами</w:t>
      </w:r>
      <w:r w:rsidRPr="00A66C00">
        <w:rPr>
          <w:spacing w:val="1"/>
        </w:rPr>
        <w:t xml:space="preserve"> </w:t>
      </w:r>
      <w:r w:rsidRPr="00A66C00">
        <w:t>автоматизируются</w:t>
      </w:r>
      <w:r w:rsidRPr="00A66C00">
        <w:rPr>
          <w:spacing w:val="1"/>
        </w:rPr>
        <w:t xml:space="preserve"> </w:t>
      </w:r>
      <w:r w:rsidRPr="00A66C00">
        <w:t>(зависимость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уровня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водосборнике).</w:t>
      </w:r>
      <w:r w:rsidRPr="00A66C00">
        <w:rPr>
          <w:spacing w:val="1"/>
        </w:rPr>
        <w:t xml:space="preserve"> </w:t>
      </w:r>
      <w:r w:rsidRPr="00A66C00">
        <w:t>Постоянный</w:t>
      </w:r>
      <w:r w:rsidRPr="00A66C00">
        <w:rPr>
          <w:spacing w:val="-2"/>
        </w:rPr>
        <w:t xml:space="preserve"> </w:t>
      </w:r>
      <w:r w:rsidRPr="00A66C00">
        <w:t>обслуживающий</w:t>
      </w:r>
      <w:r w:rsidRPr="00A66C00">
        <w:rPr>
          <w:spacing w:val="-2"/>
        </w:rPr>
        <w:t xml:space="preserve"> </w:t>
      </w:r>
      <w:r w:rsidRPr="00A66C00">
        <w:t>персонал</w:t>
      </w:r>
      <w:r w:rsidRPr="00A66C00">
        <w:rPr>
          <w:spacing w:val="-2"/>
        </w:rPr>
        <w:t xml:space="preserve"> </w:t>
      </w:r>
      <w:r w:rsidRPr="00A66C00">
        <w:t>не</w:t>
      </w:r>
      <w:r w:rsidRPr="00A66C00">
        <w:rPr>
          <w:spacing w:val="4"/>
        </w:rPr>
        <w:t xml:space="preserve"> </w:t>
      </w:r>
      <w:r w:rsidRPr="00A66C00">
        <w:t>предусматривается.</w:t>
      </w:r>
    </w:p>
    <w:p w14:paraId="0CF9C2C5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связи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тем,</w:t>
      </w:r>
      <w:r w:rsidRPr="00A66C00">
        <w:rPr>
          <w:spacing w:val="1"/>
        </w:rPr>
        <w:t xml:space="preserve"> </w:t>
      </w:r>
      <w:r w:rsidRPr="00A66C00">
        <w:t>что</w:t>
      </w:r>
      <w:r w:rsidRPr="00A66C00">
        <w:rPr>
          <w:spacing w:val="1"/>
        </w:rPr>
        <w:t xml:space="preserve"> </w:t>
      </w:r>
      <w:r w:rsidRPr="00A66C00">
        <w:t>производство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связано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постоянным</w:t>
      </w:r>
      <w:r w:rsidRPr="00A66C00">
        <w:rPr>
          <w:spacing w:val="1"/>
        </w:rPr>
        <w:t xml:space="preserve"> </w:t>
      </w:r>
      <w:r w:rsidRPr="00A66C00">
        <w:t>понижением</w:t>
      </w:r>
      <w:r w:rsidRPr="00A66C00">
        <w:rPr>
          <w:spacing w:val="1"/>
        </w:rPr>
        <w:t xml:space="preserve"> </w:t>
      </w:r>
      <w:r w:rsidRPr="00A66C00">
        <w:t>дна</w:t>
      </w:r>
      <w:r w:rsidRPr="00A66C00">
        <w:rPr>
          <w:spacing w:val="1"/>
        </w:rPr>
        <w:t xml:space="preserve"> </w:t>
      </w:r>
      <w:r w:rsidRPr="00A66C00">
        <w:t>карьера,</w:t>
      </w:r>
      <w:r w:rsidRPr="00A66C00">
        <w:rPr>
          <w:spacing w:val="1"/>
        </w:rPr>
        <w:t xml:space="preserve"> </w:t>
      </w:r>
      <w:r w:rsidRPr="00A66C00">
        <w:t>насосная</w:t>
      </w:r>
      <w:r w:rsidRPr="00A66C00">
        <w:rPr>
          <w:spacing w:val="1"/>
        </w:rPr>
        <w:t xml:space="preserve"> </w:t>
      </w:r>
      <w:r w:rsidRPr="00A66C00">
        <w:t>установка</w:t>
      </w:r>
      <w:r w:rsidRPr="00A66C00">
        <w:rPr>
          <w:spacing w:val="1"/>
        </w:rPr>
        <w:t xml:space="preserve"> </w:t>
      </w:r>
      <w:r w:rsidRPr="00A66C00">
        <w:t>запроектирована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отдельном</w:t>
      </w:r>
      <w:r w:rsidRPr="00A66C00">
        <w:rPr>
          <w:spacing w:val="-62"/>
        </w:rPr>
        <w:t xml:space="preserve"> </w:t>
      </w:r>
      <w:r w:rsidRPr="00A66C00">
        <w:t>транспортабельном</w:t>
      </w:r>
      <w:r w:rsidRPr="00A66C00">
        <w:rPr>
          <w:spacing w:val="-2"/>
        </w:rPr>
        <w:t xml:space="preserve"> </w:t>
      </w:r>
      <w:r w:rsidRPr="00A66C00">
        <w:t>блоке</w:t>
      </w:r>
      <w:r w:rsidRPr="00A66C00">
        <w:rPr>
          <w:spacing w:val="-1"/>
        </w:rPr>
        <w:t xml:space="preserve"> </w:t>
      </w:r>
      <w:r w:rsidRPr="00A66C00">
        <w:t>(передвижная).</w:t>
      </w:r>
    </w:p>
    <w:p w14:paraId="30E37935" w14:textId="77777777" w:rsidR="00137EC5" w:rsidRPr="00A66C00" w:rsidRDefault="00137EC5">
      <w:pPr>
        <w:pStyle w:val="a3"/>
        <w:ind w:left="942" w:right="552" w:firstLine="707"/>
        <w:jc w:val="both"/>
      </w:pPr>
    </w:p>
    <w:p w14:paraId="21ADA353" w14:textId="77777777" w:rsidR="00137EC5" w:rsidRPr="00A66C00" w:rsidRDefault="00137EC5">
      <w:pPr>
        <w:pStyle w:val="a3"/>
        <w:ind w:left="942" w:right="552" w:firstLine="707"/>
        <w:jc w:val="both"/>
      </w:pPr>
    </w:p>
    <w:p w14:paraId="64B1B836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10F4D5BF" w14:textId="77777777" w:rsidR="00AC28EC" w:rsidRPr="00A66C00" w:rsidRDefault="007A1E99" w:rsidP="009E792B">
      <w:pPr>
        <w:pStyle w:val="a6"/>
        <w:numPr>
          <w:ilvl w:val="2"/>
          <w:numId w:val="73"/>
        </w:numPr>
        <w:tabs>
          <w:tab w:val="left" w:pos="2363"/>
        </w:tabs>
        <w:ind w:left="2362" w:hanging="713"/>
        <w:rPr>
          <w:i/>
          <w:sz w:val="26"/>
        </w:rPr>
      </w:pPr>
      <w:r w:rsidRPr="00A66C00">
        <w:rPr>
          <w:i/>
          <w:sz w:val="26"/>
        </w:rPr>
        <w:t>Защита</w:t>
      </w:r>
      <w:r w:rsidRPr="00A66C00">
        <w:rPr>
          <w:i/>
          <w:spacing w:val="-5"/>
          <w:sz w:val="26"/>
        </w:rPr>
        <w:t xml:space="preserve"> </w:t>
      </w:r>
      <w:r w:rsidRPr="00A66C00">
        <w:rPr>
          <w:i/>
          <w:sz w:val="26"/>
        </w:rPr>
        <w:t>карьера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от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поверхностных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вод</w:t>
      </w:r>
    </w:p>
    <w:p w14:paraId="1BB8C9F8" w14:textId="77777777" w:rsidR="00AC28EC" w:rsidRPr="00A66C00" w:rsidRDefault="00AC28EC">
      <w:pPr>
        <w:pStyle w:val="a3"/>
        <w:rPr>
          <w:i/>
        </w:rPr>
      </w:pPr>
    </w:p>
    <w:p w14:paraId="1B28F0CF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Для отвода поверхностных вод, стекающих к карьеру с более возвышенных</w:t>
      </w:r>
      <w:r w:rsidRPr="00A66C00">
        <w:rPr>
          <w:spacing w:val="1"/>
        </w:rPr>
        <w:t xml:space="preserve"> </w:t>
      </w:r>
      <w:r w:rsidRPr="00A66C00">
        <w:t>мест</w:t>
      </w:r>
      <w:r w:rsidRPr="00A66C00">
        <w:rPr>
          <w:spacing w:val="1"/>
        </w:rPr>
        <w:t xml:space="preserve"> </w:t>
      </w:r>
      <w:r w:rsidRPr="00A66C00">
        <w:t>водосборной</w:t>
      </w:r>
      <w:r w:rsidRPr="00A66C00">
        <w:rPr>
          <w:spacing w:val="1"/>
        </w:rPr>
        <w:t xml:space="preserve"> </w:t>
      </w:r>
      <w:r w:rsidRPr="00A66C00">
        <w:t>площади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период</w:t>
      </w:r>
      <w:r w:rsidRPr="00A66C00">
        <w:rPr>
          <w:spacing w:val="1"/>
        </w:rPr>
        <w:t xml:space="preserve"> </w:t>
      </w:r>
      <w:r w:rsidRPr="00A66C00">
        <w:t>весеннего</w:t>
      </w:r>
      <w:r w:rsidRPr="00A66C00">
        <w:rPr>
          <w:spacing w:val="1"/>
        </w:rPr>
        <w:t xml:space="preserve"> </w:t>
      </w:r>
      <w:r w:rsidRPr="00A66C00">
        <w:t>снеготаяния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после</w:t>
      </w:r>
      <w:r w:rsidRPr="00A66C00">
        <w:rPr>
          <w:spacing w:val="1"/>
        </w:rPr>
        <w:t xml:space="preserve"> </w:t>
      </w:r>
      <w:r w:rsidRPr="00A66C00">
        <w:t>ливней,</w:t>
      </w:r>
      <w:r w:rsidRPr="00A66C00">
        <w:rPr>
          <w:spacing w:val="1"/>
        </w:rPr>
        <w:t xml:space="preserve"> </w:t>
      </w:r>
      <w:r w:rsidRPr="00A66C00">
        <w:t>проводятся</w:t>
      </w:r>
      <w:r w:rsidRPr="00A66C00">
        <w:rPr>
          <w:spacing w:val="1"/>
        </w:rPr>
        <w:t xml:space="preserve"> </w:t>
      </w:r>
      <w:r w:rsidRPr="00A66C00">
        <w:t>нагорные</w:t>
      </w:r>
      <w:r w:rsidRPr="00A66C00">
        <w:rPr>
          <w:spacing w:val="1"/>
        </w:rPr>
        <w:t xml:space="preserve"> </w:t>
      </w:r>
      <w:r w:rsidRPr="00A66C00">
        <w:t>канавы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обваловка.</w:t>
      </w:r>
      <w:r w:rsidRPr="00A66C00">
        <w:rPr>
          <w:spacing w:val="1"/>
        </w:rPr>
        <w:t xml:space="preserve"> </w:t>
      </w:r>
      <w:r w:rsidRPr="00A66C00">
        <w:t>Сечение</w:t>
      </w:r>
      <w:r w:rsidRPr="00A66C00">
        <w:rPr>
          <w:spacing w:val="1"/>
        </w:rPr>
        <w:t xml:space="preserve"> </w:t>
      </w:r>
      <w:r w:rsidRPr="00A66C00">
        <w:t>канавы</w:t>
      </w:r>
      <w:r w:rsidRPr="00A66C00">
        <w:rPr>
          <w:spacing w:val="1"/>
        </w:rPr>
        <w:t xml:space="preserve"> </w:t>
      </w:r>
      <w:r w:rsidRPr="00A66C00">
        <w:t>рассчитывается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-62"/>
        </w:rPr>
        <w:t xml:space="preserve"> </w:t>
      </w:r>
      <w:r w:rsidRPr="00A66C00">
        <w:t>максимальному</w:t>
      </w:r>
      <w:r w:rsidRPr="00A66C00">
        <w:rPr>
          <w:spacing w:val="-2"/>
        </w:rPr>
        <w:t xml:space="preserve"> </w:t>
      </w:r>
      <w:r w:rsidRPr="00A66C00">
        <w:t>притоку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доступной</w:t>
      </w:r>
      <w:r w:rsidRPr="00A66C00">
        <w:rPr>
          <w:spacing w:val="-1"/>
        </w:rPr>
        <w:t xml:space="preserve"> </w:t>
      </w:r>
      <w:r w:rsidRPr="00A66C00">
        <w:t>скорости</w:t>
      </w:r>
      <w:r w:rsidRPr="00A66C00">
        <w:rPr>
          <w:spacing w:val="-1"/>
        </w:rPr>
        <w:t xml:space="preserve"> </w:t>
      </w:r>
      <w:r w:rsidRPr="00A66C00">
        <w:t>течения</w:t>
      </w:r>
      <w:r w:rsidRPr="00A66C00">
        <w:rPr>
          <w:spacing w:val="-2"/>
        </w:rPr>
        <w:t xml:space="preserve"> </w:t>
      </w:r>
      <w:r w:rsidRPr="00A66C00">
        <w:t>воды в</w:t>
      </w:r>
      <w:r w:rsidRPr="00A66C00">
        <w:rPr>
          <w:spacing w:val="-1"/>
        </w:rPr>
        <w:t xml:space="preserve"> </w:t>
      </w:r>
      <w:r w:rsidRPr="00A66C00">
        <w:t>ней.</w:t>
      </w:r>
    </w:p>
    <w:p w14:paraId="0CAAF424" w14:textId="77777777" w:rsidR="00AC28EC" w:rsidRPr="00A66C00" w:rsidRDefault="00AC28EC">
      <w:pPr>
        <w:jc w:val="both"/>
      </w:pPr>
    </w:p>
    <w:p w14:paraId="1564D2BC" w14:textId="77777777" w:rsidR="00AC28EC" w:rsidRPr="00A66C00" w:rsidRDefault="007A1E99">
      <w:pPr>
        <w:pStyle w:val="a3"/>
        <w:spacing w:before="100"/>
        <w:ind w:left="942" w:right="555" w:firstLine="707"/>
        <w:jc w:val="both"/>
      </w:pPr>
      <w:r w:rsidRPr="00A66C00">
        <w:t>Учитывая,</w:t>
      </w:r>
      <w:r w:rsidRPr="00A66C00">
        <w:rPr>
          <w:spacing w:val="1"/>
        </w:rPr>
        <w:t xml:space="preserve"> </w:t>
      </w:r>
      <w:r w:rsidRPr="00A66C00">
        <w:t>что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нагорную</w:t>
      </w:r>
      <w:r w:rsidRPr="00A66C00">
        <w:rPr>
          <w:spacing w:val="1"/>
        </w:rPr>
        <w:t xml:space="preserve"> </w:t>
      </w:r>
      <w:r w:rsidRPr="00A66C00">
        <w:t>канаву</w:t>
      </w:r>
      <w:r w:rsidRPr="00A66C00">
        <w:rPr>
          <w:spacing w:val="1"/>
        </w:rPr>
        <w:t xml:space="preserve"> </w:t>
      </w:r>
      <w:r w:rsidRPr="00A66C00">
        <w:t>сбрасывается</w:t>
      </w:r>
      <w:r w:rsidRPr="00A66C00">
        <w:rPr>
          <w:spacing w:val="1"/>
        </w:rPr>
        <w:t xml:space="preserve"> </w:t>
      </w:r>
      <w:r w:rsidRPr="00A66C00">
        <w:t>откачиваемая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-62"/>
        </w:rPr>
        <w:t xml:space="preserve"> </w:t>
      </w:r>
      <w:r w:rsidRPr="00A66C00">
        <w:t>вода,</w:t>
      </w:r>
      <w:r w:rsidRPr="00A66C00">
        <w:rPr>
          <w:spacing w:val="1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вода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снеготаяния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ливней,</w:t>
      </w:r>
      <w:r w:rsidRPr="00A66C00">
        <w:rPr>
          <w:spacing w:val="1"/>
        </w:rPr>
        <w:t xml:space="preserve"> </w:t>
      </w:r>
      <w:r w:rsidRPr="00A66C00">
        <w:t>пропускная</w:t>
      </w:r>
      <w:r w:rsidRPr="00A66C00">
        <w:rPr>
          <w:spacing w:val="1"/>
        </w:rPr>
        <w:t xml:space="preserve"> </w:t>
      </w:r>
      <w:r w:rsidRPr="00A66C00">
        <w:t>способность</w:t>
      </w:r>
      <w:r w:rsidRPr="00A66C00">
        <w:rPr>
          <w:spacing w:val="1"/>
        </w:rPr>
        <w:t xml:space="preserve"> </w:t>
      </w:r>
      <w:r w:rsidRPr="00A66C00">
        <w:t>канавы</w:t>
      </w:r>
      <w:r w:rsidRPr="00A66C00">
        <w:rPr>
          <w:spacing w:val="1"/>
        </w:rPr>
        <w:t xml:space="preserve"> </w:t>
      </w:r>
      <w:r w:rsidRPr="00A66C00">
        <w:t>должно</w:t>
      </w:r>
      <w:r w:rsidRPr="00A66C00">
        <w:rPr>
          <w:spacing w:val="-2"/>
        </w:rPr>
        <w:t xml:space="preserve"> </w:t>
      </w:r>
      <w:r w:rsidRPr="00A66C00">
        <w:t>быть</w:t>
      </w:r>
      <w:r w:rsidRPr="00A66C00">
        <w:rPr>
          <w:spacing w:val="-2"/>
        </w:rPr>
        <w:t xml:space="preserve"> </w:t>
      </w:r>
      <w:r w:rsidRPr="00A66C00">
        <w:t>не</w:t>
      </w:r>
      <w:r w:rsidRPr="00A66C00">
        <w:rPr>
          <w:spacing w:val="2"/>
        </w:rPr>
        <w:t xml:space="preserve"> </w:t>
      </w:r>
      <w:r w:rsidRPr="00A66C00">
        <w:t>менее</w:t>
      </w:r>
      <w:r w:rsidRPr="00A66C00">
        <w:rPr>
          <w:spacing w:val="-1"/>
        </w:rPr>
        <w:t xml:space="preserve"> </w:t>
      </w:r>
      <w:r w:rsidRPr="00A66C00">
        <w:t>600 м</w:t>
      </w:r>
      <w:r w:rsidRPr="00A66C00">
        <w:rPr>
          <w:vertAlign w:val="superscript"/>
        </w:rPr>
        <w:t>3</w:t>
      </w:r>
      <w:r w:rsidRPr="00A66C00">
        <w:t>/ч</w:t>
      </w:r>
      <w:r w:rsidRPr="00A66C00">
        <w:rPr>
          <w:spacing w:val="-1"/>
        </w:rPr>
        <w:t xml:space="preserve"> </w:t>
      </w:r>
      <w:r w:rsidRPr="00A66C00">
        <w:t>или</w:t>
      </w:r>
      <w:r w:rsidRPr="00A66C00">
        <w:rPr>
          <w:spacing w:val="2"/>
        </w:rPr>
        <w:t xml:space="preserve"> </w:t>
      </w:r>
      <w:r w:rsidRPr="00A66C00">
        <w:t>0,17</w:t>
      </w:r>
      <w:r w:rsidRPr="00A66C00">
        <w:rPr>
          <w:spacing w:val="3"/>
        </w:rPr>
        <w:t xml:space="preserve"> </w:t>
      </w:r>
      <w:r w:rsidRPr="00A66C00">
        <w:t>м</w:t>
      </w:r>
      <w:r w:rsidRPr="00A66C00">
        <w:rPr>
          <w:vertAlign w:val="superscript"/>
        </w:rPr>
        <w:t>3</w:t>
      </w:r>
      <w:r w:rsidRPr="00A66C00">
        <w:t>/с.</w:t>
      </w:r>
    </w:p>
    <w:p w14:paraId="57F53EFA" w14:textId="77777777" w:rsidR="00AC28EC" w:rsidRPr="00A66C00" w:rsidRDefault="007A1E99">
      <w:pPr>
        <w:pStyle w:val="a3"/>
        <w:spacing w:line="298" w:lineRule="exact"/>
        <w:ind w:left="1650"/>
        <w:jc w:val="both"/>
      </w:pPr>
      <w:r w:rsidRPr="00A66C00">
        <w:t>Пропускная</w:t>
      </w:r>
      <w:r w:rsidRPr="00A66C00">
        <w:rPr>
          <w:spacing w:val="-5"/>
        </w:rPr>
        <w:t xml:space="preserve"> </w:t>
      </w:r>
      <w:r w:rsidRPr="00A66C00">
        <w:t>способность</w:t>
      </w:r>
      <w:r w:rsidRPr="00A66C00">
        <w:rPr>
          <w:spacing w:val="-7"/>
        </w:rPr>
        <w:t xml:space="preserve"> </w:t>
      </w:r>
      <w:r w:rsidRPr="00A66C00">
        <w:t>канавы</w:t>
      </w:r>
      <w:r w:rsidRPr="00A66C00">
        <w:rPr>
          <w:spacing w:val="-5"/>
        </w:rPr>
        <w:t xml:space="preserve"> </w:t>
      </w:r>
      <w:r w:rsidRPr="00A66C00">
        <w:t>определяется</w:t>
      </w:r>
      <w:r w:rsidRPr="00A66C00">
        <w:rPr>
          <w:spacing w:val="-6"/>
        </w:rPr>
        <w:t xml:space="preserve"> </w:t>
      </w:r>
      <w:r w:rsidRPr="00A66C00">
        <w:t>следующей зависимостью:</w:t>
      </w:r>
    </w:p>
    <w:p w14:paraId="767DDE00" w14:textId="77777777" w:rsidR="00AC28EC" w:rsidRPr="00A66C00" w:rsidRDefault="007A1E99">
      <w:pPr>
        <w:tabs>
          <w:tab w:val="left" w:pos="9667"/>
        </w:tabs>
        <w:ind w:left="4312"/>
        <w:jc w:val="both"/>
        <w:rPr>
          <w:sz w:val="26"/>
        </w:rPr>
      </w:pPr>
      <w:r w:rsidRPr="00A66C00">
        <w:rPr>
          <w:i/>
          <w:position w:val="2"/>
          <w:sz w:val="26"/>
        </w:rPr>
        <w:t>Q</w:t>
      </w:r>
      <w:r w:rsidRPr="00A66C00">
        <w:rPr>
          <w:i/>
          <w:sz w:val="17"/>
        </w:rPr>
        <w:t>к</w:t>
      </w:r>
      <w:r w:rsidRPr="00A66C00">
        <w:rPr>
          <w:i/>
          <w:spacing w:val="20"/>
          <w:sz w:val="17"/>
        </w:rPr>
        <w:t xml:space="preserve"> </w:t>
      </w:r>
      <w:r w:rsidRPr="00A66C00">
        <w:rPr>
          <w:i/>
          <w:position w:val="2"/>
          <w:sz w:val="26"/>
        </w:rPr>
        <w:t>= w×v,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м/с</w:t>
      </w:r>
      <w:r w:rsidRPr="00A66C00">
        <w:rPr>
          <w:position w:val="2"/>
          <w:sz w:val="26"/>
        </w:rPr>
        <w:t>,</w:t>
      </w:r>
      <w:r w:rsidRPr="00A66C00">
        <w:rPr>
          <w:position w:val="2"/>
          <w:sz w:val="26"/>
        </w:rPr>
        <w:tab/>
        <w:t>(3.33)</w:t>
      </w:r>
    </w:p>
    <w:p w14:paraId="55BA9664" w14:textId="77777777" w:rsidR="00AC28EC" w:rsidRPr="00A66C00" w:rsidRDefault="00AC28EC">
      <w:pPr>
        <w:pStyle w:val="a3"/>
      </w:pPr>
    </w:p>
    <w:p w14:paraId="722865D9" w14:textId="77777777" w:rsidR="00AC28EC" w:rsidRPr="00A66C00" w:rsidRDefault="007A1E99">
      <w:pPr>
        <w:pStyle w:val="a3"/>
        <w:ind w:left="942"/>
        <w:jc w:val="both"/>
      </w:pPr>
      <w:r w:rsidRPr="00A66C00">
        <w:t xml:space="preserve">где   </w:t>
      </w:r>
      <w:r w:rsidRPr="00A66C00">
        <w:rPr>
          <w:spacing w:val="26"/>
        </w:rPr>
        <w:t xml:space="preserve"> </w:t>
      </w:r>
      <w:r w:rsidRPr="00A66C00">
        <w:rPr>
          <w:i/>
        </w:rPr>
        <w:t>w</w:t>
      </w:r>
      <w:r w:rsidRPr="00A66C00">
        <w:rPr>
          <w:i/>
          <w:spacing w:val="-2"/>
        </w:rPr>
        <w:t xml:space="preserve"> </w:t>
      </w:r>
      <w:r w:rsidRPr="00A66C00">
        <w:t>-</w:t>
      </w:r>
      <w:r w:rsidRPr="00A66C00">
        <w:rPr>
          <w:spacing w:val="-2"/>
        </w:rPr>
        <w:t xml:space="preserve"> </w:t>
      </w:r>
      <w:r w:rsidRPr="00A66C00">
        <w:t>живое</w:t>
      </w:r>
      <w:r w:rsidRPr="00A66C00">
        <w:rPr>
          <w:spacing w:val="-2"/>
        </w:rPr>
        <w:t xml:space="preserve"> </w:t>
      </w:r>
      <w:r w:rsidRPr="00A66C00">
        <w:t>сечение</w:t>
      </w:r>
      <w:r w:rsidRPr="00A66C00">
        <w:rPr>
          <w:spacing w:val="-2"/>
        </w:rPr>
        <w:t xml:space="preserve"> </w:t>
      </w:r>
      <w:r w:rsidRPr="00A66C00">
        <w:t>канавы,</w:t>
      </w:r>
      <w:r w:rsidRPr="00A66C00">
        <w:rPr>
          <w:spacing w:val="-2"/>
        </w:rPr>
        <w:t xml:space="preserve"> </w:t>
      </w:r>
      <w:r w:rsidRPr="00A66C00">
        <w:t>м</w:t>
      </w:r>
      <w:r w:rsidRPr="00A66C00">
        <w:rPr>
          <w:vertAlign w:val="superscript"/>
        </w:rPr>
        <w:t>2</w:t>
      </w:r>
      <w:r w:rsidRPr="00A66C00">
        <w:t>;</w:t>
      </w:r>
    </w:p>
    <w:p w14:paraId="12D828C6" w14:textId="77777777" w:rsidR="00AC28EC" w:rsidRPr="00A66C00" w:rsidRDefault="007A1E99">
      <w:pPr>
        <w:pStyle w:val="a3"/>
        <w:spacing w:before="1"/>
        <w:ind w:left="942" w:right="549" w:firstLine="772"/>
        <w:jc w:val="both"/>
      </w:pPr>
      <w:r w:rsidRPr="00A66C00">
        <w:rPr>
          <w:i/>
        </w:rPr>
        <w:t xml:space="preserve">v </w:t>
      </w:r>
      <w:r w:rsidRPr="00A66C00">
        <w:t>- средняя скорость движения воды в канаве, зависит от шероховатости</w:t>
      </w:r>
      <w:r w:rsidRPr="00A66C00">
        <w:rPr>
          <w:spacing w:val="1"/>
        </w:rPr>
        <w:t xml:space="preserve"> </w:t>
      </w:r>
      <w:r w:rsidRPr="00A66C00">
        <w:t>стенок русла.</w:t>
      </w:r>
    </w:p>
    <w:p w14:paraId="09A0FFFC" w14:textId="77777777" w:rsidR="00AC28EC" w:rsidRPr="00A66C00" w:rsidRDefault="007A1E99">
      <w:pPr>
        <w:pStyle w:val="a3"/>
        <w:ind w:left="942" w:right="551" w:firstLine="707"/>
        <w:jc w:val="both"/>
      </w:pPr>
      <w:r w:rsidRPr="00A66C00">
        <w:t>Для незакрепленных канав скорость движения воды должна находиться в</w:t>
      </w:r>
      <w:r w:rsidRPr="00A66C00">
        <w:rPr>
          <w:spacing w:val="1"/>
        </w:rPr>
        <w:t xml:space="preserve"> </w:t>
      </w:r>
      <w:r w:rsidRPr="00A66C00">
        <w:t>пределах</w:t>
      </w:r>
      <w:r w:rsidRPr="00A66C00">
        <w:rPr>
          <w:spacing w:val="1"/>
        </w:rPr>
        <w:t xml:space="preserve"> </w:t>
      </w:r>
      <w:r w:rsidRPr="00A66C00">
        <w:t>v=0,5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1,5</w:t>
      </w:r>
      <w:r w:rsidRPr="00A66C00">
        <w:rPr>
          <w:spacing w:val="1"/>
        </w:rPr>
        <w:t xml:space="preserve"> </w:t>
      </w:r>
      <w:r w:rsidRPr="00A66C00">
        <w:t>м/с.</w:t>
      </w:r>
      <w:r w:rsidRPr="00A66C00">
        <w:rPr>
          <w:spacing w:val="1"/>
        </w:rPr>
        <w:t xml:space="preserve"> </w:t>
      </w:r>
      <w:r w:rsidRPr="00A66C00">
        <w:t>Это</w:t>
      </w:r>
      <w:r w:rsidRPr="00A66C00">
        <w:rPr>
          <w:spacing w:val="1"/>
        </w:rPr>
        <w:t xml:space="preserve"> </w:t>
      </w:r>
      <w:r w:rsidRPr="00A66C00">
        <w:t>требование</w:t>
      </w:r>
      <w:r w:rsidRPr="00A66C00">
        <w:rPr>
          <w:spacing w:val="1"/>
        </w:rPr>
        <w:t xml:space="preserve"> </w:t>
      </w:r>
      <w:r w:rsidRPr="00A66C00">
        <w:t>принято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условия</w:t>
      </w:r>
      <w:r w:rsidRPr="00A66C00">
        <w:rPr>
          <w:spacing w:val="1"/>
        </w:rPr>
        <w:t xml:space="preserve"> </w:t>
      </w:r>
      <w:r w:rsidRPr="00A66C00">
        <w:t>предотвращения</w:t>
      </w:r>
      <w:r w:rsidRPr="00A66C00">
        <w:rPr>
          <w:spacing w:val="1"/>
        </w:rPr>
        <w:t xml:space="preserve"> </w:t>
      </w:r>
      <w:r w:rsidRPr="00A66C00">
        <w:t>заливания</w:t>
      </w:r>
      <w:r w:rsidRPr="00A66C00">
        <w:rPr>
          <w:spacing w:val="-4"/>
        </w:rPr>
        <w:t xml:space="preserve"> </w:t>
      </w:r>
      <w:r w:rsidRPr="00A66C00">
        <w:t>при</w:t>
      </w:r>
      <w:r w:rsidRPr="00A66C00">
        <w:rPr>
          <w:spacing w:val="-4"/>
        </w:rPr>
        <w:t xml:space="preserve"> </w:t>
      </w:r>
      <w:r w:rsidRPr="00A66C00">
        <w:t>меньших</w:t>
      </w:r>
      <w:r w:rsidRPr="00A66C00">
        <w:rPr>
          <w:spacing w:val="-3"/>
        </w:rPr>
        <w:t xml:space="preserve"> </w:t>
      </w:r>
      <w:r w:rsidRPr="00A66C00">
        <w:t>скоростях</w:t>
      </w:r>
      <w:r w:rsidRPr="00A66C00">
        <w:rPr>
          <w:spacing w:val="-4"/>
        </w:rPr>
        <w:t xml:space="preserve"> </w:t>
      </w:r>
      <w:r w:rsidRPr="00A66C00">
        <w:t>и</w:t>
      </w:r>
      <w:r w:rsidRPr="00A66C00">
        <w:rPr>
          <w:spacing w:val="-3"/>
        </w:rPr>
        <w:t xml:space="preserve"> </w:t>
      </w:r>
      <w:r w:rsidRPr="00A66C00">
        <w:t>размыва,</w:t>
      </w:r>
      <w:r w:rsidRPr="00A66C00">
        <w:rPr>
          <w:spacing w:val="-3"/>
        </w:rPr>
        <w:t xml:space="preserve"> </w:t>
      </w:r>
      <w:r w:rsidRPr="00A66C00">
        <w:t>при</w:t>
      </w:r>
      <w:r w:rsidRPr="00A66C00">
        <w:rPr>
          <w:spacing w:val="-3"/>
        </w:rPr>
        <w:t xml:space="preserve"> </w:t>
      </w:r>
      <w:r w:rsidRPr="00A66C00">
        <w:t>значениях</w:t>
      </w:r>
      <w:r w:rsidRPr="00A66C00">
        <w:rPr>
          <w:spacing w:val="-4"/>
        </w:rPr>
        <w:t xml:space="preserve"> </w:t>
      </w:r>
      <w:r w:rsidRPr="00A66C00">
        <w:t>скорости</w:t>
      </w:r>
      <w:r w:rsidRPr="00A66C00">
        <w:rPr>
          <w:spacing w:val="-3"/>
        </w:rPr>
        <w:t xml:space="preserve"> </w:t>
      </w:r>
      <w:r w:rsidRPr="00A66C00">
        <w:t>более</w:t>
      </w:r>
      <w:r w:rsidRPr="00A66C00">
        <w:rPr>
          <w:spacing w:val="-1"/>
        </w:rPr>
        <w:t xml:space="preserve"> </w:t>
      </w:r>
      <w:r w:rsidRPr="00A66C00">
        <w:t>1,5м/с.</w:t>
      </w:r>
    </w:p>
    <w:p w14:paraId="0089280A" w14:textId="77777777" w:rsidR="00AC28EC" w:rsidRPr="00A66C00" w:rsidRDefault="007A1E99">
      <w:pPr>
        <w:pStyle w:val="a3"/>
        <w:ind w:left="1650" w:right="5076"/>
      </w:pPr>
      <w:r w:rsidRPr="00A66C00">
        <w:t>Принимаем канаву трапециевидную.</w:t>
      </w:r>
      <w:r w:rsidRPr="00A66C00">
        <w:rPr>
          <w:spacing w:val="-63"/>
        </w:rPr>
        <w:t xml:space="preserve"> </w:t>
      </w:r>
      <w:r w:rsidRPr="00A66C00">
        <w:t>Размеры:</w:t>
      </w:r>
    </w:p>
    <w:p w14:paraId="28D1B1AB" w14:textId="77777777" w:rsidR="00AC28EC" w:rsidRPr="00A66C00" w:rsidRDefault="007A1E99">
      <w:pPr>
        <w:pStyle w:val="a3"/>
        <w:spacing w:before="1"/>
        <w:ind w:left="1650" w:right="6495"/>
      </w:pPr>
      <w:r w:rsidRPr="00A66C00">
        <w:lastRenderedPageBreak/>
        <w:t>По верху канавы – 0,7м.</w:t>
      </w:r>
      <w:r w:rsidRPr="00A66C00">
        <w:rPr>
          <w:spacing w:val="-62"/>
        </w:rPr>
        <w:t xml:space="preserve"> </w:t>
      </w:r>
      <w:r w:rsidRPr="00A66C00">
        <w:t>По дну канавы – 0,4 м.</w:t>
      </w:r>
      <w:r w:rsidRPr="00A66C00">
        <w:rPr>
          <w:spacing w:val="1"/>
        </w:rPr>
        <w:t xml:space="preserve"> </w:t>
      </w:r>
      <w:r w:rsidRPr="00A66C00">
        <w:t>Глубина</w:t>
      </w:r>
      <w:r w:rsidRPr="00A66C00">
        <w:rPr>
          <w:spacing w:val="-3"/>
        </w:rPr>
        <w:t xml:space="preserve"> </w:t>
      </w:r>
      <w:r w:rsidRPr="00A66C00">
        <w:t>канавы –</w:t>
      </w:r>
      <w:r w:rsidRPr="00A66C00">
        <w:rPr>
          <w:spacing w:val="-3"/>
        </w:rPr>
        <w:t xml:space="preserve"> </w:t>
      </w:r>
      <w:r w:rsidRPr="00A66C00">
        <w:t>0,4</w:t>
      </w:r>
      <w:r w:rsidRPr="00A66C00">
        <w:rPr>
          <w:spacing w:val="-1"/>
        </w:rPr>
        <w:t xml:space="preserve"> </w:t>
      </w:r>
      <w:r w:rsidRPr="00A66C00">
        <w:t>м.</w:t>
      </w:r>
    </w:p>
    <w:p w14:paraId="0F99C325" w14:textId="77777777" w:rsidR="00AC28EC" w:rsidRPr="00A66C00" w:rsidRDefault="007A1E99">
      <w:pPr>
        <w:pStyle w:val="a3"/>
        <w:spacing w:line="292" w:lineRule="exact"/>
        <w:ind w:left="1650"/>
      </w:pPr>
      <w:r w:rsidRPr="00A66C00">
        <w:t>«Живое»</w:t>
      </w:r>
      <w:r w:rsidRPr="00A66C00">
        <w:rPr>
          <w:spacing w:val="-4"/>
        </w:rPr>
        <w:t xml:space="preserve"> </w:t>
      </w:r>
      <w:r w:rsidRPr="00A66C00">
        <w:t>сечение</w:t>
      </w:r>
      <w:r w:rsidRPr="00A66C00">
        <w:rPr>
          <w:spacing w:val="-3"/>
        </w:rPr>
        <w:t xml:space="preserve"> </w:t>
      </w:r>
      <w:r w:rsidRPr="00A66C00">
        <w:t>канавы</w:t>
      </w:r>
      <w:r w:rsidRPr="00A66C00">
        <w:rPr>
          <w:spacing w:val="-3"/>
        </w:rPr>
        <w:t xml:space="preserve"> </w:t>
      </w:r>
      <w:r w:rsidRPr="00A66C00">
        <w:t>при</w:t>
      </w:r>
      <w:r w:rsidRPr="00A66C00">
        <w:rPr>
          <w:spacing w:val="-2"/>
        </w:rPr>
        <w:t xml:space="preserve"> </w:t>
      </w:r>
      <w:r w:rsidRPr="00A66C00">
        <w:t>этих</w:t>
      </w:r>
      <w:r w:rsidRPr="00A66C00">
        <w:rPr>
          <w:spacing w:val="-1"/>
        </w:rPr>
        <w:t xml:space="preserve"> </w:t>
      </w:r>
      <w:r w:rsidRPr="00A66C00">
        <w:t>размерах</w:t>
      </w:r>
      <w:r w:rsidRPr="00A66C00">
        <w:rPr>
          <w:spacing w:val="-4"/>
        </w:rPr>
        <w:t xml:space="preserve"> </w:t>
      </w:r>
      <w:r w:rsidRPr="00A66C00">
        <w:t>составит:</w:t>
      </w:r>
    </w:p>
    <w:p w14:paraId="18E00F24" w14:textId="77777777" w:rsidR="00AC28EC" w:rsidRPr="00A66C00" w:rsidRDefault="00CE43F6">
      <w:pPr>
        <w:spacing w:line="357" w:lineRule="exact"/>
        <w:ind w:left="3563"/>
        <w:rPr>
          <w:sz w:val="24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1C9A7926" wp14:editId="6D265868">
                <wp:simplePos x="0" y="0"/>
                <wp:positionH relativeFrom="page">
                  <wp:posOffset>3003550</wp:posOffset>
                </wp:positionH>
                <wp:positionV relativeFrom="paragraph">
                  <wp:posOffset>207010</wp:posOffset>
                </wp:positionV>
                <wp:extent cx="540385" cy="0"/>
                <wp:effectExtent l="0" t="0" r="5715" b="12700"/>
                <wp:wrapNone/>
                <wp:docPr id="188203021" name="Lin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540385" cy="0"/>
                        </a:xfrm>
                        <a:prstGeom prst="line">
                          <a:avLst/>
                        </a:prstGeom>
                        <a:noFill/>
                        <a:ln w="64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70505F" id="Line 92" o:spid="_x0000_s1026" style="position:absolute;z-index: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36.5pt,16.3pt" to="279.05pt,1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" strokeweight=".17856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sz w:val="24"/>
        </w:rPr>
        <w:t>w</w:t>
      </w:r>
      <w:r w:rsidRPr="00A66C00">
        <w:rPr>
          <w:i/>
          <w:spacing w:val="-7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17"/>
          <w:sz w:val="24"/>
        </w:rPr>
        <w:t xml:space="preserve"> </w:t>
      </w:r>
      <w:r w:rsidRPr="00A66C00">
        <w:rPr>
          <w:position w:val="15"/>
          <w:sz w:val="24"/>
        </w:rPr>
        <w:t>0.4</w:t>
      </w:r>
      <w:r w:rsidRPr="00A66C00">
        <w:rPr>
          <w:spacing w:val="-14"/>
          <w:position w:val="15"/>
          <w:sz w:val="24"/>
        </w:rPr>
        <w:t xml:space="preserve"> </w:t>
      </w:r>
      <w:r w:rsidRPr="00A66C00">
        <w:rPr>
          <w:rFonts w:ascii="Symbol" w:hAnsi="Symbol"/>
          <w:position w:val="15"/>
          <w:sz w:val="24"/>
        </w:rPr>
        <w:t></w:t>
      </w:r>
      <w:r w:rsidRPr="00A66C00">
        <w:rPr>
          <w:spacing w:val="-11"/>
          <w:position w:val="15"/>
          <w:sz w:val="24"/>
        </w:rPr>
        <w:t xml:space="preserve"> </w:t>
      </w:r>
      <w:r w:rsidRPr="00A66C00">
        <w:rPr>
          <w:position w:val="15"/>
          <w:sz w:val="24"/>
        </w:rPr>
        <w:t xml:space="preserve">0.7 </w:t>
      </w:r>
      <w:r w:rsidRPr="00A66C00">
        <w:rPr>
          <w:rFonts w:ascii="Symbol" w:hAnsi="Symbol"/>
          <w:sz w:val="24"/>
        </w:rPr>
        <w:t></w:t>
      </w:r>
      <w:r w:rsidRPr="00A66C00">
        <w:rPr>
          <w:spacing w:val="-25"/>
          <w:sz w:val="24"/>
        </w:rPr>
        <w:t xml:space="preserve"> </w:t>
      </w:r>
      <w:r w:rsidRPr="00A66C00">
        <w:rPr>
          <w:sz w:val="24"/>
        </w:rPr>
        <w:t>0.4</w:t>
      </w:r>
      <w:r w:rsidRPr="00A66C00">
        <w:rPr>
          <w:spacing w:val="-3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>0.22</w:t>
      </w:r>
      <w:r w:rsidRPr="00A66C00">
        <w:rPr>
          <w:i/>
          <w:sz w:val="24"/>
        </w:rPr>
        <w:t>м</w:t>
      </w:r>
      <w:r w:rsidRPr="00A66C00">
        <w:rPr>
          <w:sz w:val="24"/>
          <w:vertAlign w:val="superscript"/>
        </w:rPr>
        <w:t>2</w:t>
      </w:r>
    </w:p>
    <w:p w14:paraId="66B185BF" w14:textId="77777777" w:rsidR="00AC28EC" w:rsidRPr="00A66C00" w:rsidRDefault="007A1E99">
      <w:pPr>
        <w:tabs>
          <w:tab w:val="left" w:pos="9665"/>
        </w:tabs>
        <w:spacing w:line="328" w:lineRule="exact"/>
        <w:ind w:left="4338"/>
        <w:rPr>
          <w:sz w:val="26"/>
        </w:rPr>
      </w:pPr>
      <w:r w:rsidRPr="00A66C00">
        <w:rPr>
          <w:position w:val="6"/>
          <w:sz w:val="24"/>
        </w:rPr>
        <w:t>2</w:t>
      </w:r>
      <w:r w:rsidRPr="00A66C00">
        <w:rPr>
          <w:position w:val="6"/>
          <w:sz w:val="24"/>
        </w:rPr>
        <w:tab/>
      </w:r>
      <w:r w:rsidRPr="00A66C00">
        <w:rPr>
          <w:sz w:val="26"/>
        </w:rPr>
        <w:t>(3.34)</w:t>
      </w:r>
    </w:p>
    <w:p w14:paraId="4364D248" w14:textId="77777777" w:rsidR="00AC28EC" w:rsidRPr="00A66C00" w:rsidRDefault="00CE43F6">
      <w:pPr>
        <w:pStyle w:val="a3"/>
        <w:spacing w:before="1"/>
        <w:ind w:left="942" w:firstLine="707"/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7360" behindDoc="1" locked="0" layoutInCell="1" allowOverlap="1" wp14:anchorId="731A710F" wp14:editId="58704036">
                <wp:simplePos x="0" y="0"/>
                <wp:positionH relativeFrom="page">
                  <wp:posOffset>3477895</wp:posOffset>
                </wp:positionH>
                <wp:positionV relativeFrom="paragraph">
                  <wp:posOffset>408940</wp:posOffset>
                </wp:positionV>
                <wp:extent cx="379095" cy="166370"/>
                <wp:effectExtent l="0" t="0" r="14605" b="24130"/>
                <wp:wrapNone/>
                <wp:docPr id="1499208056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9095" cy="166370"/>
                          <a:chOff x="5477" y="644"/>
                          <a:chExt cx="597" cy="262"/>
                        </a:xfrm>
                      </wpg:grpSpPr>
                      <wps:wsp>
                        <wps:cNvPr id="938994946" name="Line 91"/>
                        <wps:cNvCnPr>
                          <a:cxnSpLocks/>
                        </wps:cNvCnPr>
                        <wps:spPr bwMode="auto">
                          <a:xfrm>
                            <a:off x="5482" y="82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5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6740592" name="Line 90"/>
                        <wps:cNvCnPr>
                          <a:cxnSpLocks/>
                        </wps:cNvCnPr>
                        <wps:spPr bwMode="auto">
                          <a:xfrm>
                            <a:off x="5512" y="814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55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4007773" name="AutoShape 89"/>
                        <wps:cNvSpPr>
                          <a:spLocks/>
                        </wps:cNvSpPr>
                        <wps:spPr bwMode="auto">
                          <a:xfrm>
                            <a:off x="5561" y="649"/>
                            <a:ext cx="513" cy="247"/>
                          </a:xfrm>
                          <a:custGeom>
                            <a:avLst/>
                            <a:gdLst>
                              <a:gd name="T0" fmla="+- 0 5561 5561"/>
                              <a:gd name="T1" fmla="*/ T0 w 513"/>
                              <a:gd name="T2" fmla="+- 0 896 650"/>
                              <a:gd name="T3" fmla="*/ 896 h 247"/>
                              <a:gd name="T4" fmla="+- 0 5619 5561"/>
                              <a:gd name="T5" fmla="*/ T4 w 513"/>
                              <a:gd name="T6" fmla="+- 0 650 650"/>
                              <a:gd name="T7" fmla="*/ 650 h 247"/>
                              <a:gd name="T8" fmla="+- 0 5619 5561"/>
                              <a:gd name="T9" fmla="*/ T8 w 513"/>
                              <a:gd name="T10" fmla="+- 0 650 650"/>
                              <a:gd name="T11" fmla="*/ 650 h 247"/>
                              <a:gd name="T12" fmla="+- 0 6073 5561"/>
                              <a:gd name="T13" fmla="*/ T12 w 513"/>
                              <a:gd name="T14" fmla="+- 0 650 650"/>
                              <a:gd name="T15" fmla="*/ 650 h 2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3" h="247">
                                <a:moveTo>
                                  <a:pt x="0" y="246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512" y="0"/>
                                </a:lnTo>
                              </a:path>
                            </a:pathLst>
                          </a:custGeom>
                          <a:noFill/>
                          <a:ln w="64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4BE6F5" id="Group 88" o:spid="_x0000_s1026" style="position:absolute;margin-left:273.85pt;margin-top:32.2pt;width:29.85pt;height:13.1pt;z-index:-251589120;mso-position-horizontal-relative:page" coordorigin="5477,644" coordsize="597,2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">
                <v:line id="Line 91" o:spid="_x0000_s1027" style="position:absolute;visibility:visible;mso-wrap-style:square" from="5482,827" to="5512,8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" strokeweight=".18192mm">
                  <o:lock v:ext="edit" shapetype="f"/>
                </v:line>
                <v:line id="Line 90" o:spid="_x0000_s1028" style="position:absolute;visibility:visible;mso-wrap-style:square" from="5512,814" to="5556,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" strokeweight=".34881mm">
                  <o:lock v:ext="edit" shapetype="f"/>
                </v:line>
                <v:shape id="AutoShape 89" o:spid="_x0000_s1029" style="position:absolute;left:5561;top:649;width:513;height:247;visibility:visible;mso-wrap-style:square;v-text-anchor:top" coordsize="513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" path="m,246l58,t,l512,e" filled="f" strokeweight=".18039mm">
                  <v:path arrowok="t" o:connecttype="custom" o:connectlocs="0,896;58,650;58,650;512,650" o:connectangles="0,0,0,0"/>
                </v:shape>
                <w10:wrap anchorx="page"/>
              </v:group>
            </w:pict>
          </mc:Fallback>
        </mc:AlternateContent>
      </w:r>
      <w:r w:rsidRPr="00A66C00">
        <w:t>Средняя</w:t>
      </w:r>
      <w:r w:rsidRPr="00A66C00">
        <w:rPr>
          <w:spacing w:val="41"/>
        </w:rPr>
        <w:t xml:space="preserve"> </w:t>
      </w:r>
      <w:r w:rsidRPr="00A66C00">
        <w:t>скорость</w:t>
      </w:r>
      <w:r w:rsidRPr="00A66C00">
        <w:rPr>
          <w:spacing w:val="41"/>
        </w:rPr>
        <w:t xml:space="preserve"> </w:t>
      </w:r>
      <w:r w:rsidRPr="00A66C00">
        <w:t>движения</w:t>
      </w:r>
      <w:r w:rsidRPr="00A66C00">
        <w:rPr>
          <w:spacing w:val="41"/>
        </w:rPr>
        <w:t xml:space="preserve"> </w:t>
      </w:r>
      <w:r w:rsidRPr="00A66C00">
        <w:t>воды</w:t>
      </w:r>
      <w:r w:rsidRPr="00A66C00">
        <w:rPr>
          <w:spacing w:val="42"/>
        </w:rPr>
        <w:t xml:space="preserve"> </w:t>
      </w:r>
      <w:r w:rsidRPr="00A66C00">
        <w:t>в</w:t>
      </w:r>
      <w:r w:rsidRPr="00A66C00">
        <w:rPr>
          <w:spacing w:val="41"/>
        </w:rPr>
        <w:t xml:space="preserve"> </w:t>
      </w:r>
      <w:r w:rsidRPr="00A66C00">
        <w:t>канаве</w:t>
      </w:r>
      <w:r w:rsidRPr="00A66C00">
        <w:rPr>
          <w:spacing w:val="40"/>
        </w:rPr>
        <w:t xml:space="preserve"> </w:t>
      </w:r>
      <w:r w:rsidRPr="00A66C00">
        <w:t>зависит</w:t>
      </w:r>
      <w:r w:rsidRPr="00A66C00">
        <w:rPr>
          <w:spacing w:val="41"/>
        </w:rPr>
        <w:t xml:space="preserve"> </w:t>
      </w:r>
      <w:r w:rsidRPr="00A66C00">
        <w:t>от</w:t>
      </w:r>
      <w:r w:rsidRPr="00A66C00">
        <w:rPr>
          <w:spacing w:val="40"/>
        </w:rPr>
        <w:t xml:space="preserve"> </w:t>
      </w:r>
      <w:r w:rsidRPr="00A66C00">
        <w:t>уклона</w:t>
      </w:r>
      <w:r w:rsidRPr="00A66C00">
        <w:rPr>
          <w:spacing w:val="44"/>
        </w:rPr>
        <w:t xml:space="preserve"> </w:t>
      </w:r>
      <w:r w:rsidRPr="00A66C00">
        <w:t>местности</w:t>
      </w:r>
      <w:r w:rsidRPr="00A66C00">
        <w:rPr>
          <w:spacing w:val="41"/>
        </w:rPr>
        <w:t xml:space="preserve"> </w:t>
      </w:r>
      <w:r w:rsidRPr="00A66C00">
        <w:t>и</w:t>
      </w:r>
      <w:r w:rsidRPr="00A66C00">
        <w:rPr>
          <w:spacing w:val="-62"/>
        </w:rPr>
        <w:t xml:space="preserve"> </w:t>
      </w:r>
      <w:r w:rsidRPr="00A66C00">
        <w:t>шероховатости</w:t>
      </w:r>
      <w:r w:rsidRPr="00A66C00">
        <w:rPr>
          <w:spacing w:val="1"/>
        </w:rPr>
        <w:t xml:space="preserve"> </w:t>
      </w:r>
      <w:r w:rsidRPr="00A66C00">
        <w:t>стенок</w:t>
      </w:r>
      <w:r w:rsidRPr="00A66C00">
        <w:rPr>
          <w:spacing w:val="-1"/>
        </w:rPr>
        <w:t xml:space="preserve"> </w:t>
      </w:r>
      <w:r w:rsidRPr="00A66C00">
        <w:t>канавы.</w:t>
      </w:r>
      <w:r w:rsidRPr="00A66C00">
        <w:rPr>
          <w:spacing w:val="-1"/>
        </w:rPr>
        <w:t xml:space="preserve"> </w:t>
      </w:r>
      <w:r w:rsidRPr="00A66C00">
        <w:t>Она</w:t>
      </w:r>
      <w:r w:rsidRPr="00A66C00">
        <w:rPr>
          <w:spacing w:val="-2"/>
        </w:rPr>
        <w:t xml:space="preserve"> </w:t>
      </w:r>
      <w:r w:rsidRPr="00A66C00">
        <w:t>может быть</w:t>
      </w:r>
      <w:r w:rsidRPr="00A66C00">
        <w:rPr>
          <w:spacing w:val="-2"/>
        </w:rPr>
        <w:t xml:space="preserve"> </w:t>
      </w:r>
      <w:r w:rsidRPr="00A66C00">
        <w:t>определена</w:t>
      </w:r>
      <w:r w:rsidRPr="00A66C00">
        <w:rPr>
          <w:spacing w:val="-2"/>
        </w:rPr>
        <w:t xml:space="preserve"> </w:t>
      </w:r>
      <w:r w:rsidRPr="00A66C00">
        <w:t>по</w:t>
      </w:r>
      <w:r w:rsidRPr="00A66C00">
        <w:rPr>
          <w:spacing w:val="-1"/>
        </w:rPr>
        <w:t xml:space="preserve"> </w:t>
      </w:r>
      <w:r w:rsidRPr="00A66C00">
        <w:t>формуле:</w:t>
      </w:r>
    </w:p>
    <w:p w14:paraId="0DE3E6E1" w14:textId="77777777" w:rsidR="00AC28EC" w:rsidRPr="00A66C00" w:rsidRDefault="00AC28EC">
      <w:p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7B1D0D97" w14:textId="77777777" w:rsidR="00AC28EC" w:rsidRPr="00A66C00" w:rsidRDefault="007A1E99">
      <w:pPr>
        <w:spacing w:before="42"/>
        <w:jc w:val="right"/>
        <w:rPr>
          <w:i/>
          <w:sz w:val="24"/>
        </w:rPr>
      </w:pPr>
      <w:r w:rsidRPr="00A66C00">
        <w:rPr>
          <w:i/>
          <w:sz w:val="24"/>
        </w:rPr>
        <w:lastRenderedPageBreak/>
        <w:t>v</w:t>
      </w:r>
      <w:r w:rsidRPr="00A66C00">
        <w:rPr>
          <w:i/>
          <w:spacing w:val="3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-7"/>
          <w:sz w:val="24"/>
        </w:rPr>
        <w:t xml:space="preserve"> </w:t>
      </w:r>
      <w:r w:rsidRPr="00A66C00">
        <w:rPr>
          <w:i/>
          <w:sz w:val="24"/>
        </w:rPr>
        <w:t>C</w:t>
      </w:r>
    </w:p>
    <w:p w14:paraId="249F617A" w14:textId="77777777" w:rsidR="00AC28EC" w:rsidRPr="00A66C00" w:rsidRDefault="007A1E99">
      <w:pPr>
        <w:pStyle w:val="a3"/>
        <w:tabs>
          <w:tab w:val="left" w:pos="1649"/>
        </w:tabs>
        <w:spacing w:before="38"/>
        <w:ind w:left="942"/>
      </w:pPr>
      <w:r w:rsidRPr="00A66C00">
        <w:t>где</w:t>
      </w:r>
      <w:r w:rsidRPr="00A66C00">
        <w:tab/>
      </w:r>
      <w:r w:rsidRPr="00A66C00">
        <w:rPr>
          <w:i/>
        </w:rPr>
        <w:t>С</w:t>
      </w:r>
      <w:r w:rsidRPr="00A66C00">
        <w:rPr>
          <w:i/>
          <w:spacing w:val="-3"/>
        </w:rPr>
        <w:t xml:space="preserve"> </w:t>
      </w:r>
      <w:r w:rsidRPr="00A66C00">
        <w:t>–</w:t>
      </w:r>
      <w:r w:rsidRPr="00A66C00">
        <w:rPr>
          <w:spacing w:val="-3"/>
        </w:rPr>
        <w:t xml:space="preserve"> </w:t>
      </w:r>
      <w:r w:rsidRPr="00A66C00">
        <w:t>коэффициент</w:t>
      </w:r>
      <w:r w:rsidRPr="00A66C00">
        <w:rPr>
          <w:spacing w:val="-3"/>
        </w:rPr>
        <w:t xml:space="preserve"> </w:t>
      </w:r>
      <w:r w:rsidRPr="00A66C00">
        <w:t>Шези;</w:t>
      </w:r>
    </w:p>
    <w:p w14:paraId="116B5679" w14:textId="77777777" w:rsidR="00AC28EC" w:rsidRPr="00A66C00" w:rsidRDefault="007A1E99">
      <w:pPr>
        <w:tabs>
          <w:tab w:val="left" w:pos="4931"/>
        </w:tabs>
        <w:spacing w:before="42"/>
        <w:ind w:left="148"/>
        <w:rPr>
          <w:sz w:val="26"/>
        </w:rPr>
      </w:pPr>
      <w:r w:rsidRPr="00A66C00">
        <w:br w:type="column"/>
      </w:r>
      <w:r w:rsidRPr="00A66C00">
        <w:rPr>
          <w:i/>
          <w:w w:val="95"/>
          <w:position w:val="1"/>
          <w:sz w:val="24"/>
        </w:rPr>
        <w:lastRenderedPageBreak/>
        <w:t>R</w:t>
      </w:r>
      <w:r w:rsidRPr="00A66C00">
        <w:rPr>
          <w:i/>
          <w:spacing w:val="-15"/>
          <w:w w:val="95"/>
          <w:position w:val="1"/>
          <w:sz w:val="24"/>
        </w:rPr>
        <w:t xml:space="preserve"> </w:t>
      </w:r>
      <w:r w:rsidRPr="00A66C00">
        <w:rPr>
          <w:rFonts w:ascii="Symbol" w:hAnsi="Symbol"/>
          <w:w w:val="95"/>
          <w:position w:val="1"/>
          <w:sz w:val="24"/>
        </w:rPr>
        <w:t></w:t>
      </w:r>
      <w:r w:rsidRPr="00A66C00">
        <w:rPr>
          <w:spacing w:val="-20"/>
          <w:w w:val="95"/>
          <w:position w:val="1"/>
          <w:sz w:val="24"/>
        </w:rPr>
        <w:t xml:space="preserve"> </w:t>
      </w:r>
      <w:r w:rsidRPr="00A66C00">
        <w:rPr>
          <w:i/>
          <w:spacing w:val="14"/>
          <w:w w:val="95"/>
          <w:position w:val="1"/>
          <w:sz w:val="24"/>
        </w:rPr>
        <w:t>iм</w:t>
      </w:r>
      <w:r w:rsidRPr="00A66C00">
        <w:rPr>
          <w:i/>
          <w:spacing w:val="-10"/>
          <w:w w:val="95"/>
          <w:position w:val="1"/>
          <w:sz w:val="24"/>
        </w:rPr>
        <w:t xml:space="preserve"> </w:t>
      </w:r>
      <w:r w:rsidRPr="00A66C00">
        <w:rPr>
          <w:w w:val="95"/>
          <w:position w:val="1"/>
          <w:sz w:val="24"/>
        </w:rPr>
        <w:t>/</w:t>
      </w:r>
      <w:r w:rsidRPr="00A66C00">
        <w:rPr>
          <w:spacing w:val="-12"/>
          <w:w w:val="95"/>
          <w:position w:val="1"/>
          <w:sz w:val="24"/>
        </w:rPr>
        <w:t xml:space="preserve"> </w:t>
      </w:r>
      <w:r w:rsidRPr="00A66C00">
        <w:rPr>
          <w:i/>
          <w:w w:val="95"/>
          <w:position w:val="1"/>
          <w:sz w:val="24"/>
        </w:rPr>
        <w:t>с</w:t>
      </w:r>
      <w:r w:rsidRPr="00A66C00">
        <w:rPr>
          <w:i/>
          <w:spacing w:val="-20"/>
          <w:w w:val="95"/>
          <w:position w:val="1"/>
          <w:sz w:val="24"/>
        </w:rPr>
        <w:t xml:space="preserve"> </w:t>
      </w:r>
      <w:r w:rsidRPr="00A66C00">
        <w:rPr>
          <w:w w:val="95"/>
          <w:sz w:val="26"/>
        </w:rPr>
        <w:t>,</w:t>
      </w:r>
      <w:r w:rsidRPr="00A66C00">
        <w:rPr>
          <w:w w:val="95"/>
          <w:sz w:val="26"/>
        </w:rPr>
        <w:tab/>
      </w:r>
      <w:r w:rsidRPr="00A66C00">
        <w:rPr>
          <w:sz w:val="26"/>
        </w:rPr>
        <w:t>(3.35)</w:t>
      </w:r>
    </w:p>
    <w:p w14:paraId="5DE10891" w14:textId="77777777" w:rsidR="00AC28EC" w:rsidRPr="00A66C00" w:rsidRDefault="00AC28EC">
      <w:pPr>
        <w:rPr>
          <w:sz w:val="26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4694" w:space="40"/>
            <w:col w:w="6116"/>
          </w:cols>
        </w:sectPr>
      </w:pPr>
    </w:p>
    <w:p w14:paraId="1D128DC0" w14:textId="77777777" w:rsidR="00AC28EC" w:rsidRPr="00A66C00" w:rsidRDefault="007A1E99">
      <w:pPr>
        <w:pStyle w:val="a3"/>
        <w:spacing w:line="298" w:lineRule="exact"/>
        <w:ind w:left="1650"/>
      </w:pPr>
      <w:r w:rsidRPr="00A66C00">
        <w:rPr>
          <w:i/>
        </w:rPr>
        <w:lastRenderedPageBreak/>
        <w:t>R</w:t>
      </w:r>
      <w:r w:rsidRPr="00A66C00">
        <w:rPr>
          <w:i/>
          <w:spacing w:val="-3"/>
        </w:rPr>
        <w:t xml:space="preserve"> </w:t>
      </w:r>
      <w:r w:rsidRPr="00A66C00">
        <w:t>-</w:t>
      </w:r>
      <w:r w:rsidRPr="00A66C00">
        <w:rPr>
          <w:spacing w:val="-3"/>
        </w:rPr>
        <w:t xml:space="preserve"> </w:t>
      </w:r>
      <w:r w:rsidRPr="00A66C00">
        <w:t>гидравлически</w:t>
      </w:r>
      <w:r w:rsidRPr="00A66C00">
        <w:rPr>
          <w:spacing w:val="-3"/>
        </w:rPr>
        <w:t xml:space="preserve"> </w:t>
      </w:r>
      <w:r w:rsidRPr="00A66C00">
        <w:t>радиус</w:t>
      </w:r>
      <w:r w:rsidRPr="00A66C00">
        <w:rPr>
          <w:spacing w:val="-3"/>
        </w:rPr>
        <w:t xml:space="preserve"> </w:t>
      </w:r>
      <w:r w:rsidRPr="00A66C00">
        <w:t>канавы,</w:t>
      </w:r>
      <w:r w:rsidRPr="00A66C00">
        <w:rPr>
          <w:spacing w:val="-3"/>
        </w:rPr>
        <w:t xml:space="preserve"> </w:t>
      </w:r>
      <w:r w:rsidRPr="00A66C00">
        <w:t>м;</w:t>
      </w:r>
    </w:p>
    <w:p w14:paraId="6BD4C7E1" w14:textId="77777777" w:rsidR="00AC28EC" w:rsidRPr="00A66C00" w:rsidRDefault="00AC28EC">
      <w:pPr>
        <w:spacing w:line="298" w:lineRule="exact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5D04E75E" w14:textId="77777777" w:rsidR="00AC28EC" w:rsidRPr="00A66C00" w:rsidRDefault="007A1E99">
      <w:pPr>
        <w:pStyle w:val="a3"/>
        <w:spacing w:before="140"/>
        <w:ind w:left="1650"/>
        <w:rPr>
          <w:sz w:val="24"/>
        </w:rPr>
      </w:pPr>
      <w:r w:rsidRPr="00A66C00">
        <w:rPr>
          <w:i/>
        </w:rPr>
        <w:lastRenderedPageBreak/>
        <w:t>i</w:t>
      </w:r>
      <w:r w:rsidRPr="00A66C00">
        <w:rPr>
          <w:i/>
          <w:spacing w:val="-3"/>
        </w:rPr>
        <w:t xml:space="preserve"> </w:t>
      </w:r>
      <w:r w:rsidRPr="00A66C00">
        <w:t>-</w:t>
      </w:r>
      <w:r w:rsidRPr="00A66C00">
        <w:rPr>
          <w:spacing w:val="-3"/>
        </w:rPr>
        <w:t xml:space="preserve"> </w:t>
      </w:r>
      <w:r w:rsidRPr="00A66C00">
        <w:t>продольный</w:t>
      </w:r>
      <w:r w:rsidRPr="00A66C00">
        <w:rPr>
          <w:spacing w:val="-3"/>
        </w:rPr>
        <w:t xml:space="preserve"> </w:t>
      </w:r>
      <w:r w:rsidRPr="00A66C00">
        <w:t>уклон канавы</w:t>
      </w:r>
      <w:r w:rsidRPr="00A66C00">
        <w:rPr>
          <w:spacing w:val="29"/>
        </w:rPr>
        <w:t xml:space="preserve"> </w:t>
      </w:r>
      <w:r w:rsidRPr="00A66C00">
        <w:rPr>
          <w:i/>
          <w:sz w:val="24"/>
        </w:rPr>
        <w:t>i</w:t>
      </w:r>
      <w:r w:rsidRPr="00A66C00">
        <w:rPr>
          <w:i/>
          <w:spacing w:val="-1"/>
          <w:sz w:val="24"/>
        </w:rPr>
        <w:t xml:space="preserve"> </w:t>
      </w:r>
      <w:r w:rsidRPr="00A66C00">
        <w:rPr>
          <w:sz w:val="24"/>
        </w:rPr>
        <w:t></w:t>
      </w:r>
    </w:p>
    <w:p w14:paraId="202CD8E4" w14:textId="77777777" w:rsidR="00AC28EC" w:rsidRPr="00A66C00" w:rsidRDefault="007A1E99">
      <w:pPr>
        <w:spacing w:before="9" w:line="382" w:lineRule="exact"/>
        <w:ind w:left="152"/>
        <w:rPr>
          <w:sz w:val="26"/>
        </w:rPr>
      </w:pPr>
      <w:r w:rsidRPr="00A66C00">
        <w:br w:type="column"/>
      </w:r>
      <w:r w:rsidRPr="00A66C00">
        <w:rPr>
          <w:position w:val="15"/>
          <w:sz w:val="24"/>
        </w:rPr>
        <w:lastRenderedPageBreak/>
        <w:t xml:space="preserve">60  </w:t>
      </w:r>
      <w:r w:rsidRPr="00A66C00">
        <w:rPr>
          <w:spacing w:val="13"/>
          <w:position w:val="15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-8"/>
          <w:sz w:val="24"/>
        </w:rPr>
        <w:t xml:space="preserve"> </w:t>
      </w:r>
      <w:r w:rsidRPr="00A66C00">
        <w:rPr>
          <w:sz w:val="24"/>
        </w:rPr>
        <w:t>0.027</w:t>
      </w:r>
      <w:r w:rsidRPr="00A66C00">
        <w:rPr>
          <w:spacing w:val="-14"/>
          <w:sz w:val="24"/>
        </w:rPr>
        <w:t xml:space="preserve"> </w:t>
      </w:r>
      <w:r w:rsidRPr="00A66C00">
        <w:rPr>
          <w:sz w:val="26"/>
        </w:rPr>
        <w:t>.</w:t>
      </w:r>
    </w:p>
    <w:p w14:paraId="73897133" w14:textId="77777777" w:rsidR="00AC28EC" w:rsidRPr="00A66C00" w:rsidRDefault="00CE43F6">
      <w:pPr>
        <w:spacing w:line="227" w:lineRule="exact"/>
        <w:ind w:left="35"/>
        <w:rPr>
          <w:sz w:val="24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384" behindDoc="1" locked="0" layoutInCell="1" allowOverlap="1" wp14:anchorId="655C49E2" wp14:editId="208B3D05">
                <wp:simplePos x="0" y="0"/>
                <wp:positionH relativeFrom="page">
                  <wp:posOffset>3844925</wp:posOffset>
                </wp:positionH>
                <wp:positionV relativeFrom="paragraph">
                  <wp:posOffset>-45085</wp:posOffset>
                </wp:positionV>
                <wp:extent cx="318135" cy="0"/>
                <wp:effectExtent l="0" t="0" r="12065" b="12700"/>
                <wp:wrapNone/>
                <wp:docPr id="1215023249" name="Lin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18135" cy="0"/>
                        </a:xfrm>
                        <a:prstGeom prst="line">
                          <a:avLst/>
                        </a:prstGeom>
                        <a:noFill/>
                        <a:ln w="64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C0E6E2" id="Line 87" o:spid="_x0000_s1026" style="position:absolute;z-index:-25158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2.75pt,-3.55pt" to="327.8pt,-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" strokeweight=".17856mm">
                <o:lock v:ext="edit" shapetype="f"/>
                <w10:wrap anchorx="page"/>
              </v:line>
            </w:pict>
          </mc:Fallback>
        </mc:AlternateContent>
      </w:r>
      <w:r w:rsidRPr="00A66C00">
        <w:rPr>
          <w:sz w:val="24"/>
        </w:rPr>
        <w:t>2250</w:t>
      </w:r>
    </w:p>
    <w:p w14:paraId="7AC8B194" w14:textId="77777777" w:rsidR="00AC28EC" w:rsidRPr="00A66C00" w:rsidRDefault="00AC28EC">
      <w:pPr>
        <w:spacing w:line="227" w:lineRule="exact"/>
        <w:rPr>
          <w:sz w:val="24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237" w:space="40"/>
            <w:col w:w="5573"/>
          </w:cols>
        </w:sectPr>
      </w:pPr>
    </w:p>
    <w:p w14:paraId="005164F1" w14:textId="77777777" w:rsidR="00AC28EC" w:rsidRPr="00A66C00" w:rsidRDefault="00AC28EC">
      <w:pPr>
        <w:pStyle w:val="a3"/>
        <w:spacing w:before="4"/>
        <w:rPr>
          <w:sz w:val="19"/>
        </w:rPr>
      </w:pPr>
    </w:p>
    <w:p w14:paraId="4D9A33DD" w14:textId="77777777" w:rsidR="00AC28EC" w:rsidRPr="00A66C00" w:rsidRDefault="00CE43F6">
      <w:pPr>
        <w:tabs>
          <w:tab w:val="left" w:pos="1153"/>
        </w:tabs>
        <w:spacing w:before="94"/>
        <w:ind w:left="474"/>
        <w:jc w:val="center"/>
        <w:rPr>
          <w:sz w:val="23"/>
        </w:rPr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9408" behindDoc="1" locked="0" layoutInCell="1" allowOverlap="1" wp14:anchorId="18B09B19" wp14:editId="4A3ABCFD">
                <wp:simplePos x="0" y="0"/>
                <wp:positionH relativeFrom="page">
                  <wp:posOffset>4272915</wp:posOffset>
                </wp:positionH>
                <wp:positionV relativeFrom="paragraph">
                  <wp:posOffset>252095</wp:posOffset>
                </wp:positionV>
                <wp:extent cx="237490" cy="384175"/>
                <wp:effectExtent l="0" t="0" r="16510" b="9525"/>
                <wp:wrapNone/>
                <wp:docPr id="1421032392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7490" cy="384175"/>
                          <a:chOff x="6729" y="397"/>
                          <a:chExt cx="374" cy="605"/>
                        </a:xfrm>
                      </wpg:grpSpPr>
                      <wps:wsp>
                        <wps:cNvPr id="31885944" name="Line 86"/>
                        <wps:cNvCnPr>
                          <a:cxnSpLocks/>
                        </wps:cNvCnPr>
                        <wps:spPr bwMode="auto">
                          <a:xfrm>
                            <a:off x="6755" y="895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9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0305747" name="Line 85"/>
                        <wps:cNvCnPr>
                          <a:cxnSpLocks/>
                        </wps:cNvCnPr>
                        <wps:spPr bwMode="auto">
                          <a:xfrm>
                            <a:off x="6786" y="882"/>
                            <a:ext cx="45" cy="78"/>
                          </a:xfrm>
                          <a:prstGeom prst="line">
                            <a:avLst/>
                          </a:prstGeom>
                          <a:noFill/>
                          <a:ln w="1272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084736" name="AutoShape 84"/>
                        <wps:cNvSpPr>
                          <a:spLocks/>
                        </wps:cNvSpPr>
                        <wps:spPr bwMode="auto">
                          <a:xfrm>
                            <a:off x="6835" y="727"/>
                            <a:ext cx="247" cy="233"/>
                          </a:xfrm>
                          <a:custGeom>
                            <a:avLst/>
                            <a:gdLst>
                              <a:gd name="T0" fmla="+- 0 6836 6836"/>
                              <a:gd name="T1" fmla="*/ T0 w 247"/>
                              <a:gd name="T2" fmla="+- 0 960 728"/>
                              <a:gd name="T3" fmla="*/ 960 h 233"/>
                              <a:gd name="T4" fmla="+- 0 6895 6836"/>
                              <a:gd name="T5" fmla="*/ T4 w 247"/>
                              <a:gd name="T6" fmla="+- 0 728 728"/>
                              <a:gd name="T7" fmla="*/ 728 h 233"/>
                              <a:gd name="T8" fmla="+- 0 6895 6836"/>
                              <a:gd name="T9" fmla="*/ T8 w 247"/>
                              <a:gd name="T10" fmla="+- 0 728 728"/>
                              <a:gd name="T11" fmla="*/ 728 h 233"/>
                              <a:gd name="T12" fmla="+- 0 7083 6836"/>
                              <a:gd name="T13" fmla="*/ T12 w 247"/>
                              <a:gd name="T14" fmla="+- 0 728 728"/>
                              <a:gd name="T15" fmla="*/ 728 h 2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47" h="233">
                                <a:moveTo>
                                  <a:pt x="0" y="23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47" y="0"/>
                                </a:lnTo>
                              </a:path>
                            </a:pathLst>
                          </a:custGeom>
                          <a:noFill/>
                          <a:ln w="645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656021" name="Line 83"/>
                        <wps:cNvCnPr>
                          <a:cxnSpLocks/>
                        </wps:cNvCnPr>
                        <wps:spPr bwMode="auto">
                          <a:xfrm>
                            <a:off x="6729" y="693"/>
                            <a:ext cx="374" cy="0"/>
                          </a:xfrm>
                          <a:prstGeom prst="line">
                            <a:avLst/>
                          </a:prstGeom>
                          <a:noFill/>
                          <a:ln w="302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2654889" name="Text Box 82"/>
                        <wps:cNvSpPr txBox="1">
                          <a:spLocks/>
                        </wps:cNvSpPr>
                        <wps:spPr bwMode="auto">
                          <a:xfrm>
                            <a:off x="6729" y="397"/>
                            <a:ext cx="374" cy="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0B254E" w14:textId="77777777" w:rsidR="00E53897" w:rsidRDefault="00E53897">
                              <w:pPr>
                                <w:spacing w:line="258" w:lineRule="exact"/>
                                <w:ind w:right="24"/>
                                <w:jc w:val="right"/>
                                <w:rPr>
                                  <w:i/>
                                  <w:sz w:val="23"/>
                                </w:rPr>
                              </w:pPr>
                              <w:r>
                                <w:rPr>
                                  <w:i/>
                                  <w:spacing w:val="13"/>
                                  <w:w w:val="105"/>
                                  <w:sz w:val="23"/>
                                </w:rPr>
                                <w:t>EY</w:t>
                              </w:r>
                            </w:p>
                            <w:p w14:paraId="55A30B5C" w14:textId="77777777" w:rsidR="00E53897" w:rsidRDefault="00E53897">
                              <w:pPr>
                                <w:spacing w:before="81"/>
                                <w:ind w:right="35"/>
                                <w:jc w:val="right"/>
                                <w:rPr>
                                  <w:i/>
                                  <w:sz w:val="23"/>
                                </w:rPr>
                              </w:pPr>
                              <w:r>
                                <w:rPr>
                                  <w:i/>
                                  <w:w w:val="105"/>
                                  <w:sz w:val="23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B09B19" id="Group 81" o:spid="_x0000_s1689" style="position:absolute;left:0;text-align:left;margin-left:336.45pt;margin-top:19.85pt;width:18.7pt;height:30.25pt;z-index:-251587072;mso-position-horizontal-relative:page" coordorigin="6729,397" coordsize="374,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">
                <v:line id="Line 86" o:spid="_x0000_s1690" style="position:absolute;visibility:visible;mso-wrap-style:square" from="6755,895" to="6786,8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" strokeweight=".17772mm">
                  <o:lock v:ext="edit" shapetype="f"/>
                </v:line>
                <v:line id="Line 85" o:spid="_x0000_s1691" style="position:absolute;visibility:visible;mso-wrap-style:square" from="6786,882" to="6831,9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" strokeweight=".35342mm">
                  <o:lock v:ext="edit" shapetype="f"/>
                </v:line>
                <v:shape id="AutoShape 84" o:spid="_x0000_s1692" style="position:absolute;left:6835;top:727;width:247;height:233;visibility:visible;mso-wrap-style:square;v-text-anchor:top" coordsize="247,2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" path="m,232l59,t,l247,e" filled="f" strokeweight=".17942mm">
                  <v:path arrowok="t" o:connecttype="custom" o:connectlocs="0,960;59,728;59,728;247,728" o:connectangles="0,0,0,0"/>
                </v:shape>
                <v:line id="Line 83" o:spid="_x0000_s1693" style="position:absolute;visibility:visible;mso-wrap-style:square" from="6729,693" to="7103,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" strokeweight=".08392mm">
                  <o:lock v:ext="edit" shapetype="f"/>
                </v:line>
                <v:shape id="Text Box 82" o:spid="_x0000_s1694" type="#_x0000_t202" style="position:absolute;left:6729;top:397;width:374;height:6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5B0B254E" w14:textId="77777777" w:rsidR="00E53897" w:rsidRDefault="00E53897">
                        <w:pPr>
                          <w:spacing w:line="258" w:lineRule="exact"/>
                          <w:ind w:right="24"/>
                          <w:jc w:val="right"/>
                          <w:rPr>
                            <w:i/>
                            <w:sz w:val="23"/>
                          </w:rPr>
                        </w:pPr>
                        <w:r>
                          <w:rPr>
                            <w:i/>
                            <w:spacing w:val="13"/>
                            <w:w w:val="105"/>
                            <w:sz w:val="23"/>
                          </w:rPr>
                          <w:t>EY</w:t>
                        </w:r>
                      </w:p>
                      <w:p w14:paraId="55A30B5C" w14:textId="77777777" w:rsidR="00E53897" w:rsidRDefault="00E53897">
                        <w:pPr>
                          <w:spacing w:before="81"/>
                          <w:ind w:right="35"/>
                          <w:jc w:val="right"/>
                          <w:rPr>
                            <w:i/>
                            <w:sz w:val="23"/>
                          </w:rPr>
                        </w:pPr>
                        <w:r>
                          <w:rPr>
                            <w:i/>
                            <w:w w:val="105"/>
                            <w:sz w:val="23"/>
                          </w:rPr>
                          <w:t>R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432" behindDoc="1" locked="0" layoutInCell="1" allowOverlap="1" wp14:anchorId="4A710482" wp14:editId="6CC6DDD1">
                <wp:simplePos x="0" y="0"/>
                <wp:positionH relativeFrom="page">
                  <wp:posOffset>4061460</wp:posOffset>
                </wp:positionH>
                <wp:positionV relativeFrom="paragraph">
                  <wp:posOffset>251460</wp:posOffset>
                </wp:positionV>
                <wp:extent cx="461645" cy="0"/>
                <wp:effectExtent l="0" t="0" r="8255" b="12700"/>
                <wp:wrapNone/>
                <wp:docPr id="554568370" name="Lin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1645" cy="0"/>
                        </a:xfrm>
                        <a:prstGeom prst="line">
                          <a:avLst/>
                        </a:prstGeom>
                        <a:noFill/>
                        <a:ln w="634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DE0BD3" id="Line 80" o:spid="_x0000_s1026" style="position:absolute;z-index:-25158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9.8pt,19.8pt" to="356.15pt,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" strokeweight=".17622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w w:val="105"/>
          <w:position w:val="-14"/>
          <w:sz w:val="23"/>
        </w:rPr>
        <w:t>C</w:t>
      </w:r>
      <w:r w:rsidRPr="00A66C00">
        <w:rPr>
          <w:i/>
          <w:spacing w:val="17"/>
          <w:w w:val="105"/>
          <w:position w:val="-14"/>
          <w:sz w:val="23"/>
        </w:rPr>
        <w:t xml:space="preserve"> </w:t>
      </w:r>
      <w:r w:rsidRPr="00A66C00">
        <w:rPr>
          <w:rFonts w:ascii="Symbol" w:hAnsi="Symbol"/>
          <w:w w:val="105"/>
          <w:position w:val="-14"/>
          <w:sz w:val="23"/>
        </w:rPr>
        <w:t></w:t>
      </w:r>
      <w:r w:rsidRPr="00A66C00">
        <w:rPr>
          <w:w w:val="105"/>
          <w:position w:val="-14"/>
          <w:sz w:val="23"/>
        </w:rPr>
        <w:tab/>
      </w:r>
      <w:r w:rsidRPr="00A66C00">
        <w:rPr>
          <w:w w:val="105"/>
          <w:sz w:val="23"/>
        </w:rPr>
        <w:t>87</w:t>
      </w:r>
    </w:p>
    <w:p w14:paraId="2FC4759C" w14:textId="77777777" w:rsidR="00AC28EC" w:rsidRPr="00A66C00" w:rsidRDefault="007A1E99">
      <w:pPr>
        <w:spacing w:before="10"/>
        <w:ind w:left="1146" w:right="457"/>
        <w:jc w:val="center"/>
        <w:rPr>
          <w:sz w:val="23"/>
        </w:rPr>
      </w:pPr>
      <w:r w:rsidRPr="00A66C00">
        <w:rPr>
          <w:w w:val="105"/>
          <w:sz w:val="23"/>
        </w:rPr>
        <w:t>1</w:t>
      </w:r>
      <w:r w:rsidRPr="00A66C00">
        <w:rPr>
          <w:spacing w:val="-31"/>
          <w:w w:val="105"/>
          <w:sz w:val="23"/>
        </w:rPr>
        <w:t xml:space="preserve"> </w:t>
      </w:r>
      <w:r w:rsidRPr="00A66C00">
        <w:rPr>
          <w:rFonts w:ascii="Symbol" w:hAnsi="Symbol"/>
          <w:w w:val="105"/>
          <w:sz w:val="23"/>
        </w:rPr>
        <w:t></w:t>
      </w:r>
    </w:p>
    <w:p w14:paraId="1EE0BF1C" w14:textId="77777777" w:rsidR="00AC28EC" w:rsidRPr="00A66C00" w:rsidRDefault="00AC28EC">
      <w:pPr>
        <w:pStyle w:val="a3"/>
        <w:rPr>
          <w:sz w:val="20"/>
        </w:rPr>
      </w:pPr>
    </w:p>
    <w:p w14:paraId="2F105C0E" w14:textId="77777777" w:rsidR="00AC28EC" w:rsidRPr="00A66C00" w:rsidRDefault="00AC28EC">
      <w:pPr>
        <w:pStyle w:val="a3"/>
        <w:spacing w:before="5"/>
        <w:rPr>
          <w:sz w:val="15"/>
        </w:rPr>
      </w:pPr>
    </w:p>
    <w:p w14:paraId="21A8587C" w14:textId="77777777" w:rsidR="00AC28EC" w:rsidRPr="00A66C00" w:rsidRDefault="007A1E99">
      <w:pPr>
        <w:pStyle w:val="a3"/>
        <w:tabs>
          <w:tab w:val="left" w:pos="1649"/>
        </w:tabs>
        <w:spacing w:before="88"/>
        <w:ind w:left="942" w:right="554"/>
      </w:pPr>
      <w:r w:rsidRPr="00A66C00">
        <w:t>где</w:t>
      </w:r>
      <w:r w:rsidRPr="00A66C00">
        <w:tab/>
        <w:t>Y</w:t>
      </w:r>
      <w:r w:rsidRPr="00A66C00">
        <w:rPr>
          <w:spacing w:val="28"/>
        </w:rPr>
        <w:t xml:space="preserve"> </w:t>
      </w:r>
      <w:r w:rsidRPr="00A66C00">
        <w:t>-</w:t>
      </w:r>
      <w:r w:rsidRPr="00A66C00">
        <w:rPr>
          <w:spacing w:val="28"/>
        </w:rPr>
        <w:t xml:space="preserve"> </w:t>
      </w:r>
      <w:r w:rsidRPr="00A66C00">
        <w:t>коэффициент</w:t>
      </w:r>
      <w:r w:rsidRPr="00A66C00">
        <w:rPr>
          <w:spacing w:val="27"/>
        </w:rPr>
        <w:t xml:space="preserve"> </w:t>
      </w:r>
      <w:r w:rsidRPr="00A66C00">
        <w:t>шероховатости,</w:t>
      </w:r>
      <w:r w:rsidRPr="00A66C00">
        <w:rPr>
          <w:spacing w:val="27"/>
        </w:rPr>
        <w:t xml:space="preserve"> </w:t>
      </w:r>
      <w:r w:rsidRPr="00A66C00">
        <w:t>для</w:t>
      </w:r>
      <w:r w:rsidRPr="00A66C00">
        <w:rPr>
          <w:spacing w:val="28"/>
        </w:rPr>
        <w:t xml:space="preserve"> </w:t>
      </w:r>
      <w:r w:rsidRPr="00A66C00">
        <w:t>незакрепленных</w:t>
      </w:r>
      <w:r w:rsidRPr="00A66C00">
        <w:rPr>
          <w:spacing w:val="28"/>
        </w:rPr>
        <w:t xml:space="preserve"> </w:t>
      </w:r>
      <w:r w:rsidRPr="00A66C00">
        <w:t>канав</w:t>
      </w:r>
      <w:r w:rsidRPr="00A66C00">
        <w:rPr>
          <w:spacing w:val="28"/>
        </w:rPr>
        <w:t xml:space="preserve"> </w:t>
      </w:r>
      <w:r w:rsidRPr="00A66C00">
        <w:t>принимается</w:t>
      </w:r>
      <w:r w:rsidRPr="00A66C00">
        <w:rPr>
          <w:spacing w:val="28"/>
        </w:rPr>
        <w:t xml:space="preserve"> </w:t>
      </w:r>
      <w:r w:rsidRPr="00A66C00">
        <w:t>в</w:t>
      </w:r>
      <w:r w:rsidRPr="00A66C00">
        <w:rPr>
          <w:spacing w:val="-62"/>
        </w:rPr>
        <w:t xml:space="preserve"> </w:t>
      </w:r>
      <w:r w:rsidRPr="00A66C00">
        <w:t>диапазоне</w:t>
      </w:r>
      <w:r w:rsidRPr="00A66C00">
        <w:rPr>
          <w:spacing w:val="-1"/>
        </w:rPr>
        <w:t xml:space="preserve"> </w:t>
      </w:r>
      <w:r w:rsidRPr="00A66C00">
        <w:t>Y</w:t>
      </w:r>
      <w:r w:rsidRPr="00A66C00">
        <w:rPr>
          <w:spacing w:val="-1"/>
        </w:rPr>
        <w:t xml:space="preserve"> </w:t>
      </w:r>
      <w:r w:rsidRPr="00A66C00">
        <w:t>=</w:t>
      </w:r>
      <w:r w:rsidRPr="00A66C00">
        <w:rPr>
          <w:spacing w:val="-1"/>
        </w:rPr>
        <w:t xml:space="preserve"> </w:t>
      </w:r>
      <w:r w:rsidRPr="00A66C00">
        <w:t>1.3</w:t>
      </w:r>
      <w:r w:rsidRPr="00A66C00">
        <w:rPr>
          <w:spacing w:val="3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1.75.</w:t>
      </w:r>
    </w:p>
    <w:p w14:paraId="525746E4" w14:textId="77777777" w:rsidR="00AC28EC" w:rsidRPr="00A66C00" w:rsidRDefault="00AC28EC">
      <w:p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79477B5B" w14:textId="77777777" w:rsidR="00AC28EC" w:rsidRPr="00A66C00" w:rsidRDefault="00CE43F6">
      <w:pPr>
        <w:spacing w:before="7" w:line="381" w:lineRule="exact"/>
        <w:jc w:val="right"/>
        <w:rPr>
          <w:i/>
          <w:sz w:val="24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1456" behindDoc="1" locked="0" layoutInCell="1" allowOverlap="1" wp14:anchorId="24389F07" wp14:editId="2B398C03">
                <wp:simplePos x="0" y="0"/>
                <wp:positionH relativeFrom="page">
                  <wp:posOffset>3931285</wp:posOffset>
                </wp:positionH>
                <wp:positionV relativeFrom="paragraph">
                  <wp:posOffset>203835</wp:posOffset>
                </wp:positionV>
                <wp:extent cx="147320" cy="0"/>
                <wp:effectExtent l="0" t="0" r="17780" b="12700"/>
                <wp:wrapNone/>
                <wp:docPr id="591307495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47320" cy="0"/>
                        </a:xfrm>
                        <a:prstGeom prst="line">
                          <a:avLst/>
                        </a:prstGeom>
                        <a:noFill/>
                        <a:ln w="64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C93BE8" id="Line 79" o:spid="_x0000_s1026" style="position:absolute;z-index:-25158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9.55pt,16.05pt" to="321.15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" strokeweight=".17856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sz w:val="24"/>
        </w:rPr>
        <w:t>R</w:t>
      </w:r>
      <w:r w:rsidRPr="00A66C00">
        <w:rPr>
          <w:i/>
          <w:spacing w:val="3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45"/>
          <w:sz w:val="24"/>
        </w:rPr>
        <w:t xml:space="preserve"> </w:t>
      </w:r>
      <w:r w:rsidRPr="00A66C00">
        <w:rPr>
          <w:i/>
          <w:position w:val="15"/>
          <w:sz w:val="24"/>
        </w:rPr>
        <w:t>w</w:t>
      </w:r>
    </w:p>
    <w:p w14:paraId="46544CCB" w14:textId="77777777" w:rsidR="00AC28EC" w:rsidRPr="00A66C00" w:rsidRDefault="007A1E99">
      <w:pPr>
        <w:spacing w:line="231" w:lineRule="exact"/>
        <w:ind w:right="19"/>
        <w:jc w:val="right"/>
        <w:rPr>
          <w:i/>
          <w:sz w:val="24"/>
        </w:rPr>
      </w:pPr>
      <w:r w:rsidRPr="00A66C00">
        <w:rPr>
          <w:i/>
          <w:w w:val="99"/>
          <w:sz w:val="24"/>
        </w:rPr>
        <w:t>X</w:t>
      </w:r>
    </w:p>
    <w:p w14:paraId="2B12CF9B" w14:textId="77777777" w:rsidR="00AC28EC" w:rsidRPr="00A66C00" w:rsidRDefault="007A1E99">
      <w:pPr>
        <w:pStyle w:val="a3"/>
        <w:spacing w:before="2"/>
        <w:rPr>
          <w:i/>
          <w:sz w:val="33"/>
        </w:rPr>
      </w:pPr>
      <w:r w:rsidRPr="00A66C00">
        <w:br w:type="column"/>
      </w:r>
    </w:p>
    <w:p w14:paraId="0BB32835" w14:textId="77777777" w:rsidR="00AC28EC" w:rsidRPr="00A66C00" w:rsidRDefault="007A1E99">
      <w:pPr>
        <w:pStyle w:val="a3"/>
        <w:ind w:right="550"/>
        <w:jc w:val="right"/>
      </w:pPr>
      <w:r w:rsidRPr="00A66C00">
        <w:t>(3.36)</w:t>
      </w:r>
    </w:p>
    <w:p w14:paraId="731A23E3" w14:textId="77777777" w:rsidR="00AC28EC" w:rsidRPr="00A66C00" w:rsidRDefault="00AC28EC">
      <w:pPr>
        <w:jc w:val="right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633" w:space="40"/>
            <w:col w:w="5177"/>
          </w:cols>
        </w:sectPr>
      </w:pPr>
    </w:p>
    <w:p w14:paraId="4CDFA2DE" w14:textId="77777777" w:rsidR="00AC28EC" w:rsidRPr="00A66C00" w:rsidRDefault="007A1E99">
      <w:pPr>
        <w:pStyle w:val="a3"/>
        <w:tabs>
          <w:tab w:val="left" w:pos="1649"/>
        </w:tabs>
        <w:spacing w:line="298" w:lineRule="exact"/>
        <w:ind w:left="942"/>
      </w:pPr>
      <w:r w:rsidRPr="00A66C00">
        <w:lastRenderedPageBreak/>
        <w:t>где</w:t>
      </w:r>
      <w:r w:rsidRPr="00A66C00">
        <w:tab/>
        <w:t>X</w:t>
      </w:r>
      <w:r w:rsidRPr="00A66C00">
        <w:rPr>
          <w:spacing w:val="-3"/>
        </w:rPr>
        <w:t xml:space="preserve"> </w:t>
      </w:r>
      <w:r w:rsidRPr="00A66C00">
        <w:t>-</w:t>
      </w:r>
      <w:r w:rsidRPr="00A66C00">
        <w:rPr>
          <w:spacing w:val="-2"/>
        </w:rPr>
        <w:t xml:space="preserve"> </w:t>
      </w:r>
      <w:r w:rsidRPr="00A66C00">
        <w:t>смоченный</w:t>
      </w:r>
      <w:r w:rsidRPr="00A66C00">
        <w:rPr>
          <w:spacing w:val="-3"/>
        </w:rPr>
        <w:t xml:space="preserve"> </w:t>
      </w:r>
      <w:r w:rsidRPr="00A66C00">
        <w:t>периметр</w:t>
      </w:r>
      <w:r w:rsidRPr="00A66C00">
        <w:rPr>
          <w:spacing w:val="-2"/>
        </w:rPr>
        <w:t xml:space="preserve"> </w:t>
      </w:r>
      <w:r w:rsidRPr="00A66C00">
        <w:t>канавы,</w:t>
      </w:r>
      <w:r w:rsidRPr="00A66C00">
        <w:rPr>
          <w:spacing w:val="-3"/>
        </w:rPr>
        <w:t xml:space="preserve"> </w:t>
      </w:r>
      <w:r w:rsidRPr="00A66C00">
        <w:t>для</w:t>
      </w:r>
      <w:r w:rsidRPr="00A66C00">
        <w:rPr>
          <w:spacing w:val="-1"/>
        </w:rPr>
        <w:t xml:space="preserve"> </w:t>
      </w:r>
      <w:r w:rsidRPr="00A66C00">
        <w:t xml:space="preserve">принятого </w:t>
      </w:r>
      <w:r w:rsidRPr="00A66C00">
        <w:rPr>
          <w:i/>
        </w:rPr>
        <w:t>С</w:t>
      </w:r>
      <w:r w:rsidRPr="00A66C00">
        <w:rPr>
          <w:i/>
          <w:spacing w:val="-2"/>
        </w:rPr>
        <w:t xml:space="preserve"> </w:t>
      </w:r>
      <w:r w:rsidRPr="00A66C00">
        <w:t>сечения</w:t>
      </w:r>
      <w:r w:rsidRPr="00A66C00">
        <w:rPr>
          <w:spacing w:val="-2"/>
        </w:rPr>
        <w:t xml:space="preserve"> </w:t>
      </w:r>
      <w:r w:rsidRPr="00A66C00">
        <w:t>канавы;</w:t>
      </w:r>
    </w:p>
    <w:p w14:paraId="3A77EB9A" w14:textId="77777777" w:rsidR="00AC28EC" w:rsidRPr="00A66C00" w:rsidRDefault="00AC28EC">
      <w:pPr>
        <w:pStyle w:val="a3"/>
        <w:spacing w:before="2"/>
      </w:pPr>
    </w:p>
    <w:p w14:paraId="25963B54" w14:textId="77777777" w:rsidR="00AC28EC" w:rsidRPr="00A66C00" w:rsidRDefault="007A1E99">
      <w:pPr>
        <w:ind w:left="4341"/>
        <w:rPr>
          <w:i/>
          <w:sz w:val="26"/>
        </w:rPr>
      </w:pPr>
      <w:r w:rsidRPr="00A66C00">
        <w:rPr>
          <w:i/>
          <w:sz w:val="26"/>
        </w:rPr>
        <w:t>Х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=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0.45+0.45+0.4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=</w:t>
      </w:r>
      <w:r w:rsidRPr="00A66C00">
        <w:rPr>
          <w:i/>
          <w:spacing w:val="3"/>
          <w:sz w:val="26"/>
        </w:rPr>
        <w:t xml:space="preserve"> </w:t>
      </w:r>
      <w:r w:rsidRPr="00A66C00">
        <w:rPr>
          <w:i/>
          <w:sz w:val="26"/>
        </w:rPr>
        <w:t>1.3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м</w:t>
      </w:r>
    </w:p>
    <w:p w14:paraId="0F6ECAD4" w14:textId="77777777" w:rsidR="00AC28EC" w:rsidRPr="00A66C00" w:rsidRDefault="00AC28EC">
      <w:pPr>
        <w:pStyle w:val="a3"/>
        <w:spacing w:before="2"/>
        <w:rPr>
          <w:i/>
          <w:sz w:val="33"/>
        </w:rPr>
      </w:pPr>
    </w:p>
    <w:p w14:paraId="2867DB2B" w14:textId="77777777" w:rsidR="00AC28EC" w:rsidRPr="00A66C00" w:rsidRDefault="00CE43F6">
      <w:pPr>
        <w:spacing w:line="160" w:lineRule="auto"/>
        <w:ind w:left="5354" w:right="4117" w:hanging="483"/>
        <w:rPr>
          <w:sz w:val="24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480" behindDoc="1" locked="0" layoutInCell="1" allowOverlap="1" wp14:anchorId="59BD18F8" wp14:editId="4673BFAE">
                <wp:simplePos x="0" y="0"/>
                <wp:positionH relativeFrom="page">
                  <wp:posOffset>3841115</wp:posOffset>
                </wp:positionH>
                <wp:positionV relativeFrom="paragraph">
                  <wp:posOffset>148590</wp:posOffset>
                </wp:positionV>
                <wp:extent cx="283845" cy="0"/>
                <wp:effectExtent l="0" t="0" r="8255" b="12700"/>
                <wp:wrapNone/>
                <wp:docPr id="844668334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83845" cy="0"/>
                        </a:xfrm>
                        <a:prstGeom prst="line">
                          <a:avLst/>
                        </a:prstGeom>
                        <a:noFill/>
                        <a:ln w="642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69502A" id="Line 78" o:spid="_x0000_s1026" style="position:absolute;z-index:-25158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2.45pt,11.7pt" to="324.8pt,1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" strokeweight=".17856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sz w:val="24"/>
        </w:rPr>
        <w:t>R</w:t>
      </w:r>
      <w:r w:rsidRPr="00A66C00">
        <w:rPr>
          <w:i/>
          <w:spacing w:val="14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31"/>
          <w:sz w:val="24"/>
        </w:rPr>
        <w:t xml:space="preserve"> </w:t>
      </w:r>
      <w:r w:rsidRPr="00A66C00">
        <w:rPr>
          <w:position w:val="15"/>
          <w:sz w:val="24"/>
        </w:rPr>
        <w:t>0.22</w:t>
      </w:r>
      <w:r w:rsidRPr="00A66C00">
        <w:rPr>
          <w:spacing w:val="27"/>
          <w:position w:val="15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6"/>
          <w:sz w:val="24"/>
        </w:rPr>
        <w:t xml:space="preserve"> </w:t>
      </w:r>
      <w:r w:rsidRPr="00A66C00">
        <w:rPr>
          <w:sz w:val="24"/>
        </w:rPr>
        <w:t>0.169</w:t>
      </w:r>
      <w:r w:rsidRPr="00A66C00">
        <w:rPr>
          <w:i/>
          <w:sz w:val="24"/>
        </w:rPr>
        <w:t>м</w:t>
      </w:r>
      <w:r w:rsidRPr="00A66C00">
        <w:rPr>
          <w:i/>
          <w:spacing w:val="-57"/>
          <w:sz w:val="24"/>
        </w:rPr>
        <w:t xml:space="preserve"> </w:t>
      </w:r>
      <w:r w:rsidRPr="00A66C00">
        <w:rPr>
          <w:sz w:val="24"/>
        </w:rPr>
        <w:t>1.3</w:t>
      </w:r>
    </w:p>
    <w:p w14:paraId="334FC448" w14:textId="77777777" w:rsidR="00AC28EC" w:rsidRPr="00A66C00" w:rsidRDefault="00AC28EC">
      <w:pPr>
        <w:pStyle w:val="a3"/>
        <w:spacing w:before="8"/>
        <w:rPr>
          <w:sz w:val="20"/>
        </w:rPr>
      </w:pPr>
    </w:p>
    <w:p w14:paraId="1629D8D3" w14:textId="77777777" w:rsidR="00AC28EC" w:rsidRPr="00A66C00" w:rsidRDefault="00AC28EC">
      <w:pPr>
        <w:rPr>
          <w:sz w:val="20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5E6FC1E2" w14:textId="77777777" w:rsidR="00AC28EC" w:rsidRPr="00A66C00" w:rsidRDefault="00CE43F6">
      <w:pPr>
        <w:spacing w:before="89" w:line="211" w:lineRule="exact"/>
        <w:ind w:left="5154"/>
        <w:rPr>
          <w:sz w:val="24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6576" behindDoc="1" locked="0" layoutInCell="1" allowOverlap="1" wp14:anchorId="618D4B07" wp14:editId="04843D10">
                <wp:simplePos x="0" y="0"/>
                <wp:positionH relativeFrom="page">
                  <wp:posOffset>3369310</wp:posOffset>
                </wp:positionH>
                <wp:positionV relativeFrom="paragraph">
                  <wp:posOffset>140335</wp:posOffset>
                </wp:positionV>
                <wp:extent cx="83820" cy="186690"/>
                <wp:effectExtent l="0" t="0" r="5080" b="3810"/>
                <wp:wrapNone/>
                <wp:docPr id="812919115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83820" cy="186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385497" w14:textId="77777777" w:rsidR="00E53897" w:rsidRDefault="00E53897">
                            <w:pPr>
                              <w:spacing w:line="293" w:lineRule="exact"/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w w:val="99"/>
                                <w:sz w:val="24"/>
                              </w:rPr>
                              <w:t>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8D4B07" id="Text Box 77" o:spid="_x0000_s1695" type="#_x0000_t202" style="position:absolute;left:0;text-align:left;margin-left:265.3pt;margin-top:11.05pt;width:6.6pt;height:14.7pt;z-index:-25157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" filled="f" stroked="f">
                <v:path arrowok="t"/>
                <v:textbox inset="0,0,0,0">
                  <w:txbxContent>
                    <w:p w14:paraId="39385497" w14:textId="77777777" w:rsidR="00E53897" w:rsidRDefault="00E53897">
                      <w:pPr>
                        <w:spacing w:line="293" w:lineRule="exact"/>
                        <w:rPr>
                          <w:rFonts w:ascii="Symbol" w:hAnsi="Symbol"/>
                          <w:sz w:val="24"/>
                        </w:rPr>
                      </w:pPr>
                      <w:r>
                        <w:rPr>
                          <w:rFonts w:ascii="Symbol" w:hAnsi="Symbol"/>
                          <w:w w:val="99"/>
                          <w:sz w:val="24"/>
                        </w:rPr>
                        <w:t>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sz w:val="24"/>
        </w:rPr>
        <w:t>87</w:t>
      </w:r>
    </w:p>
    <w:p w14:paraId="006DF3E4" w14:textId="77777777" w:rsidR="00AC28EC" w:rsidRPr="00A66C00" w:rsidRDefault="00CE43F6">
      <w:pPr>
        <w:tabs>
          <w:tab w:val="right" w:pos="5636"/>
        </w:tabs>
        <w:spacing w:line="288" w:lineRule="exact"/>
        <w:ind w:left="4316"/>
        <w:rPr>
          <w:sz w:val="24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528" behindDoc="1" locked="0" layoutInCell="1" allowOverlap="1" wp14:anchorId="60274968" wp14:editId="5E37F644">
                <wp:simplePos x="0" y="0"/>
                <wp:positionH relativeFrom="page">
                  <wp:posOffset>3491865</wp:posOffset>
                </wp:positionH>
                <wp:positionV relativeFrom="paragraph">
                  <wp:posOffset>64135</wp:posOffset>
                </wp:positionV>
                <wp:extent cx="685165" cy="0"/>
                <wp:effectExtent l="0" t="0" r="13335" b="12700"/>
                <wp:wrapNone/>
                <wp:docPr id="531335625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85165" cy="0"/>
                        </a:xfrm>
                        <a:prstGeom prst="line">
                          <a:avLst/>
                        </a:prstGeom>
                        <a:noFill/>
                        <a:ln w="615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8A8744" id="Line 76" o:spid="_x0000_s1026" style="position:absolute;z-index:-25158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4.95pt,5.05pt" to="328.9pt,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" strokeweight=".17094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position w:val="15"/>
          <w:sz w:val="24"/>
        </w:rPr>
        <w:t>C</w:t>
      </w:r>
      <w:r w:rsidRPr="00A66C00">
        <w:rPr>
          <w:i/>
          <w:position w:val="15"/>
          <w:sz w:val="24"/>
        </w:rPr>
        <w:tab/>
      </w:r>
      <w:r w:rsidRPr="00A66C00">
        <w:rPr>
          <w:sz w:val="24"/>
        </w:rPr>
        <w:t>1.75</w:t>
      </w:r>
    </w:p>
    <w:p w14:paraId="15321DD0" w14:textId="77777777" w:rsidR="00AC28EC" w:rsidRPr="00A66C00" w:rsidRDefault="00CE43F6">
      <w:pPr>
        <w:spacing w:line="182" w:lineRule="exact"/>
        <w:ind w:right="772"/>
        <w:jc w:val="right"/>
        <w:rPr>
          <w:sz w:val="24"/>
        </w:rPr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33504" behindDoc="1" locked="0" layoutInCell="1" allowOverlap="1" wp14:anchorId="23EF8697" wp14:editId="370B1A4F">
                <wp:simplePos x="0" y="0"/>
                <wp:positionH relativeFrom="page">
                  <wp:posOffset>3695065</wp:posOffset>
                </wp:positionH>
                <wp:positionV relativeFrom="paragraph">
                  <wp:posOffset>67945</wp:posOffset>
                </wp:positionV>
                <wp:extent cx="469265" cy="180340"/>
                <wp:effectExtent l="0" t="0" r="13335" b="22860"/>
                <wp:wrapNone/>
                <wp:docPr id="177865655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9265" cy="180340"/>
                          <a:chOff x="5819" y="107"/>
                          <a:chExt cx="739" cy="284"/>
                        </a:xfrm>
                      </wpg:grpSpPr>
                      <wps:wsp>
                        <wps:cNvPr id="922817915" name="Line 75"/>
                        <wps:cNvCnPr>
                          <a:cxnSpLocks/>
                        </wps:cNvCnPr>
                        <wps:spPr bwMode="auto">
                          <a:xfrm>
                            <a:off x="5845" y="31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15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7182277" name="Line 74"/>
                        <wps:cNvCnPr>
                          <a:cxnSpLocks/>
                        </wps:cNvCnPr>
                        <wps:spPr bwMode="auto">
                          <a:xfrm>
                            <a:off x="5875" y="299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1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18373" name="AutoShape 73"/>
                        <wps:cNvSpPr>
                          <a:spLocks/>
                        </wps:cNvSpPr>
                        <wps:spPr bwMode="auto">
                          <a:xfrm>
                            <a:off x="5923" y="138"/>
                            <a:ext cx="615" cy="242"/>
                          </a:xfrm>
                          <a:custGeom>
                            <a:avLst/>
                            <a:gdLst>
                              <a:gd name="T0" fmla="+- 0 5924 5924"/>
                              <a:gd name="T1" fmla="*/ T0 w 615"/>
                              <a:gd name="T2" fmla="+- 0 381 139"/>
                              <a:gd name="T3" fmla="*/ 381 h 242"/>
                              <a:gd name="T4" fmla="+- 0 5982 5924"/>
                              <a:gd name="T5" fmla="*/ T4 w 615"/>
                              <a:gd name="T6" fmla="+- 0 139 139"/>
                              <a:gd name="T7" fmla="*/ 139 h 242"/>
                              <a:gd name="T8" fmla="+- 0 5982 5924"/>
                              <a:gd name="T9" fmla="*/ T8 w 615"/>
                              <a:gd name="T10" fmla="+- 0 139 139"/>
                              <a:gd name="T11" fmla="*/ 139 h 242"/>
                              <a:gd name="T12" fmla="+- 0 6538 5924"/>
                              <a:gd name="T13" fmla="*/ T12 w 615"/>
                              <a:gd name="T14" fmla="+- 0 139 139"/>
                              <a:gd name="T15" fmla="*/ 139 h 2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5" h="242">
                                <a:moveTo>
                                  <a:pt x="0" y="242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614" y="0"/>
                                </a:lnTo>
                              </a:path>
                            </a:pathLst>
                          </a:custGeom>
                          <a:noFill/>
                          <a:ln w="615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4245461" name="Line 72"/>
                        <wps:cNvCnPr>
                          <a:cxnSpLocks/>
                        </wps:cNvCnPr>
                        <wps:spPr bwMode="auto">
                          <a:xfrm>
                            <a:off x="5819" y="109"/>
                            <a:ext cx="739" cy="0"/>
                          </a:xfrm>
                          <a:prstGeom prst="line">
                            <a:avLst/>
                          </a:prstGeom>
                          <a:noFill/>
                          <a:ln w="307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C4AA05" id="Group 71" o:spid="_x0000_s1026" style="position:absolute;margin-left:290.95pt;margin-top:5.35pt;width:36.95pt;height:14.2pt;z-index:-251582976;mso-position-horizontal-relative:page" coordorigin="5819,107" coordsize="739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">
                <v:line id="Line 75" o:spid="_x0000_s1027" style="position:absolute;visibility:visible;mso-wrap-style:square" from="5845,312" to="5875,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" strokeweight=".17097mm">
                  <o:lock v:ext="edit" shapetype="f"/>
                </v:line>
                <v:line id="Line 74" o:spid="_x0000_s1028" style="position:absolute;visibility:visible;mso-wrap-style:square" from="5875,299" to="5919,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" strokeweight=".35053mm">
                  <o:lock v:ext="edit" shapetype="f"/>
                </v:line>
                <v:shape id="AutoShape 73" o:spid="_x0000_s1029" style="position:absolute;left:5923;top:138;width:615;height:242;visibility:visible;mso-wrap-style:square;v-text-anchor:top" coordsize="615,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" path="m,242l58,t,l614,e" filled="f" strokeweight=".17097mm">
                  <v:path arrowok="t" o:connecttype="custom" o:connectlocs="0,381;58,139;58,139;614,139" o:connectangles="0,0,0,0"/>
                </v:shape>
                <v:line id="Line 72" o:spid="_x0000_s1030" style="position:absolute;visibility:visible;mso-wrap-style:square" from="5819,109" to="6558,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" strokeweight=".08547mm">
                  <o:lock v:ext="edit" shapetype="f"/>
                </v:line>
                <w10:wrap anchorx="page"/>
              </v:group>
            </w:pict>
          </mc:Fallback>
        </mc:AlternateContent>
      </w:r>
      <w:r w:rsidRPr="00A66C00">
        <w:rPr>
          <w:w w:val="95"/>
          <w:sz w:val="24"/>
        </w:rPr>
        <w:t>1</w:t>
      </w:r>
      <w:r w:rsidRPr="00A66C00">
        <w:rPr>
          <w:spacing w:val="-30"/>
          <w:w w:val="95"/>
          <w:sz w:val="24"/>
        </w:rPr>
        <w:t xml:space="preserve"> </w:t>
      </w:r>
      <w:r w:rsidRPr="00A66C00">
        <w:rPr>
          <w:rFonts w:ascii="Symbol" w:hAnsi="Symbol"/>
          <w:w w:val="95"/>
          <w:sz w:val="24"/>
        </w:rPr>
        <w:t></w:t>
      </w:r>
    </w:p>
    <w:p w14:paraId="3EAE7FF1" w14:textId="77777777" w:rsidR="00AC28EC" w:rsidRPr="00A66C00" w:rsidRDefault="007A1E99">
      <w:pPr>
        <w:spacing w:line="237" w:lineRule="exact"/>
        <w:ind w:left="5233"/>
        <w:rPr>
          <w:sz w:val="24"/>
        </w:rPr>
      </w:pPr>
      <w:r w:rsidRPr="00A66C00">
        <w:rPr>
          <w:sz w:val="24"/>
        </w:rPr>
        <w:t>0.169</w:t>
      </w:r>
    </w:p>
    <w:p w14:paraId="476F1B8D" w14:textId="77777777" w:rsidR="00AC28EC" w:rsidRPr="00A66C00" w:rsidRDefault="007A1E99">
      <w:pPr>
        <w:spacing w:before="110" w:line="182" w:lineRule="auto"/>
        <w:ind w:left="63"/>
        <w:rPr>
          <w:sz w:val="24"/>
        </w:rPr>
      </w:pPr>
      <w:r w:rsidRPr="00A66C00">
        <w:br w:type="column"/>
      </w:r>
      <w:r w:rsidRPr="00A66C00">
        <w:rPr>
          <w:rFonts w:ascii="Symbol" w:hAnsi="Symbol"/>
          <w:position w:val="-14"/>
          <w:sz w:val="24"/>
        </w:rPr>
        <w:lastRenderedPageBreak/>
        <w:t></w:t>
      </w:r>
      <w:r w:rsidRPr="00A66C00">
        <w:rPr>
          <w:spacing w:val="96"/>
          <w:position w:val="-14"/>
          <w:sz w:val="24"/>
        </w:rPr>
        <w:t xml:space="preserve"> </w:t>
      </w:r>
      <w:r w:rsidRPr="00A66C00">
        <w:rPr>
          <w:sz w:val="24"/>
        </w:rPr>
        <w:t>87</w:t>
      </w:r>
    </w:p>
    <w:p w14:paraId="0C80CE09" w14:textId="77777777" w:rsidR="00AC28EC" w:rsidRPr="00A66C00" w:rsidRDefault="00CE43F6">
      <w:pPr>
        <w:spacing w:line="228" w:lineRule="exact"/>
        <w:ind w:left="264"/>
        <w:rPr>
          <w:sz w:val="24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552" behindDoc="1" locked="0" layoutInCell="1" allowOverlap="1" wp14:anchorId="3FFD1F2B" wp14:editId="6CA17F9F">
                <wp:simplePos x="0" y="0"/>
                <wp:positionH relativeFrom="page">
                  <wp:posOffset>4340225</wp:posOffset>
                </wp:positionH>
                <wp:positionV relativeFrom="paragraph">
                  <wp:posOffset>-43180</wp:posOffset>
                </wp:positionV>
                <wp:extent cx="273685" cy="0"/>
                <wp:effectExtent l="0" t="0" r="5715" b="12700"/>
                <wp:wrapNone/>
                <wp:docPr id="60199748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73685" cy="0"/>
                        </a:xfrm>
                        <a:prstGeom prst="line">
                          <a:avLst/>
                        </a:prstGeom>
                        <a:noFill/>
                        <a:ln w="615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EB7AD6" id="Line 70" o:spid="_x0000_s1026" style="position:absolute;z-index:-25158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41.75pt,-3.4pt" to="363.3pt,-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" strokeweight=".17094mm">
                <o:lock v:ext="edit" shapetype="f"/>
                <w10:wrap anchorx="page"/>
              </v:line>
            </w:pict>
          </mc:Fallback>
        </mc:AlternateContent>
      </w:r>
      <w:r w:rsidRPr="00A66C00">
        <w:rPr>
          <w:sz w:val="24"/>
        </w:rPr>
        <w:t>5.38</w:t>
      </w:r>
    </w:p>
    <w:p w14:paraId="446CF2A1" w14:textId="77777777" w:rsidR="00AC28EC" w:rsidRPr="00A66C00" w:rsidRDefault="007A1E99">
      <w:pPr>
        <w:spacing w:before="220"/>
        <w:ind w:left="23"/>
        <w:rPr>
          <w:sz w:val="24"/>
        </w:rPr>
      </w:pPr>
      <w:r w:rsidRPr="00A66C00">
        <w:br w:type="column"/>
      </w:r>
      <w:r w:rsidRPr="00A66C00">
        <w:rPr>
          <w:rFonts w:ascii="Symbol" w:hAnsi="Symbol"/>
          <w:w w:val="95"/>
          <w:sz w:val="24"/>
        </w:rPr>
        <w:lastRenderedPageBreak/>
        <w:t></w:t>
      </w:r>
      <w:r w:rsidRPr="00A66C00">
        <w:rPr>
          <w:spacing w:val="5"/>
          <w:w w:val="95"/>
          <w:sz w:val="24"/>
        </w:rPr>
        <w:t xml:space="preserve"> </w:t>
      </w:r>
      <w:r w:rsidRPr="00A66C00">
        <w:rPr>
          <w:w w:val="95"/>
          <w:sz w:val="24"/>
        </w:rPr>
        <w:t>16.17</w:t>
      </w:r>
    </w:p>
    <w:p w14:paraId="22A4EFA5" w14:textId="77777777" w:rsidR="00AC28EC" w:rsidRPr="00A66C00" w:rsidRDefault="00AC28EC">
      <w:pPr>
        <w:rPr>
          <w:sz w:val="24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5780" w:space="40"/>
            <w:col w:w="689" w:space="39"/>
            <w:col w:w="4302"/>
          </w:cols>
        </w:sectPr>
      </w:pPr>
    </w:p>
    <w:p w14:paraId="2C8A48A9" w14:textId="77777777" w:rsidR="00AC28EC" w:rsidRPr="00A66C00" w:rsidRDefault="00CE43F6">
      <w:pPr>
        <w:tabs>
          <w:tab w:val="left" w:pos="6509"/>
        </w:tabs>
        <w:spacing w:before="143"/>
        <w:ind w:left="4078"/>
        <w:rPr>
          <w:i/>
          <w:sz w:val="24"/>
        </w:rPr>
      </w:pPr>
      <w:r w:rsidRPr="00A66C00"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737600" behindDoc="1" locked="0" layoutInCell="1" allowOverlap="1" wp14:anchorId="0AA9F026" wp14:editId="346E9F2C">
                <wp:simplePos x="0" y="0"/>
                <wp:positionH relativeFrom="page">
                  <wp:posOffset>3743960</wp:posOffset>
                </wp:positionH>
                <wp:positionV relativeFrom="paragraph">
                  <wp:posOffset>87630</wp:posOffset>
                </wp:positionV>
                <wp:extent cx="833120" cy="190500"/>
                <wp:effectExtent l="0" t="0" r="17780" b="0"/>
                <wp:wrapNone/>
                <wp:docPr id="3599455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3120" cy="190500"/>
                          <a:chOff x="5896" y="138"/>
                          <a:chExt cx="1312" cy="300"/>
                        </a:xfrm>
                      </wpg:grpSpPr>
                      <wps:wsp>
                        <wps:cNvPr id="202652444" name="Line 69"/>
                        <wps:cNvCnPr>
                          <a:cxnSpLocks/>
                        </wps:cNvCnPr>
                        <wps:spPr bwMode="auto">
                          <a:xfrm>
                            <a:off x="5901" y="32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7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6119813" name="Line 68"/>
                        <wps:cNvCnPr>
                          <a:cxnSpLocks/>
                        </wps:cNvCnPr>
                        <wps:spPr bwMode="auto">
                          <a:xfrm>
                            <a:off x="5932" y="316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76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1383074" name="AutoShape 67"/>
                        <wps:cNvSpPr>
                          <a:spLocks/>
                        </wps:cNvSpPr>
                        <wps:spPr bwMode="auto">
                          <a:xfrm>
                            <a:off x="5981" y="151"/>
                            <a:ext cx="1227" cy="247"/>
                          </a:xfrm>
                          <a:custGeom>
                            <a:avLst/>
                            <a:gdLst>
                              <a:gd name="T0" fmla="+- 0 5982 5982"/>
                              <a:gd name="T1" fmla="*/ T0 w 1227"/>
                              <a:gd name="T2" fmla="+- 0 398 151"/>
                              <a:gd name="T3" fmla="*/ 398 h 247"/>
                              <a:gd name="T4" fmla="+- 0 6040 5982"/>
                              <a:gd name="T5" fmla="*/ T4 w 1227"/>
                              <a:gd name="T6" fmla="+- 0 151 151"/>
                              <a:gd name="T7" fmla="*/ 151 h 247"/>
                              <a:gd name="T8" fmla="+- 0 6040 5982"/>
                              <a:gd name="T9" fmla="*/ T8 w 1227"/>
                              <a:gd name="T10" fmla="+- 0 151 151"/>
                              <a:gd name="T11" fmla="*/ 151 h 247"/>
                              <a:gd name="T12" fmla="+- 0 7208 5982"/>
                              <a:gd name="T13" fmla="*/ T12 w 1227"/>
                              <a:gd name="T14" fmla="+- 0 151 151"/>
                              <a:gd name="T15" fmla="*/ 151 h 2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27" h="247">
                                <a:moveTo>
                                  <a:pt x="0" y="247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226" y="0"/>
                                </a:lnTo>
                              </a:path>
                            </a:pathLst>
                          </a:custGeom>
                          <a:noFill/>
                          <a:ln w="625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5278580" name="Text Box 66"/>
                        <wps:cNvSpPr txBox="1">
                          <a:spLocks/>
                        </wps:cNvSpPr>
                        <wps:spPr bwMode="auto">
                          <a:xfrm>
                            <a:off x="5896" y="138"/>
                            <a:ext cx="1312" cy="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4B1102" w14:textId="77777777" w:rsidR="00E53897" w:rsidRDefault="00E53897">
                              <w:pPr>
                                <w:spacing w:before="4"/>
                                <w:ind w:left="15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6"/>
                                  <w:sz w:val="24"/>
                                </w:rPr>
                                <w:t>0.169</w:t>
                              </w:r>
                              <w:r>
                                <w:rPr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pacing w:val="-6"/>
                                  <w:sz w:val="24"/>
                                </w:rPr>
                                <w:t></w:t>
                              </w:r>
                              <w:r>
                                <w:rPr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6"/>
                                  <w:sz w:val="24"/>
                                </w:rPr>
                                <w:t>0.27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A9F026" id="Group 65" o:spid="_x0000_s1696" style="position:absolute;left:0;text-align:left;margin-left:294.8pt;margin-top:6.9pt;width:65.6pt;height:15pt;z-index:-251578880;mso-position-horizontal-relative:page" coordorigin="5896,138" coordsize="1312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">
                <v:line id="Line 69" o:spid="_x0000_s1697" style="position:absolute;visibility:visible;mso-wrap-style:square" from="5901,328" to="5932,3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" strokeweight=".17417mm">
                  <o:lock v:ext="edit" shapetype="f"/>
                </v:line>
                <v:line id="Line 68" o:spid="_x0000_s1698" style="position:absolute;visibility:visible;mso-wrap-style:square" from="5932,316" to="5976,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" strokeweight=".35469mm">
                  <o:lock v:ext="edit" shapetype="f"/>
                </v:line>
                <v:shape id="AutoShape 67" o:spid="_x0000_s1699" style="position:absolute;left:5981;top:151;width:1227;height:247;visibility:visible;mso-wrap-style:square;v-text-anchor:top" coordsize="1227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" path="m,247l58,t,l1226,e" filled="f" strokeweight=".17364mm">
                  <v:path arrowok="t" o:connecttype="custom" o:connectlocs="0,398;58,151;58,151;1226,151" o:connectangles="0,0,0,0"/>
                </v:shape>
                <v:shape id="Text Box 66" o:spid="_x0000_s1700" type="#_x0000_t202" style="position:absolute;left:5896;top:138;width:1312;height: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" filled="f" stroked="f">
                  <v:path arrowok="t"/>
                  <v:textbox inset="0,0,0,0">
                    <w:txbxContent>
                      <w:p w14:paraId="694B1102" w14:textId="77777777" w:rsidR="00E53897" w:rsidRDefault="00E53897">
                        <w:pPr>
                          <w:spacing w:before="4"/>
                          <w:ind w:left="155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0.169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pacing w:val="-6"/>
                            <w:sz w:val="24"/>
                          </w:rPr>
                          <w:t></w:t>
                        </w:r>
                        <w:r>
                          <w:rPr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0.27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i/>
          <w:spacing w:val="-2"/>
          <w:sz w:val="24"/>
        </w:rPr>
        <w:t>v</w:t>
      </w:r>
      <w:r w:rsidRPr="00A66C00">
        <w:rPr>
          <w:i/>
          <w:spacing w:val="-4"/>
          <w:sz w:val="24"/>
        </w:rPr>
        <w:t xml:space="preserve"> </w:t>
      </w:r>
      <w:r w:rsidRPr="00A66C00">
        <w:rPr>
          <w:rFonts w:ascii="Symbol" w:hAnsi="Symbol"/>
          <w:spacing w:val="-2"/>
          <w:sz w:val="24"/>
        </w:rPr>
        <w:t></w:t>
      </w:r>
      <w:r w:rsidRPr="00A66C00">
        <w:rPr>
          <w:rFonts w:ascii="Symbol" w:hAnsi="Symbol"/>
          <w:spacing w:val="-34"/>
          <w:sz w:val="24"/>
        </w:rPr>
        <w:t></w:t>
      </w:r>
      <w:r w:rsidRPr="00A66C00">
        <w:rPr>
          <w:spacing w:val="-2"/>
          <w:sz w:val="24"/>
        </w:rPr>
        <w:t>16.17</w:t>
      </w:r>
      <w:r w:rsidRPr="00A66C00">
        <w:rPr>
          <w:spacing w:val="-20"/>
          <w:sz w:val="24"/>
        </w:rPr>
        <w:t xml:space="preserve"> </w:t>
      </w:r>
      <w:r w:rsidRPr="00A66C00">
        <w:rPr>
          <w:rFonts w:ascii="Symbol" w:hAnsi="Symbol"/>
          <w:spacing w:val="-1"/>
          <w:sz w:val="24"/>
        </w:rPr>
        <w:t></w:t>
      </w:r>
      <w:r w:rsidRPr="00A66C00">
        <w:rPr>
          <w:spacing w:val="-1"/>
          <w:sz w:val="24"/>
        </w:rPr>
        <w:tab/>
      </w:r>
      <w:r w:rsidRPr="00A66C00">
        <w:rPr>
          <w:rFonts w:ascii="Symbol" w:hAnsi="Symbol"/>
          <w:spacing w:val="-2"/>
          <w:sz w:val="24"/>
        </w:rPr>
        <w:t></w:t>
      </w:r>
      <w:r w:rsidRPr="00A66C00">
        <w:rPr>
          <w:rFonts w:ascii="Symbol" w:hAnsi="Symbol"/>
          <w:spacing w:val="-34"/>
          <w:sz w:val="24"/>
        </w:rPr>
        <w:t></w:t>
      </w:r>
      <w:r w:rsidRPr="00A66C00">
        <w:rPr>
          <w:spacing w:val="-2"/>
          <w:sz w:val="24"/>
        </w:rPr>
        <w:t>1.09</w:t>
      </w:r>
      <w:r w:rsidRPr="00A66C00">
        <w:rPr>
          <w:spacing w:val="-29"/>
          <w:sz w:val="24"/>
        </w:rPr>
        <w:t xml:space="preserve"> </w:t>
      </w:r>
      <w:r w:rsidRPr="00A66C00">
        <w:rPr>
          <w:i/>
          <w:spacing w:val="-1"/>
          <w:sz w:val="24"/>
        </w:rPr>
        <w:t>м</w:t>
      </w:r>
      <w:r w:rsidRPr="00A66C00">
        <w:rPr>
          <w:i/>
          <w:spacing w:val="-28"/>
          <w:sz w:val="24"/>
        </w:rPr>
        <w:t xml:space="preserve"> </w:t>
      </w:r>
      <w:r w:rsidRPr="00A66C00">
        <w:rPr>
          <w:spacing w:val="-1"/>
          <w:sz w:val="24"/>
        </w:rPr>
        <w:t>/</w:t>
      </w:r>
      <w:r w:rsidRPr="00A66C00">
        <w:rPr>
          <w:spacing w:val="-28"/>
          <w:sz w:val="24"/>
        </w:rPr>
        <w:t xml:space="preserve"> </w:t>
      </w:r>
      <w:r w:rsidRPr="00A66C00">
        <w:rPr>
          <w:i/>
          <w:spacing w:val="-1"/>
          <w:sz w:val="24"/>
        </w:rPr>
        <w:t>с</w:t>
      </w:r>
    </w:p>
    <w:p w14:paraId="50124C51" w14:textId="77777777" w:rsidR="00AC28EC" w:rsidRPr="00A66C00" w:rsidRDefault="00AC28EC">
      <w:pPr>
        <w:pStyle w:val="a3"/>
        <w:spacing w:before="6"/>
        <w:rPr>
          <w:i/>
          <w:sz w:val="21"/>
        </w:rPr>
      </w:pPr>
    </w:p>
    <w:p w14:paraId="69069FDB" w14:textId="77777777" w:rsidR="00AC28EC" w:rsidRPr="00A66C00" w:rsidRDefault="007A1E99">
      <w:pPr>
        <w:pStyle w:val="a3"/>
        <w:spacing w:before="88"/>
        <w:ind w:left="942" w:right="549" w:firstLine="707"/>
        <w:jc w:val="both"/>
      </w:pPr>
      <w:r w:rsidRPr="00A66C00">
        <w:t>Как</w:t>
      </w:r>
      <w:r w:rsidRPr="00A66C00">
        <w:rPr>
          <w:spacing w:val="1"/>
        </w:rPr>
        <w:t xml:space="preserve"> </w:t>
      </w:r>
      <w:r w:rsidRPr="00A66C00">
        <w:t>видно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расчета,</w:t>
      </w:r>
      <w:r w:rsidRPr="00A66C00">
        <w:rPr>
          <w:spacing w:val="1"/>
        </w:rPr>
        <w:t xml:space="preserve"> </w:t>
      </w:r>
      <w:r w:rsidRPr="00A66C00">
        <w:t>полученный</w:t>
      </w:r>
      <w:r w:rsidRPr="00A66C00">
        <w:rPr>
          <w:spacing w:val="1"/>
        </w:rPr>
        <w:t xml:space="preserve"> </w:t>
      </w:r>
      <w:r w:rsidRPr="00A66C00">
        <w:t>поток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находится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пределах</w:t>
      </w:r>
      <w:r w:rsidRPr="00A66C00">
        <w:rPr>
          <w:spacing w:val="1"/>
        </w:rPr>
        <w:t xml:space="preserve"> </w:t>
      </w:r>
      <w:r w:rsidRPr="00A66C00">
        <w:t>допустимых</w:t>
      </w:r>
      <w:r w:rsidRPr="00A66C00">
        <w:rPr>
          <w:spacing w:val="-2"/>
        </w:rPr>
        <w:t xml:space="preserve"> </w:t>
      </w:r>
      <w:r w:rsidRPr="00A66C00">
        <w:t>значений</w:t>
      </w:r>
      <w:r w:rsidRPr="00A66C00">
        <w:rPr>
          <w:spacing w:val="2"/>
        </w:rPr>
        <w:t xml:space="preserve"> </w:t>
      </w:r>
      <w:r w:rsidRPr="00A66C00">
        <w:t>для незакрепленных</w:t>
      </w:r>
      <w:r w:rsidRPr="00A66C00">
        <w:rPr>
          <w:spacing w:val="-1"/>
        </w:rPr>
        <w:t xml:space="preserve"> </w:t>
      </w:r>
      <w:r w:rsidRPr="00A66C00">
        <w:t>канав.</w:t>
      </w:r>
    </w:p>
    <w:p w14:paraId="3E2F8BFF" w14:textId="77777777" w:rsidR="00AC28EC" w:rsidRPr="00A66C00" w:rsidRDefault="007A1E99">
      <w:pPr>
        <w:pStyle w:val="a3"/>
        <w:spacing w:line="299" w:lineRule="exact"/>
        <w:ind w:left="1650"/>
        <w:jc w:val="both"/>
      </w:pPr>
      <w:r w:rsidRPr="00A66C00">
        <w:t>Принятая</w:t>
      </w:r>
      <w:r w:rsidRPr="00A66C00">
        <w:rPr>
          <w:spacing w:val="-3"/>
        </w:rPr>
        <w:t xml:space="preserve"> </w:t>
      </w:r>
      <w:r w:rsidRPr="00A66C00">
        <w:t>канава</w:t>
      </w:r>
      <w:r w:rsidRPr="00A66C00">
        <w:rPr>
          <w:spacing w:val="-3"/>
        </w:rPr>
        <w:t xml:space="preserve"> </w:t>
      </w:r>
      <w:r w:rsidRPr="00A66C00">
        <w:t>способна</w:t>
      </w:r>
      <w:r w:rsidRPr="00A66C00">
        <w:rPr>
          <w:spacing w:val="-4"/>
        </w:rPr>
        <w:t xml:space="preserve"> </w:t>
      </w:r>
      <w:r w:rsidRPr="00A66C00">
        <w:t>пропустить:</w:t>
      </w:r>
    </w:p>
    <w:p w14:paraId="411A7DA5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3052EBC6" w14:textId="77777777" w:rsidR="00AC28EC" w:rsidRPr="00A66C00" w:rsidRDefault="007A1E99">
      <w:pPr>
        <w:ind w:left="3995"/>
        <w:rPr>
          <w:i/>
          <w:sz w:val="26"/>
        </w:rPr>
      </w:pPr>
      <w:r w:rsidRPr="00A66C00">
        <w:rPr>
          <w:i/>
          <w:position w:val="2"/>
          <w:sz w:val="26"/>
        </w:rPr>
        <w:t>Q</w:t>
      </w:r>
      <w:r w:rsidRPr="00A66C00">
        <w:rPr>
          <w:i/>
          <w:sz w:val="17"/>
        </w:rPr>
        <w:t>к</w:t>
      </w:r>
      <w:r w:rsidRPr="00A66C00">
        <w:rPr>
          <w:i/>
          <w:spacing w:val="-1"/>
          <w:sz w:val="17"/>
        </w:rPr>
        <w:t xml:space="preserve"> 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-2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w×v</w:t>
      </w:r>
      <w:r w:rsidRPr="00A66C00">
        <w:rPr>
          <w:i/>
          <w:spacing w:val="-3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=0.22×1.09</w:t>
      </w:r>
      <w:r w:rsidRPr="00A66C00">
        <w:rPr>
          <w:i/>
          <w:spacing w:val="1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=</w:t>
      </w:r>
      <w:r w:rsidRPr="00A66C00">
        <w:rPr>
          <w:i/>
          <w:spacing w:val="-3"/>
          <w:position w:val="2"/>
          <w:sz w:val="26"/>
        </w:rPr>
        <w:t xml:space="preserve"> </w:t>
      </w:r>
      <w:r w:rsidRPr="00A66C00">
        <w:rPr>
          <w:i/>
          <w:position w:val="2"/>
          <w:sz w:val="26"/>
        </w:rPr>
        <w:t>0.24м</w:t>
      </w:r>
      <w:r w:rsidRPr="00A66C00">
        <w:rPr>
          <w:i/>
          <w:position w:val="2"/>
          <w:sz w:val="26"/>
          <w:vertAlign w:val="superscript"/>
        </w:rPr>
        <w:t>3</w:t>
      </w:r>
      <w:r w:rsidRPr="00A66C00">
        <w:rPr>
          <w:i/>
          <w:position w:val="2"/>
          <w:sz w:val="26"/>
        </w:rPr>
        <w:t>/с,</w:t>
      </w:r>
    </w:p>
    <w:p w14:paraId="782BD3AF" w14:textId="77777777" w:rsidR="00AC28EC" w:rsidRPr="00A66C00" w:rsidRDefault="00AC28EC">
      <w:pPr>
        <w:pStyle w:val="a3"/>
        <w:spacing w:before="4"/>
        <w:rPr>
          <w:i/>
          <w:sz w:val="24"/>
        </w:rPr>
      </w:pPr>
    </w:p>
    <w:p w14:paraId="4464C8BA" w14:textId="43432FA7" w:rsidR="00AC28EC" w:rsidRPr="00A66C00" w:rsidRDefault="007A1E99">
      <w:pPr>
        <w:pStyle w:val="a3"/>
        <w:ind w:left="942"/>
        <w:jc w:val="both"/>
      </w:pPr>
      <w:r w:rsidRPr="00A66C00">
        <w:t>что</w:t>
      </w:r>
      <w:r w:rsidRPr="00A66C00">
        <w:rPr>
          <w:spacing w:val="-3"/>
        </w:rPr>
        <w:t xml:space="preserve"> </w:t>
      </w:r>
      <w:r w:rsidRPr="00A66C00">
        <w:t>соответствует</w:t>
      </w:r>
      <w:r w:rsidRPr="00A66C00">
        <w:rPr>
          <w:spacing w:val="-2"/>
        </w:rPr>
        <w:t xml:space="preserve"> </w:t>
      </w:r>
      <w:r w:rsidRPr="00A66C00">
        <w:t>условиям</w:t>
      </w:r>
      <w:r w:rsidRPr="00A66C00">
        <w:rPr>
          <w:spacing w:val="-2"/>
        </w:rPr>
        <w:t xml:space="preserve"> </w:t>
      </w:r>
      <w:r w:rsidRPr="00A66C00">
        <w:t>разработки</w:t>
      </w:r>
      <w:r w:rsidRPr="00A66C00">
        <w:rPr>
          <w:spacing w:val="1"/>
        </w:rPr>
        <w:t xml:space="preserve"> </w:t>
      </w:r>
      <w:r w:rsidRPr="00A66C00">
        <w:t>карьера.</w:t>
      </w:r>
    </w:p>
    <w:p w14:paraId="69754DA0" w14:textId="77777777" w:rsidR="00AC28EC" w:rsidRPr="00A66C00" w:rsidRDefault="007A1E99">
      <w:pPr>
        <w:pStyle w:val="a3"/>
        <w:spacing w:before="1"/>
        <w:ind w:left="942" w:right="550" w:firstLine="707"/>
        <w:jc w:val="both"/>
      </w:pPr>
      <w:r w:rsidRPr="00A66C00">
        <w:t>Нагорная канава проектируется с таким расчетом, чтобы она ограждала все</w:t>
      </w:r>
      <w:r w:rsidRPr="00A66C00">
        <w:rPr>
          <w:spacing w:val="1"/>
        </w:rPr>
        <w:t xml:space="preserve"> </w:t>
      </w:r>
      <w:r w:rsidRPr="00A66C00">
        <w:t>поле</w:t>
      </w:r>
      <w:r w:rsidRPr="00A66C00">
        <w:rPr>
          <w:spacing w:val="-3"/>
        </w:rPr>
        <w:t xml:space="preserve"> </w:t>
      </w:r>
      <w:r w:rsidRPr="00A66C00">
        <w:t>карьера</w:t>
      </w:r>
      <w:r w:rsidRPr="00A66C00">
        <w:rPr>
          <w:spacing w:val="-2"/>
        </w:rPr>
        <w:t xml:space="preserve"> </w:t>
      </w:r>
      <w:r w:rsidRPr="00A66C00">
        <w:t>от</w:t>
      </w:r>
      <w:r w:rsidRPr="00A66C00">
        <w:rPr>
          <w:spacing w:val="-3"/>
        </w:rPr>
        <w:t xml:space="preserve"> </w:t>
      </w:r>
      <w:r w:rsidRPr="00A66C00">
        <w:t>поверхностных</w:t>
      </w:r>
      <w:r w:rsidRPr="00A66C00">
        <w:rPr>
          <w:spacing w:val="-2"/>
        </w:rPr>
        <w:t xml:space="preserve"> </w:t>
      </w:r>
      <w:r w:rsidRPr="00A66C00">
        <w:t>вод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течение</w:t>
      </w:r>
      <w:r w:rsidRPr="00A66C00">
        <w:rPr>
          <w:spacing w:val="-3"/>
        </w:rPr>
        <w:t xml:space="preserve"> </w:t>
      </w:r>
      <w:r w:rsidRPr="00A66C00">
        <w:t>всего</w:t>
      </w:r>
      <w:r w:rsidRPr="00A66C00">
        <w:rPr>
          <w:spacing w:val="-2"/>
        </w:rPr>
        <w:t xml:space="preserve"> </w:t>
      </w:r>
      <w:r w:rsidRPr="00A66C00">
        <w:t>периода</w:t>
      </w:r>
      <w:r w:rsidRPr="00A66C00">
        <w:rPr>
          <w:spacing w:val="-3"/>
        </w:rPr>
        <w:t xml:space="preserve"> </w:t>
      </w:r>
      <w:r w:rsidRPr="00A66C00">
        <w:t>его эксплуатации.</w:t>
      </w:r>
    </w:p>
    <w:p w14:paraId="542FECF5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Трасса</w:t>
      </w:r>
      <w:r w:rsidRPr="00A66C00">
        <w:rPr>
          <w:spacing w:val="1"/>
        </w:rPr>
        <w:t xml:space="preserve"> </w:t>
      </w:r>
      <w:r w:rsidRPr="00A66C00">
        <w:t>нагорной</w:t>
      </w:r>
      <w:r w:rsidRPr="00A66C00">
        <w:rPr>
          <w:spacing w:val="1"/>
        </w:rPr>
        <w:t xml:space="preserve"> </w:t>
      </w:r>
      <w:r w:rsidRPr="00A66C00">
        <w:t>канавы</w:t>
      </w:r>
      <w:r w:rsidRPr="00A66C00">
        <w:rPr>
          <w:spacing w:val="1"/>
        </w:rPr>
        <w:t xml:space="preserve"> </w:t>
      </w:r>
      <w:r w:rsidRPr="00A66C00">
        <w:t>должна</w:t>
      </w:r>
      <w:r w:rsidRPr="00A66C00">
        <w:rPr>
          <w:spacing w:val="1"/>
        </w:rPr>
        <w:t xml:space="preserve"> </w:t>
      </w:r>
      <w:r w:rsidRPr="00A66C00">
        <w:t>проходить</w:t>
      </w:r>
      <w:r w:rsidRPr="00A66C00">
        <w:rPr>
          <w:spacing w:val="1"/>
        </w:rPr>
        <w:t xml:space="preserve"> </w:t>
      </w:r>
      <w:r w:rsidRPr="00A66C00">
        <w:t>под</w:t>
      </w:r>
      <w:r w:rsidRPr="00A66C00">
        <w:rPr>
          <w:spacing w:val="1"/>
        </w:rPr>
        <w:t xml:space="preserve"> </w:t>
      </w:r>
      <w:r w:rsidRPr="00A66C00">
        <w:t>углом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горизонталям</w:t>
      </w:r>
      <w:r w:rsidRPr="00A66C00">
        <w:rPr>
          <w:spacing w:val="1"/>
        </w:rPr>
        <w:t xml:space="preserve"> </w:t>
      </w:r>
      <w:r w:rsidRPr="00A66C00">
        <w:t>поверхности,</w:t>
      </w:r>
      <w:r w:rsidRPr="00A66C00">
        <w:rPr>
          <w:spacing w:val="1"/>
        </w:rPr>
        <w:t xml:space="preserve"> </w:t>
      </w:r>
      <w:r w:rsidRPr="00A66C00">
        <w:t>чтобы</w:t>
      </w:r>
      <w:r w:rsidRPr="00A66C00">
        <w:rPr>
          <w:spacing w:val="1"/>
        </w:rPr>
        <w:t xml:space="preserve"> </w:t>
      </w:r>
      <w:r w:rsidRPr="00A66C00">
        <w:t>был</w:t>
      </w:r>
      <w:r w:rsidRPr="00A66C00">
        <w:rPr>
          <w:spacing w:val="1"/>
        </w:rPr>
        <w:t xml:space="preserve"> </w:t>
      </w:r>
      <w:r w:rsidRPr="00A66C00">
        <w:t>естественный</w:t>
      </w:r>
      <w:r w:rsidRPr="00A66C00">
        <w:rPr>
          <w:spacing w:val="1"/>
        </w:rPr>
        <w:t xml:space="preserve"> </w:t>
      </w:r>
      <w:r w:rsidRPr="00A66C00">
        <w:t>уклон</w:t>
      </w:r>
      <w:r w:rsidRPr="00A66C00">
        <w:rPr>
          <w:spacing w:val="1"/>
        </w:rPr>
        <w:t xml:space="preserve"> </w:t>
      </w:r>
      <w:r w:rsidRPr="00A66C00">
        <w:t>дна</w:t>
      </w:r>
      <w:r w:rsidRPr="00A66C00">
        <w:rPr>
          <w:spacing w:val="1"/>
        </w:rPr>
        <w:t xml:space="preserve"> </w:t>
      </w:r>
      <w:r w:rsidRPr="00A66C00">
        <w:t>канавы,</w:t>
      </w:r>
      <w:r w:rsidRPr="00A66C00">
        <w:rPr>
          <w:spacing w:val="1"/>
        </w:rPr>
        <w:t xml:space="preserve"> </w:t>
      </w:r>
      <w:r w:rsidRPr="00A66C00">
        <w:t>обеспечивающий</w:t>
      </w:r>
      <w:r w:rsidRPr="00A66C00">
        <w:rPr>
          <w:spacing w:val="-62"/>
        </w:rPr>
        <w:t xml:space="preserve"> </w:t>
      </w:r>
      <w:r w:rsidRPr="00A66C00">
        <w:t>быстрый</w:t>
      </w:r>
      <w:r w:rsidRPr="00A66C00">
        <w:rPr>
          <w:spacing w:val="1"/>
        </w:rPr>
        <w:t xml:space="preserve"> </w:t>
      </w:r>
      <w:r w:rsidRPr="00A66C00">
        <w:t>отвод</w:t>
      </w:r>
      <w:r w:rsidRPr="00A66C00">
        <w:rPr>
          <w:spacing w:val="1"/>
        </w:rPr>
        <w:t xml:space="preserve"> </w:t>
      </w:r>
      <w:r w:rsidRPr="00A66C00">
        <w:t>поверхностных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откачиваемых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вод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65"/>
        </w:rPr>
        <w:t xml:space="preserve"> </w:t>
      </w:r>
      <w:r w:rsidRPr="00A66C00">
        <w:t>пределы</w:t>
      </w:r>
      <w:r w:rsidRPr="00A66C00">
        <w:rPr>
          <w:spacing w:val="1"/>
        </w:rPr>
        <w:t xml:space="preserve"> </w:t>
      </w:r>
      <w:r w:rsidRPr="00A66C00">
        <w:t>карьеров.</w:t>
      </w:r>
    </w:p>
    <w:p w14:paraId="4DA25A2E" w14:textId="0388008C" w:rsidR="00AC28EC" w:rsidRPr="00A66C00" w:rsidRDefault="007A1E99">
      <w:pPr>
        <w:pStyle w:val="a3"/>
        <w:ind w:left="942" w:right="553" w:firstLine="70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целом,</w:t>
      </w:r>
      <w:r w:rsidRPr="00A66C00">
        <w:rPr>
          <w:spacing w:val="1"/>
        </w:rPr>
        <w:t xml:space="preserve"> </w:t>
      </w:r>
      <w:r w:rsidRPr="00A66C00">
        <w:t>согласно</w:t>
      </w:r>
      <w:r w:rsidRPr="00A66C00">
        <w:rPr>
          <w:spacing w:val="1"/>
        </w:rPr>
        <w:t xml:space="preserve"> </w:t>
      </w:r>
      <w:r w:rsidRPr="00A66C00">
        <w:t>типизации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степени</w:t>
      </w:r>
      <w:r w:rsidRPr="00A66C00">
        <w:rPr>
          <w:spacing w:val="1"/>
        </w:rPr>
        <w:t xml:space="preserve"> </w:t>
      </w:r>
      <w:r w:rsidRPr="00A66C00">
        <w:t>сложности</w:t>
      </w:r>
      <w:r w:rsidRPr="00A66C00">
        <w:rPr>
          <w:spacing w:val="1"/>
        </w:rPr>
        <w:t xml:space="preserve"> </w:t>
      </w:r>
      <w:r w:rsidRPr="00A66C00">
        <w:t>гидрогеологических</w:t>
      </w:r>
      <w:r w:rsidRPr="00A66C00">
        <w:rPr>
          <w:spacing w:val="1"/>
        </w:rPr>
        <w:t xml:space="preserve"> </w:t>
      </w:r>
      <w:r w:rsidRPr="00A66C00">
        <w:t>условий</w:t>
      </w:r>
      <w:r w:rsidRPr="00A66C00">
        <w:rPr>
          <w:spacing w:val="1"/>
        </w:rPr>
        <w:t xml:space="preserve"> </w:t>
      </w:r>
      <w:r w:rsidRPr="00A66C00">
        <w:t>месторождение</w:t>
      </w:r>
      <w:r w:rsidRPr="00A66C00">
        <w:rPr>
          <w:spacing w:val="1"/>
        </w:rPr>
        <w:t xml:space="preserve"> </w:t>
      </w:r>
      <w:r w:rsidRPr="00A66C00">
        <w:t>относится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простым,</w:t>
      </w:r>
      <w:r w:rsidRPr="00A66C00">
        <w:rPr>
          <w:spacing w:val="1"/>
        </w:rPr>
        <w:t xml:space="preserve"> </w:t>
      </w:r>
      <w:r w:rsidRPr="00A66C00">
        <w:t>хотя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вскрытии</w:t>
      </w:r>
      <w:r w:rsidRPr="00A66C00">
        <w:rPr>
          <w:spacing w:val="1"/>
        </w:rPr>
        <w:t xml:space="preserve"> </w:t>
      </w:r>
      <w:r w:rsidRPr="00A66C00">
        <w:t>карьером</w:t>
      </w:r>
      <w:r w:rsidRPr="00A66C00">
        <w:rPr>
          <w:spacing w:val="1"/>
        </w:rPr>
        <w:t xml:space="preserve"> </w:t>
      </w:r>
      <w:r w:rsidRPr="00A66C00">
        <w:t>тектонических</w:t>
      </w:r>
      <w:r w:rsidRPr="00A66C00">
        <w:rPr>
          <w:spacing w:val="1"/>
        </w:rPr>
        <w:t xml:space="preserve"> </w:t>
      </w:r>
      <w:r w:rsidRPr="00A66C00">
        <w:t>нарушенных</w:t>
      </w:r>
      <w:r w:rsidRPr="00A66C00">
        <w:rPr>
          <w:spacing w:val="1"/>
        </w:rPr>
        <w:t xml:space="preserve"> </w:t>
      </w:r>
      <w:r w:rsidRPr="00A66C00">
        <w:t>зон,</w:t>
      </w:r>
      <w:r w:rsidRPr="00A66C00">
        <w:rPr>
          <w:spacing w:val="1"/>
        </w:rPr>
        <w:t xml:space="preserve"> </w:t>
      </w:r>
      <w:r w:rsidRPr="00A66C00">
        <w:t>возможно</w:t>
      </w:r>
      <w:r w:rsidRPr="00A66C00">
        <w:rPr>
          <w:spacing w:val="1"/>
        </w:rPr>
        <w:t xml:space="preserve"> </w:t>
      </w:r>
      <w:r w:rsidRPr="00A66C00">
        <w:t>резкое</w:t>
      </w:r>
      <w:r w:rsidRPr="00A66C00">
        <w:rPr>
          <w:spacing w:val="1"/>
        </w:rPr>
        <w:t xml:space="preserve"> </w:t>
      </w:r>
      <w:r w:rsidRPr="00A66C00">
        <w:t>увеличение</w:t>
      </w:r>
      <w:r w:rsidRPr="00A66C00">
        <w:rPr>
          <w:spacing w:val="1"/>
        </w:rPr>
        <w:t xml:space="preserve"> </w:t>
      </w:r>
      <w:r w:rsidRPr="00A66C00">
        <w:t>водопритока.</w:t>
      </w:r>
      <w:r w:rsidRPr="00A66C00">
        <w:rPr>
          <w:spacing w:val="1"/>
        </w:rPr>
        <w:t xml:space="preserve"> </w:t>
      </w:r>
      <w:r w:rsidRPr="00A66C00">
        <w:t>Однако,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показывают</w:t>
      </w:r>
      <w:r w:rsidRPr="00A66C00">
        <w:rPr>
          <w:spacing w:val="1"/>
        </w:rPr>
        <w:t xml:space="preserve"> </w:t>
      </w:r>
      <w:r w:rsidRPr="00A66C00">
        <w:t>результаты</w:t>
      </w:r>
      <w:r w:rsidRPr="00A66C00">
        <w:rPr>
          <w:spacing w:val="1"/>
        </w:rPr>
        <w:t xml:space="preserve"> </w:t>
      </w:r>
      <w:r w:rsidRPr="00A66C00">
        <w:t>опытных</w:t>
      </w:r>
      <w:r w:rsidRPr="00A66C00">
        <w:rPr>
          <w:spacing w:val="1"/>
        </w:rPr>
        <w:t xml:space="preserve"> </w:t>
      </w:r>
      <w:r w:rsidRPr="00A66C00">
        <w:t>работ,</w:t>
      </w:r>
      <w:r w:rsidRPr="00A66C00">
        <w:rPr>
          <w:spacing w:val="1"/>
        </w:rPr>
        <w:t xml:space="preserve"> </w:t>
      </w:r>
      <w:r w:rsidRPr="00A66C00">
        <w:t>осушение</w:t>
      </w:r>
      <w:r w:rsidRPr="00A66C00">
        <w:rPr>
          <w:spacing w:val="1"/>
        </w:rPr>
        <w:t xml:space="preserve"> </w:t>
      </w:r>
      <w:r w:rsidRPr="00A66C00">
        <w:t>обводненных</w:t>
      </w:r>
      <w:r w:rsidRPr="00A66C00">
        <w:rPr>
          <w:spacing w:val="-2"/>
        </w:rPr>
        <w:t xml:space="preserve"> </w:t>
      </w:r>
      <w:r w:rsidRPr="00A66C00">
        <w:t>зон</w:t>
      </w:r>
      <w:r w:rsidRPr="00A66C00">
        <w:rPr>
          <w:spacing w:val="-1"/>
        </w:rPr>
        <w:t xml:space="preserve"> </w:t>
      </w:r>
      <w:r w:rsidRPr="00A66C00">
        <w:t>происходит</w:t>
      </w:r>
      <w:r w:rsidRPr="00A66C00">
        <w:rPr>
          <w:spacing w:val="-1"/>
        </w:rPr>
        <w:t xml:space="preserve"> </w:t>
      </w:r>
      <w:r w:rsidRPr="00A66C00">
        <w:t>достаточно</w:t>
      </w:r>
      <w:r w:rsidRPr="00A66C00">
        <w:rPr>
          <w:spacing w:val="-2"/>
        </w:rPr>
        <w:t xml:space="preserve"> </w:t>
      </w:r>
      <w:r w:rsidRPr="00A66C00">
        <w:t>быстро.</w:t>
      </w:r>
    </w:p>
    <w:p w14:paraId="686A751E" w14:textId="77777777" w:rsidR="00AC28EC" w:rsidRPr="00A66C00" w:rsidRDefault="00AC28EC">
      <w:pPr>
        <w:pStyle w:val="a3"/>
        <w:rPr>
          <w:sz w:val="28"/>
        </w:rPr>
      </w:pPr>
    </w:p>
    <w:p w14:paraId="571BFB01" w14:textId="77777777" w:rsidR="00AC28EC" w:rsidRPr="00A66C00" w:rsidRDefault="00AC28EC">
      <w:pPr>
        <w:pStyle w:val="a3"/>
        <w:spacing w:before="11"/>
        <w:rPr>
          <w:sz w:val="23"/>
        </w:rPr>
      </w:pPr>
    </w:p>
    <w:p w14:paraId="67793FE9" w14:textId="77777777" w:rsidR="00AC28EC" w:rsidRPr="00A66C00" w:rsidRDefault="007A1E99">
      <w:pPr>
        <w:pStyle w:val="1"/>
        <w:numPr>
          <w:ilvl w:val="1"/>
          <w:numId w:val="30"/>
        </w:numPr>
        <w:tabs>
          <w:tab w:val="left" w:pos="2169"/>
        </w:tabs>
      </w:pPr>
      <w:r w:rsidRPr="00A66C00">
        <w:t>Электроснабжение</w:t>
      </w:r>
    </w:p>
    <w:p w14:paraId="3195B2B9" w14:textId="77777777" w:rsidR="00AC28EC" w:rsidRPr="00A66C00" w:rsidRDefault="00AC28EC">
      <w:pPr>
        <w:pStyle w:val="a3"/>
        <w:spacing w:before="2"/>
        <w:rPr>
          <w:b/>
        </w:rPr>
      </w:pPr>
    </w:p>
    <w:p w14:paraId="56F63E52" w14:textId="77777777" w:rsidR="00AC28EC" w:rsidRPr="00A66C00" w:rsidRDefault="007A1E99">
      <w:pPr>
        <w:pStyle w:val="a6"/>
        <w:numPr>
          <w:ilvl w:val="2"/>
          <w:numId w:val="30"/>
        </w:numPr>
        <w:tabs>
          <w:tab w:val="left" w:pos="2363"/>
        </w:tabs>
        <w:rPr>
          <w:i/>
          <w:sz w:val="26"/>
        </w:rPr>
      </w:pPr>
      <w:r w:rsidRPr="00A66C00">
        <w:rPr>
          <w:i/>
          <w:sz w:val="26"/>
        </w:rPr>
        <w:t>Общая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схема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электроснабжения</w:t>
      </w:r>
    </w:p>
    <w:p w14:paraId="3FC1A4D5" w14:textId="77777777" w:rsidR="00AC28EC" w:rsidRPr="00A66C00" w:rsidRDefault="00AC28EC">
      <w:pPr>
        <w:pStyle w:val="a3"/>
        <w:rPr>
          <w:i/>
        </w:rPr>
      </w:pPr>
    </w:p>
    <w:p w14:paraId="02DD5F71" w14:textId="1389BD66" w:rsidR="00AC28EC" w:rsidRPr="00A66C00" w:rsidRDefault="007A1E99">
      <w:pPr>
        <w:pStyle w:val="a3"/>
        <w:ind w:left="942" w:right="552" w:firstLine="707"/>
        <w:jc w:val="both"/>
      </w:pPr>
      <w:r w:rsidRPr="00A66C00">
        <w:t>Исходными</w:t>
      </w:r>
      <w:r w:rsidRPr="00A66C00">
        <w:rPr>
          <w:spacing w:val="1"/>
        </w:rPr>
        <w:t xml:space="preserve"> </w:t>
      </w:r>
      <w:r w:rsidRPr="00A66C00">
        <w:t>данными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проектирования</w:t>
      </w:r>
      <w:r w:rsidRPr="00A66C00">
        <w:rPr>
          <w:spacing w:val="1"/>
        </w:rPr>
        <w:t xml:space="preserve"> </w:t>
      </w:r>
      <w:r w:rsidRPr="00A66C00">
        <w:t>электроснабжения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разработкой</w:t>
      </w:r>
      <w:r w:rsidRPr="00A66C00">
        <w:rPr>
          <w:spacing w:val="1"/>
        </w:rPr>
        <w:t xml:space="preserve"> </w:t>
      </w:r>
      <w:r w:rsidRPr="00A66C00">
        <w:t>открытым</w:t>
      </w:r>
      <w:r w:rsidRPr="00A66C00">
        <w:rPr>
          <w:spacing w:val="1"/>
        </w:rPr>
        <w:t xml:space="preserve"> </w:t>
      </w:r>
      <w:r w:rsidRPr="00A66C00">
        <w:t>способом</w:t>
      </w:r>
      <w:r w:rsidRPr="00A66C00">
        <w:rPr>
          <w:spacing w:val="1"/>
        </w:rPr>
        <w:t xml:space="preserve"> </w:t>
      </w:r>
      <w:r w:rsidRPr="00A66C00">
        <w:t>является</w:t>
      </w:r>
      <w:r w:rsidRPr="00A66C00">
        <w:rPr>
          <w:spacing w:val="-62"/>
        </w:rPr>
        <w:t xml:space="preserve"> </w:t>
      </w:r>
      <w:r w:rsidRPr="00A66C00">
        <w:t>техническое</w:t>
      </w:r>
      <w:r w:rsidRPr="00A66C00">
        <w:rPr>
          <w:spacing w:val="-2"/>
        </w:rPr>
        <w:t xml:space="preserve"> </w:t>
      </w:r>
      <w:r w:rsidRPr="00A66C00">
        <w:t>задание</w:t>
      </w:r>
      <w:r w:rsidRPr="00A66C00">
        <w:rPr>
          <w:spacing w:val="2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проектирование.</w:t>
      </w:r>
    </w:p>
    <w:p w14:paraId="01A32049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рамках</w:t>
      </w:r>
      <w:r w:rsidRPr="00A66C00">
        <w:rPr>
          <w:spacing w:val="1"/>
        </w:rPr>
        <w:t xml:space="preserve"> </w:t>
      </w:r>
      <w:r w:rsidRPr="00A66C00">
        <w:t>данного</w:t>
      </w:r>
      <w:r w:rsidRPr="00A66C00">
        <w:rPr>
          <w:spacing w:val="1"/>
        </w:rPr>
        <w:t xml:space="preserve"> </w:t>
      </w:r>
      <w:r w:rsidRPr="00A66C00">
        <w:t>проекта</w:t>
      </w:r>
      <w:r w:rsidRPr="00A66C00">
        <w:rPr>
          <w:spacing w:val="1"/>
        </w:rPr>
        <w:t xml:space="preserve"> </w:t>
      </w:r>
      <w:r w:rsidRPr="00A66C00">
        <w:t>осуществляется</w:t>
      </w:r>
      <w:r w:rsidRPr="00A66C00">
        <w:rPr>
          <w:spacing w:val="1"/>
        </w:rPr>
        <w:t xml:space="preserve"> </w:t>
      </w:r>
      <w:r w:rsidRPr="00A66C00">
        <w:t>расчет</w:t>
      </w:r>
      <w:r w:rsidRPr="00A66C00">
        <w:rPr>
          <w:spacing w:val="1"/>
        </w:rPr>
        <w:t xml:space="preserve"> </w:t>
      </w:r>
      <w:r w:rsidRPr="00A66C00">
        <w:t>внутреннего</w:t>
      </w:r>
      <w:r w:rsidRPr="00A66C00">
        <w:rPr>
          <w:spacing w:val="1"/>
        </w:rPr>
        <w:t xml:space="preserve"> </w:t>
      </w:r>
      <w:r w:rsidRPr="00A66C00">
        <w:t>электроснабжения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приводятся</w:t>
      </w:r>
      <w:r w:rsidRPr="00A66C00">
        <w:rPr>
          <w:spacing w:val="1"/>
        </w:rPr>
        <w:t xml:space="preserve"> </w:t>
      </w:r>
      <w:r w:rsidRPr="00A66C00">
        <w:t>рекомендации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выбору</w:t>
      </w:r>
      <w:r w:rsidRPr="00A66C00">
        <w:rPr>
          <w:spacing w:val="1"/>
        </w:rPr>
        <w:t xml:space="preserve"> </w:t>
      </w:r>
      <w:r w:rsidRPr="00A66C00">
        <w:t>схемы</w:t>
      </w:r>
      <w:r w:rsidRPr="00A66C00">
        <w:rPr>
          <w:spacing w:val="1"/>
        </w:rPr>
        <w:t xml:space="preserve"> </w:t>
      </w:r>
      <w:r w:rsidRPr="00A66C00">
        <w:t>внешнего</w:t>
      </w:r>
      <w:r w:rsidRPr="00A66C00">
        <w:rPr>
          <w:spacing w:val="1"/>
        </w:rPr>
        <w:t xml:space="preserve"> </w:t>
      </w:r>
      <w:r w:rsidRPr="00A66C00">
        <w:t>электроснабжения,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2"/>
        </w:rPr>
        <w:t xml:space="preserve"> </w:t>
      </w:r>
      <w:r w:rsidRPr="00A66C00">
        <w:t>выбору</w:t>
      </w:r>
      <w:r w:rsidRPr="00A66C00">
        <w:rPr>
          <w:spacing w:val="-1"/>
        </w:rPr>
        <w:t xml:space="preserve"> </w:t>
      </w:r>
      <w:r w:rsidRPr="00A66C00">
        <w:t>электрооборудования.</w:t>
      </w:r>
    </w:p>
    <w:p w14:paraId="6A1A46C5" w14:textId="6A38D740" w:rsidR="00AC28EC" w:rsidRPr="00A66C00" w:rsidRDefault="007A1E99">
      <w:pPr>
        <w:pStyle w:val="a3"/>
        <w:ind w:left="942" w:right="555" w:firstLine="707"/>
        <w:jc w:val="both"/>
      </w:pPr>
      <w:r w:rsidRPr="00A66C00">
        <w:t>Согласно</w:t>
      </w:r>
      <w:r w:rsidRPr="00A66C00">
        <w:rPr>
          <w:spacing w:val="1"/>
        </w:rPr>
        <w:t xml:space="preserve"> </w:t>
      </w:r>
      <w:r w:rsidR="00305065" w:rsidRPr="00A66C00">
        <w:t>нормам</w:t>
      </w:r>
      <w:r w:rsidR="00305065" w:rsidRPr="00A66C00">
        <w:rPr>
          <w:spacing w:val="1"/>
        </w:rPr>
        <w:t xml:space="preserve"> </w:t>
      </w:r>
      <w:r w:rsidR="00305065" w:rsidRPr="00A66C00">
        <w:t>проектирования,</w:t>
      </w:r>
      <w:r w:rsidRPr="00A66C00">
        <w:rPr>
          <w:spacing w:val="1"/>
        </w:rPr>
        <w:t xml:space="preserve"> </w:t>
      </w:r>
      <w:r w:rsidRPr="00A66C00">
        <w:t>потребители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надежности</w:t>
      </w:r>
      <w:r w:rsidRPr="00A66C00">
        <w:rPr>
          <w:spacing w:val="1"/>
        </w:rPr>
        <w:t xml:space="preserve"> </w:t>
      </w:r>
      <w:r w:rsidRPr="00A66C00">
        <w:t>электроснабжения</w:t>
      </w:r>
      <w:r w:rsidRPr="00A66C00">
        <w:rPr>
          <w:spacing w:val="-2"/>
        </w:rPr>
        <w:t xml:space="preserve"> </w:t>
      </w:r>
      <w:r w:rsidRPr="00A66C00">
        <w:t>распределяются следующим</w:t>
      </w:r>
      <w:r w:rsidRPr="00A66C00">
        <w:rPr>
          <w:spacing w:val="-1"/>
        </w:rPr>
        <w:t xml:space="preserve"> </w:t>
      </w:r>
      <w:r w:rsidRPr="00A66C00">
        <w:t>образом:</w:t>
      </w:r>
    </w:p>
    <w:p w14:paraId="0D19D186" w14:textId="77777777" w:rsidR="00AC28EC" w:rsidRPr="00A66C00" w:rsidRDefault="007A1E99">
      <w:pPr>
        <w:pStyle w:val="a6"/>
        <w:numPr>
          <w:ilvl w:val="0"/>
          <w:numId w:val="29"/>
        </w:numPr>
        <w:tabs>
          <w:tab w:val="left" w:pos="1888"/>
        </w:tabs>
        <w:rPr>
          <w:sz w:val="26"/>
        </w:rPr>
      </w:pPr>
      <w:r w:rsidRPr="00A66C00">
        <w:rPr>
          <w:sz w:val="26"/>
        </w:rPr>
        <w:t>категория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–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насосы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карьерного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водоотлива;</w:t>
      </w:r>
    </w:p>
    <w:p w14:paraId="3287BFDF" w14:textId="77777777" w:rsidR="00AC28EC" w:rsidRPr="00A66C00" w:rsidRDefault="007A1E99">
      <w:pPr>
        <w:pStyle w:val="a6"/>
        <w:numPr>
          <w:ilvl w:val="0"/>
          <w:numId w:val="29"/>
        </w:numPr>
        <w:tabs>
          <w:tab w:val="left" w:pos="1974"/>
        </w:tabs>
        <w:ind w:left="1973" w:hanging="324"/>
        <w:rPr>
          <w:sz w:val="26"/>
        </w:rPr>
      </w:pPr>
      <w:r w:rsidRPr="00A66C00">
        <w:rPr>
          <w:sz w:val="26"/>
        </w:rPr>
        <w:t>категория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– осветительные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установки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карьера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отвала.</w:t>
      </w:r>
    </w:p>
    <w:p w14:paraId="1CD89EB6" w14:textId="77777777" w:rsidR="00AC28EC" w:rsidRPr="00A66C00" w:rsidRDefault="00AC28EC">
      <w:pPr>
        <w:pStyle w:val="a3"/>
      </w:pPr>
    </w:p>
    <w:p w14:paraId="3D4D77A5" w14:textId="5E016ABF" w:rsidR="00AC28EC" w:rsidRPr="00A66C00" w:rsidRDefault="00137EC5">
      <w:pPr>
        <w:ind w:left="1650"/>
        <w:rPr>
          <w:i/>
          <w:sz w:val="26"/>
        </w:rPr>
      </w:pPr>
      <w:r w:rsidRPr="00A66C00">
        <w:rPr>
          <w:i/>
          <w:sz w:val="26"/>
        </w:rPr>
        <w:t>3.13</w:t>
      </w:r>
      <w:r w:rsidR="007A1E99" w:rsidRPr="00A66C00">
        <w:rPr>
          <w:i/>
          <w:sz w:val="26"/>
        </w:rPr>
        <w:t>.2</w:t>
      </w:r>
      <w:r w:rsidR="007A1E99" w:rsidRPr="00A66C00">
        <w:rPr>
          <w:i/>
          <w:spacing w:val="-3"/>
          <w:sz w:val="26"/>
        </w:rPr>
        <w:t xml:space="preserve"> </w:t>
      </w:r>
      <w:r w:rsidR="007A1E99" w:rsidRPr="00A66C00">
        <w:rPr>
          <w:i/>
          <w:sz w:val="26"/>
        </w:rPr>
        <w:t>Электроснабжение</w:t>
      </w:r>
      <w:r w:rsidR="007A1E99" w:rsidRPr="00A66C00">
        <w:rPr>
          <w:i/>
          <w:spacing w:val="-2"/>
          <w:sz w:val="26"/>
        </w:rPr>
        <w:t xml:space="preserve"> </w:t>
      </w:r>
      <w:r w:rsidR="007A1E99" w:rsidRPr="00A66C00">
        <w:rPr>
          <w:i/>
          <w:sz w:val="26"/>
        </w:rPr>
        <w:t>карьера</w:t>
      </w:r>
      <w:r w:rsidR="007A1E99" w:rsidRPr="00A66C00">
        <w:rPr>
          <w:i/>
          <w:spacing w:val="-2"/>
          <w:sz w:val="26"/>
        </w:rPr>
        <w:t xml:space="preserve"> </w:t>
      </w:r>
      <w:r w:rsidR="007A1E99" w:rsidRPr="00A66C00">
        <w:rPr>
          <w:i/>
          <w:sz w:val="26"/>
        </w:rPr>
        <w:t>на</w:t>
      </w:r>
      <w:r w:rsidR="007A1E99" w:rsidRPr="00A66C00">
        <w:rPr>
          <w:i/>
          <w:spacing w:val="-2"/>
          <w:sz w:val="26"/>
        </w:rPr>
        <w:t xml:space="preserve"> </w:t>
      </w:r>
      <w:r w:rsidR="007A1E99" w:rsidRPr="00A66C00">
        <w:rPr>
          <w:i/>
          <w:sz w:val="26"/>
        </w:rPr>
        <w:t>напряжение</w:t>
      </w:r>
      <w:r w:rsidR="007A1E99" w:rsidRPr="00A66C00">
        <w:rPr>
          <w:i/>
          <w:spacing w:val="-2"/>
          <w:sz w:val="26"/>
        </w:rPr>
        <w:t xml:space="preserve"> </w:t>
      </w:r>
      <w:r w:rsidR="007A1E99" w:rsidRPr="00A66C00">
        <w:rPr>
          <w:i/>
          <w:sz w:val="26"/>
        </w:rPr>
        <w:t>380</w:t>
      </w:r>
      <w:r w:rsidR="007A1E99" w:rsidRPr="00A66C00">
        <w:rPr>
          <w:i/>
          <w:spacing w:val="-2"/>
          <w:sz w:val="26"/>
        </w:rPr>
        <w:t xml:space="preserve"> </w:t>
      </w:r>
      <w:r w:rsidR="007A1E99" w:rsidRPr="00A66C00">
        <w:rPr>
          <w:i/>
          <w:sz w:val="26"/>
        </w:rPr>
        <w:t>В</w:t>
      </w:r>
    </w:p>
    <w:p w14:paraId="5FF3D260" w14:textId="77777777" w:rsidR="00AC28EC" w:rsidRPr="00A66C00" w:rsidRDefault="00AC28EC">
      <w:pPr>
        <w:pStyle w:val="a3"/>
        <w:spacing w:before="11"/>
        <w:rPr>
          <w:i/>
          <w:sz w:val="25"/>
        </w:rPr>
      </w:pPr>
    </w:p>
    <w:p w14:paraId="27DA9A1F" w14:textId="77777777" w:rsidR="00AC28EC" w:rsidRPr="00A66C00" w:rsidRDefault="007A1E99">
      <w:pPr>
        <w:pStyle w:val="a3"/>
        <w:ind w:left="942" w:right="545" w:firstLine="70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электроснабжения</w:t>
      </w:r>
      <w:r w:rsidRPr="00A66C00">
        <w:rPr>
          <w:spacing w:val="1"/>
        </w:rPr>
        <w:t xml:space="preserve"> </w:t>
      </w:r>
      <w:r w:rsidRPr="00A66C00">
        <w:t>потребителей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применяются</w:t>
      </w:r>
      <w:r w:rsidRPr="00A66C00">
        <w:rPr>
          <w:spacing w:val="1"/>
        </w:rPr>
        <w:t xml:space="preserve"> </w:t>
      </w:r>
      <w:r w:rsidRPr="00A66C00">
        <w:t>передвижные</w:t>
      </w:r>
      <w:r w:rsidRPr="00A66C00">
        <w:rPr>
          <w:spacing w:val="1"/>
        </w:rPr>
        <w:t xml:space="preserve"> </w:t>
      </w:r>
      <w:r w:rsidRPr="00A66C00">
        <w:t>дизельные электростанции (ДЭС) типа 100000ED-S/DEDA или 100000ED-S/DEDA</w:t>
      </w:r>
      <w:r w:rsidRPr="00A66C00">
        <w:rPr>
          <w:spacing w:val="1"/>
        </w:rPr>
        <w:t xml:space="preserve"> </w:t>
      </w:r>
      <w:r w:rsidRPr="00A66C00">
        <w:t>S,</w:t>
      </w:r>
      <w:r w:rsidRPr="00A66C00">
        <w:rPr>
          <w:spacing w:val="-2"/>
        </w:rPr>
        <w:t xml:space="preserve"> </w:t>
      </w:r>
      <w:r w:rsidRPr="00A66C00">
        <w:t>производство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2"/>
        </w:rPr>
        <w:t xml:space="preserve"> </w:t>
      </w:r>
      <w:r w:rsidRPr="00A66C00">
        <w:t>Германия.</w:t>
      </w:r>
    </w:p>
    <w:p w14:paraId="08576AA9" w14:textId="77777777" w:rsidR="00AC28EC" w:rsidRPr="00A66C00" w:rsidRDefault="007A1E99">
      <w:pPr>
        <w:pStyle w:val="a3"/>
        <w:spacing w:before="1"/>
        <w:ind w:left="1650"/>
        <w:jc w:val="both"/>
      </w:pPr>
      <w:r w:rsidRPr="00A66C00">
        <w:t>Технические</w:t>
      </w:r>
      <w:r w:rsidRPr="00A66C00">
        <w:rPr>
          <w:spacing w:val="-5"/>
        </w:rPr>
        <w:t xml:space="preserve"> </w:t>
      </w:r>
      <w:r w:rsidRPr="00A66C00">
        <w:t>характеристики</w:t>
      </w:r>
      <w:r w:rsidRPr="00A66C00">
        <w:rPr>
          <w:spacing w:val="-5"/>
        </w:rPr>
        <w:t xml:space="preserve"> </w:t>
      </w:r>
      <w:r w:rsidRPr="00A66C00">
        <w:t>электростанции</w:t>
      </w:r>
      <w:r w:rsidRPr="00A66C00">
        <w:rPr>
          <w:spacing w:val="-3"/>
        </w:rPr>
        <w:t xml:space="preserve"> </w:t>
      </w:r>
      <w:r w:rsidRPr="00A66C00">
        <w:t>приведены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-4"/>
        </w:rPr>
        <w:t xml:space="preserve"> </w:t>
      </w:r>
      <w:r w:rsidRPr="00A66C00">
        <w:t>таблице</w:t>
      </w:r>
      <w:r w:rsidRPr="00A66C00">
        <w:rPr>
          <w:spacing w:val="-5"/>
        </w:rPr>
        <w:t xml:space="preserve"> </w:t>
      </w:r>
      <w:r w:rsidRPr="00A66C00">
        <w:t>3.21</w:t>
      </w:r>
    </w:p>
    <w:p w14:paraId="1CA38F3E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49BAF9B1" w14:textId="77777777" w:rsidR="00AC28EC" w:rsidRPr="00A66C00" w:rsidRDefault="007A1E99">
      <w:pPr>
        <w:pStyle w:val="a3"/>
        <w:spacing w:before="100"/>
        <w:ind w:left="942"/>
      </w:pPr>
      <w:r w:rsidRPr="00A66C00">
        <w:lastRenderedPageBreak/>
        <w:t>Таблица</w:t>
      </w:r>
      <w:r w:rsidRPr="00A66C00">
        <w:rPr>
          <w:spacing w:val="-2"/>
        </w:rPr>
        <w:t xml:space="preserve"> </w:t>
      </w:r>
      <w:r w:rsidRPr="00A66C00">
        <w:t>3.21</w:t>
      </w:r>
      <w:r w:rsidRPr="00A66C00">
        <w:rPr>
          <w:spacing w:val="-3"/>
        </w:rPr>
        <w:t xml:space="preserve"> </w:t>
      </w:r>
      <w:r w:rsidRPr="00A66C00">
        <w:t>- Технические</w:t>
      </w:r>
      <w:r w:rsidRPr="00A66C00">
        <w:rPr>
          <w:spacing w:val="-2"/>
        </w:rPr>
        <w:t xml:space="preserve"> </w:t>
      </w:r>
      <w:r w:rsidRPr="00A66C00">
        <w:t>характеристики</w:t>
      </w:r>
    </w:p>
    <w:p w14:paraId="2509CFAC" w14:textId="77777777" w:rsidR="00AC28EC" w:rsidRPr="00A66C00" w:rsidRDefault="00AC28EC">
      <w:pPr>
        <w:pStyle w:val="a3"/>
        <w:spacing w:before="11"/>
        <w:rPr>
          <w:sz w:val="23"/>
        </w:rPr>
      </w:pPr>
    </w:p>
    <w:tbl>
      <w:tblPr>
        <w:tblStyle w:val="TableNormal"/>
        <w:tblW w:w="0" w:type="auto"/>
        <w:tblInd w:w="8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7"/>
        <w:gridCol w:w="4564"/>
      </w:tblGrid>
      <w:tr w:rsidR="00AC28EC" w:rsidRPr="00A66C00" w14:paraId="74B0481E" w14:textId="77777777">
        <w:trPr>
          <w:trHeight w:val="337"/>
        </w:trPr>
        <w:tc>
          <w:tcPr>
            <w:tcW w:w="9351" w:type="dxa"/>
            <w:gridSpan w:val="2"/>
          </w:tcPr>
          <w:p w14:paraId="0470C132" w14:textId="77777777" w:rsidR="00AC28EC" w:rsidRPr="00A66C00" w:rsidRDefault="007A1E99">
            <w:pPr>
              <w:pStyle w:val="TableParagraph"/>
              <w:spacing w:before="41"/>
              <w:ind w:left="2218" w:right="2210"/>
              <w:jc w:val="center"/>
              <w:rPr>
                <w:b/>
              </w:rPr>
            </w:pPr>
            <w:r w:rsidRPr="00A66C00">
              <w:rPr>
                <w:b/>
              </w:rPr>
              <w:t>ЭЛЕКТРОСТАНЦИЯ</w:t>
            </w:r>
          </w:p>
        </w:tc>
      </w:tr>
      <w:tr w:rsidR="00AC28EC" w:rsidRPr="00A66C00" w14:paraId="3D4E8309" w14:textId="77777777">
        <w:trPr>
          <w:trHeight w:val="340"/>
        </w:trPr>
        <w:tc>
          <w:tcPr>
            <w:tcW w:w="4787" w:type="dxa"/>
          </w:tcPr>
          <w:p w14:paraId="29CBA681" w14:textId="77777777" w:rsidR="00AC28EC" w:rsidRPr="00A66C00" w:rsidRDefault="007A1E99">
            <w:pPr>
              <w:pStyle w:val="TableParagraph"/>
              <w:spacing w:before="44"/>
              <w:ind w:left="9"/>
              <w:jc w:val="center"/>
            </w:pPr>
            <w:r w:rsidRPr="00A66C00">
              <w:t>1</w:t>
            </w:r>
          </w:p>
        </w:tc>
        <w:tc>
          <w:tcPr>
            <w:tcW w:w="4564" w:type="dxa"/>
          </w:tcPr>
          <w:p w14:paraId="04BF633B" w14:textId="77777777" w:rsidR="00AC28EC" w:rsidRPr="00A66C00" w:rsidRDefault="007A1E99">
            <w:pPr>
              <w:pStyle w:val="TableParagraph"/>
              <w:spacing w:before="44"/>
              <w:ind w:left="5"/>
              <w:jc w:val="center"/>
            </w:pPr>
            <w:r w:rsidRPr="00A66C00">
              <w:t>2</w:t>
            </w:r>
          </w:p>
        </w:tc>
      </w:tr>
      <w:tr w:rsidR="00AC28EC" w:rsidRPr="00A66C00" w14:paraId="0EB78032" w14:textId="77777777">
        <w:trPr>
          <w:trHeight w:val="340"/>
        </w:trPr>
        <w:tc>
          <w:tcPr>
            <w:tcW w:w="4787" w:type="dxa"/>
          </w:tcPr>
          <w:p w14:paraId="0805B761" w14:textId="77777777" w:rsidR="00AC28EC" w:rsidRPr="00A66C00" w:rsidRDefault="007A1E99">
            <w:pPr>
              <w:pStyle w:val="TableParagraph"/>
              <w:spacing w:before="44"/>
              <w:ind w:left="107"/>
              <w:rPr>
                <w:b/>
              </w:rPr>
            </w:pPr>
            <w:r w:rsidRPr="00A66C00">
              <w:t>Мощность</w:t>
            </w:r>
            <w:r w:rsidRPr="00A66C00">
              <w:rPr>
                <w:spacing w:val="-2"/>
              </w:rPr>
              <w:t xml:space="preserve"> </w:t>
            </w:r>
            <w:r w:rsidRPr="00A66C00">
              <w:t>(cos</w:t>
            </w:r>
            <w:r w:rsidRPr="00A66C00">
              <w:rPr>
                <w:spacing w:val="-1"/>
              </w:rPr>
              <w:t xml:space="preserve"> </w:t>
            </w:r>
            <w:r w:rsidRPr="00A66C00">
              <w:rPr>
                <w:i/>
              </w:rPr>
              <w:t>ф</w:t>
            </w:r>
            <w:r w:rsidRPr="00A66C00">
              <w:t>=0,8)</w:t>
            </w:r>
            <w:r w:rsidRPr="00A66C00">
              <w:rPr>
                <w:b/>
              </w:rPr>
              <w:t>*</w:t>
            </w:r>
          </w:p>
        </w:tc>
        <w:tc>
          <w:tcPr>
            <w:tcW w:w="4564" w:type="dxa"/>
          </w:tcPr>
          <w:p w14:paraId="5E58C62C" w14:textId="77777777" w:rsidR="00AC28EC" w:rsidRPr="00A66C00" w:rsidRDefault="00AC28EC">
            <w:pPr>
              <w:pStyle w:val="TableParagraph"/>
            </w:pPr>
          </w:p>
        </w:tc>
      </w:tr>
      <w:tr w:rsidR="00AC28EC" w:rsidRPr="00A66C00" w14:paraId="524F4A51" w14:textId="77777777">
        <w:trPr>
          <w:trHeight w:val="340"/>
        </w:trPr>
        <w:tc>
          <w:tcPr>
            <w:tcW w:w="4787" w:type="dxa"/>
          </w:tcPr>
          <w:p w14:paraId="30BDBB75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•основная</w:t>
            </w:r>
          </w:p>
        </w:tc>
        <w:tc>
          <w:tcPr>
            <w:tcW w:w="4564" w:type="dxa"/>
          </w:tcPr>
          <w:p w14:paraId="79CD414E" w14:textId="77777777" w:rsidR="00AC28EC" w:rsidRPr="00A66C00" w:rsidRDefault="007A1E99">
            <w:pPr>
              <w:pStyle w:val="TableParagraph"/>
              <w:spacing w:before="41"/>
              <w:ind w:left="1102" w:right="1095"/>
              <w:jc w:val="center"/>
            </w:pPr>
            <w:r w:rsidRPr="00A66C00">
              <w:t>105 кВА</w:t>
            </w:r>
          </w:p>
        </w:tc>
      </w:tr>
      <w:tr w:rsidR="00AC28EC" w:rsidRPr="00A66C00" w14:paraId="393A1694" w14:textId="77777777">
        <w:trPr>
          <w:trHeight w:val="340"/>
        </w:trPr>
        <w:tc>
          <w:tcPr>
            <w:tcW w:w="4787" w:type="dxa"/>
          </w:tcPr>
          <w:p w14:paraId="46E2DE5E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Выходное</w:t>
            </w:r>
            <w:r w:rsidRPr="00A66C00">
              <w:rPr>
                <w:spacing w:val="-1"/>
              </w:rPr>
              <w:t xml:space="preserve"> </w:t>
            </w:r>
            <w:r w:rsidRPr="00A66C00">
              <w:t>напряжение</w:t>
            </w:r>
            <w:r w:rsidRPr="00A66C00">
              <w:rPr>
                <w:spacing w:val="1"/>
              </w:rPr>
              <w:t xml:space="preserve"> </w:t>
            </w:r>
            <w:r w:rsidRPr="00A66C00">
              <w:t>-</w:t>
            </w:r>
            <w:r w:rsidRPr="00A66C00">
              <w:rPr>
                <w:spacing w:val="-2"/>
              </w:rPr>
              <w:t xml:space="preserve"> </w:t>
            </w:r>
            <w:r w:rsidRPr="00A66C00">
              <w:t>3</w:t>
            </w:r>
            <w:r w:rsidRPr="00A66C00">
              <w:rPr>
                <w:spacing w:val="-4"/>
              </w:rPr>
              <w:t xml:space="preserve"> </w:t>
            </w:r>
            <w:r w:rsidRPr="00A66C00">
              <w:t>фазное</w:t>
            </w:r>
          </w:p>
        </w:tc>
        <w:tc>
          <w:tcPr>
            <w:tcW w:w="4564" w:type="dxa"/>
          </w:tcPr>
          <w:p w14:paraId="087986EE" w14:textId="77777777" w:rsidR="00AC28EC" w:rsidRPr="00A66C00" w:rsidRDefault="007A1E99">
            <w:pPr>
              <w:pStyle w:val="TableParagraph"/>
              <w:spacing w:before="41"/>
              <w:ind w:left="1102" w:right="1093"/>
              <w:jc w:val="center"/>
            </w:pPr>
            <w:r w:rsidRPr="00A66C00">
              <w:t>400/230</w:t>
            </w:r>
            <w:r w:rsidRPr="00A66C00">
              <w:rPr>
                <w:spacing w:val="-1"/>
              </w:rPr>
              <w:t xml:space="preserve"> </w:t>
            </w:r>
            <w:r w:rsidRPr="00A66C00">
              <w:t>(220/127)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</w:p>
        </w:tc>
      </w:tr>
      <w:tr w:rsidR="00AC28EC" w:rsidRPr="00A66C00" w14:paraId="38C77415" w14:textId="77777777">
        <w:trPr>
          <w:trHeight w:val="340"/>
        </w:trPr>
        <w:tc>
          <w:tcPr>
            <w:tcW w:w="4787" w:type="dxa"/>
          </w:tcPr>
          <w:p w14:paraId="0480F580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Частота тока</w:t>
            </w:r>
          </w:p>
        </w:tc>
        <w:tc>
          <w:tcPr>
            <w:tcW w:w="4564" w:type="dxa"/>
          </w:tcPr>
          <w:p w14:paraId="6256D8C9" w14:textId="77777777" w:rsidR="00AC28EC" w:rsidRPr="00A66C00" w:rsidRDefault="007A1E99">
            <w:pPr>
              <w:pStyle w:val="TableParagraph"/>
              <w:spacing w:before="41"/>
              <w:ind w:left="1102" w:right="1093"/>
              <w:jc w:val="center"/>
            </w:pPr>
            <w:r w:rsidRPr="00A66C00">
              <w:t>50</w:t>
            </w:r>
            <w:r w:rsidRPr="00A66C00">
              <w:rPr>
                <w:spacing w:val="-1"/>
              </w:rPr>
              <w:t xml:space="preserve"> </w:t>
            </w:r>
            <w:r w:rsidRPr="00A66C00">
              <w:t>Гц</w:t>
            </w:r>
          </w:p>
        </w:tc>
      </w:tr>
      <w:tr w:rsidR="00AC28EC" w:rsidRPr="00A66C00" w14:paraId="2EB65EE8" w14:textId="77777777">
        <w:trPr>
          <w:trHeight w:val="337"/>
        </w:trPr>
        <w:tc>
          <w:tcPr>
            <w:tcW w:w="9351" w:type="dxa"/>
            <w:gridSpan w:val="2"/>
          </w:tcPr>
          <w:p w14:paraId="56BD1408" w14:textId="77777777" w:rsidR="00AC28EC" w:rsidRPr="00A66C00" w:rsidRDefault="007A1E99">
            <w:pPr>
              <w:pStyle w:val="TableParagraph"/>
              <w:spacing w:before="41"/>
              <w:ind w:left="2218" w:right="2209"/>
              <w:jc w:val="center"/>
            </w:pPr>
            <w:r w:rsidRPr="00A66C00">
              <w:t>Уровень</w:t>
            </w:r>
            <w:r w:rsidRPr="00A66C00">
              <w:rPr>
                <w:spacing w:val="-1"/>
              </w:rPr>
              <w:t xml:space="preserve"> </w:t>
            </w:r>
            <w:r w:rsidRPr="00A66C00">
              <w:t>шума</w:t>
            </w:r>
          </w:p>
        </w:tc>
      </w:tr>
      <w:tr w:rsidR="00AC28EC" w:rsidRPr="00A66C00" w14:paraId="1F963DA8" w14:textId="77777777">
        <w:trPr>
          <w:trHeight w:val="340"/>
        </w:trPr>
        <w:tc>
          <w:tcPr>
            <w:tcW w:w="4787" w:type="dxa"/>
          </w:tcPr>
          <w:p w14:paraId="2563C89E" w14:textId="77777777" w:rsidR="00AC28EC" w:rsidRPr="00A66C00" w:rsidRDefault="007A1E99">
            <w:pPr>
              <w:pStyle w:val="TableParagraph"/>
              <w:spacing w:before="44"/>
              <w:ind w:left="107"/>
            </w:pPr>
            <w:r w:rsidRPr="00A66C00">
              <w:t>•открытая на</w:t>
            </w:r>
            <w:r w:rsidRPr="00A66C00">
              <w:rPr>
                <w:spacing w:val="-2"/>
              </w:rPr>
              <w:t xml:space="preserve"> </w:t>
            </w:r>
            <w:r w:rsidRPr="00A66C00">
              <w:t>раме</w:t>
            </w:r>
          </w:p>
        </w:tc>
        <w:tc>
          <w:tcPr>
            <w:tcW w:w="4564" w:type="dxa"/>
          </w:tcPr>
          <w:p w14:paraId="0014232E" w14:textId="77777777" w:rsidR="00AC28EC" w:rsidRPr="00A66C00" w:rsidRDefault="007A1E99">
            <w:pPr>
              <w:pStyle w:val="TableParagraph"/>
              <w:spacing w:before="44"/>
              <w:ind w:left="1102" w:right="1094"/>
              <w:jc w:val="center"/>
            </w:pPr>
            <w:r w:rsidRPr="00A66C00">
              <w:t>99</w:t>
            </w:r>
            <w:r w:rsidRPr="00A66C00">
              <w:rPr>
                <w:spacing w:val="-1"/>
              </w:rPr>
              <w:t xml:space="preserve"> </w:t>
            </w:r>
            <w:r w:rsidRPr="00A66C00">
              <w:t>дБ(А)</w:t>
            </w:r>
          </w:p>
        </w:tc>
      </w:tr>
      <w:tr w:rsidR="00AC28EC" w:rsidRPr="00A66C00" w14:paraId="64D4208D" w14:textId="77777777">
        <w:trPr>
          <w:trHeight w:val="341"/>
        </w:trPr>
        <w:tc>
          <w:tcPr>
            <w:tcW w:w="4787" w:type="dxa"/>
          </w:tcPr>
          <w:p w14:paraId="61C8145F" w14:textId="77777777" w:rsidR="00AC28EC" w:rsidRPr="00A66C00" w:rsidRDefault="007A1E99">
            <w:pPr>
              <w:pStyle w:val="TableParagraph"/>
              <w:spacing w:before="44"/>
              <w:ind w:left="107"/>
            </w:pPr>
            <w:r w:rsidRPr="00A66C00">
              <w:t>•в</w:t>
            </w:r>
            <w:r w:rsidRPr="00A66C00">
              <w:rPr>
                <w:spacing w:val="-3"/>
              </w:rPr>
              <w:t xml:space="preserve"> </w:t>
            </w:r>
            <w:r w:rsidRPr="00A66C00">
              <w:t>шумопоглощающем</w:t>
            </w:r>
            <w:r w:rsidRPr="00A66C00">
              <w:rPr>
                <w:spacing w:val="-4"/>
              </w:rPr>
              <w:t xml:space="preserve"> </w:t>
            </w:r>
            <w:r w:rsidRPr="00A66C00">
              <w:t>капоте</w:t>
            </w:r>
          </w:p>
        </w:tc>
        <w:tc>
          <w:tcPr>
            <w:tcW w:w="4564" w:type="dxa"/>
          </w:tcPr>
          <w:p w14:paraId="53C26CC8" w14:textId="77777777" w:rsidR="00AC28EC" w:rsidRPr="00A66C00" w:rsidRDefault="007A1E99">
            <w:pPr>
              <w:pStyle w:val="TableParagraph"/>
              <w:spacing w:before="44"/>
              <w:ind w:left="1102" w:right="1094"/>
              <w:jc w:val="center"/>
            </w:pPr>
            <w:r w:rsidRPr="00A66C00">
              <w:t>67</w:t>
            </w:r>
            <w:r w:rsidRPr="00A66C00">
              <w:rPr>
                <w:spacing w:val="-1"/>
              </w:rPr>
              <w:t xml:space="preserve"> </w:t>
            </w:r>
            <w:r w:rsidRPr="00A66C00">
              <w:t>дБ(А)</w:t>
            </w:r>
          </w:p>
        </w:tc>
      </w:tr>
      <w:tr w:rsidR="00AC28EC" w:rsidRPr="00A66C00" w14:paraId="2B12613D" w14:textId="77777777">
        <w:trPr>
          <w:trHeight w:val="340"/>
        </w:trPr>
        <w:tc>
          <w:tcPr>
            <w:tcW w:w="9351" w:type="dxa"/>
            <w:gridSpan w:val="2"/>
          </w:tcPr>
          <w:p w14:paraId="38F1B0A4" w14:textId="77777777" w:rsidR="00AC28EC" w:rsidRPr="00A66C00" w:rsidRDefault="007A1E99">
            <w:pPr>
              <w:pStyle w:val="TableParagraph"/>
              <w:spacing w:before="41"/>
              <w:ind w:left="2218" w:right="2209"/>
              <w:jc w:val="center"/>
              <w:rPr>
                <w:b/>
              </w:rPr>
            </w:pPr>
            <w:r w:rsidRPr="00A66C00">
              <w:rPr>
                <w:b/>
              </w:rPr>
              <w:t>ДВИГАТЕЛЬ</w:t>
            </w:r>
          </w:p>
        </w:tc>
      </w:tr>
      <w:tr w:rsidR="00AC28EC" w:rsidRPr="00A66C00" w14:paraId="31E9A108" w14:textId="77777777">
        <w:trPr>
          <w:trHeight w:val="340"/>
        </w:trPr>
        <w:tc>
          <w:tcPr>
            <w:tcW w:w="4787" w:type="dxa"/>
          </w:tcPr>
          <w:p w14:paraId="7B293CF2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Тип</w:t>
            </w:r>
            <w:r w:rsidRPr="00A66C00">
              <w:rPr>
                <w:spacing w:val="-3"/>
              </w:rPr>
              <w:t xml:space="preserve"> </w:t>
            </w:r>
            <w:r w:rsidRPr="00A66C00">
              <w:t>двигателя</w:t>
            </w:r>
          </w:p>
        </w:tc>
        <w:tc>
          <w:tcPr>
            <w:tcW w:w="4564" w:type="dxa"/>
          </w:tcPr>
          <w:p w14:paraId="7813FD4E" w14:textId="77777777" w:rsidR="00AC28EC" w:rsidRPr="00A66C00" w:rsidRDefault="007A1E99">
            <w:pPr>
              <w:pStyle w:val="TableParagraph"/>
              <w:spacing w:before="41"/>
              <w:ind w:left="1102" w:right="1092"/>
              <w:jc w:val="center"/>
            </w:pPr>
            <w:r w:rsidRPr="00A66C00">
              <w:t>DEUTZ</w:t>
            </w:r>
            <w:r w:rsidRPr="00A66C00">
              <w:rPr>
                <w:spacing w:val="-1"/>
              </w:rPr>
              <w:t xml:space="preserve"> </w:t>
            </w:r>
            <w:r w:rsidRPr="00A66C00">
              <w:t>BF4M1013EC</w:t>
            </w:r>
          </w:p>
        </w:tc>
      </w:tr>
      <w:tr w:rsidR="00AC28EC" w:rsidRPr="00A66C00" w14:paraId="0C84C99E" w14:textId="77777777">
        <w:trPr>
          <w:trHeight w:val="340"/>
        </w:trPr>
        <w:tc>
          <w:tcPr>
            <w:tcW w:w="4787" w:type="dxa"/>
          </w:tcPr>
          <w:p w14:paraId="6AD387F2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Мощность</w:t>
            </w:r>
            <w:r w:rsidRPr="00A66C00">
              <w:rPr>
                <w:spacing w:val="-3"/>
              </w:rPr>
              <w:t xml:space="preserve"> </w:t>
            </w:r>
            <w:r w:rsidRPr="00A66C00">
              <w:t>двигателя</w:t>
            </w:r>
          </w:p>
        </w:tc>
        <w:tc>
          <w:tcPr>
            <w:tcW w:w="4564" w:type="dxa"/>
          </w:tcPr>
          <w:p w14:paraId="50133929" w14:textId="77777777" w:rsidR="00AC28EC" w:rsidRPr="00A66C00" w:rsidRDefault="007A1E99">
            <w:pPr>
              <w:pStyle w:val="TableParagraph"/>
              <w:spacing w:before="41"/>
              <w:ind w:left="1102" w:right="1095"/>
              <w:jc w:val="center"/>
            </w:pPr>
            <w:r w:rsidRPr="00A66C00">
              <w:t>97 кВт</w:t>
            </w:r>
          </w:p>
        </w:tc>
      </w:tr>
      <w:tr w:rsidR="00AC28EC" w:rsidRPr="00A66C00" w14:paraId="782F197A" w14:textId="77777777">
        <w:trPr>
          <w:trHeight w:val="338"/>
        </w:trPr>
        <w:tc>
          <w:tcPr>
            <w:tcW w:w="4787" w:type="dxa"/>
          </w:tcPr>
          <w:p w14:paraId="5D375F34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Количество</w:t>
            </w:r>
            <w:r w:rsidRPr="00A66C00">
              <w:rPr>
                <w:spacing w:val="-2"/>
              </w:rPr>
              <w:t xml:space="preserve"> </w:t>
            </w:r>
            <w:r w:rsidRPr="00A66C00">
              <w:t>цилиндров/расположение</w:t>
            </w:r>
          </w:p>
        </w:tc>
        <w:tc>
          <w:tcPr>
            <w:tcW w:w="4564" w:type="dxa"/>
          </w:tcPr>
          <w:p w14:paraId="304C3F8F" w14:textId="77777777" w:rsidR="00AC28EC" w:rsidRPr="00A66C00" w:rsidRDefault="007A1E99">
            <w:pPr>
              <w:pStyle w:val="TableParagraph"/>
              <w:spacing w:before="41"/>
              <w:ind w:left="1102" w:right="1096"/>
              <w:jc w:val="center"/>
            </w:pPr>
            <w:r w:rsidRPr="00A66C00">
              <w:t>4/рядное</w:t>
            </w:r>
          </w:p>
        </w:tc>
      </w:tr>
      <w:tr w:rsidR="00AC28EC" w:rsidRPr="00A66C00" w14:paraId="4B2B6294" w14:textId="77777777">
        <w:trPr>
          <w:trHeight w:val="340"/>
        </w:trPr>
        <w:tc>
          <w:tcPr>
            <w:tcW w:w="4787" w:type="dxa"/>
          </w:tcPr>
          <w:p w14:paraId="41F156EE" w14:textId="77777777" w:rsidR="00AC28EC" w:rsidRPr="00A66C00" w:rsidRDefault="007A1E99">
            <w:pPr>
              <w:pStyle w:val="TableParagraph"/>
              <w:spacing w:before="44"/>
              <w:ind w:left="107"/>
            </w:pPr>
            <w:r w:rsidRPr="00A66C00">
              <w:t>Частота вращения</w:t>
            </w:r>
          </w:p>
        </w:tc>
        <w:tc>
          <w:tcPr>
            <w:tcW w:w="4564" w:type="dxa"/>
          </w:tcPr>
          <w:p w14:paraId="62A0BACE" w14:textId="77777777" w:rsidR="00AC28EC" w:rsidRPr="00A66C00" w:rsidRDefault="007A1E99">
            <w:pPr>
              <w:pStyle w:val="TableParagraph"/>
              <w:spacing w:before="44"/>
              <w:ind w:left="1102" w:right="1095"/>
              <w:jc w:val="center"/>
            </w:pPr>
            <w:r w:rsidRPr="00A66C00">
              <w:t>1500 об/мин</w:t>
            </w:r>
          </w:p>
        </w:tc>
      </w:tr>
      <w:tr w:rsidR="00AC28EC" w:rsidRPr="00A66C00" w14:paraId="650BC9A9" w14:textId="77777777">
        <w:trPr>
          <w:trHeight w:val="340"/>
        </w:trPr>
        <w:tc>
          <w:tcPr>
            <w:tcW w:w="4787" w:type="dxa"/>
          </w:tcPr>
          <w:p w14:paraId="5A719743" w14:textId="77777777" w:rsidR="00AC28EC" w:rsidRPr="00A66C00" w:rsidRDefault="007A1E99">
            <w:pPr>
              <w:pStyle w:val="TableParagraph"/>
              <w:spacing w:before="44"/>
              <w:ind w:left="107"/>
            </w:pPr>
            <w:r w:rsidRPr="00A66C00">
              <w:t>Регулятор</w:t>
            </w:r>
            <w:r w:rsidRPr="00A66C00">
              <w:rPr>
                <w:spacing w:val="-1"/>
              </w:rPr>
              <w:t xml:space="preserve"> </w:t>
            </w:r>
            <w:r w:rsidRPr="00A66C00">
              <w:t>оборотов</w:t>
            </w:r>
          </w:p>
        </w:tc>
        <w:tc>
          <w:tcPr>
            <w:tcW w:w="4564" w:type="dxa"/>
          </w:tcPr>
          <w:p w14:paraId="52C4DAD4" w14:textId="77777777" w:rsidR="00AC28EC" w:rsidRPr="00A66C00" w:rsidRDefault="007A1E99">
            <w:pPr>
              <w:pStyle w:val="TableParagraph"/>
              <w:spacing w:before="44"/>
              <w:ind w:left="1102" w:right="1092"/>
              <w:jc w:val="center"/>
              <w:rPr>
                <w:b/>
              </w:rPr>
            </w:pPr>
            <w:r w:rsidRPr="00A66C00">
              <w:t>механический</w:t>
            </w:r>
            <w:r w:rsidRPr="00A66C00">
              <w:rPr>
                <w:b/>
              </w:rPr>
              <w:t>**</w:t>
            </w:r>
          </w:p>
        </w:tc>
      </w:tr>
      <w:tr w:rsidR="00AC28EC" w:rsidRPr="00A66C00" w14:paraId="254A8252" w14:textId="77777777">
        <w:trPr>
          <w:trHeight w:val="340"/>
        </w:trPr>
        <w:tc>
          <w:tcPr>
            <w:tcW w:w="9351" w:type="dxa"/>
            <w:gridSpan w:val="2"/>
          </w:tcPr>
          <w:p w14:paraId="10443FA6" w14:textId="77777777" w:rsidR="00AC28EC" w:rsidRPr="00A66C00" w:rsidRDefault="007A1E99">
            <w:pPr>
              <w:pStyle w:val="TableParagraph"/>
              <w:spacing w:before="41"/>
              <w:ind w:left="2218" w:right="2209"/>
              <w:jc w:val="center"/>
            </w:pPr>
            <w:r w:rsidRPr="00A66C00">
              <w:t>Расход</w:t>
            </w:r>
            <w:r w:rsidRPr="00A66C00">
              <w:rPr>
                <w:spacing w:val="-3"/>
              </w:rPr>
              <w:t xml:space="preserve"> </w:t>
            </w:r>
            <w:r w:rsidRPr="00A66C00">
              <w:t>топлива</w:t>
            </w:r>
          </w:p>
        </w:tc>
      </w:tr>
      <w:tr w:rsidR="00AC28EC" w:rsidRPr="00A66C00" w14:paraId="002E0CBD" w14:textId="77777777">
        <w:trPr>
          <w:trHeight w:val="340"/>
        </w:trPr>
        <w:tc>
          <w:tcPr>
            <w:tcW w:w="4787" w:type="dxa"/>
          </w:tcPr>
          <w:p w14:paraId="3676546A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•при</w:t>
            </w:r>
            <w:r w:rsidRPr="00A66C00">
              <w:rPr>
                <w:spacing w:val="-2"/>
              </w:rPr>
              <w:t xml:space="preserve"> </w:t>
            </w:r>
            <w:r w:rsidRPr="00A66C00">
              <w:t>нагрузке</w:t>
            </w:r>
            <w:r w:rsidRPr="00A66C00">
              <w:rPr>
                <w:spacing w:val="-1"/>
              </w:rPr>
              <w:t xml:space="preserve"> </w:t>
            </w:r>
            <w:r w:rsidRPr="00A66C00">
              <w:t>75%</w:t>
            </w:r>
          </w:p>
        </w:tc>
        <w:tc>
          <w:tcPr>
            <w:tcW w:w="4564" w:type="dxa"/>
          </w:tcPr>
          <w:p w14:paraId="74912B10" w14:textId="77777777" w:rsidR="00AC28EC" w:rsidRPr="00A66C00" w:rsidRDefault="007A1E99">
            <w:pPr>
              <w:pStyle w:val="TableParagraph"/>
              <w:spacing w:before="41"/>
              <w:ind w:left="1102" w:right="1096"/>
              <w:jc w:val="center"/>
            </w:pPr>
            <w:r w:rsidRPr="00A66C00">
              <w:t>17,8 л/час</w:t>
            </w:r>
          </w:p>
        </w:tc>
      </w:tr>
      <w:tr w:rsidR="00AC28EC" w:rsidRPr="00A66C00" w14:paraId="4D8B9BB8" w14:textId="77777777">
        <w:trPr>
          <w:trHeight w:val="340"/>
        </w:trPr>
        <w:tc>
          <w:tcPr>
            <w:tcW w:w="4787" w:type="dxa"/>
          </w:tcPr>
          <w:p w14:paraId="01AB4EF5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•при</w:t>
            </w:r>
            <w:r w:rsidRPr="00A66C00">
              <w:rPr>
                <w:spacing w:val="-2"/>
              </w:rPr>
              <w:t xml:space="preserve"> </w:t>
            </w:r>
            <w:r w:rsidRPr="00A66C00">
              <w:t>нагрузке</w:t>
            </w:r>
            <w:r w:rsidRPr="00A66C00">
              <w:rPr>
                <w:spacing w:val="-1"/>
              </w:rPr>
              <w:t xml:space="preserve"> </w:t>
            </w:r>
            <w:r w:rsidRPr="00A66C00">
              <w:t>100%</w:t>
            </w:r>
          </w:p>
        </w:tc>
        <w:tc>
          <w:tcPr>
            <w:tcW w:w="4564" w:type="dxa"/>
          </w:tcPr>
          <w:p w14:paraId="2400CB7F" w14:textId="77777777" w:rsidR="00AC28EC" w:rsidRPr="00A66C00" w:rsidRDefault="007A1E99">
            <w:pPr>
              <w:pStyle w:val="TableParagraph"/>
              <w:spacing w:before="41"/>
              <w:ind w:left="1102" w:right="1096"/>
              <w:jc w:val="center"/>
            </w:pPr>
            <w:r w:rsidRPr="00A66C00">
              <w:t>23,8 л/час</w:t>
            </w:r>
          </w:p>
        </w:tc>
      </w:tr>
      <w:tr w:rsidR="00AC28EC" w:rsidRPr="00A66C00" w14:paraId="6DC79947" w14:textId="77777777">
        <w:trPr>
          <w:trHeight w:val="338"/>
        </w:trPr>
        <w:tc>
          <w:tcPr>
            <w:tcW w:w="4787" w:type="dxa"/>
          </w:tcPr>
          <w:p w14:paraId="7FE1BE90" w14:textId="77777777" w:rsidR="00AC28EC" w:rsidRPr="00A66C00" w:rsidRDefault="007A1E99">
            <w:pPr>
              <w:pStyle w:val="TableParagraph"/>
              <w:spacing w:before="42"/>
              <w:ind w:left="107"/>
            </w:pPr>
            <w:r w:rsidRPr="00A66C00">
              <w:t>Расход</w:t>
            </w:r>
            <w:r w:rsidRPr="00A66C00">
              <w:rPr>
                <w:spacing w:val="-2"/>
              </w:rPr>
              <w:t xml:space="preserve"> </w:t>
            </w:r>
            <w:r w:rsidRPr="00A66C00">
              <w:t>масла</w:t>
            </w:r>
          </w:p>
        </w:tc>
        <w:tc>
          <w:tcPr>
            <w:tcW w:w="4564" w:type="dxa"/>
          </w:tcPr>
          <w:p w14:paraId="1258A53C" w14:textId="77777777" w:rsidR="00AC28EC" w:rsidRPr="00A66C00" w:rsidRDefault="007A1E99">
            <w:pPr>
              <w:pStyle w:val="TableParagraph"/>
              <w:spacing w:before="42"/>
              <w:ind w:left="1102" w:right="1096"/>
              <w:jc w:val="center"/>
            </w:pPr>
            <w:r w:rsidRPr="00A66C00">
              <w:t>0,3%</w:t>
            </w:r>
            <w:r w:rsidRPr="00A66C00">
              <w:rPr>
                <w:spacing w:val="-1"/>
              </w:rPr>
              <w:t xml:space="preserve"> </w:t>
            </w:r>
            <w:r w:rsidRPr="00A66C00">
              <w:t>от расхода</w:t>
            </w:r>
            <w:r w:rsidRPr="00A66C00">
              <w:rPr>
                <w:spacing w:val="-1"/>
              </w:rPr>
              <w:t xml:space="preserve"> </w:t>
            </w:r>
            <w:r w:rsidRPr="00A66C00">
              <w:t>топлива</w:t>
            </w:r>
          </w:p>
        </w:tc>
      </w:tr>
      <w:tr w:rsidR="00AC28EC" w:rsidRPr="00A66C00" w14:paraId="6DCC3E60" w14:textId="77777777">
        <w:trPr>
          <w:trHeight w:val="340"/>
        </w:trPr>
        <w:tc>
          <w:tcPr>
            <w:tcW w:w="4787" w:type="dxa"/>
          </w:tcPr>
          <w:p w14:paraId="1D5038A0" w14:textId="77777777" w:rsidR="00AC28EC" w:rsidRPr="00A66C00" w:rsidRDefault="007A1E99">
            <w:pPr>
              <w:pStyle w:val="TableParagraph"/>
              <w:spacing w:before="44"/>
              <w:ind w:left="107"/>
            </w:pPr>
            <w:r w:rsidRPr="00A66C00">
              <w:t>Объем масла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4"/>
              </w:rPr>
              <w:t xml:space="preserve"> </w:t>
            </w:r>
            <w:r w:rsidRPr="00A66C00">
              <w:t>двигателе</w:t>
            </w:r>
          </w:p>
        </w:tc>
        <w:tc>
          <w:tcPr>
            <w:tcW w:w="4564" w:type="dxa"/>
          </w:tcPr>
          <w:p w14:paraId="2999011B" w14:textId="77777777" w:rsidR="00AC28EC" w:rsidRPr="00A66C00" w:rsidRDefault="007A1E99">
            <w:pPr>
              <w:pStyle w:val="TableParagraph"/>
              <w:spacing w:before="44"/>
              <w:ind w:left="1102" w:right="1092"/>
              <w:jc w:val="center"/>
            </w:pPr>
            <w:r w:rsidRPr="00A66C00">
              <w:t>11,0 л</w:t>
            </w:r>
          </w:p>
        </w:tc>
      </w:tr>
      <w:tr w:rsidR="00AC28EC" w:rsidRPr="00A66C00" w14:paraId="0A133D29" w14:textId="77777777">
        <w:trPr>
          <w:trHeight w:val="340"/>
        </w:trPr>
        <w:tc>
          <w:tcPr>
            <w:tcW w:w="4787" w:type="dxa"/>
          </w:tcPr>
          <w:p w14:paraId="4F81D359" w14:textId="77777777" w:rsidR="00AC28EC" w:rsidRPr="00A66C00" w:rsidRDefault="007A1E99">
            <w:pPr>
              <w:pStyle w:val="TableParagraph"/>
              <w:spacing w:before="44"/>
              <w:ind w:left="107"/>
            </w:pPr>
            <w:r w:rsidRPr="00A66C00">
              <w:t>Охлаждение</w:t>
            </w:r>
          </w:p>
        </w:tc>
        <w:tc>
          <w:tcPr>
            <w:tcW w:w="4564" w:type="dxa"/>
          </w:tcPr>
          <w:p w14:paraId="4295DB84" w14:textId="77777777" w:rsidR="00AC28EC" w:rsidRPr="00A66C00" w:rsidRDefault="007A1E99">
            <w:pPr>
              <w:pStyle w:val="TableParagraph"/>
              <w:spacing w:before="44"/>
              <w:ind w:left="1102" w:right="1095"/>
              <w:jc w:val="center"/>
            </w:pPr>
            <w:r w:rsidRPr="00A66C00">
              <w:t>водо-воздушное</w:t>
            </w:r>
          </w:p>
        </w:tc>
      </w:tr>
      <w:tr w:rsidR="00AC28EC" w:rsidRPr="00A66C00" w14:paraId="5BC2FB38" w14:textId="77777777">
        <w:trPr>
          <w:trHeight w:val="340"/>
        </w:trPr>
        <w:tc>
          <w:tcPr>
            <w:tcW w:w="9351" w:type="dxa"/>
            <w:gridSpan w:val="2"/>
          </w:tcPr>
          <w:p w14:paraId="1F1DF815" w14:textId="77777777" w:rsidR="00AC28EC" w:rsidRPr="00A66C00" w:rsidRDefault="007A1E99">
            <w:pPr>
              <w:pStyle w:val="TableParagraph"/>
              <w:spacing w:before="41"/>
              <w:ind w:left="2218" w:right="2209"/>
              <w:jc w:val="center"/>
              <w:rPr>
                <w:b/>
              </w:rPr>
            </w:pPr>
            <w:r w:rsidRPr="00A66C00">
              <w:rPr>
                <w:b/>
              </w:rPr>
              <w:t>ГЕНЕРАТОР</w:t>
            </w:r>
          </w:p>
        </w:tc>
      </w:tr>
      <w:tr w:rsidR="00AC28EC" w:rsidRPr="00A66C00" w14:paraId="27D85481" w14:textId="77777777">
        <w:trPr>
          <w:trHeight w:val="506"/>
        </w:trPr>
        <w:tc>
          <w:tcPr>
            <w:tcW w:w="4787" w:type="dxa"/>
          </w:tcPr>
          <w:p w14:paraId="622C7905" w14:textId="77777777" w:rsidR="00AC28EC" w:rsidRPr="00A66C00" w:rsidRDefault="007A1E99">
            <w:pPr>
              <w:pStyle w:val="TableParagraph"/>
              <w:spacing w:before="125"/>
              <w:ind w:left="107"/>
            </w:pPr>
            <w:r w:rsidRPr="00A66C00">
              <w:t>Тип</w:t>
            </w:r>
            <w:r w:rsidRPr="00A66C00">
              <w:rPr>
                <w:spacing w:val="-3"/>
              </w:rPr>
              <w:t xml:space="preserve"> </w:t>
            </w:r>
            <w:r w:rsidRPr="00A66C00">
              <w:t>генератора</w:t>
            </w:r>
          </w:p>
        </w:tc>
        <w:tc>
          <w:tcPr>
            <w:tcW w:w="4564" w:type="dxa"/>
          </w:tcPr>
          <w:p w14:paraId="5F2BA150" w14:textId="77777777" w:rsidR="00AC28EC" w:rsidRPr="00A66C00" w:rsidRDefault="007A1E99">
            <w:pPr>
              <w:pStyle w:val="TableParagraph"/>
              <w:spacing w:line="252" w:lineRule="exact"/>
              <w:ind w:left="1093" w:right="227" w:hanging="845"/>
            </w:pPr>
            <w:r w:rsidRPr="00A66C00">
              <w:t>синхронный, бесщеточный, с электронным</w:t>
            </w:r>
            <w:r w:rsidRPr="00A66C00">
              <w:rPr>
                <w:spacing w:val="-52"/>
              </w:rPr>
              <w:t xml:space="preserve"> </w:t>
            </w:r>
            <w:r w:rsidRPr="00A66C00">
              <w:t>регулятором</w:t>
            </w:r>
            <w:r w:rsidRPr="00A66C00">
              <w:rPr>
                <w:spacing w:val="-1"/>
              </w:rPr>
              <w:t xml:space="preserve"> </w:t>
            </w:r>
            <w:r w:rsidRPr="00A66C00">
              <w:t>напряжения</w:t>
            </w:r>
          </w:p>
        </w:tc>
      </w:tr>
      <w:tr w:rsidR="00AC28EC" w:rsidRPr="00A66C00" w14:paraId="34BAD8BC" w14:textId="77777777">
        <w:trPr>
          <w:trHeight w:val="340"/>
        </w:trPr>
        <w:tc>
          <w:tcPr>
            <w:tcW w:w="4787" w:type="dxa"/>
          </w:tcPr>
          <w:p w14:paraId="312E958E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Стабильность</w:t>
            </w:r>
            <w:r w:rsidRPr="00A66C00">
              <w:rPr>
                <w:spacing w:val="-1"/>
              </w:rPr>
              <w:t xml:space="preserve"> </w:t>
            </w:r>
            <w:r w:rsidRPr="00A66C00">
              <w:t>выходного</w:t>
            </w:r>
            <w:r w:rsidRPr="00A66C00">
              <w:rPr>
                <w:spacing w:val="-3"/>
              </w:rPr>
              <w:t xml:space="preserve"> </w:t>
            </w:r>
            <w:r w:rsidRPr="00A66C00">
              <w:t>напряжения</w:t>
            </w:r>
          </w:p>
        </w:tc>
        <w:tc>
          <w:tcPr>
            <w:tcW w:w="4564" w:type="dxa"/>
          </w:tcPr>
          <w:p w14:paraId="632C475E" w14:textId="77777777" w:rsidR="00AC28EC" w:rsidRPr="00A66C00" w:rsidRDefault="007A1E99">
            <w:pPr>
              <w:pStyle w:val="TableParagraph"/>
              <w:spacing w:before="41"/>
              <w:ind w:left="1102" w:right="1096"/>
              <w:jc w:val="center"/>
            </w:pPr>
            <w:r w:rsidRPr="00A66C00">
              <w:t>не хуже ±1%</w:t>
            </w:r>
          </w:p>
        </w:tc>
      </w:tr>
      <w:tr w:rsidR="00AC28EC" w:rsidRPr="00A66C00" w14:paraId="57C7EB30" w14:textId="77777777">
        <w:trPr>
          <w:trHeight w:val="340"/>
        </w:trPr>
        <w:tc>
          <w:tcPr>
            <w:tcW w:w="4787" w:type="dxa"/>
          </w:tcPr>
          <w:p w14:paraId="7F197A3C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Охлаждение</w:t>
            </w:r>
          </w:p>
        </w:tc>
        <w:tc>
          <w:tcPr>
            <w:tcW w:w="4564" w:type="dxa"/>
          </w:tcPr>
          <w:p w14:paraId="0F735D1D" w14:textId="77777777" w:rsidR="00AC28EC" w:rsidRPr="00A66C00" w:rsidRDefault="007A1E99">
            <w:pPr>
              <w:pStyle w:val="TableParagraph"/>
              <w:spacing w:before="41"/>
              <w:ind w:left="1102" w:right="1096"/>
              <w:jc w:val="center"/>
            </w:pPr>
            <w:r w:rsidRPr="00A66C00">
              <w:t>воздушное</w:t>
            </w:r>
          </w:p>
        </w:tc>
      </w:tr>
      <w:tr w:rsidR="00AC28EC" w:rsidRPr="00A66C00" w14:paraId="47A572DE" w14:textId="77777777">
        <w:trPr>
          <w:trHeight w:val="337"/>
        </w:trPr>
        <w:tc>
          <w:tcPr>
            <w:tcW w:w="9351" w:type="dxa"/>
            <w:gridSpan w:val="2"/>
          </w:tcPr>
          <w:p w14:paraId="2B967F7C" w14:textId="77777777" w:rsidR="00AC28EC" w:rsidRPr="00A66C00" w:rsidRDefault="007A1E99">
            <w:pPr>
              <w:pStyle w:val="TableParagraph"/>
              <w:spacing w:before="41"/>
              <w:ind w:left="2218" w:right="2211"/>
              <w:jc w:val="center"/>
              <w:rPr>
                <w:b/>
              </w:rPr>
            </w:pPr>
            <w:r w:rsidRPr="00A66C00">
              <w:rPr>
                <w:b/>
              </w:rPr>
              <w:t>ЭКСПЛУАТАЦИОННЫЕ</w:t>
            </w:r>
            <w:r w:rsidRPr="00A66C00">
              <w:rPr>
                <w:b/>
                <w:spacing w:val="-7"/>
              </w:rPr>
              <w:t xml:space="preserve"> </w:t>
            </w:r>
            <w:r w:rsidRPr="00A66C00">
              <w:rPr>
                <w:b/>
              </w:rPr>
              <w:t>ХАРАКТЕРИСТИКИ</w:t>
            </w:r>
          </w:p>
        </w:tc>
      </w:tr>
      <w:tr w:rsidR="00AC28EC" w:rsidRPr="00A66C00" w14:paraId="4506705F" w14:textId="77777777">
        <w:trPr>
          <w:trHeight w:val="340"/>
        </w:trPr>
        <w:tc>
          <w:tcPr>
            <w:tcW w:w="9351" w:type="dxa"/>
            <w:gridSpan w:val="2"/>
          </w:tcPr>
          <w:p w14:paraId="313478AE" w14:textId="77777777" w:rsidR="00AC28EC" w:rsidRPr="00A66C00" w:rsidRDefault="007A1E99">
            <w:pPr>
              <w:pStyle w:val="TableParagraph"/>
              <w:spacing w:before="44"/>
              <w:ind w:left="2217" w:right="2211"/>
              <w:jc w:val="center"/>
            </w:pPr>
            <w:r w:rsidRPr="00A66C00">
              <w:t>Габариты</w:t>
            </w:r>
          </w:p>
        </w:tc>
      </w:tr>
      <w:tr w:rsidR="00AC28EC" w:rsidRPr="00A66C00" w14:paraId="7EB084E3" w14:textId="77777777">
        <w:trPr>
          <w:trHeight w:val="340"/>
        </w:trPr>
        <w:tc>
          <w:tcPr>
            <w:tcW w:w="4787" w:type="dxa"/>
          </w:tcPr>
          <w:p w14:paraId="2311B917" w14:textId="77777777" w:rsidR="00AC28EC" w:rsidRPr="00A66C00" w:rsidRDefault="007A1E99">
            <w:pPr>
              <w:pStyle w:val="TableParagraph"/>
              <w:spacing w:before="42"/>
              <w:ind w:left="107"/>
            </w:pPr>
            <w:r w:rsidRPr="00A66C00">
              <w:t>•открытая на</w:t>
            </w:r>
            <w:r w:rsidRPr="00A66C00">
              <w:rPr>
                <w:spacing w:val="-2"/>
              </w:rPr>
              <w:t xml:space="preserve"> </w:t>
            </w:r>
            <w:r w:rsidRPr="00A66C00">
              <w:t>раме</w:t>
            </w:r>
          </w:p>
        </w:tc>
        <w:tc>
          <w:tcPr>
            <w:tcW w:w="4564" w:type="dxa"/>
          </w:tcPr>
          <w:p w14:paraId="79F67341" w14:textId="77777777" w:rsidR="00AC28EC" w:rsidRPr="00A66C00" w:rsidRDefault="007A1E99">
            <w:pPr>
              <w:pStyle w:val="TableParagraph"/>
              <w:spacing w:before="42"/>
              <w:ind w:left="1102" w:right="1092"/>
              <w:jc w:val="center"/>
            </w:pPr>
            <w:r w:rsidRPr="00A66C00">
              <w:t>2255х925х1585</w:t>
            </w:r>
            <w:r w:rsidRPr="00A66C00">
              <w:rPr>
                <w:spacing w:val="1"/>
              </w:rPr>
              <w:t xml:space="preserve"> </w:t>
            </w:r>
            <w:r w:rsidRPr="00A66C00">
              <w:t>мм</w:t>
            </w:r>
          </w:p>
        </w:tc>
      </w:tr>
      <w:tr w:rsidR="00AC28EC" w:rsidRPr="00A66C00" w14:paraId="7EF54BC1" w14:textId="77777777">
        <w:trPr>
          <w:trHeight w:val="340"/>
        </w:trPr>
        <w:tc>
          <w:tcPr>
            <w:tcW w:w="4787" w:type="dxa"/>
          </w:tcPr>
          <w:p w14:paraId="54E6F778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•в</w:t>
            </w:r>
            <w:r w:rsidRPr="00A66C00">
              <w:rPr>
                <w:spacing w:val="-3"/>
              </w:rPr>
              <w:t xml:space="preserve"> </w:t>
            </w:r>
            <w:r w:rsidRPr="00A66C00">
              <w:t>шумопоглощающем</w:t>
            </w:r>
            <w:r w:rsidRPr="00A66C00">
              <w:rPr>
                <w:spacing w:val="-4"/>
              </w:rPr>
              <w:t xml:space="preserve"> </w:t>
            </w:r>
            <w:r w:rsidRPr="00A66C00">
              <w:t>капоте</w:t>
            </w:r>
          </w:p>
        </w:tc>
        <w:tc>
          <w:tcPr>
            <w:tcW w:w="4564" w:type="dxa"/>
          </w:tcPr>
          <w:p w14:paraId="3BB08BF0" w14:textId="77777777" w:rsidR="00AC28EC" w:rsidRPr="00A66C00" w:rsidRDefault="007A1E99">
            <w:pPr>
              <w:pStyle w:val="TableParagraph"/>
              <w:spacing w:before="41"/>
              <w:ind w:left="1102" w:right="1092"/>
              <w:jc w:val="center"/>
            </w:pPr>
            <w:r w:rsidRPr="00A66C00">
              <w:t>3000х1200х1366</w:t>
            </w:r>
            <w:r w:rsidRPr="00A66C00">
              <w:rPr>
                <w:spacing w:val="1"/>
              </w:rPr>
              <w:t xml:space="preserve"> </w:t>
            </w:r>
            <w:r w:rsidRPr="00A66C00">
              <w:t>мм</w:t>
            </w:r>
          </w:p>
        </w:tc>
      </w:tr>
      <w:tr w:rsidR="00AC28EC" w:rsidRPr="00A66C00" w14:paraId="6B10F9AD" w14:textId="77777777">
        <w:trPr>
          <w:trHeight w:val="340"/>
        </w:trPr>
        <w:tc>
          <w:tcPr>
            <w:tcW w:w="9351" w:type="dxa"/>
            <w:gridSpan w:val="2"/>
          </w:tcPr>
          <w:p w14:paraId="23681597" w14:textId="77777777" w:rsidR="00AC28EC" w:rsidRPr="00A66C00" w:rsidRDefault="007A1E99">
            <w:pPr>
              <w:pStyle w:val="TableParagraph"/>
              <w:spacing w:before="41"/>
              <w:ind w:left="2218" w:right="2211"/>
              <w:jc w:val="center"/>
            </w:pPr>
            <w:r w:rsidRPr="00A66C00">
              <w:t>Масса</w:t>
            </w:r>
          </w:p>
        </w:tc>
      </w:tr>
      <w:tr w:rsidR="00AC28EC" w:rsidRPr="00A66C00" w14:paraId="1D859A06" w14:textId="77777777">
        <w:trPr>
          <w:trHeight w:val="340"/>
        </w:trPr>
        <w:tc>
          <w:tcPr>
            <w:tcW w:w="4787" w:type="dxa"/>
          </w:tcPr>
          <w:p w14:paraId="0547480E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•открытая на</w:t>
            </w:r>
            <w:r w:rsidRPr="00A66C00">
              <w:rPr>
                <w:spacing w:val="-2"/>
              </w:rPr>
              <w:t xml:space="preserve"> </w:t>
            </w:r>
            <w:r w:rsidRPr="00A66C00">
              <w:t>раме</w:t>
            </w:r>
          </w:p>
        </w:tc>
        <w:tc>
          <w:tcPr>
            <w:tcW w:w="4564" w:type="dxa"/>
          </w:tcPr>
          <w:p w14:paraId="1AA3EB46" w14:textId="77777777" w:rsidR="00AC28EC" w:rsidRPr="00A66C00" w:rsidRDefault="007A1E99">
            <w:pPr>
              <w:pStyle w:val="TableParagraph"/>
              <w:spacing w:before="41"/>
              <w:ind w:left="1102" w:right="1096"/>
              <w:jc w:val="center"/>
            </w:pPr>
            <w:r w:rsidRPr="00A66C00">
              <w:t>1300 кг</w:t>
            </w:r>
          </w:p>
        </w:tc>
      </w:tr>
      <w:tr w:rsidR="00AC28EC" w:rsidRPr="00A66C00" w14:paraId="7BAC9680" w14:textId="77777777">
        <w:trPr>
          <w:trHeight w:val="338"/>
        </w:trPr>
        <w:tc>
          <w:tcPr>
            <w:tcW w:w="4787" w:type="dxa"/>
          </w:tcPr>
          <w:p w14:paraId="2972977F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•в</w:t>
            </w:r>
            <w:r w:rsidRPr="00A66C00">
              <w:rPr>
                <w:spacing w:val="-5"/>
              </w:rPr>
              <w:t xml:space="preserve"> </w:t>
            </w:r>
            <w:r w:rsidRPr="00A66C00">
              <w:t>шумопоглощяющем</w:t>
            </w:r>
            <w:r w:rsidRPr="00A66C00">
              <w:rPr>
                <w:spacing w:val="-2"/>
              </w:rPr>
              <w:t xml:space="preserve"> </w:t>
            </w:r>
            <w:r w:rsidRPr="00A66C00">
              <w:t>капоте</w:t>
            </w:r>
          </w:p>
        </w:tc>
        <w:tc>
          <w:tcPr>
            <w:tcW w:w="4564" w:type="dxa"/>
          </w:tcPr>
          <w:p w14:paraId="2C2AA945" w14:textId="77777777" w:rsidR="00AC28EC" w:rsidRPr="00A66C00" w:rsidRDefault="007A1E99">
            <w:pPr>
              <w:pStyle w:val="TableParagraph"/>
              <w:spacing w:before="41"/>
              <w:ind w:left="1102" w:right="1096"/>
              <w:jc w:val="center"/>
            </w:pPr>
            <w:r w:rsidRPr="00A66C00">
              <w:t>1835 кг</w:t>
            </w:r>
          </w:p>
        </w:tc>
      </w:tr>
      <w:tr w:rsidR="00AC28EC" w:rsidRPr="00A66C00" w14:paraId="2D4DD74F" w14:textId="77777777">
        <w:trPr>
          <w:trHeight w:val="340"/>
        </w:trPr>
        <w:tc>
          <w:tcPr>
            <w:tcW w:w="9351" w:type="dxa"/>
            <w:gridSpan w:val="2"/>
          </w:tcPr>
          <w:p w14:paraId="2716B5EC" w14:textId="77777777" w:rsidR="00AC28EC" w:rsidRPr="00A66C00" w:rsidRDefault="007A1E99">
            <w:pPr>
              <w:pStyle w:val="TableParagraph"/>
              <w:spacing w:before="44"/>
              <w:ind w:left="2218" w:right="2210"/>
              <w:jc w:val="center"/>
            </w:pPr>
            <w:r w:rsidRPr="00A66C00">
              <w:t>Емкость</w:t>
            </w:r>
            <w:r w:rsidRPr="00A66C00">
              <w:rPr>
                <w:spacing w:val="-2"/>
              </w:rPr>
              <w:t xml:space="preserve"> </w:t>
            </w:r>
            <w:r w:rsidRPr="00A66C00">
              <w:t>топливного</w:t>
            </w:r>
            <w:r w:rsidRPr="00A66C00">
              <w:rPr>
                <w:spacing w:val="-1"/>
              </w:rPr>
              <w:t xml:space="preserve"> </w:t>
            </w:r>
            <w:r w:rsidRPr="00A66C00">
              <w:t>бака</w:t>
            </w:r>
          </w:p>
        </w:tc>
      </w:tr>
      <w:tr w:rsidR="00AC28EC" w:rsidRPr="00A66C00" w14:paraId="2FB3D472" w14:textId="77777777">
        <w:trPr>
          <w:trHeight w:val="340"/>
        </w:trPr>
        <w:tc>
          <w:tcPr>
            <w:tcW w:w="4787" w:type="dxa"/>
          </w:tcPr>
          <w:p w14:paraId="1E49AA7F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•открытая на</w:t>
            </w:r>
            <w:r w:rsidRPr="00A66C00">
              <w:rPr>
                <w:spacing w:val="-2"/>
              </w:rPr>
              <w:t xml:space="preserve"> </w:t>
            </w:r>
            <w:r w:rsidRPr="00A66C00">
              <w:t>раме</w:t>
            </w:r>
          </w:p>
        </w:tc>
        <w:tc>
          <w:tcPr>
            <w:tcW w:w="4564" w:type="dxa"/>
          </w:tcPr>
          <w:p w14:paraId="0B1E97D7" w14:textId="77777777" w:rsidR="00AC28EC" w:rsidRPr="00A66C00" w:rsidRDefault="007A1E99">
            <w:pPr>
              <w:pStyle w:val="TableParagraph"/>
              <w:spacing w:before="41"/>
              <w:ind w:left="1102" w:right="1094"/>
              <w:jc w:val="center"/>
            </w:pPr>
            <w:r w:rsidRPr="00A66C00">
              <w:t>226 л</w:t>
            </w:r>
          </w:p>
        </w:tc>
      </w:tr>
      <w:tr w:rsidR="00AC28EC" w:rsidRPr="00A66C00" w14:paraId="42C97A06" w14:textId="77777777">
        <w:trPr>
          <w:trHeight w:val="340"/>
        </w:trPr>
        <w:tc>
          <w:tcPr>
            <w:tcW w:w="4787" w:type="dxa"/>
          </w:tcPr>
          <w:p w14:paraId="20E9DBE1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•в</w:t>
            </w:r>
            <w:r w:rsidRPr="00A66C00">
              <w:rPr>
                <w:spacing w:val="-3"/>
              </w:rPr>
              <w:t xml:space="preserve"> </w:t>
            </w:r>
            <w:r w:rsidRPr="00A66C00">
              <w:t>шумопоглощающем</w:t>
            </w:r>
            <w:r w:rsidRPr="00A66C00">
              <w:rPr>
                <w:spacing w:val="-4"/>
              </w:rPr>
              <w:t xml:space="preserve"> </w:t>
            </w:r>
            <w:r w:rsidRPr="00A66C00">
              <w:t>капоте</w:t>
            </w:r>
          </w:p>
        </w:tc>
        <w:tc>
          <w:tcPr>
            <w:tcW w:w="4564" w:type="dxa"/>
          </w:tcPr>
          <w:p w14:paraId="46A4FEA2" w14:textId="77777777" w:rsidR="00AC28EC" w:rsidRPr="00A66C00" w:rsidRDefault="007A1E99">
            <w:pPr>
              <w:pStyle w:val="TableParagraph"/>
              <w:spacing w:before="41"/>
              <w:ind w:left="1102" w:right="1094"/>
              <w:jc w:val="center"/>
            </w:pPr>
            <w:r w:rsidRPr="00A66C00">
              <w:t>220 л</w:t>
            </w:r>
          </w:p>
        </w:tc>
      </w:tr>
      <w:tr w:rsidR="00AC28EC" w:rsidRPr="00A66C00" w14:paraId="3F22595F" w14:textId="77777777">
        <w:trPr>
          <w:trHeight w:val="340"/>
        </w:trPr>
        <w:tc>
          <w:tcPr>
            <w:tcW w:w="4787" w:type="dxa"/>
          </w:tcPr>
          <w:p w14:paraId="465B049B" w14:textId="77777777" w:rsidR="00AC28EC" w:rsidRPr="00A66C00" w:rsidRDefault="007A1E99">
            <w:pPr>
              <w:pStyle w:val="TableParagraph"/>
              <w:spacing w:before="41"/>
              <w:ind w:left="163"/>
              <w:rPr>
                <w:b/>
              </w:rPr>
            </w:pPr>
            <w:r w:rsidRPr="00A66C00">
              <w:rPr>
                <w:b/>
              </w:rPr>
              <w:t>Дополнительные</w:t>
            </w:r>
            <w:r w:rsidRPr="00A66C00">
              <w:rPr>
                <w:b/>
                <w:spacing w:val="-3"/>
              </w:rPr>
              <w:t xml:space="preserve"> </w:t>
            </w:r>
            <w:r w:rsidRPr="00A66C00">
              <w:rPr>
                <w:b/>
              </w:rPr>
              <w:t>принадлежности</w:t>
            </w:r>
            <w:r w:rsidRPr="00A66C00">
              <w:rPr>
                <w:b/>
                <w:spacing w:val="-3"/>
              </w:rPr>
              <w:t xml:space="preserve"> </w:t>
            </w:r>
            <w:r w:rsidRPr="00A66C00">
              <w:rPr>
                <w:b/>
              </w:rPr>
              <w:t>по</w:t>
            </w:r>
            <w:r w:rsidRPr="00A66C00">
              <w:rPr>
                <w:b/>
                <w:spacing w:val="-6"/>
              </w:rPr>
              <w:t xml:space="preserve"> </w:t>
            </w:r>
            <w:r w:rsidRPr="00A66C00">
              <w:rPr>
                <w:b/>
              </w:rPr>
              <w:t>заказу</w:t>
            </w:r>
          </w:p>
        </w:tc>
        <w:tc>
          <w:tcPr>
            <w:tcW w:w="4564" w:type="dxa"/>
          </w:tcPr>
          <w:p w14:paraId="2CCC92A4" w14:textId="77777777" w:rsidR="00AC28EC" w:rsidRPr="00A66C00" w:rsidRDefault="007A1E99">
            <w:pPr>
              <w:pStyle w:val="TableParagraph"/>
              <w:spacing w:before="41"/>
              <w:ind w:left="1102" w:right="1096"/>
              <w:jc w:val="center"/>
              <w:rPr>
                <w:b/>
              </w:rPr>
            </w:pPr>
            <w:r w:rsidRPr="00A66C00">
              <w:rPr>
                <w:b/>
              </w:rPr>
              <w:t>номер</w:t>
            </w:r>
            <w:r w:rsidRPr="00A66C00">
              <w:rPr>
                <w:b/>
                <w:spacing w:val="-1"/>
              </w:rPr>
              <w:t xml:space="preserve"> </w:t>
            </w:r>
            <w:r w:rsidRPr="00A66C00">
              <w:rPr>
                <w:b/>
              </w:rPr>
              <w:t>заказа</w:t>
            </w:r>
          </w:p>
        </w:tc>
      </w:tr>
      <w:tr w:rsidR="00AC28EC" w:rsidRPr="00A66C00" w14:paraId="45CC8761" w14:textId="77777777">
        <w:trPr>
          <w:trHeight w:val="340"/>
        </w:trPr>
        <w:tc>
          <w:tcPr>
            <w:tcW w:w="4787" w:type="dxa"/>
          </w:tcPr>
          <w:p w14:paraId="23CB6968" w14:textId="77777777" w:rsidR="00AC28EC" w:rsidRPr="00A66C00" w:rsidRDefault="007A1E99">
            <w:pPr>
              <w:pStyle w:val="TableParagraph"/>
              <w:spacing w:before="42"/>
              <w:ind w:left="107"/>
            </w:pPr>
            <w:r w:rsidRPr="00A66C00">
              <w:t>Вольтметр</w:t>
            </w:r>
          </w:p>
        </w:tc>
        <w:tc>
          <w:tcPr>
            <w:tcW w:w="4564" w:type="dxa"/>
          </w:tcPr>
          <w:p w14:paraId="4D9770BB" w14:textId="77777777" w:rsidR="00AC28EC" w:rsidRPr="00A66C00" w:rsidRDefault="007A1E99">
            <w:pPr>
              <w:pStyle w:val="TableParagraph"/>
              <w:spacing w:before="42"/>
              <w:ind w:left="1102" w:right="1094"/>
              <w:jc w:val="center"/>
            </w:pP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комплекте</w:t>
            </w:r>
          </w:p>
        </w:tc>
      </w:tr>
      <w:tr w:rsidR="00AC28EC" w:rsidRPr="00A66C00" w14:paraId="5A4DA3C2" w14:textId="77777777">
        <w:trPr>
          <w:trHeight w:val="340"/>
        </w:trPr>
        <w:tc>
          <w:tcPr>
            <w:tcW w:w="4787" w:type="dxa"/>
          </w:tcPr>
          <w:p w14:paraId="52727F16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Амперметр</w:t>
            </w:r>
          </w:p>
        </w:tc>
        <w:tc>
          <w:tcPr>
            <w:tcW w:w="4564" w:type="dxa"/>
          </w:tcPr>
          <w:p w14:paraId="0D824995" w14:textId="77777777" w:rsidR="00AC28EC" w:rsidRPr="00A66C00" w:rsidRDefault="007A1E99">
            <w:pPr>
              <w:pStyle w:val="TableParagraph"/>
              <w:spacing w:before="41"/>
              <w:ind w:left="1102" w:right="1094"/>
              <w:jc w:val="center"/>
            </w:pP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комплекте</w:t>
            </w:r>
          </w:p>
        </w:tc>
      </w:tr>
    </w:tbl>
    <w:p w14:paraId="6F902004" w14:textId="77777777" w:rsidR="00AC28EC" w:rsidRPr="00A66C00" w:rsidRDefault="00AC28EC">
      <w:pPr>
        <w:jc w:val="center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072931CB" w14:textId="77777777" w:rsidR="00AC28EC" w:rsidRPr="00A66C00" w:rsidRDefault="00AC28EC">
      <w:pPr>
        <w:pStyle w:val="a3"/>
        <w:spacing w:before="8" w:after="1"/>
        <w:rPr>
          <w:sz w:val="9"/>
        </w:rPr>
      </w:pPr>
    </w:p>
    <w:tbl>
      <w:tblPr>
        <w:tblStyle w:val="TableNormal"/>
        <w:tblW w:w="0" w:type="auto"/>
        <w:tblInd w:w="8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7"/>
        <w:gridCol w:w="4564"/>
      </w:tblGrid>
      <w:tr w:rsidR="00AC28EC" w:rsidRPr="00A66C00" w14:paraId="76402B00" w14:textId="77777777">
        <w:trPr>
          <w:trHeight w:val="583"/>
        </w:trPr>
        <w:tc>
          <w:tcPr>
            <w:tcW w:w="9351" w:type="dxa"/>
            <w:gridSpan w:val="2"/>
            <w:tcBorders>
              <w:top w:val="nil"/>
              <w:left w:val="nil"/>
              <w:right w:val="nil"/>
            </w:tcBorders>
          </w:tcPr>
          <w:p w14:paraId="5267E16E" w14:textId="77777777" w:rsidR="00AC28EC" w:rsidRPr="00A66C00" w:rsidRDefault="007A1E99">
            <w:pPr>
              <w:pStyle w:val="TableParagraph"/>
              <w:spacing w:line="287" w:lineRule="exact"/>
              <w:ind w:left="112"/>
              <w:rPr>
                <w:sz w:val="26"/>
              </w:rPr>
            </w:pPr>
            <w:r w:rsidRPr="00A66C00">
              <w:rPr>
                <w:sz w:val="26"/>
              </w:rPr>
              <w:t>Продолжение</w:t>
            </w:r>
            <w:r w:rsidRPr="00A66C00">
              <w:rPr>
                <w:spacing w:val="-4"/>
                <w:sz w:val="26"/>
              </w:rPr>
              <w:t xml:space="preserve"> </w:t>
            </w:r>
            <w:r w:rsidRPr="00A66C00">
              <w:rPr>
                <w:sz w:val="26"/>
              </w:rPr>
              <w:t>таблицы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3.21</w:t>
            </w:r>
          </w:p>
        </w:tc>
      </w:tr>
      <w:tr w:rsidR="00AC28EC" w:rsidRPr="00A66C00" w14:paraId="7860D2F7" w14:textId="77777777">
        <w:trPr>
          <w:trHeight w:val="340"/>
        </w:trPr>
        <w:tc>
          <w:tcPr>
            <w:tcW w:w="4787" w:type="dxa"/>
          </w:tcPr>
          <w:p w14:paraId="16BE8A60" w14:textId="77777777" w:rsidR="00AC28EC" w:rsidRPr="00A66C00" w:rsidRDefault="007A1E99">
            <w:pPr>
              <w:pStyle w:val="TableParagraph"/>
              <w:spacing w:before="41"/>
              <w:ind w:left="9"/>
              <w:jc w:val="center"/>
            </w:pPr>
            <w:r w:rsidRPr="00A66C00">
              <w:t>1</w:t>
            </w:r>
          </w:p>
        </w:tc>
        <w:tc>
          <w:tcPr>
            <w:tcW w:w="4564" w:type="dxa"/>
          </w:tcPr>
          <w:p w14:paraId="26CF4398" w14:textId="77777777" w:rsidR="00AC28EC" w:rsidRPr="00A66C00" w:rsidRDefault="007A1E99">
            <w:pPr>
              <w:pStyle w:val="TableParagraph"/>
              <w:spacing w:before="41"/>
              <w:ind w:left="5"/>
              <w:jc w:val="center"/>
            </w:pPr>
            <w:r w:rsidRPr="00A66C00">
              <w:t>2</w:t>
            </w:r>
          </w:p>
        </w:tc>
      </w:tr>
      <w:tr w:rsidR="00AC28EC" w:rsidRPr="00A66C00" w14:paraId="39AE9765" w14:textId="77777777">
        <w:trPr>
          <w:trHeight w:val="340"/>
        </w:trPr>
        <w:tc>
          <w:tcPr>
            <w:tcW w:w="4787" w:type="dxa"/>
          </w:tcPr>
          <w:p w14:paraId="358A4923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Автоматический</w:t>
            </w:r>
            <w:r w:rsidRPr="00A66C00">
              <w:rPr>
                <w:spacing w:val="-4"/>
              </w:rPr>
              <w:t xml:space="preserve"> </w:t>
            </w:r>
            <w:r w:rsidRPr="00A66C00">
              <w:t>выключатель</w:t>
            </w:r>
          </w:p>
        </w:tc>
        <w:tc>
          <w:tcPr>
            <w:tcW w:w="4564" w:type="dxa"/>
          </w:tcPr>
          <w:p w14:paraId="1524A3DA" w14:textId="77777777" w:rsidR="00AC28EC" w:rsidRPr="00A66C00" w:rsidRDefault="007A1E99">
            <w:pPr>
              <w:pStyle w:val="TableParagraph"/>
              <w:spacing w:before="41"/>
              <w:ind w:left="1102" w:right="1094"/>
              <w:jc w:val="center"/>
            </w:pP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комплекте</w:t>
            </w:r>
          </w:p>
        </w:tc>
      </w:tr>
      <w:tr w:rsidR="00AC28EC" w:rsidRPr="00A66C00" w14:paraId="1423BCA0" w14:textId="77777777">
        <w:trPr>
          <w:trHeight w:val="340"/>
        </w:trPr>
        <w:tc>
          <w:tcPr>
            <w:tcW w:w="4787" w:type="dxa"/>
          </w:tcPr>
          <w:p w14:paraId="79F2D62E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Счетчик моточасов</w:t>
            </w:r>
          </w:p>
        </w:tc>
        <w:tc>
          <w:tcPr>
            <w:tcW w:w="4564" w:type="dxa"/>
          </w:tcPr>
          <w:p w14:paraId="740F9067" w14:textId="77777777" w:rsidR="00AC28EC" w:rsidRPr="00A66C00" w:rsidRDefault="007A1E99">
            <w:pPr>
              <w:pStyle w:val="TableParagraph"/>
              <w:spacing w:before="41"/>
              <w:ind w:left="1102" w:right="1094"/>
              <w:jc w:val="center"/>
            </w:pP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комплекте</w:t>
            </w:r>
          </w:p>
        </w:tc>
      </w:tr>
      <w:tr w:rsidR="00AC28EC" w:rsidRPr="00A66C00" w14:paraId="76FB137C" w14:textId="77777777">
        <w:trPr>
          <w:trHeight w:val="506"/>
        </w:trPr>
        <w:tc>
          <w:tcPr>
            <w:tcW w:w="4787" w:type="dxa"/>
          </w:tcPr>
          <w:p w14:paraId="3A080DAF" w14:textId="77777777" w:rsidR="00AC28EC" w:rsidRPr="00A66C00" w:rsidRDefault="007A1E99">
            <w:pPr>
              <w:pStyle w:val="TableParagraph"/>
              <w:spacing w:line="252" w:lineRule="exact"/>
              <w:ind w:left="107" w:right="1165"/>
            </w:pPr>
            <w:r w:rsidRPr="00A66C00">
              <w:t>FI-защитный автомат (с устройством</w:t>
            </w:r>
            <w:r w:rsidRPr="00A66C00">
              <w:rPr>
                <w:spacing w:val="-52"/>
              </w:rPr>
              <w:t xml:space="preserve"> </w:t>
            </w:r>
            <w:r w:rsidRPr="00A66C00">
              <w:t>заземления)</w:t>
            </w:r>
          </w:p>
        </w:tc>
        <w:tc>
          <w:tcPr>
            <w:tcW w:w="4564" w:type="dxa"/>
          </w:tcPr>
          <w:p w14:paraId="6201B7F5" w14:textId="77777777" w:rsidR="00AC28EC" w:rsidRPr="00A66C00" w:rsidRDefault="007A1E99">
            <w:pPr>
              <w:pStyle w:val="TableParagraph"/>
              <w:spacing w:before="123"/>
              <w:ind w:left="1102" w:right="1093"/>
              <w:jc w:val="center"/>
            </w:pPr>
            <w:r w:rsidRPr="00A66C00">
              <w:t>904828</w:t>
            </w:r>
          </w:p>
        </w:tc>
      </w:tr>
      <w:tr w:rsidR="00AC28EC" w:rsidRPr="00A66C00" w14:paraId="7DC52B7F" w14:textId="77777777">
        <w:trPr>
          <w:trHeight w:val="337"/>
        </w:trPr>
        <w:tc>
          <w:tcPr>
            <w:tcW w:w="4787" w:type="dxa"/>
          </w:tcPr>
          <w:p w14:paraId="192761F4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Комплект</w:t>
            </w:r>
            <w:r w:rsidRPr="00A66C00">
              <w:rPr>
                <w:spacing w:val="-1"/>
              </w:rPr>
              <w:t xml:space="preserve"> </w:t>
            </w:r>
            <w:r w:rsidRPr="00A66C00">
              <w:t>для заземления</w:t>
            </w:r>
          </w:p>
        </w:tc>
        <w:tc>
          <w:tcPr>
            <w:tcW w:w="4564" w:type="dxa"/>
          </w:tcPr>
          <w:p w14:paraId="16E58251" w14:textId="77777777" w:rsidR="00AC28EC" w:rsidRPr="00A66C00" w:rsidRDefault="007A1E99">
            <w:pPr>
              <w:pStyle w:val="TableParagraph"/>
              <w:spacing w:before="41"/>
              <w:ind w:left="1102" w:right="1093"/>
              <w:jc w:val="center"/>
            </w:pPr>
            <w:r w:rsidRPr="00A66C00">
              <w:t>908250</w:t>
            </w:r>
          </w:p>
        </w:tc>
      </w:tr>
      <w:tr w:rsidR="00AC28EC" w:rsidRPr="00A66C00" w14:paraId="15761FF8" w14:textId="77777777">
        <w:trPr>
          <w:trHeight w:val="340"/>
        </w:trPr>
        <w:tc>
          <w:tcPr>
            <w:tcW w:w="4787" w:type="dxa"/>
          </w:tcPr>
          <w:p w14:paraId="1022B1AF" w14:textId="77777777" w:rsidR="00AC28EC" w:rsidRPr="00A66C00" w:rsidRDefault="007A1E99">
            <w:pPr>
              <w:pStyle w:val="TableParagraph"/>
              <w:spacing w:before="44"/>
              <w:ind w:left="107"/>
            </w:pPr>
            <w:r w:rsidRPr="00A66C00">
              <w:t>Аккумуляторная</w:t>
            </w:r>
            <w:r w:rsidRPr="00A66C00">
              <w:rPr>
                <w:spacing w:val="-2"/>
              </w:rPr>
              <w:t xml:space="preserve"> </w:t>
            </w:r>
            <w:r w:rsidRPr="00A66C00">
              <w:t>батарея</w:t>
            </w:r>
          </w:p>
        </w:tc>
        <w:tc>
          <w:tcPr>
            <w:tcW w:w="4564" w:type="dxa"/>
          </w:tcPr>
          <w:p w14:paraId="1E073482" w14:textId="77777777" w:rsidR="00AC28EC" w:rsidRPr="00A66C00" w:rsidRDefault="007A1E99">
            <w:pPr>
              <w:pStyle w:val="TableParagraph"/>
              <w:spacing w:before="44"/>
              <w:ind w:left="1102" w:right="1094"/>
              <w:jc w:val="center"/>
            </w:pP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комплекте</w:t>
            </w:r>
          </w:p>
        </w:tc>
      </w:tr>
      <w:tr w:rsidR="00AC28EC" w:rsidRPr="00A66C00" w14:paraId="2237AD28" w14:textId="77777777">
        <w:trPr>
          <w:trHeight w:val="340"/>
        </w:trPr>
        <w:tc>
          <w:tcPr>
            <w:tcW w:w="4787" w:type="dxa"/>
          </w:tcPr>
          <w:p w14:paraId="6FB51E2B" w14:textId="77777777" w:rsidR="00AC28EC" w:rsidRPr="00A66C00" w:rsidRDefault="007A1E99">
            <w:pPr>
              <w:pStyle w:val="TableParagraph"/>
              <w:spacing w:before="44"/>
              <w:ind w:left="107"/>
            </w:pPr>
            <w:r w:rsidRPr="00A66C00">
              <w:t>Аккумуляторная</w:t>
            </w:r>
            <w:r w:rsidRPr="00A66C00">
              <w:rPr>
                <w:spacing w:val="-1"/>
              </w:rPr>
              <w:t xml:space="preserve"> </w:t>
            </w:r>
            <w:r w:rsidRPr="00A66C00">
              <w:t>батарея</w:t>
            </w:r>
            <w:r w:rsidRPr="00A66C00">
              <w:rPr>
                <w:spacing w:val="-4"/>
              </w:rPr>
              <w:t xml:space="preserve"> </w:t>
            </w:r>
            <w:r w:rsidRPr="00A66C00">
              <w:t>(170Ач)</w:t>
            </w:r>
          </w:p>
        </w:tc>
        <w:tc>
          <w:tcPr>
            <w:tcW w:w="4564" w:type="dxa"/>
          </w:tcPr>
          <w:p w14:paraId="125356DA" w14:textId="77777777" w:rsidR="00AC28EC" w:rsidRPr="00A66C00" w:rsidRDefault="007A1E99">
            <w:pPr>
              <w:pStyle w:val="TableParagraph"/>
              <w:spacing w:before="44"/>
              <w:ind w:left="1102" w:right="1093"/>
              <w:jc w:val="center"/>
            </w:pPr>
            <w:r w:rsidRPr="00A66C00">
              <w:t>901063</w:t>
            </w:r>
          </w:p>
        </w:tc>
      </w:tr>
      <w:tr w:rsidR="00AC28EC" w:rsidRPr="00A66C00" w14:paraId="7B029791" w14:textId="77777777">
        <w:trPr>
          <w:trHeight w:val="340"/>
        </w:trPr>
        <w:tc>
          <w:tcPr>
            <w:tcW w:w="4787" w:type="dxa"/>
          </w:tcPr>
          <w:p w14:paraId="4CFAA7B4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Устройство</w:t>
            </w:r>
            <w:r w:rsidRPr="00A66C00">
              <w:rPr>
                <w:spacing w:val="-1"/>
              </w:rPr>
              <w:t xml:space="preserve"> </w:t>
            </w:r>
            <w:r w:rsidRPr="00A66C00">
              <w:t>холодного</w:t>
            </w:r>
            <w:r w:rsidRPr="00A66C00">
              <w:rPr>
                <w:spacing w:val="-1"/>
              </w:rPr>
              <w:t xml:space="preserve"> </w:t>
            </w:r>
            <w:r w:rsidRPr="00A66C00">
              <w:t>пуска</w:t>
            </w:r>
          </w:p>
        </w:tc>
        <w:tc>
          <w:tcPr>
            <w:tcW w:w="4564" w:type="dxa"/>
          </w:tcPr>
          <w:p w14:paraId="47008BDE" w14:textId="77777777" w:rsidR="00AC28EC" w:rsidRPr="00A66C00" w:rsidRDefault="007A1E99">
            <w:pPr>
              <w:pStyle w:val="TableParagraph"/>
              <w:spacing w:before="41"/>
              <w:ind w:left="1102" w:right="1093"/>
              <w:jc w:val="center"/>
            </w:pPr>
            <w:r w:rsidRPr="00A66C00">
              <w:t>904711</w:t>
            </w:r>
          </w:p>
        </w:tc>
      </w:tr>
      <w:tr w:rsidR="00AC28EC" w:rsidRPr="00A66C00" w14:paraId="6DC116E4" w14:textId="77777777">
        <w:trPr>
          <w:trHeight w:val="340"/>
        </w:trPr>
        <w:tc>
          <w:tcPr>
            <w:tcW w:w="4787" w:type="dxa"/>
          </w:tcPr>
          <w:p w14:paraId="2D7D804D" w14:textId="77777777" w:rsidR="00AC28EC" w:rsidRPr="00A66C00" w:rsidRDefault="007A1E99">
            <w:pPr>
              <w:pStyle w:val="TableParagraph"/>
              <w:spacing w:before="42"/>
              <w:ind w:left="107"/>
            </w:pPr>
            <w:r w:rsidRPr="00A66C00">
              <w:t>Подогреватель</w:t>
            </w:r>
            <w:r w:rsidRPr="00A66C00">
              <w:rPr>
                <w:spacing w:val="-3"/>
              </w:rPr>
              <w:t xml:space="preserve"> </w:t>
            </w:r>
            <w:r w:rsidRPr="00A66C00">
              <w:t>охлаждающей</w:t>
            </w:r>
            <w:r w:rsidRPr="00A66C00">
              <w:rPr>
                <w:spacing w:val="-2"/>
              </w:rPr>
              <w:t xml:space="preserve"> </w:t>
            </w:r>
            <w:r w:rsidRPr="00A66C00">
              <w:t>жидкости</w:t>
            </w:r>
          </w:p>
        </w:tc>
        <w:tc>
          <w:tcPr>
            <w:tcW w:w="4564" w:type="dxa"/>
          </w:tcPr>
          <w:p w14:paraId="42AFCFBB" w14:textId="77777777" w:rsidR="00AC28EC" w:rsidRPr="00A66C00" w:rsidRDefault="007A1E99">
            <w:pPr>
              <w:pStyle w:val="TableParagraph"/>
              <w:spacing w:before="42"/>
              <w:ind w:left="1102" w:right="1093"/>
              <w:jc w:val="center"/>
            </w:pPr>
            <w:r w:rsidRPr="00A66C00">
              <w:t>904841</w:t>
            </w:r>
          </w:p>
        </w:tc>
      </w:tr>
      <w:tr w:rsidR="00AC28EC" w:rsidRPr="00A66C00" w14:paraId="4837647D" w14:textId="77777777">
        <w:trPr>
          <w:trHeight w:val="340"/>
        </w:trPr>
        <w:tc>
          <w:tcPr>
            <w:tcW w:w="4787" w:type="dxa"/>
          </w:tcPr>
          <w:p w14:paraId="2398207E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Водоотделитель</w:t>
            </w:r>
            <w:r w:rsidRPr="00A66C00">
              <w:rPr>
                <w:spacing w:val="-3"/>
              </w:rPr>
              <w:t xml:space="preserve"> </w:t>
            </w:r>
            <w:r w:rsidRPr="00A66C00">
              <w:t>(авт.выкл.)</w:t>
            </w:r>
          </w:p>
        </w:tc>
        <w:tc>
          <w:tcPr>
            <w:tcW w:w="4564" w:type="dxa"/>
          </w:tcPr>
          <w:p w14:paraId="1E233866" w14:textId="77777777" w:rsidR="00AC28EC" w:rsidRPr="00A66C00" w:rsidRDefault="007A1E99">
            <w:pPr>
              <w:pStyle w:val="TableParagraph"/>
              <w:spacing w:before="41"/>
              <w:ind w:left="1102" w:right="1093"/>
              <w:jc w:val="center"/>
            </w:pPr>
            <w:r w:rsidRPr="00A66C00">
              <w:t>904344</w:t>
            </w:r>
          </w:p>
        </w:tc>
      </w:tr>
      <w:tr w:rsidR="00AC28EC" w:rsidRPr="00A66C00" w14:paraId="43E2DD72" w14:textId="77777777">
        <w:trPr>
          <w:trHeight w:val="337"/>
        </w:trPr>
        <w:tc>
          <w:tcPr>
            <w:tcW w:w="4787" w:type="dxa"/>
          </w:tcPr>
          <w:p w14:paraId="1016FB89" w14:textId="77777777" w:rsidR="00AC28EC" w:rsidRPr="00A66C00" w:rsidRDefault="007A1E99">
            <w:pPr>
              <w:pStyle w:val="TableParagraph"/>
              <w:spacing w:before="41"/>
              <w:ind w:left="107"/>
            </w:pPr>
            <w:r w:rsidRPr="00A66C00">
              <w:t>Кабель</w:t>
            </w:r>
            <w:r w:rsidRPr="00A66C00">
              <w:rPr>
                <w:spacing w:val="-2"/>
              </w:rPr>
              <w:t xml:space="preserve"> </w:t>
            </w:r>
            <w:r w:rsidRPr="00A66C00">
              <w:t>управления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10 м</w:t>
            </w:r>
            <w:r w:rsidRPr="00A66C00">
              <w:rPr>
                <w:spacing w:val="-2"/>
              </w:rPr>
              <w:t xml:space="preserve"> </w:t>
            </w:r>
            <w:r w:rsidRPr="00A66C00">
              <w:t>для GE</w:t>
            </w:r>
            <w:r w:rsidRPr="00A66C00">
              <w:rPr>
                <w:spacing w:val="-1"/>
              </w:rPr>
              <w:t xml:space="preserve"> </w:t>
            </w:r>
            <w:r w:rsidRPr="00A66C00">
              <w:t>804</w:t>
            </w:r>
          </w:p>
        </w:tc>
        <w:tc>
          <w:tcPr>
            <w:tcW w:w="4564" w:type="dxa"/>
          </w:tcPr>
          <w:p w14:paraId="5CBC6E5D" w14:textId="77777777" w:rsidR="00AC28EC" w:rsidRPr="00A66C00" w:rsidRDefault="007A1E99">
            <w:pPr>
              <w:pStyle w:val="TableParagraph"/>
              <w:spacing w:before="41"/>
              <w:ind w:left="1102" w:right="1093"/>
              <w:jc w:val="center"/>
            </w:pPr>
            <w:r w:rsidRPr="00A66C00">
              <w:t>925879</w:t>
            </w:r>
          </w:p>
        </w:tc>
      </w:tr>
      <w:tr w:rsidR="00AC28EC" w:rsidRPr="00A66C00" w14:paraId="60D4AA80" w14:textId="77777777">
        <w:trPr>
          <w:trHeight w:val="340"/>
        </w:trPr>
        <w:tc>
          <w:tcPr>
            <w:tcW w:w="4787" w:type="dxa"/>
          </w:tcPr>
          <w:p w14:paraId="71563B53" w14:textId="77777777" w:rsidR="00AC28EC" w:rsidRPr="00A66C00" w:rsidRDefault="007A1E99">
            <w:pPr>
              <w:pStyle w:val="TableParagraph"/>
              <w:spacing w:before="44"/>
              <w:ind w:left="107"/>
            </w:pPr>
            <w:r w:rsidRPr="00A66C00">
              <w:t>Стандартный</w:t>
            </w:r>
            <w:r w:rsidRPr="00A66C00">
              <w:rPr>
                <w:spacing w:val="-1"/>
              </w:rPr>
              <w:t xml:space="preserve"> </w:t>
            </w:r>
            <w:r w:rsidRPr="00A66C00">
              <w:t>модем для</w:t>
            </w:r>
            <w:r w:rsidRPr="00A66C00">
              <w:rPr>
                <w:spacing w:val="-4"/>
              </w:rPr>
              <w:t xml:space="preserve"> </w:t>
            </w:r>
            <w:r w:rsidRPr="00A66C00">
              <w:t>GE</w:t>
            </w:r>
            <w:r w:rsidRPr="00A66C00">
              <w:rPr>
                <w:spacing w:val="-1"/>
              </w:rPr>
              <w:t xml:space="preserve"> </w:t>
            </w:r>
            <w:r w:rsidRPr="00A66C00">
              <w:t>804</w:t>
            </w:r>
          </w:p>
        </w:tc>
        <w:tc>
          <w:tcPr>
            <w:tcW w:w="4564" w:type="dxa"/>
          </w:tcPr>
          <w:p w14:paraId="142EC1FC" w14:textId="77777777" w:rsidR="00AC28EC" w:rsidRPr="00A66C00" w:rsidRDefault="007A1E99">
            <w:pPr>
              <w:pStyle w:val="TableParagraph"/>
              <w:spacing w:before="44"/>
              <w:ind w:left="1102" w:right="1093"/>
              <w:jc w:val="center"/>
            </w:pPr>
            <w:r w:rsidRPr="00A66C00">
              <w:t>904848</w:t>
            </w:r>
          </w:p>
        </w:tc>
      </w:tr>
      <w:tr w:rsidR="00AC28EC" w:rsidRPr="00A66C00" w14:paraId="7458CC8B" w14:textId="77777777">
        <w:trPr>
          <w:trHeight w:val="340"/>
        </w:trPr>
        <w:tc>
          <w:tcPr>
            <w:tcW w:w="4787" w:type="dxa"/>
          </w:tcPr>
          <w:p w14:paraId="599DD50D" w14:textId="77777777" w:rsidR="00AC28EC" w:rsidRPr="00A66C00" w:rsidRDefault="007A1E99">
            <w:pPr>
              <w:pStyle w:val="TableParagraph"/>
              <w:spacing w:before="44"/>
              <w:ind w:left="107"/>
            </w:pPr>
            <w:r w:rsidRPr="00A66C00">
              <w:t>GSM-модем</w:t>
            </w:r>
            <w:r w:rsidRPr="00A66C00">
              <w:rPr>
                <w:spacing w:val="-1"/>
              </w:rPr>
              <w:t xml:space="preserve"> </w:t>
            </w:r>
            <w:r w:rsidRPr="00A66C00">
              <w:t>для</w:t>
            </w:r>
            <w:r w:rsidRPr="00A66C00">
              <w:rPr>
                <w:spacing w:val="-1"/>
              </w:rPr>
              <w:t xml:space="preserve"> </w:t>
            </w:r>
            <w:r w:rsidRPr="00A66C00">
              <w:t>GE</w:t>
            </w:r>
            <w:r w:rsidRPr="00A66C00">
              <w:rPr>
                <w:spacing w:val="-1"/>
              </w:rPr>
              <w:t xml:space="preserve"> </w:t>
            </w:r>
            <w:r w:rsidRPr="00A66C00">
              <w:t>804</w:t>
            </w:r>
          </w:p>
        </w:tc>
        <w:tc>
          <w:tcPr>
            <w:tcW w:w="4564" w:type="dxa"/>
          </w:tcPr>
          <w:p w14:paraId="17034AC9" w14:textId="77777777" w:rsidR="00AC28EC" w:rsidRPr="00A66C00" w:rsidRDefault="007A1E99">
            <w:pPr>
              <w:pStyle w:val="TableParagraph"/>
              <w:spacing w:before="44"/>
              <w:ind w:left="1102" w:right="1093"/>
              <w:jc w:val="center"/>
            </w:pPr>
            <w:r w:rsidRPr="00A66C00">
              <w:t>904849</w:t>
            </w:r>
          </w:p>
        </w:tc>
      </w:tr>
      <w:tr w:rsidR="00AC28EC" w:rsidRPr="00A66C00" w14:paraId="444C6B0A" w14:textId="77777777">
        <w:trPr>
          <w:trHeight w:val="340"/>
        </w:trPr>
        <w:tc>
          <w:tcPr>
            <w:tcW w:w="4787" w:type="dxa"/>
          </w:tcPr>
          <w:p w14:paraId="0DABF44C" w14:textId="77777777" w:rsidR="00AC28EC" w:rsidRPr="00A66C00" w:rsidRDefault="002E6507">
            <w:pPr>
              <w:pStyle w:val="TableParagraph"/>
              <w:spacing w:before="41"/>
              <w:ind w:left="107"/>
            </w:pPr>
            <w:hyperlink r:id="rId87">
              <w:r w:rsidR="007A1E99" w:rsidRPr="00A66C00">
                <w:t>Автоматика</w:t>
              </w:r>
              <w:r w:rsidR="007A1E99" w:rsidRPr="00A66C00">
                <w:rPr>
                  <w:spacing w:val="-1"/>
                </w:rPr>
                <w:t xml:space="preserve"> </w:t>
              </w:r>
              <w:r w:rsidR="007A1E99" w:rsidRPr="00A66C00">
                <w:t>GE 804</w:t>
              </w:r>
            </w:hyperlink>
          </w:p>
        </w:tc>
        <w:tc>
          <w:tcPr>
            <w:tcW w:w="4564" w:type="dxa"/>
          </w:tcPr>
          <w:p w14:paraId="18C7CE92" w14:textId="77777777" w:rsidR="00AC28EC" w:rsidRPr="00A66C00" w:rsidRDefault="007A1E99">
            <w:pPr>
              <w:pStyle w:val="TableParagraph"/>
              <w:spacing w:before="41"/>
              <w:ind w:left="1102" w:right="1093"/>
              <w:jc w:val="center"/>
            </w:pPr>
            <w:r w:rsidRPr="00A66C00">
              <w:t>988678</w:t>
            </w:r>
          </w:p>
        </w:tc>
      </w:tr>
    </w:tbl>
    <w:p w14:paraId="42B33AB8" w14:textId="77777777" w:rsidR="00AC28EC" w:rsidRPr="00A66C00" w:rsidRDefault="00AC28EC">
      <w:pPr>
        <w:pStyle w:val="a3"/>
        <w:spacing w:before="4"/>
        <w:rPr>
          <w:sz w:val="14"/>
        </w:rPr>
      </w:pPr>
    </w:p>
    <w:p w14:paraId="70E087BF" w14:textId="77777777" w:rsidR="00AC28EC" w:rsidRPr="00A66C00" w:rsidRDefault="007A1E99">
      <w:pPr>
        <w:pStyle w:val="a3"/>
        <w:spacing w:before="89"/>
        <w:ind w:left="942" w:right="557" w:firstLine="70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проектировании</w:t>
      </w:r>
      <w:r w:rsidRPr="00A66C00">
        <w:rPr>
          <w:spacing w:val="1"/>
        </w:rPr>
        <w:t xml:space="preserve"> </w:t>
      </w:r>
      <w:r w:rsidRPr="00A66C00">
        <w:t>электроснабжения</w:t>
      </w:r>
      <w:r w:rsidRPr="00A66C00">
        <w:rPr>
          <w:spacing w:val="1"/>
        </w:rPr>
        <w:t xml:space="preserve"> </w:t>
      </w:r>
      <w:r w:rsidRPr="00A66C00">
        <w:t>используется</w:t>
      </w:r>
      <w:r w:rsidRPr="00A66C00">
        <w:rPr>
          <w:spacing w:val="66"/>
        </w:rPr>
        <w:t xml:space="preserve"> </w:t>
      </w:r>
      <w:r w:rsidRPr="00A66C00">
        <w:t>следующая</w:t>
      </w:r>
      <w:r w:rsidRPr="00A66C00">
        <w:rPr>
          <w:spacing w:val="-62"/>
        </w:rPr>
        <w:t xml:space="preserve"> </w:t>
      </w:r>
      <w:r w:rsidRPr="00A66C00">
        <w:t>литература:</w:t>
      </w:r>
    </w:p>
    <w:p w14:paraId="70C4A198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2358"/>
        </w:tabs>
        <w:ind w:right="548" w:firstLine="707"/>
        <w:rPr>
          <w:sz w:val="26"/>
        </w:rPr>
      </w:pPr>
      <w:r w:rsidRPr="00A66C00">
        <w:rPr>
          <w:sz w:val="26"/>
        </w:rPr>
        <w:t>правила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устройства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электроснабжения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(ПУЭ).</w:t>
      </w:r>
      <w:r w:rsidRPr="00A66C00">
        <w:rPr>
          <w:spacing w:val="66"/>
          <w:sz w:val="26"/>
        </w:rPr>
        <w:t xml:space="preserve"> </w:t>
      </w:r>
      <w:r w:rsidRPr="00A66C00">
        <w:rPr>
          <w:sz w:val="26"/>
        </w:rPr>
        <w:t>Правила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промышленной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безопасности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разработке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месторождений</w:t>
      </w:r>
      <w:r w:rsidRPr="00A66C00">
        <w:rPr>
          <w:spacing w:val="66"/>
          <w:sz w:val="26"/>
        </w:rPr>
        <w:t xml:space="preserve"> </w:t>
      </w:r>
      <w:r w:rsidRPr="00A66C00">
        <w:rPr>
          <w:sz w:val="26"/>
        </w:rPr>
        <w:t>полезных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ископаемых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открытым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способом;</w:t>
      </w:r>
    </w:p>
    <w:p w14:paraId="4278441F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2358"/>
        </w:tabs>
        <w:spacing w:before="1"/>
        <w:ind w:right="547" w:firstLine="707"/>
        <w:rPr>
          <w:sz w:val="26"/>
        </w:rPr>
      </w:pPr>
      <w:r w:rsidRPr="00A66C00">
        <w:rPr>
          <w:sz w:val="26"/>
        </w:rPr>
        <w:t>нормы технологического проектирования горно-рудных предприятий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цветной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металлургии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открытым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способом</w:t>
      </w:r>
      <w:r w:rsidRPr="00A66C00">
        <w:rPr>
          <w:spacing w:val="64"/>
          <w:sz w:val="26"/>
        </w:rPr>
        <w:t xml:space="preserve"> </w:t>
      </w:r>
      <w:r w:rsidRPr="00A66C00">
        <w:rPr>
          <w:sz w:val="26"/>
        </w:rPr>
        <w:t>разработки.</w:t>
      </w:r>
    </w:p>
    <w:p w14:paraId="1ADA3580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2358"/>
        </w:tabs>
        <w:ind w:right="550" w:firstLine="707"/>
        <w:rPr>
          <w:sz w:val="26"/>
        </w:rPr>
      </w:pPr>
      <w:r w:rsidRPr="00A66C00">
        <w:rPr>
          <w:sz w:val="26"/>
        </w:rPr>
        <w:t>правила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безопасности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эксплуатации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электрооборудования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электросетей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открытых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горных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работах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(ПТБ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ПТЕ).</w:t>
      </w:r>
    </w:p>
    <w:p w14:paraId="404339FB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2358"/>
        </w:tabs>
        <w:ind w:right="553" w:firstLine="707"/>
        <w:rPr>
          <w:sz w:val="26"/>
        </w:rPr>
      </w:pPr>
      <w:r w:rsidRPr="00A66C00">
        <w:rPr>
          <w:sz w:val="26"/>
        </w:rPr>
        <w:t>типовые проекты стационарных и передвижных деревянных опор 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железобетонных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приставках,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осветительные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передвижные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опоры.</w:t>
      </w:r>
    </w:p>
    <w:p w14:paraId="6E141AC9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Электроснабжение карьера осуществляется от проектируемой передвижной</w:t>
      </w:r>
      <w:r w:rsidRPr="00A66C00">
        <w:rPr>
          <w:spacing w:val="1"/>
        </w:rPr>
        <w:t xml:space="preserve"> </w:t>
      </w:r>
      <w:r w:rsidRPr="00A66C00">
        <w:t>дизельной</w:t>
      </w:r>
      <w:r w:rsidRPr="00A66C00">
        <w:rPr>
          <w:spacing w:val="1"/>
        </w:rPr>
        <w:t xml:space="preserve"> </w:t>
      </w:r>
      <w:r w:rsidRPr="00A66C00">
        <w:t>электростанции</w:t>
      </w:r>
      <w:r w:rsidRPr="00A66C00">
        <w:rPr>
          <w:spacing w:val="1"/>
        </w:rPr>
        <w:t xml:space="preserve"> </w:t>
      </w:r>
      <w:r w:rsidRPr="00A66C00">
        <w:t>установленной</w:t>
      </w:r>
      <w:r w:rsidRPr="00A66C00">
        <w:rPr>
          <w:spacing w:val="1"/>
        </w:rPr>
        <w:t xml:space="preserve"> </w:t>
      </w:r>
      <w:r w:rsidRPr="00A66C00">
        <w:t>у</w:t>
      </w:r>
      <w:r w:rsidRPr="00A66C00">
        <w:rPr>
          <w:spacing w:val="1"/>
        </w:rPr>
        <w:t xml:space="preserve"> </w:t>
      </w:r>
      <w:r w:rsidRPr="00A66C00">
        <w:t>вагончиков.</w:t>
      </w:r>
      <w:r w:rsidRPr="00A66C00">
        <w:rPr>
          <w:spacing w:val="1"/>
        </w:rPr>
        <w:t xml:space="preserve"> </w:t>
      </w:r>
      <w:r w:rsidRPr="00A66C00">
        <w:t>Мощность</w:t>
      </w:r>
      <w:r w:rsidRPr="00A66C00">
        <w:rPr>
          <w:spacing w:val="1"/>
        </w:rPr>
        <w:t xml:space="preserve"> </w:t>
      </w:r>
      <w:r w:rsidRPr="00A66C00">
        <w:t>дизельной</w:t>
      </w:r>
      <w:r w:rsidRPr="00A66C00">
        <w:rPr>
          <w:spacing w:val="1"/>
        </w:rPr>
        <w:t xml:space="preserve"> </w:t>
      </w:r>
      <w:r w:rsidRPr="00A66C00">
        <w:t>электростанции</w:t>
      </w:r>
      <w:r w:rsidRPr="00A66C00">
        <w:rPr>
          <w:spacing w:val="1"/>
        </w:rPr>
        <w:t xml:space="preserve"> </w:t>
      </w:r>
      <w:r w:rsidRPr="00A66C00">
        <w:t>100кВт,</w:t>
      </w:r>
      <w:r w:rsidRPr="00A66C00">
        <w:rPr>
          <w:spacing w:val="1"/>
        </w:rPr>
        <w:t xml:space="preserve"> </w:t>
      </w:r>
      <w:r w:rsidRPr="00A66C00">
        <w:t>напряжение</w:t>
      </w:r>
      <w:r w:rsidRPr="00A66C00">
        <w:rPr>
          <w:spacing w:val="1"/>
        </w:rPr>
        <w:t xml:space="preserve"> </w:t>
      </w:r>
      <w:r w:rsidRPr="00A66C00">
        <w:t>380В.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стороне</w:t>
      </w:r>
      <w:r w:rsidRPr="00A66C00">
        <w:rPr>
          <w:spacing w:val="1"/>
        </w:rPr>
        <w:t xml:space="preserve"> </w:t>
      </w:r>
      <w:r w:rsidRPr="00A66C00">
        <w:t>380В</w:t>
      </w:r>
      <w:r w:rsidRPr="00A66C00">
        <w:rPr>
          <w:spacing w:val="1"/>
        </w:rPr>
        <w:t xml:space="preserve"> </w:t>
      </w:r>
      <w:r w:rsidRPr="00A66C00">
        <w:t>устанавливается</w:t>
      </w:r>
      <w:r w:rsidRPr="00A66C00">
        <w:rPr>
          <w:spacing w:val="1"/>
        </w:rPr>
        <w:t xml:space="preserve"> </w:t>
      </w:r>
      <w:r w:rsidRPr="00A66C00">
        <w:t>аппарат</w:t>
      </w:r>
      <w:r w:rsidRPr="00A66C00">
        <w:rPr>
          <w:spacing w:val="-2"/>
        </w:rPr>
        <w:t xml:space="preserve"> </w:t>
      </w:r>
      <w:r w:rsidRPr="00A66C00">
        <w:t>защиты</w:t>
      </w:r>
      <w:r w:rsidRPr="00A66C00">
        <w:rPr>
          <w:spacing w:val="2"/>
        </w:rPr>
        <w:t xml:space="preserve"> </w:t>
      </w:r>
      <w:r w:rsidRPr="00A66C00">
        <w:t>от</w:t>
      </w:r>
      <w:r w:rsidRPr="00A66C00">
        <w:rPr>
          <w:spacing w:val="64"/>
        </w:rPr>
        <w:t xml:space="preserve"> </w:t>
      </w:r>
      <w:r w:rsidRPr="00A66C00">
        <w:t>утечки</w:t>
      </w:r>
      <w:r w:rsidRPr="00A66C00">
        <w:rPr>
          <w:spacing w:val="-1"/>
        </w:rPr>
        <w:t xml:space="preserve"> </w:t>
      </w:r>
      <w:r w:rsidRPr="00A66C00">
        <w:t>тока</w:t>
      </w:r>
      <w:r w:rsidRPr="00A66C00">
        <w:rPr>
          <w:spacing w:val="-1"/>
        </w:rPr>
        <w:t xml:space="preserve"> </w:t>
      </w:r>
      <w:r w:rsidRPr="00A66C00">
        <w:t>УАКИ</w:t>
      </w:r>
      <w:r w:rsidRPr="00A66C00">
        <w:rPr>
          <w:spacing w:val="1"/>
        </w:rPr>
        <w:t xml:space="preserve"> </w:t>
      </w:r>
      <w:r w:rsidRPr="00A66C00">
        <w:t>380.</w:t>
      </w:r>
    </w:p>
    <w:p w14:paraId="14549199" w14:textId="77777777" w:rsidR="00AC28EC" w:rsidRPr="00A66C00" w:rsidRDefault="007A1E99">
      <w:pPr>
        <w:pStyle w:val="a3"/>
        <w:spacing w:before="1"/>
        <w:ind w:left="942" w:right="553" w:firstLine="707"/>
        <w:jc w:val="both"/>
      </w:pPr>
      <w:r w:rsidRPr="00A66C00">
        <w:t>Подсчёт</w:t>
      </w:r>
      <w:r w:rsidRPr="00A66C00">
        <w:rPr>
          <w:spacing w:val="1"/>
        </w:rPr>
        <w:t xml:space="preserve"> </w:t>
      </w:r>
      <w:r w:rsidRPr="00A66C00">
        <w:t>электрических</w:t>
      </w:r>
      <w:r w:rsidRPr="00A66C00">
        <w:rPr>
          <w:spacing w:val="1"/>
        </w:rPr>
        <w:t xml:space="preserve"> </w:t>
      </w:r>
      <w:r w:rsidRPr="00A66C00">
        <w:t>нагрузок</w:t>
      </w:r>
      <w:r w:rsidRPr="00A66C00">
        <w:rPr>
          <w:spacing w:val="1"/>
        </w:rPr>
        <w:t xml:space="preserve"> </w:t>
      </w:r>
      <w:r w:rsidRPr="00A66C00">
        <w:t>выполнен</w:t>
      </w:r>
      <w:r w:rsidRPr="00A66C00">
        <w:rPr>
          <w:spacing w:val="1"/>
        </w:rPr>
        <w:t xml:space="preserve"> </w:t>
      </w:r>
      <w:r w:rsidRPr="00A66C00">
        <w:t>методом</w:t>
      </w:r>
      <w:r w:rsidRPr="00A66C00">
        <w:rPr>
          <w:spacing w:val="1"/>
        </w:rPr>
        <w:t xml:space="preserve"> </w:t>
      </w:r>
      <w:r w:rsidRPr="00A66C00">
        <w:t>коэффициента</w:t>
      </w:r>
      <w:r w:rsidRPr="00A66C00">
        <w:rPr>
          <w:spacing w:val="1"/>
        </w:rPr>
        <w:t xml:space="preserve"> </w:t>
      </w:r>
      <w:r w:rsidRPr="00A66C00">
        <w:t>использования</w:t>
      </w:r>
      <w:r w:rsidRPr="00A66C00">
        <w:rPr>
          <w:spacing w:val="-1"/>
        </w:rPr>
        <w:t xml:space="preserve"> </w:t>
      </w:r>
      <w:r w:rsidRPr="00A66C00">
        <w:t>(данные</w:t>
      </w:r>
      <w:r w:rsidRPr="00A66C00">
        <w:rPr>
          <w:spacing w:val="-1"/>
        </w:rPr>
        <w:t xml:space="preserve"> </w:t>
      </w:r>
      <w:r w:rsidRPr="00A66C00">
        <w:t>сведены в</w:t>
      </w:r>
      <w:r w:rsidRPr="00A66C00">
        <w:rPr>
          <w:spacing w:val="-1"/>
        </w:rPr>
        <w:t xml:space="preserve"> </w:t>
      </w:r>
      <w:r w:rsidRPr="00A66C00">
        <w:t>табл.</w:t>
      </w:r>
      <w:r w:rsidRPr="00A66C00">
        <w:rPr>
          <w:spacing w:val="5"/>
        </w:rPr>
        <w:t xml:space="preserve"> </w:t>
      </w:r>
      <w:r w:rsidRPr="00A66C00">
        <w:t>3.22).</w:t>
      </w:r>
    </w:p>
    <w:p w14:paraId="0B6268BC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5958B914" w14:textId="77777777" w:rsidR="00AC28EC" w:rsidRPr="00A66C00" w:rsidRDefault="00AC28EC">
      <w:pPr>
        <w:pStyle w:val="a3"/>
        <w:spacing w:before="11"/>
      </w:pPr>
    </w:p>
    <w:p w14:paraId="3BC12ABA" w14:textId="77777777" w:rsidR="00AC28EC" w:rsidRPr="00A66C00" w:rsidRDefault="007A1E99">
      <w:pPr>
        <w:pStyle w:val="a3"/>
        <w:spacing w:before="88"/>
        <w:ind w:left="1299"/>
      </w:pPr>
      <w:r w:rsidRPr="00A66C00">
        <w:t>Таблица</w:t>
      </w:r>
      <w:r w:rsidRPr="00A66C00">
        <w:rPr>
          <w:spacing w:val="-4"/>
        </w:rPr>
        <w:t xml:space="preserve"> </w:t>
      </w:r>
      <w:r w:rsidRPr="00A66C00">
        <w:t>3.22</w:t>
      </w:r>
      <w:r w:rsidRPr="00A66C00">
        <w:rPr>
          <w:spacing w:val="-2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Таблица</w:t>
      </w:r>
      <w:r w:rsidRPr="00A66C00">
        <w:rPr>
          <w:spacing w:val="-3"/>
        </w:rPr>
        <w:t xml:space="preserve"> </w:t>
      </w:r>
      <w:r w:rsidRPr="00A66C00">
        <w:t>подсчета</w:t>
      </w:r>
      <w:r w:rsidRPr="00A66C00">
        <w:rPr>
          <w:spacing w:val="-4"/>
        </w:rPr>
        <w:t xml:space="preserve"> </w:t>
      </w:r>
      <w:r w:rsidRPr="00A66C00">
        <w:t>нагрузок</w:t>
      </w:r>
    </w:p>
    <w:p w14:paraId="7C910213" w14:textId="77777777" w:rsidR="00AC28EC" w:rsidRPr="00A66C00" w:rsidRDefault="00AC28EC">
      <w:pPr>
        <w:pStyle w:val="a3"/>
        <w:rPr>
          <w:sz w:val="20"/>
        </w:rPr>
      </w:pPr>
    </w:p>
    <w:p w14:paraId="6209914E" w14:textId="77777777" w:rsidR="00AC28EC" w:rsidRPr="00A66C00" w:rsidRDefault="00AC28EC">
      <w:pPr>
        <w:pStyle w:val="a3"/>
        <w:spacing w:before="8"/>
      </w:pPr>
    </w:p>
    <w:tbl>
      <w:tblPr>
        <w:tblStyle w:val="TableNormal"/>
        <w:tblW w:w="0" w:type="auto"/>
        <w:tblInd w:w="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2835"/>
        <w:gridCol w:w="1452"/>
        <w:gridCol w:w="957"/>
        <w:gridCol w:w="1133"/>
        <w:gridCol w:w="1101"/>
        <w:gridCol w:w="1557"/>
      </w:tblGrid>
      <w:tr w:rsidR="00AC28EC" w:rsidRPr="00A66C00" w14:paraId="4546B63D" w14:textId="77777777">
        <w:trPr>
          <w:trHeight w:val="551"/>
        </w:trPr>
        <w:tc>
          <w:tcPr>
            <w:tcW w:w="535" w:type="dxa"/>
            <w:vMerge w:val="restart"/>
          </w:tcPr>
          <w:p w14:paraId="241847A9" w14:textId="77777777" w:rsidR="00AC28EC" w:rsidRPr="00A66C00" w:rsidRDefault="00AC28EC">
            <w:pPr>
              <w:pStyle w:val="TableParagraph"/>
              <w:spacing w:before="9"/>
              <w:rPr>
                <w:sz w:val="35"/>
              </w:rPr>
            </w:pPr>
          </w:p>
          <w:p w14:paraId="5281EE91" w14:textId="77777777" w:rsidR="00AC28EC" w:rsidRPr="00A66C00" w:rsidRDefault="007A1E99">
            <w:pPr>
              <w:pStyle w:val="TableParagraph"/>
              <w:ind w:left="151" w:right="30" w:firstLine="48"/>
              <w:rPr>
                <w:sz w:val="24"/>
              </w:rPr>
            </w:pPr>
            <w:r w:rsidRPr="00A66C00">
              <w:rPr>
                <w:sz w:val="24"/>
              </w:rPr>
              <w:t>№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п/п</w:t>
            </w:r>
          </w:p>
        </w:tc>
        <w:tc>
          <w:tcPr>
            <w:tcW w:w="2835" w:type="dxa"/>
            <w:vMerge w:val="restart"/>
          </w:tcPr>
          <w:p w14:paraId="5DAA1826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616D6416" w14:textId="77777777" w:rsidR="00AC28EC" w:rsidRPr="00A66C00" w:rsidRDefault="007A1E99">
            <w:pPr>
              <w:pStyle w:val="TableParagraph"/>
              <w:ind w:left="352" w:right="34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Наименование узлов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питания и грунт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электроприемников</w:t>
            </w:r>
          </w:p>
        </w:tc>
        <w:tc>
          <w:tcPr>
            <w:tcW w:w="1452" w:type="dxa"/>
            <w:vMerge w:val="restart"/>
          </w:tcPr>
          <w:p w14:paraId="3CA58A9E" w14:textId="77777777" w:rsidR="00AC28EC" w:rsidRPr="00A66C00" w:rsidRDefault="00AC28EC">
            <w:pPr>
              <w:pStyle w:val="TableParagraph"/>
              <w:spacing w:before="10"/>
              <w:rPr>
                <w:sz w:val="23"/>
              </w:rPr>
            </w:pPr>
          </w:p>
          <w:p w14:paraId="35C39515" w14:textId="77777777" w:rsidR="00AC28EC" w:rsidRPr="00A66C00" w:rsidRDefault="007A1E99">
            <w:pPr>
              <w:pStyle w:val="TableParagraph"/>
              <w:ind w:left="103" w:right="94" w:hanging="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Количество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электро-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приемников</w:t>
            </w:r>
          </w:p>
        </w:tc>
        <w:tc>
          <w:tcPr>
            <w:tcW w:w="2090" w:type="dxa"/>
            <w:gridSpan w:val="2"/>
          </w:tcPr>
          <w:p w14:paraId="2B3B1D9F" w14:textId="77777777" w:rsidR="00AC28EC" w:rsidRPr="00A66C00" w:rsidRDefault="007A1E99">
            <w:pPr>
              <w:pStyle w:val="TableParagraph"/>
              <w:spacing w:line="276" w:lineRule="exact"/>
              <w:ind w:left="533" w:right="139" w:hanging="377"/>
              <w:rPr>
                <w:sz w:val="24"/>
              </w:rPr>
            </w:pPr>
            <w:r w:rsidRPr="00A66C00">
              <w:rPr>
                <w:spacing w:val="-1"/>
                <w:sz w:val="24"/>
              </w:rPr>
              <w:t>Устанавливаемая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мощность</w:t>
            </w:r>
          </w:p>
        </w:tc>
        <w:tc>
          <w:tcPr>
            <w:tcW w:w="1101" w:type="dxa"/>
            <w:vMerge w:val="restart"/>
          </w:tcPr>
          <w:p w14:paraId="15EC322F" w14:textId="77777777" w:rsidR="00AC28EC" w:rsidRPr="00A66C00" w:rsidRDefault="007A1E99">
            <w:pPr>
              <w:pStyle w:val="TableParagraph"/>
              <w:spacing w:before="138"/>
              <w:ind w:left="102" w:right="8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Коэффи-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циент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исполь-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зования</w:t>
            </w:r>
          </w:p>
        </w:tc>
        <w:tc>
          <w:tcPr>
            <w:tcW w:w="1557" w:type="dxa"/>
            <w:vMerge w:val="restart"/>
          </w:tcPr>
          <w:p w14:paraId="214DEB40" w14:textId="77777777" w:rsidR="00AC28EC" w:rsidRPr="00A66C00" w:rsidRDefault="007A1E99">
            <w:pPr>
              <w:pStyle w:val="TableParagraph"/>
              <w:spacing w:line="276" w:lineRule="exact"/>
              <w:ind w:left="95" w:right="80" w:firstLine="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Средняя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нагрузка за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максимально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загруженную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смену,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кВт</w:t>
            </w:r>
          </w:p>
        </w:tc>
      </w:tr>
      <w:tr w:rsidR="00AC28EC" w:rsidRPr="00A66C00" w14:paraId="2F4D3D78" w14:textId="77777777">
        <w:trPr>
          <w:trHeight w:val="818"/>
        </w:trPr>
        <w:tc>
          <w:tcPr>
            <w:tcW w:w="535" w:type="dxa"/>
            <w:vMerge/>
            <w:tcBorders>
              <w:top w:val="nil"/>
            </w:tcBorders>
          </w:tcPr>
          <w:p w14:paraId="44CA20A5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</w:tcPr>
          <w:p w14:paraId="195335A8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1452" w:type="dxa"/>
            <w:vMerge/>
            <w:tcBorders>
              <w:top w:val="nil"/>
            </w:tcBorders>
          </w:tcPr>
          <w:p w14:paraId="283E2E19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</w:tcPr>
          <w:p w14:paraId="747B342B" w14:textId="77777777" w:rsidR="00AC28EC" w:rsidRPr="00A66C00" w:rsidRDefault="00AC28EC">
            <w:pPr>
              <w:pStyle w:val="TableParagraph"/>
              <w:spacing w:before="5"/>
              <w:rPr>
                <w:sz w:val="23"/>
              </w:rPr>
            </w:pPr>
          </w:p>
          <w:p w14:paraId="358D5394" w14:textId="77777777" w:rsidR="00AC28EC" w:rsidRPr="00A66C00" w:rsidRDefault="007A1E99">
            <w:pPr>
              <w:pStyle w:val="TableParagraph"/>
              <w:ind w:left="105" w:right="9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одного</w:t>
            </w:r>
          </w:p>
        </w:tc>
        <w:tc>
          <w:tcPr>
            <w:tcW w:w="1133" w:type="dxa"/>
          </w:tcPr>
          <w:p w14:paraId="09CC1548" w14:textId="77777777" w:rsidR="00AC28EC" w:rsidRPr="00A66C00" w:rsidRDefault="00AC28EC">
            <w:pPr>
              <w:pStyle w:val="TableParagraph"/>
              <w:spacing w:before="5"/>
              <w:rPr>
                <w:sz w:val="23"/>
              </w:rPr>
            </w:pPr>
          </w:p>
          <w:p w14:paraId="75592DB1" w14:textId="77777777" w:rsidR="00AC28EC" w:rsidRPr="00A66C00" w:rsidRDefault="007A1E99">
            <w:pPr>
              <w:pStyle w:val="TableParagraph"/>
              <w:ind w:left="225" w:right="21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общая</w:t>
            </w:r>
          </w:p>
        </w:tc>
        <w:tc>
          <w:tcPr>
            <w:tcW w:w="1101" w:type="dxa"/>
            <w:vMerge/>
            <w:tcBorders>
              <w:top w:val="nil"/>
            </w:tcBorders>
          </w:tcPr>
          <w:p w14:paraId="793AC487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vMerge/>
            <w:tcBorders>
              <w:top w:val="nil"/>
            </w:tcBorders>
          </w:tcPr>
          <w:p w14:paraId="5E92582A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</w:tr>
      <w:tr w:rsidR="00AC28EC" w:rsidRPr="00A66C00" w14:paraId="5C18C597" w14:textId="77777777">
        <w:trPr>
          <w:trHeight w:val="275"/>
        </w:trPr>
        <w:tc>
          <w:tcPr>
            <w:tcW w:w="535" w:type="dxa"/>
          </w:tcPr>
          <w:p w14:paraId="413BE1E3" w14:textId="77777777" w:rsidR="00AC28EC" w:rsidRPr="00A66C00" w:rsidRDefault="007A1E99">
            <w:pPr>
              <w:pStyle w:val="TableParagraph"/>
              <w:spacing w:line="255" w:lineRule="exact"/>
              <w:ind w:right="151"/>
              <w:jc w:val="right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2835" w:type="dxa"/>
          </w:tcPr>
          <w:p w14:paraId="31558B45" w14:textId="77777777" w:rsidR="00AC28EC" w:rsidRPr="00A66C00" w:rsidRDefault="007A1E9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Водоотливная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установка</w:t>
            </w:r>
          </w:p>
        </w:tc>
        <w:tc>
          <w:tcPr>
            <w:tcW w:w="1452" w:type="dxa"/>
          </w:tcPr>
          <w:p w14:paraId="39CCACAF" w14:textId="77777777" w:rsidR="00AC28EC" w:rsidRPr="00A66C00" w:rsidRDefault="007A1E99">
            <w:pPr>
              <w:pStyle w:val="TableParagraph"/>
              <w:spacing w:line="255" w:lineRule="exact"/>
              <w:ind w:left="664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957" w:type="dxa"/>
          </w:tcPr>
          <w:p w14:paraId="7C098E83" w14:textId="77777777" w:rsidR="00AC28EC" w:rsidRPr="00A66C00" w:rsidRDefault="007A1E99">
            <w:pPr>
              <w:pStyle w:val="TableParagraph"/>
              <w:spacing w:line="255" w:lineRule="exact"/>
              <w:ind w:left="103" w:right="9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18,5</w:t>
            </w:r>
          </w:p>
        </w:tc>
        <w:tc>
          <w:tcPr>
            <w:tcW w:w="1133" w:type="dxa"/>
          </w:tcPr>
          <w:p w14:paraId="15AD28BC" w14:textId="77777777" w:rsidR="00AC28EC" w:rsidRPr="00A66C00" w:rsidRDefault="007A1E99">
            <w:pPr>
              <w:pStyle w:val="TableParagraph"/>
              <w:spacing w:line="255" w:lineRule="exact"/>
              <w:ind w:left="223" w:right="21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18,5</w:t>
            </w:r>
          </w:p>
        </w:tc>
        <w:tc>
          <w:tcPr>
            <w:tcW w:w="1101" w:type="dxa"/>
          </w:tcPr>
          <w:p w14:paraId="2F007290" w14:textId="77777777" w:rsidR="00AC28EC" w:rsidRPr="00A66C00" w:rsidRDefault="007A1E99">
            <w:pPr>
              <w:pStyle w:val="TableParagraph"/>
              <w:spacing w:line="255" w:lineRule="exact"/>
              <w:ind w:left="94" w:right="8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0,9</w:t>
            </w:r>
          </w:p>
        </w:tc>
        <w:tc>
          <w:tcPr>
            <w:tcW w:w="1557" w:type="dxa"/>
          </w:tcPr>
          <w:p w14:paraId="3F37D5FB" w14:textId="77777777" w:rsidR="00AC28EC" w:rsidRPr="00A66C00" w:rsidRDefault="007A1E99">
            <w:pPr>
              <w:pStyle w:val="TableParagraph"/>
              <w:spacing w:line="255" w:lineRule="exact"/>
              <w:ind w:left="550" w:right="536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16,6</w:t>
            </w:r>
          </w:p>
        </w:tc>
      </w:tr>
      <w:tr w:rsidR="00AC28EC" w:rsidRPr="00A66C00" w14:paraId="3AC0DDEF" w14:textId="77777777">
        <w:trPr>
          <w:trHeight w:val="551"/>
        </w:trPr>
        <w:tc>
          <w:tcPr>
            <w:tcW w:w="535" w:type="dxa"/>
          </w:tcPr>
          <w:p w14:paraId="3D610FAB" w14:textId="77777777" w:rsidR="00AC28EC" w:rsidRPr="00A66C00" w:rsidRDefault="007A1E99">
            <w:pPr>
              <w:pStyle w:val="TableParagraph"/>
              <w:spacing w:before="138"/>
              <w:ind w:right="151"/>
              <w:jc w:val="right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  <w:tc>
          <w:tcPr>
            <w:tcW w:w="2835" w:type="dxa"/>
          </w:tcPr>
          <w:p w14:paraId="4FA2D67B" w14:textId="77777777" w:rsidR="00AC28EC" w:rsidRPr="00A66C00" w:rsidRDefault="007A1E99">
            <w:pPr>
              <w:pStyle w:val="TableParagraph"/>
              <w:spacing w:line="276" w:lineRule="exact"/>
              <w:ind w:left="107" w:right="116"/>
              <w:rPr>
                <w:sz w:val="24"/>
              </w:rPr>
            </w:pPr>
            <w:r w:rsidRPr="00A66C00">
              <w:rPr>
                <w:sz w:val="24"/>
              </w:rPr>
              <w:t>Освещение рабочих мест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карьера</w:t>
            </w:r>
          </w:p>
        </w:tc>
        <w:tc>
          <w:tcPr>
            <w:tcW w:w="1452" w:type="dxa"/>
          </w:tcPr>
          <w:p w14:paraId="350B11D6" w14:textId="77777777" w:rsidR="00AC28EC" w:rsidRPr="00A66C00" w:rsidRDefault="007A1E99">
            <w:pPr>
              <w:pStyle w:val="TableParagraph"/>
              <w:spacing w:before="138"/>
              <w:ind w:left="664"/>
              <w:rPr>
                <w:sz w:val="24"/>
              </w:rPr>
            </w:pPr>
            <w:r w:rsidRPr="00A66C00">
              <w:rPr>
                <w:sz w:val="24"/>
              </w:rPr>
              <w:t>3</w:t>
            </w:r>
          </w:p>
        </w:tc>
        <w:tc>
          <w:tcPr>
            <w:tcW w:w="957" w:type="dxa"/>
          </w:tcPr>
          <w:p w14:paraId="04B820D4" w14:textId="77777777" w:rsidR="00AC28EC" w:rsidRPr="00A66C00" w:rsidRDefault="007A1E99">
            <w:pPr>
              <w:pStyle w:val="TableParagraph"/>
              <w:spacing w:before="138"/>
              <w:ind w:left="103" w:right="9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0,25</w:t>
            </w:r>
          </w:p>
        </w:tc>
        <w:tc>
          <w:tcPr>
            <w:tcW w:w="1133" w:type="dxa"/>
          </w:tcPr>
          <w:p w14:paraId="26D00F94" w14:textId="77777777" w:rsidR="00AC28EC" w:rsidRPr="00A66C00" w:rsidRDefault="007A1E99">
            <w:pPr>
              <w:pStyle w:val="TableParagraph"/>
              <w:spacing w:before="138"/>
              <w:ind w:left="223" w:right="21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0,75</w:t>
            </w:r>
          </w:p>
        </w:tc>
        <w:tc>
          <w:tcPr>
            <w:tcW w:w="1101" w:type="dxa"/>
          </w:tcPr>
          <w:p w14:paraId="16F25AD6" w14:textId="77777777" w:rsidR="00AC28EC" w:rsidRPr="00A66C00" w:rsidRDefault="007A1E99">
            <w:pPr>
              <w:pStyle w:val="TableParagraph"/>
              <w:spacing w:before="138"/>
              <w:ind w:left="1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1557" w:type="dxa"/>
          </w:tcPr>
          <w:p w14:paraId="6A9394D0" w14:textId="77777777" w:rsidR="00AC28EC" w:rsidRPr="00A66C00" w:rsidRDefault="007A1E99">
            <w:pPr>
              <w:pStyle w:val="TableParagraph"/>
              <w:spacing w:before="138"/>
              <w:ind w:left="550" w:right="536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0,75</w:t>
            </w:r>
          </w:p>
        </w:tc>
      </w:tr>
      <w:tr w:rsidR="00AC28EC" w:rsidRPr="00A66C00" w14:paraId="1FC19B16" w14:textId="77777777">
        <w:trPr>
          <w:trHeight w:val="552"/>
        </w:trPr>
        <w:tc>
          <w:tcPr>
            <w:tcW w:w="535" w:type="dxa"/>
          </w:tcPr>
          <w:p w14:paraId="140EE2A8" w14:textId="77777777" w:rsidR="00AC28EC" w:rsidRPr="00A66C00" w:rsidRDefault="007A1E99">
            <w:pPr>
              <w:pStyle w:val="TableParagraph"/>
              <w:spacing w:before="138"/>
              <w:ind w:right="151"/>
              <w:jc w:val="right"/>
              <w:rPr>
                <w:sz w:val="24"/>
              </w:rPr>
            </w:pPr>
            <w:r w:rsidRPr="00A66C00">
              <w:rPr>
                <w:sz w:val="24"/>
              </w:rPr>
              <w:t>3</w:t>
            </w:r>
          </w:p>
        </w:tc>
        <w:tc>
          <w:tcPr>
            <w:tcW w:w="2835" w:type="dxa"/>
          </w:tcPr>
          <w:p w14:paraId="1A1A0FCA" w14:textId="77777777" w:rsidR="00AC28EC" w:rsidRPr="00A66C00" w:rsidRDefault="007A1E99">
            <w:pPr>
              <w:pStyle w:val="TableParagraph"/>
              <w:spacing w:line="276" w:lineRule="exact"/>
              <w:ind w:left="107" w:right="470"/>
              <w:rPr>
                <w:sz w:val="24"/>
              </w:rPr>
            </w:pPr>
            <w:r w:rsidRPr="00A66C00">
              <w:rPr>
                <w:sz w:val="24"/>
              </w:rPr>
              <w:t>Освещение</w:t>
            </w:r>
            <w:r w:rsidRPr="00A66C00">
              <w:rPr>
                <w:spacing w:val="-12"/>
                <w:sz w:val="24"/>
              </w:rPr>
              <w:t xml:space="preserve"> </w:t>
            </w:r>
            <w:r w:rsidRPr="00A66C00">
              <w:rPr>
                <w:sz w:val="24"/>
              </w:rPr>
              <w:t>автодорог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карьера</w:t>
            </w:r>
          </w:p>
        </w:tc>
        <w:tc>
          <w:tcPr>
            <w:tcW w:w="1452" w:type="dxa"/>
          </w:tcPr>
          <w:p w14:paraId="74DC7A2B" w14:textId="77777777" w:rsidR="00AC28EC" w:rsidRPr="00A66C00" w:rsidRDefault="007A1E99">
            <w:pPr>
              <w:pStyle w:val="TableParagraph"/>
              <w:spacing w:before="138"/>
              <w:ind w:left="604"/>
              <w:rPr>
                <w:sz w:val="24"/>
              </w:rPr>
            </w:pPr>
            <w:r w:rsidRPr="00A66C00">
              <w:rPr>
                <w:sz w:val="24"/>
              </w:rPr>
              <w:t>23</w:t>
            </w:r>
          </w:p>
        </w:tc>
        <w:tc>
          <w:tcPr>
            <w:tcW w:w="957" w:type="dxa"/>
          </w:tcPr>
          <w:p w14:paraId="4947AFE4" w14:textId="77777777" w:rsidR="00AC28EC" w:rsidRPr="00A66C00" w:rsidRDefault="007A1E99">
            <w:pPr>
              <w:pStyle w:val="TableParagraph"/>
              <w:spacing w:before="138"/>
              <w:ind w:left="103" w:right="9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0,25</w:t>
            </w:r>
          </w:p>
        </w:tc>
        <w:tc>
          <w:tcPr>
            <w:tcW w:w="1133" w:type="dxa"/>
          </w:tcPr>
          <w:p w14:paraId="5E33A9CC" w14:textId="77777777" w:rsidR="00AC28EC" w:rsidRPr="00A66C00" w:rsidRDefault="007A1E99">
            <w:pPr>
              <w:pStyle w:val="TableParagraph"/>
              <w:spacing w:before="138"/>
              <w:ind w:left="223" w:right="21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5,75</w:t>
            </w:r>
          </w:p>
        </w:tc>
        <w:tc>
          <w:tcPr>
            <w:tcW w:w="1101" w:type="dxa"/>
          </w:tcPr>
          <w:p w14:paraId="7F05ED7E" w14:textId="77777777" w:rsidR="00AC28EC" w:rsidRPr="00A66C00" w:rsidRDefault="007A1E99">
            <w:pPr>
              <w:pStyle w:val="TableParagraph"/>
              <w:spacing w:before="138"/>
              <w:ind w:left="1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1557" w:type="dxa"/>
          </w:tcPr>
          <w:p w14:paraId="2174FAAE" w14:textId="77777777" w:rsidR="00AC28EC" w:rsidRPr="00A66C00" w:rsidRDefault="007A1E99">
            <w:pPr>
              <w:pStyle w:val="TableParagraph"/>
              <w:spacing w:before="138"/>
              <w:ind w:left="550" w:right="536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5,75</w:t>
            </w:r>
          </w:p>
        </w:tc>
      </w:tr>
      <w:tr w:rsidR="00AC28EC" w:rsidRPr="00A66C00" w14:paraId="306FE484" w14:textId="77777777">
        <w:trPr>
          <w:trHeight w:val="278"/>
        </w:trPr>
        <w:tc>
          <w:tcPr>
            <w:tcW w:w="535" w:type="dxa"/>
          </w:tcPr>
          <w:p w14:paraId="61676578" w14:textId="77777777" w:rsidR="00AC28EC" w:rsidRPr="00A66C00" w:rsidRDefault="007A1E99">
            <w:pPr>
              <w:pStyle w:val="TableParagraph"/>
              <w:spacing w:before="1" w:line="257" w:lineRule="exact"/>
              <w:ind w:right="151"/>
              <w:jc w:val="right"/>
              <w:rPr>
                <w:sz w:val="24"/>
              </w:rPr>
            </w:pPr>
            <w:r w:rsidRPr="00A66C00">
              <w:rPr>
                <w:sz w:val="24"/>
              </w:rPr>
              <w:t>4</w:t>
            </w:r>
          </w:p>
        </w:tc>
        <w:tc>
          <w:tcPr>
            <w:tcW w:w="2835" w:type="dxa"/>
          </w:tcPr>
          <w:p w14:paraId="56AC9B90" w14:textId="77777777" w:rsidR="00AC28EC" w:rsidRPr="00A66C00" w:rsidRDefault="007A1E99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Вагончики</w:t>
            </w:r>
          </w:p>
        </w:tc>
        <w:tc>
          <w:tcPr>
            <w:tcW w:w="1452" w:type="dxa"/>
          </w:tcPr>
          <w:p w14:paraId="36D8BD87" w14:textId="77777777" w:rsidR="00AC28EC" w:rsidRPr="00A66C00" w:rsidRDefault="007A1E99">
            <w:pPr>
              <w:pStyle w:val="TableParagraph"/>
              <w:spacing w:before="1" w:line="257" w:lineRule="exact"/>
              <w:ind w:left="604"/>
              <w:rPr>
                <w:sz w:val="24"/>
              </w:rPr>
            </w:pPr>
            <w:r w:rsidRPr="00A66C00">
              <w:rPr>
                <w:sz w:val="24"/>
              </w:rPr>
              <w:t>10</w:t>
            </w:r>
          </w:p>
        </w:tc>
        <w:tc>
          <w:tcPr>
            <w:tcW w:w="957" w:type="dxa"/>
          </w:tcPr>
          <w:p w14:paraId="33EBB232" w14:textId="77777777" w:rsidR="00AC28EC" w:rsidRPr="00A66C00" w:rsidRDefault="007A1E99">
            <w:pPr>
              <w:pStyle w:val="TableParagraph"/>
              <w:spacing w:before="1" w:line="257" w:lineRule="exact"/>
              <w:ind w:left="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</w:t>
            </w:r>
          </w:p>
        </w:tc>
        <w:tc>
          <w:tcPr>
            <w:tcW w:w="1133" w:type="dxa"/>
          </w:tcPr>
          <w:p w14:paraId="741FECF2" w14:textId="77777777" w:rsidR="00AC28EC" w:rsidRPr="00A66C00" w:rsidRDefault="007A1E99">
            <w:pPr>
              <w:pStyle w:val="TableParagraph"/>
              <w:spacing w:before="1" w:line="257" w:lineRule="exact"/>
              <w:ind w:left="225" w:right="21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50</w:t>
            </w:r>
          </w:p>
        </w:tc>
        <w:tc>
          <w:tcPr>
            <w:tcW w:w="1101" w:type="dxa"/>
          </w:tcPr>
          <w:p w14:paraId="07D1F661" w14:textId="77777777" w:rsidR="00AC28EC" w:rsidRPr="00A66C00" w:rsidRDefault="007A1E99">
            <w:pPr>
              <w:pStyle w:val="TableParagraph"/>
              <w:spacing w:before="1" w:line="257" w:lineRule="exact"/>
              <w:ind w:left="94" w:right="8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0,6</w:t>
            </w:r>
          </w:p>
        </w:tc>
        <w:tc>
          <w:tcPr>
            <w:tcW w:w="1557" w:type="dxa"/>
          </w:tcPr>
          <w:p w14:paraId="1CE5A176" w14:textId="77777777" w:rsidR="00AC28EC" w:rsidRPr="00A66C00" w:rsidRDefault="007A1E99">
            <w:pPr>
              <w:pStyle w:val="TableParagraph"/>
              <w:spacing w:before="1" w:line="257" w:lineRule="exact"/>
              <w:ind w:left="550" w:right="53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30</w:t>
            </w:r>
          </w:p>
        </w:tc>
      </w:tr>
      <w:tr w:rsidR="00AC28EC" w:rsidRPr="00A66C00" w14:paraId="277A6AD2" w14:textId="77777777">
        <w:trPr>
          <w:trHeight w:val="275"/>
        </w:trPr>
        <w:tc>
          <w:tcPr>
            <w:tcW w:w="535" w:type="dxa"/>
          </w:tcPr>
          <w:p w14:paraId="4F9E5BB7" w14:textId="77777777" w:rsidR="00AC28EC" w:rsidRPr="00A66C00" w:rsidRDefault="007A1E99">
            <w:pPr>
              <w:pStyle w:val="TableParagraph"/>
              <w:spacing w:line="256" w:lineRule="exact"/>
              <w:ind w:right="151"/>
              <w:jc w:val="right"/>
              <w:rPr>
                <w:sz w:val="24"/>
              </w:rPr>
            </w:pPr>
            <w:r w:rsidRPr="00A66C00">
              <w:rPr>
                <w:sz w:val="24"/>
              </w:rPr>
              <w:t>5</w:t>
            </w:r>
          </w:p>
        </w:tc>
        <w:tc>
          <w:tcPr>
            <w:tcW w:w="2835" w:type="dxa"/>
          </w:tcPr>
          <w:p w14:paraId="09316B6D" w14:textId="77777777" w:rsidR="00AC28EC" w:rsidRPr="00A66C00" w:rsidRDefault="007A1E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Освещение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отвала</w:t>
            </w:r>
          </w:p>
        </w:tc>
        <w:tc>
          <w:tcPr>
            <w:tcW w:w="1452" w:type="dxa"/>
          </w:tcPr>
          <w:p w14:paraId="47F2F64F" w14:textId="77777777" w:rsidR="00AC28EC" w:rsidRPr="00A66C00" w:rsidRDefault="007A1E99">
            <w:pPr>
              <w:pStyle w:val="TableParagraph"/>
              <w:spacing w:line="256" w:lineRule="exact"/>
              <w:ind w:left="664"/>
              <w:rPr>
                <w:sz w:val="24"/>
              </w:rPr>
            </w:pPr>
            <w:r w:rsidRPr="00A66C00">
              <w:rPr>
                <w:sz w:val="24"/>
              </w:rPr>
              <w:t>6</w:t>
            </w:r>
          </w:p>
        </w:tc>
        <w:tc>
          <w:tcPr>
            <w:tcW w:w="957" w:type="dxa"/>
          </w:tcPr>
          <w:p w14:paraId="4EE01A00" w14:textId="77777777" w:rsidR="00AC28EC" w:rsidRPr="00A66C00" w:rsidRDefault="007A1E99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</w:t>
            </w:r>
          </w:p>
        </w:tc>
        <w:tc>
          <w:tcPr>
            <w:tcW w:w="1133" w:type="dxa"/>
          </w:tcPr>
          <w:p w14:paraId="06526206" w14:textId="77777777" w:rsidR="00AC28EC" w:rsidRPr="00A66C00" w:rsidRDefault="007A1E99">
            <w:pPr>
              <w:pStyle w:val="TableParagraph"/>
              <w:spacing w:line="256" w:lineRule="exact"/>
              <w:ind w:left="225" w:right="21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30</w:t>
            </w:r>
          </w:p>
        </w:tc>
        <w:tc>
          <w:tcPr>
            <w:tcW w:w="1101" w:type="dxa"/>
          </w:tcPr>
          <w:p w14:paraId="21872280" w14:textId="77777777" w:rsidR="00AC28EC" w:rsidRPr="00A66C00" w:rsidRDefault="007A1E99">
            <w:pPr>
              <w:pStyle w:val="TableParagraph"/>
              <w:spacing w:line="256" w:lineRule="exact"/>
              <w:ind w:left="1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1557" w:type="dxa"/>
          </w:tcPr>
          <w:p w14:paraId="58434351" w14:textId="77777777" w:rsidR="00AC28EC" w:rsidRPr="00A66C00" w:rsidRDefault="007A1E99">
            <w:pPr>
              <w:pStyle w:val="TableParagraph"/>
              <w:spacing w:line="256" w:lineRule="exact"/>
              <w:ind w:left="550" w:right="53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30</w:t>
            </w:r>
          </w:p>
        </w:tc>
      </w:tr>
      <w:tr w:rsidR="00AC28EC" w:rsidRPr="00A66C00" w14:paraId="1756A069" w14:textId="77777777">
        <w:trPr>
          <w:trHeight w:val="551"/>
        </w:trPr>
        <w:tc>
          <w:tcPr>
            <w:tcW w:w="535" w:type="dxa"/>
          </w:tcPr>
          <w:p w14:paraId="1E60BF73" w14:textId="77777777" w:rsidR="00AC28EC" w:rsidRPr="00A66C00" w:rsidRDefault="007A1E99">
            <w:pPr>
              <w:pStyle w:val="TableParagraph"/>
              <w:spacing w:before="135"/>
              <w:ind w:right="151"/>
              <w:jc w:val="right"/>
              <w:rPr>
                <w:sz w:val="24"/>
              </w:rPr>
            </w:pPr>
            <w:r w:rsidRPr="00A66C00">
              <w:rPr>
                <w:sz w:val="24"/>
              </w:rPr>
              <w:t>6</w:t>
            </w:r>
          </w:p>
        </w:tc>
        <w:tc>
          <w:tcPr>
            <w:tcW w:w="2835" w:type="dxa"/>
          </w:tcPr>
          <w:p w14:paraId="009D6B5C" w14:textId="77777777" w:rsidR="00AC28EC" w:rsidRPr="00A66C00" w:rsidRDefault="007A1E99">
            <w:pPr>
              <w:pStyle w:val="TableParagraph"/>
              <w:spacing w:line="276" w:lineRule="exact"/>
              <w:ind w:left="107" w:right="295"/>
              <w:rPr>
                <w:sz w:val="24"/>
              </w:rPr>
            </w:pPr>
            <w:r w:rsidRPr="00A66C00">
              <w:rPr>
                <w:sz w:val="24"/>
              </w:rPr>
              <w:t>Освещение</w:t>
            </w:r>
            <w:r w:rsidRPr="00A66C00">
              <w:rPr>
                <w:spacing w:val="-7"/>
                <w:sz w:val="24"/>
              </w:rPr>
              <w:t xml:space="preserve"> </w:t>
            </w:r>
            <w:r w:rsidRPr="00A66C00">
              <w:rPr>
                <w:sz w:val="24"/>
              </w:rPr>
              <w:t>автодорог</w:t>
            </w:r>
            <w:r w:rsidRPr="00A66C00">
              <w:rPr>
                <w:spacing w:val="-7"/>
                <w:sz w:val="24"/>
              </w:rPr>
              <w:t xml:space="preserve"> </w:t>
            </w:r>
            <w:r w:rsidRPr="00A66C00">
              <w:rPr>
                <w:sz w:val="24"/>
              </w:rPr>
              <w:t>к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отвалу</w:t>
            </w:r>
          </w:p>
        </w:tc>
        <w:tc>
          <w:tcPr>
            <w:tcW w:w="1452" w:type="dxa"/>
          </w:tcPr>
          <w:p w14:paraId="322C4DF6" w14:textId="77777777" w:rsidR="00AC28EC" w:rsidRPr="00A66C00" w:rsidRDefault="007A1E99">
            <w:pPr>
              <w:pStyle w:val="TableParagraph"/>
              <w:spacing w:before="135"/>
              <w:ind w:left="664"/>
              <w:rPr>
                <w:sz w:val="24"/>
              </w:rPr>
            </w:pPr>
            <w:r w:rsidRPr="00A66C00">
              <w:rPr>
                <w:sz w:val="24"/>
              </w:rPr>
              <w:t>7</w:t>
            </w:r>
          </w:p>
        </w:tc>
        <w:tc>
          <w:tcPr>
            <w:tcW w:w="957" w:type="dxa"/>
          </w:tcPr>
          <w:p w14:paraId="68B7B048" w14:textId="77777777" w:rsidR="00AC28EC" w:rsidRPr="00A66C00" w:rsidRDefault="007A1E99">
            <w:pPr>
              <w:pStyle w:val="TableParagraph"/>
              <w:spacing w:before="135"/>
              <w:ind w:left="103" w:right="9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0,25</w:t>
            </w:r>
          </w:p>
        </w:tc>
        <w:tc>
          <w:tcPr>
            <w:tcW w:w="1133" w:type="dxa"/>
          </w:tcPr>
          <w:p w14:paraId="69F29E4C" w14:textId="77777777" w:rsidR="00AC28EC" w:rsidRPr="00A66C00" w:rsidRDefault="007A1E99">
            <w:pPr>
              <w:pStyle w:val="TableParagraph"/>
              <w:spacing w:before="135"/>
              <w:ind w:left="223" w:right="21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1,75</w:t>
            </w:r>
          </w:p>
        </w:tc>
        <w:tc>
          <w:tcPr>
            <w:tcW w:w="1101" w:type="dxa"/>
          </w:tcPr>
          <w:p w14:paraId="1BAFAD91" w14:textId="77777777" w:rsidR="00AC28EC" w:rsidRPr="00A66C00" w:rsidRDefault="007A1E99">
            <w:pPr>
              <w:pStyle w:val="TableParagraph"/>
              <w:spacing w:before="135"/>
              <w:ind w:left="1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1557" w:type="dxa"/>
          </w:tcPr>
          <w:p w14:paraId="3DA252FE" w14:textId="77777777" w:rsidR="00AC28EC" w:rsidRPr="00A66C00" w:rsidRDefault="007A1E99">
            <w:pPr>
              <w:pStyle w:val="TableParagraph"/>
              <w:spacing w:before="135"/>
              <w:ind w:left="550" w:right="536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1,75</w:t>
            </w:r>
          </w:p>
        </w:tc>
      </w:tr>
    </w:tbl>
    <w:p w14:paraId="71549038" w14:textId="77777777" w:rsidR="00AC28EC" w:rsidRPr="00A66C00" w:rsidRDefault="00AC28EC">
      <w:pPr>
        <w:pStyle w:val="a3"/>
        <w:rPr>
          <w:sz w:val="28"/>
        </w:rPr>
      </w:pPr>
    </w:p>
    <w:p w14:paraId="542D9766" w14:textId="77777777" w:rsidR="00AC28EC" w:rsidRPr="00A66C00" w:rsidRDefault="00AC28EC">
      <w:pPr>
        <w:pStyle w:val="a3"/>
      </w:pPr>
    </w:p>
    <w:p w14:paraId="741602FC" w14:textId="77777777" w:rsidR="00AC28EC" w:rsidRPr="00A66C00" w:rsidRDefault="007A1E99">
      <w:pPr>
        <w:pStyle w:val="a6"/>
        <w:numPr>
          <w:ilvl w:val="2"/>
          <w:numId w:val="28"/>
        </w:numPr>
        <w:tabs>
          <w:tab w:val="left" w:pos="2358"/>
        </w:tabs>
        <w:rPr>
          <w:i/>
          <w:sz w:val="26"/>
        </w:rPr>
      </w:pPr>
      <w:r w:rsidRPr="00A66C00">
        <w:rPr>
          <w:i/>
          <w:sz w:val="26"/>
        </w:rPr>
        <w:t>Электрооборудование</w:t>
      </w:r>
    </w:p>
    <w:p w14:paraId="0B7D8313" w14:textId="77777777" w:rsidR="00AC28EC" w:rsidRPr="00A66C00" w:rsidRDefault="00AC28EC">
      <w:pPr>
        <w:pStyle w:val="a3"/>
        <w:spacing w:before="11"/>
        <w:rPr>
          <w:i/>
          <w:sz w:val="25"/>
        </w:rPr>
      </w:pPr>
    </w:p>
    <w:p w14:paraId="691A1763" w14:textId="32E95614" w:rsidR="00AC28EC" w:rsidRPr="00A66C00" w:rsidRDefault="007A1E99">
      <w:pPr>
        <w:pStyle w:val="a3"/>
        <w:ind w:left="942" w:right="548" w:firstLine="707"/>
        <w:jc w:val="both"/>
      </w:pPr>
      <w:r w:rsidRPr="00A66C00">
        <w:t>Основным</w:t>
      </w:r>
      <w:r w:rsidRPr="00A66C00">
        <w:rPr>
          <w:spacing w:val="1"/>
        </w:rPr>
        <w:t xml:space="preserve"> </w:t>
      </w:r>
      <w:r w:rsidRPr="00A66C00">
        <w:t>потребителем</w:t>
      </w:r>
      <w:r w:rsidRPr="00A66C00">
        <w:rPr>
          <w:spacing w:val="1"/>
        </w:rPr>
        <w:t xml:space="preserve"> </w:t>
      </w:r>
      <w:r w:rsidRPr="00A66C00">
        <w:t>электроэнергии</w:t>
      </w:r>
      <w:r w:rsidRPr="00A66C00">
        <w:rPr>
          <w:spacing w:val="1"/>
        </w:rPr>
        <w:t xml:space="preserve"> </w:t>
      </w:r>
      <w:r w:rsidRPr="00A66C00">
        <w:t>является</w:t>
      </w:r>
      <w:r w:rsidRPr="00A66C00">
        <w:rPr>
          <w:spacing w:val="1"/>
        </w:rPr>
        <w:t xml:space="preserve"> </w:t>
      </w:r>
      <w:r w:rsidRPr="00A66C00">
        <w:t>насосная</w:t>
      </w:r>
      <w:r w:rsidRPr="00A66C00">
        <w:rPr>
          <w:spacing w:val="1"/>
        </w:rPr>
        <w:t xml:space="preserve"> </w:t>
      </w:r>
      <w:r w:rsidRPr="00A66C00">
        <w:t>станция.</w:t>
      </w:r>
      <w:r w:rsidRPr="00A66C00">
        <w:rPr>
          <w:spacing w:val="1"/>
        </w:rPr>
        <w:t xml:space="preserve"> </w:t>
      </w:r>
      <w:r w:rsidRPr="00A66C00">
        <w:t>Напряжение</w:t>
      </w:r>
      <w:r w:rsidRPr="00A66C00">
        <w:rPr>
          <w:spacing w:val="1"/>
        </w:rPr>
        <w:t xml:space="preserve"> </w:t>
      </w:r>
      <w:r w:rsidRPr="00A66C00">
        <w:t>сети</w:t>
      </w:r>
      <w:r w:rsidRPr="00A66C00">
        <w:rPr>
          <w:spacing w:val="1"/>
        </w:rPr>
        <w:t xml:space="preserve"> </w:t>
      </w:r>
      <w:r w:rsidRPr="00A66C00">
        <w:t>380В.</w:t>
      </w:r>
      <w:r w:rsidRPr="00A66C00">
        <w:rPr>
          <w:spacing w:val="1"/>
        </w:rPr>
        <w:t xml:space="preserve"> </w:t>
      </w:r>
      <w:r w:rsidRPr="00A66C00">
        <w:t>Внутри</w:t>
      </w:r>
      <w:r w:rsidRPr="00A66C00">
        <w:rPr>
          <w:spacing w:val="1"/>
        </w:rPr>
        <w:t xml:space="preserve"> </w:t>
      </w:r>
      <w:r w:rsidRPr="00A66C00">
        <w:t>карьерные</w:t>
      </w:r>
      <w:r w:rsidRPr="00A66C00">
        <w:rPr>
          <w:spacing w:val="1"/>
        </w:rPr>
        <w:t xml:space="preserve"> </w:t>
      </w:r>
      <w:r w:rsidRPr="00A66C00">
        <w:t>ЛЭП</w:t>
      </w:r>
      <w:r w:rsidRPr="00A66C00">
        <w:rPr>
          <w:spacing w:val="1"/>
        </w:rPr>
        <w:t xml:space="preserve"> </w:t>
      </w:r>
      <w:r w:rsidRPr="00A66C00">
        <w:t>выполняются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деревянных</w:t>
      </w:r>
      <w:r w:rsidRPr="00A66C00">
        <w:rPr>
          <w:spacing w:val="1"/>
        </w:rPr>
        <w:t xml:space="preserve"> </w:t>
      </w:r>
      <w:r w:rsidRPr="00A66C00">
        <w:t>передвижных опорах выполненных по типовому проекту института.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обеспечения</w:t>
      </w:r>
      <w:r w:rsidRPr="00A66C00">
        <w:rPr>
          <w:spacing w:val="1"/>
        </w:rPr>
        <w:t xml:space="preserve"> </w:t>
      </w:r>
      <w:r w:rsidRPr="00A66C00">
        <w:t>устойчивости</w:t>
      </w:r>
      <w:r w:rsidRPr="00A66C00">
        <w:rPr>
          <w:spacing w:val="1"/>
        </w:rPr>
        <w:t xml:space="preserve"> </w:t>
      </w:r>
      <w:r w:rsidRPr="00A66C00">
        <w:t>промежуточных</w:t>
      </w:r>
      <w:r w:rsidRPr="00A66C00">
        <w:rPr>
          <w:spacing w:val="1"/>
        </w:rPr>
        <w:t xml:space="preserve"> </w:t>
      </w:r>
      <w:r w:rsidRPr="00A66C00">
        <w:t>опор</w:t>
      </w:r>
      <w:r w:rsidRPr="00A66C00">
        <w:rPr>
          <w:spacing w:val="1"/>
        </w:rPr>
        <w:t xml:space="preserve"> </w:t>
      </w:r>
      <w:r w:rsidRPr="00A66C00">
        <w:t>суммарная</w:t>
      </w:r>
      <w:r w:rsidRPr="00A66C00">
        <w:rPr>
          <w:spacing w:val="66"/>
        </w:rPr>
        <w:t xml:space="preserve"> </w:t>
      </w:r>
      <w:r w:rsidRPr="00A66C00">
        <w:t>масса</w:t>
      </w:r>
      <w:r w:rsidRPr="00A66C00">
        <w:rPr>
          <w:spacing w:val="1"/>
        </w:rPr>
        <w:t xml:space="preserve"> </w:t>
      </w:r>
      <w:r w:rsidRPr="00A66C00">
        <w:t>инвентарных грузов должна быть не менее 550 кг, для концевых -1000кг (схему</w:t>
      </w:r>
      <w:r w:rsidRPr="00A66C00">
        <w:rPr>
          <w:spacing w:val="1"/>
        </w:rPr>
        <w:t xml:space="preserve"> </w:t>
      </w:r>
      <w:r w:rsidRPr="00A66C00">
        <w:t>установки</w:t>
      </w:r>
      <w:r w:rsidRPr="00A66C00">
        <w:rPr>
          <w:spacing w:val="1"/>
        </w:rPr>
        <w:t xml:space="preserve"> </w:t>
      </w:r>
      <w:r w:rsidRPr="00A66C00">
        <w:t>опор</w:t>
      </w:r>
      <w:r w:rsidRPr="00A66C00">
        <w:rPr>
          <w:spacing w:val="1"/>
        </w:rPr>
        <w:t xml:space="preserve"> </w:t>
      </w:r>
      <w:r w:rsidRPr="00A66C00">
        <w:t>смотри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чертеже</w:t>
      </w:r>
      <w:r w:rsidRPr="00A66C00">
        <w:rPr>
          <w:spacing w:val="1"/>
        </w:rPr>
        <w:t xml:space="preserve"> </w:t>
      </w:r>
      <w:r w:rsidRPr="00A66C00">
        <w:t>ТП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5-1-11).</w:t>
      </w:r>
      <w:r w:rsidRPr="00A66C00">
        <w:rPr>
          <w:spacing w:val="1"/>
        </w:rPr>
        <w:t xml:space="preserve"> </w:t>
      </w:r>
      <w:r w:rsidRPr="00A66C00">
        <w:t>Расстояние</w:t>
      </w:r>
      <w:r w:rsidRPr="00A66C00">
        <w:rPr>
          <w:spacing w:val="1"/>
        </w:rPr>
        <w:t xml:space="preserve"> </w:t>
      </w:r>
      <w:r w:rsidRPr="00A66C00">
        <w:t>между</w:t>
      </w:r>
      <w:r w:rsidRPr="00A66C00">
        <w:rPr>
          <w:spacing w:val="1"/>
        </w:rPr>
        <w:t xml:space="preserve"> </w:t>
      </w:r>
      <w:r w:rsidRPr="00A66C00">
        <w:t>опорами</w:t>
      </w:r>
      <w:r w:rsidRPr="00A66C00">
        <w:rPr>
          <w:spacing w:val="1"/>
        </w:rPr>
        <w:t xml:space="preserve"> </w:t>
      </w:r>
      <w:r w:rsidRPr="00A66C00">
        <w:t>приняты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30м.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дизельной</w:t>
      </w:r>
      <w:r w:rsidRPr="00A66C00">
        <w:rPr>
          <w:spacing w:val="1"/>
        </w:rPr>
        <w:t xml:space="preserve"> </w:t>
      </w:r>
      <w:r w:rsidRPr="00A66C00">
        <w:t>электростанции</w:t>
      </w:r>
      <w:r w:rsidRPr="00A66C00">
        <w:rPr>
          <w:spacing w:val="1"/>
        </w:rPr>
        <w:t xml:space="preserve"> </w:t>
      </w:r>
      <w:r w:rsidRPr="00A66C00">
        <w:t>до</w:t>
      </w:r>
      <w:r w:rsidRPr="00A66C00">
        <w:rPr>
          <w:spacing w:val="1"/>
        </w:rPr>
        <w:t xml:space="preserve"> </w:t>
      </w:r>
      <w:r w:rsidRPr="00A66C00">
        <w:t>опоры</w:t>
      </w:r>
      <w:r w:rsidRPr="00A66C00">
        <w:rPr>
          <w:spacing w:val="1"/>
        </w:rPr>
        <w:t xml:space="preserve"> </w:t>
      </w:r>
      <w:r w:rsidRPr="00A66C00">
        <w:t>К2,</w:t>
      </w:r>
      <w:r w:rsidRPr="00A66C00">
        <w:rPr>
          <w:spacing w:val="1"/>
        </w:rPr>
        <w:t xml:space="preserve"> </w:t>
      </w:r>
      <w:r w:rsidRPr="00A66C00">
        <w:t>установленной</w:t>
      </w:r>
      <w:r w:rsidRPr="00A66C00">
        <w:rPr>
          <w:spacing w:val="1"/>
        </w:rPr>
        <w:t xml:space="preserve"> </w:t>
      </w:r>
      <w:r w:rsidRPr="00A66C00">
        <w:t>у</w:t>
      </w:r>
      <w:r w:rsidRPr="00A66C00">
        <w:rPr>
          <w:spacing w:val="-62"/>
        </w:rPr>
        <w:t xml:space="preserve"> </w:t>
      </w:r>
      <w:r w:rsidRPr="00A66C00">
        <w:t>насосной,</w:t>
      </w:r>
      <w:r w:rsidRPr="00A66C00">
        <w:rPr>
          <w:spacing w:val="1"/>
        </w:rPr>
        <w:t xml:space="preserve"> </w:t>
      </w:r>
      <w:r w:rsidRPr="00A66C00">
        <w:t>прокладывается</w:t>
      </w:r>
      <w:r w:rsidRPr="00A66C00">
        <w:rPr>
          <w:spacing w:val="1"/>
        </w:rPr>
        <w:t xml:space="preserve"> </w:t>
      </w:r>
      <w:r w:rsidRPr="00A66C00">
        <w:t>провод</w:t>
      </w:r>
      <w:r w:rsidRPr="00A66C00">
        <w:rPr>
          <w:spacing w:val="1"/>
        </w:rPr>
        <w:t xml:space="preserve"> </w:t>
      </w:r>
      <w:r w:rsidRPr="00A66C00">
        <w:t>3А50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заземляющий</w:t>
      </w:r>
      <w:r w:rsidRPr="00A66C00">
        <w:rPr>
          <w:spacing w:val="1"/>
        </w:rPr>
        <w:t xml:space="preserve"> </w:t>
      </w:r>
      <w:r w:rsidRPr="00A66C00">
        <w:t>трос</w:t>
      </w:r>
      <w:r w:rsidRPr="00A66C00">
        <w:rPr>
          <w:spacing w:val="1"/>
        </w:rPr>
        <w:t xml:space="preserve"> </w:t>
      </w:r>
      <w:r w:rsidRPr="00A66C00">
        <w:t>С35.</w:t>
      </w:r>
      <w:r w:rsidRPr="00A66C00">
        <w:rPr>
          <w:spacing w:val="65"/>
        </w:rPr>
        <w:t xml:space="preserve"> </w:t>
      </w:r>
      <w:r w:rsidRPr="00A66C00">
        <w:t>Провода</w:t>
      </w:r>
      <w:r w:rsidRPr="00A66C00">
        <w:rPr>
          <w:spacing w:val="1"/>
        </w:rPr>
        <w:t xml:space="preserve"> </w:t>
      </w:r>
      <w:r w:rsidRPr="00A66C00">
        <w:t>выбраны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длительно</w:t>
      </w:r>
      <w:r w:rsidRPr="00A66C00">
        <w:rPr>
          <w:spacing w:val="1"/>
        </w:rPr>
        <w:t xml:space="preserve"> </w:t>
      </w:r>
      <w:r w:rsidRPr="00A66C00">
        <w:t>допустимому</w:t>
      </w:r>
      <w:r w:rsidRPr="00A66C00">
        <w:rPr>
          <w:spacing w:val="1"/>
        </w:rPr>
        <w:t xml:space="preserve"> </w:t>
      </w:r>
      <w:r w:rsidRPr="00A66C00">
        <w:t>току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проверены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потере</w:t>
      </w:r>
      <w:r w:rsidRPr="00A66C00">
        <w:rPr>
          <w:spacing w:val="1"/>
        </w:rPr>
        <w:t xml:space="preserve"> </w:t>
      </w:r>
      <w:r w:rsidRPr="00A66C00">
        <w:t>напряжения.</w:t>
      </w:r>
      <w:r w:rsidRPr="00A66C00">
        <w:rPr>
          <w:spacing w:val="-62"/>
        </w:rPr>
        <w:t xml:space="preserve"> </w:t>
      </w:r>
      <w:r w:rsidRPr="00A66C00">
        <w:t>Потеря</w:t>
      </w:r>
      <w:r w:rsidRPr="00A66C00">
        <w:rPr>
          <w:spacing w:val="1"/>
        </w:rPr>
        <w:t xml:space="preserve"> </w:t>
      </w:r>
      <w:r w:rsidRPr="00A66C00">
        <w:t>напряжения</w:t>
      </w:r>
      <w:r w:rsidRPr="00A66C00">
        <w:rPr>
          <w:spacing w:val="1"/>
        </w:rPr>
        <w:t xml:space="preserve"> </w:t>
      </w:r>
      <w:r w:rsidRPr="00A66C00">
        <w:t>составляет</w:t>
      </w:r>
      <w:r w:rsidRPr="00A66C00">
        <w:rPr>
          <w:spacing w:val="1"/>
        </w:rPr>
        <w:t xml:space="preserve"> </w:t>
      </w:r>
      <w:r w:rsidRPr="00A66C00">
        <w:t>4,9%.</w:t>
      </w:r>
      <w:r w:rsidRPr="00A66C00">
        <w:rPr>
          <w:spacing w:val="1"/>
        </w:rPr>
        <w:t xml:space="preserve"> </w:t>
      </w:r>
      <w:r w:rsidRPr="00A66C00">
        <w:t>Расстояние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нижнего</w:t>
      </w:r>
      <w:r w:rsidRPr="00A66C00">
        <w:rPr>
          <w:spacing w:val="1"/>
        </w:rPr>
        <w:t xml:space="preserve"> </w:t>
      </w:r>
      <w:r w:rsidRPr="00A66C00">
        <w:t>фазного</w:t>
      </w:r>
      <w:r w:rsidRPr="00A66C00">
        <w:rPr>
          <w:spacing w:val="1"/>
        </w:rPr>
        <w:t xml:space="preserve"> </w:t>
      </w:r>
      <w:r w:rsidRPr="00A66C00">
        <w:t>провода</w:t>
      </w:r>
      <w:r w:rsidRPr="00A66C00">
        <w:rPr>
          <w:spacing w:val="1"/>
        </w:rPr>
        <w:t xml:space="preserve"> </w:t>
      </w:r>
      <w:r w:rsidRPr="00A66C00">
        <w:t>воздушных</w:t>
      </w:r>
      <w:r w:rsidRPr="00A66C00">
        <w:rPr>
          <w:spacing w:val="-4"/>
        </w:rPr>
        <w:t xml:space="preserve"> </w:t>
      </w:r>
      <w:r w:rsidRPr="00A66C00">
        <w:t>ЛЭП</w:t>
      </w:r>
      <w:r w:rsidRPr="00A66C00">
        <w:rPr>
          <w:spacing w:val="-4"/>
        </w:rPr>
        <w:t xml:space="preserve"> </w:t>
      </w:r>
      <w:r w:rsidRPr="00A66C00">
        <w:t>при</w:t>
      </w:r>
      <w:r w:rsidRPr="00A66C00">
        <w:rPr>
          <w:spacing w:val="-1"/>
        </w:rPr>
        <w:t xml:space="preserve"> </w:t>
      </w:r>
      <w:r w:rsidRPr="00A66C00">
        <w:t>максимальной</w:t>
      </w:r>
      <w:r w:rsidRPr="00A66C00">
        <w:rPr>
          <w:spacing w:val="-4"/>
        </w:rPr>
        <w:t xml:space="preserve"> </w:t>
      </w:r>
      <w:r w:rsidRPr="00A66C00">
        <w:t>стреле</w:t>
      </w:r>
      <w:r w:rsidRPr="00A66C00">
        <w:rPr>
          <w:spacing w:val="-1"/>
        </w:rPr>
        <w:t xml:space="preserve"> </w:t>
      </w:r>
      <w:r w:rsidRPr="00A66C00">
        <w:t>провеса</w:t>
      </w:r>
      <w:r w:rsidRPr="00A66C00">
        <w:rPr>
          <w:spacing w:val="-4"/>
        </w:rPr>
        <w:t xml:space="preserve"> </w:t>
      </w:r>
      <w:r w:rsidRPr="00A66C00">
        <w:t>провода</w:t>
      </w:r>
      <w:r w:rsidRPr="00A66C00">
        <w:rPr>
          <w:spacing w:val="-3"/>
        </w:rPr>
        <w:t xml:space="preserve"> </w:t>
      </w:r>
      <w:r w:rsidRPr="00A66C00">
        <w:t>должны</w:t>
      </w:r>
      <w:r w:rsidRPr="00A66C00">
        <w:rPr>
          <w:spacing w:val="-2"/>
        </w:rPr>
        <w:t xml:space="preserve"> </w:t>
      </w:r>
      <w:r w:rsidRPr="00A66C00">
        <w:t>быть</w:t>
      </w:r>
      <w:r w:rsidRPr="00A66C00">
        <w:rPr>
          <w:spacing w:val="-5"/>
        </w:rPr>
        <w:t xml:space="preserve"> </w:t>
      </w:r>
      <w:r w:rsidRPr="00A66C00">
        <w:t>не</w:t>
      </w:r>
      <w:r w:rsidRPr="00A66C00">
        <w:rPr>
          <w:spacing w:val="-4"/>
        </w:rPr>
        <w:t xml:space="preserve"> </w:t>
      </w:r>
      <w:r w:rsidRPr="00A66C00">
        <w:t>менее:</w:t>
      </w:r>
    </w:p>
    <w:p w14:paraId="2900269B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1802"/>
          <w:tab w:val="left" w:pos="7314"/>
        </w:tabs>
        <w:spacing w:before="2" w:line="298" w:lineRule="exact"/>
        <w:ind w:left="1801"/>
        <w:rPr>
          <w:sz w:val="26"/>
        </w:rPr>
      </w:pPr>
      <w:r w:rsidRPr="00A66C00">
        <w:rPr>
          <w:sz w:val="26"/>
        </w:rPr>
        <w:t>территория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карьера 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породных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отвалов</w:t>
      </w:r>
      <w:r w:rsidRPr="00A66C00">
        <w:rPr>
          <w:sz w:val="26"/>
        </w:rPr>
        <w:tab/>
        <w:t>6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м</w:t>
      </w:r>
    </w:p>
    <w:p w14:paraId="05D5C288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1802"/>
          <w:tab w:val="left" w:pos="7314"/>
        </w:tabs>
        <w:spacing w:line="298" w:lineRule="exact"/>
        <w:ind w:left="1801"/>
        <w:rPr>
          <w:sz w:val="26"/>
        </w:rPr>
      </w:pPr>
      <w:r w:rsidRPr="00A66C00">
        <w:rPr>
          <w:sz w:val="26"/>
        </w:rPr>
        <w:t>места,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труднодоступные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людей</w:t>
      </w:r>
      <w:r w:rsidRPr="00A66C00">
        <w:rPr>
          <w:sz w:val="26"/>
        </w:rPr>
        <w:tab/>
        <w:t>5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м</w:t>
      </w:r>
    </w:p>
    <w:p w14:paraId="7494940D" w14:textId="77777777" w:rsidR="00AC28EC" w:rsidRPr="00A66C00" w:rsidRDefault="007A1E99">
      <w:pPr>
        <w:pStyle w:val="a6"/>
        <w:numPr>
          <w:ilvl w:val="0"/>
          <w:numId w:val="31"/>
        </w:numPr>
        <w:tabs>
          <w:tab w:val="left" w:pos="1802"/>
          <w:tab w:val="left" w:pos="7314"/>
        </w:tabs>
        <w:spacing w:before="2"/>
        <w:ind w:left="1801"/>
        <w:rPr>
          <w:sz w:val="26"/>
        </w:rPr>
      </w:pPr>
      <w:r w:rsidRPr="00A66C00">
        <w:rPr>
          <w:sz w:val="26"/>
        </w:rPr>
        <w:t>откосы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уступов</w:t>
      </w:r>
      <w:r w:rsidRPr="00A66C00">
        <w:rPr>
          <w:sz w:val="26"/>
        </w:rPr>
        <w:tab/>
        <w:t>3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м</w:t>
      </w:r>
    </w:p>
    <w:p w14:paraId="03009CDB" w14:textId="77777777" w:rsidR="00AC28EC" w:rsidRPr="00A66C00" w:rsidRDefault="007A1E99">
      <w:pPr>
        <w:pStyle w:val="a3"/>
        <w:spacing w:before="1"/>
        <w:ind w:left="942" w:right="557" w:firstLine="707"/>
        <w:jc w:val="both"/>
      </w:pPr>
      <w:r w:rsidRPr="00A66C00">
        <w:t>На</w:t>
      </w:r>
      <w:r w:rsidRPr="00A66C00">
        <w:rPr>
          <w:spacing w:val="58"/>
        </w:rPr>
        <w:t xml:space="preserve"> </w:t>
      </w:r>
      <w:r w:rsidRPr="00A66C00">
        <w:t>опоре</w:t>
      </w:r>
      <w:r w:rsidRPr="00A66C00">
        <w:rPr>
          <w:spacing w:val="59"/>
        </w:rPr>
        <w:t xml:space="preserve"> </w:t>
      </w:r>
      <w:r w:rsidRPr="00A66C00">
        <w:t>К2</w:t>
      </w:r>
      <w:r w:rsidRPr="00A66C00">
        <w:rPr>
          <w:spacing w:val="58"/>
        </w:rPr>
        <w:t xml:space="preserve"> </w:t>
      </w:r>
      <w:r w:rsidRPr="00A66C00">
        <w:t>устанавливается</w:t>
      </w:r>
      <w:r w:rsidRPr="00A66C00">
        <w:rPr>
          <w:spacing w:val="59"/>
        </w:rPr>
        <w:t xml:space="preserve"> </w:t>
      </w:r>
      <w:r w:rsidRPr="00A66C00">
        <w:t>закрытый</w:t>
      </w:r>
      <w:r w:rsidRPr="00A66C00">
        <w:rPr>
          <w:spacing w:val="59"/>
        </w:rPr>
        <w:t xml:space="preserve"> </w:t>
      </w:r>
      <w:r w:rsidRPr="00A66C00">
        <w:t>в</w:t>
      </w:r>
      <w:r w:rsidRPr="00A66C00">
        <w:rPr>
          <w:spacing w:val="59"/>
        </w:rPr>
        <w:t xml:space="preserve"> </w:t>
      </w:r>
      <w:r w:rsidRPr="00A66C00">
        <w:t>кожухе</w:t>
      </w:r>
      <w:r w:rsidRPr="00A66C00">
        <w:rPr>
          <w:spacing w:val="59"/>
        </w:rPr>
        <w:t xml:space="preserve"> </w:t>
      </w:r>
      <w:r w:rsidRPr="00A66C00">
        <w:t>из</w:t>
      </w:r>
      <w:r w:rsidRPr="00A66C00">
        <w:rPr>
          <w:spacing w:val="60"/>
        </w:rPr>
        <w:t xml:space="preserve"> </w:t>
      </w:r>
      <w:r w:rsidRPr="00A66C00">
        <w:t>пластмассы</w:t>
      </w:r>
      <w:r w:rsidRPr="00A66C00">
        <w:rPr>
          <w:spacing w:val="60"/>
        </w:rPr>
        <w:t xml:space="preserve"> </w:t>
      </w:r>
      <w:r w:rsidRPr="00A66C00">
        <w:t>автомат</w:t>
      </w:r>
      <w:r w:rsidRPr="00A66C00">
        <w:rPr>
          <w:spacing w:val="-63"/>
        </w:rPr>
        <w:t xml:space="preserve"> </w:t>
      </w:r>
      <w:r w:rsidRPr="00A66C00">
        <w:t>типа А3700, Jн 100A, далее до насосной станции прокладывается кабель КРПТ</w:t>
      </w:r>
      <w:r w:rsidRPr="00A66C00">
        <w:rPr>
          <w:spacing w:val="1"/>
        </w:rPr>
        <w:t xml:space="preserve"> </w:t>
      </w:r>
      <w:r w:rsidRPr="00A66C00">
        <w:t>3х16+16-0,66.</w:t>
      </w:r>
    </w:p>
    <w:p w14:paraId="6C8F13E0" w14:textId="77777777" w:rsidR="00AC28EC" w:rsidRPr="00A66C00" w:rsidRDefault="00AC28EC">
      <w:pPr>
        <w:pStyle w:val="a3"/>
        <w:spacing w:before="9"/>
        <w:rPr>
          <w:sz w:val="23"/>
        </w:rPr>
      </w:pPr>
    </w:p>
    <w:p w14:paraId="6DBD0546" w14:textId="7E748B8C" w:rsidR="00AC28EC" w:rsidRPr="00A66C00" w:rsidRDefault="007A1E99" w:rsidP="00E43874">
      <w:pPr>
        <w:pStyle w:val="a6"/>
        <w:numPr>
          <w:ilvl w:val="2"/>
          <w:numId w:val="28"/>
        </w:numPr>
        <w:tabs>
          <w:tab w:val="left" w:pos="2358"/>
        </w:tabs>
        <w:spacing w:before="2"/>
        <w:rPr>
          <w:i/>
        </w:rPr>
      </w:pPr>
      <w:r w:rsidRPr="00A66C00">
        <w:rPr>
          <w:i/>
          <w:sz w:val="26"/>
        </w:rPr>
        <w:t>Электроосвещение</w:t>
      </w:r>
    </w:p>
    <w:p w14:paraId="07803AC8" w14:textId="77777777" w:rsidR="00AC28EC" w:rsidRPr="00A66C00" w:rsidRDefault="007A1E99">
      <w:pPr>
        <w:pStyle w:val="a3"/>
        <w:ind w:left="942" w:right="551" w:firstLine="707"/>
        <w:jc w:val="both"/>
      </w:pPr>
      <w:r w:rsidRPr="00A66C00">
        <w:t>Электроосвещение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карьере</w:t>
      </w:r>
      <w:r w:rsidRPr="00A66C00">
        <w:rPr>
          <w:spacing w:val="1"/>
        </w:rPr>
        <w:t xml:space="preserve"> </w:t>
      </w:r>
      <w:r w:rsidRPr="00A66C00">
        <w:t>рабочих</w:t>
      </w:r>
      <w:r w:rsidRPr="00A66C00">
        <w:rPr>
          <w:spacing w:val="1"/>
        </w:rPr>
        <w:t xml:space="preserve"> </w:t>
      </w:r>
      <w:r w:rsidRPr="00A66C00">
        <w:t>мест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насосной</w:t>
      </w:r>
      <w:r w:rsidRPr="00A66C00">
        <w:rPr>
          <w:spacing w:val="1"/>
        </w:rPr>
        <w:t xml:space="preserve"> </w:t>
      </w:r>
      <w:r w:rsidRPr="00A66C00">
        <w:t>установки</w:t>
      </w:r>
      <w:r w:rsidRPr="00A66C00">
        <w:rPr>
          <w:spacing w:val="-62"/>
        </w:rPr>
        <w:t xml:space="preserve"> </w:t>
      </w:r>
      <w:r w:rsidRPr="00A66C00">
        <w:t>предусматривается от понижающегося трансформатора типа ТСШ-4, мощностью</w:t>
      </w:r>
      <w:r w:rsidRPr="00A66C00">
        <w:rPr>
          <w:spacing w:val="1"/>
        </w:rPr>
        <w:t xml:space="preserve"> </w:t>
      </w:r>
      <w:r w:rsidRPr="00A66C00">
        <w:t>4кВ.А, напряжением 380/127В. В месте подключения к внутри карьерной линии</w:t>
      </w:r>
      <w:r w:rsidRPr="00A66C00">
        <w:rPr>
          <w:spacing w:val="1"/>
        </w:rPr>
        <w:t xml:space="preserve"> </w:t>
      </w:r>
      <w:r w:rsidRPr="00A66C00">
        <w:t>устанавливается</w:t>
      </w:r>
      <w:r w:rsidRPr="00A66C00">
        <w:rPr>
          <w:spacing w:val="35"/>
        </w:rPr>
        <w:t xml:space="preserve"> </w:t>
      </w:r>
      <w:r w:rsidRPr="00A66C00">
        <w:t>автоматический</w:t>
      </w:r>
      <w:r w:rsidRPr="00A66C00">
        <w:rPr>
          <w:spacing w:val="35"/>
        </w:rPr>
        <w:t xml:space="preserve"> </w:t>
      </w:r>
      <w:r w:rsidRPr="00A66C00">
        <w:t>выключатель</w:t>
      </w:r>
      <w:r w:rsidRPr="00A66C00">
        <w:rPr>
          <w:spacing w:val="36"/>
        </w:rPr>
        <w:t xml:space="preserve"> </w:t>
      </w:r>
      <w:r w:rsidRPr="00A66C00">
        <w:t>А3700</w:t>
      </w:r>
      <w:r w:rsidRPr="00A66C00">
        <w:rPr>
          <w:spacing w:val="34"/>
        </w:rPr>
        <w:t xml:space="preserve"> </w:t>
      </w:r>
      <w:r w:rsidRPr="00A66C00">
        <w:t>закрытого</w:t>
      </w:r>
      <w:r w:rsidRPr="00A66C00">
        <w:rPr>
          <w:spacing w:val="36"/>
        </w:rPr>
        <w:t xml:space="preserve"> </w:t>
      </w:r>
      <w:r w:rsidRPr="00A66C00">
        <w:t>исполнения</w:t>
      </w:r>
      <w:r w:rsidRPr="00A66C00">
        <w:rPr>
          <w:spacing w:val="35"/>
        </w:rPr>
        <w:t xml:space="preserve"> </w:t>
      </w:r>
      <w:r w:rsidRPr="00A66C00">
        <w:t>в</w:t>
      </w:r>
    </w:p>
    <w:p w14:paraId="5D5BB0F1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21A006C9" w14:textId="77777777" w:rsidR="00AC28EC" w:rsidRPr="00A66C00" w:rsidRDefault="007A1E99" w:rsidP="00305065">
      <w:pPr>
        <w:pStyle w:val="a3"/>
        <w:ind w:left="942" w:right="550"/>
        <w:jc w:val="both"/>
      </w:pPr>
      <w:r w:rsidRPr="00A66C00">
        <w:lastRenderedPageBreak/>
        <w:t>кожухе.</w:t>
      </w:r>
      <w:r w:rsidRPr="00A66C00">
        <w:rPr>
          <w:spacing w:val="1"/>
        </w:rPr>
        <w:t xml:space="preserve"> </w:t>
      </w:r>
      <w:r w:rsidRPr="00A66C00">
        <w:t>Прожекторы</w:t>
      </w:r>
      <w:r w:rsidRPr="00A66C00">
        <w:rPr>
          <w:spacing w:val="1"/>
        </w:rPr>
        <w:t xml:space="preserve"> </w:t>
      </w:r>
      <w:r w:rsidRPr="00A66C00">
        <w:t>П3Р250</w:t>
      </w:r>
      <w:r w:rsidRPr="00A66C00">
        <w:rPr>
          <w:spacing w:val="1"/>
        </w:rPr>
        <w:t xml:space="preserve"> </w:t>
      </w:r>
      <w:r w:rsidRPr="00A66C00">
        <w:t>устанавливаются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металлических</w:t>
      </w:r>
      <w:r w:rsidRPr="00A66C00">
        <w:rPr>
          <w:spacing w:val="1"/>
        </w:rPr>
        <w:t xml:space="preserve"> </w:t>
      </w:r>
      <w:r w:rsidRPr="00A66C00">
        <w:t>опорах,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которых</w:t>
      </w:r>
      <w:r w:rsidRPr="00A66C00">
        <w:rPr>
          <w:spacing w:val="-2"/>
        </w:rPr>
        <w:t xml:space="preserve"> </w:t>
      </w:r>
      <w:r w:rsidRPr="00A66C00">
        <w:t>подвешивается гибкий кабель</w:t>
      </w:r>
      <w:r w:rsidRPr="00A66C00">
        <w:rPr>
          <w:spacing w:val="-1"/>
        </w:rPr>
        <w:t xml:space="preserve"> </w:t>
      </w:r>
      <w:r w:rsidRPr="00A66C00">
        <w:t>КРПТ3х6-0,66.</w:t>
      </w:r>
    </w:p>
    <w:p w14:paraId="133122D1" w14:textId="77777777" w:rsidR="00AC28EC" w:rsidRPr="00A66C00" w:rsidRDefault="007A1E99" w:rsidP="00305065">
      <w:pPr>
        <w:pStyle w:val="a3"/>
        <w:ind w:left="942" w:right="550" w:firstLine="707"/>
        <w:jc w:val="both"/>
      </w:pPr>
      <w:r w:rsidRPr="00A66C00">
        <w:t>Электроосвещение</w:t>
      </w:r>
      <w:r w:rsidRPr="00A66C00">
        <w:rPr>
          <w:spacing w:val="1"/>
        </w:rPr>
        <w:t xml:space="preserve"> </w:t>
      </w:r>
      <w:r w:rsidRPr="00A66C00">
        <w:t>борта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автодорог</w:t>
      </w:r>
      <w:r w:rsidRPr="00A66C00">
        <w:rPr>
          <w:spacing w:val="66"/>
        </w:rPr>
        <w:t xml:space="preserve"> </w:t>
      </w:r>
      <w:r w:rsidRPr="00A66C00">
        <w:t>осуществляется</w:t>
      </w:r>
      <w:r w:rsidRPr="00A66C00">
        <w:rPr>
          <w:spacing w:val="1"/>
        </w:rPr>
        <w:t xml:space="preserve"> </w:t>
      </w:r>
      <w:r w:rsidRPr="00A66C00">
        <w:t>светильниками</w:t>
      </w:r>
      <w:r w:rsidRPr="00A66C00">
        <w:rPr>
          <w:spacing w:val="1"/>
        </w:rPr>
        <w:t xml:space="preserve"> </w:t>
      </w:r>
      <w:r w:rsidRPr="00A66C00">
        <w:t>СК3Р-250,</w:t>
      </w:r>
      <w:r w:rsidRPr="00A66C00">
        <w:rPr>
          <w:spacing w:val="1"/>
        </w:rPr>
        <w:t xml:space="preserve"> </w:t>
      </w:r>
      <w:r w:rsidRPr="00A66C00">
        <w:t>установленные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деревянных</w:t>
      </w:r>
      <w:r w:rsidRPr="00A66C00">
        <w:rPr>
          <w:spacing w:val="1"/>
        </w:rPr>
        <w:t xml:space="preserve"> </w:t>
      </w:r>
      <w:r w:rsidRPr="00A66C00">
        <w:t>опорах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-62"/>
        </w:rPr>
        <w:t xml:space="preserve"> </w:t>
      </w:r>
      <w:r w:rsidRPr="00A66C00">
        <w:t>железобетонными</w:t>
      </w:r>
      <w:r w:rsidRPr="00A66C00">
        <w:rPr>
          <w:spacing w:val="-2"/>
        </w:rPr>
        <w:t xml:space="preserve"> </w:t>
      </w:r>
      <w:r w:rsidRPr="00A66C00">
        <w:t>приставками.</w:t>
      </w:r>
    </w:p>
    <w:p w14:paraId="5F115E93" w14:textId="77777777" w:rsidR="00AC28EC" w:rsidRPr="00A66C00" w:rsidRDefault="007A1E99" w:rsidP="00305065">
      <w:pPr>
        <w:pStyle w:val="a3"/>
        <w:ind w:left="942" w:right="550" w:firstLine="707"/>
        <w:jc w:val="both"/>
      </w:pPr>
      <w:r w:rsidRPr="00A66C00">
        <w:t>У дизельной электростанции устанавливается понижающий трансформатор</w:t>
      </w:r>
      <w:r w:rsidRPr="00A66C00">
        <w:rPr>
          <w:spacing w:val="1"/>
        </w:rPr>
        <w:t xml:space="preserve"> </w:t>
      </w:r>
      <w:r w:rsidRPr="00A66C00">
        <w:t>Т2</w:t>
      </w:r>
      <w:r w:rsidRPr="00A66C00">
        <w:rPr>
          <w:spacing w:val="1"/>
        </w:rPr>
        <w:t xml:space="preserve"> </w:t>
      </w:r>
      <w:r w:rsidRPr="00A66C00">
        <w:t>(см.</w:t>
      </w:r>
      <w:r w:rsidRPr="00A66C00">
        <w:rPr>
          <w:spacing w:val="1"/>
        </w:rPr>
        <w:t xml:space="preserve"> </w:t>
      </w:r>
      <w:r w:rsidRPr="00A66C00">
        <w:t>чертеж</w:t>
      </w:r>
      <w:r w:rsidRPr="00A66C00">
        <w:rPr>
          <w:spacing w:val="1"/>
        </w:rPr>
        <w:t xml:space="preserve"> </w:t>
      </w:r>
      <w:r w:rsidRPr="00A66C00">
        <w:t>ТП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5-2-11)</w:t>
      </w:r>
      <w:r w:rsidRPr="00A66C00">
        <w:rPr>
          <w:spacing w:val="1"/>
        </w:rPr>
        <w:t xml:space="preserve"> </w:t>
      </w:r>
      <w:r w:rsidRPr="00A66C00">
        <w:t>мощностью</w:t>
      </w:r>
      <w:r w:rsidRPr="00A66C00">
        <w:rPr>
          <w:spacing w:val="1"/>
        </w:rPr>
        <w:t xml:space="preserve"> </w:t>
      </w:r>
      <w:r w:rsidRPr="00A66C00">
        <w:t>100кВ.А,</w:t>
      </w:r>
      <w:r w:rsidRPr="00A66C00">
        <w:rPr>
          <w:spacing w:val="1"/>
        </w:rPr>
        <w:t xml:space="preserve"> </w:t>
      </w:r>
      <w:r w:rsidRPr="00A66C00">
        <w:t>напряжением</w:t>
      </w:r>
      <w:r w:rsidRPr="00A66C00">
        <w:rPr>
          <w:spacing w:val="65"/>
        </w:rPr>
        <w:t xml:space="preserve"> </w:t>
      </w:r>
      <w:r w:rsidRPr="00A66C00">
        <w:t>380/220В.</w:t>
      </w:r>
      <w:r w:rsidRPr="00A66C00">
        <w:rPr>
          <w:spacing w:val="1"/>
        </w:rPr>
        <w:t xml:space="preserve"> </w:t>
      </w:r>
      <w:r w:rsidRPr="00A66C00">
        <w:t>Нейтраль</w:t>
      </w:r>
      <w:r w:rsidRPr="00A66C00">
        <w:rPr>
          <w:spacing w:val="1"/>
        </w:rPr>
        <w:t xml:space="preserve"> </w:t>
      </w:r>
      <w:r w:rsidRPr="00A66C00">
        <w:t>трансформатора</w:t>
      </w:r>
      <w:r w:rsidRPr="00A66C00">
        <w:rPr>
          <w:spacing w:val="1"/>
        </w:rPr>
        <w:t xml:space="preserve"> </w:t>
      </w:r>
      <w:r w:rsidRPr="00A66C00">
        <w:t>изолирована.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опоре</w:t>
      </w:r>
      <w:r w:rsidRPr="00A66C00">
        <w:rPr>
          <w:spacing w:val="1"/>
        </w:rPr>
        <w:t xml:space="preserve"> </w:t>
      </w:r>
      <w:r w:rsidRPr="00A66C00">
        <w:t>у</w:t>
      </w:r>
      <w:r w:rsidRPr="00A66C00">
        <w:rPr>
          <w:spacing w:val="1"/>
        </w:rPr>
        <w:t xml:space="preserve"> </w:t>
      </w:r>
      <w:r w:rsidRPr="00A66C00">
        <w:t>трансформатора</w:t>
      </w:r>
      <w:r w:rsidRPr="00A66C00">
        <w:rPr>
          <w:spacing w:val="1"/>
        </w:rPr>
        <w:t xml:space="preserve"> </w:t>
      </w:r>
      <w:r w:rsidRPr="00A66C00">
        <w:t>устанавливаются</w:t>
      </w:r>
      <w:r w:rsidRPr="00A66C00">
        <w:rPr>
          <w:spacing w:val="1"/>
        </w:rPr>
        <w:t xml:space="preserve"> </w:t>
      </w:r>
      <w:r w:rsidRPr="00A66C00">
        <w:t>отключающие</w:t>
      </w:r>
      <w:r w:rsidRPr="00A66C00">
        <w:rPr>
          <w:spacing w:val="1"/>
        </w:rPr>
        <w:t xml:space="preserve"> </w:t>
      </w:r>
      <w:r w:rsidRPr="00A66C00">
        <w:t>автоматы</w:t>
      </w:r>
      <w:r w:rsidRPr="00A66C00">
        <w:rPr>
          <w:spacing w:val="1"/>
        </w:rPr>
        <w:t xml:space="preserve"> </w:t>
      </w:r>
      <w:r w:rsidRPr="00A66C00">
        <w:t>А3700</w:t>
      </w:r>
      <w:r w:rsidRPr="00A66C00">
        <w:rPr>
          <w:spacing w:val="1"/>
        </w:rPr>
        <w:t xml:space="preserve"> </w:t>
      </w:r>
      <w:r w:rsidRPr="00A66C00">
        <w:t>(см.</w:t>
      </w:r>
      <w:r w:rsidRPr="00A66C00">
        <w:rPr>
          <w:spacing w:val="1"/>
        </w:rPr>
        <w:t xml:space="preserve"> </w:t>
      </w:r>
      <w:r w:rsidRPr="00A66C00">
        <w:t>чертеж</w:t>
      </w:r>
      <w:r w:rsidRPr="00A66C00">
        <w:rPr>
          <w:spacing w:val="1"/>
        </w:rPr>
        <w:t xml:space="preserve"> </w:t>
      </w:r>
      <w:r w:rsidRPr="00A66C00">
        <w:t>ТП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5-2-11)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трансформатора</w:t>
      </w:r>
      <w:r w:rsidRPr="00A66C00">
        <w:rPr>
          <w:spacing w:val="-2"/>
        </w:rPr>
        <w:t xml:space="preserve"> </w:t>
      </w:r>
      <w:r w:rsidRPr="00A66C00">
        <w:t>Т2</w:t>
      </w:r>
      <w:r w:rsidRPr="00A66C00">
        <w:rPr>
          <w:spacing w:val="-1"/>
        </w:rPr>
        <w:t xml:space="preserve"> </w:t>
      </w:r>
      <w:r w:rsidRPr="00A66C00">
        <w:t>запитываются</w:t>
      </w:r>
      <w:r w:rsidRPr="00A66C00">
        <w:rPr>
          <w:spacing w:val="-1"/>
        </w:rPr>
        <w:t xml:space="preserve"> </w:t>
      </w:r>
      <w:r w:rsidRPr="00A66C00">
        <w:t>вагончики.</w:t>
      </w:r>
    </w:p>
    <w:p w14:paraId="38662583" w14:textId="77777777" w:rsidR="00AC28EC" w:rsidRPr="00A66C00" w:rsidRDefault="007A1E99" w:rsidP="00305065">
      <w:pPr>
        <w:pStyle w:val="a3"/>
        <w:ind w:left="942" w:right="555" w:firstLine="707"/>
        <w:jc w:val="both"/>
      </w:pPr>
      <w:r w:rsidRPr="00A66C00">
        <w:t>Освещение</w:t>
      </w:r>
      <w:r w:rsidRPr="00A66C00">
        <w:rPr>
          <w:spacing w:val="1"/>
        </w:rPr>
        <w:t xml:space="preserve"> </w:t>
      </w:r>
      <w:r w:rsidRPr="00A66C00">
        <w:t>отвала</w:t>
      </w:r>
      <w:r w:rsidRPr="00A66C00">
        <w:rPr>
          <w:spacing w:val="1"/>
        </w:rPr>
        <w:t xml:space="preserve"> </w:t>
      </w:r>
      <w:r w:rsidRPr="00A66C00">
        <w:t>осуществляется</w:t>
      </w:r>
      <w:r w:rsidRPr="00A66C00">
        <w:rPr>
          <w:spacing w:val="1"/>
        </w:rPr>
        <w:t xml:space="preserve"> </w:t>
      </w:r>
      <w:r w:rsidRPr="00A66C00">
        <w:t>светильниками</w:t>
      </w:r>
      <w:r w:rsidRPr="00A66C00">
        <w:rPr>
          <w:spacing w:val="1"/>
        </w:rPr>
        <w:t xml:space="preserve"> </w:t>
      </w:r>
      <w:r w:rsidRPr="00A66C00">
        <w:t>типа</w:t>
      </w:r>
      <w:r w:rsidRPr="00A66C00">
        <w:rPr>
          <w:spacing w:val="1"/>
        </w:rPr>
        <w:t xml:space="preserve"> </w:t>
      </w:r>
      <w:r w:rsidRPr="00A66C00">
        <w:t>ККУ</w:t>
      </w:r>
      <w:r w:rsidRPr="00A66C00">
        <w:rPr>
          <w:spacing w:val="1"/>
        </w:rPr>
        <w:t xml:space="preserve"> </w:t>
      </w:r>
      <w:r w:rsidRPr="00A66C00">
        <w:t>0,3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ксеноновыми</w:t>
      </w:r>
      <w:r w:rsidRPr="00A66C00">
        <w:rPr>
          <w:spacing w:val="1"/>
        </w:rPr>
        <w:t xml:space="preserve"> </w:t>
      </w:r>
      <w:r w:rsidRPr="00A66C00">
        <w:t>лампами</w:t>
      </w:r>
      <w:r w:rsidRPr="00A66C00">
        <w:rPr>
          <w:spacing w:val="1"/>
        </w:rPr>
        <w:t xml:space="preserve"> </w:t>
      </w:r>
      <w:r w:rsidRPr="00A66C00">
        <w:t>ДКСТ,</w:t>
      </w:r>
      <w:r w:rsidRPr="00A66C00">
        <w:rPr>
          <w:spacing w:val="1"/>
        </w:rPr>
        <w:t xml:space="preserve"> </w:t>
      </w:r>
      <w:r w:rsidRPr="00A66C00">
        <w:t>мощностью</w:t>
      </w:r>
      <w:r w:rsidRPr="00A66C00">
        <w:rPr>
          <w:spacing w:val="1"/>
        </w:rPr>
        <w:t xml:space="preserve"> </w:t>
      </w:r>
      <w:r w:rsidRPr="00A66C00">
        <w:t>5кВт,</w:t>
      </w:r>
      <w:r w:rsidRPr="00A66C00">
        <w:rPr>
          <w:spacing w:val="1"/>
        </w:rPr>
        <w:t xml:space="preserve"> </w:t>
      </w:r>
      <w:r w:rsidRPr="00A66C00">
        <w:t>которые</w:t>
      </w:r>
      <w:r w:rsidRPr="00A66C00">
        <w:rPr>
          <w:spacing w:val="1"/>
        </w:rPr>
        <w:t xml:space="preserve"> </w:t>
      </w:r>
      <w:r w:rsidRPr="00A66C00">
        <w:t>устанавливаются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металлических</w:t>
      </w:r>
      <w:r w:rsidRPr="00A66C00">
        <w:rPr>
          <w:spacing w:val="-4"/>
        </w:rPr>
        <w:t xml:space="preserve"> </w:t>
      </w:r>
      <w:r w:rsidRPr="00A66C00">
        <w:t>передвижных</w:t>
      </w:r>
      <w:r w:rsidRPr="00A66C00">
        <w:rPr>
          <w:spacing w:val="-4"/>
        </w:rPr>
        <w:t xml:space="preserve"> </w:t>
      </w:r>
      <w:r w:rsidRPr="00A66C00">
        <w:t>мачтах</w:t>
      </w:r>
      <w:r w:rsidRPr="00A66C00">
        <w:rPr>
          <w:spacing w:val="-4"/>
        </w:rPr>
        <w:t xml:space="preserve"> </w:t>
      </w:r>
      <w:r w:rsidRPr="00A66C00">
        <w:t>высотой</w:t>
      </w:r>
      <w:r w:rsidRPr="00A66C00">
        <w:rPr>
          <w:spacing w:val="-4"/>
        </w:rPr>
        <w:t xml:space="preserve"> </w:t>
      </w:r>
      <w:r w:rsidRPr="00A66C00">
        <w:t>15м</w:t>
      </w:r>
      <w:r w:rsidRPr="00A66C00">
        <w:rPr>
          <w:spacing w:val="-4"/>
        </w:rPr>
        <w:t xml:space="preserve"> </w:t>
      </w:r>
      <w:r w:rsidRPr="00A66C00">
        <w:t>с</w:t>
      </w:r>
      <w:r w:rsidRPr="00A66C00">
        <w:rPr>
          <w:spacing w:val="-4"/>
        </w:rPr>
        <w:t xml:space="preserve"> </w:t>
      </w:r>
      <w:r w:rsidRPr="00A66C00">
        <w:t>железобетонными</w:t>
      </w:r>
      <w:r w:rsidRPr="00A66C00">
        <w:rPr>
          <w:spacing w:val="-4"/>
        </w:rPr>
        <w:t xml:space="preserve"> </w:t>
      </w:r>
      <w:r w:rsidRPr="00A66C00">
        <w:t>подножками.</w:t>
      </w:r>
      <w:r w:rsidRPr="00A66C00">
        <w:rPr>
          <w:spacing w:val="-62"/>
        </w:rPr>
        <w:t xml:space="preserve"> </w:t>
      </w:r>
      <w:r w:rsidRPr="00A66C00">
        <w:t>Провод</w:t>
      </w:r>
      <w:r w:rsidRPr="00A66C00">
        <w:rPr>
          <w:spacing w:val="-2"/>
        </w:rPr>
        <w:t xml:space="preserve"> </w:t>
      </w:r>
      <w:r w:rsidRPr="00A66C00">
        <w:t>выбран</w:t>
      </w:r>
      <w:r w:rsidRPr="00A66C00">
        <w:rPr>
          <w:spacing w:val="2"/>
        </w:rPr>
        <w:t xml:space="preserve"> </w:t>
      </w:r>
      <w:r w:rsidRPr="00A66C00">
        <w:t>по</w:t>
      </w:r>
      <w:r w:rsidRPr="00A66C00">
        <w:rPr>
          <w:spacing w:val="-1"/>
        </w:rPr>
        <w:t xml:space="preserve"> </w:t>
      </w:r>
      <w:r w:rsidRPr="00A66C00">
        <w:t>потере</w:t>
      </w:r>
      <w:r w:rsidRPr="00A66C00">
        <w:rPr>
          <w:spacing w:val="-2"/>
        </w:rPr>
        <w:t xml:space="preserve"> </w:t>
      </w:r>
      <w:r w:rsidRPr="00A66C00">
        <w:t>напряжения,</w:t>
      </w:r>
      <w:r w:rsidRPr="00A66C00">
        <w:rPr>
          <w:spacing w:val="-1"/>
        </w:rPr>
        <w:t xml:space="preserve"> </w:t>
      </w:r>
      <w:r w:rsidRPr="00A66C00">
        <w:t>3А70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1"/>
        </w:rPr>
        <w:t xml:space="preserve"> </w:t>
      </w:r>
      <w:r w:rsidRPr="00A66C00">
        <w:t>подвеской</w:t>
      </w:r>
      <w:r w:rsidRPr="00A66C00">
        <w:rPr>
          <w:spacing w:val="-2"/>
        </w:rPr>
        <w:t xml:space="preserve"> </w:t>
      </w:r>
      <w:r w:rsidRPr="00A66C00">
        <w:t>троса</w:t>
      </w:r>
      <w:r w:rsidRPr="00A66C00">
        <w:rPr>
          <w:spacing w:val="-1"/>
        </w:rPr>
        <w:t xml:space="preserve"> </w:t>
      </w:r>
      <w:r w:rsidRPr="00A66C00">
        <w:t>С35.</w:t>
      </w:r>
    </w:p>
    <w:p w14:paraId="41B9F2F3" w14:textId="77777777" w:rsidR="00AC28EC" w:rsidRPr="00A66C00" w:rsidRDefault="00AC28EC" w:rsidP="00305065">
      <w:pPr>
        <w:pStyle w:val="a3"/>
        <w:rPr>
          <w:sz w:val="28"/>
        </w:rPr>
      </w:pPr>
    </w:p>
    <w:p w14:paraId="051E0B65" w14:textId="6E1909B3" w:rsidR="00AC28EC" w:rsidRPr="00A66C00" w:rsidRDefault="007A1E99" w:rsidP="00305065">
      <w:pPr>
        <w:pStyle w:val="a6"/>
        <w:numPr>
          <w:ilvl w:val="2"/>
          <w:numId w:val="28"/>
        </w:numPr>
        <w:tabs>
          <w:tab w:val="left" w:pos="2358"/>
        </w:tabs>
        <w:rPr>
          <w:i/>
        </w:rPr>
      </w:pPr>
      <w:r w:rsidRPr="00A66C00">
        <w:rPr>
          <w:i/>
          <w:sz w:val="26"/>
        </w:rPr>
        <w:t>Заземление</w:t>
      </w:r>
    </w:p>
    <w:p w14:paraId="6CA7C79A" w14:textId="77777777" w:rsidR="00AC28EC" w:rsidRPr="00A66C00" w:rsidRDefault="007A1E99" w:rsidP="00305065">
      <w:pPr>
        <w:pStyle w:val="a3"/>
        <w:ind w:left="942" w:right="550" w:firstLine="707"/>
        <w:jc w:val="both"/>
      </w:pPr>
      <w:r w:rsidRPr="00A66C00">
        <w:t>Заземлению</w:t>
      </w:r>
      <w:r w:rsidRPr="00A66C00">
        <w:rPr>
          <w:spacing w:val="1"/>
        </w:rPr>
        <w:t xml:space="preserve"> </w:t>
      </w:r>
      <w:r w:rsidRPr="00A66C00">
        <w:t>подлежат</w:t>
      </w:r>
      <w:r w:rsidRPr="00A66C00">
        <w:rPr>
          <w:spacing w:val="1"/>
        </w:rPr>
        <w:t xml:space="preserve"> </w:t>
      </w:r>
      <w:r w:rsidRPr="00A66C00">
        <w:t>металлические</w:t>
      </w:r>
      <w:r w:rsidRPr="00A66C00">
        <w:rPr>
          <w:spacing w:val="1"/>
        </w:rPr>
        <w:t xml:space="preserve"> </w:t>
      </w:r>
      <w:r w:rsidRPr="00A66C00">
        <w:t>части</w:t>
      </w:r>
      <w:r w:rsidRPr="00A66C00">
        <w:rPr>
          <w:spacing w:val="1"/>
        </w:rPr>
        <w:t xml:space="preserve"> </w:t>
      </w:r>
      <w:r w:rsidRPr="00A66C00">
        <w:t>всех</w:t>
      </w:r>
      <w:r w:rsidRPr="00A66C00">
        <w:rPr>
          <w:spacing w:val="1"/>
        </w:rPr>
        <w:t xml:space="preserve"> </w:t>
      </w:r>
      <w:r w:rsidRPr="00A66C00">
        <w:t>электротехнических</w:t>
      </w:r>
      <w:r w:rsidRPr="00A66C00">
        <w:rPr>
          <w:spacing w:val="1"/>
        </w:rPr>
        <w:t xml:space="preserve"> </w:t>
      </w:r>
      <w:r w:rsidRPr="00A66C00">
        <w:t>устройств,</w:t>
      </w:r>
      <w:r w:rsidRPr="00A66C00">
        <w:rPr>
          <w:spacing w:val="1"/>
        </w:rPr>
        <w:t xml:space="preserve"> </w:t>
      </w:r>
      <w:r w:rsidRPr="00A66C00">
        <w:t>нормально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находящихся</w:t>
      </w:r>
      <w:r w:rsidRPr="00A66C00">
        <w:rPr>
          <w:spacing w:val="1"/>
        </w:rPr>
        <w:t xml:space="preserve"> </w:t>
      </w:r>
      <w:r w:rsidRPr="00A66C00">
        <w:t>под</w:t>
      </w:r>
      <w:r w:rsidRPr="00A66C00">
        <w:rPr>
          <w:spacing w:val="1"/>
        </w:rPr>
        <w:t xml:space="preserve"> </w:t>
      </w:r>
      <w:r w:rsidRPr="00A66C00">
        <w:t>напряжением,</w:t>
      </w:r>
      <w:r w:rsidRPr="00A66C00">
        <w:rPr>
          <w:spacing w:val="1"/>
        </w:rPr>
        <w:t xml:space="preserve"> </w:t>
      </w:r>
      <w:r w:rsidRPr="00A66C00">
        <w:t>но</w:t>
      </w:r>
      <w:r w:rsidRPr="00A66C00">
        <w:rPr>
          <w:spacing w:val="1"/>
        </w:rPr>
        <w:t xml:space="preserve"> </w:t>
      </w:r>
      <w:r w:rsidRPr="00A66C00">
        <w:t>которые</w:t>
      </w:r>
      <w:r w:rsidRPr="00A66C00">
        <w:rPr>
          <w:spacing w:val="1"/>
        </w:rPr>
        <w:t xml:space="preserve"> </w:t>
      </w:r>
      <w:r w:rsidRPr="00A66C00">
        <w:t>могут</w:t>
      </w:r>
      <w:r w:rsidRPr="00A66C00">
        <w:rPr>
          <w:spacing w:val="65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случае повреждения изоляции оказываться под ним. Контур заземления карьера</w:t>
      </w:r>
      <w:r w:rsidRPr="00A66C00">
        <w:rPr>
          <w:spacing w:val="1"/>
        </w:rPr>
        <w:t xml:space="preserve"> </w:t>
      </w:r>
      <w:r w:rsidRPr="00A66C00">
        <w:t>находится</w:t>
      </w:r>
      <w:r w:rsidRPr="00A66C00">
        <w:rPr>
          <w:spacing w:val="-2"/>
        </w:rPr>
        <w:t xml:space="preserve"> </w:t>
      </w:r>
      <w:r w:rsidRPr="00A66C00">
        <w:t>у</w:t>
      </w:r>
      <w:r w:rsidRPr="00A66C00">
        <w:rPr>
          <w:spacing w:val="-1"/>
        </w:rPr>
        <w:t xml:space="preserve"> </w:t>
      </w:r>
      <w:r w:rsidRPr="00A66C00">
        <w:t>дизельной</w:t>
      </w:r>
      <w:r w:rsidRPr="00A66C00">
        <w:rPr>
          <w:spacing w:val="-1"/>
        </w:rPr>
        <w:t xml:space="preserve"> </w:t>
      </w:r>
      <w:r w:rsidRPr="00A66C00">
        <w:t>электростанции.</w:t>
      </w:r>
    </w:p>
    <w:p w14:paraId="7BA15BB3" w14:textId="77777777" w:rsidR="00AC28EC" w:rsidRPr="00A66C00" w:rsidRDefault="007A1E99" w:rsidP="00305065">
      <w:pPr>
        <w:pStyle w:val="a3"/>
        <w:ind w:left="1650"/>
        <w:jc w:val="both"/>
      </w:pPr>
      <w:r w:rsidRPr="00A66C00">
        <w:t>Ток</w:t>
      </w:r>
      <w:r w:rsidRPr="00A66C00">
        <w:rPr>
          <w:spacing w:val="-2"/>
        </w:rPr>
        <w:t xml:space="preserve"> </w:t>
      </w:r>
      <w:r w:rsidRPr="00A66C00">
        <w:t>однофазного</w:t>
      </w:r>
      <w:r w:rsidRPr="00A66C00">
        <w:rPr>
          <w:spacing w:val="-2"/>
        </w:rPr>
        <w:t xml:space="preserve"> </w:t>
      </w:r>
      <w:r w:rsidRPr="00A66C00">
        <w:t>замыкания</w:t>
      </w:r>
      <w:r w:rsidRPr="00A66C00">
        <w:rPr>
          <w:spacing w:val="-2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землю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сети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3"/>
        </w:rPr>
        <w:t xml:space="preserve"> </w:t>
      </w:r>
      <w:r w:rsidRPr="00A66C00">
        <w:t>изолированной</w:t>
      </w:r>
      <w:r w:rsidRPr="00A66C00">
        <w:rPr>
          <w:spacing w:val="-2"/>
        </w:rPr>
        <w:t xml:space="preserve"> </w:t>
      </w:r>
      <w:r w:rsidRPr="00A66C00">
        <w:t>нейтралью:</w:t>
      </w:r>
    </w:p>
    <w:p w14:paraId="7847CC7F" w14:textId="77777777" w:rsidR="00AC28EC" w:rsidRPr="00A66C00" w:rsidRDefault="00AC28EC" w:rsidP="00305065">
      <w:pPr>
        <w:pStyle w:val="a3"/>
        <w:rPr>
          <w:sz w:val="18"/>
        </w:rPr>
      </w:pPr>
    </w:p>
    <w:p w14:paraId="757D28AF" w14:textId="77777777" w:rsidR="00AC28EC" w:rsidRPr="00A66C00" w:rsidRDefault="00AC28EC" w:rsidP="00305065">
      <w:pPr>
        <w:rPr>
          <w:sz w:val="18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5D8EA7DA" w14:textId="77777777" w:rsidR="00AC28EC" w:rsidRPr="00A66C00" w:rsidRDefault="007A1E99" w:rsidP="00305065">
      <w:pPr>
        <w:jc w:val="right"/>
        <w:rPr>
          <w:i/>
          <w:sz w:val="14"/>
        </w:rPr>
      </w:pPr>
      <w:r w:rsidRPr="00A66C00">
        <w:rPr>
          <w:i/>
          <w:spacing w:val="11"/>
          <w:w w:val="105"/>
          <w:position w:val="7"/>
          <w:sz w:val="24"/>
        </w:rPr>
        <w:lastRenderedPageBreak/>
        <w:t>J</w:t>
      </w:r>
      <w:r w:rsidRPr="00A66C00">
        <w:rPr>
          <w:i/>
          <w:spacing w:val="11"/>
          <w:w w:val="105"/>
          <w:position w:val="1"/>
          <w:sz w:val="14"/>
        </w:rPr>
        <w:t>k</w:t>
      </w:r>
      <w:r w:rsidRPr="00A66C00">
        <w:rPr>
          <w:i/>
          <w:w w:val="105"/>
          <w:position w:val="1"/>
          <w:sz w:val="14"/>
        </w:rPr>
        <w:t xml:space="preserve"> </w:t>
      </w:r>
      <w:r w:rsidRPr="00A66C00">
        <w:rPr>
          <w:i/>
          <w:w w:val="105"/>
          <w:sz w:val="14"/>
        </w:rPr>
        <w:t>з</w:t>
      </w:r>
    </w:p>
    <w:p w14:paraId="44CA2DC9" w14:textId="77777777" w:rsidR="00AC28EC" w:rsidRPr="00A66C00" w:rsidRDefault="007A1E99" w:rsidP="00305065">
      <w:pPr>
        <w:ind w:left="302" w:hanging="246"/>
        <w:rPr>
          <w:i/>
          <w:sz w:val="14"/>
        </w:rPr>
      </w:pPr>
      <w:r w:rsidRPr="00A66C00">
        <w:br w:type="column"/>
      </w:r>
      <w:r w:rsidRPr="00A66C00">
        <w:rPr>
          <w:rFonts w:ascii="Symbol" w:hAnsi="Symbol"/>
          <w:spacing w:val="-1"/>
          <w:sz w:val="24"/>
        </w:rPr>
        <w:lastRenderedPageBreak/>
        <w:t></w:t>
      </w:r>
      <w:r w:rsidRPr="00A66C00">
        <w:rPr>
          <w:rFonts w:ascii="Symbol" w:hAnsi="Symbol"/>
          <w:spacing w:val="-6"/>
          <w:sz w:val="24"/>
        </w:rPr>
        <w:t></w:t>
      </w:r>
      <w:r w:rsidRPr="00A66C00">
        <w:rPr>
          <w:i/>
          <w:spacing w:val="-1"/>
          <w:position w:val="15"/>
          <w:sz w:val="24"/>
        </w:rPr>
        <w:t>Uф</w:t>
      </w:r>
      <w:r w:rsidRPr="00A66C00">
        <w:rPr>
          <w:i/>
          <w:spacing w:val="13"/>
          <w:position w:val="15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-29"/>
          <w:sz w:val="24"/>
        </w:rPr>
        <w:t xml:space="preserve"> </w:t>
      </w:r>
      <w:r w:rsidRPr="00A66C00">
        <w:rPr>
          <w:sz w:val="24"/>
        </w:rPr>
        <w:t>1,3</w:t>
      </w:r>
      <w:r w:rsidRPr="00A66C00">
        <w:rPr>
          <w:i/>
          <w:sz w:val="24"/>
        </w:rPr>
        <w:t>А</w:t>
      </w:r>
      <w:r w:rsidRPr="00A66C00">
        <w:rPr>
          <w:i/>
          <w:spacing w:val="-57"/>
          <w:sz w:val="24"/>
        </w:rPr>
        <w:t xml:space="preserve"> </w:t>
      </w:r>
      <w:r w:rsidRPr="00A66C00">
        <w:rPr>
          <w:i/>
          <w:w w:val="105"/>
          <w:sz w:val="24"/>
        </w:rPr>
        <w:t>Z</w:t>
      </w:r>
      <w:r w:rsidRPr="00A66C00">
        <w:rPr>
          <w:i/>
          <w:w w:val="105"/>
          <w:position w:val="-5"/>
          <w:sz w:val="14"/>
        </w:rPr>
        <w:t>n</w:t>
      </w:r>
    </w:p>
    <w:p w14:paraId="1B4B5ED3" w14:textId="77777777" w:rsidR="00AC28EC" w:rsidRPr="00A66C00" w:rsidRDefault="007A1E99" w:rsidP="00305065">
      <w:pPr>
        <w:pStyle w:val="a3"/>
        <w:rPr>
          <w:i/>
          <w:sz w:val="40"/>
        </w:rPr>
      </w:pPr>
      <w:r w:rsidRPr="00A66C00">
        <w:br w:type="column"/>
      </w:r>
    </w:p>
    <w:p w14:paraId="35818039" w14:textId="77777777" w:rsidR="00AC28EC" w:rsidRPr="00A66C00" w:rsidRDefault="00CE43F6" w:rsidP="00305065">
      <w:pPr>
        <w:pStyle w:val="a3"/>
        <w:ind w:right="550"/>
        <w:jc w:val="right"/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624" behindDoc="1" locked="0" layoutInCell="1" allowOverlap="1" wp14:anchorId="12DD2BC3" wp14:editId="49E483F9">
                <wp:simplePos x="0" y="0"/>
                <wp:positionH relativeFrom="page">
                  <wp:posOffset>3715385</wp:posOffset>
                </wp:positionH>
                <wp:positionV relativeFrom="paragraph">
                  <wp:posOffset>-34290</wp:posOffset>
                </wp:positionV>
                <wp:extent cx="220345" cy="0"/>
                <wp:effectExtent l="0" t="0" r="8255" b="12700"/>
                <wp:wrapNone/>
                <wp:docPr id="1651731580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20345" cy="0"/>
                        </a:xfrm>
                        <a:prstGeom prst="line">
                          <a:avLst/>
                        </a:prstGeom>
                        <a:noFill/>
                        <a:ln w="631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D112ED" id="Line 64" o:spid="_x0000_s1026" style="position:absolute;z-index:-25157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92.55pt,-2.7pt" to="309.9pt,-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" strokeweight=".17539mm">
                <o:lock v:ext="edit" shapetype="f"/>
                <w10:wrap anchorx="page"/>
              </v:line>
            </w:pict>
          </mc:Fallback>
        </mc:AlternateContent>
      </w:r>
      <w:r w:rsidRPr="00A66C00">
        <w:t>(3.37)</w:t>
      </w:r>
    </w:p>
    <w:p w14:paraId="4420CDB1" w14:textId="77777777" w:rsidR="00AC28EC" w:rsidRPr="00A66C00" w:rsidRDefault="00AC28EC" w:rsidP="00305065">
      <w:pPr>
        <w:jc w:val="right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4796" w:space="40"/>
            <w:col w:w="1286" w:space="39"/>
            <w:col w:w="4689"/>
          </w:cols>
        </w:sectPr>
      </w:pPr>
    </w:p>
    <w:p w14:paraId="397FE7FA" w14:textId="77777777" w:rsidR="00AC28EC" w:rsidRPr="00A66C00" w:rsidRDefault="00AC28EC" w:rsidP="00305065">
      <w:pPr>
        <w:pStyle w:val="a3"/>
        <w:rPr>
          <w:sz w:val="21"/>
        </w:rPr>
      </w:pPr>
    </w:p>
    <w:p w14:paraId="7AF33224" w14:textId="77777777" w:rsidR="00AC28EC" w:rsidRPr="00A66C00" w:rsidRDefault="00AC28EC" w:rsidP="00305065">
      <w:pPr>
        <w:rPr>
          <w:sz w:val="21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5ED7847D" w14:textId="77777777" w:rsidR="00AC28EC" w:rsidRPr="00A66C00" w:rsidRDefault="007A1E99" w:rsidP="00305065">
      <w:pPr>
        <w:jc w:val="right"/>
        <w:rPr>
          <w:sz w:val="24"/>
        </w:rPr>
      </w:pPr>
      <w:r w:rsidRPr="00A66C00">
        <w:rPr>
          <w:i/>
          <w:w w:val="105"/>
          <w:sz w:val="24"/>
        </w:rPr>
        <w:lastRenderedPageBreak/>
        <w:t>Z</w:t>
      </w:r>
      <w:r w:rsidRPr="00A66C00">
        <w:rPr>
          <w:i/>
          <w:w w:val="105"/>
          <w:position w:val="-5"/>
          <w:sz w:val="14"/>
        </w:rPr>
        <w:t>n</w:t>
      </w:r>
      <w:r w:rsidRPr="00A66C00">
        <w:rPr>
          <w:i/>
          <w:spacing w:val="10"/>
          <w:w w:val="105"/>
          <w:position w:val="-5"/>
          <w:sz w:val="14"/>
        </w:rPr>
        <w:t xml:space="preserve"> </w:t>
      </w:r>
      <w:r w:rsidRPr="00A66C00">
        <w:rPr>
          <w:rFonts w:ascii="Symbol" w:hAnsi="Symbol"/>
          <w:w w:val="105"/>
          <w:sz w:val="24"/>
        </w:rPr>
        <w:t></w:t>
      </w:r>
    </w:p>
    <w:p w14:paraId="0D02A188" w14:textId="77777777" w:rsidR="00AC28EC" w:rsidRPr="00A66C00" w:rsidRDefault="007A1E99" w:rsidP="00305065">
      <w:pPr>
        <w:ind w:left="299"/>
        <w:rPr>
          <w:i/>
          <w:sz w:val="24"/>
        </w:rPr>
      </w:pPr>
      <w:r w:rsidRPr="00A66C00">
        <w:br w:type="column"/>
      </w:r>
      <w:r w:rsidRPr="00A66C00">
        <w:rPr>
          <w:spacing w:val="-4"/>
          <w:w w:val="105"/>
          <w:sz w:val="24"/>
        </w:rPr>
        <w:lastRenderedPageBreak/>
        <w:t>2</w:t>
      </w:r>
      <w:r w:rsidRPr="00A66C00">
        <w:rPr>
          <w:i/>
          <w:spacing w:val="-4"/>
          <w:w w:val="105"/>
          <w:sz w:val="24"/>
        </w:rPr>
        <w:t>n</w:t>
      </w:r>
      <w:r w:rsidRPr="00A66C00">
        <w:rPr>
          <w:spacing w:val="-4"/>
          <w:w w:val="105"/>
          <w:sz w:val="24"/>
          <w:vertAlign w:val="superscript"/>
        </w:rPr>
        <w:t>2</w:t>
      </w:r>
      <w:r w:rsidRPr="00A66C00">
        <w:rPr>
          <w:spacing w:val="-4"/>
          <w:w w:val="105"/>
          <w:sz w:val="24"/>
        </w:rPr>
        <w:t xml:space="preserve"> </w:t>
      </w:r>
      <w:r w:rsidRPr="00A66C00">
        <w:rPr>
          <w:rFonts w:ascii="Symbol" w:hAnsi="Symbol"/>
          <w:spacing w:val="-3"/>
          <w:w w:val="105"/>
          <w:sz w:val="24"/>
        </w:rPr>
        <w:t></w:t>
      </w:r>
      <w:r w:rsidRPr="00A66C00">
        <w:rPr>
          <w:spacing w:val="-17"/>
          <w:w w:val="105"/>
          <w:sz w:val="24"/>
        </w:rPr>
        <w:t xml:space="preserve"> </w:t>
      </w:r>
      <w:r w:rsidRPr="00A66C00">
        <w:rPr>
          <w:i/>
          <w:spacing w:val="-3"/>
          <w:w w:val="105"/>
          <w:sz w:val="24"/>
        </w:rPr>
        <w:t>х</w:t>
      </w:r>
      <w:r w:rsidRPr="00A66C00">
        <w:rPr>
          <w:spacing w:val="-3"/>
          <w:w w:val="105"/>
          <w:sz w:val="24"/>
          <w:vertAlign w:val="superscript"/>
        </w:rPr>
        <w:t>2</w:t>
      </w:r>
      <w:r w:rsidRPr="00A66C00">
        <w:rPr>
          <w:i/>
          <w:spacing w:val="-3"/>
          <w:w w:val="105"/>
          <w:sz w:val="24"/>
        </w:rPr>
        <w:t>n</w:t>
      </w:r>
      <w:r w:rsidRPr="00A66C00">
        <w:rPr>
          <w:i/>
          <w:spacing w:val="-15"/>
          <w:w w:val="105"/>
          <w:sz w:val="24"/>
        </w:rPr>
        <w:t xml:space="preserve"> </w:t>
      </w:r>
      <w:r w:rsidRPr="00A66C00">
        <w:rPr>
          <w:rFonts w:ascii="Symbol" w:hAnsi="Symbol"/>
          <w:spacing w:val="-3"/>
          <w:w w:val="105"/>
          <w:sz w:val="24"/>
        </w:rPr>
        <w:t></w:t>
      </w:r>
      <w:r w:rsidRPr="00A66C00">
        <w:rPr>
          <w:spacing w:val="-21"/>
          <w:w w:val="105"/>
          <w:sz w:val="24"/>
        </w:rPr>
        <w:t xml:space="preserve"> </w:t>
      </w:r>
      <w:r w:rsidRPr="00A66C00">
        <w:rPr>
          <w:spacing w:val="-3"/>
          <w:w w:val="105"/>
          <w:sz w:val="24"/>
        </w:rPr>
        <w:t>0,29</w:t>
      </w:r>
      <w:r w:rsidRPr="00A66C00">
        <w:rPr>
          <w:i/>
          <w:spacing w:val="-3"/>
          <w:w w:val="105"/>
          <w:sz w:val="24"/>
        </w:rPr>
        <w:t>Ом</w:t>
      </w:r>
    </w:p>
    <w:p w14:paraId="38FB8405" w14:textId="77777777" w:rsidR="00AC28EC" w:rsidRPr="00A66C00" w:rsidRDefault="007A1E99" w:rsidP="00305065">
      <w:pPr>
        <w:pStyle w:val="a3"/>
        <w:ind w:right="550"/>
        <w:jc w:val="right"/>
      </w:pPr>
      <w:r w:rsidRPr="00A66C00">
        <w:br w:type="column"/>
      </w:r>
      <w:r w:rsidRPr="00A66C00">
        <w:lastRenderedPageBreak/>
        <w:t>(3.38)</w:t>
      </w:r>
    </w:p>
    <w:p w14:paraId="240494B3" w14:textId="77777777" w:rsidR="00AC28EC" w:rsidRPr="00A66C00" w:rsidRDefault="00AC28EC" w:rsidP="00305065">
      <w:pPr>
        <w:jc w:val="right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4810" w:space="40"/>
            <w:col w:w="2188" w:space="39"/>
            <w:col w:w="3773"/>
          </w:cols>
        </w:sectPr>
      </w:pPr>
    </w:p>
    <w:p w14:paraId="5EC96B8B" w14:textId="77777777" w:rsidR="00AC28EC" w:rsidRPr="00A66C00" w:rsidRDefault="00CE43F6" w:rsidP="00305065">
      <w:pPr>
        <w:pStyle w:val="a3"/>
        <w:ind w:left="942" w:right="548" w:firstLine="707"/>
        <w:jc w:val="both"/>
      </w:pPr>
      <w:r w:rsidRPr="00A66C00"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72064" behindDoc="0" locked="0" layoutInCell="1" allowOverlap="1" wp14:anchorId="5EA7C0C5" wp14:editId="649B332F">
                <wp:simplePos x="0" y="0"/>
                <wp:positionH relativeFrom="page">
                  <wp:posOffset>3568700</wp:posOffset>
                </wp:positionH>
                <wp:positionV relativeFrom="paragraph">
                  <wp:posOffset>-208280</wp:posOffset>
                </wp:positionV>
                <wp:extent cx="173990" cy="200660"/>
                <wp:effectExtent l="0" t="0" r="16510" b="15240"/>
                <wp:wrapNone/>
                <wp:docPr id="356038283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990" cy="200660"/>
                          <a:chOff x="5620" y="-328"/>
                          <a:chExt cx="274" cy="316"/>
                        </a:xfrm>
                      </wpg:grpSpPr>
                      <wps:wsp>
                        <wps:cNvPr id="1121048076" name="Line 63"/>
                        <wps:cNvCnPr>
                          <a:cxnSpLocks/>
                        </wps:cNvCnPr>
                        <wps:spPr bwMode="auto">
                          <a:xfrm>
                            <a:off x="5625" y="-11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3153958" name="Line 62"/>
                        <wps:cNvCnPr>
                          <a:cxnSpLocks/>
                        </wps:cNvCnPr>
                        <wps:spPr bwMode="auto">
                          <a:xfrm>
                            <a:off x="5655" y="-126"/>
                            <a:ext cx="45" cy="103"/>
                          </a:xfrm>
                          <a:prstGeom prst="line">
                            <a:avLst/>
                          </a:prstGeom>
                          <a:noFill/>
                          <a:ln w="126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6228427" name="AutoShape 61"/>
                        <wps:cNvSpPr>
                          <a:spLocks/>
                        </wps:cNvSpPr>
                        <wps:spPr bwMode="auto">
                          <a:xfrm>
                            <a:off x="5704" y="-323"/>
                            <a:ext cx="189" cy="301"/>
                          </a:xfrm>
                          <a:custGeom>
                            <a:avLst/>
                            <a:gdLst>
                              <a:gd name="T0" fmla="+- 0 5705 5705"/>
                              <a:gd name="T1" fmla="*/ T0 w 189"/>
                              <a:gd name="T2" fmla="+- 0 -23 -323"/>
                              <a:gd name="T3" fmla="*/ -23 h 301"/>
                              <a:gd name="T4" fmla="+- 0 5763 5705"/>
                              <a:gd name="T5" fmla="*/ T4 w 189"/>
                              <a:gd name="T6" fmla="+- 0 -323 -323"/>
                              <a:gd name="T7" fmla="*/ -323 h 301"/>
                              <a:gd name="T8" fmla="+- 0 5763 5705"/>
                              <a:gd name="T9" fmla="*/ T8 w 189"/>
                              <a:gd name="T10" fmla="+- 0 -323 -323"/>
                              <a:gd name="T11" fmla="*/ -323 h 301"/>
                              <a:gd name="T12" fmla="+- 0 5894 5705"/>
                              <a:gd name="T13" fmla="*/ T12 w 189"/>
                              <a:gd name="T14" fmla="+- 0 -323 -323"/>
                              <a:gd name="T15" fmla="*/ -323 h 3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9" h="301">
                                <a:moveTo>
                                  <a:pt x="0" y="300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89" y="0"/>
                                </a:lnTo>
                              </a:path>
                            </a:pathLst>
                          </a:custGeom>
                          <a:noFill/>
                          <a:ln w="635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9E3EAF" id="Group 60" o:spid="_x0000_s1026" style="position:absolute;margin-left:281pt;margin-top:-16.4pt;width:13.7pt;height:15.8pt;z-index:251672064;mso-position-horizontal-relative:page" coordorigin="5620,-328" coordsize="274,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">
                <v:line id="Line 63" o:spid="_x0000_s1027" style="position:absolute;visibility:visible;mso-wrap-style:square" from="5625,-114" to="5655,-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" strokeweight=".17431mm">
                  <o:lock v:ext="edit" shapetype="f"/>
                </v:line>
                <v:line id="Line 62" o:spid="_x0000_s1028" style="position:absolute;visibility:visible;mso-wrap-style:square" from="5655,-126" to="5700,-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" strokeweight=".35022mm">
                  <o:lock v:ext="edit" shapetype="f"/>
                </v:line>
                <v:shape id="AutoShape 61" o:spid="_x0000_s1029" style="position:absolute;left:5704;top:-323;width:189;height:301;visibility:visible;mso-wrap-style:square;v-text-anchor:top" coordsize="189,3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" path="m,300l58,t,l189,e" filled="f" strokeweight=".17642mm">
                  <v:path arrowok="t" o:connecttype="custom" o:connectlocs="0,-23;58,-323;58,-323;189,-323" o:connectangles="0,0,0,0"/>
                </v:shape>
                <w10:wrap anchorx="page"/>
              </v:group>
            </w:pict>
          </mc:Fallback>
        </mc:AlternateContent>
      </w:r>
      <w:r w:rsidRPr="00A66C00">
        <w:t>Заземлитель выполнен из стальных труб диаметром d = 5,8 см, длиной I=300</w:t>
      </w:r>
      <w:r w:rsidRPr="00A66C00">
        <w:rPr>
          <w:spacing w:val="1"/>
        </w:rPr>
        <w:t xml:space="preserve"> </w:t>
      </w:r>
      <w:r w:rsidRPr="00A66C00">
        <w:t>см, соединенных между собой стальным прутом диаметром d = 1 см; расстояние</w:t>
      </w:r>
      <w:r w:rsidRPr="00A66C00">
        <w:rPr>
          <w:spacing w:val="1"/>
        </w:rPr>
        <w:t xml:space="preserve"> </w:t>
      </w:r>
      <w:r w:rsidRPr="00A66C00">
        <w:t>между</w:t>
      </w:r>
      <w:r w:rsidRPr="00A66C00">
        <w:rPr>
          <w:spacing w:val="-2"/>
        </w:rPr>
        <w:t xml:space="preserve"> </w:t>
      </w:r>
      <w:r w:rsidRPr="00A66C00">
        <w:t>трубами</w:t>
      </w:r>
      <w:r w:rsidRPr="00A66C00">
        <w:rPr>
          <w:spacing w:val="2"/>
        </w:rPr>
        <w:t xml:space="preserve"> </w:t>
      </w:r>
      <w:r w:rsidRPr="00A66C00">
        <w:t>L =</w:t>
      </w:r>
      <w:r w:rsidRPr="00A66C00">
        <w:rPr>
          <w:spacing w:val="-1"/>
        </w:rPr>
        <w:t xml:space="preserve"> </w:t>
      </w:r>
      <w:r w:rsidRPr="00A66C00">
        <w:t>600см.</w:t>
      </w:r>
    </w:p>
    <w:p w14:paraId="702FAF80" w14:textId="77777777" w:rsidR="00AC28EC" w:rsidRPr="00A66C00" w:rsidRDefault="007A1E99" w:rsidP="00305065">
      <w:pPr>
        <w:pStyle w:val="a3"/>
        <w:ind w:left="942" w:right="550" w:firstLine="707"/>
        <w:jc w:val="both"/>
      </w:pPr>
      <w:r w:rsidRPr="00A66C00">
        <w:t>Трубы и соединительный прут заглублены на Һ=50см от поверхности земли.</w:t>
      </w:r>
      <w:r w:rsidRPr="00A66C00">
        <w:rPr>
          <w:spacing w:val="1"/>
        </w:rPr>
        <w:t xml:space="preserve"> </w:t>
      </w:r>
      <w:r w:rsidRPr="00A66C00">
        <w:t>Грунт</w:t>
      </w:r>
      <w:r w:rsidRPr="00A66C00">
        <w:rPr>
          <w:spacing w:val="1"/>
        </w:rPr>
        <w:t xml:space="preserve"> </w:t>
      </w:r>
      <w:r w:rsidRPr="00A66C00">
        <w:t>имеет</w:t>
      </w:r>
      <w:r w:rsidRPr="00A66C00">
        <w:rPr>
          <w:spacing w:val="1"/>
        </w:rPr>
        <w:t xml:space="preserve"> </w:t>
      </w:r>
      <w:r w:rsidRPr="00A66C00">
        <w:t>удельное</w:t>
      </w:r>
      <w:r w:rsidRPr="00A66C00">
        <w:rPr>
          <w:spacing w:val="1"/>
        </w:rPr>
        <w:t xml:space="preserve"> </w:t>
      </w:r>
      <w:r w:rsidRPr="00A66C00">
        <w:t>сопротивление</w:t>
      </w:r>
      <w:r w:rsidRPr="00A66C00">
        <w:rPr>
          <w:spacing w:val="1"/>
        </w:rPr>
        <w:t xml:space="preserve"> </w:t>
      </w:r>
      <w:r w:rsidRPr="00A66C00">
        <w:t>r</w:t>
      </w:r>
      <w:r w:rsidRPr="00A66C00">
        <w:rPr>
          <w:spacing w:val="1"/>
        </w:rPr>
        <w:t xml:space="preserve"> </w:t>
      </w:r>
      <w:r w:rsidRPr="00A66C00">
        <w:t>=</w:t>
      </w:r>
      <w:r w:rsidRPr="00A66C00">
        <w:rPr>
          <w:spacing w:val="1"/>
        </w:rPr>
        <w:t xml:space="preserve"> </w:t>
      </w:r>
      <w:r w:rsidRPr="00A66C00">
        <w:t>0.4×10</w:t>
      </w:r>
      <w:r w:rsidRPr="00A66C00">
        <w:rPr>
          <w:vertAlign w:val="superscript"/>
        </w:rPr>
        <w:t>4</w:t>
      </w:r>
      <w:r w:rsidRPr="00A66C00">
        <w:rPr>
          <w:spacing w:val="1"/>
        </w:rPr>
        <w:t xml:space="preserve"> </w:t>
      </w:r>
      <w:r w:rsidRPr="00A66C00">
        <w:t>Ом∙см;</w:t>
      </w:r>
      <w:r w:rsidRPr="00A66C00">
        <w:rPr>
          <w:spacing w:val="1"/>
        </w:rPr>
        <w:t xml:space="preserve"> </w:t>
      </w:r>
      <w:r w:rsidRPr="00A66C00">
        <w:t>повышающий</w:t>
      </w:r>
      <w:r w:rsidRPr="00A66C00">
        <w:rPr>
          <w:spacing w:val="1"/>
        </w:rPr>
        <w:t xml:space="preserve"> </w:t>
      </w:r>
      <w:r w:rsidRPr="00A66C00">
        <w:rPr>
          <w:position w:val="2"/>
        </w:rPr>
        <w:t>коэффициент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К</w:t>
      </w:r>
      <w:r w:rsidRPr="00A66C00">
        <w:rPr>
          <w:sz w:val="17"/>
        </w:rPr>
        <w:t>max</w:t>
      </w:r>
      <w:r w:rsidRPr="00A66C00">
        <w:rPr>
          <w:position w:val="2"/>
        </w:rPr>
        <w:t>=1.5.</w:t>
      </w:r>
    </w:p>
    <w:p w14:paraId="706CB2F0" w14:textId="77777777" w:rsidR="00AC28EC" w:rsidRPr="00A66C00" w:rsidRDefault="007A1E99" w:rsidP="00305065">
      <w:pPr>
        <w:pStyle w:val="a3"/>
        <w:ind w:left="1650"/>
        <w:jc w:val="both"/>
      </w:pPr>
      <w:r w:rsidRPr="00A66C00">
        <w:t>Сопротивление</w:t>
      </w:r>
      <w:r w:rsidRPr="00A66C00">
        <w:rPr>
          <w:spacing w:val="-1"/>
        </w:rPr>
        <w:t xml:space="preserve"> </w:t>
      </w:r>
      <w:r w:rsidRPr="00A66C00">
        <w:t>одного</w:t>
      </w:r>
      <w:r w:rsidRPr="00A66C00">
        <w:rPr>
          <w:spacing w:val="-3"/>
        </w:rPr>
        <w:t xml:space="preserve"> </w:t>
      </w:r>
      <w:r w:rsidRPr="00A66C00">
        <w:t>элемента:</w:t>
      </w:r>
    </w:p>
    <w:p w14:paraId="1519A1B1" w14:textId="77777777" w:rsidR="00AC28EC" w:rsidRPr="00A66C00" w:rsidRDefault="00AC28EC" w:rsidP="00305065">
      <w:pPr>
        <w:pStyle w:val="a3"/>
        <w:rPr>
          <w:sz w:val="19"/>
        </w:rPr>
      </w:pPr>
    </w:p>
    <w:p w14:paraId="135CCA90" w14:textId="77777777" w:rsidR="00AC28EC" w:rsidRPr="00A66C00" w:rsidRDefault="00AC28EC" w:rsidP="00305065">
      <w:pPr>
        <w:rPr>
          <w:sz w:val="19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69D39FD2" w14:textId="77777777" w:rsidR="00AC28EC" w:rsidRPr="00A66C00" w:rsidRDefault="007A1E99" w:rsidP="00305065">
      <w:pPr>
        <w:jc w:val="right"/>
        <w:rPr>
          <w:sz w:val="24"/>
        </w:rPr>
      </w:pPr>
      <w:r w:rsidRPr="00A66C00">
        <w:rPr>
          <w:i/>
          <w:sz w:val="24"/>
        </w:rPr>
        <w:lastRenderedPageBreak/>
        <w:t>К</w:t>
      </w:r>
      <w:r w:rsidRPr="00A66C00">
        <w:rPr>
          <w:i/>
          <w:spacing w:val="-4"/>
          <w:sz w:val="24"/>
        </w:rPr>
        <w:t xml:space="preserve"> </w:t>
      </w:r>
      <w:r w:rsidRPr="00A66C00">
        <w:rPr>
          <w:sz w:val="24"/>
        </w:rPr>
        <w:t>max</w:t>
      </w:r>
      <w:r w:rsidRPr="00A66C00">
        <w:rPr>
          <w:spacing w:val="-23"/>
          <w:sz w:val="24"/>
        </w:rPr>
        <w:t xml:space="preserve"> </w:t>
      </w:r>
      <w:r w:rsidRPr="00A66C00">
        <w:rPr>
          <w:rFonts w:ascii="Symbol" w:hAnsi="Symbol"/>
          <w:sz w:val="25"/>
        </w:rPr>
        <w:t></w:t>
      </w:r>
      <w:r w:rsidRPr="00A66C00">
        <w:rPr>
          <w:rFonts w:ascii="Symbol" w:hAnsi="Symbol"/>
          <w:spacing w:val="2"/>
          <w:sz w:val="25"/>
        </w:rPr>
        <w:t></w:t>
      </w:r>
      <w:r w:rsidRPr="00A66C00">
        <w:rPr>
          <w:rFonts w:ascii="Symbol" w:hAnsi="Symbol"/>
          <w:position w:val="1"/>
          <w:sz w:val="24"/>
        </w:rPr>
        <w:t></w:t>
      </w:r>
    </w:p>
    <w:p w14:paraId="76A72D41" w14:textId="77777777" w:rsidR="00AC28EC" w:rsidRPr="00A66C00" w:rsidRDefault="007A1E99" w:rsidP="00305065">
      <w:pPr>
        <w:tabs>
          <w:tab w:val="left" w:pos="1129"/>
        </w:tabs>
        <w:ind w:left="261"/>
        <w:rPr>
          <w:sz w:val="24"/>
          <w:lang w:val="en-US"/>
        </w:rPr>
      </w:pPr>
      <w:r w:rsidRPr="00A66C00">
        <w:rPr>
          <w:lang w:val="en-US"/>
        </w:rPr>
        <w:br w:type="column"/>
      </w:r>
      <w:r w:rsidRPr="00A66C00">
        <w:rPr>
          <w:sz w:val="24"/>
          <w:lang w:val="en-US"/>
        </w:rPr>
        <w:lastRenderedPageBreak/>
        <w:t>2</w:t>
      </w:r>
      <w:r w:rsidRPr="00A66C00">
        <w:rPr>
          <w:spacing w:val="-30"/>
          <w:sz w:val="24"/>
          <w:lang w:val="en-US"/>
        </w:rPr>
        <w:t xml:space="preserve"> </w:t>
      </w:r>
      <w:r w:rsidRPr="00A66C00">
        <w:rPr>
          <w:sz w:val="24"/>
          <w:lang w:val="en-US"/>
        </w:rPr>
        <w:t>Im</w:t>
      </w:r>
      <w:r w:rsidRPr="00A66C00">
        <w:rPr>
          <w:spacing w:val="-8"/>
          <w:sz w:val="24"/>
          <w:lang w:val="en-US"/>
        </w:rPr>
        <w:t xml:space="preserve"> </w:t>
      </w:r>
      <w:r w:rsidRPr="00A66C00">
        <w:rPr>
          <w:i/>
          <w:sz w:val="24"/>
          <w:lang w:val="en-US"/>
        </w:rPr>
        <w:t>p</w:t>
      </w:r>
      <w:r w:rsidRPr="00A66C00">
        <w:rPr>
          <w:i/>
          <w:sz w:val="24"/>
          <w:lang w:val="en-US"/>
        </w:rPr>
        <w:tab/>
      </w:r>
      <w:r w:rsidRPr="00A66C00">
        <w:rPr>
          <w:spacing w:val="-6"/>
          <w:sz w:val="24"/>
          <w:lang w:val="en-US"/>
        </w:rPr>
        <w:t>1</w:t>
      </w:r>
    </w:p>
    <w:p w14:paraId="067FFB05" w14:textId="77777777" w:rsidR="00AC28EC" w:rsidRPr="00A66C00" w:rsidRDefault="007A1E99" w:rsidP="00305065">
      <w:pPr>
        <w:ind w:left="294"/>
        <w:rPr>
          <w:sz w:val="24"/>
          <w:lang w:val="en-US"/>
        </w:rPr>
      </w:pPr>
      <w:r w:rsidRPr="00A66C00">
        <w:rPr>
          <w:lang w:val="en-US"/>
        </w:rPr>
        <w:br w:type="column"/>
      </w:r>
      <w:r w:rsidRPr="00A66C00">
        <w:rPr>
          <w:sz w:val="24"/>
          <w:lang w:val="en-US"/>
        </w:rPr>
        <w:lastRenderedPageBreak/>
        <w:t>4</w:t>
      </w:r>
      <w:r w:rsidRPr="00A66C00">
        <w:rPr>
          <w:i/>
          <w:sz w:val="24"/>
          <w:lang w:val="en-US"/>
        </w:rPr>
        <w:t>h</w:t>
      </w:r>
      <w:r w:rsidRPr="00A66C00">
        <w:rPr>
          <w:i/>
          <w:spacing w:val="-10"/>
          <w:sz w:val="24"/>
          <w:lang w:val="en-US"/>
        </w:rPr>
        <w:t xml:space="preserve"> </w:t>
      </w:r>
      <w:r w:rsidRPr="00A66C00">
        <w:rPr>
          <w:rFonts w:ascii="Symbol" w:hAnsi="Symbol"/>
          <w:sz w:val="24"/>
        </w:rPr>
        <w:t></w:t>
      </w:r>
      <w:r w:rsidRPr="00A66C00">
        <w:rPr>
          <w:spacing w:val="-5"/>
          <w:sz w:val="24"/>
          <w:lang w:val="en-US"/>
        </w:rPr>
        <w:t xml:space="preserve"> </w:t>
      </w:r>
      <w:r w:rsidRPr="00A66C00">
        <w:rPr>
          <w:sz w:val="24"/>
          <w:lang w:val="en-US"/>
        </w:rPr>
        <w:t>Im</w:t>
      </w:r>
      <w:r w:rsidRPr="00A66C00">
        <w:rPr>
          <w:spacing w:val="-6"/>
          <w:sz w:val="24"/>
          <w:lang w:val="en-US"/>
        </w:rPr>
        <w:t xml:space="preserve"> </w:t>
      </w:r>
      <w:r w:rsidRPr="00A66C00">
        <w:rPr>
          <w:i/>
          <w:sz w:val="24"/>
          <w:lang w:val="en-US"/>
        </w:rPr>
        <w:t>p</w:t>
      </w:r>
      <w:r w:rsidRPr="00A66C00">
        <w:rPr>
          <w:rFonts w:ascii="Symbol" w:hAnsi="Symbol"/>
          <w:i/>
          <w:spacing w:val="-12"/>
          <w:sz w:val="24"/>
          <w:lang w:val="en-US"/>
        </w:rPr>
        <w:t></w:t>
      </w:r>
      <w:r w:rsidRPr="00A66C00">
        <w:rPr>
          <w:rFonts w:ascii="Symbol" w:hAnsi="Symbol"/>
          <w:position w:val="1"/>
          <w:sz w:val="24"/>
        </w:rPr>
        <w:t></w:t>
      </w:r>
    </w:p>
    <w:p w14:paraId="76CDB193" w14:textId="77777777" w:rsidR="00AC28EC" w:rsidRPr="00A66C00" w:rsidRDefault="00AC28EC" w:rsidP="00305065">
      <w:pPr>
        <w:rPr>
          <w:sz w:val="24"/>
          <w:lang w:val="en-US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3" w:space="720" w:equalWidth="0">
            <w:col w:w="5002" w:space="40"/>
            <w:col w:w="1251" w:space="39"/>
            <w:col w:w="4518"/>
          </w:cols>
        </w:sectPr>
      </w:pPr>
    </w:p>
    <w:p w14:paraId="4C224E89" w14:textId="77777777" w:rsidR="00AC28EC" w:rsidRPr="00A66C00" w:rsidRDefault="007A1E99" w:rsidP="00305065">
      <w:pPr>
        <w:jc w:val="right"/>
        <w:rPr>
          <w:sz w:val="24"/>
          <w:lang w:val="en-US"/>
        </w:rPr>
      </w:pPr>
      <w:r w:rsidRPr="00A66C00">
        <w:rPr>
          <w:i/>
          <w:sz w:val="24"/>
          <w:lang w:val="en-US"/>
        </w:rPr>
        <w:lastRenderedPageBreak/>
        <w:t>R</w:t>
      </w:r>
      <w:r w:rsidRPr="00A66C00">
        <w:rPr>
          <w:i/>
          <w:spacing w:val="9"/>
          <w:sz w:val="24"/>
          <w:lang w:val="en-US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1"/>
          <w:sz w:val="24"/>
          <w:lang w:val="en-US"/>
        </w:rPr>
        <w:t xml:space="preserve"> </w:t>
      </w:r>
      <w:r w:rsidRPr="00A66C00">
        <w:rPr>
          <w:sz w:val="24"/>
          <w:lang w:val="en-US"/>
        </w:rPr>
        <w:t>0.366</w:t>
      </w:r>
    </w:p>
    <w:p w14:paraId="5B2BBA9B" w14:textId="77777777" w:rsidR="00AC28EC" w:rsidRPr="00A66C00" w:rsidRDefault="007A1E99" w:rsidP="00305065">
      <w:pPr>
        <w:ind w:left="189"/>
        <w:rPr>
          <w:i/>
          <w:sz w:val="24"/>
          <w:lang w:val="en-US"/>
        </w:rPr>
      </w:pPr>
      <w:r w:rsidRPr="00A66C00">
        <w:rPr>
          <w:lang w:val="en-US"/>
        </w:rPr>
        <w:br w:type="column"/>
      </w:r>
      <w:r w:rsidRPr="00A66C00">
        <w:rPr>
          <w:spacing w:val="-3"/>
          <w:sz w:val="24"/>
          <w:lang w:val="en-US"/>
        </w:rPr>
        <w:lastRenderedPageBreak/>
        <w:t>Im</w:t>
      </w:r>
      <w:r w:rsidRPr="00A66C00">
        <w:rPr>
          <w:spacing w:val="-12"/>
          <w:sz w:val="24"/>
          <w:lang w:val="en-US"/>
        </w:rPr>
        <w:t xml:space="preserve"> </w:t>
      </w:r>
      <w:r w:rsidRPr="00A66C00">
        <w:rPr>
          <w:i/>
          <w:spacing w:val="-2"/>
          <w:sz w:val="24"/>
          <w:lang w:val="en-US"/>
        </w:rPr>
        <w:t>p</w:t>
      </w:r>
    </w:p>
    <w:p w14:paraId="37A2A82C" w14:textId="77777777" w:rsidR="00AC28EC" w:rsidRPr="00A66C00" w:rsidRDefault="007A1E99" w:rsidP="00305065">
      <w:pPr>
        <w:ind w:left="200"/>
        <w:rPr>
          <w:i/>
          <w:sz w:val="24"/>
        </w:rPr>
      </w:pPr>
      <w:r w:rsidRPr="00A66C00">
        <w:rPr>
          <w:lang w:val="en-US"/>
        </w:rPr>
        <w:br w:type="column"/>
      </w:r>
      <w:r w:rsidRPr="00A66C00">
        <w:rPr>
          <w:rFonts w:ascii="Symbol" w:hAnsi="Symbol"/>
          <w:spacing w:val="-1"/>
          <w:sz w:val="24"/>
        </w:rPr>
        <w:lastRenderedPageBreak/>
        <w:t></w:t>
      </w:r>
      <w:r w:rsidRPr="00A66C00">
        <w:rPr>
          <w:spacing w:val="-25"/>
          <w:sz w:val="24"/>
        </w:rPr>
        <w:t xml:space="preserve"> </w:t>
      </w:r>
      <w:r w:rsidRPr="00A66C00">
        <w:rPr>
          <w:i/>
          <w:spacing w:val="-1"/>
          <w:sz w:val="24"/>
        </w:rPr>
        <w:t>Ig</w:t>
      </w:r>
    </w:p>
    <w:p w14:paraId="761A6DFB" w14:textId="77777777" w:rsidR="00AC28EC" w:rsidRPr="00A66C00" w:rsidRDefault="00CE43F6" w:rsidP="00305065">
      <w:pPr>
        <w:ind w:left="200"/>
        <w:rPr>
          <w:rFonts w:ascii="Symbol" w:hAnsi="Symbol"/>
          <w:sz w:val="24"/>
        </w:rPr>
      </w:pPr>
      <w:r w:rsidRPr="00A66C00">
        <w:rPr>
          <w:rFonts w:ascii="Symbol" w:hAnsi="Symbol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31078850" wp14:editId="090530AB">
                <wp:simplePos x="0" y="0"/>
                <wp:positionH relativeFrom="page">
                  <wp:posOffset>3031490</wp:posOffset>
                </wp:positionH>
                <wp:positionV relativeFrom="paragraph">
                  <wp:posOffset>-54610</wp:posOffset>
                </wp:positionV>
                <wp:extent cx="546735" cy="0"/>
                <wp:effectExtent l="0" t="0" r="12065" b="12700"/>
                <wp:wrapNone/>
                <wp:docPr id="1180040870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546735" cy="0"/>
                        </a:xfrm>
                        <a:prstGeom prst="line">
                          <a:avLst/>
                        </a:prstGeom>
                        <a:noFill/>
                        <a:ln w="617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F7FB34" id="Line 59" o:spid="_x0000_s1026" style="position:absolute;z-index: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38.7pt,-4.3pt" to="281.75pt,-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" strokeweight=".17158mm">
                <o:lock v:ext="edit" shapetype="f"/>
                <w10:wrap anchorx="page"/>
              </v:line>
            </w:pict>
          </mc:Fallback>
        </mc:AlternateContent>
      </w:r>
      <w:r w:rsidRPr="00A66C00">
        <w:rPr>
          <w:rFonts w:ascii="Symbol" w:hAnsi="Symbol"/>
          <w:sz w:val="24"/>
        </w:rPr>
        <w:t></w:t>
      </w:r>
    </w:p>
    <w:p w14:paraId="6EFA39C1" w14:textId="77777777" w:rsidR="00AC28EC" w:rsidRPr="00A66C00" w:rsidRDefault="007A1E99" w:rsidP="00305065">
      <w:pPr>
        <w:ind w:left="102"/>
        <w:rPr>
          <w:i/>
          <w:sz w:val="24"/>
        </w:rPr>
      </w:pPr>
      <w:r w:rsidRPr="00A66C00">
        <w:br w:type="column"/>
      </w:r>
      <w:r w:rsidRPr="00A66C00">
        <w:rPr>
          <w:i/>
          <w:sz w:val="24"/>
        </w:rPr>
        <w:lastRenderedPageBreak/>
        <w:t>dmp</w:t>
      </w:r>
    </w:p>
    <w:p w14:paraId="10869FD2" w14:textId="77777777" w:rsidR="00AC28EC" w:rsidRPr="00A66C00" w:rsidRDefault="007A1E99" w:rsidP="00305065">
      <w:pPr>
        <w:pStyle w:val="a6"/>
        <w:numPr>
          <w:ilvl w:val="0"/>
          <w:numId w:val="27"/>
        </w:numPr>
        <w:tabs>
          <w:tab w:val="left" w:pos="496"/>
          <w:tab w:val="left" w:pos="497"/>
          <w:tab w:val="left" w:pos="1739"/>
        </w:tabs>
        <w:jc w:val="left"/>
        <w:rPr>
          <w:sz w:val="24"/>
        </w:rPr>
      </w:pPr>
      <w:r w:rsidRPr="00A66C00">
        <w:rPr>
          <w:i/>
          <w:spacing w:val="7"/>
          <w:sz w:val="24"/>
        </w:rPr>
        <w:br w:type="column"/>
      </w:r>
      <w:r w:rsidRPr="00A66C00">
        <w:rPr>
          <w:i/>
          <w:sz w:val="24"/>
        </w:rPr>
        <w:lastRenderedPageBreak/>
        <w:t>Id</w:t>
      </w:r>
      <w:r w:rsidRPr="00A66C00">
        <w:rPr>
          <w:i/>
          <w:sz w:val="24"/>
        </w:rPr>
        <w:tab/>
      </w:r>
      <w:r w:rsidRPr="00A66C00">
        <w:rPr>
          <w:rFonts w:ascii="Symbol" w:hAnsi="Symbol"/>
          <w:sz w:val="24"/>
        </w:rPr>
        <w:t></w:t>
      </w:r>
      <w:r w:rsidRPr="00A66C00">
        <w:rPr>
          <w:rFonts w:ascii="Symbol" w:hAnsi="Symbol"/>
          <w:spacing w:val="1"/>
          <w:sz w:val="24"/>
        </w:rPr>
        <w:t></w:t>
      </w:r>
      <w:r w:rsidRPr="00A66C00">
        <w:rPr>
          <w:rFonts w:ascii="Symbol" w:hAnsi="Symbol"/>
          <w:sz w:val="24"/>
        </w:rPr>
        <w:t></w:t>
      </w:r>
    </w:p>
    <w:p w14:paraId="17ADF4C3" w14:textId="77777777" w:rsidR="00AC28EC" w:rsidRPr="00A66C00" w:rsidRDefault="00CE43F6" w:rsidP="00305065">
      <w:pPr>
        <w:tabs>
          <w:tab w:val="left" w:pos="773"/>
        </w:tabs>
        <w:ind w:left="319"/>
        <w:rPr>
          <w:sz w:val="24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2728CE2A" wp14:editId="6379E404">
                <wp:simplePos x="0" y="0"/>
                <wp:positionH relativeFrom="page">
                  <wp:posOffset>3839845</wp:posOffset>
                </wp:positionH>
                <wp:positionV relativeFrom="paragraph">
                  <wp:posOffset>-37465</wp:posOffset>
                </wp:positionV>
                <wp:extent cx="398780" cy="0"/>
                <wp:effectExtent l="0" t="0" r="7620" b="12700"/>
                <wp:wrapNone/>
                <wp:docPr id="614152927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98780" cy="0"/>
                        </a:xfrm>
                        <a:prstGeom prst="line">
                          <a:avLst/>
                        </a:prstGeom>
                        <a:noFill/>
                        <a:ln w="617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55F286" id="Line 58" o:spid="_x0000_s1026" style="position:absolute;z-index: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2.35pt,-2.95pt" to="333.75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" strokeweight=".17158mm">
                <o:lock v:ext="edit" shapetype="f"/>
                <w10:wrap anchorx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648" behindDoc="1" locked="0" layoutInCell="1" allowOverlap="1" wp14:anchorId="562D6796" wp14:editId="26EBC22E">
                <wp:simplePos x="0" y="0"/>
                <wp:positionH relativeFrom="page">
                  <wp:posOffset>4392930</wp:posOffset>
                </wp:positionH>
                <wp:positionV relativeFrom="paragraph">
                  <wp:posOffset>-37465</wp:posOffset>
                </wp:positionV>
                <wp:extent cx="92075" cy="0"/>
                <wp:effectExtent l="0" t="0" r="9525" b="12700"/>
                <wp:wrapNone/>
                <wp:docPr id="1475438512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17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C48A17" id="Line 57" o:spid="_x0000_s1026" style="position:absolute;z-index:-25157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45.9pt,-2.95pt" to="353.15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" strokeweight=".17158mm">
                <o:lock v:ext="edit" shapetype="f"/>
                <w10:wrap anchorx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672" behindDoc="1" locked="0" layoutInCell="1" allowOverlap="1" wp14:anchorId="3D852CA3" wp14:editId="390E3F75">
                <wp:simplePos x="0" y="0"/>
                <wp:positionH relativeFrom="page">
                  <wp:posOffset>4679950</wp:posOffset>
                </wp:positionH>
                <wp:positionV relativeFrom="paragraph">
                  <wp:posOffset>-37465</wp:posOffset>
                </wp:positionV>
                <wp:extent cx="605790" cy="0"/>
                <wp:effectExtent l="0" t="0" r="16510" b="12700"/>
                <wp:wrapNone/>
                <wp:docPr id="1207243456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05790" cy="0"/>
                        </a:xfrm>
                        <a:prstGeom prst="line">
                          <a:avLst/>
                        </a:prstGeom>
                        <a:noFill/>
                        <a:ln w="617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F462C5" id="Line 56" o:spid="_x0000_s1026" style="position:absolute;z-index:-25157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68.5pt,-2.95pt" to="416.2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" strokeweight=".17158mm">
                <o:lock v:ext="edit" shapetype="f"/>
                <w10:wrap anchorx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720" behindDoc="1" locked="0" layoutInCell="1" allowOverlap="1" wp14:anchorId="72A547F6" wp14:editId="49C6AE1D">
                <wp:simplePos x="0" y="0"/>
                <wp:positionH relativeFrom="page">
                  <wp:posOffset>5174615</wp:posOffset>
                </wp:positionH>
                <wp:positionV relativeFrom="paragraph">
                  <wp:posOffset>560070</wp:posOffset>
                </wp:positionV>
                <wp:extent cx="59055" cy="186690"/>
                <wp:effectExtent l="0" t="0" r="4445" b="3810"/>
                <wp:wrapNone/>
                <wp:docPr id="410749245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9055" cy="186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019135" w14:textId="77777777" w:rsidR="00E53897" w:rsidRDefault="00E53897">
                            <w:pPr>
                              <w:spacing w:line="294" w:lineRule="exact"/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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A547F6" id="Text Box 55" o:spid="_x0000_s1701" type="#_x0000_t202" style="position:absolute;left:0;text-align:left;margin-left:407.45pt;margin-top:44.1pt;width:4.65pt;height:14.7pt;z-index:-25157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" filled="f" stroked="f">
                <v:path arrowok="t"/>
                <v:textbox inset="0,0,0,0">
                  <w:txbxContent>
                    <w:p w14:paraId="2C019135" w14:textId="77777777" w:rsidR="00E53897" w:rsidRDefault="00E53897">
                      <w:pPr>
                        <w:spacing w:line="294" w:lineRule="exact"/>
                        <w:rPr>
                          <w:rFonts w:ascii="Symbol" w:hAnsi="Symbol"/>
                          <w:sz w:val="24"/>
                        </w:rPr>
                      </w:pPr>
                      <w:r>
                        <w:rPr>
                          <w:rFonts w:ascii="Symbol" w:hAnsi="Symbol"/>
                          <w:sz w:val="24"/>
                        </w:rPr>
                        <w:t>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sz w:val="24"/>
        </w:rPr>
        <w:t>2</w:t>
      </w:r>
      <w:r w:rsidRPr="00A66C00">
        <w:rPr>
          <w:sz w:val="24"/>
        </w:rPr>
        <w:tab/>
        <w:t>4</w:t>
      </w:r>
      <w:r w:rsidRPr="00A66C00">
        <w:rPr>
          <w:i/>
          <w:sz w:val="24"/>
        </w:rPr>
        <w:t>h</w:t>
      </w:r>
      <w:r w:rsidRPr="00A66C00">
        <w:rPr>
          <w:i/>
          <w:spacing w:val="-10"/>
          <w:sz w:val="24"/>
        </w:rPr>
        <w:t xml:space="preserve"> </w:t>
      </w:r>
      <w:r w:rsidRPr="00A66C00">
        <w:rPr>
          <w:rFonts w:ascii="Symbol" w:hAnsi="Symbol"/>
          <w:sz w:val="24"/>
        </w:rPr>
        <w:t></w:t>
      </w:r>
      <w:r w:rsidRPr="00A66C00">
        <w:rPr>
          <w:spacing w:val="-11"/>
          <w:sz w:val="24"/>
        </w:rPr>
        <w:t xml:space="preserve"> </w:t>
      </w:r>
      <w:r w:rsidRPr="00A66C00">
        <w:rPr>
          <w:sz w:val="24"/>
        </w:rPr>
        <w:t>Im</w:t>
      </w:r>
      <w:r w:rsidRPr="00A66C00">
        <w:rPr>
          <w:spacing w:val="-7"/>
          <w:sz w:val="24"/>
        </w:rPr>
        <w:t xml:space="preserve"> </w:t>
      </w:r>
      <w:r w:rsidRPr="00A66C00">
        <w:rPr>
          <w:i/>
          <w:sz w:val="24"/>
        </w:rPr>
        <w:t>p</w:t>
      </w:r>
      <w:r w:rsidRPr="00A66C00">
        <w:rPr>
          <w:i/>
          <w:spacing w:val="-11"/>
          <w:sz w:val="24"/>
        </w:rPr>
        <w:t xml:space="preserve"> </w:t>
      </w:r>
      <w:r w:rsidRPr="00A66C00">
        <w:rPr>
          <w:rFonts w:ascii="Symbol" w:hAnsi="Symbol"/>
          <w:position w:val="-4"/>
          <w:sz w:val="24"/>
        </w:rPr>
        <w:t></w:t>
      </w:r>
    </w:p>
    <w:p w14:paraId="07939C88" w14:textId="77777777" w:rsidR="00AC28EC" w:rsidRPr="00A66C00" w:rsidRDefault="00AC28EC" w:rsidP="00305065">
      <w:pPr>
        <w:rPr>
          <w:sz w:val="24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5" w:space="720" w:equalWidth="0">
            <w:col w:w="3993" w:space="40"/>
            <w:col w:w="636" w:space="39"/>
            <w:col w:w="545" w:space="39"/>
            <w:col w:w="523" w:space="40"/>
            <w:col w:w="4995"/>
          </w:cols>
        </w:sectPr>
      </w:pPr>
    </w:p>
    <w:p w14:paraId="44E8D004" w14:textId="77777777" w:rsidR="00AC28EC" w:rsidRPr="00A66C00" w:rsidRDefault="00AC28EC" w:rsidP="00305065">
      <w:pPr>
        <w:pStyle w:val="a3"/>
        <w:rPr>
          <w:sz w:val="19"/>
        </w:rPr>
      </w:pPr>
    </w:p>
    <w:p w14:paraId="328115A7" w14:textId="77777777" w:rsidR="00AC28EC" w:rsidRPr="00A66C00" w:rsidRDefault="00AC28EC" w:rsidP="00305065">
      <w:pPr>
        <w:rPr>
          <w:sz w:val="19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1D28663C" w14:textId="77777777" w:rsidR="00AC28EC" w:rsidRPr="00A66C00" w:rsidRDefault="00AC28EC" w:rsidP="00305065">
      <w:pPr>
        <w:pStyle w:val="a3"/>
      </w:pPr>
    </w:p>
    <w:p w14:paraId="31E6D8F9" w14:textId="77777777" w:rsidR="00AC28EC" w:rsidRPr="00A66C00" w:rsidRDefault="007A1E99" w:rsidP="00305065">
      <w:pPr>
        <w:jc w:val="right"/>
        <w:rPr>
          <w:sz w:val="24"/>
        </w:rPr>
      </w:pPr>
      <w:r w:rsidRPr="00A66C00">
        <w:rPr>
          <w:rFonts w:ascii="Symbol" w:hAnsi="Symbol"/>
          <w:sz w:val="24"/>
        </w:rPr>
        <w:t></w:t>
      </w:r>
      <w:r w:rsidRPr="00A66C00">
        <w:rPr>
          <w:spacing w:val="2"/>
          <w:sz w:val="24"/>
        </w:rPr>
        <w:t xml:space="preserve"> </w:t>
      </w:r>
      <w:r w:rsidRPr="00A66C00">
        <w:rPr>
          <w:sz w:val="24"/>
        </w:rPr>
        <w:t>0.366</w:t>
      </w:r>
    </w:p>
    <w:p w14:paraId="001EA5BF" w14:textId="77777777" w:rsidR="00AC28EC" w:rsidRPr="00A66C00" w:rsidRDefault="007A1E99" w:rsidP="00305065">
      <w:pPr>
        <w:ind w:left="-29"/>
        <w:rPr>
          <w:sz w:val="24"/>
        </w:rPr>
      </w:pPr>
      <w:r w:rsidRPr="00A66C00">
        <w:br w:type="column"/>
      </w:r>
      <w:r w:rsidRPr="00A66C00">
        <w:rPr>
          <w:w w:val="95"/>
          <w:position w:val="2"/>
          <w:sz w:val="24"/>
        </w:rPr>
        <w:lastRenderedPageBreak/>
        <w:t>1.5</w:t>
      </w:r>
      <w:r w:rsidRPr="00A66C00">
        <w:rPr>
          <w:spacing w:val="-16"/>
          <w:w w:val="95"/>
          <w:position w:val="2"/>
          <w:sz w:val="24"/>
        </w:rPr>
        <w:t xml:space="preserve"> </w:t>
      </w:r>
      <w:r w:rsidRPr="00A66C00">
        <w:rPr>
          <w:rFonts w:ascii="Symbol" w:hAnsi="Symbol"/>
          <w:w w:val="95"/>
          <w:position w:val="2"/>
          <w:sz w:val="24"/>
        </w:rPr>
        <w:t></w:t>
      </w:r>
      <w:r w:rsidRPr="00A66C00">
        <w:rPr>
          <w:spacing w:val="-10"/>
          <w:w w:val="95"/>
          <w:position w:val="2"/>
          <w:sz w:val="24"/>
        </w:rPr>
        <w:t xml:space="preserve"> </w:t>
      </w:r>
      <w:r w:rsidRPr="00A66C00">
        <w:rPr>
          <w:w w:val="95"/>
          <w:position w:val="2"/>
          <w:sz w:val="24"/>
        </w:rPr>
        <w:t>0.4</w:t>
      </w:r>
      <w:r w:rsidRPr="00A66C00">
        <w:rPr>
          <w:spacing w:val="-9"/>
          <w:w w:val="95"/>
          <w:position w:val="2"/>
          <w:sz w:val="24"/>
        </w:rPr>
        <w:t xml:space="preserve"> </w:t>
      </w:r>
      <w:r w:rsidRPr="00A66C00">
        <w:rPr>
          <w:w w:val="95"/>
          <w:position w:val="2"/>
          <w:sz w:val="24"/>
        </w:rPr>
        <w:t>10</w:t>
      </w:r>
      <w:r w:rsidRPr="00A66C00">
        <w:rPr>
          <w:w w:val="95"/>
          <w:position w:val="2"/>
          <w:sz w:val="24"/>
          <w:vertAlign w:val="superscript"/>
        </w:rPr>
        <w:t>4</w:t>
      </w:r>
      <w:r w:rsidRPr="00A66C00">
        <w:rPr>
          <w:spacing w:val="50"/>
          <w:w w:val="95"/>
          <w:position w:val="2"/>
          <w:sz w:val="24"/>
        </w:rPr>
        <w:t xml:space="preserve"> </w:t>
      </w:r>
      <w:r w:rsidRPr="00A66C00">
        <w:rPr>
          <w:rFonts w:ascii="Symbol" w:hAnsi="Symbol"/>
          <w:w w:val="95"/>
          <w:sz w:val="24"/>
        </w:rPr>
        <w:t></w:t>
      </w:r>
    </w:p>
    <w:p w14:paraId="32C94955" w14:textId="77777777" w:rsidR="00AC28EC" w:rsidRPr="00A66C00" w:rsidRDefault="007A1E99" w:rsidP="00305065">
      <w:pPr>
        <w:jc w:val="right"/>
        <w:rPr>
          <w:i/>
          <w:sz w:val="24"/>
        </w:rPr>
      </w:pPr>
      <w:r w:rsidRPr="00A66C00">
        <w:rPr>
          <w:rFonts w:ascii="Symbol" w:hAnsi="Symbol"/>
          <w:sz w:val="24"/>
        </w:rPr>
        <w:t></w:t>
      </w:r>
      <w:r w:rsidRPr="00A66C00">
        <w:rPr>
          <w:spacing w:val="-22"/>
          <w:sz w:val="24"/>
        </w:rPr>
        <w:t xml:space="preserve"> </w:t>
      </w:r>
      <w:r w:rsidRPr="00A66C00">
        <w:rPr>
          <w:i/>
          <w:position w:val="2"/>
          <w:sz w:val="24"/>
        </w:rPr>
        <w:t>Id</w:t>
      </w:r>
    </w:p>
    <w:p w14:paraId="6F0F1D84" w14:textId="77777777" w:rsidR="00AC28EC" w:rsidRPr="00A66C00" w:rsidRDefault="00CE43F6" w:rsidP="00305065">
      <w:pPr>
        <w:pStyle w:val="a3"/>
        <w:ind w:left="-24"/>
        <w:rPr>
          <w:sz w:val="2"/>
        </w:rPr>
      </w:pPr>
      <w:r w:rsidRPr="00A66C00"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 wp14:anchorId="66127137" wp14:editId="6C8E2D49">
                <wp:extent cx="754380" cy="6350"/>
                <wp:effectExtent l="0" t="0" r="7620" b="6350"/>
                <wp:docPr id="1329118375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4380" cy="6350"/>
                          <a:chOff x="0" y="0"/>
                          <a:chExt cx="1188" cy="10"/>
                        </a:xfrm>
                      </wpg:grpSpPr>
                      <wps:wsp>
                        <wps:cNvPr id="115895446" name="Line 54"/>
                        <wps:cNvCnPr>
                          <a:cxnSpLocks/>
                        </wps:cNvCnPr>
                        <wps:spPr bwMode="auto">
                          <a:xfrm>
                            <a:off x="0" y="5"/>
                            <a:ext cx="1187" cy="0"/>
                          </a:xfrm>
                          <a:prstGeom prst="line">
                            <a:avLst/>
                          </a:prstGeom>
                          <a:noFill/>
                          <a:ln w="617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CD0481" id="Group 53" o:spid="_x0000_s1026" style="width:59.4pt;height:.5pt;mso-position-horizontal-relative:char;mso-position-vertical-relative:line" coordsize="1188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">
                <v:line id="Line 54" o:spid="_x0000_s1027" style="position:absolute;visibility:visible;mso-wrap-style:square" from="0,5" to="1187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" strokeweight=".17158mm">
                  <o:lock v:ext="edit" shapetype="f"/>
                </v:line>
                <w10:anchorlock/>
              </v:group>
            </w:pict>
          </mc:Fallback>
        </mc:AlternateContent>
      </w:r>
    </w:p>
    <w:p w14:paraId="31EC3ECD" w14:textId="77777777" w:rsidR="00AC28EC" w:rsidRPr="00A66C00" w:rsidRDefault="007A1E99" w:rsidP="00305065">
      <w:pPr>
        <w:ind w:left="18"/>
        <w:rPr>
          <w:sz w:val="24"/>
        </w:rPr>
      </w:pPr>
      <w:r w:rsidRPr="00A66C00">
        <w:br w:type="column"/>
      </w:r>
      <w:r w:rsidRPr="00A66C00">
        <w:rPr>
          <w:spacing w:val="-1"/>
          <w:sz w:val="24"/>
          <w:u w:val="single"/>
        </w:rPr>
        <w:lastRenderedPageBreak/>
        <w:t>2</w:t>
      </w:r>
      <w:r w:rsidRPr="00A66C00">
        <w:rPr>
          <w:spacing w:val="-27"/>
          <w:sz w:val="24"/>
          <w:u w:val="single"/>
        </w:rPr>
        <w:t xml:space="preserve"> </w:t>
      </w:r>
      <w:r w:rsidRPr="00A66C00">
        <w:rPr>
          <w:rFonts w:ascii="Symbol" w:hAnsi="Symbol"/>
          <w:spacing w:val="-1"/>
          <w:sz w:val="24"/>
          <w:u w:val="single"/>
        </w:rPr>
        <w:t></w:t>
      </w:r>
      <w:r w:rsidRPr="00A66C00">
        <w:rPr>
          <w:spacing w:val="-31"/>
          <w:sz w:val="24"/>
          <w:u w:val="single"/>
        </w:rPr>
        <w:t xml:space="preserve"> </w:t>
      </w:r>
      <w:r w:rsidRPr="00A66C00">
        <w:rPr>
          <w:spacing w:val="-1"/>
          <w:sz w:val="24"/>
          <w:u w:val="single"/>
        </w:rPr>
        <w:t>300</w:t>
      </w:r>
      <w:r w:rsidRPr="00A66C00">
        <w:rPr>
          <w:spacing w:val="-7"/>
          <w:sz w:val="24"/>
        </w:rPr>
        <w:t xml:space="preserve"> </w:t>
      </w:r>
      <w:r w:rsidRPr="00A66C00">
        <w:rPr>
          <w:rFonts w:ascii="Symbol" w:hAnsi="Symbol"/>
          <w:spacing w:val="-1"/>
          <w:position w:val="-14"/>
          <w:sz w:val="24"/>
        </w:rPr>
        <w:t></w:t>
      </w:r>
    </w:p>
    <w:p w14:paraId="4F31FD0A" w14:textId="77777777" w:rsidR="00AC28EC" w:rsidRPr="00A66C00" w:rsidRDefault="007A1E99" w:rsidP="00305065">
      <w:pPr>
        <w:ind w:left="27"/>
        <w:rPr>
          <w:i/>
          <w:sz w:val="24"/>
        </w:rPr>
      </w:pPr>
      <w:r w:rsidRPr="00A66C00">
        <w:br w:type="column"/>
      </w:r>
      <w:r w:rsidRPr="00A66C00">
        <w:rPr>
          <w:position w:val="15"/>
          <w:sz w:val="24"/>
          <w:u w:val="single"/>
        </w:rPr>
        <w:lastRenderedPageBreak/>
        <w:t>1</w:t>
      </w:r>
      <w:r w:rsidRPr="00A66C00">
        <w:rPr>
          <w:spacing w:val="-3"/>
          <w:position w:val="15"/>
          <w:sz w:val="24"/>
        </w:rPr>
        <w:t xml:space="preserve"> </w:t>
      </w:r>
      <w:r w:rsidRPr="00A66C00">
        <w:rPr>
          <w:i/>
          <w:sz w:val="24"/>
        </w:rPr>
        <w:t>Ig</w:t>
      </w:r>
    </w:p>
    <w:p w14:paraId="4BC535CF" w14:textId="77777777" w:rsidR="00AC28EC" w:rsidRPr="00A66C00" w:rsidRDefault="007A1E99" w:rsidP="00305065">
      <w:pPr>
        <w:ind w:left="10"/>
        <w:rPr>
          <w:i/>
          <w:sz w:val="24"/>
        </w:rPr>
      </w:pPr>
      <w:r w:rsidRPr="00A66C00">
        <w:br w:type="column"/>
      </w:r>
      <w:r w:rsidRPr="00A66C00">
        <w:rPr>
          <w:position w:val="2"/>
          <w:sz w:val="24"/>
          <w:u w:val="single"/>
        </w:rPr>
        <w:lastRenderedPageBreak/>
        <w:t>4</w:t>
      </w:r>
      <w:r w:rsidRPr="00A66C00">
        <w:rPr>
          <w:spacing w:val="-26"/>
          <w:position w:val="2"/>
          <w:sz w:val="24"/>
          <w:u w:val="single"/>
        </w:rPr>
        <w:t xml:space="preserve"> </w:t>
      </w:r>
      <w:r w:rsidRPr="00A66C00">
        <w:rPr>
          <w:rFonts w:ascii="Symbol" w:hAnsi="Symbol"/>
          <w:position w:val="2"/>
          <w:sz w:val="24"/>
          <w:u w:val="single"/>
        </w:rPr>
        <w:t></w:t>
      </w:r>
      <w:r w:rsidRPr="00A66C00">
        <w:rPr>
          <w:spacing w:val="-21"/>
          <w:position w:val="2"/>
          <w:sz w:val="24"/>
          <w:u w:val="single"/>
        </w:rPr>
        <w:t xml:space="preserve"> </w:t>
      </w:r>
      <w:r w:rsidRPr="00A66C00">
        <w:rPr>
          <w:position w:val="2"/>
          <w:sz w:val="24"/>
          <w:u w:val="single"/>
        </w:rPr>
        <w:t>200</w:t>
      </w:r>
      <w:r w:rsidRPr="00A66C00">
        <w:rPr>
          <w:spacing w:val="-22"/>
          <w:position w:val="2"/>
          <w:sz w:val="24"/>
          <w:u w:val="single"/>
        </w:rPr>
        <w:t xml:space="preserve"> </w:t>
      </w:r>
      <w:r w:rsidRPr="00A66C00">
        <w:rPr>
          <w:rFonts w:ascii="Symbol" w:hAnsi="Symbol"/>
          <w:position w:val="2"/>
          <w:sz w:val="24"/>
          <w:u w:val="single"/>
        </w:rPr>
        <w:t></w:t>
      </w:r>
      <w:r w:rsidRPr="00A66C00">
        <w:rPr>
          <w:spacing w:val="-14"/>
          <w:position w:val="2"/>
          <w:sz w:val="24"/>
          <w:u w:val="single"/>
        </w:rPr>
        <w:t xml:space="preserve"> </w:t>
      </w:r>
      <w:r w:rsidRPr="00A66C00">
        <w:rPr>
          <w:position w:val="2"/>
          <w:sz w:val="24"/>
          <w:u w:val="single"/>
        </w:rPr>
        <w:t>300</w:t>
      </w:r>
      <w:r w:rsidRPr="00A66C00">
        <w:rPr>
          <w:spacing w:val="-32"/>
          <w:position w:val="2"/>
          <w:sz w:val="24"/>
        </w:rPr>
        <w:t xml:space="preserve"> </w:t>
      </w:r>
      <w:r w:rsidRPr="00A66C00">
        <w:rPr>
          <w:rFonts w:ascii="Symbol" w:hAnsi="Symbol"/>
          <w:sz w:val="24"/>
        </w:rPr>
        <w:t></w:t>
      </w:r>
      <w:r w:rsidRPr="00A66C00">
        <w:rPr>
          <w:spacing w:val="5"/>
          <w:sz w:val="24"/>
        </w:rPr>
        <w:t xml:space="preserve"> </w:t>
      </w:r>
      <w:r w:rsidRPr="00A66C00">
        <w:rPr>
          <w:rFonts w:ascii="Symbol" w:hAnsi="Symbol"/>
          <w:position w:val="-12"/>
          <w:sz w:val="24"/>
        </w:rPr>
        <w:t></w:t>
      </w:r>
      <w:r w:rsidRPr="00A66C00">
        <w:rPr>
          <w:spacing w:val="-22"/>
          <w:position w:val="-12"/>
          <w:sz w:val="24"/>
        </w:rPr>
        <w:t xml:space="preserve"> </w:t>
      </w:r>
      <w:r w:rsidRPr="00A66C00">
        <w:rPr>
          <w:position w:val="-12"/>
          <w:sz w:val="24"/>
        </w:rPr>
        <w:t>13.4</w:t>
      </w:r>
      <w:r w:rsidRPr="00A66C00">
        <w:rPr>
          <w:i/>
          <w:position w:val="-12"/>
          <w:sz w:val="24"/>
        </w:rPr>
        <w:t>Ом</w:t>
      </w:r>
    </w:p>
    <w:p w14:paraId="67AE237C" w14:textId="77777777" w:rsidR="00AC28EC" w:rsidRPr="00A66C00" w:rsidRDefault="007A1E99" w:rsidP="00305065">
      <w:pPr>
        <w:pStyle w:val="a3"/>
        <w:ind w:left="1167"/>
      </w:pPr>
      <w:r w:rsidRPr="00A66C00">
        <w:br w:type="column"/>
      </w:r>
      <w:r w:rsidRPr="00A66C00">
        <w:lastRenderedPageBreak/>
        <w:t>(3.38)</w:t>
      </w:r>
    </w:p>
    <w:p w14:paraId="1E942B5C" w14:textId="77777777" w:rsidR="00AC28EC" w:rsidRPr="00A66C00" w:rsidRDefault="00AC28EC" w:rsidP="00305065">
      <w:p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6" w:space="720" w:equalWidth="0">
            <w:col w:w="3198" w:space="40"/>
            <w:col w:w="1547" w:space="39"/>
            <w:col w:w="820" w:space="40"/>
            <w:col w:w="425" w:space="39"/>
            <w:col w:w="2312" w:space="40"/>
            <w:col w:w="2350"/>
          </w:cols>
        </w:sectPr>
      </w:pPr>
    </w:p>
    <w:p w14:paraId="35501DB2" w14:textId="77777777" w:rsidR="00AC28EC" w:rsidRPr="00A66C00" w:rsidRDefault="00AC28EC" w:rsidP="00305065">
      <w:pPr>
        <w:pStyle w:val="a3"/>
        <w:rPr>
          <w:sz w:val="28"/>
        </w:rPr>
      </w:pPr>
    </w:p>
    <w:p w14:paraId="5D90151F" w14:textId="77777777" w:rsidR="00AC28EC" w:rsidRPr="00A66C00" w:rsidRDefault="00AC28EC" w:rsidP="00305065">
      <w:pPr>
        <w:pStyle w:val="a3"/>
        <w:rPr>
          <w:sz w:val="37"/>
        </w:rPr>
      </w:pPr>
    </w:p>
    <w:p w14:paraId="7B872FD5" w14:textId="77777777" w:rsidR="00AC28EC" w:rsidRPr="00A66C00" w:rsidRDefault="007A1E99" w:rsidP="00305065">
      <w:pPr>
        <w:pStyle w:val="a3"/>
        <w:jc w:val="right"/>
      </w:pPr>
      <w:r w:rsidRPr="00A66C00">
        <w:t>где</w:t>
      </w:r>
    </w:p>
    <w:p w14:paraId="0C42FBF6" w14:textId="77777777" w:rsidR="00AC28EC" w:rsidRPr="00A66C00" w:rsidRDefault="007A1E99" w:rsidP="00305065">
      <w:pPr>
        <w:tabs>
          <w:tab w:val="left" w:pos="807"/>
        </w:tabs>
        <w:jc w:val="right"/>
        <w:rPr>
          <w:sz w:val="24"/>
        </w:rPr>
      </w:pPr>
      <w:r w:rsidRPr="00A66C00">
        <w:br w:type="column"/>
      </w:r>
      <w:r w:rsidRPr="00A66C00">
        <w:rPr>
          <w:sz w:val="24"/>
        </w:rPr>
        <w:lastRenderedPageBreak/>
        <w:t>300</w:t>
      </w:r>
      <w:r w:rsidRPr="00A66C00">
        <w:rPr>
          <w:sz w:val="24"/>
        </w:rPr>
        <w:tab/>
      </w:r>
      <w:r w:rsidRPr="00A66C00">
        <w:rPr>
          <w:rFonts w:ascii="Symbol" w:hAnsi="Symbol"/>
          <w:position w:val="-2"/>
          <w:sz w:val="24"/>
        </w:rPr>
        <w:t></w:t>
      </w:r>
    </w:p>
    <w:p w14:paraId="00C8D055" w14:textId="77777777" w:rsidR="00AC28EC" w:rsidRPr="00A66C00" w:rsidRDefault="00AC28EC" w:rsidP="00305065">
      <w:pPr>
        <w:pStyle w:val="a3"/>
        <w:rPr>
          <w:sz w:val="25"/>
        </w:rPr>
      </w:pPr>
    </w:p>
    <w:p w14:paraId="32ECF6B1" w14:textId="77777777" w:rsidR="00AC28EC" w:rsidRPr="00A66C00" w:rsidRDefault="00CE43F6" w:rsidP="00305065">
      <w:pPr>
        <w:ind w:left="352"/>
        <w:rPr>
          <w:sz w:val="26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696" behindDoc="1" locked="0" layoutInCell="1" allowOverlap="1" wp14:anchorId="256C2F59" wp14:editId="42613D7A">
                <wp:simplePos x="0" y="0"/>
                <wp:positionH relativeFrom="page">
                  <wp:posOffset>1795145</wp:posOffset>
                </wp:positionH>
                <wp:positionV relativeFrom="paragraph">
                  <wp:posOffset>203200</wp:posOffset>
                </wp:positionV>
                <wp:extent cx="238760" cy="0"/>
                <wp:effectExtent l="0" t="0" r="15240" b="12700"/>
                <wp:wrapNone/>
                <wp:docPr id="1619093630" name="Lin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38760" cy="0"/>
                        </a:xfrm>
                        <a:prstGeom prst="line">
                          <a:avLst/>
                        </a:prstGeom>
                        <a:noFill/>
                        <a:ln w="612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E812D4" id="Line 52" o:spid="_x0000_s1026" style="position:absolute;z-index:-25157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41.35pt,16pt" to="160.1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" strokeweight=".17006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sz w:val="24"/>
        </w:rPr>
        <w:t>h</w:t>
      </w:r>
      <w:r w:rsidRPr="00A66C00">
        <w:rPr>
          <w:i/>
          <w:spacing w:val="2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14"/>
          <w:sz w:val="24"/>
        </w:rPr>
        <w:t xml:space="preserve"> </w:t>
      </w:r>
      <w:r w:rsidRPr="00A66C00">
        <w:rPr>
          <w:position w:val="16"/>
          <w:sz w:val="24"/>
        </w:rPr>
        <w:t>300</w:t>
      </w:r>
      <w:r w:rsidRPr="00A66C00">
        <w:rPr>
          <w:spacing w:val="-4"/>
          <w:position w:val="16"/>
          <w:sz w:val="24"/>
        </w:rPr>
        <w:t xml:space="preserve"> </w:t>
      </w:r>
      <w:r w:rsidRPr="00A66C00">
        <w:rPr>
          <w:rFonts w:ascii="Symbol" w:hAnsi="Symbol"/>
          <w:sz w:val="24"/>
        </w:rPr>
        <w:t></w:t>
      </w:r>
      <w:r w:rsidRPr="00A66C00">
        <w:rPr>
          <w:spacing w:val="-18"/>
          <w:sz w:val="24"/>
        </w:rPr>
        <w:t xml:space="preserve"> </w:t>
      </w:r>
      <w:r w:rsidRPr="00A66C00">
        <w:rPr>
          <w:sz w:val="24"/>
        </w:rPr>
        <w:t>50</w:t>
      </w:r>
      <w:r w:rsidRPr="00A66C00">
        <w:rPr>
          <w:spacing w:val="-6"/>
          <w:sz w:val="24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2"/>
          <w:sz w:val="24"/>
        </w:rPr>
        <w:t xml:space="preserve"> </w:t>
      </w:r>
      <w:r w:rsidRPr="00A66C00">
        <w:rPr>
          <w:sz w:val="24"/>
        </w:rPr>
        <w:t>200</w:t>
      </w:r>
      <w:r w:rsidRPr="00A66C00">
        <w:rPr>
          <w:i/>
          <w:sz w:val="24"/>
        </w:rPr>
        <w:t>см</w:t>
      </w:r>
      <w:r w:rsidRPr="00A66C00">
        <w:rPr>
          <w:i/>
          <w:spacing w:val="-17"/>
          <w:sz w:val="24"/>
        </w:rPr>
        <w:t xml:space="preserve"> </w:t>
      </w:r>
      <w:r w:rsidRPr="00A66C00">
        <w:rPr>
          <w:sz w:val="26"/>
        </w:rPr>
        <w:t>.</w:t>
      </w:r>
    </w:p>
    <w:p w14:paraId="47C0A56A" w14:textId="77777777" w:rsidR="00AC28EC" w:rsidRPr="00A66C00" w:rsidRDefault="007A1E99" w:rsidP="00305065">
      <w:pPr>
        <w:ind w:left="864"/>
        <w:rPr>
          <w:sz w:val="24"/>
        </w:rPr>
      </w:pPr>
      <w:r w:rsidRPr="00A66C00">
        <w:rPr>
          <w:w w:val="101"/>
          <w:sz w:val="24"/>
        </w:rPr>
        <w:t>2</w:t>
      </w:r>
    </w:p>
    <w:p w14:paraId="4496B2EE" w14:textId="77777777" w:rsidR="00AC28EC" w:rsidRPr="00A66C00" w:rsidRDefault="007A1E99" w:rsidP="00305065">
      <w:pPr>
        <w:ind w:left="419"/>
        <w:rPr>
          <w:sz w:val="24"/>
        </w:rPr>
      </w:pPr>
      <w:r w:rsidRPr="00A66C00">
        <w:br w:type="column"/>
      </w:r>
      <w:r w:rsidRPr="00A66C00">
        <w:rPr>
          <w:sz w:val="24"/>
        </w:rPr>
        <w:lastRenderedPageBreak/>
        <w:t>5.8</w:t>
      </w:r>
    </w:p>
    <w:p w14:paraId="645B2754" w14:textId="77777777" w:rsidR="00AC28EC" w:rsidRPr="00A66C00" w:rsidRDefault="007A1E99" w:rsidP="00305065">
      <w:pPr>
        <w:tabs>
          <w:tab w:val="left" w:pos="827"/>
        </w:tabs>
        <w:ind w:left="381"/>
        <w:rPr>
          <w:sz w:val="24"/>
        </w:rPr>
      </w:pPr>
      <w:r w:rsidRPr="00A66C00">
        <w:br w:type="column"/>
      </w:r>
      <w:r w:rsidRPr="00A66C00">
        <w:rPr>
          <w:sz w:val="24"/>
        </w:rPr>
        <w:lastRenderedPageBreak/>
        <w:t>2</w:t>
      </w:r>
      <w:r w:rsidRPr="00A66C00">
        <w:rPr>
          <w:sz w:val="24"/>
        </w:rPr>
        <w:tab/>
        <w:t>4</w:t>
      </w:r>
      <w:r w:rsidRPr="00A66C00">
        <w:rPr>
          <w:spacing w:val="-24"/>
          <w:sz w:val="24"/>
        </w:rPr>
        <w:t xml:space="preserve"> </w:t>
      </w:r>
      <w:r w:rsidRPr="00A66C00">
        <w:rPr>
          <w:rFonts w:ascii="Symbol" w:hAnsi="Symbol"/>
          <w:sz w:val="24"/>
        </w:rPr>
        <w:t></w:t>
      </w:r>
      <w:r w:rsidRPr="00A66C00">
        <w:rPr>
          <w:rFonts w:ascii="Symbol" w:hAnsi="Symbol"/>
          <w:spacing w:val="-19"/>
          <w:sz w:val="24"/>
        </w:rPr>
        <w:t></w:t>
      </w:r>
      <w:r w:rsidRPr="00A66C00">
        <w:rPr>
          <w:sz w:val="24"/>
        </w:rPr>
        <w:t>200</w:t>
      </w:r>
      <w:r w:rsidRPr="00A66C00">
        <w:rPr>
          <w:spacing w:val="-21"/>
          <w:sz w:val="24"/>
        </w:rPr>
        <w:t xml:space="preserve"> </w:t>
      </w:r>
      <w:r w:rsidRPr="00A66C00">
        <w:rPr>
          <w:rFonts w:ascii="Symbol" w:hAnsi="Symbol"/>
          <w:sz w:val="24"/>
        </w:rPr>
        <w:t></w:t>
      </w:r>
      <w:r w:rsidRPr="00A66C00">
        <w:rPr>
          <w:spacing w:val="-17"/>
          <w:sz w:val="24"/>
        </w:rPr>
        <w:t xml:space="preserve"> </w:t>
      </w:r>
      <w:r w:rsidRPr="00A66C00">
        <w:rPr>
          <w:sz w:val="24"/>
        </w:rPr>
        <w:t>300</w:t>
      </w:r>
      <w:r w:rsidRPr="00A66C00">
        <w:rPr>
          <w:spacing w:val="-25"/>
          <w:sz w:val="24"/>
        </w:rPr>
        <w:t xml:space="preserve"> </w:t>
      </w:r>
      <w:r w:rsidRPr="00A66C00">
        <w:rPr>
          <w:rFonts w:ascii="Symbol" w:hAnsi="Symbol"/>
          <w:position w:val="-2"/>
          <w:sz w:val="24"/>
        </w:rPr>
        <w:t></w:t>
      </w:r>
    </w:p>
    <w:p w14:paraId="1800BDAD" w14:textId="77777777" w:rsidR="00AC28EC" w:rsidRPr="00A66C00" w:rsidRDefault="00AC28EC" w:rsidP="00137EC5">
      <w:pPr>
        <w:ind w:left="-4536" w:right="-5092"/>
        <w:rPr>
          <w:sz w:val="24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4" w:space="720" w:equalWidth="0">
            <w:col w:w="1296" w:space="40"/>
            <w:col w:w="3199" w:space="39"/>
            <w:col w:w="720" w:space="39"/>
            <w:col w:w="5517"/>
          </w:cols>
        </w:sectPr>
      </w:pPr>
    </w:p>
    <w:p w14:paraId="6F79487F" w14:textId="77777777" w:rsidR="00AC28EC" w:rsidRPr="00A66C00" w:rsidRDefault="007A1E99" w:rsidP="00305065">
      <w:pPr>
        <w:pStyle w:val="a3"/>
        <w:ind w:left="1650"/>
      </w:pPr>
      <w:r w:rsidRPr="00A66C00">
        <w:lastRenderedPageBreak/>
        <w:t>Ориентировочное</w:t>
      </w:r>
      <w:r w:rsidRPr="00A66C00">
        <w:rPr>
          <w:spacing w:val="-2"/>
        </w:rPr>
        <w:t xml:space="preserve"> </w:t>
      </w:r>
      <w:r w:rsidRPr="00A66C00">
        <w:t>число</w:t>
      </w:r>
      <w:r w:rsidRPr="00A66C00">
        <w:rPr>
          <w:spacing w:val="-4"/>
        </w:rPr>
        <w:t xml:space="preserve"> </w:t>
      </w:r>
      <w:r w:rsidRPr="00A66C00">
        <w:t>труб:</w:t>
      </w:r>
      <w:r w:rsidRPr="00A66C00">
        <w:rPr>
          <w:spacing w:val="-5"/>
        </w:rPr>
        <w:t xml:space="preserve"> </w:t>
      </w:r>
      <w:r w:rsidRPr="00A66C00">
        <w:t>13</w:t>
      </w:r>
    </w:p>
    <w:p w14:paraId="1ADF2840" w14:textId="77777777" w:rsidR="00AC28EC" w:rsidRPr="00A66C00" w:rsidRDefault="00AC28EC"/>
    <w:p w14:paraId="7E17D951" w14:textId="77777777" w:rsidR="00AC28EC" w:rsidRPr="00A66C00" w:rsidRDefault="007A1E99">
      <w:pPr>
        <w:spacing w:before="96"/>
        <w:ind w:left="1650"/>
        <w:rPr>
          <w:sz w:val="24"/>
        </w:rPr>
      </w:pPr>
      <w:r w:rsidRPr="00A66C00">
        <w:rPr>
          <w:position w:val="1"/>
          <w:sz w:val="26"/>
        </w:rPr>
        <w:t>Коэффициент</w:t>
      </w:r>
      <w:r w:rsidRPr="00A66C00">
        <w:rPr>
          <w:spacing w:val="-1"/>
          <w:position w:val="1"/>
          <w:sz w:val="26"/>
        </w:rPr>
        <w:t xml:space="preserve"> </w:t>
      </w:r>
      <w:r w:rsidRPr="00A66C00">
        <w:rPr>
          <w:position w:val="1"/>
          <w:sz w:val="26"/>
        </w:rPr>
        <w:t>экранирования</w:t>
      </w:r>
      <w:r w:rsidRPr="00A66C00">
        <w:rPr>
          <w:spacing w:val="-1"/>
          <w:position w:val="1"/>
          <w:sz w:val="26"/>
        </w:rPr>
        <w:t xml:space="preserve"> </w:t>
      </w:r>
      <w:r w:rsidRPr="00A66C00">
        <w:rPr>
          <w:position w:val="1"/>
          <w:sz w:val="26"/>
        </w:rPr>
        <w:t>заземлителя</w:t>
      </w:r>
      <w:r w:rsidRPr="00A66C00">
        <w:rPr>
          <w:spacing w:val="2"/>
          <w:position w:val="1"/>
          <w:sz w:val="26"/>
        </w:rPr>
        <w:t xml:space="preserve"> </w:t>
      </w:r>
      <w:r w:rsidRPr="00A66C00">
        <w:rPr>
          <w:position w:val="1"/>
          <w:sz w:val="26"/>
        </w:rPr>
        <w:t>выбираем</w:t>
      </w:r>
      <w:r w:rsidRPr="00A66C00">
        <w:rPr>
          <w:spacing w:val="9"/>
          <w:position w:val="1"/>
          <w:sz w:val="26"/>
        </w:rPr>
        <w:t xml:space="preserve"> </w:t>
      </w:r>
      <w:r w:rsidRPr="00A66C00">
        <w:rPr>
          <w:rFonts w:ascii="Symbol" w:hAnsi="Symbol"/>
          <w:sz w:val="25"/>
        </w:rPr>
        <w:t></w:t>
      </w:r>
      <w:r w:rsidRPr="00A66C00">
        <w:rPr>
          <w:i/>
          <w:sz w:val="25"/>
          <w:vertAlign w:val="subscript"/>
        </w:rPr>
        <w:t>ж</w:t>
      </w:r>
      <w:r w:rsidRPr="00A66C00">
        <w:rPr>
          <w:sz w:val="25"/>
          <w:vertAlign w:val="subscript"/>
        </w:rPr>
        <w:t>,</w:t>
      </w:r>
      <w:r w:rsidRPr="00A66C00">
        <w:rPr>
          <w:i/>
          <w:sz w:val="25"/>
          <w:vertAlign w:val="subscript"/>
        </w:rPr>
        <w:t>эл</w:t>
      </w:r>
      <w:r w:rsidRPr="00A66C00">
        <w:rPr>
          <w:i/>
          <w:spacing w:val="19"/>
          <w:sz w:val="25"/>
        </w:rPr>
        <w:t xml:space="preserve"> </w:t>
      </w:r>
      <w:r w:rsidRPr="00A66C00">
        <w:rPr>
          <w:rFonts w:ascii="Symbol" w:hAnsi="Symbol"/>
          <w:sz w:val="24"/>
        </w:rPr>
        <w:t></w:t>
      </w:r>
      <w:r w:rsidRPr="00A66C00">
        <w:rPr>
          <w:spacing w:val="-13"/>
          <w:sz w:val="24"/>
        </w:rPr>
        <w:t xml:space="preserve"> </w:t>
      </w:r>
      <w:r w:rsidRPr="00A66C00">
        <w:rPr>
          <w:sz w:val="24"/>
        </w:rPr>
        <w:t>0,68.</w:t>
      </w:r>
    </w:p>
    <w:p w14:paraId="73F8EFDC" w14:textId="77777777" w:rsidR="00AC28EC" w:rsidRPr="00A66C00" w:rsidRDefault="007A1E99">
      <w:pPr>
        <w:pStyle w:val="a3"/>
        <w:spacing w:before="79"/>
        <w:ind w:left="1650"/>
      </w:pPr>
      <w:r w:rsidRPr="00A66C00">
        <w:t>Количество</w:t>
      </w:r>
      <w:r w:rsidRPr="00A66C00">
        <w:rPr>
          <w:spacing w:val="-3"/>
        </w:rPr>
        <w:t xml:space="preserve"> </w:t>
      </w:r>
      <w:r w:rsidRPr="00A66C00">
        <w:t>труб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3"/>
        </w:rPr>
        <w:t xml:space="preserve"> </w:t>
      </w:r>
      <w:r w:rsidRPr="00A66C00">
        <w:t>учетом</w:t>
      </w:r>
      <w:r w:rsidRPr="00A66C00">
        <w:rPr>
          <w:spacing w:val="-3"/>
        </w:rPr>
        <w:t xml:space="preserve"> </w:t>
      </w:r>
      <w:r w:rsidRPr="00A66C00">
        <w:t>коэффициента</w:t>
      </w:r>
      <w:r w:rsidRPr="00A66C00">
        <w:rPr>
          <w:spacing w:val="-1"/>
        </w:rPr>
        <w:t xml:space="preserve"> </w:t>
      </w:r>
      <w:r w:rsidRPr="00A66C00">
        <w:t>экранирования</w:t>
      </w:r>
    </w:p>
    <w:p w14:paraId="72D4FAE4" w14:textId="77777777" w:rsidR="00AC28EC" w:rsidRPr="00A66C00" w:rsidRDefault="00AC28EC">
      <w:pPr>
        <w:rPr>
          <w:sz w:val="18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6FA9EAAC" w14:textId="77777777" w:rsidR="00AC28EC" w:rsidRPr="00A66C00" w:rsidRDefault="007A1E99">
      <w:pPr>
        <w:spacing w:before="245"/>
        <w:jc w:val="right"/>
        <w:rPr>
          <w:i/>
          <w:sz w:val="14"/>
        </w:rPr>
      </w:pPr>
      <w:r w:rsidRPr="00A66C00">
        <w:rPr>
          <w:i/>
          <w:w w:val="105"/>
          <w:position w:val="6"/>
          <w:sz w:val="24"/>
        </w:rPr>
        <w:lastRenderedPageBreak/>
        <w:t>m</w:t>
      </w:r>
      <w:r w:rsidRPr="00A66C00">
        <w:rPr>
          <w:i/>
          <w:w w:val="105"/>
          <w:sz w:val="14"/>
        </w:rPr>
        <w:t>эл</w:t>
      </w:r>
    </w:p>
    <w:p w14:paraId="649CAD69" w14:textId="77777777" w:rsidR="00AC28EC" w:rsidRPr="00A66C00" w:rsidRDefault="007A1E99">
      <w:pPr>
        <w:spacing w:before="118" w:line="172" w:lineRule="auto"/>
        <w:ind w:left="39"/>
        <w:rPr>
          <w:i/>
          <w:sz w:val="24"/>
        </w:rPr>
      </w:pPr>
      <w:r w:rsidRPr="00A66C00">
        <w:br w:type="column"/>
      </w:r>
      <w:r w:rsidRPr="00A66C00">
        <w:rPr>
          <w:rFonts w:ascii="Symbol" w:hAnsi="Symbol"/>
          <w:w w:val="105"/>
          <w:position w:val="-14"/>
          <w:sz w:val="24"/>
        </w:rPr>
        <w:lastRenderedPageBreak/>
        <w:t></w:t>
      </w:r>
      <w:r w:rsidRPr="00A66C00">
        <w:rPr>
          <w:w w:val="105"/>
          <w:position w:val="-14"/>
          <w:sz w:val="24"/>
        </w:rPr>
        <w:t xml:space="preserve"> </w:t>
      </w:r>
      <w:r w:rsidRPr="00A66C00">
        <w:rPr>
          <w:spacing w:val="53"/>
          <w:w w:val="105"/>
          <w:position w:val="-14"/>
          <w:sz w:val="24"/>
        </w:rPr>
        <w:t xml:space="preserve"> </w:t>
      </w:r>
      <w:r w:rsidRPr="00A66C00">
        <w:rPr>
          <w:i/>
          <w:w w:val="105"/>
          <w:sz w:val="24"/>
        </w:rPr>
        <w:t>10</w:t>
      </w:r>
    </w:p>
    <w:p w14:paraId="69B588C2" w14:textId="77777777" w:rsidR="00AC28EC" w:rsidRPr="00A66C00" w:rsidRDefault="00CE43F6">
      <w:pPr>
        <w:spacing w:line="286" w:lineRule="exact"/>
        <w:ind w:left="224"/>
        <w:rPr>
          <w:i/>
          <w:sz w:val="14"/>
        </w:rPr>
      </w:pPr>
      <w:r w:rsidRPr="00A66C00">
        <w:rPr>
          <w:rFonts w:ascii="Symbol" w:hAnsi="Symbol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3744" behindDoc="1" locked="0" layoutInCell="1" allowOverlap="1" wp14:anchorId="27804A7D" wp14:editId="7FB656BA">
                <wp:simplePos x="0" y="0"/>
                <wp:positionH relativeFrom="page">
                  <wp:posOffset>3227070</wp:posOffset>
                </wp:positionH>
                <wp:positionV relativeFrom="paragraph">
                  <wp:posOffset>-34290</wp:posOffset>
                </wp:positionV>
                <wp:extent cx="316230" cy="0"/>
                <wp:effectExtent l="0" t="0" r="13970" b="12700"/>
                <wp:wrapNone/>
                <wp:docPr id="1095632560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316230" cy="0"/>
                        </a:xfrm>
                        <a:prstGeom prst="line">
                          <a:avLst/>
                        </a:prstGeom>
                        <a:noFill/>
                        <a:ln w="597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D9E3FA" id="Line 51" o:spid="_x0000_s1026" style="position:absolute;z-index:-25157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54.1pt,-2.7pt" to="279pt,-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" strokeweight=".16606mm">
                <o:lock v:ext="edit" shapetype="f"/>
                <w10:wrap anchorx="page"/>
              </v:line>
            </w:pict>
          </mc:Fallback>
        </mc:AlternateContent>
      </w:r>
      <w:r w:rsidRPr="00A66C00">
        <w:rPr>
          <w:rFonts w:ascii="Symbol" w:hAnsi="Symbol"/>
          <w:position w:val="6"/>
          <w:sz w:val="25"/>
        </w:rPr>
        <w:t></w:t>
      </w:r>
      <w:r w:rsidRPr="00A66C00">
        <w:rPr>
          <w:i/>
          <w:sz w:val="14"/>
        </w:rPr>
        <w:t>ж.эл</w:t>
      </w:r>
    </w:p>
    <w:p w14:paraId="744C5EBA" w14:textId="77777777" w:rsidR="00AC28EC" w:rsidRPr="00A66C00" w:rsidRDefault="007A1E99">
      <w:pPr>
        <w:spacing w:before="111" w:line="187" w:lineRule="auto"/>
        <w:ind w:left="59"/>
        <w:rPr>
          <w:i/>
          <w:sz w:val="24"/>
        </w:rPr>
      </w:pPr>
      <w:r w:rsidRPr="00A66C00">
        <w:br w:type="column"/>
      </w:r>
      <w:r w:rsidRPr="00A66C00">
        <w:rPr>
          <w:rFonts w:ascii="Symbol" w:hAnsi="Symbol"/>
          <w:w w:val="105"/>
          <w:position w:val="-14"/>
          <w:sz w:val="24"/>
        </w:rPr>
        <w:lastRenderedPageBreak/>
        <w:t></w:t>
      </w:r>
      <w:r w:rsidRPr="00A66C00">
        <w:rPr>
          <w:w w:val="105"/>
          <w:position w:val="-14"/>
          <w:sz w:val="24"/>
        </w:rPr>
        <w:t xml:space="preserve"> </w:t>
      </w:r>
      <w:r w:rsidRPr="00A66C00">
        <w:rPr>
          <w:spacing w:val="22"/>
          <w:w w:val="105"/>
          <w:position w:val="-14"/>
          <w:sz w:val="24"/>
        </w:rPr>
        <w:t xml:space="preserve"> </w:t>
      </w:r>
      <w:r w:rsidRPr="00A66C00">
        <w:rPr>
          <w:i/>
          <w:w w:val="105"/>
          <w:sz w:val="24"/>
        </w:rPr>
        <w:t>13</w:t>
      </w:r>
    </w:p>
    <w:p w14:paraId="30DB071F" w14:textId="77777777" w:rsidR="00AC28EC" w:rsidRPr="00A66C00" w:rsidRDefault="00CE43F6">
      <w:pPr>
        <w:spacing w:line="233" w:lineRule="exact"/>
        <w:ind w:left="262"/>
        <w:rPr>
          <w:i/>
          <w:sz w:val="24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768" behindDoc="1" locked="0" layoutInCell="1" allowOverlap="1" wp14:anchorId="112A1C0D" wp14:editId="1782E994">
                <wp:simplePos x="0" y="0"/>
                <wp:positionH relativeFrom="page">
                  <wp:posOffset>3714750</wp:posOffset>
                </wp:positionH>
                <wp:positionV relativeFrom="paragraph">
                  <wp:posOffset>-43180</wp:posOffset>
                </wp:positionV>
                <wp:extent cx="273050" cy="0"/>
                <wp:effectExtent l="0" t="0" r="6350" b="12700"/>
                <wp:wrapNone/>
                <wp:docPr id="137905414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273050" cy="0"/>
                        </a:xfrm>
                        <a:prstGeom prst="line">
                          <a:avLst/>
                        </a:prstGeom>
                        <a:noFill/>
                        <a:ln w="597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43E175" id="Line 50" o:spid="_x0000_s1026" style="position:absolute;z-index:-25157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92.5pt,-3.4pt" to="314pt,-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" strokeweight=".16606mm">
                <o:lock v:ext="edit" shapetype="f"/>
                <w10:wrap anchorx="page"/>
              </v:line>
            </w:pict>
          </mc:Fallback>
        </mc:AlternateContent>
      </w:r>
      <w:r w:rsidRPr="00A66C00">
        <w:rPr>
          <w:i/>
          <w:spacing w:val="-6"/>
          <w:w w:val="105"/>
          <w:sz w:val="24"/>
        </w:rPr>
        <w:t>0,68</w:t>
      </w:r>
    </w:p>
    <w:p w14:paraId="5DAD0C59" w14:textId="77777777" w:rsidR="00AC28EC" w:rsidRPr="00A66C00" w:rsidRDefault="007A1E99">
      <w:pPr>
        <w:spacing w:before="227"/>
        <w:ind w:left="39"/>
        <w:rPr>
          <w:i/>
          <w:sz w:val="24"/>
        </w:rPr>
      </w:pPr>
      <w:r w:rsidRPr="00A66C00">
        <w:br w:type="column"/>
      </w:r>
      <w:r w:rsidRPr="00A66C00">
        <w:rPr>
          <w:rFonts w:ascii="Symbol" w:hAnsi="Symbol"/>
          <w:spacing w:val="-5"/>
          <w:w w:val="105"/>
          <w:sz w:val="24"/>
        </w:rPr>
        <w:lastRenderedPageBreak/>
        <w:t></w:t>
      </w:r>
      <w:r w:rsidRPr="00A66C00">
        <w:rPr>
          <w:spacing w:val="-17"/>
          <w:w w:val="105"/>
          <w:sz w:val="24"/>
        </w:rPr>
        <w:t xml:space="preserve"> </w:t>
      </w:r>
      <w:r w:rsidRPr="00A66C00">
        <w:rPr>
          <w:i/>
          <w:spacing w:val="-5"/>
          <w:w w:val="105"/>
          <w:sz w:val="24"/>
        </w:rPr>
        <w:t>19труб</w:t>
      </w:r>
    </w:p>
    <w:p w14:paraId="52BF953D" w14:textId="3F2E01E0" w:rsidR="00AC28EC" w:rsidRPr="00A66C00" w:rsidRDefault="007A1E99">
      <w:pPr>
        <w:pStyle w:val="a3"/>
        <w:rPr>
          <w:i/>
          <w:sz w:val="28"/>
        </w:rPr>
      </w:pPr>
      <w:r w:rsidRPr="00A66C00">
        <w:br w:type="column"/>
      </w:r>
    </w:p>
    <w:p w14:paraId="1ACD1603" w14:textId="352B2FA5" w:rsidR="00AC28EC" w:rsidRPr="00A66C00" w:rsidRDefault="007A1E99">
      <w:pPr>
        <w:pStyle w:val="a3"/>
        <w:spacing w:before="197"/>
        <w:ind w:right="550"/>
        <w:jc w:val="right"/>
      </w:pPr>
      <w:r w:rsidRPr="00A66C00">
        <w:t>(3.39)</w:t>
      </w:r>
    </w:p>
    <w:p w14:paraId="48D22431" w14:textId="77777777" w:rsidR="00AC28EC" w:rsidRPr="00A66C00" w:rsidRDefault="00AC28EC">
      <w:pPr>
        <w:jc w:val="right"/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5" w:space="720" w:equalWidth="0">
            <w:col w:w="4044" w:space="40"/>
            <w:col w:w="709" w:space="39"/>
            <w:col w:w="680" w:space="40"/>
            <w:col w:w="1008" w:space="39"/>
            <w:col w:w="4251"/>
          </w:cols>
        </w:sectPr>
      </w:pPr>
    </w:p>
    <w:p w14:paraId="4DDEA96B" w14:textId="77777777" w:rsidR="00AC28EC" w:rsidRPr="00A66C00" w:rsidRDefault="007A1E99">
      <w:pPr>
        <w:pStyle w:val="a3"/>
        <w:spacing w:before="12" w:line="380" w:lineRule="atLeast"/>
        <w:ind w:left="1650" w:right="-6"/>
      </w:pPr>
      <w:r w:rsidRPr="00A66C00">
        <w:lastRenderedPageBreak/>
        <w:t>Длина</w:t>
      </w:r>
      <w:r w:rsidRPr="00A66C00">
        <w:rPr>
          <w:spacing w:val="-9"/>
        </w:rPr>
        <w:t xml:space="preserve"> </w:t>
      </w:r>
      <w:r w:rsidRPr="00A66C00">
        <w:t>соединительного</w:t>
      </w:r>
      <w:r w:rsidRPr="00A66C00">
        <w:rPr>
          <w:spacing w:val="-9"/>
        </w:rPr>
        <w:t xml:space="preserve"> </w:t>
      </w:r>
      <w:r w:rsidRPr="00A66C00">
        <w:t>прута</w:t>
      </w:r>
      <w:r w:rsidRPr="00A66C00">
        <w:rPr>
          <w:spacing w:val="-62"/>
        </w:rPr>
        <w:t xml:space="preserve"> </w:t>
      </w:r>
      <w:r w:rsidRPr="00A66C00">
        <w:t>Длина</w:t>
      </w:r>
      <w:r w:rsidRPr="00A66C00">
        <w:rPr>
          <w:spacing w:val="-3"/>
        </w:rPr>
        <w:t xml:space="preserve"> </w:t>
      </w:r>
      <w:r w:rsidRPr="00A66C00">
        <w:t>прута</w:t>
      </w:r>
      <w:r w:rsidRPr="00A66C00">
        <w:rPr>
          <w:spacing w:val="-2"/>
        </w:rPr>
        <w:t xml:space="preserve"> </w:t>
      </w:r>
      <w:r w:rsidRPr="00A66C00">
        <w:t>выбрана</w:t>
      </w:r>
      <w:r w:rsidRPr="00A66C00">
        <w:rPr>
          <w:spacing w:val="1"/>
        </w:rPr>
        <w:t xml:space="preserve"> </w:t>
      </w:r>
      <w:r w:rsidRPr="00A66C00">
        <w:t>120м</w:t>
      </w:r>
    </w:p>
    <w:p w14:paraId="5C50FCB6" w14:textId="1A205C0F" w:rsidR="00AC28EC" w:rsidRPr="00A66C00" w:rsidRDefault="007A5921" w:rsidP="007A5921">
      <w:pPr>
        <w:spacing w:before="101"/>
        <w:ind w:left="61"/>
        <w:rPr>
          <w:i/>
          <w:sz w:val="24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4999" w:space="40"/>
            <w:col w:w="5811"/>
          </w:cols>
        </w:sectPr>
      </w:pPr>
      <w:r w:rsidRPr="00A66C00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769344" behindDoc="0" locked="0" layoutInCell="1" allowOverlap="1" wp14:anchorId="18F28D6E" wp14:editId="1C9507C7">
                <wp:simplePos x="0" y="0"/>
                <wp:positionH relativeFrom="page">
                  <wp:align>right</wp:align>
                </wp:positionH>
                <wp:positionV relativeFrom="paragraph">
                  <wp:posOffset>229235</wp:posOffset>
                </wp:positionV>
                <wp:extent cx="6715125" cy="2771775"/>
                <wp:effectExtent l="0" t="0" r="9525" b="952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1512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CB11A6" w14:textId="77777777" w:rsidR="00E53897" w:rsidRPr="00A47039" w:rsidRDefault="00E53897" w:rsidP="007A5921">
                            <w:pPr>
                              <w:pStyle w:val="a3"/>
                              <w:keepNext/>
                              <w:keepLines/>
                              <w:widowControl/>
                              <w:spacing w:before="5"/>
                              <w:ind w:left="941" w:right="550"/>
                              <w:jc w:val="both"/>
                            </w:pPr>
                            <w:r w:rsidRPr="00A47039">
                              <w:t>При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удельном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сопротивлении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пород</w:t>
                            </w:r>
                            <w:r w:rsidRPr="007A5921">
                              <w:t xml:space="preserve"> p&lt;10 </w:t>
                            </w:r>
                            <w:r w:rsidRPr="00A47039">
                              <w:t>[Ом.м]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сопротивление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заземляющих средств защиты не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должно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превышать 4 [Ом],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при р≥200 [Ом∙м]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средств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грозозащиты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передвижных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электроустановок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подключается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к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магистральному заземляющему проводу общекарьерной сети заземления (МЗП),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если р&lt;200 [Ом∙м], то заземление средств грозозащиты осущестляется на местные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заземлителии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(МЗ)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защитного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заземления,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соединеные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с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МЗП.</w:t>
                            </w:r>
                          </w:p>
                          <w:p w14:paraId="0E70F575" w14:textId="77777777" w:rsidR="00E53897" w:rsidRPr="00A47039" w:rsidRDefault="00E53897" w:rsidP="007A5921">
                            <w:pPr>
                              <w:pStyle w:val="a3"/>
                              <w:keepNext/>
                              <w:keepLines/>
                              <w:widowControl/>
                              <w:spacing w:before="5"/>
                              <w:ind w:left="941" w:right="550"/>
                              <w:jc w:val="both"/>
                            </w:pPr>
                            <w:r w:rsidRPr="00A47039">
                              <w:t>Контур заземления карьера соединяется с местными контурами заземления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при помощи стального троса С35, прокладываемого по опорам освещения. Корпуса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электроприемников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заземляются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через</w:t>
                            </w:r>
                            <w:r w:rsidRPr="007A5921">
                              <w:t xml:space="preserve"> </w:t>
                            </w:r>
                            <w:r w:rsidRPr="00A47039">
                              <w:t>дополнительную</w:t>
                            </w:r>
                            <w:r w:rsidRPr="00A47039">
                              <w:rPr>
                                <w:spacing w:val="-2"/>
                              </w:rPr>
                              <w:t xml:space="preserve"> </w:t>
                            </w:r>
                            <w:r w:rsidRPr="00A47039">
                              <w:t>жилу гибкого</w:t>
                            </w:r>
                            <w:r w:rsidRPr="00A47039">
                              <w:rPr>
                                <w:spacing w:val="-3"/>
                              </w:rPr>
                              <w:t xml:space="preserve"> </w:t>
                            </w:r>
                            <w:r w:rsidRPr="00A47039">
                              <w:t>кабеля.</w:t>
                            </w:r>
                          </w:p>
                          <w:p w14:paraId="1E854F6A" w14:textId="77777777" w:rsidR="00E53897" w:rsidRPr="00A47039" w:rsidRDefault="00E53897" w:rsidP="007A5921">
                            <w:pPr>
                              <w:pStyle w:val="a3"/>
                              <w:ind w:left="942" w:right="554" w:firstLine="707"/>
                              <w:jc w:val="both"/>
                            </w:pPr>
                            <w:r w:rsidRPr="00A47039">
                              <w:t>Общее переходное сопротивление контура заземления не должно превышать</w:t>
                            </w:r>
                            <w:r w:rsidRPr="00A47039">
                              <w:rPr>
                                <w:spacing w:val="-62"/>
                              </w:rPr>
                              <w:t xml:space="preserve"> </w:t>
                            </w:r>
                            <w:r w:rsidRPr="00A47039">
                              <w:t>4-х</w:t>
                            </w:r>
                            <w:r w:rsidRPr="00A47039">
                              <w:rPr>
                                <w:spacing w:val="-2"/>
                              </w:rPr>
                              <w:t xml:space="preserve"> </w:t>
                            </w:r>
                            <w:r w:rsidRPr="00A47039">
                              <w:t>Ом.</w:t>
                            </w:r>
                          </w:p>
                          <w:p w14:paraId="4B9285A8" w14:textId="78D7B233" w:rsidR="00E53897" w:rsidRDefault="00E5389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F28D6E" id="Надпись 2" o:spid="_x0000_s1702" type="#_x0000_t202" style="position:absolute;left:0;text-align:left;margin-left:477.55pt;margin-top:18.05pt;width:528.75pt;height:218.25pt;z-index:251769344;visibility:visible;mso-wrap-style:square;mso-width-percent:0;mso-height-percent:0;mso-wrap-distance-left:9pt;mso-wrap-distance-top:3.6pt;mso-wrap-distance-right:9pt;mso-wrap-distance-bottom:3.6pt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" stroked="f">
                <v:textbox>
                  <w:txbxContent>
                    <w:p w14:paraId="49CB11A6" w14:textId="77777777" w:rsidR="00E53897" w:rsidRPr="00A47039" w:rsidRDefault="00E53897" w:rsidP="007A5921">
                      <w:pPr>
                        <w:pStyle w:val="a3"/>
                        <w:keepNext/>
                        <w:keepLines/>
                        <w:widowControl/>
                        <w:spacing w:before="5"/>
                        <w:ind w:left="941" w:right="550"/>
                        <w:jc w:val="both"/>
                      </w:pPr>
                      <w:r w:rsidRPr="00A47039">
                        <w:t>При</w:t>
                      </w:r>
                      <w:r w:rsidRPr="007A5921">
                        <w:t xml:space="preserve"> </w:t>
                      </w:r>
                      <w:r w:rsidRPr="00A47039">
                        <w:t>удельном</w:t>
                      </w:r>
                      <w:r w:rsidRPr="007A5921">
                        <w:t xml:space="preserve"> </w:t>
                      </w:r>
                      <w:r w:rsidRPr="00A47039">
                        <w:t>сопротивлении</w:t>
                      </w:r>
                      <w:r w:rsidRPr="007A5921">
                        <w:t xml:space="preserve"> </w:t>
                      </w:r>
                      <w:r w:rsidRPr="00A47039">
                        <w:t>пород</w:t>
                      </w:r>
                      <w:r w:rsidRPr="007A5921">
                        <w:t xml:space="preserve"> p&lt;10 </w:t>
                      </w:r>
                      <w:r w:rsidRPr="00A47039">
                        <w:t>[Ом.м]</w:t>
                      </w:r>
                      <w:r w:rsidRPr="007A5921">
                        <w:t xml:space="preserve"> </w:t>
                      </w:r>
                      <w:r w:rsidRPr="00A47039">
                        <w:t>сопротивление</w:t>
                      </w:r>
                      <w:r w:rsidRPr="007A5921">
                        <w:t xml:space="preserve"> </w:t>
                      </w:r>
                      <w:r w:rsidRPr="00A47039">
                        <w:t>заземляющих средств защиты не</w:t>
                      </w:r>
                      <w:r w:rsidRPr="007A5921">
                        <w:t xml:space="preserve"> </w:t>
                      </w:r>
                      <w:r w:rsidRPr="00A47039">
                        <w:t>должно</w:t>
                      </w:r>
                      <w:r w:rsidRPr="007A5921">
                        <w:t xml:space="preserve"> </w:t>
                      </w:r>
                      <w:r w:rsidRPr="00A47039">
                        <w:t>превышать 4 [Ом],</w:t>
                      </w:r>
                      <w:r w:rsidRPr="007A5921">
                        <w:t xml:space="preserve"> </w:t>
                      </w:r>
                      <w:r w:rsidRPr="00A47039">
                        <w:t>при р≥200 [Ом∙м]</w:t>
                      </w:r>
                      <w:r w:rsidRPr="007A5921">
                        <w:t xml:space="preserve"> </w:t>
                      </w:r>
                      <w:r w:rsidRPr="00A47039">
                        <w:t>средств</w:t>
                      </w:r>
                      <w:r w:rsidRPr="007A5921">
                        <w:t xml:space="preserve"> </w:t>
                      </w:r>
                      <w:r w:rsidRPr="00A47039">
                        <w:t>грозозащиты</w:t>
                      </w:r>
                      <w:r w:rsidRPr="007A5921">
                        <w:t xml:space="preserve"> </w:t>
                      </w:r>
                      <w:r w:rsidRPr="00A47039">
                        <w:t>передвижных</w:t>
                      </w:r>
                      <w:r w:rsidRPr="007A5921">
                        <w:t xml:space="preserve"> </w:t>
                      </w:r>
                      <w:r w:rsidRPr="00A47039">
                        <w:t>электроустановок</w:t>
                      </w:r>
                      <w:r w:rsidRPr="007A5921">
                        <w:t xml:space="preserve"> </w:t>
                      </w:r>
                      <w:r w:rsidRPr="00A47039">
                        <w:t>подключается</w:t>
                      </w:r>
                      <w:r w:rsidRPr="007A5921">
                        <w:t xml:space="preserve"> </w:t>
                      </w:r>
                      <w:r w:rsidRPr="00A47039">
                        <w:t>к</w:t>
                      </w:r>
                      <w:r w:rsidRPr="007A5921">
                        <w:t xml:space="preserve"> </w:t>
                      </w:r>
                      <w:r w:rsidRPr="00A47039">
                        <w:t>магистральному заземляющему проводу общекарьерной сети заземления (МЗП),</w:t>
                      </w:r>
                      <w:r w:rsidRPr="007A5921">
                        <w:t xml:space="preserve"> </w:t>
                      </w:r>
                      <w:r w:rsidRPr="00A47039">
                        <w:t>если р&lt;200 [Ом∙м], то заземление средств грозозащиты осущестляется на местные</w:t>
                      </w:r>
                      <w:r w:rsidRPr="007A5921">
                        <w:t xml:space="preserve"> </w:t>
                      </w:r>
                      <w:r w:rsidRPr="00A47039">
                        <w:t>заземлителии</w:t>
                      </w:r>
                      <w:r w:rsidRPr="007A5921">
                        <w:t xml:space="preserve"> </w:t>
                      </w:r>
                      <w:r w:rsidRPr="00A47039">
                        <w:t>(МЗ)</w:t>
                      </w:r>
                      <w:r w:rsidRPr="007A5921">
                        <w:t xml:space="preserve"> </w:t>
                      </w:r>
                      <w:r w:rsidRPr="00A47039">
                        <w:t>защитного</w:t>
                      </w:r>
                      <w:r w:rsidRPr="007A5921">
                        <w:t xml:space="preserve"> </w:t>
                      </w:r>
                      <w:r w:rsidRPr="00A47039">
                        <w:t>заземления,</w:t>
                      </w:r>
                      <w:r w:rsidRPr="007A5921">
                        <w:t xml:space="preserve"> </w:t>
                      </w:r>
                      <w:r w:rsidRPr="00A47039">
                        <w:t>соединеные</w:t>
                      </w:r>
                      <w:r w:rsidRPr="007A5921">
                        <w:t xml:space="preserve"> </w:t>
                      </w:r>
                      <w:r w:rsidRPr="00A47039">
                        <w:t>с</w:t>
                      </w:r>
                      <w:r w:rsidRPr="007A5921">
                        <w:t xml:space="preserve"> </w:t>
                      </w:r>
                      <w:r w:rsidRPr="00A47039">
                        <w:t>МЗП.</w:t>
                      </w:r>
                    </w:p>
                    <w:p w14:paraId="0E70F575" w14:textId="77777777" w:rsidR="00E53897" w:rsidRPr="00A47039" w:rsidRDefault="00E53897" w:rsidP="007A5921">
                      <w:pPr>
                        <w:pStyle w:val="a3"/>
                        <w:keepNext/>
                        <w:keepLines/>
                        <w:widowControl/>
                        <w:spacing w:before="5"/>
                        <w:ind w:left="941" w:right="550"/>
                        <w:jc w:val="both"/>
                      </w:pPr>
                      <w:r w:rsidRPr="00A47039">
                        <w:t>Контур заземления карьера соединяется с местными контурами заземления</w:t>
                      </w:r>
                      <w:r w:rsidRPr="007A5921">
                        <w:t xml:space="preserve"> </w:t>
                      </w:r>
                      <w:r w:rsidRPr="00A47039">
                        <w:t>при помощи стального троса С35, прокладываемого по опорам освещения. Корпуса</w:t>
                      </w:r>
                      <w:r w:rsidRPr="007A5921">
                        <w:t xml:space="preserve"> </w:t>
                      </w:r>
                      <w:r w:rsidRPr="00A47039">
                        <w:t>электроприемников</w:t>
                      </w:r>
                      <w:r w:rsidRPr="007A5921">
                        <w:t xml:space="preserve"> </w:t>
                      </w:r>
                      <w:r w:rsidRPr="00A47039">
                        <w:t>заземляются</w:t>
                      </w:r>
                      <w:r w:rsidRPr="007A5921">
                        <w:t xml:space="preserve"> </w:t>
                      </w:r>
                      <w:r w:rsidRPr="00A47039">
                        <w:t>через</w:t>
                      </w:r>
                      <w:r w:rsidRPr="007A5921">
                        <w:t xml:space="preserve"> </w:t>
                      </w:r>
                      <w:r w:rsidRPr="00A47039">
                        <w:t>дополнительную</w:t>
                      </w:r>
                      <w:r w:rsidRPr="00A47039">
                        <w:rPr>
                          <w:spacing w:val="-2"/>
                        </w:rPr>
                        <w:t xml:space="preserve"> </w:t>
                      </w:r>
                      <w:r w:rsidRPr="00A47039">
                        <w:t>жилу гибкого</w:t>
                      </w:r>
                      <w:r w:rsidRPr="00A47039">
                        <w:rPr>
                          <w:spacing w:val="-3"/>
                        </w:rPr>
                        <w:t xml:space="preserve"> </w:t>
                      </w:r>
                      <w:r w:rsidRPr="00A47039">
                        <w:t>кабеля.</w:t>
                      </w:r>
                    </w:p>
                    <w:p w14:paraId="1E854F6A" w14:textId="77777777" w:rsidR="00E53897" w:rsidRPr="00A47039" w:rsidRDefault="00E53897" w:rsidP="007A5921">
                      <w:pPr>
                        <w:pStyle w:val="a3"/>
                        <w:ind w:left="942" w:right="554" w:firstLine="707"/>
                        <w:jc w:val="both"/>
                      </w:pPr>
                      <w:r w:rsidRPr="00A47039">
                        <w:t>Общее переходное сопротивление контура заземления не должно превышать</w:t>
                      </w:r>
                      <w:r w:rsidRPr="00A47039">
                        <w:rPr>
                          <w:spacing w:val="-62"/>
                        </w:rPr>
                        <w:t xml:space="preserve"> </w:t>
                      </w:r>
                      <w:r w:rsidRPr="00A47039">
                        <w:t>4-х</w:t>
                      </w:r>
                      <w:r w:rsidRPr="00A47039">
                        <w:rPr>
                          <w:spacing w:val="-2"/>
                        </w:rPr>
                        <w:t xml:space="preserve"> </w:t>
                      </w:r>
                      <w:r w:rsidRPr="00A47039">
                        <w:t>Ом.</w:t>
                      </w:r>
                    </w:p>
                    <w:p w14:paraId="4B9285A8" w14:textId="78D7B233" w:rsidR="00E53897" w:rsidRDefault="00E53897"/>
                  </w:txbxContent>
                </v:textbox>
                <w10:wrap type="square" anchorx="page"/>
              </v:shape>
            </w:pict>
          </mc:Fallback>
        </mc:AlternateContent>
      </w:r>
      <w:r w:rsidR="007A1E99" w:rsidRPr="00A66C00">
        <w:br w:type="column"/>
      </w:r>
      <w:r w:rsidR="007A1E99" w:rsidRPr="00A66C00">
        <w:rPr>
          <w:i/>
          <w:w w:val="105"/>
          <w:sz w:val="24"/>
        </w:rPr>
        <w:lastRenderedPageBreak/>
        <w:t>i</w:t>
      </w:r>
      <w:r w:rsidR="007A1E99" w:rsidRPr="00A66C00">
        <w:rPr>
          <w:i/>
          <w:w w:val="105"/>
          <w:position w:val="-5"/>
          <w:sz w:val="14"/>
        </w:rPr>
        <w:t xml:space="preserve">пр </w:t>
      </w:r>
      <w:r w:rsidR="007A1E99" w:rsidRPr="00A66C00">
        <w:rPr>
          <w:i/>
          <w:spacing w:val="26"/>
          <w:w w:val="105"/>
          <w:position w:val="-5"/>
          <w:sz w:val="14"/>
        </w:rPr>
        <w:t xml:space="preserve"> </w:t>
      </w:r>
      <w:r w:rsidR="007A1E99" w:rsidRPr="00A66C00">
        <w:rPr>
          <w:rFonts w:ascii="Symbol" w:hAnsi="Symbol"/>
          <w:w w:val="105"/>
          <w:sz w:val="24"/>
        </w:rPr>
        <w:t></w:t>
      </w:r>
      <w:r w:rsidR="007A1E99" w:rsidRPr="00A66C00">
        <w:rPr>
          <w:spacing w:val="-20"/>
          <w:w w:val="105"/>
          <w:sz w:val="24"/>
        </w:rPr>
        <w:t xml:space="preserve"> </w:t>
      </w:r>
      <w:r w:rsidR="007A1E99" w:rsidRPr="00A66C00">
        <w:rPr>
          <w:i/>
          <w:w w:val="105"/>
          <w:sz w:val="24"/>
        </w:rPr>
        <w:t>1.05m</w:t>
      </w:r>
      <w:r w:rsidR="007A1E99" w:rsidRPr="00A66C00">
        <w:rPr>
          <w:i/>
          <w:w w:val="105"/>
          <w:position w:val="-5"/>
          <w:sz w:val="14"/>
        </w:rPr>
        <w:t>эл</w:t>
      </w:r>
      <w:r w:rsidR="007A1E99" w:rsidRPr="00A66C00">
        <w:rPr>
          <w:i/>
          <w:spacing w:val="-22"/>
          <w:w w:val="105"/>
          <w:position w:val="-5"/>
          <w:sz w:val="14"/>
        </w:rPr>
        <w:t xml:space="preserve"> </w:t>
      </w:r>
      <w:r w:rsidR="007A1E99" w:rsidRPr="00A66C00">
        <w:rPr>
          <w:i/>
          <w:w w:val="105"/>
          <w:sz w:val="24"/>
        </w:rPr>
        <w:t>L</w:t>
      </w:r>
      <w:r w:rsidR="007A1E99" w:rsidRPr="00A66C00">
        <w:rPr>
          <w:i/>
          <w:w w:val="105"/>
          <w:position w:val="-5"/>
          <w:sz w:val="14"/>
        </w:rPr>
        <w:t xml:space="preserve">mр </w:t>
      </w:r>
      <w:r w:rsidR="007A1E99" w:rsidRPr="00A66C00">
        <w:rPr>
          <w:i/>
          <w:spacing w:val="28"/>
          <w:w w:val="105"/>
          <w:position w:val="-5"/>
          <w:sz w:val="14"/>
        </w:rPr>
        <w:t xml:space="preserve"> </w:t>
      </w:r>
      <w:r w:rsidR="007A1E99" w:rsidRPr="00A66C00">
        <w:rPr>
          <w:rFonts w:ascii="Symbol" w:hAnsi="Symbol"/>
          <w:w w:val="105"/>
          <w:sz w:val="24"/>
        </w:rPr>
        <w:t></w:t>
      </w:r>
      <w:r w:rsidR="007A1E99" w:rsidRPr="00A66C00">
        <w:rPr>
          <w:spacing w:val="-20"/>
          <w:w w:val="105"/>
          <w:sz w:val="24"/>
        </w:rPr>
        <w:t xml:space="preserve"> </w:t>
      </w:r>
      <w:r w:rsidR="007A1E99" w:rsidRPr="00A66C00">
        <w:rPr>
          <w:i/>
          <w:w w:val="105"/>
          <w:sz w:val="24"/>
        </w:rPr>
        <w:t>1.05</w:t>
      </w:r>
      <w:r w:rsidR="007A1E99" w:rsidRPr="00A66C00">
        <w:rPr>
          <w:i/>
          <w:spacing w:val="-38"/>
          <w:w w:val="105"/>
          <w:sz w:val="24"/>
        </w:rPr>
        <w:t xml:space="preserve"> </w:t>
      </w:r>
      <w:r w:rsidR="007A1E99" w:rsidRPr="00A66C00">
        <w:rPr>
          <w:rFonts w:ascii="Symbol" w:hAnsi="Symbol"/>
          <w:w w:val="105"/>
          <w:sz w:val="24"/>
        </w:rPr>
        <w:t></w:t>
      </w:r>
      <w:r w:rsidR="007A1E99" w:rsidRPr="00A66C00">
        <w:rPr>
          <w:i/>
          <w:w w:val="105"/>
          <w:sz w:val="24"/>
        </w:rPr>
        <w:t>19</w:t>
      </w:r>
      <w:r w:rsidR="007A1E99" w:rsidRPr="00A66C00">
        <w:rPr>
          <w:i/>
          <w:spacing w:val="-34"/>
          <w:w w:val="105"/>
          <w:sz w:val="24"/>
        </w:rPr>
        <w:t xml:space="preserve"> </w:t>
      </w:r>
      <w:r w:rsidR="007A1E99" w:rsidRPr="00A66C00">
        <w:rPr>
          <w:rFonts w:ascii="Symbol" w:hAnsi="Symbol"/>
          <w:spacing w:val="10"/>
          <w:w w:val="105"/>
          <w:sz w:val="24"/>
        </w:rPr>
        <w:t></w:t>
      </w:r>
      <w:r w:rsidR="007A1E99" w:rsidRPr="00A66C00">
        <w:rPr>
          <w:i/>
          <w:spacing w:val="10"/>
          <w:w w:val="105"/>
          <w:sz w:val="24"/>
        </w:rPr>
        <w:t>6</w:t>
      </w:r>
      <w:r w:rsidR="007A1E99" w:rsidRPr="00A66C00">
        <w:rPr>
          <w:i/>
          <w:spacing w:val="11"/>
          <w:w w:val="105"/>
          <w:sz w:val="24"/>
        </w:rPr>
        <w:t xml:space="preserve"> </w:t>
      </w:r>
      <w:r w:rsidR="007A1E99" w:rsidRPr="00A66C00">
        <w:rPr>
          <w:rFonts w:ascii="Symbol" w:hAnsi="Symbol"/>
          <w:w w:val="105"/>
          <w:sz w:val="24"/>
        </w:rPr>
        <w:t></w:t>
      </w:r>
      <w:r w:rsidR="007A1E99" w:rsidRPr="00A66C00">
        <w:rPr>
          <w:spacing w:val="-20"/>
          <w:w w:val="105"/>
          <w:sz w:val="24"/>
        </w:rPr>
        <w:t xml:space="preserve"> </w:t>
      </w:r>
      <w:r w:rsidR="007A1E99" w:rsidRPr="00A66C00">
        <w:rPr>
          <w:i/>
          <w:w w:val="105"/>
          <w:sz w:val="24"/>
        </w:rPr>
        <w:t>119м.</w:t>
      </w:r>
    </w:p>
    <w:p w14:paraId="534207A6" w14:textId="7D53BB86" w:rsidR="00AC28EC" w:rsidRPr="00A66C00" w:rsidRDefault="00AC28EC">
      <w:pPr>
        <w:pStyle w:val="a3"/>
        <w:spacing w:before="11"/>
        <w:rPr>
          <w:sz w:val="23"/>
        </w:rPr>
      </w:pPr>
    </w:p>
    <w:p w14:paraId="272C3BA1" w14:textId="77777777" w:rsidR="00AC28EC" w:rsidRPr="00A66C00" w:rsidRDefault="007A1E99">
      <w:pPr>
        <w:pStyle w:val="1"/>
        <w:numPr>
          <w:ilvl w:val="1"/>
          <w:numId w:val="30"/>
        </w:numPr>
        <w:tabs>
          <w:tab w:val="left" w:pos="2169"/>
        </w:tabs>
      </w:pPr>
      <w:r w:rsidRPr="00A66C00">
        <w:t>Генеральный</w:t>
      </w:r>
      <w:r w:rsidRPr="00A66C00">
        <w:rPr>
          <w:spacing w:val="-3"/>
        </w:rPr>
        <w:t xml:space="preserve"> </w:t>
      </w:r>
      <w:r w:rsidRPr="00A66C00">
        <w:t>план</w:t>
      </w:r>
    </w:p>
    <w:p w14:paraId="66F85E89" w14:textId="77777777" w:rsidR="00AC28EC" w:rsidRPr="00A66C00" w:rsidRDefault="00AC28EC">
      <w:pPr>
        <w:pStyle w:val="a3"/>
        <w:rPr>
          <w:b/>
        </w:rPr>
      </w:pPr>
    </w:p>
    <w:p w14:paraId="614F9FCF" w14:textId="77777777" w:rsidR="00AC28EC" w:rsidRPr="00A66C00" w:rsidRDefault="007A1E99">
      <w:pPr>
        <w:pStyle w:val="a3"/>
        <w:ind w:left="942" w:right="549" w:firstLine="707"/>
        <w:jc w:val="both"/>
      </w:pPr>
      <w:r w:rsidRPr="00A66C00">
        <w:t>Генеральный план открытой разработки месторождения представляет собой</w:t>
      </w:r>
      <w:r w:rsidRPr="00A66C00">
        <w:rPr>
          <w:spacing w:val="1"/>
        </w:rPr>
        <w:t xml:space="preserve"> </w:t>
      </w:r>
      <w:r w:rsidRPr="00A66C00">
        <w:t>графическое</w:t>
      </w:r>
      <w:r w:rsidRPr="00A66C00">
        <w:rPr>
          <w:spacing w:val="1"/>
        </w:rPr>
        <w:t xml:space="preserve"> </w:t>
      </w:r>
      <w:r w:rsidRPr="00A66C00">
        <w:t>изображение</w:t>
      </w:r>
      <w:r w:rsidRPr="00A66C00">
        <w:rPr>
          <w:spacing w:val="1"/>
        </w:rPr>
        <w:t xml:space="preserve"> </w:t>
      </w:r>
      <w:r w:rsidRPr="00A66C00">
        <w:t>всех</w:t>
      </w:r>
      <w:r w:rsidRPr="00A66C00">
        <w:rPr>
          <w:spacing w:val="1"/>
        </w:rPr>
        <w:t xml:space="preserve"> </w:t>
      </w:r>
      <w:r w:rsidRPr="00A66C00">
        <w:t>локальных</w:t>
      </w:r>
      <w:r w:rsidRPr="00A66C00">
        <w:rPr>
          <w:spacing w:val="1"/>
        </w:rPr>
        <w:t xml:space="preserve"> </w:t>
      </w:r>
      <w:r w:rsidRPr="00A66C00">
        <w:t>участков</w:t>
      </w:r>
      <w:r w:rsidRPr="00A66C00">
        <w:rPr>
          <w:spacing w:val="1"/>
        </w:rPr>
        <w:t xml:space="preserve"> </w:t>
      </w:r>
      <w:r w:rsidRPr="00A66C00">
        <w:t>(карьера)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который</w:t>
      </w:r>
      <w:r w:rsidRPr="00A66C00">
        <w:rPr>
          <w:spacing w:val="1"/>
        </w:rPr>
        <w:t xml:space="preserve"> </w:t>
      </w:r>
      <w:r w:rsidRPr="00A66C00">
        <w:t>предусматривается</w:t>
      </w:r>
      <w:r w:rsidRPr="00A66C00">
        <w:rPr>
          <w:spacing w:val="1"/>
        </w:rPr>
        <w:t xml:space="preserve"> </w:t>
      </w:r>
      <w:r w:rsidRPr="00A66C00">
        <w:t>добыча</w:t>
      </w:r>
      <w:r w:rsidRPr="00A66C00">
        <w:rPr>
          <w:spacing w:val="1"/>
        </w:rPr>
        <w:t xml:space="preserve"> </w:t>
      </w:r>
      <w:r w:rsidRPr="00A66C00">
        <w:t>полезных</w:t>
      </w:r>
      <w:r w:rsidRPr="00A66C00">
        <w:rPr>
          <w:spacing w:val="1"/>
        </w:rPr>
        <w:t xml:space="preserve"> </w:t>
      </w:r>
      <w:r w:rsidRPr="00A66C00">
        <w:t>ископаемых,</w:t>
      </w:r>
      <w:r w:rsidRPr="00A66C00">
        <w:rPr>
          <w:spacing w:val="1"/>
        </w:rPr>
        <w:t xml:space="preserve"> </w:t>
      </w:r>
      <w:r w:rsidRPr="00A66C00">
        <w:t>отвала</w:t>
      </w:r>
      <w:r w:rsidRPr="00A66C00">
        <w:rPr>
          <w:spacing w:val="1"/>
        </w:rPr>
        <w:t xml:space="preserve"> </w:t>
      </w:r>
      <w:r w:rsidRPr="00A66C00">
        <w:t>вскрышных</w:t>
      </w:r>
      <w:r w:rsidRPr="00A66C00">
        <w:rPr>
          <w:spacing w:val="1"/>
        </w:rPr>
        <w:t xml:space="preserve"> </w:t>
      </w:r>
      <w:r w:rsidRPr="00A66C00">
        <w:t>пород,</w:t>
      </w:r>
      <w:r w:rsidRPr="00A66C00">
        <w:rPr>
          <w:spacing w:val="1"/>
        </w:rPr>
        <w:t xml:space="preserve"> </w:t>
      </w:r>
      <w:r w:rsidRPr="00A66C00">
        <w:t>промышленных</w:t>
      </w:r>
      <w:r w:rsidRPr="00A66C00">
        <w:rPr>
          <w:spacing w:val="1"/>
        </w:rPr>
        <w:t xml:space="preserve"> </w:t>
      </w:r>
      <w:r w:rsidRPr="00A66C00">
        <w:t>объектов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сооружений,</w:t>
      </w:r>
      <w:r w:rsidRPr="00A66C00">
        <w:rPr>
          <w:spacing w:val="1"/>
        </w:rPr>
        <w:t xml:space="preserve"> </w:t>
      </w:r>
      <w:r w:rsidRPr="00A66C00">
        <w:t>транспортных,</w:t>
      </w:r>
      <w:r w:rsidRPr="00A66C00">
        <w:rPr>
          <w:spacing w:val="1"/>
        </w:rPr>
        <w:t xml:space="preserve"> </w:t>
      </w:r>
      <w:r w:rsidRPr="00A66C00">
        <w:t>энергетических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водопроводных сетей и объектов жилого массива расположенных на поверхности в</w:t>
      </w:r>
      <w:r w:rsidRPr="00A66C00">
        <w:rPr>
          <w:spacing w:val="-62"/>
        </w:rPr>
        <w:t xml:space="preserve"> </w:t>
      </w:r>
      <w:r w:rsidRPr="00A66C00">
        <w:t>пределах земельного и горного отводов с учетом конкретного рельефа местности и</w:t>
      </w:r>
      <w:r w:rsidRPr="00A66C00">
        <w:rPr>
          <w:spacing w:val="1"/>
        </w:rPr>
        <w:t xml:space="preserve"> </w:t>
      </w:r>
      <w:r w:rsidRPr="00A66C00">
        <w:t>геологических,</w:t>
      </w:r>
      <w:r w:rsidRPr="00A66C00">
        <w:rPr>
          <w:spacing w:val="1"/>
        </w:rPr>
        <w:t xml:space="preserve"> </w:t>
      </w:r>
      <w:r w:rsidRPr="00A66C00">
        <w:t>гидрогеологических,</w:t>
      </w:r>
      <w:r w:rsidRPr="00A66C00">
        <w:rPr>
          <w:spacing w:val="1"/>
        </w:rPr>
        <w:t xml:space="preserve"> </w:t>
      </w:r>
      <w:r w:rsidRPr="00A66C00">
        <w:t>инженерно-геологических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геодезических</w:t>
      </w:r>
      <w:r w:rsidRPr="00A66C00">
        <w:rPr>
          <w:spacing w:val="1"/>
        </w:rPr>
        <w:t xml:space="preserve"> </w:t>
      </w:r>
      <w:r w:rsidRPr="00A66C00">
        <w:t>данных</w:t>
      </w:r>
      <w:r w:rsidRPr="00A66C00">
        <w:rPr>
          <w:spacing w:val="1"/>
        </w:rPr>
        <w:t xml:space="preserve"> </w:t>
      </w:r>
      <w:r w:rsidRPr="00A66C00">
        <w:t>принятых</w:t>
      </w:r>
      <w:r w:rsidRPr="00A66C00">
        <w:rPr>
          <w:spacing w:val="1"/>
        </w:rPr>
        <w:t xml:space="preserve"> </w:t>
      </w:r>
      <w:r w:rsidRPr="00A66C00">
        <w:t>проектом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основе</w:t>
      </w:r>
      <w:r w:rsidRPr="00A66C00">
        <w:rPr>
          <w:spacing w:val="1"/>
        </w:rPr>
        <w:t xml:space="preserve"> </w:t>
      </w:r>
      <w:r w:rsidRPr="00A66C00">
        <w:t>общегосударственных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отраслевых</w:t>
      </w:r>
      <w:r w:rsidRPr="00A66C00">
        <w:rPr>
          <w:spacing w:val="1"/>
        </w:rPr>
        <w:t xml:space="preserve"> </w:t>
      </w:r>
      <w:r w:rsidRPr="00A66C00">
        <w:t>нормативных документов (строительных норм и правил, санитарных норм, норм</w:t>
      </w:r>
      <w:r w:rsidRPr="00A66C00">
        <w:rPr>
          <w:spacing w:val="1"/>
        </w:rPr>
        <w:t xml:space="preserve"> </w:t>
      </w:r>
      <w:r w:rsidRPr="00A66C00">
        <w:t>технологического проектирования горнорудных предприятий цветной металлургии</w:t>
      </w:r>
      <w:r w:rsidRPr="00A66C00">
        <w:rPr>
          <w:spacing w:val="-62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правил</w:t>
      </w:r>
      <w:r w:rsidRPr="00A66C00">
        <w:rPr>
          <w:spacing w:val="1"/>
        </w:rPr>
        <w:t xml:space="preserve"> </w:t>
      </w:r>
      <w:r w:rsidRPr="00A66C00">
        <w:t>охраны</w:t>
      </w:r>
      <w:r w:rsidRPr="00A66C00">
        <w:rPr>
          <w:spacing w:val="1"/>
        </w:rPr>
        <w:t xml:space="preserve"> </w:t>
      </w:r>
      <w:r w:rsidRPr="00A66C00">
        <w:t>недр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разведке</w:t>
      </w:r>
      <w:r w:rsidRPr="00A66C00">
        <w:rPr>
          <w:spacing w:val="1"/>
        </w:rPr>
        <w:t xml:space="preserve"> </w:t>
      </w:r>
      <w:r w:rsidRPr="00A66C00">
        <w:t>полезных</w:t>
      </w:r>
      <w:r w:rsidRPr="00A66C00">
        <w:rPr>
          <w:spacing w:val="1"/>
        </w:rPr>
        <w:t xml:space="preserve"> </w:t>
      </w:r>
      <w:r w:rsidRPr="00A66C00">
        <w:t>ископаемых</w:t>
      </w:r>
      <w:r w:rsidRPr="00A66C00">
        <w:rPr>
          <w:spacing w:val="1"/>
        </w:rPr>
        <w:t xml:space="preserve"> </w:t>
      </w:r>
      <w:r w:rsidRPr="00A66C00">
        <w:t>технической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-62"/>
        </w:rPr>
        <w:t xml:space="preserve"> </w:t>
      </w:r>
      <w:r w:rsidRPr="00A66C00">
        <w:t>экологической</w:t>
      </w:r>
      <w:r w:rsidRPr="00A66C00">
        <w:rPr>
          <w:spacing w:val="1"/>
        </w:rPr>
        <w:t xml:space="preserve"> </w:t>
      </w:r>
      <w:r w:rsidRPr="00A66C00">
        <w:t>безопасности).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проектов</w:t>
      </w:r>
      <w:r w:rsidRPr="00A66C00">
        <w:rPr>
          <w:spacing w:val="1"/>
        </w:rPr>
        <w:t xml:space="preserve"> </w:t>
      </w:r>
      <w:r w:rsidRPr="00A66C00">
        <w:t>открытой</w:t>
      </w:r>
      <w:r w:rsidRPr="00A66C00">
        <w:rPr>
          <w:spacing w:val="1"/>
        </w:rPr>
        <w:t xml:space="preserve"> </w:t>
      </w:r>
      <w:r w:rsidRPr="00A66C00">
        <w:t>разработки</w:t>
      </w:r>
      <w:r w:rsidRPr="00A66C00">
        <w:rPr>
          <w:spacing w:val="1"/>
        </w:rPr>
        <w:t xml:space="preserve"> </w:t>
      </w:r>
      <w:r w:rsidRPr="00A66C00">
        <w:t>месторождений</w:t>
      </w:r>
      <w:r w:rsidRPr="00A66C00">
        <w:rPr>
          <w:spacing w:val="1"/>
        </w:rPr>
        <w:t xml:space="preserve"> </w:t>
      </w:r>
      <w:r w:rsidRPr="00A66C00">
        <w:t>твердых</w:t>
      </w:r>
      <w:r w:rsidRPr="00A66C00">
        <w:rPr>
          <w:spacing w:val="1"/>
        </w:rPr>
        <w:t xml:space="preserve"> </w:t>
      </w:r>
      <w:r w:rsidRPr="00A66C00">
        <w:t>полезных</w:t>
      </w:r>
      <w:r w:rsidRPr="00A66C00">
        <w:rPr>
          <w:spacing w:val="1"/>
        </w:rPr>
        <w:t xml:space="preserve"> </w:t>
      </w:r>
      <w:r w:rsidRPr="00A66C00">
        <w:t>ископаемых</w:t>
      </w:r>
      <w:r w:rsidRPr="00A66C00">
        <w:rPr>
          <w:spacing w:val="1"/>
        </w:rPr>
        <w:t xml:space="preserve"> </w:t>
      </w:r>
      <w:r w:rsidRPr="00A66C00">
        <w:t>следует</w:t>
      </w:r>
      <w:r w:rsidRPr="00A66C00">
        <w:rPr>
          <w:spacing w:val="1"/>
        </w:rPr>
        <w:t xml:space="preserve"> </w:t>
      </w:r>
      <w:r w:rsidRPr="00A66C00">
        <w:t>руководствоваться</w:t>
      </w:r>
      <w:r w:rsidRPr="00A66C00">
        <w:rPr>
          <w:spacing w:val="-62"/>
        </w:rPr>
        <w:t xml:space="preserve"> </w:t>
      </w:r>
      <w:r w:rsidRPr="00A66C00">
        <w:t>следующими принципами</w:t>
      </w:r>
      <w:r w:rsidRPr="00A66C00">
        <w:rPr>
          <w:spacing w:val="-2"/>
        </w:rPr>
        <w:t xml:space="preserve"> </w:t>
      </w:r>
      <w:r w:rsidRPr="00A66C00">
        <w:t>формирования</w:t>
      </w:r>
      <w:r w:rsidRPr="00A66C00">
        <w:rPr>
          <w:spacing w:val="-2"/>
        </w:rPr>
        <w:t xml:space="preserve"> </w:t>
      </w:r>
      <w:r w:rsidRPr="00A66C00">
        <w:t>промышленных</w:t>
      </w:r>
      <w:r w:rsidRPr="00A66C00">
        <w:rPr>
          <w:spacing w:val="-2"/>
        </w:rPr>
        <w:t xml:space="preserve"> </w:t>
      </w:r>
      <w:r w:rsidRPr="00A66C00">
        <w:t>комплексов:</w:t>
      </w:r>
    </w:p>
    <w:p w14:paraId="46B2B392" w14:textId="77777777" w:rsidR="00AC28EC" w:rsidRPr="00A66C00" w:rsidRDefault="007A1E99">
      <w:pPr>
        <w:pStyle w:val="a6"/>
        <w:numPr>
          <w:ilvl w:val="0"/>
          <w:numId w:val="1"/>
        </w:numPr>
        <w:tabs>
          <w:tab w:val="left" w:pos="1840"/>
        </w:tabs>
        <w:ind w:right="548" w:firstLine="707"/>
        <w:rPr>
          <w:sz w:val="26"/>
        </w:rPr>
      </w:pPr>
      <w:r w:rsidRPr="00A66C00">
        <w:rPr>
          <w:sz w:val="26"/>
        </w:rPr>
        <w:t>объекты и сооружения размещаются по возможности на непродуктивных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землях с поэтапным их изъятием с учетом территориального зонирования тесно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взаимосвязанных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объектов;</w:t>
      </w:r>
    </w:p>
    <w:p w14:paraId="509FCD0B" w14:textId="77777777" w:rsidR="00AC28EC" w:rsidRPr="00A66C00" w:rsidRDefault="007A1E99">
      <w:pPr>
        <w:pStyle w:val="a6"/>
        <w:numPr>
          <w:ilvl w:val="0"/>
          <w:numId w:val="1"/>
        </w:numPr>
        <w:tabs>
          <w:tab w:val="left" w:pos="1919"/>
        </w:tabs>
        <w:spacing w:before="1"/>
        <w:ind w:right="557" w:firstLine="707"/>
        <w:rPr>
          <w:sz w:val="26"/>
        </w:rPr>
      </w:pPr>
      <w:r w:rsidRPr="00A66C00">
        <w:rPr>
          <w:sz w:val="26"/>
        </w:rPr>
        <w:t>возможности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расширения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производственных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объектов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целом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отдельным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элементам;</w:t>
      </w:r>
    </w:p>
    <w:p w14:paraId="7CA17B34" w14:textId="41384699" w:rsidR="00AC28EC" w:rsidRPr="00A66C00" w:rsidRDefault="007A1E99" w:rsidP="00773B2B">
      <w:pPr>
        <w:pStyle w:val="a6"/>
        <w:numPr>
          <w:ilvl w:val="0"/>
          <w:numId w:val="1"/>
        </w:numPr>
        <w:tabs>
          <w:tab w:val="left" w:pos="1898"/>
        </w:tabs>
        <w:ind w:right="551" w:firstLine="707"/>
      </w:pPr>
      <w:r w:rsidRPr="00A66C00">
        <w:rPr>
          <w:sz w:val="26"/>
        </w:rPr>
        <w:t>промышленные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вспомогательные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объекты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пределах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земельного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горного отводов размещаются компактно с минимальными резервами и с учетом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высокого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архитектурно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эстетического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уровня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застройки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благоустройства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прилегающих</w:t>
      </w:r>
      <w:r w:rsidRPr="00A66C00">
        <w:rPr>
          <w:spacing w:val="27"/>
          <w:sz w:val="26"/>
        </w:rPr>
        <w:t xml:space="preserve"> </w:t>
      </w:r>
      <w:r w:rsidRPr="00A66C00">
        <w:rPr>
          <w:sz w:val="26"/>
        </w:rPr>
        <w:t>территорий</w:t>
      </w:r>
      <w:r w:rsidRPr="00A66C00">
        <w:rPr>
          <w:spacing w:val="27"/>
          <w:sz w:val="26"/>
        </w:rPr>
        <w:t xml:space="preserve"> </w:t>
      </w:r>
      <w:r w:rsidRPr="00A66C00">
        <w:rPr>
          <w:sz w:val="26"/>
        </w:rPr>
        <w:t>при</w:t>
      </w:r>
      <w:r w:rsidRPr="00A66C00">
        <w:rPr>
          <w:spacing w:val="27"/>
          <w:sz w:val="26"/>
        </w:rPr>
        <w:t xml:space="preserve"> </w:t>
      </w:r>
      <w:r w:rsidRPr="00A66C00">
        <w:rPr>
          <w:sz w:val="26"/>
        </w:rPr>
        <w:t>минимальной</w:t>
      </w:r>
      <w:r w:rsidRPr="00A66C00">
        <w:rPr>
          <w:spacing w:val="27"/>
          <w:sz w:val="26"/>
        </w:rPr>
        <w:t xml:space="preserve"> </w:t>
      </w:r>
      <w:r w:rsidRPr="00A66C00">
        <w:rPr>
          <w:sz w:val="26"/>
        </w:rPr>
        <w:t>протяженности</w:t>
      </w:r>
      <w:r w:rsidRPr="00A66C00">
        <w:rPr>
          <w:spacing w:val="27"/>
          <w:sz w:val="26"/>
        </w:rPr>
        <w:t xml:space="preserve"> </w:t>
      </w:r>
      <w:r w:rsidRPr="00A66C00">
        <w:rPr>
          <w:sz w:val="26"/>
        </w:rPr>
        <w:t>инженерных</w:t>
      </w:r>
      <w:r w:rsidRPr="00A66C00">
        <w:rPr>
          <w:spacing w:val="26"/>
          <w:sz w:val="26"/>
        </w:rPr>
        <w:t xml:space="preserve"> </w:t>
      </w:r>
      <w:r w:rsidR="00F0482F" w:rsidRPr="00A66C00">
        <w:rPr>
          <w:sz w:val="26"/>
        </w:rPr>
        <w:t>Т</w:t>
      </w:r>
      <w:r w:rsidRPr="00A66C00">
        <w:t>ранспортных</w:t>
      </w:r>
      <w:r w:rsidRPr="00A66C00">
        <w:rPr>
          <w:spacing w:val="1"/>
        </w:rPr>
        <w:t xml:space="preserve"> </w:t>
      </w:r>
      <w:r w:rsidRPr="00A66C00">
        <w:t>коммуникаций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полным</w:t>
      </w:r>
      <w:r w:rsidRPr="00A66C00">
        <w:rPr>
          <w:spacing w:val="1"/>
        </w:rPr>
        <w:t xml:space="preserve"> </w:t>
      </w:r>
      <w:r w:rsidRPr="00A66C00">
        <w:t>использованием</w:t>
      </w:r>
      <w:r w:rsidRPr="00A66C00">
        <w:rPr>
          <w:spacing w:val="66"/>
        </w:rPr>
        <w:t xml:space="preserve"> </w:t>
      </w:r>
      <w:r w:rsidRPr="00A66C00">
        <w:t>благоприятных</w:t>
      </w:r>
      <w:r w:rsidRPr="00A66C00">
        <w:rPr>
          <w:spacing w:val="-62"/>
        </w:rPr>
        <w:t xml:space="preserve"> </w:t>
      </w:r>
      <w:r w:rsidRPr="00A66C00">
        <w:t>параметров</w:t>
      </w:r>
      <w:r w:rsidRPr="00A66C00">
        <w:rPr>
          <w:spacing w:val="-2"/>
        </w:rPr>
        <w:t xml:space="preserve"> </w:t>
      </w:r>
      <w:r w:rsidRPr="00A66C00">
        <w:t>рельефа.</w:t>
      </w:r>
    </w:p>
    <w:p w14:paraId="5A00785E" w14:textId="77777777" w:rsidR="00AC28EC" w:rsidRPr="00A66C00" w:rsidRDefault="007A1E99">
      <w:pPr>
        <w:pStyle w:val="a6"/>
        <w:numPr>
          <w:ilvl w:val="0"/>
          <w:numId w:val="1"/>
        </w:numPr>
        <w:tabs>
          <w:tab w:val="left" w:pos="1826"/>
        </w:tabs>
        <w:ind w:right="550" w:firstLine="707"/>
        <w:rPr>
          <w:sz w:val="26"/>
        </w:rPr>
      </w:pPr>
      <w:r w:rsidRPr="00A66C00">
        <w:rPr>
          <w:sz w:val="26"/>
        </w:rPr>
        <w:t>обеспечение наилучших санитарно-гигиенических условий труда с учетом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климата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района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используемой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техники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технологии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выполнения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производственных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процессов.</w:t>
      </w:r>
    </w:p>
    <w:p w14:paraId="5F169F5D" w14:textId="77777777" w:rsidR="00AC28EC" w:rsidRPr="00A66C00" w:rsidRDefault="007A1E99">
      <w:pPr>
        <w:pStyle w:val="a6"/>
        <w:numPr>
          <w:ilvl w:val="0"/>
          <w:numId w:val="1"/>
        </w:numPr>
        <w:tabs>
          <w:tab w:val="left" w:pos="1938"/>
        </w:tabs>
        <w:ind w:right="553" w:firstLine="707"/>
        <w:rPr>
          <w:sz w:val="26"/>
        </w:rPr>
      </w:pPr>
      <w:r w:rsidRPr="00A66C00">
        <w:rPr>
          <w:sz w:val="26"/>
        </w:rPr>
        <w:t>минимального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расстояния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транспорта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руд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пунктам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приема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складирования и вскрышных пород на отвалы с рациональным размещением трасс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автодорог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пешеходных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путей,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также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линий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электропередач,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сетей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водоснабжения,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теплоснабжения,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канализации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водоотводных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коммуникаций.</w:t>
      </w:r>
    </w:p>
    <w:p w14:paraId="01EC9E3D" w14:textId="77777777" w:rsidR="00AC28EC" w:rsidRPr="00A66C00" w:rsidRDefault="007A1E99">
      <w:pPr>
        <w:pStyle w:val="a3"/>
        <w:ind w:left="942" w:right="548" w:firstLine="707"/>
        <w:jc w:val="both"/>
      </w:pPr>
      <w:r w:rsidRPr="00A66C00">
        <w:t>Основными объектами генплана являются карьер, отвал, склады ППС, руды,</w:t>
      </w:r>
      <w:r w:rsidRPr="00A66C00">
        <w:rPr>
          <w:spacing w:val="1"/>
        </w:rPr>
        <w:t xml:space="preserve"> </w:t>
      </w:r>
      <w:r w:rsidRPr="00A66C00">
        <w:t>промышленная площадка и пруд-испаритель. Расположение объектов, объемы и</w:t>
      </w:r>
      <w:r w:rsidRPr="00A66C00">
        <w:rPr>
          <w:spacing w:val="1"/>
        </w:rPr>
        <w:t xml:space="preserve"> </w:t>
      </w:r>
      <w:r w:rsidRPr="00A66C00">
        <w:t>занимаемые</w:t>
      </w:r>
      <w:r w:rsidRPr="00A66C00">
        <w:rPr>
          <w:spacing w:val="-2"/>
        </w:rPr>
        <w:t xml:space="preserve"> </w:t>
      </w:r>
      <w:r w:rsidRPr="00A66C00">
        <w:t>площади</w:t>
      </w:r>
      <w:r w:rsidRPr="00A66C00">
        <w:rPr>
          <w:spacing w:val="2"/>
        </w:rPr>
        <w:t xml:space="preserve"> </w:t>
      </w:r>
      <w:r w:rsidRPr="00A66C00">
        <w:t>представлено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чертеже</w:t>
      </w:r>
      <w:r w:rsidRPr="00A66C00">
        <w:rPr>
          <w:spacing w:val="2"/>
        </w:rPr>
        <w:t xml:space="preserve"> </w:t>
      </w:r>
      <w:r w:rsidRPr="00A66C00">
        <w:t>ТП-2-11.</w:t>
      </w:r>
    </w:p>
    <w:p w14:paraId="6D7F2967" w14:textId="77777777" w:rsidR="00AC28EC" w:rsidRPr="00A66C00" w:rsidRDefault="007A1E99">
      <w:pPr>
        <w:pStyle w:val="a3"/>
        <w:tabs>
          <w:tab w:val="left" w:pos="2201"/>
          <w:tab w:val="left" w:pos="2527"/>
          <w:tab w:val="left" w:pos="3390"/>
          <w:tab w:val="left" w:pos="3787"/>
          <w:tab w:val="left" w:pos="4673"/>
          <w:tab w:val="left" w:pos="4854"/>
          <w:tab w:val="left" w:pos="5209"/>
          <w:tab w:val="left" w:pos="5695"/>
          <w:tab w:val="left" w:pos="6096"/>
          <w:tab w:val="left" w:pos="7048"/>
          <w:tab w:val="left" w:pos="7494"/>
          <w:tab w:val="left" w:pos="7768"/>
          <w:tab w:val="left" w:pos="7832"/>
          <w:tab w:val="left" w:pos="8689"/>
          <w:tab w:val="left" w:pos="9045"/>
          <w:tab w:val="left" w:pos="9384"/>
          <w:tab w:val="left" w:pos="9562"/>
        </w:tabs>
        <w:ind w:left="942" w:right="548" w:firstLine="707"/>
      </w:pPr>
      <w:r w:rsidRPr="00A66C00">
        <w:t>Местоположение</w:t>
      </w:r>
      <w:r w:rsidRPr="00A66C00">
        <w:tab/>
        <w:t>карьера</w:t>
      </w:r>
      <w:r w:rsidRPr="00A66C00">
        <w:tab/>
      </w:r>
      <w:r w:rsidRPr="00A66C00">
        <w:tab/>
        <w:t>и</w:t>
      </w:r>
      <w:r w:rsidRPr="00A66C00">
        <w:tab/>
        <w:t>их</w:t>
      </w:r>
      <w:r w:rsidRPr="00A66C00">
        <w:tab/>
        <w:t>конфигурация</w:t>
      </w:r>
      <w:r w:rsidRPr="00A66C00">
        <w:tab/>
        <w:t>в</w:t>
      </w:r>
      <w:r w:rsidRPr="00A66C00">
        <w:tab/>
      </w:r>
      <w:r w:rsidRPr="00A66C00">
        <w:tab/>
        <w:t>плане</w:t>
      </w:r>
      <w:r w:rsidRPr="00A66C00">
        <w:tab/>
        <w:t>и</w:t>
      </w:r>
      <w:r w:rsidRPr="00A66C00">
        <w:tab/>
        <w:t>в</w:t>
      </w:r>
      <w:r w:rsidRPr="00A66C00">
        <w:tab/>
        <w:t>глубину</w:t>
      </w:r>
      <w:r w:rsidRPr="00A66C00">
        <w:rPr>
          <w:spacing w:val="-62"/>
        </w:rPr>
        <w:t xml:space="preserve"> </w:t>
      </w:r>
      <w:r w:rsidRPr="00A66C00">
        <w:t>определяется геологическими параметрами месторождения и отдельных его</w:t>
      </w:r>
      <w:r w:rsidRPr="00A66C00">
        <w:rPr>
          <w:spacing w:val="1"/>
        </w:rPr>
        <w:t xml:space="preserve"> </w:t>
      </w:r>
      <w:r w:rsidRPr="00A66C00">
        <w:t>участков,</w:t>
      </w:r>
      <w:r w:rsidRPr="00A66C00">
        <w:tab/>
        <w:t>а</w:t>
      </w:r>
      <w:r w:rsidRPr="00A66C00">
        <w:tab/>
        <w:t>также</w:t>
      </w:r>
      <w:r w:rsidRPr="00A66C00">
        <w:tab/>
        <w:t>рельефом</w:t>
      </w:r>
      <w:r w:rsidRPr="00A66C00">
        <w:tab/>
        <w:t>местности.</w:t>
      </w:r>
      <w:r w:rsidRPr="00A66C00">
        <w:tab/>
        <w:t>Выбор</w:t>
      </w:r>
      <w:r w:rsidRPr="00A66C00">
        <w:tab/>
        <w:t>мест</w:t>
      </w:r>
      <w:r w:rsidRPr="00A66C00">
        <w:tab/>
        <w:t>расположения</w:t>
      </w:r>
      <w:r w:rsidRPr="00A66C00">
        <w:tab/>
      </w:r>
      <w:r w:rsidRPr="00A66C00">
        <w:tab/>
        <w:t>отвала</w:t>
      </w:r>
      <w:r w:rsidRPr="00A66C00">
        <w:rPr>
          <w:spacing w:val="-62"/>
        </w:rPr>
        <w:t xml:space="preserve"> </w:t>
      </w:r>
      <w:r w:rsidRPr="00A66C00">
        <w:t>предусматривает</w:t>
      </w:r>
      <w:r w:rsidRPr="00A66C00">
        <w:rPr>
          <w:spacing w:val="42"/>
        </w:rPr>
        <w:t xml:space="preserve"> </w:t>
      </w:r>
      <w:r w:rsidRPr="00A66C00">
        <w:t>максимальную</w:t>
      </w:r>
      <w:r w:rsidRPr="00A66C00">
        <w:rPr>
          <w:spacing w:val="41"/>
        </w:rPr>
        <w:t xml:space="preserve"> </w:t>
      </w:r>
      <w:r w:rsidRPr="00A66C00">
        <w:t>близость</w:t>
      </w:r>
      <w:r w:rsidRPr="00A66C00">
        <w:rPr>
          <w:spacing w:val="39"/>
        </w:rPr>
        <w:t xml:space="preserve"> </w:t>
      </w:r>
      <w:r w:rsidRPr="00A66C00">
        <w:t>к</w:t>
      </w:r>
      <w:r w:rsidRPr="00A66C00">
        <w:rPr>
          <w:spacing w:val="41"/>
        </w:rPr>
        <w:t xml:space="preserve"> </w:t>
      </w:r>
      <w:r w:rsidRPr="00A66C00">
        <w:t>карьеру,</w:t>
      </w:r>
      <w:r w:rsidRPr="00A66C00">
        <w:rPr>
          <w:spacing w:val="40"/>
        </w:rPr>
        <w:t xml:space="preserve"> </w:t>
      </w:r>
      <w:r w:rsidRPr="00A66C00">
        <w:t>а</w:t>
      </w:r>
      <w:r w:rsidRPr="00A66C00">
        <w:rPr>
          <w:spacing w:val="40"/>
        </w:rPr>
        <w:t xml:space="preserve"> </w:t>
      </w:r>
      <w:r w:rsidRPr="00A66C00">
        <w:t>также</w:t>
      </w:r>
      <w:r w:rsidRPr="00A66C00">
        <w:rPr>
          <w:spacing w:val="40"/>
        </w:rPr>
        <w:t xml:space="preserve"> </w:t>
      </w:r>
      <w:r w:rsidRPr="00A66C00">
        <w:t>отсутствием</w:t>
      </w:r>
      <w:r w:rsidRPr="00A66C00">
        <w:rPr>
          <w:spacing w:val="39"/>
        </w:rPr>
        <w:t xml:space="preserve"> </w:t>
      </w:r>
      <w:r w:rsidRPr="00A66C00">
        <w:t>на</w:t>
      </w:r>
      <w:r w:rsidRPr="00A66C00">
        <w:rPr>
          <w:spacing w:val="-62"/>
        </w:rPr>
        <w:t xml:space="preserve"> </w:t>
      </w:r>
      <w:r w:rsidRPr="00A66C00">
        <w:t>данной</w:t>
      </w:r>
      <w:r w:rsidRPr="00A66C00">
        <w:rPr>
          <w:spacing w:val="-2"/>
        </w:rPr>
        <w:t xml:space="preserve"> </w:t>
      </w:r>
      <w:r w:rsidRPr="00A66C00">
        <w:t>площади</w:t>
      </w:r>
      <w:r w:rsidRPr="00A66C00">
        <w:rPr>
          <w:spacing w:val="-1"/>
        </w:rPr>
        <w:t xml:space="preserve"> </w:t>
      </w:r>
      <w:r w:rsidRPr="00A66C00">
        <w:t>запасов</w:t>
      </w:r>
      <w:r w:rsidRPr="00A66C00">
        <w:rPr>
          <w:spacing w:val="-1"/>
        </w:rPr>
        <w:t xml:space="preserve"> </w:t>
      </w:r>
      <w:r w:rsidRPr="00A66C00">
        <w:t>полезного</w:t>
      </w:r>
      <w:r w:rsidRPr="00A66C00">
        <w:rPr>
          <w:spacing w:val="-1"/>
        </w:rPr>
        <w:t xml:space="preserve"> </w:t>
      </w:r>
      <w:r w:rsidRPr="00A66C00">
        <w:t>ископаемого.</w:t>
      </w:r>
    </w:p>
    <w:p w14:paraId="42644ACF" w14:textId="77777777" w:rsidR="00AC28EC" w:rsidRPr="00A66C00" w:rsidRDefault="00AC28EC">
      <w:p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1C96B175" w14:textId="77777777" w:rsidR="00AC28EC" w:rsidRPr="00A66C00" w:rsidRDefault="007A1E99" w:rsidP="00305065">
      <w:pPr>
        <w:pStyle w:val="1"/>
        <w:ind w:left="1650" w:firstLine="0"/>
        <w:jc w:val="both"/>
      </w:pPr>
      <w:r w:rsidRPr="00A66C00">
        <w:lastRenderedPageBreak/>
        <w:t>РАЗДЕЛ</w:t>
      </w:r>
      <w:r w:rsidRPr="00A66C00">
        <w:rPr>
          <w:spacing w:val="-4"/>
        </w:rPr>
        <w:t xml:space="preserve"> </w:t>
      </w:r>
      <w:r w:rsidRPr="00A66C00">
        <w:t>4.</w:t>
      </w:r>
      <w:r w:rsidRPr="00A66C00">
        <w:rPr>
          <w:spacing w:val="-1"/>
        </w:rPr>
        <w:t xml:space="preserve"> </w:t>
      </w:r>
      <w:r w:rsidRPr="00A66C00">
        <w:t>РЕКУЛЬТИВАЦИЯ</w:t>
      </w:r>
    </w:p>
    <w:p w14:paraId="5C228934" w14:textId="77777777" w:rsidR="00AC28EC" w:rsidRPr="00A66C00" w:rsidRDefault="00AC28EC" w:rsidP="00305065">
      <w:pPr>
        <w:pStyle w:val="a3"/>
        <w:rPr>
          <w:b/>
          <w:sz w:val="28"/>
        </w:rPr>
      </w:pPr>
    </w:p>
    <w:p w14:paraId="33F67678" w14:textId="77777777" w:rsidR="00AC28EC" w:rsidRPr="00A66C00" w:rsidRDefault="00AC28EC" w:rsidP="00305065">
      <w:pPr>
        <w:pStyle w:val="a3"/>
        <w:rPr>
          <w:b/>
          <w:sz w:val="23"/>
        </w:rPr>
      </w:pPr>
    </w:p>
    <w:p w14:paraId="112BA6A0" w14:textId="77777777" w:rsidR="00AC28EC" w:rsidRPr="00A66C00" w:rsidRDefault="007A1E99" w:rsidP="00305065">
      <w:pPr>
        <w:pStyle w:val="a6"/>
        <w:numPr>
          <w:ilvl w:val="1"/>
          <w:numId w:val="26"/>
        </w:numPr>
        <w:tabs>
          <w:tab w:val="left" w:pos="2039"/>
        </w:tabs>
        <w:rPr>
          <w:b/>
          <w:sz w:val="26"/>
        </w:rPr>
      </w:pPr>
      <w:r w:rsidRPr="00A66C00">
        <w:rPr>
          <w:b/>
          <w:sz w:val="26"/>
        </w:rPr>
        <w:t>Рекультивация</w:t>
      </w:r>
      <w:r w:rsidRPr="00A66C00">
        <w:rPr>
          <w:b/>
          <w:spacing w:val="-4"/>
          <w:sz w:val="26"/>
        </w:rPr>
        <w:t xml:space="preserve"> </w:t>
      </w:r>
      <w:r w:rsidRPr="00A66C00">
        <w:rPr>
          <w:b/>
          <w:sz w:val="26"/>
        </w:rPr>
        <w:t>нарушенных</w:t>
      </w:r>
      <w:r w:rsidRPr="00A66C00">
        <w:rPr>
          <w:b/>
          <w:spacing w:val="-5"/>
          <w:sz w:val="26"/>
        </w:rPr>
        <w:t xml:space="preserve"> </w:t>
      </w:r>
      <w:r w:rsidRPr="00A66C00">
        <w:rPr>
          <w:b/>
          <w:sz w:val="26"/>
        </w:rPr>
        <w:t>земель</w:t>
      </w:r>
    </w:p>
    <w:p w14:paraId="52A3F11C" w14:textId="77777777" w:rsidR="00AC28EC" w:rsidRPr="00A66C00" w:rsidRDefault="00AC28EC" w:rsidP="00305065">
      <w:pPr>
        <w:pStyle w:val="a3"/>
        <w:rPr>
          <w:b/>
        </w:rPr>
      </w:pPr>
    </w:p>
    <w:p w14:paraId="7665A6B8" w14:textId="77777777" w:rsidR="00AC28EC" w:rsidRPr="00A66C00" w:rsidRDefault="007A1E99" w:rsidP="00305065">
      <w:pPr>
        <w:pStyle w:val="a6"/>
        <w:numPr>
          <w:ilvl w:val="2"/>
          <w:numId w:val="26"/>
        </w:numPr>
        <w:tabs>
          <w:tab w:val="left" w:pos="2234"/>
        </w:tabs>
        <w:rPr>
          <w:i/>
          <w:sz w:val="26"/>
        </w:rPr>
      </w:pPr>
      <w:r w:rsidRPr="00A66C00">
        <w:rPr>
          <w:i/>
          <w:sz w:val="26"/>
        </w:rPr>
        <w:t>Общие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сведения</w:t>
      </w:r>
    </w:p>
    <w:p w14:paraId="34B9E219" w14:textId="77777777" w:rsidR="00AC28EC" w:rsidRPr="00A66C00" w:rsidRDefault="00AC28EC" w:rsidP="00305065">
      <w:pPr>
        <w:pStyle w:val="a3"/>
        <w:rPr>
          <w:i/>
        </w:rPr>
      </w:pPr>
    </w:p>
    <w:p w14:paraId="5A23994B" w14:textId="77777777" w:rsidR="00AC28EC" w:rsidRPr="00A66C00" w:rsidRDefault="007A1E99" w:rsidP="00305065">
      <w:pPr>
        <w:pStyle w:val="a3"/>
        <w:ind w:left="942" w:right="555" w:firstLine="707"/>
        <w:jc w:val="both"/>
      </w:pPr>
      <w:r w:rsidRPr="00A66C00">
        <w:t>Добыча</w:t>
      </w:r>
      <w:r w:rsidRPr="00A66C00">
        <w:rPr>
          <w:spacing w:val="1"/>
        </w:rPr>
        <w:t xml:space="preserve"> </w:t>
      </w:r>
      <w:r w:rsidRPr="00A66C00">
        <w:t>полезных</w:t>
      </w:r>
      <w:r w:rsidRPr="00A66C00">
        <w:rPr>
          <w:spacing w:val="1"/>
        </w:rPr>
        <w:t xml:space="preserve"> </w:t>
      </w:r>
      <w:r w:rsidRPr="00A66C00">
        <w:t>ископаемых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ряд</w:t>
      </w:r>
      <w:r w:rsidRPr="00A66C00">
        <w:rPr>
          <w:spacing w:val="1"/>
        </w:rPr>
        <w:t xml:space="preserve"> </w:t>
      </w:r>
      <w:r w:rsidRPr="00A66C00">
        <w:t>других</w:t>
      </w:r>
      <w:r w:rsidRPr="00A66C00">
        <w:rPr>
          <w:spacing w:val="1"/>
        </w:rPr>
        <w:t xml:space="preserve"> </w:t>
      </w:r>
      <w:r w:rsidRPr="00A66C00">
        <w:t>видов</w:t>
      </w:r>
      <w:r w:rsidRPr="00A66C00">
        <w:rPr>
          <w:spacing w:val="1"/>
        </w:rPr>
        <w:t xml:space="preserve"> </w:t>
      </w:r>
      <w:r w:rsidRPr="00A66C00">
        <w:t>хозяйственной</w:t>
      </w:r>
      <w:r w:rsidRPr="00A66C00">
        <w:rPr>
          <w:spacing w:val="1"/>
        </w:rPr>
        <w:t xml:space="preserve"> </w:t>
      </w:r>
      <w:r w:rsidRPr="00A66C00">
        <w:t>деятельности</w:t>
      </w:r>
      <w:r w:rsidRPr="00A66C00">
        <w:rPr>
          <w:spacing w:val="1"/>
        </w:rPr>
        <w:t xml:space="preserve"> </w:t>
      </w:r>
      <w:r w:rsidRPr="00A66C00">
        <w:t>организаций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предприятий</w:t>
      </w:r>
      <w:r w:rsidRPr="00A66C00">
        <w:rPr>
          <w:spacing w:val="1"/>
        </w:rPr>
        <w:t xml:space="preserve"> </w:t>
      </w:r>
      <w:r w:rsidRPr="00A66C00">
        <w:t>сопровождаются</w:t>
      </w:r>
      <w:r w:rsidRPr="00A66C00">
        <w:rPr>
          <w:spacing w:val="1"/>
        </w:rPr>
        <w:t xml:space="preserve"> </w:t>
      </w:r>
      <w:r w:rsidRPr="00A66C00">
        <w:t>изъятием</w:t>
      </w:r>
      <w:r w:rsidRPr="00A66C00">
        <w:rPr>
          <w:spacing w:val="1"/>
        </w:rPr>
        <w:t xml:space="preserve"> </w:t>
      </w:r>
      <w:r w:rsidRPr="00A66C00">
        <w:t>земель,</w:t>
      </w:r>
      <w:r w:rsidRPr="00A66C00">
        <w:rPr>
          <w:spacing w:val="-62"/>
        </w:rPr>
        <w:t xml:space="preserve"> </w:t>
      </w:r>
      <w:r w:rsidRPr="00A66C00">
        <w:t>преимущественно из сельскохозяйственного и лесохозяйственного пользования, их</w:t>
      </w:r>
      <w:r w:rsidRPr="00A66C00">
        <w:rPr>
          <w:spacing w:val="-62"/>
        </w:rPr>
        <w:t xml:space="preserve"> </w:t>
      </w:r>
      <w:r w:rsidRPr="00A66C00">
        <w:t>нарушением,</w:t>
      </w:r>
      <w:r w:rsidRPr="00A66C00">
        <w:rPr>
          <w:spacing w:val="1"/>
        </w:rPr>
        <w:t xml:space="preserve"> </w:t>
      </w:r>
      <w:r w:rsidRPr="00A66C00">
        <w:t>загрязнением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снижением</w:t>
      </w:r>
      <w:r w:rsidRPr="00A66C00">
        <w:rPr>
          <w:spacing w:val="1"/>
        </w:rPr>
        <w:t xml:space="preserve"> </w:t>
      </w:r>
      <w:r w:rsidRPr="00A66C00">
        <w:t>продуктивности</w:t>
      </w:r>
      <w:r w:rsidRPr="00A66C00">
        <w:rPr>
          <w:spacing w:val="66"/>
        </w:rPr>
        <w:t xml:space="preserve"> </w:t>
      </w:r>
      <w:r w:rsidRPr="00A66C00">
        <w:t>прилегающих</w:t>
      </w:r>
      <w:r w:rsidRPr="00A66C00">
        <w:rPr>
          <w:spacing w:val="-62"/>
        </w:rPr>
        <w:t xml:space="preserve"> </w:t>
      </w:r>
      <w:r w:rsidRPr="00A66C00">
        <w:t>территорий.</w:t>
      </w:r>
    </w:p>
    <w:p w14:paraId="22BCC5A3" w14:textId="77777777" w:rsidR="00AC28EC" w:rsidRPr="00A66C00" w:rsidRDefault="007A1E99" w:rsidP="00305065">
      <w:pPr>
        <w:pStyle w:val="a3"/>
        <w:ind w:left="942" w:right="550" w:firstLine="70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уменьшения</w:t>
      </w:r>
      <w:r w:rsidRPr="00A66C00">
        <w:rPr>
          <w:spacing w:val="1"/>
        </w:rPr>
        <w:t xml:space="preserve"> </w:t>
      </w:r>
      <w:r w:rsidRPr="00A66C00">
        <w:t>негативных</w:t>
      </w:r>
      <w:r w:rsidRPr="00A66C00">
        <w:rPr>
          <w:spacing w:val="1"/>
        </w:rPr>
        <w:t xml:space="preserve"> </w:t>
      </w:r>
      <w:r w:rsidRPr="00A66C00">
        <w:t>последствий</w:t>
      </w:r>
      <w:r w:rsidRPr="00A66C00">
        <w:rPr>
          <w:spacing w:val="1"/>
        </w:rPr>
        <w:t xml:space="preserve"> </w:t>
      </w:r>
      <w:r w:rsidRPr="00A66C00">
        <w:t>этих</w:t>
      </w:r>
      <w:r w:rsidRPr="00A66C00">
        <w:rPr>
          <w:spacing w:val="1"/>
        </w:rPr>
        <w:t xml:space="preserve"> </w:t>
      </w:r>
      <w:r w:rsidRPr="00A66C00">
        <w:t>процессов</w:t>
      </w:r>
      <w:r w:rsidRPr="00A66C00">
        <w:rPr>
          <w:spacing w:val="1"/>
        </w:rPr>
        <w:t xml:space="preserve"> </w:t>
      </w:r>
      <w:r w:rsidRPr="00A66C00">
        <w:t>должен</w:t>
      </w:r>
      <w:r w:rsidRPr="00A66C00">
        <w:rPr>
          <w:spacing w:val="1"/>
        </w:rPr>
        <w:t xml:space="preserve"> </w:t>
      </w:r>
      <w:r w:rsidRPr="00A66C00">
        <w:t>осуществляться</w:t>
      </w:r>
      <w:r w:rsidRPr="00A66C00">
        <w:rPr>
          <w:spacing w:val="1"/>
        </w:rPr>
        <w:t xml:space="preserve"> </w:t>
      </w:r>
      <w:r w:rsidRPr="00A66C00">
        <w:t>комплекс</w:t>
      </w:r>
      <w:r w:rsidRPr="00A66C00">
        <w:rPr>
          <w:spacing w:val="1"/>
        </w:rPr>
        <w:t xml:space="preserve"> </w:t>
      </w:r>
      <w:r w:rsidRPr="00A66C00">
        <w:t>мер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охране</w:t>
      </w:r>
      <w:r w:rsidRPr="00A66C00">
        <w:rPr>
          <w:spacing w:val="1"/>
        </w:rPr>
        <w:t xml:space="preserve"> </w:t>
      </w:r>
      <w:r w:rsidRPr="00A66C00">
        <w:t>окружающей</w:t>
      </w:r>
      <w:r w:rsidRPr="00A66C00">
        <w:rPr>
          <w:spacing w:val="1"/>
        </w:rPr>
        <w:t xml:space="preserve"> </w:t>
      </w:r>
      <w:r w:rsidRPr="00A66C00">
        <w:t>среды,</w:t>
      </w:r>
      <w:r w:rsidRPr="00A66C00">
        <w:rPr>
          <w:spacing w:val="1"/>
        </w:rPr>
        <w:t xml:space="preserve"> </w:t>
      </w:r>
      <w:r w:rsidRPr="00A66C00">
        <w:t>оздоровлению</w:t>
      </w:r>
      <w:r w:rsidRPr="00A66C00">
        <w:rPr>
          <w:spacing w:val="1"/>
        </w:rPr>
        <w:t xml:space="preserve"> </w:t>
      </w:r>
      <w:r w:rsidRPr="00A66C00">
        <w:t>местности и рациональному использованию земельных ресурсов, среди которых</w:t>
      </w:r>
      <w:r w:rsidRPr="00A66C00">
        <w:rPr>
          <w:spacing w:val="1"/>
        </w:rPr>
        <w:t xml:space="preserve"> </w:t>
      </w:r>
      <w:r w:rsidRPr="00A66C00">
        <w:t>одной</w:t>
      </w:r>
      <w:r w:rsidRPr="00A66C00">
        <w:rPr>
          <w:spacing w:val="-1"/>
        </w:rPr>
        <w:t xml:space="preserve"> </w:t>
      </w:r>
      <w:r w:rsidRPr="00A66C00">
        <w:t>из</w:t>
      </w:r>
      <w:r w:rsidRPr="00A66C00">
        <w:rPr>
          <w:spacing w:val="-1"/>
        </w:rPr>
        <w:t xml:space="preserve"> </w:t>
      </w:r>
      <w:r w:rsidRPr="00A66C00">
        <w:t>наиболее</w:t>
      </w:r>
      <w:r w:rsidRPr="00A66C00">
        <w:rPr>
          <w:spacing w:val="-2"/>
        </w:rPr>
        <w:t xml:space="preserve"> </w:t>
      </w:r>
      <w:r w:rsidRPr="00A66C00">
        <w:t>важных</w:t>
      </w:r>
      <w:r w:rsidRPr="00A66C00">
        <w:rPr>
          <w:spacing w:val="-2"/>
        </w:rPr>
        <w:t xml:space="preserve"> </w:t>
      </w:r>
      <w:r w:rsidRPr="00A66C00">
        <w:t>является</w:t>
      </w:r>
      <w:r w:rsidRPr="00A66C00">
        <w:rPr>
          <w:spacing w:val="-2"/>
        </w:rPr>
        <w:t xml:space="preserve"> </w:t>
      </w:r>
      <w:r w:rsidRPr="00A66C00">
        <w:t>рекультивация</w:t>
      </w:r>
      <w:r w:rsidRPr="00A66C00">
        <w:rPr>
          <w:spacing w:val="-1"/>
        </w:rPr>
        <w:t xml:space="preserve"> </w:t>
      </w:r>
      <w:r w:rsidRPr="00A66C00">
        <w:t>нарушенных</w:t>
      </w:r>
      <w:r w:rsidRPr="00A66C00">
        <w:rPr>
          <w:spacing w:val="-2"/>
        </w:rPr>
        <w:t xml:space="preserve"> </w:t>
      </w:r>
      <w:r w:rsidRPr="00A66C00">
        <w:t>земель.</w:t>
      </w:r>
    </w:p>
    <w:p w14:paraId="3EF6CD90" w14:textId="77777777" w:rsidR="00AC28EC" w:rsidRPr="00A66C00" w:rsidRDefault="007A1E99" w:rsidP="00305065">
      <w:pPr>
        <w:pStyle w:val="a3"/>
        <w:ind w:left="942" w:right="547" w:firstLine="707"/>
        <w:jc w:val="both"/>
      </w:pPr>
      <w:r w:rsidRPr="00A66C00">
        <w:t>Рекультивация</w:t>
      </w:r>
      <w:r w:rsidRPr="00A66C00">
        <w:rPr>
          <w:spacing w:val="1"/>
        </w:rPr>
        <w:t xml:space="preserve"> </w:t>
      </w:r>
      <w:r w:rsidRPr="00A66C00">
        <w:t>земель</w:t>
      </w:r>
      <w:r w:rsidRPr="00A66C00">
        <w:rPr>
          <w:spacing w:val="1"/>
        </w:rPr>
        <w:t xml:space="preserve"> </w:t>
      </w:r>
      <w:r w:rsidRPr="00A66C00">
        <w:t>преследует</w:t>
      </w:r>
      <w:r w:rsidRPr="00A66C00">
        <w:rPr>
          <w:spacing w:val="1"/>
        </w:rPr>
        <w:t xml:space="preserve"> </w:t>
      </w:r>
      <w:r w:rsidRPr="00A66C00">
        <w:t>цель</w:t>
      </w:r>
      <w:r w:rsidRPr="00A66C00">
        <w:rPr>
          <w:spacing w:val="1"/>
        </w:rPr>
        <w:t xml:space="preserve"> </w:t>
      </w:r>
      <w:r w:rsidRPr="00A66C00">
        <w:t>рационального</w:t>
      </w:r>
      <w:r w:rsidRPr="00A66C00">
        <w:rPr>
          <w:spacing w:val="1"/>
        </w:rPr>
        <w:t xml:space="preserve"> </w:t>
      </w:r>
      <w:r w:rsidRPr="00A66C00">
        <w:t>использования</w:t>
      </w:r>
      <w:r w:rsidRPr="00A66C00">
        <w:rPr>
          <w:spacing w:val="1"/>
        </w:rPr>
        <w:t xml:space="preserve"> </w:t>
      </w:r>
      <w:r w:rsidRPr="00A66C00">
        <w:t>природных</w:t>
      </w:r>
      <w:r w:rsidRPr="00A66C00">
        <w:rPr>
          <w:spacing w:val="1"/>
        </w:rPr>
        <w:t xml:space="preserve"> </w:t>
      </w:r>
      <w:r w:rsidRPr="00A66C00">
        <w:t>ресурсов</w:t>
      </w:r>
      <w:r w:rsidRPr="00A66C00">
        <w:rPr>
          <w:spacing w:val="1"/>
        </w:rPr>
        <w:t xml:space="preserve"> </w:t>
      </w:r>
      <w:r w:rsidRPr="00A66C00">
        <w:t>(земли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недр),</w:t>
      </w:r>
      <w:r w:rsidRPr="00A66C00">
        <w:rPr>
          <w:spacing w:val="1"/>
        </w:rPr>
        <w:t xml:space="preserve"> </w:t>
      </w:r>
      <w:r w:rsidRPr="00A66C00">
        <w:t>сохранения</w:t>
      </w:r>
      <w:r w:rsidRPr="00A66C00">
        <w:rPr>
          <w:spacing w:val="1"/>
        </w:rPr>
        <w:t xml:space="preserve"> </w:t>
      </w:r>
      <w:r w:rsidRPr="00A66C00">
        <w:t>земельных</w:t>
      </w:r>
      <w:r w:rsidRPr="00A66C00">
        <w:rPr>
          <w:spacing w:val="1"/>
        </w:rPr>
        <w:t xml:space="preserve"> </w:t>
      </w:r>
      <w:r w:rsidRPr="00A66C00">
        <w:t>богатств,</w:t>
      </w:r>
      <w:r w:rsidRPr="00A66C00">
        <w:rPr>
          <w:spacing w:val="1"/>
        </w:rPr>
        <w:t xml:space="preserve"> </w:t>
      </w:r>
      <w:r w:rsidRPr="00A66C00">
        <w:t>валового</w:t>
      </w:r>
      <w:r w:rsidRPr="00A66C00">
        <w:rPr>
          <w:spacing w:val="1"/>
        </w:rPr>
        <w:t xml:space="preserve"> </w:t>
      </w:r>
      <w:r w:rsidRPr="00A66C00">
        <w:t>сельскохозяйственного</w:t>
      </w:r>
      <w:r w:rsidRPr="00A66C00">
        <w:rPr>
          <w:spacing w:val="1"/>
        </w:rPr>
        <w:t xml:space="preserve"> </w:t>
      </w:r>
      <w:r w:rsidRPr="00A66C00">
        <w:t>потенциала,</w:t>
      </w:r>
      <w:r w:rsidRPr="00A66C00">
        <w:rPr>
          <w:spacing w:val="1"/>
        </w:rPr>
        <w:t xml:space="preserve"> </w:t>
      </w:r>
      <w:r w:rsidRPr="00A66C00">
        <w:t>обеспечения</w:t>
      </w:r>
      <w:r w:rsidRPr="00A66C00">
        <w:rPr>
          <w:spacing w:val="1"/>
        </w:rPr>
        <w:t xml:space="preserve"> </w:t>
      </w:r>
      <w:r w:rsidRPr="00A66C00">
        <w:t>нормальных</w:t>
      </w:r>
      <w:r w:rsidRPr="00A66C00">
        <w:rPr>
          <w:spacing w:val="1"/>
        </w:rPr>
        <w:t xml:space="preserve"> </w:t>
      </w:r>
      <w:r w:rsidRPr="00A66C00">
        <w:t>санитарно-</w:t>
      </w:r>
      <w:r w:rsidRPr="00A66C00">
        <w:rPr>
          <w:spacing w:val="1"/>
        </w:rPr>
        <w:t xml:space="preserve"> </w:t>
      </w:r>
      <w:r w:rsidRPr="00A66C00">
        <w:t>гигиенических</w:t>
      </w:r>
      <w:r w:rsidRPr="00A66C00">
        <w:rPr>
          <w:spacing w:val="-3"/>
        </w:rPr>
        <w:t xml:space="preserve"> </w:t>
      </w:r>
      <w:r w:rsidRPr="00A66C00">
        <w:t>условий</w:t>
      </w:r>
      <w:r w:rsidRPr="00A66C00">
        <w:rPr>
          <w:spacing w:val="-1"/>
        </w:rPr>
        <w:t xml:space="preserve"> </w:t>
      </w:r>
      <w:r w:rsidRPr="00A66C00">
        <w:t>жизни</w:t>
      </w:r>
      <w:r w:rsidRPr="00A66C00">
        <w:rPr>
          <w:spacing w:val="-1"/>
        </w:rPr>
        <w:t xml:space="preserve"> </w:t>
      </w:r>
      <w:r w:rsidRPr="00A66C00">
        <w:t>населения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горнодобывающих</w:t>
      </w:r>
      <w:r w:rsidRPr="00A66C00">
        <w:rPr>
          <w:spacing w:val="-2"/>
        </w:rPr>
        <w:t xml:space="preserve"> </w:t>
      </w:r>
      <w:r w:rsidRPr="00A66C00">
        <w:t>районах.</w:t>
      </w:r>
    </w:p>
    <w:p w14:paraId="1D38F4DE" w14:textId="77777777" w:rsidR="00AC28EC" w:rsidRPr="00A66C00" w:rsidRDefault="007A1E99" w:rsidP="00305065">
      <w:pPr>
        <w:pStyle w:val="a3"/>
        <w:ind w:left="942" w:right="549" w:firstLine="707"/>
        <w:jc w:val="both"/>
      </w:pPr>
      <w:r w:rsidRPr="00A66C00">
        <w:t>Под</w:t>
      </w:r>
      <w:r w:rsidRPr="00A66C00">
        <w:rPr>
          <w:spacing w:val="1"/>
        </w:rPr>
        <w:t xml:space="preserve"> </w:t>
      </w:r>
      <w:r w:rsidRPr="00A66C00">
        <w:t>термином</w:t>
      </w:r>
      <w:r w:rsidRPr="00A66C00">
        <w:rPr>
          <w:spacing w:val="1"/>
        </w:rPr>
        <w:t xml:space="preserve"> </w:t>
      </w:r>
      <w:r w:rsidRPr="00A66C00">
        <w:t>«рекультивация</w:t>
      </w:r>
      <w:r w:rsidRPr="00A66C00">
        <w:rPr>
          <w:spacing w:val="1"/>
        </w:rPr>
        <w:t xml:space="preserve"> </w:t>
      </w:r>
      <w:r w:rsidRPr="00A66C00">
        <w:t>земель»</w:t>
      </w:r>
      <w:r w:rsidRPr="00A66C00">
        <w:rPr>
          <w:spacing w:val="1"/>
        </w:rPr>
        <w:t xml:space="preserve"> </w:t>
      </w:r>
      <w:r w:rsidRPr="00A66C00">
        <w:t>понимается</w:t>
      </w:r>
      <w:r w:rsidRPr="00A66C00">
        <w:rPr>
          <w:spacing w:val="1"/>
        </w:rPr>
        <w:t xml:space="preserve"> </w:t>
      </w:r>
      <w:r w:rsidRPr="00A66C00">
        <w:t>комплекс</w:t>
      </w:r>
      <w:r w:rsidRPr="00A66C00">
        <w:rPr>
          <w:spacing w:val="1"/>
        </w:rPr>
        <w:t xml:space="preserve"> </w:t>
      </w:r>
      <w:r w:rsidRPr="00A66C00">
        <w:t>работ,</w:t>
      </w:r>
      <w:r w:rsidRPr="00A66C00">
        <w:rPr>
          <w:spacing w:val="1"/>
        </w:rPr>
        <w:t xml:space="preserve"> </w:t>
      </w:r>
      <w:r w:rsidRPr="00A66C00">
        <w:t>направленных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восстановление</w:t>
      </w:r>
      <w:r w:rsidRPr="00A66C00">
        <w:rPr>
          <w:spacing w:val="1"/>
        </w:rPr>
        <w:t xml:space="preserve"> </w:t>
      </w:r>
      <w:r w:rsidRPr="00A66C00">
        <w:t>продуктивности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народнохозяйственной</w:t>
      </w:r>
      <w:r w:rsidRPr="00A66C00">
        <w:rPr>
          <w:spacing w:val="1"/>
        </w:rPr>
        <w:t xml:space="preserve"> </w:t>
      </w:r>
      <w:r w:rsidRPr="00A66C00">
        <w:t>ценности нарушенных земель, а также на улучшение условий окружающей среды.</w:t>
      </w:r>
      <w:r w:rsidRPr="00A66C00">
        <w:rPr>
          <w:spacing w:val="1"/>
        </w:rPr>
        <w:t xml:space="preserve"> </w:t>
      </w:r>
      <w:r w:rsidRPr="00A66C00">
        <w:t>В процессе рекультивации нарушенных земель выполняется определенный объем</w:t>
      </w:r>
      <w:r w:rsidRPr="00A66C00">
        <w:rPr>
          <w:spacing w:val="1"/>
        </w:rPr>
        <w:t xml:space="preserve"> </w:t>
      </w:r>
      <w:r w:rsidRPr="00A66C00">
        <w:t>работ,</w:t>
      </w:r>
      <w:r w:rsidRPr="00A66C00">
        <w:rPr>
          <w:spacing w:val="1"/>
        </w:rPr>
        <w:t xml:space="preserve"> </w:t>
      </w:r>
      <w:r w:rsidRPr="00A66C00">
        <w:t>связанных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восстановлением</w:t>
      </w:r>
      <w:r w:rsidRPr="00A66C00">
        <w:rPr>
          <w:spacing w:val="1"/>
        </w:rPr>
        <w:t xml:space="preserve"> </w:t>
      </w:r>
      <w:r w:rsidRPr="00A66C00">
        <w:t>земной</w:t>
      </w:r>
      <w:r w:rsidRPr="00A66C00">
        <w:rPr>
          <w:spacing w:val="1"/>
        </w:rPr>
        <w:t xml:space="preserve"> </w:t>
      </w:r>
      <w:r w:rsidRPr="00A66C00">
        <w:t>поверхности</w:t>
      </w:r>
      <w:r w:rsidRPr="00A66C00">
        <w:rPr>
          <w:spacing w:val="1"/>
        </w:rPr>
        <w:t xml:space="preserve"> </w:t>
      </w:r>
      <w:r w:rsidRPr="00A66C00">
        <w:t>(рельефа</w:t>
      </w:r>
      <w:r w:rsidRPr="00A66C00">
        <w:rPr>
          <w:spacing w:val="1"/>
        </w:rPr>
        <w:t xml:space="preserve"> </w:t>
      </w:r>
      <w:r w:rsidRPr="00A66C00">
        <w:t>местности,</w:t>
      </w:r>
      <w:r w:rsidRPr="00A66C00">
        <w:rPr>
          <w:spacing w:val="1"/>
        </w:rPr>
        <w:t xml:space="preserve"> </w:t>
      </w:r>
      <w:r w:rsidRPr="00A66C00">
        <w:t>почвенного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растительного</w:t>
      </w:r>
      <w:r w:rsidRPr="00A66C00">
        <w:rPr>
          <w:spacing w:val="-1"/>
        </w:rPr>
        <w:t xml:space="preserve"> </w:t>
      </w:r>
      <w:r w:rsidRPr="00A66C00">
        <w:t>покрова)</w:t>
      </w:r>
      <w:r w:rsidRPr="00A66C00">
        <w:rPr>
          <w:spacing w:val="62"/>
        </w:rPr>
        <w:t xml:space="preserve"> </w:t>
      </w:r>
      <w:r w:rsidRPr="00A66C00">
        <w:t>(рис.</w:t>
      </w:r>
      <w:r w:rsidRPr="00A66C00">
        <w:rPr>
          <w:spacing w:val="3"/>
        </w:rPr>
        <w:t xml:space="preserve"> </w:t>
      </w:r>
      <w:r w:rsidRPr="00A66C00">
        <w:t>4.1).</w:t>
      </w:r>
    </w:p>
    <w:p w14:paraId="2D169D2D" w14:textId="77777777" w:rsidR="00AC28EC" w:rsidRPr="00A66C00" w:rsidRDefault="007A1E99" w:rsidP="00305065">
      <w:pPr>
        <w:pStyle w:val="a3"/>
        <w:ind w:left="942" w:right="557" w:firstLine="707"/>
        <w:jc w:val="both"/>
      </w:pPr>
      <w:r w:rsidRPr="00A66C00">
        <w:t>Проектом предусматривается проведение мероприятий по восстановлению</w:t>
      </w:r>
      <w:r w:rsidRPr="00A66C00">
        <w:rPr>
          <w:spacing w:val="1"/>
        </w:rPr>
        <w:t xml:space="preserve"> </w:t>
      </w:r>
      <w:r w:rsidRPr="00A66C00">
        <w:t>нарушенных</w:t>
      </w:r>
      <w:r w:rsidRPr="00A66C00">
        <w:rPr>
          <w:spacing w:val="-2"/>
        </w:rPr>
        <w:t xml:space="preserve"> </w:t>
      </w:r>
      <w:r w:rsidRPr="00A66C00">
        <w:t>земель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два</w:t>
      </w:r>
      <w:r w:rsidRPr="00A66C00">
        <w:rPr>
          <w:spacing w:val="-1"/>
        </w:rPr>
        <w:t xml:space="preserve"> </w:t>
      </w:r>
      <w:r w:rsidRPr="00A66C00">
        <w:t>этапа:</w:t>
      </w:r>
    </w:p>
    <w:p w14:paraId="5798877C" w14:textId="77777777" w:rsidR="00AC28EC" w:rsidRPr="00A66C00" w:rsidRDefault="007A1E99" w:rsidP="00305065">
      <w:pPr>
        <w:pStyle w:val="a6"/>
        <w:numPr>
          <w:ilvl w:val="0"/>
          <w:numId w:val="1"/>
        </w:numPr>
        <w:tabs>
          <w:tab w:val="left" w:pos="2358"/>
        </w:tabs>
        <w:ind w:left="2358" w:hanging="708"/>
        <w:rPr>
          <w:sz w:val="26"/>
        </w:rPr>
      </w:pPr>
      <w:r w:rsidRPr="00A66C00">
        <w:rPr>
          <w:sz w:val="26"/>
        </w:rPr>
        <w:t>первый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-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технический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этап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рекультивации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земель,</w:t>
      </w:r>
    </w:p>
    <w:p w14:paraId="11928C79" w14:textId="77777777" w:rsidR="00AC28EC" w:rsidRPr="00A66C00" w:rsidRDefault="007A1E99" w:rsidP="00305065">
      <w:pPr>
        <w:pStyle w:val="a6"/>
        <w:numPr>
          <w:ilvl w:val="0"/>
          <w:numId w:val="1"/>
        </w:numPr>
        <w:tabs>
          <w:tab w:val="left" w:pos="2358"/>
        </w:tabs>
        <w:ind w:left="2358" w:hanging="708"/>
        <w:rPr>
          <w:sz w:val="26"/>
        </w:rPr>
      </w:pPr>
      <w:r w:rsidRPr="00A66C00">
        <w:rPr>
          <w:sz w:val="26"/>
        </w:rPr>
        <w:t>второй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-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биологический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этап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рекультивации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земель.</w:t>
      </w:r>
    </w:p>
    <w:p w14:paraId="3E23AB10" w14:textId="77777777" w:rsidR="00AC28EC" w:rsidRPr="00A66C00" w:rsidRDefault="007A1E99" w:rsidP="00305065">
      <w:pPr>
        <w:pStyle w:val="a3"/>
        <w:ind w:left="942" w:right="555" w:firstLine="707"/>
        <w:jc w:val="both"/>
      </w:pPr>
      <w:r w:rsidRPr="00A66C00">
        <w:t>Раздел проекта рекультивации увязан с планом горных работ и разработан в</w:t>
      </w:r>
      <w:r w:rsidRPr="00A66C00">
        <w:rPr>
          <w:spacing w:val="1"/>
        </w:rPr>
        <w:t xml:space="preserve"> </w:t>
      </w:r>
      <w:r w:rsidRPr="00A66C00">
        <w:t>соответствии с требованиями «Указаний по составлению проектов рекультивации</w:t>
      </w:r>
      <w:r w:rsidRPr="00A66C00">
        <w:rPr>
          <w:spacing w:val="1"/>
        </w:rPr>
        <w:t xml:space="preserve"> </w:t>
      </w:r>
      <w:r w:rsidRPr="00A66C00">
        <w:t>нарушенных и нарушаемых земель в Республики Казахстан», нормативных актов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-2"/>
        </w:rPr>
        <w:t xml:space="preserve"> </w:t>
      </w:r>
      <w:r w:rsidRPr="00A66C00">
        <w:t>охране</w:t>
      </w:r>
      <w:r w:rsidRPr="00A66C00">
        <w:rPr>
          <w:spacing w:val="-1"/>
        </w:rPr>
        <w:t xml:space="preserve"> </w:t>
      </w:r>
      <w:r w:rsidRPr="00A66C00">
        <w:t>окружающей</w:t>
      </w:r>
      <w:r w:rsidRPr="00A66C00">
        <w:rPr>
          <w:spacing w:val="-1"/>
        </w:rPr>
        <w:t xml:space="preserve"> </w:t>
      </w:r>
      <w:r w:rsidRPr="00A66C00">
        <w:t>среды.</w:t>
      </w:r>
    </w:p>
    <w:p w14:paraId="79666BFC" w14:textId="0C8612F8" w:rsidR="00AC28EC" w:rsidRPr="00A66C00" w:rsidRDefault="007A1E99" w:rsidP="00305065">
      <w:pPr>
        <w:pStyle w:val="a3"/>
        <w:ind w:left="1650"/>
        <w:jc w:val="both"/>
      </w:pPr>
      <w:r w:rsidRPr="00A66C00">
        <w:t>Площадь</w:t>
      </w:r>
      <w:r w:rsidRPr="00A66C00">
        <w:rPr>
          <w:spacing w:val="-5"/>
        </w:rPr>
        <w:t xml:space="preserve"> </w:t>
      </w:r>
      <w:r w:rsidRPr="00A66C00">
        <w:t>горного</w:t>
      </w:r>
      <w:r w:rsidRPr="00A66C00">
        <w:rPr>
          <w:spacing w:val="-4"/>
        </w:rPr>
        <w:t xml:space="preserve"> </w:t>
      </w:r>
      <w:r w:rsidRPr="00A66C00">
        <w:t>отвода</w:t>
      </w:r>
      <w:r w:rsidRPr="00A66C00">
        <w:rPr>
          <w:spacing w:val="-4"/>
        </w:rPr>
        <w:t xml:space="preserve"> </w:t>
      </w:r>
      <w:r w:rsidRPr="00A66C00">
        <w:t>месторождения</w:t>
      </w:r>
      <w:r w:rsidRPr="00A66C00">
        <w:rPr>
          <w:spacing w:val="-4"/>
        </w:rPr>
        <w:t xml:space="preserve"> </w:t>
      </w:r>
      <w:r w:rsidRPr="00A66C00">
        <w:t>составляет</w:t>
      </w:r>
      <w:r w:rsidRPr="00A66C00">
        <w:rPr>
          <w:spacing w:val="-4"/>
        </w:rPr>
        <w:t xml:space="preserve"> </w:t>
      </w:r>
      <w:r w:rsidRPr="00A66C00">
        <w:t>10,5га.</w:t>
      </w:r>
    </w:p>
    <w:p w14:paraId="6949A751" w14:textId="77777777" w:rsidR="00AC28EC" w:rsidRPr="00A66C00" w:rsidRDefault="007A1E99" w:rsidP="00305065">
      <w:pPr>
        <w:pStyle w:val="a3"/>
        <w:ind w:left="942" w:right="556" w:firstLine="707"/>
        <w:jc w:val="both"/>
      </w:pPr>
      <w:r w:rsidRPr="00A66C00">
        <w:t>В процессе добычи руд будет нарушена земная поверхность следующими</w:t>
      </w:r>
      <w:r w:rsidRPr="00A66C00">
        <w:rPr>
          <w:spacing w:val="1"/>
        </w:rPr>
        <w:t xml:space="preserve"> </w:t>
      </w:r>
      <w:r w:rsidRPr="00A66C00">
        <w:t>структурными</w:t>
      </w:r>
      <w:r w:rsidRPr="00A66C00">
        <w:rPr>
          <w:spacing w:val="1"/>
        </w:rPr>
        <w:t xml:space="preserve"> </w:t>
      </w:r>
      <w:r w:rsidRPr="00A66C00">
        <w:t>единицами:</w:t>
      </w:r>
    </w:p>
    <w:p w14:paraId="49A4C988" w14:textId="77777777" w:rsidR="00AC28EC" w:rsidRPr="00A66C00" w:rsidRDefault="007A1E99" w:rsidP="00305065">
      <w:pPr>
        <w:pStyle w:val="a6"/>
        <w:numPr>
          <w:ilvl w:val="0"/>
          <w:numId w:val="1"/>
        </w:numPr>
        <w:tabs>
          <w:tab w:val="left" w:pos="1802"/>
        </w:tabs>
        <w:ind w:left="1801" w:hanging="152"/>
        <w:jc w:val="left"/>
        <w:rPr>
          <w:sz w:val="26"/>
        </w:rPr>
      </w:pPr>
      <w:r w:rsidRPr="00A66C00">
        <w:rPr>
          <w:sz w:val="26"/>
        </w:rPr>
        <w:t>производственными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зданиями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сооружениями</w:t>
      </w:r>
    </w:p>
    <w:p w14:paraId="51D450F4" w14:textId="77777777" w:rsidR="00AC28EC" w:rsidRPr="00A66C00" w:rsidRDefault="007A1E99" w:rsidP="00305065">
      <w:pPr>
        <w:pStyle w:val="a6"/>
        <w:numPr>
          <w:ilvl w:val="0"/>
          <w:numId w:val="1"/>
        </w:numPr>
        <w:tabs>
          <w:tab w:val="left" w:pos="1802"/>
        </w:tabs>
        <w:ind w:left="1801" w:hanging="152"/>
        <w:jc w:val="left"/>
        <w:rPr>
          <w:sz w:val="26"/>
        </w:rPr>
      </w:pPr>
      <w:r w:rsidRPr="00A66C00">
        <w:rPr>
          <w:sz w:val="26"/>
        </w:rPr>
        <w:t>отвалами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пустых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пород</w:t>
      </w:r>
    </w:p>
    <w:p w14:paraId="593285B8" w14:textId="77777777" w:rsidR="00AC28EC" w:rsidRPr="00A66C00" w:rsidRDefault="007A1E99" w:rsidP="00305065">
      <w:pPr>
        <w:pStyle w:val="a6"/>
        <w:numPr>
          <w:ilvl w:val="0"/>
          <w:numId w:val="1"/>
        </w:numPr>
        <w:tabs>
          <w:tab w:val="left" w:pos="1802"/>
        </w:tabs>
        <w:ind w:left="1801" w:hanging="152"/>
        <w:jc w:val="left"/>
        <w:rPr>
          <w:sz w:val="26"/>
        </w:rPr>
      </w:pPr>
      <w:r w:rsidRPr="00A66C00">
        <w:rPr>
          <w:sz w:val="26"/>
        </w:rPr>
        <w:t>карьерными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выработками</w:t>
      </w:r>
    </w:p>
    <w:p w14:paraId="0240BEF6" w14:textId="77777777" w:rsidR="00AC28EC" w:rsidRPr="00A66C00" w:rsidRDefault="007A1E99" w:rsidP="00305065">
      <w:pPr>
        <w:pStyle w:val="a6"/>
        <w:numPr>
          <w:ilvl w:val="0"/>
          <w:numId w:val="1"/>
        </w:numPr>
        <w:tabs>
          <w:tab w:val="left" w:pos="1802"/>
        </w:tabs>
        <w:ind w:left="1801" w:hanging="152"/>
        <w:jc w:val="left"/>
        <w:rPr>
          <w:sz w:val="26"/>
        </w:rPr>
      </w:pPr>
      <w:r w:rsidRPr="00A66C00">
        <w:rPr>
          <w:sz w:val="26"/>
        </w:rPr>
        <w:t>рудными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складами</w:t>
      </w:r>
    </w:p>
    <w:p w14:paraId="08EA920D" w14:textId="77777777" w:rsidR="00AC28EC" w:rsidRPr="00A66C00" w:rsidRDefault="007A1E99" w:rsidP="00305065">
      <w:pPr>
        <w:pStyle w:val="a6"/>
        <w:numPr>
          <w:ilvl w:val="0"/>
          <w:numId w:val="1"/>
        </w:numPr>
        <w:tabs>
          <w:tab w:val="left" w:pos="1802"/>
          <w:tab w:val="left" w:pos="3547"/>
          <w:tab w:val="left" w:pos="6246"/>
          <w:tab w:val="left" w:pos="7333"/>
          <w:tab w:val="left" w:pos="9484"/>
        </w:tabs>
        <w:ind w:left="1650" w:right="553" w:firstLine="0"/>
        <w:jc w:val="left"/>
        <w:rPr>
          <w:sz w:val="26"/>
        </w:rPr>
      </w:pPr>
      <w:r w:rsidRPr="00A66C00">
        <w:rPr>
          <w:sz w:val="26"/>
        </w:rPr>
        <w:t>линейными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сооружениями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транспортными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коммуникациями.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Технологией</w:t>
      </w:r>
      <w:r w:rsidRPr="00A66C00">
        <w:rPr>
          <w:sz w:val="26"/>
        </w:rPr>
        <w:tab/>
        <w:t>рекультивационных</w:t>
      </w:r>
      <w:r w:rsidRPr="00A66C00">
        <w:rPr>
          <w:sz w:val="26"/>
        </w:rPr>
        <w:tab/>
        <w:t>работ</w:t>
      </w:r>
      <w:r w:rsidRPr="00A66C00">
        <w:rPr>
          <w:sz w:val="26"/>
        </w:rPr>
        <w:tab/>
        <w:t>предусмотрено</w:t>
      </w:r>
      <w:r w:rsidRPr="00A66C00">
        <w:rPr>
          <w:sz w:val="26"/>
        </w:rPr>
        <w:tab/>
      </w:r>
      <w:r w:rsidRPr="00A66C00">
        <w:rPr>
          <w:spacing w:val="-1"/>
          <w:sz w:val="26"/>
        </w:rPr>
        <w:t>снятие,</w:t>
      </w:r>
    </w:p>
    <w:p w14:paraId="29F1B66C" w14:textId="77777777" w:rsidR="00AC28EC" w:rsidRPr="00A66C00" w:rsidRDefault="007A1E99" w:rsidP="00305065">
      <w:pPr>
        <w:pStyle w:val="a3"/>
        <w:ind w:left="942"/>
      </w:pPr>
      <w:r w:rsidRPr="00A66C00">
        <w:t>складирование</w:t>
      </w:r>
      <w:r w:rsidRPr="00A66C00">
        <w:rPr>
          <w:spacing w:val="48"/>
        </w:rPr>
        <w:t xml:space="preserve"> </w:t>
      </w:r>
      <w:r w:rsidRPr="00A66C00">
        <w:t>и</w:t>
      </w:r>
      <w:r w:rsidRPr="00A66C00">
        <w:rPr>
          <w:spacing w:val="49"/>
        </w:rPr>
        <w:t xml:space="preserve"> </w:t>
      </w:r>
      <w:r w:rsidRPr="00A66C00">
        <w:t>хранение</w:t>
      </w:r>
      <w:r w:rsidRPr="00A66C00">
        <w:rPr>
          <w:spacing w:val="49"/>
        </w:rPr>
        <w:t xml:space="preserve"> </w:t>
      </w:r>
      <w:r w:rsidRPr="00A66C00">
        <w:t>до</w:t>
      </w:r>
      <w:r w:rsidRPr="00A66C00">
        <w:rPr>
          <w:spacing w:val="49"/>
        </w:rPr>
        <w:t xml:space="preserve"> </w:t>
      </w:r>
      <w:r w:rsidRPr="00A66C00">
        <w:t>момента</w:t>
      </w:r>
      <w:r w:rsidRPr="00A66C00">
        <w:rPr>
          <w:spacing w:val="49"/>
        </w:rPr>
        <w:t xml:space="preserve"> </w:t>
      </w:r>
      <w:r w:rsidRPr="00A66C00">
        <w:t>использования</w:t>
      </w:r>
      <w:r w:rsidRPr="00A66C00">
        <w:rPr>
          <w:spacing w:val="50"/>
        </w:rPr>
        <w:t xml:space="preserve"> </w:t>
      </w:r>
      <w:r w:rsidRPr="00A66C00">
        <w:t>плодородного</w:t>
      </w:r>
      <w:r w:rsidRPr="00A66C00">
        <w:rPr>
          <w:spacing w:val="49"/>
        </w:rPr>
        <w:t xml:space="preserve"> </w:t>
      </w:r>
      <w:r w:rsidRPr="00A66C00">
        <w:t>слоя</w:t>
      </w:r>
      <w:r w:rsidRPr="00A66C00">
        <w:rPr>
          <w:spacing w:val="49"/>
        </w:rPr>
        <w:t xml:space="preserve"> </w:t>
      </w:r>
      <w:r w:rsidRPr="00A66C00">
        <w:t>почвы</w:t>
      </w:r>
      <w:r w:rsidRPr="00A66C00">
        <w:rPr>
          <w:spacing w:val="-62"/>
        </w:rPr>
        <w:t xml:space="preserve"> </w:t>
      </w:r>
      <w:r w:rsidRPr="00A66C00">
        <w:t>(ПСП)</w:t>
      </w:r>
      <w:r w:rsidRPr="00A66C00">
        <w:rPr>
          <w:spacing w:val="-2"/>
        </w:rPr>
        <w:t xml:space="preserve"> </w:t>
      </w:r>
      <w:r w:rsidRPr="00A66C00">
        <w:t>толщиной</w:t>
      </w:r>
      <w:r w:rsidRPr="00A66C00">
        <w:rPr>
          <w:spacing w:val="-1"/>
        </w:rPr>
        <w:t xml:space="preserve"> </w:t>
      </w:r>
      <w:r w:rsidRPr="00A66C00">
        <w:t>0,3м.</w:t>
      </w:r>
    </w:p>
    <w:p w14:paraId="38F01276" w14:textId="77777777" w:rsidR="00AC28EC" w:rsidRPr="00A66C00" w:rsidRDefault="00AC28EC" w:rsidP="00305065">
      <w:p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6D00FD29" w14:textId="77777777" w:rsidR="00AC28EC" w:rsidRPr="00A66C00" w:rsidRDefault="007A1E99">
      <w:pPr>
        <w:pStyle w:val="a3"/>
        <w:spacing w:before="100"/>
        <w:ind w:left="1650"/>
      </w:pPr>
      <w:r w:rsidRPr="00A66C00">
        <w:lastRenderedPageBreak/>
        <w:t>а)</w:t>
      </w:r>
    </w:p>
    <w:p w14:paraId="59FD1091" w14:textId="77777777" w:rsidR="00AC28EC" w:rsidRPr="00A66C00" w:rsidRDefault="00CE43F6">
      <w:pPr>
        <w:spacing w:before="79"/>
        <w:ind w:left="4831"/>
        <w:rPr>
          <w:b/>
          <w:sz w:val="11"/>
        </w:rPr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5136" behindDoc="0" locked="0" layoutInCell="1" allowOverlap="1" wp14:anchorId="144797DA" wp14:editId="19994BCE">
                <wp:simplePos x="0" y="0"/>
                <wp:positionH relativeFrom="page">
                  <wp:posOffset>1556385</wp:posOffset>
                </wp:positionH>
                <wp:positionV relativeFrom="paragraph">
                  <wp:posOffset>281305</wp:posOffset>
                </wp:positionV>
                <wp:extent cx="5530850" cy="1706245"/>
                <wp:effectExtent l="0" t="0" r="6350" b="0"/>
                <wp:wrapNone/>
                <wp:docPr id="489691296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30850" cy="1706245"/>
                          <a:chOff x="2451" y="443"/>
                          <a:chExt cx="8710" cy="2687"/>
                        </a:xfrm>
                      </wpg:grpSpPr>
                      <pic:pic xmlns:pic="http://schemas.openxmlformats.org/drawingml/2006/picture">
                        <pic:nvPicPr>
                          <pic:cNvPr id="2137067962" name="Picture 49"/>
                          <pic:cNvPicPr>
                            <a:picLocks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51" y="442"/>
                            <a:ext cx="8710" cy="2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56543113" name="Text Box 48"/>
                        <wps:cNvSpPr txBox="1">
                          <a:spLocks/>
                        </wps:cNvSpPr>
                        <wps:spPr bwMode="auto">
                          <a:xfrm>
                            <a:off x="8021" y="603"/>
                            <a:ext cx="1474" cy="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EB9AB4" w14:textId="77777777" w:rsidR="00E53897" w:rsidRDefault="00E53897">
                              <w:pPr>
                                <w:spacing w:line="110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sz w:val="10"/>
                                </w:rPr>
                                <w:t>Плодородный</w:t>
                              </w:r>
                              <w:r>
                                <w:rPr>
                                  <w:spacing w:val="-4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слой</w:t>
                              </w:r>
                              <w:r>
                                <w:rPr>
                                  <w:spacing w:val="-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почвы</w:t>
                              </w:r>
                              <w:r>
                                <w:rPr>
                                  <w:spacing w:val="-2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t</w:t>
                              </w:r>
                              <w:r>
                                <w:rPr>
                                  <w:spacing w:val="-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=</w:t>
                              </w:r>
                              <w:r>
                                <w:rPr>
                                  <w:spacing w:val="-2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0.3м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1210827" name="Text Box 47"/>
                        <wps:cNvSpPr txBox="1">
                          <a:spLocks/>
                        </wps:cNvSpPr>
                        <wps:spPr bwMode="auto">
                          <a:xfrm>
                            <a:off x="3015" y="1809"/>
                            <a:ext cx="926" cy="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9B6DF2" w14:textId="77777777" w:rsidR="00E53897" w:rsidRDefault="00E53897">
                              <w:pPr>
                                <w:spacing w:line="110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sz w:val="10"/>
                                </w:rPr>
                                <w:t>Водоотводная</w:t>
                              </w:r>
                              <w:r>
                                <w:rPr>
                                  <w:spacing w:val="-4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канава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55996574" name="Text Box 46"/>
                        <wps:cNvSpPr txBox="1">
                          <a:spLocks/>
                        </wps:cNvSpPr>
                        <wps:spPr bwMode="auto">
                          <a:xfrm>
                            <a:off x="2858" y="2330"/>
                            <a:ext cx="70" cy="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EFA0D1" w14:textId="77777777" w:rsidR="00E53897" w:rsidRDefault="00E53897">
                              <w:pPr>
                                <w:spacing w:line="110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99"/>
                                  <w:sz w:val="1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47172566" name="Text Box 45"/>
                        <wps:cNvSpPr txBox="1">
                          <a:spLocks/>
                        </wps:cNvSpPr>
                        <wps:spPr bwMode="auto">
                          <a:xfrm>
                            <a:off x="3002" y="2403"/>
                            <a:ext cx="6179" cy="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2271D5" w14:textId="77777777" w:rsidR="00E53897" w:rsidRDefault="00E53897">
                              <w:pPr>
                                <w:tabs>
                                  <w:tab w:val="left" w:pos="1380"/>
                                  <w:tab w:val="left" w:pos="3064"/>
                                  <w:tab w:val="left" w:pos="4455"/>
                                  <w:tab w:val="left" w:pos="6158"/>
                                </w:tabs>
                                <w:spacing w:line="111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99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sz w:val="10"/>
                                </w:rPr>
                                <w:t xml:space="preserve">42,0  </w:t>
                              </w:r>
                              <w:r>
                                <w:rPr>
                                  <w:spacing w:val="-12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99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sz w:val="10"/>
                                </w:rPr>
                                <w:t xml:space="preserve">   </w:t>
                              </w:r>
                              <w:r>
                                <w:rPr>
                                  <w:spacing w:val="11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99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sz w:val="10"/>
                                </w:rPr>
                                <w:t xml:space="preserve">42,0 </w:t>
                              </w:r>
                              <w:r>
                                <w:rPr>
                                  <w:spacing w:val="7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99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</w:p>
                            <w:p w14:paraId="0675C988" w14:textId="77777777" w:rsidR="00E53897" w:rsidRDefault="00E53897">
                              <w:pPr>
                                <w:tabs>
                                  <w:tab w:val="left" w:pos="2978"/>
                                  <w:tab w:val="left" w:pos="6158"/>
                                </w:tabs>
                                <w:spacing w:before="16"/>
                                <w:ind w:left="3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99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spacing w:val="-1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 xml:space="preserve">84,0 </w:t>
                              </w:r>
                              <w:r>
                                <w:rPr>
                                  <w:spacing w:val="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99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</w:p>
                            <w:p w14:paraId="6FC10F04" w14:textId="77777777" w:rsidR="00E53897" w:rsidRDefault="00E53897">
                              <w:pPr>
                                <w:spacing w:before="74"/>
                                <w:ind w:left="3567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sz w:val="10"/>
                                </w:rPr>
                                <w:t>Снятие</w:t>
                              </w:r>
                              <w:r>
                                <w:rPr>
                                  <w:spacing w:val="-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ПСП</w:t>
                              </w:r>
                              <w:r>
                                <w:rPr>
                                  <w:spacing w:val="-2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t</w:t>
                              </w:r>
                              <w:r>
                                <w:rPr>
                                  <w:spacing w:val="-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=</w:t>
                              </w:r>
                              <w:r>
                                <w:rPr>
                                  <w:spacing w:val="-1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0.3</w:t>
                              </w:r>
                              <w:r>
                                <w:rPr>
                                  <w:spacing w:val="-3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</w:rPr>
                                <w:t>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4797DA" id="Group 44" o:spid="_x0000_s1703" style="position:absolute;left:0;text-align:left;margin-left:122.55pt;margin-top:22.15pt;width:435.5pt;height:134.35pt;z-index:251675136;mso-position-horizontal-relative:page" coordorigin="2451,443" coordsize="8710,26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">
                <v:shape id="Picture 49" o:spid="_x0000_s1704" type="#_x0000_t75" style="position:absolute;left:2451;top:442;width:8710;height:26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">
                  <v:imagedata r:id="rId89" o:title=""/>
                  <v:path arrowok="t"/>
                  <o:lock v:ext="edit" aspectratio="f"/>
                </v:shape>
                <v:shape id="Text Box 48" o:spid="_x0000_s1705" type="#_x0000_t202" style="position:absolute;left:8021;top:603;width:1474;height: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" filled="f" stroked="f">
                  <v:path arrowok="t"/>
                  <v:textbox inset="0,0,0,0">
                    <w:txbxContent>
                      <w:p w14:paraId="69EB9AB4" w14:textId="77777777" w:rsidR="00E53897" w:rsidRDefault="00E53897">
                        <w:pPr>
                          <w:spacing w:line="110" w:lineRule="exact"/>
                          <w:rPr>
                            <w:sz w:val="10"/>
                          </w:rPr>
                        </w:pPr>
                        <w:r>
                          <w:rPr>
                            <w:sz w:val="10"/>
                          </w:rPr>
                          <w:t>Плодородный</w:t>
                        </w:r>
                        <w:r>
                          <w:rPr>
                            <w:spacing w:val="-4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слой</w:t>
                        </w:r>
                        <w:r>
                          <w:rPr>
                            <w:spacing w:val="-3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почвы</w:t>
                        </w:r>
                        <w:r>
                          <w:rPr>
                            <w:spacing w:val="-2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t</w:t>
                        </w:r>
                        <w:r>
                          <w:rPr>
                            <w:spacing w:val="-3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=</w:t>
                        </w:r>
                        <w:r>
                          <w:rPr>
                            <w:spacing w:val="-2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0.3м</w:t>
                        </w:r>
                      </w:p>
                    </w:txbxContent>
                  </v:textbox>
                </v:shape>
                <v:shape id="Text Box 47" o:spid="_x0000_s1706" type="#_x0000_t202" style="position:absolute;left:3015;top:1809;width:926;height: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639B6DF2" w14:textId="77777777" w:rsidR="00E53897" w:rsidRDefault="00E53897">
                        <w:pPr>
                          <w:spacing w:line="110" w:lineRule="exact"/>
                          <w:rPr>
                            <w:sz w:val="10"/>
                          </w:rPr>
                        </w:pPr>
                        <w:r>
                          <w:rPr>
                            <w:sz w:val="10"/>
                          </w:rPr>
                          <w:t>Водоотводная</w:t>
                        </w:r>
                        <w:r>
                          <w:rPr>
                            <w:spacing w:val="-4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канава</w:t>
                        </w:r>
                      </w:p>
                    </w:txbxContent>
                  </v:textbox>
                </v:shape>
                <v:shape id="Text Box 46" o:spid="_x0000_s1707" type="#_x0000_t202" style="position:absolute;left:2858;top:2330;width:70;height: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12EFA0D1" w14:textId="77777777" w:rsidR="00E53897" w:rsidRDefault="00E53897">
                        <w:pPr>
                          <w:spacing w:line="110" w:lineRule="exact"/>
                          <w:rPr>
                            <w:sz w:val="10"/>
                          </w:rPr>
                        </w:pPr>
                        <w:r>
                          <w:rPr>
                            <w:w w:val="99"/>
                            <w:sz w:val="10"/>
                          </w:rPr>
                          <w:t>5</w:t>
                        </w:r>
                      </w:p>
                    </w:txbxContent>
                  </v:textbox>
                </v:shape>
                <v:shape id="Text Box 45" o:spid="_x0000_s1708" type="#_x0000_t202" style="position:absolute;left:3002;top:2403;width:6179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" filled="f" stroked="f">
                  <v:path arrowok="t"/>
                  <v:textbox inset="0,0,0,0">
                    <w:txbxContent>
                      <w:p w14:paraId="2A2271D5" w14:textId="77777777" w:rsidR="00E53897" w:rsidRDefault="00E53897">
                        <w:pPr>
                          <w:tabs>
                            <w:tab w:val="left" w:pos="1380"/>
                            <w:tab w:val="left" w:pos="3064"/>
                            <w:tab w:val="left" w:pos="4455"/>
                            <w:tab w:val="left" w:pos="6158"/>
                          </w:tabs>
                          <w:spacing w:line="111" w:lineRule="exact"/>
                          <w:rPr>
                            <w:sz w:val="10"/>
                          </w:rPr>
                        </w:pPr>
                        <w:r>
                          <w:rPr>
                            <w:w w:val="99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  <w:r>
                          <w:rPr>
                            <w:sz w:val="10"/>
                          </w:rPr>
                          <w:t xml:space="preserve">42,0  </w:t>
                        </w:r>
                        <w:r>
                          <w:rPr>
                            <w:spacing w:val="-12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99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  <w:r>
                          <w:rPr>
                            <w:sz w:val="10"/>
                          </w:rPr>
                          <w:t xml:space="preserve">   </w:t>
                        </w:r>
                        <w:r>
                          <w:rPr>
                            <w:spacing w:val="11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99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  <w:r>
                          <w:rPr>
                            <w:sz w:val="10"/>
                          </w:rPr>
                          <w:t xml:space="preserve">42,0 </w:t>
                        </w:r>
                        <w:r>
                          <w:rPr>
                            <w:spacing w:val="7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99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</w:p>
                      <w:p w14:paraId="0675C988" w14:textId="77777777" w:rsidR="00E53897" w:rsidRDefault="00E53897">
                        <w:pPr>
                          <w:tabs>
                            <w:tab w:val="left" w:pos="2978"/>
                            <w:tab w:val="left" w:pos="6158"/>
                          </w:tabs>
                          <w:spacing w:before="16"/>
                          <w:ind w:left="3"/>
                          <w:rPr>
                            <w:sz w:val="10"/>
                          </w:rPr>
                        </w:pPr>
                        <w:r>
                          <w:rPr>
                            <w:w w:val="99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  <w:r>
                          <w:rPr>
                            <w:spacing w:val="-13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 xml:space="preserve">84,0 </w:t>
                        </w:r>
                        <w:r>
                          <w:rPr>
                            <w:spacing w:val="3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99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</w:p>
                      <w:p w14:paraId="6FC10F04" w14:textId="77777777" w:rsidR="00E53897" w:rsidRDefault="00E53897">
                        <w:pPr>
                          <w:spacing w:before="74"/>
                          <w:ind w:left="3567"/>
                          <w:rPr>
                            <w:sz w:val="10"/>
                          </w:rPr>
                        </w:pPr>
                        <w:r>
                          <w:rPr>
                            <w:sz w:val="10"/>
                          </w:rPr>
                          <w:t>Снятие</w:t>
                        </w:r>
                        <w:r>
                          <w:rPr>
                            <w:spacing w:val="-3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ПСП</w:t>
                        </w:r>
                        <w:r>
                          <w:rPr>
                            <w:spacing w:val="-2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t</w:t>
                        </w:r>
                        <w:r>
                          <w:rPr>
                            <w:spacing w:val="-3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=</w:t>
                        </w:r>
                        <w:r>
                          <w:rPr>
                            <w:spacing w:val="-1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0.3</w:t>
                        </w:r>
                        <w:r>
                          <w:rPr>
                            <w:spacing w:val="-3"/>
                            <w:sz w:val="10"/>
                          </w:rPr>
                          <w:t xml:space="preserve"> </w:t>
                        </w:r>
                        <w:r>
                          <w:rPr>
                            <w:sz w:val="10"/>
                          </w:rPr>
                          <w:t>м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28FDEDDC" wp14:editId="309AEA76">
                <wp:simplePos x="0" y="0"/>
                <wp:positionH relativeFrom="page">
                  <wp:posOffset>5766435</wp:posOffset>
                </wp:positionH>
                <wp:positionV relativeFrom="paragraph">
                  <wp:posOffset>632460</wp:posOffset>
                </wp:positionV>
                <wp:extent cx="95885" cy="796290"/>
                <wp:effectExtent l="0" t="0" r="5715" b="3810"/>
                <wp:wrapNone/>
                <wp:docPr id="9103594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5885" cy="796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49BF3F" w14:textId="77777777" w:rsidR="00E53897" w:rsidRDefault="00E53897">
                            <w:pPr>
                              <w:tabs>
                                <w:tab w:val="left" w:pos="426"/>
                                <w:tab w:val="left" w:pos="1233"/>
                              </w:tabs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w w:val="99"/>
                                <w:sz w:val="1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0"/>
                                <w:u w:val="single"/>
                              </w:rPr>
                              <w:tab/>
                              <w:t>Н</w:t>
                            </w:r>
                            <w:r>
                              <w:rPr>
                                <w:spacing w:val="-2"/>
                                <w:sz w:val="1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0"/>
                                <w:u w:val="single"/>
                              </w:rPr>
                              <w:t>=</w:t>
                            </w:r>
                            <w:r>
                              <w:rPr>
                                <w:spacing w:val="-1"/>
                                <w:sz w:val="1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10"/>
                                <w:u w:val="single"/>
                              </w:rPr>
                              <w:t>10-20</w:t>
                            </w:r>
                            <w:r>
                              <w:rPr>
                                <w:sz w:val="10"/>
                                <w:u w:val="single"/>
                              </w:rPr>
                              <w:tab/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DEDDC" id="Text Box 43" o:spid="_x0000_s1709" type="#_x0000_t202" style="position:absolute;left:0;text-align:left;margin-left:454.05pt;margin-top:49.8pt;width:7.55pt;height:62.7pt;z-index:2516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" filled="f" stroked="f">
                <v:path arrowok="t"/>
                <v:textbox style="layout-flow:vertical;mso-layout-flow-alt:bottom-to-top" inset="0,0,0,0">
                  <w:txbxContent>
                    <w:p w14:paraId="6849BF3F" w14:textId="77777777" w:rsidR="00E53897" w:rsidRDefault="00E53897">
                      <w:pPr>
                        <w:tabs>
                          <w:tab w:val="left" w:pos="426"/>
                          <w:tab w:val="left" w:pos="1233"/>
                        </w:tabs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w w:val="99"/>
                          <w:sz w:val="10"/>
                          <w:u w:val="single"/>
                        </w:rPr>
                        <w:t xml:space="preserve"> </w:t>
                      </w:r>
                      <w:r>
                        <w:rPr>
                          <w:sz w:val="10"/>
                          <w:u w:val="single"/>
                        </w:rPr>
                        <w:tab/>
                        <w:t>Н</w:t>
                      </w:r>
                      <w:r>
                        <w:rPr>
                          <w:spacing w:val="-2"/>
                          <w:sz w:val="10"/>
                          <w:u w:val="single"/>
                        </w:rPr>
                        <w:t xml:space="preserve"> </w:t>
                      </w:r>
                      <w:r>
                        <w:rPr>
                          <w:sz w:val="10"/>
                          <w:u w:val="single"/>
                        </w:rPr>
                        <w:t>=</w:t>
                      </w:r>
                      <w:r>
                        <w:rPr>
                          <w:spacing w:val="-1"/>
                          <w:sz w:val="10"/>
                          <w:u w:val="single"/>
                        </w:rPr>
                        <w:t xml:space="preserve"> </w:t>
                      </w:r>
                      <w:r>
                        <w:rPr>
                          <w:sz w:val="10"/>
                          <w:u w:val="single"/>
                        </w:rPr>
                        <w:t>10-20</w:t>
                      </w:r>
                      <w:r>
                        <w:rPr>
                          <w:sz w:val="10"/>
                          <w:u w:val="single"/>
                        </w:rPr>
                        <w:tab/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b/>
          <w:w w:val="105"/>
          <w:sz w:val="11"/>
        </w:rPr>
        <w:t>ТИПОВОЕ</w:t>
      </w:r>
      <w:r w:rsidRPr="00A66C00">
        <w:rPr>
          <w:b/>
          <w:spacing w:val="1"/>
          <w:w w:val="105"/>
          <w:sz w:val="11"/>
        </w:rPr>
        <w:t xml:space="preserve"> </w:t>
      </w:r>
      <w:r w:rsidRPr="00A66C00">
        <w:rPr>
          <w:b/>
          <w:w w:val="105"/>
          <w:sz w:val="11"/>
        </w:rPr>
        <w:t>ПОПЕРЕЧНОЕ</w:t>
      </w:r>
      <w:r w:rsidRPr="00A66C00">
        <w:rPr>
          <w:b/>
          <w:spacing w:val="2"/>
          <w:w w:val="105"/>
          <w:sz w:val="11"/>
        </w:rPr>
        <w:t xml:space="preserve"> </w:t>
      </w:r>
      <w:r w:rsidRPr="00A66C00">
        <w:rPr>
          <w:b/>
          <w:w w:val="105"/>
          <w:sz w:val="11"/>
        </w:rPr>
        <w:t>СЕЧЕНИЕ</w:t>
      </w:r>
      <w:r w:rsidRPr="00A66C00">
        <w:rPr>
          <w:b/>
          <w:spacing w:val="1"/>
          <w:w w:val="105"/>
          <w:sz w:val="11"/>
        </w:rPr>
        <w:t xml:space="preserve"> </w:t>
      </w:r>
      <w:r w:rsidRPr="00A66C00">
        <w:rPr>
          <w:b/>
          <w:w w:val="105"/>
          <w:sz w:val="11"/>
        </w:rPr>
        <w:t>ОТВАЛА</w:t>
      </w:r>
    </w:p>
    <w:p w14:paraId="5C71827C" w14:textId="77777777" w:rsidR="00AC28EC" w:rsidRPr="00A66C00" w:rsidRDefault="00AC28EC">
      <w:pPr>
        <w:pStyle w:val="a3"/>
        <w:rPr>
          <w:b/>
          <w:sz w:val="20"/>
        </w:rPr>
      </w:pPr>
    </w:p>
    <w:p w14:paraId="09A7B9E6" w14:textId="77777777" w:rsidR="00AC28EC" w:rsidRPr="00A66C00" w:rsidRDefault="00AC28EC">
      <w:pPr>
        <w:pStyle w:val="a3"/>
        <w:rPr>
          <w:b/>
          <w:sz w:val="20"/>
        </w:rPr>
      </w:pPr>
    </w:p>
    <w:p w14:paraId="029360C9" w14:textId="77777777" w:rsidR="00AC28EC" w:rsidRPr="00A66C00" w:rsidRDefault="00AC28EC">
      <w:pPr>
        <w:pStyle w:val="a3"/>
        <w:rPr>
          <w:b/>
          <w:sz w:val="20"/>
        </w:rPr>
      </w:pPr>
    </w:p>
    <w:p w14:paraId="6AF4A348" w14:textId="77777777" w:rsidR="00AC28EC" w:rsidRPr="00A66C00" w:rsidRDefault="00AC28EC">
      <w:pPr>
        <w:pStyle w:val="a3"/>
        <w:rPr>
          <w:b/>
          <w:sz w:val="20"/>
        </w:rPr>
      </w:pPr>
    </w:p>
    <w:p w14:paraId="4628FE10" w14:textId="77777777" w:rsidR="00AC28EC" w:rsidRPr="00A66C00" w:rsidRDefault="00AC28EC">
      <w:pPr>
        <w:pStyle w:val="a3"/>
        <w:rPr>
          <w:b/>
          <w:sz w:val="20"/>
        </w:rPr>
      </w:pPr>
    </w:p>
    <w:p w14:paraId="2DA794CA" w14:textId="77777777" w:rsidR="00AC28EC" w:rsidRPr="00A66C00" w:rsidRDefault="00AC28EC">
      <w:pPr>
        <w:pStyle w:val="a3"/>
        <w:rPr>
          <w:b/>
          <w:sz w:val="20"/>
        </w:rPr>
      </w:pPr>
    </w:p>
    <w:p w14:paraId="1103CF38" w14:textId="77777777" w:rsidR="00AC28EC" w:rsidRPr="00A66C00" w:rsidRDefault="00AC28EC">
      <w:pPr>
        <w:pStyle w:val="a3"/>
        <w:rPr>
          <w:b/>
          <w:sz w:val="20"/>
        </w:rPr>
      </w:pPr>
    </w:p>
    <w:p w14:paraId="5A3155E8" w14:textId="77777777" w:rsidR="00AC28EC" w:rsidRPr="00A66C00" w:rsidRDefault="00AC28EC">
      <w:pPr>
        <w:pStyle w:val="a3"/>
        <w:rPr>
          <w:b/>
          <w:sz w:val="20"/>
        </w:rPr>
      </w:pPr>
    </w:p>
    <w:p w14:paraId="31B998D2" w14:textId="77777777" w:rsidR="00AC28EC" w:rsidRPr="00A66C00" w:rsidRDefault="00AC28EC">
      <w:pPr>
        <w:pStyle w:val="a3"/>
        <w:rPr>
          <w:b/>
          <w:sz w:val="20"/>
        </w:rPr>
      </w:pPr>
    </w:p>
    <w:p w14:paraId="38288D93" w14:textId="77777777" w:rsidR="00AC28EC" w:rsidRPr="00A66C00" w:rsidRDefault="00AC28EC">
      <w:pPr>
        <w:pStyle w:val="a3"/>
        <w:rPr>
          <w:b/>
          <w:sz w:val="20"/>
        </w:rPr>
      </w:pPr>
    </w:p>
    <w:p w14:paraId="06CC1FB7" w14:textId="77777777" w:rsidR="00AC28EC" w:rsidRPr="00A66C00" w:rsidRDefault="00AC28EC">
      <w:pPr>
        <w:pStyle w:val="a3"/>
        <w:rPr>
          <w:b/>
          <w:sz w:val="20"/>
        </w:rPr>
      </w:pPr>
    </w:p>
    <w:p w14:paraId="5FE964C1" w14:textId="77777777" w:rsidR="00AC28EC" w:rsidRPr="00A66C00" w:rsidRDefault="00AC28EC">
      <w:pPr>
        <w:pStyle w:val="a3"/>
        <w:rPr>
          <w:b/>
          <w:sz w:val="20"/>
        </w:rPr>
      </w:pPr>
    </w:p>
    <w:p w14:paraId="17CB1F93" w14:textId="77777777" w:rsidR="00AC28EC" w:rsidRPr="00A66C00" w:rsidRDefault="00AC28EC">
      <w:pPr>
        <w:pStyle w:val="a3"/>
        <w:spacing w:before="1"/>
        <w:rPr>
          <w:b/>
          <w:sz w:val="29"/>
        </w:rPr>
      </w:pPr>
    </w:p>
    <w:p w14:paraId="66870D9C" w14:textId="77777777" w:rsidR="00AC28EC" w:rsidRPr="00A66C00" w:rsidRDefault="007A1E99">
      <w:pPr>
        <w:spacing w:before="101" w:line="247" w:lineRule="auto"/>
        <w:ind w:left="5585" w:right="3143" w:hanging="1054"/>
        <w:rPr>
          <w:sz w:val="11"/>
        </w:rPr>
      </w:pPr>
      <w:r w:rsidRPr="00A66C00">
        <w:rPr>
          <w:noProof/>
          <w:lang w:eastAsia="ru-RU"/>
        </w:rPr>
        <w:drawing>
          <wp:anchor distT="0" distB="0" distL="0" distR="0" simplePos="0" relativeHeight="251556352" behindDoc="0" locked="0" layoutInCell="1" allowOverlap="1" wp14:anchorId="42218D07" wp14:editId="1C2C2F6B">
            <wp:simplePos x="0" y="0"/>
            <wp:positionH relativeFrom="page">
              <wp:posOffset>2741043</wp:posOffset>
            </wp:positionH>
            <wp:positionV relativeFrom="paragraph">
              <wp:posOffset>374959</wp:posOffset>
            </wp:positionV>
            <wp:extent cx="2993161" cy="500062"/>
            <wp:effectExtent l="0" t="0" r="0" b="0"/>
            <wp:wrapNone/>
            <wp:docPr id="2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43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161" cy="500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E43F6"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6623E898" wp14:editId="0A9F0F6D">
                <wp:simplePos x="0" y="0"/>
                <wp:positionH relativeFrom="page">
                  <wp:posOffset>4048760</wp:posOffset>
                </wp:positionH>
                <wp:positionV relativeFrom="paragraph">
                  <wp:posOffset>441960</wp:posOffset>
                </wp:positionV>
                <wp:extent cx="146050" cy="47625"/>
                <wp:effectExtent l="0" t="0" r="0" b="0"/>
                <wp:wrapNone/>
                <wp:docPr id="387909335" name="WordArt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780000">
                          <a:off x="0" y="0"/>
                          <a:ext cx="146050" cy="4762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7924D0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m = 5,5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23E898" id="WordArt 42" o:spid="_x0000_s1710" type="#_x0000_t202" style="position:absolute;left:0;text-align:left;margin-left:318.8pt;margin-top:34.8pt;width:11.5pt;height:3.75pt;rotation:13;z-index:2516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" filled="f" stroked="f">
                <v:stroke joinstyle="round"/>
                <v:path arrowok="t"/>
                <v:textbox>
                  <w:txbxContent>
                    <w:p w14:paraId="207924D0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m = 5,5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CE43F6"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131F73E9" wp14:editId="38AE64AC">
                <wp:simplePos x="0" y="0"/>
                <wp:positionH relativeFrom="page">
                  <wp:posOffset>2230120</wp:posOffset>
                </wp:positionH>
                <wp:positionV relativeFrom="paragraph">
                  <wp:posOffset>-716280</wp:posOffset>
                </wp:positionV>
                <wp:extent cx="89535" cy="63500"/>
                <wp:effectExtent l="0" t="0" r="0" b="0"/>
                <wp:wrapNone/>
                <wp:docPr id="600662525" name="WordArt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4980000">
                          <a:off x="0" y="0"/>
                          <a:ext cx="89535" cy="635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BDD6E5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12°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1F73E9" id="WordArt 41" o:spid="_x0000_s1711" type="#_x0000_t202" style="position:absolute;left:0;text-align:left;margin-left:175.6pt;margin-top:-56.4pt;width:7.05pt;height:5pt;rotation:83;z-index:2516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" filled="f" stroked="f">
                <v:stroke joinstyle="round"/>
                <v:path arrowok="t"/>
                <v:textbox>
                  <w:txbxContent>
                    <w:p w14:paraId="24BDD6E5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12°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w w:val="105"/>
          <w:sz w:val="11"/>
        </w:rPr>
        <w:t>СХЕМА ПРОИЗВОДСТВА РАБОТ ПРИ ВЫПОЛАЖИВАНИИ</w:t>
      </w:r>
      <w:r w:rsidRPr="00A66C00">
        <w:rPr>
          <w:spacing w:val="-26"/>
          <w:w w:val="105"/>
          <w:sz w:val="11"/>
        </w:rPr>
        <w:t xml:space="preserve"> </w:t>
      </w:r>
      <w:r w:rsidRPr="00A66C00">
        <w:rPr>
          <w:w w:val="105"/>
          <w:sz w:val="11"/>
        </w:rPr>
        <w:t>ОТКОСОВ</w:t>
      </w:r>
      <w:r w:rsidRPr="00A66C00">
        <w:rPr>
          <w:spacing w:val="-2"/>
          <w:w w:val="105"/>
          <w:sz w:val="11"/>
        </w:rPr>
        <w:t xml:space="preserve"> </w:t>
      </w:r>
      <w:r w:rsidRPr="00A66C00">
        <w:rPr>
          <w:w w:val="105"/>
          <w:sz w:val="11"/>
        </w:rPr>
        <w:t>ОТВАЛА</w:t>
      </w:r>
    </w:p>
    <w:p w14:paraId="66221740" w14:textId="77777777" w:rsidR="00AC28EC" w:rsidRPr="00A66C00" w:rsidRDefault="00AC28EC">
      <w:pPr>
        <w:pStyle w:val="a3"/>
        <w:rPr>
          <w:sz w:val="20"/>
        </w:rPr>
      </w:pPr>
    </w:p>
    <w:p w14:paraId="44E2DC93" w14:textId="77777777" w:rsidR="00AC28EC" w:rsidRPr="00A66C00" w:rsidRDefault="00AC28EC">
      <w:pPr>
        <w:pStyle w:val="a3"/>
        <w:rPr>
          <w:sz w:val="20"/>
        </w:rPr>
      </w:pPr>
    </w:p>
    <w:p w14:paraId="4E34C393" w14:textId="77777777" w:rsidR="00AC28EC" w:rsidRPr="00A66C00" w:rsidRDefault="00AC28EC">
      <w:pPr>
        <w:pStyle w:val="a3"/>
        <w:rPr>
          <w:sz w:val="20"/>
        </w:rPr>
      </w:pPr>
    </w:p>
    <w:p w14:paraId="593FC5E1" w14:textId="77777777" w:rsidR="00AC28EC" w:rsidRPr="00A66C00" w:rsidRDefault="00AC28EC">
      <w:pPr>
        <w:pStyle w:val="a3"/>
        <w:rPr>
          <w:sz w:val="20"/>
        </w:rPr>
      </w:pPr>
    </w:p>
    <w:p w14:paraId="7E971CA8" w14:textId="77777777" w:rsidR="00AC28EC" w:rsidRPr="00A66C00" w:rsidRDefault="00AC28EC">
      <w:pPr>
        <w:pStyle w:val="a3"/>
        <w:rPr>
          <w:sz w:val="20"/>
        </w:rPr>
      </w:pPr>
    </w:p>
    <w:p w14:paraId="063343A8" w14:textId="77777777" w:rsidR="00AC28EC" w:rsidRPr="00A66C00" w:rsidRDefault="00AC28EC">
      <w:pPr>
        <w:pStyle w:val="a3"/>
        <w:rPr>
          <w:sz w:val="20"/>
        </w:rPr>
      </w:pPr>
    </w:p>
    <w:p w14:paraId="77B749C9" w14:textId="77777777" w:rsidR="00AC28EC" w:rsidRPr="00A66C00" w:rsidRDefault="00AC28EC">
      <w:pPr>
        <w:pStyle w:val="a3"/>
        <w:rPr>
          <w:sz w:val="20"/>
        </w:rPr>
      </w:pPr>
    </w:p>
    <w:p w14:paraId="4D96A858" w14:textId="77777777" w:rsidR="00AC28EC" w:rsidRPr="00A66C00" w:rsidRDefault="00AC28EC">
      <w:pPr>
        <w:pStyle w:val="a3"/>
        <w:spacing w:before="1"/>
        <w:rPr>
          <w:sz w:val="16"/>
        </w:rPr>
      </w:pPr>
    </w:p>
    <w:p w14:paraId="27C5096B" w14:textId="77777777" w:rsidR="00AC28EC" w:rsidRPr="00A66C00" w:rsidRDefault="007A1E99">
      <w:pPr>
        <w:spacing w:before="90"/>
        <w:ind w:left="1722"/>
        <w:rPr>
          <w:sz w:val="24"/>
        </w:rPr>
      </w:pPr>
      <w:r w:rsidRPr="00A66C00">
        <w:rPr>
          <w:sz w:val="24"/>
        </w:rPr>
        <w:t>б)</w:t>
      </w:r>
    </w:p>
    <w:p w14:paraId="4D07125B" w14:textId="77777777" w:rsidR="00AC28EC" w:rsidRPr="00A66C00" w:rsidRDefault="007A1E99">
      <w:pPr>
        <w:spacing w:before="8"/>
        <w:ind w:left="4098"/>
        <w:rPr>
          <w:b/>
          <w:sz w:val="12"/>
        </w:rPr>
      </w:pPr>
      <w:r w:rsidRPr="00A66C00">
        <w:rPr>
          <w:b/>
          <w:sz w:val="12"/>
        </w:rPr>
        <w:t>ТИПОВОЕ</w:t>
      </w:r>
      <w:r w:rsidRPr="00A66C00">
        <w:rPr>
          <w:b/>
          <w:spacing w:val="14"/>
          <w:sz w:val="12"/>
        </w:rPr>
        <w:t xml:space="preserve"> </w:t>
      </w:r>
      <w:r w:rsidRPr="00A66C00">
        <w:rPr>
          <w:b/>
          <w:sz w:val="12"/>
        </w:rPr>
        <w:t>ПОПЕРЕЧНОЕ</w:t>
      </w:r>
      <w:r w:rsidRPr="00A66C00">
        <w:rPr>
          <w:b/>
          <w:spacing w:val="14"/>
          <w:sz w:val="12"/>
        </w:rPr>
        <w:t xml:space="preserve"> </w:t>
      </w:r>
      <w:r w:rsidRPr="00A66C00">
        <w:rPr>
          <w:b/>
          <w:sz w:val="12"/>
        </w:rPr>
        <w:t>СЕЧЕНИЕ</w:t>
      </w:r>
      <w:r w:rsidRPr="00A66C00">
        <w:rPr>
          <w:b/>
          <w:spacing w:val="14"/>
          <w:sz w:val="12"/>
        </w:rPr>
        <w:t xml:space="preserve"> </w:t>
      </w:r>
      <w:r w:rsidRPr="00A66C00">
        <w:rPr>
          <w:b/>
          <w:sz w:val="12"/>
        </w:rPr>
        <w:t>БОРТА</w:t>
      </w:r>
      <w:r w:rsidRPr="00A66C00">
        <w:rPr>
          <w:b/>
          <w:spacing w:val="14"/>
          <w:sz w:val="12"/>
        </w:rPr>
        <w:t xml:space="preserve"> </w:t>
      </w:r>
      <w:r w:rsidRPr="00A66C00">
        <w:rPr>
          <w:b/>
          <w:sz w:val="12"/>
        </w:rPr>
        <w:t>КАРЬЕРА</w:t>
      </w:r>
    </w:p>
    <w:p w14:paraId="235807A6" w14:textId="77777777" w:rsidR="00AC28EC" w:rsidRPr="00A66C00" w:rsidRDefault="00AC28EC">
      <w:pPr>
        <w:pStyle w:val="a3"/>
        <w:spacing w:before="1"/>
        <w:rPr>
          <w:b/>
        </w:rPr>
      </w:pPr>
    </w:p>
    <w:p w14:paraId="032A35F0" w14:textId="77777777" w:rsidR="00AC28EC" w:rsidRPr="00A66C00" w:rsidRDefault="00CE43F6">
      <w:pPr>
        <w:spacing w:before="102"/>
        <w:ind w:left="2621"/>
        <w:rPr>
          <w:sz w:val="10"/>
        </w:rPr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6160" behindDoc="0" locked="0" layoutInCell="1" allowOverlap="1" wp14:anchorId="1558E8B6" wp14:editId="0EE459DF">
                <wp:simplePos x="0" y="0"/>
                <wp:positionH relativeFrom="page">
                  <wp:posOffset>1571625</wp:posOffset>
                </wp:positionH>
                <wp:positionV relativeFrom="paragraph">
                  <wp:posOffset>139065</wp:posOffset>
                </wp:positionV>
                <wp:extent cx="4987290" cy="1732280"/>
                <wp:effectExtent l="0" t="0" r="3810" b="0"/>
                <wp:wrapNone/>
                <wp:docPr id="259139901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87290" cy="1732280"/>
                          <a:chOff x="2475" y="219"/>
                          <a:chExt cx="7854" cy="2728"/>
                        </a:xfrm>
                      </wpg:grpSpPr>
                      <pic:pic xmlns:pic="http://schemas.openxmlformats.org/drawingml/2006/picture">
                        <pic:nvPicPr>
                          <pic:cNvPr id="1707251036" name="Picture 40"/>
                          <pic:cNvPicPr>
                            <a:picLocks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4" y="219"/>
                            <a:ext cx="7854" cy="2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46137743" name="Text Box 39"/>
                        <wps:cNvSpPr txBox="1">
                          <a:spLocks/>
                        </wps:cNvSpPr>
                        <wps:spPr bwMode="auto">
                          <a:xfrm>
                            <a:off x="2539" y="1088"/>
                            <a:ext cx="1587" cy="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D0CB98" w14:textId="77777777" w:rsidR="00E53897" w:rsidRDefault="00E53897">
                              <w:pPr>
                                <w:spacing w:before="1"/>
                                <w:ind w:right="39"/>
                                <w:jc w:val="righ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105"/>
                                  <w:sz w:val="10"/>
                                </w:rPr>
                                <w:t>Плодородный слой</w:t>
                              </w:r>
                              <w:r>
                                <w:rPr>
                                  <w:spacing w:val="-1"/>
                                  <w:w w:val="105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0"/>
                                </w:rPr>
                                <w:t>почвы</w:t>
                              </w:r>
                              <w:r>
                                <w:rPr>
                                  <w:spacing w:val="1"/>
                                  <w:w w:val="105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0"/>
                                </w:rPr>
                                <w:t>t</w:t>
                              </w:r>
                              <w:r>
                                <w:rPr>
                                  <w:spacing w:val="1"/>
                                  <w:w w:val="105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0"/>
                                </w:rPr>
                                <w:t>= 0.3м</w:t>
                              </w:r>
                            </w:p>
                            <w:p w14:paraId="1D1F4E14" w14:textId="77777777" w:rsidR="00E53897" w:rsidRDefault="00E53897">
                              <w:pPr>
                                <w:rPr>
                                  <w:sz w:val="12"/>
                                </w:rPr>
                              </w:pPr>
                            </w:p>
                            <w:p w14:paraId="55031029" w14:textId="77777777" w:rsidR="00E53897" w:rsidRDefault="00E53897">
                              <w:pPr>
                                <w:spacing w:before="7"/>
                                <w:rPr>
                                  <w:sz w:val="15"/>
                                </w:rPr>
                              </w:pPr>
                            </w:p>
                            <w:p w14:paraId="718FC5E4" w14:textId="77777777" w:rsidR="00E53897" w:rsidRDefault="00E53897">
                              <w:pPr>
                                <w:ind w:right="18"/>
                                <w:jc w:val="righ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105"/>
                                  <w:sz w:val="10"/>
                                </w:rPr>
                                <w:t>Каменная насыпь t</w:t>
                              </w:r>
                              <w:r>
                                <w:rPr>
                                  <w:spacing w:val="1"/>
                                  <w:w w:val="105"/>
                                  <w:sz w:val="10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0"/>
                                </w:rPr>
                                <w:t>= 0.3м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3173349" name="Text Box 38"/>
                        <wps:cNvSpPr txBox="1">
                          <a:spLocks/>
                        </wps:cNvSpPr>
                        <wps:spPr bwMode="auto">
                          <a:xfrm>
                            <a:off x="4216" y="2040"/>
                            <a:ext cx="2234" cy="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2DDB63" w14:textId="77777777" w:rsidR="00E53897" w:rsidRDefault="00E53897">
                              <w:pPr>
                                <w:tabs>
                                  <w:tab w:val="left" w:pos="551"/>
                                  <w:tab w:val="left" w:pos="1217"/>
                                  <w:tab w:val="left" w:pos="2213"/>
                                </w:tabs>
                                <w:spacing w:before="1"/>
                                <w:ind w:right="18"/>
                                <w:jc w:val="center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105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w w:val="105"/>
                                  <w:sz w:val="10"/>
                                  <w:u w:val="single"/>
                                </w:rPr>
                                <w:t>38</w:t>
                              </w:r>
                              <w:r>
                                <w:rPr>
                                  <w:w w:val="105"/>
                                  <w:sz w:val="10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w w:val="105"/>
                                  <w:sz w:val="10"/>
                                </w:rPr>
                                <w:t xml:space="preserve">8       </w:t>
                              </w:r>
                              <w:r>
                                <w:rPr>
                                  <w:w w:val="105"/>
                                  <w:sz w:val="10"/>
                                  <w:u w:val="single"/>
                                </w:rPr>
                                <w:t xml:space="preserve">       </w:t>
                              </w:r>
                              <w:r>
                                <w:rPr>
                                  <w:spacing w:val="21"/>
                                  <w:w w:val="105"/>
                                  <w:sz w:val="10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0"/>
                                  <w:u w:val="single"/>
                                </w:rPr>
                                <w:t>20</w:t>
                              </w:r>
                              <w:r>
                                <w:rPr>
                                  <w:sz w:val="10"/>
                                  <w:u w:val="single"/>
                                </w:rPr>
                                <w:tab/>
                              </w:r>
                            </w:p>
                            <w:p w14:paraId="17462D59" w14:textId="77777777" w:rsidR="00E53897" w:rsidRDefault="00E53897">
                              <w:pPr>
                                <w:rPr>
                                  <w:sz w:val="12"/>
                                </w:rPr>
                              </w:pPr>
                            </w:p>
                            <w:p w14:paraId="7A4674A3" w14:textId="77777777" w:rsidR="00E53897" w:rsidRDefault="00E53897">
                              <w:pPr>
                                <w:spacing w:before="70"/>
                                <w:ind w:right="28"/>
                                <w:jc w:val="center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w w:val="105"/>
                                  <w:sz w:val="10"/>
                                </w:rPr>
                                <w:t>66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58E8B6" id="Group 37" o:spid="_x0000_s1712" style="position:absolute;left:0;text-align:left;margin-left:123.75pt;margin-top:10.95pt;width:392.7pt;height:136.4pt;z-index:251676160;mso-position-horizontal-relative:page" coordorigin="2475,219" coordsize="7854,27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">
                <v:shape id="Picture 40" o:spid="_x0000_s1713" type="#_x0000_t75" style="position:absolute;left:2474;top:219;width:7854;height:2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">
                  <v:imagedata r:id="rId92" o:title=""/>
                  <v:path arrowok="t"/>
                  <o:lock v:ext="edit" aspectratio="f"/>
                </v:shape>
                <v:shape id="Text Box 39" o:spid="_x0000_s1714" type="#_x0000_t202" style="position:absolute;left:2539;top:1088;width:1587;height:5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" filled="f" stroked="f">
                  <v:path arrowok="t"/>
                  <v:textbox inset="0,0,0,0">
                    <w:txbxContent>
                      <w:p w14:paraId="18D0CB98" w14:textId="77777777" w:rsidR="00E53897" w:rsidRDefault="00E53897">
                        <w:pPr>
                          <w:spacing w:before="1"/>
                          <w:ind w:right="39"/>
                          <w:jc w:val="right"/>
                          <w:rPr>
                            <w:sz w:val="10"/>
                          </w:rPr>
                        </w:pPr>
                        <w:r>
                          <w:rPr>
                            <w:w w:val="105"/>
                            <w:sz w:val="10"/>
                          </w:rPr>
                          <w:t>Плодородный слой</w:t>
                        </w:r>
                        <w:r>
                          <w:rPr>
                            <w:spacing w:val="-1"/>
                            <w:w w:val="105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0"/>
                          </w:rPr>
                          <w:t>почвы</w:t>
                        </w:r>
                        <w:r>
                          <w:rPr>
                            <w:spacing w:val="1"/>
                            <w:w w:val="105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0"/>
                          </w:rPr>
                          <w:t>t</w:t>
                        </w:r>
                        <w:r>
                          <w:rPr>
                            <w:spacing w:val="1"/>
                            <w:w w:val="105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0"/>
                          </w:rPr>
                          <w:t>= 0.3м</w:t>
                        </w:r>
                      </w:p>
                      <w:p w14:paraId="1D1F4E14" w14:textId="77777777" w:rsidR="00E53897" w:rsidRDefault="00E53897">
                        <w:pPr>
                          <w:rPr>
                            <w:sz w:val="12"/>
                          </w:rPr>
                        </w:pPr>
                      </w:p>
                      <w:p w14:paraId="55031029" w14:textId="77777777" w:rsidR="00E53897" w:rsidRDefault="00E53897">
                        <w:pPr>
                          <w:spacing w:before="7"/>
                          <w:rPr>
                            <w:sz w:val="15"/>
                          </w:rPr>
                        </w:pPr>
                      </w:p>
                      <w:p w14:paraId="718FC5E4" w14:textId="77777777" w:rsidR="00E53897" w:rsidRDefault="00E53897">
                        <w:pPr>
                          <w:ind w:right="18"/>
                          <w:jc w:val="right"/>
                          <w:rPr>
                            <w:sz w:val="10"/>
                          </w:rPr>
                        </w:pPr>
                        <w:r>
                          <w:rPr>
                            <w:w w:val="105"/>
                            <w:sz w:val="10"/>
                          </w:rPr>
                          <w:t>Каменная насыпь t</w:t>
                        </w:r>
                        <w:r>
                          <w:rPr>
                            <w:spacing w:val="1"/>
                            <w:w w:val="105"/>
                            <w:sz w:val="1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0"/>
                          </w:rPr>
                          <w:t>= 0.3м</w:t>
                        </w:r>
                      </w:p>
                    </w:txbxContent>
                  </v:textbox>
                </v:shape>
                <v:shape id="Text Box 38" o:spid="_x0000_s1715" type="#_x0000_t202" style="position:absolute;left:4216;top:2040;width:2234;height:4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" filled="f" stroked="f">
                  <v:path arrowok="t"/>
                  <v:textbox inset="0,0,0,0">
                    <w:txbxContent>
                      <w:p w14:paraId="412DDB63" w14:textId="77777777" w:rsidR="00E53897" w:rsidRDefault="00E53897">
                        <w:pPr>
                          <w:tabs>
                            <w:tab w:val="left" w:pos="551"/>
                            <w:tab w:val="left" w:pos="1217"/>
                            <w:tab w:val="left" w:pos="2213"/>
                          </w:tabs>
                          <w:spacing w:before="1"/>
                          <w:ind w:right="18"/>
                          <w:jc w:val="center"/>
                          <w:rPr>
                            <w:sz w:val="10"/>
                          </w:rPr>
                        </w:pPr>
                        <w:r>
                          <w:rPr>
                            <w:w w:val="105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  <w:r>
                          <w:rPr>
                            <w:w w:val="105"/>
                            <w:sz w:val="10"/>
                            <w:u w:val="single"/>
                          </w:rPr>
                          <w:t>38</w:t>
                        </w:r>
                        <w:r>
                          <w:rPr>
                            <w:w w:val="105"/>
                            <w:sz w:val="10"/>
                            <w:u w:val="single"/>
                          </w:rPr>
                          <w:tab/>
                        </w:r>
                        <w:r>
                          <w:rPr>
                            <w:w w:val="105"/>
                            <w:sz w:val="10"/>
                          </w:rPr>
                          <w:t xml:space="preserve">8       </w:t>
                        </w:r>
                        <w:r>
                          <w:rPr>
                            <w:w w:val="105"/>
                            <w:sz w:val="10"/>
                            <w:u w:val="single"/>
                          </w:rPr>
                          <w:t xml:space="preserve">       </w:t>
                        </w:r>
                        <w:r>
                          <w:rPr>
                            <w:spacing w:val="21"/>
                            <w:w w:val="105"/>
                            <w:sz w:val="10"/>
                            <w:u w:val="single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0"/>
                            <w:u w:val="single"/>
                          </w:rPr>
                          <w:t>20</w:t>
                        </w:r>
                        <w:r>
                          <w:rPr>
                            <w:sz w:val="10"/>
                            <w:u w:val="single"/>
                          </w:rPr>
                          <w:tab/>
                        </w:r>
                      </w:p>
                      <w:p w14:paraId="17462D59" w14:textId="77777777" w:rsidR="00E53897" w:rsidRDefault="00E53897">
                        <w:pPr>
                          <w:rPr>
                            <w:sz w:val="12"/>
                          </w:rPr>
                        </w:pPr>
                      </w:p>
                      <w:p w14:paraId="7A4674A3" w14:textId="77777777" w:rsidR="00E53897" w:rsidRDefault="00E53897">
                        <w:pPr>
                          <w:spacing w:before="70"/>
                          <w:ind w:right="28"/>
                          <w:jc w:val="center"/>
                          <w:rPr>
                            <w:sz w:val="10"/>
                          </w:rPr>
                        </w:pPr>
                        <w:r>
                          <w:rPr>
                            <w:w w:val="105"/>
                            <w:sz w:val="10"/>
                          </w:rPr>
                          <w:t>66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69588BFD" wp14:editId="04FF49CC">
                <wp:simplePos x="0" y="0"/>
                <wp:positionH relativeFrom="page">
                  <wp:posOffset>3274695</wp:posOffset>
                </wp:positionH>
                <wp:positionV relativeFrom="paragraph">
                  <wp:posOffset>523240</wp:posOffset>
                </wp:positionV>
                <wp:extent cx="78105" cy="55880"/>
                <wp:effectExtent l="0" t="0" r="0" b="0"/>
                <wp:wrapNone/>
                <wp:docPr id="823774798" name="WordArt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6620000">
                          <a:off x="0" y="0"/>
                          <a:ext cx="78105" cy="5588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2E296B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12°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588BFD" id="WordArt 36" o:spid="_x0000_s1716" type="#_x0000_t202" style="position:absolute;left:0;text-align:left;margin-left:257.85pt;margin-top:41.2pt;width:6.15pt;height:4.4pt;rotation:-83;z-index:2516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" filled="f" stroked="f">
                <v:stroke joinstyle="round"/>
                <v:path arrowok="t"/>
                <v:textbox>
                  <w:txbxContent>
                    <w:p w14:paraId="662E296B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12°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50BEC544" wp14:editId="41A29759">
                <wp:simplePos x="0" y="0"/>
                <wp:positionH relativeFrom="page">
                  <wp:posOffset>3996055</wp:posOffset>
                </wp:positionH>
                <wp:positionV relativeFrom="paragraph">
                  <wp:posOffset>840740</wp:posOffset>
                </wp:positionV>
                <wp:extent cx="94615" cy="67310"/>
                <wp:effectExtent l="0" t="0" r="0" b="0"/>
                <wp:wrapNone/>
                <wp:docPr id="1290217686" name="WordArt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17160000">
                          <a:off x="0" y="0"/>
                          <a:ext cx="94615" cy="6731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0F83DB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</w:rPr>
                              <w:t>33°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BEC544" id="WordArt 35" o:spid="_x0000_s1717" type="#_x0000_t202" style="position:absolute;left:0;text-align:left;margin-left:314.65pt;margin-top:66.2pt;width:7.45pt;height:5.3pt;rotation:-74;z-index:2516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" filled="f" stroked="f">
                <v:stroke joinstyle="round"/>
                <v:path arrowok="t"/>
                <v:textbox>
                  <w:txbxContent>
                    <w:p w14:paraId="210F83DB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</w:rPr>
                        <w:t>33°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w w:val="105"/>
          <w:sz w:val="10"/>
        </w:rPr>
        <w:t>Снятие</w:t>
      </w:r>
      <w:r w:rsidRPr="00A66C00">
        <w:rPr>
          <w:spacing w:val="-1"/>
          <w:w w:val="105"/>
          <w:sz w:val="10"/>
        </w:rPr>
        <w:t xml:space="preserve"> </w:t>
      </w:r>
      <w:r w:rsidRPr="00A66C00">
        <w:rPr>
          <w:w w:val="105"/>
          <w:sz w:val="10"/>
        </w:rPr>
        <w:t>ПРС</w:t>
      </w:r>
      <w:r w:rsidRPr="00A66C00">
        <w:rPr>
          <w:spacing w:val="-1"/>
          <w:w w:val="105"/>
          <w:sz w:val="10"/>
        </w:rPr>
        <w:t xml:space="preserve"> </w:t>
      </w:r>
      <w:r w:rsidRPr="00A66C00">
        <w:rPr>
          <w:w w:val="105"/>
          <w:sz w:val="10"/>
        </w:rPr>
        <w:t>t =</w:t>
      </w:r>
      <w:r w:rsidRPr="00A66C00">
        <w:rPr>
          <w:spacing w:val="-1"/>
          <w:w w:val="105"/>
          <w:sz w:val="10"/>
        </w:rPr>
        <w:t xml:space="preserve"> </w:t>
      </w:r>
      <w:r w:rsidRPr="00A66C00">
        <w:rPr>
          <w:w w:val="105"/>
          <w:sz w:val="10"/>
        </w:rPr>
        <w:t>0.3</w:t>
      </w:r>
      <w:r w:rsidRPr="00A66C00">
        <w:rPr>
          <w:spacing w:val="-1"/>
          <w:w w:val="105"/>
          <w:sz w:val="10"/>
        </w:rPr>
        <w:t xml:space="preserve"> </w:t>
      </w:r>
      <w:r w:rsidRPr="00A66C00">
        <w:rPr>
          <w:w w:val="105"/>
          <w:sz w:val="10"/>
        </w:rPr>
        <w:t>м</w:t>
      </w:r>
    </w:p>
    <w:p w14:paraId="0563E85F" w14:textId="77777777" w:rsidR="00AC28EC" w:rsidRPr="00A66C00" w:rsidRDefault="00AC28EC">
      <w:pPr>
        <w:pStyle w:val="a3"/>
        <w:rPr>
          <w:sz w:val="20"/>
        </w:rPr>
      </w:pPr>
    </w:p>
    <w:p w14:paraId="64D6301F" w14:textId="77777777" w:rsidR="00AC28EC" w:rsidRPr="00A66C00" w:rsidRDefault="00AC28EC">
      <w:pPr>
        <w:pStyle w:val="a3"/>
        <w:rPr>
          <w:sz w:val="20"/>
        </w:rPr>
      </w:pPr>
    </w:p>
    <w:p w14:paraId="0800FB29" w14:textId="77777777" w:rsidR="00AC28EC" w:rsidRPr="00A66C00" w:rsidRDefault="00AC28EC">
      <w:pPr>
        <w:pStyle w:val="a3"/>
        <w:rPr>
          <w:sz w:val="20"/>
        </w:rPr>
      </w:pPr>
    </w:p>
    <w:p w14:paraId="28AFF949" w14:textId="77777777" w:rsidR="00AC28EC" w:rsidRPr="00A66C00" w:rsidRDefault="00AC28EC">
      <w:pPr>
        <w:pStyle w:val="a3"/>
        <w:rPr>
          <w:sz w:val="20"/>
        </w:rPr>
      </w:pPr>
    </w:p>
    <w:p w14:paraId="01FB3180" w14:textId="77777777" w:rsidR="00AC28EC" w:rsidRPr="00A66C00" w:rsidRDefault="00AC28EC">
      <w:pPr>
        <w:pStyle w:val="a3"/>
        <w:rPr>
          <w:sz w:val="20"/>
        </w:rPr>
      </w:pPr>
    </w:p>
    <w:p w14:paraId="1CA6B605" w14:textId="77777777" w:rsidR="00AC28EC" w:rsidRPr="00A66C00" w:rsidRDefault="00AC28EC">
      <w:pPr>
        <w:pStyle w:val="a3"/>
        <w:rPr>
          <w:sz w:val="20"/>
        </w:rPr>
      </w:pPr>
    </w:p>
    <w:p w14:paraId="42A1B257" w14:textId="77777777" w:rsidR="00AC28EC" w:rsidRPr="00A66C00" w:rsidRDefault="00AC28EC">
      <w:pPr>
        <w:pStyle w:val="a3"/>
        <w:rPr>
          <w:sz w:val="20"/>
        </w:rPr>
      </w:pPr>
    </w:p>
    <w:p w14:paraId="504379E3" w14:textId="77777777" w:rsidR="00AC28EC" w:rsidRPr="00A66C00" w:rsidRDefault="00AC28EC">
      <w:pPr>
        <w:pStyle w:val="a3"/>
        <w:rPr>
          <w:sz w:val="20"/>
        </w:rPr>
      </w:pPr>
    </w:p>
    <w:p w14:paraId="47A7E1D7" w14:textId="77777777" w:rsidR="00AC28EC" w:rsidRPr="00A66C00" w:rsidRDefault="00AC28EC">
      <w:pPr>
        <w:pStyle w:val="a3"/>
        <w:rPr>
          <w:sz w:val="20"/>
        </w:rPr>
      </w:pPr>
    </w:p>
    <w:p w14:paraId="0E8FCFEC" w14:textId="77777777" w:rsidR="00AC28EC" w:rsidRPr="00A66C00" w:rsidRDefault="00AC28EC">
      <w:pPr>
        <w:pStyle w:val="a3"/>
        <w:rPr>
          <w:sz w:val="20"/>
        </w:rPr>
      </w:pPr>
    </w:p>
    <w:p w14:paraId="3E2849E8" w14:textId="77777777" w:rsidR="00AC28EC" w:rsidRPr="00A66C00" w:rsidRDefault="00AC28EC">
      <w:pPr>
        <w:pStyle w:val="a3"/>
        <w:rPr>
          <w:sz w:val="20"/>
        </w:rPr>
      </w:pPr>
    </w:p>
    <w:p w14:paraId="2AA81376" w14:textId="77777777" w:rsidR="00AC28EC" w:rsidRPr="00A66C00" w:rsidRDefault="00AC28EC">
      <w:pPr>
        <w:pStyle w:val="a3"/>
        <w:rPr>
          <w:sz w:val="20"/>
        </w:rPr>
      </w:pPr>
    </w:p>
    <w:p w14:paraId="0CFF68F7" w14:textId="77777777" w:rsidR="00AC28EC" w:rsidRPr="00A66C00" w:rsidRDefault="00AC28EC">
      <w:pPr>
        <w:pStyle w:val="a3"/>
        <w:rPr>
          <w:sz w:val="20"/>
        </w:rPr>
      </w:pPr>
    </w:p>
    <w:p w14:paraId="3D6A9011" w14:textId="77777777" w:rsidR="00AC28EC" w:rsidRPr="00A66C00" w:rsidRDefault="00AC28EC">
      <w:pPr>
        <w:pStyle w:val="a3"/>
        <w:spacing w:before="11"/>
        <w:rPr>
          <w:sz w:val="20"/>
        </w:rPr>
      </w:pPr>
    </w:p>
    <w:p w14:paraId="3C25A8D4" w14:textId="77777777" w:rsidR="00AC28EC" w:rsidRPr="00A66C00" w:rsidRDefault="007A1E99">
      <w:pPr>
        <w:spacing w:before="98"/>
        <w:ind w:left="4115" w:right="3367"/>
        <w:jc w:val="center"/>
        <w:rPr>
          <w:sz w:val="12"/>
        </w:rPr>
      </w:pPr>
      <w:r w:rsidRPr="00A66C00">
        <w:rPr>
          <w:noProof/>
          <w:lang w:eastAsia="ru-RU"/>
        </w:rPr>
        <w:drawing>
          <wp:anchor distT="0" distB="0" distL="0" distR="0" simplePos="0" relativeHeight="251557376" behindDoc="0" locked="0" layoutInCell="1" allowOverlap="1" wp14:anchorId="1594FC6A" wp14:editId="0FA42223">
            <wp:simplePos x="0" y="0"/>
            <wp:positionH relativeFrom="page">
              <wp:posOffset>2778160</wp:posOffset>
            </wp:positionH>
            <wp:positionV relativeFrom="paragraph">
              <wp:posOffset>435700</wp:posOffset>
            </wp:positionV>
            <wp:extent cx="3299503" cy="576262"/>
            <wp:effectExtent l="0" t="0" r="0" b="0"/>
            <wp:wrapNone/>
            <wp:docPr id="27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45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9503" cy="576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E43F6"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26BE51F6" wp14:editId="6E5B1B83">
                <wp:simplePos x="0" y="0"/>
                <wp:positionH relativeFrom="page">
                  <wp:posOffset>4113530</wp:posOffset>
                </wp:positionH>
                <wp:positionV relativeFrom="paragraph">
                  <wp:posOffset>499745</wp:posOffset>
                </wp:positionV>
                <wp:extent cx="155575" cy="50800"/>
                <wp:effectExtent l="0" t="0" r="0" b="0"/>
                <wp:wrapNone/>
                <wp:docPr id="2144924542" name="WordArt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 rot="720000">
                          <a:off x="0" y="0"/>
                          <a:ext cx="155575" cy="508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1A5D54" w14:textId="77777777" w:rsidR="00E53897" w:rsidRDefault="00E53897" w:rsidP="00CE43F6">
                            <w:pPr>
                              <w:jc w:val="center"/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m = 5,5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BE51F6" id="WordArt 34" o:spid="_x0000_s1718" type="#_x0000_t202" style="position:absolute;left:0;text-align:left;margin-left:323.9pt;margin-top:39.35pt;width:12.25pt;height:4pt;rotation:12;z-index:251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" filled="f" stroked="f">
                <v:stroke joinstyle="round"/>
                <v:path arrowok="t"/>
                <v:textbox>
                  <w:txbxContent>
                    <w:p w14:paraId="231A5D54" w14:textId="77777777" w:rsidR="00E53897" w:rsidRDefault="00E53897" w:rsidP="00CE43F6">
                      <w:pPr>
                        <w:jc w:val="center"/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color w:val="000000"/>
                          <w:sz w:val="16"/>
                          <w:szCs w:val="16"/>
                          <w:lang w:val="en-US"/>
                        </w:rPr>
                        <w:t>m = 5,5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sz w:val="12"/>
        </w:rPr>
        <w:t>СХЕМА</w:t>
      </w:r>
      <w:r w:rsidRPr="00A66C00">
        <w:rPr>
          <w:spacing w:val="14"/>
          <w:sz w:val="12"/>
        </w:rPr>
        <w:t xml:space="preserve"> </w:t>
      </w:r>
      <w:r w:rsidRPr="00A66C00">
        <w:rPr>
          <w:sz w:val="12"/>
        </w:rPr>
        <w:t>ПРОИЗВОДСТВА</w:t>
      </w:r>
      <w:r w:rsidRPr="00A66C00">
        <w:rPr>
          <w:spacing w:val="14"/>
          <w:sz w:val="12"/>
        </w:rPr>
        <w:t xml:space="preserve"> </w:t>
      </w:r>
      <w:r w:rsidRPr="00A66C00">
        <w:rPr>
          <w:sz w:val="12"/>
        </w:rPr>
        <w:t>РАБОТ</w:t>
      </w:r>
      <w:r w:rsidRPr="00A66C00">
        <w:rPr>
          <w:spacing w:val="14"/>
          <w:sz w:val="12"/>
        </w:rPr>
        <w:t xml:space="preserve"> </w:t>
      </w:r>
      <w:r w:rsidRPr="00A66C00">
        <w:rPr>
          <w:sz w:val="12"/>
        </w:rPr>
        <w:t>ПРИ</w:t>
      </w:r>
      <w:r w:rsidRPr="00A66C00">
        <w:rPr>
          <w:spacing w:val="14"/>
          <w:sz w:val="12"/>
        </w:rPr>
        <w:t xml:space="preserve"> </w:t>
      </w:r>
      <w:r w:rsidRPr="00A66C00">
        <w:rPr>
          <w:sz w:val="12"/>
        </w:rPr>
        <w:t>ВЫПОЛАЖИВАНИИ</w:t>
      </w:r>
      <w:r w:rsidRPr="00A66C00">
        <w:rPr>
          <w:spacing w:val="1"/>
          <w:sz w:val="12"/>
        </w:rPr>
        <w:t xml:space="preserve"> </w:t>
      </w:r>
      <w:r w:rsidRPr="00A66C00">
        <w:rPr>
          <w:w w:val="105"/>
          <w:sz w:val="12"/>
        </w:rPr>
        <w:t>ОТКОСОВ</w:t>
      </w:r>
      <w:r w:rsidRPr="00A66C00">
        <w:rPr>
          <w:spacing w:val="-2"/>
          <w:w w:val="105"/>
          <w:sz w:val="12"/>
        </w:rPr>
        <w:t xml:space="preserve"> </w:t>
      </w:r>
      <w:r w:rsidRPr="00A66C00">
        <w:rPr>
          <w:w w:val="105"/>
          <w:sz w:val="12"/>
        </w:rPr>
        <w:t>КАРЬЕРА</w:t>
      </w:r>
    </w:p>
    <w:p w14:paraId="0BCA9FE4" w14:textId="77777777" w:rsidR="00AC28EC" w:rsidRPr="00A66C00" w:rsidRDefault="00AC28EC">
      <w:pPr>
        <w:pStyle w:val="a3"/>
        <w:rPr>
          <w:sz w:val="14"/>
        </w:rPr>
      </w:pPr>
    </w:p>
    <w:p w14:paraId="77649D41" w14:textId="77777777" w:rsidR="00AC28EC" w:rsidRPr="00A66C00" w:rsidRDefault="00AC28EC">
      <w:pPr>
        <w:pStyle w:val="a3"/>
        <w:rPr>
          <w:sz w:val="14"/>
        </w:rPr>
      </w:pPr>
    </w:p>
    <w:p w14:paraId="69F1C5FD" w14:textId="77777777" w:rsidR="00AC28EC" w:rsidRPr="00A66C00" w:rsidRDefault="00AC28EC">
      <w:pPr>
        <w:pStyle w:val="a3"/>
        <w:rPr>
          <w:sz w:val="14"/>
        </w:rPr>
      </w:pPr>
    </w:p>
    <w:p w14:paraId="7B457304" w14:textId="77777777" w:rsidR="00AC28EC" w:rsidRPr="00A66C00" w:rsidRDefault="00AC28EC">
      <w:pPr>
        <w:pStyle w:val="a3"/>
        <w:rPr>
          <w:sz w:val="14"/>
        </w:rPr>
      </w:pPr>
    </w:p>
    <w:p w14:paraId="325A672D" w14:textId="77777777" w:rsidR="00AC28EC" w:rsidRPr="00A66C00" w:rsidRDefault="00AC28EC">
      <w:pPr>
        <w:pStyle w:val="a3"/>
        <w:rPr>
          <w:sz w:val="14"/>
        </w:rPr>
      </w:pPr>
    </w:p>
    <w:p w14:paraId="5134F39A" w14:textId="77777777" w:rsidR="00AC28EC" w:rsidRPr="00A66C00" w:rsidRDefault="00AC28EC">
      <w:pPr>
        <w:pStyle w:val="a3"/>
        <w:rPr>
          <w:sz w:val="14"/>
        </w:rPr>
      </w:pPr>
    </w:p>
    <w:p w14:paraId="77723502" w14:textId="77777777" w:rsidR="00AC28EC" w:rsidRPr="00A66C00" w:rsidRDefault="00AC28EC">
      <w:pPr>
        <w:pStyle w:val="a3"/>
        <w:rPr>
          <w:sz w:val="14"/>
        </w:rPr>
      </w:pPr>
    </w:p>
    <w:p w14:paraId="7368744D" w14:textId="77777777" w:rsidR="00AC28EC" w:rsidRPr="00A66C00" w:rsidRDefault="00AC28EC">
      <w:pPr>
        <w:pStyle w:val="a3"/>
        <w:rPr>
          <w:sz w:val="14"/>
        </w:rPr>
      </w:pPr>
    </w:p>
    <w:p w14:paraId="0942A171" w14:textId="77777777" w:rsidR="00AC28EC" w:rsidRPr="00A66C00" w:rsidRDefault="00AC28EC">
      <w:pPr>
        <w:pStyle w:val="a3"/>
        <w:rPr>
          <w:sz w:val="14"/>
        </w:rPr>
      </w:pPr>
    </w:p>
    <w:p w14:paraId="5C381C14" w14:textId="77777777" w:rsidR="00AC28EC" w:rsidRPr="00A66C00" w:rsidRDefault="00AC28EC">
      <w:pPr>
        <w:pStyle w:val="a3"/>
        <w:rPr>
          <w:sz w:val="14"/>
        </w:rPr>
      </w:pPr>
    </w:p>
    <w:p w14:paraId="6F9A15A9" w14:textId="77777777" w:rsidR="00AC28EC" w:rsidRPr="00A66C00" w:rsidRDefault="00AC28EC">
      <w:pPr>
        <w:pStyle w:val="a3"/>
        <w:spacing w:before="10"/>
        <w:rPr>
          <w:sz w:val="17"/>
        </w:rPr>
      </w:pPr>
    </w:p>
    <w:p w14:paraId="053DF1E7" w14:textId="77777777" w:rsidR="00AC28EC" w:rsidRPr="00A66C00" w:rsidRDefault="007A1E99">
      <w:pPr>
        <w:pStyle w:val="a3"/>
        <w:ind w:left="2542" w:right="1800"/>
        <w:jc w:val="center"/>
      </w:pPr>
      <w:r w:rsidRPr="00A66C00">
        <w:t>Рис. 4.1 – Схема выполаживания и рекультивации откосов</w:t>
      </w:r>
      <w:r w:rsidRPr="00A66C00">
        <w:rPr>
          <w:spacing w:val="-63"/>
        </w:rPr>
        <w:t xml:space="preserve"> </w:t>
      </w:r>
      <w:r w:rsidRPr="00A66C00">
        <w:t>а)</w:t>
      </w:r>
      <w:r w:rsidRPr="00A66C00">
        <w:rPr>
          <w:spacing w:val="-2"/>
        </w:rPr>
        <w:t xml:space="preserve"> </w:t>
      </w:r>
      <w:r w:rsidRPr="00A66C00">
        <w:t>отвала,</w:t>
      </w:r>
      <w:r w:rsidRPr="00A66C00">
        <w:rPr>
          <w:spacing w:val="-1"/>
        </w:rPr>
        <w:t xml:space="preserve"> </w:t>
      </w:r>
      <w:r w:rsidRPr="00A66C00">
        <w:t>б)</w:t>
      </w:r>
      <w:r w:rsidRPr="00A66C00">
        <w:rPr>
          <w:spacing w:val="-1"/>
        </w:rPr>
        <w:t xml:space="preserve"> </w:t>
      </w:r>
      <w:r w:rsidRPr="00A66C00">
        <w:t>карьера</w:t>
      </w:r>
    </w:p>
    <w:p w14:paraId="3475E7FC" w14:textId="77777777" w:rsidR="00AC28EC" w:rsidRPr="00A66C00" w:rsidRDefault="00AC28EC">
      <w:pPr>
        <w:jc w:val="center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2A5189D0" w14:textId="77777777" w:rsidR="00AC28EC" w:rsidRPr="00A66C00" w:rsidRDefault="007A1E99">
      <w:pPr>
        <w:pStyle w:val="a6"/>
        <w:numPr>
          <w:ilvl w:val="2"/>
          <w:numId w:val="26"/>
        </w:numPr>
        <w:tabs>
          <w:tab w:val="left" w:pos="2234"/>
        </w:tabs>
        <w:spacing w:before="100"/>
        <w:rPr>
          <w:i/>
          <w:sz w:val="26"/>
        </w:rPr>
      </w:pPr>
      <w:r w:rsidRPr="00A66C00">
        <w:rPr>
          <w:i/>
          <w:sz w:val="26"/>
        </w:rPr>
        <w:lastRenderedPageBreak/>
        <w:t>Природные</w:t>
      </w:r>
      <w:r w:rsidRPr="00A66C00">
        <w:rPr>
          <w:i/>
          <w:spacing w:val="-5"/>
          <w:sz w:val="26"/>
        </w:rPr>
        <w:t xml:space="preserve"> </w:t>
      </w:r>
      <w:r w:rsidRPr="00A66C00">
        <w:rPr>
          <w:i/>
          <w:sz w:val="26"/>
        </w:rPr>
        <w:t>условия</w:t>
      </w:r>
    </w:p>
    <w:p w14:paraId="1520AD2F" w14:textId="77777777" w:rsidR="00AC28EC" w:rsidRPr="00A66C00" w:rsidRDefault="00AC28EC">
      <w:pPr>
        <w:pStyle w:val="a3"/>
        <w:rPr>
          <w:i/>
        </w:rPr>
      </w:pPr>
    </w:p>
    <w:p w14:paraId="21A09587" w14:textId="77777777" w:rsidR="00AC28EC" w:rsidRPr="00A66C00" w:rsidRDefault="007A1E99">
      <w:pPr>
        <w:pStyle w:val="a6"/>
        <w:numPr>
          <w:ilvl w:val="3"/>
          <w:numId w:val="26"/>
        </w:numPr>
        <w:tabs>
          <w:tab w:val="left" w:pos="2428"/>
        </w:tabs>
        <w:rPr>
          <w:i/>
          <w:sz w:val="26"/>
        </w:rPr>
      </w:pPr>
      <w:r w:rsidRPr="00A66C00">
        <w:rPr>
          <w:i/>
          <w:sz w:val="26"/>
        </w:rPr>
        <w:t>Климат</w:t>
      </w:r>
    </w:p>
    <w:p w14:paraId="28953163" w14:textId="77777777" w:rsidR="00AC28EC" w:rsidRPr="00A66C00" w:rsidRDefault="00AC28EC">
      <w:pPr>
        <w:pStyle w:val="a3"/>
        <w:rPr>
          <w:i/>
        </w:rPr>
      </w:pPr>
    </w:p>
    <w:p w14:paraId="7E947888" w14:textId="77777777" w:rsidR="00AC28EC" w:rsidRPr="00A66C00" w:rsidRDefault="007A1E99">
      <w:pPr>
        <w:pStyle w:val="a3"/>
        <w:ind w:left="942" w:right="547" w:firstLine="707"/>
        <w:jc w:val="both"/>
      </w:pPr>
      <w:r w:rsidRPr="00A66C00">
        <w:t>Климат района резко континентальный. Среднегодовая температура воздуха</w:t>
      </w:r>
      <w:r w:rsidRPr="00A66C00">
        <w:rPr>
          <w:spacing w:val="1"/>
        </w:rPr>
        <w:t xml:space="preserve"> </w:t>
      </w:r>
      <w:r w:rsidRPr="00A66C00">
        <w:t>от +2 до +3,6°С, среднемесячная температура самого холодного месяца января –</w:t>
      </w:r>
      <w:r w:rsidRPr="00A66C00">
        <w:rPr>
          <w:spacing w:val="1"/>
        </w:rPr>
        <w:t xml:space="preserve"> </w:t>
      </w:r>
      <w:r w:rsidRPr="00A66C00">
        <w:t>минус</w:t>
      </w:r>
      <w:r w:rsidRPr="00A66C00">
        <w:rPr>
          <w:spacing w:val="3"/>
        </w:rPr>
        <w:t xml:space="preserve"> </w:t>
      </w:r>
      <w:r w:rsidRPr="00A66C00">
        <w:t>17°С</w:t>
      </w:r>
      <w:r w:rsidRPr="00A66C00">
        <w:rPr>
          <w:spacing w:val="3"/>
        </w:rPr>
        <w:t xml:space="preserve"> </w:t>
      </w:r>
      <w:r w:rsidRPr="00A66C00">
        <w:t>(минимальная</w:t>
      </w:r>
      <w:r w:rsidRPr="00A66C00">
        <w:rPr>
          <w:spacing w:val="5"/>
        </w:rPr>
        <w:t xml:space="preserve"> </w:t>
      </w:r>
      <w:r w:rsidRPr="00A66C00">
        <w:t>опускается</w:t>
      </w:r>
      <w:r w:rsidRPr="00A66C00">
        <w:rPr>
          <w:spacing w:val="4"/>
        </w:rPr>
        <w:t xml:space="preserve"> </w:t>
      </w:r>
      <w:r w:rsidRPr="00A66C00">
        <w:t>до</w:t>
      </w:r>
      <w:r w:rsidRPr="00A66C00">
        <w:rPr>
          <w:spacing w:val="7"/>
        </w:rPr>
        <w:t xml:space="preserve"> </w:t>
      </w:r>
      <w:r w:rsidRPr="00A66C00">
        <w:t>минус</w:t>
      </w:r>
      <w:r w:rsidRPr="00A66C00">
        <w:rPr>
          <w:spacing w:val="3"/>
        </w:rPr>
        <w:t xml:space="preserve"> </w:t>
      </w:r>
      <w:r w:rsidRPr="00A66C00">
        <w:t>48°С),</w:t>
      </w:r>
      <w:r w:rsidRPr="00A66C00">
        <w:rPr>
          <w:spacing w:val="4"/>
        </w:rPr>
        <w:t xml:space="preserve"> </w:t>
      </w:r>
      <w:r w:rsidRPr="00A66C00">
        <w:t>самого</w:t>
      </w:r>
      <w:r w:rsidRPr="00A66C00">
        <w:rPr>
          <w:spacing w:val="2"/>
        </w:rPr>
        <w:t xml:space="preserve"> </w:t>
      </w:r>
      <w:r w:rsidRPr="00A66C00">
        <w:t>тёплого</w:t>
      </w:r>
      <w:r w:rsidRPr="00A66C00">
        <w:rPr>
          <w:spacing w:val="4"/>
        </w:rPr>
        <w:t xml:space="preserve"> </w:t>
      </w:r>
      <w:r w:rsidRPr="00A66C00">
        <w:t>месяца</w:t>
      </w:r>
      <w:r w:rsidRPr="00A66C00">
        <w:rPr>
          <w:spacing w:val="4"/>
        </w:rPr>
        <w:t xml:space="preserve"> </w:t>
      </w:r>
      <w:r w:rsidRPr="00A66C00">
        <w:t>июля</w:t>
      </w:r>
    </w:p>
    <w:p w14:paraId="20E0E3E2" w14:textId="77777777" w:rsidR="00AC28EC" w:rsidRPr="00A66C00" w:rsidRDefault="007A1E99">
      <w:pPr>
        <w:pStyle w:val="a6"/>
        <w:numPr>
          <w:ilvl w:val="0"/>
          <w:numId w:val="25"/>
        </w:numPr>
        <w:tabs>
          <w:tab w:val="left" w:pos="1197"/>
        </w:tabs>
        <w:spacing w:before="1"/>
        <w:ind w:right="547" w:firstLine="0"/>
        <w:rPr>
          <w:sz w:val="26"/>
        </w:rPr>
      </w:pPr>
      <w:r w:rsidRPr="00A66C00">
        <w:rPr>
          <w:sz w:val="26"/>
        </w:rPr>
        <w:t>плюс 21-23°С, в отдельные дни температура достигает 45°С. Положительные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среднесуточные температуры устанавливаются с апреля по октябрь. Среднегодовое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количество осадков (по данным измерений за период 1967-1977 гг.) колеблется от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291,5 до 478,5 мм, составляя в среднем 367,2 мм. Максимум осадков приходится на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летние месяцы. Наибольшее количество осадков, выпавших за декаду (178 мм),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отмечено в сентябре 1967 г. Устойчивый снеговой покров ложится в третьей декаде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ноября. Высота его (по измерениям за 1967-1977 гг.) в среднем составила 35 см.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Глубина промерзания грунта достигает 1,5 м. Среднегодовая величина абсолютной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влажности изменяется от 5,4 до 6,6 миллибар. Характерной особенностью климата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является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большое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количество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ветреных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дней.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Ветры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чаще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западные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среднегодовой скоростью 4,3-5,2 м/сек и максимальной (до 28 м/сек), в основном,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зимой.</w:t>
      </w:r>
    </w:p>
    <w:p w14:paraId="6E930CEC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1A639FF0" w14:textId="77777777" w:rsidR="00AC28EC" w:rsidRPr="00A66C00" w:rsidRDefault="007A1E99">
      <w:pPr>
        <w:pStyle w:val="a6"/>
        <w:numPr>
          <w:ilvl w:val="3"/>
          <w:numId w:val="26"/>
        </w:numPr>
        <w:tabs>
          <w:tab w:val="left" w:pos="2442"/>
        </w:tabs>
        <w:spacing w:before="1"/>
        <w:ind w:left="942" w:right="548" w:firstLine="707"/>
        <w:rPr>
          <w:i/>
          <w:sz w:val="26"/>
        </w:rPr>
      </w:pPr>
      <w:r w:rsidRPr="00A66C00">
        <w:rPr>
          <w:i/>
          <w:sz w:val="26"/>
        </w:rPr>
        <w:t>Характеристика</w:t>
      </w:r>
      <w:r w:rsidRPr="00A66C00">
        <w:rPr>
          <w:i/>
          <w:spacing w:val="9"/>
          <w:sz w:val="26"/>
        </w:rPr>
        <w:t xml:space="preserve"> </w:t>
      </w:r>
      <w:r w:rsidRPr="00A66C00">
        <w:rPr>
          <w:i/>
          <w:sz w:val="26"/>
        </w:rPr>
        <w:t>почво-грунтов</w:t>
      </w:r>
      <w:r w:rsidRPr="00A66C00">
        <w:rPr>
          <w:i/>
          <w:spacing w:val="10"/>
          <w:sz w:val="26"/>
        </w:rPr>
        <w:t xml:space="preserve"> </w:t>
      </w:r>
      <w:r w:rsidRPr="00A66C00">
        <w:rPr>
          <w:i/>
          <w:sz w:val="26"/>
        </w:rPr>
        <w:t>по</w:t>
      </w:r>
      <w:r w:rsidRPr="00A66C00">
        <w:rPr>
          <w:i/>
          <w:spacing w:val="11"/>
          <w:sz w:val="26"/>
        </w:rPr>
        <w:t xml:space="preserve"> </w:t>
      </w:r>
      <w:r w:rsidRPr="00A66C00">
        <w:rPr>
          <w:i/>
          <w:sz w:val="26"/>
        </w:rPr>
        <w:t>группам</w:t>
      </w:r>
      <w:r w:rsidRPr="00A66C00">
        <w:rPr>
          <w:i/>
          <w:spacing w:val="9"/>
          <w:sz w:val="26"/>
        </w:rPr>
        <w:t xml:space="preserve"> </w:t>
      </w:r>
      <w:r w:rsidRPr="00A66C00">
        <w:rPr>
          <w:i/>
          <w:sz w:val="26"/>
        </w:rPr>
        <w:t>пригодности</w:t>
      </w:r>
      <w:r w:rsidRPr="00A66C00">
        <w:rPr>
          <w:i/>
          <w:spacing w:val="10"/>
          <w:sz w:val="26"/>
        </w:rPr>
        <w:t xml:space="preserve"> </w:t>
      </w:r>
      <w:r w:rsidRPr="00A66C00">
        <w:rPr>
          <w:i/>
          <w:sz w:val="26"/>
        </w:rPr>
        <w:t>для</w:t>
      </w:r>
      <w:r w:rsidRPr="00A66C00">
        <w:rPr>
          <w:i/>
          <w:spacing w:val="13"/>
          <w:sz w:val="26"/>
        </w:rPr>
        <w:t xml:space="preserve"> </w:t>
      </w:r>
      <w:r w:rsidRPr="00A66C00">
        <w:rPr>
          <w:i/>
          <w:sz w:val="26"/>
        </w:rPr>
        <w:t>снятия,</w:t>
      </w:r>
      <w:r w:rsidRPr="00A66C00">
        <w:rPr>
          <w:i/>
          <w:spacing w:val="-62"/>
          <w:sz w:val="26"/>
        </w:rPr>
        <w:t xml:space="preserve"> </w:t>
      </w:r>
      <w:r w:rsidRPr="00A66C00">
        <w:rPr>
          <w:i/>
          <w:sz w:val="26"/>
        </w:rPr>
        <w:t>сохранения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и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последующего</w:t>
      </w:r>
      <w:r w:rsidRPr="00A66C00">
        <w:rPr>
          <w:i/>
          <w:spacing w:val="-1"/>
          <w:sz w:val="26"/>
        </w:rPr>
        <w:t xml:space="preserve"> </w:t>
      </w:r>
      <w:r w:rsidRPr="00A66C00">
        <w:rPr>
          <w:i/>
          <w:sz w:val="26"/>
        </w:rPr>
        <w:t>использования плодородного</w:t>
      </w:r>
      <w:r w:rsidRPr="00A66C00">
        <w:rPr>
          <w:i/>
          <w:spacing w:val="-1"/>
          <w:sz w:val="26"/>
        </w:rPr>
        <w:t xml:space="preserve"> </w:t>
      </w:r>
      <w:r w:rsidRPr="00A66C00">
        <w:rPr>
          <w:i/>
          <w:sz w:val="26"/>
        </w:rPr>
        <w:t>слоя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почвы</w:t>
      </w:r>
    </w:p>
    <w:p w14:paraId="7AFB8ABB" w14:textId="77777777" w:rsidR="00AC28EC" w:rsidRPr="00A66C00" w:rsidRDefault="00AC28EC">
      <w:pPr>
        <w:pStyle w:val="a3"/>
        <w:spacing w:before="1"/>
        <w:rPr>
          <w:i/>
        </w:rPr>
      </w:pPr>
    </w:p>
    <w:p w14:paraId="1F063241" w14:textId="77777777" w:rsidR="00AC28EC" w:rsidRPr="00A66C00" w:rsidRDefault="007A1E99">
      <w:pPr>
        <w:pStyle w:val="a3"/>
        <w:ind w:left="942" w:right="547" w:firstLine="707"/>
        <w:jc w:val="both"/>
      </w:pPr>
      <w:r w:rsidRPr="00A66C00">
        <w:t>В соответствии с ГОСТ 17.5.3.06-85 (Требования к определению норм снятия</w:t>
      </w:r>
      <w:r w:rsidRPr="00A66C00">
        <w:rPr>
          <w:spacing w:val="-62"/>
        </w:rPr>
        <w:t xml:space="preserve"> </w:t>
      </w:r>
      <w:r w:rsidRPr="00A66C00">
        <w:t>плодородного слоя почвы при производстве земляных работ), ГОСТ 15.5.1.03-86</w:t>
      </w:r>
      <w:r w:rsidRPr="00A66C00">
        <w:rPr>
          <w:spacing w:val="1"/>
        </w:rPr>
        <w:t xml:space="preserve"> </w:t>
      </w:r>
      <w:r w:rsidRPr="00A66C00">
        <w:t>(Классификация</w:t>
      </w:r>
      <w:r w:rsidRPr="00A66C00">
        <w:rPr>
          <w:spacing w:val="1"/>
        </w:rPr>
        <w:t xml:space="preserve"> </w:t>
      </w:r>
      <w:r w:rsidRPr="00A66C00">
        <w:t>вскрышных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вмещающих</w:t>
      </w:r>
      <w:r w:rsidRPr="00A66C00">
        <w:rPr>
          <w:spacing w:val="1"/>
        </w:rPr>
        <w:t xml:space="preserve"> </w:t>
      </w:r>
      <w:r w:rsidRPr="00A66C00">
        <w:t>пород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биологической</w:t>
      </w:r>
      <w:r w:rsidRPr="00A66C00">
        <w:rPr>
          <w:spacing w:val="-62"/>
        </w:rPr>
        <w:t xml:space="preserve"> </w:t>
      </w:r>
      <w:r w:rsidRPr="00A66C00">
        <w:t>рекультивации</w:t>
      </w:r>
      <w:r w:rsidRPr="00A66C00">
        <w:rPr>
          <w:spacing w:val="1"/>
        </w:rPr>
        <w:t xml:space="preserve"> </w:t>
      </w:r>
      <w:r w:rsidRPr="00A66C00">
        <w:t>земель)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инструктивно-методических</w:t>
      </w:r>
      <w:r w:rsidRPr="00A66C00">
        <w:rPr>
          <w:spacing w:val="1"/>
        </w:rPr>
        <w:t xml:space="preserve"> </w:t>
      </w:r>
      <w:r w:rsidRPr="00A66C00">
        <w:t>документов,</w:t>
      </w:r>
      <w:r w:rsidRPr="00A66C00">
        <w:rPr>
          <w:spacing w:val="1"/>
        </w:rPr>
        <w:t xml:space="preserve"> </w:t>
      </w:r>
      <w:r w:rsidRPr="00A66C00">
        <w:t>все</w:t>
      </w:r>
      <w:r w:rsidRPr="00A66C00">
        <w:rPr>
          <w:spacing w:val="1"/>
        </w:rPr>
        <w:t xml:space="preserve"> </w:t>
      </w:r>
      <w:r w:rsidRPr="00A66C00">
        <w:t>почво-</w:t>
      </w:r>
      <w:r w:rsidRPr="00A66C00">
        <w:rPr>
          <w:spacing w:val="1"/>
        </w:rPr>
        <w:t xml:space="preserve"> </w:t>
      </w:r>
      <w:r w:rsidRPr="00A66C00">
        <w:t>грунты, обследованных участков, объединены по группам пригодности для снятия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последующего</w:t>
      </w:r>
      <w:r w:rsidRPr="00A66C00">
        <w:rPr>
          <w:spacing w:val="-2"/>
        </w:rPr>
        <w:t xml:space="preserve"> </w:t>
      </w:r>
      <w:r w:rsidRPr="00A66C00">
        <w:t>использования для</w:t>
      </w:r>
      <w:r w:rsidRPr="00A66C00">
        <w:rPr>
          <w:spacing w:val="-1"/>
        </w:rPr>
        <w:t xml:space="preserve"> </w:t>
      </w:r>
      <w:r w:rsidRPr="00A66C00">
        <w:t>биологической</w:t>
      </w:r>
      <w:r w:rsidRPr="00A66C00">
        <w:rPr>
          <w:spacing w:val="-2"/>
        </w:rPr>
        <w:t xml:space="preserve"> </w:t>
      </w:r>
      <w:r w:rsidRPr="00A66C00">
        <w:t>рекультивации.</w:t>
      </w:r>
    </w:p>
    <w:p w14:paraId="4BC2A714" w14:textId="77777777" w:rsidR="00AC28EC" w:rsidRPr="00A66C00" w:rsidRDefault="007A1E99">
      <w:pPr>
        <w:pStyle w:val="a3"/>
        <w:ind w:left="942" w:right="547" w:firstLine="707"/>
        <w:jc w:val="both"/>
      </w:pPr>
      <w:r w:rsidRPr="00A66C00">
        <w:t>I-ая</w:t>
      </w:r>
      <w:r w:rsidRPr="00A66C00">
        <w:rPr>
          <w:spacing w:val="1"/>
        </w:rPr>
        <w:t xml:space="preserve"> </w:t>
      </w:r>
      <w:r w:rsidRPr="00A66C00">
        <w:t>группа</w:t>
      </w:r>
      <w:r w:rsidRPr="00A66C00">
        <w:rPr>
          <w:spacing w:val="1"/>
        </w:rPr>
        <w:t xml:space="preserve"> </w:t>
      </w:r>
      <w:r w:rsidRPr="00A66C00">
        <w:t>(пригодные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снятия)</w:t>
      </w:r>
      <w:r w:rsidRPr="00A66C00">
        <w:rPr>
          <w:spacing w:val="1"/>
        </w:rPr>
        <w:t xml:space="preserve"> </w:t>
      </w:r>
      <w:r w:rsidRPr="00A66C00">
        <w:t>включает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себя</w:t>
      </w:r>
      <w:r w:rsidRPr="00A66C00">
        <w:rPr>
          <w:spacing w:val="1"/>
        </w:rPr>
        <w:t xml:space="preserve"> </w:t>
      </w:r>
      <w:r w:rsidRPr="00A66C00">
        <w:t>черноземы</w:t>
      </w:r>
      <w:r w:rsidRPr="00A66C00">
        <w:rPr>
          <w:spacing w:val="1"/>
        </w:rPr>
        <w:t xml:space="preserve"> </w:t>
      </w:r>
      <w:r w:rsidRPr="00A66C00">
        <w:t>южные</w:t>
      </w:r>
      <w:r w:rsidRPr="00A66C00">
        <w:rPr>
          <w:spacing w:val="1"/>
        </w:rPr>
        <w:t xml:space="preserve"> </w:t>
      </w:r>
      <w:r w:rsidRPr="00A66C00">
        <w:t>среднемощные</w:t>
      </w:r>
      <w:r w:rsidRPr="00A66C00">
        <w:rPr>
          <w:spacing w:val="1"/>
        </w:rPr>
        <w:t xml:space="preserve"> </w:t>
      </w:r>
      <w:r w:rsidRPr="00A66C00">
        <w:t>слабогумусированные</w:t>
      </w:r>
      <w:r w:rsidRPr="00A66C00">
        <w:rPr>
          <w:spacing w:val="1"/>
        </w:rPr>
        <w:t xml:space="preserve"> </w:t>
      </w:r>
      <w:r w:rsidRPr="00A66C00">
        <w:t>тяжелосуглинистые,</w:t>
      </w:r>
      <w:r w:rsidRPr="00A66C00">
        <w:rPr>
          <w:spacing w:val="1"/>
        </w:rPr>
        <w:t xml:space="preserve"> </w:t>
      </w:r>
      <w:r w:rsidRPr="00A66C00">
        <w:t>черноземы</w:t>
      </w:r>
      <w:r w:rsidRPr="00A66C00">
        <w:rPr>
          <w:spacing w:val="1"/>
        </w:rPr>
        <w:t xml:space="preserve"> </w:t>
      </w:r>
      <w:r w:rsidRPr="00A66C00">
        <w:t>южные</w:t>
      </w:r>
      <w:r w:rsidRPr="00A66C00">
        <w:rPr>
          <w:spacing w:val="1"/>
        </w:rPr>
        <w:t xml:space="preserve"> </w:t>
      </w:r>
      <w:r w:rsidRPr="00A66C00">
        <w:t>маломощные</w:t>
      </w:r>
      <w:r w:rsidRPr="00A66C00">
        <w:rPr>
          <w:spacing w:val="1"/>
        </w:rPr>
        <w:t xml:space="preserve"> </w:t>
      </w:r>
      <w:r w:rsidRPr="00A66C00">
        <w:t>слабогумусированные</w:t>
      </w:r>
      <w:r w:rsidRPr="00A66C00">
        <w:rPr>
          <w:spacing w:val="1"/>
        </w:rPr>
        <w:t xml:space="preserve"> </w:t>
      </w:r>
      <w:r w:rsidRPr="00A66C00">
        <w:t>тяжело-,</w:t>
      </w:r>
      <w:r w:rsidRPr="00A66C00">
        <w:rPr>
          <w:spacing w:val="1"/>
        </w:rPr>
        <w:t xml:space="preserve"> </w:t>
      </w:r>
      <w:r w:rsidRPr="00A66C00">
        <w:t>средне-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легкосуглинистые,</w:t>
      </w:r>
      <w:r w:rsidRPr="00A66C00">
        <w:rPr>
          <w:spacing w:val="1"/>
        </w:rPr>
        <w:t xml:space="preserve"> </w:t>
      </w:r>
      <w:r w:rsidRPr="00A66C00">
        <w:t>черноземы</w:t>
      </w:r>
      <w:r w:rsidRPr="00A66C00">
        <w:rPr>
          <w:spacing w:val="1"/>
        </w:rPr>
        <w:t xml:space="preserve"> </w:t>
      </w:r>
      <w:r w:rsidRPr="00A66C00">
        <w:t>южные</w:t>
      </w:r>
      <w:r w:rsidRPr="00A66C00">
        <w:rPr>
          <w:spacing w:val="1"/>
        </w:rPr>
        <w:t xml:space="preserve"> </w:t>
      </w:r>
      <w:r w:rsidRPr="00A66C00">
        <w:t>слабосмытые</w:t>
      </w:r>
      <w:r w:rsidRPr="00A66C00">
        <w:rPr>
          <w:spacing w:val="1"/>
        </w:rPr>
        <w:t xml:space="preserve"> </w:t>
      </w:r>
      <w:r w:rsidRPr="00A66C00">
        <w:t>среднесуглинистые,</w:t>
      </w:r>
      <w:r w:rsidRPr="00A66C00">
        <w:rPr>
          <w:spacing w:val="1"/>
        </w:rPr>
        <w:t xml:space="preserve"> </w:t>
      </w:r>
      <w:r w:rsidRPr="00A66C00">
        <w:t>черноземы</w:t>
      </w:r>
      <w:r w:rsidRPr="00A66C00">
        <w:rPr>
          <w:spacing w:val="1"/>
        </w:rPr>
        <w:t xml:space="preserve"> </w:t>
      </w:r>
      <w:r w:rsidRPr="00A66C00">
        <w:t>южные</w:t>
      </w:r>
      <w:r w:rsidRPr="00A66C00">
        <w:rPr>
          <w:spacing w:val="-62"/>
        </w:rPr>
        <w:t xml:space="preserve"> </w:t>
      </w:r>
      <w:r w:rsidRPr="00A66C00">
        <w:t>карбонатные среднемощные слабогумусированные тяжелосуглинистые, черноземы</w:t>
      </w:r>
      <w:r w:rsidRPr="00A66C00">
        <w:rPr>
          <w:spacing w:val="-62"/>
        </w:rPr>
        <w:t xml:space="preserve"> </w:t>
      </w:r>
      <w:r w:rsidRPr="00A66C00">
        <w:t>южные</w:t>
      </w:r>
      <w:r w:rsidRPr="00A66C00">
        <w:rPr>
          <w:spacing w:val="1"/>
        </w:rPr>
        <w:t xml:space="preserve"> </w:t>
      </w:r>
      <w:r w:rsidRPr="00A66C00">
        <w:t>карбонатные</w:t>
      </w:r>
      <w:r w:rsidRPr="00A66C00">
        <w:rPr>
          <w:spacing w:val="1"/>
        </w:rPr>
        <w:t xml:space="preserve"> </w:t>
      </w:r>
      <w:r w:rsidRPr="00A66C00">
        <w:t>маломощные</w:t>
      </w:r>
      <w:r w:rsidRPr="00A66C00">
        <w:rPr>
          <w:spacing w:val="1"/>
        </w:rPr>
        <w:t xml:space="preserve"> </w:t>
      </w:r>
      <w:r w:rsidRPr="00A66C00">
        <w:t>слабогумусированные</w:t>
      </w:r>
      <w:r w:rsidRPr="00A66C00">
        <w:rPr>
          <w:spacing w:val="1"/>
        </w:rPr>
        <w:t xml:space="preserve"> </w:t>
      </w:r>
      <w:r w:rsidRPr="00A66C00">
        <w:t>тяжелосуглинистые,</w:t>
      </w:r>
      <w:r w:rsidRPr="00A66C00">
        <w:rPr>
          <w:spacing w:val="1"/>
        </w:rPr>
        <w:t xml:space="preserve"> </w:t>
      </w:r>
      <w:r w:rsidRPr="00A66C00">
        <w:t>черноземы</w:t>
      </w:r>
      <w:r w:rsidRPr="00A66C00">
        <w:rPr>
          <w:spacing w:val="1"/>
        </w:rPr>
        <w:t xml:space="preserve"> </w:t>
      </w:r>
      <w:r w:rsidRPr="00A66C00">
        <w:t>южные</w:t>
      </w:r>
      <w:r w:rsidRPr="00A66C00">
        <w:rPr>
          <w:spacing w:val="1"/>
        </w:rPr>
        <w:t xml:space="preserve"> </w:t>
      </w:r>
      <w:r w:rsidRPr="00A66C00">
        <w:t>карбонатные</w:t>
      </w:r>
      <w:r w:rsidRPr="00A66C00">
        <w:rPr>
          <w:spacing w:val="1"/>
        </w:rPr>
        <w:t xml:space="preserve"> </w:t>
      </w:r>
      <w:r w:rsidRPr="00A66C00">
        <w:t>слабосмытые</w:t>
      </w:r>
      <w:r w:rsidRPr="00A66C00">
        <w:rPr>
          <w:spacing w:val="1"/>
        </w:rPr>
        <w:t xml:space="preserve"> </w:t>
      </w:r>
      <w:r w:rsidRPr="00A66C00">
        <w:t>среднесуглинистые,</w:t>
      </w:r>
      <w:r w:rsidRPr="00A66C00">
        <w:rPr>
          <w:spacing w:val="1"/>
        </w:rPr>
        <w:t xml:space="preserve"> </w:t>
      </w:r>
      <w:r w:rsidRPr="00A66C00">
        <w:t>лугово-</w:t>
      </w:r>
      <w:r w:rsidRPr="00A66C00">
        <w:rPr>
          <w:spacing w:val="1"/>
        </w:rPr>
        <w:t xml:space="preserve"> </w:t>
      </w:r>
      <w:r w:rsidRPr="00A66C00">
        <w:t>черноземные среднемощные легкосуглинистые, лугово-черноземные маломощные</w:t>
      </w:r>
      <w:r w:rsidRPr="00A66C00">
        <w:rPr>
          <w:spacing w:val="1"/>
        </w:rPr>
        <w:t xml:space="preserve"> </w:t>
      </w:r>
      <w:r w:rsidRPr="00A66C00">
        <w:t>среднесуглинистые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легкосуглинистые,</w:t>
      </w:r>
      <w:r w:rsidRPr="00A66C00">
        <w:rPr>
          <w:spacing w:val="1"/>
        </w:rPr>
        <w:t xml:space="preserve"> </w:t>
      </w:r>
      <w:r w:rsidRPr="00A66C00">
        <w:t>лугово-черноземные</w:t>
      </w:r>
      <w:r w:rsidRPr="00A66C00">
        <w:rPr>
          <w:spacing w:val="1"/>
        </w:rPr>
        <w:t xml:space="preserve"> </w:t>
      </w:r>
      <w:r w:rsidRPr="00A66C00">
        <w:t>карбонатные</w:t>
      </w:r>
      <w:r w:rsidRPr="00A66C00">
        <w:rPr>
          <w:spacing w:val="1"/>
        </w:rPr>
        <w:t xml:space="preserve"> </w:t>
      </w:r>
      <w:r w:rsidRPr="00A66C00">
        <w:t>среднемощные,</w:t>
      </w:r>
      <w:r w:rsidRPr="00A66C00">
        <w:rPr>
          <w:spacing w:val="1"/>
        </w:rPr>
        <w:t xml:space="preserve"> </w:t>
      </w:r>
      <w:r w:rsidRPr="00A66C00">
        <w:t>лугово-черноземные</w:t>
      </w:r>
      <w:r w:rsidRPr="00A66C00">
        <w:rPr>
          <w:spacing w:val="1"/>
        </w:rPr>
        <w:t xml:space="preserve"> </w:t>
      </w:r>
      <w:r w:rsidRPr="00A66C00">
        <w:t>осолоделые</w:t>
      </w:r>
      <w:r w:rsidRPr="00A66C00">
        <w:rPr>
          <w:spacing w:val="1"/>
        </w:rPr>
        <w:t xml:space="preserve"> </w:t>
      </w:r>
      <w:r w:rsidRPr="00A66C00">
        <w:t>тяжелосуглинистые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луговые</w:t>
      </w:r>
      <w:r w:rsidRPr="00A66C00">
        <w:rPr>
          <w:spacing w:val="1"/>
        </w:rPr>
        <w:t xml:space="preserve"> </w:t>
      </w:r>
      <w:r w:rsidRPr="00A66C00">
        <w:t>черноземные</w:t>
      </w:r>
      <w:r w:rsidRPr="00A66C00">
        <w:rPr>
          <w:spacing w:val="-2"/>
        </w:rPr>
        <w:t xml:space="preserve"> </w:t>
      </w:r>
      <w:r w:rsidRPr="00A66C00">
        <w:t>осолоделые</w:t>
      </w:r>
      <w:r w:rsidRPr="00A66C00">
        <w:rPr>
          <w:spacing w:val="-1"/>
        </w:rPr>
        <w:t xml:space="preserve"> </w:t>
      </w:r>
      <w:r w:rsidRPr="00A66C00">
        <w:t>тяжелосуглинистые.</w:t>
      </w:r>
    </w:p>
    <w:p w14:paraId="05907E57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Все</w:t>
      </w:r>
      <w:r w:rsidRPr="00A66C00">
        <w:rPr>
          <w:spacing w:val="1"/>
        </w:rPr>
        <w:t xml:space="preserve"> </w:t>
      </w:r>
      <w:r w:rsidRPr="00A66C00">
        <w:t>выше</w:t>
      </w:r>
      <w:r w:rsidRPr="00A66C00">
        <w:rPr>
          <w:spacing w:val="1"/>
        </w:rPr>
        <w:t xml:space="preserve"> </w:t>
      </w:r>
      <w:r w:rsidRPr="00A66C00">
        <w:t>перечисленные</w:t>
      </w:r>
      <w:r w:rsidRPr="00A66C00">
        <w:rPr>
          <w:spacing w:val="1"/>
        </w:rPr>
        <w:t xml:space="preserve"> </w:t>
      </w:r>
      <w:r w:rsidRPr="00A66C00">
        <w:t>почвы</w:t>
      </w:r>
      <w:r w:rsidRPr="00A66C00">
        <w:rPr>
          <w:spacing w:val="1"/>
        </w:rPr>
        <w:t xml:space="preserve"> </w:t>
      </w:r>
      <w:r w:rsidRPr="00A66C00">
        <w:t>пригодны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66"/>
        </w:rPr>
        <w:t xml:space="preserve"> </w:t>
      </w:r>
      <w:r w:rsidRPr="00A66C00">
        <w:t>биологической</w:t>
      </w:r>
      <w:r w:rsidRPr="00A66C00">
        <w:rPr>
          <w:spacing w:val="1"/>
        </w:rPr>
        <w:t xml:space="preserve"> </w:t>
      </w:r>
      <w:r w:rsidRPr="00A66C00">
        <w:t>рекультивации и подлежат снятию с дальнейшим использованием для землевания</w:t>
      </w:r>
      <w:r w:rsidRPr="00A66C00">
        <w:rPr>
          <w:spacing w:val="1"/>
        </w:rPr>
        <w:t xml:space="preserve"> </w:t>
      </w:r>
      <w:r w:rsidRPr="00A66C00">
        <w:t>нарушенных</w:t>
      </w:r>
      <w:r w:rsidRPr="00A66C00">
        <w:rPr>
          <w:spacing w:val="-2"/>
        </w:rPr>
        <w:t xml:space="preserve"> </w:t>
      </w:r>
      <w:r w:rsidRPr="00A66C00">
        <w:t>территорий.</w:t>
      </w:r>
    </w:p>
    <w:p w14:paraId="134B7B71" w14:textId="77777777" w:rsidR="00AC28EC" w:rsidRPr="00A66C00" w:rsidRDefault="007A1E99">
      <w:pPr>
        <w:pStyle w:val="a3"/>
        <w:ind w:left="942" w:right="549" w:firstLine="707"/>
        <w:jc w:val="both"/>
      </w:pPr>
      <w:r w:rsidRPr="00A66C00">
        <w:t>К</w:t>
      </w:r>
      <w:r w:rsidRPr="00A66C00">
        <w:rPr>
          <w:spacing w:val="1"/>
        </w:rPr>
        <w:t xml:space="preserve"> </w:t>
      </w:r>
      <w:r w:rsidRPr="00A66C00">
        <w:t>III-ей</w:t>
      </w:r>
      <w:r w:rsidRPr="00A66C00">
        <w:rPr>
          <w:spacing w:val="1"/>
        </w:rPr>
        <w:t xml:space="preserve"> </w:t>
      </w:r>
      <w:r w:rsidRPr="00A66C00">
        <w:t>группе</w:t>
      </w:r>
      <w:r w:rsidRPr="00A66C00">
        <w:rPr>
          <w:spacing w:val="1"/>
        </w:rPr>
        <w:t xml:space="preserve"> </w:t>
      </w:r>
      <w:r w:rsidRPr="00A66C00">
        <w:t>(не</w:t>
      </w:r>
      <w:r w:rsidRPr="00A66C00">
        <w:rPr>
          <w:spacing w:val="1"/>
        </w:rPr>
        <w:t xml:space="preserve"> </w:t>
      </w:r>
      <w:r w:rsidRPr="00A66C00">
        <w:t>пригодные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снятию)</w:t>
      </w:r>
      <w:r w:rsidRPr="00A66C00">
        <w:rPr>
          <w:spacing w:val="1"/>
        </w:rPr>
        <w:t xml:space="preserve"> </w:t>
      </w:r>
      <w:r w:rsidRPr="00A66C00">
        <w:t>относятся</w:t>
      </w:r>
      <w:r w:rsidRPr="00A66C00">
        <w:rPr>
          <w:spacing w:val="1"/>
        </w:rPr>
        <w:t xml:space="preserve"> </w:t>
      </w:r>
      <w:r w:rsidRPr="00A66C00">
        <w:t>черноземы</w:t>
      </w:r>
      <w:r w:rsidRPr="00A66C00">
        <w:rPr>
          <w:spacing w:val="1"/>
        </w:rPr>
        <w:t xml:space="preserve"> </w:t>
      </w:r>
      <w:r w:rsidRPr="00A66C00">
        <w:t>южные</w:t>
      </w:r>
      <w:r w:rsidRPr="00A66C00">
        <w:rPr>
          <w:spacing w:val="1"/>
        </w:rPr>
        <w:t xml:space="preserve"> </w:t>
      </w:r>
      <w:r w:rsidRPr="00A66C00">
        <w:t>малоразвитые</w:t>
      </w:r>
      <w:r w:rsidRPr="00A66C00">
        <w:rPr>
          <w:spacing w:val="1"/>
        </w:rPr>
        <w:t xml:space="preserve"> </w:t>
      </w:r>
      <w:r w:rsidRPr="00A66C00">
        <w:t>сильноскелетные</w:t>
      </w:r>
      <w:r w:rsidRPr="00A66C00">
        <w:rPr>
          <w:spacing w:val="1"/>
        </w:rPr>
        <w:t xml:space="preserve"> </w:t>
      </w:r>
      <w:r w:rsidRPr="00A66C00">
        <w:t>легкосуглинистые,</w:t>
      </w:r>
      <w:r w:rsidRPr="00A66C00">
        <w:rPr>
          <w:spacing w:val="1"/>
        </w:rPr>
        <w:t xml:space="preserve"> </w:t>
      </w:r>
      <w:r w:rsidRPr="00A66C00">
        <w:t>черноземы</w:t>
      </w:r>
      <w:r w:rsidRPr="00A66C00">
        <w:rPr>
          <w:spacing w:val="1"/>
        </w:rPr>
        <w:t xml:space="preserve"> </w:t>
      </w:r>
      <w:r w:rsidRPr="00A66C00">
        <w:t>южные</w:t>
      </w:r>
      <w:r w:rsidRPr="00A66C00">
        <w:rPr>
          <w:spacing w:val="1"/>
        </w:rPr>
        <w:t xml:space="preserve"> </w:t>
      </w:r>
      <w:r w:rsidRPr="00A66C00">
        <w:t>среднесмытые</w:t>
      </w:r>
      <w:r w:rsidRPr="00A66C00">
        <w:rPr>
          <w:spacing w:val="1"/>
        </w:rPr>
        <w:t xml:space="preserve"> </w:t>
      </w:r>
      <w:r w:rsidRPr="00A66C00">
        <w:t>среднескелетные</w:t>
      </w:r>
      <w:r w:rsidRPr="00A66C00">
        <w:rPr>
          <w:spacing w:val="1"/>
        </w:rPr>
        <w:t xml:space="preserve"> </w:t>
      </w:r>
      <w:r w:rsidRPr="00A66C00">
        <w:t>среднесуглинистые,</w:t>
      </w:r>
      <w:r w:rsidRPr="00A66C00">
        <w:rPr>
          <w:spacing w:val="1"/>
        </w:rPr>
        <w:t xml:space="preserve"> </w:t>
      </w:r>
      <w:r w:rsidRPr="00A66C00">
        <w:t>черноземы</w:t>
      </w:r>
      <w:r w:rsidRPr="00A66C00">
        <w:rPr>
          <w:spacing w:val="1"/>
        </w:rPr>
        <w:t xml:space="preserve"> </w:t>
      </w:r>
      <w:r w:rsidRPr="00A66C00">
        <w:t>южные</w:t>
      </w:r>
      <w:r w:rsidRPr="00A66C00">
        <w:rPr>
          <w:spacing w:val="-62"/>
        </w:rPr>
        <w:t xml:space="preserve"> </w:t>
      </w:r>
      <w:r w:rsidRPr="00A66C00">
        <w:t>маломощные</w:t>
      </w:r>
      <w:r w:rsidRPr="00A66C00">
        <w:rPr>
          <w:spacing w:val="5"/>
        </w:rPr>
        <w:t xml:space="preserve"> </w:t>
      </w:r>
      <w:r w:rsidRPr="00A66C00">
        <w:t>слабогуму-сированные</w:t>
      </w:r>
      <w:r w:rsidRPr="00A66C00">
        <w:rPr>
          <w:spacing w:val="6"/>
        </w:rPr>
        <w:t xml:space="preserve"> </w:t>
      </w:r>
      <w:r w:rsidRPr="00A66C00">
        <w:t>среднескелетные</w:t>
      </w:r>
      <w:r w:rsidRPr="00A66C00">
        <w:rPr>
          <w:spacing w:val="6"/>
        </w:rPr>
        <w:t xml:space="preserve"> </w:t>
      </w:r>
      <w:r w:rsidRPr="00A66C00">
        <w:t>средне-</w:t>
      </w:r>
      <w:r w:rsidRPr="00A66C00">
        <w:rPr>
          <w:spacing w:val="6"/>
        </w:rPr>
        <w:t xml:space="preserve"> </w:t>
      </w:r>
      <w:r w:rsidRPr="00A66C00">
        <w:t>и</w:t>
      </w:r>
      <w:r w:rsidRPr="00A66C00">
        <w:rPr>
          <w:spacing w:val="8"/>
        </w:rPr>
        <w:t xml:space="preserve"> </w:t>
      </w:r>
      <w:r w:rsidRPr="00A66C00">
        <w:t>легкосуглинистые,</w:t>
      </w:r>
    </w:p>
    <w:p w14:paraId="51CB5B7E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0181C885" w14:textId="77777777" w:rsidR="00AC28EC" w:rsidRPr="00A66C00" w:rsidRDefault="007A1E99">
      <w:pPr>
        <w:pStyle w:val="a3"/>
        <w:spacing w:before="100"/>
        <w:ind w:left="942" w:right="546"/>
        <w:jc w:val="both"/>
      </w:pPr>
      <w:r w:rsidRPr="00A66C00">
        <w:lastRenderedPageBreak/>
        <w:t>луговые</w:t>
      </w:r>
      <w:r w:rsidRPr="00A66C00">
        <w:rPr>
          <w:spacing w:val="1"/>
        </w:rPr>
        <w:t xml:space="preserve"> </w:t>
      </w:r>
      <w:r w:rsidRPr="00A66C00">
        <w:t>черноземные</w:t>
      </w:r>
      <w:r w:rsidRPr="00A66C00">
        <w:rPr>
          <w:spacing w:val="1"/>
        </w:rPr>
        <w:t xml:space="preserve"> </w:t>
      </w:r>
      <w:r w:rsidRPr="00A66C00">
        <w:t>среднескелетные</w:t>
      </w:r>
      <w:r w:rsidRPr="00A66C00">
        <w:rPr>
          <w:spacing w:val="1"/>
        </w:rPr>
        <w:t xml:space="preserve"> </w:t>
      </w:r>
      <w:r w:rsidRPr="00A66C00">
        <w:t>среднесуглинистые,</w:t>
      </w:r>
      <w:r w:rsidRPr="00A66C00">
        <w:rPr>
          <w:spacing w:val="1"/>
        </w:rPr>
        <w:t xml:space="preserve"> </w:t>
      </w:r>
      <w:r w:rsidRPr="00A66C00">
        <w:t>лугово-болотные</w:t>
      </w:r>
      <w:r w:rsidRPr="00A66C00">
        <w:rPr>
          <w:spacing w:val="1"/>
        </w:rPr>
        <w:t xml:space="preserve"> </w:t>
      </w:r>
      <w:r w:rsidRPr="00A66C00">
        <w:t>черноземные</w:t>
      </w:r>
      <w:r w:rsidRPr="00A66C00">
        <w:rPr>
          <w:spacing w:val="1"/>
        </w:rPr>
        <w:t xml:space="preserve"> </w:t>
      </w:r>
      <w:r w:rsidRPr="00A66C00">
        <w:t>среднесуглинистые,</w:t>
      </w:r>
      <w:r w:rsidRPr="00A66C00">
        <w:rPr>
          <w:spacing w:val="1"/>
        </w:rPr>
        <w:t xml:space="preserve"> </w:t>
      </w:r>
      <w:r w:rsidRPr="00A66C00">
        <w:t>лугово-болотные</w:t>
      </w:r>
      <w:r w:rsidRPr="00A66C00">
        <w:rPr>
          <w:spacing w:val="1"/>
        </w:rPr>
        <w:t xml:space="preserve"> </w:t>
      </w:r>
      <w:r w:rsidRPr="00A66C00">
        <w:t>черноземные</w:t>
      </w:r>
      <w:r w:rsidRPr="00A66C00">
        <w:rPr>
          <w:spacing w:val="1"/>
        </w:rPr>
        <w:t xml:space="preserve"> </w:t>
      </w:r>
      <w:r w:rsidRPr="00A66C00">
        <w:t>засоленные</w:t>
      </w:r>
      <w:r w:rsidRPr="00A66C00">
        <w:rPr>
          <w:spacing w:val="1"/>
        </w:rPr>
        <w:t xml:space="preserve"> </w:t>
      </w:r>
      <w:r w:rsidRPr="00A66C00">
        <w:t>среднесуглинистые</w:t>
      </w:r>
      <w:r w:rsidRPr="00A66C00">
        <w:rPr>
          <w:spacing w:val="-4"/>
        </w:rPr>
        <w:t xml:space="preserve"> </w:t>
      </w:r>
      <w:r w:rsidRPr="00A66C00">
        <w:t>и солонцы</w:t>
      </w:r>
      <w:r w:rsidRPr="00A66C00">
        <w:rPr>
          <w:spacing w:val="-2"/>
        </w:rPr>
        <w:t xml:space="preserve"> </w:t>
      </w:r>
      <w:r w:rsidRPr="00A66C00">
        <w:t>лугово-черноземные</w:t>
      </w:r>
      <w:r w:rsidRPr="00A66C00">
        <w:rPr>
          <w:spacing w:val="-3"/>
        </w:rPr>
        <w:t xml:space="preserve"> </w:t>
      </w:r>
      <w:r w:rsidRPr="00A66C00">
        <w:t>средние</w:t>
      </w:r>
      <w:r w:rsidRPr="00A66C00">
        <w:rPr>
          <w:spacing w:val="-3"/>
        </w:rPr>
        <w:t xml:space="preserve"> </w:t>
      </w:r>
      <w:r w:rsidRPr="00A66C00">
        <w:t>среднесуглинистые.</w:t>
      </w:r>
    </w:p>
    <w:p w14:paraId="6AF63E53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Почвы не пригодные к снятию по физико-химическим свойствам, высокому</w:t>
      </w:r>
      <w:r w:rsidRPr="00A66C00">
        <w:rPr>
          <w:spacing w:val="1"/>
        </w:rPr>
        <w:t xml:space="preserve"> </w:t>
      </w:r>
      <w:r w:rsidRPr="00A66C00">
        <w:t>содержанию поглощенного натрия (свыше 15% от суммы катионов), смытостью</w:t>
      </w:r>
      <w:r w:rsidRPr="00A66C00">
        <w:rPr>
          <w:spacing w:val="1"/>
        </w:rPr>
        <w:t xml:space="preserve"> </w:t>
      </w:r>
      <w:r w:rsidRPr="00A66C00">
        <w:t>горизонта «А» и скелетностью почвенного профиля (содержание частиц крупнее</w:t>
      </w:r>
      <w:r w:rsidRPr="00A66C00">
        <w:rPr>
          <w:spacing w:val="1"/>
        </w:rPr>
        <w:t xml:space="preserve"> </w:t>
      </w:r>
      <w:r w:rsidRPr="00A66C00">
        <w:t>3мм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верхних</w:t>
      </w:r>
      <w:r w:rsidRPr="00A66C00">
        <w:rPr>
          <w:spacing w:val="1"/>
        </w:rPr>
        <w:t xml:space="preserve"> </w:t>
      </w:r>
      <w:r w:rsidRPr="00A66C00">
        <w:t>горизонтах</w:t>
      </w:r>
      <w:r w:rsidRPr="00A66C00">
        <w:rPr>
          <w:spacing w:val="1"/>
        </w:rPr>
        <w:t xml:space="preserve"> </w:t>
      </w:r>
      <w:r w:rsidRPr="00A66C00">
        <w:t>составляет</w:t>
      </w:r>
      <w:r w:rsidRPr="00A66C00">
        <w:rPr>
          <w:spacing w:val="1"/>
        </w:rPr>
        <w:t xml:space="preserve"> </w:t>
      </w:r>
      <w:r w:rsidRPr="00A66C00">
        <w:t>более</w:t>
      </w:r>
      <w:r w:rsidRPr="00A66C00">
        <w:rPr>
          <w:spacing w:val="1"/>
        </w:rPr>
        <w:t xml:space="preserve"> </w:t>
      </w:r>
      <w:r w:rsidRPr="00A66C00">
        <w:t>15%).</w:t>
      </w:r>
      <w:r w:rsidRPr="00A66C00">
        <w:rPr>
          <w:spacing w:val="1"/>
        </w:rPr>
        <w:t xml:space="preserve"> </w:t>
      </w:r>
      <w:r w:rsidRPr="00A66C00">
        <w:t>Плодородный</w:t>
      </w:r>
      <w:r w:rsidRPr="00A66C00">
        <w:rPr>
          <w:spacing w:val="1"/>
        </w:rPr>
        <w:t xml:space="preserve"> </w:t>
      </w:r>
      <w:r w:rsidRPr="00A66C00">
        <w:t>слой</w:t>
      </w:r>
      <w:r w:rsidRPr="00A66C00">
        <w:rPr>
          <w:spacing w:val="65"/>
        </w:rPr>
        <w:t xml:space="preserve"> </w:t>
      </w:r>
      <w:r w:rsidRPr="00A66C00">
        <w:t>почвы</w:t>
      </w:r>
      <w:r w:rsidRPr="00A66C00">
        <w:rPr>
          <w:spacing w:val="1"/>
        </w:rPr>
        <w:t xml:space="preserve"> </w:t>
      </w:r>
      <w:r w:rsidRPr="00A66C00">
        <w:t>снятию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последующему</w:t>
      </w:r>
      <w:r w:rsidRPr="00A66C00">
        <w:rPr>
          <w:spacing w:val="1"/>
        </w:rPr>
        <w:t xml:space="preserve"> </w:t>
      </w:r>
      <w:r w:rsidRPr="00A66C00">
        <w:t>использованию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биологической</w:t>
      </w:r>
      <w:r w:rsidRPr="00A66C00">
        <w:rPr>
          <w:spacing w:val="1"/>
        </w:rPr>
        <w:t xml:space="preserve"> </w:t>
      </w:r>
      <w:r w:rsidRPr="00A66C00">
        <w:t>рекультивации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подлежит.</w:t>
      </w:r>
    </w:p>
    <w:p w14:paraId="3615E17F" w14:textId="6600CFA4" w:rsidR="00AC28EC" w:rsidRPr="00A66C00" w:rsidRDefault="007A1E99">
      <w:pPr>
        <w:pStyle w:val="a3"/>
        <w:spacing w:before="1"/>
        <w:ind w:left="942" w:right="550" w:firstLine="707"/>
        <w:jc w:val="both"/>
      </w:pPr>
      <w:r w:rsidRPr="00A66C00">
        <w:t>Толщина</w:t>
      </w:r>
      <w:r w:rsidRPr="00A66C00">
        <w:rPr>
          <w:spacing w:val="1"/>
        </w:rPr>
        <w:t xml:space="preserve"> </w:t>
      </w:r>
      <w:r w:rsidRPr="00A66C00">
        <w:t>плодородного</w:t>
      </w:r>
      <w:r w:rsidRPr="00A66C00">
        <w:rPr>
          <w:spacing w:val="1"/>
        </w:rPr>
        <w:t xml:space="preserve"> </w:t>
      </w:r>
      <w:r w:rsidRPr="00A66C00">
        <w:t>слоя</w:t>
      </w:r>
      <w:r w:rsidRPr="00A66C00">
        <w:rPr>
          <w:spacing w:val="1"/>
        </w:rPr>
        <w:t xml:space="preserve"> </w:t>
      </w:r>
      <w:r w:rsidRPr="00A66C00">
        <w:t>почвы</w:t>
      </w:r>
      <w:r w:rsidRPr="00A66C00">
        <w:rPr>
          <w:spacing w:val="1"/>
        </w:rPr>
        <w:t xml:space="preserve"> </w:t>
      </w:r>
      <w:r w:rsidRPr="00A66C00">
        <w:t>(ПСП)</w:t>
      </w:r>
      <w:r w:rsidRPr="00A66C00">
        <w:rPr>
          <w:spacing w:val="1"/>
        </w:rPr>
        <w:t xml:space="preserve"> </w:t>
      </w:r>
      <w:r w:rsidRPr="00A66C00">
        <w:t>месторождения,</w:t>
      </w:r>
      <w:r w:rsidRPr="00A66C00">
        <w:rPr>
          <w:spacing w:val="1"/>
        </w:rPr>
        <w:t xml:space="preserve"> </w:t>
      </w:r>
      <w:r w:rsidRPr="00A66C00">
        <w:t>подлежащего снятию</w:t>
      </w:r>
      <w:r w:rsidRPr="00A66C00">
        <w:rPr>
          <w:spacing w:val="2"/>
        </w:rPr>
        <w:t xml:space="preserve"> </w:t>
      </w:r>
      <w:r w:rsidRPr="00A66C00">
        <w:t>составляет 0,2-0,5</w:t>
      </w:r>
      <w:r w:rsidRPr="00A66C00">
        <w:rPr>
          <w:spacing w:val="2"/>
        </w:rPr>
        <w:t xml:space="preserve"> </w:t>
      </w:r>
      <w:r w:rsidRPr="00A66C00">
        <w:t>м, в</w:t>
      </w:r>
      <w:r w:rsidRPr="00A66C00">
        <w:rPr>
          <w:spacing w:val="-1"/>
        </w:rPr>
        <w:t xml:space="preserve"> </w:t>
      </w:r>
      <w:r w:rsidRPr="00A66C00">
        <w:t>среднем –</w:t>
      </w:r>
      <w:r w:rsidRPr="00A66C00">
        <w:rPr>
          <w:spacing w:val="-1"/>
        </w:rPr>
        <w:t xml:space="preserve"> </w:t>
      </w:r>
      <w:r w:rsidRPr="00A66C00">
        <w:t>0,3</w:t>
      </w:r>
      <w:r w:rsidRPr="00A66C00">
        <w:rPr>
          <w:spacing w:val="1"/>
        </w:rPr>
        <w:t xml:space="preserve"> </w:t>
      </w:r>
      <w:r w:rsidRPr="00A66C00">
        <w:t>м.</w:t>
      </w:r>
    </w:p>
    <w:p w14:paraId="0078A007" w14:textId="77777777" w:rsidR="00AC28EC" w:rsidRPr="00A66C00" w:rsidRDefault="00AC28EC">
      <w:pPr>
        <w:pStyle w:val="a3"/>
        <w:rPr>
          <w:sz w:val="28"/>
        </w:rPr>
      </w:pPr>
    </w:p>
    <w:p w14:paraId="2E9FECAF" w14:textId="77777777" w:rsidR="00AC28EC" w:rsidRPr="00A66C00" w:rsidRDefault="00AC28EC">
      <w:pPr>
        <w:pStyle w:val="a3"/>
        <w:spacing w:before="10"/>
        <w:rPr>
          <w:sz w:val="23"/>
        </w:rPr>
      </w:pPr>
    </w:p>
    <w:p w14:paraId="4847BBA2" w14:textId="77777777" w:rsidR="00AC28EC" w:rsidRPr="00A66C00" w:rsidRDefault="007A1E99">
      <w:pPr>
        <w:pStyle w:val="a6"/>
        <w:numPr>
          <w:ilvl w:val="2"/>
          <w:numId w:val="26"/>
        </w:numPr>
        <w:tabs>
          <w:tab w:val="left" w:pos="2234"/>
        </w:tabs>
        <w:spacing w:before="1"/>
        <w:rPr>
          <w:i/>
          <w:sz w:val="26"/>
        </w:rPr>
      </w:pPr>
      <w:r w:rsidRPr="00A66C00">
        <w:rPr>
          <w:i/>
          <w:sz w:val="26"/>
        </w:rPr>
        <w:t>Технический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этап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рекультивации</w:t>
      </w:r>
    </w:p>
    <w:p w14:paraId="02F614D4" w14:textId="77777777" w:rsidR="00AC28EC" w:rsidRPr="00A66C00" w:rsidRDefault="00AC28EC">
      <w:pPr>
        <w:pStyle w:val="a3"/>
        <w:spacing w:before="11"/>
        <w:rPr>
          <w:i/>
          <w:sz w:val="25"/>
        </w:rPr>
      </w:pPr>
    </w:p>
    <w:p w14:paraId="3589B214" w14:textId="7E92F8EB" w:rsidR="00AC28EC" w:rsidRPr="00A66C00" w:rsidRDefault="007A1E99">
      <w:pPr>
        <w:pStyle w:val="a6"/>
        <w:numPr>
          <w:ilvl w:val="3"/>
          <w:numId w:val="24"/>
        </w:numPr>
        <w:tabs>
          <w:tab w:val="left" w:pos="2493"/>
        </w:tabs>
        <w:rPr>
          <w:i/>
          <w:sz w:val="26"/>
        </w:rPr>
      </w:pPr>
      <w:r w:rsidRPr="00A66C00">
        <w:rPr>
          <w:i/>
          <w:sz w:val="26"/>
        </w:rPr>
        <w:t>Требования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к техническому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этапу</w:t>
      </w:r>
      <w:r w:rsidRPr="00A66C00">
        <w:rPr>
          <w:i/>
          <w:spacing w:val="-1"/>
          <w:sz w:val="26"/>
        </w:rPr>
        <w:t xml:space="preserve"> </w:t>
      </w:r>
      <w:r w:rsidR="00826E60" w:rsidRPr="00A66C00">
        <w:rPr>
          <w:i/>
          <w:sz w:val="26"/>
        </w:rPr>
        <w:t>рекультивации</w:t>
      </w:r>
    </w:p>
    <w:p w14:paraId="7E81716C" w14:textId="77777777" w:rsidR="00AC28EC" w:rsidRPr="00A66C00" w:rsidRDefault="00AC28EC">
      <w:pPr>
        <w:pStyle w:val="a3"/>
        <w:spacing w:before="2"/>
        <w:rPr>
          <w:i/>
        </w:rPr>
      </w:pPr>
    </w:p>
    <w:p w14:paraId="46E92A01" w14:textId="77777777" w:rsidR="00AC28EC" w:rsidRPr="00A66C00" w:rsidRDefault="007A1E99">
      <w:pPr>
        <w:pStyle w:val="a3"/>
        <w:spacing w:line="298" w:lineRule="exact"/>
        <w:ind w:left="1650"/>
      </w:pPr>
      <w:r w:rsidRPr="00A66C00">
        <w:t>При</w:t>
      </w:r>
      <w:r w:rsidRPr="00A66C00">
        <w:rPr>
          <w:spacing w:val="-5"/>
        </w:rPr>
        <w:t xml:space="preserve"> </w:t>
      </w:r>
      <w:r w:rsidRPr="00A66C00">
        <w:t>разработке</w:t>
      </w:r>
      <w:r w:rsidRPr="00A66C00">
        <w:rPr>
          <w:spacing w:val="-1"/>
        </w:rPr>
        <w:t xml:space="preserve"> </w:t>
      </w:r>
      <w:r w:rsidRPr="00A66C00">
        <w:t>технического</w:t>
      </w:r>
      <w:r w:rsidRPr="00A66C00">
        <w:rPr>
          <w:spacing w:val="-2"/>
        </w:rPr>
        <w:t xml:space="preserve"> </w:t>
      </w:r>
      <w:r w:rsidRPr="00A66C00">
        <w:t>этапа</w:t>
      </w:r>
      <w:r w:rsidRPr="00A66C00">
        <w:rPr>
          <w:spacing w:val="-5"/>
        </w:rPr>
        <w:t xml:space="preserve"> </w:t>
      </w:r>
      <w:r w:rsidRPr="00A66C00">
        <w:t>рекультивации</w:t>
      </w:r>
      <w:r w:rsidRPr="00A66C00">
        <w:rPr>
          <w:spacing w:val="-3"/>
        </w:rPr>
        <w:t xml:space="preserve"> </w:t>
      </w:r>
      <w:r w:rsidRPr="00A66C00">
        <w:t>учтены</w:t>
      </w:r>
      <w:r w:rsidRPr="00A66C00">
        <w:rPr>
          <w:spacing w:val="-1"/>
        </w:rPr>
        <w:t xml:space="preserve"> </w:t>
      </w:r>
      <w:r w:rsidRPr="00A66C00">
        <w:t>требования:</w:t>
      </w:r>
    </w:p>
    <w:p w14:paraId="79FD463F" w14:textId="77777777" w:rsidR="00AC28EC" w:rsidRPr="00A66C00" w:rsidRDefault="007A1E99">
      <w:pPr>
        <w:pStyle w:val="a6"/>
        <w:numPr>
          <w:ilvl w:val="0"/>
          <w:numId w:val="23"/>
        </w:numPr>
        <w:tabs>
          <w:tab w:val="left" w:pos="1910"/>
        </w:tabs>
        <w:spacing w:line="298" w:lineRule="exact"/>
        <w:rPr>
          <w:sz w:val="26"/>
        </w:rPr>
      </w:pPr>
      <w:r w:rsidRPr="00A66C00">
        <w:rPr>
          <w:sz w:val="26"/>
        </w:rPr>
        <w:t>ГОСТа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17.5.3.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04-83.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Охрана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природы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земли.</w:t>
      </w:r>
    </w:p>
    <w:p w14:paraId="047CCF95" w14:textId="77777777" w:rsidR="00AC28EC" w:rsidRPr="00A66C00" w:rsidRDefault="007A1E99">
      <w:pPr>
        <w:pStyle w:val="a6"/>
        <w:numPr>
          <w:ilvl w:val="0"/>
          <w:numId w:val="23"/>
        </w:numPr>
        <w:tabs>
          <w:tab w:val="left" w:pos="1957"/>
        </w:tabs>
        <w:spacing w:before="1"/>
        <w:ind w:left="942" w:right="553" w:firstLine="707"/>
        <w:rPr>
          <w:sz w:val="26"/>
        </w:rPr>
      </w:pPr>
      <w:r w:rsidRPr="00A66C00">
        <w:rPr>
          <w:sz w:val="26"/>
        </w:rPr>
        <w:t>Общие</w:t>
      </w:r>
      <w:r w:rsidRPr="00A66C00">
        <w:rPr>
          <w:spacing w:val="46"/>
          <w:sz w:val="26"/>
        </w:rPr>
        <w:t xml:space="preserve"> </w:t>
      </w:r>
      <w:r w:rsidRPr="00A66C00">
        <w:rPr>
          <w:sz w:val="26"/>
        </w:rPr>
        <w:t>требования</w:t>
      </w:r>
      <w:r w:rsidRPr="00A66C00">
        <w:rPr>
          <w:spacing w:val="47"/>
          <w:sz w:val="26"/>
        </w:rPr>
        <w:t xml:space="preserve"> </w:t>
      </w:r>
      <w:r w:rsidRPr="00A66C00">
        <w:rPr>
          <w:sz w:val="26"/>
        </w:rPr>
        <w:t>к</w:t>
      </w:r>
      <w:r w:rsidRPr="00A66C00">
        <w:rPr>
          <w:spacing w:val="48"/>
          <w:sz w:val="26"/>
        </w:rPr>
        <w:t xml:space="preserve"> </w:t>
      </w:r>
      <w:r w:rsidRPr="00A66C00">
        <w:rPr>
          <w:sz w:val="26"/>
        </w:rPr>
        <w:t>рекультивации</w:t>
      </w:r>
      <w:r w:rsidRPr="00A66C00">
        <w:rPr>
          <w:spacing w:val="45"/>
          <w:sz w:val="26"/>
        </w:rPr>
        <w:t xml:space="preserve"> </w:t>
      </w:r>
      <w:r w:rsidRPr="00A66C00">
        <w:rPr>
          <w:sz w:val="26"/>
        </w:rPr>
        <w:t>земель,</w:t>
      </w:r>
      <w:r w:rsidRPr="00A66C00">
        <w:rPr>
          <w:spacing w:val="44"/>
          <w:sz w:val="26"/>
        </w:rPr>
        <w:t xml:space="preserve"> </w:t>
      </w:r>
      <w:r w:rsidRPr="00A66C00">
        <w:rPr>
          <w:sz w:val="26"/>
        </w:rPr>
        <w:t>нарушенных</w:t>
      </w:r>
      <w:r w:rsidRPr="00A66C00">
        <w:rPr>
          <w:spacing w:val="46"/>
          <w:sz w:val="26"/>
        </w:rPr>
        <w:t xml:space="preserve"> </w:t>
      </w:r>
      <w:r w:rsidRPr="00A66C00">
        <w:rPr>
          <w:sz w:val="26"/>
        </w:rPr>
        <w:t>при</w:t>
      </w:r>
      <w:r w:rsidRPr="00A66C00">
        <w:rPr>
          <w:spacing w:val="45"/>
          <w:sz w:val="26"/>
        </w:rPr>
        <w:t xml:space="preserve"> </w:t>
      </w:r>
      <w:r w:rsidRPr="00A66C00">
        <w:rPr>
          <w:sz w:val="26"/>
        </w:rPr>
        <w:t>открытых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горных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работах.</w:t>
      </w:r>
    </w:p>
    <w:p w14:paraId="433441CC" w14:textId="77777777" w:rsidR="00AC28EC" w:rsidRPr="00A66C00" w:rsidRDefault="007A1E99">
      <w:pPr>
        <w:pStyle w:val="a6"/>
        <w:numPr>
          <w:ilvl w:val="0"/>
          <w:numId w:val="23"/>
        </w:numPr>
        <w:tabs>
          <w:tab w:val="left" w:pos="1846"/>
        </w:tabs>
        <w:spacing w:line="299" w:lineRule="exact"/>
        <w:ind w:left="1845" w:hanging="196"/>
        <w:rPr>
          <w:sz w:val="26"/>
        </w:rPr>
      </w:pPr>
      <w:r w:rsidRPr="00A66C00">
        <w:rPr>
          <w:sz w:val="26"/>
        </w:rPr>
        <w:t>Требования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к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рекультивации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земель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направлению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использования.</w:t>
      </w:r>
    </w:p>
    <w:p w14:paraId="46CD1191" w14:textId="77777777" w:rsidR="00AC28EC" w:rsidRPr="00A66C00" w:rsidRDefault="00AC28EC">
      <w:pPr>
        <w:pStyle w:val="a3"/>
      </w:pPr>
    </w:p>
    <w:p w14:paraId="4427B514" w14:textId="77777777" w:rsidR="00AC28EC" w:rsidRPr="00A66C00" w:rsidRDefault="007A1E99">
      <w:pPr>
        <w:pStyle w:val="a3"/>
        <w:ind w:left="942" w:right="554" w:firstLine="707"/>
        <w:jc w:val="both"/>
      </w:pPr>
      <w:r w:rsidRPr="00A66C00">
        <w:t>Технический</w:t>
      </w:r>
      <w:r w:rsidRPr="00A66C00">
        <w:rPr>
          <w:spacing w:val="1"/>
        </w:rPr>
        <w:t xml:space="preserve"> </w:t>
      </w:r>
      <w:r w:rsidRPr="00A66C00">
        <w:t>этап</w:t>
      </w:r>
      <w:r w:rsidRPr="00A66C00">
        <w:rPr>
          <w:spacing w:val="1"/>
        </w:rPr>
        <w:t xml:space="preserve"> </w:t>
      </w:r>
      <w:r w:rsidRPr="00A66C00">
        <w:t>рекультивации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последующим</w:t>
      </w:r>
      <w:r w:rsidRPr="00A66C00">
        <w:rPr>
          <w:spacing w:val="1"/>
        </w:rPr>
        <w:t xml:space="preserve"> </w:t>
      </w:r>
      <w:r w:rsidRPr="00A66C00">
        <w:t>использованием</w:t>
      </w:r>
      <w:r w:rsidRPr="00A66C00">
        <w:rPr>
          <w:spacing w:val="1"/>
        </w:rPr>
        <w:t xml:space="preserve"> </w:t>
      </w:r>
      <w:r w:rsidRPr="00A66C00">
        <w:t>под</w:t>
      </w:r>
      <w:r w:rsidRPr="00A66C00">
        <w:rPr>
          <w:spacing w:val="1"/>
        </w:rPr>
        <w:t xml:space="preserve"> </w:t>
      </w:r>
      <w:r w:rsidRPr="00A66C00">
        <w:t>пастбище</w:t>
      </w:r>
      <w:r w:rsidRPr="00A66C00">
        <w:rPr>
          <w:spacing w:val="-2"/>
        </w:rPr>
        <w:t xml:space="preserve"> </w:t>
      </w:r>
      <w:r w:rsidRPr="00A66C00">
        <w:t>должен</w:t>
      </w:r>
      <w:r w:rsidRPr="00A66C00">
        <w:rPr>
          <w:spacing w:val="-1"/>
        </w:rPr>
        <w:t xml:space="preserve"> </w:t>
      </w:r>
      <w:r w:rsidRPr="00A66C00">
        <w:t>отвечать</w:t>
      </w:r>
      <w:r w:rsidRPr="00A66C00">
        <w:rPr>
          <w:spacing w:val="1"/>
        </w:rPr>
        <w:t xml:space="preserve"> </w:t>
      </w:r>
      <w:r w:rsidRPr="00A66C00">
        <w:t>следующим</w:t>
      </w:r>
      <w:r w:rsidRPr="00A66C00">
        <w:rPr>
          <w:spacing w:val="-1"/>
        </w:rPr>
        <w:t xml:space="preserve"> </w:t>
      </w:r>
      <w:r w:rsidRPr="00A66C00">
        <w:t>требованиям:</w:t>
      </w:r>
    </w:p>
    <w:p w14:paraId="425A8C18" w14:textId="77777777" w:rsidR="00AC28EC" w:rsidRPr="00A66C00" w:rsidRDefault="007A1E99">
      <w:pPr>
        <w:pStyle w:val="a6"/>
        <w:numPr>
          <w:ilvl w:val="0"/>
          <w:numId w:val="22"/>
        </w:numPr>
        <w:tabs>
          <w:tab w:val="left" w:pos="2092"/>
        </w:tabs>
        <w:ind w:right="557" w:firstLine="707"/>
        <w:jc w:val="both"/>
        <w:rPr>
          <w:sz w:val="26"/>
        </w:rPr>
      </w:pPr>
      <w:r w:rsidRPr="00A66C00">
        <w:rPr>
          <w:sz w:val="26"/>
        </w:rPr>
        <w:t>Отвал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вскрышных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пород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необходимо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разместить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сухом,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возможности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ровном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участке,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также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площади,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где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имеется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возможность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организовать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горизонтальную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поверхность (впадины,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овраги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т.п.).</w:t>
      </w:r>
    </w:p>
    <w:p w14:paraId="26BD47AB" w14:textId="77777777" w:rsidR="00AC28EC" w:rsidRPr="00A66C00" w:rsidRDefault="007A1E99">
      <w:pPr>
        <w:pStyle w:val="a6"/>
        <w:numPr>
          <w:ilvl w:val="0"/>
          <w:numId w:val="22"/>
        </w:numPr>
        <w:tabs>
          <w:tab w:val="left" w:pos="2039"/>
        </w:tabs>
        <w:ind w:right="719" w:firstLine="772"/>
        <w:jc w:val="left"/>
        <w:rPr>
          <w:sz w:val="26"/>
        </w:rPr>
      </w:pPr>
      <w:r w:rsidRPr="00A66C00">
        <w:rPr>
          <w:sz w:val="26"/>
        </w:rPr>
        <w:t>Для предупреждения развития эрозионных процессов в связи 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длительным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хранением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пород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необходимо,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мере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отсыпки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до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проектной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высоты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производить планировку поверхности (не более 1°). Откосы оставлять под углом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естественного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откоса.</w:t>
      </w:r>
    </w:p>
    <w:p w14:paraId="46732185" w14:textId="77777777" w:rsidR="00AC28EC" w:rsidRPr="00A66C00" w:rsidRDefault="007A1E99">
      <w:pPr>
        <w:pStyle w:val="a6"/>
        <w:numPr>
          <w:ilvl w:val="0"/>
          <w:numId w:val="22"/>
        </w:numPr>
        <w:tabs>
          <w:tab w:val="left" w:pos="2075"/>
        </w:tabs>
        <w:ind w:right="550" w:firstLine="837"/>
        <w:jc w:val="both"/>
        <w:rPr>
          <w:sz w:val="26"/>
        </w:rPr>
      </w:pPr>
      <w:r w:rsidRPr="00A66C00">
        <w:rPr>
          <w:sz w:val="26"/>
        </w:rPr>
        <w:t>Угол окончательно спланированной поверхности не должен превышать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25°.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Согласно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существующему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положению,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рекультивацию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земель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необходимо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проводить одновременно с горными работами или не позже чем через год после 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завершения. В данном проекте рекультивация будет проведена после завершения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горных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работ.</w:t>
      </w:r>
    </w:p>
    <w:p w14:paraId="49D9C036" w14:textId="77777777" w:rsidR="00AC28EC" w:rsidRPr="00A66C00" w:rsidRDefault="007A1E99">
      <w:pPr>
        <w:pStyle w:val="a3"/>
        <w:ind w:left="942" w:right="555" w:firstLine="707"/>
        <w:jc w:val="both"/>
      </w:pPr>
      <w:r w:rsidRPr="00A66C00">
        <w:t>Основной</w:t>
      </w:r>
      <w:r w:rsidRPr="00A66C00">
        <w:rPr>
          <w:spacing w:val="1"/>
        </w:rPr>
        <w:t xml:space="preserve"> </w:t>
      </w:r>
      <w:r w:rsidRPr="00A66C00">
        <w:t>объем</w:t>
      </w:r>
      <w:r w:rsidRPr="00A66C00">
        <w:rPr>
          <w:spacing w:val="1"/>
        </w:rPr>
        <w:t xml:space="preserve"> </w:t>
      </w:r>
      <w:r w:rsidRPr="00A66C00">
        <w:t>рекультивационных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первый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период</w:t>
      </w:r>
      <w:r w:rsidRPr="00A66C00">
        <w:rPr>
          <w:spacing w:val="1"/>
        </w:rPr>
        <w:t xml:space="preserve"> </w:t>
      </w:r>
      <w:r w:rsidRPr="00A66C00">
        <w:t>предусматривается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внешнем отвале</w:t>
      </w:r>
      <w:r w:rsidRPr="00A66C00">
        <w:rPr>
          <w:spacing w:val="2"/>
        </w:rPr>
        <w:t xml:space="preserve"> </w:t>
      </w:r>
      <w:r w:rsidRPr="00A66C00">
        <w:t>вскрышных</w:t>
      </w:r>
      <w:r w:rsidRPr="00A66C00">
        <w:rPr>
          <w:spacing w:val="-2"/>
        </w:rPr>
        <w:t xml:space="preserve"> </w:t>
      </w:r>
      <w:r w:rsidRPr="00A66C00">
        <w:t>пород.</w:t>
      </w:r>
    </w:p>
    <w:p w14:paraId="41AFA9BD" w14:textId="77777777" w:rsidR="00AC28EC" w:rsidRPr="00A66C00" w:rsidRDefault="007A1E99">
      <w:pPr>
        <w:pStyle w:val="a3"/>
        <w:ind w:left="942" w:right="557" w:firstLine="70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рекультивации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внешнем</w:t>
      </w:r>
      <w:r w:rsidRPr="00A66C00">
        <w:rPr>
          <w:spacing w:val="1"/>
        </w:rPr>
        <w:t xml:space="preserve"> </w:t>
      </w:r>
      <w:r w:rsidRPr="00A66C00">
        <w:t>отвале</w:t>
      </w:r>
      <w:r w:rsidRPr="00A66C00">
        <w:rPr>
          <w:spacing w:val="1"/>
        </w:rPr>
        <w:t xml:space="preserve"> </w:t>
      </w:r>
      <w:r w:rsidRPr="00A66C00">
        <w:t>вскрышных</w:t>
      </w:r>
      <w:r w:rsidRPr="00A66C00">
        <w:rPr>
          <w:spacing w:val="1"/>
        </w:rPr>
        <w:t xml:space="preserve"> </w:t>
      </w:r>
      <w:r w:rsidRPr="00A66C00">
        <w:t>пород</w:t>
      </w:r>
      <w:r w:rsidRPr="00A66C00">
        <w:rPr>
          <w:spacing w:val="1"/>
        </w:rPr>
        <w:t xml:space="preserve"> </w:t>
      </w:r>
      <w:r w:rsidRPr="00A66C00">
        <w:t>проектом</w:t>
      </w:r>
      <w:r w:rsidRPr="00A66C00">
        <w:rPr>
          <w:spacing w:val="1"/>
        </w:rPr>
        <w:t xml:space="preserve"> </w:t>
      </w:r>
      <w:r w:rsidRPr="00A66C00">
        <w:t>предусматриваются</w:t>
      </w:r>
      <w:r w:rsidRPr="00A66C00">
        <w:rPr>
          <w:spacing w:val="-2"/>
        </w:rPr>
        <w:t xml:space="preserve"> </w:t>
      </w:r>
      <w:r w:rsidRPr="00A66C00">
        <w:t>следующие</w:t>
      </w:r>
      <w:r w:rsidRPr="00A66C00">
        <w:rPr>
          <w:spacing w:val="2"/>
        </w:rPr>
        <w:t xml:space="preserve"> </w:t>
      </w:r>
      <w:r w:rsidRPr="00A66C00">
        <w:t>мероприятия:</w:t>
      </w:r>
    </w:p>
    <w:p w14:paraId="0B0F9480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6FC0A7FF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52"/>
        </w:tabs>
        <w:spacing w:before="100"/>
        <w:ind w:right="552" w:firstLine="707"/>
        <w:rPr>
          <w:sz w:val="26"/>
        </w:rPr>
      </w:pPr>
      <w:r w:rsidRPr="00A66C00">
        <w:rPr>
          <w:sz w:val="26"/>
        </w:rPr>
        <w:lastRenderedPageBreak/>
        <w:t>не позднее, чем через 1 год после окончания отсыпки внешнего отвала,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спланировать его поверхность с уклоном не более 1° и откосами в предельном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положении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до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углов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25°;</w:t>
      </w:r>
    </w:p>
    <w:p w14:paraId="4CF9D600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40"/>
        </w:tabs>
        <w:ind w:right="556" w:firstLine="707"/>
        <w:rPr>
          <w:sz w:val="26"/>
        </w:rPr>
      </w:pPr>
      <w:r w:rsidRPr="00A66C00">
        <w:rPr>
          <w:sz w:val="26"/>
        </w:rPr>
        <w:t>отвалы должны быть спланированы по замкнутому кругу и иметь форму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близкую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к прямоугольной.</w:t>
      </w:r>
    </w:p>
    <w:p w14:paraId="27939B4A" w14:textId="77777777" w:rsidR="00AC28EC" w:rsidRPr="00A66C00" w:rsidRDefault="007A1E99">
      <w:pPr>
        <w:pStyle w:val="a3"/>
        <w:ind w:left="942" w:right="548" w:firstLine="707"/>
        <w:jc w:val="both"/>
      </w:pP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технической</w:t>
      </w:r>
      <w:r w:rsidRPr="00A66C00">
        <w:rPr>
          <w:spacing w:val="1"/>
        </w:rPr>
        <w:t xml:space="preserve"> </w:t>
      </w:r>
      <w:r w:rsidRPr="00A66C00">
        <w:t>рекультивации</w:t>
      </w:r>
      <w:r w:rsidRPr="00A66C00">
        <w:rPr>
          <w:spacing w:val="1"/>
        </w:rPr>
        <w:t xml:space="preserve"> </w:t>
      </w:r>
      <w:r w:rsidRPr="00A66C00">
        <w:t>будут</w:t>
      </w:r>
      <w:r w:rsidRPr="00A66C00">
        <w:rPr>
          <w:spacing w:val="1"/>
        </w:rPr>
        <w:t xml:space="preserve"> </w:t>
      </w:r>
      <w:r w:rsidRPr="00A66C00">
        <w:t>выполняться</w:t>
      </w:r>
      <w:r w:rsidRPr="00A66C00">
        <w:rPr>
          <w:spacing w:val="1"/>
        </w:rPr>
        <w:t xml:space="preserve"> </w:t>
      </w:r>
      <w:r w:rsidRPr="00A66C00">
        <w:t>бульдозерами</w:t>
      </w:r>
      <w:r w:rsidRPr="00A66C00">
        <w:rPr>
          <w:spacing w:val="1"/>
        </w:rPr>
        <w:t xml:space="preserve"> </w:t>
      </w:r>
      <w:r w:rsidRPr="00A66C00">
        <w:t>Dressta TD-25, TD-20   которые задействованы на вскрышных и добычных работах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производиться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позднее,</w:t>
      </w:r>
      <w:r w:rsidRPr="00A66C00">
        <w:rPr>
          <w:spacing w:val="1"/>
        </w:rPr>
        <w:t xml:space="preserve"> </w:t>
      </w:r>
      <w:r w:rsidRPr="00A66C00">
        <w:t>чем</w:t>
      </w:r>
      <w:r w:rsidRPr="00A66C00">
        <w:rPr>
          <w:spacing w:val="1"/>
        </w:rPr>
        <w:t xml:space="preserve"> </w:t>
      </w:r>
      <w:r w:rsidRPr="00A66C00">
        <w:t>через</w:t>
      </w:r>
      <w:r w:rsidRPr="00A66C00">
        <w:rPr>
          <w:spacing w:val="1"/>
        </w:rPr>
        <w:t xml:space="preserve"> </w:t>
      </w:r>
      <w:r w:rsidRPr="00A66C00">
        <w:t>1</w:t>
      </w:r>
      <w:r w:rsidRPr="00A66C00">
        <w:rPr>
          <w:spacing w:val="1"/>
        </w:rPr>
        <w:t xml:space="preserve"> </w:t>
      </w:r>
      <w:r w:rsidRPr="00A66C00">
        <w:t>год</w:t>
      </w:r>
      <w:r w:rsidRPr="00A66C00">
        <w:rPr>
          <w:spacing w:val="1"/>
        </w:rPr>
        <w:t xml:space="preserve"> </w:t>
      </w:r>
      <w:r w:rsidRPr="00A66C00">
        <w:t>после</w:t>
      </w:r>
      <w:r w:rsidRPr="00A66C00">
        <w:rPr>
          <w:spacing w:val="1"/>
        </w:rPr>
        <w:t xml:space="preserve"> </w:t>
      </w:r>
      <w:r w:rsidRPr="00A66C00">
        <w:t>отсыпки</w:t>
      </w:r>
      <w:r w:rsidRPr="00A66C00">
        <w:rPr>
          <w:spacing w:val="1"/>
        </w:rPr>
        <w:t xml:space="preserve"> </w:t>
      </w:r>
      <w:r w:rsidRPr="00A66C00">
        <w:t>внешних</w:t>
      </w:r>
      <w:r w:rsidRPr="00A66C00">
        <w:rPr>
          <w:spacing w:val="-62"/>
        </w:rPr>
        <w:t xml:space="preserve"> </w:t>
      </w:r>
      <w:r w:rsidRPr="00A66C00">
        <w:t>отвалов.</w:t>
      </w:r>
    </w:p>
    <w:p w14:paraId="64B91ED4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2CE086A8" w14:textId="77777777" w:rsidR="00AC28EC" w:rsidRPr="00A66C00" w:rsidRDefault="007A1E99">
      <w:pPr>
        <w:pStyle w:val="a6"/>
        <w:numPr>
          <w:ilvl w:val="3"/>
          <w:numId w:val="24"/>
        </w:numPr>
        <w:tabs>
          <w:tab w:val="left" w:pos="2493"/>
        </w:tabs>
        <w:rPr>
          <w:i/>
          <w:sz w:val="26"/>
        </w:rPr>
      </w:pPr>
      <w:r w:rsidRPr="00A66C00">
        <w:rPr>
          <w:i/>
          <w:sz w:val="26"/>
        </w:rPr>
        <w:t>Технология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производства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работ</w:t>
      </w:r>
    </w:p>
    <w:p w14:paraId="3C9A9421" w14:textId="77777777" w:rsidR="00AC28EC" w:rsidRPr="00A66C00" w:rsidRDefault="00AC28EC">
      <w:pPr>
        <w:pStyle w:val="a3"/>
        <w:rPr>
          <w:i/>
        </w:rPr>
      </w:pPr>
    </w:p>
    <w:p w14:paraId="11317934" w14:textId="77777777" w:rsidR="00AC28EC" w:rsidRPr="00A66C00" w:rsidRDefault="007A1E99">
      <w:pPr>
        <w:pStyle w:val="a3"/>
        <w:spacing w:before="1"/>
        <w:ind w:left="942" w:right="556" w:firstLine="707"/>
        <w:jc w:val="both"/>
      </w:pP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техническому</w:t>
      </w:r>
      <w:r w:rsidRPr="00A66C00">
        <w:rPr>
          <w:spacing w:val="1"/>
        </w:rPr>
        <w:t xml:space="preserve"> </w:t>
      </w:r>
      <w:r w:rsidRPr="00A66C00">
        <w:t>этапу</w:t>
      </w:r>
      <w:r w:rsidRPr="00A66C00">
        <w:rPr>
          <w:spacing w:val="1"/>
        </w:rPr>
        <w:t xml:space="preserve"> </w:t>
      </w:r>
      <w:r w:rsidRPr="00A66C00">
        <w:t>рекультивации</w:t>
      </w:r>
      <w:r w:rsidRPr="00A66C00">
        <w:rPr>
          <w:spacing w:val="1"/>
        </w:rPr>
        <w:t xml:space="preserve"> </w:t>
      </w:r>
      <w:r w:rsidRPr="00A66C00">
        <w:t>предусмотрено</w:t>
      </w:r>
      <w:r w:rsidRPr="00A66C00">
        <w:rPr>
          <w:spacing w:val="1"/>
        </w:rPr>
        <w:t xml:space="preserve"> </w:t>
      </w:r>
      <w:r w:rsidRPr="00A66C00">
        <w:t>проводить</w:t>
      </w:r>
      <w:r w:rsidRPr="00A66C00">
        <w:rPr>
          <w:spacing w:val="1"/>
        </w:rPr>
        <w:t xml:space="preserve"> </w:t>
      </w:r>
      <w:r w:rsidRPr="00A66C00">
        <w:t>после</w:t>
      </w:r>
      <w:r w:rsidRPr="00A66C00">
        <w:rPr>
          <w:spacing w:val="-2"/>
        </w:rPr>
        <w:t xml:space="preserve"> </w:t>
      </w:r>
      <w:r w:rsidRPr="00A66C00">
        <w:t>завершения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-1"/>
        </w:rPr>
        <w:t xml:space="preserve"> </w:t>
      </w:r>
      <w:r w:rsidRPr="00A66C00">
        <w:t>работ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следующей</w:t>
      </w:r>
      <w:r w:rsidRPr="00A66C00">
        <w:rPr>
          <w:spacing w:val="-2"/>
        </w:rPr>
        <w:t xml:space="preserve"> </w:t>
      </w:r>
      <w:r w:rsidRPr="00A66C00">
        <w:t>последовательности:</w:t>
      </w:r>
    </w:p>
    <w:p w14:paraId="320370BF" w14:textId="77777777" w:rsidR="00AC28EC" w:rsidRPr="00A66C00" w:rsidRDefault="007A1E99">
      <w:pPr>
        <w:pStyle w:val="a6"/>
        <w:numPr>
          <w:ilvl w:val="0"/>
          <w:numId w:val="21"/>
        </w:numPr>
        <w:tabs>
          <w:tab w:val="left" w:pos="1910"/>
        </w:tabs>
        <w:spacing w:before="2" w:line="298" w:lineRule="exact"/>
        <w:rPr>
          <w:sz w:val="26"/>
        </w:rPr>
      </w:pPr>
      <w:r w:rsidRPr="00A66C00">
        <w:rPr>
          <w:sz w:val="26"/>
        </w:rPr>
        <w:t>Обнесение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выработанного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пространства карьера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колючей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проволокой.</w:t>
      </w:r>
    </w:p>
    <w:p w14:paraId="49091359" w14:textId="77777777" w:rsidR="00AC28EC" w:rsidRPr="00A66C00" w:rsidRDefault="007A1E99">
      <w:pPr>
        <w:pStyle w:val="a6"/>
        <w:numPr>
          <w:ilvl w:val="0"/>
          <w:numId w:val="21"/>
        </w:numPr>
        <w:tabs>
          <w:tab w:val="left" w:pos="1917"/>
        </w:tabs>
        <w:ind w:left="942" w:right="545" w:firstLine="707"/>
        <w:rPr>
          <w:sz w:val="26"/>
        </w:rPr>
      </w:pPr>
      <w:r w:rsidRPr="00A66C00">
        <w:rPr>
          <w:sz w:val="26"/>
        </w:rPr>
        <w:t>После формирования отвалов вскрышных пород производится планировка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отвальной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поверхности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бульдозерами Dressta TD-25,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TD-20.</w:t>
      </w:r>
    </w:p>
    <w:p w14:paraId="7C380D81" w14:textId="77777777" w:rsidR="00AC28EC" w:rsidRPr="00A66C00" w:rsidRDefault="007A1E99">
      <w:pPr>
        <w:pStyle w:val="a3"/>
        <w:ind w:left="942" w:right="549" w:firstLine="707"/>
        <w:jc w:val="both"/>
      </w:pPr>
      <w:r w:rsidRPr="00A66C00">
        <w:t>Режим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техническом</w:t>
      </w:r>
      <w:r w:rsidRPr="00A66C00">
        <w:rPr>
          <w:spacing w:val="1"/>
        </w:rPr>
        <w:t xml:space="preserve"> </w:t>
      </w:r>
      <w:r w:rsidRPr="00A66C00">
        <w:t>этапе</w:t>
      </w:r>
      <w:r w:rsidRPr="00A66C00">
        <w:rPr>
          <w:spacing w:val="1"/>
        </w:rPr>
        <w:t xml:space="preserve"> </w:t>
      </w:r>
      <w:r w:rsidRPr="00A66C00">
        <w:t>рекультивации</w:t>
      </w:r>
      <w:r w:rsidRPr="00A66C00">
        <w:rPr>
          <w:spacing w:val="1"/>
        </w:rPr>
        <w:t xml:space="preserve"> </w:t>
      </w:r>
      <w:r w:rsidRPr="00A66C00">
        <w:t>принят</w:t>
      </w:r>
      <w:r w:rsidRPr="00A66C00">
        <w:rPr>
          <w:spacing w:val="1"/>
        </w:rPr>
        <w:t xml:space="preserve"> </w:t>
      </w:r>
      <w:r w:rsidRPr="00A66C00">
        <w:t>аналогичный</w:t>
      </w:r>
      <w:r w:rsidRPr="00A66C00">
        <w:rPr>
          <w:spacing w:val="-62"/>
        </w:rPr>
        <w:t xml:space="preserve"> </w:t>
      </w:r>
      <w:r w:rsidRPr="00A66C00">
        <w:t>режиму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эксплуатационный</w:t>
      </w:r>
      <w:r w:rsidRPr="00A66C00">
        <w:rPr>
          <w:spacing w:val="1"/>
        </w:rPr>
        <w:t xml:space="preserve"> </w:t>
      </w:r>
      <w:r w:rsidRPr="00A66C00">
        <w:t>период.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рекультивации</w:t>
      </w:r>
      <w:r w:rsidRPr="00A66C00">
        <w:rPr>
          <w:spacing w:val="-62"/>
        </w:rPr>
        <w:t xml:space="preserve"> </w:t>
      </w:r>
      <w:r w:rsidRPr="00A66C00">
        <w:t>выполняются теми же механизмами, которые использовались на горных работах в</w:t>
      </w:r>
      <w:r w:rsidRPr="00A66C00">
        <w:rPr>
          <w:spacing w:val="1"/>
        </w:rPr>
        <w:t xml:space="preserve"> </w:t>
      </w:r>
      <w:r w:rsidRPr="00A66C00">
        <w:t>карьере.</w:t>
      </w:r>
    </w:p>
    <w:p w14:paraId="0D6AF558" w14:textId="77777777" w:rsidR="00AC28EC" w:rsidRPr="00A66C00" w:rsidRDefault="00AC28EC">
      <w:pPr>
        <w:pStyle w:val="a3"/>
        <w:rPr>
          <w:sz w:val="28"/>
        </w:rPr>
      </w:pPr>
    </w:p>
    <w:p w14:paraId="5B52DE99" w14:textId="77777777" w:rsidR="00AC28EC" w:rsidRPr="00A66C00" w:rsidRDefault="00AC28EC">
      <w:pPr>
        <w:pStyle w:val="a3"/>
        <w:rPr>
          <w:sz w:val="24"/>
        </w:rPr>
      </w:pPr>
    </w:p>
    <w:p w14:paraId="1532852D" w14:textId="77777777" w:rsidR="00AC28EC" w:rsidRPr="00A66C00" w:rsidRDefault="007A1E99">
      <w:pPr>
        <w:pStyle w:val="a6"/>
        <w:numPr>
          <w:ilvl w:val="3"/>
          <w:numId w:val="24"/>
        </w:numPr>
        <w:tabs>
          <w:tab w:val="left" w:pos="2723"/>
        </w:tabs>
        <w:ind w:left="942" w:right="550" w:firstLine="707"/>
        <w:rPr>
          <w:sz w:val="26"/>
        </w:rPr>
      </w:pPr>
      <w:r w:rsidRPr="00A66C00">
        <w:rPr>
          <w:i/>
          <w:sz w:val="26"/>
        </w:rPr>
        <w:t>Объемы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работ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на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техническом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этапе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рекультивации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и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оборудование</w:t>
      </w:r>
      <w:r w:rsidRPr="00A66C00">
        <w:rPr>
          <w:sz w:val="26"/>
        </w:rPr>
        <w:t>.</w:t>
      </w:r>
    </w:p>
    <w:p w14:paraId="4E2BD0E9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01FA5204" w14:textId="77777777" w:rsidR="00AC28EC" w:rsidRPr="00A66C00" w:rsidRDefault="007A1E99">
      <w:pPr>
        <w:pStyle w:val="a3"/>
        <w:ind w:left="942" w:right="557" w:firstLine="707"/>
        <w:jc w:val="both"/>
      </w:pPr>
      <w:r w:rsidRPr="00A66C00">
        <w:t>Выполаживание</w:t>
      </w:r>
      <w:r w:rsidRPr="00A66C00">
        <w:rPr>
          <w:spacing w:val="1"/>
        </w:rPr>
        <w:t xml:space="preserve"> </w:t>
      </w:r>
      <w:r w:rsidRPr="00A66C00">
        <w:t>откосов</w:t>
      </w:r>
      <w:r w:rsidRPr="00A66C00">
        <w:rPr>
          <w:spacing w:val="1"/>
        </w:rPr>
        <w:t xml:space="preserve"> </w:t>
      </w:r>
      <w:r w:rsidRPr="00A66C00">
        <w:t>отвалов</w:t>
      </w:r>
      <w:r w:rsidRPr="00A66C00">
        <w:rPr>
          <w:spacing w:val="1"/>
        </w:rPr>
        <w:t xml:space="preserve"> </w:t>
      </w:r>
      <w:r w:rsidRPr="00A66C00">
        <w:t>до</w:t>
      </w:r>
      <w:r w:rsidRPr="00A66C00">
        <w:rPr>
          <w:spacing w:val="1"/>
        </w:rPr>
        <w:t xml:space="preserve"> </w:t>
      </w:r>
      <w:r w:rsidRPr="00A66C00">
        <w:t>угла</w:t>
      </w:r>
      <w:r w:rsidRPr="00A66C00">
        <w:rPr>
          <w:spacing w:val="1"/>
        </w:rPr>
        <w:t xml:space="preserve"> </w:t>
      </w:r>
      <w:r w:rsidRPr="00A66C00">
        <w:t>25°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планировка</w:t>
      </w:r>
      <w:r w:rsidRPr="00A66C00">
        <w:rPr>
          <w:spacing w:val="1"/>
        </w:rPr>
        <w:t xml:space="preserve"> </w:t>
      </w:r>
      <w:r w:rsidRPr="00A66C00">
        <w:t>поверхности</w:t>
      </w:r>
      <w:r w:rsidRPr="00A66C00">
        <w:rPr>
          <w:spacing w:val="1"/>
        </w:rPr>
        <w:t xml:space="preserve"> </w:t>
      </w:r>
      <w:r w:rsidRPr="00A66C00">
        <w:t>отвалов</w:t>
      </w:r>
      <w:r w:rsidRPr="00A66C00">
        <w:rPr>
          <w:spacing w:val="-2"/>
        </w:rPr>
        <w:t xml:space="preserve"> </w:t>
      </w:r>
      <w:r w:rsidRPr="00A66C00">
        <w:t>будет</w:t>
      </w:r>
      <w:r w:rsidRPr="00A66C00">
        <w:rPr>
          <w:spacing w:val="-1"/>
        </w:rPr>
        <w:t xml:space="preserve"> </w:t>
      </w:r>
      <w:r w:rsidRPr="00A66C00">
        <w:t>производиться</w:t>
      </w:r>
      <w:r w:rsidRPr="00A66C00">
        <w:rPr>
          <w:spacing w:val="-2"/>
        </w:rPr>
        <w:t xml:space="preserve"> </w:t>
      </w:r>
      <w:r w:rsidRPr="00A66C00">
        <w:t>бульдозерами</w:t>
      </w:r>
      <w:r w:rsidRPr="00A66C00">
        <w:rPr>
          <w:spacing w:val="3"/>
        </w:rPr>
        <w:t xml:space="preserve"> </w:t>
      </w:r>
      <w:r w:rsidRPr="00A66C00">
        <w:t>Dressta</w:t>
      </w:r>
      <w:r w:rsidRPr="00A66C00">
        <w:rPr>
          <w:spacing w:val="-2"/>
        </w:rPr>
        <w:t xml:space="preserve"> </w:t>
      </w:r>
      <w:r w:rsidRPr="00A66C00">
        <w:t>TD-25,</w:t>
      </w:r>
      <w:r w:rsidRPr="00A66C00">
        <w:rPr>
          <w:spacing w:val="-1"/>
        </w:rPr>
        <w:t xml:space="preserve"> </w:t>
      </w:r>
      <w:r w:rsidRPr="00A66C00">
        <w:t>TD-20.</w:t>
      </w:r>
    </w:p>
    <w:p w14:paraId="7B290EFC" w14:textId="77777777" w:rsidR="00AC28EC" w:rsidRPr="00A66C00" w:rsidRDefault="00CE43F6">
      <w:pPr>
        <w:pStyle w:val="a3"/>
        <w:spacing w:before="2"/>
        <w:ind w:left="942" w:right="554" w:firstLine="707"/>
        <w:jc w:val="both"/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45792" behindDoc="1" locked="0" layoutInCell="1" allowOverlap="1" wp14:anchorId="383B65EE" wp14:editId="59C22052">
                <wp:simplePos x="0" y="0"/>
                <wp:positionH relativeFrom="page">
                  <wp:posOffset>3744595</wp:posOffset>
                </wp:positionH>
                <wp:positionV relativeFrom="paragraph">
                  <wp:posOffset>610870</wp:posOffset>
                </wp:positionV>
                <wp:extent cx="756285" cy="440055"/>
                <wp:effectExtent l="0" t="0" r="18415" b="4445"/>
                <wp:wrapNone/>
                <wp:docPr id="109500702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285" cy="440055"/>
                          <a:chOff x="5897" y="962"/>
                          <a:chExt cx="1191" cy="693"/>
                        </a:xfrm>
                      </wpg:grpSpPr>
                      <wps:wsp>
                        <wps:cNvPr id="1619452320" name="AutoShape 33"/>
                        <wps:cNvSpPr>
                          <a:spLocks/>
                        </wps:cNvSpPr>
                        <wps:spPr bwMode="auto">
                          <a:xfrm>
                            <a:off x="5901" y="1320"/>
                            <a:ext cx="979" cy="83"/>
                          </a:xfrm>
                          <a:custGeom>
                            <a:avLst/>
                            <a:gdLst>
                              <a:gd name="T0" fmla="+- 0 6059 5902"/>
                              <a:gd name="T1" fmla="*/ T0 w 979"/>
                              <a:gd name="T2" fmla="+- 0 1321 1321"/>
                              <a:gd name="T3" fmla="*/ 1321 h 83"/>
                              <a:gd name="T4" fmla="+- 0 6880 5902"/>
                              <a:gd name="T5" fmla="*/ T4 w 979"/>
                              <a:gd name="T6" fmla="+- 0 1321 1321"/>
                              <a:gd name="T7" fmla="*/ 1321 h 83"/>
                              <a:gd name="T8" fmla="+- 0 5902 5902"/>
                              <a:gd name="T9" fmla="*/ T8 w 979"/>
                              <a:gd name="T10" fmla="+- 0 1404 1321"/>
                              <a:gd name="T11" fmla="*/ 1404 h 83"/>
                              <a:gd name="T12" fmla="+- 0 5932 5902"/>
                              <a:gd name="T13" fmla="*/ T12 w 979"/>
                              <a:gd name="T14" fmla="+- 0 1386 1321"/>
                              <a:gd name="T15" fmla="*/ 1386 h 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79" h="83">
                                <a:moveTo>
                                  <a:pt x="157" y="0"/>
                                </a:moveTo>
                                <a:lnTo>
                                  <a:pt x="978" y="0"/>
                                </a:lnTo>
                                <a:moveTo>
                                  <a:pt x="0" y="83"/>
                                </a:moveTo>
                                <a:lnTo>
                                  <a:pt x="30" y="65"/>
                                </a:lnTo>
                              </a:path>
                            </a:pathLst>
                          </a:custGeom>
                          <a:noFill/>
                          <a:ln w="61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5505887" name="Line 32"/>
                        <wps:cNvCnPr>
                          <a:cxnSpLocks/>
                        </wps:cNvCnPr>
                        <wps:spPr bwMode="auto">
                          <a:xfrm>
                            <a:off x="5932" y="1391"/>
                            <a:ext cx="45" cy="253"/>
                          </a:xfrm>
                          <a:prstGeom prst="line">
                            <a:avLst/>
                          </a:prstGeom>
                          <a:noFill/>
                          <a:ln w="1271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2751654" name="AutoShape 31"/>
                        <wps:cNvSpPr>
                          <a:spLocks/>
                        </wps:cNvSpPr>
                        <wps:spPr bwMode="auto">
                          <a:xfrm>
                            <a:off x="5981" y="967"/>
                            <a:ext cx="1106" cy="678"/>
                          </a:xfrm>
                          <a:custGeom>
                            <a:avLst/>
                            <a:gdLst>
                              <a:gd name="T0" fmla="+- 0 5982 5982"/>
                              <a:gd name="T1" fmla="*/ T0 w 1106"/>
                              <a:gd name="T2" fmla="+- 0 1644 967"/>
                              <a:gd name="T3" fmla="*/ 1644 h 678"/>
                              <a:gd name="T4" fmla="+- 0 6040 5982"/>
                              <a:gd name="T5" fmla="*/ T4 w 1106"/>
                              <a:gd name="T6" fmla="+- 0 967 967"/>
                              <a:gd name="T7" fmla="*/ 967 h 678"/>
                              <a:gd name="T8" fmla="+- 0 6040 5982"/>
                              <a:gd name="T9" fmla="*/ T8 w 1106"/>
                              <a:gd name="T10" fmla="+- 0 967 967"/>
                              <a:gd name="T11" fmla="*/ 967 h 678"/>
                              <a:gd name="T12" fmla="+- 0 7087 5982"/>
                              <a:gd name="T13" fmla="*/ T12 w 1106"/>
                              <a:gd name="T14" fmla="+- 0 967 967"/>
                              <a:gd name="T15" fmla="*/ 967 h 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6" h="678">
                                <a:moveTo>
                                  <a:pt x="0" y="677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105" y="0"/>
                                </a:lnTo>
                              </a:path>
                            </a:pathLst>
                          </a:custGeom>
                          <a:noFill/>
                          <a:ln w="61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B30D03" id="Group 30" o:spid="_x0000_s1026" style="position:absolute;margin-left:294.85pt;margin-top:48.1pt;width:59.55pt;height:34.65pt;z-index:-251570688;mso-position-horizontal-relative:page" coordorigin="5897,962" coordsize="1191,6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">
                <v:shape id="AutoShape 33" o:spid="_x0000_s1027" style="position:absolute;left:5901;top:1320;width:979;height:83;visibility:visible;mso-wrap-style:square;v-text-anchor:top" coordsize="979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" path="m157,l978,m,83l30,65e" filled="f" strokeweight=".17031mm">
                  <v:path arrowok="t" o:connecttype="custom" o:connectlocs="157,1321;978,1321;0,1404;30,1386" o:connectangles="0,0,0,0"/>
                </v:shape>
                <v:line id="Line 32" o:spid="_x0000_s1028" style="position:absolute;visibility:visible;mso-wrap-style:square" from="5932,1391" to="5977,16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" strokeweight=".35322mm">
                  <o:lock v:ext="edit" shapetype="f"/>
                </v:line>
                <v:shape id="AutoShape 31" o:spid="_x0000_s1029" style="position:absolute;left:5981;top:967;width:1106;height:678;visibility:visible;mso-wrap-style:square;v-text-anchor:top" coordsize="1106,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" path="m,677l58,t,l1105,e" filled="f" strokeweight=".17031mm">
                  <v:path arrowok="t" o:connecttype="custom" o:connectlocs="0,1644;58,967;58,967;1105,967" o:connectangles="0,0,0,0"/>
                </v:shape>
                <w10:wrap anchorx="page"/>
              </v:group>
            </w:pict>
          </mc:Fallback>
        </mc:AlternateContent>
      </w:r>
      <w:r w:rsidRPr="00A66C00">
        <w:t>Объем работ по выполаживанию откосов отвала на один метр его длины</w:t>
      </w:r>
      <w:r w:rsidRPr="00A66C00">
        <w:rPr>
          <w:spacing w:val="1"/>
        </w:rPr>
        <w:t xml:space="preserve"> </w:t>
      </w:r>
      <w:r w:rsidRPr="00A66C00">
        <w:t>определится</w:t>
      </w:r>
      <w:r w:rsidRPr="00A66C00">
        <w:rPr>
          <w:spacing w:val="-2"/>
        </w:rPr>
        <w:t xml:space="preserve"> </w:t>
      </w:r>
      <w:r w:rsidRPr="00A66C00">
        <w:t>по</w:t>
      </w:r>
      <w:r w:rsidRPr="00A66C00">
        <w:rPr>
          <w:spacing w:val="-1"/>
        </w:rPr>
        <w:t xml:space="preserve"> </w:t>
      </w:r>
      <w:r w:rsidRPr="00A66C00">
        <w:t>выражению:</w:t>
      </w:r>
    </w:p>
    <w:p w14:paraId="7130C7D7" w14:textId="77777777" w:rsidR="00AC28EC" w:rsidRPr="00A66C00" w:rsidRDefault="00AC28EC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2713" w:type="dxa"/>
        <w:tblLayout w:type="fixed"/>
        <w:tblLook w:val="01E0" w:firstRow="1" w:lastRow="1" w:firstColumn="1" w:lastColumn="1" w:noHBand="0" w:noVBand="0"/>
      </w:tblPr>
      <w:tblGrid>
        <w:gridCol w:w="5662"/>
        <w:gridCol w:w="1843"/>
      </w:tblGrid>
      <w:tr w:rsidR="007A5921" w:rsidRPr="00A66C00" w14:paraId="4DBC95C6" w14:textId="77777777" w:rsidTr="00FC4B58">
        <w:trPr>
          <w:trHeight w:val="813"/>
        </w:trPr>
        <w:tc>
          <w:tcPr>
            <w:tcW w:w="5662" w:type="dxa"/>
          </w:tcPr>
          <w:p w14:paraId="69861B60" w14:textId="77777777" w:rsidR="007A5921" w:rsidRPr="00A66C00" w:rsidRDefault="007A5921" w:rsidP="00FC4B58">
            <w:pPr>
              <w:pStyle w:val="TableParagraph"/>
              <w:tabs>
                <w:tab w:val="left" w:pos="1196"/>
                <w:tab w:val="left" w:pos="2608"/>
              </w:tabs>
              <w:spacing w:before="6" w:line="253" w:lineRule="exact"/>
              <w:ind w:left="528"/>
              <w:jc w:val="center"/>
              <w:rPr>
                <w:rFonts w:ascii="Symbol" w:hAnsi="Symbol"/>
                <w:sz w:val="24"/>
              </w:rPr>
            </w:pPr>
            <w:r w:rsidRPr="00A66C00">
              <w:rPr>
                <w:rFonts w:ascii="Symbol" w:hAnsi="Symbol"/>
                <w:w w:val="105"/>
                <w:position w:val="6"/>
                <w:sz w:val="24"/>
              </w:rPr>
              <w:t></w:t>
            </w:r>
            <w:r w:rsidRPr="00A66C00">
              <w:rPr>
                <w:w w:val="105"/>
                <w:position w:val="6"/>
                <w:sz w:val="24"/>
              </w:rPr>
              <w:tab/>
            </w:r>
            <w:r w:rsidRPr="00A66C00">
              <w:rPr>
                <w:sz w:val="24"/>
              </w:rPr>
              <w:t>5</w:t>
            </w:r>
            <w:r w:rsidRPr="00A66C00">
              <w:rPr>
                <w:spacing w:val="-27"/>
                <w:sz w:val="24"/>
              </w:rPr>
              <w:t xml:space="preserve"> </w:t>
            </w:r>
            <w:r w:rsidRPr="00A66C00">
              <w:rPr>
                <w:sz w:val="24"/>
              </w:rPr>
              <w:t>*10</w:t>
            </w:r>
            <w:r w:rsidRPr="00A66C00">
              <w:rPr>
                <w:sz w:val="24"/>
                <w:vertAlign w:val="superscript"/>
              </w:rPr>
              <w:t>4</w:t>
            </w:r>
            <w:r w:rsidRPr="00A66C00">
              <w:rPr>
                <w:sz w:val="24"/>
              </w:rPr>
              <w:tab/>
            </w:r>
            <w:r w:rsidRPr="00A66C00">
              <w:rPr>
                <w:rFonts w:ascii="Symbol" w:hAnsi="Symbol"/>
                <w:w w:val="105"/>
                <w:position w:val="6"/>
                <w:sz w:val="24"/>
              </w:rPr>
              <w:t></w:t>
            </w:r>
          </w:p>
          <w:p w14:paraId="58D525A3" w14:textId="77777777" w:rsidR="007A5921" w:rsidRPr="00A66C00" w:rsidRDefault="007A5921" w:rsidP="00FC4B58">
            <w:pPr>
              <w:pStyle w:val="TableParagraph"/>
              <w:tabs>
                <w:tab w:val="left" w:pos="654"/>
                <w:tab w:val="left" w:pos="1535"/>
                <w:tab w:val="left" w:pos="1837"/>
                <w:tab w:val="left" w:pos="2438"/>
                <w:tab w:val="left" w:pos="3477"/>
                <w:tab w:val="left" w:pos="3917"/>
              </w:tabs>
              <w:spacing w:before="8" w:line="132" w:lineRule="auto"/>
              <w:ind w:left="200" w:right="1144"/>
              <w:jc w:val="center"/>
              <w:rPr>
                <w:rFonts w:ascii="Symbol" w:hAnsi="Symbol"/>
                <w:sz w:val="24"/>
              </w:rPr>
            </w:pPr>
            <w:r w:rsidRPr="00A66C00">
              <w:rPr>
                <w:w w:val="105"/>
                <w:sz w:val="24"/>
              </w:rPr>
              <w:t>V</w:t>
            </w:r>
            <w:r w:rsidRPr="00A66C00">
              <w:rPr>
                <w:w w:val="105"/>
                <w:sz w:val="24"/>
              </w:rPr>
              <w:tab/>
            </w:r>
            <w:r w:rsidRPr="00A66C00">
              <w:rPr>
                <w:rFonts w:ascii="Symbol" w:hAnsi="Symbol"/>
                <w:sz w:val="24"/>
              </w:rPr>
              <w:t>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0.281*</w:t>
            </w:r>
            <w:r w:rsidRPr="00A66C00">
              <w:rPr>
                <w:spacing w:val="-12"/>
                <w:sz w:val="24"/>
              </w:rPr>
              <w:t xml:space="preserve"> </w:t>
            </w:r>
            <w:r w:rsidRPr="00A66C00">
              <w:rPr>
                <w:sz w:val="24"/>
              </w:rPr>
              <w:t>h</w:t>
            </w:r>
            <w:r w:rsidRPr="00A66C00">
              <w:rPr>
                <w:spacing w:val="-24"/>
                <w:sz w:val="24"/>
              </w:rPr>
              <w:t xml:space="preserve"> </w:t>
            </w:r>
            <w:r w:rsidRPr="00A66C00">
              <w:rPr>
                <w:sz w:val="24"/>
                <w:vertAlign w:val="superscript"/>
              </w:rPr>
              <w:t>2</w:t>
            </w:r>
            <w:r w:rsidRPr="00A66C00">
              <w:rPr>
                <w:spacing w:val="29"/>
                <w:sz w:val="24"/>
              </w:rPr>
              <w:t xml:space="preserve"> </w:t>
            </w:r>
            <w:r w:rsidRPr="00A66C00">
              <w:rPr>
                <w:sz w:val="24"/>
              </w:rPr>
              <w:t>*</w:t>
            </w:r>
            <w:r w:rsidRPr="00A66C00">
              <w:rPr>
                <w:spacing w:val="-22"/>
                <w:sz w:val="24"/>
              </w:rPr>
              <w:t xml:space="preserve"> </w:t>
            </w:r>
            <w:r w:rsidRPr="00A66C00">
              <w:rPr>
                <w:rFonts w:ascii="Symbol" w:hAnsi="Symbol"/>
                <w:position w:val="6"/>
                <w:sz w:val="24"/>
              </w:rPr>
              <w:t></w:t>
            </w:r>
            <w:r w:rsidRPr="00A66C00">
              <w:rPr>
                <w:sz w:val="24"/>
              </w:rPr>
              <w:t>ctg</w:t>
            </w:r>
            <w:r w:rsidRPr="00A66C00">
              <w:rPr>
                <w:position w:val="2"/>
                <w:sz w:val="14"/>
              </w:rPr>
              <w:t>3</w:t>
            </w:r>
            <w:r w:rsidRPr="00A66C00">
              <w:rPr>
                <w:position w:val="2"/>
                <w:sz w:val="14"/>
              </w:rPr>
              <w:tab/>
            </w:r>
            <w:r w:rsidRPr="00A66C00">
              <w:rPr>
                <w:rFonts w:ascii="Symbol" w:hAnsi="Symbol"/>
                <w:sz w:val="24"/>
              </w:rPr>
              <w:t></w:t>
            </w:r>
            <w:r w:rsidRPr="00A66C00">
              <w:rPr>
                <w:sz w:val="24"/>
              </w:rPr>
              <w:t>ctgв</w:t>
            </w:r>
            <w:r w:rsidRPr="00A66C00">
              <w:rPr>
                <w:rFonts w:ascii="Symbol" w:hAnsi="Symbol"/>
                <w:position w:val="6"/>
                <w:sz w:val="24"/>
              </w:rPr>
              <w:t></w:t>
            </w:r>
            <w:r w:rsidRPr="00A66C00">
              <w:rPr>
                <w:sz w:val="24"/>
              </w:rPr>
              <w:t>,</w:t>
            </w:r>
            <w:r w:rsidRPr="00A66C00">
              <w:rPr>
                <w:spacing w:val="10"/>
                <w:sz w:val="24"/>
              </w:rPr>
              <w:t xml:space="preserve"> </w:t>
            </w:r>
            <w:r w:rsidRPr="00A66C00">
              <w:rPr>
                <w:sz w:val="24"/>
              </w:rPr>
              <w:t>м</w:t>
            </w:r>
            <w:r w:rsidRPr="00A66C00">
              <w:rPr>
                <w:sz w:val="24"/>
                <w:vertAlign w:val="superscript"/>
              </w:rPr>
              <w:t>3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w w:val="105"/>
                <w:sz w:val="24"/>
                <w:vertAlign w:val="superscript"/>
              </w:rPr>
              <w:t>BO</w:t>
            </w:r>
            <w:r w:rsidRPr="00A66C00">
              <w:rPr>
                <w:w w:val="105"/>
                <w:sz w:val="24"/>
              </w:rPr>
              <w:tab/>
            </w:r>
            <w:r w:rsidRPr="00A66C00">
              <w:rPr>
                <w:w w:val="105"/>
                <w:sz w:val="24"/>
              </w:rPr>
              <w:tab/>
            </w:r>
            <w:r w:rsidRPr="00A66C00">
              <w:rPr>
                <w:w w:val="105"/>
                <w:sz w:val="24"/>
                <w:vertAlign w:val="superscript"/>
              </w:rPr>
              <w:t>0</w:t>
            </w:r>
            <w:r w:rsidRPr="00A66C00">
              <w:rPr>
                <w:w w:val="105"/>
                <w:sz w:val="24"/>
              </w:rPr>
              <w:tab/>
            </w:r>
            <w:r w:rsidRPr="00A66C00">
              <w:rPr>
                <w:rFonts w:ascii="Symbol" w:hAnsi="Symbol"/>
                <w:w w:val="105"/>
                <w:position w:val="5"/>
                <w:sz w:val="24"/>
              </w:rPr>
              <w:t></w:t>
            </w:r>
            <w:r w:rsidRPr="00A66C00">
              <w:rPr>
                <w:w w:val="105"/>
                <w:position w:val="5"/>
                <w:sz w:val="24"/>
              </w:rPr>
              <w:tab/>
            </w:r>
            <w:r w:rsidRPr="00A66C00">
              <w:rPr>
                <w:w w:val="105"/>
                <w:sz w:val="24"/>
              </w:rPr>
              <w:t xml:space="preserve">h </w:t>
            </w:r>
            <w:r w:rsidRPr="00A66C00">
              <w:rPr>
                <w:spacing w:val="58"/>
                <w:w w:val="105"/>
                <w:sz w:val="24"/>
              </w:rPr>
              <w:t xml:space="preserve"> </w:t>
            </w:r>
            <w:r w:rsidRPr="00A66C00">
              <w:rPr>
                <w:rFonts w:ascii="Symbol" w:hAnsi="Symbol"/>
                <w:w w:val="105"/>
                <w:sz w:val="24"/>
              </w:rPr>
              <w:t></w:t>
            </w:r>
            <w:r w:rsidRPr="00A66C00">
              <w:rPr>
                <w:spacing w:val="-13"/>
                <w:w w:val="105"/>
                <w:sz w:val="24"/>
              </w:rPr>
              <w:t xml:space="preserve"> </w:t>
            </w:r>
            <w:r w:rsidRPr="00A66C00">
              <w:rPr>
                <w:w w:val="105"/>
                <w:sz w:val="24"/>
              </w:rPr>
              <w:t>2.2</w:t>
            </w:r>
            <w:r w:rsidRPr="00A66C00">
              <w:rPr>
                <w:w w:val="105"/>
                <w:sz w:val="24"/>
              </w:rPr>
              <w:tab/>
            </w:r>
            <w:r w:rsidRPr="00A66C00">
              <w:rPr>
                <w:w w:val="105"/>
                <w:sz w:val="24"/>
              </w:rPr>
              <w:tab/>
            </w:r>
            <w:r w:rsidRPr="00A66C00">
              <w:rPr>
                <w:rFonts w:ascii="Symbol" w:hAnsi="Symbol"/>
                <w:w w:val="105"/>
                <w:position w:val="5"/>
                <w:sz w:val="24"/>
              </w:rPr>
              <w:t></w:t>
            </w:r>
          </w:p>
          <w:p w14:paraId="0411D069" w14:textId="77777777" w:rsidR="007A5921" w:rsidRPr="00A66C00" w:rsidRDefault="007A5921" w:rsidP="00FC4B58">
            <w:pPr>
              <w:pStyle w:val="TableParagraph"/>
              <w:tabs>
                <w:tab w:val="left" w:pos="1279"/>
                <w:tab w:val="left" w:pos="2608"/>
              </w:tabs>
              <w:spacing w:line="93" w:lineRule="exact"/>
              <w:ind w:left="528"/>
              <w:jc w:val="center"/>
              <w:rPr>
                <w:rFonts w:ascii="Symbol" w:hAnsi="Symbol"/>
                <w:sz w:val="24"/>
              </w:rPr>
            </w:pPr>
            <w:r w:rsidRPr="00A66C00">
              <w:rPr>
                <w:rFonts w:ascii="Symbol" w:hAnsi="Symbol"/>
                <w:w w:val="105"/>
                <w:sz w:val="24"/>
              </w:rPr>
              <w:t></w:t>
            </w:r>
            <w:r w:rsidRPr="00A66C00">
              <w:rPr>
                <w:w w:val="105"/>
                <w:sz w:val="24"/>
              </w:rPr>
              <w:tab/>
            </w:r>
            <w:r w:rsidRPr="00A66C00">
              <w:rPr>
                <w:w w:val="105"/>
                <w:position w:val="5"/>
                <w:sz w:val="14"/>
              </w:rPr>
              <w:t>0</w:t>
            </w:r>
            <w:r w:rsidRPr="00A66C00">
              <w:rPr>
                <w:w w:val="105"/>
                <w:position w:val="5"/>
                <w:sz w:val="14"/>
              </w:rPr>
              <w:tab/>
            </w:r>
            <w:r w:rsidRPr="00A66C00">
              <w:rPr>
                <w:rFonts w:ascii="Symbol" w:hAnsi="Symbol"/>
                <w:w w:val="105"/>
                <w:sz w:val="24"/>
              </w:rPr>
              <w:t></w:t>
            </w:r>
          </w:p>
        </w:tc>
        <w:tc>
          <w:tcPr>
            <w:tcW w:w="1843" w:type="dxa"/>
          </w:tcPr>
          <w:p w14:paraId="3A74F8BA" w14:textId="77777777" w:rsidR="007A5921" w:rsidRPr="00A66C00" w:rsidRDefault="007A5921" w:rsidP="00FC4B58">
            <w:pPr>
              <w:pStyle w:val="TableParagraph"/>
              <w:spacing w:before="5"/>
              <w:rPr>
                <w:sz w:val="34"/>
              </w:rPr>
            </w:pPr>
          </w:p>
          <w:p w14:paraId="3476D455" w14:textId="77777777" w:rsidR="007A5921" w:rsidRPr="00A66C00" w:rsidRDefault="007A5921" w:rsidP="00FC4B58">
            <w:pPr>
              <w:pStyle w:val="TableParagraph"/>
              <w:ind w:left="1145"/>
              <w:rPr>
                <w:sz w:val="26"/>
              </w:rPr>
            </w:pPr>
            <w:r w:rsidRPr="00A66C00">
              <w:rPr>
                <w:sz w:val="26"/>
              </w:rPr>
              <w:t>(4.1)</w:t>
            </w:r>
          </w:p>
        </w:tc>
      </w:tr>
    </w:tbl>
    <w:p w14:paraId="26830341" w14:textId="77777777" w:rsidR="00AC28EC" w:rsidRPr="00A66C00" w:rsidRDefault="00AC28EC">
      <w:pPr>
        <w:pStyle w:val="a3"/>
        <w:spacing w:before="3"/>
      </w:pPr>
    </w:p>
    <w:p w14:paraId="0B20A5C4" w14:textId="77777777" w:rsidR="00AC28EC" w:rsidRPr="00A66C00" w:rsidRDefault="007A1E99">
      <w:pPr>
        <w:pStyle w:val="a3"/>
        <w:ind w:left="1650" w:right="5902"/>
      </w:pPr>
      <w:r w:rsidRPr="00A66C00">
        <w:rPr>
          <w:position w:val="2"/>
        </w:rPr>
        <w:t>h</w:t>
      </w:r>
      <w:r w:rsidRPr="00A66C00">
        <w:rPr>
          <w:sz w:val="17"/>
        </w:rPr>
        <w:t>0</w:t>
      </w:r>
      <w:r w:rsidRPr="00A66C00">
        <w:rPr>
          <w:spacing w:val="22"/>
          <w:sz w:val="17"/>
        </w:rPr>
        <w:t xml:space="preserve"> </w:t>
      </w:r>
      <w:r w:rsidRPr="00A66C00">
        <w:rPr>
          <w:position w:val="2"/>
        </w:rPr>
        <w:t>-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высота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яруса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отвала,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15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м</w:t>
      </w:r>
      <w:r w:rsidRPr="00A66C00">
        <w:rPr>
          <w:spacing w:val="-62"/>
          <w:position w:val="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-</w:t>
      </w:r>
      <w:r w:rsidRPr="00A66C00">
        <w:rPr>
          <w:spacing w:val="-2"/>
        </w:rPr>
        <w:t xml:space="preserve"> </w:t>
      </w:r>
      <w:r w:rsidRPr="00A66C00">
        <w:t>угол откоса</w:t>
      </w:r>
      <w:r w:rsidRPr="00A66C00">
        <w:rPr>
          <w:spacing w:val="-1"/>
        </w:rPr>
        <w:t xml:space="preserve"> </w:t>
      </w:r>
      <w:r w:rsidRPr="00A66C00">
        <w:t>отвала,</w:t>
      </w:r>
      <w:r w:rsidRPr="00A66C00">
        <w:rPr>
          <w:spacing w:val="-2"/>
        </w:rPr>
        <w:t xml:space="preserve"> </w:t>
      </w:r>
      <w:r w:rsidRPr="00A66C00">
        <w:t>38°</w:t>
      </w:r>
    </w:p>
    <w:p w14:paraId="7E83F8D0" w14:textId="77777777" w:rsidR="00AC28EC" w:rsidRPr="00A66C00" w:rsidRDefault="00AC28EC">
      <w:pPr>
        <w:pStyle w:val="a3"/>
        <w:spacing w:before="2"/>
        <w:rPr>
          <w:sz w:val="19"/>
        </w:rPr>
      </w:pPr>
    </w:p>
    <w:p w14:paraId="27ED2EA3" w14:textId="77777777" w:rsidR="00AC28EC" w:rsidRPr="00A66C00" w:rsidRDefault="00CE43F6">
      <w:pPr>
        <w:tabs>
          <w:tab w:val="left" w:pos="4989"/>
          <w:tab w:val="left" w:pos="5635"/>
          <w:tab w:val="left" w:pos="7240"/>
          <w:tab w:val="left" w:pos="7975"/>
        </w:tabs>
        <w:spacing w:before="106" w:line="149" w:lineRule="exact"/>
        <w:ind w:left="4690"/>
        <w:rPr>
          <w:sz w:val="14"/>
        </w:rPr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46816" behindDoc="1" locked="0" layoutInCell="1" allowOverlap="1" wp14:anchorId="075EC0DC" wp14:editId="59196DF2">
                <wp:simplePos x="0" y="0"/>
                <wp:positionH relativeFrom="page">
                  <wp:posOffset>3919220</wp:posOffset>
                </wp:positionH>
                <wp:positionV relativeFrom="paragraph">
                  <wp:posOffset>89535</wp:posOffset>
                </wp:positionV>
                <wp:extent cx="728345" cy="402590"/>
                <wp:effectExtent l="0" t="0" r="20955" b="29210"/>
                <wp:wrapNone/>
                <wp:docPr id="36745804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8345" cy="402590"/>
                          <a:chOff x="6172" y="141"/>
                          <a:chExt cx="1147" cy="634"/>
                        </a:xfrm>
                      </wpg:grpSpPr>
                      <wps:wsp>
                        <wps:cNvPr id="579673376" name="Line 29"/>
                        <wps:cNvCnPr>
                          <a:cxnSpLocks/>
                        </wps:cNvCnPr>
                        <wps:spPr bwMode="auto">
                          <a:xfrm>
                            <a:off x="6177" y="54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4964251" name="Line 28"/>
                        <wps:cNvCnPr>
                          <a:cxnSpLocks/>
                        </wps:cNvCnPr>
                        <wps:spPr bwMode="auto">
                          <a:xfrm>
                            <a:off x="6208" y="534"/>
                            <a:ext cx="45" cy="230"/>
                          </a:xfrm>
                          <a:prstGeom prst="line">
                            <a:avLst/>
                          </a:prstGeom>
                          <a:noFill/>
                          <a:ln w="1272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5916332" name="Line 27"/>
                        <wps:cNvCnPr>
                          <a:cxnSpLocks/>
                        </wps:cNvCnPr>
                        <wps:spPr bwMode="auto">
                          <a:xfrm>
                            <a:off x="6287" y="141"/>
                            <a:ext cx="0" cy="628"/>
                          </a:xfrm>
                          <a:prstGeom prst="line">
                            <a:avLst/>
                          </a:prstGeom>
                          <a:noFill/>
                          <a:ln w="4358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9974283" name="Line 26"/>
                        <wps:cNvCnPr>
                          <a:cxnSpLocks/>
                        </wps:cNvCnPr>
                        <wps:spPr bwMode="auto">
                          <a:xfrm>
                            <a:off x="6316" y="146"/>
                            <a:ext cx="1003" cy="0"/>
                          </a:xfrm>
                          <a:prstGeom prst="line">
                            <a:avLst/>
                          </a:prstGeom>
                          <a:noFill/>
                          <a:ln w="605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F7BEE7" id="Group 25" o:spid="_x0000_s1026" style="position:absolute;margin-left:308.6pt;margin-top:7.05pt;width:57.35pt;height:31.7pt;z-index:-251569664;mso-position-horizontal-relative:page" coordorigin="6172,141" coordsize="1147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">
                <v:line id="Line 29" o:spid="_x0000_s1027" style="position:absolute;visibility:visible;mso-wrap-style:square" from="6177,547" to="6208,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" strokeweight=".16928mm">
                  <o:lock v:ext="edit" shapetype="f"/>
                </v:line>
                <v:line id="Line 28" o:spid="_x0000_s1028" style="position:absolute;visibility:visible;mso-wrap-style:square" from="6208,534" to="6253,7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" strokeweight=".35353mm">
                  <o:lock v:ext="edit" shapetype="f"/>
                </v:line>
                <v:line id="Line 27" o:spid="_x0000_s1029" style="position:absolute;visibility:visible;mso-wrap-style:square" from="6287,141" to="6287,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" strokeweight="1.2107mm">
                  <o:lock v:ext="edit" shapetype="f"/>
                </v:line>
                <v:line id="Line 26" o:spid="_x0000_s1030" style="position:absolute;visibility:visible;mso-wrap-style:square" from="6316,146" to="7319,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" strokeweight=".16817mm">
                  <o:lock v:ext="edit" shapetype="f"/>
                </v:line>
                <w10:wrap anchorx="page"/>
              </v:group>
            </w:pict>
          </mc:Fallback>
        </mc:AlternateContent>
      </w:r>
      <w:r w:rsidRPr="00A66C00">
        <w:rPr>
          <w:sz w:val="24"/>
          <w:vertAlign w:val="subscript"/>
        </w:rPr>
        <w:t>2</w:t>
      </w:r>
      <w:r w:rsidRPr="00A66C00">
        <w:rPr>
          <w:sz w:val="24"/>
        </w:rPr>
        <w:tab/>
      </w:r>
      <w:r w:rsidRPr="00A66C00">
        <w:rPr>
          <w:rFonts w:ascii="Symbol" w:hAnsi="Symbol"/>
          <w:position w:val="6"/>
          <w:sz w:val="24"/>
        </w:rPr>
        <w:t></w:t>
      </w:r>
      <w:r w:rsidRPr="00A66C00">
        <w:rPr>
          <w:position w:val="6"/>
          <w:sz w:val="24"/>
        </w:rPr>
        <w:tab/>
      </w:r>
      <w:r w:rsidRPr="00A66C00">
        <w:rPr>
          <w:sz w:val="24"/>
        </w:rPr>
        <w:t>5</w:t>
      </w:r>
      <w:r w:rsidRPr="00A66C00">
        <w:rPr>
          <w:spacing w:val="-27"/>
          <w:sz w:val="24"/>
        </w:rPr>
        <w:t xml:space="preserve"> </w:t>
      </w:r>
      <w:r w:rsidRPr="00A66C00">
        <w:rPr>
          <w:sz w:val="24"/>
        </w:rPr>
        <w:t>*10</w:t>
      </w:r>
      <w:r w:rsidRPr="00A66C00">
        <w:rPr>
          <w:sz w:val="24"/>
          <w:vertAlign w:val="superscript"/>
        </w:rPr>
        <w:t>4</w:t>
      </w:r>
      <w:r w:rsidRPr="00A66C00">
        <w:rPr>
          <w:sz w:val="24"/>
        </w:rPr>
        <w:tab/>
      </w:r>
      <w:r w:rsidRPr="00A66C00">
        <w:rPr>
          <w:rFonts w:ascii="Symbol" w:hAnsi="Symbol"/>
          <w:position w:val="6"/>
          <w:sz w:val="24"/>
        </w:rPr>
        <w:t></w:t>
      </w:r>
      <w:r w:rsidRPr="00A66C00">
        <w:rPr>
          <w:position w:val="6"/>
          <w:sz w:val="24"/>
        </w:rPr>
        <w:tab/>
      </w:r>
      <w:r w:rsidRPr="00A66C00">
        <w:rPr>
          <w:position w:val="-3"/>
          <w:sz w:val="14"/>
        </w:rPr>
        <w:t>3</w:t>
      </w:r>
    </w:p>
    <w:p w14:paraId="5122EC6B" w14:textId="77777777" w:rsidR="00AC28EC" w:rsidRPr="00A66C00" w:rsidRDefault="00CE43F6">
      <w:pPr>
        <w:tabs>
          <w:tab w:val="left" w:pos="670"/>
          <w:tab w:val="left" w:pos="3496"/>
        </w:tabs>
        <w:spacing w:before="4" w:line="203" w:lineRule="exact"/>
        <w:ind w:left="216"/>
        <w:jc w:val="center"/>
        <w:rPr>
          <w:sz w:val="24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840" behindDoc="1" locked="0" layoutInCell="1" allowOverlap="1" wp14:anchorId="3F9BB554" wp14:editId="53883E3E">
                <wp:simplePos x="0" y="0"/>
                <wp:positionH relativeFrom="page">
                  <wp:posOffset>5080000</wp:posOffset>
                </wp:positionH>
                <wp:positionV relativeFrom="paragraph">
                  <wp:posOffset>229870</wp:posOffset>
                </wp:positionV>
                <wp:extent cx="60960" cy="188595"/>
                <wp:effectExtent l="0" t="0" r="2540" b="1905"/>
                <wp:wrapNone/>
                <wp:docPr id="1838010548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0960" cy="188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F26662" w14:textId="77777777" w:rsidR="00E53897" w:rsidRDefault="00E53897">
                            <w:pPr>
                              <w:spacing w:before="2"/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w w:val="103"/>
                                <w:sz w:val="24"/>
                              </w:rPr>
                              <w:t>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9BB554" id="Text Box 24" o:spid="_x0000_s1719" type="#_x0000_t202" style="position:absolute;left:0;text-align:left;margin-left:400pt;margin-top:18.1pt;width:4.8pt;height:14.85pt;z-index:-2515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" filled="f" stroked="f">
                <v:path arrowok="t"/>
                <v:textbox inset="0,0,0,0">
                  <w:txbxContent>
                    <w:p w14:paraId="16F26662" w14:textId="77777777" w:rsidR="00E53897" w:rsidRDefault="00E53897">
                      <w:pPr>
                        <w:spacing w:before="2"/>
                        <w:rPr>
                          <w:rFonts w:ascii="Symbol" w:hAnsi="Symbol"/>
                          <w:sz w:val="24"/>
                        </w:rPr>
                      </w:pPr>
                      <w:r>
                        <w:rPr>
                          <w:rFonts w:ascii="Symbol" w:hAnsi="Symbol"/>
                          <w:w w:val="103"/>
                          <w:sz w:val="24"/>
                        </w:rPr>
                        <w:t>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w w:val="105"/>
          <w:sz w:val="24"/>
        </w:rPr>
        <w:t>V</w:t>
      </w:r>
      <w:r w:rsidRPr="00A66C00">
        <w:rPr>
          <w:w w:val="105"/>
          <w:sz w:val="24"/>
        </w:rPr>
        <w:tab/>
      </w:r>
      <w:r w:rsidRPr="00A66C00">
        <w:rPr>
          <w:rFonts w:ascii="Symbol" w:hAnsi="Symbol"/>
          <w:sz w:val="24"/>
        </w:rPr>
        <w:t>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 xml:space="preserve">0.281*15  </w:t>
      </w:r>
      <w:r w:rsidRPr="00A66C00">
        <w:rPr>
          <w:spacing w:val="4"/>
          <w:sz w:val="24"/>
        </w:rPr>
        <w:t xml:space="preserve"> </w:t>
      </w:r>
      <w:r w:rsidRPr="00A66C00">
        <w:rPr>
          <w:sz w:val="24"/>
        </w:rPr>
        <w:t>*</w:t>
      </w:r>
      <w:r w:rsidRPr="00A66C00">
        <w:rPr>
          <w:spacing w:val="-25"/>
          <w:sz w:val="24"/>
        </w:rPr>
        <w:t xml:space="preserve"> </w:t>
      </w:r>
      <w:r w:rsidRPr="00A66C00">
        <w:rPr>
          <w:rFonts w:ascii="Symbol" w:hAnsi="Symbol"/>
          <w:position w:val="6"/>
          <w:sz w:val="24"/>
        </w:rPr>
        <w:t></w:t>
      </w:r>
      <w:r w:rsidRPr="00A66C00">
        <w:rPr>
          <w:sz w:val="24"/>
        </w:rPr>
        <w:t>ctg</w:t>
      </w:r>
      <w:r w:rsidRPr="00A66C00">
        <w:rPr>
          <w:position w:val="5"/>
          <w:sz w:val="14"/>
        </w:rPr>
        <w:t>3</w:t>
      </w:r>
      <w:r w:rsidRPr="00A66C00">
        <w:rPr>
          <w:position w:val="5"/>
          <w:sz w:val="14"/>
          <w:u w:val="single"/>
        </w:rPr>
        <w:tab/>
      </w:r>
      <w:r w:rsidRPr="00A66C00">
        <w:rPr>
          <w:rFonts w:ascii="Symbol" w:hAnsi="Symbol"/>
          <w:sz w:val="24"/>
        </w:rPr>
        <w:t></w:t>
      </w:r>
      <w:r w:rsidRPr="00A66C00">
        <w:rPr>
          <w:sz w:val="24"/>
        </w:rPr>
        <w:t>ctg38</w:t>
      </w:r>
      <w:r w:rsidRPr="00A66C00">
        <w:rPr>
          <w:rFonts w:ascii="Symbol" w:hAnsi="Symbol"/>
          <w:sz w:val="24"/>
        </w:rPr>
        <w:t></w:t>
      </w:r>
      <w:r w:rsidRPr="00A66C00">
        <w:rPr>
          <w:rFonts w:ascii="Symbol" w:hAnsi="Symbol"/>
          <w:position w:val="6"/>
          <w:sz w:val="24"/>
        </w:rPr>
        <w:t></w:t>
      </w:r>
      <w:r w:rsidRPr="00A66C00">
        <w:rPr>
          <w:rFonts w:ascii="Symbol" w:hAnsi="Symbol"/>
          <w:spacing w:val="10"/>
          <w:position w:val="6"/>
          <w:sz w:val="24"/>
        </w:rPr>
        <w:t></w:t>
      </w:r>
      <w:r w:rsidRPr="00A66C00">
        <w:rPr>
          <w:rFonts w:ascii="Symbol" w:hAnsi="Symbol"/>
          <w:sz w:val="24"/>
        </w:rPr>
        <w:t></w:t>
      </w:r>
      <w:r w:rsidRPr="00A66C00">
        <w:rPr>
          <w:rFonts w:ascii="Symbol" w:hAnsi="Symbol"/>
          <w:sz w:val="24"/>
        </w:rPr>
        <w:t></w:t>
      </w:r>
      <w:r w:rsidRPr="00A66C00">
        <w:rPr>
          <w:sz w:val="24"/>
        </w:rPr>
        <w:t>35м</w:t>
      </w:r>
    </w:p>
    <w:p w14:paraId="43D4B078" w14:textId="77777777" w:rsidR="00AC28EC" w:rsidRPr="00A66C00" w:rsidRDefault="00AC28EC">
      <w:pPr>
        <w:spacing w:line="203" w:lineRule="exact"/>
        <w:jc w:val="center"/>
        <w:rPr>
          <w:sz w:val="24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5182BF23" w14:textId="77777777" w:rsidR="00AC28EC" w:rsidRPr="00A66C00" w:rsidRDefault="007A1E99">
      <w:pPr>
        <w:tabs>
          <w:tab w:val="left" w:pos="4989"/>
        </w:tabs>
        <w:spacing w:line="225" w:lineRule="exact"/>
        <w:ind w:left="3273"/>
        <w:rPr>
          <w:sz w:val="24"/>
        </w:rPr>
      </w:pPr>
      <w:r w:rsidRPr="00A66C00">
        <w:rPr>
          <w:w w:val="105"/>
          <w:sz w:val="14"/>
        </w:rPr>
        <w:lastRenderedPageBreak/>
        <w:t>BO</w:t>
      </w:r>
      <w:r w:rsidRPr="00A66C00">
        <w:rPr>
          <w:w w:val="105"/>
          <w:sz w:val="14"/>
        </w:rPr>
        <w:tab/>
      </w:r>
      <w:r w:rsidRPr="00A66C00">
        <w:rPr>
          <w:rFonts w:ascii="Symbol" w:hAnsi="Symbol"/>
          <w:spacing w:val="-8"/>
          <w:w w:val="105"/>
          <w:position w:val="-7"/>
          <w:sz w:val="24"/>
        </w:rPr>
        <w:t></w:t>
      </w:r>
    </w:p>
    <w:p w14:paraId="1FEB8FDD" w14:textId="77777777" w:rsidR="00AC28EC" w:rsidRPr="00A66C00" w:rsidRDefault="007A1E99">
      <w:pPr>
        <w:spacing w:line="227" w:lineRule="exact"/>
        <w:jc w:val="right"/>
        <w:rPr>
          <w:rFonts w:ascii="Symbol" w:hAnsi="Symbol"/>
          <w:sz w:val="24"/>
        </w:rPr>
      </w:pPr>
      <w:r w:rsidRPr="00A66C00">
        <w:rPr>
          <w:rFonts w:ascii="Symbol" w:hAnsi="Symbol"/>
          <w:w w:val="103"/>
          <w:sz w:val="24"/>
        </w:rPr>
        <w:t></w:t>
      </w:r>
    </w:p>
    <w:p w14:paraId="2AFAC536" w14:textId="77777777" w:rsidR="00AC28EC" w:rsidRPr="00A66C00" w:rsidRDefault="007A1E99">
      <w:pPr>
        <w:tabs>
          <w:tab w:val="left" w:pos="2115"/>
        </w:tabs>
        <w:spacing w:line="342" w:lineRule="exact"/>
        <w:ind w:left="440"/>
        <w:rPr>
          <w:sz w:val="24"/>
        </w:rPr>
      </w:pPr>
      <w:r w:rsidRPr="00A66C00">
        <w:br w:type="column"/>
      </w:r>
      <w:r w:rsidRPr="00A66C00">
        <w:rPr>
          <w:sz w:val="24"/>
        </w:rPr>
        <w:lastRenderedPageBreak/>
        <w:t>10</w:t>
      </w:r>
      <w:r w:rsidRPr="00A66C00">
        <w:rPr>
          <w:spacing w:val="-12"/>
          <w:sz w:val="24"/>
        </w:rPr>
        <w:t xml:space="preserve"> </w:t>
      </w:r>
      <w:r w:rsidRPr="00A66C00">
        <w:rPr>
          <w:rFonts w:ascii="Symbol" w:hAnsi="Symbol"/>
          <w:sz w:val="24"/>
        </w:rPr>
        <w:t>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>2.2</w:t>
      </w:r>
      <w:r w:rsidRPr="00A66C00">
        <w:rPr>
          <w:sz w:val="24"/>
        </w:rPr>
        <w:tab/>
      </w:r>
      <w:r w:rsidRPr="00A66C00">
        <w:rPr>
          <w:rFonts w:ascii="Symbol" w:hAnsi="Symbol"/>
          <w:w w:val="105"/>
          <w:position w:val="5"/>
          <w:sz w:val="24"/>
        </w:rPr>
        <w:t></w:t>
      </w:r>
    </w:p>
    <w:p w14:paraId="716C7DBC" w14:textId="77777777" w:rsidR="00AC28EC" w:rsidRPr="00A66C00" w:rsidRDefault="00AC28EC">
      <w:pPr>
        <w:spacing w:line="342" w:lineRule="exact"/>
        <w:rPr>
          <w:sz w:val="24"/>
        </w:r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num="2" w:space="720" w:equalWidth="0">
            <w:col w:w="5085" w:space="40"/>
            <w:col w:w="5725"/>
          </w:cols>
        </w:sectPr>
      </w:pPr>
    </w:p>
    <w:p w14:paraId="6A207C52" w14:textId="77777777" w:rsidR="00AC28EC" w:rsidRPr="00A66C00" w:rsidRDefault="00AC28EC">
      <w:pPr>
        <w:pStyle w:val="a3"/>
        <w:spacing w:before="7"/>
        <w:rPr>
          <w:sz w:val="17"/>
        </w:rPr>
      </w:pPr>
    </w:p>
    <w:p w14:paraId="7B4E4CB2" w14:textId="77777777" w:rsidR="00AC28EC" w:rsidRPr="00A66C00" w:rsidRDefault="007A1E99">
      <w:pPr>
        <w:pStyle w:val="a3"/>
        <w:spacing w:before="88"/>
        <w:ind w:left="942" w:right="546" w:firstLine="707"/>
      </w:pPr>
      <w:r w:rsidRPr="00A66C00">
        <w:t>Тогда</w:t>
      </w:r>
      <w:r w:rsidRPr="00A66C00">
        <w:rPr>
          <w:spacing w:val="33"/>
        </w:rPr>
        <w:t xml:space="preserve"> </w:t>
      </w:r>
      <w:r w:rsidRPr="00A66C00">
        <w:t>общий</w:t>
      </w:r>
      <w:r w:rsidRPr="00A66C00">
        <w:rPr>
          <w:spacing w:val="35"/>
        </w:rPr>
        <w:t xml:space="preserve"> </w:t>
      </w:r>
      <w:r w:rsidRPr="00A66C00">
        <w:t>объем</w:t>
      </w:r>
      <w:r w:rsidRPr="00A66C00">
        <w:rPr>
          <w:spacing w:val="33"/>
        </w:rPr>
        <w:t xml:space="preserve"> </w:t>
      </w:r>
      <w:r w:rsidRPr="00A66C00">
        <w:t>работ</w:t>
      </w:r>
      <w:r w:rsidRPr="00A66C00">
        <w:rPr>
          <w:spacing w:val="30"/>
        </w:rPr>
        <w:t xml:space="preserve"> </w:t>
      </w:r>
      <w:r w:rsidRPr="00A66C00">
        <w:t>по</w:t>
      </w:r>
      <w:r w:rsidRPr="00A66C00">
        <w:rPr>
          <w:spacing w:val="34"/>
        </w:rPr>
        <w:t xml:space="preserve"> </w:t>
      </w:r>
      <w:r w:rsidRPr="00A66C00">
        <w:t>выполаживанию</w:t>
      </w:r>
      <w:r w:rsidRPr="00A66C00">
        <w:rPr>
          <w:spacing w:val="32"/>
        </w:rPr>
        <w:t xml:space="preserve"> </w:t>
      </w:r>
      <w:r w:rsidRPr="00A66C00">
        <w:t>откосов</w:t>
      </w:r>
      <w:r w:rsidRPr="00A66C00">
        <w:rPr>
          <w:spacing w:val="33"/>
        </w:rPr>
        <w:t xml:space="preserve"> </w:t>
      </w:r>
      <w:r w:rsidRPr="00A66C00">
        <w:t>отвалов</w:t>
      </w:r>
      <w:r w:rsidRPr="00A66C00">
        <w:rPr>
          <w:spacing w:val="32"/>
        </w:rPr>
        <w:t xml:space="preserve"> </w:t>
      </w:r>
      <w:r w:rsidRPr="00A66C00">
        <w:t>составит</w:t>
      </w:r>
      <w:r w:rsidRPr="00A66C00">
        <w:rPr>
          <w:spacing w:val="32"/>
        </w:rPr>
        <w:t xml:space="preserve"> </w:t>
      </w:r>
      <w:r w:rsidRPr="00A66C00">
        <w:t>14</w:t>
      </w:r>
      <w:r w:rsidRPr="00A66C00">
        <w:rPr>
          <w:spacing w:val="-62"/>
        </w:rPr>
        <w:t xml:space="preserve"> </w:t>
      </w:r>
      <w:r w:rsidRPr="00A66C00">
        <w:t>тыс.</w:t>
      </w:r>
      <w:r w:rsidRPr="00A66C00">
        <w:rPr>
          <w:spacing w:val="-2"/>
        </w:rPr>
        <w:t xml:space="preserve"> </w:t>
      </w:r>
      <w:r w:rsidRPr="00A66C00">
        <w:t>м</w:t>
      </w:r>
      <w:r w:rsidRPr="00A66C00">
        <w:rPr>
          <w:vertAlign w:val="superscript"/>
        </w:rPr>
        <w:t>3</w:t>
      </w:r>
      <w:r w:rsidRPr="00A66C00">
        <w:t>.</w:t>
      </w:r>
    </w:p>
    <w:p w14:paraId="05E152FC" w14:textId="77777777" w:rsidR="00AC28EC" w:rsidRPr="00A66C00" w:rsidRDefault="00AC28EC">
      <w:pPr>
        <w:sectPr w:rsidR="00AC28EC" w:rsidRPr="00A66C00">
          <w:type w:val="continuous"/>
          <w:pgSz w:w="11910" w:h="16840"/>
          <w:pgMar w:top="1000" w:right="300" w:bottom="280" w:left="760" w:header="720" w:footer="720" w:gutter="0"/>
          <w:cols w:space="720"/>
        </w:sectPr>
      </w:pPr>
    </w:p>
    <w:p w14:paraId="30394D03" w14:textId="77777777" w:rsidR="00AC28EC" w:rsidRPr="00A66C00" w:rsidRDefault="007A1E99">
      <w:pPr>
        <w:pStyle w:val="a6"/>
        <w:numPr>
          <w:ilvl w:val="3"/>
          <w:numId w:val="24"/>
        </w:numPr>
        <w:tabs>
          <w:tab w:val="left" w:pos="2493"/>
        </w:tabs>
        <w:spacing w:before="100"/>
        <w:rPr>
          <w:i/>
          <w:sz w:val="26"/>
        </w:rPr>
      </w:pPr>
      <w:r w:rsidRPr="00A66C00">
        <w:rPr>
          <w:i/>
          <w:sz w:val="26"/>
        </w:rPr>
        <w:lastRenderedPageBreak/>
        <w:t>Календарный</w:t>
      </w:r>
      <w:r w:rsidRPr="00A66C00">
        <w:rPr>
          <w:i/>
          <w:spacing w:val="-1"/>
          <w:sz w:val="26"/>
        </w:rPr>
        <w:t xml:space="preserve"> </w:t>
      </w:r>
      <w:r w:rsidRPr="00A66C00">
        <w:rPr>
          <w:i/>
          <w:sz w:val="26"/>
        </w:rPr>
        <w:t>план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технического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этапа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рекультивационных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работ</w:t>
      </w:r>
    </w:p>
    <w:p w14:paraId="214C4029" w14:textId="77777777" w:rsidR="00AC28EC" w:rsidRPr="00A66C00" w:rsidRDefault="00AC28EC">
      <w:pPr>
        <w:pStyle w:val="a3"/>
        <w:rPr>
          <w:i/>
        </w:rPr>
      </w:pPr>
    </w:p>
    <w:p w14:paraId="05463718" w14:textId="77777777" w:rsidR="00AC28EC" w:rsidRPr="00A66C00" w:rsidRDefault="007A1E99">
      <w:pPr>
        <w:pStyle w:val="a3"/>
        <w:ind w:left="942" w:right="551" w:firstLine="707"/>
        <w:jc w:val="both"/>
      </w:pPr>
      <w:r w:rsidRPr="00A66C00">
        <w:t>Календарный план рекультивации земель, нарушенных горными работами,</w:t>
      </w:r>
      <w:r w:rsidRPr="00A66C00">
        <w:rPr>
          <w:spacing w:val="1"/>
        </w:rPr>
        <w:t xml:space="preserve"> </w:t>
      </w:r>
      <w:r w:rsidRPr="00A66C00">
        <w:t>составлен в соответствии с принятой системой и порядком отработки карьера на</w:t>
      </w:r>
      <w:r w:rsidRPr="00A66C00">
        <w:rPr>
          <w:spacing w:val="1"/>
        </w:rPr>
        <w:t xml:space="preserve"> </w:t>
      </w:r>
      <w:r w:rsidRPr="00A66C00">
        <w:t>месторождении.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основу</w:t>
      </w:r>
      <w:r w:rsidRPr="00A66C00">
        <w:rPr>
          <w:spacing w:val="1"/>
        </w:rPr>
        <w:t xml:space="preserve"> </w:t>
      </w:r>
      <w:r w:rsidRPr="00A66C00">
        <w:t>составления</w:t>
      </w:r>
      <w:r w:rsidRPr="00A66C00">
        <w:rPr>
          <w:spacing w:val="1"/>
        </w:rPr>
        <w:t xml:space="preserve"> </w:t>
      </w:r>
      <w:r w:rsidRPr="00A66C00">
        <w:t>календарного</w:t>
      </w:r>
      <w:r w:rsidRPr="00A66C00">
        <w:rPr>
          <w:spacing w:val="1"/>
        </w:rPr>
        <w:t xml:space="preserve"> </w:t>
      </w:r>
      <w:r w:rsidRPr="00A66C00">
        <w:t>плана</w:t>
      </w:r>
      <w:r w:rsidRPr="00A66C00">
        <w:rPr>
          <w:spacing w:val="1"/>
        </w:rPr>
        <w:t xml:space="preserve"> </w:t>
      </w:r>
      <w:r w:rsidRPr="00A66C00">
        <w:t>рекультивации</w:t>
      </w:r>
      <w:r w:rsidRPr="00A66C00">
        <w:rPr>
          <w:spacing w:val="1"/>
        </w:rPr>
        <w:t xml:space="preserve"> </w:t>
      </w:r>
      <w:r w:rsidRPr="00A66C00">
        <w:t>положено:</w:t>
      </w:r>
    </w:p>
    <w:p w14:paraId="71BC5128" w14:textId="77777777" w:rsidR="00AC28EC" w:rsidRPr="00A66C00" w:rsidRDefault="007A1E99">
      <w:pPr>
        <w:pStyle w:val="a6"/>
        <w:numPr>
          <w:ilvl w:val="0"/>
          <w:numId w:val="20"/>
        </w:numPr>
        <w:tabs>
          <w:tab w:val="left" w:pos="1910"/>
        </w:tabs>
        <w:spacing w:line="298" w:lineRule="exact"/>
        <w:rPr>
          <w:sz w:val="26"/>
        </w:rPr>
      </w:pPr>
      <w:r w:rsidRPr="00A66C00">
        <w:rPr>
          <w:sz w:val="26"/>
        </w:rPr>
        <w:t>Режим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работы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карьера;</w:t>
      </w:r>
    </w:p>
    <w:p w14:paraId="608269A2" w14:textId="77777777" w:rsidR="00AC28EC" w:rsidRPr="00A66C00" w:rsidRDefault="007A1E99">
      <w:pPr>
        <w:pStyle w:val="a6"/>
        <w:numPr>
          <w:ilvl w:val="0"/>
          <w:numId w:val="20"/>
        </w:numPr>
        <w:tabs>
          <w:tab w:val="left" w:pos="1910"/>
        </w:tabs>
        <w:spacing w:before="1" w:line="298" w:lineRule="exact"/>
        <w:rPr>
          <w:sz w:val="26"/>
        </w:rPr>
      </w:pPr>
      <w:r w:rsidRPr="00A66C00">
        <w:rPr>
          <w:sz w:val="26"/>
        </w:rPr>
        <w:t>Календарный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план вскрышных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добычных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работ.</w:t>
      </w:r>
    </w:p>
    <w:p w14:paraId="061B60AB" w14:textId="77777777" w:rsidR="00AC28EC" w:rsidRPr="00A66C00" w:rsidRDefault="007A1E99">
      <w:pPr>
        <w:pStyle w:val="a3"/>
        <w:ind w:left="942" w:right="558" w:firstLine="707"/>
        <w:jc w:val="both"/>
      </w:pPr>
      <w:r w:rsidRPr="00A66C00">
        <w:t>Сведения по рекультивации карьера и передаче рекультивируемых площадей</w:t>
      </w:r>
      <w:r w:rsidRPr="00A66C00">
        <w:rPr>
          <w:spacing w:val="-62"/>
        </w:rPr>
        <w:t xml:space="preserve"> </w:t>
      </w:r>
      <w:r w:rsidRPr="00A66C00">
        <w:t>сведены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таблице</w:t>
      </w:r>
      <w:r w:rsidRPr="00A66C00">
        <w:rPr>
          <w:spacing w:val="2"/>
        </w:rPr>
        <w:t xml:space="preserve"> </w:t>
      </w:r>
      <w:r w:rsidRPr="00A66C00">
        <w:t>4.1.</w:t>
      </w:r>
    </w:p>
    <w:p w14:paraId="63583A6A" w14:textId="77777777" w:rsidR="00AC28EC" w:rsidRPr="00A66C00" w:rsidRDefault="00AC28EC">
      <w:pPr>
        <w:pStyle w:val="a3"/>
      </w:pPr>
    </w:p>
    <w:p w14:paraId="4AC5DA7C" w14:textId="77777777" w:rsidR="00AC28EC" w:rsidRPr="00A66C00" w:rsidRDefault="007A1E99">
      <w:pPr>
        <w:pStyle w:val="a3"/>
        <w:ind w:left="942"/>
      </w:pPr>
      <w:r w:rsidRPr="00A66C00">
        <w:t>Таблица</w:t>
      </w:r>
      <w:r w:rsidRPr="00A66C00">
        <w:rPr>
          <w:spacing w:val="-3"/>
        </w:rPr>
        <w:t xml:space="preserve"> </w:t>
      </w:r>
      <w:r w:rsidRPr="00A66C00">
        <w:rPr>
          <w:spacing w:val="14"/>
        </w:rPr>
        <w:t>4.1-</w:t>
      </w:r>
      <w:r w:rsidRPr="00A66C00">
        <w:rPr>
          <w:spacing w:val="36"/>
        </w:rPr>
        <w:t xml:space="preserve"> </w:t>
      </w:r>
      <w:r w:rsidRPr="00A66C00">
        <w:t>Сведения</w:t>
      </w:r>
      <w:r w:rsidRPr="00A66C00">
        <w:rPr>
          <w:spacing w:val="-3"/>
        </w:rPr>
        <w:t xml:space="preserve"> </w:t>
      </w:r>
      <w:r w:rsidRPr="00A66C00">
        <w:t>по</w:t>
      </w:r>
      <w:r w:rsidRPr="00A66C00">
        <w:rPr>
          <w:spacing w:val="-1"/>
        </w:rPr>
        <w:t xml:space="preserve"> </w:t>
      </w:r>
      <w:r w:rsidRPr="00A66C00">
        <w:t>рекультивации</w:t>
      </w:r>
      <w:r w:rsidRPr="00A66C00">
        <w:rPr>
          <w:spacing w:val="-1"/>
        </w:rPr>
        <w:t xml:space="preserve"> </w:t>
      </w:r>
      <w:r w:rsidRPr="00A66C00">
        <w:t>карьера</w:t>
      </w:r>
      <w:r w:rsidRPr="00A66C00">
        <w:rPr>
          <w:spacing w:val="-3"/>
        </w:rPr>
        <w:t xml:space="preserve"> </w:t>
      </w:r>
      <w:r w:rsidRPr="00A66C00">
        <w:t>и</w:t>
      </w:r>
      <w:r w:rsidRPr="00A66C00">
        <w:rPr>
          <w:spacing w:val="-4"/>
        </w:rPr>
        <w:t xml:space="preserve"> </w:t>
      </w:r>
      <w:r w:rsidRPr="00A66C00">
        <w:t>передаче</w:t>
      </w:r>
      <w:r w:rsidRPr="00A66C00">
        <w:rPr>
          <w:spacing w:val="-3"/>
        </w:rPr>
        <w:t xml:space="preserve"> </w:t>
      </w:r>
      <w:r w:rsidRPr="00A66C00">
        <w:t>рекультивируемых</w:t>
      </w:r>
      <w:r w:rsidRPr="00A66C00">
        <w:rPr>
          <w:spacing w:val="-62"/>
        </w:rPr>
        <w:t xml:space="preserve"> </w:t>
      </w:r>
      <w:r w:rsidRPr="00A66C00">
        <w:t>площадей</w:t>
      </w:r>
    </w:p>
    <w:p w14:paraId="235BA90E" w14:textId="77777777" w:rsidR="00AC28EC" w:rsidRPr="00A66C00" w:rsidRDefault="00AC28EC">
      <w:pPr>
        <w:pStyle w:val="a3"/>
        <w:spacing w:before="10"/>
        <w:rPr>
          <w:sz w:val="23"/>
        </w:rPr>
      </w:pPr>
    </w:p>
    <w:tbl>
      <w:tblPr>
        <w:tblStyle w:val="TableNormal"/>
        <w:tblW w:w="0" w:type="auto"/>
        <w:tblInd w:w="8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0"/>
        <w:gridCol w:w="3262"/>
        <w:gridCol w:w="3260"/>
      </w:tblGrid>
      <w:tr w:rsidR="00AC28EC" w:rsidRPr="00A66C00" w14:paraId="0439B03F" w14:textId="77777777">
        <w:trPr>
          <w:trHeight w:val="299"/>
        </w:trPr>
        <w:tc>
          <w:tcPr>
            <w:tcW w:w="2660" w:type="dxa"/>
            <w:vMerge w:val="restart"/>
          </w:tcPr>
          <w:p w14:paraId="0E71480B" w14:textId="77777777" w:rsidR="00AC28EC" w:rsidRPr="00A66C00" w:rsidRDefault="00AC28EC">
            <w:pPr>
              <w:pStyle w:val="TableParagraph"/>
              <w:spacing w:before="7"/>
              <w:rPr>
                <w:sz w:val="26"/>
              </w:rPr>
            </w:pPr>
          </w:p>
          <w:p w14:paraId="2AE58C30" w14:textId="77777777" w:rsidR="00AC28EC" w:rsidRPr="00A66C00" w:rsidRDefault="007A1E99">
            <w:pPr>
              <w:pStyle w:val="TableParagraph"/>
              <w:ind w:left="539"/>
              <w:rPr>
                <w:sz w:val="26"/>
              </w:rPr>
            </w:pPr>
            <w:r w:rsidRPr="00A66C00">
              <w:rPr>
                <w:sz w:val="26"/>
              </w:rPr>
              <w:t>Этапы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работы</w:t>
            </w:r>
          </w:p>
        </w:tc>
        <w:tc>
          <w:tcPr>
            <w:tcW w:w="6522" w:type="dxa"/>
            <w:gridSpan w:val="2"/>
            <w:tcBorders>
              <w:right w:val="single" w:sz="6" w:space="0" w:color="000000"/>
            </w:tcBorders>
          </w:tcPr>
          <w:p w14:paraId="433FDE23" w14:textId="77777777" w:rsidR="00AC28EC" w:rsidRPr="00A66C00" w:rsidRDefault="007A1E99">
            <w:pPr>
              <w:pStyle w:val="TableParagraph"/>
              <w:spacing w:before="2" w:line="278" w:lineRule="exact"/>
              <w:ind w:left="2558" w:right="2550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Площадь,</w:t>
            </w:r>
            <w:r w:rsidRPr="00A66C00">
              <w:rPr>
                <w:spacing w:val="-6"/>
                <w:sz w:val="26"/>
              </w:rPr>
              <w:t xml:space="preserve"> </w:t>
            </w:r>
            <w:r w:rsidRPr="00A66C00">
              <w:rPr>
                <w:sz w:val="26"/>
              </w:rPr>
              <w:t>га</w:t>
            </w:r>
          </w:p>
        </w:tc>
      </w:tr>
      <w:tr w:rsidR="00AC28EC" w:rsidRPr="00A66C00" w14:paraId="45E35339" w14:textId="77777777">
        <w:trPr>
          <w:trHeight w:val="597"/>
        </w:trPr>
        <w:tc>
          <w:tcPr>
            <w:tcW w:w="2660" w:type="dxa"/>
            <w:vMerge/>
            <w:tcBorders>
              <w:top w:val="nil"/>
            </w:tcBorders>
          </w:tcPr>
          <w:p w14:paraId="342B17F6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3262" w:type="dxa"/>
          </w:tcPr>
          <w:p w14:paraId="7442FF3F" w14:textId="77777777" w:rsidR="00AC28EC" w:rsidRPr="00A66C00" w:rsidRDefault="007A1E99">
            <w:pPr>
              <w:pStyle w:val="TableParagraph"/>
              <w:spacing w:line="298" w:lineRule="exact"/>
              <w:ind w:left="1009" w:right="282" w:hanging="706"/>
              <w:rPr>
                <w:sz w:val="26"/>
              </w:rPr>
            </w:pPr>
            <w:r w:rsidRPr="00A66C00">
              <w:rPr>
                <w:sz w:val="26"/>
              </w:rPr>
              <w:t>Нарушаемая в процессе</w:t>
            </w:r>
            <w:r w:rsidRPr="00A66C00">
              <w:rPr>
                <w:spacing w:val="-63"/>
                <w:sz w:val="26"/>
              </w:rPr>
              <w:t xml:space="preserve"> </w:t>
            </w:r>
            <w:r w:rsidRPr="00A66C00">
              <w:rPr>
                <w:sz w:val="26"/>
              </w:rPr>
              <w:t>разработки</w:t>
            </w:r>
          </w:p>
        </w:tc>
        <w:tc>
          <w:tcPr>
            <w:tcW w:w="3260" w:type="dxa"/>
            <w:tcBorders>
              <w:right w:val="single" w:sz="6" w:space="0" w:color="000000"/>
            </w:tcBorders>
          </w:tcPr>
          <w:p w14:paraId="49470DA5" w14:textId="77777777" w:rsidR="00AC28EC" w:rsidRPr="00A66C00" w:rsidRDefault="007A1E99">
            <w:pPr>
              <w:pStyle w:val="TableParagraph"/>
              <w:spacing w:before="150"/>
              <w:ind w:left="183" w:right="177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Подлежит</w:t>
            </w:r>
            <w:r w:rsidRPr="00A66C00">
              <w:rPr>
                <w:spacing w:val="-5"/>
                <w:sz w:val="26"/>
              </w:rPr>
              <w:t xml:space="preserve"> </w:t>
            </w:r>
            <w:r w:rsidRPr="00A66C00">
              <w:rPr>
                <w:sz w:val="26"/>
              </w:rPr>
              <w:t>рекультивации</w:t>
            </w:r>
          </w:p>
        </w:tc>
      </w:tr>
      <w:tr w:rsidR="00AC28EC" w:rsidRPr="00A66C00" w14:paraId="19D2CFB7" w14:textId="77777777">
        <w:trPr>
          <w:trHeight w:val="299"/>
        </w:trPr>
        <w:tc>
          <w:tcPr>
            <w:tcW w:w="2660" w:type="dxa"/>
          </w:tcPr>
          <w:p w14:paraId="3CFC9B35" w14:textId="77777777" w:rsidR="00AC28EC" w:rsidRPr="00A66C00" w:rsidRDefault="007A1E99">
            <w:pPr>
              <w:pStyle w:val="TableParagraph"/>
              <w:spacing w:before="2" w:line="278" w:lineRule="exact"/>
              <w:ind w:left="832" w:right="829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Отвал</w:t>
            </w:r>
          </w:p>
        </w:tc>
        <w:tc>
          <w:tcPr>
            <w:tcW w:w="3262" w:type="dxa"/>
          </w:tcPr>
          <w:p w14:paraId="41DB1081" w14:textId="77777777" w:rsidR="00AC28EC" w:rsidRPr="00A66C00" w:rsidRDefault="007A1E99">
            <w:pPr>
              <w:pStyle w:val="TableParagraph"/>
              <w:spacing w:before="2" w:line="278" w:lineRule="exact"/>
              <w:ind w:left="6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2</w:t>
            </w:r>
          </w:p>
        </w:tc>
        <w:tc>
          <w:tcPr>
            <w:tcW w:w="3260" w:type="dxa"/>
            <w:tcBorders>
              <w:right w:val="single" w:sz="6" w:space="0" w:color="000000"/>
            </w:tcBorders>
          </w:tcPr>
          <w:p w14:paraId="0C14ECF3" w14:textId="77777777" w:rsidR="00AC28EC" w:rsidRPr="00A66C00" w:rsidRDefault="007A1E99">
            <w:pPr>
              <w:pStyle w:val="TableParagraph"/>
              <w:spacing w:before="2" w:line="278" w:lineRule="exact"/>
              <w:ind w:left="7"/>
              <w:jc w:val="center"/>
              <w:rPr>
                <w:sz w:val="26"/>
              </w:rPr>
            </w:pPr>
            <w:r w:rsidRPr="00A66C00">
              <w:rPr>
                <w:w w:val="99"/>
                <w:sz w:val="26"/>
              </w:rPr>
              <w:t>2</w:t>
            </w:r>
          </w:p>
        </w:tc>
      </w:tr>
      <w:tr w:rsidR="00AC28EC" w:rsidRPr="00A66C00" w14:paraId="438400D2" w14:textId="77777777">
        <w:trPr>
          <w:trHeight w:val="299"/>
        </w:trPr>
        <w:tc>
          <w:tcPr>
            <w:tcW w:w="2660" w:type="dxa"/>
          </w:tcPr>
          <w:p w14:paraId="4777641D" w14:textId="77777777" w:rsidR="00AC28EC" w:rsidRPr="00A66C00" w:rsidRDefault="007A1E99">
            <w:pPr>
              <w:pStyle w:val="TableParagraph"/>
              <w:spacing w:before="2" w:line="278" w:lineRule="exact"/>
              <w:ind w:left="832" w:right="829"/>
              <w:jc w:val="center"/>
              <w:rPr>
                <w:b/>
                <w:sz w:val="26"/>
              </w:rPr>
            </w:pPr>
            <w:r w:rsidRPr="00A66C00">
              <w:rPr>
                <w:b/>
                <w:sz w:val="26"/>
              </w:rPr>
              <w:t>Карьер</w:t>
            </w:r>
          </w:p>
        </w:tc>
        <w:tc>
          <w:tcPr>
            <w:tcW w:w="3262" w:type="dxa"/>
          </w:tcPr>
          <w:p w14:paraId="4A48950F" w14:textId="77777777" w:rsidR="00AC28EC" w:rsidRPr="00A66C00" w:rsidRDefault="007A1E99">
            <w:pPr>
              <w:pStyle w:val="TableParagraph"/>
              <w:spacing w:before="2" w:line="278" w:lineRule="exact"/>
              <w:ind w:left="1445" w:right="1442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0,8</w:t>
            </w:r>
          </w:p>
        </w:tc>
        <w:tc>
          <w:tcPr>
            <w:tcW w:w="3260" w:type="dxa"/>
            <w:tcBorders>
              <w:right w:val="single" w:sz="6" w:space="0" w:color="000000"/>
            </w:tcBorders>
          </w:tcPr>
          <w:p w14:paraId="5D8B4933" w14:textId="77777777" w:rsidR="00AC28EC" w:rsidRPr="00A66C00" w:rsidRDefault="007A1E99">
            <w:pPr>
              <w:pStyle w:val="TableParagraph"/>
              <w:spacing w:before="2" w:line="278" w:lineRule="exact"/>
              <w:ind w:left="181" w:right="177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0,8</w:t>
            </w:r>
          </w:p>
        </w:tc>
      </w:tr>
      <w:tr w:rsidR="00AC28EC" w:rsidRPr="00A66C00" w14:paraId="65D945E5" w14:textId="77777777">
        <w:trPr>
          <w:trHeight w:val="299"/>
        </w:trPr>
        <w:tc>
          <w:tcPr>
            <w:tcW w:w="2660" w:type="dxa"/>
          </w:tcPr>
          <w:p w14:paraId="3A204338" w14:textId="77777777" w:rsidR="00AC28EC" w:rsidRPr="00A66C00" w:rsidRDefault="007A1E99">
            <w:pPr>
              <w:pStyle w:val="TableParagraph"/>
              <w:spacing w:before="2" w:line="278" w:lineRule="exact"/>
              <w:ind w:left="834" w:right="829"/>
              <w:jc w:val="center"/>
              <w:rPr>
                <w:b/>
                <w:sz w:val="26"/>
              </w:rPr>
            </w:pPr>
            <w:r w:rsidRPr="00A66C00">
              <w:rPr>
                <w:b/>
                <w:sz w:val="26"/>
              </w:rPr>
              <w:t>ИТОГО</w:t>
            </w:r>
          </w:p>
        </w:tc>
        <w:tc>
          <w:tcPr>
            <w:tcW w:w="3262" w:type="dxa"/>
          </w:tcPr>
          <w:p w14:paraId="02BF8766" w14:textId="77777777" w:rsidR="00AC28EC" w:rsidRPr="00A66C00" w:rsidRDefault="007A1E99">
            <w:pPr>
              <w:pStyle w:val="TableParagraph"/>
              <w:spacing w:before="2" w:line="278" w:lineRule="exact"/>
              <w:ind w:left="1445" w:right="1442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2,8</w:t>
            </w:r>
          </w:p>
        </w:tc>
        <w:tc>
          <w:tcPr>
            <w:tcW w:w="3260" w:type="dxa"/>
            <w:tcBorders>
              <w:right w:val="single" w:sz="6" w:space="0" w:color="000000"/>
            </w:tcBorders>
          </w:tcPr>
          <w:p w14:paraId="08BA158C" w14:textId="77777777" w:rsidR="00AC28EC" w:rsidRPr="00A66C00" w:rsidRDefault="007A1E99">
            <w:pPr>
              <w:pStyle w:val="TableParagraph"/>
              <w:spacing w:before="2" w:line="278" w:lineRule="exact"/>
              <w:ind w:left="181" w:right="177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2,8</w:t>
            </w:r>
          </w:p>
        </w:tc>
      </w:tr>
    </w:tbl>
    <w:p w14:paraId="5B5B4F34" w14:textId="77777777" w:rsidR="00AC28EC" w:rsidRPr="00A66C00" w:rsidRDefault="00AC28EC">
      <w:pPr>
        <w:pStyle w:val="a3"/>
        <w:rPr>
          <w:sz w:val="28"/>
        </w:rPr>
      </w:pPr>
    </w:p>
    <w:p w14:paraId="166099FB" w14:textId="77777777" w:rsidR="00AC28EC" w:rsidRPr="00A66C00" w:rsidRDefault="00AC28EC">
      <w:pPr>
        <w:pStyle w:val="a3"/>
        <w:rPr>
          <w:sz w:val="22"/>
        </w:rPr>
      </w:pPr>
    </w:p>
    <w:p w14:paraId="12FFE9EF" w14:textId="77777777" w:rsidR="00AC28EC" w:rsidRPr="00A66C00" w:rsidRDefault="007A1E99">
      <w:pPr>
        <w:pStyle w:val="a6"/>
        <w:numPr>
          <w:ilvl w:val="2"/>
          <w:numId w:val="26"/>
        </w:numPr>
        <w:tabs>
          <w:tab w:val="left" w:pos="2298"/>
        </w:tabs>
        <w:ind w:left="2298" w:hanging="648"/>
        <w:rPr>
          <w:i/>
          <w:sz w:val="26"/>
        </w:rPr>
      </w:pPr>
      <w:r w:rsidRPr="00A66C00">
        <w:rPr>
          <w:i/>
          <w:sz w:val="26"/>
        </w:rPr>
        <w:t>Биологический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этап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рекультивации</w:t>
      </w:r>
    </w:p>
    <w:p w14:paraId="7EBE2EB1" w14:textId="77777777" w:rsidR="00AC28EC" w:rsidRPr="00A66C00" w:rsidRDefault="00AC28EC">
      <w:pPr>
        <w:pStyle w:val="a3"/>
        <w:rPr>
          <w:i/>
        </w:rPr>
      </w:pPr>
    </w:p>
    <w:p w14:paraId="61123755" w14:textId="77777777" w:rsidR="00AC28EC" w:rsidRPr="00A66C00" w:rsidRDefault="007A1E99">
      <w:pPr>
        <w:pStyle w:val="a3"/>
        <w:ind w:left="942" w:right="548" w:firstLine="707"/>
        <w:jc w:val="both"/>
      </w:pPr>
      <w:r w:rsidRPr="00A66C00">
        <w:t>Ввиду</w:t>
      </w:r>
      <w:r w:rsidRPr="00A66C00">
        <w:rPr>
          <w:spacing w:val="1"/>
        </w:rPr>
        <w:t xml:space="preserve"> </w:t>
      </w:r>
      <w:r w:rsidRPr="00A66C00">
        <w:t>малой</w:t>
      </w:r>
      <w:r w:rsidRPr="00A66C00">
        <w:rPr>
          <w:spacing w:val="1"/>
        </w:rPr>
        <w:t xml:space="preserve"> </w:t>
      </w:r>
      <w:r w:rsidRPr="00A66C00">
        <w:t>мощности</w:t>
      </w:r>
      <w:r w:rsidRPr="00A66C00">
        <w:rPr>
          <w:spacing w:val="1"/>
        </w:rPr>
        <w:t xml:space="preserve"> </w:t>
      </w:r>
      <w:r w:rsidRPr="00A66C00">
        <w:t>ПСП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его</w:t>
      </w:r>
      <w:r w:rsidRPr="00A66C00">
        <w:rPr>
          <w:spacing w:val="1"/>
        </w:rPr>
        <w:t xml:space="preserve"> </w:t>
      </w:r>
      <w:r w:rsidRPr="00A66C00">
        <w:t>низкого</w:t>
      </w:r>
      <w:r w:rsidRPr="00A66C00">
        <w:rPr>
          <w:spacing w:val="1"/>
        </w:rPr>
        <w:t xml:space="preserve"> </w:t>
      </w:r>
      <w:r w:rsidRPr="00A66C00">
        <w:t>качества</w:t>
      </w:r>
      <w:r w:rsidRPr="00A66C00">
        <w:rPr>
          <w:spacing w:val="65"/>
        </w:rPr>
        <w:t xml:space="preserve"> </w:t>
      </w:r>
      <w:r w:rsidRPr="00A66C00">
        <w:t>предусматривается</w:t>
      </w:r>
      <w:r w:rsidRPr="00A66C00">
        <w:rPr>
          <w:spacing w:val="1"/>
        </w:rPr>
        <w:t xml:space="preserve"> </w:t>
      </w:r>
      <w:r w:rsidRPr="00A66C00">
        <w:t>посев многолетних трав. Для эффективного использования земель под пастбище</w:t>
      </w:r>
      <w:r w:rsidRPr="00A66C00">
        <w:rPr>
          <w:spacing w:val="1"/>
        </w:rPr>
        <w:t xml:space="preserve"> </w:t>
      </w:r>
      <w:r w:rsidRPr="00A66C00">
        <w:t>необходим</w:t>
      </w:r>
      <w:r w:rsidRPr="00A66C00">
        <w:rPr>
          <w:spacing w:val="1"/>
        </w:rPr>
        <w:t xml:space="preserve"> </w:t>
      </w:r>
      <w:r w:rsidRPr="00A66C00">
        <w:t>посев</w:t>
      </w:r>
      <w:r w:rsidRPr="00A66C00">
        <w:rPr>
          <w:spacing w:val="1"/>
        </w:rPr>
        <w:t xml:space="preserve"> </w:t>
      </w:r>
      <w:r w:rsidRPr="00A66C00">
        <w:t>многолетних</w:t>
      </w:r>
      <w:r w:rsidRPr="00A66C00">
        <w:rPr>
          <w:spacing w:val="1"/>
        </w:rPr>
        <w:t xml:space="preserve"> </w:t>
      </w:r>
      <w:r w:rsidRPr="00A66C00">
        <w:t>трав,</w:t>
      </w:r>
      <w:r w:rsidRPr="00A66C00">
        <w:rPr>
          <w:spacing w:val="1"/>
        </w:rPr>
        <w:t xml:space="preserve"> </w:t>
      </w:r>
      <w:r w:rsidRPr="00A66C00">
        <w:t>обладающих</w:t>
      </w:r>
      <w:r w:rsidRPr="00A66C00">
        <w:rPr>
          <w:spacing w:val="1"/>
        </w:rPr>
        <w:t xml:space="preserve"> </w:t>
      </w:r>
      <w:r w:rsidRPr="00A66C00">
        <w:t>развитой</w:t>
      </w:r>
      <w:r w:rsidRPr="00A66C00">
        <w:rPr>
          <w:spacing w:val="1"/>
        </w:rPr>
        <w:t xml:space="preserve"> </w:t>
      </w:r>
      <w:r w:rsidRPr="00A66C00">
        <w:t>корневой</w:t>
      </w:r>
      <w:r w:rsidRPr="00A66C00">
        <w:rPr>
          <w:spacing w:val="1"/>
        </w:rPr>
        <w:t xml:space="preserve"> </w:t>
      </w:r>
      <w:r w:rsidRPr="00A66C00">
        <w:t>системой.</w:t>
      </w:r>
      <w:r w:rsidRPr="00A66C00">
        <w:rPr>
          <w:spacing w:val="1"/>
        </w:rPr>
        <w:t xml:space="preserve"> </w:t>
      </w:r>
      <w:r w:rsidRPr="00A66C00">
        <w:t>Учитывая</w:t>
      </w:r>
      <w:r w:rsidRPr="00A66C00">
        <w:rPr>
          <w:spacing w:val="1"/>
        </w:rPr>
        <w:t xml:space="preserve"> </w:t>
      </w:r>
      <w:r w:rsidRPr="00A66C00">
        <w:t>насыпной</w:t>
      </w:r>
      <w:r w:rsidRPr="00A66C00">
        <w:rPr>
          <w:spacing w:val="1"/>
        </w:rPr>
        <w:t xml:space="preserve"> </w:t>
      </w:r>
      <w:r w:rsidRPr="00A66C00">
        <w:t>характер</w:t>
      </w:r>
      <w:r w:rsidRPr="00A66C00">
        <w:rPr>
          <w:spacing w:val="1"/>
        </w:rPr>
        <w:t xml:space="preserve"> </w:t>
      </w:r>
      <w:r w:rsidRPr="00A66C00">
        <w:t>почвенно-растительного</w:t>
      </w:r>
      <w:r w:rsidRPr="00A66C00">
        <w:rPr>
          <w:spacing w:val="1"/>
        </w:rPr>
        <w:t xml:space="preserve"> </w:t>
      </w:r>
      <w:r w:rsidRPr="00A66C00">
        <w:t>слоя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его</w:t>
      </w:r>
      <w:r w:rsidRPr="00A66C00">
        <w:rPr>
          <w:spacing w:val="1"/>
        </w:rPr>
        <w:t xml:space="preserve"> </w:t>
      </w:r>
      <w:r w:rsidRPr="00A66C00">
        <w:t>рыхлость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первые</w:t>
      </w:r>
      <w:r w:rsidRPr="00A66C00">
        <w:rPr>
          <w:spacing w:val="1"/>
        </w:rPr>
        <w:t xml:space="preserve"> </w:t>
      </w:r>
      <w:r w:rsidRPr="00A66C00">
        <w:t>годы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посеву</w:t>
      </w:r>
      <w:r w:rsidRPr="00A66C00">
        <w:rPr>
          <w:spacing w:val="1"/>
        </w:rPr>
        <w:t xml:space="preserve"> </w:t>
      </w:r>
      <w:r w:rsidRPr="00A66C00">
        <w:t>могут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приняты</w:t>
      </w:r>
      <w:r w:rsidRPr="00A66C00">
        <w:rPr>
          <w:spacing w:val="1"/>
        </w:rPr>
        <w:t xml:space="preserve"> </w:t>
      </w:r>
      <w:r w:rsidRPr="00A66C00">
        <w:t>травосмеси</w:t>
      </w:r>
      <w:r w:rsidRPr="00A66C00">
        <w:rPr>
          <w:spacing w:val="1"/>
        </w:rPr>
        <w:t xml:space="preserve"> </w:t>
      </w:r>
      <w:r w:rsidRPr="00A66C00">
        <w:t>эспарцета</w:t>
      </w:r>
      <w:r w:rsidRPr="00A66C00">
        <w:rPr>
          <w:spacing w:val="1"/>
        </w:rPr>
        <w:t xml:space="preserve"> </w:t>
      </w:r>
      <w:r w:rsidRPr="00A66C00">
        <w:t>песчаного,</w:t>
      </w:r>
      <w:r w:rsidRPr="00A66C00">
        <w:rPr>
          <w:spacing w:val="1"/>
        </w:rPr>
        <w:t xml:space="preserve"> </w:t>
      </w:r>
      <w:r w:rsidRPr="00A66C00">
        <w:t>донника белого и желтого, люцерны желтой и синей и других засухоустойчивых</w:t>
      </w:r>
      <w:r w:rsidRPr="00A66C00">
        <w:rPr>
          <w:spacing w:val="1"/>
        </w:rPr>
        <w:t xml:space="preserve"> </w:t>
      </w:r>
      <w:r w:rsidRPr="00A66C00">
        <w:t>растений.</w:t>
      </w:r>
    </w:p>
    <w:p w14:paraId="12E19B9D" w14:textId="77777777" w:rsidR="00AC28EC" w:rsidRPr="00A66C00" w:rsidRDefault="007A1E99">
      <w:pPr>
        <w:pStyle w:val="a3"/>
        <w:ind w:left="942" w:right="550" w:firstLine="707"/>
        <w:jc w:val="both"/>
      </w:pPr>
      <w:r w:rsidRPr="00A66C00">
        <w:t>В случае длительного хранения ПСП в отвале и связанных с этим потерь</w:t>
      </w:r>
      <w:r w:rsidRPr="00A66C00">
        <w:rPr>
          <w:spacing w:val="1"/>
        </w:rPr>
        <w:t xml:space="preserve"> </w:t>
      </w:r>
      <w:r w:rsidRPr="00A66C00">
        <w:t>гумуса</w:t>
      </w:r>
      <w:r w:rsidRPr="00A66C00">
        <w:rPr>
          <w:spacing w:val="1"/>
        </w:rPr>
        <w:t xml:space="preserve"> </w:t>
      </w:r>
      <w:r w:rsidRPr="00A66C00">
        <w:t>необходимо</w:t>
      </w:r>
      <w:r w:rsidRPr="00A66C00">
        <w:rPr>
          <w:spacing w:val="1"/>
        </w:rPr>
        <w:t xml:space="preserve"> </w:t>
      </w:r>
      <w:r w:rsidRPr="00A66C00">
        <w:t>разовое</w:t>
      </w:r>
      <w:r w:rsidRPr="00A66C00">
        <w:rPr>
          <w:spacing w:val="1"/>
        </w:rPr>
        <w:t xml:space="preserve"> </w:t>
      </w:r>
      <w:r w:rsidRPr="00A66C00">
        <w:t>внесение</w:t>
      </w:r>
      <w:r w:rsidRPr="00A66C00">
        <w:rPr>
          <w:spacing w:val="1"/>
        </w:rPr>
        <w:t xml:space="preserve"> </w:t>
      </w:r>
      <w:r w:rsidRPr="00A66C00">
        <w:t>органических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минеральных</w:t>
      </w:r>
      <w:r w:rsidRPr="00A66C00">
        <w:rPr>
          <w:spacing w:val="1"/>
        </w:rPr>
        <w:t xml:space="preserve"> </w:t>
      </w:r>
      <w:r w:rsidRPr="00A66C00">
        <w:t>удобрений.</w:t>
      </w:r>
      <w:r w:rsidRPr="00A66C00">
        <w:rPr>
          <w:spacing w:val="1"/>
        </w:rPr>
        <w:t xml:space="preserve"> </w:t>
      </w:r>
      <w:r w:rsidRPr="00A66C00">
        <w:t>Нормы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сроки</w:t>
      </w:r>
      <w:r w:rsidRPr="00A66C00">
        <w:rPr>
          <w:spacing w:val="1"/>
        </w:rPr>
        <w:t xml:space="preserve"> </w:t>
      </w:r>
      <w:r w:rsidRPr="00A66C00">
        <w:t>внесения</w:t>
      </w:r>
      <w:r w:rsidRPr="00A66C00">
        <w:rPr>
          <w:spacing w:val="1"/>
        </w:rPr>
        <w:t xml:space="preserve"> </w:t>
      </w:r>
      <w:r w:rsidRPr="00A66C00">
        <w:t>удобрений</w:t>
      </w:r>
      <w:r w:rsidRPr="00A66C00">
        <w:rPr>
          <w:spacing w:val="1"/>
        </w:rPr>
        <w:t xml:space="preserve"> </w:t>
      </w:r>
      <w:r w:rsidRPr="00A66C00">
        <w:t>определяются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конце</w:t>
      </w:r>
      <w:r w:rsidRPr="00A66C00">
        <w:rPr>
          <w:spacing w:val="1"/>
        </w:rPr>
        <w:t xml:space="preserve"> </w:t>
      </w:r>
      <w:r w:rsidRPr="00A66C00">
        <w:t>первого</w:t>
      </w:r>
      <w:r w:rsidRPr="00A66C00">
        <w:rPr>
          <w:spacing w:val="1"/>
        </w:rPr>
        <w:t xml:space="preserve"> </w:t>
      </w:r>
      <w:r w:rsidRPr="00A66C00">
        <w:t>летнего</w:t>
      </w:r>
      <w:r w:rsidRPr="00A66C00">
        <w:rPr>
          <w:spacing w:val="1"/>
        </w:rPr>
        <w:t xml:space="preserve"> </w:t>
      </w:r>
      <w:r w:rsidRPr="00A66C00">
        <w:t>периода,</w:t>
      </w:r>
      <w:r w:rsidRPr="00A66C00">
        <w:rPr>
          <w:spacing w:val="1"/>
        </w:rPr>
        <w:t xml:space="preserve"> </w:t>
      </w:r>
      <w:r w:rsidRPr="00A66C00">
        <w:t>когда</w:t>
      </w:r>
      <w:r w:rsidRPr="00A66C00">
        <w:rPr>
          <w:spacing w:val="1"/>
        </w:rPr>
        <w:t xml:space="preserve"> </w:t>
      </w:r>
      <w:r w:rsidRPr="00A66C00">
        <w:t>почва</w:t>
      </w:r>
      <w:r w:rsidRPr="00A66C00">
        <w:rPr>
          <w:spacing w:val="1"/>
        </w:rPr>
        <w:t xml:space="preserve"> </w:t>
      </w:r>
      <w:r w:rsidRPr="00A66C00">
        <w:t>улежится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будет</w:t>
      </w:r>
      <w:r w:rsidRPr="00A66C00">
        <w:rPr>
          <w:spacing w:val="1"/>
        </w:rPr>
        <w:t xml:space="preserve"> </w:t>
      </w:r>
      <w:r w:rsidRPr="00A66C00">
        <w:t>образована</w:t>
      </w:r>
      <w:r w:rsidRPr="00A66C00">
        <w:rPr>
          <w:spacing w:val="1"/>
        </w:rPr>
        <w:t xml:space="preserve"> </w:t>
      </w:r>
      <w:r w:rsidRPr="00A66C00">
        <w:t>корневая</w:t>
      </w:r>
      <w:r w:rsidRPr="00A66C00">
        <w:rPr>
          <w:spacing w:val="1"/>
        </w:rPr>
        <w:t xml:space="preserve"> </w:t>
      </w:r>
      <w:r w:rsidRPr="00A66C00">
        <w:t>система,</w:t>
      </w:r>
      <w:r w:rsidRPr="00A66C00">
        <w:rPr>
          <w:spacing w:val="1"/>
        </w:rPr>
        <w:t xml:space="preserve"> </w:t>
      </w:r>
      <w:r w:rsidRPr="00A66C00">
        <w:t>путем</w:t>
      </w:r>
      <w:r w:rsidRPr="00A66C00">
        <w:rPr>
          <w:spacing w:val="1"/>
        </w:rPr>
        <w:t xml:space="preserve"> </w:t>
      </w:r>
      <w:r w:rsidRPr="00A66C00">
        <w:t>проведения</w:t>
      </w:r>
      <w:r w:rsidRPr="00A66C00">
        <w:rPr>
          <w:spacing w:val="-2"/>
        </w:rPr>
        <w:t xml:space="preserve"> </w:t>
      </w:r>
      <w:r w:rsidRPr="00A66C00">
        <w:t>агрохимических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агрофизических</w:t>
      </w:r>
      <w:r w:rsidRPr="00A66C00">
        <w:rPr>
          <w:spacing w:val="-1"/>
        </w:rPr>
        <w:t xml:space="preserve"> </w:t>
      </w:r>
      <w:r w:rsidRPr="00A66C00">
        <w:t>обследований.</w:t>
      </w:r>
    </w:p>
    <w:p w14:paraId="5E1B67E9" w14:textId="77777777" w:rsidR="00AC28EC" w:rsidRPr="00A66C00" w:rsidRDefault="00AC28EC">
      <w:pPr>
        <w:pStyle w:val="a3"/>
        <w:rPr>
          <w:sz w:val="24"/>
        </w:rPr>
      </w:pPr>
    </w:p>
    <w:p w14:paraId="5C6E2F08" w14:textId="77777777" w:rsidR="00AC28EC" w:rsidRPr="00A66C00" w:rsidRDefault="007A1E99">
      <w:pPr>
        <w:pStyle w:val="a6"/>
        <w:numPr>
          <w:ilvl w:val="2"/>
          <w:numId w:val="26"/>
        </w:numPr>
        <w:tabs>
          <w:tab w:val="left" w:pos="2234"/>
        </w:tabs>
        <w:spacing w:before="1"/>
        <w:rPr>
          <w:i/>
          <w:sz w:val="26"/>
        </w:rPr>
      </w:pPr>
      <w:r w:rsidRPr="00A66C00">
        <w:rPr>
          <w:i/>
          <w:sz w:val="26"/>
        </w:rPr>
        <w:t>Заключение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о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направлении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рекультивации</w:t>
      </w:r>
    </w:p>
    <w:p w14:paraId="0A0F3A80" w14:textId="77777777" w:rsidR="00AC28EC" w:rsidRPr="00A66C00" w:rsidRDefault="00AC28EC">
      <w:pPr>
        <w:pStyle w:val="a3"/>
        <w:spacing w:before="11"/>
        <w:rPr>
          <w:i/>
          <w:sz w:val="25"/>
        </w:rPr>
      </w:pPr>
    </w:p>
    <w:p w14:paraId="0543E5E5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Согласно</w:t>
      </w:r>
      <w:r w:rsidRPr="00A66C00">
        <w:rPr>
          <w:spacing w:val="1"/>
        </w:rPr>
        <w:t xml:space="preserve"> </w:t>
      </w:r>
      <w:r w:rsidRPr="00A66C00">
        <w:t>акту</w:t>
      </w:r>
      <w:r w:rsidRPr="00A66C00">
        <w:rPr>
          <w:spacing w:val="1"/>
        </w:rPr>
        <w:t xml:space="preserve"> </w:t>
      </w:r>
      <w:r w:rsidRPr="00A66C00">
        <w:t>обследования</w:t>
      </w:r>
      <w:r w:rsidRPr="00A66C00">
        <w:rPr>
          <w:spacing w:val="1"/>
        </w:rPr>
        <w:t xml:space="preserve"> </w:t>
      </w:r>
      <w:r w:rsidRPr="00A66C00">
        <w:t>нарушенных</w:t>
      </w:r>
      <w:r w:rsidRPr="00A66C00">
        <w:rPr>
          <w:spacing w:val="1"/>
        </w:rPr>
        <w:t xml:space="preserve"> </w:t>
      </w:r>
      <w:r w:rsidRPr="00A66C00">
        <w:t>земель,</w:t>
      </w:r>
      <w:r w:rsidRPr="00A66C00">
        <w:rPr>
          <w:spacing w:val="1"/>
        </w:rPr>
        <w:t xml:space="preserve"> </w:t>
      </w:r>
      <w:r w:rsidRPr="00A66C00">
        <w:t>подлежащих</w:t>
      </w:r>
      <w:r w:rsidRPr="00A66C00">
        <w:rPr>
          <w:spacing w:val="-62"/>
        </w:rPr>
        <w:t xml:space="preserve"> </w:t>
      </w:r>
      <w:r w:rsidRPr="00A66C00">
        <w:t>рекультивации, задания на проектирование, выданного заказчиком, характеристики</w:t>
      </w:r>
      <w:r w:rsidRPr="00A66C00">
        <w:rPr>
          <w:spacing w:val="-62"/>
        </w:rPr>
        <w:t xml:space="preserve"> </w:t>
      </w:r>
      <w:r w:rsidRPr="00A66C00">
        <w:t>земель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формам</w:t>
      </w:r>
      <w:r w:rsidRPr="00A66C00">
        <w:rPr>
          <w:spacing w:val="1"/>
        </w:rPr>
        <w:t xml:space="preserve"> </w:t>
      </w:r>
      <w:r w:rsidRPr="00A66C00">
        <w:t>рельефа,</w:t>
      </w:r>
      <w:r w:rsidRPr="00A66C00">
        <w:rPr>
          <w:spacing w:val="1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также,</w:t>
      </w:r>
      <w:r w:rsidRPr="00A66C00">
        <w:rPr>
          <w:spacing w:val="1"/>
        </w:rPr>
        <w:t xml:space="preserve"> </w:t>
      </w:r>
      <w:r w:rsidRPr="00A66C00">
        <w:t>учитывая</w:t>
      </w:r>
      <w:r w:rsidRPr="00A66C00">
        <w:rPr>
          <w:spacing w:val="1"/>
        </w:rPr>
        <w:t xml:space="preserve"> </w:t>
      </w:r>
      <w:r w:rsidRPr="00A66C00">
        <w:t>техногенные</w:t>
      </w:r>
      <w:r w:rsidRPr="00A66C00">
        <w:rPr>
          <w:spacing w:val="1"/>
        </w:rPr>
        <w:t xml:space="preserve"> </w:t>
      </w:r>
      <w:r w:rsidRPr="00A66C00">
        <w:t>факторы,</w:t>
      </w:r>
      <w:r w:rsidRPr="00A66C00">
        <w:rPr>
          <w:spacing w:val="1"/>
        </w:rPr>
        <w:t xml:space="preserve"> </w:t>
      </w:r>
      <w:r w:rsidRPr="00A66C00">
        <w:t>обуславливающие</w:t>
      </w:r>
      <w:r w:rsidRPr="00A66C00">
        <w:rPr>
          <w:spacing w:val="1"/>
        </w:rPr>
        <w:t xml:space="preserve"> </w:t>
      </w:r>
      <w:r w:rsidRPr="00A66C00">
        <w:t>формирования</w:t>
      </w:r>
      <w:r w:rsidRPr="00A66C00">
        <w:rPr>
          <w:spacing w:val="1"/>
        </w:rPr>
        <w:t xml:space="preserve"> </w:t>
      </w:r>
      <w:r w:rsidRPr="00A66C00">
        <w:t>морфологической</w:t>
      </w:r>
      <w:r w:rsidRPr="00A66C00">
        <w:rPr>
          <w:spacing w:val="1"/>
        </w:rPr>
        <w:t xml:space="preserve"> </w:t>
      </w:r>
      <w:r w:rsidRPr="00A66C00">
        <w:t>характеристики</w:t>
      </w:r>
      <w:r w:rsidRPr="00A66C00">
        <w:rPr>
          <w:spacing w:val="1"/>
        </w:rPr>
        <w:t xml:space="preserve"> </w:t>
      </w:r>
      <w:r w:rsidRPr="00A66C00">
        <w:t>рельефа</w:t>
      </w:r>
      <w:r w:rsidRPr="00A66C00">
        <w:rPr>
          <w:spacing w:val="-62"/>
        </w:rPr>
        <w:t xml:space="preserve"> </w:t>
      </w:r>
      <w:r w:rsidRPr="00A66C00">
        <w:t>направление</w:t>
      </w:r>
      <w:r w:rsidRPr="00A66C00">
        <w:rPr>
          <w:spacing w:val="-2"/>
        </w:rPr>
        <w:t xml:space="preserve"> </w:t>
      </w:r>
      <w:r w:rsidRPr="00A66C00">
        <w:t>рекультивации в</w:t>
      </w:r>
      <w:r w:rsidRPr="00A66C00">
        <w:rPr>
          <w:spacing w:val="-1"/>
        </w:rPr>
        <w:t xml:space="preserve"> </w:t>
      </w:r>
      <w:r w:rsidRPr="00A66C00">
        <w:t>проекте</w:t>
      </w:r>
      <w:r w:rsidRPr="00A66C00">
        <w:rPr>
          <w:spacing w:val="-2"/>
        </w:rPr>
        <w:t xml:space="preserve"> </w:t>
      </w:r>
      <w:r w:rsidRPr="00A66C00">
        <w:t>принято:</w:t>
      </w:r>
    </w:p>
    <w:p w14:paraId="18D727CF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111EEAB9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8"/>
        </w:tabs>
        <w:spacing w:before="100"/>
        <w:ind w:right="547" w:firstLine="707"/>
        <w:rPr>
          <w:sz w:val="26"/>
        </w:rPr>
      </w:pPr>
      <w:r w:rsidRPr="00A66C00">
        <w:rPr>
          <w:sz w:val="26"/>
        </w:rPr>
        <w:lastRenderedPageBreak/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карьерным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выработкам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-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санитарно-гигиеническое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природоохранное направление - производится выполаживание бортов карьеров до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12</w:t>
      </w:r>
      <w:r w:rsidRPr="00A66C00">
        <w:rPr>
          <w:sz w:val="26"/>
          <w:vertAlign w:val="superscript"/>
        </w:rPr>
        <w:t>0</w:t>
      </w:r>
      <w:r w:rsidRPr="00A66C00">
        <w:rPr>
          <w:sz w:val="26"/>
        </w:rPr>
        <w:t>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этого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часть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вскрыши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(чтобы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выйти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пределы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горного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отвода)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внешнего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отвала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вывозится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борта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карьера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планируется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бульдозером,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проведение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планировочных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выравниванию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днищ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карьеров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предусматривается;</w:t>
      </w:r>
    </w:p>
    <w:p w14:paraId="6A1F695C" w14:textId="155B0AEA" w:rsidR="00AC28EC" w:rsidRPr="00A66C00" w:rsidRDefault="007A1E99">
      <w:pPr>
        <w:pStyle w:val="a6"/>
        <w:numPr>
          <w:ilvl w:val="1"/>
          <w:numId w:val="25"/>
        </w:numPr>
        <w:tabs>
          <w:tab w:val="left" w:pos="2358"/>
        </w:tabs>
        <w:ind w:right="547" w:firstLine="707"/>
        <w:rPr>
          <w:sz w:val="26"/>
        </w:rPr>
      </w:pPr>
      <w:r w:rsidRPr="00A66C00">
        <w:rPr>
          <w:sz w:val="26"/>
        </w:rPr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отвалам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пустых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пород,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линейным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сооружениям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-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сельскохозяйственное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направление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направление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–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производится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выполаживание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откосов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отвалов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12</w:t>
      </w:r>
      <w:r w:rsidR="0072386D" w:rsidRPr="00A66C00">
        <w:rPr>
          <w:sz w:val="26"/>
          <w:vertAlign w:val="superscript"/>
        </w:rPr>
        <w:t>о</w:t>
      </w:r>
      <w:r w:rsidR="0072386D" w:rsidRPr="00A66C00">
        <w:rPr>
          <w:sz w:val="26"/>
        </w:rPr>
        <w:t>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этом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случае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создается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целостность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рельефа,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отвал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приобретает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вид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небольшой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сопки,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наносится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плодородный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слой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почвы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предотвращения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ветровой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эрозии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засевается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травосмесью.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снятию и нанесению почвенного слоя лучше производить весной, когда в почве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достаточно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влаги,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что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предотвращает ветровую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эрозию.</w:t>
      </w:r>
    </w:p>
    <w:p w14:paraId="5219EA6D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8"/>
        </w:tabs>
        <w:ind w:right="548" w:firstLine="707"/>
        <w:rPr>
          <w:sz w:val="26"/>
        </w:rPr>
      </w:pPr>
      <w:r w:rsidRPr="00A66C00">
        <w:rPr>
          <w:sz w:val="26"/>
        </w:rPr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землям,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занятым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под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жилые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комплексы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-</w:t>
      </w:r>
      <w:r w:rsidRPr="00A66C00">
        <w:rPr>
          <w:spacing w:val="66"/>
          <w:sz w:val="26"/>
        </w:rPr>
        <w:t xml:space="preserve"> </w:t>
      </w:r>
      <w:r w:rsidRPr="00A66C00">
        <w:rPr>
          <w:sz w:val="26"/>
        </w:rPr>
        <w:t>строительное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направление.</w:t>
      </w:r>
    </w:p>
    <w:p w14:paraId="4743490A" w14:textId="77777777" w:rsidR="00AC28EC" w:rsidRPr="00A66C00" w:rsidRDefault="00AC28EC">
      <w:pPr>
        <w:pStyle w:val="a3"/>
        <w:rPr>
          <w:sz w:val="28"/>
        </w:rPr>
      </w:pPr>
    </w:p>
    <w:p w14:paraId="7B55DE9E" w14:textId="77777777" w:rsidR="00AC28EC" w:rsidRPr="00A66C00" w:rsidRDefault="00AC28EC">
      <w:pPr>
        <w:pStyle w:val="a3"/>
        <w:spacing w:before="11"/>
        <w:rPr>
          <w:sz w:val="23"/>
        </w:rPr>
      </w:pPr>
    </w:p>
    <w:p w14:paraId="284A595F" w14:textId="77777777" w:rsidR="00AC28EC" w:rsidRPr="00A66C00" w:rsidRDefault="007A1E99">
      <w:pPr>
        <w:pStyle w:val="1"/>
        <w:numPr>
          <w:ilvl w:val="1"/>
          <w:numId w:val="19"/>
        </w:numPr>
        <w:tabs>
          <w:tab w:val="left" w:pos="2039"/>
        </w:tabs>
      </w:pPr>
      <w:r w:rsidRPr="00A66C00">
        <w:t>Контроль</w:t>
      </w:r>
      <w:r w:rsidRPr="00A66C00">
        <w:rPr>
          <w:spacing w:val="-7"/>
        </w:rPr>
        <w:t xml:space="preserve"> </w:t>
      </w:r>
      <w:r w:rsidRPr="00A66C00">
        <w:t>процесса</w:t>
      </w:r>
      <w:r w:rsidRPr="00A66C00">
        <w:rPr>
          <w:spacing w:val="-6"/>
        </w:rPr>
        <w:t xml:space="preserve"> </w:t>
      </w:r>
      <w:r w:rsidRPr="00A66C00">
        <w:t>рекультивации</w:t>
      </w:r>
    </w:p>
    <w:p w14:paraId="475362A9" w14:textId="77777777" w:rsidR="00AC28EC" w:rsidRPr="00A66C00" w:rsidRDefault="00AC28EC">
      <w:pPr>
        <w:pStyle w:val="a3"/>
        <w:spacing w:before="11"/>
        <w:rPr>
          <w:b/>
          <w:sz w:val="25"/>
        </w:rPr>
      </w:pPr>
    </w:p>
    <w:p w14:paraId="64FCBC5E" w14:textId="77777777" w:rsidR="00AC28EC" w:rsidRPr="00A66C00" w:rsidRDefault="007A1E99">
      <w:pPr>
        <w:pStyle w:val="a6"/>
        <w:numPr>
          <w:ilvl w:val="2"/>
          <w:numId w:val="19"/>
        </w:numPr>
        <w:tabs>
          <w:tab w:val="left" w:pos="2234"/>
        </w:tabs>
        <w:rPr>
          <w:i/>
          <w:sz w:val="26"/>
        </w:rPr>
      </w:pPr>
      <w:r w:rsidRPr="00A66C00">
        <w:rPr>
          <w:i/>
          <w:sz w:val="26"/>
        </w:rPr>
        <w:t>Приемка-передача</w:t>
      </w:r>
      <w:r w:rsidRPr="00A66C00">
        <w:rPr>
          <w:i/>
          <w:spacing w:val="-6"/>
          <w:sz w:val="26"/>
        </w:rPr>
        <w:t xml:space="preserve"> </w:t>
      </w:r>
      <w:r w:rsidRPr="00A66C00">
        <w:rPr>
          <w:i/>
          <w:sz w:val="26"/>
        </w:rPr>
        <w:t>рекультивированных</w:t>
      </w:r>
      <w:r w:rsidRPr="00A66C00">
        <w:rPr>
          <w:i/>
          <w:spacing w:val="-6"/>
          <w:sz w:val="26"/>
        </w:rPr>
        <w:t xml:space="preserve"> </w:t>
      </w:r>
      <w:r w:rsidRPr="00A66C00">
        <w:rPr>
          <w:i/>
          <w:sz w:val="26"/>
        </w:rPr>
        <w:t>земель</w:t>
      </w:r>
    </w:p>
    <w:p w14:paraId="4ED34D38" w14:textId="77777777" w:rsidR="00AC28EC" w:rsidRPr="00A66C00" w:rsidRDefault="00AC28EC">
      <w:pPr>
        <w:pStyle w:val="a3"/>
        <w:spacing w:before="2"/>
        <w:rPr>
          <w:i/>
        </w:rPr>
      </w:pPr>
    </w:p>
    <w:p w14:paraId="1B464CD7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Контроль</w:t>
      </w:r>
      <w:r w:rsidRPr="00A66C00">
        <w:rPr>
          <w:spacing w:val="1"/>
        </w:rPr>
        <w:t xml:space="preserve"> </w:t>
      </w:r>
      <w:r w:rsidRPr="00A66C00">
        <w:t>хода</w:t>
      </w:r>
      <w:r w:rsidRPr="00A66C00">
        <w:rPr>
          <w:spacing w:val="1"/>
        </w:rPr>
        <w:t xml:space="preserve"> </w:t>
      </w:r>
      <w:r w:rsidRPr="00A66C00">
        <w:t>производства</w:t>
      </w:r>
      <w:r w:rsidRPr="00A66C00">
        <w:rPr>
          <w:spacing w:val="1"/>
        </w:rPr>
        <w:t xml:space="preserve"> </w:t>
      </w:r>
      <w:r w:rsidRPr="00A66C00">
        <w:t>технического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биологического</w:t>
      </w:r>
      <w:r w:rsidRPr="00A66C00">
        <w:rPr>
          <w:spacing w:val="1"/>
        </w:rPr>
        <w:t xml:space="preserve"> </w:t>
      </w:r>
      <w:r w:rsidRPr="00A66C00">
        <w:t>этапа</w:t>
      </w:r>
      <w:r w:rsidRPr="00A66C00">
        <w:rPr>
          <w:spacing w:val="-62"/>
        </w:rPr>
        <w:t xml:space="preserve"> </w:t>
      </w:r>
      <w:r w:rsidRPr="00A66C00">
        <w:t>осуществляется</w:t>
      </w:r>
      <w:r w:rsidRPr="00A66C00">
        <w:rPr>
          <w:spacing w:val="1"/>
        </w:rPr>
        <w:t xml:space="preserve"> </w:t>
      </w:r>
      <w:r w:rsidRPr="00A66C00">
        <w:t>маркшейдерской</w:t>
      </w:r>
      <w:r w:rsidRPr="00A66C00">
        <w:rPr>
          <w:spacing w:val="1"/>
        </w:rPr>
        <w:t xml:space="preserve"> </w:t>
      </w:r>
      <w:r w:rsidRPr="00A66C00">
        <w:t>службой</w:t>
      </w:r>
      <w:r w:rsidRPr="00A66C00">
        <w:rPr>
          <w:spacing w:val="1"/>
        </w:rPr>
        <w:t xml:space="preserve"> </w:t>
      </w:r>
      <w:r w:rsidRPr="00A66C00">
        <w:t>предприятия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участием</w:t>
      </w:r>
      <w:r w:rsidRPr="00A66C00">
        <w:rPr>
          <w:spacing w:val="1"/>
        </w:rPr>
        <w:t xml:space="preserve"> </w:t>
      </w:r>
      <w:r w:rsidRPr="00A66C00">
        <w:t>землеустроительной</w:t>
      </w:r>
      <w:r w:rsidRPr="00A66C00">
        <w:rPr>
          <w:spacing w:val="-2"/>
        </w:rPr>
        <w:t xml:space="preserve"> </w:t>
      </w:r>
      <w:r w:rsidRPr="00A66C00">
        <w:t>службы г.</w:t>
      </w:r>
      <w:r w:rsidRPr="00A66C00">
        <w:rPr>
          <w:spacing w:val="-1"/>
        </w:rPr>
        <w:t xml:space="preserve"> </w:t>
      </w:r>
      <w:r w:rsidRPr="00A66C00">
        <w:t>Актобе.</w:t>
      </w:r>
    </w:p>
    <w:p w14:paraId="72FE925E" w14:textId="77777777" w:rsidR="00AC28EC" w:rsidRPr="00A66C00" w:rsidRDefault="007A1E99">
      <w:pPr>
        <w:pStyle w:val="a3"/>
        <w:ind w:left="942" w:right="554" w:firstLine="707"/>
        <w:jc w:val="both"/>
      </w:pPr>
      <w:r w:rsidRPr="00A66C00">
        <w:t>Приемка-передача</w:t>
      </w:r>
      <w:r w:rsidRPr="00A66C00">
        <w:rPr>
          <w:spacing w:val="1"/>
        </w:rPr>
        <w:t xml:space="preserve"> </w:t>
      </w:r>
      <w:r w:rsidRPr="00A66C00">
        <w:t>рекультивированных</w:t>
      </w:r>
      <w:r w:rsidRPr="00A66C00">
        <w:rPr>
          <w:spacing w:val="1"/>
        </w:rPr>
        <w:t xml:space="preserve"> </w:t>
      </w:r>
      <w:r w:rsidRPr="00A66C00">
        <w:t>земель</w:t>
      </w:r>
      <w:r w:rsidRPr="00A66C00">
        <w:rPr>
          <w:spacing w:val="1"/>
        </w:rPr>
        <w:t xml:space="preserve"> </w:t>
      </w:r>
      <w:r w:rsidRPr="00A66C00">
        <w:t>землепользователю</w:t>
      </w:r>
      <w:r w:rsidRPr="00A66C00">
        <w:rPr>
          <w:spacing w:val="1"/>
        </w:rPr>
        <w:t xml:space="preserve"> </w:t>
      </w:r>
      <w:r w:rsidRPr="00A66C00">
        <w:t>производится</w:t>
      </w:r>
      <w:r w:rsidRPr="00A66C00">
        <w:rPr>
          <w:spacing w:val="1"/>
        </w:rPr>
        <w:t xml:space="preserve"> </w:t>
      </w:r>
      <w:r w:rsidRPr="00A66C00">
        <w:t>комиссией,</w:t>
      </w:r>
      <w:r w:rsidRPr="00A66C00">
        <w:rPr>
          <w:spacing w:val="1"/>
        </w:rPr>
        <w:t xml:space="preserve"> </w:t>
      </w:r>
      <w:r w:rsidRPr="00A66C00">
        <w:t>назначаемой</w:t>
      </w:r>
      <w:r w:rsidRPr="00A66C00">
        <w:rPr>
          <w:spacing w:val="1"/>
        </w:rPr>
        <w:t xml:space="preserve"> </w:t>
      </w:r>
      <w:r w:rsidRPr="00A66C00">
        <w:t>акимом</w:t>
      </w:r>
      <w:r w:rsidRPr="00A66C00">
        <w:rPr>
          <w:spacing w:val="1"/>
        </w:rPr>
        <w:t xml:space="preserve"> </w:t>
      </w:r>
      <w:r w:rsidRPr="00A66C00">
        <w:t>района,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территории</w:t>
      </w:r>
      <w:r w:rsidRPr="00A66C00">
        <w:rPr>
          <w:spacing w:val="1"/>
        </w:rPr>
        <w:t xml:space="preserve"> </w:t>
      </w:r>
      <w:r w:rsidRPr="00A66C00">
        <w:t>которого</w:t>
      </w:r>
      <w:r w:rsidRPr="00A66C00">
        <w:rPr>
          <w:spacing w:val="1"/>
        </w:rPr>
        <w:t xml:space="preserve"> </w:t>
      </w:r>
      <w:r w:rsidRPr="00A66C00">
        <w:t>находятся</w:t>
      </w:r>
      <w:r w:rsidRPr="00A66C00">
        <w:rPr>
          <w:spacing w:val="-2"/>
        </w:rPr>
        <w:t xml:space="preserve"> </w:t>
      </w:r>
      <w:r w:rsidRPr="00A66C00">
        <w:t>эти</w:t>
      </w:r>
      <w:r w:rsidRPr="00A66C00">
        <w:rPr>
          <w:spacing w:val="-1"/>
        </w:rPr>
        <w:t xml:space="preserve"> </w:t>
      </w:r>
      <w:r w:rsidRPr="00A66C00">
        <w:t>земли,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оформляется</w:t>
      </w:r>
      <w:r w:rsidRPr="00A66C00">
        <w:rPr>
          <w:spacing w:val="-1"/>
        </w:rPr>
        <w:t xml:space="preserve"> </w:t>
      </w:r>
      <w:r w:rsidRPr="00A66C00">
        <w:t>актом.</w:t>
      </w:r>
    </w:p>
    <w:p w14:paraId="2B421E2E" w14:textId="77777777" w:rsidR="00AC28EC" w:rsidRPr="00A66C00" w:rsidRDefault="007A1E99">
      <w:pPr>
        <w:pStyle w:val="a3"/>
        <w:ind w:left="942" w:right="551" w:firstLine="707"/>
        <w:jc w:val="both"/>
      </w:pPr>
      <w:r w:rsidRPr="00A66C00">
        <w:t>В состав комиссии по приемке-передаче рекультивированных земель входят:</w:t>
      </w:r>
      <w:r w:rsidRPr="00A66C00">
        <w:rPr>
          <w:spacing w:val="-62"/>
        </w:rPr>
        <w:t xml:space="preserve"> </w:t>
      </w:r>
      <w:r w:rsidRPr="00A66C00">
        <w:t>заместитель акима района; инженер-землеустроитель; представители предприятия,</w:t>
      </w:r>
      <w:r w:rsidRPr="00A66C00">
        <w:rPr>
          <w:spacing w:val="1"/>
        </w:rPr>
        <w:t xml:space="preserve"> </w:t>
      </w:r>
      <w:r w:rsidRPr="00A66C00">
        <w:t>передающего</w:t>
      </w:r>
      <w:r w:rsidRPr="00A66C00">
        <w:rPr>
          <w:spacing w:val="-2"/>
        </w:rPr>
        <w:t xml:space="preserve"> </w:t>
      </w:r>
      <w:r w:rsidRPr="00A66C00">
        <w:t>земли, и</w:t>
      </w:r>
      <w:r w:rsidRPr="00A66C00">
        <w:rPr>
          <w:spacing w:val="-1"/>
        </w:rPr>
        <w:t xml:space="preserve"> </w:t>
      </w:r>
      <w:r w:rsidRPr="00A66C00">
        <w:t>землепользователя,</w:t>
      </w:r>
      <w:r w:rsidRPr="00A66C00">
        <w:rPr>
          <w:spacing w:val="1"/>
        </w:rPr>
        <w:t xml:space="preserve"> </w:t>
      </w:r>
      <w:r w:rsidRPr="00A66C00">
        <w:t>принимающего</w:t>
      </w:r>
      <w:r w:rsidRPr="00A66C00">
        <w:rPr>
          <w:spacing w:val="-2"/>
        </w:rPr>
        <w:t xml:space="preserve"> </w:t>
      </w:r>
      <w:r w:rsidRPr="00A66C00">
        <w:t>земли.</w:t>
      </w:r>
    </w:p>
    <w:p w14:paraId="228C9245" w14:textId="77777777" w:rsidR="00AC28EC" w:rsidRPr="00A66C00" w:rsidRDefault="007A1E99">
      <w:pPr>
        <w:pStyle w:val="a3"/>
        <w:spacing w:line="298" w:lineRule="exact"/>
        <w:ind w:left="1650"/>
        <w:jc w:val="both"/>
      </w:pPr>
      <w:r w:rsidRPr="00A66C00">
        <w:t>При</w:t>
      </w:r>
      <w:r w:rsidRPr="00A66C00">
        <w:rPr>
          <w:spacing w:val="-4"/>
        </w:rPr>
        <w:t xml:space="preserve"> </w:t>
      </w:r>
      <w:r w:rsidRPr="00A66C00">
        <w:t>приемке-передаче</w:t>
      </w:r>
      <w:r w:rsidRPr="00A66C00">
        <w:rPr>
          <w:spacing w:val="-4"/>
        </w:rPr>
        <w:t xml:space="preserve"> </w:t>
      </w:r>
      <w:r w:rsidRPr="00A66C00">
        <w:t>рекультивированных</w:t>
      </w:r>
      <w:r w:rsidRPr="00A66C00">
        <w:rPr>
          <w:spacing w:val="-4"/>
        </w:rPr>
        <w:t xml:space="preserve"> </w:t>
      </w:r>
      <w:r w:rsidRPr="00A66C00">
        <w:t>земель</w:t>
      </w:r>
      <w:r w:rsidRPr="00A66C00">
        <w:rPr>
          <w:spacing w:val="-4"/>
        </w:rPr>
        <w:t xml:space="preserve"> </w:t>
      </w:r>
      <w:r w:rsidRPr="00A66C00">
        <w:t>комиссия</w:t>
      </w:r>
      <w:r w:rsidRPr="00A66C00">
        <w:rPr>
          <w:spacing w:val="-4"/>
        </w:rPr>
        <w:t xml:space="preserve"> </w:t>
      </w:r>
      <w:r w:rsidRPr="00A66C00">
        <w:t>обязана:</w:t>
      </w:r>
    </w:p>
    <w:p w14:paraId="05D42674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7"/>
          <w:tab w:val="left" w:pos="2358"/>
          <w:tab w:val="left" w:pos="3734"/>
          <w:tab w:val="left" w:pos="5423"/>
          <w:tab w:val="left" w:pos="7197"/>
          <w:tab w:val="left" w:pos="9667"/>
        </w:tabs>
        <w:ind w:right="557" w:firstLine="707"/>
        <w:jc w:val="left"/>
        <w:rPr>
          <w:sz w:val="26"/>
        </w:rPr>
      </w:pPr>
      <w:r w:rsidRPr="00A66C00">
        <w:rPr>
          <w:sz w:val="26"/>
        </w:rPr>
        <w:t>проверить</w:t>
      </w:r>
      <w:r w:rsidRPr="00A66C00">
        <w:rPr>
          <w:sz w:val="26"/>
        </w:rPr>
        <w:tab/>
        <w:t>соответствие</w:t>
      </w:r>
      <w:r w:rsidRPr="00A66C00">
        <w:rPr>
          <w:sz w:val="26"/>
        </w:rPr>
        <w:tab/>
        <w:t>выполненных</w:t>
      </w:r>
      <w:r w:rsidRPr="00A66C00">
        <w:rPr>
          <w:sz w:val="26"/>
        </w:rPr>
        <w:tab/>
        <w:t>рекультивационных</w:t>
      </w:r>
      <w:r w:rsidRPr="00A66C00">
        <w:rPr>
          <w:sz w:val="26"/>
        </w:rPr>
        <w:tab/>
      </w:r>
      <w:r w:rsidRPr="00A66C00">
        <w:rPr>
          <w:spacing w:val="-1"/>
          <w:sz w:val="26"/>
        </w:rPr>
        <w:t>работ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утвержденного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проекта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дать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оценку;</w:t>
      </w:r>
    </w:p>
    <w:p w14:paraId="36D3EB43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7"/>
          <w:tab w:val="left" w:pos="2358"/>
        </w:tabs>
        <w:ind w:right="557" w:firstLine="707"/>
        <w:jc w:val="left"/>
        <w:rPr>
          <w:sz w:val="26"/>
        </w:rPr>
      </w:pPr>
      <w:r w:rsidRPr="00A66C00">
        <w:rPr>
          <w:sz w:val="26"/>
        </w:rPr>
        <w:t>дать</w:t>
      </w:r>
      <w:r w:rsidRPr="00A66C00">
        <w:rPr>
          <w:spacing w:val="58"/>
          <w:sz w:val="26"/>
        </w:rPr>
        <w:t xml:space="preserve"> </w:t>
      </w:r>
      <w:r w:rsidRPr="00A66C00">
        <w:rPr>
          <w:sz w:val="26"/>
        </w:rPr>
        <w:t>заключение</w:t>
      </w:r>
      <w:r w:rsidRPr="00A66C00">
        <w:rPr>
          <w:spacing w:val="58"/>
          <w:sz w:val="26"/>
        </w:rPr>
        <w:t xml:space="preserve"> </w:t>
      </w:r>
      <w:r w:rsidRPr="00A66C00">
        <w:rPr>
          <w:sz w:val="26"/>
        </w:rPr>
        <w:t>о</w:t>
      </w:r>
      <w:r w:rsidRPr="00A66C00">
        <w:rPr>
          <w:spacing w:val="60"/>
          <w:sz w:val="26"/>
        </w:rPr>
        <w:t xml:space="preserve"> </w:t>
      </w:r>
      <w:r w:rsidRPr="00A66C00">
        <w:rPr>
          <w:sz w:val="26"/>
        </w:rPr>
        <w:t>готовности</w:t>
      </w:r>
      <w:r w:rsidRPr="00A66C00">
        <w:rPr>
          <w:spacing w:val="58"/>
          <w:sz w:val="26"/>
        </w:rPr>
        <w:t xml:space="preserve"> </w:t>
      </w:r>
      <w:r w:rsidRPr="00A66C00">
        <w:rPr>
          <w:sz w:val="26"/>
        </w:rPr>
        <w:t>объекта</w:t>
      </w:r>
      <w:r w:rsidRPr="00A66C00">
        <w:rPr>
          <w:spacing w:val="58"/>
          <w:sz w:val="26"/>
        </w:rPr>
        <w:t xml:space="preserve"> </w:t>
      </w:r>
      <w:r w:rsidRPr="00A66C00">
        <w:rPr>
          <w:sz w:val="26"/>
        </w:rPr>
        <w:t>к</w:t>
      </w:r>
      <w:r w:rsidRPr="00A66C00">
        <w:rPr>
          <w:spacing w:val="59"/>
          <w:sz w:val="26"/>
        </w:rPr>
        <w:t xml:space="preserve"> </w:t>
      </w:r>
      <w:r w:rsidRPr="00A66C00">
        <w:rPr>
          <w:sz w:val="26"/>
        </w:rPr>
        <w:t>проведению</w:t>
      </w:r>
      <w:r w:rsidRPr="00A66C00">
        <w:rPr>
          <w:spacing w:val="59"/>
          <w:sz w:val="26"/>
        </w:rPr>
        <w:t xml:space="preserve"> </w:t>
      </w:r>
      <w:r w:rsidRPr="00A66C00">
        <w:rPr>
          <w:sz w:val="26"/>
        </w:rPr>
        <w:t>работ</w:t>
      </w:r>
      <w:r w:rsidRPr="00A66C00">
        <w:rPr>
          <w:spacing w:val="58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восстановлению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плодородия нарушенных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земель;</w:t>
      </w:r>
    </w:p>
    <w:p w14:paraId="7AF528E0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7"/>
          <w:tab w:val="left" w:pos="2358"/>
        </w:tabs>
        <w:spacing w:before="2"/>
        <w:ind w:right="552" w:firstLine="707"/>
        <w:jc w:val="left"/>
        <w:rPr>
          <w:sz w:val="26"/>
        </w:rPr>
      </w:pPr>
      <w:r w:rsidRPr="00A66C00">
        <w:rPr>
          <w:sz w:val="26"/>
        </w:rPr>
        <w:t>уточнить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продолжительность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периода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мелиоративной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подготовки,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также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последующее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использование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рекультивированных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земель.</w:t>
      </w:r>
    </w:p>
    <w:p w14:paraId="2A2E1AC7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наличии</w:t>
      </w:r>
      <w:r w:rsidRPr="00A66C00">
        <w:rPr>
          <w:spacing w:val="1"/>
        </w:rPr>
        <w:t xml:space="preserve"> </w:t>
      </w:r>
      <w:r w:rsidRPr="00A66C00">
        <w:t>дефектов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недоделок</w:t>
      </w:r>
      <w:r w:rsidRPr="00A66C00">
        <w:rPr>
          <w:spacing w:val="1"/>
        </w:rPr>
        <w:t xml:space="preserve"> </w:t>
      </w:r>
      <w:r w:rsidRPr="00A66C00">
        <w:t>комиссия</w:t>
      </w:r>
      <w:r w:rsidRPr="00A66C00">
        <w:rPr>
          <w:spacing w:val="1"/>
        </w:rPr>
        <w:t xml:space="preserve"> </w:t>
      </w:r>
      <w:r w:rsidRPr="00A66C00">
        <w:t>устанавливает</w:t>
      </w:r>
      <w:r w:rsidRPr="00A66C00">
        <w:rPr>
          <w:spacing w:val="1"/>
        </w:rPr>
        <w:t xml:space="preserve"> </w:t>
      </w:r>
      <w:r w:rsidRPr="00A66C00">
        <w:t>сроки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исправления. Акт приемки-передачи рекультивированных земель, не позднее чем в</w:t>
      </w:r>
      <w:r w:rsidRPr="00A66C00">
        <w:rPr>
          <w:spacing w:val="-62"/>
        </w:rPr>
        <w:t xml:space="preserve"> </w:t>
      </w:r>
      <w:r w:rsidRPr="00A66C00">
        <w:t>двухнедельный</w:t>
      </w:r>
      <w:r w:rsidRPr="00A66C00">
        <w:rPr>
          <w:spacing w:val="1"/>
        </w:rPr>
        <w:t xml:space="preserve"> </w:t>
      </w:r>
      <w:r w:rsidRPr="00A66C00">
        <w:t>срок</w:t>
      </w:r>
      <w:r w:rsidRPr="00A66C00">
        <w:rPr>
          <w:spacing w:val="1"/>
        </w:rPr>
        <w:t xml:space="preserve"> </w:t>
      </w:r>
      <w:r w:rsidRPr="00A66C00">
        <w:t>после</w:t>
      </w:r>
      <w:r w:rsidRPr="00A66C00">
        <w:rPr>
          <w:spacing w:val="1"/>
        </w:rPr>
        <w:t xml:space="preserve"> </w:t>
      </w:r>
      <w:r w:rsidRPr="00A66C00">
        <w:t>устранения</w:t>
      </w:r>
      <w:r w:rsidRPr="00A66C00">
        <w:rPr>
          <w:spacing w:val="1"/>
        </w:rPr>
        <w:t xml:space="preserve"> </w:t>
      </w:r>
      <w:r w:rsidRPr="00A66C00">
        <w:t>дефектов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недоделок,</w:t>
      </w:r>
      <w:r w:rsidRPr="00A66C00">
        <w:rPr>
          <w:spacing w:val="1"/>
        </w:rPr>
        <w:t xml:space="preserve"> </w:t>
      </w:r>
      <w:r w:rsidRPr="00A66C00">
        <w:t>утверждается</w:t>
      </w:r>
      <w:r w:rsidRPr="00A66C00">
        <w:rPr>
          <w:spacing w:val="1"/>
        </w:rPr>
        <w:t xml:space="preserve"> </w:t>
      </w:r>
      <w:r w:rsidRPr="00A66C00">
        <w:t>районным</w:t>
      </w:r>
      <w:r w:rsidRPr="00A66C00">
        <w:rPr>
          <w:spacing w:val="-2"/>
        </w:rPr>
        <w:t xml:space="preserve"> </w:t>
      </w:r>
      <w:r w:rsidRPr="00A66C00">
        <w:t>акиматом.</w:t>
      </w:r>
    </w:p>
    <w:p w14:paraId="45C61271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Принятые</w:t>
      </w:r>
      <w:r w:rsidRPr="00A66C00">
        <w:rPr>
          <w:spacing w:val="1"/>
        </w:rPr>
        <w:t xml:space="preserve"> </w:t>
      </w:r>
      <w:r w:rsidRPr="00A66C00">
        <w:t>комиссией</w:t>
      </w:r>
      <w:r w:rsidRPr="00A66C00">
        <w:rPr>
          <w:spacing w:val="1"/>
        </w:rPr>
        <w:t xml:space="preserve"> </w:t>
      </w:r>
      <w:r w:rsidRPr="00A66C00">
        <w:t>рекультивированные</w:t>
      </w:r>
      <w:r w:rsidRPr="00A66C00">
        <w:rPr>
          <w:spacing w:val="66"/>
        </w:rPr>
        <w:t xml:space="preserve"> </w:t>
      </w:r>
      <w:r w:rsidRPr="00A66C00">
        <w:t>земельные</w:t>
      </w:r>
      <w:r w:rsidRPr="00A66C00">
        <w:rPr>
          <w:spacing w:val="66"/>
        </w:rPr>
        <w:t xml:space="preserve"> </w:t>
      </w:r>
      <w:r w:rsidRPr="00A66C00">
        <w:t>участки</w:t>
      </w:r>
      <w:r w:rsidRPr="00A66C00">
        <w:rPr>
          <w:spacing w:val="1"/>
        </w:rPr>
        <w:t xml:space="preserve"> </w:t>
      </w:r>
      <w:r w:rsidRPr="00A66C00">
        <w:t>возвращаются</w:t>
      </w:r>
      <w:r w:rsidRPr="00A66C00">
        <w:rPr>
          <w:spacing w:val="1"/>
        </w:rPr>
        <w:t xml:space="preserve"> </w:t>
      </w:r>
      <w:r w:rsidRPr="00A66C00">
        <w:t>прежним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отводятся</w:t>
      </w:r>
      <w:r w:rsidRPr="00A66C00">
        <w:rPr>
          <w:spacing w:val="1"/>
        </w:rPr>
        <w:t xml:space="preserve"> </w:t>
      </w:r>
      <w:r w:rsidRPr="00A66C00">
        <w:t>другим</w:t>
      </w:r>
      <w:r w:rsidRPr="00A66C00">
        <w:rPr>
          <w:spacing w:val="1"/>
        </w:rPr>
        <w:t xml:space="preserve"> </w:t>
      </w:r>
      <w:r w:rsidRPr="00A66C00">
        <w:t>землепользователям</w:t>
      </w:r>
      <w:r w:rsidRPr="00A66C00">
        <w:rPr>
          <w:spacing w:val="66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установленном</w:t>
      </w:r>
      <w:r w:rsidRPr="00A66C00">
        <w:rPr>
          <w:spacing w:val="-2"/>
        </w:rPr>
        <w:t xml:space="preserve"> </w:t>
      </w:r>
      <w:r w:rsidRPr="00A66C00">
        <w:t>порядке.</w:t>
      </w:r>
    </w:p>
    <w:p w14:paraId="5ABE6432" w14:textId="77777777" w:rsidR="00AC28EC" w:rsidRPr="00A66C00" w:rsidRDefault="007A1E99">
      <w:pPr>
        <w:pStyle w:val="a3"/>
        <w:ind w:left="942" w:right="548" w:firstLine="707"/>
        <w:jc w:val="both"/>
      </w:pPr>
      <w:r w:rsidRPr="00A66C00">
        <w:t>Рекультивированные</w:t>
      </w:r>
      <w:r w:rsidRPr="00A66C00">
        <w:rPr>
          <w:spacing w:val="1"/>
        </w:rPr>
        <w:t xml:space="preserve"> </w:t>
      </w:r>
      <w:r w:rsidRPr="00A66C00">
        <w:t>земли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использования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сельском</w:t>
      </w:r>
      <w:r w:rsidRPr="00A66C00">
        <w:rPr>
          <w:spacing w:val="1"/>
        </w:rPr>
        <w:t xml:space="preserve"> </w:t>
      </w:r>
      <w:r w:rsidRPr="00A66C00">
        <w:t>хозяйстве</w:t>
      </w:r>
      <w:r w:rsidRPr="00A66C00">
        <w:rPr>
          <w:spacing w:val="1"/>
        </w:rPr>
        <w:t xml:space="preserve"> </w:t>
      </w:r>
      <w:r w:rsidRPr="00A66C00">
        <w:t>до</w:t>
      </w:r>
      <w:r w:rsidRPr="00A66C00">
        <w:rPr>
          <w:spacing w:val="1"/>
        </w:rPr>
        <w:t xml:space="preserve"> </w:t>
      </w:r>
      <w:r w:rsidRPr="00A66C00">
        <w:t>полного</w:t>
      </w:r>
      <w:r w:rsidRPr="00A66C00">
        <w:rPr>
          <w:spacing w:val="1"/>
        </w:rPr>
        <w:t xml:space="preserve"> </w:t>
      </w:r>
      <w:r w:rsidRPr="00A66C00">
        <w:t>восстановления</w:t>
      </w:r>
      <w:r w:rsidRPr="00A66C00">
        <w:rPr>
          <w:spacing w:val="1"/>
        </w:rPr>
        <w:t xml:space="preserve"> </w:t>
      </w:r>
      <w:r w:rsidRPr="00A66C00">
        <w:t>плодородия</w:t>
      </w:r>
      <w:r w:rsidRPr="00A66C00">
        <w:rPr>
          <w:spacing w:val="1"/>
        </w:rPr>
        <w:t xml:space="preserve"> </w:t>
      </w:r>
      <w:r w:rsidRPr="00A66C00">
        <w:t>учитываются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земельно-учетной</w:t>
      </w:r>
      <w:r w:rsidRPr="00A66C00">
        <w:rPr>
          <w:spacing w:val="1"/>
        </w:rPr>
        <w:t xml:space="preserve"> </w:t>
      </w:r>
      <w:r w:rsidRPr="00A66C00">
        <w:t>документации</w:t>
      </w:r>
      <w:r w:rsidRPr="00A66C00">
        <w:rPr>
          <w:spacing w:val="42"/>
        </w:rPr>
        <w:t xml:space="preserve"> </w:t>
      </w:r>
      <w:r w:rsidRPr="00A66C00">
        <w:t>отдельной</w:t>
      </w:r>
      <w:r w:rsidRPr="00A66C00">
        <w:rPr>
          <w:spacing w:val="42"/>
        </w:rPr>
        <w:t xml:space="preserve"> </w:t>
      </w:r>
      <w:r w:rsidRPr="00A66C00">
        <w:t>графой</w:t>
      </w:r>
      <w:r w:rsidRPr="00A66C00">
        <w:rPr>
          <w:spacing w:val="42"/>
        </w:rPr>
        <w:t xml:space="preserve"> </w:t>
      </w:r>
      <w:r w:rsidRPr="00A66C00">
        <w:t>«рекультивированные</w:t>
      </w:r>
      <w:r w:rsidRPr="00A66C00">
        <w:rPr>
          <w:spacing w:val="41"/>
        </w:rPr>
        <w:t xml:space="preserve"> </w:t>
      </w:r>
      <w:r w:rsidRPr="00A66C00">
        <w:t>земли»,</w:t>
      </w:r>
      <w:r w:rsidRPr="00A66C00">
        <w:rPr>
          <w:spacing w:val="41"/>
        </w:rPr>
        <w:t xml:space="preserve"> </w:t>
      </w:r>
      <w:r w:rsidRPr="00A66C00">
        <w:t>как</w:t>
      </w:r>
      <w:r w:rsidRPr="00A66C00">
        <w:rPr>
          <w:spacing w:val="42"/>
        </w:rPr>
        <w:t xml:space="preserve"> </w:t>
      </w:r>
      <w:r w:rsidRPr="00A66C00">
        <w:t>земли,</w:t>
      </w:r>
    </w:p>
    <w:p w14:paraId="5516C8A0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661B82A1" w14:textId="77777777" w:rsidR="00AC28EC" w:rsidRPr="00A66C00" w:rsidRDefault="007A1E99">
      <w:pPr>
        <w:pStyle w:val="a3"/>
        <w:spacing w:before="100"/>
        <w:ind w:left="942" w:right="555"/>
        <w:jc w:val="both"/>
      </w:pPr>
      <w:r w:rsidRPr="00A66C00">
        <w:lastRenderedPageBreak/>
        <w:t>находящиеся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стадии</w:t>
      </w:r>
      <w:r w:rsidRPr="00A66C00">
        <w:rPr>
          <w:spacing w:val="1"/>
        </w:rPr>
        <w:t xml:space="preserve"> </w:t>
      </w:r>
      <w:r w:rsidRPr="00A66C00">
        <w:t>мелиоративной</w:t>
      </w:r>
      <w:r w:rsidRPr="00A66C00">
        <w:rPr>
          <w:spacing w:val="1"/>
        </w:rPr>
        <w:t xml:space="preserve"> </w:t>
      </w:r>
      <w:r w:rsidRPr="00A66C00">
        <w:t>подготовки.</w:t>
      </w:r>
      <w:r w:rsidRPr="00A66C00">
        <w:rPr>
          <w:spacing w:val="1"/>
        </w:rPr>
        <w:t xml:space="preserve"> </w:t>
      </w:r>
      <w:r w:rsidRPr="00A66C00">
        <w:t>После</w:t>
      </w:r>
      <w:r w:rsidRPr="00A66C00">
        <w:rPr>
          <w:spacing w:val="1"/>
        </w:rPr>
        <w:t xml:space="preserve"> </w:t>
      </w:r>
      <w:r w:rsidRPr="00A66C00">
        <w:t>завершения</w:t>
      </w:r>
      <w:r w:rsidRPr="00A66C00">
        <w:rPr>
          <w:spacing w:val="-62"/>
        </w:rPr>
        <w:t xml:space="preserve"> </w:t>
      </w:r>
      <w:r w:rsidRPr="00A66C00">
        <w:t>мелиоративной</w:t>
      </w:r>
      <w:r w:rsidRPr="00A66C00">
        <w:rPr>
          <w:spacing w:val="1"/>
        </w:rPr>
        <w:t xml:space="preserve"> </w:t>
      </w:r>
      <w:r w:rsidRPr="00A66C00">
        <w:t>подготовки</w:t>
      </w:r>
      <w:r w:rsidRPr="00A66C00">
        <w:rPr>
          <w:spacing w:val="1"/>
        </w:rPr>
        <w:t xml:space="preserve"> </w:t>
      </w:r>
      <w:r w:rsidRPr="00A66C00">
        <w:t>земельные</w:t>
      </w:r>
      <w:r w:rsidRPr="00A66C00">
        <w:rPr>
          <w:spacing w:val="1"/>
        </w:rPr>
        <w:t xml:space="preserve"> </w:t>
      </w:r>
      <w:r w:rsidRPr="00A66C00">
        <w:t>участки</w:t>
      </w:r>
      <w:r w:rsidRPr="00A66C00">
        <w:rPr>
          <w:spacing w:val="1"/>
        </w:rPr>
        <w:t xml:space="preserve"> </w:t>
      </w:r>
      <w:r w:rsidRPr="00A66C00">
        <w:t>зачисляются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соответствующие</w:t>
      </w:r>
      <w:r w:rsidRPr="00A66C00">
        <w:rPr>
          <w:spacing w:val="-62"/>
        </w:rPr>
        <w:t xml:space="preserve"> </w:t>
      </w:r>
      <w:r w:rsidRPr="00A66C00">
        <w:t>виды угодий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установленном</w:t>
      </w:r>
      <w:r w:rsidRPr="00A66C00">
        <w:rPr>
          <w:spacing w:val="-1"/>
        </w:rPr>
        <w:t xml:space="preserve"> </w:t>
      </w:r>
      <w:r w:rsidRPr="00A66C00">
        <w:t>порядке.</w:t>
      </w:r>
    </w:p>
    <w:p w14:paraId="486F58E4" w14:textId="77777777" w:rsidR="00AC28EC" w:rsidRPr="00A66C00" w:rsidRDefault="007A1E99">
      <w:pPr>
        <w:pStyle w:val="a3"/>
        <w:ind w:left="942" w:right="547" w:firstLine="707"/>
        <w:jc w:val="both"/>
      </w:pPr>
      <w:r w:rsidRPr="00A66C00">
        <w:t>Акт</w:t>
      </w:r>
      <w:r w:rsidRPr="00A66C00">
        <w:rPr>
          <w:spacing w:val="1"/>
        </w:rPr>
        <w:t xml:space="preserve"> </w:t>
      </w:r>
      <w:r w:rsidRPr="00A66C00">
        <w:t>приемки-передачи</w:t>
      </w:r>
      <w:r w:rsidRPr="00A66C00">
        <w:rPr>
          <w:spacing w:val="1"/>
        </w:rPr>
        <w:t xml:space="preserve"> </w:t>
      </w:r>
      <w:r w:rsidRPr="00A66C00">
        <w:t>рекультивированных</w:t>
      </w:r>
      <w:r w:rsidRPr="00A66C00">
        <w:rPr>
          <w:spacing w:val="1"/>
        </w:rPr>
        <w:t xml:space="preserve"> </w:t>
      </w:r>
      <w:r w:rsidRPr="00A66C00">
        <w:t>земель</w:t>
      </w:r>
      <w:r w:rsidRPr="00A66C00">
        <w:rPr>
          <w:spacing w:val="1"/>
        </w:rPr>
        <w:t xml:space="preserve"> </w:t>
      </w:r>
      <w:r w:rsidRPr="00A66C00">
        <w:t>составляется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трех</w:t>
      </w:r>
      <w:r w:rsidRPr="00A66C00">
        <w:rPr>
          <w:spacing w:val="1"/>
        </w:rPr>
        <w:t xml:space="preserve"> </w:t>
      </w:r>
      <w:r w:rsidRPr="00A66C00">
        <w:t>экземплярах.</w:t>
      </w:r>
      <w:r w:rsidRPr="00A66C00">
        <w:rPr>
          <w:spacing w:val="1"/>
        </w:rPr>
        <w:t xml:space="preserve"> </w:t>
      </w:r>
      <w:r w:rsidRPr="00A66C00">
        <w:t>Один</w:t>
      </w:r>
      <w:r w:rsidRPr="00A66C00">
        <w:rPr>
          <w:spacing w:val="1"/>
        </w:rPr>
        <w:t xml:space="preserve"> </w:t>
      </w:r>
      <w:r w:rsidRPr="00A66C00">
        <w:t>экземпляр</w:t>
      </w:r>
      <w:r w:rsidRPr="00A66C00">
        <w:rPr>
          <w:spacing w:val="1"/>
        </w:rPr>
        <w:t xml:space="preserve"> </w:t>
      </w:r>
      <w:r w:rsidRPr="00A66C00">
        <w:t>направляется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райакимат</w:t>
      </w:r>
      <w:r w:rsidRPr="00A66C00">
        <w:rPr>
          <w:spacing w:val="1"/>
        </w:rPr>
        <w:t xml:space="preserve"> </w:t>
      </w:r>
      <w:r w:rsidRPr="00A66C00">
        <w:t>инженеру-</w:t>
      </w:r>
      <w:r w:rsidRPr="00A66C00">
        <w:rPr>
          <w:spacing w:val="1"/>
        </w:rPr>
        <w:t xml:space="preserve"> </w:t>
      </w:r>
      <w:r w:rsidRPr="00A66C00">
        <w:t>землеустроителю,</w:t>
      </w:r>
      <w:r w:rsidRPr="00A66C00">
        <w:rPr>
          <w:spacing w:val="1"/>
        </w:rPr>
        <w:t xml:space="preserve"> </w:t>
      </w:r>
      <w:r w:rsidRPr="00A66C00">
        <w:t>второй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землепользователю,</w:t>
      </w:r>
      <w:r w:rsidRPr="00A66C00">
        <w:rPr>
          <w:spacing w:val="1"/>
        </w:rPr>
        <w:t xml:space="preserve"> </w:t>
      </w:r>
      <w:r w:rsidRPr="00A66C00">
        <w:t>третий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предприятию,</w:t>
      </w:r>
      <w:r w:rsidRPr="00A66C00">
        <w:rPr>
          <w:spacing w:val="1"/>
        </w:rPr>
        <w:t xml:space="preserve"> </w:t>
      </w:r>
      <w:r w:rsidRPr="00A66C00">
        <w:t>передающему рекультивированные земли. К акту прилагается план передаваемого</w:t>
      </w:r>
      <w:r w:rsidRPr="00A66C00">
        <w:rPr>
          <w:spacing w:val="1"/>
        </w:rPr>
        <w:t xml:space="preserve"> </w:t>
      </w:r>
      <w:r w:rsidRPr="00A66C00">
        <w:t>земельного</w:t>
      </w:r>
      <w:r w:rsidRPr="00A66C00">
        <w:rPr>
          <w:spacing w:val="-2"/>
        </w:rPr>
        <w:t xml:space="preserve"> </w:t>
      </w:r>
      <w:r w:rsidRPr="00A66C00">
        <w:t>участка.</w:t>
      </w:r>
    </w:p>
    <w:p w14:paraId="72B20D13" w14:textId="77777777" w:rsidR="00AC28EC" w:rsidRPr="00A66C00" w:rsidRDefault="007A1E99">
      <w:pPr>
        <w:pStyle w:val="a3"/>
        <w:ind w:left="942" w:right="556" w:firstLine="707"/>
        <w:jc w:val="both"/>
      </w:pPr>
      <w:r w:rsidRPr="00A66C00">
        <w:t>Предприятие,</w:t>
      </w:r>
      <w:r w:rsidRPr="00A66C00">
        <w:rPr>
          <w:spacing w:val="1"/>
        </w:rPr>
        <w:t xml:space="preserve"> </w:t>
      </w:r>
      <w:r w:rsidRPr="00A66C00">
        <w:t>осуществляющее</w:t>
      </w:r>
      <w:r w:rsidRPr="00A66C00">
        <w:rPr>
          <w:spacing w:val="1"/>
        </w:rPr>
        <w:t xml:space="preserve"> </w:t>
      </w:r>
      <w:r w:rsidRPr="00A66C00">
        <w:t>рекультивацию</w:t>
      </w:r>
      <w:r w:rsidRPr="00A66C00">
        <w:rPr>
          <w:spacing w:val="1"/>
        </w:rPr>
        <w:t xml:space="preserve"> </w:t>
      </w:r>
      <w:r w:rsidRPr="00A66C00">
        <w:t>земель,</w:t>
      </w:r>
      <w:r w:rsidRPr="00A66C00">
        <w:rPr>
          <w:spacing w:val="1"/>
        </w:rPr>
        <w:t xml:space="preserve"> </w:t>
      </w:r>
      <w:r w:rsidRPr="00A66C00">
        <w:t>несут</w:t>
      </w:r>
      <w:r w:rsidRPr="00A66C00">
        <w:rPr>
          <w:spacing w:val="1"/>
        </w:rPr>
        <w:t xml:space="preserve"> </w:t>
      </w:r>
      <w:r w:rsidRPr="00A66C00">
        <w:t>ответственность:</w:t>
      </w:r>
    </w:p>
    <w:p w14:paraId="33AC8179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8"/>
        </w:tabs>
        <w:ind w:right="553" w:firstLine="707"/>
        <w:rPr>
          <w:sz w:val="26"/>
        </w:rPr>
      </w:pPr>
      <w:r w:rsidRPr="00A66C00">
        <w:rPr>
          <w:sz w:val="26"/>
        </w:rPr>
        <w:t>за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качественное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выполнение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установленные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сроки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всех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соответствии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утвержденным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проектом,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своевременную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передачу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дальнейшего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использования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рекультивированных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земель;</w:t>
      </w:r>
    </w:p>
    <w:p w14:paraId="7BEFC443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8"/>
        </w:tabs>
        <w:ind w:right="553" w:firstLine="707"/>
        <w:rPr>
          <w:sz w:val="26"/>
        </w:rPr>
      </w:pPr>
      <w:r w:rsidRPr="00A66C00">
        <w:rPr>
          <w:sz w:val="26"/>
        </w:rPr>
        <w:t>за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своевременное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перечисление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средств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землепользователям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осуществление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мероприятий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восстановлению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плодородия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рекультивируемых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земель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(в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соответствии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утвержденным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проектом)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после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завершения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рекультивации и передаче (возврате) этих земель для использования в сельском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хозяйстве.</w:t>
      </w:r>
    </w:p>
    <w:p w14:paraId="38493F38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Землепользователи,</w:t>
      </w:r>
      <w:r w:rsidRPr="00A66C00">
        <w:rPr>
          <w:spacing w:val="1"/>
        </w:rPr>
        <w:t xml:space="preserve"> </w:t>
      </w:r>
      <w:r w:rsidRPr="00A66C00">
        <w:t>которым</w:t>
      </w:r>
      <w:r w:rsidRPr="00A66C00">
        <w:rPr>
          <w:spacing w:val="1"/>
        </w:rPr>
        <w:t xml:space="preserve"> </w:t>
      </w:r>
      <w:r w:rsidRPr="00A66C00">
        <w:t>передаются</w:t>
      </w:r>
      <w:r w:rsidRPr="00A66C00">
        <w:rPr>
          <w:spacing w:val="1"/>
        </w:rPr>
        <w:t xml:space="preserve"> </w:t>
      </w:r>
      <w:r w:rsidRPr="00A66C00">
        <w:t>(возвращаются)</w:t>
      </w:r>
      <w:r w:rsidRPr="00A66C00">
        <w:rPr>
          <w:spacing w:val="1"/>
        </w:rPr>
        <w:t xml:space="preserve"> </w:t>
      </w:r>
      <w:r w:rsidRPr="00A66C00">
        <w:t>эти</w:t>
      </w:r>
      <w:r w:rsidRPr="00A66C00">
        <w:rPr>
          <w:spacing w:val="1"/>
        </w:rPr>
        <w:t xml:space="preserve"> </w:t>
      </w:r>
      <w:r w:rsidRPr="00A66C00">
        <w:t>земли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последующего</w:t>
      </w:r>
      <w:r w:rsidRPr="00A66C00">
        <w:rPr>
          <w:spacing w:val="1"/>
        </w:rPr>
        <w:t xml:space="preserve"> </w:t>
      </w:r>
      <w:r w:rsidRPr="00A66C00">
        <w:t>использования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сельском</w:t>
      </w:r>
      <w:r w:rsidRPr="00A66C00">
        <w:rPr>
          <w:spacing w:val="1"/>
        </w:rPr>
        <w:t xml:space="preserve"> </w:t>
      </w:r>
      <w:r w:rsidRPr="00A66C00">
        <w:t>хозяйстве,</w:t>
      </w:r>
      <w:r w:rsidRPr="00A66C00">
        <w:rPr>
          <w:spacing w:val="1"/>
        </w:rPr>
        <w:t xml:space="preserve"> </w:t>
      </w:r>
      <w:r w:rsidRPr="00A66C00">
        <w:t>несут</w:t>
      </w:r>
      <w:r w:rsidRPr="00A66C00">
        <w:rPr>
          <w:spacing w:val="1"/>
        </w:rPr>
        <w:t xml:space="preserve"> </w:t>
      </w:r>
      <w:r w:rsidRPr="00A66C00">
        <w:t>ответственность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качественное</w:t>
      </w:r>
      <w:r w:rsidRPr="00A66C00">
        <w:rPr>
          <w:spacing w:val="12"/>
        </w:rPr>
        <w:t xml:space="preserve"> </w:t>
      </w:r>
      <w:r w:rsidRPr="00A66C00">
        <w:t>выполнение</w:t>
      </w:r>
      <w:r w:rsidRPr="00A66C00">
        <w:rPr>
          <w:spacing w:val="13"/>
        </w:rPr>
        <w:t xml:space="preserve"> </w:t>
      </w:r>
      <w:r w:rsidRPr="00A66C00">
        <w:t>работ</w:t>
      </w:r>
      <w:r w:rsidRPr="00A66C00">
        <w:rPr>
          <w:spacing w:val="12"/>
        </w:rPr>
        <w:t xml:space="preserve"> </w:t>
      </w:r>
      <w:r w:rsidRPr="00A66C00">
        <w:t>по</w:t>
      </w:r>
      <w:r w:rsidRPr="00A66C00">
        <w:rPr>
          <w:spacing w:val="13"/>
        </w:rPr>
        <w:t xml:space="preserve"> </w:t>
      </w:r>
      <w:r w:rsidRPr="00A66C00">
        <w:t>восстановления</w:t>
      </w:r>
      <w:r w:rsidRPr="00A66C00">
        <w:rPr>
          <w:spacing w:val="13"/>
        </w:rPr>
        <w:t xml:space="preserve"> </w:t>
      </w:r>
      <w:r w:rsidRPr="00A66C00">
        <w:t>их</w:t>
      </w:r>
      <w:r w:rsidRPr="00A66C00">
        <w:rPr>
          <w:spacing w:val="18"/>
        </w:rPr>
        <w:t xml:space="preserve"> </w:t>
      </w:r>
      <w:r w:rsidRPr="00A66C00">
        <w:t>плодородия,</w:t>
      </w:r>
      <w:r w:rsidRPr="00A66C00">
        <w:rPr>
          <w:spacing w:val="12"/>
        </w:rPr>
        <w:t xml:space="preserve"> </w:t>
      </w:r>
      <w:r w:rsidRPr="00A66C00">
        <w:t>в</w:t>
      </w:r>
      <w:r w:rsidRPr="00A66C00">
        <w:rPr>
          <w:spacing w:val="13"/>
        </w:rPr>
        <w:t xml:space="preserve"> </w:t>
      </w:r>
      <w:r w:rsidRPr="00A66C00">
        <w:t>соответствии</w:t>
      </w:r>
      <w:r w:rsidRPr="00A66C00">
        <w:rPr>
          <w:spacing w:val="-63"/>
        </w:rPr>
        <w:t xml:space="preserve"> </w:t>
      </w:r>
      <w:r w:rsidRPr="00A66C00">
        <w:t>с</w:t>
      </w:r>
      <w:r w:rsidRPr="00A66C00">
        <w:rPr>
          <w:spacing w:val="-2"/>
        </w:rPr>
        <w:t xml:space="preserve"> </w:t>
      </w:r>
      <w:r w:rsidRPr="00A66C00">
        <w:t>утвержденным</w:t>
      </w:r>
      <w:r w:rsidRPr="00A66C00">
        <w:rPr>
          <w:spacing w:val="1"/>
        </w:rPr>
        <w:t xml:space="preserve"> </w:t>
      </w:r>
      <w:r w:rsidRPr="00A66C00">
        <w:t>проектом.</w:t>
      </w:r>
    </w:p>
    <w:p w14:paraId="6D0B0B00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приемке-передаче</w:t>
      </w:r>
      <w:r w:rsidRPr="00A66C00">
        <w:rPr>
          <w:spacing w:val="1"/>
        </w:rPr>
        <w:t xml:space="preserve"> </w:t>
      </w:r>
      <w:r w:rsidRPr="00A66C00">
        <w:t>рекультивируемых</w:t>
      </w:r>
      <w:r w:rsidRPr="00A66C00">
        <w:rPr>
          <w:spacing w:val="1"/>
        </w:rPr>
        <w:t xml:space="preserve"> </w:t>
      </w:r>
      <w:r w:rsidRPr="00A66C00">
        <w:t>участков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сельскохозяйственного</w:t>
      </w:r>
      <w:r w:rsidRPr="00A66C00">
        <w:rPr>
          <w:spacing w:val="-2"/>
        </w:rPr>
        <w:t xml:space="preserve"> </w:t>
      </w:r>
      <w:r w:rsidRPr="00A66C00">
        <w:t>использования комиссия</w:t>
      </w:r>
      <w:r w:rsidRPr="00A66C00">
        <w:rPr>
          <w:spacing w:val="-1"/>
        </w:rPr>
        <w:t xml:space="preserve"> </w:t>
      </w:r>
      <w:r w:rsidRPr="00A66C00">
        <w:t>проверяет:</w:t>
      </w:r>
    </w:p>
    <w:p w14:paraId="5BB20006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8"/>
        </w:tabs>
        <w:ind w:left="2358" w:hanging="708"/>
        <w:rPr>
          <w:sz w:val="26"/>
        </w:rPr>
      </w:pPr>
      <w:r w:rsidRPr="00A66C00">
        <w:rPr>
          <w:sz w:val="26"/>
        </w:rPr>
        <w:t>соответствие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выполненных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работ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утвержденному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проекту;</w:t>
      </w:r>
    </w:p>
    <w:p w14:paraId="56B7DE4A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8"/>
        </w:tabs>
        <w:spacing w:before="1" w:line="298" w:lineRule="exact"/>
        <w:ind w:left="2358" w:hanging="708"/>
        <w:rPr>
          <w:sz w:val="26"/>
        </w:rPr>
      </w:pPr>
      <w:r w:rsidRPr="00A66C00">
        <w:rPr>
          <w:sz w:val="26"/>
        </w:rPr>
        <w:t>качество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планировочных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работ;</w:t>
      </w:r>
    </w:p>
    <w:p w14:paraId="66D79D3D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7"/>
          <w:tab w:val="left" w:pos="2358"/>
        </w:tabs>
        <w:ind w:right="554" w:firstLine="707"/>
        <w:jc w:val="left"/>
        <w:rPr>
          <w:sz w:val="26"/>
        </w:rPr>
      </w:pPr>
      <w:r w:rsidRPr="00A66C00">
        <w:rPr>
          <w:sz w:val="26"/>
        </w:rPr>
        <w:t>мощность</w:t>
      </w:r>
      <w:r w:rsidRPr="00A66C00">
        <w:rPr>
          <w:spacing w:val="36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36"/>
          <w:sz w:val="26"/>
        </w:rPr>
        <w:t xml:space="preserve"> </w:t>
      </w:r>
      <w:r w:rsidRPr="00A66C00">
        <w:rPr>
          <w:sz w:val="26"/>
        </w:rPr>
        <w:t>равномерность</w:t>
      </w:r>
      <w:r w:rsidRPr="00A66C00">
        <w:rPr>
          <w:spacing w:val="37"/>
          <w:sz w:val="26"/>
        </w:rPr>
        <w:t xml:space="preserve"> </w:t>
      </w:r>
      <w:r w:rsidRPr="00A66C00">
        <w:rPr>
          <w:sz w:val="26"/>
        </w:rPr>
        <w:t>насыпки</w:t>
      </w:r>
      <w:r w:rsidRPr="00A66C00">
        <w:rPr>
          <w:spacing w:val="36"/>
          <w:sz w:val="26"/>
        </w:rPr>
        <w:t xml:space="preserve"> </w:t>
      </w:r>
      <w:r w:rsidRPr="00A66C00">
        <w:rPr>
          <w:sz w:val="26"/>
        </w:rPr>
        <w:t>плодородного</w:t>
      </w:r>
      <w:r w:rsidRPr="00A66C00">
        <w:rPr>
          <w:spacing w:val="35"/>
          <w:sz w:val="26"/>
        </w:rPr>
        <w:t xml:space="preserve"> </w:t>
      </w:r>
      <w:r w:rsidRPr="00A66C00">
        <w:rPr>
          <w:sz w:val="26"/>
        </w:rPr>
        <w:t>слоя</w:t>
      </w:r>
      <w:r w:rsidRPr="00A66C00">
        <w:rPr>
          <w:spacing w:val="39"/>
          <w:sz w:val="26"/>
        </w:rPr>
        <w:t xml:space="preserve"> </w:t>
      </w:r>
      <w:r w:rsidRPr="00A66C00">
        <w:rPr>
          <w:sz w:val="26"/>
        </w:rPr>
        <w:t>почвы</w:t>
      </w:r>
      <w:r w:rsidRPr="00A66C00">
        <w:rPr>
          <w:spacing w:val="36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подстилающих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пород;</w:t>
      </w:r>
    </w:p>
    <w:p w14:paraId="78B81DA0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7"/>
          <w:tab w:val="left" w:pos="2358"/>
        </w:tabs>
        <w:spacing w:before="1"/>
        <w:ind w:right="558" w:firstLine="707"/>
        <w:jc w:val="left"/>
        <w:rPr>
          <w:sz w:val="26"/>
        </w:rPr>
      </w:pPr>
      <w:r w:rsidRPr="00A66C00">
        <w:rPr>
          <w:sz w:val="26"/>
        </w:rPr>
        <w:t>качественный</w:t>
      </w:r>
      <w:r w:rsidRPr="00A66C00">
        <w:rPr>
          <w:spacing w:val="16"/>
          <w:sz w:val="26"/>
        </w:rPr>
        <w:t xml:space="preserve"> </w:t>
      </w:r>
      <w:r w:rsidRPr="00A66C00">
        <w:rPr>
          <w:sz w:val="26"/>
        </w:rPr>
        <w:t>состав</w:t>
      </w:r>
      <w:r w:rsidRPr="00A66C00">
        <w:rPr>
          <w:spacing w:val="19"/>
          <w:sz w:val="26"/>
        </w:rPr>
        <w:t xml:space="preserve"> </w:t>
      </w:r>
      <w:r w:rsidRPr="00A66C00">
        <w:rPr>
          <w:sz w:val="26"/>
        </w:rPr>
        <w:t>плодородного</w:t>
      </w:r>
      <w:r w:rsidRPr="00A66C00">
        <w:rPr>
          <w:spacing w:val="15"/>
          <w:sz w:val="26"/>
        </w:rPr>
        <w:t xml:space="preserve"> </w:t>
      </w:r>
      <w:r w:rsidRPr="00A66C00">
        <w:rPr>
          <w:sz w:val="26"/>
        </w:rPr>
        <w:t>слоя</w:t>
      </w:r>
      <w:r w:rsidRPr="00A66C00">
        <w:rPr>
          <w:spacing w:val="17"/>
          <w:sz w:val="26"/>
        </w:rPr>
        <w:t xml:space="preserve"> </w:t>
      </w:r>
      <w:r w:rsidRPr="00A66C00">
        <w:rPr>
          <w:sz w:val="26"/>
        </w:rPr>
        <w:t>почвы,</w:t>
      </w:r>
      <w:r w:rsidRPr="00A66C00">
        <w:rPr>
          <w:spacing w:val="17"/>
          <w:sz w:val="26"/>
        </w:rPr>
        <w:t xml:space="preserve"> </w:t>
      </w:r>
      <w:r w:rsidRPr="00A66C00">
        <w:rPr>
          <w:sz w:val="26"/>
        </w:rPr>
        <w:t>подстилающих</w:t>
      </w:r>
      <w:r w:rsidRPr="00A66C00">
        <w:rPr>
          <w:spacing w:val="18"/>
          <w:sz w:val="26"/>
        </w:rPr>
        <w:t xml:space="preserve"> </w:t>
      </w:r>
      <w:r w:rsidRPr="00A66C00">
        <w:rPr>
          <w:sz w:val="26"/>
        </w:rPr>
        <w:t>пород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корнеобитаемой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глубине;</w:t>
      </w:r>
    </w:p>
    <w:p w14:paraId="4A55759D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7"/>
          <w:tab w:val="left" w:pos="2358"/>
        </w:tabs>
        <w:spacing w:line="298" w:lineRule="exact"/>
        <w:ind w:left="2358" w:hanging="708"/>
        <w:jc w:val="left"/>
        <w:rPr>
          <w:sz w:val="26"/>
        </w:rPr>
      </w:pPr>
      <w:r w:rsidRPr="00A66C00">
        <w:rPr>
          <w:sz w:val="26"/>
        </w:rPr>
        <w:t>уровень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залегания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качество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грунтовых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вод;</w:t>
      </w:r>
    </w:p>
    <w:p w14:paraId="4B8DF6DB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357"/>
          <w:tab w:val="left" w:pos="2358"/>
        </w:tabs>
        <w:spacing w:line="298" w:lineRule="exact"/>
        <w:ind w:left="2358" w:hanging="708"/>
        <w:jc w:val="left"/>
        <w:rPr>
          <w:sz w:val="26"/>
        </w:rPr>
      </w:pPr>
      <w:r w:rsidRPr="00A66C00">
        <w:rPr>
          <w:sz w:val="26"/>
        </w:rPr>
        <w:t>наличие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подъездных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дорог.</w:t>
      </w:r>
    </w:p>
    <w:p w14:paraId="2043FBD6" w14:textId="77777777" w:rsidR="00AC28EC" w:rsidRPr="00A66C00" w:rsidRDefault="00AC28EC">
      <w:pPr>
        <w:spacing w:line="298" w:lineRule="exact"/>
        <w:rPr>
          <w:sz w:val="26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6B211722" w14:textId="77777777" w:rsidR="00AC28EC" w:rsidRPr="00A66C00" w:rsidRDefault="007A1E99">
      <w:pPr>
        <w:pStyle w:val="1"/>
        <w:spacing w:before="100"/>
        <w:ind w:left="1650" w:firstLine="0"/>
        <w:jc w:val="both"/>
      </w:pPr>
      <w:r w:rsidRPr="00A66C00">
        <w:lastRenderedPageBreak/>
        <w:t>РАЗДЕЛ</w:t>
      </w:r>
      <w:r w:rsidRPr="00A66C00">
        <w:rPr>
          <w:spacing w:val="-2"/>
        </w:rPr>
        <w:t xml:space="preserve"> </w:t>
      </w:r>
      <w:r w:rsidRPr="00A66C00">
        <w:t>5.</w:t>
      </w:r>
      <w:r w:rsidRPr="00A66C00">
        <w:rPr>
          <w:spacing w:val="63"/>
        </w:rPr>
        <w:t xml:space="preserve"> </w:t>
      </w:r>
      <w:r w:rsidRPr="00A66C00">
        <w:t>ПРОМЫШЛЕННАЯ</w:t>
      </w:r>
      <w:r w:rsidRPr="00A66C00">
        <w:rPr>
          <w:spacing w:val="-1"/>
        </w:rPr>
        <w:t xml:space="preserve"> </w:t>
      </w:r>
      <w:r w:rsidRPr="00A66C00">
        <w:t>БЕЗОПАСНОСТЬ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4"/>
        </w:rPr>
        <w:t xml:space="preserve"> </w:t>
      </w:r>
      <w:r w:rsidRPr="00A66C00">
        <w:t>ОХРАНА</w:t>
      </w:r>
      <w:r w:rsidRPr="00A66C00">
        <w:rPr>
          <w:spacing w:val="-3"/>
        </w:rPr>
        <w:t xml:space="preserve"> </w:t>
      </w:r>
      <w:r w:rsidRPr="00A66C00">
        <w:t>ТРУДА</w:t>
      </w:r>
    </w:p>
    <w:p w14:paraId="6F815DBF" w14:textId="77777777" w:rsidR="00AC28EC" w:rsidRPr="00A66C00" w:rsidRDefault="00AC28EC">
      <w:pPr>
        <w:pStyle w:val="a3"/>
        <w:rPr>
          <w:b/>
        </w:rPr>
      </w:pPr>
    </w:p>
    <w:p w14:paraId="50F665E4" w14:textId="77777777" w:rsidR="00AC28EC" w:rsidRPr="00A66C00" w:rsidRDefault="007A1E99">
      <w:pPr>
        <w:pStyle w:val="a6"/>
        <w:numPr>
          <w:ilvl w:val="1"/>
          <w:numId w:val="18"/>
        </w:numPr>
        <w:tabs>
          <w:tab w:val="left" w:pos="2039"/>
        </w:tabs>
        <w:rPr>
          <w:b/>
          <w:sz w:val="26"/>
        </w:rPr>
      </w:pPr>
      <w:r w:rsidRPr="00A66C00">
        <w:rPr>
          <w:b/>
          <w:sz w:val="26"/>
        </w:rPr>
        <w:t>Общие</w:t>
      </w:r>
      <w:r w:rsidRPr="00A66C00">
        <w:rPr>
          <w:b/>
          <w:spacing w:val="-3"/>
          <w:sz w:val="26"/>
        </w:rPr>
        <w:t xml:space="preserve"> </w:t>
      </w:r>
      <w:r w:rsidRPr="00A66C00">
        <w:rPr>
          <w:b/>
          <w:sz w:val="26"/>
        </w:rPr>
        <w:t>положения</w:t>
      </w:r>
    </w:p>
    <w:p w14:paraId="17AFBF43" w14:textId="77777777" w:rsidR="00AC28EC" w:rsidRPr="00A66C00" w:rsidRDefault="00AC28EC">
      <w:pPr>
        <w:pStyle w:val="a3"/>
        <w:rPr>
          <w:b/>
        </w:rPr>
      </w:pPr>
    </w:p>
    <w:p w14:paraId="4C49223D" w14:textId="2B60C09B" w:rsidR="00AC28EC" w:rsidRPr="00A66C00" w:rsidRDefault="007A1E99">
      <w:pPr>
        <w:pStyle w:val="a3"/>
        <w:ind w:left="942" w:right="554" w:firstLine="707"/>
        <w:jc w:val="both"/>
      </w:pPr>
      <w:r w:rsidRPr="00A66C00">
        <w:t>Все проектные решения по разработке открытым способом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Актюбинской</w:t>
      </w:r>
      <w:r w:rsidRPr="00A66C00">
        <w:rPr>
          <w:spacing w:val="1"/>
        </w:rPr>
        <w:t xml:space="preserve"> </w:t>
      </w:r>
      <w:r w:rsidRPr="00A66C00">
        <w:t>области,</w:t>
      </w:r>
      <w:r w:rsidRPr="00A66C00">
        <w:rPr>
          <w:spacing w:val="1"/>
        </w:rPr>
        <w:t xml:space="preserve"> </w:t>
      </w:r>
      <w:r w:rsidRPr="00A66C00">
        <w:t>приняты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основании</w:t>
      </w:r>
      <w:r w:rsidRPr="00A66C00">
        <w:rPr>
          <w:spacing w:val="1"/>
        </w:rPr>
        <w:t xml:space="preserve"> </w:t>
      </w:r>
      <w:r w:rsidRPr="00A66C00">
        <w:t>следующих</w:t>
      </w:r>
      <w:r w:rsidRPr="00A66C00">
        <w:rPr>
          <w:spacing w:val="1"/>
        </w:rPr>
        <w:t xml:space="preserve"> </w:t>
      </w:r>
      <w:r w:rsidRPr="00A66C00">
        <w:t>законодательных</w:t>
      </w:r>
      <w:r w:rsidRPr="00A66C00">
        <w:rPr>
          <w:spacing w:val="-2"/>
        </w:rPr>
        <w:t xml:space="preserve"> </w:t>
      </w:r>
      <w:r w:rsidRPr="00A66C00">
        <w:t>нормативных</w:t>
      </w:r>
      <w:r w:rsidRPr="00A66C00">
        <w:rPr>
          <w:spacing w:val="-1"/>
        </w:rPr>
        <w:t xml:space="preserve"> </w:t>
      </w:r>
      <w:r w:rsidRPr="00A66C00">
        <w:t>документов:</w:t>
      </w:r>
    </w:p>
    <w:p w14:paraId="2CB36124" w14:textId="77777777" w:rsidR="00AC28EC" w:rsidRPr="00A66C00" w:rsidRDefault="007A1E99">
      <w:pPr>
        <w:pStyle w:val="a3"/>
        <w:spacing w:before="1" w:line="298" w:lineRule="exact"/>
        <w:ind w:left="1650"/>
        <w:jc w:val="both"/>
      </w:pPr>
      <w:r w:rsidRPr="00A66C00">
        <w:t>Трудовой</w:t>
      </w:r>
      <w:r w:rsidRPr="00A66C00">
        <w:rPr>
          <w:spacing w:val="-3"/>
        </w:rPr>
        <w:t xml:space="preserve"> </w:t>
      </w:r>
      <w:r w:rsidRPr="00A66C00">
        <w:t>Кодекс</w:t>
      </w:r>
      <w:r w:rsidRPr="00A66C00">
        <w:rPr>
          <w:spacing w:val="-3"/>
        </w:rPr>
        <w:t xml:space="preserve"> </w:t>
      </w:r>
      <w:r w:rsidRPr="00A66C00">
        <w:t>Республики</w:t>
      </w:r>
      <w:r w:rsidRPr="00A66C00">
        <w:rPr>
          <w:spacing w:val="-3"/>
        </w:rPr>
        <w:t xml:space="preserve"> </w:t>
      </w:r>
      <w:r w:rsidRPr="00A66C00">
        <w:t>Казахстан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1"/>
        </w:rPr>
        <w:t xml:space="preserve"> </w:t>
      </w:r>
      <w:r w:rsidRPr="00A66C00">
        <w:t>15.05.2007</w:t>
      </w:r>
      <w:r w:rsidRPr="00A66C00">
        <w:rPr>
          <w:spacing w:val="-3"/>
        </w:rPr>
        <w:t xml:space="preserve"> </w:t>
      </w:r>
      <w:r w:rsidRPr="00A66C00">
        <w:t>г.</w:t>
      </w:r>
    </w:p>
    <w:p w14:paraId="78A279E4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Закон Республики Казахстан "О промышленной безопасности на опасных</w:t>
      </w:r>
      <w:r w:rsidRPr="00A66C00">
        <w:rPr>
          <w:spacing w:val="1"/>
        </w:rPr>
        <w:t xml:space="preserve"> </w:t>
      </w:r>
      <w:r w:rsidRPr="00A66C00">
        <w:t>производственных</w:t>
      </w:r>
      <w:r w:rsidRPr="00A66C00">
        <w:rPr>
          <w:spacing w:val="1"/>
        </w:rPr>
        <w:t xml:space="preserve"> </w:t>
      </w:r>
      <w:r w:rsidRPr="00A66C00">
        <w:t>объектах"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03.04.2002</w:t>
      </w:r>
      <w:r w:rsidRPr="00A66C00">
        <w:rPr>
          <w:spacing w:val="1"/>
        </w:rPr>
        <w:t xml:space="preserve"> </w:t>
      </w:r>
      <w:r w:rsidRPr="00A66C00">
        <w:t>г.</w:t>
      </w:r>
      <w:r w:rsidRPr="00A66C00">
        <w:rPr>
          <w:spacing w:val="1"/>
        </w:rPr>
        <w:t xml:space="preserve"> </w:t>
      </w:r>
      <w:r w:rsidRPr="00A66C00">
        <w:t>№314-11</w:t>
      </w:r>
      <w:r w:rsidRPr="00A66C00">
        <w:rPr>
          <w:spacing w:val="1"/>
        </w:rPr>
        <w:t xml:space="preserve"> </w:t>
      </w:r>
      <w:r w:rsidRPr="00A66C00">
        <w:t>(с</w:t>
      </w:r>
      <w:r w:rsidRPr="00A66C00">
        <w:rPr>
          <w:spacing w:val="1"/>
        </w:rPr>
        <w:t xml:space="preserve"> </w:t>
      </w:r>
      <w:r w:rsidRPr="00A66C00">
        <w:t>изменениями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дополнениями</w:t>
      </w:r>
      <w:r w:rsidRPr="00A66C00">
        <w:rPr>
          <w:spacing w:val="-2"/>
        </w:rPr>
        <w:t xml:space="preserve"> </w:t>
      </w:r>
      <w:r w:rsidRPr="00A66C00">
        <w:t>от</w:t>
      </w:r>
      <w:r w:rsidRPr="00A66C00">
        <w:rPr>
          <w:spacing w:val="-1"/>
        </w:rPr>
        <w:t xml:space="preserve"> </w:t>
      </w:r>
      <w:r w:rsidRPr="00A66C00">
        <w:t>04.05.2010</w:t>
      </w:r>
      <w:r w:rsidRPr="00A66C00">
        <w:rPr>
          <w:spacing w:val="-1"/>
        </w:rPr>
        <w:t xml:space="preserve"> </w:t>
      </w:r>
      <w:r w:rsidRPr="00A66C00">
        <w:t>г.).</w:t>
      </w:r>
    </w:p>
    <w:p w14:paraId="0C2B1B8A" w14:textId="77777777" w:rsidR="00AC28EC" w:rsidRPr="00A66C00" w:rsidRDefault="007A1E99">
      <w:pPr>
        <w:pStyle w:val="a3"/>
        <w:ind w:left="942" w:right="548" w:firstLine="1415"/>
        <w:jc w:val="both"/>
      </w:pPr>
      <w:r w:rsidRPr="00A66C00">
        <w:t>Закон</w:t>
      </w:r>
      <w:r w:rsidRPr="00A66C00">
        <w:rPr>
          <w:spacing w:val="1"/>
        </w:rPr>
        <w:t xml:space="preserve"> </w:t>
      </w:r>
      <w:r w:rsidRPr="00A66C00">
        <w:t>Республики</w:t>
      </w:r>
      <w:r w:rsidRPr="00A66C00">
        <w:rPr>
          <w:spacing w:val="1"/>
        </w:rPr>
        <w:t xml:space="preserve"> </w:t>
      </w:r>
      <w:r w:rsidRPr="00A66C00">
        <w:t>Казахстан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5</w:t>
      </w:r>
      <w:r w:rsidRPr="00A66C00">
        <w:rPr>
          <w:spacing w:val="1"/>
        </w:rPr>
        <w:t xml:space="preserve"> </w:t>
      </w:r>
      <w:r w:rsidRPr="00A66C00">
        <w:t>июля</w:t>
      </w:r>
      <w:r w:rsidRPr="00A66C00">
        <w:rPr>
          <w:spacing w:val="1"/>
        </w:rPr>
        <w:t xml:space="preserve"> </w:t>
      </w:r>
      <w:r w:rsidRPr="00A66C00">
        <w:t>1996</w:t>
      </w:r>
      <w:r w:rsidRPr="00A66C00">
        <w:rPr>
          <w:spacing w:val="1"/>
        </w:rPr>
        <w:t xml:space="preserve"> </w:t>
      </w:r>
      <w:r w:rsidRPr="00A66C00">
        <w:t>года</w:t>
      </w:r>
      <w:r w:rsidRPr="00A66C00">
        <w:rPr>
          <w:spacing w:val="1"/>
        </w:rPr>
        <w:t xml:space="preserve"> </w:t>
      </w:r>
      <w:r w:rsidRPr="00A66C00">
        <w:t>№19-I</w:t>
      </w:r>
      <w:r w:rsidRPr="00A66C00">
        <w:rPr>
          <w:spacing w:val="1"/>
        </w:rPr>
        <w:t xml:space="preserve"> </w:t>
      </w:r>
      <w:r w:rsidRPr="00A66C00">
        <w:t>"О</w:t>
      </w:r>
      <w:r w:rsidRPr="00A66C00">
        <w:rPr>
          <w:spacing w:val="1"/>
        </w:rPr>
        <w:t xml:space="preserve"> </w:t>
      </w:r>
      <w:r w:rsidRPr="00A66C00">
        <w:t>чрезвычайных</w:t>
      </w:r>
      <w:r w:rsidRPr="00A66C00">
        <w:rPr>
          <w:spacing w:val="-2"/>
        </w:rPr>
        <w:t xml:space="preserve"> </w:t>
      </w:r>
      <w:r w:rsidRPr="00A66C00">
        <w:t>ситуациях</w:t>
      </w:r>
      <w:r w:rsidRPr="00A66C00">
        <w:rPr>
          <w:spacing w:val="-2"/>
        </w:rPr>
        <w:t xml:space="preserve"> </w:t>
      </w:r>
      <w:r w:rsidRPr="00A66C00">
        <w:t>природного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техногенного</w:t>
      </w:r>
      <w:r w:rsidRPr="00A66C00">
        <w:rPr>
          <w:spacing w:val="1"/>
        </w:rPr>
        <w:t xml:space="preserve"> </w:t>
      </w:r>
      <w:r w:rsidRPr="00A66C00">
        <w:t>характера".</w:t>
      </w:r>
    </w:p>
    <w:p w14:paraId="6CCC2C69" w14:textId="77777777" w:rsidR="00AC28EC" w:rsidRPr="00A66C00" w:rsidRDefault="007A1E99">
      <w:pPr>
        <w:pStyle w:val="a3"/>
        <w:ind w:left="1650"/>
        <w:jc w:val="both"/>
      </w:pPr>
      <w:r w:rsidRPr="00A66C00">
        <w:t>Постановление</w:t>
      </w:r>
      <w:r w:rsidRPr="00A66C00">
        <w:rPr>
          <w:spacing w:val="8"/>
        </w:rPr>
        <w:t xml:space="preserve"> </w:t>
      </w:r>
      <w:r w:rsidRPr="00A66C00">
        <w:t>Правительства</w:t>
      </w:r>
      <w:r w:rsidRPr="00A66C00">
        <w:rPr>
          <w:spacing w:val="9"/>
        </w:rPr>
        <w:t xml:space="preserve"> </w:t>
      </w:r>
      <w:r w:rsidRPr="00A66C00">
        <w:t>Республики</w:t>
      </w:r>
      <w:r w:rsidRPr="00A66C00">
        <w:rPr>
          <w:spacing w:val="9"/>
        </w:rPr>
        <w:t xml:space="preserve"> </w:t>
      </w:r>
      <w:r w:rsidRPr="00A66C00">
        <w:t>Казахстан</w:t>
      </w:r>
      <w:r w:rsidRPr="00A66C00">
        <w:rPr>
          <w:spacing w:val="9"/>
        </w:rPr>
        <w:t xml:space="preserve"> </w:t>
      </w:r>
      <w:r w:rsidRPr="00A66C00">
        <w:t>от</w:t>
      </w:r>
      <w:r w:rsidRPr="00A66C00">
        <w:rPr>
          <w:spacing w:val="7"/>
        </w:rPr>
        <w:t xml:space="preserve"> </w:t>
      </w:r>
      <w:r w:rsidRPr="00A66C00">
        <w:t>16</w:t>
      </w:r>
      <w:r w:rsidRPr="00A66C00">
        <w:rPr>
          <w:spacing w:val="9"/>
        </w:rPr>
        <w:t xml:space="preserve"> </w:t>
      </w:r>
      <w:r w:rsidRPr="00A66C00">
        <w:t>января</w:t>
      </w:r>
      <w:r w:rsidRPr="00A66C00">
        <w:rPr>
          <w:spacing w:val="9"/>
        </w:rPr>
        <w:t xml:space="preserve"> </w:t>
      </w:r>
      <w:r w:rsidRPr="00A66C00">
        <w:t>2009</w:t>
      </w:r>
      <w:r w:rsidRPr="00A66C00">
        <w:rPr>
          <w:spacing w:val="9"/>
        </w:rPr>
        <w:t xml:space="preserve"> </w:t>
      </w:r>
      <w:r w:rsidRPr="00A66C00">
        <w:t>года</w:t>
      </w:r>
    </w:p>
    <w:p w14:paraId="6FD0A995" w14:textId="77777777" w:rsidR="00AC28EC" w:rsidRPr="00A66C00" w:rsidRDefault="007A1E99">
      <w:pPr>
        <w:pStyle w:val="a3"/>
        <w:spacing w:before="1"/>
        <w:ind w:left="942" w:right="557"/>
        <w:jc w:val="both"/>
      </w:pPr>
      <w:r w:rsidRPr="00A66C00">
        <w:t>№14 "Об утверждении Технического регламента "Общие требования к пожарной</w:t>
      </w:r>
      <w:r w:rsidRPr="00A66C00">
        <w:rPr>
          <w:spacing w:val="1"/>
        </w:rPr>
        <w:t xml:space="preserve"> </w:t>
      </w:r>
      <w:r w:rsidRPr="00A66C00">
        <w:t>безопасности".</w:t>
      </w:r>
    </w:p>
    <w:p w14:paraId="3306B9A2" w14:textId="77777777" w:rsidR="00AC28EC" w:rsidRPr="00A66C00" w:rsidRDefault="007A1E99">
      <w:pPr>
        <w:pStyle w:val="a3"/>
        <w:ind w:left="942" w:right="549" w:firstLine="707"/>
        <w:jc w:val="both"/>
      </w:pPr>
      <w:r w:rsidRPr="00A66C00">
        <w:t>Постановление</w:t>
      </w:r>
      <w:r w:rsidRPr="00A66C00">
        <w:rPr>
          <w:spacing w:val="1"/>
        </w:rPr>
        <w:t xml:space="preserve"> </w:t>
      </w:r>
      <w:r w:rsidRPr="00A66C00">
        <w:t>Правительства</w:t>
      </w:r>
      <w:r w:rsidRPr="00A66C00">
        <w:rPr>
          <w:spacing w:val="1"/>
        </w:rPr>
        <w:t xml:space="preserve"> </w:t>
      </w:r>
      <w:r w:rsidRPr="00A66C00">
        <w:t>Республики</w:t>
      </w:r>
      <w:r w:rsidRPr="00A66C00">
        <w:rPr>
          <w:spacing w:val="1"/>
        </w:rPr>
        <w:t xml:space="preserve"> </w:t>
      </w:r>
      <w:r w:rsidRPr="00A66C00">
        <w:t>Казахстан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31</w:t>
      </w:r>
      <w:r w:rsidRPr="00A66C00">
        <w:rPr>
          <w:spacing w:val="1"/>
        </w:rPr>
        <w:t xml:space="preserve"> </w:t>
      </w:r>
      <w:r w:rsidRPr="00A66C00">
        <w:t>декабря</w:t>
      </w:r>
      <w:r w:rsidRPr="00A66C00">
        <w:rPr>
          <w:spacing w:val="65"/>
        </w:rPr>
        <w:t xml:space="preserve"> </w:t>
      </w:r>
      <w:r w:rsidRPr="00A66C00">
        <w:t>2008</w:t>
      </w:r>
      <w:r w:rsidRPr="00A66C00">
        <w:rPr>
          <w:spacing w:val="1"/>
        </w:rPr>
        <w:t xml:space="preserve"> </w:t>
      </w:r>
      <w:r w:rsidRPr="00A66C00">
        <w:t>года</w:t>
      </w:r>
      <w:r w:rsidRPr="00A66C00">
        <w:rPr>
          <w:spacing w:val="1"/>
        </w:rPr>
        <w:t xml:space="preserve"> </w:t>
      </w:r>
      <w:r w:rsidRPr="00A66C00">
        <w:t>№1353</w:t>
      </w:r>
      <w:r w:rsidRPr="00A66C00">
        <w:rPr>
          <w:spacing w:val="1"/>
        </w:rPr>
        <w:t xml:space="preserve"> </w:t>
      </w:r>
      <w:r w:rsidRPr="00A66C00">
        <w:t>"Об</w:t>
      </w:r>
      <w:r w:rsidRPr="00A66C00">
        <w:rPr>
          <w:spacing w:val="1"/>
        </w:rPr>
        <w:t xml:space="preserve"> </w:t>
      </w:r>
      <w:r w:rsidRPr="00A66C00">
        <w:t>утверждении</w:t>
      </w:r>
      <w:r w:rsidRPr="00A66C00">
        <w:rPr>
          <w:spacing w:val="1"/>
        </w:rPr>
        <w:t xml:space="preserve"> </w:t>
      </w:r>
      <w:r w:rsidRPr="00A66C00">
        <w:t>Технического</w:t>
      </w:r>
      <w:r w:rsidRPr="00A66C00">
        <w:rPr>
          <w:spacing w:val="1"/>
        </w:rPr>
        <w:t xml:space="preserve"> </w:t>
      </w:r>
      <w:r w:rsidRPr="00A66C00">
        <w:t>регламента</w:t>
      </w:r>
      <w:r w:rsidRPr="00A66C00">
        <w:rPr>
          <w:spacing w:val="1"/>
        </w:rPr>
        <w:t xml:space="preserve"> </w:t>
      </w:r>
      <w:r w:rsidRPr="00A66C00">
        <w:t>Республики</w:t>
      </w:r>
      <w:r w:rsidRPr="00A66C00">
        <w:rPr>
          <w:spacing w:val="1"/>
        </w:rPr>
        <w:t xml:space="preserve"> </w:t>
      </w:r>
      <w:r w:rsidRPr="00A66C00">
        <w:t>Казахстан</w:t>
      </w:r>
      <w:r w:rsidRPr="00A66C00">
        <w:rPr>
          <w:spacing w:val="1"/>
        </w:rPr>
        <w:t xml:space="preserve"> </w:t>
      </w:r>
      <w:r w:rsidRPr="00A66C00">
        <w:t>"Требования</w:t>
      </w:r>
      <w:r w:rsidRPr="00A66C00">
        <w:rPr>
          <w:spacing w:val="-2"/>
        </w:rPr>
        <w:t xml:space="preserve"> </w:t>
      </w:r>
      <w:r w:rsidRPr="00A66C00">
        <w:t>к безопасности металлических</w:t>
      </w:r>
      <w:r w:rsidRPr="00A66C00">
        <w:rPr>
          <w:spacing w:val="-2"/>
        </w:rPr>
        <w:t xml:space="preserve"> </w:t>
      </w:r>
      <w:r w:rsidRPr="00A66C00">
        <w:t>конструкций".</w:t>
      </w:r>
    </w:p>
    <w:p w14:paraId="240C431C" w14:textId="77777777" w:rsidR="00AC28EC" w:rsidRPr="00A66C00" w:rsidRDefault="007A1E99">
      <w:pPr>
        <w:pStyle w:val="a3"/>
        <w:ind w:left="942" w:right="551" w:firstLine="707"/>
        <w:jc w:val="both"/>
      </w:pPr>
      <w:r w:rsidRPr="00A66C00">
        <w:t>Постановление</w:t>
      </w:r>
      <w:r w:rsidRPr="00A66C00">
        <w:rPr>
          <w:spacing w:val="1"/>
        </w:rPr>
        <w:t xml:space="preserve"> </w:t>
      </w:r>
      <w:r w:rsidRPr="00A66C00">
        <w:t>Правительства</w:t>
      </w:r>
      <w:r w:rsidRPr="00A66C00">
        <w:rPr>
          <w:spacing w:val="1"/>
        </w:rPr>
        <w:t xml:space="preserve"> </w:t>
      </w:r>
      <w:r w:rsidRPr="00A66C00">
        <w:t>Республики</w:t>
      </w:r>
      <w:r w:rsidRPr="00A66C00">
        <w:rPr>
          <w:spacing w:val="1"/>
        </w:rPr>
        <w:t xml:space="preserve"> </w:t>
      </w:r>
      <w:r w:rsidRPr="00A66C00">
        <w:t>Казахстан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31</w:t>
      </w:r>
      <w:r w:rsidRPr="00A66C00">
        <w:rPr>
          <w:spacing w:val="1"/>
        </w:rPr>
        <w:t xml:space="preserve"> </w:t>
      </w:r>
      <w:r w:rsidRPr="00A66C00">
        <w:t>декабря</w:t>
      </w:r>
      <w:r w:rsidRPr="00A66C00">
        <w:rPr>
          <w:spacing w:val="65"/>
        </w:rPr>
        <w:t xml:space="preserve"> </w:t>
      </w:r>
      <w:r w:rsidRPr="00A66C00">
        <w:t>2008</w:t>
      </w:r>
      <w:r w:rsidRPr="00A66C00">
        <w:rPr>
          <w:spacing w:val="1"/>
        </w:rPr>
        <w:t xml:space="preserve"> </w:t>
      </w:r>
      <w:r w:rsidRPr="00A66C00">
        <w:t>года</w:t>
      </w:r>
      <w:r w:rsidRPr="00A66C00">
        <w:rPr>
          <w:spacing w:val="1"/>
        </w:rPr>
        <w:t xml:space="preserve"> </w:t>
      </w:r>
      <w:r w:rsidRPr="00A66C00">
        <w:t>№1351</w:t>
      </w:r>
      <w:r w:rsidRPr="00A66C00">
        <w:rPr>
          <w:spacing w:val="1"/>
        </w:rPr>
        <w:t xml:space="preserve"> </w:t>
      </w:r>
      <w:r w:rsidRPr="00A66C00">
        <w:t>"Об</w:t>
      </w:r>
      <w:r w:rsidRPr="00A66C00">
        <w:rPr>
          <w:spacing w:val="1"/>
        </w:rPr>
        <w:t xml:space="preserve"> </w:t>
      </w:r>
      <w:r w:rsidRPr="00A66C00">
        <w:t>утверждении</w:t>
      </w:r>
      <w:r w:rsidRPr="00A66C00">
        <w:rPr>
          <w:spacing w:val="1"/>
        </w:rPr>
        <w:t xml:space="preserve"> </w:t>
      </w:r>
      <w:r w:rsidRPr="00A66C00">
        <w:t>Технического</w:t>
      </w:r>
      <w:r w:rsidRPr="00A66C00">
        <w:rPr>
          <w:spacing w:val="1"/>
        </w:rPr>
        <w:t xml:space="preserve"> </w:t>
      </w:r>
      <w:r w:rsidRPr="00A66C00">
        <w:t>регламента</w:t>
      </w:r>
      <w:r w:rsidRPr="00A66C00">
        <w:rPr>
          <w:spacing w:val="1"/>
        </w:rPr>
        <w:t xml:space="preserve"> </w:t>
      </w:r>
      <w:r w:rsidRPr="00A66C00">
        <w:t>"Требования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-2"/>
        </w:rPr>
        <w:t xml:space="preserve"> </w:t>
      </w:r>
      <w:r w:rsidRPr="00A66C00">
        <w:t>конструкций</w:t>
      </w:r>
      <w:r w:rsidRPr="00A66C00">
        <w:rPr>
          <w:spacing w:val="-1"/>
        </w:rPr>
        <w:t xml:space="preserve"> </w:t>
      </w:r>
      <w:r w:rsidRPr="00A66C00">
        <w:t>из других</w:t>
      </w:r>
      <w:r w:rsidRPr="00A66C00">
        <w:rPr>
          <w:spacing w:val="-1"/>
        </w:rPr>
        <w:t xml:space="preserve"> </w:t>
      </w:r>
      <w:r w:rsidRPr="00A66C00">
        <w:t>материалов".</w:t>
      </w:r>
    </w:p>
    <w:p w14:paraId="0577590D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Постановление</w:t>
      </w:r>
      <w:r w:rsidRPr="00A66C00">
        <w:rPr>
          <w:spacing w:val="1"/>
        </w:rPr>
        <w:t xml:space="preserve"> </w:t>
      </w:r>
      <w:r w:rsidRPr="00A66C00">
        <w:t>Правительства</w:t>
      </w:r>
      <w:r w:rsidRPr="00A66C00">
        <w:rPr>
          <w:spacing w:val="1"/>
        </w:rPr>
        <w:t xml:space="preserve"> </w:t>
      </w:r>
      <w:r w:rsidRPr="00A66C00">
        <w:t>Республики</w:t>
      </w:r>
      <w:r w:rsidRPr="00A66C00">
        <w:rPr>
          <w:spacing w:val="1"/>
        </w:rPr>
        <w:t xml:space="preserve"> </w:t>
      </w:r>
      <w:r w:rsidRPr="00A66C00">
        <w:t>Казахстан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26</w:t>
      </w:r>
      <w:r w:rsidRPr="00A66C00">
        <w:rPr>
          <w:spacing w:val="1"/>
        </w:rPr>
        <w:t xml:space="preserve"> </w:t>
      </w:r>
      <w:r w:rsidRPr="00A66C00">
        <w:t>декабря</w:t>
      </w:r>
      <w:r w:rsidRPr="00A66C00">
        <w:rPr>
          <w:spacing w:val="65"/>
        </w:rPr>
        <w:t xml:space="preserve"> </w:t>
      </w:r>
      <w:r w:rsidRPr="00A66C00">
        <w:t>2008</w:t>
      </w:r>
      <w:r w:rsidRPr="00A66C00">
        <w:rPr>
          <w:spacing w:val="1"/>
        </w:rPr>
        <w:t xml:space="preserve"> </w:t>
      </w:r>
      <w:r w:rsidRPr="00A66C00">
        <w:t>года</w:t>
      </w:r>
      <w:r w:rsidRPr="00A66C00">
        <w:rPr>
          <w:spacing w:val="1"/>
        </w:rPr>
        <w:t xml:space="preserve"> </w:t>
      </w:r>
      <w:r w:rsidRPr="00A66C00">
        <w:t>№1265</w:t>
      </w:r>
      <w:r w:rsidRPr="00A66C00">
        <w:rPr>
          <w:spacing w:val="1"/>
        </w:rPr>
        <w:t xml:space="preserve"> </w:t>
      </w:r>
      <w:r w:rsidRPr="00A66C00">
        <w:t>"Об</w:t>
      </w:r>
      <w:r w:rsidRPr="00A66C00">
        <w:rPr>
          <w:spacing w:val="1"/>
        </w:rPr>
        <w:t xml:space="preserve"> </w:t>
      </w:r>
      <w:r w:rsidRPr="00A66C00">
        <w:t>утверждении</w:t>
      </w:r>
      <w:r w:rsidRPr="00A66C00">
        <w:rPr>
          <w:spacing w:val="1"/>
        </w:rPr>
        <w:t xml:space="preserve"> </w:t>
      </w:r>
      <w:r w:rsidRPr="00A66C00">
        <w:t>Технического</w:t>
      </w:r>
      <w:r w:rsidRPr="00A66C00">
        <w:rPr>
          <w:spacing w:val="1"/>
        </w:rPr>
        <w:t xml:space="preserve"> </w:t>
      </w:r>
      <w:r w:rsidRPr="00A66C00">
        <w:t>регламента</w:t>
      </w:r>
      <w:r w:rsidRPr="00A66C00">
        <w:rPr>
          <w:spacing w:val="1"/>
        </w:rPr>
        <w:t xml:space="preserve"> </w:t>
      </w:r>
      <w:r w:rsidRPr="00A66C00">
        <w:t>"Требования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-2"/>
        </w:rPr>
        <w:t xml:space="preserve"> </w:t>
      </w:r>
      <w:r w:rsidRPr="00A66C00">
        <w:t>деревянных конструкций"</w:t>
      </w:r>
      <w:r w:rsidRPr="00A66C00">
        <w:rPr>
          <w:spacing w:val="-2"/>
        </w:rPr>
        <w:t xml:space="preserve"> </w:t>
      </w:r>
      <w:r w:rsidRPr="00A66C00">
        <w:t>(с</w:t>
      </w:r>
      <w:r w:rsidRPr="00A66C00">
        <w:rPr>
          <w:spacing w:val="1"/>
        </w:rPr>
        <w:t xml:space="preserve"> </w:t>
      </w:r>
      <w:r w:rsidRPr="00A66C00">
        <w:t>изменениями</w:t>
      </w:r>
      <w:r w:rsidRPr="00A66C00">
        <w:rPr>
          <w:spacing w:val="-2"/>
        </w:rPr>
        <w:t xml:space="preserve"> </w:t>
      </w:r>
      <w:r w:rsidRPr="00A66C00">
        <w:t>от 18.08.2010</w:t>
      </w:r>
      <w:r w:rsidRPr="00A66C00">
        <w:rPr>
          <w:spacing w:val="-2"/>
        </w:rPr>
        <w:t xml:space="preserve"> </w:t>
      </w:r>
      <w:r w:rsidRPr="00A66C00">
        <w:t>г.).</w:t>
      </w:r>
    </w:p>
    <w:p w14:paraId="4E9FECF6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Постановление</w:t>
      </w:r>
      <w:r w:rsidRPr="00A66C00">
        <w:rPr>
          <w:spacing w:val="1"/>
        </w:rPr>
        <w:t xml:space="preserve"> </w:t>
      </w:r>
      <w:r w:rsidRPr="00A66C00">
        <w:t>Правительства</w:t>
      </w:r>
      <w:r w:rsidRPr="00A66C00">
        <w:rPr>
          <w:spacing w:val="1"/>
        </w:rPr>
        <w:t xml:space="preserve"> </w:t>
      </w:r>
      <w:r w:rsidRPr="00A66C00">
        <w:t>Республики</w:t>
      </w:r>
      <w:r w:rsidRPr="00A66C00">
        <w:rPr>
          <w:spacing w:val="1"/>
        </w:rPr>
        <w:t xml:space="preserve"> </w:t>
      </w:r>
      <w:r w:rsidRPr="00A66C00">
        <w:t>Казахстан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22</w:t>
      </w:r>
      <w:r w:rsidRPr="00A66C00">
        <w:rPr>
          <w:spacing w:val="1"/>
        </w:rPr>
        <w:t xml:space="preserve"> </w:t>
      </w:r>
      <w:r w:rsidRPr="00A66C00">
        <w:t>декабря</w:t>
      </w:r>
      <w:r w:rsidRPr="00A66C00">
        <w:rPr>
          <w:spacing w:val="65"/>
        </w:rPr>
        <w:t xml:space="preserve"> </w:t>
      </w:r>
      <w:r w:rsidRPr="00A66C00">
        <w:t>2008</w:t>
      </w:r>
      <w:r w:rsidRPr="00A66C00">
        <w:rPr>
          <w:spacing w:val="1"/>
        </w:rPr>
        <w:t xml:space="preserve"> </w:t>
      </w:r>
      <w:r w:rsidRPr="00A66C00">
        <w:t>года</w:t>
      </w:r>
      <w:r w:rsidRPr="00A66C00">
        <w:rPr>
          <w:spacing w:val="1"/>
        </w:rPr>
        <w:t xml:space="preserve"> </w:t>
      </w:r>
      <w:r w:rsidRPr="00A66C00">
        <w:t>№1198</w:t>
      </w:r>
      <w:r w:rsidRPr="00A66C00">
        <w:rPr>
          <w:spacing w:val="1"/>
        </w:rPr>
        <w:t xml:space="preserve"> </w:t>
      </w:r>
      <w:r w:rsidRPr="00A66C00">
        <w:t>"Об</w:t>
      </w:r>
      <w:r w:rsidRPr="00A66C00">
        <w:rPr>
          <w:spacing w:val="1"/>
        </w:rPr>
        <w:t xml:space="preserve"> </w:t>
      </w:r>
      <w:r w:rsidRPr="00A66C00">
        <w:t>утверждении</w:t>
      </w:r>
      <w:r w:rsidRPr="00A66C00">
        <w:rPr>
          <w:spacing w:val="1"/>
        </w:rPr>
        <w:t xml:space="preserve"> </w:t>
      </w:r>
      <w:r w:rsidRPr="00A66C00">
        <w:t>Технического</w:t>
      </w:r>
      <w:r w:rsidRPr="00A66C00">
        <w:rPr>
          <w:spacing w:val="1"/>
        </w:rPr>
        <w:t xml:space="preserve"> </w:t>
      </w:r>
      <w:r w:rsidRPr="00A66C00">
        <w:t>регламента</w:t>
      </w:r>
      <w:r w:rsidRPr="00A66C00">
        <w:rPr>
          <w:spacing w:val="1"/>
        </w:rPr>
        <w:t xml:space="preserve"> </w:t>
      </w:r>
      <w:r w:rsidRPr="00A66C00">
        <w:t>"Требования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-2"/>
        </w:rPr>
        <w:t xml:space="preserve"> </w:t>
      </w:r>
      <w:r w:rsidRPr="00A66C00">
        <w:t>железобетонных,</w:t>
      </w:r>
      <w:r w:rsidRPr="00A66C00">
        <w:rPr>
          <w:spacing w:val="-1"/>
        </w:rPr>
        <w:t xml:space="preserve"> </w:t>
      </w:r>
      <w:r w:rsidRPr="00A66C00">
        <w:t>бетонных</w:t>
      </w:r>
      <w:r w:rsidRPr="00A66C00">
        <w:rPr>
          <w:spacing w:val="1"/>
        </w:rPr>
        <w:t xml:space="preserve"> </w:t>
      </w:r>
      <w:r w:rsidRPr="00A66C00">
        <w:t>конструкций".</w:t>
      </w:r>
    </w:p>
    <w:p w14:paraId="68527DC5" w14:textId="77777777" w:rsidR="00AC28EC" w:rsidRPr="00A66C00" w:rsidRDefault="007A1E99">
      <w:pPr>
        <w:pStyle w:val="a3"/>
        <w:spacing w:line="298" w:lineRule="exact"/>
        <w:ind w:left="1650"/>
        <w:jc w:val="both"/>
      </w:pPr>
      <w:r w:rsidRPr="00A66C00">
        <w:t>Постановление</w:t>
      </w:r>
      <w:r w:rsidRPr="00A66C00">
        <w:rPr>
          <w:spacing w:val="2"/>
        </w:rPr>
        <w:t xml:space="preserve"> </w:t>
      </w:r>
      <w:r w:rsidRPr="00A66C00">
        <w:t>Правительства Республики Казахстан от 29 августа 2008 года</w:t>
      </w:r>
    </w:p>
    <w:p w14:paraId="3FAFD7B1" w14:textId="77777777" w:rsidR="00AC28EC" w:rsidRPr="00A66C00" w:rsidRDefault="007A1E99">
      <w:pPr>
        <w:pStyle w:val="a3"/>
        <w:ind w:left="942" w:right="554"/>
        <w:jc w:val="both"/>
      </w:pPr>
      <w:r w:rsidRPr="00A66C00">
        <w:t>№803</w:t>
      </w:r>
      <w:r w:rsidRPr="00A66C00">
        <w:rPr>
          <w:spacing w:val="1"/>
        </w:rPr>
        <w:t xml:space="preserve"> </w:t>
      </w:r>
      <w:r w:rsidRPr="00A66C00">
        <w:t>"Об</w:t>
      </w:r>
      <w:r w:rsidRPr="00A66C00">
        <w:rPr>
          <w:spacing w:val="1"/>
        </w:rPr>
        <w:t xml:space="preserve"> </w:t>
      </w:r>
      <w:r w:rsidRPr="00A66C00">
        <w:t>утверждении</w:t>
      </w:r>
      <w:r w:rsidRPr="00A66C00">
        <w:rPr>
          <w:spacing w:val="1"/>
        </w:rPr>
        <w:t xml:space="preserve"> </w:t>
      </w:r>
      <w:r w:rsidRPr="00A66C00">
        <w:t>Технического</w:t>
      </w:r>
      <w:r w:rsidRPr="00A66C00">
        <w:rPr>
          <w:spacing w:val="1"/>
        </w:rPr>
        <w:t xml:space="preserve"> </w:t>
      </w:r>
      <w:r w:rsidRPr="00A66C00">
        <w:t>регламента</w:t>
      </w:r>
      <w:r w:rsidRPr="00A66C00">
        <w:rPr>
          <w:spacing w:val="1"/>
        </w:rPr>
        <w:t xml:space="preserve"> </w:t>
      </w:r>
      <w:r w:rsidRPr="00A66C00">
        <w:t>"Требования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сигнальным</w:t>
      </w:r>
      <w:r w:rsidRPr="00A66C00">
        <w:rPr>
          <w:spacing w:val="1"/>
        </w:rPr>
        <w:t xml:space="preserve"> </w:t>
      </w:r>
      <w:r w:rsidRPr="00A66C00">
        <w:t>цветам,</w:t>
      </w:r>
      <w:r w:rsidRPr="00A66C00">
        <w:rPr>
          <w:spacing w:val="-1"/>
        </w:rPr>
        <w:t xml:space="preserve"> </w:t>
      </w:r>
      <w:r w:rsidRPr="00A66C00">
        <w:t>разметкам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3"/>
        </w:rPr>
        <w:t xml:space="preserve"> </w:t>
      </w:r>
      <w:r w:rsidRPr="00A66C00">
        <w:t>знакам</w:t>
      </w:r>
      <w:r w:rsidRPr="00A66C00">
        <w:rPr>
          <w:spacing w:val="-2"/>
        </w:rPr>
        <w:t xml:space="preserve"> </w:t>
      </w:r>
      <w:r w:rsidRPr="00A66C00">
        <w:t>безопасности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производственных объектах".</w:t>
      </w:r>
    </w:p>
    <w:p w14:paraId="57F27512" w14:textId="77777777" w:rsidR="00AC28EC" w:rsidRPr="00A66C00" w:rsidRDefault="007A1E99">
      <w:pPr>
        <w:pStyle w:val="a3"/>
        <w:spacing w:line="299" w:lineRule="exact"/>
        <w:ind w:left="1650"/>
        <w:jc w:val="both"/>
      </w:pPr>
      <w:r w:rsidRPr="00A66C00">
        <w:t>Постановление</w:t>
      </w:r>
      <w:r w:rsidRPr="00A66C00">
        <w:rPr>
          <w:spacing w:val="2"/>
        </w:rPr>
        <w:t xml:space="preserve"> </w:t>
      </w:r>
      <w:r w:rsidRPr="00A66C00">
        <w:t>Правительства</w:t>
      </w:r>
      <w:r w:rsidRPr="00A66C00">
        <w:rPr>
          <w:spacing w:val="1"/>
        </w:rPr>
        <w:t xml:space="preserve"> </w:t>
      </w:r>
      <w:r w:rsidRPr="00A66C00">
        <w:t>Республики Казахстан от</w:t>
      </w:r>
      <w:r w:rsidRPr="00A66C00">
        <w:rPr>
          <w:spacing w:val="-1"/>
        </w:rPr>
        <w:t xml:space="preserve"> </w:t>
      </w:r>
      <w:r w:rsidRPr="00A66C00">
        <w:t>29 августа 2008 года</w:t>
      </w:r>
    </w:p>
    <w:p w14:paraId="0B82103B" w14:textId="77777777" w:rsidR="00AC28EC" w:rsidRPr="00A66C00" w:rsidRDefault="007A1E99">
      <w:pPr>
        <w:pStyle w:val="a3"/>
        <w:spacing w:before="1"/>
        <w:ind w:left="942" w:right="554"/>
        <w:jc w:val="both"/>
      </w:pPr>
      <w:r w:rsidRPr="00A66C00">
        <w:t>№796 "Об утверждении Технического регламента "Требования по оборудованию</w:t>
      </w:r>
      <w:r w:rsidRPr="00A66C00">
        <w:rPr>
          <w:spacing w:val="1"/>
        </w:rPr>
        <w:t xml:space="preserve"> </w:t>
      </w:r>
      <w:r w:rsidRPr="00A66C00">
        <w:t>зданий, помещений и сооружений системами автоматического пожаротушения и</w:t>
      </w:r>
      <w:r w:rsidRPr="00A66C00">
        <w:rPr>
          <w:spacing w:val="1"/>
        </w:rPr>
        <w:t xml:space="preserve"> </w:t>
      </w:r>
      <w:r w:rsidRPr="00A66C00">
        <w:t>автоматической</w:t>
      </w:r>
      <w:r w:rsidRPr="00A66C00">
        <w:rPr>
          <w:spacing w:val="1"/>
        </w:rPr>
        <w:t xml:space="preserve"> </w:t>
      </w:r>
      <w:r w:rsidRPr="00A66C00">
        <w:t>пожарной</w:t>
      </w:r>
      <w:r w:rsidRPr="00A66C00">
        <w:rPr>
          <w:spacing w:val="1"/>
        </w:rPr>
        <w:t xml:space="preserve"> </w:t>
      </w:r>
      <w:r w:rsidRPr="00A66C00">
        <w:t>сигнализации,</w:t>
      </w:r>
      <w:r w:rsidRPr="00A66C00">
        <w:rPr>
          <w:spacing w:val="1"/>
        </w:rPr>
        <w:t xml:space="preserve"> </w:t>
      </w:r>
      <w:r w:rsidRPr="00A66C00">
        <w:t>оповещения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управления</w:t>
      </w:r>
      <w:r w:rsidRPr="00A66C00">
        <w:rPr>
          <w:spacing w:val="1"/>
        </w:rPr>
        <w:t xml:space="preserve"> </w:t>
      </w:r>
      <w:r w:rsidRPr="00A66C00">
        <w:t>эвакуацией</w:t>
      </w:r>
      <w:r w:rsidRPr="00A66C00">
        <w:rPr>
          <w:spacing w:val="1"/>
        </w:rPr>
        <w:t xml:space="preserve"> </w:t>
      </w:r>
      <w:r w:rsidRPr="00A66C00">
        <w:t>людей</w:t>
      </w:r>
      <w:r w:rsidRPr="00A66C00">
        <w:rPr>
          <w:spacing w:val="-2"/>
        </w:rPr>
        <w:t xml:space="preserve"> </w:t>
      </w:r>
      <w:r w:rsidRPr="00A66C00">
        <w:t>при</w:t>
      </w:r>
      <w:r w:rsidRPr="00A66C00">
        <w:rPr>
          <w:spacing w:val="-1"/>
        </w:rPr>
        <w:t xml:space="preserve"> </w:t>
      </w:r>
      <w:r w:rsidRPr="00A66C00">
        <w:t>пожаре".</w:t>
      </w:r>
    </w:p>
    <w:p w14:paraId="17B54F00" w14:textId="77777777" w:rsidR="00AC28EC" w:rsidRPr="00A66C00" w:rsidRDefault="007A1E99">
      <w:pPr>
        <w:pStyle w:val="a3"/>
        <w:ind w:left="1650"/>
        <w:jc w:val="both"/>
      </w:pPr>
      <w:r w:rsidRPr="00A66C00">
        <w:t>Постановление</w:t>
      </w:r>
      <w:r w:rsidRPr="00A66C00">
        <w:rPr>
          <w:spacing w:val="52"/>
        </w:rPr>
        <w:t xml:space="preserve"> </w:t>
      </w:r>
      <w:r w:rsidRPr="00A66C00">
        <w:t>Правительства</w:t>
      </w:r>
      <w:r w:rsidRPr="00A66C00">
        <w:rPr>
          <w:spacing w:val="52"/>
        </w:rPr>
        <w:t xml:space="preserve"> </w:t>
      </w:r>
      <w:r w:rsidRPr="00A66C00">
        <w:t>Республики</w:t>
      </w:r>
      <w:r w:rsidRPr="00A66C00">
        <w:rPr>
          <w:spacing w:val="52"/>
        </w:rPr>
        <w:t xml:space="preserve"> </w:t>
      </w:r>
      <w:r w:rsidRPr="00A66C00">
        <w:t>Казахстан</w:t>
      </w:r>
      <w:r w:rsidRPr="00A66C00">
        <w:rPr>
          <w:spacing w:val="52"/>
        </w:rPr>
        <w:t xml:space="preserve"> </w:t>
      </w:r>
      <w:r w:rsidRPr="00A66C00">
        <w:t>от</w:t>
      </w:r>
      <w:r w:rsidRPr="00A66C00">
        <w:rPr>
          <w:spacing w:val="52"/>
        </w:rPr>
        <w:t xml:space="preserve"> </w:t>
      </w:r>
      <w:r w:rsidRPr="00A66C00">
        <w:t>13</w:t>
      </w:r>
      <w:r w:rsidRPr="00A66C00">
        <w:rPr>
          <w:spacing w:val="52"/>
        </w:rPr>
        <w:t xml:space="preserve"> </w:t>
      </w:r>
      <w:r w:rsidRPr="00A66C00">
        <w:t>мая</w:t>
      </w:r>
      <w:r w:rsidRPr="00A66C00">
        <w:rPr>
          <w:spacing w:val="52"/>
        </w:rPr>
        <w:t xml:space="preserve"> </w:t>
      </w:r>
      <w:r w:rsidRPr="00A66C00">
        <w:t>2008</w:t>
      </w:r>
      <w:r w:rsidRPr="00A66C00">
        <w:rPr>
          <w:spacing w:val="52"/>
        </w:rPr>
        <w:t xml:space="preserve"> </w:t>
      </w:r>
      <w:r w:rsidRPr="00A66C00">
        <w:t>года</w:t>
      </w:r>
    </w:p>
    <w:p w14:paraId="21A462E2" w14:textId="77777777" w:rsidR="00AC28EC" w:rsidRPr="00A66C00" w:rsidRDefault="007A1E99">
      <w:pPr>
        <w:pStyle w:val="a3"/>
        <w:spacing w:before="1"/>
        <w:ind w:left="942" w:right="555"/>
        <w:jc w:val="both"/>
      </w:pPr>
      <w:r w:rsidRPr="00A66C00">
        <w:t>№456</w:t>
      </w:r>
      <w:r w:rsidRPr="00A66C00">
        <w:rPr>
          <w:spacing w:val="1"/>
        </w:rPr>
        <w:t xml:space="preserve"> </w:t>
      </w:r>
      <w:r w:rsidRPr="00A66C00">
        <w:t>" Об утверждении Технического</w:t>
      </w:r>
      <w:r w:rsidRPr="00A66C00">
        <w:rPr>
          <w:spacing w:val="1"/>
        </w:rPr>
        <w:t xml:space="preserve"> </w:t>
      </w:r>
      <w:r w:rsidRPr="00A66C00">
        <w:t>регламента</w:t>
      </w:r>
      <w:r w:rsidRPr="00A66C00">
        <w:rPr>
          <w:spacing w:val="1"/>
        </w:rPr>
        <w:t xml:space="preserve"> </w:t>
      </w:r>
      <w:r w:rsidRPr="00A66C00">
        <w:t>"Требования к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питьевой</w:t>
      </w:r>
      <w:r w:rsidRPr="00A66C00">
        <w:rPr>
          <w:spacing w:val="-3"/>
        </w:rPr>
        <w:t xml:space="preserve"> </w:t>
      </w:r>
      <w:r w:rsidRPr="00A66C00">
        <w:t>воды</w:t>
      </w:r>
      <w:r w:rsidRPr="00A66C00">
        <w:rPr>
          <w:spacing w:val="-2"/>
        </w:rPr>
        <w:t xml:space="preserve"> </w:t>
      </w:r>
      <w:r w:rsidRPr="00A66C00">
        <w:t>для</w:t>
      </w:r>
      <w:r w:rsidRPr="00A66C00">
        <w:rPr>
          <w:spacing w:val="-1"/>
        </w:rPr>
        <w:t xml:space="preserve"> </w:t>
      </w:r>
      <w:r w:rsidRPr="00A66C00">
        <w:t>населения"</w:t>
      </w:r>
      <w:r w:rsidRPr="00A66C00">
        <w:rPr>
          <w:spacing w:val="-3"/>
        </w:rPr>
        <w:t xml:space="preserve"> </w:t>
      </w:r>
      <w:r w:rsidRPr="00A66C00">
        <w:t>(с</w:t>
      </w:r>
      <w:r w:rsidRPr="00A66C00">
        <w:rPr>
          <w:spacing w:val="-3"/>
        </w:rPr>
        <w:t xml:space="preserve"> </w:t>
      </w:r>
      <w:r w:rsidRPr="00A66C00">
        <w:t>изменениями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дополнениями</w:t>
      </w:r>
      <w:r w:rsidRPr="00A66C00">
        <w:rPr>
          <w:spacing w:val="2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21.01.2011</w:t>
      </w:r>
      <w:r w:rsidRPr="00A66C00">
        <w:rPr>
          <w:spacing w:val="-1"/>
        </w:rPr>
        <w:t xml:space="preserve"> </w:t>
      </w:r>
      <w:r w:rsidRPr="00A66C00">
        <w:t>г).</w:t>
      </w:r>
    </w:p>
    <w:p w14:paraId="3A722E33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“Требования</w:t>
      </w:r>
      <w:r w:rsidRPr="00A66C00">
        <w:rPr>
          <w:spacing w:val="61"/>
        </w:rPr>
        <w:t xml:space="preserve"> </w:t>
      </w:r>
      <w:r w:rsidRPr="00A66C00">
        <w:t>промышленной</w:t>
      </w:r>
      <w:r w:rsidRPr="00A66C00">
        <w:rPr>
          <w:spacing w:val="62"/>
        </w:rPr>
        <w:t xml:space="preserve"> </w:t>
      </w:r>
      <w:r w:rsidRPr="00A66C00">
        <w:t>безопасности</w:t>
      </w:r>
      <w:r w:rsidRPr="00A66C00">
        <w:rPr>
          <w:spacing w:val="60"/>
        </w:rPr>
        <w:t xml:space="preserve"> </w:t>
      </w:r>
      <w:r w:rsidRPr="00A66C00">
        <w:t>при</w:t>
      </w:r>
      <w:r w:rsidRPr="00A66C00">
        <w:rPr>
          <w:spacing w:val="62"/>
        </w:rPr>
        <w:t xml:space="preserve"> </w:t>
      </w:r>
      <w:r w:rsidRPr="00A66C00">
        <w:t>разработке</w:t>
      </w:r>
      <w:r w:rsidRPr="00A66C00">
        <w:rPr>
          <w:spacing w:val="60"/>
        </w:rPr>
        <w:t xml:space="preserve"> </w:t>
      </w:r>
      <w:r w:rsidRPr="00A66C00">
        <w:t>месторождений</w:t>
      </w:r>
      <w:r w:rsidRPr="00A66C00">
        <w:rPr>
          <w:spacing w:val="-62"/>
        </w:rPr>
        <w:t xml:space="preserve"> </w:t>
      </w:r>
      <w:r w:rsidRPr="00A66C00">
        <w:t>полезных ископаемых открытым способом”, утвержденные приказом МЧС РК от</w:t>
      </w:r>
      <w:r w:rsidRPr="00A66C00">
        <w:rPr>
          <w:spacing w:val="1"/>
        </w:rPr>
        <w:t xml:space="preserve"> </w:t>
      </w:r>
      <w:r w:rsidRPr="00A66C00">
        <w:t>29.12.2008</w:t>
      </w:r>
      <w:r w:rsidRPr="00A66C00">
        <w:rPr>
          <w:spacing w:val="-2"/>
        </w:rPr>
        <w:t xml:space="preserve"> </w:t>
      </w:r>
      <w:r w:rsidRPr="00A66C00">
        <w:t>г.</w:t>
      </w:r>
      <w:r w:rsidRPr="00A66C00">
        <w:rPr>
          <w:spacing w:val="1"/>
        </w:rPr>
        <w:t xml:space="preserve"> </w:t>
      </w:r>
      <w:r w:rsidRPr="00A66C00">
        <w:t>№</w:t>
      </w:r>
      <w:r w:rsidRPr="00A66C00">
        <w:rPr>
          <w:spacing w:val="-1"/>
        </w:rPr>
        <w:t xml:space="preserve"> </w:t>
      </w:r>
      <w:r w:rsidRPr="00A66C00">
        <w:t>219.</w:t>
      </w:r>
    </w:p>
    <w:p w14:paraId="496339E9" w14:textId="77777777" w:rsidR="00AC28EC" w:rsidRPr="00A66C00" w:rsidRDefault="007A1E99">
      <w:pPr>
        <w:pStyle w:val="a3"/>
        <w:ind w:left="942" w:right="554" w:firstLine="707"/>
        <w:jc w:val="both"/>
      </w:pPr>
      <w:r w:rsidRPr="00A66C00">
        <w:t>“Краткий</w:t>
      </w:r>
      <w:r w:rsidRPr="00A66C00">
        <w:rPr>
          <w:spacing w:val="1"/>
        </w:rPr>
        <w:t xml:space="preserve"> </w:t>
      </w:r>
      <w:r w:rsidRPr="00A66C00">
        <w:t>справочник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открытым</w:t>
      </w:r>
      <w:r w:rsidRPr="00A66C00">
        <w:rPr>
          <w:spacing w:val="1"/>
        </w:rPr>
        <w:t xml:space="preserve"> </w:t>
      </w:r>
      <w:r w:rsidRPr="00A66C00">
        <w:t>горным</w:t>
      </w:r>
      <w:r w:rsidRPr="00A66C00">
        <w:rPr>
          <w:spacing w:val="1"/>
        </w:rPr>
        <w:t xml:space="preserve"> </w:t>
      </w:r>
      <w:r w:rsidRPr="00A66C00">
        <w:t>работам”</w:t>
      </w:r>
      <w:r w:rsidRPr="00A66C00">
        <w:rPr>
          <w:spacing w:val="1"/>
        </w:rPr>
        <w:t xml:space="preserve"> </w:t>
      </w:r>
      <w:r w:rsidRPr="00A66C00">
        <w:t>под</w:t>
      </w:r>
      <w:r w:rsidRPr="00A66C00">
        <w:rPr>
          <w:spacing w:val="1"/>
        </w:rPr>
        <w:t xml:space="preserve"> </w:t>
      </w:r>
      <w:r w:rsidRPr="00A66C00">
        <w:t>редакцией</w:t>
      </w:r>
      <w:r w:rsidRPr="00A66C00">
        <w:rPr>
          <w:spacing w:val="1"/>
        </w:rPr>
        <w:t xml:space="preserve"> </w:t>
      </w:r>
      <w:r w:rsidRPr="00A66C00">
        <w:t>Мельникова</w:t>
      </w:r>
      <w:r w:rsidRPr="00A66C00">
        <w:rPr>
          <w:spacing w:val="-2"/>
        </w:rPr>
        <w:t xml:space="preserve"> </w:t>
      </w:r>
      <w:r w:rsidRPr="00A66C00">
        <w:t>Н.В.,</w:t>
      </w:r>
      <w:r w:rsidRPr="00A66C00">
        <w:rPr>
          <w:spacing w:val="-1"/>
        </w:rPr>
        <w:t xml:space="preserve"> </w:t>
      </w:r>
      <w:r w:rsidRPr="00A66C00">
        <w:t>г.</w:t>
      </w:r>
      <w:r w:rsidRPr="00A66C00">
        <w:rPr>
          <w:spacing w:val="1"/>
        </w:rPr>
        <w:t xml:space="preserve"> </w:t>
      </w:r>
      <w:r w:rsidRPr="00A66C00">
        <w:t>Москва,</w:t>
      </w:r>
      <w:r w:rsidRPr="00A66C00">
        <w:rPr>
          <w:spacing w:val="-2"/>
        </w:rPr>
        <w:t xml:space="preserve"> </w:t>
      </w:r>
      <w:r w:rsidRPr="00A66C00">
        <w:t>“Недра”,</w:t>
      </w:r>
      <w:r w:rsidRPr="00A66C00">
        <w:rPr>
          <w:spacing w:val="-1"/>
        </w:rPr>
        <w:t xml:space="preserve"> </w:t>
      </w:r>
      <w:r w:rsidRPr="00A66C00">
        <w:t>1982</w:t>
      </w:r>
      <w:r w:rsidRPr="00A66C00">
        <w:rPr>
          <w:spacing w:val="-1"/>
        </w:rPr>
        <w:t xml:space="preserve"> </w:t>
      </w:r>
      <w:r w:rsidRPr="00A66C00">
        <w:t>г.</w:t>
      </w:r>
    </w:p>
    <w:p w14:paraId="7EB1823F" w14:textId="77777777" w:rsidR="00AC28EC" w:rsidRPr="00A66C00" w:rsidRDefault="007A1E99">
      <w:pPr>
        <w:pStyle w:val="a3"/>
        <w:ind w:left="942" w:right="551" w:firstLine="707"/>
        <w:jc w:val="both"/>
      </w:pPr>
      <w:r w:rsidRPr="00A66C00">
        <w:t>“Нормы</w:t>
      </w:r>
      <w:r w:rsidRPr="00A66C00">
        <w:rPr>
          <w:spacing w:val="33"/>
        </w:rPr>
        <w:t xml:space="preserve"> </w:t>
      </w:r>
      <w:r w:rsidRPr="00A66C00">
        <w:t>технологического</w:t>
      </w:r>
      <w:r w:rsidRPr="00A66C00">
        <w:rPr>
          <w:spacing w:val="32"/>
        </w:rPr>
        <w:t xml:space="preserve"> </w:t>
      </w:r>
      <w:r w:rsidRPr="00A66C00">
        <w:t>проектирования</w:t>
      </w:r>
      <w:r w:rsidRPr="00A66C00">
        <w:rPr>
          <w:spacing w:val="35"/>
        </w:rPr>
        <w:t xml:space="preserve"> </w:t>
      </w:r>
      <w:r w:rsidRPr="00A66C00">
        <w:t>горнодобывающих</w:t>
      </w:r>
      <w:r w:rsidRPr="00A66C00">
        <w:rPr>
          <w:spacing w:val="35"/>
        </w:rPr>
        <w:t xml:space="preserve"> </w:t>
      </w:r>
      <w:r w:rsidRPr="00A66C00">
        <w:t>предприятий</w:t>
      </w:r>
      <w:r w:rsidRPr="00A66C00">
        <w:rPr>
          <w:spacing w:val="-62"/>
        </w:rPr>
        <w:t xml:space="preserve"> </w:t>
      </w:r>
      <w:r w:rsidRPr="00A66C00">
        <w:t>с</w:t>
      </w:r>
      <w:r w:rsidRPr="00A66C00">
        <w:rPr>
          <w:spacing w:val="-2"/>
        </w:rPr>
        <w:t xml:space="preserve"> </w:t>
      </w:r>
      <w:r w:rsidRPr="00A66C00">
        <w:t>открытым</w:t>
      </w:r>
      <w:r w:rsidRPr="00A66C00">
        <w:rPr>
          <w:spacing w:val="-2"/>
        </w:rPr>
        <w:t xml:space="preserve"> </w:t>
      </w:r>
      <w:r w:rsidRPr="00A66C00">
        <w:t>способом разработки”,</w:t>
      </w:r>
      <w:r w:rsidRPr="00A66C00">
        <w:rPr>
          <w:spacing w:val="-2"/>
        </w:rPr>
        <w:t xml:space="preserve"> </w:t>
      </w:r>
      <w:r w:rsidRPr="00A66C00">
        <w:t>г. Ленинград, Гипроруда,</w:t>
      </w:r>
      <w:r w:rsidRPr="00A66C00">
        <w:rPr>
          <w:spacing w:val="-1"/>
        </w:rPr>
        <w:t xml:space="preserve"> </w:t>
      </w:r>
      <w:r w:rsidRPr="00A66C00">
        <w:t>1986</w:t>
      </w:r>
      <w:r w:rsidRPr="00A66C00">
        <w:rPr>
          <w:spacing w:val="-2"/>
        </w:rPr>
        <w:t xml:space="preserve"> </w:t>
      </w:r>
      <w:r w:rsidRPr="00A66C00">
        <w:t>г.</w:t>
      </w:r>
    </w:p>
    <w:p w14:paraId="7ADEAC96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4B8FE084" w14:textId="77777777" w:rsidR="00AC28EC" w:rsidRPr="00A66C00" w:rsidRDefault="007A1E99">
      <w:pPr>
        <w:pStyle w:val="a3"/>
        <w:spacing w:before="100"/>
        <w:ind w:left="942" w:right="555" w:firstLine="707"/>
        <w:jc w:val="both"/>
      </w:pPr>
      <w:r w:rsidRPr="00A66C00">
        <w:lastRenderedPageBreak/>
        <w:t>Гигиенические</w:t>
      </w:r>
      <w:r w:rsidRPr="00A66C00">
        <w:rPr>
          <w:spacing w:val="1"/>
        </w:rPr>
        <w:t xml:space="preserve"> </w:t>
      </w:r>
      <w:r w:rsidRPr="00A66C00">
        <w:t>нормативы</w:t>
      </w:r>
      <w:r w:rsidRPr="00A66C00">
        <w:rPr>
          <w:spacing w:val="1"/>
        </w:rPr>
        <w:t xml:space="preserve"> </w:t>
      </w:r>
      <w:r w:rsidRPr="00A66C00">
        <w:t>«Предельно</w:t>
      </w:r>
      <w:r w:rsidRPr="00A66C00">
        <w:rPr>
          <w:spacing w:val="1"/>
        </w:rPr>
        <w:t xml:space="preserve"> </w:t>
      </w:r>
      <w:r w:rsidRPr="00A66C00">
        <w:t>допустимые</w:t>
      </w:r>
      <w:r w:rsidRPr="00A66C00">
        <w:rPr>
          <w:spacing w:val="1"/>
        </w:rPr>
        <w:t xml:space="preserve"> </w:t>
      </w:r>
      <w:r w:rsidRPr="00A66C00">
        <w:t>концентрации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ориентировочные безопасные уровни вредных веществ в воздухе рабочей зоны»</w:t>
      </w:r>
      <w:r w:rsidRPr="00A66C00">
        <w:rPr>
          <w:spacing w:val="1"/>
        </w:rPr>
        <w:t xml:space="preserve"> </w:t>
      </w:r>
      <w:r w:rsidRPr="00A66C00">
        <w:t>(утверждены приказом</w:t>
      </w:r>
      <w:r w:rsidRPr="00A66C00">
        <w:rPr>
          <w:spacing w:val="-2"/>
        </w:rPr>
        <w:t xml:space="preserve"> </w:t>
      </w:r>
      <w:r w:rsidRPr="00A66C00">
        <w:t>Министра</w:t>
      </w:r>
      <w:r w:rsidRPr="00A66C00">
        <w:rPr>
          <w:spacing w:val="-2"/>
        </w:rPr>
        <w:t xml:space="preserve"> </w:t>
      </w:r>
      <w:r w:rsidRPr="00A66C00">
        <w:t>здравоохранения</w:t>
      </w:r>
      <w:r w:rsidRPr="00A66C00">
        <w:rPr>
          <w:spacing w:val="-1"/>
        </w:rPr>
        <w:t xml:space="preserve"> </w:t>
      </w:r>
      <w:r w:rsidRPr="00A66C00">
        <w:t>РК</w:t>
      </w:r>
      <w:r w:rsidRPr="00A66C00">
        <w:rPr>
          <w:spacing w:val="-2"/>
        </w:rPr>
        <w:t xml:space="preserve"> </w:t>
      </w:r>
      <w:r w:rsidRPr="00A66C00">
        <w:t>от 03.12.2004</w:t>
      </w:r>
      <w:r w:rsidRPr="00A66C00">
        <w:rPr>
          <w:spacing w:val="-2"/>
        </w:rPr>
        <w:t xml:space="preserve"> </w:t>
      </w:r>
      <w:r w:rsidRPr="00A66C00">
        <w:t>г</w:t>
      </w:r>
      <w:r w:rsidRPr="00A66C00">
        <w:rPr>
          <w:spacing w:val="64"/>
        </w:rPr>
        <w:t xml:space="preserve"> </w:t>
      </w:r>
      <w:r w:rsidRPr="00A66C00">
        <w:t>№</w:t>
      </w:r>
      <w:r w:rsidRPr="00A66C00">
        <w:rPr>
          <w:spacing w:val="-2"/>
        </w:rPr>
        <w:t xml:space="preserve"> </w:t>
      </w:r>
      <w:r w:rsidRPr="00A66C00">
        <w:t>841.</w:t>
      </w:r>
    </w:p>
    <w:p w14:paraId="69A502B0" w14:textId="77777777" w:rsidR="00AC28EC" w:rsidRPr="00A66C00" w:rsidRDefault="00AC28EC">
      <w:pPr>
        <w:pStyle w:val="a3"/>
      </w:pPr>
    </w:p>
    <w:p w14:paraId="7A6518DD" w14:textId="77777777" w:rsidR="00AC28EC" w:rsidRPr="00A66C00" w:rsidRDefault="007A1E99">
      <w:pPr>
        <w:pStyle w:val="1"/>
        <w:numPr>
          <w:ilvl w:val="1"/>
          <w:numId w:val="18"/>
        </w:numPr>
        <w:tabs>
          <w:tab w:val="left" w:pos="2205"/>
        </w:tabs>
        <w:ind w:left="2204" w:hanging="555"/>
      </w:pPr>
      <w:r w:rsidRPr="00A66C00">
        <w:t>Краткое</w:t>
      </w:r>
      <w:r w:rsidRPr="00A66C00">
        <w:rPr>
          <w:spacing w:val="-6"/>
        </w:rPr>
        <w:t xml:space="preserve"> </w:t>
      </w:r>
      <w:r w:rsidRPr="00A66C00">
        <w:t>описание</w:t>
      </w:r>
      <w:r w:rsidRPr="00A66C00">
        <w:rPr>
          <w:spacing w:val="-5"/>
        </w:rPr>
        <w:t xml:space="preserve"> </w:t>
      </w:r>
      <w:r w:rsidRPr="00A66C00">
        <w:t>промышленного</w:t>
      </w:r>
      <w:r w:rsidRPr="00A66C00">
        <w:rPr>
          <w:spacing w:val="-4"/>
        </w:rPr>
        <w:t xml:space="preserve"> </w:t>
      </w:r>
      <w:r w:rsidRPr="00A66C00">
        <w:t>объекта</w:t>
      </w:r>
    </w:p>
    <w:p w14:paraId="1377CAF4" w14:textId="77777777" w:rsidR="00AC28EC" w:rsidRPr="00A66C00" w:rsidRDefault="00AC28EC">
      <w:pPr>
        <w:pStyle w:val="a3"/>
        <w:spacing w:before="10"/>
        <w:rPr>
          <w:b/>
          <w:sz w:val="23"/>
        </w:rPr>
      </w:pPr>
    </w:p>
    <w:p w14:paraId="75B19F12" w14:textId="10310C18" w:rsidR="00AC28EC" w:rsidRPr="00A66C00" w:rsidRDefault="00773B2B">
      <w:pPr>
        <w:pStyle w:val="a3"/>
        <w:ind w:left="942" w:right="545" w:firstLine="707"/>
        <w:jc w:val="both"/>
      </w:pPr>
      <w:r w:rsidRPr="00A66C00">
        <w:t xml:space="preserve">План горных работ </w:t>
      </w:r>
      <w:r w:rsidR="00E53897" w:rsidRPr="00A66C00">
        <w:t>Джусалинск</w:t>
      </w:r>
      <w:r w:rsidR="00350913" w:rsidRPr="00A66C00">
        <w:t>ого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выполнен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-62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техническим</w:t>
      </w:r>
      <w:r w:rsidRPr="00A66C00">
        <w:rPr>
          <w:spacing w:val="1"/>
        </w:rPr>
        <w:t xml:space="preserve"> </w:t>
      </w:r>
      <w:r w:rsidRPr="00A66C00">
        <w:t>заданием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проектирование.</w:t>
      </w:r>
      <w:r w:rsidRPr="00A66C00">
        <w:rPr>
          <w:spacing w:val="1"/>
        </w:rPr>
        <w:t xml:space="preserve"> </w:t>
      </w:r>
      <w:r w:rsidRPr="00A66C00">
        <w:t>Проектная</w:t>
      </w:r>
      <w:r w:rsidRPr="00A66C00">
        <w:rPr>
          <w:spacing w:val="1"/>
        </w:rPr>
        <w:t xml:space="preserve"> </w:t>
      </w:r>
      <w:r w:rsidRPr="00A66C00">
        <w:t xml:space="preserve">мощность </w:t>
      </w:r>
      <w:r w:rsidRPr="00A66C00">
        <w:rPr>
          <w:spacing w:val="-62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составляет 37,556 тыс. тонн товарной руды в год. Настоящим проектом</w:t>
      </w:r>
      <w:r w:rsidRPr="00A66C00">
        <w:rPr>
          <w:spacing w:val="1"/>
        </w:rPr>
        <w:t xml:space="preserve"> </w:t>
      </w:r>
      <w:r w:rsidRPr="00A66C00">
        <w:t>предусматривается</w:t>
      </w:r>
      <w:r w:rsidRPr="00A66C00">
        <w:rPr>
          <w:spacing w:val="-1"/>
        </w:rPr>
        <w:t xml:space="preserve"> </w:t>
      </w:r>
      <w:r w:rsidRPr="00A66C00">
        <w:t>отработка</w:t>
      </w:r>
      <w:r w:rsidRPr="00A66C00">
        <w:rPr>
          <w:spacing w:val="-2"/>
        </w:rPr>
        <w:t xml:space="preserve"> </w:t>
      </w:r>
      <w:r w:rsidRPr="00A66C00">
        <w:t>запасов месторождения</w:t>
      </w:r>
      <w:r w:rsidRPr="00A66C00">
        <w:rPr>
          <w:spacing w:val="-2"/>
        </w:rPr>
        <w:t xml:space="preserve"> </w:t>
      </w:r>
      <w:r w:rsidRPr="00A66C00">
        <w:t>открытым способом.</w:t>
      </w:r>
    </w:p>
    <w:p w14:paraId="3A306ABA" w14:textId="127F04C3" w:rsidR="00AC28EC" w:rsidRPr="00A66C00" w:rsidRDefault="007A1E99">
      <w:pPr>
        <w:pStyle w:val="a3"/>
        <w:spacing w:before="2"/>
        <w:ind w:left="1650" w:right="4268"/>
      </w:pPr>
      <w:r w:rsidRPr="00A66C00">
        <w:t>Срок</w:t>
      </w:r>
      <w:r w:rsidRPr="00A66C00">
        <w:rPr>
          <w:spacing w:val="-5"/>
        </w:rPr>
        <w:t xml:space="preserve"> </w:t>
      </w:r>
      <w:r w:rsidRPr="00A66C00">
        <w:t>службы</w:t>
      </w:r>
      <w:r w:rsidRPr="00A66C00">
        <w:rPr>
          <w:spacing w:val="-4"/>
        </w:rPr>
        <w:t xml:space="preserve"> </w:t>
      </w:r>
      <w:r w:rsidRPr="00A66C00">
        <w:t>карьера</w:t>
      </w:r>
      <w:r w:rsidRPr="00A66C00">
        <w:rPr>
          <w:spacing w:val="-3"/>
        </w:rPr>
        <w:t xml:space="preserve"> </w:t>
      </w:r>
      <w:r w:rsidRPr="00A66C00">
        <w:t>составляет</w:t>
      </w:r>
      <w:r w:rsidRPr="00A66C00">
        <w:rPr>
          <w:spacing w:val="-4"/>
        </w:rPr>
        <w:t xml:space="preserve"> </w:t>
      </w:r>
      <w:r w:rsidRPr="00A66C00">
        <w:t>2</w:t>
      </w:r>
      <w:r w:rsidR="00746509" w:rsidRPr="00A66C00">
        <w:t>5</w:t>
      </w:r>
      <w:r w:rsidRPr="00A66C00">
        <w:rPr>
          <w:spacing w:val="-5"/>
        </w:rPr>
        <w:t xml:space="preserve"> </w:t>
      </w:r>
      <w:r w:rsidRPr="00A66C00">
        <w:t>лет.</w:t>
      </w:r>
      <w:r w:rsidRPr="00A66C00">
        <w:rPr>
          <w:spacing w:val="-62"/>
        </w:rPr>
        <w:t xml:space="preserve"> </w:t>
      </w:r>
      <w:r w:rsidRPr="00A66C00">
        <w:t>Технология</w:t>
      </w:r>
      <w:r w:rsidRPr="00A66C00">
        <w:rPr>
          <w:spacing w:val="-5"/>
        </w:rPr>
        <w:t xml:space="preserve"> </w:t>
      </w:r>
      <w:r w:rsidRPr="00A66C00">
        <w:t>разработки</w:t>
      </w:r>
      <w:r w:rsidRPr="00A66C00">
        <w:rPr>
          <w:spacing w:val="-4"/>
        </w:rPr>
        <w:t xml:space="preserve"> </w:t>
      </w:r>
      <w:r w:rsidRPr="00A66C00">
        <w:t>месторождения:</w:t>
      </w:r>
    </w:p>
    <w:p w14:paraId="6E7B3EB4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spacing w:line="298" w:lineRule="exact"/>
        <w:ind w:left="1801" w:hanging="152"/>
        <w:jc w:val="left"/>
        <w:rPr>
          <w:sz w:val="26"/>
        </w:rPr>
      </w:pPr>
      <w:r w:rsidRPr="00A66C00">
        <w:rPr>
          <w:sz w:val="26"/>
        </w:rPr>
        <w:t>вскрытие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–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капитальными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траншеями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внутреннего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заложения;</w:t>
      </w:r>
    </w:p>
    <w:p w14:paraId="09217721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905"/>
        </w:tabs>
        <w:ind w:right="556" w:firstLine="707"/>
        <w:rPr>
          <w:sz w:val="26"/>
        </w:rPr>
      </w:pPr>
      <w:r w:rsidRPr="00A66C00">
        <w:rPr>
          <w:sz w:val="26"/>
        </w:rPr>
        <w:t>система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разработки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–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транспортная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вывозом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вскрышных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пород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внешние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и во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внутренние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отвалы;</w:t>
      </w:r>
    </w:p>
    <w:p w14:paraId="63E3EAA7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spacing w:before="1"/>
        <w:ind w:right="550" w:firstLine="707"/>
        <w:rPr>
          <w:sz w:val="26"/>
        </w:rPr>
      </w:pPr>
      <w:r w:rsidRPr="00A66C00">
        <w:rPr>
          <w:sz w:val="26"/>
        </w:rPr>
        <w:t>на вскрышных и добычных работах применяется экскаватор DOOSAN Solar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500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LCV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емкостью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ковша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3.2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м</w:t>
      </w:r>
      <w:r w:rsidRPr="00A66C00">
        <w:rPr>
          <w:sz w:val="26"/>
          <w:vertAlign w:val="superscript"/>
        </w:rPr>
        <w:t>3</w:t>
      </w:r>
      <w:r w:rsidRPr="00A66C00">
        <w:rPr>
          <w:sz w:val="26"/>
        </w:rPr>
        <w:t>;</w:t>
      </w:r>
    </w:p>
    <w:p w14:paraId="39ADF551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6"/>
        </w:tabs>
        <w:ind w:right="548" w:firstLine="707"/>
        <w:rPr>
          <w:sz w:val="26"/>
        </w:rPr>
      </w:pPr>
      <w:r w:rsidRPr="00A66C00">
        <w:rPr>
          <w:sz w:val="26"/>
        </w:rPr>
        <w:t>на транспортировке руды и вскрышных пород – автосамосвалы БелАЗ 7547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грузоподъёмностью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45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т;</w:t>
      </w:r>
    </w:p>
    <w:p w14:paraId="61A8E670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spacing w:line="298" w:lineRule="exact"/>
        <w:ind w:left="1801" w:hanging="152"/>
        <w:rPr>
          <w:sz w:val="26"/>
        </w:rPr>
      </w:pPr>
      <w:r w:rsidRPr="00A66C00">
        <w:rPr>
          <w:sz w:val="26"/>
        </w:rPr>
        <w:t>на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отвальных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работах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–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бульдозер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Dresta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TD-25;</w:t>
      </w:r>
    </w:p>
    <w:p w14:paraId="279D3181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902"/>
        </w:tabs>
        <w:ind w:right="550" w:firstLine="707"/>
        <w:rPr>
          <w:sz w:val="26"/>
        </w:rPr>
      </w:pPr>
      <w:r w:rsidRPr="00A66C00">
        <w:rPr>
          <w:sz w:val="26"/>
        </w:rPr>
        <w:t>система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осушения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водоотлива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–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водоотливная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установка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двумя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полустационарными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насосами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марки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3КА6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4КА6(один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рабочий,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второй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резервный)</w:t>
      </w:r>
    </w:p>
    <w:p w14:paraId="5480DB08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ind w:left="1801" w:hanging="152"/>
        <w:rPr>
          <w:sz w:val="26"/>
        </w:rPr>
      </w:pPr>
      <w:r w:rsidRPr="00A66C00">
        <w:rPr>
          <w:sz w:val="26"/>
        </w:rPr>
        <w:t>электроснабжение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–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установка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дизельных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генераторов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месторождении.</w:t>
      </w:r>
    </w:p>
    <w:p w14:paraId="6E5FB272" w14:textId="77777777" w:rsidR="00AC28EC" w:rsidRPr="00A66C00" w:rsidRDefault="00AC28EC">
      <w:pPr>
        <w:pStyle w:val="a3"/>
        <w:rPr>
          <w:sz w:val="28"/>
        </w:rPr>
      </w:pPr>
    </w:p>
    <w:p w14:paraId="684DB8DF" w14:textId="77777777" w:rsidR="00AC28EC" w:rsidRPr="00A66C00" w:rsidRDefault="00AC28EC">
      <w:pPr>
        <w:pStyle w:val="a3"/>
        <w:rPr>
          <w:sz w:val="22"/>
        </w:rPr>
      </w:pPr>
    </w:p>
    <w:p w14:paraId="08BA2DCA" w14:textId="77777777" w:rsidR="00AC28EC" w:rsidRPr="00A66C00" w:rsidRDefault="007A1E99">
      <w:pPr>
        <w:pStyle w:val="1"/>
        <w:numPr>
          <w:ilvl w:val="1"/>
          <w:numId w:val="18"/>
        </w:numPr>
        <w:tabs>
          <w:tab w:val="left" w:pos="2118"/>
        </w:tabs>
        <w:ind w:left="2118" w:hanging="468"/>
        <w:jc w:val="both"/>
      </w:pPr>
      <w:r w:rsidRPr="00A66C00">
        <w:t>Промышленная</w:t>
      </w:r>
      <w:r w:rsidRPr="00A66C00">
        <w:rPr>
          <w:spacing w:val="-5"/>
        </w:rPr>
        <w:t xml:space="preserve"> </w:t>
      </w:r>
      <w:r w:rsidRPr="00A66C00">
        <w:t>безопасность</w:t>
      </w:r>
    </w:p>
    <w:p w14:paraId="697B4BA3" w14:textId="77777777" w:rsidR="00AC28EC" w:rsidRPr="00A66C00" w:rsidRDefault="00AC28EC">
      <w:pPr>
        <w:pStyle w:val="a3"/>
        <w:spacing w:before="1"/>
        <w:rPr>
          <w:b/>
          <w:sz w:val="24"/>
        </w:rPr>
      </w:pPr>
    </w:p>
    <w:p w14:paraId="3A11A154" w14:textId="77777777" w:rsidR="00AC28EC" w:rsidRPr="00A66C00" w:rsidRDefault="007A1E99">
      <w:pPr>
        <w:pStyle w:val="a6"/>
        <w:numPr>
          <w:ilvl w:val="2"/>
          <w:numId w:val="18"/>
        </w:numPr>
        <w:tabs>
          <w:tab w:val="left" w:pos="2253"/>
        </w:tabs>
        <w:rPr>
          <w:i/>
          <w:sz w:val="26"/>
        </w:rPr>
      </w:pPr>
      <w:r w:rsidRPr="00A66C00">
        <w:rPr>
          <w:i/>
          <w:sz w:val="26"/>
        </w:rPr>
        <w:t>Общие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требования</w:t>
      </w:r>
    </w:p>
    <w:p w14:paraId="5166E9AF" w14:textId="77777777" w:rsidR="00AC28EC" w:rsidRPr="00A66C00" w:rsidRDefault="00AC28EC">
      <w:pPr>
        <w:pStyle w:val="a3"/>
        <w:spacing w:before="10"/>
        <w:rPr>
          <w:i/>
          <w:sz w:val="23"/>
        </w:rPr>
      </w:pPr>
    </w:p>
    <w:p w14:paraId="741FB411" w14:textId="77777777" w:rsidR="00AC28EC" w:rsidRPr="00A66C00" w:rsidRDefault="007A1E99">
      <w:pPr>
        <w:pStyle w:val="a3"/>
        <w:ind w:left="942" w:right="550" w:firstLine="707"/>
        <w:jc w:val="both"/>
      </w:pPr>
      <w:r w:rsidRPr="00A66C00">
        <w:t>Выполнение</w:t>
      </w:r>
      <w:r w:rsidRPr="00A66C00">
        <w:rPr>
          <w:spacing w:val="1"/>
        </w:rPr>
        <w:t xml:space="preserve"> </w:t>
      </w:r>
      <w:r w:rsidRPr="00A66C00">
        <w:t>принятых</w:t>
      </w:r>
      <w:r w:rsidRPr="00A66C00">
        <w:rPr>
          <w:spacing w:val="1"/>
        </w:rPr>
        <w:t xml:space="preserve"> </w:t>
      </w:r>
      <w:r w:rsidRPr="00A66C00">
        <w:t>проектных</w:t>
      </w:r>
      <w:r w:rsidRPr="00A66C00">
        <w:rPr>
          <w:spacing w:val="1"/>
        </w:rPr>
        <w:t xml:space="preserve"> </w:t>
      </w:r>
      <w:r w:rsidRPr="00A66C00">
        <w:t>решений,</w:t>
      </w:r>
      <w:r w:rsidRPr="00A66C00">
        <w:rPr>
          <w:spacing w:val="1"/>
        </w:rPr>
        <w:t xml:space="preserve"> </w:t>
      </w:r>
      <w:r w:rsidRPr="00A66C00">
        <w:t>соблюдение</w:t>
      </w:r>
      <w:r w:rsidRPr="00A66C00">
        <w:rPr>
          <w:spacing w:val="66"/>
        </w:rPr>
        <w:t xml:space="preserve"> </w:t>
      </w:r>
      <w:r w:rsidRPr="00A66C00">
        <w:t>параметров</w:t>
      </w:r>
      <w:r w:rsidRPr="00A66C00">
        <w:rPr>
          <w:spacing w:val="1"/>
        </w:rPr>
        <w:t xml:space="preserve"> </w:t>
      </w:r>
      <w:r w:rsidRPr="00A66C00">
        <w:t>системы разработки и технологии работ обеспечивает безопасные условия работ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-1"/>
        </w:rPr>
        <w:t xml:space="preserve"> </w:t>
      </w:r>
      <w:r w:rsidRPr="00A66C00">
        <w:t>ведении</w:t>
      </w:r>
      <w:r w:rsidRPr="00A66C00">
        <w:rPr>
          <w:spacing w:val="-1"/>
        </w:rPr>
        <w:t xml:space="preserve"> </w:t>
      </w:r>
      <w:r w:rsidRPr="00A66C00">
        <w:t>горных работ,</w:t>
      </w:r>
      <w:r w:rsidRPr="00A66C00">
        <w:rPr>
          <w:spacing w:val="-1"/>
        </w:rPr>
        <w:t xml:space="preserve"> </w:t>
      </w:r>
      <w:r w:rsidRPr="00A66C00">
        <w:t>транспортировке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отвалообразованию.</w:t>
      </w:r>
    </w:p>
    <w:p w14:paraId="7F4BD3AD" w14:textId="77777777" w:rsidR="00AC28EC" w:rsidRPr="00A66C00" w:rsidRDefault="007A1E99">
      <w:pPr>
        <w:pStyle w:val="a3"/>
        <w:spacing w:before="1"/>
        <w:ind w:left="1650"/>
        <w:jc w:val="both"/>
      </w:pPr>
      <w:r w:rsidRPr="00A66C00">
        <w:t>Настоящим</w:t>
      </w:r>
      <w:r w:rsidRPr="00A66C00">
        <w:rPr>
          <w:spacing w:val="-8"/>
        </w:rPr>
        <w:t xml:space="preserve"> </w:t>
      </w:r>
      <w:r w:rsidRPr="00A66C00">
        <w:t>проектом</w:t>
      </w:r>
      <w:r w:rsidRPr="00A66C00">
        <w:rPr>
          <w:spacing w:val="-6"/>
        </w:rPr>
        <w:t xml:space="preserve"> </w:t>
      </w:r>
      <w:r w:rsidRPr="00A66C00">
        <w:t>предусматривается:</w:t>
      </w:r>
    </w:p>
    <w:p w14:paraId="1B049C72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26"/>
        </w:tabs>
        <w:spacing w:before="2"/>
        <w:ind w:right="554" w:firstLine="707"/>
        <w:rPr>
          <w:sz w:val="26"/>
        </w:rPr>
      </w:pPr>
      <w:r w:rsidRPr="00A66C00">
        <w:rPr>
          <w:sz w:val="26"/>
        </w:rPr>
        <w:t>проведение съездов, транспортных и предохранительных берм, параметры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которых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приняты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соответствии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требованиями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норм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технологического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проектирования;</w:t>
      </w:r>
    </w:p>
    <w:p w14:paraId="1AF279FD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23"/>
        </w:tabs>
        <w:ind w:right="557" w:firstLine="707"/>
        <w:rPr>
          <w:sz w:val="26"/>
        </w:rPr>
      </w:pPr>
      <w:r w:rsidRPr="00A66C00">
        <w:rPr>
          <w:sz w:val="26"/>
        </w:rPr>
        <w:t>принятие параметров рабочих и нерабочих уступов, углов бортов отвалов,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обеспечивающих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устойчивость;</w:t>
      </w:r>
    </w:p>
    <w:p w14:paraId="633E97B4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953"/>
        </w:tabs>
        <w:ind w:right="555" w:firstLine="707"/>
        <w:rPr>
          <w:sz w:val="26"/>
        </w:rPr>
      </w:pPr>
      <w:r w:rsidRPr="00A66C00">
        <w:rPr>
          <w:sz w:val="26"/>
        </w:rPr>
        <w:t>ширина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берм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безопасности,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обеспечивающая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механизированную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очистку;</w:t>
      </w:r>
    </w:p>
    <w:p w14:paraId="734EC874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76"/>
        </w:tabs>
        <w:ind w:right="557" w:firstLine="707"/>
        <w:rPr>
          <w:sz w:val="26"/>
        </w:rPr>
      </w:pPr>
      <w:r w:rsidRPr="00A66C00">
        <w:rPr>
          <w:sz w:val="26"/>
        </w:rPr>
        <w:t>отсыпка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предохранительных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валов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вдоль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проезжей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части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транспортной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бермы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 на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рабочих площадках;</w:t>
      </w:r>
    </w:p>
    <w:p w14:paraId="306CF1D8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21"/>
        </w:tabs>
        <w:ind w:right="555" w:firstLine="707"/>
        <w:rPr>
          <w:sz w:val="26"/>
        </w:rPr>
      </w:pPr>
      <w:r w:rsidRPr="00A66C00">
        <w:rPr>
          <w:sz w:val="26"/>
        </w:rPr>
        <w:t>принятие минимально-допустимых размеров рабочих площадок из расчета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размещения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экскаватора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маневров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автотранспорта;</w:t>
      </w:r>
    </w:p>
    <w:p w14:paraId="5E86ADEE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902"/>
        </w:tabs>
        <w:ind w:right="555" w:firstLine="707"/>
        <w:rPr>
          <w:sz w:val="26"/>
        </w:rPr>
      </w:pPr>
      <w:r w:rsidRPr="00A66C00">
        <w:rPr>
          <w:sz w:val="26"/>
        </w:rPr>
        <w:t>периодическая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оборка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уступов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нависей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козырьков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предотвращения их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внезапного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обрушения.</w:t>
      </w:r>
    </w:p>
    <w:p w14:paraId="6FCB61B8" w14:textId="77777777" w:rsidR="00AC28EC" w:rsidRPr="00A66C00" w:rsidRDefault="00AC28EC">
      <w:pPr>
        <w:jc w:val="both"/>
        <w:rPr>
          <w:sz w:val="26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6870BD03" w14:textId="77777777" w:rsidR="00AC28EC" w:rsidRPr="00A66C00" w:rsidRDefault="007A1E99">
      <w:pPr>
        <w:pStyle w:val="a6"/>
        <w:numPr>
          <w:ilvl w:val="2"/>
          <w:numId w:val="18"/>
        </w:numPr>
        <w:tabs>
          <w:tab w:val="left" w:pos="2234"/>
        </w:tabs>
        <w:spacing w:before="100"/>
        <w:ind w:left="2233" w:hanging="584"/>
        <w:rPr>
          <w:i/>
          <w:sz w:val="26"/>
        </w:rPr>
      </w:pPr>
      <w:r w:rsidRPr="00A66C00">
        <w:rPr>
          <w:i/>
          <w:sz w:val="26"/>
        </w:rPr>
        <w:lastRenderedPageBreak/>
        <w:t>Обоснование</w:t>
      </w:r>
      <w:r w:rsidRPr="00A66C00">
        <w:rPr>
          <w:i/>
          <w:spacing w:val="37"/>
          <w:sz w:val="26"/>
        </w:rPr>
        <w:t xml:space="preserve"> </w:t>
      </w:r>
      <w:r w:rsidRPr="00A66C00">
        <w:rPr>
          <w:i/>
          <w:sz w:val="26"/>
        </w:rPr>
        <w:t>идентификации</w:t>
      </w:r>
      <w:r w:rsidRPr="00A66C00">
        <w:rPr>
          <w:i/>
          <w:spacing w:val="37"/>
          <w:sz w:val="26"/>
        </w:rPr>
        <w:t xml:space="preserve"> </w:t>
      </w:r>
      <w:r w:rsidRPr="00A66C00">
        <w:rPr>
          <w:i/>
          <w:sz w:val="26"/>
        </w:rPr>
        <w:t>особо</w:t>
      </w:r>
      <w:r w:rsidRPr="00A66C00">
        <w:rPr>
          <w:i/>
          <w:spacing w:val="33"/>
          <w:sz w:val="26"/>
        </w:rPr>
        <w:t xml:space="preserve"> </w:t>
      </w:r>
      <w:r w:rsidRPr="00A66C00">
        <w:rPr>
          <w:i/>
          <w:sz w:val="26"/>
        </w:rPr>
        <w:t>опасных</w:t>
      </w:r>
      <w:r w:rsidRPr="00A66C00">
        <w:rPr>
          <w:i/>
          <w:spacing w:val="37"/>
          <w:sz w:val="26"/>
        </w:rPr>
        <w:t xml:space="preserve"> </w:t>
      </w:r>
      <w:r w:rsidRPr="00A66C00">
        <w:rPr>
          <w:i/>
          <w:sz w:val="26"/>
        </w:rPr>
        <w:t>производств</w:t>
      </w:r>
    </w:p>
    <w:p w14:paraId="48100EF4" w14:textId="77777777" w:rsidR="00AC28EC" w:rsidRPr="00A66C00" w:rsidRDefault="00AC28EC">
      <w:pPr>
        <w:pStyle w:val="a3"/>
        <w:rPr>
          <w:i/>
        </w:rPr>
      </w:pPr>
    </w:p>
    <w:p w14:paraId="2B1A91F1" w14:textId="458C3FBE" w:rsidR="00AC28EC" w:rsidRPr="00A66C00" w:rsidRDefault="007A1E99">
      <w:pPr>
        <w:pStyle w:val="a3"/>
        <w:ind w:left="942" w:right="552" w:firstLine="707"/>
        <w:jc w:val="both"/>
      </w:pPr>
      <w:r w:rsidRPr="00A66C00">
        <w:t>Площадка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66"/>
        </w:rPr>
        <w:t xml:space="preserve"> </w:t>
      </w:r>
      <w:r w:rsidRPr="00A66C00">
        <w:t>по</w:t>
      </w:r>
      <w:r w:rsidRPr="00A66C00">
        <w:rPr>
          <w:spacing w:val="66"/>
        </w:rPr>
        <w:t xml:space="preserve"> </w:t>
      </w:r>
      <w:r w:rsidRPr="00A66C00">
        <w:t>категории</w:t>
      </w:r>
      <w:r w:rsidRPr="00A66C00">
        <w:rPr>
          <w:spacing w:val="66"/>
        </w:rPr>
        <w:t xml:space="preserve"> </w:t>
      </w:r>
      <w:r w:rsidRPr="00A66C00">
        <w:t>опасности</w:t>
      </w:r>
      <w:r w:rsidRPr="00A66C00">
        <w:rPr>
          <w:spacing w:val="1"/>
        </w:rPr>
        <w:t xml:space="preserve"> </w:t>
      </w:r>
      <w:r w:rsidRPr="00A66C00">
        <w:t>природных процессов относится к простой сложности и к умеренно опасным по</w:t>
      </w:r>
      <w:r w:rsidRPr="00A66C00">
        <w:rPr>
          <w:spacing w:val="1"/>
        </w:rPr>
        <w:t xml:space="preserve"> </w:t>
      </w:r>
      <w:r w:rsidRPr="00A66C00">
        <w:t>подтоплению</w:t>
      </w:r>
      <w:r w:rsidRPr="00A66C00">
        <w:rPr>
          <w:spacing w:val="1"/>
        </w:rPr>
        <w:t xml:space="preserve"> </w:t>
      </w:r>
      <w:r w:rsidRPr="00A66C00">
        <w:t>территории.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интенсивности</w:t>
      </w:r>
      <w:r w:rsidRPr="00A66C00">
        <w:rPr>
          <w:spacing w:val="66"/>
        </w:rPr>
        <w:t xml:space="preserve"> </w:t>
      </w:r>
      <w:r w:rsidRPr="00A66C00">
        <w:t>землетрясения</w:t>
      </w:r>
      <w:r w:rsidRPr="00A66C00">
        <w:rPr>
          <w:spacing w:val="66"/>
        </w:rPr>
        <w:t xml:space="preserve"> </w:t>
      </w:r>
      <w:r w:rsidRPr="00A66C00">
        <w:t>-5</w:t>
      </w:r>
      <w:r w:rsidRPr="00A66C00">
        <w:rPr>
          <w:spacing w:val="66"/>
        </w:rPr>
        <w:t xml:space="preserve"> </w:t>
      </w:r>
      <w:r w:rsidRPr="00A66C00">
        <w:t>баллов.</w:t>
      </w:r>
      <w:r w:rsidRPr="00A66C00">
        <w:rPr>
          <w:spacing w:val="1"/>
        </w:rPr>
        <w:t xml:space="preserve"> </w:t>
      </w:r>
      <w:r w:rsidRPr="00A66C00">
        <w:t>Исключены</w:t>
      </w:r>
      <w:r w:rsidRPr="00A66C00">
        <w:rPr>
          <w:spacing w:val="1"/>
        </w:rPr>
        <w:t xml:space="preserve"> </w:t>
      </w:r>
      <w:r w:rsidRPr="00A66C00">
        <w:t>опасные</w:t>
      </w:r>
      <w:r w:rsidRPr="00A66C00">
        <w:rPr>
          <w:spacing w:val="1"/>
        </w:rPr>
        <w:t xml:space="preserve"> </w:t>
      </w:r>
      <w:r w:rsidRPr="00A66C00">
        <w:t>явления</w:t>
      </w:r>
      <w:r w:rsidRPr="00A66C00">
        <w:rPr>
          <w:spacing w:val="1"/>
        </w:rPr>
        <w:t xml:space="preserve"> </w:t>
      </w:r>
      <w:r w:rsidRPr="00A66C00">
        <w:t>экзогенного</w:t>
      </w:r>
      <w:r w:rsidRPr="00A66C00">
        <w:rPr>
          <w:spacing w:val="1"/>
        </w:rPr>
        <w:t xml:space="preserve"> </w:t>
      </w:r>
      <w:r w:rsidRPr="00A66C00">
        <w:t>характера</w:t>
      </w:r>
      <w:r w:rsidRPr="00A66C00">
        <w:rPr>
          <w:spacing w:val="1"/>
        </w:rPr>
        <w:t xml:space="preserve"> </w:t>
      </w:r>
      <w:r w:rsidRPr="00A66C00">
        <w:t>типа</w:t>
      </w:r>
      <w:r w:rsidRPr="00A66C00">
        <w:rPr>
          <w:spacing w:val="1"/>
        </w:rPr>
        <w:t xml:space="preserve"> </w:t>
      </w:r>
      <w:r w:rsidRPr="00A66C00">
        <w:t>селей,</w:t>
      </w:r>
      <w:r w:rsidRPr="00A66C00">
        <w:rPr>
          <w:spacing w:val="1"/>
        </w:rPr>
        <w:t xml:space="preserve"> </w:t>
      </w:r>
      <w:r w:rsidRPr="00A66C00">
        <w:t>лавин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65"/>
        </w:rPr>
        <w:t xml:space="preserve"> </w:t>
      </w:r>
      <w:r w:rsidRPr="00A66C00">
        <w:t>др.</w:t>
      </w:r>
      <w:r w:rsidRPr="00A66C00">
        <w:rPr>
          <w:spacing w:val="1"/>
        </w:rPr>
        <w:t xml:space="preserve"> </w:t>
      </w:r>
      <w:r w:rsidRPr="00A66C00">
        <w:t>Добыча</w:t>
      </w:r>
      <w:r w:rsidRPr="00A66C00">
        <w:rPr>
          <w:spacing w:val="1"/>
        </w:rPr>
        <w:t xml:space="preserve"> </w:t>
      </w:r>
      <w:r w:rsidRPr="00A66C00">
        <w:t>руды</w:t>
      </w:r>
      <w:r w:rsidRPr="00A66C00">
        <w:rPr>
          <w:spacing w:val="1"/>
        </w:rPr>
        <w:t xml:space="preserve"> </w:t>
      </w:r>
      <w:r w:rsidRPr="00A66C00">
        <w:t>осуществляется</w:t>
      </w:r>
      <w:r w:rsidRPr="00A66C00">
        <w:rPr>
          <w:spacing w:val="66"/>
        </w:rPr>
        <w:t xml:space="preserve"> </w:t>
      </w:r>
      <w:r w:rsidRPr="00A66C00">
        <w:t>открытым</w:t>
      </w:r>
      <w:r w:rsidRPr="00A66C00">
        <w:rPr>
          <w:spacing w:val="66"/>
        </w:rPr>
        <w:t xml:space="preserve"> </w:t>
      </w:r>
      <w:r w:rsidRPr="00A66C00">
        <w:t>способом</w:t>
      </w:r>
      <w:r w:rsidRPr="00A66C00">
        <w:rPr>
          <w:spacing w:val="66"/>
        </w:rPr>
        <w:t xml:space="preserve"> </w:t>
      </w:r>
      <w:r w:rsidRPr="00A66C00">
        <w:t>с</w:t>
      </w:r>
      <w:r w:rsidRPr="00A66C00">
        <w:rPr>
          <w:spacing w:val="66"/>
        </w:rPr>
        <w:t xml:space="preserve"> </w:t>
      </w:r>
      <w:r w:rsidRPr="00A66C00">
        <w:t>перемещением</w:t>
      </w:r>
      <w:r w:rsidRPr="00A66C00">
        <w:rPr>
          <w:spacing w:val="66"/>
        </w:rPr>
        <w:t xml:space="preserve"> </w:t>
      </w:r>
      <w:r w:rsidRPr="00A66C00">
        <w:t>пустых</w:t>
      </w:r>
      <w:r w:rsidRPr="00A66C00">
        <w:rPr>
          <w:spacing w:val="-62"/>
        </w:rPr>
        <w:t xml:space="preserve"> </w:t>
      </w:r>
      <w:r w:rsidRPr="00A66C00">
        <w:t>пород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отвал,</w:t>
      </w:r>
      <w:r w:rsidRPr="00A66C00">
        <w:rPr>
          <w:spacing w:val="1"/>
        </w:rPr>
        <w:t xml:space="preserve"> </w:t>
      </w:r>
      <w:r w:rsidRPr="00A66C00">
        <w:t>руды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рудный</w:t>
      </w:r>
      <w:r w:rsidRPr="00A66C00">
        <w:rPr>
          <w:spacing w:val="1"/>
        </w:rPr>
        <w:t xml:space="preserve"> </w:t>
      </w:r>
      <w:r w:rsidRPr="00A66C00">
        <w:t>склад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далее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перерабатывающий</w:t>
      </w:r>
      <w:r w:rsidRPr="00A66C00">
        <w:rPr>
          <w:spacing w:val="1"/>
        </w:rPr>
        <w:t xml:space="preserve"> </w:t>
      </w:r>
      <w:r w:rsidRPr="00A66C00">
        <w:t>завод.</w:t>
      </w:r>
      <w:r w:rsidRPr="00A66C00">
        <w:rPr>
          <w:spacing w:val="1"/>
        </w:rPr>
        <w:t xml:space="preserve"> </w:t>
      </w:r>
      <w:r w:rsidRPr="00A66C00">
        <w:t>Основными источниками загрязнения окружающей среды вредными веществами</w:t>
      </w:r>
      <w:r w:rsidRPr="00A66C00">
        <w:rPr>
          <w:spacing w:val="1"/>
        </w:rPr>
        <w:t xml:space="preserve"> </w:t>
      </w:r>
      <w:r w:rsidRPr="00A66C00">
        <w:t>являются:</w:t>
      </w:r>
    </w:p>
    <w:p w14:paraId="355D8239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42"/>
        </w:tabs>
        <w:spacing w:line="298" w:lineRule="exact"/>
        <w:ind w:left="1842" w:hanging="192"/>
        <w:rPr>
          <w:sz w:val="26"/>
        </w:rPr>
      </w:pPr>
      <w:r w:rsidRPr="00A66C00">
        <w:rPr>
          <w:sz w:val="26"/>
        </w:rPr>
        <w:t>карьер;</w:t>
      </w:r>
    </w:p>
    <w:p w14:paraId="5F599CF9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42"/>
        </w:tabs>
        <w:spacing w:before="1"/>
        <w:ind w:left="1842" w:hanging="192"/>
        <w:rPr>
          <w:sz w:val="26"/>
        </w:rPr>
      </w:pPr>
      <w:r w:rsidRPr="00A66C00">
        <w:rPr>
          <w:sz w:val="26"/>
        </w:rPr>
        <w:t>отвал</w:t>
      </w:r>
      <w:r w:rsidRPr="00A66C00">
        <w:rPr>
          <w:spacing w:val="30"/>
          <w:sz w:val="26"/>
        </w:rPr>
        <w:t xml:space="preserve"> </w:t>
      </w:r>
      <w:r w:rsidRPr="00A66C00">
        <w:rPr>
          <w:sz w:val="26"/>
        </w:rPr>
        <w:t>пустой</w:t>
      </w:r>
      <w:r w:rsidRPr="00A66C00">
        <w:rPr>
          <w:spacing w:val="31"/>
          <w:sz w:val="26"/>
        </w:rPr>
        <w:t xml:space="preserve"> </w:t>
      </w:r>
      <w:r w:rsidRPr="00A66C00">
        <w:rPr>
          <w:sz w:val="26"/>
        </w:rPr>
        <w:t>породы.</w:t>
      </w:r>
    </w:p>
    <w:p w14:paraId="0BE7D540" w14:textId="77777777" w:rsidR="00AC28EC" w:rsidRPr="00A66C00" w:rsidRDefault="00AC28EC">
      <w:pPr>
        <w:pStyle w:val="a3"/>
      </w:pPr>
    </w:p>
    <w:p w14:paraId="57ECB517" w14:textId="77777777" w:rsidR="00AC28EC" w:rsidRPr="00A66C00" w:rsidRDefault="007A1E99">
      <w:pPr>
        <w:pStyle w:val="a3"/>
        <w:spacing w:before="1"/>
        <w:ind w:left="233"/>
      </w:pPr>
      <w:r w:rsidRPr="00A66C00">
        <w:rPr>
          <w:spacing w:val="-7"/>
        </w:rPr>
        <w:t>Таблица</w:t>
      </w:r>
      <w:r w:rsidRPr="00A66C00">
        <w:rPr>
          <w:spacing w:val="-14"/>
        </w:rPr>
        <w:t xml:space="preserve"> </w:t>
      </w:r>
      <w:r w:rsidRPr="00A66C00">
        <w:rPr>
          <w:spacing w:val="-7"/>
        </w:rPr>
        <w:t>5.1</w:t>
      </w:r>
      <w:r w:rsidRPr="00A66C00">
        <w:rPr>
          <w:spacing w:val="-14"/>
        </w:rPr>
        <w:t xml:space="preserve"> </w:t>
      </w:r>
      <w:r w:rsidRPr="00A66C00">
        <w:rPr>
          <w:spacing w:val="-7"/>
        </w:rPr>
        <w:t>–</w:t>
      </w:r>
      <w:r w:rsidRPr="00A66C00">
        <w:rPr>
          <w:spacing w:val="-12"/>
        </w:rPr>
        <w:t xml:space="preserve"> </w:t>
      </w:r>
      <w:r w:rsidRPr="00A66C00">
        <w:rPr>
          <w:spacing w:val="-7"/>
        </w:rPr>
        <w:t>Опасные</w:t>
      </w:r>
      <w:r w:rsidRPr="00A66C00">
        <w:rPr>
          <w:spacing w:val="-12"/>
        </w:rPr>
        <w:t xml:space="preserve"> </w:t>
      </w:r>
      <w:r w:rsidRPr="00A66C00">
        <w:rPr>
          <w:spacing w:val="-6"/>
        </w:rPr>
        <w:t>производства</w:t>
      </w:r>
    </w:p>
    <w:p w14:paraId="2EEC2014" w14:textId="77777777" w:rsidR="00AC28EC" w:rsidRPr="00A66C00" w:rsidRDefault="00AC28EC">
      <w:pPr>
        <w:pStyle w:val="a3"/>
        <w:spacing w:before="9" w:after="1"/>
        <w:rPr>
          <w:sz w:val="27"/>
        </w:rPr>
      </w:pPr>
    </w:p>
    <w:tbl>
      <w:tblPr>
        <w:tblStyle w:val="TableNormal"/>
        <w:tblW w:w="0" w:type="auto"/>
        <w:tblInd w:w="1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8"/>
        <w:gridCol w:w="2343"/>
        <w:gridCol w:w="2160"/>
        <w:gridCol w:w="1440"/>
        <w:gridCol w:w="3980"/>
      </w:tblGrid>
      <w:tr w:rsidR="00AC28EC" w:rsidRPr="00A66C00" w14:paraId="6700190D" w14:textId="77777777">
        <w:trPr>
          <w:trHeight w:val="1014"/>
        </w:trPr>
        <w:tc>
          <w:tcPr>
            <w:tcW w:w="538" w:type="dxa"/>
          </w:tcPr>
          <w:p w14:paraId="3397683F" w14:textId="77777777" w:rsidR="00AC28EC" w:rsidRPr="00A66C00" w:rsidRDefault="007A1E99">
            <w:pPr>
              <w:pStyle w:val="TableParagraph"/>
              <w:ind w:left="129" w:right="62" w:firstLine="38"/>
              <w:rPr>
                <w:sz w:val="24"/>
              </w:rPr>
            </w:pPr>
            <w:r w:rsidRPr="00A66C00">
              <w:rPr>
                <w:sz w:val="24"/>
              </w:rPr>
              <w:t>№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pacing w:val="-4"/>
                <w:sz w:val="24"/>
              </w:rPr>
              <w:t>п/п</w:t>
            </w:r>
          </w:p>
        </w:tc>
        <w:tc>
          <w:tcPr>
            <w:tcW w:w="2343" w:type="dxa"/>
          </w:tcPr>
          <w:p w14:paraId="52870F94" w14:textId="77777777" w:rsidR="00AC28EC" w:rsidRPr="00A66C00" w:rsidRDefault="007A1E99">
            <w:pPr>
              <w:pStyle w:val="TableParagraph"/>
              <w:ind w:left="57" w:right="40" w:hanging="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Перечень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pacing w:val="-2"/>
                <w:sz w:val="24"/>
              </w:rPr>
              <w:t>идентифицированных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pacing w:val="-1"/>
                <w:sz w:val="24"/>
              </w:rPr>
              <w:t>опасных</w:t>
            </w:r>
            <w:r w:rsidRPr="00A66C00">
              <w:rPr>
                <w:spacing w:val="-13"/>
                <w:sz w:val="24"/>
              </w:rPr>
              <w:t xml:space="preserve"> </w:t>
            </w:r>
            <w:r w:rsidRPr="00A66C00">
              <w:rPr>
                <w:sz w:val="24"/>
              </w:rPr>
              <w:t>производств</w:t>
            </w:r>
          </w:p>
        </w:tc>
        <w:tc>
          <w:tcPr>
            <w:tcW w:w="2160" w:type="dxa"/>
          </w:tcPr>
          <w:p w14:paraId="226D80AD" w14:textId="77777777" w:rsidR="00AC28EC" w:rsidRPr="00A66C00" w:rsidRDefault="007A1E99">
            <w:pPr>
              <w:pStyle w:val="TableParagraph"/>
              <w:ind w:left="196" w:right="178" w:firstLine="139"/>
              <w:rPr>
                <w:sz w:val="24"/>
              </w:rPr>
            </w:pPr>
            <w:r w:rsidRPr="00A66C00">
              <w:rPr>
                <w:sz w:val="24"/>
              </w:rPr>
              <w:t>Наименование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pacing w:val="-1"/>
                <w:sz w:val="24"/>
              </w:rPr>
              <w:t>опасных</w:t>
            </w:r>
            <w:r w:rsidRPr="00A66C00">
              <w:rPr>
                <w:spacing w:val="-10"/>
                <w:sz w:val="24"/>
              </w:rPr>
              <w:t xml:space="preserve"> </w:t>
            </w:r>
            <w:r w:rsidRPr="00A66C00">
              <w:rPr>
                <w:sz w:val="24"/>
              </w:rPr>
              <w:t>веществ</w:t>
            </w:r>
          </w:p>
        </w:tc>
        <w:tc>
          <w:tcPr>
            <w:tcW w:w="1440" w:type="dxa"/>
          </w:tcPr>
          <w:p w14:paraId="5DEE3381" w14:textId="77777777" w:rsidR="00AC28EC" w:rsidRPr="00A66C00" w:rsidRDefault="007A1E99">
            <w:pPr>
              <w:pStyle w:val="TableParagraph"/>
              <w:ind w:left="120" w:right="110"/>
              <w:jc w:val="center"/>
              <w:rPr>
                <w:sz w:val="24"/>
              </w:rPr>
            </w:pPr>
            <w:r w:rsidRPr="00A66C00">
              <w:rPr>
                <w:spacing w:val="-1"/>
                <w:sz w:val="24"/>
              </w:rPr>
              <w:t>Количество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опасного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вещества</w:t>
            </w:r>
          </w:p>
        </w:tc>
        <w:tc>
          <w:tcPr>
            <w:tcW w:w="3980" w:type="dxa"/>
          </w:tcPr>
          <w:p w14:paraId="163AC0B8" w14:textId="77777777" w:rsidR="00AC28EC" w:rsidRPr="00A66C00" w:rsidRDefault="007A1E99">
            <w:pPr>
              <w:pStyle w:val="TableParagraph"/>
              <w:ind w:left="866" w:right="459" w:hanging="759"/>
              <w:rPr>
                <w:sz w:val="24"/>
              </w:rPr>
            </w:pPr>
            <w:r w:rsidRPr="00A66C00">
              <w:rPr>
                <w:sz w:val="24"/>
              </w:rPr>
              <w:t>Сведения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о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включении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объекта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в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перечень</w:t>
            </w:r>
            <w:r w:rsidRPr="00A66C00">
              <w:rPr>
                <w:spacing w:val="3"/>
                <w:sz w:val="24"/>
              </w:rPr>
              <w:t xml:space="preserve"> </w:t>
            </w:r>
            <w:r w:rsidRPr="00A66C00">
              <w:rPr>
                <w:sz w:val="24"/>
              </w:rPr>
              <w:t>опасных</w:t>
            </w:r>
          </w:p>
        </w:tc>
      </w:tr>
      <w:tr w:rsidR="00AC28EC" w:rsidRPr="00A66C00" w14:paraId="6732DEE8" w14:textId="77777777">
        <w:trPr>
          <w:trHeight w:val="1379"/>
        </w:trPr>
        <w:tc>
          <w:tcPr>
            <w:tcW w:w="538" w:type="dxa"/>
          </w:tcPr>
          <w:p w14:paraId="09CDE922" w14:textId="77777777" w:rsidR="00AC28EC" w:rsidRPr="00A66C00" w:rsidRDefault="007A1E99">
            <w:pPr>
              <w:pStyle w:val="TableParagraph"/>
              <w:spacing w:line="275" w:lineRule="exact"/>
              <w:ind w:left="191"/>
              <w:rPr>
                <w:sz w:val="24"/>
              </w:rPr>
            </w:pPr>
            <w:r w:rsidRPr="00A66C00">
              <w:rPr>
                <w:sz w:val="24"/>
              </w:rPr>
              <w:t>1.</w:t>
            </w:r>
          </w:p>
        </w:tc>
        <w:tc>
          <w:tcPr>
            <w:tcW w:w="2343" w:type="dxa"/>
          </w:tcPr>
          <w:p w14:paraId="3B7575EC" w14:textId="77777777" w:rsidR="00AC28EC" w:rsidRPr="00A66C00" w:rsidRDefault="007A1E99">
            <w:pPr>
              <w:pStyle w:val="TableParagraph"/>
              <w:ind w:left="40" w:right="909"/>
              <w:rPr>
                <w:sz w:val="24"/>
              </w:rPr>
            </w:pPr>
            <w:r w:rsidRPr="00A66C00">
              <w:rPr>
                <w:spacing w:val="-9"/>
                <w:sz w:val="24"/>
              </w:rPr>
              <w:t>Карьер горное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pacing w:val="-5"/>
                <w:sz w:val="24"/>
              </w:rPr>
              <w:t>производство</w:t>
            </w:r>
          </w:p>
        </w:tc>
        <w:tc>
          <w:tcPr>
            <w:tcW w:w="2160" w:type="dxa"/>
          </w:tcPr>
          <w:p w14:paraId="2439BDE5" w14:textId="77777777" w:rsidR="00AC28EC" w:rsidRPr="00A66C00" w:rsidRDefault="007A1E99">
            <w:pPr>
              <w:pStyle w:val="TableParagraph"/>
              <w:spacing w:line="276" w:lineRule="exact"/>
              <w:ind w:left="98" w:right="81"/>
              <w:jc w:val="center"/>
              <w:rPr>
                <w:sz w:val="24"/>
              </w:rPr>
            </w:pPr>
            <w:r w:rsidRPr="00A66C00">
              <w:rPr>
                <w:spacing w:val="-7"/>
                <w:sz w:val="24"/>
              </w:rPr>
              <w:t>Ведутся горные</w:t>
            </w:r>
            <w:r w:rsidRPr="00A66C00">
              <w:rPr>
                <w:spacing w:val="-6"/>
                <w:sz w:val="24"/>
              </w:rPr>
              <w:t xml:space="preserve"> работы по добыче</w:t>
            </w:r>
            <w:r w:rsidRPr="00A66C00">
              <w:rPr>
                <w:spacing w:val="-5"/>
                <w:sz w:val="24"/>
              </w:rPr>
              <w:t xml:space="preserve"> </w:t>
            </w:r>
            <w:r w:rsidRPr="00A66C00">
              <w:rPr>
                <w:spacing w:val="-7"/>
                <w:sz w:val="24"/>
              </w:rPr>
              <w:t xml:space="preserve">медно-золотых </w:t>
            </w:r>
            <w:r w:rsidRPr="00A66C00">
              <w:rPr>
                <w:spacing w:val="-6"/>
                <w:sz w:val="24"/>
              </w:rPr>
              <w:t>руд</w:t>
            </w:r>
            <w:r w:rsidRPr="00A66C00">
              <w:rPr>
                <w:spacing w:val="-5"/>
                <w:sz w:val="24"/>
              </w:rPr>
              <w:t xml:space="preserve"> </w:t>
            </w:r>
            <w:r w:rsidRPr="00A66C00">
              <w:rPr>
                <w:spacing w:val="-7"/>
                <w:sz w:val="24"/>
              </w:rPr>
              <w:t xml:space="preserve">(опасное вещество </w:t>
            </w:r>
            <w:r w:rsidRPr="00A66C00">
              <w:rPr>
                <w:spacing w:val="-6"/>
                <w:sz w:val="24"/>
              </w:rPr>
              <w:t>–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пыль)</w:t>
            </w:r>
          </w:p>
        </w:tc>
        <w:tc>
          <w:tcPr>
            <w:tcW w:w="1440" w:type="dxa"/>
          </w:tcPr>
          <w:p w14:paraId="5636C7E4" w14:textId="77777777" w:rsidR="00AC28EC" w:rsidRPr="00A66C00" w:rsidRDefault="007A1E99">
            <w:pPr>
              <w:pStyle w:val="TableParagraph"/>
              <w:ind w:left="408" w:right="193" w:hanging="152"/>
              <w:rPr>
                <w:sz w:val="24"/>
              </w:rPr>
            </w:pPr>
            <w:r w:rsidRPr="00A66C00">
              <w:rPr>
                <w:sz w:val="24"/>
              </w:rPr>
              <w:t>Вскрыша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51,400</w:t>
            </w:r>
          </w:p>
          <w:p w14:paraId="0E9F5D88" w14:textId="77777777" w:rsidR="00AC28EC" w:rsidRPr="00A66C00" w:rsidRDefault="007A1E99">
            <w:pPr>
              <w:pStyle w:val="TableParagraph"/>
              <w:spacing w:line="270" w:lineRule="atLeast"/>
              <w:ind w:left="76" w:right="22" w:firstLine="124"/>
              <w:jc w:val="both"/>
              <w:rPr>
                <w:sz w:val="24"/>
              </w:rPr>
            </w:pPr>
            <w:r w:rsidRPr="00A66C00">
              <w:rPr>
                <w:sz w:val="24"/>
              </w:rPr>
              <w:t>тыс.м</w:t>
            </w:r>
            <w:r w:rsidRPr="00A66C00">
              <w:rPr>
                <w:sz w:val="24"/>
                <w:vertAlign w:val="superscript"/>
              </w:rPr>
              <w:t>3</w:t>
            </w:r>
            <w:r w:rsidRPr="00A66C00">
              <w:rPr>
                <w:sz w:val="24"/>
              </w:rPr>
              <w:t>/год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Руда 37,556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тыс.тонн/год</w:t>
            </w:r>
          </w:p>
        </w:tc>
        <w:tc>
          <w:tcPr>
            <w:tcW w:w="3980" w:type="dxa"/>
          </w:tcPr>
          <w:p w14:paraId="12D3ECDF" w14:textId="77777777" w:rsidR="00AC28EC" w:rsidRPr="00A66C00" w:rsidRDefault="007A1E99">
            <w:pPr>
              <w:pStyle w:val="TableParagraph"/>
              <w:spacing w:line="276" w:lineRule="exact"/>
              <w:ind w:left="79" w:right="57" w:hanging="9"/>
              <w:jc w:val="center"/>
              <w:rPr>
                <w:sz w:val="24"/>
              </w:rPr>
            </w:pPr>
            <w:r w:rsidRPr="00A66C00">
              <w:rPr>
                <w:spacing w:val="-4"/>
                <w:sz w:val="24"/>
              </w:rPr>
              <w:t xml:space="preserve">Постановление Правительства </w:t>
            </w:r>
            <w:r w:rsidRPr="00A66C00">
              <w:rPr>
                <w:spacing w:val="-3"/>
                <w:sz w:val="24"/>
              </w:rPr>
              <w:t>РК от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pacing w:val="-7"/>
                <w:sz w:val="24"/>
              </w:rPr>
              <w:t>19.05.00г. №764</w:t>
            </w:r>
            <w:r w:rsidRPr="00A66C00">
              <w:rPr>
                <w:spacing w:val="-6"/>
                <w:sz w:val="24"/>
              </w:rPr>
              <w:t xml:space="preserve"> </w:t>
            </w:r>
            <w:r w:rsidRPr="00A66C00">
              <w:rPr>
                <w:spacing w:val="-7"/>
                <w:sz w:val="24"/>
              </w:rPr>
              <w:t xml:space="preserve">Приказ №331 </w:t>
            </w:r>
            <w:r w:rsidRPr="00A66C00">
              <w:rPr>
                <w:spacing w:val="-6"/>
                <w:sz w:val="24"/>
              </w:rPr>
              <w:t>от 14.05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pacing w:val="-7"/>
                <w:sz w:val="24"/>
              </w:rPr>
              <w:t>02г.</w:t>
            </w:r>
            <w:r w:rsidRPr="00A66C00">
              <w:rPr>
                <w:spacing w:val="-15"/>
                <w:sz w:val="24"/>
              </w:rPr>
              <w:t xml:space="preserve"> </w:t>
            </w:r>
            <w:r w:rsidRPr="00A66C00">
              <w:rPr>
                <w:spacing w:val="-6"/>
                <w:sz w:val="24"/>
              </w:rPr>
              <w:t>АЧС</w:t>
            </w:r>
            <w:r w:rsidRPr="00A66C00">
              <w:rPr>
                <w:spacing w:val="-14"/>
                <w:sz w:val="24"/>
              </w:rPr>
              <w:t xml:space="preserve"> </w:t>
            </w:r>
            <w:r w:rsidRPr="00A66C00">
              <w:rPr>
                <w:spacing w:val="-6"/>
                <w:sz w:val="24"/>
              </w:rPr>
              <w:t>РК</w:t>
            </w:r>
            <w:r w:rsidRPr="00A66C00">
              <w:rPr>
                <w:spacing w:val="-14"/>
                <w:sz w:val="24"/>
              </w:rPr>
              <w:t xml:space="preserve"> </w:t>
            </w:r>
            <w:r w:rsidRPr="00A66C00">
              <w:rPr>
                <w:spacing w:val="-6"/>
                <w:sz w:val="24"/>
              </w:rPr>
              <w:t>«Об</w:t>
            </w:r>
            <w:r w:rsidRPr="00A66C00">
              <w:rPr>
                <w:spacing w:val="-15"/>
                <w:sz w:val="24"/>
              </w:rPr>
              <w:t xml:space="preserve"> </w:t>
            </w:r>
            <w:r w:rsidRPr="00A66C00">
              <w:rPr>
                <w:spacing w:val="-6"/>
                <w:sz w:val="24"/>
              </w:rPr>
              <w:t>утверждении</w:t>
            </w:r>
            <w:r w:rsidRPr="00A66C00">
              <w:rPr>
                <w:spacing w:val="-14"/>
                <w:sz w:val="24"/>
              </w:rPr>
              <w:t xml:space="preserve"> </w:t>
            </w:r>
            <w:r w:rsidRPr="00A66C00">
              <w:rPr>
                <w:spacing w:val="-6"/>
                <w:sz w:val="24"/>
              </w:rPr>
              <w:t>перечня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pacing w:val="-7"/>
                <w:sz w:val="24"/>
              </w:rPr>
              <w:t xml:space="preserve">опасных </w:t>
            </w:r>
            <w:r w:rsidRPr="00A66C00">
              <w:rPr>
                <w:spacing w:val="-6"/>
                <w:sz w:val="24"/>
              </w:rPr>
              <w:t>объектов подлежащих</w:t>
            </w:r>
            <w:r w:rsidRPr="00A66C00">
              <w:rPr>
                <w:spacing w:val="-5"/>
                <w:sz w:val="24"/>
              </w:rPr>
              <w:t xml:space="preserve"> </w:t>
            </w:r>
            <w:r w:rsidRPr="00A66C00">
              <w:rPr>
                <w:spacing w:val="-6"/>
                <w:sz w:val="24"/>
              </w:rPr>
              <w:t>декларированию</w:t>
            </w:r>
            <w:r w:rsidRPr="00A66C00">
              <w:rPr>
                <w:spacing w:val="-12"/>
                <w:sz w:val="24"/>
              </w:rPr>
              <w:t xml:space="preserve"> </w:t>
            </w:r>
            <w:r w:rsidRPr="00A66C00">
              <w:rPr>
                <w:spacing w:val="-5"/>
                <w:sz w:val="24"/>
              </w:rPr>
              <w:t>в</w:t>
            </w:r>
            <w:r w:rsidRPr="00A66C00">
              <w:rPr>
                <w:spacing w:val="-13"/>
                <w:sz w:val="24"/>
              </w:rPr>
              <w:t xml:space="preserve"> </w:t>
            </w:r>
            <w:r w:rsidRPr="00A66C00">
              <w:rPr>
                <w:spacing w:val="-5"/>
                <w:sz w:val="24"/>
              </w:rPr>
              <w:t>2002г.»</w:t>
            </w:r>
          </w:p>
        </w:tc>
      </w:tr>
      <w:tr w:rsidR="00AC28EC" w:rsidRPr="00A66C00" w14:paraId="12A58720" w14:textId="77777777">
        <w:trPr>
          <w:trHeight w:val="827"/>
        </w:trPr>
        <w:tc>
          <w:tcPr>
            <w:tcW w:w="538" w:type="dxa"/>
            <w:tcBorders>
              <w:bottom w:val="single" w:sz="4" w:space="0" w:color="000000"/>
            </w:tcBorders>
          </w:tcPr>
          <w:p w14:paraId="259E5774" w14:textId="77777777" w:rsidR="00AC28EC" w:rsidRPr="00A66C00" w:rsidRDefault="007A1E99">
            <w:pPr>
              <w:pStyle w:val="TableParagraph"/>
              <w:spacing w:line="275" w:lineRule="exact"/>
              <w:ind w:left="191"/>
              <w:rPr>
                <w:sz w:val="24"/>
              </w:rPr>
            </w:pPr>
            <w:r w:rsidRPr="00A66C00">
              <w:rPr>
                <w:sz w:val="24"/>
              </w:rPr>
              <w:t>2.</w:t>
            </w:r>
          </w:p>
        </w:tc>
        <w:tc>
          <w:tcPr>
            <w:tcW w:w="2343" w:type="dxa"/>
            <w:tcBorders>
              <w:bottom w:val="single" w:sz="4" w:space="0" w:color="000000"/>
            </w:tcBorders>
          </w:tcPr>
          <w:p w14:paraId="468DC991" w14:textId="77777777" w:rsidR="00AC28EC" w:rsidRPr="00A66C00" w:rsidRDefault="007A1E99">
            <w:pPr>
              <w:pStyle w:val="TableParagraph"/>
              <w:spacing w:line="276" w:lineRule="exact"/>
              <w:ind w:left="40" w:right="502"/>
              <w:rPr>
                <w:sz w:val="24"/>
              </w:rPr>
            </w:pPr>
            <w:r w:rsidRPr="00A66C00">
              <w:rPr>
                <w:sz w:val="24"/>
              </w:rPr>
              <w:t>Склад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pacing w:val="-6"/>
                <w:sz w:val="24"/>
              </w:rPr>
              <w:t>горючесмазочных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материалов</w:t>
            </w:r>
          </w:p>
        </w:tc>
        <w:tc>
          <w:tcPr>
            <w:tcW w:w="2160" w:type="dxa"/>
            <w:tcBorders>
              <w:bottom w:val="single" w:sz="4" w:space="0" w:color="000000"/>
            </w:tcBorders>
          </w:tcPr>
          <w:p w14:paraId="487AA401" w14:textId="77777777" w:rsidR="00AC28EC" w:rsidRPr="00A66C00" w:rsidRDefault="007A1E99">
            <w:pPr>
              <w:pStyle w:val="TableParagraph"/>
              <w:ind w:left="38" w:right="178" w:hanging="5"/>
              <w:rPr>
                <w:sz w:val="24"/>
              </w:rPr>
            </w:pPr>
            <w:r w:rsidRPr="00A66C00">
              <w:rPr>
                <w:spacing w:val="-8"/>
                <w:sz w:val="24"/>
              </w:rPr>
              <w:t xml:space="preserve">Дизтопливо </w:t>
            </w:r>
            <w:r w:rsidRPr="00A66C00">
              <w:rPr>
                <w:spacing w:val="-7"/>
                <w:sz w:val="24"/>
              </w:rPr>
              <w:t>и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бензин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</w:tcPr>
          <w:p w14:paraId="23F29C85" w14:textId="77777777" w:rsidR="00AC28EC" w:rsidRPr="00A66C00" w:rsidRDefault="007A1E99">
            <w:pPr>
              <w:pStyle w:val="TableParagraph"/>
              <w:spacing w:line="275" w:lineRule="exact"/>
              <w:ind w:left="439"/>
              <w:rPr>
                <w:sz w:val="24"/>
              </w:rPr>
            </w:pPr>
            <w:r w:rsidRPr="00A66C00">
              <w:rPr>
                <w:sz w:val="24"/>
              </w:rPr>
              <w:t>57,317</w:t>
            </w:r>
          </w:p>
          <w:p w14:paraId="2D6B7235" w14:textId="77777777" w:rsidR="00AC28EC" w:rsidRPr="00A66C00" w:rsidRDefault="007A1E99">
            <w:pPr>
              <w:pStyle w:val="TableParagraph"/>
              <w:ind w:left="336"/>
              <w:rPr>
                <w:sz w:val="24"/>
              </w:rPr>
            </w:pPr>
            <w:r w:rsidRPr="00A66C00">
              <w:rPr>
                <w:sz w:val="24"/>
              </w:rPr>
              <w:t>тонн/год</w:t>
            </w:r>
          </w:p>
        </w:tc>
        <w:tc>
          <w:tcPr>
            <w:tcW w:w="3980" w:type="dxa"/>
            <w:tcBorders>
              <w:bottom w:val="single" w:sz="4" w:space="0" w:color="000000"/>
            </w:tcBorders>
          </w:tcPr>
          <w:p w14:paraId="0E093792" w14:textId="77777777" w:rsidR="00AC28EC" w:rsidRPr="00A66C00" w:rsidRDefault="00AC28EC">
            <w:pPr>
              <w:pStyle w:val="TableParagraph"/>
              <w:rPr>
                <w:sz w:val="24"/>
              </w:rPr>
            </w:pPr>
          </w:p>
        </w:tc>
      </w:tr>
    </w:tbl>
    <w:p w14:paraId="733D9B1B" w14:textId="77777777" w:rsidR="00AC28EC" w:rsidRPr="00A66C00" w:rsidRDefault="00AC28EC">
      <w:pPr>
        <w:pStyle w:val="a3"/>
        <w:spacing w:before="3"/>
      </w:pPr>
    </w:p>
    <w:p w14:paraId="1D745BC3" w14:textId="77777777" w:rsidR="00AC28EC" w:rsidRPr="00A66C00" w:rsidRDefault="007A1E99">
      <w:pPr>
        <w:pStyle w:val="a6"/>
        <w:numPr>
          <w:ilvl w:val="2"/>
          <w:numId w:val="18"/>
        </w:numPr>
        <w:tabs>
          <w:tab w:val="left" w:pos="2262"/>
        </w:tabs>
        <w:ind w:left="2261" w:hanging="612"/>
        <w:rPr>
          <w:i/>
          <w:sz w:val="26"/>
        </w:rPr>
      </w:pPr>
      <w:r w:rsidRPr="00A66C00">
        <w:rPr>
          <w:i/>
          <w:sz w:val="26"/>
        </w:rPr>
        <w:t>Обеспечение</w:t>
      </w:r>
      <w:r w:rsidRPr="00A66C00">
        <w:rPr>
          <w:i/>
          <w:spacing w:val="40"/>
          <w:sz w:val="26"/>
        </w:rPr>
        <w:t xml:space="preserve"> </w:t>
      </w:r>
      <w:r w:rsidRPr="00A66C00">
        <w:rPr>
          <w:i/>
          <w:sz w:val="26"/>
        </w:rPr>
        <w:t>промышленной</w:t>
      </w:r>
      <w:r w:rsidRPr="00A66C00">
        <w:rPr>
          <w:i/>
          <w:spacing w:val="40"/>
          <w:sz w:val="26"/>
        </w:rPr>
        <w:t xml:space="preserve"> </w:t>
      </w:r>
      <w:r w:rsidRPr="00A66C00">
        <w:rPr>
          <w:i/>
          <w:sz w:val="26"/>
        </w:rPr>
        <w:t>безопасности</w:t>
      </w:r>
    </w:p>
    <w:p w14:paraId="13F1128C" w14:textId="77777777" w:rsidR="00AC28EC" w:rsidRPr="00A66C00" w:rsidRDefault="00AC28EC">
      <w:pPr>
        <w:pStyle w:val="a3"/>
        <w:spacing w:before="11"/>
        <w:rPr>
          <w:i/>
          <w:sz w:val="25"/>
        </w:rPr>
      </w:pPr>
    </w:p>
    <w:p w14:paraId="22613C02" w14:textId="77777777" w:rsidR="00AC28EC" w:rsidRPr="00A66C00" w:rsidRDefault="007A1E99">
      <w:pPr>
        <w:pStyle w:val="a3"/>
        <w:ind w:left="942" w:right="556" w:firstLine="70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Законом</w:t>
      </w:r>
      <w:r w:rsidRPr="00A66C00">
        <w:rPr>
          <w:spacing w:val="1"/>
        </w:rPr>
        <w:t xml:space="preserve"> </w:t>
      </w:r>
      <w:r w:rsidRPr="00A66C00">
        <w:t>Республики</w:t>
      </w:r>
      <w:r w:rsidRPr="00A66C00">
        <w:rPr>
          <w:spacing w:val="1"/>
        </w:rPr>
        <w:t xml:space="preserve"> </w:t>
      </w:r>
      <w:r w:rsidRPr="00A66C00">
        <w:t>Казахстан</w:t>
      </w:r>
      <w:r w:rsidRPr="00A66C00">
        <w:rPr>
          <w:spacing w:val="1"/>
        </w:rPr>
        <w:t xml:space="preserve"> </w:t>
      </w:r>
      <w:r w:rsidRPr="00A66C00">
        <w:t>"О</w:t>
      </w:r>
      <w:r w:rsidRPr="00A66C00">
        <w:rPr>
          <w:spacing w:val="1"/>
        </w:rPr>
        <w:t xml:space="preserve"> </w:t>
      </w:r>
      <w:r w:rsidRPr="00A66C00">
        <w:t>промышленной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опасных</w:t>
      </w:r>
      <w:r w:rsidRPr="00A66C00">
        <w:rPr>
          <w:spacing w:val="1"/>
        </w:rPr>
        <w:t xml:space="preserve"> </w:t>
      </w:r>
      <w:r w:rsidRPr="00A66C00">
        <w:t>производственных объектах"</w:t>
      </w:r>
      <w:r w:rsidRPr="00A66C00">
        <w:rPr>
          <w:spacing w:val="1"/>
        </w:rPr>
        <w:t xml:space="preserve"> </w:t>
      </w:r>
      <w:r w:rsidRPr="00A66C00">
        <w:t>предпритие</w:t>
      </w:r>
      <w:r w:rsidRPr="00A66C00">
        <w:rPr>
          <w:spacing w:val="11"/>
        </w:rPr>
        <w:t xml:space="preserve"> </w:t>
      </w:r>
      <w:r w:rsidRPr="00A66C00">
        <w:t>обязано:</w:t>
      </w:r>
    </w:p>
    <w:p w14:paraId="0747E695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2051"/>
        </w:tabs>
        <w:ind w:right="550" w:firstLine="707"/>
        <w:rPr>
          <w:sz w:val="26"/>
        </w:rPr>
      </w:pPr>
      <w:r w:rsidRPr="00A66C00">
        <w:rPr>
          <w:sz w:val="26"/>
        </w:rPr>
        <w:t>обеспечивать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наличие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функционирование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необходимых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приборов,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систем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защиты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контроля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производственными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процессами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опасных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производственных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объектах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соответствии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требованиями,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установленными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законодательством Республики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Казахстан;</w:t>
      </w:r>
    </w:p>
    <w:p w14:paraId="6C658B0A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2147"/>
        </w:tabs>
        <w:ind w:right="555" w:firstLine="707"/>
        <w:rPr>
          <w:sz w:val="26"/>
        </w:rPr>
      </w:pPr>
      <w:r w:rsidRPr="00A66C00">
        <w:rPr>
          <w:sz w:val="26"/>
        </w:rPr>
        <w:t>организовывать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осуществлять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производственный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контроль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соблюдением требований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промышленной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безопасности;</w:t>
      </w:r>
    </w:p>
    <w:p w14:paraId="0E93DF38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2027"/>
        </w:tabs>
        <w:ind w:right="549" w:firstLine="707"/>
        <w:rPr>
          <w:sz w:val="26"/>
        </w:rPr>
      </w:pPr>
      <w:r w:rsidRPr="00A66C00">
        <w:rPr>
          <w:sz w:val="26"/>
        </w:rPr>
        <w:t>проводить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диагностику,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испытания,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освидетельствование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сооружений,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технических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устройств,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оборудования,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материалов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изделий,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применяемых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опасных производственных объектах, в порядке и сроки, установленные правилами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промышленной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безопасности;</w:t>
      </w:r>
    </w:p>
    <w:p w14:paraId="59E72010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2097"/>
        </w:tabs>
        <w:spacing w:before="1"/>
        <w:ind w:right="550" w:firstLine="707"/>
        <w:rPr>
          <w:sz w:val="26"/>
        </w:rPr>
      </w:pPr>
      <w:r w:rsidRPr="00A66C00">
        <w:rPr>
          <w:sz w:val="26"/>
        </w:rPr>
        <w:t>осуществлять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эксплуатацию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технических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устройств,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оборудования,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материалов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изделий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опасных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производственных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объектах,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прошедших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сертификацию и допуск к промышленному применению, в порядке, установленном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законодательством Республики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Казахстан;</w:t>
      </w:r>
    </w:p>
    <w:p w14:paraId="12C5F2E9" w14:textId="77777777" w:rsidR="00AC28EC" w:rsidRPr="00A66C00" w:rsidRDefault="00AC28EC">
      <w:pPr>
        <w:jc w:val="both"/>
        <w:rPr>
          <w:sz w:val="26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4F049A1A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1948"/>
        </w:tabs>
        <w:spacing w:before="100"/>
        <w:ind w:right="549" w:firstLine="707"/>
        <w:rPr>
          <w:sz w:val="26"/>
        </w:rPr>
      </w:pPr>
      <w:r w:rsidRPr="00A66C00">
        <w:rPr>
          <w:sz w:val="26"/>
        </w:rPr>
        <w:lastRenderedPageBreak/>
        <w:t>допускать к работе на опасных производственных объектах должностных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лиц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работников,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соответствующих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установленным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квалификационным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требованиям;</w:t>
      </w:r>
    </w:p>
    <w:p w14:paraId="7E98BFE4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2013"/>
        </w:tabs>
        <w:ind w:right="554" w:firstLine="707"/>
        <w:rPr>
          <w:sz w:val="26"/>
        </w:rPr>
      </w:pPr>
      <w:r w:rsidRPr="00A66C00">
        <w:rPr>
          <w:sz w:val="26"/>
        </w:rPr>
        <w:t>предотвращать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проникновение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опасные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производственные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объекты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посторонних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лиц;</w:t>
      </w:r>
    </w:p>
    <w:p w14:paraId="450695F9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1974"/>
        </w:tabs>
        <w:ind w:right="548" w:firstLine="707"/>
        <w:rPr>
          <w:sz w:val="26"/>
        </w:rPr>
      </w:pPr>
      <w:r w:rsidRPr="00A66C00">
        <w:rPr>
          <w:sz w:val="26"/>
        </w:rPr>
        <w:t>проводить мероприятия, направленные на предупреждение, ликвидацию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аварий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 их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последствий;</w:t>
      </w:r>
    </w:p>
    <w:p w14:paraId="28B44CF2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2149"/>
        </w:tabs>
        <w:spacing w:before="1"/>
        <w:ind w:right="547" w:firstLine="707"/>
        <w:rPr>
          <w:sz w:val="26"/>
        </w:rPr>
      </w:pPr>
      <w:r w:rsidRPr="00A66C00">
        <w:rPr>
          <w:sz w:val="26"/>
        </w:rPr>
        <w:t>проводить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анализ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причин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возникновения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аварий,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осуществлять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мероприятия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их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устранению,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оказывать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содействие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в расследовании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их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причин;</w:t>
      </w:r>
    </w:p>
    <w:p w14:paraId="27F8B170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2102"/>
        </w:tabs>
        <w:ind w:right="548" w:firstLine="707"/>
        <w:rPr>
          <w:sz w:val="26"/>
        </w:rPr>
      </w:pPr>
      <w:r w:rsidRPr="00A66C00">
        <w:rPr>
          <w:sz w:val="26"/>
        </w:rPr>
        <w:t>незамедлительно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информировать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уполномоченный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государственный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орган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области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промышленной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безопасности,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центральные</w:t>
      </w:r>
      <w:r w:rsidRPr="00A66C00">
        <w:rPr>
          <w:spacing w:val="66"/>
          <w:sz w:val="26"/>
        </w:rPr>
        <w:t xml:space="preserve"> </w:t>
      </w:r>
      <w:r w:rsidRPr="00A66C00">
        <w:rPr>
          <w:sz w:val="26"/>
        </w:rPr>
        <w:t>исполнительные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органы и органы местного государственного управления, население и работников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авариях;</w:t>
      </w:r>
    </w:p>
    <w:p w14:paraId="0ABBE125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2061"/>
        </w:tabs>
        <w:ind w:left="2060" w:hanging="411"/>
        <w:rPr>
          <w:sz w:val="26"/>
        </w:rPr>
      </w:pPr>
      <w:r w:rsidRPr="00A66C00">
        <w:rPr>
          <w:sz w:val="26"/>
        </w:rPr>
        <w:t>вести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учет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аварий;</w:t>
      </w:r>
    </w:p>
    <w:p w14:paraId="64B8F88B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2339"/>
        </w:tabs>
        <w:ind w:right="550" w:firstLine="707"/>
        <w:rPr>
          <w:sz w:val="26"/>
        </w:rPr>
      </w:pPr>
      <w:r w:rsidRPr="00A66C00">
        <w:rPr>
          <w:sz w:val="26"/>
        </w:rPr>
        <w:t>выполнять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предписания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устранению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нарушений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правил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промышленной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безопасности,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выявленных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должностными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лицами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уполномоченного государственного органа в области промышленной безопасности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его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территориальных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подразделений;</w:t>
      </w:r>
    </w:p>
    <w:p w14:paraId="2723DDDD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2063"/>
        </w:tabs>
        <w:ind w:right="555" w:firstLine="707"/>
        <w:rPr>
          <w:sz w:val="26"/>
        </w:rPr>
      </w:pPr>
      <w:r w:rsidRPr="00A66C00">
        <w:rPr>
          <w:sz w:val="26"/>
        </w:rPr>
        <w:t>формировать финансовые, материальные и иные средства на обеспечение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промышленной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безопасности;</w:t>
      </w:r>
    </w:p>
    <w:p w14:paraId="26033A4F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2174"/>
        </w:tabs>
        <w:ind w:right="551" w:firstLine="707"/>
        <w:rPr>
          <w:sz w:val="26"/>
        </w:rPr>
      </w:pPr>
      <w:r w:rsidRPr="00A66C00">
        <w:rPr>
          <w:sz w:val="26"/>
        </w:rPr>
        <w:t>представлять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уполномоченный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государственный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орган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области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промышленной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безопасности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информацию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авариях,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травматизме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профессиональной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заболеваемости;</w:t>
      </w:r>
    </w:p>
    <w:p w14:paraId="64E0A610" w14:textId="77777777" w:rsidR="00AC28EC" w:rsidRPr="00A66C00" w:rsidRDefault="007A1E99">
      <w:pPr>
        <w:pStyle w:val="a6"/>
        <w:numPr>
          <w:ilvl w:val="0"/>
          <w:numId w:val="17"/>
        </w:numPr>
        <w:tabs>
          <w:tab w:val="left" w:pos="2104"/>
        </w:tabs>
        <w:ind w:right="555" w:firstLine="707"/>
        <w:rPr>
          <w:sz w:val="26"/>
        </w:rPr>
      </w:pPr>
      <w:r w:rsidRPr="00A66C00">
        <w:rPr>
          <w:sz w:val="26"/>
        </w:rPr>
        <w:t>страховать гражданско-правовую ответственность за причинение вреда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жизни, здоровью или имуществу других лиц и окружающей среде в случае аварий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опасных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производственных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объектах.</w:t>
      </w:r>
    </w:p>
    <w:p w14:paraId="194FAAF3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реализации</w:t>
      </w:r>
      <w:r w:rsidRPr="00A66C00">
        <w:rPr>
          <w:spacing w:val="1"/>
        </w:rPr>
        <w:t xml:space="preserve"> </w:t>
      </w:r>
      <w:r w:rsidRPr="00A66C00">
        <w:t>вышеперечисленных</w:t>
      </w:r>
      <w:r w:rsidRPr="00A66C00">
        <w:rPr>
          <w:spacing w:val="1"/>
        </w:rPr>
        <w:t xml:space="preserve"> </w:t>
      </w:r>
      <w:r w:rsidRPr="00A66C00">
        <w:t>положений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предприятии</w:t>
      </w:r>
      <w:r w:rsidRPr="00A66C00">
        <w:rPr>
          <w:spacing w:val="1"/>
        </w:rPr>
        <w:t xml:space="preserve"> </w:t>
      </w:r>
      <w:r w:rsidRPr="00A66C00">
        <w:t>разрабатывается</w:t>
      </w:r>
      <w:r w:rsidRPr="00A66C00">
        <w:rPr>
          <w:spacing w:val="1"/>
        </w:rPr>
        <w:t xml:space="preserve"> </w:t>
      </w:r>
      <w:r w:rsidRPr="00A66C00">
        <w:t>система контроля</w:t>
      </w:r>
      <w:r w:rsidRPr="00A66C00">
        <w:rPr>
          <w:spacing w:val="1"/>
        </w:rPr>
        <w:t xml:space="preserve"> </w:t>
      </w:r>
      <w:r w:rsidRPr="00A66C00">
        <w:t>(таблица</w:t>
      </w:r>
      <w:r w:rsidRPr="00A66C00">
        <w:rPr>
          <w:spacing w:val="1"/>
        </w:rPr>
        <w:t xml:space="preserve"> </w:t>
      </w:r>
      <w:r w:rsidRPr="00A66C00">
        <w:t>5.2)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мероприятия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повышению</w:t>
      </w:r>
      <w:r w:rsidRPr="00A66C00">
        <w:rPr>
          <w:spacing w:val="1"/>
        </w:rPr>
        <w:t xml:space="preserve"> </w:t>
      </w:r>
      <w:r w:rsidRPr="00A66C00">
        <w:t>промышленной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-1"/>
        </w:rPr>
        <w:t xml:space="preserve"> </w:t>
      </w:r>
      <w:r w:rsidRPr="00A66C00">
        <w:t>(таблица</w:t>
      </w:r>
      <w:r w:rsidRPr="00A66C00">
        <w:rPr>
          <w:spacing w:val="3"/>
        </w:rPr>
        <w:t xml:space="preserve"> </w:t>
      </w:r>
      <w:r w:rsidRPr="00A66C00">
        <w:t>5.3).</w:t>
      </w:r>
    </w:p>
    <w:p w14:paraId="205DFEC7" w14:textId="77777777" w:rsidR="00AC28EC" w:rsidRPr="00A66C00" w:rsidRDefault="00AC28EC">
      <w:pPr>
        <w:pStyle w:val="a3"/>
        <w:rPr>
          <w:sz w:val="28"/>
        </w:rPr>
      </w:pPr>
    </w:p>
    <w:p w14:paraId="5103CB3E" w14:textId="77777777" w:rsidR="00AC28EC" w:rsidRPr="00A66C00" w:rsidRDefault="00AC28EC">
      <w:pPr>
        <w:pStyle w:val="a3"/>
        <w:spacing w:before="10"/>
        <w:rPr>
          <w:sz w:val="23"/>
        </w:rPr>
      </w:pPr>
    </w:p>
    <w:p w14:paraId="1998F725" w14:textId="77777777" w:rsidR="00AC28EC" w:rsidRPr="00A66C00" w:rsidRDefault="007A1E99">
      <w:pPr>
        <w:pStyle w:val="a3"/>
        <w:ind w:left="956"/>
      </w:pPr>
      <w:r w:rsidRPr="00A66C00">
        <w:t>Таблица</w:t>
      </w:r>
      <w:r w:rsidRPr="00A66C00">
        <w:rPr>
          <w:spacing w:val="15"/>
        </w:rPr>
        <w:t xml:space="preserve"> </w:t>
      </w:r>
      <w:r w:rsidRPr="00A66C00">
        <w:t>5.2</w:t>
      </w:r>
      <w:r w:rsidRPr="00A66C00">
        <w:rPr>
          <w:spacing w:val="26"/>
        </w:rPr>
        <w:t xml:space="preserve"> </w:t>
      </w:r>
      <w:r w:rsidRPr="00A66C00">
        <w:t>-</w:t>
      </w:r>
      <w:r w:rsidRPr="00A66C00">
        <w:rPr>
          <w:spacing w:val="14"/>
        </w:rPr>
        <w:t xml:space="preserve"> </w:t>
      </w:r>
      <w:r w:rsidRPr="00A66C00">
        <w:t>Система</w:t>
      </w:r>
      <w:r w:rsidRPr="00A66C00">
        <w:rPr>
          <w:spacing w:val="13"/>
        </w:rPr>
        <w:t xml:space="preserve"> </w:t>
      </w:r>
      <w:r w:rsidRPr="00A66C00">
        <w:t>контроля</w:t>
      </w:r>
      <w:r w:rsidRPr="00A66C00">
        <w:rPr>
          <w:spacing w:val="14"/>
        </w:rPr>
        <w:t xml:space="preserve"> </w:t>
      </w:r>
      <w:r w:rsidRPr="00A66C00">
        <w:t>за</w:t>
      </w:r>
      <w:r w:rsidRPr="00A66C00">
        <w:rPr>
          <w:spacing w:val="14"/>
        </w:rPr>
        <w:t xml:space="preserve"> </w:t>
      </w:r>
      <w:r w:rsidRPr="00A66C00">
        <w:t>безопасностью</w:t>
      </w:r>
      <w:r w:rsidRPr="00A66C00">
        <w:rPr>
          <w:spacing w:val="13"/>
        </w:rPr>
        <w:t xml:space="preserve"> </w:t>
      </w:r>
      <w:r w:rsidRPr="00A66C00">
        <w:t>на</w:t>
      </w:r>
      <w:r w:rsidRPr="00A66C00">
        <w:rPr>
          <w:spacing w:val="26"/>
        </w:rPr>
        <w:t xml:space="preserve"> </w:t>
      </w:r>
      <w:r w:rsidRPr="00A66C00">
        <w:t>промышленном</w:t>
      </w:r>
      <w:r w:rsidRPr="00A66C00">
        <w:rPr>
          <w:spacing w:val="15"/>
        </w:rPr>
        <w:t xml:space="preserve"> </w:t>
      </w:r>
      <w:r w:rsidRPr="00A66C00">
        <w:t>объекте</w:t>
      </w:r>
    </w:p>
    <w:p w14:paraId="1C4E1651" w14:textId="77777777" w:rsidR="00AC28EC" w:rsidRPr="00A66C00" w:rsidRDefault="00AC28EC">
      <w:pPr>
        <w:pStyle w:val="a3"/>
        <w:spacing w:before="10"/>
        <w:rPr>
          <w:sz w:val="27"/>
        </w:rPr>
      </w:pPr>
    </w:p>
    <w:tbl>
      <w:tblPr>
        <w:tblStyle w:val="TableNormal"/>
        <w:tblW w:w="0" w:type="auto"/>
        <w:tblInd w:w="9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6"/>
        <w:gridCol w:w="3669"/>
        <w:gridCol w:w="1981"/>
        <w:gridCol w:w="3268"/>
      </w:tblGrid>
      <w:tr w:rsidR="00AC28EC" w:rsidRPr="00A66C00" w14:paraId="0D36D4FA" w14:textId="77777777">
        <w:trPr>
          <w:trHeight w:val="568"/>
        </w:trPr>
        <w:tc>
          <w:tcPr>
            <w:tcW w:w="586" w:type="dxa"/>
          </w:tcPr>
          <w:p w14:paraId="7ABAED06" w14:textId="77777777" w:rsidR="00AC28EC" w:rsidRPr="00A66C00" w:rsidRDefault="007A1E99">
            <w:pPr>
              <w:pStyle w:val="TableParagraph"/>
              <w:spacing w:line="270" w:lineRule="atLeast"/>
              <w:ind w:left="110" w:right="129" w:firstLine="36"/>
              <w:rPr>
                <w:sz w:val="24"/>
              </w:rPr>
            </w:pPr>
            <w:r w:rsidRPr="00A66C00">
              <w:rPr>
                <w:sz w:val="24"/>
              </w:rPr>
              <w:t>№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pacing w:val="-4"/>
                <w:sz w:val="24"/>
              </w:rPr>
              <w:t>п/п</w:t>
            </w:r>
          </w:p>
        </w:tc>
        <w:tc>
          <w:tcPr>
            <w:tcW w:w="3669" w:type="dxa"/>
          </w:tcPr>
          <w:p w14:paraId="702409F2" w14:textId="77777777" w:rsidR="00AC28EC" w:rsidRPr="00A66C00" w:rsidRDefault="007A1E99">
            <w:pPr>
              <w:pStyle w:val="TableParagraph"/>
              <w:spacing w:before="146"/>
              <w:ind w:left="755"/>
              <w:rPr>
                <w:sz w:val="24"/>
              </w:rPr>
            </w:pPr>
            <w:r w:rsidRPr="00A66C00">
              <w:rPr>
                <w:spacing w:val="-1"/>
                <w:sz w:val="24"/>
              </w:rPr>
              <w:t>Наименование</w:t>
            </w:r>
            <w:r w:rsidRPr="00A66C00">
              <w:rPr>
                <w:spacing w:val="-14"/>
                <w:sz w:val="24"/>
              </w:rPr>
              <w:t xml:space="preserve"> </w:t>
            </w:r>
            <w:r w:rsidRPr="00A66C00">
              <w:rPr>
                <w:spacing w:val="-1"/>
                <w:sz w:val="24"/>
              </w:rPr>
              <w:t>служб</w:t>
            </w:r>
          </w:p>
        </w:tc>
        <w:tc>
          <w:tcPr>
            <w:tcW w:w="1981" w:type="dxa"/>
          </w:tcPr>
          <w:p w14:paraId="319E720A" w14:textId="77777777" w:rsidR="00AC28EC" w:rsidRPr="00A66C00" w:rsidRDefault="007A1E99">
            <w:pPr>
              <w:pStyle w:val="TableParagraph"/>
              <w:spacing w:before="146"/>
              <w:ind w:left="370" w:right="35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Количество</w:t>
            </w:r>
          </w:p>
        </w:tc>
        <w:tc>
          <w:tcPr>
            <w:tcW w:w="3268" w:type="dxa"/>
          </w:tcPr>
          <w:p w14:paraId="2689BD7B" w14:textId="77777777" w:rsidR="00AC28EC" w:rsidRPr="00A66C00" w:rsidRDefault="007A1E99">
            <w:pPr>
              <w:pStyle w:val="TableParagraph"/>
              <w:spacing w:before="146"/>
              <w:ind w:left="406" w:right="46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Численность</w:t>
            </w:r>
            <w:r w:rsidRPr="00A66C00">
              <w:rPr>
                <w:spacing w:val="6"/>
                <w:sz w:val="24"/>
              </w:rPr>
              <w:t xml:space="preserve"> </w:t>
            </w:r>
            <w:r w:rsidRPr="00A66C00">
              <w:rPr>
                <w:sz w:val="24"/>
              </w:rPr>
              <w:t>(человек)</w:t>
            </w:r>
          </w:p>
        </w:tc>
      </w:tr>
      <w:tr w:rsidR="00AC28EC" w:rsidRPr="00A66C00" w14:paraId="617D42A6" w14:textId="77777777">
        <w:trPr>
          <w:trHeight w:val="445"/>
        </w:trPr>
        <w:tc>
          <w:tcPr>
            <w:tcW w:w="586" w:type="dxa"/>
          </w:tcPr>
          <w:p w14:paraId="0B9544A1" w14:textId="77777777" w:rsidR="00AC28EC" w:rsidRPr="00A66C00" w:rsidRDefault="007A1E99">
            <w:pPr>
              <w:pStyle w:val="TableParagraph"/>
              <w:spacing w:line="275" w:lineRule="exact"/>
              <w:ind w:left="47"/>
              <w:rPr>
                <w:sz w:val="24"/>
              </w:rPr>
            </w:pPr>
            <w:r w:rsidRPr="00A66C00">
              <w:rPr>
                <w:sz w:val="24"/>
              </w:rPr>
              <w:t>1.</w:t>
            </w:r>
          </w:p>
        </w:tc>
        <w:tc>
          <w:tcPr>
            <w:tcW w:w="3669" w:type="dxa"/>
          </w:tcPr>
          <w:p w14:paraId="787684BD" w14:textId="77777777" w:rsidR="00AC28EC" w:rsidRPr="00A66C00" w:rsidRDefault="007A1E99">
            <w:pPr>
              <w:pStyle w:val="TableParagraph"/>
              <w:spacing w:line="275" w:lineRule="exact"/>
              <w:ind w:left="40"/>
              <w:rPr>
                <w:sz w:val="24"/>
              </w:rPr>
            </w:pPr>
            <w:r w:rsidRPr="00A66C00">
              <w:rPr>
                <w:spacing w:val="-7"/>
                <w:sz w:val="24"/>
              </w:rPr>
              <w:t>Технический</w:t>
            </w:r>
            <w:r w:rsidRPr="00A66C00">
              <w:rPr>
                <w:spacing w:val="-13"/>
                <w:sz w:val="24"/>
              </w:rPr>
              <w:t xml:space="preserve"> </w:t>
            </w:r>
            <w:r w:rsidRPr="00A66C00">
              <w:rPr>
                <w:spacing w:val="-7"/>
                <w:sz w:val="24"/>
              </w:rPr>
              <w:t>надзор</w:t>
            </w:r>
          </w:p>
        </w:tc>
        <w:tc>
          <w:tcPr>
            <w:tcW w:w="1981" w:type="dxa"/>
          </w:tcPr>
          <w:p w14:paraId="75CF45F6" w14:textId="77777777" w:rsidR="00AC28EC" w:rsidRPr="00A66C00" w:rsidRDefault="007A1E99">
            <w:pPr>
              <w:pStyle w:val="TableParagraph"/>
              <w:spacing w:line="275" w:lineRule="exact"/>
              <w:ind w:left="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</w:t>
            </w:r>
          </w:p>
        </w:tc>
        <w:tc>
          <w:tcPr>
            <w:tcW w:w="3268" w:type="dxa"/>
          </w:tcPr>
          <w:p w14:paraId="2BBBDF96" w14:textId="77777777" w:rsidR="00AC28EC" w:rsidRPr="00A66C00" w:rsidRDefault="007A1E99">
            <w:pPr>
              <w:pStyle w:val="TableParagraph"/>
              <w:spacing w:line="275" w:lineRule="exact"/>
              <w:ind w:left="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</w:t>
            </w:r>
          </w:p>
        </w:tc>
      </w:tr>
      <w:tr w:rsidR="00AC28EC" w:rsidRPr="00A66C00" w14:paraId="0D0E1886" w14:textId="77777777">
        <w:trPr>
          <w:trHeight w:val="371"/>
        </w:trPr>
        <w:tc>
          <w:tcPr>
            <w:tcW w:w="586" w:type="dxa"/>
          </w:tcPr>
          <w:p w14:paraId="1D72CD3F" w14:textId="77777777" w:rsidR="00AC28EC" w:rsidRPr="00A66C00" w:rsidRDefault="007A1E99">
            <w:pPr>
              <w:pStyle w:val="TableParagraph"/>
              <w:spacing w:line="275" w:lineRule="exact"/>
              <w:ind w:left="47"/>
              <w:rPr>
                <w:sz w:val="24"/>
              </w:rPr>
            </w:pPr>
            <w:r w:rsidRPr="00A66C00">
              <w:rPr>
                <w:sz w:val="24"/>
              </w:rPr>
              <w:t>2.</w:t>
            </w:r>
          </w:p>
        </w:tc>
        <w:tc>
          <w:tcPr>
            <w:tcW w:w="3669" w:type="dxa"/>
          </w:tcPr>
          <w:p w14:paraId="5838B5CA" w14:textId="77777777" w:rsidR="00AC28EC" w:rsidRPr="00A66C00" w:rsidRDefault="007A1E99">
            <w:pPr>
              <w:pStyle w:val="TableParagraph"/>
              <w:spacing w:line="275" w:lineRule="exact"/>
              <w:ind w:left="40"/>
              <w:rPr>
                <w:sz w:val="24"/>
              </w:rPr>
            </w:pPr>
            <w:r w:rsidRPr="00A66C00">
              <w:rPr>
                <w:spacing w:val="-2"/>
                <w:sz w:val="24"/>
              </w:rPr>
              <w:t>Безопасности</w:t>
            </w:r>
            <w:r w:rsidRPr="00A66C00">
              <w:rPr>
                <w:spacing w:val="-13"/>
                <w:sz w:val="24"/>
              </w:rPr>
              <w:t xml:space="preserve"> </w:t>
            </w:r>
            <w:r w:rsidRPr="00A66C00">
              <w:rPr>
                <w:spacing w:val="-2"/>
                <w:sz w:val="24"/>
              </w:rPr>
              <w:t>и</w:t>
            </w:r>
            <w:r w:rsidRPr="00A66C00">
              <w:rPr>
                <w:spacing w:val="-7"/>
                <w:sz w:val="24"/>
              </w:rPr>
              <w:t xml:space="preserve"> </w:t>
            </w:r>
            <w:r w:rsidRPr="00A66C00">
              <w:rPr>
                <w:spacing w:val="-2"/>
                <w:sz w:val="24"/>
              </w:rPr>
              <w:t>охраны</w:t>
            </w:r>
            <w:r w:rsidRPr="00A66C00">
              <w:rPr>
                <w:spacing w:val="-8"/>
                <w:sz w:val="24"/>
              </w:rPr>
              <w:t xml:space="preserve"> </w:t>
            </w:r>
            <w:r w:rsidRPr="00A66C00">
              <w:rPr>
                <w:spacing w:val="-1"/>
                <w:sz w:val="24"/>
              </w:rPr>
              <w:t>труда</w:t>
            </w:r>
          </w:p>
        </w:tc>
        <w:tc>
          <w:tcPr>
            <w:tcW w:w="1981" w:type="dxa"/>
          </w:tcPr>
          <w:p w14:paraId="12A2E04D" w14:textId="77777777" w:rsidR="00AC28EC" w:rsidRPr="00A66C00" w:rsidRDefault="007A1E99">
            <w:pPr>
              <w:pStyle w:val="TableParagraph"/>
              <w:spacing w:before="47"/>
              <w:ind w:left="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3268" w:type="dxa"/>
          </w:tcPr>
          <w:p w14:paraId="0D839C41" w14:textId="77777777" w:rsidR="00AC28EC" w:rsidRPr="00A66C00" w:rsidRDefault="007A1E99">
            <w:pPr>
              <w:pStyle w:val="TableParagraph"/>
              <w:spacing w:before="47"/>
              <w:ind w:right="5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</w:tr>
      <w:tr w:rsidR="00AC28EC" w:rsidRPr="00A66C00" w14:paraId="2D0DD602" w14:textId="77777777">
        <w:trPr>
          <w:trHeight w:val="342"/>
        </w:trPr>
        <w:tc>
          <w:tcPr>
            <w:tcW w:w="586" w:type="dxa"/>
          </w:tcPr>
          <w:p w14:paraId="70CF74EA" w14:textId="77777777" w:rsidR="00AC28EC" w:rsidRPr="00A66C00" w:rsidRDefault="007A1E99">
            <w:pPr>
              <w:pStyle w:val="TableParagraph"/>
              <w:spacing w:before="1"/>
              <w:ind w:left="47"/>
              <w:rPr>
                <w:sz w:val="24"/>
              </w:rPr>
            </w:pPr>
            <w:r w:rsidRPr="00A66C00">
              <w:rPr>
                <w:sz w:val="24"/>
              </w:rPr>
              <w:t>3.</w:t>
            </w:r>
          </w:p>
        </w:tc>
        <w:tc>
          <w:tcPr>
            <w:tcW w:w="3669" w:type="dxa"/>
          </w:tcPr>
          <w:p w14:paraId="61C5239A" w14:textId="77777777" w:rsidR="00AC28EC" w:rsidRPr="00A66C00" w:rsidRDefault="007A1E99">
            <w:pPr>
              <w:pStyle w:val="TableParagraph"/>
              <w:spacing w:before="1"/>
              <w:ind w:left="40"/>
              <w:rPr>
                <w:sz w:val="24"/>
              </w:rPr>
            </w:pPr>
            <w:r w:rsidRPr="00A66C00">
              <w:rPr>
                <w:sz w:val="24"/>
              </w:rPr>
              <w:t>Противопожарная</w:t>
            </w:r>
          </w:p>
        </w:tc>
        <w:tc>
          <w:tcPr>
            <w:tcW w:w="1981" w:type="dxa"/>
          </w:tcPr>
          <w:p w14:paraId="62F3A8AE" w14:textId="77777777" w:rsidR="00AC28EC" w:rsidRPr="00A66C00" w:rsidRDefault="007A1E99">
            <w:pPr>
              <w:pStyle w:val="TableParagraph"/>
              <w:spacing w:before="32"/>
              <w:ind w:left="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  <w:tc>
          <w:tcPr>
            <w:tcW w:w="3268" w:type="dxa"/>
          </w:tcPr>
          <w:p w14:paraId="389AFDF8" w14:textId="77777777" w:rsidR="00AC28EC" w:rsidRPr="00A66C00" w:rsidRDefault="007A1E99">
            <w:pPr>
              <w:pStyle w:val="TableParagraph"/>
              <w:spacing w:before="32"/>
              <w:ind w:left="406" w:right="40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16</w:t>
            </w:r>
          </w:p>
        </w:tc>
      </w:tr>
    </w:tbl>
    <w:p w14:paraId="06D7C613" w14:textId="77777777" w:rsidR="00AC28EC" w:rsidRPr="00A66C00" w:rsidRDefault="00AC28EC">
      <w:pPr>
        <w:jc w:val="center"/>
        <w:rPr>
          <w:sz w:val="24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1ED674FC" w14:textId="77777777" w:rsidR="00AC28EC" w:rsidRPr="00A66C00" w:rsidRDefault="007A1E99">
      <w:pPr>
        <w:pStyle w:val="a3"/>
        <w:spacing w:before="100"/>
        <w:ind w:left="942"/>
      </w:pPr>
      <w:r w:rsidRPr="00A66C00">
        <w:lastRenderedPageBreak/>
        <w:t>Таблица</w:t>
      </w:r>
      <w:r w:rsidRPr="00A66C00">
        <w:rPr>
          <w:spacing w:val="-4"/>
        </w:rPr>
        <w:t xml:space="preserve"> </w:t>
      </w:r>
      <w:r w:rsidRPr="00A66C00">
        <w:t>5.3-</w:t>
      </w:r>
      <w:r w:rsidRPr="00A66C00">
        <w:rPr>
          <w:spacing w:val="-2"/>
        </w:rPr>
        <w:t xml:space="preserve"> </w:t>
      </w:r>
      <w:r w:rsidRPr="00A66C00">
        <w:t>Мероприятия</w:t>
      </w:r>
      <w:r w:rsidRPr="00A66C00">
        <w:rPr>
          <w:spacing w:val="-4"/>
        </w:rPr>
        <w:t xml:space="preserve"> </w:t>
      </w:r>
      <w:r w:rsidRPr="00A66C00">
        <w:t>по</w:t>
      </w:r>
      <w:r w:rsidRPr="00A66C00">
        <w:rPr>
          <w:spacing w:val="-5"/>
        </w:rPr>
        <w:t xml:space="preserve"> </w:t>
      </w:r>
      <w:r w:rsidRPr="00A66C00">
        <w:t>повышению</w:t>
      </w:r>
      <w:r w:rsidRPr="00A66C00">
        <w:rPr>
          <w:spacing w:val="-2"/>
        </w:rPr>
        <w:t xml:space="preserve"> </w:t>
      </w:r>
      <w:r w:rsidRPr="00A66C00">
        <w:t>промышленной</w:t>
      </w:r>
      <w:r w:rsidRPr="00A66C00">
        <w:rPr>
          <w:spacing w:val="-2"/>
        </w:rPr>
        <w:t xml:space="preserve"> </w:t>
      </w:r>
      <w:r w:rsidRPr="00A66C00">
        <w:t>безопасности</w:t>
      </w:r>
    </w:p>
    <w:p w14:paraId="2452B639" w14:textId="77777777" w:rsidR="00AC28EC" w:rsidRPr="00A66C00" w:rsidRDefault="00AC28EC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8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573"/>
        <w:gridCol w:w="1462"/>
        <w:gridCol w:w="2722"/>
      </w:tblGrid>
      <w:tr w:rsidR="00AC28EC" w:rsidRPr="00A66C00" w14:paraId="34C5A078" w14:textId="77777777">
        <w:trPr>
          <w:trHeight w:val="551"/>
        </w:trPr>
        <w:tc>
          <w:tcPr>
            <w:tcW w:w="816" w:type="dxa"/>
          </w:tcPr>
          <w:p w14:paraId="142577E9" w14:textId="77777777" w:rsidR="00AC28EC" w:rsidRPr="00A66C00" w:rsidRDefault="007A1E99">
            <w:pPr>
              <w:pStyle w:val="TableParagraph"/>
              <w:spacing w:line="276" w:lineRule="exact"/>
              <w:ind w:left="244" w:right="218" w:firstLine="48"/>
              <w:rPr>
                <w:sz w:val="24"/>
              </w:rPr>
            </w:pPr>
            <w:r w:rsidRPr="00A66C00">
              <w:rPr>
                <w:sz w:val="24"/>
              </w:rPr>
              <w:t>№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п/п</w:t>
            </w:r>
          </w:p>
        </w:tc>
        <w:tc>
          <w:tcPr>
            <w:tcW w:w="4573" w:type="dxa"/>
          </w:tcPr>
          <w:p w14:paraId="7C75D8E4" w14:textId="77777777" w:rsidR="00AC28EC" w:rsidRPr="00A66C00" w:rsidRDefault="007A1E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Наименование</w:t>
            </w:r>
            <w:r w:rsidRPr="00A66C00">
              <w:rPr>
                <w:spacing w:val="-5"/>
                <w:sz w:val="24"/>
              </w:rPr>
              <w:t xml:space="preserve"> </w:t>
            </w:r>
            <w:r w:rsidRPr="00A66C00">
              <w:rPr>
                <w:sz w:val="24"/>
              </w:rPr>
              <w:t>мероприятий</w:t>
            </w:r>
          </w:p>
        </w:tc>
        <w:tc>
          <w:tcPr>
            <w:tcW w:w="1462" w:type="dxa"/>
          </w:tcPr>
          <w:p w14:paraId="500EAC52" w14:textId="77777777" w:rsidR="00AC28EC" w:rsidRPr="00A66C00" w:rsidRDefault="007A1E99">
            <w:pPr>
              <w:pStyle w:val="TableParagraph"/>
              <w:spacing w:line="276" w:lineRule="exact"/>
              <w:ind w:left="107" w:right="80"/>
              <w:rPr>
                <w:sz w:val="24"/>
              </w:rPr>
            </w:pPr>
            <w:r w:rsidRPr="00A66C00">
              <w:rPr>
                <w:sz w:val="24"/>
              </w:rPr>
              <w:t>Сроки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выполнения</w:t>
            </w:r>
          </w:p>
        </w:tc>
        <w:tc>
          <w:tcPr>
            <w:tcW w:w="2722" w:type="dxa"/>
          </w:tcPr>
          <w:p w14:paraId="5DF5AB9D" w14:textId="77777777" w:rsidR="00AC28EC" w:rsidRPr="00A66C00" w:rsidRDefault="007A1E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Ожидаемый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эффект</w:t>
            </w:r>
          </w:p>
        </w:tc>
      </w:tr>
      <w:tr w:rsidR="00AC28EC" w:rsidRPr="00A66C00" w14:paraId="121F87AF" w14:textId="77777777">
        <w:trPr>
          <w:trHeight w:val="827"/>
        </w:trPr>
        <w:tc>
          <w:tcPr>
            <w:tcW w:w="816" w:type="dxa"/>
          </w:tcPr>
          <w:p w14:paraId="1CA9EDCB" w14:textId="77777777" w:rsidR="00AC28EC" w:rsidRPr="00A66C00" w:rsidRDefault="007A1E99"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</w:t>
            </w:r>
          </w:p>
        </w:tc>
        <w:tc>
          <w:tcPr>
            <w:tcW w:w="4573" w:type="dxa"/>
          </w:tcPr>
          <w:p w14:paraId="3E144230" w14:textId="77777777" w:rsidR="00AC28EC" w:rsidRPr="00A66C00" w:rsidRDefault="007A1E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Монтаж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и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ремонт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горного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оборудования</w:t>
            </w:r>
          </w:p>
        </w:tc>
        <w:tc>
          <w:tcPr>
            <w:tcW w:w="1462" w:type="dxa"/>
          </w:tcPr>
          <w:p w14:paraId="2A3C032E" w14:textId="77777777" w:rsidR="00AC28EC" w:rsidRPr="00A66C00" w:rsidRDefault="007A1E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По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графику</w:t>
            </w:r>
          </w:p>
        </w:tc>
        <w:tc>
          <w:tcPr>
            <w:tcW w:w="2722" w:type="dxa"/>
          </w:tcPr>
          <w:p w14:paraId="5B52CA16" w14:textId="77777777" w:rsidR="00AC28EC" w:rsidRPr="00A66C00" w:rsidRDefault="007A1E99">
            <w:pPr>
              <w:pStyle w:val="TableParagraph"/>
              <w:spacing w:line="276" w:lineRule="exact"/>
              <w:ind w:left="107" w:right="572"/>
              <w:rPr>
                <w:sz w:val="24"/>
              </w:rPr>
            </w:pPr>
            <w:r w:rsidRPr="00A66C00">
              <w:rPr>
                <w:sz w:val="24"/>
              </w:rPr>
              <w:t>Увеличение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надежности работы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оборудования</w:t>
            </w:r>
          </w:p>
        </w:tc>
      </w:tr>
      <w:tr w:rsidR="00AC28EC" w:rsidRPr="00A66C00" w14:paraId="234C5B20" w14:textId="77777777">
        <w:trPr>
          <w:trHeight w:val="274"/>
        </w:trPr>
        <w:tc>
          <w:tcPr>
            <w:tcW w:w="816" w:type="dxa"/>
          </w:tcPr>
          <w:p w14:paraId="5EA5084F" w14:textId="77777777" w:rsidR="00AC28EC" w:rsidRPr="00A66C00" w:rsidRDefault="007A1E99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  <w:tc>
          <w:tcPr>
            <w:tcW w:w="4573" w:type="dxa"/>
          </w:tcPr>
          <w:p w14:paraId="7C3CA054" w14:textId="77777777" w:rsidR="00AC28EC" w:rsidRPr="00A66C00" w:rsidRDefault="007A1E9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Модернизация</w:t>
            </w:r>
            <w:r w:rsidRPr="00A66C00">
              <w:rPr>
                <w:spacing w:val="-5"/>
                <w:sz w:val="24"/>
              </w:rPr>
              <w:t xml:space="preserve"> </w:t>
            </w:r>
            <w:r w:rsidRPr="00A66C00">
              <w:rPr>
                <w:sz w:val="24"/>
              </w:rPr>
              <w:t>системы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оповещения</w:t>
            </w:r>
          </w:p>
        </w:tc>
        <w:tc>
          <w:tcPr>
            <w:tcW w:w="1462" w:type="dxa"/>
          </w:tcPr>
          <w:p w14:paraId="3CDFAA5B" w14:textId="77777777" w:rsidR="00AC28EC" w:rsidRPr="00A66C00" w:rsidRDefault="007A1E9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Ежегодно</w:t>
            </w:r>
          </w:p>
        </w:tc>
        <w:tc>
          <w:tcPr>
            <w:tcW w:w="2722" w:type="dxa"/>
          </w:tcPr>
          <w:p w14:paraId="6B973800" w14:textId="77777777" w:rsidR="00AC28EC" w:rsidRPr="00A66C00" w:rsidRDefault="007A1E9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Улучшение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связи</w:t>
            </w:r>
          </w:p>
        </w:tc>
      </w:tr>
      <w:tr w:rsidR="00AC28EC" w:rsidRPr="00A66C00" w14:paraId="57FDAD3C" w14:textId="77777777">
        <w:trPr>
          <w:trHeight w:val="827"/>
        </w:trPr>
        <w:tc>
          <w:tcPr>
            <w:tcW w:w="816" w:type="dxa"/>
          </w:tcPr>
          <w:p w14:paraId="4350AFAB" w14:textId="77777777" w:rsidR="00AC28EC" w:rsidRPr="00A66C00" w:rsidRDefault="007A1E99">
            <w:pPr>
              <w:pStyle w:val="TableParagraph"/>
              <w:spacing w:line="275" w:lineRule="exact"/>
              <w:ind w:left="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</w:t>
            </w:r>
          </w:p>
        </w:tc>
        <w:tc>
          <w:tcPr>
            <w:tcW w:w="4573" w:type="dxa"/>
          </w:tcPr>
          <w:p w14:paraId="0970132F" w14:textId="77777777" w:rsidR="00AC28EC" w:rsidRPr="00A66C00" w:rsidRDefault="007A1E99">
            <w:pPr>
              <w:pStyle w:val="TableParagraph"/>
              <w:spacing w:line="276" w:lineRule="exact"/>
              <w:ind w:left="107" w:right="127"/>
              <w:rPr>
                <w:sz w:val="24"/>
              </w:rPr>
            </w:pPr>
            <w:r w:rsidRPr="00A66C00">
              <w:rPr>
                <w:sz w:val="24"/>
              </w:rPr>
              <w:t>Обновление запасов средств защиты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персонала и населения в зоне возможного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поражения</w:t>
            </w:r>
          </w:p>
        </w:tc>
        <w:tc>
          <w:tcPr>
            <w:tcW w:w="1462" w:type="dxa"/>
          </w:tcPr>
          <w:p w14:paraId="2B9CA04E" w14:textId="77777777" w:rsidR="00AC28EC" w:rsidRPr="00A66C00" w:rsidRDefault="007A1E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Ежегодно</w:t>
            </w:r>
          </w:p>
        </w:tc>
        <w:tc>
          <w:tcPr>
            <w:tcW w:w="2722" w:type="dxa"/>
          </w:tcPr>
          <w:p w14:paraId="32BEACF3" w14:textId="77777777" w:rsidR="00AC28EC" w:rsidRPr="00A66C00" w:rsidRDefault="007A1E99">
            <w:pPr>
              <w:pStyle w:val="TableParagraph"/>
              <w:ind w:left="107" w:right="99"/>
              <w:rPr>
                <w:sz w:val="24"/>
              </w:rPr>
            </w:pPr>
            <w:r w:rsidRPr="00A66C00">
              <w:rPr>
                <w:sz w:val="24"/>
              </w:rPr>
              <w:t>Повышение</w:t>
            </w:r>
            <w:r w:rsidRPr="00A66C00">
              <w:rPr>
                <w:spacing w:val="-15"/>
                <w:sz w:val="24"/>
              </w:rPr>
              <w:t xml:space="preserve"> </w:t>
            </w:r>
            <w:r w:rsidRPr="00A66C00">
              <w:rPr>
                <w:sz w:val="24"/>
              </w:rPr>
              <w:t>надежности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защиты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персонала</w:t>
            </w:r>
          </w:p>
        </w:tc>
      </w:tr>
    </w:tbl>
    <w:p w14:paraId="39EBB129" w14:textId="77777777" w:rsidR="00AC28EC" w:rsidRPr="00A66C00" w:rsidRDefault="00AC28EC">
      <w:pPr>
        <w:pStyle w:val="a3"/>
        <w:rPr>
          <w:sz w:val="28"/>
        </w:rPr>
      </w:pPr>
    </w:p>
    <w:p w14:paraId="21F84DFC" w14:textId="77777777" w:rsidR="00AC28EC" w:rsidRPr="00A66C00" w:rsidRDefault="00AC28EC">
      <w:pPr>
        <w:pStyle w:val="a3"/>
        <w:spacing w:before="1"/>
        <w:rPr>
          <w:sz w:val="28"/>
        </w:rPr>
      </w:pPr>
    </w:p>
    <w:p w14:paraId="4DD47917" w14:textId="77777777" w:rsidR="00AC28EC" w:rsidRPr="00A66C00" w:rsidRDefault="007A1E99">
      <w:pPr>
        <w:pStyle w:val="a6"/>
        <w:numPr>
          <w:ilvl w:val="2"/>
          <w:numId w:val="18"/>
        </w:numPr>
        <w:tabs>
          <w:tab w:val="left" w:pos="2262"/>
        </w:tabs>
        <w:spacing w:before="1"/>
        <w:ind w:left="2261" w:hanging="612"/>
        <w:rPr>
          <w:i/>
          <w:sz w:val="26"/>
        </w:rPr>
      </w:pPr>
      <w:r w:rsidRPr="00A66C00">
        <w:rPr>
          <w:i/>
          <w:sz w:val="26"/>
        </w:rPr>
        <w:t>Обеспечение</w:t>
      </w:r>
      <w:r w:rsidRPr="00A66C00">
        <w:rPr>
          <w:i/>
          <w:spacing w:val="29"/>
          <w:sz w:val="26"/>
        </w:rPr>
        <w:t xml:space="preserve"> </w:t>
      </w:r>
      <w:r w:rsidRPr="00A66C00">
        <w:rPr>
          <w:i/>
          <w:sz w:val="26"/>
        </w:rPr>
        <w:t>готовности</w:t>
      </w:r>
      <w:r w:rsidRPr="00A66C00">
        <w:rPr>
          <w:i/>
          <w:spacing w:val="25"/>
          <w:sz w:val="26"/>
        </w:rPr>
        <w:t xml:space="preserve"> </w:t>
      </w:r>
      <w:r w:rsidRPr="00A66C00">
        <w:rPr>
          <w:i/>
          <w:sz w:val="26"/>
        </w:rPr>
        <w:t>к</w:t>
      </w:r>
      <w:r w:rsidRPr="00A66C00">
        <w:rPr>
          <w:i/>
          <w:spacing w:val="30"/>
          <w:sz w:val="26"/>
        </w:rPr>
        <w:t xml:space="preserve"> </w:t>
      </w:r>
      <w:r w:rsidRPr="00A66C00">
        <w:rPr>
          <w:i/>
          <w:sz w:val="26"/>
        </w:rPr>
        <w:t>ликвидации</w:t>
      </w:r>
      <w:r w:rsidRPr="00A66C00">
        <w:rPr>
          <w:i/>
          <w:spacing w:val="29"/>
          <w:sz w:val="26"/>
        </w:rPr>
        <w:t xml:space="preserve"> </w:t>
      </w:r>
      <w:r w:rsidRPr="00A66C00">
        <w:rPr>
          <w:i/>
          <w:sz w:val="26"/>
        </w:rPr>
        <w:t>аварий</w:t>
      </w:r>
    </w:p>
    <w:p w14:paraId="6B363833" w14:textId="77777777" w:rsidR="00AC28EC" w:rsidRPr="00A66C00" w:rsidRDefault="00AC28EC">
      <w:pPr>
        <w:pStyle w:val="a3"/>
        <w:rPr>
          <w:i/>
          <w:sz w:val="24"/>
        </w:rPr>
      </w:pPr>
    </w:p>
    <w:p w14:paraId="1A16FC5C" w14:textId="307626E1" w:rsidR="00AC28EC" w:rsidRPr="00A66C00" w:rsidRDefault="007A1E99">
      <w:pPr>
        <w:pStyle w:val="a3"/>
        <w:spacing w:before="1"/>
        <w:ind w:left="942" w:right="553" w:firstLine="707"/>
        <w:jc w:val="both"/>
      </w:pPr>
      <w:r w:rsidRPr="00A66C00">
        <w:t>В целях обеспечения готовности к действиям по локализации и ликвидации</w:t>
      </w:r>
      <w:r w:rsidRPr="00A66C00">
        <w:rPr>
          <w:spacing w:val="1"/>
        </w:rPr>
        <w:t xml:space="preserve"> </w:t>
      </w:r>
      <w:r w:rsidRPr="00A66C00">
        <w:t>последствий</w:t>
      </w:r>
      <w:r w:rsidRPr="00A66C00">
        <w:rPr>
          <w:spacing w:val="1"/>
        </w:rPr>
        <w:t xml:space="preserve"> </w:t>
      </w:r>
      <w:r w:rsidRPr="00A66C00">
        <w:t>аварий</w:t>
      </w:r>
      <w:r w:rsidRPr="00A66C00">
        <w:rPr>
          <w:spacing w:val="1"/>
        </w:rPr>
        <w:t xml:space="preserve"> </w:t>
      </w:r>
      <w:r w:rsidRPr="00A66C00">
        <w:t>месторождение,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предприятие,</w:t>
      </w:r>
      <w:r w:rsidRPr="00A66C00">
        <w:rPr>
          <w:spacing w:val="1"/>
        </w:rPr>
        <w:t xml:space="preserve"> </w:t>
      </w:r>
      <w:r w:rsidRPr="00A66C00">
        <w:t>имеющее</w:t>
      </w:r>
      <w:r w:rsidRPr="00A66C00">
        <w:rPr>
          <w:spacing w:val="1"/>
        </w:rPr>
        <w:t xml:space="preserve"> </w:t>
      </w:r>
      <w:r w:rsidRPr="00A66C00">
        <w:t>опасные</w:t>
      </w:r>
      <w:r w:rsidRPr="00A66C00">
        <w:rPr>
          <w:spacing w:val="-2"/>
        </w:rPr>
        <w:t xml:space="preserve"> </w:t>
      </w:r>
      <w:r w:rsidRPr="00A66C00">
        <w:t>производственные</w:t>
      </w:r>
      <w:r w:rsidRPr="00A66C00">
        <w:rPr>
          <w:spacing w:val="-1"/>
        </w:rPr>
        <w:t xml:space="preserve"> </w:t>
      </w:r>
      <w:r w:rsidRPr="00A66C00">
        <w:t>объекты,</w:t>
      </w:r>
      <w:r w:rsidRPr="00A66C00">
        <w:rPr>
          <w:spacing w:val="-1"/>
        </w:rPr>
        <w:t xml:space="preserve"> </w:t>
      </w:r>
      <w:r w:rsidRPr="00A66C00">
        <w:t>обязано:</w:t>
      </w:r>
    </w:p>
    <w:p w14:paraId="7EDC0466" w14:textId="77777777" w:rsidR="00AC28EC" w:rsidRPr="00A66C00" w:rsidRDefault="007A1E99">
      <w:pPr>
        <w:pStyle w:val="a6"/>
        <w:numPr>
          <w:ilvl w:val="0"/>
          <w:numId w:val="16"/>
        </w:numPr>
        <w:tabs>
          <w:tab w:val="left" w:pos="1965"/>
        </w:tabs>
        <w:ind w:right="554" w:firstLine="707"/>
        <w:rPr>
          <w:sz w:val="26"/>
        </w:rPr>
      </w:pPr>
      <w:r w:rsidRPr="00A66C00">
        <w:rPr>
          <w:sz w:val="26"/>
        </w:rPr>
        <w:t>планировать и осуществлять мероприятия по локализации и ликвидации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последствий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аварий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опасных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производственных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объектах;</w:t>
      </w:r>
    </w:p>
    <w:p w14:paraId="59A1B8FC" w14:textId="77777777" w:rsidR="00AC28EC" w:rsidRPr="00A66C00" w:rsidRDefault="007A1E99">
      <w:pPr>
        <w:pStyle w:val="a6"/>
        <w:numPr>
          <w:ilvl w:val="0"/>
          <w:numId w:val="16"/>
        </w:numPr>
        <w:tabs>
          <w:tab w:val="left" w:pos="1967"/>
        </w:tabs>
        <w:ind w:right="555" w:firstLine="707"/>
        <w:rPr>
          <w:sz w:val="26"/>
        </w:rPr>
      </w:pPr>
      <w:r w:rsidRPr="00A66C00">
        <w:rPr>
          <w:sz w:val="26"/>
        </w:rPr>
        <w:t>привлекать к профилактическим работам по предупреждению аварий 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опасных производственных объектах, локализации и ликвидации их последствий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военизированные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аварийно-спасательные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службы 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формирования;</w:t>
      </w:r>
    </w:p>
    <w:p w14:paraId="2C42862C" w14:textId="77777777" w:rsidR="00AC28EC" w:rsidRPr="00A66C00" w:rsidRDefault="007A1E99">
      <w:pPr>
        <w:pStyle w:val="a6"/>
        <w:numPr>
          <w:ilvl w:val="0"/>
          <w:numId w:val="16"/>
        </w:numPr>
        <w:tabs>
          <w:tab w:val="left" w:pos="1962"/>
        </w:tabs>
        <w:ind w:right="553" w:firstLine="707"/>
        <w:rPr>
          <w:sz w:val="26"/>
        </w:rPr>
      </w:pPr>
      <w:r w:rsidRPr="00A66C00">
        <w:rPr>
          <w:sz w:val="26"/>
        </w:rPr>
        <w:t>иметь резервы материальных и финансовых ресурсов для локализации 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ликвидации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последствий аварий;</w:t>
      </w:r>
    </w:p>
    <w:p w14:paraId="0F220BAC" w14:textId="77777777" w:rsidR="00AC28EC" w:rsidRPr="00A66C00" w:rsidRDefault="007A1E99">
      <w:pPr>
        <w:pStyle w:val="a6"/>
        <w:numPr>
          <w:ilvl w:val="0"/>
          <w:numId w:val="16"/>
        </w:numPr>
        <w:tabs>
          <w:tab w:val="left" w:pos="1998"/>
        </w:tabs>
        <w:spacing w:before="1"/>
        <w:ind w:right="552" w:firstLine="707"/>
        <w:rPr>
          <w:sz w:val="26"/>
        </w:rPr>
      </w:pPr>
      <w:r w:rsidRPr="00A66C00">
        <w:rPr>
          <w:sz w:val="26"/>
        </w:rPr>
        <w:t>обучать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работников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методам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защиты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действиям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случае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аварии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опасных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производственных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объектах;</w:t>
      </w:r>
    </w:p>
    <w:p w14:paraId="2826761D" w14:textId="77777777" w:rsidR="00AC28EC" w:rsidRPr="00A66C00" w:rsidRDefault="007A1E99">
      <w:pPr>
        <w:pStyle w:val="a6"/>
        <w:numPr>
          <w:ilvl w:val="0"/>
          <w:numId w:val="16"/>
        </w:numPr>
        <w:tabs>
          <w:tab w:val="left" w:pos="1943"/>
        </w:tabs>
        <w:ind w:right="554" w:firstLine="707"/>
        <w:rPr>
          <w:sz w:val="26"/>
        </w:rPr>
      </w:pPr>
      <w:r w:rsidRPr="00A66C00">
        <w:rPr>
          <w:sz w:val="26"/>
        </w:rPr>
        <w:t>создавать системы наблюдения, оповещения, связи и поддержки действий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случае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аварии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опасных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производственных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объектах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обеспечивать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устойчивое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функционирование.</w:t>
      </w:r>
    </w:p>
    <w:p w14:paraId="668E0BF4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726D6C2D" w14:textId="77777777" w:rsidR="00AC28EC" w:rsidRPr="00A66C00" w:rsidRDefault="007A1E99">
      <w:pPr>
        <w:pStyle w:val="a6"/>
        <w:numPr>
          <w:ilvl w:val="3"/>
          <w:numId w:val="18"/>
        </w:numPr>
        <w:tabs>
          <w:tab w:val="left" w:pos="2463"/>
        </w:tabs>
        <w:rPr>
          <w:i/>
          <w:sz w:val="26"/>
        </w:rPr>
      </w:pPr>
      <w:r w:rsidRPr="00A66C00">
        <w:rPr>
          <w:i/>
          <w:sz w:val="26"/>
        </w:rPr>
        <w:t>Анализ</w:t>
      </w:r>
      <w:r w:rsidRPr="00A66C00">
        <w:rPr>
          <w:i/>
          <w:spacing w:val="26"/>
          <w:sz w:val="26"/>
        </w:rPr>
        <w:t xml:space="preserve"> </w:t>
      </w:r>
      <w:r w:rsidRPr="00A66C00">
        <w:rPr>
          <w:i/>
          <w:sz w:val="26"/>
        </w:rPr>
        <w:t>условий</w:t>
      </w:r>
      <w:r w:rsidRPr="00A66C00">
        <w:rPr>
          <w:i/>
          <w:spacing w:val="28"/>
          <w:sz w:val="26"/>
        </w:rPr>
        <w:t xml:space="preserve"> </w:t>
      </w:r>
      <w:r w:rsidRPr="00A66C00">
        <w:rPr>
          <w:i/>
          <w:sz w:val="26"/>
        </w:rPr>
        <w:t>возникновения</w:t>
      </w:r>
      <w:r w:rsidRPr="00A66C00">
        <w:rPr>
          <w:i/>
          <w:spacing w:val="24"/>
          <w:sz w:val="26"/>
        </w:rPr>
        <w:t xml:space="preserve"> </w:t>
      </w:r>
      <w:r w:rsidRPr="00A66C00">
        <w:rPr>
          <w:i/>
          <w:sz w:val="26"/>
        </w:rPr>
        <w:t>и</w:t>
      </w:r>
      <w:r w:rsidRPr="00A66C00">
        <w:rPr>
          <w:i/>
          <w:spacing w:val="28"/>
          <w:sz w:val="26"/>
        </w:rPr>
        <w:t xml:space="preserve"> </w:t>
      </w:r>
      <w:r w:rsidRPr="00A66C00">
        <w:rPr>
          <w:i/>
          <w:sz w:val="26"/>
        </w:rPr>
        <w:t>развития</w:t>
      </w:r>
      <w:r w:rsidRPr="00A66C00">
        <w:rPr>
          <w:i/>
          <w:spacing w:val="27"/>
          <w:sz w:val="26"/>
        </w:rPr>
        <w:t xml:space="preserve"> </w:t>
      </w:r>
      <w:r w:rsidRPr="00A66C00">
        <w:rPr>
          <w:i/>
          <w:sz w:val="26"/>
        </w:rPr>
        <w:t>аварий</w:t>
      </w:r>
    </w:p>
    <w:p w14:paraId="6ADBE0B3" w14:textId="77777777" w:rsidR="00AC28EC" w:rsidRPr="00A66C00" w:rsidRDefault="00AC28EC">
      <w:pPr>
        <w:pStyle w:val="a3"/>
        <w:rPr>
          <w:i/>
        </w:rPr>
      </w:pPr>
    </w:p>
    <w:p w14:paraId="104811AA" w14:textId="3B1F3DEA" w:rsidR="00AC28EC" w:rsidRPr="00A66C00" w:rsidRDefault="00773B2B">
      <w:pPr>
        <w:pStyle w:val="a3"/>
        <w:ind w:left="961" w:right="548" w:firstLine="688"/>
        <w:jc w:val="both"/>
      </w:pPr>
      <w:r w:rsidRPr="00A66C00">
        <w:rPr>
          <w:spacing w:val="-6"/>
        </w:rPr>
        <w:t xml:space="preserve">План горных работ, выполненный ТОО «НИПИ «КазТехПроект» </w:t>
      </w:r>
      <w:r w:rsidRPr="00A66C00">
        <w:rPr>
          <w:spacing w:val="-5"/>
        </w:rPr>
        <w:t xml:space="preserve">по </w:t>
      </w:r>
      <w:r w:rsidR="00E53897" w:rsidRPr="00A66C00">
        <w:rPr>
          <w:spacing w:val="-5"/>
        </w:rPr>
        <w:t>Джусалинск</w:t>
      </w:r>
      <w:r w:rsidR="00350913" w:rsidRPr="00A66C00">
        <w:rPr>
          <w:spacing w:val="-5"/>
        </w:rPr>
        <w:t>ому</w:t>
      </w:r>
      <w:r w:rsidRPr="00A66C00">
        <w:rPr>
          <w:spacing w:val="-5"/>
        </w:rPr>
        <w:t xml:space="preserve"> месторождению позволяет</w:t>
      </w:r>
      <w:r w:rsidRPr="00A66C00">
        <w:rPr>
          <w:spacing w:val="-62"/>
        </w:rPr>
        <w:t xml:space="preserve"> </w:t>
      </w:r>
      <w:r w:rsidRPr="00A66C00">
        <w:t>сделать вывод, что опасные явления, связанные с эндогенными (сейсмичность и</w:t>
      </w:r>
      <w:r w:rsidRPr="00A66C00">
        <w:rPr>
          <w:spacing w:val="1"/>
        </w:rPr>
        <w:t xml:space="preserve"> </w:t>
      </w:r>
      <w:r w:rsidRPr="00A66C00">
        <w:t>вулканизм)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экзогенными</w:t>
      </w:r>
      <w:r w:rsidRPr="00A66C00">
        <w:rPr>
          <w:spacing w:val="1"/>
        </w:rPr>
        <w:t xml:space="preserve"> </w:t>
      </w:r>
      <w:r w:rsidRPr="00A66C00">
        <w:t>(оползни)</w:t>
      </w:r>
      <w:r w:rsidRPr="00A66C00">
        <w:rPr>
          <w:spacing w:val="1"/>
        </w:rPr>
        <w:t xml:space="preserve"> </w:t>
      </w:r>
      <w:r w:rsidRPr="00A66C00">
        <w:t>процессами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районе</w:t>
      </w:r>
      <w:r w:rsidRPr="00A66C00">
        <w:rPr>
          <w:spacing w:val="1"/>
        </w:rPr>
        <w:t xml:space="preserve"> </w:t>
      </w:r>
      <w:r w:rsidRPr="00A66C00">
        <w:rPr>
          <w:spacing w:val="-1"/>
        </w:rPr>
        <w:t xml:space="preserve">месторождения </w:t>
      </w:r>
      <w:r w:rsidRPr="00A66C00">
        <w:t>не наблюдались. Опасность стихийного возникновения пожаров на</w:t>
      </w:r>
      <w:r w:rsidRPr="00A66C00">
        <w:rPr>
          <w:spacing w:val="1"/>
        </w:rPr>
        <w:t xml:space="preserve"> </w:t>
      </w:r>
      <w:r w:rsidRPr="00A66C00">
        <w:t>промплощадке практически отсутствует, т.к. нет близко расположенных лесов и</w:t>
      </w:r>
      <w:r w:rsidRPr="00A66C00">
        <w:rPr>
          <w:spacing w:val="1"/>
        </w:rPr>
        <w:t xml:space="preserve"> </w:t>
      </w:r>
      <w:r w:rsidRPr="00A66C00">
        <w:t>камышей.</w:t>
      </w:r>
    </w:p>
    <w:p w14:paraId="37DA6A1F" w14:textId="1717DB0D" w:rsidR="00AC28EC" w:rsidRPr="00A66C00" w:rsidRDefault="007A1E99">
      <w:pPr>
        <w:pStyle w:val="a3"/>
        <w:spacing w:before="2"/>
        <w:ind w:left="951" w:right="548" w:firstLine="698"/>
        <w:jc w:val="both"/>
      </w:pPr>
      <w:r w:rsidRPr="00A66C00">
        <w:rPr>
          <w:spacing w:val="-1"/>
        </w:rPr>
        <w:t xml:space="preserve">Осыпи могут образовываться </w:t>
      </w:r>
      <w:r w:rsidRPr="00A66C00">
        <w:t>в результате выветривания песчано-глинистой</w:t>
      </w:r>
      <w:r w:rsidRPr="00A66C00">
        <w:rPr>
          <w:spacing w:val="1"/>
        </w:rPr>
        <w:t xml:space="preserve"> </w:t>
      </w:r>
      <w:r w:rsidRPr="00A66C00">
        <w:rPr>
          <w:spacing w:val="-1"/>
        </w:rPr>
        <w:t>толщи</w:t>
      </w:r>
      <w:r w:rsidRPr="00A66C00">
        <w:rPr>
          <w:spacing w:val="-7"/>
        </w:rPr>
        <w:t xml:space="preserve"> </w:t>
      </w:r>
      <w:r w:rsidRPr="00A66C00">
        <w:rPr>
          <w:spacing w:val="-1"/>
        </w:rPr>
        <w:t>при</w:t>
      </w:r>
      <w:r w:rsidRPr="00A66C00">
        <w:rPr>
          <w:spacing w:val="-6"/>
        </w:rPr>
        <w:t xml:space="preserve"> </w:t>
      </w:r>
      <w:r w:rsidRPr="00A66C00">
        <w:rPr>
          <w:spacing w:val="-1"/>
        </w:rPr>
        <w:t>круто</w:t>
      </w:r>
      <w:r w:rsidRPr="00A66C00">
        <w:rPr>
          <w:spacing w:val="-7"/>
        </w:rPr>
        <w:t xml:space="preserve"> </w:t>
      </w:r>
      <w:r w:rsidRPr="00A66C00">
        <w:rPr>
          <w:spacing w:val="-1"/>
        </w:rPr>
        <w:t>заложенных</w:t>
      </w:r>
      <w:r w:rsidRPr="00A66C00">
        <w:rPr>
          <w:spacing w:val="-5"/>
        </w:rPr>
        <w:t xml:space="preserve"> </w:t>
      </w:r>
      <w:r w:rsidRPr="00A66C00">
        <w:rPr>
          <w:spacing w:val="-1"/>
        </w:rPr>
        <w:t>уступах.</w:t>
      </w:r>
      <w:r w:rsidRPr="00A66C00">
        <w:rPr>
          <w:spacing w:val="-6"/>
        </w:rPr>
        <w:t xml:space="preserve"> </w:t>
      </w:r>
      <w:r w:rsidRPr="00A66C00">
        <w:rPr>
          <w:spacing w:val="-1"/>
        </w:rPr>
        <w:t>Опыт</w:t>
      </w:r>
      <w:r w:rsidRPr="00A66C00">
        <w:rPr>
          <w:spacing w:val="-6"/>
        </w:rPr>
        <w:t xml:space="preserve"> </w:t>
      </w:r>
      <w:r w:rsidRPr="00A66C00">
        <w:rPr>
          <w:spacing w:val="-1"/>
        </w:rPr>
        <w:t>отработки</w:t>
      </w:r>
      <w:r w:rsidRPr="00A66C00">
        <w:rPr>
          <w:spacing w:val="-7"/>
        </w:rPr>
        <w:t xml:space="preserve"> </w:t>
      </w:r>
      <w:r w:rsidRPr="00A66C00">
        <w:t>карьера-аналога</w:t>
      </w:r>
      <w:r w:rsidRPr="00A66C00">
        <w:rPr>
          <w:spacing w:val="-8"/>
        </w:rPr>
        <w:t xml:space="preserve"> </w:t>
      </w:r>
      <w:r w:rsidRPr="00A66C00">
        <w:t>показывает,</w:t>
      </w:r>
      <w:r w:rsidRPr="00A66C00">
        <w:rPr>
          <w:spacing w:val="-62"/>
        </w:rPr>
        <w:t xml:space="preserve"> </w:t>
      </w:r>
      <w:r w:rsidRPr="00A66C00">
        <w:t>что размеры осыпи незначительные и большой угрозы для техники и рабочих при</w:t>
      </w:r>
      <w:r w:rsidRPr="00A66C00">
        <w:rPr>
          <w:spacing w:val="1"/>
        </w:rPr>
        <w:t xml:space="preserve"> </w:t>
      </w:r>
      <w:r w:rsidRPr="00A66C00">
        <w:t>технологическом</w:t>
      </w:r>
      <w:r w:rsidRPr="00A66C00">
        <w:rPr>
          <w:spacing w:val="1"/>
        </w:rPr>
        <w:t xml:space="preserve"> </w:t>
      </w:r>
      <w:r w:rsidRPr="00A66C00">
        <w:t>процессе</w:t>
      </w:r>
      <w:r w:rsidRPr="00A66C00">
        <w:rPr>
          <w:spacing w:val="1"/>
        </w:rPr>
        <w:t xml:space="preserve"> </w:t>
      </w:r>
      <w:r w:rsidRPr="00A66C00">
        <w:t>они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представляют.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устранения</w:t>
      </w:r>
      <w:r w:rsidRPr="00A66C00">
        <w:rPr>
          <w:spacing w:val="1"/>
        </w:rPr>
        <w:t xml:space="preserve"> </w:t>
      </w:r>
      <w:r w:rsidRPr="00A66C00">
        <w:t>последствий</w:t>
      </w:r>
      <w:r w:rsidRPr="00A66C00">
        <w:rPr>
          <w:spacing w:val="1"/>
        </w:rPr>
        <w:t xml:space="preserve"> </w:t>
      </w:r>
      <w:r w:rsidRPr="00A66C00">
        <w:rPr>
          <w:spacing w:val="-2"/>
        </w:rPr>
        <w:t xml:space="preserve">производится </w:t>
      </w:r>
      <w:r w:rsidRPr="00A66C00">
        <w:rPr>
          <w:spacing w:val="-1"/>
        </w:rPr>
        <w:t>механизированная очистка берм. Мероприятием по предупреждению</w:t>
      </w:r>
      <w:r w:rsidRPr="00A66C00">
        <w:t xml:space="preserve"> </w:t>
      </w:r>
      <w:r w:rsidRPr="00A66C00">
        <w:rPr>
          <w:spacing w:val="-4"/>
        </w:rPr>
        <w:t>является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заоткоска</w:t>
      </w:r>
      <w:r w:rsidRPr="00A66C00">
        <w:rPr>
          <w:spacing w:val="-12"/>
        </w:rPr>
        <w:t xml:space="preserve"> </w:t>
      </w:r>
      <w:r w:rsidRPr="00A66C00">
        <w:rPr>
          <w:spacing w:val="-4"/>
        </w:rPr>
        <w:t>уступов</w:t>
      </w:r>
      <w:r w:rsidRPr="00A66C00">
        <w:rPr>
          <w:spacing w:val="-9"/>
        </w:rPr>
        <w:t xml:space="preserve"> </w:t>
      </w:r>
      <w:r w:rsidRPr="00A66C00">
        <w:rPr>
          <w:spacing w:val="-4"/>
        </w:rPr>
        <w:t>до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предельных</w:t>
      </w:r>
      <w:r w:rsidRPr="00A66C00">
        <w:rPr>
          <w:spacing w:val="-10"/>
        </w:rPr>
        <w:t xml:space="preserve"> </w:t>
      </w:r>
      <w:r w:rsidRPr="00A66C00">
        <w:rPr>
          <w:spacing w:val="-4"/>
        </w:rPr>
        <w:t>значений.</w:t>
      </w:r>
      <w:r w:rsidRPr="00A66C00">
        <w:rPr>
          <w:spacing w:val="-10"/>
        </w:rPr>
        <w:t xml:space="preserve"> </w:t>
      </w:r>
      <w:r w:rsidRPr="00A66C00">
        <w:rPr>
          <w:spacing w:val="-3"/>
        </w:rPr>
        <w:t>На</w:t>
      </w:r>
      <w:r w:rsidRPr="00A66C00">
        <w:rPr>
          <w:spacing w:val="-9"/>
        </w:rPr>
        <w:t xml:space="preserve"> </w:t>
      </w:r>
      <w:r w:rsidRPr="00A66C00">
        <w:rPr>
          <w:spacing w:val="-3"/>
        </w:rPr>
        <w:t>карьере</w:t>
      </w:r>
      <w:r w:rsidRPr="00A66C00">
        <w:rPr>
          <w:spacing w:val="-9"/>
        </w:rPr>
        <w:t xml:space="preserve"> </w:t>
      </w:r>
      <w:r w:rsidRPr="00A66C00">
        <w:rPr>
          <w:spacing w:val="-3"/>
        </w:rPr>
        <w:t>образование</w:t>
      </w:r>
      <w:r w:rsidRPr="00A66C00">
        <w:rPr>
          <w:spacing w:val="-9"/>
        </w:rPr>
        <w:t xml:space="preserve"> </w:t>
      </w:r>
      <w:r w:rsidRPr="00A66C00">
        <w:rPr>
          <w:spacing w:val="-3"/>
        </w:rPr>
        <w:t>промоин</w:t>
      </w:r>
      <w:r w:rsidRPr="00A66C00">
        <w:rPr>
          <w:spacing w:val="-62"/>
        </w:rPr>
        <w:t xml:space="preserve"> </w:t>
      </w:r>
      <w:r w:rsidRPr="00A66C00">
        <w:rPr>
          <w:spacing w:val="-4"/>
        </w:rPr>
        <w:t>возможно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в</w:t>
      </w:r>
      <w:r w:rsidRPr="00A66C00">
        <w:rPr>
          <w:spacing w:val="-9"/>
        </w:rPr>
        <w:t xml:space="preserve"> </w:t>
      </w:r>
      <w:r w:rsidRPr="00A66C00">
        <w:rPr>
          <w:spacing w:val="-4"/>
        </w:rPr>
        <w:t>периоды</w:t>
      </w:r>
      <w:r w:rsidRPr="00A66C00">
        <w:rPr>
          <w:spacing w:val="-10"/>
        </w:rPr>
        <w:t xml:space="preserve"> </w:t>
      </w:r>
      <w:r w:rsidRPr="00A66C00">
        <w:rPr>
          <w:spacing w:val="-4"/>
        </w:rPr>
        <w:t>снеготаяния.</w:t>
      </w:r>
      <w:r w:rsidRPr="00A66C00">
        <w:rPr>
          <w:spacing w:val="-12"/>
        </w:rPr>
        <w:t xml:space="preserve"> </w:t>
      </w:r>
      <w:r w:rsidRPr="00A66C00">
        <w:rPr>
          <w:spacing w:val="-4"/>
        </w:rPr>
        <w:t>Для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исключения</w:t>
      </w:r>
      <w:r w:rsidRPr="00A66C00">
        <w:rPr>
          <w:spacing w:val="-9"/>
        </w:rPr>
        <w:t xml:space="preserve"> </w:t>
      </w:r>
      <w:r w:rsidRPr="00A66C00">
        <w:rPr>
          <w:spacing w:val="-4"/>
        </w:rPr>
        <w:t>поступления</w:t>
      </w:r>
      <w:r w:rsidRPr="00A66C00">
        <w:rPr>
          <w:spacing w:val="-10"/>
        </w:rPr>
        <w:t xml:space="preserve"> </w:t>
      </w:r>
      <w:r w:rsidRPr="00A66C00">
        <w:rPr>
          <w:spacing w:val="-4"/>
        </w:rPr>
        <w:t>поверхностного</w:t>
      </w:r>
      <w:r w:rsidRPr="00A66C00">
        <w:rPr>
          <w:spacing w:val="-12"/>
        </w:rPr>
        <w:t xml:space="preserve"> </w:t>
      </w:r>
      <w:r w:rsidRPr="00A66C00">
        <w:rPr>
          <w:spacing w:val="-3"/>
        </w:rPr>
        <w:t>стока</w:t>
      </w:r>
      <w:r w:rsidRPr="00A66C00">
        <w:rPr>
          <w:spacing w:val="-62"/>
        </w:rPr>
        <w:t xml:space="preserve"> </w:t>
      </w:r>
      <w:r w:rsidRPr="00A66C00">
        <w:rPr>
          <w:spacing w:val="-2"/>
        </w:rPr>
        <w:t>в</w:t>
      </w:r>
      <w:r w:rsidRPr="00A66C00">
        <w:rPr>
          <w:spacing w:val="-7"/>
        </w:rPr>
        <w:t xml:space="preserve"> </w:t>
      </w:r>
      <w:r w:rsidRPr="00A66C00">
        <w:rPr>
          <w:spacing w:val="-2"/>
        </w:rPr>
        <w:t>карьер</w:t>
      </w:r>
      <w:r w:rsidRPr="00A66C00">
        <w:rPr>
          <w:spacing w:val="-5"/>
        </w:rPr>
        <w:t xml:space="preserve"> </w:t>
      </w:r>
      <w:r w:rsidR="00E53897" w:rsidRPr="00A66C00">
        <w:rPr>
          <w:spacing w:val="-2"/>
        </w:rPr>
        <w:t>Джусалинск</w:t>
      </w:r>
      <w:r w:rsidRPr="00A66C00">
        <w:rPr>
          <w:spacing w:val="-2"/>
        </w:rPr>
        <w:t>ого</w:t>
      </w:r>
      <w:r w:rsidRPr="00A66C00">
        <w:rPr>
          <w:spacing w:val="-5"/>
        </w:rPr>
        <w:t xml:space="preserve"> </w:t>
      </w:r>
      <w:r w:rsidRPr="00A66C00">
        <w:rPr>
          <w:spacing w:val="-2"/>
        </w:rPr>
        <w:t>месторождения</w:t>
      </w:r>
      <w:r w:rsidRPr="00A66C00">
        <w:rPr>
          <w:spacing w:val="-5"/>
        </w:rPr>
        <w:t xml:space="preserve"> </w:t>
      </w:r>
      <w:r w:rsidRPr="00A66C00">
        <w:rPr>
          <w:spacing w:val="-2"/>
        </w:rPr>
        <w:t>предусмотрено</w:t>
      </w:r>
      <w:r w:rsidRPr="00A66C00">
        <w:rPr>
          <w:spacing w:val="-7"/>
        </w:rPr>
        <w:t xml:space="preserve"> </w:t>
      </w:r>
      <w:r w:rsidRPr="00A66C00">
        <w:rPr>
          <w:spacing w:val="-2"/>
        </w:rPr>
        <w:t>открытый</w:t>
      </w:r>
      <w:r w:rsidRPr="00A66C00">
        <w:rPr>
          <w:spacing w:val="-5"/>
        </w:rPr>
        <w:t xml:space="preserve"> </w:t>
      </w:r>
      <w:r w:rsidRPr="00A66C00">
        <w:rPr>
          <w:spacing w:val="-2"/>
        </w:rPr>
        <w:t>водоотлив</w:t>
      </w:r>
      <w:r w:rsidRPr="00A66C00">
        <w:rPr>
          <w:spacing w:val="-4"/>
        </w:rPr>
        <w:t xml:space="preserve"> </w:t>
      </w:r>
      <w:r w:rsidRPr="00A66C00">
        <w:rPr>
          <w:spacing w:val="-1"/>
        </w:rPr>
        <w:t>и</w:t>
      </w:r>
      <w:r w:rsidRPr="00A66C00">
        <w:rPr>
          <w:spacing w:val="-5"/>
        </w:rPr>
        <w:t xml:space="preserve"> </w:t>
      </w:r>
      <w:r w:rsidRPr="00A66C00">
        <w:rPr>
          <w:spacing w:val="-1"/>
        </w:rPr>
        <w:t>система</w:t>
      </w:r>
      <w:r w:rsidRPr="00A66C00">
        <w:rPr>
          <w:spacing w:val="-62"/>
        </w:rPr>
        <w:t xml:space="preserve"> </w:t>
      </w:r>
      <w:r w:rsidRPr="00A66C00">
        <w:rPr>
          <w:spacing w:val="-6"/>
        </w:rPr>
        <w:t>нагорных</w:t>
      </w:r>
      <w:r w:rsidRPr="00A66C00">
        <w:rPr>
          <w:spacing w:val="-13"/>
        </w:rPr>
        <w:t xml:space="preserve"> </w:t>
      </w:r>
      <w:r w:rsidRPr="00A66C00">
        <w:rPr>
          <w:spacing w:val="-6"/>
        </w:rPr>
        <w:t>канав,</w:t>
      </w:r>
      <w:r w:rsidRPr="00A66C00">
        <w:rPr>
          <w:spacing w:val="-11"/>
        </w:rPr>
        <w:t xml:space="preserve"> </w:t>
      </w:r>
      <w:r w:rsidRPr="00A66C00">
        <w:rPr>
          <w:spacing w:val="-6"/>
        </w:rPr>
        <w:t>обеспечивающая</w:t>
      </w:r>
      <w:r w:rsidRPr="00A66C00">
        <w:rPr>
          <w:spacing w:val="-12"/>
        </w:rPr>
        <w:t xml:space="preserve"> </w:t>
      </w:r>
      <w:r w:rsidRPr="00A66C00">
        <w:rPr>
          <w:spacing w:val="-6"/>
        </w:rPr>
        <w:t>сброс</w:t>
      </w:r>
      <w:r w:rsidRPr="00A66C00">
        <w:rPr>
          <w:spacing w:val="-13"/>
        </w:rPr>
        <w:t xml:space="preserve"> </w:t>
      </w:r>
      <w:r w:rsidRPr="00A66C00">
        <w:rPr>
          <w:spacing w:val="-6"/>
        </w:rPr>
        <w:t>излишка</w:t>
      </w:r>
      <w:r w:rsidRPr="00A66C00">
        <w:rPr>
          <w:spacing w:val="-13"/>
        </w:rPr>
        <w:t xml:space="preserve"> </w:t>
      </w:r>
      <w:r w:rsidRPr="00A66C00">
        <w:rPr>
          <w:spacing w:val="-5"/>
        </w:rPr>
        <w:t>воды</w:t>
      </w:r>
      <w:r w:rsidRPr="00A66C00">
        <w:rPr>
          <w:spacing w:val="-9"/>
        </w:rPr>
        <w:t xml:space="preserve"> </w:t>
      </w:r>
      <w:r w:rsidRPr="00A66C00">
        <w:rPr>
          <w:spacing w:val="-5"/>
        </w:rPr>
        <w:t>в</w:t>
      </w:r>
      <w:r w:rsidRPr="00A66C00">
        <w:rPr>
          <w:spacing w:val="-13"/>
        </w:rPr>
        <w:t xml:space="preserve"> </w:t>
      </w:r>
      <w:r w:rsidRPr="00A66C00">
        <w:rPr>
          <w:spacing w:val="-5"/>
        </w:rPr>
        <w:t>пруд-накопитель.</w:t>
      </w:r>
    </w:p>
    <w:p w14:paraId="5125E60D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40" w:left="760" w:header="717" w:footer="1013" w:gutter="0"/>
          <w:cols w:space="720"/>
        </w:sectPr>
      </w:pPr>
    </w:p>
    <w:p w14:paraId="35F762CE" w14:textId="77777777" w:rsidR="00AC28EC" w:rsidRPr="00A66C00" w:rsidRDefault="007A1E99" w:rsidP="004F2D8D">
      <w:pPr>
        <w:pStyle w:val="a3"/>
        <w:spacing w:before="100"/>
        <w:ind w:left="942" w:right="555" w:firstLine="707"/>
        <w:jc w:val="both"/>
      </w:pPr>
      <w:r w:rsidRPr="00A66C00">
        <w:lastRenderedPageBreak/>
        <w:t>Возможные причины</w:t>
      </w:r>
      <w:r w:rsidRPr="00A66C00">
        <w:rPr>
          <w:spacing w:val="1"/>
        </w:rPr>
        <w:t xml:space="preserve"> </w:t>
      </w:r>
      <w:r w:rsidRPr="00A66C00">
        <w:t>возникновения</w:t>
      </w:r>
      <w:r w:rsidRPr="00A66C00">
        <w:rPr>
          <w:spacing w:val="65"/>
        </w:rPr>
        <w:t xml:space="preserve"> </w:t>
      </w:r>
      <w:r w:rsidRPr="00A66C00">
        <w:t>аварийных</w:t>
      </w:r>
      <w:r w:rsidRPr="00A66C00">
        <w:rPr>
          <w:spacing w:val="65"/>
        </w:rPr>
        <w:t xml:space="preserve"> </w:t>
      </w:r>
      <w:r w:rsidRPr="00A66C00">
        <w:t>ситуаций</w:t>
      </w:r>
      <w:r w:rsidRPr="00A66C00">
        <w:rPr>
          <w:spacing w:val="65"/>
        </w:rPr>
        <w:t xml:space="preserve"> </w:t>
      </w:r>
      <w:r w:rsidRPr="00A66C00">
        <w:t>(с</w:t>
      </w:r>
      <w:r w:rsidRPr="00A66C00">
        <w:rPr>
          <w:spacing w:val="65"/>
        </w:rPr>
        <w:t xml:space="preserve"> </w:t>
      </w:r>
      <w:r w:rsidRPr="00A66C00">
        <w:t>учетом</w:t>
      </w:r>
      <w:r w:rsidRPr="00A66C00">
        <w:rPr>
          <w:spacing w:val="1"/>
        </w:rPr>
        <w:t xml:space="preserve"> </w:t>
      </w:r>
      <w:r w:rsidRPr="00A66C00">
        <w:t>отказов</w:t>
      </w:r>
      <w:r w:rsidRPr="00A66C00">
        <w:rPr>
          <w:spacing w:val="39"/>
        </w:rPr>
        <w:t xml:space="preserve"> </w:t>
      </w:r>
      <w:r w:rsidRPr="00A66C00">
        <w:t>и</w:t>
      </w:r>
      <w:r w:rsidRPr="00A66C00">
        <w:rPr>
          <w:spacing w:val="40"/>
        </w:rPr>
        <w:t xml:space="preserve"> </w:t>
      </w:r>
      <w:r w:rsidRPr="00A66C00">
        <w:t>неполадок</w:t>
      </w:r>
      <w:r w:rsidRPr="00A66C00">
        <w:rPr>
          <w:spacing w:val="44"/>
        </w:rPr>
        <w:t xml:space="preserve"> </w:t>
      </w:r>
      <w:r w:rsidRPr="00A66C00">
        <w:t>оборудования,</w:t>
      </w:r>
      <w:r w:rsidRPr="00A66C00">
        <w:rPr>
          <w:spacing w:val="42"/>
        </w:rPr>
        <w:t xml:space="preserve"> </w:t>
      </w:r>
      <w:r w:rsidRPr="00A66C00">
        <w:t>возможных</w:t>
      </w:r>
      <w:r w:rsidRPr="00A66C00">
        <w:rPr>
          <w:spacing w:val="40"/>
        </w:rPr>
        <w:t xml:space="preserve"> </w:t>
      </w:r>
      <w:r w:rsidRPr="00A66C00">
        <w:t>ошибочных</w:t>
      </w:r>
      <w:r w:rsidRPr="00A66C00">
        <w:rPr>
          <w:spacing w:val="57"/>
        </w:rPr>
        <w:t xml:space="preserve"> </w:t>
      </w:r>
      <w:r w:rsidRPr="00A66C00">
        <w:t>действий</w:t>
      </w:r>
      <w:r w:rsidRPr="00A66C00">
        <w:rPr>
          <w:spacing w:val="37"/>
        </w:rPr>
        <w:t xml:space="preserve"> </w:t>
      </w:r>
      <w:r w:rsidRPr="00A66C00">
        <w:t>персонала,</w:t>
      </w:r>
      <w:r w:rsidRPr="00A66C00">
        <w:rPr>
          <w:spacing w:val="-62"/>
        </w:rPr>
        <w:t xml:space="preserve"> </w:t>
      </w:r>
      <w:r w:rsidRPr="00A66C00">
        <w:t>внешних</w:t>
      </w:r>
      <w:r w:rsidRPr="00A66C00">
        <w:rPr>
          <w:spacing w:val="12"/>
        </w:rPr>
        <w:t xml:space="preserve"> </w:t>
      </w:r>
      <w:r w:rsidRPr="00A66C00">
        <w:t>воздействий</w:t>
      </w:r>
      <w:r w:rsidRPr="00A66C00">
        <w:rPr>
          <w:spacing w:val="13"/>
        </w:rPr>
        <w:t xml:space="preserve"> </w:t>
      </w:r>
      <w:r w:rsidRPr="00A66C00">
        <w:t>природного</w:t>
      </w:r>
      <w:r w:rsidRPr="00A66C00">
        <w:rPr>
          <w:spacing w:val="13"/>
        </w:rPr>
        <w:t xml:space="preserve"> </w:t>
      </w:r>
      <w:r w:rsidRPr="00A66C00">
        <w:t>и</w:t>
      </w:r>
      <w:r w:rsidRPr="00A66C00">
        <w:rPr>
          <w:spacing w:val="13"/>
        </w:rPr>
        <w:t xml:space="preserve"> </w:t>
      </w:r>
      <w:r w:rsidRPr="00A66C00">
        <w:t>техногенного</w:t>
      </w:r>
      <w:r w:rsidRPr="00A66C00">
        <w:rPr>
          <w:spacing w:val="13"/>
        </w:rPr>
        <w:t xml:space="preserve"> </w:t>
      </w:r>
      <w:r w:rsidRPr="00A66C00">
        <w:t>характера):</w:t>
      </w:r>
    </w:p>
    <w:p w14:paraId="6E9649C2" w14:textId="77777777" w:rsidR="00AC28EC" w:rsidRPr="00A66C00" w:rsidRDefault="007A1E99" w:rsidP="004F2D8D">
      <w:pPr>
        <w:pStyle w:val="a6"/>
        <w:numPr>
          <w:ilvl w:val="0"/>
          <w:numId w:val="15"/>
        </w:numPr>
        <w:tabs>
          <w:tab w:val="left" w:pos="1910"/>
        </w:tabs>
        <w:spacing w:line="298" w:lineRule="exact"/>
        <w:rPr>
          <w:sz w:val="26"/>
        </w:rPr>
      </w:pPr>
      <w:r w:rsidRPr="00A66C00">
        <w:rPr>
          <w:spacing w:val="-6"/>
          <w:sz w:val="26"/>
        </w:rPr>
        <w:t>По</w:t>
      </w:r>
      <w:r w:rsidRPr="00A66C00">
        <w:rPr>
          <w:spacing w:val="-12"/>
          <w:sz w:val="26"/>
        </w:rPr>
        <w:t xml:space="preserve"> </w:t>
      </w:r>
      <w:r w:rsidRPr="00A66C00">
        <w:rPr>
          <w:spacing w:val="-6"/>
          <w:sz w:val="26"/>
        </w:rPr>
        <w:t>водонакоплению</w:t>
      </w:r>
      <w:r w:rsidRPr="00A66C00">
        <w:rPr>
          <w:spacing w:val="-9"/>
          <w:sz w:val="26"/>
        </w:rPr>
        <w:t xml:space="preserve"> </w:t>
      </w:r>
      <w:r w:rsidRPr="00A66C00">
        <w:rPr>
          <w:spacing w:val="-6"/>
          <w:sz w:val="26"/>
        </w:rPr>
        <w:t>грунтовых</w:t>
      </w:r>
      <w:r w:rsidRPr="00A66C00">
        <w:rPr>
          <w:spacing w:val="-9"/>
          <w:sz w:val="26"/>
        </w:rPr>
        <w:t xml:space="preserve"> </w:t>
      </w:r>
      <w:r w:rsidRPr="00A66C00">
        <w:rPr>
          <w:spacing w:val="-5"/>
          <w:sz w:val="26"/>
        </w:rPr>
        <w:t>вод:</w:t>
      </w:r>
    </w:p>
    <w:p w14:paraId="169877EA" w14:textId="77777777" w:rsidR="00AC28EC" w:rsidRPr="00A66C00" w:rsidRDefault="007A1E99" w:rsidP="004F2D8D">
      <w:pPr>
        <w:pStyle w:val="a3"/>
        <w:spacing w:before="1" w:line="298" w:lineRule="exact"/>
        <w:ind w:left="1650"/>
        <w:jc w:val="both"/>
      </w:pPr>
      <w:r w:rsidRPr="00A66C00">
        <w:rPr>
          <w:spacing w:val="-6"/>
        </w:rPr>
        <w:t>При</w:t>
      </w:r>
      <w:r w:rsidRPr="00A66C00">
        <w:rPr>
          <w:spacing w:val="-12"/>
        </w:rPr>
        <w:t xml:space="preserve"> </w:t>
      </w:r>
      <w:r w:rsidRPr="00A66C00">
        <w:rPr>
          <w:spacing w:val="-6"/>
        </w:rPr>
        <w:t>длительной</w:t>
      </w:r>
      <w:r w:rsidRPr="00A66C00">
        <w:rPr>
          <w:spacing w:val="-12"/>
        </w:rPr>
        <w:t xml:space="preserve"> </w:t>
      </w:r>
      <w:r w:rsidRPr="00A66C00">
        <w:rPr>
          <w:spacing w:val="-6"/>
        </w:rPr>
        <w:t>остановке</w:t>
      </w:r>
      <w:r w:rsidRPr="00A66C00">
        <w:rPr>
          <w:spacing w:val="-13"/>
        </w:rPr>
        <w:t xml:space="preserve"> </w:t>
      </w:r>
      <w:r w:rsidRPr="00A66C00">
        <w:rPr>
          <w:spacing w:val="-5"/>
        </w:rPr>
        <w:t>(аварийной</w:t>
      </w:r>
      <w:r w:rsidRPr="00A66C00">
        <w:rPr>
          <w:spacing w:val="-12"/>
        </w:rPr>
        <w:t xml:space="preserve"> </w:t>
      </w:r>
      <w:r w:rsidRPr="00A66C00">
        <w:rPr>
          <w:spacing w:val="-5"/>
        </w:rPr>
        <w:t>и</w:t>
      </w:r>
      <w:r w:rsidRPr="00A66C00">
        <w:rPr>
          <w:spacing w:val="-10"/>
        </w:rPr>
        <w:t xml:space="preserve"> </w:t>
      </w:r>
      <w:r w:rsidRPr="00A66C00">
        <w:rPr>
          <w:spacing w:val="-5"/>
        </w:rPr>
        <w:t>т.п.)</w:t>
      </w:r>
      <w:r w:rsidRPr="00A66C00">
        <w:rPr>
          <w:spacing w:val="-13"/>
        </w:rPr>
        <w:t xml:space="preserve"> </w:t>
      </w:r>
      <w:r w:rsidRPr="00A66C00">
        <w:rPr>
          <w:spacing w:val="-5"/>
        </w:rPr>
        <w:t>рудоподготовительного</w:t>
      </w:r>
      <w:r w:rsidRPr="00A66C00">
        <w:rPr>
          <w:spacing w:val="-12"/>
        </w:rPr>
        <w:t xml:space="preserve"> </w:t>
      </w:r>
      <w:r w:rsidRPr="00A66C00">
        <w:rPr>
          <w:spacing w:val="-5"/>
        </w:rPr>
        <w:t>комплекса:</w:t>
      </w:r>
    </w:p>
    <w:p w14:paraId="723CF6CA" w14:textId="77777777" w:rsidR="00AC28EC" w:rsidRPr="00A66C00" w:rsidRDefault="007A1E99" w:rsidP="004F2D8D">
      <w:pPr>
        <w:pStyle w:val="a6"/>
        <w:numPr>
          <w:ilvl w:val="1"/>
          <w:numId w:val="25"/>
        </w:numPr>
        <w:tabs>
          <w:tab w:val="left" w:pos="1898"/>
        </w:tabs>
        <w:ind w:right="540" w:firstLine="707"/>
        <w:rPr>
          <w:sz w:val="26"/>
        </w:rPr>
      </w:pPr>
      <w:r w:rsidRPr="00A66C00">
        <w:rPr>
          <w:sz w:val="26"/>
        </w:rPr>
        <w:t>основного</w:t>
      </w:r>
      <w:r w:rsidRPr="00A66C00">
        <w:rPr>
          <w:spacing w:val="3"/>
          <w:sz w:val="26"/>
        </w:rPr>
        <w:t xml:space="preserve"> </w:t>
      </w:r>
      <w:r w:rsidRPr="00A66C00">
        <w:rPr>
          <w:sz w:val="26"/>
        </w:rPr>
        <w:t>потребителя</w:t>
      </w:r>
      <w:r w:rsidRPr="00A66C00">
        <w:rPr>
          <w:spacing w:val="4"/>
          <w:sz w:val="26"/>
        </w:rPr>
        <w:t xml:space="preserve"> </w:t>
      </w:r>
      <w:r w:rsidRPr="00A66C00">
        <w:rPr>
          <w:sz w:val="26"/>
        </w:rPr>
        <w:t>воды,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из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накопителя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4"/>
          <w:sz w:val="26"/>
        </w:rPr>
        <w:t xml:space="preserve"> </w:t>
      </w:r>
      <w:r w:rsidRPr="00A66C00">
        <w:rPr>
          <w:sz w:val="26"/>
        </w:rPr>
        <w:t>одновременно</w:t>
      </w:r>
      <w:r w:rsidRPr="00A66C00">
        <w:rPr>
          <w:spacing w:val="5"/>
          <w:sz w:val="26"/>
        </w:rPr>
        <w:t xml:space="preserve"> </w:t>
      </w:r>
      <w:r w:rsidRPr="00A66C00">
        <w:rPr>
          <w:sz w:val="26"/>
        </w:rPr>
        <w:t>ливневых</w:t>
      </w:r>
      <w:r w:rsidRPr="00A66C00">
        <w:rPr>
          <w:spacing w:val="-62"/>
          <w:sz w:val="26"/>
        </w:rPr>
        <w:t xml:space="preserve"> </w:t>
      </w:r>
      <w:r w:rsidRPr="00A66C00">
        <w:rPr>
          <w:spacing w:val="-6"/>
          <w:sz w:val="26"/>
        </w:rPr>
        <w:t>дождей,</w:t>
      </w:r>
      <w:r w:rsidRPr="00A66C00">
        <w:rPr>
          <w:spacing w:val="-11"/>
          <w:sz w:val="26"/>
        </w:rPr>
        <w:t xml:space="preserve"> </w:t>
      </w:r>
      <w:r w:rsidRPr="00A66C00">
        <w:rPr>
          <w:spacing w:val="-5"/>
          <w:sz w:val="26"/>
        </w:rPr>
        <w:t>уровень</w:t>
      </w:r>
      <w:r w:rsidRPr="00A66C00">
        <w:rPr>
          <w:spacing w:val="-11"/>
          <w:sz w:val="26"/>
        </w:rPr>
        <w:t xml:space="preserve"> </w:t>
      </w:r>
      <w:r w:rsidRPr="00A66C00">
        <w:rPr>
          <w:spacing w:val="-5"/>
          <w:sz w:val="26"/>
        </w:rPr>
        <w:t>воды</w:t>
      </w:r>
      <w:r w:rsidRPr="00A66C00">
        <w:rPr>
          <w:spacing w:val="-9"/>
          <w:sz w:val="26"/>
        </w:rPr>
        <w:t xml:space="preserve"> </w:t>
      </w:r>
      <w:r w:rsidRPr="00A66C00">
        <w:rPr>
          <w:spacing w:val="-5"/>
          <w:sz w:val="26"/>
        </w:rPr>
        <w:t>в</w:t>
      </w:r>
      <w:r w:rsidRPr="00A66C00">
        <w:rPr>
          <w:spacing w:val="-10"/>
          <w:sz w:val="26"/>
        </w:rPr>
        <w:t xml:space="preserve"> </w:t>
      </w:r>
      <w:r w:rsidRPr="00A66C00">
        <w:rPr>
          <w:spacing w:val="-5"/>
          <w:sz w:val="26"/>
        </w:rPr>
        <w:t>накопителе</w:t>
      </w:r>
      <w:r w:rsidRPr="00A66C00">
        <w:rPr>
          <w:spacing w:val="-9"/>
          <w:sz w:val="26"/>
        </w:rPr>
        <w:t xml:space="preserve"> </w:t>
      </w:r>
      <w:r w:rsidRPr="00A66C00">
        <w:rPr>
          <w:spacing w:val="-5"/>
          <w:sz w:val="26"/>
        </w:rPr>
        <w:t>может</w:t>
      </w:r>
      <w:r w:rsidRPr="00A66C00">
        <w:rPr>
          <w:spacing w:val="-11"/>
          <w:sz w:val="26"/>
        </w:rPr>
        <w:t xml:space="preserve"> </w:t>
      </w:r>
      <w:r w:rsidRPr="00A66C00">
        <w:rPr>
          <w:spacing w:val="-5"/>
          <w:sz w:val="26"/>
        </w:rPr>
        <w:t>достигнуть</w:t>
      </w:r>
      <w:r w:rsidRPr="00A66C00">
        <w:rPr>
          <w:spacing w:val="-8"/>
          <w:sz w:val="26"/>
        </w:rPr>
        <w:t xml:space="preserve"> </w:t>
      </w:r>
      <w:r w:rsidRPr="00A66C00">
        <w:rPr>
          <w:spacing w:val="-5"/>
          <w:sz w:val="26"/>
        </w:rPr>
        <w:t>сверхнормативной</w:t>
      </w:r>
      <w:r w:rsidRPr="00A66C00">
        <w:rPr>
          <w:spacing w:val="-12"/>
          <w:sz w:val="26"/>
        </w:rPr>
        <w:t xml:space="preserve"> </w:t>
      </w:r>
      <w:r w:rsidRPr="00A66C00">
        <w:rPr>
          <w:spacing w:val="-5"/>
          <w:sz w:val="26"/>
        </w:rPr>
        <w:t>отметки.</w:t>
      </w:r>
    </w:p>
    <w:p w14:paraId="27D498B9" w14:textId="77777777" w:rsidR="00AC28EC" w:rsidRPr="00A66C00" w:rsidRDefault="007A1E99" w:rsidP="004F2D8D">
      <w:pPr>
        <w:pStyle w:val="a6"/>
        <w:numPr>
          <w:ilvl w:val="0"/>
          <w:numId w:val="15"/>
        </w:numPr>
        <w:tabs>
          <w:tab w:val="left" w:pos="1910"/>
        </w:tabs>
        <w:spacing w:before="2" w:line="298" w:lineRule="exact"/>
        <w:ind w:hanging="248"/>
        <w:rPr>
          <w:sz w:val="26"/>
        </w:rPr>
      </w:pPr>
      <w:r w:rsidRPr="00A66C00">
        <w:rPr>
          <w:spacing w:val="-3"/>
          <w:sz w:val="26"/>
        </w:rPr>
        <w:t>По</w:t>
      </w:r>
      <w:r w:rsidRPr="00A66C00">
        <w:rPr>
          <w:spacing w:val="-11"/>
          <w:sz w:val="26"/>
        </w:rPr>
        <w:t xml:space="preserve"> </w:t>
      </w:r>
      <w:r w:rsidRPr="00A66C00">
        <w:rPr>
          <w:spacing w:val="-3"/>
          <w:sz w:val="26"/>
        </w:rPr>
        <w:t>оползням:</w:t>
      </w:r>
    </w:p>
    <w:p w14:paraId="21F3B611" w14:textId="77777777" w:rsidR="00AC28EC" w:rsidRPr="00A66C00" w:rsidRDefault="007A1E99" w:rsidP="004F2D8D">
      <w:pPr>
        <w:pStyle w:val="a6"/>
        <w:numPr>
          <w:ilvl w:val="1"/>
          <w:numId w:val="25"/>
        </w:numPr>
        <w:tabs>
          <w:tab w:val="left" w:pos="1864"/>
        </w:tabs>
        <w:spacing w:line="298" w:lineRule="exact"/>
        <w:ind w:left="1863"/>
        <w:rPr>
          <w:sz w:val="26"/>
        </w:rPr>
      </w:pPr>
      <w:r w:rsidRPr="00A66C00">
        <w:rPr>
          <w:spacing w:val="-5"/>
          <w:sz w:val="26"/>
        </w:rPr>
        <w:t>воздействие</w:t>
      </w:r>
      <w:r w:rsidRPr="00A66C00">
        <w:rPr>
          <w:spacing w:val="-12"/>
          <w:sz w:val="26"/>
        </w:rPr>
        <w:t xml:space="preserve"> </w:t>
      </w:r>
      <w:r w:rsidRPr="00A66C00">
        <w:rPr>
          <w:spacing w:val="-5"/>
          <w:sz w:val="26"/>
        </w:rPr>
        <w:t>на</w:t>
      </w:r>
      <w:r w:rsidRPr="00A66C00">
        <w:rPr>
          <w:spacing w:val="-11"/>
          <w:sz w:val="26"/>
        </w:rPr>
        <w:t xml:space="preserve"> </w:t>
      </w:r>
      <w:r w:rsidRPr="00A66C00">
        <w:rPr>
          <w:spacing w:val="-5"/>
          <w:sz w:val="26"/>
        </w:rPr>
        <w:t>откосы</w:t>
      </w:r>
      <w:r w:rsidRPr="00A66C00">
        <w:rPr>
          <w:spacing w:val="-10"/>
          <w:sz w:val="26"/>
        </w:rPr>
        <w:t xml:space="preserve"> </w:t>
      </w:r>
      <w:r w:rsidRPr="00A66C00">
        <w:rPr>
          <w:spacing w:val="-4"/>
          <w:sz w:val="26"/>
        </w:rPr>
        <w:t>уступов</w:t>
      </w:r>
      <w:r w:rsidRPr="00A66C00">
        <w:rPr>
          <w:spacing w:val="-11"/>
          <w:sz w:val="26"/>
        </w:rPr>
        <w:t xml:space="preserve"> </w:t>
      </w:r>
      <w:r w:rsidRPr="00A66C00">
        <w:rPr>
          <w:spacing w:val="-4"/>
          <w:sz w:val="26"/>
        </w:rPr>
        <w:t>ливневых</w:t>
      </w:r>
      <w:r w:rsidRPr="00A66C00">
        <w:rPr>
          <w:spacing w:val="-12"/>
          <w:sz w:val="26"/>
        </w:rPr>
        <w:t xml:space="preserve"> </w:t>
      </w:r>
      <w:r w:rsidRPr="00A66C00">
        <w:rPr>
          <w:spacing w:val="-4"/>
          <w:sz w:val="26"/>
        </w:rPr>
        <w:t>дождей</w:t>
      </w:r>
      <w:r w:rsidRPr="00A66C00">
        <w:rPr>
          <w:spacing w:val="-12"/>
          <w:sz w:val="26"/>
        </w:rPr>
        <w:t xml:space="preserve"> </w:t>
      </w:r>
      <w:r w:rsidRPr="00A66C00">
        <w:rPr>
          <w:spacing w:val="-4"/>
          <w:sz w:val="26"/>
        </w:rPr>
        <w:t>и</w:t>
      </w:r>
      <w:r w:rsidRPr="00A66C00">
        <w:rPr>
          <w:spacing w:val="-11"/>
          <w:sz w:val="26"/>
        </w:rPr>
        <w:t xml:space="preserve"> </w:t>
      </w:r>
      <w:r w:rsidRPr="00A66C00">
        <w:rPr>
          <w:spacing w:val="-4"/>
          <w:sz w:val="26"/>
        </w:rPr>
        <w:t>грунтовых</w:t>
      </w:r>
      <w:r w:rsidRPr="00A66C00">
        <w:rPr>
          <w:spacing w:val="-12"/>
          <w:sz w:val="26"/>
        </w:rPr>
        <w:t xml:space="preserve"> </w:t>
      </w:r>
      <w:r w:rsidRPr="00A66C00">
        <w:rPr>
          <w:spacing w:val="-4"/>
          <w:sz w:val="26"/>
        </w:rPr>
        <w:t>вод:</w:t>
      </w:r>
    </w:p>
    <w:p w14:paraId="1D9C813F" w14:textId="77777777" w:rsidR="00AC28EC" w:rsidRPr="00A66C00" w:rsidRDefault="007A1E99" w:rsidP="004F2D8D">
      <w:pPr>
        <w:pStyle w:val="a6"/>
        <w:numPr>
          <w:ilvl w:val="1"/>
          <w:numId w:val="25"/>
        </w:numPr>
        <w:tabs>
          <w:tab w:val="left" w:pos="1847"/>
        </w:tabs>
        <w:spacing w:before="1"/>
        <w:ind w:left="1122" w:right="554" w:firstLine="523"/>
        <w:rPr>
          <w:sz w:val="26"/>
        </w:rPr>
      </w:pPr>
      <w:r w:rsidRPr="00A66C00">
        <w:rPr>
          <w:spacing w:val="-1"/>
          <w:sz w:val="26"/>
        </w:rPr>
        <w:t>наличие</w:t>
      </w:r>
      <w:r w:rsidRPr="00A66C00">
        <w:rPr>
          <w:spacing w:val="18"/>
          <w:sz w:val="26"/>
        </w:rPr>
        <w:t xml:space="preserve"> </w:t>
      </w:r>
      <w:r w:rsidRPr="00A66C00">
        <w:rPr>
          <w:spacing w:val="-1"/>
          <w:sz w:val="26"/>
        </w:rPr>
        <w:t>тектонических</w:t>
      </w:r>
      <w:r w:rsidRPr="00A66C00">
        <w:rPr>
          <w:spacing w:val="17"/>
          <w:sz w:val="26"/>
        </w:rPr>
        <w:t xml:space="preserve"> </w:t>
      </w:r>
      <w:r w:rsidRPr="00A66C00">
        <w:rPr>
          <w:spacing w:val="-1"/>
          <w:sz w:val="26"/>
        </w:rPr>
        <w:t>нарушений</w:t>
      </w:r>
      <w:r w:rsidRPr="00A66C00">
        <w:rPr>
          <w:spacing w:val="19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7"/>
          <w:sz w:val="26"/>
        </w:rPr>
        <w:t xml:space="preserve"> </w:t>
      </w:r>
      <w:r w:rsidRPr="00A66C00">
        <w:rPr>
          <w:sz w:val="26"/>
        </w:rPr>
        <w:t>коренных</w:t>
      </w:r>
      <w:r w:rsidRPr="00A66C00">
        <w:rPr>
          <w:spacing w:val="18"/>
          <w:sz w:val="26"/>
        </w:rPr>
        <w:t xml:space="preserve"> </w:t>
      </w:r>
      <w:r w:rsidRPr="00A66C00">
        <w:rPr>
          <w:sz w:val="26"/>
        </w:rPr>
        <w:t>горных</w:t>
      </w:r>
      <w:r w:rsidRPr="00A66C00">
        <w:rPr>
          <w:spacing w:val="18"/>
          <w:sz w:val="26"/>
        </w:rPr>
        <w:t xml:space="preserve"> </w:t>
      </w:r>
      <w:r w:rsidRPr="00A66C00">
        <w:rPr>
          <w:sz w:val="26"/>
        </w:rPr>
        <w:t>породах</w:t>
      </w:r>
      <w:r w:rsidRPr="00A66C00">
        <w:rPr>
          <w:spacing w:val="18"/>
          <w:sz w:val="26"/>
        </w:rPr>
        <w:t xml:space="preserve"> </w:t>
      </w:r>
      <w:r w:rsidRPr="00A66C00">
        <w:rPr>
          <w:sz w:val="26"/>
        </w:rPr>
        <w:t>(трещины,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разломы,</w:t>
      </w:r>
      <w:r w:rsidRPr="00A66C00">
        <w:rPr>
          <w:spacing w:val="-6"/>
          <w:sz w:val="26"/>
        </w:rPr>
        <w:t xml:space="preserve"> </w:t>
      </w:r>
      <w:r w:rsidRPr="00A66C00">
        <w:rPr>
          <w:sz w:val="26"/>
        </w:rPr>
        <w:t>карсты).</w:t>
      </w:r>
    </w:p>
    <w:p w14:paraId="181703EA" w14:textId="77777777" w:rsidR="00AC28EC" w:rsidRPr="00A66C00" w:rsidRDefault="007A1E99" w:rsidP="004F2D8D">
      <w:pPr>
        <w:pStyle w:val="a6"/>
        <w:numPr>
          <w:ilvl w:val="0"/>
          <w:numId w:val="15"/>
        </w:numPr>
        <w:tabs>
          <w:tab w:val="left" w:pos="1922"/>
        </w:tabs>
        <w:spacing w:line="298" w:lineRule="exact"/>
        <w:ind w:left="1921"/>
        <w:rPr>
          <w:sz w:val="26"/>
        </w:rPr>
      </w:pPr>
      <w:r w:rsidRPr="00A66C00">
        <w:rPr>
          <w:sz w:val="26"/>
        </w:rPr>
        <w:t>По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трубопроводам:</w:t>
      </w:r>
    </w:p>
    <w:p w14:paraId="45FDDA0F" w14:textId="77777777" w:rsidR="00AC28EC" w:rsidRPr="00A66C00" w:rsidRDefault="007A1E99" w:rsidP="004F2D8D">
      <w:pPr>
        <w:pStyle w:val="a6"/>
        <w:numPr>
          <w:ilvl w:val="1"/>
          <w:numId w:val="25"/>
        </w:numPr>
        <w:tabs>
          <w:tab w:val="left" w:pos="1814"/>
        </w:tabs>
        <w:spacing w:line="299" w:lineRule="exact"/>
        <w:ind w:left="1813" w:hanging="152"/>
        <w:rPr>
          <w:sz w:val="26"/>
        </w:rPr>
      </w:pPr>
      <w:r w:rsidRPr="00A66C00">
        <w:rPr>
          <w:sz w:val="26"/>
        </w:rPr>
        <w:t>воздействие</w:t>
      </w:r>
      <w:r w:rsidRPr="00A66C00">
        <w:rPr>
          <w:spacing w:val="-6"/>
          <w:sz w:val="26"/>
        </w:rPr>
        <w:t xml:space="preserve"> </w:t>
      </w:r>
      <w:r w:rsidRPr="00A66C00">
        <w:rPr>
          <w:sz w:val="26"/>
        </w:rPr>
        <w:t>низких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температур;</w:t>
      </w:r>
    </w:p>
    <w:p w14:paraId="36A3582D" w14:textId="77777777" w:rsidR="00AC28EC" w:rsidRPr="00A66C00" w:rsidRDefault="007A1E99" w:rsidP="004F2D8D">
      <w:pPr>
        <w:pStyle w:val="a6"/>
        <w:numPr>
          <w:ilvl w:val="1"/>
          <w:numId w:val="25"/>
        </w:numPr>
        <w:tabs>
          <w:tab w:val="left" w:pos="1814"/>
        </w:tabs>
        <w:spacing w:before="1"/>
        <w:ind w:left="1813" w:hanging="152"/>
        <w:rPr>
          <w:sz w:val="26"/>
        </w:rPr>
      </w:pPr>
      <w:r w:rsidRPr="00A66C00">
        <w:rPr>
          <w:sz w:val="26"/>
        </w:rPr>
        <w:t>агрессивная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среда.</w:t>
      </w:r>
    </w:p>
    <w:p w14:paraId="337A9150" w14:textId="77777777" w:rsidR="00AC28EC" w:rsidRPr="00A66C00" w:rsidRDefault="00AC28EC">
      <w:pPr>
        <w:pStyle w:val="a3"/>
        <w:spacing w:before="11"/>
        <w:rPr>
          <w:sz w:val="25"/>
        </w:rPr>
      </w:pPr>
    </w:p>
    <w:p w14:paraId="0025712C" w14:textId="77777777" w:rsidR="00AC28EC" w:rsidRPr="00A66C00" w:rsidRDefault="007A1E99">
      <w:pPr>
        <w:pStyle w:val="1"/>
        <w:ind w:left="975" w:firstLine="674"/>
      </w:pPr>
      <w:r w:rsidRPr="00A66C00">
        <w:t>Сценарий</w:t>
      </w:r>
      <w:r w:rsidRPr="00A66C00">
        <w:rPr>
          <w:spacing w:val="40"/>
        </w:rPr>
        <w:t xml:space="preserve"> </w:t>
      </w:r>
      <w:r w:rsidRPr="00A66C00">
        <w:t>возможных</w:t>
      </w:r>
      <w:r w:rsidRPr="00A66C00">
        <w:rPr>
          <w:spacing w:val="41"/>
        </w:rPr>
        <w:t xml:space="preserve"> </w:t>
      </w:r>
      <w:r w:rsidRPr="00A66C00">
        <w:t>аварий</w:t>
      </w:r>
      <w:r w:rsidRPr="00A66C00">
        <w:rPr>
          <w:spacing w:val="40"/>
        </w:rPr>
        <w:t xml:space="preserve"> </w:t>
      </w:r>
      <w:r w:rsidRPr="00A66C00">
        <w:t>(с</w:t>
      </w:r>
      <w:r w:rsidRPr="00A66C00">
        <w:rPr>
          <w:spacing w:val="41"/>
        </w:rPr>
        <w:t xml:space="preserve"> </w:t>
      </w:r>
      <w:r w:rsidRPr="00A66C00">
        <w:t>прогнозированием</w:t>
      </w:r>
      <w:r w:rsidRPr="00A66C00">
        <w:rPr>
          <w:spacing w:val="42"/>
        </w:rPr>
        <w:t xml:space="preserve"> </w:t>
      </w:r>
      <w:r w:rsidRPr="00A66C00">
        <w:t>обстановки</w:t>
      </w:r>
      <w:r w:rsidRPr="00A66C00">
        <w:rPr>
          <w:spacing w:val="44"/>
        </w:rPr>
        <w:t xml:space="preserve"> </w:t>
      </w:r>
      <w:r w:rsidRPr="00A66C00">
        <w:t>при</w:t>
      </w:r>
      <w:r w:rsidRPr="00A66C00">
        <w:rPr>
          <w:spacing w:val="-62"/>
        </w:rPr>
        <w:t xml:space="preserve"> </w:t>
      </w:r>
      <w:r w:rsidRPr="00A66C00">
        <w:t>авариях):</w:t>
      </w:r>
    </w:p>
    <w:p w14:paraId="377366EC" w14:textId="77777777" w:rsidR="00AC28EC" w:rsidRPr="00A66C00" w:rsidRDefault="007A1E99">
      <w:pPr>
        <w:pStyle w:val="a6"/>
        <w:numPr>
          <w:ilvl w:val="0"/>
          <w:numId w:val="14"/>
        </w:numPr>
        <w:tabs>
          <w:tab w:val="left" w:pos="1922"/>
        </w:tabs>
        <w:spacing w:line="299" w:lineRule="exact"/>
        <w:rPr>
          <w:sz w:val="26"/>
        </w:rPr>
      </w:pPr>
      <w:r w:rsidRPr="00A66C00">
        <w:rPr>
          <w:sz w:val="26"/>
        </w:rPr>
        <w:t>По</w:t>
      </w:r>
      <w:r w:rsidRPr="00A66C00">
        <w:rPr>
          <w:spacing w:val="-6"/>
          <w:sz w:val="26"/>
        </w:rPr>
        <w:t xml:space="preserve"> </w:t>
      </w:r>
      <w:r w:rsidRPr="00A66C00">
        <w:rPr>
          <w:sz w:val="26"/>
        </w:rPr>
        <w:t>водонакопителю</w:t>
      </w:r>
      <w:r w:rsidRPr="00A66C00">
        <w:rPr>
          <w:spacing w:val="-6"/>
          <w:sz w:val="26"/>
        </w:rPr>
        <w:t xml:space="preserve"> </w:t>
      </w:r>
      <w:r w:rsidRPr="00A66C00">
        <w:rPr>
          <w:sz w:val="26"/>
        </w:rPr>
        <w:t>грунтовых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вод:</w:t>
      </w:r>
    </w:p>
    <w:p w14:paraId="61403F94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14"/>
        </w:tabs>
        <w:spacing w:before="1" w:line="298" w:lineRule="exact"/>
        <w:ind w:left="1813" w:hanging="152"/>
        <w:jc w:val="left"/>
        <w:rPr>
          <w:sz w:val="26"/>
        </w:rPr>
      </w:pPr>
      <w:r w:rsidRPr="00A66C00">
        <w:rPr>
          <w:spacing w:val="-5"/>
          <w:sz w:val="26"/>
        </w:rPr>
        <w:t>затопление</w:t>
      </w:r>
      <w:r w:rsidRPr="00A66C00">
        <w:rPr>
          <w:spacing w:val="-10"/>
          <w:sz w:val="26"/>
        </w:rPr>
        <w:t xml:space="preserve"> </w:t>
      </w:r>
      <w:r w:rsidRPr="00A66C00">
        <w:rPr>
          <w:spacing w:val="-5"/>
          <w:sz w:val="26"/>
        </w:rPr>
        <w:t>нижних</w:t>
      </w:r>
      <w:r w:rsidRPr="00A66C00">
        <w:rPr>
          <w:spacing w:val="-11"/>
          <w:sz w:val="26"/>
        </w:rPr>
        <w:t xml:space="preserve"> </w:t>
      </w:r>
      <w:r w:rsidRPr="00A66C00">
        <w:rPr>
          <w:spacing w:val="-5"/>
          <w:sz w:val="26"/>
        </w:rPr>
        <w:t>горизонтов</w:t>
      </w:r>
      <w:r w:rsidRPr="00A66C00">
        <w:rPr>
          <w:spacing w:val="-10"/>
          <w:sz w:val="26"/>
        </w:rPr>
        <w:t xml:space="preserve"> </w:t>
      </w:r>
      <w:r w:rsidRPr="00A66C00">
        <w:rPr>
          <w:spacing w:val="-4"/>
          <w:sz w:val="26"/>
        </w:rPr>
        <w:t>карьера</w:t>
      </w:r>
    </w:p>
    <w:p w14:paraId="78D402CE" w14:textId="77777777" w:rsidR="00AC28EC" w:rsidRPr="00A66C00" w:rsidRDefault="007A1E99">
      <w:pPr>
        <w:pStyle w:val="a6"/>
        <w:numPr>
          <w:ilvl w:val="0"/>
          <w:numId w:val="14"/>
        </w:numPr>
        <w:tabs>
          <w:tab w:val="left" w:pos="1915"/>
        </w:tabs>
        <w:spacing w:line="298" w:lineRule="exact"/>
        <w:ind w:left="1914" w:hanging="253"/>
        <w:rPr>
          <w:sz w:val="26"/>
        </w:rPr>
      </w:pPr>
      <w:r w:rsidRPr="00A66C00">
        <w:rPr>
          <w:sz w:val="26"/>
        </w:rPr>
        <w:t>По</w:t>
      </w:r>
      <w:r w:rsidRPr="00A66C00">
        <w:rPr>
          <w:spacing w:val="-14"/>
          <w:sz w:val="26"/>
        </w:rPr>
        <w:t xml:space="preserve"> </w:t>
      </w:r>
      <w:r w:rsidRPr="00A66C00">
        <w:rPr>
          <w:sz w:val="26"/>
        </w:rPr>
        <w:t>оползням:</w:t>
      </w:r>
    </w:p>
    <w:p w14:paraId="787C8434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69"/>
        </w:tabs>
        <w:spacing w:before="1"/>
        <w:ind w:right="555" w:firstLine="707"/>
        <w:rPr>
          <w:sz w:val="26"/>
        </w:rPr>
      </w:pPr>
      <w:r w:rsidRPr="00A66C00">
        <w:rPr>
          <w:sz w:val="26"/>
        </w:rPr>
        <w:t>перенасыщение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пород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осадочной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толщи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водой,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потеря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прочностных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свойств;</w:t>
      </w:r>
    </w:p>
    <w:p w14:paraId="5BE8CA55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14"/>
        </w:tabs>
        <w:spacing w:line="299" w:lineRule="exact"/>
        <w:ind w:left="1813" w:hanging="152"/>
        <w:rPr>
          <w:sz w:val="26"/>
        </w:rPr>
      </w:pPr>
      <w:r w:rsidRPr="00A66C00">
        <w:rPr>
          <w:sz w:val="26"/>
        </w:rPr>
        <w:t>смещение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горной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массы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нижележащие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горизонты.</w:t>
      </w:r>
    </w:p>
    <w:p w14:paraId="0CA6FA12" w14:textId="77777777" w:rsidR="00AC28EC" w:rsidRPr="00A66C00" w:rsidRDefault="007A1E99">
      <w:pPr>
        <w:pStyle w:val="a6"/>
        <w:numPr>
          <w:ilvl w:val="0"/>
          <w:numId w:val="14"/>
        </w:numPr>
        <w:tabs>
          <w:tab w:val="left" w:pos="1922"/>
        </w:tabs>
        <w:spacing w:before="1" w:line="298" w:lineRule="exact"/>
        <w:rPr>
          <w:sz w:val="26"/>
        </w:rPr>
      </w:pPr>
      <w:r w:rsidRPr="00A66C00">
        <w:rPr>
          <w:sz w:val="26"/>
        </w:rPr>
        <w:t>По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трубопроводам:</w:t>
      </w:r>
    </w:p>
    <w:p w14:paraId="7CD43A2F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59"/>
        </w:tabs>
        <w:ind w:right="548" w:firstLine="719"/>
        <w:rPr>
          <w:sz w:val="26"/>
        </w:rPr>
      </w:pPr>
      <w:r w:rsidRPr="00A66C00">
        <w:rPr>
          <w:sz w:val="26"/>
        </w:rPr>
        <w:t>при аварии на трубопроводе, отводящим рудные отходы, находящиеся 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пульповом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состоянии,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этом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возможно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загрязнение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почв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территории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промплощадки,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воздействие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которого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будет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распространяться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пределы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промзоны;</w:t>
      </w:r>
    </w:p>
    <w:p w14:paraId="74C91F5F" w14:textId="77777777" w:rsidR="00AC28EC" w:rsidRPr="00A66C00" w:rsidRDefault="00AC28EC">
      <w:pPr>
        <w:pStyle w:val="a3"/>
      </w:pPr>
    </w:p>
    <w:p w14:paraId="62C57AEB" w14:textId="77777777" w:rsidR="00AC28EC" w:rsidRPr="00A66C00" w:rsidRDefault="007A1E99">
      <w:pPr>
        <w:pStyle w:val="a6"/>
        <w:numPr>
          <w:ilvl w:val="3"/>
          <w:numId w:val="18"/>
        </w:numPr>
        <w:tabs>
          <w:tab w:val="left" w:pos="2463"/>
        </w:tabs>
        <w:rPr>
          <w:i/>
          <w:sz w:val="26"/>
        </w:rPr>
      </w:pPr>
      <w:r w:rsidRPr="00A66C00">
        <w:rPr>
          <w:i/>
          <w:sz w:val="26"/>
        </w:rPr>
        <w:t>Система</w:t>
      </w:r>
      <w:r w:rsidRPr="00A66C00">
        <w:rPr>
          <w:i/>
          <w:spacing w:val="30"/>
          <w:sz w:val="26"/>
        </w:rPr>
        <w:t xml:space="preserve"> </w:t>
      </w:r>
      <w:r w:rsidRPr="00A66C00">
        <w:rPr>
          <w:i/>
          <w:sz w:val="26"/>
        </w:rPr>
        <w:t>оповещения</w:t>
      </w:r>
      <w:r w:rsidRPr="00A66C00">
        <w:rPr>
          <w:i/>
          <w:spacing w:val="28"/>
          <w:sz w:val="26"/>
        </w:rPr>
        <w:t xml:space="preserve"> </w:t>
      </w:r>
      <w:r w:rsidRPr="00A66C00">
        <w:rPr>
          <w:i/>
          <w:sz w:val="26"/>
        </w:rPr>
        <w:t>о</w:t>
      </w:r>
      <w:r w:rsidRPr="00A66C00">
        <w:rPr>
          <w:i/>
          <w:spacing w:val="27"/>
          <w:sz w:val="26"/>
        </w:rPr>
        <w:t xml:space="preserve"> </w:t>
      </w:r>
      <w:r w:rsidRPr="00A66C00">
        <w:rPr>
          <w:i/>
          <w:sz w:val="26"/>
        </w:rPr>
        <w:t>чрезвычайных</w:t>
      </w:r>
      <w:r w:rsidRPr="00A66C00">
        <w:rPr>
          <w:i/>
          <w:spacing w:val="30"/>
          <w:sz w:val="26"/>
        </w:rPr>
        <w:t xml:space="preserve"> </w:t>
      </w:r>
      <w:r w:rsidRPr="00A66C00">
        <w:rPr>
          <w:i/>
          <w:sz w:val="26"/>
        </w:rPr>
        <w:t>ситуациях</w:t>
      </w:r>
    </w:p>
    <w:p w14:paraId="4D096981" w14:textId="77777777" w:rsidR="00AC28EC" w:rsidRPr="00A66C00" w:rsidRDefault="00AC28EC">
      <w:pPr>
        <w:pStyle w:val="a3"/>
        <w:spacing w:before="11"/>
        <w:rPr>
          <w:i/>
          <w:sz w:val="25"/>
        </w:rPr>
      </w:pPr>
    </w:p>
    <w:p w14:paraId="7D21556C" w14:textId="77777777" w:rsidR="00AC28EC" w:rsidRPr="00A66C00" w:rsidRDefault="007A1E99">
      <w:pPr>
        <w:pStyle w:val="a3"/>
        <w:ind w:left="942" w:right="542" w:firstLine="707"/>
        <w:jc w:val="both"/>
      </w:pPr>
      <w:r w:rsidRPr="00A66C00">
        <w:t>Цель оповещения - своевременное информирование руководящего состава и</w:t>
      </w:r>
      <w:r w:rsidRPr="00A66C00">
        <w:rPr>
          <w:spacing w:val="1"/>
        </w:rPr>
        <w:t xml:space="preserve"> </w:t>
      </w:r>
      <w:r w:rsidRPr="00A66C00">
        <w:rPr>
          <w:spacing w:val="-2"/>
        </w:rPr>
        <w:t>населения</w:t>
      </w:r>
      <w:r w:rsidRPr="00A66C00">
        <w:rPr>
          <w:spacing w:val="-9"/>
        </w:rPr>
        <w:t xml:space="preserve"> </w:t>
      </w:r>
      <w:r w:rsidRPr="00A66C00">
        <w:rPr>
          <w:spacing w:val="-2"/>
        </w:rPr>
        <w:t>о</w:t>
      </w:r>
      <w:r w:rsidRPr="00A66C00">
        <w:rPr>
          <w:spacing w:val="-8"/>
        </w:rPr>
        <w:t xml:space="preserve"> </w:t>
      </w:r>
      <w:r w:rsidRPr="00A66C00">
        <w:rPr>
          <w:spacing w:val="-2"/>
        </w:rPr>
        <w:t>возникновении</w:t>
      </w:r>
      <w:r w:rsidRPr="00A66C00">
        <w:rPr>
          <w:spacing w:val="-8"/>
        </w:rPr>
        <w:t xml:space="preserve"> </w:t>
      </w:r>
      <w:r w:rsidRPr="00A66C00">
        <w:rPr>
          <w:spacing w:val="-1"/>
        </w:rPr>
        <w:t>непосредственной</w:t>
      </w:r>
      <w:r w:rsidRPr="00A66C00">
        <w:rPr>
          <w:spacing w:val="-8"/>
        </w:rPr>
        <w:t xml:space="preserve"> </w:t>
      </w:r>
      <w:r w:rsidRPr="00A66C00">
        <w:rPr>
          <w:spacing w:val="-1"/>
        </w:rPr>
        <w:t>опасности</w:t>
      </w:r>
      <w:r w:rsidRPr="00A66C00">
        <w:rPr>
          <w:spacing w:val="-9"/>
        </w:rPr>
        <w:t xml:space="preserve"> </w:t>
      </w:r>
      <w:r w:rsidRPr="00A66C00">
        <w:rPr>
          <w:spacing w:val="-1"/>
        </w:rPr>
        <w:t>чрезвычайной</w:t>
      </w:r>
      <w:r w:rsidRPr="00A66C00">
        <w:rPr>
          <w:spacing w:val="-8"/>
        </w:rPr>
        <w:t xml:space="preserve"> </w:t>
      </w:r>
      <w:r w:rsidRPr="00A66C00">
        <w:rPr>
          <w:spacing w:val="-1"/>
        </w:rPr>
        <w:t>ситуации</w:t>
      </w:r>
      <w:r w:rsidRPr="00A66C00">
        <w:rPr>
          <w:spacing w:val="-8"/>
        </w:rPr>
        <w:t xml:space="preserve"> </w:t>
      </w:r>
      <w:r w:rsidRPr="00A66C00">
        <w:rPr>
          <w:spacing w:val="-1"/>
        </w:rPr>
        <w:t>и</w:t>
      </w:r>
      <w:r w:rsidRPr="00A66C00">
        <w:rPr>
          <w:spacing w:val="-12"/>
        </w:rPr>
        <w:t xml:space="preserve"> </w:t>
      </w:r>
      <w:r w:rsidRPr="00A66C00">
        <w:rPr>
          <w:spacing w:val="-1"/>
        </w:rPr>
        <w:t>о</w:t>
      </w:r>
      <w:r w:rsidRPr="00A66C00">
        <w:rPr>
          <w:spacing w:val="-62"/>
        </w:rPr>
        <w:t xml:space="preserve"> </w:t>
      </w:r>
      <w:r w:rsidRPr="00A66C00">
        <w:t>необходимости</w:t>
      </w:r>
      <w:r w:rsidRPr="00A66C00">
        <w:rPr>
          <w:spacing w:val="1"/>
        </w:rPr>
        <w:t xml:space="preserve"> </w:t>
      </w:r>
      <w:r w:rsidRPr="00A66C00">
        <w:t>принятия</w:t>
      </w:r>
      <w:r w:rsidRPr="00A66C00">
        <w:rPr>
          <w:spacing w:val="1"/>
        </w:rPr>
        <w:t xml:space="preserve"> </w:t>
      </w:r>
      <w:r w:rsidRPr="00A66C00">
        <w:t>мер</w:t>
      </w:r>
      <w:r w:rsidRPr="00A66C00">
        <w:rPr>
          <w:spacing w:val="1"/>
        </w:rPr>
        <w:t xml:space="preserve"> </w:t>
      </w:r>
      <w:r w:rsidRPr="00A66C00">
        <w:t>защиты.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оповещения</w:t>
      </w:r>
      <w:r w:rsidRPr="00A66C00">
        <w:rPr>
          <w:spacing w:val="1"/>
        </w:rPr>
        <w:t xml:space="preserve"> </w:t>
      </w:r>
      <w:r w:rsidRPr="00A66C00">
        <w:t>используют</w:t>
      </w:r>
      <w:r w:rsidRPr="00A66C00">
        <w:rPr>
          <w:spacing w:val="1"/>
        </w:rPr>
        <w:t xml:space="preserve"> </w:t>
      </w:r>
      <w:r w:rsidRPr="00A66C00">
        <w:t>предупредительный сигнал</w:t>
      </w:r>
      <w:r w:rsidRPr="00A66C00">
        <w:rPr>
          <w:spacing w:val="1"/>
        </w:rPr>
        <w:t xml:space="preserve"> </w:t>
      </w:r>
      <w:r w:rsidRPr="00A66C00">
        <w:t>ГО «Внимание всем». На предприятии для оповещения</w:t>
      </w:r>
      <w:r w:rsidRPr="00A66C00">
        <w:rPr>
          <w:spacing w:val="-62"/>
        </w:rPr>
        <w:t xml:space="preserve"> </w:t>
      </w:r>
      <w:r w:rsidRPr="00A66C00">
        <w:rPr>
          <w:spacing w:val="-2"/>
        </w:rPr>
        <w:t>рабочих</w:t>
      </w:r>
      <w:r w:rsidRPr="00A66C00">
        <w:rPr>
          <w:spacing w:val="-13"/>
        </w:rPr>
        <w:t xml:space="preserve"> </w:t>
      </w:r>
      <w:r w:rsidRPr="00A66C00">
        <w:rPr>
          <w:spacing w:val="-2"/>
        </w:rPr>
        <w:t>и</w:t>
      </w:r>
      <w:r w:rsidRPr="00A66C00">
        <w:rPr>
          <w:spacing w:val="-13"/>
        </w:rPr>
        <w:t xml:space="preserve"> </w:t>
      </w:r>
      <w:r w:rsidRPr="00A66C00">
        <w:rPr>
          <w:spacing w:val="-2"/>
        </w:rPr>
        <w:t>служащих</w:t>
      </w:r>
      <w:r w:rsidRPr="00A66C00">
        <w:rPr>
          <w:spacing w:val="-12"/>
        </w:rPr>
        <w:t xml:space="preserve"> </w:t>
      </w:r>
      <w:r w:rsidRPr="00A66C00">
        <w:rPr>
          <w:spacing w:val="-2"/>
        </w:rPr>
        <w:t>работающей</w:t>
      </w:r>
      <w:r w:rsidRPr="00A66C00">
        <w:rPr>
          <w:spacing w:val="-12"/>
        </w:rPr>
        <w:t xml:space="preserve"> </w:t>
      </w:r>
      <w:r w:rsidRPr="00A66C00">
        <w:rPr>
          <w:spacing w:val="-2"/>
        </w:rPr>
        <w:t>смены</w:t>
      </w:r>
      <w:r w:rsidRPr="00A66C00">
        <w:rPr>
          <w:spacing w:val="-11"/>
        </w:rPr>
        <w:t xml:space="preserve"> </w:t>
      </w:r>
      <w:r w:rsidRPr="00A66C00">
        <w:rPr>
          <w:spacing w:val="-1"/>
        </w:rPr>
        <w:t>и</w:t>
      </w:r>
      <w:r w:rsidRPr="00A66C00">
        <w:rPr>
          <w:spacing w:val="-12"/>
        </w:rPr>
        <w:t xml:space="preserve"> </w:t>
      </w:r>
      <w:r w:rsidRPr="00A66C00">
        <w:rPr>
          <w:spacing w:val="-1"/>
        </w:rPr>
        <w:t>населения</w:t>
      </w:r>
      <w:r w:rsidRPr="00A66C00">
        <w:rPr>
          <w:spacing w:val="-12"/>
        </w:rPr>
        <w:t xml:space="preserve"> </w:t>
      </w:r>
      <w:r w:rsidRPr="00A66C00">
        <w:rPr>
          <w:spacing w:val="-1"/>
        </w:rPr>
        <w:t>используются</w:t>
      </w:r>
      <w:r w:rsidRPr="00A66C00">
        <w:rPr>
          <w:spacing w:val="-10"/>
        </w:rPr>
        <w:t xml:space="preserve"> </w:t>
      </w:r>
      <w:r w:rsidRPr="00A66C00">
        <w:rPr>
          <w:spacing w:val="-1"/>
        </w:rPr>
        <w:t>сети</w:t>
      </w:r>
      <w:r w:rsidRPr="00A66C00">
        <w:rPr>
          <w:spacing w:val="-10"/>
        </w:rPr>
        <w:t xml:space="preserve"> </w:t>
      </w:r>
      <w:r w:rsidRPr="00A66C00">
        <w:rPr>
          <w:spacing w:val="-1"/>
        </w:rPr>
        <w:t>внутреннего</w:t>
      </w:r>
      <w:r w:rsidRPr="00A66C00">
        <w:rPr>
          <w:spacing w:val="-63"/>
        </w:rPr>
        <w:t xml:space="preserve"> </w:t>
      </w:r>
      <w:r w:rsidRPr="00A66C00">
        <w:t>радиовещания,</w:t>
      </w:r>
      <w:r w:rsidRPr="00A66C00">
        <w:rPr>
          <w:spacing w:val="-15"/>
        </w:rPr>
        <w:t xml:space="preserve"> </w:t>
      </w:r>
      <w:r w:rsidRPr="00A66C00">
        <w:t>телефонной</w:t>
      </w:r>
      <w:r w:rsidRPr="00A66C00">
        <w:rPr>
          <w:spacing w:val="-14"/>
        </w:rPr>
        <w:t xml:space="preserve"> </w:t>
      </w:r>
      <w:r w:rsidRPr="00A66C00">
        <w:t>и</w:t>
      </w:r>
      <w:r w:rsidRPr="00A66C00">
        <w:rPr>
          <w:spacing w:val="-14"/>
        </w:rPr>
        <w:t xml:space="preserve"> </w:t>
      </w:r>
      <w:r w:rsidRPr="00A66C00">
        <w:t>диспетчерской</w:t>
      </w:r>
      <w:r w:rsidRPr="00A66C00">
        <w:rPr>
          <w:spacing w:val="-14"/>
        </w:rPr>
        <w:t xml:space="preserve"> </w:t>
      </w:r>
      <w:r w:rsidRPr="00A66C00">
        <w:t>связи,</w:t>
      </w:r>
      <w:r w:rsidRPr="00A66C00">
        <w:rPr>
          <w:spacing w:val="-15"/>
        </w:rPr>
        <w:t xml:space="preserve"> </w:t>
      </w:r>
      <w:r w:rsidRPr="00A66C00">
        <w:t>сирена.</w:t>
      </w:r>
    </w:p>
    <w:p w14:paraId="02D70F18" w14:textId="77777777" w:rsidR="00AC28EC" w:rsidRPr="00A66C00" w:rsidRDefault="007A1E99">
      <w:pPr>
        <w:pStyle w:val="a3"/>
        <w:spacing w:before="2"/>
        <w:ind w:left="942" w:right="541" w:firstLine="707"/>
        <w:jc w:val="both"/>
      </w:pPr>
      <w:r w:rsidRPr="00A66C00">
        <w:rPr>
          <w:spacing w:val="-4"/>
        </w:rPr>
        <w:t>Для</w:t>
      </w:r>
      <w:r w:rsidRPr="00A66C00">
        <w:rPr>
          <w:spacing w:val="-10"/>
        </w:rPr>
        <w:t xml:space="preserve"> </w:t>
      </w:r>
      <w:r w:rsidRPr="00A66C00">
        <w:rPr>
          <w:spacing w:val="-4"/>
        </w:rPr>
        <w:t>предприятия</w:t>
      </w:r>
      <w:r w:rsidRPr="00A66C00">
        <w:rPr>
          <w:spacing w:val="-13"/>
        </w:rPr>
        <w:t xml:space="preserve"> </w:t>
      </w:r>
      <w:r w:rsidRPr="00A66C00">
        <w:rPr>
          <w:spacing w:val="-4"/>
        </w:rPr>
        <w:t>составляется</w:t>
      </w:r>
      <w:r w:rsidRPr="00A66C00">
        <w:rPr>
          <w:spacing w:val="-9"/>
        </w:rPr>
        <w:t xml:space="preserve"> </w:t>
      </w:r>
      <w:r w:rsidRPr="00A66C00">
        <w:rPr>
          <w:spacing w:val="-4"/>
        </w:rPr>
        <w:t>план</w:t>
      </w:r>
      <w:r w:rsidRPr="00A66C00">
        <w:rPr>
          <w:spacing w:val="-11"/>
        </w:rPr>
        <w:t xml:space="preserve"> </w:t>
      </w:r>
      <w:r w:rsidRPr="00A66C00">
        <w:rPr>
          <w:spacing w:val="-3"/>
        </w:rPr>
        <w:t>ликвидации</w:t>
      </w:r>
      <w:r w:rsidRPr="00A66C00">
        <w:rPr>
          <w:spacing w:val="-11"/>
        </w:rPr>
        <w:t xml:space="preserve"> </w:t>
      </w:r>
      <w:r w:rsidRPr="00A66C00">
        <w:rPr>
          <w:spacing w:val="-3"/>
        </w:rPr>
        <w:t>аварии</w:t>
      </w:r>
      <w:r w:rsidRPr="00A66C00">
        <w:rPr>
          <w:spacing w:val="-12"/>
        </w:rPr>
        <w:t xml:space="preserve"> </w:t>
      </w:r>
      <w:r w:rsidRPr="00A66C00">
        <w:rPr>
          <w:spacing w:val="-3"/>
        </w:rPr>
        <w:t>(ПЛА),</w:t>
      </w:r>
      <w:r w:rsidRPr="00A66C00">
        <w:rPr>
          <w:spacing w:val="-13"/>
        </w:rPr>
        <w:t xml:space="preserve"> </w:t>
      </w:r>
      <w:r w:rsidRPr="00A66C00">
        <w:rPr>
          <w:spacing w:val="-3"/>
        </w:rPr>
        <w:t>в</w:t>
      </w:r>
      <w:r w:rsidRPr="00A66C00">
        <w:rPr>
          <w:spacing w:val="-12"/>
        </w:rPr>
        <w:t xml:space="preserve"> </w:t>
      </w:r>
      <w:r w:rsidRPr="00A66C00">
        <w:rPr>
          <w:spacing w:val="-3"/>
        </w:rPr>
        <w:t>соответствии</w:t>
      </w:r>
      <w:r w:rsidRPr="00A66C00">
        <w:rPr>
          <w:spacing w:val="-11"/>
        </w:rPr>
        <w:t xml:space="preserve"> </w:t>
      </w:r>
      <w:r w:rsidRPr="00A66C00">
        <w:rPr>
          <w:spacing w:val="-3"/>
        </w:rPr>
        <w:t>с</w:t>
      </w:r>
      <w:r w:rsidRPr="00A66C00">
        <w:rPr>
          <w:spacing w:val="-62"/>
        </w:rPr>
        <w:t xml:space="preserve"> </w:t>
      </w:r>
      <w:r w:rsidRPr="00A66C00">
        <w:t>требованиями</w:t>
      </w:r>
      <w:r w:rsidRPr="00A66C00">
        <w:rPr>
          <w:spacing w:val="1"/>
        </w:rPr>
        <w:t xml:space="preserve"> </w:t>
      </w:r>
      <w:r w:rsidRPr="00A66C00">
        <w:t>«Промышленной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месторождений</w:t>
      </w:r>
      <w:r w:rsidRPr="00A66C00">
        <w:rPr>
          <w:spacing w:val="1"/>
        </w:rPr>
        <w:t xml:space="preserve"> </w:t>
      </w:r>
      <w:r w:rsidRPr="00A66C00">
        <w:t>полезных ископаемых открытым способом» и «Инструкции по составлению планов</w:t>
      </w:r>
      <w:r w:rsidRPr="00A66C00">
        <w:rPr>
          <w:spacing w:val="-62"/>
        </w:rPr>
        <w:t xml:space="preserve"> </w:t>
      </w:r>
      <w:r w:rsidRPr="00A66C00">
        <w:t>ликвидации</w:t>
      </w:r>
      <w:r w:rsidRPr="00A66C00">
        <w:rPr>
          <w:spacing w:val="-13"/>
        </w:rPr>
        <w:t xml:space="preserve"> </w:t>
      </w:r>
      <w:r w:rsidRPr="00A66C00">
        <w:t>аварий».</w:t>
      </w:r>
    </w:p>
    <w:p w14:paraId="0F6AACC4" w14:textId="77777777" w:rsidR="00AC28EC" w:rsidRPr="00A66C00" w:rsidRDefault="007A1E99">
      <w:pPr>
        <w:pStyle w:val="a3"/>
        <w:ind w:left="942" w:right="540" w:firstLine="707"/>
        <w:jc w:val="both"/>
      </w:pPr>
      <w:r w:rsidRPr="00A66C00">
        <w:rPr>
          <w:spacing w:val="-3"/>
        </w:rPr>
        <w:t xml:space="preserve">Диспетчер, </w:t>
      </w:r>
      <w:r w:rsidRPr="00A66C00">
        <w:rPr>
          <w:spacing w:val="-2"/>
        </w:rPr>
        <w:t>получив сообщение об аварии, вызывает горноспасательную часть,</w:t>
      </w:r>
      <w:r w:rsidRPr="00A66C00">
        <w:rPr>
          <w:spacing w:val="-62"/>
        </w:rPr>
        <w:t xml:space="preserve"> </w:t>
      </w:r>
      <w:r w:rsidRPr="00A66C00">
        <w:t>немедленно</w:t>
      </w:r>
      <w:r w:rsidRPr="00A66C00">
        <w:rPr>
          <w:spacing w:val="1"/>
        </w:rPr>
        <w:t xml:space="preserve"> </w:t>
      </w:r>
      <w:r w:rsidRPr="00A66C00">
        <w:t>прерывает</w:t>
      </w:r>
      <w:r w:rsidRPr="00A66C00">
        <w:rPr>
          <w:spacing w:val="1"/>
        </w:rPr>
        <w:t xml:space="preserve"> </w:t>
      </w:r>
      <w:r w:rsidRPr="00A66C00">
        <w:t>переговоры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лицами,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имеющими</w:t>
      </w:r>
      <w:r w:rsidRPr="00A66C00">
        <w:rPr>
          <w:spacing w:val="1"/>
        </w:rPr>
        <w:t xml:space="preserve"> </w:t>
      </w:r>
      <w:r w:rsidRPr="00A66C00">
        <w:t>непосредственное</w:t>
      </w:r>
      <w:r w:rsidRPr="00A66C00">
        <w:rPr>
          <w:spacing w:val="1"/>
        </w:rPr>
        <w:t xml:space="preserve"> </w:t>
      </w:r>
      <w:r w:rsidRPr="00A66C00">
        <w:rPr>
          <w:spacing w:val="-1"/>
        </w:rPr>
        <w:t>отношение</w:t>
      </w:r>
      <w:r w:rsidRPr="00A66C00">
        <w:rPr>
          <w:spacing w:val="-5"/>
        </w:rPr>
        <w:t xml:space="preserve"> </w:t>
      </w:r>
      <w:r w:rsidRPr="00A66C00">
        <w:rPr>
          <w:spacing w:val="-1"/>
        </w:rPr>
        <w:t>к</w:t>
      </w:r>
      <w:r w:rsidRPr="00A66C00">
        <w:rPr>
          <w:spacing w:val="-4"/>
        </w:rPr>
        <w:t xml:space="preserve"> </w:t>
      </w:r>
      <w:r w:rsidRPr="00A66C00">
        <w:rPr>
          <w:spacing w:val="-1"/>
        </w:rPr>
        <w:t>произошедшей</w:t>
      </w:r>
      <w:r w:rsidRPr="00A66C00">
        <w:rPr>
          <w:spacing w:val="-4"/>
        </w:rPr>
        <w:t xml:space="preserve"> </w:t>
      </w:r>
      <w:r w:rsidRPr="00A66C00">
        <w:rPr>
          <w:spacing w:val="-1"/>
        </w:rPr>
        <w:t>аварии,</w:t>
      </w:r>
      <w:r w:rsidRPr="00A66C00">
        <w:rPr>
          <w:spacing w:val="-5"/>
        </w:rPr>
        <w:t xml:space="preserve"> </w:t>
      </w:r>
      <w:r w:rsidRPr="00A66C00">
        <w:rPr>
          <w:spacing w:val="-1"/>
        </w:rPr>
        <w:t>включает</w:t>
      </w:r>
      <w:r w:rsidRPr="00A66C00">
        <w:rPr>
          <w:spacing w:val="-5"/>
        </w:rPr>
        <w:t xml:space="preserve"> </w:t>
      </w:r>
      <w:r w:rsidRPr="00A66C00">
        <w:rPr>
          <w:spacing w:val="-1"/>
        </w:rPr>
        <w:t>аварийную</w:t>
      </w:r>
      <w:r w:rsidRPr="00A66C00">
        <w:rPr>
          <w:spacing w:val="-4"/>
        </w:rPr>
        <w:t xml:space="preserve"> </w:t>
      </w:r>
      <w:r w:rsidRPr="00A66C00">
        <w:rPr>
          <w:spacing w:val="-1"/>
        </w:rPr>
        <w:t>сигнализацию,</w:t>
      </w:r>
      <w:r w:rsidRPr="00A66C00">
        <w:rPr>
          <w:spacing w:val="-5"/>
        </w:rPr>
        <w:t xml:space="preserve"> </w:t>
      </w:r>
      <w:r w:rsidRPr="00A66C00">
        <w:t>извещает</w:t>
      </w:r>
      <w:r w:rsidRPr="00A66C00">
        <w:rPr>
          <w:spacing w:val="-6"/>
        </w:rPr>
        <w:t xml:space="preserve"> </w:t>
      </w:r>
      <w:r w:rsidRPr="00A66C00">
        <w:t>о</w:t>
      </w:r>
      <w:r w:rsidRPr="00A66C00">
        <w:rPr>
          <w:spacing w:val="-62"/>
        </w:rPr>
        <w:t xml:space="preserve"> </w:t>
      </w:r>
      <w:r w:rsidRPr="00A66C00">
        <w:t>происшедшем</w:t>
      </w:r>
      <w:r w:rsidRPr="00A66C00">
        <w:rPr>
          <w:spacing w:val="-14"/>
        </w:rPr>
        <w:t xml:space="preserve"> </w:t>
      </w:r>
      <w:r w:rsidRPr="00A66C00">
        <w:t>всех</w:t>
      </w:r>
      <w:r w:rsidRPr="00A66C00">
        <w:rPr>
          <w:spacing w:val="-14"/>
        </w:rPr>
        <w:t xml:space="preserve"> </w:t>
      </w:r>
      <w:r w:rsidRPr="00A66C00">
        <w:t>должностных</w:t>
      </w:r>
      <w:r w:rsidRPr="00A66C00">
        <w:rPr>
          <w:spacing w:val="-13"/>
        </w:rPr>
        <w:t xml:space="preserve"> </w:t>
      </w:r>
      <w:r w:rsidRPr="00A66C00">
        <w:t>лиц</w:t>
      </w:r>
      <w:r w:rsidRPr="00A66C00">
        <w:rPr>
          <w:spacing w:val="-13"/>
        </w:rPr>
        <w:t xml:space="preserve"> </w:t>
      </w:r>
      <w:r w:rsidRPr="00A66C00">
        <w:t>предприятия.</w:t>
      </w:r>
    </w:p>
    <w:p w14:paraId="0A7292A8" w14:textId="77777777" w:rsidR="00AC28EC" w:rsidRPr="00A66C00" w:rsidRDefault="007A1E99">
      <w:pPr>
        <w:pStyle w:val="a3"/>
        <w:ind w:left="942" w:right="546" w:firstLine="707"/>
        <w:jc w:val="both"/>
      </w:pPr>
      <w:r w:rsidRPr="00A66C00">
        <w:rPr>
          <w:spacing w:val="-2"/>
        </w:rPr>
        <w:t>Исправность</w:t>
      </w:r>
      <w:r w:rsidRPr="00A66C00">
        <w:rPr>
          <w:spacing w:val="-11"/>
        </w:rPr>
        <w:t xml:space="preserve"> </w:t>
      </w:r>
      <w:r w:rsidRPr="00A66C00">
        <w:rPr>
          <w:spacing w:val="-2"/>
        </w:rPr>
        <w:t>аварийной</w:t>
      </w:r>
      <w:r w:rsidRPr="00A66C00">
        <w:rPr>
          <w:spacing w:val="-12"/>
        </w:rPr>
        <w:t xml:space="preserve"> </w:t>
      </w:r>
      <w:r w:rsidRPr="00A66C00">
        <w:rPr>
          <w:spacing w:val="-2"/>
        </w:rPr>
        <w:t>сигнализации</w:t>
      </w:r>
      <w:r w:rsidRPr="00A66C00">
        <w:rPr>
          <w:spacing w:val="-12"/>
        </w:rPr>
        <w:t xml:space="preserve"> </w:t>
      </w:r>
      <w:r w:rsidRPr="00A66C00">
        <w:rPr>
          <w:spacing w:val="-2"/>
        </w:rPr>
        <w:t>и</w:t>
      </w:r>
      <w:r w:rsidRPr="00A66C00">
        <w:rPr>
          <w:spacing w:val="-11"/>
        </w:rPr>
        <w:t xml:space="preserve"> </w:t>
      </w:r>
      <w:r w:rsidRPr="00A66C00">
        <w:rPr>
          <w:spacing w:val="-2"/>
        </w:rPr>
        <w:t>других</w:t>
      </w:r>
      <w:r w:rsidRPr="00A66C00">
        <w:rPr>
          <w:spacing w:val="-10"/>
        </w:rPr>
        <w:t xml:space="preserve"> </w:t>
      </w:r>
      <w:r w:rsidRPr="00A66C00">
        <w:rPr>
          <w:spacing w:val="-2"/>
        </w:rPr>
        <w:t>систем</w:t>
      </w:r>
      <w:r w:rsidRPr="00A66C00">
        <w:rPr>
          <w:spacing w:val="-11"/>
        </w:rPr>
        <w:t xml:space="preserve"> </w:t>
      </w:r>
      <w:r w:rsidRPr="00A66C00">
        <w:rPr>
          <w:spacing w:val="-1"/>
        </w:rPr>
        <w:t>оповещения</w:t>
      </w:r>
      <w:r w:rsidRPr="00A66C00">
        <w:rPr>
          <w:spacing w:val="-10"/>
        </w:rPr>
        <w:t xml:space="preserve"> </w:t>
      </w:r>
      <w:r w:rsidRPr="00A66C00">
        <w:rPr>
          <w:spacing w:val="-1"/>
        </w:rPr>
        <w:t>рабочих</w:t>
      </w:r>
      <w:r w:rsidRPr="00A66C00">
        <w:rPr>
          <w:spacing w:val="-11"/>
        </w:rPr>
        <w:t xml:space="preserve"> </w:t>
      </w:r>
      <w:r w:rsidRPr="00A66C00">
        <w:rPr>
          <w:spacing w:val="-1"/>
        </w:rPr>
        <w:t>об</w:t>
      </w:r>
      <w:r w:rsidRPr="00A66C00">
        <w:rPr>
          <w:spacing w:val="-63"/>
        </w:rPr>
        <w:t xml:space="preserve"> </w:t>
      </w:r>
      <w:r w:rsidRPr="00A66C00">
        <w:t>аварии</w:t>
      </w:r>
      <w:r w:rsidRPr="00A66C00">
        <w:rPr>
          <w:spacing w:val="-15"/>
        </w:rPr>
        <w:t xml:space="preserve"> </w:t>
      </w:r>
      <w:r w:rsidRPr="00A66C00">
        <w:t>систематически</w:t>
      </w:r>
      <w:r w:rsidRPr="00A66C00">
        <w:rPr>
          <w:spacing w:val="-14"/>
        </w:rPr>
        <w:t xml:space="preserve"> </w:t>
      </w:r>
      <w:r w:rsidRPr="00A66C00">
        <w:t>проверяется</w:t>
      </w:r>
      <w:r w:rsidRPr="00A66C00">
        <w:rPr>
          <w:spacing w:val="-14"/>
        </w:rPr>
        <w:t xml:space="preserve"> </w:t>
      </w:r>
      <w:r w:rsidRPr="00A66C00">
        <w:t>в</w:t>
      </w:r>
      <w:r w:rsidRPr="00A66C00">
        <w:rPr>
          <w:spacing w:val="-14"/>
        </w:rPr>
        <w:t xml:space="preserve"> </w:t>
      </w:r>
      <w:r w:rsidRPr="00A66C00">
        <w:t>установленные</w:t>
      </w:r>
      <w:r w:rsidRPr="00A66C00">
        <w:rPr>
          <w:spacing w:val="-14"/>
        </w:rPr>
        <w:t xml:space="preserve"> </w:t>
      </w:r>
      <w:r w:rsidRPr="00A66C00">
        <w:t>сроки.</w:t>
      </w:r>
    </w:p>
    <w:p w14:paraId="6870EB08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4EF56DFE" w14:textId="77777777" w:rsidR="00AC28EC" w:rsidRPr="00A66C00" w:rsidRDefault="007A1E99">
      <w:pPr>
        <w:pStyle w:val="a3"/>
        <w:spacing w:before="100"/>
        <w:ind w:left="942" w:right="540" w:firstLine="707"/>
        <w:jc w:val="both"/>
      </w:pPr>
      <w:r w:rsidRPr="00A66C00">
        <w:rPr>
          <w:spacing w:val="-5"/>
        </w:rPr>
        <w:lastRenderedPageBreak/>
        <w:t>Изучение</w:t>
      </w:r>
      <w:r w:rsidRPr="00A66C00">
        <w:rPr>
          <w:spacing w:val="-12"/>
        </w:rPr>
        <w:t xml:space="preserve"> </w:t>
      </w:r>
      <w:r w:rsidRPr="00A66C00">
        <w:rPr>
          <w:spacing w:val="-5"/>
        </w:rPr>
        <w:t>ПЛА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техническим</w:t>
      </w:r>
      <w:r w:rsidRPr="00A66C00">
        <w:rPr>
          <w:spacing w:val="-12"/>
        </w:rPr>
        <w:t xml:space="preserve"> </w:t>
      </w:r>
      <w:r w:rsidRPr="00A66C00">
        <w:rPr>
          <w:spacing w:val="-4"/>
        </w:rPr>
        <w:t>надзором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производится</w:t>
      </w:r>
      <w:r w:rsidRPr="00A66C00">
        <w:rPr>
          <w:spacing w:val="-12"/>
        </w:rPr>
        <w:t xml:space="preserve"> </w:t>
      </w:r>
      <w:r w:rsidRPr="00A66C00">
        <w:rPr>
          <w:spacing w:val="-4"/>
        </w:rPr>
        <w:t>под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руководством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главного</w:t>
      </w:r>
      <w:r w:rsidRPr="00A66C00">
        <w:rPr>
          <w:spacing w:val="-62"/>
        </w:rPr>
        <w:t xml:space="preserve"> </w:t>
      </w:r>
      <w:r w:rsidRPr="00A66C00">
        <w:t>инженера предприятия до начала полугодия. Ознакомление рабочих с правилами</w:t>
      </w:r>
      <w:r w:rsidRPr="00A66C00">
        <w:rPr>
          <w:spacing w:val="1"/>
        </w:rPr>
        <w:t xml:space="preserve"> </w:t>
      </w:r>
      <w:r w:rsidRPr="00A66C00">
        <w:t>личного поведения во время аварии, в соответствии с ПЛА производит начальник</w:t>
      </w:r>
      <w:r w:rsidRPr="00A66C00">
        <w:rPr>
          <w:spacing w:val="1"/>
        </w:rPr>
        <w:t xml:space="preserve"> </w:t>
      </w:r>
      <w:r w:rsidRPr="00A66C00">
        <w:rPr>
          <w:spacing w:val="-4"/>
        </w:rPr>
        <w:t>подразделения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(участка).</w:t>
      </w:r>
      <w:r w:rsidRPr="00A66C00">
        <w:rPr>
          <w:spacing w:val="-12"/>
        </w:rPr>
        <w:t xml:space="preserve"> </w:t>
      </w:r>
      <w:r w:rsidRPr="00A66C00">
        <w:rPr>
          <w:spacing w:val="-4"/>
        </w:rPr>
        <w:t>Рабочие</w:t>
      </w:r>
      <w:r w:rsidRPr="00A66C00">
        <w:rPr>
          <w:spacing w:val="-10"/>
        </w:rPr>
        <w:t xml:space="preserve"> </w:t>
      </w:r>
      <w:r w:rsidRPr="00A66C00">
        <w:rPr>
          <w:spacing w:val="-4"/>
        </w:rPr>
        <w:t>после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ознакомления</w:t>
      </w:r>
      <w:r w:rsidRPr="00A66C00">
        <w:rPr>
          <w:spacing w:val="-10"/>
        </w:rPr>
        <w:t xml:space="preserve"> </w:t>
      </w:r>
      <w:r w:rsidRPr="00A66C00">
        <w:rPr>
          <w:spacing w:val="-4"/>
        </w:rPr>
        <w:t>с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правилами</w:t>
      </w:r>
      <w:r w:rsidRPr="00A66C00">
        <w:rPr>
          <w:spacing w:val="-10"/>
        </w:rPr>
        <w:t xml:space="preserve"> </w:t>
      </w:r>
      <w:r w:rsidRPr="00A66C00">
        <w:rPr>
          <w:spacing w:val="-4"/>
        </w:rPr>
        <w:t>личного</w:t>
      </w:r>
      <w:r w:rsidRPr="00A66C00">
        <w:rPr>
          <w:spacing w:val="-12"/>
        </w:rPr>
        <w:t xml:space="preserve"> </w:t>
      </w:r>
      <w:r w:rsidRPr="00A66C00">
        <w:rPr>
          <w:spacing w:val="-3"/>
        </w:rPr>
        <w:t>поведения</w:t>
      </w:r>
      <w:r w:rsidRPr="00A66C00">
        <w:rPr>
          <w:spacing w:val="-63"/>
        </w:rPr>
        <w:t xml:space="preserve"> </w:t>
      </w:r>
      <w:r w:rsidRPr="00A66C00">
        <w:t>во время аварии расписываются об этом в «Журнале регистрации ознакомления</w:t>
      </w:r>
      <w:r w:rsidRPr="00A66C00">
        <w:rPr>
          <w:spacing w:val="1"/>
        </w:rPr>
        <w:t xml:space="preserve"> </w:t>
      </w:r>
      <w:r w:rsidRPr="00A66C00">
        <w:rPr>
          <w:spacing w:val="-4"/>
        </w:rPr>
        <w:t>рабочих</w:t>
      </w:r>
      <w:r w:rsidRPr="00A66C00">
        <w:rPr>
          <w:spacing w:val="-12"/>
        </w:rPr>
        <w:t xml:space="preserve"> </w:t>
      </w:r>
      <w:r w:rsidRPr="00A66C00">
        <w:rPr>
          <w:spacing w:val="-4"/>
        </w:rPr>
        <w:t>с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запасными</w:t>
      </w:r>
      <w:r w:rsidRPr="00A66C00">
        <w:rPr>
          <w:spacing w:val="-11"/>
        </w:rPr>
        <w:t xml:space="preserve"> </w:t>
      </w:r>
      <w:r w:rsidRPr="00A66C00">
        <w:rPr>
          <w:spacing w:val="-4"/>
        </w:rPr>
        <w:t>выходами».</w:t>
      </w:r>
      <w:r w:rsidRPr="00A66C00">
        <w:rPr>
          <w:spacing w:val="-12"/>
        </w:rPr>
        <w:t xml:space="preserve"> </w:t>
      </w:r>
      <w:r w:rsidRPr="00A66C00">
        <w:rPr>
          <w:spacing w:val="-4"/>
        </w:rPr>
        <w:t>Запрещается</w:t>
      </w:r>
      <w:r w:rsidRPr="00A66C00">
        <w:rPr>
          <w:spacing w:val="-10"/>
        </w:rPr>
        <w:t xml:space="preserve"> </w:t>
      </w:r>
      <w:r w:rsidRPr="00A66C00">
        <w:rPr>
          <w:spacing w:val="-3"/>
        </w:rPr>
        <w:t>допуск</w:t>
      </w:r>
      <w:r w:rsidRPr="00A66C00">
        <w:rPr>
          <w:spacing w:val="-12"/>
        </w:rPr>
        <w:t xml:space="preserve"> </w:t>
      </w:r>
      <w:r w:rsidRPr="00A66C00">
        <w:rPr>
          <w:spacing w:val="-3"/>
        </w:rPr>
        <w:t>к</w:t>
      </w:r>
      <w:r w:rsidRPr="00A66C00">
        <w:rPr>
          <w:spacing w:val="-10"/>
        </w:rPr>
        <w:t xml:space="preserve"> </w:t>
      </w:r>
      <w:r w:rsidRPr="00A66C00">
        <w:rPr>
          <w:spacing w:val="-3"/>
        </w:rPr>
        <w:t>работе</w:t>
      </w:r>
      <w:r w:rsidRPr="00A66C00">
        <w:rPr>
          <w:spacing w:val="-10"/>
        </w:rPr>
        <w:t xml:space="preserve"> </w:t>
      </w:r>
      <w:r w:rsidRPr="00A66C00">
        <w:rPr>
          <w:spacing w:val="-3"/>
        </w:rPr>
        <w:t>лиц,</w:t>
      </w:r>
      <w:r w:rsidRPr="00A66C00">
        <w:rPr>
          <w:spacing w:val="-12"/>
        </w:rPr>
        <w:t xml:space="preserve"> </w:t>
      </w:r>
      <w:r w:rsidRPr="00A66C00">
        <w:rPr>
          <w:spacing w:val="-3"/>
        </w:rPr>
        <w:t>не</w:t>
      </w:r>
      <w:r w:rsidRPr="00A66C00">
        <w:rPr>
          <w:spacing w:val="-11"/>
        </w:rPr>
        <w:t xml:space="preserve"> </w:t>
      </w:r>
      <w:r w:rsidRPr="00A66C00">
        <w:rPr>
          <w:spacing w:val="-3"/>
        </w:rPr>
        <w:t>ознакомленных</w:t>
      </w:r>
      <w:r w:rsidRPr="00A66C00">
        <w:rPr>
          <w:spacing w:val="-62"/>
        </w:rPr>
        <w:t xml:space="preserve"> </w:t>
      </w:r>
      <w:r w:rsidRPr="00A66C00">
        <w:rPr>
          <w:spacing w:val="-5"/>
        </w:rPr>
        <w:t>с</w:t>
      </w:r>
      <w:r w:rsidRPr="00A66C00">
        <w:rPr>
          <w:spacing w:val="-10"/>
        </w:rPr>
        <w:t xml:space="preserve"> </w:t>
      </w:r>
      <w:r w:rsidRPr="00A66C00">
        <w:rPr>
          <w:spacing w:val="-5"/>
        </w:rPr>
        <w:t>ПЛА</w:t>
      </w:r>
      <w:r w:rsidRPr="00A66C00">
        <w:rPr>
          <w:spacing w:val="-10"/>
        </w:rPr>
        <w:t xml:space="preserve"> </w:t>
      </w:r>
      <w:r w:rsidRPr="00A66C00">
        <w:rPr>
          <w:spacing w:val="-5"/>
        </w:rPr>
        <w:t>и</w:t>
      </w:r>
      <w:r w:rsidRPr="00A66C00">
        <w:rPr>
          <w:spacing w:val="-10"/>
        </w:rPr>
        <w:t xml:space="preserve"> </w:t>
      </w:r>
      <w:r w:rsidRPr="00A66C00">
        <w:rPr>
          <w:spacing w:val="-5"/>
        </w:rPr>
        <w:t>не</w:t>
      </w:r>
      <w:r w:rsidRPr="00A66C00">
        <w:rPr>
          <w:spacing w:val="-10"/>
        </w:rPr>
        <w:t xml:space="preserve"> </w:t>
      </w:r>
      <w:r w:rsidRPr="00A66C00">
        <w:rPr>
          <w:spacing w:val="-5"/>
        </w:rPr>
        <w:t>знающих</w:t>
      </w:r>
      <w:r w:rsidRPr="00A66C00">
        <w:rPr>
          <w:spacing w:val="-11"/>
        </w:rPr>
        <w:t xml:space="preserve"> </w:t>
      </w:r>
      <w:r w:rsidRPr="00A66C00">
        <w:rPr>
          <w:spacing w:val="-5"/>
        </w:rPr>
        <w:t>его</w:t>
      </w:r>
      <w:r w:rsidRPr="00A66C00">
        <w:rPr>
          <w:spacing w:val="-11"/>
        </w:rPr>
        <w:t xml:space="preserve"> </w:t>
      </w:r>
      <w:r w:rsidRPr="00A66C00">
        <w:rPr>
          <w:spacing w:val="-5"/>
        </w:rPr>
        <w:t>в</w:t>
      </w:r>
      <w:r w:rsidRPr="00A66C00">
        <w:rPr>
          <w:spacing w:val="-10"/>
        </w:rPr>
        <w:t xml:space="preserve"> </w:t>
      </w:r>
      <w:r w:rsidRPr="00A66C00">
        <w:rPr>
          <w:spacing w:val="-5"/>
        </w:rPr>
        <w:t>части,</w:t>
      </w:r>
      <w:r w:rsidRPr="00A66C00">
        <w:rPr>
          <w:spacing w:val="-7"/>
        </w:rPr>
        <w:t xml:space="preserve"> </w:t>
      </w:r>
      <w:r w:rsidRPr="00A66C00">
        <w:rPr>
          <w:spacing w:val="-5"/>
        </w:rPr>
        <w:t>относящейся</w:t>
      </w:r>
      <w:r w:rsidRPr="00A66C00">
        <w:rPr>
          <w:spacing w:val="-14"/>
        </w:rPr>
        <w:t xml:space="preserve"> </w:t>
      </w:r>
      <w:r w:rsidRPr="00A66C00">
        <w:rPr>
          <w:spacing w:val="-4"/>
        </w:rPr>
        <w:t>к</w:t>
      </w:r>
      <w:r w:rsidRPr="00A66C00">
        <w:rPr>
          <w:spacing w:val="-9"/>
        </w:rPr>
        <w:t xml:space="preserve"> </w:t>
      </w:r>
      <w:r w:rsidRPr="00A66C00">
        <w:rPr>
          <w:spacing w:val="-4"/>
        </w:rPr>
        <w:t>месту</w:t>
      </w:r>
      <w:r w:rsidRPr="00A66C00">
        <w:rPr>
          <w:spacing w:val="-13"/>
        </w:rPr>
        <w:t xml:space="preserve"> </w:t>
      </w:r>
      <w:r w:rsidRPr="00A66C00">
        <w:rPr>
          <w:spacing w:val="-4"/>
        </w:rPr>
        <w:t>их</w:t>
      </w:r>
      <w:r w:rsidRPr="00A66C00">
        <w:rPr>
          <w:spacing w:val="-13"/>
        </w:rPr>
        <w:t xml:space="preserve"> </w:t>
      </w:r>
      <w:r w:rsidRPr="00A66C00">
        <w:rPr>
          <w:spacing w:val="-4"/>
        </w:rPr>
        <w:t>работы.</w:t>
      </w:r>
    </w:p>
    <w:p w14:paraId="38898C2E" w14:textId="77777777" w:rsidR="00AC28EC" w:rsidRPr="00A66C00" w:rsidRDefault="00AC28EC">
      <w:pPr>
        <w:pStyle w:val="a3"/>
        <w:spacing w:before="11"/>
        <w:rPr>
          <w:sz w:val="25"/>
        </w:rPr>
      </w:pPr>
    </w:p>
    <w:p w14:paraId="0FD39190" w14:textId="77777777" w:rsidR="00AC28EC" w:rsidRPr="00A66C00" w:rsidRDefault="007A1E99">
      <w:pPr>
        <w:pStyle w:val="1"/>
        <w:ind w:left="1662" w:firstLine="0"/>
      </w:pPr>
      <w:r w:rsidRPr="00A66C00">
        <w:rPr>
          <w:spacing w:val="-7"/>
        </w:rPr>
        <w:t>Список</w:t>
      </w:r>
      <w:r w:rsidRPr="00A66C00">
        <w:rPr>
          <w:spacing w:val="-16"/>
        </w:rPr>
        <w:t xml:space="preserve"> </w:t>
      </w:r>
      <w:r w:rsidRPr="00A66C00">
        <w:rPr>
          <w:spacing w:val="-7"/>
        </w:rPr>
        <w:t>должностных</w:t>
      </w:r>
      <w:r w:rsidRPr="00A66C00">
        <w:rPr>
          <w:spacing w:val="-13"/>
        </w:rPr>
        <w:t xml:space="preserve"> </w:t>
      </w:r>
      <w:r w:rsidRPr="00A66C00">
        <w:rPr>
          <w:spacing w:val="-6"/>
        </w:rPr>
        <w:t>лиц,</w:t>
      </w:r>
      <w:r w:rsidRPr="00A66C00">
        <w:rPr>
          <w:spacing w:val="-13"/>
        </w:rPr>
        <w:t xml:space="preserve"> </w:t>
      </w:r>
      <w:r w:rsidRPr="00A66C00">
        <w:rPr>
          <w:spacing w:val="-6"/>
        </w:rPr>
        <w:t>которые</w:t>
      </w:r>
      <w:r w:rsidRPr="00A66C00">
        <w:rPr>
          <w:spacing w:val="-15"/>
        </w:rPr>
        <w:t xml:space="preserve"> </w:t>
      </w:r>
      <w:r w:rsidRPr="00A66C00">
        <w:rPr>
          <w:spacing w:val="-6"/>
        </w:rPr>
        <w:t>должны</w:t>
      </w:r>
      <w:r w:rsidRPr="00A66C00">
        <w:rPr>
          <w:spacing w:val="-15"/>
        </w:rPr>
        <w:t xml:space="preserve"> </w:t>
      </w:r>
      <w:r w:rsidRPr="00A66C00">
        <w:rPr>
          <w:spacing w:val="-6"/>
        </w:rPr>
        <w:t>быть</w:t>
      </w:r>
      <w:r w:rsidRPr="00A66C00">
        <w:rPr>
          <w:spacing w:val="-13"/>
        </w:rPr>
        <w:t xml:space="preserve"> </w:t>
      </w:r>
      <w:r w:rsidRPr="00A66C00">
        <w:rPr>
          <w:spacing w:val="-6"/>
        </w:rPr>
        <w:t>оповещены</w:t>
      </w:r>
      <w:r w:rsidRPr="00A66C00">
        <w:rPr>
          <w:spacing w:val="-14"/>
        </w:rPr>
        <w:t xml:space="preserve"> </w:t>
      </w:r>
      <w:r w:rsidRPr="00A66C00">
        <w:rPr>
          <w:spacing w:val="-6"/>
        </w:rPr>
        <w:t>об</w:t>
      </w:r>
      <w:r w:rsidRPr="00A66C00">
        <w:rPr>
          <w:spacing w:val="-15"/>
        </w:rPr>
        <w:t xml:space="preserve"> </w:t>
      </w:r>
      <w:r w:rsidRPr="00A66C00">
        <w:rPr>
          <w:spacing w:val="-6"/>
        </w:rPr>
        <w:t>аварии:</w:t>
      </w:r>
    </w:p>
    <w:p w14:paraId="4283F46A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009"/>
          <w:tab w:val="left" w:pos="2010"/>
        </w:tabs>
        <w:spacing w:before="1" w:line="298" w:lineRule="exact"/>
        <w:ind w:left="2010" w:hanging="360"/>
        <w:jc w:val="left"/>
        <w:rPr>
          <w:sz w:val="26"/>
        </w:rPr>
      </w:pPr>
      <w:r w:rsidRPr="00A66C00">
        <w:rPr>
          <w:sz w:val="26"/>
        </w:rPr>
        <w:t>генеральный</w:t>
      </w:r>
      <w:r w:rsidRPr="00A66C00">
        <w:rPr>
          <w:spacing w:val="-7"/>
          <w:sz w:val="26"/>
        </w:rPr>
        <w:t xml:space="preserve"> </w:t>
      </w:r>
      <w:r w:rsidRPr="00A66C00">
        <w:rPr>
          <w:sz w:val="26"/>
        </w:rPr>
        <w:t>директор</w:t>
      </w:r>
      <w:r w:rsidRPr="00A66C00">
        <w:rPr>
          <w:spacing w:val="-6"/>
          <w:sz w:val="26"/>
        </w:rPr>
        <w:t xml:space="preserve"> </w:t>
      </w:r>
      <w:r w:rsidRPr="00A66C00">
        <w:rPr>
          <w:sz w:val="26"/>
        </w:rPr>
        <w:t>предприятия;</w:t>
      </w:r>
    </w:p>
    <w:p w14:paraId="5B445BB3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009"/>
          <w:tab w:val="left" w:pos="2010"/>
        </w:tabs>
        <w:spacing w:line="298" w:lineRule="exact"/>
        <w:ind w:left="2010" w:hanging="360"/>
        <w:jc w:val="left"/>
        <w:rPr>
          <w:sz w:val="26"/>
        </w:rPr>
      </w:pPr>
      <w:r w:rsidRPr="00A66C00">
        <w:rPr>
          <w:sz w:val="26"/>
        </w:rPr>
        <w:t>исполнительный</w:t>
      </w:r>
      <w:r w:rsidRPr="00A66C00">
        <w:rPr>
          <w:spacing w:val="-7"/>
          <w:sz w:val="26"/>
        </w:rPr>
        <w:t xml:space="preserve"> </w:t>
      </w:r>
      <w:r w:rsidRPr="00A66C00">
        <w:rPr>
          <w:sz w:val="26"/>
        </w:rPr>
        <w:t>директор</w:t>
      </w:r>
      <w:r w:rsidRPr="00A66C00">
        <w:rPr>
          <w:spacing w:val="-6"/>
          <w:sz w:val="26"/>
        </w:rPr>
        <w:t xml:space="preserve"> </w:t>
      </w:r>
      <w:r w:rsidRPr="00A66C00">
        <w:rPr>
          <w:sz w:val="26"/>
        </w:rPr>
        <w:t>предприятия</w:t>
      </w:r>
    </w:p>
    <w:p w14:paraId="687ED005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009"/>
          <w:tab w:val="left" w:pos="2010"/>
        </w:tabs>
        <w:spacing w:before="1" w:line="299" w:lineRule="exact"/>
        <w:ind w:left="2010" w:hanging="360"/>
        <w:jc w:val="left"/>
        <w:rPr>
          <w:sz w:val="26"/>
        </w:rPr>
      </w:pPr>
      <w:r w:rsidRPr="00A66C00">
        <w:rPr>
          <w:sz w:val="26"/>
        </w:rPr>
        <w:t>главный</w:t>
      </w:r>
      <w:r w:rsidRPr="00A66C00">
        <w:rPr>
          <w:spacing w:val="-6"/>
          <w:sz w:val="26"/>
        </w:rPr>
        <w:t xml:space="preserve"> </w:t>
      </w:r>
      <w:r w:rsidRPr="00A66C00">
        <w:rPr>
          <w:sz w:val="26"/>
        </w:rPr>
        <w:t>инженер;</w:t>
      </w:r>
    </w:p>
    <w:p w14:paraId="63FF4288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009"/>
          <w:tab w:val="left" w:pos="2010"/>
        </w:tabs>
        <w:spacing w:line="299" w:lineRule="exact"/>
        <w:ind w:left="2010" w:hanging="360"/>
        <w:jc w:val="left"/>
        <w:rPr>
          <w:sz w:val="26"/>
        </w:rPr>
      </w:pPr>
      <w:r w:rsidRPr="00A66C00">
        <w:rPr>
          <w:sz w:val="26"/>
        </w:rPr>
        <w:t>главный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технический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руководитель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ОТ;</w:t>
      </w:r>
    </w:p>
    <w:p w14:paraId="52A838C4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009"/>
          <w:tab w:val="left" w:pos="2010"/>
        </w:tabs>
        <w:spacing w:before="1"/>
        <w:ind w:left="2010" w:hanging="360"/>
        <w:jc w:val="left"/>
        <w:rPr>
          <w:sz w:val="26"/>
        </w:rPr>
      </w:pPr>
      <w:r w:rsidRPr="00A66C00">
        <w:rPr>
          <w:sz w:val="26"/>
        </w:rPr>
        <w:t>главный</w:t>
      </w:r>
      <w:r w:rsidRPr="00A66C00">
        <w:rPr>
          <w:spacing w:val="-8"/>
          <w:sz w:val="26"/>
        </w:rPr>
        <w:t xml:space="preserve"> </w:t>
      </w:r>
      <w:r w:rsidRPr="00A66C00">
        <w:rPr>
          <w:sz w:val="26"/>
        </w:rPr>
        <w:t>энергетик;</w:t>
      </w:r>
    </w:p>
    <w:p w14:paraId="1A969D7C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009"/>
          <w:tab w:val="left" w:pos="2010"/>
        </w:tabs>
        <w:spacing w:before="1" w:line="298" w:lineRule="exact"/>
        <w:ind w:left="2010" w:hanging="360"/>
        <w:jc w:val="left"/>
        <w:rPr>
          <w:sz w:val="26"/>
        </w:rPr>
      </w:pPr>
      <w:r w:rsidRPr="00A66C00">
        <w:rPr>
          <w:sz w:val="26"/>
        </w:rPr>
        <w:t>главный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механик;</w:t>
      </w:r>
    </w:p>
    <w:p w14:paraId="1F244F34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009"/>
          <w:tab w:val="left" w:pos="2010"/>
        </w:tabs>
        <w:spacing w:line="298" w:lineRule="exact"/>
        <w:ind w:left="2010" w:hanging="360"/>
        <w:jc w:val="left"/>
        <w:rPr>
          <w:sz w:val="26"/>
        </w:rPr>
      </w:pPr>
      <w:r w:rsidRPr="00A66C00">
        <w:rPr>
          <w:sz w:val="26"/>
        </w:rPr>
        <w:t>начальник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штаба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ГО</w:t>
      </w:r>
    </w:p>
    <w:p w14:paraId="4EFF375C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2009"/>
          <w:tab w:val="left" w:pos="2010"/>
        </w:tabs>
        <w:spacing w:before="1"/>
        <w:ind w:left="2010" w:hanging="360"/>
        <w:jc w:val="left"/>
        <w:rPr>
          <w:sz w:val="26"/>
        </w:rPr>
      </w:pPr>
      <w:r w:rsidRPr="00A66C00">
        <w:rPr>
          <w:sz w:val="26"/>
        </w:rPr>
        <w:t>начальник</w:t>
      </w:r>
      <w:r w:rsidRPr="00A66C00">
        <w:rPr>
          <w:spacing w:val="-7"/>
          <w:sz w:val="26"/>
        </w:rPr>
        <w:t xml:space="preserve"> </w:t>
      </w:r>
      <w:r w:rsidRPr="00A66C00">
        <w:rPr>
          <w:sz w:val="26"/>
        </w:rPr>
        <w:t>подразделения.</w:t>
      </w:r>
    </w:p>
    <w:p w14:paraId="2FFBAA7A" w14:textId="77777777" w:rsidR="00AC28EC" w:rsidRPr="00A66C00" w:rsidRDefault="00AC28EC">
      <w:pPr>
        <w:pStyle w:val="a3"/>
        <w:spacing w:before="11"/>
        <w:rPr>
          <w:sz w:val="25"/>
        </w:rPr>
      </w:pPr>
    </w:p>
    <w:p w14:paraId="64C7CCEE" w14:textId="77777777" w:rsidR="00AC28EC" w:rsidRPr="00A66C00" w:rsidRDefault="007A1E99">
      <w:pPr>
        <w:pStyle w:val="1"/>
        <w:spacing w:line="298" w:lineRule="exact"/>
        <w:ind w:left="1650" w:firstLine="0"/>
      </w:pPr>
      <w:r w:rsidRPr="00A66C00">
        <w:t>Схема</w:t>
      </w:r>
      <w:r w:rsidRPr="00A66C00">
        <w:rPr>
          <w:spacing w:val="30"/>
        </w:rPr>
        <w:t xml:space="preserve"> </w:t>
      </w:r>
      <w:r w:rsidRPr="00A66C00">
        <w:t>оповещения</w:t>
      </w:r>
      <w:r w:rsidRPr="00A66C00">
        <w:rPr>
          <w:spacing w:val="29"/>
        </w:rPr>
        <w:t xml:space="preserve"> </w:t>
      </w:r>
      <w:r w:rsidRPr="00A66C00">
        <w:t>районных</w:t>
      </w:r>
      <w:r w:rsidRPr="00A66C00">
        <w:rPr>
          <w:spacing w:val="35"/>
        </w:rPr>
        <w:t xml:space="preserve"> </w:t>
      </w:r>
      <w:r w:rsidRPr="00A66C00">
        <w:t>организаций:</w:t>
      </w:r>
    </w:p>
    <w:p w14:paraId="600DB2A8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spacing w:line="298" w:lineRule="exact"/>
        <w:ind w:left="1801" w:hanging="152"/>
        <w:jc w:val="left"/>
        <w:rPr>
          <w:sz w:val="26"/>
        </w:rPr>
      </w:pPr>
      <w:r w:rsidRPr="00A66C00">
        <w:rPr>
          <w:sz w:val="26"/>
        </w:rPr>
        <w:t>центральная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диспетчерская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служба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пос.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Бадамша;</w:t>
      </w:r>
    </w:p>
    <w:p w14:paraId="088BBBF7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790"/>
        </w:tabs>
        <w:spacing w:before="1"/>
        <w:ind w:left="1789" w:hanging="140"/>
        <w:jc w:val="left"/>
        <w:rPr>
          <w:sz w:val="26"/>
        </w:rPr>
      </w:pPr>
      <w:r w:rsidRPr="00A66C00">
        <w:rPr>
          <w:w w:val="95"/>
          <w:sz w:val="26"/>
        </w:rPr>
        <w:t>областная</w:t>
      </w:r>
      <w:r w:rsidRPr="00A66C00">
        <w:rPr>
          <w:spacing w:val="-3"/>
          <w:w w:val="95"/>
          <w:sz w:val="26"/>
        </w:rPr>
        <w:t xml:space="preserve"> </w:t>
      </w:r>
      <w:r w:rsidRPr="00A66C00">
        <w:rPr>
          <w:w w:val="95"/>
          <w:sz w:val="26"/>
        </w:rPr>
        <w:t>комиссия</w:t>
      </w:r>
      <w:r w:rsidRPr="00A66C00">
        <w:rPr>
          <w:spacing w:val="-2"/>
          <w:w w:val="95"/>
          <w:sz w:val="26"/>
        </w:rPr>
        <w:t xml:space="preserve"> </w:t>
      </w:r>
      <w:r w:rsidRPr="00A66C00">
        <w:rPr>
          <w:w w:val="95"/>
          <w:sz w:val="26"/>
        </w:rPr>
        <w:t>по</w:t>
      </w:r>
      <w:r w:rsidRPr="00A66C00">
        <w:rPr>
          <w:spacing w:val="-2"/>
          <w:w w:val="95"/>
          <w:sz w:val="26"/>
        </w:rPr>
        <w:t xml:space="preserve"> </w:t>
      </w:r>
      <w:r w:rsidRPr="00A66C00">
        <w:rPr>
          <w:w w:val="95"/>
          <w:sz w:val="26"/>
        </w:rPr>
        <w:t>ЧС</w:t>
      </w:r>
      <w:r w:rsidRPr="00A66C00">
        <w:rPr>
          <w:spacing w:val="-3"/>
          <w:w w:val="95"/>
          <w:sz w:val="26"/>
        </w:rPr>
        <w:t xml:space="preserve"> </w:t>
      </w:r>
      <w:r w:rsidRPr="00A66C00">
        <w:rPr>
          <w:w w:val="95"/>
          <w:sz w:val="26"/>
        </w:rPr>
        <w:t>областного</w:t>
      </w:r>
      <w:r w:rsidRPr="00A66C00">
        <w:rPr>
          <w:spacing w:val="-3"/>
          <w:w w:val="95"/>
          <w:sz w:val="26"/>
        </w:rPr>
        <w:t xml:space="preserve"> </w:t>
      </w:r>
      <w:r w:rsidRPr="00A66C00">
        <w:rPr>
          <w:w w:val="95"/>
          <w:sz w:val="26"/>
        </w:rPr>
        <w:t>Акимата</w:t>
      </w:r>
      <w:r w:rsidRPr="00A66C00">
        <w:rPr>
          <w:spacing w:val="-2"/>
          <w:w w:val="95"/>
          <w:sz w:val="26"/>
        </w:rPr>
        <w:t xml:space="preserve"> </w:t>
      </w:r>
      <w:r w:rsidRPr="00A66C00">
        <w:rPr>
          <w:w w:val="95"/>
          <w:sz w:val="26"/>
        </w:rPr>
        <w:t>Актюбинской</w:t>
      </w:r>
      <w:r w:rsidRPr="00A66C00">
        <w:rPr>
          <w:spacing w:val="-2"/>
          <w:w w:val="95"/>
          <w:sz w:val="26"/>
        </w:rPr>
        <w:t xml:space="preserve"> </w:t>
      </w:r>
      <w:r w:rsidRPr="00A66C00">
        <w:rPr>
          <w:w w:val="95"/>
          <w:sz w:val="26"/>
        </w:rPr>
        <w:t>области;</w:t>
      </w:r>
    </w:p>
    <w:p w14:paraId="73B6998A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790"/>
        </w:tabs>
        <w:spacing w:before="1" w:line="298" w:lineRule="exact"/>
        <w:ind w:left="1789" w:hanging="140"/>
        <w:jc w:val="left"/>
        <w:rPr>
          <w:sz w:val="26"/>
        </w:rPr>
      </w:pPr>
      <w:r w:rsidRPr="00A66C00">
        <w:rPr>
          <w:spacing w:val="-6"/>
          <w:sz w:val="26"/>
        </w:rPr>
        <w:t>областное</w:t>
      </w:r>
      <w:r w:rsidRPr="00A66C00">
        <w:rPr>
          <w:spacing w:val="-13"/>
          <w:sz w:val="26"/>
        </w:rPr>
        <w:t xml:space="preserve"> </w:t>
      </w:r>
      <w:r w:rsidRPr="00A66C00">
        <w:rPr>
          <w:spacing w:val="-6"/>
          <w:sz w:val="26"/>
        </w:rPr>
        <w:t>управление</w:t>
      </w:r>
      <w:r w:rsidRPr="00A66C00">
        <w:rPr>
          <w:spacing w:val="-13"/>
          <w:sz w:val="26"/>
        </w:rPr>
        <w:t xml:space="preserve"> </w:t>
      </w:r>
      <w:r w:rsidRPr="00A66C00">
        <w:rPr>
          <w:spacing w:val="-6"/>
          <w:sz w:val="26"/>
        </w:rPr>
        <w:t>по</w:t>
      </w:r>
      <w:r w:rsidRPr="00A66C00">
        <w:rPr>
          <w:spacing w:val="-11"/>
          <w:sz w:val="26"/>
        </w:rPr>
        <w:t xml:space="preserve"> </w:t>
      </w:r>
      <w:r w:rsidRPr="00A66C00">
        <w:rPr>
          <w:spacing w:val="-6"/>
          <w:sz w:val="26"/>
        </w:rPr>
        <w:t>ЧС</w:t>
      </w:r>
      <w:r w:rsidRPr="00A66C00">
        <w:rPr>
          <w:spacing w:val="-12"/>
          <w:sz w:val="26"/>
        </w:rPr>
        <w:t xml:space="preserve"> </w:t>
      </w:r>
      <w:r w:rsidRPr="00A66C00">
        <w:rPr>
          <w:spacing w:val="-5"/>
          <w:sz w:val="26"/>
        </w:rPr>
        <w:t>Актюбинской</w:t>
      </w:r>
      <w:r w:rsidRPr="00A66C00">
        <w:rPr>
          <w:spacing w:val="-11"/>
          <w:sz w:val="26"/>
        </w:rPr>
        <w:t xml:space="preserve"> </w:t>
      </w:r>
      <w:r w:rsidRPr="00A66C00">
        <w:rPr>
          <w:spacing w:val="-5"/>
          <w:sz w:val="26"/>
        </w:rPr>
        <w:t>области;</w:t>
      </w:r>
    </w:p>
    <w:p w14:paraId="3F2D46C8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792"/>
        </w:tabs>
        <w:spacing w:line="298" w:lineRule="exact"/>
        <w:ind w:left="1791" w:hanging="142"/>
        <w:jc w:val="left"/>
        <w:rPr>
          <w:sz w:val="26"/>
        </w:rPr>
      </w:pPr>
      <w:r w:rsidRPr="00A66C00">
        <w:rPr>
          <w:spacing w:val="-5"/>
          <w:sz w:val="26"/>
        </w:rPr>
        <w:t>прокуратура</w:t>
      </w:r>
      <w:r w:rsidRPr="00A66C00">
        <w:rPr>
          <w:spacing w:val="-8"/>
          <w:sz w:val="26"/>
        </w:rPr>
        <w:t xml:space="preserve"> </w:t>
      </w:r>
      <w:r w:rsidRPr="00A66C00">
        <w:rPr>
          <w:spacing w:val="-5"/>
          <w:sz w:val="26"/>
        </w:rPr>
        <w:t>Актюбинской</w:t>
      </w:r>
      <w:r w:rsidRPr="00A66C00">
        <w:rPr>
          <w:spacing w:val="-10"/>
          <w:sz w:val="26"/>
        </w:rPr>
        <w:t xml:space="preserve"> </w:t>
      </w:r>
      <w:r w:rsidRPr="00A66C00">
        <w:rPr>
          <w:spacing w:val="-4"/>
          <w:sz w:val="26"/>
        </w:rPr>
        <w:t>области;</w:t>
      </w:r>
    </w:p>
    <w:p w14:paraId="4701460A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spacing w:before="1" w:line="298" w:lineRule="exact"/>
        <w:ind w:left="1801" w:hanging="152"/>
        <w:jc w:val="left"/>
        <w:rPr>
          <w:sz w:val="26"/>
        </w:rPr>
      </w:pPr>
      <w:r w:rsidRPr="00A66C00">
        <w:rPr>
          <w:sz w:val="26"/>
        </w:rPr>
        <w:t>министерство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индустрии;</w:t>
      </w:r>
    </w:p>
    <w:p w14:paraId="16E8D03E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spacing w:line="298" w:lineRule="exact"/>
        <w:ind w:left="1801" w:hanging="152"/>
        <w:jc w:val="left"/>
        <w:rPr>
          <w:sz w:val="26"/>
        </w:rPr>
      </w:pPr>
      <w:r w:rsidRPr="00A66C00">
        <w:rPr>
          <w:sz w:val="26"/>
        </w:rPr>
        <w:t>агентство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Республики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Казахстан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чрезвычайным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ситуациям.</w:t>
      </w:r>
    </w:p>
    <w:p w14:paraId="7C898F7F" w14:textId="77777777" w:rsidR="00AC28EC" w:rsidRPr="00A66C00" w:rsidRDefault="00AC28EC">
      <w:pPr>
        <w:pStyle w:val="a3"/>
        <w:rPr>
          <w:sz w:val="28"/>
        </w:rPr>
      </w:pPr>
    </w:p>
    <w:p w14:paraId="4452E516" w14:textId="77777777" w:rsidR="00AC28EC" w:rsidRPr="00A66C00" w:rsidRDefault="00AC28EC">
      <w:pPr>
        <w:pStyle w:val="a3"/>
        <w:spacing w:before="1"/>
        <w:rPr>
          <w:sz w:val="24"/>
        </w:rPr>
      </w:pPr>
    </w:p>
    <w:p w14:paraId="3B2B50D6" w14:textId="77777777" w:rsidR="00AC28EC" w:rsidRPr="00A66C00" w:rsidRDefault="007A1E99">
      <w:pPr>
        <w:pStyle w:val="a3"/>
        <w:ind w:left="942" w:right="555" w:firstLine="707"/>
        <w:jc w:val="both"/>
      </w:pPr>
      <w:r w:rsidRPr="00A66C00">
        <w:t>Схемы оповещения в рабочее время и нерабочее - у диспетчера предприятия</w:t>
      </w:r>
      <w:r w:rsidRPr="00A66C00">
        <w:rPr>
          <w:spacing w:val="1"/>
        </w:rPr>
        <w:t xml:space="preserve"> </w:t>
      </w:r>
      <w:r w:rsidRPr="00A66C00">
        <w:t>(рис.</w:t>
      </w:r>
      <w:r w:rsidRPr="00A66C00">
        <w:rPr>
          <w:spacing w:val="-2"/>
        </w:rPr>
        <w:t xml:space="preserve"> </w:t>
      </w:r>
      <w:r w:rsidRPr="00A66C00">
        <w:t>5.1).</w:t>
      </w:r>
    </w:p>
    <w:p w14:paraId="07C90567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45E0E3DC" w14:textId="77777777" w:rsidR="00AC28EC" w:rsidRPr="00A66C00" w:rsidRDefault="00CE43F6">
      <w:pPr>
        <w:pStyle w:val="a3"/>
        <w:rPr>
          <w:sz w:val="20"/>
        </w:rPr>
      </w:pPr>
      <w:r w:rsidRPr="00A66C00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2CC8AB7D" wp14:editId="2967A185">
                <wp:simplePos x="0" y="0"/>
                <wp:positionH relativeFrom="page">
                  <wp:posOffset>3826510</wp:posOffset>
                </wp:positionH>
                <wp:positionV relativeFrom="page">
                  <wp:posOffset>3169920</wp:posOffset>
                </wp:positionV>
                <wp:extent cx="76200" cy="375285"/>
                <wp:effectExtent l="0" t="0" r="0" b="5715"/>
                <wp:wrapNone/>
                <wp:docPr id="1158986017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0" cy="375285"/>
                        </a:xfrm>
                        <a:custGeom>
                          <a:avLst/>
                          <a:gdLst>
                            <a:gd name="T0" fmla="+- 0 6026 6026"/>
                            <a:gd name="T1" fmla="*/ T0 w 120"/>
                            <a:gd name="T2" fmla="+- 0 5461 4992"/>
                            <a:gd name="T3" fmla="*/ 5461 h 591"/>
                            <a:gd name="T4" fmla="+- 0 6084 6026"/>
                            <a:gd name="T5" fmla="*/ T4 w 120"/>
                            <a:gd name="T6" fmla="+- 0 5582 4992"/>
                            <a:gd name="T7" fmla="*/ 5582 h 591"/>
                            <a:gd name="T8" fmla="+- 0 6136 6026"/>
                            <a:gd name="T9" fmla="*/ T8 w 120"/>
                            <a:gd name="T10" fmla="+- 0 5482 4992"/>
                            <a:gd name="T11" fmla="*/ 5482 h 591"/>
                            <a:gd name="T12" fmla="+- 0 6096 6026"/>
                            <a:gd name="T13" fmla="*/ T12 w 120"/>
                            <a:gd name="T14" fmla="+- 0 5482 4992"/>
                            <a:gd name="T15" fmla="*/ 5482 h 591"/>
                            <a:gd name="T16" fmla="+- 0 6076 6026"/>
                            <a:gd name="T17" fmla="*/ T16 w 120"/>
                            <a:gd name="T18" fmla="+- 0 5482 4992"/>
                            <a:gd name="T19" fmla="*/ 5482 h 591"/>
                            <a:gd name="T20" fmla="+- 0 6076 6026"/>
                            <a:gd name="T21" fmla="*/ T20 w 120"/>
                            <a:gd name="T22" fmla="+- 0 5462 4992"/>
                            <a:gd name="T23" fmla="*/ 5462 h 591"/>
                            <a:gd name="T24" fmla="+- 0 6026 6026"/>
                            <a:gd name="T25" fmla="*/ T24 w 120"/>
                            <a:gd name="T26" fmla="+- 0 5461 4992"/>
                            <a:gd name="T27" fmla="*/ 5461 h 591"/>
                            <a:gd name="T28" fmla="+- 0 6076 6026"/>
                            <a:gd name="T29" fmla="*/ T28 w 120"/>
                            <a:gd name="T30" fmla="+- 0 5462 4992"/>
                            <a:gd name="T31" fmla="*/ 5462 h 591"/>
                            <a:gd name="T32" fmla="+- 0 6076 6026"/>
                            <a:gd name="T33" fmla="*/ T32 w 120"/>
                            <a:gd name="T34" fmla="+- 0 5482 4992"/>
                            <a:gd name="T35" fmla="*/ 5482 h 591"/>
                            <a:gd name="T36" fmla="+- 0 6096 6026"/>
                            <a:gd name="T37" fmla="*/ T36 w 120"/>
                            <a:gd name="T38" fmla="+- 0 5482 4992"/>
                            <a:gd name="T39" fmla="*/ 5482 h 591"/>
                            <a:gd name="T40" fmla="+- 0 6096 6026"/>
                            <a:gd name="T41" fmla="*/ T40 w 120"/>
                            <a:gd name="T42" fmla="+- 0 5462 4992"/>
                            <a:gd name="T43" fmla="*/ 5462 h 591"/>
                            <a:gd name="T44" fmla="+- 0 6076 6026"/>
                            <a:gd name="T45" fmla="*/ T44 w 120"/>
                            <a:gd name="T46" fmla="+- 0 5462 4992"/>
                            <a:gd name="T47" fmla="*/ 5462 h 591"/>
                            <a:gd name="T48" fmla="+- 0 6096 6026"/>
                            <a:gd name="T49" fmla="*/ T48 w 120"/>
                            <a:gd name="T50" fmla="+- 0 5462 4992"/>
                            <a:gd name="T51" fmla="*/ 5462 h 591"/>
                            <a:gd name="T52" fmla="+- 0 6096 6026"/>
                            <a:gd name="T53" fmla="*/ T52 w 120"/>
                            <a:gd name="T54" fmla="+- 0 5482 4992"/>
                            <a:gd name="T55" fmla="*/ 5482 h 591"/>
                            <a:gd name="T56" fmla="+- 0 6136 6026"/>
                            <a:gd name="T57" fmla="*/ T56 w 120"/>
                            <a:gd name="T58" fmla="+- 0 5482 4992"/>
                            <a:gd name="T59" fmla="*/ 5482 h 591"/>
                            <a:gd name="T60" fmla="+- 0 6146 6026"/>
                            <a:gd name="T61" fmla="*/ T60 w 120"/>
                            <a:gd name="T62" fmla="+- 0 5463 4992"/>
                            <a:gd name="T63" fmla="*/ 5463 h 591"/>
                            <a:gd name="T64" fmla="+- 0 6096 6026"/>
                            <a:gd name="T65" fmla="*/ T64 w 120"/>
                            <a:gd name="T66" fmla="+- 0 5462 4992"/>
                            <a:gd name="T67" fmla="*/ 5462 h 591"/>
                            <a:gd name="T68" fmla="+- 0 6085 6026"/>
                            <a:gd name="T69" fmla="*/ T68 w 120"/>
                            <a:gd name="T70" fmla="+- 0 4992 4992"/>
                            <a:gd name="T71" fmla="*/ 4992 h 591"/>
                            <a:gd name="T72" fmla="+- 0 6076 6026"/>
                            <a:gd name="T73" fmla="*/ T72 w 120"/>
                            <a:gd name="T74" fmla="+- 0 5462 4992"/>
                            <a:gd name="T75" fmla="*/ 5462 h 591"/>
                            <a:gd name="T76" fmla="+- 0 6096 6026"/>
                            <a:gd name="T77" fmla="*/ T76 w 120"/>
                            <a:gd name="T78" fmla="+- 0 5462 4992"/>
                            <a:gd name="T79" fmla="*/ 5462 h 591"/>
                            <a:gd name="T80" fmla="+- 0 6105 6026"/>
                            <a:gd name="T81" fmla="*/ T80 w 120"/>
                            <a:gd name="T82" fmla="+- 0 4992 4992"/>
                            <a:gd name="T83" fmla="*/ 4992 h 591"/>
                            <a:gd name="T84" fmla="+- 0 6085 6026"/>
                            <a:gd name="T85" fmla="*/ T84 w 120"/>
                            <a:gd name="T86" fmla="+- 0 4992 4992"/>
                            <a:gd name="T87" fmla="*/ 4992 h 59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120" h="591">
                              <a:moveTo>
                                <a:pt x="0" y="469"/>
                              </a:moveTo>
                              <a:lnTo>
                                <a:pt x="58" y="590"/>
                              </a:lnTo>
                              <a:lnTo>
                                <a:pt x="110" y="490"/>
                              </a:lnTo>
                              <a:lnTo>
                                <a:pt x="70" y="490"/>
                              </a:lnTo>
                              <a:lnTo>
                                <a:pt x="50" y="490"/>
                              </a:lnTo>
                              <a:lnTo>
                                <a:pt x="50" y="470"/>
                              </a:lnTo>
                              <a:lnTo>
                                <a:pt x="0" y="469"/>
                              </a:lnTo>
                              <a:close/>
                              <a:moveTo>
                                <a:pt x="50" y="470"/>
                              </a:moveTo>
                              <a:lnTo>
                                <a:pt x="50" y="490"/>
                              </a:lnTo>
                              <a:lnTo>
                                <a:pt x="70" y="490"/>
                              </a:lnTo>
                              <a:lnTo>
                                <a:pt x="70" y="470"/>
                              </a:lnTo>
                              <a:lnTo>
                                <a:pt x="50" y="470"/>
                              </a:lnTo>
                              <a:close/>
                              <a:moveTo>
                                <a:pt x="70" y="470"/>
                              </a:moveTo>
                              <a:lnTo>
                                <a:pt x="70" y="490"/>
                              </a:lnTo>
                              <a:lnTo>
                                <a:pt x="110" y="490"/>
                              </a:lnTo>
                              <a:lnTo>
                                <a:pt x="120" y="471"/>
                              </a:lnTo>
                              <a:lnTo>
                                <a:pt x="70" y="470"/>
                              </a:lnTo>
                              <a:close/>
                              <a:moveTo>
                                <a:pt x="59" y="0"/>
                              </a:moveTo>
                              <a:lnTo>
                                <a:pt x="50" y="470"/>
                              </a:lnTo>
                              <a:lnTo>
                                <a:pt x="70" y="470"/>
                              </a:lnTo>
                              <a:lnTo>
                                <a:pt x="79" y="0"/>
                              </a:lnTo>
                              <a:lnTo>
                                <a:pt x="5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20BE19" id="AutoShape 23" o:spid="_x0000_s1026" style="position:absolute;margin-left:301.3pt;margin-top:249.6pt;width:6pt;height:29.55pt;z-index:2516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0,5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" path="m,469l58,590,110,490r-40,l50,490r,-20l,469xm50,470r,20l70,490r,-20l50,470xm70,470r,20l110,490r10,-19l70,470xm59,l50,470r20,l79,,59,xe" fillcolor="black" stroked="f">
                <v:path arrowok="t" o:connecttype="custom" o:connectlocs="0,3467735;36830,3544570;69850,3481070;44450,3481070;31750,3481070;31750,3468370;0,3467735;31750,3468370;31750,3481070;44450,3481070;44450,3468370;31750,3468370;44450,3468370;44450,3481070;69850,3481070;76200,3469005;44450,3468370;37465,3169920;31750,3468370;44450,3468370;50165,3169920;37465,3169920" o:connectangles="0,0,0,0,0,0,0,0,0,0,0,0,0,0,0,0,0,0,0,0,0,0"/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07AC2D42" wp14:editId="7350EA75">
                <wp:simplePos x="0" y="0"/>
                <wp:positionH relativeFrom="page">
                  <wp:posOffset>2484755</wp:posOffset>
                </wp:positionH>
                <wp:positionV relativeFrom="page">
                  <wp:posOffset>3176905</wp:posOffset>
                </wp:positionV>
                <wp:extent cx="76200" cy="387985"/>
                <wp:effectExtent l="0" t="0" r="0" b="5715"/>
                <wp:wrapNone/>
                <wp:docPr id="1125940904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0" cy="387985"/>
                        </a:xfrm>
                        <a:custGeom>
                          <a:avLst/>
                          <a:gdLst>
                            <a:gd name="T0" fmla="+- 0 3913 3913"/>
                            <a:gd name="T1" fmla="*/ T0 w 120"/>
                            <a:gd name="T2" fmla="+- 0 5492 5003"/>
                            <a:gd name="T3" fmla="*/ 5492 h 611"/>
                            <a:gd name="T4" fmla="+- 0 3971 3913"/>
                            <a:gd name="T5" fmla="*/ T4 w 120"/>
                            <a:gd name="T6" fmla="+- 0 5613 5003"/>
                            <a:gd name="T7" fmla="*/ 5613 h 611"/>
                            <a:gd name="T8" fmla="+- 0 4023 3913"/>
                            <a:gd name="T9" fmla="*/ T8 w 120"/>
                            <a:gd name="T10" fmla="+- 0 5513 5003"/>
                            <a:gd name="T11" fmla="*/ 5513 h 611"/>
                            <a:gd name="T12" fmla="+- 0 3983 3913"/>
                            <a:gd name="T13" fmla="*/ T12 w 120"/>
                            <a:gd name="T14" fmla="+- 0 5513 5003"/>
                            <a:gd name="T15" fmla="*/ 5513 h 611"/>
                            <a:gd name="T16" fmla="+- 0 3963 3913"/>
                            <a:gd name="T17" fmla="*/ T16 w 120"/>
                            <a:gd name="T18" fmla="+- 0 5513 5003"/>
                            <a:gd name="T19" fmla="*/ 5513 h 611"/>
                            <a:gd name="T20" fmla="+- 0 3963 3913"/>
                            <a:gd name="T21" fmla="*/ T20 w 120"/>
                            <a:gd name="T22" fmla="+- 0 5493 5003"/>
                            <a:gd name="T23" fmla="*/ 5493 h 611"/>
                            <a:gd name="T24" fmla="+- 0 3913 3913"/>
                            <a:gd name="T25" fmla="*/ T24 w 120"/>
                            <a:gd name="T26" fmla="+- 0 5492 5003"/>
                            <a:gd name="T27" fmla="*/ 5492 h 611"/>
                            <a:gd name="T28" fmla="+- 0 3963 3913"/>
                            <a:gd name="T29" fmla="*/ T28 w 120"/>
                            <a:gd name="T30" fmla="+- 0 5493 5003"/>
                            <a:gd name="T31" fmla="*/ 5493 h 611"/>
                            <a:gd name="T32" fmla="+- 0 3963 3913"/>
                            <a:gd name="T33" fmla="*/ T32 w 120"/>
                            <a:gd name="T34" fmla="+- 0 5513 5003"/>
                            <a:gd name="T35" fmla="*/ 5513 h 611"/>
                            <a:gd name="T36" fmla="+- 0 3983 3913"/>
                            <a:gd name="T37" fmla="*/ T36 w 120"/>
                            <a:gd name="T38" fmla="+- 0 5513 5003"/>
                            <a:gd name="T39" fmla="*/ 5513 h 611"/>
                            <a:gd name="T40" fmla="+- 0 3983 3913"/>
                            <a:gd name="T41" fmla="*/ T40 w 120"/>
                            <a:gd name="T42" fmla="+- 0 5493 5003"/>
                            <a:gd name="T43" fmla="*/ 5493 h 611"/>
                            <a:gd name="T44" fmla="+- 0 3963 3913"/>
                            <a:gd name="T45" fmla="*/ T44 w 120"/>
                            <a:gd name="T46" fmla="+- 0 5493 5003"/>
                            <a:gd name="T47" fmla="*/ 5493 h 611"/>
                            <a:gd name="T48" fmla="+- 0 3983 3913"/>
                            <a:gd name="T49" fmla="*/ T48 w 120"/>
                            <a:gd name="T50" fmla="+- 0 5493 5003"/>
                            <a:gd name="T51" fmla="*/ 5493 h 611"/>
                            <a:gd name="T52" fmla="+- 0 3983 3913"/>
                            <a:gd name="T53" fmla="*/ T52 w 120"/>
                            <a:gd name="T54" fmla="+- 0 5513 5003"/>
                            <a:gd name="T55" fmla="*/ 5513 h 611"/>
                            <a:gd name="T56" fmla="+- 0 4023 3913"/>
                            <a:gd name="T57" fmla="*/ T56 w 120"/>
                            <a:gd name="T58" fmla="+- 0 5513 5003"/>
                            <a:gd name="T59" fmla="*/ 5513 h 611"/>
                            <a:gd name="T60" fmla="+- 0 4033 3913"/>
                            <a:gd name="T61" fmla="*/ T60 w 120"/>
                            <a:gd name="T62" fmla="+- 0 5494 5003"/>
                            <a:gd name="T63" fmla="*/ 5494 h 611"/>
                            <a:gd name="T64" fmla="+- 0 3983 3913"/>
                            <a:gd name="T65" fmla="*/ T64 w 120"/>
                            <a:gd name="T66" fmla="+- 0 5493 5003"/>
                            <a:gd name="T67" fmla="*/ 5493 h 611"/>
                            <a:gd name="T68" fmla="+- 0 3972 3913"/>
                            <a:gd name="T69" fmla="*/ T68 w 120"/>
                            <a:gd name="T70" fmla="+- 0 5003 5003"/>
                            <a:gd name="T71" fmla="*/ 5003 h 611"/>
                            <a:gd name="T72" fmla="+- 0 3963 3913"/>
                            <a:gd name="T73" fmla="*/ T72 w 120"/>
                            <a:gd name="T74" fmla="+- 0 5493 5003"/>
                            <a:gd name="T75" fmla="*/ 5493 h 611"/>
                            <a:gd name="T76" fmla="+- 0 3983 3913"/>
                            <a:gd name="T77" fmla="*/ T76 w 120"/>
                            <a:gd name="T78" fmla="+- 0 5493 5003"/>
                            <a:gd name="T79" fmla="*/ 5493 h 611"/>
                            <a:gd name="T80" fmla="+- 0 3992 3913"/>
                            <a:gd name="T81" fmla="*/ T80 w 120"/>
                            <a:gd name="T82" fmla="+- 0 5003 5003"/>
                            <a:gd name="T83" fmla="*/ 5003 h 611"/>
                            <a:gd name="T84" fmla="+- 0 3972 3913"/>
                            <a:gd name="T85" fmla="*/ T84 w 120"/>
                            <a:gd name="T86" fmla="+- 0 5003 5003"/>
                            <a:gd name="T87" fmla="*/ 5003 h 61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120" h="611">
                              <a:moveTo>
                                <a:pt x="0" y="489"/>
                              </a:moveTo>
                              <a:lnTo>
                                <a:pt x="58" y="610"/>
                              </a:lnTo>
                              <a:lnTo>
                                <a:pt x="110" y="510"/>
                              </a:lnTo>
                              <a:lnTo>
                                <a:pt x="70" y="510"/>
                              </a:lnTo>
                              <a:lnTo>
                                <a:pt x="50" y="510"/>
                              </a:lnTo>
                              <a:lnTo>
                                <a:pt x="50" y="490"/>
                              </a:lnTo>
                              <a:lnTo>
                                <a:pt x="0" y="489"/>
                              </a:lnTo>
                              <a:close/>
                              <a:moveTo>
                                <a:pt x="50" y="490"/>
                              </a:moveTo>
                              <a:lnTo>
                                <a:pt x="50" y="510"/>
                              </a:lnTo>
                              <a:lnTo>
                                <a:pt x="70" y="510"/>
                              </a:lnTo>
                              <a:lnTo>
                                <a:pt x="70" y="490"/>
                              </a:lnTo>
                              <a:lnTo>
                                <a:pt x="50" y="490"/>
                              </a:lnTo>
                              <a:close/>
                              <a:moveTo>
                                <a:pt x="70" y="490"/>
                              </a:moveTo>
                              <a:lnTo>
                                <a:pt x="70" y="510"/>
                              </a:lnTo>
                              <a:lnTo>
                                <a:pt x="110" y="510"/>
                              </a:lnTo>
                              <a:lnTo>
                                <a:pt x="120" y="491"/>
                              </a:lnTo>
                              <a:lnTo>
                                <a:pt x="70" y="490"/>
                              </a:lnTo>
                              <a:close/>
                              <a:moveTo>
                                <a:pt x="59" y="0"/>
                              </a:moveTo>
                              <a:lnTo>
                                <a:pt x="50" y="490"/>
                              </a:lnTo>
                              <a:lnTo>
                                <a:pt x="70" y="490"/>
                              </a:lnTo>
                              <a:lnTo>
                                <a:pt x="79" y="0"/>
                              </a:lnTo>
                              <a:lnTo>
                                <a:pt x="5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AE721A" id="AutoShape 22" o:spid="_x0000_s1026" style="position:absolute;margin-left:195.65pt;margin-top:250.15pt;width:6pt;height:30.55pt;z-index:2516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0,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" path="m,489l58,610,110,510r-40,l50,510r,-20l,489xm50,490r,20l70,510r,-20l50,490xm70,490r,20l110,510r10,-19l70,490xm59,l50,490r20,l79,,59,xe" fillcolor="black" stroked="f">
                <v:path arrowok="t" o:connecttype="custom" o:connectlocs="0,3487420;36830,3564255;69850,3500755;44450,3500755;31750,3500755;31750,3488055;0,3487420;31750,3488055;31750,3500755;44450,3500755;44450,3488055;31750,3488055;44450,3488055;44450,3500755;69850,3500755;76200,3488690;44450,3488055;37465,3176905;31750,3488055;44450,3488055;50165,3176905;37465,3176905" o:connectangles="0,0,0,0,0,0,0,0,0,0,0,0,0,0,0,0,0,0,0,0,0,0"/>
                <w10:wrap anchorx="page" anchory="page"/>
              </v:shape>
            </w:pict>
          </mc:Fallback>
        </mc:AlternateContent>
      </w:r>
      <w:r w:rsidRPr="00A66C00">
        <w:rPr>
          <w:noProof/>
          <w:lang w:eastAsia="ru-RU"/>
        </w:rPr>
        <w:drawing>
          <wp:anchor distT="0" distB="0" distL="0" distR="0" simplePos="0" relativeHeight="251558400" behindDoc="0" locked="0" layoutInCell="1" allowOverlap="1" wp14:anchorId="023F6E2A" wp14:editId="5671E4D9">
            <wp:simplePos x="0" y="0"/>
            <wp:positionH relativeFrom="page">
              <wp:posOffset>4464684</wp:posOffset>
            </wp:positionH>
            <wp:positionV relativeFrom="page">
              <wp:posOffset>4036694</wp:posOffset>
            </wp:positionV>
            <wp:extent cx="114300" cy="76200"/>
            <wp:effectExtent l="0" t="0" r="0" b="0"/>
            <wp:wrapNone/>
            <wp:docPr id="29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46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6C00">
        <w:rPr>
          <w:noProof/>
          <w:lang w:eastAsia="ru-RU"/>
        </w:rPr>
        <w:drawing>
          <wp:anchor distT="0" distB="0" distL="0" distR="0" simplePos="0" relativeHeight="251559424" behindDoc="0" locked="0" layoutInCell="1" allowOverlap="1" wp14:anchorId="6A653D63" wp14:editId="48F0E6AA">
            <wp:simplePos x="0" y="0"/>
            <wp:positionH relativeFrom="page">
              <wp:posOffset>5854700</wp:posOffset>
            </wp:positionH>
            <wp:positionV relativeFrom="page">
              <wp:posOffset>3989704</wp:posOffset>
            </wp:positionV>
            <wp:extent cx="114300" cy="76200"/>
            <wp:effectExtent l="0" t="0" r="0" b="0"/>
            <wp:wrapNone/>
            <wp:docPr id="31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46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2458A" w14:textId="77777777" w:rsidR="00AC28EC" w:rsidRPr="00A66C00" w:rsidRDefault="00AC28EC">
      <w:pPr>
        <w:pStyle w:val="a3"/>
        <w:spacing w:before="3"/>
      </w:pPr>
    </w:p>
    <w:tbl>
      <w:tblPr>
        <w:tblStyle w:val="TableNormal"/>
        <w:tblW w:w="0" w:type="auto"/>
        <w:tblInd w:w="145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66"/>
        <w:gridCol w:w="984"/>
        <w:gridCol w:w="1759"/>
        <w:gridCol w:w="1072"/>
        <w:gridCol w:w="1406"/>
      </w:tblGrid>
      <w:tr w:rsidR="00AC28EC" w:rsidRPr="00A66C00" w14:paraId="598E96E9" w14:textId="77777777">
        <w:trPr>
          <w:trHeight w:val="755"/>
        </w:trPr>
        <w:tc>
          <w:tcPr>
            <w:tcW w:w="2166" w:type="dxa"/>
            <w:vMerge w:val="restart"/>
          </w:tcPr>
          <w:p w14:paraId="09829814" w14:textId="77777777" w:rsidR="00AC28EC" w:rsidRPr="00A66C00" w:rsidRDefault="007A1E99">
            <w:pPr>
              <w:pStyle w:val="TableParagraph"/>
              <w:spacing w:before="83" w:line="270" w:lineRule="atLeast"/>
              <w:ind w:left="299" w:right="28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Первый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обнаруживший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аварию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начальник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подразделения</w:t>
            </w:r>
          </w:p>
        </w:tc>
        <w:tc>
          <w:tcPr>
            <w:tcW w:w="984" w:type="dxa"/>
            <w:tcBorders>
              <w:top w:val="nil"/>
              <w:bottom w:val="single" w:sz="8" w:space="0" w:color="000000"/>
            </w:tcBorders>
          </w:tcPr>
          <w:p w14:paraId="7210DBAE" w14:textId="77777777" w:rsidR="00AC28EC" w:rsidRPr="00A66C00" w:rsidRDefault="00AC28EC">
            <w:pPr>
              <w:pStyle w:val="TableParagraph"/>
            </w:pPr>
          </w:p>
        </w:tc>
        <w:tc>
          <w:tcPr>
            <w:tcW w:w="1759" w:type="dxa"/>
            <w:vMerge w:val="restart"/>
          </w:tcPr>
          <w:p w14:paraId="0BC886B1" w14:textId="77777777" w:rsidR="00AC28EC" w:rsidRPr="00A66C00" w:rsidRDefault="007A1E99">
            <w:pPr>
              <w:pStyle w:val="TableParagraph"/>
              <w:spacing w:before="57"/>
              <w:ind w:left="227" w:right="204" w:firstLine="105"/>
              <w:jc w:val="both"/>
              <w:rPr>
                <w:sz w:val="24"/>
              </w:rPr>
            </w:pPr>
            <w:r w:rsidRPr="00A66C00">
              <w:rPr>
                <w:sz w:val="24"/>
              </w:rPr>
              <w:t>Дежурный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диспетчер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предприятия</w:t>
            </w:r>
          </w:p>
        </w:tc>
        <w:tc>
          <w:tcPr>
            <w:tcW w:w="1072" w:type="dxa"/>
            <w:tcBorders>
              <w:top w:val="nil"/>
            </w:tcBorders>
          </w:tcPr>
          <w:p w14:paraId="26E3FE1B" w14:textId="77777777" w:rsidR="00AC28EC" w:rsidRPr="00A66C00" w:rsidRDefault="00AC28EC">
            <w:pPr>
              <w:pStyle w:val="TableParagraph"/>
            </w:pPr>
          </w:p>
        </w:tc>
        <w:tc>
          <w:tcPr>
            <w:tcW w:w="1406" w:type="dxa"/>
            <w:vMerge w:val="restart"/>
          </w:tcPr>
          <w:p w14:paraId="1398286E" w14:textId="77777777" w:rsidR="00AC28EC" w:rsidRPr="00A66C00" w:rsidRDefault="00AC28EC">
            <w:pPr>
              <w:pStyle w:val="TableParagraph"/>
              <w:spacing w:before="10"/>
              <w:rPr>
                <w:sz w:val="25"/>
              </w:rPr>
            </w:pPr>
          </w:p>
          <w:p w14:paraId="4F53B689" w14:textId="77777777" w:rsidR="00AC28EC" w:rsidRPr="00A66C00" w:rsidRDefault="007A1E99">
            <w:pPr>
              <w:pStyle w:val="TableParagraph"/>
              <w:ind w:left="170"/>
              <w:rPr>
                <w:sz w:val="24"/>
              </w:rPr>
            </w:pPr>
            <w:r w:rsidRPr="00A66C00">
              <w:rPr>
                <w:sz w:val="24"/>
              </w:rPr>
              <w:t>Энергетик</w:t>
            </w:r>
          </w:p>
        </w:tc>
      </w:tr>
      <w:tr w:rsidR="00AC28EC" w:rsidRPr="00A66C00" w14:paraId="54ADAE84" w14:textId="77777777">
        <w:trPr>
          <w:trHeight w:val="644"/>
        </w:trPr>
        <w:tc>
          <w:tcPr>
            <w:tcW w:w="2166" w:type="dxa"/>
            <w:vMerge/>
            <w:tcBorders>
              <w:top w:val="nil"/>
            </w:tcBorders>
          </w:tcPr>
          <w:p w14:paraId="4E404D1F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984" w:type="dxa"/>
            <w:tcBorders>
              <w:top w:val="single" w:sz="8" w:space="0" w:color="000000"/>
              <w:bottom w:val="nil"/>
            </w:tcBorders>
          </w:tcPr>
          <w:p w14:paraId="13DB8E5C" w14:textId="77777777" w:rsidR="00AC28EC" w:rsidRPr="00A66C00" w:rsidRDefault="00AC28EC">
            <w:pPr>
              <w:pStyle w:val="TableParagraph"/>
            </w:pPr>
          </w:p>
        </w:tc>
        <w:tc>
          <w:tcPr>
            <w:tcW w:w="1759" w:type="dxa"/>
            <w:vMerge/>
            <w:tcBorders>
              <w:top w:val="nil"/>
            </w:tcBorders>
          </w:tcPr>
          <w:p w14:paraId="68F108B5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1072" w:type="dxa"/>
            <w:tcBorders>
              <w:bottom w:val="nil"/>
            </w:tcBorders>
          </w:tcPr>
          <w:p w14:paraId="01E7E4D2" w14:textId="77777777" w:rsidR="00AC28EC" w:rsidRPr="00A66C00" w:rsidRDefault="00AC28EC">
            <w:pPr>
              <w:pStyle w:val="TableParagraph"/>
            </w:pPr>
          </w:p>
        </w:tc>
        <w:tc>
          <w:tcPr>
            <w:tcW w:w="1406" w:type="dxa"/>
            <w:vMerge/>
            <w:tcBorders>
              <w:top w:val="nil"/>
            </w:tcBorders>
          </w:tcPr>
          <w:p w14:paraId="3841F055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</w:tr>
    </w:tbl>
    <w:p w14:paraId="260CF34B" w14:textId="77777777" w:rsidR="00AC28EC" w:rsidRPr="00A66C00" w:rsidRDefault="00CE43F6">
      <w:pPr>
        <w:pStyle w:val="a3"/>
        <w:ind w:left="2483"/>
        <w:rPr>
          <w:sz w:val="20"/>
        </w:rPr>
      </w:pPr>
      <w:r w:rsidRPr="00A66C00"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5CCDF095" wp14:editId="63936263">
                <wp:extent cx="3518535" cy="1101090"/>
                <wp:effectExtent l="0" t="0" r="12065" b="3810"/>
                <wp:docPr id="21023553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18535" cy="1101090"/>
                          <a:chOff x="0" y="0"/>
                          <a:chExt cx="5541" cy="1734"/>
                        </a:xfrm>
                      </wpg:grpSpPr>
                      <wps:wsp>
                        <wps:cNvPr id="1635678515" name="Line 21"/>
                        <wps:cNvCnPr>
                          <a:cxnSpLocks/>
                        </wps:cNvCnPr>
                        <wps:spPr bwMode="auto">
                          <a:xfrm>
                            <a:off x="761" y="194"/>
                            <a:ext cx="45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84234317" name="Picture 20"/>
                          <pic:cNvPicPr>
                            <a:picLocks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5" y="0"/>
                            <a:ext cx="120" cy="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97915662" name="AutoShape 19"/>
                        <wps:cNvSpPr>
                          <a:spLocks/>
                        </wps:cNvSpPr>
                        <wps:spPr bwMode="auto">
                          <a:xfrm>
                            <a:off x="670" y="181"/>
                            <a:ext cx="4654" cy="471"/>
                          </a:xfrm>
                          <a:custGeom>
                            <a:avLst/>
                            <a:gdLst>
                              <a:gd name="T0" fmla="+- 0 791 671"/>
                              <a:gd name="T1" fmla="*/ T0 w 4654"/>
                              <a:gd name="T2" fmla="+- 0 520 182"/>
                              <a:gd name="T3" fmla="*/ 520 h 471"/>
                              <a:gd name="T4" fmla="+- 0 741 671"/>
                              <a:gd name="T5" fmla="*/ T4 w 4654"/>
                              <a:gd name="T6" fmla="+- 0 518 182"/>
                              <a:gd name="T7" fmla="*/ 518 h 471"/>
                              <a:gd name="T8" fmla="+- 0 750 671"/>
                              <a:gd name="T9" fmla="*/ T8 w 4654"/>
                              <a:gd name="T10" fmla="+- 0 182 182"/>
                              <a:gd name="T11" fmla="*/ 182 h 471"/>
                              <a:gd name="T12" fmla="+- 0 730 671"/>
                              <a:gd name="T13" fmla="*/ T12 w 4654"/>
                              <a:gd name="T14" fmla="+- 0 182 182"/>
                              <a:gd name="T15" fmla="*/ 182 h 471"/>
                              <a:gd name="T16" fmla="+- 0 721 671"/>
                              <a:gd name="T17" fmla="*/ T16 w 4654"/>
                              <a:gd name="T18" fmla="+- 0 518 182"/>
                              <a:gd name="T19" fmla="*/ 518 h 471"/>
                              <a:gd name="T20" fmla="+- 0 671 671"/>
                              <a:gd name="T21" fmla="*/ T20 w 4654"/>
                              <a:gd name="T22" fmla="+- 0 516 182"/>
                              <a:gd name="T23" fmla="*/ 516 h 471"/>
                              <a:gd name="T24" fmla="+- 0 728 671"/>
                              <a:gd name="T25" fmla="*/ T24 w 4654"/>
                              <a:gd name="T26" fmla="+- 0 638 182"/>
                              <a:gd name="T27" fmla="*/ 638 h 471"/>
                              <a:gd name="T28" fmla="+- 0 781 671"/>
                              <a:gd name="T29" fmla="*/ T28 w 4654"/>
                              <a:gd name="T30" fmla="+- 0 538 182"/>
                              <a:gd name="T31" fmla="*/ 538 h 471"/>
                              <a:gd name="T32" fmla="+- 0 791 671"/>
                              <a:gd name="T33" fmla="*/ T32 w 4654"/>
                              <a:gd name="T34" fmla="+- 0 520 182"/>
                              <a:gd name="T35" fmla="*/ 520 h 471"/>
                              <a:gd name="T36" fmla="+- 0 2750 671"/>
                              <a:gd name="T37" fmla="*/ T36 w 4654"/>
                              <a:gd name="T38" fmla="+- 0 534 182"/>
                              <a:gd name="T39" fmla="*/ 534 h 471"/>
                              <a:gd name="T40" fmla="+- 0 2700 671"/>
                              <a:gd name="T41" fmla="*/ T40 w 4654"/>
                              <a:gd name="T42" fmla="+- 0 532 182"/>
                              <a:gd name="T43" fmla="*/ 532 h 471"/>
                              <a:gd name="T44" fmla="+- 0 2709 671"/>
                              <a:gd name="T45" fmla="*/ T44 w 4654"/>
                              <a:gd name="T46" fmla="+- 0 196 182"/>
                              <a:gd name="T47" fmla="*/ 196 h 471"/>
                              <a:gd name="T48" fmla="+- 0 2689 671"/>
                              <a:gd name="T49" fmla="*/ T48 w 4654"/>
                              <a:gd name="T50" fmla="+- 0 196 182"/>
                              <a:gd name="T51" fmla="*/ 196 h 471"/>
                              <a:gd name="T52" fmla="+- 0 2680 671"/>
                              <a:gd name="T53" fmla="*/ T52 w 4654"/>
                              <a:gd name="T54" fmla="+- 0 532 182"/>
                              <a:gd name="T55" fmla="*/ 532 h 471"/>
                              <a:gd name="T56" fmla="+- 0 2630 671"/>
                              <a:gd name="T57" fmla="*/ T56 w 4654"/>
                              <a:gd name="T58" fmla="+- 0 530 182"/>
                              <a:gd name="T59" fmla="*/ 530 h 471"/>
                              <a:gd name="T60" fmla="+- 0 2687 671"/>
                              <a:gd name="T61" fmla="*/ T60 w 4654"/>
                              <a:gd name="T62" fmla="+- 0 652 182"/>
                              <a:gd name="T63" fmla="*/ 652 h 471"/>
                              <a:gd name="T64" fmla="+- 0 2740 671"/>
                              <a:gd name="T65" fmla="*/ T64 w 4654"/>
                              <a:gd name="T66" fmla="+- 0 552 182"/>
                              <a:gd name="T67" fmla="*/ 552 h 471"/>
                              <a:gd name="T68" fmla="+- 0 2750 671"/>
                              <a:gd name="T69" fmla="*/ T68 w 4654"/>
                              <a:gd name="T70" fmla="+- 0 534 182"/>
                              <a:gd name="T71" fmla="*/ 534 h 471"/>
                              <a:gd name="T72" fmla="+- 0 5325 671"/>
                              <a:gd name="T73" fmla="*/ T72 w 4654"/>
                              <a:gd name="T74" fmla="+- 0 533 182"/>
                              <a:gd name="T75" fmla="*/ 533 h 471"/>
                              <a:gd name="T76" fmla="+- 0 5275 671"/>
                              <a:gd name="T77" fmla="*/ T76 w 4654"/>
                              <a:gd name="T78" fmla="+- 0 531 182"/>
                              <a:gd name="T79" fmla="*/ 531 h 471"/>
                              <a:gd name="T80" fmla="+- 0 5284 671"/>
                              <a:gd name="T81" fmla="*/ T80 w 4654"/>
                              <a:gd name="T82" fmla="+- 0 195 182"/>
                              <a:gd name="T83" fmla="*/ 195 h 471"/>
                              <a:gd name="T84" fmla="+- 0 5264 671"/>
                              <a:gd name="T85" fmla="*/ T84 w 4654"/>
                              <a:gd name="T86" fmla="+- 0 195 182"/>
                              <a:gd name="T87" fmla="*/ 195 h 471"/>
                              <a:gd name="T88" fmla="+- 0 5255 671"/>
                              <a:gd name="T89" fmla="*/ T88 w 4654"/>
                              <a:gd name="T90" fmla="+- 0 531 182"/>
                              <a:gd name="T91" fmla="*/ 531 h 471"/>
                              <a:gd name="T92" fmla="+- 0 5205 671"/>
                              <a:gd name="T93" fmla="*/ T92 w 4654"/>
                              <a:gd name="T94" fmla="+- 0 529 182"/>
                              <a:gd name="T95" fmla="*/ 529 h 471"/>
                              <a:gd name="T96" fmla="+- 0 5262 671"/>
                              <a:gd name="T97" fmla="*/ T96 w 4654"/>
                              <a:gd name="T98" fmla="+- 0 651 182"/>
                              <a:gd name="T99" fmla="*/ 651 h 471"/>
                              <a:gd name="T100" fmla="+- 0 5315 671"/>
                              <a:gd name="T101" fmla="*/ T100 w 4654"/>
                              <a:gd name="T102" fmla="+- 0 551 182"/>
                              <a:gd name="T103" fmla="*/ 551 h 471"/>
                              <a:gd name="T104" fmla="+- 0 5325 671"/>
                              <a:gd name="T105" fmla="*/ T104 w 4654"/>
                              <a:gd name="T106" fmla="+- 0 533 182"/>
                              <a:gd name="T107" fmla="*/ 533 h 4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4654" h="471">
                                <a:moveTo>
                                  <a:pt x="120" y="338"/>
                                </a:moveTo>
                                <a:lnTo>
                                  <a:pt x="70" y="336"/>
                                </a:lnTo>
                                <a:lnTo>
                                  <a:pt x="79" y="0"/>
                                </a:lnTo>
                                <a:lnTo>
                                  <a:pt x="59" y="0"/>
                                </a:lnTo>
                                <a:lnTo>
                                  <a:pt x="50" y="336"/>
                                </a:lnTo>
                                <a:lnTo>
                                  <a:pt x="0" y="334"/>
                                </a:lnTo>
                                <a:lnTo>
                                  <a:pt x="57" y="456"/>
                                </a:lnTo>
                                <a:lnTo>
                                  <a:pt x="110" y="356"/>
                                </a:lnTo>
                                <a:lnTo>
                                  <a:pt x="120" y="338"/>
                                </a:lnTo>
                                <a:close/>
                                <a:moveTo>
                                  <a:pt x="2079" y="352"/>
                                </a:moveTo>
                                <a:lnTo>
                                  <a:pt x="2029" y="350"/>
                                </a:lnTo>
                                <a:lnTo>
                                  <a:pt x="2038" y="14"/>
                                </a:lnTo>
                                <a:lnTo>
                                  <a:pt x="2018" y="14"/>
                                </a:lnTo>
                                <a:lnTo>
                                  <a:pt x="2009" y="350"/>
                                </a:lnTo>
                                <a:lnTo>
                                  <a:pt x="1959" y="348"/>
                                </a:lnTo>
                                <a:lnTo>
                                  <a:pt x="2016" y="470"/>
                                </a:lnTo>
                                <a:lnTo>
                                  <a:pt x="2069" y="370"/>
                                </a:lnTo>
                                <a:lnTo>
                                  <a:pt x="2079" y="352"/>
                                </a:lnTo>
                                <a:close/>
                                <a:moveTo>
                                  <a:pt x="4654" y="351"/>
                                </a:moveTo>
                                <a:lnTo>
                                  <a:pt x="4604" y="349"/>
                                </a:lnTo>
                                <a:lnTo>
                                  <a:pt x="4613" y="13"/>
                                </a:lnTo>
                                <a:lnTo>
                                  <a:pt x="4593" y="13"/>
                                </a:lnTo>
                                <a:lnTo>
                                  <a:pt x="4584" y="349"/>
                                </a:lnTo>
                                <a:lnTo>
                                  <a:pt x="4534" y="347"/>
                                </a:lnTo>
                                <a:lnTo>
                                  <a:pt x="4591" y="469"/>
                                </a:lnTo>
                                <a:lnTo>
                                  <a:pt x="4644" y="369"/>
                                </a:lnTo>
                                <a:lnTo>
                                  <a:pt x="4654" y="3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3976925" name="Text Box 18"/>
                        <wps:cNvSpPr txBox="1">
                          <a:spLocks/>
                        </wps:cNvSpPr>
                        <wps:spPr bwMode="auto">
                          <a:xfrm>
                            <a:off x="3763" y="659"/>
                            <a:ext cx="1770" cy="10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8775C63" w14:textId="77777777" w:rsidR="00E53897" w:rsidRDefault="00E53897">
                              <w:pPr>
                                <w:spacing w:before="72"/>
                                <w:ind w:left="225" w:right="201" w:firstLine="276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Охрана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предприятия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1657301" name="Text Box 17"/>
                        <wps:cNvSpPr txBox="1">
                          <a:spLocks/>
                        </wps:cNvSpPr>
                        <wps:spPr bwMode="auto">
                          <a:xfrm>
                            <a:off x="1879" y="657"/>
                            <a:ext cx="1620" cy="9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722932B" w14:textId="77777777" w:rsidR="00E53897" w:rsidRDefault="00E53897">
                              <w:pPr>
                                <w:spacing w:before="71"/>
                                <w:ind w:left="150" w:right="142" w:firstLine="1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t>Медицински</w:t>
                              </w:r>
                              <w:r>
                                <w:rPr>
                                  <w:spacing w:val="1"/>
                                </w:rPr>
                                <w:t xml:space="preserve"> </w:t>
                              </w:r>
                              <w:r>
                                <w:t>й</w:t>
                              </w:r>
                              <w:r>
                                <w:rPr>
                                  <w:spacing w:val="3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пункт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предприятия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42606373" name="Text Box 16"/>
                        <wps:cNvSpPr txBox="1">
                          <a:spLocks/>
                        </wps:cNvSpPr>
                        <wps:spPr bwMode="auto">
                          <a:xfrm>
                            <a:off x="7" y="638"/>
                            <a:ext cx="1368" cy="10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80117CE" w14:textId="77777777" w:rsidR="00E53897" w:rsidRDefault="00E53897">
                              <w:pPr>
                                <w:spacing w:before="72"/>
                                <w:ind w:left="404" w:right="148" w:hanging="24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"/>
                                  <w:sz w:val="24"/>
                                </w:rPr>
                                <w:t>Пожарная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часть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CDF095" id="Group 15" o:spid="_x0000_s1720" style="width:277.05pt;height:86.7pt;mso-position-horizontal-relative:char;mso-position-vertical-relative:line" coordsize="5541,17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">
                <v:line id="Line 21" o:spid="_x0000_s1721" style="position:absolute;visibility:visible;mso-wrap-style:square" from="761,194" to="5261,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">
                  <o:lock v:ext="edit" shapetype="f"/>
                </v:line>
                <v:shape id="Picture 20" o:spid="_x0000_s1722" type="#_x0000_t75" style="position:absolute;left:2965;width:120;height: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">
                  <v:imagedata r:id="rId96" o:title=""/>
                  <v:path arrowok="t"/>
                  <o:lock v:ext="edit" aspectratio="f"/>
                </v:shape>
                <v:shape id="AutoShape 19" o:spid="_x0000_s1723" style="position:absolute;left:670;top:181;width:4654;height:471;visibility:visible;mso-wrap-style:square;v-text-anchor:top" coordsize="4654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" path="m120,338l70,336,79,,59,,50,336,,334,57,456,110,356r10,-18xm2079,352r-50,-2l2038,14r-20,l2009,350r-50,-2l2016,470r53,-100l2079,352xm4654,351r-50,-2l4613,13r-20,l4584,349r-50,-2l4591,469r53,-100l4654,351xe" fillcolor="black" stroked="f">
                  <v:path arrowok="t" o:connecttype="custom" o:connectlocs="120,520;70,518;79,182;59,182;50,518;0,516;57,638;110,538;120,520;2079,534;2029,532;2038,196;2018,196;2009,532;1959,530;2016,652;2069,552;2079,534;4654,533;4604,531;4613,195;4593,195;4584,531;4534,529;4591,651;4644,551;4654,533" o:connectangles="0,0,0,0,0,0,0,0,0,0,0,0,0,0,0,0,0,0,0,0,0,0,0,0,0,0,0"/>
                </v:shape>
                <v:shape id="Text Box 18" o:spid="_x0000_s1724" type="#_x0000_t202" style="position:absolute;left:3763;top:659;width:1770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" filled="f">
                  <v:path arrowok="t"/>
                  <v:textbox inset="0,0,0,0">
                    <w:txbxContent>
                      <w:p w14:paraId="18775C63" w14:textId="77777777" w:rsidR="00E53897" w:rsidRDefault="00E53897">
                        <w:pPr>
                          <w:spacing w:before="72"/>
                          <w:ind w:left="225" w:right="201" w:firstLine="27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Охрана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предприятия</w:t>
                        </w:r>
                      </w:p>
                    </w:txbxContent>
                  </v:textbox>
                </v:shape>
                <v:shape id="Text Box 17" o:spid="_x0000_s1725" type="#_x0000_t202" style="position:absolute;left:1879;top:657;width:1620;height:9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" filled="f">
                  <v:path arrowok="t"/>
                  <v:textbox inset="0,0,0,0">
                    <w:txbxContent>
                      <w:p w14:paraId="0722932B" w14:textId="77777777" w:rsidR="00E53897" w:rsidRDefault="00E53897">
                        <w:pPr>
                          <w:spacing w:before="71"/>
                          <w:ind w:left="150" w:right="142" w:firstLine="1"/>
                          <w:jc w:val="center"/>
                          <w:rPr>
                            <w:sz w:val="24"/>
                          </w:rPr>
                        </w:pPr>
                        <w:r>
                          <w:t>Медицински</w:t>
                        </w:r>
                        <w:r>
                          <w:rPr>
                            <w:spacing w:val="1"/>
                          </w:rPr>
                          <w:t xml:space="preserve"> </w:t>
                        </w:r>
                        <w:r>
                          <w:t>й</w:t>
                        </w:r>
                        <w:r>
                          <w:rPr>
                            <w:spacing w:val="3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пункт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предприятия</w:t>
                        </w:r>
                      </w:p>
                    </w:txbxContent>
                  </v:textbox>
                </v:shape>
                <v:shape id="Text Box 16" o:spid="_x0000_s1726" type="#_x0000_t202" style="position:absolute;left:7;top:638;width:1368;height:10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" filled="f">
                  <v:path arrowok="t"/>
                  <v:textbox inset="0,0,0,0">
                    <w:txbxContent>
                      <w:p w14:paraId="180117CE" w14:textId="77777777" w:rsidR="00E53897" w:rsidRDefault="00E53897">
                        <w:pPr>
                          <w:spacing w:before="72"/>
                          <w:ind w:left="404" w:right="148" w:hanging="243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Пожарная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часть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9DE48F4" w14:textId="77777777" w:rsidR="00AC28EC" w:rsidRPr="00A66C00" w:rsidRDefault="00AC28EC">
      <w:pPr>
        <w:pStyle w:val="a3"/>
        <w:rPr>
          <w:sz w:val="20"/>
        </w:rPr>
      </w:pPr>
    </w:p>
    <w:p w14:paraId="3FA1A822" w14:textId="77777777" w:rsidR="00AC28EC" w:rsidRPr="00A66C00" w:rsidRDefault="00CE43F6">
      <w:pPr>
        <w:pStyle w:val="a3"/>
        <w:spacing w:before="11"/>
        <w:rPr>
          <w:sz w:val="23"/>
        </w:rPr>
      </w:pPr>
      <w:r w:rsidRPr="00A66C00"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753984" behindDoc="1" locked="0" layoutInCell="1" allowOverlap="1" wp14:anchorId="28325D23" wp14:editId="2F2BD425">
                <wp:simplePos x="0" y="0"/>
                <wp:positionH relativeFrom="page">
                  <wp:posOffset>937260</wp:posOffset>
                </wp:positionH>
                <wp:positionV relativeFrom="paragraph">
                  <wp:posOffset>200025</wp:posOffset>
                </wp:positionV>
                <wp:extent cx="6191250" cy="2597150"/>
                <wp:effectExtent l="0" t="0" r="6350" b="6350"/>
                <wp:wrapTopAndBottom/>
                <wp:docPr id="46623299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91250" cy="2597150"/>
                          <a:chOff x="1476" y="315"/>
                          <a:chExt cx="9750" cy="4090"/>
                        </a:xfrm>
                      </wpg:grpSpPr>
                      <wps:wsp>
                        <wps:cNvPr id="685656155" name="Line 14"/>
                        <wps:cNvCnPr>
                          <a:cxnSpLocks/>
                        </wps:cNvCnPr>
                        <wps:spPr bwMode="auto">
                          <a:xfrm>
                            <a:off x="2018" y="2464"/>
                            <a:ext cx="8128" cy="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6314753" name="AutoShape 13"/>
                        <wps:cNvSpPr>
                          <a:spLocks/>
                        </wps:cNvSpPr>
                        <wps:spPr bwMode="auto">
                          <a:xfrm>
                            <a:off x="1931" y="1928"/>
                            <a:ext cx="8329" cy="1111"/>
                          </a:xfrm>
                          <a:custGeom>
                            <a:avLst/>
                            <a:gdLst>
                              <a:gd name="T0" fmla="+- 0 2051 1931"/>
                              <a:gd name="T1" fmla="*/ T0 w 8329"/>
                              <a:gd name="T2" fmla="+- 0 2853 1928"/>
                              <a:gd name="T3" fmla="*/ 2853 h 1111"/>
                              <a:gd name="T4" fmla="+- 0 2001 1931"/>
                              <a:gd name="T5" fmla="*/ T4 w 8329"/>
                              <a:gd name="T6" fmla="+- 0 2853 1928"/>
                              <a:gd name="T7" fmla="*/ 2853 h 1111"/>
                              <a:gd name="T8" fmla="+- 0 2001 1931"/>
                              <a:gd name="T9" fmla="*/ T8 w 8329"/>
                              <a:gd name="T10" fmla="+- 0 2433 1928"/>
                              <a:gd name="T11" fmla="*/ 2433 h 1111"/>
                              <a:gd name="T12" fmla="+- 0 1981 1931"/>
                              <a:gd name="T13" fmla="*/ T12 w 8329"/>
                              <a:gd name="T14" fmla="+- 0 2433 1928"/>
                              <a:gd name="T15" fmla="*/ 2433 h 1111"/>
                              <a:gd name="T16" fmla="+- 0 1981 1931"/>
                              <a:gd name="T17" fmla="*/ T16 w 8329"/>
                              <a:gd name="T18" fmla="+- 0 2853 1928"/>
                              <a:gd name="T19" fmla="*/ 2853 h 1111"/>
                              <a:gd name="T20" fmla="+- 0 1931 1931"/>
                              <a:gd name="T21" fmla="*/ T20 w 8329"/>
                              <a:gd name="T22" fmla="+- 0 2853 1928"/>
                              <a:gd name="T23" fmla="*/ 2853 h 1111"/>
                              <a:gd name="T24" fmla="+- 0 1991 1931"/>
                              <a:gd name="T25" fmla="*/ T24 w 8329"/>
                              <a:gd name="T26" fmla="+- 0 2973 1928"/>
                              <a:gd name="T27" fmla="*/ 2973 h 1111"/>
                              <a:gd name="T28" fmla="+- 0 2041 1931"/>
                              <a:gd name="T29" fmla="*/ T28 w 8329"/>
                              <a:gd name="T30" fmla="+- 0 2873 1928"/>
                              <a:gd name="T31" fmla="*/ 2873 h 1111"/>
                              <a:gd name="T32" fmla="+- 0 2051 1931"/>
                              <a:gd name="T33" fmla="*/ T32 w 8329"/>
                              <a:gd name="T34" fmla="+- 0 2853 1928"/>
                              <a:gd name="T35" fmla="*/ 2853 h 1111"/>
                              <a:gd name="T36" fmla="+- 0 3670 1931"/>
                              <a:gd name="T37" fmla="*/ T36 w 8329"/>
                              <a:gd name="T38" fmla="+- 0 2919 1928"/>
                              <a:gd name="T39" fmla="*/ 2919 h 1111"/>
                              <a:gd name="T40" fmla="+- 0 3620 1931"/>
                              <a:gd name="T41" fmla="*/ T40 w 8329"/>
                              <a:gd name="T42" fmla="+- 0 2919 1928"/>
                              <a:gd name="T43" fmla="*/ 2919 h 1111"/>
                              <a:gd name="T44" fmla="+- 0 3620 1931"/>
                              <a:gd name="T45" fmla="*/ T44 w 8329"/>
                              <a:gd name="T46" fmla="+- 0 2499 1928"/>
                              <a:gd name="T47" fmla="*/ 2499 h 1111"/>
                              <a:gd name="T48" fmla="+- 0 3600 1931"/>
                              <a:gd name="T49" fmla="*/ T48 w 8329"/>
                              <a:gd name="T50" fmla="+- 0 2499 1928"/>
                              <a:gd name="T51" fmla="*/ 2499 h 1111"/>
                              <a:gd name="T52" fmla="+- 0 3600 1931"/>
                              <a:gd name="T53" fmla="*/ T52 w 8329"/>
                              <a:gd name="T54" fmla="+- 0 2919 1928"/>
                              <a:gd name="T55" fmla="*/ 2919 h 1111"/>
                              <a:gd name="T56" fmla="+- 0 3550 1931"/>
                              <a:gd name="T57" fmla="*/ T56 w 8329"/>
                              <a:gd name="T58" fmla="+- 0 2919 1928"/>
                              <a:gd name="T59" fmla="*/ 2919 h 1111"/>
                              <a:gd name="T60" fmla="+- 0 3610 1931"/>
                              <a:gd name="T61" fmla="*/ T60 w 8329"/>
                              <a:gd name="T62" fmla="+- 0 3039 1928"/>
                              <a:gd name="T63" fmla="*/ 3039 h 1111"/>
                              <a:gd name="T64" fmla="+- 0 3660 1931"/>
                              <a:gd name="T65" fmla="*/ T64 w 8329"/>
                              <a:gd name="T66" fmla="+- 0 2939 1928"/>
                              <a:gd name="T67" fmla="*/ 2939 h 1111"/>
                              <a:gd name="T68" fmla="+- 0 3670 1931"/>
                              <a:gd name="T69" fmla="*/ T68 w 8329"/>
                              <a:gd name="T70" fmla="+- 0 2919 1928"/>
                              <a:gd name="T71" fmla="*/ 2919 h 1111"/>
                              <a:gd name="T72" fmla="+- 0 5150 1931"/>
                              <a:gd name="T73" fmla="*/ T72 w 8329"/>
                              <a:gd name="T74" fmla="+- 0 2899 1928"/>
                              <a:gd name="T75" fmla="*/ 2899 h 1111"/>
                              <a:gd name="T76" fmla="+- 0 5100 1931"/>
                              <a:gd name="T77" fmla="*/ T76 w 8329"/>
                              <a:gd name="T78" fmla="+- 0 2899 1928"/>
                              <a:gd name="T79" fmla="*/ 2899 h 1111"/>
                              <a:gd name="T80" fmla="+- 0 5100 1931"/>
                              <a:gd name="T81" fmla="*/ T80 w 8329"/>
                              <a:gd name="T82" fmla="+- 0 2479 1928"/>
                              <a:gd name="T83" fmla="*/ 2479 h 1111"/>
                              <a:gd name="T84" fmla="+- 0 5080 1931"/>
                              <a:gd name="T85" fmla="*/ T84 w 8329"/>
                              <a:gd name="T86" fmla="+- 0 2479 1928"/>
                              <a:gd name="T87" fmla="*/ 2479 h 1111"/>
                              <a:gd name="T88" fmla="+- 0 5080 1931"/>
                              <a:gd name="T89" fmla="*/ T88 w 8329"/>
                              <a:gd name="T90" fmla="+- 0 2899 1928"/>
                              <a:gd name="T91" fmla="*/ 2899 h 1111"/>
                              <a:gd name="T92" fmla="+- 0 5030 1931"/>
                              <a:gd name="T93" fmla="*/ T92 w 8329"/>
                              <a:gd name="T94" fmla="+- 0 2899 1928"/>
                              <a:gd name="T95" fmla="*/ 2899 h 1111"/>
                              <a:gd name="T96" fmla="+- 0 5090 1931"/>
                              <a:gd name="T97" fmla="*/ T96 w 8329"/>
                              <a:gd name="T98" fmla="+- 0 3019 1928"/>
                              <a:gd name="T99" fmla="*/ 3019 h 1111"/>
                              <a:gd name="T100" fmla="+- 0 5140 1931"/>
                              <a:gd name="T101" fmla="*/ T100 w 8329"/>
                              <a:gd name="T102" fmla="+- 0 2919 1928"/>
                              <a:gd name="T103" fmla="*/ 2919 h 1111"/>
                              <a:gd name="T104" fmla="+- 0 5150 1931"/>
                              <a:gd name="T105" fmla="*/ T104 w 8329"/>
                              <a:gd name="T106" fmla="+- 0 2899 1928"/>
                              <a:gd name="T107" fmla="*/ 2899 h 1111"/>
                              <a:gd name="T108" fmla="+- 0 6108 1931"/>
                              <a:gd name="T109" fmla="*/ T108 w 8329"/>
                              <a:gd name="T110" fmla="+- 0 2333 1928"/>
                              <a:gd name="T111" fmla="*/ 2333 h 1111"/>
                              <a:gd name="T112" fmla="+- 0 6058 1931"/>
                              <a:gd name="T113" fmla="*/ T112 w 8329"/>
                              <a:gd name="T114" fmla="+- 0 2331 1928"/>
                              <a:gd name="T115" fmla="*/ 2331 h 1111"/>
                              <a:gd name="T116" fmla="+- 0 6072 1931"/>
                              <a:gd name="T117" fmla="*/ T116 w 8329"/>
                              <a:gd name="T118" fmla="+- 0 1929 1928"/>
                              <a:gd name="T119" fmla="*/ 1929 h 1111"/>
                              <a:gd name="T120" fmla="+- 0 6052 1931"/>
                              <a:gd name="T121" fmla="*/ T120 w 8329"/>
                              <a:gd name="T122" fmla="+- 0 1928 1928"/>
                              <a:gd name="T123" fmla="*/ 1928 h 1111"/>
                              <a:gd name="T124" fmla="+- 0 6038 1931"/>
                              <a:gd name="T125" fmla="*/ T124 w 8329"/>
                              <a:gd name="T126" fmla="+- 0 2330 1928"/>
                              <a:gd name="T127" fmla="*/ 2330 h 1111"/>
                              <a:gd name="T128" fmla="+- 0 5988 1931"/>
                              <a:gd name="T129" fmla="*/ T128 w 8329"/>
                              <a:gd name="T130" fmla="+- 0 2329 1928"/>
                              <a:gd name="T131" fmla="*/ 2329 h 1111"/>
                              <a:gd name="T132" fmla="+- 0 6044 1931"/>
                              <a:gd name="T133" fmla="*/ T132 w 8329"/>
                              <a:gd name="T134" fmla="+- 0 2451 1928"/>
                              <a:gd name="T135" fmla="*/ 2451 h 1111"/>
                              <a:gd name="T136" fmla="+- 0 6098 1931"/>
                              <a:gd name="T137" fmla="*/ T136 w 8329"/>
                              <a:gd name="T138" fmla="+- 0 2351 1928"/>
                              <a:gd name="T139" fmla="*/ 2351 h 1111"/>
                              <a:gd name="T140" fmla="+- 0 6108 1931"/>
                              <a:gd name="T141" fmla="*/ T140 w 8329"/>
                              <a:gd name="T142" fmla="+- 0 2333 1928"/>
                              <a:gd name="T143" fmla="*/ 2333 h 1111"/>
                              <a:gd name="T144" fmla="+- 0 6850 1931"/>
                              <a:gd name="T145" fmla="*/ T144 w 8329"/>
                              <a:gd name="T146" fmla="+- 0 2899 1928"/>
                              <a:gd name="T147" fmla="*/ 2899 h 1111"/>
                              <a:gd name="T148" fmla="+- 0 6800 1931"/>
                              <a:gd name="T149" fmla="*/ T148 w 8329"/>
                              <a:gd name="T150" fmla="+- 0 2899 1928"/>
                              <a:gd name="T151" fmla="*/ 2899 h 1111"/>
                              <a:gd name="T152" fmla="+- 0 6800 1931"/>
                              <a:gd name="T153" fmla="*/ T152 w 8329"/>
                              <a:gd name="T154" fmla="+- 0 2479 1928"/>
                              <a:gd name="T155" fmla="*/ 2479 h 1111"/>
                              <a:gd name="T156" fmla="+- 0 6780 1931"/>
                              <a:gd name="T157" fmla="*/ T156 w 8329"/>
                              <a:gd name="T158" fmla="+- 0 2479 1928"/>
                              <a:gd name="T159" fmla="*/ 2479 h 1111"/>
                              <a:gd name="T160" fmla="+- 0 6780 1931"/>
                              <a:gd name="T161" fmla="*/ T160 w 8329"/>
                              <a:gd name="T162" fmla="+- 0 2899 1928"/>
                              <a:gd name="T163" fmla="*/ 2899 h 1111"/>
                              <a:gd name="T164" fmla="+- 0 6730 1931"/>
                              <a:gd name="T165" fmla="*/ T164 w 8329"/>
                              <a:gd name="T166" fmla="+- 0 2899 1928"/>
                              <a:gd name="T167" fmla="*/ 2899 h 1111"/>
                              <a:gd name="T168" fmla="+- 0 6790 1931"/>
                              <a:gd name="T169" fmla="*/ T168 w 8329"/>
                              <a:gd name="T170" fmla="+- 0 3019 1928"/>
                              <a:gd name="T171" fmla="*/ 3019 h 1111"/>
                              <a:gd name="T172" fmla="+- 0 6840 1931"/>
                              <a:gd name="T173" fmla="*/ T172 w 8329"/>
                              <a:gd name="T174" fmla="+- 0 2919 1928"/>
                              <a:gd name="T175" fmla="*/ 2919 h 1111"/>
                              <a:gd name="T176" fmla="+- 0 6850 1931"/>
                              <a:gd name="T177" fmla="*/ T176 w 8329"/>
                              <a:gd name="T178" fmla="+- 0 2899 1928"/>
                              <a:gd name="T179" fmla="*/ 2899 h 1111"/>
                              <a:gd name="T180" fmla="+- 0 8520 1931"/>
                              <a:gd name="T181" fmla="*/ T180 w 8329"/>
                              <a:gd name="T182" fmla="+- 0 2909 1928"/>
                              <a:gd name="T183" fmla="*/ 2909 h 1111"/>
                              <a:gd name="T184" fmla="+- 0 8470 1931"/>
                              <a:gd name="T185" fmla="*/ T184 w 8329"/>
                              <a:gd name="T186" fmla="+- 0 2909 1928"/>
                              <a:gd name="T187" fmla="*/ 2909 h 1111"/>
                              <a:gd name="T188" fmla="+- 0 8470 1931"/>
                              <a:gd name="T189" fmla="*/ T188 w 8329"/>
                              <a:gd name="T190" fmla="+- 0 2489 1928"/>
                              <a:gd name="T191" fmla="*/ 2489 h 1111"/>
                              <a:gd name="T192" fmla="+- 0 8450 1931"/>
                              <a:gd name="T193" fmla="*/ T192 w 8329"/>
                              <a:gd name="T194" fmla="+- 0 2489 1928"/>
                              <a:gd name="T195" fmla="*/ 2489 h 1111"/>
                              <a:gd name="T196" fmla="+- 0 8450 1931"/>
                              <a:gd name="T197" fmla="*/ T196 w 8329"/>
                              <a:gd name="T198" fmla="+- 0 2909 1928"/>
                              <a:gd name="T199" fmla="*/ 2909 h 1111"/>
                              <a:gd name="T200" fmla="+- 0 8400 1931"/>
                              <a:gd name="T201" fmla="*/ T200 w 8329"/>
                              <a:gd name="T202" fmla="+- 0 2909 1928"/>
                              <a:gd name="T203" fmla="*/ 2909 h 1111"/>
                              <a:gd name="T204" fmla="+- 0 8460 1931"/>
                              <a:gd name="T205" fmla="*/ T204 w 8329"/>
                              <a:gd name="T206" fmla="+- 0 3029 1928"/>
                              <a:gd name="T207" fmla="*/ 3029 h 1111"/>
                              <a:gd name="T208" fmla="+- 0 8510 1931"/>
                              <a:gd name="T209" fmla="*/ T208 w 8329"/>
                              <a:gd name="T210" fmla="+- 0 2929 1928"/>
                              <a:gd name="T211" fmla="*/ 2929 h 1111"/>
                              <a:gd name="T212" fmla="+- 0 8520 1931"/>
                              <a:gd name="T213" fmla="*/ T212 w 8329"/>
                              <a:gd name="T214" fmla="+- 0 2909 1928"/>
                              <a:gd name="T215" fmla="*/ 2909 h 1111"/>
                              <a:gd name="T216" fmla="+- 0 10260 1931"/>
                              <a:gd name="T217" fmla="*/ T216 w 8329"/>
                              <a:gd name="T218" fmla="+- 0 2909 1928"/>
                              <a:gd name="T219" fmla="*/ 2909 h 1111"/>
                              <a:gd name="T220" fmla="+- 0 10210 1931"/>
                              <a:gd name="T221" fmla="*/ T220 w 8329"/>
                              <a:gd name="T222" fmla="+- 0 2909 1928"/>
                              <a:gd name="T223" fmla="*/ 2909 h 1111"/>
                              <a:gd name="T224" fmla="+- 0 10210 1931"/>
                              <a:gd name="T225" fmla="*/ T224 w 8329"/>
                              <a:gd name="T226" fmla="+- 0 2489 1928"/>
                              <a:gd name="T227" fmla="*/ 2489 h 1111"/>
                              <a:gd name="T228" fmla="+- 0 10190 1931"/>
                              <a:gd name="T229" fmla="*/ T228 w 8329"/>
                              <a:gd name="T230" fmla="+- 0 2489 1928"/>
                              <a:gd name="T231" fmla="*/ 2489 h 1111"/>
                              <a:gd name="T232" fmla="+- 0 10190 1931"/>
                              <a:gd name="T233" fmla="*/ T232 w 8329"/>
                              <a:gd name="T234" fmla="+- 0 2909 1928"/>
                              <a:gd name="T235" fmla="*/ 2909 h 1111"/>
                              <a:gd name="T236" fmla="+- 0 10140 1931"/>
                              <a:gd name="T237" fmla="*/ T236 w 8329"/>
                              <a:gd name="T238" fmla="+- 0 2909 1928"/>
                              <a:gd name="T239" fmla="*/ 2909 h 1111"/>
                              <a:gd name="T240" fmla="+- 0 10200 1931"/>
                              <a:gd name="T241" fmla="*/ T240 w 8329"/>
                              <a:gd name="T242" fmla="+- 0 3029 1928"/>
                              <a:gd name="T243" fmla="*/ 3029 h 1111"/>
                              <a:gd name="T244" fmla="+- 0 10250 1931"/>
                              <a:gd name="T245" fmla="*/ T244 w 8329"/>
                              <a:gd name="T246" fmla="+- 0 2929 1928"/>
                              <a:gd name="T247" fmla="*/ 2929 h 1111"/>
                              <a:gd name="T248" fmla="+- 0 10260 1931"/>
                              <a:gd name="T249" fmla="*/ T248 w 8329"/>
                              <a:gd name="T250" fmla="+- 0 2909 1928"/>
                              <a:gd name="T251" fmla="*/ 2909 h 1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8329" h="1111">
                                <a:moveTo>
                                  <a:pt x="120" y="925"/>
                                </a:moveTo>
                                <a:lnTo>
                                  <a:pt x="70" y="925"/>
                                </a:lnTo>
                                <a:lnTo>
                                  <a:pt x="70" y="505"/>
                                </a:lnTo>
                                <a:lnTo>
                                  <a:pt x="50" y="505"/>
                                </a:lnTo>
                                <a:lnTo>
                                  <a:pt x="50" y="925"/>
                                </a:lnTo>
                                <a:lnTo>
                                  <a:pt x="0" y="925"/>
                                </a:lnTo>
                                <a:lnTo>
                                  <a:pt x="60" y="1045"/>
                                </a:lnTo>
                                <a:lnTo>
                                  <a:pt x="110" y="945"/>
                                </a:lnTo>
                                <a:lnTo>
                                  <a:pt x="120" y="925"/>
                                </a:lnTo>
                                <a:close/>
                                <a:moveTo>
                                  <a:pt x="1739" y="991"/>
                                </a:moveTo>
                                <a:lnTo>
                                  <a:pt x="1689" y="991"/>
                                </a:lnTo>
                                <a:lnTo>
                                  <a:pt x="1689" y="571"/>
                                </a:lnTo>
                                <a:lnTo>
                                  <a:pt x="1669" y="571"/>
                                </a:lnTo>
                                <a:lnTo>
                                  <a:pt x="1669" y="991"/>
                                </a:lnTo>
                                <a:lnTo>
                                  <a:pt x="1619" y="991"/>
                                </a:lnTo>
                                <a:lnTo>
                                  <a:pt x="1679" y="1111"/>
                                </a:lnTo>
                                <a:lnTo>
                                  <a:pt x="1729" y="1011"/>
                                </a:lnTo>
                                <a:lnTo>
                                  <a:pt x="1739" y="991"/>
                                </a:lnTo>
                                <a:close/>
                                <a:moveTo>
                                  <a:pt x="3219" y="971"/>
                                </a:moveTo>
                                <a:lnTo>
                                  <a:pt x="3169" y="971"/>
                                </a:lnTo>
                                <a:lnTo>
                                  <a:pt x="3169" y="551"/>
                                </a:lnTo>
                                <a:lnTo>
                                  <a:pt x="3149" y="551"/>
                                </a:lnTo>
                                <a:lnTo>
                                  <a:pt x="3149" y="971"/>
                                </a:lnTo>
                                <a:lnTo>
                                  <a:pt x="3099" y="971"/>
                                </a:lnTo>
                                <a:lnTo>
                                  <a:pt x="3159" y="1091"/>
                                </a:lnTo>
                                <a:lnTo>
                                  <a:pt x="3209" y="991"/>
                                </a:lnTo>
                                <a:lnTo>
                                  <a:pt x="3219" y="971"/>
                                </a:lnTo>
                                <a:close/>
                                <a:moveTo>
                                  <a:pt x="4177" y="405"/>
                                </a:moveTo>
                                <a:lnTo>
                                  <a:pt x="4127" y="403"/>
                                </a:lnTo>
                                <a:lnTo>
                                  <a:pt x="4141" y="1"/>
                                </a:lnTo>
                                <a:lnTo>
                                  <a:pt x="4121" y="0"/>
                                </a:lnTo>
                                <a:lnTo>
                                  <a:pt x="4107" y="402"/>
                                </a:lnTo>
                                <a:lnTo>
                                  <a:pt x="4057" y="401"/>
                                </a:lnTo>
                                <a:lnTo>
                                  <a:pt x="4113" y="523"/>
                                </a:lnTo>
                                <a:lnTo>
                                  <a:pt x="4167" y="423"/>
                                </a:lnTo>
                                <a:lnTo>
                                  <a:pt x="4177" y="405"/>
                                </a:lnTo>
                                <a:close/>
                                <a:moveTo>
                                  <a:pt x="4919" y="971"/>
                                </a:moveTo>
                                <a:lnTo>
                                  <a:pt x="4869" y="971"/>
                                </a:lnTo>
                                <a:lnTo>
                                  <a:pt x="4869" y="551"/>
                                </a:lnTo>
                                <a:lnTo>
                                  <a:pt x="4849" y="551"/>
                                </a:lnTo>
                                <a:lnTo>
                                  <a:pt x="4849" y="971"/>
                                </a:lnTo>
                                <a:lnTo>
                                  <a:pt x="4799" y="971"/>
                                </a:lnTo>
                                <a:lnTo>
                                  <a:pt x="4859" y="1091"/>
                                </a:lnTo>
                                <a:lnTo>
                                  <a:pt x="4909" y="991"/>
                                </a:lnTo>
                                <a:lnTo>
                                  <a:pt x="4919" y="971"/>
                                </a:lnTo>
                                <a:close/>
                                <a:moveTo>
                                  <a:pt x="6589" y="981"/>
                                </a:moveTo>
                                <a:lnTo>
                                  <a:pt x="6539" y="981"/>
                                </a:lnTo>
                                <a:lnTo>
                                  <a:pt x="6539" y="561"/>
                                </a:lnTo>
                                <a:lnTo>
                                  <a:pt x="6519" y="561"/>
                                </a:lnTo>
                                <a:lnTo>
                                  <a:pt x="6519" y="981"/>
                                </a:lnTo>
                                <a:lnTo>
                                  <a:pt x="6469" y="981"/>
                                </a:lnTo>
                                <a:lnTo>
                                  <a:pt x="6529" y="1101"/>
                                </a:lnTo>
                                <a:lnTo>
                                  <a:pt x="6579" y="1001"/>
                                </a:lnTo>
                                <a:lnTo>
                                  <a:pt x="6589" y="981"/>
                                </a:lnTo>
                                <a:close/>
                                <a:moveTo>
                                  <a:pt x="8329" y="981"/>
                                </a:moveTo>
                                <a:lnTo>
                                  <a:pt x="8279" y="981"/>
                                </a:lnTo>
                                <a:lnTo>
                                  <a:pt x="8279" y="561"/>
                                </a:lnTo>
                                <a:lnTo>
                                  <a:pt x="8259" y="561"/>
                                </a:lnTo>
                                <a:lnTo>
                                  <a:pt x="8259" y="981"/>
                                </a:lnTo>
                                <a:lnTo>
                                  <a:pt x="8209" y="981"/>
                                </a:lnTo>
                                <a:lnTo>
                                  <a:pt x="8269" y="1101"/>
                                </a:lnTo>
                                <a:lnTo>
                                  <a:pt x="8319" y="1001"/>
                                </a:lnTo>
                                <a:lnTo>
                                  <a:pt x="8329" y="9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8374263" name="Text Box 12"/>
                        <wps:cNvSpPr txBox="1">
                          <a:spLocks/>
                        </wps:cNvSpPr>
                        <wps:spPr bwMode="auto">
                          <a:xfrm>
                            <a:off x="9398" y="3053"/>
                            <a:ext cx="1821" cy="1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4CD40F0" w14:textId="77777777" w:rsidR="00E53897" w:rsidRDefault="00E53897">
                              <w:pPr>
                                <w:spacing w:before="73"/>
                                <w:ind w:left="146" w:right="14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Центральная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диспетчерская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служба</w:t>
                              </w:r>
                              <w:r>
                                <w:rPr>
                                  <w:spacing w:val="-1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района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0783366" name="Text Box 11"/>
                        <wps:cNvSpPr txBox="1">
                          <a:spLocks/>
                        </wps:cNvSpPr>
                        <wps:spPr bwMode="auto">
                          <a:xfrm>
                            <a:off x="7823" y="3047"/>
                            <a:ext cx="1359" cy="1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6DE1ABD" w14:textId="77777777" w:rsidR="00E53897" w:rsidRDefault="00E53897">
                              <w:pPr>
                                <w:spacing w:before="72"/>
                                <w:ind w:left="146" w:right="224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Актюбин</w:t>
                              </w:r>
                              <w:r>
                                <w:rPr>
                                  <w:spacing w:val="-5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ская гос.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инспекц.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по ЧС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04549522" name="Text Box 10"/>
                        <wps:cNvSpPr txBox="1">
                          <a:spLocks/>
                        </wps:cNvSpPr>
                        <wps:spPr bwMode="auto">
                          <a:xfrm>
                            <a:off x="5948" y="3032"/>
                            <a:ext cx="1704" cy="1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2BF7067" w14:textId="77777777" w:rsidR="00E53897" w:rsidRDefault="00E53897">
                              <w:pPr>
                                <w:spacing w:before="73"/>
                                <w:ind w:left="146" w:right="205"/>
                                <w:jc w:val="both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Минэнерго и</w:t>
                              </w:r>
                              <w:r>
                                <w:rPr>
                                  <w:spacing w:val="-5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минресурсов</w:t>
                              </w:r>
                              <w:r>
                                <w:rPr>
                                  <w:spacing w:val="-5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7988555" name="Text Box 9"/>
                        <wps:cNvSpPr txBox="1">
                          <a:spLocks/>
                        </wps:cNvSpPr>
                        <wps:spPr bwMode="auto">
                          <a:xfrm>
                            <a:off x="4373" y="3032"/>
                            <a:ext cx="1440" cy="1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8EC7FB7" w14:textId="77777777" w:rsidR="00E53897" w:rsidRDefault="00E53897">
                              <w:pPr>
                                <w:spacing w:before="73"/>
                                <w:ind w:left="144" w:right="204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Районная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прокурату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30034928" name="Text Box 8"/>
                        <wps:cNvSpPr txBox="1">
                          <a:spLocks/>
                        </wps:cNvSpPr>
                        <wps:spPr bwMode="auto">
                          <a:xfrm>
                            <a:off x="2924" y="3041"/>
                            <a:ext cx="1320" cy="13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BAEAD35" w14:textId="77777777" w:rsidR="00E53897" w:rsidRDefault="00E53897">
                              <w:pPr>
                                <w:spacing w:before="73"/>
                                <w:ind w:left="145" w:right="12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Районны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й штаб по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делам ГО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и ЧС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06273367" name="Text Box 7"/>
                        <wps:cNvSpPr txBox="1">
                          <a:spLocks/>
                        </wps:cNvSpPr>
                        <wps:spPr bwMode="auto">
                          <a:xfrm>
                            <a:off x="1484" y="2987"/>
                            <a:ext cx="1344" cy="1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D84F40B" w14:textId="77777777" w:rsidR="00E53897" w:rsidRDefault="00E53897">
                              <w:pPr>
                                <w:spacing w:before="71"/>
                                <w:ind w:left="145" w:right="175"/>
                              </w:pPr>
                              <w:r>
                                <w:t>Областная</w:t>
                              </w:r>
                              <w:r>
                                <w:rPr>
                                  <w:spacing w:val="-52"/>
                                </w:rPr>
                                <w:t xml:space="preserve"> </w:t>
                              </w:r>
                              <w:r>
                                <w:t>комиссия</w:t>
                              </w:r>
                              <w:r>
                                <w:rPr>
                                  <w:spacing w:val="1"/>
                                </w:rPr>
                                <w:t xml:space="preserve"> </w:t>
                              </w:r>
                              <w:r>
                                <w:t>ЧС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47482709" name="Text Box 6"/>
                        <wps:cNvSpPr txBox="1">
                          <a:spLocks/>
                        </wps:cNvSpPr>
                        <wps:spPr bwMode="auto">
                          <a:xfrm>
                            <a:off x="4808" y="359"/>
                            <a:ext cx="2262" cy="15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A17405D" w14:textId="77777777" w:rsidR="00E53897" w:rsidRDefault="00E53897">
                              <w:pPr>
                                <w:spacing w:before="72"/>
                                <w:ind w:left="203" w:right="197" w:hanging="1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Начальник штаба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ГО предприятия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Главный инженер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предприятия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2653151" name="Text Box 5"/>
                        <wps:cNvSpPr txBox="1">
                          <a:spLocks/>
                        </wps:cNvSpPr>
                        <wps:spPr bwMode="auto">
                          <a:xfrm>
                            <a:off x="9377" y="322"/>
                            <a:ext cx="1662" cy="15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6EEB181" w14:textId="77777777" w:rsidR="00E53897" w:rsidRDefault="00E53897">
                              <w:pPr>
                                <w:spacing w:before="73"/>
                                <w:ind w:left="145" w:right="156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Главные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специалисты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предприятия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62227964" name="Text Box 4"/>
                        <wps:cNvSpPr txBox="1">
                          <a:spLocks/>
                        </wps:cNvSpPr>
                        <wps:spPr bwMode="auto">
                          <a:xfrm>
                            <a:off x="7268" y="325"/>
                            <a:ext cx="1944" cy="15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FF73CCB" w14:textId="77777777" w:rsidR="00E53897" w:rsidRDefault="00E53897">
                              <w:pPr>
                                <w:spacing w:before="72"/>
                                <w:ind w:left="146" w:right="361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Главный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технический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руководитель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по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ОТ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9226773" name="Text Box 3"/>
                        <wps:cNvSpPr txBox="1">
                          <a:spLocks/>
                        </wps:cNvSpPr>
                        <wps:spPr bwMode="auto">
                          <a:xfrm>
                            <a:off x="1873" y="332"/>
                            <a:ext cx="2672" cy="1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CEA9D91" w14:textId="77777777" w:rsidR="00E53897" w:rsidRDefault="00E53897">
                              <w:pPr>
                                <w:spacing w:before="72"/>
                                <w:ind w:left="152" w:right="149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Генеральный директор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предприятия,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Исполнительный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директор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предприятия</w:t>
                              </w:r>
                            </w:p>
                            <w:p w14:paraId="3FAB7E1F" w14:textId="77777777" w:rsidR="00E53897" w:rsidRDefault="00E53897">
                              <w:pPr>
                                <w:ind w:left="151" w:right="149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–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начальник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ГО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325D23" id="Group 2" o:spid="_x0000_s1727" style="position:absolute;margin-left:73.8pt;margin-top:15.75pt;width:487.5pt;height:204.5pt;z-index:-251562496;mso-wrap-distance-left:0;mso-wrap-distance-right:0;mso-position-horizontal-relative:page;mso-position-vertical-relative:text" coordorigin="1476,315" coordsize="9750,4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">
                <v:line id="Line 14" o:spid="_x0000_s1728" style="position:absolute;visibility:visible;mso-wrap-style:square" from="2018,2464" to="10146,2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">
                  <o:lock v:ext="edit" shapetype="f"/>
                </v:line>
                <v:shape id="AutoShape 13" o:spid="_x0000_s1729" style="position:absolute;left:1931;top:1928;width:8329;height:1111;visibility:visible;mso-wrap-style:square;v-text-anchor:top" coordsize="8329,1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" path="m120,925r-50,l70,505r-20,l50,925,,925r60,120l110,945r10,-20xm1739,991r-50,l1689,571r-20,l1669,991r-50,l1679,1111r50,-100l1739,991xm3219,971r-50,l3169,551r-20,l3149,971r-50,l3159,1091r50,-100l3219,971xm4177,405r-50,-2l4141,1,4121,r-14,402l4057,401r56,122l4167,423r10,-18xm4919,971r-50,l4869,551r-20,l4849,971r-50,l4859,1091r50,-100l4919,971xm6589,981r-50,l6539,561r-20,l6519,981r-50,l6529,1101r50,-100l6589,981xm8329,981r-50,l8279,561r-20,l8259,981r-50,l8269,1101r50,-100l8329,981xe" fillcolor="black" stroked="f">
                  <v:path arrowok="t" o:connecttype="custom" o:connectlocs="120,2853;70,2853;70,2433;50,2433;50,2853;0,2853;60,2973;110,2873;120,2853;1739,2919;1689,2919;1689,2499;1669,2499;1669,2919;1619,2919;1679,3039;1729,2939;1739,2919;3219,2899;3169,2899;3169,2479;3149,2479;3149,2899;3099,2899;3159,3019;3209,2919;3219,2899;4177,2333;4127,2331;4141,1929;4121,1928;4107,2330;4057,2329;4113,2451;4167,2351;4177,2333;4919,2899;4869,2899;4869,2479;4849,2479;4849,2899;4799,2899;4859,3019;4909,2919;4919,2899;6589,2909;6539,2909;6539,2489;6519,2489;6519,2909;6469,2909;6529,3029;6579,2929;6589,2909;8329,2909;8279,2909;8279,2489;8259,2489;8259,2909;8209,2909;8269,3029;8319,2929;8329,2909" o:connectangles="0,0,0,0,0,0,0,0,0,0,0,0,0,0,0,0,0,0,0,0,0,0,0,0,0,0,0,0,0,0,0,0,0,0,0,0,0,0,0,0,0,0,0,0,0,0,0,0,0,0,0,0,0,0,0,0,0,0,0,0,0,0,0"/>
                </v:shape>
                <v:shape id="Text Box 12" o:spid="_x0000_s1730" type="#_x0000_t202" style="position:absolute;left:9398;top:3053;width:1821;height:1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" filled="f">
                  <v:path arrowok="t"/>
                  <v:textbox inset="0,0,0,0">
                    <w:txbxContent>
                      <w:p w14:paraId="44CD40F0" w14:textId="77777777" w:rsidR="00E53897" w:rsidRDefault="00E53897">
                        <w:pPr>
                          <w:spacing w:before="73"/>
                          <w:ind w:left="146" w:right="1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диспетчерская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служба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района</w:t>
                        </w:r>
                      </w:p>
                    </w:txbxContent>
                  </v:textbox>
                </v:shape>
                <v:shape id="Text Box 11" o:spid="_x0000_s1731" type="#_x0000_t202" style="position:absolute;left:7823;top:3047;width:1359;height:1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" filled="f">
                  <v:path arrowok="t"/>
                  <v:textbox inset="0,0,0,0">
                    <w:txbxContent>
                      <w:p w14:paraId="06DE1ABD" w14:textId="77777777" w:rsidR="00E53897" w:rsidRDefault="00E53897">
                        <w:pPr>
                          <w:spacing w:before="72"/>
                          <w:ind w:left="146" w:right="22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Актюбин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ская гос.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инспекц.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 ЧС</w:t>
                        </w:r>
                      </w:p>
                    </w:txbxContent>
                  </v:textbox>
                </v:shape>
                <v:shape id="Text Box 10" o:spid="_x0000_s1732" type="#_x0000_t202" style="position:absolute;left:5948;top:3032;width:1704;height:1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" filled="f">
                  <v:path arrowok="t"/>
                  <v:textbox inset="0,0,0,0">
                    <w:txbxContent>
                      <w:p w14:paraId="52BF7067" w14:textId="77777777" w:rsidR="00E53897" w:rsidRDefault="00E53897">
                        <w:pPr>
                          <w:spacing w:before="73"/>
                          <w:ind w:left="146" w:right="205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Минэнерго 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минресурсов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РК</w:t>
                        </w:r>
                      </w:p>
                    </w:txbxContent>
                  </v:textbox>
                </v:shape>
                <v:shape id="Text Box 9" o:spid="_x0000_s1733" type="#_x0000_t202" style="position:absolute;left:4373;top:3032;width:1440;height:1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" filled="f">
                  <v:path arrowok="t"/>
                  <v:textbox inset="0,0,0,0">
                    <w:txbxContent>
                      <w:p w14:paraId="08EC7FB7" w14:textId="77777777" w:rsidR="00E53897" w:rsidRDefault="00E53897">
                        <w:pPr>
                          <w:spacing w:before="73"/>
                          <w:ind w:left="144" w:right="20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Районная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прокурату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</w:t>
                        </w:r>
                      </w:p>
                    </w:txbxContent>
                  </v:textbox>
                </v:shape>
                <v:shape id="Text Box 8" o:spid="_x0000_s1734" type="#_x0000_t202" style="position:absolute;left:2924;top:3041;width:1320;height:13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" filled="f">
                  <v:path arrowok="t"/>
                  <v:textbox inset="0,0,0,0">
                    <w:txbxContent>
                      <w:p w14:paraId="4BAEAD35" w14:textId="77777777" w:rsidR="00E53897" w:rsidRDefault="00E53897">
                        <w:pPr>
                          <w:spacing w:before="73"/>
                          <w:ind w:left="145" w:right="12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Районны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й штаб по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делам 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ЧС</w:t>
                        </w:r>
                      </w:p>
                    </w:txbxContent>
                  </v:textbox>
                </v:shape>
                <v:shape id="Text Box 7" o:spid="_x0000_s1735" type="#_x0000_t202" style="position:absolute;left:1484;top:2987;width:1344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" filled="f">
                  <v:path arrowok="t"/>
                  <v:textbox inset="0,0,0,0">
                    <w:txbxContent>
                      <w:p w14:paraId="7D84F40B" w14:textId="77777777" w:rsidR="00E53897" w:rsidRDefault="00E53897">
                        <w:pPr>
                          <w:spacing w:before="71"/>
                          <w:ind w:left="145" w:right="175"/>
                        </w:pPr>
                        <w:r>
                          <w:t>Областная</w:t>
                        </w:r>
                        <w:r>
                          <w:rPr>
                            <w:spacing w:val="-52"/>
                          </w:rPr>
                          <w:t xml:space="preserve"> </w:t>
                        </w:r>
                        <w:r>
                          <w:t>комиссия</w:t>
                        </w:r>
                        <w:r>
                          <w:rPr>
                            <w:spacing w:val="1"/>
                          </w:rPr>
                          <w:t xml:space="preserve"> </w:t>
                        </w:r>
                        <w:r>
                          <w:t>ЧС</w:t>
                        </w:r>
                      </w:p>
                    </w:txbxContent>
                  </v:textbox>
                </v:shape>
                <v:shape id="Text Box 6" o:spid="_x0000_s1736" type="#_x0000_t202" style="position:absolute;left:4808;top:359;width:2262;height:1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" filled="f">
                  <v:path arrowok="t"/>
                  <v:textbox inset="0,0,0,0">
                    <w:txbxContent>
                      <w:p w14:paraId="5A17405D" w14:textId="77777777" w:rsidR="00E53897" w:rsidRDefault="00E53897">
                        <w:pPr>
                          <w:spacing w:before="72"/>
                          <w:ind w:left="203" w:right="197" w:hanging="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Начальник штаба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 предприятия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Главный инженер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предприятия</w:t>
                        </w:r>
                      </w:p>
                    </w:txbxContent>
                  </v:textbox>
                </v:shape>
                <v:shape id="Text Box 5" o:spid="_x0000_s1737" type="#_x0000_t202" style="position:absolute;left:9377;top:322;width:1662;height:1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" filled="f">
                  <v:path arrowok="t"/>
                  <v:textbox inset="0,0,0,0">
                    <w:txbxContent>
                      <w:p w14:paraId="16EEB181" w14:textId="77777777" w:rsidR="00E53897" w:rsidRDefault="00E53897">
                        <w:pPr>
                          <w:spacing w:before="73"/>
                          <w:ind w:left="145" w:right="15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Главные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специалисты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предприятия</w:t>
                        </w:r>
                      </w:p>
                    </w:txbxContent>
                  </v:textbox>
                </v:shape>
                <v:shape id="Text Box 4" o:spid="_x0000_s1738" type="#_x0000_t202" style="position:absolute;left:7268;top:325;width:1944;height:1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" filled="f">
                  <v:path arrowok="t"/>
                  <v:textbox inset="0,0,0,0">
                    <w:txbxContent>
                      <w:p w14:paraId="7FF73CCB" w14:textId="77777777" w:rsidR="00E53897" w:rsidRDefault="00E53897">
                        <w:pPr>
                          <w:spacing w:before="72"/>
                          <w:ind w:left="146" w:right="36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Главный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технический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руководитель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</w:t>
                        </w:r>
                      </w:p>
                    </w:txbxContent>
                  </v:textbox>
                </v:shape>
                <v:shape id="Text Box 3" o:spid="_x0000_s1739" type="#_x0000_t202" style="position:absolute;left:1873;top:332;width:2672;height:16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" filled="f">
                  <v:path arrowok="t"/>
                  <v:textbox inset="0,0,0,0">
                    <w:txbxContent>
                      <w:p w14:paraId="2CEA9D91" w14:textId="77777777" w:rsidR="00E53897" w:rsidRDefault="00E53897">
                        <w:pPr>
                          <w:spacing w:before="72"/>
                          <w:ind w:left="152" w:right="14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Генеральный директор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предприятия,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Исполнительный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директор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предприятия</w:t>
                        </w:r>
                      </w:p>
                      <w:p w14:paraId="3FAB7E1F" w14:textId="77777777" w:rsidR="00E53897" w:rsidRDefault="00E53897">
                        <w:pPr>
                          <w:ind w:left="151" w:right="14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начальник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7BC04FB" w14:textId="77777777" w:rsidR="00AC28EC" w:rsidRPr="00A66C00" w:rsidRDefault="00AC28EC">
      <w:pPr>
        <w:pStyle w:val="a3"/>
        <w:rPr>
          <w:sz w:val="20"/>
        </w:rPr>
      </w:pPr>
    </w:p>
    <w:p w14:paraId="4317E8DA" w14:textId="77777777" w:rsidR="00AC28EC" w:rsidRPr="00A66C00" w:rsidRDefault="00AC28EC">
      <w:pPr>
        <w:pStyle w:val="a3"/>
        <w:rPr>
          <w:sz w:val="20"/>
        </w:rPr>
      </w:pPr>
    </w:p>
    <w:p w14:paraId="074CBA9B" w14:textId="77777777" w:rsidR="00AC28EC" w:rsidRPr="00A66C00" w:rsidRDefault="00AC28EC">
      <w:pPr>
        <w:pStyle w:val="a3"/>
        <w:rPr>
          <w:sz w:val="20"/>
        </w:rPr>
      </w:pPr>
    </w:p>
    <w:p w14:paraId="259F83C2" w14:textId="77777777" w:rsidR="00AC28EC" w:rsidRPr="00A66C00" w:rsidRDefault="00AC28EC">
      <w:pPr>
        <w:pStyle w:val="a3"/>
        <w:spacing w:before="3"/>
        <w:rPr>
          <w:sz w:val="24"/>
        </w:rPr>
      </w:pPr>
    </w:p>
    <w:p w14:paraId="738E6CD6" w14:textId="77777777" w:rsidR="00AC28EC" w:rsidRPr="00A66C00" w:rsidRDefault="007A1E99">
      <w:pPr>
        <w:pStyle w:val="a3"/>
        <w:spacing w:before="88"/>
        <w:ind w:left="857" w:right="473"/>
        <w:jc w:val="center"/>
      </w:pPr>
      <w:r w:rsidRPr="00A66C00">
        <w:t>Рис.</w:t>
      </w:r>
      <w:r w:rsidRPr="00A66C00">
        <w:rPr>
          <w:spacing w:val="-3"/>
        </w:rPr>
        <w:t xml:space="preserve"> </w:t>
      </w:r>
      <w:r w:rsidRPr="00A66C00">
        <w:t>5.1</w:t>
      </w:r>
      <w:r w:rsidRPr="00A66C00">
        <w:rPr>
          <w:spacing w:val="-2"/>
        </w:rPr>
        <w:t xml:space="preserve"> </w:t>
      </w:r>
      <w:r w:rsidRPr="00A66C00">
        <w:t>-</w:t>
      </w:r>
      <w:r w:rsidRPr="00A66C00">
        <w:rPr>
          <w:spacing w:val="-2"/>
        </w:rPr>
        <w:t xml:space="preserve"> </w:t>
      </w:r>
      <w:r w:rsidRPr="00A66C00">
        <w:t>Схема</w:t>
      </w:r>
      <w:r w:rsidRPr="00A66C00">
        <w:rPr>
          <w:spacing w:val="-1"/>
        </w:rPr>
        <w:t xml:space="preserve"> </w:t>
      </w:r>
      <w:r w:rsidRPr="00A66C00">
        <w:t>оповещения</w:t>
      </w:r>
      <w:r w:rsidRPr="00A66C00">
        <w:rPr>
          <w:spacing w:val="-2"/>
        </w:rPr>
        <w:t xml:space="preserve"> </w:t>
      </w:r>
      <w:r w:rsidRPr="00A66C00">
        <w:t>о</w:t>
      </w:r>
      <w:r w:rsidRPr="00A66C00">
        <w:rPr>
          <w:spacing w:val="-2"/>
        </w:rPr>
        <w:t xml:space="preserve"> </w:t>
      </w:r>
      <w:r w:rsidRPr="00A66C00">
        <w:t>чрезвычайных</w:t>
      </w:r>
      <w:r w:rsidRPr="00A66C00">
        <w:rPr>
          <w:spacing w:val="-3"/>
        </w:rPr>
        <w:t xml:space="preserve"> </w:t>
      </w:r>
      <w:r w:rsidRPr="00A66C00">
        <w:t>ситуациях</w:t>
      </w:r>
    </w:p>
    <w:p w14:paraId="39F232E5" w14:textId="77777777" w:rsidR="00AC28EC" w:rsidRPr="00A66C00" w:rsidRDefault="00AC28EC">
      <w:pPr>
        <w:jc w:val="center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1B975D6D" w14:textId="77777777" w:rsidR="00AC28EC" w:rsidRPr="00A66C00" w:rsidRDefault="007A1E99">
      <w:pPr>
        <w:pStyle w:val="a3"/>
        <w:spacing w:before="100"/>
        <w:ind w:left="942" w:right="545" w:firstLine="707"/>
        <w:jc w:val="both"/>
      </w:pPr>
      <w:r w:rsidRPr="00A66C00">
        <w:lastRenderedPageBreak/>
        <w:t>В</w:t>
      </w:r>
      <w:r w:rsidRPr="00A66C00">
        <w:rPr>
          <w:spacing w:val="1"/>
        </w:rPr>
        <w:t xml:space="preserve"> </w:t>
      </w:r>
      <w:r w:rsidRPr="00A66C00">
        <w:t>случае</w:t>
      </w:r>
      <w:r w:rsidRPr="00A66C00">
        <w:rPr>
          <w:spacing w:val="1"/>
        </w:rPr>
        <w:t xml:space="preserve"> </w:t>
      </w:r>
      <w:r w:rsidRPr="00A66C00">
        <w:t>возникновения</w:t>
      </w:r>
      <w:r w:rsidRPr="00A66C00">
        <w:rPr>
          <w:spacing w:val="1"/>
        </w:rPr>
        <w:t xml:space="preserve"> </w:t>
      </w:r>
      <w:r w:rsidRPr="00A66C00">
        <w:t>риска</w:t>
      </w:r>
      <w:r w:rsidRPr="00A66C00">
        <w:rPr>
          <w:spacing w:val="1"/>
        </w:rPr>
        <w:t xml:space="preserve"> </w:t>
      </w:r>
      <w:r w:rsidRPr="00A66C00">
        <w:t>чрезвычайной</w:t>
      </w:r>
      <w:r w:rsidRPr="00A66C00">
        <w:rPr>
          <w:spacing w:val="1"/>
        </w:rPr>
        <w:t xml:space="preserve"> </w:t>
      </w:r>
      <w:r w:rsidRPr="00A66C00">
        <w:t>ситуации</w:t>
      </w:r>
      <w:r w:rsidRPr="00A66C00">
        <w:rPr>
          <w:spacing w:val="1"/>
        </w:rPr>
        <w:t xml:space="preserve"> </w:t>
      </w:r>
      <w:r w:rsidRPr="00A66C00">
        <w:t>население</w:t>
      </w:r>
      <w:r w:rsidRPr="00A66C00">
        <w:rPr>
          <w:spacing w:val="1"/>
        </w:rPr>
        <w:t xml:space="preserve"> </w:t>
      </w:r>
      <w:r w:rsidRPr="00A66C00">
        <w:t>оповещается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радио,</w:t>
      </w:r>
      <w:r w:rsidRPr="00A66C00">
        <w:rPr>
          <w:spacing w:val="1"/>
        </w:rPr>
        <w:t xml:space="preserve"> </w:t>
      </w:r>
      <w:r w:rsidRPr="00A66C00">
        <w:t>телевидению,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средствах</w:t>
      </w:r>
      <w:r w:rsidRPr="00A66C00">
        <w:rPr>
          <w:spacing w:val="1"/>
        </w:rPr>
        <w:t xml:space="preserve"> </w:t>
      </w:r>
      <w:r w:rsidRPr="00A66C00">
        <w:t>массовой</w:t>
      </w:r>
      <w:r w:rsidRPr="00A66C00">
        <w:rPr>
          <w:spacing w:val="1"/>
        </w:rPr>
        <w:t xml:space="preserve"> </w:t>
      </w:r>
      <w:r w:rsidRPr="00A66C00">
        <w:t>информации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специальными</w:t>
      </w:r>
      <w:r w:rsidRPr="00A66C00">
        <w:rPr>
          <w:spacing w:val="-15"/>
        </w:rPr>
        <w:t xml:space="preserve"> </w:t>
      </w:r>
      <w:r w:rsidRPr="00A66C00">
        <w:t>службами</w:t>
      </w:r>
      <w:r w:rsidRPr="00A66C00">
        <w:rPr>
          <w:spacing w:val="-15"/>
        </w:rPr>
        <w:t xml:space="preserve"> </w:t>
      </w:r>
      <w:r w:rsidRPr="00A66C00">
        <w:t>районного</w:t>
      </w:r>
      <w:r w:rsidRPr="00A66C00">
        <w:rPr>
          <w:spacing w:val="-16"/>
        </w:rPr>
        <w:t xml:space="preserve"> </w:t>
      </w:r>
      <w:r w:rsidRPr="00A66C00">
        <w:t>Агентства</w:t>
      </w:r>
      <w:r w:rsidRPr="00A66C00">
        <w:rPr>
          <w:spacing w:val="-13"/>
        </w:rPr>
        <w:t xml:space="preserve"> </w:t>
      </w:r>
      <w:r w:rsidRPr="00A66C00">
        <w:t>ЧС.</w:t>
      </w:r>
    </w:p>
    <w:p w14:paraId="18E7D719" w14:textId="77777777" w:rsidR="00AC28EC" w:rsidRPr="00A66C00" w:rsidRDefault="00AC28EC">
      <w:pPr>
        <w:pStyle w:val="a3"/>
      </w:pPr>
    </w:p>
    <w:p w14:paraId="11338BEA" w14:textId="77777777" w:rsidR="00AC28EC" w:rsidRPr="00A66C00" w:rsidRDefault="007A1E99">
      <w:pPr>
        <w:spacing w:line="298" w:lineRule="exact"/>
        <w:ind w:left="1650"/>
        <w:jc w:val="both"/>
        <w:rPr>
          <w:i/>
          <w:sz w:val="26"/>
        </w:rPr>
      </w:pPr>
      <w:r w:rsidRPr="00A66C00">
        <w:rPr>
          <w:i/>
          <w:sz w:val="26"/>
        </w:rPr>
        <w:t>Требования</w:t>
      </w:r>
      <w:r w:rsidRPr="00A66C00">
        <w:rPr>
          <w:i/>
          <w:spacing w:val="45"/>
          <w:sz w:val="26"/>
        </w:rPr>
        <w:t xml:space="preserve"> </w:t>
      </w:r>
      <w:r w:rsidRPr="00A66C00">
        <w:rPr>
          <w:i/>
          <w:sz w:val="26"/>
        </w:rPr>
        <w:t>к</w:t>
      </w:r>
      <w:r w:rsidRPr="00A66C00">
        <w:rPr>
          <w:i/>
          <w:spacing w:val="54"/>
          <w:sz w:val="26"/>
        </w:rPr>
        <w:t xml:space="preserve"> </w:t>
      </w:r>
      <w:r w:rsidRPr="00A66C00">
        <w:rPr>
          <w:i/>
          <w:sz w:val="26"/>
        </w:rPr>
        <w:t>передаваемой,</w:t>
      </w:r>
      <w:r w:rsidRPr="00A66C00">
        <w:rPr>
          <w:i/>
          <w:spacing w:val="52"/>
          <w:sz w:val="26"/>
        </w:rPr>
        <w:t xml:space="preserve"> </w:t>
      </w:r>
      <w:r w:rsidRPr="00A66C00">
        <w:rPr>
          <w:i/>
          <w:sz w:val="26"/>
        </w:rPr>
        <w:t>при</w:t>
      </w:r>
      <w:r w:rsidRPr="00A66C00">
        <w:rPr>
          <w:i/>
          <w:spacing w:val="50"/>
          <w:sz w:val="26"/>
        </w:rPr>
        <w:t xml:space="preserve"> </w:t>
      </w:r>
      <w:r w:rsidRPr="00A66C00">
        <w:rPr>
          <w:i/>
          <w:sz w:val="26"/>
        </w:rPr>
        <w:t>оповещении,</w:t>
      </w:r>
      <w:r w:rsidRPr="00A66C00">
        <w:rPr>
          <w:i/>
          <w:spacing w:val="50"/>
          <w:sz w:val="26"/>
        </w:rPr>
        <w:t xml:space="preserve"> </w:t>
      </w:r>
      <w:r w:rsidRPr="00A66C00">
        <w:rPr>
          <w:i/>
          <w:sz w:val="26"/>
        </w:rPr>
        <w:t>информации</w:t>
      </w:r>
    </w:p>
    <w:p w14:paraId="018B3B78" w14:textId="77777777" w:rsidR="00AC28EC" w:rsidRPr="00A66C00" w:rsidRDefault="007A1E99">
      <w:pPr>
        <w:pStyle w:val="a3"/>
        <w:ind w:left="942" w:right="541" w:firstLine="707"/>
        <w:jc w:val="both"/>
      </w:pPr>
      <w:r w:rsidRPr="00A66C00">
        <w:t>Краткое</w:t>
      </w:r>
      <w:r w:rsidRPr="00A66C00">
        <w:rPr>
          <w:spacing w:val="1"/>
        </w:rPr>
        <w:t xml:space="preserve"> </w:t>
      </w:r>
      <w:r w:rsidRPr="00A66C00">
        <w:t>сообщение</w:t>
      </w:r>
      <w:r w:rsidRPr="00A66C00">
        <w:rPr>
          <w:spacing w:val="1"/>
        </w:rPr>
        <w:t xml:space="preserve"> </w:t>
      </w:r>
      <w:r w:rsidRPr="00A66C00">
        <w:t>о</w:t>
      </w:r>
      <w:r w:rsidRPr="00A66C00">
        <w:rPr>
          <w:spacing w:val="1"/>
        </w:rPr>
        <w:t xml:space="preserve"> </w:t>
      </w:r>
      <w:r w:rsidRPr="00A66C00">
        <w:t>ЧС,</w:t>
      </w:r>
      <w:r w:rsidRPr="00A66C00">
        <w:rPr>
          <w:spacing w:val="1"/>
        </w:rPr>
        <w:t xml:space="preserve"> </w:t>
      </w:r>
      <w:r w:rsidRPr="00A66C00">
        <w:t>его</w:t>
      </w:r>
      <w:r w:rsidRPr="00A66C00">
        <w:rPr>
          <w:spacing w:val="1"/>
        </w:rPr>
        <w:t xml:space="preserve"> </w:t>
      </w:r>
      <w:r w:rsidRPr="00A66C00">
        <w:t>масштабах;</w:t>
      </w:r>
      <w:r w:rsidRPr="00A66C00">
        <w:rPr>
          <w:spacing w:val="1"/>
        </w:rPr>
        <w:t xml:space="preserve"> </w:t>
      </w:r>
      <w:r w:rsidRPr="00A66C00">
        <w:t>рекомендации</w:t>
      </w:r>
      <w:r w:rsidRPr="00A66C00">
        <w:rPr>
          <w:spacing w:val="1"/>
        </w:rPr>
        <w:t xml:space="preserve"> </w:t>
      </w:r>
      <w:r w:rsidRPr="00A66C00">
        <w:t>о</w:t>
      </w:r>
      <w:r w:rsidRPr="00A66C00">
        <w:rPr>
          <w:spacing w:val="1"/>
        </w:rPr>
        <w:t xml:space="preserve"> </w:t>
      </w:r>
      <w:r w:rsidRPr="00A66C00">
        <w:t>мерах</w:t>
      </w:r>
      <w:r w:rsidRPr="00A66C00">
        <w:rPr>
          <w:spacing w:val="1"/>
        </w:rPr>
        <w:t xml:space="preserve"> </w:t>
      </w:r>
      <w:r w:rsidRPr="00A66C00">
        <w:t>предосторожности</w:t>
      </w:r>
      <w:r w:rsidRPr="00A66C00">
        <w:rPr>
          <w:spacing w:val="-12"/>
        </w:rPr>
        <w:t xml:space="preserve"> </w:t>
      </w:r>
      <w:r w:rsidRPr="00A66C00">
        <w:t>и</w:t>
      </w:r>
      <w:r w:rsidRPr="00A66C00">
        <w:rPr>
          <w:spacing w:val="-11"/>
        </w:rPr>
        <w:t xml:space="preserve"> </w:t>
      </w:r>
      <w:r w:rsidRPr="00A66C00">
        <w:t>по</w:t>
      </w:r>
      <w:r w:rsidRPr="00A66C00">
        <w:rPr>
          <w:spacing w:val="-12"/>
        </w:rPr>
        <w:t xml:space="preserve"> </w:t>
      </w:r>
      <w:r w:rsidRPr="00A66C00">
        <w:t>защите</w:t>
      </w:r>
      <w:r w:rsidRPr="00A66C00">
        <w:rPr>
          <w:spacing w:val="-12"/>
        </w:rPr>
        <w:t xml:space="preserve"> </w:t>
      </w:r>
      <w:r w:rsidRPr="00A66C00">
        <w:t>работающего</w:t>
      </w:r>
      <w:r w:rsidRPr="00A66C00">
        <w:rPr>
          <w:spacing w:val="-12"/>
        </w:rPr>
        <w:t xml:space="preserve"> </w:t>
      </w:r>
      <w:r w:rsidRPr="00A66C00">
        <w:t>персонала</w:t>
      </w:r>
      <w:r w:rsidRPr="00A66C00">
        <w:rPr>
          <w:spacing w:val="-11"/>
        </w:rPr>
        <w:t xml:space="preserve"> </w:t>
      </w:r>
      <w:r w:rsidRPr="00A66C00">
        <w:t>и</w:t>
      </w:r>
      <w:r w:rsidRPr="00A66C00">
        <w:rPr>
          <w:spacing w:val="-12"/>
        </w:rPr>
        <w:t xml:space="preserve"> </w:t>
      </w:r>
      <w:r w:rsidRPr="00A66C00">
        <w:t>мерах</w:t>
      </w:r>
      <w:r w:rsidRPr="00A66C00">
        <w:rPr>
          <w:spacing w:val="-12"/>
        </w:rPr>
        <w:t xml:space="preserve"> </w:t>
      </w:r>
      <w:r w:rsidRPr="00A66C00">
        <w:t>по</w:t>
      </w:r>
      <w:r w:rsidRPr="00A66C00">
        <w:rPr>
          <w:spacing w:val="-12"/>
        </w:rPr>
        <w:t xml:space="preserve"> </w:t>
      </w:r>
      <w:r w:rsidRPr="00A66C00">
        <w:t>ликвидации</w:t>
      </w:r>
      <w:r w:rsidRPr="00A66C00">
        <w:rPr>
          <w:spacing w:val="-11"/>
        </w:rPr>
        <w:t xml:space="preserve"> </w:t>
      </w:r>
      <w:r w:rsidRPr="00A66C00">
        <w:t>ЧС</w:t>
      </w:r>
      <w:r w:rsidRPr="00A66C00">
        <w:rPr>
          <w:spacing w:val="-14"/>
        </w:rPr>
        <w:t xml:space="preserve"> </w:t>
      </w:r>
      <w:r w:rsidRPr="00A66C00">
        <w:t>и</w:t>
      </w:r>
      <w:r w:rsidRPr="00A66C00">
        <w:rPr>
          <w:spacing w:val="-62"/>
        </w:rPr>
        <w:t xml:space="preserve"> </w:t>
      </w:r>
      <w:r w:rsidRPr="00A66C00">
        <w:rPr>
          <w:spacing w:val="-5"/>
        </w:rPr>
        <w:t>их</w:t>
      </w:r>
      <w:r w:rsidRPr="00A66C00">
        <w:rPr>
          <w:spacing w:val="-11"/>
        </w:rPr>
        <w:t xml:space="preserve"> </w:t>
      </w:r>
      <w:r w:rsidRPr="00A66C00">
        <w:rPr>
          <w:spacing w:val="-5"/>
        </w:rPr>
        <w:t>последствий,</w:t>
      </w:r>
      <w:r w:rsidRPr="00A66C00">
        <w:rPr>
          <w:spacing w:val="-11"/>
        </w:rPr>
        <w:t xml:space="preserve"> </w:t>
      </w:r>
      <w:r w:rsidRPr="00A66C00">
        <w:rPr>
          <w:spacing w:val="-5"/>
        </w:rPr>
        <w:t>силы</w:t>
      </w:r>
      <w:r w:rsidRPr="00A66C00">
        <w:rPr>
          <w:spacing w:val="-9"/>
        </w:rPr>
        <w:t xml:space="preserve"> </w:t>
      </w:r>
      <w:r w:rsidRPr="00A66C00">
        <w:rPr>
          <w:spacing w:val="-5"/>
        </w:rPr>
        <w:t>и</w:t>
      </w:r>
      <w:r w:rsidRPr="00A66C00">
        <w:rPr>
          <w:spacing w:val="-10"/>
        </w:rPr>
        <w:t xml:space="preserve"> </w:t>
      </w:r>
      <w:r w:rsidRPr="00A66C00">
        <w:rPr>
          <w:spacing w:val="-5"/>
        </w:rPr>
        <w:t>средства</w:t>
      </w:r>
      <w:r w:rsidRPr="00A66C00">
        <w:rPr>
          <w:spacing w:val="-10"/>
        </w:rPr>
        <w:t xml:space="preserve"> </w:t>
      </w:r>
      <w:r w:rsidRPr="00A66C00">
        <w:rPr>
          <w:spacing w:val="-5"/>
        </w:rPr>
        <w:t>ЧС</w:t>
      </w:r>
      <w:r w:rsidRPr="00A66C00">
        <w:rPr>
          <w:spacing w:val="-11"/>
        </w:rPr>
        <w:t xml:space="preserve"> </w:t>
      </w:r>
      <w:r w:rsidRPr="00A66C00">
        <w:rPr>
          <w:spacing w:val="-5"/>
        </w:rPr>
        <w:t>и</w:t>
      </w:r>
      <w:r w:rsidRPr="00A66C00">
        <w:rPr>
          <w:spacing w:val="-10"/>
        </w:rPr>
        <w:t xml:space="preserve"> </w:t>
      </w:r>
      <w:r w:rsidRPr="00A66C00">
        <w:rPr>
          <w:spacing w:val="-5"/>
        </w:rPr>
        <w:t>ГО,</w:t>
      </w:r>
      <w:r w:rsidRPr="00A66C00">
        <w:rPr>
          <w:spacing w:val="-11"/>
        </w:rPr>
        <w:t xml:space="preserve"> </w:t>
      </w:r>
      <w:r w:rsidRPr="00A66C00">
        <w:rPr>
          <w:spacing w:val="-5"/>
        </w:rPr>
        <w:t>привлекаемые</w:t>
      </w:r>
      <w:r w:rsidRPr="00A66C00">
        <w:rPr>
          <w:spacing w:val="-10"/>
        </w:rPr>
        <w:t xml:space="preserve"> </w:t>
      </w:r>
      <w:r w:rsidRPr="00A66C00">
        <w:rPr>
          <w:spacing w:val="-4"/>
        </w:rPr>
        <w:t>для</w:t>
      </w:r>
      <w:r w:rsidRPr="00A66C00">
        <w:rPr>
          <w:spacing w:val="-10"/>
        </w:rPr>
        <w:t xml:space="preserve"> </w:t>
      </w:r>
      <w:r w:rsidRPr="00A66C00">
        <w:rPr>
          <w:spacing w:val="-4"/>
        </w:rPr>
        <w:t>ликвидации</w:t>
      </w:r>
      <w:r w:rsidRPr="00A66C00">
        <w:rPr>
          <w:spacing w:val="-8"/>
        </w:rPr>
        <w:t xml:space="preserve"> </w:t>
      </w:r>
      <w:r w:rsidRPr="00A66C00">
        <w:rPr>
          <w:spacing w:val="-4"/>
        </w:rPr>
        <w:t>ЧС.</w:t>
      </w:r>
    </w:p>
    <w:p w14:paraId="55752B8E" w14:textId="77777777" w:rsidR="00AC28EC" w:rsidRPr="00A66C00" w:rsidRDefault="00AC28EC">
      <w:pPr>
        <w:pStyle w:val="a3"/>
        <w:spacing w:before="1"/>
      </w:pPr>
    </w:p>
    <w:p w14:paraId="0B14D2F0" w14:textId="77777777" w:rsidR="00AC28EC" w:rsidRPr="00A66C00" w:rsidRDefault="007A1E99">
      <w:pPr>
        <w:pStyle w:val="1"/>
        <w:numPr>
          <w:ilvl w:val="1"/>
          <w:numId w:val="13"/>
        </w:numPr>
        <w:tabs>
          <w:tab w:val="left" w:pos="2058"/>
        </w:tabs>
        <w:jc w:val="both"/>
      </w:pPr>
      <w:r w:rsidRPr="00A66C00">
        <w:t>Технологическая</w:t>
      </w:r>
      <w:r w:rsidRPr="00A66C00">
        <w:rPr>
          <w:spacing w:val="31"/>
        </w:rPr>
        <w:t xml:space="preserve"> </w:t>
      </w:r>
      <w:r w:rsidRPr="00A66C00">
        <w:t>документация</w:t>
      </w:r>
      <w:r w:rsidRPr="00A66C00">
        <w:rPr>
          <w:spacing w:val="31"/>
        </w:rPr>
        <w:t xml:space="preserve"> </w:t>
      </w:r>
      <w:r w:rsidRPr="00A66C00">
        <w:t>на</w:t>
      </w:r>
      <w:r w:rsidRPr="00A66C00">
        <w:rPr>
          <w:spacing w:val="28"/>
        </w:rPr>
        <w:t xml:space="preserve"> </w:t>
      </w:r>
      <w:r w:rsidRPr="00A66C00">
        <w:t>ведение</w:t>
      </w:r>
      <w:r w:rsidRPr="00A66C00">
        <w:rPr>
          <w:spacing w:val="33"/>
        </w:rPr>
        <w:t xml:space="preserve"> </w:t>
      </w:r>
      <w:r w:rsidRPr="00A66C00">
        <w:t>работ</w:t>
      </w:r>
    </w:p>
    <w:p w14:paraId="38ECF2CA" w14:textId="77777777" w:rsidR="00AC28EC" w:rsidRPr="00A66C00" w:rsidRDefault="00AC28EC">
      <w:pPr>
        <w:pStyle w:val="a3"/>
        <w:spacing w:before="11"/>
        <w:rPr>
          <w:b/>
          <w:sz w:val="25"/>
        </w:rPr>
      </w:pPr>
    </w:p>
    <w:p w14:paraId="752B12A9" w14:textId="77777777" w:rsidR="00AC28EC" w:rsidRPr="00A66C00" w:rsidRDefault="007A1E99">
      <w:pPr>
        <w:pStyle w:val="a3"/>
        <w:ind w:left="942" w:right="550" w:firstLine="707"/>
        <w:jc w:val="both"/>
      </w:pPr>
      <w:r w:rsidRPr="00A66C00">
        <w:t>Горные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проведению</w:t>
      </w:r>
      <w:r w:rsidRPr="00A66C00">
        <w:rPr>
          <w:spacing w:val="1"/>
        </w:rPr>
        <w:t xml:space="preserve"> </w:t>
      </w:r>
      <w:r w:rsidRPr="00A66C00">
        <w:t>траншей,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уступов,</w:t>
      </w:r>
      <w:r w:rsidRPr="00A66C00">
        <w:rPr>
          <w:spacing w:val="1"/>
        </w:rPr>
        <w:t xml:space="preserve"> </w:t>
      </w:r>
      <w:r w:rsidRPr="00A66C00">
        <w:t>отсыпке</w:t>
      </w:r>
      <w:r w:rsidRPr="00A66C00">
        <w:rPr>
          <w:spacing w:val="1"/>
        </w:rPr>
        <w:t xml:space="preserve"> </w:t>
      </w:r>
      <w:r w:rsidRPr="00A66C00">
        <w:t>отвалов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вестись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утвержденными</w:t>
      </w:r>
      <w:r w:rsidRPr="00A66C00">
        <w:rPr>
          <w:spacing w:val="1"/>
        </w:rPr>
        <w:t xml:space="preserve"> </w:t>
      </w:r>
      <w:r w:rsidRPr="00A66C00">
        <w:t>главным</w:t>
      </w:r>
      <w:r w:rsidRPr="00A66C00">
        <w:rPr>
          <w:spacing w:val="1"/>
        </w:rPr>
        <w:t xml:space="preserve"> </w:t>
      </w:r>
      <w:r w:rsidRPr="00A66C00">
        <w:t>инженером</w:t>
      </w:r>
      <w:r w:rsidRPr="00A66C00">
        <w:rPr>
          <w:spacing w:val="-62"/>
        </w:rPr>
        <w:t xml:space="preserve"> </w:t>
      </w:r>
      <w:r w:rsidRPr="00A66C00">
        <w:t>предприятия паспортами, определяющими конкретные для данного забоя размеры</w:t>
      </w:r>
      <w:r w:rsidRPr="00A66C00">
        <w:rPr>
          <w:spacing w:val="1"/>
        </w:rPr>
        <w:t xml:space="preserve"> </w:t>
      </w:r>
      <w:r w:rsidRPr="00A66C00">
        <w:t>рабочих площадок, берм, углов откоса, высоту уступа, расстояние от горного и</w:t>
      </w:r>
      <w:r w:rsidRPr="00A66C00">
        <w:rPr>
          <w:spacing w:val="1"/>
        </w:rPr>
        <w:t xml:space="preserve"> </w:t>
      </w:r>
      <w:r w:rsidRPr="00A66C00">
        <w:t>транспортного</w:t>
      </w:r>
      <w:r w:rsidRPr="00A66C00">
        <w:rPr>
          <w:spacing w:val="1"/>
        </w:rPr>
        <w:t xml:space="preserve"> </w:t>
      </w:r>
      <w:r w:rsidRPr="00A66C00">
        <w:t>оборудования</w:t>
      </w:r>
      <w:r w:rsidRPr="00A66C00">
        <w:rPr>
          <w:spacing w:val="1"/>
        </w:rPr>
        <w:t xml:space="preserve"> </w:t>
      </w:r>
      <w:r w:rsidRPr="00A66C00">
        <w:t>до</w:t>
      </w:r>
      <w:r w:rsidRPr="00A66C00">
        <w:rPr>
          <w:spacing w:val="1"/>
        </w:rPr>
        <w:t xml:space="preserve"> </w:t>
      </w:r>
      <w:r w:rsidRPr="00A66C00">
        <w:t>бровок</w:t>
      </w:r>
      <w:r w:rsidRPr="00A66C00">
        <w:rPr>
          <w:spacing w:val="1"/>
        </w:rPr>
        <w:t xml:space="preserve"> </w:t>
      </w:r>
      <w:r w:rsidRPr="00A66C00">
        <w:t>уступа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отвала.</w:t>
      </w:r>
      <w:r w:rsidRPr="00A66C00">
        <w:rPr>
          <w:spacing w:val="1"/>
        </w:rPr>
        <w:t xml:space="preserve"> </w:t>
      </w:r>
      <w:r w:rsidRPr="00A66C00">
        <w:t>Паспорт</w:t>
      </w:r>
      <w:r w:rsidRPr="00A66C00">
        <w:rPr>
          <w:spacing w:val="1"/>
        </w:rPr>
        <w:t xml:space="preserve"> </w:t>
      </w:r>
      <w:r w:rsidRPr="00A66C00">
        <w:t>должен</w:t>
      </w:r>
      <w:r w:rsidRPr="00A66C00">
        <w:rPr>
          <w:spacing w:val="1"/>
        </w:rPr>
        <w:t xml:space="preserve"> </w:t>
      </w:r>
      <w:r w:rsidRPr="00A66C00">
        <w:t>находиться на рабочей машине (экскаватор, бульдозер и т. п.). Все</w:t>
      </w:r>
      <w:r w:rsidRPr="00A66C00">
        <w:rPr>
          <w:spacing w:val="1"/>
        </w:rPr>
        <w:t xml:space="preserve"> </w:t>
      </w:r>
      <w:r w:rsidRPr="00A66C00">
        <w:t>работающие в</w:t>
      </w:r>
      <w:r w:rsidRPr="00A66C00">
        <w:rPr>
          <w:spacing w:val="1"/>
        </w:rPr>
        <w:t xml:space="preserve"> </w:t>
      </w:r>
      <w:r w:rsidRPr="00A66C00">
        <w:t>забое</w:t>
      </w:r>
      <w:r w:rsidRPr="00A66C00">
        <w:rPr>
          <w:spacing w:val="-2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-3"/>
        </w:rPr>
        <w:t xml:space="preserve"> </w:t>
      </w:r>
      <w:r w:rsidRPr="00A66C00">
        <w:t>ознакомлены с</w:t>
      </w:r>
      <w:r w:rsidRPr="00A66C00">
        <w:rPr>
          <w:spacing w:val="-1"/>
        </w:rPr>
        <w:t xml:space="preserve"> </w:t>
      </w:r>
      <w:r w:rsidRPr="00A66C00">
        <w:t>паспортом</w:t>
      </w:r>
      <w:r w:rsidRPr="00A66C00">
        <w:rPr>
          <w:spacing w:val="-2"/>
        </w:rPr>
        <w:t xml:space="preserve"> </w:t>
      </w:r>
      <w:r w:rsidRPr="00A66C00">
        <w:t>под</w:t>
      </w:r>
      <w:r w:rsidRPr="00A66C00">
        <w:rPr>
          <w:spacing w:val="-1"/>
        </w:rPr>
        <w:t xml:space="preserve"> </w:t>
      </w:r>
      <w:r w:rsidRPr="00A66C00">
        <w:t>роспись.</w:t>
      </w:r>
    </w:p>
    <w:p w14:paraId="1077D116" w14:textId="77777777" w:rsidR="00AC28EC" w:rsidRPr="00A66C00" w:rsidRDefault="007A1E99">
      <w:pPr>
        <w:pStyle w:val="a3"/>
        <w:spacing w:before="1"/>
        <w:ind w:left="942" w:right="554" w:firstLine="707"/>
        <w:jc w:val="both"/>
      </w:pPr>
      <w:r w:rsidRPr="00A66C00">
        <w:t>Запрещается ведение горных работ без утвержденного паспорта, а также с</w:t>
      </w:r>
      <w:r w:rsidRPr="00A66C00">
        <w:rPr>
          <w:spacing w:val="1"/>
        </w:rPr>
        <w:t xml:space="preserve"> </w:t>
      </w:r>
      <w:r w:rsidRPr="00A66C00">
        <w:t>отступлениями</w:t>
      </w:r>
      <w:r w:rsidRPr="00A66C00">
        <w:rPr>
          <w:spacing w:val="-2"/>
        </w:rPr>
        <w:t xml:space="preserve"> </w:t>
      </w:r>
      <w:r w:rsidRPr="00A66C00">
        <w:t>от</w:t>
      </w:r>
      <w:r w:rsidRPr="00A66C00">
        <w:rPr>
          <w:spacing w:val="-1"/>
        </w:rPr>
        <w:t xml:space="preserve"> </w:t>
      </w:r>
      <w:r w:rsidRPr="00A66C00">
        <w:t>него.</w:t>
      </w:r>
    </w:p>
    <w:p w14:paraId="5F9CFDDA" w14:textId="77777777" w:rsidR="00AC28EC" w:rsidRPr="00A66C00" w:rsidRDefault="00AC28EC">
      <w:pPr>
        <w:pStyle w:val="a3"/>
      </w:pPr>
    </w:p>
    <w:p w14:paraId="24C36B44" w14:textId="77777777" w:rsidR="00AC28EC" w:rsidRPr="00A66C00" w:rsidRDefault="007A1E99">
      <w:pPr>
        <w:pStyle w:val="1"/>
        <w:numPr>
          <w:ilvl w:val="1"/>
          <w:numId w:val="13"/>
        </w:numPr>
        <w:tabs>
          <w:tab w:val="left" w:pos="2054"/>
        </w:tabs>
        <w:ind w:left="2053" w:right="1052" w:hanging="406"/>
      </w:pPr>
      <w:r w:rsidRPr="00A66C00">
        <w:t>Мероприятия</w:t>
      </w:r>
      <w:r w:rsidRPr="00A66C00">
        <w:rPr>
          <w:spacing w:val="32"/>
        </w:rPr>
        <w:t xml:space="preserve"> </w:t>
      </w:r>
      <w:r w:rsidRPr="00A66C00">
        <w:t>по</w:t>
      </w:r>
      <w:r w:rsidRPr="00A66C00">
        <w:rPr>
          <w:spacing w:val="34"/>
        </w:rPr>
        <w:t xml:space="preserve"> </w:t>
      </w:r>
      <w:r w:rsidRPr="00A66C00">
        <w:t>обеспечению</w:t>
      </w:r>
      <w:r w:rsidRPr="00A66C00">
        <w:rPr>
          <w:spacing w:val="31"/>
        </w:rPr>
        <w:t xml:space="preserve"> </w:t>
      </w:r>
      <w:r w:rsidRPr="00A66C00">
        <w:t>промышленной</w:t>
      </w:r>
      <w:r w:rsidRPr="00A66C00">
        <w:rPr>
          <w:spacing w:val="62"/>
        </w:rPr>
        <w:t xml:space="preserve"> </w:t>
      </w:r>
      <w:r w:rsidRPr="00A66C00">
        <w:t>безопасности</w:t>
      </w:r>
      <w:r w:rsidRPr="00A66C00">
        <w:rPr>
          <w:spacing w:val="32"/>
        </w:rPr>
        <w:t xml:space="preserve"> </w:t>
      </w:r>
      <w:r w:rsidRPr="00A66C00">
        <w:t>на</w:t>
      </w:r>
      <w:r w:rsidRPr="00A66C00">
        <w:rPr>
          <w:spacing w:val="-62"/>
        </w:rPr>
        <w:t xml:space="preserve"> </w:t>
      </w:r>
      <w:r w:rsidRPr="00A66C00">
        <w:t>предприятии</w:t>
      </w:r>
    </w:p>
    <w:p w14:paraId="77F6C5B9" w14:textId="77777777" w:rsidR="00AC28EC" w:rsidRPr="00A66C00" w:rsidRDefault="00AC28EC">
      <w:pPr>
        <w:pStyle w:val="a3"/>
        <w:spacing w:before="10"/>
        <w:rPr>
          <w:b/>
          <w:sz w:val="25"/>
        </w:rPr>
      </w:pPr>
    </w:p>
    <w:p w14:paraId="510C48FC" w14:textId="77777777" w:rsidR="00AC28EC" w:rsidRPr="00A66C00" w:rsidRDefault="007A1E99">
      <w:pPr>
        <w:pStyle w:val="a6"/>
        <w:numPr>
          <w:ilvl w:val="2"/>
          <w:numId w:val="13"/>
        </w:numPr>
        <w:tabs>
          <w:tab w:val="left" w:pos="2262"/>
        </w:tabs>
        <w:spacing w:before="1"/>
        <w:rPr>
          <w:i/>
          <w:sz w:val="26"/>
        </w:rPr>
      </w:pPr>
      <w:r w:rsidRPr="00A66C00">
        <w:rPr>
          <w:i/>
          <w:sz w:val="26"/>
        </w:rPr>
        <w:t>Мероприятия</w:t>
      </w:r>
      <w:r w:rsidRPr="00A66C00">
        <w:rPr>
          <w:i/>
          <w:spacing w:val="26"/>
          <w:sz w:val="26"/>
        </w:rPr>
        <w:t xml:space="preserve"> </w:t>
      </w:r>
      <w:r w:rsidRPr="00A66C00">
        <w:rPr>
          <w:i/>
          <w:sz w:val="26"/>
        </w:rPr>
        <w:t>по</w:t>
      </w:r>
      <w:r w:rsidRPr="00A66C00">
        <w:rPr>
          <w:i/>
          <w:spacing w:val="28"/>
          <w:sz w:val="26"/>
        </w:rPr>
        <w:t xml:space="preserve"> </w:t>
      </w:r>
      <w:r w:rsidRPr="00A66C00">
        <w:rPr>
          <w:i/>
          <w:sz w:val="26"/>
        </w:rPr>
        <w:t>безопасности</w:t>
      </w:r>
      <w:r w:rsidRPr="00A66C00">
        <w:rPr>
          <w:i/>
          <w:spacing w:val="28"/>
          <w:sz w:val="26"/>
        </w:rPr>
        <w:t xml:space="preserve"> </w:t>
      </w:r>
      <w:r w:rsidRPr="00A66C00">
        <w:rPr>
          <w:i/>
          <w:sz w:val="26"/>
        </w:rPr>
        <w:t>при</w:t>
      </w:r>
      <w:r w:rsidRPr="00A66C00">
        <w:rPr>
          <w:i/>
          <w:spacing w:val="24"/>
          <w:sz w:val="26"/>
        </w:rPr>
        <w:t xml:space="preserve"> </w:t>
      </w:r>
      <w:r w:rsidRPr="00A66C00">
        <w:rPr>
          <w:i/>
          <w:sz w:val="26"/>
        </w:rPr>
        <w:t>ведении</w:t>
      </w:r>
      <w:r w:rsidRPr="00A66C00">
        <w:rPr>
          <w:i/>
          <w:spacing w:val="28"/>
          <w:sz w:val="26"/>
        </w:rPr>
        <w:t xml:space="preserve"> </w:t>
      </w:r>
      <w:r w:rsidRPr="00A66C00">
        <w:rPr>
          <w:i/>
          <w:sz w:val="26"/>
        </w:rPr>
        <w:t>горных</w:t>
      </w:r>
      <w:r w:rsidRPr="00A66C00">
        <w:rPr>
          <w:i/>
          <w:spacing w:val="25"/>
          <w:sz w:val="26"/>
        </w:rPr>
        <w:t xml:space="preserve"> </w:t>
      </w:r>
      <w:r w:rsidRPr="00A66C00">
        <w:rPr>
          <w:i/>
          <w:sz w:val="26"/>
        </w:rPr>
        <w:t>работ</w:t>
      </w:r>
    </w:p>
    <w:p w14:paraId="5F58D246" w14:textId="77777777" w:rsidR="00AC28EC" w:rsidRPr="00A66C00" w:rsidRDefault="00AC28EC">
      <w:pPr>
        <w:pStyle w:val="a3"/>
        <w:rPr>
          <w:i/>
          <w:sz w:val="24"/>
        </w:rPr>
      </w:pPr>
    </w:p>
    <w:p w14:paraId="6D87A264" w14:textId="77777777" w:rsidR="00AC28EC" w:rsidRPr="00A66C00" w:rsidRDefault="007A1E99">
      <w:pPr>
        <w:pStyle w:val="a3"/>
        <w:spacing w:before="1"/>
        <w:ind w:left="942" w:right="549" w:firstLine="707"/>
        <w:jc w:val="both"/>
      </w:pPr>
      <w:r w:rsidRPr="00A66C00">
        <w:t>На</w:t>
      </w:r>
      <w:r w:rsidRPr="00A66C00">
        <w:rPr>
          <w:spacing w:val="1"/>
        </w:rPr>
        <w:t xml:space="preserve"> </w:t>
      </w:r>
      <w:r w:rsidRPr="00A66C00">
        <w:t>основании</w:t>
      </w:r>
      <w:r w:rsidRPr="00A66C00">
        <w:rPr>
          <w:spacing w:val="1"/>
        </w:rPr>
        <w:t xml:space="preserve"> </w:t>
      </w:r>
      <w:r w:rsidRPr="00A66C00">
        <w:t>законодательных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нормативных</w:t>
      </w:r>
      <w:r w:rsidRPr="00A66C00">
        <w:rPr>
          <w:spacing w:val="1"/>
        </w:rPr>
        <w:t xml:space="preserve"> </w:t>
      </w:r>
      <w:r w:rsidRPr="00A66C00">
        <w:t>актов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предприятии</w:t>
      </w:r>
      <w:r w:rsidRPr="00A66C00">
        <w:rPr>
          <w:spacing w:val="1"/>
        </w:rPr>
        <w:t xml:space="preserve"> </w:t>
      </w:r>
      <w:r w:rsidRPr="00A66C00">
        <w:t>создается</w:t>
      </w:r>
      <w:r w:rsidRPr="00A66C00">
        <w:rPr>
          <w:spacing w:val="1"/>
        </w:rPr>
        <w:t xml:space="preserve"> </w:t>
      </w:r>
      <w:r w:rsidRPr="00A66C00">
        <w:t>система</w:t>
      </w:r>
      <w:r w:rsidRPr="00A66C00">
        <w:rPr>
          <w:spacing w:val="1"/>
        </w:rPr>
        <w:t xml:space="preserve"> </w:t>
      </w:r>
      <w:r w:rsidRPr="00A66C00">
        <w:t>социально-экономических,</w:t>
      </w:r>
      <w:r w:rsidRPr="00A66C00">
        <w:rPr>
          <w:spacing w:val="1"/>
        </w:rPr>
        <w:t xml:space="preserve"> </w:t>
      </w:r>
      <w:r w:rsidRPr="00A66C00">
        <w:t>организационных,</w:t>
      </w:r>
      <w:r w:rsidRPr="00A66C00">
        <w:rPr>
          <w:spacing w:val="1"/>
        </w:rPr>
        <w:t xml:space="preserve"> </w:t>
      </w:r>
      <w:r w:rsidRPr="00A66C00">
        <w:t>технических,</w:t>
      </w:r>
      <w:r w:rsidRPr="00A66C00">
        <w:rPr>
          <w:spacing w:val="1"/>
        </w:rPr>
        <w:t xml:space="preserve"> </w:t>
      </w:r>
      <w:r w:rsidRPr="00A66C00">
        <w:t>гигиенических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лечебно-профилактических</w:t>
      </w:r>
      <w:r w:rsidRPr="00A66C00">
        <w:rPr>
          <w:spacing w:val="1"/>
        </w:rPr>
        <w:t xml:space="preserve"> </w:t>
      </w:r>
      <w:r w:rsidRPr="00A66C00">
        <w:t>мероприятий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средств,</w:t>
      </w:r>
      <w:r w:rsidRPr="00A66C00">
        <w:rPr>
          <w:spacing w:val="-62"/>
        </w:rPr>
        <w:t xml:space="preserve"> </w:t>
      </w:r>
      <w:r w:rsidRPr="00A66C00">
        <w:t>обеспечивающих</w:t>
      </w:r>
      <w:r w:rsidRPr="00A66C00">
        <w:rPr>
          <w:spacing w:val="1"/>
        </w:rPr>
        <w:t xml:space="preserve"> </w:t>
      </w:r>
      <w:r w:rsidRPr="00A66C00">
        <w:t>безопасность,</w:t>
      </w:r>
      <w:r w:rsidRPr="00A66C00">
        <w:rPr>
          <w:spacing w:val="1"/>
        </w:rPr>
        <w:t xml:space="preserve"> </w:t>
      </w:r>
      <w:r w:rsidRPr="00A66C00">
        <w:t>сохранение</w:t>
      </w:r>
      <w:r w:rsidRPr="00A66C00">
        <w:rPr>
          <w:spacing w:val="1"/>
        </w:rPr>
        <w:t xml:space="preserve"> </w:t>
      </w:r>
      <w:r w:rsidRPr="00A66C00">
        <w:t>здоровья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работоспособность</w:t>
      </w:r>
      <w:r w:rsidRPr="00A66C00">
        <w:rPr>
          <w:spacing w:val="1"/>
        </w:rPr>
        <w:t xml:space="preserve"> </w:t>
      </w:r>
      <w:r w:rsidRPr="00A66C00">
        <w:t>работника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процессе</w:t>
      </w:r>
      <w:r w:rsidRPr="00A66C00">
        <w:rPr>
          <w:spacing w:val="2"/>
        </w:rPr>
        <w:t xml:space="preserve"> </w:t>
      </w:r>
      <w:r w:rsidRPr="00A66C00">
        <w:t>труда.</w:t>
      </w:r>
    </w:p>
    <w:p w14:paraId="076DC3CD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безопасного</w:t>
      </w:r>
      <w:r w:rsidRPr="00A66C00">
        <w:rPr>
          <w:spacing w:val="1"/>
        </w:rPr>
        <w:t xml:space="preserve"> </w:t>
      </w:r>
      <w:r w:rsidRPr="00A66C00">
        <w:t>ведения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карьере</w:t>
      </w:r>
      <w:r w:rsidRPr="00A66C00">
        <w:rPr>
          <w:spacing w:val="1"/>
        </w:rPr>
        <w:t xml:space="preserve"> </w:t>
      </w:r>
      <w:r w:rsidRPr="00A66C00">
        <w:t>следует</w:t>
      </w:r>
      <w:r w:rsidRPr="00A66C00">
        <w:rPr>
          <w:spacing w:val="1"/>
        </w:rPr>
        <w:t xml:space="preserve"> </w:t>
      </w:r>
      <w:r w:rsidRPr="00A66C00">
        <w:t>обеспечить</w:t>
      </w:r>
      <w:r w:rsidRPr="00A66C00">
        <w:rPr>
          <w:spacing w:val="1"/>
        </w:rPr>
        <w:t xml:space="preserve"> </w:t>
      </w:r>
      <w:r w:rsidRPr="00A66C00">
        <w:t>выполнение</w:t>
      </w:r>
      <w:r w:rsidRPr="00A66C00">
        <w:rPr>
          <w:spacing w:val="-2"/>
        </w:rPr>
        <w:t xml:space="preserve"> </w:t>
      </w:r>
      <w:r w:rsidRPr="00A66C00">
        <w:t>следующих</w:t>
      </w:r>
      <w:r w:rsidRPr="00A66C00">
        <w:rPr>
          <w:spacing w:val="-1"/>
        </w:rPr>
        <w:t xml:space="preserve"> </w:t>
      </w:r>
      <w:r w:rsidRPr="00A66C00">
        <w:t>мероприятий.</w:t>
      </w:r>
    </w:p>
    <w:p w14:paraId="18FD517D" w14:textId="77777777" w:rsidR="00AC28EC" w:rsidRPr="00A66C00" w:rsidRDefault="007A1E99">
      <w:pPr>
        <w:pStyle w:val="a6"/>
        <w:numPr>
          <w:ilvl w:val="0"/>
          <w:numId w:val="12"/>
        </w:numPr>
        <w:tabs>
          <w:tab w:val="left" w:pos="1936"/>
        </w:tabs>
        <w:spacing w:line="298" w:lineRule="exact"/>
        <w:rPr>
          <w:sz w:val="26"/>
        </w:rPr>
      </w:pPr>
      <w:r w:rsidRPr="00A66C00">
        <w:rPr>
          <w:sz w:val="26"/>
        </w:rPr>
        <w:t>На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предприятии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быть:</w:t>
      </w:r>
    </w:p>
    <w:p w14:paraId="492BDCDC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9"/>
        </w:tabs>
        <w:ind w:right="558" w:firstLine="707"/>
        <w:rPr>
          <w:sz w:val="26"/>
        </w:rPr>
      </w:pPr>
      <w:r w:rsidRPr="00A66C00">
        <w:rPr>
          <w:sz w:val="26"/>
        </w:rPr>
        <w:t>утвержденный в установленном порядке технический проект, включающий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в себя разделы по технике безопасности и охране окружающей среды, в том числе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рекультивацию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нарушенных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земель;</w:t>
      </w:r>
    </w:p>
    <w:p w14:paraId="32C4C375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ind w:left="1801" w:hanging="152"/>
        <w:rPr>
          <w:sz w:val="26"/>
        </w:rPr>
      </w:pPr>
      <w:r w:rsidRPr="00A66C00">
        <w:rPr>
          <w:sz w:val="26"/>
        </w:rPr>
        <w:t>установленная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маркшейдерская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геологическая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документация;</w:t>
      </w:r>
    </w:p>
    <w:p w14:paraId="418B29AF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982"/>
        </w:tabs>
        <w:spacing w:before="1"/>
        <w:ind w:right="556" w:firstLine="707"/>
        <w:rPr>
          <w:sz w:val="26"/>
        </w:rPr>
      </w:pPr>
      <w:r w:rsidRPr="00A66C00">
        <w:rPr>
          <w:sz w:val="26"/>
        </w:rPr>
        <w:t>план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развития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горных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утвержденный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главным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инженером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предприятия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согласованный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компетентными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органами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части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обеспечения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принятых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проектных решений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безопасного ведения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горных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работ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охраны;</w:t>
      </w:r>
    </w:p>
    <w:p w14:paraId="12CAF1AC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66"/>
        </w:tabs>
        <w:ind w:right="549" w:firstLine="707"/>
        <w:rPr>
          <w:sz w:val="26"/>
        </w:rPr>
      </w:pPr>
      <w:r w:rsidRPr="00A66C00">
        <w:rPr>
          <w:sz w:val="26"/>
        </w:rPr>
        <w:t>лицензия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 ведение горных работ, выданная компетентными органами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Республики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Казахстан.</w:t>
      </w:r>
    </w:p>
    <w:p w14:paraId="0EA617D3" w14:textId="77777777" w:rsidR="00AC28EC" w:rsidRPr="00A66C00" w:rsidRDefault="007A1E99">
      <w:pPr>
        <w:pStyle w:val="a3"/>
        <w:spacing w:before="1" w:line="298" w:lineRule="exact"/>
        <w:ind w:left="1650"/>
        <w:jc w:val="both"/>
      </w:pPr>
      <w:r w:rsidRPr="00A66C00">
        <w:t>В</w:t>
      </w:r>
      <w:r w:rsidRPr="00A66C00">
        <w:rPr>
          <w:spacing w:val="-4"/>
        </w:rPr>
        <w:t xml:space="preserve"> </w:t>
      </w:r>
      <w:r w:rsidRPr="00A66C00">
        <w:t>проекте</w:t>
      </w:r>
      <w:r w:rsidRPr="00A66C00">
        <w:rPr>
          <w:spacing w:val="-4"/>
        </w:rPr>
        <w:t xml:space="preserve"> </w:t>
      </w:r>
      <w:r w:rsidRPr="00A66C00">
        <w:t>должны</w:t>
      </w:r>
      <w:r w:rsidRPr="00A66C00">
        <w:rPr>
          <w:spacing w:val="-1"/>
        </w:rPr>
        <w:t xml:space="preserve"> </w:t>
      </w:r>
      <w:r w:rsidRPr="00A66C00">
        <w:t>быть</w:t>
      </w:r>
      <w:r w:rsidRPr="00A66C00">
        <w:rPr>
          <w:spacing w:val="-5"/>
        </w:rPr>
        <w:t xml:space="preserve"> </w:t>
      </w:r>
      <w:r w:rsidRPr="00A66C00">
        <w:t>приведены технические</w:t>
      </w:r>
      <w:r w:rsidRPr="00A66C00">
        <w:rPr>
          <w:spacing w:val="-4"/>
        </w:rPr>
        <w:t xml:space="preserve"> </w:t>
      </w:r>
      <w:r w:rsidRPr="00A66C00">
        <w:t>решения</w:t>
      </w:r>
      <w:r w:rsidRPr="00A66C00">
        <w:rPr>
          <w:spacing w:val="-4"/>
        </w:rPr>
        <w:t xml:space="preserve"> </w:t>
      </w:r>
      <w:r w:rsidRPr="00A66C00">
        <w:t>по</w:t>
      </w:r>
      <w:r w:rsidRPr="00A66C00">
        <w:rPr>
          <w:spacing w:val="-3"/>
        </w:rPr>
        <w:t xml:space="preserve"> </w:t>
      </w:r>
      <w:r w:rsidRPr="00A66C00">
        <w:t>обоснованию:</w:t>
      </w:r>
    </w:p>
    <w:p w14:paraId="14EC9FF2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950"/>
        </w:tabs>
        <w:ind w:right="554" w:firstLine="707"/>
        <w:rPr>
          <w:sz w:val="26"/>
        </w:rPr>
      </w:pPr>
      <w:r w:rsidRPr="00A66C00">
        <w:rPr>
          <w:sz w:val="26"/>
        </w:rPr>
        <w:t>граница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карьера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конец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отработки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базе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балансовых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запасов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месторождения;</w:t>
      </w:r>
    </w:p>
    <w:p w14:paraId="54C0B36C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ind w:left="1801" w:hanging="152"/>
        <w:rPr>
          <w:sz w:val="26"/>
        </w:rPr>
      </w:pPr>
      <w:r w:rsidRPr="00A66C00">
        <w:rPr>
          <w:sz w:val="26"/>
        </w:rPr>
        <w:t>производительность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карьера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сырой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руде,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вскрыше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горной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массе;</w:t>
      </w:r>
    </w:p>
    <w:p w14:paraId="7FB00C06" w14:textId="77777777" w:rsidR="00AC28EC" w:rsidRPr="00A66C00" w:rsidRDefault="00AC28EC">
      <w:pPr>
        <w:jc w:val="both"/>
        <w:rPr>
          <w:sz w:val="26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1FCA418F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28"/>
        </w:tabs>
        <w:spacing w:before="100"/>
        <w:ind w:right="556" w:firstLine="707"/>
        <w:rPr>
          <w:sz w:val="26"/>
        </w:rPr>
      </w:pPr>
      <w:r w:rsidRPr="00A66C00">
        <w:rPr>
          <w:sz w:val="26"/>
        </w:rPr>
        <w:lastRenderedPageBreak/>
        <w:t>календарного графика развития горных работ на весь срок существования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предприятия;</w:t>
      </w:r>
    </w:p>
    <w:p w14:paraId="2D41DCB3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spacing w:line="298" w:lineRule="exact"/>
        <w:ind w:left="1801" w:hanging="152"/>
        <w:rPr>
          <w:sz w:val="26"/>
        </w:rPr>
      </w:pPr>
      <w:r w:rsidRPr="00A66C00">
        <w:rPr>
          <w:sz w:val="26"/>
        </w:rPr>
        <w:t>технологических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схем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параметров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системы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разработки;</w:t>
      </w:r>
    </w:p>
    <w:p w14:paraId="52BC7905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6"/>
        </w:tabs>
        <w:ind w:right="557" w:firstLine="707"/>
        <w:rPr>
          <w:sz w:val="26"/>
        </w:rPr>
      </w:pPr>
      <w:r w:rsidRPr="00A66C00">
        <w:rPr>
          <w:sz w:val="26"/>
        </w:rPr>
        <w:t>схемы вскрытия на всю глубину карьера в технической увязке с решениями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технологическим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схемам.</w:t>
      </w:r>
    </w:p>
    <w:p w14:paraId="237BA549" w14:textId="77777777" w:rsidR="00AC28EC" w:rsidRPr="00A66C00" w:rsidRDefault="007A1E99">
      <w:pPr>
        <w:pStyle w:val="a6"/>
        <w:numPr>
          <w:ilvl w:val="0"/>
          <w:numId w:val="12"/>
        </w:numPr>
        <w:tabs>
          <w:tab w:val="left" w:pos="1936"/>
        </w:tabs>
        <w:ind w:left="942" w:right="552" w:firstLine="707"/>
        <w:rPr>
          <w:sz w:val="26"/>
        </w:rPr>
      </w:pPr>
      <w:r w:rsidRPr="00A66C00">
        <w:rPr>
          <w:sz w:val="26"/>
        </w:rPr>
        <w:t>К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техническому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руководству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горными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работами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65"/>
          <w:sz w:val="26"/>
        </w:rPr>
        <w:t xml:space="preserve"> </w:t>
      </w:r>
      <w:r w:rsidRPr="00A66C00">
        <w:rPr>
          <w:sz w:val="26"/>
        </w:rPr>
        <w:t>допускаться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лица, имеющие законченное высшее или среднее горнотехническое образование по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разработке</w:t>
      </w:r>
      <w:r w:rsidRPr="00A66C00">
        <w:rPr>
          <w:spacing w:val="40"/>
          <w:sz w:val="26"/>
        </w:rPr>
        <w:t xml:space="preserve"> </w:t>
      </w:r>
      <w:r w:rsidRPr="00A66C00">
        <w:rPr>
          <w:sz w:val="26"/>
        </w:rPr>
        <w:t>полезных</w:t>
      </w:r>
      <w:r w:rsidRPr="00A66C00">
        <w:rPr>
          <w:spacing w:val="40"/>
          <w:sz w:val="26"/>
        </w:rPr>
        <w:t xml:space="preserve"> </w:t>
      </w:r>
      <w:r w:rsidRPr="00A66C00">
        <w:rPr>
          <w:sz w:val="26"/>
        </w:rPr>
        <w:t>ископаемых</w:t>
      </w:r>
      <w:r w:rsidRPr="00A66C00">
        <w:rPr>
          <w:spacing w:val="41"/>
          <w:sz w:val="26"/>
        </w:rPr>
        <w:t xml:space="preserve"> </w:t>
      </w:r>
      <w:r w:rsidRPr="00A66C00">
        <w:rPr>
          <w:sz w:val="26"/>
        </w:rPr>
        <w:t>или</w:t>
      </w:r>
      <w:r w:rsidRPr="00A66C00">
        <w:rPr>
          <w:spacing w:val="40"/>
          <w:sz w:val="26"/>
        </w:rPr>
        <w:t xml:space="preserve"> </w:t>
      </w:r>
      <w:r w:rsidRPr="00A66C00">
        <w:rPr>
          <w:sz w:val="26"/>
        </w:rPr>
        <w:t>имеющие</w:t>
      </w:r>
      <w:r w:rsidRPr="00A66C00">
        <w:rPr>
          <w:spacing w:val="40"/>
          <w:sz w:val="26"/>
        </w:rPr>
        <w:t xml:space="preserve"> </w:t>
      </w:r>
      <w:r w:rsidRPr="00A66C00">
        <w:rPr>
          <w:sz w:val="26"/>
        </w:rPr>
        <w:t>право</w:t>
      </w:r>
      <w:r w:rsidRPr="00A66C00">
        <w:rPr>
          <w:spacing w:val="4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40"/>
          <w:sz w:val="26"/>
        </w:rPr>
        <w:t xml:space="preserve"> </w:t>
      </w:r>
      <w:r w:rsidRPr="00A66C00">
        <w:rPr>
          <w:sz w:val="26"/>
        </w:rPr>
        <w:t>ведение</w:t>
      </w:r>
      <w:r w:rsidRPr="00A66C00">
        <w:rPr>
          <w:spacing w:val="40"/>
          <w:sz w:val="26"/>
        </w:rPr>
        <w:t xml:space="preserve"> </w:t>
      </w:r>
      <w:r w:rsidRPr="00A66C00">
        <w:rPr>
          <w:sz w:val="26"/>
        </w:rPr>
        <w:t>горных</w:t>
      </w:r>
      <w:r w:rsidRPr="00A66C00">
        <w:rPr>
          <w:spacing w:val="41"/>
          <w:sz w:val="26"/>
        </w:rPr>
        <w:t xml:space="preserve"> </w:t>
      </w:r>
      <w:r w:rsidRPr="00A66C00">
        <w:rPr>
          <w:sz w:val="26"/>
        </w:rPr>
        <w:t>работ.</w:t>
      </w:r>
      <w:r w:rsidRPr="00A66C00">
        <w:rPr>
          <w:spacing w:val="-63"/>
          <w:sz w:val="26"/>
        </w:rPr>
        <w:t xml:space="preserve"> </w:t>
      </w:r>
      <w:r w:rsidRPr="00A66C00">
        <w:rPr>
          <w:sz w:val="26"/>
        </w:rPr>
        <w:t>Все инженерно-технические работники и рабочие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обязаны не реже одного раза в 3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года проходить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проверку знаний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правил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техники безопасности и инструкций 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комиссиях,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образуемых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соответствии 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установленным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порядком.</w:t>
      </w:r>
    </w:p>
    <w:p w14:paraId="5980ADA5" w14:textId="77777777" w:rsidR="00AC28EC" w:rsidRPr="00A66C00" w:rsidRDefault="007A1E99">
      <w:pPr>
        <w:pStyle w:val="a6"/>
        <w:numPr>
          <w:ilvl w:val="0"/>
          <w:numId w:val="12"/>
        </w:numPr>
        <w:tabs>
          <w:tab w:val="left" w:pos="1936"/>
        </w:tabs>
        <w:spacing w:before="1" w:line="299" w:lineRule="exact"/>
        <w:rPr>
          <w:sz w:val="26"/>
        </w:rPr>
      </w:pPr>
      <w:r w:rsidRPr="00A66C00">
        <w:rPr>
          <w:sz w:val="26"/>
        </w:rPr>
        <w:t>Выбор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основных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параметров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карьера</w:t>
      </w:r>
      <w:r w:rsidRPr="00A66C00">
        <w:rPr>
          <w:spacing w:val="4"/>
          <w:sz w:val="26"/>
        </w:rPr>
        <w:t xml:space="preserve"> </w:t>
      </w:r>
      <w:r w:rsidRPr="00A66C00">
        <w:rPr>
          <w:sz w:val="26"/>
        </w:rPr>
        <w:t>должен</w:t>
      </w:r>
      <w:r w:rsidRPr="00A66C00">
        <w:rPr>
          <w:spacing w:val="3"/>
          <w:sz w:val="26"/>
        </w:rPr>
        <w:t xml:space="preserve"> </w:t>
      </w:r>
      <w:r w:rsidRPr="00A66C00">
        <w:rPr>
          <w:sz w:val="26"/>
        </w:rPr>
        <w:t>базироваться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требованиях</w:t>
      </w:r>
    </w:p>
    <w:p w14:paraId="389281C3" w14:textId="77777777" w:rsidR="00AC28EC" w:rsidRPr="00A66C00" w:rsidRDefault="007A1E99">
      <w:pPr>
        <w:pStyle w:val="a3"/>
        <w:ind w:left="942" w:right="550"/>
        <w:jc w:val="both"/>
      </w:pPr>
      <w:r w:rsidRPr="00A66C00">
        <w:t>«Промышленной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месторождений</w:t>
      </w:r>
      <w:r w:rsidRPr="00A66C00">
        <w:rPr>
          <w:spacing w:val="1"/>
        </w:rPr>
        <w:t xml:space="preserve"> </w:t>
      </w:r>
      <w:r w:rsidRPr="00A66C00">
        <w:t>полезных</w:t>
      </w:r>
      <w:r w:rsidRPr="00A66C00">
        <w:rPr>
          <w:spacing w:val="1"/>
        </w:rPr>
        <w:t xml:space="preserve"> </w:t>
      </w:r>
      <w:r w:rsidRPr="00A66C00">
        <w:t>ископаемых</w:t>
      </w:r>
      <w:r w:rsidRPr="00A66C00">
        <w:rPr>
          <w:spacing w:val="-2"/>
        </w:rPr>
        <w:t xml:space="preserve"> </w:t>
      </w:r>
      <w:r w:rsidRPr="00A66C00">
        <w:t>открытым</w:t>
      </w:r>
      <w:r w:rsidRPr="00A66C00">
        <w:rPr>
          <w:spacing w:val="-1"/>
        </w:rPr>
        <w:t xml:space="preserve"> </w:t>
      </w:r>
      <w:r w:rsidRPr="00A66C00">
        <w:t>способом».</w:t>
      </w:r>
    </w:p>
    <w:p w14:paraId="6788E21D" w14:textId="77777777" w:rsidR="00AC28EC" w:rsidRPr="00A66C00" w:rsidRDefault="007A1E99">
      <w:pPr>
        <w:pStyle w:val="a3"/>
        <w:spacing w:before="1"/>
        <w:ind w:left="942" w:right="554" w:firstLine="707"/>
        <w:jc w:val="both"/>
      </w:pPr>
      <w:r w:rsidRPr="00A66C00">
        <w:t>Высота рабочих уступов не должна превышать более чем в 1,5 раза высоту</w:t>
      </w:r>
      <w:r w:rsidRPr="00A66C00">
        <w:rPr>
          <w:spacing w:val="1"/>
        </w:rPr>
        <w:t xml:space="preserve"> </w:t>
      </w:r>
      <w:r w:rsidRPr="00A66C00">
        <w:t>черпания</w:t>
      </w:r>
      <w:r w:rsidRPr="00A66C00">
        <w:rPr>
          <w:spacing w:val="1"/>
        </w:rPr>
        <w:t xml:space="preserve"> </w:t>
      </w:r>
      <w:r w:rsidRPr="00A66C00">
        <w:t>экскаватора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предусматриваться</w:t>
      </w:r>
      <w:r w:rsidRPr="00A66C00">
        <w:rPr>
          <w:spacing w:val="1"/>
        </w:rPr>
        <w:t xml:space="preserve"> </w:t>
      </w:r>
      <w:r w:rsidRPr="00A66C00">
        <w:t>возможность</w:t>
      </w:r>
      <w:r w:rsidRPr="00A66C00">
        <w:rPr>
          <w:spacing w:val="1"/>
        </w:rPr>
        <w:t xml:space="preserve"> </w:t>
      </w:r>
      <w:r w:rsidRPr="00A66C00">
        <w:t>послойной</w:t>
      </w:r>
      <w:r w:rsidRPr="00A66C00">
        <w:rPr>
          <w:spacing w:val="1"/>
        </w:rPr>
        <w:t xml:space="preserve"> </w:t>
      </w:r>
      <w:r w:rsidRPr="00A66C00">
        <w:t>его</w:t>
      </w:r>
      <w:r w:rsidRPr="00A66C00">
        <w:rPr>
          <w:spacing w:val="1"/>
        </w:rPr>
        <w:t xml:space="preserve"> </w:t>
      </w:r>
      <w:r w:rsidRPr="00A66C00">
        <w:t>отработки.</w:t>
      </w:r>
    </w:p>
    <w:p w14:paraId="09576F4B" w14:textId="77777777" w:rsidR="00AC28EC" w:rsidRPr="00A66C00" w:rsidRDefault="007A1E99">
      <w:pPr>
        <w:pStyle w:val="a3"/>
        <w:ind w:left="942" w:right="550" w:firstLine="707"/>
        <w:jc w:val="both"/>
      </w:pPr>
      <w:r w:rsidRPr="00A66C00">
        <w:t>Протяженность временно нерабочих площадок устанавливается проектом в</w:t>
      </w:r>
      <w:r w:rsidRPr="00A66C00">
        <w:rPr>
          <w:spacing w:val="1"/>
        </w:rPr>
        <w:t xml:space="preserve"> </w:t>
      </w:r>
      <w:r w:rsidRPr="00A66C00">
        <w:t>зависимости от требуемой интенсивности разработки, высоты рабочих уступов и</w:t>
      </w:r>
      <w:r w:rsidRPr="00A66C00">
        <w:rPr>
          <w:spacing w:val="1"/>
        </w:rPr>
        <w:t xml:space="preserve"> </w:t>
      </w:r>
      <w:r w:rsidRPr="00A66C00">
        <w:t>применяемого</w:t>
      </w:r>
      <w:r w:rsidRPr="00A66C00">
        <w:rPr>
          <w:spacing w:val="1"/>
        </w:rPr>
        <w:t xml:space="preserve"> </w:t>
      </w:r>
      <w:r w:rsidRPr="00A66C00">
        <w:t>оборудования,</w:t>
      </w:r>
      <w:r w:rsidRPr="00A66C00">
        <w:rPr>
          <w:spacing w:val="1"/>
        </w:rPr>
        <w:t xml:space="preserve"> </w:t>
      </w:r>
      <w:r w:rsidRPr="00A66C00">
        <w:t>но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должна</w:t>
      </w:r>
      <w:r w:rsidRPr="00A66C00">
        <w:rPr>
          <w:spacing w:val="1"/>
        </w:rPr>
        <w:t xml:space="preserve"> </w:t>
      </w:r>
      <w:r w:rsidRPr="00A66C00">
        <w:t>превышать</w:t>
      </w:r>
      <w:r w:rsidRPr="00A66C00">
        <w:rPr>
          <w:spacing w:val="1"/>
        </w:rPr>
        <w:t xml:space="preserve"> </w:t>
      </w:r>
      <w:r w:rsidRPr="00A66C00">
        <w:t>20%</w:t>
      </w:r>
      <w:r w:rsidRPr="00A66C00">
        <w:rPr>
          <w:spacing w:val="1"/>
        </w:rPr>
        <w:t xml:space="preserve"> </w:t>
      </w:r>
      <w:r w:rsidRPr="00A66C00">
        <w:t>активного</w:t>
      </w:r>
      <w:r w:rsidRPr="00A66C00">
        <w:rPr>
          <w:spacing w:val="1"/>
        </w:rPr>
        <w:t xml:space="preserve"> </w:t>
      </w:r>
      <w:r w:rsidRPr="00A66C00">
        <w:t>фронта</w:t>
      </w:r>
      <w:r w:rsidRPr="00A66C00">
        <w:rPr>
          <w:spacing w:val="1"/>
        </w:rPr>
        <w:t xml:space="preserve"> </w:t>
      </w:r>
      <w:r w:rsidRPr="00A66C00">
        <w:t>работ. Временно нерабочие площадки должны обеспечивать условия для разноса</w:t>
      </w:r>
      <w:r w:rsidRPr="00A66C00">
        <w:rPr>
          <w:spacing w:val="1"/>
        </w:rPr>
        <w:t xml:space="preserve"> </w:t>
      </w:r>
      <w:r w:rsidRPr="00A66C00">
        <w:t>вышележащего</w:t>
      </w:r>
      <w:r w:rsidRPr="00A66C00">
        <w:rPr>
          <w:spacing w:val="-3"/>
        </w:rPr>
        <w:t xml:space="preserve"> </w:t>
      </w:r>
      <w:r w:rsidRPr="00A66C00">
        <w:t>уступа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3"/>
        </w:rPr>
        <w:t xml:space="preserve"> </w:t>
      </w:r>
      <w:r w:rsidRPr="00A66C00">
        <w:t>приниматься</w:t>
      </w:r>
      <w:r w:rsidRPr="00A66C00">
        <w:rPr>
          <w:spacing w:val="-1"/>
        </w:rPr>
        <w:t xml:space="preserve"> </w:t>
      </w:r>
      <w:r w:rsidRPr="00A66C00">
        <w:t>не</w:t>
      </w:r>
      <w:r w:rsidRPr="00A66C00">
        <w:rPr>
          <w:spacing w:val="-3"/>
        </w:rPr>
        <w:t xml:space="preserve"> </w:t>
      </w:r>
      <w:r w:rsidRPr="00A66C00">
        <w:t>менее</w:t>
      </w:r>
      <w:r w:rsidRPr="00A66C00">
        <w:rPr>
          <w:spacing w:val="-1"/>
        </w:rPr>
        <w:t xml:space="preserve"> </w:t>
      </w:r>
      <w:r w:rsidRPr="00A66C00">
        <w:t>чем</w:t>
      </w:r>
      <w:r w:rsidRPr="00A66C00">
        <w:rPr>
          <w:spacing w:val="-1"/>
        </w:rPr>
        <w:t xml:space="preserve"> </w:t>
      </w:r>
      <w:r w:rsidRPr="00A66C00">
        <w:t>ширина</w:t>
      </w:r>
      <w:r w:rsidRPr="00A66C00">
        <w:rPr>
          <w:spacing w:val="1"/>
        </w:rPr>
        <w:t xml:space="preserve"> </w:t>
      </w:r>
      <w:r w:rsidRPr="00A66C00">
        <w:t>транспортной</w:t>
      </w:r>
      <w:r w:rsidRPr="00A66C00">
        <w:rPr>
          <w:spacing w:val="-2"/>
        </w:rPr>
        <w:t xml:space="preserve"> </w:t>
      </w:r>
      <w:r w:rsidRPr="00A66C00">
        <w:t>бермы.</w:t>
      </w:r>
    </w:p>
    <w:p w14:paraId="7A555447" w14:textId="77777777" w:rsidR="00AC28EC" w:rsidRPr="00A66C00" w:rsidRDefault="007A1E99">
      <w:pPr>
        <w:pStyle w:val="a3"/>
        <w:ind w:left="942" w:right="557" w:firstLine="707"/>
        <w:jc w:val="both"/>
      </w:pPr>
      <w:r w:rsidRPr="00A66C00">
        <w:t>Суммарная протяженность активного фронта должна обеспечивать каждый</w:t>
      </w:r>
      <w:r w:rsidRPr="00A66C00">
        <w:rPr>
          <w:spacing w:val="1"/>
        </w:rPr>
        <w:t xml:space="preserve"> </w:t>
      </w:r>
      <w:r w:rsidRPr="00A66C00">
        <w:t>забойный экскаватор длиной до 300 м в зависимости от вместимости ковша и вида</w:t>
      </w:r>
      <w:r w:rsidRPr="00A66C00">
        <w:rPr>
          <w:spacing w:val="1"/>
        </w:rPr>
        <w:t xml:space="preserve"> </w:t>
      </w:r>
      <w:r w:rsidRPr="00A66C00">
        <w:t>транспорта.</w:t>
      </w:r>
    </w:p>
    <w:p w14:paraId="368F254C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Минимальная ширина разрезных траншей и съездов должна определяться с</w:t>
      </w:r>
      <w:r w:rsidRPr="00A66C00">
        <w:rPr>
          <w:spacing w:val="1"/>
        </w:rPr>
        <w:t xml:space="preserve"> </w:t>
      </w:r>
      <w:r w:rsidRPr="00A66C00">
        <w:t>учетом параметром применяемого оборудования и принятых транспортных схем, 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-2"/>
        </w:rPr>
        <w:t xml:space="preserve"> </w:t>
      </w:r>
      <w:r w:rsidRPr="00A66C00">
        <w:t>свободного</w:t>
      </w:r>
      <w:r w:rsidRPr="00A66C00">
        <w:rPr>
          <w:spacing w:val="-2"/>
        </w:rPr>
        <w:t xml:space="preserve"> </w:t>
      </w:r>
      <w:r w:rsidRPr="00A66C00">
        <w:t>дополнительного</w:t>
      </w:r>
      <w:r w:rsidRPr="00A66C00">
        <w:rPr>
          <w:spacing w:val="-2"/>
        </w:rPr>
        <w:t xml:space="preserve"> </w:t>
      </w:r>
      <w:r w:rsidRPr="00A66C00">
        <w:t>прохода</w:t>
      </w:r>
      <w:r w:rsidRPr="00A66C00">
        <w:rPr>
          <w:spacing w:val="-2"/>
        </w:rPr>
        <w:t xml:space="preserve"> </w:t>
      </w:r>
      <w:r w:rsidRPr="00A66C00">
        <w:t>шириной не</w:t>
      </w:r>
      <w:r w:rsidRPr="00A66C00">
        <w:rPr>
          <w:spacing w:val="1"/>
        </w:rPr>
        <w:t xml:space="preserve"> </w:t>
      </w:r>
      <w:r w:rsidRPr="00A66C00">
        <w:t>менее</w:t>
      </w:r>
      <w:r w:rsidRPr="00A66C00">
        <w:rPr>
          <w:spacing w:val="-1"/>
        </w:rPr>
        <w:t xml:space="preserve"> </w:t>
      </w:r>
      <w:r w:rsidRPr="00A66C00">
        <w:t>1,5</w:t>
      </w:r>
      <w:r w:rsidRPr="00A66C00">
        <w:rPr>
          <w:spacing w:val="-2"/>
        </w:rPr>
        <w:t xml:space="preserve"> </w:t>
      </w:r>
      <w:r w:rsidRPr="00A66C00">
        <w:t>м.</w:t>
      </w:r>
    </w:p>
    <w:p w14:paraId="2C96B80A" w14:textId="77777777" w:rsidR="00AC28EC" w:rsidRPr="00A66C00" w:rsidRDefault="007A1E99">
      <w:pPr>
        <w:pStyle w:val="a3"/>
        <w:spacing w:before="1"/>
        <w:ind w:left="942" w:right="548" w:firstLine="707"/>
        <w:jc w:val="both"/>
      </w:pPr>
      <w:r w:rsidRPr="00A66C00">
        <w:t>Ширина рабочей площадки должна определяться расчетом</w:t>
      </w:r>
      <w:r w:rsidRPr="00A66C00">
        <w:rPr>
          <w:spacing w:val="65"/>
        </w:rPr>
        <w:t xml:space="preserve"> </w:t>
      </w:r>
      <w:r w:rsidRPr="00A66C00">
        <w:t>– в 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нормами</w:t>
      </w:r>
      <w:r w:rsidRPr="00A66C00">
        <w:rPr>
          <w:spacing w:val="1"/>
        </w:rPr>
        <w:t xml:space="preserve"> </w:t>
      </w:r>
      <w:r w:rsidRPr="00A66C00">
        <w:t>технологического</w:t>
      </w:r>
      <w:r w:rsidRPr="00A66C00">
        <w:rPr>
          <w:spacing w:val="1"/>
        </w:rPr>
        <w:t xml:space="preserve"> </w:t>
      </w:r>
      <w:r w:rsidRPr="00A66C00">
        <w:t>проектирования.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погашении</w:t>
      </w:r>
      <w:r w:rsidRPr="00A66C00">
        <w:rPr>
          <w:spacing w:val="1"/>
        </w:rPr>
        <w:t xml:space="preserve"> </w:t>
      </w:r>
      <w:r w:rsidRPr="00A66C00">
        <w:t>уступов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-62"/>
        </w:rPr>
        <w:t xml:space="preserve"> </w:t>
      </w:r>
      <w:r w:rsidRPr="00A66C00">
        <w:t>оставляться предохранительные бермы шириной не менее одной трети расстояния</w:t>
      </w:r>
      <w:r w:rsidRPr="00A66C00">
        <w:rPr>
          <w:spacing w:val="1"/>
        </w:rPr>
        <w:t xml:space="preserve"> </w:t>
      </w:r>
      <w:r w:rsidRPr="00A66C00">
        <w:t>по вертикали между смежными бермами и не более чем через каждые три уступа.</w:t>
      </w:r>
      <w:r w:rsidRPr="00A66C00">
        <w:rPr>
          <w:spacing w:val="1"/>
        </w:rPr>
        <w:t xml:space="preserve"> </w:t>
      </w:r>
      <w:r w:rsidRPr="00A66C00">
        <w:t>Бермы, по которым происходит систематическое передвижение рабочих, должны</w:t>
      </w:r>
      <w:r w:rsidRPr="00A66C00">
        <w:rPr>
          <w:spacing w:val="1"/>
        </w:rPr>
        <w:t xml:space="preserve"> </w:t>
      </w:r>
      <w:r w:rsidRPr="00A66C00">
        <w:t>иметь</w:t>
      </w:r>
      <w:r w:rsidRPr="00A66C00">
        <w:rPr>
          <w:spacing w:val="-1"/>
        </w:rPr>
        <w:t xml:space="preserve"> </w:t>
      </w:r>
      <w:r w:rsidRPr="00A66C00">
        <w:t>ограждения.</w:t>
      </w:r>
    </w:p>
    <w:p w14:paraId="2D1F32E6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Углы наклона бортов устанавливаются на основании анализа геологических,</w:t>
      </w:r>
      <w:r w:rsidRPr="00A66C00">
        <w:rPr>
          <w:spacing w:val="1"/>
        </w:rPr>
        <w:t xml:space="preserve"> </w:t>
      </w:r>
      <w:r w:rsidRPr="00A66C00">
        <w:t>гидрогеологических,</w:t>
      </w:r>
      <w:r w:rsidRPr="00A66C00">
        <w:rPr>
          <w:spacing w:val="1"/>
        </w:rPr>
        <w:t xml:space="preserve"> </w:t>
      </w:r>
      <w:r w:rsidRPr="00A66C00">
        <w:t>сейсмических,</w:t>
      </w:r>
      <w:r w:rsidRPr="00A66C00">
        <w:rPr>
          <w:spacing w:val="1"/>
        </w:rPr>
        <w:t xml:space="preserve"> </w:t>
      </w:r>
      <w:r w:rsidRPr="00A66C00">
        <w:t>горнотехнических</w:t>
      </w:r>
      <w:r w:rsidRPr="00A66C00">
        <w:rPr>
          <w:spacing w:val="1"/>
        </w:rPr>
        <w:t xml:space="preserve"> </w:t>
      </w:r>
      <w:r w:rsidRPr="00A66C00">
        <w:t>условий</w:t>
      </w:r>
      <w:r w:rsidRPr="00A66C00">
        <w:rPr>
          <w:spacing w:val="1"/>
        </w:rPr>
        <w:t xml:space="preserve"> </w:t>
      </w:r>
      <w:r w:rsidRPr="00A66C00">
        <w:t>месторождения,</w:t>
      </w:r>
      <w:r w:rsidRPr="00A66C00">
        <w:rPr>
          <w:spacing w:val="1"/>
        </w:rPr>
        <w:t xml:space="preserve"> </w:t>
      </w:r>
      <w:r w:rsidRPr="00A66C00">
        <w:t>включающих</w:t>
      </w:r>
      <w:r w:rsidRPr="00A66C00">
        <w:rPr>
          <w:spacing w:val="-2"/>
        </w:rPr>
        <w:t xml:space="preserve"> </w:t>
      </w:r>
      <w:r w:rsidRPr="00A66C00">
        <w:t>на устойчивость</w:t>
      </w:r>
      <w:r w:rsidRPr="00A66C00">
        <w:rPr>
          <w:spacing w:val="-2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пород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откосах.</w:t>
      </w:r>
    </w:p>
    <w:p w14:paraId="20F05E2D" w14:textId="77777777" w:rsidR="00AC28EC" w:rsidRPr="00A66C00" w:rsidRDefault="007A1E99">
      <w:pPr>
        <w:pStyle w:val="a3"/>
        <w:ind w:left="942" w:right="554" w:firstLine="707"/>
        <w:jc w:val="both"/>
      </w:pPr>
      <w:r w:rsidRPr="00A66C00">
        <w:t>Величина</w:t>
      </w:r>
      <w:r w:rsidRPr="00A66C00">
        <w:rPr>
          <w:spacing w:val="39"/>
        </w:rPr>
        <w:t xml:space="preserve"> </w:t>
      </w:r>
      <w:r w:rsidRPr="00A66C00">
        <w:t>коэффициента</w:t>
      </w:r>
      <w:r w:rsidRPr="00A66C00">
        <w:rPr>
          <w:spacing w:val="40"/>
        </w:rPr>
        <w:t xml:space="preserve"> </w:t>
      </w:r>
      <w:r w:rsidRPr="00A66C00">
        <w:t>запаса</w:t>
      </w:r>
      <w:r w:rsidRPr="00A66C00">
        <w:rPr>
          <w:spacing w:val="40"/>
        </w:rPr>
        <w:t xml:space="preserve"> </w:t>
      </w:r>
      <w:r w:rsidRPr="00A66C00">
        <w:t>устойчивости</w:t>
      </w:r>
      <w:r w:rsidRPr="00A66C00">
        <w:rPr>
          <w:spacing w:val="40"/>
        </w:rPr>
        <w:t xml:space="preserve"> </w:t>
      </w:r>
      <w:r w:rsidRPr="00A66C00">
        <w:t>бортов</w:t>
      </w:r>
      <w:r w:rsidRPr="00A66C00">
        <w:rPr>
          <w:spacing w:val="40"/>
        </w:rPr>
        <w:t xml:space="preserve"> </w:t>
      </w:r>
      <w:r w:rsidRPr="00A66C00">
        <w:t>карьера</w:t>
      </w:r>
      <w:r w:rsidRPr="00A66C00">
        <w:rPr>
          <w:spacing w:val="40"/>
        </w:rPr>
        <w:t xml:space="preserve"> </w:t>
      </w:r>
      <w:r w:rsidRPr="00A66C00">
        <w:t>должна</w:t>
      </w:r>
      <w:r w:rsidRPr="00A66C00">
        <w:rPr>
          <w:spacing w:val="41"/>
        </w:rPr>
        <w:t xml:space="preserve"> </w:t>
      </w:r>
      <w:r w:rsidRPr="00A66C00">
        <w:t>быть</w:t>
      </w:r>
      <w:r w:rsidRPr="00A66C00">
        <w:rPr>
          <w:spacing w:val="-63"/>
        </w:rPr>
        <w:t xml:space="preserve"> </w:t>
      </w:r>
      <w:r w:rsidRPr="00A66C00">
        <w:t>не</w:t>
      </w:r>
      <w:r w:rsidRPr="00A66C00">
        <w:rPr>
          <w:spacing w:val="-2"/>
        </w:rPr>
        <w:t xml:space="preserve"> </w:t>
      </w:r>
      <w:r w:rsidRPr="00A66C00">
        <w:t>менее</w:t>
      </w:r>
      <w:r w:rsidRPr="00A66C00">
        <w:rPr>
          <w:spacing w:val="-1"/>
        </w:rPr>
        <w:t xml:space="preserve"> </w:t>
      </w:r>
      <w:r w:rsidRPr="00A66C00">
        <w:t>1,2.</w:t>
      </w:r>
    </w:p>
    <w:p w14:paraId="405995CD" w14:textId="77777777" w:rsidR="00AC28EC" w:rsidRPr="00A66C00" w:rsidRDefault="007A1E99">
      <w:pPr>
        <w:pStyle w:val="a6"/>
        <w:numPr>
          <w:ilvl w:val="0"/>
          <w:numId w:val="12"/>
        </w:numPr>
        <w:tabs>
          <w:tab w:val="left" w:pos="1871"/>
        </w:tabs>
        <w:ind w:left="942" w:right="555" w:firstLine="707"/>
        <w:rPr>
          <w:sz w:val="26"/>
        </w:rPr>
      </w:pPr>
      <w:r w:rsidRPr="00A66C00">
        <w:rPr>
          <w:sz w:val="26"/>
        </w:rPr>
        <w:t>Обеспеченность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карьера</w:t>
      </w:r>
      <w:r w:rsidRPr="00A66C00">
        <w:rPr>
          <w:spacing w:val="3"/>
          <w:sz w:val="26"/>
        </w:rPr>
        <w:t xml:space="preserve"> </w:t>
      </w:r>
      <w:r w:rsidRPr="00A66C00">
        <w:rPr>
          <w:sz w:val="26"/>
        </w:rPr>
        <w:t>готовыми</w:t>
      </w:r>
      <w:r w:rsidRPr="00A66C00">
        <w:rPr>
          <w:spacing w:val="3"/>
          <w:sz w:val="26"/>
        </w:rPr>
        <w:t xml:space="preserve"> </w:t>
      </w:r>
      <w:r w:rsidRPr="00A66C00">
        <w:rPr>
          <w:sz w:val="26"/>
        </w:rPr>
        <w:t>к</w:t>
      </w:r>
      <w:r w:rsidRPr="00A66C00">
        <w:rPr>
          <w:spacing w:val="3"/>
          <w:sz w:val="26"/>
        </w:rPr>
        <w:t xml:space="preserve"> </w:t>
      </w:r>
      <w:r w:rsidRPr="00A66C00">
        <w:rPr>
          <w:sz w:val="26"/>
        </w:rPr>
        <w:t>выемке</w:t>
      </w:r>
      <w:r w:rsidRPr="00A66C00">
        <w:rPr>
          <w:spacing w:val="3"/>
          <w:sz w:val="26"/>
        </w:rPr>
        <w:t xml:space="preserve"> </w:t>
      </w:r>
      <w:r w:rsidRPr="00A66C00">
        <w:rPr>
          <w:sz w:val="26"/>
        </w:rPr>
        <w:t>запасами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при</w:t>
      </w:r>
      <w:r w:rsidRPr="00A66C00">
        <w:rPr>
          <w:spacing w:val="4"/>
          <w:sz w:val="26"/>
        </w:rPr>
        <w:t xml:space="preserve"> </w:t>
      </w:r>
      <w:r w:rsidRPr="00A66C00">
        <w:rPr>
          <w:sz w:val="26"/>
        </w:rPr>
        <w:t>круглогодичном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режиме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работы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должна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составить:</w:t>
      </w:r>
    </w:p>
    <w:p w14:paraId="47D4AED1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spacing w:line="299" w:lineRule="exact"/>
        <w:ind w:left="1801" w:hanging="152"/>
        <w:jc w:val="left"/>
        <w:rPr>
          <w:sz w:val="26"/>
        </w:rPr>
      </w:pPr>
      <w:r w:rsidRPr="00A66C00">
        <w:rPr>
          <w:sz w:val="26"/>
        </w:rPr>
        <w:t>готовыми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к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выемке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запасами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руды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не менее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0,5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месяца;</w:t>
      </w:r>
    </w:p>
    <w:p w14:paraId="45435D7E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spacing w:before="1" w:line="298" w:lineRule="exact"/>
        <w:ind w:left="1801" w:hanging="152"/>
        <w:jc w:val="left"/>
        <w:rPr>
          <w:sz w:val="26"/>
        </w:rPr>
      </w:pPr>
      <w:r w:rsidRPr="00A66C00">
        <w:rPr>
          <w:sz w:val="26"/>
        </w:rPr>
        <w:t>готовыми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к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выемке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объемами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скальной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вскрыши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–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менее 1,0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месяца.</w:t>
      </w:r>
    </w:p>
    <w:p w14:paraId="4466953F" w14:textId="77777777" w:rsidR="00AC28EC" w:rsidRPr="00A66C00" w:rsidRDefault="007A1E99">
      <w:pPr>
        <w:pStyle w:val="a3"/>
        <w:ind w:left="942" w:right="547" w:firstLine="707"/>
        <w:jc w:val="both"/>
      </w:pPr>
      <w:r w:rsidRPr="00A66C00">
        <w:t>Размещение</w:t>
      </w:r>
      <w:r w:rsidRPr="00A66C00">
        <w:rPr>
          <w:spacing w:val="1"/>
        </w:rPr>
        <w:t xml:space="preserve"> </w:t>
      </w:r>
      <w:r w:rsidRPr="00A66C00">
        <w:t>готовых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выемке</w:t>
      </w:r>
      <w:r w:rsidRPr="00A66C00">
        <w:rPr>
          <w:spacing w:val="1"/>
        </w:rPr>
        <w:t xml:space="preserve"> </w:t>
      </w:r>
      <w:r w:rsidRPr="00A66C00">
        <w:t>запасов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высоте</w:t>
      </w:r>
      <w:r w:rsidRPr="00A66C00">
        <w:rPr>
          <w:spacing w:val="1"/>
        </w:rPr>
        <w:t xml:space="preserve"> </w:t>
      </w:r>
      <w:r w:rsidRPr="00A66C00">
        <w:t>рабочей</w:t>
      </w:r>
      <w:r w:rsidRPr="00A66C00">
        <w:rPr>
          <w:spacing w:val="1"/>
        </w:rPr>
        <w:t xml:space="preserve"> </w:t>
      </w:r>
      <w:r w:rsidRPr="00A66C00">
        <w:t>зоны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плане</w:t>
      </w:r>
      <w:r w:rsidRPr="00A66C00">
        <w:rPr>
          <w:spacing w:val="1"/>
        </w:rPr>
        <w:t xml:space="preserve"> </w:t>
      </w:r>
      <w:r w:rsidRPr="00A66C00">
        <w:t>должно</w:t>
      </w:r>
      <w:r w:rsidRPr="00A66C00">
        <w:rPr>
          <w:spacing w:val="1"/>
        </w:rPr>
        <w:t xml:space="preserve"> </w:t>
      </w:r>
      <w:r w:rsidRPr="00A66C00">
        <w:t>соответствовать</w:t>
      </w:r>
      <w:r w:rsidRPr="00A66C00">
        <w:rPr>
          <w:spacing w:val="1"/>
        </w:rPr>
        <w:t xml:space="preserve"> </w:t>
      </w:r>
      <w:r w:rsidRPr="00A66C00">
        <w:t>намеченному</w:t>
      </w:r>
      <w:r w:rsidRPr="00A66C00">
        <w:rPr>
          <w:spacing w:val="1"/>
        </w:rPr>
        <w:t xml:space="preserve"> </w:t>
      </w:r>
      <w:r w:rsidRPr="00A66C00">
        <w:t>направлению</w:t>
      </w:r>
      <w:r w:rsidRPr="00A66C00">
        <w:rPr>
          <w:spacing w:val="1"/>
        </w:rPr>
        <w:t xml:space="preserve"> </w:t>
      </w:r>
      <w:r w:rsidRPr="00A66C00">
        <w:t>развития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обеспечивать</w:t>
      </w:r>
      <w:r w:rsidRPr="00A66C00">
        <w:rPr>
          <w:spacing w:val="52"/>
        </w:rPr>
        <w:t xml:space="preserve"> </w:t>
      </w:r>
      <w:r w:rsidRPr="00A66C00">
        <w:t>техническую</w:t>
      </w:r>
      <w:r w:rsidRPr="00A66C00">
        <w:rPr>
          <w:spacing w:val="52"/>
        </w:rPr>
        <w:t xml:space="preserve"> </w:t>
      </w:r>
      <w:r w:rsidRPr="00A66C00">
        <w:t>возможность</w:t>
      </w:r>
      <w:r w:rsidRPr="00A66C00">
        <w:rPr>
          <w:spacing w:val="55"/>
        </w:rPr>
        <w:t xml:space="preserve"> </w:t>
      </w:r>
      <w:r w:rsidRPr="00A66C00">
        <w:t>своевременного</w:t>
      </w:r>
      <w:r w:rsidRPr="00A66C00">
        <w:rPr>
          <w:spacing w:val="53"/>
        </w:rPr>
        <w:t xml:space="preserve"> </w:t>
      </w:r>
      <w:r w:rsidRPr="00A66C00">
        <w:t>восстановления</w:t>
      </w:r>
      <w:r w:rsidRPr="00A66C00">
        <w:rPr>
          <w:spacing w:val="52"/>
        </w:rPr>
        <w:t xml:space="preserve"> </w:t>
      </w:r>
      <w:r w:rsidRPr="00A66C00">
        <w:t>запасов</w:t>
      </w:r>
      <w:r w:rsidRPr="00A66C00">
        <w:rPr>
          <w:spacing w:val="-62"/>
        </w:rPr>
        <w:t xml:space="preserve"> </w:t>
      </w:r>
      <w:r w:rsidRPr="00A66C00">
        <w:t>по</w:t>
      </w:r>
      <w:r w:rsidRPr="00A66C00">
        <w:rPr>
          <w:spacing w:val="-2"/>
        </w:rPr>
        <w:t xml:space="preserve"> </w:t>
      </w:r>
      <w:r w:rsidRPr="00A66C00">
        <w:t>руде</w:t>
      </w:r>
      <w:r w:rsidRPr="00A66C00">
        <w:rPr>
          <w:spacing w:val="-1"/>
        </w:rPr>
        <w:t xml:space="preserve"> </w:t>
      </w:r>
      <w:r w:rsidRPr="00A66C00">
        <w:t>и вскрышным</w:t>
      </w:r>
      <w:r w:rsidRPr="00A66C00">
        <w:rPr>
          <w:spacing w:val="-1"/>
        </w:rPr>
        <w:t xml:space="preserve"> </w:t>
      </w:r>
      <w:r w:rsidRPr="00A66C00">
        <w:t>породам</w:t>
      </w:r>
      <w:r w:rsidRPr="00A66C00">
        <w:rPr>
          <w:spacing w:val="-2"/>
        </w:rPr>
        <w:t xml:space="preserve"> </w:t>
      </w:r>
      <w:r w:rsidRPr="00A66C00">
        <w:t>по</w:t>
      </w:r>
      <w:r w:rsidRPr="00A66C00">
        <w:rPr>
          <w:spacing w:val="2"/>
        </w:rPr>
        <w:t xml:space="preserve"> </w:t>
      </w:r>
      <w:r w:rsidRPr="00A66C00">
        <w:t>мере</w:t>
      </w:r>
      <w:r w:rsidRPr="00A66C00">
        <w:rPr>
          <w:spacing w:val="-1"/>
        </w:rPr>
        <w:t xml:space="preserve"> </w:t>
      </w:r>
      <w:r w:rsidRPr="00A66C00">
        <w:t>их</w:t>
      </w:r>
      <w:r w:rsidRPr="00A66C00">
        <w:rPr>
          <w:spacing w:val="2"/>
        </w:rPr>
        <w:t xml:space="preserve"> </w:t>
      </w:r>
      <w:r w:rsidRPr="00A66C00">
        <w:t>отработки.</w:t>
      </w:r>
    </w:p>
    <w:p w14:paraId="2E787000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5D6D68DE" w14:textId="77777777" w:rsidR="00AC28EC" w:rsidRPr="00A66C00" w:rsidRDefault="007A1E99">
      <w:pPr>
        <w:pStyle w:val="a6"/>
        <w:numPr>
          <w:ilvl w:val="0"/>
          <w:numId w:val="12"/>
        </w:numPr>
        <w:tabs>
          <w:tab w:val="left" w:pos="1936"/>
        </w:tabs>
        <w:spacing w:before="100"/>
        <w:ind w:left="942" w:right="554" w:firstLine="707"/>
        <w:rPr>
          <w:sz w:val="26"/>
        </w:rPr>
      </w:pPr>
      <w:r w:rsidRPr="00A66C00">
        <w:rPr>
          <w:sz w:val="26"/>
        </w:rPr>
        <w:lastRenderedPageBreak/>
        <w:t>Запыленность</w:t>
      </w:r>
      <w:r w:rsidRPr="00A66C00">
        <w:rPr>
          <w:spacing w:val="29"/>
          <w:sz w:val="26"/>
        </w:rPr>
        <w:t xml:space="preserve"> </w:t>
      </w:r>
      <w:r w:rsidRPr="00A66C00">
        <w:rPr>
          <w:sz w:val="26"/>
        </w:rPr>
        <w:t>воздуха</w:t>
      </w:r>
      <w:r w:rsidRPr="00A66C00">
        <w:rPr>
          <w:spacing w:val="28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29"/>
          <w:sz w:val="26"/>
        </w:rPr>
        <w:t xml:space="preserve"> </w:t>
      </w:r>
      <w:r w:rsidRPr="00A66C00">
        <w:rPr>
          <w:sz w:val="26"/>
        </w:rPr>
        <w:t>количество</w:t>
      </w:r>
      <w:r w:rsidRPr="00A66C00">
        <w:rPr>
          <w:spacing w:val="27"/>
          <w:sz w:val="26"/>
        </w:rPr>
        <w:t xml:space="preserve"> </w:t>
      </w:r>
      <w:r w:rsidRPr="00A66C00">
        <w:rPr>
          <w:sz w:val="26"/>
        </w:rPr>
        <w:t>вредных</w:t>
      </w:r>
      <w:r w:rsidRPr="00A66C00">
        <w:rPr>
          <w:spacing w:val="28"/>
          <w:sz w:val="26"/>
        </w:rPr>
        <w:t xml:space="preserve"> </w:t>
      </w:r>
      <w:r w:rsidRPr="00A66C00">
        <w:rPr>
          <w:sz w:val="26"/>
        </w:rPr>
        <w:t>веществ</w:t>
      </w:r>
      <w:r w:rsidRPr="00A66C00">
        <w:rPr>
          <w:spacing w:val="28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30"/>
          <w:sz w:val="26"/>
        </w:rPr>
        <w:t xml:space="preserve"> </w:t>
      </w:r>
      <w:r w:rsidRPr="00A66C00">
        <w:rPr>
          <w:sz w:val="26"/>
        </w:rPr>
        <w:t>рабочих</w:t>
      </w:r>
      <w:r w:rsidRPr="00A66C00">
        <w:rPr>
          <w:spacing w:val="31"/>
          <w:sz w:val="26"/>
        </w:rPr>
        <w:t xml:space="preserve"> </w:t>
      </w:r>
      <w:r w:rsidRPr="00A66C00">
        <w:rPr>
          <w:sz w:val="26"/>
        </w:rPr>
        <w:t>местах</w:t>
      </w:r>
      <w:r w:rsidRPr="00A66C00">
        <w:rPr>
          <w:spacing w:val="-63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должны превышать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величин,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установленных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санитарными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нормами.</w:t>
      </w:r>
    </w:p>
    <w:p w14:paraId="495D07AE" w14:textId="77777777" w:rsidR="00AC28EC" w:rsidRPr="00A66C00" w:rsidRDefault="007A1E99">
      <w:pPr>
        <w:pStyle w:val="a6"/>
        <w:numPr>
          <w:ilvl w:val="0"/>
          <w:numId w:val="12"/>
        </w:numPr>
        <w:tabs>
          <w:tab w:val="left" w:pos="1936"/>
        </w:tabs>
        <w:ind w:left="942" w:right="549" w:firstLine="707"/>
        <w:rPr>
          <w:sz w:val="26"/>
        </w:rPr>
      </w:pPr>
      <w:r w:rsidRPr="00A66C00">
        <w:rPr>
          <w:sz w:val="26"/>
        </w:rPr>
        <w:t>Горные выработки карьеров в местах, представляющих опасность падения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в них людей, животных, а также провалы, оползневые участки, воронки 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быть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ограждены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предупреждающими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знаками,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освещенными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в темное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время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суток.</w:t>
      </w:r>
    </w:p>
    <w:p w14:paraId="10FC81CB" w14:textId="77777777" w:rsidR="00AC28EC" w:rsidRPr="00A66C00" w:rsidRDefault="007A1E99">
      <w:pPr>
        <w:pStyle w:val="a6"/>
        <w:numPr>
          <w:ilvl w:val="0"/>
          <w:numId w:val="12"/>
        </w:numPr>
        <w:tabs>
          <w:tab w:val="left" w:pos="1936"/>
        </w:tabs>
        <w:ind w:left="942" w:right="550" w:firstLine="707"/>
        <w:rPr>
          <w:sz w:val="26"/>
        </w:rPr>
      </w:pPr>
      <w:r w:rsidRPr="00A66C00">
        <w:rPr>
          <w:sz w:val="26"/>
        </w:rPr>
        <w:t>К управлению горными и транспортными машинами допускаются лица,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прошедшие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специальное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обучение,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сдавшие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экзамены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66"/>
          <w:sz w:val="26"/>
        </w:rPr>
        <w:t xml:space="preserve"> </w:t>
      </w:r>
      <w:r w:rsidRPr="00A66C00">
        <w:rPr>
          <w:sz w:val="26"/>
        </w:rPr>
        <w:t>получившие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удостоверение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право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управления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соответствующей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техникой.</w:t>
      </w:r>
    </w:p>
    <w:p w14:paraId="420C0B95" w14:textId="77777777" w:rsidR="00AC28EC" w:rsidRPr="00A66C00" w:rsidRDefault="007A1E99">
      <w:pPr>
        <w:pStyle w:val="a6"/>
        <w:numPr>
          <w:ilvl w:val="0"/>
          <w:numId w:val="12"/>
        </w:numPr>
        <w:tabs>
          <w:tab w:val="left" w:pos="1936"/>
        </w:tabs>
        <w:ind w:left="942" w:right="553" w:firstLine="707"/>
        <w:rPr>
          <w:sz w:val="26"/>
        </w:rPr>
      </w:pPr>
      <w:r w:rsidRPr="00A66C00">
        <w:rPr>
          <w:sz w:val="26"/>
        </w:rPr>
        <w:t>Устройство пешеходных дорожек во внешних траншеях и на съездах, 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также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лестниц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передвижения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людей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уступа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уступ.</w:t>
      </w:r>
    </w:p>
    <w:p w14:paraId="63252DDE" w14:textId="77777777" w:rsidR="00AC28EC" w:rsidRPr="00A66C00" w:rsidRDefault="007A1E99">
      <w:pPr>
        <w:pStyle w:val="a6"/>
        <w:numPr>
          <w:ilvl w:val="0"/>
          <w:numId w:val="12"/>
        </w:numPr>
        <w:tabs>
          <w:tab w:val="left" w:pos="1936"/>
        </w:tabs>
        <w:ind w:left="942" w:right="547" w:firstLine="707"/>
        <w:rPr>
          <w:sz w:val="26"/>
        </w:rPr>
      </w:pPr>
      <w:r w:rsidRPr="00A66C00">
        <w:rPr>
          <w:sz w:val="26"/>
        </w:rPr>
        <w:t>Модернизация технологического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оборудования, периодический контроль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оборудования,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машин 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механизмов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наличие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звукопоглощающих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устройств.</w:t>
      </w:r>
    </w:p>
    <w:p w14:paraId="245D7637" w14:textId="77777777" w:rsidR="00AC28EC" w:rsidRPr="00A66C00" w:rsidRDefault="007A1E99">
      <w:pPr>
        <w:pStyle w:val="a6"/>
        <w:numPr>
          <w:ilvl w:val="0"/>
          <w:numId w:val="12"/>
        </w:numPr>
        <w:tabs>
          <w:tab w:val="left" w:pos="2423"/>
        </w:tabs>
        <w:ind w:left="2422" w:hanging="773"/>
        <w:rPr>
          <w:sz w:val="26"/>
        </w:rPr>
      </w:pPr>
      <w:r w:rsidRPr="00A66C00">
        <w:rPr>
          <w:sz w:val="26"/>
        </w:rPr>
        <w:t>Своевременный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монтаж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ремонт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горного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оборудования.</w:t>
      </w:r>
    </w:p>
    <w:p w14:paraId="308CEA48" w14:textId="77777777" w:rsidR="00AC28EC" w:rsidRPr="00A66C00" w:rsidRDefault="007A1E99">
      <w:pPr>
        <w:pStyle w:val="a6"/>
        <w:numPr>
          <w:ilvl w:val="0"/>
          <w:numId w:val="12"/>
        </w:numPr>
        <w:tabs>
          <w:tab w:val="left" w:pos="2423"/>
        </w:tabs>
        <w:ind w:left="2422" w:hanging="773"/>
        <w:rPr>
          <w:sz w:val="26"/>
        </w:rPr>
      </w:pPr>
      <w:r w:rsidRPr="00A66C00">
        <w:rPr>
          <w:sz w:val="26"/>
        </w:rPr>
        <w:t>Модернизация</w:t>
      </w:r>
      <w:r w:rsidRPr="00A66C00">
        <w:rPr>
          <w:spacing w:val="-6"/>
          <w:sz w:val="26"/>
        </w:rPr>
        <w:t xml:space="preserve"> </w:t>
      </w:r>
      <w:r w:rsidRPr="00A66C00">
        <w:rPr>
          <w:sz w:val="26"/>
        </w:rPr>
        <w:t>системы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оповещения.</w:t>
      </w:r>
    </w:p>
    <w:p w14:paraId="29049EE1" w14:textId="77777777" w:rsidR="00AC28EC" w:rsidRPr="00A66C00" w:rsidRDefault="007A1E99">
      <w:pPr>
        <w:pStyle w:val="a6"/>
        <w:numPr>
          <w:ilvl w:val="0"/>
          <w:numId w:val="12"/>
        </w:numPr>
        <w:tabs>
          <w:tab w:val="left" w:pos="2423"/>
        </w:tabs>
        <w:spacing w:before="1"/>
        <w:ind w:left="942" w:right="553" w:firstLine="707"/>
        <w:rPr>
          <w:sz w:val="26"/>
        </w:rPr>
      </w:pPr>
      <w:r w:rsidRPr="00A66C00">
        <w:rPr>
          <w:sz w:val="26"/>
        </w:rPr>
        <w:t>Своевременное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обновление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запасов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средств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защиты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персонала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населения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зоне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возможного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поражения.</w:t>
      </w:r>
    </w:p>
    <w:p w14:paraId="314FE599" w14:textId="77777777" w:rsidR="00AC28EC" w:rsidRPr="00A66C00" w:rsidRDefault="00AC28EC">
      <w:pPr>
        <w:pStyle w:val="a3"/>
        <w:rPr>
          <w:sz w:val="28"/>
        </w:rPr>
      </w:pPr>
    </w:p>
    <w:p w14:paraId="6127D979" w14:textId="77777777" w:rsidR="00AC28EC" w:rsidRPr="00A66C00" w:rsidRDefault="00AC28EC">
      <w:pPr>
        <w:pStyle w:val="a3"/>
        <w:spacing w:before="11"/>
        <w:rPr>
          <w:sz w:val="23"/>
        </w:rPr>
      </w:pPr>
    </w:p>
    <w:p w14:paraId="50CEEE51" w14:textId="77777777" w:rsidR="00AC28EC" w:rsidRPr="00A66C00" w:rsidRDefault="007A1E99">
      <w:pPr>
        <w:pStyle w:val="a6"/>
        <w:numPr>
          <w:ilvl w:val="3"/>
          <w:numId w:val="13"/>
        </w:numPr>
        <w:tabs>
          <w:tab w:val="left" w:pos="2463"/>
        </w:tabs>
        <w:rPr>
          <w:i/>
          <w:sz w:val="26"/>
        </w:rPr>
      </w:pPr>
      <w:r w:rsidRPr="00A66C00">
        <w:rPr>
          <w:i/>
          <w:sz w:val="26"/>
        </w:rPr>
        <w:t>Мероприятия</w:t>
      </w:r>
      <w:r w:rsidRPr="00A66C00">
        <w:rPr>
          <w:i/>
          <w:spacing w:val="32"/>
          <w:sz w:val="26"/>
        </w:rPr>
        <w:t xml:space="preserve"> </w:t>
      </w:r>
      <w:r w:rsidRPr="00A66C00">
        <w:rPr>
          <w:i/>
          <w:sz w:val="26"/>
        </w:rPr>
        <w:t>по</w:t>
      </w:r>
      <w:r w:rsidRPr="00A66C00">
        <w:rPr>
          <w:i/>
          <w:spacing w:val="38"/>
          <w:sz w:val="26"/>
        </w:rPr>
        <w:t xml:space="preserve"> </w:t>
      </w:r>
      <w:r w:rsidRPr="00A66C00">
        <w:rPr>
          <w:i/>
          <w:sz w:val="26"/>
        </w:rPr>
        <w:t>безопасной</w:t>
      </w:r>
      <w:r w:rsidRPr="00A66C00">
        <w:rPr>
          <w:i/>
          <w:spacing w:val="37"/>
          <w:sz w:val="26"/>
        </w:rPr>
        <w:t xml:space="preserve"> </w:t>
      </w:r>
      <w:r w:rsidRPr="00A66C00">
        <w:rPr>
          <w:i/>
          <w:sz w:val="26"/>
        </w:rPr>
        <w:t>эксплуатации</w:t>
      </w:r>
      <w:r w:rsidRPr="00A66C00">
        <w:rPr>
          <w:i/>
          <w:spacing w:val="33"/>
          <w:sz w:val="26"/>
        </w:rPr>
        <w:t xml:space="preserve"> </w:t>
      </w:r>
      <w:r w:rsidRPr="00A66C00">
        <w:rPr>
          <w:i/>
          <w:sz w:val="26"/>
        </w:rPr>
        <w:t>перегрузочных</w:t>
      </w:r>
      <w:r w:rsidRPr="00A66C00">
        <w:rPr>
          <w:i/>
          <w:spacing w:val="37"/>
          <w:sz w:val="26"/>
        </w:rPr>
        <w:t xml:space="preserve"> </w:t>
      </w:r>
      <w:r w:rsidRPr="00A66C00">
        <w:rPr>
          <w:i/>
          <w:sz w:val="26"/>
        </w:rPr>
        <w:t>пунктов</w:t>
      </w:r>
    </w:p>
    <w:p w14:paraId="2D9980D4" w14:textId="77777777" w:rsidR="00AC28EC" w:rsidRPr="00A66C00" w:rsidRDefault="00AC28EC">
      <w:pPr>
        <w:pStyle w:val="a3"/>
        <w:spacing w:before="11"/>
        <w:rPr>
          <w:i/>
          <w:sz w:val="25"/>
        </w:rPr>
      </w:pPr>
    </w:p>
    <w:p w14:paraId="74F011F7" w14:textId="77777777" w:rsidR="00AC28EC" w:rsidRPr="00A66C00" w:rsidRDefault="007A1E99">
      <w:pPr>
        <w:pStyle w:val="a3"/>
        <w:ind w:left="1650"/>
        <w:jc w:val="both"/>
      </w:pPr>
      <w:r w:rsidRPr="00A66C00">
        <w:t>Основные</w:t>
      </w:r>
      <w:r w:rsidRPr="00A66C00">
        <w:rPr>
          <w:spacing w:val="-5"/>
        </w:rPr>
        <w:t xml:space="preserve"> </w:t>
      </w:r>
      <w:r w:rsidRPr="00A66C00">
        <w:t>мероприятия</w:t>
      </w:r>
      <w:r w:rsidRPr="00A66C00">
        <w:rPr>
          <w:spacing w:val="-5"/>
        </w:rPr>
        <w:t xml:space="preserve"> </w:t>
      </w:r>
      <w:r w:rsidRPr="00A66C00">
        <w:t>по</w:t>
      </w:r>
      <w:r w:rsidRPr="00A66C00">
        <w:rPr>
          <w:spacing w:val="-5"/>
        </w:rPr>
        <w:t xml:space="preserve"> </w:t>
      </w:r>
      <w:r w:rsidRPr="00A66C00">
        <w:t>безопасной</w:t>
      </w:r>
      <w:r w:rsidRPr="00A66C00">
        <w:rPr>
          <w:spacing w:val="-5"/>
        </w:rPr>
        <w:t xml:space="preserve"> </w:t>
      </w:r>
      <w:r w:rsidRPr="00A66C00">
        <w:t>эксплуатации</w:t>
      </w:r>
      <w:r w:rsidRPr="00A66C00">
        <w:rPr>
          <w:spacing w:val="-4"/>
        </w:rPr>
        <w:t xml:space="preserve"> </w:t>
      </w:r>
      <w:r w:rsidRPr="00A66C00">
        <w:t>перегрузочных</w:t>
      </w:r>
      <w:r w:rsidRPr="00A66C00">
        <w:rPr>
          <w:spacing w:val="-5"/>
        </w:rPr>
        <w:t xml:space="preserve"> </w:t>
      </w:r>
      <w:r w:rsidRPr="00A66C00">
        <w:t>пунктов.</w:t>
      </w:r>
    </w:p>
    <w:p w14:paraId="38EE1F7A" w14:textId="77777777" w:rsidR="00AC28EC" w:rsidRPr="00A66C00" w:rsidRDefault="007A1E99">
      <w:pPr>
        <w:pStyle w:val="a6"/>
        <w:numPr>
          <w:ilvl w:val="0"/>
          <w:numId w:val="11"/>
        </w:numPr>
        <w:tabs>
          <w:tab w:val="left" w:pos="1934"/>
        </w:tabs>
        <w:spacing w:before="1"/>
        <w:ind w:right="549" w:firstLine="707"/>
        <w:rPr>
          <w:sz w:val="26"/>
        </w:rPr>
      </w:pPr>
      <w:r w:rsidRPr="00A66C00">
        <w:rPr>
          <w:sz w:val="26"/>
        </w:rPr>
        <w:t>Месторасположение перегрузочного пункта, основные параметры, а также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порядок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его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образования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определяться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паспортом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пункта,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предусматривающим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необходимое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число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секторов,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пути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подъезда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разворота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транспорта,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места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установки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оборудования,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передвижение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людей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65"/>
          <w:sz w:val="26"/>
        </w:rPr>
        <w:t xml:space="preserve"> </w:t>
      </w:r>
      <w:r w:rsidRPr="00A66C00">
        <w:rPr>
          <w:sz w:val="26"/>
        </w:rPr>
        <w:t>принятую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схему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сигнализации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освещения.</w:t>
      </w:r>
    </w:p>
    <w:p w14:paraId="223A50C8" w14:textId="77777777" w:rsidR="00AC28EC" w:rsidRPr="00A66C00" w:rsidRDefault="007A1E99">
      <w:pPr>
        <w:pStyle w:val="a6"/>
        <w:numPr>
          <w:ilvl w:val="0"/>
          <w:numId w:val="11"/>
        </w:numPr>
        <w:tabs>
          <w:tab w:val="left" w:pos="1934"/>
        </w:tabs>
        <w:ind w:right="552" w:firstLine="707"/>
        <w:rPr>
          <w:sz w:val="26"/>
        </w:rPr>
      </w:pPr>
      <w:r w:rsidRPr="00A66C00">
        <w:rPr>
          <w:sz w:val="26"/>
        </w:rPr>
        <w:t>Перегрузочные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пункты,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которых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качестве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промежуточного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звена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используются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погрузчики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колесного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типа,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отвечать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следующим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требованиям:</w:t>
      </w:r>
    </w:p>
    <w:p w14:paraId="3239CABF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970"/>
        </w:tabs>
        <w:ind w:right="550" w:firstLine="707"/>
        <w:rPr>
          <w:sz w:val="26"/>
        </w:rPr>
      </w:pPr>
      <w:r w:rsidRPr="00A66C00">
        <w:rPr>
          <w:sz w:val="26"/>
        </w:rPr>
        <w:t>высота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яруса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устанавливаться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зависимости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физико-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механических свойств горной массы, но не должна превышать высоту черпания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погрузчика;</w:t>
      </w:r>
    </w:p>
    <w:p w14:paraId="6E23BCCD" w14:textId="77777777" w:rsidR="00AC28EC" w:rsidRPr="00A66C00" w:rsidRDefault="007A1E99">
      <w:pPr>
        <w:pStyle w:val="a3"/>
        <w:ind w:left="942" w:right="555" w:firstLine="1420"/>
        <w:jc w:val="both"/>
      </w:pPr>
      <w:r w:rsidRPr="00A66C00">
        <w:t>- автомобили и другие транспортные средства должны разгружаться в</w:t>
      </w:r>
      <w:r w:rsidRPr="00A66C00">
        <w:rPr>
          <w:spacing w:val="1"/>
        </w:rPr>
        <w:t xml:space="preserve"> </w:t>
      </w:r>
      <w:r w:rsidRPr="00A66C00">
        <w:t>местах, предусмотренных</w:t>
      </w:r>
      <w:r w:rsidRPr="00A66C00">
        <w:rPr>
          <w:spacing w:val="-1"/>
        </w:rPr>
        <w:t xml:space="preserve"> </w:t>
      </w:r>
      <w:r w:rsidRPr="00A66C00">
        <w:t>паспортом.</w:t>
      </w:r>
    </w:p>
    <w:p w14:paraId="6C0F063F" w14:textId="77777777" w:rsidR="00AC28EC" w:rsidRPr="00A66C00" w:rsidRDefault="007A1E99">
      <w:pPr>
        <w:pStyle w:val="a3"/>
        <w:ind w:left="942" w:right="555" w:firstLine="707"/>
        <w:jc w:val="both"/>
      </w:pPr>
      <w:r w:rsidRPr="00A66C00">
        <w:t>Погрузочно-разгрузочные пункты должны</w:t>
      </w:r>
      <w:r w:rsidRPr="00A66C00">
        <w:rPr>
          <w:spacing w:val="1"/>
        </w:rPr>
        <w:t xml:space="preserve"> </w:t>
      </w:r>
      <w:r w:rsidRPr="00A66C00">
        <w:t>иметь необходимый фронт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маневровых операций</w:t>
      </w:r>
      <w:r w:rsidRPr="00A66C00">
        <w:rPr>
          <w:spacing w:val="-1"/>
        </w:rPr>
        <w:t xml:space="preserve"> </w:t>
      </w:r>
      <w:r w:rsidRPr="00A66C00">
        <w:t>автомобилей,</w:t>
      </w:r>
      <w:r w:rsidRPr="00A66C00">
        <w:rPr>
          <w:spacing w:val="-1"/>
        </w:rPr>
        <w:t xml:space="preserve"> </w:t>
      </w:r>
      <w:r w:rsidRPr="00A66C00">
        <w:t>бульдозеров,</w:t>
      </w:r>
      <w:r w:rsidRPr="00A66C00">
        <w:rPr>
          <w:spacing w:val="-2"/>
        </w:rPr>
        <w:t xml:space="preserve"> </w:t>
      </w:r>
      <w:r w:rsidRPr="00A66C00">
        <w:t>автопоездов.</w:t>
      </w:r>
    </w:p>
    <w:p w14:paraId="176F8FCE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Площадки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погрузки</w:t>
      </w:r>
      <w:r w:rsidRPr="00A66C00">
        <w:rPr>
          <w:spacing w:val="1"/>
        </w:rPr>
        <w:t xml:space="preserve"> </w:t>
      </w:r>
      <w:r w:rsidRPr="00A66C00">
        <w:t>автомобилей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горизонтальными,</w:t>
      </w:r>
      <w:r w:rsidRPr="00A66C00">
        <w:rPr>
          <w:spacing w:val="-62"/>
        </w:rPr>
        <w:t xml:space="preserve"> </w:t>
      </w:r>
      <w:r w:rsidRPr="00A66C00">
        <w:t>допускается</w:t>
      </w:r>
      <w:r w:rsidRPr="00A66C00">
        <w:rPr>
          <w:spacing w:val="-2"/>
        </w:rPr>
        <w:t xml:space="preserve"> </w:t>
      </w:r>
      <w:r w:rsidRPr="00A66C00">
        <w:t>уклон не</w:t>
      </w:r>
      <w:r w:rsidRPr="00A66C00">
        <w:rPr>
          <w:spacing w:val="2"/>
        </w:rPr>
        <w:t xml:space="preserve"> </w:t>
      </w:r>
      <w:r w:rsidRPr="00A66C00">
        <w:t>более</w:t>
      </w:r>
      <w:r w:rsidRPr="00A66C00">
        <w:rPr>
          <w:spacing w:val="-1"/>
        </w:rPr>
        <w:t xml:space="preserve"> </w:t>
      </w:r>
      <w:r w:rsidRPr="00A66C00">
        <w:t>0,01.</w:t>
      </w:r>
    </w:p>
    <w:p w14:paraId="2DECA17C" w14:textId="77777777" w:rsidR="00AC28EC" w:rsidRPr="00A66C00" w:rsidRDefault="007A1E99">
      <w:pPr>
        <w:pStyle w:val="a6"/>
        <w:numPr>
          <w:ilvl w:val="0"/>
          <w:numId w:val="11"/>
        </w:numPr>
        <w:tabs>
          <w:tab w:val="left" w:pos="1934"/>
        </w:tabs>
        <w:ind w:right="550" w:firstLine="707"/>
        <w:rPr>
          <w:sz w:val="26"/>
        </w:rPr>
      </w:pPr>
      <w:r w:rsidRPr="00A66C00">
        <w:rPr>
          <w:sz w:val="26"/>
        </w:rPr>
        <w:t>Длина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фронта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разгрузки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ширина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разгрузочной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площадки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определяться, исходя</w:t>
      </w:r>
      <w:r w:rsidRPr="00A66C00">
        <w:rPr>
          <w:spacing w:val="65"/>
          <w:sz w:val="26"/>
        </w:rPr>
        <w:t xml:space="preserve"> </w:t>
      </w:r>
      <w:r w:rsidRPr="00A66C00">
        <w:rPr>
          <w:sz w:val="26"/>
        </w:rPr>
        <w:t>из габаритов транспортных средств, принятых схем маневра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 радиуса поворота с учетом безопасного расстояния между стоящими на погрузке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 проезжающими транспортными средствами, но во всех случаях должны быть 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менее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5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м.</w:t>
      </w:r>
    </w:p>
    <w:p w14:paraId="69FBEF1B" w14:textId="77777777" w:rsidR="00AC28EC" w:rsidRPr="00A66C00" w:rsidRDefault="007A1E99">
      <w:pPr>
        <w:pStyle w:val="a6"/>
        <w:numPr>
          <w:ilvl w:val="0"/>
          <w:numId w:val="11"/>
        </w:numPr>
        <w:tabs>
          <w:tab w:val="left" w:pos="1934"/>
        </w:tabs>
        <w:ind w:right="546" w:firstLine="707"/>
        <w:rPr>
          <w:sz w:val="26"/>
        </w:rPr>
      </w:pPr>
      <w:r w:rsidRPr="00A66C00">
        <w:rPr>
          <w:sz w:val="26"/>
        </w:rPr>
        <w:t>Запрещается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нахождение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людей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производство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каких-либо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разгрузочной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площадке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рабочей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зоне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автосамосвала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бульдозера.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всех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случаях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люди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находиться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от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механизма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менее,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чем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5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м.</w:t>
      </w:r>
    </w:p>
    <w:p w14:paraId="0110CF94" w14:textId="77777777" w:rsidR="00AC28EC" w:rsidRPr="00A66C00" w:rsidRDefault="00AC28EC">
      <w:pPr>
        <w:jc w:val="both"/>
        <w:rPr>
          <w:sz w:val="26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7CF82266" w14:textId="77777777" w:rsidR="00AC28EC" w:rsidRPr="00A66C00" w:rsidRDefault="007A1E99">
      <w:pPr>
        <w:pStyle w:val="a6"/>
        <w:numPr>
          <w:ilvl w:val="3"/>
          <w:numId w:val="13"/>
        </w:numPr>
        <w:tabs>
          <w:tab w:val="left" w:pos="2463"/>
        </w:tabs>
        <w:spacing w:before="100"/>
        <w:rPr>
          <w:i/>
          <w:sz w:val="26"/>
        </w:rPr>
      </w:pPr>
      <w:r w:rsidRPr="00A66C00">
        <w:rPr>
          <w:i/>
          <w:sz w:val="26"/>
        </w:rPr>
        <w:lastRenderedPageBreak/>
        <w:t>Мероприятия</w:t>
      </w:r>
      <w:r w:rsidRPr="00A66C00">
        <w:rPr>
          <w:i/>
          <w:spacing w:val="28"/>
          <w:sz w:val="26"/>
        </w:rPr>
        <w:t xml:space="preserve"> </w:t>
      </w:r>
      <w:r w:rsidRPr="00A66C00">
        <w:rPr>
          <w:i/>
          <w:sz w:val="26"/>
        </w:rPr>
        <w:t>по</w:t>
      </w:r>
      <w:r w:rsidRPr="00A66C00">
        <w:rPr>
          <w:i/>
          <w:spacing w:val="32"/>
          <w:sz w:val="26"/>
        </w:rPr>
        <w:t xml:space="preserve"> </w:t>
      </w:r>
      <w:r w:rsidRPr="00A66C00">
        <w:rPr>
          <w:i/>
          <w:sz w:val="26"/>
        </w:rPr>
        <w:t>безопасной</w:t>
      </w:r>
      <w:r w:rsidRPr="00A66C00">
        <w:rPr>
          <w:i/>
          <w:spacing w:val="32"/>
          <w:sz w:val="26"/>
        </w:rPr>
        <w:t xml:space="preserve"> </w:t>
      </w:r>
      <w:r w:rsidRPr="00A66C00">
        <w:rPr>
          <w:i/>
          <w:sz w:val="26"/>
        </w:rPr>
        <w:t>эксплуатации</w:t>
      </w:r>
      <w:r w:rsidRPr="00A66C00">
        <w:rPr>
          <w:i/>
          <w:spacing w:val="28"/>
          <w:sz w:val="26"/>
        </w:rPr>
        <w:t xml:space="preserve"> </w:t>
      </w:r>
      <w:r w:rsidRPr="00A66C00">
        <w:rPr>
          <w:i/>
          <w:sz w:val="26"/>
        </w:rPr>
        <w:t>отвалов</w:t>
      </w:r>
    </w:p>
    <w:p w14:paraId="564CA7C1" w14:textId="77777777" w:rsidR="00AC28EC" w:rsidRPr="00A66C00" w:rsidRDefault="00AC28EC">
      <w:pPr>
        <w:pStyle w:val="a3"/>
        <w:rPr>
          <w:i/>
        </w:rPr>
      </w:pPr>
    </w:p>
    <w:p w14:paraId="55CC7080" w14:textId="77777777" w:rsidR="00AC28EC" w:rsidRPr="00A66C00" w:rsidRDefault="007A1E99">
      <w:pPr>
        <w:pStyle w:val="a3"/>
        <w:ind w:left="942" w:firstLine="707"/>
      </w:pPr>
      <w:r w:rsidRPr="00A66C00">
        <w:t>Отвалообразование</w:t>
      </w:r>
      <w:r w:rsidRPr="00A66C00">
        <w:rPr>
          <w:spacing w:val="-5"/>
        </w:rPr>
        <w:t xml:space="preserve"> </w:t>
      </w:r>
      <w:r w:rsidRPr="00A66C00">
        <w:t>должно</w:t>
      </w:r>
      <w:r w:rsidRPr="00A66C00">
        <w:rPr>
          <w:spacing w:val="-6"/>
        </w:rPr>
        <w:t xml:space="preserve"> </w:t>
      </w:r>
      <w:r w:rsidRPr="00A66C00">
        <w:t>производиться</w:t>
      </w:r>
      <w:r w:rsidRPr="00A66C00">
        <w:rPr>
          <w:spacing w:val="-2"/>
        </w:rPr>
        <w:t xml:space="preserve"> </w:t>
      </w:r>
      <w:r w:rsidRPr="00A66C00">
        <w:t>под</w:t>
      </w:r>
      <w:r w:rsidRPr="00A66C00">
        <w:rPr>
          <w:spacing w:val="-5"/>
        </w:rPr>
        <w:t xml:space="preserve"> </w:t>
      </w:r>
      <w:r w:rsidRPr="00A66C00">
        <w:t>техническим</w:t>
      </w:r>
      <w:r w:rsidRPr="00A66C00">
        <w:rPr>
          <w:spacing w:val="-5"/>
        </w:rPr>
        <w:t xml:space="preserve"> </w:t>
      </w:r>
      <w:r w:rsidRPr="00A66C00">
        <w:t>руководством</w:t>
      </w:r>
      <w:r w:rsidRPr="00A66C00">
        <w:rPr>
          <w:spacing w:val="-5"/>
        </w:rPr>
        <w:t xml:space="preserve"> </w:t>
      </w:r>
      <w:r w:rsidRPr="00A66C00">
        <w:t>и</w:t>
      </w:r>
      <w:r w:rsidRPr="00A66C00">
        <w:rPr>
          <w:spacing w:val="-62"/>
        </w:rPr>
        <w:t xml:space="preserve"> </w:t>
      </w:r>
      <w:r w:rsidRPr="00A66C00">
        <w:t>контролем геотехнической</w:t>
      </w:r>
      <w:r w:rsidRPr="00A66C00">
        <w:rPr>
          <w:spacing w:val="-1"/>
        </w:rPr>
        <w:t xml:space="preserve"> </w:t>
      </w:r>
      <w:r w:rsidRPr="00A66C00">
        <w:t>службы:</w:t>
      </w:r>
    </w:p>
    <w:p w14:paraId="1F04D317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ind w:right="1285" w:firstLine="707"/>
        <w:jc w:val="left"/>
        <w:rPr>
          <w:sz w:val="26"/>
        </w:rPr>
      </w:pPr>
      <w:r w:rsidRPr="00A66C00">
        <w:rPr>
          <w:sz w:val="26"/>
        </w:rPr>
        <w:t>маркшейдерское обеспечение горных работ, включающее вынос 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натуральные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условия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всех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позиций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горных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работ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отвалах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соответствии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проектом;</w:t>
      </w:r>
    </w:p>
    <w:p w14:paraId="1722E51C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spacing w:before="1" w:line="298" w:lineRule="exact"/>
        <w:ind w:left="1801" w:hanging="152"/>
        <w:jc w:val="left"/>
        <w:rPr>
          <w:sz w:val="26"/>
        </w:rPr>
      </w:pPr>
      <w:r w:rsidRPr="00A66C00">
        <w:rPr>
          <w:sz w:val="26"/>
        </w:rPr>
        <w:t>контроль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за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соблюдением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технологии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режима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отсыпки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отвалов;</w:t>
      </w:r>
    </w:p>
    <w:p w14:paraId="30BC2F27" w14:textId="77777777" w:rsidR="00AC28EC" w:rsidRPr="00A66C00" w:rsidRDefault="007A1E99">
      <w:pPr>
        <w:pStyle w:val="a3"/>
        <w:ind w:left="942" w:right="551" w:firstLine="707"/>
        <w:jc w:val="both"/>
      </w:pPr>
      <w:r w:rsidRPr="00A66C00">
        <w:t>-контроль</w:t>
      </w:r>
      <w:r w:rsidRPr="00A66C00">
        <w:rPr>
          <w:spacing w:val="1"/>
        </w:rPr>
        <w:t xml:space="preserve"> </w:t>
      </w:r>
      <w:r w:rsidRPr="00A66C00">
        <w:t>размещения</w:t>
      </w:r>
      <w:r w:rsidRPr="00A66C00">
        <w:rPr>
          <w:spacing w:val="1"/>
        </w:rPr>
        <w:t xml:space="preserve"> </w:t>
      </w:r>
      <w:r w:rsidRPr="00A66C00">
        <w:t>пород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различными</w:t>
      </w:r>
      <w:r w:rsidRPr="00A66C00">
        <w:rPr>
          <w:spacing w:val="1"/>
        </w:rPr>
        <w:t xml:space="preserve"> </w:t>
      </w:r>
      <w:r w:rsidRPr="00A66C00">
        <w:t>физико-механическими</w:t>
      </w:r>
      <w:r w:rsidRPr="00A66C00">
        <w:rPr>
          <w:spacing w:val="1"/>
        </w:rPr>
        <w:t xml:space="preserve"> </w:t>
      </w:r>
      <w:r w:rsidRPr="00A66C00">
        <w:t>свойствами, скоростью продвигания фронта ярусов, в соответствии с паспортами</w:t>
      </w:r>
      <w:r w:rsidRPr="00A66C00">
        <w:rPr>
          <w:spacing w:val="1"/>
        </w:rPr>
        <w:t xml:space="preserve"> </w:t>
      </w:r>
      <w:r w:rsidRPr="00A66C00">
        <w:t>отвалообразования.</w:t>
      </w:r>
    </w:p>
    <w:p w14:paraId="3E69A5B0" w14:textId="77777777" w:rsidR="00AC28EC" w:rsidRPr="00A66C00" w:rsidRDefault="007A1E99">
      <w:pPr>
        <w:pStyle w:val="a3"/>
        <w:ind w:left="942" w:right="556" w:firstLine="707"/>
        <w:jc w:val="both"/>
      </w:pPr>
      <w:r w:rsidRPr="00A66C00">
        <w:t>Организация и проведение инструментальных наблюдений за устойчивостью</w:t>
      </w:r>
      <w:r w:rsidRPr="00A66C00">
        <w:rPr>
          <w:spacing w:val="-62"/>
        </w:rPr>
        <w:t xml:space="preserve"> </w:t>
      </w:r>
      <w:r w:rsidRPr="00A66C00">
        <w:t>откосов:</w:t>
      </w:r>
    </w:p>
    <w:p w14:paraId="76062574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90"/>
        </w:tabs>
        <w:ind w:right="552" w:firstLine="707"/>
        <w:rPr>
          <w:sz w:val="26"/>
        </w:rPr>
      </w:pPr>
      <w:r w:rsidRPr="00A66C00">
        <w:rPr>
          <w:sz w:val="26"/>
        </w:rPr>
        <w:t>оперативная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корректировка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параметров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режима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отсыпки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отвалов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основе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уточнения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инженерно-геологических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условий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отвалообразования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результатов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маркшейдерских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инструментальных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наблюдений;</w:t>
      </w:r>
    </w:p>
    <w:p w14:paraId="64D7CF25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spacing w:before="1" w:line="298" w:lineRule="exact"/>
        <w:ind w:left="1801" w:hanging="152"/>
        <w:rPr>
          <w:sz w:val="26"/>
        </w:rPr>
      </w:pPr>
      <w:r w:rsidRPr="00A66C00">
        <w:rPr>
          <w:sz w:val="26"/>
        </w:rPr>
        <w:t>контроль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горизонтальной</w:t>
      </w:r>
      <w:r w:rsidRPr="00A66C00">
        <w:rPr>
          <w:spacing w:val="-6"/>
          <w:sz w:val="26"/>
        </w:rPr>
        <w:t xml:space="preserve"> </w:t>
      </w:r>
      <w:r w:rsidRPr="00A66C00">
        <w:rPr>
          <w:sz w:val="26"/>
        </w:rPr>
        <w:t>скорости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деформации;</w:t>
      </w:r>
    </w:p>
    <w:p w14:paraId="4632AFF5" w14:textId="77777777" w:rsidR="00AC28EC" w:rsidRPr="00A66C00" w:rsidRDefault="007A1E99">
      <w:pPr>
        <w:pStyle w:val="a6"/>
        <w:numPr>
          <w:ilvl w:val="1"/>
          <w:numId w:val="25"/>
        </w:numPr>
        <w:tabs>
          <w:tab w:val="left" w:pos="1802"/>
        </w:tabs>
        <w:spacing w:line="298" w:lineRule="exact"/>
        <w:ind w:left="1801" w:hanging="152"/>
        <w:rPr>
          <w:sz w:val="26"/>
        </w:rPr>
      </w:pPr>
      <w:r w:rsidRPr="00A66C00">
        <w:rPr>
          <w:sz w:val="26"/>
        </w:rPr>
        <w:t>контроль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вертикальной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скорости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деформации.</w:t>
      </w:r>
    </w:p>
    <w:p w14:paraId="21952AF7" w14:textId="77777777" w:rsidR="00AC28EC" w:rsidRPr="00A66C00" w:rsidRDefault="007A1E99">
      <w:pPr>
        <w:pStyle w:val="a3"/>
        <w:spacing w:before="1"/>
        <w:ind w:left="942" w:right="549" w:firstLine="707"/>
        <w:jc w:val="both"/>
      </w:pPr>
      <w:r w:rsidRPr="00A66C00">
        <w:t>Деформация</w:t>
      </w:r>
      <w:r w:rsidRPr="00A66C00">
        <w:rPr>
          <w:spacing w:val="1"/>
        </w:rPr>
        <w:t xml:space="preserve"> </w:t>
      </w:r>
      <w:r w:rsidRPr="00A66C00">
        <w:t>отвалов</w:t>
      </w:r>
      <w:r w:rsidRPr="00A66C00">
        <w:rPr>
          <w:spacing w:val="1"/>
        </w:rPr>
        <w:t xml:space="preserve"> </w:t>
      </w:r>
      <w:r w:rsidRPr="00A66C00">
        <w:t>носит</w:t>
      </w:r>
      <w:r w:rsidRPr="00A66C00">
        <w:rPr>
          <w:spacing w:val="1"/>
        </w:rPr>
        <w:t xml:space="preserve"> </w:t>
      </w:r>
      <w:r w:rsidRPr="00A66C00">
        <w:t>пластичный</w:t>
      </w:r>
      <w:r w:rsidRPr="00A66C00">
        <w:rPr>
          <w:spacing w:val="1"/>
        </w:rPr>
        <w:t xml:space="preserve"> </w:t>
      </w:r>
      <w:r w:rsidRPr="00A66C00">
        <w:t>закономерный</w:t>
      </w:r>
      <w:r w:rsidRPr="00A66C00">
        <w:rPr>
          <w:spacing w:val="1"/>
        </w:rPr>
        <w:t xml:space="preserve"> </w:t>
      </w:r>
      <w:r w:rsidRPr="00A66C00">
        <w:t>характер,</w:t>
      </w:r>
      <w:r w:rsidRPr="00A66C00">
        <w:rPr>
          <w:spacing w:val="1"/>
        </w:rPr>
        <w:t xml:space="preserve"> </w:t>
      </w:r>
      <w:r w:rsidRPr="00A66C00">
        <w:t>который</w:t>
      </w:r>
      <w:r w:rsidRPr="00A66C00">
        <w:rPr>
          <w:spacing w:val="-62"/>
        </w:rPr>
        <w:t xml:space="preserve"> </w:t>
      </w:r>
      <w:r w:rsidRPr="00A66C00">
        <w:t>создает</w:t>
      </w:r>
      <w:r w:rsidRPr="00A66C00">
        <w:rPr>
          <w:spacing w:val="-2"/>
        </w:rPr>
        <w:t xml:space="preserve"> </w:t>
      </w:r>
      <w:r w:rsidRPr="00A66C00">
        <w:t>возможность</w:t>
      </w:r>
      <w:r w:rsidRPr="00A66C00">
        <w:rPr>
          <w:spacing w:val="3"/>
        </w:rPr>
        <w:t xml:space="preserve"> </w:t>
      </w:r>
      <w:r w:rsidRPr="00A66C00">
        <w:t>ведения</w:t>
      </w:r>
      <w:r w:rsidRPr="00A66C00">
        <w:rPr>
          <w:spacing w:val="-1"/>
        </w:rPr>
        <w:t xml:space="preserve"> </w:t>
      </w:r>
      <w:r w:rsidRPr="00A66C00">
        <w:t>отвальных</w:t>
      </w:r>
      <w:r w:rsidRPr="00A66C00">
        <w:rPr>
          <w:spacing w:val="-1"/>
        </w:rPr>
        <w:t xml:space="preserve"> </w:t>
      </w:r>
      <w:r w:rsidRPr="00A66C00">
        <w:t>работ.</w:t>
      </w:r>
    </w:p>
    <w:p w14:paraId="729DFADA" w14:textId="77777777" w:rsidR="00AC28EC" w:rsidRPr="00A66C00" w:rsidRDefault="007A1E99">
      <w:pPr>
        <w:pStyle w:val="a3"/>
        <w:ind w:left="942" w:right="548" w:firstLine="707"/>
        <w:jc w:val="both"/>
      </w:pPr>
      <w:r w:rsidRPr="00A66C00">
        <w:t>В пределах нарастания скоростей оседания от 0</w:t>
      </w:r>
      <w:r w:rsidRPr="00A66C00">
        <w:t> до 50 см/сутки внезапное</w:t>
      </w:r>
      <w:r w:rsidRPr="00A66C00">
        <w:rPr>
          <w:spacing w:val="1"/>
        </w:rPr>
        <w:t xml:space="preserve"> </w:t>
      </w:r>
      <w:r w:rsidRPr="00A66C00">
        <w:t>обрушение</w:t>
      </w:r>
      <w:r w:rsidRPr="00A66C00">
        <w:rPr>
          <w:spacing w:val="1"/>
        </w:rPr>
        <w:t xml:space="preserve"> </w:t>
      </w:r>
      <w:r w:rsidRPr="00A66C00">
        <w:t>отвалов</w:t>
      </w:r>
      <w:r w:rsidRPr="00A66C00">
        <w:rPr>
          <w:spacing w:val="1"/>
        </w:rPr>
        <w:t xml:space="preserve"> </w:t>
      </w:r>
      <w:r w:rsidRPr="00A66C00">
        <w:t>исключается.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достижении</w:t>
      </w:r>
      <w:r w:rsidRPr="00A66C00">
        <w:rPr>
          <w:spacing w:val="1"/>
        </w:rPr>
        <w:t xml:space="preserve"> </w:t>
      </w:r>
      <w:r w:rsidRPr="00A66C00">
        <w:t>вертикальной</w:t>
      </w:r>
      <w:r w:rsidRPr="00A66C00">
        <w:rPr>
          <w:spacing w:val="1"/>
        </w:rPr>
        <w:t xml:space="preserve"> </w:t>
      </w:r>
      <w:r w:rsidRPr="00A66C00">
        <w:t>скорости</w:t>
      </w:r>
      <w:r w:rsidRPr="00A66C00">
        <w:rPr>
          <w:spacing w:val="-62"/>
        </w:rPr>
        <w:t xml:space="preserve"> </w:t>
      </w:r>
      <w:r w:rsidRPr="00A66C00">
        <w:t>деформации</w:t>
      </w:r>
      <w:r w:rsidRPr="00A66C00">
        <w:rPr>
          <w:spacing w:val="1"/>
        </w:rPr>
        <w:t xml:space="preserve"> </w:t>
      </w:r>
      <w:r w:rsidRPr="00A66C00">
        <w:t>отвала</w:t>
      </w:r>
      <w:r w:rsidRPr="00A66C00">
        <w:rPr>
          <w:spacing w:val="1"/>
        </w:rPr>
        <w:t xml:space="preserve"> </w:t>
      </w:r>
      <w:r w:rsidRPr="00A66C00">
        <w:t>50</w:t>
      </w:r>
      <w:r w:rsidRPr="00A66C00">
        <w:rPr>
          <w:spacing w:val="-1"/>
        </w:rPr>
        <w:t xml:space="preserve"> </w:t>
      </w:r>
      <w:r w:rsidRPr="00A66C00">
        <w:t>см/сутки</w:t>
      </w:r>
      <w:r w:rsidRPr="00A66C00">
        <w:rPr>
          <w:spacing w:val="-1"/>
        </w:rPr>
        <w:t xml:space="preserve"> </w:t>
      </w:r>
      <w:r w:rsidRPr="00A66C00">
        <w:t>отсыпка</w:t>
      </w:r>
      <w:r w:rsidRPr="00A66C00">
        <w:rPr>
          <w:spacing w:val="-2"/>
        </w:rPr>
        <w:t xml:space="preserve"> </w:t>
      </w:r>
      <w:r w:rsidRPr="00A66C00">
        <w:t>породы</w:t>
      </w:r>
      <w:r w:rsidRPr="00A66C00">
        <w:rPr>
          <w:spacing w:val="1"/>
        </w:rPr>
        <w:t xml:space="preserve"> </w:t>
      </w:r>
      <w:r w:rsidRPr="00A66C00">
        <w:t>должна</w:t>
      </w:r>
      <w:r w:rsidRPr="00A66C00">
        <w:rPr>
          <w:spacing w:val="-2"/>
        </w:rPr>
        <w:t xml:space="preserve"> </w:t>
      </w:r>
      <w:r w:rsidRPr="00A66C00">
        <w:t>быть</w:t>
      </w:r>
      <w:r w:rsidRPr="00A66C00">
        <w:rPr>
          <w:spacing w:val="-2"/>
        </w:rPr>
        <w:t xml:space="preserve"> </w:t>
      </w:r>
      <w:r w:rsidRPr="00A66C00">
        <w:t>прекращена.</w:t>
      </w:r>
    </w:p>
    <w:p w14:paraId="31AD7515" w14:textId="77777777" w:rsidR="00AC28EC" w:rsidRPr="00A66C00" w:rsidRDefault="007A1E99">
      <w:pPr>
        <w:pStyle w:val="a3"/>
        <w:ind w:left="942" w:right="548" w:firstLine="707"/>
        <w:jc w:val="both"/>
      </w:pPr>
      <w:r w:rsidRPr="00A66C00">
        <w:t>При развитии работ на отвале на его рабочей площадке маркшейдерской</w:t>
      </w:r>
      <w:r w:rsidRPr="00A66C00">
        <w:rPr>
          <w:spacing w:val="1"/>
        </w:rPr>
        <w:t xml:space="preserve"> </w:t>
      </w:r>
      <w:r w:rsidRPr="00A66C00">
        <w:t>службой оборудуются наблюдательные станции из опорных и рабочих реперов.</w:t>
      </w:r>
      <w:r w:rsidRPr="00A66C00">
        <w:rPr>
          <w:spacing w:val="1"/>
        </w:rPr>
        <w:t xml:space="preserve"> </w:t>
      </w:r>
      <w:r w:rsidRPr="00A66C00">
        <w:t>Рабочие реперы располагаются вдоль верхней бровки отвала через 25-35 м, таким</w:t>
      </w:r>
      <w:r w:rsidRPr="00A66C00">
        <w:rPr>
          <w:spacing w:val="1"/>
        </w:rPr>
        <w:t xml:space="preserve"> </w:t>
      </w:r>
      <w:r w:rsidRPr="00A66C00">
        <w:t>образом,</w:t>
      </w:r>
      <w:r w:rsidRPr="00A66C00">
        <w:rPr>
          <w:spacing w:val="1"/>
        </w:rPr>
        <w:t xml:space="preserve"> </w:t>
      </w:r>
      <w:r w:rsidRPr="00A66C00">
        <w:t>чтобы</w:t>
      </w:r>
      <w:r w:rsidRPr="00A66C00">
        <w:rPr>
          <w:spacing w:val="1"/>
        </w:rPr>
        <w:t xml:space="preserve"> </w:t>
      </w:r>
      <w:r w:rsidRPr="00A66C00">
        <w:t>ими</w:t>
      </w:r>
      <w:r w:rsidRPr="00A66C00">
        <w:rPr>
          <w:spacing w:val="1"/>
        </w:rPr>
        <w:t xml:space="preserve"> </w:t>
      </w:r>
      <w:r w:rsidRPr="00A66C00">
        <w:t>контролировались</w:t>
      </w:r>
      <w:r w:rsidRPr="00A66C00">
        <w:rPr>
          <w:spacing w:val="1"/>
        </w:rPr>
        <w:t xml:space="preserve"> </w:t>
      </w:r>
      <w:r w:rsidRPr="00A66C00">
        <w:t>скорости</w:t>
      </w:r>
      <w:r w:rsidRPr="00A66C00">
        <w:rPr>
          <w:spacing w:val="1"/>
        </w:rPr>
        <w:t xml:space="preserve"> </w:t>
      </w:r>
      <w:r w:rsidRPr="00A66C00">
        <w:t>оседания</w:t>
      </w:r>
      <w:r w:rsidRPr="00A66C00">
        <w:rPr>
          <w:spacing w:val="1"/>
        </w:rPr>
        <w:t xml:space="preserve"> </w:t>
      </w:r>
      <w:r w:rsidRPr="00A66C00">
        <w:t>рабочих</w:t>
      </w:r>
      <w:r w:rsidRPr="00A66C00">
        <w:rPr>
          <w:spacing w:val="65"/>
        </w:rPr>
        <w:t xml:space="preserve"> </w:t>
      </w:r>
      <w:r w:rsidRPr="00A66C00">
        <w:t>площадок</w:t>
      </w:r>
      <w:r w:rsidRPr="00A66C00">
        <w:rPr>
          <w:spacing w:val="1"/>
        </w:rPr>
        <w:t xml:space="preserve"> </w:t>
      </w:r>
      <w:r w:rsidRPr="00A66C00">
        <w:t>отвала в местах разгрузки автосамосвалов. При скорости оседания до 25 см/сутки</w:t>
      </w:r>
      <w:r w:rsidRPr="00A66C00">
        <w:rPr>
          <w:spacing w:val="1"/>
        </w:rPr>
        <w:t xml:space="preserve"> </w:t>
      </w:r>
      <w:r w:rsidRPr="00A66C00">
        <w:t>инструментальные</w:t>
      </w:r>
      <w:r w:rsidRPr="00A66C00">
        <w:rPr>
          <w:spacing w:val="1"/>
        </w:rPr>
        <w:t xml:space="preserve"> </w:t>
      </w:r>
      <w:r w:rsidRPr="00A66C00">
        <w:t>наблюдения</w:t>
      </w:r>
      <w:r w:rsidRPr="00A66C00">
        <w:rPr>
          <w:spacing w:val="1"/>
        </w:rPr>
        <w:t xml:space="preserve"> </w:t>
      </w:r>
      <w:r w:rsidRPr="00A66C00">
        <w:t>проводятся</w:t>
      </w:r>
      <w:r w:rsidRPr="00A66C00">
        <w:rPr>
          <w:spacing w:val="1"/>
        </w:rPr>
        <w:t xml:space="preserve"> </w:t>
      </w:r>
      <w:r w:rsidRPr="00A66C00">
        <w:t>через</w:t>
      </w:r>
      <w:r w:rsidRPr="00A66C00">
        <w:rPr>
          <w:spacing w:val="1"/>
        </w:rPr>
        <w:t xml:space="preserve"> </w:t>
      </w:r>
      <w:r w:rsidRPr="00A66C00">
        <w:t>сутки,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скорости</w:t>
      </w:r>
      <w:r w:rsidRPr="00A66C00">
        <w:rPr>
          <w:spacing w:val="1"/>
        </w:rPr>
        <w:t xml:space="preserve"> </w:t>
      </w:r>
      <w:r w:rsidRPr="00A66C00">
        <w:t>более</w:t>
      </w:r>
      <w:r w:rsidRPr="00A66C00">
        <w:rPr>
          <w:spacing w:val="1"/>
        </w:rPr>
        <w:t xml:space="preserve"> </w:t>
      </w:r>
      <w:r w:rsidRPr="00A66C00">
        <w:t>25</w:t>
      </w:r>
      <w:r w:rsidRPr="00A66C00">
        <w:rPr>
          <w:spacing w:val="-62"/>
        </w:rPr>
        <w:t xml:space="preserve"> </w:t>
      </w:r>
      <w:r w:rsidRPr="00A66C00">
        <w:t>см/сутки ежедневно. При скорости оседания более 50 см/сутки отвал закрывается.</w:t>
      </w:r>
      <w:r w:rsidRPr="00A66C00">
        <w:rPr>
          <w:spacing w:val="1"/>
        </w:rPr>
        <w:t xml:space="preserve"> </w:t>
      </w:r>
      <w:r w:rsidRPr="00A66C00">
        <w:t>Возобновление</w:t>
      </w:r>
      <w:r w:rsidRPr="00A66C00">
        <w:rPr>
          <w:spacing w:val="33"/>
        </w:rPr>
        <w:t xml:space="preserve"> </w:t>
      </w:r>
      <w:r w:rsidRPr="00A66C00">
        <w:t>работ</w:t>
      </w:r>
      <w:r w:rsidRPr="00A66C00">
        <w:rPr>
          <w:spacing w:val="33"/>
        </w:rPr>
        <w:t xml:space="preserve"> </w:t>
      </w:r>
      <w:r w:rsidRPr="00A66C00">
        <w:t>на</w:t>
      </w:r>
      <w:r w:rsidRPr="00A66C00">
        <w:rPr>
          <w:spacing w:val="30"/>
        </w:rPr>
        <w:t xml:space="preserve"> </w:t>
      </w:r>
      <w:r w:rsidRPr="00A66C00">
        <w:t>отвале</w:t>
      </w:r>
      <w:r w:rsidRPr="00A66C00">
        <w:rPr>
          <w:spacing w:val="33"/>
        </w:rPr>
        <w:t xml:space="preserve"> </w:t>
      </w:r>
      <w:r w:rsidRPr="00A66C00">
        <w:t>разрешается</w:t>
      </w:r>
      <w:r w:rsidRPr="00A66C00">
        <w:rPr>
          <w:spacing w:val="31"/>
        </w:rPr>
        <w:t xml:space="preserve"> </w:t>
      </w:r>
      <w:r w:rsidRPr="00A66C00">
        <w:t>при</w:t>
      </w:r>
      <w:r w:rsidRPr="00A66C00">
        <w:rPr>
          <w:spacing w:val="30"/>
        </w:rPr>
        <w:t xml:space="preserve"> </w:t>
      </w:r>
      <w:r w:rsidRPr="00A66C00">
        <w:t>снижении</w:t>
      </w:r>
      <w:r w:rsidRPr="00A66C00">
        <w:rPr>
          <w:spacing w:val="34"/>
        </w:rPr>
        <w:t xml:space="preserve"> </w:t>
      </w:r>
      <w:r w:rsidRPr="00A66C00">
        <w:t>скорости</w:t>
      </w:r>
      <w:r w:rsidRPr="00A66C00">
        <w:rPr>
          <w:spacing w:val="31"/>
        </w:rPr>
        <w:t xml:space="preserve"> </w:t>
      </w:r>
      <w:r w:rsidRPr="00A66C00">
        <w:t>оседания</w:t>
      </w:r>
      <w:r w:rsidRPr="00A66C00">
        <w:rPr>
          <w:spacing w:val="31"/>
        </w:rPr>
        <w:t xml:space="preserve"> </w:t>
      </w:r>
      <w:r w:rsidRPr="00A66C00">
        <w:t>до</w:t>
      </w:r>
    </w:p>
    <w:p w14:paraId="66717214" w14:textId="77777777" w:rsidR="00AC28EC" w:rsidRPr="00A66C00" w:rsidRDefault="007A1E99">
      <w:pPr>
        <w:pStyle w:val="a3"/>
        <w:ind w:left="942" w:right="548"/>
        <w:jc w:val="both"/>
      </w:pPr>
      <w:r w:rsidRPr="00A66C00">
        <w:t>30</w:t>
      </w:r>
      <w:r w:rsidRPr="00A66C00">
        <w:rPr>
          <w:spacing w:val="1"/>
        </w:rPr>
        <w:t xml:space="preserve"> </w:t>
      </w:r>
      <w:r w:rsidRPr="00A66C00">
        <w:t>см/сутки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менее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письменному</w:t>
      </w:r>
      <w:r w:rsidRPr="00A66C00">
        <w:rPr>
          <w:spacing w:val="1"/>
        </w:rPr>
        <w:t xml:space="preserve"> </w:t>
      </w:r>
      <w:r w:rsidRPr="00A66C00">
        <w:t>указанию</w:t>
      </w:r>
      <w:r w:rsidRPr="00A66C00">
        <w:rPr>
          <w:spacing w:val="1"/>
        </w:rPr>
        <w:t xml:space="preserve"> </w:t>
      </w:r>
      <w:r w:rsidRPr="00A66C00">
        <w:t>главного</w:t>
      </w:r>
      <w:r w:rsidRPr="00A66C00">
        <w:rPr>
          <w:spacing w:val="1"/>
        </w:rPr>
        <w:t xml:space="preserve"> </w:t>
      </w:r>
      <w:r w:rsidRPr="00A66C00">
        <w:t>инженера</w:t>
      </w:r>
      <w:r w:rsidRPr="00A66C00">
        <w:rPr>
          <w:spacing w:val="65"/>
        </w:rPr>
        <w:t xml:space="preserve"> </w:t>
      </w:r>
      <w:r w:rsidRPr="00A66C00">
        <w:t>рудника.</w:t>
      </w:r>
      <w:r w:rsidRPr="00A66C00">
        <w:rPr>
          <w:spacing w:val="1"/>
        </w:rPr>
        <w:t xml:space="preserve"> </w:t>
      </w:r>
      <w:r w:rsidRPr="00A66C00">
        <w:t>Данные всех инструментальных наблюдений по отвалам заносятся в специальный</w:t>
      </w:r>
      <w:r w:rsidRPr="00A66C00">
        <w:rPr>
          <w:spacing w:val="1"/>
        </w:rPr>
        <w:t xml:space="preserve"> </w:t>
      </w:r>
      <w:r w:rsidRPr="00A66C00">
        <w:t>журнал</w:t>
      </w:r>
      <w:r w:rsidRPr="00A66C00">
        <w:rPr>
          <w:spacing w:val="-1"/>
        </w:rPr>
        <w:t xml:space="preserve"> </w:t>
      </w:r>
      <w:r w:rsidRPr="00A66C00">
        <w:t>(паспорт</w:t>
      </w:r>
      <w:r w:rsidRPr="00A66C00">
        <w:rPr>
          <w:spacing w:val="4"/>
        </w:rPr>
        <w:t xml:space="preserve"> </w:t>
      </w:r>
      <w:r w:rsidRPr="00A66C00">
        <w:t>деформаций</w:t>
      </w:r>
      <w:r w:rsidRPr="00A66C00">
        <w:rPr>
          <w:spacing w:val="-1"/>
        </w:rPr>
        <w:t xml:space="preserve"> </w:t>
      </w:r>
      <w:r w:rsidRPr="00A66C00">
        <w:t>отвалов).</w:t>
      </w:r>
    </w:p>
    <w:p w14:paraId="29326619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На</w:t>
      </w:r>
      <w:r w:rsidRPr="00A66C00">
        <w:rPr>
          <w:spacing w:val="1"/>
        </w:rPr>
        <w:t xml:space="preserve"> </w:t>
      </w:r>
      <w:r w:rsidRPr="00A66C00">
        <w:t>отвалах</w:t>
      </w:r>
      <w:r w:rsidRPr="00A66C00">
        <w:rPr>
          <w:spacing w:val="1"/>
        </w:rPr>
        <w:t xml:space="preserve"> </w:t>
      </w:r>
      <w:r w:rsidRPr="00A66C00">
        <w:t>берма</w:t>
      </w:r>
      <w:r w:rsidRPr="00A66C00">
        <w:rPr>
          <w:spacing w:val="1"/>
        </w:rPr>
        <w:t xml:space="preserve"> </w:t>
      </w:r>
      <w:r w:rsidRPr="00A66C00">
        <w:t>должна</w:t>
      </w:r>
      <w:r w:rsidRPr="00A66C00">
        <w:rPr>
          <w:spacing w:val="1"/>
        </w:rPr>
        <w:t xml:space="preserve"> </w:t>
      </w:r>
      <w:r w:rsidRPr="00A66C00">
        <w:t>иметь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всему</w:t>
      </w:r>
      <w:r w:rsidRPr="00A66C00">
        <w:rPr>
          <w:spacing w:val="1"/>
        </w:rPr>
        <w:t xml:space="preserve"> </w:t>
      </w:r>
      <w:r w:rsidRPr="00A66C00">
        <w:t>фронту</w:t>
      </w:r>
      <w:r w:rsidRPr="00A66C00">
        <w:rPr>
          <w:spacing w:val="1"/>
        </w:rPr>
        <w:t xml:space="preserve"> </w:t>
      </w:r>
      <w:r w:rsidRPr="00A66C00">
        <w:t>поперечный</w:t>
      </w:r>
      <w:r w:rsidRPr="00A66C00">
        <w:rPr>
          <w:spacing w:val="1"/>
        </w:rPr>
        <w:t xml:space="preserve"> </w:t>
      </w:r>
      <w:r w:rsidRPr="00A66C00">
        <w:t>уклон</w:t>
      </w:r>
      <w:r w:rsidRPr="00A66C00">
        <w:rPr>
          <w:spacing w:val="65"/>
        </w:rPr>
        <w:t xml:space="preserve"> </w:t>
      </w:r>
      <w:r w:rsidRPr="00A66C00">
        <w:t>не</w:t>
      </w:r>
      <w:r w:rsidRPr="00A66C00">
        <w:rPr>
          <w:spacing w:val="-62"/>
        </w:rPr>
        <w:t xml:space="preserve"> </w:t>
      </w:r>
      <w:r w:rsidRPr="00A66C00">
        <w:t>менее</w:t>
      </w:r>
      <w:r w:rsidRPr="00A66C00">
        <w:rPr>
          <w:spacing w:val="1"/>
        </w:rPr>
        <w:t xml:space="preserve"> </w:t>
      </w:r>
      <w:r w:rsidRPr="00A66C00">
        <w:t>3</w:t>
      </w:r>
      <w:r w:rsidRPr="00A66C00">
        <w:rPr>
          <w:rFonts w:ascii="Symbol" w:hAnsi="Symbol"/>
        </w:rPr>
        <w:t></w:t>
      </w:r>
      <w:r w:rsidRPr="00A66C00">
        <w:t>,</w:t>
      </w:r>
      <w:r w:rsidRPr="00A66C00">
        <w:rPr>
          <w:spacing w:val="1"/>
        </w:rPr>
        <w:t xml:space="preserve"> </w:t>
      </w:r>
      <w:r w:rsidRPr="00A66C00">
        <w:t>направленный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бровки</w:t>
      </w:r>
      <w:r w:rsidRPr="00A66C00">
        <w:rPr>
          <w:spacing w:val="1"/>
        </w:rPr>
        <w:t xml:space="preserve"> </w:t>
      </w:r>
      <w:r w:rsidRPr="00A66C00">
        <w:t>откоса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глубину</w:t>
      </w:r>
      <w:r w:rsidRPr="00A66C00">
        <w:rPr>
          <w:spacing w:val="1"/>
        </w:rPr>
        <w:t xml:space="preserve"> </w:t>
      </w:r>
      <w:r w:rsidRPr="00A66C00">
        <w:t>отвала.</w:t>
      </w:r>
      <w:r w:rsidRPr="00A66C00">
        <w:rPr>
          <w:spacing w:val="1"/>
        </w:rPr>
        <w:t xml:space="preserve"> </w:t>
      </w:r>
      <w:r w:rsidRPr="00A66C00">
        <w:t>Под</w:t>
      </w:r>
      <w:r w:rsidRPr="00A66C00">
        <w:rPr>
          <w:spacing w:val="66"/>
        </w:rPr>
        <w:t xml:space="preserve"> </w:t>
      </w:r>
      <w:r w:rsidRPr="00A66C00">
        <w:t>бермой</w:t>
      </w:r>
      <w:r w:rsidRPr="00A66C00">
        <w:rPr>
          <w:spacing w:val="-62"/>
        </w:rPr>
        <w:t xml:space="preserve"> </w:t>
      </w:r>
      <w:r w:rsidRPr="00A66C00">
        <w:t>понимается</w:t>
      </w:r>
      <w:r w:rsidRPr="00A66C00">
        <w:rPr>
          <w:spacing w:val="1"/>
        </w:rPr>
        <w:t xml:space="preserve"> </w:t>
      </w:r>
      <w:r w:rsidRPr="00A66C00">
        <w:t>участок</w:t>
      </w:r>
      <w:r w:rsidRPr="00A66C00">
        <w:rPr>
          <w:spacing w:val="1"/>
        </w:rPr>
        <w:t xml:space="preserve"> </w:t>
      </w:r>
      <w:r w:rsidRPr="00A66C00">
        <w:t>разгрузочной</w:t>
      </w:r>
      <w:r w:rsidRPr="00A66C00">
        <w:rPr>
          <w:spacing w:val="1"/>
        </w:rPr>
        <w:t xml:space="preserve"> </w:t>
      </w:r>
      <w:r w:rsidRPr="00A66C00">
        <w:t>площадки</w:t>
      </w:r>
      <w:r w:rsidRPr="00A66C00">
        <w:rPr>
          <w:spacing w:val="1"/>
        </w:rPr>
        <w:t xml:space="preserve"> </w:t>
      </w:r>
      <w:r w:rsidRPr="00A66C00">
        <w:t>отвала</w:t>
      </w:r>
      <w:r w:rsidRPr="00A66C00">
        <w:rPr>
          <w:spacing w:val="1"/>
        </w:rPr>
        <w:t xml:space="preserve"> </w:t>
      </w:r>
      <w:r w:rsidRPr="00A66C00">
        <w:t>перед</w:t>
      </w:r>
      <w:r w:rsidRPr="00A66C00">
        <w:rPr>
          <w:spacing w:val="1"/>
        </w:rPr>
        <w:t xml:space="preserve"> </w:t>
      </w:r>
      <w:r w:rsidRPr="00A66C00">
        <w:t>предохранительным</w:t>
      </w:r>
      <w:r w:rsidRPr="00A66C00">
        <w:rPr>
          <w:spacing w:val="1"/>
        </w:rPr>
        <w:t xml:space="preserve"> </w:t>
      </w:r>
      <w:r w:rsidRPr="00A66C00">
        <w:t>валом шириной 5-10 м. Вся остальная поверхность должна быть горизонтальной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-2"/>
        </w:rPr>
        <w:t xml:space="preserve"> </w:t>
      </w:r>
      <w:r w:rsidRPr="00A66C00">
        <w:t>иметь</w:t>
      </w:r>
      <w:r w:rsidRPr="00A66C00">
        <w:rPr>
          <w:spacing w:val="1"/>
        </w:rPr>
        <w:t xml:space="preserve"> </w:t>
      </w:r>
      <w:r w:rsidRPr="00A66C00">
        <w:t>поперечный</w:t>
      </w:r>
      <w:r w:rsidRPr="00A66C00">
        <w:rPr>
          <w:spacing w:val="-1"/>
        </w:rPr>
        <w:t xml:space="preserve"> </w:t>
      </w:r>
      <w:r w:rsidRPr="00A66C00">
        <w:t>уклон 1</w:t>
      </w:r>
      <w:r w:rsidRPr="00A66C00">
        <w:rPr>
          <w:rFonts w:ascii="Symbol" w:hAnsi="Symbol"/>
        </w:rPr>
        <w:t></w:t>
      </w:r>
      <w:r w:rsidRPr="00A66C00">
        <w:t>.</w:t>
      </w:r>
    </w:p>
    <w:p w14:paraId="0D839817" w14:textId="77777777" w:rsidR="00AC28EC" w:rsidRPr="00A66C00" w:rsidRDefault="007A1E99">
      <w:pPr>
        <w:pStyle w:val="a3"/>
        <w:ind w:left="942" w:right="555" w:firstLine="707"/>
        <w:jc w:val="both"/>
      </w:pPr>
      <w:r w:rsidRPr="00A66C00">
        <w:t>На бровке отвала из породы создается предохранительный вал высотой не</w:t>
      </w:r>
      <w:r w:rsidRPr="00A66C00">
        <w:rPr>
          <w:spacing w:val="1"/>
        </w:rPr>
        <w:t xml:space="preserve"> </w:t>
      </w:r>
      <w:r w:rsidRPr="00A66C00">
        <w:t>менее 1 м. Разгрузка самосвалов осуществляется на предохранительную берму.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темное</w:t>
      </w:r>
      <w:r w:rsidRPr="00A66C00">
        <w:rPr>
          <w:spacing w:val="-2"/>
        </w:rPr>
        <w:t xml:space="preserve"> </w:t>
      </w:r>
      <w:r w:rsidRPr="00A66C00">
        <w:t>время</w:t>
      </w:r>
      <w:r w:rsidRPr="00A66C00">
        <w:rPr>
          <w:spacing w:val="-2"/>
        </w:rPr>
        <w:t xml:space="preserve"> </w:t>
      </w:r>
      <w:r w:rsidRPr="00A66C00">
        <w:t>суток</w:t>
      </w:r>
      <w:r w:rsidRPr="00A66C00">
        <w:rPr>
          <w:spacing w:val="-2"/>
        </w:rPr>
        <w:t xml:space="preserve"> </w:t>
      </w:r>
      <w:r w:rsidRPr="00A66C00">
        <w:t>отвал</w:t>
      </w:r>
      <w:r w:rsidRPr="00A66C00">
        <w:rPr>
          <w:spacing w:val="-2"/>
        </w:rPr>
        <w:t xml:space="preserve"> </w:t>
      </w:r>
      <w:r w:rsidRPr="00A66C00">
        <w:t>освещается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2"/>
        </w:rPr>
        <w:t xml:space="preserve"> </w:t>
      </w:r>
      <w:r w:rsidRPr="00A66C00">
        <w:t>соответствии</w:t>
      </w:r>
      <w:r w:rsidRPr="00A66C00">
        <w:rPr>
          <w:spacing w:val="-1"/>
        </w:rPr>
        <w:t xml:space="preserve"> </w:t>
      </w:r>
      <w:r w:rsidRPr="00A66C00">
        <w:t>с</w:t>
      </w:r>
      <w:r w:rsidRPr="00A66C00">
        <w:rPr>
          <w:spacing w:val="-2"/>
        </w:rPr>
        <w:t xml:space="preserve"> </w:t>
      </w:r>
      <w:r w:rsidRPr="00A66C00">
        <w:t>нормами освещения.</w:t>
      </w:r>
    </w:p>
    <w:p w14:paraId="0C6E5704" w14:textId="77777777" w:rsidR="00AC28EC" w:rsidRPr="00A66C00" w:rsidRDefault="007A1E99">
      <w:pPr>
        <w:pStyle w:val="a3"/>
        <w:ind w:left="942" w:right="551" w:firstLine="707"/>
        <w:jc w:val="both"/>
      </w:pPr>
      <w:r w:rsidRPr="00A66C00">
        <w:t>Горные мастера не менее двух раз в смену производят визуальный осмотр</w:t>
      </w:r>
      <w:r w:rsidRPr="00A66C00">
        <w:rPr>
          <w:spacing w:val="1"/>
        </w:rPr>
        <w:t xml:space="preserve"> </w:t>
      </w:r>
      <w:r w:rsidRPr="00A66C00">
        <w:t>рабочей</w:t>
      </w:r>
      <w:r w:rsidRPr="00A66C00">
        <w:rPr>
          <w:spacing w:val="1"/>
        </w:rPr>
        <w:t xml:space="preserve"> </w:t>
      </w:r>
      <w:r w:rsidRPr="00A66C00">
        <w:t>площадки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откосов,</w:t>
      </w:r>
      <w:r w:rsidRPr="00A66C00">
        <w:rPr>
          <w:spacing w:val="1"/>
        </w:rPr>
        <w:t xml:space="preserve"> </w:t>
      </w:r>
      <w:r w:rsidRPr="00A66C00">
        <w:t>отвалов,</w:t>
      </w:r>
      <w:r w:rsidRPr="00A66C00">
        <w:rPr>
          <w:spacing w:val="1"/>
        </w:rPr>
        <w:t xml:space="preserve"> </w:t>
      </w:r>
      <w:r w:rsidRPr="00A66C00">
        <w:t>предохранительного</w:t>
      </w:r>
      <w:r w:rsidRPr="00A66C00">
        <w:rPr>
          <w:spacing w:val="1"/>
        </w:rPr>
        <w:t xml:space="preserve"> </w:t>
      </w:r>
      <w:r w:rsidRPr="00A66C00">
        <w:t>вала,</w:t>
      </w:r>
      <w:r w:rsidRPr="00A66C00">
        <w:rPr>
          <w:spacing w:val="66"/>
        </w:rPr>
        <w:t xml:space="preserve"> </w:t>
      </w:r>
      <w:r w:rsidRPr="00A66C00">
        <w:t>состояния</w:t>
      </w:r>
      <w:r w:rsidRPr="00A66C00">
        <w:rPr>
          <w:spacing w:val="-62"/>
        </w:rPr>
        <w:t xml:space="preserve"> </w:t>
      </w:r>
      <w:r w:rsidRPr="00A66C00">
        <w:t>реперов</w:t>
      </w:r>
      <w:r w:rsidRPr="00A66C00">
        <w:rPr>
          <w:spacing w:val="1"/>
        </w:rPr>
        <w:t xml:space="preserve"> </w:t>
      </w:r>
      <w:r w:rsidRPr="00A66C00">
        <w:t>наблюдательных</w:t>
      </w:r>
      <w:r w:rsidRPr="00A66C00">
        <w:rPr>
          <w:spacing w:val="1"/>
        </w:rPr>
        <w:t xml:space="preserve"> </w:t>
      </w:r>
      <w:r w:rsidRPr="00A66C00">
        <w:t>станций,</w:t>
      </w:r>
      <w:r w:rsidRPr="00A66C00">
        <w:rPr>
          <w:spacing w:val="1"/>
        </w:rPr>
        <w:t xml:space="preserve"> </w:t>
      </w:r>
      <w:r w:rsidRPr="00A66C00">
        <w:t>поперечного</w:t>
      </w:r>
      <w:r w:rsidRPr="00A66C00">
        <w:rPr>
          <w:spacing w:val="1"/>
        </w:rPr>
        <w:t xml:space="preserve"> </w:t>
      </w:r>
      <w:r w:rsidRPr="00A66C00">
        <w:t>уклона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берме.</w:t>
      </w:r>
      <w:r w:rsidRPr="00A66C00">
        <w:rPr>
          <w:spacing w:val="1"/>
        </w:rPr>
        <w:t xml:space="preserve"> </w:t>
      </w:r>
      <w:r w:rsidRPr="00A66C00">
        <w:t>Результаты</w:t>
      </w:r>
      <w:r w:rsidRPr="00A66C00">
        <w:rPr>
          <w:spacing w:val="1"/>
        </w:rPr>
        <w:t xml:space="preserve"> </w:t>
      </w:r>
      <w:r w:rsidRPr="00A66C00">
        <w:t>осмотров</w:t>
      </w:r>
      <w:r w:rsidRPr="00A66C00">
        <w:rPr>
          <w:spacing w:val="-2"/>
        </w:rPr>
        <w:t xml:space="preserve"> </w:t>
      </w:r>
      <w:r w:rsidRPr="00A66C00">
        <w:t>оформляются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журнале</w:t>
      </w:r>
      <w:r w:rsidRPr="00A66C00">
        <w:rPr>
          <w:spacing w:val="-2"/>
        </w:rPr>
        <w:t xml:space="preserve"> </w:t>
      </w:r>
      <w:r w:rsidRPr="00A66C00">
        <w:t>осмотра отвалов</w:t>
      </w:r>
      <w:r w:rsidRPr="00A66C00">
        <w:rPr>
          <w:spacing w:val="-2"/>
        </w:rPr>
        <w:t xml:space="preserve"> </w:t>
      </w:r>
      <w:r w:rsidRPr="00A66C00">
        <w:t>после</w:t>
      </w:r>
      <w:r w:rsidRPr="00A66C00">
        <w:rPr>
          <w:spacing w:val="-2"/>
        </w:rPr>
        <w:t xml:space="preserve"> </w:t>
      </w:r>
      <w:r w:rsidRPr="00A66C00">
        <w:t>окончания</w:t>
      </w:r>
      <w:r w:rsidRPr="00A66C00">
        <w:rPr>
          <w:spacing w:val="-2"/>
        </w:rPr>
        <w:t xml:space="preserve"> </w:t>
      </w:r>
      <w:r w:rsidRPr="00A66C00">
        <w:t>смены.</w:t>
      </w:r>
    </w:p>
    <w:p w14:paraId="000CF1D3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0BA5D611" w14:textId="77777777" w:rsidR="00AC28EC" w:rsidRPr="00A66C00" w:rsidRDefault="007A1E99">
      <w:pPr>
        <w:pStyle w:val="a3"/>
        <w:spacing w:before="100"/>
        <w:ind w:left="942" w:right="549" w:firstLine="707"/>
        <w:jc w:val="both"/>
      </w:pPr>
      <w:r w:rsidRPr="00A66C00">
        <w:lastRenderedPageBreak/>
        <w:t>Участковый</w:t>
      </w:r>
      <w:r w:rsidRPr="00A66C00">
        <w:rPr>
          <w:spacing w:val="1"/>
        </w:rPr>
        <w:t xml:space="preserve"> </w:t>
      </w:r>
      <w:r w:rsidRPr="00A66C00">
        <w:t>маркшейдер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отвалообразованию</w:t>
      </w:r>
      <w:r w:rsidRPr="00A66C00">
        <w:rPr>
          <w:spacing w:val="1"/>
        </w:rPr>
        <w:t xml:space="preserve"> </w:t>
      </w:r>
      <w:r w:rsidRPr="00A66C00">
        <w:t>ежесуточно</w:t>
      </w:r>
      <w:r w:rsidRPr="00A66C00">
        <w:rPr>
          <w:spacing w:val="1"/>
        </w:rPr>
        <w:t xml:space="preserve"> </w:t>
      </w:r>
      <w:r w:rsidRPr="00A66C00">
        <w:t>отражает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журнале</w:t>
      </w:r>
      <w:r w:rsidRPr="00A66C00">
        <w:rPr>
          <w:spacing w:val="1"/>
        </w:rPr>
        <w:t xml:space="preserve"> </w:t>
      </w:r>
      <w:r w:rsidRPr="00A66C00">
        <w:t>осмотра</w:t>
      </w:r>
      <w:r w:rsidRPr="00A66C00">
        <w:rPr>
          <w:spacing w:val="1"/>
        </w:rPr>
        <w:t xml:space="preserve"> </w:t>
      </w:r>
      <w:r w:rsidRPr="00A66C00">
        <w:t>отвалов</w:t>
      </w:r>
      <w:r w:rsidRPr="00A66C00">
        <w:rPr>
          <w:spacing w:val="1"/>
        </w:rPr>
        <w:t xml:space="preserve"> </w:t>
      </w:r>
      <w:r w:rsidRPr="00A66C00">
        <w:t>результаты</w:t>
      </w:r>
      <w:r w:rsidRPr="00A66C00">
        <w:rPr>
          <w:spacing w:val="1"/>
        </w:rPr>
        <w:t xml:space="preserve"> </w:t>
      </w:r>
      <w:r w:rsidRPr="00A66C00">
        <w:t>выполненных</w:t>
      </w:r>
      <w:r w:rsidRPr="00A66C00">
        <w:rPr>
          <w:spacing w:val="1"/>
        </w:rPr>
        <w:t xml:space="preserve"> </w:t>
      </w:r>
      <w:r w:rsidRPr="00A66C00">
        <w:t>наблюдений.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основании</w:t>
      </w:r>
      <w:r w:rsidRPr="00A66C00">
        <w:rPr>
          <w:spacing w:val="-62"/>
        </w:rPr>
        <w:t xml:space="preserve"> </w:t>
      </w:r>
      <w:r w:rsidRPr="00A66C00">
        <w:t>выполненных наблюдений в журнале осмотра отвалов оформляется письменное</w:t>
      </w:r>
      <w:r w:rsidRPr="00A66C00">
        <w:rPr>
          <w:spacing w:val="1"/>
        </w:rPr>
        <w:t xml:space="preserve"> </w:t>
      </w:r>
      <w:r w:rsidRPr="00A66C00">
        <w:t>разрешение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производство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отвалах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указанием</w:t>
      </w:r>
      <w:r w:rsidRPr="00A66C00">
        <w:rPr>
          <w:spacing w:val="1"/>
        </w:rPr>
        <w:t xml:space="preserve"> </w:t>
      </w:r>
      <w:r w:rsidRPr="00A66C00">
        <w:t>порядка</w:t>
      </w:r>
      <w:r w:rsidRPr="00A66C00">
        <w:rPr>
          <w:spacing w:val="1"/>
        </w:rPr>
        <w:t xml:space="preserve"> </w:t>
      </w:r>
      <w:r w:rsidRPr="00A66C00">
        <w:t>развития</w:t>
      </w:r>
      <w:r w:rsidRPr="00A66C00">
        <w:rPr>
          <w:spacing w:val="1"/>
        </w:rPr>
        <w:t xml:space="preserve"> </w:t>
      </w:r>
      <w:r w:rsidRPr="00A66C00">
        <w:t>отвального фронта. С указанием участкового маркшейдера по отвалообразованию</w:t>
      </w:r>
      <w:r w:rsidRPr="00A66C00">
        <w:rPr>
          <w:spacing w:val="1"/>
        </w:rPr>
        <w:t xml:space="preserve"> </w:t>
      </w:r>
      <w:r w:rsidRPr="00A66C00">
        <w:t>ежемесячно знакомится под роспись начальник смены, горный мастер вскрышного</w:t>
      </w:r>
      <w:r w:rsidRPr="00A66C00">
        <w:rPr>
          <w:spacing w:val="1"/>
        </w:rPr>
        <w:t xml:space="preserve"> </w:t>
      </w:r>
      <w:r w:rsidRPr="00A66C00">
        <w:t>участка,</w:t>
      </w:r>
      <w:r w:rsidRPr="00A66C00">
        <w:rPr>
          <w:spacing w:val="1"/>
        </w:rPr>
        <w:t xml:space="preserve"> </w:t>
      </w:r>
      <w:r w:rsidRPr="00A66C00">
        <w:t>мастер</w:t>
      </w:r>
      <w:r w:rsidRPr="00A66C00">
        <w:rPr>
          <w:spacing w:val="1"/>
        </w:rPr>
        <w:t xml:space="preserve"> </w:t>
      </w:r>
      <w:r w:rsidRPr="00A66C00">
        <w:t>участков</w:t>
      </w:r>
      <w:r w:rsidRPr="00A66C00">
        <w:rPr>
          <w:spacing w:val="1"/>
        </w:rPr>
        <w:t xml:space="preserve"> </w:t>
      </w:r>
      <w:r w:rsidRPr="00A66C00">
        <w:t>технологического</w:t>
      </w:r>
      <w:r w:rsidRPr="00A66C00">
        <w:rPr>
          <w:spacing w:val="1"/>
        </w:rPr>
        <w:t xml:space="preserve"> </w:t>
      </w:r>
      <w:r w:rsidRPr="00A66C00">
        <w:t>транспорта,</w:t>
      </w:r>
      <w:r w:rsidRPr="00A66C00">
        <w:rPr>
          <w:spacing w:val="1"/>
        </w:rPr>
        <w:t xml:space="preserve"> </w:t>
      </w:r>
      <w:r w:rsidRPr="00A66C00">
        <w:t>мастер</w:t>
      </w:r>
      <w:r w:rsidRPr="00A66C00">
        <w:rPr>
          <w:spacing w:val="1"/>
        </w:rPr>
        <w:t xml:space="preserve"> </w:t>
      </w:r>
      <w:r w:rsidRPr="00A66C00">
        <w:t>бульдозерного</w:t>
      </w:r>
      <w:r w:rsidRPr="00A66C00">
        <w:rPr>
          <w:spacing w:val="1"/>
        </w:rPr>
        <w:t xml:space="preserve"> </w:t>
      </w:r>
      <w:r w:rsidRPr="00A66C00">
        <w:t>участка</w:t>
      </w:r>
      <w:r w:rsidRPr="00A66C00">
        <w:rPr>
          <w:spacing w:val="-2"/>
        </w:rPr>
        <w:t xml:space="preserve"> </w:t>
      </w:r>
      <w:r w:rsidRPr="00A66C00">
        <w:t>отвалообразования</w:t>
      </w:r>
      <w:r w:rsidRPr="00A66C00">
        <w:rPr>
          <w:spacing w:val="-1"/>
        </w:rPr>
        <w:t xml:space="preserve"> </w:t>
      </w:r>
      <w:r w:rsidRPr="00A66C00">
        <w:t>и диспетчер</w:t>
      </w:r>
      <w:r w:rsidRPr="00A66C00">
        <w:rPr>
          <w:spacing w:val="-1"/>
        </w:rPr>
        <w:t xml:space="preserve"> </w:t>
      </w:r>
      <w:r w:rsidRPr="00A66C00">
        <w:t>рудника.</w:t>
      </w:r>
    </w:p>
    <w:p w14:paraId="7411F64F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Мастер</w:t>
      </w:r>
      <w:r w:rsidRPr="00A66C00">
        <w:rPr>
          <w:spacing w:val="1"/>
        </w:rPr>
        <w:t xml:space="preserve"> </w:t>
      </w:r>
      <w:r w:rsidRPr="00A66C00">
        <w:t>бульдозерного</w:t>
      </w:r>
      <w:r w:rsidRPr="00A66C00">
        <w:rPr>
          <w:spacing w:val="1"/>
        </w:rPr>
        <w:t xml:space="preserve"> </w:t>
      </w:r>
      <w:r w:rsidRPr="00A66C00">
        <w:t>участка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основании</w:t>
      </w:r>
      <w:r w:rsidRPr="00A66C00">
        <w:rPr>
          <w:spacing w:val="1"/>
        </w:rPr>
        <w:t xml:space="preserve"> </w:t>
      </w:r>
      <w:r w:rsidRPr="00A66C00">
        <w:t>наряда</w:t>
      </w:r>
      <w:r w:rsidRPr="00A66C00">
        <w:rPr>
          <w:spacing w:val="1"/>
        </w:rPr>
        <w:t xml:space="preserve"> </w:t>
      </w:r>
      <w:r w:rsidRPr="00A66C00">
        <w:t>начальника</w:t>
      </w:r>
      <w:r w:rsidRPr="00A66C00">
        <w:rPr>
          <w:spacing w:val="1"/>
        </w:rPr>
        <w:t xml:space="preserve"> </w:t>
      </w:r>
      <w:r w:rsidRPr="00A66C00">
        <w:t>смены</w:t>
      </w:r>
      <w:r w:rsidRPr="00A66C00">
        <w:rPr>
          <w:spacing w:val="1"/>
        </w:rPr>
        <w:t xml:space="preserve"> </w:t>
      </w:r>
      <w:r w:rsidRPr="00A66C00">
        <w:t>о</w:t>
      </w:r>
      <w:r w:rsidRPr="00A66C00">
        <w:rPr>
          <w:spacing w:val="-62"/>
        </w:rPr>
        <w:t xml:space="preserve"> </w:t>
      </w:r>
      <w:r w:rsidRPr="00A66C00">
        <w:t>производстве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отвалах</w:t>
      </w:r>
      <w:r w:rsidRPr="00A66C00">
        <w:rPr>
          <w:spacing w:val="1"/>
        </w:rPr>
        <w:t xml:space="preserve"> </w:t>
      </w:r>
      <w:r w:rsidRPr="00A66C00">
        <w:t>определяет</w:t>
      </w:r>
      <w:r w:rsidRPr="00A66C00">
        <w:rPr>
          <w:spacing w:val="1"/>
        </w:rPr>
        <w:t xml:space="preserve"> </w:t>
      </w:r>
      <w:r w:rsidRPr="00A66C00">
        <w:t>число</w:t>
      </w:r>
      <w:r w:rsidRPr="00A66C00">
        <w:rPr>
          <w:spacing w:val="1"/>
        </w:rPr>
        <w:t xml:space="preserve"> </w:t>
      </w:r>
      <w:r w:rsidRPr="00A66C00">
        <w:t>бульдозеров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отвалах. Наряд на производство работ на отвале бульдозеристам выдает горный</w:t>
      </w:r>
      <w:r w:rsidRPr="00A66C00">
        <w:rPr>
          <w:spacing w:val="1"/>
        </w:rPr>
        <w:t xml:space="preserve"> </w:t>
      </w:r>
      <w:r w:rsidRPr="00A66C00">
        <w:t>мастер</w:t>
      </w:r>
      <w:r w:rsidRPr="00A66C00">
        <w:rPr>
          <w:spacing w:val="-1"/>
        </w:rPr>
        <w:t xml:space="preserve"> </w:t>
      </w:r>
      <w:r w:rsidRPr="00A66C00">
        <w:t>вскрышного</w:t>
      </w:r>
      <w:r w:rsidRPr="00A66C00">
        <w:rPr>
          <w:spacing w:val="-1"/>
        </w:rPr>
        <w:t xml:space="preserve"> </w:t>
      </w:r>
      <w:r w:rsidRPr="00A66C00">
        <w:t>экскаваторного</w:t>
      </w:r>
      <w:r w:rsidRPr="00A66C00">
        <w:rPr>
          <w:spacing w:val="-2"/>
        </w:rPr>
        <w:t xml:space="preserve"> </w:t>
      </w:r>
      <w:r w:rsidRPr="00A66C00">
        <w:t>участка.</w:t>
      </w:r>
      <w:r w:rsidRPr="00A66C00">
        <w:rPr>
          <w:spacing w:val="-3"/>
        </w:rPr>
        <w:t xml:space="preserve"> </w:t>
      </w:r>
      <w:r w:rsidRPr="00A66C00">
        <w:t>Перед</w:t>
      </w:r>
      <w:r w:rsidRPr="00A66C00">
        <w:rPr>
          <w:spacing w:val="-3"/>
        </w:rPr>
        <w:t xml:space="preserve"> </w:t>
      </w:r>
      <w:r w:rsidRPr="00A66C00">
        <w:t>началом работ</w:t>
      </w:r>
      <w:r w:rsidRPr="00A66C00">
        <w:rPr>
          <w:spacing w:val="-3"/>
        </w:rPr>
        <w:t xml:space="preserve"> </w:t>
      </w:r>
      <w:r w:rsidRPr="00A66C00">
        <w:t>бульдозерист</w:t>
      </w:r>
    </w:p>
    <w:p w14:paraId="70231BAB" w14:textId="77777777" w:rsidR="00AC28EC" w:rsidRPr="00A66C00" w:rsidRDefault="007A1E99">
      <w:pPr>
        <w:pStyle w:val="a3"/>
        <w:ind w:left="942" w:right="556" w:firstLine="707"/>
        <w:jc w:val="both"/>
      </w:pPr>
      <w:r w:rsidRPr="00A66C00">
        <w:t>знакомится с записями в бортовом журнале, тщательно осматривает рабочую</w:t>
      </w:r>
      <w:r w:rsidRPr="00A66C00">
        <w:rPr>
          <w:spacing w:val="-62"/>
        </w:rPr>
        <w:t xml:space="preserve"> </w:t>
      </w:r>
      <w:r w:rsidRPr="00A66C00">
        <w:t>площадку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предохранительный</w:t>
      </w:r>
      <w:r w:rsidRPr="00A66C00">
        <w:rPr>
          <w:spacing w:val="-1"/>
        </w:rPr>
        <w:t xml:space="preserve"> </w:t>
      </w:r>
      <w:r w:rsidRPr="00A66C00">
        <w:t>вал.</w:t>
      </w:r>
    </w:p>
    <w:p w14:paraId="4BC2FE8B" w14:textId="77777777" w:rsidR="00AC28EC" w:rsidRPr="00A66C00" w:rsidRDefault="00AC28EC">
      <w:pPr>
        <w:pStyle w:val="a3"/>
        <w:spacing w:before="1"/>
        <w:rPr>
          <w:sz w:val="24"/>
        </w:rPr>
      </w:pPr>
    </w:p>
    <w:p w14:paraId="6867C8D2" w14:textId="2C4E28D0" w:rsidR="00AC28EC" w:rsidRPr="00A66C00" w:rsidRDefault="007A1E99" w:rsidP="00E43874">
      <w:pPr>
        <w:pStyle w:val="a6"/>
        <w:numPr>
          <w:ilvl w:val="2"/>
          <w:numId w:val="13"/>
        </w:numPr>
        <w:tabs>
          <w:tab w:val="left" w:pos="2298"/>
        </w:tabs>
        <w:spacing w:before="11"/>
        <w:ind w:left="2298" w:hanging="648"/>
        <w:rPr>
          <w:i/>
          <w:sz w:val="25"/>
        </w:rPr>
      </w:pPr>
      <w:r w:rsidRPr="00A66C00">
        <w:rPr>
          <w:i/>
          <w:sz w:val="26"/>
        </w:rPr>
        <w:t>Механизация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горных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работ</w:t>
      </w:r>
    </w:p>
    <w:p w14:paraId="709001D8" w14:textId="79C796BD" w:rsidR="00AC28EC" w:rsidRPr="00A66C00" w:rsidRDefault="007A1E99">
      <w:pPr>
        <w:pStyle w:val="a6"/>
        <w:numPr>
          <w:ilvl w:val="0"/>
          <w:numId w:val="10"/>
        </w:numPr>
        <w:tabs>
          <w:tab w:val="left" w:pos="2018"/>
        </w:tabs>
        <w:ind w:right="551" w:firstLine="707"/>
        <w:rPr>
          <w:sz w:val="26"/>
        </w:rPr>
      </w:pPr>
      <w:r w:rsidRPr="00A66C00">
        <w:rPr>
          <w:sz w:val="26"/>
        </w:rPr>
        <w:t>Горные, транспортные и строительно-дорожные машины должны быть 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исправном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состоянии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снабжены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действующими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сигнальными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устройствами,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тормозами,</w:t>
      </w:r>
      <w:r w:rsidRPr="00A66C00">
        <w:rPr>
          <w:spacing w:val="21"/>
          <w:sz w:val="26"/>
        </w:rPr>
        <w:t xml:space="preserve"> </w:t>
      </w:r>
      <w:r w:rsidRPr="00A66C00">
        <w:rPr>
          <w:sz w:val="26"/>
        </w:rPr>
        <w:t>ограждениями</w:t>
      </w:r>
      <w:r w:rsidRPr="00A66C00">
        <w:rPr>
          <w:spacing w:val="22"/>
          <w:sz w:val="26"/>
        </w:rPr>
        <w:t xml:space="preserve"> </w:t>
      </w:r>
      <w:r w:rsidRPr="00A66C00">
        <w:rPr>
          <w:sz w:val="26"/>
        </w:rPr>
        <w:t>доступных</w:t>
      </w:r>
      <w:r w:rsidRPr="00A66C00">
        <w:rPr>
          <w:spacing w:val="21"/>
          <w:sz w:val="26"/>
        </w:rPr>
        <w:t xml:space="preserve"> </w:t>
      </w:r>
      <w:r w:rsidRPr="00A66C00">
        <w:rPr>
          <w:sz w:val="26"/>
        </w:rPr>
        <w:t>движущихся</w:t>
      </w:r>
      <w:r w:rsidRPr="00A66C00">
        <w:rPr>
          <w:spacing w:val="22"/>
          <w:sz w:val="26"/>
        </w:rPr>
        <w:t xml:space="preserve"> </w:t>
      </w:r>
      <w:r w:rsidRPr="00A66C00">
        <w:rPr>
          <w:sz w:val="26"/>
        </w:rPr>
        <w:t>частей</w:t>
      </w:r>
      <w:r w:rsidRPr="00A66C00">
        <w:rPr>
          <w:spacing w:val="22"/>
          <w:sz w:val="26"/>
        </w:rPr>
        <w:t xml:space="preserve"> </w:t>
      </w:r>
      <w:r w:rsidRPr="00A66C00">
        <w:rPr>
          <w:sz w:val="26"/>
        </w:rPr>
        <w:t>(муфт,</w:t>
      </w:r>
      <w:r w:rsidRPr="00A66C00">
        <w:rPr>
          <w:spacing w:val="21"/>
          <w:sz w:val="26"/>
        </w:rPr>
        <w:t xml:space="preserve"> </w:t>
      </w:r>
      <w:r w:rsidRPr="00A66C00">
        <w:rPr>
          <w:sz w:val="26"/>
        </w:rPr>
        <w:t>передач,</w:t>
      </w:r>
      <w:r w:rsidRPr="00A66C00">
        <w:rPr>
          <w:spacing w:val="23"/>
          <w:sz w:val="26"/>
        </w:rPr>
        <w:t xml:space="preserve"> </w:t>
      </w:r>
      <w:r w:rsidRPr="00A66C00">
        <w:rPr>
          <w:sz w:val="26"/>
        </w:rPr>
        <w:t>шкивов</w:t>
      </w:r>
      <w:r w:rsidRPr="00A66C00">
        <w:rPr>
          <w:spacing w:val="-63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65"/>
          <w:sz w:val="26"/>
        </w:rPr>
        <w:t xml:space="preserve"> </w:t>
      </w:r>
      <w:r w:rsidRPr="00A66C00">
        <w:rPr>
          <w:sz w:val="26"/>
        </w:rPr>
        <w:t>т.д.)</w:t>
      </w:r>
      <w:r w:rsidRPr="00A66C00">
        <w:rPr>
          <w:spacing w:val="66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66"/>
          <w:sz w:val="26"/>
        </w:rPr>
        <w:t xml:space="preserve"> </w:t>
      </w:r>
      <w:r w:rsidRPr="00A66C00">
        <w:rPr>
          <w:sz w:val="26"/>
        </w:rPr>
        <w:t>рабочих</w:t>
      </w:r>
      <w:r w:rsidRPr="00A66C00">
        <w:rPr>
          <w:spacing w:val="66"/>
          <w:sz w:val="26"/>
        </w:rPr>
        <w:t xml:space="preserve"> </w:t>
      </w:r>
      <w:r w:rsidR="00A47039" w:rsidRPr="00A66C00">
        <w:rPr>
          <w:sz w:val="26"/>
        </w:rPr>
        <w:t>площадок, противопожарными</w:t>
      </w:r>
      <w:r w:rsidRPr="00A66C00">
        <w:rPr>
          <w:sz w:val="26"/>
        </w:rPr>
        <w:t xml:space="preserve">  </w:t>
      </w:r>
      <w:r w:rsidRPr="00A66C00">
        <w:rPr>
          <w:spacing w:val="1"/>
          <w:sz w:val="26"/>
        </w:rPr>
        <w:t xml:space="preserve"> </w:t>
      </w:r>
      <w:r w:rsidR="00A47039" w:rsidRPr="00A66C00">
        <w:rPr>
          <w:sz w:val="26"/>
        </w:rPr>
        <w:t>средствами, иметь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освещение,</w:t>
      </w:r>
    </w:p>
    <w:p w14:paraId="5FA3A857" w14:textId="77777777" w:rsidR="00AC28EC" w:rsidRPr="00A66C00" w:rsidRDefault="007A1E99">
      <w:pPr>
        <w:pStyle w:val="a3"/>
        <w:spacing w:before="1"/>
        <w:ind w:left="942" w:right="547" w:firstLine="707"/>
        <w:jc w:val="both"/>
      </w:pPr>
      <w:r w:rsidRPr="00A66C00">
        <w:t>комплект</w:t>
      </w:r>
      <w:r w:rsidRPr="00A66C00">
        <w:rPr>
          <w:spacing w:val="1"/>
        </w:rPr>
        <w:t xml:space="preserve"> </w:t>
      </w:r>
      <w:r w:rsidRPr="00A66C00">
        <w:t>исправного</w:t>
      </w:r>
      <w:r w:rsidRPr="00A66C00">
        <w:rPr>
          <w:spacing w:val="1"/>
        </w:rPr>
        <w:t xml:space="preserve"> </w:t>
      </w:r>
      <w:r w:rsidRPr="00A66C00">
        <w:t>инструмента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необходимую</w:t>
      </w:r>
      <w:r w:rsidRPr="00A66C00">
        <w:rPr>
          <w:spacing w:val="1"/>
        </w:rPr>
        <w:t xml:space="preserve"> </w:t>
      </w:r>
      <w:r w:rsidRPr="00A66C00">
        <w:t>контрольно-</w:t>
      </w:r>
      <w:r w:rsidRPr="00A66C00">
        <w:rPr>
          <w:spacing w:val="1"/>
        </w:rPr>
        <w:t xml:space="preserve"> </w:t>
      </w:r>
      <w:r w:rsidRPr="00A66C00">
        <w:t>измерительную</w:t>
      </w:r>
      <w:r w:rsidRPr="00A66C00">
        <w:rPr>
          <w:spacing w:val="1"/>
        </w:rPr>
        <w:t xml:space="preserve"> </w:t>
      </w:r>
      <w:r w:rsidRPr="00A66C00">
        <w:t>аппаратуру,</w:t>
      </w:r>
      <w:r w:rsidRPr="00A66C00">
        <w:rPr>
          <w:spacing w:val="1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исправно</w:t>
      </w:r>
      <w:r w:rsidRPr="00A66C00">
        <w:rPr>
          <w:spacing w:val="1"/>
        </w:rPr>
        <w:t xml:space="preserve"> </w:t>
      </w:r>
      <w:r w:rsidRPr="00A66C00">
        <w:t>действующую</w:t>
      </w:r>
      <w:r w:rsidRPr="00A66C00">
        <w:rPr>
          <w:spacing w:val="1"/>
        </w:rPr>
        <w:t xml:space="preserve"> </w:t>
      </w:r>
      <w:r w:rsidRPr="00A66C00">
        <w:t>защиту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-62"/>
        </w:rPr>
        <w:t xml:space="preserve"> </w:t>
      </w:r>
      <w:r w:rsidRPr="00A66C00">
        <w:t>переподъема.</w:t>
      </w:r>
    </w:p>
    <w:p w14:paraId="247DE899" w14:textId="77777777" w:rsidR="00AC28EC" w:rsidRPr="00A66C00" w:rsidRDefault="007A1E99">
      <w:pPr>
        <w:pStyle w:val="a3"/>
        <w:ind w:left="942" w:right="550" w:firstLine="707"/>
        <w:jc w:val="both"/>
      </w:pPr>
      <w:r w:rsidRPr="00A66C00">
        <w:t>Исправность</w:t>
      </w:r>
      <w:r w:rsidRPr="00A66C00">
        <w:rPr>
          <w:spacing w:val="1"/>
        </w:rPr>
        <w:t xml:space="preserve"> </w:t>
      </w:r>
      <w:r w:rsidRPr="00A66C00">
        <w:t>машин</w:t>
      </w:r>
      <w:r w:rsidRPr="00A66C00">
        <w:rPr>
          <w:spacing w:val="1"/>
        </w:rPr>
        <w:t xml:space="preserve"> </w:t>
      </w:r>
      <w:r w:rsidRPr="00A66C00">
        <w:t>должна</w:t>
      </w:r>
      <w:r w:rsidRPr="00A66C00">
        <w:rPr>
          <w:spacing w:val="1"/>
        </w:rPr>
        <w:t xml:space="preserve"> </w:t>
      </w:r>
      <w:r w:rsidRPr="00A66C00">
        <w:t>проверяться</w:t>
      </w:r>
      <w:r w:rsidRPr="00A66C00">
        <w:rPr>
          <w:spacing w:val="1"/>
        </w:rPr>
        <w:t xml:space="preserve"> </w:t>
      </w:r>
      <w:r w:rsidRPr="00A66C00">
        <w:t>ежесменно</w:t>
      </w:r>
      <w:r w:rsidRPr="00A66C00">
        <w:rPr>
          <w:spacing w:val="1"/>
        </w:rPr>
        <w:t xml:space="preserve"> </w:t>
      </w:r>
      <w:r w:rsidRPr="00A66C00">
        <w:t>машинистом,</w:t>
      </w:r>
      <w:r w:rsidRPr="00A66C00">
        <w:rPr>
          <w:spacing w:val="1"/>
        </w:rPr>
        <w:t xml:space="preserve"> </w:t>
      </w:r>
      <w:r w:rsidRPr="00A66C00">
        <w:t>еженедельно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механиком</w:t>
      </w:r>
      <w:r w:rsidRPr="00A66C00">
        <w:rPr>
          <w:spacing w:val="1"/>
        </w:rPr>
        <w:t xml:space="preserve"> </w:t>
      </w:r>
      <w:r w:rsidRPr="00A66C00">
        <w:t>участка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ежемесячно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гл.</w:t>
      </w:r>
      <w:r w:rsidRPr="00A66C00">
        <w:rPr>
          <w:spacing w:val="1"/>
        </w:rPr>
        <w:t xml:space="preserve"> </w:t>
      </w:r>
      <w:r w:rsidRPr="00A66C00">
        <w:t>механиком</w:t>
      </w:r>
      <w:r w:rsidRPr="00A66C00">
        <w:rPr>
          <w:spacing w:val="1"/>
        </w:rPr>
        <w:t xml:space="preserve"> </w:t>
      </w:r>
      <w:r w:rsidRPr="00A66C00">
        <w:t>карьера.</w:t>
      </w:r>
      <w:r w:rsidRPr="00A66C00">
        <w:rPr>
          <w:spacing w:val="1"/>
        </w:rPr>
        <w:t xml:space="preserve"> </w:t>
      </w:r>
      <w:r w:rsidRPr="00A66C00">
        <w:t>Результаты</w:t>
      </w:r>
      <w:r w:rsidRPr="00A66C00">
        <w:rPr>
          <w:spacing w:val="-2"/>
        </w:rPr>
        <w:t xml:space="preserve"> </w:t>
      </w:r>
      <w:r w:rsidRPr="00A66C00">
        <w:t>проверки</w:t>
      </w:r>
      <w:r w:rsidRPr="00A66C00">
        <w:rPr>
          <w:spacing w:val="2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-3"/>
        </w:rPr>
        <w:t xml:space="preserve"> </w:t>
      </w:r>
      <w:r w:rsidRPr="00A66C00">
        <w:t>записаны в</w:t>
      </w:r>
      <w:r w:rsidRPr="00A66C00">
        <w:rPr>
          <w:spacing w:val="-1"/>
        </w:rPr>
        <w:t xml:space="preserve"> </w:t>
      </w:r>
      <w:r w:rsidRPr="00A66C00">
        <w:t>журнале.</w:t>
      </w:r>
    </w:p>
    <w:p w14:paraId="0D510B01" w14:textId="77777777" w:rsidR="00AC28EC" w:rsidRPr="00A66C00" w:rsidRDefault="007A1E99">
      <w:pPr>
        <w:pStyle w:val="a3"/>
        <w:ind w:left="1650"/>
        <w:jc w:val="both"/>
      </w:pPr>
      <w:r w:rsidRPr="00A66C00">
        <w:t>Запрещается</w:t>
      </w:r>
      <w:r w:rsidRPr="00A66C00">
        <w:rPr>
          <w:spacing w:val="-3"/>
        </w:rPr>
        <w:t xml:space="preserve"> </w:t>
      </w:r>
      <w:r w:rsidRPr="00A66C00">
        <w:t>работа</w:t>
      </w:r>
      <w:r w:rsidRPr="00A66C00">
        <w:rPr>
          <w:spacing w:val="-3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неисправных</w:t>
      </w:r>
      <w:r w:rsidRPr="00A66C00">
        <w:rPr>
          <w:spacing w:val="-2"/>
        </w:rPr>
        <w:t xml:space="preserve"> </w:t>
      </w:r>
      <w:r w:rsidRPr="00A66C00">
        <w:t>машинах</w:t>
      </w:r>
      <w:r w:rsidRPr="00A66C00">
        <w:rPr>
          <w:spacing w:val="-3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механизмах.</w:t>
      </w:r>
    </w:p>
    <w:p w14:paraId="791FDB89" w14:textId="77777777" w:rsidR="00AC28EC" w:rsidRPr="00A66C00" w:rsidRDefault="007A1E99">
      <w:pPr>
        <w:pStyle w:val="a6"/>
        <w:numPr>
          <w:ilvl w:val="0"/>
          <w:numId w:val="10"/>
        </w:numPr>
        <w:tabs>
          <w:tab w:val="left" w:pos="2037"/>
        </w:tabs>
        <w:ind w:right="551" w:firstLine="707"/>
        <w:rPr>
          <w:sz w:val="26"/>
        </w:rPr>
      </w:pPr>
      <w:r w:rsidRPr="00A66C00">
        <w:rPr>
          <w:sz w:val="26"/>
        </w:rPr>
        <w:t>Транспортирование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машин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тракторами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бульдозерами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разрешается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только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применением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жесткой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сцепки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осуществлении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специально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разработанных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мероприятий,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обеспечивающих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безопасность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выполнения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этих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транспортирование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особо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тяжелых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машин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применением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других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видов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сцепки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осуществляться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специально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разработанному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проекту,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утвержденному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главным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инженером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предприятия.</w:t>
      </w:r>
    </w:p>
    <w:p w14:paraId="5635FD1F" w14:textId="77777777" w:rsidR="00AC28EC" w:rsidRPr="00A66C00" w:rsidRDefault="007A1E99">
      <w:pPr>
        <w:pStyle w:val="a6"/>
        <w:numPr>
          <w:ilvl w:val="0"/>
          <w:numId w:val="10"/>
        </w:numPr>
        <w:tabs>
          <w:tab w:val="left" w:pos="1917"/>
        </w:tabs>
        <w:ind w:right="550" w:firstLine="707"/>
        <w:rPr>
          <w:sz w:val="26"/>
        </w:rPr>
      </w:pPr>
      <w:r w:rsidRPr="00A66C00">
        <w:rPr>
          <w:sz w:val="26"/>
        </w:rPr>
        <w:t>Производить смазку машин и механизмов на ходу разрешается только при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наличии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специальных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устройств,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обеспечивающих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безопасность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этих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работ.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Категорически запрещается использование открытого огня и паяльных ламп 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разогревания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масел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воды.</w:t>
      </w:r>
    </w:p>
    <w:p w14:paraId="703C6CE5" w14:textId="77777777" w:rsidR="00AC28EC" w:rsidRPr="00A66C00" w:rsidRDefault="007A1E99">
      <w:pPr>
        <w:pStyle w:val="a6"/>
        <w:numPr>
          <w:ilvl w:val="0"/>
          <w:numId w:val="10"/>
        </w:numPr>
        <w:tabs>
          <w:tab w:val="left" w:pos="2010"/>
        </w:tabs>
        <w:ind w:right="548" w:firstLine="707"/>
        <w:rPr>
          <w:sz w:val="26"/>
        </w:rPr>
      </w:pP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экскаваторах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находиться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паспорта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забоев,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утвержденные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главным инженером предприятия. В паспортах должны быть показаны допустимые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размеры рабочих площадок, берм, углов откоса, высота уступа и расстояния от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горного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транспортного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оборудования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до бровок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уступа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или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отвала.</w:t>
      </w:r>
    </w:p>
    <w:p w14:paraId="592A76D7" w14:textId="77777777" w:rsidR="00AC28EC" w:rsidRPr="00A66C00" w:rsidRDefault="007A1E99">
      <w:pPr>
        <w:pStyle w:val="a6"/>
        <w:numPr>
          <w:ilvl w:val="0"/>
          <w:numId w:val="10"/>
        </w:numPr>
        <w:tabs>
          <w:tab w:val="left" w:pos="2015"/>
        </w:tabs>
        <w:ind w:right="559" w:firstLine="707"/>
        <w:rPr>
          <w:sz w:val="26"/>
        </w:rPr>
      </w:pPr>
      <w:r w:rsidRPr="00A66C00">
        <w:rPr>
          <w:sz w:val="26"/>
        </w:rPr>
        <w:t>Присутствие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посторонних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лиц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кабине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наружных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площадках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экскаватора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при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его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работе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запрещается.</w:t>
      </w:r>
    </w:p>
    <w:p w14:paraId="4D1DF471" w14:textId="77777777" w:rsidR="00AC28EC" w:rsidRPr="00A66C00" w:rsidRDefault="00AC28EC">
      <w:pPr>
        <w:jc w:val="both"/>
        <w:rPr>
          <w:sz w:val="26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113760D4" w14:textId="77777777" w:rsidR="00AC28EC" w:rsidRPr="00A66C00" w:rsidRDefault="007A1E99">
      <w:pPr>
        <w:pStyle w:val="a6"/>
        <w:numPr>
          <w:ilvl w:val="0"/>
          <w:numId w:val="10"/>
        </w:numPr>
        <w:tabs>
          <w:tab w:val="left" w:pos="1929"/>
        </w:tabs>
        <w:spacing w:before="100"/>
        <w:ind w:right="548" w:firstLine="707"/>
        <w:rPr>
          <w:sz w:val="26"/>
        </w:rPr>
      </w:pPr>
      <w:r w:rsidRPr="00A66C00">
        <w:rPr>
          <w:sz w:val="26"/>
        </w:rPr>
        <w:lastRenderedPageBreak/>
        <w:t>Смазочные и обтирочные материалы на горных и транспортных машинах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храниться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закрытых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металлических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ящиках.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Хранение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горных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машинах и локомотивах бензина и других легковоспламеняющихся веществ 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разрешается.</w:t>
      </w:r>
    </w:p>
    <w:p w14:paraId="148A6D53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1D90C77F" w14:textId="77777777" w:rsidR="00AC28EC" w:rsidRPr="00A66C00" w:rsidRDefault="007A1E99">
      <w:pPr>
        <w:pStyle w:val="a6"/>
        <w:numPr>
          <w:ilvl w:val="3"/>
          <w:numId w:val="13"/>
        </w:numPr>
        <w:tabs>
          <w:tab w:val="left" w:pos="2428"/>
        </w:tabs>
        <w:ind w:left="2427" w:hanging="778"/>
        <w:rPr>
          <w:i/>
          <w:sz w:val="26"/>
        </w:rPr>
      </w:pPr>
      <w:r w:rsidRPr="00A66C00">
        <w:rPr>
          <w:i/>
          <w:sz w:val="26"/>
        </w:rPr>
        <w:t>Мероприятия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по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безопасности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при</w:t>
      </w:r>
      <w:r w:rsidRPr="00A66C00">
        <w:rPr>
          <w:i/>
          <w:spacing w:val="-1"/>
          <w:sz w:val="26"/>
        </w:rPr>
        <w:t xml:space="preserve"> </w:t>
      </w:r>
      <w:r w:rsidRPr="00A66C00">
        <w:rPr>
          <w:i/>
          <w:sz w:val="26"/>
        </w:rPr>
        <w:t>ведении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экскаваторных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работ</w:t>
      </w:r>
    </w:p>
    <w:p w14:paraId="56420B68" w14:textId="77777777" w:rsidR="00AC28EC" w:rsidRPr="00A66C00" w:rsidRDefault="00AC28EC">
      <w:pPr>
        <w:pStyle w:val="a3"/>
        <w:spacing w:before="2"/>
        <w:rPr>
          <w:i/>
        </w:rPr>
      </w:pPr>
    </w:p>
    <w:p w14:paraId="3EBC7E6E" w14:textId="3D440B14" w:rsidR="00AC28EC" w:rsidRPr="00A66C00" w:rsidRDefault="007A1E99">
      <w:pPr>
        <w:pStyle w:val="a3"/>
        <w:ind w:left="942" w:right="551" w:firstLine="707"/>
        <w:jc w:val="both"/>
      </w:pPr>
      <w:r w:rsidRPr="00A66C00">
        <w:t>Эксплуатируемые экскаваторы должны быть в исправном состоянии и иметь</w:t>
      </w:r>
      <w:r w:rsidRPr="00A66C00">
        <w:rPr>
          <w:spacing w:val="-62"/>
        </w:rPr>
        <w:t xml:space="preserve"> </w:t>
      </w:r>
      <w:r w:rsidRPr="00A66C00">
        <w:t>действующие</w:t>
      </w:r>
      <w:r w:rsidRPr="00A66C00">
        <w:rPr>
          <w:spacing w:val="1"/>
        </w:rPr>
        <w:t xml:space="preserve"> </w:t>
      </w:r>
      <w:r w:rsidRPr="00A66C00">
        <w:t>сигнальные</w:t>
      </w:r>
      <w:r w:rsidRPr="00A66C00">
        <w:rPr>
          <w:spacing w:val="1"/>
        </w:rPr>
        <w:t xml:space="preserve"> </w:t>
      </w:r>
      <w:r w:rsidRPr="00A66C00">
        <w:t>устройства,</w:t>
      </w:r>
      <w:r w:rsidRPr="00A66C00">
        <w:rPr>
          <w:spacing w:val="1"/>
        </w:rPr>
        <w:t xml:space="preserve"> </w:t>
      </w:r>
      <w:r w:rsidRPr="00A66C00">
        <w:t>тормоза, освещение, противопожарные</w:t>
      </w:r>
      <w:r w:rsidRPr="00A66C00">
        <w:rPr>
          <w:spacing w:val="1"/>
        </w:rPr>
        <w:t xml:space="preserve"> </w:t>
      </w:r>
      <w:r w:rsidRPr="00A66C00">
        <w:t>средства, исправную защиту от переподъема. Все доступные движущиеся части</w:t>
      </w:r>
      <w:r w:rsidRPr="00A66C00">
        <w:rPr>
          <w:spacing w:val="1"/>
        </w:rPr>
        <w:t xml:space="preserve"> </w:t>
      </w:r>
      <w:r w:rsidRPr="00A66C00">
        <w:t>оборудования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ограждены.</w:t>
      </w:r>
      <w:r w:rsidRPr="00A66C00">
        <w:rPr>
          <w:spacing w:val="1"/>
        </w:rPr>
        <w:t xml:space="preserve"> </w:t>
      </w:r>
      <w:r w:rsidRPr="00A66C00">
        <w:t>Изменения</w:t>
      </w:r>
      <w:r w:rsidRPr="00A66C00">
        <w:rPr>
          <w:spacing w:val="1"/>
        </w:rPr>
        <w:t xml:space="preserve"> </w:t>
      </w:r>
      <w:r w:rsidRPr="00A66C00">
        <w:t>конструкций</w:t>
      </w:r>
      <w:r w:rsidRPr="00A66C00">
        <w:rPr>
          <w:spacing w:val="1"/>
        </w:rPr>
        <w:t xml:space="preserve"> </w:t>
      </w:r>
      <w:r w:rsidRPr="00A66C00">
        <w:t>ограждения,</w:t>
      </w:r>
      <w:r w:rsidRPr="00A66C00">
        <w:rPr>
          <w:spacing w:val="1"/>
        </w:rPr>
        <w:t xml:space="preserve"> </w:t>
      </w:r>
      <w:r w:rsidRPr="00A66C00">
        <w:t>площадок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входных</w:t>
      </w:r>
      <w:r w:rsidRPr="00A66C00">
        <w:rPr>
          <w:spacing w:val="1"/>
        </w:rPr>
        <w:t xml:space="preserve"> </w:t>
      </w:r>
      <w:r w:rsidRPr="00A66C00">
        <w:t>трапов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производиться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период</w:t>
      </w:r>
      <w:r w:rsidRPr="00A66C00">
        <w:rPr>
          <w:spacing w:val="1"/>
        </w:rPr>
        <w:t xml:space="preserve"> </w:t>
      </w:r>
      <w:r w:rsidRPr="00A66C00">
        <w:t>ремонтов</w:t>
      </w:r>
      <w:r w:rsidRPr="00A66C00">
        <w:rPr>
          <w:spacing w:val="1"/>
        </w:rPr>
        <w:t xml:space="preserve"> </w:t>
      </w:r>
      <w:r w:rsidRPr="00A66C00">
        <w:t>без</w:t>
      </w:r>
      <w:r w:rsidRPr="00A66C00">
        <w:rPr>
          <w:spacing w:val="-62"/>
        </w:rPr>
        <w:t xml:space="preserve"> </w:t>
      </w:r>
      <w:r w:rsidRPr="00A66C00">
        <w:t xml:space="preserve">согласования </w:t>
      </w:r>
      <w:r w:rsidR="004F2D8D" w:rsidRPr="00A66C00">
        <w:t>с заводом-изготовителем,</w:t>
      </w:r>
      <w:r w:rsidRPr="00A66C00">
        <w:t xml:space="preserve"> и они не должны ухудшать безопасность</w:t>
      </w:r>
      <w:r w:rsidRPr="00A66C00">
        <w:rPr>
          <w:spacing w:val="1"/>
        </w:rPr>
        <w:t xml:space="preserve"> </w:t>
      </w:r>
      <w:r w:rsidRPr="00A66C00">
        <w:t>обслуживающего</w:t>
      </w:r>
      <w:r w:rsidRPr="00A66C00">
        <w:rPr>
          <w:spacing w:val="-2"/>
        </w:rPr>
        <w:t xml:space="preserve"> </w:t>
      </w:r>
      <w:r w:rsidRPr="00A66C00">
        <w:t>персонала.</w:t>
      </w:r>
    </w:p>
    <w:p w14:paraId="604B2025" w14:textId="77777777" w:rsidR="00AC28EC" w:rsidRPr="00A66C00" w:rsidRDefault="007A1E99">
      <w:pPr>
        <w:pStyle w:val="a3"/>
        <w:spacing w:before="1"/>
        <w:ind w:left="942" w:right="551" w:firstLine="707"/>
        <w:jc w:val="both"/>
      </w:pPr>
      <w:r w:rsidRPr="00A66C00">
        <w:t>Исправность</w:t>
      </w:r>
      <w:r w:rsidRPr="00A66C00">
        <w:rPr>
          <w:spacing w:val="1"/>
        </w:rPr>
        <w:t xml:space="preserve"> </w:t>
      </w:r>
      <w:r w:rsidRPr="00A66C00">
        <w:t>машин</w:t>
      </w:r>
      <w:r w:rsidRPr="00A66C00">
        <w:rPr>
          <w:spacing w:val="1"/>
        </w:rPr>
        <w:t xml:space="preserve"> </w:t>
      </w:r>
      <w:r w:rsidRPr="00A66C00">
        <w:t>должна</w:t>
      </w:r>
      <w:r w:rsidRPr="00A66C00">
        <w:rPr>
          <w:spacing w:val="1"/>
        </w:rPr>
        <w:t xml:space="preserve"> </w:t>
      </w:r>
      <w:r w:rsidRPr="00A66C00">
        <w:t>проверяться</w:t>
      </w:r>
      <w:r w:rsidRPr="00A66C00">
        <w:rPr>
          <w:spacing w:val="1"/>
        </w:rPr>
        <w:t xml:space="preserve"> </w:t>
      </w:r>
      <w:r w:rsidRPr="00A66C00">
        <w:t>ежесменно</w:t>
      </w:r>
      <w:r w:rsidRPr="00A66C00">
        <w:rPr>
          <w:spacing w:val="1"/>
        </w:rPr>
        <w:t xml:space="preserve"> </w:t>
      </w:r>
      <w:r w:rsidRPr="00A66C00">
        <w:t>машинистом,</w:t>
      </w:r>
      <w:r w:rsidRPr="00A66C00">
        <w:rPr>
          <w:spacing w:val="1"/>
        </w:rPr>
        <w:t xml:space="preserve"> </w:t>
      </w:r>
      <w:r w:rsidRPr="00A66C00">
        <w:t>еженедельно – механиком участка и ежемесячно – главным механиком или его</w:t>
      </w:r>
      <w:r w:rsidRPr="00A66C00">
        <w:rPr>
          <w:spacing w:val="1"/>
        </w:rPr>
        <w:t xml:space="preserve"> </w:t>
      </w:r>
      <w:r w:rsidRPr="00A66C00">
        <w:t>заместителем.</w:t>
      </w:r>
      <w:r w:rsidRPr="00A66C00">
        <w:rPr>
          <w:spacing w:val="1"/>
        </w:rPr>
        <w:t xml:space="preserve"> </w:t>
      </w:r>
      <w:r w:rsidRPr="00A66C00">
        <w:t>Результаты</w:t>
      </w:r>
      <w:r w:rsidRPr="00A66C00">
        <w:rPr>
          <w:spacing w:val="1"/>
        </w:rPr>
        <w:t xml:space="preserve"> </w:t>
      </w:r>
      <w:r w:rsidRPr="00A66C00">
        <w:t>проверки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записаны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66"/>
        </w:rPr>
        <w:t xml:space="preserve"> </w:t>
      </w:r>
      <w:r w:rsidRPr="00A66C00">
        <w:t>специальном</w:t>
      </w:r>
      <w:r w:rsidRPr="00A66C00">
        <w:rPr>
          <w:spacing w:val="1"/>
        </w:rPr>
        <w:t xml:space="preserve"> </w:t>
      </w:r>
      <w:r w:rsidRPr="00A66C00">
        <w:t>журнале.</w:t>
      </w:r>
    </w:p>
    <w:p w14:paraId="3D1D11A5" w14:textId="77777777" w:rsidR="00AC28EC" w:rsidRPr="00A66C00" w:rsidRDefault="007A1E99">
      <w:pPr>
        <w:pStyle w:val="a3"/>
        <w:spacing w:line="298" w:lineRule="exact"/>
        <w:ind w:left="1650"/>
        <w:jc w:val="both"/>
      </w:pPr>
      <w:r w:rsidRPr="00A66C00">
        <w:t>Работа</w:t>
      </w:r>
      <w:r w:rsidRPr="00A66C00">
        <w:rPr>
          <w:spacing w:val="-4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неисправных</w:t>
      </w:r>
      <w:r w:rsidRPr="00A66C00">
        <w:rPr>
          <w:spacing w:val="-4"/>
        </w:rPr>
        <w:t xml:space="preserve"> </w:t>
      </w:r>
      <w:r w:rsidRPr="00A66C00">
        <w:t>машинах</w:t>
      </w:r>
      <w:r w:rsidRPr="00A66C00">
        <w:rPr>
          <w:spacing w:val="-3"/>
        </w:rPr>
        <w:t xml:space="preserve"> </w:t>
      </w:r>
      <w:r w:rsidRPr="00A66C00">
        <w:t>запрещается.</w:t>
      </w:r>
    </w:p>
    <w:p w14:paraId="1F3AB77E" w14:textId="77777777" w:rsidR="00AC28EC" w:rsidRPr="00A66C00" w:rsidRDefault="007A1E99">
      <w:pPr>
        <w:pStyle w:val="a3"/>
        <w:ind w:left="942" w:right="550" w:firstLine="707"/>
        <w:jc w:val="both"/>
      </w:pPr>
      <w:r w:rsidRPr="00A66C00">
        <w:t>Каждый экскаватор должен вести работы в соответствии с паспортом забоя,</w:t>
      </w:r>
      <w:r w:rsidRPr="00A66C00">
        <w:rPr>
          <w:spacing w:val="1"/>
        </w:rPr>
        <w:t xml:space="preserve"> </w:t>
      </w:r>
      <w:r w:rsidRPr="00A66C00">
        <w:t>утвержденным</w:t>
      </w:r>
      <w:r w:rsidRPr="00A66C00">
        <w:rPr>
          <w:spacing w:val="1"/>
        </w:rPr>
        <w:t xml:space="preserve"> </w:t>
      </w:r>
      <w:r w:rsidRPr="00A66C00">
        <w:t>главным</w:t>
      </w:r>
      <w:r w:rsidRPr="00A66C00">
        <w:rPr>
          <w:spacing w:val="1"/>
        </w:rPr>
        <w:t xml:space="preserve"> </w:t>
      </w:r>
      <w:r w:rsidRPr="00A66C00">
        <w:t>инженером.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паспорте</w:t>
      </w:r>
      <w:r w:rsidRPr="00A66C00">
        <w:rPr>
          <w:spacing w:val="1"/>
        </w:rPr>
        <w:t xml:space="preserve"> </w:t>
      </w:r>
      <w:r w:rsidRPr="00A66C00">
        <w:t>забоя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указаны</w:t>
      </w:r>
      <w:r w:rsidRPr="00A66C00">
        <w:rPr>
          <w:spacing w:val="1"/>
        </w:rPr>
        <w:t xml:space="preserve"> </w:t>
      </w:r>
      <w:r w:rsidRPr="00A66C00">
        <w:t>допустимые</w:t>
      </w:r>
      <w:r w:rsidRPr="00A66C00">
        <w:rPr>
          <w:spacing w:val="1"/>
        </w:rPr>
        <w:t xml:space="preserve"> </w:t>
      </w:r>
      <w:r w:rsidRPr="00A66C00">
        <w:t>размеры</w:t>
      </w:r>
      <w:r w:rsidRPr="00A66C00">
        <w:rPr>
          <w:spacing w:val="1"/>
        </w:rPr>
        <w:t xml:space="preserve"> </w:t>
      </w:r>
      <w:r w:rsidRPr="00A66C00">
        <w:t>рабочих</w:t>
      </w:r>
      <w:r w:rsidRPr="00A66C00">
        <w:rPr>
          <w:spacing w:val="1"/>
        </w:rPr>
        <w:t xml:space="preserve"> </w:t>
      </w:r>
      <w:r w:rsidRPr="00A66C00">
        <w:t>площадок,</w:t>
      </w:r>
      <w:r w:rsidRPr="00A66C00">
        <w:rPr>
          <w:spacing w:val="1"/>
        </w:rPr>
        <w:t xml:space="preserve"> </w:t>
      </w:r>
      <w:r w:rsidRPr="00A66C00">
        <w:t>берм,</w:t>
      </w:r>
      <w:r w:rsidRPr="00A66C00">
        <w:rPr>
          <w:spacing w:val="1"/>
        </w:rPr>
        <w:t xml:space="preserve"> </w:t>
      </w:r>
      <w:r w:rsidRPr="00A66C00">
        <w:t>углов</w:t>
      </w:r>
      <w:r w:rsidRPr="00A66C00">
        <w:rPr>
          <w:spacing w:val="1"/>
        </w:rPr>
        <w:t xml:space="preserve"> </w:t>
      </w:r>
      <w:r w:rsidRPr="00A66C00">
        <w:t>откоса,</w:t>
      </w:r>
      <w:r w:rsidRPr="00A66C00">
        <w:rPr>
          <w:spacing w:val="1"/>
        </w:rPr>
        <w:t xml:space="preserve"> </w:t>
      </w:r>
      <w:r w:rsidRPr="00A66C00">
        <w:t>высота</w:t>
      </w:r>
      <w:r w:rsidRPr="00A66C00">
        <w:rPr>
          <w:spacing w:val="1"/>
        </w:rPr>
        <w:t xml:space="preserve"> </w:t>
      </w:r>
      <w:r w:rsidRPr="00A66C00">
        <w:t>уступа,</w:t>
      </w:r>
      <w:r w:rsidRPr="00A66C00">
        <w:rPr>
          <w:spacing w:val="1"/>
        </w:rPr>
        <w:t xml:space="preserve"> </w:t>
      </w:r>
      <w:r w:rsidRPr="00A66C00">
        <w:t>расстояние от горного и транспортного оборудования до бровок уступа и порядок</w:t>
      </w:r>
      <w:r w:rsidRPr="00A66C00">
        <w:rPr>
          <w:spacing w:val="1"/>
        </w:rPr>
        <w:t xml:space="preserve"> </w:t>
      </w:r>
      <w:r w:rsidRPr="00A66C00">
        <w:t>подъезда</w:t>
      </w:r>
      <w:r w:rsidRPr="00A66C00">
        <w:rPr>
          <w:spacing w:val="-2"/>
        </w:rPr>
        <w:t xml:space="preserve"> </w:t>
      </w:r>
      <w:r w:rsidRPr="00A66C00">
        <w:t>транспорта</w:t>
      </w:r>
      <w:r w:rsidRPr="00A66C00">
        <w:rPr>
          <w:spacing w:val="1"/>
        </w:rPr>
        <w:t xml:space="preserve"> </w:t>
      </w:r>
      <w:r w:rsidRPr="00A66C00">
        <w:t>к экскаватору.</w:t>
      </w:r>
    </w:p>
    <w:p w14:paraId="2A9E1A5E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Экскаваторы должны располагаться на уступе карьера или отвала на твердом</w:t>
      </w:r>
      <w:r w:rsidRPr="00A66C00">
        <w:rPr>
          <w:spacing w:val="-62"/>
        </w:rPr>
        <w:t xml:space="preserve"> </w:t>
      </w:r>
      <w:r w:rsidRPr="00A66C00">
        <w:t>выровненном основании с уклоном, не превышающим допустимого техническим</w:t>
      </w:r>
      <w:r w:rsidRPr="00A66C00">
        <w:rPr>
          <w:spacing w:val="1"/>
        </w:rPr>
        <w:t xml:space="preserve"> </w:t>
      </w:r>
      <w:r w:rsidRPr="00A66C00">
        <w:t>паспортом экскаватора. Во всех случаях расстояние между бортом уступа, отвала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21"/>
        </w:rPr>
        <w:t xml:space="preserve"> </w:t>
      </w:r>
      <w:r w:rsidRPr="00A66C00">
        <w:t>транспортными</w:t>
      </w:r>
      <w:r w:rsidRPr="00A66C00">
        <w:rPr>
          <w:spacing w:val="22"/>
        </w:rPr>
        <w:t xml:space="preserve"> </w:t>
      </w:r>
      <w:r w:rsidRPr="00A66C00">
        <w:t>сосудами</w:t>
      </w:r>
      <w:r w:rsidRPr="00A66C00">
        <w:rPr>
          <w:spacing w:val="20"/>
        </w:rPr>
        <w:t xml:space="preserve"> </w:t>
      </w:r>
      <w:r w:rsidRPr="00A66C00">
        <w:t>и</w:t>
      </w:r>
      <w:r w:rsidRPr="00A66C00">
        <w:rPr>
          <w:spacing w:val="22"/>
        </w:rPr>
        <w:t xml:space="preserve"> </w:t>
      </w:r>
      <w:r w:rsidRPr="00A66C00">
        <w:t>контргрузом</w:t>
      </w:r>
      <w:r w:rsidRPr="00A66C00">
        <w:rPr>
          <w:spacing w:val="19"/>
        </w:rPr>
        <w:t xml:space="preserve"> </w:t>
      </w:r>
      <w:r w:rsidRPr="00A66C00">
        <w:t>экскаватора</w:t>
      </w:r>
      <w:r w:rsidRPr="00A66C00">
        <w:rPr>
          <w:spacing w:val="21"/>
        </w:rPr>
        <w:t xml:space="preserve"> </w:t>
      </w:r>
      <w:r w:rsidRPr="00A66C00">
        <w:t>должно</w:t>
      </w:r>
      <w:r w:rsidRPr="00A66C00">
        <w:rPr>
          <w:spacing w:val="21"/>
        </w:rPr>
        <w:t xml:space="preserve"> </w:t>
      </w:r>
      <w:r w:rsidRPr="00A66C00">
        <w:t>быть</w:t>
      </w:r>
      <w:r w:rsidRPr="00A66C00">
        <w:rPr>
          <w:spacing w:val="20"/>
        </w:rPr>
        <w:t xml:space="preserve"> </w:t>
      </w:r>
      <w:r w:rsidRPr="00A66C00">
        <w:t>не</w:t>
      </w:r>
      <w:r w:rsidRPr="00A66C00">
        <w:rPr>
          <w:spacing w:val="22"/>
        </w:rPr>
        <w:t xml:space="preserve"> </w:t>
      </w:r>
      <w:r w:rsidRPr="00A66C00">
        <w:t>менее</w:t>
      </w:r>
      <w:r w:rsidRPr="00A66C00">
        <w:rPr>
          <w:spacing w:val="21"/>
        </w:rPr>
        <w:t xml:space="preserve"> </w:t>
      </w:r>
      <w:r w:rsidRPr="00A66C00">
        <w:t>1</w:t>
      </w:r>
      <w:r w:rsidRPr="00A66C00">
        <w:rPr>
          <w:spacing w:val="-63"/>
        </w:rPr>
        <w:t xml:space="preserve"> </w:t>
      </w:r>
      <w:r w:rsidRPr="00A66C00">
        <w:t>м.</w:t>
      </w:r>
    </w:p>
    <w:p w14:paraId="0E664777" w14:textId="77777777" w:rsidR="00AC28EC" w:rsidRPr="00A66C00" w:rsidRDefault="007A1E99">
      <w:pPr>
        <w:pStyle w:val="a3"/>
        <w:ind w:left="942" w:right="554" w:firstLine="70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работе</w:t>
      </w:r>
      <w:r w:rsidRPr="00A66C00">
        <w:rPr>
          <w:spacing w:val="1"/>
        </w:rPr>
        <w:t xml:space="preserve"> </w:t>
      </w:r>
      <w:r w:rsidRPr="00A66C00">
        <w:t>экскаватора</w:t>
      </w:r>
      <w:r w:rsidRPr="00A66C00">
        <w:rPr>
          <w:spacing w:val="1"/>
        </w:rPr>
        <w:t xml:space="preserve"> </w:t>
      </w:r>
      <w:r w:rsidRPr="00A66C00">
        <w:t>его</w:t>
      </w:r>
      <w:r w:rsidRPr="00A66C00">
        <w:rPr>
          <w:spacing w:val="1"/>
        </w:rPr>
        <w:t xml:space="preserve"> </w:t>
      </w:r>
      <w:r w:rsidRPr="00A66C00">
        <w:t>кабина</w:t>
      </w:r>
      <w:r w:rsidRPr="00A66C00">
        <w:rPr>
          <w:spacing w:val="1"/>
        </w:rPr>
        <w:t xml:space="preserve"> </w:t>
      </w:r>
      <w:r w:rsidRPr="00A66C00">
        <w:t>должна</w:t>
      </w:r>
      <w:r w:rsidRPr="00A66C00">
        <w:rPr>
          <w:spacing w:val="1"/>
        </w:rPr>
        <w:t xml:space="preserve"> </w:t>
      </w:r>
      <w:r w:rsidRPr="00A66C00">
        <w:t>находиться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стороне,</w:t>
      </w:r>
      <w:r w:rsidRPr="00A66C00">
        <w:rPr>
          <w:spacing w:val="1"/>
        </w:rPr>
        <w:t xml:space="preserve"> </w:t>
      </w:r>
      <w:r w:rsidRPr="00A66C00">
        <w:t>противоположной</w:t>
      </w:r>
      <w:r w:rsidRPr="00A66C00">
        <w:rPr>
          <w:spacing w:val="1"/>
        </w:rPr>
        <w:t xml:space="preserve"> </w:t>
      </w:r>
      <w:r w:rsidRPr="00A66C00">
        <w:t>забою.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отдельных</w:t>
      </w:r>
      <w:r w:rsidRPr="00A66C00">
        <w:rPr>
          <w:spacing w:val="1"/>
        </w:rPr>
        <w:t xml:space="preserve"> </w:t>
      </w:r>
      <w:r w:rsidRPr="00A66C00">
        <w:t>случаях</w:t>
      </w:r>
      <w:r w:rsidRPr="00A66C00">
        <w:rPr>
          <w:spacing w:val="1"/>
        </w:rPr>
        <w:t xml:space="preserve"> </w:t>
      </w:r>
      <w:r w:rsidRPr="00A66C00">
        <w:t>(устройство</w:t>
      </w:r>
      <w:r w:rsidRPr="00A66C00">
        <w:rPr>
          <w:spacing w:val="1"/>
        </w:rPr>
        <w:t xml:space="preserve"> </w:t>
      </w:r>
      <w:r w:rsidRPr="00A66C00">
        <w:t>съездов,</w:t>
      </w:r>
      <w:r w:rsidRPr="00A66C00">
        <w:rPr>
          <w:spacing w:val="1"/>
        </w:rPr>
        <w:t xml:space="preserve"> </w:t>
      </w:r>
      <w:r w:rsidRPr="00A66C00">
        <w:t>зарезка</w:t>
      </w:r>
      <w:r w:rsidRPr="00A66C00">
        <w:rPr>
          <w:spacing w:val="1"/>
        </w:rPr>
        <w:t xml:space="preserve"> </w:t>
      </w:r>
      <w:r w:rsidRPr="00A66C00">
        <w:t>уступов), когда по ряду причин не представляется возможным выполнение этого</w:t>
      </w:r>
      <w:r w:rsidRPr="00A66C00">
        <w:rPr>
          <w:spacing w:val="1"/>
        </w:rPr>
        <w:t xml:space="preserve"> </w:t>
      </w:r>
      <w:r w:rsidRPr="00A66C00">
        <w:t>требования,</w:t>
      </w:r>
      <w:r w:rsidRPr="00A66C00">
        <w:rPr>
          <w:spacing w:val="-3"/>
        </w:rPr>
        <w:t xml:space="preserve"> </w:t>
      </w:r>
      <w:r w:rsidRPr="00A66C00">
        <w:t>работа экскаватора</w:t>
      </w:r>
      <w:r w:rsidRPr="00A66C00">
        <w:rPr>
          <w:spacing w:val="-2"/>
        </w:rPr>
        <w:t xml:space="preserve"> </w:t>
      </w:r>
      <w:r w:rsidRPr="00A66C00">
        <w:t>согласовывается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2"/>
        </w:rPr>
        <w:t xml:space="preserve"> </w:t>
      </w:r>
      <w:r w:rsidRPr="00A66C00">
        <w:t>органами горного</w:t>
      </w:r>
      <w:r w:rsidRPr="00A66C00">
        <w:rPr>
          <w:spacing w:val="-2"/>
        </w:rPr>
        <w:t xml:space="preserve"> </w:t>
      </w:r>
      <w:r w:rsidRPr="00A66C00">
        <w:t>надзора.</w:t>
      </w:r>
    </w:p>
    <w:p w14:paraId="04D0665E" w14:textId="77777777" w:rsidR="00AC28EC" w:rsidRPr="00A66C00" w:rsidRDefault="007A1E99">
      <w:pPr>
        <w:pStyle w:val="a3"/>
        <w:ind w:left="942" w:right="556" w:firstLine="707"/>
        <w:jc w:val="both"/>
      </w:pPr>
      <w:r w:rsidRPr="00A66C00">
        <w:t>Экскаваторы с высоким расположением кабины, могут работать при любом</w:t>
      </w:r>
      <w:r w:rsidRPr="00A66C00">
        <w:rPr>
          <w:spacing w:val="1"/>
        </w:rPr>
        <w:t xml:space="preserve"> </w:t>
      </w:r>
      <w:r w:rsidRPr="00A66C00">
        <w:t>расположении</w:t>
      </w:r>
      <w:r w:rsidRPr="00A66C00">
        <w:rPr>
          <w:spacing w:val="-2"/>
        </w:rPr>
        <w:t xml:space="preserve"> </w:t>
      </w:r>
      <w:r w:rsidRPr="00A66C00">
        <w:t>экскаватора</w:t>
      </w:r>
      <w:r w:rsidRPr="00A66C00">
        <w:rPr>
          <w:spacing w:val="-1"/>
        </w:rPr>
        <w:t xml:space="preserve"> </w:t>
      </w:r>
      <w:r w:rsidRPr="00A66C00">
        <w:t>по</w:t>
      </w:r>
      <w:r w:rsidRPr="00A66C00">
        <w:rPr>
          <w:spacing w:val="-1"/>
        </w:rPr>
        <w:t xml:space="preserve"> </w:t>
      </w:r>
      <w:r w:rsidRPr="00A66C00">
        <w:t>отношению</w:t>
      </w:r>
      <w:r w:rsidRPr="00A66C00">
        <w:rPr>
          <w:spacing w:val="2"/>
        </w:rPr>
        <w:t xml:space="preserve"> </w:t>
      </w:r>
      <w:r w:rsidRPr="00A66C00">
        <w:t>к</w:t>
      </w:r>
      <w:r w:rsidRPr="00A66C00">
        <w:rPr>
          <w:spacing w:val="-1"/>
        </w:rPr>
        <w:t xml:space="preserve"> </w:t>
      </w:r>
      <w:r w:rsidRPr="00A66C00">
        <w:t>забою.</w:t>
      </w:r>
    </w:p>
    <w:p w14:paraId="49F3D839" w14:textId="77777777" w:rsidR="00AC28EC" w:rsidRPr="00A66C00" w:rsidRDefault="007A1E99">
      <w:pPr>
        <w:pStyle w:val="a3"/>
        <w:spacing w:before="2"/>
        <w:ind w:left="942" w:right="557" w:firstLine="707"/>
        <w:jc w:val="both"/>
      </w:pPr>
      <w:r w:rsidRPr="00A66C00">
        <w:t>Не</w:t>
      </w:r>
      <w:r w:rsidRPr="00A66C00">
        <w:rPr>
          <w:spacing w:val="1"/>
        </w:rPr>
        <w:t xml:space="preserve"> </w:t>
      </w:r>
      <w:r w:rsidRPr="00A66C00">
        <w:t>допускается</w:t>
      </w:r>
      <w:r w:rsidRPr="00A66C00">
        <w:rPr>
          <w:spacing w:val="1"/>
        </w:rPr>
        <w:t xml:space="preserve"> </w:t>
      </w:r>
      <w:r w:rsidRPr="00A66C00">
        <w:t>работа</w:t>
      </w:r>
      <w:r w:rsidRPr="00A66C00">
        <w:rPr>
          <w:spacing w:val="1"/>
        </w:rPr>
        <w:t xml:space="preserve"> </w:t>
      </w:r>
      <w:r w:rsidRPr="00A66C00">
        <w:t>экскаваторов</w:t>
      </w:r>
      <w:r w:rsidRPr="00A66C00">
        <w:rPr>
          <w:spacing w:val="1"/>
        </w:rPr>
        <w:t xml:space="preserve"> </w:t>
      </w:r>
      <w:r w:rsidRPr="00A66C00">
        <w:t>под</w:t>
      </w:r>
      <w:r w:rsidRPr="00A66C00">
        <w:rPr>
          <w:spacing w:val="1"/>
        </w:rPr>
        <w:t xml:space="preserve"> </w:t>
      </w:r>
      <w:r w:rsidRPr="00A66C00">
        <w:t>"козырьками"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66"/>
        </w:rPr>
        <w:t xml:space="preserve"> </w:t>
      </w:r>
      <w:r w:rsidRPr="00A66C00">
        <w:t>навесами</w:t>
      </w:r>
      <w:r w:rsidRPr="00A66C00">
        <w:rPr>
          <w:spacing w:val="-62"/>
        </w:rPr>
        <w:t xml:space="preserve"> </w:t>
      </w:r>
      <w:r w:rsidRPr="00A66C00">
        <w:t>уступов.</w:t>
      </w:r>
    </w:p>
    <w:p w14:paraId="2ABAE5C4" w14:textId="77777777" w:rsidR="00AC28EC" w:rsidRPr="00A66C00" w:rsidRDefault="007A1E99">
      <w:pPr>
        <w:pStyle w:val="a3"/>
        <w:ind w:left="942" w:right="549" w:firstLine="707"/>
        <w:jc w:val="both"/>
      </w:pPr>
      <w:r w:rsidRPr="00A66C00">
        <w:t>Передвижение экскаватора должно производиться по сигналам помощника</w:t>
      </w:r>
      <w:r w:rsidRPr="00A66C00">
        <w:rPr>
          <w:spacing w:val="1"/>
        </w:rPr>
        <w:t xml:space="preserve"> </w:t>
      </w:r>
      <w:r w:rsidRPr="00A66C00">
        <w:t>машиниста,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этом</w:t>
      </w:r>
      <w:r w:rsidRPr="00A66C00">
        <w:rPr>
          <w:spacing w:val="1"/>
        </w:rPr>
        <w:t xml:space="preserve"> </w:t>
      </w:r>
      <w:r w:rsidRPr="00A66C00">
        <w:t>должна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обеспечена</w:t>
      </w:r>
      <w:r w:rsidRPr="00A66C00">
        <w:rPr>
          <w:spacing w:val="1"/>
        </w:rPr>
        <w:t xml:space="preserve"> </w:t>
      </w:r>
      <w:r w:rsidRPr="00A66C00">
        <w:t>постоянная</w:t>
      </w:r>
      <w:r w:rsidRPr="00A66C00">
        <w:rPr>
          <w:spacing w:val="1"/>
        </w:rPr>
        <w:t xml:space="preserve"> </w:t>
      </w:r>
      <w:r w:rsidRPr="00A66C00">
        <w:t>видимость</w:t>
      </w:r>
      <w:r w:rsidRPr="00A66C00">
        <w:rPr>
          <w:spacing w:val="1"/>
        </w:rPr>
        <w:t xml:space="preserve"> </w:t>
      </w:r>
      <w:r w:rsidRPr="00A66C00">
        <w:t>между</w:t>
      </w:r>
      <w:r w:rsidRPr="00A66C00">
        <w:rPr>
          <w:spacing w:val="1"/>
        </w:rPr>
        <w:t xml:space="preserve"> </w:t>
      </w:r>
      <w:r w:rsidRPr="00A66C00">
        <w:t>машинистом экскаватора и его помощником. При передвижении экскаватора по</w:t>
      </w:r>
      <w:r w:rsidRPr="00A66C00">
        <w:rPr>
          <w:spacing w:val="1"/>
        </w:rPr>
        <w:t xml:space="preserve"> </w:t>
      </w:r>
      <w:r w:rsidRPr="00A66C00">
        <w:t>горизонтальному пути или на подъем ведущая ось его должна находиться не выше</w:t>
      </w:r>
      <w:r w:rsidRPr="00A66C00">
        <w:rPr>
          <w:spacing w:val="1"/>
        </w:rPr>
        <w:t xml:space="preserve"> </w:t>
      </w:r>
      <w:r w:rsidRPr="00A66C00">
        <w:t>1</w:t>
      </w:r>
      <w:r w:rsidRPr="00A66C00">
        <w:rPr>
          <w:spacing w:val="-2"/>
        </w:rPr>
        <w:t xml:space="preserve"> </w:t>
      </w:r>
      <w:r w:rsidRPr="00A66C00">
        <w:t>м</w:t>
      </w:r>
      <w:r w:rsidRPr="00A66C00">
        <w:rPr>
          <w:spacing w:val="-1"/>
        </w:rPr>
        <w:t xml:space="preserve"> </w:t>
      </w:r>
      <w:r w:rsidRPr="00A66C00">
        <w:t>от почвы,</w:t>
      </w:r>
      <w:r w:rsidRPr="00A66C00">
        <w:rPr>
          <w:spacing w:val="-1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стрела</w:t>
      </w:r>
      <w:r w:rsidRPr="00A66C00">
        <w:rPr>
          <w:spacing w:val="-1"/>
        </w:rPr>
        <w:t xml:space="preserve"> </w:t>
      </w:r>
      <w:r w:rsidRPr="00A66C00">
        <w:t>должна</w:t>
      </w:r>
      <w:r w:rsidRPr="00A66C00">
        <w:rPr>
          <w:spacing w:val="-2"/>
        </w:rPr>
        <w:t xml:space="preserve"> </w:t>
      </w:r>
      <w:r w:rsidRPr="00A66C00">
        <w:t>устанавливаться по</w:t>
      </w:r>
      <w:r w:rsidRPr="00A66C00">
        <w:rPr>
          <w:spacing w:val="-2"/>
        </w:rPr>
        <w:t xml:space="preserve"> </w:t>
      </w:r>
      <w:r w:rsidRPr="00A66C00">
        <w:t>ходу</w:t>
      </w:r>
      <w:r w:rsidRPr="00A66C00">
        <w:rPr>
          <w:spacing w:val="-1"/>
        </w:rPr>
        <w:t xml:space="preserve"> </w:t>
      </w:r>
      <w:r w:rsidRPr="00A66C00">
        <w:t>экскаватора.</w:t>
      </w:r>
    </w:p>
    <w:p w14:paraId="5F0D489F" w14:textId="77777777" w:rsidR="00AC28EC" w:rsidRPr="00A66C00" w:rsidRDefault="007A1E99">
      <w:pPr>
        <w:pStyle w:val="a3"/>
        <w:ind w:left="942" w:right="552" w:firstLine="70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движении</w:t>
      </w:r>
      <w:r w:rsidRPr="00A66C00">
        <w:rPr>
          <w:spacing w:val="1"/>
        </w:rPr>
        <w:t xml:space="preserve"> </w:t>
      </w:r>
      <w:r w:rsidRPr="00A66C00">
        <w:t>экскаватора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подъем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спуске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предусматриваться</w:t>
      </w:r>
      <w:r w:rsidRPr="00A66C00">
        <w:rPr>
          <w:spacing w:val="-3"/>
        </w:rPr>
        <w:t xml:space="preserve"> </w:t>
      </w:r>
      <w:r w:rsidRPr="00A66C00">
        <w:t>меры,</w:t>
      </w:r>
      <w:r w:rsidRPr="00A66C00">
        <w:rPr>
          <w:spacing w:val="-3"/>
        </w:rPr>
        <w:t xml:space="preserve"> </w:t>
      </w:r>
      <w:r w:rsidRPr="00A66C00">
        <w:t>исключающие</w:t>
      </w:r>
      <w:r w:rsidRPr="00A66C00">
        <w:rPr>
          <w:spacing w:val="-2"/>
        </w:rPr>
        <w:t xml:space="preserve"> </w:t>
      </w:r>
      <w:r w:rsidRPr="00A66C00">
        <w:t>самопроизвольное</w:t>
      </w:r>
      <w:r w:rsidRPr="00A66C00">
        <w:rPr>
          <w:spacing w:val="-3"/>
        </w:rPr>
        <w:t xml:space="preserve"> </w:t>
      </w:r>
      <w:r w:rsidRPr="00A66C00">
        <w:t>скольжение.</w:t>
      </w:r>
    </w:p>
    <w:p w14:paraId="1BA7F35A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При погрузке в средства автомобильного и железнодорожного транспорта</w:t>
      </w:r>
      <w:r w:rsidRPr="00A66C00">
        <w:rPr>
          <w:spacing w:val="1"/>
        </w:rPr>
        <w:t xml:space="preserve"> </w:t>
      </w:r>
      <w:r w:rsidRPr="00A66C00">
        <w:t>машинистом экскаватора</w:t>
      </w:r>
      <w:r w:rsidRPr="00A66C00">
        <w:rPr>
          <w:spacing w:val="-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подаваться</w:t>
      </w:r>
      <w:r w:rsidRPr="00A66C00">
        <w:rPr>
          <w:spacing w:val="-1"/>
        </w:rPr>
        <w:t xml:space="preserve"> </w:t>
      </w:r>
      <w:r w:rsidRPr="00A66C00">
        <w:t>сигналы:</w:t>
      </w:r>
    </w:p>
    <w:p w14:paraId="152F7347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02"/>
        </w:tabs>
        <w:ind w:left="1801"/>
        <w:rPr>
          <w:sz w:val="26"/>
        </w:rPr>
      </w:pPr>
      <w:r w:rsidRPr="00A66C00">
        <w:rPr>
          <w:sz w:val="26"/>
        </w:rPr>
        <w:t>"стоп"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– один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короткий;</w:t>
      </w:r>
    </w:p>
    <w:p w14:paraId="58662B61" w14:textId="77777777" w:rsidR="00AC28EC" w:rsidRPr="00A66C00" w:rsidRDefault="00AC28EC">
      <w:pPr>
        <w:jc w:val="both"/>
        <w:rPr>
          <w:sz w:val="26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629B181B" w14:textId="77777777" w:rsidR="00AC28EC" w:rsidRPr="00A66C00" w:rsidRDefault="007A1E99" w:rsidP="00A47039">
      <w:pPr>
        <w:pStyle w:val="a6"/>
        <w:numPr>
          <w:ilvl w:val="0"/>
          <w:numId w:val="9"/>
        </w:numPr>
        <w:tabs>
          <w:tab w:val="left" w:pos="851"/>
        </w:tabs>
        <w:ind w:left="0" w:right="91" w:firstLine="567"/>
        <w:rPr>
          <w:sz w:val="26"/>
        </w:rPr>
      </w:pPr>
      <w:r w:rsidRPr="00A66C00">
        <w:rPr>
          <w:sz w:val="26"/>
        </w:rPr>
        <w:lastRenderedPageBreak/>
        <w:t>сигнал, разрешающий подачу транспортного средства под погрузку, - два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коротких;</w:t>
      </w:r>
    </w:p>
    <w:p w14:paraId="72F8A4EA" w14:textId="77777777" w:rsidR="00AC28EC" w:rsidRPr="00A66C00" w:rsidRDefault="007A1E99" w:rsidP="00A47039">
      <w:pPr>
        <w:pStyle w:val="a6"/>
        <w:numPr>
          <w:ilvl w:val="0"/>
          <w:numId w:val="9"/>
        </w:numPr>
        <w:tabs>
          <w:tab w:val="left" w:pos="851"/>
          <w:tab w:val="left" w:pos="1802"/>
        </w:tabs>
        <w:ind w:left="0" w:right="91" w:firstLine="567"/>
        <w:rPr>
          <w:sz w:val="26"/>
        </w:rPr>
      </w:pPr>
      <w:r w:rsidRPr="00A66C00">
        <w:rPr>
          <w:sz w:val="26"/>
        </w:rPr>
        <w:t>начало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погрузки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–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три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коротких;</w:t>
      </w:r>
    </w:p>
    <w:p w14:paraId="47DB8E6F" w14:textId="77777777" w:rsidR="00AC28EC" w:rsidRPr="00A66C00" w:rsidRDefault="007A1E99" w:rsidP="00A47039">
      <w:pPr>
        <w:pStyle w:val="a6"/>
        <w:numPr>
          <w:ilvl w:val="0"/>
          <w:numId w:val="9"/>
        </w:numPr>
        <w:tabs>
          <w:tab w:val="left" w:pos="851"/>
          <w:tab w:val="left" w:pos="1914"/>
        </w:tabs>
        <w:ind w:left="0" w:right="91" w:firstLine="567"/>
        <w:rPr>
          <w:sz w:val="26"/>
        </w:rPr>
      </w:pPr>
      <w:r w:rsidRPr="00A66C00">
        <w:rPr>
          <w:sz w:val="26"/>
        </w:rPr>
        <w:t>сигнал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окончании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погрузки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разрешении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отъезда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транспортного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средства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–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один длинный.</w:t>
      </w:r>
    </w:p>
    <w:p w14:paraId="4CF401AE" w14:textId="77777777" w:rsidR="00AC28EC" w:rsidRPr="00A66C00" w:rsidRDefault="007A1E99" w:rsidP="004F2D8D">
      <w:pPr>
        <w:pStyle w:val="a3"/>
        <w:ind w:right="91" w:firstLine="567"/>
        <w:jc w:val="both"/>
      </w:pPr>
      <w:r w:rsidRPr="00A66C00">
        <w:t>Таблица</w:t>
      </w:r>
      <w:r w:rsidRPr="00A66C00">
        <w:rPr>
          <w:spacing w:val="1"/>
        </w:rPr>
        <w:t xml:space="preserve"> </w:t>
      </w:r>
      <w:r w:rsidRPr="00A66C00">
        <w:t>сигналов</w:t>
      </w:r>
      <w:r w:rsidRPr="00A66C00">
        <w:rPr>
          <w:spacing w:val="1"/>
        </w:rPr>
        <w:t xml:space="preserve"> </w:t>
      </w:r>
      <w:r w:rsidRPr="00A66C00">
        <w:t>должна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вывешена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видном</w:t>
      </w:r>
      <w:r w:rsidRPr="00A66C00">
        <w:rPr>
          <w:spacing w:val="1"/>
        </w:rPr>
        <w:t xml:space="preserve"> </w:t>
      </w:r>
      <w:r w:rsidRPr="00A66C00">
        <w:t>месте,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кузове</w:t>
      </w:r>
      <w:r w:rsidRPr="00A66C00">
        <w:rPr>
          <w:spacing w:val="1"/>
        </w:rPr>
        <w:t xml:space="preserve"> </w:t>
      </w:r>
      <w:r w:rsidRPr="00A66C00">
        <w:t>экскаватора</w:t>
      </w:r>
      <w:r w:rsidRPr="00A66C00">
        <w:rPr>
          <w:spacing w:val="-3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3"/>
        </w:rPr>
        <w:t xml:space="preserve"> </w:t>
      </w:r>
      <w:r w:rsidRPr="00A66C00">
        <w:t>ней должны быть</w:t>
      </w:r>
      <w:r w:rsidRPr="00A66C00">
        <w:rPr>
          <w:spacing w:val="-4"/>
        </w:rPr>
        <w:t xml:space="preserve"> </w:t>
      </w:r>
      <w:r w:rsidRPr="00A66C00">
        <w:t>ознакомлены</w:t>
      </w:r>
      <w:r w:rsidRPr="00A66C00">
        <w:rPr>
          <w:spacing w:val="-1"/>
        </w:rPr>
        <w:t xml:space="preserve"> </w:t>
      </w:r>
      <w:r w:rsidRPr="00A66C00">
        <w:t>водители</w:t>
      </w:r>
      <w:r w:rsidRPr="00A66C00">
        <w:rPr>
          <w:spacing w:val="-2"/>
        </w:rPr>
        <w:t xml:space="preserve"> </w:t>
      </w:r>
      <w:r w:rsidRPr="00A66C00">
        <w:t>транспортных</w:t>
      </w:r>
      <w:r w:rsidRPr="00A66C00">
        <w:rPr>
          <w:spacing w:val="-2"/>
        </w:rPr>
        <w:t xml:space="preserve"> </w:t>
      </w:r>
      <w:r w:rsidRPr="00A66C00">
        <w:t>средств.</w:t>
      </w:r>
    </w:p>
    <w:p w14:paraId="47F14362" w14:textId="77777777" w:rsidR="00AC28EC" w:rsidRPr="00A66C00" w:rsidRDefault="007A1E99" w:rsidP="004F2D8D">
      <w:pPr>
        <w:pStyle w:val="a3"/>
        <w:ind w:right="91" w:firstLine="567"/>
        <w:jc w:val="both"/>
      </w:pPr>
      <w:r w:rsidRPr="00A66C00">
        <w:t>Запрещается во время работы экскаватора пребывание людей (включая и</w:t>
      </w:r>
      <w:r w:rsidRPr="00A66C00">
        <w:rPr>
          <w:spacing w:val="1"/>
        </w:rPr>
        <w:t xml:space="preserve"> </w:t>
      </w:r>
      <w:r w:rsidRPr="00A66C00">
        <w:t>обслуживающий</w:t>
      </w:r>
      <w:r w:rsidRPr="00A66C00">
        <w:rPr>
          <w:spacing w:val="-2"/>
        </w:rPr>
        <w:t xml:space="preserve"> </w:t>
      </w:r>
      <w:r w:rsidRPr="00A66C00">
        <w:t>персонал)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зоне</w:t>
      </w:r>
      <w:r w:rsidRPr="00A66C00">
        <w:rPr>
          <w:spacing w:val="-2"/>
        </w:rPr>
        <w:t xml:space="preserve"> </w:t>
      </w:r>
      <w:r w:rsidRPr="00A66C00">
        <w:t>действия ковша.</w:t>
      </w:r>
    </w:p>
    <w:p w14:paraId="0DB2D1E8" w14:textId="77777777" w:rsidR="00AC28EC" w:rsidRPr="00A66C00" w:rsidRDefault="007A1E99" w:rsidP="004F2D8D">
      <w:pPr>
        <w:pStyle w:val="a3"/>
        <w:ind w:right="91" w:firstLine="56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случае</w:t>
      </w:r>
      <w:r w:rsidRPr="00A66C00">
        <w:rPr>
          <w:spacing w:val="1"/>
        </w:rPr>
        <w:t xml:space="preserve"> </w:t>
      </w:r>
      <w:r w:rsidRPr="00A66C00">
        <w:t>угрозы</w:t>
      </w:r>
      <w:r w:rsidRPr="00A66C00">
        <w:rPr>
          <w:spacing w:val="1"/>
        </w:rPr>
        <w:t xml:space="preserve"> </w:t>
      </w:r>
      <w:r w:rsidRPr="00A66C00">
        <w:t>обрушения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оползания</w:t>
      </w:r>
      <w:r w:rsidRPr="00A66C00">
        <w:rPr>
          <w:spacing w:val="1"/>
        </w:rPr>
        <w:t xml:space="preserve"> </w:t>
      </w:r>
      <w:r w:rsidRPr="00A66C00">
        <w:t>уступа</w:t>
      </w:r>
      <w:r w:rsidRPr="00A66C00">
        <w:rPr>
          <w:spacing w:val="1"/>
        </w:rPr>
        <w:t xml:space="preserve"> </w:t>
      </w:r>
      <w:r w:rsidRPr="00A66C00">
        <w:t>во</w:t>
      </w:r>
      <w:r w:rsidRPr="00A66C00">
        <w:rPr>
          <w:spacing w:val="1"/>
        </w:rPr>
        <w:t xml:space="preserve"> </w:t>
      </w:r>
      <w:r w:rsidRPr="00A66C00">
        <w:t>время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экскаватора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обнаружении</w:t>
      </w:r>
      <w:r w:rsidRPr="00A66C00">
        <w:rPr>
          <w:spacing w:val="1"/>
        </w:rPr>
        <w:t xml:space="preserve"> </w:t>
      </w:r>
      <w:r w:rsidRPr="00A66C00">
        <w:t>отказавших</w:t>
      </w:r>
      <w:r w:rsidRPr="00A66C00">
        <w:rPr>
          <w:spacing w:val="1"/>
        </w:rPr>
        <w:t xml:space="preserve"> </w:t>
      </w:r>
      <w:r w:rsidRPr="00A66C00">
        <w:t>зарядов</w:t>
      </w:r>
      <w:r w:rsidRPr="00A66C00">
        <w:rPr>
          <w:spacing w:val="1"/>
        </w:rPr>
        <w:t xml:space="preserve"> </w:t>
      </w:r>
      <w:r w:rsidRPr="00A66C00">
        <w:t>ВМ</w:t>
      </w:r>
      <w:r w:rsidRPr="00A66C00">
        <w:rPr>
          <w:spacing w:val="1"/>
        </w:rPr>
        <w:t xml:space="preserve"> </w:t>
      </w:r>
      <w:r w:rsidRPr="00A66C00">
        <w:t>работа</w:t>
      </w:r>
      <w:r w:rsidRPr="00A66C00">
        <w:rPr>
          <w:spacing w:val="1"/>
        </w:rPr>
        <w:t xml:space="preserve"> </w:t>
      </w:r>
      <w:r w:rsidRPr="00A66C00">
        <w:t>экскаватора</w:t>
      </w:r>
      <w:r w:rsidRPr="00A66C00">
        <w:rPr>
          <w:spacing w:val="1"/>
        </w:rPr>
        <w:t xml:space="preserve"> </w:t>
      </w:r>
      <w:r w:rsidRPr="00A66C00">
        <w:t>должна</w:t>
      </w:r>
      <w:r w:rsidRPr="00A66C00">
        <w:rPr>
          <w:spacing w:val="-2"/>
        </w:rPr>
        <w:t xml:space="preserve"> </w:t>
      </w:r>
      <w:r w:rsidRPr="00A66C00">
        <w:t>быть</w:t>
      </w:r>
      <w:r w:rsidRPr="00A66C00">
        <w:rPr>
          <w:spacing w:val="-2"/>
        </w:rPr>
        <w:t xml:space="preserve"> </w:t>
      </w:r>
      <w:r w:rsidRPr="00A66C00">
        <w:t>прекращена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экскаватор</w:t>
      </w:r>
      <w:r w:rsidRPr="00A66C00">
        <w:rPr>
          <w:spacing w:val="-1"/>
        </w:rPr>
        <w:t xml:space="preserve"> </w:t>
      </w:r>
      <w:r w:rsidRPr="00A66C00">
        <w:t>отведен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безопасное</w:t>
      </w:r>
      <w:r w:rsidRPr="00A66C00">
        <w:rPr>
          <w:spacing w:val="2"/>
        </w:rPr>
        <w:t xml:space="preserve"> </w:t>
      </w:r>
      <w:r w:rsidRPr="00A66C00">
        <w:t>место.</w:t>
      </w:r>
    </w:p>
    <w:p w14:paraId="202B79D0" w14:textId="77777777" w:rsidR="00AC28EC" w:rsidRPr="00A66C00" w:rsidRDefault="007A1E99" w:rsidP="004F2D8D">
      <w:pPr>
        <w:pStyle w:val="a3"/>
        <w:ind w:right="91" w:firstLine="567"/>
        <w:jc w:val="both"/>
      </w:pPr>
      <w:r w:rsidRPr="00A66C00">
        <w:t>Для</w:t>
      </w:r>
      <w:r w:rsidRPr="00A66C00">
        <w:rPr>
          <w:spacing w:val="-3"/>
        </w:rPr>
        <w:t xml:space="preserve"> </w:t>
      </w:r>
      <w:r w:rsidRPr="00A66C00">
        <w:t>вывода</w:t>
      </w:r>
      <w:r w:rsidRPr="00A66C00">
        <w:rPr>
          <w:spacing w:val="-3"/>
        </w:rPr>
        <w:t xml:space="preserve"> </w:t>
      </w:r>
      <w:r w:rsidRPr="00A66C00">
        <w:t>экскаватора</w:t>
      </w:r>
      <w:r w:rsidRPr="00A66C00">
        <w:rPr>
          <w:spacing w:val="-4"/>
        </w:rPr>
        <w:t xml:space="preserve"> </w:t>
      </w:r>
      <w:r w:rsidRPr="00A66C00">
        <w:t>из</w:t>
      </w:r>
      <w:r w:rsidRPr="00A66C00">
        <w:rPr>
          <w:spacing w:val="-1"/>
        </w:rPr>
        <w:t xml:space="preserve"> </w:t>
      </w:r>
      <w:r w:rsidRPr="00A66C00">
        <w:t>забоя</w:t>
      </w:r>
      <w:r w:rsidRPr="00A66C00">
        <w:rPr>
          <w:spacing w:val="-2"/>
        </w:rPr>
        <w:t xml:space="preserve"> </w:t>
      </w:r>
      <w:r w:rsidRPr="00A66C00">
        <w:t>всегда</w:t>
      </w:r>
      <w:r w:rsidRPr="00A66C00">
        <w:rPr>
          <w:spacing w:val="-4"/>
        </w:rPr>
        <w:t xml:space="preserve"> </w:t>
      </w:r>
      <w:r w:rsidRPr="00A66C00">
        <w:t>должен</w:t>
      </w:r>
      <w:r w:rsidRPr="00A66C00">
        <w:rPr>
          <w:spacing w:val="-3"/>
        </w:rPr>
        <w:t xml:space="preserve"> </w:t>
      </w:r>
      <w:r w:rsidRPr="00A66C00">
        <w:t>быть</w:t>
      </w:r>
      <w:r w:rsidRPr="00A66C00">
        <w:rPr>
          <w:spacing w:val="-4"/>
        </w:rPr>
        <w:t xml:space="preserve"> </w:t>
      </w:r>
      <w:r w:rsidRPr="00A66C00">
        <w:t>свободный</w:t>
      </w:r>
      <w:r w:rsidRPr="00A66C00">
        <w:rPr>
          <w:spacing w:val="-4"/>
        </w:rPr>
        <w:t xml:space="preserve"> </w:t>
      </w:r>
      <w:r w:rsidRPr="00A66C00">
        <w:t>проход.</w:t>
      </w:r>
    </w:p>
    <w:p w14:paraId="3EECF3CF" w14:textId="77777777" w:rsidR="00AC28EC" w:rsidRPr="00A66C00" w:rsidRDefault="007A1E99" w:rsidP="004F2D8D">
      <w:pPr>
        <w:pStyle w:val="a3"/>
        <w:ind w:right="91" w:firstLine="567"/>
        <w:jc w:val="both"/>
      </w:pPr>
      <w:r w:rsidRPr="00A66C00">
        <w:t>При работе экскаватора на грунтах, не выдерживающих давление гусениц,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предусмотрены</w:t>
      </w:r>
      <w:r w:rsidRPr="00A66C00">
        <w:rPr>
          <w:spacing w:val="1"/>
        </w:rPr>
        <w:t xml:space="preserve"> </w:t>
      </w:r>
      <w:r w:rsidRPr="00A66C00">
        <w:t>специальные</w:t>
      </w:r>
      <w:r w:rsidRPr="00A66C00">
        <w:rPr>
          <w:spacing w:val="1"/>
        </w:rPr>
        <w:t xml:space="preserve"> </w:t>
      </w:r>
      <w:r w:rsidRPr="00A66C00">
        <w:t>мероприятия,</w:t>
      </w:r>
      <w:r w:rsidRPr="00A66C00">
        <w:rPr>
          <w:spacing w:val="1"/>
        </w:rPr>
        <w:t xml:space="preserve"> </w:t>
      </w:r>
      <w:r w:rsidRPr="00A66C00">
        <w:t>обеспечивающие</w:t>
      </w:r>
      <w:r w:rsidRPr="00A66C00">
        <w:rPr>
          <w:spacing w:val="1"/>
        </w:rPr>
        <w:t xml:space="preserve"> </w:t>
      </w:r>
      <w:r w:rsidRPr="00A66C00">
        <w:t>его</w:t>
      </w:r>
      <w:r w:rsidRPr="00A66C00">
        <w:rPr>
          <w:spacing w:val="1"/>
        </w:rPr>
        <w:t xml:space="preserve"> </w:t>
      </w:r>
      <w:r w:rsidRPr="00A66C00">
        <w:t>устойчивое</w:t>
      </w:r>
      <w:r w:rsidRPr="00A66C00">
        <w:rPr>
          <w:spacing w:val="1"/>
        </w:rPr>
        <w:t xml:space="preserve"> </w:t>
      </w:r>
      <w:r w:rsidRPr="00A66C00">
        <w:t>положение.</w:t>
      </w:r>
      <w:r w:rsidRPr="00A66C00">
        <w:rPr>
          <w:spacing w:val="1"/>
        </w:rPr>
        <w:t xml:space="preserve"> </w:t>
      </w:r>
      <w:r w:rsidRPr="00A66C00">
        <w:t>Перегон</w:t>
      </w:r>
      <w:r w:rsidRPr="00A66C00">
        <w:rPr>
          <w:spacing w:val="1"/>
        </w:rPr>
        <w:t xml:space="preserve"> </w:t>
      </w:r>
      <w:r w:rsidRPr="00A66C00">
        <w:t>экскаватора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слабым</w:t>
      </w:r>
      <w:r w:rsidRPr="00A66C00">
        <w:rPr>
          <w:spacing w:val="1"/>
        </w:rPr>
        <w:t xml:space="preserve"> </w:t>
      </w:r>
      <w:r w:rsidRPr="00A66C00">
        <w:t>грунтам</w:t>
      </w:r>
      <w:r w:rsidRPr="00A66C00">
        <w:rPr>
          <w:spacing w:val="1"/>
        </w:rPr>
        <w:t xml:space="preserve"> </w:t>
      </w:r>
      <w:r w:rsidRPr="00A66C00">
        <w:t>должен</w:t>
      </w:r>
      <w:r w:rsidRPr="00A66C00">
        <w:rPr>
          <w:spacing w:val="1"/>
        </w:rPr>
        <w:t xml:space="preserve"> </w:t>
      </w:r>
      <w:r w:rsidRPr="00A66C00">
        <w:t>осуществляться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присутствии</w:t>
      </w:r>
      <w:r w:rsidRPr="00A66C00">
        <w:rPr>
          <w:spacing w:val="-1"/>
        </w:rPr>
        <w:t xml:space="preserve"> </w:t>
      </w:r>
      <w:r w:rsidRPr="00A66C00">
        <w:t>лиц</w:t>
      </w:r>
      <w:r w:rsidRPr="00A66C00">
        <w:rPr>
          <w:spacing w:val="-1"/>
        </w:rPr>
        <w:t xml:space="preserve"> </w:t>
      </w:r>
      <w:r w:rsidRPr="00A66C00">
        <w:t>надзора.</w:t>
      </w:r>
    </w:p>
    <w:p w14:paraId="23521E79" w14:textId="77777777" w:rsidR="00AC28EC" w:rsidRPr="00A66C00" w:rsidRDefault="007A1E99" w:rsidP="004F2D8D">
      <w:pPr>
        <w:pStyle w:val="a3"/>
        <w:ind w:right="91" w:firstLine="567"/>
        <w:jc w:val="both"/>
      </w:pPr>
      <w:r w:rsidRPr="00A66C00">
        <w:t>При перегоне экскаватора на дальние расстояния (из карьера в карьер или на</w:t>
      </w:r>
      <w:r w:rsidRPr="00A66C00">
        <w:rPr>
          <w:spacing w:val="1"/>
        </w:rPr>
        <w:t xml:space="preserve"> </w:t>
      </w:r>
      <w:r w:rsidRPr="00A66C00">
        <w:t>отвал) должна быть разработана диспозиция по выполнению этой работы с мерами,</w:t>
      </w:r>
      <w:r w:rsidRPr="00A66C00">
        <w:rPr>
          <w:spacing w:val="-62"/>
        </w:rPr>
        <w:t xml:space="preserve"> </w:t>
      </w:r>
      <w:r w:rsidRPr="00A66C00">
        <w:t>обеспечивающими</w:t>
      </w:r>
      <w:r w:rsidRPr="00A66C00">
        <w:rPr>
          <w:spacing w:val="-2"/>
        </w:rPr>
        <w:t xml:space="preserve"> </w:t>
      </w:r>
      <w:r w:rsidRPr="00A66C00">
        <w:t>безопасность.</w:t>
      </w:r>
    </w:p>
    <w:p w14:paraId="2067CC5E" w14:textId="77777777" w:rsidR="00AC28EC" w:rsidRPr="00A66C00" w:rsidRDefault="007A1E99" w:rsidP="004F2D8D">
      <w:pPr>
        <w:pStyle w:val="a3"/>
        <w:ind w:right="91" w:firstLine="567"/>
        <w:jc w:val="both"/>
      </w:pPr>
      <w:r w:rsidRPr="00A66C00">
        <w:t>В кабине машиниста экскаватора должны быть установлены щит аварийной</w:t>
      </w:r>
      <w:r w:rsidRPr="00A66C00">
        <w:rPr>
          <w:spacing w:val="1"/>
        </w:rPr>
        <w:t xml:space="preserve"> </w:t>
      </w:r>
      <w:r w:rsidRPr="00A66C00">
        <w:t>сигнализации,</w:t>
      </w:r>
      <w:r w:rsidRPr="00A66C00">
        <w:rPr>
          <w:spacing w:val="-2"/>
        </w:rPr>
        <w:t xml:space="preserve"> </w:t>
      </w:r>
      <w:r w:rsidRPr="00A66C00">
        <w:t>а</w:t>
      </w:r>
      <w:r w:rsidRPr="00A66C00">
        <w:rPr>
          <w:spacing w:val="-1"/>
        </w:rPr>
        <w:t xml:space="preserve"> </w:t>
      </w:r>
      <w:r w:rsidRPr="00A66C00">
        <w:t>также</w:t>
      </w:r>
      <w:r w:rsidRPr="00A66C00">
        <w:rPr>
          <w:spacing w:val="-1"/>
        </w:rPr>
        <w:t xml:space="preserve"> </w:t>
      </w:r>
      <w:r w:rsidRPr="00A66C00">
        <w:t>приборы контроля.</w:t>
      </w:r>
    </w:p>
    <w:p w14:paraId="491805C5" w14:textId="77777777" w:rsidR="00AC28EC" w:rsidRPr="00A66C00" w:rsidRDefault="007A1E99" w:rsidP="004F2D8D">
      <w:pPr>
        <w:pStyle w:val="a3"/>
        <w:ind w:right="91" w:firstLine="56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ремонте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наладочных</w:t>
      </w:r>
      <w:r w:rsidRPr="00A66C00">
        <w:rPr>
          <w:spacing w:val="1"/>
        </w:rPr>
        <w:t xml:space="preserve"> </w:t>
      </w:r>
      <w:r w:rsidRPr="00A66C00">
        <w:t>работах</w:t>
      </w:r>
      <w:r w:rsidRPr="00A66C00">
        <w:rPr>
          <w:spacing w:val="1"/>
        </w:rPr>
        <w:t xml:space="preserve"> </w:t>
      </w:r>
      <w:r w:rsidRPr="00A66C00">
        <w:t>должно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предусмотрено</w:t>
      </w:r>
      <w:r w:rsidRPr="00A66C00">
        <w:rPr>
          <w:spacing w:val="1"/>
        </w:rPr>
        <w:t xml:space="preserve"> </w:t>
      </w:r>
      <w:r w:rsidRPr="00A66C00">
        <w:t>ручное</w:t>
      </w:r>
      <w:r w:rsidRPr="00A66C00">
        <w:rPr>
          <w:spacing w:val="-62"/>
        </w:rPr>
        <w:t xml:space="preserve"> </w:t>
      </w:r>
      <w:r w:rsidRPr="00A66C00">
        <w:t>управление</w:t>
      </w:r>
      <w:r w:rsidRPr="00A66C00">
        <w:rPr>
          <w:spacing w:val="-2"/>
        </w:rPr>
        <w:t xml:space="preserve"> </w:t>
      </w:r>
      <w:r w:rsidRPr="00A66C00">
        <w:t>каждым</w:t>
      </w:r>
      <w:r w:rsidRPr="00A66C00">
        <w:rPr>
          <w:spacing w:val="1"/>
        </w:rPr>
        <w:t xml:space="preserve"> </w:t>
      </w:r>
      <w:r w:rsidRPr="00A66C00">
        <w:t>механизмом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отдельности.</w:t>
      </w:r>
    </w:p>
    <w:p w14:paraId="39A22551" w14:textId="77777777" w:rsidR="00AC28EC" w:rsidRPr="00A66C00" w:rsidRDefault="007A1E99" w:rsidP="004F2D8D">
      <w:pPr>
        <w:pStyle w:val="a3"/>
        <w:ind w:right="91" w:firstLine="567"/>
        <w:jc w:val="both"/>
      </w:pPr>
      <w:r w:rsidRPr="00A66C00">
        <w:t>Места работы экскаваторов должны быть оборудованы средствами вызова</w:t>
      </w:r>
      <w:r w:rsidRPr="00A66C00">
        <w:rPr>
          <w:spacing w:val="1"/>
        </w:rPr>
        <w:t xml:space="preserve"> </w:t>
      </w:r>
      <w:r w:rsidRPr="00A66C00">
        <w:t>машиниста</w:t>
      </w:r>
      <w:r w:rsidRPr="00A66C00">
        <w:rPr>
          <w:spacing w:val="-2"/>
        </w:rPr>
        <w:t xml:space="preserve"> </w:t>
      </w:r>
      <w:r w:rsidRPr="00A66C00">
        <w:t>экскаватора.</w:t>
      </w:r>
    </w:p>
    <w:p w14:paraId="1C7E6A99" w14:textId="77777777" w:rsidR="00AC28EC" w:rsidRPr="00A66C00" w:rsidRDefault="00AC28EC" w:rsidP="004F2D8D">
      <w:pPr>
        <w:pStyle w:val="a3"/>
        <w:ind w:right="91" w:firstLine="567"/>
        <w:rPr>
          <w:sz w:val="28"/>
        </w:rPr>
      </w:pPr>
    </w:p>
    <w:p w14:paraId="09C30FA0" w14:textId="77777777" w:rsidR="00AC28EC" w:rsidRPr="00A66C00" w:rsidRDefault="007A1E99" w:rsidP="004F2D8D">
      <w:pPr>
        <w:pStyle w:val="a6"/>
        <w:numPr>
          <w:ilvl w:val="3"/>
          <w:numId w:val="13"/>
        </w:numPr>
        <w:ind w:left="0" w:right="91" w:firstLine="567"/>
        <w:rPr>
          <w:i/>
          <w:sz w:val="26"/>
        </w:rPr>
      </w:pPr>
      <w:r w:rsidRPr="00A66C00">
        <w:rPr>
          <w:i/>
          <w:sz w:val="26"/>
        </w:rPr>
        <w:t>Мероприятия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по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улучшению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безопасности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при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эксплуатации</w:t>
      </w:r>
      <w:r w:rsidRPr="00A66C00">
        <w:rPr>
          <w:i/>
          <w:spacing w:val="1"/>
          <w:sz w:val="26"/>
        </w:rPr>
        <w:t xml:space="preserve"> </w:t>
      </w:r>
      <w:r w:rsidRPr="00A66C00">
        <w:rPr>
          <w:i/>
          <w:sz w:val="26"/>
        </w:rPr>
        <w:t>карьерных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автосамосвалов</w:t>
      </w:r>
    </w:p>
    <w:p w14:paraId="1B3B28FF" w14:textId="77777777" w:rsidR="00AC28EC" w:rsidRPr="00A66C00" w:rsidRDefault="00AC28EC" w:rsidP="004F2D8D">
      <w:pPr>
        <w:pStyle w:val="a3"/>
        <w:ind w:right="91" w:firstLine="567"/>
        <w:rPr>
          <w:i/>
          <w:sz w:val="25"/>
        </w:rPr>
      </w:pPr>
    </w:p>
    <w:p w14:paraId="47A07722" w14:textId="77777777" w:rsidR="00AC28EC" w:rsidRPr="00A66C00" w:rsidRDefault="007A1E99" w:rsidP="004F2D8D">
      <w:pPr>
        <w:pStyle w:val="a3"/>
        <w:ind w:right="91" w:firstLine="56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требованиями</w:t>
      </w:r>
      <w:r w:rsidRPr="00A66C00">
        <w:rPr>
          <w:spacing w:val="1"/>
        </w:rPr>
        <w:t xml:space="preserve"> </w:t>
      </w:r>
      <w:r w:rsidRPr="00A66C00">
        <w:t>«Промышленной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месторождений</w:t>
      </w:r>
      <w:r w:rsidRPr="00A66C00">
        <w:rPr>
          <w:spacing w:val="1"/>
        </w:rPr>
        <w:t xml:space="preserve"> </w:t>
      </w:r>
      <w:r w:rsidRPr="00A66C00">
        <w:t>полезных</w:t>
      </w:r>
      <w:r w:rsidRPr="00A66C00">
        <w:rPr>
          <w:spacing w:val="1"/>
        </w:rPr>
        <w:t xml:space="preserve"> </w:t>
      </w:r>
      <w:r w:rsidRPr="00A66C00">
        <w:t>ископаемых</w:t>
      </w:r>
      <w:r w:rsidRPr="00A66C00">
        <w:rPr>
          <w:spacing w:val="1"/>
        </w:rPr>
        <w:t xml:space="preserve"> </w:t>
      </w:r>
      <w:r w:rsidRPr="00A66C00">
        <w:t>открытым</w:t>
      </w:r>
      <w:r w:rsidRPr="00A66C00">
        <w:rPr>
          <w:spacing w:val="1"/>
        </w:rPr>
        <w:t xml:space="preserve"> </w:t>
      </w:r>
      <w:r w:rsidRPr="00A66C00">
        <w:t>способом»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эксплуатации</w:t>
      </w:r>
      <w:r w:rsidRPr="00A66C00">
        <w:rPr>
          <w:spacing w:val="1"/>
        </w:rPr>
        <w:t xml:space="preserve"> </w:t>
      </w:r>
      <w:r w:rsidRPr="00A66C00">
        <w:t>автомобильного</w:t>
      </w:r>
      <w:r w:rsidRPr="00A66C00">
        <w:rPr>
          <w:spacing w:val="1"/>
        </w:rPr>
        <w:t xml:space="preserve"> </w:t>
      </w:r>
      <w:r w:rsidRPr="00A66C00">
        <w:t>транспорта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карьерах</w:t>
      </w:r>
      <w:r w:rsidRPr="00A66C00">
        <w:rPr>
          <w:spacing w:val="1"/>
        </w:rPr>
        <w:t xml:space="preserve"> </w:t>
      </w:r>
      <w:r w:rsidRPr="00A66C00">
        <w:t>необходимо</w:t>
      </w:r>
      <w:r w:rsidRPr="00A66C00">
        <w:rPr>
          <w:spacing w:val="1"/>
        </w:rPr>
        <w:t xml:space="preserve"> </w:t>
      </w:r>
      <w:r w:rsidRPr="00A66C00">
        <w:t>руководствоваться</w:t>
      </w:r>
      <w:r w:rsidRPr="00A66C00">
        <w:rPr>
          <w:spacing w:val="1"/>
        </w:rPr>
        <w:t xml:space="preserve"> </w:t>
      </w:r>
      <w:r w:rsidRPr="00A66C00">
        <w:t>"Правилами</w:t>
      </w:r>
      <w:r w:rsidRPr="00A66C00">
        <w:rPr>
          <w:spacing w:val="1"/>
        </w:rPr>
        <w:t xml:space="preserve"> </w:t>
      </w:r>
      <w:r w:rsidRPr="00A66C00">
        <w:t>дорожного</w:t>
      </w:r>
      <w:r w:rsidRPr="00A66C00">
        <w:rPr>
          <w:spacing w:val="1"/>
        </w:rPr>
        <w:t xml:space="preserve"> </w:t>
      </w:r>
      <w:r w:rsidRPr="00A66C00">
        <w:t>движения"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"Правилами</w:t>
      </w:r>
      <w:r w:rsidRPr="00A66C00">
        <w:rPr>
          <w:spacing w:val="1"/>
        </w:rPr>
        <w:t xml:space="preserve"> </w:t>
      </w:r>
      <w:r w:rsidRPr="00A66C00">
        <w:t>техники</w:t>
      </w:r>
      <w:r w:rsidRPr="00A66C00">
        <w:rPr>
          <w:spacing w:val="1"/>
        </w:rPr>
        <w:t xml:space="preserve"> </w:t>
      </w:r>
      <w:r w:rsidRPr="00A66C00">
        <w:t>безопасности для предприятий автомобильного транспорта" в той части, в которой</w:t>
      </w:r>
      <w:r w:rsidRPr="00A66C00">
        <w:rPr>
          <w:spacing w:val="1"/>
        </w:rPr>
        <w:t xml:space="preserve"> </w:t>
      </w:r>
      <w:r w:rsidRPr="00A66C00">
        <w:t>они</w:t>
      </w:r>
      <w:r w:rsidRPr="00A66C00">
        <w:rPr>
          <w:spacing w:val="-1"/>
        </w:rPr>
        <w:t xml:space="preserve"> </w:t>
      </w:r>
      <w:r w:rsidRPr="00A66C00">
        <w:t>не</w:t>
      </w:r>
      <w:r w:rsidRPr="00A66C00">
        <w:rPr>
          <w:spacing w:val="-2"/>
        </w:rPr>
        <w:t xml:space="preserve"> </w:t>
      </w:r>
      <w:r w:rsidRPr="00A66C00">
        <w:t>противоречат</w:t>
      </w:r>
      <w:r w:rsidRPr="00A66C00">
        <w:rPr>
          <w:spacing w:val="1"/>
        </w:rPr>
        <w:t xml:space="preserve"> </w:t>
      </w:r>
      <w:r w:rsidRPr="00A66C00">
        <w:t>вышеуказанным</w:t>
      </w:r>
      <w:r w:rsidRPr="00A66C00">
        <w:rPr>
          <w:spacing w:val="1"/>
        </w:rPr>
        <w:t xml:space="preserve"> </w:t>
      </w:r>
      <w:r w:rsidRPr="00A66C00">
        <w:t>едиными</w:t>
      </w:r>
      <w:r w:rsidRPr="00A66C00">
        <w:rPr>
          <w:spacing w:val="-1"/>
        </w:rPr>
        <w:t xml:space="preserve"> </w:t>
      </w:r>
      <w:r w:rsidRPr="00A66C00">
        <w:t>правилам</w:t>
      </w:r>
      <w:r w:rsidRPr="00A66C00">
        <w:rPr>
          <w:spacing w:val="-2"/>
        </w:rPr>
        <w:t xml:space="preserve"> </w:t>
      </w:r>
      <w:r w:rsidRPr="00A66C00">
        <w:t>безопасности.</w:t>
      </w:r>
    </w:p>
    <w:p w14:paraId="72072B8A" w14:textId="77777777" w:rsidR="00AC28EC" w:rsidRPr="00A66C00" w:rsidRDefault="007A1E99" w:rsidP="004F2D8D">
      <w:pPr>
        <w:pStyle w:val="a3"/>
        <w:ind w:right="91" w:firstLine="567"/>
        <w:jc w:val="both"/>
      </w:pPr>
      <w:r w:rsidRPr="00A66C00">
        <w:t>Скорость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порядок</w:t>
      </w:r>
      <w:r w:rsidRPr="00A66C00">
        <w:rPr>
          <w:spacing w:val="1"/>
        </w:rPr>
        <w:t xml:space="preserve"> </w:t>
      </w:r>
      <w:r w:rsidRPr="00A66C00">
        <w:t>движения</w:t>
      </w:r>
      <w:r w:rsidRPr="00A66C00">
        <w:rPr>
          <w:spacing w:val="1"/>
        </w:rPr>
        <w:t xml:space="preserve"> </w:t>
      </w:r>
      <w:r w:rsidRPr="00A66C00">
        <w:t>автомобилей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дорогах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устанавливаются</w:t>
      </w:r>
      <w:r w:rsidRPr="00A66C00">
        <w:rPr>
          <w:spacing w:val="1"/>
        </w:rPr>
        <w:t xml:space="preserve"> </w:t>
      </w:r>
      <w:r w:rsidRPr="00A66C00">
        <w:t>администрацией</w:t>
      </w:r>
      <w:r w:rsidRPr="00A66C00">
        <w:rPr>
          <w:spacing w:val="1"/>
        </w:rPr>
        <w:t xml:space="preserve"> </w:t>
      </w:r>
      <w:r w:rsidRPr="00A66C00">
        <w:t>предприятия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учетом</w:t>
      </w:r>
      <w:r w:rsidRPr="00A66C00">
        <w:rPr>
          <w:spacing w:val="1"/>
        </w:rPr>
        <w:t xml:space="preserve"> </w:t>
      </w:r>
      <w:r w:rsidRPr="00A66C00">
        <w:t>местных</w:t>
      </w:r>
      <w:r w:rsidRPr="00A66C00">
        <w:rPr>
          <w:spacing w:val="66"/>
        </w:rPr>
        <w:t xml:space="preserve"> </w:t>
      </w:r>
      <w:r w:rsidRPr="00A66C00">
        <w:t>условий,</w:t>
      </w:r>
      <w:r w:rsidRPr="00A66C00">
        <w:rPr>
          <w:spacing w:val="1"/>
        </w:rPr>
        <w:t xml:space="preserve"> </w:t>
      </w:r>
      <w:r w:rsidRPr="00A66C00">
        <w:t>качества дорог и состояния транспортных средств. Движение на дорогах карьера</w:t>
      </w:r>
      <w:r w:rsidRPr="00A66C00">
        <w:rPr>
          <w:spacing w:val="1"/>
        </w:rPr>
        <w:t xml:space="preserve"> </w:t>
      </w:r>
      <w:r w:rsidRPr="00A66C00">
        <w:t>должно</w:t>
      </w:r>
      <w:r w:rsidRPr="00A66C00">
        <w:rPr>
          <w:spacing w:val="1"/>
        </w:rPr>
        <w:t xml:space="preserve"> </w:t>
      </w:r>
      <w:r w:rsidRPr="00A66C00">
        <w:t>регулироваться</w:t>
      </w:r>
      <w:r w:rsidRPr="00A66C00">
        <w:rPr>
          <w:spacing w:val="1"/>
        </w:rPr>
        <w:t xml:space="preserve"> </w:t>
      </w:r>
      <w:r w:rsidRPr="00A66C00">
        <w:t>стандартными</w:t>
      </w:r>
      <w:r w:rsidRPr="00A66C00">
        <w:rPr>
          <w:spacing w:val="1"/>
        </w:rPr>
        <w:t xml:space="preserve"> </w:t>
      </w:r>
      <w:r w:rsidRPr="00A66C00">
        <w:t>знаками,</w:t>
      </w:r>
      <w:r w:rsidRPr="00A66C00">
        <w:rPr>
          <w:spacing w:val="1"/>
        </w:rPr>
        <w:t xml:space="preserve"> </w:t>
      </w:r>
      <w:r w:rsidRPr="00A66C00">
        <w:t>предусмотренными</w:t>
      </w:r>
      <w:r w:rsidRPr="00A66C00">
        <w:rPr>
          <w:spacing w:val="1"/>
        </w:rPr>
        <w:t xml:space="preserve"> </w:t>
      </w:r>
      <w:r w:rsidRPr="00A66C00">
        <w:t>"Правилами</w:t>
      </w:r>
      <w:r w:rsidRPr="00A66C00">
        <w:rPr>
          <w:spacing w:val="1"/>
        </w:rPr>
        <w:t xml:space="preserve"> </w:t>
      </w:r>
      <w:r w:rsidRPr="00A66C00">
        <w:t>дорожного</w:t>
      </w:r>
      <w:r w:rsidRPr="00A66C00">
        <w:rPr>
          <w:spacing w:val="1"/>
        </w:rPr>
        <w:t xml:space="preserve"> </w:t>
      </w:r>
      <w:r w:rsidRPr="00A66C00">
        <w:t>движения"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без</w:t>
      </w:r>
      <w:r w:rsidRPr="00A66C00">
        <w:rPr>
          <w:spacing w:val="1"/>
        </w:rPr>
        <w:t xml:space="preserve"> </w:t>
      </w:r>
      <w:r w:rsidRPr="00A66C00">
        <w:t>обгона.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отдельных</w:t>
      </w:r>
      <w:r w:rsidRPr="00A66C00">
        <w:rPr>
          <w:spacing w:val="1"/>
        </w:rPr>
        <w:t xml:space="preserve"> </w:t>
      </w:r>
      <w:r w:rsidRPr="00A66C00">
        <w:t>случаях,</w:t>
      </w:r>
      <w:r w:rsidRPr="00A66C00">
        <w:rPr>
          <w:spacing w:val="1"/>
        </w:rPr>
        <w:t xml:space="preserve"> </w:t>
      </w:r>
      <w:r w:rsidRPr="00A66C00">
        <w:t>если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карьерах</w:t>
      </w:r>
      <w:r w:rsidRPr="00A66C00">
        <w:rPr>
          <w:spacing w:val="1"/>
        </w:rPr>
        <w:t xml:space="preserve"> </w:t>
      </w:r>
      <w:r w:rsidRPr="00A66C00">
        <w:t>применяется</w:t>
      </w:r>
      <w:r w:rsidRPr="00A66C00">
        <w:rPr>
          <w:spacing w:val="1"/>
        </w:rPr>
        <w:t xml:space="preserve"> </w:t>
      </w:r>
      <w:r w:rsidRPr="00A66C00">
        <w:t>несколько</w:t>
      </w:r>
      <w:r w:rsidRPr="00A66C00">
        <w:rPr>
          <w:spacing w:val="1"/>
        </w:rPr>
        <w:t xml:space="preserve"> </w:t>
      </w:r>
      <w:r w:rsidRPr="00A66C00">
        <w:t>типов</w:t>
      </w:r>
      <w:r w:rsidRPr="00A66C00">
        <w:rPr>
          <w:spacing w:val="1"/>
        </w:rPr>
        <w:t xml:space="preserve"> </w:t>
      </w:r>
      <w:r w:rsidRPr="00A66C00">
        <w:t>автомобилей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разной</w:t>
      </w:r>
      <w:r w:rsidRPr="00A66C00">
        <w:rPr>
          <w:spacing w:val="1"/>
        </w:rPr>
        <w:t xml:space="preserve"> </w:t>
      </w:r>
      <w:r w:rsidRPr="00A66C00">
        <w:t>технической</w:t>
      </w:r>
      <w:r w:rsidRPr="00A66C00">
        <w:rPr>
          <w:spacing w:val="1"/>
        </w:rPr>
        <w:t xml:space="preserve"> </w:t>
      </w:r>
      <w:r w:rsidRPr="00A66C00">
        <w:t>скоростью</w:t>
      </w:r>
      <w:r w:rsidRPr="00A66C00">
        <w:rPr>
          <w:spacing w:val="1"/>
        </w:rPr>
        <w:t xml:space="preserve"> </w:t>
      </w:r>
      <w:r w:rsidRPr="00A66C00">
        <w:t>движения, допускается обгон автомобилей при обеспечении безопасных условий</w:t>
      </w:r>
      <w:r w:rsidRPr="00A66C00">
        <w:rPr>
          <w:spacing w:val="1"/>
        </w:rPr>
        <w:t xml:space="preserve"> </w:t>
      </w:r>
      <w:r w:rsidRPr="00A66C00">
        <w:t>движения,</w:t>
      </w:r>
      <w:r w:rsidRPr="00A66C00">
        <w:rPr>
          <w:spacing w:val="-2"/>
        </w:rPr>
        <w:t xml:space="preserve"> </w:t>
      </w:r>
      <w:r w:rsidRPr="00A66C00">
        <w:t>согласованных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1"/>
        </w:rPr>
        <w:t xml:space="preserve"> </w:t>
      </w:r>
      <w:r w:rsidRPr="00A66C00">
        <w:t>органами</w:t>
      </w:r>
      <w:r w:rsidRPr="00A66C00">
        <w:rPr>
          <w:spacing w:val="-2"/>
        </w:rPr>
        <w:t xml:space="preserve"> </w:t>
      </w:r>
      <w:r w:rsidRPr="00A66C00">
        <w:t>государственного</w:t>
      </w:r>
      <w:r w:rsidRPr="00A66C00">
        <w:rPr>
          <w:spacing w:val="-1"/>
        </w:rPr>
        <w:t xml:space="preserve"> </w:t>
      </w:r>
      <w:r w:rsidRPr="00A66C00">
        <w:t>горного надзора.</w:t>
      </w:r>
    </w:p>
    <w:p w14:paraId="181E4552" w14:textId="77777777" w:rsidR="00AC28EC" w:rsidRPr="00A66C00" w:rsidRDefault="007A1E99" w:rsidP="004F2D8D">
      <w:pPr>
        <w:pStyle w:val="a3"/>
        <w:ind w:right="91" w:firstLine="567"/>
        <w:jc w:val="both"/>
      </w:pPr>
      <w:r w:rsidRPr="00A66C00">
        <w:t>План и профиль, а также радиусы кривых в плане необходимо устраивать 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46"/>
        </w:rPr>
        <w:t xml:space="preserve"> </w:t>
      </w:r>
      <w:r w:rsidRPr="00A66C00">
        <w:t>с</w:t>
      </w:r>
      <w:r w:rsidRPr="00A66C00">
        <w:rPr>
          <w:spacing w:val="43"/>
        </w:rPr>
        <w:t xml:space="preserve"> </w:t>
      </w:r>
      <w:r w:rsidRPr="00A66C00">
        <w:t>требованиями</w:t>
      </w:r>
      <w:r w:rsidRPr="00A66C00">
        <w:rPr>
          <w:spacing w:val="43"/>
        </w:rPr>
        <w:t xml:space="preserve"> </w:t>
      </w:r>
      <w:r w:rsidRPr="00A66C00">
        <w:t>строительных</w:t>
      </w:r>
      <w:r w:rsidRPr="00A66C00">
        <w:rPr>
          <w:spacing w:val="43"/>
        </w:rPr>
        <w:t xml:space="preserve"> </w:t>
      </w:r>
      <w:r w:rsidRPr="00A66C00">
        <w:t>норм</w:t>
      </w:r>
      <w:r w:rsidRPr="00A66C00">
        <w:rPr>
          <w:spacing w:val="44"/>
        </w:rPr>
        <w:t xml:space="preserve"> </w:t>
      </w:r>
      <w:r w:rsidRPr="00A66C00">
        <w:t>и</w:t>
      </w:r>
      <w:r w:rsidRPr="00A66C00">
        <w:rPr>
          <w:spacing w:val="43"/>
        </w:rPr>
        <w:t xml:space="preserve"> </w:t>
      </w:r>
      <w:r w:rsidRPr="00A66C00">
        <w:t>правил.</w:t>
      </w:r>
      <w:r w:rsidRPr="00A66C00">
        <w:rPr>
          <w:spacing w:val="45"/>
        </w:rPr>
        <w:t xml:space="preserve"> </w:t>
      </w:r>
      <w:r w:rsidRPr="00A66C00">
        <w:t>В</w:t>
      </w:r>
      <w:r w:rsidRPr="00A66C00">
        <w:rPr>
          <w:spacing w:val="43"/>
        </w:rPr>
        <w:t xml:space="preserve"> </w:t>
      </w:r>
      <w:r w:rsidRPr="00A66C00">
        <w:t>особо</w:t>
      </w:r>
      <w:r w:rsidRPr="00A66C00">
        <w:rPr>
          <w:spacing w:val="43"/>
        </w:rPr>
        <w:t xml:space="preserve"> </w:t>
      </w:r>
      <w:r w:rsidRPr="00A66C00">
        <w:t>стесненных</w:t>
      </w:r>
    </w:p>
    <w:p w14:paraId="5C561BC0" w14:textId="77777777" w:rsidR="00AC28EC" w:rsidRPr="00A66C00" w:rsidRDefault="00AC28EC" w:rsidP="004F2D8D">
      <w:pPr>
        <w:ind w:right="91" w:firstLine="567"/>
        <w:jc w:val="both"/>
        <w:sectPr w:rsidR="00AC28EC" w:rsidRPr="00A66C00" w:rsidSect="004F2D8D">
          <w:pgSz w:w="11910" w:h="16840"/>
          <w:pgMar w:top="1160" w:right="853" w:bottom="1260" w:left="1134" w:header="717" w:footer="1013" w:gutter="0"/>
          <w:cols w:space="720"/>
        </w:sectPr>
      </w:pPr>
    </w:p>
    <w:p w14:paraId="6E738118" w14:textId="77777777" w:rsidR="00AC28EC" w:rsidRPr="00A66C00" w:rsidRDefault="007A1E99">
      <w:pPr>
        <w:pStyle w:val="a3"/>
        <w:spacing w:before="100"/>
        <w:ind w:left="942" w:right="548"/>
        <w:jc w:val="both"/>
      </w:pPr>
      <w:r w:rsidRPr="00A66C00">
        <w:lastRenderedPageBreak/>
        <w:t>условиях на внутрикарьерных и отвальных дорогах величину радиусов кривых в</w:t>
      </w:r>
      <w:r w:rsidRPr="00A66C00">
        <w:rPr>
          <w:spacing w:val="1"/>
        </w:rPr>
        <w:t xml:space="preserve"> </w:t>
      </w:r>
      <w:r w:rsidRPr="00A66C00">
        <w:t>плане</w:t>
      </w:r>
      <w:r w:rsidRPr="00A66C00">
        <w:rPr>
          <w:spacing w:val="1"/>
        </w:rPr>
        <w:t xml:space="preserve"> </w:t>
      </w:r>
      <w:r w:rsidRPr="00A66C00">
        <w:t>принимают</w:t>
      </w:r>
      <w:r w:rsidRPr="00A66C00">
        <w:rPr>
          <w:spacing w:val="1"/>
        </w:rPr>
        <w:t xml:space="preserve"> </w:t>
      </w:r>
      <w:r w:rsidRPr="00A66C00">
        <w:t>равной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менее</w:t>
      </w:r>
      <w:r w:rsidRPr="00A66C00">
        <w:rPr>
          <w:spacing w:val="1"/>
        </w:rPr>
        <w:t xml:space="preserve"> </w:t>
      </w:r>
      <w:r w:rsidRPr="00A66C00">
        <w:t>двух</w:t>
      </w:r>
      <w:r w:rsidRPr="00A66C00">
        <w:rPr>
          <w:spacing w:val="1"/>
        </w:rPr>
        <w:t xml:space="preserve"> </w:t>
      </w:r>
      <w:r w:rsidRPr="00A66C00">
        <w:t>конструктивных</w:t>
      </w:r>
      <w:r w:rsidRPr="00A66C00">
        <w:rPr>
          <w:spacing w:val="1"/>
        </w:rPr>
        <w:t xml:space="preserve"> </w:t>
      </w:r>
      <w:r w:rsidRPr="00A66C00">
        <w:t>радиусов</w:t>
      </w:r>
      <w:r w:rsidRPr="00A66C00">
        <w:rPr>
          <w:spacing w:val="1"/>
        </w:rPr>
        <w:t xml:space="preserve"> </w:t>
      </w:r>
      <w:r w:rsidRPr="00A66C00">
        <w:t>разворотов</w:t>
      </w:r>
      <w:r w:rsidRPr="00A66C00">
        <w:rPr>
          <w:spacing w:val="1"/>
        </w:rPr>
        <w:t xml:space="preserve"> </w:t>
      </w:r>
      <w:r w:rsidRPr="00A66C00">
        <w:t>автомобиля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переднему</w:t>
      </w:r>
      <w:r w:rsidRPr="00A66C00">
        <w:rPr>
          <w:spacing w:val="1"/>
        </w:rPr>
        <w:t xml:space="preserve"> </w:t>
      </w:r>
      <w:r w:rsidRPr="00A66C00">
        <w:t>наружному</w:t>
      </w:r>
      <w:r w:rsidRPr="00A66C00">
        <w:rPr>
          <w:spacing w:val="1"/>
        </w:rPr>
        <w:t xml:space="preserve"> </w:t>
      </w:r>
      <w:r w:rsidRPr="00A66C00">
        <w:t>колесу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расчете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одиночный</w:t>
      </w:r>
      <w:r w:rsidRPr="00A66C00">
        <w:rPr>
          <w:spacing w:val="1"/>
        </w:rPr>
        <w:t xml:space="preserve"> </w:t>
      </w:r>
      <w:r w:rsidRPr="00A66C00">
        <w:t>автомобиль и не менее трех конструктивных радиусов разворота – при расчете на</w:t>
      </w:r>
      <w:r w:rsidRPr="00A66C00">
        <w:rPr>
          <w:spacing w:val="1"/>
        </w:rPr>
        <w:t xml:space="preserve"> </w:t>
      </w:r>
      <w:r w:rsidRPr="00A66C00">
        <w:t>тягачи с полуприцепами. Проезжая часть дороги внутри контура карьера (кроме</w:t>
      </w:r>
      <w:r w:rsidRPr="00A66C00">
        <w:rPr>
          <w:spacing w:val="1"/>
        </w:rPr>
        <w:t xml:space="preserve"> </w:t>
      </w:r>
      <w:r w:rsidRPr="00A66C00">
        <w:t>забойных дорог) должна соответствовать строительным нормам и правилам и быть</w:t>
      </w:r>
      <w:r w:rsidRPr="00A66C00">
        <w:rPr>
          <w:spacing w:val="1"/>
        </w:rPr>
        <w:t xml:space="preserve"> </w:t>
      </w:r>
      <w:r w:rsidRPr="00A66C00">
        <w:t>ограждена от призмы обрушения земляным валом или защитной стенкой. При этом</w:t>
      </w:r>
      <w:r w:rsidRPr="00A66C00">
        <w:rPr>
          <w:spacing w:val="-62"/>
        </w:rPr>
        <w:t xml:space="preserve"> </w:t>
      </w:r>
      <w:r w:rsidRPr="00A66C00">
        <w:t>высоту ограждения необходимо принимать по расчету, но</w:t>
      </w:r>
      <w:r w:rsidRPr="00A66C00">
        <w:rPr>
          <w:spacing w:val="1"/>
        </w:rPr>
        <w:t xml:space="preserve"> </w:t>
      </w:r>
      <w:r w:rsidRPr="00A66C00">
        <w:t>не менее одной трети</w:t>
      </w:r>
      <w:r w:rsidRPr="00A66C00">
        <w:rPr>
          <w:spacing w:val="1"/>
        </w:rPr>
        <w:t xml:space="preserve"> </w:t>
      </w:r>
      <w:r w:rsidRPr="00A66C00">
        <w:t xml:space="preserve">высоты колеса  </w:t>
      </w:r>
      <w:r w:rsidRPr="00A66C00">
        <w:rPr>
          <w:spacing w:val="1"/>
        </w:rPr>
        <w:t xml:space="preserve"> </w:t>
      </w:r>
      <w:r w:rsidRPr="00A66C00">
        <w:t xml:space="preserve">расчетного автомобиля, а ширину  </w:t>
      </w:r>
      <w:r w:rsidRPr="00A66C00">
        <w:rPr>
          <w:spacing w:val="1"/>
        </w:rPr>
        <w:t xml:space="preserve"> </w:t>
      </w:r>
      <w:r w:rsidRPr="00A66C00">
        <w:t xml:space="preserve">–   </w:t>
      </w:r>
      <w:r w:rsidRPr="00A66C00">
        <w:rPr>
          <w:spacing w:val="1"/>
        </w:rPr>
        <w:t xml:space="preserve"> </w:t>
      </w:r>
      <w:r w:rsidRPr="00A66C00">
        <w:t>не менее полуторной</w:t>
      </w:r>
      <w:r w:rsidRPr="00A66C00">
        <w:rPr>
          <w:spacing w:val="1"/>
        </w:rPr>
        <w:t xml:space="preserve"> </w:t>
      </w:r>
      <w:r w:rsidRPr="00A66C00">
        <w:t>высоты</w:t>
      </w:r>
      <w:r w:rsidRPr="00A66C00">
        <w:rPr>
          <w:spacing w:val="-2"/>
        </w:rPr>
        <w:t xml:space="preserve"> </w:t>
      </w:r>
      <w:r w:rsidRPr="00A66C00">
        <w:t>ограждения.</w:t>
      </w:r>
    </w:p>
    <w:p w14:paraId="602C6895" w14:textId="77777777" w:rsidR="00AC28EC" w:rsidRPr="00A66C00" w:rsidRDefault="007A1E99">
      <w:pPr>
        <w:pStyle w:val="a3"/>
        <w:ind w:left="942" w:right="554" w:firstLine="707"/>
        <w:jc w:val="both"/>
      </w:pPr>
      <w:r w:rsidRPr="00A66C00">
        <w:t>На</w:t>
      </w:r>
      <w:r w:rsidRPr="00A66C00">
        <w:rPr>
          <w:spacing w:val="1"/>
        </w:rPr>
        <w:t xml:space="preserve"> </w:t>
      </w:r>
      <w:r w:rsidRPr="00A66C00">
        <w:t>уступах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монолитной</w:t>
      </w:r>
      <w:r w:rsidRPr="00A66C00">
        <w:rPr>
          <w:spacing w:val="1"/>
        </w:rPr>
        <w:t xml:space="preserve"> </w:t>
      </w:r>
      <w:r w:rsidRPr="00A66C00">
        <w:t>породы,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имеющих</w:t>
      </w:r>
      <w:r w:rsidRPr="00A66C00">
        <w:rPr>
          <w:spacing w:val="1"/>
        </w:rPr>
        <w:t xml:space="preserve"> </w:t>
      </w:r>
      <w:r w:rsidRPr="00A66C00">
        <w:t>призмы</w:t>
      </w:r>
      <w:r w:rsidRPr="00A66C00">
        <w:rPr>
          <w:spacing w:val="1"/>
        </w:rPr>
        <w:t xml:space="preserve"> </w:t>
      </w:r>
      <w:r w:rsidRPr="00A66C00">
        <w:t>обрушения,</w:t>
      </w:r>
      <w:r w:rsidRPr="00A66C00">
        <w:rPr>
          <w:spacing w:val="1"/>
        </w:rPr>
        <w:t xml:space="preserve"> </w:t>
      </w:r>
      <w:r w:rsidRPr="00A66C00">
        <w:t>ограждение</w:t>
      </w:r>
      <w:r w:rsidRPr="00A66C00">
        <w:rPr>
          <w:spacing w:val="1"/>
        </w:rPr>
        <w:t xml:space="preserve"> </w:t>
      </w:r>
      <w:r w:rsidRPr="00A66C00">
        <w:t>устанавливается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расстоянии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менее</w:t>
      </w:r>
      <w:r w:rsidRPr="00A66C00">
        <w:rPr>
          <w:spacing w:val="1"/>
        </w:rPr>
        <w:t xml:space="preserve"> </w:t>
      </w:r>
      <w:r w:rsidRPr="00A66C00">
        <w:t>1</w:t>
      </w:r>
      <w:r w:rsidRPr="00A66C00">
        <w:rPr>
          <w:spacing w:val="1"/>
        </w:rPr>
        <w:t xml:space="preserve"> </w:t>
      </w:r>
      <w:r w:rsidRPr="00A66C00">
        <w:t>м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края</w:t>
      </w:r>
      <w:r w:rsidRPr="00A66C00">
        <w:rPr>
          <w:spacing w:val="1"/>
        </w:rPr>
        <w:t xml:space="preserve"> </w:t>
      </w:r>
      <w:r w:rsidRPr="00A66C00">
        <w:t>уступа</w:t>
      </w:r>
      <w:r w:rsidRPr="00A66C00">
        <w:rPr>
          <w:spacing w:val="65"/>
        </w:rPr>
        <w:t xml:space="preserve"> </w:t>
      </w:r>
      <w:r w:rsidRPr="00A66C00">
        <w:t>до</w:t>
      </w:r>
      <w:r w:rsidRPr="00A66C00">
        <w:rPr>
          <w:spacing w:val="1"/>
        </w:rPr>
        <w:t xml:space="preserve"> </w:t>
      </w:r>
      <w:r w:rsidRPr="00A66C00">
        <w:t>подошвы</w:t>
      </w:r>
      <w:r w:rsidRPr="00A66C00">
        <w:rPr>
          <w:spacing w:val="-1"/>
        </w:rPr>
        <w:t xml:space="preserve"> </w:t>
      </w:r>
      <w:r w:rsidRPr="00A66C00">
        <w:t>ограждающего</w:t>
      </w:r>
      <w:r w:rsidRPr="00A66C00">
        <w:rPr>
          <w:spacing w:val="-1"/>
        </w:rPr>
        <w:t xml:space="preserve"> </w:t>
      </w:r>
      <w:r w:rsidRPr="00A66C00">
        <w:t>вала.</w:t>
      </w:r>
    </w:p>
    <w:p w14:paraId="22B50781" w14:textId="77777777" w:rsidR="00AC28EC" w:rsidRPr="00A66C00" w:rsidRDefault="007A1E99">
      <w:pPr>
        <w:pStyle w:val="a3"/>
        <w:ind w:left="942" w:right="554" w:firstLine="707"/>
        <w:jc w:val="both"/>
      </w:pPr>
      <w:r w:rsidRPr="00A66C00">
        <w:t>Все места погрузки, виражи, капитальные траншеи и скользящие съезды, 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внутрикарьерные</w:t>
      </w:r>
      <w:r w:rsidRPr="00A66C00">
        <w:rPr>
          <w:spacing w:val="1"/>
        </w:rPr>
        <w:t xml:space="preserve"> </w:t>
      </w:r>
      <w:r w:rsidRPr="00A66C00">
        <w:t>дороги</w:t>
      </w:r>
      <w:r w:rsidRPr="00A66C00">
        <w:rPr>
          <w:spacing w:val="1"/>
        </w:rPr>
        <w:t xml:space="preserve"> </w:t>
      </w:r>
      <w:r w:rsidRPr="00A66C00">
        <w:t>(в</w:t>
      </w:r>
      <w:r w:rsidRPr="00A66C00">
        <w:rPr>
          <w:spacing w:val="1"/>
        </w:rPr>
        <w:t xml:space="preserve"> </w:t>
      </w:r>
      <w:r w:rsidRPr="00A66C00">
        <w:t>зависимости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интенсивности</w:t>
      </w:r>
      <w:r w:rsidRPr="00A66C00">
        <w:rPr>
          <w:spacing w:val="1"/>
        </w:rPr>
        <w:t xml:space="preserve"> </w:t>
      </w:r>
      <w:r w:rsidRPr="00A66C00">
        <w:t>движения)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темное</w:t>
      </w:r>
      <w:r w:rsidRPr="00A66C00">
        <w:rPr>
          <w:spacing w:val="-2"/>
        </w:rPr>
        <w:t xml:space="preserve"> </w:t>
      </w:r>
      <w:r w:rsidRPr="00A66C00">
        <w:t>время</w:t>
      </w:r>
      <w:r w:rsidRPr="00A66C00">
        <w:rPr>
          <w:spacing w:val="-1"/>
        </w:rPr>
        <w:t xml:space="preserve"> </w:t>
      </w:r>
      <w:r w:rsidRPr="00A66C00">
        <w:t>суток</w:t>
      </w:r>
      <w:r w:rsidRPr="00A66C00">
        <w:rPr>
          <w:spacing w:val="-1"/>
        </w:rPr>
        <w:t xml:space="preserve"> </w:t>
      </w:r>
      <w:r w:rsidRPr="00A66C00">
        <w:t>следует</w:t>
      </w:r>
      <w:r w:rsidRPr="00A66C00">
        <w:rPr>
          <w:spacing w:val="-1"/>
        </w:rPr>
        <w:t xml:space="preserve"> </w:t>
      </w:r>
      <w:r w:rsidRPr="00A66C00">
        <w:t>освещать.</w:t>
      </w:r>
    </w:p>
    <w:p w14:paraId="15ED9E82" w14:textId="77777777" w:rsidR="00AC28EC" w:rsidRPr="00A66C00" w:rsidRDefault="007A1E99">
      <w:pPr>
        <w:pStyle w:val="a3"/>
        <w:spacing w:before="1"/>
        <w:ind w:left="942" w:right="552" w:firstLine="707"/>
        <w:jc w:val="both"/>
      </w:pPr>
      <w:r w:rsidRPr="00A66C00">
        <w:t>В зимнее время автодороги необходимо систематически очищать от снега и</w:t>
      </w:r>
      <w:r w:rsidRPr="00A66C00">
        <w:rPr>
          <w:spacing w:val="1"/>
        </w:rPr>
        <w:t xml:space="preserve"> </w:t>
      </w:r>
      <w:r w:rsidRPr="00A66C00">
        <w:t>льда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посыпать</w:t>
      </w:r>
      <w:r w:rsidRPr="00A66C00">
        <w:rPr>
          <w:spacing w:val="1"/>
        </w:rPr>
        <w:t xml:space="preserve"> </w:t>
      </w:r>
      <w:r w:rsidRPr="00A66C00">
        <w:t>песком,</w:t>
      </w:r>
      <w:r w:rsidRPr="00A66C00">
        <w:rPr>
          <w:spacing w:val="1"/>
        </w:rPr>
        <w:t xml:space="preserve"> </w:t>
      </w:r>
      <w:r w:rsidRPr="00A66C00">
        <w:t>шлаком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мелким</w:t>
      </w:r>
      <w:r w:rsidRPr="00A66C00">
        <w:rPr>
          <w:spacing w:val="1"/>
        </w:rPr>
        <w:t xml:space="preserve"> </w:t>
      </w:r>
      <w:r w:rsidRPr="00A66C00">
        <w:t>щебнем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обрабатывать</w:t>
      </w:r>
      <w:r w:rsidRPr="00A66C00">
        <w:rPr>
          <w:spacing w:val="1"/>
        </w:rPr>
        <w:t xml:space="preserve"> </w:t>
      </w:r>
      <w:r w:rsidRPr="00A66C00">
        <w:t>специальным</w:t>
      </w:r>
      <w:r w:rsidRPr="00A66C00">
        <w:rPr>
          <w:spacing w:val="-2"/>
        </w:rPr>
        <w:t xml:space="preserve"> </w:t>
      </w:r>
      <w:r w:rsidRPr="00A66C00">
        <w:t>составом.</w:t>
      </w:r>
    </w:p>
    <w:p w14:paraId="57E68F02" w14:textId="77777777" w:rsidR="00AC28EC" w:rsidRPr="00A66C00" w:rsidRDefault="007A1E99">
      <w:pPr>
        <w:pStyle w:val="a3"/>
        <w:spacing w:line="297" w:lineRule="exact"/>
        <w:ind w:left="1650"/>
        <w:jc w:val="both"/>
      </w:pPr>
      <w:r w:rsidRPr="00A66C00">
        <w:t xml:space="preserve">Земляное  </w:t>
      </w:r>
      <w:r w:rsidRPr="00A66C00">
        <w:rPr>
          <w:spacing w:val="25"/>
        </w:rPr>
        <w:t xml:space="preserve"> </w:t>
      </w:r>
      <w:r w:rsidRPr="00A66C00">
        <w:t xml:space="preserve">полотно    </w:t>
      </w:r>
      <w:r w:rsidRPr="00A66C00">
        <w:rPr>
          <w:spacing w:val="54"/>
        </w:rPr>
        <w:t xml:space="preserve"> </w:t>
      </w:r>
      <w:r w:rsidRPr="00A66C00">
        <w:t xml:space="preserve">дорог  </w:t>
      </w:r>
      <w:r w:rsidRPr="00A66C00">
        <w:rPr>
          <w:spacing w:val="24"/>
        </w:rPr>
        <w:t xml:space="preserve"> </w:t>
      </w:r>
      <w:r w:rsidRPr="00A66C00">
        <w:t xml:space="preserve">должно  </w:t>
      </w:r>
      <w:r w:rsidRPr="00A66C00">
        <w:rPr>
          <w:spacing w:val="25"/>
        </w:rPr>
        <w:t xml:space="preserve"> </w:t>
      </w:r>
      <w:r w:rsidRPr="00A66C00">
        <w:t xml:space="preserve">насыпаться  </w:t>
      </w:r>
      <w:r w:rsidRPr="00A66C00">
        <w:rPr>
          <w:spacing w:val="25"/>
        </w:rPr>
        <w:t xml:space="preserve"> </w:t>
      </w:r>
      <w:r w:rsidRPr="00A66C00">
        <w:t xml:space="preserve">из  </w:t>
      </w:r>
      <w:r w:rsidRPr="00A66C00">
        <w:rPr>
          <w:spacing w:val="27"/>
        </w:rPr>
        <w:t xml:space="preserve"> </w:t>
      </w:r>
      <w:r w:rsidRPr="00A66C00">
        <w:t xml:space="preserve">прочных  </w:t>
      </w:r>
      <w:r w:rsidRPr="00A66C00">
        <w:rPr>
          <w:spacing w:val="25"/>
        </w:rPr>
        <w:t xml:space="preserve"> </w:t>
      </w:r>
      <w:r w:rsidRPr="00A66C00">
        <w:t>грунтов.</w:t>
      </w:r>
    </w:p>
    <w:p w14:paraId="430918E4" w14:textId="77777777" w:rsidR="00AC28EC" w:rsidRPr="00A66C00" w:rsidRDefault="007A1E99">
      <w:pPr>
        <w:pStyle w:val="a3"/>
        <w:spacing w:before="1"/>
        <w:ind w:left="942"/>
        <w:jc w:val="both"/>
      </w:pPr>
      <w:r w:rsidRPr="00A66C00">
        <w:t>Применение</w:t>
      </w:r>
      <w:r w:rsidRPr="00A66C00">
        <w:rPr>
          <w:spacing w:val="-4"/>
        </w:rPr>
        <w:t xml:space="preserve"> </w:t>
      </w:r>
      <w:r w:rsidRPr="00A66C00">
        <w:t>для</w:t>
      </w:r>
      <w:r w:rsidRPr="00A66C00">
        <w:rPr>
          <w:spacing w:val="-3"/>
        </w:rPr>
        <w:t xml:space="preserve"> </w:t>
      </w:r>
      <w:r w:rsidRPr="00A66C00">
        <w:t>насыпей</w:t>
      </w:r>
      <w:r w:rsidRPr="00A66C00">
        <w:rPr>
          <w:spacing w:val="-3"/>
        </w:rPr>
        <w:t xml:space="preserve"> </w:t>
      </w:r>
      <w:r w:rsidRPr="00A66C00">
        <w:t>торфа,</w:t>
      </w:r>
      <w:r w:rsidRPr="00A66C00">
        <w:rPr>
          <w:spacing w:val="-3"/>
        </w:rPr>
        <w:t xml:space="preserve"> </w:t>
      </w:r>
      <w:r w:rsidRPr="00A66C00">
        <w:t>дерна</w:t>
      </w:r>
      <w:r w:rsidRPr="00A66C00">
        <w:rPr>
          <w:spacing w:val="-3"/>
        </w:rPr>
        <w:t xml:space="preserve"> </w:t>
      </w:r>
      <w:r w:rsidRPr="00A66C00">
        <w:t>и</w:t>
      </w:r>
      <w:r w:rsidRPr="00A66C00">
        <w:rPr>
          <w:spacing w:val="-3"/>
        </w:rPr>
        <w:t xml:space="preserve"> </w:t>
      </w:r>
      <w:r w:rsidRPr="00A66C00">
        <w:t>растительных</w:t>
      </w:r>
      <w:r w:rsidRPr="00A66C00">
        <w:rPr>
          <w:spacing w:val="2"/>
        </w:rPr>
        <w:t xml:space="preserve"> </w:t>
      </w:r>
      <w:r w:rsidRPr="00A66C00">
        <w:t>остатков</w:t>
      </w:r>
      <w:r w:rsidRPr="00A66C00">
        <w:rPr>
          <w:spacing w:val="-1"/>
        </w:rPr>
        <w:t xml:space="preserve"> </w:t>
      </w:r>
      <w:r w:rsidRPr="00A66C00">
        <w:t>не</w:t>
      </w:r>
      <w:r w:rsidRPr="00A66C00">
        <w:rPr>
          <w:spacing w:val="-3"/>
        </w:rPr>
        <w:t xml:space="preserve"> </w:t>
      </w:r>
      <w:r w:rsidRPr="00A66C00">
        <w:t>допускается.</w:t>
      </w:r>
    </w:p>
    <w:p w14:paraId="4F0CC283" w14:textId="77777777" w:rsidR="00AC28EC" w:rsidRPr="00A66C00" w:rsidRDefault="007A1E99">
      <w:pPr>
        <w:pStyle w:val="a3"/>
        <w:spacing w:before="1"/>
        <w:ind w:left="942" w:right="550" w:firstLine="707"/>
        <w:jc w:val="both"/>
      </w:pPr>
      <w:r w:rsidRPr="00A66C00">
        <w:t>Продольные</w:t>
      </w:r>
      <w:r w:rsidRPr="00A66C00">
        <w:rPr>
          <w:spacing w:val="1"/>
        </w:rPr>
        <w:t xml:space="preserve"> </w:t>
      </w:r>
      <w:r w:rsidRPr="00A66C00">
        <w:t>уклоны</w:t>
      </w:r>
      <w:r w:rsidRPr="00A66C00">
        <w:rPr>
          <w:spacing w:val="1"/>
        </w:rPr>
        <w:t xml:space="preserve"> </w:t>
      </w:r>
      <w:r w:rsidRPr="00A66C00">
        <w:t>внутрикарьерных</w:t>
      </w:r>
      <w:r w:rsidRPr="00A66C00">
        <w:rPr>
          <w:spacing w:val="1"/>
        </w:rPr>
        <w:t xml:space="preserve"> </w:t>
      </w:r>
      <w:r w:rsidRPr="00A66C00">
        <w:t>дорог</w:t>
      </w:r>
      <w:r w:rsidRPr="00A66C00">
        <w:rPr>
          <w:spacing w:val="1"/>
        </w:rPr>
        <w:t xml:space="preserve"> </w:t>
      </w:r>
      <w:r w:rsidRPr="00A66C00">
        <w:t>необходимо</w:t>
      </w:r>
      <w:r w:rsidRPr="00A66C00">
        <w:rPr>
          <w:spacing w:val="1"/>
        </w:rPr>
        <w:t xml:space="preserve"> </w:t>
      </w:r>
      <w:r w:rsidRPr="00A66C00">
        <w:t>принимать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основании</w:t>
      </w:r>
      <w:r w:rsidRPr="00A66C00">
        <w:rPr>
          <w:spacing w:val="1"/>
        </w:rPr>
        <w:t xml:space="preserve"> </w:t>
      </w:r>
      <w:r w:rsidRPr="00A66C00">
        <w:t>технико-экономического</w:t>
      </w:r>
      <w:r w:rsidRPr="00A66C00">
        <w:rPr>
          <w:spacing w:val="1"/>
        </w:rPr>
        <w:t xml:space="preserve"> </w:t>
      </w:r>
      <w:r w:rsidRPr="00A66C00">
        <w:t>расчета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учетом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движения,</w:t>
      </w:r>
      <w:r w:rsidRPr="00A66C00">
        <w:rPr>
          <w:spacing w:val="1"/>
        </w:rPr>
        <w:t xml:space="preserve"> </w:t>
      </w:r>
      <w:r w:rsidRPr="00A66C00">
        <w:t>а</w:t>
      </w:r>
      <w:r w:rsidRPr="00A66C00">
        <w:rPr>
          <w:spacing w:val="-62"/>
        </w:rPr>
        <w:t xml:space="preserve"> </w:t>
      </w:r>
      <w:r w:rsidRPr="00A66C00">
        <w:t>ширину проезжей части дороги исходя из размеров применяемых автомобилей с</w:t>
      </w:r>
      <w:r w:rsidRPr="00A66C00">
        <w:rPr>
          <w:spacing w:val="1"/>
        </w:rPr>
        <w:t xml:space="preserve"> </w:t>
      </w:r>
      <w:r w:rsidRPr="00A66C00">
        <w:t>учетом</w:t>
      </w:r>
      <w:r w:rsidRPr="00A66C00">
        <w:rPr>
          <w:spacing w:val="-2"/>
        </w:rPr>
        <w:t xml:space="preserve"> </w:t>
      </w:r>
      <w:r w:rsidRPr="00A66C00">
        <w:t>требований отраслевых</w:t>
      </w:r>
      <w:r w:rsidRPr="00A66C00">
        <w:rPr>
          <w:spacing w:val="-2"/>
        </w:rPr>
        <w:t xml:space="preserve"> </w:t>
      </w:r>
      <w:r w:rsidRPr="00A66C00">
        <w:t>норм</w:t>
      </w:r>
      <w:r w:rsidRPr="00A66C00">
        <w:rPr>
          <w:spacing w:val="-1"/>
        </w:rPr>
        <w:t xml:space="preserve"> </w:t>
      </w:r>
      <w:r w:rsidRPr="00A66C00">
        <w:t>технологического</w:t>
      </w:r>
      <w:r w:rsidRPr="00A66C00">
        <w:rPr>
          <w:spacing w:val="-2"/>
        </w:rPr>
        <w:t xml:space="preserve"> </w:t>
      </w:r>
      <w:r w:rsidRPr="00A66C00">
        <w:t>проектирования.</w:t>
      </w:r>
    </w:p>
    <w:p w14:paraId="378EF3B5" w14:textId="77777777" w:rsidR="00AC28EC" w:rsidRPr="00A66C00" w:rsidRDefault="007A1E99">
      <w:pPr>
        <w:pStyle w:val="a3"/>
        <w:ind w:left="942" w:right="555" w:firstLine="707"/>
        <w:jc w:val="both"/>
      </w:pPr>
      <w:r w:rsidRPr="00A66C00">
        <w:t>При погрузке автомобилей экскаваторами должны выполняться следующие</w:t>
      </w:r>
      <w:r w:rsidRPr="00A66C00">
        <w:rPr>
          <w:spacing w:val="1"/>
        </w:rPr>
        <w:t xml:space="preserve"> </w:t>
      </w:r>
      <w:r w:rsidRPr="00A66C00">
        <w:t>условия:</w:t>
      </w:r>
    </w:p>
    <w:p w14:paraId="0228319D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04"/>
        </w:tabs>
        <w:ind w:right="551" w:firstLine="707"/>
        <w:rPr>
          <w:sz w:val="26"/>
        </w:rPr>
      </w:pPr>
      <w:r w:rsidRPr="00A66C00">
        <w:rPr>
          <w:sz w:val="26"/>
        </w:rPr>
        <w:t>ожидающий погрузки автомобиль должен находиться за пределами радиуса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действия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экскаваторного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ковша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становиться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под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погрузку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только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после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разрешающего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сигнала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машиниста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экскаватора;</w:t>
      </w:r>
    </w:p>
    <w:p w14:paraId="5B03F2C1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02"/>
        </w:tabs>
        <w:spacing w:line="298" w:lineRule="exact"/>
        <w:ind w:left="1801"/>
        <w:rPr>
          <w:sz w:val="26"/>
        </w:rPr>
      </w:pPr>
      <w:r w:rsidRPr="00A66C00">
        <w:rPr>
          <w:sz w:val="26"/>
        </w:rPr>
        <w:t>находящийся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под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погрузкой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автомобиль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должен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быть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заторможен;</w:t>
      </w:r>
    </w:p>
    <w:p w14:paraId="4184C216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81"/>
        </w:tabs>
        <w:ind w:right="555" w:firstLine="707"/>
        <w:jc w:val="left"/>
        <w:rPr>
          <w:sz w:val="26"/>
        </w:rPr>
      </w:pPr>
      <w:r w:rsidRPr="00A66C00">
        <w:rPr>
          <w:sz w:val="26"/>
        </w:rPr>
        <w:t>погрузка</w:t>
      </w:r>
      <w:r w:rsidRPr="00A66C00">
        <w:rPr>
          <w:spacing w:val="9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9"/>
          <w:sz w:val="26"/>
        </w:rPr>
        <w:t xml:space="preserve"> </w:t>
      </w:r>
      <w:r w:rsidRPr="00A66C00">
        <w:rPr>
          <w:sz w:val="26"/>
        </w:rPr>
        <w:t>кузов</w:t>
      </w:r>
      <w:r w:rsidRPr="00A66C00">
        <w:rPr>
          <w:spacing w:val="12"/>
          <w:sz w:val="26"/>
        </w:rPr>
        <w:t xml:space="preserve"> </w:t>
      </w:r>
      <w:r w:rsidRPr="00A66C00">
        <w:rPr>
          <w:sz w:val="26"/>
        </w:rPr>
        <w:t>автомобиля</w:t>
      </w:r>
      <w:r w:rsidRPr="00A66C00">
        <w:rPr>
          <w:spacing w:val="10"/>
          <w:sz w:val="26"/>
        </w:rPr>
        <w:t xml:space="preserve"> </w:t>
      </w:r>
      <w:r w:rsidRPr="00A66C00">
        <w:rPr>
          <w:sz w:val="26"/>
        </w:rPr>
        <w:t>должна</w:t>
      </w:r>
      <w:r w:rsidRPr="00A66C00">
        <w:rPr>
          <w:spacing w:val="12"/>
          <w:sz w:val="26"/>
        </w:rPr>
        <w:t xml:space="preserve"> </w:t>
      </w:r>
      <w:r w:rsidRPr="00A66C00">
        <w:rPr>
          <w:sz w:val="26"/>
        </w:rPr>
        <w:t>производиться</w:t>
      </w:r>
      <w:r w:rsidRPr="00A66C00">
        <w:rPr>
          <w:spacing w:val="12"/>
          <w:sz w:val="26"/>
        </w:rPr>
        <w:t xml:space="preserve"> </w:t>
      </w:r>
      <w:r w:rsidRPr="00A66C00">
        <w:rPr>
          <w:sz w:val="26"/>
        </w:rPr>
        <w:t>только</w:t>
      </w:r>
      <w:r w:rsidRPr="00A66C00">
        <w:rPr>
          <w:spacing w:val="9"/>
          <w:sz w:val="26"/>
        </w:rPr>
        <w:t xml:space="preserve"> </w:t>
      </w:r>
      <w:r w:rsidRPr="00A66C00">
        <w:rPr>
          <w:sz w:val="26"/>
        </w:rPr>
        <w:t>сбоку</w:t>
      </w:r>
      <w:r w:rsidRPr="00A66C00">
        <w:rPr>
          <w:spacing w:val="9"/>
          <w:sz w:val="26"/>
        </w:rPr>
        <w:t xml:space="preserve"> </w:t>
      </w:r>
      <w:r w:rsidRPr="00A66C00">
        <w:rPr>
          <w:sz w:val="26"/>
        </w:rPr>
        <w:t>или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сзади;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перенос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экскаваторного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ковша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над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кабиной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автомобиля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допускается;</w:t>
      </w:r>
    </w:p>
    <w:p w14:paraId="1D16AD05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74"/>
        </w:tabs>
        <w:ind w:right="557" w:firstLine="707"/>
        <w:jc w:val="left"/>
        <w:rPr>
          <w:sz w:val="26"/>
        </w:rPr>
      </w:pPr>
      <w:r w:rsidRPr="00A66C00">
        <w:rPr>
          <w:sz w:val="26"/>
        </w:rPr>
        <w:t>нагруженный</w:t>
      </w:r>
      <w:r w:rsidRPr="00A66C00">
        <w:rPr>
          <w:spacing w:val="5"/>
          <w:sz w:val="26"/>
        </w:rPr>
        <w:t xml:space="preserve"> </w:t>
      </w:r>
      <w:r w:rsidRPr="00A66C00">
        <w:rPr>
          <w:sz w:val="26"/>
        </w:rPr>
        <w:t>автомобиль</w:t>
      </w:r>
      <w:r w:rsidRPr="00A66C00">
        <w:rPr>
          <w:spacing w:val="6"/>
          <w:sz w:val="26"/>
        </w:rPr>
        <w:t xml:space="preserve"> </w:t>
      </w:r>
      <w:r w:rsidRPr="00A66C00">
        <w:rPr>
          <w:sz w:val="26"/>
        </w:rPr>
        <w:t>должен</w:t>
      </w:r>
      <w:r w:rsidRPr="00A66C00">
        <w:rPr>
          <w:spacing w:val="5"/>
          <w:sz w:val="26"/>
        </w:rPr>
        <w:t xml:space="preserve"> </w:t>
      </w:r>
      <w:r w:rsidRPr="00A66C00">
        <w:rPr>
          <w:sz w:val="26"/>
        </w:rPr>
        <w:t>следовать</w:t>
      </w:r>
      <w:r w:rsidRPr="00A66C00">
        <w:rPr>
          <w:spacing w:val="3"/>
          <w:sz w:val="26"/>
        </w:rPr>
        <w:t xml:space="preserve"> </w:t>
      </w:r>
      <w:r w:rsidRPr="00A66C00">
        <w:rPr>
          <w:sz w:val="26"/>
        </w:rPr>
        <w:t>к</w:t>
      </w:r>
      <w:r w:rsidRPr="00A66C00">
        <w:rPr>
          <w:spacing w:val="5"/>
          <w:sz w:val="26"/>
        </w:rPr>
        <w:t xml:space="preserve"> </w:t>
      </w:r>
      <w:r w:rsidRPr="00A66C00">
        <w:rPr>
          <w:sz w:val="26"/>
        </w:rPr>
        <w:t>пункту</w:t>
      </w:r>
      <w:r w:rsidRPr="00A66C00">
        <w:rPr>
          <w:spacing w:val="4"/>
          <w:sz w:val="26"/>
        </w:rPr>
        <w:t xml:space="preserve"> </w:t>
      </w:r>
      <w:r w:rsidRPr="00A66C00">
        <w:rPr>
          <w:sz w:val="26"/>
        </w:rPr>
        <w:t>разгрузки</w:t>
      </w:r>
      <w:r w:rsidRPr="00A66C00">
        <w:rPr>
          <w:spacing w:val="5"/>
          <w:sz w:val="26"/>
        </w:rPr>
        <w:t xml:space="preserve"> </w:t>
      </w:r>
      <w:r w:rsidRPr="00A66C00">
        <w:rPr>
          <w:sz w:val="26"/>
        </w:rPr>
        <w:t>только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после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разрешающего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сигнала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машиниста экскаватора;</w:t>
      </w:r>
    </w:p>
    <w:p w14:paraId="09F8694B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954"/>
          <w:tab w:val="left" w:pos="1955"/>
          <w:tab w:val="left" w:pos="3650"/>
          <w:tab w:val="left" w:pos="4271"/>
          <w:tab w:val="left" w:pos="5622"/>
          <w:tab w:val="left" w:pos="7135"/>
          <w:tab w:val="left" w:pos="8179"/>
          <w:tab w:val="left" w:pos="8939"/>
          <w:tab w:val="left" w:pos="9280"/>
        </w:tabs>
        <w:spacing w:before="2"/>
        <w:ind w:right="557" w:firstLine="707"/>
        <w:jc w:val="left"/>
        <w:rPr>
          <w:sz w:val="26"/>
        </w:rPr>
      </w:pPr>
      <w:r w:rsidRPr="00A66C00">
        <w:rPr>
          <w:sz w:val="26"/>
        </w:rPr>
        <w:t>находящийся</w:t>
      </w:r>
      <w:r w:rsidRPr="00A66C00">
        <w:rPr>
          <w:sz w:val="26"/>
        </w:rPr>
        <w:tab/>
        <w:t>под</w:t>
      </w:r>
      <w:r w:rsidRPr="00A66C00">
        <w:rPr>
          <w:sz w:val="26"/>
        </w:rPr>
        <w:tab/>
        <w:t>погрузкой</w:t>
      </w:r>
      <w:r w:rsidRPr="00A66C00">
        <w:rPr>
          <w:sz w:val="26"/>
        </w:rPr>
        <w:tab/>
        <w:t>автомобиль</w:t>
      </w:r>
      <w:r w:rsidRPr="00A66C00">
        <w:rPr>
          <w:sz w:val="26"/>
        </w:rPr>
        <w:tab/>
        <w:t>должен</w:t>
      </w:r>
      <w:r w:rsidRPr="00A66C00">
        <w:rPr>
          <w:sz w:val="26"/>
        </w:rPr>
        <w:tab/>
        <w:t>быть</w:t>
      </w:r>
      <w:r w:rsidRPr="00A66C00">
        <w:rPr>
          <w:sz w:val="26"/>
        </w:rPr>
        <w:tab/>
        <w:t>в</w:t>
      </w:r>
      <w:r w:rsidRPr="00A66C00">
        <w:rPr>
          <w:sz w:val="26"/>
        </w:rPr>
        <w:tab/>
      </w:r>
      <w:r w:rsidRPr="00A66C00">
        <w:rPr>
          <w:spacing w:val="-1"/>
          <w:sz w:val="26"/>
        </w:rPr>
        <w:t>пределах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видимости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машиниста.</w:t>
      </w:r>
    </w:p>
    <w:p w14:paraId="19EC18DF" w14:textId="77777777" w:rsidR="00AC28EC" w:rsidRPr="00A66C00" w:rsidRDefault="007A1E99">
      <w:pPr>
        <w:pStyle w:val="a3"/>
        <w:ind w:left="942" w:firstLine="707"/>
      </w:pPr>
      <w:r w:rsidRPr="00A66C00">
        <w:t>Кабина</w:t>
      </w:r>
      <w:r w:rsidRPr="00A66C00">
        <w:rPr>
          <w:spacing w:val="28"/>
        </w:rPr>
        <w:t xml:space="preserve"> </w:t>
      </w:r>
      <w:r w:rsidRPr="00A66C00">
        <w:t>карьерного</w:t>
      </w:r>
      <w:r w:rsidRPr="00A66C00">
        <w:rPr>
          <w:spacing w:val="29"/>
        </w:rPr>
        <w:t xml:space="preserve"> </w:t>
      </w:r>
      <w:r w:rsidRPr="00A66C00">
        <w:t>автосамосвала</w:t>
      </w:r>
      <w:r w:rsidRPr="00A66C00">
        <w:rPr>
          <w:spacing w:val="28"/>
        </w:rPr>
        <w:t xml:space="preserve"> </w:t>
      </w:r>
      <w:r w:rsidRPr="00A66C00">
        <w:t>должна</w:t>
      </w:r>
      <w:r w:rsidRPr="00A66C00">
        <w:rPr>
          <w:spacing w:val="28"/>
        </w:rPr>
        <w:t xml:space="preserve"> </w:t>
      </w:r>
      <w:r w:rsidRPr="00A66C00">
        <w:t>быть</w:t>
      </w:r>
      <w:r w:rsidRPr="00A66C00">
        <w:rPr>
          <w:spacing w:val="27"/>
        </w:rPr>
        <w:t xml:space="preserve"> </w:t>
      </w:r>
      <w:r w:rsidRPr="00A66C00">
        <w:t>перекрыта</w:t>
      </w:r>
      <w:r w:rsidRPr="00A66C00">
        <w:rPr>
          <w:spacing w:val="31"/>
        </w:rPr>
        <w:t xml:space="preserve"> </w:t>
      </w:r>
      <w:r w:rsidRPr="00A66C00">
        <w:t>специальным</w:t>
      </w:r>
      <w:r w:rsidRPr="00A66C00">
        <w:rPr>
          <w:spacing w:val="-62"/>
        </w:rPr>
        <w:t xml:space="preserve"> </w:t>
      </w:r>
      <w:r w:rsidRPr="00A66C00">
        <w:t>защитным</w:t>
      </w:r>
      <w:r w:rsidRPr="00A66C00">
        <w:rPr>
          <w:spacing w:val="-3"/>
        </w:rPr>
        <w:t xml:space="preserve"> </w:t>
      </w:r>
      <w:r w:rsidRPr="00A66C00">
        <w:t>козырьком,</w:t>
      </w:r>
      <w:r w:rsidRPr="00A66C00">
        <w:rPr>
          <w:spacing w:val="-2"/>
        </w:rPr>
        <w:t xml:space="preserve"> </w:t>
      </w:r>
      <w:r w:rsidRPr="00A66C00">
        <w:t>обеспечивающим</w:t>
      </w:r>
      <w:r w:rsidRPr="00A66C00">
        <w:rPr>
          <w:spacing w:val="-1"/>
        </w:rPr>
        <w:t xml:space="preserve"> </w:t>
      </w:r>
      <w:r w:rsidRPr="00A66C00">
        <w:t>безопасность</w:t>
      </w:r>
      <w:r w:rsidRPr="00A66C00">
        <w:rPr>
          <w:spacing w:val="-3"/>
        </w:rPr>
        <w:t xml:space="preserve"> </w:t>
      </w:r>
      <w:r w:rsidRPr="00A66C00">
        <w:t>водителя при</w:t>
      </w:r>
      <w:r w:rsidRPr="00A66C00">
        <w:rPr>
          <w:spacing w:val="-1"/>
        </w:rPr>
        <w:t xml:space="preserve"> </w:t>
      </w:r>
      <w:r w:rsidRPr="00A66C00">
        <w:t>погрузке.</w:t>
      </w:r>
    </w:p>
    <w:p w14:paraId="1182E673" w14:textId="77777777" w:rsidR="00AC28EC" w:rsidRPr="00A66C00" w:rsidRDefault="007A1E99">
      <w:pPr>
        <w:pStyle w:val="a3"/>
        <w:spacing w:line="298" w:lineRule="exact"/>
        <w:ind w:left="1650"/>
      </w:pPr>
      <w:r w:rsidRPr="00A66C00">
        <w:t>При</w:t>
      </w:r>
      <w:r w:rsidRPr="00A66C00">
        <w:rPr>
          <w:spacing w:val="-3"/>
        </w:rPr>
        <w:t xml:space="preserve"> </w:t>
      </w:r>
      <w:r w:rsidRPr="00A66C00">
        <w:t>работе</w:t>
      </w:r>
      <w:r w:rsidRPr="00A66C00">
        <w:rPr>
          <w:spacing w:val="1"/>
        </w:rPr>
        <w:t xml:space="preserve"> </w:t>
      </w:r>
      <w:r w:rsidRPr="00A66C00">
        <w:t>автомобиля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карьере</w:t>
      </w:r>
      <w:r w:rsidRPr="00A66C00">
        <w:rPr>
          <w:spacing w:val="-3"/>
        </w:rPr>
        <w:t xml:space="preserve"> </w:t>
      </w:r>
      <w:r w:rsidRPr="00A66C00">
        <w:t>запрещается:</w:t>
      </w:r>
    </w:p>
    <w:p w14:paraId="65CF8F89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02"/>
        </w:tabs>
        <w:spacing w:line="298" w:lineRule="exact"/>
        <w:ind w:left="1801"/>
        <w:rPr>
          <w:sz w:val="26"/>
        </w:rPr>
      </w:pPr>
      <w:r w:rsidRPr="00A66C00">
        <w:rPr>
          <w:sz w:val="26"/>
        </w:rPr>
        <w:t>движение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автомобиля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поднятым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кузовом;</w:t>
      </w:r>
    </w:p>
    <w:p w14:paraId="66C258BA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52"/>
        </w:tabs>
        <w:ind w:right="557" w:firstLine="707"/>
        <w:rPr>
          <w:sz w:val="26"/>
        </w:rPr>
      </w:pPr>
      <w:r w:rsidRPr="00A66C00">
        <w:rPr>
          <w:sz w:val="26"/>
        </w:rPr>
        <w:t>движение задним ходом к месту погрузки на расстояние более 30 м (за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исключением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случаев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проведения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траншей);</w:t>
      </w:r>
    </w:p>
    <w:p w14:paraId="48D2CF3B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02"/>
        </w:tabs>
        <w:spacing w:line="299" w:lineRule="exact"/>
        <w:ind w:left="1801"/>
        <w:rPr>
          <w:sz w:val="26"/>
        </w:rPr>
      </w:pPr>
      <w:r w:rsidRPr="00A66C00">
        <w:rPr>
          <w:sz w:val="26"/>
        </w:rPr>
        <w:t>перевозить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посторонних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людей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кабине;</w:t>
      </w:r>
    </w:p>
    <w:p w14:paraId="5A64E758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88"/>
        </w:tabs>
        <w:spacing w:before="1"/>
        <w:ind w:right="547" w:firstLine="707"/>
        <w:rPr>
          <w:sz w:val="26"/>
        </w:rPr>
      </w:pPr>
      <w:r w:rsidRPr="00A66C00">
        <w:rPr>
          <w:sz w:val="26"/>
        </w:rPr>
        <w:t>оставлять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автомобиль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уклонах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подъемах;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случае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остановки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подъеме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или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уклоне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вследствие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технической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неисправности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водитель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обязан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принять</w:t>
      </w:r>
      <w:r w:rsidRPr="00A66C00">
        <w:rPr>
          <w:spacing w:val="5"/>
          <w:sz w:val="26"/>
        </w:rPr>
        <w:t xml:space="preserve"> </w:t>
      </w:r>
      <w:r w:rsidRPr="00A66C00">
        <w:rPr>
          <w:sz w:val="26"/>
        </w:rPr>
        <w:t>меры,</w:t>
      </w:r>
      <w:r w:rsidRPr="00A66C00">
        <w:rPr>
          <w:spacing w:val="6"/>
          <w:sz w:val="26"/>
        </w:rPr>
        <w:t xml:space="preserve"> </w:t>
      </w:r>
      <w:r w:rsidRPr="00A66C00">
        <w:rPr>
          <w:sz w:val="26"/>
        </w:rPr>
        <w:t>исключающие</w:t>
      </w:r>
      <w:r w:rsidRPr="00A66C00">
        <w:rPr>
          <w:spacing w:val="7"/>
          <w:sz w:val="26"/>
        </w:rPr>
        <w:t xml:space="preserve"> </w:t>
      </w:r>
      <w:r w:rsidRPr="00A66C00">
        <w:rPr>
          <w:sz w:val="26"/>
        </w:rPr>
        <w:t>самопроизвольное</w:t>
      </w:r>
      <w:r w:rsidRPr="00A66C00">
        <w:rPr>
          <w:spacing w:val="7"/>
          <w:sz w:val="26"/>
        </w:rPr>
        <w:t xml:space="preserve"> </w:t>
      </w:r>
      <w:r w:rsidRPr="00A66C00">
        <w:rPr>
          <w:sz w:val="26"/>
        </w:rPr>
        <w:t>движение</w:t>
      </w:r>
      <w:r w:rsidRPr="00A66C00">
        <w:rPr>
          <w:spacing w:val="7"/>
          <w:sz w:val="26"/>
        </w:rPr>
        <w:t xml:space="preserve"> </w:t>
      </w:r>
      <w:r w:rsidRPr="00A66C00">
        <w:rPr>
          <w:sz w:val="26"/>
        </w:rPr>
        <w:t>автомобиля,</w:t>
      </w:r>
      <w:r w:rsidRPr="00A66C00">
        <w:rPr>
          <w:spacing w:val="10"/>
          <w:sz w:val="26"/>
        </w:rPr>
        <w:t xml:space="preserve"> </w:t>
      </w:r>
      <w:r w:rsidRPr="00A66C00">
        <w:rPr>
          <w:sz w:val="26"/>
        </w:rPr>
        <w:t>-</w:t>
      </w:r>
    </w:p>
    <w:p w14:paraId="6C0BFDCC" w14:textId="77777777" w:rsidR="00AC28EC" w:rsidRPr="00A66C00" w:rsidRDefault="00AC28EC">
      <w:pPr>
        <w:jc w:val="both"/>
        <w:rPr>
          <w:sz w:val="26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23146B5B" w14:textId="77777777" w:rsidR="00AC28EC" w:rsidRPr="00A66C00" w:rsidRDefault="007A1E99">
      <w:pPr>
        <w:pStyle w:val="a3"/>
        <w:spacing w:before="100"/>
        <w:ind w:left="942" w:right="546"/>
      </w:pPr>
      <w:r w:rsidRPr="00A66C00">
        <w:lastRenderedPageBreak/>
        <w:t>выключить двигатель, затормозить машину, положить под колеса упоры (башмаки)</w:t>
      </w:r>
      <w:r w:rsidRPr="00A66C00">
        <w:rPr>
          <w:spacing w:val="-62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др.;</w:t>
      </w:r>
    </w:p>
    <w:p w14:paraId="6167396E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02"/>
        </w:tabs>
        <w:spacing w:line="298" w:lineRule="exact"/>
        <w:ind w:left="1801"/>
        <w:rPr>
          <w:sz w:val="26"/>
        </w:rPr>
      </w:pPr>
      <w:r w:rsidRPr="00A66C00">
        <w:rPr>
          <w:sz w:val="26"/>
        </w:rPr>
        <w:t>производить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запуск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двигателя,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используя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движение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автомобиля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под</w:t>
      </w:r>
      <w:r w:rsidRPr="00A66C00">
        <w:rPr>
          <w:spacing w:val="-5"/>
          <w:sz w:val="26"/>
        </w:rPr>
        <w:t xml:space="preserve"> </w:t>
      </w:r>
      <w:r w:rsidRPr="00A66C00">
        <w:rPr>
          <w:sz w:val="26"/>
        </w:rPr>
        <w:t>уклон.</w:t>
      </w:r>
    </w:p>
    <w:p w14:paraId="501313B7" w14:textId="541B454F" w:rsidR="00AC28EC" w:rsidRPr="00A66C00" w:rsidRDefault="007A1E99">
      <w:pPr>
        <w:pStyle w:val="a3"/>
        <w:ind w:left="942" w:right="554" w:firstLine="707"/>
        <w:jc w:val="both"/>
      </w:pPr>
      <w:r w:rsidRPr="00A66C00">
        <w:t>Во всех случаях при движении автомобиля задним ходом должен подаваться</w:t>
      </w:r>
      <w:r w:rsidRPr="00A66C00">
        <w:rPr>
          <w:spacing w:val="-62"/>
        </w:rPr>
        <w:t xml:space="preserve"> </w:t>
      </w:r>
      <w:r w:rsidRPr="00A66C00">
        <w:t>непрерывный</w:t>
      </w:r>
      <w:r w:rsidRPr="00A66C00">
        <w:rPr>
          <w:spacing w:val="15"/>
        </w:rPr>
        <w:t xml:space="preserve"> </w:t>
      </w:r>
      <w:r w:rsidRPr="00A66C00">
        <w:t>звуковой</w:t>
      </w:r>
      <w:r w:rsidRPr="00A66C00">
        <w:rPr>
          <w:spacing w:val="16"/>
        </w:rPr>
        <w:t xml:space="preserve"> </w:t>
      </w:r>
      <w:r w:rsidR="00A47039" w:rsidRPr="00A66C00">
        <w:t>сигнал,</w:t>
      </w:r>
      <w:r w:rsidRPr="00A66C00">
        <w:rPr>
          <w:spacing w:val="16"/>
        </w:rPr>
        <w:t xml:space="preserve"> </w:t>
      </w:r>
      <w:r w:rsidRPr="00A66C00">
        <w:t>а</w:t>
      </w:r>
      <w:r w:rsidRPr="00A66C00">
        <w:rPr>
          <w:spacing w:val="16"/>
        </w:rPr>
        <w:t xml:space="preserve"> </w:t>
      </w:r>
      <w:r w:rsidRPr="00A66C00">
        <w:t>при</w:t>
      </w:r>
      <w:r w:rsidRPr="00A66C00">
        <w:rPr>
          <w:spacing w:val="15"/>
        </w:rPr>
        <w:t xml:space="preserve"> </w:t>
      </w:r>
      <w:r w:rsidRPr="00A66C00">
        <w:t>движении</w:t>
      </w:r>
      <w:r w:rsidRPr="00A66C00">
        <w:rPr>
          <w:spacing w:val="16"/>
        </w:rPr>
        <w:t xml:space="preserve"> </w:t>
      </w:r>
      <w:r w:rsidRPr="00A66C00">
        <w:t>автомобиля</w:t>
      </w:r>
      <w:r w:rsidRPr="00A66C00">
        <w:rPr>
          <w:spacing w:val="16"/>
        </w:rPr>
        <w:t xml:space="preserve"> </w:t>
      </w:r>
      <w:r w:rsidRPr="00A66C00">
        <w:t>грузоподъемностью</w:t>
      </w:r>
      <w:r w:rsidRPr="00A66C00">
        <w:rPr>
          <w:spacing w:val="15"/>
        </w:rPr>
        <w:t xml:space="preserve"> </w:t>
      </w:r>
      <w:r w:rsidRPr="00A66C00">
        <w:t>10</w:t>
      </w:r>
      <w:r w:rsidRPr="00A66C00">
        <w:rPr>
          <w:spacing w:val="-63"/>
        </w:rPr>
        <w:t xml:space="preserve"> </w:t>
      </w:r>
      <w:r w:rsidRPr="00A66C00">
        <w:t>т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более</w:t>
      </w:r>
      <w:r w:rsidRPr="00A66C00">
        <w:rPr>
          <w:spacing w:val="-2"/>
        </w:rPr>
        <w:t xml:space="preserve"> </w:t>
      </w:r>
      <w:r w:rsidRPr="00A66C00">
        <w:t>должен</w:t>
      </w:r>
      <w:r w:rsidRPr="00A66C00">
        <w:rPr>
          <w:spacing w:val="2"/>
        </w:rPr>
        <w:t xml:space="preserve"> </w:t>
      </w:r>
      <w:r w:rsidRPr="00A66C00">
        <w:t>автоматически</w:t>
      </w:r>
      <w:r w:rsidRPr="00A66C00">
        <w:rPr>
          <w:spacing w:val="-2"/>
        </w:rPr>
        <w:t xml:space="preserve"> </w:t>
      </w:r>
      <w:r w:rsidRPr="00A66C00">
        <w:t>включаться</w:t>
      </w:r>
      <w:r w:rsidRPr="00A66C00">
        <w:rPr>
          <w:spacing w:val="-1"/>
        </w:rPr>
        <w:t xml:space="preserve"> </w:t>
      </w:r>
      <w:r w:rsidRPr="00A66C00">
        <w:t>звуковой</w:t>
      </w:r>
      <w:r w:rsidRPr="00A66C00">
        <w:rPr>
          <w:spacing w:val="-2"/>
        </w:rPr>
        <w:t xml:space="preserve"> </w:t>
      </w:r>
      <w:r w:rsidRPr="00A66C00">
        <w:t>сигнал.</w:t>
      </w:r>
    </w:p>
    <w:p w14:paraId="06E83CC2" w14:textId="77777777" w:rsidR="00AC28EC" w:rsidRPr="00A66C00" w:rsidRDefault="007A1E99">
      <w:pPr>
        <w:pStyle w:val="a3"/>
        <w:ind w:left="942" w:right="548" w:firstLine="707"/>
        <w:jc w:val="both"/>
      </w:pPr>
      <w:r w:rsidRPr="00A66C00">
        <w:t>Инженерные</w:t>
      </w:r>
      <w:r w:rsidRPr="00A66C00">
        <w:rPr>
          <w:spacing w:val="1"/>
        </w:rPr>
        <w:t xml:space="preserve"> </w:t>
      </w:r>
      <w:r w:rsidRPr="00A66C00">
        <w:t>службы</w:t>
      </w:r>
      <w:r w:rsidRPr="00A66C00">
        <w:rPr>
          <w:spacing w:val="1"/>
        </w:rPr>
        <w:t xml:space="preserve"> </w:t>
      </w:r>
      <w:r w:rsidRPr="00A66C00">
        <w:t>предприятия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уделять</w:t>
      </w:r>
      <w:r w:rsidRPr="00A66C00">
        <w:rPr>
          <w:spacing w:val="1"/>
        </w:rPr>
        <w:t xml:space="preserve"> </w:t>
      </w:r>
      <w:r w:rsidRPr="00A66C00">
        <w:t>особое</w:t>
      </w:r>
      <w:r w:rsidRPr="00A66C00">
        <w:rPr>
          <w:spacing w:val="1"/>
        </w:rPr>
        <w:t xml:space="preserve"> </w:t>
      </w:r>
      <w:r w:rsidRPr="00A66C00">
        <w:t>внимание</w:t>
      </w:r>
      <w:r w:rsidRPr="00A66C00">
        <w:rPr>
          <w:spacing w:val="1"/>
        </w:rPr>
        <w:t xml:space="preserve"> </w:t>
      </w:r>
      <w:r w:rsidRPr="00A66C00">
        <w:t>вопросам</w:t>
      </w:r>
      <w:r w:rsidRPr="00A66C00">
        <w:rPr>
          <w:spacing w:val="1"/>
        </w:rPr>
        <w:t xml:space="preserve"> </w:t>
      </w:r>
      <w:r w:rsidRPr="00A66C00">
        <w:t>организации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эксплуатации</w:t>
      </w:r>
      <w:r w:rsidRPr="00A66C00">
        <w:rPr>
          <w:spacing w:val="1"/>
        </w:rPr>
        <w:t xml:space="preserve"> </w:t>
      </w:r>
      <w:r w:rsidRPr="00A66C00">
        <w:t>карьерного</w:t>
      </w:r>
      <w:r w:rsidRPr="00A66C00">
        <w:rPr>
          <w:spacing w:val="1"/>
        </w:rPr>
        <w:t xml:space="preserve"> </w:t>
      </w:r>
      <w:r w:rsidRPr="00A66C00">
        <w:t>автомобильного</w:t>
      </w:r>
      <w:r w:rsidRPr="00A66C00">
        <w:rPr>
          <w:spacing w:val="1"/>
        </w:rPr>
        <w:t xml:space="preserve"> </w:t>
      </w:r>
      <w:r w:rsidRPr="00A66C00">
        <w:t>транспорта.</w:t>
      </w:r>
    </w:p>
    <w:p w14:paraId="166F99D3" w14:textId="77777777" w:rsidR="00AC28EC" w:rsidRPr="00A66C00" w:rsidRDefault="00AC28EC">
      <w:pPr>
        <w:pStyle w:val="a3"/>
        <w:rPr>
          <w:sz w:val="28"/>
        </w:rPr>
      </w:pPr>
    </w:p>
    <w:p w14:paraId="526CE1BC" w14:textId="77777777" w:rsidR="00AC28EC" w:rsidRPr="00A66C00" w:rsidRDefault="00AC28EC">
      <w:pPr>
        <w:pStyle w:val="a3"/>
        <w:rPr>
          <w:sz w:val="24"/>
        </w:rPr>
      </w:pPr>
    </w:p>
    <w:p w14:paraId="361CB7F9" w14:textId="77777777" w:rsidR="00AC28EC" w:rsidRPr="00A66C00" w:rsidRDefault="007A1E99">
      <w:pPr>
        <w:pStyle w:val="a6"/>
        <w:numPr>
          <w:ilvl w:val="3"/>
          <w:numId w:val="13"/>
        </w:numPr>
        <w:tabs>
          <w:tab w:val="left" w:pos="2428"/>
        </w:tabs>
        <w:spacing w:before="1"/>
        <w:ind w:left="2427" w:hanging="778"/>
        <w:rPr>
          <w:i/>
          <w:sz w:val="26"/>
        </w:rPr>
      </w:pPr>
      <w:r w:rsidRPr="00A66C00">
        <w:rPr>
          <w:i/>
          <w:sz w:val="26"/>
        </w:rPr>
        <w:t>Мероприятия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по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безопасной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эксплуатации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бульдозеров</w:t>
      </w:r>
    </w:p>
    <w:p w14:paraId="06CA9AA9" w14:textId="77777777" w:rsidR="00AC28EC" w:rsidRPr="00A66C00" w:rsidRDefault="00AC28EC">
      <w:pPr>
        <w:pStyle w:val="a3"/>
        <w:rPr>
          <w:i/>
        </w:rPr>
      </w:pPr>
    </w:p>
    <w:p w14:paraId="259BF8A6" w14:textId="77777777" w:rsidR="00AC28EC" w:rsidRPr="00A66C00" w:rsidRDefault="007A1E99">
      <w:pPr>
        <w:pStyle w:val="a6"/>
        <w:numPr>
          <w:ilvl w:val="0"/>
          <w:numId w:val="8"/>
        </w:numPr>
        <w:tabs>
          <w:tab w:val="left" w:pos="2032"/>
        </w:tabs>
        <w:ind w:right="553" w:firstLine="707"/>
        <w:rPr>
          <w:sz w:val="26"/>
        </w:rPr>
      </w:pPr>
      <w:r w:rsidRPr="00A66C00">
        <w:rPr>
          <w:sz w:val="26"/>
        </w:rPr>
        <w:t>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разрешается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оставлять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бульдозер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без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присмотра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работающим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двигателем и поднятым ножом, а также при работе направлять трос, становиться на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подвесную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раму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нож.</w:t>
      </w:r>
    </w:p>
    <w:p w14:paraId="6B9EB512" w14:textId="77777777" w:rsidR="00AC28EC" w:rsidRPr="00A66C00" w:rsidRDefault="007A1E99">
      <w:pPr>
        <w:pStyle w:val="a6"/>
        <w:numPr>
          <w:ilvl w:val="0"/>
          <w:numId w:val="8"/>
        </w:numPr>
        <w:tabs>
          <w:tab w:val="left" w:pos="1941"/>
        </w:tabs>
        <w:spacing w:before="1"/>
        <w:ind w:right="555" w:firstLine="707"/>
        <w:rPr>
          <w:sz w:val="26"/>
        </w:rPr>
      </w:pPr>
      <w:r w:rsidRPr="00A66C00">
        <w:rPr>
          <w:sz w:val="26"/>
        </w:rPr>
        <w:t>Запрещается работа на бульдозере без блокировки, исключающей запуск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двигателя при включенной коробке переда, или при отсутствии устройства 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запуска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двигателя из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кабины,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также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работа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поперек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крутых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склонов.</w:t>
      </w:r>
    </w:p>
    <w:p w14:paraId="4295594B" w14:textId="77777777" w:rsidR="00AC28EC" w:rsidRPr="00A66C00" w:rsidRDefault="007A1E99">
      <w:pPr>
        <w:pStyle w:val="a6"/>
        <w:numPr>
          <w:ilvl w:val="0"/>
          <w:numId w:val="8"/>
        </w:numPr>
        <w:tabs>
          <w:tab w:val="left" w:pos="1919"/>
        </w:tabs>
        <w:ind w:right="555" w:firstLine="707"/>
        <w:rPr>
          <w:sz w:val="26"/>
        </w:rPr>
      </w:pPr>
      <w:r w:rsidRPr="00A66C00">
        <w:rPr>
          <w:sz w:val="26"/>
        </w:rPr>
        <w:t>Для ремонта, смазки и регулировки бульдозер должен быть установлен 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горизонтальной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площадке,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двигатель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выключен,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нож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опущен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землю.</w:t>
      </w:r>
    </w:p>
    <w:p w14:paraId="768F5F7F" w14:textId="77777777" w:rsidR="00AC28EC" w:rsidRPr="00A66C00" w:rsidRDefault="007A1E99">
      <w:pPr>
        <w:pStyle w:val="a6"/>
        <w:numPr>
          <w:ilvl w:val="0"/>
          <w:numId w:val="8"/>
        </w:numPr>
        <w:tabs>
          <w:tab w:val="left" w:pos="1921"/>
        </w:tabs>
        <w:ind w:right="555" w:firstLine="707"/>
        <w:rPr>
          <w:sz w:val="26"/>
        </w:rPr>
      </w:pPr>
      <w:r w:rsidRPr="00A66C00">
        <w:rPr>
          <w:sz w:val="26"/>
        </w:rPr>
        <w:t>Для</w:t>
      </w:r>
      <w:r w:rsidRPr="00A66C00">
        <w:rPr>
          <w:spacing w:val="9"/>
          <w:sz w:val="26"/>
        </w:rPr>
        <w:t xml:space="preserve"> </w:t>
      </w:r>
      <w:r w:rsidRPr="00A66C00">
        <w:rPr>
          <w:sz w:val="26"/>
        </w:rPr>
        <w:t>осмотра</w:t>
      </w:r>
      <w:r w:rsidRPr="00A66C00">
        <w:rPr>
          <w:spacing w:val="9"/>
          <w:sz w:val="26"/>
        </w:rPr>
        <w:t xml:space="preserve"> </w:t>
      </w:r>
      <w:r w:rsidRPr="00A66C00">
        <w:rPr>
          <w:sz w:val="26"/>
        </w:rPr>
        <w:t>ножа</w:t>
      </w:r>
      <w:r w:rsidRPr="00A66C00">
        <w:rPr>
          <w:spacing w:val="11"/>
          <w:sz w:val="26"/>
        </w:rPr>
        <w:t xml:space="preserve"> </w:t>
      </w:r>
      <w:r w:rsidRPr="00A66C00">
        <w:rPr>
          <w:sz w:val="26"/>
        </w:rPr>
        <w:t>снизу</w:t>
      </w:r>
      <w:r w:rsidRPr="00A66C00">
        <w:rPr>
          <w:spacing w:val="9"/>
          <w:sz w:val="26"/>
        </w:rPr>
        <w:t xml:space="preserve"> </w:t>
      </w:r>
      <w:r w:rsidRPr="00A66C00">
        <w:rPr>
          <w:sz w:val="26"/>
        </w:rPr>
        <w:t>он</w:t>
      </w:r>
      <w:r w:rsidRPr="00A66C00">
        <w:rPr>
          <w:spacing w:val="8"/>
          <w:sz w:val="26"/>
        </w:rPr>
        <w:t xml:space="preserve"> </w:t>
      </w:r>
      <w:r w:rsidRPr="00A66C00">
        <w:rPr>
          <w:sz w:val="26"/>
        </w:rPr>
        <w:t>должен</w:t>
      </w:r>
      <w:r w:rsidRPr="00A66C00">
        <w:rPr>
          <w:spacing w:val="10"/>
          <w:sz w:val="26"/>
        </w:rPr>
        <w:t xml:space="preserve"> </w:t>
      </w:r>
      <w:r w:rsidRPr="00A66C00">
        <w:rPr>
          <w:sz w:val="26"/>
        </w:rPr>
        <w:t>быть</w:t>
      </w:r>
      <w:r w:rsidRPr="00A66C00">
        <w:rPr>
          <w:spacing w:val="7"/>
          <w:sz w:val="26"/>
        </w:rPr>
        <w:t xml:space="preserve"> </w:t>
      </w:r>
      <w:r w:rsidRPr="00A66C00">
        <w:rPr>
          <w:sz w:val="26"/>
        </w:rPr>
        <w:t>опущен</w:t>
      </w:r>
      <w:r w:rsidRPr="00A66C00">
        <w:rPr>
          <w:spacing w:val="9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9"/>
          <w:sz w:val="26"/>
        </w:rPr>
        <w:t xml:space="preserve"> </w:t>
      </w:r>
      <w:r w:rsidRPr="00A66C00">
        <w:rPr>
          <w:sz w:val="26"/>
        </w:rPr>
        <w:t>надежные</w:t>
      </w:r>
      <w:r w:rsidRPr="00A66C00">
        <w:rPr>
          <w:spacing w:val="9"/>
          <w:sz w:val="26"/>
        </w:rPr>
        <w:t xml:space="preserve"> </w:t>
      </w:r>
      <w:r w:rsidRPr="00A66C00">
        <w:rPr>
          <w:sz w:val="26"/>
        </w:rPr>
        <w:t>подкладки,</w:t>
      </w:r>
      <w:r w:rsidRPr="00A66C00">
        <w:rPr>
          <w:spacing w:val="-63"/>
          <w:sz w:val="26"/>
        </w:rPr>
        <w:t xml:space="preserve"> </w:t>
      </w:r>
      <w:r w:rsidRPr="00A66C00">
        <w:rPr>
          <w:sz w:val="26"/>
        </w:rPr>
        <w:t>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двигатель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бульдозера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выключен.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Запрещается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находиться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под поднятым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ножом.</w:t>
      </w:r>
    </w:p>
    <w:p w14:paraId="754F6F63" w14:textId="77777777" w:rsidR="00AC28EC" w:rsidRPr="00A66C00" w:rsidRDefault="007A1E99">
      <w:pPr>
        <w:pStyle w:val="a6"/>
        <w:numPr>
          <w:ilvl w:val="0"/>
          <w:numId w:val="8"/>
        </w:numPr>
        <w:tabs>
          <w:tab w:val="left" w:pos="1926"/>
        </w:tabs>
        <w:ind w:right="552" w:firstLine="707"/>
        <w:rPr>
          <w:sz w:val="26"/>
        </w:rPr>
      </w:pPr>
      <w:r w:rsidRPr="00A66C00">
        <w:rPr>
          <w:sz w:val="26"/>
        </w:rPr>
        <w:t>Расстояние от края гусеницы бульдозера до бровки откоса определяется 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учетом горно-геологических условий и должно быть занесено в паспорт ведения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забое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(отвале).</w:t>
      </w:r>
    </w:p>
    <w:p w14:paraId="03712AAB" w14:textId="77777777" w:rsidR="00AC28EC" w:rsidRPr="00A66C00" w:rsidRDefault="007A1E99">
      <w:pPr>
        <w:pStyle w:val="a6"/>
        <w:numPr>
          <w:ilvl w:val="0"/>
          <w:numId w:val="8"/>
        </w:numPr>
        <w:tabs>
          <w:tab w:val="left" w:pos="1996"/>
        </w:tabs>
        <w:ind w:right="561" w:firstLine="707"/>
        <w:rPr>
          <w:sz w:val="26"/>
        </w:rPr>
      </w:pPr>
      <w:r w:rsidRPr="00A66C00">
        <w:rPr>
          <w:sz w:val="26"/>
        </w:rPr>
        <w:t>Максимальные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углы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откоса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забоя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бульдозера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превышать: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подъеме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25</w:t>
      </w:r>
      <w:r w:rsidRPr="00A66C00">
        <w:rPr>
          <w:sz w:val="26"/>
        </w:rPr>
        <w:t>,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под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уклон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(спуск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грузом)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-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30</w:t>
      </w:r>
      <w:r w:rsidRPr="00A66C00">
        <w:rPr>
          <w:sz w:val="26"/>
        </w:rPr>
        <w:t>.</w:t>
      </w:r>
    </w:p>
    <w:p w14:paraId="277EA5C8" w14:textId="77777777" w:rsidR="00AC28EC" w:rsidRPr="00A66C00" w:rsidRDefault="007A1E99">
      <w:pPr>
        <w:pStyle w:val="a6"/>
        <w:numPr>
          <w:ilvl w:val="0"/>
          <w:numId w:val="8"/>
        </w:numPr>
        <w:tabs>
          <w:tab w:val="left" w:pos="1921"/>
        </w:tabs>
        <w:ind w:right="549" w:firstLine="707"/>
        <w:rPr>
          <w:sz w:val="26"/>
        </w:rPr>
      </w:pPr>
      <w:r w:rsidRPr="00A66C00">
        <w:rPr>
          <w:sz w:val="26"/>
        </w:rPr>
        <w:t>При планировке отвала бульдозером подъезд к бровке откоса разрешается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только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ножом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вперед.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следует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подавать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бульдозер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задним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ходом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бровке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отвала.</w:t>
      </w:r>
    </w:p>
    <w:p w14:paraId="40AAC452" w14:textId="77777777" w:rsidR="00AC28EC" w:rsidRPr="00A66C00" w:rsidRDefault="00AC28EC">
      <w:pPr>
        <w:pStyle w:val="a3"/>
        <w:rPr>
          <w:sz w:val="28"/>
        </w:rPr>
      </w:pPr>
    </w:p>
    <w:p w14:paraId="723A4F62" w14:textId="77777777" w:rsidR="00AC28EC" w:rsidRPr="00A66C00" w:rsidRDefault="00AC28EC">
      <w:pPr>
        <w:pStyle w:val="a3"/>
        <w:rPr>
          <w:sz w:val="24"/>
        </w:rPr>
      </w:pPr>
    </w:p>
    <w:p w14:paraId="42045B63" w14:textId="77777777" w:rsidR="00AC28EC" w:rsidRPr="00A66C00" w:rsidRDefault="007A1E99">
      <w:pPr>
        <w:pStyle w:val="1"/>
        <w:numPr>
          <w:ilvl w:val="1"/>
          <w:numId w:val="13"/>
        </w:numPr>
        <w:tabs>
          <w:tab w:val="left" w:pos="2039"/>
        </w:tabs>
        <w:ind w:left="2038" w:hanging="389"/>
      </w:pPr>
      <w:r w:rsidRPr="00A66C00">
        <w:t>Охрана</w:t>
      </w:r>
      <w:r w:rsidRPr="00A66C00">
        <w:rPr>
          <w:spacing w:val="-5"/>
        </w:rPr>
        <w:t xml:space="preserve"> </w:t>
      </w:r>
      <w:r w:rsidRPr="00A66C00">
        <w:t>труда</w:t>
      </w:r>
      <w:r w:rsidRPr="00A66C00">
        <w:rPr>
          <w:spacing w:val="-4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промышленная</w:t>
      </w:r>
      <w:r w:rsidRPr="00A66C00">
        <w:rPr>
          <w:spacing w:val="-5"/>
        </w:rPr>
        <w:t xml:space="preserve"> </w:t>
      </w:r>
      <w:r w:rsidRPr="00A66C00">
        <w:t>санитария</w:t>
      </w:r>
    </w:p>
    <w:p w14:paraId="3C32B750" w14:textId="77777777" w:rsidR="00AC28EC" w:rsidRPr="00A66C00" w:rsidRDefault="00AC28EC">
      <w:pPr>
        <w:pStyle w:val="a3"/>
        <w:rPr>
          <w:b/>
        </w:rPr>
      </w:pPr>
    </w:p>
    <w:p w14:paraId="00AF4372" w14:textId="77777777" w:rsidR="00AC28EC" w:rsidRPr="00A66C00" w:rsidRDefault="007A1E99">
      <w:pPr>
        <w:pStyle w:val="a6"/>
        <w:numPr>
          <w:ilvl w:val="2"/>
          <w:numId w:val="13"/>
        </w:numPr>
        <w:tabs>
          <w:tab w:val="left" w:pos="2234"/>
        </w:tabs>
        <w:ind w:left="2233" w:hanging="584"/>
        <w:rPr>
          <w:i/>
          <w:sz w:val="26"/>
        </w:rPr>
      </w:pPr>
      <w:r w:rsidRPr="00A66C00">
        <w:rPr>
          <w:i/>
          <w:sz w:val="26"/>
        </w:rPr>
        <w:t>Общие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требования</w:t>
      </w:r>
    </w:p>
    <w:p w14:paraId="5EBB158C" w14:textId="77777777" w:rsidR="00AC28EC" w:rsidRPr="00A66C00" w:rsidRDefault="00AC28EC">
      <w:pPr>
        <w:pStyle w:val="a3"/>
        <w:rPr>
          <w:i/>
        </w:rPr>
      </w:pPr>
    </w:p>
    <w:p w14:paraId="4A369159" w14:textId="6ABDCDDF" w:rsidR="00AC28EC" w:rsidRPr="00A66C00" w:rsidRDefault="007A1E99">
      <w:pPr>
        <w:pStyle w:val="a3"/>
        <w:ind w:left="942" w:right="550" w:firstLine="70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ведении</w:t>
      </w:r>
      <w:r w:rsidRPr="00A66C00">
        <w:rPr>
          <w:spacing w:val="1"/>
        </w:rPr>
        <w:t xml:space="preserve"> </w:t>
      </w:r>
      <w:r w:rsidRPr="00A66C00">
        <w:t>открытых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карьере</w:t>
      </w:r>
      <w:r w:rsidRPr="00A66C00">
        <w:rPr>
          <w:spacing w:val="66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необходимо</w:t>
      </w:r>
      <w:r w:rsidRPr="00A66C00">
        <w:rPr>
          <w:spacing w:val="1"/>
        </w:rPr>
        <w:t xml:space="preserve"> </w:t>
      </w:r>
      <w:r w:rsidRPr="00A66C00">
        <w:t>руководствоваться</w:t>
      </w:r>
      <w:r w:rsidRPr="00A66C00">
        <w:rPr>
          <w:spacing w:val="1"/>
        </w:rPr>
        <w:t xml:space="preserve"> </w:t>
      </w:r>
      <w:r w:rsidRPr="00A66C00">
        <w:t>“Санитарными</w:t>
      </w:r>
      <w:r w:rsidRPr="00A66C00">
        <w:rPr>
          <w:spacing w:val="1"/>
        </w:rPr>
        <w:t xml:space="preserve"> </w:t>
      </w:r>
      <w:r w:rsidRPr="00A66C00">
        <w:t>правилами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предприятий</w:t>
      </w:r>
      <w:r w:rsidRPr="00A66C00">
        <w:rPr>
          <w:spacing w:val="18"/>
        </w:rPr>
        <w:t xml:space="preserve"> </w:t>
      </w:r>
      <w:r w:rsidRPr="00A66C00">
        <w:t>добывающей</w:t>
      </w:r>
      <w:r w:rsidRPr="00A66C00">
        <w:rPr>
          <w:spacing w:val="18"/>
        </w:rPr>
        <w:t xml:space="preserve"> </w:t>
      </w:r>
      <w:r w:rsidRPr="00A66C00">
        <w:t>промышленности”,</w:t>
      </w:r>
      <w:r w:rsidRPr="00A66C00">
        <w:rPr>
          <w:spacing w:val="37"/>
        </w:rPr>
        <w:t xml:space="preserve"> </w:t>
      </w:r>
      <w:r w:rsidRPr="00A66C00">
        <w:t>Гигиенические</w:t>
      </w:r>
      <w:r w:rsidRPr="00A66C00">
        <w:rPr>
          <w:spacing w:val="18"/>
        </w:rPr>
        <w:t xml:space="preserve"> </w:t>
      </w:r>
      <w:r w:rsidRPr="00A66C00">
        <w:t>нормативы</w:t>
      </w:r>
    </w:p>
    <w:p w14:paraId="2A72E172" w14:textId="7CC0B52B" w:rsidR="00AC28EC" w:rsidRPr="00A66C00" w:rsidRDefault="007A1E99">
      <w:pPr>
        <w:pStyle w:val="a3"/>
        <w:spacing w:before="1"/>
        <w:ind w:left="942" w:right="551"/>
        <w:jc w:val="both"/>
      </w:pPr>
      <w:r w:rsidRPr="00A66C00">
        <w:t>«Предельно</w:t>
      </w:r>
      <w:r w:rsidRPr="00A66C00">
        <w:rPr>
          <w:spacing w:val="1"/>
        </w:rPr>
        <w:t xml:space="preserve"> </w:t>
      </w:r>
      <w:r w:rsidRPr="00A66C00">
        <w:t>допустимые</w:t>
      </w:r>
      <w:r w:rsidRPr="00A66C00">
        <w:rPr>
          <w:spacing w:val="1"/>
        </w:rPr>
        <w:t xml:space="preserve"> </w:t>
      </w:r>
      <w:r w:rsidRPr="00A66C00">
        <w:t>концентрации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ориентировочные</w:t>
      </w:r>
      <w:r w:rsidRPr="00A66C00">
        <w:rPr>
          <w:spacing w:val="1"/>
        </w:rPr>
        <w:t xml:space="preserve"> </w:t>
      </w:r>
      <w:r w:rsidRPr="00A66C00">
        <w:t>безопасные</w:t>
      </w:r>
      <w:r w:rsidRPr="00A66C00">
        <w:rPr>
          <w:spacing w:val="1"/>
        </w:rPr>
        <w:t xml:space="preserve"> </w:t>
      </w:r>
      <w:r w:rsidRPr="00A66C00">
        <w:t>уровни</w:t>
      </w:r>
      <w:r w:rsidRPr="00A66C00">
        <w:rPr>
          <w:spacing w:val="-62"/>
        </w:rPr>
        <w:t xml:space="preserve"> </w:t>
      </w:r>
      <w:r w:rsidRPr="00A66C00">
        <w:t>вредных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воздухе</w:t>
      </w:r>
      <w:r w:rsidRPr="00A66C00">
        <w:rPr>
          <w:spacing w:val="1"/>
        </w:rPr>
        <w:t xml:space="preserve"> </w:t>
      </w:r>
      <w:r w:rsidRPr="00A66C00">
        <w:t>рабочей</w:t>
      </w:r>
      <w:r w:rsidRPr="00A66C00">
        <w:rPr>
          <w:spacing w:val="1"/>
        </w:rPr>
        <w:t xml:space="preserve"> </w:t>
      </w:r>
      <w:r w:rsidRPr="00A66C00">
        <w:t>зоны»</w:t>
      </w:r>
      <w:r w:rsidRPr="00A66C00">
        <w:rPr>
          <w:spacing w:val="1"/>
        </w:rPr>
        <w:t xml:space="preserve"> </w:t>
      </w:r>
      <w:r w:rsidRPr="00A66C00">
        <w:t>(утверждены</w:t>
      </w:r>
      <w:r w:rsidRPr="00A66C00">
        <w:rPr>
          <w:spacing w:val="1"/>
        </w:rPr>
        <w:t xml:space="preserve"> </w:t>
      </w:r>
      <w:r w:rsidRPr="00A66C00">
        <w:t>приказом</w:t>
      </w:r>
      <w:r w:rsidRPr="00A66C00">
        <w:rPr>
          <w:spacing w:val="1"/>
        </w:rPr>
        <w:t xml:space="preserve"> </w:t>
      </w:r>
      <w:r w:rsidRPr="00A66C00">
        <w:t>Министра</w:t>
      </w:r>
      <w:r w:rsidRPr="00A66C00">
        <w:rPr>
          <w:spacing w:val="1"/>
        </w:rPr>
        <w:t xml:space="preserve"> </w:t>
      </w:r>
      <w:r w:rsidRPr="00A66C00">
        <w:t>здравоохранения РК от 03.12.2004 г</w:t>
      </w:r>
      <w:r w:rsidRPr="00A66C00">
        <w:rPr>
          <w:spacing w:val="1"/>
        </w:rPr>
        <w:t xml:space="preserve"> </w:t>
      </w:r>
      <w:r w:rsidRPr="00A66C00">
        <w:t xml:space="preserve">№ 841, </w:t>
      </w:r>
      <w:r w:rsidR="00A47039" w:rsidRPr="00A66C00">
        <w:t>«</w:t>
      </w:r>
      <w:r w:rsidRPr="00A66C00">
        <w:t>Законом об охране труда Республики</w:t>
      </w:r>
      <w:r w:rsidRPr="00A66C00">
        <w:rPr>
          <w:spacing w:val="1"/>
        </w:rPr>
        <w:t xml:space="preserve"> </w:t>
      </w:r>
      <w:r w:rsidRPr="00A66C00">
        <w:t>Казахстан</w:t>
      </w:r>
      <w:r w:rsidR="00A47039" w:rsidRPr="00A66C00">
        <w:t>»</w:t>
      </w:r>
      <w:r w:rsidRPr="00A66C00">
        <w:t>,</w:t>
      </w:r>
      <w:r w:rsidRPr="00A66C00">
        <w:rPr>
          <w:spacing w:val="-2"/>
        </w:rPr>
        <w:t xml:space="preserve"> </w:t>
      </w:r>
      <w:r w:rsidRPr="00A66C00">
        <w:t>Законом</w:t>
      </w:r>
      <w:r w:rsidRPr="00A66C00">
        <w:rPr>
          <w:spacing w:val="1"/>
        </w:rPr>
        <w:t xml:space="preserve"> </w:t>
      </w:r>
      <w:r w:rsidRPr="00A66C00">
        <w:t>РК</w:t>
      </w:r>
      <w:r w:rsidRPr="00A66C00">
        <w:rPr>
          <w:spacing w:val="-2"/>
        </w:rPr>
        <w:t xml:space="preserve"> </w:t>
      </w:r>
      <w:r w:rsidR="00A47039" w:rsidRPr="00A66C00">
        <w:t>«</w:t>
      </w:r>
      <w:r w:rsidRPr="00A66C00">
        <w:t>О</w:t>
      </w:r>
      <w:r w:rsidRPr="00A66C00">
        <w:rPr>
          <w:spacing w:val="-1"/>
        </w:rPr>
        <w:t xml:space="preserve"> </w:t>
      </w:r>
      <w:r w:rsidRPr="00A66C00">
        <w:t>санэпидблагополучии</w:t>
      </w:r>
      <w:r w:rsidRPr="00A66C00">
        <w:rPr>
          <w:spacing w:val="-1"/>
        </w:rPr>
        <w:t xml:space="preserve"> </w:t>
      </w:r>
      <w:r w:rsidRPr="00A66C00">
        <w:t>населения</w:t>
      </w:r>
      <w:r w:rsidR="00A47039" w:rsidRPr="00A66C00">
        <w:t>»</w:t>
      </w:r>
      <w:r w:rsidRPr="00A66C00">
        <w:t>.</w:t>
      </w:r>
    </w:p>
    <w:p w14:paraId="143F8B4A" w14:textId="77777777" w:rsidR="00AC28EC" w:rsidRPr="00A66C00" w:rsidRDefault="007A1E99">
      <w:pPr>
        <w:pStyle w:val="a3"/>
        <w:spacing w:line="298" w:lineRule="exact"/>
        <w:ind w:left="1650"/>
        <w:jc w:val="both"/>
      </w:pPr>
      <w:r w:rsidRPr="00A66C00">
        <w:t>Прием</w:t>
      </w:r>
      <w:r w:rsidRPr="00A66C00">
        <w:rPr>
          <w:spacing w:val="-3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работу</w:t>
      </w:r>
      <w:r w:rsidRPr="00A66C00">
        <w:rPr>
          <w:spacing w:val="-3"/>
        </w:rPr>
        <w:t xml:space="preserve"> </w:t>
      </w:r>
      <w:r w:rsidRPr="00A66C00">
        <w:t>лиц, не</w:t>
      </w:r>
      <w:r w:rsidRPr="00A66C00">
        <w:rPr>
          <w:spacing w:val="-3"/>
        </w:rPr>
        <w:t xml:space="preserve"> </w:t>
      </w:r>
      <w:r w:rsidRPr="00A66C00">
        <w:t>достигших</w:t>
      </w:r>
      <w:r w:rsidRPr="00A66C00">
        <w:rPr>
          <w:spacing w:val="-3"/>
        </w:rPr>
        <w:t xml:space="preserve"> </w:t>
      </w:r>
      <w:r w:rsidRPr="00A66C00">
        <w:t>18</w:t>
      </w:r>
      <w:r w:rsidRPr="00A66C00">
        <w:rPr>
          <w:spacing w:val="1"/>
        </w:rPr>
        <w:t xml:space="preserve"> </w:t>
      </w:r>
      <w:r w:rsidRPr="00A66C00">
        <w:t>лет,</w:t>
      </w:r>
      <w:r w:rsidRPr="00A66C00">
        <w:rPr>
          <w:spacing w:val="-1"/>
        </w:rPr>
        <w:t xml:space="preserve"> </w:t>
      </w:r>
      <w:r w:rsidRPr="00A66C00">
        <w:t>запрещается.</w:t>
      </w:r>
    </w:p>
    <w:p w14:paraId="64CF4430" w14:textId="77777777" w:rsidR="00AC28EC" w:rsidRPr="00A66C00" w:rsidRDefault="00AC28EC">
      <w:pPr>
        <w:spacing w:line="298" w:lineRule="exact"/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7E77C904" w14:textId="77777777" w:rsidR="00AC28EC" w:rsidRPr="00A66C00" w:rsidRDefault="007A1E99">
      <w:pPr>
        <w:pStyle w:val="a3"/>
        <w:spacing w:before="100"/>
        <w:ind w:left="942" w:right="551" w:firstLine="707"/>
        <w:jc w:val="both"/>
      </w:pPr>
      <w:r w:rsidRPr="00A66C00">
        <w:lastRenderedPageBreak/>
        <w:t>Работники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проходить</w:t>
      </w:r>
      <w:r w:rsidRPr="00A66C00">
        <w:rPr>
          <w:spacing w:val="1"/>
        </w:rPr>
        <w:t xml:space="preserve"> </w:t>
      </w:r>
      <w:r w:rsidRPr="00A66C00">
        <w:t>обязательные</w:t>
      </w:r>
      <w:r w:rsidRPr="00A66C00">
        <w:rPr>
          <w:spacing w:val="1"/>
        </w:rPr>
        <w:t xml:space="preserve"> </w:t>
      </w:r>
      <w:r w:rsidRPr="00A66C00">
        <w:t>предварительные</w:t>
      </w:r>
      <w:r w:rsidRPr="00A66C00">
        <w:rPr>
          <w:spacing w:val="1"/>
        </w:rPr>
        <w:t xml:space="preserve"> </w:t>
      </w:r>
      <w:r w:rsidRPr="00A66C00">
        <w:t>(при</w:t>
      </w:r>
      <w:r w:rsidRPr="00A66C00">
        <w:rPr>
          <w:spacing w:val="1"/>
        </w:rPr>
        <w:t xml:space="preserve"> </w:t>
      </w:r>
      <w:r w:rsidRPr="00A66C00">
        <w:t>поступлении</w:t>
      </w:r>
      <w:r w:rsidRPr="00A66C00">
        <w:rPr>
          <w:spacing w:val="14"/>
        </w:rPr>
        <w:t xml:space="preserve"> </w:t>
      </w:r>
      <w:r w:rsidRPr="00A66C00">
        <w:t>на</w:t>
      </w:r>
      <w:r w:rsidRPr="00A66C00">
        <w:rPr>
          <w:spacing w:val="17"/>
        </w:rPr>
        <w:t xml:space="preserve"> </w:t>
      </w:r>
      <w:r w:rsidRPr="00A66C00">
        <w:t>работу)</w:t>
      </w:r>
      <w:r w:rsidRPr="00A66C00">
        <w:rPr>
          <w:spacing w:val="13"/>
        </w:rPr>
        <w:t xml:space="preserve"> </w:t>
      </w:r>
      <w:r w:rsidRPr="00A66C00">
        <w:t>и</w:t>
      </w:r>
      <w:r w:rsidRPr="00A66C00">
        <w:rPr>
          <w:spacing w:val="16"/>
        </w:rPr>
        <w:t xml:space="preserve"> </w:t>
      </w:r>
      <w:r w:rsidRPr="00A66C00">
        <w:t>периодические</w:t>
      </w:r>
      <w:r w:rsidRPr="00A66C00">
        <w:rPr>
          <w:spacing w:val="17"/>
        </w:rPr>
        <w:t xml:space="preserve"> </w:t>
      </w:r>
      <w:r w:rsidRPr="00A66C00">
        <w:t>медицинские</w:t>
      </w:r>
      <w:r w:rsidRPr="00A66C00">
        <w:rPr>
          <w:spacing w:val="14"/>
        </w:rPr>
        <w:t xml:space="preserve"> </w:t>
      </w:r>
      <w:r w:rsidRPr="00A66C00">
        <w:t>осмотры</w:t>
      </w:r>
      <w:r w:rsidRPr="00A66C00">
        <w:rPr>
          <w:spacing w:val="15"/>
        </w:rPr>
        <w:t xml:space="preserve"> </w:t>
      </w:r>
      <w:r w:rsidRPr="00A66C00">
        <w:t>с</w:t>
      </w:r>
      <w:r w:rsidRPr="00A66C00">
        <w:rPr>
          <w:spacing w:val="15"/>
        </w:rPr>
        <w:t xml:space="preserve"> </w:t>
      </w:r>
      <w:r w:rsidRPr="00A66C00">
        <w:t>учетом</w:t>
      </w:r>
      <w:r w:rsidRPr="00A66C00">
        <w:rPr>
          <w:spacing w:val="13"/>
        </w:rPr>
        <w:t xml:space="preserve"> </w:t>
      </w:r>
      <w:r w:rsidRPr="00A66C00">
        <w:t>профиля</w:t>
      </w:r>
      <w:r w:rsidRPr="00A66C00">
        <w:rPr>
          <w:spacing w:val="-63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условий их</w:t>
      </w:r>
      <w:r w:rsidRPr="00A66C00">
        <w:rPr>
          <w:spacing w:val="-1"/>
        </w:rPr>
        <w:t xml:space="preserve"> </w:t>
      </w:r>
      <w:r w:rsidRPr="00A66C00">
        <w:t>работы.</w:t>
      </w:r>
    </w:p>
    <w:p w14:paraId="546787A7" w14:textId="77777777" w:rsidR="00AC28EC" w:rsidRPr="00A66C00" w:rsidRDefault="007A1E99">
      <w:pPr>
        <w:pStyle w:val="a3"/>
        <w:ind w:left="942" w:right="546" w:firstLine="707"/>
        <w:jc w:val="both"/>
      </w:pPr>
      <w:r w:rsidRPr="00A66C00">
        <w:t>Работники должны быть обеспечены водой, удовлетворяющей требованиям</w:t>
      </w:r>
      <w:r w:rsidRPr="00A66C00">
        <w:rPr>
          <w:spacing w:val="1"/>
        </w:rPr>
        <w:t xml:space="preserve"> </w:t>
      </w:r>
      <w:r w:rsidRPr="00A66C00">
        <w:t>СанПиН</w:t>
      </w:r>
      <w:r w:rsidRPr="00A66C00">
        <w:rPr>
          <w:spacing w:val="1"/>
        </w:rPr>
        <w:t xml:space="preserve"> </w:t>
      </w:r>
      <w:r w:rsidRPr="00A66C00">
        <w:t>“Вода</w:t>
      </w:r>
      <w:r w:rsidRPr="00A66C00">
        <w:rPr>
          <w:spacing w:val="1"/>
        </w:rPr>
        <w:t xml:space="preserve"> </w:t>
      </w:r>
      <w:r w:rsidRPr="00A66C00">
        <w:t>питьевая.</w:t>
      </w:r>
      <w:r w:rsidRPr="00A66C00">
        <w:rPr>
          <w:spacing w:val="1"/>
        </w:rPr>
        <w:t xml:space="preserve"> </w:t>
      </w:r>
      <w:r w:rsidRPr="00A66C00">
        <w:t>Гигиенические</w:t>
      </w:r>
      <w:r w:rsidRPr="00A66C00">
        <w:rPr>
          <w:spacing w:val="1"/>
        </w:rPr>
        <w:t xml:space="preserve"> </w:t>
      </w:r>
      <w:r w:rsidRPr="00A66C00">
        <w:t>требования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контроль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качеством”</w:t>
      </w:r>
      <w:r w:rsidRPr="00A66C00">
        <w:rPr>
          <w:spacing w:val="1"/>
        </w:rPr>
        <w:t xml:space="preserve"> </w:t>
      </w:r>
      <w:r w:rsidRPr="00A66C00">
        <w:t>(2.1.4.1074-01). Расход воды на одного работающего не менее 25л/смену. Питьевая</w:t>
      </w:r>
      <w:r w:rsidRPr="00A66C00">
        <w:rPr>
          <w:spacing w:val="1"/>
        </w:rPr>
        <w:t xml:space="preserve"> </w:t>
      </w:r>
      <w:r w:rsidRPr="00A66C00">
        <w:t>вода</w:t>
      </w:r>
      <w:r w:rsidRPr="00A66C00">
        <w:rPr>
          <w:spacing w:val="1"/>
        </w:rPr>
        <w:t xml:space="preserve"> </w:t>
      </w:r>
      <w:r w:rsidRPr="00A66C00">
        <w:t>должна</w:t>
      </w:r>
      <w:r w:rsidRPr="00A66C00">
        <w:rPr>
          <w:spacing w:val="1"/>
        </w:rPr>
        <w:t xml:space="preserve"> </w:t>
      </w:r>
      <w:r w:rsidRPr="00A66C00">
        <w:t>доставляться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местам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закрытых</w:t>
      </w:r>
      <w:r w:rsidRPr="00A66C00">
        <w:rPr>
          <w:spacing w:val="1"/>
        </w:rPr>
        <w:t xml:space="preserve"> </w:t>
      </w:r>
      <w:r w:rsidRPr="00A66C00">
        <w:t>емкостях,</w:t>
      </w:r>
      <w:r w:rsidRPr="00A66C00">
        <w:rPr>
          <w:spacing w:val="1"/>
        </w:rPr>
        <w:t xml:space="preserve"> </w:t>
      </w:r>
      <w:r w:rsidRPr="00A66C00">
        <w:t>которые</w:t>
      </w:r>
      <w:r w:rsidRPr="00A66C00">
        <w:rPr>
          <w:spacing w:val="1"/>
        </w:rPr>
        <w:t xml:space="preserve"> </w:t>
      </w:r>
      <w:r w:rsidRPr="00A66C00">
        <w:t>снабжены</w:t>
      </w:r>
      <w:r w:rsidRPr="00A66C00">
        <w:rPr>
          <w:spacing w:val="1"/>
        </w:rPr>
        <w:t xml:space="preserve"> </w:t>
      </w:r>
      <w:r w:rsidRPr="00A66C00">
        <w:t>кранами.</w:t>
      </w:r>
      <w:r w:rsidRPr="00A66C00">
        <w:rPr>
          <w:spacing w:val="1"/>
        </w:rPr>
        <w:t xml:space="preserve"> </w:t>
      </w:r>
      <w:r w:rsidRPr="00A66C00">
        <w:t>Емкости</w:t>
      </w:r>
      <w:r w:rsidRPr="00A66C00">
        <w:rPr>
          <w:spacing w:val="1"/>
        </w:rPr>
        <w:t xml:space="preserve"> </w:t>
      </w:r>
      <w:r w:rsidRPr="00A66C00">
        <w:t>изготовляются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материалов,</w:t>
      </w:r>
      <w:r w:rsidRPr="00A66C00">
        <w:rPr>
          <w:spacing w:val="1"/>
        </w:rPr>
        <w:t xml:space="preserve"> </w:t>
      </w:r>
      <w:r w:rsidRPr="00A66C00">
        <w:t>разрешенных</w:t>
      </w:r>
      <w:r w:rsidRPr="00A66C00">
        <w:rPr>
          <w:spacing w:val="-62"/>
        </w:rPr>
        <w:t xml:space="preserve"> </w:t>
      </w:r>
      <w:r w:rsidRPr="00A66C00">
        <w:t>Минздравом РК.</w:t>
      </w:r>
    </w:p>
    <w:p w14:paraId="22CBEC69" w14:textId="77777777" w:rsidR="00AC28EC" w:rsidRPr="00A66C00" w:rsidRDefault="007A1E99">
      <w:pPr>
        <w:pStyle w:val="a3"/>
        <w:ind w:left="942" w:right="555" w:firstLine="707"/>
        <w:jc w:val="both"/>
      </w:pPr>
      <w:r w:rsidRPr="00A66C00">
        <w:t>Все трудящиеся должны пройти инструктаж по промышленной санитарии,</w:t>
      </w:r>
      <w:r w:rsidRPr="00A66C00">
        <w:rPr>
          <w:spacing w:val="1"/>
        </w:rPr>
        <w:t xml:space="preserve"> </w:t>
      </w:r>
      <w:r w:rsidRPr="00A66C00">
        <w:t>личной</w:t>
      </w:r>
      <w:r w:rsidRPr="00A66C00">
        <w:rPr>
          <w:spacing w:val="1"/>
        </w:rPr>
        <w:t xml:space="preserve"> </w:t>
      </w:r>
      <w:r w:rsidRPr="00A66C00">
        <w:t>гигиене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оказанию</w:t>
      </w:r>
      <w:r w:rsidRPr="00A66C00">
        <w:rPr>
          <w:spacing w:val="1"/>
        </w:rPr>
        <w:t xml:space="preserve"> </w:t>
      </w:r>
      <w:r w:rsidRPr="00A66C00">
        <w:t>неотложной</w:t>
      </w:r>
      <w:r w:rsidRPr="00A66C00">
        <w:rPr>
          <w:spacing w:val="1"/>
        </w:rPr>
        <w:t xml:space="preserve"> </w:t>
      </w:r>
      <w:r w:rsidRPr="00A66C00">
        <w:t>помощи</w:t>
      </w:r>
      <w:r w:rsidRPr="00A66C00">
        <w:rPr>
          <w:spacing w:val="1"/>
        </w:rPr>
        <w:t xml:space="preserve"> </w:t>
      </w:r>
      <w:r w:rsidRPr="00A66C00">
        <w:t>пострадавшим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месте</w:t>
      </w:r>
      <w:r w:rsidRPr="00A66C00">
        <w:rPr>
          <w:spacing w:val="1"/>
        </w:rPr>
        <w:t xml:space="preserve"> </w:t>
      </w:r>
      <w:r w:rsidRPr="00A66C00">
        <w:t>несчастных</w:t>
      </w:r>
      <w:r w:rsidRPr="00A66C00">
        <w:rPr>
          <w:spacing w:val="-2"/>
        </w:rPr>
        <w:t xml:space="preserve"> </w:t>
      </w:r>
      <w:r w:rsidRPr="00A66C00">
        <w:t>случаев.</w:t>
      </w:r>
    </w:p>
    <w:p w14:paraId="04392A5A" w14:textId="77777777" w:rsidR="00AC28EC" w:rsidRPr="00A66C00" w:rsidRDefault="00AC28EC">
      <w:pPr>
        <w:pStyle w:val="a3"/>
      </w:pPr>
    </w:p>
    <w:p w14:paraId="201A66A2" w14:textId="77777777" w:rsidR="00AC28EC" w:rsidRPr="00A66C00" w:rsidRDefault="007A1E99">
      <w:pPr>
        <w:pStyle w:val="a6"/>
        <w:numPr>
          <w:ilvl w:val="2"/>
          <w:numId w:val="13"/>
        </w:numPr>
        <w:tabs>
          <w:tab w:val="left" w:pos="2234"/>
        </w:tabs>
        <w:ind w:left="2233" w:hanging="584"/>
        <w:rPr>
          <w:i/>
          <w:sz w:val="26"/>
        </w:rPr>
      </w:pPr>
      <w:r w:rsidRPr="00A66C00">
        <w:rPr>
          <w:i/>
          <w:sz w:val="26"/>
        </w:rPr>
        <w:t>Борьба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с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пылью</w:t>
      </w:r>
      <w:r w:rsidRPr="00A66C00">
        <w:rPr>
          <w:i/>
          <w:spacing w:val="-2"/>
          <w:sz w:val="26"/>
        </w:rPr>
        <w:t xml:space="preserve"> </w:t>
      </w:r>
      <w:r w:rsidRPr="00A66C00">
        <w:rPr>
          <w:i/>
          <w:sz w:val="26"/>
        </w:rPr>
        <w:t>и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вредными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газами</w:t>
      </w:r>
    </w:p>
    <w:p w14:paraId="2FE02793" w14:textId="77777777" w:rsidR="00AC28EC" w:rsidRPr="00A66C00" w:rsidRDefault="00AC28EC">
      <w:pPr>
        <w:pStyle w:val="a3"/>
        <w:rPr>
          <w:i/>
        </w:rPr>
      </w:pPr>
    </w:p>
    <w:p w14:paraId="455AFA42" w14:textId="77777777" w:rsidR="00AC28EC" w:rsidRPr="00A66C00" w:rsidRDefault="007A1E99">
      <w:pPr>
        <w:pStyle w:val="a6"/>
        <w:numPr>
          <w:ilvl w:val="0"/>
          <w:numId w:val="7"/>
        </w:numPr>
        <w:tabs>
          <w:tab w:val="left" w:pos="1953"/>
        </w:tabs>
        <w:ind w:right="547" w:firstLine="707"/>
        <w:rPr>
          <w:sz w:val="26"/>
        </w:rPr>
      </w:pPr>
      <w:r w:rsidRPr="00A66C00">
        <w:rPr>
          <w:sz w:val="26"/>
        </w:rPr>
        <w:t>Состав атмосферы карьера должен отвечать установленным нормативам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содержанию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составных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частей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воздуха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вредных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примесей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(пыль,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газы)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учетом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требований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№</w:t>
      </w:r>
      <w:r w:rsidRPr="00A66C00">
        <w:rPr>
          <w:spacing w:val="3"/>
          <w:sz w:val="26"/>
        </w:rPr>
        <w:t xml:space="preserve"> </w:t>
      </w:r>
      <w:r w:rsidRPr="00A66C00">
        <w:rPr>
          <w:sz w:val="26"/>
        </w:rPr>
        <w:t>629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от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18.08.04.</w:t>
      </w:r>
    </w:p>
    <w:p w14:paraId="4E3F973C" w14:textId="77777777" w:rsidR="00AC28EC" w:rsidRPr="00A66C00" w:rsidRDefault="007A1E99">
      <w:pPr>
        <w:pStyle w:val="a3"/>
        <w:ind w:left="942" w:right="551" w:firstLine="70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местах</w:t>
      </w:r>
      <w:r w:rsidRPr="00A66C00">
        <w:rPr>
          <w:spacing w:val="1"/>
        </w:rPr>
        <w:t xml:space="preserve"> </w:t>
      </w:r>
      <w:r w:rsidRPr="00A66C00">
        <w:t>производства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воздух</w:t>
      </w:r>
      <w:r w:rsidRPr="00A66C00">
        <w:rPr>
          <w:spacing w:val="1"/>
        </w:rPr>
        <w:t xml:space="preserve"> </w:t>
      </w:r>
      <w:r w:rsidRPr="00A66C00">
        <w:t>должен</w:t>
      </w:r>
      <w:r w:rsidRPr="00A66C00">
        <w:rPr>
          <w:spacing w:val="1"/>
        </w:rPr>
        <w:t xml:space="preserve"> </w:t>
      </w:r>
      <w:r w:rsidRPr="00A66C00">
        <w:t>содержать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объему</w:t>
      </w:r>
      <w:r w:rsidRPr="00A66C00">
        <w:rPr>
          <w:spacing w:val="1"/>
        </w:rPr>
        <w:t xml:space="preserve"> </w:t>
      </w:r>
      <w:r w:rsidRPr="00A66C00">
        <w:t>20%</w:t>
      </w:r>
      <w:r w:rsidRPr="00A66C00">
        <w:rPr>
          <w:spacing w:val="1"/>
        </w:rPr>
        <w:t xml:space="preserve"> </w:t>
      </w:r>
      <w:r w:rsidRPr="00A66C00">
        <w:t>кислорода и не более 0,5% углекислого газа; содержание других вредных газов не</w:t>
      </w:r>
      <w:r w:rsidRPr="00A66C00">
        <w:rPr>
          <w:spacing w:val="1"/>
        </w:rPr>
        <w:t xml:space="preserve"> </w:t>
      </w:r>
      <w:r w:rsidRPr="00A66C00">
        <w:t>должно</w:t>
      </w:r>
      <w:r w:rsidRPr="00A66C00">
        <w:rPr>
          <w:spacing w:val="-2"/>
        </w:rPr>
        <w:t xml:space="preserve"> </w:t>
      </w:r>
      <w:r w:rsidRPr="00A66C00">
        <w:t>превышать</w:t>
      </w:r>
      <w:r w:rsidRPr="00A66C00">
        <w:rPr>
          <w:spacing w:val="-1"/>
        </w:rPr>
        <w:t xml:space="preserve"> </w:t>
      </w:r>
      <w:r w:rsidRPr="00A66C00">
        <w:t>величин,</w:t>
      </w:r>
      <w:r w:rsidRPr="00A66C00">
        <w:rPr>
          <w:spacing w:val="-2"/>
        </w:rPr>
        <w:t xml:space="preserve"> </w:t>
      </w:r>
      <w:r w:rsidRPr="00A66C00">
        <w:t>приведенных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таблице</w:t>
      </w:r>
      <w:r w:rsidRPr="00A66C00">
        <w:rPr>
          <w:spacing w:val="4"/>
        </w:rPr>
        <w:t xml:space="preserve"> </w:t>
      </w:r>
      <w:r w:rsidRPr="00A66C00">
        <w:t>5.4.</w:t>
      </w:r>
    </w:p>
    <w:p w14:paraId="7899A9CB" w14:textId="77777777" w:rsidR="00AC28EC" w:rsidRPr="00A66C00" w:rsidRDefault="00AC28EC">
      <w:pPr>
        <w:pStyle w:val="a3"/>
      </w:pPr>
    </w:p>
    <w:p w14:paraId="3A13B826" w14:textId="77777777" w:rsidR="00AC28EC" w:rsidRPr="00A66C00" w:rsidRDefault="007A1E99">
      <w:pPr>
        <w:pStyle w:val="a3"/>
        <w:ind w:left="942"/>
      </w:pPr>
      <w:r w:rsidRPr="00A66C00">
        <w:t>Таблица</w:t>
      </w:r>
      <w:r w:rsidRPr="00A66C00">
        <w:rPr>
          <w:spacing w:val="-4"/>
        </w:rPr>
        <w:t xml:space="preserve"> </w:t>
      </w:r>
      <w:r w:rsidRPr="00A66C00">
        <w:t>5.4-</w:t>
      </w:r>
      <w:r w:rsidRPr="00A66C00">
        <w:rPr>
          <w:spacing w:val="-4"/>
        </w:rPr>
        <w:t xml:space="preserve"> </w:t>
      </w:r>
      <w:r w:rsidRPr="00A66C00">
        <w:t>Предельно</w:t>
      </w:r>
      <w:r w:rsidRPr="00A66C00">
        <w:rPr>
          <w:spacing w:val="-4"/>
        </w:rPr>
        <w:t xml:space="preserve"> </w:t>
      </w:r>
      <w:r w:rsidRPr="00A66C00">
        <w:t>допустимые</w:t>
      </w:r>
      <w:r w:rsidRPr="00A66C00">
        <w:rPr>
          <w:spacing w:val="-4"/>
        </w:rPr>
        <w:t xml:space="preserve"> </w:t>
      </w:r>
      <w:r w:rsidRPr="00A66C00">
        <w:t>концентрации</w:t>
      </w:r>
      <w:r w:rsidRPr="00A66C00">
        <w:rPr>
          <w:spacing w:val="-3"/>
        </w:rPr>
        <w:t xml:space="preserve"> </w:t>
      </w:r>
      <w:r w:rsidRPr="00A66C00">
        <w:t>вредных</w:t>
      </w:r>
      <w:r w:rsidRPr="00A66C00">
        <w:rPr>
          <w:spacing w:val="-3"/>
        </w:rPr>
        <w:t xml:space="preserve"> </w:t>
      </w:r>
      <w:r w:rsidRPr="00A66C00">
        <w:t>газов</w:t>
      </w:r>
    </w:p>
    <w:p w14:paraId="218C56C2" w14:textId="77777777" w:rsidR="00AC28EC" w:rsidRPr="00A66C00" w:rsidRDefault="00AC28EC">
      <w:pPr>
        <w:pStyle w:val="a3"/>
      </w:pPr>
    </w:p>
    <w:tbl>
      <w:tblPr>
        <w:tblStyle w:val="TableNormal"/>
        <w:tblW w:w="0" w:type="auto"/>
        <w:tblInd w:w="9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5"/>
        <w:gridCol w:w="2268"/>
        <w:gridCol w:w="2409"/>
      </w:tblGrid>
      <w:tr w:rsidR="00AC28EC" w:rsidRPr="00A66C00" w14:paraId="4B1857F0" w14:textId="77777777">
        <w:trPr>
          <w:trHeight w:val="597"/>
        </w:trPr>
        <w:tc>
          <w:tcPr>
            <w:tcW w:w="4395" w:type="dxa"/>
            <w:vMerge w:val="restart"/>
          </w:tcPr>
          <w:p w14:paraId="1FE918DC" w14:textId="77777777" w:rsidR="00AC28EC" w:rsidRPr="00A66C00" w:rsidRDefault="00AC28EC">
            <w:pPr>
              <w:pStyle w:val="TableParagraph"/>
              <w:spacing w:before="5"/>
              <w:rPr>
                <w:sz w:val="26"/>
              </w:rPr>
            </w:pPr>
          </w:p>
          <w:p w14:paraId="4C6B753B" w14:textId="77777777" w:rsidR="00AC28EC" w:rsidRPr="00A66C00" w:rsidRDefault="007A1E99">
            <w:pPr>
              <w:pStyle w:val="TableParagraph"/>
              <w:ind w:left="2028" w:right="1947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Газ</w:t>
            </w:r>
          </w:p>
        </w:tc>
        <w:tc>
          <w:tcPr>
            <w:tcW w:w="4677" w:type="dxa"/>
            <w:gridSpan w:val="2"/>
            <w:tcBorders>
              <w:right w:val="single" w:sz="6" w:space="0" w:color="000000"/>
            </w:tcBorders>
          </w:tcPr>
          <w:p w14:paraId="517D32F2" w14:textId="77777777" w:rsidR="00AC28EC" w:rsidRPr="00A66C00" w:rsidRDefault="007A1E99">
            <w:pPr>
              <w:pStyle w:val="TableParagraph"/>
              <w:spacing w:line="300" w:lineRule="exact"/>
              <w:ind w:left="1555" w:right="653" w:hanging="173"/>
              <w:rPr>
                <w:sz w:val="26"/>
              </w:rPr>
            </w:pPr>
            <w:r w:rsidRPr="00A66C00">
              <w:rPr>
                <w:sz w:val="26"/>
              </w:rPr>
              <w:t>Предельно</w:t>
            </w:r>
            <w:r w:rsidRPr="00A66C00">
              <w:rPr>
                <w:spacing w:val="-9"/>
                <w:sz w:val="26"/>
              </w:rPr>
              <w:t xml:space="preserve"> </w:t>
            </w:r>
            <w:r w:rsidRPr="00A66C00">
              <w:rPr>
                <w:sz w:val="26"/>
              </w:rPr>
              <w:t>допустимые</w:t>
            </w:r>
            <w:r w:rsidRPr="00A66C00">
              <w:rPr>
                <w:spacing w:val="-62"/>
                <w:sz w:val="26"/>
              </w:rPr>
              <w:t xml:space="preserve"> </w:t>
            </w:r>
            <w:r w:rsidRPr="00A66C00">
              <w:rPr>
                <w:sz w:val="26"/>
              </w:rPr>
              <w:t>концентрации</w:t>
            </w:r>
          </w:p>
        </w:tc>
      </w:tr>
      <w:tr w:rsidR="00AC28EC" w:rsidRPr="00A66C00" w14:paraId="3C5E21D7" w14:textId="77777777">
        <w:trPr>
          <w:trHeight w:val="296"/>
        </w:trPr>
        <w:tc>
          <w:tcPr>
            <w:tcW w:w="4395" w:type="dxa"/>
            <w:vMerge/>
            <w:tcBorders>
              <w:top w:val="nil"/>
            </w:tcBorders>
          </w:tcPr>
          <w:p w14:paraId="7FF26CD9" w14:textId="77777777" w:rsidR="00AC28EC" w:rsidRPr="00A66C00" w:rsidRDefault="00AC28EC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14:paraId="1246B8CC" w14:textId="77777777" w:rsidR="00AC28EC" w:rsidRPr="00A66C00" w:rsidRDefault="007A1E99">
            <w:pPr>
              <w:pStyle w:val="TableParagraph"/>
              <w:spacing w:line="277" w:lineRule="exact"/>
              <w:ind w:left="422"/>
              <w:rPr>
                <w:sz w:val="26"/>
              </w:rPr>
            </w:pPr>
            <w:r w:rsidRPr="00A66C00">
              <w:rPr>
                <w:sz w:val="26"/>
              </w:rPr>
              <w:t>%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по</w:t>
            </w:r>
            <w:r w:rsidRPr="00A66C00">
              <w:rPr>
                <w:spacing w:val="-2"/>
                <w:sz w:val="26"/>
              </w:rPr>
              <w:t xml:space="preserve"> </w:t>
            </w:r>
            <w:r w:rsidRPr="00A66C00">
              <w:rPr>
                <w:sz w:val="26"/>
              </w:rPr>
              <w:t>объему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3E2C163E" w14:textId="77777777" w:rsidR="00AC28EC" w:rsidRPr="00A66C00" w:rsidRDefault="007A1E99">
            <w:pPr>
              <w:pStyle w:val="TableParagraph"/>
              <w:spacing w:line="277" w:lineRule="exact"/>
              <w:ind w:left="886" w:right="876"/>
              <w:jc w:val="center"/>
              <w:rPr>
                <w:sz w:val="26"/>
              </w:rPr>
            </w:pPr>
            <w:r w:rsidRPr="00A66C00">
              <w:rPr>
                <w:sz w:val="26"/>
              </w:rPr>
              <w:t>мг/м</w:t>
            </w:r>
            <w:r w:rsidRPr="00A66C00">
              <w:rPr>
                <w:sz w:val="26"/>
                <w:vertAlign w:val="superscript"/>
              </w:rPr>
              <w:t>3</w:t>
            </w:r>
          </w:p>
        </w:tc>
      </w:tr>
      <w:tr w:rsidR="00AC28EC" w:rsidRPr="00A66C00" w14:paraId="4CBBFB0B" w14:textId="77777777">
        <w:trPr>
          <w:trHeight w:val="299"/>
        </w:trPr>
        <w:tc>
          <w:tcPr>
            <w:tcW w:w="4395" w:type="dxa"/>
          </w:tcPr>
          <w:p w14:paraId="0244FC5E" w14:textId="77777777" w:rsidR="00AC28EC" w:rsidRPr="00A66C00" w:rsidRDefault="007A1E99">
            <w:pPr>
              <w:pStyle w:val="TableParagraph"/>
              <w:spacing w:before="1" w:line="279" w:lineRule="exact"/>
              <w:ind w:left="141"/>
              <w:rPr>
                <w:sz w:val="26"/>
              </w:rPr>
            </w:pPr>
            <w:r w:rsidRPr="00A66C00">
              <w:rPr>
                <w:position w:val="2"/>
                <w:sz w:val="26"/>
              </w:rPr>
              <w:t>Окислы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азота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(в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пересчете</w:t>
            </w:r>
            <w:r w:rsidRPr="00A66C00">
              <w:rPr>
                <w:spacing w:val="-3"/>
                <w:position w:val="2"/>
                <w:sz w:val="26"/>
              </w:rPr>
              <w:t xml:space="preserve"> </w:t>
            </w:r>
            <w:r w:rsidRPr="00A66C00">
              <w:rPr>
                <w:position w:val="2"/>
                <w:sz w:val="26"/>
              </w:rPr>
              <w:t>на NO</w:t>
            </w:r>
            <w:r w:rsidRPr="00A66C00">
              <w:rPr>
                <w:sz w:val="17"/>
              </w:rPr>
              <w:t>2</w:t>
            </w:r>
            <w:r w:rsidRPr="00A66C00">
              <w:rPr>
                <w:position w:val="2"/>
                <w:sz w:val="26"/>
              </w:rPr>
              <w:t>)</w:t>
            </w:r>
          </w:p>
        </w:tc>
        <w:tc>
          <w:tcPr>
            <w:tcW w:w="2268" w:type="dxa"/>
          </w:tcPr>
          <w:p w14:paraId="2B924BA9" w14:textId="77777777" w:rsidR="00AC28EC" w:rsidRPr="00A66C00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 w:rsidRPr="00A66C00">
              <w:rPr>
                <w:sz w:val="26"/>
              </w:rPr>
              <w:t>0,00010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266D5E00" w14:textId="77777777" w:rsidR="00AC28EC" w:rsidRPr="00A66C00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 w:rsidRPr="00A66C00">
              <w:rPr>
                <w:w w:val="99"/>
                <w:sz w:val="26"/>
              </w:rPr>
              <w:t>5</w:t>
            </w:r>
          </w:p>
        </w:tc>
      </w:tr>
      <w:tr w:rsidR="00AC28EC" w:rsidRPr="00A66C00" w14:paraId="4FE9D69C" w14:textId="77777777">
        <w:trPr>
          <w:trHeight w:val="297"/>
        </w:trPr>
        <w:tc>
          <w:tcPr>
            <w:tcW w:w="4395" w:type="dxa"/>
          </w:tcPr>
          <w:p w14:paraId="629AB50D" w14:textId="77777777" w:rsidR="00AC28EC" w:rsidRPr="00A66C00" w:rsidRDefault="007A1E99">
            <w:pPr>
              <w:pStyle w:val="TableParagraph"/>
              <w:spacing w:line="277" w:lineRule="exact"/>
              <w:ind w:left="141"/>
              <w:rPr>
                <w:sz w:val="26"/>
              </w:rPr>
            </w:pPr>
            <w:r w:rsidRPr="00A66C00">
              <w:rPr>
                <w:sz w:val="26"/>
              </w:rPr>
              <w:t>Окись</w:t>
            </w:r>
            <w:r w:rsidRPr="00A66C00">
              <w:rPr>
                <w:spacing w:val="-4"/>
                <w:sz w:val="26"/>
              </w:rPr>
              <w:t xml:space="preserve"> </w:t>
            </w:r>
            <w:r w:rsidRPr="00A66C00">
              <w:rPr>
                <w:sz w:val="26"/>
              </w:rPr>
              <w:t>углерода</w:t>
            </w:r>
          </w:p>
        </w:tc>
        <w:tc>
          <w:tcPr>
            <w:tcW w:w="2268" w:type="dxa"/>
          </w:tcPr>
          <w:p w14:paraId="6420AEAE" w14:textId="77777777" w:rsidR="00AC28EC" w:rsidRPr="00A66C00" w:rsidRDefault="007A1E99">
            <w:pPr>
              <w:pStyle w:val="TableParagraph"/>
              <w:spacing w:line="277" w:lineRule="exact"/>
              <w:ind w:left="816"/>
              <w:rPr>
                <w:sz w:val="26"/>
              </w:rPr>
            </w:pPr>
            <w:r w:rsidRPr="00A66C00">
              <w:rPr>
                <w:sz w:val="26"/>
              </w:rPr>
              <w:t>0,0017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54DA25D2" w14:textId="77777777" w:rsidR="00AC28EC" w:rsidRPr="00A66C00" w:rsidRDefault="007A1E99">
            <w:pPr>
              <w:pStyle w:val="TableParagraph"/>
              <w:spacing w:line="277" w:lineRule="exact"/>
              <w:ind w:left="816"/>
              <w:rPr>
                <w:sz w:val="26"/>
              </w:rPr>
            </w:pPr>
            <w:r w:rsidRPr="00A66C00">
              <w:rPr>
                <w:sz w:val="26"/>
              </w:rPr>
              <w:t>20</w:t>
            </w:r>
          </w:p>
        </w:tc>
      </w:tr>
      <w:tr w:rsidR="00AC28EC" w:rsidRPr="00A66C00" w14:paraId="33A99F94" w14:textId="77777777">
        <w:trPr>
          <w:trHeight w:val="299"/>
        </w:trPr>
        <w:tc>
          <w:tcPr>
            <w:tcW w:w="4395" w:type="dxa"/>
          </w:tcPr>
          <w:p w14:paraId="58DAF909" w14:textId="77777777" w:rsidR="00AC28EC" w:rsidRPr="00A66C00" w:rsidRDefault="007A1E99">
            <w:pPr>
              <w:pStyle w:val="TableParagraph"/>
              <w:spacing w:before="2" w:line="278" w:lineRule="exact"/>
              <w:ind w:left="141"/>
              <w:rPr>
                <w:sz w:val="26"/>
              </w:rPr>
            </w:pPr>
            <w:r w:rsidRPr="00A66C00">
              <w:rPr>
                <w:sz w:val="26"/>
              </w:rPr>
              <w:t>Сероводород</w:t>
            </w:r>
          </w:p>
        </w:tc>
        <w:tc>
          <w:tcPr>
            <w:tcW w:w="2268" w:type="dxa"/>
          </w:tcPr>
          <w:p w14:paraId="6390AA5B" w14:textId="77777777" w:rsidR="00AC28EC" w:rsidRPr="00A66C00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 w:rsidRPr="00A66C00">
              <w:rPr>
                <w:sz w:val="26"/>
              </w:rPr>
              <w:t>0,00071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3FE447F7" w14:textId="77777777" w:rsidR="00AC28EC" w:rsidRPr="00A66C00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 w:rsidRPr="00A66C00">
              <w:rPr>
                <w:sz w:val="26"/>
              </w:rPr>
              <w:t>10</w:t>
            </w:r>
          </w:p>
        </w:tc>
      </w:tr>
      <w:tr w:rsidR="00AC28EC" w:rsidRPr="00A66C00" w14:paraId="0084B79E" w14:textId="77777777">
        <w:trPr>
          <w:trHeight w:val="299"/>
        </w:trPr>
        <w:tc>
          <w:tcPr>
            <w:tcW w:w="4395" w:type="dxa"/>
          </w:tcPr>
          <w:p w14:paraId="0D5BCA3C" w14:textId="77777777" w:rsidR="00AC28EC" w:rsidRPr="00A66C00" w:rsidRDefault="007A1E99">
            <w:pPr>
              <w:pStyle w:val="TableParagraph"/>
              <w:spacing w:before="2" w:line="278" w:lineRule="exact"/>
              <w:ind w:left="141"/>
              <w:rPr>
                <w:sz w:val="26"/>
              </w:rPr>
            </w:pPr>
            <w:r w:rsidRPr="00A66C00">
              <w:rPr>
                <w:sz w:val="26"/>
              </w:rPr>
              <w:t>Сернистый</w:t>
            </w:r>
            <w:r w:rsidRPr="00A66C00">
              <w:rPr>
                <w:spacing w:val="-3"/>
                <w:sz w:val="26"/>
              </w:rPr>
              <w:t xml:space="preserve"> </w:t>
            </w:r>
            <w:r w:rsidRPr="00A66C00">
              <w:rPr>
                <w:sz w:val="26"/>
              </w:rPr>
              <w:t>ангидрид</w:t>
            </w:r>
          </w:p>
        </w:tc>
        <w:tc>
          <w:tcPr>
            <w:tcW w:w="2268" w:type="dxa"/>
          </w:tcPr>
          <w:p w14:paraId="156A0EA1" w14:textId="77777777" w:rsidR="00AC28EC" w:rsidRPr="00A66C00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 w:rsidRPr="00A66C00">
              <w:rPr>
                <w:sz w:val="26"/>
              </w:rPr>
              <w:t>0,00033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20BFFE1F" w14:textId="77777777" w:rsidR="00AC28EC" w:rsidRPr="00A66C00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 w:rsidRPr="00A66C00">
              <w:rPr>
                <w:sz w:val="26"/>
              </w:rPr>
              <w:t>10</w:t>
            </w:r>
          </w:p>
        </w:tc>
      </w:tr>
      <w:tr w:rsidR="00AC28EC" w:rsidRPr="00A66C00" w14:paraId="70ECCC75" w14:textId="77777777">
        <w:trPr>
          <w:trHeight w:val="297"/>
        </w:trPr>
        <w:tc>
          <w:tcPr>
            <w:tcW w:w="4395" w:type="dxa"/>
          </w:tcPr>
          <w:p w14:paraId="7E84DF64" w14:textId="77777777" w:rsidR="00AC28EC" w:rsidRPr="00A66C00" w:rsidRDefault="007A1E99">
            <w:pPr>
              <w:pStyle w:val="TableParagraph"/>
              <w:spacing w:line="277" w:lineRule="exact"/>
              <w:ind w:left="141"/>
              <w:rPr>
                <w:sz w:val="26"/>
              </w:rPr>
            </w:pPr>
            <w:r w:rsidRPr="00A66C00">
              <w:rPr>
                <w:sz w:val="26"/>
              </w:rPr>
              <w:t>Акролеин</w:t>
            </w:r>
          </w:p>
        </w:tc>
        <w:tc>
          <w:tcPr>
            <w:tcW w:w="2268" w:type="dxa"/>
          </w:tcPr>
          <w:p w14:paraId="4A7B0BF8" w14:textId="77777777" w:rsidR="00AC28EC" w:rsidRPr="00A66C00" w:rsidRDefault="007A1E99">
            <w:pPr>
              <w:pStyle w:val="TableParagraph"/>
              <w:spacing w:line="277" w:lineRule="exact"/>
              <w:ind w:left="816"/>
              <w:rPr>
                <w:sz w:val="26"/>
              </w:rPr>
            </w:pPr>
            <w:r w:rsidRPr="00A66C00">
              <w:rPr>
                <w:sz w:val="26"/>
              </w:rPr>
              <w:t>0,00009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6D870C39" w14:textId="77777777" w:rsidR="00AC28EC" w:rsidRPr="00A66C00" w:rsidRDefault="007A1E99">
            <w:pPr>
              <w:pStyle w:val="TableParagraph"/>
              <w:spacing w:line="277" w:lineRule="exact"/>
              <w:ind w:left="816"/>
              <w:rPr>
                <w:sz w:val="26"/>
              </w:rPr>
            </w:pPr>
            <w:r w:rsidRPr="00A66C00">
              <w:rPr>
                <w:sz w:val="26"/>
              </w:rPr>
              <w:t>0,2</w:t>
            </w:r>
          </w:p>
        </w:tc>
      </w:tr>
      <w:tr w:rsidR="00AC28EC" w:rsidRPr="00A66C00" w14:paraId="1D5AA2F7" w14:textId="77777777">
        <w:trPr>
          <w:trHeight w:val="299"/>
        </w:trPr>
        <w:tc>
          <w:tcPr>
            <w:tcW w:w="4395" w:type="dxa"/>
          </w:tcPr>
          <w:p w14:paraId="476C981E" w14:textId="77777777" w:rsidR="00AC28EC" w:rsidRPr="00A66C00" w:rsidRDefault="007A1E99">
            <w:pPr>
              <w:pStyle w:val="TableParagraph"/>
              <w:spacing w:before="2" w:line="278" w:lineRule="exact"/>
              <w:ind w:left="141"/>
              <w:rPr>
                <w:sz w:val="26"/>
              </w:rPr>
            </w:pPr>
            <w:r w:rsidRPr="00A66C00">
              <w:rPr>
                <w:sz w:val="26"/>
              </w:rPr>
              <w:t>Формальдегид</w:t>
            </w:r>
          </w:p>
        </w:tc>
        <w:tc>
          <w:tcPr>
            <w:tcW w:w="2268" w:type="dxa"/>
          </w:tcPr>
          <w:p w14:paraId="2C149B3B" w14:textId="77777777" w:rsidR="00AC28EC" w:rsidRPr="00A66C00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 w:rsidRPr="00A66C00">
              <w:rPr>
                <w:sz w:val="26"/>
              </w:rPr>
              <w:t>0,00004</w:t>
            </w:r>
          </w:p>
        </w:tc>
        <w:tc>
          <w:tcPr>
            <w:tcW w:w="2409" w:type="dxa"/>
            <w:tcBorders>
              <w:right w:val="single" w:sz="6" w:space="0" w:color="000000"/>
            </w:tcBorders>
          </w:tcPr>
          <w:p w14:paraId="2D93E23A" w14:textId="77777777" w:rsidR="00AC28EC" w:rsidRPr="00A66C00" w:rsidRDefault="007A1E99">
            <w:pPr>
              <w:pStyle w:val="TableParagraph"/>
              <w:spacing w:before="2" w:line="278" w:lineRule="exact"/>
              <w:ind w:left="816"/>
              <w:rPr>
                <w:sz w:val="26"/>
              </w:rPr>
            </w:pPr>
            <w:r w:rsidRPr="00A66C00">
              <w:rPr>
                <w:sz w:val="26"/>
              </w:rPr>
              <w:t>0,5</w:t>
            </w:r>
          </w:p>
        </w:tc>
      </w:tr>
    </w:tbl>
    <w:p w14:paraId="392A93AE" w14:textId="77777777" w:rsidR="00AC28EC" w:rsidRPr="00A66C00" w:rsidRDefault="00AC28EC">
      <w:pPr>
        <w:pStyle w:val="a3"/>
        <w:spacing w:before="3"/>
      </w:pPr>
    </w:p>
    <w:p w14:paraId="31704BA9" w14:textId="379DC1F1" w:rsidR="00AC28EC" w:rsidRPr="00A66C00" w:rsidRDefault="007A1E99">
      <w:pPr>
        <w:pStyle w:val="a6"/>
        <w:numPr>
          <w:ilvl w:val="0"/>
          <w:numId w:val="7"/>
        </w:numPr>
        <w:tabs>
          <w:tab w:val="left" w:pos="1979"/>
        </w:tabs>
        <w:ind w:right="546" w:firstLine="707"/>
        <w:rPr>
          <w:sz w:val="26"/>
        </w:rPr>
      </w:pPr>
      <w:r w:rsidRPr="00A66C00">
        <w:rPr>
          <w:sz w:val="26"/>
        </w:rPr>
        <w:t>Во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всех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карьерах,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имеющих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источники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выделения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ядовитых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газов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(от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работы автомобилей, из пожарных участков, из дренируемых в карьер вод и др.),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должен производиться отбор проб для анализа воздуха на содержание вредных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газов на рабочих местах не реже одного раза в квартал и после каждого изменения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технологии работ в соответствии с "Инструкцией по контролю содержания пыли 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воздухе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предприятиях</w:t>
      </w:r>
      <w:r w:rsidRPr="00A66C00">
        <w:rPr>
          <w:spacing w:val="-1"/>
          <w:sz w:val="26"/>
        </w:rPr>
        <w:t xml:space="preserve"> </w:t>
      </w:r>
      <w:r w:rsidR="00176B22" w:rsidRPr="00A66C00">
        <w:rPr>
          <w:sz w:val="26"/>
        </w:rPr>
        <w:t>горнорудной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нерудной промышленности".</w:t>
      </w:r>
    </w:p>
    <w:p w14:paraId="3C1356E1" w14:textId="77777777" w:rsidR="00AC28EC" w:rsidRPr="00A66C00" w:rsidRDefault="007A1E99">
      <w:pPr>
        <w:pStyle w:val="a3"/>
        <w:ind w:left="942" w:right="555" w:firstLine="707"/>
        <w:jc w:val="both"/>
      </w:pPr>
      <w:r w:rsidRPr="00A66C00">
        <w:t>Допуск</w:t>
      </w:r>
      <w:r w:rsidRPr="00A66C00">
        <w:rPr>
          <w:spacing w:val="1"/>
        </w:rPr>
        <w:t xml:space="preserve"> </w:t>
      </w:r>
      <w:r w:rsidRPr="00A66C00">
        <w:t>рабочих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технического</w:t>
      </w:r>
      <w:r w:rsidRPr="00A66C00">
        <w:rPr>
          <w:spacing w:val="1"/>
        </w:rPr>
        <w:t xml:space="preserve"> </w:t>
      </w:r>
      <w:r w:rsidRPr="00A66C00">
        <w:t>персонала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карьер</w:t>
      </w:r>
      <w:r w:rsidRPr="00A66C00">
        <w:rPr>
          <w:spacing w:val="1"/>
        </w:rPr>
        <w:t xml:space="preserve"> </w:t>
      </w:r>
      <w:r w:rsidRPr="00A66C00">
        <w:t>после</w:t>
      </w:r>
      <w:r w:rsidRPr="00A66C00">
        <w:rPr>
          <w:spacing w:val="1"/>
        </w:rPr>
        <w:t xml:space="preserve"> </w:t>
      </w:r>
      <w:r w:rsidRPr="00A66C00">
        <w:t>производства</w:t>
      </w:r>
      <w:r w:rsidRPr="00A66C00">
        <w:rPr>
          <w:spacing w:val="1"/>
        </w:rPr>
        <w:t xml:space="preserve"> </w:t>
      </w:r>
      <w:r w:rsidRPr="00A66C00">
        <w:t>массовых</w:t>
      </w:r>
      <w:r w:rsidRPr="00A66C00">
        <w:rPr>
          <w:spacing w:val="1"/>
        </w:rPr>
        <w:t xml:space="preserve"> </w:t>
      </w:r>
      <w:r w:rsidRPr="00A66C00">
        <w:t>взрывов</w:t>
      </w:r>
      <w:r w:rsidRPr="00A66C00">
        <w:rPr>
          <w:spacing w:val="1"/>
        </w:rPr>
        <w:t xml:space="preserve"> </w:t>
      </w:r>
      <w:r w:rsidRPr="00A66C00">
        <w:t>должен</w:t>
      </w:r>
      <w:r w:rsidRPr="00A66C00">
        <w:rPr>
          <w:spacing w:val="1"/>
        </w:rPr>
        <w:t xml:space="preserve"> </w:t>
      </w:r>
      <w:r w:rsidRPr="00A66C00">
        <w:t>производиться</w:t>
      </w:r>
      <w:r w:rsidRPr="00A66C00">
        <w:rPr>
          <w:spacing w:val="1"/>
        </w:rPr>
        <w:t xml:space="preserve"> </w:t>
      </w:r>
      <w:r w:rsidRPr="00A66C00">
        <w:t>только</w:t>
      </w:r>
      <w:r w:rsidRPr="00A66C00">
        <w:rPr>
          <w:spacing w:val="1"/>
        </w:rPr>
        <w:t xml:space="preserve"> </w:t>
      </w:r>
      <w:r w:rsidRPr="00A66C00">
        <w:t>после</w:t>
      </w:r>
      <w:r w:rsidRPr="00A66C00">
        <w:rPr>
          <w:spacing w:val="1"/>
        </w:rPr>
        <w:t xml:space="preserve"> </w:t>
      </w:r>
      <w:r w:rsidRPr="00A66C00">
        <w:t>проверки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снижения</w:t>
      </w:r>
      <w:r w:rsidRPr="00A66C00">
        <w:rPr>
          <w:spacing w:val="1"/>
        </w:rPr>
        <w:t xml:space="preserve"> </w:t>
      </w:r>
      <w:r w:rsidRPr="00A66C00">
        <w:t>содержания</w:t>
      </w:r>
      <w:r w:rsidRPr="00A66C00">
        <w:rPr>
          <w:spacing w:val="-2"/>
        </w:rPr>
        <w:t xml:space="preserve"> </w:t>
      </w:r>
      <w:r w:rsidRPr="00A66C00">
        <w:t>ядовитых</w:t>
      </w:r>
      <w:r w:rsidRPr="00A66C00">
        <w:rPr>
          <w:spacing w:val="1"/>
        </w:rPr>
        <w:t xml:space="preserve"> </w:t>
      </w:r>
      <w:r w:rsidRPr="00A66C00">
        <w:t>газов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атмосфере</w:t>
      </w:r>
      <w:r w:rsidRPr="00A66C00">
        <w:rPr>
          <w:spacing w:val="-1"/>
        </w:rPr>
        <w:t xml:space="preserve"> </w:t>
      </w:r>
      <w:r w:rsidRPr="00A66C00">
        <w:t>до</w:t>
      </w:r>
      <w:r w:rsidRPr="00A66C00">
        <w:rPr>
          <w:spacing w:val="1"/>
        </w:rPr>
        <w:t xml:space="preserve"> </w:t>
      </w:r>
      <w:r w:rsidRPr="00A66C00">
        <w:t>санитарных</w:t>
      </w:r>
      <w:r w:rsidRPr="00A66C00">
        <w:rPr>
          <w:spacing w:val="-1"/>
        </w:rPr>
        <w:t xml:space="preserve"> </w:t>
      </w:r>
      <w:r w:rsidRPr="00A66C00">
        <w:t>норм.</w:t>
      </w:r>
    </w:p>
    <w:p w14:paraId="4CF8D053" w14:textId="77777777" w:rsidR="00AC28EC" w:rsidRPr="00A66C00" w:rsidRDefault="007A1E99">
      <w:pPr>
        <w:pStyle w:val="a6"/>
        <w:numPr>
          <w:ilvl w:val="0"/>
          <w:numId w:val="7"/>
        </w:numPr>
        <w:tabs>
          <w:tab w:val="left" w:pos="1974"/>
        </w:tabs>
        <w:ind w:right="557" w:firstLine="707"/>
        <w:rPr>
          <w:sz w:val="26"/>
        </w:rPr>
      </w:pPr>
      <w:r w:rsidRPr="00A66C00">
        <w:rPr>
          <w:sz w:val="26"/>
        </w:rPr>
        <w:t>Запыленность воздуха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рабочих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местах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превышать норм,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предусмотренных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№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629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от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18.08.04.</w:t>
      </w:r>
    </w:p>
    <w:p w14:paraId="005CF126" w14:textId="77777777" w:rsidR="00AC28EC" w:rsidRPr="00A66C00" w:rsidRDefault="00AC28EC">
      <w:pPr>
        <w:jc w:val="both"/>
        <w:rPr>
          <w:sz w:val="26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089BEEFD" w14:textId="77777777" w:rsidR="00AC28EC" w:rsidRPr="00A66C00" w:rsidRDefault="007A1E99">
      <w:pPr>
        <w:pStyle w:val="a6"/>
        <w:numPr>
          <w:ilvl w:val="0"/>
          <w:numId w:val="7"/>
        </w:numPr>
        <w:tabs>
          <w:tab w:val="left" w:pos="1934"/>
        </w:tabs>
        <w:spacing w:before="100"/>
        <w:ind w:right="549" w:firstLine="707"/>
        <w:rPr>
          <w:sz w:val="26"/>
        </w:rPr>
      </w:pPr>
      <w:r w:rsidRPr="00A66C00">
        <w:rPr>
          <w:sz w:val="26"/>
        </w:rPr>
        <w:lastRenderedPageBreak/>
        <w:t>В карьерах, в которых отмечается выделение вредных примесей, 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применяться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средства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подавления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или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улавливания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пыли,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ядовитых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газов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агрессивных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вод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непосредственно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местах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выделения.</w:t>
      </w:r>
    </w:p>
    <w:p w14:paraId="612C0B85" w14:textId="77777777" w:rsidR="00AC28EC" w:rsidRPr="00A66C00" w:rsidRDefault="007A1E99">
      <w:pPr>
        <w:pStyle w:val="a3"/>
        <w:ind w:left="942" w:right="554" w:firstLine="70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случаях,</w:t>
      </w:r>
      <w:r w:rsidRPr="00A66C00">
        <w:rPr>
          <w:spacing w:val="1"/>
        </w:rPr>
        <w:t xml:space="preserve"> </w:t>
      </w:r>
      <w:r w:rsidRPr="00A66C00">
        <w:t>когда</w:t>
      </w:r>
      <w:r w:rsidRPr="00A66C00">
        <w:rPr>
          <w:spacing w:val="1"/>
        </w:rPr>
        <w:t xml:space="preserve"> </w:t>
      </w:r>
      <w:r w:rsidRPr="00A66C00">
        <w:t>применяемые</w:t>
      </w:r>
      <w:r w:rsidRPr="00A66C00">
        <w:rPr>
          <w:spacing w:val="1"/>
        </w:rPr>
        <w:t xml:space="preserve"> </w:t>
      </w:r>
      <w:r w:rsidRPr="00A66C00">
        <w:t>средства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обеспечивают</w:t>
      </w:r>
      <w:r w:rsidRPr="00A66C00">
        <w:rPr>
          <w:spacing w:val="1"/>
        </w:rPr>
        <w:t xml:space="preserve"> </w:t>
      </w:r>
      <w:r w:rsidRPr="00A66C00">
        <w:t>необходимого</w:t>
      </w:r>
      <w:r w:rsidRPr="00A66C00">
        <w:rPr>
          <w:spacing w:val="1"/>
        </w:rPr>
        <w:t xml:space="preserve"> </w:t>
      </w:r>
      <w:r w:rsidRPr="00A66C00">
        <w:t>снижения запыленности воздуха в карьере, должна осуществляться изоляция кабин</w:t>
      </w:r>
      <w:r w:rsidRPr="00A66C00">
        <w:rPr>
          <w:spacing w:val="-62"/>
        </w:rPr>
        <w:t xml:space="preserve"> </w:t>
      </w:r>
      <w:r w:rsidRPr="00A66C00">
        <w:t>экскаваторов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1"/>
        </w:rPr>
        <w:t xml:space="preserve"> </w:t>
      </w:r>
      <w:r w:rsidRPr="00A66C00">
        <w:t>подачей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них</w:t>
      </w:r>
      <w:r w:rsidRPr="00A66C00">
        <w:rPr>
          <w:spacing w:val="-1"/>
        </w:rPr>
        <w:t xml:space="preserve"> </w:t>
      </w:r>
      <w:r w:rsidRPr="00A66C00">
        <w:t>очищенного</w:t>
      </w:r>
      <w:r w:rsidRPr="00A66C00">
        <w:rPr>
          <w:spacing w:val="3"/>
        </w:rPr>
        <w:t xml:space="preserve"> </w:t>
      </w:r>
      <w:r w:rsidRPr="00A66C00">
        <w:t>воздуха.</w:t>
      </w:r>
    </w:p>
    <w:p w14:paraId="71C2CA97" w14:textId="77777777" w:rsidR="00AC28EC" w:rsidRPr="00A66C00" w:rsidRDefault="007A1E99">
      <w:pPr>
        <w:pStyle w:val="a6"/>
        <w:numPr>
          <w:ilvl w:val="0"/>
          <w:numId w:val="7"/>
        </w:numPr>
        <w:tabs>
          <w:tab w:val="left" w:pos="1953"/>
        </w:tabs>
        <w:ind w:right="555" w:firstLine="707"/>
        <w:rPr>
          <w:sz w:val="26"/>
        </w:rPr>
      </w:pPr>
      <w:r w:rsidRPr="00A66C00">
        <w:rPr>
          <w:sz w:val="26"/>
        </w:rPr>
        <w:t>Для снижения пылеобразования при экскавации горной массы в теплые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периоды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года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производиться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систематическое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орошение</w:t>
      </w:r>
      <w:r w:rsidRPr="00A66C00">
        <w:rPr>
          <w:spacing w:val="66"/>
          <w:sz w:val="26"/>
        </w:rPr>
        <w:t xml:space="preserve"> </w:t>
      </w:r>
      <w:r w:rsidRPr="00A66C00">
        <w:rPr>
          <w:sz w:val="26"/>
        </w:rPr>
        <w:t>взорванной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горной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массы водой.</w:t>
      </w:r>
    </w:p>
    <w:p w14:paraId="58E2F93E" w14:textId="77777777" w:rsidR="00AC28EC" w:rsidRPr="00A66C00" w:rsidRDefault="007A1E99">
      <w:pPr>
        <w:pStyle w:val="a6"/>
        <w:numPr>
          <w:ilvl w:val="0"/>
          <w:numId w:val="7"/>
        </w:numPr>
        <w:tabs>
          <w:tab w:val="left" w:pos="2092"/>
        </w:tabs>
        <w:ind w:right="552" w:firstLine="707"/>
        <w:rPr>
          <w:sz w:val="26"/>
        </w:rPr>
      </w:pPr>
      <w:r w:rsidRPr="00A66C00">
        <w:rPr>
          <w:sz w:val="26"/>
        </w:rPr>
        <w:t>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снижения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пылеобразования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автомобильных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дорогах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положительной температуре воздуха должна производиться поливка дорог водой 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применением при необходимости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связующих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добавок.</w:t>
      </w:r>
    </w:p>
    <w:p w14:paraId="16809911" w14:textId="77777777" w:rsidR="00AC28EC" w:rsidRPr="00A66C00" w:rsidRDefault="007A1E99">
      <w:pPr>
        <w:pStyle w:val="a6"/>
        <w:numPr>
          <w:ilvl w:val="0"/>
          <w:numId w:val="7"/>
        </w:numPr>
        <w:tabs>
          <w:tab w:val="left" w:pos="1924"/>
        </w:tabs>
        <w:ind w:right="553" w:firstLine="707"/>
        <w:rPr>
          <w:sz w:val="26"/>
        </w:rPr>
      </w:pPr>
      <w:r w:rsidRPr="00A66C00">
        <w:rPr>
          <w:sz w:val="26"/>
        </w:rPr>
        <w:t>При наличии внешних источников запыления и загазовывания атмосферы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должны быть предусмотрены мероприятия, снижающие поступление пыли и газов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них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карьер.</w:t>
      </w:r>
    </w:p>
    <w:p w14:paraId="5E7CD6F9" w14:textId="77777777" w:rsidR="00AC28EC" w:rsidRPr="00A66C00" w:rsidRDefault="007A1E99">
      <w:pPr>
        <w:pStyle w:val="a6"/>
        <w:numPr>
          <w:ilvl w:val="0"/>
          <w:numId w:val="7"/>
        </w:numPr>
        <w:tabs>
          <w:tab w:val="left" w:pos="1910"/>
        </w:tabs>
        <w:ind w:right="555" w:firstLine="707"/>
        <w:rPr>
          <w:sz w:val="26"/>
        </w:rPr>
      </w:pPr>
      <w:r w:rsidRPr="00A66C00">
        <w:rPr>
          <w:sz w:val="26"/>
        </w:rPr>
        <w:t>При интенсивном сдувании пыли с обнаженных или измельченных горных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пород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применяться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покрытие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поверхности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таких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участков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карьера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связывающими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растворами.</w:t>
      </w:r>
    </w:p>
    <w:p w14:paraId="764FF854" w14:textId="77777777" w:rsidR="00AC28EC" w:rsidRPr="00A66C00" w:rsidRDefault="007A1E99">
      <w:pPr>
        <w:pStyle w:val="a6"/>
        <w:numPr>
          <w:ilvl w:val="0"/>
          <w:numId w:val="7"/>
        </w:numPr>
        <w:tabs>
          <w:tab w:val="left" w:pos="1969"/>
        </w:tabs>
        <w:ind w:right="553" w:firstLine="707"/>
        <w:rPr>
          <w:sz w:val="26"/>
        </w:rPr>
      </w:pPr>
      <w:r w:rsidRPr="00A66C00">
        <w:rPr>
          <w:sz w:val="26"/>
        </w:rPr>
        <w:t>Применение в карьерах автомобилей,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бульдозеров, тракторов и других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машин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двигателями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внутреннего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сгорания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допускается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только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наличии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приспособлений,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обезвреживающих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ядовитые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примеси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выхлопных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газов.</w:t>
      </w:r>
    </w:p>
    <w:p w14:paraId="74F6A19A" w14:textId="77777777" w:rsidR="00AC28EC" w:rsidRPr="00A66C00" w:rsidRDefault="00AC28EC">
      <w:pPr>
        <w:pStyle w:val="a3"/>
        <w:rPr>
          <w:sz w:val="28"/>
        </w:rPr>
      </w:pPr>
    </w:p>
    <w:p w14:paraId="34A29126" w14:textId="77777777" w:rsidR="00AC28EC" w:rsidRPr="00A66C00" w:rsidRDefault="00AC28EC">
      <w:pPr>
        <w:pStyle w:val="a3"/>
        <w:spacing w:before="1"/>
        <w:rPr>
          <w:sz w:val="24"/>
        </w:rPr>
      </w:pPr>
    </w:p>
    <w:p w14:paraId="5BA7308D" w14:textId="77777777" w:rsidR="00AC28EC" w:rsidRPr="00A66C00" w:rsidRDefault="007A1E99">
      <w:pPr>
        <w:pStyle w:val="a6"/>
        <w:numPr>
          <w:ilvl w:val="2"/>
          <w:numId w:val="13"/>
        </w:numPr>
        <w:tabs>
          <w:tab w:val="left" w:pos="2234"/>
        </w:tabs>
        <w:ind w:left="2233" w:hanging="584"/>
        <w:rPr>
          <w:i/>
          <w:sz w:val="26"/>
        </w:rPr>
      </w:pPr>
      <w:r w:rsidRPr="00A66C00">
        <w:rPr>
          <w:i/>
          <w:sz w:val="26"/>
        </w:rPr>
        <w:t>Борьба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с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производственным</w:t>
      </w:r>
      <w:r w:rsidRPr="00A66C00">
        <w:rPr>
          <w:i/>
          <w:spacing w:val="-3"/>
          <w:sz w:val="26"/>
        </w:rPr>
        <w:t xml:space="preserve"> </w:t>
      </w:r>
      <w:r w:rsidRPr="00A66C00">
        <w:rPr>
          <w:i/>
          <w:sz w:val="26"/>
        </w:rPr>
        <w:t>шумом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и вибрациями</w:t>
      </w:r>
    </w:p>
    <w:p w14:paraId="37FE7195" w14:textId="77777777" w:rsidR="00AC28EC" w:rsidRPr="00A66C00" w:rsidRDefault="00AC28EC">
      <w:pPr>
        <w:pStyle w:val="a3"/>
        <w:rPr>
          <w:i/>
        </w:rPr>
      </w:pPr>
    </w:p>
    <w:p w14:paraId="37582B3C" w14:textId="77777777" w:rsidR="00AC28EC" w:rsidRPr="00A66C00" w:rsidRDefault="007A1E99">
      <w:pPr>
        <w:pStyle w:val="a3"/>
        <w:ind w:left="942" w:right="551" w:firstLine="707"/>
        <w:jc w:val="both"/>
      </w:pPr>
      <w:r w:rsidRPr="00A66C00">
        <w:t>Расстояние от границы карьера до жилых массивов более 1000 м. Поэтому</w:t>
      </w:r>
      <w:r w:rsidRPr="00A66C00">
        <w:rPr>
          <w:spacing w:val="1"/>
        </w:rPr>
        <w:t xml:space="preserve"> </w:t>
      </w:r>
      <w:r w:rsidRPr="00A66C00">
        <w:t>настоящим</w:t>
      </w:r>
      <w:r w:rsidRPr="00A66C00">
        <w:rPr>
          <w:spacing w:val="1"/>
        </w:rPr>
        <w:t xml:space="preserve"> </w:t>
      </w:r>
      <w:r w:rsidRPr="00A66C00">
        <w:t>проектом</w:t>
      </w:r>
      <w:r w:rsidRPr="00A66C00">
        <w:rPr>
          <w:spacing w:val="1"/>
        </w:rPr>
        <w:t xml:space="preserve"> </w:t>
      </w:r>
      <w:r w:rsidRPr="00A66C00">
        <w:t>рассматриваются</w:t>
      </w:r>
      <w:r w:rsidRPr="00A66C00">
        <w:rPr>
          <w:spacing w:val="1"/>
        </w:rPr>
        <w:t xml:space="preserve"> </w:t>
      </w:r>
      <w:r w:rsidRPr="00A66C00">
        <w:t>мероприятия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ограничению</w:t>
      </w:r>
      <w:r w:rsidRPr="00A66C00">
        <w:rPr>
          <w:spacing w:val="1"/>
        </w:rPr>
        <w:t xml:space="preserve"> </w:t>
      </w:r>
      <w:r w:rsidRPr="00A66C00">
        <w:t>шума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вибрации</w:t>
      </w:r>
      <w:r w:rsidRPr="00A66C00">
        <w:rPr>
          <w:spacing w:val="-1"/>
        </w:rPr>
        <w:t xml:space="preserve"> </w:t>
      </w:r>
      <w:r w:rsidRPr="00A66C00">
        <w:t>для непосредственно</w:t>
      </w:r>
      <w:r w:rsidRPr="00A66C00">
        <w:rPr>
          <w:spacing w:val="-1"/>
        </w:rPr>
        <w:t xml:space="preserve"> </w:t>
      </w:r>
      <w:r w:rsidRPr="00A66C00">
        <w:t>работающих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карьере</w:t>
      </w:r>
      <w:r w:rsidRPr="00A66C00">
        <w:rPr>
          <w:spacing w:val="-1"/>
        </w:rPr>
        <w:t xml:space="preserve"> </w:t>
      </w:r>
      <w:r w:rsidRPr="00A66C00">
        <w:t>людей.</w:t>
      </w:r>
    </w:p>
    <w:p w14:paraId="4C7F68EC" w14:textId="77777777" w:rsidR="00AC28EC" w:rsidRPr="00A66C00" w:rsidRDefault="007A1E99">
      <w:pPr>
        <w:pStyle w:val="a3"/>
        <w:spacing w:before="1"/>
        <w:ind w:left="942" w:right="552" w:firstLine="707"/>
        <w:jc w:val="both"/>
      </w:pPr>
      <w:r w:rsidRPr="00A66C00">
        <w:t>Защита от шума и вибрации обеспечивается конструктивными решениями</w:t>
      </w:r>
      <w:r w:rsidRPr="00A66C00">
        <w:rPr>
          <w:spacing w:val="1"/>
        </w:rPr>
        <w:t xml:space="preserve"> </w:t>
      </w:r>
      <w:r w:rsidRPr="00A66C00">
        <w:t>используемого</w:t>
      </w:r>
      <w:r w:rsidRPr="00A66C00">
        <w:rPr>
          <w:spacing w:val="1"/>
        </w:rPr>
        <w:t xml:space="preserve"> </w:t>
      </w:r>
      <w:r w:rsidRPr="00A66C00">
        <w:t>оборудования</w:t>
      </w:r>
      <w:r w:rsidRPr="00A66C00">
        <w:rPr>
          <w:spacing w:val="1"/>
        </w:rPr>
        <w:t xml:space="preserve"> </w:t>
      </w:r>
      <w:r w:rsidRPr="00A66C00">
        <w:t>(бульдозеры,</w:t>
      </w:r>
      <w:r w:rsidRPr="00A66C00">
        <w:rPr>
          <w:spacing w:val="1"/>
        </w:rPr>
        <w:t xml:space="preserve"> </w:t>
      </w:r>
      <w:r w:rsidRPr="00A66C00">
        <w:t>экскаваторы,</w:t>
      </w:r>
      <w:r w:rsidRPr="00A66C00">
        <w:rPr>
          <w:spacing w:val="1"/>
        </w:rPr>
        <w:t xml:space="preserve"> </w:t>
      </w:r>
      <w:r w:rsidRPr="00A66C00">
        <w:t>автосамосвалы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др.).</w:t>
      </w:r>
      <w:r w:rsidRPr="00A66C00">
        <w:rPr>
          <w:spacing w:val="1"/>
        </w:rPr>
        <w:t xml:space="preserve"> </w:t>
      </w:r>
      <w:r w:rsidRPr="00A66C00">
        <w:t>Фактором</w:t>
      </w:r>
      <w:r w:rsidRPr="00A66C00">
        <w:rPr>
          <w:spacing w:val="1"/>
        </w:rPr>
        <w:t xml:space="preserve"> </w:t>
      </w:r>
      <w:r w:rsidRPr="00A66C00">
        <w:t>увеличения</w:t>
      </w:r>
      <w:r w:rsidRPr="00A66C00">
        <w:rPr>
          <w:spacing w:val="1"/>
        </w:rPr>
        <w:t xml:space="preserve"> </w:t>
      </w:r>
      <w:r w:rsidRPr="00A66C00">
        <w:t>уровней</w:t>
      </w:r>
      <w:r w:rsidRPr="00A66C00">
        <w:rPr>
          <w:spacing w:val="1"/>
        </w:rPr>
        <w:t xml:space="preserve"> </w:t>
      </w:r>
      <w:r w:rsidRPr="00A66C00">
        <w:t>шума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вибрации</w:t>
      </w:r>
      <w:r w:rsidRPr="00A66C00">
        <w:rPr>
          <w:spacing w:val="1"/>
        </w:rPr>
        <w:t xml:space="preserve"> </w:t>
      </w:r>
      <w:r w:rsidRPr="00A66C00">
        <w:t>является</w:t>
      </w:r>
      <w:r w:rsidRPr="00A66C00">
        <w:rPr>
          <w:spacing w:val="1"/>
        </w:rPr>
        <w:t xml:space="preserve"> </w:t>
      </w:r>
      <w:r w:rsidRPr="00A66C00">
        <w:t>механический</w:t>
      </w:r>
      <w:r w:rsidRPr="00A66C00">
        <w:rPr>
          <w:spacing w:val="1"/>
        </w:rPr>
        <w:t xml:space="preserve"> </w:t>
      </w:r>
      <w:r w:rsidRPr="00A66C00">
        <w:t>износ</w:t>
      </w:r>
      <w:r w:rsidRPr="00A66C00">
        <w:rPr>
          <w:spacing w:val="-62"/>
        </w:rPr>
        <w:t xml:space="preserve"> </w:t>
      </w:r>
      <w:r w:rsidRPr="00A66C00">
        <w:t>технологического</w:t>
      </w:r>
      <w:r w:rsidRPr="00A66C00">
        <w:rPr>
          <w:spacing w:val="1"/>
        </w:rPr>
        <w:t xml:space="preserve"> </w:t>
      </w:r>
      <w:r w:rsidRPr="00A66C00">
        <w:t>оборудования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его</w:t>
      </w:r>
      <w:r w:rsidRPr="00A66C00">
        <w:rPr>
          <w:spacing w:val="1"/>
        </w:rPr>
        <w:t xml:space="preserve"> </w:t>
      </w:r>
      <w:r w:rsidRPr="00A66C00">
        <w:t>узлов,</w:t>
      </w:r>
      <w:r w:rsidRPr="00A66C00">
        <w:rPr>
          <w:spacing w:val="1"/>
        </w:rPr>
        <w:t xml:space="preserve"> </w:t>
      </w:r>
      <w:r w:rsidRPr="00A66C00">
        <w:t>поэтому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предотвращения</w:t>
      </w:r>
      <w:r w:rsidRPr="00A66C00">
        <w:rPr>
          <w:spacing w:val="1"/>
        </w:rPr>
        <w:t xml:space="preserve"> </w:t>
      </w:r>
      <w:r w:rsidRPr="00A66C00">
        <w:t>возможных</w:t>
      </w:r>
      <w:r w:rsidRPr="00A66C00">
        <w:rPr>
          <w:spacing w:val="1"/>
        </w:rPr>
        <w:t xml:space="preserve"> </w:t>
      </w:r>
      <w:r w:rsidRPr="00A66C00">
        <w:t>превышений</w:t>
      </w:r>
      <w:r w:rsidRPr="00A66C00">
        <w:rPr>
          <w:spacing w:val="1"/>
        </w:rPr>
        <w:t xml:space="preserve"> </w:t>
      </w:r>
      <w:r w:rsidRPr="00A66C00">
        <w:t>уровня</w:t>
      </w:r>
      <w:r w:rsidRPr="00A66C00">
        <w:rPr>
          <w:spacing w:val="1"/>
        </w:rPr>
        <w:t xml:space="preserve"> </w:t>
      </w:r>
      <w:r w:rsidRPr="00A66C00">
        <w:t>шума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вибрации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66"/>
        </w:rPr>
        <w:t xml:space="preserve"> </w:t>
      </w:r>
      <w:r w:rsidRPr="00A66C00">
        <w:t>выполняться</w:t>
      </w:r>
      <w:r w:rsidRPr="00A66C00">
        <w:rPr>
          <w:spacing w:val="1"/>
        </w:rPr>
        <w:t xml:space="preserve"> </w:t>
      </w:r>
      <w:r w:rsidRPr="00A66C00">
        <w:t>следующие</w:t>
      </w:r>
      <w:r w:rsidRPr="00A66C00">
        <w:rPr>
          <w:spacing w:val="1"/>
        </w:rPr>
        <w:t xml:space="preserve"> </w:t>
      </w:r>
      <w:r w:rsidRPr="00A66C00">
        <w:t>мероприятия:</w:t>
      </w:r>
    </w:p>
    <w:p w14:paraId="4EE9148D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42"/>
        </w:tabs>
        <w:ind w:right="551" w:firstLine="707"/>
        <w:rPr>
          <w:sz w:val="26"/>
        </w:rPr>
      </w:pPr>
      <w:r w:rsidRPr="00A66C00">
        <w:rPr>
          <w:sz w:val="26"/>
        </w:rPr>
        <w:t>контрольные замеры шума и вибрации на рабочих местах машинистов 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операторов,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которые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производятся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специализированной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организацией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реже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одного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раза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год;</w:t>
      </w:r>
    </w:p>
    <w:p w14:paraId="5EC657DD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66"/>
        </w:tabs>
        <w:ind w:right="548" w:firstLine="707"/>
        <w:rPr>
          <w:sz w:val="26"/>
        </w:rPr>
      </w:pPr>
      <w:r w:rsidRPr="00A66C00">
        <w:rPr>
          <w:sz w:val="26"/>
        </w:rPr>
        <w:t>при превышении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уровней шума 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вибрации, производится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контрольное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обследование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целью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установления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причины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принятия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мер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замене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или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ремонту узлов;</w:t>
      </w:r>
    </w:p>
    <w:p w14:paraId="7A258FAD" w14:textId="77777777" w:rsidR="00AC28EC" w:rsidRPr="00A66C00" w:rsidRDefault="007A1E99">
      <w:pPr>
        <w:pStyle w:val="a6"/>
        <w:numPr>
          <w:ilvl w:val="0"/>
          <w:numId w:val="9"/>
        </w:numPr>
        <w:tabs>
          <w:tab w:val="left" w:pos="1821"/>
        </w:tabs>
        <w:ind w:right="552" w:firstLine="707"/>
        <w:rPr>
          <w:sz w:val="26"/>
        </w:rPr>
      </w:pPr>
      <w:r w:rsidRPr="00A66C00">
        <w:rPr>
          <w:sz w:val="26"/>
        </w:rPr>
        <w:t>периодическая проверка оборудования, машин и механизмов на наличие 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исправность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звукопоглощающих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кожухов,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облицовок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66"/>
          <w:sz w:val="26"/>
        </w:rPr>
        <w:t xml:space="preserve"> </w:t>
      </w:r>
      <w:r w:rsidRPr="00A66C00">
        <w:rPr>
          <w:sz w:val="26"/>
        </w:rPr>
        <w:t>ограждающих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конструкций, виброизоляции рукояток управления, подножек, сидений, площадок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работающих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машин.</w:t>
      </w:r>
    </w:p>
    <w:p w14:paraId="0E05CA40" w14:textId="77777777" w:rsidR="00AC28EC" w:rsidRPr="00A66C00" w:rsidRDefault="00AC28EC">
      <w:pPr>
        <w:jc w:val="both"/>
        <w:rPr>
          <w:sz w:val="26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0F2CAA08" w14:textId="77777777" w:rsidR="00AC28EC" w:rsidRPr="00A66C00" w:rsidRDefault="007A1E99">
      <w:pPr>
        <w:pStyle w:val="a6"/>
        <w:numPr>
          <w:ilvl w:val="2"/>
          <w:numId w:val="13"/>
        </w:numPr>
        <w:tabs>
          <w:tab w:val="left" w:pos="2234"/>
        </w:tabs>
        <w:spacing w:before="100"/>
        <w:ind w:left="2233" w:hanging="584"/>
        <w:rPr>
          <w:i/>
          <w:sz w:val="26"/>
        </w:rPr>
      </w:pPr>
      <w:r w:rsidRPr="00A66C00">
        <w:rPr>
          <w:i/>
          <w:sz w:val="26"/>
        </w:rPr>
        <w:lastRenderedPageBreak/>
        <w:t>Санитарно-бытовые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помещения</w:t>
      </w:r>
    </w:p>
    <w:p w14:paraId="3F83B1E6" w14:textId="77777777" w:rsidR="00AC28EC" w:rsidRPr="00A66C00" w:rsidRDefault="00AC28EC">
      <w:pPr>
        <w:pStyle w:val="a3"/>
        <w:rPr>
          <w:i/>
        </w:rPr>
      </w:pPr>
    </w:p>
    <w:p w14:paraId="3A4C98DA" w14:textId="77777777" w:rsidR="00AC28EC" w:rsidRPr="00A66C00" w:rsidRDefault="007A1E99">
      <w:pPr>
        <w:pStyle w:val="a6"/>
        <w:numPr>
          <w:ilvl w:val="0"/>
          <w:numId w:val="6"/>
        </w:numPr>
        <w:tabs>
          <w:tab w:val="left" w:pos="2046"/>
        </w:tabs>
        <w:ind w:right="551" w:firstLine="707"/>
        <w:rPr>
          <w:sz w:val="26"/>
        </w:rPr>
      </w:pPr>
      <w:r w:rsidRPr="00A66C00">
        <w:rPr>
          <w:sz w:val="26"/>
        </w:rPr>
        <w:t>При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каждом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карьере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или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нескольких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карьеров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быть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оборудованы административно-бытовые помещения. Бытовые помещения 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иметь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отделения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мужчин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женщин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рассчитываться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число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рабочих,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проектируемое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ко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времени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полного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освоения карьера</w:t>
      </w:r>
    </w:p>
    <w:p w14:paraId="2790A3EF" w14:textId="77777777" w:rsidR="00AC28EC" w:rsidRPr="00A66C00" w:rsidRDefault="007A1E99">
      <w:pPr>
        <w:pStyle w:val="a3"/>
        <w:ind w:left="942" w:right="548" w:firstLine="707"/>
        <w:jc w:val="both"/>
      </w:pPr>
      <w:r w:rsidRPr="00A66C00">
        <w:t>В состав бытовых помещений должны входить: гардеробы для рабочей и</w:t>
      </w:r>
      <w:r w:rsidRPr="00A66C00">
        <w:rPr>
          <w:spacing w:val="1"/>
        </w:rPr>
        <w:t xml:space="preserve"> </w:t>
      </w:r>
      <w:r w:rsidRPr="00A66C00">
        <w:t>верхней</w:t>
      </w:r>
      <w:r w:rsidRPr="00A66C00">
        <w:rPr>
          <w:spacing w:val="1"/>
        </w:rPr>
        <w:t xml:space="preserve"> </w:t>
      </w:r>
      <w:r w:rsidRPr="00A66C00">
        <w:t>одежды,</w:t>
      </w:r>
      <w:r w:rsidRPr="00A66C00">
        <w:rPr>
          <w:spacing w:val="1"/>
        </w:rPr>
        <w:t xml:space="preserve"> </w:t>
      </w:r>
      <w:r w:rsidRPr="00A66C00">
        <w:t>помещения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сушки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обеспыливания</w:t>
      </w:r>
      <w:r w:rsidRPr="00A66C00">
        <w:rPr>
          <w:spacing w:val="1"/>
        </w:rPr>
        <w:t xml:space="preserve"> </w:t>
      </w:r>
      <w:r w:rsidRPr="00A66C00">
        <w:t>рабочей</w:t>
      </w:r>
      <w:r w:rsidRPr="00A66C00">
        <w:rPr>
          <w:spacing w:val="1"/>
        </w:rPr>
        <w:t xml:space="preserve"> </w:t>
      </w:r>
      <w:r w:rsidRPr="00A66C00">
        <w:t>одежды,</w:t>
      </w:r>
      <w:r w:rsidRPr="00A66C00">
        <w:rPr>
          <w:spacing w:val="1"/>
        </w:rPr>
        <w:t xml:space="preserve"> </w:t>
      </w:r>
      <w:r w:rsidRPr="00A66C00">
        <w:t>душевые, уборные, прачечная, мастерские по ремонту спецодежды и спецобуви,</w:t>
      </w:r>
      <w:r w:rsidRPr="00A66C00">
        <w:rPr>
          <w:spacing w:val="1"/>
        </w:rPr>
        <w:t xml:space="preserve"> </w:t>
      </w:r>
      <w:r w:rsidRPr="00A66C00">
        <w:t>помещения для чистки и мойки обуви, кипятильная станция для питьевой воды,</w:t>
      </w:r>
      <w:r w:rsidRPr="00A66C00">
        <w:rPr>
          <w:spacing w:val="1"/>
        </w:rPr>
        <w:t xml:space="preserve"> </w:t>
      </w:r>
      <w:r w:rsidRPr="00A66C00">
        <w:t>фляговое</w:t>
      </w:r>
      <w:r w:rsidRPr="00A66C00">
        <w:rPr>
          <w:spacing w:val="1"/>
        </w:rPr>
        <w:t xml:space="preserve"> </w:t>
      </w:r>
      <w:r w:rsidRPr="00A66C00">
        <w:t>помещение,</w:t>
      </w:r>
      <w:r w:rsidRPr="00A66C00">
        <w:rPr>
          <w:spacing w:val="1"/>
        </w:rPr>
        <w:t xml:space="preserve"> </w:t>
      </w:r>
      <w:r w:rsidRPr="00A66C00">
        <w:t>респираторная,</w:t>
      </w:r>
      <w:r w:rsidRPr="00A66C00">
        <w:rPr>
          <w:spacing w:val="1"/>
        </w:rPr>
        <w:t xml:space="preserve"> </w:t>
      </w:r>
      <w:r w:rsidRPr="00A66C00">
        <w:t>помещения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личной</w:t>
      </w:r>
      <w:r w:rsidRPr="00A66C00">
        <w:rPr>
          <w:spacing w:val="1"/>
        </w:rPr>
        <w:t xml:space="preserve"> </w:t>
      </w:r>
      <w:r w:rsidRPr="00A66C00">
        <w:t>гигиены</w:t>
      </w:r>
      <w:r w:rsidRPr="00A66C00">
        <w:rPr>
          <w:spacing w:val="1"/>
        </w:rPr>
        <w:t xml:space="preserve"> </w:t>
      </w:r>
      <w:r w:rsidRPr="00A66C00">
        <w:t>женщин,</w:t>
      </w:r>
      <w:r w:rsidRPr="00A66C00">
        <w:rPr>
          <w:spacing w:val="-62"/>
        </w:rPr>
        <w:t xml:space="preserve"> </w:t>
      </w:r>
      <w:r w:rsidRPr="00A66C00">
        <w:t>здравпункт.</w:t>
      </w:r>
    </w:p>
    <w:p w14:paraId="72EDDF43" w14:textId="77777777" w:rsidR="00AC28EC" w:rsidRPr="00A66C00" w:rsidRDefault="007A1E99">
      <w:pPr>
        <w:pStyle w:val="a3"/>
        <w:ind w:left="942" w:right="549" w:firstLine="707"/>
        <w:jc w:val="both"/>
      </w:pPr>
      <w:r w:rsidRPr="00A66C00">
        <w:t>Административно-бытовой</w:t>
      </w:r>
      <w:r w:rsidRPr="00A66C00">
        <w:rPr>
          <w:spacing w:val="1"/>
        </w:rPr>
        <w:t xml:space="preserve"> </w:t>
      </w:r>
      <w:r w:rsidRPr="00A66C00">
        <w:t>комбинат,</w:t>
      </w:r>
      <w:r w:rsidRPr="00A66C00">
        <w:rPr>
          <w:spacing w:val="1"/>
        </w:rPr>
        <w:t xml:space="preserve"> </w:t>
      </w:r>
      <w:r w:rsidRPr="00A66C00">
        <w:t>столовые,</w:t>
      </w:r>
      <w:r w:rsidRPr="00A66C00">
        <w:rPr>
          <w:spacing w:val="1"/>
        </w:rPr>
        <w:t xml:space="preserve"> </w:t>
      </w:r>
      <w:r w:rsidRPr="00A66C00">
        <w:t>здравпункт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располагаться с наветренной стороны на расстоянии не менее 50 м от открытых</w:t>
      </w:r>
      <w:r w:rsidRPr="00A66C00">
        <w:rPr>
          <w:spacing w:val="1"/>
        </w:rPr>
        <w:t xml:space="preserve"> </w:t>
      </w:r>
      <w:r w:rsidRPr="00A66C00">
        <w:t>складов</w:t>
      </w:r>
      <w:r w:rsidRPr="00A66C00">
        <w:rPr>
          <w:spacing w:val="1"/>
        </w:rPr>
        <w:t xml:space="preserve"> </w:t>
      </w:r>
      <w:r w:rsidRPr="00A66C00">
        <w:t>руды,</w:t>
      </w:r>
      <w:r w:rsidRPr="00A66C00">
        <w:rPr>
          <w:spacing w:val="1"/>
        </w:rPr>
        <w:t xml:space="preserve"> </w:t>
      </w:r>
      <w:r w:rsidRPr="00A66C00">
        <w:t>дробильно-сортировочных</w:t>
      </w:r>
      <w:r w:rsidRPr="00A66C00">
        <w:rPr>
          <w:spacing w:val="1"/>
        </w:rPr>
        <w:t xml:space="preserve"> </w:t>
      </w:r>
      <w:r w:rsidRPr="00A66C00">
        <w:t>фабрик,</w:t>
      </w:r>
      <w:r w:rsidRPr="00A66C00">
        <w:rPr>
          <w:spacing w:val="1"/>
        </w:rPr>
        <w:t xml:space="preserve"> </w:t>
      </w:r>
      <w:r w:rsidRPr="00A66C00">
        <w:t>эстакад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других</w:t>
      </w:r>
      <w:r w:rsidRPr="00A66C00">
        <w:rPr>
          <w:spacing w:val="1"/>
        </w:rPr>
        <w:t xml:space="preserve"> </w:t>
      </w:r>
      <w:r w:rsidRPr="00A66C00">
        <w:t>пылящих</w:t>
      </w:r>
      <w:r w:rsidRPr="00A66C00">
        <w:rPr>
          <w:spacing w:val="1"/>
        </w:rPr>
        <w:t xml:space="preserve"> </w:t>
      </w:r>
      <w:r w:rsidRPr="00A66C00">
        <w:t>участков, но не далее 500 м от основных производственных зданий. Все эти здания</w:t>
      </w:r>
      <w:r w:rsidRPr="00A66C00">
        <w:rPr>
          <w:spacing w:val="1"/>
        </w:rPr>
        <w:t xml:space="preserve"> </w:t>
      </w:r>
      <w:r w:rsidRPr="00A66C00">
        <w:t>следует</w:t>
      </w:r>
      <w:r w:rsidRPr="00A66C00">
        <w:rPr>
          <w:spacing w:val="-2"/>
        </w:rPr>
        <w:t xml:space="preserve"> </w:t>
      </w:r>
      <w:r w:rsidRPr="00A66C00">
        <w:t>окружать</w:t>
      </w:r>
      <w:r w:rsidRPr="00A66C00">
        <w:rPr>
          <w:spacing w:val="-1"/>
        </w:rPr>
        <w:t xml:space="preserve"> </w:t>
      </w:r>
      <w:r w:rsidRPr="00A66C00">
        <w:t>полосой</w:t>
      </w:r>
      <w:r w:rsidRPr="00A66C00">
        <w:rPr>
          <w:spacing w:val="-1"/>
        </w:rPr>
        <w:t xml:space="preserve"> </w:t>
      </w:r>
      <w:r w:rsidRPr="00A66C00">
        <w:t>древесных</w:t>
      </w:r>
      <w:r w:rsidRPr="00A66C00">
        <w:rPr>
          <w:spacing w:val="-1"/>
        </w:rPr>
        <w:t xml:space="preserve"> </w:t>
      </w:r>
      <w:r w:rsidRPr="00A66C00">
        <w:t>насаждений.</w:t>
      </w:r>
    </w:p>
    <w:p w14:paraId="2A9B0C92" w14:textId="77777777" w:rsidR="00AC28EC" w:rsidRPr="00A66C00" w:rsidRDefault="007A1E99">
      <w:pPr>
        <w:pStyle w:val="a6"/>
        <w:numPr>
          <w:ilvl w:val="0"/>
          <w:numId w:val="6"/>
        </w:numPr>
        <w:tabs>
          <w:tab w:val="left" w:pos="1974"/>
        </w:tabs>
        <w:ind w:right="554" w:firstLine="707"/>
        <w:rPr>
          <w:sz w:val="26"/>
        </w:rPr>
      </w:pPr>
      <w:r w:rsidRPr="00A66C00">
        <w:rPr>
          <w:sz w:val="26"/>
        </w:rPr>
        <w:t>Раздевалки 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душевые 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иметь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такую пропускную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способность,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чтобы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работающие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наиболее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многочисленной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смене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затрачивали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мытье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переодевание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более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45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мин.</w:t>
      </w:r>
    </w:p>
    <w:p w14:paraId="193E0100" w14:textId="77777777" w:rsidR="00AC28EC" w:rsidRPr="00A66C00" w:rsidRDefault="007A1E99">
      <w:pPr>
        <w:pStyle w:val="a6"/>
        <w:numPr>
          <w:ilvl w:val="0"/>
          <w:numId w:val="6"/>
        </w:numPr>
        <w:tabs>
          <w:tab w:val="left" w:pos="1914"/>
        </w:tabs>
        <w:ind w:right="548" w:firstLine="707"/>
        <w:rPr>
          <w:sz w:val="26"/>
        </w:rPr>
      </w:pPr>
      <w:r w:rsidRPr="00A66C00">
        <w:rPr>
          <w:sz w:val="26"/>
        </w:rPr>
        <w:t>Душевые или бани должны быть обеспечены горячей и холодной водой из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расчета 500 л на одну душевую сетку в час и иметь смесительные устройства 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регулирующими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кранами.</w:t>
      </w:r>
    </w:p>
    <w:p w14:paraId="7AB92D2C" w14:textId="77777777" w:rsidR="00AC28EC" w:rsidRPr="00A66C00" w:rsidRDefault="007A1E99">
      <w:pPr>
        <w:pStyle w:val="a3"/>
        <w:spacing w:before="1"/>
        <w:ind w:left="942" w:right="553" w:firstLine="707"/>
        <w:jc w:val="both"/>
      </w:pPr>
      <w:r w:rsidRPr="00A66C00">
        <w:t>Регулирующие краны должны иметь указатели холодной и горячей воды.</w:t>
      </w:r>
      <w:r w:rsidRPr="00A66C00">
        <w:rPr>
          <w:spacing w:val="1"/>
        </w:rPr>
        <w:t xml:space="preserve"> </w:t>
      </w:r>
      <w:r w:rsidRPr="00A66C00">
        <w:t>Трубы,</w:t>
      </w:r>
      <w:r w:rsidRPr="00A66C00">
        <w:rPr>
          <w:spacing w:val="1"/>
        </w:rPr>
        <w:t xml:space="preserve"> </w:t>
      </w:r>
      <w:r w:rsidRPr="00A66C00">
        <w:t>подводящие</w:t>
      </w:r>
      <w:r w:rsidRPr="00A66C00">
        <w:rPr>
          <w:spacing w:val="1"/>
        </w:rPr>
        <w:t xml:space="preserve"> </w:t>
      </w:r>
      <w:r w:rsidRPr="00A66C00">
        <w:t>пар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горячую</w:t>
      </w:r>
      <w:r w:rsidRPr="00A66C00">
        <w:rPr>
          <w:spacing w:val="1"/>
        </w:rPr>
        <w:t xml:space="preserve"> </w:t>
      </w:r>
      <w:r w:rsidRPr="00A66C00">
        <w:t>воду,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изолированы</w:t>
      </w:r>
      <w:r w:rsidRPr="00A66C00">
        <w:rPr>
          <w:spacing w:val="66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ограждены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высоту</w:t>
      </w:r>
      <w:r w:rsidRPr="00A66C00">
        <w:rPr>
          <w:spacing w:val="1"/>
        </w:rPr>
        <w:t xml:space="preserve"> </w:t>
      </w:r>
      <w:r w:rsidRPr="00A66C00">
        <w:t>2</w:t>
      </w:r>
      <w:r w:rsidRPr="00A66C00">
        <w:rPr>
          <w:spacing w:val="-1"/>
        </w:rPr>
        <w:t xml:space="preserve"> </w:t>
      </w:r>
      <w:r w:rsidRPr="00A66C00">
        <w:t>м</w:t>
      </w:r>
      <w:r w:rsidRPr="00A66C00">
        <w:rPr>
          <w:spacing w:val="-1"/>
        </w:rPr>
        <w:t xml:space="preserve"> </w:t>
      </w:r>
      <w:r w:rsidRPr="00A66C00">
        <w:t>от</w:t>
      </w:r>
      <w:r w:rsidRPr="00A66C00">
        <w:rPr>
          <w:spacing w:val="-1"/>
        </w:rPr>
        <w:t xml:space="preserve"> </w:t>
      </w:r>
      <w:r w:rsidRPr="00A66C00">
        <w:t>пола.</w:t>
      </w:r>
    </w:p>
    <w:p w14:paraId="2D06D876" w14:textId="77777777" w:rsidR="00AC28EC" w:rsidRPr="00A66C00" w:rsidRDefault="007A1E99">
      <w:pPr>
        <w:pStyle w:val="a3"/>
        <w:ind w:left="942" w:right="550" w:firstLine="707"/>
        <w:jc w:val="both"/>
      </w:pPr>
      <w:r w:rsidRPr="00A66C00">
        <w:t>Качество</w:t>
      </w:r>
      <w:r w:rsidRPr="00A66C00">
        <w:rPr>
          <w:spacing w:val="1"/>
        </w:rPr>
        <w:t xml:space="preserve"> </w:t>
      </w:r>
      <w:r w:rsidRPr="00A66C00">
        <w:t>воды,</w:t>
      </w:r>
      <w:r w:rsidRPr="00A66C00">
        <w:rPr>
          <w:spacing w:val="1"/>
        </w:rPr>
        <w:t xml:space="preserve"> </w:t>
      </w:r>
      <w:r w:rsidRPr="00A66C00">
        <w:t>используемой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мытья,</w:t>
      </w:r>
      <w:r w:rsidRPr="00A66C00">
        <w:rPr>
          <w:spacing w:val="1"/>
        </w:rPr>
        <w:t xml:space="preserve"> </w:t>
      </w:r>
      <w:r w:rsidRPr="00A66C00">
        <w:t>должно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согласовано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органами</w:t>
      </w:r>
      <w:r w:rsidRPr="00A66C00">
        <w:rPr>
          <w:spacing w:val="1"/>
        </w:rPr>
        <w:t xml:space="preserve"> </w:t>
      </w:r>
      <w:r w:rsidRPr="00A66C00">
        <w:t>Государственной</w:t>
      </w:r>
      <w:r w:rsidRPr="00A66C00">
        <w:rPr>
          <w:spacing w:val="-1"/>
        </w:rPr>
        <w:t xml:space="preserve"> </w:t>
      </w:r>
      <w:r w:rsidRPr="00A66C00">
        <w:t>санитарной инспекции.</w:t>
      </w:r>
    </w:p>
    <w:p w14:paraId="7AAAFADC" w14:textId="77777777" w:rsidR="00AC28EC" w:rsidRPr="00A66C00" w:rsidRDefault="007A1E99">
      <w:pPr>
        <w:pStyle w:val="a6"/>
        <w:numPr>
          <w:ilvl w:val="0"/>
          <w:numId w:val="6"/>
        </w:numPr>
        <w:tabs>
          <w:tab w:val="left" w:pos="1965"/>
        </w:tabs>
        <w:spacing w:before="1"/>
        <w:ind w:right="551" w:firstLine="707"/>
        <w:rPr>
          <w:sz w:val="26"/>
        </w:rPr>
      </w:pPr>
      <w:r w:rsidRPr="00A66C00">
        <w:rPr>
          <w:sz w:val="26"/>
        </w:rPr>
        <w:t>В душевой и помещениях для раздевания с отделениями для хранения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одежды полы должны быть влагостойкими и с нескользкой поверхностью, стены 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перегородки должны быть облицованы на высоту не менее 2,5 м влагостойкими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материалами,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допускающими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легкую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очистку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мытье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горячей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водой.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этих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помещениях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должны быть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краны со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шлангом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обмывания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пола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стен.</w:t>
      </w:r>
    </w:p>
    <w:p w14:paraId="0C66BB84" w14:textId="77777777" w:rsidR="00AC28EC" w:rsidRPr="00A66C00" w:rsidRDefault="007A1E99">
      <w:pPr>
        <w:pStyle w:val="a6"/>
        <w:numPr>
          <w:ilvl w:val="0"/>
          <w:numId w:val="6"/>
        </w:numPr>
        <w:tabs>
          <w:tab w:val="left" w:pos="1969"/>
        </w:tabs>
        <w:ind w:right="549" w:firstLine="707"/>
        <w:rPr>
          <w:sz w:val="26"/>
        </w:rPr>
      </w:pPr>
      <w:r w:rsidRPr="00A66C00">
        <w:rPr>
          <w:sz w:val="26"/>
        </w:rPr>
        <w:t>Все санитарно-бытовые помещения должны иметь приточно-вытяжную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вентиляцию,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обеспечивающую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содержание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вредных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примесей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воздухе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этих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помещений в пределах норм, предусмотренных № 629 от 18.08.04 «Воздух рабочей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зоны».</w:t>
      </w:r>
    </w:p>
    <w:p w14:paraId="5C347884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64003751" w14:textId="77777777" w:rsidR="00AC28EC" w:rsidRPr="00A66C00" w:rsidRDefault="007A1E99">
      <w:pPr>
        <w:pStyle w:val="a6"/>
        <w:numPr>
          <w:ilvl w:val="2"/>
          <w:numId w:val="13"/>
        </w:numPr>
        <w:tabs>
          <w:tab w:val="left" w:pos="2234"/>
        </w:tabs>
        <w:ind w:left="2233" w:hanging="584"/>
        <w:rPr>
          <w:i/>
          <w:sz w:val="26"/>
        </w:rPr>
      </w:pPr>
      <w:r w:rsidRPr="00A66C00">
        <w:rPr>
          <w:i/>
          <w:sz w:val="26"/>
        </w:rPr>
        <w:t>Производственно-бытовые</w:t>
      </w:r>
      <w:r w:rsidRPr="00A66C00">
        <w:rPr>
          <w:i/>
          <w:spacing w:val="-5"/>
          <w:sz w:val="26"/>
        </w:rPr>
        <w:t xml:space="preserve"> </w:t>
      </w:r>
      <w:r w:rsidRPr="00A66C00">
        <w:rPr>
          <w:i/>
          <w:sz w:val="26"/>
        </w:rPr>
        <w:t>помещения</w:t>
      </w:r>
    </w:p>
    <w:p w14:paraId="775716AF" w14:textId="77777777" w:rsidR="00AC28EC" w:rsidRPr="00A66C00" w:rsidRDefault="00AC28EC">
      <w:pPr>
        <w:pStyle w:val="a3"/>
        <w:spacing w:before="11"/>
        <w:rPr>
          <w:i/>
          <w:sz w:val="25"/>
        </w:rPr>
      </w:pPr>
    </w:p>
    <w:p w14:paraId="630E25DE" w14:textId="77777777" w:rsidR="00AC28EC" w:rsidRPr="00A66C00" w:rsidRDefault="007A1E99">
      <w:pPr>
        <w:pStyle w:val="a6"/>
        <w:numPr>
          <w:ilvl w:val="0"/>
          <w:numId w:val="5"/>
        </w:numPr>
        <w:tabs>
          <w:tab w:val="left" w:pos="1945"/>
        </w:tabs>
        <w:ind w:right="547" w:firstLine="707"/>
        <w:rPr>
          <w:sz w:val="26"/>
        </w:rPr>
      </w:pPr>
      <w:r w:rsidRPr="00A66C00">
        <w:rPr>
          <w:sz w:val="26"/>
        </w:rPr>
        <w:t>На каждом участке для обогрева рабочих в карьере зимой и укрытия от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дождя должны устраиваться специальные помещения, расположенные не далее 300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м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от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места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работы.</w:t>
      </w:r>
    </w:p>
    <w:p w14:paraId="30CF9DE0" w14:textId="77777777" w:rsidR="00AC28EC" w:rsidRPr="00A66C00" w:rsidRDefault="007A1E99">
      <w:pPr>
        <w:pStyle w:val="a3"/>
        <w:spacing w:before="1"/>
        <w:ind w:left="942" w:right="556" w:firstLine="707"/>
        <w:jc w:val="both"/>
      </w:pPr>
      <w:r w:rsidRPr="00A66C00">
        <w:t>Указанные</w:t>
      </w:r>
      <w:r w:rsidRPr="00A66C00">
        <w:rPr>
          <w:spacing w:val="1"/>
        </w:rPr>
        <w:t xml:space="preserve"> </w:t>
      </w:r>
      <w:r w:rsidRPr="00A66C00">
        <w:t>помещения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иметь</w:t>
      </w:r>
      <w:r w:rsidRPr="00A66C00">
        <w:rPr>
          <w:spacing w:val="1"/>
        </w:rPr>
        <w:t xml:space="preserve"> </w:t>
      </w:r>
      <w:r w:rsidRPr="00A66C00">
        <w:t>столы,</w:t>
      </w:r>
      <w:r w:rsidRPr="00A66C00">
        <w:rPr>
          <w:spacing w:val="1"/>
        </w:rPr>
        <w:t xml:space="preserve"> </w:t>
      </w:r>
      <w:r w:rsidRPr="00A66C00">
        <w:t>скамьи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сиденья,</w:t>
      </w:r>
      <w:r w:rsidRPr="00A66C00">
        <w:rPr>
          <w:spacing w:val="1"/>
        </w:rPr>
        <w:t xml:space="preserve"> </w:t>
      </w:r>
      <w:r w:rsidRPr="00A66C00">
        <w:t>умывальник с мылом, питьевой фонтанчик (при наличии водопровода) или бачок с</w:t>
      </w:r>
      <w:r w:rsidRPr="00A66C00">
        <w:rPr>
          <w:spacing w:val="1"/>
        </w:rPr>
        <w:t xml:space="preserve"> </w:t>
      </w:r>
      <w:r w:rsidRPr="00A66C00">
        <w:t>кипяченой</w:t>
      </w:r>
      <w:r w:rsidRPr="00A66C00">
        <w:rPr>
          <w:spacing w:val="-1"/>
        </w:rPr>
        <w:t xml:space="preserve"> </w:t>
      </w:r>
      <w:r w:rsidRPr="00A66C00">
        <w:t>питьевой</w:t>
      </w:r>
      <w:r w:rsidRPr="00A66C00">
        <w:rPr>
          <w:spacing w:val="2"/>
        </w:rPr>
        <w:t xml:space="preserve"> </w:t>
      </w:r>
      <w:r w:rsidRPr="00A66C00">
        <w:t>водой,</w:t>
      </w:r>
      <w:r w:rsidRPr="00A66C00">
        <w:rPr>
          <w:spacing w:val="-1"/>
        </w:rPr>
        <w:t xml:space="preserve"> </w:t>
      </w:r>
      <w:r w:rsidRPr="00A66C00">
        <w:t>вешалку</w:t>
      </w:r>
      <w:r w:rsidRPr="00A66C00">
        <w:rPr>
          <w:spacing w:val="-2"/>
        </w:rPr>
        <w:t xml:space="preserve"> </w:t>
      </w:r>
      <w:r w:rsidRPr="00A66C00">
        <w:t>для верхней одежды.</w:t>
      </w:r>
    </w:p>
    <w:p w14:paraId="27E86741" w14:textId="77777777" w:rsidR="00AC28EC" w:rsidRPr="00A66C00" w:rsidRDefault="00AC28EC">
      <w:pPr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19CDEA07" w14:textId="77777777" w:rsidR="00AC28EC" w:rsidRPr="00A66C00" w:rsidRDefault="007A1E99">
      <w:pPr>
        <w:pStyle w:val="a3"/>
        <w:spacing w:before="100" w:line="298" w:lineRule="exact"/>
        <w:ind w:left="1650"/>
      </w:pPr>
      <w:r w:rsidRPr="00A66C00">
        <w:lastRenderedPageBreak/>
        <w:t>Температура</w:t>
      </w:r>
      <w:r w:rsidRPr="00A66C00">
        <w:rPr>
          <w:spacing w:val="6"/>
        </w:rPr>
        <w:t xml:space="preserve"> </w:t>
      </w:r>
      <w:r w:rsidRPr="00A66C00">
        <w:t>воздуха</w:t>
      </w:r>
      <w:r w:rsidRPr="00A66C00">
        <w:rPr>
          <w:spacing w:val="73"/>
        </w:rPr>
        <w:t xml:space="preserve"> </w:t>
      </w:r>
      <w:r w:rsidRPr="00A66C00">
        <w:t>в</w:t>
      </w:r>
      <w:r w:rsidRPr="00A66C00">
        <w:rPr>
          <w:spacing w:val="71"/>
        </w:rPr>
        <w:t xml:space="preserve"> </w:t>
      </w:r>
      <w:r w:rsidRPr="00A66C00">
        <w:t>помещении</w:t>
      </w:r>
      <w:r w:rsidRPr="00A66C00">
        <w:rPr>
          <w:spacing w:val="71"/>
        </w:rPr>
        <w:t xml:space="preserve"> </w:t>
      </w:r>
      <w:r w:rsidRPr="00A66C00">
        <w:t>для</w:t>
      </w:r>
      <w:r w:rsidRPr="00A66C00">
        <w:rPr>
          <w:spacing w:val="75"/>
        </w:rPr>
        <w:t xml:space="preserve"> </w:t>
      </w:r>
      <w:r w:rsidRPr="00A66C00">
        <w:t>обогрева</w:t>
      </w:r>
      <w:r w:rsidRPr="00A66C00">
        <w:rPr>
          <w:spacing w:val="73"/>
        </w:rPr>
        <w:t xml:space="preserve"> </w:t>
      </w:r>
      <w:r w:rsidRPr="00A66C00">
        <w:t>должны</w:t>
      </w:r>
      <w:r w:rsidRPr="00A66C00">
        <w:rPr>
          <w:spacing w:val="72"/>
        </w:rPr>
        <w:t xml:space="preserve"> </w:t>
      </w:r>
      <w:r w:rsidRPr="00A66C00">
        <w:t>быть</w:t>
      </w:r>
      <w:r w:rsidRPr="00A66C00">
        <w:rPr>
          <w:spacing w:val="70"/>
        </w:rPr>
        <w:t xml:space="preserve"> </w:t>
      </w:r>
      <w:r w:rsidRPr="00A66C00">
        <w:t>не</w:t>
      </w:r>
      <w:r w:rsidRPr="00A66C00">
        <w:rPr>
          <w:spacing w:val="74"/>
        </w:rPr>
        <w:t xml:space="preserve"> </w:t>
      </w:r>
      <w:r w:rsidRPr="00A66C00">
        <w:t>менее</w:t>
      </w:r>
    </w:p>
    <w:p w14:paraId="0B97D7FA" w14:textId="77777777" w:rsidR="00AC28EC" w:rsidRPr="00A66C00" w:rsidRDefault="007A1E99">
      <w:pPr>
        <w:pStyle w:val="a3"/>
        <w:spacing w:line="317" w:lineRule="exact"/>
        <w:ind w:left="942"/>
      </w:pPr>
      <w:r w:rsidRPr="00A66C00">
        <w:t>+20</w:t>
      </w:r>
      <w:r w:rsidRPr="00A66C00">
        <w:t>С.</w:t>
      </w:r>
    </w:p>
    <w:p w14:paraId="5B454598" w14:textId="77777777" w:rsidR="00AC28EC" w:rsidRPr="00A66C00" w:rsidRDefault="007A1E99">
      <w:pPr>
        <w:pStyle w:val="a6"/>
        <w:numPr>
          <w:ilvl w:val="0"/>
          <w:numId w:val="5"/>
        </w:numPr>
        <w:tabs>
          <w:tab w:val="left" w:pos="1984"/>
        </w:tabs>
        <w:spacing w:before="3"/>
        <w:ind w:right="558" w:firstLine="707"/>
        <w:rPr>
          <w:sz w:val="26"/>
        </w:rPr>
      </w:pPr>
      <w:r w:rsidRPr="00A66C00">
        <w:rPr>
          <w:sz w:val="26"/>
        </w:rPr>
        <w:t>Кабины</w:t>
      </w:r>
      <w:r w:rsidRPr="00A66C00">
        <w:rPr>
          <w:spacing w:val="11"/>
          <w:sz w:val="26"/>
        </w:rPr>
        <w:t xml:space="preserve"> </w:t>
      </w:r>
      <w:r w:rsidRPr="00A66C00">
        <w:rPr>
          <w:sz w:val="26"/>
        </w:rPr>
        <w:t>экскаваторов</w:t>
      </w:r>
      <w:r w:rsidRPr="00A66C00">
        <w:rPr>
          <w:spacing w:val="7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0"/>
          <w:sz w:val="26"/>
        </w:rPr>
        <w:t xml:space="preserve"> </w:t>
      </w:r>
      <w:r w:rsidRPr="00A66C00">
        <w:rPr>
          <w:sz w:val="26"/>
        </w:rPr>
        <w:t>других</w:t>
      </w:r>
      <w:r w:rsidRPr="00A66C00">
        <w:rPr>
          <w:spacing w:val="10"/>
          <w:sz w:val="26"/>
        </w:rPr>
        <w:t xml:space="preserve"> </w:t>
      </w:r>
      <w:r w:rsidRPr="00A66C00">
        <w:rPr>
          <w:sz w:val="26"/>
        </w:rPr>
        <w:t>механизмов</w:t>
      </w:r>
      <w:r w:rsidRPr="00A66C00">
        <w:rPr>
          <w:spacing w:val="7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9"/>
          <w:sz w:val="26"/>
        </w:rPr>
        <w:t xml:space="preserve"> </w:t>
      </w:r>
      <w:r w:rsidRPr="00A66C00">
        <w:rPr>
          <w:sz w:val="26"/>
        </w:rPr>
        <w:t>быть</w:t>
      </w:r>
      <w:r w:rsidRPr="00A66C00">
        <w:rPr>
          <w:spacing w:val="8"/>
          <w:sz w:val="26"/>
        </w:rPr>
        <w:t xml:space="preserve"> </w:t>
      </w:r>
      <w:r w:rsidRPr="00A66C00">
        <w:rPr>
          <w:sz w:val="26"/>
        </w:rPr>
        <w:t>утеплены</w:t>
      </w:r>
      <w:r w:rsidRPr="00A66C00">
        <w:rPr>
          <w:spacing w:val="1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оборудованы безопасными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отопительными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приборами.</w:t>
      </w:r>
    </w:p>
    <w:p w14:paraId="0B8BC5C4" w14:textId="77777777" w:rsidR="00AC28EC" w:rsidRPr="00A66C00" w:rsidRDefault="007A1E99">
      <w:pPr>
        <w:pStyle w:val="a6"/>
        <w:numPr>
          <w:ilvl w:val="0"/>
          <w:numId w:val="5"/>
        </w:numPr>
        <w:tabs>
          <w:tab w:val="left" w:pos="1938"/>
        </w:tabs>
        <w:ind w:right="552" w:firstLine="707"/>
        <w:rPr>
          <w:sz w:val="26"/>
        </w:rPr>
      </w:pPr>
      <w:r w:rsidRPr="00A66C00">
        <w:rPr>
          <w:sz w:val="26"/>
        </w:rPr>
        <w:t>На</w:t>
      </w:r>
      <w:r w:rsidRPr="00A66C00">
        <w:rPr>
          <w:spacing w:val="25"/>
          <w:sz w:val="26"/>
        </w:rPr>
        <w:t xml:space="preserve"> </w:t>
      </w:r>
      <w:r w:rsidRPr="00A66C00">
        <w:rPr>
          <w:sz w:val="26"/>
        </w:rPr>
        <w:t>карьерах</w:t>
      </w:r>
      <w:r w:rsidRPr="00A66C00">
        <w:rPr>
          <w:spacing w:val="28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26"/>
          <w:sz w:val="26"/>
        </w:rPr>
        <w:t xml:space="preserve"> </w:t>
      </w:r>
      <w:r w:rsidRPr="00A66C00">
        <w:rPr>
          <w:sz w:val="26"/>
        </w:rPr>
        <w:t>быть</w:t>
      </w:r>
      <w:r w:rsidRPr="00A66C00">
        <w:rPr>
          <w:spacing w:val="25"/>
          <w:sz w:val="26"/>
        </w:rPr>
        <w:t xml:space="preserve"> </w:t>
      </w:r>
      <w:r w:rsidRPr="00A66C00">
        <w:rPr>
          <w:sz w:val="26"/>
        </w:rPr>
        <w:t>закрытые</w:t>
      </w:r>
      <w:r w:rsidRPr="00A66C00">
        <w:rPr>
          <w:spacing w:val="27"/>
          <w:sz w:val="26"/>
        </w:rPr>
        <w:t xml:space="preserve"> </w:t>
      </w:r>
      <w:r w:rsidRPr="00A66C00">
        <w:rPr>
          <w:sz w:val="26"/>
        </w:rPr>
        <w:t>туалеты</w:t>
      </w:r>
      <w:r w:rsidRPr="00A66C00">
        <w:rPr>
          <w:spacing w:val="26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26"/>
          <w:sz w:val="26"/>
        </w:rPr>
        <w:t xml:space="preserve"> </w:t>
      </w:r>
      <w:r w:rsidRPr="00A66C00">
        <w:rPr>
          <w:sz w:val="26"/>
        </w:rPr>
        <w:t>удобных</w:t>
      </w:r>
      <w:r w:rsidRPr="00A66C00">
        <w:rPr>
          <w:spacing w:val="25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29"/>
          <w:sz w:val="26"/>
        </w:rPr>
        <w:t xml:space="preserve"> </w:t>
      </w:r>
      <w:r w:rsidRPr="00A66C00">
        <w:rPr>
          <w:sz w:val="26"/>
        </w:rPr>
        <w:t>пользования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местах,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устраиваемые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соответствии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 общими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санитарными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правилами.</w:t>
      </w:r>
    </w:p>
    <w:p w14:paraId="0C2EB91D" w14:textId="77777777" w:rsidR="00AC28EC" w:rsidRPr="00A66C00" w:rsidRDefault="007A1E99">
      <w:pPr>
        <w:pStyle w:val="a6"/>
        <w:numPr>
          <w:ilvl w:val="0"/>
          <w:numId w:val="5"/>
        </w:numPr>
        <w:tabs>
          <w:tab w:val="left" w:pos="1917"/>
        </w:tabs>
        <w:ind w:right="554" w:firstLine="707"/>
        <w:rPr>
          <w:sz w:val="26"/>
        </w:rPr>
      </w:pPr>
      <w:r w:rsidRPr="00A66C00">
        <w:rPr>
          <w:sz w:val="26"/>
        </w:rPr>
        <w:t>На</w:t>
      </w:r>
      <w:r w:rsidRPr="00A66C00">
        <w:rPr>
          <w:spacing w:val="3"/>
          <w:sz w:val="26"/>
        </w:rPr>
        <w:t xml:space="preserve"> </w:t>
      </w:r>
      <w:r w:rsidRPr="00A66C00">
        <w:rPr>
          <w:sz w:val="26"/>
        </w:rPr>
        <w:t>каждом</w:t>
      </w:r>
      <w:r w:rsidRPr="00A66C00">
        <w:rPr>
          <w:spacing w:val="3"/>
          <w:sz w:val="26"/>
        </w:rPr>
        <w:t xml:space="preserve"> </w:t>
      </w:r>
      <w:r w:rsidRPr="00A66C00">
        <w:rPr>
          <w:sz w:val="26"/>
        </w:rPr>
        <w:t>предприятии</w:t>
      </w:r>
      <w:r w:rsidRPr="00A66C00">
        <w:rPr>
          <w:spacing w:val="5"/>
          <w:sz w:val="26"/>
        </w:rPr>
        <w:t xml:space="preserve"> </w:t>
      </w:r>
      <w:r w:rsidRPr="00A66C00">
        <w:rPr>
          <w:sz w:val="26"/>
        </w:rPr>
        <w:t>должна</w:t>
      </w:r>
      <w:r w:rsidRPr="00A66C00">
        <w:rPr>
          <w:spacing w:val="4"/>
          <w:sz w:val="26"/>
        </w:rPr>
        <w:t xml:space="preserve"> </w:t>
      </w:r>
      <w:r w:rsidRPr="00A66C00">
        <w:rPr>
          <w:sz w:val="26"/>
        </w:rPr>
        <w:t>быть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организована</w:t>
      </w:r>
      <w:r w:rsidRPr="00A66C00">
        <w:rPr>
          <w:spacing w:val="5"/>
          <w:sz w:val="26"/>
        </w:rPr>
        <w:t xml:space="preserve"> </w:t>
      </w:r>
      <w:r w:rsidRPr="00A66C00">
        <w:rPr>
          <w:sz w:val="26"/>
        </w:rPr>
        <w:t>стирка</w:t>
      </w:r>
      <w:r w:rsidRPr="00A66C00">
        <w:rPr>
          <w:spacing w:val="3"/>
          <w:sz w:val="26"/>
        </w:rPr>
        <w:t xml:space="preserve"> </w:t>
      </w:r>
      <w:r w:rsidRPr="00A66C00">
        <w:rPr>
          <w:sz w:val="26"/>
        </w:rPr>
        <w:t>спецодежды</w:t>
      </w:r>
      <w:r w:rsidRPr="00A66C00">
        <w:rPr>
          <w:spacing w:val="4"/>
          <w:sz w:val="26"/>
        </w:rPr>
        <w:t xml:space="preserve"> </w:t>
      </w:r>
      <w:r w:rsidRPr="00A66C00">
        <w:rPr>
          <w:sz w:val="26"/>
        </w:rPr>
        <w:t>не</w:t>
      </w:r>
      <w:r w:rsidRPr="00A66C00">
        <w:rPr>
          <w:spacing w:val="-62"/>
          <w:sz w:val="26"/>
        </w:rPr>
        <w:t xml:space="preserve"> </w:t>
      </w:r>
      <w:r w:rsidRPr="00A66C00">
        <w:rPr>
          <w:sz w:val="26"/>
        </w:rPr>
        <w:t>реже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двух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раз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месяц,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а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также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починка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обуви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 спецодежды.</w:t>
      </w:r>
    </w:p>
    <w:p w14:paraId="778036E4" w14:textId="77777777" w:rsidR="00AC28EC" w:rsidRPr="00A66C00" w:rsidRDefault="00AC28EC">
      <w:pPr>
        <w:pStyle w:val="a3"/>
        <w:rPr>
          <w:sz w:val="28"/>
        </w:rPr>
      </w:pPr>
    </w:p>
    <w:p w14:paraId="0CC6D339" w14:textId="77777777" w:rsidR="00AC28EC" w:rsidRPr="00A66C00" w:rsidRDefault="00AC28EC">
      <w:pPr>
        <w:pStyle w:val="a3"/>
        <w:spacing w:before="10"/>
        <w:rPr>
          <w:sz w:val="23"/>
        </w:rPr>
      </w:pPr>
    </w:p>
    <w:p w14:paraId="42A1F811" w14:textId="77777777" w:rsidR="00AC28EC" w:rsidRPr="00A66C00" w:rsidRDefault="007A1E99">
      <w:pPr>
        <w:pStyle w:val="a6"/>
        <w:numPr>
          <w:ilvl w:val="2"/>
          <w:numId w:val="13"/>
        </w:numPr>
        <w:tabs>
          <w:tab w:val="left" w:pos="2298"/>
        </w:tabs>
        <w:ind w:left="2298" w:hanging="648"/>
        <w:rPr>
          <w:i/>
          <w:sz w:val="26"/>
        </w:rPr>
      </w:pPr>
      <w:r w:rsidRPr="00A66C00">
        <w:rPr>
          <w:i/>
          <w:sz w:val="26"/>
        </w:rPr>
        <w:t>Медицинская</w:t>
      </w:r>
      <w:r w:rsidRPr="00A66C00">
        <w:rPr>
          <w:i/>
          <w:spacing w:val="-4"/>
          <w:sz w:val="26"/>
        </w:rPr>
        <w:t xml:space="preserve"> </w:t>
      </w:r>
      <w:r w:rsidRPr="00A66C00">
        <w:rPr>
          <w:i/>
          <w:sz w:val="26"/>
        </w:rPr>
        <w:t>помощь</w:t>
      </w:r>
    </w:p>
    <w:p w14:paraId="5AB66D28" w14:textId="77777777" w:rsidR="00AC28EC" w:rsidRPr="00A66C00" w:rsidRDefault="00AC28EC">
      <w:pPr>
        <w:pStyle w:val="a3"/>
        <w:spacing w:before="2"/>
        <w:rPr>
          <w:i/>
        </w:rPr>
      </w:pPr>
    </w:p>
    <w:p w14:paraId="23866E3A" w14:textId="77777777" w:rsidR="00AC28EC" w:rsidRPr="00A66C00" w:rsidRDefault="007A1E99">
      <w:pPr>
        <w:pStyle w:val="a6"/>
        <w:numPr>
          <w:ilvl w:val="0"/>
          <w:numId w:val="4"/>
        </w:numPr>
        <w:tabs>
          <w:tab w:val="left" w:pos="2058"/>
        </w:tabs>
        <w:spacing w:before="1"/>
        <w:ind w:right="551" w:firstLine="707"/>
        <w:rPr>
          <w:sz w:val="26"/>
        </w:rPr>
      </w:pP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каждом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предприятии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должен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быть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организован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пункт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первой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медицинской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помощи.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Организация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оборудование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пункта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согласовываются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местными</w:t>
      </w:r>
      <w:r w:rsidRPr="00A66C00">
        <w:rPr>
          <w:spacing w:val="43"/>
          <w:sz w:val="26"/>
        </w:rPr>
        <w:t xml:space="preserve"> </w:t>
      </w:r>
      <w:r w:rsidRPr="00A66C00">
        <w:rPr>
          <w:sz w:val="26"/>
        </w:rPr>
        <w:t>органами</w:t>
      </w:r>
      <w:r w:rsidRPr="00A66C00">
        <w:rPr>
          <w:spacing w:val="44"/>
          <w:sz w:val="26"/>
        </w:rPr>
        <w:t xml:space="preserve"> </w:t>
      </w:r>
      <w:r w:rsidRPr="00A66C00">
        <w:rPr>
          <w:sz w:val="26"/>
        </w:rPr>
        <w:t>здравоохранения.</w:t>
      </w:r>
      <w:r w:rsidRPr="00A66C00">
        <w:rPr>
          <w:spacing w:val="44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45"/>
          <w:sz w:val="26"/>
        </w:rPr>
        <w:t xml:space="preserve"> </w:t>
      </w:r>
      <w:r w:rsidRPr="00A66C00">
        <w:rPr>
          <w:sz w:val="26"/>
        </w:rPr>
        <w:t>предприятиях</w:t>
      </w:r>
      <w:r w:rsidRPr="00A66C00">
        <w:rPr>
          <w:spacing w:val="44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43"/>
          <w:sz w:val="26"/>
        </w:rPr>
        <w:t xml:space="preserve"> </w:t>
      </w:r>
      <w:r w:rsidRPr="00A66C00">
        <w:rPr>
          <w:sz w:val="26"/>
        </w:rPr>
        <w:t>числом</w:t>
      </w:r>
      <w:r w:rsidRPr="00A66C00">
        <w:rPr>
          <w:spacing w:val="43"/>
          <w:sz w:val="26"/>
        </w:rPr>
        <w:t xml:space="preserve"> </w:t>
      </w:r>
      <w:r w:rsidRPr="00A66C00">
        <w:rPr>
          <w:sz w:val="26"/>
        </w:rPr>
        <w:t>рабочих</w:t>
      </w:r>
      <w:r w:rsidRPr="00A66C00">
        <w:rPr>
          <w:spacing w:val="43"/>
          <w:sz w:val="26"/>
        </w:rPr>
        <w:t xml:space="preserve"> </w:t>
      </w:r>
      <w:r w:rsidRPr="00A66C00">
        <w:rPr>
          <w:sz w:val="26"/>
        </w:rPr>
        <w:t>менее</w:t>
      </w:r>
    </w:p>
    <w:p w14:paraId="773F609D" w14:textId="77777777" w:rsidR="00AC28EC" w:rsidRPr="00A66C00" w:rsidRDefault="007A1E99">
      <w:pPr>
        <w:pStyle w:val="a3"/>
        <w:ind w:left="942" w:right="548"/>
        <w:jc w:val="both"/>
      </w:pPr>
      <w:r w:rsidRPr="00A66C00">
        <w:t>300</w:t>
      </w:r>
      <w:r w:rsidRPr="00A66C00">
        <w:rPr>
          <w:spacing w:val="1"/>
        </w:rPr>
        <w:t xml:space="preserve"> </w:t>
      </w:r>
      <w:r w:rsidRPr="00A66C00">
        <w:t>допускается</w:t>
      </w:r>
      <w:r w:rsidRPr="00A66C00">
        <w:rPr>
          <w:spacing w:val="1"/>
        </w:rPr>
        <w:t xml:space="preserve"> </w:t>
      </w:r>
      <w:r w:rsidRPr="00A66C00">
        <w:t>медицинское</w:t>
      </w:r>
      <w:r w:rsidRPr="00A66C00">
        <w:rPr>
          <w:spacing w:val="1"/>
        </w:rPr>
        <w:t xml:space="preserve"> </w:t>
      </w:r>
      <w:r w:rsidRPr="00A66C00">
        <w:t>обслуживание</w:t>
      </w:r>
      <w:r w:rsidRPr="00A66C00">
        <w:rPr>
          <w:spacing w:val="1"/>
        </w:rPr>
        <w:t xml:space="preserve"> </w:t>
      </w:r>
      <w:r w:rsidRPr="00A66C00">
        <w:t>рабочих</w:t>
      </w:r>
      <w:r w:rsidRPr="00A66C00">
        <w:rPr>
          <w:spacing w:val="1"/>
        </w:rPr>
        <w:t xml:space="preserve"> </w:t>
      </w:r>
      <w:r w:rsidRPr="00A66C00">
        <w:t>ближайшим</w:t>
      </w:r>
      <w:r w:rsidRPr="00A66C00">
        <w:rPr>
          <w:spacing w:val="1"/>
        </w:rPr>
        <w:t xml:space="preserve"> </w:t>
      </w:r>
      <w:r w:rsidRPr="00A66C00">
        <w:t>лечебным</w:t>
      </w:r>
      <w:r w:rsidRPr="00A66C00">
        <w:rPr>
          <w:spacing w:val="-62"/>
        </w:rPr>
        <w:t xml:space="preserve"> </w:t>
      </w:r>
      <w:r w:rsidRPr="00A66C00">
        <w:t>учреждением.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каждом</w:t>
      </w:r>
      <w:r w:rsidRPr="00A66C00">
        <w:rPr>
          <w:spacing w:val="1"/>
        </w:rPr>
        <w:t xml:space="preserve"> </w:t>
      </w:r>
      <w:r w:rsidRPr="00A66C00">
        <w:t>участке,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цехах,</w:t>
      </w:r>
      <w:r w:rsidRPr="00A66C00">
        <w:rPr>
          <w:spacing w:val="1"/>
        </w:rPr>
        <w:t xml:space="preserve"> </w:t>
      </w:r>
      <w:r w:rsidRPr="00A66C00">
        <w:t>мастерских,</w:t>
      </w:r>
      <w:r w:rsidRPr="00A66C00">
        <w:rPr>
          <w:spacing w:val="1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65"/>
        </w:rPr>
        <w:t xml:space="preserve"> </w:t>
      </w:r>
      <w:r w:rsidRPr="00A66C00">
        <w:t>основных</w:t>
      </w:r>
      <w:r w:rsidRPr="00A66C00">
        <w:rPr>
          <w:spacing w:val="1"/>
        </w:rPr>
        <w:t xml:space="preserve"> </w:t>
      </w:r>
      <w:r w:rsidRPr="00A66C00">
        <w:t>горных и транспортных агрегатах и в чистых гардеробных, душевых должны быть</w:t>
      </w:r>
      <w:r w:rsidRPr="00A66C00">
        <w:rPr>
          <w:spacing w:val="1"/>
        </w:rPr>
        <w:t xml:space="preserve"> </w:t>
      </w:r>
      <w:r w:rsidRPr="00A66C00">
        <w:t>аптечки</w:t>
      </w:r>
      <w:r w:rsidRPr="00A66C00">
        <w:rPr>
          <w:spacing w:val="-2"/>
        </w:rPr>
        <w:t xml:space="preserve"> </w:t>
      </w:r>
      <w:r w:rsidRPr="00A66C00">
        <w:t>первой</w:t>
      </w:r>
      <w:r w:rsidRPr="00A66C00">
        <w:rPr>
          <w:spacing w:val="-1"/>
        </w:rPr>
        <w:t xml:space="preserve"> </w:t>
      </w:r>
      <w:r w:rsidRPr="00A66C00">
        <w:t>помощи.</w:t>
      </w:r>
    </w:p>
    <w:p w14:paraId="556A540E" w14:textId="77777777" w:rsidR="00AC28EC" w:rsidRPr="00A66C00" w:rsidRDefault="007A1E99">
      <w:pPr>
        <w:pStyle w:val="a6"/>
        <w:numPr>
          <w:ilvl w:val="0"/>
          <w:numId w:val="4"/>
        </w:numPr>
        <w:tabs>
          <w:tab w:val="left" w:pos="2032"/>
        </w:tabs>
        <w:ind w:right="558" w:firstLine="707"/>
        <w:rPr>
          <w:sz w:val="26"/>
        </w:rPr>
      </w:pP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всех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участках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цехах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быть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носилки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доставки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пострадавших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медицинский пункт.</w:t>
      </w:r>
    </w:p>
    <w:p w14:paraId="6B278203" w14:textId="77777777" w:rsidR="00AC28EC" w:rsidRPr="00A66C00" w:rsidRDefault="007A1E99">
      <w:pPr>
        <w:pStyle w:val="a6"/>
        <w:numPr>
          <w:ilvl w:val="0"/>
          <w:numId w:val="4"/>
        </w:numPr>
        <w:tabs>
          <w:tab w:val="left" w:pos="1929"/>
        </w:tabs>
        <w:ind w:right="554" w:firstLine="707"/>
        <w:rPr>
          <w:sz w:val="26"/>
        </w:rPr>
      </w:pPr>
      <w:r w:rsidRPr="00A66C00">
        <w:rPr>
          <w:sz w:val="26"/>
        </w:rPr>
        <w:t>Для доставки пострадавших или внезапно заболевших на работе с пункта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медицинской помощи в лечебное учреждение должны быть санитарные машины,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которые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запрещается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использовать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других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целей.</w:t>
      </w:r>
    </w:p>
    <w:p w14:paraId="65B3A0A1" w14:textId="77777777" w:rsidR="00AC28EC" w:rsidRPr="00A66C00" w:rsidRDefault="007A1E99">
      <w:pPr>
        <w:pStyle w:val="a3"/>
        <w:ind w:left="942" w:right="551" w:firstLine="70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санитарной</w:t>
      </w:r>
      <w:r w:rsidRPr="00A66C00">
        <w:rPr>
          <w:spacing w:val="1"/>
        </w:rPr>
        <w:t xml:space="preserve"> </w:t>
      </w:r>
      <w:r w:rsidRPr="00A66C00">
        <w:t>машине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иметься</w:t>
      </w:r>
      <w:r w:rsidRPr="00A66C00">
        <w:rPr>
          <w:spacing w:val="1"/>
        </w:rPr>
        <w:t xml:space="preserve"> </w:t>
      </w:r>
      <w:r w:rsidRPr="00A66C00">
        <w:t>теплая</w:t>
      </w:r>
      <w:r w:rsidRPr="00A66C00">
        <w:rPr>
          <w:spacing w:val="1"/>
        </w:rPr>
        <w:t xml:space="preserve"> </w:t>
      </w:r>
      <w:r w:rsidRPr="00A66C00">
        <w:t>одежда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66"/>
        </w:rPr>
        <w:t xml:space="preserve"> </w:t>
      </w:r>
      <w:r w:rsidRPr="00A66C00">
        <w:t>одеяла,</w:t>
      </w:r>
      <w:r w:rsidRPr="00A66C00">
        <w:rPr>
          <w:spacing w:val="1"/>
        </w:rPr>
        <w:t xml:space="preserve"> </w:t>
      </w:r>
      <w:r w:rsidRPr="00A66C00">
        <w:t>необходимые</w:t>
      </w:r>
      <w:r w:rsidRPr="00A66C00">
        <w:rPr>
          <w:spacing w:val="-2"/>
        </w:rPr>
        <w:t xml:space="preserve"> </w:t>
      </w:r>
      <w:r w:rsidRPr="00A66C00">
        <w:t>для</w:t>
      </w:r>
      <w:r w:rsidRPr="00A66C00">
        <w:rPr>
          <w:spacing w:val="-1"/>
        </w:rPr>
        <w:t xml:space="preserve"> </w:t>
      </w:r>
      <w:r w:rsidRPr="00A66C00">
        <w:t>перевозки</w:t>
      </w:r>
      <w:r w:rsidRPr="00A66C00">
        <w:rPr>
          <w:spacing w:val="-1"/>
        </w:rPr>
        <w:t xml:space="preserve"> </w:t>
      </w:r>
      <w:r w:rsidRPr="00A66C00">
        <w:t>пострадавших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зимнее</w:t>
      </w:r>
      <w:r w:rsidRPr="00A66C00">
        <w:rPr>
          <w:spacing w:val="-2"/>
        </w:rPr>
        <w:t xml:space="preserve"> </w:t>
      </w:r>
      <w:r w:rsidRPr="00A66C00">
        <w:t>время.</w:t>
      </w:r>
    </w:p>
    <w:p w14:paraId="37261DED" w14:textId="77777777" w:rsidR="00AC28EC" w:rsidRPr="00A66C00" w:rsidRDefault="007A1E99">
      <w:pPr>
        <w:pStyle w:val="a3"/>
        <w:ind w:left="942" w:right="556" w:firstLine="707"/>
        <w:jc w:val="both"/>
      </w:pPr>
      <w:r w:rsidRPr="00A66C00">
        <w:t>При числе рабочих на предприятии до 1000 должна быть одна санитарная</w:t>
      </w:r>
      <w:r w:rsidRPr="00A66C00">
        <w:rPr>
          <w:spacing w:val="1"/>
        </w:rPr>
        <w:t xml:space="preserve"> </w:t>
      </w:r>
      <w:r w:rsidRPr="00A66C00">
        <w:t>машина,</w:t>
      </w:r>
      <w:r w:rsidRPr="00A66C00">
        <w:rPr>
          <w:spacing w:val="-2"/>
        </w:rPr>
        <w:t xml:space="preserve"> </w:t>
      </w:r>
      <w:r w:rsidRPr="00A66C00">
        <w:t>свыше</w:t>
      </w:r>
      <w:r w:rsidRPr="00A66C00">
        <w:rPr>
          <w:spacing w:val="-1"/>
        </w:rPr>
        <w:t xml:space="preserve"> </w:t>
      </w:r>
      <w:r w:rsidRPr="00A66C00">
        <w:t>1000</w:t>
      </w:r>
      <w:r w:rsidRPr="00A66C00">
        <w:rPr>
          <w:spacing w:val="3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две.</w:t>
      </w:r>
    </w:p>
    <w:p w14:paraId="4C56D3FB" w14:textId="77777777" w:rsidR="00AC28EC" w:rsidRPr="00A66C00" w:rsidRDefault="007A1E99">
      <w:pPr>
        <w:pStyle w:val="a6"/>
        <w:numPr>
          <w:ilvl w:val="0"/>
          <w:numId w:val="4"/>
        </w:numPr>
        <w:tabs>
          <w:tab w:val="left" w:pos="1921"/>
        </w:tabs>
        <w:ind w:right="558" w:firstLine="707"/>
        <w:rPr>
          <w:sz w:val="26"/>
        </w:rPr>
      </w:pPr>
      <w:r w:rsidRPr="00A66C00">
        <w:rPr>
          <w:sz w:val="26"/>
        </w:rPr>
        <w:t>Пункт первой медицинской помощи должен быть оборудован телефонной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связью.</w:t>
      </w:r>
    </w:p>
    <w:p w14:paraId="3A0F1794" w14:textId="77777777" w:rsidR="00AC28EC" w:rsidRPr="00A66C00" w:rsidRDefault="00AC28EC">
      <w:pPr>
        <w:pStyle w:val="a3"/>
        <w:spacing w:before="9"/>
        <w:rPr>
          <w:sz w:val="25"/>
        </w:rPr>
      </w:pPr>
    </w:p>
    <w:p w14:paraId="700868F9" w14:textId="77777777" w:rsidR="00AC28EC" w:rsidRPr="00A66C00" w:rsidRDefault="007A1E99">
      <w:pPr>
        <w:pStyle w:val="a6"/>
        <w:numPr>
          <w:ilvl w:val="2"/>
          <w:numId w:val="13"/>
        </w:numPr>
        <w:tabs>
          <w:tab w:val="left" w:pos="2234"/>
        </w:tabs>
        <w:ind w:left="2233" w:hanging="584"/>
        <w:rPr>
          <w:i/>
          <w:sz w:val="26"/>
        </w:rPr>
      </w:pPr>
      <w:r w:rsidRPr="00A66C00">
        <w:rPr>
          <w:i/>
          <w:sz w:val="26"/>
        </w:rPr>
        <w:t>Водоснабжение</w:t>
      </w:r>
    </w:p>
    <w:p w14:paraId="0DAFFAFE" w14:textId="77777777" w:rsidR="00AC28EC" w:rsidRPr="00A66C00" w:rsidRDefault="00AC28EC">
      <w:pPr>
        <w:pStyle w:val="a3"/>
        <w:spacing w:before="2"/>
        <w:rPr>
          <w:i/>
        </w:rPr>
      </w:pPr>
    </w:p>
    <w:p w14:paraId="333C905B" w14:textId="77777777" w:rsidR="00AC28EC" w:rsidRPr="00A66C00" w:rsidRDefault="007A1E99">
      <w:pPr>
        <w:pStyle w:val="a6"/>
        <w:numPr>
          <w:ilvl w:val="0"/>
          <w:numId w:val="3"/>
        </w:numPr>
        <w:tabs>
          <w:tab w:val="left" w:pos="2157"/>
        </w:tabs>
        <w:ind w:right="553" w:firstLine="707"/>
        <w:rPr>
          <w:sz w:val="26"/>
        </w:rPr>
      </w:pPr>
      <w:r w:rsidRPr="00A66C00">
        <w:rPr>
          <w:sz w:val="26"/>
        </w:rPr>
        <w:t>Каждое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предприятие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обязано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обеспечить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всех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работающих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доброкачественной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питьевой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водой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достаточном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количестве.</w:t>
      </w:r>
    </w:p>
    <w:p w14:paraId="357AC1BC" w14:textId="77777777" w:rsidR="00AC28EC" w:rsidRPr="00A66C00" w:rsidRDefault="007A1E99">
      <w:pPr>
        <w:pStyle w:val="a6"/>
        <w:numPr>
          <w:ilvl w:val="0"/>
          <w:numId w:val="3"/>
        </w:numPr>
        <w:tabs>
          <w:tab w:val="left" w:pos="1938"/>
        </w:tabs>
        <w:spacing w:before="1"/>
        <w:ind w:right="552" w:firstLine="707"/>
        <w:rPr>
          <w:sz w:val="26"/>
        </w:rPr>
      </w:pPr>
      <w:r w:rsidRPr="00A66C00">
        <w:rPr>
          <w:sz w:val="26"/>
        </w:rPr>
        <w:t>Вода питьевого источника карьера должна подвергаться периодическому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химико-бактериологическому исследованию для определения пригодности ее 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питья.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Пользование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хозяйственно-питьевых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нужд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допускается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после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специального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разрешения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это</w:t>
      </w:r>
      <w:r w:rsidRPr="00A66C00">
        <w:rPr>
          <w:spacing w:val="-4"/>
          <w:sz w:val="26"/>
        </w:rPr>
        <w:t xml:space="preserve"> </w:t>
      </w:r>
      <w:r w:rsidRPr="00A66C00">
        <w:rPr>
          <w:sz w:val="26"/>
        </w:rPr>
        <w:t>органов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Государственной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санитарной</w:t>
      </w:r>
      <w:r w:rsidRPr="00A66C00">
        <w:rPr>
          <w:spacing w:val="-3"/>
          <w:sz w:val="26"/>
        </w:rPr>
        <w:t xml:space="preserve"> </w:t>
      </w:r>
      <w:r w:rsidRPr="00A66C00">
        <w:rPr>
          <w:sz w:val="26"/>
        </w:rPr>
        <w:t>инспекции.</w:t>
      </w:r>
    </w:p>
    <w:p w14:paraId="4167187F" w14:textId="77777777" w:rsidR="00AC28EC" w:rsidRPr="00A66C00" w:rsidRDefault="007A1E99">
      <w:pPr>
        <w:pStyle w:val="a6"/>
        <w:numPr>
          <w:ilvl w:val="0"/>
          <w:numId w:val="3"/>
        </w:numPr>
        <w:tabs>
          <w:tab w:val="left" w:pos="1941"/>
        </w:tabs>
        <w:ind w:right="554" w:firstLine="707"/>
        <w:rPr>
          <w:sz w:val="26"/>
        </w:rPr>
      </w:pPr>
      <w:r w:rsidRPr="00A66C00">
        <w:rPr>
          <w:sz w:val="26"/>
        </w:rPr>
        <w:t>Способы очистки воды, предназначенной для хозяйственных и питьевых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нужд и источники водоснабжения, находящихся в ведении карьера, должны быть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согласованы с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органами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Государственной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санитарной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инспекции.</w:t>
      </w:r>
    </w:p>
    <w:p w14:paraId="2B2399C1" w14:textId="77777777" w:rsidR="00AC28EC" w:rsidRPr="00A66C00" w:rsidRDefault="007A1E99">
      <w:pPr>
        <w:pStyle w:val="a6"/>
        <w:numPr>
          <w:ilvl w:val="0"/>
          <w:numId w:val="3"/>
        </w:numPr>
        <w:tabs>
          <w:tab w:val="left" w:pos="2001"/>
        </w:tabs>
        <w:ind w:right="549" w:firstLine="707"/>
        <w:rPr>
          <w:sz w:val="26"/>
        </w:rPr>
      </w:pPr>
      <w:r w:rsidRPr="00A66C00">
        <w:rPr>
          <w:sz w:val="26"/>
        </w:rPr>
        <w:t>Водонапорные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сооружения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поверхностных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источников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воды,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также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скважины и устройства для сбора воды должны быть ограждены от загрязнения.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источников,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предназначенных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питьевого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водоснабжения,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устанавливаться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зона</w:t>
      </w:r>
      <w:r w:rsidRPr="00A66C00">
        <w:rPr>
          <w:spacing w:val="2"/>
          <w:sz w:val="26"/>
        </w:rPr>
        <w:t xml:space="preserve"> </w:t>
      </w:r>
      <w:r w:rsidRPr="00A66C00">
        <w:rPr>
          <w:sz w:val="26"/>
        </w:rPr>
        <w:t>санитарной охраны.</w:t>
      </w:r>
    </w:p>
    <w:p w14:paraId="0FCE3DE2" w14:textId="77777777" w:rsidR="00AC28EC" w:rsidRPr="00A66C00" w:rsidRDefault="00AC28EC">
      <w:pPr>
        <w:jc w:val="both"/>
        <w:rPr>
          <w:sz w:val="26"/>
        </w:rPr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7628C67D" w14:textId="77777777" w:rsidR="00AC28EC" w:rsidRPr="00A66C00" w:rsidRDefault="007A1E99">
      <w:pPr>
        <w:pStyle w:val="a6"/>
        <w:numPr>
          <w:ilvl w:val="0"/>
          <w:numId w:val="3"/>
        </w:numPr>
        <w:tabs>
          <w:tab w:val="left" w:pos="2075"/>
        </w:tabs>
        <w:spacing w:before="100"/>
        <w:ind w:right="558" w:firstLine="707"/>
        <w:rPr>
          <w:sz w:val="26"/>
        </w:rPr>
      </w:pPr>
      <w:r w:rsidRPr="00A66C00">
        <w:rPr>
          <w:sz w:val="26"/>
        </w:rPr>
        <w:lastRenderedPageBreak/>
        <w:t>Персонал,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обслуживающий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местные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установки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приготовлению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питьевой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воды,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должен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проходить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медицинский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осмотр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обследование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соответствии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с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действующими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санитарными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нормами.</w:t>
      </w:r>
    </w:p>
    <w:p w14:paraId="15539CE1" w14:textId="77777777" w:rsidR="00AC28EC" w:rsidRPr="00A66C00" w:rsidRDefault="007A1E99">
      <w:pPr>
        <w:pStyle w:val="a6"/>
        <w:numPr>
          <w:ilvl w:val="0"/>
          <w:numId w:val="3"/>
        </w:numPr>
        <w:tabs>
          <w:tab w:val="left" w:pos="2003"/>
        </w:tabs>
        <w:ind w:right="554" w:firstLine="707"/>
        <w:rPr>
          <w:sz w:val="26"/>
        </w:rPr>
      </w:pPr>
      <w:r w:rsidRPr="00A66C00">
        <w:rPr>
          <w:sz w:val="26"/>
        </w:rPr>
        <w:t>Сосуды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для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питьевой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должны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изготовляться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из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оцинкованного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железа или по согласованию с Государственной санитарной инспекцией из других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материалов,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легко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очищаемых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и дезинфицируемых.</w:t>
      </w:r>
    </w:p>
    <w:p w14:paraId="43B613C4" w14:textId="77777777" w:rsidR="00AC28EC" w:rsidRPr="00A66C00" w:rsidRDefault="007A1E99">
      <w:pPr>
        <w:pStyle w:val="a3"/>
        <w:ind w:left="942" w:right="549" w:firstLine="707"/>
        <w:jc w:val="both"/>
      </w:pPr>
      <w:r w:rsidRPr="00A66C00">
        <w:t>Сосуды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питьевой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снабжены</w:t>
      </w:r>
      <w:r w:rsidRPr="00A66C00">
        <w:rPr>
          <w:spacing w:val="1"/>
        </w:rPr>
        <w:t xml:space="preserve"> </w:t>
      </w:r>
      <w:r w:rsidRPr="00A66C00">
        <w:t>кранами</w:t>
      </w:r>
      <w:r w:rsidRPr="00A66C00">
        <w:rPr>
          <w:spacing w:val="1"/>
        </w:rPr>
        <w:t xml:space="preserve"> </w:t>
      </w:r>
      <w:r w:rsidRPr="00A66C00">
        <w:t>фонтанного</w:t>
      </w:r>
      <w:r w:rsidRPr="00A66C00">
        <w:rPr>
          <w:spacing w:val="-62"/>
        </w:rPr>
        <w:t xml:space="preserve"> </w:t>
      </w:r>
      <w:r w:rsidRPr="00A66C00">
        <w:t>типа. Сосуды должны защищаться от загрязнений крышками, запертыми на замок,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реже</w:t>
      </w:r>
      <w:r w:rsidRPr="00A66C00">
        <w:rPr>
          <w:spacing w:val="1"/>
        </w:rPr>
        <w:t xml:space="preserve"> </w:t>
      </w:r>
      <w:r w:rsidRPr="00A66C00">
        <w:t>одного</w:t>
      </w:r>
      <w:r w:rsidRPr="00A66C00">
        <w:rPr>
          <w:spacing w:val="1"/>
        </w:rPr>
        <w:t xml:space="preserve"> </w:t>
      </w:r>
      <w:r w:rsidRPr="00A66C00">
        <w:t>раза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неделю</w:t>
      </w:r>
      <w:r w:rsidRPr="00A66C00">
        <w:rPr>
          <w:spacing w:val="1"/>
        </w:rPr>
        <w:t xml:space="preserve"> </w:t>
      </w:r>
      <w:r w:rsidRPr="00A66C00">
        <w:t>промываться</w:t>
      </w:r>
      <w:r w:rsidRPr="00A66C00">
        <w:rPr>
          <w:spacing w:val="1"/>
        </w:rPr>
        <w:t xml:space="preserve"> </w:t>
      </w:r>
      <w:r w:rsidRPr="00A66C00">
        <w:t>горячей</w:t>
      </w:r>
      <w:r w:rsidRPr="00A66C00">
        <w:rPr>
          <w:spacing w:val="1"/>
        </w:rPr>
        <w:t xml:space="preserve"> </w:t>
      </w:r>
      <w:r w:rsidRPr="00A66C00">
        <w:t>водой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дезинфицироваться.</w:t>
      </w:r>
    </w:p>
    <w:p w14:paraId="3B21309A" w14:textId="77777777" w:rsidR="00AC28EC" w:rsidRPr="00A66C00" w:rsidRDefault="007A1E99">
      <w:pPr>
        <w:pStyle w:val="a6"/>
        <w:numPr>
          <w:ilvl w:val="0"/>
          <w:numId w:val="3"/>
        </w:numPr>
        <w:tabs>
          <w:tab w:val="left" w:pos="1945"/>
        </w:tabs>
        <w:ind w:right="551" w:firstLine="707"/>
        <w:rPr>
          <w:sz w:val="26"/>
        </w:rPr>
      </w:pPr>
      <w:r w:rsidRPr="00A66C00">
        <w:rPr>
          <w:sz w:val="26"/>
        </w:rPr>
        <w:t>Сосуды с питьевой водой должны размещаться на участках работ таким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образом, чтобы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обеспечить водой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всех</w:t>
      </w:r>
      <w:r w:rsidRPr="00A66C00">
        <w:rPr>
          <w:spacing w:val="-2"/>
          <w:sz w:val="26"/>
        </w:rPr>
        <w:t xml:space="preserve"> </w:t>
      </w:r>
      <w:r w:rsidRPr="00A66C00">
        <w:rPr>
          <w:sz w:val="26"/>
        </w:rPr>
        <w:t>рабочих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предприятия.</w:t>
      </w:r>
    </w:p>
    <w:p w14:paraId="03525B17" w14:textId="77777777" w:rsidR="00AC28EC" w:rsidRPr="00A66C00" w:rsidRDefault="007A1E99">
      <w:pPr>
        <w:pStyle w:val="a6"/>
        <w:numPr>
          <w:ilvl w:val="0"/>
          <w:numId w:val="3"/>
        </w:numPr>
        <w:tabs>
          <w:tab w:val="left" w:pos="1972"/>
        </w:tabs>
        <w:ind w:right="551" w:firstLine="707"/>
        <w:rPr>
          <w:sz w:val="26"/>
        </w:rPr>
      </w:pPr>
      <w:r w:rsidRPr="00A66C00">
        <w:rPr>
          <w:sz w:val="26"/>
        </w:rPr>
        <w:t>В период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строительства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вода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доставляется в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спецмашине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АВВ-3,6.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На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рабочих местах питьевая вода хранится в специальных термосах емкостью 30 л.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Аварийная емкость для хранения воды (V=15 м</w:t>
      </w:r>
      <w:r w:rsidRPr="00A66C00">
        <w:rPr>
          <w:sz w:val="26"/>
          <w:vertAlign w:val="superscript"/>
        </w:rPr>
        <w:t>3</w:t>
      </w:r>
      <w:r w:rsidRPr="00A66C00">
        <w:rPr>
          <w:sz w:val="26"/>
        </w:rPr>
        <w:t>) обрабатывается и хлорируется</w:t>
      </w:r>
      <w:r w:rsidRPr="00A66C00">
        <w:rPr>
          <w:spacing w:val="1"/>
          <w:sz w:val="26"/>
        </w:rPr>
        <w:t xml:space="preserve"> </w:t>
      </w:r>
      <w:r w:rsidRPr="00A66C00">
        <w:rPr>
          <w:sz w:val="26"/>
        </w:rPr>
        <w:t>один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раз в</w:t>
      </w:r>
      <w:r w:rsidRPr="00A66C00">
        <w:rPr>
          <w:spacing w:val="-1"/>
          <w:sz w:val="26"/>
        </w:rPr>
        <w:t xml:space="preserve"> </w:t>
      </w:r>
      <w:r w:rsidRPr="00A66C00">
        <w:rPr>
          <w:sz w:val="26"/>
        </w:rPr>
        <w:t>год.</w:t>
      </w:r>
    </w:p>
    <w:p w14:paraId="097D3E5A" w14:textId="77777777" w:rsidR="00AC28EC" w:rsidRPr="00A66C00" w:rsidRDefault="00AC28EC">
      <w:pPr>
        <w:pStyle w:val="a3"/>
        <w:spacing w:before="11"/>
        <w:rPr>
          <w:sz w:val="25"/>
        </w:rPr>
      </w:pPr>
    </w:p>
    <w:p w14:paraId="24CDB0A1" w14:textId="77777777" w:rsidR="00AC28EC" w:rsidRPr="00A66C00" w:rsidRDefault="007A1E99">
      <w:pPr>
        <w:pStyle w:val="a6"/>
        <w:numPr>
          <w:ilvl w:val="2"/>
          <w:numId w:val="13"/>
        </w:numPr>
        <w:tabs>
          <w:tab w:val="left" w:pos="2234"/>
        </w:tabs>
        <w:ind w:left="2233" w:hanging="584"/>
        <w:rPr>
          <w:i/>
          <w:sz w:val="26"/>
        </w:rPr>
      </w:pPr>
      <w:r w:rsidRPr="00A66C00">
        <w:rPr>
          <w:i/>
          <w:sz w:val="26"/>
        </w:rPr>
        <w:t>Освещение</w:t>
      </w:r>
      <w:r w:rsidRPr="00A66C00">
        <w:rPr>
          <w:i/>
          <w:spacing w:val="-8"/>
          <w:sz w:val="26"/>
        </w:rPr>
        <w:t xml:space="preserve"> </w:t>
      </w:r>
      <w:r w:rsidRPr="00A66C00">
        <w:rPr>
          <w:i/>
          <w:sz w:val="26"/>
        </w:rPr>
        <w:t>рабочих</w:t>
      </w:r>
      <w:r w:rsidRPr="00A66C00">
        <w:rPr>
          <w:i/>
          <w:spacing w:val="-7"/>
          <w:sz w:val="26"/>
        </w:rPr>
        <w:t xml:space="preserve"> </w:t>
      </w:r>
      <w:r w:rsidRPr="00A66C00">
        <w:rPr>
          <w:i/>
          <w:sz w:val="26"/>
        </w:rPr>
        <w:t>мест</w:t>
      </w:r>
    </w:p>
    <w:p w14:paraId="01FDE839" w14:textId="77777777" w:rsidR="00AC28EC" w:rsidRPr="00A66C00" w:rsidRDefault="00AC28EC">
      <w:pPr>
        <w:pStyle w:val="a3"/>
        <w:spacing w:before="11"/>
        <w:rPr>
          <w:i/>
          <w:sz w:val="25"/>
        </w:rPr>
      </w:pPr>
    </w:p>
    <w:p w14:paraId="04C291D7" w14:textId="6DF46513" w:rsidR="00AC28EC" w:rsidRPr="00A66C00" w:rsidRDefault="007A1E99">
      <w:pPr>
        <w:pStyle w:val="a3"/>
        <w:tabs>
          <w:tab w:val="left" w:pos="6606"/>
          <w:tab w:val="left" w:pos="9453"/>
        </w:tabs>
        <w:ind w:left="942" w:right="551" w:firstLine="707"/>
        <w:jc w:val="both"/>
      </w:pPr>
      <w:r w:rsidRPr="00A66C00">
        <w:t>Освещение</w:t>
      </w:r>
      <w:r w:rsidRPr="00A66C00">
        <w:rPr>
          <w:spacing w:val="1"/>
        </w:rPr>
        <w:t xml:space="preserve"> </w:t>
      </w:r>
      <w:r w:rsidRPr="00A66C00">
        <w:t>всех</w:t>
      </w:r>
      <w:r w:rsidRPr="00A66C00">
        <w:rPr>
          <w:spacing w:val="1"/>
        </w:rPr>
        <w:t xml:space="preserve"> </w:t>
      </w:r>
      <w:r w:rsidRPr="00A66C00">
        <w:t>рабочих</w:t>
      </w:r>
      <w:r w:rsidRPr="00A66C00">
        <w:rPr>
          <w:spacing w:val="1"/>
        </w:rPr>
        <w:t xml:space="preserve"> </w:t>
      </w:r>
      <w:r w:rsidRPr="00A66C00">
        <w:t>мест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карьере</w:t>
      </w:r>
      <w:r w:rsidRPr="00A66C00">
        <w:rPr>
          <w:spacing w:val="1"/>
        </w:rPr>
        <w:t xml:space="preserve"> </w:t>
      </w:r>
      <w:r w:rsidRPr="00A66C00">
        <w:t>должно</w:t>
      </w:r>
      <w:r w:rsidRPr="00A66C00">
        <w:rPr>
          <w:spacing w:val="1"/>
        </w:rPr>
        <w:t xml:space="preserve"> </w:t>
      </w:r>
      <w:r w:rsidRPr="00A66C00">
        <w:t>соответствовать нормам</w:t>
      </w:r>
      <w:r w:rsidRPr="00A66C00">
        <w:rPr>
          <w:spacing w:val="1"/>
        </w:rPr>
        <w:t xml:space="preserve"> </w:t>
      </w:r>
      <w:r w:rsidRPr="00A66C00">
        <w:t>“Требований</w:t>
      </w:r>
      <w:r w:rsidRPr="00A66C00">
        <w:rPr>
          <w:spacing w:val="1"/>
        </w:rPr>
        <w:t xml:space="preserve"> </w:t>
      </w:r>
      <w:r w:rsidRPr="00A66C00">
        <w:t>промышленной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месторождений</w:t>
      </w:r>
      <w:r w:rsidRPr="00A66C00">
        <w:rPr>
          <w:spacing w:val="-62"/>
        </w:rPr>
        <w:t xml:space="preserve"> </w:t>
      </w:r>
      <w:r w:rsidRPr="00A66C00">
        <w:t>полезных</w:t>
      </w:r>
      <w:r w:rsidRPr="00A66C00">
        <w:rPr>
          <w:spacing w:val="-3"/>
        </w:rPr>
        <w:t xml:space="preserve"> </w:t>
      </w:r>
      <w:r w:rsidRPr="00A66C00">
        <w:t>ископаемых</w:t>
      </w:r>
      <w:r w:rsidRPr="00A66C00">
        <w:rPr>
          <w:spacing w:val="-2"/>
        </w:rPr>
        <w:t xml:space="preserve"> </w:t>
      </w:r>
      <w:r w:rsidRPr="00A66C00">
        <w:t>открытым</w:t>
      </w:r>
      <w:r w:rsidRPr="00A66C00">
        <w:rPr>
          <w:spacing w:val="-2"/>
        </w:rPr>
        <w:t xml:space="preserve"> </w:t>
      </w:r>
      <w:r w:rsidR="00925DB2" w:rsidRPr="00A66C00">
        <w:t xml:space="preserve">способом”. Особое </w:t>
      </w:r>
      <w:r w:rsidRPr="00A66C00">
        <w:t>внимание</w:t>
      </w:r>
      <w:r w:rsidR="00925DB2" w:rsidRPr="00A66C00">
        <w:t xml:space="preserve"> </w:t>
      </w:r>
      <w:r w:rsidRPr="00A66C00">
        <w:rPr>
          <w:spacing w:val="-1"/>
        </w:rPr>
        <w:t>должно</w:t>
      </w:r>
      <w:r w:rsidRPr="00A66C00">
        <w:rPr>
          <w:spacing w:val="-63"/>
        </w:rPr>
        <w:t xml:space="preserve"> </w:t>
      </w:r>
      <w:r w:rsidRPr="00A66C00">
        <w:t>быть уделено освещению мест работы бульдозеров или других тракторных машин,</w:t>
      </w:r>
      <w:r w:rsidRPr="00A66C00">
        <w:rPr>
          <w:spacing w:val="1"/>
        </w:rPr>
        <w:t xml:space="preserve"> </w:t>
      </w:r>
      <w:r w:rsidRPr="00A66C00">
        <w:t>мест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экскаваторов,</w:t>
      </w:r>
      <w:r w:rsidRPr="00A66C00">
        <w:rPr>
          <w:spacing w:val="1"/>
        </w:rPr>
        <w:t xml:space="preserve"> </w:t>
      </w:r>
      <w:r w:rsidRPr="00A66C00">
        <w:t>мест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ручными</w:t>
      </w:r>
      <w:r w:rsidRPr="00A66C00">
        <w:rPr>
          <w:spacing w:val="1"/>
        </w:rPr>
        <w:t xml:space="preserve"> </w:t>
      </w:r>
      <w:r w:rsidRPr="00A66C00">
        <w:t>работами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мест</w:t>
      </w:r>
      <w:r w:rsidRPr="00A66C00">
        <w:rPr>
          <w:spacing w:val="1"/>
        </w:rPr>
        <w:t xml:space="preserve"> </w:t>
      </w:r>
      <w:r w:rsidRPr="00A66C00">
        <w:t>постоянного</w:t>
      </w:r>
      <w:r w:rsidRPr="00A66C00">
        <w:rPr>
          <w:spacing w:val="-62"/>
        </w:rPr>
        <w:t xml:space="preserve"> </w:t>
      </w:r>
      <w:r w:rsidRPr="00A66C00">
        <w:t>пребывания</w:t>
      </w:r>
      <w:r w:rsidRPr="00A66C00">
        <w:rPr>
          <w:spacing w:val="-2"/>
        </w:rPr>
        <w:t xml:space="preserve"> </w:t>
      </w:r>
      <w:r w:rsidRPr="00A66C00">
        <w:t>или движения</w:t>
      </w:r>
      <w:r w:rsidRPr="00A66C00">
        <w:rPr>
          <w:spacing w:val="-2"/>
        </w:rPr>
        <w:t xml:space="preserve"> </w:t>
      </w:r>
      <w:r w:rsidRPr="00A66C00">
        <w:t>работающих</w:t>
      </w:r>
      <w:r w:rsidRPr="00A66C00">
        <w:rPr>
          <w:spacing w:val="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карьере</w:t>
      </w:r>
      <w:r w:rsidRPr="00A66C00">
        <w:rPr>
          <w:spacing w:val="-2"/>
        </w:rPr>
        <w:t xml:space="preserve"> </w:t>
      </w:r>
      <w:r w:rsidRPr="00A66C00">
        <w:t>людей.</w:t>
      </w:r>
    </w:p>
    <w:p w14:paraId="376186A4" w14:textId="77777777" w:rsidR="00AC28EC" w:rsidRPr="00A66C00" w:rsidRDefault="00AC28EC">
      <w:pPr>
        <w:pStyle w:val="a3"/>
      </w:pPr>
    </w:p>
    <w:p w14:paraId="337703C5" w14:textId="04C3ABC4" w:rsidR="00AC28EC" w:rsidRPr="00A66C00" w:rsidRDefault="00716952" w:rsidP="00716952">
      <w:pPr>
        <w:pStyle w:val="1"/>
        <w:tabs>
          <w:tab w:val="left" w:pos="2054"/>
        </w:tabs>
        <w:ind w:left="1647" w:firstLine="0"/>
      </w:pPr>
      <w:r w:rsidRPr="00A66C00">
        <w:t xml:space="preserve">5.7. </w:t>
      </w:r>
      <w:r w:rsidR="007A1E99" w:rsidRPr="00A66C00">
        <w:t>Пожарная</w:t>
      </w:r>
      <w:r w:rsidR="007A1E99" w:rsidRPr="00A66C00">
        <w:rPr>
          <w:spacing w:val="-5"/>
        </w:rPr>
        <w:t xml:space="preserve"> </w:t>
      </w:r>
      <w:r w:rsidR="007A1E99" w:rsidRPr="00A66C00">
        <w:t>безопасность</w:t>
      </w:r>
    </w:p>
    <w:p w14:paraId="77D8665E" w14:textId="77777777" w:rsidR="00AC28EC" w:rsidRPr="00A66C00" w:rsidRDefault="00AC28EC">
      <w:pPr>
        <w:pStyle w:val="a3"/>
        <w:spacing w:before="2"/>
        <w:rPr>
          <w:b/>
        </w:rPr>
      </w:pPr>
    </w:p>
    <w:p w14:paraId="43DC2121" w14:textId="3BDC2B48" w:rsidR="00AC28EC" w:rsidRPr="00A66C00" w:rsidRDefault="00716952" w:rsidP="00716952">
      <w:pPr>
        <w:tabs>
          <w:tab w:val="left" w:pos="2234"/>
        </w:tabs>
        <w:spacing w:before="1"/>
        <w:ind w:left="1649"/>
        <w:rPr>
          <w:i/>
          <w:sz w:val="26"/>
        </w:rPr>
      </w:pPr>
      <w:r w:rsidRPr="00A66C00">
        <w:rPr>
          <w:i/>
          <w:sz w:val="26"/>
        </w:rPr>
        <w:t xml:space="preserve">5.7.1. </w:t>
      </w:r>
      <w:r w:rsidR="007A1E99" w:rsidRPr="00A66C00">
        <w:rPr>
          <w:i/>
          <w:sz w:val="26"/>
        </w:rPr>
        <w:t>Общие</w:t>
      </w:r>
      <w:r w:rsidR="007A1E99" w:rsidRPr="00A66C00">
        <w:rPr>
          <w:i/>
          <w:spacing w:val="-4"/>
          <w:sz w:val="26"/>
        </w:rPr>
        <w:t xml:space="preserve"> </w:t>
      </w:r>
      <w:r w:rsidR="007A1E99" w:rsidRPr="00A66C00">
        <w:rPr>
          <w:i/>
          <w:sz w:val="26"/>
        </w:rPr>
        <w:t>требования</w:t>
      </w:r>
    </w:p>
    <w:p w14:paraId="6EEFC7ED" w14:textId="77777777" w:rsidR="00AC28EC" w:rsidRPr="00A66C00" w:rsidRDefault="00AC28EC">
      <w:pPr>
        <w:pStyle w:val="a3"/>
        <w:spacing w:before="11"/>
        <w:rPr>
          <w:i/>
          <w:sz w:val="25"/>
        </w:rPr>
      </w:pPr>
    </w:p>
    <w:p w14:paraId="7FD5C03C" w14:textId="77777777" w:rsidR="00AC28EC" w:rsidRPr="00A66C00" w:rsidRDefault="007A1E99">
      <w:pPr>
        <w:pStyle w:val="a3"/>
        <w:ind w:left="942" w:right="553" w:firstLine="707"/>
        <w:jc w:val="both"/>
      </w:pPr>
      <w:r w:rsidRPr="00A66C00">
        <w:t>Согласно</w:t>
      </w:r>
      <w:r w:rsidRPr="00A66C00">
        <w:rPr>
          <w:spacing w:val="1"/>
        </w:rPr>
        <w:t xml:space="preserve"> </w:t>
      </w:r>
      <w:r w:rsidRPr="00A66C00">
        <w:t>Закону</w:t>
      </w:r>
      <w:r w:rsidRPr="00A66C00">
        <w:rPr>
          <w:spacing w:val="1"/>
        </w:rPr>
        <w:t xml:space="preserve"> </w:t>
      </w:r>
      <w:r w:rsidRPr="00A66C00">
        <w:t>Республики</w:t>
      </w:r>
      <w:r w:rsidRPr="00A66C00">
        <w:rPr>
          <w:spacing w:val="1"/>
        </w:rPr>
        <w:t xml:space="preserve"> </w:t>
      </w:r>
      <w:r w:rsidRPr="00A66C00">
        <w:t>Казахстан</w:t>
      </w:r>
      <w:r w:rsidRPr="00A66C00">
        <w:rPr>
          <w:spacing w:val="1"/>
        </w:rPr>
        <w:t xml:space="preserve"> </w:t>
      </w:r>
      <w:r w:rsidRPr="00A66C00">
        <w:t>“О</w:t>
      </w:r>
      <w:r w:rsidRPr="00A66C00">
        <w:rPr>
          <w:spacing w:val="1"/>
        </w:rPr>
        <w:t xml:space="preserve"> </w:t>
      </w:r>
      <w:r w:rsidRPr="00A66C00">
        <w:t>пожарной</w:t>
      </w:r>
      <w:r w:rsidRPr="00A66C00">
        <w:rPr>
          <w:spacing w:val="1"/>
        </w:rPr>
        <w:t xml:space="preserve"> </w:t>
      </w:r>
      <w:r w:rsidRPr="00A66C00">
        <w:t>безопасности”</w:t>
      </w:r>
      <w:r w:rsidRPr="00A66C00">
        <w:rPr>
          <w:spacing w:val="-62"/>
        </w:rPr>
        <w:t xml:space="preserve"> </w:t>
      </w:r>
      <w:r w:rsidRPr="00A66C00">
        <w:t>обеспечение</w:t>
      </w:r>
      <w:r w:rsidRPr="00A66C00">
        <w:rPr>
          <w:spacing w:val="1"/>
        </w:rPr>
        <w:t xml:space="preserve"> </w:t>
      </w:r>
      <w:r w:rsidRPr="00A66C00">
        <w:t>пожарной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пожаротушения</w:t>
      </w:r>
      <w:r w:rsidRPr="00A66C00">
        <w:rPr>
          <w:spacing w:val="1"/>
        </w:rPr>
        <w:t xml:space="preserve"> </w:t>
      </w:r>
      <w:r w:rsidRPr="00A66C00">
        <w:t>возлагается</w:t>
      </w:r>
      <w:r w:rsidRPr="00A66C00">
        <w:rPr>
          <w:spacing w:val="66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руководителя</w:t>
      </w:r>
      <w:r w:rsidRPr="00A66C00">
        <w:rPr>
          <w:spacing w:val="-1"/>
        </w:rPr>
        <w:t xml:space="preserve"> </w:t>
      </w:r>
      <w:r w:rsidRPr="00A66C00">
        <w:t>предприятия.</w:t>
      </w:r>
    </w:p>
    <w:p w14:paraId="463CC8CA" w14:textId="66BF7386" w:rsidR="00AC28EC" w:rsidRPr="00A66C00" w:rsidRDefault="007A1E99">
      <w:pPr>
        <w:pStyle w:val="a3"/>
        <w:ind w:left="942" w:right="552" w:firstLine="707"/>
        <w:jc w:val="both"/>
      </w:pPr>
      <w:r w:rsidRPr="00A66C00">
        <w:t>Горюче-смазочные</w:t>
      </w:r>
      <w:r w:rsidRPr="00A66C00">
        <w:rPr>
          <w:spacing w:val="1"/>
        </w:rPr>
        <w:t xml:space="preserve"> </w:t>
      </w:r>
      <w:r w:rsidRPr="00A66C00">
        <w:t>материалы</w:t>
      </w:r>
      <w:r w:rsidRPr="00A66C00">
        <w:rPr>
          <w:spacing w:val="1"/>
        </w:rPr>
        <w:t xml:space="preserve"> </w:t>
      </w:r>
      <w:r w:rsidRPr="00A66C00">
        <w:t>будут</w:t>
      </w:r>
      <w:r w:rsidR="00925DB2" w:rsidRPr="00A66C00">
        <w:rPr>
          <w:spacing w:val="1"/>
        </w:rPr>
        <w:t xml:space="preserve"> </w:t>
      </w:r>
      <w:r w:rsidRPr="00A66C00">
        <w:t>храниться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специально</w:t>
      </w:r>
      <w:r w:rsidRPr="00A66C00">
        <w:rPr>
          <w:spacing w:val="1"/>
        </w:rPr>
        <w:t xml:space="preserve"> </w:t>
      </w:r>
      <w:r w:rsidRPr="00A66C00">
        <w:t>предназначенных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этих</w:t>
      </w:r>
      <w:r w:rsidRPr="00A66C00">
        <w:rPr>
          <w:spacing w:val="1"/>
        </w:rPr>
        <w:t xml:space="preserve"> </w:t>
      </w:r>
      <w:r w:rsidRPr="00A66C00">
        <w:t>целей</w:t>
      </w:r>
      <w:r w:rsidRPr="00A66C00">
        <w:rPr>
          <w:spacing w:val="1"/>
        </w:rPr>
        <w:t xml:space="preserve"> </w:t>
      </w:r>
      <w:r w:rsidRPr="00A66C00">
        <w:t>емкостях.</w:t>
      </w:r>
      <w:r w:rsidRPr="00A66C00">
        <w:rPr>
          <w:spacing w:val="1"/>
        </w:rPr>
        <w:t xml:space="preserve"> </w:t>
      </w:r>
      <w:r w:rsidRPr="00A66C00">
        <w:t>Заправочная</w:t>
      </w:r>
      <w:r w:rsidRPr="00A66C00">
        <w:rPr>
          <w:spacing w:val="1"/>
        </w:rPr>
        <w:t xml:space="preserve"> </w:t>
      </w:r>
      <w:r w:rsidRPr="00A66C00">
        <w:t>станция</w:t>
      </w:r>
      <w:r w:rsidRPr="00A66C00">
        <w:rPr>
          <w:spacing w:val="1"/>
        </w:rPr>
        <w:t xml:space="preserve"> </w:t>
      </w:r>
      <w:r w:rsidRPr="00A66C00">
        <w:t>вынесена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территорию</w:t>
      </w:r>
      <w:r w:rsidRPr="00A66C00">
        <w:rPr>
          <w:spacing w:val="-1"/>
        </w:rPr>
        <w:t xml:space="preserve"> </w:t>
      </w:r>
      <w:r w:rsidRPr="00A66C00">
        <w:t>промплощадки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расстоянии</w:t>
      </w:r>
      <w:r w:rsidRPr="00A66C00">
        <w:rPr>
          <w:spacing w:val="2"/>
        </w:rPr>
        <w:t xml:space="preserve"> </w:t>
      </w:r>
      <w:r w:rsidRPr="00A66C00">
        <w:t>300</w:t>
      </w:r>
      <w:r w:rsidRPr="00A66C00">
        <w:rPr>
          <w:spacing w:val="-1"/>
        </w:rPr>
        <w:t xml:space="preserve"> </w:t>
      </w:r>
      <w:r w:rsidRPr="00A66C00">
        <w:t>м.</w:t>
      </w:r>
    </w:p>
    <w:p w14:paraId="24EFC520" w14:textId="77777777" w:rsidR="00AC28EC" w:rsidRPr="00A66C00" w:rsidRDefault="007A1E99">
      <w:pPr>
        <w:pStyle w:val="a3"/>
        <w:ind w:left="942" w:right="548" w:firstLine="707"/>
        <w:jc w:val="both"/>
      </w:pPr>
      <w:r w:rsidRPr="00A66C00">
        <w:t>Временные</w:t>
      </w:r>
      <w:r w:rsidRPr="00A66C00">
        <w:rPr>
          <w:spacing w:val="1"/>
        </w:rPr>
        <w:t xml:space="preserve"> </w:t>
      </w:r>
      <w:r w:rsidRPr="00A66C00">
        <w:t>сооружения,</w:t>
      </w:r>
      <w:r w:rsidRPr="00A66C00">
        <w:rPr>
          <w:spacing w:val="1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подсобные</w:t>
      </w:r>
      <w:r w:rsidRPr="00A66C00">
        <w:rPr>
          <w:spacing w:val="1"/>
        </w:rPr>
        <w:t xml:space="preserve"> </w:t>
      </w:r>
      <w:r w:rsidRPr="00A66C00">
        <w:t>сооружения</w:t>
      </w:r>
      <w:r w:rsidRPr="00A66C00">
        <w:rPr>
          <w:spacing w:val="1"/>
        </w:rPr>
        <w:t xml:space="preserve"> </w:t>
      </w:r>
      <w:r w:rsidRPr="00A66C00">
        <w:t>обеспечиваются</w:t>
      </w:r>
      <w:r w:rsidRPr="00A66C00">
        <w:rPr>
          <w:spacing w:val="1"/>
        </w:rPr>
        <w:t xml:space="preserve"> </w:t>
      </w:r>
      <w:r w:rsidRPr="00A66C00">
        <w:t>первичными</w:t>
      </w:r>
      <w:r w:rsidRPr="00A66C00">
        <w:rPr>
          <w:spacing w:val="1"/>
        </w:rPr>
        <w:t xml:space="preserve"> </w:t>
      </w:r>
      <w:r w:rsidRPr="00A66C00">
        <w:t>средствами</w:t>
      </w:r>
      <w:r w:rsidRPr="00A66C00">
        <w:rPr>
          <w:spacing w:val="1"/>
        </w:rPr>
        <w:t xml:space="preserve"> </w:t>
      </w:r>
      <w:r w:rsidRPr="00A66C00">
        <w:t>пожаротушения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ППБ-05-86.</w:t>
      </w:r>
      <w:r w:rsidRPr="00A66C00">
        <w:rPr>
          <w:spacing w:val="1"/>
        </w:rPr>
        <w:t xml:space="preserve"> </w:t>
      </w:r>
      <w:r w:rsidRPr="00A66C00">
        <w:t>Помимо</w:t>
      </w:r>
      <w:r w:rsidRPr="00A66C00">
        <w:rPr>
          <w:spacing w:val="1"/>
        </w:rPr>
        <w:t xml:space="preserve"> </w:t>
      </w:r>
      <w:r w:rsidRPr="00A66C00">
        <w:t>противопожарного оборудования</w:t>
      </w:r>
      <w:r w:rsidRPr="00A66C00">
        <w:rPr>
          <w:spacing w:val="1"/>
        </w:rPr>
        <w:t xml:space="preserve"> </w:t>
      </w:r>
      <w:r w:rsidRPr="00A66C00">
        <w:t>зданий</w:t>
      </w:r>
      <w:r w:rsidRPr="00A66C00">
        <w:rPr>
          <w:spacing w:val="1"/>
        </w:rPr>
        <w:t xml:space="preserve"> </w:t>
      </w:r>
      <w:r w:rsidRPr="00A66C00">
        <w:t>и сооружений, на территории</w:t>
      </w:r>
      <w:r w:rsidRPr="00A66C00">
        <w:rPr>
          <w:spacing w:val="1"/>
        </w:rPr>
        <w:t xml:space="preserve"> </w:t>
      </w:r>
      <w:r w:rsidRPr="00A66C00">
        <w:t>складов,</w:t>
      </w:r>
      <w:r w:rsidRPr="00A66C00">
        <w:rPr>
          <w:spacing w:val="1"/>
        </w:rPr>
        <w:t xml:space="preserve"> </w:t>
      </w:r>
      <w:r w:rsidRPr="00A66C00">
        <w:t>зданий будут размещены пожарные щиты со следующим минимальным набором</w:t>
      </w:r>
      <w:r w:rsidRPr="00A66C00">
        <w:rPr>
          <w:spacing w:val="1"/>
        </w:rPr>
        <w:t xml:space="preserve"> </w:t>
      </w:r>
      <w:r w:rsidRPr="00A66C00">
        <w:t>пожарного инвентаря, шт: топоров – 2, ломов и лопат – 2. багров железных – 2.</w:t>
      </w:r>
      <w:r w:rsidRPr="00A66C00">
        <w:rPr>
          <w:spacing w:val="1"/>
        </w:rPr>
        <w:t xml:space="preserve"> </w:t>
      </w:r>
      <w:r w:rsidRPr="00A66C00">
        <w:t>ведер.</w:t>
      </w:r>
      <w:r w:rsidRPr="00A66C00">
        <w:rPr>
          <w:spacing w:val="-2"/>
        </w:rPr>
        <w:t xml:space="preserve"> </w:t>
      </w:r>
      <w:r w:rsidRPr="00A66C00">
        <w:t>окрашенных</w:t>
      </w:r>
      <w:r w:rsidRPr="00A66C00">
        <w:rPr>
          <w:spacing w:val="1"/>
        </w:rPr>
        <w:t xml:space="preserve"> </w:t>
      </w:r>
      <w:r w:rsidRPr="00A66C00">
        <w:t>в красный</w:t>
      </w:r>
      <w:r w:rsidRPr="00A66C00">
        <w:rPr>
          <w:spacing w:val="-1"/>
        </w:rPr>
        <w:t xml:space="preserve"> </w:t>
      </w:r>
      <w:r w:rsidRPr="00A66C00">
        <w:t>цвет</w:t>
      </w:r>
      <w:r w:rsidRPr="00A66C00">
        <w:rPr>
          <w:spacing w:val="2"/>
        </w:rPr>
        <w:t xml:space="preserve"> </w:t>
      </w:r>
      <w:r w:rsidRPr="00A66C00">
        <w:t>–</w:t>
      </w:r>
      <w:r w:rsidRPr="00A66C00">
        <w:rPr>
          <w:spacing w:val="-2"/>
        </w:rPr>
        <w:t xml:space="preserve"> </w:t>
      </w:r>
      <w:r w:rsidRPr="00A66C00">
        <w:t>2,</w:t>
      </w:r>
      <w:r w:rsidRPr="00A66C00">
        <w:rPr>
          <w:spacing w:val="-1"/>
        </w:rPr>
        <w:t xml:space="preserve"> </w:t>
      </w:r>
      <w:r w:rsidRPr="00A66C00">
        <w:t>огнетушителей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-2"/>
        </w:rPr>
        <w:t xml:space="preserve"> </w:t>
      </w:r>
      <w:r w:rsidRPr="00A66C00">
        <w:t>2.</w:t>
      </w:r>
    </w:p>
    <w:p w14:paraId="1D6A2B01" w14:textId="77777777" w:rsidR="00AC28EC" w:rsidRPr="00A66C00" w:rsidRDefault="007A1E99">
      <w:pPr>
        <w:pStyle w:val="a3"/>
        <w:spacing w:before="1"/>
        <w:ind w:left="942" w:right="550" w:firstLine="70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пожаротушения</w:t>
      </w:r>
      <w:r w:rsidRPr="00A66C00">
        <w:rPr>
          <w:spacing w:val="1"/>
        </w:rPr>
        <w:t xml:space="preserve"> </w:t>
      </w:r>
      <w:r w:rsidRPr="00A66C00">
        <w:t>настоящим</w:t>
      </w:r>
      <w:r w:rsidRPr="00A66C00">
        <w:rPr>
          <w:spacing w:val="1"/>
        </w:rPr>
        <w:t xml:space="preserve"> </w:t>
      </w:r>
      <w:r w:rsidRPr="00A66C00">
        <w:t>проектом</w:t>
      </w:r>
      <w:r w:rsidRPr="00A66C00">
        <w:rPr>
          <w:spacing w:val="66"/>
        </w:rPr>
        <w:t xml:space="preserve"> </w:t>
      </w:r>
      <w:r w:rsidRPr="00A66C00">
        <w:t>предусматривается</w:t>
      </w:r>
      <w:r w:rsidRPr="00A66C00">
        <w:rPr>
          <w:spacing w:val="66"/>
        </w:rPr>
        <w:t xml:space="preserve"> </w:t>
      </w:r>
      <w:r w:rsidRPr="00A66C00">
        <w:t>два</w:t>
      </w:r>
      <w:r w:rsidRPr="00A66C00">
        <w:rPr>
          <w:spacing w:val="1"/>
        </w:rPr>
        <w:t xml:space="preserve"> </w:t>
      </w:r>
      <w:r w:rsidRPr="00A66C00">
        <w:t>источника: резервуар емкостью 500 м</w:t>
      </w:r>
      <w:r w:rsidRPr="00A66C00">
        <w:rPr>
          <w:vertAlign w:val="superscript"/>
        </w:rPr>
        <w:t>3</w:t>
      </w:r>
      <w:r w:rsidRPr="00A66C00">
        <w:t xml:space="preserve"> и пожарная машина АЦ-40, оборудованная</w:t>
      </w:r>
      <w:r w:rsidRPr="00A66C00">
        <w:rPr>
          <w:spacing w:val="1"/>
        </w:rPr>
        <w:t xml:space="preserve"> </w:t>
      </w:r>
      <w:r w:rsidRPr="00A66C00">
        <w:t>емкостью</w:t>
      </w:r>
      <w:r w:rsidRPr="00A66C00">
        <w:rPr>
          <w:spacing w:val="16"/>
        </w:rPr>
        <w:t xml:space="preserve"> </w:t>
      </w:r>
      <w:r w:rsidRPr="00A66C00">
        <w:t>6</w:t>
      </w:r>
      <w:r w:rsidRPr="00A66C00">
        <w:rPr>
          <w:spacing w:val="15"/>
        </w:rPr>
        <w:t xml:space="preserve"> </w:t>
      </w:r>
      <w:r w:rsidRPr="00A66C00">
        <w:t>м</w:t>
      </w:r>
      <w:r w:rsidRPr="00A66C00">
        <w:rPr>
          <w:vertAlign w:val="superscript"/>
        </w:rPr>
        <w:t>3</w:t>
      </w:r>
      <w:r w:rsidRPr="00A66C00">
        <w:t>.</w:t>
      </w:r>
      <w:r w:rsidRPr="00A66C00">
        <w:rPr>
          <w:spacing w:val="15"/>
        </w:rPr>
        <w:t xml:space="preserve"> </w:t>
      </w:r>
      <w:r w:rsidRPr="00A66C00">
        <w:t>В</w:t>
      </w:r>
      <w:r w:rsidRPr="00A66C00">
        <w:rPr>
          <w:spacing w:val="16"/>
        </w:rPr>
        <w:t xml:space="preserve"> </w:t>
      </w:r>
      <w:r w:rsidRPr="00A66C00">
        <w:t>резервуаре</w:t>
      </w:r>
      <w:r w:rsidRPr="00A66C00">
        <w:rPr>
          <w:spacing w:val="16"/>
        </w:rPr>
        <w:t xml:space="preserve"> </w:t>
      </w:r>
      <w:r w:rsidRPr="00A66C00">
        <w:t>хранится</w:t>
      </w:r>
      <w:r w:rsidRPr="00A66C00">
        <w:rPr>
          <w:spacing w:val="16"/>
        </w:rPr>
        <w:t xml:space="preserve"> </w:t>
      </w:r>
      <w:r w:rsidRPr="00A66C00">
        <w:t>неприкосновенный</w:t>
      </w:r>
      <w:r w:rsidRPr="00A66C00">
        <w:rPr>
          <w:spacing w:val="16"/>
        </w:rPr>
        <w:t xml:space="preserve"> </w:t>
      </w:r>
      <w:r w:rsidRPr="00A66C00">
        <w:t>запас</w:t>
      </w:r>
      <w:r w:rsidRPr="00A66C00">
        <w:rPr>
          <w:spacing w:val="16"/>
        </w:rPr>
        <w:t xml:space="preserve"> </w:t>
      </w:r>
      <w:r w:rsidRPr="00A66C00">
        <w:t>воды</w:t>
      </w:r>
      <w:r w:rsidRPr="00A66C00">
        <w:rPr>
          <w:spacing w:val="17"/>
        </w:rPr>
        <w:t xml:space="preserve"> </w:t>
      </w:r>
      <w:r w:rsidRPr="00A66C00">
        <w:t>на</w:t>
      </w:r>
      <w:r w:rsidRPr="00A66C00">
        <w:rPr>
          <w:spacing w:val="16"/>
        </w:rPr>
        <w:t xml:space="preserve"> </w:t>
      </w:r>
      <w:r w:rsidRPr="00A66C00">
        <w:t>наружное</w:t>
      </w:r>
      <w:r w:rsidRPr="00A66C00">
        <w:rPr>
          <w:spacing w:val="-63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внутреннее</w:t>
      </w:r>
      <w:r w:rsidRPr="00A66C00">
        <w:rPr>
          <w:spacing w:val="-1"/>
        </w:rPr>
        <w:t xml:space="preserve"> </w:t>
      </w:r>
      <w:r w:rsidRPr="00A66C00">
        <w:t>пожаротушение.</w:t>
      </w:r>
    </w:p>
    <w:p w14:paraId="0D0078B1" w14:textId="77777777" w:rsidR="00AC28EC" w:rsidRPr="00A66C00" w:rsidRDefault="007A1E99">
      <w:pPr>
        <w:pStyle w:val="a3"/>
        <w:spacing w:line="299" w:lineRule="exact"/>
        <w:ind w:left="1650"/>
        <w:jc w:val="both"/>
      </w:pPr>
      <w:r w:rsidRPr="00A66C00">
        <w:t>Оповещение</w:t>
      </w:r>
      <w:r w:rsidRPr="00A66C00">
        <w:rPr>
          <w:spacing w:val="-4"/>
        </w:rPr>
        <w:t xml:space="preserve"> </w:t>
      </w:r>
      <w:r w:rsidRPr="00A66C00">
        <w:t>о</w:t>
      </w:r>
      <w:r w:rsidRPr="00A66C00">
        <w:rPr>
          <w:spacing w:val="-1"/>
        </w:rPr>
        <w:t xml:space="preserve"> </w:t>
      </w:r>
      <w:r w:rsidRPr="00A66C00">
        <w:t>пожаре</w:t>
      </w:r>
      <w:r w:rsidRPr="00A66C00">
        <w:rPr>
          <w:spacing w:val="-4"/>
        </w:rPr>
        <w:t xml:space="preserve"> </w:t>
      </w:r>
      <w:r w:rsidRPr="00A66C00">
        <w:t>осуществляется</w:t>
      </w:r>
      <w:r w:rsidRPr="00A66C00">
        <w:rPr>
          <w:spacing w:val="-3"/>
        </w:rPr>
        <w:t xml:space="preserve"> </w:t>
      </w:r>
      <w:r w:rsidRPr="00A66C00">
        <w:t>с</w:t>
      </w:r>
      <w:r w:rsidRPr="00A66C00">
        <w:rPr>
          <w:spacing w:val="-4"/>
        </w:rPr>
        <w:t xml:space="preserve"> </w:t>
      </w:r>
      <w:r w:rsidRPr="00A66C00">
        <w:t>помощью</w:t>
      </w:r>
      <w:r w:rsidRPr="00A66C00">
        <w:rPr>
          <w:spacing w:val="-4"/>
        </w:rPr>
        <w:t xml:space="preserve"> </w:t>
      </w:r>
      <w:r w:rsidRPr="00A66C00">
        <w:t>мобильных</w:t>
      </w:r>
      <w:r w:rsidRPr="00A66C00">
        <w:rPr>
          <w:spacing w:val="-4"/>
        </w:rPr>
        <w:t xml:space="preserve"> </w:t>
      </w:r>
      <w:r w:rsidRPr="00A66C00">
        <w:t>радиостанций.</w:t>
      </w:r>
    </w:p>
    <w:p w14:paraId="6622E209" w14:textId="77777777" w:rsidR="00AC28EC" w:rsidRPr="00A66C00" w:rsidRDefault="00AC28EC">
      <w:pPr>
        <w:spacing w:line="299" w:lineRule="exact"/>
        <w:jc w:val="both"/>
        <w:sectPr w:rsidR="00AC28EC" w:rsidRPr="00A66C00">
          <w:pgSz w:w="11910" w:h="16840"/>
          <w:pgMar w:top="1160" w:right="300" w:bottom="1260" w:left="760" w:header="717" w:footer="1013" w:gutter="0"/>
          <w:cols w:space="720"/>
        </w:sectPr>
      </w:pPr>
    </w:p>
    <w:p w14:paraId="634654E6" w14:textId="77777777" w:rsidR="00AC28EC" w:rsidRPr="00A66C00" w:rsidRDefault="007A1E99">
      <w:pPr>
        <w:pStyle w:val="a3"/>
        <w:spacing w:before="100"/>
        <w:ind w:left="942" w:right="551" w:firstLine="707"/>
        <w:jc w:val="both"/>
      </w:pPr>
      <w:r w:rsidRPr="00A66C00">
        <w:lastRenderedPageBreak/>
        <w:t>Противопожарная защита спроектирована согласно СНиП РК 4.01-02-2001 и</w:t>
      </w:r>
      <w:r w:rsidRPr="00A66C00">
        <w:rPr>
          <w:spacing w:val="1"/>
        </w:rPr>
        <w:t xml:space="preserve"> </w:t>
      </w:r>
      <w:r w:rsidRPr="00A66C00">
        <w:t>2.02.-11-2002.</w:t>
      </w:r>
    </w:p>
    <w:p w14:paraId="1C33EF65" w14:textId="77777777" w:rsidR="00AC28EC" w:rsidRPr="00A66C00" w:rsidRDefault="007A1E99">
      <w:pPr>
        <w:pStyle w:val="a3"/>
        <w:ind w:left="942" w:right="545" w:firstLine="707"/>
        <w:jc w:val="both"/>
      </w:pPr>
      <w:r w:rsidRPr="00A66C00">
        <w:t>Пожаротушение</w:t>
      </w:r>
      <w:r w:rsidRPr="00A66C00">
        <w:rPr>
          <w:spacing w:val="1"/>
        </w:rPr>
        <w:t xml:space="preserve"> </w:t>
      </w:r>
      <w:r w:rsidRPr="00A66C00">
        <w:t>зданий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сооружений,</w:t>
      </w:r>
      <w:r w:rsidRPr="00A66C00">
        <w:rPr>
          <w:spacing w:val="1"/>
        </w:rPr>
        <w:t xml:space="preserve"> </w:t>
      </w:r>
      <w:r w:rsidRPr="00A66C00">
        <w:t>расположенных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промплощадке</w:t>
      </w:r>
      <w:r w:rsidRPr="00A66C00">
        <w:rPr>
          <w:spacing w:val="-62"/>
        </w:rPr>
        <w:t xml:space="preserve"> </w:t>
      </w:r>
      <w:r w:rsidRPr="00A66C00">
        <w:t>перерабатывающего</w:t>
      </w:r>
      <w:r w:rsidRPr="00A66C00">
        <w:rPr>
          <w:spacing w:val="1"/>
        </w:rPr>
        <w:t xml:space="preserve"> </w:t>
      </w:r>
      <w:r w:rsidRPr="00A66C00">
        <w:t>завода и жилпоселка, совмещено с системой хозяйственно-</w:t>
      </w:r>
      <w:r w:rsidRPr="00A66C00">
        <w:rPr>
          <w:spacing w:val="1"/>
        </w:rPr>
        <w:t xml:space="preserve"> </w:t>
      </w:r>
      <w:r w:rsidRPr="00A66C00">
        <w:t>питьевого</w:t>
      </w:r>
      <w:r w:rsidRPr="00A66C00">
        <w:rPr>
          <w:spacing w:val="1"/>
        </w:rPr>
        <w:t xml:space="preserve"> </w:t>
      </w:r>
      <w:r w:rsidRPr="00A66C00">
        <w:t>водоснабжения.</w:t>
      </w:r>
      <w:r w:rsidRPr="00A66C00">
        <w:rPr>
          <w:spacing w:val="1"/>
        </w:rPr>
        <w:t xml:space="preserve"> </w:t>
      </w:r>
      <w:r w:rsidRPr="00A66C00">
        <w:t>Согласно</w:t>
      </w:r>
      <w:r w:rsidRPr="00A66C00">
        <w:rPr>
          <w:spacing w:val="1"/>
        </w:rPr>
        <w:t xml:space="preserve"> </w:t>
      </w:r>
      <w:r w:rsidRPr="00A66C00">
        <w:t>СНиП</w:t>
      </w:r>
      <w:r w:rsidRPr="00A66C00">
        <w:rPr>
          <w:spacing w:val="1"/>
        </w:rPr>
        <w:t xml:space="preserve"> </w:t>
      </w:r>
      <w:r w:rsidRPr="00A66C00">
        <w:t>РК</w:t>
      </w:r>
      <w:r w:rsidRPr="00A66C00">
        <w:rPr>
          <w:spacing w:val="1"/>
        </w:rPr>
        <w:t xml:space="preserve"> </w:t>
      </w:r>
      <w:r w:rsidRPr="00A66C00">
        <w:t>4.01-02-2001</w:t>
      </w:r>
      <w:r w:rsidRPr="00A66C00">
        <w:rPr>
          <w:spacing w:val="1"/>
        </w:rPr>
        <w:t xml:space="preserve"> </w:t>
      </w:r>
      <w:r w:rsidRPr="00A66C00">
        <w:t>расход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пожаротушение составляет 35 л/сек при объеме переработки завода 198,5 тыс.м</w:t>
      </w:r>
      <w:r w:rsidRPr="00A66C00">
        <w:rPr>
          <w:vertAlign w:val="superscript"/>
        </w:rPr>
        <w:t>3</w:t>
      </w:r>
      <w:r w:rsidRPr="00A66C00">
        <w:t>,</w:t>
      </w:r>
      <w:r w:rsidRPr="00A66C00">
        <w:rPr>
          <w:spacing w:val="1"/>
        </w:rPr>
        <w:t xml:space="preserve"> </w:t>
      </w:r>
      <w:r w:rsidRPr="00A66C00">
        <w:t>категории</w:t>
      </w:r>
      <w:r w:rsidRPr="00A66C00">
        <w:rPr>
          <w:spacing w:val="1"/>
        </w:rPr>
        <w:t xml:space="preserve"> </w:t>
      </w:r>
      <w:r w:rsidRPr="00A66C00">
        <w:t>производства</w:t>
      </w:r>
      <w:r w:rsidRPr="00A66C00">
        <w:rPr>
          <w:spacing w:val="1"/>
        </w:rPr>
        <w:t xml:space="preserve"> </w:t>
      </w:r>
      <w:r w:rsidRPr="00A66C00">
        <w:t>Д,</w:t>
      </w:r>
      <w:r w:rsidRPr="00A66C00">
        <w:rPr>
          <w:spacing w:val="1"/>
        </w:rPr>
        <w:t xml:space="preserve"> </w:t>
      </w:r>
      <w:r w:rsidRPr="00A66C00">
        <w:t>степени</w:t>
      </w:r>
      <w:r w:rsidRPr="00A66C00">
        <w:rPr>
          <w:spacing w:val="1"/>
        </w:rPr>
        <w:t xml:space="preserve"> </w:t>
      </w:r>
      <w:r w:rsidRPr="00A66C00">
        <w:t>огнестойкости</w:t>
      </w:r>
      <w:r w:rsidRPr="00A66C00">
        <w:rPr>
          <w:spacing w:val="1"/>
        </w:rPr>
        <w:t xml:space="preserve"> </w:t>
      </w:r>
      <w:r w:rsidRPr="00A66C00">
        <w:t>зданий</w:t>
      </w:r>
      <w:r w:rsidRPr="00A66C00">
        <w:rPr>
          <w:spacing w:val="1"/>
        </w:rPr>
        <w:t xml:space="preserve"> </w:t>
      </w:r>
      <w:r w:rsidRPr="00A66C00">
        <w:t>IIIа.</w:t>
      </w:r>
      <w:r w:rsidRPr="00A66C00">
        <w:rPr>
          <w:spacing w:val="1"/>
        </w:rPr>
        <w:t xml:space="preserve"> </w:t>
      </w:r>
      <w:r w:rsidRPr="00A66C00">
        <w:t>Расход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-62"/>
        </w:rPr>
        <w:t xml:space="preserve"> </w:t>
      </w:r>
      <w:r w:rsidRPr="00A66C00">
        <w:t>хозяйственно-питьевые</w:t>
      </w:r>
      <w:r w:rsidRPr="00A66C00">
        <w:rPr>
          <w:spacing w:val="-2"/>
        </w:rPr>
        <w:t xml:space="preserve"> </w:t>
      </w:r>
      <w:r w:rsidRPr="00A66C00">
        <w:t>нужды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период</w:t>
      </w:r>
      <w:r w:rsidRPr="00A66C00">
        <w:rPr>
          <w:spacing w:val="-2"/>
        </w:rPr>
        <w:t xml:space="preserve"> </w:t>
      </w:r>
      <w:r w:rsidRPr="00A66C00">
        <w:t>пожаротушения</w:t>
      </w:r>
      <w:r w:rsidRPr="00A66C00">
        <w:rPr>
          <w:spacing w:val="6"/>
        </w:rPr>
        <w:t xml:space="preserve"> </w:t>
      </w:r>
      <w:r w:rsidRPr="00A66C00">
        <w:t>-</w:t>
      </w:r>
      <w:r w:rsidRPr="00A66C00">
        <w:rPr>
          <w:spacing w:val="-2"/>
        </w:rPr>
        <w:t xml:space="preserve"> </w:t>
      </w:r>
      <w:r w:rsidRPr="00A66C00">
        <w:t>2,5  л/сек.</w:t>
      </w:r>
    </w:p>
    <w:p w14:paraId="0F73C87E" w14:textId="77777777" w:rsidR="00AC28EC" w:rsidRPr="00A66C00" w:rsidRDefault="007A1E99">
      <w:pPr>
        <w:pStyle w:val="a3"/>
        <w:spacing w:line="298" w:lineRule="exact"/>
        <w:ind w:left="1650"/>
        <w:jc w:val="both"/>
      </w:pPr>
      <w:r w:rsidRPr="00A66C00">
        <w:t>Общий</w:t>
      </w:r>
      <w:r w:rsidRPr="00A66C00">
        <w:rPr>
          <w:spacing w:val="-2"/>
        </w:rPr>
        <w:t xml:space="preserve"> </w:t>
      </w:r>
      <w:r w:rsidRPr="00A66C00">
        <w:t>расчетный</w:t>
      </w:r>
      <w:r w:rsidRPr="00A66C00">
        <w:rPr>
          <w:spacing w:val="-3"/>
        </w:rPr>
        <w:t xml:space="preserve"> </w:t>
      </w:r>
      <w:r w:rsidRPr="00A66C00">
        <w:t>расход</w:t>
      </w:r>
      <w:r w:rsidRPr="00A66C00">
        <w:rPr>
          <w:spacing w:val="-3"/>
        </w:rPr>
        <w:t xml:space="preserve"> </w:t>
      </w:r>
      <w:r w:rsidRPr="00A66C00">
        <w:t>воды</w:t>
      </w:r>
      <w:r w:rsidRPr="00A66C00">
        <w:rPr>
          <w:spacing w:val="-2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пожаротушение</w:t>
      </w:r>
      <w:r w:rsidRPr="00A66C00">
        <w:rPr>
          <w:spacing w:val="-3"/>
        </w:rPr>
        <w:t xml:space="preserve"> </w:t>
      </w:r>
      <w:r w:rsidRPr="00A66C00">
        <w:t>составляет</w:t>
      </w:r>
      <w:r w:rsidRPr="00A66C00">
        <w:rPr>
          <w:spacing w:val="-3"/>
        </w:rPr>
        <w:t xml:space="preserve"> </w:t>
      </w:r>
      <w:r w:rsidRPr="00A66C00">
        <w:t>37,5</w:t>
      </w:r>
      <w:r w:rsidRPr="00A66C00">
        <w:rPr>
          <w:spacing w:val="-2"/>
        </w:rPr>
        <w:t xml:space="preserve"> </w:t>
      </w:r>
      <w:r w:rsidRPr="00A66C00">
        <w:t>л/сек.</w:t>
      </w:r>
    </w:p>
    <w:p w14:paraId="67DF323C" w14:textId="77777777" w:rsidR="00AC28EC" w:rsidRPr="00A66C00" w:rsidRDefault="007A1E99">
      <w:pPr>
        <w:pStyle w:val="a3"/>
        <w:spacing w:before="1"/>
        <w:ind w:left="942" w:right="559" w:firstLine="707"/>
        <w:jc w:val="both"/>
      </w:pPr>
      <w:r w:rsidRPr="00A66C00">
        <w:t>Неприкосновенный</w:t>
      </w:r>
      <w:r w:rsidRPr="00A66C00">
        <w:rPr>
          <w:spacing w:val="1"/>
        </w:rPr>
        <w:t xml:space="preserve"> </w:t>
      </w:r>
      <w:r w:rsidRPr="00A66C00">
        <w:t>противопожарный</w:t>
      </w:r>
      <w:r w:rsidRPr="00A66C00">
        <w:rPr>
          <w:spacing w:val="1"/>
        </w:rPr>
        <w:t xml:space="preserve"> </w:t>
      </w:r>
      <w:r w:rsidRPr="00A66C00">
        <w:t>запас</w:t>
      </w:r>
      <w:r w:rsidRPr="00A66C00">
        <w:rPr>
          <w:spacing w:val="1"/>
        </w:rPr>
        <w:t xml:space="preserve"> </w:t>
      </w:r>
      <w:r w:rsidRPr="00A66C00">
        <w:t>воды,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времени</w:t>
      </w:r>
      <w:r w:rsidRPr="00A66C00">
        <w:rPr>
          <w:spacing w:val="1"/>
        </w:rPr>
        <w:t xml:space="preserve"> </w:t>
      </w:r>
      <w:r w:rsidRPr="00A66C00">
        <w:t>тушения</w:t>
      </w:r>
      <w:r w:rsidRPr="00A66C00">
        <w:rPr>
          <w:spacing w:val="1"/>
        </w:rPr>
        <w:t xml:space="preserve"> </w:t>
      </w:r>
      <w:r w:rsidRPr="00A66C00">
        <w:t>пожара</w:t>
      </w:r>
      <w:r w:rsidRPr="00A66C00">
        <w:rPr>
          <w:spacing w:val="-2"/>
        </w:rPr>
        <w:t xml:space="preserve"> </w:t>
      </w:r>
      <w:r w:rsidRPr="00A66C00">
        <w:t>3</w:t>
      </w:r>
      <w:r w:rsidRPr="00A66C00">
        <w:rPr>
          <w:spacing w:val="-1"/>
        </w:rPr>
        <w:t xml:space="preserve"> </w:t>
      </w:r>
      <w:r w:rsidRPr="00A66C00">
        <w:t>часа,</w:t>
      </w:r>
      <w:r w:rsidRPr="00A66C00">
        <w:rPr>
          <w:spacing w:val="-1"/>
        </w:rPr>
        <w:t xml:space="preserve"> </w:t>
      </w:r>
      <w:r w:rsidRPr="00A66C00">
        <w:t>составляет</w:t>
      </w:r>
      <w:r w:rsidRPr="00A66C00">
        <w:rPr>
          <w:spacing w:val="-1"/>
        </w:rPr>
        <w:t xml:space="preserve"> </w:t>
      </w:r>
      <w:r w:rsidRPr="00A66C00">
        <w:t>37,5*3600*3=405000</w:t>
      </w:r>
      <w:r w:rsidRPr="00A66C00">
        <w:rPr>
          <w:spacing w:val="-1"/>
        </w:rPr>
        <w:t xml:space="preserve"> </w:t>
      </w:r>
      <w:r w:rsidRPr="00A66C00">
        <w:t>л</w:t>
      </w:r>
      <w:r w:rsidRPr="00A66C00">
        <w:rPr>
          <w:spacing w:val="-1"/>
        </w:rPr>
        <w:t xml:space="preserve"> </w:t>
      </w:r>
      <w:r w:rsidRPr="00A66C00">
        <w:t>=</w:t>
      </w:r>
      <w:r w:rsidRPr="00A66C00">
        <w:rPr>
          <w:spacing w:val="-1"/>
        </w:rPr>
        <w:t xml:space="preserve"> </w:t>
      </w:r>
      <w:r w:rsidRPr="00A66C00">
        <w:t>405,0</w:t>
      </w:r>
      <w:r w:rsidRPr="00A66C00">
        <w:rPr>
          <w:spacing w:val="-1"/>
        </w:rPr>
        <w:t xml:space="preserve"> </w:t>
      </w:r>
      <w:r w:rsidRPr="00A66C00">
        <w:t>м3</w:t>
      </w:r>
    </w:p>
    <w:p w14:paraId="789704EE" w14:textId="77777777" w:rsidR="00AC28EC" w:rsidRPr="00A66C00" w:rsidRDefault="007A1E99">
      <w:pPr>
        <w:pStyle w:val="a3"/>
        <w:ind w:left="942" w:right="550" w:firstLine="707"/>
        <w:jc w:val="both"/>
      </w:pPr>
      <w:r w:rsidRPr="00A66C00">
        <w:t>Сохранение</w:t>
      </w:r>
      <w:r w:rsidRPr="00A66C00">
        <w:rPr>
          <w:spacing w:val="1"/>
        </w:rPr>
        <w:t xml:space="preserve"> </w:t>
      </w:r>
      <w:r w:rsidRPr="00A66C00">
        <w:t>противопожарного</w:t>
      </w:r>
      <w:r w:rsidRPr="00A66C00">
        <w:rPr>
          <w:spacing w:val="1"/>
        </w:rPr>
        <w:t xml:space="preserve"> </w:t>
      </w:r>
      <w:r w:rsidRPr="00A66C00">
        <w:t>неприкосновенного</w:t>
      </w:r>
      <w:r w:rsidRPr="00A66C00">
        <w:rPr>
          <w:spacing w:val="1"/>
        </w:rPr>
        <w:t xml:space="preserve"> </w:t>
      </w:r>
      <w:r w:rsidRPr="00A66C00">
        <w:t>запаса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-62"/>
        </w:rPr>
        <w:t xml:space="preserve"> </w:t>
      </w:r>
      <w:r w:rsidRPr="00A66C00">
        <w:t>резервуарах до уровня неприкосновенного запаса во всасывающую трубу насосов</w:t>
      </w:r>
      <w:r w:rsidRPr="00A66C00">
        <w:rPr>
          <w:spacing w:val="1"/>
        </w:rPr>
        <w:t xml:space="preserve"> </w:t>
      </w:r>
      <w:r w:rsidRPr="00A66C00">
        <w:t>хозяйственно-питьевого назначения через обнаженные отверстия попадает воздух,</w:t>
      </w:r>
      <w:r w:rsidRPr="00A66C00">
        <w:rPr>
          <w:spacing w:val="1"/>
        </w:rPr>
        <w:t xml:space="preserve"> </w:t>
      </w:r>
      <w:r w:rsidRPr="00A66C00">
        <w:t>что</w:t>
      </w:r>
      <w:r w:rsidRPr="00A66C00">
        <w:rPr>
          <w:spacing w:val="-2"/>
        </w:rPr>
        <w:t xml:space="preserve"> </w:t>
      </w:r>
      <w:r w:rsidRPr="00A66C00">
        <w:t>приводит</w:t>
      </w:r>
      <w:r w:rsidRPr="00A66C00">
        <w:rPr>
          <w:spacing w:val="-1"/>
        </w:rPr>
        <w:t xml:space="preserve"> </w:t>
      </w:r>
      <w:r w:rsidRPr="00A66C00">
        <w:t>к срыву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-1"/>
        </w:rPr>
        <w:t xml:space="preserve"> </w:t>
      </w:r>
      <w:r w:rsidRPr="00A66C00">
        <w:t>насосов.</w:t>
      </w:r>
    </w:p>
    <w:p w14:paraId="54A51632" w14:textId="77777777" w:rsidR="00AC28EC" w:rsidRPr="00A66C00" w:rsidRDefault="007A1E99">
      <w:pPr>
        <w:pStyle w:val="a3"/>
        <w:ind w:left="942" w:right="551" w:firstLine="707"/>
        <w:jc w:val="both"/>
      </w:pPr>
      <w:r w:rsidRPr="00A66C00">
        <w:t>Пожарное</w:t>
      </w:r>
      <w:r w:rsidRPr="00A66C00">
        <w:rPr>
          <w:spacing w:val="1"/>
        </w:rPr>
        <w:t xml:space="preserve"> </w:t>
      </w:r>
      <w:r w:rsidRPr="00A66C00">
        <w:t>депо</w:t>
      </w:r>
      <w:r w:rsidRPr="00A66C00">
        <w:rPr>
          <w:spacing w:val="1"/>
        </w:rPr>
        <w:t xml:space="preserve"> </w:t>
      </w:r>
      <w:r w:rsidRPr="00A66C00">
        <w:t>расположено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промплощадке</w:t>
      </w:r>
      <w:r w:rsidRPr="00A66C00">
        <w:rPr>
          <w:spacing w:val="1"/>
        </w:rPr>
        <w:t xml:space="preserve"> </w:t>
      </w:r>
      <w:r w:rsidRPr="00A66C00">
        <w:t>предприятия.</w:t>
      </w:r>
      <w:r w:rsidRPr="00A66C00">
        <w:rPr>
          <w:spacing w:val="1"/>
        </w:rPr>
        <w:t xml:space="preserve"> </w:t>
      </w:r>
      <w:r w:rsidRPr="00A66C00">
        <w:t>Проектом</w:t>
      </w:r>
      <w:r w:rsidRPr="00A66C00">
        <w:rPr>
          <w:spacing w:val="1"/>
        </w:rPr>
        <w:t xml:space="preserve"> </w:t>
      </w:r>
      <w:r w:rsidRPr="00A66C00">
        <w:t>предусмотрена</w:t>
      </w:r>
      <w:r w:rsidRPr="00A66C00">
        <w:rPr>
          <w:spacing w:val="-3"/>
        </w:rPr>
        <w:t xml:space="preserve"> </w:t>
      </w:r>
      <w:r w:rsidRPr="00A66C00">
        <w:t>система</w:t>
      </w:r>
      <w:r w:rsidRPr="00A66C00">
        <w:rPr>
          <w:spacing w:val="-3"/>
        </w:rPr>
        <w:t xml:space="preserve"> </w:t>
      </w:r>
      <w:r w:rsidRPr="00A66C00">
        <w:t>противопожарного</w:t>
      </w:r>
      <w:r w:rsidRPr="00A66C00">
        <w:rPr>
          <w:spacing w:val="-1"/>
        </w:rPr>
        <w:t xml:space="preserve"> </w:t>
      </w:r>
      <w:r w:rsidRPr="00A66C00">
        <w:t>водопровода</w:t>
      </w:r>
      <w:r w:rsidRPr="00A66C00">
        <w:rPr>
          <w:spacing w:val="-3"/>
        </w:rPr>
        <w:t xml:space="preserve"> </w:t>
      </w:r>
      <w:r w:rsidRPr="00A66C00">
        <w:t>низкого</w:t>
      </w:r>
      <w:r w:rsidRPr="00A66C00">
        <w:rPr>
          <w:spacing w:val="-1"/>
        </w:rPr>
        <w:t xml:space="preserve"> </w:t>
      </w:r>
      <w:r w:rsidRPr="00A66C00">
        <w:t>давления.</w:t>
      </w:r>
    </w:p>
    <w:p w14:paraId="5C516031" w14:textId="77777777" w:rsidR="00AC28EC" w:rsidRPr="00A66C00" w:rsidRDefault="007A1E99">
      <w:pPr>
        <w:pStyle w:val="a3"/>
        <w:spacing w:line="299" w:lineRule="exact"/>
        <w:ind w:left="1650"/>
        <w:jc w:val="both"/>
      </w:pPr>
      <w:r w:rsidRPr="00A66C00">
        <w:t>Потребный</w:t>
      </w:r>
      <w:r w:rsidRPr="00A66C00">
        <w:rPr>
          <w:spacing w:val="-4"/>
        </w:rPr>
        <w:t xml:space="preserve"> </w:t>
      </w:r>
      <w:r w:rsidRPr="00A66C00">
        <w:t>напор</w:t>
      </w:r>
      <w:r w:rsidRPr="00A66C00">
        <w:rPr>
          <w:spacing w:val="-3"/>
        </w:rPr>
        <w:t xml:space="preserve"> </w:t>
      </w:r>
      <w:r w:rsidRPr="00A66C00">
        <w:t>противопожарных</w:t>
      </w:r>
      <w:r w:rsidRPr="00A66C00">
        <w:rPr>
          <w:spacing w:val="-3"/>
        </w:rPr>
        <w:t xml:space="preserve"> </w:t>
      </w:r>
      <w:r w:rsidRPr="00A66C00">
        <w:t>насосов</w:t>
      </w:r>
      <w:r w:rsidRPr="00A66C00">
        <w:rPr>
          <w:spacing w:val="-3"/>
        </w:rPr>
        <w:t xml:space="preserve"> </w:t>
      </w:r>
      <w:r w:rsidRPr="00A66C00">
        <w:t>составляет</w:t>
      </w:r>
      <w:r w:rsidRPr="00A66C00">
        <w:rPr>
          <w:spacing w:val="-3"/>
        </w:rPr>
        <w:t xml:space="preserve"> </w:t>
      </w:r>
      <w:r w:rsidRPr="00A66C00">
        <w:t>35-40</w:t>
      </w:r>
      <w:r w:rsidRPr="00A66C00">
        <w:rPr>
          <w:spacing w:val="-1"/>
        </w:rPr>
        <w:t xml:space="preserve"> </w:t>
      </w:r>
      <w:r w:rsidRPr="00A66C00">
        <w:t>м.</w:t>
      </w:r>
    </w:p>
    <w:p w14:paraId="38E42473" w14:textId="77777777" w:rsidR="00AC28EC" w:rsidRPr="00A66C00" w:rsidRDefault="007A1E99">
      <w:pPr>
        <w:pStyle w:val="a3"/>
        <w:spacing w:before="1"/>
        <w:ind w:left="942" w:right="552" w:firstLine="707"/>
        <w:jc w:val="both"/>
      </w:pPr>
      <w:r w:rsidRPr="00A66C00">
        <w:t>Проектируется</w:t>
      </w:r>
      <w:r w:rsidRPr="00A66C00">
        <w:rPr>
          <w:spacing w:val="1"/>
        </w:rPr>
        <w:t xml:space="preserve"> </w:t>
      </w:r>
      <w:r w:rsidRPr="00A66C00">
        <w:t>установка</w:t>
      </w:r>
      <w:r w:rsidRPr="00A66C00">
        <w:rPr>
          <w:spacing w:val="1"/>
        </w:rPr>
        <w:t xml:space="preserve"> </w:t>
      </w:r>
      <w:r w:rsidRPr="00A66C00">
        <w:t>двух</w:t>
      </w:r>
      <w:r w:rsidRPr="00A66C00">
        <w:rPr>
          <w:spacing w:val="1"/>
        </w:rPr>
        <w:t xml:space="preserve"> </w:t>
      </w:r>
      <w:r w:rsidRPr="00A66C00">
        <w:t>(в</w:t>
      </w:r>
      <w:r w:rsidRPr="00A66C00">
        <w:rPr>
          <w:spacing w:val="1"/>
        </w:rPr>
        <w:t xml:space="preserve"> </w:t>
      </w:r>
      <w:r w:rsidRPr="00A66C00">
        <w:t>т.ч.</w:t>
      </w:r>
      <w:r w:rsidRPr="00A66C00">
        <w:rPr>
          <w:spacing w:val="1"/>
        </w:rPr>
        <w:t xml:space="preserve"> </w:t>
      </w:r>
      <w:r w:rsidRPr="00A66C00">
        <w:t>один</w:t>
      </w:r>
      <w:r w:rsidRPr="00A66C00">
        <w:rPr>
          <w:spacing w:val="1"/>
        </w:rPr>
        <w:t xml:space="preserve"> </w:t>
      </w:r>
      <w:r w:rsidRPr="00A66C00">
        <w:t>резервный)</w:t>
      </w:r>
      <w:r w:rsidRPr="00A66C00">
        <w:rPr>
          <w:spacing w:val="1"/>
        </w:rPr>
        <w:t xml:space="preserve"> </w:t>
      </w:r>
      <w:r w:rsidRPr="00A66C00">
        <w:t>противопожарных</w:t>
      </w:r>
      <w:r w:rsidRPr="00A66C00">
        <w:rPr>
          <w:spacing w:val="-62"/>
        </w:rPr>
        <w:t xml:space="preserve"> </w:t>
      </w:r>
      <w:r w:rsidRPr="00A66C00">
        <w:t>насосов NK125-315 с диаметром рабочего колеса 311 мм с электродвигателями 180</w:t>
      </w:r>
      <w:r w:rsidRPr="00A66C00">
        <w:rPr>
          <w:spacing w:val="1"/>
        </w:rPr>
        <w:t xml:space="preserve"> </w:t>
      </w:r>
      <w:r w:rsidRPr="00A66C00">
        <w:t>м,</w:t>
      </w:r>
      <w:r w:rsidRPr="00A66C00">
        <w:rPr>
          <w:spacing w:val="1"/>
        </w:rPr>
        <w:t xml:space="preserve"> </w:t>
      </w:r>
      <w:r w:rsidRPr="00A66C00">
        <w:t>мощностью</w:t>
      </w:r>
      <w:r w:rsidRPr="00A66C00">
        <w:rPr>
          <w:spacing w:val="1"/>
        </w:rPr>
        <w:t xml:space="preserve"> </w:t>
      </w:r>
      <w:r w:rsidRPr="00A66C00">
        <w:t>18,5</w:t>
      </w:r>
      <w:r w:rsidRPr="00A66C00">
        <w:rPr>
          <w:spacing w:val="1"/>
        </w:rPr>
        <w:t xml:space="preserve"> </w:t>
      </w:r>
      <w:r w:rsidRPr="00A66C00">
        <w:t>квт,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числом</w:t>
      </w:r>
      <w:r w:rsidRPr="00A66C00">
        <w:rPr>
          <w:spacing w:val="1"/>
        </w:rPr>
        <w:t xml:space="preserve"> </w:t>
      </w:r>
      <w:r w:rsidRPr="00A66C00">
        <w:t>оборотов</w:t>
      </w:r>
      <w:r w:rsidRPr="00A66C00">
        <w:rPr>
          <w:spacing w:val="1"/>
        </w:rPr>
        <w:t xml:space="preserve"> </w:t>
      </w:r>
      <w:r w:rsidRPr="00A66C00">
        <w:t>1450</w:t>
      </w:r>
      <w:r w:rsidRPr="00A66C00">
        <w:rPr>
          <w:spacing w:val="1"/>
        </w:rPr>
        <w:t xml:space="preserve"> </w:t>
      </w:r>
      <w:r w:rsidRPr="00A66C00">
        <w:t>об/мин.</w:t>
      </w:r>
      <w:r w:rsidRPr="00A66C00">
        <w:rPr>
          <w:spacing w:val="1"/>
        </w:rPr>
        <w:t xml:space="preserve"> </w:t>
      </w:r>
      <w:r w:rsidRPr="00A66C00">
        <w:t>Насосы</w:t>
      </w:r>
      <w:r w:rsidRPr="00A66C00">
        <w:rPr>
          <w:spacing w:val="1"/>
        </w:rPr>
        <w:t xml:space="preserve"> </w:t>
      </w:r>
      <w:r w:rsidRPr="00A66C00">
        <w:t>имеют</w:t>
      </w:r>
      <w:r w:rsidRPr="00A66C00">
        <w:rPr>
          <w:spacing w:val="1"/>
        </w:rPr>
        <w:t xml:space="preserve"> </w:t>
      </w:r>
      <w:r w:rsidRPr="00A66C00">
        <w:t>производительность 140</w:t>
      </w:r>
      <w:r w:rsidRPr="00A66C00">
        <w:rPr>
          <w:spacing w:val="-1"/>
        </w:rPr>
        <w:t xml:space="preserve"> </w:t>
      </w:r>
      <w:r w:rsidRPr="00A66C00">
        <w:t>м</w:t>
      </w:r>
      <w:r w:rsidRPr="00A66C00">
        <w:rPr>
          <w:vertAlign w:val="superscript"/>
        </w:rPr>
        <w:t>3</w:t>
      </w:r>
      <w:r w:rsidRPr="00A66C00">
        <w:t>/час</w:t>
      </w:r>
      <w:r w:rsidRPr="00A66C00">
        <w:rPr>
          <w:spacing w:val="-1"/>
        </w:rPr>
        <w:t xml:space="preserve"> </w:t>
      </w:r>
      <w:r w:rsidRPr="00A66C00">
        <w:t>при напоре</w:t>
      </w:r>
      <w:r w:rsidRPr="00A66C00">
        <w:rPr>
          <w:spacing w:val="1"/>
        </w:rPr>
        <w:t xml:space="preserve"> </w:t>
      </w:r>
      <w:r w:rsidRPr="00A66C00">
        <w:t>32</w:t>
      </w:r>
      <w:r w:rsidRPr="00A66C00">
        <w:rPr>
          <w:spacing w:val="-1"/>
        </w:rPr>
        <w:t xml:space="preserve"> </w:t>
      </w:r>
      <w:r w:rsidRPr="00A66C00">
        <w:t>м.</w:t>
      </w:r>
    </w:p>
    <w:p w14:paraId="235711CB" w14:textId="77777777" w:rsidR="00AC28EC" w:rsidRPr="00A66C00" w:rsidRDefault="007A1E99">
      <w:pPr>
        <w:pStyle w:val="a3"/>
        <w:ind w:left="942" w:right="554" w:firstLine="707"/>
        <w:jc w:val="both"/>
      </w:pPr>
      <w:r w:rsidRPr="00A66C00">
        <w:t>Сеть</w:t>
      </w:r>
      <w:r w:rsidRPr="00A66C00">
        <w:rPr>
          <w:spacing w:val="1"/>
        </w:rPr>
        <w:t xml:space="preserve"> </w:t>
      </w:r>
      <w:r w:rsidRPr="00A66C00">
        <w:t>хозяйственно-питьевого,</w:t>
      </w:r>
      <w:r w:rsidRPr="00A66C00">
        <w:rPr>
          <w:spacing w:val="1"/>
        </w:rPr>
        <w:t xml:space="preserve"> </w:t>
      </w:r>
      <w:r w:rsidRPr="00A66C00">
        <w:t>противопожарного</w:t>
      </w:r>
      <w:r w:rsidRPr="00A66C00">
        <w:rPr>
          <w:spacing w:val="1"/>
        </w:rPr>
        <w:t xml:space="preserve"> </w:t>
      </w:r>
      <w:r w:rsidRPr="00A66C00">
        <w:t>водопровода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-62"/>
        </w:rPr>
        <w:t xml:space="preserve"> </w:t>
      </w:r>
      <w:r w:rsidRPr="00A66C00">
        <w:t>промплощадке и в жилпоселке проектируется кольцевая с установкой пожарных</w:t>
      </w:r>
      <w:r w:rsidRPr="00A66C00">
        <w:rPr>
          <w:spacing w:val="1"/>
        </w:rPr>
        <w:t xml:space="preserve"> </w:t>
      </w:r>
      <w:r w:rsidRPr="00A66C00">
        <w:t>гидрантов.</w:t>
      </w:r>
    </w:p>
    <w:p w14:paraId="5E524D32" w14:textId="77777777" w:rsidR="00AC28EC" w:rsidRPr="00A66C00" w:rsidRDefault="00AC28EC">
      <w:pPr>
        <w:pStyle w:val="a3"/>
        <w:spacing w:before="10"/>
        <w:rPr>
          <w:sz w:val="25"/>
        </w:rPr>
      </w:pPr>
    </w:p>
    <w:p w14:paraId="166856B3" w14:textId="0530C204" w:rsidR="00AC28EC" w:rsidRPr="00A66C00" w:rsidRDefault="00716952" w:rsidP="00716952">
      <w:pPr>
        <w:tabs>
          <w:tab w:val="left" w:pos="2234"/>
        </w:tabs>
        <w:ind w:left="1649"/>
        <w:rPr>
          <w:i/>
          <w:sz w:val="26"/>
        </w:rPr>
      </w:pPr>
      <w:r w:rsidRPr="00A66C00">
        <w:rPr>
          <w:i/>
          <w:sz w:val="26"/>
        </w:rPr>
        <w:t xml:space="preserve">5.7.2. </w:t>
      </w:r>
      <w:r w:rsidR="007A1E99" w:rsidRPr="00A66C00">
        <w:rPr>
          <w:i/>
          <w:sz w:val="26"/>
        </w:rPr>
        <w:t>Горная</w:t>
      </w:r>
      <w:r w:rsidR="007A1E99" w:rsidRPr="00A66C00">
        <w:rPr>
          <w:i/>
          <w:spacing w:val="-3"/>
          <w:sz w:val="26"/>
        </w:rPr>
        <w:t xml:space="preserve"> </w:t>
      </w:r>
      <w:r w:rsidR="007A1E99" w:rsidRPr="00A66C00">
        <w:rPr>
          <w:i/>
          <w:sz w:val="26"/>
        </w:rPr>
        <w:t>часть</w:t>
      </w:r>
    </w:p>
    <w:p w14:paraId="3BD2DB35" w14:textId="77777777" w:rsidR="00AC28EC" w:rsidRPr="00A66C00" w:rsidRDefault="00AC28EC">
      <w:pPr>
        <w:pStyle w:val="a3"/>
        <w:spacing w:before="2"/>
        <w:rPr>
          <w:i/>
        </w:rPr>
      </w:pPr>
    </w:p>
    <w:p w14:paraId="2330535A" w14:textId="77777777" w:rsidR="00AC28EC" w:rsidRPr="00A66C00" w:rsidRDefault="007A1E99">
      <w:pPr>
        <w:pStyle w:val="a3"/>
        <w:ind w:left="942" w:right="555" w:firstLine="707"/>
        <w:jc w:val="both"/>
      </w:pPr>
      <w:r w:rsidRPr="00A66C00">
        <w:t>Смазочные и обтирочные материалы на рабочих местах необходимо хранить</w:t>
      </w:r>
      <w:r w:rsidRPr="00A66C00">
        <w:rPr>
          <w:spacing w:val="-6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закрытых</w:t>
      </w:r>
      <w:r w:rsidRPr="00A66C00">
        <w:rPr>
          <w:spacing w:val="-1"/>
        </w:rPr>
        <w:t xml:space="preserve"> </w:t>
      </w:r>
      <w:r w:rsidRPr="00A66C00">
        <w:t>огнестойких</w:t>
      </w:r>
      <w:r w:rsidRPr="00A66C00">
        <w:rPr>
          <w:spacing w:val="-1"/>
        </w:rPr>
        <w:t xml:space="preserve"> </w:t>
      </w:r>
      <w:r w:rsidRPr="00A66C00">
        <w:t>емкостях</w:t>
      </w:r>
      <w:r w:rsidRPr="00A66C00">
        <w:rPr>
          <w:spacing w:val="-2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специальных</w:t>
      </w:r>
      <w:r w:rsidRPr="00A66C00">
        <w:rPr>
          <w:spacing w:val="-1"/>
        </w:rPr>
        <w:t xml:space="preserve"> </w:t>
      </w:r>
      <w:r w:rsidRPr="00A66C00">
        <w:t>площадках.</w:t>
      </w:r>
    </w:p>
    <w:p w14:paraId="0FFA6808" w14:textId="77777777" w:rsidR="00AC28EC" w:rsidRPr="00A66C00" w:rsidRDefault="007A1E99">
      <w:pPr>
        <w:pStyle w:val="a3"/>
        <w:ind w:left="942" w:right="549" w:firstLine="707"/>
        <w:jc w:val="both"/>
      </w:pPr>
      <w:r w:rsidRPr="00A66C00">
        <w:t>Для выполнения мер по ликвидации пожаров предусматривается пожарная</w:t>
      </w:r>
      <w:r w:rsidRPr="00A66C00">
        <w:rPr>
          <w:spacing w:val="1"/>
        </w:rPr>
        <w:t xml:space="preserve"> </w:t>
      </w:r>
      <w:r w:rsidRPr="00A66C00">
        <w:t>машина типа АЦ-40, а также запроектированные поливочные машины ПМ-130, для</w:t>
      </w:r>
      <w:r w:rsidRPr="00A66C00">
        <w:rPr>
          <w:spacing w:val="-62"/>
        </w:rPr>
        <w:t xml:space="preserve"> </w:t>
      </w:r>
      <w:r w:rsidRPr="00A66C00">
        <w:t>чего</w:t>
      </w:r>
      <w:r w:rsidRPr="00A66C00">
        <w:rPr>
          <w:spacing w:val="-2"/>
        </w:rPr>
        <w:t xml:space="preserve"> </w:t>
      </w:r>
      <w:r w:rsidRPr="00A66C00">
        <w:t>последние</w:t>
      </w:r>
      <w:r w:rsidRPr="00A66C00">
        <w:rPr>
          <w:spacing w:val="-2"/>
        </w:rPr>
        <w:t xml:space="preserve"> </w:t>
      </w:r>
      <w:r w:rsidRPr="00A66C00">
        <w:t>комплектуются</w:t>
      </w:r>
      <w:r w:rsidRPr="00A66C00">
        <w:rPr>
          <w:spacing w:val="-2"/>
        </w:rPr>
        <w:t xml:space="preserve"> </w:t>
      </w:r>
      <w:r w:rsidRPr="00A66C00">
        <w:t>специальными</w:t>
      </w:r>
      <w:r w:rsidRPr="00A66C00">
        <w:rPr>
          <w:spacing w:val="-1"/>
        </w:rPr>
        <w:t xml:space="preserve"> </w:t>
      </w:r>
      <w:r w:rsidRPr="00A66C00">
        <w:t>насадками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шлангами.</w:t>
      </w:r>
    </w:p>
    <w:p w14:paraId="1475C790" w14:textId="77777777" w:rsidR="00AC28EC" w:rsidRPr="00A66C00" w:rsidRDefault="00AC28EC">
      <w:pPr>
        <w:pStyle w:val="a3"/>
      </w:pPr>
    </w:p>
    <w:p w14:paraId="05758BD3" w14:textId="4A4D689E" w:rsidR="00AC28EC" w:rsidRPr="00A66C00" w:rsidRDefault="00716952" w:rsidP="00716952">
      <w:pPr>
        <w:tabs>
          <w:tab w:val="left" w:pos="2234"/>
        </w:tabs>
        <w:ind w:left="1649"/>
        <w:rPr>
          <w:i/>
          <w:sz w:val="26"/>
        </w:rPr>
      </w:pPr>
      <w:r w:rsidRPr="00A66C00">
        <w:rPr>
          <w:i/>
          <w:sz w:val="26"/>
        </w:rPr>
        <w:t xml:space="preserve">5.7.3. </w:t>
      </w:r>
      <w:r w:rsidR="007A1E99" w:rsidRPr="00A66C00">
        <w:rPr>
          <w:i/>
          <w:sz w:val="26"/>
        </w:rPr>
        <w:t>Ремонтно-складское</w:t>
      </w:r>
      <w:r w:rsidR="007A1E99" w:rsidRPr="00A66C00">
        <w:rPr>
          <w:i/>
          <w:spacing w:val="-5"/>
          <w:sz w:val="26"/>
        </w:rPr>
        <w:t xml:space="preserve"> </w:t>
      </w:r>
      <w:r w:rsidR="007A1E99" w:rsidRPr="00A66C00">
        <w:rPr>
          <w:i/>
          <w:sz w:val="26"/>
        </w:rPr>
        <w:t>хозяйство</w:t>
      </w:r>
    </w:p>
    <w:p w14:paraId="0981CD16" w14:textId="77777777" w:rsidR="00AC28EC" w:rsidRPr="00A66C00" w:rsidRDefault="00AC28EC">
      <w:pPr>
        <w:pStyle w:val="a3"/>
        <w:spacing w:before="11"/>
        <w:rPr>
          <w:i/>
          <w:sz w:val="25"/>
        </w:rPr>
      </w:pPr>
    </w:p>
    <w:p w14:paraId="53A577A5" w14:textId="77777777" w:rsidR="00AC28EC" w:rsidRPr="00A66C00" w:rsidRDefault="007A1E99">
      <w:pPr>
        <w:pStyle w:val="a3"/>
        <w:ind w:left="942" w:right="549" w:firstLine="707"/>
        <w:jc w:val="both"/>
      </w:pPr>
      <w:r w:rsidRPr="00A66C00">
        <w:t>Запроектированное</w:t>
      </w:r>
      <w:r w:rsidRPr="00A66C00">
        <w:rPr>
          <w:spacing w:val="1"/>
        </w:rPr>
        <w:t xml:space="preserve"> </w:t>
      </w:r>
      <w:r w:rsidRPr="00A66C00">
        <w:t>ремонтно-складское</w:t>
      </w:r>
      <w:r w:rsidRPr="00A66C00">
        <w:rPr>
          <w:spacing w:val="1"/>
        </w:rPr>
        <w:t xml:space="preserve"> </w:t>
      </w:r>
      <w:r w:rsidRPr="00A66C00">
        <w:t>хозяйство</w:t>
      </w:r>
      <w:r w:rsidRPr="00A66C00">
        <w:rPr>
          <w:spacing w:val="1"/>
        </w:rPr>
        <w:t xml:space="preserve"> </w:t>
      </w:r>
      <w:r w:rsidRPr="00A66C00">
        <w:t>выполняется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-62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требованиями</w:t>
      </w:r>
      <w:r w:rsidRPr="00A66C00">
        <w:rPr>
          <w:spacing w:val="1"/>
        </w:rPr>
        <w:t xml:space="preserve"> </w:t>
      </w:r>
      <w:r w:rsidRPr="00A66C00">
        <w:t>действующих</w:t>
      </w:r>
      <w:r w:rsidRPr="00A66C00">
        <w:rPr>
          <w:spacing w:val="1"/>
        </w:rPr>
        <w:t xml:space="preserve"> </w:t>
      </w:r>
      <w:r w:rsidRPr="00A66C00">
        <w:t>СНиПов,</w:t>
      </w:r>
      <w:r w:rsidRPr="00A66C00">
        <w:rPr>
          <w:spacing w:val="1"/>
        </w:rPr>
        <w:t xml:space="preserve"> </w:t>
      </w:r>
      <w:r w:rsidRPr="00A66C00">
        <w:t>ГОСТов,</w:t>
      </w:r>
      <w:r w:rsidRPr="00A66C00">
        <w:rPr>
          <w:spacing w:val="1"/>
        </w:rPr>
        <w:t xml:space="preserve"> </w:t>
      </w:r>
      <w:r w:rsidRPr="00A66C00">
        <w:t>ОСТов,</w:t>
      </w:r>
      <w:r w:rsidRPr="00A66C00">
        <w:rPr>
          <w:spacing w:val="1"/>
        </w:rPr>
        <w:t xml:space="preserve"> </w:t>
      </w:r>
      <w:r w:rsidRPr="00A66C00">
        <w:t>ПУЭ,</w:t>
      </w:r>
      <w:r w:rsidRPr="00A66C00">
        <w:rPr>
          <w:spacing w:val="1"/>
        </w:rPr>
        <w:t xml:space="preserve"> </w:t>
      </w:r>
      <w:r w:rsidRPr="00A66C00">
        <w:t>типовых правил пожарной безопасности для промышленных предприятий, а также</w:t>
      </w:r>
      <w:r w:rsidRPr="00A66C00">
        <w:rPr>
          <w:spacing w:val="1"/>
        </w:rPr>
        <w:t xml:space="preserve"> </w:t>
      </w:r>
      <w:r w:rsidRPr="00A66C00">
        <w:t>специальных</w:t>
      </w:r>
      <w:r w:rsidRPr="00A66C00">
        <w:rPr>
          <w:spacing w:val="1"/>
        </w:rPr>
        <w:t xml:space="preserve"> </w:t>
      </w:r>
      <w:r w:rsidRPr="00A66C00">
        <w:t>отраслевых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ведомственных</w:t>
      </w:r>
      <w:r w:rsidRPr="00A66C00">
        <w:rPr>
          <w:spacing w:val="1"/>
        </w:rPr>
        <w:t xml:space="preserve"> </w:t>
      </w:r>
      <w:r w:rsidRPr="00A66C00">
        <w:t>перечней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методик</w:t>
      </w:r>
      <w:r w:rsidRPr="00A66C00">
        <w:rPr>
          <w:spacing w:val="1"/>
        </w:rPr>
        <w:t xml:space="preserve"> </w:t>
      </w:r>
      <w:r w:rsidRPr="00A66C00">
        <w:t>определения</w:t>
      </w:r>
      <w:r w:rsidRPr="00A66C00">
        <w:rPr>
          <w:spacing w:val="1"/>
        </w:rPr>
        <w:t xml:space="preserve"> </w:t>
      </w:r>
      <w:r w:rsidRPr="00A66C00">
        <w:t>производств</w:t>
      </w:r>
      <w:r w:rsidRPr="00A66C00">
        <w:rPr>
          <w:spacing w:val="-2"/>
        </w:rPr>
        <w:t xml:space="preserve"> </w:t>
      </w:r>
      <w:r w:rsidRPr="00A66C00">
        <w:t>по</w:t>
      </w:r>
      <w:r w:rsidRPr="00A66C00">
        <w:rPr>
          <w:spacing w:val="2"/>
        </w:rPr>
        <w:t xml:space="preserve"> </w:t>
      </w:r>
      <w:r w:rsidRPr="00A66C00">
        <w:t>взрывопожарной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пожарной</w:t>
      </w:r>
      <w:r w:rsidRPr="00A66C00">
        <w:rPr>
          <w:spacing w:val="-1"/>
        </w:rPr>
        <w:t xml:space="preserve"> </w:t>
      </w:r>
      <w:r w:rsidRPr="00A66C00">
        <w:t>опасности.</w:t>
      </w:r>
    </w:p>
    <w:p w14:paraId="34C64BA0" w14:textId="17546BE9" w:rsidR="0069005D" w:rsidRPr="00A66C00" w:rsidRDefault="007A1E99" w:rsidP="008D71E0">
      <w:pPr>
        <w:pStyle w:val="a3"/>
        <w:ind w:left="942" w:right="555" w:firstLine="707"/>
        <w:jc w:val="both"/>
        <w:sectPr w:rsidR="0069005D" w:rsidRPr="00A66C00">
          <w:pgSz w:w="11910" w:h="16840"/>
          <w:pgMar w:top="1040" w:right="160" w:bottom="280" w:left="460" w:header="720" w:footer="720" w:gutter="0"/>
          <w:cols w:space="720"/>
        </w:sectPr>
      </w:pPr>
      <w:r w:rsidRPr="00A66C00">
        <w:t>Проектируемые</w:t>
      </w:r>
      <w:r w:rsidRPr="00A66C00">
        <w:rPr>
          <w:spacing w:val="1"/>
        </w:rPr>
        <w:t xml:space="preserve"> </w:t>
      </w:r>
      <w:r w:rsidRPr="00A66C00">
        <w:t>передвижные</w:t>
      </w:r>
      <w:r w:rsidRPr="00A66C00">
        <w:rPr>
          <w:spacing w:val="1"/>
        </w:rPr>
        <w:t xml:space="preserve"> </w:t>
      </w:r>
      <w:r w:rsidRPr="00A66C00">
        <w:t>вагончики</w:t>
      </w:r>
      <w:r w:rsidRPr="00A66C00">
        <w:rPr>
          <w:spacing w:val="1"/>
        </w:rPr>
        <w:t xml:space="preserve"> </w:t>
      </w:r>
      <w:r w:rsidRPr="00A66C00">
        <w:t>оборудуются</w:t>
      </w:r>
      <w:r w:rsidRPr="00A66C00">
        <w:rPr>
          <w:spacing w:val="1"/>
        </w:rPr>
        <w:t xml:space="preserve"> </w:t>
      </w:r>
      <w:r w:rsidRPr="00A66C00">
        <w:t>сигнализацией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-62"/>
        </w:rPr>
        <w:t xml:space="preserve"> </w:t>
      </w:r>
      <w:r w:rsidRPr="00A66C00">
        <w:t>первичными</w:t>
      </w:r>
      <w:r w:rsidRPr="00A66C00">
        <w:rPr>
          <w:spacing w:val="-2"/>
        </w:rPr>
        <w:t xml:space="preserve"> </w:t>
      </w:r>
      <w:r w:rsidRPr="00A66C00">
        <w:t>средствами</w:t>
      </w:r>
      <w:r w:rsidRPr="00A66C00">
        <w:rPr>
          <w:spacing w:val="-1"/>
        </w:rPr>
        <w:t xml:space="preserve"> </w:t>
      </w:r>
      <w:r w:rsidRPr="00A66C00">
        <w:t>пожаротушения.</w:t>
      </w:r>
    </w:p>
    <w:p w14:paraId="6BFD9ABC" w14:textId="77777777" w:rsidR="007C223F" w:rsidRPr="00A66C00" w:rsidRDefault="007C223F" w:rsidP="00A47039">
      <w:pPr>
        <w:pStyle w:val="2"/>
        <w:tabs>
          <w:tab w:val="left" w:pos="851"/>
        </w:tabs>
        <w:spacing w:before="0"/>
        <w:ind w:right="-47" w:firstLine="567"/>
        <w:jc w:val="center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lastRenderedPageBreak/>
        <w:t>Глава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6.</w:t>
      </w:r>
      <w:r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ОЦЕНКА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ВОЗДЕЙСТВИЯ</w:t>
      </w:r>
      <w:r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НА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ОКРУЖАЮЩУЮ</w:t>
      </w:r>
      <w:r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СРЕДУ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И</w:t>
      </w:r>
      <w:r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ЕЕ</w:t>
      </w:r>
    </w:p>
    <w:p w14:paraId="7B260698" w14:textId="77777777" w:rsidR="007C223F" w:rsidRPr="00A66C00" w:rsidRDefault="007C223F" w:rsidP="00A47039">
      <w:pPr>
        <w:tabs>
          <w:tab w:val="left" w:pos="851"/>
        </w:tabs>
        <w:ind w:right="-47" w:firstLine="567"/>
        <w:jc w:val="center"/>
        <w:rPr>
          <w:b/>
          <w:sz w:val="24"/>
        </w:rPr>
      </w:pPr>
      <w:r w:rsidRPr="00A66C00">
        <w:rPr>
          <w:b/>
          <w:sz w:val="24"/>
        </w:rPr>
        <w:t>ОХРАНА</w:t>
      </w:r>
    </w:p>
    <w:p w14:paraId="7CD7EF6C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rPr>
          <w:b/>
        </w:rPr>
      </w:pPr>
    </w:p>
    <w:p w14:paraId="03090C55" w14:textId="77777777" w:rsidR="007C223F" w:rsidRPr="00A66C00" w:rsidRDefault="007C223F" w:rsidP="00A47039">
      <w:pPr>
        <w:pStyle w:val="2"/>
        <w:keepNext w:val="0"/>
        <w:keepLines w:val="0"/>
        <w:numPr>
          <w:ilvl w:val="1"/>
          <w:numId w:val="70"/>
        </w:numPr>
        <w:tabs>
          <w:tab w:val="left" w:pos="851"/>
          <w:tab w:val="left" w:pos="993"/>
        </w:tabs>
        <w:spacing w:before="0"/>
        <w:ind w:left="0" w:right="-47" w:firstLine="567"/>
        <w:jc w:val="left"/>
        <w:rPr>
          <w:rFonts w:ascii="Times New Roman" w:hAnsi="Times New Roman" w:cs="Times New Roman"/>
          <w:b/>
          <w:color w:val="auto"/>
        </w:rPr>
      </w:pPr>
      <w:bookmarkStart w:id="1" w:name="13.1._Общая_характеристика_района"/>
      <w:bookmarkEnd w:id="1"/>
      <w:r w:rsidRPr="00A66C00">
        <w:rPr>
          <w:rFonts w:ascii="Times New Roman" w:hAnsi="Times New Roman" w:cs="Times New Roman"/>
          <w:b/>
          <w:color w:val="auto"/>
        </w:rPr>
        <w:t>Общая</w:t>
      </w:r>
      <w:r w:rsidRPr="00A66C00">
        <w:rPr>
          <w:rFonts w:ascii="Times New Roman" w:hAnsi="Times New Roman" w:cs="Times New Roman"/>
          <w:b/>
          <w:color w:val="auto"/>
          <w:spacing w:val="-5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характеристика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района</w:t>
      </w:r>
    </w:p>
    <w:p w14:paraId="0D2AC35E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rPr>
          <w:b/>
          <w:sz w:val="23"/>
        </w:rPr>
      </w:pPr>
    </w:p>
    <w:p w14:paraId="3C95A041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В административном отношении район работ расположен на территории Каргалинского района Актюбинской области.</w:t>
      </w:r>
    </w:p>
    <w:p w14:paraId="5331A370" w14:textId="3F271AB1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 xml:space="preserve">Месторождение </w:t>
      </w:r>
      <w:r w:rsidR="00E53897" w:rsidRPr="00A66C00">
        <w:t>Джусалинск</w:t>
      </w:r>
      <w:r w:rsidR="00DB677D" w:rsidRPr="00A66C00">
        <w:t>ое</w:t>
      </w:r>
      <w:r w:rsidRPr="00A66C00">
        <w:t xml:space="preserve"> располагается в 35 км север-северо-западнее ж.д. станции Кемпирсай Актюбинской области.</w:t>
      </w:r>
    </w:p>
    <w:p w14:paraId="3257D555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Производственная база предприятия находится в п. Бадамша Каргалинского района, в 130 км от г. Актобе. Каргалинский район обладает хорошо развитой промышленной и транспортно-коммуникационной инфраструктурой: автодороги Актобе-Орск и Актобе-Хромтау, железная дорога Орск-Никельтау (ЮУЖД), газопровод Бухара- Урал, нефтепровод Кенкияк-Орск, ЛЭП 110-кВ. В районе имеется большое количество отработанных карьеров, заполненных грунтовыми водами.</w:t>
      </w:r>
    </w:p>
    <w:p w14:paraId="6E9FE8F4" w14:textId="29E1A820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 xml:space="preserve">Пространственно </w:t>
      </w:r>
      <w:r w:rsidR="00E53897" w:rsidRPr="00A66C00">
        <w:t>Джусалинск</w:t>
      </w:r>
      <w:r w:rsidR="00DB677D" w:rsidRPr="00A66C00">
        <w:t>ое</w:t>
      </w:r>
      <w:r w:rsidRPr="00A66C00">
        <w:t xml:space="preserve"> месторождение приурочено к северной части Кемпирсайского ультраосновного массива, генетически связано с корой выветривания по перидотитовым и дунитовым серпентинитам.</w:t>
      </w:r>
    </w:p>
    <w:p w14:paraId="07B8D8FF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Орографически Кемпирсайский массив, включая площадь месторождения относится к восточной части Орь-Илекского междуречья (поднятия).</w:t>
      </w:r>
    </w:p>
    <w:p w14:paraId="596967F5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Рельеф поднятия представляет собой всхолмленную равнину (степная, ковыльная нагорная равнина), прорезанную речными долинами и оврагами. Отмечается общее понижение равнины к востоку (к долине р. Орь) и юго-востоку (к р. Уйсылкара). Самая низкая часть района находиться на востоке района – это западная часть Орской впадины. Несмотря на преобладающий нагорно-равнинный характер района, в нем выделяются участки сложно-расчлененного рельефа. В последнем случае местность имеет вид мелкосопочника. Мелкосопочник занимает неширокие приречные полосы. Таковы окрестности нижней части р. Куагаш, Шандаши и Кызыл-Каине.</w:t>
      </w:r>
    </w:p>
    <w:p w14:paraId="3519421E" w14:textId="77777777" w:rsidR="007C223F" w:rsidRPr="00A66C00" w:rsidRDefault="007C223F" w:rsidP="00A47039">
      <w:pPr>
        <w:tabs>
          <w:tab w:val="left" w:pos="851"/>
        </w:tabs>
        <w:ind w:right="-47" w:firstLine="567"/>
        <w:jc w:val="both"/>
      </w:pPr>
    </w:p>
    <w:p w14:paraId="14F8B229" w14:textId="77777777" w:rsidR="007C223F" w:rsidRPr="00A66C00" w:rsidRDefault="007C223F" w:rsidP="00A47039">
      <w:pPr>
        <w:pStyle w:val="2"/>
        <w:keepNext w:val="0"/>
        <w:keepLines w:val="0"/>
        <w:numPr>
          <w:ilvl w:val="1"/>
          <w:numId w:val="70"/>
        </w:numPr>
        <w:tabs>
          <w:tab w:val="left" w:pos="851"/>
          <w:tab w:val="left" w:pos="993"/>
        </w:tabs>
        <w:spacing w:before="0"/>
        <w:ind w:left="0" w:right="-47" w:firstLine="567"/>
        <w:jc w:val="left"/>
        <w:rPr>
          <w:rFonts w:ascii="Times New Roman" w:hAnsi="Times New Roman" w:cs="Times New Roman"/>
          <w:b/>
          <w:color w:val="auto"/>
        </w:rPr>
      </w:pPr>
      <w:bookmarkStart w:id="2" w:name="13.2._Климатическая_характеристика_район"/>
      <w:bookmarkEnd w:id="2"/>
      <w:r w:rsidRPr="00A66C00">
        <w:rPr>
          <w:rFonts w:ascii="Times New Roman" w:hAnsi="Times New Roman" w:cs="Times New Roman"/>
          <w:b/>
          <w:color w:val="auto"/>
        </w:rPr>
        <w:t>Климатическая</w:t>
      </w:r>
      <w:r w:rsidRPr="00A66C00">
        <w:rPr>
          <w:rFonts w:ascii="Times New Roman" w:hAnsi="Times New Roman" w:cs="Times New Roman"/>
          <w:b/>
          <w:color w:val="auto"/>
          <w:spacing w:val="-8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характеристика</w:t>
      </w:r>
      <w:r w:rsidRPr="00A66C00">
        <w:rPr>
          <w:rFonts w:ascii="Times New Roman" w:hAnsi="Times New Roman" w:cs="Times New Roman"/>
          <w:b/>
          <w:color w:val="auto"/>
          <w:spacing w:val="-9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района</w:t>
      </w:r>
    </w:p>
    <w:p w14:paraId="23D7788F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rPr>
          <w:b/>
          <w:sz w:val="23"/>
        </w:rPr>
      </w:pPr>
    </w:p>
    <w:p w14:paraId="1C38B921" w14:textId="5D1E9ABE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Климат</w:t>
      </w:r>
      <w:r w:rsidRPr="00A66C00">
        <w:rPr>
          <w:spacing w:val="1"/>
        </w:rPr>
        <w:t xml:space="preserve"> </w:t>
      </w:r>
      <w:r w:rsidRPr="00A66C00">
        <w:t>района</w:t>
      </w:r>
      <w:r w:rsidRPr="00A66C00">
        <w:rPr>
          <w:spacing w:val="1"/>
        </w:rPr>
        <w:t xml:space="preserve"> </w:t>
      </w:r>
      <w:r w:rsidRPr="00A66C00">
        <w:t>расположения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«</w:t>
      </w:r>
      <w:r w:rsidR="00E53897" w:rsidRPr="00A66C00">
        <w:t>ДЖУСАЛИНСК</w:t>
      </w:r>
      <w:r w:rsidR="00DB677D" w:rsidRPr="00A66C00">
        <w:t>ОЕ</w:t>
      </w:r>
      <w:r w:rsidRPr="00A66C00">
        <w:t>»</w:t>
      </w:r>
      <w:r w:rsidRPr="00A66C00">
        <w:rPr>
          <w:spacing w:val="1"/>
        </w:rPr>
        <w:t xml:space="preserve"> </w:t>
      </w:r>
      <w:r w:rsidRPr="00A66C00">
        <w:t>резко</w:t>
      </w:r>
      <w:r w:rsidRPr="00A66C00">
        <w:rPr>
          <w:spacing w:val="1"/>
        </w:rPr>
        <w:t xml:space="preserve"> </w:t>
      </w:r>
      <w:r w:rsidRPr="00A66C00">
        <w:t>континентальный,</w:t>
      </w:r>
      <w:r w:rsidRPr="00A66C00">
        <w:rPr>
          <w:spacing w:val="1"/>
        </w:rPr>
        <w:t xml:space="preserve"> </w:t>
      </w:r>
      <w:r w:rsidRPr="00A66C00">
        <w:t>сухой,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высокой</w:t>
      </w:r>
      <w:r w:rsidRPr="00A66C00">
        <w:rPr>
          <w:spacing w:val="1"/>
        </w:rPr>
        <w:t xml:space="preserve"> </w:t>
      </w:r>
      <w:r w:rsidRPr="00A66C00">
        <w:t>активностью</w:t>
      </w:r>
      <w:r w:rsidRPr="00A66C00">
        <w:rPr>
          <w:spacing w:val="1"/>
        </w:rPr>
        <w:t xml:space="preserve"> </w:t>
      </w:r>
      <w:r w:rsidRPr="00A66C00">
        <w:t>ветрового</w:t>
      </w:r>
      <w:r w:rsidRPr="00A66C00">
        <w:rPr>
          <w:spacing w:val="1"/>
        </w:rPr>
        <w:t xml:space="preserve"> </w:t>
      </w:r>
      <w:r w:rsidRPr="00A66C00">
        <w:t>режима,</w:t>
      </w:r>
      <w:r w:rsidRPr="00A66C00">
        <w:rPr>
          <w:spacing w:val="1"/>
        </w:rPr>
        <w:t xml:space="preserve"> </w:t>
      </w:r>
      <w:r w:rsidRPr="00A66C00">
        <w:t>большими</w:t>
      </w:r>
      <w:r w:rsidRPr="00A66C00">
        <w:rPr>
          <w:spacing w:val="1"/>
        </w:rPr>
        <w:t xml:space="preserve"> </w:t>
      </w:r>
      <w:r w:rsidRPr="00A66C00">
        <w:t>колебаниями</w:t>
      </w:r>
      <w:r w:rsidRPr="00A66C00">
        <w:rPr>
          <w:spacing w:val="1"/>
        </w:rPr>
        <w:t xml:space="preserve"> </w:t>
      </w:r>
      <w:r w:rsidRPr="00A66C00">
        <w:t>погодных</w:t>
      </w:r>
      <w:r w:rsidRPr="00A66C00">
        <w:rPr>
          <w:spacing w:val="-57"/>
        </w:rPr>
        <w:t xml:space="preserve"> </w:t>
      </w:r>
      <w:r w:rsidRPr="00A66C00">
        <w:t>условий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течение</w:t>
      </w:r>
      <w:r w:rsidRPr="00A66C00">
        <w:rPr>
          <w:spacing w:val="-2"/>
        </w:rPr>
        <w:t xml:space="preserve"> </w:t>
      </w:r>
      <w:r w:rsidRPr="00A66C00">
        <w:t>года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достаточно холодная зима</w:t>
      </w:r>
      <w:r w:rsidRPr="00A66C00">
        <w:rPr>
          <w:spacing w:val="-2"/>
        </w:rPr>
        <w:t xml:space="preserve"> </w:t>
      </w:r>
      <w:r w:rsidRPr="00A66C00">
        <w:t>и очень</w:t>
      </w:r>
      <w:r w:rsidRPr="00A66C00">
        <w:rPr>
          <w:spacing w:val="-1"/>
        </w:rPr>
        <w:t xml:space="preserve"> </w:t>
      </w:r>
      <w:r w:rsidRPr="00A66C00">
        <w:t>жаркое</w:t>
      </w:r>
      <w:r w:rsidRPr="00A66C00">
        <w:rPr>
          <w:spacing w:val="-1"/>
        </w:rPr>
        <w:t xml:space="preserve"> </w:t>
      </w:r>
      <w:r w:rsidRPr="00A66C00">
        <w:t>лето.</w:t>
      </w:r>
    </w:p>
    <w:p w14:paraId="4722DCC9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Характерны</w:t>
      </w:r>
      <w:r w:rsidRPr="00A66C00">
        <w:rPr>
          <w:spacing w:val="51"/>
        </w:rPr>
        <w:t xml:space="preserve"> </w:t>
      </w:r>
      <w:r w:rsidRPr="00A66C00">
        <w:t>значительные</w:t>
      </w:r>
      <w:r w:rsidRPr="00A66C00">
        <w:rPr>
          <w:spacing w:val="50"/>
        </w:rPr>
        <w:t xml:space="preserve"> </w:t>
      </w:r>
      <w:r w:rsidRPr="00A66C00">
        <w:t>суточные</w:t>
      </w:r>
      <w:r w:rsidRPr="00A66C00">
        <w:rPr>
          <w:spacing w:val="50"/>
        </w:rPr>
        <w:t xml:space="preserve"> </w:t>
      </w:r>
      <w:r w:rsidRPr="00A66C00">
        <w:t>и</w:t>
      </w:r>
      <w:r w:rsidRPr="00A66C00">
        <w:rPr>
          <w:spacing w:val="53"/>
        </w:rPr>
        <w:t xml:space="preserve"> </w:t>
      </w:r>
      <w:r w:rsidRPr="00A66C00">
        <w:t>годовые</w:t>
      </w:r>
      <w:r w:rsidRPr="00A66C00">
        <w:rPr>
          <w:spacing w:val="103"/>
        </w:rPr>
        <w:t xml:space="preserve"> </w:t>
      </w:r>
      <w:r w:rsidRPr="00A66C00">
        <w:t>колебания</w:t>
      </w:r>
      <w:r w:rsidRPr="00A66C00">
        <w:rPr>
          <w:spacing w:val="51"/>
        </w:rPr>
        <w:t xml:space="preserve"> </w:t>
      </w:r>
      <w:r w:rsidRPr="00A66C00">
        <w:t>температур</w:t>
      </w:r>
      <w:r w:rsidRPr="00A66C00">
        <w:rPr>
          <w:spacing w:val="54"/>
        </w:rPr>
        <w:t xml:space="preserve"> </w:t>
      </w:r>
      <w:r w:rsidRPr="00A66C00">
        <w:t>воздуха.</w:t>
      </w:r>
    </w:p>
    <w:p w14:paraId="1F7CF4E5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Малое</w:t>
      </w:r>
      <w:r w:rsidRPr="00A66C00">
        <w:rPr>
          <w:spacing w:val="-4"/>
        </w:rPr>
        <w:t xml:space="preserve"> </w:t>
      </w:r>
      <w:r w:rsidRPr="00A66C00">
        <w:t>количество</w:t>
      </w:r>
      <w:r w:rsidRPr="00A66C00">
        <w:rPr>
          <w:spacing w:val="-2"/>
        </w:rPr>
        <w:t xml:space="preserve"> </w:t>
      </w:r>
      <w:r w:rsidRPr="00A66C00">
        <w:t>выпадающих</w:t>
      </w:r>
      <w:r w:rsidRPr="00A66C00">
        <w:rPr>
          <w:spacing w:val="-1"/>
        </w:rPr>
        <w:t xml:space="preserve"> </w:t>
      </w:r>
      <w:r w:rsidRPr="00A66C00">
        <w:t>атмосферных</w:t>
      </w:r>
      <w:r w:rsidRPr="00A66C00">
        <w:rPr>
          <w:spacing w:val="-3"/>
        </w:rPr>
        <w:t xml:space="preserve"> </w:t>
      </w:r>
      <w:r w:rsidRPr="00A66C00">
        <w:t>осадков,</w:t>
      </w:r>
      <w:r w:rsidRPr="00A66C00">
        <w:rPr>
          <w:spacing w:val="-3"/>
        </w:rPr>
        <w:t xml:space="preserve"> </w:t>
      </w:r>
      <w:r w:rsidRPr="00A66C00">
        <w:t>высокая</w:t>
      </w:r>
      <w:r w:rsidRPr="00A66C00">
        <w:rPr>
          <w:spacing w:val="-2"/>
        </w:rPr>
        <w:t xml:space="preserve"> </w:t>
      </w:r>
      <w:r w:rsidRPr="00A66C00">
        <w:t>испаряемость.</w:t>
      </w:r>
    </w:p>
    <w:p w14:paraId="17CBC1EC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района</w:t>
      </w:r>
      <w:r w:rsidRPr="00A66C00">
        <w:rPr>
          <w:spacing w:val="1"/>
        </w:rPr>
        <w:t xml:space="preserve"> </w:t>
      </w:r>
      <w:r w:rsidRPr="00A66C00">
        <w:t>характерны</w:t>
      </w:r>
      <w:r w:rsidRPr="00A66C00">
        <w:rPr>
          <w:spacing w:val="1"/>
        </w:rPr>
        <w:t xml:space="preserve"> </w:t>
      </w:r>
      <w:r w:rsidRPr="00A66C00">
        <w:t>ветры,</w:t>
      </w:r>
      <w:r w:rsidRPr="00A66C00">
        <w:rPr>
          <w:spacing w:val="1"/>
        </w:rPr>
        <w:t xml:space="preserve"> </w:t>
      </w:r>
      <w:r w:rsidRPr="00A66C00">
        <w:t>преимущественно</w:t>
      </w:r>
      <w:r w:rsidRPr="00A66C00">
        <w:rPr>
          <w:spacing w:val="1"/>
        </w:rPr>
        <w:t xml:space="preserve"> </w:t>
      </w:r>
      <w:r w:rsidRPr="00A66C00">
        <w:t>восточных</w:t>
      </w:r>
      <w:r w:rsidRPr="00A66C00">
        <w:rPr>
          <w:spacing w:val="1"/>
        </w:rPr>
        <w:t xml:space="preserve"> </w:t>
      </w:r>
      <w:r w:rsidRPr="00A66C00">
        <w:t>румбов,</w:t>
      </w:r>
      <w:r w:rsidRPr="00A66C00">
        <w:rPr>
          <w:spacing w:val="1"/>
        </w:rPr>
        <w:t xml:space="preserve"> </w:t>
      </w:r>
      <w:r w:rsidRPr="00A66C00">
        <w:t>средняя</w:t>
      </w:r>
      <w:r w:rsidRPr="00A66C00">
        <w:rPr>
          <w:spacing w:val="-57"/>
        </w:rPr>
        <w:t xml:space="preserve"> </w:t>
      </w:r>
      <w:r w:rsidRPr="00A66C00">
        <w:t>скорость ветра 1,4–4,2  м/сек,</w:t>
      </w:r>
      <w:r w:rsidRPr="00A66C00">
        <w:rPr>
          <w:spacing w:val="-1"/>
        </w:rPr>
        <w:t xml:space="preserve"> </w:t>
      </w:r>
      <w:r w:rsidRPr="00A66C00">
        <w:t>максимальная 17-20 м/сек.</w:t>
      </w:r>
    </w:p>
    <w:p w14:paraId="7EDB2E35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К опасным метеорологическим</w:t>
      </w:r>
      <w:r w:rsidRPr="00A66C00">
        <w:rPr>
          <w:spacing w:val="60"/>
        </w:rPr>
        <w:t xml:space="preserve"> </w:t>
      </w:r>
      <w:r w:rsidRPr="00A66C00">
        <w:t>явлениям относятся туманы, гололед, сильные ветра</w:t>
      </w:r>
      <w:r w:rsidRPr="00A66C00">
        <w:rPr>
          <w:spacing w:val="1"/>
        </w:rPr>
        <w:t xml:space="preserve"> </w:t>
      </w:r>
      <w:r w:rsidRPr="00A66C00">
        <w:t>и пыльные бури. Среднее число дней с туманами - 41, с гололедными явлениями - 6, с</w:t>
      </w:r>
      <w:r w:rsidRPr="00A66C00">
        <w:rPr>
          <w:spacing w:val="1"/>
        </w:rPr>
        <w:t xml:space="preserve"> </w:t>
      </w:r>
      <w:r w:rsidRPr="00A66C00">
        <w:t>пыльными</w:t>
      </w:r>
      <w:r w:rsidRPr="00A66C00">
        <w:rPr>
          <w:spacing w:val="-1"/>
        </w:rPr>
        <w:t xml:space="preserve"> </w:t>
      </w:r>
      <w:r w:rsidRPr="00A66C00">
        <w:t>бурями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31.</w:t>
      </w:r>
    </w:p>
    <w:p w14:paraId="39889F4A" w14:textId="57E18657" w:rsidR="007C223F" w:rsidRPr="00A66C00" w:rsidRDefault="007C223F" w:rsidP="00A47039">
      <w:pPr>
        <w:pStyle w:val="a3"/>
        <w:tabs>
          <w:tab w:val="left" w:pos="851"/>
        </w:tabs>
        <w:ind w:right="-47" w:firstLine="567"/>
      </w:pPr>
      <w:r w:rsidRPr="00A66C00">
        <w:t>Климатические</w:t>
      </w:r>
      <w:r w:rsidRPr="00A66C00">
        <w:rPr>
          <w:spacing w:val="30"/>
        </w:rPr>
        <w:t xml:space="preserve"> </w:t>
      </w:r>
      <w:r w:rsidRPr="00A66C00">
        <w:t>условия</w:t>
      </w:r>
      <w:r w:rsidRPr="00A66C00">
        <w:rPr>
          <w:spacing w:val="30"/>
        </w:rPr>
        <w:t xml:space="preserve"> </w:t>
      </w:r>
      <w:r w:rsidRPr="00A66C00">
        <w:t>района</w:t>
      </w:r>
      <w:r w:rsidRPr="00A66C00">
        <w:rPr>
          <w:spacing w:val="28"/>
        </w:rPr>
        <w:t xml:space="preserve"> </w:t>
      </w:r>
      <w:r w:rsidRPr="00A66C00">
        <w:t>строительства</w:t>
      </w:r>
      <w:r w:rsidRPr="00A66C00">
        <w:rPr>
          <w:spacing w:val="29"/>
        </w:rPr>
        <w:t xml:space="preserve"> </w:t>
      </w:r>
      <w:r w:rsidRPr="00A66C00">
        <w:t>по</w:t>
      </w:r>
      <w:r w:rsidRPr="00A66C00">
        <w:rPr>
          <w:spacing w:val="29"/>
        </w:rPr>
        <w:t xml:space="preserve"> </w:t>
      </w:r>
      <w:r w:rsidRPr="00A66C00">
        <w:t>данным</w:t>
      </w:r>
      <w:r w:rsidRPr="00A66C00">
        <w:rPr>
          <w:spacing w:val="29"/>
        </w:rPr>
        <w:t xml:space="preserve"> </w:t>
      </w:r>
      <w:r w:rsidRPr="00A66C00">
        <w:t>метеостанции</w:t>
      </w:r>
      <w:r w:rsidRPr="00A66C00">
        <w:rPr>
          <w:spacing w:val="31"/>
        </w:rPr>
        <w:t xml:space="preserve"> </w:t>
      </w:r>
      <w:r w:rsidR="00A47039" w:rsidRPr="00A66C00">
        <w:t xml:space="preserve">Кос-Истек </w:t>
      </w:r>
      <w:r w:rsidRPr="00A66C00">
        <w:t>за</w:t>
      </w:r>
      <w:r w:rsidRPr="00A66C00">
        <w:rPr>
          <w:spacing w:val="-2"/>
        </w:rPr>
        <w:t xml:space="preserve"> </w:t>
      </w:r>
      <w:r w:rsidRPr="00A66C00">
        <w:t>1987-2002 годы</w:t>
      </w:r>
      <w:r w:rsidRPr="00A66C00">
        <w:rPr>
          <w:spacing w:val="-2"/>
        </w:rPr>
        <w:t xml:space="preserve"> </w:t>
      </w:r>
      <w:r w:rsidRPr="00A66C00">
        <w:t>характеризуются следующими показателями:</w:t>
      </w:r>
    </w:p>
    <w:p w14:paraId="4953B36C" w14:textId="77777777" w:rsidR="007C223F" w:rsidRPr="00A66C00" w:rsidRDefault="007C223F" w:rsidP="00A47039">
      <w:pPr>
        <w:pStyle w:val="a6"/>
        <w:numPr>
          <w:ilvl w:val="0"/>
          <w:numId w:val="69"/>
        </w:numPr>
        <w:tabs>
          <w:tab w:val="left" w:pos="851"/>
          <w:tab w:val="left" w:pos="152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абсолютный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максимум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температуры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воздуха</w:t>
      </w:r>
      <w:r w:rsidRPr="00A66C00">
        <w:rPr>
          <w:spacing w:val="3"/>
          <w:sz w:val="24"/>
        </w:rPr>
        <w:t xml:space="preserve"> </w:t>
      </w:r>
      <w:r w:rsidRPr="00A66C00">
        <w:rPr>
          <w:sz w:val="24"/>
        </w:rPr>
        <w:t>-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+41,9</w:t>
      </w:r>
      <w:r w:rsidRPr="00A66C00">
        <w:rPr>
          <w:sz w:val="24"/>
          <w:vertAlign w:val="superscript"/>
        </w:rPr>
        <w:t>0</w:t>
      </w:r>
      <w:r w:rsidRPr="00A66C00">
        <w:rPr>
          <w:sz w:val="24"/>
        </w:rPr>
        <w:t>С;</w:t>
      </w:r>
    </w:p>
    <w:p w14:paraId="2B171266" w14:textId="77777777" w:rsidR="007C223F" w:rsidRPr="00A66C00" w:rsidRDefault="007C223F" w:rsidP="00A47039">
      <w:pPr>
        <w:pStyle w:val="a6"/>
        <w:numPr>
          <w:ilvl w:val="0"/>
          <w:numId w:val="69"/>
        </w:numPr>
        <w:tabs>
          <w:tab w:val="left" w:pos="851"/>
          <w:tab w:val="left" w:pos="152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абсолютный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минимум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температуры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воздуха -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-18,3</w:t>
      </w:r>
      <w:r w:rsidRPr="00A66C00">
        <w:rPr>
          <w:sz w:val="24"/>
          <w:vertAlign w:val="superscript"/>
        </w:rPr>
        <w:t>0</w:t>
      </w:r>
      <w:r w:rsidRPr="00A66C00">
        <w:rPr>
          <w:sz w:val="24"/>
        </w:rPr>
        <w:t>С;</w:t>
      </w:r>
    </w:p>
    <w:p w14:paraId="2F299691" w14:textId="77777777" w:rsidR="007C223F" w:rsidRPr="00A66C00" w:rsidRDefault="007C223F" w:rsidP="00A47039">
      <w:pPr>
        <w:pStyle w:val="a6"/>
        <w:numPr>
          <w:ilvl w:val="0"/>
          <w:numId w:val="69"/>
        </w:numPr>
        <w:tabs>
          <w:tab w:val="left" w:pos="851"/>
          <w:tab w:val="left" w:pos="152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среднегодовая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температура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воздуха</w:t>
      </w:r>
      <w:r w:rsidRPr="00A66C00">
        <w:rPr>
          <w:spacing w:val="2"/>
          <w:sz w:val="24"/>
        </w:rPr>
        <w:t xml:space="preserve"> </w:t>
      </w:r>
      <w:r w:rsidRPr="00A66C00">
        <w:rPr>
          <w:sz w:val="24"/>
        </w:rPr>
        <w:t>–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от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+7,2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до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+11,5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  <w:vertAlign w:val="superscript"/>
        </w:rPr>
        <w:t>0</w:t>
      </w:r>
      <w:r w:rsidRPr="00A66C00">
        <w:rPr>
          <w:sz w:val="24"/>
        </w:rPr>
        <w:t>С;</w:t>
      </w:r>
    </w:p>
    <w:p w14:paraId="69820566" w14:textId="77777777" w:rsidR="007C223F" w:rsidRPr="00A66C00" w:rsidRDefault="007C223F" w:rsidP="00A47039">
      <w:pPr>
        <w:pStyle w:val="a6"/>
        <w:numPr>
          <w:ilvl w:val="0"/>
          <w:numId w:val="69"/>
        </w:numPr>
        <w:tabs>
          <w:tab w:val="left" w:pos="851"/>
          <w:tab w:val="left" w:pos="152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средняя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температура самого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жаркого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месяца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–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июля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-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+28,2</w:t>
      </w:r>
      <w:r w:rsidRPr="00A66C00">
        <w:rPr>
          <w:sz w:val="24"/>
          <w:vertAlign w:val="superscript"/>
        </w:rPr>
        <w:t>0</w:t>
      </w:r>
      <w:r w:rsidRPr="00A66C00">
        <w:rPr>
          <w:sz w:val="24"/>
        </w:rPr>
        <w:t>С;</w:t>
      </w:r>
    </w:p>
    <w:p w14:paraId="3C161A42" w14:textId="77777777" w:rsidR="007C223F" w:rsidRPr="00A66C00" w:rsidRDefault="007C223F" w:rsidP="00A47039">
      <w:pPr>
        <w:pStyle w:val="a6"/>
        <w:numPr>
          <w:ilvl w:val="0"/>
          <w:numId w:val="69"/>
        </w:numPr>
        <w:tabs>
          <w:tab w:val="left" w:pos="851"/>
          <w:tab w:val="left" w:pos="152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средняя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температура самого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холодного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месяца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–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января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-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-2,6</w:t>
      </w:r>
      <w:r w:rsidRPr="00A66C00">
        <w:rPr>
          <w:sz w:val="24"/>
          <w:vertAlign w:val="superscript"/>
        </w:rPr>
        <w:t>0</w:t>
      </w:r>
      <w:r w:rsidRPr="00A66C00">
        <w:rPr>
          <w:sz w:val="24"/>
        </w:rPr>
        <w:t>С;</w:t>
      </w:r>
    </w:p>
    <w:p w14:paraId="36FA27A6" w14:textId="77777777" w:rsidR="007C223F" w:rsidRPr="00A66C00" w:rsidRDefault="007C223F" w:rsidP="00A47039">
      <w:pPr>
        <w:pStyle w:val="a6"/>
        <w:numPr>
          <w:ilvl w:val="0"/>
          <w:numId w:val="69"/>
        </w:numPr>
        <w:tabs>
          <w:tab w:val="left" w:pos="851"/>
          <w:tab w:val="left" w:pos="1606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амплитуда</w:t>
      </w:r>
      <w:r w:rsidRPr="00A66C00">
        <w:rPr>
          <w:spacing w:val="21"/>
          <w:sz w:val="24"/>
        </w:rPr>
        <w:t xml:space="preserve"> </w:t>
      </w:r>
      <w:r w:rsidRPr="00A66C00">
        <w:rPr>
          <w:sz w:val="24"/>
        </w:rPr>
        <w:t>среднегодовой</w:t>
      </w:r>
      <w:r w:rsidRPr="00A66C00">
        <w:rPr>
          <w:spacing w:val="23"/>
          <w:sz w:val="24"/>
        </w:rPr>
        <w:t xml:space="preserve"> </w:t>
      </w:r>
      <w:r w:rsidRPr="00A66C00">
        <w:rPr>
          <w:sz w:val="24"/>
        </w:rPr>
        <w:t>температуры</w:t>
      </w:r>
      <w:r w:rsidRPr="00A66C00">
        <w:rPr>
          <w:spacing w:val="22"/>
          <w:sz w:val="24"/>
        </w:rPr>
        <w:t xml:space="preserve"> </w:t>
      </w:r>
      <w:r w:rsidRPr="00A66C00">
        <w:rPr>
          <w:sz w:val="24"/>
        </w:rPr>
        <w:t>самого</w:t>
      </w:r>
      <w:r w:rsidRPr="00A66C00">
        <w:rPr>
          <w:spacing w:val="22"/>
          <w:sz w:val="24"/>
        </w:rPr>
        <w:t xml:space="preserve"> </w:t>
      </w:r>
      <w:r w:rsidRPr="00A66C00">
        <w:rPr>
          <w:sz w:val="24"/>
        </w:rPr>
        <w:t>жаркого</w:t>
      </w:r>
      <w:r w:rsidRPr="00A66C00">
        <w:rPr>
          <w:spacing w:val="22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23"/>
          <w:sz w:val="24"/>
        </w:rPr>
        <w:t xml:space="preserve"> </w:t>
      </w:r>
      <w:r w:rsidRPr="00A66C00">
        <w:rPr>
          <w:sz w:val="24"/>
        </w:rPr>
        <w:t>самого</w:t>
      </w:r>
      <w:r w:rsidRPr="00A66C00">
        <w:rPr>
          <w:spacing w:val="22"/>
          <w:sz w:val="24"/>
        </w:rPr>
        <w:t xml:space="preserve"> </w:t>
      </w:r>
      <w:r w:rsidRPr="00A66C00">
        <w:rPr>
          <w:sz w:val="24"/>
        </w:rPr>
        <w:t>холодного</w:t>
      </w:r>
      <w:r w:rsidRPr="00A66C00">
        <w:rPr>
          <w:spacing w:val="-57"/>
          <w:sz w:val="24"/>
        </w:rPr>
        <w:t xml:space="preserve"> </w:t>
      </w:r>
      <w:r w:rsidRPr="00A66C00">
        <w:rPr>
          <w:sz w:val="24"/>
        </w:rPr>
        <w:t>месяцев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– 37,5</w:t>
      </w:r>
      <w:r w:rsidRPr="00A66C00">
        <w:rPr>
          <w:sz w:val="24"/>
          <w:vertAlign w:val="superscript"/>
        </w:rPr>
        <w:t>0</w:t>
      </w:r>
      <w:r w:rsidRPr="00A66C00">
        <w:rPr>
          <w:sz w:val="24"/>
        </w:rPr>
        <w:t>С;</w:t>
      </w:r>
    </w:p>
    <w:p w14:paraId="35CFE4B2" w14:textId="77777777" w:rsidR="007C223F" w:rsidRPr="00A66C00" w:rsidRDefault="007C223F" w:rsidP="00A47039">
      <w:pPr>
        <w:pStyle w:val="a6"/>
        <w:numPr>
          <w:ilvl w:val="0"/>
          <w:numId w:val="69"/>
        </w:numPr>
        <w:tabs>
          <w:tab w:val="left" w:pos="851"/>
          <w:tab w:val="left" w:pos="152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lastRenderedPageBreak/>
        <w:t>максимальная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глубина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промерзания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почвы –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0,7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м;</w:t>
      </w:r>
    </w:p>
    <w:p w14:paraId="03854EE5" w14:textId="77777777" w:rsidR="007C223F" w:rsidRPr="00A66C00" w:rsidRDefault="007C223F" w:rsidP="00A47039">
      <w:pPr>
        <w:pStyle w:val="a6"/>
        <w:numPr>
          <w:ilvl w:val="0"/>
          <w:numId w:val="69"/>
        </w:numPr>
        <w:tabs>
          <w:tab w:val="left" w:pos="851"/>
          <w:tab w:val="left" w:pos="1646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годовая</w:t>
      </w:r>
      <w:r w:rsidRPr="00A66C00">
        <w:rPr>
          <w:spacing w:val="3"/>
          <w:sz w:val="24"/>
        </w:rPr>
        <w:t xml:space="preserve"> </w:t>
      </w:r>
      <w:r w:rsidRPr="00A66C00">
        <w:rPr>
          <w:sz w:val="24"/>
        </w:rPr>
        <w:t>величина</w:t>
      </w:r>
      <w:r w:rsidRPr="00A66C00">
        <w:rPr>
          <w:spacing w:val="2"/>
          <w:sz w:val="24"/>
        </w:rPr>
        <w:t xml:space="preserve"> </w:t>
      </w:r>
      <w:r w:rsidRPr="00A66C00">
        <w:rPr>
          <w:sz w:val="24"/>
        </w:rPr>
        <w:t>атмосферных</w:t>
      </w:r>
      <w:r w:rsidRPr="00A66C00">
        <w:rPr>
          <w:spacing w:val="5"/>
          <w:sz w:val="24"/>
        </w:rPr>
        <w:t xml:space="preserve"> </w:t>
      </w:r>
      <w:r w:rsidRPr="00A66C00">
        <w:rPr>
          <w:sz w:val="24"/>
        </w:rPr>
        <w:t>осадков</w:t>
      </w:r>
      <w:r w:rsidRPr="00A66C00">
        <w:rPr>
          <w:spacing w:val="7"/>
          <w:sz w:val="24"/>
        </w:rPr>
        <w:t xml:space="preserve"> </w:t>
      </w:r>
      <w:r w:rsidRPr="00A66C00">
        <w:rPr>
          <w:sz w:val="24"/>
        </w:rPr>
        <w:t>–</w:t>
      </w:r>
      <w:r w:rsidRPr="00A66C00">
        <w:rPr>
          <w:spacing w:val="3"/>
          <w:sz w:val="24"/>
        </w:rPr>
        <w:t xml:space="preserve"> </w:t>
      </w:r>
      <w:r w:rsidRPr="00A66C00">
        <w:rPr>
          <w:sz w:val="24"/>
        </w:rPr>
        <w:t>от</w:t>
      </w:r>
      <w:r w:rsidRPr="00A66C00">
        <w:rPr>
          <w:spacing w:val="4"/>
          <w:sz w:val="24"/>
        </w:rPr>
        <w:t xml:space="preserve"> </w:t>
      </w:r>
      <w:r w:rsidRPr="00A66C00">
        <w:rPr>
          <w:sz w:val="24"/>
        </w:rPr>
        <w:t>78,4</w:t>
      </w:r>
      <w:r w:rsidRPr="00A66C00">
        <w:rPr>
          <w:spacing w:val="3"/>
          <w:sz w:val="24"/>
        </w:rPr>
        <w:t xml:space="preserve"> </w:t>
      </w:r>
      <w:r w:rsidRPr="00A66C00">
        <w:rPr>
          <w:sz w:val="24"/>
        </w:rPr>
        <w:t>до</w:t>
      </w:r>
      <w:r w:rsidRPr="00A66C00">
        <w:rPr>
          <w:spacing w:val="3"/>
          <w:sz w:val="24"/>
        </w:rPr>
        <w:t xml:space="preserve"> </w:t>
      </w:r>
      <w:r w:rsidRPr="00A66C00">
        <w:rPr>
          <w:sz w:val="24"/>
        </w:rPr>
        <w:t>242,8</w:t>
      </w:r>
      <w:r w:rsidRPr="00A66C00">
        <w:rPr>
          <w:spacing w:val="3"/>
          <w:sz w:val="24"/>
        </w:rPr>
        <w:t xml:space="preserve"> </w:t>
      </w:r>
      <w:r w:rsidRPr="00A66C00">
        <w:rPr>
          <w:sz w:val="24"/>
        </w:rPr>
        <w:t>мм</w:t>
      </w:r>
      <w:r w:rsidRPr="00A66C00">
        <w:rPr>
          <w:spacing w:val="2"/>
          <w:sz w:val="24"/>
        </w:rPr>
        <w:t xml:space="preserve"> </w:t>
      </w:r>
      <w:r w:rsidRPr="00A66C00">
        <w:rPr>
          <w:sz w:val="24"/>
        </w:rPr>
        <w:t>при</w:t>
      </w:r>
      <w:r w:rsidRPr="00A66C00">
        <w:rPr>
          <w:spacing w:val="4"/>
          <w:sz w:val="24"/>
        </w:rPr>
        <w:t xml:space="preserve"> </w:t>
      </w:r>
      <w:r w:rsidRPr="00A66C00">
        <w:rPr>
          <w:sz w:val="24"/>
        </w:rPr>
        <w:t>средней</w:t>
      </w:r>
      <w:r w:rsidRPr="00A66C00">
        <w:rPr>
          <w:spacing w:val="-57"/>
          <w:sz w:val="24"/>
        </w:rPr>
        <w:t xml:space="preserve"> </w:t>
      </w:r>
      <w:r w:rsidRPr="00A66C00">
        <w:rPr>
          <w:sz w:val="24"/>
        </w:rPr>
        <w:t>многолетней</w:t>
      </w:r>
      <w:r w:rsidRPr="00A66C00">
        <w:rPr>
          <w:spacing w:val="3"/>
          <w:sz w:val="24"/>
        </w:rPr>
        <w:t xml:space="preserve"> </w:t>
      </w:r>
      <w:r w:rsidRPr="00A66C00">
        <w:rPr>
          <w:sz w:val="24"/>
        </w:rPr>
        <w:t>–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144,1 мм;</w:t>
      </w:r>
    </w:p>
    <w:p w14:paraId="2C304C95" w14:textId="7D8C6210" w:rsidR="007C223F" w:rsidRPr="00A66C00" w:rsidRDefault="00A47039" w:rsidP="00A47039">
      <w:pPr>
        <w:pStyle w:val="a6"/>
        <w:numPr>
          <w:ilvl w:val="0"/>
          <w:numId w:val="69"/>
        </w:numPr>
        <w:tabs>
          <w:tab w:val="left" w:pos="851"/>
          <w:tab w:val="left" w:pos="1689"/>
          <w:tab w:val="left" w:pos="1690"/>
          <w:tab w:val="left" w:pos="3543"/>
          <w:tab w:val="left" w:pos="5065"/>
          <w:tab w:val="left" w:pos="6037"/>
          <w:tab w:val="left" w:pos="7845"/>
          <w:tab w:val="left" w:pos="9866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 xml:space="preserve">преобладающее </w:t>
      </w:r>
      <w:r w:rsidR="007C223F" w:rsidRPr="00A66C00">
        <w:rPr>
          <w:sz w:val="24"/>
        </w:rPr>
        <w:t>направление</w:t>
      </w:r>
      <w:r w:rsidRPr="00A66C00">
        <w:rPr>
          <w:sz w:val="24"/>
        </w:rPr>
        <w:t xml:space="preserve"> </w:t>
      </w:r>
      <w:r w:rsidR="007C223F" w:rsidRPr="00A66C00">
        <w:rPr>
          <w:sz w:val="24"/>
        </w:rPr>
        <w:t>ветров:</w:t>
      </w:r>
      <w:r w:rsidRPr="00A66C00">
        <w:rPr>
          <w:sz w:val="24"/>
        </w:rPr>
        <w:t xml:space="preserve"> юго-восточное </w:t>
      </w:r>
      <w:r w:rsidR="007C223F" w:rsidRPr="00A66C00">
        <w:rPr>
          <w:sz w:val="24"/>
        </w:rPr>
        <w:t>северо-восточное</w:t>
      </w:r>
      <w:r w:rsidRPr="00A66C00">
        <w:rPr>
          <w:sz w:val="24"/>
        </w:rPr>
        <w:t xml:space="preserve"> </w:t>
      </w:r>
      <w:r w:rsidR="007C223F" w:rsidRPr="00A66C00">
        <w:rPr>
          <w:spacing w:val="-1"/>
          <w:sz w:val="24"/>
        </w:rPr>
        <w:t>и</w:t>
      </w:r>
      <w:r w:rsidR="007C223F" w:rsidRPr="00A66C00">
        <w:rPr>
          <w:spacing w:val="-57"/>
          <w:sz w:val="24"/>
        </w:rPr>
        <w:t xml:space="preserve"> </w:t>
      </w:r>
      <w:r w:rsidR="007C223F" w:rsidRPr="00A66C00">
        <w:rPr>
          <w:sz w:val="24"/>
        </w:rPr>
        <w:t>восточное;</w:t>
      </w:r>
    </w:p>
    <w:p w14:paraId="53F6BC1B" w14:textId="77777777" w:rsidR="007C223F" w:rsidRPr="00A66C00" w:rsidRDefault="007C223F" w:rsidP="00A47039">
      <w:pPr>
        <w:pStyle w:val="a6"/>
        <w:numPr>
          <w:ilvl w:val="0"/>
          <w:numId w:val="69"/>
        </w:numPr>
        <w:tabs>
          <w:tab w:val="left" w:pos="851"/>
          <w:tab w:val="left" w:pos="152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средняя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скорость ветра –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4,8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м/с;</w:t>
      </w:r>
    </w:p>
    <w:p w14:paraId="3B9B38B1" w14:textId="77777777" w:rsidR="007C223F" w:rsidRPr="00A66C00" w:rsidRDefault="007C223F" w:rsidP="00A47039">
      <w:pPr>
        <w:pStyle w:val="a6"/>
        <w:numPr>
          <w:ilvl w:val="0"/>
          <w:numId w:val="69"/>
        </w:numPr>
        <w:tabs>
          <w:tab w:val="left" w:pos="851"/>
          <w:tab w:val="left" w:pos="152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преобладающие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скорости ветра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летом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–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2-5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м/с;</w:t>
      </w:r>
    </w:p>
    <w:p w14:paraId="4CDAB2D2" w14:textId="77777777" w:rsidR="007C223F" w:rsidRPr="00A66C00" w:rsidRDefault="007C223F" w:rsidP="00A47039">
      <w:pPr>
        <w:pStyle w:val="a6"/>
        <w:numPr>
          <w:ilvl w:val="0"/>
          <w:numId w:val="69"/>
        </w:numPr>
        <w:tabs>
          <w:tab w:val="left" w:pos="851"/>
          <w:tab w:val="left" w:pos="152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преобладающие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скорости ветра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зимой</w:t>
      </w:r>
      <w:r w:rsidRPr="00A66C00">
        <w:rPr>
          <w:spacing w:val="3"/>
          <w:sz w:val="24"/>
        </w:rPr>
        <w:t xml:space="preserve"> </w:t>
      </w:r>
      <w:r w:rsidRPr="00A66C00">
        <w:rPr>
          <w:sz w:val="24"/>
        </w:rPr>
        <w:t>–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до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10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м/с;</w:t>
      </w:r>
    </w:p>
    <w:p w14:paraId="7D0AF7EE" w14:textId="77777777" w:rsidR="007C223F" w:rsidRPr="00A66C00" w:rsidRDefault="007C223F" w:rsidP="00A47039">
      <w:pPr>
        <w:pStyle w:val="a6"/>
        <w:numPr>
          <w:ilvl w:val="0"/>
          <w:numId w:val="69"/>
        </w:numPr>
        <w:tabs>
          <w:tab w:val="left" w:pos="851"/>
          <w:tab w:val="left" w:pos="152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процент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штилевых дней –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1-2%.</w:t>
      </w:r>
    </w:p>
    <w:p w14:paraId="28D656E7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</w:pPr>
      <w:r w:rsidRPr="00A66C00">
        <w:t>Снежный</w:t>
      </w:r>
      <w:r w:rsidRPr="00A66C00">
        <w:rPr>
          <w:spacing w:val="17"/>
        </w:rPr>
        <w:t xml:space="preserve"> </w:t>
      </w:r>
      <w:r w:rsidRPr="00A66C00">
        <w:t>покров</w:t>
      </w:r>
      <w:r w:rsidRPr="00A66C00">
        <w:rPr>
          <w:spacing w:val="17"/>
        </w:rPr>
        <w:t xml:space="preserve"> </w:t>
      </w:r>
      <w:r w:rsidRPr="00A66C00">
        <w:t>образуется</w:t>
      </w:r>
      <w:r w:rsidRPr="00A66C00">
        <w:rPr>
          <w:spacing w:val="18"/>
        </w:rPr>
        <w:t xml:space="preserve"> </w:t>
      </w:r>
      <w:r w:rsidRPr="00A66C00">
        <w:t>с</w:t>
      </w:r>
      <w:r w:rsidRPr="00A66C00">
        <w:rPr>
          <w:spacing w:val="19"/>
        </w:rPr>
        <w:t xml:space="preserve"> </w:t>
      </w:r>
      <w:r w:rsidRPr="00A66C00">
        <w:t>третьей</w:t>
      </w:r>
      <w:r w:rsidRPr="00A66C00">
        <w:rPr>
          <w:spacing w:val="17"/>
        </w:rPr>
        <w:t xml:space="preserve"> </w:t>
      </w:r>
      <w:r w:rsidRPr="00A66C00">
        <w:t>декады</w:t>
      </w:r>
      <w:r w:rsidRPr="00A66C00">
        <w:rPr>
          <w:spacing w:val="18"/>
        </w:rPr>
        <w:t xml:space="preserve"> </w:t>
      </w:r>
      <w:r w:rsidRPr="00A66C00">
        <w:t>декабря</w:t>
      </w:r>
      <w:r w:rsidRPr="00A66C00">
        <w:rPr>
          <w:spacing w:val="18"/>
        </w:rPr>
        <w:t xml:space="preserve"> </w:t>
      </w:r>
      <w:r w:rsidRPr="00A66C00">
        <w:t>и</w:t>
      </w:r>
      <w:r w:rsidRPr="00A66C00">
        <w:rPr>
          <w:spacing w:val="17"/>
        </w:rPr>
        <w:t xml:space="preserve"> </w:t>
      </w:r>
      <w:r w:rsidRPr="00A66C00">
        <w:t>может</w:t>
      </w:r>
      <w:r w:rsidRPr="00A66C00">
        <w:rPr>
          <w:spacing w:val="20"/>
        </w:rPr>
        <w:t xml:space="preserve"> </w:t>
      </w:r>
      <w:r w:rsidRPr="00A66C00">
        <w:t>продолжатся</w:t>
      </w:r>
      <w:r w:rsidRPr="00A66C00">
        <w:rPr>
          <w:spacing w:val="35"/>
        </w:rPr>
        <w:t xml:space="preserve"> </w:t>
      </w:r>
      <w:r w:rsidRPr="00A66C00">
        <w:t>до</w:t>
      </w:r>
      <w:r w:rsidRPr="00A66C00">
        <w:rPr>
          <w:spacing w:val="-57"/>
        </w:rPr>
        <w:t xml:space="preserve"> </w:t>
      </w:r>
      <w:r w:rsidRPr="00A66C00">
        <w:t>середины</w:t>
      </w:r>
      <w:r w:rsidRPr="00A66C00">
        <w:rPr>
          <w:spacing w:val="-1"/>
        </w:rPr>
        <w:t xml:space="preserve"> </w:t>
      </w:r>
      <w:r w:rsidRPr="00A66C00">
        <w:t>марта, толщина</w:t>
      </w:r>
      <w:r w:rsidRPr="00A66C00">
        <w:rPr>
          <w:spacing w:val="-1"/>
        </w:rPr>
        <w:t xml:space="preserve"> </w:t>
      </w:r>
      <w:r w:rsidRPr="00A66C00">
        <w:t>снежного покрова</w:t>
      </w:r>
      <w:r w:rsidRPr="00A66C00">
        <w:rPr>
          <w:spacing w:val="-2"/>
        </w:rPr>
        <w:t xml:space="preserve"> </w:t>
      </w:r>
      <w:r w:rsidRPr="00A66C00">
        <w:t>60-100мм.</w:t>
      </w:r>
    </w:p>
    <w:p w14:paraId="41D0B60F" w14:textId="77777777" w:rsidR="007C223F" w:rsidRPr="00A66C00" w:rsidRDefault="007C223F" w:rsidP="00A47039">
      <w:pPr>
        <w:pStyle w:val="2"/>
        <w:tabs>
          <w:tab w:val="left" w:pos="851"/>
        </w:tabs>
        <w:spacing w:before="0"/>
        <w:ind w:right="-47" w:firstLine="567"/>
        <w:rPr>
          <w:rFonts w:ascii="Times New Roman" w:hAnsi="Times New Roman" w:cs="Times New Roman"/>
          <w:color w:val="auto"/>
        </w:rPr>
      </w:pPr>
      <w:bookmarkStart w:id="3" w:name="Таблица_13.2.1_Средняя_годовая_повторяем"/>
      <w:bookmarkEnd w:id="3"/>
      <w:r w:rsidRPr="00A66C00">
        <w:rPr>
          <w:rFonts w:ascii="Times New Roman" w:hAnsi="Times New Roman" w:cs="Times New Roman"/>
          <w:color w:val="auto"/>
        </w:rPr>
        <w:t>Таблица</w:t>
      </w:r>
      <w:r w:rsidRPr="00A66C00">
        <w:rPr>
          <w:rFonts w:ascii="Times New Roman" w:hAnsi="Times New Roman" w:cs="Times New Roman"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color w:val="auto"/>
        </w:rPr>
        <w:t>13.2.1</w:t>
      </w:r>
      <w:r w:rsidRPr="00A66C00">
        <w:rPr>
          <w:rFonts w:ascii="Times New Roman" w:hAnsi="Times New Roman" w:cs="Times New Roman"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color w:val="auto"/>
        </w:rPr>
        <w:t>Средняя</w:t>
      </w:r>
      <w:r w:rsidRPr="00A66C00">
        <w:rPr>
          <w:rFonts w:ascii="Times New Roman" w:hAnsi="Times New Roman" w:cs="Times New Roman"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color w:val="auto"/>
        </w:rPr>
        <w:t>годовая</w:t>
      </w:r>
      <w:r w:rsidRPr="00A66C00">
        <w:rPr>
          <w:rFonts w:ascii="Times New Roman" w:hAnsi="Times New Roman" w:cs="Times New Roman"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color w:val="auto"/>
        </w:rPr>
        <w:t>повторяемость</w:t>
      </w:r>
      <w:r w:rsidRPr="00A66C00">
        <w:rPr>
          <w:rFonts w:ascii="Times New Roman" w:hAnsi="Times New Roman" w:cs="Times New Roman"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color w:val="auto"/>
        </w:rPr>
        <w:t>(%)</w:t>
      </w:r>
      <w:r w:rsidRPr="00A66C00">
        <w:rPr>
          <w:rFonts w:ascii="Times New Roman" w:hAnsi="Times New Roman" w:cs="Times New Roman"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color w:val="auto"/>
        </w:rPr>
        <w:t>направлений</w:t>
      </w:r>
      <w:r w:rsidRPr="00A66C00">
        <w:rPr>
          <w:rFonts w:ascii="Times New Roman" w:hAnsi="Times New Roman" w:cs="Times New Roman"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color w:val="auto"/>
        </w:rPr>
        <w:t>ветра</w:t>
      </w:r>
      <w:r w:rsidRPr="00A66C00">
        <w:rPr>
          <w:rFonts w:ascii="Times New Roman" w:hAnsi="Times New Roman" w:cs="Times New Roman"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color w:val="auto"/>
        </w:rPr>
        <w:t>и</w:t>
      </w:r>
      <w:r w:rsidRPr="00A66C00">
        <w:rPr>
          <w:rFonts w:ascii="Times New Roman" w:hAnsi="Times New Roman" w:cs="Times New Roman"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color w:val="auto"/>
        </w:rPr>
        <w:t>штилей</w:t>
      </w:r>
    </w:p>
    <w:tbl>
      <w:tblPr>
        <w:tblStyle w:val="TableNormal"/>
        <w:tblW w:w="0" w:type="auto"/>
        <w:tblInd w:w="5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6"/>
        <w:gridCol w:w="1059"/>
        <w:gridCol w:w="1056"/>
        <w:gridCol w:w="1058"/>
        <w:gridCol w:w="1056"/>
        <w:gridCol w:w="1058"/>
        <w:gridCol w:w="1056"/>
        <w:gridCol w:w="1058"/>
        <w:gridCol w:w="1113"/>
      </w:tblGrid>
      <w:tr w:rsidR="00A47039" w:rsidRPr="00A66C00" w14:paraId="7F6AAEC2" w14:textId="77777777" w:rsidTr="004A4257">
        <w:trPr>
          <w:trHeight w:val="275"/>
        </w:trPr>
        <w:tc>
          <w:tcPr>
            <w:tcW w:w="1056" w:type="dxa"/>
          </w:tcPr>
          <w:p w14:paraId="7EE524A1" w14:textId="77777777" w:rsidR="007C223F" w:rsidRPr="00A66C00" w:rsidRDefault="007C223F" w:rsidP="00A47039">
            <w:pPr>
              <w:pStyle w:val="TableParagraph"/>
              <w:tabs>
                <w:tab w:val="left" w:pos="140"/>
              </w:tabs>
              <w:ind w:right="-47" w:hanging="2"/>
              <w:rPr>
                <w:sz w:val="24"/>
              </w:rPr>
            </w:pPr>
            <w:r w:rsidRPr="00A66C00">
              <w:rPr>
                <w:sz w:val="24"/>
              </w:rPr>
              <w:t>С</w:t>
            </w:r>
          </w:p>
        </w:tc>
        <w:tc>
          <w:tcPr>
            <w:tcW w:w="1059" w:type="dxa"/>
          </w:tcPr>
          <w:p w14:paraId="37BB23C2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СВ</w:t>
            </w:r>
          </w:p>
        </w:tc>
        <w:tc>
          <w:tcPr>
            <w:tcW w:w="1056" w:type="dxa"/>
          </w:tcPr>
          <w:p w14:paraId="21579947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В</w:t>
            </w:r>
          </w:p>
        </w:tc>
        <w:tc>
          <w:tcPr>
            <w:tcW w:w="1058" w:type="dxa"/>
          </w:tcPr>
          <w:p w14:paraId="389FFD6E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ЮВ</w:t>
            </w:r>
          </w:p>
        </w:tc>
        <w:tc>
          <w:tcPr>
            <w:tcW w:w="1056" w:type="dxa"/>
          </w:tcPr>
          <w:p w14:paraId="6CCA271F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Ю</w:t>
            </w:r>
          </w:p>
        </w:tc>
        <w:tc>
          <w:tcPr>
            <w:tcW w:w="1058" w:type="dxa"/>
          </w:tcPr>
          <w:p w14:paraId="224BB903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ЮЗ</w:t>
            </w:r>
          </w:p>
        </w:tc>
        <w:tc>
          <w:tcPr>
            <w:tcW w:w="1056" w:type="dxa"/>
          </w:tcPr>
          <w:p w14:paraId="4E057F88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З</w:t>
            </w:r>
          </w:p>
        </w:tc>
        <w:tc>
          <w:tcPr>
            <w:tcW w:w="1058" w:type="dxa"/>
          </w:tcPr>
          <w:p w14:paraId="43FA5D45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СЗ</w:t>
            </w:r>
          </w:p>
        </w:tc>
        <w:tc>
          <w:tcPr>
            <w:tcW w:w="1113" w:type="dxa"/>
          </w:tcPr>
          <w:p w14:paraId="76D90A3D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Штиль</w:t>
            </w:r>
          </w:p>
        </w:tc>
      </w:tr>
      <w:tr w:rsidR="007C223F" w:rsidRPr="00A66C00" w14:paraId="181F4ED9" w14:textId="77777777" w:rsidTr="004A4257">
        <w:trPr>
          <w:trHeight w:val="277"/>
        </w:trPr>
        <w:tc>
          <w:tcPr>
            <w:tcW w:w="1056" w:type="dxa"/>
          </w:tcPr>
          <w:p w14:paraId="3ABF3832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13</w:t>
            </w:r>
          </w:p>
        </w:tc>
        <w:tc>
          <w:tcPr>
            <w:tcW w:w="1059" w:type="dxa"/>
          </w:tcPr>
          <w:p w14:paraId="54DBA969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16</w:t>
            </w:r>
          </w:p>
        </w:tc>
        <w:tc>
          <w:tcPr>
            <w:tcW w:w="1056" w:type="dxa"/>
          </w:tcPr>
          <w:p w14:paraId="09FEF36B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14</w:t>
            </w:r>
          </w:p>
        </w:tc>
        <w:tc>
          <w:tcPr>
            <w:tcW w:w="1058" w:type="dxa"/>
          </w:tcPr>
          <w:p w14:paraId="14CD1449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24</w:t>
            </w:r>
          </w:p>
        </w:tc>
        <w:tc>
          <w:tcPr>
            <w:tcW w:w="1056" w:type="dxa"/>
          </w:tcPr>
          <w:p w14:paraId="1A8FE1C7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7</w:t>
            </w:r>
          </w:p>
        </w:tc>
        <w:tc>
          <w:tcPr>
            <w:tcW w:w="1058" w:type="dxa"/>
          </w:tcPr>
          <w:p w14:paraId="1CD55E0C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6</w:t>
            </w:r>
          </w:p>
        </w:tc>
        <w:tc>
          <w:tcPr>
            <w:tcW w:w="1056" w:type="dxa"/>
          </w:tcPr>
          <w:p w14:paraId="4085A22A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8</w:t>
            </w:r>
          </w:p>
        </w:tc>
        <w:tc>
          <w:tcPr>
            <w:tcW w:w="1058" w:type="dxa"/>
          </w:tcPr>
          <w:p w14:paraId="61AAFAC0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12</w:t>
            </w:r>
          </w:p>
        </w:tc>
        <w:tc>
          <w:tcPr>
            <w:tcW w:w="1113" w:type="dxa"/>
          </w:tcPr>
          <w:p w14:paraId="77627B40" w14:textId="77777777" w:rsidR="007C223F" w:rsidRPr="00A66C00" w:rsidRDefault="007C223F" w:rsidP="00A47039">
            <w:pPr>
              <w:pStyle w:val="TableParagraph"/>
              <w:tabs>
                <w:tab w:val="left" w:pos="851"/>
              </w:tabs>
              <w:ind w:right="-47"/>
              <w:rPr>
                <w:sz w:val="24"/>
              </w:rPr>
            </w:pPr>
            <w:r w:rsidRPr="00A66C00">
              <w:rPr>
                <w:sz w:val="24"/>
              </w:rPr>
              <w:t>7</w:t>
            </w:r>
          </w:p>
        </w:tc>
      </w:tr>
    </w:tbl>
    <w:p w14:paraId="04209368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rPr>
          <w:b/>
          <w:sz w:val="23"/>
        </w:rPr>
      </w:pPr>
    </w:p>
    <w:p w14:paraId="70C3B593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Растительный</w:t>
      </w:r>
      <w:r w:rsidRPr="00A66C00">
        <w:rPr>
          <w:spacing w:val="1"/>
        </w:rPr>
        <w:t xml:space="preserve"> </w:t>
      </w:r>
      <w:r w:rsidRPr="00A66C00">
        <w:t>покров и</w:t>
      </w:r>
      <w:r w:rsidRPr="00A66C00">
        <w:rPr>
          <w:spacing w:val="1"/>
        </w:rPr>
        <w:t xml:space="preserve"> </w:t>
      </w:r>
      <w:r w:rsidRPr="00A66C00">
        <w:t>животный</w:t>
      </w:r>
      <w:r w:rsidRPr="00A66C00">
        <w:rPr>
          <w:spacing w:val="1"/>
        </w:rPr>
        <w:t xml:space="preserve"> </w:t>
      </w:r>
      <w:r w:rsidRPr="00A66C00">
        <w:t>мир по видовому составу беден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60"/>
        </w:rPr>
        <w:t xml:space="preserve"> </w:t>
      </w:r>
      <w:r w:rsidRPr="00A66C00">
        <w:t>характерен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зоны</w:t>
      </w:r>
      <w:r w:rsidRPr="00A66C00">
        <w:rPr>
          <w:spacing w:val="1"/>
        </w:rPr>
        <w:t xml:space="preserve"> </w:t>
      </w:r>
      <w:r w:rsidRPr="00A66C00">
        <w:t>пустынь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полупустынь.</w:t>
      </w:r>
      <w:r w:rsidRPr="00A66C00">
        <w:rPr>
          <w:spacing w:val="1"/>
        </w:rPr>
        <w:t xml:space="preserve"> </w:t>
      </w:r>
      <w:r w:rsidRPr="00A66C00">
        <w:t>Лишь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весеннее</w:t>
      </w:r>
      <w:r w:rsidRPr="00A66C00">
        <w:rPr>
          <w:spacing w:val="1"/>
        </w:rPr>
        <w:t xml:space="preserve"> </w:t>
      </w:r>
      <w:r w:rsidRPr="00A66C00">
        <w:t>время</w:t>
      </w:r>
      <w:r w:rsidRPr="00A66C00">
        <w:rPr>
          <w:spacing w:val="1"/>
        </w:rPr>
        <w:t xml:space="preserve"> </w:t>
      </w:r>
      <w:r w:rsidRPr="00A66C00">
        <w:t>поверхность</w:t>
      </w:r>
      <w:r w:rsidRPr="00A66C00">
        <w:rPr>
          <w:spacing w:val="1"/>
        </w:rPr>
        <w:t xml:space="preserve"> </w:t>
      </w:r>
      <w:r w:rsidRPr="00A66C00">
        <w:t>покрывается</w:t>
      </w:r>
      <w:r w:rsidRPr="00A66C00">
        <w:rPr>
          <w:spacing w:val="1"/>
        </w:rPr>
        <w:t xml:space="preserve"> </w:t>
      </w:r>
      <w:r w:rsidRPr="00A66C00">
        <w:t>невысокими сухостойкими видами трав, которые уже в мае почти полностью выгорают.</w:t>
      </w:r>
      <w:r w:rsidRPr="00A66C00">
        <w:rPr>
          <w:spacing w:val="1"/>
        </w:rPr>
        <w:t xml:space="preserve"> </w:t>
      </w:r>
      <w:r w:rsidRPr="00A66C00">
        <w:t>Растительность</w:t>
      </w:r>
      <w:r w:rsidRPr="00A66C00">
        <w:rPr>
          <w:spacing w:val="1"/>
        </w:rPr>
        <w:t xml:space="preserve"> </w:t>
      </w:r>
      <w:r w:rsidRPr="00A66C00">
        <w:t>очень</w:t>
      </w:r>
      <w:r w:rsidRPr="00A66C00">
        <w:rPr>
          <w:spacing w:val="1"/>
        </w:rPr>
        <w:t xml:space="preserve"> </w:t>
      </w:r>
      <w:r w:rsidRPr="00A66C00">
        <w:t>бедна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представлена</w:t>
      </w:r>
      <w:r w:rsidRPr="00A66C00">
        <w:rPr>
          <w:spacing w:val="1"/>
        </w:rPr>
        <w:t xml:space="preserve"> </w:t>
      </w:r>
      <w:r w:rsidRPr="00A66C00">
        <w:t>свойственными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полупустыни</w:t>
      </w:r>
      <w:r w:rsidRPr="00A66C00">
        <w:rPr>
          <w:spacing w:val="1"/>
        </w:rPr>
        <w:t xml:space="preserve"> </w:t>
      </w:r>
      <w:r w:rsidRPr="00A66C00">
        <w:t>видами</w:t>
      </w:r>
      <w:r w:rsidRPr="00A66C00">
        <w:rPr>
          <w:spacing w:val="-57"/>
        </w:rPr>
        <w:t xml:space="preserve"> </w:t>
      </w:r>
      <w:r w:rsidRPr="00A66C00">
        <w:t>флоры:</w:t>
      </w:r>
      <w:r w:rsidRPr="00A66C00">
        <w:rPr>
          <w:spacing w:val="-1"/>
        </w:rPr>
        <w:t xml:space="preserve"> </w:t>
      </w:r>
      <w:r w:rsidRPr="00A66C00">
        <w:t>саксаул,</w:t>
      </w:r>
      <w:r w:rsidRPr="00A66C00">
        <w:rPr>
          <w:spacing w:val="-1"/>
        </w:rPr>
        <w:t xml:space="preserve"> </w:t>
      </w:r>
      <w:r w:rsidRPr="00A66C00">
        <w:t>карагач, чий,</w:t>
      </w:r>
      <w:r w:rsidRPr="00A66C00">
        <w:rPr>
          <w:spacing w:val="-1"/>
        </w:rPr>
        <w:t xml:space="preserve"> </w:t>
      </w:r>
      <w:r w:rsidRPr="00A66C00">
        <w:t>кияк, биюргун и</w:t>
      </w:r>
      <w:r w:rsidRPr="00A66C00">
        <w:rPr>
          <w:spacing w:val="2"/>
        </w:rPr>
        <w:t xml:space="preserve"> </w:t>
      </w:r>
      <w:r w:rsidRPr="00A66C00">
        <w:t>другие.</w:t>
      </w:r>
    </w:p>
    <w:p w14:paraId="1F19BC78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</w:pPr>
    </w:p>
    <w:p w14:paraId="34465B28" w14:textId="666672A2" w:rsidR="007C223F" w:rsidRPr="00A66C00" w:rsidRDefault="007C223F" w:rsidP="00E43874">
      <w:pPr>
        <w:pStyle w:val="2"/>
        <w:keepNext w:val="0"/>
        <w:keepLines w:val="0"/>
        <w:numPr>
          <w:ilvl w:val="1"/>
          <w:numId w:val="70"/>
        </w:numPr>
        <w:tabs>
          <w:tab w:val="left" w:pos="851"/>
          <w:tab w:val="left" w:pos="1134"/>
        </w:tabs>
        <w:spacing w:before="0"/>
        <w:ind w:left="0" w:right="-47" w:firstLine="567"/>
        <w:jc w:val="left"/>
        <w:rPr>
          <w:rFonts w:ascii="Times New Roman" w:hAnsi="Times New Roman" w:cs="Times New Roman"/>
          <w:b/>
          <w:color w:val="auto"/>
          <w:sz w:val="23"/>
        </w:rPr>
      </w:pPr>
      <w:bookmarkStart w:id="4" w:name="13.3._Основные_проектные_данные"/>
      <w:bookmarkEnd w:id="4"/>
      <w:r w:rsidRPr="00A66C00">
        <w:rPr>
          <w:rFonts w:ascii="Times New Roman" w:hAnsi="Times New Roman" w:cs="Times New Roman"/>
          <w:b/>
          <w:color w:val="auto"/>
        </w:rPr>
        <w:t>Основные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проектные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данные</w:t>
      </w:r>
    </w:p>
    <w:p w14:paraId="0A23E7AC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Основное</w:t>
      </w:r>
      <w:r w:rsidRPr="00A66C00">
        <w:rPr>
          <w:spacing w:val="1"/>
        </w:rPr>
        <w:t xml:space="preserve"> </w:t>
      </w:r>
      <w:r w:rsidRPr="00A66C00">
        <w:t>направление</w:t>
      </w:r>
      <w:r w:rsidRPr="00A66C00">
        <w:rPr>
          <w:spacing w:val="1"/>
        </w:rPr>
        <w:t xml:space="preserve"> </w:t>
      </w:r>
      <w:r w:rsidRPr="00A66C00">
        <w:t>использования</w:t>
      </w:r>
      <w:r w:rsidRPr="00A66C00">
        <w:rPr>
          <w:spacing w:val="1"/>
        </w:rPr>
        <w:t xml:space="preserve"> </w:t>
      </w:r>
      <w:r w:rsidRPr="00A66C00">
        <w:t>добываемой руды –</w:t>
      </w:r>
      <w:r w:rsidRPr="00A66C00">
        <w:rPr>
          <w:spacing w:val="1"/>
        </w:rPr>
        <w:t xml:space="preserve"> </w:t>
      </w:r>
      <w:r w:rsidRPr="00A66C00">
        <w:t>переработка на горно-обогатительном комбинате.</w:t>
      </w:r>
    </w:p>
    <w:p w14:paraId="4A213944" w14:textId="159DC4B1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Проектируемые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отработке</w:t>
      </w:r>
      <w:r w:rsidRPr="00A66C00">
        <w:rPr>
          <w:spacing w:val="1"/>
        </w:rPr>
        <w:t xml:space="preserve"> </w:t>
      </w:r>
      <w:r w:rsidRPr="00A66C00">
        <w:t>запасы</w:t>
      </w:r>
      <w:r w:rsidRPr="00A66C00">
        <w:rPr>
          <w:spacing w:val="1"/>
        </w:rPr>
        <w:t xml:space="preserve"> </w:t>
      </w:r>
      <w:r w:rsidRPr="00A66C00">
        <w:t>состоят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Государственном</w:t>
      </w:r>
      <w:r w:rsidRPr="00A66C00">
        <w:rPr>
          <w:spacing w:val="1"/>
        </w:rPr>
        <w:t xml:space="preserve"> </w:t>
      </w:r>
      <w:r w:rsidRPr="00A66C00">
        <w:t>балансе</w:t>
      </w:r>
      <w:r w:rsidRPr="00A66C00">
        <w:rPr>
          <w:spacing w:val="6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 xml:space="preserve">состоянию на 01.01.2015 г., в пределах предоставленной для отработки месторождения категории. </w:t>
      </w:r>
      <w:r w:rsidRPr="00A66C00">
        <w:rPr>
          <w:position w:val="2"/>
        </w:rPr>
        <w:t>Площадь в пределах предоставленной для</w:t>
      </w:r>
      <w:r w:rsidRPr="00A66C00">
        <w:rPr>
          <w:spacing w:val="1"/>
          <w:position w:val="2"/>
        </w:rPr>
        <w:t xml:space="preserve"> </w:t>
      </w:r>
      <w:r w:rsidRPr="00A66C00">
        <w:t>отработки 0,5 км</w:t>
      </w:r>
      <w:r w:rsidRPr="00A66C00">
        <w:rPr>
          <w:vertAlign w:val="superscript"/>
        </w:rPr>
        <w:t>2</w:t>
      </w:r>
      <w:r w:rsidRPr="00A66C00">
        <w:t>. Эксплуатационные запасы этой части месторождения с учетом потерь в</w:t>
      </w:r>
      <w:r w:rsidRPr="00A66C00">
        <w:rPr>
          <w:spacing w:val="-57"/>
        </w:rPr>
        <w:t xml:space="preserve"> </w:t>
      </w:r>
      <w:r w:rsidRPr="00A66C00">
        <w:t>бортах карьера рассчитываются согласно таблице 3.7. При заданной Техническим заданием (приложение 1)</w:t>
      </w:r>
      <w:r w:rsidRPr="00A66C00">
        <w:rPr>
          <w:spacing w:val="1"/>
        </w:rPr>
        <w:t xml:space="preserve"> </w:t>
      </w:r>
      <w:r w:rsidRPr="00A66C00">
        <w:t>производительности</w:t>
      </w:r>
      <w:r w:rsidRPr="00A66C00">
        <w:rPr>
          <w:spacing w:val="8"/>
        </w:rPr>
        <w:t xml:space="preserve"> </w:t>
      </w:r>
      <w:r w:rsidRPr="00A66C00">
        <w:t>карьера</w:t>
      </w:r>
      <w:r w:rsidRPr="00A66C00">
        <w:rPr>
          <w:spacing w:val="5"/>
        </w:rPr>
        <w:t xml:space="preserve"> </w:t>
      </w:r>
      <w:r w:rsidRPr="00A66C00">
        <w:t>за</w:t>
      </w:r>
      <w:r w:rsidRPr="00A66C00">
        <w:rPr>
          <w:spacing w:val="5"/>
        </w:rPr>
        <w:t xml:space="preserve"> </w:t>
      </w:r>
      <w:r w:rsidRPr="00A66C00">
        <w:t>действующий</w:t>
      </w:r>
      <w:r w:rsidRPr="00A66C00">
        <w:rPr>
          <w:spacing w:val="7"/>
        </w:rPr>
        <w:t xml:space="preserve"> </w:t>
      </w:r>
      <w:r w:rsidRPr="00A66C00">
        <w:t>контрактный</w:t>
      </w:r>
      <w:r w:rsidRPr="00A66C00">
        <w:rPr>
          <w:spacing w:val="6"/>
        </w:rPr>
        <w:t xml:space="preserve"> </w:t>
      </w:r>
      <w:r w:rsidRPr="00A66C00">
        <w:t>срок</w:t>
      </w:r>
      <w:r w:rsidRPr="00A66C00">
        <w:rPr>
          <w:spacing w:val="7"/>
        </w:rPr>
        <w:t xml:space="preserve"> </w:t>
      </w:r>
      <w:r w:rsidRPr="00A66C00">
        <w:t>будут</w:t>
      </w:r>
      <w:r w:rsidR="003A205A" w:rsidRPr="00A66C00">
        <w:t xml:space="preserve"> </w:t>
      </w:r>
      <w:r w:rsidRPr="00A66C00">
        <w:t>отработаны</w:t>
      </w:r>
      <w:r w:rsidRPr="00A66C00">
        <w:rPr>
          <w:spacing w:val="-4"/>
        </w:rPr>
        <w:t xml:space="preserve"> </w:t>
      </w:r>
      <w:r w:rsidRPr="00A66C00">
        <w:t>часть</w:t>
      </w:r>
      <w:r w:rsidRPr="00A66C00">
        <w:rPr>
          <w:spacing w:val="-2"/>
        </w:rPr>
        <w:t xml:space="preserve"> </w:t>
      </w:r>
      <w:r w:rsidRPr="00A66C00">
        <w:t>эксплуатационных</w:t>
      </w:r>
      <w:r w:rsidRPr="00A66C00">
        <w:rPr>
          <w:spacing w:val="-3"/>
        </w:rPr>
        <w:t xml:space="preserve"> </w:t>
      </w:r>
      <w:r w:rsidRPr="00A66C00">
        <w:t>запасов.</w:t>
      </w:r>
    </w:p>
    <w:p w14:paraId="779EC9BB" w14:textId="3B0F0AAB" w:rsidR="007C223F" w:rsidRPr="00A66C00" w:rsidRDefault="007C223F" w:rsidP="00A47039">
      <w:pPr>
        <w:pStyle w:val="a3"/>
        <w:tabs>
          <w:tab w:val="left" w:pos="851"/>
        </w:tabs>
        <w:ind w:right="-47" w:firstLine="567"/>
      </w:pPr>
      <w:r w:rsidRPr="00A66C00">
        <w:t>По</w:t>
      </w:r>
      <w:r w:rsidRPr="00A66C00">
        <w:rPr>
          <w:spacing w:val="52"/>
        </w:rPr>
        <w:t xml:space="preserve"> </w:t>
      </w:r>
      <w:r w:rsidRPr="00A66C00">
        <w:t>своим</w:t>
      </w:r>
      <w:r w:rsidRPr="00A66C00">
        <w:rPr>
          <w:spacing w:val="52"/>
        </w:rPr>
        <w:t xml:space="preserve"> </w:t>
      </w:r>
      <w:r w:rsidRPr="00A66C00">
        <w:t>параметрам</w:t>
      </w:r>
      <w:r w:rsidRPr="00A66C00">
        <w:rPr>
          <w:spacing w:val="54"/>
        </w:rPr>
        <w:t xml:space="preserve"> </w:t>
      </w:r>
      <w:r w:rsidRPr="00A66C00">
        <w:t>полезная</w:t>
      </w:r>
      <w:r w:rsidRPr="00A66C00">
        <w:rPr>
          <w:spacing w:val="52"/>
        </w:rPr>
        <w:t xml:space="preserve"> </w:t>
      </w:r>
      <w:r w:rsidRPr="00A66C00">
        <w:t>толща</w:t>
      </w:r>
      <w:r w:rsidRPr="00A66C00">
        <w:rPr>
          <w:spacing w:val="52"/>
        </w:rPr>
        <w:t xml:space="preserve"> </w:t>
      </w:r>
      <w:r w:rsidRPr="00A66C00">
        <w:t>месторождения</w:t>
      </w:r>
      <w:r w:rsidRPr="00A66C00">
        <w:rPr>
          <w:spacing w:val="53"/>
        </w:rPr>
        <w:t xml:space="preserve"> </w:t>
      </w:r>
      <w:r w:rsidR="00E53897" w:rsidRPr="00A66C00">
        <w:t>ДЖУСАЛИНСК</w:t>
      </w:r>
      <w:r w:rsidR="00DB677D" w:rsidRPr="00A66C00">
        <w:t>ОЕ</w:t>
      </w:r>
      <w:r w:rsidRPr="00A66C00">
        <w:rPr>
          <w:spacing w:val="52"/>
        </w:rPr>
        <w:t xml:space="preserve"> </w:t>
      </w:r>
      <w:r w:rsidRPr="00A66C00">
        <w:t>полностью</w:t>
      </w:r>
      <w:r w:rsidRPr="00A66C00">
        <w:rPr>
          <w:spacing w:val="53"/>
        </w:rPr>
        <w:t xml:space="preserve"> </w:t>
      </w:r>
      <w:r w:rsidRPr="00A66C00">
        <w:t>отвечает</w:t>
      </w:r>
      <w:r w:rsidRPr="00A66C00">
        <w:rPr>
          <w:spacing w:val="-57"/>
        </w:rPr>
        <w:t xml:space="preserve"> </w:t>
      </w:r>
      <w:r w:rsidRPr="00A66C00">
        <w:t>следующим</w:t>
      </w:r>
      <w:r w:rsidRPr="00A66C00">
        <w:rPr>
          <w:spacing w:val="-2"/>
        </w:rPr>
        <w:t xml:space="preserve"> </w:t>
      </w:r>
      <w:r w:rsidRPr="00A66C00">
        <w:t>нормативным</w:t>
      </w:r>
      <w:r w:rsidRPr="00A66C00">
        <w:rPr>
          <w:spacing w:val="-2"/>
        </w:rPr>
        <w:t xml:space="preserve"> </w:t>
      </w:r>
      <w:r w:rsidRPr="00A66C00">
        <w:t>требованиям.</w:t>
      </w:r>
    </w:p>
    <w:p w14:paraId="21AE0E96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Срок</w:t>
      </w:r>
      <w:r w:rsidRPr="00A66C00">
        <w:rPr>
          <w:spacing w:val="-3"/>
        </w:rPr>
        <w:t xml:space="preserve"> </w:t>
      </w:r>
      <w:r w:rsidRPr="00A66C00">
        <w:t>действия</w:t>
      </w:r>
      <w:r w:rsidRPr="00A66C00">
        <w:rPr>
          <w:spacing w:val="-1"/>
        </w:rPr>
        <w:t xml:space="preserve"> </w:t>
      </w:r>
      <w:r w:rsidRPr="00A66C00">
        <w:t>Лицензий</w:t>
      </w:r>
      <w:r w:rsidRPr="00A66C00">
        <w:rPr>
          <w:spacing w:val="-1"/>
        </w:rPr>
        <w:t xml:space="preserve"> </w:t>
      </w:r>
      <w:r w:rsidRPr="00A66C00">
        <w:t>2023–2048</w:t>
      </w:r>
      <w:r w:rsidRPr="00A66C00">
        <w:rPr>
          <w:spacing w:val="-3"/>
        </w:rPr>
        <w:t xml:space="preserve"> </w:t>
      </w:r>
      <w:r w:rsidRPr="00A66C00">
        <w:t>г.г.</w:t>
      </w:r>
    </w:p>
    <w:p w14:paraId="2D724984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Проектируемая</w:t>
      </w:r>
      <w:r w:rsidRPr="00A66C00">
        <w:rPr>
          <w:spacing w:val="1"/>
        </w:rPr>
        <w:t xml:space="preserve"> </w:t>
      </w:r>
      <w:r w:rsidRPr="00A66C00">
        <w:t>производительность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по товарной</w:t>
      </w:r>
      <w:r w:rsidRPr="00A66C00">
        <w:rPr>
          <w:spacing w:val="1"/>
        </w:rPr>
        <w:t xml:space="preserve"> </w:t>
      </w:r>
      <w:r w:rsidRPr="00A66C00">
        <w:t>руде,</w:t>
      </w:r>
      <w:r w:rsidRPr="00A66C00">
        <w:rPr>
          <w:spacing w:val="1"/>
        </w:rPr>
        <w:t xml:space="preserve"> рассчитана </w:t>
      </w:r>
      <w:r w:rsidRPr="00A66C00">
        <w:t>согласно</w:t>
      </w:r>
      <w:r w:rsidRPr="00A66C00">
        <w:rPr>
          <w:spacing w:val="1"/>
        </w:rPr>
        <w:t xml:space="preserve"> таблице 3.8. </w:t>
      </w:r>
      <w:r w:rsidRPr="00A66C00">
        <w:t>в течение срока действия Лицензий по годам 2044 года.</w:t>
      </w:r>
    </w:p>
    <w:p w14:paraId="147B0933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rPr>
          <w:sz w:val="23"/>
        </w:rPr>
      </w:pPr>
    </w:p>
    <w:p w14:paraId="4F1C9E80" w14:textId="77777777" w:rsidR="007C223F" w:rsidRPr="00A66C00" w:rsidRDefault="007C223F" w:rsidP="00A47039">
      <w:pPr>
        <w:tabs>
          <w:tab w:val="left" w:pos="851"/>
        </w:tabs>
        <w:ind w:right="-47" w:firstLine="567"/>
        <w:jc w:val="both"/>
        <w:rPr>
          <w:i/>
          <w:sz w:val="24"/>
        </w:rPr>
      </w:pPr>
      <w:r w:rsidRPr="00A66C00">
        <w:rPr>
          <w:i/>
          <w:sz w:val="24"/>
        </w:rPr>
        <w:t>Состав</w:t>
      </w:r>
      <w:r w:rsidRPr="00A66C00">
        <w:rPr>
          <w:i/>
          <w:spacing w:val="-5"/>
          <w:sz w:val="24"/>
        </w:rPr>
        <w:t xml:space="preserve"> </w:t>
      </w:r>
      <w:r w:rsidRPr="00A66C00">
        <w:rPr>
          <w:i/>
          <w:sz w:val="24"/>
        </w:rPr>
        <w:t>предприятия</w:t>
      </w:r>
    </w:p>
    <w:p w14:paraId="17F97E74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Проектируемое</w:t>
      </w:r>
      <w:r w:rsidRPr="00A66C00">
        <w:rPr>
          <w:spacing w:val="-3"/>
        </w:rPr>
        <w:t xml:space="preserve"> </w:t>
      </w:r>
      <w:r w:rsidRPr="00A66C00">
        <w:t>производство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56"/>
        </w:rPr>
        <w:t xml:space="preserve"> </w:t>
      </w:r>
      <w:r w:rsidRPr="00A66C00">
        <w:t>своем</w:t>
      </w:r>
      <w:r w:rsidRPr="00A66C00">
        <w:rPr>
          <w:spacing w:val="56"/>
        </w:rPr>
        <w:t xml:space="preserve"> </w:t>
      </w:r>
      <w:r w:rsidRPr="00A66C00">
        <w:t>составе</w:t>
      </w:r>
      <w:r w:rsidRPr="00A66C00">
        <w:rPr>
          <w:spacing w:val="57"/>
        </w:rPr>
        <w:t xml:space="preserve"> </w:t>
      </w:r>
      <w:r w:rsidRPr="00A66C00">
        <w:t>будет</w:t>
      </w:r>
      <w:r w:rsidRPr="00A66C00">
        <w:rPr>
          <w:spacing w:val="57"/>
        </w:rPr>
        <w:t xml:space="preserve"> </w:t>
      </w:r>
      <w:r w:rsidRPr="00A66C00">
        <w:t>иметь</w:t>
      </w:r>
      <w:r w:rsidRPr="00A66C00">
        <w:rPr>
          <w:spacing w:val="58"/>
        </w:rPr>
        <w:t xml:space="preserve"> </w:t>
      </w:r>
      <w:r w:rsidRPr="00A66C00">
        <w:t>следующие</w:t>
      </w:r>
      <w:r w:rsidRPr="00A66C00">
        <w:rPr>
          <w:spacing w:val="56"/>
        </w:rPr>
        <w:t xml:space="preserve"> </w:t>
      </w:r>
      <w:r w:rsidRPr="00A66C00">
        <w:t>объекты:</w:t>
      </w:r>
    </w:p>
    <w:p w14:paraId="5974D579" w14:textId="3D2864E1" w:rsidR="007C223F" w:rsidRPr="00A66C00" w:rsidRDefault="00A47039" w:rsidP="00A47039">
      <w:pPr>
        <w:pStyle w:val="a6"/>
        <w:numPr>
          <w:ilvl w:val="0"/>
          <w:numId w:val="68"/>
        </w:numPr>
        <w:tabs>
          <w:tab w:val="left" w:pos="851"/>
          <w:tab w:val="left" w:pos="1582"/>
        </w:tabs>
        <w:ind w:left="0" w:right="-47" w:firstLine="567"/>
        <w:rPr>
          <w:sz w:val="24"/>
        </w:rPr>
      </w:pPr>
      <w:r w:rsidRPr="00A66C00">
        <w:rPr>
          <w:sz w:val="24"/>
        </w:rPr>
        <w:t>собственно,</w:t>
      </w:r>
      <w:r w:rsidR="007C223F" w:rsidRPr="00A66C00">
        <w:rPr>
          <w:spacing w:val="-2"/>
          <w:sz w:val="24"/>
        </w:rPr>
        <w:t xml:space="preserve"> </w:t>
      </w:r>
      <w:r w:rsidR="007C223F" w:rsidRPr="00A66C00">
        <w:rPr>
          <w:sz w:val="24"/>
        </w:rPr>
        <w:t>карьер</w:t>
      </w:r>
      <w:r w:rsidR="007C223F" w:rsidRPr="00A66C00">
        <w:rPr>
          <w:spacing w:val="-2"/>
          <w:sz w:val="24"/>
        </w:rPr>
        <w:t xml:space="preserve"> </w:t>
      </w:r>
      <w:r w:rsidR="007C223F" w:rsidRPr="00A66C00">
        <w:rPr>
          <w:sz w:val="24"/>
        </w:rPr>
        <w:t>с</w:t>
      </w:r>
      <w:r w:rsidR="007C223F" w:rsidRPr="00A66C00">
        <w:rPr>
          <w:spacing w:val="-2"/>
          <w:sz w:val="24"/>
        </w:rPr>
        <w:t xml:space="preserve"> </w:t>
      </w:r>
      <w:r w:rsidR="007C223F" w:rsidRPr="00A66C00">
        <w:rPr>
          <w:sz w:val="24"/>
        </w:rPr>
        <w:t>отвалами</w:t>
      </w:r>
      <w:r w:rsidR="007C223F" w:rsidRPr="00A66C00">
        <w:rPr>
          <w:spacing w:val="-2"/>
          <w:sz w:val="24"/>
        </w:rPr>
        <w:t xml:space="preserve"> </w:t>
      </w:r>
      <w:r w:rsidR="007C223F" w:rsidRPr="00A66C00">
        <w:rPr>
          <w:sz w:val="24"/>
        </w:rPr>
        <w:t>вскрышных</w:t>
      </w:r>
      <w:r w:rsidR="007C223F" w:rsidRPr="00A66C00">
        <w:rPr>
          <w:spacing w:val="-1"/>
          <w:sz w:val="24"/>
        </w:rPr>
        <w:t xml:space="preserve"> </w:t>
      </w:r>
      <w:r w:rsidR="007C223F" w:rsidRPr="00A66C00">
        <w:rPr>
          <w:sz w:val="24"/>
        </w:rPr>
        <w:t>рыхлых</w:t>
      </w:r>
      <w:r w:rsidR="007C223F" w:rsidRPr="00A66C00">
        <w:rPr>
          <w:spacing w:val="1"/>
          <w:sz w:val="24"/>
        </w:rPr>
        <w:t xml:space="preserve"> </w:t>
      </w:r>
      <w:r w:rsidR="007C223F" w:rsidRPr="00A66C00">
        <w:rPr>
          <w:sz w:val="24"/>
        </w:rPr>
        <w:t>и</w:t>
      </w:r>
      <w:r w:rsidR="007C223F" w:rsidRPr="00A66C00">
        <w:rPr>
          <w:spacing w:val="-2"/>
          <w:sz w:val="24"/>
        </w:rPr>
        <w:t xml:space="preserve"> </w:t>
      </w:r>
      <w:r w:rsidR="007C223F" w:rsidRPr="00A66C00">
        <w:rPr>
          <w:sz w:val="24"/>
        </w:rPr>
        <w:t>боковых</w:t>
      </w:r>
      <w:r w:rsidR="007C223F" w:rsidRPr="00A66C00">
        <w:rPr>
          <w:spacing w:val="-2"/>
          <w:sz w:val="24"/>
        </w:rPr>
        <w:t xml:space="preserve"> </w:t>
      </w:r>
      <w:r w:rsidR="007C223F" w:rsidRPr="00A66C00">
        <w:rPr>
          <w:sz w:val="24"/>
        </w:rPr>
        <w:t>пород;</w:t>
      </w:r>
    </w:p>
    <w:p w14:paraId="722E58AC" w14:textId="77777777" w:rsidR="007C223F" w:rsidRPr="00A66C00" w:rsidRDefault="007C223F" w:rsidP="00A47039">
      <w:pPr>
        <w:pStyle w:val="a6"/>
        <w:numPr>
          <w:ilvl w:val="0"/>
          <w:numId w:val="68"/>
        </w:numPr>
        <w:tabs>
          <w:tab w:val="left" w:pos="851"/>
          <w:tab w:val="left" w:pos="1541"/>
        </w:tabs>
        <w:ind w:left="0" w:right="-47" w:firstLine="567"/>
        <w:rPr>
          <w:sz w:val="24"/>
        </w:rPr>
      </w:pPr>
      <w:r w:rsidRPr="00A66C00">
        <w:rPr>
          <w:sz w:val="24"/>
        </w:rPr>
        <w:t>прикарьерную административно-бытовую площадку (АБП) с: вагоном-конторой-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диспетчерской, вагоном-столовой, вагоном-общежитием охранной смены,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резервуарами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для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питьевой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технологической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воды,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туалетами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канализационной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системой;</w:t>
      </w:r>
    </w:p>
    <w:p w14:paraId="770CB6E4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водоотводной</w:t>
      </w:r>
      <w:r w:rsidRPr="00A66C00">
        <w:rPr>
          <w:spacing w:val="-6"/>
        </w:rPr>
        <w:t xml:space="preserve"> </w:t>
      </w:r>
      <w:r w:rsidRPr="00A66C00">
        <w:t>породный</w:t>
      </w:r>
      <w:r w:rsidRPr="00A66C00">
        <w:rPr>
          <w:spacing w:val="-4"/>
        </w:rPr>
        <w:t xml:space="preserve"> </w:t>
      </w:r>
      <w:r w:rsidRPr="00A66C00">
        <w:t>вал;</w:t>
      </w:r>
    </w:p>
    <w:p w14:paraId="3DD14522" w14:textId="77777777" w:rsidR="007C223F" w:rsidRPr="00A66C00" w:rsidRDefault="007C223F" w:rsidP="00A47039">
      <w:pPr>
        <w:pStyle w:val="a6"/>
        <w:numPr>
          <w:ilvl w:val="0"/>
          <w:numId w:val="68"/>
        </w:numPr>
        <w:tabs>
          <w:tab w:val="left" w:pos="851"/>
          <w:tab w:val="left" w:pos="152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коммуникационные</w:t>
      </w:r>
      <w:r w:rsidRPr="00A66C00">
        <w:rPr>
          <w:spacing w:val="-7"/>
          <w:sz w:val="24"/>
        </w:rPr>
        <w:t xml:space="preserve"> </w:t>
      </w:r>
      <w:r w:rsidRPr="00A66C00">
        <w:rPr>
          <w:sz w:val="24"/>
        </w:rPr>
        <w:t>сооружения:</w:t>
      </w:r>
    </w:p>
    <w:p w14:paraId="20561061" w14:textId="77777777" w:rsidR="007C223F" w:rsidRPr="00A66C00" w:rsidRDefault="007C223F" w:rsidP="00A47039">
      <w:pPr>
        <w:pStyle w:val="a6"/>
        <w:numPr>
          <w:ilvl w:val="0"/>
          <w:numId w:val="68"/>
        </w:numPr>
        <w:tabs>
          <w:tab w:val="left" w:pos="851"/>
          <w:tab w:val="left" w:pos="158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внутрикарьерные</w:t>
      </w:r>
      <w:r w:rsidRPr="00A66C00">
        <w:rPr>
          <w:spacing w:val="-7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технологическую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автодороги,</w:t>
      </w:r>
    </w:p>
    <w:p w14:paraId="20BF29B7" w14:textId="77777777" w:rsidR="007C223F" w:rsidRPr="00A66C00" w:rsidRDefault="007C223F" w:rsidP="00A47039">
      <w:pPr>
        <w:pStyle w:val="a6"/>
        <w:numPr>
          <w:ilvl w:val="0"/>
          <w:numId w:val="68"/>
        </w:numPr>
        <w:tabs>
          <w:tab w:val="left" w:pos="851"/>
          <w:tab w:val="left" w:pos="158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подъездную</w:t>
      </w:r>
      <w:r w:rsidRPr="00A66C00">
        <w:rPr>
          <w:spacing w:val="-7"/>
          <w:sz w:val="24"/>
        </w:rPr>
        <w:t xml:space="preserve"> </w:t>
      </w:r>
      <w:r w:rsidRPr="00A66C00">
        <w:rPr>
          <w:sz w:val="24"/>
        </w:rPr>
        <w:t>автодорогу,</w:t>
      </w:r>
    </w:p>
    <w:p w14:paraId="60B0081A" w14:textId="77777777" w:rsidR="007C223F" w:rsidRPr="00A66C00" w:rsidRDefault="007C223F" w:rsidP="00A47039">
      <w:pPr>
        <w:pStyle w:val="a6"/>
        <w:numPr>
          <w:ilvl w:val="0"/>
          <w:numId w:val="68"/>
        </w:numPr>
        <w:tabs>
          <w:tab w:val="left" w:pos="851"/>
          <w:tab w:val="left" w:pos="152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внешнюю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ЛЭП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–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10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кВ,</w:t>
      </w:r>
    </w:p>
    <w:p w14:paraId="5C33B73E" w14:textId="77777777" w:rsidR="007C223F" w:rsidRPr="00A66C00" w:rsidRDefault="007C223F" w:rsidP="00A47039">
      <w:pPr>
        <w:pStyle w:val="a6"/>
        <w:numPr>
          <w:ilvl w:val="0"/>
          <w:numId w:val="68"/>
        </w:numPr>
        <w:tabs>
          <w:tab w:val="left" w:pos="851"/>
          <w:tab w:val="left" w:pos="1582"/>
        </w:tabs>
        <w:ind w:left="0" w:right="-47" w:firstLine="567"/>
        <w:jc w:val="left"/>
        <w:rPr>
          <w:sz w:val="24"/>
        </w:rPr>
      </w:pPr>
      <w:r w:rsidRPr="00A66C00">
        <w:rPr>
          <w:sz w:val="24"/>
        </w:rPr>
        <w:t>внутренние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ЛЭП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–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0,4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кВ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с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карьерной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ПКТП.</w:t>
      </w:r>
    </w:p>
    <w:p w14:paraId="4709B1A5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Строительство</w:t>
      </w:r>
      <w:r w:rsidRPr="00A66C00">
        <w:rPr>
          <w:spacing w:val="1"/>
        </w:rPr>
        <w:t xml:space="preserve"> </w:t>
      </w:r>
      <w:r w:rsidRPr="00A66C00">
        <w:t>ДСУ,</w:t>
      </w:r>
      <w:r w:rsidRPr="00A66C00">
        <w:rPr>
          <w:spacing w:val="1"/>
        </w:rPr>
        <w:t xml:space="preserve"> </w:t>
      </w:r>
      <w:r w:rsidRPr="00A66C00">
        <w:t>внешней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внутренних</w:t>
      </w:r>
      <w:r w:rsidRPr="00A66C00">
        <w:rPr>
          <w:spacing w:val="1"/>
        </w:rPr>
        <w:t xml:space="preserve"> </w:t>
      </w:r>
      <w:r w:rsidRPr="00A66C00">
        <w:t>ЛЭП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энергообеспечению</w:t>
      </w:r>
      <w:r w:rsidRPr="00A66C00">
        <w:rPr>
          <w:spacing w:val="1"/>
        </w:rPr>
        <w:t xml:space="preserve"> </w:t>
      </w:r>
      <w:r w:rsidRPr="00A66C00">
        <w:t>производственных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бытовых</w:t>
      </w:r>
      <w:r w:rsidRPr="00A66C00">
        <w:rPr>
          <w:spacing w:val="-1"/>
        </w:rPr>
        <w:t xml:space="preserve"> </w:t>
      </w:r>
      <w:r w:rsidRPr="00A66C00">
        <w:t>объектов</w:t>
      </w:r>
      <w:r w:rsidRPr="00A66C00">
        <w:rPr>
          <w:spacing w:val="-1"/>
        </w:rPr>
        <w:t xml:space="preserve"> </w:t>
      </w:r>
      <w:r w:rsidRPr="00A66C00">
        <w:t>осуществляется</w:t>
      </w:r>
      <w:r w:rsidRPr="00A66C00">
        <w:rPr>
          <w:spacing w:val="-1"/>
        </w:rPr>
        <w:t xml:space="preserve"> </w:t>
      </w:r>
      <w:r w:rsidRPr="00A66C00">
        <w:t>по</w:t>
      </w:r>
      <w:r w:rsidRPr="00A66C00">
        <w:rPr>
          <w:spacing w:val="-2"/>
        </w:rPr>
        <w:t xml:space="preserve"> </w:t>
      </w:r>
      <w:r w:rsidRPr="00A66C00">
        <w:t>самостоятельным</w:t>
      </w:r>
      <w:r w:rsidRPr="00A66C00">
        <w:rPr>
          <w:spacing w:val="-3"/>
        </w:rPr>
        <w:t xml:space="preserve"> </w:t>
      </w:r>
      <w:r w:rsidRPr="00A66C00">
        <w:t>проектам</w:t>
      </w:r>
    </w:p>
    <w:p w14:paraId="59F0E4E6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Карьер</w:t>
      </w:r>
      <w:r w:rsidRPr="00A66C00">
        <w:rPr>
          <w:spacing w:val="1"/>
        </w:rPr>
        <w:t xml:space="preserve"> </w:t>
      </w:r>
      <w:r w:rsidRPr="00A66C00">
        <w:t>занимает</w:t>
      </w:r>
      <w:r w:rsidRPr="00A66C00">
        <w:rPr>
          <w:spacing w:val="1"/>
        </w:rPr>
        <w:t xml:space="preserve"> </w:t>
      </w:r>
      <w:r w:rsidRPr="00A66C00">
        <w:t>всю</w:t>
      </w:r>
      <w:r w:rsidRPr="00A66C00">
        <w:rPr>
          <w:spacing w:val="1"/>
        </w:rPr>
        <w:t xml:space="preserve"> </w:t>
      </w:r>
      <w:r w:rsidRPr="00A66C00">
        <w:t>площадь</w:t>
      </w:r>
      <w:r w:rsidRPr="00A66C00">
        <w:rPr>
          <w:spacing w:val="1"/>
        </w:rPr>
        <w:t xml:space="preserve"> </w:t>
      </w:r>
      <w:r w:rsidRPr="00A66C00">
        <w:t>проектируемых</w:t>
      </w:r>
      <w:r w:rsidRPr="00A66C00">
        <w:rPr>
          <w:spacing w:val="1"/>
        </w:rPr>
        <w:t xml:space="preserve"> </w:t>
      </w:r>
      <w:r w:rsidRPr="00A66C00">
        <w:t>строительных</w:t>
      </w:r>
      <w:r w:rsidRPr="00A66C00">
        <w:rPr>
          <w:spacing w:val="1"/>
        </w:rPr>
        <w:t xml:space="preserve"> </w:t>
      </w:r>
      <w:r w:rsidRPr="00A66C00">
        <w:t>площадок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полностью охватывают участки месторождения, границы которых определены контуром</w:t>
      </w:r>
      <w:r w:rsidRPr="00A66C00">
        <w:rPr>
          <w:spacing w:val="1"/>
        </w:rPr>
        <w:t xml:space="preserve"> </w:t>
      </w:r>
      <w:r w:rsidRPr="00A66C00">
        <w:t>выданной</w:t>
      </w:r>
      <w:r w:rsidRPr="00A66C00">
        <w:rPr>
          <w:spacing w:val="-1"/>
        </w:rPr>
        <w:t xml:space="preserve"> </w:t>
      </w:r>
      <w:r w:rsidRPr="00A66C00">
        <w:lastRenderedPageBreak/>
        <w:t>Лицензий.</w:t>
      </w:r>
    </w:p>
    <w:p w14:paraId="098A4338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Земли, на которых</w:t>
      </w:r>
      <w:r w:rsidRPr="00A66C00">
        <w:rPr>
          <w:spacing w:val="1"/>
        </w:rPr>
        <w:t xml:space="preserve"> </w:t>
      </w:r>
      <w:r w:rsidRPr="00A66C00">
        <w:t>размещаются</w:t>
      </w:r>
      <w:r w:rsidRPr="00A66C00">
        <w:rPr>
          <w:spacing w:val="1"/>
        </w:rPr>
        <w:t xml:space="preserve"> </w:t>
      </w:r>
      <w:r w:rsidRPr="00A66C00">
        <w:t>объекты</w:t>
      </w:r>
      <w:r w:rsidRPr="00A66C00">
        <w:rPr>
          <w:spacing w:val="1"/>
        </w:rPr>
        <w:t xml:space="preserve"> </w:t>
      </w:r>
      <w:r w:rsidRPr="00A66C00">
        <w:t>проектируемого</w:t>
      </w:r>
      <w:r w:rsidRPr="00A66C00">
        <w:rPr>
          <w:spacing w:val="1"/>
        </w:rPr>
        <w:t xml:space="preserve"> </w:t>
      </w:r>
      <w:r w:rsidRPr="00A66C00">
        <w:t>производства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своему</w:t>
      </w:r>
      <w:r w:rsidRPr="00A66C00">
        <w:rPr>
          <w:spacing w:val="1"/>
        </w:rPr>
        <w:t xml:space="preserve"> </w:t>
      </w:r>
      <w:r w:rsidRPr="00A66C00">
        <w:t>орографическому</w:t>
      </w:r>
      <w:r w:rsidRPr="00A66C00">
        <w:rPr>
          <w:spacing w:val="1"/>
        </w:rPr>
        <w:t xml:space="preserve"> </w:t>
      </w:r>
      <w:r w:rsidRPr="00A66C00">
        <w:t>положению,</w:t>
      </w:r>
      <w:r w:rsidRPr="00A66C00">
        <w:rPr>
          <w:spacing w:val="1"/>
        </w:rPr>
        <w:t xml:space="preserve"> </w:t>
      </w:r>
      <w:r w:rsidRPr="00A66C00">
        <w:t>так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качеству</w:t>
      </w:r>
      <w:r w:rsidRPr="00A66C00">
        <w:rPr>
          <w:spacing w:val="1"/>
        </w:rPr>
        <w:t xml:space="preserve"> </w:t>
      </w:r>
      <w:r w:rsidRPr="00A66C00">
        <w:t>плодородного слоя</w:t>
      </w:r>
      <w:r w:rsidRPr="00A66C00">
        <w:rPr>
          <w:spacing w:val="1"/>
        </w:rPr>
        <w:t xml:space="preserve"> </w:t>
      </w:r>
      <w:r w:rsidRPr="00A66C00">
        <w:t>являются</w:t>
      </w:r>
      <w:r w:rsidRPr="00A66C00">
        <w:rPr>
          <w:spacing w:val="1"/>
        </w:rPr>
        <w:t xml:space="preserve"> </w:t>
      </w:r>
      <w:r w:rsidRPr="00A66C00">
        <w:t>малоценными</w:t>
      </w:r>
      <w:r w:rsidRPr="00A66C00">
        <w:rPr>
          <w:spacing w:val="58"/>
        </w:rPr>
        <w:t xml:space="preserve"> </w:t>
      </w:r>
      <w:r w:rsidRPr="00A66C00">
        <w:t>и</w:t>
      </w:r>
      <w:r w:rsidRPr="00A66C00">
        <w:rPr>
          <w:spacing w:val="59"/>
        </w:rPr>
        <w:t xml:space="preserve"> </w:t>
      </w:r>
      <w:r w:rsidRPr="00A66C00">
        <w:t>малопригодными</w:t>
      </w:r>
      <w:r w:rsidRPr="00A66C00">
        <w:rPr>
          <w:spacing w:val="59"/>
        </w:rPr>
        <w:t xml:space="preserve"> </w:t>
      </w:r>
      <w:r w:rsidRPr="00A66C00">
        <w:t>для</w:t>
      </w:r>
      <w:r w:rsidRPr="00A66C00">
        <w:rPr>
          <w:spacing w:val="2"/>
        </w:rPr>
        <w:t xml:space="preserve"> </w:t>
      </w:r>
      <w:r w:rsidRPr="00A66C00">
        <w:t>ведения</w:t>
      </w:r>
      <w:r w:rsidRPr="00A66C00">
        <w:rPr>
          <w:spacing w:val="59"/>
        </w:rPr>
        <w:t xml:space="preserve"> </w:t>
      </w:r>
      <w:r w:rsidRPr="00A66C00">
        <w:t>сельского</w:t>
      </w:r>
      <w:r w:rsidRPr="00A66C00">
        <w:rPr>
          <w:spacing w:val="59"/>
        </w:rPr>
        <w:t xml:space="preserve"> </w:t>
      </w:r>
      <w:r w:rsidRPr="00A66C00">
        <w:t>хозяйства.</w:t>
      </w:r>
    </w:p>
    <w:p w14:paraId="184171E5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Предусматривается</w:t>
      </w:r>
      <w:r w:rsidRPr="00A66C00">
        <w:rPr>
          <w:spacing w:val="1"/>
        </w:rPr>
        <w:t xml:space="preserve"> </w:t>
      </w:r>
      <w:r w:rsidRPr="00A66C00">
        <w:t>строительство</w:t>
      </w:r>
      <w:r w:rsidRPr="00A66C00">
        <w:rPr>
          <w:spacing w:val="1"/>
        </w:rPr>
        <w:t xml:space="preserve"> </w:t>
      </w:r>
      <w:r w:rsidRPr="00A66C00">
        <w:t>подъездной,</w:t>
      </w:r>
      <w:r w:rsidRPr="00A66C00">
        <w:rPr>
          <w:spacing w:val="1"/>
        </w:rPr>
        <w:t xml:space="preserve"> </w:t>
      </w:r>
      <w:r w:rsidRPr="00A66C00">
        <w:t>технологической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внутрикарьерных дорог.</w:t>
      </w:r>
    </w:p>
    <w:p w14:paraId="21BB1AA9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</w:pPr>
    </w:p>
    <w:p w14:paraId="21FA8F47" w14:textId="77777777" w:rsidR="007C223F" w:rsidRPr="00A66C00" w:rsidRDefault="007C223F" w:rsidP="00A47039">
      <w:pPr>
        <w:tabs>
          <w:tab w:val="left" w:pos="851"/>
        </w:tabs>
        <w:ind w:right="-47" w:firstLine="567"/>
        <w:jc w:val="both"/>
        <w:rPr>
          <w:i/>
          <w:sz w:val="24"/>
        </w:rPr>
      </w:pPr>
      <w:r w:rsidRPr="00A66C00">
        <w:rPr>
          <w:i/>
          <w:sz w:val="24"/>
        </w:rPr>
        <w:t>Подъездная</w:t>
      </w:r>
      <w:r w:rsidRPr="00A66C00">
        <w:rPr>
          <w:i/>
          <w:spacing w:val="-5"/>
          <w:sz w:val="24"/>
        </w:rPr>
        <w:t xml:space="preserve"> </w:t>
      </w:r>
      <w:r w:rsidRPr="00A66C00">
        <w:rPr>
          <w:i/>
          <w:sz w:val="24"/>
        </w:rPr>
        <w:t>дорога</w:t>
      </w:r>
    </w:p>
    <w:p w14:paraId="24574E04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Длина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2,2</w:t>
      </w:r>
      <w:r w:rsidRPr="00A66C00">
        <w:rPr>
          <w:spacing w:val="1"/>
        </w:rPr>
        <w:t xml:space="preserve"> </w:t>
      </w:r>
      <w:r w:rsidRPr="00A66C00">
        <w:t>км,</w:t>
      </w:r>
      <w:r w:rsidRPr="00A66C00">
        <w:rPr>
          <w:spacing w:val="1"/>
        </w:rPr>
        <w:t xml:space="preserve"> </w:t>
      </w:r>
      <w:r w:rsidRPr="00A66C00">
        <w:t>ширина</w:t>
      </w:r>
      <w:r w:rsidRPr="00A66C00">
        <w:rPr>
          <w:spacing w:val="1"/>
        </w:rPr>
        <w:t xml:space="preserve"> </w:t>
      </w:r>
      <w:r w:rsidRPr="00A66C00">
        <w:t>земляного</w:t>
      </w:r>
      <w:r w:rsidRPr="00A66C00">
        <w:rPr>
          <w:spacing w:val="1"/>
        </w:rPr>
        <w:t xml:space="preserve"> </w:t>
      </w:r>
      <w:r w:rsidRPr="00A66C00">
        <w:t>полотна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7,5м,</w:t>
      </w:r>
      <w:r w:rsidRPr="00A66C00">
        <w:rPr>
          <w:spacing w:val="1"/>
        </w:rPr>
        <w:t xml:space="preserve"> </w:t>
      </w:r>
      <w:r w:rsidRPr="00A66C00">
        <w:t>проезжей</w:t>
      </w:r>
      <w:r w:rsidRPr="00A66C00">
        <w:rPr>
          <w:spacing w:val="1"/>
        </w:rPr>
        <w:t xml:space="preserve"> </w:t>
      </w:r>
      <w:r w:rsidRPr="00A66C00">
        <w:t>части</w:t>
      </w:r>
      <w:r w:rsidRPr="00A66C00">
        <w:rPr>
          <w:spacing w:val="60"/>
        </w:rPr>
        <w:t xml:space="preserve"> </w:t>
      </w:r>
      <w:r w:rsidRPr="00A66C00">
        <w:t>–</w:t>
      </w:r>
      <w:r w:rsidRPr="00A66C00">
        <w:rPr>
          <w:spacing w:val="60"/>
        </w:rPr>
        <w:t xml:space="preserve"> </w:t>
      </w:r>
      <w:r w:rsidRPr="00A66C00">
        <w:t>4,5м.</w:t>
      </w:r>
      <w:r w:rsidRPr="00A66C00">
        <w:rPr>
          <w:spacing w:val="1"/>
        </w:rPr>
        <w:t xml:space="preserve"> </w:t>
      </w:r>
      <w:r w:rsidRPr="00A66C00">
        <w:t>Строение дорожной одежды: Песок средне-крупнозернистый, Кф &lt; 1, h= 15см. щебень</w:t>
      </w:r>
      <w:r w:rsidRPr="00A66C00">
        <w:rPr>
          <w:spacing w:val="1"/>
        </w:rPr>
        <w:t xml:space="preserve"> </w:t>
      </w:r>
      <w:r w:rsidRPr="00A66C00">
        <w:t>фракционированный, основной материал фракции 40-70мм, расклинивающий материал</w:t>
      </w:r>
      <w:r w:rsidRPr="00A66C00">
        <w:rPr>
          <w:spacing w:val="1"/>
        </w:rPr>
        <w:t xml:space="preserve"> </w:t>
      </w:r>
      <w:r w:rsidRPr="00A66C00">
        <w:t>фракции</w:t>
      </w:r>
      <w:r w:rsidRPr="00A66C00">
        <w:rPr>
          <w:spacing w:val="59"/>
        </w:rPr>
        <w:t xml:space="preserve"> </w:t>
      </w:r>
      <w:r w:rsidRPr="00A66C00">
        <w:t>5-20мм, h=</w:t>
      </w:r>
      <w:r w:rsidRPr="00A66C00">
        <w:rPr>
          <w:spacing w:val="-1"/>
        </w:rPr>
        <w:t xml:space="preserve"> </w:t>
      </w:r>
      <w:r w:rsidRPr="00A66C00">
        <w:t>25см.</w:t>
      </w:r>
    </w:p>
    <w:p w14:paraId="4458C446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</w:pPr>
    </w:p>
    <w:p w14:paraId="1C6E7C96" w14:textId="77777777" w:rsidR="007C223F" w:rsidRPr="00A66C00" w:rsidRDefault="007C223F" w:rsidP="00A47039">
      <w:pPr>
        <w:tabs>
          <w:tab w:val="left" w:pos="851"/>
        </w:tabs>
        <w:ind w:right="-47" w:firstLine="567"/>
        <w:jc w:val="both"/>
        <w:rPr>
          <w:i/>
          <w:sz w:val="24"/>
        </w:rPr>
      </w:pPr>
      <w:r w:rsidRPr="00A66C00">
        <w:rPr>
          <w:i/>
          <w:sz w:val="24"/>
        </w:rPr>
        <w:t>Технологическая</w:t>
      </w:r>
      <w:r w:rsidRPr="00A66C00">
        <w:rPr>
          <w:i/>
          <w:spacing w:val="57"/>
          <w:sz w:val="24"/>
        </w:rPr>
        <w:t xml:space="preserve"> </w:t>
      </w:r>
      <w:r w:rsidRPr="00A66C00">
        <w:rPr>
          <w:i/>
          <w:sz w:val="24"/>
        </w:rPr>
        <w:t>дорога.</w:t>
      </w:r>
    </w:p>
    <w:p w14:paraId="40957435" w14:textId="7347D486" w:rsidR="007C223F" w:rsidRPr="00A66C00" w:rsidRDefault="007C223F" w:rsidP="003A205A">
      <w:pPr>
        <w:pStyle w:val="a3"/>
        <w:tabs>
          <w:tab w:val="left" w:pos="851"/>
        </w:tabs>
        <w:ind w:right="-47" w:firstLine="567"/>
        <w:jc w:val="both"/>
      </w:pPr>
      <w:r w:rsidRPr="00A66C00">
        <w:t>Длина 0,4 км, ширина земляного полотна</w:t>
      </w:r>
      <w:r w:rsidRPr="00A66C00">
        <w:rPr>
          <w:spacing w:val="1"/>
        </w:rPr>
        <w:t xml:space="preserve"> </w:t>
      </w:r>
      <w:r w:rsidRPr="00A66C00">
        <w:t>– 7,5м, проезжей части – 4,5м. Строение</w:t>
      </w:r>
      <w:r w:rsidRPr="00A66C00">
        <w:rPr>
          <w:spacing w:val="1"/>
        </w:rPr>
        <w:t xml:space="preserve"> </w:t>
      </w:r>
      <w:r w:rsidRPr="00A66C00">
        <w:t>дорожной</w:t>
      </w:r>
      <w:r w:rsidRPr="00A66C00">
        <w:rPr>
          <w:spacing w:val="2"/>
        </w:rPr>
        <w:t xml:space="preserve"> </w:t>
      </w:r>
      <w:r w:rsidRPr="00A66C00">
        <w:t>одежды:</w:t>
      </w:r>
      <w:r w:rsidRPr="00A66C00">
        <w:rPr>
          <w:spacing w:val="2"/>
        </w:rPr>
        <w:t xml:space="preserve"> </w:t>
      </w:r>
      <w:r w:rsidRPr="00A66C00">
        <w:t>Песок</w:t>
      </w:r>
      <w:r w:rsidRPr="00A66C00">
        <w:rPr>
          <w:spacing w:val="3"/>
        </w:rPr>
        <w:t xml:space="preserve"> </w:t>
      </w:r>
      <w:r w:rsidRPr="00A66C00">
        <w:t>средне-</w:t>
      </w:r>
      <w:r w:rsidRPr="00A66C00">
        <w:rPr>
          <w:spacing w:val="60"/>
        </w:rPr>
        <w:t xml:space="preserve"> </w:t>
      </w:r>
      <w:r w:rsidRPr="00A66C00">
        <w:t>крупнозернистый,</w:t>
      </w:r>
      <w:r w:rsidRPr="00A66C00">
        <w:rPr>
          <w:spacing w:val="58"/>
        </w:rPr>
        <w:t xml:space="preserve"> </w:t>
      </w:r>
      <w:r w:rsidRPr="00A66C00">
        <w:t>Кф</w:t>
      </w:r>
      <w:r w:rsidRPr="00A66C00">
        <w:rPr>
          <w:spacing w:val="1"/>
        </w:rPr>
        <w:t xml:space="preserve"> </w:t>
      </w:r>
      <w:r w:rsidRPr="00A66C00">
        <w:t>&lt;</w:t>
      </w:r>
      <w:r w:rsidRPr="00A66C00">
        <w:rPr>
          <w:spacing w:val="60"/>
        </w:rPr>
        <w:t xml:space="preserve"> </w:t>
      </w:r>
      <w:r w:rsidRPr="00A66C00">
        <w:t>1,</w:t>
      </w:r>
      <w:r w:rsidRPr="00A66C00">
        <w:rPr>
          <w:spacing w:val="58"/>
        </w:rPr>
        <w:t xml:space="preserve"> </w:t>
      </w:r>
      <w:r w:rsidRPr="00A66C00">
        <w:t>h=</w:t>
      </w:r>
      <w:r w:rsidRPr="00A66C00">
        <w:rPr>
          <w:spacing w:val="60"/>
        </w:rPr>
        <w:t xml:space="preserve"> </w:t>
      </w:r>
      <w:r w:rsidRPr="00A66C00">
        <w:t>15см.</w:t>
      </w:r>
      <w:r w:rsidRPr="00A66C00">
        <w:rPr>
          <w:spacing w:val="5"/>
        </w:rPr>
        <w:t xml:space="preserve"> </w:t>
      </w:r>
      <w:r w:rsidR="003A205A" w:rsidRPr="00A66C00">
        <w:t xml:space="preserve">щебень </w:t>
      </w:r>
      <w:r w:rsidRPr="00A66C00">
        <w:t>фракционированный, основной материал фракции 40-70мм, расклинивающий материал</w:t>
      </w:r>
      <w:r w:rsidRPr="00A66C00">
        <w:rPr>
          <w:spacing w:val="1"/>
        </w:rPr>
        <w:t xml:space="preserve"> </w:t>
      </w:r>
      <w:r w:rsidRPr="00A66C00">
        <w:t>фракции</w:t>
      </w:r>
      <w:r w:rsidRPr="00A66C00">
        <w:rPr>
          <w:spacing w:val="-1"/>
        </w:rPr>
        <w:t xml:space="preserve"> </w:t>
      </w:r>
      <w:r w:rsidRPr="00A66C00">
        <w:t>5-20мм, h=</w:t>
      </w:r>
      <w:r w:rsidRPr="00A66C00">
        <w:rPr>
          <w:spacing w:val="-1"/>
        </w:rPr>
        <w:t xml:space="preserve"> </w:t>
      </w:r>
      <w:r w:rsidRPr="00A66C00">
        <w:t>20см.</w:t>
      </w:r>
    </w:p>
    <w:p w14:paraId="4097E0B5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</w:pPr>
    </w:p>
    <w:p w14:paraId="1D945639" w14:textId="77777777" w:rsidR="007C223F" w:rsidRPr="00A66C00" w:rsidRDefault="007C223F" w:rsidP="00A47039">
      <w:pPr>
        <w:tabs>
          <w:tab w:val="left" w:pos="851"/>
        </w:tabs>
        <w:ind w:right="-47" w:firstLine="567"/>
        <w:jc w:val="both"/>
        <w:rPr>
          <w:sz w:val="24"/>
        </w:rPr>
      </w:pPr>
      <w:r w:rsidRPr="00A66C00">
        <w:rPr>
          <w:i/>
          <w:sz w:val="24"/>
        </w:rPr>
        <w:t>Внутрикарьерные</w:t>
      </w:r>
      <w:r w:rsidRPr="00A66C00">
        <w:rPr>
          <w:i/>
          <w:spacing w:val="-6"/>
          <w:sz w:val="24"/>
        </w:rPr>
        <w:t xml:space="preserve"> </w:t>
      </w:r>
      <w:r w:rsidRPr="00A66C00">
        <w:rPr>
          <w:i/>
          <w:sz w:val="24"/>
        </w:rPr>
        <w:t>дороги</w:t>
      </w:r>
      <w:r w:rsidRPr="00A66C00">
        <w:rPr>
          <w:sz w:val="24"/>
        </w:rPr>
        <w:t>.</w:t>
      </w:r>
    </w:p>
    <w:p w14:paraId="5EBC93B5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Длина</w:t>
      </w:r>
      <w:r w:rsidRPr="00A66C00">
        <w:rPr>
          <w:spacing w:val="1"/>
        </w:rPr>
        <w:t xml:space="preserve"> </w:t>
      </w:r>
      <w:r w:rsidRPr="00A66C00">
        <w:t>10</w:t>
      </w:r>
      <w:r w:rsidRPr="00A66C00">
        <w:rPr>
          <w:spacing w:val="1"/>
        </w:rPr>
        <w:t xml:space="preserve"> </w:t>
      </w:r>
      <w:r w:rsidRPr="00A66C00">
        <w:t>км.</w:t>
      </w:r>
      <w:r w:rsidRPr="00A66C00">
        <w:rPr>
          <w:spacing w:val="1"/>
        </w:rPr>
        <w:t xml:space="preserve"> </w:t>
      </w:r>
      <w:r w:rsidRPr="00A66C00">
        <w:t>Ширина</w:t>
      </w:r>
      <w:r w:rsidRPr="00A66C00">
        <w:rPr>
          <w:spacing w:val="1"/>
        </w:rPr>
        <w:t xml:space="preserve"> </w:t>
      </w:r>
      <w:r w:rsidRPr="00A66C00">
        <w:t>8,0м,</w:t>
      </w:r>
      <w:r w:rsidRPr="00A66C00">
        <w:rPr>
          <w:spacing w:val="1"/>
        </w:rPr>
        <w:t xml:space="preserve"> </w:t>
      </w:r>
      <w:r w:rsidRPr="00A66C00">
        <w:t>проезжей</w:t>
      </w:r>
      <w:r w:rsidRPr="00A66C00">
        <w:rPr>
          <w:spacing w:val="1"/>
        </w:rPr>
        <w:t xml:space="preserve"> </w:t>
      </w:r>
      <w:r w:rsidRPr="00A66C00">
        <w:t>части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6,0м..</w:t>
      </w:r>
      <w:r w:rsidRPr="00A66C00">
        <w:rPr>
          <w:spacing w:val="1"/>
        </w:rPr>
        <w:t xml:space="preserve"> </w:t>
      </w:r>
      <w:r w:rsidRPr="00A66C00">
        <w:t>Основание</w:t>
      </w:r>
      <w:r w:rsidRPr="00A66C00">
        <w:rPr>
          <w:spacing w:val="1"/>
        </w:rPr>
        <w:t xml:space="preserve"> </w:t>
      </w:r>
      <w:r w:rsidRPr="00A66C00">
        <w:t>скальное,</w:t>
      </w:r>
      <w:r w:rsidRPr="00A66C00">
        <w:rPr>
          <w:spacing w:val="1"/>
        </w:rPr>
        <w:t xml:space="preserve"> </w:t>
      </w:r>
      <w:r w:rsidRPr="00A66C00">
        <w:t>тип</w:t>
      </w:r>
      <w:r w:rsidRPr="00A66C00">
        <w:rPr>
          <w:spacing w:val="1"/>
        </w:rPr>
        <w:t xml:space="preserve"> </w:t>
      </w:r>
      <w:r w:rsidRPr="00A66C00">
        <w:t>покрытия</w:t>
      </w:r>
      <w:r w:rsidRPr="00A66C00">
        <w:rPr>
          <w:spacing w:val="-4"/>
        </w:rPr>
        <w:t xml:space="preserve"> </w:t>
      </w:r>
      <w:r w:rsidRPr="00A66C00">
        <w:t>переходный</w:t>
      </w:r>
      <w:r w:rsidRPr="00A66C00">
        <w:rPr>
          <w:spacing w:val="-2"/>
        </w:rPr>
        <w:t xml:space="preserve"> </w:t>
      </w:r>
      <w:r w:rsidRPr="00A66C00">
        <w:t>из ПГС.</w:t>
      </w:r>
    </w:p>
    <w:p w14:paraId="037B8024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</w:pPr>
    </w:p>
    <w:p w14:paraId="33EFA272" w14:textId="77777777" w:rsidR="007C223F" w:rsidRPr="00A66C00" w:rsidRDefault="007C223F" w:rsidP="00A47039">
      <w:pPr>
        <w:tabs>
          <w:tab w:val="left" w:pos="851"/>
        </w:tabs>
        <w:ind w:right="-47" w:firstLine="567"/>
        <w:jc w:val="both"/>
        <w:rPr>
          <w:i/>
          <w:sz w:val="24"/>
        </w:rPr>
      </w:pPr>
      <w:r w:rsidRPr="00A66C00">
        <w:rPr>
          <w:i/>
          <w:sz w:val="24"/>
        </w:rPr>
        <w:t>Инженерные</w:t>
      </w:r>
      <w:r w:rsidRPr="00A66C00">
        <w:rPr>
          <w:i/>
          <w:spacing w:val="-7"/>
          <w:sz w:val="24"/>
        </w:rPr>
        <w:t xml:space="preserve"> </w:t>
      </w:r>
      <w:r w:rsidRPr="00A66C00">
        <w:rPr>
          <w:i/>
          <w:sz w:val="24"/>
        </w:rPr>
        <w:t>сети</w:t>
      </w:r>
    </w:p>
    <w:p w14:paraId="0B37C031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Инженерные</w:t>
      </w:r>
      <w:r w:rsidRPr="00A66C00">
        <w:rPr>
          <w:spacing w:val="1"/>
        </w:rPr>
        <w:t xml:space="preserve"> </w:t>
      </w:r>
      <w:r w:rsidRPr="00A66C00">
        <w:t>сети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60"/>
        </w:rPr>
        <w:t xml:space="preserve"> </w:t>
      </w:r>
      <w:r w:rsidRPr="00A66C00">
        <w:t>проектируемом</w:t>
      </w:r>
      <w:r w:rsidRPr="00A66C00">
        <w:rPr>
          <w:spacing w:val="60"/>
        </w:rPr>
        <w:t xml:space="preserve"> </w:t>
      </w:r>
      <w:r w:rsidRPr="00A66C00">
        <w:t>предприятии</w:t>
      </w:r>
      <w:r w:rsidRPr="00A66C00">
        <w:rPr>
          <w:spacing w:val="60"/>
        </w:rPr>
        <w:t xml:space="preserve"> </w:t>
      </w:r>
      <w:r w:rsidRPr="00A66C00">
        <w:t>представлены внешней ЛЭП-</w:t>
      </w:r>
      <w:r w:rsidRPr="00A66C00">
        <w:rPr>
          <w:spacing w:val="1"/>
        </w:rPr>
        <w:t xml:space="preserve"> </w:t>
      </w:r>
      <w:r w:rsidRPr="00A66C00">
        <w:t>10 кВ, внутренними ЛЭП-0.4 кВ, а также водопроводом и канализационной системой на</w:t>
      </w:r>
      <w:r w:rsidRPr="00A66C00">
        <w:rPr>
          <w:spacing w:val="1"/>
        </w:rPr>
        <w:t xml:space="preserve"> </w:t>
      </w:r>
      <w:r w:rsidRPr="00A66C00">
        <w:t>площадке</w:t>
      </w:r>
      <w:r w:rsidRPr="00A66C00">
        <w:rPr>
          <w:spacing w:val="-2"/>
        </w:rPr>
        <w:t xml:space="preserve"> </w:t>
      </w:r>
      <w:r w:rsidRPr="00A66C00">
        <w:t>АБП.</w:t>
      </w:r>
    </w:p>
    <w:p w14:paraId="74D4C3EE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</w:pPr>
    </w:p>
    <w:p w14:paraId="216D8124" w14:textId="77777777" w:rsidR="007C223F" w:rsidRPr="00A66C00" w:rsidRDefault="007C223F" w:rsidP="00A47039">
      <w:pPr>
        <w:tabs>
          <w:tab w:val="left" w:pos="851"/>
        </w:tabs>
        <w:ind w:right="-47" w:firstLine="567"/>
        <w:jc w:val="both"/>
        <w:rPr>
          <w:i/>
          <w:sz w:val="24"/>
        </w:rPr>
      </w:pPr>
      <w:r w:rsidRPr="00A66C00">
        <w:rPr>
          <w:i/>
          <w:sz w:val="24"/>
        </w:rPr>
        <w:t>Водоотвод</w:t>
      </w:r>
      <w:r w:rsidRPr="00A66C00">
        <w:rPr>
          <w:i/>
          <w:spacing w:val="58"/>
          <w:sz w:val="24"/>
        </w:rPr>
        <w:t xml:space="preserve"> </w:t>
      </w:r>
      <w:r w:rsidRPr="00A66C00">
        <w:rPr>
          <w:i/>
          <w:sz w:val="24"/>
        </w:rPr>
        <w:t>дождевых</w:t>
      </w:r>
      <w:r w:rsidRPr="00A66C00">
        <w:rPr>
          <w:i/>
          <w:spacing w:val="58"/>
          <w:sz w:val="24"/>
        </w:rPr>
        <w:t xml:space="preserve"> </w:t>
      </w:r>
      <w:r w:rsidRPr="00A66C00">
        <w:rPr>
          <w:i/>
          <w:sz w:val="24"/>
        </w:rPr>
        <w:t>и</w:t>
      </w:r>
      <w:r w:rsidRPr="00A66C00">
        <w:rPr>
          <w:i/>
          <w:spacing w:val="58"/>
          <w:sz w:val="24"/>
        </w:rPr>
        <w:t xml:space="preserve"> </w:t>
      </w:r>
      <w:r w:rsidRPr="00A66C00">
        <w:rPr>
          <w:i/>
          <w:sz w:val="24"/>
        </w:rPr>
        <w:t>талых</w:t>
      </w:r>
      <w:r w:rsidRPr="00A66C00">
        <w:rPr>
          <w:i/>
          <w:spacing w:val="58"/>
          <w:sz w:val="24"/>
        </w:rPr>
        <w:t xml:space="preserve"> </w:t>
      </w:r>
      <w:r w:rsidRPr="00A66C00">
        <w:rPr>
          <w:i/>
          <w:sz w:val="24"/>
        </w:rPr>
        <w:t>вод.</w:t>
      </w:r>
    </w:p>
    <w:p w14:paraId="01000957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Характер</w:t>
      </w:r>
      <w:r w:rsidRPr="00A66C00">
        <w:rPr>
          <w:spacing w:val="12"/>
        </w:rPr>
        <w:t xml:space="preserve"> </w:t>
      </w:r>
      <w:r w:rsidRPr="00A66C00">
        <w:t>рельефа</w:t>
      </w:r>
      <w:r w:rsidRPr="00A66C00">
        <w:rPr>
          <w:spacing w:val="12"/>
        </w:rPr>
        <w:t xml:space="preserve"> </w:t>
      </w:r>
      <w:r w:rsidRPr="00A66C00">
        <w:t>района</w:t>
      </w:r>
      <w:r w:rsidRPr="00A66C00">
        <w:rPr>
          <w:spacing w:val="15"/>
        </w:rPr>
        <w:t xml:space="preserve"> </w:t>
      </w:r>
      <w:r w:rsidRPr="00A66C00">
        <w:t>участка</w:t>
      </w:r>
      <w:r w:rsidRPr="00A66C00">
        <w:rPr>
          <w:spacing w:val="11"/>
        </w:rPr>
        <w:t xml:space="preserve"> </w:t>
      </w:r>
      <w:r w:rsidRPr="00A66C00">
        <w:t>не</w:t>
      </w:r>
      <w:r w:rsidRPr="00A66C00">
        <w:rPr>
          <w:spacing w:val="11"/>
        </w:rPr>
        <w:t xml:space="preserve"> </w:t>
      </w:r>
      <w:r w:rsidRPr="00A66C00">
        <w:t>исключает</w:t>
      </w:r>
      <w:r w:rsidRPr="00A66C00">
        <w:rPr>
          <w:spacing w:val="14"/>
        </w:rPr>
        <w:t xml:space="preserve"> </w:t>
      </w:r>
      <w:r w:rsidRPr="00A66C00">
        <w:t>возможность</w:t>
      </w:r>
      <w:r w:rsidRPr="00A66C00">
        <w:rPr>
          <w:spacing w:val="14"/>
        </w:rPr>
        <w:t xml:space="preserve"> </w:t>
      </w:r>
      <w:r w:rsidRPr="00A66C00">
        <w:t>скопления</w:t>
      </w:r>
      <w:r w:rsidRPr="00A66C00">
        <w:rPr>
          <w:spacing w:val="12"/>
        </w:rPr>
        <w:t xml:space="preserve"> </w:t>
      </w:r>
      <w:r w:rsidRPr="00A66C00">
        <w:t>дождевых</w:t>
      </w:r>
      <w:r w:rsidRPr="00A66C00">
        <w:rPr>
          <w:spacing w:val="-57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талых</w:t>
      </w:r>
      <w:r w:rsidRPr="00A66C00">
        <w:rPr>
          <w:spacing w:val="1"/>
        </w:rPr>
        <w:t xml:space="preserve"> </w:t>
      </w:r>
      <w:r w:rsidRPr="00A66C00">
        <w:t>вод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карьере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нагорной</w:t>
      </w:r>
      <w:r w:rsidRPr="00A66C00">
        <w:rPr>
          <w:spacing w:val="1"/>
        </w:rPr>
        <w:t xml:space="preserve"> </w:t>
      </w:r>
      <w:r w:rsidRPr="00A66C00">
        <w:t>стороны.</w:t>
      </w:r>
      <w:r w:rsidRPr="00A66C00">
        <w:rPr>
          <w:spacing w:val="1"/>
        </w:rPr>
        <w:t xml:space="preserve"> </w:t>
      </w:r>
      <w:r w:rsidRPr="00A66C00">
        <w:t>Поэтому,</w:t>
      </w:r>
      <w:r w:rsidRPr="00A66C00">
        <w:rPr>
          <w:spacing w:val="1"/>
        </w:rPr>
        <w:t xml:space="preserve"> </w:t>
      </w:r>
      <w:r w:rsidRPr="00A66C00">
        <w:t>вдоль</w:t>
      </w:r>
      <w:r w:rsidRPr="00A66C00">
        <w:rPr>
          <w:spacing w:val="1"/>
        </w:rPr>
        <w:t xml:space="preserve"> </w:t>
      </w:r>
      <w:r w:rsidRPr="00A66C00">
        <w:t>северо-восточного</w:t>
      </w:r>
      <w:r w:rsidRPr="00A66C00">
        <w:rPr>
          <w:spacing w:val="1"/>
        </w:rPr>
        <w:t xml:space="preserve"> </w:t>
      </w:r>
      <w:r w:rsidRPr="00A66C00">
        <w:t>борта</w:t>
      </w:r>
      <w:r w:rsidRPr="00A66C00">
        <w:rPr>
          <w:spacing w:val="-57"/>
        </w:rPr>
        <w:t xml:space="preserve"> </w:t>
      </w:r>
      <w:r w:rsidRPr="00A66C00">
        <w:t>карьера</w:t>
      </w:r>
      <w:r w:rsidRPr="00A66C00">
        <w:rPr>
          <w:spacing w:val="-2"/>
        </w:rPr>
        <w:t xml:space="preserve"> </w:t>
      </w:r>
      <w:r w:rsidRPr="00A66C00">
        <w:t>предусматривается устройство породного</w:t>
      </w:r>
      <w:r w:rsidRPr="00A66C00">
        <w:rPr>
          <w:spacing w:val="-1"/>
        </w:rPr>
        <w:t xml:space="preserve"> </w:t>
      </w:r>
      <w:r w:rsidRPr="00A66C00">
        <w:t>водоотводного</w:t>
      </w:r>
      <w:r w:rsidRPr="00A66C00">
        <w:rPr>
          <w:spacing w:val="-1"/>
        </w:rPr>
        <w:t xml:space="preserve"> </w:t>
      </w:r>
      <w:r w:rsidRPr="00A66C00">
        <w:t>вала.</w:t>
      </w:r>
    </w:p>
    <w:p w14:paraId="7972F81D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</w:pPr>
    </w:p>
    <w:p w14:paraId="4AA56280" w14:textId="77777777" w:rsidR="007C223F" w:rsidRPr="00A66C00" w:rsidRDefault="007C223F" w:rsidP="00A47039">
      <w:pPr>
        <w:tabs>
          <w:tab w:val="left" w:pos="851"/>
        </w:tabs>
        <w:ind w:right="-47" w:firstLine="567"/>
        <w:jc w:val="both"/>
        <w:rPr>
          <w:i/>
          <w:sz w:val="24"/>
        </w:rPr>
      </w:pPr>
      <w:r w:rsidRPr="00A66C00">
        <w:rPr>
          <w:i/>
          <w:sz w:val="24"/>
        </w:rPr>
        <w:t>Характеристика</w:t>
      </w:r>
      <w:r w:rsidRPr="00A66C00">
        <w:rPr>
          <w:i/>
          <w:spacing w:val="-3"/>
          <w:sz w:val="24"/>
        </w:rPr>
        <w:t xml:space="preserve"> </w:t>
      </w:r>
      <w:r w:rsidRPr="00A66C00">
        <w:rPr>
          <w:i/>
          <w:sz w:val="24"/>
        </w:rPr>
        <w:t>полезного</w:t>
      </w:r>
      <w:r w:rsidRPr="00A66C00">
        <w:rPr>
          <w:i/>
          <w:spacing w:val="-2"/>
          <w:sz w:val="24"/>
        </w:rPr>
        <w:t xml:space="preserve"> </w:t>
      </w:r>
      <w:r w:rsidRPr="00A66C00">
        <w:rPr>
          <w:i/>
          <w:sz w:val="24"/>
        </w:rPr>
        <w:t>ископаемого.</w:t>
      </w:r>
    </w:p>
    <w:p w14:paraId="45C0B885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Кобальт-никелевое оруденение связано с остаточной корой выветривания триас-юрского возраста контактово-площадного типа, развитой на серпентинитах вблизи контакта с габброидами</w:t>
      </w:r>
      <w:r w:rsidRPr="00A66C00">
        <w:rPr>
          <w:b/>
        </w:rPr>
        <w:t>.</w:t>
      </w:r>
      <w:r w:rsidRPr="00A66C00">
        <w:t xml:space="preserve"> На месторождении развит полный керолит-нотронит-охристый профиль коры выветривания с сильно развитыми процессами силификации практически во всех зонах элювия. Промышленное оруденение приурочено к зоне нонтронитов и выщелоченных серпентинитов. Месторождение представлено одной рудной залежью, вытянутой в северном направлении на 530 м при средней ширине 85 м. Мощность рудного тела от 1 до 18,1 м, в среднем составляет 7,7 м, глубина залегания кровли варьирует в пределах 0,8-12,7 м. Площадь рудного тела на поверхности 47,9 тыс. м</w:t>
      </w:r>
      <w:r w:rsidRPr="00A66C00">
        <w:rPr>
          <w:vertAlign w:val="superscript"/>
        </w:rPr>
        <w:t>2</w:t>
      </w:r>
      <w:r w:rsidRPr="00A66C00">
        <w:t>. Рудное тело имеет форму субгоризонтальной залежи с изменчивой мощностью и сложными контурами кровли и почвы. Севернее основной рудной залежи по содержанию ниже бортового выделены три рудных тела некондиционных руд, не представляющих практического интереса.</w:t>
      </w:r>
    </w:p>
    <w:p w14:paraId="0D738F00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 xml:space="preserve">Главные рудные минералы - нонтронит и асболан. Количество нонтронита в рудах составляет в среднем около 65%. Он образует гнездовидные скопления мелкочешуйчатых агрегатов либо присутствует в виде сплошных землистых масс зеленого цвета. Асболан находится в форме плотных натечных корок и прожилков черного цвета. В небольшом </w:t>
      </w:r>
      <w:r w:rsidRPr="00A66C00">
        <w:lastRenderedPageBreak/>
        <w:t>количестве встречаются керолит и никельсодержащий хлорит в виде гнездовидных скоплений и прожилков. На месторождении выделено три типа руд: охристо-нонтронитовый, составляющий около 25% запасов, нонтронитовый - 60% и выщелоченные нонтронитизированные серпентиниты - 15%.</w:t>
      </w:r>
    </w:p>
    <w:p w14:paraId="2541ADD2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 xml:space="preserve">По химическому составу руды месторождения относятся к кремнистому типу, при переработке требуют шихтовки рудами других месторождений. Содержание никеля - 1,19%, кобальта - 0,047%, меди - 0,014%, оксида хрома - 1,1%. </w:t>
      </w:r>
    </w:p>
    <w:p w14:paraId="25B100E8" w14:textId="77777777" w:rsidR="003A205A" w:rsidRPr="00A66C00" w:rsidRDefault="003A205A" w:rsidP="00A47039">
      <w:pPr>
        <w:pStyle w:val="a3"/>
        <w:tabs>
          <w:tab w:val="left" w:pos="851"/>
        </w:tabs>
        <w:ind w:right="-47" w:firstLine="567"/>
        <w:jc w:val="both"/>
      </w:pPr>
    </w:p>
    <w:p w14:paraId="0C497FDC" w14:textId="77777777" w:rsidR="007C223F" w:rsidRPr="00A66C00" w:rsidRDefault="007C223F" w:rsidP="00A47039">
      <w:pPr>
        <w:tabs>
          <w:tab w:val="left" w:pos="851"/>
        </w:tabs>
        <w:ind w:right="-47" w:firstLine="567"/>
        <w:jc w:val="both"/>
        <w:rPr>
          <w:i/>
          <w:sz w:val="24"/>
        </w:rPr>
      </w:pPr>
      <w:r w:rsidRPr="00A66C00">
        <w:rPr>
          <w:i/>
          <w:sz w:val="24"/>
        </w:rPr>
        <w:t>Система</w:t>
      </w:r>
      <w:r w:rsidRPr="00A66C00">
        <w:rPr>
          <w:i/>
          <w:spacing w:val="-3"/>
          <w:sz w:val="24"/>
        </w:rPr>
        <w:t xml:space="preserve"> </w:t>
      </w:r>
      <w:r w:rsidRPr="00A66C00">
        <w:rPr>
          <w:i/>
          <w:sz w:val="24"/>
        </w:rPr>
        <w:t>разработки</w:t>
      </w:r>
      <w:r w:rsidRPr="00A66C00">
        <w:rPr>
          <w:i/>
          <w:spacing w:val="-1"/>
          <w:sz w:val="24"/>
        </w:rPr>
        <w:t xml:space="preserve"> </w:t>
      </w:r>
      <w:r w:rsidRPr="00A66C00">
        <w:rPr>
          <w:i/>
          <w:sz w:val="24"/>
        </w:rPr>
        <w:t>карьера</w:t>
      </w:r>
    </w:p>
    <w:p w14:paraId="7ABAC075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По</w:t>
      </w:r>
      <w:r w:rsidRPr="00A66C00">
        <w:rPr>
          <w:spacing w:val="1"/>
        </w:rPr>
        <w:t xml:space="preserve"> </w:t>
      </w:r>
      <w:r w:rsidRPr="00A66C00">
        <w:t>способу</w:t>
      </w:r>
      <w:r w:rsidRPr="00A66C00">
        <w:rPr>
          <w:spacing w:val="1"/>
        </w:rPr>
        <w:t xml:space="preserve"> </w:t>
      </w:r>
      <w:r w:rsidRPr="00A66C00">
        <w:t>производства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вскрыше</w:t>
      </w:r>
      <w:r w:rsidRPr="00A66C00">
        <w:rPr>
          <w:spacing w:val="1"/>
        </w:rPr>
        <w:t xml:space="preserve"> </w:t>
      </w:r>
      <w:r w:rsidRPr="00A66C00">
        <w:t>предусматривается</w:t>
      </w:r>
      <w:r w:rsidRPr="00A66C00">
        <w:rPr>
          <w:spacing w:val="60"/>
        </w:rPr>
        <w:t xml:space="preserve"> </w:t>
      </w:r>
      <w:r w:rsidRPr="00A66C00">
        <w:t>транспортная</w:t>
      </w:r>
      <w:r w:rsidRPr="00A66C00">
        <w:rPr>
          <w:spacing w:val="1"/>
        </w:rPr>
        <w:t xml:space="preserve"> </w:t>
      </w:r>
      <w:r w:rsidRPr="00A66C00">
        <w:t>система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1"/>
        </w:rPr>
        <w:t xml:space="preserve"> </w:t>
      </w:r>
      <w:r w:rsidRPr="00A66C00">
        <w:t>перемещением</w:t>
      </w:r>
      <w:r w:rsidRPr="00A66C00">
        <w:rPr>
          <w:spacing w:val="-1"/>
        </w:rPr>
        <w:t xml:space="preserve"> </w:t>
      </w:r>
      <w:r w:rsidRPr="00A66C00">
        <w:t>вскрышных пород во</w:t>
      </w:r>
      <w:r w:rsidRPr="00A66C00">
        <w:rPr>
          <w:spacing w:val="-3"/>
        </w:rPr>
        <w:t xml:space="preserve"> </w:t>
      </w:r>
      <w:r w:rsidRPr="00A66C00">
        <w:t>внешний отвал.</w:t>
      </w:r>
    </w:p>
    <w:p w14:paraId="697648C7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По</w:t>
      </w:r>
      <w:r w:rsidRPr="00A66C00">
        <w:rPr>
          <w:spacing w:val="1"/>
        </w:rPr>
        <w:t xml:space="preserve"> </w:t>
      </w:r>
      <w:r w:rsidRPr="00A66C00">
        <w:t>способу</w:t>
      </w:r>
      <w:r w:rsidRPr="00A66C00">
        <w:rPr>
          <w:spacing w:val="61"/>
        </w:rPr>
        <w:t xml:space="preserve"> </w:t>
      </w:r>
      <w:r w:rsidRPr="00A66C00">
        <w:t>развития</w:t>
      </w:r>
      <w:r w:rsidRPr="00A66C00">
        <w:rPr>
          <w:spacing w:val="61"/>
        </w:rPr>
        <w:t xml:space="preserve"> </w:t>
      </w:r>
      <w:r w:rsidRPr="00A66C00">
        <w:t>рабочей</w:t>
      </w:r>
      <w:r w:rsidRPr="00A66C00">
        <w:rPr>
          <w:spacing w:val="61"/>
        </w:rPr>
        <w:t xml:space="preserve"> </w:t>
      </w:r>
      <w:r w:rsidRPr="00A66C00">
        <w:t>зоны</w:t>
      </w:r>
      <w:r w:rsidRPr="00A66C00">
        <w:rPr>
          <w:spacing w:val="61"/>
        </w:rPr>
        <w:t xml:space="preserve"> </w:t>
      </w:r>
      <w:r w:rsidRPr="00A66C00">
        <w:t>при</w:t>
      </w:r>
      <w:r w:rsidRPr="00A66C00">
        <w:rPr>
          <w:spacing w:val="61"/>
        </w:rPr>
        <w:t xml:space="preserve"> </w:t>
      </w:r>
      <w:r w:rsidRPr="00A66C00">
        <w:t>добыче руды система</w:t>
      </w:r>
      <w:r w:rsidRPr="00A66C00">
        <w:rPr>
          <w:spacing w:val="61"/>
        </w:rPr>
        <w:t xml:space="preserve"> </w:t>
      </w:r>
      <w:r w:rsidRPr="00A66C00">
        <w:t>разработки</w:t>
      </w:r>
      <w:r w:rsidRPr="00A66C00">
        <w:rPr>
          <w:spacing w:val="1"/>
        </w:rPr>
        <w:t xml:space="preserve"> </w:t>
      </w:r>
      <w:r w:rsidRPr="00A66C00">
        <w:t>является</w:t>
      </w:r>
      <w:r w:rsidRPr="00A66C00">
        <w:rPr>
          <w:spacing w:val="1"/>
        </w:rPr>
        <w:t xml:space="preserve"> </w:t>
      </w:r>
      <w:r w:rsidRPr="00A66C00">
        <w:t>сплошной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выемкой</w:t>
      </w:r>
      <w:r w:rsidRPr="00A66C00">
        <w:rPr>
          <w:spacing w:val="1"/>
        </w:rPr>
        <w:t xml:space="preserve"> </w:t>
      </w:r>
      <w:r w:rsidRPr="00A66C00">
        <w:t>полезного</w:t>
      </w:r>
      <w:r w:rsidRPr="00A66C00">
        <w:rPr>
          <w:spacing w:val="1"/>
        </w:rPr>
        <w:t xml:space="preserve"> </w:t>
      </w:r>
      <w:r w:rsidRPr="00A66C00">
        <w:t>ископаемого</w:t>
      </w:r>
      <w:r w:rsidRPr="00A66C00">
        <w:rPr>
          <w:spacing w:val="1"/>
        </w:rPr>
        <w:t xml:space="preserve"> </w:t>
      </w:r>
      <w:r w:rsidRPr="00A66C00">
        <w:t>горизонтальными</w:t>
      </w:r>
      <w:r w:rsidRPr="00A66C00">
        <w:rPr>
          <w:spacing w:val="1"/>
        </w:rPr>
        <w:t xml:space="preserve"> </w:t>
      </w:r>
      <w:r w:rsidRPr="00A66C00">
        <w:t>слоями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продольным</w:t>
      </w:r>
      <w:r w:rsidRPr="00A66C00">
        <w:rPr>
          <w:spacing w:val="1"/>
        </w:rPr>
        <w:t xml:space="preserve"> </w:t>
      </w:r>
      <w:r w:rsidRPr="00A66C00">
        <w:t>расположением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одно-двухсторонним</w:t>
      </w:r>
      <w:r w:rsidRPr="00A66C00">
        <w:rPr>
          <w:spacing w:val="1"/>
        </w:rPr>
        <w:t xml:space="preserve"> </w:t>
      </w:r>
      <w:r w:rsidRPr="00A66C00">
        <w:t>(в</w:t>
      </w:r>
      <w:r w:rsidRPr="00A66C00">
        <w:rPr>
          <w:spacing w:val="1"/>
        </w:rPr>
        <w:t xml:space="preserve"> </w:t>
      </w:r>
      <w:r w:rsidRPr="00A66C00">
        <w:t>зависимости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годовой</w:t>
      </w:r>
      <w:r w:rsidRPr="00A66C00">
        <w:rPr>
          <w:spacing w:val="1"/>
        </w:rPr>
        <w:t xml:space="preserve"> </w:t>
      </w:r>
      <w:r w:rsidRPr="00A66C00">
        <w:t>производительности) перемещением фронта работ и продольными заходками</w:t>
      </w:r>
      <w:r w:rsidRPr="00A66C00">
        <w:rPr>
          <w:spacing w:val="1"/>
        </w:rPr>
        <w:t xml:space="preserve"> </w:t>
      </w:r>
      <w:r w:rsidRPr="00A66C00">
        <w:t>выемочного</w:t>
      </w:r>
      <w:r w:rsidRPr="00A66C00">
        <w:rPr>
          <w:spacing w:val="-57"/>
        </w:rPr>
        <w:t xml:space="preserve"> </w:t>
      </w:r>
      <w:r w:rsidRPr="00A66C00">
        <w:t>оборудования.</w:t>
      </w:r>
    </w:p>
    <w:p w14:paraId="79D2F94B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Отработка</w:t>
      </w:r>
      <w:r w:rsidRPr="00A66C00">
        <w:rPr>
          <w:spacing w:val="1"/>
        </w:rPr>
        <w:t xml:space="preserve"> </w:t>
      </w:r>
      <w:r w:rsidRPr="00A66C00">
        <w:t>полезного</w:t>
      </w:r>
      <w:r w:rsidRPr="00A66C00">
        <w:rPr>
          <w:spacing w:val="1"/>
        </w:rPr>
        <w:t xml:space="preserve"> </w:t>
      </w:r>
      <w:r w:rsidRPr="00A66C00">
        <w:t>ископаемого</w:t>
      </w:r>
      <w:r w:rsidRPr="00A66C00">
        <w:rPr>
          <w:spacing w:val="1"/>
        </w:rPr>
        <w:t xml:space="preserve"> </w:t>
      </w:r>
      <w:r w:rsidRPr="00A66C00">
        <w:t>ведется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схеме:</w:t>
      </w:r>
      <w:r w:rsidRPr="00A66C00">
        <w:rPr>
          <w:spacing w:val="1"/>
        </w:rPr>
        <w:t xml:space="preserve"> </w:t>
      </w:r>
      <w:r w:rsidRPr="00A66C00">
        <w:t>забой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экскаватор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автосамосвал</w:t>
      </w:r>
      <w:r w:rsidRPr="00A66C00">
        <w:rPr>
          <w:spacing w:val="-1"/>
        </w:rPr>
        <w:t xml:space="preserve"> </w:t>
      </w:r>
      <w:r w:rsidRPr="00A66C00">
        <w:t>–</w:t>
      </w:r>
      <w:r w:rsidRPr="00A66C00">
        <w:rPr>
          <w:spacing w:val="2"/>
        </w:rPr>
        <w:t xml:space="preserve"> </w:t>
      </w:r>
      <w:r w:rsidRPr="00A66C00">
        <w:t>ДСУ.</w:t>
      </w:r>
    </w:p>
    <w:p w14:paraId="2DB2ADE1" w14:textId="19E2E59E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Благоприятные</w:t>
      </w:r>
      <w:r w:rsidRPr="00A66C00">
        <w:rPr>
          <w:spacing w:val="1"/>
        </w:rPr>
        <w:t xml:space="preserve"> </w:t>
      </w:r>
      <w:r w:rsidRPr="00A66C00">
        <w:t>горно-геологические</w:t>
      </w:r>
      <w:r w:rsidRPr="00A66C00">
        <w:rPr>
          <w:spacing w:val="1"/>
        </w:rPr>
        <w:t xml:space="preserve"> </w:t>
      </w:r>
      <w:r w:rsidRPr="00A66C00">
        <w:t>условия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="00E53897" w:rsidRPr="00A66C00">
        <w:t>ДЖУСАЛИНСК</w:t>
      </w:r>
      <w:r w:rsidR="00DB677D" w:rsidRPr="00A66C00">
        <w:t>ОЕ</w:t>
      </w:r>
      <w:r w:rsidRPr="00A66C00">
        <w:rPr>
          <w:spacing w:val="1"/>
        </w:rPr>
        <w:t xml:space="preserve"> </w:t>
      </w:r>
      <w:r w:rsidRPr="00A66C00">
        <w:t>предопределяют</w:t>
      </w:r>
      <w:r w:rsidRPr="00A66C00">
        <w:rPr>
          <w:spacing w:val="1"/>
        </w:rPr>
        <w:t xml:space="preserve"> </w:t>
      </w:r>
      <w:r w:rsidRPr="00A66C00">
        <w:t>отработку</w:t>
      </w:r>
      <w:r w:rsidRPr="00A66C00">
        <w:rPr>
          <w:spacing w:val="1"/>
        </w:rPr>
        <w:t xml:space="preserve"> </w:t>
      </w:r>
      <w:r w:rsidRPr="00A66C00">
        <w:t>этого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-1"/>
        </w:rPr>
        <w:t xml:space="preserve"> </w:t>
      </w:r>
      <w:r w:rsidRPr="00A66C00">
        <w:t>открытым</w:t>
      </w:r>
      <w:r w:rsidRPr="00A66C00">
        <w:rPr>
          <w:spacing w:val="-2"/>
        </w:rPr>
        <w:t xml:space="preserve"> </w:t>
      </w:r>
      <w:r w:rsidRPr="00A66C00">
        <w:t>способом с</w:t>
      </w:r>
      <w:r w:rsidRPr="00A66C00">
        <w:rPr>
          <w:spacing w:val="-2"/>
        </w:rPr>
        <w:t xml:space="preserve"> </w:t>
      </w:r>
      <w:r w:rsidRPr="00A66C00">
        <w:t>применением</w:t>
      </w:r>
      <w:r w:rsidRPr="00A66C00">
        <w:rPr>
          <w:spacing w:val="-2"/>
        </w:rPr>
        <w:t xml:space="preserve"> </w:t>
      </w:r>
      <w:r w:rsidRPr="00A66C00">
        <w:t>буровзрывных</w:t>
      </w:r>
      <w:r w:rsidRPr="00A66C00">
        <w:rPr>
          <w:spacing w:val="1"/>
        </w:rPr>
        <w:t xml:space="preserve"> </w:t>
      </w:r>
      <w:r w:rsidRPr="00A66C00">
        <w:t>работ.</w:t>
      </w:r>
    </w:p>
    <w:p w14:paraId="3AC55F7D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Продуктивная толща вскрытой мощностью от 5,0 до 23,0 м, представлена монолитн</w:t>
      </w:r>
      <w:r w:rsidRPr="00A66C00">
        <w:rPr>
          <w:spacing w:val="1"/>
        </w:rPr>
        <w:t xml:space="preserve"> </w:t>
      </w:r>
      <w:r w:rsidRPr="00A66C00">
        <w:t>Отработка</w:t>
      </w:r>
      <w:r w:rsidRPr="00A66C00">
        <w:rPr>
          <w:spacing w:val="1"/>
        </w:rPr>
        <w:t xml:space="preserve"> </w:t>
      </w:r>
      <w:r w:rsidRPr="00A66C00">
        <w:t>полезного</w:t>
      </w:r>
      <w:r w:rsidRPr="00A66C00">
        <w:rPr>
          <w:spacing w:val="1"/>
        </w:rPr>
        <w:t xml:space="preserve"> </w:t>
      </w:r>
      <w:r w:rsidRPr="00A66C00">
        <w:t>ископаемого</w:t>
      </w:r>
      <w:r w:rsidRPr="00A66C00">
        <w:rPr>
          <w:spacing w:val="1"/>
        </w:rPr>
        <w:t xml:space="preserve"> </w:t>
      </w:r>
      <w:r w:rsidRPr="00A66C00">
        <w:t>будет</w:t>
      </w:r>
      <w:r w:rsidRPr="00A66C00">
        <w:rPr>
          <w:spacing w:val="1"/>
        </w:rPr>
        <w:t xml:space="preserve"> </w:t>
      </w:r>
      <w:r w:rsidRPr="00A66C00">
        <w:t>вестись</w:t>
      </w:r>
      <w:r w:rsidRPr="00A66C00">
        <w:rPr>
          <w:spacing w:val="1"/>
        </w:rPr>
        <w:t xml:space="preserve"> </w:t>
      </w:r>
      <w:r w:rsidRPr="00A66C00">
        <w:t>горизонтальными</w:t>
      </w:r>
      <w:r w:rsidRPr="00A66C00">
        <w:rPr>
          <w:spacing w:val="1"/>
        </w:rPr>
        <w:t xml:space="preserve"> </w:t>
      </w:r>
      <w:r w:rsidRPr="00A66C00">
        <w:t>уступами.</w:t>
      </w:r>
      <w:r w:rsidRPr="00A66C00">
        <w:rPr>
          <w:spacing w:val="1"/>
        </w:rPr>
        <w:t xml:space="preserve"> </w:t>
      </w:r>
      <w:r w:rsidRPr="00A66C00">
        <w:t>Глубина</w:t>
      </w:r>
      <w:r w:rsidRPr="00A66C00">
        <w:rPr>
          <w:spacing w:val="-57"/>
        </w:rPr>
        <w:t xml:space="preserve"> </w:t>
      </w:r>
      <w:r w:rsidRPr="00A66C00">
        <w:t>карьера до единого горизонта +390 м. Всего добычных уступов 1-4. Высота добычных</w:t>
      </w:r>
      <w:r w:rsidRPr="00A66C00">
        <w:rPr>
          <w:spacing w:val="1"/>
        </w:rPr>
        <w:t xml:space="preserve"> </w:t>
      </w:r>
      <w:r w:rsidRPr="00A66C00">
        <w:t>уступов</w:t>
      </w:r>
      <w:r w:rsidRPr="00A66C00">
        <w:rPr>
          <w:spacing w:val="-1"/>
        </w:rPr>
        <w:t xml:space="preserve"> </w:t>
      </w:r>
      <w:r w:rsidRPr="00A66C00">
        <w:t>при добыче</w:t>
      </w:r>
      <w:r w:rsidRPr="00A66C00">
        <w:rPr>
          <w:spacing w:val="-1"/>
        </w:rPr>
        <w:t xml:space="preserve"> </w:t>
      </w:r>
      <w:r w:rsidRPr="00A66C00">
        <w:t>руды</w:t>
      </w:r>
      <w:r w:rsidRPr="00A66C00">
        <w:rPr>
          <w:spacing w:val="-1"/>
        </w:rPr>
        <w:t xml:space="preserve"> </w:t>
      </w:r>
      <w:r w:rsidRPr="00A66C00">
        <w:t>может составлять 5-10 м.</w:t>
      </w:r>
    </w:p>
    <w:p w14:paraId="40ED1494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ой</w:t>
      </w:r>
      <w:r w:rsidRPr="00A66C00">
        <w:rPr>
          <w:spacing w:val="-3"/>
        </w:rPr>
        <w:t xml:space="preserve"> </w:t>
      </w:r>
      <w:r w:rsidRPr="00A66C00">
        <w:t>и</w:t>
      </w:r>
      <w:r w:rsidRPr="00A66C00">
        <w:rPr>
          <w:spacing w:val="-3"/>
        </w:rPr>
        <w:t xml:space="preserve"> </w:t>
      </w:r>
      <w:r w:rsidRPr="00A66C00">
        <w:t>однородной</w:t>
      </w:r>
      <w:r w:rsidRPr="00A66C00">
        <w:rPr>
          <w:spacing w:val="-3"/>
        </w:rPr>
        <w:t xml:space="preserve"> </w:t>
      </w:r>
      <w:r w:rsidRPr="00A66C00">
        <w:t>толщей</w:t>
      </w:r>
      <w:r w:rsidRPr="00A66C00">
        <w:rPr>
          <w:spacing w:val="-3"/>
        </w:rPr>
        <w:t xml:space="preserve"> </w:t>
      </w:r>
      <w:r w:rsidRPr="00A66C00">
        <w:t>известняка.</w:t>
      </w:r>
    </w:p>
    <w:p w14:paraId="623B4742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rPr>
          <w:sz w:val="23"/>
        </w:rPr>
      </w:pPr>
    </w:p>
    <w:p w14:paraId="1729927C" w14:textId="77777777" w:rsidR="007C223F" w:rsidRPr="00A66C00" w:rsidRDefault="007C223F" w:rsidP="00A47039">
      <w:pPr>
        <w:tabs>
          <w:tab w:val="left" w:pos="851"/>
        </w:tabs>
        <w:ind w:right="-47" w:firstLine="567"/>
        <w:jc w:val="both"/>
        <w:rPr>
          <w:sz w:val="24"/>
        </w:rPr>
      </w:pPr>
      <w:r w:rsidRPr="00A66C00">
        <w:rPr>
          <w:i/>
          <w:sz w:val="24"/>
        </w:rPr>
        <w:t>Буровзрывные</w:t>
      </w:r>
      <w:r w:rsidRPr="00A66C00">
        <w:rPr>
          <w:i/>
          <w:spacing w:val="-3"/>
          <w:sz w:val="24"/>
        </w:rPr>
        <w:t xml:space="preserve"> </w:t>
      </w:r>
      <w:r w:rsidRPr="00A66C00">
        <w:rPr>
          <w:sz w:val="24"/>
        </w:rPr>
        <w:t>работы</w:t>
      </w:r>
    </w:p>
    <w:p w14:paraId="30E55AEA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Буровзрывные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в ходе эксплуатации месторождения использоваться не будут.</w:t>
      </w:r>
    </w:p>
    <w:p w14:paraId="769799D6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rPr>
          <w:sz w:val="21"/>
        </w:rPr>
      </w:pPr>
    </w:p>
    <w:p w14:paraId="30F59EEE" w14:textId="77777777" w:rsidR="007C223F" w:rsidRPr="00A66C00" w:rsidRDefault="007C223F" w:rsidP="00A47039">
      <w:pPr>
        <w:tabs>
          <w:tab w:val="left" w:pos="851"/>
        </w:tabs>
        <w:ind w:right="-47" w:firstLine="567"/>
        <w:jc w:val="both"/>
        <w:rPr>
          <w:i/>
          <w:sz w:val="24"/>
        </w:rPr>
      </w:pPr>
      <w:r w:rsidRPr="00A66C00">
        <w:rPr>
          <w:i/>
          <w:sz w:val="24"/>
        </w:rPr>
        <w:t>Отвальные</w:t>
      </w:r>
      <w:r w:rsidRPr="00A66C00">
        <w:rPr>
          <w:i/>
          <w:spacing w:val="-3"/>
          <w:sz w:val="24"/>
        </w:rPr>
        <w:t xml:space="preserve"> </w:t>
      </w:r>
      <w:r w:rsidRPr="00A66C00">
        <w:rPr>
          <w:i/>
          <w:sz w:val="24"/>
        </w:rPr>
        <w:t>работы</w:t>
      </w:r>
    </w:p>
    <w:p w14:paraId="59DED16C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Все текущие отвальные породы (материал планировочных работ и отходы добычи</w:t>
      </w:r>
      <w:r w:rsidRPr="00A66C00">
        <w:rPr>
          <w:spacing w:val="-57"/>
        </w:rPr>
        <w:t xml:space="preserve"> </w:t>
      </w:r>
      <w:r w:rsidRPr="00A66C00">
        <w:t>(негабариты)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подчистки</w:t>
      </w:r>
      <w:r w:rsidRPr="00A66C00">
        <w:rPr>
          <w:spacing w:val="1"/>
        </w:rPr>
        <w:t xml:space="preserve"> </w:t>
      </w:r>
      <w:r w:rsidRPr="00A66C00">
        <w:t>внутрикарьерных</w:t>
      </w:r>
      <w:r w:rsidRPr="00A66C00">
        <w:rPr>
          <w:spacing w:val="1"/>
        </w:rPr>
        <w:t xml:space="preserve"> </w:t>
      </w:r>
      <w:r w:rsidRPr="00A66C00">
        <w:t>дорог)</w:t>
      </w:r>
      <w:r w:rsidRPr="00A66C00">
        <w:rPr>
          <w:spacing w:val="1"/>
        </w:rPr>
        <w:t xml:space="preserve"> </w:t>
      </w:r>
      <w:r w:rsidRPr="00A66C00">
        <w:t>направляются</w:t>
      </w:r>
      <w:r w:rsidRPr="00A66C00">
        <w:rPr>
          <w:spacing w:val="1"/>
        </w:rPr>
        <w:t xml:space="preserve"> </w:t>
      </w:r>
      <w:r w:rsidRPr="00A66C00">
        <w:t>во</w:t>
      </w:r>
      <w:r w:rsidRPr="00A66C00">
        <w:rPr>
          <w:spacing w:val="1"/>
        </w:rPr>
        <w:t xml:space="preserve"> </w:t>
      </w:r>
      <w:r w:rsidRPr="00A66C00">
        <w:t>временные</w:t>
      </w:r>
      <w:r w:rsidRPr="00A66C00">
        <w:rPr>
          <w:spacing w:val="-57"/>
        </w:rPr>
        <w:t xml:space="preserve"> </w:t>
      </w:r>
      <w:r w:rsidRPr="00A66C00">
        <w:t>внешние</w:t>
      </w:r>
      <w:r w:rsidRPr="00A66C00">
        <w:rPr>
          <w:spacing w:val="1"/>
        </w:rPr>
        <w:t xml:space="preserve"> </w:t>
      </w:r>
      <w:r w:rsidRPr="00A66C00">
        <w:t>отвалы,</w:t>
      </w:r>
      <w:r w:rsidRPr="00A66C00">
        <w:rPr>
          <w:spacing w:val="1"/>
        </w:rPr>
        <w:t xml:space="preserve"> </w:t>
      </w:r>
      <w:r w:rsidRPr="00A66C00">
        <w:t>расположенные</w:t>
      </w:r>
      <w:r w:rsidRPr="00A66C00">
        <w:rPr>
          <w:spacing w:val="1"/>
        </w:rPr>
        <w:t xml:space="preserve"> </w:t>
      </w:r>
      <w:r w:rsidRPr="00A66C00">
        <w:t>вдоль</w:t>
      </w:r>
      <w:r w:rsidRPr="00A66C00">
        <w:rPr>
          <w:spacing w:val="1"/>
        </w:rPr>
        <w:t xml:space="preserve"> </w:t>
      </w:r>
      <w:r w:rsidRPr="00A66C00">
        <w:t>периметра</w:t>
      </w:r>
      <w:r w:rsidRPr="00A66C00">
        <w:rPr>
          <w:spacing w:val="1"/>
        </w:rPr>
        <w:t xml:space="preserve"> </w:t>
      </w:r>
      <w:r w:rsidRPr="00A66C00">
        <w:t>борта</w:t>
      </w:r>
      <w:r w:rsidRPr="00A66C00">
        <w:rPr>
          <w:spacing w:val="1"/>
        </w:rPr>
        <w:t xml:space="preserve"> </w:t>
      </w:r>
      <w:r w:rsidRPr="00A66C00">
        <w:t>карьера.</w:t>
      </w:r>
      <w:r w:rsidRPr="00A66C00">
        <w:rPr>
          <w:spacing w:val="1"/>
        </w:rPr>
        <w:t xml:space="preserve"> </w:t>
      </w:r>
      <w:r w:rsidRPr="00A66C00">
        <w:t>Внутренний</w:t>
      </w:r>
      <w:r w:rsidRPr="00A66C00">
        <w:rPr>
          <w:spacing w:val="1"/>
        </w:rPr>
        <w:t xml:space="preserve"> </w:t>
      </w:r>
      <w:r w:rsidRPr="00A66C00">
        <w:t>постоянный отвал предполагается расположить в выработанном пространстве карьера,</w:t>
      </w:r>
      <w:r w:rsidRPr="00A66C00">
        <w:rPr>
          <w:spacing w:val="1"/>
        </w:rPr>
        <w:t xml:space="preserve"> </w:t>
      </w:r>
      <w:r w:rsidRPr="00A66C00">
        <w:t>после</w:t>
      </w:r>
      <w:r w:rsidRPr="00A66C00">
        <w:rPr>
          <w:spacing w:val="-2"/>
        </w:rPr>
        <w:t xml:space="preserve"> </w:t>
      </w:r>
      <w:r w:rsidRPr="00A66C00">
        <w:t>его</w:t>
      </w:r>
      <w:r w:rsidRPr="00A66C00">
        <w:rPr>
          <w:spacing w:val="-1"/>
        </w:rPr>
        <w:t xml:space="preserve"> </w:t>
      </w:r>
      <w:r w:rsidRPr="00A66C00">
        <w:t>отработки.</w:t>
      </w:r>
    </w:p>
    <w:p w14:paraId="54150894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Общий объем перемещенных отвальных пород в лицензионный период (2023–</w:t>
      </w:r>
      <w:r w:rsidRPr="00A66C00">
        <w:rPr>
          <w:spacing w:val="1"/>
        </w:rPr>
        <w:t xml:space="preserve"> </w:t>
      </w:r>
      <w:r w:rsidRPr="00A66C00">
        <w:t>2048</w:t>
      </w:r>
      <w:r w:rsidRPr="00A66C00">
        <w:rPr>
          <w:spacing w:val="1"/>
        </w:rPr>
        <w:t xml:space="preserve"> </w:t>
      </w:r>
      <w:r w:rsidRPr="00A66C00">
        <w:t>гг.) составит в среднем 10% от общего объема добычи – 10,0 тыс. м</w:t>
      </w:r>
      <w:r w:rsidRPr="00A66C00">
        <w:rPr>
          <w:vertAlign w:val="superscript"/>
        </w:rPr>
        <w:t>3</w:t>
      </w:r>
      <w:r w:rsidRPr="00A66C00">
        <w:t xml:space="preserve"> в год (в</w:t>
      </w:r>
      <w:r w:rsidRPr="00A66C00">
        <w:rPr>
          <w:spacing w:val="1"/>
        </w:rPr>
        <w:t xml:space="preserve"> </w:t>
      </w:r>
      <w:r w:rsidRPr="00A66C00">
        <w:t>плотном теле), в том числе объем подработки – 5,0 тыс. м</w:t>
      </w:r>
      <w:r w:rsidRPr="00A66C00">
        <w:rPr>
          <w:vertAlign w:val="superscript"/>
        </w:rPr>
        <w:t>3</w:t>
      </w:r>
      <w:r w:rsidRPr="00A66C00">
        <w:t>, при планировке – 1,0 тыс.</w:t>
      </w:r>
      <w:r w:rsidRPr="00A66C00">
        <w:rPr>
          <w:spacing w:val="1"/>
        </w:rPr>
        <w:t xml:space="preserve"> </w:t>
      </w:r>
      <w:r w:rsidRPr="00A66C00">
        <w:t>м3,</w:t>
      </w:r>
      <w:r w:rsidRPr="00A66C00">
        <w:rPr>
          <w:spacing w:val="-1"/>
        </w:rPr>
        <w:t xml:space="preserve"> </w:t>
      </w:r>
      <w:r w:rsidRPr="00A66C00">
        <w:t>отходы производства -</w:t>
      </w:r>
      <w:r w:rsidRPr="00A66C00">
        <w:rPr>
          <w:spacing w:val="-1"/>
        </w:rPr>
        <w:t xml:space="preserve"> </w:t>
      </w:r>
      <w:r w:rsidRPr="00A66C00">
        <w:t>негабариты)</w:t>
      </w:r>
      <w:r w:rsidRPr="00A66C00">
        <w:rPr>
          <w:spacing w:val="-1"/>
        </w:rPr>
        <w:t xml:space="preserve"> </w:t>
      </w:r>
      <w:r w:rsidRPr="00A66C00">
        <w:t>4,0 тыс. м3</w:t>
      </w:r>
    </w:p>
    <w:p w14:paraId="45F708A1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Планируется</w:t>
      </w:r>
      <w:r w:rsidRPr="00A66C00">
        <w:rPr>
          <w:spacing w:val="1"/>
        </w:rPr>
        <w:t xml:space="preserve"> </w:t>
      </w:r>
      <w:r w:rsidRPr="00A66C00">
        <w:t>формирование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минимум,</w:t>
      </w:r>
      <w:r w:rsidRPr="00A66C00">
        <w:rPr>
          <w:spacing w:val="1"/>
        </w:rPr>
        <w:t xml:space="preserve"> </w:t>
      </w:r>
      <w:r w:rsidRPr="00A66C00">
        <w:t>1-го</w:t>
      </w:r>
      <w:r w:rsidRPr="00A66C00">
        <w:rPr>
          <w:spacing w:val="1"/>
        </w:rPr>
        <w:t xml:space="preserve"> </w:t>
      </w:r>
      <w:r w:rsidRPr="00A66C00">
        <w:t>отвала:</w:t>
      </w:r>
      <w:r w:rsidRPr="00A66C00">
        <w:rPr>
          <w:spacing w:val="1"/>
        </w:rPr>
        <w:t xml:space="preserve"> </w:t>
      </w:r>
      <w:r w:rsidRPr="00A66C00">
        <w:t>площадью</w:t>
      </w:r>
      <w:r w:rsidRPr="00A66C00">
        <w:rPr>
          <w:spacing w:val="1"/>
        </w:rPr>
        <w:t xml:space="preserve"> </w:t>
      </w:r>
      <w:r w:rsidRPr="00A66C00">
        <w:t>2000</w:t>
      </w:r>
      <w:r w:rsidRPr="00A66C00">
        <w:rPr>
          <w:spacing w:val="60"/>
        </w:rPr>
        <w:t xml:space="preserve"> </w:t>
      </w:r>
      <w:r w:rsidRPr="00A66C00">
        <w:t>м</w:t>
      </w:r>
      <w:r w:rsidRPr="00A66C00">
        <w:rPr>
          <w:vertAlign w:val="superscript"/>
        </w:rPr>
        <w:t>2</w:t>
      </w:r>
      <w:r w:rsidRPr="00A66C00">
        <w:t>,</w:t>
      </w:r>
      <w:r w:rsidRPr="00A66C00">
        <w:rPr>
          <w:spacing w:val="1"/>
        </w:rPr>
        <w:t xml:space="preserve"> </w:t>
      </w:r>
      <w:r w:rsidRPr="00A66C00">
        <w:t>высотой 5,0 м. Объем отвала с учетом остаточного коэффициента</w:t>
      </w:r>
      <w:r w:rsidRPr="00A66C00">
        <w:rPr>
          <w:spacing w:val="1"/>
        </w:rPr>
        <w:t xml:space="preserve"> </w:t>
      </w:r>
      <w:r w:rsidRPr="00A66C00">
        <w:t>разрыхления 150,0</w:t>
      </w:r>
      <w:r w:rsidRPr="00A66C00">
        <w:rPr>
          <w:spacing w:val="1"/>
        </w:rPr>
        <w:t xml:space="preserve"> </w:t>
      </w:r>
      <w:r w:rsidRPr="00A66C00">
        <w:t>тыс.м</w:t>
      </w:r>
      <w:r w:rsidRPr="00A66C00">
        <w:rPr>
          <w:vertAlign w:val="superscript"/>
        </w:rPr>
        <w:t>3</w:t>
      </w:r>
      <w:r w:rsidRPr="00A66C00">
        <w:t>.</w:t>
      </w:r>
    </w:p>
    <w:p w14:paraId="3112F3C9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 xml:space="preserve">Примечание </w:t>
      </w:r>
      <w:r w:rsidRPr="00A66C00">
        <w:rPr>
          <w:vertAlign w:val="superscript"/>
        </w:rPr>
        <w:t>*</w:t>
      </w:r>
      <w:r w:rsidRPr="00A66C00">
        <w:t xml:space="preserve"> так как, отходы добычи (негабариты), материалы планировочных и</w:t>
      </w:r>
      <w:r w:rsidRPr="00A66C00">
        <w:rPr>
          <w:spacing w:val="1"/>
        </w:rPr>
        <w:t xml:space="preserve"> </w:t>
      </w:r>
      <w:r w:rsidRPr="00A66C00">
        <w:t>подчистных работ могут представлять собой качественный материал, часть их</w:t>
      </w:r>
      <w:r w:rsidRPr="00A66C00">
        <w:rPr>
          <w:spacing w:val="-57"/>
        </w:rPr>
        <w:t xml:space="preserve"> </w:t>
      </w:r>
      <w:r w:rsidRPr="00A66C00">
        <w:t>объема может быть утилизирована. Поэтому, объем складируемых в отвал боковых пород</w:t>
      </w:r>
      <w:r w:rsidRPr="00A66C00">
        <w:rPr>
          <w:spacing w:val="1"/>
        </w:rPr>
        <w:t xml:space="preserve"> </w:t>
      </w:r>
      <w:r w:rsidRPr="00A66C00">
        <w:t>принят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количестве</w:t>
      </w:r>
      <w:r w:rsidRPr="00A66C00">
        <w:rPr>
          <w:spacing w:val="-1"/>
        </w:rPr>
        <w:t xml:space="preserve"> </w:t>
      </w:r>
      <w:r w:rsidRPr="00A66C00">
        <w:t>60%</w:t>
      </w:r>
      <w:r w:rsidRPr="00A66C00">
        <w:rPr>
          <w:spacing w:val="-1"/>
        </w:rPr>
        <w:t xml:space="preserve"> </w:t>
      </w:r>
      <w:r w:rsidRPr="00A66C00">
        <w:t>от их</w:t>
      </w:r>
      <w:r w:rsidRPr="00A66C00">
        <w:rPr>
          <w:spacing w:val="1"/>
        </w:rPr>
        <w:t xml:space="preserve"> </w:t>
      </w:r>
      <w:r w:rsidRPr="00A66C00">
        <w:t>общего</w:t>
      </w:r>
      <w:r w:rsidRPr="00A66C00">
        <w:rPr>
          <w:spacing w:val="-1"/>
        </w:rPr>
        <w:t xml:space="preserve"> </w:t>
      </w:r>
      <w:r w:rsidRPr="00A66C00">
        <w:t>объема</w:t>
      </w:r>
      <w:r w:rsidRPr="00A66C00">
        <w:rPr>
          <w:spacing w:val="4"/>
        </w:rPr>
        <w:t xml:space="preserve"> </w:t>
      </w:r>
      <w:r w:rsidRPr="00A66C00">
        <w:t>– 90,0 тыс.м</w:t>
      </w:r>
      <w:r w:rsidRPr="00A66C00">
        <w:rPr>
          <w:vertAlign w:val="superscript"/>
        </w:rPr>
        <w:t>3</w:t>
      </w:r>
      <w:r w:rsidRPr="00A66C00">
        <w:t>.</w:t>
      </w:r>
    </w:p>
    <w:p w14:paraId="3F1F440E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Длина отвала по основанию 180 м, ширина по низу – 85 м,</w:t>
      </w:r>
      <w:r w:rsidRPr="00A66C00">
        <w:rPr>
          <w:spacing w:val="1"/>
        </w:rPr>
        <w:t xml:space="preserve"> </w:t>
      </w:r>
      <w:r w:rsidRPr="00A66C00">
        <w:t>высота – от 4 до 8 м,</w:t>
      </w:r>
      <w:r w:rsidRPr="00A66C00">
        <w:rPr>
          <w:spacing w:val="1"/>
        </w:rPr>
        <w:t xml:space="preserve"> </w:t>
      </w:r>
      <w:r w:rsidRPr="00A66C00">
        <w:t>средняя</w:t>
      </w:r>
      <w:r w:rsidRPr="00A66C00">
        <w:rPr>
          <w:spacing w:val="-1"/>
        </w:rPr>
        <w:t xml:space="preserve"> </w:t>
      </w:r>
      <w:r w:rsidRPr="00A66C00">
        <w:t>– 6 м. Площадь</w:t>
      </w:r>
      <w:r w:rsidRPr="00A66C00">
        <w:rPr>
          <w:spacing w:val="3"/>
        </w:rPr>
        <w:t xml:space="preserve"> </w:t>
      </w:r>
      <w:r w:rsidRPr="00A66C00">
        <w:t>отвала</w:t>
      </w:r>
      <w:r w:rsidRPr="00A66C00">
        <w:rPr>
          <w:spacing w:val="-2"/>
        </w:rPr>
        <w:t xml:space="preserve"> </w:t>
      </w:r>
      <w:r w:rsidRPr="00A66C00">
        <w:t>по основанию 15000 м</w:t>
      </w:r>
      <w:r w:rsidRPr="00A66C00">
        <w:rPr>
          <w:vertAlign w:val="superscript"/>
        </w:rPr>
        <w:t>2</w:t>
      </w:r>
      <w:r w:rsidRPr="00A66C00">
        <w:t>.</w:t>
      </w:r>
    </w:p>
    <w:p w14:paraId="2D82A55A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процессе</w:t>
      </w:r>
      <w:r w:rsidRPr="00A66C00">
        <w:rPr>
          <w:spacing w:val="1"/>
        </w:rPr>
        <w:t xml:space="preserve"> </w:t>
      </w:r>
      <w:r w:rsidRPr="00A66C00">
        <w:t>формирования</w:t>
      </w:r>
      <w:r w:rsidRPr="00A66C00">
        <w:rPr>
          <w:spacing w:val="1"/>
        </w:rPr>
        <w:t xml:space="preserve"> </w:t>
      </w:r>
      <w:r w:rsidRPr="00A66C00">
        <w:t>отвалов</w:t>
      </w:r>
      <w:r w:rsidRPr="00A66C00">
        <w:rPr>
          <w:spacing w:val="1"/>
        </w:rPr>
        <w:t xml:space="preserve"> </w:t>
      </w:r>
      <w:r w:rsidRPr="00A66C00">
        <w:t>систематически</w:t>
      </w:r>
      <w:r w:rsidRPr="00A66C00">
        <w:rPr>
          <w:spacing w:val="1"/>
        </w:rPr>
        <w:t xml:space="preserve"> </w:t>
      </w:r>
      <w:r w:rsidRPr="00A66C00">
        <w:t>проводится</w:t>
      </w:r>
      <w:r w:rsidRPr="00A66C00">
        <w:rPr>
          <w:spacing w:val="1"/>
        </w:rPr>
        <w:t xml:space="preserve"> </w:t>
      </w:r>
      <w:r w:rsidRPr="00A66C00">
        <w:t>планировка</w:t>
      </w:r>
      <w:r w:rsidRPr="00A66C00">
        <w:rPr>
          <w:spacing w:val="1"/>
        </w:rPr>
        <w:t xml:space="preserve"> </w:t>
      </w:r>
      <w:r w:rsidRPr="00A66C00">
        <w:t>его</w:t>
      </w:r>
      <w:r w:rsidRPr="00A66C00">
        <w:rPr>
          <w:spacing w:val="1"/>
        </w:rPr>
        <w:t xml:space="preserve"> </w:t>
      </w:r>
      <w:r w:rsidRPr="00A66C00">
        <w:t>поверхности</w:t>
      </w:r>
      <w:r w:rsidRPr="00A66C00">
        <w:rPr>
          <w:spacing w:val="-1"/>
        </w:rPr>
        <w:t xml:space="preserve"> </w:t>
      </w:r>
      <w:r w:rsidRPr="00A66C00">
        <w:t>бульдозером.</w:t>
      </w:r>
    </w:p>
    <w:p w14:paraId="26B2E641" w14:textId="77777777" w:rsidR="007C223F" w:rsidRPr="00A66C00" w:rsidRDefault="007C223F" w:rsidP="00A47039">
      <w:pPr>
        <w:tabs>
          <w:tab w:val="left" w:pos="851"/>
        </w:tabs>
        <w:ind w:right="-47" w:firstLine="567"/>
        <w:rPr>
          <w:i/>
          <w:sz w:val="24"/>
        </w:rPr>
      </w:pPr>
      <w:r w:rsidRPr="00A66C00">
        <w:rPr>
          <w:i/>
          <w:sz w:val="24"/>
        </w:rPr>
        <w:t>Рекультивация</w:t>
      </w:r>
    </w:p>
    <w:p w14:paraId="5A164670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Принимая во внимание морфологию выемки (крутизну бортов карьера и его глубину)</w:t>
      </w:r>
      <w:r w:rsidRPr="00A66C00">
        <w:rPr>
          <w:spacing w:val="-57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lastRenderedPageBreak/>
        <w:t>скальный</w:t>
      </w:r>
      <w:r w:rsidRPr="00A66C00">
        <w:rPr>
          <w:spacing w:val="1"/>
        </w:rPr>
        <w:t xml:space="preserve"> </w:t>
      </w:r>
      <w:r w:rsidRPr="00A66C00">
        <w:t>состав</w:t>
      </w:r>
      <w:r w:rsidRPr="00A66C00">
        <w:rPr>
          <w:spacing w:val="1"/>
        </w:rPr>
        <w:t xml:space="preserve"> </w:t>
      </w:r>
      <w:r w:rsidRPr="00A66C00">
        <w:t>пород,</w:t>
      </w:r>
      <w:r w:rsidRPr="00A66C00">
        <w:rPr>
          <w:spacing w:val="1"/>
        </w:rPr>
        <w:t xml:space="preserve"> </w:t>
      </w:r>
      <w:r w:rsidRPr="00A66C00">
        <w:t>его</w:t>
      </w:r>
      <w:r w:rsidRPr="00A66C00">
        <w:rPr>
          <w:spacing w:val="1"/>
        </w:rPr>
        <w:t xml:space="preserve"> </w:t>
      </w:r>
      <w:r w:rsidRPr="00A66C00">
        <w:t>обрамляющих,</w:t>
      </w:r>
      <w:r w:rsidRPr="00A66C00">
        <w:rPr>
          <w:spacing w:val="1"/>
        </w:rPr>
        <w:t xml:space="preserve"> </w:t>
      </w:r>
      <w:r w:rsidRPr="00A66C00">
        <w:t>рекультивация</w:t>
      </w:r>
      <w:r w:rsidRPr="00A66C00">
        <w:rPr>
          <w:spacing w:val="1"/>
        </w:rPr>
        <w:t xml:space="preserve"> </w:t>
      </w:r>
      <w:r w:rsidRPr="00A66C00">
        <w:t>бортов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дна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предусматривается.</w:t>
      </w:r>
    </w:p>
    <w:p w14:paraId="23990D62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Если</w:t>
      </w:r>
      <w:r w:rsidRPr="00A66C00">
        <w:rPr>
          <w:spacing w:val="1"/>
        </w:rPr>
        <w:t xml:space="preserve"> </w:t>
      </w:r>
      <w:r w:rsidRPr="00A66C00">
        <w:t>дальнейшая</w:t>
      </w:r>
      <w:r w:rsidRPr="00A66C00">
        <w:rPr>
          <w:spacing w:val="1"/>
        </w:rPr>
        <w:t xml:space="preserve"> </w:t>
      </w:r>
      <w:r w:rsidRPr="00A66C00">
        <w:t>эксплуатация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будет</w:t>
      </w:r>
      <w:r w:rsidRPr="00A66C00">
        <w:rPr>
          <w:spacing w:val="1"/>
        </w:rPr>
        <w:t xml:space="preserve"> </w:t>
      </w:r>
      <w:r w:rsidRPr="00A66C00">
        <w:t>проводиться,</w:t>
      </w:r>
      <w:r w:rsidRPr="00A66C00">
        <w:rPr>
          <w:spacing w:val="1"/>
        </w:rPr>
        <w:t xml:space="preserve"> </w:t>
      </w:r>
      <w:r w:rsidRPr="00A66C00">
        <w:t>предусматривается строительство забора</w:t>
      </w:r>
      <w:r w:rsidRPr="00A66C00">
        <w:rPr>
          <w:spacing w:val="-1"/>
        </w:rPr>
        <w:t xml:space="preserve"> </w:t>
      </w:r>
      <w:r w:rsidRPr="00A66C00">
        <w:t>по периметру</w:t>
      </w:r>
      <w:r w:rsidRPr="00A66C00">
        <w:rPr>
          <w:spacing w:val="-6"/>
        </w:rPr>
        <w:t xml:space="preserve"> </w:t>
      </w:r>
      <w:r w:rsidRPr="00A66C00">
        <w:t>карьера.</w:t>
      </w:r>
    </w:p>
    <w:p w14:paraId="41A32226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ходе</w:t>
      </w:r>
      <w:r w:rsidRPr="00A66C00">
        <w:rPr>
          <w:spacing w:val="1"/>
        </w:rPr>
        <w:t xml:space="preserve"> </w:t>
      </w:r>
      <w:r w:rsidRPr="00A66C00">
        <w:t>эксплуатации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предусматривается</w:t>
      </w:r>
      <w:r w:rsidRPr="00A66C00">
        <w:rPr>
          <w:spacing w:val="1"/>
        </w:rPr>
        <w:t xml:space="preserve"> </w:t>
      </w:r>
      <w:r w:rsidRPr="00A66C00">
        <w:t>проведение</w:t>
      </w:r>
      <w:r w:rsidRPr="00A66C00">
        <w:rPr>
          <w:spacing w:val="1"/>
        </w:rPr>
        <w:t xml:space="preserve"> </w:t>
      </w:r>
      <w:r w:rsidRPr="00A66C00">
        <w:t>рекультивации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отвалах</w:t>
      </w:r>
      <w:r w:rsidRPr="00A66C00">
        <w:rPr>
          <w:spacing w:val="1"/>
        </w:rPr>
        <w:t xml:space="preserve"> </w:t>
      </w:r>
      <w:r w:rsidRPr="00A66C00">
        <w:t>и на</w:t>
      </w:r>
      <w:r w:rsidRPr="00A66C00">
        <w:rPr>
          <w:spacing w:val="-1"/>
        </w:rPr>
        <w:t xml:space="preserve"> </w:t>
      </w:r>
      <w:r w:rsidRPr="00A66C00">
        <w:t>других</w:t>
      </w:r>
      <w:r w:rsidRPr="00A66C00">
        <w:rPr>
          <w:spacing w:val="3"/>
        </w:rPr>
        <w:t xml:space="preserve"> </w:t>
      </w:r>
      <w:r w:rsidRPr="00A66C00">
        <w:t>участках</w:t>
      </w:r>
      <w:r w:rsidRPr="00A66C00">
        <w:rPr>
          <w:spacing w:val="2"/>
        </w:rPr>
        <w:t xml:space="preserve"> </w:t>
      </w:r>
      <w:r w:rsidRPr="00A66C00">
        <w:t>нарушенных земель.</w:t>
      </w:r>
    </w:p>
    <w:p w14:paraId="2A61D277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Рекультивация</w:t>
      </w:r>
      <w:r w:rsidRPr="00A66C00">
        <w:rPr>
          <w:spacing w:val="1"/>
        </w:rPr>
        <w:t xml:space="preserve"> </w:t>
      </w:r>
      <w:r w:rsidRPr="00A66C00">
        <w:t>этих</w:t>
      </w:r>
      <w:r w:rsidRPr="00A66C00">
        <w:rPr>
          <w:spacing w:val="1"/>
        </w:rPr>
        <w:t xml:space="preserve"> </w:t>
      </w:r>
      <w:r w:rsidRPr="00A66C00">
        <w:t>объектов</w:t>
      </w:r>
      <w:r w:rsidRPr="00A66C00">
        <w:rPr>
          <w:spacing w:val="1"/>
        </w:rPr>
        <w:t xml:space="preserve"> </w:t>
      </w:r>
      <w:r w:rsidRPr="00A66C00">
        <w:t>включает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себя</w:t>
      </w:r>
      <w:r w:rsidRPr="00A66C00">
        <w:rPr>
          <w:spacing w:val="1"/>
        </w:rPr>
        <w:t xml:space="preserve"> </w:t>
      </w:r>
      <w:r w:rsidRPr="00A66C00">
        <w:t>проведение</w:t>
      </w:r>
      <w:r w:rsidRPr="00A66C00">
        <w:rPr>
          <w:spacing w:val="1"/>
        </w:rPr>
        <w:t xml:space="preserve"> </w:t>
      </w:r>
      <w:r w:rsidRPr="00A66C00">
        <w:t>технической</w:t>
      </w:r>
      <w:r w:rsidRPr="00A66C00">
        <w:rPr>
          <w:spacing w:val="1"/>
        </w:rPr>
        <w:t xml:space="preserve"> </w:t>
      </w:r>
      <w:r w:rsidRPr="00A66C00">
        <w:t>рекультивации.</w:t>
      </w:r>
      <w:r w:rsidRPr="00A66C00">
        <w:rPr>
          <w:spacing w:val="-1"/>
        </w:rPr>
        <w:t xml:space="preserve"> </w:t>
      </w:r>
      <w:r w:rsidRPr="00A66C00">
        <w:t>Объекты</w:t>
      </w:r>
      <w:r w:rsidRPr="00A66C00">
        <w:rPr>
          <w:spacing w:val="-1"/>
        </w:rPr>
        <w:t xml:space="preserve"> </w:t>
      </w:r>
      <w:r w:rsidRPr="00A66C00">
        <w:t>рекультивируются в период погашения</w:t>
      </w:r>
      <w:r w:rsidRPr="00A66C00">
        <w:rPr>
          <w:spacing w:val="-4"/>
        </w:rPr>
        <w:t xml:space="preserve"> </w:t>
      </w:r>
      <w:r w:rsidRPr="00A66C00">
        <w:t>карьера.</w:t>
      </w:r>
    </w:p>
    <w:p w14:paraId="05D3DDB9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Техническая</w:t>
      </w:r>
      <w:r w:rsidRPr="00A66C00">
        <w:rPr>
          <w:spacing w:val="1"/>
        </w:rPr>
        <w:t xml:space="preserve"> </w:t>
      </w:r>
      <w:r w:rsidRPr="00A66C00">
        <w:t>рекультивация</w:t>
      </w:r>
      <w:r w:rsidRPr="00A66C00">
        <w:rPr>
          <w:spacing w:val="1"/>
        </w:rPr>
        <w:t xml:space="preserve"> </w:t>
      </w:r>
      <w:r w:rsidRPr="00A66C00">
        <w:t>заключается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грубой</w:t>
      </w:r>
      <w:r w:rsidRPr="00A66C00">
        <w:rPr>
          <w:spacing w:val="1"/>
        </w:rPr>
        <w:t xml:space="preserve"> </w:t>
      </w:r>
      <w:r w:rsidRPr="00A66C00">
        <w:t>планировке</w:t>
      </w:r>
      <w:r w:rsidRPr="00A66C00">
        <w:rPr>
          <w:spacing w:val="1"/>
        </w:rPr>
        <w:t xml:space="preserve"> </w:t>
      </w:r>
      <w:r w:rsidRPr="00A66C00">
        <w:t>рекультивируемых</w:t>
      </w:r>
      <w:r w:rsidRPr="00A66C00">
        <w:rPr>
          <w:spacing w:val="1"/>
        </w:rPr>
        <w:t xml:space="preserve"> </w:t>
      </w:r>
      <w:r w:rsidRPr="00A66C00">
        <w:t>площадей.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связи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отсутствием</w:t>
      </w:r>
      <w:r w:rsidRPr="00A66C00">
        <w:rPr>
          <w:spacing w:val="1"/>
        </w:rPr>
        <w:t xml:space="preserve"> </w:t>
      </w:r>
      <w:r w:rsidRPr="00A66C00">
        <w:t>вскрышных</w:t>
      </w:r>
      <w:r w:rsidRPr="00A66C00">
        <w:rPr>
          <w:spacing w:val="1"/>
        </w:rPr>
        <w:t xml:space="preserve"> </w:t>
      </w:r>
      <w:r w:rsidRPr="00A66C00">
        <w:t>пород,</w:t>
      </w:r>
      <w:r w:rsidRPr="00A66C00">
        <w:rPr>
          <w:spacing w:val="1"/>
        </w:rPr>
        <w:t xml:space="preserve"> </w:t>
      </w:r>
      <w:r w:rsidRPr="00A66C00">
        <w:t>нанесение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рекультивируемую</w:t>
      </w:r>
      <w:r w:rsidRPr="00A66C00">
        <w:rPr>
          <w:spacing w:val="1"/>
        </w:rPr>
        <w:t xml:space="preserve"> </w:t>
      </w:r>
      <w:r w:rsidRPr="00A66C00">
        <w:t>поверхность</w:t>
      </w:r>
      <w:r w:rsidRPr="00A66C00">
        <w:rPr>
          <w:spacing w:val="-1"/>
        </w:rPr>
        <w:t xml:space="preserve"> </w:t>
      </w:r>
      <w:r w:rsidRPr="00A66C00">
        <w:t>потенциально-плодородного материала</w:t>
      </w:r>
      <w:r w:rsidRPr="00A66C00">
        <w:rPr>
          <w:spacing w:val="-2"/>
        </w:rPr>
        <w:t xml:space="preserve"> </w:t>
      </w:r>
      <w:r w:rsidRPr="00A66C00">
        <w:t>не</w:t>
      </w:r>
      <w:r w:rsidRPr="00A66C00">
        <w:rPr>
          <w:spacing w:val="-1"/>
        </w:rPr>
        <w:t xml:space="preserve"> </w:t>
      </w:r>
      <w:r w:rsidRPr="00A66C00">
        <w:t>планируется.</w:t>
      </w:r>
    </w:p>
    <w:p w14:paraId="2BEDC86B" w14:textId="77777777" w:rsidR="007C223F" w:rsidRPr="00A66C00" w:rsidRDefault="007C223F" w:rsidP="00A47039">
      <w:pPr>
        <w:pStyle w:val="a3"/>
        <w:tabs>
          <w:tab w:val="left" w:pos="851"/>
        </w:tabs>
        <w:ind w:right="-47" w:firstLine="567"/>
        <w:jc w:val="both"/>
      </w:pPr>
      <w:r w:rsidRPr="00A66C00">
        <w:t>Схема</w:t>
      </w:r>
      <w:r w:rsidRPr="00A66C00">
        <w:rPr>
          <w:spacing w:val="-5"/>
        </w:rPr>
        <w:t xml:space="preserve"> </w:t>
      </w:r>
      <w:r w:rsidRPr="00A66C00">
        <w:t>проведения</w:t>
      </w:r>
      <w:r w:rsidRPr="00A66C00">
        <w:rPr>
          <w:spacing w:val="-4"/>
        </w:rPr>
        <w:t xml:space="preserve"> </w:t>
      </w:r>
      <w:r w:rsidRPr="00A66C00">
        <w:t>технической</w:t>
      </w:r>
      <w:r w:rsidRPr="00A66C00">
        <w:rPr>
          <w:spacing w:val="-4"/>
        </w:rPr>
        <w:t xml:space="preserve"> </w:t>
      </w:r>
      <w:r w:rsidRPr="00A66C00">
        <w:t>рекультивации, следующая:</w:t>
      </w:r>
    </w:p>
    <w:p w14:paraId="5C2E6BEA" w14:textId="77777777" w:rsidR="007C223F" w:rsidRPr="00A66C00" w:rsidRDefault="007C223F" w:rsidP="00A47039">
      <w:pPr>
        <w:pStyle w:val="a6"/>
        <w:numPr>
          <w:ilvl w:val="0"/>
          <w:numId w:val="67"/>
        </w:numPr>
        <w:tabs>
          <w:tab w:val="left" w:pos="851"/>
          <w:tab w:val="left" w:pos="1469"/>
        </w:tabs>
        <w:ind w:left="0" w:right="-47" w:firstLine="567"/>
        <w:rPr>
          <w:sz w:val="24"/>
        </w:rPr>
      </w:pPr>
      <w:r w:rsidRPr="00A66C00">
        <w:rPr>
          <w:sz w:val="24"/>
        </w:rPr>
        <w:t>Выполаживание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откосов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отвалов,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объем 14820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м</w:t>
      </w:r>
      <w:r w:rsidRPr="00A66C00">
        <w:rPr>
          <w:sz w:val="24"/>
          <w:vertAlign w:val="superscript"/>
        </w:rPr>
        <w:t>3</w:t>
      </w:r>
      <w:r w:rsidRPr="00A66C00">
        <w:rPr>
          <w:sz w:val="24"/>
        </w:rPr>
        <w:t>;</w:t>
      </w:r>
    </w:p>
    <w:p w14:paraId="7BEECEF0" w14:textId="77777777" w:rsidR="007C223F" w:rsidRPr="00A66C00" w:rsidRDefault="007C223F" w:rsidP="00A47039">
      <w:pPr>
        <w:pStyle w:val="a6"/>
        <w:numPr>
          <w:ilvl w:val="0"/>
          <w:numId w:val="67"/>
        </w:numPr>
        <w:tabs>
          <w:tab w:val="left" w:pos="851"/>
          <w:tab w:val="left" w:pos="1529"/>
        </w:tabs>
        <w:ind w:left="0" w:right="-47" w:firstLine="567"/>
        <w:rPr>
          <w:sz w:val="24"/>
        </w:rPr>
      </w:pPr>
      <w:r w:rsidRPr="00A66C00">
        <w:rPr>
          <w:sz w:val="24"/>
        </w:rPr>
        <w:t>Окончательная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планировка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бульдозером,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объем -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16000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м</w:t>
      </w:r>
      <w:r w:rsidRPr="00A66C00">
        <w:rPr>
          <w:sz w:val="24"/>
          <w:vertAlign w:val="superscript"/>
        </w:rPr>
        <w:t>2</w:t>
      </w:r>
      <w:r w:rsidRPr="00A66C00">
        <w:rPr>
          <w:sz w:val="24"/>
        </w:rPr>
        <w:t>.</w:t>
      </w:r>
    </w:p>
    <w:p w14:paraId="1385D2B6" w14:textId="77777777" w:rsidR="007C223F" w:rsidRPr="00A66C00" w:rsidRDefault="007C223F" w:rsidP="007C223F">
      <w:pPr>
        <w:pStyle w:val="a3"/>
        <w:spacing w:before="3"/>
        <w:rPr>
          <w:sz w:val="16"/>
        </w:rPr>
      </w:pPr>
    </w:p>
    <w:p w14:paraId="0FF15DF9" w14:textId="77777777" w:rsidR="007C223F" w:rsidRPr="00A66C00" w:rsidRDefault="007C223F" w:rsidP="007C223F">
      <w:pPr>
        <w:pStyle w:val="a3"/>
        <w:spacing w:before="90"/>
        <w:ind w:left="816" w:right="846"/>
        <w:jc w:val="center"/>
      </w:pPr>
      <w:r w:rsidRPr="00A66C00">
        <w:t>Календарный</w:t>
      </w:r>
      <w:r w:rsidRPr="00A66C00">
        <w:rPr>
          <w:spacing w:val="53"/>
        </w:rPr>
        <w:t xml:space="preserve"> </w:t>
      </w:r>
      <w:r w:rsidRPr="00A66C00">
        <w:t>план</w:t>
      </w:r>
      <w:r w:rsidRPr="00A66C00">
        <w:rPr>
          <w:spacing w:val="-3"/>
        </w:rPr>
        <w:t xml:space="preserve"> </w:t>
      </w:r>
      <w:r w:rsidRPr="00A66C00">
        <w:t>рекультивации</w:t>
      </w:r>
      <w:r w:rsidRPr="00A66C00">
        <w:rPr>
          <w:spacing w:val="-5"/>
        </w:rPr>
        <w:t xml:space="preserve"> </w:t>
      </w:r>
      <w:r w:rsidRPr="00A66C00">
        <w:t>нарушенных</w:t>
      </w:r>
      <w:r w:rsidRPr="00A66C00">
        <w:rPr>
          <w:spacing w:val="-2"/>
        </w:rPr>
        <w:t xml:space="preserve"> </w:t>
      </w:r>
      <w:r w:rsidRPr="00A66C00">
        <w:t>земель</w:t>
      </w:r>
    </w:p>
    <w:p w14:paraId="39AEC25E" w14:textId="77777777" w:rsidR="007C223F" w:rsidRPr="00A66C00" w:rsidRDefault="007C223F" w:rsidP="00A47039">
      <w:pPr>
        <w:pStyle w:val="a3"/>
        <w:ind w:left="7938" w:right="832"/>
        <w:jc w:val="center"/>
      </w:pPr>
      <w:r w:rsidRPr="00A66C00">
        <w:t>Таблица</w:t>
      </w:r>
      <w:r w:rsidRPr="00A66C00">
        <w:rPr>
          <w:spacing w:val="-2"/>
        </w:rPr>
        <w:t xml:space="preserve"> </w:t>
      </w:r>
      <w:r w:rsidRPr="00A66C00">
        <w:t>9.1</w:t>
      </w:r>
    </w:p>
    <w:tbl>
      <w:tblPr>
        <w:tblStyle w:val="TableNormal"/>
        <w:tblW w:w="0" w:type="auto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3421"/>
        <w:gridCol w:w="900"/>
        <w:gridCol w:w="1800"/>
        <w:gridCol w:w="1800"/>
        <w:gridCol w:w="1363"/>
      </w:tblGrid>
      <w:tr w:rsidR="007C223F" w:rsidRPr="00A66C00" w14:paraId="28DC5CD7" w14:textId="77777777" w:rsidTr="004A4257">
        <w:trPr>
          <w:trHeight w:val="275"/>
        </w:trPr>
        <w:tc>
          <w:tcPr>
            <w:tcW w:w="540" w:type="dxa"/>
            <w:vMerge w:val="restart"/>
          </w:tcPr>
          <w:p w14:paraId="006370BC" w14:textId="77777777" w:rsidR="007C223F" w:rsidRPr="00A66C00" w:rsidRDefault="007C223F" w:rsidP="004A4257">
            <w:pPr>
              <w:pStyle w:val="TableParagraph"/>
              <w:spacing w:before="5"/>
              <w:rPr>
                <w:sz w:val="24"/>
              </w:rPr>
            </w:pPr>
          </w:p>
          <w:p w14:paraId="01E894F2" w14:textId="77777777" w:rsidR="007C223F" w:rsidRPr="00A66C00" w:rsidRDefault="007C223F" w:rsidP="004A4257">
            <w:pPr>
              <w:pStyle w:val="TableParagraph"/>
              <w:ind w:left="122"/>
              <w:rPr>
                <w:sz w:val="24"/>
              </w:rPr>
            </w:pPr>
            <w:r w:rsidRPr="00A66C00">
              <w:rPr>
                <w:sz w:val="24"/>
              </w:rPr>
              <w:t>№</w:t>
            </w:r>
          </w:p>
        </w:tc>
        <w:tc>
          <w:tcPr>
            <w:tcW w:w="3421" w:type="dxa"/>
            <w:vMerge w:val="restart"/>
          </w:tcPr>
          <w:p w14:paraId="52A6C7AE" w14:textId="77777777" w:rsidR="007C223F" w:rsidRPr="00A66C00" w:rsidRDefault="007C223F" w:rsidP="004A4257">
            <w:pPr>
              <w:pStyle w:val="TableParagraph"/>
              <w:spacing w:before="4"/>
              <w:rPr>
                <w:sz w:val="36"/>
              </w:rPr>
            </w:pPr>
          </w:p>
          <w:p w14:paraId="6347362A" w14:textId="77777777" w:rsidR="007C223F" w:rsidRPr="00A66C00" w:rsidRDefault="007C223F" w:rsidP="004A4257">
            <w:pPr>
              <w:pStyle w:val="TableParagraph"/>
              <w:ind w:left="244"/>
              <w:rPr>
                <w:sz w:val="24"/>
              </w:rPr>
            </w:pPr>
            <w:r w:rsidRPr="00A66C00">
              <w:rPr>
                <w:sz w:val="24"/>
              </w:rPr>
              <w:t>Наименование</w:t>
            </w:r>
            <w:r w:rsidRPr="00A66C00">
              <w:rPr>
                <w:spacing w:val="54"/>
                <w:sz w:val="24"/>
              </w:rPr>
              <w:t xml:space="preserve"> </w:t>
            </w:r>
            <w:r w:rsidRPr="00A66C00">
              <w:rPr>
                <w:sz w:val="24"/>
              </w:rPr>
              <w:t>работ</w:t>
            </w:r>
          </w:p>
        </w:tc>
        <w:tc>
          <w:tcPr>
            <w:tcW w:w="900" w:type="dxa"/>
            <w:vMerge w:val="restart"/>
          </w:tcPr>
          <w:p w14:paraId="3DF5CC9D" w14:textId="77777777" w:rsidR="007C223F" w:rsidRPr="00A66C00" w:rsidRDefault="007C223F" w:rsidP="004A4257">
            <w:pPr>
              <w:pStyle w:val="TableParagraph"/>
              <w:spacing w:before="5"/>
              <w:rPr>
                <w:sz w:val="24"/>
              </w:rPr>
            </w:pPr>
          </w:p>
          <w:p w14:paraId="19B77755" w14:textId="77777777" w:rsidR="007C223F" w:rsidRPr="00A66C00" w:rsidRDefault="007C223F" w:rsidP="004A4257">
            <w:pPr>
              <w:pStyle w:val="TableParagraph"/>
              <w:ind w:left="220" w:right="139" w:hanging="75"/>
              <w:rPr>
                <w:sz w:val="24"/>
              </w:rPr>
            </w:pPr>
            <w:r w:rsidRPr="00A66C00">
              <w:rPr>
                <w:sz w:val="24"/>
              </w:rPr>
              <w:t>Един.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изм.</w:t>
            </w:r>
          </w:p>
        </w:tc>
        <w:tc>
          <w:tcPr>
            <w:tcW w:w="4963" w:type="dxa"/>
            <w:gridSpan w:val="3"/>
          </w:tcPr>
          <w:p w14:paraId="2E69B89E" w14:textId="77777777" w:rsidR="007C223F" w:rsidRPr="00A66C00" w:rsidRDefault="007C223F" w:rsidP="004A4257">
            <w:pPr>
              <w:pStyle w:val="TableParagraph"/>
              <w:spacing w:line="256" w:lineRule="exact"/>
              <w:ind w:left="2073" w:right="199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Объемы</w:t>
            </w:r>
          </w:p>
        </w:tc>
      </w:tr>
      <w:tr w:rsidR="007C223F" w:rsidRPr="00A66C00" w14:paraId="192A7E40" w14:textId="77777777" w:rsidTr="004A4257">
        <w:trPr>
          <w:trHeight w:val="830"/>
        </w:trPr>
        <w:tc>
          <w:tcPr>
            <w:tcW w:w="540" w:type="dxa"/>
            <w:vMerge/>
            <w:tcBorders>
              <w:top w:val="nil"/>
            </w:tcBorders>
          </w:tcPr>
          <w:p w14:paraId="28E27CF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3421" w:type="dxa"/>
            <w:vMerge/>
            <w:tcBorders>
              <w:top w:val="nil"/>
            </w:tcBorders>
          </w:tcPr>
          <w:p w14:paraId="13E1204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il"/>
            </w:tcBorders>
          </w:tcPr>
          <w:p w14:paraId="3E9FB94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800" w:type="dxa"/>
          </w:tcPr>
          <w:p w14:paraId="1094AEB2" w14:textId="77777777" w:rsidR="007C223F" w:rsidRPr="00A66C00" w:rsidRDefault="007C223F" w:rsidP="004A4257">
            <w:pPr>
              <w:pStyle w:val="TableParagraph"/>
              <w:rPr>
                <w:sz w:val="24"/>
              </w:rPr>
            </w:pPr>
          </w:p>
          <w:p w14:paraId="32FE8F79" w14:textId="77777777" w:rsidR="007C223F" w:rsidRPr="00A66C00" w:rsidRDefault="007C223F" w:rsidP="004A4257">
            <w:pPr>
              <w:pStyle w:val="TableParagraph"/>
              <w:ind w:left="445" w:right="36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2048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 xml:space="preserve">гг. </w:t>
            </w:r>
            <w:r w:rsidRPr="00A66C00">
              <w:rPr>
                <w:sz w:val="24"/>
                <w:vertAlign w:val="superscript"/>
              </w:rPr>
              <w:t>*</w:t>
            </w:r>
          </w:p>
        </w:tc>
        <w:tc>
          <w:tcPr>
            <w:tcW w:w="1800" w:type="dxa"/>
          </w:tcPr>
          <w:p w14:paraId="6AD2E042" w14:textId="77777777" w:rsidR="007C223F" w:rsidRPr="00A66C00" w:rsidRDefault="007C223F" w:rsidP="004A4257">
            <w:pPr>
              <w:pStyle w:val="TableParagraph"/>
              <w:spacing w:line="270" w:lineRule="atLeast"/>
              <w:ind w:left="107" w:right="191"/>
              <w:rPr>
                <w:sz w:val="24"/>
              </w:rPr>
            </w:pPr>
            <w:r w:rsidRPr="00A66C00">
              <w:rPr>
                <w:sz w:val="24"/>
              </w:rPr>
              <w:t>Период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погашения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карьера,</w:t>
            </w:r>
            <w:r w:rsidRPr="00A66C00">
              <w:rPr>
                <w:spacing w:val="-13"/>
                <w:sz w:val="24"/>
              </w:rPr>
              <w:t xml:space="preserve"> </w:t>
            </w:r>
            <w:r w:rsidRPr="00A66C00">
              <w:rPr>
                <w:sz w:val="24"/>
              </w:rPr>
              <w:t>2048г</w:t>
            </w:r>
          </w:p>
        </w:tc>
        <w:tc>
          <w:tcPr>
            <w:tcW w:w="1363" w:type="dxa"/>
          </w:tcPr>
          <w:p w14:paraId="36F232DF" w14:textId="77777777" w:rsidR="007C223F" w:rsidRPr="00A66C00" w:rsidRDefault="007C223F" w:rsidP="004A4257">
            <w:pPr>
              <w:pStyle w:val="TableParagraph"/>
              <w:rPr>
                <w:sz w:val="24"/>
              </w:rPr>
            </w:pPr>
          </w:p>
          <w:p w14:paraId="04966843" w14:textId="77777777" w:rsidR="007C223F" w:rsidRPr="00A66C00" w:rsidRDefault="007C223F" w:rsidP="004A4257">
            <w:pPr>
              <w:pStyle w:val="TableParagraph"/>
              <w:ind w:left="364" w:right="34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Всего</w:t>
            </w:r>
          </w:p>
        </w:tc>
      </w:tr>
      <w:tr w:rsidR="007C223F" w:rsidRPr="00A66C00" w14:paraId="5AB39B49" w14:textId="77777777" w:rsidTr="004A4257">
        <w:trPr>
          <w:trHeight w:val="551"/>
        </w:trPr>
        <w:tc>
          <w:tcPr>
            <w:tcW w:w="540" w:type="dxa"/>
          </w:tcPr>
          <w:p w14:paraId="0E3A21AA" w14:textId="77777777" w:rsidR="007C223F" w:rsidRPr="00A66C00" w:rsidRDefault="007C223F" w:rsidP="004A4257">
            <w:pPr>
              <w:pStyle w:val="TableParagraph"/>
              <w:spacing w:before="135"/>
              <w:ind w:left="122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  <w:tc>
          <w:tcPr>
            <w:tcW w:w="3421" w:type="dxa"/>
          </w:tcPr>
          <w:p w14:paraId="672A2403" w14:textId="77777777" w:rsidR="007C223F" w:rsidRPr="00A66C00" w:rsidRDefault="007C223F" w:rsidP="004A4257">
            <w:pPr>
              <w:pStyle w:val="TableParagraph"/>
              <w:tabs>
                <w:tab w:val="left" w:pos="2506"/>
              </w:tabs>
              <w:spacing w:line="276" w:lineRule="exact"/>
              <w:ind w:left="107" w:right="98" w:firstLine="136"/>
              <w:rPr>
                <w:sz w:val="24"/>
              </w:rPr>
            </w:pPr>
            <w:r w:rsidRPr="00A66C00">
              <w:rPr>
                <w:sz w:val="24"/>
              </w:rPr>
              <w:t>Выполаживание</w:t>
            </w:r>
            <w:r w:rsidRPr="00A66C00">
              <w:rPr>
                <w:sz w:val="24"/>
              </w:rPr>
              <w:tab/>
            </w:r>
            <w:r w:rsidRPr="00A66C00">
              <w:rPr>
                <w:spacing w:val="-1"/>
                <w:sz w:val="24"/>
              </w:rPr>
              <w:t>откосов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отвалов</w:t>
            </w:r>
          </w:p>
        </w:tc>
        <w:tc>
          <w:tcPr>
            <w:tcW w:w="900" w:type="dxa"/>
          </w:tcPr>
          <w:p w14:paraId="56B47C34" w14:textId="77777777" w:rsidR="007C223F" w:rsidRPr="00A66C00" w:rsidRDefault="007C223F" w:rsidP="004A4257">
            <w:pPr>
              <w:pStyle w:val="TableParagraph"/>
              <w:spacing w:before="2"/>
              <w:rPr>
                <w:sz w:val="26"/>
              </w:rPr>
            </w:pPr>
          </w:p>
          <w:p w14:paraId="650DAD0E" w14:textId="77777777" w:rsidR="007C223F" w:rsidRPr="00A66C00" w:rsidRDefault="007C223F" w:rsidP="004A4257">
            <w:pPr>
              <w:pStyle w:val="TableParagraph"/>
              <w:spacing w:before="1" w:line="158" w:lineRule="auto"/>
              <w:ind w:left="320"/>
              <w:rPr>
                <w:sz w:val="16"/>
              </w:rPr>
            </w:pPr>
            <w:r w:rsidRPr="00A66C00">
              <w:rPr>
                <w:position w:val="-8"/>
                <w:sz w:val="24"/>
              </w:rPr>
              <w:t>м</w:t>
            </w:r>
            <w:r w:rsidRPr="00A66C00">
              <w:rPr>
                <w:sz w:val="16"/>
              </w:rPr>
              <w:t>3</w:t>
            </w:r>
          </w:p>
        </w:tc>
        <w:tc>
          <w:tcPr>
            <w:tcW w:w="1800" w:type="dxa"/>
          </w:tcPr>
          <w:p w14:paraId="58B4EDF1" w14:textId="77777777" w:rsidR="007C223F" w:rsidRPr="00A66C00" w:rsidRDefault="007C223F" w:rsidP="004A4257">
            <w:pPr>
              <w:pStyle w:val="TableParagraph"/>
              <w:spacing w:before="135"/>
              <w:ind w:left="444" w:right="36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7410</w:t>
            </w:r>
          </w:p>
        </w:tc>
        <w:tc>
          <w:tcPr>
            <w:tcW w:w="1800" w:type="dxa"/>
          </w:tcPr>
          <w:p w14:paraId="30191A0F" w14:textId="77777777" w:rsidR="007C223F" w:rsidRPr="00A66C00" w:rsidRDefault="007C223F" w:rsidP="004A4257">
            <w:pPr>
              <w:pStyle w:val="TableParagraph"/>
              <w:spacing w:before="135"/>
              <w:ind w:left="377" w:right="36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7410</w:t>
            </w:r>
          </w:p>
        </w:tc>
        <w:tc>
          <w:tcPr>
            <w:tcW w:w="1363" w:type="dxa"/>
          </w:tcPr>
          <w:p w14:paraId="4E096D51" w14:textId="77777777" w:rsidR="007C223F" w:rsidRPr="00A66C00" w:rsidRDefault="007C223F" w:rsidP="004A4257">
            <w:pPr>
              <w:pStyle w:val="TableParagraph"/>
              <w:spacing w:before="135"/>
              <w:ind w:left="369" w:right="34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14820</w:t>
            </w:r>
          </w:p>
        </w:tc>
      </w:tr>
      <w:tr w:rsidR="007C223F" w:rsidRPr="00A66C00" w14:paraId="6476CEC6" w14:textId="77777777" w:rsidTr="004A4257">
        <w:trPr>
          <w:trHeight w:val="275"/>
        </w:trPr>
        <w:tc>
          <w:tcPr>
            <w:tcW w:w="540" w:type="dxa"/>
          </w:tcPr>
          <w:p w14:paraId="375917B6" w14:textId="77777777" w:rsidR="007C223F" w:rsidRPr="00A66C00" w:rsidRDefault="007C223F" w:rsidP="004A4257">
            <w:pPr>
              <w:pStyle w:val="TableParagraph"/>
              <w:spacing w:line="255" w:lineRule="exact"/>
              <w:ind w:left="122"/>
              <w:rPr>
                <w:sz w:val="24"/>
              </w:rPr>
            </w:pPr>
            <w:r w:rsidRPr="00A66C00">
              <w:rPr>
                <w:sz w:val="24"/>
              </w:rPr>
              <w:t>4</w:t>
            </w:r>
          </w:p>
        </w:tc>
        <w:tc>
          <w:tcPr>
            <w:tcW w:w="3421" w:type="dxa"/>
          </w:tcPr>
          <w:p w14:paraId="6FEF72F0" w14:textId="77777777" w:rsidR="007C223F" w:rsidRPr="00A66C00" w:rsidRDefault="007C223F" w:rsidP="004A4257">
            <w:pPr>
              <w:pStyle w:val="TableParagraph"/>
              <w:spacing w:line="255" w:lineRule="exact"/>
              <w:ind w:left="244"/>
              <w:rPr>
                <w:sz w:val="24"/>
              </w:rPr>
            </w:pPr>
            <w:r w:rsidRPr="00A66C00">
              <w:rPr>
                <w:sz w:val="24"/>
              </w:rPr>
              <w:t>Окончательная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планировка</w:t>
            </w:r>
          </w:p>
        </w:tc>
        <w:tc>
          <w:tcPr>
            <w:tcW w:w="900" w:type="dxa"/>
          </w:tcPr>
          <w:p w14:paraId="50194883" w14:textId="77777777" w:rsidR="007C223F" w:rsidRPr="00A66C00" w:rsidRDefault="007C223F" w:rsidP="004A4257">
            <w:pPr>
              <w:pStyle w:val="TableParagraph"/>
              <w:spacing w:before="37" w:line="139" w:lineRule="auto"/>
              <w:ind w:left="320"/>
              <w:rPr>
                <w:sz w:val="16"/>
              </w:rPr>
            </w:pPr>
            <w:r w:rsidRPr="00A66C00">
              <w:rPr>
                <w:position w:val="-8"/>
                <w:sz w:val="24"/>
              </w:rPr>
              <w:t>м</w:t>
            </w:r>
            <w:r w:rsidRPr="00A66C00">
              <w:rPr>
                <w:sz w:val="16"/>
              </w:rPr>
              <w:t>2</w:t>
            </w:r>
          </w:p>
        </w:tc>
        <w:tc>
          <w:tcPr>
            <w:tcW w:w="1800" w:type="dxa"/>
          </w:tcPr>
          <w:p w14:paraId="74FFB602" w14:textId="77777777" w:rsidR="007C223F" w:rsidRPr="00A66C00" w:rsidRDefault="007C223F" w:rsidP="004A4257">
            <w:pPr>
              <w:pStyle w:val="TableParagraph"/>
              <w:spacing w:line="255" w:lineRule="exact"/>
              <w:ind w:left="79"/>
              <w:jc w:val="center"/>
              <w:rPr>
                <w:sz w:val="24"/>
              </w:rPr>
            </w:pPr>
            <w:r w:rsidRPr="00A66C00">
              <w:rPr>
                <w:w w:val="99"/>
                <w:sz w:val="24"/>
              </w:rPr>
              <w:t>-</w:t>
            </w:r>
          </w:p>
        </w:tc>
        <w:tc>
          <w:tcPr>
            <w:tcW w:w="1800" w:type="dxa"/>
          </w:tcPr>
          <w:p w14:paraId="10F66490" w14:textId="77777777" w:rsidR="007C223F" w:rsidRPr="00A66C00" w:rsidRDefault="007C223F" w:rsidP="004A4257">
            <w:pPr>
              <w:pStyle w:val="TableParagraph"/>
              <w:spacing w:line="255" w:lineRule="exact"/>
              <w:ind w:left="377" w:right="36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16000</w:t>
            </w:r>
          </w:p>
        </w:tc>
        <w:tc>
          <w:tcPr>
            <w:tcW w:w="1363" w:type="dxa"/>
          </w:tcPr>
          <w:p w14:paraId="577CA946" w14:textId="77777777" w:rsidR="007C223F" w:rsidRPr="00A66C00" w:rsidRDefault="007C223F" w:rsidP="004A4257">
            <w:pPr>
              <w:pStyle w:val="TableParagraph"/>
              <w:spacing w:line="255" w:lineRule="exact"/>
              <w:ind w:left="369" w:right="34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16000</w:t>
            </w:r>
          </w:p>
        </w:tc>
      </w:tr>
      <w:tr w:rsidR="007C223F" w:rsidRPr="00A66C00" w14:paraId="5769A1F1" w14:textId="77777777" w:rsidTr="004A4257">
        <w:trPr>
          <w:trHeight w:val="275"/>
        </w:trPr>
        <w:tc>
          <w:tcPr>
            <w:tcW w:w="540" w:type="dxa"/>
          </w:tcPr>
          <w:p w14:paraId="3CE774CC" w14:textId="77777777" w:rsidR="007C223F" w:rsidRPr="00A66C00" w:rsidRDefault="007C223F" w:rsidP="004A4257">
            <w:pPr>
              <w:pStyle w:val="TableParagraph"/>
              <w:spacing w:line="256" w:lineRule="exact"/>
              <w:ind w:left="122"/>
              <w:rPr>
                <w:sz w:val="24"/>
              </w:rPr>
            </w:pPr>
            <w:r w:rsidRPr="00A66C00">
              <w:rPr>
                <w:sz w:val="24"/>
              </w:rPr>
              <w:t>5</w:t>
            </w:r>
          </w:p>
        </w:tc>
        <w:tc>
          <w:tcPr>
            <w:tcW w:w="3421" w:type="dxa"/>
          </w:tcPr>
          <w:p w14:paraId="16787B0C" w14:textId="77777777" w:rsidR="007C223F" w:rsidRPr="00A66C00" w:rsidRDefault="007C223F" w:rsidP="004A4257">
            <w:pPr>
              <w:pStyle w:val="TableParagraph"/>
              <w:spacing w:line="256" w:lineRule="exact"/>
              <w:ind w:left="244"/>
              <w:rPr>
                <w:sz w:val="24"/>
              </w:rPr>
            </w:pPr>
            <w:r w:rsidRPr="00A66C00">
              <w:rPr>
                <w:sz w:val="24"/>
              </w:rPr>
              <w:t>Техническая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рекультивация</w:t>
            </w:r>
          </w:p>
        </w:tc>
        <w:tc>
          <w:tcPr>
            <w:tcW w:w="900" w:type="dxa"/>
          </w:tcPr>
          <w:p w14:paraId="27153308" w14:textId="77777777" w:rsidR="007C223F" w:rsidRPr="00A66C00" w:rsidRDefault="007C223F" w:rsidP="004A4257">
            <w:pPr>
              <w:pStyle w:val="TableParagraph"/>
              <w:spacing w:line="256" w:lineRule="exact"/>
              <w:ind w:left="335"/>
              <w:rPr>
                <w:sz w:val="24"/>
              </w:rPr>
            </w:pPr>
            <w:r w:rsidRPr="00A66C00">
              <w:rPr>
                <w:sz w:val="24"/>
              </w:rPr>
              <w:t>га</w:t>
            </w:r>
          </w:p>
        </w:tc>
        <w:tc>
          <w:tcPr>
            <w:tcW w:w="1800" w:type="dxa"/>
          </w:tcPr>
          <w:p w14:paraId="7353922B" w14:textId="77777777" w:rsidR="007C223F" w:rsidRPr="00A66C00" w:rsidRDefault="007C223F" w:rsidP="004A4257">
            <w:pPr>
              <w:pStyle w:val="TableParagraph"/>
              <w:spacing w:line="256" w:lineRule="exact"/>
              <w:ind w:left="79"/>
              <w:jc w:val="center"/>
              <w:rPr>
                <w:sz w:val="24"/>
              </w:rPr>
            </w:pPr>
            <w:r w:rsidRPr="00A66C00">
              <w:rPr>
                <w:w w:val="99"/>
                <w:sz w:val="24"/>
              </w:rPr>
              <w:t>-</w:t>
            </w:r>
          </w:p>
        </w:tc>
        <w:tc>
          <w:tcPr>
            <w:tcW w:w="1800" w:type="dxa"/>
          </w:tcPr>
          <w:p w14:paraId="681B7AC6" w14:textId="77777777" w:rsidR="007C223F" w:rsidRPr="00A66C00" w:rsidRDefault="007C223F" w:rsidP="004A4257">
            <w:pPr>
              <w:pStyle w:val="TableParagraph"/>
              <w:spacing w:line="256" w:lineRule="exact"/>
              <w:ind w:left="376" w:right="36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1,6</w:t>
            </w:r>
          </w:p>
        </w:tc>
        <w:tc>
          <w:tcPr>
            <w:tcW w:w="1363" w:type="dxa"/>
          </w:tcPr>
          <w:p w14:paraId="0141E137" w14:textId="77777777" w:rsidR="007C223F" w:rsidRPr="00A66C00" w:rsidRDefault="007C223F" w:rsidP="004A4257">
            <w:pPr>
              <w:pStyle w:val="TableParagraph"/>
              <w:spacing w:line="256" w:lineRule="exact"/>
              <w:ind w:left="366" w:right="34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1,6</w:t>
            </w:r>
          </w:p>
        </w:tc>
      </w:tr>
    </w:tbl>
    <w:p w14:paraId="0A7685C7" w14:textId="77777777" w:rsidR="007C223F" w:rsidRPr="00A66C00" w:rsidRDefault="007C223F" w:rsidP="007C223F">
      <w:pPr>
        <w:pStyle w:val="a3"/>
        <w:spacing w:line="274" w:lineRule="exact"/>
        <w:ind w:left="1794"/>
      </w:pPr>
      <w:r w:rsidRPr="00A66C00">
        <w:t>Примечание</w:t>
      </w:r>
      <w:r w:rsidRPr="00A66C00">
        <w:rPr>
          <w:spacing w:val="-2"/>
        </w:rPr>
        <w:t xml:space="preserve"> </w:t>
      </w:r>
      <w:r w:rsidRPr="00A66C00">
        <w:rPr>
          <w:b/>
          <w:position w:val="8"/>
          <w:sz w:val="16"/>
        </w:rPr>
        <w:t>*</w:t>
      </w:r>
      <w:r w:rsidRPr="00A66C00">
        <w:rPr>
          <w:b/>
          <w:spacing w:val="20"/>
          <w:position w:val="8"/>
          <w:sz w:val="16"/>
        </w:rPr>
        <w:t xml:space="preserve"> </w:t>
      </w:r>
      <w:r w:rsidRPr="00A66C00">
        <w:t>-</w:t>
      </w:r>
      <w:r w:rsidRPr="00A66C00">
        <w:rPr>
          <w:spacing w:val="-2"/>
        </w:rPr>
        <w:t xml:space="preserve"> </w:t>
      </w:r>
      <w:r w:rsidRPr="00A66C00">
        <w:t>среднегодовое</w:t>
      </w:r>
    </w:p>
    <w:p w14:paraId="7FF6DF75" w14:textId="77777777" w:rsidR="007C223F" w:rsidRPr="00A66C00" w:rsidRDefault="007C223F" w:rsidP="007C223F">
      <w:pPr>
        <w:pStyle w:val="a3"/>
      </w:pPr>
    </w:p>
    <w:p w14:paraId="3CE7863D" w14:textId="77777777" w:rsidR="007C223F" w:rsidRPr="00A66C00" w:rsidRDefault="007C223F" w:rsidP="007C223F">
      <w:pPr>
        <w:ind w:left="1370"/>
        <w:jc w:val="both"/>
        <w:rPr>
          <w:i/>
          <w:sz w:val="24"/>
        </w:rPr>
      </w:pPr>
      <w:r w:rsidRPr="00A66C00">
        <w:rPr>
          <w:i/>
          <w:sz w:val="24"/>
        </w:rPr>
        <w:t>Режим</w:t>
      </w:r>
      <w:r w:rsidRPr="00A66C00">
        <w:rPr>
          <w:i/>
          <w:spacing w:val="-4"/>
          <w:sz w:val="24"/>
        </w:rPr>
        <w:t xml:space="preserve"> </w:t>
      </w:r>
      <w:r w:rsidRPr="00A66C00">
        <w:rPr>
          <w:i/>
          <w:sz w:val="24"/>
        </w:rPr>
        <w:t>работы</w:t>
      </w:r>
    </w:p>
    <w:p w14:paraId="19159A05" w14:textId="77777777" w:rsidR="007C223F" w:rsidRPr="00A66C00" w:rsidRDefault="007C223F" w:rsidP="007C223F">
      <w:pPr>
        <w:pStyle w:val="a3"/>
        <w:ind w:left="662" w:right="683" w:firstLine="719"/>
        <w:jc w:val="both"/>
      </w:pPr>
      <w:r w:rsidRPr="00A66C00">
        <w:t>Режим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вскрышных</w:t>
      </w:r>
      <w:r w:rsidRPr="00A66C00">
        <w:rPr>
          <w:spacing w:val="1"/>
        </w:rPr>
        <w:t xml:space="preserve"> </w:t>
      </w:r>
      <w:r w:rsidRPr="00A66C00">
        <w:t>работах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добыче</w:t>
      </w:r>
      <w:r w:rsidRPr="00A66C00">
        <w:rPr>
          <w:spacing w:val="1"/>
        </w:rPr>
        <w:t xml:space="preserve"> </w:t>
      </w:r>
      <w:r w:rsidRPr="00A66C00">
        <w:t>вахтовый,</w:t>
      </w:r>
      <w:r w:rsidRPr="00A66C00">
        <w:rPr>
          <w:spacing w:val="1"/>
        </w:rPr>
        <w:t xml:space="preserve"> </w:t>
      </w:r>
      <w:r w:rsidRPr="00A66C00">
        <w:t>пятнадцатидневный.</w:t>
      </w:r>
      <w:r w:rsidRPr="00A66C00">
        <w:rPr>
          <w:spacing w:val="1"/>
        </w:rPr>
        <w:t xml:space="preserve"> </w:t>
      </w:r>
      <w:r w:rsidRPr="00A66C00">
        <w:t>Расчетная</w:t>
      </w:r>
      <w:r w:rsidRPr="00A66C00">
        <w:rPr>
          <w:spacing w:val="1"/>
        </w:rPr>
        <w:t xml:space="preserve"> </w:t>
      </w:r>
      <w:r w:rsidRPr="00A66C00">
        <w:t>годовая</w:t>
      </w:r>
      <w:r w:rsidRPr="00A66C00">
        <w:rPr>
          <w:spacing w:val="1"/>
        </w:rPr>
        <w:t xml:space="preserve"> </w:t>
      </w:r>
      <w:r w:rsidRPr="00A66C00">
        <w:t>продолжительность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составит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-57"/>
        </w:rPr>
        <w:t xml:space="preserve"> </w:t>
      </w:r>
      <w:r w:rsidRPr="00A66C00">
        <w:t>2025-2044 гг. – 57 рабочих дней. Продолжительность вахты - 15 дней по 2 смены в сутки,</w:t>
      </w:r>
      <w:r w:rsidRPr="00A66C00">
        <w:rPr>
          <w:spacing w:val="1"/>
        </w:rPr>
        <w:t xml:space="preserve"> </w:t>
      </w:r>
      <w:r w:rsidRPr="00A66C00">
        <w:t>продолжительность смены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11 часов.</w:t>
      </w:r>
    </w:p>
    <w:p w14:paraId="6CC26CB5" w14:textId="77777777" w:rsidR="007C223F" w:rsidRPr="00A66C00" w:rsidRDefault="007C223F" w:rsidP="007C223F">
      <w:pPr>
        <w:pStyle w:val="a3"/>
      </w:pPr>
    </w:p>
    <w:p w14:paraId="79D1531D" w14:textId="77777777" w:rsidR="007C223F" w:rsidRPr="00A66C00" w:rsidRDefault="007C223F" w:rsidP="007C223F">
      <w:pPr>
        <w:ind w:left="1382"/>
        <w:rPr>
          <w:i/>
          <w:sz w:val="24"/>
        </w:rPr>
      </w:pPr>
      <w:r w:rsidRPr="00A66C00">
        <w:rPr>
          <w:i/>
          <w:sz w:val="24"/>
        </w:rPr>
        <w:t>Горно-технологическое</w:t>
      </w:r>
      <w:r w:rsidRPr="00A66C00">
        <w:rPr>
          <w:i/>
          <w:spacing w:val="-3"/>
          <w:sz w:val="24"/>
        </w:rPr>
        <w:t xml:space="preserve"> </w:t>
      </w:r>
      <w:r w:rsidRPr="00A66C00">
        <w:rPr>
          <w:i/>
          <w:sz w:val="24"/>
        </w:rPr>
        <w:t>оборудование</w:t>
      </w:r>
    </w:p>
    <w:p w14:paraId="6E6E6702" w14:textId="77777777" w:rsidR="007C223F" w:rsidRPr="00A66C00" w:rsidRDefault="007C223F" w:rsidP="007C223F">
      <w:pPr>
        <w:pStyle w:val="a3"/>
        <w:ind w:left="1228"/>
      </w:pPr>
      <w:r w:rsidRPr="00A66C00">
        <w:t>На</w:t>
      </w:r>
      <w:r w:rsidRPr="00A66C00">
        <w:rPr>
          <w:spacing w:val="-5"/>
        </w:rPr>
        <w:t xml:space="preserve"> </w:t>
      </w:r>
      <w:r w:rsidRPr="00A66C00">
        <w:t>вскрышных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-3"/>
        </w:rPr>
        <w:t xml:space="preserve"> </w:t>
      </w:r>
      <w:r w:rsidRPr="00A66C00">
        <w:t>отвальных работах:</w:t>
      </w:r>
    </w:p>
    <w:p w14:paraId="1C72B216" w14:textId="77777777" w:rsidR="007C223F" w:rsidRPr="00A66C00" w:rsidRDefault="007C223F" w:rsidP="007C223F">
      <w:pPr>
        <w:pStyle w:val="a6"/>
        <w:numPr>
          <w:ilvl w:val="0"/>
          <w:numId w:val="66"/>
        </w:numPr>
        <w:tabs>
          <w:tab w:val="left" w:pos="1368"/>
        </w:tabs>
        <w:ind w:left="1367"/>
        <w:jc w:val="left"/>
        <w:rPr>
          <w:sz w:val="24"/>
        </w:rPr>
      </w:pPr>
      <w:r w:rsidRPr="00A66C00">
        <w:rPr>
          <w:sz w:val="24"/>
        </w:rPr>
        <w:t>бульдозер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SHANTY 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1 ед.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(тот</w:t>
      </w:r>
      <w:r w:rsidRPr="00A66C00">
        <w:rPr>
          <w:spacing w:val="59"/>
          <w:sz w:val="24"/>
        </w:rPr>
        <w:t xml:space="preserve"> </w:t>
      </w:r>
      <w:r w:rsidRPr="00A66C00">
        <w:rPr>
          <w:sz w:val="24"/>
        </w:rPr>
        <w:t>же,</w:t>
      </w:r>
      <w:r w:rsidRPr="00A66C00">
        <w:rPr>
          <w:spacing w:val="59"/>
          <w:sz w:val="24"/>
        </w:rPr>
        <w:t xml:space="preserve"> </w:t>
      </w:r>
      <w:r w:rsidRPr="00A66C00">
        <w:rPr>
          <w:sz w:val="24"/>
        </w:rPr>
        <w:t>что</w:t>
      </w:r>
      <w:r w:rsidRPr="00A66C00">
        <w:rPr>
          <w:spacing w:val="58"/>
          <w:sz w:val="24"/>
        </w:rPr>
        <w:t xml:space="preserve"> </w:t>
      </w:r>
      <w:r w:rsidRPr="00A66C00">
        <w:rPr>
          <w:sz w:val="24"/>
        </w:rPr>
        <w:t>и  на</w:t>
      </w:r>
      <w:r w:rsidRPr="00A66C00">
        <w:rPr>
          <w:spacing w:val="58"/>
          <w:sz w:val="24"/>
        </w:rPr>
        <w:t xml:space="preserve"> </w:t>
      </w:r>
      <w:r w:rsidRPr="00A66C00">
        <w:rPr>
          <w:sz w:val="24"/>
        </w:rPr>
        <w:t>добычных</w:t>
      </w:r>
      <w:r w:rsidRPr="00A66C00">
        <w:rPr>
          <w:spacing w:val="59"/>
          <w:sz w:val="24"/>
        </w:rPr>
        <w:t xml:space="preserve"> </w:t>
      </w:r>
      <w:r w:rsidRPr="00A66C00">
        <w:rPr>
          <w:sz w:val="24"/>
        </w:rPr>
        <w:t>работах)</w:t>
      </w:r>
    </w:p>
    <w:p w14:paraId="7726C14B" w14:textId="77777777" w:rsidR="007C223F" w:rsidRPr="00A66C00" w:rsidRDefault="007C223F" w:rsidP="007C223F">
      <w:pPr>
        <w:pStyle w:val="a6"/>
        <w:numPr>
          <w:ilvl w:val="0"/>
          <w:numId w:val="66"/>
        </w:numPr>
        <w:tabs>
          <w:tab w:val="left" w:pos="1368"/>
        </w:tabs>
        <w:ind w:left="1367"/>
        <w:jc w:val="left"/>
        <w:rPr>
          <w:sz w:val="24"/>
        </w:rPr>
      </w:pPr>
      <w:r w:rsidRPr="00A66C00">
        <w:rPr>
          <w:sz w:val="24"/>
        </w:rPr>
        <w:t>погрузчик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типа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ZL-50G,</w:t>
      </w:r>
      <w:r w:rsidRPr="00A66C00">
        <w:rPr>
          <w:spacing w:val="57"/>
          <w:sz w:val="24"/>
        </w:rPr>
        <w:t xml:space="preserve"> </w:t>
      </w:r>
      <w:r w:rsidRPr="00A66C00">
        <w:rPr>
          <w:sz w:val="24"/>
        </w:rPr>
        <w:t>1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ед.</w:t>
      </w:r>
    </w:p>
    <w:p w14:paraId="24D24924" w14:textId="77777777" w:rsidR="007C223F" w:rsidRPr="00A66C00" w:rsidRDefault="007C223F" w:rsidP="007C223F">
      <w:pPr>
        <w:pStyle w:val="a6"/>
        <w:numPr>
          <w:ilvl w:val="0"/>
          <w:numId w:val="66"/>
        </w:numPr>
        <w:tabs>
          <w:tab w:val="left" w:pos="1368"/>
        </w:tabs>
        <w:ind w:left="1367"/>
        <w:jc w:val="left"/>
        <w:rPr>
          <w:sz w:val="24"/>
        </w:rPr>
      </w:pPr>
      <w:r w:rsidRPr="00A66C00">
        <w:rPr>
          <w:sz w:val="24"/>
        </w:rPr>
        <w:t>автосамосвал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МАЗ-551605,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1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ед.</w:t>
      </w:r>
    </w:p>
    <w:p w14:paraId="324CBD53" w14:textId="77777777" w:rsidR="007C223F" w:rsidRPr="00A66C00" w:rsidRDefault="007C223F" w:rsidP="007C223F">
      <w:pPr>
        <w:pStyle w:val="a3"/>
        <w:spacing w:before="1"/>
        <w:ind w:left="1228"/>
      </w:pPr>
      <w:r w:rsidRPr="00A66C00">
        <w:t>На</w:t>
      </w:r>
      <w:r w:rsidRPr="00A66C00">
        <w:rPr>
          <w:spacing w:val="-5"/>
        </w:rPr>
        <w:t xml:space="preserve"> </w:t>
      </w:r>
      <w:r w:rsidRPr="00A66C00">
        <w:t>добыче,</w:t>
      </w:r>
      <w:r w:rsidRPr="00A66C00">
        <w:rPr>
          <w:spacing w:val="-2"/>
        </w:rPr>
        <w:t xml:space="preserve"> </w:t>
      </w:r>
      <w:r w:rsidRPr="00A66C00">
        <w:t>проходке</w:t>
      </w:r>
      <w:r w:rsidRPr="00A66C00">
        <w:rPr>
          <w:spacing w:val="-3"/>
        </w:rPr>
        <w:t xml:space="preserve"> </w:t>
      </w:r>
      <w:r w:rsidRPr="00A66C00">
        <w:t>въездных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разрезных</w:t>
      </w:r>
      <w:r w:rsidRPr="00A66C00">
        <w:rPr>
          <w:spacing w:val="-1"/>
        </w:rPr>
        <w:t xml:space="preserve"> </w:t>
      </w:r>
      <w:r w:rsidRPr="00A66C00">
        <w:t>траншей,</w:t>
      </w:r>
      <w:r w:rsidRPr="00A66C00">
        <w:rPr>
          <w:spacing w:val="-2"/>
        </w:rPr>
        <w:t xml:space="preserve"> </w:t>
      </w:r>
      <w:r w:rsidRPr="00A66C00">
        <w:t>транспортных</w:t>
      </w:r>
      <w:r w:rsidRPr="00A66C00">
        <w:rPr>
          <w:spacing w:val="-3"/>
        </w:rPr>
        <w:t xml:space="preserve"> </w:t>
      </w:r>
      <w:r w:rsidRPr="00A66C00">
        <w:t>площадок:</w:t>
      </w:r>
    </w:p>
    <w:p w14:paraId="4507EB6C" w14:textId="77777777" w:rsidR="007C223F" w:rsidRPr="00A66C00" w:rsidRDefault="007C223F" w:rsidP="007C223F">
      <w:pPr>
        <w:pStyle w:val="a6"/>
        <w:numPr>
          <w:ilvl w:val="0"/>
          <w:numId w:val="66"/>
        </w:numPr>
        <w:tabs>
          <w:tab w:val="left" w:pos="1368"/>
        </w:tabs>
        <w:ind w:left="1367"/>
        <w:jc w:val="left"/>
        <w:rPr>
          <w:sz w:val="24"/>
        </w:rPr>
      </w:pPr>
      <w:r w:rsidRPr="00A66C00">
        <w:rPr>
          <w:sz w:val="24"/>
        </w:rPr>
        <w:t>экскаватор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ЭО-5122,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1 ед.</w:t>
      </w:r>
    </w:p>
    <w:p w14:paraId="5BDF7901" w14:textId="77777777" w:rsidR="007C223F" w:rsidRPr="00A66C00" w:rsidRDefault="007C223F" w:rsidP="007C223F">
      <w:pPr>
        <w:pStyle w:val="a6"/>
        <w:numPr>
          <w:ilvl w:val="0"/>
          <w:numId w:val="66"/>
        </w:numPr>
        <w:tabs>
          <w:tab w:val="left" w:pos="1368"/>
        </w:tabs>
        <w:ind w:left="1367"/>
        <w:jc w:val="left"/>
        <w:rPr>
          <w:sz w:val="24"/>
        </w:rPr>
      </w:pPr>
      <w:r w:rsidRPr="00A66C00">
        <w:rPr>
          <w:sz w:val="24"/>
        </w:rPr>
        <w:t>бульдозер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SHANTY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1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ед.</w:t>
      </w:r>
    </w:p>
    <w:p w14:paraId="27321559" w14:textId="77777777" w:rsidR="007C223F" w:rsidRPr="00A66C00" w:rsidRDefault="007C223F" w:rsidP="007C223F">
      <w:pPr>
        <w:pStyle w:val="a6"/>
        <w:numPr>
          <w:ilvl w:val="0"/>
          <w:numId w:val="66"/>
        </w:numPr>
        <w:tabs>
          <w:tab w:val="left" w:pos="1368"/>
        </w:tabs>
        <w:ind w:left="1367"/>
        <w:jc w:val="left"/>
        <w:rPr>
          <w:sz w:val="24"/>
        </w:rPr>
      </w:pPr>
      <w:r w:rsidRPr="00A66C00">
        <w:rPr>
          <w:sz w:val="24"/>
        </w:rPr>
        <w:t>автосамосвал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МАЗ-551605,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4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ед.</w:t>
      </w:r>
    </w:p>
    <w:p w14:paraId="4769C615" w14:textId="77777777" w:rsidR="007C223F" w:rsidRPr="00A66C00" w:rsidRDefault="007C223F" w:rsidP="007C223F">
      <w:pPr>
        <w:pStyle w:val="a6"/>
        <w:numPr>
          <w:ilvl w:val="0"/>
          <w:numId w:val="66"/>
        </w:numPr>
        <w:tabs>
          <w:tab w:val="left" w:pos="1368"/>
        </w:tabs>
        <w:ind w:right="6216" w:firstLine="0"/>
        <w:jc w:val="left"/>
        <w:rPr>
          <w:sz w:val="24"/>
        </w:rPr>
      </w:pPr>
      <w:r w:rsidRPr="00A66C00">
        <w:rPr>
          <w:sz w:val="24"/>
        </w:rPr>
        <w:t>буровой станок БТС-150, 1 ед.</w:t>
      </w:r>
      <w:r w:rsidRPr="00A66C00">
        <w:rPr>
          <w:spacing w:val="-57"/>
          <w:sz w:val="24"/>
        </w:rPr>
        <w:t xml:space="preserve"> </w:t>
      </w:r>
      <w:r w:rsidRPr="00A66C00">
        <w:rPr>
          <w:sz w:val="24"/>
        </w:rPr>
        <w:t>На</w:t>
      </w:r>
      <w:r w:rsidRPr="00A66C00">
        <w:rPr>
          <w:spacing w:val="55"/>
          <w:sz w:val="24"/>
        </w:rPr>
        <w:t xml:space="preserve"> </w:t>
      </w:r>
      <w:r w:rsidRPr="00A66C00">
        <w:rPr>
          <w:sz w:val="24"/>
        </w:rPr>
        <w:t>вспомогательных</w:t>
      </w:r>
      <w:r w:rsidRPr="00A66C00">
        <w:rPr>
          <w:spacing w:val="58"/>
          <w:sz w:val="24"/>
        </w:rPr>
        <w:t xml:space="preserve"> </w:t>
      </w:r>
      <w:r w:rsidRPr="00A66C00">
        <w:rPr>
          <w:sz w:val="24"/>
        </w:rPr>
        <w:t>работах:</w:t>
      </w:r>
    </w:p>
    <w:p w14:paraId="3FE0E9CC" w14:textId="77777777" w:rsidR="007C223F" w:rsidRPr="00A66C00" w:rsidRDefault="007C223F" w:rsidP="007C223F">
      <w:pPr>
        <w:pStyle w:val="a6"/>
        <w:numPr>
          <w:ilvl w:val="0"/>
          <w:numId w:val="66"/>
        </w:numPr>
        <w:tabs>
          <w:tab w:val="left" w:pos="1428"/>
        </w:tabs>
        <w:ind w:left="1427" w:hanging="200"/>
        <w:jc w:val="left"/>
        <w:rPr>
          <w:sz w:val="24"/>
        </w:rPr>
      </w:pPr>
      <w:r w:rsidRPr="00A66C00">
        <w:rPr>
          <w:sz w:val="24"/>
        </w:rPr>
        <w:t>машина</w:t>
      </w:r>
      <w:r w:rsidRPr="00A66C00">
        <w:rPr>
          <w:spacing w:val="57"/>
          <w:sz w:val="24"/>
        </w:rPr>
        <w:t xml:space="preserve"> </w:t>
      </w:r>
      <w:r w:rsidRPr="00A66C00">
        <w:rPr>
          <w:sz w:val="24"/>
        </w:rPr>
        <w:t>поливомоечная</w:t>
      </w:r>
      <w:r w:rsidRPr="00A66C00">
        <w:rPr>
          <w:spacing w:val="58"/>
          <w:sz w:val="24"/>
        </w:rPr>
        <w:t xml:space="preserve"> </w:t>
      </w:r>
      <w:r w:rsidRPr="00A66C00">
        <w:rPr>
          <w:sz w:val="24"/>
        </w:rPr>
        <w:t>КАМАЗ-53253,</w:t>
      </w:r>
      <w:r w:rsidRPr="00A66C00">
        <w:rPr>
          <w:spacing w:val="58"/>
          <w:sz w:val="24"/>
        </w:rPr>
        <w:t xml:space="preserve"> </w:t>
      </w:r>
      <w:r w:rsidRPr="00A66C00">
        <w:rPr>
          <w:sz w:val="24"/>
        </w:rPr>
        <w:t>1 ед.</w:t>
      </w:r>
    </w:p>
    <w:p w14:paraId="32760C9B" w14:textId="77777777" w:rsidR="007C223F" w:rsidRPr="00A66C00" w:rsidRDefault="007C223F" w:rsidP="007C223F">
      <w:pPr>
        <w:pStyle w:val="a6"/>
        <w:numPr>
          <w:ilvl w:val="0"/>
          <w:numId w:val="66"/>
        </w:numPr>
        <w:tabs>
          <w:tab w:val="left" w:pos="1368"/>
        </w:tabs>
        <w:ind w:left="1367"/>
        <w:jc w:val="left"/>
        <w:rPr>
          <w:sz w:val="24"/>
        </w:rPr>
      </w:pPr>
      <w:r w:rsidRPr="00A66C00">
        <w:rPr>
          <w:sz w:val="24"/>
        </w:rPr>
        <w:t>-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экскаватор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с гидромолотом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на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базе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ЭО-4121,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1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ед.</w:t>
      </w:r>
    </w:p>
    <w:p w14:paraId="75CE5372" w14:textId="77777777" w:rsidR="007C223F" w:rsidRPr="00A66C00" w:rsidRDefault="007C223F" w:rsidP="007C223F">
      <w:pPr>
        <w:pStyle w:val="a6"/>
        <w:numPr>
          <w:ilvl w:val="0"/>
          <w:numId w:val="66"/>
        </w:numPr>
        <w:tabs>
          <w:tab w:val="left" w:pos="1368"/>
        </w:tabs>
        <w:ind w:left="1367"/>
        <w:jc w:val="left"/>
        <w:rPr>
          <w:sz w:val="24"/>
        </w:rPr>
      </w:pPr>
      <w:r w:rsidRPr="00A66C00">
        <w:rPr>
          <w:sz w:val="24"/>
        </w:rPr>
        <w:t>автоцистерна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для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доставки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ГСМ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Урал-4320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–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1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ед.</w:t>
      </w:r>
    </w:p>
    <w:p w14:paraId="07644503" w14:textId="77777777" w:rsidR="007C223F" w:rsidRPr="00A66C00" w:rsidRDefault="007C223F" w:rsidP="007C223F">
      <w:pPr>
        <w:pStyle w:val="a6"/>
        <w:numPr>
          <w:ilvl w:val="0"/>
          <w:numId w:val="66"/>
        </w:numPr>
        <w:tabs>
          <w:tab w:val="left" w:pos="1368"/>
        </w:tabs>
        <w:ind w:left="1367"/>
        <w:jc w:val="left"/>
        <w:rPr>
          <w:sz w:val="24"/>
        </w:rPr>
      </w:pPr>
      <w:r w:rsidRPr="00A66C00">
        <w:rPr>
          <w:sz w:val="24"/>
        </w:rPr>
        <w:t>вахтовая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машина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(автобус) –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1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ед.</w:t>
      </w:r>
    </w:p>
    <w:p w14:paraId="2CB83CAA" w14:textId="77777777" w:rsidR="007C223F" w:rsidRPr="00A66C00" w:rsidRDefault="007C223F" w:rsidP="007C223F">
      <w:pPr>
        <w:pStyle w:val="a3"/>
      </w:pPr>
    </w:p>
    <w:p w14:paraId="32FBFE8E" w14:textId="77777777" w:rsidR="007C223F" w:rsidRPr="00A66C00" w:rsidRDefault="007C223F" w:rsidP="007C223F">
      <w:pPr>
        <w:ind w:left="1382"/>
        <w:rPr>
          <w:i/>
          <w:sz w:val="24"/>
        </w:rPr>
      </w:pPr>
      <w:r w:rsidRPr="00A66C00">
        <w:rPr>
          <w:i/>
          <w:sz w:val="24"/>
        </w:rPr>
        <w:t>Радиационные</w:t>
      </w:r>
      <w:r w:rsidRPr="00A66C00">
        <w:rPr>
          <w:i/>
          <w:spacing w:val="-2"/>
          <w:sz w:val="24"/>
        </w:rPr>
        <w:t xml:space="preserve"> </w:t>
      </w:r>
      <w:r w:rsidRPr="00A66C00">
        <w:rPr>
          <w:i/>
          <w:sz w:val="24"/>
        </w:rPr>
        <w:t>условия</w:t>
      </w:r>
    </w:p>
    <w:p w14:paraId="19F7E739" w14:textId="77777777" w:rsidR="007C223F" w:rsidRPr="00A66C00" w:rsidRDefault="007C223F" w:rsidP="007C223F">
      <w:pPr>
        <w:pStyle w:val="a3"/>
        <w:spacing w:before="68"/>
        <w:ind w:left="662" w:right="691" w:firstLine="707"/>
        <w:jc w:val="both"/>
      </w:pPr>
      <w:r w:rsidRPr="00A66C00">
        <w:lastRenderedPageBreak/>
        <w:t>Суммарная удельная радиоактивность сырья составила 37±9 Бк/кг, что позволяет</w:t>
      </w:r>
      <w:r w:rsidRPr="00A66C00">
        <w:rPr>
          <w:spacing w:val="1"/>
        </w:rPr>
        <w:t xml:space="preserve"> </w:t>
      </w:r>
      <w:r w:rsidRPr="00A66C00">
        <w:t>отнести</w:t>
      </w:r>
      <w:r w:rsidRPr="00A66C00">
        <w:rPr>
          <w:spacing w:val="1"/>
        </w:rPr>
        <w:t xml:space="preserve"> </w:t>
      </w:r>
      <w:r w:rsidRPr="00A66C00">
        <w:t>разведанное</w:t>
      </w:r>
      <w:r w:rsidRPr="00A66C00">
        <w:rPr>
          <w:spacing w:val="1"/>
        </w:rPr>
        <w:t xml:space="preserve"> </w:t>
      </w:r>
      <w:r w:rsidRPr="00A66C00">
        <w:t>сырье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материалам</w:t>
      </w:r>
      <w:r w:rsidRPr="00A66C00">
        <w:rPr>
          <w:spacing w:val="1"/>
        </w:rPr>
        <w:t xml:space="preserve"> </w:t>
      </w:r>
      <w:r w:rsidRPr="00A66C00">
        <w:t>I</w:t>
      </w:r>
      <w:r w:rsidRPr="00A66C00">
        <w:rPr>
          <w:spacing w:val="1"/>
        </w:rPr>
        <w:t xml:space="preserve"> </w:t>
      </w:r>
      <w:r w:rsidRPr="00A66C00">
        <w:t>класса</w:t>
      </w:r>
      <w:r w:rsidRPr="00A66C00">
        <w:rPr>
          <w:spacing w:val="1"/>
        </w:rPr>
        <w:t xml:space="preserve"> </w:t>
      </w:r>
      <w:r w:rsidRPr="00A66C00">
        <w:t>радиационной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-57"/>
        </w:rPr>
        <w:t xml:space="preserve"> </w:t>
      </w:r>
      <w:r w:rsidRPr="00A66C00">
        <w:t>использовать его</w:t>
      </w:r>
      <w:r w:rsidRPr="00A66C00">
        <w:rPr>
          <w:spacing w:val="-1"/>
        </w:rPr>
        <w:t xml:space="preserve"> </w:t>
      </w:r>
      <w:r w:rsidRPr="00A66C00">
        <w:t>без</w:t>
      </w:r>
      <w:r w:rsidRPr="00A66C00">
        <w:rPr>
          <w:spacing w:val="2"/>
        </w:rPr>
        <w:t xml:space="preserve"> </w:t>
      </w:r>
      <w:r w:rsidRPr="00A66C00">
        <w:t>ограничений.</w:t>
      </w:r>
    </w:p>
    <w:p w14:paraId="566E382B" w14:textId="77777777" w:rsidR="007C223F" w:rsidRPr="00A66C00" w:rsidRDefault="007C223F" w:rsidP="007C223F">
      <w:pPr>
        <w:pStyle w:val="a3"/>
        <w:spacing w:before="6"/>
      </w:pPr>
    </w:p>
    <w:p w14:paraId="5D6DA7E1" w14:textId="77777777" w:rsidR="007C223F" w:rsidRPr="00A66C00" w:rsidRDefault="007C223F" w:rsidP="004E2A78">
      <w:pPr>
        <w:pStyle w:val="2"/>
        <w:keepNext w:val="0"/>
        <w:keepLines w:val="0"/>
        <w:numPr>
          <w:ilvl w:val="1"/>
          <w:numId w:val="70"/>
        </w:numPr>
        <w:tabs>
          <w:tab w:val="left" w:pos="993"/>
        </w:tabs>
        <w:spacing w:before="0"/>
        <w:ind w:left="0" w:firstLine="567"/>
        <w:jc w:val="left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>Охрана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атмосферного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воздуха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от</w:t>
      </w:r>
      <w:r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загрязнения</w:t>
      </w:r>
    </w:p>
    <w:p w14:paraId="52CE4FE8" w14:textId="77777777" w:rsidR="007C223F" w:rsidRPr="00A66C00" w:rsidRDefault="007C223F" w:rsidP="004E2A78">
      <w:pPr>
        <w:pStyle w:val="a3"/>
        <w:spacing w:before="6"/>
        <w:rPr>
          <w:b/>
          <w:sz w:val="23"/>
        </w:rPr>
      </w:pPr>
    </w:p>
    <w:p w14:paraId="4FDC6A12" w14:textId="77777777" w:rsidR="007C223F" w:rsidRPr="00A66C00" w:rsidRDefault="007C223F" w:rsidP="004E2A78">
      <w:pPr>
        <w:pStyle w:val="a3"/>
        <w:ind w:firstLine="719"/>
        <w:jc w:val="both"/>
      </w:pPr>
      <w:r w:rsidRPr="00A66C00">
        <w:t>Открытая</w:t>
      </w:r>
      <w:r w:rsidRPr="00A66C00">
        <w:rPr>
          <w:spacing w:val="1"/>
        </w:rPr>
        <w:t xml:space="preserve"> </w:t>
      </w:r>
      <w:r w:rsidRPr="00A66C00">
        <w:t>разработка</w:t>
      </w:r>
      <w:r w:rsidRPr="00A66C00">
        <w:rPr>
          <w:spacing w:val="1"/>
        </w:rPr>
        <w:t xml:space="preserve"> </w:t>
      </w:r>
      <w:r w:rsidRPr="00A66C00">
        <w:t>месторождений</w:t>
      </w:r>
      <w:r w:rsidRPr="00A66C00">
        <w:rPr>
          <w:spacing w:val="1"/>
        </w:rPr>
        <w:t xml:space="preserve"> </w:t>
      </w:r>
      <w:r w:rsidRPr="00A66C00">
        <w:t>полезных</w:t>
      </w:r>
      <w:r w:rsidRPr="00A66C00">
        <w:rPr>
          <w:spacing w:val="1"/>
        </w:rPr>
        <w:t xml:space="preserve"> </w:t>
      </w:r>
      <w:r w:rsidRPr="00A66C00">
        <w:t>ископаемых</w:t>
      </w:r>
      <w:r w:rsidRPr="00A66C00">
        <w:rPr>
          <w:spacing w:val="1"/>
        </w:rPr>
        <w:t xml:space="preserve"> </w:t>
      </w:r>
      <w:r w:rsidRPr="00A66C00">
        <w:t>сопровождается</w:t>
      </w:r>
      <w:r w:rsidRPr="00A66C00">
        <w:rPr>
          <w:spacing w:val="1"/>
        </w:rPr>
        <w:t xml:space="preserve"> </w:t>
      </w:r>
      <w:r w:rsidRPr="00A66C00">
        <w:t>интенсивным</w:t>
      </w:r>
      <w:r w:rsidRPr="00A66C00">
        <w:rPr>
          <w:spacing w:val="1"/>
        </w:rPr>
        <w:t xml:space="preserve"> </w:t>
      </w:r>
      <w:r w:rsidRPr="00A66C00">
        <w:t>загрязнением</w:t>
      </w:r>
      <w:r w:rsidRPr="00A66C00">
        <w:rPr>
          <w:spacing w:val="1"/>
        </w:rPr>
        <w:t xml:space="preserve"> </w:t>
      </w:r>
      <w:r w:rsidRPr="00A66C00">
        <w:t>атмосферного</w:t>
      </w:r>
      <w:r w:rsidRPr="00A66C00">
        <w:rPr>
          <w:spacing w:val="1"/>
        </w:rPr>
        <w:t xml:space="preserve"> </w:t>
      </w:r>
      <w:r w:rsidRPr="00A66C00">
        <w:t>воздуха.</w:t>
      </w:r>
      <w:r w:rsidRPr="00A66C00">
        <w:rPr>
          <w:spacing w:val="1"/>
        </w:rPr>
        <w:t xml:space="preserve"> </w:t>
      </w:r>
      <w:r w:rsidRPr="00A66C00">
        <w:t>Количество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состав</w:t>
      </w:r>
      <w:r w:rsidRPr="00A66C00">
        <w:rPr>
          <w:spacing w:val="1"/>
        </w:rPr>
        <w:t xml:space="preserve"> </w:t>
      </w:r>
      <w:r w:rsidRPr="00A66C00">
        <w:t>газопылевыделений,</w:t>
      </w:r>
      <w:r w:rsidRPr="00A66C00">
        <w:rPr>
          <w:spacing w:val="1"/>
        </w:rPr>
        <w:t xml:space="preserve"> </w:t>
      </w:r>
      <w:r w:rsidRPr="00A66C00">
        <w:t>образующихся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производстве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работ,</w:t>
      </w:r>
      <w:r w:rsidRPr="00A66C00">
        <w:rPr>
          <w:spacing w:val="1"/>
        </w:rPr>
        <w:t xml:space="preserve"> </w:t>
      </w:r>
      <w:r w:rsidRPr="00A66C00">
        <w:t>зависят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ряда</w:t>
      </w:r>
      <w:r w:rsidRPr="00A66C00">
        <w:rPr>
          <w:spacing w:val="1"/>
        </w:rPr>
        <w:t xml:space="preserve"> </w:t>
      </w:r>
      <w:r w:rsidRPr="00A66C00">
        <w:t>факторов.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интенсивность</w:t>
      </w:r>
      <w:r w:rsidRPr="00A66C00">
        <w:rPr>
          <w:spacing w:val="1"/>
        </w:rPr>
        <w:t xml:space="preserve"> </w:t>
      </w:r>
      <w:r w:rsidRPr="00A66C00">
        <w:t>загрязнения</w:t>
      </w:r>
      <w:r w:rsidRPr="00A66C00">
        <w:rPr>
          <w:spacing w:val="1"/>
        </w:rPr>
        <w:t xml:space="preserve"> </w:t>
      </w:r>
      <w:r w:rsidRPr="00A66C00">
        <w:t>воздушной</w:t>
      </w:r>
      <w:r w:rsidRPr="00A66C00">
        <w:rPr>
          <w:spacing w:val="1"/>
        </w:rPr>
        <w:t xml:space="preserve"> </w:t>
      </w:r>
      <w:r w:rsidRPr="00A66C00">
        <w:t>среды</w:t>
      </w:r>
      <w:r w:rsidRPr="00A66C00">
        <w:rPr>
          <w:spacing w:val="1"/>
        </w:rPr>
        <w:t xml:space="preserve"> </w:t>
      </w:r>
      <w:r w:rsidRPr="00A66C00">
        <w:t>влияют</w:t>
      </w:r>
      <w:r w:rsidRPr="00A66C00">
        <w:rPr>
          <w:spacing w:val="1"/>
        </w:rPr>
        <w:t xml:space="preserve"> </w:t>
      </w:r>
      <w:r w:rsidRPr="00A66C00">
        <w:t>климатические,</w:t>
      </w:r>
      <w:r w:rsidRPr="00A66C00">
        <w:rPr>
          <w:spacing w:val="1"/>
        </w:rPr>
        <w:t xml:space="preserve"> </w:t>
      </w:r>
      <w:r w:rsidRPr="00A66C00">
        <w:t>технологические и организационные особенности производства горных работ, а также</w:t>
      </w:r>
      <w:r w:rsidRPr="00A66C00">
        <w:rPr>
          <w:spacing w:val="1"/>
        </w:rPr>
        <w:t xml:space="preserve"> </w:t>
      </w:r>
      <w:r w:rsidRPr="00A66C00">
        <w:t>состав</w:t>
      </w:r>
      <w:r w:rsidRPr="00A66C00">
        <w:rPr>
          <w:spacing w:val="-2"/>
        </w:rPr>
        <w:t xml:space="preserve"> </w:t>
      </w:r>
      <w:r w:rsidRPr="00A66C00">
        <w:t>и консистенция</w:t>
      </w:r>
      <w:r w:rsidRPr="00A66C00">
        <w:rPr>
          <w:spacing w:val="-3"/>
        </w:rPr>
        <w:t xml:space="preserve"> </w:t>
      </w:r>
      <w:r w:rsidRPr="00A66C00">
        <w:t>разрабатываемых</w:t>
      </w:r>
      <w:r w:rsidRPr="00A66C00">
        <w:rPr>
          <w:spacing w:val="1"/>
        </w:rPr>
        <w:t xml:space="preserve"> </w:t>
      </w:r>
      <w:r w:rsidRPr="00A66C00">
        <w:t>пород.</w:t>
      </w:r>
    </w:p>
    <w:p w14:paraId="55DE18DE" w14:textId="77777777" w:rsidR="007C223F" w:rsidRPr="00A66C00" w:rsidRDefault="007C223F" w:rsidP="004E2A78">
      <w:pPr>
        <w:pStyle w:val="a3"/>
        <w:spacing w:before="1"/>
        <w:ind w:firstLine="719"/>
        <w:jc w:val="both"/>
      </w:pPr>
      <w:r w:rsidRPr="00A66C00">
        <w:t>Источниками</w:t>
      </w:r>
      <w:r w:rsidRPr="00A66C00">
        <w:rPr>
          <w:spacing w:val="1"/>
        </w:rPr>
        <w:t xml:space="preserve"> </w:t>
      </w:r>
      <w:r w:rsidRPr="00A66C00">
        <w:t>загрязнения</w:t>
      </w:r>
      <w:r w:rsidRPr="00A66C00">
        <w:rPr>
          <w:spacing w:val="1"/>
        </w:rPr>
        <w:t xml:space="preserve"> </w:t>
      </w:r>
      <w:r w:rsidRPr="00A66C00">
        <w:t>атмосферного</w:t>
      </w:r>
      <w:r w:rsidRPr="00A66C00">
        <w:rPr>
          <w:spacing w:val="1"/>
        </w:rPr>
        <w:t xml:space="preserve"> </w:t>
      </w:r>
      <w:r w:rsidRPr="00A66C00">
        <w:t>воздуха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проектируемом</w:t>
      </w:r>
      <w:r w:rsidRPr="00A66C00">
        <w:rPr>
          <w:spacing w:val="1"/>
        </w:rPr>
        <w:t xml:space="preserve"> </w:t>
      </w:r>
      <w:r w:rsidRPr="00A66C00">
        <w:t>карьере</w:t>
      </w:r>
      <w:r w:rsidRPr="00A66C00">
        <w:rPr>
          <w:spacing w:val="1"/>
        </w:rPr>
        <w:t xml:space="preserve"> </w:t>
      </w:r>
      <w:r w:rsidRPr="00A66C00">
        <w:t>являются</w:t>
      </w:r>
      <w:r w:rsidRPr="00A66C00">
        <w:rPr>
          <w:spacing w:val="1"/>
        </w:rPr>
        <w:t xml:space="preserve"> </w:t>
      </w:r>
      <w:r w:rsidRPr="00A66C00">
        <w:t>следующие</w:t>
      </w:r>
      <w:r w:rsidRPr="00A66C00">
        <w:rPr>
          <w:spacing w:val="1"/>
        </w:rPr>
        <w:t xml:space="preserve"> </w:t>
      </w:r>
      <w:r w:rsidRPr="00A66C00">
        <w:t>основные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вспомогательные</w:t>
      </w:r>
      <w:r w:rsidRPr="00A66C00">
        <w:rPr>
          <w:spacing w:val="1"/>
        </w:rPr>
        <w:t xml:space="preserve"> </w:t>
      </w:r>
      <w:r w:rsidRPr="00A66C00">
        <w:t>рабочие</w:t>
      </w:r>
      <w:r w:rsidRPr="00A66C00">
        <w:rPr>
          <w:spacing w:val="1"/>
        </w:rPr>
        <w:t xml:space="preserve"> </w:t>
      </w:r>
      <w:r w:rsidRPr="00A66C00">
        <w:t>механизмы:</w:t>
      </w:r>
      <w:r w:rsidRPr="00A66C00">
        <w:rPr>
          <w:spacing w:val="1"/>
        </w:rPr>
        <w:t xml:space="preserve"> </w:t>
      </w:r>
      <w:r w:rsidRPr="00A66C00">
        <w:t>бульдозер,</w:t>
      </w:r>
      <w:r w:rsidRPr="00A66C00">
        <w:rPr>
          <w:spacing w:val="1"/>
        </w:rPr>
        <w:t xml:space="preserve"> </w:t>
      </w:r>
      <w:r w:rsidRPr="00A66C00">
        <w:t>экскаватор, автотранспорт и т.д. В воздушную среду поступает значительное количество</w:t>
      </w:r>
      <w:r w:rsidRPr="00A66C00">
        <w:rPr>
          <w:spacing w:val="1"/>
        </w:rPr>
        <w:t xml:space="preserve"> </w:t>
      </w:r>
      <w:r w:rsidRPr="00A66C00">
        <w:t>минеральной пыли при осуществлении операций по бурению и производстве взрывов, по</w:t>
      </w:r>
      <w:r w:rsidRPr="00A66C00">
        <w:rPr>
          <w:spacing w:val="1"/>
        </w:rPr>
        <w:t xml:space="preserve"> </w:t>
      </w:r>
      <w:r w:rsidRPr="00A66C00">
        <w:t>экскавации, погрузке, выгрузке, транспортировке отвальной горной массы,</w:t>
      </w:r>
      <w:r w:rsidRPr="00A66C00">
        <w:rPr>
          <w:spacing w:val="-1"/>
        </w:rPr>
        <w:t xml:space="preserve"> </w:t>
      </w:r>
      <w:r w:rsidRPr="00A66C00">
        <w:t>а</w:t>
      </w:r>
      <w:r w:rsidRPr="00A66C00">
        <w:rPr>
          <w:spacing w:val="-2"/>
        </w:rPr>
        <w:t xml:space="preserve"> </w:t>
      </w:r>
      <w:r w:rsidRPr="00A66C00">
        <w:t>также при ветровой эрозии незакрепленной</w:t>
      </w:r>
      <w:r w:rsidRPr="00A66C00">
        <w:rPr>
          <w:spacing w:val="-3"/>
        </w:rPr>
        <w:t xml:space="preserve"> </w:t>
      </w:r>
      <w:r w:rsidRPr="00A66C00">
        <w:t>поверхности отвалов.</w:t>
      </w:r>
    </w:p>
    <w:p w14:paraId="446CDECE" w14:textId="77777777" w:rsidR="007C223F" w:rsidRPr="00A66C00" w:rsidRDefault="007C223F" w:rsidP="004E2A78">
      <w:pPr>
        <w:pStyle w:val="a3"/>
        <w:ind w:firstLine="719"/>
        <w:jc w:val="both"/>
      </w:pPr>
      <w:r w:rsidRPr="00A66C00">
        <w:t>Снижение</w:t>
      </w:r>
      <w:r w:rsidRPr="00A66C00">
        <w:rPr>
          <w:spacing w:val="1"/>
        </w:rPr>
        <w:t xml:space="preserve"> </w:t>
      </w:r>
      <w:r w:rsidRPr="00A66C00">
        <w:t>интенсивности</w:t>
      </w:r>
      <w:r w:rsidRPr="00A66C00">
        <w:rPr>
          <w:spacing w:val="1"/>
        </w:rPr>
        <w:t xml:space="preserve"> </w:t>
      </w:r>
      <w:r w:rsidRPr="00A66C00">
        <w:t>пылеобразования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производстве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открытых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выработках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отвалах</w:t>
      </w:r>
      <w:r w:rsidRPr="00A66C00">
        <w:rPr>
          <w:spacing w:val="1"/>
        </w:rPr>
        <w:t xml:space="preserve"> </w:t>
      </w:r>
      <w:r w:rsidRPr="00A66C00">
        <w:t>достигается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счет</w:t>
      </w:r>
      <w:r w:rsidRPr="00A66C00">
        <w:rPr>
          <w:spacing w:val="1"/>
        </w:rPr>
        <w:t xml:space="preserve"> </w:t>
      </w:r>
      <w:r w:rsidRPr="00A66C00">
        <w:t>увлажнения</w:t>
      </w:r>
      <w:r w:rsidRPr="00A66C00">
        <w:rPr>
          <w:spacing w:val="1"/>
        </w:rPr>
        <w:t xml:space="preserve"> </w:t>
      </w:r>
      <w:r w:rsidRPr="00A66C00">
        <w:t>пород,</w:t>
      </w:r>
      <w:r w:rsidRPr="00A66C00">
        <w:rPr>
          <w:spacing w:val="1"/>
        </w:rPr>
        <w:t xml:space="preserve"> </w:t>
      </w:r>
      <w:r w:rsidRPr="00A66C00">
        <w:t>пылеподавления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пылеулавливания.</w:t>
      </w:r>
    </w:p>
    <w:p w14:paraId="1FAC5CBB" w14:textId="77777777" w:rsidR="007C223F" w:rsidRPr="00A66C00" w:rsidRDefault="007C223F" w:rsidP="004E2A78">
      <w:pPr>
        <w:pStyle w:val="a3"/>
        <w:ind w:firstLine="719"/>
        <w:jc w:val="both"/>
      </w:pPr>
      <w:r w:rsidRPr="00A66C00">
        <w:t>Интенсивность</w:t>
      </w:r>
      <w:r w:rsidRPr="00A66C00">
        <w:rPr>
          <w:spacing w:val="1"/>
        </w:rPr>
        <w:t xml:space="preserve"> </w:t>
      </w:r>
      <w:r w:rsidRPr="00A66C00">
        <w:t>пылевыделения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экскавации</w:t>
      </w:r>
      <w:r w:rsidRPr="00A66C00">
        <w:rPr>
          <w:spacing w:val="1"/>
        </w:rPr>
        <w:t xml:space="preserve"> </w:t>
      </w:r>
      <w:r w:rsidRPr="00A66C00">
        <w:t>пород,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погрузке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-57"/>
        </w:rPr>
        <w:t xml:space="preserve"> </w:t>
      </w:r>
      <w:r w:rsidRPr="00A66C00">
        <w:t>автотранспорт снижается с помощью увлажнения породы и орошения с применением</w:t>
      </w:r>
      <w:r w:rsidRPr="00A66C00">
        <w:rPr>
          <w:spacing w:val="1"/>
        </w:rPr>
        <w:t xml:space="preserve"> </w:t>
      </w:r>
      <w:r w:rsidRPr="00A66C00">
        <w:t>растворов</w:t>
      </w:r>
      <w:r w:rsidRPr="00A66C00">
        <w:rPr>
          <w:spacing w:val="-1"/>
        </w:rPr>
        <w:t xml:space="preserve"> </w:t>
      </w:r>
      <w:r w:rsidRPr="00A66C00">
        <w:t>поверхностно-активных</w:t>
      </w:r>
      <w:r w:rsidRPr="00A66C00">
        <w:rPr>
          <w:spacing w:val="2"/>
        </w:rPr>
        <w:t xml:space="preserve"> </w:t>
      </w:r>
      <w:r w:rsidRPr="00A66C00">
        <w:t>веществ.</w:t>
      </w:r>
    </w:p>
    <w:p w14:paraId="326E27E2" w14:textId="77777777" w:rsidR="007C223F" w:rsidRPr="00A66C00" w:rsidRDefault="007C223F" w:rsidP="004E2A78">
      <w:pPr>
        <w:pStyle w:val="a3"/>
        <w:ind w:firstLine="719"/>
        <w:jc w:val="both"/>
      </w:pPr>
      <w:r w:rsidRPr="00A66C00">
        <w:t>Мероприятия по снижению запыления карьерного воздуха при транспортировке</w:t>
      </w:r>
      <w:r w:rsidRPr="00A66C00">
        <w:rPr>
          <w:spacing w:val="1"/>
        </w:rPr>
        <w:t xml:space="preserve"> </w:t>
      </w:r>
      <w:r w:rsidRPr="00A66C00">
        <w:t>пород</w:t>
      </w:r>
      <w:r w:rsidRPr="00A66C00">
        <w:rPr>
          <w:spacing w:val="1"/>
        </w:rPr>
        <w:t xml:space="preserve"> </w:t>
      </w:r>
      <w:r w:rsidRPr="00A66C00">
        <w:t>сводятся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снижению</w:t>
      </w:r>
      <w:r w:rsidRPr="00A66C00">
        <w:rPr>
          <w:spacing w:val="1"/>
        </w:rPr>
        <w:t xml:space="preserve"> </w:t>
      </w:r>
      <w:r w:rsidRPr="00A66C00">
        <w:t>интенсивности</w:t>
      </w:r>
      <w:r w:rsidRPr="00A66C00">
        <w:rPr>
          <w:spacing w:val="1"/>
        </w:rPr>
        <w:t xml:space="preserve"> </w:t>
      </w:r>
      <w:r w:rsidRPr="00A66C00">
        <w:t>пыления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перевозимых</w:t>
      </w:r>
      <w:r w:rsidRPr="00A66C00">
        <w:rPr>
          <w:spacing w:val="1"/>
        </w:rPr>
        <w:t xml:space="preserve"> </w:t>
      </w:r>
      <w:r w:rsidRPr="00A66C00">
        <w:t>пород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пылеобразования при движении автотранспорта на карьерных дорогах. Для уменьшения</w:t>
      </w:r>
      <w:r w:rsidRPr="00A66C00">
        <w:rPr>
          <w:spacing w:val="1"/>
        </w:rPr>
        <w:t xml:space="preserve"> </w:t>
      </w:r>
      <w:r w:rsidRPr="00A66C00">
        <w:t>пылеобразования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транспортировке</w:t>
      </w:r>
      <w:r w:rsidRPr="00A66C00">
        <w:rPr>
          <w:spacing w:val="1"/>
        </w:rPr>
        <w:t xml:space="preserve"> </w:t>
      </w:r>
      <w:r w:rsidRPr="00A66C00">
        <w:t>вскрышных</w:t>
      </w:r>
      <w:r w:rsidRPr="00A66C00">
        <w:rPr>
          <w:spacing w:val="1"/>
        </w:rPr>
        <w:t xml:space="preserve"> </w:t>
      </w:r>
      <w:r w:rsidRPr="00A66C00">
        <w:t>пород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кузове</w:t>
      </w:r>
      <w:r w:rsidRPr="00A66C00">
        <w:rPr>
          <w:spacing w:val="1"/>
        </w:rPr>
        <w:t xml:space="preserve"> </w:t>
      </w:r>
      <w:r w:rsidRPr="00A66C00">
        <w:t>автосамосвала</w:t>
      </w:r>
      <w:r w:rsidRPr="00A66C00">
        <w:rPr>
          <w:spacing w:val="1"/>
        </w:rPr>
        <w:t xml:space="preserve"> </w:t>
      </w:r>
      <w:r w:rsidRPr="00A66C00">
        <w:t>предусматривается</w:t>
      </w:r>
      <w:r w:rsidRPr="00A66C00">
        <w:rPr>
          <w:spacing w:val="1"/>
        </w:rPr>
        <w:t xml:space="preserve"> </w:t>
      </w:r>
      <w:r w:rsidRPr="00A66C00">
        <w:t>движение</w:t>
      </w:r>
      <w:r w:rsidRPr="00A66C00">
        <w:rPr>
          <w:spacing w:val="1"/>
        </w:rPr>
        <w:t xml:space="preserve"> </w:t>
      </w:r>
      <w:r w:rsidRPr="00A66C00">
        <w:t>транспорта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пониженной</w:t>
      </w:r>
      <w:r w:rsidRPr="00A66C00">
        <w:rPr>
          <w:spacing w:val="1"/>
        </w:rPr>
        <w:t xml:space="preserve"> </w:t>
      </w:r>
      <w:r w:rsidRPr="00A66C00">
        <w:t>скоростью,</w:t>
      </w:r>
      <w:r w:rsidRPr="00A66C00">
        <w:rPr>
          <w:spacing w:val="1"/>
        </w:rPr>
        <w:t xml:space="preserve"> </w:t>
      </w:r>
      <w:r w:rsidRPr="00A66C00">
        <w:t>следствием</w:t>
      </w:r>
      <w:r w:rsidRPr="00A66C00">
        <w:rPr>
          <w:spacing w:val="1"/>
        </w:rPr>
        <w:t xml:space="preserve"> </w:t>
      </w:r>
      <w:r w:rsidRPr="00A66C00">
        <w:t>чего</w:t>
      </w:r>
      <w:r w:rsidRPr="00A66C00">
        <w:rPr>
          <w:spacing w:val="1"/>
        </w:rPr>
        <w:t xml:space="preserve"> </w:t>
      </w:r>
      <w:r w:rsidRPr="00A66C00">
        <w:t>является</w:t>
      </w:r>
      <w:r w:rsidRPr="00A66C00">
        <w:rPr>
          <w:spacing w:val="1"/>
        </w:rPr>
        <w:t xml:space="preserve"> </w:t>
      </w:r>
      <w:r w:rsidRPr="00A66C00">
        <w:t>уменьшение</w:t>
      </w:r>
      <w:r w:rsidRPr="00A66C00">
        <w:rPr>
          <w:spacing w:val="1"/>
        </w:rPr>
        <w:t xml:space="preserve"> </w:t>
      </w:r>
      <w:r w:rsidRPr="00A66C00">
        <w:t>сдува</w:t>
      </w:r>
      <w:r w:rsidRPr="00A66C00">
        <w:rPr>
          <w:spacing w:val="1"/>
        </w:rPr>
        <w:t xml:space="preserve"> </w:t>
      </w:r>
      <w:r w:rsidRPr="00A66C00">
        <w:t>пыли</w:t>
      </w:r>
      <w:r w:rsidRPr="00A66C00">
        <w:rPr>
          <w:spacing w:val="1"/>
        </w:rPr>
        <w:t xml:space="preserve"> </w:t>
      </w:r>
      <w:r w:rsidRPr="00A66C00">
        <w:t>встречным</w:t>
      </w:r>
      <w:r w:rsidRPr="00A66C00">
        <w:rPr>
          <w:spacing w:val="1"/>
        </w:rPr>
        <w:t xml:space="preserve"> </w:t>
      </w:r>
      <w:r w:rsidRPr="00A66C00">
        <w:t>потоком</w:t>
      </w:r>
      <w:r w:rsidRPr="00A66C00">
        <w:rPr>
          <w:spacing w:val="1"/>
        </w:rPr>
        <w:t xml:space="preserve"> </w:t>
      </w:r>
      <w:r w:rsidRPr="00A66C00">
        <w:t>воздуха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движении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уменьшение</w:t>
      </w:r>
      <w:r w:rsidRPr="00A66C00">
        <w:rPr>
          <w:spacing w:val="-2"/>
        </w:rPr>
        <w:t xml:space="preserve"> </w:t>
      </w:r>
      <w:r w:rsidRPr="00A66C00">
        <w:t>потерь при транспортировке.</w:t>
      </w:r>
    </w:p>
    <w:p w14:paraId="46FCDA8C" w14:textId="77777777" w:rsidR="007C223F" w:rsidRPr="00A66C00" w:rsidRDefault="007C223F" w:rsidP="004E2A78">
      <w:pPr>
        <w:pStyle w:val="a3"/>
        <w:spacing w:before="1"/>
        <w:ind w:firstLine="719"/>
        <w:jc w:val="both"/>
      </w:pPr>
      <w:r w:rsidRPr="00A66C00">
        <w:t>Мероприятия,</w:t>
      </w:r>
      <w:r w:rsidRPr="00A66C00">
        <w:rPr>
          <w:spacing w:val="1"/>
        </w:rPr>
        <w:t xml:space="preserve"> </w:t>
      </w:r>
      <w:r w:rsidRPr="00A66C00">
        <w:t>предотвращающие</w:t>
      </w:r>
      <w:r w:rsidRPr="00A66C00">
        <w:rPr>
          <w:spacing w:val="1"/>
        </w:rPr>
        <w:t xml:space="preserve"> </w:t>
      </w:r>
      <w:r w:rsidRPr="00A66C00">
        <w:t>взметание</w:t>
      </w:r>
      <w:r w:rsidRPr="00A66C00">
        <w:rPr>
          <w:spacing w:val="1"/>
        </w:rPr>
        <w:t xml:space="preserve"> </w:t>
      </w:r>
      <w:r w:rsidRPr="00A66C00">
        <w:t>пыли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поверхностей</w:t>
      </w:r>
      <w:r w:rsidRPr="00A66C00">
        <w:rPr>
          <w:spacing w:val="1"/>
        </w:rPr>
        <w:t xml:space="preserve"> </w:t>
      </w:r>
      <w:r w:rsidRPr="00A66C00">
        <w:t>отвалов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элементов</w:t>
      </w:r>
      <w:r w:rsidRPr="00A66C00">
        <w:rPr>
          <w:spacing w:val="1"/>
        </w:rPr>
        <w:t xml:space="preserve"> </w:t>
      </w:r>
      <w:r w:rsidRPr="00A66C00">
        <w:t>карьера,</w:t>
      </w:r>
      <w:r w:rsidRPr="00A66C00">
        <w:rPr>
          <w:spacing w:val="1"/>
        </w:rPr>
        <w:t xml:space="preserve"> </w:t>
      </w:r>
      <w:r w:rsidRPr="00A66C00">
        <w:t>сводятся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периодическому</w:t>
      </w:r>
      <w:r w:rsidRPr="00A66C00">
        <w:rPr>
          <w:spacing w:val="1"/>
        </w:rPr>
        <w:t xml:space="preserve"> </w:t>
      </w:r>
      <w:r w:rsidRPr="00A66C00">
        <w:t>орошению</w:t>
      </w:r>
      <w:r w:rsidRPr="00A66C00">
        <w:rPr>
          <w:spacing w:val="1"/>
        </w:rPr>
        <w:t xml:space="preserve"> </w:t>
      </w:r>
      <w:r w:rsidRPr="00A66C00">
        <w:t>этих</w:t>
      </w:r>
      <w:r w:rsidRPr="00A66C00">
        <w:rPr>
          <w:spacing w:val="1"/>
        </w:rPr>
        <w:t xml:space="preserve"> </w:t>
      </w:r>
      <w:r w:rsidRPr="00A66C00">
        <w:t>поверхностей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проведению</w:t>
      </w:r>
      <w:r w:rsidRPr="00A66C00">
        <w:rPr>
          <w:spacing w:val="-1"/>
        </w:rPr>
        <w:t xml:space="preserve"> </w:t>
      </w:r>
      <w:r w:rsidRPr="00A66C00">
        <w:t>биологической рекультивации.</w:t>
      </w:r>
    </w:p>
    <w:p w14:paraId="6D5917B4" w14:textId="77777777" w:rsidR="007C223F" w:rsidRPr="00A66C00" w:rsidRDefault="007C223F" w:rsidP="004E2A78">
      <w:pPr>
        <w:pStyle w:val="a3"/>
        <w:ind w:firstLine="719"/>
        <w:jc w:val="both"/>
      </w:pPr>
      <w:r w:rsidRPr="00A66C00">
        <w:t>Мероприятия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снижению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токсичных</w:t>
      </w:r>
      <w:r w:rsidRPr="00A66C00">
        <w:rPr>
          <w:spacing w:val="1"/>
        </w:rPr>
        <w:t xml:space="preserve"> </w:t>
      </w:r>
      <w:r w:rsidRPr="00A66C00">
        <w:t>газов</w:t>
      </w:r>
      <w:r w:rsidRPr="00A66C00">
        <w:rPr>
          <w:spacing w:val="1"/>
        </w:rPr>
        <w:t xml:space="preserve"> </w:t>
      </w:r>
      <w:r w:rsidRPr="00A66C00">
        <w:t>заключаются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своевременном</w:t>
      </w:r>
      <w:r w:rsidRPr="00A66C00">
        <w:rPr>
          <w:spacing w:val="1"/>
        </w:rPr>
        <w:t xml:space="preserve"> </w:t>
      </w:r>
      <w:r w:rsidRPr="00A66C00">
        <w:t>проведении</w:t>
      </w:r>
      <w:r w:rsidRPr="00A66C00">
        <w:rPr>
          <w:spacing w:val="1"/>
        </w:rPr>
        <w:t xml:space="preserve"> </w:t>
      </w:r>
      <w:r w:rsidRPr="00A66C00">
        <w:t>технического</w:t>
      </w:r>
      <w:r w:rsidRPr="00A66C00">
        <w:rPr>
          <w:spacing w:val="1"/>
        </w:rPr>
        <w:t xml:space="preserve"> </w:t>
      </w:r>
      <w:r w:rsidRPr="00A66C00">
        <w:t>облуживания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регулировкой</w:t>
      </w:r>
      <w:r w:rsidRPr="00A66C00">
        <w:rPr>
          <w:spacing w:val="1"/>
        </w:rPr>
        <w:t xml:space="preserve"> </w:t>
      </w:r>
      <w:r w:rsidRPr="00A66C00">
        <w:t>топливной</w:t>
      </w:r>
      <w:r w:rsidRPr="00A66C00">
        <w:rPr>
          <w:spacing w:val="1"/>
        </w:rPr>
        <w:t xml:space="preserve"> </w:t>
      </w:r>
      <w:r w:rsidRPr="00A66C00">
        <w:t>аппаратуры</w:t>
      </w:r>
      <w:r w:rsidRPr="00A66C00">
        <w:rPr>
          <w:spacing w:val="-1"/>
        </w:rPr>
        <w:t xml:space="preserve"> </w:t>
      </w:r>
      <w:r w:rsidRPr="00A66C00">
        <w:t>землеройной техники</w:t>
      </w:r>
      <w:r w:rsidRPr="00A66C00">
        <w:rPr>
          <w:spacing w:val="-2"/>
        </w:rPr>
        <w:t xml:space="preserve"> </w:t>
      </w:r>
      <w:r w:rsidRPr="00A66C00">
        <w:t>и транспорта.</w:t>
      </w:r>
    </w:p>
    <w:p w14:paraId="0DEF5558" w14:textId="77777777" w:rsidR="007C223F" w:rsidRPr="00A66C00" w:rsidRDefault="007C223F" w:rsidP="004E2A78">
      <w:pPr>
        <w:pStyle w:val="a3"/>
        <w:spacing w:before="5"/>
      </w:pPr>
    </w:p>
    <w:p w14:paraId="31A9DBAC" w14:textId="0DB9FA05" w:rsidR="007C223F" w:rsidRPr="00A66C00" w:rsidRDefault="002D2C41" w:rsidP="002D2C41">
      <w:pPr>
        <w:pStyle w:val="2"/>
        <w:keepNext w:val="0"/>
        <w:keepLines w:val="0"/>
        <w:tabs>
          <w:tab w:val="left" w:pos="1134"/>
        </w:tabs>
        <w:spacing w:before="0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6.4.1. </w:t>
      </w:r>
      <w:r w:rsidR="007C223F" w:rsidRPr="00A66C00">
        <w:rPr>
          <w:rFonts w:ascii="Times New Roman" w:hAnsi="Times New Roman" w:cs="Times New Roman"/>
          <w:b/>
          <w:color w:val="auto"/>
        </w:rPr>
        <w:t>Пылеподавление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на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карьере</w:t>
      </w:r>
    </w:p>
    <w:p w14:paraId="5C5D32FE" w14:textId="77777777" w:rsidR="007C223F" w:rsidRPr="00A66C00" w:rsidRDefault="007C223F" w:rsidP="004E2A78">
      <w:pPr>
        <w:pStyle w:val="a3"/>
        <w:spacing w:before="7"/>
        <w:rPr>
          <w:b/>
          <w:sz w:val="23"/>
        </w:rPr>
      </w:pPr>
    </w:p>
    <w:p w14:paraId="7E7A2E7C" w14:textId="77777777" w:rsidR="007C223F" w:rsidRPr="00A66C00" w:rsidRDefault="007C223F" w:rsidP="004E2A78">
      <w:pPr>
        <w:pStyle w:val="a3"/>
        <w:ind w:firstLine="719"/>
        <w:jc w:val="both"/>
      </w:pPr>
      <w:r w:rsidRPr="00A66C00">
        <w:t>При производстве вскрышных и добычных работ необходимо</w:t>
      </w:r>
      <w:r w:rsidRPr="00A66C00">
        <w:rPr>
          <w:spacing w:val="1"/>
        </w:rPr>
        <w:t xml:space="preserve"> </w:t>
      </w:r>
      <w:r w:rsidRPr="00A66C00">
        <w:t>проведение</w:t>
      </w:r>
      <w:r w:rsidRPr="00A66C00">
        <w:rPr>
          <w:spacing w:val="1"/>
        </w:rPr>
        <w:t xml:space="preserve"> </w:t>
      </w:r>
      <w:r w:rsidRPr="00A66C00">
        <w:t>систематического</w:t>
      </w:r>
      <w:r w:rsidRPr="00A66C00">
        <w:rPr>
          <w:spacing w:val="1"/>
        </w:rPr>
        <w:t xml:space="preserve"> </w:t>
      </w:r>
      <w:r w:rsidRPr="00A66C00">
        <w:t>контроля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состоянием</w:t>
      </w:r>
      <w:r w:rsidRPr="00A66C00">
        <w:rPr>
          <w:spacing w:val="1"/>
        </w:rPr>
        <w:t xml:space="preserve"> </w:t>
      </w:r>
      <w:r w:rsidRPr="00A66C00">
        <w:t>атмосферного</w:t>
      </w:r>
      <w:r w:rsidRPr="00A66C00">
        <w:rPr>
          <w:spacing w:val="1"/>
        </w:rPr>
        <w:t xml:space="preserve"> </w:t>
      </w:r>
      <w:r w:rsidRPr="00A66C00">
        <w:t>воздуха.</w:t>
      </w:r>
      <w:r w:rsidRPr="00A66C00">
        <w:rPr>
          <w:spacing w:val="1"/>
        </w:rPr>
        <w:t xml:space="preserve"> </w:t>
      </w:r>
      <w:r w:rsidRPr="00A66C00">
        <w:t>Состав</w:t>
      </w:r>
      <w:r w:rsidRPr="00A66C00">
        <w:rPr>
          <w:spacing w:val="1"/>
        </w:rPr>
        <w:t xml:space="preserve"> </w:t>
      </w:r>
      <w:r w:rsidRPr="00A66C00">
        <w:t>его</w:t>
      </w:r>
      <w:r w:rsidRPr="00A66C00">
        <w:rPr>
          <w:spacing w:val="1"/>
        </w:rPr>
        <w:t xml:space="preserve"> </w:t>
      </w:r>
      <w:r w:rsidRPr="00A66C00">
        <w:t>должен</w:t>
      </w:r>
      <w:r w:rsidRPr="00A66C00">
        <w:rPr>
          <w:spacing w:val="1"/>
        </w:rPr>
        <w:t xml:space="preserve"> </w:t>
      </w:r>
      <w:r w:rsidRPr="00A66C00">
        <w:t>отвечать</w:t>
      </w:r>
      <w:r w:rsidRPr="00A66C00">
        <w:rPr>
          <w:spacing w:val="1"/>
        </w:rPr>
        <w:t xml:space="preserve"> </w:t>
      </w:r>
      <w:r w:rsidRPr="00A66C00">
        <w:t>установленным</w:t>
      </w:r>
      <w:r w:rsidRPr="00A66C00">
        <w:rPr>
          <w:spacing w:val="1"/>
        </w:rPr>
        <w:t xml:space="preserve"> </w:t>
      </w:r>
      <w:r w:rsidRPr="00A66C00">
        <w:t>нормативам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содержанию</w:t>
      </w:r>
      <w:r w:rsidRPr="00A66C00">
        <w:rPr>
          <w:spacing w:val="-1"/>
        </w:rPr>
        <w:t xml:space="preserve"> </w:t>
      </w:r>
      <w:r w:rsidRPr="00A66C00">
        <w:t>основных</w:t>
      </w:r>
      <w:r w:rsidRPr="00A66C00">
        <w:rPr>
          <w:spacing w:val="-1"/>
        </w:rPr>
        <w:t xml:space="preserve"> </w:t>
      </w:r>
      <w:r w:rsidRPr="00A66C00">
        <w:t>компонентов воздуха</w:t>
      </w:r>
      <w:r w:rsidRPr="00A66C00">
        <w:rPr>
          <w:spacing w:val="-2"/>
        </w:rPr>
        <w:t xml:space="preserve"> </w:t>
      </w:r>
      <w:r w:rsidRPr="00A66C00">
        <w:t>и примесей.</w:t>
      </w:r>
    </w:p>
    <w:p w14:paraId="305640B0" w14:textId="77777777" w:rsidR="007C223F" w:rsidRPr="00A66C00" w:rsidRDefault="007C223F" w:rsidP="004E2A78">
      <w:pPr>
        <w:pStyle w:val="a3"/>
        <w:tabs>
          <w:tab w:val="left" w:pos="851"/>
        </w:tabs>
        <w:ind w:firstLine="567"/>
        <w:jc w:val="both"/>
      </w:pPr>
      <w:r w:rsidRPr="00A66C00">
        <w:t>Пылевыделение в виде неорганизованных выбросов на вскрышных и добычных</w:t>
      </w:r>
      <w:r w:rsidRPr="00A66C00">
        <w:rPr>
          <w:spacing w:val="1"/>
        </w:rPr>
        <w:t xml:space="preserve"> </w:t>
      </w:r>
      <w:r w:rsidRPr="00A66C00">
        <w:t>работах</w:t>
      </w:r>
      <w:r w:rsidRPr="00A66C00">
        <w:rPr>
          <w:spacing w:val="1"/>
        </w:rPr>
        <w:t xml:space="preserve"> </w:t>
      </w:r>
      <w:r w:rsidRPr="00A66C00">
        <w:t>будет происходить:</w:t>
      </w:r>
    </w:p>
    <w:p w14:paraId="77FC5A4E" w14:textId="77777777" w:rsidR="007C223F" w:rsidRPr="00A66C00" w:rsidRDefault="007C223F" w:rsidP="004E2A78">
      <w:pPr>
        <w:pStyle w:val="a6"/>
        <w:numPr>
          <w:ilvl w:val="1"/>
          <w:numId w:val="66"/>
        </w:numPr>
        <w:tabs>
          <w:tab w:val="left" w:pos="851"/>
          <w:tab w:val="left" w:pos="1562"/>
        </w:tabs>
        <w:spacing w:before="1"/>
        <w:ind w:left="0" w:firstLine="567"/>
        <w:jc w:val="left"/>
        <w:rPr>
          <w:sz w:val="24"/>
        </w:rPr>
      </w:pPr>
      <w:r w:rsidRPr="00A66C00">
        <w:rPr>
          <w:sz w:val="24"/>
        </w:rPr>
        <w:t>при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зачистке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кровли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перемещении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этого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материала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в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отвалы,</w:t>
      </w:r>
    </w:p>
    <w:p w14:paraId="27214F49" w14:textId="77777777" w:rsidR="007C223F" w:rsidRPr="00A66C00" w:rsidRDefault="007C223F" w:rsidP="004E2A78">
      <w:pPr>
        <w:pStyle w:val="a6"/>
        <w:numPr>
          <w:ilvl w:val="1"/>
          <w:numId w:val="66"/>
        </w:numPr>
        <w:tabs>
          <w:tab w:val="left" w:pos="851"/>
          <w:tab w:val="left" w:pos="1562"/>
        </w:tabs>
        <w:ind w:left="0" w:firstLine="567"/>
        <w:jc w:val="left"/>
        <w:rPr>
          <w:sz w:val="24"/>
        </w:rPr>
      </w:pPr>
      <w:r w:rsidRPr="00A66C00">
        <w:rPr>
          <w:sz w:val="24"/>
        </w:rPr>
        <w:t>при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бурении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взрывных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скважин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при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производстве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взрывов,</w:t>
      </w:r>
    </w:p>
    <w:p w14:paraId="43EB5B31" w14:textId="77777777" w:rsidR="007C223F" w:rsidRPr="00A66C00" w:rsidRDefault="007C223F" w:rsidP="004E2A78">
      <w:pPr>
        <w:pStyle w:val="a6"/>
        <w:numPr>
          <w:ilvl w:val="1"/>
          <w:numId w:val="66"/>
        </w:numPr>
        <w:tabs>
          <w:tab w:val="left" w:pos="851"/>
          <w:tab w:val="left" w:pos="1562"/>
        </w:tabs>
        <w:ind w:left="0" w:firstLine="567"/>
        <w:jc w:val="left"/>
        <w:rPr>
          <w:sz w:val="24"/>
        </w:rPr>
      </w:pPr>
      <w:r w:rsidRPr="00A66C00">
        <w:rPr>
          <w:sz w:val="24"/>
        </w:rPr>
        <w:t>при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экскавации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погрузке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руды,</w:t>
      </w:r>
    </w:p>
    <w:p w14:paraId="37163F11" w14:textId="77777777" w:rsidR="007C223F" w:rsidRPr="00A66C00" w:rsidRDefault="007C223F" w:rsidP="004E2A78">
      <w:pPr>
        <w:pStyle w:val="a6"/>
        <w:numPr>
          <w:ilvl w:val="1"/>
          <w:numId w:val="66"/>
        </w:numPr>
        <w:tabs>
          <w:tab w:val="left" w:pos="851"/>
          <w:tab w:val="left" w:pos="1562"/>
        </w:tabs>
        <w:ind w:left="0" w:firstLine="567"/>
        <w:jc w:val="left"/>
        <w:rPr>
          <w:sz w:val="24"/>
        </w:rPr>
      </w:pPr>
      <w:r w:rsidRPr="00A66C00">
        <w:rPr>
          <w:sz w:val="24"/>
        </w:rPr>
        <w:lastRenderedPageBreak/>
        <w:t>при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движении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>транспортных средств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по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внутрикарьерным дорогам.</w:t>
      </w:r>
    </w:p>
    <w:p w14:paraId="6B7E47F7" w14:textId="77777777" w:rsidR="007C223F" w:rsidRPr="00A66C00" w:rsidRDefault="007C223F" w:rsidP="004E2A78">
      <w:pPr>
        <w:tabs>
          <w:tab w:val="left" w:pos="851"/>
        </w:tabs>
        <w:ind w:firstLine="567"/>
        <w:rPr>
          <w:sz w:val="24"/>
        </w:rPr>
        <w:sectPr w:rsidR="007C223F" w:rsidRPr="00A66C00" w:rsidSect="004E2A78">
          <w:pgSz w:w="11910" w:h="16840"/>
          <w:pgMar w:top="1040" w:right="570" w:bottom="851" w:left="1134" w:header="720" w:footer="720" w:gutter="0"/>
          <w:cols w:space="720"/>
        </w:sectPr>
      </w:pPr>
    </w:p>
    <w:p w14:paraId="669BB1EF" w14:textId="77777777" w:rsidR="007C223F" w:rsidRPr="00A66C00" w:rsidRDefault="007C223F" w:rsidP="004E2A78">
      <w:pPr>
        <w:pStyle w:val="a3"/>
        <w:tabs>
          <w:tab w:val="left" w:pos="851"/>
        </w:tabs>
        <w:spacing w:before="68"/>
        <w:ind w:firstLine="567"/>
        <w:jc w:val="both"/>
      </w:pPr>
      <w:r w:rsidRPr="00A66C00">
        <w:lastRenderedPageBreak/>
        <w:t>Из</w:t>
      </w:r>
      <w:r w:rsidRPr="00A66C00">
        <w:rPr>
          <w:spacing w:val="1"/>
        </w:rPr>
        <w:t xml:space="preserve"> </w:t>
      </w:r>
      <w:r w:rsidRPr="00A66C00">
        <w:t>числа</w:t>
      </w:r>
      <w:r w:rsidRPr="00A66C00">
        <w:rPr>
          <w:spacing w:val="1"/>
        </w:rPr>
        <w:t xml:space="preserve"> </w:t>
      </w:r>
      <w:r w:rsidRPr="00A66C00">
        <w:t>перечисленных,</w:t>
      </w:r>
      <w:r w:rsidRPr="00A66C00">
        <w:rPr>
          <w:spacing w:val="1"/>
        </w:rPr>
        <w:t xml:space="preserve"> </w:t>
      </w:r>
      <w:r w:rsidRPr="00A66C00">
        <w:t>наиболее</w:t>
      </w:r>
      <w:r w:rsidRPr="00A66C00">
        <w:rPr>
          <w:spacing w:val="1"/>
        </w:rPr>
        <w:t xml:space="preserve"> </w:t>
      </w:r>
      <w:r w:rsidRPr="00A66C00">
        <w:t>мощными</w:t>
      </w:r>
      <w:r w:rsidRPr="00A66C00">
        <w:rPr>
          <w:spacing w:val="1"/>
        </w:rPr>
        <w:t xml:space="preserve"> </w:t>
      </w:r>
      <w:r w:rsidRPr="00A66C00">
        <w:t>источниками</w:t>
      </w:r>
      <w:r w:rsidRPr="00A66C00">
        <w:rPr>
          <w:spacing w:val="1"/>
        </w:rPr>
        <w:t xml:space="preserve"> </w:t>
      </w:r>
      <w:r w:rsidRPr="00A66C00">
        <w:t>пылевыделения</w:t>
      </w:r>
      <w:r w:rsidRPr="00A66C00">
        <w:rPr>
          <w:spacing w:val="1"/>
        </w:rPr>
        <w:t xml:space="preserve"> </w:t>
      </w:r>
      <w:r w:rsidRPr="00A66C00">
        <w:t>(по</w:t>
      </w:r>
      <w:r w:rsidRPr="00A66C00">
        <w:rPr>
          <w:spacing w:val="1"/>
        </w:rPr>
        <w:t xml:space="preserve"> </w:t>
      </w:r>
      <w:r w:rsidRPr="00A66C00">
        <w:t>суммарному</w:t>
      </w:r>
      <w:r w:rsidRPr="00A66C00">
        <w:rPr>
          <w:spacing w:val="1"/>
        </w:rPr>
        <w:t xml:space="preserve"> </w:t>
      </w:r>
      <w:r w:rsidRPr="00A66C00">
        <w:t>количеству)</w:t>
      </w:r>
      <w:r w:rsidRPr="00A66C00">
        <w:rPr>
          <w:spacing w:val="1"/>
        </w:rPr>
        <w:t xml:space="preserve"> </w:t>
      </w:r>
      <w:r w:rsidRPr="00A66C00">
        <w:t>будут</w:t>
      </w:r>
      <w:r w:rsidRPr="00A66C00">
        <w:rPr>
          <w:spacing w:val="1"/>
        </w:rPr>
        <w:t xml:space="preserve"> </w:t>
      </w:r>
      <w:r w:rsidRPr="00A66C00">
        <w:t>служить</w:t>
      </w:r>
      <w:r w:rsidRPr="00A66C00">
        <w:rPr>
          <w:spacing w:val="1"/>
        </w:rPr>
        <w:t xml:space="preserve"> </w:t>
      </w:r>
      <w:r w:rsidRPr="00A66C00">
        <w:t>забои,</w:t>
      </w:r>
      <w:r w:rsidRPr="00A66C00">
        <w:rPr>
          <w:spacing w:val="1"/>
        </w:rPr>
        <w:t xml:space="preserve"> </w:t>
      </w:r>
      <w:r w:rsidRPr="00A66C00">
        <w:t>неблагоустроенные</w:t>
      </w:r>
      <w:r w:rsidRPr="00A66C00">
        <w:rPr>
          <w:spacing w:val="1"/>
        </w:rPr>
        <w:t xml:space="preserve"> </w:t>
      </w:r>
      <w:r w:rsidRPr="00A66C00">
        <w:t>автодороги,</w:t>
      </w:r>
      <w:r w:rsidRPr="00A66C00">
        <w:rPr>
          <w:spacing w:val="1"/>
        </w:rPr>
        <w:t xml:space="preserve"> </w:t>
      </w:r>
      <w:r w:rsidRPr="00A66C00">
        <w:t>незакрепленные</w:t>
      </w:r>
      <w:r w:rsidRPr="00A66C00">
        <w:rPr>
          <w:spacing w:val="-3"/>
        </w:rPr>
        <w:t xml:space="preserve"> </w:t>
      </w:r>
      <w:r w:rsidRPr="00A66C00">
        <w:t>отвалы.</w:t>
      </w:r>
    </w:p>
    <w:p w14:paraId="7E060A8B" w14:textId="77777777" w:rsidR="007C223F" w:rsidRPr="00A66C00" w:rsidRDefault="007C223F" w:rsidP="004E2A78">
      <w:pPr>
        <w:pStyle w:val="a3"/>
        <w:tabs>
          <w:tab w:val="left" w:pos="851"/>
        </w:tabs>
        <w:spacing w:before="1" w:line="276" w:lineRule="exact"/>
        <w:ind w:firstLine="567"/>
        <w:jc w:val="both"/>
      </w:pPr>
      <w:r w:rsidRPr="00A66C00">
        <w:t>Для</w:t>
      </w:r>
      <w:r w:rsidRPr="00A66C00">
        <w:rPr>
          <w:spacing w:val="-6"/>
        </w:rPr>
        <w:t xml:space="preserve"> </w:t>
      </w:r>
      <w:r w:rsidRPr="00A66C00">
        <w:t>снижения</w:t>
      </w:r>
      <w:r w:rsidRPr="00A66C00">
        <w:rPr>
          <w:spacing w:val="-5"/>
        </w:rPr>
        <w:t xml:space="preserve"> </w:t>
      </w:r>
      <w:r w:rsidRPr="00A66C00">
        <w:t>пылеобразования</w:t>
      </w:r>
      <w:r w:rsidRPr="00A66C00">
        <w:rPr>
          <w:spacing w:val="-4"/>
        </w:rPr>
        <w:t xml:space="preserve"> </w:t>
      </w:r>
      <w:r w:rsidRPr="00A66C00">
        <w:t>предусматриваются</w:t>
      </w:r>
      <w:r w:rsidRPr="00A66C00">
        <w:rPr>
          <w:spacing w:val="-5"/>
        </w:rPr>
        <w:t xml:space="preserve"> </w:t>
      </w:r>
      <w:r w:rsidRPr="00A66C00">
        <w:t>следующие</w:t>
      </w:r>
      <w:r w:rsidRPr="00A66C00">
        <w:rPr>
          <w:spacing w:val="-3"/>
        </w:rPr>
        <w:t xml:space="preserve"> </w:t>
      </w:r>
      <w:r w:rsidRPr="00A66C00">
        <w:t>мероприятия:</w:t>
      </w:r>
    </w:p>
    <w:p w14:paraId="48CF65D7" w14:textId="77777777" w:rsidR="007C223F" w:rsidRPr="00A66C00" w:rsidRDefault="007C223F" w:rsidP="004E2A78">
      <w:pPr>
        <w:pStyle w:val="a6"/>
        <w:numPr>
          <w:ilvl w:val="0"/>
          <w:numId w:val="65"/>
        </w:numPr>
        <w:tabs>
          <w:tab w:val="left" w:pos="851"/>
          <w:tab w:val="left" w:pos="1022"/>
        </w:tabs>
        <w:spacing w:line="294" w:lineRule="exact"/>
        <w:ind w:left="0" w:firstLine="567"/>
        <w:rPr>
          <w:sz w:val="24"/>
        </w:rPr>
      </w:pPr>
      <w:r w:rsidRPr="00A66C00">
        <w:rPr>
          <w:sz w:val="24"/>
        </w:rPr>
        <w:t>систематическое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водяное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орошение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внутрикарьерных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дорог,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>забоя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отвалов,</w:t>
      </w:r>
    </w:p>
    <w:p w14:paraId="5782BFF2" w14:textId="77777777" w:rsidR="007C223F" w:rsidRPr="00A66C00" w:rsidRDefault="007C223F" w:rsidP="004E2A78">
      <w:pPr>
        <w:pStyle w:val="a6"/>
        <w:numPr>
          <w:ilvl w:val="0"/>
          <w:numId w:val="65"/>
        </w:numPr>
        <w:tabs>
          <w:tab w:val="left" w:pos="851"/>
          <w:tab w:val="left" w:pos="1022"/>
        </w:tabs>
        <w:spacing w:before="1" w:line="293" w:lineRule="exact"/>
        <w:ind w:left="0" w:firstLine="567"/>
        <w:rPr>
          <w:sz w:val="24"/>
        </w:rPr>
      </w:pPr>
      <w:r w:rsidRPr="00A66C00">
        <w:rPr>
          <w:sz w:val="24"/>
        </w:rPr>
        <w:t>предупреждение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>перегруза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>автосамосвалов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для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исключения</w:t>
      </w:r>
      <w:r w:rsidRPr="00A66C00">
        <w:rPr>
          <w:spacing w:val="-6"/>
          <w:sz w:val="24"/>
        </w:rPr>
        <w:t xml:space="preserve"> </w:t>
      </w:r>
      <w:r w:rsidRPr="00A66C00">
        <w:rPr>
          <w:sz w:val="24"/>
        </w:rPr>
        <w:t>просыпов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горной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массы,</w:t>
      </w:r>
    </w:p>
    <w:p w14:paraId="4E0A94C2" w14:textId="77777777" w:rsidR="007C223F" w:rsidRPr="00A66C00" w:rsidRDefault="007C223F" w:rsidP="004E2A78">
      <w:pPr>
        <w:pStyle w:val="a6"/>
        <w:numPr>
          <w:ilvl w:val="0"/>
          <w:numId w:val="65"/>
        </w:numPr>
        <w:tabs>
          <w:tab w:val="left" w:pos="851"/>
          <w:tab w:val="left" w:pos="1022"/>
        </w:tabs>
        <w:ind w:left="0" w:firstLine="567"/>
        <w:rPr>
          <w:sz w:val="24"/>
        </w:rPr>
      </w:pPr>
      <w:r w:rsidRPr="00A66C00">
        <w:rPr>
          <w:sz w:val="24"/>
        </w:rPr>
        <w:t>снижение скорости движения автотранспорта и землеройной техники до оптимально-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минимальной.</w:t>
      </w:r>
    </w:p>
    <w:p w14:paraId="06F9BB42" w14:textId="77777777" w:rsidR="007C223F" w:rsidRPr="00A66C00" w:rsidRDefault="007C223F" w:rsidP="004E2A78">
      <w:pPr>
        <w:pStyle w:val="a6"/>
        <w:numPr>
          <w:ilvl w:val="0"/>
          <w:numId w:val="65"/>
        </w:numPr>
        <w:tabs>
          <w:tab w:val="left" w:pos="851"/>
          <w:tab w:val="left" w:pos="1022"/>
        </w:tabs>
        <w:ind w:left="0" w:firstLine="567"/>
        <w:rPr>
          <w:sz w:val="24"/>
        </w:rPr>
      </w:pPr>
      <w:r w:rsidRPr="00A66C00">
        <w:rPr>
          <w:sz w:val="24"/>
        </w:rPr>
        <w:t>Для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снижения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пылеобразования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рекомендуется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проведение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гидроопеспыливание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установка аспирационных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систем.</w:t>
      </w:r>
    </w:p>
    <w:p w14:paraId="35919238" w14:textId="77777777" w:rsidR="007C223F" w:rsidRPr="00A66C00" w:rsidRDefault="007C223F" w:rsidP="004E2A78">
      <w:pPr>
        <w:pStyle w:val="a3"/>
        <w:tabs>
          <w:tab w:val="left" w:pos="851"/>
        </w:tabs>
        <w:spacing w:before="2"/>
        <w:ind w:firstLine="567"/>
      </w:pPr>
    </w:p>
    <w:p w14:paraId="0B15B2CA" w14:textId="6E8CA5B8" w:rsidR="007C223F" w:rsidRPr="00A66C00" w:rsidRDefault="002D2C41" w:rsidP="002D2C41">
      <w:pPr>
        <w:pStyle w:val="2"/>
        <w:keepNext w:val="0"/>
        <w:keepLines w:val="0"/>
        <w:tabs>
          <w:tab w:val="left" w:pos="851"/>
          <w:tab w:val="left" w:pos="1276"/>
        </w:tabs>
        <w:spacing w:before="0"/>
        <w:rPr>
          <w:rFonts w:ascii="Times New Roman" w:hAnsi="Times New Roman" w:cs="Times New Roman"/>
          <w:b/>
          <w:color w:val="auto"/>
          <w:sz w:val="24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6.4.2. </w:t>
      </w:r>
      <w:r w:rsidR="007C223F" w:rsidRPr="00A66C00">
        <w:rPr>
          <w:rFonts w:ascii="Times New Roman" w:hAnsi="Times New Roman" w:cs="Times New Roman"/>
          <w:b/>
          <w:color w:val="auto"/>
        </w:rPr>
        <w:t>Характеристика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источников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выбросов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загрязняющих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веществ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</w:t>
      </w:r>
      <w:r w:rsidRPr="00A66C00">
        <w:rPr>
          <w:rFonts w:ascii="Times New Roman" w:hAnsi="Times New Roman" w:cs="Times New Roman"/>
          <w:b/>
          <w:color w:val="auto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  <w:sz w:val="24"/>
        </w:rPr>
        <w:t>атмосферу</w:t>
      </w:r>
    </w:p>
    <w:p w14:paraId="5A78ABB3" w14:textId="77777777" w:rsidR="007C223F" w:rsidRPr="00A66C00" w:rsidRDefault="007C223F" w:rsidP="004E2A78">
      <w:pPr>
        <w:pStyle w:val="a3"/>
        <w:tabs>
          <w:tab w:val="left" w:pos="851"/>
        </w:tabs>
        <w:spacing w:before="8"/>
        <w:ind w:firstLine="567"/>
        <w:rPr>
          <w:b/>
          <w:sz w:val="23"/>
        </w:rPr>
      </w:pPr>
    </w:p>
    <w:p w14:paraId="625FD455" w14:textId="77777777" w:rsidR="007C223F" w:rsidRPr="00A66C00" w:rsidRDefault="007C223F" w:rsidP="004E2A78">
      <w:pPr>
        <w:pStyle w:val="a3"/>
        <w:tabs>
          <w:tab w:val="left" w:pos="851"/>
        </w:tabs>
        <w:ind w:firstLine="567"/>
        <w:jc w:val="both"/>
      </w:pPr>
      <w:r w:rsidRPr="00A66C00">
        <w:t>Потенциальными элементами окружающей среды, подвергающимися загрязнению</w:t>
      </w:r>
      <w:r w:rsidRPr="00A66C00">
        <w:rPr>
          <w:spacing w:val="1"/>
        </w:rPr>
        <w:t xml:space="preserve"> </w:t>
      </w:r>
      <w:r w:rsidRPr="00A66C00">
        <w:t>от действия карьера, могут являться атмосферный воздух, почвы, открытые водоемы и</w:t>
      </w:r>
      <w:r w:rsidRPr="00A66C00">
        <w:rPr>
          <w:spacing w:val="1"/>
        </w:rPr>
        <w:t xml:space="preserve"> </w:t>
      </w:r>
      <w:r w:rsidRPr="00A66C00">
        <w:t>подземные</w:t>
      </w:r>
      <w:r w:rsidRPr="00A66C00">
        <w:rPr>
          <w:spacing w:val="-3"/>
        </w:rPr>
        <w:t xml:space="preserve"> </w:t>
      </w:r>
      <w:r w:rsidRPr="00A66C00">
        <w:t>воды.</w:t>
      </w:r>
    </w:p>
    <w:p w14:paraId="1161A6B6" w14:textId="77777777" w:rsidR="007C223F" w:rsidRPr="00A66C00" w:rsidRDefault="007C223F" w:rsidP="004E2A78">
      <w:pPr>
        <w:pStyle w:val="a3"/>
        <w:tabs>
          <w:tab w:val="left" w:pos="851"/>
        </w:tabs>
        <w:ind w:firstLine="567"/>
        <w:jc w:val="both"/>
      </w:pPr>
      <w:r w:rsidRPr="00A66C00">
        <w:t>Основными</w:t>
      </w:r>
      <w:r w:rsidRPr="00A66C00">
        <w:rPr>
          <w:spacing w:val="1"/>
        </w:rPr>
        <w:t xml:space="preserve"> </w:t>
      </w:r>
      <w:r w:rsidRPr="00A66C00">
        <w:t>ингредиентами,</w:t>
      </w:r>
      <w:r w:rsidRPr="00A66C00">
        <w:rPr>
          <w:spacing w:val="1"/>
        </w:rPr>
        <w:t xml:space="preserve"> </w:t>
      </w:r>
      <w:r w:rsidRPr="00A66C00">
        <w:t>загрязняющими</w:t>
      </w:r>
      <w:r w:rsidRPr="00A66C00">
        <w:rPr>
          <w:spacing w:val="1"/>
        </w:rPr>
        <w:t xml:space="preserve"> </w:t>
      </w:r>
      <w:r w:rsidRPr="00A66C00">
        <w:t>окружающую</w:t>
      </w:r>
      <w:r w:rsidRPr="00A66C00">
        <w:rPr>
          <w:spacing w:val="1"/>
        </w:rPr>
        <w:t xml:space="preserve"> </w:t>
      </w:r>
      <w:r w:rsidRPr="00A66C00">
        <w:t>среду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действии</w:t>
      </w:r>
      <w:r w:rsidRPr="00A66C00">
        <w:rPr>
          <w:spacing w:val="1"/>
        </w:rPr>
        <w:t xml:space="preserve"> </w:t>
      </w:r>
      <w:r w:rsidRPr="00A66C00">
        <w:t>проектируемого</w:t>
      </w:r>
      <w:r w:rsidRPr="00A66C00">
        <w:rPr>
          <w:spacing w:val="1"/>
        </w:rPr>
        <w:t xml:space="preserve"> </w:t>
      </w:r>
      <w:r w:rsidRPr="00A66C00">
        <w:t>объекта,</w:t>
      </w:r>
      <w:r w:rsidRPr="00A66C00">
        <w:rPr>
          <w:spacing w:val="1"/>
        </w:rPr>
        <w:t xml:space="preserve"> </w:t>
      </w:r>
      <w:r w:rsidRPr="00A66C00">
        <w:t>будут</w:t>
      </w:r>
      <w:r w:rsidRPr="00A66C00">
        <w:rPr>
          <w:spacing w:val="1"/>
        </w:rPr>
        <w:t xml:space="preserve"> </w:t>
      </w:r>
      <w:r w:rsidRPr="00A66C00">
        <w:t>являться</w:t>
      </w:r>
      <w:r w:rsidRPr="00A66C00">
        <w:rPr>
          <w:spacing w:val="1"/>
        </w:rPr>
        <w:t xml:space="preserve"> </w:t>
      </w:r>
      <w:r w:rsidRPr="00A66C00">
        <w:t>пыль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токсичные</w:t>
      </w:r>
      <w:r w:rsidRPr="00A66C00">
        <w:rPr>
          <w:spacing w:val="1"/>
        </w:rPr>
        <w:t xml:space="preserve"> </w:t>
      </w:r>
      <w:r w:rsidRPr="00A66C00">
        <w:t>газы.</w:t>
      </w:r>
      <w:r w:rsidRPr="00A66C00">
        <w:rPr>
          <w:spacing w:val="1"/>
        </w:rPr>
        <w:t xml:space="preserve"> </w:t>
      </w:r>
      <w:r w:rsidRPr="00A66C00">
        <w:t>Неорганизованные</w:t>
      </w:r>
      <w:r w:rsidRPr="00A66C00">
        <w:rPr>
          <w:spacing w:val="1"/>
        </w:rPr>
        <w:t xml:space="preserve"> </w:t>
      </w:r>
      <w:r w:rsidRPr="00A66C00">
        <w:t>выбросы</w:t>
      </w:r>
      <w:r w:rsidRPr="00A66C00">
        <w:rPr>
          <w:spacing w:val="1"/>
        </w:rPr>
        <w:t xml:space="preserve"> </w:t>
      </w:r>
      <w:r w:rsidRPr="00A66C00">
        <w:t>пыли</w:t>
      </w:r>
      <w:r w:rsidRPr="00A66C00">
        <w:rPr>
          <w:spacing w:val="1"/>
        </w:rPr>
        <w:t xml:space="preserve"> </w:t>
      </w:r>
      <w:r w:rsidRPr="00A66C00">
        <w:t>будут</w:t>
      </w:r>
      <w:r w:rsidRPr="00A66C00">
        <w:rPr>
          <w:spacing w:val="1"/>
        </w:rPr>
        <w:t xml:space="preserve"> </w:t>
      </w:r>
      <w:r w:rsidRPr="00A66C00">
        <w:t>происходить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производстве</w:t>
      </w:r>
      <w:r w:rsidRPr="00A66C00">
        <w:rPr>
          <w:spacing w:val="1"/>
        </w:rPr>
        <w:t xml:space="preserve"> </w:t>
      </w:r>
      <w:r w:rsidRPr="00A66C00">
        <w:t>следующих</w:t>
      </w:r>
      <w:r w:rsidRPr="00A66C00">
        <w:rPr>
          <w:spacing w:val="1"/>
        </w:rPr>
        <w:t xml:space="preserve"> </w:t>
      </w:r>
      <w:r w:rsidRPr="00A66C00">
        <w:t>технологических</w:t>
      </w:r>
      <w:r w:rsidRPr="00A66C00">
        <w:rPr>
          <w:spacing w:val="-57"/>
        </w:rPr>
        <w:t xml:space="preserve"> </w:t>
      </w:r>
      <w:r w:rsidRPr="00A66C00">
        <w:t>операций:</w:t>
      </w:r>
    </w:p>
    <w:p w14:paraId="6A4541D2" w14:textId="77777777" w:rsidR="007C223F" w:rsidRPr="00A66C00" w:rsidRDefault="007C223F" w:rsidP="004E2A78">
      <w:pPr>
        <w:pStyle w:val="a6"/>
        <w:numPr>
          <w:ilvl w:val="0"/>
          <w:numId w:val="64"/>
        </w:numPr>
        <w:tabs>
          <w:tab w:val="left" w:pos="851"/>
          <w:tab w:val="left" w:pos="1522"/>
        </w:tabs>
        <w:ind w:left="0" w:firstLine="567"/>
        <w:rPr>
          <w:sz w:val="24"/>
        </w:rPr>
      </w:pPr>
      <w:r w:rsidRPr="00A66C00">
        <w:rPr>
          <w:sz w:val="24"/>
        </w:rPr>
        <w:t>производство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зачистных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работ;</w:t>
      </w:r>
    </w:p>
    <w:p w14:paraId="7DFB0DD8" w14:textId="77777777" w:rsidR="007C223F" w:rsidRPr="00A66C00" w:rsidRDefault="007C223F" w:rsidP="004E2A78">
      <w:pPr>
        <w:pStyle w:val="a6"/>
        <w:numPr>
          <w:ilvl w:val="0"/>
          <w:numId w:val="64"/>
        </w:numPr>
        <w:tabs>
          <w:tab w:val="left" w:pos="851"/>
          <w:tab w:val="left" w:pos="1522"/>
        </w:tabs>
        <w:ind w:left="0" w:firstLine="567"/>
        <w:rPr>
          <w:sz w:val="24"/>
        </w:rPr>
      </w:pPr>
      <w:r w:rsidRPr="00A66C00">
        <w:rPr>
          <w:sz w:val="24"/>
        </w:rPr>
        <w:t>формирование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отвала,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его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планировка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хранение;</w:t>
      </w:r>
    </w:p>
    <w:p w14:paraId="234F21A3" w14:textId="77777777" w:rsidR="007C223F" w:rsidRPr="00A66C00" w:rsidRDefault="007C223F" w:rsidP="004E2A78">
      <w:pPr>
        <w:pStyle w:val="a6"/>
        <w:numPr>
          <w:ilvl w:val="0"/>
          <w:numId w:val="64"/>
        </w:numPr>
        <w:tabs>
          <w:tab w:val="left" w:pos="851"/>
          <w:tab w:val="left" w:pos="1522"/>
        </w:tabs>
        <w:ind w:left="0" w:firstLine="567"/>
        <w:jc w:val="left"/>
        <w:rPr>
          <w:sz w:val="24"/>
        </w:rPr>
      </w:pPr>
      <w:r w:rsidRPr="00A66C00">
        <w:rPr>
          <w:sz w:val="24"/>
        </w:rPr>
        <w:t>транспортировка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пород боковых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пород в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отвалы;</w:t>
      </w:r>
    </w:p>
    <w:p w14:paraId="2DCA41F5" w14:textId="77777777" w:rsidR="007C223F" w:rsidRPr="00A66C00" w:rsidRDefault="007C223F" w:rsidP="004E2A78">
      <w:pPr>
        <w:pStyle w:val="a6"/>
        <w:numPr>
          <w:ilvl w:val="0"/>
          <w:numId w:val="64"/>
        </w:numPr>
        <w:tabs>
          <w:tab w:val="left" w:pos="851"/>
          <w:tab w:val="left" w:pos="1522"/>
        </w:tabs>
        <w:ind w:left="0" w:firstLine="567"/>
        <w:jc w:val="left"/>
        <w:rPr>
          <w:sz w:val="24"/>
        </w:rPr>
      </w:pPr>
      <w:r w:rsidRPr="00A66C00">
        <w:rPr>
          <w:sz w:val="24"/>
        </w:rPr>
        <w:t>бурение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взрывных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скважин;</w:t>
      </w:r>
    </w:p>
    <w:p w14:paraId="43512261" w14:textId="77777777" w:rsidR="007C223F" w:rsidRPr="00A66C00" w:rsidRDefault="007C223F" w:rsidP="004E2A78">
      <w:pPr>
        <w:pStyle w:val="a6"/>
        <w:numPr>
          <w:ilvl w:val="0"/>
          <w:numId w:val="64"/>
        </w:numPr>
        <w:tabs>
          <w:tab w:val="left" w:pos="851"/>
          <w:tab w:val="left" w:pos="1522"/>
        </w:tabs>
        <w:ind w:left="0" w:firstLine="567"/>
        <w:jc w:val="left"/>
        <w:rPr>
          <w:sz w:val="24"/>
        </w:rPr>
      </w:pPr>
      <w:r w:rsidRPr="00A66C00">
        <w:rPr>
          <w:sz w:val="24"/>
        </w:rPr>
        <w:t>производство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взрывов;</w:t>
      </w:r>
    </w:p>
    <w:p w14:paraId="1AA0BCEE" w14:textId="77777777" w:rsidR="007C223F" w:rsidRPr="00A66C00" w:rsidRDefault="007C223F" w:rsidP="004E2A78">
      <w:pPr>
        <w:pStyle w:val="a6"/>
        <w:numPr>
          <w:ilvl w:val="0"/>
          <w:numId w:val="64"/>
        </w:numPr>
        <w:tabs>
          <w:tab w:val="left" w:pos="851"/>
          <w:tab w:val="left" w:pos="1522"/>
        </w:tabs>
        <w:ind w:left="0" w:firstLine="567"/>
        <w:jc w:val="left"/>
        <w:rPr>
          <w:sz w:val="24"/>
        </w:rPr>
      </w:pPr>
      <w:r w:rsidRPr="00A66C00">
        <w:rPr>
          <w:sz w:val="24"/>
        </w:rPr>
        <w:t>погрузка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руды;</w:t>
      </w:r>
    </w:p>
    <w:p w14:paraId="237CBA33" w14:textId="77777777" w:rsidR="007C223F" w:rsidRPr="00A66C00" w:rsidRDefault="007C223F" w:rsidP="004E2A78">
      <w:pPr>
        <w:pStyle w:val="a6"/>
        <w:numPr>
          <w:ilvl w:val="0"/>
          <w:numId w:val="64"/>
        </w:numPr>
        <w:tabs>
          <w:tab w:val="left" w:pos="851"/>
          <w:tab w:val="left" w:pos="1522"/>
        </w:tabs>
        <w:ind w:left="0" w:firstLine="567"/>
        <w:jc w:val="left"/>
        <w:rPr>
          <w:sz w:val="24"/>
        </w:rPr>
      </w:pPr>
      <w:r w:rsidRPr="00A66C00">
        <w:rPr>
          <w:sz w:val="24"/>
        </w:rPr>
        <w:t>транспортировка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руды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по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карьерной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дороге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на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ДСУ,</w:t>
      </w:r>
    </w:p>
    <w:p w14:paraId="02FFF1CD" w14:textId="77777777" w:rsidR="007C223F" w:rsidRPr="00A66C00" w:rsidRDefault="007C223F" w:rsidP="004E2A78">
      <w:pPr>
        <w:pStyle w:val="a3"/>
        <w:tabs>
          <w:tab w:val="left" w:pos="851"/>
          <w:tab w:val="left" w:pos="5449"/>
        </w:tabs>
        <w:ind w:firstLine="567"/>
      </w:pPr>
      <w:r w:rsidRPr="00A66C00">
        <w:t xml:space="preserve">Источниками  </w:t>
      </w:r>
      <w:r w:rsidRPr="00A66C00">
        <w:rPr>
          <w:spacing w:val="15"/>
        </w:rPr>
        <w:t xml:space="preserve"> </w:t>
      </w:r>
      <w:r w:rsidRPr="00A66C00">
        <w:t xml:space="preserve">выбросов  </w:t>
      </w:r>
      <w:r w:rsidRPr="00A66C00">
        <w:rPr>
          <w:spacing w:val="15"/>
        </w:rPr>
        <w:t xml:space="preserve"> </w:t>
      </w:r>
      <w:r w:rsidRPr="00A66C00">
        <w:t>токсичных</w:t>
      </w:r>
      <w:r w:rsidRPr="00A66C00">
        <w:tab/>
        <w:t>газов</w:t>
      </w:r>
      <w:r w:rsidRPr="00A66C00">
        <w:rPr>
          <w:spacing w:val="12"/>
        </w:rPr>
        <w:t xml:space="preserve"> </w:t>
      </w:r>
      <w:r w:rsidRPr="00A66C00">
        <w:t>являются</w:t>
      </w:r>
      <w:r w:rsidRPr="00A66C00">
        <w:rPr>
          <w:spacing w:val="14"/>
        </w:rPr>
        <w:t xml:space="preserve"> </w:t>
      </w:r>
      <w:r w:rsidRPr="00A66C00">
        <w:t>двигатели</w:t>
      </w:r>
      <w:r w:rsidRPr="00A66C00">
        <w:rPr>
          <w:spacing w:val="15"/>
        </w:rPr>
        <w:t xml:space="preserve"> </w:t>
      </w:r>
      <w:r w:rsidRPr="00A66C00">
        <w:t>внутреннего</w:t>
      </w:r>
      <w:r w:rsidRPr="00A66C00">
        <w:rPr>
          <w:spacing w:val="-57"/>
        </w:rPr>
        <w:t xml:space="preserve"> </w:t>
      </w:r>
      <w:r w:rsidRPr="00A66C00">
        <w:t>сгорания</w:t>
      </w:r>
      <w:r w:rsidRPr="00A66C00">
        <w:rPr>
          <w:spacing w:val="-1"/>
        </w:rPr>
        <w:t xml:space="preserve"> </w:t>
      </w:r>
      <w:r w:rsidRPr="00A66C00">
        <w:t>применяемых</w:t>
      </w:r>
      <w:r w:rsidRPr="00A66C00">
        <w:rPr>
          <w:spacing w:val="58"/>
        </w:rPr>
        <w:t xml:space="preserve"> </w:t>
      </w:r>
      <w:r w:rsidRPr="00A66C00">
        <w:t>горно-транспортных</w:t>
      </w:r>
      <w:r w:rsidRPr="00A66C00">
        <w:rPr>
          <w:spacing w:val="1"/>
        </w:rPr>
        <w:t xml:space="preserve"> </w:t>
      </w:r>
      <w:r w:rsidRPr="00A66C00">
        <w:t>механизмов и</w:t>
      </w:r>
      <w:r w:rsidRPr="00A66C00">
        <w:rPr>
          <w:spacing w:val="-1"/>
        </w:rPr>
        <w:t xml:space="preserve"> </w:t>
      </w:r>
      <w:r w:rsidRPr="00A66C00">
        <w:t>взрывы.</w:t>
      </w:r>
    </w:p>
    <w:p w14:paraId="2FEBEC96" w14:textId="77777777" w:rsidR="007C223F" w:rsidRPr="00A66C00" w:rsidRDefault="007C223F" w:rsidP="007C223F">
      <w:pPr>
        <w:pStyle w:val="a3"/>
        <w:spacing w:before="5"/>
      </w:pPr>
    </w:p>
    <w:p w14:paraId="08E0094B" w14:textId="77777777" w:rsidR="007C223F" w:rsidRPr="00A66C00" w:rsidRDefault="007C223F" w:rsidP="004E2A78">
      <w:pPr>
        <w:pStyle w:val="2"/>
        <w:spacing w:line="480" w:lineRule="auto"/>
        <w:ind w:left="567" w:right="94" w:firstLine="505"/>
        <w:rPr>
          <w:rFonts w:ascii="Times New Roman" w:hAnsi="Times New Roman" w:cs="Times New Roman"/>
          <w:color w:val="auto"/>
        </w:rPr>
      </w:pPr>
      <w:r w:rsidRPr="00A66C00">
        <w:rPr>
          <w:rFonts w:ascii="Times New Roman" w:hAnsi="Times New Roman" w:cs="Times New Roman"/>
          <w:color w:val="auto"/>
        </w:rPr>
        <w:t>Расход ГСМ карьерными механизмами</w:t>
      </w:r>
      <w:r w:rsidRPr="00A66C00">
        <w:rPr>
          <w:rFonts w:ascii="Times New Roman" w:hAnsi="Times New Roman" w:cs="Times New Roman"/>
          <w:color w:val="auto"/>
          <w:spacing w:val="-57"/>
        </w:rPr>
        <w:t xml:space="preserve"> </w:t>
      </w:r>
      <w:r w:rsidRPr="00A66C00">
        <w:rPr>
          <w:rFonts w:ascii="Times New Roman" w:hAnsi="Times New Roman" w:cs="Times New Roman"/>
          <w:color w:val="auto"/>
        </w:rPr>
        <w:t>При</w:t>
      </w:r>
      <w:r w:rsidRPr="00A66C00">
        <w:rPr>
          <w:rFonts w:ascii="Times New Roman" w:hAnsi="Times New Roman" w:cs="Times New Roman"/>
          <w:color w:val="auto"/>
          <w:spacing w:val="-1"/>
        </w:rPr>
        <w:t xml:space="preserve"> </w:t>
      </w:r>
      <w:r w:rsidRPr="00A66C00">
        <w:rPr>
          <w:rFonts w:ascii="Times New Roman" w:hAnsi="Times New Roman" w:cs="Times New Roman"/>
          <w:color w:val="auto"/>
        </w:rPr>
        <w:t>СМР</w:t>
      </w:r>
      <w:r w:rsidRPr="00A66C00">
        <w:rPr>
          <w:rFonts w:ascii="Times New Roman" w:hAnsi="Times New Roman" w:cs="Times New Roman"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color w:val="auto"/>
        </w:rPr>
        <w:t>(2025 год)</w:t>
      </w: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976"/>
        <w:gridCol w:w="1081"/>
        <w:gridCol w:w="1198"/>
        <w:gridCol w:w="1683"/>
        <w:gridCol w:w="1800"/>
      </w:tblGrid>
      <w:tr w:rsidR="007C223F" w:rsidRPr="00A66C00" w14:paraId="70265E4D" w14:textId="77777777" w:rsidTr="004A4257">
        <w:trPr>
          <w:trHeight w:val="551"/>
        </w:trPr>
        <w:tc>
          <w:tcPr>
            <w:tcW w:w="2525" w:type="dxa"/>
            <w:vMerge w:val="restart"/>
          </w:tcPr>
          <w:p w14:paraId="15D141B7" w14:textId="77777777" w:rsidR="007C223F" w:rsidRPr="00A66C00" w:rsidRDefault="007C223F" w:rsidP="004A4257">
            <w:pPr>
              <w:pStyle w:val="TableParagraph"/>
              <w:spacing w:before="9"/>
              <w:rPr>
                <w:b/>
                <w:sz w:val="36"/>
              </w:rPr>
            </w:pPr>
          </w:p>
          <w:p w14:paraId="17D2B731" w14:textId="77777777" w:rsidR="007C223F" w:rsidRPr="00A66C00" w:rsidRDefault="007C223F" w:rsidP="004A4257">
            <w:pPr>
              <w:pStyle w:val="TableParagraph"/>
              <w:ind w:left="525" w:right="520" w:hanging="156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Наименование</w:t>
            </w:r>
            <w:r w:rsidRPr="00A66C00">
              <w:rPr>
                <w:b/>
                <w:spacing w:val="-57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механизмов</w:t>
            </w:r>
          </w:p>
        </w:tc>
        <w:tc>
          <w:tcPr>
            <w:tcW w:w="1976" w:type="dxa"/>
            <w:vMerge w:val="restart"/>
          </w:tcPr>
          <w:p w14:paraId="09CA7EA3" w14:textId="77777777" w:rsidR="007C223F" w:rsidRPr="00A66C00" w:rsidRDefault="007C223F" w:rsidP="004A4257">
            <w:pPr>
              <w:pStyle w:val="TableParagraph"/>
              <w:spacing w:before="143"/>
              <w:ind w:left="372" w:right="273" w:hanging="264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Фактич.</w:t>
            </w:r>
            <w:r w:rsidRPr="00A66C00">
              <w:rPr>
                <w:b/>
                <w:spacing w:val="43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фонд</w:t>
            </w:r>
            <w:r w:rsidRPr="00A66C00">
              <w:rPr>
                <w:b/>
                <w:spacing w:val="-57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работы, ч</w:t>
            </w:r>
          </w:p>
        </w:tc>
        <w:tc>
          <w:tcPr>
            <w:tcW w:w="2279" w:type="dxa"/>
            <w:gridSpan w:val="2"/>
          </w:tcPr>
          <w:p w14:paraId="3868F0A8" w14:textId="77777777" w:rsidR="007C223F" w:rsidRPr="00A66C00" w:rsidRDefault="007C223F" w:rsidP="004A4257">
            <w:pPr>
              <w:pStyle w:val="TableParagraph"/>
              <w:spacing w:line="276" w:lineRule="exact"/>
              <w:ind w:left="470" w:right="629" w:firstLine="14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Удельный</w:t>
            </w:r>
            <w:r w:rsidRPr="00A66C00">
              <w:rPr>
                <w:b/>
                <w:spacing w:val="-57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расход,</w:t>
            </w:r>
            <w:r w:rsidRPr="00A66C00">
              <w:rPr>
                <w:b/>
                <w:spacing w:val="-12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т/ч</w:t>
            </w:r>
          </w:p>
        </w:tc>
        <w:tc>
          <w:tcPr>
            <w:tcW w:w="3483" w:type="dxa"/>
            <w:gridSpan w:val="2"/>
          </w:tcPr>
          <w:p w14:paraId="2CE534C6" w14:textId="77777777" w:rsidR="007C223F" w:rsidRPr="00A66C00" w:rsidRDefault="007C223F" w:rsidP="004A4257">
            <w:pPr>
              <w:pStyle w:val="TableParagraph"/>
              <w:spacing w:before="138"/>
              <w:ind w:left="1176" w:right="1343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Расход,т</w:t>
            </w:r>
          </w:p>
        </w:tc>
      </w:tr>
      <w:tr w:rsidR="007C223F" w:rsidRPr="00A66C00" w14:paraId="6ECA3A9B" w14:textId="77777777" w:rsidTr="004A4257">
        <w:trPr>
          <w:trHeight w:val="275"/>
        </w:trPr>
        <w:tc>
          <w:tcPr>
            <w:tcW w:w="2525" w:type="dxa"/>
            <w:vMerge/>
            <w:tcBorders>
              <w:top w:val="nil"/>
            </w:tcBorders>
          </w:tcPr>
          <w:p w14:paraId="0AFCB00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976" w:type="dxa"/>
            <w:vMerge/>
            <w:tcBorders>
              <w:top w:val="nil"/>
            </w:tcBorders>
          </w:tcPr>
          <w:p w14:paraId="1AF9C05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81" w:type="dxa"/>
            <w:vMerge w:val="restart"/>
          </w:tcPr>
          <w:p w14:paraId="7A55254B" w14:textId="77777777" w:rsidR="007C223F" w:rsidRPr="00A66C00" w:rsidRDefault="007C223F" w:rsidP="004A4257">
            <w:pPr>
              <w:pStyle w:val="TableParagraph"/>
              <w:spacing w:before="142"/>
              <w:ind w:left="278" w:right="124" w:hanging="128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Дизтоп</w:t>
            </w:r>
            <w:r w:rsidRPr="00A66C00">
              <w:rPr>
                <w:b/>
                <w:spacing w:val="-57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ливо</w:t>
            </w:r>
          </w:p>
        </w:tc>
        <w:tc>
          <w:tcPr>
            <w:tcW w:w="1198" w:type="dxa"/>
            <w:vMerge w:val="restart"/>
          </w:tcPr>
          <w:p w14:paraId="2F849DF7" w14:textId="77777777" w:rsidR="007C223F" w:rsidRPr="00A66C00" w:rsidRDefault="007C223F" w:rsidP="004A4257">
            <w:pPr>
              <w:pStyle w:val="TableParagraph"/>
              <w:spacing w:before="3"/>
              <w:rPr>
                <w:b/>
                <w:sz w:val="24"/>
              </w:rPr>
            </w:pPr>
          </w:p>
          <w:p w14:paraId="0DACDFFB" w14:textId="77777777" w:rsidR="007C223F" w:rsidRPr="00A66C00" w:rsidRDefault="007C223F" w:rsidP="004A4257">
            <w:pPr>
              <w:pStyle w:val="TableParagraph"/>
              <w:ind w:left="121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Бензин</w:t>
            </w:r>
          </w:p>
        </w:tc>
        <w:tc>
          <w:tcPr>
            <w:tcW w:w="1683" w:type="dxa"/>
          </w:tcPr>
          <w:p w14:paraId="3C194C18" w14:textId="77777777" w:rsidR="007C223F" w:rsidRPr="00A66C00" w:rsidRDefault="007C223F" w:rsidP="004A4257">
            <w:pPr>
              <w:pStyle w:val="TableParagraph"/>
              <w:spacing w:line="255" w:lineRule="exact"/>
              <w:ind w:left="181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Дизтопливо</w:t>
            </w:r>
          </w:p>
        </w:tc>
        <w:tc>
          <w:tcPr>
            <w:tcW w:w="1800" w:type="dxa"/>
          </w:tcPr>
          <w:p w14:paraId="3188F921" w14:textId="77777777" w:rsidR="007C223F" w:rsidRPr="00A66C00" w:rsidRDefault="007C223F" w:rsidP="004A4257">
            <w:pPr>
              <w:pStyle w:val="TableParagraph"/>
              <w:spacing w:line="255" w:lineRule="exact"/>
              <w:ind w:left="421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Бензин</w:t>
            </w:r>
          </w:p>
        </w:tc>
      </w:tr>
      <w:tr w:rsidR="007C223F" w:rsidRPr="00A66C00" w14:paraId="0C9AA8B1" w14:textId="77777777" w:rsidTr="004A4257">
        <w:trPr>
          <w:trHeight w:val="551"/>
        </w:trPr>
        <w:tc>
          <w:tcPr>
            <w:tcW w:w="2525" w:type="dxa"/>
            <w:vMerge/>
            <w:tcBorders>
              <w:top w:val="nil"/>
            </w:tcBorders>
          </w:tcPr>
          <w:p w14:paraId="5F37416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976" w:type="dxa"/>
          </w:tcPr>
          <w:p w14:paraId="65D5A27A" w14:textId="77777777" w:rsidR="007C223F" w:rsidRPr="00A66C00" w:rsidRDefault="007C223F" w:rsidP="004A4257">
            <w:pPr>
              <w:pStyle w:val="TableParagraph"/>
              <w:spacing w:line="270" w:lineRule="exact"/>
              <w:ind w:left="531" w:right="696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2025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г.</w:t>
            </w:r>
          </w:p>
        </w:tc>
        <w:tc>
          <w:tcPr>
            <w:tcW w:w="1081" w:type="dxa"/>
            <w:vMerge/>
            <w:tcBorders>
              <w:top w:val="nil"/>
            </w:tcBorders>
          </w:tcPr>
          <w:p w14:paraId="4FC6FEC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198" w:type="dxa"/>
            <w:vMerge/>
            <w:tcBorders>
              <w:top w:val="nil"/>
            </w:tcBorders>
          </w:tcPr>
          <w:p w14:paraId="20291E0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683" w:type="dxa"/>
          </w:tcPr>
          <w:p w14:paraId="6472483D" w14:textId="77777777" w:rsidR="007C223F" w:rsidRPr="00A66C00" w:rsidRDefault="007C223F" w:rsidP="004A4257">
            <w:pPr>
              <w:pStyle w:val="TableParagraph"/>
              <w:spacing w:line="270" w:lineRule="exact"/>
              <w:ind w:left="383" w:right="55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2025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г.</w:t>
            </w:r>
          </w:p>
          <w:p w14:paraId="0F4A2780" w14:textId="77777777" w:rsidR="007C223F" w:rsidRPr="00A66C00" w:rsidRDefault="007C223F" w:rsidP="004A4257">
            <w:pPr>
              <w:pStyle w:val="TableParagraph"/>
              <w:spacing w:line="261" w:lineRule="exact"/>
              <w:ind w:right="16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.</w:t>
            </w:r>
          </w:p>
        </w:tc>
        <w:tc>
          <w:tcPr>
            <w:tcW w:w="1800" w:type="dxa"/>
          </w:tcPr>
          <w:p w14:paraId="2ADA1D16" w14:textId="77777777" w:rsidR="007C223F" w:rsidRPr="00A66C00" w:rsidRDefault="007C223F" w:rsidP="004A4257">
            <w:pPr>
              <w:pStyle w:val="TableParagraph"/>
              <w:spacing w:line="270" w:lineRule="exact"/>
              <w:ind w:left="461"/>
              <w:rPr>
                <w:sz w:val="24"/>
              </w:rPr>
            </w:pPr>
            <w:r w:rsidRPr="00A66C00">
              <w:rPr>
                <w:sz w:val="24"/>
              </w:rPr>
              <w:t>2025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г.</w:t>
            </w:r>
          </w:p>
        </w:tc>
      </w:tr>
      <w:tr w:rsidR="007C223F" w:rsidRPr="00A66C00" w14:paraId="35B82814" w14:textId="77777777" w:rsidTr="004A4257">
        <w:trPr>
          <w:trHeight w:val="276"/>
        </w:trPr>
        <w:tc>
          <w:tcPr>
            <w:tcW w:w="10263" w:type="dxa"/>
            <w:gridSpan w:val="6"/>
          </w:tcPr>
          <w:p w14:paraId="24463DA8" w14:textId="77777777" w:rsidR="007C223F" w:rsidRPr="00A66C00" w:rsidRDefault="007C223F" w:rsidP="004A4257">
            <w:pPr>
              <w:pStyle w:val="TableParagraph"/>
              <w:spacing w:line="256" w:lineRule="exact"/>
              <w:ind w:left="4424" w:right="4587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Дизельные</w:t>
            </w:r>
          </w:p>
        </w:tc>
      </w:tr>
      <w:tr w:rsidR="007C223F" w:rsidRPr="00A66C00" w14:paraId="47948311" w14:textId="77777777" w:rsidTr="004A4257">
        <w:trPr>
          <w:trHeight w:val="278"/>
        </w:trPr>
        <w:tc>
          <w:tcPr>
            <w:tcW w:w="2525" w:type="dxa"/>
          </w:tcPr>
          <w:p w14:paraId="74E65D21" w14:textId="77777777" w:rsidR="007C223F" w:rsidRPr="00A66C00" w:rsidRDefault="007C223F" w:rsidP="004A4257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 w:rsidRPr="00A66C00">
              <w:rPr>
                <w:sz w:val="24"/>
              </w:rPr>
              <w:t>Экскаватор</w:t>
            </w:r>
          </w:p>
        </w:tc>
        <w:tc>
          <w:tcPr>
            <w:tcW w:w="1976" w:type="dxa"/>
          </w:tcPr>
          <w:p w14:paraId="448FC156" w14:textId="77777777" w:rsidR="007C223F" w:rsidRPr="00A66C00" w:rsidRDefault="007C223F" w:rsidP="004A4257">
            <w:pPr>
              <w:pStyle w:val="TableParagraph"/>
              <w:spacing w:line="258" w:lineRule="exact"/>
              <w:ind w:right="16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</w:t>
            </w:r>
          </w:p>
        </w:tc>
        <w:tc>
          <w:tcPr>
            <w:tcW w:w="1081" w:type="dxa"/>
          </w:tcPr>
          <w:p w14:paraId="59F8CDF1" w14:textId="77777777" w:rsidR="007C223F" w:rsidRPr="00A66C00" w:rsidRDefault="007C223F" w:rsidP="004A4257">
            <w:pPr>
              <w:pStyle w:val="TableParagraph"/>
              <w:spacing w:line="258" w:lineRule="exact"/>
              <w:ind w:left="182"/>
              <w:rPr>
                <w:sz w:val="24"/>
              </w:rPr>
            </w:pPr>
            <w:r w:rsidRPr="00A66C00">
              <w:rPr>
                <w:sz w:val="24"/>
              </w:rPr>
              <w:t>0,012</w:t>
            </w:r>
          </w:p>
        </w:tc>
        <w:tc>
          <w:tcPr>
            <w:tcW w:w="1198" w:type="dxa"/>
          </w:tcPr>
          <w:p w14:paraId="39017E4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</w:tcPr>
          <w:p w14:paraId="09554614" w14:textId="77777777" w:rsidR="007C223F" w:rsidRPr="00A66C00" w:rsidRDefault="007C223F" w:rsidP="004A4257">
            <w:pPr>
              <w:pStyle w:val="TableParagraph"/>
              <w:spacing w:line="258" w:lineRule="exact"/>
              <w:ind w:left="481"/>
              <w:rPr>
                <w:sz w:val="24"/>
              </w:rPr>
            </w:pPr>
            <w:r w:rsidRPr="00A66C00">
              <w:rPr>
                <w:sz w:val="24"/>
              </w:rPr>
              <w:t>0,024</w:t>
            </w:r>
          </w:p>
        </w:tc>
        <w:tc>
          <w:tcPr>
            <w:tcW w:w="1800" w:type="dxa"/>
          </w:tcPr>
          <w:p w14:paraId="276E252A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</w:tr>
      <w:tr w:rsidR="007C223F" w:rsidRPr="00A66C00" w14:paraId="15ADEBC1" w14:textId="77777777" w:rsidTr="004A4257">
        <w:trPr>
          <w:trHeight w:val="275"/>
        </w:trPr>
        <w:tc>
          <w:tcPr>
            <w:tcW w:w="2525" w:type="dxa"/>
          </w:tcPr>
          <w:p w14:paraId="2774EF9B" w14:textId="77777777" w:rsidR="007C223F" w:rsidRPr="00A66C00" w:rsidRDefault="007C223F" w:rsidP="004A425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 w:rsidRPr="00A66C00">
              <w:rPr>
                <w:sz w:val="24"/>
              </w:rPr>
              <w:t>Автосамосвал</w:t>
            </w:r>
          </w:p>
        </w:tc>
        <w:tc>
          <w:tcPr>
            <w:tcW w:w="1976" w:type="dxa"/>
          </w:tcPr>
          <w:p w14:paraId="4C18CB46" w14:textId="77777777" w:rsidR="007C223F" w:rsidRPr="00A66C00" w:rsidRDefault="007C223F" w:rsidP="004A4257">
            <w:pPr>
              <w:pStyle w:val="TableParagraph"/>
              <w:spacing w:line="256" w:lineRule="exact"/>
              <w:ind w:right="162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7</w:t>
            </w:r>
          </w:p>
        </w:tc>
        <w:tc>
          <w:tcPr>
            <w:tcW w:w="1081" w:type="dxa"/>
          </w:tcPr>
          <w:p w14:paraId="6E3B1E95" w14:textId="77777777" w:rsidR="007C223F" w:rsidRPr="00A66C00" w:rsidRDefault="007C223F" w:rsidP="004A4257">
            <w:pPr>
              <w:pStyle w:val="TableParagraph"/>
              <w:spacing w:line="256" w:lineRule="exact"/>
              <w:ind w:left="182"/>
              <w:rPr>
                <w:sz w:val="24"/>
              </w:rPr>
            </w:pPr>
            <w:r w:rsidRPr="00A66C00">
              <w:rPr>
                <w:sz w:val="24"/>
              </w:rPr>
              <w:t>0,015</w:t>
            </w:r>
          </w:p>
        </w:tc>
        <w:tc>
          <w:tcPr>
            <w:tcW w:w="1198" w:type="dxa"/>
          </w:tcPr>
          <w:p w14:paraId="6D11386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</w:tcPr>
          <w:p w14:paraId="48ACE3FD" w14:textId="77777777" w:rsidR="007C223F" w:rsidRPr="00A66C00" w:rsidRDefault="007C223F" w:rsidP="004A4257">
            <w:pPr>
              <w:pStyle w:val="TableParagraph"/>
              <w:spacing w:line="256" w:lineRule="exact"/>
              <w:ind w:left="481"/>
              <w:rPr>
                <w:sz w:val="24"/>
              </w:rPr>
            </w:pPr>
            <w:r w:rsidRPr="00A66C00">
              <w:rPr>
                <w:sz w:val="24"/>
              </w:rPr>
              <w:t>0,105</w:t>
            </w:r>
          </w:p>
        </w:tc>
        <w:tc>
          <w:tcPr>
            <w:tcW w:w="1800" w:type="dxa"/>
          </w:tcPr>
          <w:p w14:paraId="2BB33967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</w:tr>
      <w:tr w:rsidR="007C223F" w:rsidRPr="00A66C00" w14:paraId="198C8EF7" w14:textId="77777777" w:rsidTr="004A4257">
        <w:trPr>
          <w:trHeight w:val="275"/>
        </w:trPr>
        <w:tc>
          <w:tcPr>
            <w:tcW w:w="2525" w:type="dxa"/>
          </w:tcPr>
          <w:p w14:paraId="4C39FB97" w14:textId="77777777" w:rsidR="007C223F" w:rsidRPr="00A66C00" w:rsidRDefault="007C223F" w:rsidP="004A425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 w:rsidRPr="00A66C00">
              <w:rPr>
                <w:sz w:val="24"/>
              </w:rPr>
              <w:t>Бульдозер</w:t>
            </w:r>
          </w:p>
        </w:tc>
        <w:tc>
          <w:tcPr>
            <w:tcW w:w="1976" w:type="dxa"/>
          </w:tcPr>
          <w:p w14:paraId="6775BDB3" w14:textId="77777777" w:rsidR="007C223F" w:rsidRPr="00A66C00" w:rsidRDefault="007C223F" w:rsidP="004A4257">
            <w:pPr>
              <w:pStyle w:val="TableParagraph"/>
              <w:spacing w:line="256" w:lineRule="exact"/>
              <w:ind w:left="531" w:right="69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184</w:t>
            </w:r>
          </w:p>
        </w:tc>
        <w:tc>
          <w:tcPr>
            <w:tcW w:w="1081" w:type="dxa"/>
          </w:tcPr>
          <w:p w14:paraId="2AFB60CF" w14:textId="77777777" w:rsidR="007C223F" w:rsidRPr="00A66C00" w:rsidRDefault="007C223F" w:rsidP="004A4257">
            <w:pPr>
              <w:pStyle w:val="TableParagraph"/>
              <w:spacing w:line="256" w:lineRule="exact"/>
              <w:ind w:left="182"/>
              <w:rPr>
                <w:sz w:val="24"/>
              </w:rPr>
            </w:pPr>
            <w:r w:rsidRPr="00A66C00">
              <w:rPr>
                <w:sz w:val="24"/>
              </w:rPr>
              <w:t>0,013</w:t>
            </w:r>
          </w:p>
        </w:tc>
        <w:tc>
          <w:tcPr>
            <w:tcW w:w="1198" w:type="dxa"/>
          </w:tcPr>
          <w:p w14:paraId="08BDA47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</w:tcPr>
          <w:p w14:paraId="6E5A4236" w14:textId="77777777" w:rsidR="007C223F" w:rsidRPr="00A66C00" w:rsidRDefault="007C223F" w:rsidP="004A4257">
            <w:pPr>
              <w:pStyle w:val="TableParagraph"/>
              <w:spacing w:line="256" w:lineRule="exact"/>
              <w:ind w:left="481"/>
              <w:rPr>
                <w:sz w:val="24"/>
              </w:rPr>
            </w:pPr>
            <w:r w:rsidRPr="00A66C00">
              <w:rPr>
                <w:sz w:val="24"/>
              </w:rPr>
              <w:t>2,392</w:t>
            </w:r>
          </w:p>
        </w:tc>
        <w:tc>
          <w:tcPr>
            <w:tcW w:w="1800" w:type="dxa"/>
          </w:tcPr>
          <w:p w14:paraId="17AB168B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</w:tr>
    </w:tbl>
    <w:p w14:paraId="4055639C" w14:textId="77777777" w:rsidR="007C223F" w:rsidRPr="00A66C00" w:rsidRDefault="007C223F" w:rsidP="007C223F">
      <w:pPr>
        <w:pStyle w:val="a3"/>
        <w:spacing w:before="10"/>
        <w:rPr>
          <w:b/>
          <w:sz w:val="23"/>
        </w:rPr>
      </w:pPr>
    </w:p>
    <w:p w14:paraId="61C171F8" w14:textId="77777777" w:rsidR="004E2A78" w:rsidRPr="00A66C00" w:rsidRDefault="004E2A78" w:rsidP="007C223F">
      <w:pPr>
        <w:pStyle w:val="a3"/>
        <w:spacing w:before="10"/>
        <w:rPr>
          <w:b/>
          <w:sz w:val="23"/>
        </w:rPr>
      </w:pPr>
    </w:p>
    <w:p w14:paraId="553E10DB" w14:textId="77777777" w:rsidR="004E2A78" w:rsidRPr="00A66C00" w:rsidRDefault="004E2A78" w:rsidP="007C223F">
      <w:pPr>
        <w:pStyle w:val="a3"/>
        <w:spacing w:before="10"/>
        <w:rPr>
          <w:b/>
          <w:sz w:val="23"/>
        </w:rPr>
      </w:pPr>
    </w:p>
    <w:p w14:paraId="491992A0" w14:textId="77777777" w:rsidR="004E2A78" w:rsidRPr="00A66C00" w:rsidRDefault="004E2A78" w:rsidP="007C223F">
      <w:pPr>
        <w:pStyle w:val="a3"/>
        <w:spacing w:before="10"/>
        <w:rPr>
          <w:b/>
          <w:sz w:val="23"/>
        </w:rPr>
      </w:pPr>
    </w:p>
    <w:p w14:paraId="751AE1A2" w14:textId="77777777" w:rsidR="004E2A78" w:rsidRPr="00A66C00" w:rsidRDefault="004E2A78" w:rsidP="007C223F">
      <w:pPr>
        <w:pStyle w:val="a3"/>
        <w:spacing w:before="10"/>
        <w:rPr>
          <w:b/>
          <w:sz w:val="23"/>
        </w:rPr>
      </w:pPr>
    </w:p>
    <w:p w14:paraId="234EF811" w14:textId="77777777" w:rsidR="004E2A78" w:rsidRPr="00A66C00" w:rsidRDefault="004E2A78" w:rsidP="007C223F">
      <w:pPr>
        <w:pStyle w:val="a3"/>
        <w:spacing w:before="10"/>
        <w:rPr>
          <w:b/>
          <w:sz w:val="23"/>
        </w:rPr>
      </w:pPr>
    </w:p>
    <w:p w14:paraId="278F7387" w14:textId="77777777" w:rsidR="004E2A78" w:rsidRPr="00A66C00" w:rsidRDefault="004E2A78" w:rsidP="007C223F">
      <w:pPr>
        <w:pStyle w:val="a3"/>
        <w:spacing w:before="10"/>
        <w:rPr>
          <w:b/>
          <w:sz w:val="23"/>
        </w:rPr>
      </w:pPr>
    </w:p>
    <w:p w14:paraId="5D8B369B" w14:textId="77777777" w:rsidR="002D2C41" w:rsidRPr="00A66C00" w:rsidRDefault="002D2C41" w:rsidP="007C223F">
      <w:pPr>
        <w:pStyle w:val="a3"/>
        <w:spacing w:before="10"/>
        <w:rPr>
          <w:b/>
          <w:sz w:val="23"/>
        </w:rPr>
      </w:pPr>
    </w:p>
    <w:p w14:paraId="454FC33B" w14:textId="77777777" w:rsidR="004E2A78" w:rsidRPr="00A66C00" w:rsidRDefault="004E2A78" w:rsidP="007C223F">
      <w:pPr>
        <w:pStyle w:val="a3"/>
        <w:spacing w:before="10"/>
        <w:rPr>
          <w:b/>
          <w:sz w:val="23"/>
        </w:rPr>
      </w:pPr>
    </w:p>
    <w:p w14:paraId="20018953" w14:textId="77777777" w:rsidR="004E2A78" w:rsidRPr="00A66C00" w:rsidRDefault="004E2A78" w:rsidP="007C223F">
      <w:pPr>
        <w:pStyle w:val="a3"/>
        <w:spacing w:before="10"/>
        <w:rPr>
          <w:b/>
          <w:sz w:val="23"/>
        </w:rPr>
      </w:pPr>
    </w:p>
    <w:p w14:paraId="75FDF54A" w14:textId="77777777" w:rsidR="004E2A78" w:rsidRPr="00A66C00" w:rsidRDefault="004E2A78" w:rsidP="007C223F">
      <w:pPr>
        <w:pStyle w:val="a3"/>
        <w:spacing w:before="10"/>
        <w:rPr>
          <w:b/>
          <w:sz w:val="23"/>
        </w:rPr>
      </w:pPr>
    </w:p>
    <w:p w14:paraId="2AB8044E" w14:textId="77777777" w:rsidR="004E2A78" w:rsidRPr="00A66C00" w:rsidRDefault="004E2A78" w:rsidP="007C223F">
      <w:pPr>
        <w:pStyle w:val="a3"/>
        <w:spacing w:before="10"/>
        <w:rPr>
          <w:b/>
          <w:sz w:val="23"/>
        </w:rPr>
      </w:pPr>
    </w:p>
    <w:p w14:paraId="26DB3542" w14:textId="66940D93" w:rsidR="007C223F" w:rsidRPr="00A66C00" w:rsidRDefault="007C223F" w:rsidP="007C223F">
      <w:pPr>
        <w:spacing w:line="274" w:lineRule="exact"/>
        <w:ind w:left="1341"/>
        <w:jc w:val="both"/>
        <w:rPr>
          <w:b/>
          <w:sz w:val="24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128" behindDoc="1" locked="0" layoutInCell="1" allowOverlap="1" wp14:anchorId="75CE92AD" wp14:editId="0C48F963">
                <wp:simplePos x="0" y="0"/>
                <wp:positionH relativeFrom="page">
                  <wp:posOffset>6682740</wp:posOffset>
                </wp:positionH>
                <wp:positionV relativeFrom="paragraph">
                  <wp:posOffset>635</wp:posOffset>
                </wp:positionV>
                <wp:extent cx="39370" cy="175260"/>
                <wp:effectExtent l="0" t="0" r="2540" b="0"/>
                <wp:wrapNone/>
                <wp:docPr id="107802311" name="Прямоугольник 107802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70" cy="17526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9F9983" id="Прямоугольник 107802311" o:spid="_x0000_s1026" style="position:absolute;margin-left:526.2pt;margin-top:.05pt;width:3.1pt;height:13.8pt;z-index:-25155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" fillcolor="yellow" stroked="f">
                <w10:wrap anchorx="page"/>
              </v:rect>
            </w:pict>
          </mc:Fallback>
        </mc:AlternateContent>
      </w:r>
      <w:r w:rsidRPr="00A66C00">
        <w:rPr>
          <w:b/>
          <w:sz w:val="24"/>
        </w:rPr>
        <w:t>Расход</w:t>
      </w:r>
      <w:r w:rsidRPr="00A66C00">
        <w:rPr>
          <w:b/>
          <w:spacing w:val="-3"/>
          <w:sz w:val="24"/>
        </w:rPr>
        <w:t xml:space="preserve"> </w:t>
      </w:r>
      <w:r w:rsidRPr="00A66C00">
        <w:rPr>
          <w:b/>
          <w:sz w:val="24"/>
        </w:rPr>
        <w:t>ГСМ</w:t>
      </w:r>
      <w:r w:rsidRPr="00A66C00">
        <w:rPr>
          <w:b/>
          <w:spacing w:val="-4"/>
          <w:sz w:val="24"/>
        </w:rPr>
        <w:t xml:space="preserve"> </w:t>
      </w:r>
      <w:r w:rsidRPr="00A66C00">
        <w:rPr>
          <w:b/>
          <w:sz w:val="24"/>
        </w:rPr>
        <w:t>карьерными</w:t>
      </w:r>
      <w:r w:rsidRPr="00A66C00">
        <w:rPr>
          <w:b/>
          <w:spacing w:val="-2"/>
          <w:sz w:val="24"/>
        </w:rPr>
        <w:t xml:space="preserve"> </w:t>
      </w:r>
      <w:r w:rsidRPr="00A66C00">
        <w:rPr>
          <w:b/>
          <w:sz w:val="24"/>
        </w:rPr>
        <w:t>механизмами</w:t>
      </w:r>
      <w:r w:rsidRPr="00A66C00">
        <w:rPr>
          <w:b/>
          <w:spacing w:val="-2"/>
          <w:sz w:val="24"/>
        </w:rPr>
        <w:t xml:space="preserve"> </w:t>
      </w:r>
      <w:r w:rsidRPr="00A66C00">
        <w:rPr>
          <w:b/>
          <w:sz w:val="24"/>
        </w:rPr>
        <w:t>и</w:t>
      </w:r>
      <w:r w:rsidRPr="00A66C00">
        <w:rPr>
          <w:b/>
          <w:spacing w:val="-3"/>
          <w:sz w:val="24"/>
        </w:rPr>
        <w:t xml:space="preserve"> </w:t>
      </w:r>
      <w:r w:rsidRPr="00A66C00">
        <w:rPr>
          <w:b/>
          <w:sz w:val="24"/>
        </w:rPr>
        <w:t>автотранспортом</w:t>
      </w:r>
      <w:r w:rsidRPr="00A66C00">
        <w:rPr>
          <w:b/>
          <w:spacing w:val="-2"/>
          <w:sz w:val="24"/>
        </w:rPr>
        <w:t xml:space="preserve"> </w:t>
      </w:r>
      <w:r w:rsidRPr="00A66C00">
        <w:rPr>
          <w:b/>
          <w:sz w:val="24"/>
        </w:rPr>
        <w:t>в</w:t>
      </w:r>
      <w:r w:rsidRPr="00A66C00">
        <w:rPr>
          <w:b/>
          <w:spacing w:val="-3"/>
          <w:sz w:val="24"/>
        </w:rPr>
        <w:t xml:space="preserve"> </w:t>
      </w:r>
      <w:r w:rsidRPr="00A66C00">
        <w:rPr>
          <w:b/>
          <w:sz w:val="24"/>
        </w:rPr>
        <w:t>2025</w:t>
      </w:r>
      <w:r w:rsidRPr="00A66C00">
        <w:rPr>
          <w:b/>
          <w:spacing w:val="2"/>
          <w:sz w:val="24"/>
        </w:rPr>
        <w:t xml:space="preserve"> </w:t>
      </w:r>
      <w:r w:rsidRPr="00A66C00">
        <w:rPr>
          <w:b/>
          <w:sz w:val="24"/>
        </w:rPr>
        <w:t>–</w:t>
      </w:r>
      <w:r w:rsidRPr="00A66C00">
        <w:rPr>
          <w:b/>
          <w:spacing w:val="-3"/>
          <w:sz w:val="24"/>
        </w:rPr>
        <w:t xml:space="preserve"> </w:t>
      </w:r>
      <w:r w:rsidRPr="00A66C00">
        <w:rPr>
          <w:b/>
          <w:sz w:val="24"/>
        </w:rPr>
        <w:t>2044гг.</w:t>
      </w:r>
    </w:p>
    <w:p w14:paraId="4296F9CC" w14:textId="77777777" w:rsidR="007C223F" w:rsidRPr="00A66C00" w:rsidRDefault="007C223F" w:rsidP="004E2A78">
      <w:pPr>
        <w:pStyle w:val="a3"/>
        <w:spacing w:after="6" w:line="274" w:lineRule="exact"/>
        <w:ind w:left="8247" w:right="94"/>
        <w:jc w:val="center"/>
      </w:pPr>
      <w:r w:rsidRPr="00A66C00">
        <w:t>Таблица</w:t>
      </w:r>
      <w:r w:rsidRPr="00A66C00">
        <w:rPr>
          <w:spacing w:val="-2"/>
        </w:rPr>
        <w:t xml:space="preserve"> </w:t>
      </w:r>
      <w:r w:rsidRPr="00A66C00">
        <w:t>12.4.1.</w:t>
      </w:r>
    </w:p>
    <w:tbl>
      <w:tblPr>
        <w:tblStyle w:val="TableNormal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573"/>
        <w:gridCol w:w="2000"/>
        <w:gridCol w:w="1823"/>
        <w:gridCol w:w="1058"/>
        <w:gridCol w:w="1601"/>
        <w:gridCol w:w="1099"/>
      </w:tblGrid>
      <w:tr w:rsidR="004E2A78" w:rsidRPr="00A66C00" w14:paraId="7965CEBC" w14:textId="77777777" w:rsidTr="00E43874">
        <w:trPr>
          <w:trHeight w:val="551"/>
        </w:trPr>
        <w:tc>
          <w:tcPr>
            <w:tcW w:w="2552" w:type="dxa"/>
            <w:vMerge w:val="restart"/>
          </w:tcPr>
          <w:p w14:paraId="5709DDAB" w14:textId="77777777" w:rsidR="004E2A78" w:rsidRPr="00A66C00" w:rsidRDefault="004E2A78" w:rsidP="00E43874">
            <w:pPr>
              <w:pStyle w:val="TableParagraph"/>
              <w:ind w:right="340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Наименование</w:t>
            </w:r>
            <w:r w:rsidRPr="00A66C00">
              <w:rPr>
                <w:b/>
                <w:spacing w:val="-57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механизмов</w:t>
            </w:r>
          </w:p>
        </w:tc>
        <w:tc>
          <w:tcPr>
            <w:tcW w:w="1984" w:type="dxa"/>
            <w:vMerge w:val="restart"/>
          </w:tcPr>
          <w:p w14:paraId="3089DC36" w14:textId="77777777" w:rsidR="004E2A78" w:rsidRPr="00A66C00" w:rsidRDefault="004E2A78" w:rsidP="00E43874">
            <w:pPr>
              <w:pStyle w:val="TableParagraph"/>
              <w:spacing w:before="143"/>
              <w:ind w:right="279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Фактич.</w:t>
            </w:r>
            <w:r w:rsidRPr="00A66C00">
              <w:rPr>
                <w:b/>
                <w:spacing w:val="43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фонд</w:t>
            </w:r>
            <w:r w:rsidRPr="00A66C00">
              <w:rPr>
                <w:b/>
                <w:spacing w:val="-57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работы, ч</w:t>
            </w:r>
          </w:p>
        </w:tc>
        <w:tc>
          <w:tcPr>
            <w:tcW w:w="2857" w:type="dxa"/>
            <w:gridSpan w:val="2"/>
          </w:tcPr>
          <w:p w14:paraId="33D1DD75" w14:textId="77777777" w:rsidR="004E2A78" w:rsidRPr="00A66C00" w:rsidRDefault="004E2A78" w:rsidP="00E43874">
            <w:pPr>
              <w:pStyle w:val="TableParagraph"/>
              <w:spacing w:line="276" w:lineRule="exact"/>
              <w:ind w:right="426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Удельный расход,</w:t>
            </w:r>
            <w:r w:rsidRPr="00A66C00">
              <w:rPr>
                <w:b/>
                <w:spacing w:val="-57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т/ч</w:t>
            </w:r>
          </w:p>
        </w:tc>
        <w:tc>
          <w:tcPr>
            <w:tcW w:w="0" w:type="auto"/>
            <w:gridSpan w:val="2"/>
          </w:tcPr>
          <w:p w14:paraId="1529A32E" w14:textId="77777777" w:rsidR="004E2A78" w:rsidRPr="00A66C00" w:rsidRDefault="004E2A78" w:rsidP="00E43874">
            <w:pPr>
              <w:pStyle w:val="TableParagraph"/>
              <w:spacing w:before="138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Расход,т</w:t>
            </w:r>
          </w:p>
        </w:tc>
      </w:tr>
      <w:tr w:rsidR="004E2A78" w:rsidRPr="00A66C00" w14:paraId="3FDBEECE" w14:textId="77777777" w:rsidTr="00E43874">
        <w:trPr>
          <w:trHeight w:val="275"/>
        </w:trPr>
        <w:tc>
          <w:tcPr>
            <w:tcW w:w="2552" w:type="dxa"/>
            <w:vMerge/>
            <w:tcBorders>
              <w:top w:val="nil"/>
            </w:tcBorders>
          </w:tcPr>
          <w:p w14:paraId="51B8F6E2" w14:textId="77777777" w:rsidR="004E2A78" w:rsidRPr="00A66C00" w:rsidRDefault="004E2A78" w:rsidP="00E43874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vMerge/>
            <w:tcBorders>
              <w:top w:val="nil"/>
            </w:tcBorders>
          </w:tcPr>
          <w:p w14:paraId="3FE42E38" w14:textId="77777777" w:rsidR="004E2A78" w:rsidRPr="00A66C00" w:rsidRDefault="004E2A78" w:rsidP="00E43874">
            <w:pPr>
              <w:rPr>
                <w:sz w:val="2"/>
                <w:szCs w:val="2"/>
              </w:rPr>
            </w:pPr>
          </w:p>
        </w:tc>
        <w:tc>
          <w:tcPr>
            <w:tcW w:w="1808" w:type="dxa"/>
            <w:vMerge w:val="restart"/>
          </w:tcPr>
          <w:p w14:paraId="2FCDE653" w14:textId="77777777" w:rsidR="004E2A78" w:rsidRPr="00A66C00" w:rsidRDefault="004E2A78" w:rsidP="00E43874">
            <w:pPr>
              <w:pStyle w:val="TableParagraph"/>
              <w:spacing w:before="142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Дизтопливо</w:t>
            </w:r>
          </w:p>
        </w:tc>
        <w:tc>
          <w:tcPr>
            <w:tcW w:w="0" w:type="auto"/>
            <w:vMerge w:val="restart"/>
          </w:tcPr>
          <w:p w14:paraId="0909B8AD" w14:textId="77777777" w:rsidR="004E2A78" w:rsidRPr="00A66C00" w:rsidRDefault="004E2A78" w:rsidP="00E43874">
            <w:pPr>
              <w:pStyle w:val="TableParagraph"/>
              <w:spacing w:before="142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Бензин</w:t>
            </w:r>
          </w:p>
        </w:tc>
        <w:tc>
          <w:tcPr>
            <w:tcW w:w="0" w:type="auto"/>
          </w:tcPr>
          <w:p w14:paraId="54FE7301" w14:textId="77777777" w:rsidR="004E2A78" w:rsidRPr="00A66C00" w:rsidRDefault="004E2A78" w:rsidP="00E43874">
            <w:pPr>
              <w:pStyle w:val="TableParagraph"/>
              <w:spacing w:line="255" w:lineRule="exact"/>
              <w:ind w:right="279"/>
              <w:jc w:val="right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Дизтопливо</w:t>
            </w:r>
          </w:p>
        </w:tc>
        <w:tc>
          <w:tcPr>
            <w:tcW w:w="0" w:type="auto"/>
          </w:tcPr>
          <w:p w14:paraId="408EC302" w14:textId="77777777" w:rsidR="004E2A78" w:rsidRPr="00A66C00" w:rsidRDefault="004E2A78" w:rsidP="00E43874">
            <w:pPr>
              <w:pStyle w:val="TableParagraph"/>
              <w:spacing w:line="255" w:lineRule="exact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Бензин</w:t>
            </w:r>
          </w:p>
        </w:tc>
      </w:tr>
      <w:tr w:rsidR="004E2A78" w:rsidRPr="00A66C00" w14:paraId="38ABA773" w14:textId="77777777" w:rsidTr="00E43874">
        <w:trPr>
          <w:trHeight w:val="278"/>
        </w:trPr>
        <w:tc>
          <w:tcPr>
            <w:tcW w:w="2552" w:type="dxa"/>
            <w:vMerge/>
            <w:tcBorders>
              <w:top w:val="nil"/>
            </w:tcBorders>
          </w:tcPr>
          <w:p w14:paraId="73652ED2" w14:textId="77777777" w:rsidR="004E2A78" w:rsidRPr="00A66C00" w:rsidRDefault="004E2A78" w:rsidP="00E43874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</w:tcPr>
          <w:p w14:paraId="0BC23444" w14:textId="77777777" w:rsidR="004E2A78" w:rsidRPr="00A66C00" w:rsidRDefault="004E2A78" w:rsidP="00E43874">
            <w:pPr>
              <w:pStyle w:val="TableParagraph"/>
              <w:spacing w:before="1" w:line="257" w:lineRule="exact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2025–2044</w:t>
            </w:r>
          </w:p>
        </w:tc>
        <w:tc>
          <w:tcPr>
            <w:tcW w:w="1808" w:type="dxa"/>
            <w:vMerge/>
            <w:tcBorders>
              <w:top w:val="nil"/>
            </w:tcBorders>
          </w:tcPr>
          <w:p w14:paraId="345BBF7D" w14:textId="77777777" w:rsidR="004E2A78" w:rsidRPr="00A66C00" w:rsidRDefault="004E2A78" w:rsidP="00E43874">
            <w:pPr>
              <w:rPr>
                <w:sz w:val="2"/>
                <w:szCs w:val="2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</w:tcPr>
          <w:p w14:paraId="3ECDED63" w14:textId="77777777" w:rsidR="004E2A78" w:rsidRPr="00A66C00" w:rsidRDefault="004E2A78" w:rsidP="00E43874">
            <w:pPr>
              <w:rPr>
                <w:sz w:val="2"/>
                <w:szCs w:val="2"/>
              </w:rPr>
            </w:pPr>
          </w:p>
        </w:tc>
        <w:tc>
          <w:tcPr>
            <w:tcW w:w="0" w:type="auto"/>
          </w:tcPr>
          <w:p w14:paraId="7D18B3AC" w14:textId="77777777" w:rsidR="004E2A78" w:rsidRPr="00A66C00" w:rsidRDefault="004E2A78" w:rsidP="00E43874">
            <w:pPr>
              <w:pStyle w:val="TableParagraph"/>
              <w:spacing w:before="1" w:line="257" w:lineRule="exact"/>
              <w:ind w:right="302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2025–2044</w:t>
            </w:r>
          </w:p>
        </w:tc>
        <w:tc>
          <w:tcPr>
            <w:tcW w:w="0" w:type="auto"/>
          </w:tcPr>
          <w:p w14:paraId="37B1BCFA" w14:textId="77777777" w:rsidR="004E2A78" w:rsidRPr="00A66C00" w:rsidRDefault="004E2A78" w:rsidP="00E43874">
            <w:pPr>
              <w:pStyle w:val="TableParagraph"/>
              <w:spacing w:before="1" w:line="257" w:lineRule="exact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2025–2044</w:t>
            </w:r>
          </w:p>
        </w:tc>
      </w:tr>
      <w:tr w:rsidR="004E2A78" w:rsidRPr="00A66C00" w14:paraId="3DEDE2D2" w14:textId="77777777" w:rsidTr="00E43874">
        <w:trPr>
          <w:trHeight w:val="275"/>
        </w:trPr>
        <w:tc>
          <w:tcPr>
            <w:tcW w:w="10153" w:type="dxa"/>
            <w:gridSpan w:val="6"/>
          </w:tcPr>
          <w:p w14:paraId="2C43BE72" w14:textId="77777777" w:rsidR="004E2A78" w:rsidRPr="00A66C00" w:rsidRDefault="004E2A78" w:rsidP="00E43874">
            <w:pPr>
              <w:pStyle w:val="TableParagraph"/>
              <w:spacing w:line="256" w:lineRule="exact"/>
              <w:ind w:right="3832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Эксплуатация</w:t>
            </w:r>
            <w:r w:rsidRPr="00A66C00">
              <w:rPr>
                <w:b/>
                <w:spacing w:val="-4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карьера.</w:t>
            </w:r>
          </w:p>
        </w:tc>
      </w:tr>
    </w:tbl>
    <w:p w14:paraId="76D66DF5" w14:textId="77777777" w:rsidR="004E2A78" w:rsidRPr="00A66C00" w:rsidRDefault="004E2A78" w:rsidP="004E2A78">
      <w:pPr>
        <w:pStyle w:val="a3"/>
        <w:spacing w:after="6" w:line="274" w:lineRule="exact"/>
        <w:ind w:left="8247" w:right="94"/>
        <w:jc w:val="center"/>
      </w:pPr>
    </w:p>
    <w:tbl>
      <w:tblPr>
        <w:tblStyle w:val="TableNormal"/>
        <w:tblpPr w:leftFromText="180" w:rightFromText="180" w:vertAnchor="text" w:horzAnchor="margin" w:tblpY="-3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65"/>
        <w:gridCol w:w="994"/>
        <w:gridCol w:w="991"/>
        <w:gridCol w:w="1560"/>
        <w:gridCol w:w="1137"/>
        <w:gridCol w:w="1699"/>
        <w:gridCol w:w="1560"/>
      </w:tblGrid>
      <w:tr w:rsidR="004E2A78" w:rsidRPr="00A66C00" w14:paraId="6D29C1ED" w14:textId="77777777" w:rsidTr="004E2A78">
        <w:trPr>
          <w:trHeight w:val="277"/>
        </w:trPr>
        <w:tc>
          <w:tcPr>
            <w:tcW w:w="10106" w:type="dxa"/>
            <w:gridSpan w:val="7"/>
          </w:tcPr>
          <w:p w14:paraId="1CF48F4A" w14:textId="77777777" w:rsidR="004E2A78" w:rsidRPr="00A66C00" w:rsidRDefault="004E2A78" w:rsidP="004E2A78">
            <w:pPr>
              <w:pStyle w:val="TableParagraph"/>
              <w:spacing w:line="258" w:lineRule="exact"/>
              <w:ind w:left="4349" w:right="4505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Дизельные</w:t>
            </w:r>
          </w:p>
        </w:tc>
      </w:tr>
      <w:tr w:rsidR="004E2A78" w:rsidRPr="00A66C00" w14:paraId="57AA4003" w14:textId="77777777" w:rsidTr="004E2A78">
        <w:trPr>
          <w:trHeight w:val="552"/>
        </w:trPr>
        <w:tc>
          <w:tcPr>
            <w:tcW w:w="2165" w:type="dxa"/>
          </w:tcPr>
          <w:p w14:paraId="76019C34" w14:textId="77777777" w:rsidR="004E2A78" w:rsidRPr="00A66C00" w:rsidRDefault="004E2A78" w:rsidP="004E2A78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Бульдозер</w:t>
            </w:r>
          </w:p>
          <w:p w14:paraId="36D26184" w14:textId="77777777" w:rsidR="004E2A78" w:rsidRPr="00A66C00" w:rsidRDefault="004E2A78" w:rsidP="004E2A78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с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гидромолотом</w:t>
            </w:r>
          </w:p>
        </w:tc>
        <w:tc>
          <w:tcPr>
            <w:tcW w:w="1985" w:type="dxa"/>
            <w:gridSpan w:val="2"/>
          </w:tcPr>
          <w:p w14:paraId="3FF3CAB6" w14:textId="77777777" w:rsidR="004E2A78" w:rsidRPr="00A66C00" w:rsidRDefault="004E2A78" w:rsidP="004E2A78">
            <w:pPr>
              <w:pStyle w:val="TableParagraph"/>
              <w:spacing w:line="265" w:lineRule="exact"/>
              <w:ind w:left="716" w:right="73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565</w:t>
            </w:r>
          </w:p>
        </w:tc>
        <w:tc>
          <w:tcPr>
            <w:tcW w:w="1560" w:type="dxa"/>
          </w:tcPr>
          <w:p w14:paraId="06B48615" w14:textId="77777777" w:rsidR="004E2A78" w:rsidRPr="00A66C00" w:rsidRDefault="004E2A78" w:rsidP="004E2A78">
            <w:pPr>
              <w:pStyle w:val="TableParagraph"/>
              <w:spacing w:line="265" w:lineRule="exact"/>
              <w:ind w:left="29" w:right="5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0,013</w:t>
            </w:r>
          </w:p>
        </w:tc>
        <w:tc>
          <w:tcPr>
            <w:tcW w:w="1137" w:type="dxa"/>
          </w:tcPr>
          <w:p w14:paraId="56887E90" w14:textId="77777777" w:rsidR="004E2A78" w:rsidRPr="00A66C00" w:rsidRDefault="004E2A78" w:rsidP="004E2A7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14:paraId="4D6C3739" w14:textId="77777777" w:rsidR="004E2A78" w:rsidRPr="00A66C00" w:rsidRDefault="004E2A78" w:rsidP="004E2A78">
            <w:pPr>
              <w:pStyle w:val="TableParagraph"/>
              <w:spacing w:line="265" w:lineRule="exact"/>
              <w:ind w:left="499" w:right="48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7,345</w:t>
            </w:r>
          </w:p>
        </w:tc>
        <w:tc>
          <w:tcPr>
            <w:tcW w:w="1560" w:type="dxa"/>
          </w:tcPr>
          <w:p w14:paraId="4B8F6889" w14:textId="77777777" w:rsidR="004E2A78" w:rsidRPr="00A66C00" w:rsidRDefault="004E2A78" w:rsidP="004E2A78">
            <w:pPr>
              <w:pStyle w:val="TableParagraph"/>
              <w:rPr>
                <w:sz w:val="24"/>
              </w:rPr>
            </w:pPr>
          </w:p>
        </w:tc>
      </w:tr>
      <w:tr w:rsidR="004E2A78" w:rsidRPr="00A66C00" w14:paraId="5F988724" w14:textId="77777777" w:rsidTr="004E2A78">
        <w:trPr>
          <w:trHeight w:val="275"/>
        </w:trPr>
        <w:tc>
          <w:tcPr>
            <w:tcW w:w="2165" w:type="dxa"/>
          </w:tcPr>
          <w:p w14:paraId="396690AD" w14:textId="77777777" w:rsidR="004E2A78" w:rsidRPr="00A66C00" w:rsidRDefault="004E2A78" w:rsidP="004E2A7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Автосамосвал</w:t>
            </w:r>
          </w:p>
        </w:tc>
        <w:tc>
          <w:tcPr>
            <w:tcW w:w="1985" w:type="dxa"/>
            <w:gridSpan w:val="2"/>
          </w:tcPr>
          <w:p w14:paraId="2EC911AB" w14:textId="77777777" w:rsidR="004E2A78" w:rsidRPr="00A66C00" w:rsidRDefault="004E2A78" w:rsidP="004E2A78">
            <w:pPr>
              <w:pStyle w:val="TableParagraph"/>
              <w:spacing w:line="256" w:lineRule="exact"/>
              <w:ind w:left="716" w:right="73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2380</w:t>
            </w:r>
          </w:p>
        </w:tc>
        <w:tc>
          <w:tcPr>
            <w:tcW w:w="1560" w:type="dxa"/>
          </w:tcPr>
          <w:p w14:paraId="72B79845" w14:textId="77777777" w:rsidR="004E2A78" w:rsidRPr="00A66C00" w:rsidRDefault="004E2A78" w:rsidP="004E2A78">
            <w:pPr>
              <w:pStyle w:val="TableParagraph"/>
              <w:spacing w:line="256" w:lineRule="exact"/>
              <w:ind w:left="29" w:right="5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0,015</w:t>
            </w:r>
          </w:p>
        </w:tc>
        <w:tc>
          <w:tcPr>
            <w:tcW w:w="1137" w:type="dxa"/>
          </w:tcPr>
          <w:p w14:paraId="08599664" w14:textId="77777777" w:rsidR="004E2A78" w:rsidRPr="00A66C00" w:rsidRDefault="004E2A78" w:rsidP="004E2A7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14:paraId="6FEB2F99" w14:textId="77777777" w:rsidR="004E2A78" w:rsidRPr="00A66C00" w:rsidRDefault="004E2A78" w:rsidP="004E2A78">
            <w:pPr>
              <w:pStyle w:val="TableParagraph"/>
              <w:spacing w:line="256" w:lineRule="exact"/>
              <w:ind w:left="499" w:right="48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35,7</w:t>
            </w:r>
          </w:p>
        </w:tc>
        <w:tc>
          <w:tcPr>
            <w:tcW w:w="1560" w:type="dxa"/>
          </w:tcPr>
          <w:p w14:paraId="2C8E0668" w14:textId="77777777" w:rsidR="004E2A78" w:rsidRPr="00A66C00" w:rsidRDefault="004E2A78" w:rsidP="004E2A78">
            <w:pPr>
              <w:pStyle w:val="TableParagraph"/>
              <w:rPr>
                <w:sz w:val="20"/>
              </w:rPr>
            </w:pPr>
          </w:p>
        </w:tc>
      </w:tr>
      <w:tr w:rsidR="004E2A78" w:rsidRPr="00A66C00" w14:paraId="20DB5EE4" w14:textId="77777777" w:rsidTr="004E2A78">
        <w:trPr>
          <w:trHeight w:val="275"/>
        </w:trPr>
        <w:tc>
          <w:tcPr>
            <w:tcW w:w="2165" w:type="dxa"/>
          </w:tcPr>
          <w:p w14:paraId="7985553A" w14:textId="77777777" w:rsidR="004E2A78" w:rsidRPr="00A66C00" w:rsidRDefault="004E2A78" w:rsidP="004E2A78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Экскаватор</w:t>
            </w:r>
          </w:p>
        </w:tc>
        <w:tc>
          <w:tcPr>
            <w:tcW w:w="1985" w:type="dxa"/>
            <w:gridSpan w:val="2"/>
          </w:tcPr>
          <w:p w14:paraId="0B239A85" w14:textId="77777777" w:rsidR="004E2A78" w:rsidRPr="00A66C00" w:rsidRDefault="004E2A78" w:rsidP="004E2A78">
            <w:pPr>
              <w:pStyle w:val="TableParagraph"/>
              <w:spacing w:line="256" w:lineRule="exact"/>
              <w:ind w:left="716" w:right="73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627</w:t>
            </w:r>
          </w:p>
        </w:tc>
        <w:tc>
          <w:tcPr>
            <w:tcW w:w="1560" w:type="dxa"/>
          </w:tcPr>
          <w:p w14:paraId="6FEB8AF3" w14:textId="77777777" w:rsidR="004E2A78" w:rsidRPr="00A66C00" w:rsidRDefault="004E2A78" w:rsidP="004E2A78">
            <w:pPr>
              <w:pStyle w:val="TableParagraph"/>
              <w:spacing w:line="256" w:lineRule="exact"/>
              <w:ind w:left="29" w:right="5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0,012</w:t>
            </w:r>
          </w:p>
        </w:tc>
        <w:tc>
          <w:tcPr>
            <w:tcW w:w="1137" w:type="dxa"/>
          </w:tcPr>
          <w:p w14:paraId="3A3E73AE" w14:textId="77777777" w:rsidR="004E2A78" w:rsidRPr="00A66C00" w:rsidRDefault="004E2A78" w:rsidP="004E2A7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14:paraId="08E8A72A" w14:textId="77777777" w:rsidR="004E2A78" w:rsidRPr="00A66C00" w:rsidRDefault="004E2A78" w:rsidP="004E2A78">
            <w:pPr>
              <w:pStyle w:val="TableParagraph"/>
              <w:spacing w:line="256" w:lineRule="exact"/>
              <w:ind w:left="499" w:right="48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7,524</w:t>
            </w:r>
          </w:p>
        </w:tc>
        <w:tc>
          <w:tcPr>
            <w:tcW w:w="1560" w:type="dxa"/>
          </w:tcPr>
          <w:p w14:paraId="6061BEA3" w14:textId="77777777" w:rsidR="004E2A78" w:rsidRPr="00A66C00" w:rsidRDefault="004E2A78" w:rsidP="004E2A78">
            <w:pPr>
              <w:pStyle w:val="TableParagraph"/>
              <w:rPr>
                <w:sz w:val="20"/>
              </w:rPr>
            </w:pPr>
          </w:p>
        </w:tc>
      </w:tr>
      <w:tr w:rsidR="004E2A78" w:rsidRPr="00A66C00" w14:paraId="4335AE1D" w14:textId="77777777" w:rsidTr="004E2A78">
        <w:trPr>
          <w:trHeight w:val="551"/>
        </w:trPr>
        <w:tc>
          <w:tcPr>
            <w:tcW w:w="2165" w:type="dxa"/>
          </w:tcPr>
          <w:p w14:paraId="1AD404FB" w14:textId="77777777" w:rsidR="004E2A78" w:rsidRPr="00A66C00" w:rsidRDefault="004E2A78" w:rsidP="004E2A78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Поливомоечная</w:t>
            </w:r>
          </w:p>
          <w:p w14:paraId="52CFD4D8" w14:textId="77777777" w:rsidR="004E2A78" w:rsidRPr="00A66C00" w:rsidRDefault="004E2A78" w:rsidP="004E2A78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машина</w:t>
            </w:r>
          </w:p>
        </w:tc>
        <w:tc>
          <w:tcPr>
            <w:tcW w:w="1985" w:type="dxa"/>
            <w:gridSpan w:val="2"/>
          </w:tcPr>
          <w:p w14:paraId="0A253D23" w14:textId="77777777" w:rsidR="004E2A78" w:rsidRPr="00A66C00" w:rsidRDefault="004E2A78" w:rsidP="004E2A78">
            <w:pPr>
              <w:pStyle w:val="TableParagraph"/>
              <w:spacing w:line="265" w:lineRule="exact"/>
              <w:ind w:left="716" w:right="73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502</w:t>
            </w:r>
          </w:p>
        </w:tc>
        <w:tc>
          <w:tcPr>
            <w:tcW w:w="1560" w:type="dxa"/>
          </w:tcPr>
          <w:p w14:paraId="51A712F3" w14:textId="77777777" w:rsidR="004E2A78" w:rsidRPr="00A66C00" w:rsidRDefault="004E2A78" w:rsidP="004E2A78">
            <w:pPr>
              <w:pStyle w:val="TableParagraph"/>
              <w:spacing w:line="265" w:lineRule="exact"/>
              <w:ind w:left="29" w:right="5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0,015</w:t>
            </w:r>
          </w:p>
        </w:tc>
        <w:tc>
          <w:tcPr>
            <w:tcW w:w="1137" w:type="dxa"/>
          </w:tcPr>
          <w:p w14:paraId="118EC6B4" w14:textId="77777777" w:rsidR="004E2A78" w:rsidRPr="00A66C00" w:rsidRDefault="004E2A78" w:rsidP="004E2A7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14:paraId="2D699360" w14:textId="77777777" w:rsidR="004E2A78" w:rsidRPr="00A66C00" w:rsidRDefault="004E2A78" w:rsidP="004E2A78">
            <w:pPr>
              <w:pStyle w:val="TableParagraph"/>
              <w:spacing w:line="265" w:lineRule="exact"/>
              <w:ind w:left="499" w:right="48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7,53</w:t>
            </w:r>
          </w:p>
        </w:tc>
        <w:tc>
          <w:tcPr>
            <w:tcW w:w="1560" w:type="dxa"/>
          </w:tcPr>
          <w:p w14:paraId="46479541" w14:textId="77777777" w:rsidR="004E2A78" w:rsidRPr="00A66C00" w:rsidRDefault="004E2A78" w:rsidP="004E2A78">
            <w:pPr>
              <w:pStyle w:val="TableParagraph"/>
              <w:rPr>
                <w:sz w:val="24"/>
              </w:rPr>
            </w:pPr>
          </w:p>
        </w:tc>
      </w:tr>
      <w:tr w:rsidR="004E2A78" w:rsidRPr="00A66C00" w14:paraId="591C082F" w14:textId="77777777" w:rsidTr="004E2A78">
        <w:trPr>
          <w:trHeight w:val="551"/>
        </w:trPr>
        <w:tc>
          <w:tcPr>
            <w:tcW w:w="2165" w:type="dxa"/>
          </w:tcPr>
          <w:p w14:paraId="7D655DA8" w14:textId="77777777" w:rsidR="004E2A78" w:rsidRPr="00A66C00" w:rsidRDefault="004E2A78" w:rsidP="004E2A78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Автозаправочная</w:t>
            </w:r>
          </w:p>
          <w:p w14:paraId="34C6EF0B" w14:textId="77777777" w:rsidR="004E2A78" w:rsidRPr="00A66C00" w:rsidRDefault="004E2A78" w:rsidP="004E2A78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машина</w:t>
            </w:r>
          </w:p>
        </w:tc>
        <w:tc>
          <w:tcPr>
            <w:tcW w:w="1985" w:type="dxa"/>
            <w:gridSpan w:val="2"/>
          </w:tcPr>
          <w:p w14:paraId="4ECD39F5" w14:textId="77777777" w:rsidR="004E2A78" w:rsidRPr="00A66C00" w:rsidRDefault="004E2A78" w:rsidP="004E2A78">
            <w:pPr>
              <w:pStyle w:val="TableParagraph"/>
              <w:spacing w:line="265" w:lineRule="exact"/>
              <w:ind w:left="716" w:right="73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250</w:t>
            </w:r>
          </w:p>
        </w:tc>
        <w:tc>
          <w:tcPr>
            <w:tcW w:w="1560" w:type="dxa"/>
          </w:tcPr>
          <w:p w14:paraId="3235585A" w14:textId="77777777" w:rsidR="004E2A78" w:rsidRPr="00A66C00" w:rsidRDefault="004E2A78" w:rsidP="004E2A78">
            <w:pPr>
              <w:pStyle w:val="TableParagraph"/>
              <w:spacing w:line="265" w:lineRule="exact"/>
              <w:ind w:left="29" w:right="5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0,015</w:t>
            </w:r>
          </w:p>
        </w:tc>
        <w:tc>
          <w:tcPr>
            <w:tcW w:w="1137" w:type="dxa"/>
          </w:tcPr>
          <w:p w14:paraId="438B4132" w14:textId="77777777" w:rsidR="004E2A78" w:rsidRPr="00A66C00" w:rsidRDefault="004E2A78" w:rsidP="004E2A78">
            <w:pPr>
              <w:pStyle w:val="TableParagraph"/>
              <w:rPr>
                <w:sz w:val="24"/>
              </w:rPr>
            </w:pPr>
          </w:p>
        </w:tc>
        <w:tc>
          <w:tcPr>
            <w:tcW w:w="1699" w:type="dxa"/>
          </w:tcPr>
          <w:p w14:paraId="50510676" w14:textId="77777777" w:rsidR="004E2A78" w:rsidRPr="00A66C00" w:rsidRDefault="004E2A78" w:rsidP="004E2A78">
            <w:pPr>
              <w:pStyle w:val="TableParagraph"/>
              <w:spacing w:line="265" w:lineRule="exact"/>
              <w:ind w:left="499" w:right="48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3,75</w:t>
            </w:r>
          </w:p>
        </w:tc>
        <w:tc>
          <w:tcPr>
            <w:tcW w:w="1560" w:type="dxa"/>
          </w:tcPr>
          <w:p w14:paraId="4F71BAE7" w14:textId="77777777" w:rsidR="004E2A78" w:rsidRPr="00A66C00" w:rsidRDefault="004E2A78" w:rsidP="004E2A78">
            <w:pPr>
              <w:pStyle w:val="TableParagraph"/>
              <w:rPr>
                <w:sz w:val="24"/>
              </w:rPr>
            </w:pPr>
          </w:p>
        </w:tc>
      </w:tr>
      <w:tr w:rsidR="004E2A78" w:rsidRPr="00A66C00" w14:paraId="1AF6A8F0" w14:textId="77777777" w:rsidTr="004E2A78">
        <w:trPr>
          <w:trHeight w:val="278"/>
        </w:trPr>
        <w:tc>
          <w:tcPr>
            <w:tcW w:w="2165" w:type="dxa"/>
          </w:tcPr>
          <w:p w14:paraId="2372CBDE" w14:textId="77777777" w:rsidR="004E2A78" w:rsidRPr="00A66C00" w:rsidRDefault="004E2A78" w:rsidP="004E2A78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Автобус</w:t>
            </w:r>
          </w:p>
        </w:tc>
        <w:tc>
          <w:tcPr>
            <w:tcW w:w="1985" w:type="dxa"/>
            <w:gridSpan w:val="2"/>
          </w:tcPr>
          <w:p w14:paraId="0603C07E" w14:textId="77777777" w:rsidR="004E2A78" w:rsidRPr="00A66C00" w:rsidRDefault="004E2A78" w:rsidP="004E2A78">
            <w:pPr>
              <w:pStyle w:val="TableParagraph"/>
              <w:spacing w:line="258" w:lineRule="exact"/>
              <w:ind w:left="716" w:right="73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250</w:t>
            </w:r>
          </w:p>
        </w:tc>
        <w:tc>
          <w:tcPr>
            <w:tcW w:w="1560" w:type="dxa"/>
          </w:tcPr>
          <w:p w14:paraId="58FC6821" w14:textId="77777777" w:rsidR="004E2A78" w:rsidRPr="00A66C00" w:rsidRDefault="004E2A78" w:rsidP="004E2A78">
            <w:pPr>
              <w:pStyle w:val="TableParagraph"/>
              <w:rPr>
                <w:sz w:val="20"/>
              </w:rPr>
            </w:pPr>
          </w:p>
        </w:tc>
        <w:tc>
          <w:tcPr>
            <w:tcW w:w="1137" w:type="dxa"/>
          </w:tcPr>
          <w:p w14:paraId="6633A954" w14:textId="77777777" w:rsidR="004E2A78" w:rsidRPr="00A66C00" w:rsidRDefault="004E2A78" w:rsidP="004E2A78">
            <w:pPr>
              <w:pStyle w:val="TableParagraph"/>
              <w:spacing w:line="258" w:lineRule="exact"/>
              <w:ind w:left="209"/>
              <w:rPr>
                <w:sz w:val="24"/>
              </w:rPr>
            </w:pPr>
            <w:r w:rsidRPr="00A66C00">
              <w:rPr>
                <w:sz w:val="24"/>
              </w:rPr>
              <w:t>0,004</w:t>
            </w:r>
          </w:p>
        </w:tc>
        <w:tc>
          <w:tcPr>
            <w:tcW w:w="1699" w:type="dxa"/>
          </w:tcPr>
          <w:p w14:paraId="66F3F892" w14:textId="77777777" w:rsidR="004E2A78" w:rsidRPr="00A66C00" w:rsidRDefault="004E2A78" w:rsidP="004E2A78">
            <w:pPr>
              <w:pStyle w:val="TableParagraph"/>
              <w:rPr>
                <w:sz w:val="20"/>
              </w:rPr>
            </w:pPr>
          </w:p>
        </w:tc>
        <w:tc>
          <w:tcPr>
            <w:tcW w:w="1560" w:type="dxa"/>
          </w:tcPr>
          <w:p w14:paraId="3893D8F3" w14:textId="77777777" w:rsidR="004E2A78" w:rsidRPr="00A66C00" w:rsidRDefault="004E2A78" w:rsidP="004E2A78">
            <w:pPr>
              <w:pStyle w:val="TableParagraph"/>
              <w:spacing w:line="258" w:lineRule="exact"/>
              <w:ind w:left="544"/>
              <w:rPr>
                <w:sz w:val="24"/>
              </w:rPr>
            </w:pPr>
            <w:r w:rsidRPr="00A66C00">
              <w:rPr>
                <w:sz w:val="24"/>
              </w:rPr>
              <w:t>1,0</w:t>
            </w:r>
          </w:p>
        </w:tc>
      </w:tr>
      <w:tr w:rsidR="004E2A78" w:rsidRPr="00A66C00" w14:paraId="3D78970C" w14:textId="77777777" w:rsidTr="004E2A78">
        <w:trPr>
          <w:trHeight w:val="275"/>
        </w:trPr>
        <w:tc>
          <w:tcPr>
            <w:tcW w:w="2165" w:type="dxa"/>
          </w:tcPr>
          <w:p w14:paraId="03BBBDAF" w14:textId="77777777" w:rsidR="004E2A78" w:rsidRPr="00A66C00" w:rsidRDefault="004E2A78" w:rsidP="004E2A78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Всего</w:t>
            </w:r>
          </w:p>
        </w:tc>
        <w:tc>
          <w:tcPr>
            <w:tcW w:w="994" w:type="dxa"/>
          </w:tcPr>
          <w:p w14:paraId="5468826B" w14:textId="77777777" w:rsidR="004E2A78" w:rsidRPr="00A66C00" w:rsidRDefault="004E2A78" w:rsidP="004E2A78">
            <w:pPr>
              <w:pStyle w:val="TableParagraph"/>
              <w:rPr>
                <w:sz w:val="20"/>
              </w:rPr>
            </w:pPr>
          </w:p>
        </w:tc>
        <w:tc>
          <w:tcPr>
            <w:tcW w:w="991" w:type="dxa"/>
          </w:tcPr>
          <w:p w14:paraId="48602447" w14:textId="77777777" w:rsidR="004E2A78" w:rsidRPr="00A66C00" w:rsidRDefault="004E2A78" w:rsidP="004E2A78">
            <w:pPr>
              <w:pStyle w:val="TableParagraph"/>
              <w:rPr>
                <w:sz w:val="20"/>
              </w:rPr>
            </w:pPr>
          </w:p>
        </w:tc>
        <w:tc>
          <w:tcPr>
            <w:tcW w:w="1560" w:type="dxa"/>
          </w:tcPr>
          <w:p w14:paraId="2B5C96BB" w14:textId="77777777" w:rsidR="004E2A78" w:rsidRPr="00A66C00" w:rsidRDefault="004E2A78" w:rsidP="004E2A78">
            <w:pPr>
              <w:pStyle w:val="TableParagraph"/>
              <w:rPr>
                <w:sz w:val="20"/>
              </w:rPr>
            </w:pPr>
          </w:p>
        </w:tc>
        <w:tc>
          <w:tcPr>
            <w:tcW w:w="1137" w:type="dxa"/>
          </w:tcPr>
          <w:p w14:paraId="1A0F3CBB" w14:textId="77777777" w:rsidR="004E2A78" w:rsidRPr="00A66C00" w:rsidRDefault="004E2A78" w:rsidP="004E2A7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14:paraId="55999FA2" w14:textId="77777777" w:rsidR="004E2A78" w:rsidRPr="00A66C00" w:rsidRDefault="004E2A78" w:rsidP="004E2A78">
            <w:pPr>
              <w:pStyle w:val="TableParagraph"/>
              <w:spacing w:line="256" w:lineRule="exact"/>
              <w:ind w:left="499" w:right="489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61,849</w:t>
            </w:r>
          </w:p>
        </w:tc>
        <w:tc>
          <w:tcPr>
            <w:tcW w:w="1560" w:type="dxa"/>
          </w:tcPr>
          <w:p w14:paraId="018DF18E" w14:textId="77777777" w:rsidR="004E2A78" w:rsidRPr="00A66C00" w:rsidRDefault="004E2A78" w:rsidP="004E2A78">
            <w:pPr>
              <w:pStyle w:val="TableParagraph"/>
              <w:spacing w:line="256" w:lineRule="exact"/>
              <w:ind w:left="544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1,0</w:t>
            </w:r>
          </w:p>
        </w:tc>
      </w:tr>
    </w:tbl>
    <w:p w14:paraId="32D22499" w14:textId="77777777" w:rsidR="007C223F" w:rsidRPr="00A66C00" w:rsidRDefault="007C223F" w:rsidP="007C223F">
      <w:pPr>
        <w:spacing w:line="256" w:lineRule="exact"/>
        <w:jc w:val="center"/>
        <w:rPr>
          <w:sz w:val="24"/>
        </w:rPr>
      </w:pPr>
    </w:p>
    <w:p w14:paraId="0F3B9A51" w14:textId="77777777" w:rsidR="004E2A78" w:rsidRPr="00A66C00" w:rsidRDefault="004E2A78" w:rsidP="007C223F">
      <w:pPr>
        <w:pStyle w:val="a3"/>
        <w:ind w:left="662" w:right="864"/>
        <w:jc w:val="both"/>
      </w:pPr>
    </w:p>
    <w:p w14:paraId="5A16A6E0" w14:textId="77777777" w:rsidR="007C223F" w:rsidRPr="00A66C00" w:rsidRDefault="007C223F" w:rsidP="007C223F">
      <w:pPr>
        <w:pStyle w:val="a3"/>
        <w:ind w:left="662" w:right="864"/>
        <w:jc w:val="both"/>
      </w:pPr>
      <w:r w:rsidRPr="00A66C00">
        <w:t>На</w:t>
      </w:r>
      <w:r w:rsidRPr="00A66C00">
        <w:rPr>
          <w:spacing w:val="1"/>
        </w:rPr>
        <w:t xml:space="preserve"> </w:t>
      </w:r>
      <w:r w:rsidRPr="00A66C00">
        <w:t>месте</w:t>
      </w:r>
      <w:r w:rsidRPr="00A66C00">
        <w:rPr>
          <w:spacing w:val="1"/>
        </w:rPr>
        <w:t xml:space="preserve"> </w:t>
      </w:r>
      <w:r w:rsidRPr="00A66C00">
        <w:t>ведения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заправка</w:t>
      </w:r>
      <w:r w:rsidRPr="00A66C00">
        <w:rPr>
          <w:spacing w:val="1"/>
        </w:rPr>
        <w:t xml:space="preserve"> </w:t>
      </w:r>
      <w:r w:rsidRPr="00A66C00">
        <w:t>осуществляется</w:t>
      </w:r>
      <w:r w:rsidRPr="00A66C00">
        <w:rPr>
          <w:spacing w:val="1"/>
        </w:rPr>
        <w:t xml:space="preserve"> </w:t>
      </w:r>
      <w:r w:rsidRPr="00A66C00">
        <w:t>следующих</w:t>
      </w:r>
      <w:r w:rsidRPr="00A66C00">
        <w:rPr>
          <w:spacing w:val="1"/>
        </w:rPr>
        <w:t xml:space="preserve"> </w:t>
      </w:r>
      <w:r w:rsidRPr="00A66C00">
        <w:t>машин:</w:t>
      </w:r>
      <w:r w:rsidRPr="00A66C00">
        <w:rPr>
          <w:spacing w:val="1"/>
        </w:rPr>
        <w:t xml:space="preserve"> </w:t>
      </w:r>
      <w:r w:rsidRPr="00A66C00">
        <w:t>экскаватор,</w:t>
      </w:r>
      <w:r w:rsidRPr="00A66C00">
        <w:rPr>
          <w:spacing w:val="1"/>
        </w:rPr>
        <w:t xml:space="preserve"> </w:t>
      </w:r>
      <w:r w:rsidRPr="00A66C00">
        <w:t>погрузчик,</w:t>
      </w:r>
      <w:r w:rsidRPr="00A66C00">
        <w:rPr>
          <w:spacing w:val="1"/>
        </w:rPr>
        <w:t xml:space="preserve"> </w:t>
      </w:r>
      <w:r w:rsidRPr="00A66C00">
        <w:t>бульдозер,</w:t>
      </w:r>
      <w:r w:rsidRPr="00A66C00">
        <w:rPr>
          <w:spacing w:val="1"/>
        </w:rPr>
        <w:t xml:space="preserve"> </w:t>
      </w:r>
      <w:r w:rsidRPr="00A66C00">
        <w:t>гидромолот.</w:t>
      </w:r>
      <w:r w:rsidRPr="00A66C00">
        <w:rPr>
          <w:spacing w:val="1"/>
        </w:rPr>
        <w:t xml:space="preserve"> </w:t>
      </w:r>
      <w:r w:rsidRPr="00A66C00">
        <w:t>Автотранспортные</w:t>
      </w:r>
      <w:r w:rsidRPr="00A66C00">
        <w:rPr>
          <w:spacing w:val="1"/>
        </w:rPr>
        <w:t xml:space="preserve"> </w:t>
      </w:r>
      <w:r w:rsidRPr="00A66C00">
        <w:t>средства</w:t>
      </w:r>
      <w:r w:rsidRPr="00A66C00">
        <w:rPr>
          <w:spacing w:val="1"/>
        </w:rPr>
        <w:t xml:space="preserve"> </w:t>
      </w:r>
      <w:r w:rsidRPr="00A66C00">
        <w:t>заправляются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стационарных</w:t>
      </w:r>
      <w:r w:rsidRPr="00A66C00">
        <w:rPr>
          <w:spacing w:val="1"/>
        </w:rPr>
        <w:t xml:space="preserve"> </w:t>
      </w:r>
      <w:r w:rsidRPr="00A66C00">
        <w:t>АЗС.</w:t>
      </w:r>
    </w:p>
    <w:p w14:paraId="320CCB59" w14:textId="77777777" w:rsidR="007C223F" w:rsidRPr="00A66C00" w:rsidRDefault="007C223F" w:rsidP="007C223F">
      <w:pPr>
        <w:pStyle w:val="a3"/>
        <w:ind w:left="662"/>
        <w:jc w:val="both"/>
      </w:pPr>
      <w:r w:rsidRPr="00A66C00">
        <w:t>Объем</w:t>
      </w:r>
      <w:r w:rsidRPr="00A66C00">
        <w:rPr>
          <w:spacing w:val="-4"/>
        </w:rPr>
        <w:t xml:space="preserve"> </w:t>
      </w:r>
      <w:r w:rsidRPr="00A66C00">
        <w:t>заправки дизельным</w:t>
      </w:r>
      <w:r w:rsidRPr="00A66C00">
        <w:rPr>
          <w:spacing w:val="-3"/>
        </w:rPr>
        <w:t xml:space="preserve"> </w:t>
      </w:r>
      <w:r w:rsidRPr="00A66C00">
        <w:t>топливом</w:t>
      </w:r>
      <w:r w:rsidRPr="00A66C00">
        <w:rPr>
          <w:spacing w:val="-2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месте</w:t>
      </w:r>
      <w:r w:rsidRPr="00A66C00">
        <w:rPr>
          <w:spacing w:val="-2"/>
        </w:rPr>
        <w:t xml:space="preserve"> </w:t>
      </w:r>
      <w:r w:rsidRPr="00A66C00">
        <w:t>ведения</w:t>
      </w:r>
      <w:r w:rsidRPr="00A66C00">
        <w:rPr>
          <w:spacing w:val="-1"/>
        </w:rPr>
        <w:t xml:space="preserve"> </w:t>
      </w:r>
      <w:r w:rsidRPr="00A66C00">
        <w:t>работ</w:t>
      </w:r>
      <w:r w:rsidRPr="00A66C00">
        <w:rPr>
          <w:spacing w:val="-2"/>
        </w:rPr>
        <w:t xml:space="preserve"> </w:t>
      </w:r>
      <w:r w:rsidRPr="00A66C00">
        <w:t>32,015</w:t>
      </w:r>
      <w:r w:rsidRPr="00A66C00">
        <w:rPr>
          <w:spacing w:val="-2"/>
        </w:rPr>
        <w:t xml:space="preserve"> </w:t>
      </w:r>
      <w:r w:rsidRPr="00A66C00">
        <w:t>(59,08)</w:t>
      </w:r>
      <w:r w:rsidRPr="00A66C00">
        <w:rPr>
          <w:spacing w:val="-1"/>
        </w:rPr>
        <w:t xml:space="preserve"> </w:t>
      </w:r>
      <w:r w:rsidRPr="00A66C00">
        <w:t>т</w:t>
      </w:r>
    </w:p>
    <w:p w14:paraId="2FE1E55B" w14:textId="77777777" w:rsidR="007C223F" w:rsidRPr="00A66C00" w:rsidRDefault="007C223F" w:rsidP="007C223F">
      <w:pPr>
        <w:pStyle w:val="a3"/>
        <w:spacing w:before="5"/>
        <w:rPr>
          <w:sz w:val="23"/>
        </w:rPr>
      </w:pPr>
    </w:p>
    <w:p w14:paraId="0828AD9A" w14:textId="56344342" w:rsidR="007C223F" w:rsidRPr="00A66C00" w:rsidRDefault="002D2C41" w:rsidP="002D2C41">
      <w:pPr>
        <w:pStyle w:val="2"/>
        <w:keepNext w:val="0"/>
        <w:keepLines w:val="0"/>
        <w:tabs>
          <w:tab w:val="left" w:pos="2102"/>
        </w:tabs>
        <w:spacing w:before="0"/>
        <w:ind w:left="709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6.4.3. </w:t>
      </w:r>
      <w:r w:rsidR="007C223F" w:rsidRPr="00A66C00">
        <w:rPr>
          <w:rFonts w:ascii="Times New Roman" w:hAnsi="Times New Roman" w:cs="Times New Roman"/>
          <w:b/>
          <w:color w:val="auto"/>
        </w:rPr>
        <w:t>Расчеты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выбросов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загрязняющих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веществ</w:t>
      </w:r>
    </w:p>
    <w:p w14:paraId="1B98A2BF" w14:textId="77777777" w:rsidR="007C223F" w:rsidRPr="00A66C00" w:rsidRDefault="007C223F" w:rsidP="007C223F">
      <w:pPr>
        <w:pStyle w:val="a3"/>
        <w:spacing w:before="7"/>
        <w:rPr>
          <w:b/>
          <w:sz w:val="23"/>
        </w:rPr>
      </w:pPr>
    </w:p>
    <w:p w14:paraId="49A83CE6" w14:textId="77777777" w:rsidR="007C223F" w:rsidRPr="00A66C00" w:rsidRDefault="007C223F" w:rsidP="007C223F">
      <w:pPr>
        <w:pStyle w:val="a3"/>
        <w:ind w:left="662" w:right="711" w:firstLine="719"/>
        <w:jc w:val="both"/>
      </w:pPr>
      <w:r w:rsidRPr="00A66C00">
        <w:t>Качественно-количественные</w:t>
      </w:r>
      <w:r w:rsidRPr="00A66C00">
        <w:rPr>
          <w:spacing w:val="1"/>
        </w:rPr>
        <w:t xml:space="preserve"> </w:t>
      </w:r>
      <w:r w:rsidRPr="00A66C00">
        <w:t>характеристики</w:t>
      </w:r>
      <w:r w:rsidRPr="00A66C00">
        <w:rPr>
          <w:spacing w:val="1"/>
        </w:rPr>
        <w:t xml:space="preserve"> </w:t>
      </w:r>
      <w:r w:rsidRPr="00A66C00">
        <w:t>выделяющихся</w:t>
      </w:r>
      <w:r w:rsidRPr="00A66C00">
        <w:rPr>
          <w:spacing w:val="1"/>
        </w:rPr>
        <w:t xml:space="preserve"> </w:t>
      </w:r>
      <w:r w:rsidRPr="00A66C00">
        <w:t>загрязняющих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атмосферный</w:t>
      </w:r>
      <w:r w:rsidRPr="00A66C00">
        <w:rPr>
          <w:spacing w:val="1"/>
        </w:rPr>
        <w:t xml:space="preserve"> </w:t>
      </w:r>
      <w:r w:rsidRPr="00A66C00">
        <w:t>воздух</w:t>
      </w:r>
      <w:r w:rsidRPr="00A66C00">
        <w:rPr>
          <w:spacing w:val="1"/>
        </w:rPr>
        <w:t xml:space="preserve"> </w:t>
      </w:r>
      <w:r w:rsidRPr="00A66C00">
        <w:t>определены</w:t>
      </w:r>
      <w:r w:rsidRPr="00A66C00">
        <w:rPr>
          <w:spacing w:val="1"/>
        </w:rPr>
        <w:t xml:space="preserve"> </w:t>
      </w:r>
      <w:r w:rsidRPr="00A66C00">
        <w:t>расчетным</w:t>
      </w:r>
      <w:r w:rsidRPr="00A66C00">
        <w:rPr>
          <w:spacing w:val="1"/>
        </w:rPr>
        <w:t xml:space="preserve"> </w:t>
      </w:r>
      <w:r w:rsidRPr="00A66C00">
        <w:t>методом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основании</w:t>
      </w:r>
      <w:r w:rsidRPr="00A66C00">
        <w:rPr>
          <w:spacing w:val="1"/>
        </w:rPr>
        <w:t xml:space="preserve"> </w:t>
      </w:r>
      <w:r w:rsidRPr="00A66C00">
        <w:t>действующих</w:t>
      </w:r>
      <w:r w:rsidRPr="00A66C00">
        <w:rPr>
          <w:spacing w:val="1"/>
        </w:rPr>
        <w:t xml:space="preserve"> </w:t>
      </w:r>
      <w:r w:rsidRPr="00A66C00">
        <w:t>нормативных</w:t>
      </w:r>
      <w:r w:rsidRPr="00A66C00">
        <w:rPr>
          <w:spacing w:val="1"/>
        </w:rPr>
        <w:t xml:space="preserve"> </w:t>
      </w:r>
      <w:r w:rsidRPr="00A66C00">
        <w:t>материалов.</w:t>
      </w:r>
    </w:p>
    <w:p w14:paraId="56351048" w14:textId="77777777" w:rsidR="007C223F" w:rsidRPr="00A66C00" w:rsidRDefault="007C223F" w:rsidP="007C223F">
      <w:pPr>
        <w:pStyle w:val="a3"/>
        <w:ind w:left="1382"/>
        <w:jc w:val="both"/>
      </w:pPr>
      <w:r w:rsidRPr="00A66C00">
        <w:t>Для</w:t>
      </w:r>
      <w:r w:rsidRPr="00A66C00">
        <w:rPr>
          <w:spacing w:val="-5"/>
        </w:rPr>
        <w:t xml:space="preserve"> </w:t>
      </w:r>
      <w:r w:rsidRPr="00A66C00">
        <w:t>всех</w:t>
      </w:r>
      <w:r w:rsidRPr="00A66C00">
        <w:rPr>
          <w:spacing w:val="-2"/>
        </w:rPr>
        <w:t xml:space="preserve"> </w:t>
      </w:r>
      <w:r w:rsidRPr="00A66C00">
        <w:t>неорганизованных</w:t>
      </w:r>
      <w:r w:rsidRPr="00A66C00">
        <w:rPr>
          <w:spacing w:val="-1"/>
        </w:rPr>
        <w:t xml:space="preserve"> </w:t>
      </w:r>
      <w:r w:rsidRPr="00A66C00">
        <w:t>источников,</w:t>
      </w:r>
      <w:r w:rsidRPr="00A66C00">
        <w:rPr>
          <w:spacing w:val="-4"/>
        </w:rPr>
        <w:t xml:space="preserve"> </w:t>
      </w:r>
      <w:r w:rsidRPr="00A66C00">
        <w:t>расчет</w:t>
      </w:r>
      <w:r w:rsidRPr="00A66C00">
        <w:rPr>
          <w:spacing w:val="-3"/>
        </w:rPr>
        <w:t xml:space="preserve"> </w:t>
      </w:r>
      <w:r w:rsidRPr="00A66C00">
        <w:t>выполнен</w:t>
      </w:r>
      <w:r w:rsidRPr="00A66C00">
        <w:rPr>
          <w:spacing w:val="-4"/>
        </w:rPr>
        <w:t xml:space="preserve"> </w:t>
      </w:r>
      <w:r w:rsidRPr="00A66C00">
        <w:t>согласно:</w:t>
      </w:r>
    </w:p>
    <w:p w14:paraId="4CBE73FF" w14:textId="77777777" w:rsidR="007C223F" w:rsidRPr="00A66C00" w:rsidRDefault="007C223F" w:rsidP="007C223F">
      <w:pPr>
        <w:pStyle w:val="a3"/>
        <w:ind w:left="662" w:right="704" w:firstLine="719"/>
        <w:jc w:val="both"/>
      </w:pPr>
      <w:r w:rsidRPr="00A66C00">
        <w:t>«Методика расчета выбросов ЗВ в атмосферу от</w:t>
      </w:r>
      <w:r w:rsidRPr="00A66C00">
        <w:rPr>
          <w:spacing w:val="1"/>
        </w:rPr>
        <w:t xml:space="preserve"> </w:t>
      </w:r>
      <w:r w:rsidRPr="00A66C00">
        <w:t>предприятий по производству</w:t>
      </w:r>
      <w:r w:rsidRPr="00A66C00">
        <w:rPr>
          <w:spacing w:val="1"/>
        </w:rPr>
        <w:t xml:space="preserve"> </w:t>
      </w:r>
      <w:r w:rsidRPr="00A66C00">
        <w:t>строительных</w:t>
      </w:r>
      <w:r w:rsidRPr="00A66C00">
        <w:rPr>
          <w:spacing w:val="1"/>
        </w:rPr>
        <w:t xml:space="preserve"> </w:t>
      </w:r>
      <w:r w:rsidRPr="00A66C00">
        <w:t>материалов»,</w:t>
      </w:r>
      <w:r w:rsidRPr="00A66C00">
        <w:rPr>
          <w:spacing w:val="1"/>
        </w:rPr>
        <w:t xml:space="preserve"> </w:t>
      </w:r>
      <w:r w:rsidRPr="00A66C00">
        <w:t>приложение</w:t>
      </w:r>
      <w:r w:rsidRPr="00A66C00">
        <w:rPr>
          <w:spacing w:val="1"/>
        </w:rPr>
        <w:t xml:space="preserve"> </w:t>
      </w:r>
      <w:r w:rsidRPr="00A66C00">
        <w:t>№11,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«Методика</w:t>
      </w:r>
      <w:r w:rsidRPr="00A66C00">
        <w:rPr>
          <w:spacing w:val="1"/>
        </w:rPr>
        <w:t xml:space="preserve"> </w:t>
      </w:r>
      <w:r w:rsidRPr="00A66C00">
        <w:t>определения</w:t>
      </w:r>
      <w:r w:rsidRPr="00A66C00">
        <w:rPr>
          <w:spacing w:val="1"/>
        </w:rPr>
        <w:t xml:space="preserve"> </w:t>
      </w:r>
      <w:r w:rsidRPr="00A66C00">
        <w:t>нормативов</w:t>
      </w:r>
      <w:r w:rsidRPr="00A66C00">
        <w:rPr>
          <w:spacing w:val="1"/>
        </w:rPr>
        <w:t xml:space="preserve"> </w:t>
      </w:r>
      <w:r w:rsidRPr="00A66C00">
        <w:t>эмиссий в окружающую среду», приказ МОС и водных ресурсов РК от 11.12.2013 №379-</w:t>
      </w:r>
      <w:r w:rsidRPr="00A66C00">
        <w:rPr>
          <w:spacing w:val="1"/>
        </w:rPr>
        <w:t xml:space="preserve"> </w:t>
      </w:r>
      <w:r w:rsidRPr="00A66C00">
        <w:t>ө»</w:t>
      </w:r>
    </w:p>
    <w:p w14:paraId="4174CF4F" w14:textId="77777777" w:rsidR="007C223F" w:rsidRPr="00A66C00" w:rsidRDefault="007C223F" w:rsidP="007C223F">
      <w:pPr>
        <w:pStyle w:val="a3"/>
        <w:ind w:left="662" w:right="719" w:firstLine="719"/>
        <w:jc w:val="both"/>
      </w:pPr>
      <w:r w:rsidRPr="00A66C00">
        <w:t>«Методические</w:t>
      </w:r>
      <w:r w:rsidRPr="00A66C00">
        <w:rPr>
          <w:spacing w:val="1"/>
        </w:rPr>
        <w:t xml:space="preserve"> </w:t>
      </w:r>
      <w:r w:rsidRPr="00A66C00">
        <w:t>указания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определению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загрязняющих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атмосферу</w:t>
      </w:r>
      <w:r w:rsidRPr="00A66C00">
        <w:rPr>
          <w:spacing w:val="-5"/>
        </w:rPr>
        <w:t xml:space="preserve"> </w:t>
      </w:r>
      <w:r w:rsidRPr="00A66C00">
        <w:t>из резервуаров»</w:t>
      </w:r>
      <w:r w:rsidRPr="00A66C00">
        <w:rPr>
          <w:spacing w:val="-8"/>
        </w:rPr>
        <w:t xml:space="preserve"> </w:t>
      </w:r>
      <w:r w:rsidRPr="00A66C00">
        <w:t>РНД</w:t>
      </w:r>
      <w:r w:rsidRPr="00A66C00">
        <w:rPr>
          <w:spacing w:val="-1"/>
        </w:rPr>
        <w:t xml:space="preserve"> </w:t>
      </w:r>
      <w:r w:rsidRPr="00A66C00">
        <w:t>211.2.02.09-2004. Астана, 2005.</w:t>
      </w:r>
    </w:p>
    <w:p w14:paraId="3941E317" w14:textId="77777777" w:rsidR="007C223F" w:rsidRPr="00A66C00" w:rsidRDefault="007C223F" w:rsidP="007C223F">
      <w:pPr>
        <w:pStyle w:val="a3"/>
        <w:spacing w:before="1"/>
        <w:ind w:left="662" w:right="714" w:firstLine="719"/>
        <w:jc w:val="both"/>
      </w:pPr>
      <w:r w:rsidRPr="00A66C00">
        <w:t>Примечание: некоторые вспомогательные коэффициенты для пылящих материалов</w:t>
      </w:r>
      <w:r w:rsidRPr="00A66C00">
        <w:rPr>
          <w:spacing w:val="-57"/>
        </w:rPr>
        <w:t xml:space="preserve"> </w:t>
      </w:r>
      <w:r w:rsidRPr="00A66C00">
        <w:t>взяты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"Методических</w:t>
      </w:r>
      <w:r w:rsidRPr="00A66C00">
        <w:rPr>
          <w:spacing w:val="1"/>
        </w:rPr>
        <w:t xml:space="preserve"> </w:t>
      </w:r>
      <w:r w:rsidRPr="00A66C00">
        <w:t>указаний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расчету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загрязняющих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атмосферу предприятиями строительной индустрии. Предприятия нерудных материалов и</w:t>
      </w:r>
      <w:r w:rsidRPr="00A66C00">
        <w:rPr>
          <w:spacing w:val="-57"/>
        </w:rPr>
        <w:t xml:space="preserve"> </w:t>
      </w:r>
      <w:r w:rsidRPr="00A66C00">
        <w:t>пористых</w:t>
      </w:r>
      <w:r w:rsidRPr="00A66C00">
        <w:rPr>
          <w:spacing w:val="1"/>
        </w:rPr>
        <w:t xml:space="preserve"> </w:t>
      </w:r>
      <w:r w:rsidRPr="00A66C00">
        <w:t>заполнителей", Алма-Ата, НПО</w:t>
      </w:r>
      <w:r w:rsidRPr="00A66C00">
        <w:rPr>
          <w:spacing w:val="-2"/>
        </w:rPr>
        <w:t xml:space="preserve"> </w:t>
      </w:r>
      <w:r w:rsidRPr="00A66C00">
        <w:t>Амал,</w:t>
      </w:r>
      <w:r w:rsidRPr="00A66C00">
        <w:rPr>
          <w:spacing w:val="1"/>
        </w:rPr>
        <w:t xml:space="preserve"> </w:t>
      </w:r>
      <w:r w:rsidRPr="00A66C00">
        <w:t>1992г.</w:t>
      </w:r>
    </w:p>
    <w:p w14:paraId="2FB1B795" w14:textId="77777777" w:rsidR="007C223F" w:rsidRPr="00A66C00" w:rsidRDefault="007C223F" w:rsidP="007C223F">
      <w:pPr>
        <w:pStyle w:val="a3"/>
        <w:ind w:left="662" w:right="717" w:firstLine="719"/>
        <w:jc w:val="both"/>
      </w:pPr>
      <w:r w:rsidRPr="00A66C00">
        <w:t>Исходные</w:t>
      </w:r>
      <w:r w:rsidRPr="00A66C00">
        <w:rPr>
          <w:spacing w:val="1"/>
        </w:rPr>
        <w:t xml:space="preserve"> </w:t>
      </w:r>
      <w:r w:rsidRPr="00A66C00">
        <w:t>данные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источникам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вредных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60"/>
        </w:rPr>
        <w:t xml:space="preserve"> </w:t>
      </w:r>
      <w:r w:rsidRPr="00A66C00">
        <w:t>атмосферный</w:t>
      </w:r>
      <w:r w:rsidRPr="00A66C00">
        <w:rPr>
          <w:spacing w:val="1"/>
        </w:rPr>
        <w:t xml:space="preserve"> </w:t>
      </w:r>
      <w:r w:rsidRPr="00A66C00">
        <w:t>воздух</w:t>
      </w:r>
      <w:r w:rsidRPr="00A66C00">
        <w:rPr>
          <w:spacing w:val="1"/>
        </w:rPr>
        <w:t xml:space="preserve"> </w:t>
      </w:r>
      <w:r w:rsidRPr="00A66C00">
        <w:t>представлены в</w:t>
      </w:r>
      <w:r w:rsidRPr="00A66C00">
        <w:rPr>
          <w:spacing w:val="1"/>
        </w:rPr>
        <w:t xml:space="preserve"> </w:t>
      </w:r>
      <w:r w:rsidRPr="00A66C00">
        <w:t>таблице</w:t>
      </w:r>
      <w:r w:rsidRPr="00A66C00">
        <w:rPr>
          <w:spacing w:val="-1"/>
        </w:rPr>
        <w:t xml:space="preserve"> </w:t>
      </w:r>
      <w:r w:rsidRPr="00A66C00">
        <w:t>12.4.4.</w:t>
      </w:r>
    </w:p>
    <w:p w14:paraId="4FDC9AE1" w14:textId="77777777" w:rsidR="007C223F" w:rsidRPr="00A66C00" w:rsidRDefault="007C223F" w:rsidP="007C223F">
      <w:pPr>
        <w:pStyle w:val="a3"/>
        <w:spacing w:before="10"/>
        <w:rPr>
          <w:sz w:val="25"/>
        </w:rPr>
      </w:pPr>
    </w:p>
    <w:p w14:paraId="5D2E9C14" w14:textId="170ADC22" w:rsidR="007C223F" w:rsidRPr="00A66C00" w:rsidRDefault="007C223F" w:rsidP="007C223F">
      <w:pPr>
        <w:pStyle w:val="2"/>
        <w:ind w:left="1418" w:right="2816"/>
        <w:jc w:val="both"/>
        <w:rPr>
          <w:rFonts w:ascii="Times New Roman" w:hAnsi="Times New Roman" w:cs="Times New Roman"/>
          <w:b/>
          <w:color w:val="auto"/>
          <w:spacing w:val="12"/>
        </w:rPr>
      </w:pPr>
      <w:r w:rsidRPr="00A66C00">
        <w:rPr>
          <w:rFonts w:ascii="Times New Roman" w:hAnsi="Times New Roman" w:cs="Times New Roman"/>
          <w:b/>
          <w:color w:val="auto"/>
        </w:rPr>
        <w:lastRenderedPageBreak/>
        <w:t>6.4.</w:t>
      </w:r>
      <w:r w:rsidR="00954AF2" w:rsidRPr="00A66C00">
        <w:rPr>
          <w:rFonts w:ascii="Times New Roman" w:hAnsi="Times New Roman" w:cs="Times New Roman"/>
          <w:b/>
          <w:color w:val="auto"/>
        </w:rPr>
        <w:t>4</w:t>
      </w:r>
      <w:r w:rsidRPr="00A66C00">
        <w:rPr>
          <w:rFonts w:ascii="Times New Roman" w:hAnsi="Times New Roman" w:cs="Times New Roman"/>
          <w:b/>
          <w:color w:val="auto"/>
        </w:rPr>
        <w:t>. Карьерные выбросы при эксплуатации</w:t>
      </w:r>
      <w:r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  <w:spacing w:val="11"/>
        </w:rPr>
        <w:t>Расчет</w:t>
      </w:r>
      <w:r w:rsidRPr="00A66C00">
        <w:rPr>
          <w:rFonts w:ascii="Times New Roman" w:hAnsi="Times New Roman" w:cs="Times New Roman"/>
          <w:b/>
          <w:color w:val="auto"/>
          <w:spacing w:val="3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  <w:spacing w:val="12"/>
        </w:rPr>
        <w:t>валовых</w:t>
      </w:r>
      <w:r w:rsidRPr="00A66C00">
        <w:rPr>
          <w:rFonts w:ascii="Times New Roman" w:hAnsi="Times New Roman" w:cs="Times New Roman"/>
          <w:b/>
          <w:color w:val="auto"/>
          <w:spacing w:val="3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  <w:spacing w:val="12"/>
        </w:rPr>
        <w:t>выбросов</w:t>
      </w:r>
      <w:r w:rsidRPr="00A66C00">
        <w:rPr>
          <w:rFonts w:ascii="Times New Roman" w:hAnsi="Times New Roman" w:cs="Times New Roman"/>
          <w:b/>
          <w:color w:val="auto"/>
          <w:spacing w:val="30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  <w:spacing w:val="13"/>
        </w:rPr>
        <w:t>загрязняющих</w:t>
      </w:r>
      <w:r w:rsidRPr="00A66C00">
        <w:rPr>
          <w:rFonts w:ascii="Times New Roman" w:hAnsi="Times New Roman" w:cs="Times New Roman"/>
          <w:b/>
          <w:color w:val="auto"/>
          <w:spacing w:val="30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  <w:spacing w:val="12"/>
        </w:rPr>
        <w:t>веществ</w:t>
      </w:r>
    </w:p>
    <w:p w14:paraId="60268C25" w14:textId="77777777" w:rsidR="007C223F" w:rsidRPr="00A66C00" w:rsidRDefault="007C223F" w:rsidP="007C223F">
      <w:pPr>
        <w:pStyle w:val="2"/>
        <w:ind w:left="1418" w:right="2816"/>
        <w:jc w:val="both"/>
        <w:rPr>
          <w:rFonts w:ascii="Times New Roman" w:hAnsi="Times New Roman" w:cs="Times New Roman"/>
        </w:rPr>
      </w:pPr>
    </w:p>
    <w:p w14:paraId="41DB6253" w14:textId="77777777" w:rsidR="007C223F" w:rsidRPr="00A66C00" w:rsidRDefault="007C223F" w:rsidP="007C223F">
      <w:pPr>
        <w:pStyle w:val="a3"/>
        <w:ind w:left="662" w:right="684" w:firstLine="566"/>
        <w:jc w:val="both"/>
      </w:pPr>
      <w:r w:rsidRPr="00A66C00">
        <w:t>В таблице 3.8 раздела 3.7.2 представлен календарный график горных работ из которого виден объём годовой горной массы в период с 2025 по 2044 год.</w:t>
      </w:r>
      <w:r w:rsidRPr="00A66C00">
        <w:rPr>
          <w:spacing w:val="1"/>
        </w:rPr>
        <w:t xml:space="preserve"> </w:t>
      </w:r>
      <w:r w:rsidRPr="00A66C00">
        <w:t>Исходя из этого, в качестве базовых выбраны выбросы за 1</w:t>
      </w:r>
      <w:r w:rsidRPr="00A66C00">
        <w:rPr>
          <w:spacing w:val="1"/>
        </w:rPr>
        <w:t xml:space="preserve"> </w:t>
      </w:r>
      <w:r w:rsidRPr="00A66C00">
        <w:t>год</w:t>
      </w:r>
      <w:r w:rsidRPr="00A66C00">
        <w:rPr>
          <w:spacing w:val="1"/>
        </w:rPr>
        <w:t xml:space="preserve"> </w:t>
      </w:r>
      <w:r w:rsidRPr="00A66C00">
        <w:t>(как</w:t>
      </w:r>
      <w:r w:rsidRPr="00A66C00">
        <w:rPr>
          <w:spacing w:val="1"/>
        </w:rPr>
        <w:t xml:space="preserve"> </w:t>
      </w:r>
      <w:r w:rsidRPr="00A66C00">
        <w:t>нормативы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существующее</w:t>
      </w:r>
      <w:r w:rsidRPr="00A66C00">
        <w:rPr>
          <w:spacing w:val="1"/>
        </w:rPr>
        <w:t xml:space="preserve"> </w:t>
      </w:r>
      <w:r w:rsidRPr="00A66C00">
        <w:t>положение),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количеству</w:t>
      </w:r>
      <w:r w:rsidRPr="00A66C00">
        <w:rPr>
          <w:spacing w:val="1"/>
        </w:rPr>
        <w:t xml:space="preserve"> </w:t>
      </w:r>
      <w:r w:rsidRPr="00A66C00">
        <w:t>которых</w:t>
      </w:r>
      <w:r w:rsidRPr="00A66C00">
        <w:rPr>
          <w:spacing w:val="1"/>
        </w:rPr>
        <w:t xml:space="preserve"> </w:t>
      </w:r>
      <w:r w:rsidRPr="00A66C00">
        <w:t>уточняется</w:t>
      </w:r>
      <w:r w:rsidRPr="00A66C00">
        <w:rPr>
          <w:spacing w:val="-1"/>
        </w:rPr>
        <w:t xml:space="preserve"> </w:t>
      </w:r>
      <w:r w:rsidRPr="00A66C00">
        <w:t>приемлемость</w:t>
      </w:r>
      <w:r w:rsidRPr="00A66C00">
        <w:rPr>
          <w:spacing w:val="1"/>
        </w:rPr>
        <w:t xml:space="preserve"> </w:t>
      </w:r>
      <w:r w:rsidRPr="00A66C00">
        <w:t>принятого минимального</w:t>
      </w:r>
      <w:r w:rsidRPr="00A66C00">
        <w:rPr>
          <w:spacing w:val="-1"/>
        </w:rPr>
        <w:t xml:space="preserve"> </w:t>
      </w:r>
      <w:r w:rsidRPr="00A66C00">
        <w:t>размера</w:t>
      </w:r>
      <w:r w:rsidRPr="00A66C00">
        <w:rPr>
          <w:spacing w:val="-1"/>
        </w:rPr>
        <w:t xml:space="preserve"> </w:t>
      </w:r>
      <w:r w:rsidRPr="00A66C00">
        <w:t>СЗЗ.</w:t>
      </w:r>
    </w:p>
    <w:p w14:paraId="1857DFCC" w14:textId="77777777" w:rsidR="007C223F" w:rsidRPr="00A66C00" w:rsidRDefault="007C223F" w:rsidP="007C223F">
      <w:pPr>
        <w:pStyle w:val="a3"/>
        <w:ind w:left="1228"/>
        <w:jc w:val="both"/>
      </w:pPr>
      <w:r w:rsidRPr="00A66C00">
        <w:t>Выбросы</w:t>
      </w:r>
      <w:r w:rsidRPr="00A66C00">
        <w:rPr>
          <w:spacing w:val="-3"/>
        </w:rPr>
        <w:t xml:space="preserve"> </w:t>
      </w:r>
      <w:r w:rsidRPr="00A66C00">
        <w:t>загрязняющих веществ</w:t>
      </w:r>
      <w:r w:rsidRPr="00A66C00">
        <w:rPr>
          <w:spacing w:val="-3"/>
        </w:rPr>
        <w:t xml:space="preserve"> </w:t>
      </w:r>
      <w:r w:rsidRPr="00A66C00">
        <w:t>по</w:t>
      </w:r>
      <w:r w:rsidRPr="00A66C00">
        <w:rPr>
          <w:spacing w:val="-2"/>
        </w:rPr>
        <w:t xml:space="preserve"> </w:t>
      </w:r>
      <w:r w:rsidRPr="00A66C00">
        <w:t>источникам</w:t>
      </w:r>
      <w:r w:rsidRPr="00A66C00">
        <w:rPr>
          <w:spacing w:val="-4"/>
        </w:rPr>
        <w:t xml:space="preserve"> </w:t>
      </w:r>
      <w:r w:rsidRPr="00A66C00">
        <w:t>будут</w:t>
      </w:r>
      <w:r w:rsidRPr="00A66C00">
        <w:rPr>
          <w:spacing w:val="-2"/>
        </w:rPr>
        <w:t xml:space="preserve"> </w:t>
      </w:r>
      <w:r w:rsidRPr="00A66C00">
        <w:t>происходить:</w:t>
      </w:r>
    </w:p>
    <w:p w14:paraId="13AB9449" w14:textId="0E5B7952" w:rsidR="007C223F" w:rsidRPr="00A66C00" w:rsidRDefault="007C223F" w:rsidP="004E2A78">
      <w:pPr>
        <w:pStyle w:val="a3"/>
        <w:ind w:left="662" w:right="403" w:firstLine="566"/>
        <w:jc w:val="both"/>
      </w:pPr>
      <w:r w:rsidRPr="00A66C00">
        <w:t>При строительно-монтажных работах (от бульдозера – ист. 6001, от экскаватора – ист.</w:t>
      </w:r>
      <w:r w:rsidRPr="00A66C00">
        <w:rPr>
          <w:spacing w:val="1"/>
        </w:rPr>
        <w:t xml:space="preserve"> </w:t>
      </w:r>
      <w:r w:rsidRPr="00A66C00">
        <w:t>6002, от автосамосвала – ист.6003). При эксплуатации карьера:</w:t>
      </w:r>
      <w:r w:rsidRPr="00A66C00">
        <w:rPr>
          <w:spacing w:val="60"/>
        </w:rPr>
        <w:t xml:space="preserve"> </w:t>
      </w:r>
      <w:r w:rsidRPr="00A66C00">
        <w:t>при буровзрывных работах</w:t>
      </w:r>
      <w:r w:rsidRPr="00A66C00">
        <w:rPr>
          <w:spacing w:val="1"/>
        </w:rPr>
        <w:t xml:space="preserve"> </w:t>
      </w:r>
      <w:r w:rsidRPr="00A66C00">
        <w:t>(от бурового станка – ист. 6004; от взрывов – ист. 6005), при погрузке горной массы (от</w:t>
      </w:r>
      <w:r w:rsidRPr="00A66C00">
        <w:rPr>
          <w:spacing w:val="1"/>
        </w:rPr>
        <w:t xml:space="preserve"> </w:t>
      </w:r>
      <w:r w:rsidRPr="00A66C00">
        <w:t>экскаватора – ист. 6006, при транспортировке камня (от автосамосвалов – ист. 6007), при</w:t>
      </w:r>
      <w:r w:rsidRPr="00A66C00">
        <w:rPr>
          <w:spacing w:val="1"/>
        </w:rPr>
        <w:t xml:space="preserve"> </w:t>
      </w:r>
      <w:r w:rsidRPr="00A66C00">
        <w:t>работе</w:t>
      </w:r>
      <w:r w:rsidRPr="00A66C00">
        <w:rPr>
          <w:spacing w:val="12"/>
        </w:rPr>
        <w:t xml:space="preserve"> </w:t>
      </w:r>
      <w:r w:rsidRPr="00A66C00">
        <w:t>бульдозера</w:t>
      </w:r>
      <w:r w:rsidRPr="00A66C00">
        <w:rPr>
          <w:spacing w:val="12"/>
        </w:rPr>
        <w:t xml:space="preserve"> </w:t>
      </w:r>
      <w:r w:rsidRPr="00A66C00">
        <w:t>(ист.6008);</w:t>
      </w:r>
      <w:r w:rsidRPr="00A66C00">
        <w:rPr>
          <w:spacing w:val="13"/>
        </w:rPr>
        <w:t xml:space="preserve"> </w:t>
      </w:r>
      <w:r w:rsidRPr="00A66C00">
        <w:t>от</w:t>
      </w:r>
      <w:r w:rsidRPr="00A66C00">
        <w:rPr>
          <w:spacing w:val="14"/>
        </w:rPr>
        <w:t xml:space="preserve"> </w:t>
      </w:r>
      <w:r w:rsidRPr="00A66C00">
        <w:t>вспомогательных</w:t>
      </w:r>
      <w:r w:rsidRPr="00A66C00">
        <w:rPr>
          <w:spacing w:val="15"/>
        </w:rPr>
        <w:t xml:space="preserve"> </w:t>
      </w:r>
      <w:r w:rsidRPr="00A66C00">
        <w:t>механизмов,</w:t>
      </w:r>
      <w:r w:rsidRPr="00A66C00">
        <w:rPr>
          <w:spacing w:val="13"/>
        </w:rPr>
        <w:t xml:space="preserve"> </w:t>
      </w:r>
      <w:r w:rsidRPr="00A66C00">
        <w:t>обслуживающих</w:t>
      </w:r>
      <w:r w:rsidRPr="00A66C00">
        <w:rPr>
          <w:spacing w:val="15"/>
        </w:rPr>
        <w:t xml:space="preserve"> </w:t>
      </w:r>
      <w:r w:rsidR="004E2A78" w:rsidRPr="00A66C00">
        <w:t xml:space="preserve">горные </w:t>
      </w:r>
      <w:r w:rsidRPr="00A66C00">
        <w:t>работы</w:t>
      </w:r>
      <w:r w:rsidRPr="00A66C00">
        <w:rPr>
          <w:spacing w:val="27"/>
        </w:rPr>
        <w:t xml:space="preserve"> </w:t>
      </w:r>
      <w:r w:rsidRPr="00A66C00">
        <w:t>(ист.</w:t>
      </w:r>
      <w:r w:rsidRPr="00A66C00">
        <w:rPr>
          <w:spacing w:val="28"/>
        </w:rPr>
        <w:t xml:space="preserve"> </w:t>
      </w:r>
      <w:r w:rsidRPr="00A66C00">
        <w:t>6009),</w:t>
      </w:r>
      <w:r w:rsidRPr="00A66C00">
        <w:rPr>
          <w:spacing w:val="29"/>
        </w:rPr>
        <w:t xml:space="preserve"> </w:t>
      </w:r>
      <w:r w:rsidRPr="00A66C00">
        <w:t>от</w:t>
      </w:r>
      <w:r w:rsidRPr="00A66C00">
        <w:rPr>
          <w:spacing w:val="23"/>
        </w:rPr>
        <w:t xml:space="preserve"> </w:t>
      </w:r>
      <w:r w:rsidRPr="00A66C00">
        <w:t>ТРК</w:t>
      </w:r>
      <w:r w:rsidRPr="00A66C00">
        <w:rPr>
          <w:spacing w:val="30"/>
        </w:rPr>
        <w:t xml:space="preserve"> </w:t>
      </w:r>
      <w:r w:rsidRPr="00A66C00">
        <w:t>при</w:t>
      </w:r>
      <w:r w:rsidRPr="00A66C00">
        <w:rPr>
          <w:spacing w:val="26"/>
        </w:rPr>
        <w:t xml:space="preserve"> </w:t>
      </w:r>
      <w:r w:rsidRPr="00A66C00">
        <w:t>заправке</w:t>
      </w:r>
      <w:r w:rsidRPr="00A66C00">
        <w:rPr>
          <w:spacing w:val="28"/>
        </w:rPr>
        <w:t xml:space="preserve"> </w:t>
      </w:r>
      <w:r w:rsidRPr="00A66C00">
        <w:t>дизтопливом</w:t>
      </w:r>
      <w:r w:rsidRPr="00A66C00">
        <w:rPr>
          <w:spacing w:val="26"/>
        </w:rPr>
        <w:t xml:space="preserve"> </w:t>
      </w:r>
      <w:r w:rsidRPr="00A66C00">
        <w:t>экскаватора,</w:t>
      </w:r>
      <w:r w:rsidRPr="00A66C00">
        <w:rPr>
          <w:spacing w:val="26"/>
        </w:rPr>
        <w:t xml:space="preserve"> </w:t>
      </w:r>
      <w:r w:rsidRPr="00A66C00">
        <w:t>бульдозера,</w:t>
      </w:r>
      <w:r w:rsidRPr="00A66C00">
        <w:rPr>
          <w:spacing w:val="27"/>
        </w:rPr>
        <w:t xml:space="preserve"> </w:t>
      </w:r>
      <w:r w:rsidRPr="00A66C00">
        <w:t>погрузчика</w:t>
      </w:r>
      <w:r w:rsidRPr="00A66C00">
        <w:rPr>
          <w:spacing w:val="-57"/>
        </w:rPr>
        <w:t xml:space="preserve"> </w:t>
      </w:r>
      <w:r w:rsidRPr="00A66C00">
        <w:t>(ист.</w:t>
      </w:r>
      <w:r w:rsidRPr="00A66C00">
        <w:rPr>
          <w:spacing w:val="-1"/>
        </w:rPr>
        <w:t xml:space="preserve"> </w:t>
      </w:r>
      <w:r w:rsidRPr="00A66C00">
        <w:t>6010), от отвалов</w:t>
      </w:r>
      <w:r w:rsidRPr="00A66C00">
        <w:rPr>
          <w:spacing w:val="-1"/>
        </w:rPr>
        <w:t xml:space="preserve"> </w:t>
      </w:r>
      <w:r w:rsidRPr="00A66C00">
        <w:t>(ист. 6011).</w:t>
      </w:r>
    </w:p>
    <w:p w14:paraId="38646646" w14:textId="77777777" w:rsidR="007C223F" w:rsidRPr="00A66C00" w:rsidRDefault="007C223F" w:rsidP="007C223F">
      <w:pPr>
        <w:pStyle w:val="a3"/>
        <w:spacing w:before="10"/>
        <w:rPr>
          <w:sz w:val="23"/>
        </w:rPr>
      </w:pPr>
    </w:p>
    <w:p w14:paraId="0996E90D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7D7741D4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6325655D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2CAE8AA9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3F0A421F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0797791B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590DAC1E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7C90D449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5B2CE91B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64F7A2EC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0B322A14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1E84FBC9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6EBC2289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4285DDC7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2499E673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3F2A845F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5D250BFF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714A2D85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45C13922" w14:textId="77777777" w:rsidR="002D2C41" w:rsidRPr="00A66C00" w:rsidRDefault="002D2C41" w:rsidP="007C223F">
      <w:pPr>
        <w:pStyle w:val="a3"/>
        <w:spacing w:before="10"/>
        <w:rPr>
          <w:sz w:val="23"/>
        </w:rPr>
      </w:pPr>
    </w:p>
    <w:p w14:paraId="0FAA6AD6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17D14293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51F3C908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10742AA0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5393F31F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6DE2D289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31B3CFA6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5A31F323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49496BC4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20B8272E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53C3D58B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1AE41A6D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3BD694C6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32164D37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1C9D164B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516CF085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5B53FDC6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403B7E81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4570F214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1903D397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42D91807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1D7BAC05" w14:textId="77777777" w:rsidR="001A0E97" w:rsidRPr="00A66C00" w:rsidRDefault="001A0E97" w:rsidP="007C223F">
      <w:pPr>
        <w:pStyle w:val="a3"/>
        <w:spacing w:before="10"/>
        <w:rPr>
          <w:sz w:val="23"/>
        </w:rPr>
      </w:pPr>
    </w:p>
    <w:p w14:paraId="6175A515" w14:textId="77777777" w:rsidR="001A0E97" w:rsidRPr="00A66C00" w:rsidRDefault="007C223F" w:rsidP="001A0E97">
      <w:pPr>
        <w:pStyle w:val="1"/>
        <w:spacing w:before="1"/>
        <w:ind w:left="824" w:right="846"/>
        <w:jc w:val="center"/>
      </w:pPr>
      <w:r w:rsidRPr="00A66C00">
        <w:t>Выбросы</w:t>
      </w:r>
      <w:r w:rsidRPr="00A66C00">
        <w:rPr>
          <w:spacing w:val="-4"/>
        </w:rPr>
        <w:t xml:space="preserve"> </w:t>
      </w:r>
      <w:r w:rsidRPr="00A66C00">
        <w:t>при</w:t>
      </w:r>
      <w:r w:rsidRPr="00A66C00">
        <w:rPr>
          <w:spacing w:val="-1"/>
        </w:rPr>
        <w:t xml:space="preserve"> </w:t>
      </w:r>
      <w:r w:rsidRPr="00A66C00">
        <w:t>производстве СМР</w:t>
      </w:r>
      <w:r w:rsidRPr="00A66C00">
        <w:rPr>
          <w:spacing w:val="-3"/>
        </w:rPr>
        <w:t xml:space="preserve"> </w:t>
      </w:r>
      <w:r w:rsidRPr="00A66C00">
        <w:t>(2025</w:t>
      </w:r>
      <w:r w:rsidRPr="00A66C00">
        <w:rPr>
          <w:spacing w:val="-2"/>
        </w:rPr>
        <w:t xml:space="preserve"> </w:t>
      </w:r>
      <w:r w:rsidRPr="00A66C00">
        <w:t>год)</w:t>
      </w:r>
    </w:p>
    <w:p w14:paraId="185E5104" w14:textId="794B0C90" w:rsidR="007C223F" w:rsidRPr="00A66C00" w:rsidRDefault="007C223F" w:rsidP="001A0E97">
      <w:pPr>
        <w:pStyle w:val="1"/>
        <w:spacing w:before="1"/>
        <w:ind w:left="824" w:right="846"/>
        <w:jc w:val="center"/>
      </w:pPr>
      <w:r w:rsidRPr="00A66C00">
        <w:t>ЭРА</w:t>
      </w:r>
      <w:r w:rsidRPr="00A66C00">
        <w:rPr>
          <w:spacing w:val="-3"/>
        </w:rPr>
        <w:t xml:space="preserve"> </w:t>
      </w:r>
      <w:r w:rsidRPr="00A66C00">
        <w:t>v3.0.392</w:t>
      </w:r>
    </w:p>
    <w:p w14:paraId="7556BCFF" w14:textId="77777777" w:rsidR="007C223F" w:rsidRPr="00A66C00" w:rsidRDefault="007C223F" w:rsidP="001A0E97">
      <w:pPr>
        <w:ind w:left="662"/>
      </w:pPr>
      <w:r w:rsidRPr="00A66C00">
        <w:t>Дата:02.11.21</w:t>
      </w:r>
      <w:r w:rsidRPr="00A66C00">
        <w:rPr>
          <w:spacing w:val="-5"/>
        </w:rPr>
        <w:t xml:space="preserve"> </w:t>
      </w:r>
      <w:r w:rsidRPr="00A66C00">
        <w:t>Время:12:18:51</w:t>
      </w:r>
    </w:p>
    <w:p w14:paraId="1B9D8BD5" w14:textId="77777777" w:rsidR="007C223F" w:rsidRPr="00A66C00" w:rsidRDefault="007C223F" w:rsidP="001A0E97">
      <w:pPr>
        <w:pStyle w:val="a3"/>
        <w:spacing w:before="2"/>
        <w:ind w:left="662"/>
        <w:rPr>
          <w:sz w:val="28"/>
        </w:rPr>
      </w:pPr>
    </w:p>
    <w:p w14:paraId="5086856F" w14:textId="681F106B" w:rsidR="007C223F" w:rsidRPr="00A66C00" w:rsidRDefault="007C223F" w:rsidP="001A0E97">
      <w:pPr>
        <w:ind w:left="662"/>
        <w:rPr>
          <w:sz w:val="28"/>
        </w:rPr>
      </w:pPr>
      <w:r w:rsidRPr="00A66C00">
        <w:t>ТОО “КазМеталГрупп”</w:t>
      </w:r>
    </w:p>
    <w:p w14:paraId="53B9C405" w14:textId="77777777" w:rsidR="007C223F" w:rsidRPr="00A66C00" w:rsidRDefault="007C223F" w:rsidP="001A0E97">
      <w:pPr>
        <w:pStyle w:val="a3"/>
        <w:spacing w:before="8"/>
        <w:ind w:left="662"/>
        <w:rPr>
          <w:sz w:val="20"/>
        </w:rPr>
      </w:pPr>
    </w:p>
    <w:p w14:paraId="18A1E5B6" w14:textId="48CE99E1" w:rsidR="007C223F" w:rsidRPr="00A66C00" w:rsidRDefault="003C213A" w:rsidP="001A0E97">
      <w:pPr>
        <w:pStyle w:val="1"/>
        <w:ind w:left="662" w:firstLine="0"/>
      </w:pPr>
      <w:r w:rsidRPr="00A66C00">
        <w:t>Р</w:t>
      </w:r>
      <w:r w:rsidR="007C223F" w:rsidRPr="00A66C00">
        <w:t>АСЧЕТ</w:t>
      </w:r>
      <w:r w:rsidR="007C223F" w:rsidRPr="00A66C00">
        <w:rPr>
          <w:spacing w:val="-3"/>
        </w:rPr>
        <w:t xml:space="preserve"> </w:t>
      </w:r>
      <w:r w:rsidR="007C223F" w:rsidRPr="00A66C00">
        <w:t>ВАЛОВЫХ</w:t>
      </w:r>
      <w:r w:rsidR="007C223F" w:rsidRPr="00A66C00">
        <w:rPr>
          <w:spacing w:val="-5"/>
        </w:rPr>
        <w:t xml:space="preserve"> </w:t>
      </w:r>
      <w:r w:rsidR="007C223F" w:rsidRPr="00A66C00">
        <w:t>ВЫБРОСОВ</w:t>
      </w:r>
    </w:p>
    <w:p w14:paraId="2056D4AF" w14:textId="0E0D195D" w:rsidR="007C223F" w:rsidRPr="00A66C00" w:rsidRDefault="007C223F" w:rsidP="001A0E97">
      <w:pPr>
        <w:spacing w:before="2" w:line="237" w:lineRule="auto"/>
        <w:ind w:left="662" w:right="220"/>
      </w:pPr>
      <w:r w:rsidRPr="00A66C00">
        <w:t>Объект N 0001,Вариант 1 Разработка месторождения "</w:t>
      </w:r>
      <w:r w:rsidR="00E53897" w:rsidRPr="00A66C00">
        <w:t>ДЖУСАЛИНСК</w:t>
      </w:r>
      <w:r w:rsidR="00DB677D" w:rsidRPr="00A66C00">
        <w:t>ОЕ</w:t>
      </w:r>
      <w:r w:rsidRPr="00A66C00">
        <w:t>"</w:t>
      </w:r>
      <w:r w:rsidR="001A0E97" w:rsidRPr="00A66C00">
        <w:t xml:space="preserve"> </w:t>
      </w:r>
      <w:r w:rsidRPr="00A66C00">
        <w:rPr>
          <w:spacing w:val="-47"/>
        </w:rPr>
        <w:t xml:space="preserve"> </w:t>
      </w:r>
      <w:r w:rsidRPr="00A66C00">
        <w:t>Источник</w:t>
      </w:r>
      <w:r w:rsidRPr="00A66C00">
        <w:rPr>
          <w:spacing w:val="-1"/>
        </w:rPr>
        <w:t xml:space="preserve"> </w:t>
      </w:r>
      <w:r w:rsidRPr="00A66C00">
        <w:t>загрязнения</w:t>
      </w:r>
      <w:r w:rsidRPr="00A66C00">
        <w:rPr>
          <w:spacing w:val="-1"/>
        </w:rPr>
        <w:t xml:space="preserve"> </w:t>
      </w:r>
      <w:r w:rsidRPr="00A66C00">
        <w:t>N 6001</w:t>
      </w:r>
    </w:p>
    <w:p w14:paraId="3E2A10F8" w14:textId="77777777" w:rsidR="007C223F" w:rsidRPr="00A66C00" w:rsidRDefault="007C223F" w:rsidP="001A0E97">
      <w:pPr>
        <w:spacing w:before="2"/>
        <w:ind w:left="662" w:right="5999"/>
      </w:pPr>
      <w:r w:rsidRPr="00A66C00">
        <w:t>Источник выделения N 6001 01, Бульдозер</w:t>
      </w:r>
      <w:r w:rsidRPr="00A66C00">
        <w:rPr>
          <w:spacing w:val="-47"/>
        </w:rPr>
        <w:t xml:space="preserve"> </w:t>
      </w:r>
      <w:r w:rsidRPr="00A66C00">
        <w:t>Список</w:t>
      </w:r>
      <w:r w:rsidRPr="00A66C00">
        <w:rPr>
          <w:spacing w:val="-3"/>
        </w:rPr>
        <w:t xml:space="preserve"> </w:t>
      </w:r>
      <w:r w:rsidRPr="00A66C00">
        <w:t>литературы:</w:t>
      </w:r>
    </w:p>
    <w:p w14:paraId="6ED9DA4D" w14:textId="77777777" w:rsidR="007C223F" w:rsidRPr="00A66C00" w:rsidRDefault="007C223F" w:rsidP="001A0E97">
      <w:pPr>
        <w:spacing w:before="1"/>
        <w:ind w:left="662" w:right="858"/>
      </w:pPr>
      <w:r w:rsidRPr="00A66C00">
        <w:t>Методика расчета нормативов выбросов от неорганизованных источников п. 3 Расчетный метод</w:t>
      </w:r>
      <w:r w:rsidRPr="00A66C00">
        <w:rPr>
          <w:spacing w:val="-47"/>
        </w:rPr>
        <w:t xml:space="preserve"> </w:t>
      </w:r>
      <w:r w:rsidRPr="00A66C00">
        <w:t>определения выбросов в атмосферу от предприятий по производству строительных материалов</w:t>
      </w:r>
      <w:r w:rsidRPr="00A66C00">
        <w:rPr>
          <w:spacing w:val="1"/>
        </w:rPr>
        <w:t xml:space="preserve"> </w:t>
      </w:r>
      <w:r w:rsidRPr="00A66C00">
        <w:t>Приложение №11 к Приказу Министра охраны окружающей среды Республики Казахстан от</w:t>
      </w:r>
      <w:r w:rsidRPr="00A66C00">
        <w:rPr>
          <w:spacing w:val="1"/>
        </w:rPr>
        <w:t xml:space="preserve"> </w:t>
      </w:r>
      <w:r w:rsidRPr="00A66C00">
        <w:t>18.04.2008</w:t>
      </w:r>
      <w:r w:rsidRPr="00A66C00">
        <w:rPr>
          <w:spacing w:val="-1"/>
        </w:rPr>
        <w:t xml:space="preserve"> </w:t>
      </w:r>
      <w:r w:rsidRPr="00A66C00">
        <w:t>№100-п</w:t>
      </w:r>
    </w:p>
    <w:p w14:paraId="36989E81" w14:textId="77777777" w:rsidR="007C223F" w:rsidRPr="00A66C00" w:rsidRDefault="007C223F" w:rsidP="001A0E97">
      <w:pPr>
        <w:spacing w:before="1"/>
        <w:ind w:left="662"/>
        <w:rPr>
          <w:b/>
        </w:rPr>
      </w:pPr>
      <w:r w:rsidRPr="00A66C00">
        <w:t>Коэффициент</w:t>
      </w:r>
      <w:r w:rsidRPr="00A66C00">
        <w:rPr>
          <w:spacing w:val="-4"/>
        </w:rPr>
        <w:t xml:space="preserve"> </w:t>
      </w:r>
      <w:r w:rsidRPr="00A66C00">
        <w:t>гравитационного</w:t>
      </w:r>
      <w:r w:rsidRPr="00A66C00">
        <w:rPr>
          <w:spacing w:val="-2"/>
        </w:rPr>
        <w:t xml:space="preserve"> </w:t>
      </w:r>
      <w:r w:rsidRPr="00A66C00">
        <w:t>осаждения</w:t>
      </w:r>
      <w:r w:rsidRPr="00A66C00">
        <w:rPr>
          <w:spacing w:val="-3"/>
        </w:rPr>
        <w:t xml:space="preserve"> </w:t>
      </w:r>
      <w:r w:rsidRPr="00A66C00">
        <w:t>твердых</w:t>
      </w:r>
      <w:r w:rsidRPr="00A66C00">
        <w:rPr>
          <w:spacing w:val="-1"/>
        </w:rPr>
        <w:t xml:space="preserve"> </w:t>
      </w:r>
      <w:r w:rsidRPr="00A66C00">
        <w:t>компонентов,</w:t>
      </w:r>
      <w:r w:rsidRPr="00A66C00">
        <w:rPr>
          <w:spacing w:val="-4"/>
        </w:rPr>
        <w:t xml:space="preserve"> </w:t>
      </w:r>
      <w:r w:rsidRPr="00A66C00">
        <w:t>п.2.3,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KOC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0.4</w:t>
      </w:r>
    </w:p>
    <w:p w14:paraId="18058F4F" w14:textId="77777777" w:rsidR="007C223F" w:rsidRPr="00A66C00" w:rsidRDefault="007C223F" w:rsidP="007C223F">
      <w:pPr>
        <w:ind w:left="662" w:right="995"/>
      </w:pPr>
      <w:r w:rsidRPr="00A66C00">
        <w:t>Тип источника выделения: Погрузочно-разгрузочные работы, пересыпки, статическое хранение</w:t>
      </w:r>
      <w:r w:rsidRPr="00A66C00">
        <w:rPr>
          <w:spacing w:val="-47"/>
        </w:rPr>
        <w:t xml:space="preserve"> </w:t>
      </w:r>
      <w:r w:rsidRPr="00A66C00">
        <w:t>пылящих</w:t>
      </w:r>
      <w:r w:rsidRPr="00A66C00">
        <w:rPr>
          <w:spacing w:val="-1"/>
        </w:rPr>
        <w:t xml:space="preserve"> </w:t>
      </w:r>
      <w:r w:rsidRPr="00A66C00">
        <w:t>материалов</w:t>
      </w:r>
    </w:p>
    <w:p w14:paraId="28579860" w14:textId="77777777" w:rsidR="007C223F" w:rsidRPr="00A66C00" w:rsidRDefault="007C223F" w:rsidP="007C223F">
      <w:pPr>
        <w:ind w:left="662" w:right="3133"/>
      </w:pPr>
      <w:r w:rsidRPr="00A66C00">
        <w:t>п.3.1.Погрузочно-разгрузочные работы, пересыпки пылящих материалов</w:t>
      </w:r>
      <w:r w:rsidRPr="00A66C00">
        <w:rPr>
          <w:spacing w:val="-47"/>
        </w:rPr>
        <w:t xml:space="preserve"> </w:t>
      </w:r>
      <w:r w:rsidRPr="00A66C00">
        <w:t>Материал:</w:t>
      </w:r>
      <w:r w:rsidRPr="00A66C00">
        <w:rPr>
          <w:spacing w:val="-1"/>
        </w:rPr>
        <w:t xml:space="preserve"> </w:t>
      </w:r>
      <w:r w:rsidRPr="00A66C00">
        <w:t>Суглинка</w:t>
      </w:r>
      <w:r w:rsidRPr="00A66C00">
        <w:rPr>
          <w:spacing w:val="-2"/>
        </w:rPr>
        <w:t xml:space="preserve"> </w:t>
      </w:r>
      <w:r w:rsidRPr="00A66C00">
        <w:t>с щебнем</w:t>
      </w:r>
    </w:p>
    <w:p w14:paraId="437D6A13" w14:textId="77777777" w:rsidR="007C223F" w:rsidRPr="00A66C00" w:rsidRDefault="007C223F" w:rsidP="007C223F">
      <w:pPr>
        <w:ind w:left="662"/>
        <w:rPr>
          <w:b/>
        </w:rPr>
      </w:pPr>
      <w:r w:rsidRPr="00A66C00">
        <w:t>Весовая</w:t>
      </w:r>
      <w:r w:rsidRPr="00A66C00">
        <w:rPr>
          <w:spacing w:val="-3"/>
        </w:rPr>
        <w:t xml:space="preserve"> </w:t>
      </w:r>
      <w:r w:rsidRPr="00A66C00">
        <w:t>доля</w:t>
      </w:r>
      <w:r w:rsidRPr="00A66C00">
        <w:rPr>
          <w:spacing w:val="-2"/>
        </w:rPr>
        <w:t xml:space="preserve"> </w:t>
      </w:r>
      <w:r w:rsidRPr="00A66C00">
        <w:t>пылевой</w:t>
      </w:r>
      <w:r w:rsidRPr="00A66C00">
        <w:rPr>
          <w:spacing w:val="-2"/>
        </w:rPr>
        <w:t xml:space="preserve"> </w:t>
      </w:r>
      <w:r w:rsidRPr="00A66C00">
        <w:t>фракции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материале(табл.3.1.1),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K1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</w:rPr>
        <w:t>0.05</w:t>
      </w:r>
    </w:p>
    <w:p w14:paraId="3D5B3484" w14:textId="77777777" w:rsidR="007C223F" w:rsidRPr="00A66C00" w:rsidRDefault="007C223F" w:rsidP="007C223F">
      <w:pPr>
        <w:ind w:left="662"/>
        <w:rPr>
          <w:b/>
        </w:rPr>
      </w:pPr>
      <w:r w:rsidRPr="00A66C00">
        <w:t>Доля</w:t>
      </w:r>
      <w:r w:rsidRPr="00A66C00">
        <w:rPr>
          <w:spacing w:val="-4"/>
        </w:rPr>
        <w:t xml:space="preserve"> </w:t>
      </w:r>
      <w:r w:rsidRPr="00A66C00">
        <w:t>пыли,</w:t>
      </w:r>
      <w:r w:rsidRPr="00A66C00">
        <w:rPr>
          <w:spacing w:val="-2"/>
        </w:rPr>
        <w:t xml:space="preserve"> </w:t>
      </w:r>
      <w:r w:rsidRPr="00A66C00">
        <w:t>переходящей</w:t>
      </w:r>
      <w:r w:rsidRPr="00A66C00">
        <w:rPr>
          <w:spacing w:val="-5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аэрозоль(табл.3.1.1),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K2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0.02</w:t>
      </w:r>
    </w:p>
    <w:p w14:paraId="6EFA8F15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2908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Пыль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неорганическая,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содержащая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двуокись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кремния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в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%: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70-20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(шамот,</w:t>
      </w:r>
    </w:p>
    <w:p w14:paraId="1D4FFE62" w14:textId="77777777" w:rsidR="007C223F" w:rsidRPr="00A66C00" w:rsidRDefault="007C223F" w:rsidP="007C223F">
      <w:pPr>
        <w:ind w:left="662" w:right="865"/>
        <w:rPr>
          <w:b/>
          <w:i/>
        </w:rPr>
      </w:pPr>
      <w:r w:rsidRPr="00A66C00">
        <w:rPr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  <w:u w:val="single"/>
        </w:rPr>
        <w:t>клинкер, зола,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кремнезем, зола</w:t>
      </w:r>
      <w:r w:rsidRPr="00A66C00">
        <w:rPr>
          <w:b/>
          <w:i/>
          <w:spacing w:val="1"/>
          <w:u w:val="single"/>
        </w:rPr>
        <w:t xml:space="preserve"> </w:t>
      </w:r>
      <w:r w:rsidRPr="00A66C00">
        <w:rPr>
          <w:b/>
          <w:i/>
          <w:u w:val="single"/>
        </w:rPr>
        <w:t>углей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казахстанских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месторождений)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(494)</w:t>
      </w:r>
    </w:p>
    <w:p w14:paraId="20DEC2DB" w14:textId="77777777" w:rsidR="007C223F" w:rsidRPr="00A66C00" w:rsidRDefault="007C223F" w:rsidP="007C223F">
      <w:pPr>
        <w:ind w:left="662" w:right="3618"/>
      </w:pPr>
      <w:r w:rsidRPr="00A66C00">
        <w:t>Материал негранулирован. Коэффициент Ke принимается равным 1</w:t>
      </w:r>
      <w:r w:rsidRPr="00A66C00">
        <w:rPr>
          <w:spacing w:val="-47"/>
        </w:rPr>
        <w:t xml:space="preserve"> </w:t>
      </w:r>
      <w:r w:rsidRPr="00A66C00">
        <w:t>Степень</w:t>
      </w:r>
      <w:r w:rsidRPr="00A66C00">
        <w:rPr>
          <w:spacing w:val="-3"/>
        </w:rPr>
        <w:t xml:space="preserve"> </w:t>
      </w:r>
      <w:r w:rsidRPr="00A66C00">
        <w:t>открытости:</w:t>
      </w:r>
      <w:r w:rsidRPr="00A66C00">
        <w:rPr>
          <w:spacing w:val="-2"/>
        </w:rPr>
        <w:t xml:space="preserve"> </w:t>
      </w:r>
      <w:r w:rsidRPr="00A66C00">
        <w:t>с 4-х</w:t>
      </w:r>
      <w:r w:rsidRPr="00A66C00">
        <w:rPr>
          <w:spacing w:val="-2"/>
        </w:rPr>
        <w:t xml:space="preserve"> </w:t>
      </w:r>
      <w:r w:rsidRPr="00A66C00">
        <w:t>сторон</w:t>
      </w:r>
    </w:p>
    <w:p w14:paraId="1CE60974" w14:textId="77777777" w:rsidR="007C223F" w:rsidRPr="00A66C00" w:rsidRDefault="007C223F" w:rsidP="007C223F">
      <w:pPr>
        <w:spacing w:line="267" w:lineRule="exact"/>
        <w:ind w:left="662"/>
      </w:pPr>
      <w:r w:rsidRPr="00A66C00">
        <w:t>Загрузочный</w:t>
      </w:r>
      <w:r w:rsidRPr="00A66C00">
        <w:rPr>
          <w:spacing w:val="-3"/>
        </w:rPr>
        <w:t xml:space="preserve"> </w:t>
      </w:r>
      <w:r w:rsidRPr="00A66C00">
        <w:t>рукав</w:t>
      </w:r>
      <w:r w:rsidRPr="00A66C00">
        <w:rPr>
          <w:spacing w:val="-3"/>
        </w:rPr>
        <w:t xml:space="preserve"> </w:t>
      </w:r>
      <w:r w:rsidRPr="00A66C00">
        <w:t>не</w:t>
      </w:r>
      <w:r w:rsidRPr="00A66C00">
        <w:rPr>
          <w:spacing w:val="-2"/>
        </w:rPr>
        <w:t xml:space="preserve"> </w:t>
      </w:r>
      <w:r w:rsidRPr="00A66C00">
        <w:t>применяется</w:t>
      </w:r>
    </w:p>
    <w:p w14:paraId="40055BF7" w14:textId="77777777" w:rsidR="007C223F" w:rsidRPr="00A66C00" w:rsidRDefault="007C223F" w:rsidP="007C223F">
      <w:pPr>
        <w:ind w:left="662"/>
        <w:rPr>
          <w:b/>
        </w:rPr>
      </w:pPr>
      <w:r w:rsidRPr="00A66C00">
        <w:t>Коэффициент,</w:t>
      </w:r>
      <w:r w:rsidRPr="00A66C00">
        <w:rPr>
          <w:spacing w:val="-4"/>
        </w:rPr>
        <w:t xml:space="preserve"> </w:t>
      </w:r>
      <w:r w:rsidRPr="00A66C00">
        <w:t>учитывающий</w:t>
      </w:r>
      <w:r w:rsidRPr="00A66C00">
        <w:rPr>
          <w:spacing w:val="-2"/>
        </w:rPr>
        <w:t xml:space="preserve"> </w:t>
      </w:r>
      <w:r w:rsidRPr="00A66C00">
        <w:t>степень</w:t>
      </w:r>
      <w:r w:rsidRPr="00A66C00">
        <w:rPr>
          <w:spacing w:val="-4"/>
        </w:rPr>
        <w:t xml:space="preserve"> </w:t>
      </w:r>
      <w:r w:rsidRPr="00A66C00">
        <w:t>защищенности</w:t>
      </w:r>
      <w:r w:rsidRPr="00A66C00">
        <w:rPr>
          <w:spacing w:val="-3"/>
        </w:rPr>
        <w:t xml:space="preserve"> </w:t>
      </w:r>
      <w:r w:rsidRPr="00A66C00">
        <w:t>узла(табл.3.1.3),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K4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</w:t>
      </w:r>
    </w:p>
    <w:p w14:paraId="28A5EEBF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ветра</w:t>
      </w:r>
      <w:r w:rsidRPr="00A66C00">
        <w:rPr>
          <w:spacing w:val="-1"/>
        </w:rPr>
        <w:t xml:space="preserve"> </w:t>
      </w:r>
      <w:r w:rsidRPr="00A66C00">
        <w:t>(среднегодовая),</w:t>
      </w:r>
      <w:r w:rsidRPr="00A66C00">
        <w:rPr>
          <w:spacing w:val="-2"/>
        </w:rPr>
        <w:t xml:space="preserve"> </w:t>
      </w:r>
      <w:r w:rsidRPr="00A66C00">
        <w:t>м/с,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G3SR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4.8</w:t>
      </w:r>
    </w:p>
    <w:p w14:paraId="00C4CAF7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среднегодовую</w:t>
      </w:r>
      <w:r w:rsidRPr="00A66C00">
        <w:rPr>
          <w:spacing w:val="-3"/>
        </w:rPr>
        <w:t xml:space="preserve"> </w:t>
      </w: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ветра(табл.3.1.2),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K3SR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1.2</w:t>
      </w:r>
    </w:p>
    <w:p w14:paraId="18AB1457" w14:textId="77777777" w:rsidR="007C223F" w:rsidRPr="00A66C00" w:rsidRDefault="007C223F" w:rsidP="007C223F">
      <w:pPr>
        <w:ind w:left="662"/>
        <w:rPr>
          <w:b/>
        </w:rPr>
      </w:pP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ветра</w:t>
      </w:r>
      <w:r w:rsidRPr="00A66C00">
        <w:rPr>
          <w:spacing w:val="-1"/>
        </w:rPr>
        <w:t xml:space="preserve"> </w:t>
      </w:r>
      <w:r w:rsidRPr="00A66C00">
        <w:t>(максимальная),</w:t>
      </w:r>
      <w:r w:rsidRPr="00A66C00">
        <w:rPr>
          <w:spacing w:val="-2"/>
        </w:rPr>
        <w:t xml:space="preserve"> </w:t>
      </w:r>
      <w:r w:rsidRPr="00A66C00">
        <w:t xml:space="preserve">м/c, </w:t>
      </w:r>
      <w:r w:rsidRPr="00A66C00">
        <w:rPr>
          <w:b/>
          <w:i/>
        </w:rPr>
        <w:t>G3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8</w:t>
      </w:r>
    </w:p>
    <w:p w14:paraId="76380055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максимальную</w:t>
      </w:r>
      <w:r w:rsidRPr="00A66C00">
        <w:rPr>
          <w:spacing w:val="-3"/>
        </w:rPr>
        <w:t xml:space="preserve"> </w:t>
      </w:r>
      <w:r w:rsidRPr="00A66C00">
        <w:t>скорость</w:t>
      </w:r>
      <w:r w:rsidRPr="00A66C00">
        <w:rPr>
          <w:spacing w:val="-2"/>
        </w:rPr>
        <w:t xml:space="preserve"> </w:t>
      </w:r>
      <w:r w:rsidRPr="00A66C00">
        <w:t>ветра(табл.3.1.2),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K3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1.7</w:t>
      </w:r>
    </w:p>
    <w:p w14:paraId="5D71A118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Влажность</w:t>
      </w:r>
      <w:r w:rsidRPr="00A66C00">
        <w:rPr>
          <w:spacing w:val="-2"/>
        </w:rPr>
        <w:t xml:space="preserve"> </w:t>
      </w:r>
      <w:r w:rsidRPr="00A66C00">
        <w:t>материала,</w:t>
      </w:r>
      <w:r w:rsidRPr="00A66C00">
        <w:rPr>
          <w:spacing w:val="-1"/>
        </w:rPr>
        <w:t xml:space="preserve"> </w:t>
      </w:r>
      <w:r w:rsidRPr="00A66C00">
        <w:t>%,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VL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10</w:t>
      </w:r>
    </w:p>
    <w:p w14:paraId="6B3E00A4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влажность</w:t>
      </w:r>
      <w:r w:rsidRPr="00A66C00">
        <w:rPr>
          <w:spacing w:val="-4"/>
        </w:rPr>
        <w:t xml:space="preserve"> </w:t>
      </w:r>
      <w:r w:rsidRPr="00A66C00">
        <w:t>материала(табл.3.1.4),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K5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0.1</w:t>
      </w:r>
    </w:p>
    <w:p w14:paraId="44AB7523" w14:textId="77777777" w:rsidR="007C223F" w:rsidRPr="00A66C00" w:rsidRDefault="007C223F" w:rsidP="007C223F">
      <w:pPr>
        <w:ind w:left="662"/>
        <w:rPr>
          <w:b/>
        </w:rPr>
      </w:pPr>
      <w:r w:rsidRPr="00A66C00">
        <w:t>Размер</w:t>
      </w:r>
      <w:r w:rsidRPr="00A66C00">
        <w:rPr>
          <w:spacing w:val="-3"/>
        </w:rPr>
        <w:t xml:space="preserve"> </w:t>
      </w:r>
      <w:r w:rsidRPr="00A66C00">
        <w:t>куска</w:t>
      </w:r>
      <w:r w:rsidRPr="00A66C00">
        <w:rPr>
          <w:spacing w:val="-3"/>
        </w:rPr>
        <w:t xml:space="preserve"> </w:t>
      </w:r>
      <w:r w:rsidRPr="00A66C00">
        <w:t>материала,</w:t>
      </w:r>
      <w:r w:rsidRPr="00A66C00">
        <w:rPr>
          <w:spacing w:val="-4"/>
        </w:rPr>
        <w:t xml:space="preserve"> </w:t>
      </w:r>
      <w:r w:rsidRPr="00A66C00">
        <w:t>мм,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G7 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</w:t>
      </w:r>
    </w:p>
    <w:p w14:paraId="00B98660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Коэффициент,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4"/>
        </w:rPr>
        <w:t xml:space="preserve"> </w:t>
      </w:r>
      <w:r w:rsidRPr="00A66C00">
        <w:t>крупность</w:t>
      </w:r>
      <w:r w:rsidRPr="00A66C00">
        <w:rPr>
          <w:spacing w:val="-3"/>
        </w:rPr>
        <w:t xml:space="preserve"> </w:t>
      </w:r>
      <w:r w:rsidRPr="00A66C00">
        <w:t>материала(табл.3.1.5),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K7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</w:rPr>
        <w:t>0.8</w:t>
      </w:r>
    </w:p>
    <w:p w14:paraId="6864CF5D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Высота</w:t>
      </w:r>
      <w:r w:rsidRPr="00A66C00">
        <w:rPr>
          <w:spacing w:val="-1"/>
        </w:rPr>
        <w:t xml:space="preserve"> </w:t>
      </w:r>
      <w:r w:rsidRPr="00A66C00">
        <w:t>падения</w:t>
      </w:r>
      <w:r w:rsidRPr="00A66C00">
        <w:rPr>
          <w:spacing w:val="-2"/>
        </w:rPr>
        <w:t xml:space="preserve"> </w:t>
      </w:r>
      <w:r w:rsidRPr="00A66C00">
        <w:t>материала, м,</w:t>
      </w:r>
      <w:r w:rsidRPr="00A66C00">
        <w:rPr>
          <w:spacing w:val="-3"/>
        </w:rPr>
        <w:t xml:space="preserve"> </w:t>
      </w:r>
      <w:r w:rsidRPr="00A66C00">
        <w:rPr>
          <w:b/>
          <w:i/>
        </w:rPr>
        <w:t>GB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0.5</w:t>
      </w:r>
    </w:p>
    <w:p w14:paraId="7E740F5B" w14:textId="77777777" w:rsidR="007C223F" w:rsidRPr="00A66C00" w:rsidRDefault="007C223F" w:rsidP="007C223F">
      <w:pPr>
        <w:spacing w:before="1"/>
        <w:ind w:left="662" w:right="2804"/>
        <w:rPr>
          <w:b/>
        </w:rPr>
      </w:pPr>
      <w:r w:rsidRPr="00A66C00">
        <w:t xml:space="preserve">Коэффициент, учитывающий высоту падения материала(табл.3.1.7), </w:t>
      </w:r>
      <w:r w:rsidRPr="00A66C00">
        <w:rPr>
          <w:b/>
          <w:i/>
        </w:rPr>
        <w:t xml:space="preserve">B = </w:t>
      </w:r>
      <w:r w:rsidRPr="00A66C00">
        <w:rPr>
          <w:b/>
        </w:rPr>
        <w:t>0.4</w:t>
      </w:r>
      <w:r w:rsidRPr="00A66C00">
        <w:rPr>
          <w:b/>
          <w:spacing w:val="1"/>
        </w:rPr>
        <w:t xml:space="preserve"> </w:t>
      </w:r>
      <w:r w:rsidRPr="00A66C00">
        <w:t xml:space="preserve">Суммарное количество перерабатываемого материала, т/час, </w:t>
      </w:r>
      <w:r w:rsidRPr="00A66C00">
        <w:rPr>
          <w:b/>
          <w:i/>
        </w:rPr>
        <w:t xml:space="preserve">GMAX = </w:t>
      </w:r>
      <w:r w:rsidRPr="00A66C00">
        <w:rPr>
          <w:b/>
        </w:rPr>
        <w:t>120</w:t>
      </w:r>
      <w:r w:rsidRPr="00A66C00">
        <w:rPr>
          <w:b/>
          <w:spacing w:val="1"/>
        </w:rPr>
        <w:t xml:space="preserve"> </w:t>
      </w:r>
      <w:r w:rsidRPr="00A66C00">
        <w:t xml:space="preserve">Суммарное количество перерабатываемого материала, т/год, </w:t>
      </w:r>
      <w:r w:rsidRPr="00A66C00">
        <w:rPr>
          <w:b/>
          <w:i/>
        </w:rPr>
        <w:t xml:space="preserve">GGOD = </w:t>
      </w:r>
      <w:r w:rsidRPr="00A66C00">
        <w:rPr>
          <w:b/>
        </w:rPr>
        <w:t>22106</w:t>
      </w:r>
      <w:r w:rsidRPr="00A66C00">
        <w:rPr>
          <w:b/>
          <w:spacing w:val="-47"/>
        </w:rPr>
        <w:t xml:space="preserve"> </w:t>
      </w:r>
      <w:r w:rsidRPr="00A66C00">
        <w:t>Эффективность</w:t>
      </w:r>
      <w:r w:rsidRPr="00A66C00">
        <w:rPr>
          <w:spacing w:val="-1"/>
        </w:rPr>
        <w:t xml:space="preserve"> </w:t>
      </w:r>
      <w:r w:rsidRPr="00A66C00">
        <w:t>средств</w:t>
      </w:r>
      <w:r w:rsidRPr="00A66C00">
        <w:rPr>
          <w:spacing w:val="-2"/>
        </w:rPr>
        <w:t xml:space="preserve"> </w:t>
      </w:r>
      <w:r w:rsidRPr="00A66C00">
        <w:t>пылеподавления,</w:t>
      </w:r>
      <w:r w:rsidRPr="00A66C00">
        <w:rPr>
          <w:spacing w:val="-2"/>
        </w:rPr>
        <w:t xml:space="preserve"> </w:t>
      </w:r>
      <w:r w:rsidRPr="00A66C00">
        <w:t>в долях</w:t>
      </w:r>
      <w:r w:rsidRPr="00A66C00">
        <w:rPr>
          <w:spacing w:val="-4"/>
        </w:rPr>
        <w:t xml:space="preserve"> </w:t>
      </w:r>
      <w:r w:rsidRPr="00A66C00">
        <w:t xml:space="preserve">единицы, </w:t>
      </w:r>
      <w:r w:rsidRPr="00A66C00">
        <w:rPr>
          <w:b/>
          <w:i/>
        </w:rPr>
        <w:t>NJ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</w:t>
      </w:r>
    </w:p>
    <w:p w14:paraId="457E02EE" w14:textId="77777777" w:rsidR="007C223F" w:rsidRPr="00A66C00" w:rsidRDefault="007C223F" w:rsidP="007C223F">
      <w:pPr>
        <w:spacing w:before="1"/>
        <w:ind w:left="662"/>
      </w:pPr>
      <w:r w:rsidRPr="00A66C00">
        <w:t>Вид работ:</w:t>
      </w:r>
      <w:r w:rsidRPr="00A66C00">
        <w:rPr>
          <w:spacing w:val="-2"/>
        </w:rPr>
        <w:t xml:space="preserve"> </w:t>
      </w:r>
      <w:r w:rsidRPr="00A66C00">
        <w:t>Пересыпка</w:t>
      </w:r>
    </w:p>
    <w:p w14:paraId="0E433B75" w14:textId="77777777" w:rsidR="007C223F" w:rsidRPr="00A66C00" w:rsidRDefault="007C223F" w:rsidP="007C223F">
      <w:pPr>
        <w:ind w:left="662" w:right="933"/>
        <w:rPr>
          <w:b/>
        </w:rPr>
      </w:pPr>
      <w:r w:rsidRPr="00A66C00">
        <w:t xml:space="preserve">Максимальный разовый выброс, г/с (3.1.1), </w:t>
      </w:r>
      <w:r w:rsidRPr="00A66C00">
        <w:rPr>
          <w:b/>
          <w:i/>
        </w:rPr>
        <w:t>GC = K1 · K2 · K3 · K4 · K5 · K7 · K8 · K9 · KE · B · GMAX ·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6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(1-NJ)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1.7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0.8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0.4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120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6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(1-0)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1.813</w:t>
      </w:r>
    </w:p>
    <w:p w14:paraId="444CA68F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Валовый выброс,</w:t>
      </w:r>
      <w:r w:rsidRPr="00A66C00">
        <w:rPr>
          <w:spacing w:val="-2"/>
        </w:rPr>
        <w:t xml:space="preserve"> </w:t>
      </w:r>
      <w:r w:rsidRPr="00A66C00">
        <w:t>т/год</w:t>
      </w:r>
      <w:r w:rsidRPr="00A66C00">
        <w:rPr>
          <w:spacing w:val="-3"/>
        </w:rPr>
        <w:t xml:space="preserve"> </w:t>
      </w:r>
      <w:r w:rsidRPr="00A66C00">
        <w:t>(3.1.2),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MC 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K1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K2 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K3SR ·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K4 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K5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K7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K8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K9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KE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B 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GGOD 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(1-NJ)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0.05</w:t>
      </w:r>
    </w:p>
    <w:p w14:paraId="4B9E987C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1.2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0.1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0.8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0.4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22106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(1-0)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0.849</w:t>
      </w:r>
    </w:p>
    <w:p w14:paraId="1E4CB367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2"/>
        </w:rPr>
        <w:t xml:space="preserve"> </w:t>
      </w:r>
      <w:r w:rsidRPr="00A66C00">
        <w:t>выброс,</w:t>
      </w:r>
      <w:r w:rsidRPr="00A66C00">
        <w:rPr>
          <w:spacing w:val="-2"/>
        </w:rPr>
        <w:t xml:space="preserve"> </w:t>
      </w:r>
      <w:r w:rsidRPr="00A66C00">
        <w:t>г/с</w:t>
      </w:r>
      <w:r w:rsidRPr="00A66C00">
        <w:rPr>
          <w:spacing w:val="-4"/>
        </w:rPr>
        <w:t xml:space="preserve"> </w:t>
      </w:r>
      <w:r w:rsidRPr="00A66C00">
        <w:t>(3.2.1),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 MAX(G,GC)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1.813</w:t>
      </w:r>
    </w:p>
    <w:p w14:paraId="7F8B2E89" w14:textId="77777777" w:rsidR="007C223F" w:rsidRPr="00A66C00" w:rsidRDefault="007C223F" w:rsidP="007C223F">
      <w:pPr>
        <w:ind w:left="662"/>
        <w:rPr>
          <w:b/>
        </w:rPr>
      </w:pPr>
      <w:r w:rsidRPr="00A66C00">
        <w:t>Сумма</w:t>
      </w:r>
      <w:r w:rsidRPr="00A66C00">
        <w:rPr>
          <w:spacing w:val="-1"/>
        </w:rPr>
        <w:t xml:space="preserve"> </w:t>
      </w:r>
      <w:r w:rsidRPr="00A66C00">
        <w:t>выбросов,</w:t>
      </w:r>
      <w:r w:rsidRPr="00A66C00">
        <w:rPr>
          <w:spacing w:val="-2"/>
        </w:rPr>
        <w:t xml:space="preserve"> </w:t>
      </w:r>
      <w:r w:rsidRPr="00A66C00">
        <w:t>т/год</w:t>
      </w:r>
      <w:r w:rsidRPr="00A66C00">
        <w:rPr>
          <w:spacing w:val="-2"/>
        </w:rPr>
        <w:t xml:space="preserve"> </w:t>
      </w:r>
      <w:r w:rsidRPr="00A66C00">
        <w:t>(3.2.4),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5"/>
        </w:rPr>
        <w:t xml:space="preserve"> </w:t>
      </w:r>
      <w:r w:rsidRPr="00A66C00">
        <w:rPr>
          <w:b/>
          <w:i/>
        </w:rPr>
        <w:t>= M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+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 +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0.849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0.849</w:t>
      </w:r>
    </w:p>
    <w:p w14:paraId="19853FD9" w14:textId="77777777" w:rsidR="007C223F" w:rsidRPr="00A66C00" w:rsidRDefault="007C223F" w:rsidP="007C223F">
      <w:pPr>
        <w:spacing w:before="1"/>
        <w:ind w:left="662"/>
      </w:pPr>
      <w:r w:rsidRPr="00A66C00">
        <w:lastRenderedPageBreak/>
        <w:t>С</w:t>
      </w:r>
      <w:r w:rsidRPr="00A66C00">
        <w:rPr>
          <w:spacing w:val="-2"/>
        </w:rPr>
        <w:t xml:space="preserve"> </w:t>
      </w:r>
      <w:r w:rsidRPr="00A66C00">
        <w:t>учетом</w:t>
      </w:r>
      <w:r w:rsidRPr="00A66C00">
        <w:rPr>
          <w:spacing w:val="-4"/>
        </w:rPr>
        <w:t xml:space="preserve"> </w:t>
      </w:r>
      <w:r w:rsidRPr="00A66C00">
        <w:t>коэффициента</w:t>
      </w:r>
      <w:r w:rsidRPr="00A66C00">
        <w:rPr>
          <w:spacing w:val="-2"/>
        </w:rPr>
        <w:t xml:space="preserve"> </w:t>
      </w:r>
      <w:r w:rsidRPr="00A66C00">
        <w:t>гравитационного</w:t>
      </w:r>
      <w:r w:rsidRPr="00A66C00">
        <w:rPr>
          <w:spacing w:val="-3"/>
        </w:rPr>
        <w:t xml:space="preserve"> </w:t>
      </w:r>
      <w:r w:rsidRPr="00A66C00">
        <w:t>осаждения</w:t>
      </w:r>
    </w:p>
    <w:p w14:paraId="27EF27E6" w14:textId="77777777" w:rsidR="007C223F" w:rsidRPr="00A66C00" w:rsidRDefault="007C223F" w:rsidP="007C223F"/>
    <w:p w14:paraId="1CDA61A6" w14:textId="77777777" w:rsidR="007C223F" w:rsidRPr="00A66C00" w:rsidRDefault="007C223F" w:rsidP="007C223F">
      <w:pPr>
        <w:spacing w:before="33"/>
        <w:ind w:left="662"/>
        <w:rPr>
          <w:b/>
        </w:rPr>
      </w:pPr>
      <w:r w:rsidRPr="00A66C00">
        <w:t>Валовый выброс,</w:t>
      </w:r>
      <w:r w:rsidRPr="00A66C00">
        <w:rPr>
          <w:spacing w:val="-2"/>
        </w:rPr>
        <w:t xml:space="preserve"> </w:t>
      </w:r>
      <w:r w:rsidRPr="00A66C00">
        <w:t>т/год,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KOC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0.849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0.3396</w:t>
      </w:r>
    </w:p>
    <w:p w14:paraId="00E0CE89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 KOC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G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0.4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1.813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 0.725</w:t>
      </w:r>
    </w:p>
    <w:p w14:paraId="4B601E35" w14:textId="77777777" w:rsidR="007C223F" w:rsidRPr="00A66C00" w:rsidRDefault="007C223F" w:rsidP="007C223F">
      <w:pPr>
        <w:ind w:left="662"/>
      </w:pPr>
      <w:r w:rsidRPr="00A66C00">
        <w:t>Итоговая</w:t>
      </w:r>
      <w:r w:rsidRPr="00A66C00">
        <w:rPr>
          <w:spacing w:val="-4"/>
        </w:rPr>
        <w:t xml:space="preserve"> </w:t>
      </w:r>
      <w:r w:rsidRPr="00A66C00"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7C223F" w:rsidRPr="00A66C00" w14:paraId="4F7F562A" w14:textId="77777777" w:rsidTr="004A4257">
        <w:trPr>
          <w:trHeight w:val="268"/>
        </w:trPr>
        <w:tc>
          <w:tcPr>
            <w:tcW w:w="725" w:type="dxa"/>
          </w:tcPr>
          <w:p w14:paraId="4173B930" w14:textId="77777777" w:rsidR="007C223F" w:rsidRPr="00A66C00" w:rsidRDefault="007C223F" w:rsidP="004A4257">
            <w:pPr>
              <w:pStyle w:val="TableParagraph"/>
              <w:spacing w:line="248" w:lineRule="exact"/>
              <w:ind w:left="184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14:paraId="0F9434E4" w14:textId="77777777" w:rsidR="007C223F" w:rsidRPr="00A66C00" w:rsidRDefault="007C223F" w:rsidP="004A4257">
            <w:pPr>
              <w:pStyle w:val="TableParagraph"/>
              <w:spacing w:line="248" w:lineRule="exact"/>
              <w:ind w:left="1384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14:paraId="43BDC91F" w14:textId="77777777" w:rsidR="007C223F" w:rsidRPr="00A66C00" w:rsidRDefault="007C223F" w:rsidP="004A4257">
            <w:pPr>
              <w:pStyle w:val="TableParagraph"/>
              <w:spacing w:line="248" w:lineRule="exact"/>
              <w:ind w:left="486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173" w:type="dxa"/>
          </w:tcPr>
          <w:p w14:paraId="62D9903D" w14:textId="77777777" w:rsidR="007C223F" w:rsidRPr="00A66C00" w:rsidRDefault="007C223F" w:rsidP="004A4257">
            <w:pPr>
              <w:pStyle w:val="TableParagraph"/>
              <w:spacing w:line="248" w:lineRule="exact"/>
              <w:ind w:left="398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1E203407" w14:textId="77777777" w:rsidTr="004A4257">
        <w:trPr>
          <w:trHeight w:val="1612"/>
        </w:trPr>
        <w:tc>
          <w:tcPr>
            <w:tcW w:w="725" w:type="dxa"/>
          </w:tcPr>
          <w:p w14:paraId="63197993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2908</w:t>
            </w:r>
          </w:p>
        </w:tc>
        <w:tc>
          <w:tcPr>
            <w:tcW w:w="4492" w:type="dxa"/>
          </w:tcPr>
          <w:p w14:paraId="6359E0F4" w14:textId="77777777" w:rsidR="007C223F" w:rsidRPr="00A66C00" w:rsidRDefault="007C223F" w:rsidP="004A4257">
            <w:pPr>
              <w:pStyle w:val="TableParagraph"/>
              <w:ind w:left="28" w:right="18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1"/>
              </w:rPr>
              <w:t xml:space="preserve"> </w:t>
            </w:r>
            <w:r w:rsidRPr="00A66C00">
              <w:t>70-20</w:t>
            </w:r>
            <w:r w:rsidRPr="00A66C00">
              <w:rPr>
                <w:spacing w:val="-1"/>
              </w:rPr>
              <w:t xml:space="preserve"> </w:t>
            </w:r>
            <w:r w:rsidRPr="00A66C00">
              <w:t>(шамот, цемент, пыль</w:t>
            </w:r>
          </w:p>
          <w:p w14:paraId="0A17E7B5" w14:textId="77777777" w:rsidR="007C223F" w:rsidRPr="00A66C00" w:rsidRDefault="007C223F" w:rsidP="004A4257">
            <w:pPr>
              <w:pStyle w:val="TableParagraph"/>
              <w:ind w:left="28"/>
            </w:pPr>
            <w:r w:rsidRPr="00A66C00">
              <w:t>цементного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производства -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глина,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глинистый</w:t>
            </w:r>
          </w:p>
          <w:p w14:paraId="5220AFEB" w14:textId="77777777" w:rsidR="007C223F" w:rsidRPr="00A66C00" w:rsidRDefault="007C223F" w:rsidP="004A4257">
            <w:pPr>
              <w:pStyle w:val="TableParagraph"/>
              <w:spacing w:line="270" w:lineRule="atLeast"/>
              <w:ind w:left="28" w:right="36"/>
            </w:pPr>
            <w:r w:rsidRPr="00A66C00">
              <w:t>сланец, доменный шлак, песок, клинкер, зола,</w:t>
            </w:r>
            <w:r w:rsidRPr="00A66C00">
              <w:rPr>
                <w:spacing w:val="-48"/>
              </w:rPr>
              <w:t xml:space="preserve"> </w:t>
            </w:r>
            <w:r w:rsidRPr="00A66C00">
              <w:t>кремнезем, зола углей казахстанских</w:t>
            </w:r>
            <w:r w:rsidRPr="00A66C00">
              <w:rPr>
                <w:spacing w:val="1"/>
              </w:rPr>
              <w:t xml:space="preserve"> </w:t>
            </w:r>
            <w:r w:rsidRPr="00A66C00">
              <w:t>месторождений)</w:t>
            </w:r>
            <w:r w:rsidRPr="00A66C00">
              <w:rPr>
                <w:spacing w:val="-4"/>
              </w:rPr>
              <w:t xml:space="preserve"> </w:t>
            </w:r>
            <w:r w:rsidRPr="00A66C00">
              <w:t>(494)</w:t>
            </w:r>
          </w:p>
        </w:tc>
        <w:tc>
          <w:tcPr>
            <w:tcW w:w="2027" w:type="dxa"/>
          </w:tcPr>
          <w:p w14:paraId="4B09A7CE" w14:textId="77777777" w:rsidR="007C223F" w:rsidRPr="00A66C00" w:rsidRDefault="007C223F" w:rsidP="004A4257">
            <w:pPr>
              <w:pStyle w:val="TableParagraph"/>
              <w:spacing w:line="268" w:lineRule="exact"/>
              <w:ind w:right="18"/>
              <w:jc w:val="right"/>
            </w:pPr>
            <w:r w:rsidRPr="00A66C00">
              <w:t>0.725</w:t>
            </w:r>
          </w:p>
        </w:tc>
        <w:tc>
          <w:tcPr>
            <w:tcW w:w="2173" w:type="dxa"/>
          </w:tcPr>
          <w:p w14:paraId="4C777715" w14:textId="77777777" w:rsidR="007C223F" w:rsidRPr="00A66C00" w:rsidRDefault="007C223F" w:rsidP="004A4257">
            <w:pPr>
              <w:pStyle w:val="TableParagraph"/>
              <w:spacing w:line="268" w:lineRule="exact"/>
              <w:ind w:right="18"/>
              <w:jc w:val="right"/>
            </w:pPr>
            <w:r w:rsidRPr="00A66C00">
              <w:t>0.3396</w:t>
            </w:r>
          </w:p>
        </w:tc>
      </w:tr>
    </w:tbl>
    <w:p w14:paraId="5478AA63" w14:textId="77777777" w:rsidR="007C223F" w:rsidRPr="00A66C00" w:rsidRDefault="007C223F" w:rsidP="007C223F">
      <w:pPr>
        <w:pStyle w:val="a3"/>
        <w:spacing w:before="11"/>
        <w:rPr>
          <w:sz w:val="21"/>
        </w:rPr>
      </w:pPr>
    </w:p>
    <w:p w14:paraId="342D7A7F" w14:textId="77777777" w:rsidR="007C223F" w:rsidRPr="00A66C00" w:rsidRDefault="007C223F" w:rsidP="007C223F">
      <w:pPr>
        <w:ind w:left="662"/>
      </w:pPr>
      <w:r w:rsidRPr="00A66C00">
        <w:t>Список</w:t>
      </w:r>
      <w:r w:rsidRPr="00A66C00">
        <w:rPr>
          <w:spacing w:val="-4"/>
        </w:rPr>
        <w:t xml:space="preserve"> </w:t>
      </w:r>
      <w:r w:rsidRPr="00A66C00">
        <w:t>литературы:</w:t>
      </w:r>
    </w:p>
    <w:p w14:paraId="4FC12E81" w14:textId="77777777" w:rsidR="007C223F" w:rsidRPr="00A66C00" w:rsidRDefault="007C223F" w:rsidP="007C223F">
      <w:pPr>
        <w:pStyle w:val="a6"/>
        <w:numPr>
          <w:ilvl w:val="0"/>
          <w:numId w:val="63"/>
        </w:numPr>
        <w:tabs>
          <w:tab w:val="left" w:pos="881"/>
        </w:tabs>
        <w:spacing w:before="1"/>
        <w:ind w:right="969" w:firstLine="0"/>
        <w:jc w:val="left"/>
      </w:pPr>
      <w:r w:rsidRPr="00A66C00">
        <w:t>Методика расчета нормативов выбросов от неорганизованных источников Приложение №8 к</w:t>
      </w:r>
      <w:r w:rsidRPr="00A66C00">
        <w:rPr>
          <w:spacing w:val="-48"/>
        </w:rPr>
        <w:t xml:space="preserve"> </w:t>
      </w:r>
      <w:r w:rsidRPr="00A66C00">
        <w:t>Приказу Министра охраны окружающей среды и водных ресурсов Республики Казахстан от</w:t>
      </w:r>
      <w:r w:rsidRPr="00A66C00">
        <w:rPr>
          <w:spacing w:val="1"/>
        </w:rPr>
        <w:t xml:space="preserve"> </w:t>
      </w:r>
      <w:r w:rsidRPr="00A66C00">
        <w:t>12.06.2014</w:t>
      </w:r>
      <w:r w:rsidRPr="00A66C00">
        <w:rPr>
          <w:spacing w:val="-3"/>
        </w:rPr>
        <w:t xml:space="preserve"> </w:t>
      </w:r>
      <w:r w:rsidRPr="00A66C00">
        <w:t>г. №</w:t>
      </w:r>
      <w:r w:rsidRPr="00A66C00">
        <w:rPr>
          <w:spacing w:val="-2"/>
        </w:rPr>
        <w:t xml:space="preserve"> </w:t>
      </w:r>
      <w:r w:rsidRPr="00A66C00">
        <w:t>221-Ґ</w:t>
      </w:r>
    </w:p>
    <w:p w14:paraId="4121F8EF" w14:textId="77777777" w:rsidR="007C223F" w:rsidRPr="00A66C00" w:rsidRDefault="007C223F" w:rsidP="007C223F">
      <w:pPr>
        <w:pStyle w:val="a6"/>
        <w:numPr>
          <w:ilvl w:val="0"/>
          <w:numId w:val="63"/>
        </w:numPr>
        <w:tabs>
          <w:tab w:val="left" w:pos="881"/>
        </w:tabs>
        <w:ind w:right="1771" w:firstLine="0"/>
        <w:jc w:val="left"/>
      </w:pPr>
      <w:r w:rsidRPr="00A66C00">
        <w:t>Методика расчета выбросов загрязняющих веществ в атмосферу от предприятий по</w:t>
      </w:r>
      <w:r w:rsidRPr="00A66C00">
        <w:rPr>
          <w:spacing w:val="1"/>
        </w:rPr>
        <w:t xml:space="preserve"> </w:t>
      </w:r>
      <w:r w:rsidRPr="00A66C00">
        <w:t>производству строительных материалов Приложение №11 к Приказу Министра охраны</w:t>
      </w:r>
      <w:r w:rsidRPr="00A66C00">
        <w:rPr>
          <w:spacing w:val="-47"/>
        </w:rPr>
        <w:t xml:space="preserve"> </w:t>
      </w:r>
      <w:r w:rsidRPr="00A66C00">
        <w:t>окружающей</w:t>
      </w:r>
      <w:r w:rsidRPr="00A66C00">
        <w:rPr>
          <w:spacing w:val="-3"/>
        </w:rPr>
        <w:t xml:space="preserve"> </w:t>
      </w:r>
      <w:r w:rsidRPr="00A66C00">
        <w:t>среды</w:t>
      </w:r>
      <w:r w:rsidRPr="00A66C00">
        <w:rPr>
          <w:spacing w:val="-3"/>
        </w:rPr>
        <w:t xml:space="preserve"> </w:t>
      </w:r>
      <w:r w:rsidRPr="00A66C00">
        <w:t>Республики</w:t>
      </w:r>
      <w:r w:rsidRPr="00A66C00">
        <w:rPr>
          <w:spacing w:val="-2"/>
        </w:rPr>
        <w:t xml:space="preserve"> </w:t>
      </w:r>
      <w:r w:rsidRPr="00A66C00">
        <w:t>Казахстан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18.04.2008 №100-п</w:t>
      </w:r>
    </w:p>
    <w:p w14:paraId="4F57BC25" w14:textId="77777777" w:rsidR="007C223F" w:rsidRPr="00A66C00" w:rsidRDefault="007C223F" w:rsidP="007C223F">
      <w:pPr>
        <w:ind w:left="662" w:right="2186"/>
      </w:pPr>
      <w:r w:rsidRPr="00A66C00">
        <w:t>Тип источника выделения: Выбросы токсичных газов при работе карьерных машин</w:t>
      </w:r>
      <w:r w:rsidRPr="00A66C00">
        <w:rPr>
          <w:spacing w:val="-47"/>
        </w:rPr>
        <w:t xml:space="preserve"> </w:t>
      </w:r>
      <w:r w:rsidRPr="00A66C00">
        <w:t>Транспортное средство:</w:t>
      </w:r>
      <w:r w:rsidRPr="00A66C00">
        <w:rPr>
          <w:spacing w:val="-2"/>
        </w:rPr>
        <w:t xml:space="preserve"> </w:t>
      </w:r>
      <w:r w:rsidRPr="00A66C00">
        <w:t>Бульдозер</w:t>
      </w:r>
    </w:p>
    <w:p w14:paraId="73D9B0AE" w14:textId="77777777" w:rsidR="007C223F" w:rsidRPr="00A66C00" w:rsidRDefault="007C223F" w:rsidP="007C223F">
      <w:pPr>
        <w:ind w:left="662"/>
      </w:pPr>
      <w:r w:rsidRPr="00A66C00">
        <w:t>Вид топлива:</w:t>
      </w:r>
      <w:r w:rsidRPr="00A66C00">
        <w:rPr>
          <w:spacing w:val="-2"/>
        </w:rPr>
        <w:t xml:space="preserve"> </w:t>
      </w:r>
      <w:r w:rsidRPr="00A66C00">
        <w:t>Дизельное</w:t>
      </w:r>
    </w:p>
    <w:p w14:paraId="015BE9DE" w14:textId="77777777" w:rsidR="007C223F" w:rsidRPr="00A66C00" w:rsidRDefault="007C223F" w:rsidP="007C223F">
      <w:pPr>
        <w:ind w:left="662"/>
        <w:rPr>
          <w:b/>
        </w:rPr>
      </w:pPr>
      <w:r w:rsidRPr="00A66C00">
        <w:t>Время</w:t>
      </w:r>
      <w:r w:rsidRPr="00A66C00">
        <w:rPr>
          <w:spacing w:val="-1"/>
        </w:rPr>
        <w:t xml:space="preserve"> </w:t>
      </w:r>
      <w:r w:rsidRPr="00A66C00">
        <w:t>работы</w:t>
      </w:r>
      <w:r w:rsidRPr="00A66C00">
        <w:rPr>
          <w:spacing w:val="-4"/>
        </w:rPr>
        <w:t xml:space="preserve"> </w:t>
      </w:r>
      <w:r w:rsidRPr="00A66C00">
        <w:t>одной машины в</w:t>
      </w:r>
      <w:r w:rsidRPr="00A66C00">
        <w:rPr>
          <w:spacing w:val="-1"/>
        </w:rPr>
        <w:t xml:space="preserve"> </w:t>
      </w:r>
      <w:r w:rsidRPr="00A66C00">
        <w:t>ч/год,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184</w:t>
      </w:r>
    </w:p>
    <w:p w14:paraId="3E27976E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4"/>
        </w:rPr>
        <w:t xml:space="preserve"> </w:t>
      </w:r>
      <w:r w:rsidRPr="00A66C00">
        <w:t>машин</w:t>
      </w:r>
      <w:r w:rsidRPr="00A66C00">
        <w:rPr>
          <w:spacing w:val="-4"/>
        </w:rPr>
        <w:t xml:space="preserve"> </w:t>
      </w:r>
      <w:r w:rsidRPr="00A66C00">
        <w:t>данной</w:t>
      </w:r>
      <w:r w:rsidRPr="00A66C00">
        <w:rPr>
          <w:spacing w:val="-1"/>
        </w:rPr>
        <w:t xml:space="preserve"> </w:t>
      </w:r>
      <w:r w:rsidRPr="00A66C00">
        <w:t>марки, шт.,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NUM3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</w:t>
      </w:r>
    </w:p>
    <w:p w14:paraId="0FE93021" w14:textId="77777777" w:rsidR="007C223F" w:rsidRPr="00A66C00" w:rsidRDefault="007C223F" w:rsidP="007C223F">
      <w:pPr>
        <w:spacing w:before="1" w:line="267" w:lineRule="exact"/>
        <w:ind w:left="662"/>
        <w:rPr>
          <w:b/>
        </w:rPr>
      </w:pPr>
      <w:r w:rsidRPr="00A66C00">
        <w:t>Число</w:t>
      </w:r>
      <w:r w:rsidRPr="00A66C00">
        <w:rPr>
          <w:spacing w:val="-2"/>
        </w:rPr>
        <w:t xml:space="preserve"> </w:t>
      </w:r>
      <w:r w:rsidRPr="00A66C00">
        <w:t>одновременно</w:t>
      </w:r>
      <w:r w:rsidRPr="00A66C00">
        <w:rPr>
          <w:spacing w:val="-3"/>
        </w:rPr>
        <w:t xml:space="preserve"> </w:t>
      </w:r>
      <w:r w:rsidRPr="00A66C00">
        <w:t>работающих машин,</w:t>
      </w:r>
      <w:r w:rsidRPr="00A66C00">
        <w:rPr>
          <w:spacing w:val="-4"/>
        </w:rPr>
        <w:t xml:space="preserve"> </w:t>
      </w:r>
      <w:r w:rsidRPr="00A66C00">
        <w:t>шт.,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NUM2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</w:t>
      </w:r>
    </w:p>
    <w:p w14:paraId="7FE826C5" w14:textId="77777777" w:rsidR="007C223F" w:rsidRPr="00A66C00" w:rsidRDefault="007C223F" w:rsidP="007C223F">
      <w:pPr>
        <w:spacing w:line="267" w:lineRule="exact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0337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(Окись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углерода,</w:t>
      </w:r>
      <w:r w:rsidRPr="00A66C00">
        <w:rPr>
          <w:b/>
          <w:i/>
          <w:spacing w:val="1"/>
          <w:u w:val="single"/>
        </w:rPr>
        <w:t xml:space="preserve"> </w:t>
      </w:r>
      <w:r w:rsidRPr="00A66C00">
        <w:rPr>
          <w:b/>
          <w:i/>
          <w:u w:val="single"/>
        </w:rPr>
        <w:t>Угарный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(584)</w:t>
      </w:r>
    </w:p>
    <w:p w14:paraId="08244A08" w14:textId="77777777" w:rsidR="007C223F" w:rsidRPr="00A66C00" w:rsidRDefault="007C223F" w:rsidP="007C223F">
      <w:pPr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100</w:t>
      </w:r>
    </w:p>
    <w:p w14:paraId="7338CF1F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656EDDA2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0.528</w:t>
      </w:r>
    </w:p>
    <w:p w14:paraId="693975FA" w14:textId="77777777" w:rsidR="007C223F" w:rsidRPr="00A66C00" w:rsidRDefault="007C223F" w:rsidP="007C223F">
      <w:pPr>
        <w:spacing w:before="1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5C6FE7C3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 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184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0.3496</w:t>
      </w:r>
    </w:p>
    <w:p w14:paraId="4C1B0BEA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2732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Керосин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(654*)</w:t>
      </w:r>
    </w:p>
    <w:p w14:paraId="44A4F550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30</w:t>
      </w:r>
    </w:p>
    <w:p w14:paraId="0763C7B9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19F1A687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0.1583</w:t>
      </w:r>
    </w:p>
    <w:p w14:paraId="668E43DC" w14:textId="77777777" w:rsidR="007C223F" w:rsidRPr="00A66C00" w:rsidRDefault="007C223F" w:rsidP="007C223F">
      <w:pPr>
        <w:spacing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7ACE3F50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30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184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0.1049</w:t>
      </w:r>
    </w:p>
    <w:p w14:paraId="555FCB95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0301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диоксид)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(4)</w:t>
      </w:r>
    </w:p>
    <w:p w14:paraId="57120625" w14:textId="77777777" w:rsidR="007C223F" w:rsidRPr="00A66C00" w:rsidRDefault="007C223F" w:rsidP="007C223F">
      <w:pPr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32</w:t>
      </w:r>
    </w:p>
    <w:p w14:paraId="69828C4F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504DAEDB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0.169</w:t>
      </w:r>
    </w:p>
    <w:p w14:paraId="4F39E093" w14:textId="77777777" w:rsidR="007C223F" w:rsidRPr="00A66C00" w:rsidRDefault="007C223F" w:rsidP="007C223F">
      <w:pPr>
        <w:spacing w:before="1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7A693925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32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184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0.1119</w:t>
      </w:r>
    </w:p>
    <w:p w14:paraId="31C2472A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0530E084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0304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Азот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(II)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(6)</w:t>
      </w:r>
    </w:p>
    <w:p w14:paraId="3F21DBA7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10F47C3F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5.2</w:t>
      </w:r>
    </w:p>
    <w:p w14:paraId="0E4F49EB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12D3655C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5.2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0.02744</w:t>
      </w:r>
    </w:p>
    <w:p w14:paraId="52E43B9C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18CFAA90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5.2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184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 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0.01818</w:t>
      </w:r>
    </w:p>
    <w:p w14:paraId="71CF1673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309D2633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0328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(Сажа,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черный)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(583)</w:t>
      </w:r>
    </w:p>
    <w:p w14:paraId="17CF4613" w14:textId="77777777" w:rsidR="007C223F" w:rsidRPr="00A66C00" w:rsidRDefault="007C223F" w:rsidP="007C223F">
      <w:pPr>
        <w:pStyle w:val="a3"/>
        <w:spacing w:before="2"/>
        <w:rPr>
          <w:b/>
          <w:i/>
          <w:sz w:val="17"/>
        </w:rPr>
      </w:pPr>
    </w:p>
    <w:p w14:paraId="05C00EB0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15.5</w:t>
      </w:r>
    </w:p>
    <w:p w14:paraId="340029DD" w14:textId="77777777" w:rsidR="007C223F" w:rsidRPr="00A66C00" w:rsidRDefault="007C223F" w:rsidP="007C223F">
      <w:pPr>
        <w:sectPr w:rsidR="007C223F" w:rsidRPr="00A66C00" w:rsidSect="001A0E97">
          <w:pgSz w:w="11910" w:h="16840"/>
          <w:pgMar w:top="1080" w:right="160" w:bottom="280" w:left="1134" w:header="720" w:footer="720" w:gutter="0"/>
          <w:cols w:space="720"/>
        </w:sectPr>
      </w:pPr>
    </w:p>
    <w:p w14:paraId="0552D868" w14:textId="77777777" w:rsidR="007C223F" w:rsidRPr="00A66C00" w:rsidRDefault="007C223F" w:rsidP="007C223F">
      <w:pPr>
        <w:spacing w:before="33"/>
        <w:ind w:left="662"/>
      </w:pPr>
      <w:r w:rsidRPr="00A66C00">
        <w:lastRenderedPageBreak/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5644CE71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15.5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 0.0818</w:t>
      </w:r>
    </w:p>
    <w:p w14:paraId="28B0BBE4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1F24D074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 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15.5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184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 1</w:t>
      </w:r>
      <w:r w:rsidRPr="00A66C00">
        <w:rPr>
          <w:b/>
          <w:spacing w:val="1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0.0542</w:t>
      </w:r>
    </w:p>
    <w:p w14:paraId="625DB593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400BB486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0330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(Ангидрид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сернистый,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Сернистый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(516)</w:t>
      </w:r>
    </w:p>
    <w:p w14:paraId="1C1956A4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131DA2E1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20</w:t>
      </w:r>
    </w:p>
    <w:p w14:paraId="72FE4849" w14:textId="77777777" w:rsidR="007C223F" w:rsidRPr="00A66C00" w:rsidRDefault="007C223F" w:rsidP="007C223F">
      <w:pPr>
        <w:spacing w:line="267" w:lineRule="exact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2027FB5A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0.1056</w:t>
      </w:r>
    </w:p>
    <w:p w14:paraId="38E275A6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62C845DB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184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0.0699</w:t>
      </w:r>
    </w:p>
    <w:p w14:paraId="382CD99F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2BA5744A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0703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Бенз/а/пирен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(3,4-Бензпирен)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(54)</w:t>
      </w:r>
    </w:p>
    <w:p w14:paraId="056B1853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7890C8AB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0.00032</w:t>
      </w:r>
    </w:p>
    <w:p w14:paraId="656F41E1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783F3505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0.00032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0.00000169</w:t>
      </w:r>
    </w:p>
    <w:p w14:paraId="2BE1EA51" w14:textId="77777777" w:rsidR="007C223F" w:rsidRPr="00A66C00" w:rsidRDefault="007C223F" w:rsidP="007C223F">
      <w:pPr>
        <w:spacing w:before="1"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14E6F5AD" w14:textId="77777777" w:rsidR="007C223F" w:rsidRPr="00A66C00" w:rsidRDefault="007C223F" w:rsidP="007C223F">
      <w:pPr>
        <w:spacing w:line="267" w:lineRule="exact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0.00032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184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0.000001119</w:t>
      </w:r>
    </w:p>
    <w:p w14:paraId="7B6BB5ED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6E2F3B42" w14:textId="77777777" w:rsidR="007C223F" w:rsidRPr="00A66C00" w:rsidRDefault="007C223F" w:rsidP="007C223F">
      <w:pPr>
        <w:ind w:left="662"/>
      </w:pPr>
      <w:r w:rsidRPr="00A66C00">
        <w:t>Итого</w:t>
      </w:r>
      <w:r w:rsidRPr="00A66C00">
        <w:rPr>
          <w:spacing w:val="-3"/>
        </w:rPr>
        <w:t xml:space="preserve"> </w:t>
      </w:r>
      <w:r w:rsidRPr="00A66C00">
        <w:t>выбросы</w:t>
      </w:r>
      <w:r w:rsidRPr="00A66C00">
        <w:rPr>
          <w:spacing w:val="-1"/>
        </w:rPr>
        <w:t xml:space="preserve"> </w:t>
      </w:r>
      <w:r w:rsidRPr="00A66C00">
        <w:t>от</w:t>
      </w:r>
      <w:r w:rsidRPr="00A66C00">
        <w:rPr>
          <w:spacing w:val="-3"/>
        </w:rPr>
        <w:t xml:space="preserve"> </w:t>
      </w:r>
      <w:r w:rsidRPr="00A66C00">
        <w:t>источника</w:t>
      </w:r>
      <w:r w:rsidRPr="00A66C00">
        <w:rPr>
          <w:spacing w:val="-1"/>
        </w:rPr>
        <w:t xml:space="preserve"> </w:t>
      </w:r>
      <w:r w:rsidRPr="00A66C00">
        <w:t>выделения:</w:t>
      </w:r>
      <w:r w:rsidRPr="00A66C00">
        <w:rPr>
          <w:spacing w:val="-1"/>
        </w:rPr>
        <w:t xml:space="preserve"> </w:t>
      </w:r>
      <w:r w:rsidRPr="00A66C00">
        <w:t>001</w:t>
      </w:r>
      <w:r w:rsidRPr="00A66C00">
        <w:rPr>
          <w:spacing w:val="-4"/>
        </w:rPr>
        <w:t xml:space="preserve"> </w:t>
      </w:r>
      <w:r w:rsidRPr="00A66C00">
        <w:t>Бульдозер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7C223F" w:rsidRPr="00A66C00" w14:paraId="61BFCB66" w14:textId="77777777" w:rsidTr="004A4257">
        <w:trPr>
          <w:trHeight w:val="268"/>
        </w:trPr>
        <w:tc>
          <w:tcPr>
            <w:tcW w:w="672" w:type="dxa"/>
          </w:tcPr>
          <w:p w14:paraId="25013E0D" w14:textId="77777777" w:rsidR="007C223F" w:rsidRPr="00A66C00" w:rsidRDefault="007C223F" w:rsidP="004A4257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14:paraId="3BB641EE" w14:textId="77777777" w:rsidR="007C223F" w:rsidRPr="00A66C00" w:rsidRDefault="007C223F" w:rsidP="004A4257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14:paraId="5A0C0CB2" w14:textId="77777777" w:rsidR="007C223F" w:rsidRPr="00A66C00" w:rsidRDefault="007C223F" w:rsidP="004A4257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016" w:type="dxa"/>
          </w:tcPr>
          <w:p w14:paraId="1B4FDC36" w14:textId="77777777" w:rsidR="007C223F" w:rsidRPr="00A66C00" w:rsidRDefault="007C223F" w:rsidP="004A4257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54E1C9BD" w14:textId="77777777" w:rsidTr="004A4257">
        <w:trPr>
          <w:trHeight w:val="268"/>
        </w:trPr>
        <w:tc>
          <w:tcPr>
            <w:tcW w:w="672" w:type="dxa"/>
          </w:tcPr>
          <w:p w14:paraId="15EAE259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0301</w:t>
            </w:r>
          </w:p>
        </w:tc>
        <w:tc>
          <w:tcPr>
            <w:tcW w:w="4842" w:type="dxa"/>
          </w:tcPr>
          <w:p w14:paraId="6EFA1F16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Азота</w:t>
            </w:r>
            <w:r w:rsidRPr="00A66C00">
              <w:rPr>
                <w:spacing w:val="-4"/>
              </w:rPr>
              <w:t xml:space="preserve"> </w:t>
            </w:r>
            <w:r w:rsidRPr="00A66C00">
              <w:t>(IV) диоксид</w:t>
            </w:r>
            <w:r w:rsidRPr="00A66C00">
              <w:rPr>
                <w:spacing w:val="-3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диоксид)</w:t>
            </w:r>
            <w:r w:rsidRPr="00A66C00">
              <w:rPr>
                <w:spacing w:val="-2"/>
              </w:rPr>
              <w:t xml:space="preserve"> </w:t>
            </w:r>
            <w:r w:rsidRPr="00A66C00">
              <w:t>(4)</w:t>
            </w:r>
          </w:p>
        </w:tc>
        <w:tc>
          <w:tcPr>
            <w:tcW w:w="1885" w:type="dxa"/>
          </w:tcPr>
          <w:p w14:paraId="0C877606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0.169</w:t>
            </w:r>
          </w:p>
        </w:tc>
        <w:tc>
          <w:tcPr>
            <w:tcW w:w="2016" w:type="dxa"/>
          </w:tcPr>
          <w:p w14:paraId="43C76E5D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0.1119</w:t>
            </w:r>
          </w:p>
        </w:tc>
      </w:tr>
      <w:tr w:rsidR="007C223F" w:rsidRPr="00A66C00" w14:paraId="47C12480" w14:textId="77777777" w:rsidTr="004A4257">
        <w:trPr>
          <w:trHeight w:val="268"/>
        </w:trPr>
        <w:tc>
          <w:tcPr>
            <w:tcW w:w="672" w:type="dxa"/>
          </w:tcPr>
          <w:p w14:paraId="75053D56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0304</w:t>
            </w:r>
          </w:p>
        </w:tc>
        <w:tc>
          <w:tcPr>
            <w:tcW w:w="4842" w:type="dxa"/>
          </w:tcPr>
          <w:p w14:paraId="650EF8BD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</w:t>
            </w:r>
            <w:r w:rsidRPr="00A66C00">
              <w:rPr>
                <w:spacing w:val="-3"/>
              </w:rPr>
              <w:t xml:space="preserve"> </w:t>
            </w:r>
            <w:r w:rsidRPr="00A66C00">
              <w:t>(II)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1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1"/>
              </w:rPr>
              <w:t xml:space="preserve"> </w:t>
            </w:r>
            <w:r w:rsidRPr="00A66C00">
              <w:t>(6)</w:t>
            </w:r>
          </w:p>
        </w:tc>
        <w:tc>
          <w:tcPr>
            <w:tcW w:w="1885" w:type="dxa"/>
          </w:tcPr>
          <w:p w14:paraId="0A69451A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0.02744</w:t>
            </w:r>
          </w:p>
        </w:tc>
        <w:tc>
          <w:tcPr>
            <w:tcW w:w="2016" w:type="dxa"/>
          </w:tcPr>
          <w:p w14:paraId="038CB324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0.01818</w:t>
            </w:r>
          </w:p>
        </w:tc>
      </w:tr>
      <w:tr w:rsidR="007C223F" w:rsidRPr="00A66C00" w14:paraId="49397308" w14:textId="77777777" w:rsidTr="004A4257">
        <w:trPr>
          <w:trHeight w:val="270"/>
        </w:trPr>
        <w:tc>
          <w:tcPr>
            <w:tcW w:w="672" w:type="dxa"/>
          </w:tcPr>
          <w:p w14:paraId="57A213B9" w14:textId="77777777" w:rsidR="007C223F" w:rsidRPr="00A66C00" w:rsidRDefault="007C223F" w:rsidP="004A4257">
            <w:pPr>
              <w:pStyle w:val="TableParagraph"/>
              <w:spacing w:before="1" w:line="249" w:lineRule="exact"/>
              <w:ind w:right="183"/>
              <w:jc w:val="right"/>
            </w:pPr>
            <w:r w:rsidRPr="00A66C00">
              <w:t>0328</w:t>
            </w:r>
          </w:p>
        </w:tc>
        <w:tc>
          <w:tcPr>
            <w:tcW w:w="4842" w:type="dxa"/>
          </w:tcPr>
          <w:p w14:paraId="7FDB7625" w14:textId="77777777" w:rsidR="007C223F" w:rsidRPr="00A66C00" w:rsidRDefault="007C223F" w:rsidP="004A4257">
            <w:pPr>
              <w:pStyle w:val="TableParagraph"/>
              <w:spacing w:before="1" w:line="249" w:lineRule="exact"/>
              <w:ind w:left="28"/>
            </w:pP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(Сажа,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черный)</w:t>
            </w:r>
            <w:r w:rsidRPr="00A66C00">
              <w:rPr>
                <w:spacing w:val="-1"/>
              </w:rPr>
              <w:t xml:space="preserve"> </w:t>
            </w:r>
            <w:r w:rsidRPr="00A66C00">
              <w:t>(583)</w:t>
            </w:r>
          </w:p>
        </w:tc>
        <w:tc>
          <w:tcPr>
            <w:tcW w:w="1885" w:type="dxa"/>
          </w:tcPr>
          <w:p w14:paraId="215076C2" w14:textId="77777777" w:rsidR="007C223F" w:rsidRPr="00A66C00" w:rsidRDefault="007C223F" w:rsidP="004A4257">
            <w:pPr>
              <w:pStyle w:val="TableParagraph"/>
              <w:spacing w:before="1" w:line="249" w:lineRule="exact"/>
              <w:ind w:right="17"/>
              <w:jc w:val="right"/>
            </w:pPr>
            <w:r w:rsidRPr="00A66C00">
              <w:t>0.0818</w:t>
            </w:r>
          </w:p>
        </w:tc>
        <w:tc>
          <w:tcPr>
            <w:tcW w:w="2016" w:type="dxa"/>
          </w:tcPr>
          <w:p w14:paraId="26E8BA22" w14:textId="77777777" w:rsidR="007C223F" w:rsidRPr="00A66C00" w:rsidRDefault="007C223F" w:rsidP="004A4257">
            <w:pPr>
              <w:pStyle w:val="TableParagraph"/>
              <w:spacing w:before="1" w:line="249" w:lineRule="exact"/>
              <w:ind w:right="16"/>
              <w:jc w:val="right"/>
            </w:pPr>
            <w:r w:rsidRPr="00A66C00">
              <w:t>0.0542</w:t>
            </w:r>
          </w:p>
        </w:tc>
      </w:tr>
      <w:tr w:rsidR="007C223F" w:rsidRPr="00A66C00" w14:paraId="2DBDE920" w14:textId="77777777" w:rsidTr="004A4257">
        <w:trPr>
          <w:trHeight w:val="534"/>
        </w:trPr>
        <w:tc>
          <w:tcPr>
            <w:tcW w:w="672" w:type="dxa"/>
          </w:tcPr>
          <w:p w14:paraId="3BFEDB17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0330</w:t>
            </w:r>
          </w:p>
        </w:tc>
        <w:tc>
          <w:tcPr>
            <w:tcW w:w="4842" w:type="dxa"/>
          </w:tcPr>
          <w:p w14:paraId="3B27CB63" w14:textId="77777777" w:rsidR="007C223F" w:rsidRPr="00A66C00" w:rsidRDefault="007C223F" w:rsidP="004A4257">
            <w:pPr>
              <w:pStyle w:val="TableParagraph"/>
              <w:spacing w:line="267" w:lineRule="exact"/>
              <w:ind w:left="28"/>
            </w:pPr>
            <w:r w:rsidRPr="00A66C00">
              <w:t>Сера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(Ангидрид</w:t>
            </w:r>
            <w:r w:rsidRPr="00A66C00">
              <w:rPr>
                <w:spacing w:val="-3"/>
              </w:rPr>
              <w:t xml:space="preserve"> </w:t>
            </w:r>
            <w:r w:rsidRPr="00A66C00">
              <w:t>сернистый,</w:t>
            </w:r>
            <w:r w:rsidRPr="00A66C00">
              <w:rPr>
                <w:spacing w:val="-3"/>
              </w:rPr>
              <w:t xml:space="preserve"> </w:t>
            </w:r>
            <w:r w:rsidRPr="00A66C00">
              <w:t>Сернистый</w:t>
            </w:r>
          </w:p>
          <w:p w14:paraId="00B25A21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газ,</w:t>
            </w:r>
            <w:r w:rsidRPr="00A66C00">
              <w:rPr>
                <w:spacing w:val="-1"/>
              </w:rPr>
              <w:t xml:space="preserve"> </w:t>
            </w:r>
            <w:r w:rsidRPr="00A66C00">
              <w:t>Сера</w:t>
            </w:r>
            <w:r w:rsidRPr="00A66C00">
              <w:rPr>
                <w:spacing w:val="-1"/>
              </w:rPr>
              <w:t xml:space="preserve"> </w:t>
            </w:r>
            <w:r w:rsidRPr="00A66C00">
              <w:t>(IV)</w:t>
            </w:r>
            <w:r w:rsidRPr="00A66C00">
              <w:rPr>
                <w:spacing w:val="-2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3"/>
              </w:rPr>
              <w:t xml:space="preserve"> </w:t>
            </w:r>
            <w:r w:rsidRPr="00A66C00">
              <w:t>(516)</w:t>
            </w:r>
          </w:p>
        </w:tc>
        <w:tc>
          <w:tcPr>
            <w:tcW w:w="1885" w:type="dxa"/>
          </w:tcPr>
          <w:p w14:paraId="55384A33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0.1056</w:t>
            </w:r>
          </w:p>
        </w:tc>
        <w:tc>
          <w:tcPr>
            <w:tcW w:w="2016" w:type="dxa"/>
          </w:tcPr>
          <w:p w14:paraId="6B8378CB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0.0699</w:t>
            </w:r>
          </w:p>
        </w:tc>
      </w:tr>
      <w:tr w:rsidR="007C223F" w:rsidRPr="00A66C00" w14:paraId="6AF557D5" w14:textId="77777777" w:rsidTr="004A4257">
        <w:trPr>
          <w:trHeight w:val="271"/>
        </w:trPr>
        <w:tc>
          <w:tcPr>
            <w:tcW w:w="672" w:type="dxa"/>
          </w:tcPr>
          <w:p w14:paraId="69A54152" w14:textId="77777777" w:rsidR="007C223F" w:rsidRPr="00A66C00" w:rsidRDefault="007C223F" w:rsidP="004A4257">
            <w:pPr>
              <w:pStyle w:val="TableParagraph"/>
              <w:spacing w:before="2" w:line="249" w:lineRule="exact"/>
              <w:ind w:right="183"/>
              <w:jc w:val="right"/>
            </w:pPr>
            <w:r w:rsidRPr="00A66C00">
              <w:t>0337</w:t>
            </w:r>
          </w:p>
        </w:tc>
        <w:tc>
          <w:tcPr>
            <w:tcW w:w="4842" w:type="dxa"/>
          </w:tcPr>
          <w:p w14:paraId="03C7D8AF" w14:textId="77777777" w:rsidR="007C223F" w:rsidRPr="00A66C00" w:rsidRDefault="007C223F" w:rsidP="004A4257">
            <w:pPr>
              <w:pStyle w:val="TableParagraph"/>
              <w:spacing w:before="2" w:line="249" w:lineRule="exact"/>
              <w:ind w:left="28"/>
            </w:pPr>
            <w:r w:rsidRPr="00A66C00">
              <w:t>Углерод</w:t>
            </w:r>
            <w:r w:rsidRPr="00A66C00">
              <w:rPr>
                <w:spacing w:val="-4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(Окись</w:t>
            </w:r>
            <w:r w:rsidRPr="00A66C00">
              <w:rPr>
                <w:spacing w:val="-1"/>
              </w:rPr>
              <w:t xml:space="preserve"> </w:t>
            </w:r>
            <w:r w:rsidRPr="00A66C00">
              <w:t>углерода,</w:t>
            </w:r>
            <w:r w:rsidRPr="00A66C00">
              <w:rPr>
                <w:spacing w:val="-2"/>
              </w:rPr>
              <w:t xml:space="preserve"> </w:t>
            </w:r>
            <w:r w:rsidRPr="00A66C00">
              <w:t>Угарный</w:t>
            </w:r>
            <w:r w:rsidRPr="00A66C00">
              <w:rPr>
                <w:spacing w:val="-4"/>
              </w:rPr>
              <w:t xml:space="preserve"> </w:t>
            </w:r>
            <w:r w:rsidRPr="00A66C00">
              <w:t>газ)</w:t>
            </w:r>
            <w:r w:rsidRPr="00A66C00">
              <w:rPr>
                <w:spacing w:val="-1"/>
              </w:rPr>
              <w:t xml:space="preserve"> </w:t>
            </w:r>
            <w:r w:rsidRPr="00A66C00">
              <w:t>(584)</w:t>
            </w:r>
          </w:p>
        </w:tc>
        <w:tc>
          <w:tcPr>
            <w:tcW w:w="1885" w:type="dxa"/>
          </w:tcPr>
          <w:p w14:paraId="24D068A6" w14:textId="77777777" w:rsidR="007C223F" w:rsidRPr="00A66C00" w:rsidRDefault="007C223F" w:rsidP="004A4257">
            <w:pPr>
              <w:pStyle w:val="TableParagraph"/>
              <w:spacing w:before="2" w:line="249" w:lineRule="exact"/>
              <w:ind w:right="17"/>
              <w:jc w:val="right"/>
            </w:pPr>
            <w:r w:rsidRPr="00A66C00">
              <w:t>0.528</w:t>
            </w:r>
          </w:p>
        </w:tc>
        <w:tc>
          <w:tcPr>
            <w:tcW w:w="2016" w:type="dxa"/>
          </w:tcPr>
          <w:p w14:paraId="6A4B6F2F" w14:textId="77777777" w:rsidR="007C223F" w:rsidRPr="00A66C00" w:rsidRDefault="007C223F" w:rsidP="004A4257">
            <w:pPr>
              <w:pStyle w:val="TableParagraph"/>
              <w:spacing w:before="2" w:line="249" w:lineRule="exact"/>
              <w:ind w:right="16"/>
              <w:jc w:val="right"/>
            </w:pPr>
            <w:r w:rsidRPr="00A66C00">
              <w:t>0.3496</w:t>
            </w:r>
          </w:p>
        </w:tc>
      </w:tr>
      <w:tr w:rsidR="007C223F" w:rsidRPr="00A66C00" w14:paraId="5CA7E6C8" w14:textId="77777777" w:rsidTr="004A4257">
        <w:trPr>
          <w:trHeight w:val="268"/>
        </w:trPr>
        <w:tc>
          <w:tcPr>
            <w:tcW w:w="672" w:type="dxa"/>
          </w:tcPr>
          <w:p w14:paraId="61376696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0703</w:t>
            </w:r>
          </w:p>
        </w:tc>
        <w:tc>
          <w:tcPr>
            <w:tcW w:w="4842" w:type="dxa"/>
          </w:tcPr>
          <w:p w14:paraId="25676B06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Бенз/а/пирен</w:t>
            </w:r>
            <w:r w:rsidRPr="00A66C00">
              <w:rPr>
                <w:spacing w:val="-3"/>
              </w:rPr>
              <w:t xml:space="preserve"> </w:t>
            </w:r>
            <w:r w:rsidRPr="00A66C00">
              <w:t>(3,4-Бензпирен)</w:t>
            </w:r>
            <w:r w:rsidRPr="00A66C00">
              <w:rPr>
                <w:spacing w:val="-2"/>
              </w:rPr>
              <w:t xml:space="preserve"> </w:t>
            </w:r>
            <w:r w:rsidRPr="00A66C00">
              <w:t>(54)</w:t>
            </w:r>
          </w:p>
        </w:tc>
        <w:tc>
          <w:tcPr>
            <w:tcW w:w="1885" w:type="dxa"/>
          </w:tcPr>
          <w:p w14:paraId="0B81998D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0.00000169</w:t>
            </w:r>
          </w:p>
        </w:tc>
        <w:tc>
          <w:tcPr>
            <w:tcW w:w="2016" w:type="dxa"/>
          </w:tcPr>
          <w:p w14:paraId="05EC7DEF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0.000001119</w:t>
            </w:r>
          </w:p>
        </w:tc>
      </w:tr>
      <w:tr w:rsidR="007C223F" w:rsidRPr="00A66C00" w14:paraId="33AC746E" w14:textId="77777777" w:rsidTr="004A4257">
        <w:trPr>
          <w:trHeight w:val="268"/>
        </w:trPr>
        <w:tc>
          <w:tcPr>
            <w:tcW w:w="672" w:type="dxa"/>
          </w:tcPr>
          <w:p w14:paraId="304D5FE6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2732</w:t>
            </w:r>
          </w:p>
        </w:tc>
        <w:tc>
          <w:tcPr>
            <w:tcW w:w="4842" w:type="dxa"/>
          </w:tcPr>
          <w:p w14:paraId="2364BAD8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Керосин</w:t>
            </w:r>
            <w:r w:rsidRPr="00A66C00">
              <w:rPr>
                <w:spacing w:val="-2"/>
              </w:rPr>
              <w:t xml:space="preserve"> </w:t>
            </w:r>
            <w:r w:rsidRPr="00A66C00">
              <w:t>(654*)</w:t>
            </w:r>
          </w:p>
        </w:tc>
        <w:tc>
          <w:tcPr>
            <w:tcW w:w="1885" w:type="dxa"/>
          </w:tcPr>
          <w:p w14:paraId="6A60C476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0.1583</w:t>
            </w:r>
          </w:p>
        </w:tc>
        <w:tc>
          <w:tcPr>
            <w:tcW w:w="2016" w:type="dxa"/>
          </w:tcPr>
          <w:p w14:paraId="1D5DD476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0.1049</w:t>
            </w:r>
          </w:p>
        </w:tc>
      </w:tr>
      <w:tr w:rsidR="007C223F" w:rsidRPr="00A66C00" w14:paraId="4D0866BE" w14:textId="77777777" w:rsidTr="004A4257">
        <w:trPr>
          <w:trHeight w:val="1610"/>
        </w:trPr>
        <w:tc>
          <w:tcPr>
            <w:tcW w:w="672" w:type="dxa"/>
          </w:tcPr>
          <w:p w14:paraId="79FB7753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2908</w:t>
            </w:r>
          </w:p>
        </w:tc>
        <w:tc>
          <w:tcPr>
            <w:tcW w:w="4842" w:type="dxa"/>
          </w:tcPr>
          <w:p w14:paraId="3F1DA36A" w14:textId="77777777" w:rsidR="007C223F" w:rsidRPr="00A66C00" w:rsidRDefault="007C223F" w:rsidP="004A4257">
            <w:pPr>
              <w:pStyle w:val="TableParagraph"/>
              <w:ind w:left="28" w:right="53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1"/>
              </w:rPr>
              <w:t xml:space="preserve"> </w:t>
            </w:r>
            <w:r w:rsidRPr="00A66C00">
              <w:t>70-20</w:t>
            </w:r>
            <w:r w:rsidRPr="00A66C00">
              <w:rPr>
                <w:spacing w:val="-1"/>
              </w:rPr>
              <w:t xml:space="preserve"> </w:t>
            </w:r>
            <w:r w:rsidRPr="00A66C00">
              <w:t>(шамот, цемент, пыль</w:t>
            </w:r>
          </w:p>
          <w:p w14:paraId="6F12E183" w14:textId="77777777" w:rsidR="007C223F" w:rsidRPr="00A66C00" w:rsidRDefault="007C223F" w:rsidP="004A4257">
            <w:pPr>
              <w:pStyle w:val="TableParagraph"/>
              <w:spacing w:line="267" w:lineRule="exact"/>
              <w:ind w:left="28"/>
            </w:pPr>
            <w:r w:rsidRPr="00A66C00">
              <w:t>цементного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производства -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глина,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глинистый</w:t>
            </w:r>
          </w:p>
          <w:p w14:paraId="42624DC9" w14:textId="77777777" w:rsidR="007C223F" w:rsidRPr="00A66C00" w:rsidRDefault="007C223F" w:rsidP="004A4257">
            <w:pPr>
              <w:pStyle w:val="TableParagraph"/>
              <w:ind w:left="28" w:right="386"/>
            </w:pPr>
            <w:r w:rsidRPr="00A66C00">
              <w:t>сланец, доменный шлак, песок, клинкер, зола,</w:t>
            </w:r>
            <w:r w:rsidRPr="00A66C00">
              <w:rPr>
                <w:spacing w:val="-48"/>
              </w:rPr>
              <w:t xml:space="preserve"> </w:t>
            </w:r>
            <w:r w:rsidRPr="00A66C00">
              <w:t>кремнезем,</w:t>
            </w:r>
            <w:r w:rsidRPr="00A66C00">
              <w:rPr>
                <w:spacing w:val="-1"/>
              </w:rPr>
              <w:t xml:space="preserve"> </w:t>
            </w:r>
            <w:r w:rsidRPr="00A66C00">
              <w:t>зола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углей</w:t>
            </w:r>
            <w:r w:rsidRPr="00A66C00">
              <w:rPr>
                <w:spacing w:val="-2"/>
              </w:rPr>
              <w:t xml:space="preserve"> </w:t>
            </w:r>
            <w:r w:rsidRPr="00A66C00">
              <w:t>казахстанских</w:t>
            </w:r>
          </w:p>
          <w:p w14:paraId="504EE0C6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месторождений)</w:t>
            </w:r>
            <w:r w:rsidRPr="00A66C00">
              <w:rPr>
                <w:spacing w:val="-6"/>
              </w:rPr>
              <w:t xml:space="preserve"> </w:t>
            </w:r>
            <w:r w:rsidRPr="00A66C00">
              <w:t>(494)</w:t>
            </w:r>
          </w:p>
        </w:tc>
        <w:tc>
          <w:tcPr>
            <w:tcW w:w="1885" w:type="dxa"/>
          </w:tcPr>
          <w:p w14:paraId="7D11F414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0.725</w:t>
            </w:r>
          </w:p>
        </w:tc>
        <w:tc>
          <w:tcPr>
            <w:tcW w:w="2016" w:type="dxa"/>
          </w:tcPr>
          <w:p w14:paraId="34CD8F8A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0.3396</w:t>
            </w:r>
          </w:p>
        </w:tc>
      </w:tr>
    </w:tbl>
    <w:p w14:paraId="565A570C" w14:textId="77777777" w:rsidR="007C223F" w:rsidRPr="00A66C00" w:rsidRDefault="007C223F" w:rsidP="007C223F">
      <w:pPr>
        <w:pStyle w:val="a3"/>
        <w:rPr>
          <w:sz w:val="22"/>
        </w:rPr>
      </w:pPr>
    </w:p>
    <w:p w14:paraId="62CA40E6" w14:textId="77777777" w:rsidR="007C223F" w:rsidRPr="00A66C00" w:rsidRDefault="007C223F" w:rsidP="007C223F">
      <w:pPr>
        <w:pStyle w:val="a3"/>
        <w:spacing w:before="12"/>
        <w:rPr>
          <w:sz w:val="21"/>
        </w:rPr>
      </w:pPr>
    </w:p>
    <w:p w14:paraId="042893B8" w14:textId="77777777" w:rsidR="007C223F" w:rsidRPr="00A66C00" w:rsidRDefault="007C223F" w:rsidP="007C223F">
      <w:pPr>
        <w:ind w:left="662"/>
      </w:pPr>
      <w:r w:rsidRPr="00A66C00">
        <w:t>ЭРА</w:t>
      </w:r>
      <w:r w:rsidRPr="00A66C00">
        <w:rPr>
          <w:spacing w:val="-3"/>
        </w:rPr>
        <w:t xml:space="preserve"> </w:t>
      </w:r>
      <w:r w:rsidRPr="00A66C00">
        <w:t>v3.0.392</w:t>
      </w:r>
    </w:p>
    <w:p w14:paraId="23B7BD5B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5AE818C9" w14:textId="77777777" w:rsidR="007C223F" w:rsidRPr="00A66C00" w:rsidRDefault="007C223F" w:rsidP="007C223F">
      <w:pPr>
        <w:ind w:left="662"/>
      </w:pPr>
      <w:r w:rsidRPr="00A66C00">
        <w:t>Дата:02.11.21</w:t>
      </w:r>
      <w:r w:rsidRPr="00A66C00">
        <w:rPr>
          <w:spacing w:val="-5"/>
        </w:rPr>
        <w:t xml:space="preserve"> </w:t>
      </w:r>
      <w:r w:rsidRPr="00A66C00">
        <w:t>Время:12:28:05</w:t>
      </w:r>
    </w:p>
    <w:p w14:paraId="150BB0DD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7C8CB997" w14:textId="77777777" w:rsidR="007C223F" w:rsidRPr="00A66C00" w:rsidRDefault="007C223F" w:rsidP="007C223F">
      <w:pPr>
        <w:pStyle w:val="1"/>
      </w:pPr>
      <w:r w:rsidRPr="00A66C00">
        <w:t>РАСЧЕТ</w:t>
      </w:r>
      <w:r w:rsidRPr="00A66C00">
        <w:rPr>
          <w:spacing w:val="-3"/>
        </w:rPr>
        <w:t xml:space="preserve"> </w:t>
      </w:r>
      <w:r w:rsidRPr="00A66C00">
        <w:t>ВАЛОВЫХ</w:t>
      </w:r>
      <w:r w:rsidRPr="00A66C00">
        <w:rPr>
          <w:spacing w:val="-5"/>
        </w:rPr>
        <w:t xml:space="preserve"> </w:t>
      </w:r>
      <w:r w:rsidRPr="00A66C00">
        <w:t>ВЫБРОСОВ</w:t>
      </w:r>
    </w:p>
    <w:p w14:paraId="3DB8D59C" w14:textId="77777777" w:rsidR="007C223F" w:rsidRPr="00A66C00" w:rsidRDefault="007C223F" w:rsidP="007C223F">
      <w:pPr>
        <w:pStyle w:val="a3"/>
        <w:spacing w:before="9"/>
        <w:rPr>
          <w:b/>
          <w:sz w:val="27"/>
        </w:rPr>
      </w:pPr>
    </w:p>
    <w:p w14:paraId="76E78FF8" w14:textId="77777777" w:rsidR="007C223F" w:rsidRPr="00A66C00" w:rsidRDefault="007C223F" w:rsidP="007C223F">
      <w:pPr>
        <w:spacing w:before="1"/>
        <w:ind w:left="662"/>
      </w:pPr>
      <w:r w:rsidRPr="00A66C00">
        <w:t>ТОО “КазМеталГрупп”</w:t>
      </w:r>
    </w:p>
    <w:p w14:paraId="2C8B162E" w14:textId="411B8660" w:rsidR="007C223F" w:rsidRPr="00A66C00" w:rsidRDefault="007C223F" w:rsidP="007C223F">
      <w:pPr>
        <w:ind w:left="662"/>
      </w:pPr>
      <w:r w:rsidRPr="00A66C00">
        <w:t>Объект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5"/>
        </w:rPr>
        <w:t xml:space="preserve"> </w:t>
      </w:r>
      <w:r w:rsidRPr="00A66C00">
        <w:t>0001,Вариант</w:t>
      </w:r>
      <w:r w:rsidRPr="00A66C00">
        <w:rPr>
          <w:spacing w:val="-3"/>
        </w:rPr>
        <w:t xml:space="preserve"> </w:t>
      </w:r>
      <w:r w:rsidRPr="00A66C00">
        <w:t>1</w:t>
      </w:r>
      <w:r w:rsidRPr="00A66C00">
        <w:rPr>
          <w:spacing w:val="-3"/>
        </w:rPr>
        <w:t xml:space="preserve"> </w:t>
      </w:r>
      <w:r w:rsidRPr="00A66C00">
        <w:t>Разработка</w:t>
      </w:r>
      <w:r w:rsidRPr="00A66C00">
        <w:rPr>
          <w:spacing w:val="-2"/>
        </w:rPr>
        <w:t xml:space="preserve"> </w:t>
      </w:r>
      <w:r w:rsidRPr="00A66C00">
        <w:t>месторождения</w:t>
      </w:r>
      <w:r w:rsidRPr="00A66C00">
        <w:rPr>
          <w:spacing w:val="-2"/>
        </w:rPr>
        <w:t xml:space="preserve"> </w:t>
      </w:r>
      <w:r w:rsidRPr="00A66C00">
        <w:t>"</w:t>
      </w:r>
      <w:r w:rsidR="00E53897" w:rsidRPr="00A66C00">
        <w:t>ДЖУСАЛИНСК</w:t>
      </w:r>
      <w:r w:rsidR="00DB677D" w:rsidRPr="00A66C00">
        <w:t>ОЕ</w:t>
      </w:r>
      <w:r w:rsidRPr="00A66C00">
        <w:t>"</w:t>
      </w:r>
    </w:p>
    <w:p w14:paraId="6EDEAA91" w14:textId="77777777" w:rsidR="007C223F" w:rsidRPr="00A66C00" w:rsidRDefault="007C223F" w:rsidP="007C223F">
      <w:pPr>
        <w:pStyle w:val="a3"/>
        <w:rPr>
          <w:sz w:val="22"/>
        </w:rPr>
      </w:pPr>
    </w:p>
    <w:p w14:paraId="6F425DEE" w14:textId="77777777" w:rsidR="007C223F" w:rsidRPr="00A66C00" w:rsidRDefault="007C223F" w:rsidP="007C223F">
      <w:pPr>
        <w:ind w:left="662"/>
      </w:pPr>
      <w:r w:rsidRPr="00A66C00">
        <w:t>Источник</w:t>
      </w:r>
      <w:r w:rsidRPr="00A66C00">
        <w:rPr>
          <w:spacing w:val="-1"/>
        </w:rPr>
        <w:t xml:space="preserve"> </w:t>
      </w:r>
      <w:r w:rsidRPr="00A66C00">
        <w:t>загрязнения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1"/>
        </w:rPr>
        <w:t xml:space="preserve"> </w:t>
      </w:r>
      <w:r w:rsidRPr="00A66C00">
        <w:t>6002</w:t>
      </w:r>
    </w:p>
    <w:p w14:paraId="601A6AF8" w14:textId="77777777" w:rsidR="007C223F" w:rsidRPr="00A66C00" w:rsidRDefault="007C223F" w:rsidP="007C223F">
      <w:pPr>
        <w:spacing w:before="1"/>
        <w:ind w:left="662" w:right="5938"/>
      </w:pPr>
      <w:r w:rsidRPr="00A66C00">
        <w:t>Источник выделения N 6002 02, Экскаватор</w:t>
      </w:r>
      <w:r w:rsidRPr="00A66C00">
        <w:rPr>
          <w:spacing w:val="-47"/>
        </w:rPr>
        <w:t xml:space="preserve"> </w:t>
      </w:r>
      <w:r w:rsidRPr="00A66C00">
        <w:t>Список</w:t>
      </w:r>
      <w:r w:rsidRPr="00A66C00">
        <w:rPr>
          <w:spacing w:val="-3"/>
        </w:rPr>
        <w:t xml:space="preserve"> </w:t>
      </w:r>
      <w:r w:rsidRPr="00A66C00">
        <w:t>литературы:</w:t>
      </w:r>
    </w:p>
    <w:p w14:paraId="7086A181" w14:textId="77777777" w:rsidR="007C223F" w:rsidRPr="00A66C00" w:rsidRDefault="007C223F" w:rsidP="007C223F">
      <w:pPr>
        <w:ind w:left="662" w:right="858" w:firstLine="50"/>
      </w:pPr>
      <w:r w:rsidRPr="00A66C00">
        <w:t>Методика расчета нормативов выбросов от неорганизованных источников п. 3 Расчетный метод</w:t>
      </w:r>
      <w:r w:rsidRPr="00A66C00">
        <w:rPr>
          <w:spacing w:val="-47"/>
        </w:rPr>
        <w:t xml:space="preserve"> </w:t>
      </w:r>
      <w:r w:rsidRPr="00A66C00">
        <w:t>определения</w:t>
      </w:r>
      <w:r w:rsidRPr="00A66C00">
        <w:rPr>
          <w:spacing w:val="-2"/>
        </w:rPr>
        <w:t xml:space="preserve"> </w:t>
      </w:r>
      <w:r w:rsidRPr="00A66C00">
        <w:t>выбросов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6"/>
        </w:rPr>
        <w:t xml:space="preserve"> </w:t>
      </w:r>
      <w:r w:rsidRPr="00A66C00">
        <w:t>атмосферу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4"/>
        </w:rPr>
        <w:t xml:space="preserve"> </w:t>
      </w:r>
      <w:r w:rsidRPr="00A66C00">
        <w:t>предприятий</w:t>
      </w:r>
      <w:r w:rsidRPr="00A66C00">
        <w:rPr>
          <w:spacing w:val="-1"/>
        </w:rPr>
        <w:t xml:space="preserve"> </w:t>
      </w:r>
      <w:r w:rsidRPr="00A66C00">
        <w:t>по производству</w:t>
      </w:r>
      <w:r w:rsidRPr="00A66C00">
        <w:rPr>
          <w:spacing w:val="-4"/>
        </w:rPr>
        <w:t xml:space="preserve"> </w:t>
      </w:r>
      <w:r w:rsidRPr="00A66C00">
        <w:t>строительных</w:t>
      </w:r>
      <w:r w:rsidRPr="00A66C00">
        <w:rPr>
          <w:spacing w:val="-2"/>
        </w:rPr>
        <w:t xml:space="preserve"> </w:t>
      </w:r>
      <w:r w:rsidRPr="00A66C00">
        <w:t>материалов</w:t>
      </w:r>
    </w:p>
    <w:p w14:paraId="77EEC3E7" w14:textId="77777777" w:rsidR="007C223F" w:rsidRPr="00A66C00" w:rsidRDefault="007C223F" w:rsidP="007C223F">
      <w:pPr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p w14:paraId="1DDE6071" w14:textId="77777777" w:rsidR="007C223F" w:rsidRPr="00A66C00" w:rsidRDefault="007C223F" w:rsidP="007C223F">
      <w:pPr>
        <w:spacing w:before="33"/>
        <w:ind w:left="662" w:right="1313"/>
      </w:pPr>
      <w:r w:rsidRPr="00A66C00">
        <w:lastRenderedPageBreak/>
        <w:t>Приложение №11 к Приказу Министра охраны окружающей среды Республики Казахстан от</w:t>
      </w:r>
      <w:r w:rsidRPr="00A66C00">
        <w:rPr>
          <w:spacing w:val="-47"/>
        </w:rPr>
        <w:t xml:space="preserve"> </w:t>
      </w:r>
      <w:r w:rsidRPr="00A66C00">
        <w:t>18.04.2008</w:t>
      </w:r>
      <w:r w:rsidRPr="00A66C00">
        <w:rPr>
          <w:spacing w:val="-1"/>
        </w:rPr>
        <w:t xml:space="preserve"> </w:t>
      </w:r>
      <w:r w:rsidRPr="00A66C00">
        <w:t>№100-п</w:t>
      </w:r>
    </w:p>
    <w:p w14:paraId="77269BB3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1F301B43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Коэффициент</w:t>
      </w:r>
      <w:r w:rsidRPr="00A66C00">
        <w:rPr>
          <w:spacing w:val="-4"/>
        </w:rPr>
        <w:t xml:space="preserve"> </w:t>
      </w:r>
      <w:r w:rsidRPr="00A66C00">
        <w:t>гравитационного</w:t>
      </w:r>
      <w:r w:rsidRPr="00A66C00">
        <w:rPr>
          <w:spacing w:val="-2"/>
        </w:rPr>
        <w:t xml:space="preserve"> </w:t>
      </w:r>
      <w:r w:rsidRPr="00A66C00">
        <w:t>осаждения</w:t>
      </w:r>
      <w:r w:rsidRPr="00A66C00">
        <w:rPr>
          <w:spacing w:val="-3"/>
        </w:rPr>
        <w:t xml:space="preserve"> </w:t>
      </w:r>
      <w:r w:rsidRPr="00A66C00">
        <w:t>твердых</w:t>
      </w:r>
      <w:r w:rsidRPr="00A66C00">
        <w:rPr>
          <w:spacing w:val="-1"/>
        </w:rPr>
        <w:t xml:space="preserve"> </w:t>
      </w:r>
      <w:r w:rsidRPr="00A66C00">
        <w:t>компонентов,</w:t>
      </w:r>
      <w:r w:rsidRPr="00A66C00">
        <w:rPr>
          <w:spacing w:val="-4"/>
        </w:rPr>
        <w:t xml:space="preserve"> </w:t>
      </w:r>
      <w:r w:rsidRPr="00A66C00">
        <w:t>п.2.3,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KOC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0.4</w:t>
      </w:r>
    </w:p>
    <w:p w14:paraId="1392AF49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7D5B441B" w14:textId="77777777" w:rsidR="007C223F" w:rsidRPr="00A66C00" w:rsidRDefault="007C223F" w:rsidP="007C223F">
      <w:pPr>
        <w:ind w:left="662" w:right="995"/>
      </w:pPr>
      <w:r w:rsidRPr="00A66C00">
        <w:t>Тип источника выделения: Погрузочно-разгрузочные работы, пересыпки, статическое хранение</w:t>
      </w:r>
      <w:r w:rsidRPr="00A66C00">
        <w:rPr>
          <w:spacing w:val="-47"/>
        </w:rPr>
        <w:t xml:space="preserve"> </w:t>
      </w:r>
      <w:r w:rsidRPr="00A66C00">
        <w:t>пылящих</w:t>
      </w:r>
      <w:r w:rsidRPr="00A66C00">
        <w:rPr>
          <w:spacing w:val="-1"/>
        </w:rPr>
        <w:t xml:space="preserve"> </w:t>
      </w:r>
      <w:r w:rsidRPr="00A66C00">
        <w:t>материалов</w:t>
      </w:r>
    </w:p>
    <w:p w14:paraId="3150AFAE" w14:textId="77777777" w:rsidR="007C223F" w:rsidRPr="00A66C00" w:rsidRDefault="007C223F" w:rsidP="007C223F">
      <w:pPr>
        <w:pStyle w:val="a3"/>
        <w:spacing w:before="3"/>
        <w:rPr>
          <w:sz w:val="22"/>
        </w:rPr>
      </w:pPr>
    </w:p>
    <w:p w14:paraId="7F706107" w14:textId="77777777" w:rsidR="007C223F" w:rsidRPr="00A66C00" w:rsidRDefault="007C223F" w:rsidP="007C223F">
      <w:pPr>
        <w:spacing w:line="237" w:lineRule="auto"/>
        <w:ind w:left="662" w:right="3133"/>
      </w:pPr>
      <w:r w:rsidRPr="00A66C00">
        <w:t>п.3.1.Погрузочно-разгрузочные работы, пересыпки пылящих материалов</w:t>
      </w:r>
      <w:r w:rsidRPr="00A66C00">
        <w:rPr>
          <w:spacing w:val="-47"/>
        </w:rPr>
        <w:t xml:space="preserve"> </w:t>
      </w:r>
      <w:r w:rsidRPr="00A66C00">
        <w:t>Материал:</w:t>
      </w:r>
      <w:r w:rsidRPr="00A66C00">
        <w:rPr>
          <w:spacing w:val="-1"/>
        </w:rPr>
        <w:t xml:space="preserve"> </w:t>
      </w:r>
      <w:r w:rsidRPr="00A66C00">
        <w:t>Суглинка</w:t>
      </w:r>
      <w:r w:rsidRPr="00A66C00">
        <w:rPr>
          <w:spacing w:val="-2"/>
        </w:rPr>
        <w:t xml:space="preserve"> </w:t>
      </w:r>
      <w:r w:rsidRPr="00A66C00">
        <w:t>с щебнем</w:t>
      </w:r>
    </w:p>
    <w:p w14:paraId="154739F0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Весовая</w:t>
      </w:r>
      <w:r w:rsidRPr="00A66C00">
        <w:rPr>
          <w:spacing w:val="-3"/>
        </w:rPr>
        <w:t xml:space="preserve"> </w:t>
      </w:r>
      <w:r w:rsidRPr="00A66C00">
        <w:t>доля</w:t>
      </w:r>
      <w:r w:rsidRPr="00A66C00">
        <w:rPr>
          <w:spacing w:val="-2"/>
        </w:rPr>
        <w:t xml:space="preserve"> </w:t>
      </w:r>
      <w:r w:rsidRPr="00A66C00">
        <w:t>пылевой</w:t>
      </w:r>
      <w:r w:rsidRPr="00A66C00">
        <w:rPr>
          <w:spacing w:val="-2"/>
        </w:rPr>
        <w:t xml:space="preserve"> </w:t>
      </w:r>
      <w:r w:rsidRPr="00A66C00">
        <w:t>фракции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материале(табл.3.1.1),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K1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</w:rPr>
        <w:t>0.05</w:t>
      </w:r>
    </w:p>
    <w:p w14:paraId="68867158" w14:textId="77777777" w:rsidR="007C223F" w:rsidRPr="00A66C00" w:rsidRDefault="007C223F" w:rsidP="007C223F">
      <w:pPr>
        <w:ind w:left="662"/>
        <w:rPr>
          <w:b/>
        </w:rPr>
      </w:pPr>
      <w:r w:rsidRPr="00A66C00">
        <w:t>Доля</w:t>
      </w:r>
      <w:r w:rsidRPr="00A66C00">
        <w:rPr>
          <w:spacing w:val="-4"/>
        </w:rPr>
        <w:t xml:space="preserve"> </w:t>
      </w:r>
      <w:r w:rsidRPr="00A66C00">
        <w:t>пыли,</w:t>
      </w:r>
      <w:r w:rsidRPr="00A66C00">
        <w:rPr>
          <w:spacing w:val="-2"/>
        </w:rPr>
        <w:t xml:space="preserve"> </w:t>
      </w:r>
      <w:r w:rsidRPr="00A66C00">
        <w:t>переходящей</w:t>
      </w:r>
      <w:r w:rsidRPr="00A66C00">
        <w:rPr>
          <w:spacing w:val="-5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аэрозоль(табл.3.1.1),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K2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0.02</w:t>
      </w:r>
    </w:p>
    <w:p w14:paraId="08B72FEA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76B5C98B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2908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Пыль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неорганическая,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содержащая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двуокись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кремния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в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%: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70-20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(шамот,</w:t>
      </w:r>
    </w:p>
    <w:p w14:paraId="3701D9C6" w14:textId="77777777" w:rsidR="007C223F" w:rsidRPr="00A66C00" w:rsidRDefault="007C223F" w:rsidP="007C223F">
      <w:pPr>
        <w:ind w:left="662" w:right="865"/>
        <w:rPr>
          <w:b/>
          <w:i/>
        </w:rPr>
      </w:pPr>
      <w:r w:rsidRPr="00A66C00">
        <w:rPr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  <w:u w:val="single"/>
        </w:rPr>
        <w:t>клинкер, зола,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кремнезем, зола</w:t>
      </w:r>
      <w:r w:rsidRPr="00A66C00">
        <w:rPr>
          <w:b/>
          <w:i/>
          <w:spacing w:val="1"/>
          <w:u w:val="single"/>
        </w:rPr>
        <w:t xml:space="preserve"> </w:t>
      </w:r>
      <w:r w:rsidRPr="00A66C00">
        <w:rPr>
          <w:b/>
          <w:i/>
          <w:u w:val="single"/>
        </w:rPr>
        <w:t>углей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казахстанских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месторождений)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(494)</w:t>
      </w:r>
    </w:p>
    <w:p w14:paraId="5D0C5992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3DD50B4F" w14:textId="77777777" w:rsidR="007C223F" w:rsidRPr="00A66C00" w:rsidRDefault="007C223F" w:rsidP="007C223F">
      <w:pPr>
        <w:spacing w:before="57"/>
        <w:ind w:left="662" w:right="3618"/>
      </w:pPr>
      <w:r w:rsidRPr="00A66C00">
        <w:t>Материал негранулирован. Коэффициент Ke принимается равным 1</w:t>
      </w:r>
      <w:r w:rsidRPr="00A66C00">
        <w:rPr>
          <w:spacing w:val="-47"/>
        </w:rPr>
        <w:t xml:space="preserve"> </w:t>
      </w:r>
      <w:r w:rsidRPr="00A66C00">
        <w:t>Степень</w:t>
      </w:r>
      <w:r w:rsidRPr="00A66C00">
        <w:rPr>
          <w:spacing w:val="-3"/>
        </w:rPr>
        <w:t xml:space="preserve"> </w:t>
      </w:r>
      <w:r w:rsidRPr="00A66C00">
        <w:t>открытости:</w:t>
      </w:r>
      <w:r w:rsidRPr="00A66C00">
        <w:rPr>
          <w:spacing w:val="-2"/>
        </w:rPr>
        <w:t xml:space="preserve"> </w:t>
      </w:r>
      <w:r w:rsidRPr="00A66C00">
        <w:t>с 4-х</w:t>
      </w:r>
      <w:r w:rsidRPr="00A66C00">
        <w:rPr>
          <w:spacing w:val="-2"/>
        </w:rPr>
        <w:t xml:space="preserve"> </w:t>
      </w:r>
      <w:r w:rsidRPr="00A66C00">
        <w:t>сторон</w:t>
      </w:r>
    </w:p>
    <w:p w14:paraId="311FA44D" w14:textId="77777777" w:rsidR="007C223F" w:rsidRPr="00A66C00" w:rsidRDefault="007C223F" w:rsidP="007C223F">
      <w:pPr>
        <w:spacing w:line="267" w:lineRule="exact"/>
        <w:ind w:left="662"/>
      </w:pPr>
      <w:r w:rsidRPr="00A66C00">
        <w:t>Загрузочный</w:t>
      </w:r>
      <w:r w:rsidRPr="00A66C00">
        <w:rPr>
          <w:spacing w:val="-3"/>
        </w:rPr>
        <w:t xml:space="preserve"> </w:t>
      </w:r>
      <w:r w:rsidRPr="00A66C00">
        <w:t>рукав</w:t>
      </w:r>
      <w:r w:rsidRPr="00A66C00">
        <w:rPr>
          <w:spacing w:val="-2"/>
        </w:rPr>
        <w:t xml:space="preserve"> </w:t>
      </w:r>
      <w:r w:rsidRPr="00A66C00">
        <w:t>не</w:t>
      </w:r>
      <w:r w:rsidRPr="00A66C00">
        <w:rPr>
          <w:spacing w:val="-2"/>
        </w:rPr>
        <w:t xml:space="preserve"> </w:t>
      </w:r>
      <w:r w:rsidRPr="00A66C00">
        <w:t>применяется</w:t>
      </w:r>
    </w:p>
    <w:p w14:paraId="25EEE635" w14:textId="77777777" w:rsidR="007C223F" w:rsidRPr="00A66C00" w:rsidRDefault="007C223F" w:rsidP="007C223F">
      <w:pPr>
        <w:ind w:left="662"/>
        <w:rPr>
          <w:b/>
        </w:rPr>
      </w:pPr>
      <w:r w:rsidRPr="00A66C00">
        <w:t>Коэффициент,</w:t>
      </w:r>
      <w:r w:rsidRPr="00A66C00">
        <w:rPr>
          <w:spacing w:val="-4"/>
        </w:rPr>
        <w:t xml:space="preserve"> </w:t>
      </w:r>
      <w:r w:rsidRPr="00A66C00">
        <w:t>учитывающий</w:t>
      </w:r>
      <w:r w:rsidRPr="00A66C00">
        <w:rPr>
          <w:spacing w:val="-4"/>
        </w:rPr>
        <w:t xml:space="preserve"> </w:t>
      </w:r>
      <w:r w:rsidRPr="00A66C00">
        <w:t>степень</w:t>
      </w:r>
      <w:r w:rsidRPr="00A66C00">
        <w:rPr>
          <w:spacing w:val="-4"/>
        </w:rPr>
        <w:t xml:space="preserve"> </w:t>
      </w:r>
      <w:r w:rsidRPr="00A66C00">
        <w:t>защищенности</w:t>
      </w:r>
      <w:r w:rsidRPr="00A66C00">
        <w:rPr>
          <w:spacing w:val="-3"/>
        </w:rPr>
        <w:t xml:space="preserve"> </w:t>
      </w:r>
      <w:r w:rsidRPr="00A66C00">
        <w:t>узла(табл.3.1.3),</w:t>
      </w:r>
      <w:r w:rsidRPr="00A66C00">
        <w:rPr>
          <w:spacing w:val="3"/>
        </w:rPr>
        <w:t xml:space="preserve"> </w:t>
      </w:r>
      <w:r w:rsidRPr="00A66C00">
        <w:rPr>
          <w:b/>
          <w:i/>
        </w:rPr>
        <w:t>K4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</w:t>
      </w:r>
    </w:p>
    <w:p w14:paraId="590236A0" w14:textId="77777777" w:rsidR="007C223F" w:rsidRPr="00A66C00" w:rsidRDefault="007C223F" w:rsidP="007C223F">
      <w:pPr>
        <w:ind w:left="662"/>
        <w:rPr>
          <w:b/>
        </w:rPr>
      </w:pP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ветра</w:t>
      </w:r>
      <w:r w:rsidRPr="00A66C00">
        <w:rPr>
          <w:spacing w:val="-1"/>
        </w:rPr>
        <w:t xml:space="preserve"> </w:t>
      </w:r>
      <w:r w:rsidRPr="00A66C00">
        <w:t>(среднегодовая),</w:t>
      </w:r>
      <w:r w:rsidRPr="00A66C00">
        <w:rPr>
          <w:spacing w:val="-2"/>
        </w:rPr>
        <w:t xml:space="preserve"> </w:t>
      </w:r>
      <w:r w:rsidRPr="00A66C00">
        <w:t>м/с,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G3SR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4.8</w:t>
      </w:r>
    </w:p>
    <w:p w14:paraId="44F67AE1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среднегодовую</w:t>
      </w:r>
      <w:r w:rsidRPr="00A66C00">
        <w:rPr>
          <w:spacing w:val="-3"/>
        </w:rPr>
        <w:t xml:space="preserve"> </w:t>
      </w: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ветра(табл.3.1.2),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K3SR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1.2</w:t>
      </w:r>
    </w:p>
    <w:p w14:paraId="3ED4F303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ветра</w:t>
      </w:r>
      <w:r w:rsidRPr="00A66C00">
        <w:rPr>
          <w:spacing w:val="-1"/>
        </w:rPr>
        <w:t xml:space="preserve"> </w:t>
      </w:r>
      <w:r w:rsidRPr="00A66C00">
        <w:t>(максимальная),</w:t>
      </w:r>
      <w:r w:rsidRPr="00A66C00">
        <w:rPr>
          <w:spacing w:val="-2"/>
        </w:rPr>
        <w:t xml:space="preserve"> </w:t>
      </w:r>
      <w:r w:rsidRPr="00A66C00">
        <w:t xml:space="preserve">м/c, </w:t>
      </w:r>
      <w:r w:rsidRPr="00A66C00">
        <w:rPr>
          <w:b/>
          <w:i/>
        </w:rPr>
        <w:t>G3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8</w:t>
      </w:r>
    </w:p>
    <w:p w14:paraId="0A7B9BCD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максимальную</w:t>
      </w:r>
      <w:r w:rsidRPr="00A66C00">
        <w:rPr>
          <w:spacing w:val="-4"/>
        </w:rPr>
        <w:t xml:space="preserve"> </w:t>
      </w:r>
      <w:r w:rsidRPr="00A66C00">
        <w:t>скорость</w:t>
      </w:r>
      <w:r w:rsidRPr="00A66C00">
        <w:rPr>
          <w:spacing w:val="-2"/>
        </w:rPr>
        <w:t xml:space="preserve"> </w:t>
      </w:r>
      <w:r w:rsidRPr="00A66C00">
        <w:t>ветра(табл.3.1.2),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K3</w:t>
      </w:r>
      <w:r w:rsidRPr="00A66C00">
        <w:rPr>
          <w:b/>
          <w:i/>
          <w:spacing w:val="-5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1.7</w:t>
      </w:r>
    </w:p>
    <w:p w14:paraId="4314B58E" w14:textId="77777777" w:rsidR="007C223F" w:rsidRPr="00A66C00" w:rsidRDefault="007C223F" w:rsidP="007C223F">
      <w:pPr>
        <w:ind w:left="662"/>
        <w:rPr>
          <w:b/>
        </w:rPr>
      </w:pPr>
      <w:r w:rsidRPr="00A66C00">
        <w:t>Влажность</w:t>
      </w:r>
      <w:r w:rsidRPr="00A66C00">
        <w:rPr>
          <w:spacing w:val="-2"/>
        </w:rPr>
        <w:t xml:space="preserve"> </w:t>
      </w:r>
      <w:r w:rsidRPr="00A66C00">
        <w:t>материала,</w:t>
      </w:r>
      <w:r w:rsidRPr="00A66C00">
        <w:rPr>
          <w:spacing w:val="-1"/>
        </w:rPr>
        <w:t xml:space="preserve"> </w:t>
      </w:r>
      <w:r w:rsidRPr="00A66C00">
        <w:t>%,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VL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10</w:t>
      </w:r>
    </w:p>
    <w:p w14:paraId="0C85D744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влажность</w:t>
      </w:r>
      <w:r w:rsidRPr="00A66C00">
        <w:rPr>
          <w:spacing w:val="-4"/>
        </w:rPr>
        <w:t xml:space="preserve"> </w:t>
      </w:r>
      <w:r w:rsidRPr="00A66C00">
        <w:t>материала(табл.3.1.4),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K5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0.1</w:t>
      </w:r>
    </w:p>
    <w:p w14:paraId="059FF48B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Размер</w:t>
      </w:r>
      <w:r w:rsidRPr="00A66C00">
        <w:rPr>
          <w:spacing w:val="-3"/>
        </w:rPr>
        <w:t xml:space="preserve"> </w:t>
      </w:r>
      <w:r w:rsidRPr="00A66C00">
        <w:t>куска</w:t>
      </w:r>
      <w:r w:rsidRPr="00A66C00">
        <w:rPr>
          <w:spacing w:val="-3"/>
        </w:rPr>
        <w:t xml:space="preserve"> </w:t>
      </w:r>
      <w:r w:rsidRPr="00A66C00">
        <w:t>материала,</w:t>
      </w:r>
      <w:r w:rsidRPr="00A66C00">
        <w:rPr>
          <w:spacing w:val="-4"/>
        </w:rPr>
        <w:t xml:space="preserve"> </w:t>
      </w:r>
      <w:r w:rsidRPr="00A66C00">
        <w:t>мм,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G7 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</w:t>
      </w:r>
    </w:p>
    <w:p w14:paraId="64752BBF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Коэффициент,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4"/>
        </w:rPr>
        <w:t xml:space="preserve"> </w:t>
      </w:r>
      <w:r w:rsidRPr="00A66C00">
        <w:t>крупность</w:t>
      </w:r>
      <w:r w:rsidRPr="00A66C00">
        <w:rPr>
          <w:spacing w:val="-3"/>
        </w:rPr>
        <w:t xml:space="preserve"> </w:t>
      </w:r>
      <w:r w:rsidRPr="00A66C00">
        <w:t>материала(табл.3.1.5),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K7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</w:rPr>
        <w:t>0.8</w:t>
      </w:r>
    </w:p>
    <w:p w14:paraId="7E1C2183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Высота</w:t>
      </w:r>
      <w:r w:rsidRPr="00A66C00">
        <w:rPr>
          <w:spacing w:val="-1"/>
        </w:rPr>
        <w:t xml:space="preserve"> </w:t>
      </w:r>
      <w:r w:rsidRPr="00A66C00">
        <w:t>падения</w:t>
      </w:r>
      <w:r w:rsidRPr="00A66C00">
        <w:rPr>
          <w:spacing w:val="-1"/>
        </w:rPr>
        <w:t xml:space="preserve"> </w:t>
      </w:r>
      <w:r w:rsidRPr="00A66C00">
        <w:t>материала,</w:t>
      </w:r>
      <w:r w:rsidRPr="00A66C00">
        <w:rPr>
          <w:spacing w:val="-1"/>
        </w:rPr>
        <w:t xml:space="preserve"> </w:t>
      </w:r>
      <w:r w:rsidRPr="00A66C00">
        <w:t>м,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GB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3</w:t>
      </w:r>
    </w:p>
    <w:p w14:paraId="183EAAB5" w14:textId="77777777" w:rsidR="007C223F" w:rsidRPr="00A66C00" w:rsidRDefault="007C223F" w:rsidP="007C223F">
      <w:pPr>
        <w:ind w:left="662" w:right="3019"/>
        <w:rPr>
          <w:b/>
        </w:rPr>
      </w:pPr>
      <w:r w:rsidRPr="00A66C00">
        <w:t xml:space="preserve">Коэффициент, учитывающий высоту падения материала(табл.3.1.7), </w:t>
      </w:r>
      <w:r w:rsidRPr="00A66C00">
        <w:rPr>
          <w:b/>
          <w:i/>
        </w:rPr>
        <w:t xml:space="preserve">B = </w:t>
      </w:r>
      <w:r w:rsidRPr="00A66C00">
        <w:rPr>
          <w:b/>
        </w:rPr>
        <w:t>1</w:t>
      </w:r>
      <w:r w:rsidRPr="00A66C00">
        <w:rPr>
          <w:b/>
          <w:spacing w:val="1"/>
        </w:rPr>
        <w:t xml:space="preserve"> </w:t>
      </w:r>
      <w:r w:rsidRPr="00A66C00">
        <w:t xml:space="preserve">Суммарное количество перерабатываемого материала, т/час, </w:t>
      </w:r>
      <w:r w:rsidRPr="00A66C00">
        <w:rPr>
          <w:b/>
          <w:i/>
        </w:rPr>
        <w:t xml:space="preserve">GMAX = </w:t>
      </w:r>
      <w:r w:rsidRPr="00A66C00">
        <w:rPr>
          <w:b/>
        </w:rPr>
        <w:t>417</w:t>
      </w:r>
      <w:r w:rsidRPr="00A66C00">
        <w:rPr>
          <w:b/>
          <w:spacing w:val="-47"/>
        </w:rPr>
        <w:t xml:space="preserve"> </w:t>
      </w:r>
      <w:r w:rsidRPr="00A66C00">
        <w:t xml:space="preserve">Суммарное количество перерабатываемого материала, т/год, </w:t>
      </w:r>
      <w:r w:rsidRPr="00A66C00">
        <w:rPr>
          <w:b/>
          <w:i/>
        </w:rPr>
        <w:t xml:space="preserve">GGOD = </w:t>
      </w:r>
      <w:r w:rsidRPr="00A66C00">
        <w:rPr>
          <w:b/>
        </w:rPr>
        <w:t>834</w:t>
      </w:r>
      <w:r w:rsidRPr="00A66C00">
        <w:rPr>
          <w:b/>
          <w:spacing w:val="-47"/>
        </w:rPr>
        <w:t xml:space="preserve"> </w:t>
      </w:r>
      <w:r w:rsidRPr="00A66C00">
        <w:t>Эффективность</w:t>
      </w:r>
      <w:r w:rsidRPr="00A66C00">
        <w:rPr>
          <w:spacing w:val="-1"/>
        </w:rPr>
        <w:t xml:space="preserve"> </w:t>
      </w:r>
      <w:r w:rsidRPr="00A66C00">
        <w:t>средств</w:t>
      </w:r>
      <w:r w:rsidRPr="00A66C00">
        <w:rPr>
          <w:spacing w:val="-2"/>
        </w:rPr>
        <w:t xml:space="preserve"> </w:t>
      </w:r>
      <w:r w:rsidRPr="00A66C00">
        <w:t>пылеподавления,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долях</w:t>
      </w:r>
      <w:r w:rsidRPr="00A66C00">
        <w:rPr>
          <w:spacing w:val="-4"/>
        </w:rPr>
        <w:t xml:space="preserve"> </w:t>
      </w:r>
      <w:r w:rsidRPr="00A66C00">
        <w:t>единицы,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NJ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</w:t>
      </w:r>
    </w:p>
    <w:p w14:paraId="3727AF01" w14:textId="77777777" w:rsidR="007C223F" w:rsidRPr="00A66C00" w:rsidRDefault="007C223F" w:rsidP="007C223F">
      <w:pPr>
        <w:spacing w:before="1"/>
        <w:ind w:left="662"/>
      </w:pPr>
      <w:r w:rsidRPr="00A66C00">
        <w:t>Вид</w:t>
      </w:r>
      <w:r w:rsidRPr="00A66C00">
        <w:rPr>
          <w:spacing w:val="-1"/>
        </w:rPr>
        <w:t xml:space="preserve"> </w:t>
      </w:r>
      <w:r w:rsidRPr="00A66C00">
        <w:t>работ:</w:t>
      </w:r>
      <w:r w:rsidRPr="00A66C00">
        <w:rPr>
          <w:spacing w:val="-2"/>
        </w:rPr>
        <w:t xml:space="preserve"> </w:t>
      </w:r>
      <w:r w:rsidRPr="00A66C00">
        <w:t>Погрузка</w:t>
      </w:r>
    </w:p>
    <w:p w14:paraId="08719D9F" w14:textId="77777777" w:rsidR="007C223F" w:rsidRPr="00A66C00" w:rsidRDefault="007C223F" w:rsidP="007C223F">
      <w:pPr>
        <w:spacing w:before="1"/>
        <w:ind w:left="662" w:right="933"/>
        <w:rPr>
          <w:b/>
        </w:rPr>
      </w:pPr>
      <w:r w:rsidRPr="00A66C00">
        <w:t xml:space="preserve">Максимальный разовый выброс, г/с (3.1.1), </w:t>
      </w:r>
      <w:r w:rsidRPr="00A66C00">
        <w:rPr>
          <w:b/>
          <w:i/>
        </w:rPr>
        <w:t>GC = K1 · K2 · K3 · K4 · K5 · K7 · K8 · K9 · KE · B · GMAX ·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6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(1-NJ)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1.7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0.8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417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6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(1-0)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15.75</w:t>
      </w:r>
    </w:p>
    <w:p w14:paraId="09B89197" w14:textId="77777777" w:rsidR="007C223F" w:rsidRPr="00A66C00" w:rsidRDefault="007C223F" w:rsidP="007C223F">
      <w:pPr>
        <w:ind w:left="662" w:right="697"/>
      </w:pPr>
      <w:r w:rsidRPr="00A66C00">
        <w:t>Продолжительность выброса составляет менее 20 мин согласно п.2.1 применяется 20-ти минутное</w:t>
      </w:r>
      <w:r w:rsidRPr="00A66C00">
        <w:rPr>
          <w:spacing w:val="-47"/>
        </w:rPr>
        <w:t xml:space="preserve"> </w:t>
      </w:r>
      <w:r w:rsidRPr="00A66C00">
        <w:t>осреднение.</w:t>
      </w:r>
    </w:p>
    <w:p w14:paraId="08B60382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Продолжительность</w:t>
      </w:r>
      <w:r w:rsidRPr="00A66C00">
        <w:rPr>
          <w:spacing w:val="-2"/>
        </w:rPr>
        <w:t xml:space="preserve"> </w:t>
      </w:r>
      <w:r w:rsidRPr="00A66C00">
        <w:t>пересыпки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минутах</w:t>
      </w:r>
      <w:r w:rsidRPr="00A66C00">
        <w:rPr>
          <w:spacing w:val="-2"/>
        </w:rPr>
        <w:t xml:space="preserve"> </w:t>
      </w:r>
      <w:r w:rsidRPr="00A66C00">
        <w:t>(не</w:t>
      </w:r>
      <w:r w:rsidRPr="00A66C00">
        <w:rPr>
          <w:spacing w:val="-1"/>
        </w:rPr>
        <w:t xml:space="preserve"> </w:t>
      </w:r>
      <w:r w:rsidRPr="00A66C00">
        <w:t xml:space="preserve">более 20), </w:t>
      </w:r>
      <w:r w:rsidRPr="00A66C00">
        <w:rPr>
          <w:b/>
          <w:i/>
        </w:rPr>
        <w:t>TT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</w:t>
      </w:r>
    </w:p>
    <w:p w14:paraId="49B147CD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2"/>
        </w:rPr>
        <w:t xml:space="preserve"> </w:t>
      </w:r>
      <w:r w:rsidRPr="00A66C00">
        <w:t>с учетом</w:t>
      </w:r>
      <w:r w:rsidRPr="00A66C00">
        <w:rPr>
          <w:spacing w:val="-3"/>
        </w:rPr>
        <w:t xml:space="preserve"> </w:t>
      </w:r>
      <w:r w:rsidRPr="00A66C00">
        <w:t>20-ти</w:t>
      </w:r>
      <w:r w:rsidRPr="00A66C00">
        <w:rPr>
          <w:spacing w:val="1"/>
        </w:rPr>
        <w:t xml:space="preserve"> </w:t>
      </w:r>
      <w:r w:rsidRPr="00A66C00">
        <w:t>минутного</w:t>
      </w:r>
      <w:r w:rsidRPr="00A66C00">
        <w:rPr>
          <w:spacing w:val="-1"/>
        </w:rPr>
        <w:t xml:space="preserve"> </w:t>
      </w:r>
      <w:r w:rsidRPr="00A66C00">
        <w:t>осреднения, г/с,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GC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GC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TT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60 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1200</w:t>
      </w:r>
    </w:p>
    <w:p w14:paraId="311C5871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 xml:space="preserve">= </w:t>
      </w:r>
      <w:r w:rsidRPr="00A66C00">
        <w:rPr>
          <w:b/>
        </w:rPr>
        <w:t>15.75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60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1200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0.788</w:t>
      </w:r>
    </w:p>
    <w:p w14:paraId="2779C024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04CCFDCC" w14:textId="77777777" w:rsidR="007C223F" w:rsidRPr="00A66C00" w:rsidRDefault="007C223F" w:rsidP="007C223F">
      <w:pPr>
        <w:ind w:left="662"/>
        <w:rPr>
          <w:b/>
        </w:rPr>
      </w:pPr>
      <w:r w:rsidRPr="00A66C00">
        <w:t>Валовый выброс,</w:t>
      </w:r>
      <w:r w:rsidRPr="00A66C00">
        <w:rPr>
          <w:spacing w:val="-2"/>
        </w:rPr>
        <w:t xml:space="preserve"> </w:t>
      </w:r>
      <w:r w:rsidRPr="00A66C00">
        <w:t>т/год</w:t>
      </w:r>
      <w:r w:rsidRPr="00A66C00">
        <w:rPr>
          <w:spacing w:val="-3"/>
        </w:rPr>
        <w:t xml:space="preserve"> </w:t>
      </w:r>
      <w:r w:rsidRPr="00A66C00">
        <w:t>(3.1.2),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MC 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K1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K2 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K3SR ·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K4 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K5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K7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K8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K9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KE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B 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GGOD 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(1-NJ)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0.05</w:t>
      </w:r>
    </w:p>
    <w:p w14:paraId="473130FC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1.2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0.1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0.8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834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(1-0)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0.08</w:t>
      </w:r>
    </w:p>
    <w:p w14:paraId="4530FE07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038E1B27" w14:textId="77777777" w:rsidR="007C223F" w:rsidRPr="00A66C00" w:rsidRDefault="007C223F" w:rsidP="007C223F">
      <w:pPr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2"/>
        </w:rPr>
        <w:t xml:space="preserve"> </w:t>
      </w:r>
      <w:r w:rsidRPr="00A66C00">
        <w:t>выброс,</w:t>
      </w:r>
      <w:r w:rsidRPr="00A66C00">
        <w:rPr>
          <w:spacing w:val="-2"/>
        </w:rPr>
        <w:t xml:space="preserve"> </w:t>
      </w:r>
      <w:r w:rsidRPr="00A66C00">
        <w:t>г/с</w:t>
      </w:r>
      <w:r w:rsidRPr="00A66C00">
        <w:rPr>
          <w:spacing w:val="-4"/>
        </w:rPr>
        <w:t xml:space="preserve"> </w:t>
      </w:r>
      <w:r w:rsidRPr="00A66C00">
        <w:t>(3.2.1),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 MAX(G,GC)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0.788</w:t>
      </w:r>
    </w:p>
    <w:p w14:paraId="7DB45B04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Сумма</w:t>
      </w:r>
      <w:r w:rsidRPr="00A66C00">
        <w:rPr>
          <w:spacing w:val="-1"/>
        </w:rPr>
        <w:t xml:space="preserve"> </w:t>
      </w:r>
      <w:r w:rsidRPr="00A66C00">
        <w:t>выбросов,</w:t>
      </w:r>
      <w:r w:rsidRPr="00A66C00">
        <w:rPr>
          <w:spacing w:val="-3"/>
        </w:rPr>
        <w:t xml:space="preserve"> </w:t>
      </w:r>
      <w:r w:rsidRPr="00A66C00">
        <w:t>т/год</w:t>
      </w:r>
      <w:r w:rsidRPr="00A66C00">
        <w:rPr>
          <w:spacing w:val="-1"/>
        </w:rPr>
        <w:t xml:space="preserve"> </w:t>
      </w:r>
      <w:r w:rsidRPr="00A66C00">
        <w:t>(3.2.4),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+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 +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0.08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0.08</w:t>
      </w:r>
    </w:p>
    <w:p w14:paraId="0B149CF8" w14:textId="77777777" w:rsidR="007C223F" w:rsidRPr="00A66C00" w:rsidRDefault="007C223F" w:rsidP="007C223F">
      <w:pPr>
        <w:pStyle w:val="a3"/>
        <w:spacing w:before="10"/>
        <w:rPr>
          <w:b/>
          <w:sz w:val="21"/>
        </w:rPr>
      </w:pPr>
    </w:p>
    <w:p w14:paraId="30D69AF4" w14:textId="77777777" w:rsidR="007C223F" w:rsidRPr="00A66C00" w:rsidRDefault="007C223F" w:rsidP="007C223F">
      <w:pPr>
        <w:ind w:left="662" w:right="4628"/>
        <w:rPr>
          <w:b/>
        </w:rPr>
      </w:pPr>
      <w:r w:rsidRPr="00A66C00">
        <w:t>С учетом коэффициента гравитационного осаждения</w:t>
      </w:r>
      <w:r w:rsidRPr="00A66C00">
        <w:rPr>
          <w:spacing w:val="1"/>
        </w:rPr>
        <w:t xml:space="preserve"> </w:t>
      </w:r>
      <w:r w:rsidRPr="00A66C00">
        <w:t>Валовый выброс,</w:t>
      </w:r>
      <w:r w:rsidRPr="00A66C00">
        <w:rPr>
          <w:spacing w:val="-2"/>
        </w:rPr>
        <w:t xml:space="preserve"> </w:t>
      </w:r>
      <w:r w:rsidRPr="00A66C00">
        <w:t>т/год,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5"/>
        </w:rPr>
        <w:t xml:space="preserve"> </w:t>
      </w:r>
      <w:r w:rsidRPr="00A66C00">
        <w:rPr>
          <w:b/>
          <w:i/>
        </w:rPr>
        <w:t>= KOC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M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0.08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0.032</w:t>
      </w:r>
    </w:p>
    <w:p w14:paraId="340359B5" w14:textId="77777777" w:rsidR="007C223F" w:rsidRPr="00A66C00" w:rsidRDefault="007C223F" w:rsidP="007C223F">
      <w:pPr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 KOC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G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0.4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0.788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 0.315</w:t>
      </w:r>
    </w:p>
    <w:p w14:paraId="7F955123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1E56AA7F" w14:textId="77777777" w:rsidR="007C223F" w:rsidRPr="00A66C00" w:rsidRDefault="007C223F" w:rsidP="007C223F">
      <w:pPr>
        <w:ind w:left="662"/>
      </w:pPr>
      <w:r w:rsidRPr="00A66C00">
        <w:t>Итоговая</w:t>
      </w:r>
      <w:r w:rsidRPr="00A66C00">
        <w:rPr>
          <w:spacing w:val="-4"/>
        </w:rPr>
        <w:t xml:space="preserve"> </w:t>
      </w:r>
      <w:r w:rsidRPr="00A66C00">
        <w:t>таблица:</w:t>
      </w:r>
    </w:p>
    <w:p w14:paraId="7DD78A7F" w14:textId="77777777" w:rsidR="007C223F" w:rsidRPr="00A66C00" w:rsidRDefault="007C223F" w:rsidP="007C223F">
      <w:pPr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7C223F" w:rsidRPr="00A66C00" w14:paraId="071E1FAB" w14:textId="77777777" w:rsidTr="004A4257">
        <w:trPr>
          <w:trHeight w:val="270"/>
        </w:trPr>
        <w:tc>
          <w:tcPr>
            <w:tcW w:w="725" w:type="dxa"/>
          </w:tcPr>
          <w:p w14:paraId="50E92B76" w14:textId="77777777" w:rsidR="007C223F" w:rsidRPr="00A66C00" w:rsidRDefault="007C223F" w:rsidP="004A4257">
            <w:pPr>
              <w:pStyle w:val="TableParagraph"/>
              <w:spacing w:line="251" w:lineRule="exact"/>
              <w:ind w:left="184"/>
              <w:rPr>
                <w:b/>
                <w:i/>
              </w:rPr>
            </w:pPr>
            <w:r w:rsidRPr="00A66C00">
              <w:rPr>
                <w:b/>
                <w:i/>
              </w:rPr>
              <w:lastRenderedPageBreak/>
              <w:t>Код</w:t>
            </w:r>
          </w:p>
        </w:tc>
        <w:tc>
          <w:tcPr>
            <w:tcW w:w="4492" w:type="dxa"/>
          </w:tcPr>
          <w:p w14:paraId="1C353B7D" w14:textId="77777777" w:rsidR="007C223F" w:rsidRPr="00A66C00" w:rsidRDefault="007C223F" w:rsidP="004A4257">
            <w:pPr>
              <w:pStyle w:val="TableParagraph"/>
              <w:spacing w:line="251" w:lineRule="exact"/>
              <w:ind w:left="1384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14:paraId="4137FA49" w14:textId="77777777" w:rsidR="007C223F" w:rsidRPr="00A66C00" w:rsidRDefault="007C223F" w:rsidP="004A4257">
            <w:pPr>
              <w:pStyle w:val="TableParagraph"/>
              <w:spacing w:line="251" w:lineRule="exact"/>
              <w:ind w:left="486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173" w:type="dxa"/>
          </w:tcPr>
          <w:p w14:paraId="1B898E20" w14:textId="77777777" w:rsidR="007C223F" w:rsidRPr="00A66C00" w:rsidRDefault="007C223F" w:rsidP="004A4257">
            <w:pPr>
              <w:pStyle w:val="TableParagraph"/>
              <w:spacing w:line="251" w:lineRule="exact"/>
              <w:ind w:left="398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468D2CB2" w14:textId="77777777" w:rsidTr="004A4257">
        <w:trPr>
          <w:trHeight w:val="1610"/>
        </w:trPr>
        <w:tc>
          <w:tcPr>
            <w:tcW w:w="725" w:type="dxa"/>
          </w:tcPr>
          <w:p w14:paraId="29B1A5E2" w14:textId="77777777" w:rsidR="007C223F" w:rsidRPr="00A66C00" w:rsidRDefault="007C223F" w:rsidP="004A4257">
            <w:pPr>
              <w:pStyle w:val="TableParagraph"/>
              <w:spacing w:line="262" w:lineRule="exact"/>
              <w:ind w:left="28"/>
            </w:pPr>
            <w:r w:rsidRPr="00A66C00">
              <w:t>2908</w:t>
            </w:r>
          </w:p>
        </w:tc>
        <w:tc>
          <w:tcPr>
            <w:tcW w:w="4492" w:type="dxa"/>
          </w:tcPr>
          <w:p w14:paraId="1F35A2E0" w14:textId="77777777" w:rsidR="007C223F" w:rsidRPr="00A66C00" w:rsidRDefault="007C223F" w:rsidP="004A4257">
            <w:pPr>
              <w:pStyle w:val="TableParagraph"/>
              <w:ind w:left="28" w:right="18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1"/>
              </w:rPr>
              <w:t xml:space="preserve"> </w:t>
            </w:r>
            <w:r w:rsidRPr="00A66C00">
              <w:t>70-20</w:t>
            </w:r>
            <w:r w:rsidRPr="00A66C00">
              <w:rPr>
                <w:spacing w:val="-1"/>
              </w:rPr>
              <w:t xml:space="preserve"> </w:t>
            </w:r>
            <w:r w:rsidRPr="00A66C00">
              <w:t>(шамот, цемент, пыль</w:t>
            </w:r>
          </w:p>
          <w:p w14:paraId="67B621B2" w14:textId="77777777" w:rsidR="007C223F" w:rsidRPr="00A66C00" w:rsidRDefault="007C223F" w:rsidP="004A4257">
            <w:pPr>
              <w:pStyle w:val="TableParagraph"/>
              <w:spacing w:line="267" w:lineRule="exact"/>
              <w:ind w:left="28"/>
            </w:pPr>
            <w:r w:rsidRPr="00A66C00">
              <w:t>цементного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производства -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глина,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глинистый</w:t>
            </w:r>
          </w:p>
          <w:p w14:paraId="51379DF4" w14:textId="77777777" w:rsidR="007C223F" w:rsidRPr="00A66C00" w:rsidRDefault="007C223F" w:rsidP="004A4257">
            <w:pPr>
              <w:pStyle w:val="TableParagraph"/>
              <w:spacing w:line="270" w:lineRule="atLeast"/>
              <w:ind w:left="28" w:right="36"/>
            </w:pPr>
            <w:r w:rsidRPr="00A66C00">
              <w:t>сланец, доменный шлак, песок, клинкер, зола,</w:t>
            </w:r>
            <w:r w:rsidRPr="00A66C00">
              <w:rPr>
                <w:spacing w:val="-48"/>
              </w:rPr>
              <w:t xml:space="preserve"> </w:t>
            </w:r>
            <w:r w:rsidRPr="00A66C00">
              <w:t>кремнезем, зола углей казахстанских</w:t>
            </w:r>
            <w:r w:rsidRPr="00A66C00">
              <w:rPr>
                <w:spacing w:val="1"/>
              </w:rPr>
              <w:t xml:space="preserve"> </w:t>
            </w:r>
            <w:r w:rsidRPr="00A66C00">
              <w:t>месторождений)</w:t>
            </w:r>
            <w:r w:rsidRPr="00A66C00">
              <w:rPr>
                <w:spacing w:val="-4"/>
              </w:rPr>
              <w:t xml:space="preserve"> </w:t>
            </w:r>
            <w:r w:rsidRPr="00A66C00">
              <w:t>(494)</w:t>
            </w:r>
          </w:p>
        </w:tc>
        <w:tc>
          <w:tcPr>
            <w:tcW w:w="2027" w:type="dxa"/>
          </w:tcPr>
          <w:p w14:paraId="5DB36FE2" w14:textId="77777777" w:rsidR="007C223F" w:rsidRPr="00A66C00" w:rsidRDefault="007C223F" w:rsidP="004A4257">
            <w:pPr>
              <w:pStyle w:val="TableParagraph"/>
              <w:spacing w:line="262" w:lineRule="exact"/>
              <w:ind w:right="18"/>
              <w:jc w:val="right"/>
            </w:pPr>
            <w:r w:rsidRPr="00A66C00">
              <w:t>0.315</w:t>
            </w:r>
          </w:p>
        </w:tc>
        <w:tc>
          <w:tcPr>
            <w:tcW w:w="2173" w:type="dxa"/>
          </w:tcPr>
          <w:p w14:paraId="47D80D90" w14:textId="77777777" w:rsidR="007C223F" w:rsidRPr="00A66C00" w:rsidRDefault="007C223F" w:rsidP="004A4257">
            <w:pPr>
              <w:pStyle w:val="TableParagraph"/>
              <w:spacing w:line="262" w:lineRule="exact"/>
              <w:ind w:right="18"/>
              <w:jc w:val="right"/>
            </w:pPr>
            <w:r w:rsidRPr="00A66C00">
              <w:t>0.032</w:t>
            </w:r>
          </w:p>
        </w:tc>
      </w:tr>
    </w:tbl>
    <w:p w14:paraId="30F88B45" w14:textId="77777777" w:rsidR="007C223F" w:rsidRPr="00A66C00" w:rsidRDefault="007C223F" w:rsidP="007C223F">
      <w:pPr>
        <w:pStyle w:val="a3"/>
        <w:spacing w:before="11"/>
        <w:rPr>
          <w:sz w:val="16"/>
        </w:rPr>
      </w:pPr>
    </w:p>
    <w:p w14:paraId="4A03B167" w14:textId="77777777" w:rsidR="007C223F" w:rsidRPr="00A66C00" w:rsidRDefault="007C223F" w:rsidP="003C213A">
      <w:pPr>
        <w:spacing w:before="56"/>
        <w:ind w:left="662"/>
        <w:jc w:val="both"/>
      </w:pPr>
      <w:r w:rsidRPr="00A66C00">
        <w:t>Список</w:t>
      </w:r>
      <w:r w:rsidRPr="00A66C00">
        <w:rPr>
          <w:spacing w:val="-4"/>
        </w:rPr>
        <w:t xml:space="preserve"> </w:t>
      </w:r>
      <w:r w:rsidRPr="00A66C00">
        <w:t>литературы:</w:t>
      </w:r>
    </w:p>
    <w:p w14:paraId="0AB9A65F" w14:textId="77777777" w:rsidR="007C223F" w:rsidRPr="00A66C00" w:rsidRDefault="007C223F" w:rsidP="003C213A">
      <w:pPr>
        <w:pStyle w:val="a6"/>
        <w:numPr>
          <w:ilvl w:val="0"/>
          <w:numId w:val="62"/>
        </w:numPr>
        <w:tabs>
          <w:tab w:val="left" w:pos="881"/>
        </w:tabs>
        <w:ind w:right="969" w:firstLine="0"/>
      </w:pPr>
      <w:r w:rsidRPr="00A66C00">
        <w:t>Методика расчета нормативов выбросов от неорганизованных источников Приложение №8 к</w:t>
      </w:r>
      <w:r w:rsidRPr="00A66C00">
        <w:rPr>
          <w:spacing w:val="-48"/>
        </w:rPr>
        <w:t xml:space="preserve"> </w:t>
      </w:r>
      <w:r w:rsidRPr="00A66C00">
        <w:t>Приказу Министра охраны окружающей среды и водных ресурсов Республики Казахстан от</w:t>
      </w:r>
      <w:r w:rsidRPr="00A66C00">
        <w:rPr>
          <w:spacing w:val="1"/>
        </w:rPr>
        <w:t xml:space="preserve"> </w:t>
      </w:r>
      <w:r w:rsidRPr="00A66C00">
        <w:t>12.06.2014</w:t>
      </w:r>
      <w:r w:rsidRPr="00A66C00">
        <w:rPr>
          <w:spacing w:val="-3"/>
        </w:rPr>
        <w:t xml:space="preserve"> </w:t>
      </w:r>
      <w:r w:rsidRPr="00A66C00">
        <w:t>г. №</w:t>
      </w:r>
      <w:r w:rsidRPr="00A66C00">
        <w:rPr>
          <w:spacing w:val="-2"/>
        </w:rPr>
        <w:t xml:space="preserve"> </w:t>
      </w:r>
      <w:r w:rsidRPr="00A66C00">
        <w:t>221-Ґ</w:t>
      </w:r>
    </w:p>
    <w:p w14:paraId="0F3037D9" w14:textId="77777777" w:rsidR="007C223F" w:rsidRPr="00A66C00" w:rsidRDefault="007C223F" w:rsidP="003C213A">
      <w:pPr>
        <w:pStyle w:val="a6"/>
        <w:numPr>
          <w:ilvl w:val="0"/>
          <w:numId w:val="62"/>
        </w:numPr>
        <w:tabs>
          <w:tab w:val="left" w:pos="881"/>
        </w:tabs>
        <w:spacing w:before="1"/>
        <w:ind w:right="1771" w:firstLine="0"/>
      </w:pPr>
      <w:r w:rsidRPr="00A66C00">
        <w:t>Методика расчета выбросов загрязняющих веществ в атмосферу от предприятий по</w:t>
      </w:r>
      <w:r w:rsidRPr="00A66C00">
        <w:rPr>
          <w:spacing w:val="1"/>
        </w:rPr>
        <w:t xml:space="preserve"> </w:t>
      </w:r>
      <w:r w:rsidRPr="00A66C00">
        <w:t>производству строительных материалов Приложение №11 к Приказу Министра охраны</w:t>
      </w:r>
      <w:r w:rsidRPr="00A66C00">
        <w:rPr>
          <w:spacing w:val="-47"/>
        </w:rPr>
        <w:t xml:space="preserve"> </w:t>
      </w:r>
      <w:r w:rsidRPr="00A66C00">
        <w:t>окружающей</w:t>
      </w:r>
      <w:r w:rsidRPr="00A66C00">
        <w:rPr>
          <w:spacing w:val="-3"/>
        </w:rPr>
        <w:t xml:space="preserve"> </w:t>
      </w:r>
      <w:r w:rsidRPr="00A66C00">
        <w:t>среды</w:t>
      </w:r>
      <w:r w:rsidRPr="00A66C00">
        <w:rPr>
          <w:spacing w:val="-3"/>
        </w:rPr>
        <w:t xml:space="preserve"> </w:t>
      </w:r>
      <w:r w:rsidRPr="00A66C00">
        <w:t>Республики</w:t>
      </w:r>
      <w:r w:rsidRPr="00A66C00">
        <w:rPr>
          <w:spacing w:val="-2"/>
        </w:rPr>
        <w:t xml:space="preserve"> </w:t>
      </w:r>
      <w:r w:rsidRPr="00A66C00">
        <w:t>Казахстан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18.04.2008 №100-п</w:t>
      </w:r>
    </w:p>
    <w:p w14:paraId="47DB2F30" w14:textId="77777777" w:rsidR="007C223F" w:rsidRPr="00A66C00" w:rsidRDefault="007C223F" w:rsidP="003C213A">
      <w:pPr>
        <w:pStyle w:val="a3"/>
        <w:spacing w:before="11"/>
        <w:jc w:val="both"/>
        <w:rPr>
          <w:sz w:val="21"/>
        </w:rPr>
      </w:pPr>
    </w:p>
    <w:p w14:paraId="3EAE167C" w14:textId="77777777" w:rsidR="007C223F" w:rsidRPr="00A66C00" w:rsidRDefault="007C223F" w:rsidP="003C213A">
      <w:pPr>
        <w:ind w:left="662" w:right="2186"/>
        <w:jc w:val="both"/>
      </w:pPr>
      <w:r w:rsidRPr="00A66C00">
        <w:t>Тип источника выделения: Выбросы токсичных газов при работе карьерных машин</w:t>
      </w:r>
      <w:r w:rsidRPr="00A66C00">
        <w:rPr>
          <w:spacing w:val="-47"/>
        </w:rPr>
        <w:t xml:space="preserve"> </w:t>
      </w:r>
      <w:r w:rsidRPr="00A66C00">
        <w:t>Транспортное средство:</w:t>
      </w:r>
      <w:r w:rsidRPr="00A66C00">
        <w:rPr>
          <w:spacing w:val="-2"/>
        </w:rPr>
        <w:t xml:space="preserve"> </w:t>
      </w:r>
      <w:r w:rsidRPr="00A66C00">
        <w:t>Экскаватор</w:t>
      </w:r>
    </w:p>
    <w:p w14:paraId="37A168EA" w14:textId="77777777" w:rsidR="007C223F" w:rsidRPr="00A66C00" w:rsidRDefault="007C223F" w:rsidP="003C213A">
      <w:pPr>
        <w:spacing w:before="1"/>
        <w:ind w:left="662"/>
        <w:jc w:val="both"/>
      </w:pPr>
      <w:r w:rsidRPr="00A66C00">
        <w:t>Вид топлива:</w:t>
      </w:r>
      <w:r w:rsidRPr="00A66C00">
        <w:rPr>
          <w:spacing w:val="-2"/>
        </w:rPr>
        <w:t xml:space="preserve"> </w:t>
      </w:r>
      <w:r w:rsidRPr="00A66C00">
        <w:t>Дизельное</w:t>
      </w:r>
    </w:p>
    <w:p w14:paraId="4642B8FE" w14:textId="77777777" w:rsidR="007C223F" w:rsidRPr="00A66C00" w:rsidRDefault="007C223F" w:rsidP="007C223F">
      <w:pPr>
        <w:ind w:left="662"/>
        <w:rPr>
          <w:b/>
        </w:rPr>
      </w:pPr>
      <w:r w:rsidRPr="00A66C00">
        <w:t>Время</w:t>
      </w:r>
      <w:r w:rsidRPr="00A66C00">
        <w:rPr>
          <w:spacing w:val="-1"/>
        </w:rPr>
        <w:t xml:space="preserve"> </w:t>
      </w:r>
      <w:r w:rsidRPr="00A66C00">
        <w:t>работы</w:t>
      </w:r>
      <w:r w:rsidRPr="00A66C00">
        <w:rPr>
          <w:spacing w:val="-4"/>
        </w:rPr>
        <w:t xml:space="preserve"> </w:t>
      </w:r>
      <w:r w:rsidRPr="00A66C00">
        <w:t>одной машины в</w:t>
      </w:r>
      <w:r w:rsidRPr="00A66C00">
        <w:rPr>
          <w:spacing w:val="-1"/>
        </w:rPr>
        <w:t xml:space="preserve"> </w:t>
      </w:r>
      <w:r w:rsidRPr="00A66C00">
        <w:t>ч/год,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2</w:t>
      </w:r>
    </w:p>
    <w:p w14:paraId="08BFB5E7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4"/>
        </w:rPr>
        <w:t xml:space="preserve"> </w:t>
      </w:r>
      <w:r w:rsidRPr="00A66C00">
        <w:t>машин</w:t>
      </w:r>
      <w:r w:rsidRPr="00A66C00">
        <w:rPr>
          <w:spacing w:val="-5"/>
        </w:rPr>
        <w:t xml:space="preserve"> </w:t>
      </w:r>
      <w:r w:rsidRPr="00A66C00">
        <w:t>данной марки,</w:t>
      </w:r>
      <w:r w:rsidRPr="00A66C00">
        <w:rPr>
          <w:spacing w:val="-1"/>
        </w:rPr>
        <w:t xml:space="preserve"> </w:t>
      </w:r>
      <w:r w:rsidRPr="00A66C00">
        <w:t xml:space="preserve">шт., </w:t>
      </w:r>
      <w:r w:rsidRPr="00A66C00">
        <w:rPr>
          <w:b/>
          <w:i/>
        </w:rPr>
        <w:t>NUM3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</w:t>
      </w:r>
    </w:p>
    <w:p w14:paraId="3DB2194A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Число</w:t>
      </w:r>
      <w:r w:rsidRPr="00A66C00">
        <w:rPr>
          <w:spacing w:val="-2"/>
        </w:rPr>
        <w:t xml:space="preserve"> </w:t>
      </w:r>
      <w:r w:rsidRPr="00A66C00">
        <w:t>одновременно</w:t>
      </w:r>
      <w:r w:rsidRPr="00A66C00">
        <w:rPr>
          <w:spacing w:val="-3"/>
        </w:rPr>
        <w:t xml:space="preserve"> </w:t>
      </w:r>
      <w:r w:rsidRPr="00A66C00">
        <w:t>работающих машин,</w:t>
      </w:r>
      <w:r w:rsidRPr="00A66C00">
        <w:rPr>
          <w:spacing w:val="-4"/>
        </w:rPr>
        <w:t xml:space="preserve"> </w:t>
      </w:r>
      <w:r w:rsidRPr="00A66C00">
        <w:t>шт.,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NUM2 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</w:t>
      </w:r>
    </w:p>
    <w:p w14:paraId="7480F276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11E29D1E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0337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(Окись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Угарный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(584)</w:t>
      </w:r>
    </w:p>
    <w:p w14:paraId="3DB2524D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7D0C3BF8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100</w:t>
      </w:r>
    </w:p>
    <w:p w14:paraId="59659DCA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2A634299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0.528</w:t>
      </w:r>
    </w:p>
    <w:p w14:paraId="3CFEB6DB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12B9D025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 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 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0.0038</w:t>
      </w:r>
    </w:p>
    <w:p w14:paraId="7D72D415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393F361F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2732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Керосин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(654*)</w:t>
      </w:r>
    </w:p>
    <w:p w14:paraId="490C0CEA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6E585C0D" w14:textId="77777777" w:rsidR="007C223F" w:rsidRPr="00A66C00" w:rsidRDefault="007C223F" w:rsidP="007C223F">
      <w:pPr>
        <w:spacing w:before="57" w:line="267" w:lineRule="exact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30</w:t>
      </w:r>
    </w:p>
    <w:p w14:paraId="4ED03FE7" w14:textId="77777777" w:rsidR="007C223F" w:rsidRPr="00A66C00" w:rsidRDefault="007C223F" w:rsidP="007C223F">
      <w:pPr>
        <w:spacing w:line="267" w:lineRule="exact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26307163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0.1583</w:t>
      </w:r>
    </w:p>
    <w:p w14:paraId="2B7AAF18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1C9BF42D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30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0.00114</w:t>
      </w:r>
    </w:p>
    <w:p w14:paraId="25F32EA0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7D508684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0301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диоксид)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(4)</w:t>
      </w:r>
    </w:p>
    <w:p w14:paraId="1545605B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218E33D7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32</w:t>
      </w:r>
    </w:p>
    <w:p w14:paraId="67677C18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08109F61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0.169</w:t>
      </w:r>
    </w:p>
    <w:p w14:paraId="00BF0CFB" w14:textId="77777777" w:rsidR="007C223F" w:rsidRPr="00A66C00" w:rsidRDefault="007C223F" w:rsidP="007C223F">
      <w:pPr>
        <w:spacing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3C61AA43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32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0.001216</w:t>
      </w:r>
    </w:p>
    <w:p w14:paraId="09CDA536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3147B187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0304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Азот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(II)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(6)</w:t>
      </w:r>
    </w:p>
    <w:p w14:paraId="267268A1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0E24A123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5.2</w:t>
      </w:r>
    </w:p>
    <w:p w14:paraId="2E467B7B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60FBE743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5.2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0.02744</w:t>
      </w:r>
    </w:p>
    <w:p w14:paraId="3AE3DD6A" w14:textId="77777777" w:rsidR="007C223F" w:rsidRPr="00A66C00" w:rsidRDefault="007C223F" w:rsidP="007C223F">
      <w:pPr>
        <w:spacing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52B210CF" w14:textId="77777777" w:rsidR="007C223F" w:rsidRPr="00A66C00" w:rsidRDefault="007C223F" w:rsidP="007C223F">
      <w:pPr>
        <w:spacing w:line="267" w:lineRule="exact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5.2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 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0.0001976</w:t>
      </w:r>
    </w:p>
    <w:p w14:paraId="143BC538" w14:textId="77777777" w:rsidR="007C223F" w:rsidRPr="00A66C00" w:rsidRDefault="007C223F" w:rsidP="007C223F">
      <w:pPr>
        <w:spacing w:line="267" w:lineRule="exact"/>
        <w:rPr>
          <w:lang w:val="en-US"/>
        </w:rPr>
        <w:sectPr w:rsidR="007C223F" w:rsidRPr="00A66C00">
          <w:pgSz w:w="11910" w:h="16840"/>
          <w:pgMar w:top="1120" w:right="160" w:bottom="280" w:left="1040" w:header="720" w:footer="720" w:gutter="0"/>
          <w:cols w:space="720"/>
        </w:sectPr>
      </w:pPr>
    </w:p>
    <w:p w14:paraId="5409BE06" w14:textId="77777777" w:rsidR="007C223F" w:rsidRPr="00A66C00" w:rsidRDefault="007C223F" w:rsidP="007C223F">
      <w:pPr>
        <w:spacing w:before="42"/>
        <w:ind w:left="662"/>
        <w:rPr>
          <w:b/>
          <w:i/>
        </w:rPr>
      </w:pPr>
      <w:r w:rsidRPr="00A66C00">
        <w:rPr>
          <w:b/>
          <w:i/>
          <w:u w:val="single"/>
        </w:rPr>
        <w:lastRenderedPageBreak/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0328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(Сажа,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черный)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(583)</w:t>
      </w:r>
    </w:p>
    <w:p w14:paraId="14CBCD5D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699232D0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15.5</w:t>
      </w:r>
    </w:p>
    <w:p w14:paraId="28B44116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2631B592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15.5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 0.0818</w:t>
      </w:r>
    </w:p>
    <w:p w14:paraId="5C0F6DF1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56F99077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 xml:space="preserve">=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15.5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0.000589</w:t>
      </w:r>
    </w:p>
    <w:p w14:paraId="3F27FDDF" w14:textId="77777777" w:rsidR="007C223F" w:rsidRPr="00A66C00" w:rsidRDefault="007C223F" w:rsidP="007C223F">
      <w:pPr>
        <w:pStyle w:val="a3"/>
        <w:spacing w:before="10"/>
        <w:rPr>
          <w:b/>
          <w:sz w:val="21"/>
          <w:lang w:val="en-US"/>
        </w:rPr>
      </w:pPr>
    </w:p>
    <w:p w14:paraId="7C432947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0330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(Ангидрид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сернистый,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Сернистый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(516)</w:t>
      </w:r>
    </w:p>
    <w:p w14:paraId="37937DC2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304C43C9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20</w:t>
      </w:r>
    </w:p>
    <w:p w14:paraId="78D1345B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0CD28C0F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4"/>
        </w:rPr>
        <w:t xml:space="preserve"> </w:t>
      </w:r>
      <w:r w:rsidRPr="00A66C00">
        <w:rPr>
          <w:b/>
          <w:i/>
        </w:rPr>
        <w:t>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0.1056</w:t>
      </w:r>
    </w:p>
    <w:p w14:paraId="0453DED0" w14:textId="77777777" w:rsidR="007C223F" w:rsidRPr="00A66C00" w:rsidRDefault="007C223F" w:rsidP="007C223F">
      <w:pPr>
        <w:spacing w:before="1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2097905B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20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0.00076</w:t>
      </w:r>
    </w:p>
    <w:p w14:paraId="7189AEC6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4A02D937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0703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Бенз/а/пирен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(3,4-Бензпирен)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(54)</w:t>
      </w:r>
    </w:p>
    <w:p w14:paraId="6A53F369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31ADFA95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0.00032</w:t>
      </w:r>
    </w:p>
    <w:p w14:paraId="7A72EE22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26267D8C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0.00032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0.00000169</w:t>
      </w:r>
    </w:p>
    <w:p w14:paraId="2DAB2C9E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1ADB6B30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0.00032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0.00000001216</w:t>
      </w:r>
    </w:p>
    <w:p w14:paraId="6EABD658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514AD9DD" w14:textId="77777777" w:rsidR="007C223F" w:rsidRPr="00A66C00" w:rsidRDefault="007C223F" w:rsidP="007C223F">
      <w:pPr>
        <w:spacing w:before="1"/>
        <w:ind w:left="662"/>
      </w:pPr>
      <w:r w:rsidRPr="00A66C00">
        <w:t>Итого</w:t>
      </w:r>
      <w:r w:rsidRPr="00A66C00">
        <w:rPr>
          <w:spacing w:val="-3"/>
        </w:rPr>
        <w:t xml:space="preserve"> </w:t>
      </w:r>
      <w:r w:rsidRPr="00A66C00">
        <w:t>выбросы</w:t>
      </w:r>
      <w:r w:rsidRPr="00A66C00">
        <w:rPr>
          <w:spacing w:val="-1"/>
        </w:rPr>
        <w:t xml:space="preserve"> </w:t>
      </w:r>
      <w:r w:rsidRPr="00A66C00">
        <w:t>от</w:t>
      </w:r>
      <w:r w:rsidRPr="00A66C00">
        <w:rPr>
          <w:spacing w:val="-3"/>
        </w:rPr>
        <w:t xml:space="preserve"> </w:t>
      </w:r>
      <w:r w:rsidRPr="00A66C00">
        <w:t>источника</w:t>
      </w:r>
      <w:r w:rsidRPr="00A66C00">
        <w:rPr>
          <w:spacing w:val="-1"/>
        </w:rPr>
        <w:t xml:space="preserve"> </w:t>
      </w:r>
      <w:r w:rsidRPr="00A66C00">
        <w:t>выделения:</w:t>
      </w:r>
      <w:r w:rsidRPr="00A66C00">
        <w:rPr>
          <w:spacing w:val="-1"/>
        </w:rPr>
        <w:t xml:space="preserve"> </w:t>
      </w:r>
      <w:r w:rsidRPr="00A66C00">
        <w:t>002</w:t>
      </w:r>
      <w:r w:rsidRPr="00A66C00">
        <w:rPr>
          <w:spacing w:val="-3"/>
        </w:rPr>
        <w:t xml:space="preserve"> </w:t>
      </w:r>
      <w:r w:rsidRPr="00A66C00">
        <w:t>Экскаватор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7C223F" w:rsidRPr="00A66C00" w14:paraId="1049F019" w14:textId="77777777" w:rsidTr="004A4257">
        <w:trPr>
          <w:trHeight w:val="268"/>
        </w:trPr>
        <w:tc>
          <w:tcPr>
            <w:tcW w:w="672" w:type="dxa"/>
          </w:tcPr>
          <w:p w14:paraId="3F94E2B4" w14:textId="77777777" w:rsidR="007C223F" w:rsidRPr="00A66C00" w:rsidRDefault="007C223F" w:rsidP="004A4257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14:paraId="4DC9F10D" w14:textId="77777777" w:rsidR="007C223F" w:rsidRPr="00A66C00" w:rsidRDefault="007C223F" w:rsidP="004A4257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14:paraId="57315B82" w14:textId="77777777" w:rsidR="007C223F" w:rsidRPr="00A66C00" w:rsidRDefault="007C223F" w:rsidP="004A4257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016" w:type="dxa"/>
          </w:tcPr>
          <w:p w14:paraId="1B9077A0" w14:textId="77777777" w:rsidR="007C223F" w:rsidRPr="00A66C00" w:rsidRDefault="007C223F" w:rsidP="004A4257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217DF01D" w14:textId="77777777" w:rsidTr="004A4257">
        <w:trPr>
          <w:trHeight w:val="268"/>
        </w:trPr>
        <w:tc>
          <w:tcPr>
            <w:tcW w:w="672" w:type="dxa"/>
          </w:tcPr>
          <w:p w14:paraId="7F8CA0AE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0301</w:t>
            </w:r>
          </w:p>
        </w:tc>
        <w:tc>
          <w:tcPr>
            <w:tcW w:w="4842" w:type="dxa"/>
          </w:tcPr>
          <w:p w14:paraId="50FD3CDA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Азота</w:t>
            </w:r>
            <w:r w:rsidRPr="00A66C00">
              <w:rPr>
                <w:spacing w:val="-4"/>
              </w:rPr>
              <w:t xml:space="preserve"> </w:t>
            </w:r>
            <w:r w:rsidRPr="00A66C00">
              <w:t>(IV) диоксид</w:t>
            </w:r>
            <w:r w:rsidRPr="00A66C00">
              <w:rPr>
                <w:spacing w:val="-3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диоксид)</w:t>
            </w:r>
            <w:r w:rsidRPr="00A66C00">
              <w:rPr>
                <w:spacing w:val="-2"/>
              </w:rPr>
              <w:t xml:space="preserve"> </w:t>
            </w:r>
            <w:r w:rsidRPr="00A66C00">
              <w:t>(4)</w:t>
            </w:r>
          </w:p>
        </w:tc>
        <w:tc>
          <w:tcPr>
            <w:tcW w:w="1885" w:type="dxa"/>
          </w:tcPr>
          <w:p w14:paraId="1E146AF6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0.169</w:t>
            </w:r>
          </w:p>
        </w:tc>
        <w:tc>
          <w:tcPr>
            <w:tcW w:w="2016" w:type="dxa"/>
          </w:tcPr>
          <w:p w14:paraId="10582B33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0.001216</w:t>
            </w:r>
          </w:p>
        </w:tc>
      </w:tr>
      <w:tr w:rsidR="007C223F" w:rsidRPr="00A66C00" w14:paraId="6D92BB6D" w14:textId="77777777" w:rsidTr="004A4257">
        <w:trPr>
          <w:trHeight w:val="268"/>
        </w:trPr>
        <w:tc>
          <w:tcPr>
            <w:tcW w:w="672" w:type="dxa"/>
          </w:tcPr>
          <w:p w14:paraId="77713EEE" w14:textId="77777777" w:rsidR="007C223F" w:rsidRPr="00A66C00" w:rsidRDefault="007C223F" w:rsidP="004A4257">
            <w:pPr>
              <w:pStyle w:val="TableParagraph"/>
              <w:spacing w:line="249" w:lineRule="exact"/>
              <w:ind w:right="183"/>
              <w:jc w:val="right"/>
            </w:pPr>
            <w:r w:rsidRPr="00A66C00">
              <w:t>0304</w:t>
            </w:r>
          </w:p>
        </w:tc>
        <w:tc>
          <w:tcPr>
            <w:tcW w:w="4842" w:type="dxa"/>
          </w:tcPr>
          <w:p w14:paraId="4E882BB8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Азот</w:t>
            </w:r>
            <w:r w:rsidRPr="00A66C00">
              <w:rPr>
                <w:spacing w:val="-3"/>
              </w:rPr>
              <w:t xml:space="preserve"> </w:t>
            </w:r>
            <w:r w:rsidRPr="00A66C00">
              <w:t>(II)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1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1"/>
              </w:rPr>
              <w:t xml:space="preserve"> </w:t>
            </w:r>
            <w:r w:rsidRPr="00A66C00">
              <w:t>(6)</w:t>
            </w:r>
          </w:p>
        </w:tc>
        <w:tc>
          <w:tcPr>
            <w:tcW w:w="1885" w:type="dxa"/>
          </w:tcPr>
          <w:p w14:paraId="5902040A" w14:textId="77777777" w:rsidR="007C223F" w:rsidRPr="00A66C00" w:rsidRDefault="007C223F" w:rsidP="004A4257">
            <w:pPr>
              <w:pStyle w:val="TableParagraph"/>
              <w:spacing w:line="249" w:lineRule="exact"/>
              <w:ind w:right="17"/>
              <w:jc w:val="right"/>
            </w:pPr>
            <w:r w:rsidRPr="00A66C00">
              <w:t>0.02744</w:t>
            </w:r>
          </w:p>
        </w:tc>
        <w:tc>
          <w:tcPr>
            <w:tcW w:w="2016" w:type="dxa"/>
          </w:tcPr>
          <w:p w14:paraId="3D61D770" w14:textId="77777777" w:rsidR="007C223F" w:rsidRPr="00A66C00" w:rsidRDefault="007C223F" w:rsidP="004A4257">
            <w:pPr>
              <w:pStyle w:val="TableParagraph"/>
              <w:spacing w:line="249" w:lineRule="exact"/>
              <w:ind w:right="16"/>
              <w:jc w:val="right"/>
            </w:pPr>
            <w:r w:rsidRPr="00A66C00">
              <w:t>0.0001976</w:t>
            </w:r>
          </w:p>
        </w:tc>
      </w:tr>
      <w:tr w:rsidR="007C223F" w:rsidRPr="00A66C00" w14:paraId="458FDE03" w14:textId="77777777" w:rsidTr="004A4257">
        <w:trPr>
          <w:trHeight w:val="268"/>
        </w:trPr>
        <w:tc>
          <w:tcPr>
            <w:tcW w:w="672" w:type="dxa"/>
          </w:tcPr>
          <w:p w14:paraId="312D3956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0328</w:t>
            </w:r>
          </w:p>
        </w:tc>
        <w:tc>
          <w:tcPr>
            <w:tcW w:w="4842" w:type="dxa"/>
          </w:tcPr>
          <w:p w14:paraId="2EFD7215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(Сажа,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черный)</w:t>
            </w:r>
            <w:r w:rsidRPr="00A66C00">
              <w:rPr>
                <w:spacing w:val="-1"/>
              </w:rPr>
              <w:t xml:space="preserve"> </w:t>
            </w:r>
            <w:r w:rsidRPr="00A66C00">
              <w:t>(583)</w:t>
            </w:r>
          </w:p>
        </w:tc>
        <w:tc>
          <w:tcPr>
            <w:tcW w:w="1885" w:type="dxa"/>
          </w:tcPr>
          <w:p w14:paraId="4C0E614D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0.0818</w:t>
            </w:r>
          </w:p>
        </w:tc>
        <w:tc>
          <w:tcPr>
            <w:tcW w:w="2016" w:type="dxa"/>
          </w:tcPr>
          <w:p w14:paraId="5EB7A05C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0.000589</w:t>
            </w:r>
          </w:p>
        </w:tc>
      </w:tr>
      <w:tr w:rsidR="007C223F" w:rsidRPr="00A66C00" w14:paraId="3F4280EE" w14:textId="77777777" w:rsidTr="004A4257">
        <w:trPr>
          <w:trHeight w:val="537"/>
        </w:trPr>
        <w:tc>
          <w:tcPr>
            <w:tcW w:w="672" w:type="dxa"/>
          </w:tcPr>
          <w:p w14:paraId="3B44E4D8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0330</w:t>
            </w:r>
          </w:p>
        </w:tc>
        <w:tc>
          <w:tcPr>
            <w:tcW w:w="4842" w:type="dxa"/>
          </w:tcPr>
          <w:p w14:paraId="5D0BFE72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Сера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(Ангидрид</w:t>
            </w:r>
            <w:r w:rsidRPr="00A66C00">
              <w:rPr>
                <w:spacing w:val="-3"/>
              </w:rPr>
              <w:t xml:space="preserve"> </w:t>
            </w:r>
            <w:r w:rsidRPr="00A66C00">
              <w:t>сернистый,</w:t>
            </w:r>
            <w:r w:rsidRPr="00A66C00">
              <w:rPr>
                <w:spacing w:val="-4"/>
              </w:rPr>
              <w:t xml:space="preserve"> </w:t>
            </w:r>
            <w:r w:rsidRPr="00A66C00">
              <w:t>Сернистый</w:t>
            </w:r>
          </w:p>
          <w:p w14:paraId="302D3C4C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газ,</w:t>
            </w:r>
            <w:r w:rsidRPr="00A66C00">
              <w:rPr>
                <w:spacing w:val="-1"/>
              </w:rPr>
              <w:t xml:space="preserve"> </w:t>
            </w:r>
            <w:r w:rsidRPr="00A66C00">
              <w:t>Сера</w:t>
            </w:r>
            <w:r w:rsidRPr="00A66C00">
              <w:rPr>
                <w:spacing w:val="-1"/>
              </w:rPr>
              <w:t xml:space="preserve"> </w:t>
            </w:r>
            <w:r w:rsidRPr="00A66C00">
              <w:t>(IV)</w:t>
            </w:r>
            <w:r w:rsidRPr="00A66C00">
              <w:rPr>
                <w:spacing w:val="-2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3"/>
              </w:rPr>
              <w:t xml:space="preserve"> </w:t>
            </w:r>
            <w:r w:rsidRPr="00A66C00">
              <w:t>(516)</w:t>
            </w:r>
          </w:p>
        </w:tc>
        <w:tc>
          <w:tcPr>
            <w:tcW w:w="1885" w:type="dxa"/>
          </w:tcPr>
          <w:p w14:paraId="526F0421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0.1056</w:t>
            </w:r>
          </w:p>
        </w:tc>
        <w:tc>
          <w:tcPr>
            <w:tcW w:w="2016" w:type="dxa"/>
          </w:tcPr>
          <w:p w14:paraId="07FE3BA3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0.00076</w:t>
            </w:r>
          </w:p>
        </w:tc>
      </w:tr>
      <w:tr w:rsidR="007C223F" w:rsidRPr="00A66C00" w14:paraId="34205B2C" w14:textId="77777777" w:rsidTr="004A4257">
        <w:trPr>
          <w:trHeight w:val="268"/>
        </w:trPr>
        <w:tc>
          <w:tcPr>
            <w:tcW w:w="672" w:type="dxa"/>
          </w:tcPr>
          <w:p w14:paraId="75590472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0337</w:t>
            </w:r>
          </w:p>
        </w:tc>
        <w:tc>
          <w:tcPr>
            <w:tcW w:w="4842" w:type="dxa"/>
          </w:tcPr>
          <w:p w14:paraId="730C8F62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Углерод</w:t>
            </w:r>
            <w:r w:rsidRPr="00A66C00">
              <w:rPr>
                <w:spacing w:val="-4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(Окись</w:t>
            </w:r>
            <w:r w:rsidRPr="00A66C00">
              <w:rPr>
                <w:spacing w:val="-1"/>
              </w:rPr>
              <w:t xml:space="preserve"> </w:t>
            </w:r>
            <w:r w:rsidRPr="00A66C00">
              <w:t>углерода,</w:t>
            </w:r>
            <w:r w:rsidRPr="00A66C00">
              <w:rPr>
                <w:spacing w:val="-2"/>
              </w:rPr>
              <w:t xml:space="preserve"> </w:t>
            </w:r>
            <w:r w:rsidRPr="00A66C00">
              <w:t>Угарный</w:t>
            </w:r>
            <w:r w:rsidRPr="00A66C00">
              <w:rPr>
                <w:spacing w:val="-4"/>
              </w:rPr>
              <w:t xml:space="preserve"> </w:t>
            </w:r>
            <w:r w:rsidRPr="00A66C00">
              <w:t>газ)</w:t>
            </w:r>
            <w:r w:rsidRPr="00A66C00">
              <w:rPr>
                <w:spacing w:val="-1"/>
              </w:rPr>
              <w:t xml:space="preserve"> </w:t>
            </w:r>
            <w:r w:rsidRPr="00A66C00">
              <w:t>(584)</w:t>
            </w:r>
          </w:p>
        </w:tc>
        <w:tc>
          <w:tcPr>
            <w:tcW w:w="1885" w:type="dxa"/>
          </w:tcPr>
          <w:p w14:paraId="43E59A1D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0.528</w:t>
            </w:r>
          </w:p>
        </w:tc>
        <w:tc>
          <w:tcPr>
            <w:tcW w:w="2016" w:type="dxa"/>
          </w:tcPr>
          <w:p w14:paraId="5A561995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0.0038</w:t>
            </w:r>
          </w:p>
        </w:tc>
      </w:tr>
      <w:tr w:rsidR="007C223F" w:rsidRPr="00A66C00" w14:paraId="25FE7F61" w14:textId="77777777" w:rsidTr="004A4257">
        <w:trPr>
          <w:trHeight w:val="268"/>
        </w:trPr>
        <w:tc>
          <w:tcPr>
            <w:tcW w:w="672" w:type="dxa"/>
          </w:tcPr>
          <w:p w14:paraId="58566BFE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0703</w:t>
            </w:r>
          </w:p>
        </w:tc>
        <w:tc>
          <w:tcPr>
            <w:tcW w:w="4842" w:type="dxa"/>
          </w:tcPr>
          <w:p w14:paraId="0679D448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Бенз/а/пирен</w:t>
            </w:r>
            <w:r w:rsidRPr="00A66C00">
              <w:rPr>
                <w:spacing w:val="-3"/>
              </w:rPr>
              <w:t xml:space="preserve"> </w:t>
            </w:r>
            <w:r w:rsidRPr="00A66C00">
              <w:t>(3,4-Бензпирен)</w:t>
            </w:r>
            <w:r w:rsidRPr="00A66C00">
              <w:rPr>
                <w:spacing w:val="-2"/>
              </w:rPr>
              <w:t xml:space="preserve"> </w:t>
            </w:r>
            <w:r w:rsidRPr="00A66C00">
              <w:t>(54)</w:t>
            </w:r>
          </w:p>
        </w:tc>
        <w:tc>
          <w:tcPr>
            <w:tcW w:w="1885" w:type="dxa"/>
          </w:tcPr>
          <w:p w14:paraId="0AD17BF1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0.00000169</w:t>
            </w:r>
          </w:p>
        </w:tc>
        <w:tc>
          <w:tcPr>
            <w:tcW w:w="2016" w:type="dxa"/>
          </w:tcPr>
          <w:p w14:paraId="218C7F5B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0.00000001216</w:t>
            </w:r>
          </w:p>
        </w:tc>
      </w:tr>
      <w:tr w:rsidR="007C223F" w:rsidRPr="00A66C00" w14:paraId="5E7F375B" w14:textId="77777777" w:rsidTr="004A4257">
        <w:trPr>
          <w:trHeight w:val="268"/>
        </w:trPr>
        <w:tc>
          <w:tcPr>
            <w:tcW w:w="672" w:type="dxa"/>
          </w:tcPr>
          <w:p w14:paraId="2F69845B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2732</w:t>
            </w:r>
          </w:p>
        </w:tc>
        <w:tc>
          <w:tcPr>
            <w:tcW w:w="4842" w:type="dxa"/>
          </w:tcPr>
          <w:p w14:paraId="7E0761E9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Керосин</w:t>
            </w:r>
            <w:r w:rsidRPr="00A66C00">
              <w:rPr>
                <w:spacing w:val="-3"/>
              </w:rPr>
              <w:t xml:space="preserve"> </w:t>
            </w:r>
            <w:r w:rsidRPr="00A66C00">
              <w:t>(654*)</w:t>
            </w:r>
          </w:p>
        </w:tc>
        <w:tc>
          <w:tcPr>
            <w:tcW w:w="1885" w:type="dxa"/>
          </w:tcPr>
          <w:p w14:paraId="7C441317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0.1583</w:t>
            </w:r>
          </w:p>
        </w:tc>
        <w:tc>
          <w:tcPr>
            <w:tcW w:w="2016" w:type="dxa"/>
          </w:tcPr>
          <w:p w14:paraId="5A9D457A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0.00114</w:t>
            </w:r>
          </w:p>
        </w:tc>
      </w:tr>
      <w:tr w:rsidR="007C223F" w:rsidRPr="00A66C00" w14:paraId="6C16DA76" w14:textId="77777777" w:rsidTr="004A4257">
        <w:trPr>
          <w:trHeight w:val="1612"/>
        </w:trPr>
        <w:tc>
          <w:tcPr>
            <w:tcW w:w="672" w:type="dxa"/>
          </w:tcPr>
          <w:p w14:paraId="517B7653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2908</w:t>
            </w:r>
          </w:p>
        </w:tc>
        <w:tc>
          <w:tcPr>
            <w:tcW w:w="4842" w:type="dxa"/>
          </w:tcPr>
          <w:p w14:paraId="087726F2" w14:textId="77777777" w:rsidR="007C223F" w:rsidRPr="00A66C00" w:rsidRDefault="007C223F" w:rsidP="004A4257">
            <w:pPr>
              <w:pStyle w:val="TableParagraph"/>
              <w:ind w:left="28" w:right="53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1"/>
              </w:rPr>
              <w:t xml:space="preserve"> </w:t>
            </w:r>
            <w:r w:rsidRPr="00A66C00">
              <w:t>70-20</w:t>
            </w:r>
            <w:r w:rsidRPr="00A66C00">
              <w:rPr>
                <w:spacing w:val="-1"/>
              </w:rPr>
              <w:t xml:space="preserve"> </w:t>
            </w:r>
            <w:r w:rsidRPr="00A66C00">
              <w:t>(шамот, цемент, пыль</w:t>
            </w:r>
          </w:p>
          <w:p w14:paraId="5E1DCEC1" w14:textId="77777777" w:rsidR="007C223F" w:rsidRPr="00A66C00" w:rsidRDefault="007C223F" w:rsidP="004A4257">
            <w:pPr>
              <w:pStyle w:val="TableParagraph"/>
              <w:ind w:left="28"/>
            </w:pPr>
            <w:r w:rsidRPr="00A66C00">
              <w:t>цементного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производства -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глина,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глинистый</w:t>
            </w:r>
          </w:p>
          <w:p w14:paraId="3891AED6" w14:textId="77777777" w:rsidR="007C223F" w:rsidRPr="00A66C00" w:rsidRDefault="007C223F" w:rsidP="004A4257">
            <w:pPr>
              <w:pStyle w:val="TableParagraph"/>
              <w:spacing w:line="270" w:lineRule="atLeast"/>
              <w:ind w:left="28" w:right="386"/>
            </w:pPr>
            <w:r w:rsidRPr="00A66C00">
              <w:t>сланец, доменный шлак, песок, клинкер, зола,</w:t>
            </w:r>
            <w:r w:rsidRPr="00A66C00">
              <w:rPr>
                <w:spacing w:val="-48"/>
              </w:rPr>
              <w:t xml:space="preserve"> </w:t>
            </w:r>
            <w:r w:rsidRPr="00A66C00">
              <w:t>кремнезем, зола углей казахстанских</w:t>
            </w:r>
            <w:r w:rsidRPr="00A66C00">
              <w:rPr>
                <w:spacing w:val="1"/>
              </w:rPr>
              <w:t xml:space="preserve"> </w:t>
            </w:r>
            <w:r w:rsidRPr="00A66C00">
              <w:t>месторождений)</w:t>
            </w:r>
            <w:r w:rsidRPr="00A66C00">
              <w:rPr>
                <w:spacing w:val="-4"/>
              </w:rPr>
              <w:t xml:space="preserve"> </w:t>
            </w:r>
            <w:r w:rsidRPr="00A66C00">
              <w:t>(494)</w:t>
            </w:r>
          </w:p>
        </w:tc>
        <w:tc>
          <w:tcPr>
            <w:tcW w:w="1885" w:type="dxa"/>
          </w:tcPr>
          <w:p w14:paraId="47ED10B9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0.315</w:t>
            </w:r>
          </w:p>
        </w:tc>
        <w:tc>
          <w:tcPr>
            <w:tcW w:w="2016" w:type="dxa"/>
          </w:tcPr>
          <w:p w14:paraId="6CA75FE6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0.032</w:t>
            </w:r>
          </w:p>
        </w:tc>
      </w:tr>
    </w:tbl>
    <w:p w14:paraId="43C7CDE3" w14:textId="77777777" w:rsidR="007C223F" w:rsidRPr="00A66C00" w:rsidRDefault="007C223F" w:rsidP="007C223F">
      <w:pPr>
        <w:pStyle w:val="a3"/>
        <w:rPr>
          <w:sz w:val="22"/>
        </w:rPr>
      </w:pPr>
    </w:p>
    <w:p w14:paraId="63326264" w14:textId="77777777" w:rsidR="007C223F" w:rsidRPr="00A66C00" w:rsidRDefault="007C223F" w:rsidP="007C223F">
      <w:pPr>
        <w:pStyle w:val="a3"/>
        <w:rPr>
          <w:sz w:val="22"/>
        </w:rPr>
      </w:pPr>
    </w:p>
    <w:p w14:paraId="1EF589DF" w14:textId="77777777" w:rsidR="007C223F" w:rsidRPr="00A66C00" w:rsidRDefault="007C223F" w:rsidP="007C223F">
      <w:pPr>
        <w:pStyle w:val="a3"/>
        <w:rPr>
          <w:sz w:val="22"/>
        </w:rPr>
      </w:pPr>
    </w:p>
    <w:p w14:paraId="4CB6E6EF" w14:textId="77777777" w:rsidR="007C223F" w:rsidRPr="00A66C00" w:rsidRDefault="007C223F" w:rsidP="007C223F">
      <w:pPr>
        <w:ind w:left="662"/>
      </w:pPr>
      <w:r w:rsidRPr="00A66C00">
        <w:t>ЭРА</w:t>
      </w:r>
      <w:r w:rsidRPr="00A66C00">
        <w:rPr>
          <w:spacing w:val="-3"/>
        </w:rPr>
        <w:t xml:space="preserve"> </w:t>
      </w:r>
      <w:r w:rsidRPr="00A66C00">
        <w:t>v3.0.392</w:t>
      </w:r>
    </w:p>
    <w:p w14:paraId="1FC63E23" w14:textId="77777777" w:rsidR="007C223F" w:rsidRPr="00A66C00" w:rsidRDefault="007C223F" w:rsidP="007C223F">
      <w:pPr>
        <w:pStyle w:val="a3"/>
        <w:spacing w:before="10"/>
        <w:rPr>
          <w:sz w:val="21"/>
        </w:rPr>
      </w:pPr>
    </w:p>
    <w:p w14:paraId="134A79FE" w14:textId="77777777" w:rsidR="007C223F" w:rsidRPr="00A66C00" w:rsidRDefault="007C223F" w:rsidP="007C223F">
      <w:pPr>
        <w:spacing w:before="1"/>
        <w:ind w:left="662"/>
      </w:pPr>
      <w:r w:rsidRPr="00A66C00">
        <w:t>Дата:02.11.21</w:t>
      </w:r>
      <w:r w:rsidRPr="00A66C00">
        <w:rPr>
          <w:spacing w:val="-5"/>
        </w:rPr>
        <w:t xml:space="preserve"> </w:t>
      </w:r>
      <w:r w:rsidRPr="00A66C00">
        <w:t>Время:12:35:20</w:t>
      </w:r>
    </w:p>
    <w:p w14:paraId="2B36BE5F" w14:textId="77777777" w:rsidR="007C223F" w:rsidRPr="00A66C00" w:rsidRDefault="007C223F" w:rsidP="007C223F">
      <w:pPr>
        <w:pStyle w:val="a3"/>
        <w:rPr>
          <w:sz w:val="22"/>
        </w:rPr>
      </w:pPr>
    </w:p>
    <w:p w14:paraId="6E3205B8" w14:textId="77777777" w:rsidR="007C223F" w:rsidRPr="00A66C00" w:rsidRDefault="007C223F" w:rsidP="007C223F">
      <w:pPr>
        <w:pStyle w:val="1"/>
        <w:spacing w:before="1"/>
      </w:pPr>
      <w:r w:rsidRPr="00A66C00">
        <w:t>РАСЧЕТ</w:t>
      </w:r>
      <w:r w:rsidRPr="00A66C00">
        <w:rPr>
          <w:spacing w:val="-3"/>
        </w:rPr>
        <w:t xml:space="preserve"> </w:t>
      </w:r>
      <w:r w:rsidRPr="00A66C00">
        <w:t>ВАЛОВЫХ</w:t>
      </w:r>
      <w:r w:rsidRPr="00A66C00">
        <w:rPr>
          <w:spacing w:val="-5"/>
        </w:rPr>
        <w:t xml:space="preserve"> </w:t>
      </w:r>
      <w:r w:rsidRPr="00A66C00">
        <w:t>ВЫБРОСОВ</w:t>
      </w:r>
    </w:p>
    <w:p w14:paraId="1012616D" w14:textId="77777777" w:rsidR="007C223F" w:rsidRPr="00A66C00" w:rsidRDefault="007C223F" w:rsidP="007C223F">
      <w:pPr>
        <w:pStyle w:val="a3"/>
        <w:spacing w:before="11"/>
        <w:rPr>
          <w:b/>
          <w:sz w:val="27"/>
        </w:rPr>
      </w:pPr>
    </w:p>
    <w:p w14:paraId="2C30568F" w14:textId="77777777" w:rsidR="007C223F" w:rsidRPr="00A66C00" w:rsidRDefault="007C223F" w:rsidP="007C223F">
      <w:pPr>
        <w:spacing w:before="1"/>
        <w:ind w:left="662"/>
      </w:pPr>
      <w:r w:rsidRPr="00A66C00">
        <w:t>ТОО “КазМеталГрупп”</w:t>
      </w:r>
    </w:p>
    <w:p w14:paraId="55757C1F" w14:textId="6AE3B01D" w:rsidR="007C223F" w:rsidRPr="00A66C00" w:rsidRDefault="007C223F" w:rsidP="007C223F">
      <w:pPr>
        <w:ind w:left="662"/>
      </w:pPr>
      <w:r w:rsidRPr="00A66C00">
        <w:t>Объект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5"/>
        </w:rPr>
        <w:t xml:space="preserve"> </w:t>
      </w:r>
      <w:r w:rsidRPr="00A66C00">
        <w:t>0001,Вариант</w:t>
      </w:r>
      <w:r w:rsidRPr="00A66C00">
        <w:rPr>
          <w:spacing w:val="-3"/>
        </w:rPr>
        <w:t xml:space="preserve"> </w:t>
      </w:r>
      <w:r w:rsidRPr="00A66C00">
        <w:t>1</w:t>
      </w:r>
      <w:r w:rsidRPr="00A66C00">
        <w:rPr>
          <w:spacing w:val="-3"/>
        </w:rPr>
        <w:t xml:space="preserve"> </w:t>
      </w:r>
      <w:r w:rsidRPr="00A66C00">
        <w:t>Разработка</w:t>
      </w:r>
      <w:r w:rsidRPr="00A66C00">
        <w:rPr>
          <w:spacing w:val="-2"/>
        </w:rPr>
        <w:t xml:space="preserve"> </w:t>
      </w:r>
      <w:r w:rsidRPr="00A66C00">
        <w:t>месторождения</w:t>
      </w:r>
      <w:r w:rsidRPr="00A66C00">
        <w:rPr>
          <w:spacing w:val="-2"/>
        </w:rPr>
        <w:t xml:space="preserve"> </w:t>
      </w:r>
      <w:r w:rsidRPr="00A66C00">
        <w:t>"</w:t>
      </w:r>
      <w:r w:rsidR="00E53897" w:rsidRPr="00A66C00">
        <w:t>ДЖУСАЛИНСК</w:t>
      </w:r>
      <w:r w:rsidR="00DB677D" w:rsidRPr="00A66C00">
        <w:t>ОЕ</w:t>
      </w:r>
      <w:r w:rsidRPr="00A66C00">
        <w:t>"</w:t>
      </w:r>
    </w:p>
    <w:p w14:paraId="172798BE" w14:textId="77777777" w:rsidR="007C223F" w:rsidRPr="00A66C00" w:rsidRDefault="007C223F" w:rsidP="007C223F">
      <w:pPr>
        <w:sectPr w:rsidR="007C223F" w:rsidRPr="00A66C00">
          <w:pgSz w:w="11910" w:h="16840"/>
          <w:pgMar w:top="1340" w:right="160" w:bottom="280" w:left="1040" w:header="720" w:footer="720" w:gutter="0"/>
          <w:cols w:space="720"/>
        </w:sectPr>
      </w:pPr>
    </w:p>
    <w:p w14:paraId="651B5E94" w14:textId="77777777" w:rsidR="007C223F" w:rsidRPr="00A66C00" w:rsidRDefault="007C223F" w:rsidP="007C223F">
      <w:pPr>
        <w:spacing w:before="33"/>
        <w:ind w:left="662"/>
      </w:pPr>
      <w:r w:rsidRPr="00A66C00">
        <w:lastRenderedPageBreak/>
        <w:t>Источник</w:t>
      </w:r>
      <w:r w:rsidRPr="00A66C00">
        <w:rPr>
          <w:spacing w:val="-1"/>
        </w:rPr>
        <w:t xml:space="preserve"> </w:t>
      </w:r>
      <w:r w:rsidRPr="00A66C00">
        <w:t>загрязнения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1"/>
        </w:rPr>
        <w:t xml:space="preserve"> </w:t>
      </w:r>
      <w:r w:rsidRPr="00A66C00">
        <w:t>6003</w:t>
      </w:r>
    </w:p>
    <w:p w14:paraId="66083E63" w14:textId="77777777" w:rsidR="007C223F" w:rsidRPr="00A66C00" w:rsidRDefault="007C223F" w:rsidP="007C223F">
      <w:pPr>
        <w:spacing w:before="1"/>
        <w:ind w:left="662" w:right="5676"/>
      </w:pPr>
      <w:r w:rsidRPr="00A66C00">
        <w:t>Источник выделения N 6003 03, Автосамосвал</w:t>
      </w:r>
      <w:r w:rsidRPr="00A66C00">
        <w:rPr>
          <w:spacing w:val="-47"/>
        </w:rPr>
        <w:t xml:space="preserve"> </w:t>
      </w:r>
      <w:r w:rsidRPr="00A66C00">
        <w:t>Список</w:t>
      </w:r>
      <w:r w:rsidRPr="00A66C00">
        <w:rPr>
          <w:spacing w:val="-3"/>
        </w:rPr>
        <w:t xml:space="preserve"> </w:t>
      </w:r>
      <w:r w:rsidRPr="00A66C00">
        <w:t>литературы:</w:t>
      </w:r>
    </w:p>
    <w:p w14:paraId="654E4802" w14:textId="77777777" w:rsidR="007C223F" w:rsidRPr="00A66C00" w:rsidRDefault="007C223F" w:rsidP="007C223F">
      <w:pPr>
        <w:spacing w:before="1"/>
        <w:ind w:left="662" w:right="858" w:firstLine="50"/>
      </w:pPr>
      <w:r w:rsidRPr="00A66C00">
        <w:t>Методика расчета нормативов выбросов от неорганизованных источников п. 3 Расчетный метод</w:t>
      </w:r>
      <w:r w:rsidRPr="00A66C00">
        <w:rPr>
          <w:spacing w:val="-47"/>
        </w:rPr>
        <w:t xml:space="preserve"> </w:t>
      </w:r>
      <w:r w:rsidRPr="00A66C00">
        <w:t>определения выбросов в атмосферу от предприятий по производству строительных материалов</w:t>
      </w:r>
      <w:r w:rsidRPr="00A66C00">
        <w:rPr>
          <w:spacing w:val="1"/>
        </w:rPr>
        <w:t xml:space="preserve"> </w:t>
      </w:r>
      <w:r w:rsidRPr="00A66C00">
        <w:t>Приложение №11 к Приказу Министра охраны окружающей среды Республики Казахстан от</w:t>
      </w:r>
      <w:r w:rsidRPr="00A66C00">
        <w:rPr>
          <w:spacing w:val="1"/>
        </w:rPr>
        <w:t xml:space="preserve"> </w:t>
      </w:r>
      <w:r w:rsidRPr="00A66C00">
        <w:t>18.04.2008</w:t>
      </w:r>
      <w:r w:rsidRPr="00A66C00">
        <w:rPr>
          <w:spacing w:val="-1"/>
        </w:rPr>
        <w:t xml:space="preserve"> </w:t>
      </w:r>
      <w:r w:rsidRPr="00A66C00">
        <w:t>№100-п</w:t>
      </w:r>
    </w:p>
    <w:p w14:paraId="072D7216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757E650B" w14:textId="77777777" w:rsidR="007C223F" w:rsidRPr="00A66C00" w:rsidRDefault="007C223F" w:rsidP="007C223F">
      <w:pPr>
        <w:ind w:left="662"/>
        <w:rPr>
          <w:b/>
        </w:rPr>
      </w:pPr>
      <w:r w:rsidRPr="00A66C00">
        <w:t>Коэффициент</w:t>
      </w:r>
      <w:r w:rsidRPr="00A66C00">
        <w:rPr>
          <w:spacing w:val="-4"/>
        </w:rPr>
        <w:t xml:space="preserve"> </w:t>
      </w:r>
      <w:r w:rsidRPr="00A66C00">
        <w:t>гравитационного</w:t>
      </w:r>
      <w:r w:rsidRPr="00A66C00">
        <w:rPr>
          <w:spacing w:val="-2"/>
        </w:rPr>
        <w:t xml:space="preserve"> </w:t>
      </w:r>
      <w:r w:rsidRPr="00A66C00">
        <w:t>осаждения</w:t>
      </w:r>
      <w:r w:rsidRPr="00A66C00">
        <w:rPr>
          <w:spacing w:val="-3"/>
        </w:rPr>
        <w:t xml:space="preserve"> </w:t>
      </w:r>
      <w:r w:rsidRPr="00A66C00">
        <w:t>твердых</w:t>
      </w:r>
      <w:r w:rsidRPr="00A66C00">
        <w:rPr>
          <w:spacing w:val="-1"/>
        </w:rPr>
        <w:t xml:space="preserve"> </w:t>
      </w:r>
      <w:r w:rsidRPr="00A66C00">
        <w:t>компонентов,</w:t>
      </w:r>
      <w:r w:rsidRPr="00A66C00">
        <w:rPr>
          <w:spacing w:val="-4"/>
        </w:rPr>
        <w:t xml:space="preserve"> </w:t>
      </w:r>
      <w:r w:rsidRPr="00A66C00">
        <w:t>п.2.3,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KOC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0.4</w:t>
      </w:r>
    </w:p>
    <w:p w14:paraId="0CF759E6" w14:textId="77777777" w:rsidR="007C223F" w:rsidRPr="00A66C00" w:rsidRDefault="007C223F" w:rsidP="007C223F">
      <w:pPr>
        <w:pStyle w:val="a3"/>
        <w:spacing w:before="10"/>
        <w:rPr>
          <w:b/>
          <w:sz w:val="21"/>
        </w:rPr>
      </w:pPr>
    </w:p>
    <w:p w14:paraId="08408C9F" w14:textId="77777777" w:rsidR="007C223F" w:rsidRPr="00A66C00" w:rsidRDefault="007C223F" w:rsidP="007C223F">
      <w:pPr>
        <w:ind w:left="662" w:right="2823"/>
        <w:jc w:val="both"/>
      </w:pPr>
      <w:r w:rsidRPr="00A66C00">
        <w:t>Тип источника выделения: Расчет выбросов пыли при транспортных работах</w:t>
      </w:r>
      <w:r w:rsidRPr="00A66C00">
        <w:rPr>
          <w:spacing w:val="-47"/>
        </w:rPr>
        <w:t xml:space="preserve"> </w:t>
      </w:r>
      <w:r w:rsidRPr="00A66C00">
        <w:t>Средняя</w:t>
      </w:r>
      <w:r w:rsidRPr="00A66C00">
        <w:rPr>
          <w:spacing w:val="-3"/>
        </w:rPr>
        <w:t xml:space="preserve"> </w:t>
      </w:r>
      <w:r w:rsidRPr="00A66C00">
        <w:t>грузоподъемность</w:t>
      </w:r>
      <w:r w:rsidRPr="00A66C00">
        <w:rPr>
          <w:spacing w:val="-1"/>
        </w:rPr>
        <w:t xml:space="preserve"> </w:t>
      </w:r>
      <w:r w:rsidRPr="00A66C00">
        <w:t>единицы автотранспорта:</w:t>
      </w:r>
      <w:r w:rsidRPr="00A66C00">
        <w:rPr>
          <w:spacing w:val="-3"/>
        </w:rPr>
        <w:t xml:space="preserve"> </w:t>
      </w:r>
      <w:r w:rsidRPr="00A66C00">
        <w:t>&gt;20</w:t>
      </w:r>
      <w:r w:rsidRPr="00A66C00">
        <w:rPr>
          <w:spacing w:val="4"/>
        </w:rPr>
        <w:t xml:space="preserve"> </w:t>
      </w:r>
      <w:r w:rsidRPr="00A66C00">
        <w:t>-</w:t>
      </w:r>
      <w:r w:rsidRPr="00A66C00">
        <w:rPr>
          <w:spacing w:val="-4"/>
        </w:rPr>
        <w:t xml:space="preserve"> </w:t>
      </w:r>
      <w:r w:rsidRPr="00A66C00">
        <w:t>&lt;</w:t>
      </w:r>
      <w:r w:rsidRPr="00A66C00">
        <w:rPr>
          <w:spacing w:val="-1"/>
        </w:rPr>
        <w:t xml:space="preserve"> </w:t>
      </w:r>
      <w:r w:rsidRPr="00A66C00">
        <w:t>=</w:t>
      </w:r>
      <w:r w:rsidRPr="00A66C00">
        <w:rPr>
          <w:spacing w:val="-2"/>
        </w:rPr>
        <w:t xml:space="preserve"> </w:t>
      </w:r>
      <w:r w:rsidRPr="00A66C00">
        <w:t>25</w:t>
      </w:r>
      <w:r w:rsidRPr="00A66C00">
        <w:rPr>
          <w:spacing w:val="-1"/>
        </w:rPr>
        <w:t xml:space="preserve"> </w:t>
      </w:r>
      <w:r w:rsidRPr="00A66C00">
        <w:t>тонн</w:t>
      </w:r>
    </w:p>
    <w:p w14:paraId="2F5F6EDA" w14:textId="77777777" w:rsidR="007C223F" w:rsidRPr="00A66C00" w:rsidRDefault="007C223F" w:rsidP="007C223F">
      <w:pPr>
        <w:spacing w:before="1"/>
        <w:ind w:left="662"/>
        <w:jc w:val="both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2"/>
        </w:rPr>
        <w:t xml:space="preserve"> </w:t>
      </w:r>
      <w:r w:rsidRPr="00A66C00">
        <w:t xml:space="preserve">грузоподъемность(табл.3.3.1), </w:t>
      </w:r>
      <w:r w:rsidRPr="00A66C00">
        <w:rPr>
          <w:b/>
          <w:i/>
        </w:rPr>
        <w:t>C1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1.9</w:t>
      </w:r>
    </w:p>
    <w:p w14:paraId="7B2C78C8" w14:textId="77777777" w:rsidR="007C223F" w:rsidRPr="00A66C00" w:rsidRDefault="007C223F" w:rsidP="007C223F">
      <w:pPr>
        <w:ind w:left="662" w:right="3574"/>
        <w:jc w:val="both"/>
      </w:pPr>
      <w:r w:rsidRPr="00A66C00">
        <w:t>Средняя скорость передвижения автотранспорта: &gt;20 - &lt; = 30 км/час</w:t>
      </w:r>
      <w:r w:rsidRPr="00A66C00">
        <w:rPr>
          <w:spacing w:val="-47"/>
        </w:rPr>
        <w:t xml:space="preserve"> </w:t>
      </w:r>
      <w:r w:rsidRPr="00A66C00">
        <w:t xml:space="preserve">Коэфф., учитывающий скорость передвижения(табл.3.3.2), </w:t>
      </w:r>
      <w:r w:rsidRPr="00A66C00">
        <w:rPr>
          <w:b/>
          <w:i/>
        </w:rPr>
        <w:t xml:space="preserve">C2 = </w:t>
      </w:r>
      <w:r w:rsidRPr="00A66C00">
        <w:rPr>
          <w:b/>
        </w:rPr>
        <w:t>2.75</w:t>
      </w:r>
      <w:r w:rsidRPr="00A66C00">
        <w:rPr>
          <w:b/>
          <w:spacing w:val="1"/>
        </w:rPr>
        <w:t xml:space="preserve"> </w:t>
      </w:r>
      <w:r w:rsidRPr="00A66C00">
        <w:t>Состояние дороги: Дорога без</w:t>
      </w:r>
      <w:r w:rsidRPr="00A66C00">
        <w:rPr>
          <w:spacing w:val="-3"/>
        </w:rPr>
        <w:t xml:space="preserve"> </w:t>
      </w:r>
      <w:r w:rsidRPr="00A66C00">
        <w:t>покрытия</w:t>
      </w:r>
      <w:r w:rsidRPr="00A66C00">
        <w:rPr>
          <w:spacing w:val="-1"/>
        </w:rPr>
        <w:t xml:space="preserve"> </w:t>
      </w:r>
      <w:r w:rsidRPr="00A66C00">
        <w:t>(грунтовая)</w:t>
      </w:r>
    </w:p>
    <w:p w14:paraId="74229DD1" w14:textId="77777777" w:rsidR="007C223F" w:rsidRPr="00A66C00" w:rsidRDefault="007C223F" w:rsidP="007C223F">
      <w:pPr>
        <w:spacing w:before="1"/>
        <w:ind w:left="662"/>
        <w:jc w:val="both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состояние</w:t>
      </w:r>
      <w:r w:rsidRPr="00A66C00">
        <w:rPr>
          <w:spacing w:val="-2"/>
        </w:rPr>
        <w:t xml:space="preserve"> </w:t>
      </w:r>
      <w:r w:rsidRPr="00A66C00">
        <w:t>дороги(табл.3.3.3),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C3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</w:rPr>
        <w:t>1</w:t>
      </w:r>
    </w:p>
    <w:p w14:paraId="6F0D6338" w14:textId="77777777" w:rsidR="007C223F" w:rsidRPr="00A66C00" w:rsidRDefault="007C223F" w:rsidP="007C223F">
      <w:pPr>
        <w:ind w:left="662"/>
        <w:jc w:val="both"/>
        <w:rPr>
          <w:b/>
        </w:rPr>
      </w:pPr>
      <w:r w:rsidRPr="00A66C00">
        <w:t>Число</w:t>
      </w:r>
      <w:r w:rsidRPr="00A66C00">
        <w:rPr>
          <w:spacing w:val="-1"/>
        </w:rPr>
        <w:t xml:space="preserve"> </w:t>
      </w:r>
      <w:r w:rsidRPr="00A66C00">
        <w:t>автомашин,</w:t>
      </w:r>
      <w:r w:rsidRPr="00A66C00">
        <w:rPr>
          <w:spacing w:val="-3"/>
        </w:rPr>
        <w:t xml:space="preserve"> </w:t>
      </w:r>
      <w:r w:rsidRPr="00A66C00">
        <w:t>одновременно</w:t>
      </w:r>
      <w:r w:rsidRPr="00A66C00">
        <w:rPr>
          <w:spacing w:val="-3"/>
        </w:rPr>
        <w:t xml:space="preserve"> </w:t>
      </w:r>
      <w:r w:rsidRPr="00A66C00">
        <w:t>работающих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карьере, шт.,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</w:t>
      </w:r>
    </w:p>
    <w:p w14:paraId="6FA444C4" w14:textId="77777777" w:rsidR="007C223F" w:rsidRPr="00A66C00" w:rsidRDefault="007C223F" w:rsidP="007C223F">
      <w:pPr>
        <w:spacing w:before="1" w:line="267" w:lineRule="exact"/>
        <w:ind w:left="662"/>
        <w:rPr>
          <w:b/>
        </w:rPr>
      </w:pPr>
      <w:r w:rsidRPr="00A66C00">
        <w:t>Средняя</w:t>
      </w:r>
      <w:r w:rsidRPr="00A66C00">
        <w:rPr>
          <w:spacing w:val="-3"/>
        </w:rPr>
        <w:t xml:space="preserve"> </w:t>
      </w:r>
      <w:r w:rsidRPr="00A66C00">
        <w:t>продолжительность</w:t>
      </w:r>
      <w:r w:rsidRPr="00A66C00">
        <w:rPr>
          <w:spacing w:val="-4"/>
        </w:rPr>
        <w:t xml:space="preserve"> </w:t>
      </w:r>
      <w:r w:rsidRPr="00A66C00">
        <w:t>одной ходки в</w:t>
      </w:r>
      <w:r w:rsidRPr="00A66C00">
        <w:rPr>
          <w:spacing w:val="-1"/>
        </w:rPr>
        <w:t xml:space="preserve"> </w:t>
      </w:r>
      <w:r w:rsidRPr="00A66C00">
        <w:t>пределах</w:t>
      </w:r>
      <w:r w:rsidRPr="00A66C00">
        <w:rPr>
          <w:spacing w:val="-1"/>
        </w:rPr>
        <w:t xml:space="preserve"> </w:t>
      </w:r>
      <w:r w:rsidRPr="00A66C00">
        <w:t>промплощадки,</w:t>
      </w:r>
      <w:r w:rsidRPr="00A66C00">
        <w:rPr>
          <w:spacing w:val="-2"/>
        </w:rPr>
        <w:t xml:space="preserve"> </w:t>
      </w:r>
      <w:r w:rsidRPr="00A66C00">
        <w:t>км,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L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0.4</w:t>
      </w:r>
    </w:p>
    <w:p w14:paraId="0BEF02ED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Число ходок</w:t>
      </w:r>
      <w:r w:rsidRPr="00A66C00">
        <w:rPr>
          <w:spacing w:val="-1"/>
        </w:rPr>
        <w:t xml:space="preserve"> </w:t>
      </w:r>
      <w:r w:rsidRPr="00A66C00">
        <w:t>(туда</w:t>
      </w:r>
      <w:r w:rsidRPr="00A66C00">
        <w:rPr>
          <w:spacing w:val="-3"/>
        </w:rPr>
        <w:t xml:space="preserve"> </w:t>
      </w:r>
      <w:r w:rsidRPr="00A66C00">
        <w:t>+</w:t>
      </w:r>
      <w:r w:rsidRPr="00A66C00">
        <w:rPr>
          <w:spacing w:val="-3"/>
        </w:rPr>
        <w:t xml:space="preserve"> </w:t>
      </w:r>
      <w:r w:rsidRPr="00A66C00">
        <w:t>обратно) всего</w:t>
      </w:r>
      <w:r w:rsidRPr="00A66C00">
        <w:rPr>
          <w:spacing w:val="-2"/>
        </w:rPr>
        <w:t xml:space="preserve"> </w:t>
      </w:r>
      <w:r w:rsidRPr="00A66C00">
        <w:t>транспорта в</w:t>
      </w:r>
      <w:r w:rsidRPr="00A66C00">
        <w:rPr>
          <w:spacing w:val="-4"/>
        </w:rPr>
        <w:t xml:space="preserve"> </w:t>
      </w:r>
      <w:r w:rsidRPr="00A66C00">
        <w:t>час,</w:t>
      </w:r>
      <w:r w:rsidRPr="00A66C00">
        <w:rPr>
          <w:spacing w:val="4"/>
        </w:rPr>
        <w:t xml:space="preserve"> </w:t>
      </w:r>
      <w:r w:rsidRPr="00A66C00">
        <w:rPr>
          <w:b/>
          <w:i/>
        </w:rPr>
        <w:t>N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6.4</w:t>
      </w:r>
    </w:p>
    <w:p w14:paraId="6B4FEAFA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 долю</w:t>
      </w:r>
      <w:r w:rsidRPr="00A66C00">
        <w:rPr>
          <w:spacing w:val="-3"/>
        </w:rPr>
        <w:t xml:space="preserve"> </w:t>
      </w:r>
      <w:r w:rsidRPr="00A66C00">
        <w:t>пыли,</w:t>
      </w:r>
      <w:r w:rsidRPr="00A66C00">
        <w:rPr>
          <w:spacing w:val="-4"/>
        </w:rPr>
        <w:t xml:space="preserve"> </w:t>
      </w:r>
      <w:r w:rsidRPr="00A66C00">
        <w:t>уносимой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атмосферу,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C7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0.01</w:t>
      </w:r>
    </w:p>
    <w:p w14:paraId="73F67174" w14:textId="77777777" w:rsidR="007C223F" w:rsidRPr="00A66C00" w:rsidRDefault="007C223F" w:rsidP="007C223F">
      <w:pPr>
        <w:ind w:left="662"/>
        <w:rPr>
          <w:b/>
        </w:rPr>
      </w:pPr>
      <w:r w:rsidRPr="00A66C00">
        <w:t>Пылевыделение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атмосферу на</w:t>
      </w:r>
      <w:r w:rsidRPr="00A66C00">
        <w:rPr>
          <w:spacing w:val="-4"/>
        </w:rPr>
        <w:t xml:space="preserve"> </w:t>
      </w:r>
      <w:r w:rsidRPr="00A66C00">
        <w:t>1</w:t>
      </w:r>
      <w:r w:rsidRPr="00A66C00">
        <w:rPr>
          <w:spacing w:val="-3"/>
        </w:rPr>
        <w:t xml:space="preserve"> </w:t>
      </w:r>
      <w:r w:rsidRPr="00A66C00">
        <w:t>км</w:t>
      </w:r>
      <w:r w:rsidRPr="00A66C00">
        <w:rPr>
          <w:spacing w:val="-1"/>
        </w:rPr>
        <w:t xml:space="preserve"> </w:t>
      </w:r>
      <w:r w:rsidRPr="00A66C00">
        <w:t>пробега,</w:t>
      </w:r>
      <w:r w:rsidRPr="00A66C00">
        <w:rPr>
          <w:spacing w:val="-1"/>
        </w:rPr>
        <w:t xml:space="preserve"> </w:t>
      </w:r>
      <w:r w:rsidRPr="00A66C00">
        <w:t>г/км,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Q1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1450</w:t>
      </w:r>
    </w:p>
    <w:p w14:paraId="506B5A10" w14:textId="77777777" w:rsidR="007C223F" w:rsidRPr="00A66C00" w:rsidRDefault="007C223F" w:rsidP="007C223F">
      <w:pPr>
        <w:ind w:left="662"/>
        <w:rPr>
          <w:b/>
        </w:rPr>
      </w:pPr>
      <w:r w:rsidRPr="00A66C00">
        <w:t>Влажность</w:t>
      </w:r>
      <w:r w:rsidRPr="00A66C00">
        <w:rPr>
          <w:spacing w:val="-3"/>
        </w:rPr>
        <w:t xml:space="preserve"> </w:t>
      </w:r>
      <w:r w:rsidRPr="00A66C00">
        <w:t>поверхностного</w:t>
      </w:r>
      <w:r w:rsidRPr="00A66C00">
        <w:rPr>
          <w:spacing w:val="-1"/>
        </w:rPr>
        <w:t xml:space="preserve"> </w:t>
      </w:r>
      <w:r w:rsidRPr="00A66C00">
        <w:t>слоя</w:t>
      </w:r>
      <w:r w:rsidRPr="00A66C00">
        <w:rPr>
          <w:spacing w:val="-2"/>
        </w:rPr>
        <w:t xml:space="preserve"> </w:t>
      </w:r>
      <w:r w:rsidRPr="00A66C00">
        <w:t>дороги,</w:t>
      </w:r>
      <w:r w:rsidRPr="00A66C00">
        <w:rPr>
          <w:spacing w:val="-1"/>
        </w:rPr>
        <w:t xml:space="preserve"> </w:t>
      </w:r>
      <w:r w:rsidRPr="00A66C00">
        <w:t xml:space="preserve">%, </w:t>
      </w:r>
      <w:r w:rsidRPr="00A66C00">
        <w:rPr>
          <w:b/>
          <w:i/>
        </w:rPr>
        <w:t>VL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10</w:t>
      </w:r>
    </w:p>
    <w:p w14:paraId="416AF972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3"/>
        </w:rPr>
        <w:t xml:space="preserve"> </w:t>
      </w:r>
      <w:r w:rsidRPr="00A66C00">
        <w:t>увлажненность</w:t>
      </w:r>
      <w:r w:rsidRPr="00A66C00">
        <w:rPr>
          <w:spacing w:val="-3"/>
        </w:rPr>
        <w:t xml:space="preserve"> </w:t>
      </w:r>
      <w:r w:rsidRPr="00A66C00">
        <w:t>дороги(табл.3.1.4),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K5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0.1</w:t>
      </w:r>
    </w:p>
    <w:p w14:paraId="3FF057E4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 профиль</w:t>
      </w:r>
      <w:r w:rsidRPr="00A66C00">
        <w:rPr>
          <w:spacing w:val="-4"/>
        </w:rPr>
        <w:t xml:space="preserve"> </w:t>
      </w:r>
      <w:r w:rsidRPr="00A66C00">
        <w:t>поверхности материала на</w:t>
      </w:r>
      <w:r w:rsidRPr="00A66C00">
        <w:rPr>
          <w:spacing w:val="-4"/>
        </w:rPr>
        <w:t xml:space="preserve"> </w:t>
      </w:r>
      <w:r w:rsidRPr="00A66C00">
        <w:t>платформе,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C4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</w:rPr>
        <w:t>1.45</w:t>
      </w:r>
    </w:p>
    <w:p w14:paraId="026898A1" w14:textId="77777777" w:rsidR="007C223F" w:rsidRPr="00A66C00" w:rsidRDefault="007C223F" w:rsidP="007C223F">
      <w:pPr>
        <w:ind w:left="662" w:right="3239"/>
        <w:rPr>
          <w:b/>
        </w:rPr>
      </w:pPr>
      <w:r w:rsidRPr="00A66C00">
        <w:t xml:space="preserve">Наиболее характерная для данного района скорость ветра, м/с, </w:t>
      </w:r>
      <w:r w:rsidRPr="00A66C00">
        <w:rPr>
          <w:b/>
          <w:i/>
        </w:rPr>
        <w:t xml:space="preserve">V1 = </w:t>
      </w:r>
      <w:r w:rsidRPr="00A66C00">
        <w:rPr>
          <w:b/>
        </w:rPr>
        <w:t>4.8</w:t>
      </w:r>
      <w:r w:rsidRPr="00A66C00">
        <w:rPr>
          <w:b/>
          <w:spacing w:val="-47"/>
        </w:rPr>
        <w:t xml:space="preserve"> </w:t>
      </w:r>
      <w:r w:rsidRPr="00A66C00">
        <w:t xml:space="preserve">Средняя скорость движения транспортного средства, км/час, </w:t>
      </w:r>
      <w:r w:rsidRPr="00A66C00">
        <w:rPr>
          <w:b/>
          <w:i/>
        </w:rPr>
        <w:t xml:space="preserve">V2 = </w:t>
      </w:r>
      <w:r w:rsidRPr="00A66C00">
        <w:rPr>
          <w:b/>
        </w:rPr>
        <w:t>30</w:t>
      </w:r>
      <w:r w:rsidRPr="00A66C00">
        <w:rPr>
          <w:b/>
          <w:spacing w:val="1"/>
        </w:rPr>
        <w:t xml:space="preserve"> </w:t>
      </w:r>
      <w:r w:rsidRPr="00A66C00">
        <w:t>Скорость</w:t>
      </w:r>
      <w:r w:rsidRPr="00A66C00">
        <w:rPr>
          <w:spacing w:val="-4"/>
        </w:rPr>
        <w:t xml:space="preserve"> </w:t>
      </w:r>
      <w:r w:rsidRPr="00A66C00">
        <w:t>обдува, м/с,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VOB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(V1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V2 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3.6)</w:t>
      </w:r>
      <w:r w:rsidRPr="00A66C00">
        <w:rPr>
          <w:b/>
          <w:i/>
          <w:vertAlign w:val="superscript"/>
        </w:rPr>
        <w:t>0.5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(4.8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3.6)</w:t>
      </w:r>
      <w:r w:rsidRPr="00A66C00">
        <w:rPr>
          <w:b/>
          <w:vertAlign w:val="superscript"/>
        </w:rPr>
        <w:t>0.5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6.32</w:t>
      </w:r>
    </w:p>
    <w:p w14:paraId="01B400F4" w14:textId="77777777" w:rsidR="007C223F" w:rsidRPr="00A66C00" w:rsidRDefault="007C223F" w:rsidP="007C223F">
      <w:pPr>
        <w:spacing w:before="1" w:line="267" w:lineRule="exact"/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обдува</w:t>
      </w:r>
      <w:r w:rsidRPr="00A66C00">
        <w:rPr>
          <w:spacing w:val="-1"/>
        </w:rPr>
        <w:t xml:space="preserve"> </w:t>
      </w:r>
      <w:r w:rsidRPr="00A66C00">
        <w:t>материала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4"/>
        </w:rPr>
        <w:t xml:space="preserve"> </w:t>
      </w:r>
      <w:r w:rsidRPr="00A66C00">
        <w:t xml:space="preserve">кузове(табл.3.3.4), </w:t>
      </w:r>
      <w:r w:rsidRPr="00A66C00">
        <w:rPr>
          <w:b/>
          <w:i/>
        </w:rPr>
        <w:t>C5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1.38</w:t>
      </w:r>
    </w:p>
    <w:p w14:paraId="7195476A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Площадь</w:t>
      </w:r>
      <w:r w:rsidRPr="00A66C00">
        <w:rPr>
          <w:spacing w:val="-5"/>
        </w:rPr>
        <w:t xml:space="preserve"> </w:t>
      </w:r>
      <w:r w:rsidRPr="00A66C00">
        <w:t>открытой</w:t>
      </w:r>
      <w:r w:rsidRPr="00A66C00">
        <w:rPr>
          <w:spacing w:val="-4"/>
        </w:rPr>
        <w:t xml:space="preserve"> </w:t>
      </w:r>
      <w:r w:rsidRPr="00A66C00">
        <w:t>поверхности</w:t>
      </w:r>
      <w:r w:rsidRPr="00A66C00">
        <w:rPr>
          <w:spacing w:val="-1"/>
        </w:rPr>
        <w:t xml:space="preserve"> </w:t>
      </w:r>
      <w:r w:rsidRPr="00A66C00">
        <w:t>материала в</w:t>
      </w:r>
      <w:r w:rsidRPr="00A66C00">
        <w:rPr>
          <w:spacing w:val="-5"/>
        </w:rPr>
        <w:t xml:space="preserve"> </w:t>
      </w:r>
      <w:r w:rsidRPr="00A66C00">
        <w:t>кузове,</w:t>
      </w:r>
      <w:r w:rsidRPr="00A66C00">
        <w:rPr>
          <w:spacing w:val="-1"/>
        </w:rPr>
        <w:t xml:space="preserve"> </w:t>
      </w:r>
      <w:r w:rsidRPr="00A66C00">
        <w:t xml:space="preserve">м2, </w:t>
      </w:r>
      <w:r w:rsidRPr="00A66C00">
        <w:rPr>
          <w:b/>
          <w:i/>
        </w:rPr>
        <w:t>S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11.1</w:t>
      </w:r>
    </w:p>
    <w:p w14:paraId="06E195E2" w14:textId="77777777" w:rsidR="007C223F" w:rsidRPr="00A66C00" w:rsidRDefault="007C223F" w:rsidP="007C223F">
      <w:pPr>
        <w:spacing w:before="1"/>
        <w:ind w:left="662"/>
      </w:pPr>
      <w:r w:rsidRPr="00A66C00">
        <w:t>Перевозимый</w:t>
      </w:r>
      <w:r w:rsidRPr="00A66C00">
        <w:rPr>
          <w:spacing w:val="-3"/>
        </w:rPr>
        <w:t xml:space="preserve"> </w:t>
      </w:r>
      <w:r w:rsidRPr="00A66C00">
        <w:t>материал:</w:t>
      </w:r>
      <w:r w:rsidRPr="00A66C00">
        <w:rPr>
          <w:spacing w:val="-3"/>
        </w:rPr>
        <w:t xml:space="preserve"> </w:t>
      </w:r>
      <w:r w:rsidRPr="00A66C00">
        <w:t>Щебень</w:t>
      </w:r>
      <w:r w:rsidRPr="00A66C00">
        <w:rPr>
          <w:spacing w:val="-3"/>
        </w:rPr>
        <w:t xml:space="preserve"> </w:t>
      </w:r>
      <w:r w:rsidRPr="00A66C00">
        <w:t>из</w:t>
      </w:r>
      <w:r w:rsidRPr="00A66C00">
        <w:rPr>
          <w:spacing w:val="-4"/>
        </w:rPr>
        <w:t xml:space="preserve"> </w:t>
      </w:r>
      <w:r w:rsidRPr="00A66C00">
        <w:t>осад.</w:t>
      </w:r>
      <w:r w:rsidRPr="00A66C00">
        <w:rPr>
          <w:spacing w:val="-1"/>
        </w:rPr>
        <w:t xml:space="preserve"> </w:t>
      </w:r>
      <w:r w:rsidRPr="00A66C00">
        <w:t>пород</w:t>
      </w:r>
      <w:r w:rsidRPr="00A66C00">
        <w:rPr>
          <w:spacing w:val="-4"/>
        </w:rPr>
        <w:t xml:space="preserve"> </w:t>
      </w:r>
      <w:r w:rsidRPr="00A66C00">
        <w:t>крупн.</w:t>
      </w:r>
      <w:r w:rsidRPr="00A66C00">
        <w:rPr>
          <w:spacing w:val="-1"/>
        </w:rPr>
        <w:t xml:space="preserve"> </w:t>
      </w:r>
      <w:r w:rsidRPr="00A66C00">
        <w:t>до</w:t>
      </w:r>
      <w:r w:rsidRPr="00A66C00">
        <w:rPr>
          <w:spacing w:val="-3"/>
        </w:rPr>
        <w:t xml:space="preserve"> </w:t>
      </w:r>
      <w:r w:rsidRPr="00A66C00">
        <w:t>20мм</w:t>
      </w:r>
    </w:p>
    <w:p w14:paraId="173FABFD" w14:textId="77777777" w:rsidR="007C223F" w:rsidRPr="00A66C00" w:rsidRDefault="007C223F" w:rsidP="007C223F">
      <w:pPr>
        <w:ind w:left="662"/>
        <w:rPr>
          <w:b/>
        </w:rPr>
      </w:pPr>
      <w:r w:rsidRPr="00A66C00">
        <w:t>Унос</w:t>
      </w:r>
      <w:r w:rsidRPr="00A66C00">
        <w:rPr>
          <w:spacing w:val="-3"/>
        </w:rPr>
        <w:t xml:space="preserve"> </w:t>
      </w:r>
      <w:r w:rsidRPr="00A66C00">
        <w:t>материала</w:t>
      </w:r>
      <w:r w:rsidRPr="00A66C00">
        <w:rPr>
          <w:spacing w:val="-3"/>
        </w:rPr>
        <w:t xml:space="preserve"> </w:t>
      </w:r>
      <w:r w:rsidRPr="00A66C00">
        <w:t>с</w:t>
      </w:r>
      <w:r w:rsidRPr="00A66C00">
        <w:rPr>
          <w:spacing w:val="-4"/>
        </w:rPr>
        <w:t xml:space="preserve"> </w:t>
      </w:r>
      <w:r w:rsidRPr="00A66C00">
        <w:t>1</w:t>
      </w:r>
      <w:r w:rsidRPr="00A66C00">
        <w:rPr>
          <w:spacing w:val="-2"/>
        </w:rPr>
        <w:t xml:space="preserve"> </w:t>
      </w:r>
      <w:r w:rsidRPr="00A66C00">
        <w:t>м2</w:t>
      </w:r>
      <w:r w:rsidRPr="00A66C00">
        <w:rPr>
          <w:spacing w:val="-2"/>
        </w:rPr>
        <w:t xml:space="preserve"> </w:t>
      </w:r>
      <w:r w:rsidRPr="00A66C00">
        <w:t>фактической</w:t>
      </w:r>
      <w:r w:rsidRPr="00A66C00">
        <w:rPr>
          <w:spacing w:val="-2"/>
        </w:rPr>
        <w:t xml:space="preserve"> </w:t>
      </w:r>
      <w:r w:rsidRPr="00A66C00">
        <w:t>поверхности,</w:t>
      </w:r>
      <w:r w:rsidRPr="00A66C00">
        <w:rPr>
          <w:spacing w:val="-3"/>
        </w:rPr>
        <w:t xml:space="preserve"> </w:t>
      </w:r>
      <w:r w:rsidRPr="00A66C00">
        <w:t xml:space="preserve">г/м2*с(табл.3.1.1), </w:t>
      </w:r>
      <w:r w:rsidRPr="00A66C00">
        <w:rPr>
          <w:b/>
          <w:i/>
        </w:rPr>
        <w:t>Q</w:t>
      </w:r>
      <w:r w:rsidRPr="00A66C00">
        <w:rPr>
          <w:b/>
          <w:i/>
          <w:spacing w:val="-5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0.002</w:t>
      </w:r>
    </w:p>
    <w:p w14:paraId="00B5B4D3" w14:textId="77777777" w:rsidR="007C223F" w:rsidRPr="00A66C00" w:rsidRDefault="007C223F" w:rsidP="007C223F">
      <w:pPr>
        <w:ind w:left="662"/>
        <w:rPr>
          <w:b/>
        </w:rPr>
      </w:pPr>
      <w:r w:rsidRPr="00A66C00">
        <w:t>Влажность</w:t>
      </w:r>
      <w:r w:rsidRPr="00A66C00">
        <w:rPr>
          <w:spacing w:val="-2"/>
        </w:rPr>
        <w:t xml:space="preserve"> </w:t>
      </w:r>
      <w:r w:rsidRPr="00A66C00">
        <w:t>перевозимого</w:t>
      </w:r>
      <w:r w:rsidRPr="00A66C00">
        <w:rPr>
          <w:spacing w:val="-3"/>
        </w:rPr>
        <w:t xml:space="preserve"> </w:t>
      </w:r>
      <w:r w:rsidRPr="00A66C00">
        <w:t>материала,</w:t>
      </w:r>
      <w:r w:rsidRPr="00A66C00">
        <w:rPr>
          <w:spacing w:val="-3"/>
        </w:rPr>
        <w:t xml:space="preserve"> </w:t>
      </w:r>
      <w:r w:rsidRPr="00A66C00">
        <w:t>%,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VL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10</w:t>
      </w:r>
    </w:p>
    <w:p w14:paraId="55E6A0B3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влажность</w:t>
      </w:r>
      <w:r w:rsidRPr="00A66C00">
        <w:rPr>
          <w:spacing w:val="-5"/>
        </w:rPr>
        <w:t xml:space="preserve"> </w:t>
      </w:r>
      <w:r w:rsidRPr="00A66C00">
        <w:t>перевозимого</w:t>
      </w:r>
      <w:r w:rsidRPr="00A66C00">
        <w:rPr>
          <w:spacing w:val="-2"/>
        </w:rPr>
        <w:t xml:space="preserve"> </w:t>
      </w:r>
      <w:r w:rsidRPr="00A66C00">
        <w:t>материала(табл.3.1.4),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K5M</w:t>
      </w:r>
      <w:r w:rsidRPr="00A66C00">
        <w:rPr>
          <w:b/>
          <w:i/>
          <w:spacing w:val="-6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0.1</w:t>
      </w:r>
    </w:p>
    <w:p w14:paraId="0BAFC6A7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3"/>
        </w:rPr>
        <w:t xml:space="preserve"> </w:t>
      </w:r>
      <w:r w:rsidRPr="00A66C00">
        <w:t>дней</w:t>
      </w:r>
      <w:r w:rsidRPr="00A66C00">
        <w:rPr>
          <w:spacing w:val="-3"/>
        </w:rPr>
        <w:t xml:space="preserve"> </w:t>
      </w:r>
      <w:r w:rsidRPr="00A66C00">
        <w:t>с</w:t>
      </w:r>
      <w:r w:rsidRPr="00A66C00">
        <w:rPr>
          <w:spacing w:val="-2"/>
        </w:rPr>
        <w:t xml:space="preserve"> </w:t>
      </w:r>
      <w:r w:rsidRPr="00A66C00">
        <w:t>устойчивым</w:t>
      </w:r>
      <w:r w:rsidRPr="00A66C00">
        <w:rPr>
          <w:spacing w:val="-2"/>
        </w:rPr>
        <w:t xml:space="preserve"> </w:t>
      </w:r>
      <w:r w:rsidRPr="00A66C00">
        <w:t>снежным</w:t>
      </w:r>
      <w:r w:rsidRPr="00A66C00">
        <w:rPr>
          <w:spacing w:val="-4"/>
        </w:rPr>
        <w:t xml:space="preserve"> </w:t>
      </w:r>
      <w:r w:rsidRPr="00A66C00">
        <w:t>покровом,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TSP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8</w:t>
      </w:r>
    </w:p>
    <w:p w14:paraId="7164A884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Продолжительность</w:t>
      </w:r>
      <w:r w:rsidRPr="00A66C00">
        <w:rPr>
          <w:spacing w:val="-4"/>
        </w:rPr>
        <w:t xml:space="preserve"> </w:t>
      </w:r>
      <w:r w:rsidRPr="00A66C00">
        <w:t>осадков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виде дождя,</w:t>
      </w:r>
      <w:r w:rsidRPr="00A66C00">
        <w:rPr>
          <w:spacing w:val="-1"/>
        </w:rPr>
        <w:t xml:space="preserve"> </w:t>
      </w:r>
      <w:r w:rsidRPr="00A66C00">
        <w:t>часов/год,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TO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26</w:t>
      </w:r>
    </w:p>
    <w:p w14:paraId="3DA1C478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3"/>
        </w:rPr>
        <w:t xml:space="preserve"> </w:t>
      </w:r>
      <w:r w:rsidRPr="00A66C00">
        <w:t>дней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3"/>
        </w:rPr>
        <w:t xml:space="preserve"> </w:t>
      </w:r>
      <w:r w:rsidRPr="00A66C00">
        <w:t>осадками в</w:t>
      </w:r>
      <w:r w:rsidRPr="00A66C00">
        <w:rPr>
          <w:spacing w:val="-1"/>
        </w:rPr>
        <w:t xml:space="preserve"> </w:t>
      </w:r>
      <w:r w:rsidRPr="00A66C00">
        <w:t>виде дождя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 xml:space="preserve">году, </w:t>
      </w:r>
      <w:r w:rsidRPr="00A66C00">
        <w:rPr>
          <w:b/>
          <w:i/>
        </w:rPr>
        <w:t>TD 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2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TO 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24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2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26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2.167</w:t>
      </w:r>
    </w:p>
    <w:p w14:paraId="01FAF475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1380DD36" w14:textId="77777777" w:rsidR="007C223F" w:rsidRPr="00A66C00" w:rsidRDefault="007C223F" w:rsidP="007C223F">
      <w:pPr>
        <w:spacing w:line="267" w:lineRule="exact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2908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Пыль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неорганическая,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содержащая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двуокись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кремния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в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%: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70-20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(шамот,</w:t>
      </w:r>
    </w:p>
    <w:p w14:paraId="51B316A4" w14:textId="77777777" w:rsidR="007C223F" w:rsidRPr="00A66C00" w:rsidRDefault="007C223F" w:rsidP="007C223F">
      <w:pPr>
        <w:ind w:left="662" w:right="865"/>
        <w:rPr>
          <w:b/>
          <w:i/>
        </w:rPr>
      </w:pPr>
      <w:r w:rsidRPr="00A66C00">
        <w:rPr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  <w:u w:val="single"/>
        </w:rPr>
        <w:t>клинкер, зола,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кремнезем, зола</w:t>
      </w:r>
      <w:r w:rsidRPr="00A66C00">
        <w:rPr>
          <w:b/>
          <w:i/>
          <w:spacing w:val="1"/>
          <w:u w:val="single"/>
        </w:rPr>
        <w:t xml:space="preserve"> </w:t>
      </w:r>
      <w:r w:rsidRPr="00A66C00">
        <w:rPr>
          <w:b/>
          <w:i/>
          <w:u w:val="single"/>
        </w:rPr>
        <w:t>углей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казахстанских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месторождений)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(494)</w:t>
      </w:r>
    </w:p>
    <w:p w14:paraId="5E7880FF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4FF9944C" w14:textId="77777777" w:rsidR="007C223F" w:rsidRPr="00A66C00" w:rsidRDefault="007C223F" w:rsidP="007C223F">
      <w:pPr>
        <w:spacing w:before="57"/>
        <w:ind w:left="662"/>
      </w:pPr>
      <w:r w:rsidRPr="00A66C00">
        <w:t>С</w:t>
      </w:r>
      <w:r w:rsidRPr="00A66C00">
        <w:rPr>
          <w:spacing w:val="-2"/>
        </w:rPr>
        <w:t xml:space="preserve"> </w:t>
      </w:r>
      <w:r w:rsidRPr="00A66C00">
        <w:t>учетом</w:t>
      </w:r>
      <w:r w:rsidRPr="00A66C00">
        <w:rPr>
          <w:spacing w:val="-4"/>
        </w:rPr>
        <w:t xml:space="preserve"> </w:t>
      </w:r>
      <w:r w:rsidRPr="00A66C00">
        <w:t>коэффициента</w:t>
      </w:r>
      <w:r w:rsidRPr="00A66C00">
        <w:rPr>
          <w:spacing w:val="-2"/>
        </w:rPr>
        <w:t xml:space="preserve"> </w:t>
      </w:r>
      <w:r w:rsidRPr="00A66C00">
        <w:t>гравитационного</w:t>
      </w:r>
      <w:r w:rsidRPr="00A66C00">
        <w:rPr>
          <w:spacing w:val="-3"/>
        </w:rPr>
        <w:t xml:space="preserve"> </w:t>
      </w:r>
      <w:r w:rsidRPr="00A66C00">
        <w:t>осаждения</w:t>
      </w:r>
    </w:p>
    <w:p w14:paraId="34BB0366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2"/>
        </w:rPr>
        <w:t xml:space="preserve"> </w:t>
      </w:r>
      <w:r w:rsidRPr="00A66C00">
        <w:t>г/с</w:t>
      </w:r>
      <w:r w:rsidRPr="00A66C00">
        <w:rPr>
          <w:spacing w:val="-4"/>
        </w:rPr>
        <w:t xml:space="preserve"> </w:t>
      </w:r>
      <w:r w:rsidRPr="00A66C00">
        <w:t>(3.3.1),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 KOC 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(C1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C2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C3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K5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C7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N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L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Q1 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 +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C4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C5</w:t>
      </w:r>
    </w:p>
    <w:p w14:paraId="057E2717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K5M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Q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S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N1)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0.4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(1.9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2.75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0.1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0.01 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6.4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0.4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1450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+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1.45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1.38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0.1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0.002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11.1</w:t>
      </w:r>
    </w:p>
    <w:p w14:paraId="53AE5853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0.00393</w:t>
      </w:r>
    </w:p>
    <w:p w14:paraId="627F401E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Валовый выброс,</w:t>
      </w:r>
      <w:r w:rsidRPr="00A66C00">
        <w:rPr>
          <w:spacing w:val="-3"/>
        </w:rPr>
        <w:t xml:space="preserve"> </w:t>
      </w:r>
      <w:r w:rsidRPr="00A66C00">
        <w:t>т/год</w:t>
      </w:r>
      <w:r w:rsidRPr="00A66C00">
        <w:rPr>
          <w:spacing w:val="-4"/>
        </w:rPr>
        <w:t xml:space="preserve"> </w:t>
      </w:r>
      <w:r w:rsidRPr="00A66C00">
        <w:t>(3.3.2),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0.0864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(365-(TSP +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TD))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0.0864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0.00393 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(365-(8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+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2.167))</w:t>
      </w:r>
    </w:p>
    <w:p w14:paraId="46CBA22E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0.1205</w:t>
      </w:r>
    </w:p>
    <w:p w14:paraId="0D198C0A" w14:textId="77777777" w:rsidR="007C223F" w:rsidRPr="00A66C00" w:rsidRDefault="007C223F" w:rsidP="007C223F">
      <w:pPr>
        <w:pStyle w:val="a3"/>
        <w:spacing w:before="10"/>
        <w:rPr>
          <w:b/>
          <w:sz w:val="21"/>
        </w:rPr>
      </w:pPr>
    </w:p>
    <w:p w14:paraId="4AE2C530" w14:textId="77777777" w:rsidR="003C213A" w:rsidRPr="00A66C00" w:rsidRDefault="003C213A" w:rsidP="007C223F">
      <w:pPr>
        <w:pStyle w:val="a3"/>
        <w:spacing w:before="10"/>
        <w:rPr>
          <w:b/>
          <w:sz w:val="21"/>
        </w:rPr>
      </w:pPr>
    </w:p>
    <w:p w14:paraId="78B3ADBB" w14:textId="77777777" w:rsidR="003C213A" w:rsidRPr="00A66C00" w:rsidRDefault="003C213A" w:rsidP="007C223F">
      <w:pPr>
        <w:pStyle w:val="a3"/>
        <w:spacing w:before="10"/>
        <w:rPr>
          <w:b/>
          <w:sz w:val="21"/>
        </w:rPr>
      </w:pPr>
    </w:p>
    <w:p w14:paraId="201CE356" w14:textId="77777777" w:rsidR="003C213A" w:rsidRPr="00A66C00" w:rsidRDefault="003C213A" w:rsidP="007C223F">
      <w:pPr>
        <w:pStyle w:val="a3"/>
        <w:spacing w:before="10"/>
        <w:rPr>
          <w:b/>
          <w:sz w:val="21"/>
        </w:rPr>
      </w:pPr>
    </w:p>
    <w:p w14:paraId="0F4A0C39" w14:textId="77777777" w:rsidR="003C213A" w:rsidRPr="00A66C00" w:rsidRDefault="003C213A" w:rsidP="007C223F">
      <w:pPr>
        <w:pStyle w:val="a3"/>
        <w:spacing w:before="10"/>
        <w:rPr>
          <w:b/>
          <w:sz w:val="21"/>
        </w:rPr>
      </w:pPr>
    </w:p>
    <w:p w14:paraId="26C3A01B" w14:textId="77777777" w:rsidR="003C213A" w:rsidRPr="00A66C00" w:rsidRDefault="003C213A" w:rsidP="007C223F">
      <w:pPr>
        <w:pStyle w:val="a3"/>
        <w:spacing w:before="10"/>
        <w:rPr>
          <w:b/>
          <w:sz w:val="21"/>
        </w:rPr>
      </w:pPr>
    </w:p>
    <w:p w14:paraId="39E1E488" w14:textId="77777777" w:rsidR="003C213A" w:rsidRPr="00A66C00" w:rsidRDefault="003C213A" w:rsidP="007C223F">
      <w:pPr>
        <w:pStyle w:val="a3"/>
        <w:spacing w:before="10"/>
        <w:rPr>
          <w:b/>
          <w:sz w:val="21"/>
        </w:rPr>
      </w:pPr>
    </w:p>
    <w:p w14:paraId="2A08FC24" w14:textId="77777777" w:rsidR="003C213A" w:rsidRPr="00A66C00" w:rsidRDefault="003C213A" w:rsidP="007C223F">
      <w:pPr>
        <w:pStyle w:val="a3"/>
        <w:spacing w:before="10"/>
        <w:rPr>
          <w:b/>
          <w:sz w:val="21"/>
        </w:rPr>
      </w:pPr>
    </w:p>
    <w:p w14:paraId="35BDB68A" w14:textId="77777777" w:rsidR="003C213A" w:rsidRPr="00A66C00" w:rsidRDefault="003C213A" w:rsidP="007C223F">
      <w:pPr>
        <w:pStyle w:val="a3"/>
        <w:spacing w:before="10"/>
        <w:rPr>
          <w:b/>
          <w:sz w:val="21"/>
        </w:rPr>
      </w:pPr>
    </w:p>
    <w:p w14:paraId="4A108E38" w14:textId="77777777" w:rsidR="003C213A" w:rsidRPr="00A66C00" w:rsidRDefault="003C213A" w:rsidP="007C223F">
      <w:pPr>
        <w:pStyle w:val="a3"/>
        <w:spacing w:before="10"/>
        <w:rPr>
          <w:b/>
          <w:sz w:val="21"/>
        </w:rPr>
      </w:pPr>
    </w:p>
    <w:p w14:paraId="782CDC1F" w14:textId="77777777" w:rsidR="003C213A" w:rsidRPr="00A66C00" w:rsidRDefault="003C213A" w:rsidP="007C223F">
      <w:pPr>
        <w:pStyle w:val="a3"/>
        <w:spacing w:before="10"/>
        <w:rPr>
          <w:b/>
          <w:sz w:val="21"/>
        </w:rPr>
      </w:pPr>
    </w:p>
    <w:p w14:paraId="281E207E" w14:textId="77777777" w:rsidR="007C223F" w:rsidRPr="00A66C00" w:rsidRDefault="007C223F" w:rsidP="007C223F">
      <w:pPr>
        <w:ind w:left="662"/>
      </w:pPr>
      <w:r w:rsidRPr="00A66C00">
        <w:t>Итоговая</w:t>
      </w:r>
      <w:r w:rsidRPr="00A66C00">
        <w:rPr>
          <w:spacing w:val="-4"/>
        </w:rPr>
        <w:t xml:space="preserve"> </w:t>
      </w:r>
      <w:r w:rsidRPr="00A66C00"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7C223F" w:rsidRPr="00A66C00" w14:paraId="11FD2439" w14:textId="77777777" w:rsidTr="004A4257">
        <w:trPr>
          <w:trHeight w:val="268"/>
        </w:trPr>
        <w:tc>
          <w:tcPr>
            <w:tcW w:w="725" w:type="dxa"/>
          </w:tcPr>
          <w:p w14:paraId="26D158D8" w14:textId="77777777" w:rsidR="007C223F" w:rsidRPr="00A66C00" w:rsidRDefault="007C223F" w:rsidP="004A4257">
            <w:pPr>
              <w:pStyle w:val="TableParagraph"/>
              <w:spacing w:line="248" w:lineRule="exact"/>
              <w:ind w:left="184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14:paraId="484A0C7E" w14:textId="77777777" w:rsidR="007C223F" w:rsidRPr="00A66C00" w:rsidRDefault="007C223F" w:rsidP="004A4257">
            <w:pPr>
              <w:pStyle w:val="TableParagraph"/>
              <w:spacing w:line="248" w:lineRule="exact"/>
              <w:ind w:left="1384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14:paraId="5BCE1630" w14:textId="77777777" w:rsidR="007C223F" w:rsidRPr="00A66C00" w:rsidRDefault="007C223F" w:rsidP="004A4257">
            <w:pPr>
              <w:pStyle w:val="TableParagraph"/>
              <w:spacing w:line="248" w:lineRule="exact"/>
              <w:ind w:left="486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173" w:type="dxa"/>
          </w:tcPr>
          <w:p w14:paraId="0C36162B" w14:textId="77777777" w:rsidR="007C223F" w:rsidRPr="00A66C00" w:rsidRDefault="007C223F" w:rsidP="004A4257">
            <w:pPr>
              <w:pStyle w:val="TableParagraph"/>
              <w:spacing w:line="248" w:lineRule="exact"/>
              <w:ind w:left="398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668A71E4" w14:textId="77777777" w:rsidTr="004A4257">
        <w:trPr>
          <w:trHeight w:val="805"/>
        </w:trPr>
        <w:tc>
          <w:tcPr>
            <w:tcW w:w="725" w:type="dxa"/>
          </w:tcPr>
          <w:p w14:paraId="376365D1" w14:textId="77777777" w:rsidR="007C223F" w:rsidRPr="00A66C00" w:rsidRDefault="007C223F" w:rsidP="004A4257">
            <w:pPr>
              <w:pStyle w:val="TableParagraph"/>
              <w:spacing w:before="1"/>
              <w:ind w:left="28"/>
            </w:pPr>
            <w:r w:rsidRPr="00A66C00">
              <w:t>2908</w:t>
            </w:r>
          </w:p>
        </w:tc>
        <w:tc>
          <w:tcPr>
            <w:tcW w:w="4492" w:type="dxa"/>
          </w:tcPr>
          <w:p w14:paraId="7B45C4DC" w14:textId="77777777" w:rsidR="007C223F" w:rsidRPr="00A66C00" w:rsidRDefault="007C223F" w:rsidP="004A4257">
            <w:pPr>
              <w:pStyle w:val="TableParagraph"/>
              <w:spacing w:before="3" w:line="237" w:lineRule="auto"/>
              <w:ind w:left="28" w:right="18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1"/>
              </w:rPr>
              <w:t xml:space="preserve"> </w:t>
            </w:r>
            <w:r w:rsidRPr="00A66C00">
              <w:t>70-20</w:t>
            </w:r>
            <w:r w:rsidRPr="00A66C00">
              <w:rPr>
                <w:spacing w:val="-1"/>
              </w:rPr>
              <w:t xml:space="preserve"> </w:t>
            </w:r>
            <w:r w:rsidRPr="00A66C00">
              <w:t>(шамот, цемент, пыль</w:t>
            </w:r>
          </w:p>
          <w:p w14:paraId="3E9E2621" w14:textId="77777777" w:rsidR="007C223F" w:rsidRPr="00A66C00" w:rsidRDefault="007C223F" w:rsidP="004A4257">
            <w:pPr>
              <w:pStyle w:val="TableParagraph"/>
              <w:spacing w:before="2" w:line="249" w:lineRule="exact"/>
              <w:ind w:left="28"/>
            </w:pPr>
            <w:r w:rsidRPr="00A66C00">
              <w:t>цементного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производства -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глина,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глинистый</w:t>
            </w:r>
          </w:p>
        </w:tc>
        <w:tc>
          <w:tcPr>
            <w:tcW w:w="2027" w:type="dxa"/>
          </w:tcPr>
          <w:p w14:paraId="5429A3B8" w14:textId="77777777" w:rsidR="007C223F" w:rsidRPr="00A66C00" w:rsidRDefault="007C223F" w:rsidP="004A4257">
            <w:pPr>
              <w:pStyle w:val="TableParagraph"/>
              <w:spacing w:before="1"/>
              <w:ind w:left="1270"/>
            </w:pPr>
            <w:r w:rsidRPr="00A66C00">
              <w:t>0.00393</w:t>
            </w:r>
          </w:p>
        </w:tc>
        <w:tc>
          <w:tcPr>
            <w:tcW w:w="2173" w:type="dxa"/>
          </w:tcPr>
          <w:p w14:paraId="5C7A9A9D" w14:textId="77777777" w:rsidR="007C223F" w:rsidRPr="00A66C00" w:rsidRDefault="007C223F" w:rsidP="004A4257">
            <w:pPr>
              <w:pStyle w:val="TableParagraph"/>
              <w:spacing w:before="1"/>
              <w:ind w:right="18"/>
              <w:jc w:val="right"/>
            </w:pPr>
            <w:r w:rsidRPr="00A66C00">
              <w:t>0.1205</w:t>
            </w:r>
          </w:p>
        </w:tc>
      </w:tr>
    </w:tbl>
    <w:tbl>
      <w:tblPr>
        <w:tblStyle w:val="TableNormal"/>
        <w:tblpPr w:leftFromText="180" w:rightFromText="180" w:vertAnchor="text" w:horzAnchor="page" w:tblpX="1681" w:tblpY="5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3C213A" w:rsidRPr="00A66C00" w14:paraId="1B9BBB76" w14:textId="77777777" w:rsidTr="003C213A">
        <w:trPr>
          <w:trHeight w:val="808"/>
        </w:trPr>
        <w:tc>
          <w:tcPr>
            <w:tcW w:w="725" w:type="dxa"/>
          </w:tcPr>
          <w:p w14:paraId="0EE29222" w14:textId="77777777" w:rsidR="003C213A" w:rsidRPr="00A66C00" w:rsidRDefault="003C213A" w:rsidP="003C213A">
            <w:pPr>
              <w:pStyle w:val="TableParagraph"/>
            </w:pPr>
          </w:p>
        </w:tc>
        <w:tc>
          <w:tcPr>
            <w:tcW w:w="4492" w:type="dxa"/>
          </w:tcPr>
          <w:p w14:paraId="250CD5FB" w14:textId="77777777" w:rsidR="003C213A" w:rsidRPr="00A66C00" w:rsidRDefault="003C213A" w:rsidP="003C213A">
            <w:pPr>
              <w:pStyle w:val="TableParagraph"/>
              <w:spacing w:line="237" w:lineRule="auto"/>
              <w:ind w:left="28" w:right="36"/>
            </w:pPr>
            <w:r w:rsidRPr="00A66C00">
              <w:t>сланец, доменный шлак, песок, клинкер, зола,</w:t>
            </w:r>
            <w:r w:rsidRPr="00A66C00">
              <w:rPr>
                <w:spacing w:val="-48"/>
              </w:rPr>
              <w:t xml:space="preserve"> </w:t>
            </w:r>
            <w:r w:rsidRPr="00A66C00">
              <w:t>кремнезем,</w:t>
            </w:r>
            <w:r w:rsidRPr="00A66C00">
              <w:rPr>
                <w:spacing w:val="-1"/>
              </w:rPr>
              <w:t xml:space="preserve"> </w:t>
            </w:r>
            <w:r w:rsidRPr="00A66C00">
              <w:t>зола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углей</w:t>
            </w:r>
            <w:r w:rsidRPr="00A66C00">
              <w:rPr>
                <w:spacing w:val="-2"/>
              </w:rPr>
              <w:t xml:space="preserve"> </w:t>
            </w:r>
            <w:r w:rsidRPr="00A66C00">
              <w:t>казахстанских</w:t>
            </w:r>
          </w:p>
          <w:p w14:paraId="7879B76D" w14:textId="77777777" w:rsidR="003C213A" w:rsidRPr="00A66C00" w:rsidRDefault="003C213A" w:rsidP="003C213A">
            <w:pPr>
              <w:pStyle w:val="TableParagraph"/>
              <w:spacing w:line="257" w:lineRule="exact"/>
              <w:ind w:left="28"/>
            </w:pPr>
            <w:r w:rsidRPr="00A66C00">
              <w:t>месторождений)</w:t>
            </w:r>
            <w:r w:rsidRPr="00A66C00">
              <w:rPr>
                <w:spacing w:val="-6"/>
              </w:rPr>
              <w:t xml:space="preserve"> </w:t>
            </w:r>
            <w:r w:rsidRPr="00A66C00">
              <w:t>(494)</w:t>
            </w:r>
          </w:p>
        </w:tc>
        <w:tc>
          <w:tcPr>
            <w:tcW w:w="2027" w:type="dxa"/>
          </w:tcPr>
          <w:p w14:paraId="707EC81B" w14:textId="77777777" w:rsidR="003C213A" w:rsidRPr="00A66C00" w:rsidRDefault="003C213A" w:rsidP="003C213A">
            <w:pPr>
              <w:pStyle w:val="TableParagraph"/>
            </w:pPr>
          </w:p>
        </w:tc>
        <w:tc>
          <w:tcPr>
            <w:tcW w:w="2173" w:type="dxa"/>
          </w:tcPr>
          <w:p w14:paraId="4ACFA939" w14:textId="77777777" w:rsidR="003C213A" w:rsidRPr="00A66C00" w:rsidRDefault="003C213A" w:rsidP="003C213A">
            <w:pPr>
              <w:pStyle w:val="TableParagraph"/>
            </w:pPr>
          </w:p>
        </w:tc>
      </w:tr>
    </w:tbl>
    <w:p w14:paraId="68403781" w14:textId="5978458A" w:rsidR="003C213A" w:rsidRPr="00A66C00" w:rsidRDefault="003C213A" w:rsidP="007C223F">
      <w:pPr>
        <w:jc w:val="right"/>
      </w:pPr>
    </w:p>
    <w:p w14:paraId="231A5011" w14:textId="77777777" w:rsidR="003C213A" w:rsidRPr="00A66C00" w:rsidRDefault="003C213A" w:rsidP="003C213A"/>
    <w:p w14:paraId="60D0BF2E" w14:textId="77777777" w:rsidR="003C213A" w:rsidRPr="00A66C00" w:rsidRDefault="003C213A" w:rsidP="003C213A"/>
    <w:p w14:paraId="76109B4B" w14:textId="434343B8" w:rsidR="003C213A" w:rsidRPr="00A66C00" w:rsidRDefault="003C213A" w:rsidP="003C213A"/>
    <w:p w14:paraId="1E9EFC1C" w14:textId="0210384D" w:rsidR="007C223F" w:rsidRPr="00A66C00" w:rsidRDefault="003C213A" w:rsidP="003C213A">
      <w:pPr>
        <w:tabs>
          <w:tab w:val="left" w:pos="2640"/>
        </w:tabs>
        <w:rPr>
          <w:sz w:val="16"/>
        </w:rPr>
      </w:pPr>
      <w:r w:rsidRPr="00A66C00">
        <w:tab/>
      </w:r>
    </w:p>
    <w:p w14:paraId="543A6DE6" w14:textId="77777777" w:rsidR="007C223F" w:rsidRPr="00A66C00" w:rsidRDefault="007C223F" w:rsidP="007C223F">
      <w:pPr>
        <w:spacing w:before="57"/>
        <w:ind w:left="662"/>
      </w:pPr>
      <w:r w:rsidRPr="00A66C00">
        <w:t>Список</w:t>
      </w:r>
      <w:r w:rsidRPr="00A66C00">
        <w:rPr>
          <w:spacing w:val="-4"/>
        </w:rPr>
        <w:t xml:space="preserve"> </w:t>
      </w:r>
      <w:r w:rsidRPr="00A66C00">
        <w:t>литературы:</w:t>
      </w:r>
    </w:p>
    <w:p w14:paraId="60970571" w14:textId="77777777" w:rsidR="007C223F" w:rsidRPr="00A66C00" w:rsidRDefault="007C223F" w:rsidP="007C223F">
      <w:pPr>
        <w:pStyle w:val="a6"/>
        <w:numPr>
          <w:ilvl w:val="0"/>
          <w:numId w:val="61"/>
        </w:numPr>
        <w:tabs>
          <w:tab w:val="left" w:pos="881"/>
        </w:tabs>
        <w:ind w:right="969" w:firstLine="0"/>
        <w:jc w:val="left"/>
      </w:pPr>
      <w:r w:rsidRPr="00A66C00">
        <w:t>Методика расчета нормативов выбросов от неорганизованных источников Приложение №8 к</w:t>
      </w:r>
      <w:r w:rsidRPr="00A66C00">
        <w:rPr>
          <w:spacing w:val="-48"/>
        </w:rPr>
        <w:t xml:space="preserve"> </w:t>
      </w:r>
      <w:r w:rsidRPr="00A66C00">
        <w:t>Приказу Министра охраны окружающей среды и водных ресурсов Республики Казахстан от</w:t>
      </w:r>
      <w:r w:rsidRPr="00A66C00">
        <w:rPr>
          <w:spacing w:val="1"/>
        </w:rPr>
        <w:t xml:space="preserve"> </w:t>
      </w:r>
      <w:r w:rsidRPr="00A66C00">
        <w:t>12.06.2014</w:t>
      </w:r>
      <w:r w:rsidRPr="00A66C00">
        <w:rPr>
          <w:spacing w:val="-3"/>
        </w:rPr>
        <w:t xml:space="preserve"> </w:t>
      </w:r>
      <w:r w:rsidRPr="00A66C00">
        <w:t>г. №</w:t>
      </w:r>
      <w:r w:rsidRPr="00A66C00">
        <w:rPr>
          <w:spacing w:val="-2"/>
        </w:rPr>
        <w:t xml:space="preserve"> </w:t>
      </w:r>
      <w:r w:rsidRPr="00A66C00">
        <w:t>221-Ґ</w:t>
      </w:r>
    </w:p>
    <w:p w14:paraId="1CB8A7AE" w14:textId="77777777" w:rsidR="007C223F" w:rsidRPr="00A66C00" w:rsidRDefault="007C223F" w:rsidP="007C223F">
      <w:pPr>
        <w:pStyle w:val="a6"/>
        <w:numPr>
          <w:ilvl w:val="0"/>
          <w:numId w:val="61"/>
        </w:numPr>
        <w:tabs>
          <w:tab w:val="left" w:pos="881"/>
        </w:tabs>
        <w:ind w:right="1771" w:firstLine="0"/>
        <w:jc w:val="left"/>
      </w:pPr>
      <w:r w:rsidRPr="00A66C00">
        <w:t>Методика расчета выбросов загрязняющих веществ в атмосферу от предприятий по</w:t>
      </w:r>
      <w:r w:rsidRPr="00A66C00">
        <w:rPr>
          <w:spacing w:val="1"/>
        </w:rPr>
        <w:t xml:space="preserve"> </w:t>
      </w:r>
      <w:r w:rsidRPr="00A66C00">
        <w:t>производству строительных материалов Приложение №11 к Приказу Министра охраны</w:t>
      </w:r>
      <w:r w:rsidRPr="00A66C00">
        <w:rPr>
          <w:spacing w:val="-47"/>
        </w:rPr>
        <w:t xml:space="preserve"> </w:t>
      </w:r>
      <w:r w:rsidRPr="00A66C00">
        <w:t>окружающей</w:t>
      </w:r>
      <w:r w:rsidRPr="00A66C00">
        <w:rPr>
          <w:spacing w:val="-3"/>
        </w:rPr>
        <w:t xml:space="preserve"> </w:t>
      </w:r>
      <w:r w:rsidRPr="00A66C00">
        <w:t>среды</w:t>
      </w:r>
      <w:r w:rsidRPr="00A66C00">
        <w:rPr>
          <w:spacing w:val="-3"/>
        </w:rPr>
        <w:t xml:space="preserve"> </w:t>
      </w:r>
      <w:r w:rsidRPr="00A66C00">
        <w:t>Республики Казахстан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18.04.2008 №100-п</w:t>
      </w:r>
    </w:p>
    <w:p w14:paraId="730579B4" w14:textId="77777777" w:rsidR="007C223F" w:rsidRPr="00A66C00" w:rsidRDefault="007C223F" w:rsidP="007C223F">
      <w:pPr>
        <w:pStyle w:val="a3"/>
        <w:spacing w:before="3"/>
        <w:rPr>
          <w:sz w:val="22"/>
        </w:rPr>
      </w:pPr>
    </w:p>
    <w:p w14:paraId="341AD0C6" w14:textId="77777777" w:rsidR="007C223F" w:rsidRPr="00A66C00" w:rsidRDefault="007C223F" w:rsidP="007C223F">
      <w:pPr>
        <w:spacing w:before="1" w:line="237" w:lineRule="auto"/>
        <w:ind w:left="662" w:right="2186"/>
      </w:pPr>
      <w:r w:rsidRPr="00A66C00">
        <w:t>Тип источника выделения: Выбросы токсичных газов при работе карьерных машин</w:t>
      </w:r>
      <w:r w:rsidRPr="00A66C00">
        <w:rPr>
          <w:spacing w:val="-47"/>
        </w:rPr>
        <w:t xml:space="preserve"> </w:t>
      </w:r>
      <w:r w:rsidRPr="00A66C00">
        <w:t>Транспортное средство:</w:t>
      </w:r>
      <w:r w:rsidRPr="00A66C00">
        <w:rPr>
          <w:spacing w:val="-2"/>
        </w:rPr>
        <w:t xml:space="preserve"> </w:t>
      </w:r>
      <w:r w:rsidRPr="00A66C00">
        <w:t>Автосамосвал</w:t>
      </w:r>
    </w:p>
    <w:p w14:paraId="03C80271" w14:textId="77777777" w:rsidR="007C223F" w:rsidRPr="00A66C00" w:rsidRDefault="007C223F" w:rsidP="007C223F">
      <w:pPr>
        <w:spacing w:before="1"/>
        <w:ind w:left="662"/>
      </w:pPr>
      <w:r w:rsidRPr="00A66C00">
        <w:t>Вид топлива:</w:t>
      </w:r>
      <w:r w:rsidRPr="00A66C00">
        <w:rPr>
          <w:spacing w:val="-2"/>
        </w:rPr>
        <w:t xml:space="preserve"> </w:t>
      </w:r>
      <w:r w:rsidRPr="00A66C00">
        <w:t>Дизельное</w:t>
      </w:r>
    </w:p>
    <w:p w14:paraId="2B12599B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Время</w:t>
      </w:r>
      <w:r w:rsidRPr="00A66C00">
        <w:rPr>
          <w:spacing w:val="-1"/>
        </w:rPr>
        <w:t xml:space="preserve"> </w:t>
      </w:r>
      <w:r w:rsidRPr="00A66C00">
        <w:t>работы</w:t>
      </w:r>
      <w:r w:rsidRPr="00A66C00">
        <w:rPr>
          <w:spacing w:val="-4"/>
        </w:rPr>
        <w:t xml:space="preserve"> </w:t>
      </w:r>
      <w:r w:rsidRPr="00A66C00">
        <w:t>одной машины в</w:t>
      </w:r>
      <w:r w:rsidRPr="00A66C00">
        <w:rPr>
          <w:spacing w:val="-1"/>
        </w:rPr>
        <w:t xml:space="preserve"> </w:t>
      </w:r>
      <w:r w:rsidRPr="00A66C00">
        <w:t>ч/год,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7</w:t>
      </w:r>
    </w:p>
    <w:p w14:paraId="7A045DC1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4"/>
        </w:rPr>
        <w:t xml:space="preserve"> </w:t>
      </w:r>
      <w:r w:rsidRPr="00A66C00">
        <w:t>машин</w:t>
      </w:r>
      <w:r w:rsidRPr="00A66C00">
        <w:rPr>
          <w:spacing w:val="-5"/>
        </w:rPr>
        <w:t xml:space="preserve"> </w:t>
      </w:r>
      <w:r w:rsidRPr="00A66C00">
        <w:t>данной марки,</w:t>
      </w:r>
      <w:r w:rsidRPr="00A66C00">
        <w:rPr>
          <w:spacing w:val="-1"/>
        </w:rPr>
        <w:t xml:space="preserve"> </w:t>
      </w:r>
      <w:r w:rsidRPr="00A66C00">
        <w:t xml:space="preserve">шт., </w:t>
      </w:r>
      <w:r w:rsidRPr="00A66C00">
        <w:rPr>
          <w:b/>
          <w:i/>
        </w:rPr>
        <w:t>NUM3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</w:t>
      </w:r>
    </w:p>
    <w:p w14:paraId="148DBC23" w14:textId="77777777" w:rsidR="007C223F" w:rsidRPr="00A66C00" w:rsidRDefault="007C223F" w:rsidP="007C223F">
      <w:pPr>
        <w:ind w:left="662"/>
        <w:rPr>
          <w:b/>
        </w:rPr>
      </w:pPr>
      <w:r w:rsidRPr="00A66C00">
        <w:t>Число</w:t>
      </w:r>
      <w:r w:rsidRPr="00A66C00">
        <w:rPr>
          <w:spacing w:val="-2"/>
        </w:rPr>
        <w:t xml:space="preserve"> </w:t>
      </w:r>
      <w:r w:rsidRPr="00A66C00">
        <w:t>одновременно</w:t>
      </w:r>
      <w:r w:rsidRPr="00A66C00">
        <w:rPr>
          <w:spacing w:val="-3"/>
        </w:rPr>
        <w:t xml:space="preserve"> </w:t>
      </w:r>
      <w:r w:rsidRPr="00A66C00">
        <w:t>работающих машин,</w:t>
      </w:r>
      <w:r w:rsidRPr="00A66C00">
        <w:rPr>
          <w:spacing w:val="-4"/>
        </w:rPr>
        <w:t xml:space="preserve"> </w:t>
      </w:r>
      <w:r w:rsidRPr="00A66C00">
        <w:t>шт.,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NUM2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</w:t>
      </w:r>
    </w:p>
    <w:p w14:paraId="1C774A7B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27711A44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0337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(Окись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Угарный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(584)</w:t>
      </w:r>
    </w:p>
    <w:p w14:paraId="3909646A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385E1BD0" w14:textId="77777777" w:rsidR="007C223F" w:rsidRPr="00A66C00" w:rsidRDefault="007C223F" w:rsidP="007C223F">
      <w:pPr>
        <w:spacing w:before="56" w:line="267" w:lineRule="exact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100</w:t>
      </w:r>
    </w:p>
    <w:p w14:paraId="0D5DC438" w14:textId="77777777" w:rsidR="007C223F" w:rsidRPr="00A66C00" w:rsidRDefault="007C223F" w:rsidP="007C223F">
      <w:pPr>
        <w:spacing w:line="267" w:lineRule="exact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613D6106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0.361</w:t>
      </w:r>
    </w:p>
    <w:p w14:paraId="0AC0045E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03742DD1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 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7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 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0.0091</w:t>
      </w:r>
    </w:p>
    <w:p w14:paraId="1B0E7016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13EEC892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2732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Керосин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(654*)</w:t>
      </w:r>
    </w:p>
    <w:p w14:paraId="4A9154F1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44747B77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30</w:t>
      </w:r>
    </w:p>
    <w:p w14:paraId="43B15CDF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0644AC49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0.1083</w:t>
      </w:r>
    </w:p>
    <w:p w14:paraId="139214C2" w14:textId="77777777" w:rsidR="007C223F" w:rsidRPr="00A66C00" w:rsidRDefault="007C223F" w:rsidP="007C223F">
      <w:pPr>
        <w:spacing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66331EB5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30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7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0.00273</w:t>
      </w:r>
    </w:p>
    <w:p w14:paraId="522DE37D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457D152A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0301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диоксид)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(4)</w:t>
      </w:r>
    </w:p>
    <w:p w14:paraId="6AA1D588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5D89A41C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32</w:t>
      </w:r>
    </w:p>
    <w:p w14:paraId="0469C0FC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681D2BDB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0.1156</w:t>
      </w:r>
    </w:p>
    <w:p w14:paraId="4228661F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22E28CE1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32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7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0.00291</w:t>
      </w:r>
    </w:p>
    <w:p w14:paraId="68435081" w14:textId="77777777" w:rsidR="007C223F" w:rsidRPr="00A66C00" w:rsidRDefault="007C223F" w:rsidP="007C223F">
      <w:pPr>
        <w:pStyle w:val="a3"/>
        <w:spacing w:before="10"/>
        <w:rPr>
          <w:b/>
          <w:sz w:val="21"/>
          <w:lang w:val="en-US"/>
        </w:rPr>
      </w:pPr>
    </w:p>
    <w:p w14:paraId="79744A9D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0304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Азот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(II)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(6)</w:t>
      </w:r>
    </w:p>
    <w:p w14:paraId="7D5F5C7F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4E6C70E4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5.2</w:t>
      </w:r>
    </w:p>
    <w:p w14:paraId="3133C54D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2A24F916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5.2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0.01878</w:t>
      </w:r>
    </w:p>
    <w:p w14:paraId="677479DC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7A73E7F3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lastRenderedPageBreak/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 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5.2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7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 1000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0.000473</w:t>
      </w:r>
    </w:p>
    <w:p w14:paraId="4B965F38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62CFD09E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0328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(Сажа,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черный)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(583)</w:t>
      </w:r>
    </w:p>
    <w:p w14:paraId="59831F1B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164D2341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15.5</w:t>
      </w:r>
    </w:p>
    <w:p w14:paraId="284E434A" w14:textId="77777777" w:rsidR="007C223F" w:rsidRPr="00A66C00" w:rsidRDefault="007C223F" w:rsidP="007C223F">
      <w:pPr>
        <w:sectPr w:rsidR="007C223F" w:rsidRPr="00A66C00">
          <w:pgSz w:w="11910" w:h="16840"/>
          <w:pgMar w:top="1120" w:right="160" w:bottom="280" w:left="1040" w:header="720" w:footer="720" w:gutter="0"/>
          <w:cols w:space="720"/>
        </w:sectPr>
      </w:pPr>
    </w:p>
    <w:p w14:paraId="5D783D15" w14:textId="77777777" w:rsidR="007C223F" w:rsidRPr="00A66C00" w:rsidRDefault="007C223F" w:rsidP="007C223F">
      <w:pPr>
        <w:spacing w:before="33"/>
        <w:ind w:left="662"/>
      </w:pPr>
      <w:r w:rsidRPr="00A66C00">
        <w:lastRenderedPageBreak/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68CC283E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15.5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4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0.056</w:t>
      </w:r>
    </w:p>
    <w:p w14:paraId="7B30B5A6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16B5AD6C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15.5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7 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0.00141</w:t>
      </w:r>
    </w:p>
    <w:p w14:paraId="52CAD57C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4A6CDA4D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0330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(Ангидрид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сернистый,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Сернистый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(516)</w:t>
      </w:r>
    </w:p>
    <w:p w14:paraId="4CFF9729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0456DBE9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20</w:t>
      </w:r>
    </w:p>
    <w:p w14:paraId="133F2F39" w14:textId="77777777" w:rsidR="007C223F" w:rsidRPr="00A66C00" w:rsidRDefault="007C223F" w:rsidP="007C223F">
      <w:pPr>
        <w:spacing w:line="267" w:lineRule="exact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7A034C4F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0.0722</w:t>
      </w:r>
    </w:p>
    <w:p w14:paraId="6B937226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128F1AF6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20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7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0.00182</w:t>
      </w:r>
    </w:p>
    <w:p w14:paraId="170A0C49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778619D8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0703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Бенз/а/пирен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(3,4-Бензпирен)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(54)</w:t>
      </w:r>
    </w:p>
    <w:p w14:paraId="6E9A5EB0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332F8372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0.00032</w:t>
      </w:r>
    </w:p>
    <w:p w14:paraId="40D2697B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63256EF2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0.00032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 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0.000001156</w:t>
      </w:r>
    </w:p>
    <w:p w14:paraId="2E1E1CE5" w14:textId="77777777" w:rsidR="007C223F" w:rsidRPr="00A66C00" w:rsidRDefault="007C223F" w:rsidP="007C223F">
      <w:pPr>
        <w:spacing w:before="1"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54475502" w14:textId="77777777" w:rsidR="007C223F" w:rsidRPr="00A66C00" w:rsidRDefault="007C223F" w:rsidP="007C223F">
      <w:pPr>
        <w:spacing w:line="267" w:lineRule="exact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0.00032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7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0.0000000291</w:t>
      </w:r>
    </w:p>
    <w:p w14:paraId="4F950312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22A39F1C" w14:textId="77777777" w:rsidR="007C223F" w:rsidRPr="00A66C00" w:rsidRDefault="007C223F" w:rsidP="007C223F">
      <w:pPr>
        <w:ind w:left="662"/>
      </w:pPr>
      <w:r w:rsidRPr="00A66C00">
        <w:t>Итого</w:t>
      </w:r>
      <w:r w:rsidRPr="00A66C00">
        <w:rPr>
          <w:spacing w:val="-2"/>
        </w:rPr>
        <w:t xml:space="preserve"> </w:t>
      </w:r>
      <w:r w:rsidRPr="00A66C00">
        <w:t>выбросы</w:t>
      </w:r>
      <w:r w:rsidRPr="00A66C00">
        <w:rPr>
          <w:spacing w:val="-1"/>
        </w:rPr>
        <w:t xml:space="preserve"> </w:t>
      </w:r>
      <w:r w:rsidRPr="00A66C00">
        <w:t>от</w:t>
      </w:r>
      <w:r w:rsidRPr="00A66C00">
        <w:rPr>
          <w:spacing w:val="-3"/>
        </w:rPr>
        <w:t xml:space="preserve"> </w:t>
      </w:r>
      <w:r w:rsidRPr="00A66C00">
        <w:t>источника</w:t>
      </w:r>
      <w:r w:rsidRPr="00A66C00">
        <w:rPr>
          <w:spacing w:val="-1"/>
        </w:rPr>
        <w:t xml:space="preserve"> </w:t>
      </w:r>
      <w:r w:rsidRPr="00A66C00">
        <w:t>выделения:</w:t>
      </w:r>
      <w:r w:rsidRPr="00A66C00">
        <w:rPr>
          <w:spacing w:val="-1"/>
        </w:rPr>
        <w:t xml:space="preserve"> </w:t>
      </w:r>
      <w:r w:rsidRPr="00A66C00">
        <w:t>003</w:t>
      </w:r>
      <w:r w:rsidRPr="00A66C00">
        <w:rPr>
          <w:spacing w:val="-3"/>
        </w:rPr>
        <w:t xml:space="preserve"> </w:t>
      </w:r>
      <w:r w:rsidRPr="00A66C00">
        <w:t>Автосамосвал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7C223F" w:rsidRPr="00A66C00" w14:paraId="28FE8C24" w14:textId="77777777" w:rsidTr="004A4257">
        <w:trPr>
          <w:trHeight w:val="268"/>
        </w:trPr>
        <w:tc>
          <w:tcPr>
            <w:tcW w:w="672" w:type="dxa"/>
          </w:tcPr>
          <w:p w14:paraId="7A1BB947" w14:textId="77777777" w:rsidR="007C223F" w:rsidRPr="00A66C00" w:rsidRDefault="007C223F" w:rsidP="004A4257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14:paraId="149FDD45" w14:textId="77777777" w:rsidR="007C223F" w:rsidRPr="00A66C00" w:rsidRDefault="007C223F" w:rsidP="004A4257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14:paraId="53F858F0" w14:textId="77777777" w:rsidR="007C223F" w:rsidRPr="00A66C00" w:rsidRDefault="007C223F" w:rsidP="004A4257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016" w:type="dxa"/>
          </w:tcPr>
          <w:p w14:paraId="7978C3DA" w14:textId="77777777" w:rsidR="007C223F" w:rsidRPr="00A66C00" w:rsidRDefault="007C223F" w:rsidP="004A4257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0AA066A5" w14:textId="77777777" w:rsidTr="004A4257">
        <w:trPr>
          <w:trHeight w:val="268"/>
        </w:trPr>
        <w:tc>
          <w:tcPr>
            <w:tcW w:w="672" w:type="dxa"/>
          </w:tcPr>
          <w:p w14:paraId="485303FD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0301</w:t>
            </w:r>
          </w:p>
        </w:tc>
        <w:tc>
          <w:tcPr>
            <w:tcW w:w="4842" w:type="dxa"/>
          </w:tcPr>
          <w:p w14:paraId="33CCE29E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Азота</w:t>
            </w:r>
            <w:r w:rsidRPr="00A66C00">
              <w:rPr>
                <w:spacing w:val="-4"/>
              </w:rPr>
              <w:t xml:space="preserve"> </w:t>
            </w:r>
            <w:r w:rsidRPr="00A66C00">
              <w:t>(IV) диоксид</w:t>
            </w:r>
            <w:r w:rsidRPr="00A66C00">
              <w:rPr>
                <w:spacing w:val="-3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диоксид)</w:t>
            </w:r>
            <w:r w:rsidRPr="00A66C00">
              <w:rPr>
                <w:spacing w:val="-2"/>
              </w:rPr>
              <w:t xml:space="preserve"> </w:t>
            </w:r>
            <w:r w:rsidRPr="00A66C00">
              <w:t>(4)</w:t>
            </w:r>
          </w:p>
        </w:tc>
        <w:tc>
          <w:tcPr>
            <w:tcW w:w="1885" w:type="dxa"/>
          </w:tcPr>
          <w:p w14:paraId="561E9BD7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0.1156</w:t>
            </w:r>
          </w:p>
        </w:tc>
        <w:tc>
          <w:tcPr>
            <w:tcW w:w="2016" w:type="dxa"/>
          </w:tcPr>
          <w:p w14:paraId="6F4D7C24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0.00291</w:t>
            </w:r>
          </w:p>
        </w:tc>
      </w:tr>
      <w:tr w:rsidR="007C223F" w:rsidRPr="00A66C00" w14:paraId="2BED6F51" w14:textId="77777777" w:rsidTr="004A4257">
        <w:trPr>
          <w:trHeight w:val="268"/>
        </w:trPr>
        <w:tc>
          <w:tcPr>
            <w:tcW w:w="672" w:type="dxa"/>
          </w:tcPr>
          <w:p w14:paraId="468E7B44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0304</w:t>
            </w:r>
          </w:p>
        </w:tc>
        <w:tc>
          <w:tcPr>
            <w:tcW w:w="4842" w:type="dxa"/>
          </w:tcPr>
          <w:p w14:paraId="631BC9CD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</w:t>
            </w:r>
            <w:r w:rsidRPr="00A66C00">
              <w:rPr>
                <w:spacing w:val="-3"/>
              </w:rPr>
              <w:t xml:space="preserve"> </w:t>
            </w:r>
            <w:r w:rsidRPr="00A66C00">
              <w:t>(II)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1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1"/>
              </w:rPr>
              <w:t xml:space="preserve"> </w:t>
            </w:r>
            <w:r w:rsidRPr="00A66C00">
              <w:t>(6)</w:t>
            </w:r>
          </w:p>
        </w:tc>
        <w:tc>
          <w:tcPr>
            <w:tcW w:w="1885" w:type="dxa"/>
          </w:tcPr>
          <w:p w14:paraId="3C199F1B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0.01878</w:t>
            </w:r>
          </w:p>
        </w:tc>
        <w:tc>
          <w:tcPr>
            <w:tcW w:w="2016" w:type="dxa"/>
          </w:tcPr>
          <w:p w14:paraId="3DF99C49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0.000473</w:t>
            </w:r>
          </w:p>
        </w:tc>
      </w:tr>
      <w:tr w:rsidR="007C223F" w:rsidRPr="00A66C00" w14:paraId="241986F9" w14:textId="77777777" w:rsidTr="004A4257">
        <w:trPr>
          <w:trHeight w:val="270"/>
        </w:trPr>
        <w:tc>
          <w:tcPr>
            <w:tcW w:w="672" w:type="dxa"/>
          </w:tcPr>
          <w:p w14:paraId="4ED44540" w14:textId="77777777" w:rsidR="007C223F" w:rsidRPr="00A66C00" w:rsidRDefault="007C223F" w:rsidP="004A4257">
            <w:pPr>
              <w:pStyle w:val="TableParagraph"/>
              <w:spacing w:before="1" w:line="249" w:lineRule="exact"/>
              <w:ind w:right="183"/>
              <w:jc w:val="right"/>
            </w:pPr>
            <w:r w:rsidRPr="00A66C00">
              <w:t>0328</w:t>
            </w:r>
          </w:p>
        </w:tc>
        <w:tc>
          <w:tcPr>
            <w:tcW w:w="4842" w:type="dxa"/>
          </w:tcPr>
          <w:p w14:paraId="40718563" w14:textId="77777777" w:rsidR="007C223F" w:rsidRPr="00A66C00" w:rsidRDefault="007C223F" w:rsidP="004A4257">
            <w:pPr>
              <w:pStyle w:val="TableParagraph"/>
              <w:spacing w:before="1" w:line="249" w:lineRule="exact"/>
              <w:ind w:left="28"/>
            </w:pP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(Сажа,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черный)</w:t>
            </w:r>
            <w:r w:rsidRPr="00A66C00">
              <w:rPr>
                <w:spacing w:val="-1"/>
              </w:rPr>
              <w:t xml:space="preserve"> </w:t>
            </w:r>
            <w:r w:rsidRPr="00A66C00">
              <w:t>(583)</w:t>
            </w:r>
          </w:p>
        </w:tc>
        <w:tc>
          <w:tcPr>
            <w:tcW w:w="1885" w:type="dxa"/>
          </w:tcPr>
          <w:p w14:paraId="5E16F856" w14:textId="77777777" w:rsidR="007C223F" w:rsidRPr="00A66C00" w:rsidRDefault="007C223F" w:rsidP="004A4257">
            <w:pPr>
              <w:pStyle w:val="TableParagraph"/>
              <w:spacing w:before="1" w:line="249" w:lineRule="exact"/>
              <w:ind w:right="17"/>
              <w:jc w:val="right"/>
            </w:pPr>
            <w:r w:rsidRPr="00A66C00">
              <w:t>0.056</w:t>
            </w:r>
          </w:p>
        </w:tc>
        <w:tc>
          <w:tcPr>
            <w:tcW w:w="2016" w:type="dxa"/>
          </w:tcPr>
          <w:p w14:paraId="3241DF1F" w14:textId="77777777" w:rsidR="007C223F" w:rsidRPr="00A66C00" w:rsidRDefault="007C223F" w:rsidP="004A4257">
            <w:pPr>
              <w:pStyle w:val="TableParagraph"/>
              <w:spacing w:before="1" w:line="249" w:lineRule="exact"/>
              <w:ind w:right="16"/>
              <w:jc w:val="right"/>
            </w:pPr>
            <w:r w:rsidRPr="00A66C00">
              <w:t>0.00141</w:t>
            </w:r>
          </w:p>
        </w:tc>
      </w:tr>
      <w:tr w:rsidR="007C223F" w:rsidRPr="00A66C00" w14:paraId="3A3DA342" w14:textId="77777777" w:rsidTr="004A4257">
        <w:trPr>
          <w:trHeight w:val="534"/>
        </w:trPr>
        <w:tc>
          <w:tcPr>
            <w:tcW w:w="672" w:type="dxa"/>
          </w:tcPr>
          <w:p w14:paraId="025BC8B7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0330</w:t>
            </w:r>
          </w:p>
        </w:tc>
        <w:tc>
          <w:tcPr>
            <w:tcW w:w="4842" w:type="dxa"/>
          </w:tcPr>
          <w:p w14:paraId="162FC82F" w14:textId="77777777" w:rsidR="007C223F" w:rsidRPr="00A66C00" w:rsidRDefault="007C223F" w:rsidP="004A4257">
            <w:pPr>
              <w:pStyle w:val="TableParagraph"/>
              <w:spacing w:line="267" w:lineRule="exact"/>
              <w:ind w:left="28"/>
            </w:pPr>
            <w:r w:rsidRPr="00A66C00">
              <w:t>Сера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(Ангидрид</w:t>
            </w:r>
            <w:r w:rsidRPr="00A66C00">
              <w:rPr>
                <w:spacing w:val="-3"/>
              </w:rPr>
              <w:t xml:space="preserve"> </w:t>
            </w:r>
            <w:r w:rsidRPr="00A66C00">
              <w:t>сернистый,</w:t>
            </w:r>
            <w:r w:rsidRPr="00A66C00">
              <w:rPr>
                <w:spacing w:val="-4"/>
              </w:rPr>
              <w:t xml:space="preserve"> </w:t>
            </w:r>
            <w:r w:rsidRPr="00A66C00">
              <w:t>Сернистый</w:t>
            </w:r>
          </w:p>
          <w:p w14:paraId="421F734A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газ,</w:t>
            </w:r>
            <w:r w:rsidRPr="00A66C00">
              <w:rPr>
                <w:spacing w:val="-1"/>
              </w:rPr>
              <w:t xml:space="preserve"> </w:t>
            </w:r>
            <w:r w:rsidRPr="00A66C00">
              <w:t>Сера</w:t>
            </w:r>
            <w:r w:rsidRPr="00A66C00">
              <w:rPr>
                <w:spacing w:val="-1"/>
              </w:rPr>
              <w:t xml:space="preserve"> </w:t>
            </w:r>
            <w:r w:rsidRPr="00A66C00">
              <w:t>(IV)</w:t>
            </w:r>
            <w:r w:rsidRPr="00A66C00">
              <w:rPr>
                <w:spacing w:val="-2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3"/>
              </w:rPr>
              <w:t xml:space="preserve"> </w:t>
            </w:r>
            <w:r w:rsidRPr="00A66C00">
              <w:t>(516)</w:t>
            </w:r>
          </w:p>
        </w:tc>
        <w:tc>
          <w:tcPr>
            <w:tcW w:w="1885" w:type="dxa"/>
          </w:tcPr>
          <w:p w14:paraId="4B96C1E9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0.0722</w:t>
            </w:r>
          </w:p>
        </w:tc>
        <w:tc>
          <w:tcPr>
            <w:tcW w:w="2016" w:type="dxa"/>
          </w:tcPr>
          <w:p w14:paraId="7199F44A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0.00182</w:t>
            </w:r>
          </w:p>
        </w:tc>
      </w:tr>
      <w:tr w:rsidR="007C223F" w:rsidRPr="00A66C00" w14:paraId="74740B7D" w14:textId="77777777" w:rsidTr="004A4257">
        <w:trPr>
          <w:trHeight w:val="271"/>
        </w:trPr>
        <w:tc>
          <w:tcPr>
            <w:tcW w:w="672" w:type="dxa"/>
          </w:tcPr>
          <w:p w14:paraId="69ACF5DD" w14:textId="77777777" w:rsidR="007C223F" w:rsidRPr="00A66C00" w:rsidRDefault="007C223F" w:rsidP="004A4257">
            <w:pPr>
              <w:pStyle w:val="TableParagraph"/>
              <w:spacing w:before="2" w:line="249" w:lineRule="exact"/>
              <w:ind w:right="183"/>
              <w:jc w:val="right"/>
            </w:pPr>
            <w:r w:rsidRPr="00A66C00">
              <w:t>0337</w:t>
            </w:r>
          </w:p>
        </w:tc>
        <w:tc>
          <w:tcPr>
            <w:tcW w:w="4842" w:type="dxa"/>
          </w:tcPr>
          <w:p w14:paraId="2B6105CA" w14:textId="77777777" w:rsidR="007C223F" w:rsidRPr="00A66C00" w:rsidRDefault="007C223F" w:rsidP="004A4257">
            <w:pPr>
              <w:pStyle w:val="TableParagraph"/>
              <w:spacing w:before="2" w:line="249" w:lineRule="exact"/>
              <w:ind w:left="28"/>
            </w:pPr>
            <w:r w:rsidRPr="00A66C00">
              <w:t>Углерод</w:t>
            </w:r>
            <w:r w:rsidRPr="00A66C00">
              <w:rPr>
                <w:spacing w:val="-4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(Окись</w:t>
            </w:r>
            <w:r w:rsidRPr="00A66C00">
              <w:rPr>
                <w:spacing w:val="-1"/>
              </w:rPr>
              <w:t xml:space="preserve"> </w:t>
            </w:r>
            <w:r w:rsidRPr="00A66C00">
              <w:t>углерода,</w:t>
            </w:r>
            <w:r w:rsidRPr="00A66C00">
              <w:rPr>
                <w:spacing w:val="-2"/>
              </w:rPr>
              <w:t xml:space="preserve"> </w:t>
            </w:r>
            <w:r w:rsidRPr="00A66C00">
              <w:t>Угарный</w:t>
            </w:r>
            <w:r w:rsidRPr="00A66C00">
              <w:rPr>
                <w:spacing w:val="-4"/>
              </w:rPr>
              <w:t xml:space="preserve"> </w:t>
            </w:r>
            <w:r w:rsidRPr="00A66C00">
              <w:t>газ)</w:t>
            </w:r>
            <w:r w:rsidRPr="00A66C00">
              <w:rPr>
                <w:spacing w:val="-1"/>
              </w:rPr>
              <w:t xml:space="preserve"> </w:t>
            </w:r>
            <w:r w:rsidRPr="00A66C00">
              <w:t>(584)</w:t>
            </w:r>
          </w:p>
        </w:tc>
        <w:tc>
          <w:tcPr>
            <w:tcW w:w="1885" w:type="dxa"/>
          </w:tcPr>
          <w:p w14:paraId="4427DC71" w14:textId="77777777" w:rsidR="007C223F" w:rsidRPr="00A66C00" w:rsidRDefault="007C223F" w:rsidP="004A4257">
            <w:pPr>
              <w:pStyle w:val="TableParagraph"/>
              <w:spacing w:before="2" w:line="249" w:lineRule="exact"/>
              <w:ind w:right="17"/>
              <w:jc w:val="right"/>
            </w:pPr>
            <w:r w:rsidRPr="00A66C00">
              <w:t>0.361</w:t>
            </w:r>
          </w:p>
        </w:tc>
        <w:tc>
          <w:tcPr>
            <w:tcW w:w="2016" w:type="dxa"/>
          </w:tcPr>
          <w:p w14:paraId="4840AE85" w14:textId="77777777" w:rsidR="007C223F" w:rsidRPr="00A66C00" w:rsidRDefault="007C223F" w:rsidP="004A4257">
            <w:pPr>
              <w:pStyle w:val="TableParagraph"/>
              <w:spacing w:before="2" w:line="249" w:lineRule="exact"/>
              <w:ind w:right="16"/>
              <w:jc w:val="right"/>
            </w:pPr>
            <w:r w:rsidRPr="00A66C00">
              <w:t>0.0091</w:t>
            </w:r>
          </w:p>
        </w:tc>
      </w:tr>
      <w:tr w:rsidR="007C223F" w:rsidRPr="00A66C00" w14:paraId="19B3E520" w14:textId="77777777" w:rsidTr="004A4257">
        <w:trPr>
          <w:trHeight w:val="268"/>
        </w:trPr>
        <w:tc>
          <w:tcPr>
            <w:tcW w:w="672" w:type="dxa"/>
          </w:tcPr>
          <w:p w14:paraId="22E9BF2F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0703</w:t>
            </w:r>
          </w:p>
        </w:tc>
        <w:tc>
          <w:tcPr>
            <w:tcW w:w="4842" w:type="dxa"/>
          </w:tcPr>
          <w:p w14:paraId="7C5842D1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Бенз/а/пирен</w:t>
            </w:r>
            <w:r w:rsidRPr="00A66C00">
              <w:rPr>
                <w:spacing w:val="-3"/>
              </w:rPr>
              <w:t xml:space="preserve"> </w:t>
            </w:r>
            <w:r w:rsidRPr="00A66C00">
              <w:t>(3,4-Бензпирен)</w:t>
            </w:r>
            <w:r w:rsidRPr="00A66C00">
              <w:rPr>
                <w:spacing w:val="-2"/>
              </w:rPr>
              <w:t xml:space="preserve"> </w:t>
            </w:r>
            <w:r w:rsidRPr="00A66C00">
              <w:t>(54)</w:t>
            </w:r>
          </w:p>
        </w:tc>
        <w:tc>
          <w:tcPr>
            <w:tcW w:w="1885" w:type="dxa"/>
          </w:tcPr>
          <w:p w14:paraId="61083679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0.000001156</w:t>
            </w:r>
          </w:p>
        </w:tc>
        <w:tc>
          <w:tcPr>
            <w:tcW w:w="2016" w:type="dxa"/>
          </w:tcPr>
          <w:p w14:paraId="131EA530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0.0000000291</w:t>
            </w:r>
          </w:p>
        </w:tc>
      </w:tr>
      <w:tr w:rsidR="007C223F" w:rsidRPr="00A66C00" w14:paraId="7213E4A4" w14:textId="77777777" w:rsidTr="004A4257">
        <w:trPr>
          <w:trHeight w:val="268"/>
        </w:trPr>
        <w:tc>
          <w:tcPr>
            <w:tcW w:w="672" w:type="dxa"/>
          </w:tcPr>
          <w:p w14:paraId="2569C96E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2732</w:t>
            </w:r>
          </w:p>
        </w:tc>
        <w:tc>
          <w:tcPr>
            <w:tcW w:w="4842" w:type="dxa"/>
          </w:tcPr>
          <w:p w14:paraId="66613B67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Керосин</w:t>
            </w:r>
            <w:r w:rsidRPr="00A66C00">
              <w:rPr>
                <w:spacing w:val="-2"/>
              </w:rPr>
              <w:t xml:space="preserve"> </w:t>
            </w:r>
            <w:r w:rsidRPr="00A66C00">
              <w:t>(654*)</w:t>
            </w:r>
          </w:p>
        </w:tc>
        <w:tc>
          <w:tcPr>
            <w:tcW w:w="1885" w:type="dxa"/>
          </w:tcPr>
          <w:p w14:paraId="3B30D255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0.1083</w:t>
            </w:r>
          </w:p>
        </w:tc>
        <w:tc>
          <w:tcPr>
            <w:tcW w:w="2016" w:type="dxa"/>
          </w:tcPr>
          <w:p w14:paraId="5B01E0A4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0.00273</w:t>
            </w:r>
          </w:p>
        </w:tc>
      </w:tr>
      <w:tr w:rsidR="007C223F" w:rsidRPr="00A66C00" w14:paraId="3A26E8C3" w14:textId="77777777" w:rsidTr="004A4257">
        <w:trPr>
          <w:trHeight w:val="1610"/>
        </w:trPr>
        <w:tc>
          <w:tcPr>
            <w:tcW w:w="672" w:type="dxa"/>
          </w:tcPr>
          <w:p w14:paraId="00376B75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2908</w:t>
            </w:r>
          </w:p>
        </w:tc>
        <w:tc>
          <w:tcPr>
            <w:tcW w:w="4842" w:type="dxa"/>
          </w:tcPr>
          <w:p w14:paraId="69220EFD" w14:textId="77777777" w:rsidR="007C223F" w:rsidRPr="00A66C00" w:rsidRDefault="007C223F" w:rsidP="004A4257">
            <w:pPr>
              <w:pStyle w:val="TableParagraph"/>
              <w:ind w:left="28" w:right="53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1"/>
              </w:rPr>
              <w:t xml:space="preserve"> </w:t>
            </w:r>
            <w:r w:rsidRPr="00A66C00">
              <w:t>70-20</w:t>
            </w:r>
            <w:r w:rsidRPr="00A66C00">
              <w:rPr>
                <w:spacing w:val="-1"/>
              </w:rPr>
              <w:t xml:space="preserve"> </w:t>
            </w:r>
            <w:r w:rsidRPr="00A66C00">
              <w:t>(шамот, цемент, пыль</w:t>
            </w:r>
          </w:p>
          <w:p w14:paraId="5AA5F58C" w14:textId="77777777" w:rsidR="007C223F" w:rsidRPr="00A66C00" w:rsidRDefault="007C223F" w:rsidP="004A4257">
            <w:pPr>
              <w:pStyle w:val="TableParagraph"/>
              <w:spacing w:line="267" w:lineRule="exact"/>
              <w:ind w:left="28"/>
            </w:pPr>
            <w:r w:rsidRPr="00A66C00">
              <w:t>цементного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производства -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глина,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глинистый</w:t>
            </w:r>
          </w:p>
          <w:p w14:paraId="2BC9EAD4" w14:textId="77777777" w:rsidR="007C223F" w:rsidRPr="00A66C00" w:rsidRDefault="007C223F" w:rsidP="004A4257">
            <w:pPr>
              <w:pStyle w:val="TableParagraph"/>
              <w:ind w:left="28" w:right="386"/>
            </w:pPr>
            <w:r w:rsidRPr="00A66C00">
              <w:t>сланец, доменный шлак, песок, клинкер, зола,</w:t>
            </w:r>
            <w:r w:rsidRPr="00A66C00">
              <w:rPr>
                <w:spacing w:val="-48"/>
              </w:rPr>
              <w:t xml:space="preserve"> </w:t>
            </w:r>
            <w:r w:rsidRPr="00A66C00">
              <w:t>кремнезем,</w:t>
            </w:r>
            <w:r w:rsidRPr="00A66C00">
              <w:rPr>
                <w:spacing w:val="-1"/>
              </w:rPr>
              <w:t xml:space="preserve"> </w:t>
            </w:r>
            <w:r w:rsidRPr="00A66C00">
              <w:t>зола</w:t>
            </w:r>
            <w:r w:rsidRPr="00A66C00">
              <w:rPr>
                <w:spacing w:val="-2"/>
              </w:rPr>
              <w:t xml:space="preserve"> </w:t>
            </w:r>
            <w:r w:rsidRPr="00A66C00">
              <w:t>углей</w:t>
            </w:r>
            <w:r w:rsidRPr="00A66C00">
              <w:rPr>
                <w:spacing w:val="-2"/>
              </w:rPr>
              <w:t xml:space="preserve"> </w:t>
            </w:r>
            <w:r w:rsidRPr="00A66C00">
              <w:t>казахстанских</w:t>
            </w:r>
          </w:p>
          <w:p w14:paraId="7C42A13A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месторождений)</w:t>
            </w:r>
            <w:r w:rsidRPr="00A66C00">
              <w:rPr>
                <w:spacing w:val="-6"/>
              </w:rPr>
              <w:t xml:space="preserve"> </w:t>
            </w:r>
            <w:r w:rsidRPr="00A66C00">
              <w:t>(494)</w:t>
            </w:r>
          </w:p>
        </w:tc>
        <w:tc>
          <w:tcPr>
            <w:tcW w:w="1885" w:type="dxa"/>
          </w:tcPr>
          <w:p w14:paraId="23302296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0.00393</w:t>
            </w:r>
          </w:p>
        </w:tc>
        <w:tc>
          <w:tcPr>
            <w:tcW w:w="2016" w:type="dxa"/>
          </w:tcPr>
          <w:p w14:paraId="08AB995B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0.1205</w:t>
            </w:r>
          </w:p>
        </w:tc>
      </w:tr>
    </w:tbl>
    <w:p w14:paraId="01BC5D3B" w14:textId="77777777" w:rsidR="007C223F" w:rsidRPr="00A66C00" w:rsidRDefault="007C223F" w:rsidP="007C223F">
      <w:pPr>
        <w:pStyle w:val="a3"/>
        <w:rPr>
          <w:sz w:val="22"/>
        </w:rPr>
      </w:pPr>
    </w:p>
    <w:p w14:paraId="3251527D" w14:textId="77777777" w:rsidR="007C223F" w:rsidRPr="00A66C00" w:rsidRDefault="007C223F" w:rsidP="007C223F">
      <w:pPr>
        <w:pStyle w:val="a3"/>
        <w:rPr>
          <w:sz w:val="22"/>
        </w:rPr>
      </w:pPr>
    </w:p>
    <w:p w14:paraId="434C8E7B" w14:textId="77777777" w:rsidR="003C213A" w:rsidRPr="00A66C00" w:rsidRDefault="003C213A" w:rsidP="007C223F">
      <w:pPr>
        <w:pStyle w:val="a3"/>
        <w:rPr>
          <w:sz w:val="22"/>
        </w:rPr>
      </w:pPr>
    </w:p>
    <w:p w14:paraId="6B02DA7A" w14:textId="77777777" w:rsidR="003C213A" w:rsidRPr="00A66C00" w:rsidRDefault="003C213A" w:rsidP="007C223F">
      <w:pPr>
        <w:pStyle w:val="a3"/>
        <w:rPr>
          <w:sz w:val="22"/>
        </w:rPr>
      </w:pPr>
    </w:p>
    <w:p w14:paraId="67846A56" w14:textId="77777777" w:rsidR="003C213A" w:rsidRPr="00A66C00" w:rsidRDefault="003C213A" w:rsidP="007C223F">
      <w:pPr>
        <w:pStyle w:val="a3"/>
        <w:rPr>
          <w:sz w:val="22"/>
        </w:rPr>
      </w:pPr>
    </w:p>
    <w:p w14:paraId="5DF0545C" w14:textId="77777777" w:rsidR="003C213A" w:rsidRPr="00A66C00" w:rsidRDefault="003C213A" w:rsidP="007C223F">
      <w:pPr>
        <w:pStyle w:val="a3"/>
        <w:rPr>
          <w:sz w:val="22"/>
        </w:rPr>
      </w:pPr>
    </w:p>
    <w:p w14:paraId="67E13592" w14:textId="77777777" w:rsidR="003C213A" w:rsidRPr="00A66C00" w:rsidRDefault="003C213A" w:rsidP="007C223F">
      <w:pPr>
        <w:pStyle w:val="a3"/>
        <w:rPr>
          <w:sz w:val="22"/>
        </w:rPr>
      </w:pPr>
    </w:p>
    <w:p w14:paraId="45D10E4F" w14:textId="77777777" w:rsidR="003C213A" w:rsidRPr="00A66C00" w:rsidRDefault="003C213A" w:rsidP="007C223F">
      <w:pPr>
        <w:pStyle w:val="a3"/>
        <w:rPr>
          <w:sz w:val="22"/>
        </w:rPr>
      </w:pPr>
    </w:p>
    <w:p w14:paraId="001ED89A" w14:textId="77777777" w:rsidR="003C213A" w:rsidRPr="00A66C00" w:rsidRDefault="003C213A" w:rsidP="007C223F">
      <w:pPr>
        <w:pStyle w:val="a3"/>
        <w:rPr>
          <w:sz w:val="22"/>
        </w:rPr>
      </w:pPr>
    </w:p>
    <w:p w14:paraId="3A682EA3" w14:textId="77777777" w:rsidR="003C213A" w:rsidRPr="00A66C00" w:rsidRDefault="003C213A" w:rsidP="007C223F">
      <w:pPr>
        <w:pStyle w:val="a3"/>
        <w:rPr>
          <w:sz w:val="22"/>
        </w:rPr>
      </w:pPr>
    </w:p>
    <w:p w14:paraId="49D200E0" w14:textId="77777777" w:rsidR="003C213A" w:rsidRPr="00A66C00" w:rsidRDefault="003C213A" w:rsidP="007C223F">
      <w:pPr>
        <w:pStyle w:val="a3"/>
        <w:rPr>
          <w:sz w:val="22"/>
        </w:rPr>
      </w:pPr>
    </w:p>
    <w:p w14:paraId="18787B8D" w14:textId="77777777" w:rsidR="003C213A" w:rsidRPr="00A66C00" w:rsidRDefault="003C213A" w:rsidP="007C223F">
      <w:pPr>
        <w:pStyle w:val="a3"/>
        <w:rPr>
          <w:sz w:val="22"/>
        </w:rPr>
      </w:pPr>
    </w:p>
    <w:p w14:paraId="61289275" w14:textId="77777777" w:rsidR="003C213A" w:rsidRPr="00A66C00" w:rsidRDefault="003C213A" w:rsidP="007C223F">
      <w:pPr>
        <w:pStyle w:val="a3"/>
        <w:rPr>
          <w:sz w:val="22"/>
        </w:rPr>
      </w:pPr>
    </w:p>
    <w:p w14:paraId="6C878238" w14:textId="77777777" w:rsidR="003C213A" w:rsidRPr="00A66C00" w:rsidRDefault="003C213A" w:rsidP="007C223F">
      <w:pPr>
        <w:pStyle w:val="a3"/>
        <w:rPr>
          <w:sz w:val="22"/>
        </w:rPr>
      </w:pPr>
    </w:p>
    <w:p w14:paraId="259B97E1" w14:textId="77777777" w:rsidR="003C213A" w:rsidRPr="00A66C00" w:rsidRDefault="003C213A" w:rsidP="007C223F">
      <w:pPr>
        <w:pStyle w:val="a3"/>
        <w:rPr>
          <w:sz w:val="22"/>
        </w:rPr>
      </w:pPr>
    </w:p>
    <w:p w14:paraId="74D645C6" w14:textId="77777777" w:rsidR="007C223F" w:rsidRPr="00A66C00" w:rsidRDefault="007C223F" w:rsidP="007C223F">
      <w:pPr>
        <w:pStyle w:val="a3"/>
        <w:rPr>
          <w:sz w:val="22"/>
        </w:rPr>
      </w:pPr>
    </w:p>
    <w:p w14:paraId="5B3FAEE5" w14:textId="77777777" w:rsidR="007C223F" w:rsidRPr="00A66C00" w:rsidRDefault="007C223F" w:rsidP="007C223F">
      <w:pPr>
        <w:pStyle w:val="a3"/>
        <w:rPr>
          <w:sz w:val="22"/>
        </w:rPr>
      </w:pPr>
    </w:p>
    <w:p w14:paraId="35256BAC" w14:textId="77777777" w:rsidR="007C223F" w:rsidRPr="00A66C00" w:rsidRDefault="007C223F" w:rsidP="007C223F">
      <w:pPr>
        <w:pStyle w:val="a3"/>
        <w:rPr>
          <w:sz w:val="22"/>
        </w:rPr>
      </w:pPr>
    </w:p>
    <w:p w14:paraId="77A06F36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60D760A1" w14:textId="77777777" w:rsidR="007C223F" w:rsidRPr="00A66C00" w:rsidRDefault="007C223F" w:rsidP="007C223F">
      <w:pPr>
        <w:pStyle w:val="1"/>
        <w:spacing w:before="1"/>
        <w:ind w:left="821" w:right="846"/>
        <w:jc w:val="center"/>
      </w:pPr>
      <w:r w:rsidRPr="00A66C00">
        <w:t>Выбросы</w:t>
      </w:r>
      <w:r w:rsidRPr="00A66C00">
        <w:rPr>
          <w:spacing w:val="-4"/>
        </w:rPr>
        <w:t xml:space="preserve"> </w:t>
      </w:r>
      <w:r w:rsidRPr="00A66C00">
        <w:t>при</w:t>
      </w:r>
      <w:r w:rsidRPr="00A66C00">
        <w:rPr>
          <w:spacing w:val="-2"/>
        </w:rPr>
        <w:t xml:space="preserve"> </w:t>
      </w:r>
      <w:r w:rsidRPr="00A66C00">
        <w:t>добычных</w:t>
      </w:r>
      <w:r w:rsidRPr="00A66C00">
        <w:rPr>
          <w:spacing w:val="-1"/>
        </w:rPr>
        <w:t xml:space="preserve"> </w:t>
      </w:r>
      <w:r w:rsidRPr="00A66C00">
        <w:t>работах</w:t>
      </w:r>
      <w:r w:rsidRPr="00A66C00">
        <w:rPr>
          <w:spacing w:val="-2"/>
        </w:rPr>
        <w:t xml:space="preserve"> </w:t>
      </w:r>
      <w:r w:rsidRPr="00A66C00">
        <w:t>2025-2044</w:t>
      </w:r>
      <w:r w:rsidRPr="00A66C00">
        <w:rPr>
          <w:spacing w:val="-3"/>
        </w:rPr>
        <w:t xml:space="preserve"> </w:t>
      </w:r>
      <w:r w:rsidRPr="00A66C00">
        <w:t>годы</w:t>
      </w:r>
    </w:p>
    <w:p w14:paraId="16A83005" w14:textId="77777777" w:rsidR="007C223F" w:rsidRPr="00A66C00" w:rsidRDefault="007C223F" w:rsidP="007C223F">
      <w:pPr>
        <w:ind w:left="662"/>
      </w:pPr>
      <w:r w:rsidRPr="00A66C00">
        <w:t>ЭРА</w:t>
      </w:r>
      <w:r w:rsidRPr="00A66C00">
        <w:rPr>
          <w:spacing w:val="-3"/>
        </w:rPr>
        <w:t xml:space="preserve"> </w:t>
      </w:r>
      <w:r w:rsidRPr="00A66C00">
        <w:t>v3.0.392</w:t>
      </w:r>
    </w:p>
    <w:p w14:paraId="34455D83" w14:textId="77777777" w:rsidR="007C223F" w:rsidRPr="00A66C00" w:rsidRDefault="007C223F" w:rsidP="007C223F">
      <w:pPr>
        <w:spacing w:before="1"/>
        <w:ind w:left="662"/>
      </w:pPr>
      <w:r w:rsidRPr="00A66C00">
        <w:t>Дата:02.11.21</w:t>
      </w:r>
      <w:r w:rsidRPr="00A66C00">
        <w:rPr>
          <w:spacing w:val="-5"/>
        </w:rPr>
        <w:t xml:space="preserve"> </w:t>
      </w:r>
      <w:r w:rsidRPr="00A66C00">
        <w:t>Время:12:50:16</w:t>
      </w:r>
    </w:p>
    <w:p w14:paraId="642144A7" w14:textId="77777777" w:rsidR="007C223F" w:rsidRPr="00A66C00" w:rsidRDefault="007C223F" w:rsidP="007C223F">
      <w:pPr>
        <w:pStyle w:val="a3"/>
        <w:spacing w:before="10"/>
        <w:rPr>
          <w:sz w:val="21"/>
        </w:rPr>
      </w:pPr>
    </w:p>
    <w:p w14:paraId="6B53A13E" w14:textId="77777777" w:rsidR="007C223F" w:rsidRPr="00A66C00" w:rsidRDefault="007C223F" w:rsidP="007C223F">
      <w:pPr>
        <w:pStyle w:val="1"/>
      </w:pPr>
      <w:r w:rsidRPr="00A66C00">
        <w:t>РАСЧЕТ</w:t>
      </w:r>
      <w:r w:rsidRPr="00A66C00">
        <w:rPr>
          <w:spacing w:val="-3"/>
        </w:rPr>
        <w:t xml:space="preserve"> </w:t>
      </w:r>
      <w:r w:rsidRPr="00A66C00">
        <w:t>ВАЛОВЫХ</w:t>
      </w:r>
      <w:r w:rsidRPr="00A66C00">
        <w:rPr>
          <w:spacing w:val="-5"/>
        </w:rPr>
        <w:t xml:space="preserve"> </w:t>
      </w:r>
      <w:r w:rsidRPr="00A66C00">
        <w:t>ВЫБРОСОВ</w:t>
      </w:r>
    </w:p>
    <w:p w14:paraId="60D8725B" w14:textId="77777777" w:rsidR="007C223F" w:rsidRPr="00A66C00" w:rsidRDefault="007C223F" w:rsidP="007C223F">
      <w:pPr>
        <w:spacing w:before="33"/>
        <w:ind w:left="662"/>
      </w:pPr>
      <w:r w:rsidRPr="00A66C00">
        <w:t>ТОО “КазМеталГрупп”</w:t>
      </w:r>
    </w:p>
    <w:p w14:paraId="6AA7F49C" w14:textId="5752A264" w:rsidR="007C223F" w:rsidRPr="00A66C00" w:rsidRDefault="007C223F" w:rsidP="007C223F">
      <w:pPr>
        <w:spacing w:before="1"/>
        <w:ind w:left="662"/>
      </w:pPr>
      <w:r w:rsidRPr="00A66C00">
        <w:t>Объект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5"/>
        </w:rPr>
        <w:t xml:space="preserve"> </w:t>
      </w:r>
      <w:r w:rsidRPr="00A66C00">
        <w:t>0001,Вариант</w:t>
      </w:r>
      <w:r w:rsidRPr="00A66C00">
        <w:rPr>
          <w:spacing w:val="-3"/>
        </w:rPr>
        <w:t xml:space="preserve"> </w:t>
      </w:r>
      <w:r w:rsidRPr="00A66C00">
        <w:t>1</w:t>
      </w:r>
      <w:r w:rsidRPr="00A66C00">
        <w:rPr>
          <w:spacing w:val="-2"/>
        </w:rPr>
        <w:t xml:space="preserve"> </w:t>
      </w:r>
      <w:r w:rsidRPr="00A66C00">
        <w:t>Разработка</w:t>
      </w:r>
      <w:r w:rsidRPr="00A66C00">
        <w:rPr>
          <w:spacing w:val="-2"/>
        </w:rPr>
        <w:t xml:space="preserve"> </w:t>
      </w:r>
      <w:r w:rsidRPr="00A66C00">
        <w:t>месторождения</w:t>
      </w:r>
      <w:r w:rsidRPr="00A66C00">
        <w:rPr>
          <w:spacing w:val="-2"/>
        </w:rPr>
        <w:t xml:space="preserve"> </w:t>
      </w:r>
      <w:r w:rsidRPr="00A66C00">
        <w:t>"</w:t>
      </w:r>
      <w:r w:rsidR="00E53897" w:rsidRPr="00A66C00">
        <w:t>ДЖУСАЛИНСК</w:t>
      </w:r>
      <w:r w:rsidR="00DB677D" w:rsidRPr="00A66C00">
        <w:t>ОЕ</w:t>
      </w:r>
      <w:r w:rsidRPr="00A66C00">
        <w:t>"</w:t>
      </w:r>
    </w:p>
    <w:p w14:paraId="485FF690" w14:textId="77777777" w:rsidR="007C223F" w:rsidRPr="00A66C00" w:rsidRDefault="007C223F" w:rsidP="007C223F">
      <w:pPr>
        <w:pStyle w:val="a3"/>
        <w:rPr>
          <w:sz w:val="22"/>
        </w:rPr>
      </w:pPr>
    </w:p>
    <w:p w14:paraId="2482CFC0" w14:textId="77777777" w:rsidR="007C223F" w:rsidRPr="00A66C00" w:rsidRDefault="007C223F" w:rsidP="007C223F">
      <w:pPr>
        <w:spacing w:before="1"/>
        <w:ind w:left="662"/>
      </w:pPr>
      <w:r w:rsidRPr="00A66C00">
        <w:t>Источник</w:t>
      </w:r>
      <w:r w:rsidRPr="00A66C00">
        <w:rPr>
          <w:spacing w:val="-1"/>
        </w:rPr>
        <w:t xml:space="preserve"> </w:t>
      </w:r>
      <w:r w:rsidRPr="00A66C00">
        <w:t>загрязнения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1"/>
        </w:rPr>
        <w:t xml:space="preserve"> </w:t>
      </w:r>
      <w:r w:rsidRPr="00A66C00">
        <w:t>6004</w:t>
      </w:r>
    </w:p>
    <w:p w14:paraId="4968BFA2" w14:textId="77777777" w:rsidR="007C223F" w:rsidRPr="00A66C00" w:rsidRDefault="007C223F" w:rsidP="007C223F">
      <w:pPr>
        <w:ind w:left="662" w:right="5530"/>
      </w:pPr>
      <w:r w:rsidRPr="00A66C00">
        <w:t>Источник выделения N 6004 04, Буровой станок</w:t>
      </w:r>
      <w:r w:rsidRPr="00A66C00">
        <w:rPr>
          <w:spacing w:val="-47"/>
        </w:rPr>
        <w:t xml:space="preserve"> </w:t>
      </w:r>
      <w:r w:rsidRPr="00A66C00">
        <w:t>Список</w:t>
      </w:r>
      <w:r w:rsidRPr="00A66C00">
        <w:rPr>
          <w:spacing w:val="-3"/>
        </w:rPr>
        <w:t xml:space="preserve"> </w:t>
      </w:r>
      <w:r w:rsidRPr="00A66C00">
        <w:t>литературы:</w:t>
      </w:r>
    </w:p>
    <w:p w14:paraId="528C7D3F" w14:textId="77777777" w:rsidR="007C223F" w:rsidRPr="00A66C00" w:rsidRDefault="007C223F" w:rsidP="007C223F">
      <w:pPr>
        <w:ind w:left="662" w:right="858" w:firstLine="50"/>
      </w:pPr>
      <w:r w:rsidRPr="00A66C00">
        <w:t>Методика расчета нормативов выбросов от неорганизованных источников п. 3 Расчетный метод</w:t>
      </w:r>
      <w:r w:rsidRPr="00A66C00">
        <w:rPr>
          <w:spacing w:val="-47"/>
        </w:rPr>
        <w:t xml:space="preserve"> </w:t>
      </w:r>
      <w:r w:rsidRPr="00A66C00">
        <w:t>определения выбросов в атмосферу от предприятий по производству строительных материалов</w:t>
      </w:r>
      <w:r w:rsidRPr="00A66C00">
        <w:rPr>
          <w:spacing w:val="1"/>
        </w:rPr>
        <w:t xml:space="preserve"> </w:t>
      </w:r>
      <w:r w:rsidRPr="00A66C00">
        <w:t>Приложение №11 к Приказу Министра охраны окружающей среды Республики Казахстан от</w:t>
      </w:r>
      <w:r w:rsidRPr="00A66C00">
        <w:rPr>
          <w:spacing w:val="1"/>
        </w:rPr>
        <w:t xml:space="preserve"> </w:t>
      </w:r>
      <w:r w:rsidRPr="00A66C00">
        <w:t>18.04.2008</w:t>
      </w:r>
      <w:r w:rsidRPr="00A66C00">
        <w:rPr>
          <w:spacing w:val="-1"/>
        </w:rPr>
        <w:t xml:space="preserve"> </w:t>
      </w:r>
      <w:r w:rsidRPr="00A66C00">
        <w:t>№100-п</w:t>
      </w:r>
    </w:p>
    <w:p w14:paraId="72ADBA18" w14:textId="77777777" w:rsidR="007C223F" w:rsidRPr="00A66C00" w:rsidRDefault="007C223F" w:rsidP="007C223F">
      <w:pPr>
        <w:pStyle w:val="a3"/>
        <w:spacing w:before="11"/>
        <w:rPr>
          <w:sz w:val="21"/>
        </w:rPr>
      </w:pPr>
    </w:p>
    <w:p w14:paraId="0DC90D41" w14:textId="77777777" w:rsidR="007C223F" w:rsidRPr="00A66C00" w:rsidRDefault="007C223F" w:rsidP="007C223F">
      <w:pPr>
        <w:ind w:left="662"/>
        <w:rPr>
          <w:b/>
        </w:rPr>
      </w:pPr>
      <w:r w:rsidRPr="00A66C00">
        <w:t>Коэффициент</w:t>
      </w:r>
      <w:r w:rsidRPr="00A66C00">
        <w:rPr>
          <w:spacing w:val="-4"/>
        </w:rPr>
        <w:t xml:space="preserve"> </w:t>
      </w:r>
      <w:r w:rsidRPr="00A66C00">
        <w:t>гравитационного</w:t>
      </w:r>
      <w:r w:rsidRPr="00A66C00">
        <w:rPr>
          <w:spacing w:val="-2"/>
        </w:rPr>
        <w:t xml:space="preserve"> </w:t>
      </w:r>
      <w:r w:rsidRPr="00A66C00">
        <w:t>осаждения</w:t>
      </w:r>
      <w:r w:rsidRPr="00A66C00">
        <w:rPr>
          <w:spacing w:val="-3"/>
        </w:rPr>
        <w:t xml:space="preserve"> </w:t>
      </w:r>
      <w:r w:rsidRPr="00A66C00">
        <w:t>твердых</w:t>
      </w:r>
      <w:r w:rsidRPr="00A66C00">
        <w:rPr>
          <w:spacing w:val="-1"/>
        </w:rPr>
        <w:t xml:space="preserve"> </w:t>
      </w:r>
      <w:r w:rsidRPr="00A66C00">
        <w:t>компонентов,</w:t>
      </w:r>
      <w:r w:rsidRPr="00A66C00">
        <w:rPr>
          <w:spacing w:val="-4"/>
        </w:rPr>
        <w:t xml:space="preserve"> </w:t>
      </w:r>
      <w:r w:rsidRPr="00A66C00">
        <w:t>п.2.3,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KOC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0.4</w:t>
      </w:r>
    </w:p>
    <w:p w14:paraId="750E24B1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3AA28F57" w14:textId="77777777" w:rsidR="007C223F" w:rsidRPr="00A66C00" w:rsidRDefault="007C223F" w:rsidP="007C223F">
      <w:pPr>
        <w:ind w:left="662" w:right="3321"/>
      </w:pPr>
      <w:r w:rsidRPr="00A66C00">
        <w:t>Тип источника выделения: Расчет выбросов пыли при буровых работах</w:t>
      </w:r>
      <w:r w:rsidRPr="00A66C00">
        <w:rPr>
          <w:spacing w:val="-47"/>
        </w:rPr>
        <w:t xml:space="preserve"> </w:t>
      </w:r>
      <w:r w:rsidRPr="00A66C00">
        <w:t>Буровой станок: БТС-150</w:t>
      </w:r>
    </w:p>
    <w:p w14:paraId="0961CBF5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Общее</w:t>
      </w:r>
      <w:r w:rsidRPr="00A66C00">
        <w:rPr>
          <w:spacing w:val="-1"/>
        </w:rPr>
        <w:t xml:space="preserve"> </w:t>
      </w:r>
      <w:r w:rsidRPr="00A66C00">
        <w:t>количество</w:t>
      </w:r>
      <w:r w:rsidRPr="00A66C00">
        <w:rPr>
          <w:spacing w:val="-1"/>
        </w:rPr>
        <w:t xml:space="preserve"> </w:t>
      </w:r>
      <w:r w:rsidRPr="00A66C00">
        <w:t>работающих</w:t>
      </w:r>
      <w:r w:rsidRPr="00A66C00">
        <w:rPr>
          <w:spacing w:val="-2"/>
        </w:rPr>
        <w:t xml:space="preserve"> </w:t>
      </w:r>
      <w:r w:rsidRPr="00A66C00">
        <w:t>буровых</w:t>
      </w:r>
      <w:r w:rsidRPr="00A66C00">
        <w:rPr>
          <w:spacing w:val="-2"/>
        </w:rPr>
        <w:t xml:space="preserve"> </w:t>
      </w:r>
      <w:r w:rsidRPr="00A66C00">
        <w:t>станков</w:t>
      </w:r>
      <w:r w:rsidRPr="00A66C00">
        <w:rPr>
          <w:spacing w:val="-2"/>
        </w:rPr>
        <w:t xml:space="preserve"> </w:t>
      </w:r>
      <w:r w:rsidRPr="00A66C00">
        <w:t>данного типа,</w:t>
      </w:r>
      <w:r w:rsidRPr="00A66C00">
        <w:rPr>
          <w:spacing w:val="-5"/>
        </w:rPr>
        <w:t xml:space="preserve"> </w:t>
      </w:r>
      <w:r w:rsidRPr="00A66C00">
        <w:t xml:space="preserve">шт., </w:t>
      </w:r>
      <w:r w:rsidRPr="00A66C00">
        <w:rPr>
          <w:b/>
          <w:i/>
        </w:rPr>
        <w:t>N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</w:t>
      </w:r>
    </w:p>
    <w:p w14:paraId="07DA3732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4"/>
        </w:rPr>
        <w:t xml:space="preserve"> </w:t>
      </w:r>
      <w:r w:rsidRPr="00A66C00">
        <w:t>одновременно работающих</w:t>
      </w:r>
      <w:r w:rsidRPr="00A66C00">
        <w:rPr>
          <w:spacing w:val="-4"/>
        </w:rPr>
        <w:t xml:space="preserve"> </w:t>
      </w:r>
      <w:r w:rsidRPr="00A66C00">
        <w:t>буровых</w:t>
      </w:r>
      <w:r w:rsidRPr="00A66C00">
        <w:rPr>
          <w:spacing w:val="-1"/>
        </w:rPr>
        <w:t xml:space="preserve"> </w:t>
      </w:r>
      <w:r w:rsidRPr="00A66C00">
        <w:t>станков</w:t>
      </w:r>
      <w:r w:rsidRPr="00A66C00">
        <w:rPr>
          <w:spacing w:val="-5"/>
        </w:rPr>
        <w:t xml:space="preserve"> </w:t>
      </w:r>
      <w:r w:rsidRPr="00A66C00">
        <w:t>данного</w:t>
      </w:r>
      <w:r w:rsidRPr="00A66C00">
        <w:rPr>
          <w:spacing w:val="-2"/>
        </w:rPr>
        <w:t xml:space="preserve"> </w:t>
      </w:r>
      <w:r w:rsidRPr="00A66C00">
        <w:t>типа,</w:t>
      </w:r>
      <w:r w:rsidRPr="00A66C00">
        <w:rPr>
          <w:spacing w:val="-1"/>
        </w:rPr>
        <w:t xml:space="preserve"> </w:t>
      </w:r>
      <w:r w:rsidRPr="00A66C00">
        <w:t xml:space="preserve">шт., </w:t>
      </w:r>
      <w:r w:rsidRPr="00A66C00">
        <w:rPr>
          <w:b/>
          <w:i/>
        </w:rPr>
        <w:t>N1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</w:t>
      </w:r>
    </w:p>
    <w:p w14:paraId="59842DB0" w14:textId="77777777" w:rsidR="007C223F" w:rsidRPr="00A66C00" w:rsidRDefault="007C223F" w:rsidP="007C223F">
      <w:pPr>
        <w:ind w:left="662"/>
        <w:rPr>
          <w:b/>
        </w:rPr>
      </w:pPr>
      <w:r w:rsidRPr="00A66C00">
        <w:t>"Чистое"</w:t>
      </w:r>
      <w:r w:rsidRPr="00A66C00">
        <w:rPr>
          <w:spacing w:val="-1"/>
        </w:rPr>
        <w:t xml:space="preserve"> </w:t>
      </w:r>
      <w:r w:rsidRPr="00A66C00">
        <w:t>время работы</w:t>
      </w:r>
      <w:r w:rsidRPr="00A66C00">
        <w:rPr>
          <w:spacing w:val="-4"/>
        </w:rPr>
        <w:t xml:space="preserve"> </w:t>
      </w:r>
      <w:r w:rsidRPr="00A66C00">
        <w:t>одного</w:t>
      </w:r>
      <w:r w:rsidRPr="00A66C00">
        <w:rPr>
          <w:spacing w:val="-1"/>
        </w:rPr>
        <w:t xml:space="preserve"> </w:t>
      </w:r>
      <w:r w:rsidRPr="00A66C00">
        <w:t>станка</w:t>
      </w:r>
      <w:r w:rsidRPr="00A66C00">
        <w:rPr>
          <w:spacing w:val="-1"/>
        </w:rPr>
        <w:t xml:space="preserve"> </w:t>
      </w:r>
      <w:r w:rsidRPr="00A66C00">
        <w:t>данного</w:t>
      </w:r>
      <w:r w:rsidRPr="00A66C00">
        <w:rPr>
          <w:spacing w:val="-1"/>
        </w:rPr>
        <w:t xml:space="preserve"> </w:t>
      </w:r>
      <w:r w:rsidRPr="00A66C00">
        <w:t>типа,</w:t>
      </w:r>
      <w:r w:rsidRPr="00A66C00">
        <w:rPr>
          <w:spacing w:val="-1"/>
        </w:rPr>
        <w:t xml:space="preserve"> </w:t>
      </w:r>
      <w:r w:rsidRPr="00A66C00">
        <w:t>час/год,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_T_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781</w:t>
      </w:r>
    </w:p>
    <w:p w14:paraId="3ED99F71" w14:textId="77777777" w:rsidR="007C223F" w:rsidRPr="00A66C00" w:rsidRDefault="007C223F" w:rsidP="007C223F">
      <w:pPr>
        <w:spacing w:before="1" w:line="267" w:lineRule="exact"/>
        <w:ind w:left="662"/>
      </w:pPr>
      <w:r w:rsidRPr="00A66C00">
        <w:t>Крепость</w:t>
      </w:r>
      <w:r w:rsidRPr="00A66C00">
        <w:rPr>
          <w:spacing w:val="-4"/>
        </w:rPr>
        <w:t xml:space="preserve"> </w:t>
      </w:r>
      <w:r w:rsidRPr="00A66C00">
        <w:t>горной</w:t>
      </w:r>
      <w:r w:rsidRPr="00A66C00">
        <w:rPr>
          <w:spacing w:val="-3"/>
        </w:rPr>
        <w:t xml:space="preserve"> </w:t>
      </w:r>
      <w:r w:rsidRPr="00A66C00">
        <w:t>массы</w:t>
      </w:r>
      <w:r w:rsidRPr="00A66C00">
        <w:rPr>
          <w:spacing w:val="-3"/>
        </w:rPr>
        <w:t xml:space="preserve"> </w:t>
      </w:r>
      <w:r w:rsidRPr="00A66C00">
        <w:t>по шкале</w:t>
      </w:r>
      <w:r w:rsidRPr="00A66C00">
        <w:rPr>
          <w:spacing w:val="-2"/>
        </w:rPr>
        <w:t xml:space="preserve"> </w:t>
      </w:r>
      <w:r w:rsidRPr="00A66C00">
        <w:t>М.М.Протодьяконова:</w:t>
      </w:r>
      <w:r w:rsidRPr="00A66C00">
        <w:rPr>
          <w:spacing w:val="-3"/>
        </w:rPr>
        <w:t xml:space="preserve"> </w:t>
      </w:r>
      <w:r w:rsidRPr="00A66C00">
        <w:t>&gt;8</w:t>
      </w:r>
      <w:r w:rsidRPr="00A66C00">
        <w:rPr>
          <w:spacing w:val="2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&lt;</w:t>
      </w:r>
      <w:r w:rsidRPr="00A66C00">
        <w:rPr>
          <w:spacing w:val="-2"/>
        </w:rPr>
        <w:t xml:space="preserve"> </w:t>
      </w:r>
      <w:r w:rsidRPr="00A66C00">
        <w:t>=</w:t>
      </w:r>
      <w:r w:rsidRPr="00A66C00">
        <w:rPr>
          <w:spacing w:val="-3"/>
        </w:rPr>
        <w:t xml:space="preserve"> </w:t>
      </w:r>
      <w:r w:rsidRPr="00A66C00">
        <w:t>10</w:t>
      </w:r>
    </w:p>
    <w:p w14:paraId="3DC6781C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Средняя</w:t>
      </w:r>
      <w:r w:rsidRPr="00A66C00">
        <w:rPr>
          <w:spacing w:val="-4"/>
        </w:rPr>
        <w:t xml:space="preserve"> </w:t>
      </w:r>
      <w:r w:rsidRPr="00A66C00">
        <w:t>объемная</w:t>
      </w:r>
      <w:r w:rsidRPr="00A66C00">
        <w:rPr>
          <w:spacing w:val="-4"/>
        </w:rPr>
        <w:t xml:space="preserve"> </w:t>
      </w:r>
      <w:r w:rsidRPr="00A66C00">
        <w:t>производительность</w:t>
      </w:r>
      <w:r w:rsidRPr="00A66C00">
        <w:rPr>
          <w:spacing w:val="-5"/>
        </w:rPr>
        <w:t xml:space="preserve"> </w:t>
      </w:r>
      <w:r w:rsidRPr="00A66C00">
        <w:t>бурового</w:t>
      </w:r>
      <w:r w:rsidRPr="00A66C00">
        <w:rPr>
          <w:spacing w:val="-1"/>
        </w:rPr>
        <w:t xml:space="preserve"> </w:t>
      </w:r>
      <w:r w:rsidRPr="00A66C00">
        <w:t>станка,</w:t>
      </w:r>
      <w:r w:rsidRPr="00A66C00">
        <w:rPr>
          <w:spacing w:val="-4"/>
        </w:rPr>
        <w:t xml:space="preserve"> </w:t>
      </w:r>
      <w:r w:rsidRPr="00A66C00">
        <w:t>м3/час(табл.3.4.1),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V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0.83</w:t>
      </w:r>
    </w:p>
    <w:p w14:paraId="01FA9DA5" w14:textId="77777777" w:rsidR="007C223F" w:rsidRPr="00A66C00" w:rsidRDefault="007C223F" w:rsidP="007C223F">
      <w:pPr>
        <w:ind w:left="662" w:right="947"/>
        <w:rPr>
          <w:b/>
        </w:rPr>
      </w:pPr>
      <w:r w:rsidRPr="00A66C00">
        <w:t>Тип выбуриваемой породы и ее крепость (f): Известняки, углистые сланцы, конгломераты, f&lt; = 4</w:t>
      </w:r>
      <w:r w:rsidRPr="00A66C00">
        <w:rPr>
          <w:spacing w:val="-47"/>
        </w:rPr>
        <w:t xml:space="preserve"> </w:t>
      </w:r>
      <w:r w:rsidRPr="00A66C00">
        <w:t>Влажность</w:t>
      </w:r>
      <w:r w:rsidRPr="00A66C00">
        <w:rPr>
          <w:spacing w:val="-1"/>
        </w:rPr>
        <w:t xml:space="preserve"> </w:t>
      </w:r>
      <w:r w:rsidRPr="00A66C00">
        <w:t>выбуриваемого</w:t>
      </w:r>
      <w:r w:rsidRPr="00A66C00">
        <w:rPr>
          <w:spacing w:val="1"/>
        </w:rPr>
        <w:t xml:space="preserve"> </w:t>
      </w:r>
      <w:r w:rsidRPr="00A66C00">
        <w:t>материала, %,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VL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10</w:t>
      </w:r>
    </w:p>
    <w:p w14:paraId="067E83C2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влажность</w:t>
      </w:r>
      <w:r w:rsidRPr="00A66C00">
        <w:rPr>
          <w:spacing w:val="-5"/>
        </w:rPr>
        <w:t xml:space="preserve"> </w:t>
      </w:r>
      <w:r w:rsidRPr="00A66C00">
        <w:t>выбуриваемого</w:t>
      </w:r>
      <w:r w:rsidRPr="00A66C00">
        <w:rPr>
          <w:spacing w:val="-2"/>
        </w:rPr>
        <w:t xml:space="preserve"> </w:t>
      </w:r>
      <w:r w:rsidRPr="00A66C00">
        <w:t>материала(табл.3.1.4),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K5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0.1</w:t>
      </w:r>
    </w:p>
    <w:p w14:paraId="3E916187" w14:textId="77777777" w:rsidR="007C223F" w:rsidRPr="00A66C00" w:rsidRDefault="007C223F" w:rsidP="007C223F">
      <w:pPr>
        <w:spacing w:before="1"/>
        <w:ind w:left="662" w:right="1059"/>
        <w:rPr>
          <w:b/>
        </w:rPr>
      </w:pPr>
      <w:r w:rsidRPr="00A66C00">
        <w:t>Средства пылеподавления или улавливание пыли: ВВП - водно-воздушное пылеподавление</w:t>
      </w:r>
      <w:r w:rsidRPr="00A66C00">
        <w:rPr>
          <w:spacing w:val="1"/>
        </w:rPr>
        <w:t xml:space="preserve"> </w:t>
      </w:r>
      <w:r w:rsidRPr="00A66C00">
        <w:t>Удельное пылевыделение с 1 м3 выбуренной породы данным типом станков в зависимости от</w:t>
      </w:r>
      <w:r w:rsidRPr="00A66C00">
        <w:rPr>
          <w:spacing w:val="-47"/>
        </w:rPr>
        <w:t xml:space="preserve"> </w:t>
      </w:r>
      <w:r w:rsidRPr="00A66C00">
        <w:t xml:space="preserve">крепости породы , кг/м3(табл.3.4.2), </w:t>
      </w:r>
      <w:r w:rsidRPr="00A66C00">
        <w:rPr>
          <w:b/>
          <w:i/>
        </w:rPr>
        <w:t>Q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0.6</w:t>
      </w:r>
    </w:p>
    <w:p w14:paraId="6A573D6A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2FDC0412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2908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Пыль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неорганическая,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содержащая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двуокись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кремния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в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%: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70-20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(шамот,</w:t>
      </w:r>
    </w:p>
    <w:p w14:paraId="2694E3FB" w14:textId="77777777" w:rsidR="007C223F" w:rsidRPr="00A66C00" w:rsidRDefault="007C223F" w:rsidP="007C223F">
      <w:pPr>
        <w:spacing w:before="2" w:line="237" w:lineRule="auto"/>
        <w:ind w:left="662" w:right="865"/>
        <w:rPr>
          <w:b/>
          <w:i/>
        </w:rPr>
      </w:pPr>
      <w:r w:rsidRPr="00A66C00">
        <w:rPr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  <w:u w:val="single"/>
        </w:rPr>
        <w:t>клинкер, зола,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кремнезем, зола</w:t>
      </w:r>
      <w:r w:rsidRPr="00A66C00">
        <w:rPr>
          <w:b/>
          <w:i/>
          <w:spacing w:val="1"/>
          <w:u w:val="single"/>
        </w:rPr>
        <w:t xml:space="preserve"> </w:t>
      </w:r>
      <w:r w:rsidRPr="00A66C00">
        <w:rPr>
          <w:b/>
          <w:i/>
          <w:u w:val="single"/>
        </w:rPr>
        <w:t>углей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казахстанских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месторождений)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(494)</w:t>
      </w:r>
    </w:p>
    <w:p w14:paraId="38FAEBED" w14:textId="77777777" w:rsidR="007C223F" w:rsidRPr="00A66C00" w:rsidRDefault="007C223F" w:rsidP="007C223F">
      <w:pPr>
        <w:pStyle w:val="a3"/>
        <w:spacing w:before="7"/>
        <w:rPr>
          <w:b/>
          <w:i/>
          <w:sz w:val="17"/>
        </w:rPr>
      </w:pPr>
    </w:p>
    <w:p w14:paraId="0D39B17A" w14:textId="77777777" w:rsidR="007C223F" w:rsidRPr="00A66C00" w:rsidRDefault="007C223F" w:rsidP="007C223F">
      <w:pPr>
        <w:spacing w:before="56"/>
        <w:ind w:left="662"/>
      </w:pPr>
      <w:r w:rsidRPr="00A66C00">
        <w:t>С</w:t>
      </w:r>
      <w:r w:rsidRPr="00A66C00">
        <w:rPr>
          <w:spacing w:val="-2"/>
        </w:rPr>
        <w:t xml:space="preserve"> </w:t>
      </w:r>
      <w:r w:rsidRPr="00A66C00">
        <w:t>учетом</w:t>
      </w:r>
      <w:r w:rsidRPr="00A66C00">
        <w:rPr>
          <w:spacing w:val="-4"/>
        </w:rPr>
        <w:t xml:space="preserve"> </w:t>
      </w:r>
      <w:r w:rsidRPr="00A66C00">
        <w:t>коэффициента</w:t>
      </w:r>
      <w:r w:rsidRPr="00A66C00">
        <w:rPr>
          <w:spacing w:val="-2"/>
        </w:rPr>
        <w:t xml:space="preserve"> </w:t>
      </w:r>
      <w:r w:rsidRPr="00A66C00">
        <w:t>гравитационного</w:t>
      </w:r>
      <w:r w:rsidRPr="00A66C00">
        <w:rPr>
          <w:spacing w:val="-3"/>
        </w:rPr>
        <w:t xml:space="preserve"> </w:t>
      </w:r>
      <w:r w:rsidRPr="00A66C00">
        <w:t>осаждения</w:t>
      </w:r>
    </w:p>
    <w:p w14:paraId="795A48A5" w14:textId="77777777" w:rsidR="007C223F" w:rsidRPr="00A66C00" w:rsidRDefault="007C223F" w:rsidP="007C223F">
      <w:pPr>
        <w:ind w:left="662" w:right="724"/>
        <w:rPr>
          <w:b/>
        </w:rPr>
      </w:pPr>
      <w:r w:rsidRPr="00A66C00">
        <w:t xml:space="preserve">Максимальный разовый выброс одного станка, г/с (3.4.4), </w:t>
      </w:r>
      <w:r w:rsidRPr="00A66C00">
        <w:rPr>
          <w:b/>
          <w:i/>
        </w:rPr>
        <w:t xml:space="preserve">G = KOC · V · Q · K5 / 3.6 = </w:t>
      </w:r>
      <w:r w:rsidRPr="00A66C00">
        <w:rPr>
          <w:b/>
        </w:rPr>
        <w:t>0.4 · 0.83 · 0.6 ·</w:t>
      </w:r>
      <w:r w:rsidRPr="00A66C00">
        <w:rPr>
          <w:b/>
          <w:spacing w:val="-47"/>
        </w:rPr>
        <w:t xml:space="preserve"> </w:t>
      </w:r>
      <w:r w:rsidRPr="00A66C00">
        <w:rPr>
          <w:b/>
        </w:rPr>
        <w:t>0.1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3.6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0.00553</w:t>
      </w:r>
    </w:p>
    <w:p w14:paraId="17A1CC0B" w14:textId="77777777" w:rsidR="007C223F" w:rsidRPr="00A66C00" w:rsidRDefault="007C223F" w:rsidP="007C223F">
      <w:pPr>
        <w:spacing w:before="1"/>
        <w:ind w:left="662" w:right="930"/>
        <w:rPr>
          <w:b/>
        </w:rPr>
      </w:pPr>
      <w:r w:rsidRPr="00A66C00">
        <w:t xml:space="preserve">Валовый выброс одного станка, т/год (3.4.1), </w:t>
      </w:r>
      <w:r w:rsidRPr="00A66C00">
        <w:rPr>
          <w:b/>
          <w:i/>
        </w:rPr>
        <w:t>M = KOC · V · Q · _T_ · K5 · 10</w:t>
      </w:r>
      <w:r w:rsidRPr="00A66C00">
        <w:rPr>
          <w:b/>
          <w:i/>
          <w:vertAlign w:val="superscript"/>
        </w:rPr>
        <w:t>-3</w:t>
      </w:r>
      <w:r w:rsidRPr="00A66C00">
        <w:rPr>
          <w:b/>
          <w:i/>
        </w:rPr>
        <w:t xml:space="preserve"> = </w:t>
      </w:r>
      <w:r w:rsidRPr="00A66C00">
        <w:rPr>
          <w:b/>
        </w:rPr>
        <w:t>0.4 · 0.83 · 0.6 · 781 ·</w:t>
      </w:r>
      <w:r w:rsidRPr="00A66C00">
        <w:rPr>
          <w:b/>
          <w:spacing w:val="-47"/>
        </w:rPr>
        <w:t xml:space="preserve"> </w:t>
      </w:r>
      <w:r w:rsidRPr="00A66C00">
        <w:rPr>
          <w:b/>
        </w:rPr>
        <w:t>0.1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-3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0.01556</w:t>
      </w:r>
    </w:p>
    <w:p w14:paraId="351D7D44" w14:textId="77777777" w:rsidR="007C223F" w:rsidRPr="00A66C00" w:rsidRDefault="007C223F" w:rsidP="007C223F">
      <w:pPr>
        <w:ind w:left="662" w:right="769"/>
        <w:rPr>
          <w:b/>
        </w:rPr>
      </w:pPr>
      <w:r w:rsidRPr="00A66C00">
        <w:t xml:space="preserve">Разовый выброс одновременно работающих станков данного типа, г/с, </w:t>
      </w:r>
      <w:r w:rsidRPr="00A66C00">
        <w:rPr>
          <w:b/>
          <w:i/>
        </w:rPr>
        <w:t xml:space="preserve">_G_ = G · N1 = </w:t>
      </w:r>
      <w:r w:rsidRPr="00A66C00">
        <w:rPr>
          <w:b/>
        </w:rPr>
        <w:t>0.00553 · 1 =</w:t>
      </w:r>
      <w:r w:rsidRPr="00A66C00">
        <w:rPr>
          <w:b/>
          <w:spacing w:val="-47"/>
        </w:rPr>
        <w:t xml:space="preserve"> </w:t>
      </w:r>
      <w:r w:rsidRPr="00A66C00">
        <w:rPr>
          <w:b/>
        </w:rPr>
        <w:t>0.00553</w:t>
      </w:r>
    </w:p>
    <w:p w14:paraId="475B672E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Валовый выброс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всех</w:t>
      </w:r>
      <w:r w:rsidRPr="00A66C00">
        <w:rPr>
          <w:spacing w:val="-3"/>
        </w:rPr>
        <w:t xml:space="preserve"> </w:t>
      </w:r>
      <w:r w:rsidRPr="00A66C00">
        <w:t>станков данного типа,</w:t>
      </w:r>
      <w:r w:rsidRPr="00A66C00">
        <w:rPr>
          <w:spacing w:val="-3"/>
        </w:rPr>
        <w:t xml:space="preserve"> </w:t>
      </w:r>
      <w:r w:rsidRPr="00A66C00">
        <w:t xml:space="preserve">т/год, </w:t>
      </w:r>
      <w:r w:rsidRPr="00A66C00">
        <w:rPr>
          <w:b/>
          <w:i/>
        </w:rPr>
        <w:t>_M_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N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0.01556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 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0.01556</w:t>
      </w:r>
    </w:p>
    <w:p w14:paraId="18922282" w14:textId="77777777" w:rsidR="007C223F" w:rsidRPr="00A66C00" w:rsidRDefault="007C223F" w:rsidP="007C223F">
      <w:pPr>
        <w:pStyle w:val="a3"/>
        <w:spacing w:before="10"/>
        <w:rPr>
          <w:b/>
          <w:sz w:val="21"/>
        </w:rPr>
      </w:pPr>
    </w:p>
    <w:p w14:paraId="3942A40D" w14:textId="77777777" w:rsidR="007C223F" w:rsidRPr="00A66C00" w:rsidRDefault="007C223F" w:rsidP="007C223F">
      <w:pPr>
        <w:ind w:left="662"/>
      </w:pPr>
      <w:r w:rsidRPr="00A66C00">
        <w:t>Итоговая</w:t>
      </w:r>
      <w:r w:rsidRPr="00A66C00">
        <w:rPr>
          <w:spacing w:val="-4"/>
        </w:rPr>
        <w:t xml:space="preserve"> </w:t>
      </w:r>
      <w:r w:rsidRPr="00A66C00"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7C223F" w:rsidRPr="00A66C00" w14:paraId="147E1880" w14:textId="77777777" w:rsidTr="004A4257">
        <w:trPr>
          <w:trHeight w:val="268"/>
        </w:trPr>
        <w:tc>
          <w:tcPr>
            <w:tcW w:w="725" w:type="dxa"/>
          </w:tcPr>
          <w:p w14:paraId="4C9C63DC" w14:textId="77777777" w:rsidR="007C223F" w:rsidRPr="00A66C00" w:rsidRDefault="007C223F" w:rsidP="004A4257">
            <w:pPr>
              <w:pStyle w:val="TableParagraph"/>
              <w:spacing w:line="249" w:lineRule="exact"/>
              <w:ind w:left="184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14:paraId="26AFC04C" w14:textId="77777777" w:rsidR="007C223F" w:rsidRPr="00A66C00" w:rsidRDefault="007C223F" w:rsidP="004A4257">
            <w:pPr>
              <w:pStyle w:val="TableParagraph"/>
              <w:spacing w:line="249" w:lineRule="exact"/>
              <w:ind w:left="1384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14:paraId="3F70E120" w14:textId="77777777" w:rsidR="007C223F" w:rsidRPr="00A66C00" w:rsidRDefault="007C223F" w:rsidP="004A4257">
            <w:pPr>
              <w:pStyle w:val="TableParagraph"/>
              <w:spacing w:line="249" w:lineRule="exact"/>
              <w:ind w:left="486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173" w:type="dxa"/>
          </w:tcPr>
          <w:p w14:paraId="68796755" w14:textId="77777777" w:rsidR="007C223F" w:rsidRPr="00A66C00" w:rsidRDefault="007C223F" w:rsidP="004A4257">
            <w:pPr>
              <w:pStyle w:val="TableParagraph"/>
              <w:spacing w:line="249" w:lineRule="exact"/>
              <w:ind w:left="398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616B721F" w14:textId="77777777" w:rsidTr="004A4257">
        <w:trPr>
          <w:trHeight w:val="1612"/>
        </w:trPr>
        <w:tc>
          <w:tcPr>
            <w:tcW w:w="725" w:type="dxa"/>
          </w:tcPr>
          <w:p w14:paraId="447E9A33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2908</w:t>
            </w:r>
          </w:p>
        </w:tc>
        <w:tc>
          <w:tcPr>
            <w:tcW w:w="4492" w:type="dxa"/>
          </w:tcPr>
          <w:p w14:paraId="47EE7D1B" w14:textId="77777777" w:rsidR="007C223F" w:rsidRPr="00A66C00" w:rsidRDefault="007C223F" w:rsidP="004A4257">
            <w:pPr>
              <w:pStyle w:val="TableParagraph"/>
              <w:ind w:left="28" w:right="18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1"/>
              </w:rPr>
              <w:t xml:space="preserve"> </w:t>
            </w:r>
            <w:r w:rsidRPr="00A66C00">
              <w:t>70-20</w:t>
            </w:r>
            <w:r w:rsidRPr="00A66C00">
              <w:rPr>
                <w:spacing w:val="-1"/>
              </w:rPr>
              <w:t xml:space="preserve"> </w:t>
            </w:r>
            <w:r w:rsidRPr="00A66C00">
              <w:t>(шамот, цемент, пыль</w:t>
            </w:r>
          </w:p>
          <w:p w14:paraId="234241D6" w14:textId="77777777" w:rsidR="007C223F" w:rsidRPr="00A66C00" w:rsidRDefault="007C223F" w:rsidP="004A4257">
            <w:pPr>
              <w:pStyle w:val="TableParagraph"/>
              <w:ind w:left="28"/>
            </w:pPr>
            <w:r w:rsidRPr="00A66C00">
              <w:t>цементного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производства -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глина,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глинистый</w:t>
            </w:r>
          </w:p>
          <w:p w14:paraId="3FE47E17" w14:textId="77777777" w:rsidR="007C223F" w:rsidRPr="00A66C00" w:rsidRDefault="007C223F" w:rsidP="004A4257">
            <w:pPr>
              <w:pStyle w:val="TableParagraph"/>
              <w:spacing w:line="270" w:lineRule="atLeast"/>
              <w:ind w:left="28" w:right="36"/>
            </w:pPr>
            <w:r w:rsidRPr="00A66C00">
              <w:t>сланец, доменный шлак, песок, клинкер, зола,</w:t>
            </w:r>
            <w:r w:rsidRPr="00A66C00">
              <w:rPr>
                <w:spacing w:val="-48"/>
              </w:rPr>
              <w:t xml:space="preserve"> </w:t>
            </w:r>
            <w:r w:rsidRPr="00A66C00">
              <w:t>кремнезем, зола углей казахстанских</w:t>
            </w:r>
            <w:r w:rsidRPr="00A66C00">
              <w:rPr>
                <w:spacing w:val="1"/>
              </w:rPr>
              <w:t xml:space="preserve"> </w:t>
            </w:r>
            <w:r w:rsidRPr="00A66C00">
              <w:t>месторождений)</w:t>
            </w:r>
            <w:r w:rsidRPr="00A66C00">
              <w:rPr>
                <w:spacing w:val="-4"/>
              </w:rPr>
              <w:t xml:space="preserve"> </w:t>
            </w:r>
            <w:r w:rsidRPr="00A66C00">
              <w:t>(494)</w:t>
            </w:r>
          </w:p>
        </w:tc>
        <w:tc>
          <w:tcPr>
            <w:tcW w:w="2027" w:type="dxa"/>
          </w:tcPr>
          <w:p w14:paraId="3BC61FE8" w14:textId="77777777" w:rsidR="007C223F" w:rsidRPr="00A66C00" w:rsidRDefault="007C223F" w:rsidP="004A4257">
            <w:pPr>
              <w:pStyle w:val="TableParagraph"/>
              <w:spacing w:line="268" w:lineRule="exact"/>
              <w:ind w:left="1270"/>
            </w:pPr>
            <w:r w:rsidRPr="00A66C00">
              <w:t>0.00553</w:t>
            </w:r>
          </w:p>
        </w:tc>
        <w:tc>
          <w:tcPr>
            <w:tcW w:w="2173" w:type="dxa"/>
          </w:tcPr>
          <w:p w14:paraId="3AC2E22B" w14:textId="77777777" w:rsidR="007C223F" w:rsidRPr="00A66C00" w:rsidRDefault="007C223F" w:rsidP="004A4257">
            <w:pPr>
              <w:pStyle w:val="TableParagraph"/>
              <w:spacing w:line="268" w:lineRule="exact"/>
              <w:ind w:left="1416"/>
            </w:pPr>
            <w:r w:rsidRPr="00A66C00">
              <w:t>0.01556</w:t>
            </w:r>
          </w:p>
        </w:tc>
      </w:tr>
    </w:tbl>
    <w:p w14:paraId="7205FBAE" w14:textId="77777777" w:rsidR="007C223F" w:rsidRPr="00A66C00" w:rsidRDefault="007C223F" w:rsidP="007C223F">
      <w:pPr>
        <w:pStyle w:val="a3"/>
        <w:rPr>
          <w:sz w:val="22"/>
        </w:rPr>
      </w:pPr>
    </w:p>
    <w:p w14:paraId="6A953C0B" w14:textId="77777777" w:rsidR="007C223F" w:rsidRPr="00A66C00" w:rsidRDefault="007C223F" w:rsidP="007C223F">
      <w:pPr>
        <w:pStyle w:val="a3"/>
        <w:spacing w:before="12"/>
        <w:rPr>
          <w:sz w:val="21"/>
        </w:rPr>
      </w:pPr>
    </w:p>
    <w:p w14:paraId="7A2D5952" w14:textId="77777777" w:rsidR="007C223F" w:rsidRPr="00A66C00" w:rsidRDefault="007C223F" w:rsidP="007C223F">
      <w:pPr>
        <w:ind w:left="662"/>
      </w:pPr>
      <w:r w:rsidRPr="00A66C00">
        <w:t>ЭРА</w:t>
      </w:r>
      <w:r w:rsidRPr="00A66C00">
        <w:rPr>
          <w:spacing w:val="-3"/>
        </w:rPr>
        <w:t xml:space="preserve"> </w:t>
      </w:r>
      <w:r w:rsidRPr="00A66C00">
        <w:t>v3.0.392</w:t>
      </w:r>
    </w:p>
    <w:p w14:paraId="38C88B23" w14:textId="77777777" w:rsidR="007C223F" w:rsidRPr="00A66C00" w:rsidRDefault="007C223F" w:rsidP="007C223F">
      <w:pPr>
        <w:pStyle w:val="a3"/>
        <w:rPr>
          <w:sz w:val="22"/>
        </w:rPr>
      </w:pPr>
    </w:p>
    <w:p w14:paraId="008E8A5F" w14:textId="77777777" w:rsidR="007C223F" w:rsidRPr="00A66C00" w:rsidRDefault="007C223F" w:rsidP="007C223F">
      <w:pPr>
        <w:ind w:left="662"/>
      </w:pPr>
      <w:r w:rsidRPr="00A66C00">
        <w:t>Дата:02.11.21</w:t>
      </w:r>
      <w:r w:rsidRPr="00A66C00">
        <w:rPr>
          <w:spacing w:val="-5"/>
        </w:rPr>
        <w:t xml:space="preserve"> </w:t>
      </w:r>
      <w:r w:rsidRPr="00A66C00">
        <w:t>Время:12:56:38</w:t>
      </w:r>
    </w:p>
    <w:p w14:paraId="775F0B04" w14:textId="77777777" w:rsidR="007C223F" w:rsidRPr="00A66C00" w:rsidRDefault="007C223F" w:rsidP="007C223F">
      <w:pPr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p w14:paraId="1436949D" w14:textId="77777777" w:rsidR="007C223F" w:rsidRPr="00A66C00" w:rsidRDefault="007C223F" w:rsidP="007C223F">
      <w:pPr>
        <w:pStyle w:val="1"/>
        <w:spacing w:before="14"/>
      </w:pPr>
      <w:r w:rsidRPr="00A66C00">
        <w:lastRenderedPageBreak/>
        <w:t>РАСЧЕТ</w:t>
      </w:r>
      <w:r w:rsidRPr="00A66C00">
        <w:rPr>
          <w:spacing w:val="-3"/>
        </w:rPr>
        <w:t xml:space="preserve"> </w:t>
      </w:r>
      <w:r w:rsidRPr="00A66C00">
        <w:t>ВАЛОВЫХ</w:t>
      </w:r>
      <w:r w:rsidRPr="00A66C00">
        <w:rPr>
          <w:spacing w:val="-5"/>
        </w:rPr>
        <w:t xml:space="preserve"> </w:t>
      </w:r>
      <w:r w:rsidRPr="00A66C00">
        <w:t>ВЫБРОСОВ</w:t>
      </w:r>
    </w:p>
    <w:p w14:paraId="0CF0094E" w14:textId="77777777" w:rsidR="007C223F" w:rsidRPr="00A66C00" w:rsidRDefault="007C223F" w:rsidP="007C223F">
      <w:pPr>
        <w:pStyle w:val="a3"/>
        <w:rPr>
          <w:b/>
          <w:sz w:val="28"/>
        </w:rPr>
      </w:pPr>
    </w:p>
    <w:p w14:paraId="6FA1A6A3" w14:textId="77777777" w:rsidR="007C223F" w:rsidRPr="00A66C00" w:rsidRDefault="007C223F" w:rsidP="007C223F">
      <w:pPr>
        <w:ind w:left="662"/>
      </w:pPr>
      <w:r w:rsidRPr="00A66C00">
        <w:t>ТОО “КазМеталГрупп”</w:t>
      </w:r>
    </w:p>
    <w:p w14:paraId="2782A8FD" w14:textId="07EA76B7" w:rsidR="007C223F" w:rsidRPr="00A66C00" w:rsidRDefault="007C223F" w:rsidP="007C223F">
      <w:pPr>
        <w:ind w:left="662"/>
      </w:pPr>
      <w:r w:rsidRPr="00A66C00">
        <w:t>Объект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5"/>
        </w:rPr>
        <w:t xml:space="preserve"> </w:t>
      </w:r>
      <w:r w:rsidRPr="00A66C00">
        <w:t>0001,Вариант</w:t>
      </w:r>
      <w:r w:rsidRPr="00A66C00">
        <w:rPr>
          <w:spacing w:val="-3"/>
        </w:rPr>
        <w:t xml:space="preserve"> </w:t>
      </w:r>
      <w:r w:rsidRPr="00A66C00">
        <w:t>1</w:t>
      </w:r>
      <w:r w:rsidRPr="00A66C00">
        <w:rPr>
          <w:spacing w:val="-2"/>
        </w:rPr>
        <w:t xml:space="preserve"> </w:t>
      </w:r>
      <w:r w:rsidRPr="00A66C00">
        <w:t>Разработка</w:t>
      </w:r>
      <w:r w:rsidRPr="00A66C00">
        <w:rPr>
          <w:spacing w:val="-2"/>
        </w:rPr>
        <w:t xml:space="preserve"> </w:t>
      </w:r>
      <w:r w:rsidRPr="00A66C00">
        <w:t>месторождения</w:t>
      </w:r>
      <w:r w:rsidRPr="00A66C00">
        <w:rPr>
          <w:spacing w:val="-2"/>
        </w:rPr>
        <w:t xml:space="preserve"> </w:t>
      </w:r>
      <w:r w:rsidRPr="00A66C00">
        <w:t>"</w:t>
      </w:r>
      <w:r w:rsidR="00E53897" w:rsidRPr="00A66C00">
        <w:t>ДЖУСАЛИНСК</w:t>
      </w:r>
      <w:r w:rsidR="00DB677D" w:rsidRPr="00A66C00">
        <w:t>ОЕ</w:t>
      </w:r>
      <w:r w:rsidRPr="00A66C00">
        <w:t>"</w:t>
      </w:r>
    </w:p>
    <w:p w14:paraId="5A99A96E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5405D1A7" w14:textId="77777777" w:rsidR="007C223F" w:rsidRPr="00A66C00" w:rsidRDefault="007C223F" w:rsidP="007C223F">
      <w:pPr>
        <w:ind w:left="662"/>
      </w:pPr>
      <w:r w:rsidRPr="00A66C00">
        <w:t>Источник</w:t>
      </w:r>
      <w:r w:rsidRPr="00A66C00">
        <w:rPr>
          <w:spacing w:val="-1"/>
        </w:rPr>
        <w:t xml:space="preserve"> </w:t>
      </w:r>
      <w:r w:rsidRPr="00A66C00">
        <w:t>загрязнения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1"/>
        </w:rPr>
        <w:t xml:space="preserve"> </w:t>
      </w:r>
      <w:r w:rsidRPr="00A66C00">
        <w:t>6005</w:t>
      </w:r>
    </w:p>
    <w:p w14:paraId="7E48D4B2" w14:textId="77777777" w:rsidR="007C223F" w:rsidRPr="00A66C00" w:rsidRDefault="007C223F" w:rsidP="007C223F">
      <w:pPr>
        <w:ind w:left="662" w:right="6262"/>
      </w:pPr>
      <w:r w:rsidRPr="00A66C00">
        <w:t>Источник выделения N 6005 05, Взрывы</w:t>
      </w:r>
      <w:r w:rsidRPr="00A66C00">
        <w:rPr>
          <w:spacing w:val="-47"/>
        </w:rPr>
        <w:t xml:space="preserve"> </w:t>
      </w:r>
      <w:r w:rsidRPr="00A66C00">
        <w:t>Список</w:t>
      </w:r>
      <w:r w:rsidRPr="00A66C00">
        <w:rPr>
          <w:spacing w:val="-3"/>
        </w:rPr>
        <w:t xml:space="preserve"> </w:t>
      </w:r>
      <w:r w:rsidRPr="00A66C00">
        <w:t>литературы:</w:t>
      </w:r>
    </w:p>
    <w:p w14:paraId="4B14B97C" w14:textId="77777777" w:rsidR="007C223F" w:rsidRPr="00A66C00" w:rsidRDefault="007C223F" w:rsidP="007C223F">
      <w:pPr>
        <w:spacing w:before="1"/>
        <w:ind w:left="662" w:right="858" w:firstLine="50"/>
      </w:pPr>
      <w:r w:rsidRPr="00A66C00">
        <w:t>Методика расчета нормативов выбросов от неорганизованных источников п. 3 Расчетный метод</w:t>
      </w:r>
      <w:r w:rsidRPr="00A66C00">
        <w:rPr>
          <w:spacing w:val="-47"/>
        </w:rPr>
        <w:t xml:space="preserve"> </w:t>
      </w:r>
      <w:r w:rsidRPr="00A66C00">
        <w:t>определения выбросов в атмосферу от предприятий по производству строительных материалов</w:t>
      </w:r>
      <w:r w:rsidRPr="00A66C00">
        <w:rPr>
          <w:spacing w:val="1"/>
        </w:rPr>
        <w:t xml:space="preserve"> </w:t>
      </w:r>
      <w:r w:rsidRPr="00A66C00">
        <w:t>Приложение №11 к Приказу Министра охраны окружающей среды Республики Казахстан от</w:t>
      </w:r>
      <w:r w:rsidRPr="00A66C00">
        <w:rPr>
          <w:spacing w:val="1"/>
        </w:rPr>
        <w:t xml:space="preserve"> </w:t>
      </w:r>
      <w:r w:rsidRPr="00A66C00">
        <w:t>18.04.2008</w:t>
      </w:r>
      <w:r w:rsidRPr="00A66C00">
        <w:rPr>
          <w:spacing w:val="-1"/>
        </w:rPr>
        <w:t xml:space="preserve"> </w:t>
      </w:r>
      <w:r w:rsidRPr="00A66C00">
        <w:t>№100-п</w:t>
      </w:r>
    </w:p>
    <w:p w14:paraId="751C9798" w14:textId="77777777" w:rsidR="007C223F" w:rsidRPr="00A66C00" w:rsidRDefault="007C223F" w:rsidP="007C223F">
      <w:pPr>
        <w:pStyle w:val="a3"/>
        <w:spacing w:before="11"/>
        <w:rPr>
          <w:sz w:val="21"/>
        </w:rPr>
      </w:pPr>
    </w:p>
    <w:p w14:paraId="64F0A258" w14:textId="77777777" w:rsidR="007C223F" w:rsidRPr="00A66C00" w:rsidRDefault="007C223F" w:rsidP="007C223F">
      <w:pPr>
        <w:ind w:left="662"/>
        <w:rPr>
          <w:b/>
        </w:rPr>
      </w:pPr>
      <w:r w:rsidRPr="00A66C00">
        <w:t>Коэффициент</w:t>
      </w:r>
      <w:r w:rsidRPr="00A66C00">
        <w:rPr>
          <w:spacing w:val="-4"/>
        </w:rPr>
        <w:t xml:space="preserve"> </w:t>
      </w:r>
      <w:r w:rsidRPr="00A66C00">
        <w:t>гравитационного</w:t>
      </w:r>
      <w:r w:rsidRPr="00A66C00">
        <w:rPr>
          <w:spacing w:val="-2"/>
        </w:rPr>
        <w:t xml:space="preserve"> </w:t>
      </w:r>
      <w:r w:rsidRPr="00A66C00">
        <w:t>осаждения</w:t>
      </w:r>
      <w:r w:rsidRPr="00A66C00">
        <w:rPr>
          <w:spacing w:val="-3"/>
        </w:rPr>
        <w:t xml:space="preserve"> </w:t>
      </w:r>
      <w:r w:rsidRPr="00A66C00">
        <w:t>твердых</w:t>
      </w:r>
      <w:r w:rsidRPr="00A66C00">
        <w:rPr>
          <w:spacing w:val="-1"/>
        </w:rPr>
        <w:t xml:space="preserve"> </w:t>
      </w:r>
      <w:r w:rsidRPr="00A66C00">
        <w:t>компонентов,</w:t>
      </w:r>
      <w:r w:rsidRPr="00A66C00">
        <w:rPr>
          <w:spacing w:val="-4"/>
        </w:rPr>
        <w:t xml:space="preserve"> </w:t>
      </w:r>
      <w:r w:rsidRPr="00A66C00">
        <w:t>п.2.3,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KOC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0.4</w:t>
      </w:r>
    </w:p>
    <w:p w14:paraId="7E90FB2F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1B012586" w14:textId="77777777" w:rsidR="007C223F" w:rsidRPr="00A66C00" w:rsidRDefault="007C223F" w:rsidP="007C223F">
      <w:pPr>
        <w:ind w:left="662" w:right="1514"/>
      </w:pPr>
      <w:r w:rsidRPr="00A66C00">
        <w:t>Тип источника выделения: Расчет выбросов загрязняющих веществ при взрывных работах</w:t>
      </w:r>
      <w:r w:rsidRPr="00A66C00">
        <w:rPr>
          <w:spacing w:val="-47"/>
        </w:rPr>
        <w:t xml:space="preserve"> </w:t>
      </w:r>
      <w:r w:rsidRPr="00A66C00">
        <w:t>Взрывчатое вещество:</w:t>
      </w:r>
      <w:r w:rsidRPr="00A66C00">
        <w:rPr>
          <w:spacing w:val="-2"/>
        </w:rPr>
        <w:t xml:space="preserve"> </w:t>
      </w:r>
      <w:r w:rsidRPr="00A66C00">
        <w:t>Граммонит, Аммонит</w:t>
      </w:r>
      <w:r w:rsidRPr="00A66C00">
        <w:rPr>
          <w:spacing w:val="-2"/>
        </w:rPr>
        <w:t xml:space="preserve"> </w:t>
      </w:r>
      <w:r w:rsidRPr="00A66C00">
        <w:t>ЖВ</w:t>
      </w:r>
    </w:p>
    <w:p w14:paraId="16094B71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3"/>
        </w:rPr>
        <w:t xml:space="preserve"> </w:t>
      </w:r>
      <w:r w:rsidRPr="00A66C00">
        <w:t>взорванного</w:t>
      </w:r>
      <w:r w:rsidRPr="00A66C00">
        <w:rPr>
          <w:spacing w:val="-4"/>
        </w:rPr>
        <w:t xml:space="preserve"> </w:t>
      </w:r>
      <w:r w:rsidRPr="00A66C00">
        <w:t>взрывчатого</w:t>
      </w:r>
      <w:r w:rsidRPr="00A66C00">
        <w:rPr>
          <w:spacing w:val="-2"/>
        </w:rPr>
        <w:t xml:space="preserve"> </w:t>
      </w:r>
      <w:r w:rsidRPr="00A66C00">
        <w:t>вещества данной марки,</w:t>
      </w:r>
      <w:r w:rsidRPr="00A66C00">
        <w:rPr>
          <w:spacing w:val="-3"/>
        </w:rPr>
        <w:t xml:space="preserve"> </w:t>
      </w:r>
      <w:r w:rsidRPr="00A66C00">
        <w:t>т/год,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A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60</w:t>
      </w:r>
    </w:p>
    <w:p w14:paraId="7D9FE5A5" w14:textId="77777777" w:rsidR="007C223F" w:rsidRPr="00A66C00" w:rsidRDefault="007C223F" w:rsidP="007C223F">
      <w:pPr>
        <w:spacing w:before="1" w:line="267" w:lineRule="exact"/>
        <w:ind w:left="662"/>
        <w:rPr>
          <w:b/>
        </w:rPr>
      </w:pPr>
      <w:r w:rsidRPr="00A66C00">
        <w:t>Количество</w:t>
      </w:r>
      <w:r w:rsidRPr="00A66C00">
        <w:rPr>
          <w:spacing w:val="-2"/>
        </w:rPr>
        <w:t xml:space="preserve"> </w:t>
      </w:r>
      <w:r w:rsidRPr="00A66C00">
        <w:t>взорванного</w:t>
      </w:r>
      <w:r w:rsidRPr="00A66C00">
        <w:rPr>
          <w:spacing w:val="-3"/>
        </w:rPr>
        <w:t xml:space="preserve"> </w:t>
      </w:r>
      <w:r w:rsidRPr="00A66C00">
        <w:t>взрывчатого</w:t>
      </w:r>
      <w:r w:rsidRPr="00A66C00">
        <w:rPr>
          <w:spacing w:val="-1"/>
        </w:rPr>
        <w:t xml:space="preserve"> </w:t>
      </w:r>
      <w:r w:rsidRPr="00A66C00">
        <w:t>вещества за</w:t>
      </w:r>
      <w:r w:rsidRPr="00A66C00">
        <w:rPr>
          <w:spacing w:val="-4"/>
        </w:rPr>
        <w:t xml:space="preserve"> </w:t>
      </w:r>
      <w:r w:rsidRPr="00A66C00">
        <w:t>один</w:t>
      </w:r>
      <w:r w:rsidRPr="00A66C00">
        <w:rPr>
          <w:spacing w:val="1"/>
        </w:rPr>
        <w:t xml:space="preserve"> </w:t>
      </w:r>
      <w:r w:rsidRPr="00A66C00">
        <w:t>массовый</w:t>
      </w:r>
      <w:r w:rsidRPr="00A66C00">
        <w:rPr>
          <w:spacing w:val="1"/>
        </w:rPr>
        <w:t xml:space="preserve"> </w:t>
      </w:r>
      <w:r w:rsidRPr="00A66C00">
        <w:t>взрыв,</w:t>
      </w:r>
      <w:r w:rsidRPr="00A66C00">
        <w:rPr>
          <w:spacing w:val="-3"/>
        </w:rPr>
        <w:t xml:space="preserve"> </w:t>
      </w:r>
      <w:r w:rsidRPr="00A66C00">
        <w:t>т,</w:t>
      </w:r>
      <w:r w:rsidRPr="00A66C00">
        <w:rPr>
          <w:spacing w:val="-3"/>
        </w:rPr>
        <w:t xml:space="preserve"> </w:t>
      </w:r>
      <w:r w:rsidRPr="00A66C00">
        <w:rPr>
          <w:b/>
          <w:i/>
        </w:rPr>
        <w:t>AJ 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10</w:t>
      </w:r>
    </w:p>
    <w:p w14:paraId="7A39E299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Объем</w:t>
      </w:r>
      <w:r w:rsidRPr="00A66C00">
        <w:rPr>
          <w:spacing w:val="-2"/>
        </w:rPr>
        <w:t xml:space="preserve"> </w:t>
      </w:r>
      <w:r w:rsidRPr="00A66C00">
        <w:t>взорванной</w:t>
      </w:r>
      <w:r w:rsidRPr="00A66C00">
        <w:rPr>
          <w:spacing w:val="-2"/>
        </w:rPr>
        <w:t xml:space="preserve"> </w:t>
      </w:r>
      <w:r w:rsidRPr="00A66C00">
        <w:t>горной</w:t>
      </w:r>
      <w:r w:rsidRPr="00A66C00">
        <w:rPr>
          <w:spacing w:val="-1"/>
        </w:rPr>
        <w:t xml:space="preserve"> </w:t>
      </w:r>
      <w:r w:rsidRPr="00A66C00">
        <w:t>породы,</w:t>
      </w:r>
      <w:r w:rsidRPr="00A66C00">
        <w:rPr>
          <w:spacing w:val="-1"/>
        </w:rPr>
        <w:t xml:space="preserve"> </w:t>
      </w:r>
      <w:r w:rsidRPr="00A66C00">
        <w:t>м3/год,</w:t>
      </w:r>
      <w:r w:rsidRPr="00A66C00">
        <w:rPr>
          <w:spacing w:val="-3"/>
        </w:rPr>
        <w:t xml:space="preserve"> </w:t>
      </w:r>
      <w:r w:rsidRPr="00A66C00">
        <w:rPr>
          <w:b/>
          <w:i/>
        </w:rPr>
        <w:t>V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100000</w:t>
      </w:r>
    </w:p>
    <w:p w14:paraId="19B70AEF" w14:textId="77777777" w:rsidR="007C223F" w:rsidRPr="00A66C00" w:rsidRDefault="007C223F" w:rsidP="007C223F">
      <w:pPr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объем</w:t>
      </w:r>
      <w:r w:rsidRPr="00A66C00">
        <w:rPr>
          <w:spacing w:val="-1"/>
        </w:rPr>
        <w:t xml:space="preserve"> </w:t>
      </w:r>
      <w:r w:rsidRPr="00A66C00">
        <w:t>взорванной</w:t>
      </w:r>
      <w:r w:rsidRPr="00A66C00">
        <w:rPr>
          <w:spacing w:val="1"/>
        </w:rPr>
        <w:t xml:space="preserve"> </w:t>
      </w:r>
      <w:r w:rsidRPr="00A66C00">
        <w:t>горной породы</w:t>
      </w:r>
      <w:r w:rsidRPr="00A66C00">
        <w:rPr>
          <w:spacing w:val="-3"/>
        </w:rPr>
        <w:t xml:space="preserve"> </w:t>
      </w:r>
      <w:r w:rsidRPr="00A66C00">
        <w:t>за</w:t>
      </w:r>
      <w:r w:rsidRPr="00A66C00">
        <w:rPr>
          <w:spacing w:val="-1"/>
        </w:rPr>
        <w:t xml:space="preserve"> </w:t>
      </w:r>
      <w:r w:rsidRPr="00A66C00">
        <w:t>один</w:t>
      </w:r>
      <w:r w:rsidRPr="00A66C00">
        <w:rPr>
          <w:spacing w:val="-1"/>
        </w:rPr>
        <w:t xml:space="preserve"> </w:t>
      </w:r>
      <w:r w:rsidRPr="00A66C00">
        <w:t>массовый</w:t>
      </w:r>
      <w:r w:rsidRPr="00A66C00">
        <w:rPr>
          <w:spacing w:val="-2"/>
        </w:rPr>
        <w:t xml:space="preserve"> </w:t>
      </w:r>
      <w:r w:rsidRPr="00A66C00">
        <w:t>взрыв,</w:t>
      </w:r>
      <w:r w:rsidRPr="00A66C00">
        <w:rPr>
          <w:spacing w:val="-3"/>
        </w:rPr>
        <w:t xml:space="preserve"> </w:t>
      </w:r>
      <w:r w:rsidRPr="00A66C00">
        <w:t>м3,</w:t>
      </w:r>
      <w:r w:rsidRPr="00A66C00">
        <w:rPr>
          <w:spacing w:val="3"/>
        </w:rPr>
        <w:t xml:space="preserve"> </w:t>
      </w:r>
      <w:r w:rsidRPr="00A66C00">
        <w:rPr>
          <w:b/>
          <w:i/>
        </w:rPr>
        <w:t>VJ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17716</w:t>
      </w:r>
    </w:p>
    <w:p w14:paraId="1E2B3656" w14:textId="77777777" w:rsidR="007C223F" w:rsidRPr="00A66C00" w:rsidRDefault="007C223F" w:rsidP="007C223F">
      <w:pPr>
        <w:ind w:left="662"/>
      </w:pPr>
      <w:r w:rsidRPr="00A66C00">
        <w:t>Крепость</w:t>
      </w:r>
      <w:r w:rsidRPr="00A66C00">
        <w:rPr>
          <w:spacing w:val="-4"/>
        </w:rPr>
        <w:t xml:space="preserve"> </w:t>
      </w:r>
      <w:r w:rsidRPr="00A66C00">
        <w:t>горной</w:t>
      </w:r>
      <w:r w:rsidRPr="00A66C00">
        <w:rPr>
          <w:spacing w:val="-3"/>
        </w:rPr>
        <w:t xml:space="preserve"> </w:t>
      </w:r>
      <w:r w:rsidRPr="00A66C00">
        <w:t>массы</w:t>
      </w:r>
      <w:r w:rsidRPr="00A66C00">
        <w:rPr>
          <w:spacing w:val="-3"/>
        </w:rPr>
        <w:t xml:space="preserve"> </w:t>
      </w:r>
      <w:r w:rsidRPr="00A66C00">
        <w:t>по шкале</w:t>
      </w:r>
      <w:r w:rsidRPr="00A66C00">
        <w:rPr>
          <w:spacing w:val="-2"/>
        </w:rPr>
        <w:t xml:space="preserve"> </w:t>
      </w:r>
      <w:r w:rsidRPr="00A66C00">
        <w:t>М.М.Протодьяконова:</w:t>
      </w:r>
      <w:r w:rsidRPr="00A66C00">
        <w:rPr>
          <w:spacing w:val="-3"/>
        </w:rPr>
        <w:t xml:space="preserve"> </w:t>
      </w:r>
      <w:r w:rsidRPr="00A66C00">
        <w:t>&gt;8</w:t>
      </w:r>
      <w:r w:rsidRPr="00A66C00">
        <w:rPr>
          <w:spacing w:val="2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&lt;</w:t>
      </w:r>
      <w:r w:rsidRPr="00A66C00">
        <w:rPr>
          <w:spacing w:val="-2"/>
        </w:rPr>
        <w:t xml:space="preserve"> </w:t>
      </w:r>
      <w:r w:rsidRPr="00A66C00">
        <w:t>=</w:t>
      </w:r>
      <w:r w:rsidRPr="00A66C00">
        <w:rPr>
          <w:spacing w:val="-3"/>
        </w:rPr>
        <w:t xml:space="preserve"> </w:t>
      </w:r>
      <w:r w:rsidRPr="00A66C00">
        <w:t>10</w:t>
      </w:r>
    </w:p>
    <w:p w14:paraId="7AD04DF7" w14:textId="77777777" w:rsidR="007C223F" w:rsidRPr="00A66C00" w:rsidRDefault="007C223F" w:rsidP="007C223F">
      <w:pPr>
        <w:ind w:left="662"/>
        <w:rPr>
          <w:b/>
        </w:rPr>
      </w:pPr>
      <w:r w:rsidRPr="00A66C00">
        <w:t>Удельное</w:t>
      </w:r>
      <w:r w:rsidRPr="00A66C00">
        <w:rPr>
          <w:spacing w:val="-4"/>
        </w:rPr>
        <w:t xml:space="preserve"> </w:t>
      </w:r>
      <w:r w:rsidRPr="00A66C00">
        <w:t>пылевыделение, кг/м3</w:t>
      </w:r>
      <w:r w:rsidRPr="00A66C00">
        <w:rPr>
          <w:spacing w:val="-2"/>
        </w:rPr>
        <w:t xml:space="preserve"> </w:t>
      </w:r>
      <w:r w:rsidRPr="00A66C00">
        <w:t>взорванной</w:t>
      </w:r>
      <w:r w:rsidRPr="00A66C00">
        <w:rPr>
          <w:spacing w:val="-2"/>
        </w:rPr>
        <w:t xml:space="preserve"> </w:t>
      </w:r>
      <w:r w:rsidRPr="00A66C00">
        <w:t>породы(табл.3.5.2),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QN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0.08</w:t>
      </w:r>
    </w:p>
    <w:p w14:paraId="244BFCEF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Эффективность</w:t>
      </w:r>
      <w:r w:rsidRPr="00A66C00">
        <w:rPr>
          <w:spacing w:val="-2"/>
        </w:rPr>
        <w:t xml:space="preserve"> </w:t>
      </w:r>
      <w:r w:rsidRPr="00A66C00">
        <w:t>средств</w:t>
      </w:r>
      <w:r w:rsidRPr="00A66C00">
        <w:rPr>
          <w:spacing w:val="-3"/>
        </w:rPr>
        <w:t xml:space="preserve"> </w:t>
      </w:r>
      <w:r w:rsidRPr="00A66C00">
        <w:t>газоподавления,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долях</w:t>
      </w:r>
      <w:r w:rsidRPr="00A66C00">
        <w:rPr>
          <w:spacing w:val="-1"/>
        </w:rPr>
        <w:t xml:space="preserve"> </w:t>
      </w:r>
      <w:r w:rsidRPr="00A66C00">
        <w:t>единицы,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N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</w:t>
      </w:r>
    </w:p>
    <w:p w14:paraId="12332E93" w14:textId="77777777" w:rsidR="007C223F" w:rsidRPr="00A66C00" w:rsidRDefault="007C223F" w:rsidP="007C223F">
      <w:pPr>
        <w:ind w:left="662"/>
        <w:rPr>
          <w:b/>
        </w:rPr>
      </w:pPr>
      <w:r w:rsidRPr="00A66C00">
        <w:t>Эффективность</w:t>
      </w:r>
      <w:r w:rsidRPr="00A66C00">
        <w:rPr>
          <w:spacing w:val="-1"/>
        </w:rPr>
        <w:t xml:space="preserve"> </w:t>
      </w:r>
      <w:r w:rsidRPr="00A66C00">
        <w:t>средств</w:t>
      </w:r>
      <w:r w:rsidRPr="00A66C00">
        <w:rPr>
          <w:spacing w:val="-3"/>
        </w:rPr>
        <w:t xml:space="preserve"> </w:t>
      </w:r>
      <w:r w:rsidRPr="00A66C00">
        <w:t>пылеподавления,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долях</w:t>
      </w:r>
      <w:r w:rsidRPr="00A66C00">
        <w:rPr>
          <w:spacing w:val="-4"/>
        </w:rPr>
        <w:t xml:space="preserve"> </w:t>
      </w:r>
      <w:r w:rsidRPr="00A66C00">
        <w:t>единицы,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N1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</w:t>
      </w:r>
    </w:p>
    <w:p w14:paraId="508E7765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04874E2A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2908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Пыль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неорганическая,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содержащая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двуокись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кремния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в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%: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70-20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(шамот,</w:t>
      </w:r>
    </w:p>
    <w:p w14:paraId="55CE4705" w14:textId="77777777" w:rsidR="007C223F" w:rsidRPr="00A66C00" w:rsidRDefault="007C223F" w:rsidP="007C223F">
      <w:pPr>
        <w:spacing w:before="1"/>
        <w:ind w:left="662" w:right="865"/>
        <w:rPr>
          <w:b/>
          <w:i/>
        </w:rPr>
      </w:pPr>
      <w:r w:rsidRPr="00A66C00">
        <w:rPr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  <w:u w:val="single"/>
        </w:rPr>
        <w:t>клинкер, зола,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кремнезем, зола</w:t>
      </w:r>
      <w:r w:rsidRPr="00A66C00">
        <w:rPr>
          <w:b/>
          <w:i/>
          <w:spacing w:val="1"/>
          <w:u w:val="single"/>
        </w:rPr>
        <w:t xml:space="preserve"> </w:t>
      </w:r>
      <w:r w:rsidRPr="00A66C00">
        <w:rPr>
          <w:b/>
          <w:i/>
          <w:u w:val="single"/>
        </w:rPr>
        <w:t>углей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казахстанских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месторождений)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(494)</w:t>
      </w:r>
    </w:p>
    <w:p w14:paraId="658779A2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19522E7F" w14:textId="77777777" w:rsidR="007C223F" w:rsidRPr="00A66C00" w:rsidRDefault="007C223F" w:rsidP="007C223F">
      <w:pPr>
        <w:spacing w:before="56"/>
        <w:ind w:left="662"/>
      </w:pPr>
      <w:r w:rsidRPr="00A66C00">
        <w:t>С</w:t>
      </w:r>
      <w:r w:rsidRPr="00A66C00">
        <w:rPr>
          <w:spacing w:val="-2"/>
        </w:rPr>
        <w:t xml:space="preserve"> </w:t>
      </w:r>
      <w:r w:rsidRPr="00A66C00">
        <w:t>учетом</w:t>
      </w:r>
      <w:r w:rsidRPr="00A66C00">
        <w:rPr>
          <w:spacing w:val="-4"/>
        </w:rPr>
        <w:t xml:space="preserve"> </w:t>
      </w:r>
      <w:r w:rsidRPr="00A66C00">
        <w:t>коэффициента</w:t>
      </w:r>
      <w:r w:rsidRPr="00A66C00">
        <w:rPr>
          <w:spacing w:val="-2"/>
        </w:rPr>
        <w:t xml:space="preserve"> </w:t>
      </w:r>
      <w:r w:rsidRPr="00A66C00">
        <w:t>гравитационного</w:t>
      </w:r>
      <w:r w:rsidRPr="00A66C00">
        <w:rPr>
          <w:spacing w:val="-3"/>
        </w:rPr>
        <w:t xml:space="preserve"> </w:t>
      </w:r>
      <w:r w:rsidRPr="00A66C00">
        <w:t>осаждения</w:t>
      </w:r>
    </w:p>
    <w:p w14:paraId="00CE6E2C" w14:textId="77777777" w:rsidR="007C223F" w:rsidRPr="00A66C00" w:rsidRDefault="007C223F" w:rsidP="007C223F">
      <w:pPr>
        <w:spacing w:before="1"/>
        <w:ind w:left="662" w:right="1064"/>
        <w:rPr>
          <w:b/>
        </w:rPr>
      </w:pPr>
      <w:r w:rsidRPr="00A66C00">
        <w:t xml:space="preserve">Валовый, т/год (3.5.4), </w:t>
      </w:r>
      <w:r w:rsidRPr="00A66C00">
        <w:rPr>
          <w:b/>
          <w:i/>
        </w:rPr>
        <w:t xml:space="preserve">_M_ = KOC · 0.16 · QN · V · (1-N1) / 1000 = </w:t>
      </w:r>
      <w:r w:rsidRPr="00A66C00">
        <w:rPr>
          <w:b/>
        </w:rPr>
        <w:t>0.4 · 0.16 · 0.08 · 100000 · (1-0) /</w:t>
      </w:r>
      <w:r w:rsidRPr="00A66C00">
        <w:rPr>
          <w:b/>
          <w:spacing w:val="-47"/>
        </w:rPr>
        <w:t xml:space="preserve"> </w:t>
      </w:r>
      <w:r w:rsidRPr="00A66C00">
        <w:rPr>
          <w:b/>
        </w:rPr>
        <w:t>1000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0.512</w:t>
      </w:r>
    </w:p>
    <w:p w14:paraId="0A652BA9" w14:textId="77777777" w:rsidR="007C223F" w:rsidRPr="00A66C00" w:rsidRDefault="007C223F" w:rsidP="007C223F">
      <w:pPr>
        <w:ind w:left="662"/>
        <w:rPr>
          <w:b/>
        </w:rPr>
      </w:pPr>
      <w:r w:rsidRPr="00A66C00">
        <w:t>г/с</w:t>
      </w:r>
      <w:r w:rsidRPr="00A66C00">
        <w:rPr>
          <w:spacing w:val="-3"/>
        </w:rPr>
        <w:t xml:space="preserve"> </w:t>
      </w:r>
      <w:r w:rsidRPr="00A66C00">
        <w:t>(3.5.6),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_G_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KOC 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0.16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QN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VJ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(1-N1) 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1000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1200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0.4 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0.16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0.08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 17716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(1-0) 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</w:p>
    <w:p w14:paraId="6648A32C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</w:rPr>
        <w:t>1200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75.6</w:t>
      </w:r>
    </w:p>
    <w:p w14:paraId="0BA8BDD8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6387C402" w14:textId="77777777" w:rsidR="007C223F" w:rsidRPr="00A66C00" w:rsidRDefault="007C223F" w:rsidP="007C223F">
      <w:pPr>
        <w:ind w:left="662"/>
      </w:pPr>
      <w:r w:rsidRPr="00A66C00">
        <w:t>Крепость</w:t>
      </w:r>
      <w:r w:rsidRPr="00A66C00">
        <w:rPr>
          <w:spacing w:val="-3"/>
        </w:rPr>
        <w:t xml:space="preserve"> </w:t>
      </w:r>
      <w:r w:rsidRPr="00A66C00">
        <w:t>породы:</w:t>
      </w:r>
      <w:r w:rsidRPr="00A66C00">
        <w:rPr>
          <w:spacing w:val="-2"/>
        </w:rPr>
        <w:t xml:space="preserve"> </w:t>
      </w:r>
      <w:r w:rsidRPr="00A66C00">
        <w:t>&gt;8</w:t>
      </w:r>
      <w:r w:rsidRPr="00A66C00">
        <w:rPr>
          <w:spacing w:val="3"/>
        </w:rPr>
        <w:t xml:space="preserve"> </w:t>
      </w:r>
      <w:r w:rsidRPr="00A66C00">
        <w:t>-</w:t>
      </w:r>
      <w:r w:rsidRPr="00A66C00">
        <w:rPr>
          <w:spacing w:val="-3"/>
        </w:rPr>
        <w:t xml:space="preserve"> </w:t>
      </w:r>
      <w:r w:rsidRPr="00A66C00">
        <w:t>&lt;</w:t>
      </w:r>
      <w:r w:rsidRPr="00A66C00">
        <w:rPr>
          <w:spacing w:val="-2"/>
        </w:rPr>
        <w:t xml:space="preserve"> </w:t>
      </w:r>
      <w:r w:rsidRPr="00A66C00">
        <w:t>=</w:t>
      </w:r>
      <w:r w:rsidRPr="00A66C00">
        <w:rPr>
          <w:spacing w:val="-1"/>
        </w:rPr>
        <w:t xml:space="preserve"> </w:t>
      </w:r>
      <w:r w:rsidRPr="00A66C00">
        <w:t>10</w:t>
      </w:r>
    </w:p>
    <w:p w14:paraId="6A7777EF" w14:textId="77777777" w:rsidR="007C223F" w:rsidRPr="00A66C00" w:rsidRDefault="007C223F" w:rsidP="007C223F">
      <w:pPr>
        <w:pStyle w:val="a3"/>
        <w:rPr>
          <w:sz w:val="22"/>
        </w:rPr>
      </w:pPr>
    </w:p>
    <w:p w14:paraId="04410BA8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Удельное</w:t>
      </w:r>
      <w:r w:rsidRPr="00A66C00">
        <w:rPr>
          <w:spacing w:val="-1"/>
        </w:rPr>
        <w:t xml:space="preserve"> </w:t>
      </w:r>
      <w:r w:rsidRPr="00A66C00">
        <w:t>выделение</w:t>
      </w:r>
      <w:r w:rsidRPr="00A66C00">
        <w:rPr>
          <w:spacing w:val="-2"/>
        </w:rPr>
        <w:t xml:space="preserve"> </w:t>
      </w:r>
      <w:r w:rsidRPr="00A66C00">
        <w:t>СО</w:t>
      </w:r>
      <w:r w:rsidRPr="00A66C00">
        <w:rPr>
          <w:spacing w:val="-4"/>
        </w:rPr>
        <w:t xml:space="preserve"> </w:t>
      </w:r>
      <w:r w:rsidRPr="00A66C00">
        <w:t>из</w:t>
      </w:r>
      <w:r w:rsidRPr="00A66C00">
        <w:rPr>
          <w:spacing w:val="-2"/>
        </w:rPr>
        <w:t xml:space="preserve"> </w:t>
      </w:r>
      <w:r w:rsidRPr="00A66C00">
        <w:t>пылегазового</w:t>
      </w:r>
      <w:r w:rsidRPr="00A66C00">
        <w:rPr>
          <w:spacing w:val="-3"/>
        </w:rPr>
        <w:t xml:space="preserve"> </w:t>
      </w:r>
      <w:r w:rsidRPr="00A66C00">
        <w:t>облака,</w:t>
      </w:r>
      <w:r w:rsidRPr="00A66C00">
        <w:rPr>
          <w:spacing w:val="-4"/>
        </w:rPr>
        <w:t xml:space="preserve"> </w:t>
      </w:r>
      <w:r w:rsidRPr="00A66C00">
        <w:t>т/т(табл.3.5.1),</w:t>
      </w:r>
      <w:r w:rsidRPr="00A66C00">
        <w:rPr>
          <w:spacing w:val="3"/>
        </w:rPr>
        <w:t xml:space="preserve"> </w:t>
      </w:r>
      <w:r w:rsidRPr="00A66C00">
        <w:rPr>
          <w:b/>
          <w:i/>
        </w:rPr>
        <w:t>Q</w:t>
      </w:r>
      <w:r w:rsidRPr="00A66C00">
        <w:rPr>
          <w:b/>
          <w:i/>
          <w:spacing w:val="-5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0.008</w:t>
      </w:r>
    </w:p>
    <w:p w14:paraId="4E68DADC" w14:textId="77777777" w:rsidR="007C223F" w:rsidRPr="00A66C00" w:rsidRDefault="007C223F" w:rsidP="007C223F">
      <w:pPr>
        <w:ind w:left="662" w:right="828"/>
        <w:rPr>
          <w:b/>
        </w:rPr>
      </w:pPr>
      <w:r w:rsidRPr="00A66C00">
        <w:t xml:space="preserve">Кол-во выбросов с пылегазовым облаком при производстве взрыва, т/год (3.5.2), </w:t>
      </w:r>
      <w:r w:rsidRPr="00A66C00">
        <w:rPr>
          <w:b/>
          <w:i/>
        </w:rPr>
        <w:t>M1GOD = Q · A ·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</w:rPr>
        <w:t>(1-N)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0.008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60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(1-0) =</w:t>
      </w:r>
      <w:r w:rsidRPr="00A66C00">
        <w:rPr>
          <w:b/>
          <w:spacing w:val="-4"/>
        </w:rPr>
        <w:t xml:space="preserve"> </w:t>
      </w:r>
      <w:r w:rsidRPr="00A66C00">
        <w:rPr>
          <w:b/>
        </w:rPr>
        <w:t>0.48</w:t>
      </w:r>
    </w:p>
    <w:p w14:paraId="27A117EB" w14:textId="77777777" w:rsidR="007C223F" w:rsidRPr="00A66C00" w:rsidRDefault="007C223F" w:rsidP="007C223F">
      <w:pPr>
        <w:ind w:left="662"/>
        <w:rPr>
          <w:b/>
        </w:rPr>
      </w:pPr>
      <w:r w:rsidRPr="00A66C00">
        <w:t>Удельное</w:t>
      </w:r>
      <w:r w:rsidRPr="00A66C00">
        <w:rPr>
          <w:spacing w:val="-1"/>
        </w:rPr>
        <w:t xml:space="preserve"> </w:t>
      </w:r>
      <w:r w:rsidRPr="00A66C00">
        <w:t>выделение</w:t>
      </w:r>
      <w:r w:rsidRPr="00A66C00">
        <w:rPr>
          <w:spacing w:val="-2"/>
        </w:rPr>
        <w:t xml:space="preserve"> </w:t>
      </w:r>
      <w:r w:rsidRPr="00A66C00">
        <w:t>CO</w:t>
      </w:r>
      <w:r w:rsidRPr="00A66C00">
        <w:rPr>
          <w:spacing w:val="-3"/>
        </w:rPr>
        <w:t xml:space="preserve"> </w:t>
      </w:r>
      <w:r w:rsidRPr="00A66C00">
        <w:t>из</w:t>
      </w:r>
      <w:r w:rsidRPr="00A66C00">
        <w:rPr>
          <w:spacing w:val="-2"/>
        </w:rPr>
        <w:t xml:space="preserve"> </w:t>
      </w:r>
      <w:r w:rsidRPr="00A66C00">
        <w:t>взорванной</w:t>
      </w:r>
      <w:r w:rsidRPr="00A66C00">
        <w:rPr>
          <w:spacing w:val="-2"/>
        </w:rPr>
        <w:t xml:space="preserve"> </w:t>
      </w:r>
      <w:r w:rsidRPr="00A66C00">
        <w:t>горной</w:t>
      </w:r>
      <w:r w:rsidRPr="00A66C00">
        <w:rPr>
          <w:spacing w:val="-3"/>
        </w:rPr>
        <w:t xml:space="preserve"> </w:t>
      </w:r>
      <w:r w:rsidRPr="00A66C00">
        <w:t>породы,</w:t>
      </w:r>
      <w:r w:rsidRPr="00A66C00">
        <w:rPr>
          <w:spacing w:val="-1"/>
        </w:rPr>
        <w:t xml:space="preserve"> </w:t>
      </w:r>
      <w:r w:rsidRPr="00A66C00">
        <w:t>т/т(табл.3.5.1),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Q1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0.004</w:t>
      </w:r>
    </w:p>
    <w:p w14:paraId="6A1F5EB9" w14:textId="77777777" w:rsidR="007C223F" w:rsidRPr="00A66C00" w:rsidRDefault="007C223F" w:rsidP="007C223F">
      <w:pPr>
        <w:spacing w:before="1"/>
        <w:ind w:left="662" w:right="1024"/>
        <w:rPr>
          <w:b/>
        </w:rPr>
      </w:pPr>
      <w:r w:rsidRPr="00A66C00">
        <w:t>Кол-во выбросов, постепенно выделяющихся в атмосферу из взорванной горной породы, т/год</w:t>
      </w:r>
      <w:r w:rsidRPr="00A66C00">
        <w:rPr>
          <w:spacing w:val="-47"/>
        </w:rPr>
        <w:t xml:space="preserve"> </w:t>
      </w:r>
      <w:r w:rsidRPr="00A66C00">
        <w:t xml:space="preserve">(3.5.3), </w:t>
      </w:r>
      <w:r w:rsidRPr="00A66C00">
        <w:rPr>
          <w:b/>
          <w:i/>
        </w:rPr>
        <w:t>M2GOD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 Q1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A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0.004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60 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0.24</w:t>
      </w:r>
    </w:p>
    <w:p w14:paraId="5081BC91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1C2BECF5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0337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(Окись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Угарный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(584)</w:t>
      </w:r>
    </w:p>
    <w:p w14:paraId="5C2E2428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712DF25D" w14:textId="77777777" w:rsidR="007C223F" w:rsidRPr="00A66C00" w:rsidRDefault="007C223F" w:rsidP="007C223F">
      <w:pPr>
        <w:spacing w:before="57"/>
        <w:ind w:left="662" w:right="1004"/>
        <w:jc w:val="both"/>
        <w:rPr>
          <w:b/>
        </w:rPr>
      </w:pPr>
      <w:r w:rsidRPr="00A66C00">
        <w:t xml:space="preserve">Суммарное кол-во выбросов при взрыве, т/год (3.5.1), </w:t>
      </w:r>
      <w:r w:rsidRPr="00A66C00">
        <w:rPr>
          <w:b/>
          <w:i/>
        </w:rPr>
        <w:t xml:space="preserve">M = M1GOD + M2GOD = </w:t>
      </w:r>
      <w:r w:rsidRPr="00A66C00">
        <w:rPr>
          <w:b/>
        </w:rPr>
        <w:t>0.48 + 0.24 = 0.72</w:t>
      </w:r>
      <w:r w:rsidRPr="00A66C00">
        <w:rPr>
          <w:b/>
          <w:spacing w:val="-47"/>
        </w:rPr>
        <w:t xml:space="preserve"> </w:t>
      </w:r>
      <w:r w:rsidRPr="00A66C00">
        <w:t xml:space="preserve">Максимальный разовый выброс, г/с (3.5.5), </w:t>
      </w:r>
      <w:r w:rsidRPr="00A66C00">
        <w:rPr>
          <w:b/>
          <w:i/>
        </w:rPr>
        <w:t>G = Q · AJ · (1-N) · 10</w:t>
      </w:r>
      <w:r w:rsidRPr="00A66C00">
        <w:rPr>
          <w:b/>
          <w:i/>
          <w:vertAlign w:val="superscript"/>
        </w:rPr>
        <w:t>6</w:t>
      </w:r>
      <w:r w:rsidRPr="00A66C00">
        <w:rPr>
          <w:b/>
          <w:i/>
        </w:rPr>
        <w:t xml:space="preserve"> / 1200 = </w:t>
      </w:r>
      <w:r w:rsidRPr="00A66C00">
        <w:rPr>
          <w:b/>
        </w:rPr>
        <w:t>0.008 · 10 · (1-0) · 10</w:t>
      </w:r>
      <w:r w:rsidRPr="00A66C00">
        <w:rPr>
          <w:b/>
          <w:vertAlign w:val="superscript"/>
        </w:rPr>
        <w:t>6</w:t>
      </w:r>
      <w:r w:rsidRPr="00A66C00">
        <w:rPr>
          <w:b/>
        </w:rPr>
        <w:t xml:space="preserve"> /</w:t>
      </w:r>
      <w:r w:rsidRPr="00A66C00">
        <w:rPr>
          <w:b/>
          <w:spacing w:val="-47"/>
        </w:rPr>
        <w:t xml:space="preserve"> </w:t>
      </w:r>
      <w:r w:rsidRPr="00A66C00">
        <w:rPr>
          <w:b/>
        </w:rPr>
        <w:t>1200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66.7</w:t>
      </w:r>
    </w:p>
    <w:p w14:paraId="0AB7BFD7" w14:textId="77777777" w:rsidR="007C223F" w:rsidRPr="00A66C00" w:rsidRDefault="007C223F" w:rsidP="007C223F">
      <w:pPr>
        <w:pStyle w:val="a3"/>
        <w:spacing w:before="10"/>
        <w:rPr>
          <w:b/>
          <w:sz w:val="21"/>
        </w:rPr>
      </w:pPr>
    </w:p>
    <w:p w14:paraId="46475DDE" w14:textId="77777777" w:rsidR="007C223F" w:rsidRPr="00A66C00" w:rsidRDefault="007C223F" w:rsidP="007C223F">
      <w:pPr>
        <w:ind w:left="662"/>
        <w:jc w:val="both"/>
        <w:rPr>
          <w:b/>
        </w:rPr>
      </w:pPr>
      <w:r w:rsidRPr="00A66C00">
        <w:t>Удельное выделение</w:t>
      </w:r>
      <w:r w:rsidRPr="00A66C00">
        <w:rPr>
          <w:spacing w:val="-1"/>
        </w:rPr>
        <w:t xml:space="preserve"> </w:t>
      </w:r>
      <w:r w:rsidRPr="00A66C00">
        <w:t>NOx</w:t>
      </w:r>
      <w:r w:rsidRPr="00A66C00">
        <w:rPr>
          <w:spacing w:val="-3"/>
        </w:rPr>
        <w:t xml:space="preserve"> </w:t>
      </w:r>
      <w:r w:rsidRPr="00A66C00">
        <w:t>из</w:t>
      </w:r>
      <w:r w:rsidRPr="00A66C00">
        <w:rPr>
          <w:spacing w:val="-3"/>
        </w:rPr>
        <w:t xml:space="preserve"> </w:t>
      </w:r>
      <w:r w:rsidRPr="00A66C00">
        <w:t>пылегазового</w:t>
      </w:r>
      <w:r w:rsidRPr="00A66C00">
        <w:rPr>
          <w:spacing w:val="-2"/>
        </w:rPr>
        <w:t xml:space="preserve"> </w:t>
      </w:r>
      <w:r w:rsidRPr="00A66C00">
        <w:t>облака,</w:t>
      </w:r>
      <w:r w:rsidRPr="00A66C00">
        <w:rPr>
          <w:spacing w:val="-3"/>
        </w:rPr>
        <w:t xml:space="preserve"> </w:t>
      </w:r>
      <w:r w:rsidRPr="00A66C00">
        <w:t xml:space="preserve">т/т(табл.3.5.1), </w:t>
      </w:r>
      <w:r w:rsidRPr="00A66C00">
        <w:rPr>
          <w:b/>
          <w:i/>
        </w:rPr>
        <w:t>Q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0.007</w:t>
      </w:r>
    </w:p>
    <w:p w14:paraId="3AE8E16B" w14:textId="77777777" w:rsidR="007C223F" w:rsidRPr="00A66C00" w:rsidRDefault="007C223F" w:rsidP="007C223F">
      <w:pPr>
        <w:jc w:val="both"/>
        <w:sectPr w:rsidR="007C223F" w:rsidRPr="00A66C00">
          <w:pgSz w:w="11910" w:h="16840"/>
          <w:pgMar w:top="1100" w:right="160" w:bottom="280" w:left="1040" w:header="720" w:footer="720" w:gutter="0"/>
          <w:cols w:space="720"/>
        </w:sectPr>
      </w:pPr>
    </w:p>
    <w:p w14:paraId="131CA28F" w14:textId="77777777" w:rsidR="007C223F" w:rsidRPr="00A66C00" w:rsidRDefault="007C223F" w:rsidP="007C223F">
      <w:pPr>
        <w:spacing w:before="33"/>
        <w:ind w:left="662" w:right="828"/>
        <w:rPr>
          <w:b/>
        </w:rPr>
      </w:pPr>
      <w:r w:rsidRPr="00A66C00">
        <w:lastRenderedPageBreak/>
        <w:t xml:space="preserve">Кол-во выбросов с пылегазовым облаком при производстве взрыва, т/год (3.5.2), </w:t>
      </w:r>
      <w:r w:rsidRPr="00A66C00">
        <w:rPr>
          <w:b/>
          <w:i/>
        </w:rPr>
        <w:t>M1GOD = Q · A ·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</w:rPr>
        <w:t>(1-N)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0.007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60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(1-0) =</w:t>
      </w:r>
      <w:r w:rsidRPr="00A66C00">
        <w:rPr>
          <w:b/>
          <w:spacing w:val="-4"/>
        </w:rPr>
        <w:t xml:space="preserve"> </w:t>
      </w:r>
      <w:r w:rsidRPr="00A66C00">
        <w:rPr>
          <w:b/>
        </w:rPr>
        <w:t>0.42</w:t>
      </w:r>
    </w:p>
    <w:p w14:paraId="4C9515E0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Удельное</w:t>
      </w:r>
      <w:r w:rsidRPr="00A66C00">
        <w:rPr>
          <w:spacing w:val="-1"/>
        </w:rPr>
        <w:t xml:space="preserve"> </w:t>
      </w:r>
      <w:r w:rsidRPr="00A66C00">
        <w:t>выделение</w:t>
      </w:r>
      <w:r w:rsidRPr="00A66C00">
        <w:rPr>
          <w:spacing w:val="-2"/>
        </w:rPr>
        <w:t xml:space="preserve"> </w:t>
      </w:r>
      <w:r w:rsidRPr="00A66C00">
        <w:t>NOx</w:t>
      </w:r>
      <w:r w:rsidRPr="00A66C00">
        <w:rPr>
          <w:spacing w:val="-4"/>
        </w:rPr>
        <w:t xml:space="preserve"> </w:t>
      </w:r>
      <w:r w:rsidRPr="00A66C00">
        <w:t>из</w:t>
      </w:r>
      <w:r w:rsidRPr="00A66C00">
        <w:rPr>
          <w:spacing w:val="-2"/>
        </w:rPr>
        <w:t xml:space="preserve"> </w:t>
      </w:r>
      <w:r w:rsidRPr="00A66C00">
        <w:t>взорванной</w:t>
      </w:r>
      <w:r w:rsidRPr="00A66C00">
        <w:rPr>
          <w:spacing w:val="-3"/>
        </w:rPr>
        <w:t xml:space="preserve"> </w:t>
      </w:r>
      <w:r w:rsidRPr="00A66C00">
        <w:t>горной</w:t>
      </w:r>
      <w:r w:rsidRPr="00A66C00">
        <w:rPr>
          <w:spacing w:val="-4"/>
        </w:rPr>
        <w:t xml:space="preserve"> </w:t>
      </w:r>
      <w:r w:rsidRPr="00A66C00">
        <w:t>породы,</w:t>
      </w:r>
      <w:r w:rsidRPr="00A66C00">
        <w:rPr>
          <w:spacing w:val="-2"/>
        </w:rPr>
        <w:t xml:space="preserve"> </w:t>
      </w:r>
      <w:r w:rsidRPr="00A66C00">
        <w:t>т/т(табл.3.5.1),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Q1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0.0038</w:t>
      </w:r>
    </w:p>
    <w:p w14:paraId="0E75089F" w14:textId="77777777" w:rsidR="007C223F" w:rsidRPr="00A66C00" w:rsidRDefault="007C223F" w:rsidP="007C223F">
      <w:pPr>
        <w:spacing w:before="1"/>
        <w:ind w:left="662" w:right="1024"/>
        <w:rPr>
          <w:b/>
        </w:rPr>
      </w:pPr>
      <w:r w:rsidRPr="00A66C00">
        <w:t>Кол-во выбросов, постепенно выделяющихся в атмосферу из взорванной горной породы, т/год</w:t>
      </w:r>
      <w:r w:rsidRPr="00A66C00">
        <w:rPr>
          <w:spacing w:val="-47"/>
        </w:rPr>
        <w:t xml:space="preserve"> </w:t>
      </w:r>
      <w:r w:rsidRPr="00A66C00">
        <w:t xml:space="preserve">(3.5.3), </w:t>
      </w:r>
      <w:r w:rsidRPr="00A66C00">
        <w:rPr>
          <w:b/>
          <w:i/>
        </w:rPr>
        <w:t>M2GOD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 Q1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A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0.0038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60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0.228</w:t>
      </w:r>
    </w:p>
    <w:p w14:paraId="3AD871DC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1C94E44F" w14:textId="77777777" w:rsidR="007C223F" w:rsidRPr="00A66C00" w:rsidRDefault="007C223F" w:rsidP="007C223F">
      <w:pPr>
        <w:ind w:left="662" w:right="891"/>
        <w:rPr>
          <w:b/>
        </w:rPr>
      </w:pPr>
      <w:r w:rsidRPr="00A66C00">
        <w:t xml:space="preserve">Суммарное кол-во выбросов NOx при взрыве, т/год (3.5.1), </w:t>
      </w:r>
      <w:r w:rsidRPr="00A66C00">
        <w:rPr>
          <w:b/>
          <w:i/>
        </w:rPr>
        <w:t xml:space="preserve">M = M1GOD + M2GOD = </w:t>
      </w:r>
      <w:r w:rsidRPr="00A66C00">
        <w:rPr>
          <w:b/>
        </w:rPr>
        <w:t>0.42 + 0.228 =</w:t>
      </w:r>
      <w:r w:rsidRPr="00A66C00">
        <w:rPr>
          <w:b/>
          <w:spacing w:val="-47"/>
        </w:rPr>
        <w:t xml:space="preserve"> </w:t>
      </w:r>
      <w:r w:rsidRPr="00A66C00">
        <w:rPr>
          <w:b/>
        </w:rPr>
        <w:t>0.648</w:t>
      </w:r>
    </w:p>
    <w:p w14:paraId="170766F2" w14:textId="77777777" w:rsidR="007C223F" w:rsidRPr="00A66C00" w:rsidRDefault="007C223F" w:rsidP="007C223F">
      <w:pPr>
        <w:spacing w:before="1" w:line="267" w:lineRule="exact"/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1"/>
        </w:rPr>
        <w:t xml:space="preserve"> </w:t>
      </w:r>
      <w:r w:rsidRPr="00A66C00">
        <w:t>выброс NOx, г/с</w:t>
      </w:r>
      <w:r w:rsidRPr="00A66C00">
        <w:rPr>
          <w:spacing w:val="-2"/>
        </w:rPr>
        <w:t xml:space="preserve"> </w:t>
      </w:r>
      <w:r w:rsidRPr="00A66C00">
        <w:t>(3.5.5),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 Q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AJ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(1-N)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6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1200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2"/>
        </w:rPr>
        <w:t xml:space="preserve"> </w:t>
      </w:r>
      <w:r w:rsidRPr="00A66C00">
        <w:rPr>
          <w:b/>
        </w:rPr>
        <w:t>0.007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(1-0)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6</w:t>
      </w:r>
    </w:p>
    <w:p w14:paraId="120506E4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</w:rPr>
        <w:t>/ 1200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58.3</w:t>
      </w:r>
    </w:p>
    <w:p w14:paraId="65E61C69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47DCE234" w14:textId="77777777" w:rsidR="007C223F" w:rsidRPr="00A66C00" w:rsidRDefault="007C223F" w:rsidP="007C223F">
      <w:pPr>
        <w:ind w:left="662"/>
      </w:pPr>
      <w:r w:rsidRPr="00A66C00">
        <w:t>С</w:t>
      </w:r>
      <w:r w:rsidRPr="00A66C00">
        <w:rPr>
          <w:spacing w:val="-2"/>
        </w:rPr>
        <w:t xml:space="preserve"> </w:t>
      </w:r>
      <w:r w:rsidRPr="00A66C00">
        <w:t>учето</w:t>
      </w:r>
      <w:r w:rsidRPr="00A66C00">
        <w:rPr>
          <w:spacing w:val="-4"/>
        </w:rPr>
        <w:t xml:space="preserve"> </w:t>
      </w:r>
      <w:r w:rsidRPr="00A66C00">
        <w:t>трансформации</w:t>
      </w:r>
      <w:r w:rsidRPr="00A66C00">
        <w:rPr>
          <w:spacing w:val="-3"/>
        </w:rPr>
        <w:t xml:space="preserve"> </w:t>
      </w:r>
      <w:r w:rsidRPr="00A66C00">
        <w:t>оксидов</w:t>
      </w:r>
      <w:r w:rsidRPr="00A66C00">
        <w:rPr>
          <w:spacing w:val="-2"/>
        </w:rPr>
        <w:t xml:space="preserve"> </w:t>
      </w:r>
      <w:r w:rsidRPr="00A66C00">
        <w:t>азота,</w:t>
      </w:r>
      <w:r w:rsidRPr="00A66C00">
        <w:rPr>
          <w:spacing w:val="-2"/>
        </w:rPr>
        <w:t xml:space="preserve"> </w:t>
      </w:r>
      <w:r w:rsidRPr="00A66C00">
        <w:t>получаем:</w:t>
      </w:r>
    </w:p>
    <w:p w14:paraId="7FDEBA9B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1EA9C4B9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0301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диоксид)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(4)</w:t>
      </w:r>
    </w:p>
    <w:p w14:paraId="71EC9CC9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1D47B1F9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Суммарное кол-во выбросов</w:t>
      </w:r>
      <w:r w:rsidRPr="00A66C00">
        <w:rPr>
          <w:spacing w:val="-3"/>
        </w:rPr>
        <w:t xml:space="preserve"> </w:t>
      </w:r>
      <w:r w:rsidRPr="00A66C00">
        <w:t>при</w:t>
      </w:r>
      <w:r w:rsidRPr="00A66C00">
        <w:rPr>
          <w:spacing w:val="-1"/>
        </w:rPr>
        <w:t xml:space="preserve"> </w:t>
      </w:r>
      <w:r w:rsidRPr="00A66C00">
        <w:t>взрыве,</w:t>
      </w:r>
      <w:r w:rsidRPr="00A66C00">
        <w:rPr>
          <w:spacing w:val="-3"/>
        </w:rPr>
        <w:t xml:space="preserve"> </w:t>
      </w:r>
      <w:r w:rsidRPr="00A66C00">
        <w:t>т/год</w:t>
      </w:r>
      <w:r w:rsidRPr="00A66C00">
        <w:rPr>
          <w:spacing w:val="-2"/>
        </w:rPr>
        <w:t xml:space="preserve"> </w:t>
      </w:r>
      <w:r w:rsidRPr="00A66C00">
        <w:t>(2.7),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_M_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0.8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0.8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0.648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0.518</w:t>
      </w:r>
    </w:p>
    <w:p w14:paraId="6283671C" w14:textId="77777777" w:rsidR="007C223F" w:rsidRPr="00A66C00" w:rsidRDefault="007C223F" w:rsidP="007C223F">
      <w:pPr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3"/>
        </w:rPr>
        <w:t xml:space="preserve"> </w:t>
      </w:r>
      <w:r w:rsidRPr="00A66C00">
        <w:t>г/с</w:t>
      </w:r>
      <w:r w:rsidRPr="00A66C00">
        <w:rPr>
          <w:spacing w:val="-3"/>
        </w:rPr>
        <w:t xml:space="preserve"> </w:t>
      </w:r>
      <w:r w:rsidRPr="00A66C00">
        <w:t>(2.7),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_G_ 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0.8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0.8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58.3 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46.6</w:t>
      </w:r>
    </w:p>
    <w:p w14:paraId="66178C37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306AFB2A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0304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Азот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(II)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(6)</w:t>
      </w:r>
    </w:p>
    <w:p w14:paraId="1332444A" w14:textId="77777777" w:rsidR="007C223F" w:rsidRPr="00A66C00" w:rsidRDefault="007C223F" w:rsidP="007C223F">
      <w:pPr>
        <w:pStyle w:val="a3"/>
        <w:spacing w:before="2"/>
        <w:rPr>
          <w:b/>
          <w:i/>
          <w:sz w:val="17"/>
        </w:rPr>
      </w:pPr>
    </w:p>
    <w:p w14:paraId="0A72900C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Суммарное кол-во выбросов</w:t>
      </w:r>
      <w:r w:rsidRPr="00A66C00">
        <w:rPr>
          <w:spacing w:val="-3"/>
        </w:rPr>
        <w:t xml:space="preserve"> </w:t>
      </w:r>
      <w:r w:rsidRPr="00A66C00">
        <w:t>при</w:t>
      </w:r>
      <w:r w:rsidRPr="00A66C00">
        <w:rPr>
          <w:spacing w:val="-1"/>
        </w:rPr>
        <w:t xml:space="preserve"> </w:t>
      </w:r>
      <w:r w:rsidRPr="00A66C00">
        <w:t>взрыве,</w:t>
      </w:r>
      <w:r w:rsidRPr="00A66C00">
        <w:rPr>
          <w:spacing w:val="-2"/>
        </w:rPr>
        <w:t xml:space="preserve"> </w:t>
      </w:r>
      <w:r w:rsidRPr="00A66C00">
        <w:t>т/год</w:t>
      </w:r>
      <w:r w:rsidRPr="00A66C00">
        <w:rPr>
          <w:spacing w:val="-2"/>
        </w:rPr>
        <w:t xml:space="preserve"> </w:t>
      </w:r>
      <w:r w:rsidRPr="00A66C00">
        <w:t>(2.8),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_M_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0.13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0.648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0.0842</w:t>
      </w:r>
    </w:p>
    <w:p w14:paraId="680CC292" w14:textId="77777777" w:rsidR="007C223F" w:rsidRPr="00A66C00" w:rsidRDefault="007C223F" w:rsidP="007C223F">
      <w:pPr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3"/>
        </w:rPr>
        <w:t xml:space="preserve"> </w:t>
      </w:r>
      <w:r w:rsidRPr="00A66C00">
        <w:t>г/с</w:t>
      </w:r>
      <w:r w:rsidRPr="00A66C00">
        <w:rPr>
          <w:spacing w:val="-3"/>
        </w:rPr>
        <w:t xml:space="preserve"> </w:t>
      </w:r>
      <w:r w:rsidRPr="00A66C00">
        <w:t>(2.8),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_G_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0.13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 xml:space="preserve">G = </w:t>
      </w:r>
      <w:r w:rsidRPr="00A66C00">
        <w:rPr>
          <w:b/>
        </w:rPr>
        <w:t>0.13 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58.3 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7.58</w:t>
      </w:r>
    </w:p>
    <w:p w14:paraId="4C914D4E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7D4F833F" w14:textId="77777777" w:rsidR="007C223F" w:rsidRPr="00A66C00" w:rsidRDefault="007C223F" w:rsidP="007C223F">
      <w:pPr>
        <w:ind w:left="662"/>
      </w:pPr>
      <w:r w:rsidRPr="00A66C00">
        <w:t>Итоговая</w:t>
      </w:r>
      <w:r w:rsidRPr="00A66C00">
        <w:rPr>
          <w:spacing w:val="-4"/>
        </w:rPr>
        <w:t xml:space="preserve"> </w:t>
      </w:r>
      <w:r w:rsidRPr="00A66C00"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7C223F" w:rsidRPr="00A66C00" w14:paraId="13DC6EAB" w14:textId="77777777" w:rsidTr="004A4257">
        <w:trPr>
          <w:trHeight w:val="268"/>
        </w:trPr>
        <w:tc>
          <w:tcPr>
            <w:tcW w:w="725" w:type="dxa"/>
          </w:tcPr>
          <w:p w14:paraId="6E6B06E3" w14:textId="77777777" w:rsidR="007C223F" w:rsidRPr="00A66C00" w:rsidRDefault="007C223F" w:rsidP="004A4257">
            <w:pPr>
              <w:pStyle w:val="TableParagraph"/>
              <w:spacing w:line="248" w:lineRule="exact"/>
              <w:ind w:left="184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14:paraId="1AF42E2D" w14:textId="77777777" w:rsidR="007C223F" w:rsidRPr="00A66C00" w:rsidRDefault="007C223F" w:rsidP="004A4257">
            <w:pPr>
              <w:pStyle w:val="TableParagraph"/>
              <w:spacing w:line="248" w:lineRule="exact"/>
              <w:ind w:left="1384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14:paraId="249C23A1" w14:textId="77777777" w:rsidR="007C223F" w:rsidRPr="00A66C00" w:rsidRDefault="007C223F" w:rsidP="004A4257">
            <w:pPr>
              <w:pStyle w:val="TableParagraph"/>
              <w:spacing w:line="248" w:lineRule="exact"/>
              <w:ind w:left="486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173" w:type="dxa"/>
          </w:tcPr>
          <w:p w14:paraId="150FA292" w14:textId="77777777" w:rsidR="007C223F" w:rsidRPr="00A66C00" w:rsidRDefault="007C223F" w:rsidP="004A4257">
            <w:pPr>
              <w:pStyle w:val="TableParagraph"/>
              <w:spacing w:line="248" w:lineRule="exact"/>
              <w:ind w:left="398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541BBB05" w14:textId="77777777" w:rsidTr="004A4257">
        <w:trPr>
          <w:trHeight w:val="268"/>
        </w:trPr>
        <w:tc>
          <w:tcPr>
            <w:tcW w:w="725" w:type="dxa"/>
          </w:tcPr>
          <w:p w14:paraId="0A8E4F5F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0301</w:t>
            </w:r>
          </w:p>
        </w:tc>
        <w:tc>
          <w:tcPr>
            <w:tcW w:w="4492" w:type="dxa"/>
          </w:tcPr>
          <w:p w14:paraId="10879A4D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Азота</w:t>
            </w:r>
            <w:r w:rsidRPr="00A66C00">
              <w:rPr>
                <w:spacing w:val="-4"/>
              </w:rPr>
              <w:t xml:space="preserve"> </w:t>
            </w:r>
            <w:r w:rsidRPr="00A66C00">
              <w:t>(IV) диоксид</w:t>
            </w:r>
            <w:r w:rsidRPr="00A66C00">
              <w:rPr>
                <w:spacing w:val="-3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диоксид)</w:t>
            </w:r>
            <w:r w:rsidRPr="00A66C00">
              <w:rPr>
                <w:spacing w:val="-2"/>
              </w:rPr>
              <w:t xml:space="preserve"> </w:t>
            </w:r>
            <w:r w:rsidRPr="00A66C00">
              <w:t>(4)</w:t>
            </w:r>
          </w:p>
        </w:tc>
        <w:tc>
          <w:tcPr>
            <w:tcW w:w="2027" w:type="dxa"/>
          </w:tcPr>
          <w:p w14:paraId="3D372496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46.6</w:t>
            </w:r>
          </w:p>
        </w:tc>
        <w:tc>
          <w:tcPr>
            <w:tcW w:w="2173" w:type="dxa"/>
          </w:tcPr>
          <w:p w14:paraId="07835335" w14:textId="77777777" w:rsidR="007C223F" w:rsidRPr="00A66C00" w:rsidRDefault="007C223F" w:rsidP="004A4257">
            <w:pPr>
              <w:pStyle w:val="TableParagraph"/>
              <w:spacing w:line="248" w:lineRule="exact"/>
              <w:ind w:right="18"/>
              <w:jc w:val="right"/>
            </w:pPr>
            <w:r w:rsidRPr="00A66C00">
              <w:t>0.518</w:t>
            </w:r>
          </w:p>
        </w:tc>
      </w:tr>
      <w:tr w:rsidR="007C223F" w:rsidRPr="00A66C00" w14:paraId="07BD7CDD" w14:textId="77777777" w:rsidTr="004A4257">
        <w:trPr>
          <w:trHeight w:val="268"/>
        </w:trPr>
        <w:tc>
          <w:tcPr>
            <w:tcW w:w="725" w:type="dxa"/>
          </w:tcPr>
          <w:p w14:paraId="46E29372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0304</w:t>
            </w:r>
          </w:p>
        </w:tc>
        <w:tc>
          <w:tcPr>
            <w:tcW w:w="4492" w:type="dxa"/>
          </w:tcPr>
          <w:p w14:paraId="7D3F5414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</w:t>
            </w:r>
            <w:r w:rsidRPr="00A66C00">
              <w:rPr>
                <w:spacing w:val="-3"/>
              </w:rPr>
              <w:t xml:space="preserve"> </w:t>
            </w:r>
            <w:r w:rsidRPr="00A66C00">
              <w:t>(II)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1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1"/>
              </w:rPr>
              <w:t xml:space="preserve"> </w:t>
            </w:r>
            <w:r w:rsidRPr="00A66C00">
              <w:t>(6)</w:t>
            </w:r>
          </w:p>
        </w:tc>
        <w:tc>
          <w:tcPr>
            <w:tcW w:w="2027" w:type="dxa"/>
          </w:tcPr>
          <w:p w14:paraId="0189710A" w14:textId="77777777" w:rsidR="007C223F" w:rsidRPr="00A66C00" w:rsidRDefault="007C223F" w:rsidP="004A4257">
            <w:pPr>
              <w:pStyle w:val="TableParagraph"/>
              <w:spacing w:line="248" w:lineRule="exact"/>
              <w:ind w:right="18"/>
              <w:jc w:val="right"/>
            </w:pPr>
            <w:r w:rsidRPr="00A66C00">
              <w:t>7.58</w:t>
            </w:r>
          </w:p>
        </w:tc>
        <w:tc>
          <w:tcPr>
            <w:tcW w:w="2173" w:type="dxa"/>
          </w:tcPr>
          <w:p w14:paraId="10C24428" w14:textId="77777777" w:rsidR="007C223F" w:rsidRPr="00A66C00" w:rsidRDefault="007C223F" w:rsidP="004A4257">
            <w:pPr>
              <w:pStyle w:val="TableParagraph"/>
              <w:spacing w:line="248" w:lineRule="exact"/>
              <w:ind w:right="18"/>
              <w:jc w:val="right"/>
            </w:pPr>
            <w:r w:rsidRPr="00A66C00">
              <w:t>0.0842</w:t>
            </w:r>
          </w:p>
        </w:tc>
      </w:tr>
      <w:tr w:rsidR="007C223F" w:rsidRPr="00A66C00" w14:paraId="2B6AE0A3" w14:textId="77777777" w:rsidTr="004A4257">
        <w:trPr>
          <w:trHeight w:val="537"/>
        </w:trPr>
        <w:tc>
          <w:tcPr>
            <w:tcW w:w="725" w:type="dxa"/>
          </w:tcPr>
          <w:p w14:paraId="0B6BF076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0337</w:t>
            </w:r>
          </w:p>
        </w:tc>
        <w:tc>
          <w:tcPr>
            <w:tcW w:w="4492" w:type="dxa"/>
          </w:tcPr>
          <w:p w14:paraId="46F4833F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Углерод</w:t>
            </w:r>
            <w:r w:rsidRPr="00A66C00">
              <w:rPr>
                <w:spacing w:val="-4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1"/>
              </w:rPr>
              <w:t xml:space="preserve"> </w:t>
            </w:r>
            <w:r w:rsidRPr="00A66C00">
              <w:t>(Окись углерода,</w:t>
            </w:r>
            <w:r w:rsidRPr="00A66C00">
              <w:rPr>
                <w:spacing w:val="-2"/>
              </w:rPr>
              <w:t xml:space="preserve"> </w:t>
            </w:r>
            <w:r w:rsidRPr="00A66C00">
              <w:t>Угарный</w:t>
            </w:r>
            <w:r w:rsidRPr="00A66C00">
              <w:rPr>
                <w:spacing w:val="-4"/>
              </w:rPr>
              <w:t xml:space="preserve"> </w:t>
            </w:r>
            <w:r w:rsidRPr="00A66C00">
              <w:t>газ)</w:t>
            </w:r>
          </w:p>
          <w:p w14:paraId="2D5BD5B4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(584)</w:t>
            </w:r>
          </w:p>
        </w:tc>
        <w:tc>
          <w:tcPr>
            <w:tcW w:w="2027" w:type="dxa"/>
          </w:tcPr>
          <w:p w14:paraId="3722130A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66.7</w:t>
            </w:r>
          </w:p>
        </w:tc>
        <w:tc>
          <w:tcPr>
            <w:tcW w:w="2173" w:type="dxa"/>
          </w:tcPr>
          <w:p w14:paraId="31412666" w14:textId="77777777" w:rsidR="007C223F" w:rsidRPr="00A66C00" w:rsidRDefault="007C223F" w:rsidP="004A4257">
            <w:pPr>
              <w:pStyle w:val="TableParagraph"/>
              <w:spacing w:line="268" w:lineRule="exact"/>
              <w:ind w:right="19"/>
              <w:jc w:val="right"/>
            </w:pPr>
            <w:r w:rsidRPr="00A66C00">
              <w:t>0.72</w:t>
            </w:r>
          </w:p>
        </w:tc>
      </w:tr>
      <w:tr w:rsidR="007C223F" w:rsidRPr="00A66C00" w14:paraId="69431DE1" w14:textId="77777777" w:rsidTr="004A4257">
        <w:trPr>
          <w:trHeight w:val="1612"/>
        </w:trPr>
        <w:tc>
          <w:tcPr>
            <w:tcW w:w="725" w:type="dxa"/>
          </w:tcPr>
          <w:p w14:paraId="3E388EED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2908</w:t>
            </w:r>
          </w:p>
        </w:tc>
        <w:tc>
          <w:tcPr>
            <w:tcW w:w="4492" w:type="dxa"/>
          </w:tcPr>
          <w:p w14:paraId="1ACFFF67" w14:textId="77777777" w:rsidR="007C223F" w:rsidRPr="00A66C00" w:rsidRDefault="007C223F" w:rsidP="004A4257">
            <w:pPr>
              <w:pStyle w:val="TableParagraph"/>
              <w:ind w:left="28" w:right="18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1"/>
              </w:rPr>
              <w:t xml:space="preserve"> </w:t>
            </w:r>
            <w:r w:rsidRPr="00A66C00">
              <w:t>70-20</w:t>
            </w:r>
            <w:r w:rsidRPr="00A66C00">
              <w:rPr>
                <w:spacing w:val="-1"/>
              </w:rPr>
              <w:t xml:space="preserve"> </w:t>
            </w:r>
            <w:r w:rsidRPr="00A66C00">
              <w:t>(шамот, цемент, пыль</w:t>
            </w:r>
          </w:p>
          <w:p w14:paraId="3885DC13" w14:textId="77777777" w:rsidR="007C223F" w:rsidRPr="00A66C00" w:rsidRDefault="007C223F" w:rsidP="004A4257">
            <w:pPr>
              <w:pStyle w:val="TableParagraph"/>
              <w:ind w:left="28"/>
            </w:pPr>
            <w:r w:rsidRPr="00A66C00">
              <w:t>цементного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производства -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глина,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глинистый</w:t>
            </w:r>
          </w:p>
          <w:p w14:paraId="02588D96" w14:textId="77777777" w:rsidR="007C223F" w:rsidRPr="00A66C00" w:rsidRDefault="007C223F" w:rsidP="004A4257">
            <w:pPr>
              <w:pStyle w:val="TableParagraph"/>
              <w:spacing w:line="270" w:lineRule="atLeast"/>
              <w:ind w:left="28" w:right="36"/>
            </w:pPr>
            <w:r w:rsidRPr="00A66C00">
              <w:t>сланец, доменный шлак, песок, клинкер, зола,</w:t>
            </w:r>
            <w:r w:rsidRPr="00A66C00">
              <w:rPr>
                <w:spacing w:val="-48"/>
              </w:rPr>
              <w:t xml:space="preserve"> </w:t>
            </w:r>
            <w:r w:rsidRPr="00A66C00">
              <w:t>кремнезем, зола углей казахстанских</w:t>
            </w:r>
            <w:r w:rsidRPr="00A66C00">
              <w:rPr>
                <w:spacing w:val="1"/>
              </w:rPr>
              <w:t xml:space="preserve"> </w:t>
            </w:r>
            <w:r w:rsidRPr="00A66C00">
              <w:t>месторождений)</w:t>
            </w:r>
            <w:r w:rsidRPr="00A66C00">
              <w:rPr>
                <w:spacing w:val="-4"/>
              </w:rPr>
              <w:t xml:space="preserve"> </w:t>
            </w:r>
            <w:r w:rsidRPr="00A66C00">
              <w:t>(494)</w:t>
            </w:r>
          </w:p>
        </w:tc>
        <w:tc>
          <w:tcPr>
            <w:tcW w:w="2027" w:type="dxa"/>
          </w:tcPr>
          <w:p w14:paraId="1A3C6E50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75.6</w:t>
            </w:r>
          </w:p>
        </w:tc>
        <w:tc>
          <w:tcPr>
            <w:tcW w:w="2173" w:type="dxa"/>
          </w:tcPr>
          <w:p w14:paraId="1B60BD19" w14:textId="77777777" w:rsidR="007C223F" w:rsidRPr="00A66C00" w:rsidRDefault="007C223F" w:rsidP="004A4257">
            <w:pPr>
              <w:pStyle w:val="TableParagraph"/>
              <w:spacing w:line="268" w:lineRule="exact"/>
              <w:ind w:right="18"/>
              <w:jc w:val="right"/>
            </w:pPr>
            <w:r w:rsidRPr="00A66C00">
              <w:t>0.512</w:t>
            </w:r>
          </w:p>
        </w:tc>
      </w:tr>
    </w:tbl>
    <w:p w14:paraId="4EDE2A9D" w14:textId="77777777" w:rsidR="007C223F" w:rsidRPr="00A66C00" w:rsidRDefault="007C223F" w:rsidP="007C223F">
      <w:pPr>
        <w:pStyle w:val="a3"/>
        <w:rPr>
          <w:sz w:val="22"/>
        </w:rPr>
      </w:pPr>
    </w:p>
    <w:p w14:paraId="3C1595C3" w14:textId="77777777" w:rsidR="007C223F" w:rsidRPr="00A66C00" w:rsidRDefault="007C223F" w:rsidP="007C223F">
      <w:pPr>
        <w:pStyle w:val="a3"/>
        <w:rPr>
          <w:sz w:val="22"/>
        </w:rPr>
      </w:pPr>
    </w:p>
    <w:p w14:paraId="231F33AE" w14:textId="77777777" w:rsidR="007C223F" w:rsidRPr="00A66C00" w:rsidRDefault="007C223F" w:rsidP="007C223F">
      <w:pPr>
        <w:pStyle w:val="a3"/>
        <w:rPr>
          <w:sz w:val="22"/>
        </w:rPr>
      </w:pPr>
    </w:p>
    <w:p w14:paraId="7F0E6BE1" w14:textId="77777777" w:rsidR="007C223F" w:rsidRPr="00A66C00" w:rsidRDefault="007C223F" w:rsidP="007C223F">
      <w:pPr>
        <w:ind w:left="662"/>
      </w:pPr>
      <w:r w:rsidRPr="00A66C00">
        <w:t>ЭРА</w:t>
      </w:r>
      <w:r w:rsidRPr="00A66C00">
        <w:rPr>
          <w:spacing w:val="-3"/>
        </w:rPr>
        <w:t xml:space="preserve"> </w:t>
      </w:r>
      <w:r w:rsidRPr="00A66C00">
        <w:t>v3.0.392</w:t>
      </w:r>
    </w:p>
    <w:p w14:paraId="674D967D" w14:textId="77777777" w:rsidR="007C223F" w:rsidRPr="00A66C00" w:rsidRDefault="007C223F" w:rsidP="007C223F">
      <w:pPr>
        <w:pStyle w:val="a3"/>
        <w:spacing w:before="10"/>
        <w:rPr>
          <w:sz w:val="21"/>
        </w:rPr>
      </w:pPr>
    </w:p>
    <w:p w14:paraId="26932E13" w14:textId="77777777" w:rsidR="007C223F" w:rsidRPr="00A66C00" w:rsidRDefault="007C223F" w:rsidP="007C223F">
      <w:pPr>
        <w:ind w:left="662"/>
      </w:pPr>
      <w:r w:rsidRPr="00A66C00">
        <w:t>Дата:03.11.21</w:t>
      </w:r>
      <w:r w:rsidRPr="00A66C00">
        <w:rPr>
          <w:spacing w:val="-5"/>
        </w:rPr>
        <w:t xml:space="preserve"> </w:t>
      </w:r>
      <w:r w:rsidRPr="00A66C00">
        <w:t>Время:12:13:14</w:t>
      </w:r>
    </w:p>
    <w:p w14:paraId="775B619F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07BCFEFC" w14:textId="77777777" w:rsidR="007C223F" w:rsidRPr="00A66C00" w:rsidRDefault="007C223F" w:rsidP="007C223F">
      <w:pPr>
        <w:pStyle w:val="1"/>
        <w:spacing w:before="1"/>
      </w:pPr>
      <w:r w:rsidRPr="00A66C00">
        <w:t>РАСЧЕТ</w:t>
      </w:r>
      <w:r w:rsidRPr="00A66C00">
        <w:rPr>
          <w:spacing w:val="-3"/>
        </w:rPr>
        <w:t xml:space="preserve"> </w:t>
      </w:r>
      <w:r w:rsidRPr="00A66C00">
        <w:t>ВАЛОВЫХ</w:t>
      </w:r>
      <w:r w:rsidRPr="00A66C00">
        <w:rPr>
          <w:spacing w:val="-5"/>
        </w:rPr>
        <w:t xml:space="preserve"> </w:t>
      </w:r>
      <w:r w:rsidRPr="00A66C00">
        <w:t>ВЫБРОСОВ</w:t>
      </w:r>
    </w:p>
    <w:p w14:paraId="788EC483" w14:textId="77777777" w:rsidR="007C223F" w:rsidRPr="00A66C00" w:rsidRDefault="007C223F" w:rsidP="007C223F">
      <w:pPr>
        <w:pStyle w:val="a3"/>
        <w:spacing w:before="12"/>
        <w:rPr>
          <w:b/>
          <w:sz w:val="27"/>
        </w:rPr>
      </w:pPr>
    </w:p>
    <w:p w14:paraId="1815D3EC" w14:textId="77777777" w:rsidR="007C223F" w:rsidRPr="00A66C00" w:rsidRDefault="007C223F" w:rsidP="007C223F">
      <w:pPr>
        <w:ind w:left="662"/>
      </w:pPr>
      <w:r w:rsidRPr="00A66C00">
        <w:t>ТОО “КазМеталГрупп”</w:t>
      </w:r>
    </w:p>
    <w:p w14:paraId="186FC1CE" w14:textId="49008140" w:rsidR="007C223F" w:rsidRPr="00A66C00" w:rsidRDefault="007C223F" w:rsidP="007C223F">
      <w:pPr>
        <w:ind w:left="662"/>
      </w:pPr>
      <w:r w:rsidRPr="00A66C00">
        <w:t>Объект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5"/>
        </w:rPr>
        <w:t xml:space="preserve"> </w:t>
      </w:r>
      <w:r w:rsidRPr="00A66C00">
        <w:t>0001,Вариант</w:t>
      </w:r>
      <w:r w:rsidRPr="00A66C00">
        <w:rPr>
          <w:spacing w:val="-3"/>
        </w:rPr>
        <w:t xml:space="preserve"> </w:t>
      </w:r>
      <w:r w:rsidRPr="00A66C00">
        <w:t>1</w:t>
      </w:r>
      <w:r w:rsidRPr="00A66C00">
        <w:rPr>
          <w:spacing w:val="-3"/>
        </w:rPr>
        <w:t xml:space="preserve"> </w:t>
      </w:r>
      <w:r w:rsidRPr="00A66C00">
        <w:t>Разработка</w:t>
      </w:r>
      <w:r w:rsidRPr="00A66C00">
        <w:rPr>
          <w:spacing w:val="-2"/>
        </w:rPr>
        <w:t xml:space="preserve"> </w:t>
      </w:r>
      <w:r w:rsidRPr="00A66C00">
        <w:t>месторождения</w:t>
      </w:r>
      <w:r w:rsidRPr="00A66C00">
        <w:rPr>
          <w:spacing w:val="-2"/>
        </w:rPr>
        <w:t xml:space="preserve"> </w:t>
      </w:r>
      <w:r w:rsidRPr="00A66C00">
        <w:t>"</w:t>
      </w:r>
      <w:r w:rsidR="00E53897" w:rsidRPr="00A66C00">
        <w:t>ДЖУСАЛИНСК</w:t>
      </w:r>
      <w:r w:rsidR="00DB677D" w:rsidRPr="00A66C00">
        <w:t>ОЕ</w:t>
      </w:r>
      <w:r w:rsidRPr="00A66C00">
        <w:t>"</w:t>
      </w:r>
    </w:p>
    <w:p w14:paraId="126AB0BD" w14:textId="77777777" w:rsidR="007C223F" w:rsidRPr="00A66C00" w:rsidRDefault="007C223F" w:rsidP="007C223F">
      <w:pPr>
        <w:pStyle w:val="a3"/>
        <w:rPr>
          <w:sz w:val="22"/>
        </w:rPr>
      </w:pPr>
    </w:p>
    <w:p w14:paraId="220AFF48" w14:textId="77777777" w:rsidR="007C223F" w:rsidRPr="00A66C00" w:rsidRDefault="007C223F" w:rsidP="007C223F">
      <w:pPr>
        <w:spacing w:before="1"/>
        <w:ind w:left="662"/>
      </w:pPr>
      <w:r w:rsidRPr="00A66C00">
        <w:t>Источник</w:t>
      </w:r>
      <w:r w:rsidRPr="00A66C00">
        <w:rPr>
          <w:spacing w:val="-1"/>
        </w:rPr>
        <w:t xml:space="preserve"> </w:t>
      </w:r>
      <w:r w:rsidRPr="00A66C00">
        <w:t>загрязнения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1"/>
        </w:rPr>
        <w:t xml:space="preserve"> </w:t>
      </w:r>
      <w:r w:rsidRPr="00A66C00">
        <w:t>6006</w:t>
      </w:r>
    </w:p>
    <w:p w14:paraId="1AF01E9D" w14:textId="77777777" w:rsidR="007C223F" w:rsidRPr="00A66C00" w:rsidRDefault="007C223F" w:rsidP="007C223F">
      <w:pPr>
        <w:spacing w:before="2" w:line="237" w:lineRule="auto"/>
        <w:ind w:left="662" w:right="5938"/>
      </w:pPr>
      <w:r w:rsidRPr="00A66C00">
        <w:t>Источник выделения N 6006 06, Экскаватор</w:t>
      </w:r>
      <w:r w:rsidRPr="00A66C00">
        <w:rPr>
          <w:spacing w:val="-47"/>
        </w:rPr>
        <w:t xml:space="preserve"> </w:t>
      </w:r>
      <w:r w:rsidRPr="00A66C00">
        <w:t>Список</w:t>
      </w:r>
      <w:r w:rsidRPr="00A66C00">
        <w:rPr>
          <w:spacing w:val="-3"/>
        </w:rPr>
        <w:t xml:space="preserve"> </w:t>
      </w:r>
      <w:r w:rsidRPr="00A66C00">
        <w:t>литературы:</w:t>
      </w:r>
    </w:p>
    <w:p w14:paraId="08D31C05" w14:textId="77777777" w:rsidR="007C223F" w:rsidRPr="00A66C00" w:rsidRDefault="007C223F" w:rsidP="007C223F">
      <w:pPr>
        <w:spacing w:before="1"/>
        <w:ind w:left="662" w:right="858" w:firstLine="50"/>
      </w:pPr>
      <w:r w:rsidRPr="00A66C00">
        <w:t>Методика расчета нормативов выбросов от неорганизованных источников п. 3 Расчетный метод</w:t>
      </w:r>
      <w:r w:rsidRPr="00A66C00">
        <w:rPr>
          <w:spacing w:val="-47"/>
        </w:rPr>
        <w:t xml:space="preserve"> </w:t>
      </w:r>
      <w:r w:rsidRPr="00A66C00">
        <w:t>определения</w:t>
      </w:r>
      <w:r w:rsidRPr="00A66C00">
        <w:rPr>
          <w:spacing w:val="-2"/>
        </w:rPr>
        <w:t xml:space="preserve"> </w:t>
      </w:r>
      <w:r w:rsidRPr="00A66C00">
        <w:t>выбросов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6"/>
        </w:rPr>
        <w:t xml:space="preserve"> </w:t>
      </w:r>
      <w:r w:rsidRPr="00A66C00">
        <w:t>атмосферу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4"/>
        </w:rPr>
        <w:t xml:space="preserve"> </w:t>
      </w:r>
      <w:r w:rsidRPr="00A66C00">
        <w:t>предприятий</w:t>
      </w:r>
      <w:r w:rsidRPr="00A66C00">
        <w:rPr>
          <w:spacing w:val="-1"/>
        </w:rPr>
        <w:t xml:space="preserve"> </w:t>
      </w:r>
      <w:r w:rsidRPr="00A66C00">
        <w:t>по производству</w:t>
      </w:r>
      <w:r w:rsidRPr="00A66C00">
        <w:rPr>
          <w:spacing w:val="-4"/>
        </w:rPr>
        <w:t xml:space="preserve"> </w:t>
      </w:r>
      <w:r w:rsidRPr="00A66C00">
        <w:t>строительных</w:t>
      </w:r>
      <w:r w:rsidRPr="00A66C00">
        <w:rPr>
          <w:spacing w:val="-2"/>
        </w:rPr>
        <w:t xml:space="preserve"> </w:t>
      </w:r>
      <w:r w:rsidRPr="00A66C00">
        <w:t>материалов</w:t>
      </w:r>
    </w:p>
    <w:p w14:paraId="25E69B06" w14:textId="77777777" w:rsidR="007C223F" w:rsidRPr="00A66C00" w:rsidRDefault="007C223F" w:rsidP="007C223F">
      <w:pPr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p w14:paraId="1AD5F94B" w14:textId="77777777" w:rsidR="007C223F" w:rsidRPr="00A66C00" w:rsidRDefault="007C223F" w:rsidP="007C223F">
      <w:pPr>
        <w:spacing w:before="33"/>
        <w:ind w:left="662" w:right="1313"/>
      </w:pPr>
      <w:r w:rsidRPr="00A66C00">
        <w:lastRenderedPageBreak/>
        <w:t>Приложение №11 к Приказу Министра охраны окружающей среды Республики Казахстан от</w:t>
      </w:r>
      <w:r w:rsidRPr="00A66C00">
        <w:rPr>
          <w:spacing w:val="-47"/>
        </w:rPr>
        <w:t xml:space="preserve"> </w:t>
      </w:r>
      <w:r w:rsidRPr="00A66C00">
        <w:t>18.04.2008</w:t>
      </w:r>
      <w:r w:rsidRPr="00A66C00">
        <w:rPr>
          <w:spacing w:val="-1"/>
        </w:rPr>
        <w:t xml:space="preserve"> </w:t>
      </w:r>
      <w:r w:rsidRPr="00A66C00">
        <w:t>№100-п</w:t>
      </w:r>
    </w:p>
    <w:p w14:paraId="1DC969FF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52F41482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Коэффициент</w:t>
      </w:r>
      <w:r w:rsidRPr="00A66C00">
        <w:rPr>
          <w:spacing w:val="-4"/>
        </w:rPr>
        <w:t xml:space="preserve"> </w:t>
      </w:r>
      <w:r w:rsidRPr="00A66C00">
        <w:t>гравитационного</w:t>
      </w:r>
      <w:r w:rsidRPr="00A66C00">
        <w:rPr>
          <w:spacing w:val="-2"/>
        </w:rPr>
        <w:t xml:space="preserve"> </w:t>
      </w:r>
      <w:r w:rsidRPr="00A66C00">
        <w:t>осаждения</w:t>
      </w:r>
      <w:r w:rsidRPr="00A66C00">
        <w:rPr>
          <w:spacing w:val="-3"/>
        </w:rPr>
        <w:t xml:space="preserve"> </w:t>
      </w:r>
      <w:r w:rsidRPr="00A66C00">
        <w:t>твердых</w:t>
      </w:r>
      <w:r w:rsidRPr="00A66C00">
        <w:rPr>
          <w:spacing w:val="-1"/>
        </w:rPr>
        <w:t xml:space="preserve"> </w:t>
      </w:r>
      <w:r w:rsidRPr="00A66C00">
        <w:t>компонентов,</w:t>
      </w:r>
      <w:r w:rsidRPr="00A66C00">
        <w:rPr>
          <w:spacing w:val="-4"/>
        </w:rPr>
        <w:t xml:space="preserve"> </w:t>
      </w:r>
      <w:r w:rsidRPr="00A66C00">
        <w:t>п.2.3,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KOC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0.4</w:t>
      </w:r>
    </w:p>
    <w:p w14:paraId="78C393E4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020D9BC6" w14:textId="77777777" w:rsidR="007C223F" w:rsidRPr="00A66C00" w:rsidRDefault="007C223F" w:rsidP="007C223F">
      <w:pPr>
        <w:ind w:left="662" w:right="995"/>
      </w:pPr>
      <w:r w:rsidRPr="00A66C00">
        <w:t>Тип источника выделения: Погрузочно-разгрузочные работы, пересыпки, статическое хранение</w:t>
      </w:r>
      <w:r w:rsidRPr="00A66C00">
        <w:rPr>
          <w:spacing w:val="-47"/>
        </w:rPr>
        <w:t xml:space="preserve"> </w:t>
      </w:r>
      <w:r w:rsidRPr="00A66C00">
        <w:t>пылящих</w:t>
      </w:r>
      <w:r w:rsidRPr="00A66C00">
        <w:rPr>
          <w:spacing w:val="-1"/>
        </w:rPr>
        <w:t xml:space="preserve"> </w:t>
      </w:r>
      <w:r w:rsidRPr="00A66C00">
        <w:t>материалов</w:t>
      </w:r>
    </w:p>
    <w:p w14:paraId="5F1DBDD7" w14:textId="77777777" w:rsidR="007C223F" w:rsidRPr="00A66C00" w:rsidRDefault="007C223F" w:rsidP="007C223F">
      <w:pPr>
        <w:pStyle w:val="a3"/>
        <w:spacing w:before="3"/>
        <w:rPr>
          <w:sz w:val="22"/>
        </w:rPr>
      </w:pPr>
    </w:p>
    <w:p w14:paraId="1308C2D1" w14:textId="77777777" w:rsidR="007C223F" w:rsidRPr="00A66C00" w:rsidRDefault="007C223F" w:rsidP="007C223F">
      <w:pPr>
        <w:spacing w:line="237" w:lineRule="auto"/>
        <w:ind w:left="662" w:right="3133"/>
      </w:pPr>
      <w:r w:rsidRPr="00A66C00">
        <w:t>п.3.1.Погрузочно-разгрузочные работы, пересыпки пылящих материалов</w:t>
      </w:r>
      <w:r w:rsidRPr="00A66C00">
        <w:rPr>
          <w:spacing w:val="-47"/>
        </w:rPr>
        <w:t xml:space="preserve"> </w:t>
      </w:r>
      <w:r w:rsidRPr="00A66C00">
        <w:t>Материал:</w:t>
      </w:r>
      <w:r w:rsidRPr="00A66C00">
        <w:rPr>
          <w:spacing w:val="-1"/>
        </w:rPr>
        <w:t xml:space="preserve"> </w:t>
      </w:r>
      <w:r w:rsidRPr="00A66C00">
        <w:t>Известняк дробленый</w:t>
      </w:r>
    </w:p>
    <w:p w14:paraId="52269102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Весовая</w:t>
      </w:r>
      <w:r w:rsidRPr="00A66C00">
        <w:rPr>
          <w:spacing w:val="-3"/>
        </w:rPr>
        <w:t xml:space="preserve"> </w:t>
      </w:r>
      <w:r w:rsidRPr="00A66C00">
        <w:t>доля</w:t>
      </w:r>
      <w:r w:rsidRPr="00A66C00">
        <w:rPr>
          <w:spacing w:val="-2"/>
        </w:rPr>
        <w:t xml:space="preserve"> </w:t>
      </w:r>
      <w:r w:rsidRPr="00A66C00">
        <w:t>пылевой</w:t>
      </w:r>
      <w:r w:rsidRPr="00A66C00">
        <w:rPr>
          <w:spacing w:val="-2"/>
        </w:rPr>
        <w:t xml:space="preserve"> </w:t>
      </w:r>
      <w:r w:rsidRPr="00A66C00">
        <w:t>фракции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материале(табл.3.1.1),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K1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</w:rPr>
        <w:t>0.04</w:t>
      </w:r>
    </w:p>
    <w:p w14:paraId="2C95E5B3" w14:textId="77777777" w:rsidR="007C223F" w:rsidRPr="00A66C00" w:rsidRDefault="007C223F" w:rsidP="007C223F">
      <w:pPr>
        <w:ind w:left="662"/>
        <w:rPr>
          <w:b/>
        </w:rPr>
      </w:pPr>
      <w:r w:rsidRPr="00A66C00">
        <w:t>Доля</w:t>
      </w:r>
      <w:r w:rsidRPr="00A66C00">
        <w:rPr>
          <w:spacing w:val="-4"/>
        </w:rPr>
        <w:t xml:space="preserve"> </w:t>
      </w:r>
      <w:r w:rsidRPr="00A66C00">
        <w:t>пыли,</w:t>
      </w:r>
      <w:r w:rsidRPr="00A66C00">
        <w:rPr>
          <w:spacing w:val="-2"/>
        </w:rPr>
        <w:t xml:space="preserve"> </w:t>
      </w:r>
      <w:r w:rsidRPr="00A66C00">
        <w:t>переходящей</w:t>
      </w:r>
      <w:r w:rsidRPr="00A66C00">
        <w:rPr>
          <w:spacing w:val="-5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аэрозоль(табл.3.1.1),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K2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0.02</w:t>
      </w:r>
    </w:p>
    <w:p w14:paraId="0D99D40E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6168D043" w14:textId="77777777" w:rsidR="007C223F" w:rsidRPr="00A66C00" w:rsidRDefault="007C223F" w:rsidP="007C223F">
      <w:pPr>
        <w:ind w:left="662" w:right="869"/>
        <w:rPr>
          <w:b/>
          <w:i/>
        </w:rPr>
      </w:pPr>
      <w:r w:rsidRPr="00A66C00">
        <w:rPr>
          <w:b/>
          <w:i/>
          <w:u w:val="single"/>
        </w:rPr>
        <w:t>Примесь: 2909 Пыль неорганическая, содержащая двуокись кремния в %: менее 20 (доломит,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  <w:u w:val="single"/>
        </w:rPr>
        <w:t>пыль цементного производства - известняк, мел, огарки, сырьевая смесь, пыль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  <w:u w:val="single"/>
        </w:rPr>
        <w:t>вращающихся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печей,</w:t>
      </w:r>
      <w:r w:rsidRPr="00A66C00">
        <w:rPr>
          <w:b/>
          <w:i/>
          <w:spacing w:val="1"/>
          <w:u w:val="single"/>
        </w:rPr>
        <w:t xml:space="preserve"> </w:t>
      </w:r>
      <w:r w:rsidRPr="00A66C00">
        <w:rPr>
          <w:b/>
          <w:i/>
          <w:u w:val="single"/>
        </w:rPr>
        <w:t>боксит)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(495*)</w:t>
      </w:r>
    </w:p>
    <w:p w14:paraId="0D0A7681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6570F65F" w14:textId="77777777" w:rsidR="007C223F" w:rsidRPr="00A66C00" w:rsidRDefault="007C223F" w:rsidP="007C223F">
      <w:pPr>
        <w:spacing w:before="57"/>
        <w:ind w:left="662" w:right="3618"/>
      </w:pPr>
      <w:r w:rsidRPr="00A66C00">
        <w:t>Материал негранулирован. Коэффициент Ke принимается равным 1</w:t>
      </w:r>
      <w:r w:rsidRPr="00A66C00">
        <w:rPr>
          <w:spacing w:val="-47"/>
        </w:rPr>
        <w:t xml:space="preserve"> </w:t>
      </w:r>
      <w:r w:rsidRPr="00A66C00">
        <w:t>Степень</w:t>
      </w:r>
      <w:r w:rsidRPr="00A66C00">
        <w:rPr>
          <w:spacing w:val="-3"/>
        </w:rPr>
        <w:t xml:space="preserve"> </w:t>
      </w:r>
      <w:r w:rsidRPr="00A66C00">
        <w:t>открытости:</w:t>
      </w:r>
      <w:r w:rsidRPr="00A66C00">
        <w:rPr>
          <w:spacing w:val="-2"/>
        </w:rPr>
        <w:t xml:space="preserve"> </w:t>
      </w:r>
      <w:r w:rsidRPr="00A66C00">
        <w:t>с 4-х</w:t>
      </w:r>
      <w:r w:rsidRPr="00A66C00">
        <w:rPr>
          <w:spacing w:val="-2"/>
        </w:rPr>
        <w:t xml:space="preserve"> </w:t>
      </w:r>
      <w:r w:rsidRPr="00A66C00">
        <w:t>сторон</w:t>
      </w:r>
    </w:p>
    <w:p w14:paraId="39A88D9A" w14:textId="77777777" w:rsidR="007C223F" w:rsidRPr="00A66C00" w:rsidRDefault="007C223F" w:rsidP="007C223F">
      <w:pPr>
        <w:spacing w:line="267" w:lineRule="exact"/>
        <w:ind w:left="662"/>
      </w:pPr>
      <w:r w:rsidRPr="00A66C00">
        <w:t>Загрузочный</w:t>
      </w:r>
      <w:r w:rsidRPr="00A66C00">
        <w:rPr>
          <w:spacing w:val="-3"/>
        </w:rPr>
        <w:t xml:space="preserve"> </w:t>
      </w:r>
      <w:r w:rsidRPr="00A66C00">
        <w:t>рукав</w:t>
      </w:r>
      <w:r w:rsidRPr="00A66C00">
        <w:rPr>
          <w:spacing w:val="-3"/>
        </w:rPr>
        <w:t xml:space="preserve"> </w:t>
      </w:r>
      <w:r w:rsidRPr="00A66C00">
        <w:t>не</w:t>
      </w:r>
      <w:r w:rsidRPr="00A66C00">
        <w:rPr>
          <w:spacing w:val="-2"/>
        </w:rPr>
        <w:t xml:space="preserve"> </w:t>
      </w:r>
      <w:r w:rsidRPr="00A66C00">
        <w:t>применяется</w:t>
      </w:r>
    </w:p>
    <w:p w14:paraId="124D26CA" w14:textId="77777777" w:rsidR="007C223F" w:rsidRPr="00A66C00" w:rsidRDefault="007C223F" w:rsidP="007C223F">
      <w:pPr>
        <w:ind w:left="662"/>
        <w:rPr>
          <w:b/>
        </w:rPr>
      </w:pPr>
      <w:r w:rsidRPr="00A66C00">
        <w:t>Коэффициент,</w:t>
      </w:r>
      <w:r w:rsidRPr="00A66C00">
        <w:rPr>
          <w:spacing w:val="-4"/>
        </w:rPr>
        <w:t xml:space="preserve"> </w:t>
      </w:r>
      <w:r w:rsidRPr="00A66C00">
        <w:t>учитывающий</w:t>
      </w:r>
      <w:r w:rsidRPr="00A66C00">
        <w:rPr>
          <w:spacing w:val="-4"/>
        </w:rPr>
        <w:t xml:space="preserve"> </w:t>
      </w:r>
      <w:r w:rsidRPr="00A66C00">
        <w:t>степень</w:t>
      </w:r>
      <w:r w:rsidRPr="00A66C00">
        <w:rPr>
          <w:spacing w:val="-4"/>
        </w:rPr>
        <w:t xml:space="preserve"> </w:t>
      </w:r>
      <w:r w:rsidRPr="00A66C00">
        <w:t>защищенности</w:t>
      </w:r>
      <w:r w:rsidRPr="00A66C00">
        <w:rPr>
          <w:spacing w:val="-3"/>
        </w:rPr>
        <w:t xml:space="preserve"> </w:t>
      </w:r>
      <w:r w:rsidRPr="00A66C00">
        <w:t>узла(табл.3.1.3),</w:t>
      </w:r>
      <w:r w:rsidRPr="00A66C00">
        <w:rPr>
          <w:spacing w:val="3"/>
        </w:rPr>
        <w:t xml:space="preserve"> </w:t>
      </w:r>
      <w:r w:rsidRPr="00A66C00">
        <w:rPr>
          <w:b/>
          <w:i/>
        </w:rPr>
        <w:t>K4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</w:t>
      </w:r>
    </w:p>
    <w:p w14:paraId="34D5BEB1" w14:textId="77777777" w:rsidR="007C223F" w:rsidRPr="00A66C00" w:rsidRDefault="007C223F" w:rsidP="007C223F">
      <w:pPr>
        <w:ind w:left="662"/>
        <w:rPr>
          <w:b/>
        </w:rPr>
      </w:pP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ветра</w:t>
      </w:r>
      <w:r w:rsidRPr="00A66C00">
        <w:rPr>
          <w:spacing w:val="-1"/>
        </w:rPr>
        <w:t xml:space="preserve"> </w:t>
      </w:r>
      <w:r w:rsidRPr="00A66C00">
        <w:t>(среднегодовая),</w:t>
      </w:r>
      <w:r w:rsidRPr="00A66C00">
        <w:rPr>
          <w:spacing w:val="-2"/>
        </w:rPr>
        <w:t xml:space="preserve"> </w:t>
      </w:r>
      <w:r w:rsidRPr="00A66C00">
        <w:t>м/с,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G3SR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4.8</w:t>
      </w:r>
    </w:p>
    <w:p w14:paraId="070165B2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среднегодовую</w:t>
      </w:r>
      <w:r w:rsidRPr="00A66C00">
        <w:rPr>
          <w:spacing w:val="-3"/>
        </w:rPr>
        <w:t xml:space="preserve"> </w:t>
      </w: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ветра(табл.3.1.2),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K3SR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1.2</w:t>
      </w:r>
    </w:p>
    <w:p w14:paraId="5BA70586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ветра</w:t>
      </w:r>
      <w:r w:rsidRPr="00A66C00">
        <w:rPr>
          <w:spacing w:val="-1"/>
        </w:rPr>
        <w:t xml:space="preserve"> </w:t>
      </w:r>
      <w:r w:rsidRPr="00A66C00">
        <w:t>(максимальная),</w:t>
      </w:r>
      <w:r w:rsidRPr="00A66C00">
        <w:rPr>
          <w:spacing w:val="-2"/>
        </w:rPr>
        <w:t xml:space="preserve"> </w:t>
      </w:r>
      <w:r w:rsidRPr="00A66C00">
        <w:t xml:space="preserve">м/c, </w:t>
      </w:r>
      <w:r w:rsidRPr="00A66C00">
        <w:rPr>
          <w:b/>
          <w:i/>
        </w:rPr>
        <w:t>G3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8</w:t>
      </w:r>
    </w:p>
    <w:p w14:paraId="318BD7CC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максимальную</w:t>
      </w:r>
      <w:r w:rsidRPr="00A66C00">
        <w:rPr>
          <w:spacing w:val="-3"/>
        </w:rPr>
        <w:t xml:space="preserve"> </w:t>
      </w:r>
      <w:r w:rsidRPr="00A66C00">
        <w:t>скорость</w:t>
      </w:r>
      <w:r w:rsidRPr="00A66C00">
        <w:rPr>
          <w:spacing w:val="-2"/>
        </w:rPr>
        <w:t xml:space="preserve"> </w:t>
      </w:r>
      <w:r w:rsidRPr="00A66C00">
        <w:t xml:space="preserve">ветра(табл.3.1.2), </w:t>
      </w:r>
      <w:r w:rsidRPr="00A66C00">
        <w:rPr>
          <w:b/>
          <w:i/>
        </w:rPr>
        <w:t>K3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1.7</w:t>
      </w:r>
    </w:p>
    <w:p w14:paraId="5CE27916" w14:textId="77777777" w:rsidR="007C223F" w:rsidRPr="00A66C00" w:rsidRDefault="007C223F" w:rsidP="007C223F">
      <w:pPr>
        <w:ind w:left="662"/>
        <w:rPr>
          <w:b/>
        </w:rPr>
      </w:pPr>
      <w:r w:rsidRPr="00A66C00">
        <w:t>Влажность</w:t>
      </w:r>
      <w:r w:rsidRPr="00A66C00">
        <w:rPr>
          <w:spacing w:val="-2"/>
        </w:rPr>
        <w:t xml:space="preserve"> </w:t>
      </w:r>
      <w:r w:rsidRPr="00A66C00">
        <w:t>материала,</w:t>
      </w:r>
      <w:r w:rsidRPr="00A66C00">
        <w:rPr>
          <w:spacing w:val="-1"/>
        </w:rPr>
        <w:t xml:space="preserve"> </w:t>
      </w:r>
      <w:r w:rsidRPr="00A66C00">
        <w:t>%,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VL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10</w:t>
      </w:r>
    </w:p>
    <w:p w14:paraId="774C21DF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влажность</w:t>
      </w:r>
      <w:r w:rsidRPr="00A66C00">
        <w:rPr>
          <w:spacing w:val="-4"/>
        </w:rPr>
        <w:t xml:space="preserve"> </w:t>
      </w:r>
      <w:r w:rsidRPr="00A66C00">
        <w:t>материала(табл.3.1.4),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K5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0.1</w:t>
      </w:r>
    </w:p>
    <w:p w14:paraId="3EBC62E5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Размер</w:t>
      </w:r>
      <w:r w:rsidRPr="00A66C00">
        <w:rPr>
          <w:spacing w:val="-3"/>
        </w:rPr>
        <w:t xml:space="preserve"> </w:t>
      </w:r>
      <w:r w:rsidRPr="00A66C00">
        <w:t>куска</w:t>
      </w:r>
      <w:r w:rsidRPr="00A66C00">
        <w:rPr>
          <w:spacing w:val="-3"/>
        </w:rPr>
        <w:t xml:space="preserve"> </w:t>
      </w:r>
      <w:r w:rsidRPr="00A66C00">
        <w:t>материала,</w:t>
      </w:r>
      <w:r w:rsidRPr="00A66C00">
        <w:rPr>
          <w:spacing w:val="-4"/>
        </w:rPr>
        <w:t xml:space="preserve"> </w:t>
      </w:r>
      <w:r w:rsidRPr="00A66C00">
        <w:t>мм,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G7 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600</w:t>
      </w:r>
    </w:p>
    <w:p w14:paraId="5C2AC0D5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Коэффициент,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4"/>
        </w:rPr>
        <w:t xml:space="preserve"> </w:t>
      </w:r>
      <w:r w:rsidRPr="00A66C00">
        <w:t>крупность</w:t>
      </w:r>
      <w:r w:rsidRPr="00A66C00">
        <w:rPr>
          <w:spacing w:val="-3"/>
        </w:rPr>
        <w:t xml:space="preserve"> </w:t>
      </w:r>
      <w:r w:rsidRPr="00A66C00">
        <w:t>материала(табл.3.1.5),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K7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</w:rPr>
        <w:t>0.1</w:t>
      </w:r>
    </w:p>
    <w:p w14:paraId="6F349CD1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Высота</w:t>
      </w:r>
      <w:r w:rsidRPr="00A66C00">
        <w:rPr>
          <w:spacing w:val="-1"/>
        </w:rPr>
        <w:t xml:space="preserve"> </w:t>
      </w:r>
      <w:r w:rsidRPr="00A66C00">
        <w:t>падения</w:t>
      </w:r>
      <w:r w:rsidRPr="00A66C00">
        <w:rPr>
          <w:spacing w:val="-2"/>
        </w:rPr>
        <w:t xml:space="preserve"> </w:t>
      </w:r>
      <w:r w:rsidRPr="00A66C00">
        <w:t>материала, м,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GB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3</w:t>
      </w:r>
    </w:p>
    <w:p w14:paraId="5070FE47" w14:textId="77777777" w:rsidR="007C223F" w:rsidRPr="00A66C00" w:rsidRDefault="007C223F" w:rsidP="007C223F">
      <w:pPr>
        <w:ind w:left="662" w:right="2692"/>
        <w:rPr>
          <w:b/>
        </w:rPr>
      </w:pPr>
      <w:r w:rsidRPr="00A66C00">
        <w:t xml:space="preserve">Коэффициент, учитывающий высоту падения материала(табл.3.1.7), </w:t>
      </w:r>
      <w:r w:rsidRPr="00A66C00">
        <w:rPr>
          <w:b/>
          <w:i/>
        </w:rPr>
        <w:t xml:space="preserve">B = </w:t>
      </w:r>
      <w:r w:rsidRPr="00A66C00">
        <w:rPr>
          <w:b/>
        </w:rPr>
        <w:t>1</w:t>
      </w:r>
      <w:r w:rsidRPr="00A66C00">
        <w:rPr>
          <w:b/>
          <w:spacing w:val="1"/>
        </w:rPr>
        <w:t xml:space="preserve"> </w:t>
      </w:r>
      <w:r w:rsidRPr="00A66C00">
        <w:t xml:space="preserve">Суммарное количество перерабатываемого материала, т/час, </w:t>
      </w:r>
      <w:r w:rsidRPr="00A66C00">
        <w:rPr>
          <w:b/>
          <w:i/>
        </w:rPr>
        <w:t xml:space="preserve">GMAX = </w:t>
      </w:r>
      <w:r w:rsidRPr="00A66C00">
        <w:rPr>
          <w:b/>
        </w:rPr>
        <w:t>419</w:t>
      </w:r>
      <w:r w:rsidRPr="00A66C00">
        <w:rPr>
          <w:b/>
          <w:spacing w:val="1"/>
        </w:rPr>
        <w:t xml:space="preserve"> </w:t>
      </w:r>
      <w:r w:rsidRPr="00A66C00">
        <w:t xml:space="preserve">Суммарное количество перерабатываемого материала, т/год, </w:t>
      </w:r>
      <w:r w:rsidRPr="00A66C00">
        <w:rPr>
          <w:b/>
          <w:i/>
        </w:rPr>
        <w:t xml:space="preserve">GGOD = </w:t>
      </w:r>
      <w:r w:rsidRPr="00A66C00">
        <w:rPr>
          <w:b/>
        </w:rPr>
        <w:t>262400</w:t>
      </w:r>
      <w:r w:rsidRPr="00A66C00">
        <w:rPr>
          <w:b/>
          <w:spacing w:val="-47"/>
        </w:rPr>
        <w:t xml:space="preserve"> </w:t>
      </w:r>
      <w:r w:rsidRPr="00A66C00">
        <w:t>Эффективность</w:t>
      </w:r>
      <w:r w:rsidRPr="00A66C00">
        <w:rPr>
          <w:spacing w:val="-1"/>
        </w:rPr>
        <w:t xml:space="preserve"> </w:t>
      </w:r>
      <w:r w:rsidRPr="00A66C00">
        <w:t>средств</w:t>
      </w:r>
      <w:r w:rsidRPr="00A66C00">
        <w:rPr>
          <w:spacing w:val="-2"/>
        </w:rPr>
        <w:t xml:space="preserve"> </w:t>
      </w:r>
      <w:r w:rsidRPr="00A66C00">
        <w:t>пылеподавления,</w:t>
      </w:r>
      <w:r w:rsidRPr="00A66C00">
        <w:rPr>
          <w:spacing w:val="-2"/>
        </w:rPr>
        <w:t xml:space="preserve"> </w:t>
      </w:r>
      <w:r w:rsidRPr="00A66C00">
        <w:t>в долях</w:t>
      </w:r>
      <w:r w:rsidRPr="00A66C00">
        <w:rPr>
          <w:spacing w:val="-5"/>
        </w:rPr>
        <w:t xml:space="preserve"> </w:t>
      </w:r>
      <w:r w:rsidRPr="00A66C00">
        <w:t>единицы,</w:t>
      </w:r>
      <w:r w:rsidRPr="00A66C00">
        <w:rPr>
          <w:spacing w:val="3"/>
        </w:rPr>
        <w:t xml:space="preserve"> </w:t>
      </w:r>
      <w:r w:rsidRPr="00A66C00">
        <w:rPr>
          <w:b/>
          <w:i/>
        </w:rPr>
        <w:t>NJ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</w:t>
      </w:r>
    </w:p>
    <w:p w14:paraId="19D7C97B" w14:textId="77777777" w:rsidR="007C223F" w:rsidRPr="00A66C00" w:rsidRDefault="007C223F" w:rsidP="007C223F">
      <w:pPr>
        <w:spacing w:before="1"/>
        <w:ind w:left="662"/>
      </w:pPr>
      <w:r w:rsidRPr="00A66C00">
        <w:t>Вид</w:t>
      </w:r>
      <w:r w:rsidRPr="00A66C00">
        <w:rPr>
          <w:spacing w:val="-1"/>
        </w:rPr>
        <w:t xml:space="preserve"> </w:t>
      </w:r>
      <w:r w:rsidRPr="00A66C00">
        <w:t>работ:</w:t>
      </w:r>
      <w:r w:rsidRPr="00A66C00">
        <w:rPr>
          <w:spacing w:val="-2"/>
        </w:rPr>
        <w:t xml:space="preserve"> </w:t>
      </w:r>
      <w:r w:rsidRPr="00A66C00">
        <w:t>Погрузка</w:t>
      </w:r>
    </w:p>
    <w:p w14:paraId="06592571" w14:textId="77777777" w:rsidR="007C223F" w:rsidRPr="00A66C00" w:rsidRDefault="007C223F" w:rsidP="007C223F">
      <w:pPr>
        <w:spacing w:before="1"/>
        <w:ind w:left="662" w:right="933"/>
        <w:rPr>
          <w:b/>
        </w:rPr>
      </w:pPr>
      <w:r w:rsidRPr="00A66C00">
        <w:t xml:space="preserve">Максимальный разовый выброс, г/с (3.1.1), </w:t>
      </w:r>
      <w:r w:rsidRPr="00A66C00">
        <w:rPr>
          <w:b/>
          <w:i/>
        </w:rPr>
        <w:t>GC = K1 · K2 · K3 · K4 · K5 · K7 · K8 · K9 · KE · B · GMAX ·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6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(1-NJ)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1.7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0.1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7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419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6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(1-0)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1.583</w:t>
      </w:r>
    </w:p>
    <w:p w14:paraId="24FE048B" w14:textId="77777777" w:rsidR="007C223F" w:rsidRPr="00A66C00" w:rsidRDefault="007C223F" w:rsidP="007C223F">
      <w:pPr>
        <w:ind w:left="662" w:right="697"/>
      </w:pPr>
      <w:r w:rsidRPr="00A66C00">
        <w:t>Продолжительность выброса составляет менее 20 мин согласно п.2.1 применяется 20-ти минутное</w:t>
      </w:r>
      <w:r w:rsidRPr="00A66C00">
        <w:rPr>
          <w:spacing w:val="-47"/>
        </w:rPr>
        <w:t xml:space="preserve"> </w:t>
      </w:r>
      <w:r w:rsidRPr="00A66C00">
        <w:t>осреднение.</w:t>
      </w:r>
    </w:p>
    <w:p w14:paraId="40010D95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Продолжительность</w:t>
      </w:r>
      <w:r w:rsidRPr="00A66C00">
        <w:rPr>
          <w:spacing w:val="-2"/>
        </w:rPr>
        <w:t xml:space="preserve"> </w:t>
      </w:r>
      <w:r w:rsidRPr="00A66C00">
        <w:t>пересыпки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минутах</w:t>
      </w:r>
      <w:r w:rsidRPr="00A66C00">
        <w:rPr>
          <w:spacing w:val="-2"/>
        </w:rPr>
        <w:t xml:space="preserve"> </w:t>
      </w:r>
      <w:r w:rsidRPr="00A66C00">
        <w:t>(не</w:t>
      </w:r>
      <w:r w:rsidRPr="00A66C00">
        <w:rPr>
          <w:spacing w:val="-1"/>
        </w:rPr>
        <w:t xml:space="preserve"> </w:t>
      </w:r>
      <w:r w:rsidRPr="00A66C00">
        <w:t xml:space="preserve">более 20), </w:t>
      </w:r>
      <w:r w:rsidRPr="00A66C00">
        <w:rPr>
          <w:b/>
          <w:i/>
        </w:rPr>
        <w:t>TT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</w:t>
      </w:r>
    </w:p>
    <w:p w14:paraId="0372D2BE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2"/>
        </w:rPr>
        <w:t xml:space="preserve"> </w:t>
      </w:r>
      <w:r w:rsidRPr="00A66C00">
        <w:t>с учетом</w:t>
      </w:r>
      <w:r w:rsidRPr="00A66C00">
        <w:rPr>
          <w:spacing w:val="-3"/>
        </w:rPr>
        <w:t xml:space="preserve"> </w:t>
      </w:r>
      <w:r w:rsidRPr="00A66C00">
        <w:t>20-ти</w:t>
      </w:r>
      <w:r w:rsidRPr="00A66C00">
        <w:rPr>
          <w:spacing w:val="1"/>
        </w:rPr>
        <w:t xml:space="preserve"> </w:t>
      </w:r>
      <w:r w:rsidRPr="00A66C00">
        <w:t>минутного</w:t>
      </w:r>
      <w:r w:rsidRPr="00A66C00">
        <w:rPr>
          <w:spacing w:val="-1"/>
        </w:rPr>
        <w:t xml:space="preserve"> </w:t>
      </w:r>
      <w:r w:rsidRPr="00A66C00">
        <w:t>осреднения, г/с,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GC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GC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TT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60 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1200</w:t>
      </w:r>
    </w:p>
    <w:p w14:paraId="670B6CAE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 xml:space="preserve">= </w:t>
      </w:r>
      <w:r w:rsidRPr="00A66C00">
        <w:rPr>
          <w:b/>
        </w:rPr>
        <w:t>1.583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 60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1200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0.0792</w:t>
      </w:r>
    </w:p>
    <w:p w14:paraId="3C554F1D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2FC8E7B3" w14:textId="77777777" w:rsidR="007C223F" w:rsidRPr="00A66C00" w:rsidRDefault="007C223F" w:rsidP="007C223F">
      <w:pPr>
        <w:ind w:left="662"/>
        <w:rPr>
          <w:b/>
        </w:rPr>
      </w:pPr>
      <w:r w:rsidRPr="00A66C00">
        <w:t>Валовый выброс,</w:t>
      </w:r>
      <w:r w:rsidRPr="00A66C00">
        <w:rPr>
          <w:spacing w:val="-2"/>
        </w:rPr>
        <w:t xml:space="preserve"> </w:t>
      </w:r>
      <w:r w:rsidRPr="00A66C00">
        <w:t>т/год</w:t>
      </w:r>
      <w:r w:rsidRPr="00A66C00">
        <w:rPr>
          <w:spacing w:val="-3"/>
        </w:rPr>
        <w:t xml:space="preserve"> </w:t>
      </w:r>
      <w:r w:rsidRPr="00A66C00">
        <w:t>(3.1.2),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MC 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K1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K2 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K3SR ·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K4 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K5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K7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K8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K9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KE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B 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GGOD 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(1-NJ)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0.04</w:t>
      </w:r>
    </w:p>
    <w:p w14:paraId="496D818A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1.2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0.1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 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262400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(1-0) 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2.52</w:t>
      </w:r>
    </w:p>
    <w:p w14:paraId="090F57DD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2CAA6CC3" w14:textId="77777777" w:rsidR="007C223F" w:rsidRPr="00A66C00" w:rsidRDefault="007C223F" w:rsidP="007C223F">
      <w:pPr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2"/>
        </w:rPr>
        <w:t xml:space="preserve"> </w:t>
      </w:r>
      <w:r w:rsidRPr="00A66C00">
        <w:t>выброс,</w:t>
      </w:r>
      <w:r w:rsidRPr="00A66C00">
        <w:rPr>
          <w:spacing w:val="-3"/>
        </w:rPr>
        <w:t xml:space="preserve"> </w:t>
      </w:r>
      <w:r w:rsidRPr="00A66C00">
        <w:t>г/с</w:t>
      </w:r>
      <w:r w:rsidRPr="00A66C00">
        <w:rPr>
          <w:spacing w:val="-3"/>
        </w:rPr>
        <w:t xml:space="preserve"> </w:t>
      </w:r>
      <w:r w:rsidRPr="00A66C00">
        <w:t>(3.2.1),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 MAX(G,GC)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0.0792</w:t>
      </w:r>
    </w:p>
    <w:p w14:paraId="211B4684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Сумма</w:t>
      </w:r>
      <w:r w:rsidRPr="00A66C00">
        <w:rPr>
          <w:spacing w:val="-1"/>
        </w:rPr>
        <w:t xml:space="preserve"> </w:t>
      </w:r>
      <w:r w:rsidRPr="00A66C00">
        <w:t>выбросов,</w:t>
      </w:r>
      <w:r w:rsidRPr="00A66C00">
        <w:rPr>
          <w:spacing w:val="-3"/>
        </w:rPr>
        <w:t xml:space="preserve"> </w:t>
      </w:r>
      <w:r w:rsidRPr="00A66C00">
        <w:t>т/год</w:t>
      </w:r>
      <w:r w:rsidRPr="00A66C00">
        <w:rPr>
          <w:spacing w:val="-1"/>
        </w:rPr>
        <w:t xml:space="preserve"> </w:t>
      </w:r>
      <w:r w:rsidRPr="00A66C00">
        <w:t>(3.2.4),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+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 +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2.52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2.52</w:t>
      </w:r>
    </w:p>
    <w:p w14:paraId="2E6CE8FB" w14:textId="77777777" w:rsidR="007C223F" w:rsidRPr="00A66C00" w:rsidRDefault="007C223F" w:rsidP="007C223F">
      <w:pPr>
        <w:pStyle w:val="a3"/>
        <w:spacing w:before="10"/>
        <w:rPr>
          <w:b/>
          <w:sz w:val="21"/>
        </w:rPr>
      </w:pPr>
    </w:p>
    <w:p w14:paraId="2332B369" w14:textId="77777777" w:rsidR="007C223F" w:rsidRPr="00A66C00" w:rsidRDefault="007C223F" w:rsidP="007C223F">
      <w:pPr>
        <w:ind w:left="662" w:right="4628"/>
        <w:rPr>
          <w:b/>
        </w:rPr>
      </w:pPr>
      <w:r w:rsidRPr="00A66C00">
        <w:t>С учетом коэффициента гравитационного осаждения</w:t>
      </w:r>
      <w:r w:rsidRPr="00A66C00">
        <w:rPr>
          <w:spacing w:val="1"/>
        </w:rPr>
        <w:t xml:space="preserve"> </w:t>
      </w:r>
      <w:r w:rsidRPr="00A66C00">
        <w:t>Валовый выброс,</w:t>
      </w:r>
      <w:r w:rsidRPr="00A66C00">
        <w:rPr>
          <w:spacing w:val="-2"/>
        </w:rPr>
        <w:t xml:space="preserve"> </w:t>
      </w:r>
      <w:r w:rsidRPr="00A66C00">
        <w:t>т/год,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5"/>
        </w:rPr>
        <w:t xml:space="preserve"> </w:t>
      </w:r>
      <w:r w:rsidRPr="00A66C00">
        <w:rPr>
          <w:b/>
          <w:i/>
        </w:rPr>
        <w:t>= KOC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M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2.52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1.008</w:t>
      </w:r>
    </w:p>
    <w:p w14:paraId="6B198EE5" w14:textId="77777777" w:rsidR="007C223F" w:rsidRPr="00A66C00" w:rsidRDefault="007C223F" w:rsidP="007C223F">
      <w:pPr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 KOC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G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0.4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0.0792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0.0317</w:t>
      </w:r>
    </w:p>
    <w:p w14:paraId="4E8BD988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66251770" w14:textId="77777777" w:rsidR="007C223F" w:rsidRPr="00A66C00" w:rsidRDefault="007C223F" w:rsidP="007C223F">
      <w:pPr>
        <w:ind w:left="662"/>
      </w:pPr>
      <w:r w:rsidRPr="00A66C00">
        <w:t>Итоговая</w:t>
      </w:r>
      <w:r w:rsidRPr="00A66C00">
        <w:rPr>
          <w:spacing w:val="-4"/>
        </w:rPr>
        <w:t xml:space="preserve"> </w:t>
      </w:r>
      <w:r w:rsidRPr="00A66C00">
        <w:t>таблица:</w:t>
      </w:r>
    </w:p>
    <w:p w14:paraId="38010625" w14:textId="77777777" w:rsidR="007C223F" w:rsidRPr="00A66C00" w:rsidRDefault="007C223F" w:rsidP="007C223F">
      <w:pPr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7C223F" w:rsidRPr="00A66C00" w14:paraId="0F27DD61" w14:textId="77777777" w:rsidTr="004A4257">
        <w:trPr>
          <w:trHeight w:val="270"/>
        </w:trPr>
        <w:tc>
          <w:tcPr>
            <w:tcW w:w="725" w:type="dxa"/>
          </w:tcPr>
          <w:p w14:paraId="1A5586D8" w14:textId="77777777" w:rsidR="007C223F" w:rsidRPr="00A66C00" w:rsidRDefault="007C223F" w:rsidP="004A4257">
            <w:pPr>
              <w:pStyle w:val="TableParagraph"/>
              <w:spacing w:line="251" w:lineRule="exact"/>
              <w:ind w:left="184"/>
              <w:rPr>
                <w:b/>
                <w:i/>
              </w:rPr>
            </w:pPr>
            <w:r w:rsidRPr="00A66C00">
              <w:rPr>
                <w:b/>
                <w:i/>
              </w:rPr>
              <w:lastRenderedPageBreak/>
              <w:t>Код</w:t>
            </w:r>
          </w:p>
        </w:tc>
        <w:tc>
          <w:tcPr>
            <w:tcW w:w="4492" w:type="dxa"/>
          </w:tcPr>
          <w:p w14:paraId="5E22D84B" w14:textId="77777777" w:rsidR="007C223F" w:rsidRPr="00A66C00" w:rsidRDefault="007C223F" w:rsidP="004A4257">
            <w:pPr>
              <w:pStyle w:val="TableParagraph"/>
              <w:spacing w:line="251" w:lineRule="exact"/>
              <w:ind w:left="1384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14:paraId="79D0AE8D" w14:textId="77777777" w:rsidR="007C223F" w:rsidRPr="00A66C00" w:rsidRDefault="007C223F" w:rsidP="004A4257">
            <w:pPr>
              <w:pStyle w:val="TableParagraph"/>
              <w:spacing w:line="251" w:lineRule="exact"/>
              <w:ind w:left="486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173" w:type="dxa"/>
          </w:tcPr>
          <w:p w14:paraId="55C55A59" w14:textId="77777777" w:rsidR="007C223F" w:rsidRPr="00A66C00" w:rsidRDefault="007C223F" w:rsidP="004A4257">
            <w:pPr>
              <w:pStyle w:val="TableParagraph"/>
              <w:spacing w:line="251" w:lineRule="exact"/>
              <w:ind w:left="398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335C7DFA" w14:textId="77777777" w:rsidTr="004A4257">
        <w:trPr>
          <w:trHeight w:val="1341"/>
        </w:trPr>
        <w:tc>
          <w:tcPr>
            <w:tcW w:w="725" w:type="dxa"/>
          </w:tcPr>
          <w:p w14:paraId="07648BF0" w14:textId="77777777" w:rsidR="007C223F" w:rsidRPr="00A66C00" w:rsidRDefault="007C223F" w:rsidP="004A4257">
            <w:pPr>
              <w:pStyle w:val="TableParagraph"/>
              <w:spacing w:line="262" w:lineRule="exact"/>
              <w:ind w:left="28"/>
            </w:pPr>
            <w:r w:rsidRPr="00A66C00">
              <w:t>2909</w:t>
            </w:r>
          </w:p>
        </w:tc>
        <w:tc>
          <w:tcPr>
            <w:tcW w:w="4492" w:type="dxa"/>
          </w:tcPr>
          <w:p w14:paraId="3759246B" w14:textId="77777777" w:rsidR="007C223F" w:rsidRPr="00A66C00" w:rsidRDefault="007C223F" w:rsidP="004A4257">
            <w:pPr>
              <w:pStyle w:val="TableParagraph"/>
              <w:ind w:left="28" w:right="18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2"/>
              </w:rPr>
              <w:t xml:space="preserve"> </w:t>
            </w:r>
            <w:r w:rsidRPr="00A66C00">
              <w:t>менее</w:t>
            </w:r>
            <w:r w:rsidRPr="00A66C00">
              <w:rPr>
                <w:spacing w:val="1"/>
              </w:rPr>
              <w:t xml:space="preserve"> </w:t>
            </w:r>
            <w:r w:rsidRPr="00A66C00">
              <w:t>20</w:t>
            </w:r>
            <w:r w:rsidRPr="00A66C00">
              <w:rPr>
                <w:spacing w:val="-1"/>
              </w:rPr>
              <w:t xml:space="preserve"> </w:t>
            </w:r>
            <w:r w:rsidRPr="00A66C00">
              <w:t>(доломит, пыль</w:t>
            </w:r>
          </w:p>
          <w:p w14:paraId="71D6F97B" w14:textId="77777777" w:rsidR="007C223F" w:rsidRPr="00A66C00" w:rsidRDefault="007C223F" w:rsidP="004A4257">
            <w:pPr>
              <w:pStyle w:val="TableParagraph"/>
              <w:ind w:left="28" w:right="263"/>
            </w:pPr>
            <w:r w:rsidRPr="00A66C00">
              <w:t>цементного производства - известняк, мел,</w:t>
            </w:r>
            <w:r w:rsidRPr="00A66C00">
              <w:rPr>
                <w:spacing w:val="1"/>
              </w:rPr>
              <w:t xml:space="preserve"> </w:t>
            </w:r>
            <w:r w:rsidRPr="00A66C00">
              <w:t>огарки,</w:t>
            </w:r>
            <w:r w:rsidRPr="00A66C00">
              <w:rPr>
                <w:spacing w:val="-1"/>
              </w:rPr>
              <w:t xml:space="preserve"> </w:t>
            </w:r>
            <w:r w:rsidRPr="00A66C00">
              <w:t>сырьевая</w:t>
            </w:r>
            <w:r w:rsidRPr="00A66C00">
              <w:rPr>
                <w:spacing w:val="-3"/>
              </w:rPr>
              <w:t xml:space="preserve"> </w:t>
            </w:r>
            <w:r w:rsidRPr="00A66C00">
              <w:t>смесь,</w:t>
            </w:r>
            <w:r w:rsidRPr="00A66C00">
              <w:rPr>
                <w:spacing w:val="-4"/>
              </w:rPr>
              <w:t xml:space="preserve"> </w:t>
            </w:r>
            <w:r w:rsidRPr="00A66C00">
              <w:t>пыль</w:t>
            </w:r>
            <w:r w:rsidRPr="00A66C00">
              <w:rPr>
                <w:spacing w:val="-3"/>
              </w:rPr>
              <w:t xml:space="preserve"> </w:t>
            </w:r>
            <w:r w:rsidRPr="00A66C00">
              <w:t>вращающихся</w:t>
            </w:r>
          </w:p>
          <w:p w14:paraId="5F2DD101" w14:textId="77777777" w:rsidR="007C223F" w:rsidRPr="00A66C00" w:rsidRDefault="007C223F" w:rsidP="004A4257">
            <w:pPr>
              <w:pStyle w:val="TableParagraph"/>
              <w:spacing w:line="255" w:lineRule="exact"/>
              <w:ind w:left="28"/>
            </w:pPr>
            <w:r w:rsidRPr="00A66C00">
              <w:t>печей,</w:t>
            </w:r>
            <w:r w:rsidRPr="00A66C00">
              <w:rPr>
                <w:spacing w:val="-2"/>
              </w:rPr>
              <w:t xml:space="preserve"> </w:t>
            </w:r>
            <w:r w:rsidRPr="00A66C00">
              <w:t>боксит)</w:t>
            </w:r>
            <w:r w:rsidRPr="00A66C00">
              <w:rPr>
                <w:spacing w:val="-2"/>
              </w:rPr>
              <w:t xml:space="preserve"> </w:t>
            </w:r>
            <w:r w:rsidRPr="00A66C00">
              <w:t>(495*)</w:t>
            </w:r>
          </w:p>
        </w:tc>
        <w:tc>
          <w:tcPr>
            <w:tcW w:w="2027" w:type="dxa"/>
          </w:tcPr>
          <w:p w14:paraId="7BB7EDCC" w14:textId="77777777" w:rsidR="007C223F" w:rsidRPr="00A66C00" w:rsidRDefault="007C223F" w:rsidP="004A4257">
            <w:pPr>
              <w:pStyle w:val="TableParagraph"/>
              <w:spacing w:line="262" w:lineRule="exact"/>
              <w:ind w:right="18"/>
              <w:jc w:val="right"/>
            </w:pPr>
            <w:r w:rsidRPr="00A66C00">
              <w:t>0.0317</w:t>
            </w:r>
          </w:p>
        </w:tc>
        <w:tc>
          <w:tcPr>
            <w:tcW w:w="2173" w:type="dxa"/>
          </w:tcPr>
          <w:p w14:paraId="5A2AB487" w14:textId="77777777" w:rsidR="007C223F" w:rsidRPr="00A66C00" w:rsidRDefault="007C223F" w:rsidP="004A4257">
            <w:pPr>
              <w:pStyle w:val="TableParagraph"/>
              <w:spacing w:line="262" w:lineRule="exact"/>
              <w:ind w:right="18"/>
              <w:jc w:val="right"/>
            </w:pPr>
            <w:r w:rsidRPr="00A66C00">
              <w:t>1.008</w:t>
            </w:r>
          </w:p>
        </w:tc>
      </w:tr>
    </w:tbl>
    <w:p w14:paraId="7E59BEFA" w14:textId="77777777" w:rsidR="007C223F" w:rsidRPr="00A66C00" w:rsidRDefault="007C223F" w:rsidP="007C223F">
      <w:pPr>
        <w:pStyle w:val="a3"/>
        <w:spacing w:before="11"/>
        <w:rPr>
          <w:sz w:val="16"/>
        </w:rPr>
      </w:pPr>
    </w:p>
    <w:p w14:paraId="540070E2" w14:textId="77777777" w:rsidR="007C223F" w:rsidRPr="00A66C00" w:rsidRDefault="007C223F" w:rsidP="007C223F">
      <w:pPr>
        <w:spacing w:before="56"/>
        <w:ind w:left="662"/>
      </w:pPr>
      <w:r w:rsidRPr="00A66C00">
        <w:t>Список</w:t>
      </w:r>
      <w:r w:rsidRPr="00A66C00">
        <w:rPr>
          <w:spacing w:val="-4"/>
        </w:rPr>
        <w:t xml:space="preserve"> </w:t>
      </w:r>
      <w:r w:rsidRPr="00A66C00">
        <w:t>литературы:</w:t>
      </w:r>
    </w:p>
    <w:p w14:paraId="2FF775E1" w14:textId="77777777" w:rsidR="007C223F" w:rsidRPr="00A66C00" w:rsidRDefault="007C223F" w:rsidP="007C223F">
      <w:pPr>
        <w:pStyle w:val="a6"/>
        <w:numPr>
          <w:ilvl w:val="0"/>
          <w:numId w:val="60"/>
        </w:numPr>
        <w:tabs>
          <w:tab w:val="left" w:pos="881"/>
        </w:tabs>
        <w:ind w:right="969" w:firstLine="0"/>
        <w:jc w:val="left"/>
      </w:pPr>
      <w:r w:rsidRPr="00A66C00">
        <w:t>Методика расчета нормативов выбросов от неорганизованных источников Приложение №8 к</w:t>
      </w:r>
      <w:r w:rsidRPr="00A66C00">
        <w:rPr>
          <w:spacing w:val="-48"/>
        </w:rPr>
        <w:t xml:space="preserve"> </w:t>
      </w:r>
      <w:r w:rsidRPr="00A66C00">
        <w:t>Приказу Министра охраны окружающей среды и водных ресурсов Республики Казахстан от</w:t>
      </w:r>
      <w:r w:rsidRPr="00A66C00">
        <w:rPr>
          <w:spacing w:val="1"/>
        </w:rPr>
        <w:t xml:space="preserve"> </w:t>
      </w:r>
      <w:r w:rsidRPr="00A66C00">
        <w:t>12.06.2014</w:t>
      </w:r>
      <w:r w:rsidRPr="00A66C00">
        <w:rPr>
          <w:spacing w:val="-3"/>
        </w:rPr>
        <w:t xml:space="preserve"> </w:t>
      </w:r>
      <w:r w:rsidRPr="00A66C00">
        <w:t>г. №</w:t>
      </w:r>
      <w:r w:rsidRPr="00A66C00">
        <w:rPr>
          <w:spacing w:val="-2"/>
        </w:rPr>
        <w:t xml:space="preserve"> </w:t>
      </w:r>
      <w:r w:rsidRPr="00A66C00">
        <w:t>221-Ґ</w:t>
      </w:r>
    </w:p>
    <w:p w14:paraId="4372022B" w14:textId="77777777" w:rsidR="007C223F" w:rsidRPr="00A66C00" w:rsidRDefault="007C223F" w:rsidP="007C223F">
      <w:pPr>
        <w:pStyle w:val="a6"/>
        <w:numPr>
          <w:ilvl w:val="0"/>
          <w:numId w:val="60"/>
        </w:numPr>
        <w:tabs>
          <w:tab w:val="left" w:pos="881"/>
        </w:tabs>
        <w:spacing w:before="1"/>
        <w:ind w:right="1771" w:firstLine="0"/>
        <w:jc w:val="left"/>
      </w:pPr>
      <w:r w:rsidRPr="00A66C00">
        <w:t>Методика расчета выбросов загрязняющих веществ в атмосферу от предприятий по</w:t>
      </w:r>
      <w:r w:rsidRPr="00A66C00">
        <w:rPr>
          <w:spacing w:val="1"/>
        </w:rPr>
        <w:t xml:space="preserve"> </w:t>
      </w:r>
      <w:r w:rsidRPr="00A66C00">
        <w:t>производству строительных материалов Приложение №11 к Приказу Министра охраны</w:t>
      </w:r>
      <w:r w:rsidRPr="00A66C00">
        <w:rPr>
          <w:spacing w:val="-47"/>
        </w:rPr>
        <w:t xml:space="preserve"> </w:t>
      </w:r>
      <w:r w:rsidRPr="00A66C00">
        <w:t>окружающей</w:t>
      </w:r>
      <w:r w:rsidRPr="00A66C00">
        <w:rPr>
          <w:spacing w:val="-3"/>
        </w:rPr>
        <w:t xml:space="preserve"> </w:t>
      </w:r>
      <w:r w:rsidRPr="00A66C00">
        <w:t>среды</w:t>
      </w:r>
      <w:r w:rsidRPr="00A66C00">
        <w:rPr>
          <w:spacing w:val="-3"/>
        </w:rPr>
        <w:t xml:space="preserve"> </w:t>
      </w:r>
      <w:r w:rsidRPr="00A66C00">
        <w:t>Республики</w:t>
      </w:r>
      <w:r w:rsidRPr="00A66C00">
        <w:rPr>
          <w:spacing w:val="-2"/>
        </w:rPr>
        <w:t xml:space="preserve"> </w:t>
      </w:r>
      <w:r w:rsidRPr="00A66C00">
        <w:t>Казахстан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18.04.2008 №100-п</w:t>
      </w:r>
    </w:p>
    <w:p w14:paraId="07CA05C3" w14:textId="77777777" w:rsidR="007C223F" w:rsidRPr="00A66C00" w:rsidRDefault="007C223F" w:rsidP="007C223F">
      <w:pPr>
        <w:pStyle w:val="a3"/>
        <w:spacing w:before="11"/>
        <w:rPr>
          <w:sz w:val="21"/>
        </w:rPr>
      </w:pPr>
    </w:p>
    <w:p w14:paraId="6C4BD105" w14:textId="77777777" w:rsidR="007C223F" w:rsidRPr="00A66C00" w:rsidRDefault="007C223F" w:rsidP="007C223F">
      <w:pPr>
        <w:ind w:left="662" w:right="2186"/>
      </w:pPr>
      <w:r w:rsidRPr="00A66C00">
        <w:t>Тип источника выделения: Выбросы токсичных газов при работе карьерных машин</w:t>
      </w:r>
      <w:r w:rsidRPr="00A66C00">
        <w:rPr>
          <w:spacing w:val="-47"/>
        </w:rPr>
        <w:t xml:space="preserve"> </w:t>
      </w:r>
      <w:r w:rsidRPr="00A66C00">
        <w:t>Транспортное средство:</w:t>
      </w:r>
      <w:r w:rsidRPr="00A66C00">
        <w:rPr>
          <w:spacing w:val="-2"/>
        </w:rPr>
        <w:t xml:space="preserve"> </w:t>
      </w:r>
      <w:r w:rsidRPr="00A66C00">
        <w:t>Экскаватор</w:t>
      </w:r>
    </w:p>
    <w:p w14:paraId="339E9C16" w14:textId="77777777" w:rsidR="007C223F" w:rsidRPr="00A66C00" w:rsidRDefault="007C223F" w:rsidP="007C223F">
      <w:pPr>
        <w:spacing w:before="1"/>
        <w:ind w:left="662"/>
      </w:pPr>
      <w:r w:rsidRPr="00A66C00">
        <w:t>Вид топлива:</w:t>
      </w:r>
      <w:r w:rsidRPr="00A66C00">
        <w:rPr>
          <w:spacing w:val="-2"/>
        </w:rPr>
        <w:t xml:space="preserve"> </w:t>
      </w:r>
      <w:r w:rsidRPr="00A66C00">
        <w:t>Дизельное</w:t>
      </w:r>
    </w:p>
    <w:p w14:paraId="66D6C7CA" w14:textId="77777777" w:rsidR="007C223F" w:rsidRPr="00A66C00" w:rsidRDefault="007C223F" w:rsidP="007C223F">
      <w:pPr>
        <w:ind w:left="662"/>
        <w:rPr>
          <w:b/>
        </w:rPr>
      </w:pPr>
      <w:r w:rsidRPr="00A66C00">
        <w:t>Время</w:t>
      </w:r>
      <w:r w:rsidRPr="00A66C00">
        <w:rPr>
          <w:spacing w:val="-1"/>
        </w:rPr>
        <w:t xml:space="preserve"> </w:t>
      </w:r>
      <w:r w:rsidRPr="00A66C00">
        <w:t>работы</w:t>
      </w:r>
      <w:r w:rsidRPr="00A66C00">
        <w:rPr>
          <w:spacing w:val="-4"/>
        </w:rPr>
        <w:t xml:space="preserve"> </w:t>
      </w:r>
      <w:r w:rsidRPr="00A66C00">
        <w:t>одной машины в</w:t>
      </w:r>
      <w:r w:rsidRPr="00A66C00">
        <w:rPr>
          <w:spacing w:val="-1"/>
        </w:rPr>
        <w:t xml:space="preserve"> </w:t>
      </w:r>
      <w:r w:rsidRPr="00A66C00">
        <w:t>ч/год,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627</w:t>
      </w:r>
    </w:p>
    <w:p w14:paraId="58BB7B61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4"/>
        </w:rPr>
        <w:t xml:space="preserve"> </w:t>
      </w:r>
      <w:r w:rsidRPr="00A66C00">
        <w:t>машин</w:t>
      </w:r>
      <w:r w:rsidRPr="00A66C00">
        <w:rPr>
          <w:spacing w:val="-4"/>
        </w:rPr>
        <w:t xml:space="preserve"> </w:t>
      </w:r>
      <w:r w:rsidRPr="00A66C00">
        <w:t>данной</w:t>
      </w:r>
      <w:r w:rsidRPr="00A66C00">
        <w:rPr>
          <w:spacing w:val="-1"/>
        </w:rPr>
        <w:t xml:space="preserve"> </w:t>
      </w:r>
      <w:r w:rsidRPr="00A66C00">
        <w:t>марки, шт.,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NUM3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</w:t>
      </w:r>
    </w:p>
    <w:p w14:paraId="2B7920C4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Число</w:t>
      </w:r>
      <w:r w:rsidRPr="00A66C00">
        <w:rPr>
          <w:spacing w:val="-2"/>
        </w:rPr>
        <w:t xml:space="preserve"> </w:t>
      </w:r>
      <w:r w:rsidRPr="00A66C00">
        <w:t>одновременно</w:t>
      </w:r>
      <w:r w:rsidRPr="00A66C00">
        <w:rPr>
          <w:spacing w:val="-3"/>
        </w:rPr>
        <w:t xml:space="preserve"> </w:t>
      </w:r>
      <w:r w:rsidRPr="00A66C00">
        <w:t>работающих машин,</w:t>
      </w:r>
      <w:r w:rsidRPr="00A66C00">
        <w:rPr>
          <w:spacing w:val="-4"/>
        </w:rPr>
        <w:t xml:space="preserve"> </w:t>
      </w:r>
      <w:r w:rsidRPr="00A66C00">
        <w:t>шт.,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NUM2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</w:t>
      </w:r>
    </w:p>
    <w:p w14:paraId="60EAC197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29119526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0337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(Окись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Угарный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(584)</w:t>
      </w:r>
    </w:p>
    <w:p w14:paraId="22939DBC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1417015A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100</w:t>
      </w:r>
    </w:p>
    <w:p w14:paraId="519B9B2F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599D2A79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0.528</w:t>
      </w:r>
    </w:p>
    <w:p w14:paraId="7D7339F9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4883F360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 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i/>
          <w:lang w:val="en-US"/>
        </w:rPr>
        <w:t>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627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1.191</w:t>
      </w:r>
    </w:p>
    <w:p w14:paraId="091C95B3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28A7B61E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2732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Керосин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(654*)</w:t>
      </w:r>
    </w:p>
    <w:p w14:paraId="45025851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0602F6D8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30</w:t>
      </w:r>
    </w:p>
    <w:p w14:paraId="3AC460A9" w14:textId="77777777" w:rsidR="007C223F" w:rsidRPr="00A66C00" w:rsidRDefault="007C223F" w:rsidP="007C223F">
      <w:pPr>
        <w:spacing w:line="267" w:lineRule="exact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1ABD02F9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0.1583</w:t>
      </w:r>
    </w:p>
    <w:p w14:paraId="6027BA2F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6F1E91F6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30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627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0.3574</w:t>
      </w:r>
    </w:p>
    <w:p w14:paraId="02D271FF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5E6BFF34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0301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диоксид)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(4)</w:t>
      </w:r>
    </w:p>
    <w:p w14:paraId="702A573D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2361BED7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32</w:t>
      </w:r>
    </w:p>
    <w:p w14:paraId="77E3055C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5B5190A8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0.169</w:t>
      </w:r>
    </w:p>
    <w:p w14:paraId="63276F25" w14:textId="77777777" w:rsidR="007C223F" w:rsidRPr="00A66C00" w:rsidRDefault="007C223F" w:rsidP="007C223F">
      <w:pPr>
        <w:spacing w:before="1"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7ADFD0C7" w14:textId="77777777" w:rsidR="007C223F" w:rsidRPr="00A66C00" w:rsidRDefault="007C223F" w:rsidP="007C223F">
      <w:pPr>
        <w:spacing w:line="267" w:lineRule="exact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32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627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0.381</w:t>
      </w:r>
    </w:p>
    <w:p w14:paraId="77596989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3C32A7BA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0304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Азот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(II)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(6)</w:t>
      </w:r>
    </w:p>
    <w:p w14:paraId="7E596741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46DB1CE7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5.2</w:t>
      </w:r>
    </w:p>
    <w:p w14:paraId="5EF0A029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503D215B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5.2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0.02744</w:t>
      </w:r>
    </w:p>
    <w:p w14:paraId="54357F71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2366F4A9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5.2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627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 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0.062</w:t>
      </w:r>
    </w:p>
    <w:p w14:paraId="3FC4AC5F" w14:textId="77777777" w:rsidR="007C223F" w:rsidRPr="00A66C00" w:rsidRDefault="007C223F" w:rsidP="007C223F">
      <w:pPr>
        <w:rPr>
          <w:lang w:val="en-US"/>
        </w:rPr>
        <w:sectPr w:rsidR="007C223F" w:rsidRPr="00A66C00">
          <w:pgSz w:w="11910" w:h="16840"/>
          <w:pgMar w:top="1120" w:right="160" w:bottom="280" w:left="1040" w:header="720" w:footer="720" w:gutter="0"/>
          <w:cols w:space="720"/>
        </w:sectPr>
      </w:pPr>
    </w:p>
    <w:p w14:paraId="77157C18" w14:textId="77777777" w:rsidR="007C223F" w:rsidRPr="00A66C00" w:rsidRDefault="007C223F" w:rsidP="007C223F">
      <w:pPr>
        <w:spacing w:before="33"/>
        <w:ind w:left="662"/>
        <w:rPr>
          <w:b/>
          <w:i/>
        </w:rPr>
      </w:pPr>
      <w:r w:rsidRPr="00A66C00">
        <w:rPr>
          <w:b/>
          <w:i/>
          <w:u w:val="single"/>
        </w:rPr>
        <w:lastRenderedPageBreak/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0328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(Сажа,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черный)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(583)</w:t>
      </w:r>
    </w:p>
    <w:p w14:paraId="0E469EC8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46460E16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15.5</w:t>
      </w:r>
    </w:p>
    <w:p w14:paraId="08973B03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2CBF8D7A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15.5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 0.0818</w:t>
      </w:r>
    </w:p>
    <w:p w14:paraId="4BA33B50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50275C87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15.5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627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0.1847</w:t>
      </w:r>
    </w:p>
    <w:p w14:paraId="11159989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04AFE53B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0330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(Ангидрид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сернистый,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Сернистый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(516)</w:t>
      </w:r>
    </w:p>
    <w:p w14:paraId="6AF9AE58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07A262BA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20</w:t>
      </w:r>
    </w:p>
    <w:p w14:paraId="7BB23DAD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7FF51A51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4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20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 0.1056</w:t>
      </w:r>
    </w:p>
    <w:p w14:paraId="78FF9B05" w14:textId="77777777" w:rsidR="007C223F" w:rsidRPr="00A66C00" w:rsidRDefault="007C223F" w:rsidP="007C223F">
      <w:pPr>
        <w:spacing w:before="1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00EB09EE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627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0.2383</w:t>
      </w:r>
    </w:p>
    <w:p w14:paraId="53E88D5B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1B83C81C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0703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Бенз/а/пирен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(3,4-Бензпирен)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(54)</w:t>
      </w:r>
    </w:p>
    <w:p w14:paraId="29A09644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10B17C1B" w14:textId="77777777" w:rsidR="007C223F" w:rsidRPr="00A66C00" w:rsidRDefault="007C223F" w:rsidP="007C223F">
      <w:pPr>
        <w:spacing w:before="57" w:line="267" w:lineRule="exact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0.00032</w:t>
      </w:r>
    </w:p>
    <w:p w14:paraId="03F2E3A4" w14:textId="77777777" w:rsidR="007C223F" w:rsidRPr="00A66C00" w:rsidRDefault="007C223F" w:rsidP="007C223F">
      <w:pPr>
        <w:spacing w:line="267" w:lineRule="exact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</w:t>
      </w:r>
      <w:r w:rsidRPr="00A66C00">
        <w:rPr>
          <w:spacing w:val="-1"/>
        </w:rPr>
        <w:t xml:space="preserve"> </w:t>
      </w:r>
      <w:r w:rsidRPr="00A66C00">
        <w:t>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г/с</w:t>
      </w:r>
    </w:p>
    <w:p w14:paraId="1813B72A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0.00032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0.00000169</w:t>
      </w:r>
    </w:p>
    <w:p w14:paraId="47667CA8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41C90DED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0.00032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627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0.00000381</w:t>
      </w:r>
    </w:p>
    <w:p w14:paraId="59280F38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70DCB42D" w14:textId="77777777" w:rsidR="007C223F" w:rsidRPr="00A66C00" w:rsidRDefault="007C223F" w:rsidP="007C223F">
      <w:pPr>
        <w:ind w:left="662"/>
      </w:pPr>
      <w:r w:rsidRPr="00A66C00">
        <w:t>Итого</w:t>
      </w:r>
      <w:r w:rsidRPr="00A66C00">
        <w:rPr>
          <w:spacing w:val="-3"/>
        </w:rPr>
        <w:t xml:space="preserve"> </w:t>
      </w:r>
      <w:r w:rsidRPr="00A66C00">
        <w:t>выбросы</w:t>
      </w:r>
      <w:r w:rsidRPr="00A66C00">
        <w:rPr>
          <w:spacing w:val="-1"/>
        </w:rPr>
        <w:t xml:space="preserve"> </w:t>
      </w:r>
      <w:r w:rsidRPr="00A66C00">
        <w:t>от</w:t>
      </w:r>
      <w:r w:rsidRPr="00A66C00">
        <w:rPr>
          <w:spacing w:val="-3"/>
        </w:rPr>
        <w:t xml:space="preserve"> </w:t>
      </w:r>
      <w:r w:rsidRPr="00A66C00">
        <w:t>источника</w:t>
      </w:r>
      <w:r w:rsidRPr="00A66C00">
        <w:rPr>
          <w:spacing w:val="-1"/>
        </w:rPr>
        <w:t xml:space="preserve"> </w:t>
      </w:r>
      <w:r w:rsidRPr="00A66C00">
        <w:t>выделения:</w:t>
      </w:r>
      <w:r w:rsidRPr="00A66C00">
        <w:rPr>
          <w:spacing w:val="-1"/>
        </w:rPr>
        <w:t xml:space="preserve"> </w:t>
      </w:r>
      <w:r w:rsidRPr="00A66C00">
        <w:t>006</w:t>
      </w:r>
      <w:r w:rsidRPr="00A66C00">
        <w:rPr>
          <w:spacing w:val="-3"/>
        </w:rPr>
        <w:t xml:space="preserve"> </w:t>
      </w:r>
      <w:r w:rsidRPr="00A66C00">
        <w:t>Экскаватор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7C223F" w:rsidRPr="00A66C00" w14:paraId="1F4F962F" w14:textId="77777777" w:rsidTr="004A4257">
        <w:trPr>
          <w:trHeight w:val="268"/>
        </w:trPr>
        <w:tc>
          <w:tcPr>
            <w:tcW w:w="672" w:type="dxa"/>
          </w:tcPr>
          <w:p w14:paraId="5DF92492" w14:textId="77777777" w:rsidR="007C223F" w:rsidRPr="00A66C00" w:rsidRDefault="007C223F" w:rsidP="004A4257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14:paraId="39FCE98E" w14:textId="77777777" w:rsidR="007C223F" w:rsidRPr="00A66C00" w:rsidRDefault="007C223F" w:rsidP="004A4257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14:paraId="3698B15F" w14:textId="77777777" w:rsidR="007C223F" w:rsidRPr="00A66C00" w:rsidRDefault="007C223F" w:rsidP="004A4257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016" w:type="dxa"/>
          </w:tcPr>
          <w:p w14:paraId="1AD9599D" w14:textId="77777777" w:rsidR="007C223F" w:rsidRPr="00A66C00" w:rsidRDefault="007C223F" w:rsidP="004A4257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40FF47F5" w14:textId="77777777" w:rsidTr="004A4257">
        <w:trPr>
          <w:trHeight w:val="268"/>
        </w:trPr>
        <w:tc>
          <w:tcPr>
            <w:tcW w:w="672" w:type="dxa"/>
          </w:tcPr>
          <w:p w14:paraId="4B413AC0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0301</w:t>
            </w:r>
          </w:p>
        </w:tc>
        <w:tc>
          <w:tcPr>
            <w:tcW w:w="4842" w:type="dxa"/>
          </w:tcPr>
          <w:p w14:paraId="2077C200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Азота</w:t>
            </w:r>
            <w:r w:rsidRPr="00A66C00">
              <w:rPr>
                <w:spacing w:val="-4"/>
              </w:rPr>
              <w:t xml:space="preserve"> </w:t>
            </w:r>
            <w:r w:rsidRPr="00A66C00">
              <w:t>(IV) диоксид</w:t>
            </w:r>
            <w:r w:rsidRPr="00A66C00">
              <w:rPr>
                <w:spacing w:val="-3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диоксид)</w:t>
            </w:r>
            <w:r w:rsidRPr="00A66C00">
              <w:rPr>
                <w:spacing w:val="-2"/>
              </w:rPr>
              <w:t xml:space="preserve"> </w:t>
            </w:r>
            <w:r w:rsidRPr="00A66C00">
              <w:t>(4)</w:t>
            </w:r>
          </w:p>
        </w:tc>
        <w:tc>
          <w:tcPr>
            <w:tcW w:w="1885" w:type="dxa"/>
          </w:tcPr>
          <w:p w14:paraId="2D5A4335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0.169</w:t>
            </w:r>
          </w:p>
        </w:tc>
        <w:tc>
          <w:tcPr>
            <w:tcW w:w="2016" w:type="dxa"/>
          </w:tcPr>
          <w:p w14:paraId="7AD10D7C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0.381</w:t>
            </w:r>
          </w:p>
        </w:tc>
      </w:tr>
      <w:tr w:rsidR="007C223F" w:rsidRPr="00A66C00" w14:paraId="3BC1497C" w14:textId="77777777" w:rsidTr="004A4257">
        <w:trPr>
          <w:trHeight w:val="268"/>
        </w:trPr>
        <w:tc>
          <w:tcPr>
            <w:tcW w:w="672" w:type="dxa"/>
          </w:tcPr>
          <w:p w14:paraId="1C7849DD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0304</w:t>
            </w:r>
          </w:p>
        </w:tc>
        <w:tc>
          <w:tcPr>
            <w:tcW w:w="4842" w:type="dxa"/>
          </w:tcPr>
          <w:p w14:paraId="4DB65E2E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</w:t>
            </w:r>
            <w:r w:rsidRPr="00A66C00">
              <w:rPr>
                <w:spacing w:val="-3"/>
              </w:rPr>
              <w:t xml:space="preserve"> </w:t>
            </w:r>
            <w:r w:rsidRPr="00A66C00">
              <w:t>(II)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1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1"/>
              </w:rPr>
              <w:t xml:space="preserve"> </w:t>
            </w:r>
            <w:r w:rsidRPr="00A66C00">
              <w:t>(6)</w:t>
            </w:r>
          </w:p>
        </w:tc>
        <w:tc>
          <w:tcPr>
            <w:tcW w:w="1885" w:type="dxa"/>
          </w:tcPr>
          <w:p w14:paraId="6847DBB5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0.02744</w:t>
            </w:r>
          </w:p>
        </w:tc>
        <w:tc>
          <w:tcPr>
            <w:tcW w:w="2016" w:type="dxa"/>
          </w:tcPr>
          <w:p w14:paraId="27C49628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0.062</w:t>
            </w:r>
          </w:p>
        </w:tc>
      </w:tr>
      <w:tr w:rsidR="007C223F" w:rsidRPr="00A66C00" w14:paraId="5B5CF74E" w14:textId="77777777" w:rsidTr="004A4257">
        <w:trPr>
          <w:trHeight w:val="268"/>
        </w:trPr>
        <w:tc>
          <w:tcPr>
            <w:tcW w:w="672" w:type="dxa"/>
          </w:tcPr>
          <w:p w14:paraId="012CE26F" w14:textId="77777777" w:rsidR="007C223F" w:rsidRPr="00A66C00" w:rsidRDefault="007C223F" w:rsidP="004A4257">
            <w:pPr>
              <w:pStyle w:val="TableParagraph"/>
              <w:spacing w:line="249" w:lineRule="exact"/>
              <w:ind w:right="183"/>
              <w:jc w:val="right"/>
            </w:pPr>
            <w:r w:rsidRPr="00A66C00">
              <w:t>0328</w:t>
            </w:r>
          </w:p>
        </w:tc>
        <w:tc>
          <w:tcPr>
            <w:tcW w:w="4842" w:type="dxa"/>
          </w:tcPr>
          <w:p w14:paraId="31F75B45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(Сажа,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черный)</w:t>
            </w:r>
            <w:r w:rsidRPr="00A66C00">
              <w:rPr>
                <w:spacing w:val="-1"/>
              </w:rPr>
              <w:t xml:space="preserve"> </w:t>
            </w:r>
            <w:r w:rsidRPr="00A66C00">
              <w:t>(583)</w:t>
            </w:r>
          </w:p>
        </w:tc>
        <w:tc>
          <w:tcPr>
            <w:tcW w:w="1885" w:type="dxa"/>
          </w:tcPr>
          <w:p w14:paraId="79754094" w14:textId="77777777" w:rsidR="007C223F" w:rsidRPr="00A66C00" w:rsidRDefault="007C223F" w:rsidP="004A4257">
            <w:pPr>
              <w:pStyle w:val="TableParagraph"/>
              <w:spacing w:line="249" w:lineRule="exact"/>
              <w:ind w:right="17"/>
              <w:jc w:val="right"/>
            </w:pPr>
            <w:r w:rsidRPr="00A66C00">
              <w:t>0.0818</w:t>
            </w:r>
          </w:p>
        </w:tc>
        <w:tc>
          <w:tcPr>
            <w:tcW w:w="2016" w:type="dxa"/>
          </w:tcPr>
          <w:p w14:paraId="223B634B" w14:textId="77777777" w:rsidR="007C223F" w:rsidRPr="00A66C00" w:rsidRDefault="007C223F" w:rsidP="004A4257">
            <w:pPr>
              <w:pStyle w:val="TableParagraph"/>
              <w:spacing w:line="249" w:lineRule="exact"/>
              <w:ind w:right="16"/>
              <w:jc w:val="right"/>
            </w:pPr>
            <w:r w:rsidRPr="00A66C00">
              <w:t>0.1847</w:t>
            </w:r>
          </w:p>
        </w:tc>
      </w:tr>
      <w:tr w:rsidR="007C223F" w:rsidRPr="00A66C00" w14:paraId="64251970" w14:textId="77777777" w:rsidTr="004A4257">
        <w:trPr>
          <w:trHeight w:val="537"/>
        </w:trPr>
        <w:tc>
          <w:tcPr>
            <w:tcW w:w="672" w:type="dxa"/>
          </w:tcPr>
          <w:p w14:paraId="18885AFB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0330</w:t>
            </w:r>
          </w:p>
        </w:tc>
        <w:tc>
          <w:tcPr>
            <w:tcW w:w="4842" w:type="dxa"/>
          </w:tcPr>
          <w:p w14:paraId="42171B63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Сера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(Ангидрид</w:t>
            </w:r>
            <w:r w:rsidRPr="00A66C00">
              <w:rPr>
                <w:spacing w:val="-3"/>
              </w:rPr>
              <w:t xml:space="preserve"> </w:t>
            </w:r>
            <w:r w:rsidRPr="00A66C00">
              <w:t>сернистый,</w:t>
            </w:r>
            <w:r w:rsidRPr="00A66C00">
              <w:rPr>
                <w:spacing w:val="-4"/>
              </w:rPr>
              <w:t xml:space="preserve"> </w:t>
            </w:r>
            <w:r w:rsidRPr="00A66C00">
              <w:t>Сернистый</w:t>
            </w:r>
          </w:p>
          <w:p w14:paraId="0B827464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газ,</w:t>
            </w:r>
            <w:r w:rsidRPr="00A66C00">
              <w:rPr>
                <w:spacing w:val="-1"/>
              </w:rPr>
              <w:t xml:space="preserve"> </w:t>
            </w:r>
            <w:r w:rsidRPr="00A66C00">
              <w:t>Сера</w:t>
            </w:r>
            <w:r w:rsidRPr="00A66C00">
              <w:rPr>
                <w:spacing w:val="-1"/>
              </w:rPr>
              <w:t xml:space="preserve"> </w:t>
            </w:r>
            <w:r w:rsidRPr="00A66C00">
              <w:t>(IV)</w:t>
            </w:r>
            <w:r w:rsidRPr="00A66C00">
              <w:rPr>
                <w:spacing w:val="-2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3"/>
              </w:rPr>
              <w:t xml:space="preserve"> </w:t>
            </w:r>
            <w:r w:rsidRPr="00A66C00">
              <w:t>(516)</w:t>
            </w:r>
          </w:p>
        </w:tc>
        <w:tc>
          <w:tcPr>
            <w:tcW w:w="1885" w:type="dxa"/>
          </w:tcPr>
          <w:p w14:paraId="26B7E87C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0.1056</w:t>
            </w:r>
          </w:p>
        </w:tc>
        <w:tc>
          <w:tcPr>
            <w:tcW w:w="2016" w:type="dxa"/>
          </w:tcPr>
          <w:p w14:paraId="785EB3D0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0.2383</w:t>
            </w:r>
          </w:p>
        </w:tc>
      </w:tr>
      <w:tr w:rsidR="007C223F" w:rsidRPr="00A66C00" w14:paraId="19E8659A" w14:textId="77777777" w:rsidTr="004A4257">
        <w:trPr>
          <w:trHeight w:val="268"/>
        </w:trPr>
        <w:tc>
          <w:tcPr>
            <w:tcW w:w="672" w:type="dxa"/>
          </w:tcPr>
          <w:p w14:paraId="7E4DC6A9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0337</w:t>
            </w:r>
          </w:p>
        </w:tc>
        <w:tc>
          <w:tcPr>
            <w:tcW w:w="4842" w:type="dxa"/>
          </w:tcPr>
          <w:p w14:paraId="08CB2D98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Углерод</w:t>
            </w:r>
            <w:r w:rsidRPr="00A66C00">
              <w:rPr>
                <w:spacing w:val="-4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(Окись</w:t>
            </w:r>
            <w:r w:rsidRPr="00A66C00">
              <w:rPr>
                <w:spacing w:val="-1"/>
              </w:rPr>
              <w:t xml:space="preserve"> </w:t>
            </w:r>
            <w:r w:rsidRPr="00A66C00">
              <w:t>углерода,</w:t>
            </w:r>
            <w:r w:rsidRPr="00A66C00">
              <w:rPr>
                <w:spacing w:val="-2"/>
              </w:rPr>
              <w:t xml:space="preserve"> </w:t>
            </w:r>
            <w:r w:rsidRPr="00A66C00">
              <w:t>Угарный</w:t>
            </w:r>
            <w:r w:rsidRPr="00A66C00">
              <w:rPr>
                <w:spacing w:val="-4"/>
              </w:rPr>
              <w:t xml:space="preserve"> </w:t>
            </w:r>
            <w:r w:rsidRPr="00A66C00">
              <w:t>газ)</w:t>
            </w:r>
            <w:r w:rsidRPr="00A66C00">
              <w:rPr>
                <w:spacing w:val="-1"/>
              </w:rPr>
              <w:t xml:space="preserve"> </w:t>
            </w:r>
            <w:r w:rsidRPr="00A66C00">
              <w:t>(584)</w:t>
            </w:r>
          </w:p>
        </w:tc>
        <w:tc>
          <w:tcPr>
            <w:tcW w:w="1885" w:type="dxa"/>
          </w:tcPr>
          <w:p w14:paraId="75A0DEC8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0.528</w:t>
            </w:r>
          </w:p>
        </w:tc>
        <w:tc>
          <w:tcPr>
            <w:tcW w:w="2016" w:type="dxa"/>
          </w:tcPr>
          <w:p w14:paraId="378F9232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1.191</w:t>
            </w:r>
          </w:p>
        </w:tc>
      </w:tr>
      <w:tr w:rsidR="007C223F" w:rsidRPr="00A66C00" w14:paraId="7251F770" w14:textId="77777777" w:rsidTr="004A4257">
        <w:trPr>
          <w:trHeight w:val="268"/>
        </w:trPr>
        <w:tc>
          <w:tcPr>
            <w:tcW w:w="672" w:type="dxa"/>
          </w:tcPr>
          <w:p w14:paraId="038E8BD5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0703</w:t>
            </w:r>
          </w:p>
        </w:tc>
        <w:tc>
          <w:tcPr>
            <w:tcW w:w="4842" w:type="dxa"/>
          </w:tcPr>
          <w:p w14:paraId="0E97176A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Бенз/а/пирен</w:t>
            </w:r>
            <w:r w:rsidRPr="00A66C00">
              <w:rPr>
                <w:spacing w:val="-3"/>
              </w:rPr>
              <w:t xml:space="preserve"> </w:t>
            </w:r>
            <w:r w:rsidRPr="00A66C00">
              <w:t>(3,4-Бензпирен)</w:t>
            </w:r>
            <w:r w:rsidRPr="00A66C00">
              <w:rPr>
                <w:spacing w:val="-2"/>
              </w:rPr>
              <w:t xml:space="preserve"> </w:t>
            </w:r>
            <w:r w:rsidRPr="00A66C00">
              <w:t>(54)</w:t>
            </w:r>
          </w:p>
        </w:tc>
        <w:tc>
          <w:tcPr>
            <w:tcW w:w="1885" w:type="dxa"/>
          </w:tcPr>
          <w:p w14:paraId="5569F75A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0.00000169</w:t>
            </w:r>
          </w:p>
        </w:tc>
        <w:tc>
          <w:tcPr>
            <w:tcW w:w="2016" w:type="dxa"/>
          </w:tcPr>
          <w:p w14:paraId="5D431A39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0.00000381</w:t>
            </w:r>
          </w:p>
        </w:tc>
      </w:tr>
      <w:tr w:rsidR="007C223F" w:rsidRPr="00A66C00" w14:paraId="567F70BE" w14:textId="77777777" w:rsidTr="004A4257">
        <w:trPr>
          <w:trHeight w:val="268"/>
        </w:trPr>
        <w:tc>
          <w:tcPr>
            <w:tcW w:w="672" w:type="dxa"/>
          </w:tcPr>
          <w:p w14:paraId="4D8E71C2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2732</w:t>
            </w:r>
          </w:p>
        </w:tc>
        <w:tc>
          <w:tcPr>
            <w:tcW w:w="4842" w:type="dxa"/>
          </w:tcPr>
          <w:p w14:paraId="6CAEF2DF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Керосин</w:t>
            </w:r>
            <w:r w:rsidRPr="00A66C00">
              <w:rPr>
                <w:spacing w:val="-2"/>
              </w:rPr>
              <w:t xml:space="preserve"> </w:t>
            </w:r>
            <w:r w:rsidRPr="00A66C00">
              <w:t>(654*)</w:t>
            </w:r>
          </w:p>
        </w:tc>
        <w:tc>
          <w:tcPr>
            <w:tcW w:w="1885" w:type="dxa"/>
          </w:tcPr>
          <w:p w14:paraId="0EA83539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0.1583</w:t>
            </w:r>
          </w:p>
        </w:tc>
        <w:tc>
          <w:tcPr>
            <w:tcW w:w="2016" w:type="dxa"/>
          </w:tcPr>
          <w:p w14:paraId="660E87DF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0.3574</w:t>
            </w:r>
          </w:p>
        </w:tc>
      </w:tr>
      <w:tr w:rsidR="007C223F" w:rsidRPr="00A66C00" w14:paraId="53FA7857" w14:textId="77777777" w:rsidTr="004A4257">
        <w:trPr>
          <w:trHeight w:val="1343"/>
        </w:trPr>
        <w:tc>
          <w:tcPr>
            <w:tcW w:w="672" w:type="dxa"/>
          </w:tcPr>
          <w:p w14:paraId="72151717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2909</w:t>
            </w:r>
          </w:p>
        </w:tc>
        <w:tc>
          <w:tcPr>
            <w:tcW w:w="4842" w:type="dxa"/>
          </w:tcPr>
          <w:p w14:paraId="2E23C70A" w14:textId="77777777" w:rsidR="007C223F" w:rsidRPr="00A66C00" w:rsidRDefault="007C223F" w:rsidP="004A4257">
            <w:pPr>
              <w:pStyle w:val="TableParagraph"/>
              <w:ind w:left="28" w:right="53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2"/>
              </w:rPr>
              <w:t xml:space="preserve"> </w:t>
            </w:r>
            <w:r w:rsidRPr="00A66C00">
              <w:t>менее</w:t>
            </w:r>
            <w:r w:rsidRPr="00A66C00">
              <w:rPr>
                <w:spacing w:val="1"/>
              </w:rPr>
              <w:t xml:space="preserve"> </w:t>
            </w:r>
            <w:r w:rsidRPr="00A66C00">
              <w:t>20</w:t>
            </w:r>
            <w:r w:rsidRPr="00A66C00">
              <w:rPr>
                <w:spacing w:val="-1"/>
              </w:rPr>
              <w:t xml:space="preserve"> </w:t>
            </w:r>
            <w:r w:rsidRPr="00A66C00">
              <w:t>(доломит, пыль</w:t>
            </w:r>
          </w:p>
          <w:p w14:paraId="2D97A3E0" w14:textId="77777777" w:rsidR="007C223F" w:rsidRPr="00A66C00" w:rsidRDefault="007C223F" w:rsidP="004A4257">
            <w:pPr>
              <w:pStyle w:val="TableParagraph"/>
              <w:spacing w:line="270" w:lineRule="atLeast"/>
              <w:ind w:left="28" w:right="602"/>
            </w:pPr>
            <w:r w:rsidRPr="00A66C00">
              <w:t>цементного производства - известняк, мел,</w:t>
            </w:r>
            <w:r w:rsidRPr="00A66C00">
              <w:rPr>
                <w:spacing w:val="1"/>
              </w:rPr>
              <w:t xml:space="preserve"> </w:t>
            </w:r>
            <w:r w:rsidRPr="00A66C00">
              <w:t>огарки, сырьевая смесь, пыль вращающихся</w:t>
            </w:r>
            <w:r w:rsidRPr="00A66C00">
              <w:rPr>
                <w:spacing w:val="-47"/>
              </w:rPr>
              <w:t xml:space="preserve"> </w:t>
            </w:r>
            <w:r w:rsidRPr="00A66C00">
              <w:t>печей, боксит) (495*)</w:t>
            </w:r>
          </w:p>
        </w:tc>
        <w:tc>
          <w:tcPr>
            <w:tcW w:w="1885" w:type="dxa"/>
          </w:tcPr>
          <w:p w14:paraId="2D7688AA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0.0317</w:t>
            </w:r>
          </w:p>
        </w:tc>
        <w:tc>
          <w:tcPr>
            <w:tcW w:w="2016" w:type="dxa"/>
          </w:tcPr>
          <w:p w14:paraId="3765B5C1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1.008</w:t>
            </w:r>
          </w:p>
        </w:tc>
      </w:tr>
    </w:tbl>
    <w:p w14:paraId="4AE78988" w14:textId="77777777" w:rsidR="007C223F" w:rsidRPr="00A66C00" w:rsidRDefault="007C223F" w:rsidP="007C223F">
      <w:pPr>
        <w:pStyle w:val="a3"/>
        <w:rPr>
          <w:sz w:val="22"/>
        </w:rPr>
      </w:pPr>
    </w:p>
    <w:p w14:paraId="28249AF3" w14:textId="77777777" w:rsidR="007C223F" w:rsidRPr="00A66C00" w:rsidRDefault="007C223F" w:rsidP="007C223F">
      <w:pPr>
        <w:ind w:left="662"/>
      </w:pPr>
      <w:r w:rsidRPr="00A66C00">
        <w:t>ЭРА</w:t>
      </w:r>
      <w:r w:rsidRPr="00A66C00">
        <w:rPr>
          <w:spacing w:val="-3"/>
        </w:rPr>
        <w:t xml:space="preserve"> </w:t>
      </w:r>
      <w:r w:rsidRPr="00A66C00">
        <w:t>v3.0.392</w:t>
      </w:r>
    </w:p>
    <w:p w14:paraId="1F591E24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38E617F5" w14:textId="77777777" w:rsidR="007C223F" w:rsidRPr="00A66C00" w:rsidRDefault="007C223F" w:rsidP="007C223F">
      <w:pPr>
        <w:ind w:left="662"/>
      </w:pPr>
      <w:r w:rsidRPr="00A66C00">
        <w:t>Дата:03.11.21</w:t>
      </w:r>
      <w:r w:rsidRPr="00A66C00">
        <w:rPr>
          <w:spacing w:val="-5"/>
        </w:rPr>
        <w:t xml:space="preserve"> </w:t>
      </w:r>
      <w:r w:rsidRPr="00A66C00">
        <w:t>Время:12:18:46</w:t>
      </w:r>
    </w:p>
    <w:p w14:paraId="6E31D36A" w14:textId="77777777" w:rsidR="007C223F" w:rsidRPr="00A66C00" w:rsidRDefault="007C223F" w:rsidP="007C223F">
      <w:pPr>
        <w:pStyle w:val="a3"/>
        <w:spacing w:before="10"/>
        <w:rPr>
          <w:sz w:val="21"/>
        </w:rPr>
      </w:pPr>
    </w:p>
    <w:p w14:paraId="0888794E" w14:textId="77777777" w:rsidR="007C223F" w:rsidRPr="00A66C00" w:rsidRDefault="007C223F" w:rsidP="007C223F">
      <w:pPr>
        <w:pStyle w:val="1"/>
        <w:spacing w:before="1"/>
      </w:pPr>
      <w:r w:rsidRPr="00A66C00">
        <w:t>РАСЧЕТ</w:t>
      </w:r>
      <w:r w:rsidRPr="00A66C00">
        <w:rPr>
          <w:spacing w:val="-3"/>
        </w:rPr>
        <w:t xml:space="preserve"> </w:t>
      </w:r>
      <w:r w:rsidRPr="00A66C00">
        <w:t>ВАЛОВЫХ</w:t>
      </w:r>
      <w:r w:rsidRPr="00A66C00">
        <w:rPr>
          <w:spacing w:val="-5"/>
        </w:rPr>
        <w:t xml:space="preserve"> </w:t>
      </w:r>
      <w:r w:rsidRPr="00A66C00">
        <w:t>ВЫБРОСОВ</w:t>
      </w:r>
    </w:p>
    <w:p w14:paraId="4D4174B7" w14:textId="77777777" w:rsidR="007C223F" w:rsidRPr="00A66C00" w:rsidRDefault="007C223F" w:rsidP="007C223F">
      <w:pPr>
        <w:ind w:left="662"/>
      </w:pPr>
      <w:r w:rsidRPr="00A66C00">
        <w:t>ТОО “КазМеталГрупп”</w:t>
      </w:r>
    </w:p>
    <w:p w14:paraId="63277FE6" w14:textId="389C6323" w:rsidR="007C223F" w:rsidRPr="00A66C00" w:rsidRDefault="007C223F" w:rsidP="007C223F">
      <w:pPr>
        <w:ind w:left="662"/>
      </w:pPr>
      <w:r w:rsidRPr="00A66C00">
        <w:t>Объект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5"/>
        </w:rPr>
        <w:t xml:space="preserve"> </w:t>
      </w:r>
      <w:r w:rsidRPr="00A66C00">
        <w:t>0001,Вариант</w:t>
      </w:r>
      <w:r w:rsidRPr="00A66C00">
        <w:rPr>
          <w:spacing w:val="-3"/>
        </w:rPr>
        <w:t xml:space="preserve"> </w:t>
      </w:r>
      <w:r w:rsidRPr="00A66C00">
        <w:t>1</w:t>
      </w:r>
      <w:r w:rsidRPr="00A66C00">
        <w:rPr>
          <w:spacing w:val="-3"/>
        </w:rPr>
        <w:t xml:space="preserve"> </w:t>
      </w:r>
      <w:r w:rsidRPr="00A66C00">
        <w:t>Разработка</w:t>
      </w:r>
      <w:r w:rsidRPr="00A66C00">
        <w:rPr>
          <w:spacing w:val="-2"/>
        </w:rPr>
        <w:t xml:space="preserve"> </w:t>
      </w:r>
      <w:r w:rsidRPr="00A66C00">
        <w:t>месторождения</w:t>
      </w:r>
      <w:r w:rsidRPr="00A66C00">
        <w:rPr>
          <w:spacing w:val="-2"/>
        </w:rPr>
        <w:t xml:space="preserve"> </w:t>
      </w:r>
      <w:r w:rsidRPr="00A66C00">
        <w:t>"</w:t>
      </w:r>
      <w:r w:rsidR="00E53897" w:rsidRPr="00A66C00">
        <w:t>ДЖУСАЛИНСК</w:t>
      </w:r>
      <w:r w:rsidR="00DB677D" w:rsidRPr="00A66C00">
        <w:t>ОЕ</w:t>
      </w:r>
      <w:r w:rsidRPr="00A66C00">
        <w:t>"</w:t>
      </w:r>
    </w:p>
    <w:p w14:paraId="7D627836" w14:textId="77777777" w:rsidR="007C223F" w:rsidRPr="00A66C00" w:rsidRDefault="007C223F" w:rsidP="007C223F">
      <w:pPr>
        <w:pStyle w:val="a3"/>
        <w:rPr>
          <w:sz w:val="22"/>
        </w:rPr>
      </w:pPr>
    </w:p>
    <w:p w14:paraId="45AAB1C5" w14:textId="77777777" w:rsidR="007C223F" w:rsidRPr="00A66C00" w:rsidRDefault="007C223F" w:rsidP="007C223F">
      <w:pPr>
        <w:ind w:left="662"/>
      </w:pPr>
      <w:r w:rsidRPr="00A66C00">
        <w:t>Источник</w:t>
      </w:r>
      <w:r w:rsidRPr="00A66C00">
        <w:rPr>
          <w:spacing w:val="-1"/>
        </w:rPr>
        <w:t xml:space="preserve"> </w:t>
      </w:r>
      <w:r w:rsidRPr="00A66C00">
        <w:t>загрязнения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1"/>
        </w:rPr>
        <w:t xml:space="preserve"> </w:t>
      </w:r>
      <w:r w:rsidRPr="00A66C00">
        <w:t>6007</w:t>
      </w:r>
    </w:p>
    <w:p w14:paraId="407299AC" w14:textId="77777777" w:rsidR="007C223F" w:rsidRPr="00A66C00" w:rsidRDefault="007C223F" w:rsidP="007C223F">
      <w:pPr>
        <w:spacing w:before="1"/>
        <w:ind w:left="662"/>
      </w:pPr>
      <w:r w:rsidRPr="00A66C00">
        <w:t>Источник</w:t>
      </w:r>
      <w:r w:rsidRPr="00A66C00">
        <w:rPr>
          <w:spacing w:val="-1"/>
        </w:rPr>
        <w:t xml:space="preserve"> </w:t>
      </w:r>
      <w:r w:rsidRPr="00A66C00">
        <w:t>выделения</w:t>
      </w:r>
      <w:r w:rsidRPr="00A66C00">
        <w:rPr>
          <w:spacing w:val="-1"/>
        </w:rPr>
        <w:t xml:space="preserve"> </w:t>
      </w:r>
      <w:r w:rsidRPr="00A66C00">
        <w:t>N</w:t>
      </w:r>
      <w:r w:rsidRPr="00A66C00">
        <w:rPr>
          <w:spacing w:val="-4"/>
        </w:rPr>
        <w:t xml:space="preserve"> </w:t>
      </w:r>
      <w:r w:rsidRPr="00A66C00">
        <w:t>6007</w:t>
      </w:r>
      <w:r w:rsidRPr="00A66C00">
        <w:rPr>
          <w:spacing w:val="-3"/>
        </w:rPr>
        <w:t xml:space="preserve"> </w:t>
      </w:r>
      <w:r w:rsidRPr="00A66C00">
        <w:t>07, Автосамосвал</w:t>
      </w:r>
    </w:p>
    <w:p w14:paraId="077E43CA" w14:textId="77777777" w:rsidR="007C223F" w:rsidRPr="00A66C00" w:rsidRDefault="007C223F" w:rsidP="007C223F">
      <w:pPr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p w14:paraId="11FB49DE" w14:textId="77777777" w:rsidR="007C223F" w:rsidRPr="00A66C00" w:rsidRDefault="007C223F" w:rsidP="007C223F">
      <w:pPr>
        <w:spacing w:before="33"/>
        <w:ind w:left="662"/>
      </w:pPr>
      <w:r w:rsidRPr="00A66C00">
        <w:lastRenderedPageBreak/>
        <w:t>Список</w:t>
      </w:r>
      <w:r w:rsidRPr="00A66C00">
        <w:rPr>
          <w:spacing w:val="-4"/>
        </w:rPr>
        <w:t xml:space="preserve"> </w:t>
      </w:r>
      <w:r w:rsidRPr="00A66C00">
        <w:t>литературы:</w:t>
      </w:r>
    </w:p>
    <w:p w14:paraId="704D86F0" w14:textId="77777777" w:rsidR="007C223F" w:rsidRPr="00A66C00" w:rsidRDefault="007C223F" w:rsidP="007C223F">
      <w:pPr>
        <w:spacing w:before="1"/>
        <w:ind w:left="662" w:right="858" w:firstLine="50"/>
      </w:pPr>
      <w:r w:rsidRPr="00A66C00">
        <w:t>Методика расчета нормативов выбросов от неорганизованных источников п. 3 Расчетный метод</w:t>
      </w:r>
      <w:r w:rsidRPr="00A66C00">
        <w:rPr>
          <w:spacing w:val="-47"/>
        </w:rPr>
        <w:t xml:space="preserve"> </w:t>
      </w:r>
      <w:r w:rsidRPr="00A66C00">
        <w:t>определения выбросов в атмосферу от предприятий по производству строительных материалов</w:t>
      </w:r>
      <w:r w:rsidRPr="00A66C00">
        <w:rPr>
          <w:spacing w:val="1"/>
        </w:rPr>
        <w:t xml:space="preserve"> </w:t>
      </w:r>
      <w:r w:rsidRPr="00A66C00">
        <w:t>Приложение №11 к Приказу Министра охраны окружающей среды Республики Казахстан от</w:t>
      </w:r>
      <w:r w:rsidRPr="00A66C00">
        <w:rPr>
          <w:spacing w:val="1"/>
        </w:rPr>
        <w:t xml:space="preserve"> </w:t>
      </w:r>
      <w:r w:rsidRPr="00A66C00">
        <w:t>18.04.2008</w:t>
      </w:r>
      <w:r w:rsidRPr="00A66C00">
        <w:rPr>
          <w:spacing w:val="-1"/>
        </w:rPr>
        <w:t xml:space="preserve"> </w:t>
      </w:r>
      <w:r w:rsidRPr="00A66C00">
        <w:t>№100-п</w:t>
      </w:r>
    </w:p>
    <w:p w14:paraId="20F49AC1" w14:textId="77777777" w:rsidR="007C223F" w:rsidRPr="00A66C00" w:rsidRDefault="007C223F" w:rsidP="007C223F">
      <w:pPr>
        <w:ind w:left="662"/>
        <w:rPr>
          <w:b/>
        </w:rPr>
      </w:pPr>
      <w:r w:rsidRPr="00A66C00">
        <w:t>Коэффициент</w:t>
      </w:r>
      <w:r w:rsidRPr="00A66C00">
        <w:rPr>
          <w:spacing w:val="-4"/>
        </w:rPr>
        <w:t xml:space="preserve"> </w:t>
      </w:r>
      <w:r w:rsidRPr="00A66C00">
        <w:t>гравитационного</w:t>
      </w:r>
      <w:r w:rsidRPr="00A66C00">
        <w:rPr>
          <w:spacing w:val="-2"/>
        </w:rPr>
        <w:t xml:space="preserve"> </w:t>
      </w:r>
      <w:r w:rsidRPr="00A66C00">
        <w:t>осаждения</w:t>
      </w:r>
      <w:r w:rsidRPr="00A66C00">
        <w:rPr>
          <w:spacing w:val="-3"/>
        </w:rPr>
        <w:t xml:space="preserve"> </w:t>
      </w:r>
      <w:r w:rsidRPr="00A66C00">
        <w:t>твердых</w:t>
      </w:r>
      <w:r w:rsidRPr="00A66C00">
        <w:rPr>
          <w:spacing w:val="-1"/>
        </w:rPr>
        <w:t xml:space="preserve"> </w:t>
      </w:r>
      <w:r w:rsidRPr="00A66C00">
        <w:t>компонентов,</w:t>
      </w:r>
      <w:r w:rsidRPr="00A66C00">
        <w:rPr>
          <w:spacing w:val="-4"/>
        </w:rPr>
        <w:t xml:space="preserve"> </w:t>
      </w:r>
      <w:r w:rsidRPr="00A66C00">
        <w:t>п.2.3,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KOC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0.4</w:t>
      </w:r>
    </w:p>
    <w:p w14:paraId="0383F50E" w14:textId="77777777" w:rsidR="007C223F" w:rsidRPr="00A66C00" w:rsidRDefault="007C223F" w:rsidP="007C223F">
      <w:pPr>
        <w:spacing w:line="237" w:lineRule="auto"/>
        <w:ind w:left="662" w:right="2823"/>
        <w:jc w:val="both"/>
      </w:pPr>
      <w:r w:rsidRPr="00A66C00">
        <w:t>Тип источника выделения: Расчет выбросов пыли при транспортных работах</w:t>
      </w:r>
      <w:r w:rsidRPr="00A66C00">
        <w:rPr>
          <w:spacing w:val="-47"/>
        </w:rPr>
        <w:t xml:space="preserve"> </w:t>
      </w:r>
      <w:r w:rsidRPr="00A66C00">
        <w:t>Средняя</w:t>
      </w:r>
      <w:r w:rsidRPr="00A66C00">
        <w:rPr>
          <w:spacing w:val="-3"/>
        </w:rPr>
        <w:t xml:space="preserve"> </w:t>
      </w:r>
      <w:r w:rsidRPr="00A66C00">
        <w:t>грузоподъемность</w:t>
      </w:r>
      <w:r w:rsidRPr="00A66C00">
        <w:rPr>
          <w:spacing w:val="-1"/>
        </w:rPr>
        <w:t xml:space="preserve"> </w:t>
      </w:r>
      <w:r w:rsidRPr="00A66C00">
        <w:t>единицы автотранспорта:</w:t>
      </w:r>
      <w:r w:rsidRPr="00A66C00">
        <w:rPr>
          <w:spacing w:val="-3"/>
        </w:rPr>
        <w:t xml:space="preserve"> </w:t>
      </w:r>
      <w:r w:rsidRPr="00A66C00">
        <w:t>&gt;20</w:t>
      </w:r>
      <w:r w:rsidRPr="00A66C00">
        <w:rPr>
          <w:spacing w:val="4"/>
        </w:rPr>
        <w:t xml:space="preserve"> </w:t>
      </w:r>
      <w:r w:rsidRPr="00A66C00">
        <w:t>-</w:t>
      </w:r>
      <w:r w:rsidRPr="00A66C00">
        <w:rPr>
          <w:spacing w:val="-4"/>
        </w:rPr>
        <w:t xml:space="preserve"> </w:t>
      </w:r>
      <w:r w:rsidRPr="00A66C00">
        <w:t>&lt;</w:t>
      </w:r>
      <w:r w:rsidRPr="00A66C00">
        <w:rPr>
          <w:spacing w:val="-1"/>
        </w:rPr>
        <w:t xml:space="preserve"> </w:t>
      </w:r>
      <w:r w:rsidRPr="00A66C00">
        <w:t>=</w:t>
      </w:r>
      <w:r w:rsidRPr="00A66C00">
        <w:rPr>
          <w:spacing w:val="-2"/>
        </w:rPr>
        <w:t xml:space="preserve"> </w:t>
      </w:r>
      <w:r w:rsidRPr="00A66C00">
        <w:t>25</w:t>
      </w:r>
      <w:r w:rsidRPr="00A66C00">
        <w:rPr>
          <w:spacing w:val="-1"/>
        </w:rPr>
        <w:t xml:space="preserve"> </w:t>
      </w:r>
      <w:r w:rsidRPr="00A66C00">
        <w:t>тонн</w:t>
      </w:r>
    </w:p>
    <w:p w14:paraId="785CD893" w14:textId="77777777" w:rsidR="007C223F" w:rsidRPr="00A66C00" w:rsidRDefault="007C223F" w:rsidP="007C223F">
      <w:pPr>
        <w:spacing w:before="1"/>
        <w:ind w:left="662"/>
        <w:jc w:val="both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2"/>
        </w:rPr>
        <w:t xml:space="preserve"> </w:t>
      </w:r>
      <w:r w:rsidRPr="00A66C00">
        <w:t xml:space="preserve">грузоподъемность(табл.3.3.1), </w:t>
      </w:r>
      <w:r w:rsidRPr="00A66C00">
        <w:rPr>
          <w:b/>
          <w:i/>
        </w:rPr>
        <w:t>C1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</w:rPr>
        <w:t>1.9</w:t>
      </w:r>
    </w:p>
    <w:p w14:paraId="1CED6BFA" w14:textId="77777777" w:rsidR="007C223F" w:rsidRPr="00A66C00" w:rsidRDefault="007C223F" w:rsidP="007C223F">
      <w:pPr>
        <w:ind w:left="662" w:right="3574"/>
        <w:jc w:val="both"/>
      </w:pPr>
      <w:r w:rsidRPr="00A66C00">
        <w:t>Средняя скорость передвижения автотранспорта: &gt;20 - &lt; = 30 км/час</w:t>
      </w:r>
      <w:r w:rsidRPr="00A66C00">
        <w:rPr>
          <w:spacing w:val="-47"/>
        </w:rPr>
        <w:t xml:space="preserve"> </w:t>
      </w:r>
      <w:r w:rsidRPr="00A66C00">
        <w:t xml:space="preserve">Коэфф., учитывающий скорость передвижения(табл.3.3.2), </w:t>
      </w:r>
      <w:r w:rsidRPr="00A66C00">
        <w:rPr>
          <w:b/>
          <w:i/>
        </w:rPr>
        <w:t xml:space="preserve">C2 = </w:t>
      </w:r>
      <w:r w:rsidRPr="00A66C00">
        <w:rPr>
          <w:b/>
        </w:rPr>
        <w:t>2.75</w:t>
      </w:r>
      <w:r w:rsidRPr="00A66C00">
        <w:rPr>
          <w:b/>
          <w:spacing w:val="1"/>
        </w:rPr>
        <w:t xml:space="preserve"> </w:t>
      </w:r>
      <w:r w:rsidRPr="00A66C00">
        <w:t>Состояние дороги: Дорога без</w:t>
      </w:r>
      <w:r w:rsidRPr="00A66C00">
        <w:rPr>
          <w:spacing w:val="-3"/>
        </w:rPr>
        <w:t xml:space="preserve"> </w:t>
      </w:r>
      <w:r w:rsidRPr="00A66C00">
        <w:t>покрытия</w:t>
      </w:r>
      <w:r w:rsidRPr="00A66C00">
        <w:rPr>
          <w:spacing w:val="-1"/>
        </w:rPr>
        <w:t xml:space="preserve"> </w:t>
      </w:r>
      <w:r w:rsidRPr="00A66C00">
        <w:t>(грунтовая)</w:t>
      </w:r>
    </w:p>
    <w:p w14:paraId="5B5410F0" w14:textId="77777777" w:rsidR="007C223F" w:rsidRPr="00A66C00" w:rsidRDefault="007C223F" w:rsidP="007C223F">
      <w:pPr>
        <w:spacing w:before="1"/>
        <w:ind w:left="662"/>
        <w:jc w:val="both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состояние</w:t>
      </w:r>
      <w:r w:rsidRPr="00A66C00">
        <w:rPr>
          <w:spacing w:val="-1"/>
        </w:rPr>
        <w:t xml:space="preserve"> </w:t>
      </w:r>
      <w:r w:rsidRPr="00A66C00">
        <w:t>дороги(табл.3.3.3),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C3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</w:t>
      </w:r>
    </w:p>
    <w:p w14:paraId="431AAD17" w14:textId="77777777" w:rsidR="007C223F" w:rsidRPr="00A66C00" w:rsidRDefault="007C223F" w:rsidP="007C223F">
      <w:pPr>
        <w:spacing w:before="1"/>
        <w:ind w:left="662"/>
        <w:jc w:val="both"/>
        <w:rPr>
          <w:b/>
        </w:rPr>
      </w:pPr>
      <w:r w:rsidRPr="00A66C00">
        <w:t>Число</w:t>
      </w:r>
      <w:r w:rsidRPr="00A66C00">
        <w:rPr>
          <w:spacing w:val="-1"/>
        </w:rPr>
        <w:t xml:space="preserve"> </w:t>
      </w:r>
      <w:r w:rsidRPr="00A66C00">
        <w:t>автомашин,</w:t>
      </w:r>
      <w:r w:rsidRPr="00A66C00">
        <w:rPr>
          <w:spacing w:val="-3"/>
        </w:rPr>
        <w:t xml:space="preserve"> </w:t>
      </w:r>
      <w:r w:rsidRPr="00A66C00">
        <w:t>одновременно</w:t>
      </w:r>
      <w:r w:rsidRPr="00A66C00">
        <w:rPr>
          <w:spacing w:val="-3"/>
        </w:rPr>
        <w:t xml:space="preserve"> </w:t>
      </w:r>
      <w:r w:rsidRPr="00A66C00">
        <w:t>работающих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карьере, шт.,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4</w:t>
      </w:r>
    </w:p>
    <w:p w14:paraId="716F2664" w14:textId="77777777" w:rsidR="007C223F" w:rsidRPr="00A66C00" w:rsidRDefault="007C223F" w:rsidP="007C223F">
      <w:pPr>
        <w:ind w:left="662"/>
        <w:rPr>
          <w:b/>
        </w:rPr>
      </w:pPr>
      <w:r w:rsidRPr="00A66C00">
        <w:t>Средняя</w:t>
      </w:r>
      <w:r w:rsidRPr="00A66C00">
        <w:rPr>
          <w:spacing w:val="-3"/>
        </w:rPr>
        <w:t xml:space="preserve"> </w:t>
      </w:r>
      <w:r w:rsidRPr="00A66C00">
        <w:t>продолжительность</w:t>
      </w:r>
      <w:r w:rsidRPr="00A66C00">
        <w:rPr>
          <w:spacing w:val="-4"/>
        </w:rPr>
        <w:t xml:space="preserve"> </w:t>
      </w:r>
      <w:r w:rsidRPr="00A66C00">
        <w:t>одной ходки в</w:t>
      </w:r>
      <w:r w:rsidRPr="00A66C00">
        <w:rPr>
          <w:spacing w:val="-1"/>
        </w:rPr>
        <w:t xml:space="preserve"> </w:t>
      </w:r>
      <w:r w:rsidRPr="00A66C00">
        <w:t>пределах</w:t>
      </w:r>
      <w:r w:rsidRPr="00A66C00">
        <w:rPr>
          <w:spacing w:val="-1"/>
        </w:rPr>
        <w:t xml:space="preserve"> </w:t>
      </w:r>
      <w:r w:rsidRPr="00A66C00">
        <w:t>промплощадки,</w:t>
      </w:r>
      <w:r w:rsidRPr="00A66C00">
        <w:rPr>
          <w:spacing w:val="-2"/>
        </w:rPr>
        <w:t xml:space="preserve"> </w:t>
      </w:r>
      <w:r w:rsidRPr="00A66C00">
        <w:t>км,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L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0.4</w:t>
      </w:r>
    </w:p>
    <w:p w14:paraId="5020BEC4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Число ходок</w:t>
      </w:r>
      <w:r w:rsidRPr="00A66C00">
        <w:rPr>
          <w:spacing w:val="-1"/>
        </w:rPr>
        <w:t xml:space="preserve"> </w:t>
      </w:r>
      <w:r w:rsidRPr="00A66C00">
        <w:t>(туда</w:t>
      </w:r>
      <w:r w:rsidRPr="00A66C00">
        <w:rPr>
          <w:spacing w:val="-3"/>
        </w:rPr>
        <w:t xml:space="preserve"> </w:t>
      </w:r>
      <w:r w:rsidRPr="00A66C00">
        <w:t>+</w:t>
      </w:r>
      <w:r w:rsidRPr="00A66C00">
        <w:rPr>
          <w:spacing w:val="-3"/>
        </w:rPr>
        <w:t xml:space="preserve"> </w:t>
      </w:r>
      <w:r w:rsidRPr="00A66C00">
        <w:t>обратно) всего</w:t>
      </w:r>
      <w:r w:rsidRPr="00A66C00">
        <w:rPr>
          <w:spacing w:val="-2"/>
        </w:rPr>
        <w:t xml:space="preserve"> </w:t>
      </w:r>
      <w:r w:rsidRPr="00A66C00">
        <w:t>транспорта в</w:t>
      </w:r>
      <w:r w:rsidRPr="00A66C00">
        <w:rPr>
          <w:spacing w:val="-4"/>
        </w:rPr>
        <w:t xml:space="preserve"> </w:t>
      </w:r>
      <w:r w:rsidRPr="00A66C00">
        <w:t>час,</w:t>
      </w:r>
      <w:r w:rsidRPr="00A66C00">
        <w:rPr>
          <w:spacing w:val="4"/>
        </w:rPr>
        <w:t xml:space="preserve"> </w:t>
      </w:r>
      <w:r w:rsidRPr="00A66C00">
        <w:rPr>
          <w:b/>
          <w:i/>
        </w:rPr>
        <w:t>N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6.4</w:t>
      </w:r>
    </w:p>
    <w:p w14:paraId="13434989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 долю</w:t>
      </w:r>
      <w:r w:rsidRPr="00A66C00">
        <w:rPr>
          <w:spacing w:val="-3"/>
        </w:rPr>
        <w:t xml:space="preserve"> </w:t>
      </w:r>
      <w:r w:rsidRPr="00A66C00">
        <w:t>пыли,</w:t>
      </w:r>
      <w:r w:rsidRPr="00A66C00">
        <w:rPr>
          <w:spacing w:val="-4"/>
        </w:rPr>
        <w:t xml:space="preserve"> </w:t>
      </w:r>
      <w:r w:rsidRPr="00A66C00">
        <w:t>уносимой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атмосферу,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C7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0.01</w:t>
      </w:r>
    </w:p>
    <w:p w14:paraId="1768C891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Пылевыделение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атмосферу на</w:t>
      </w:r>
      <w:r w:rsidRPr="00A66C00">
        <w:rPr>
          <w:spacing w:val="-4"/>
        </w:rPr>
        <w:t xml:space="preserve"> </w:t>
      </w:r>
      <w:r w:rsidRPr="00A66C00">
        <w:t>1</w:t>
      </w:r>
      <w:r w:rsidRPr="00A66C00">
        <w:rPr>
          <w:spacing w:val="-3"/>
        </w:rPr>
        <w:t xml:space="preserve"> </w:t>
      </w:r>
      <w:r w:rsidRPr="00A66C00">
        <w:t>км</w:t>
      </w:r>
      <w:r w:rsidRPr="00A66C00">
        <w:rPr>
          <w:spacing w:val="-1"/>
        </w:rPr>
        <w:t xml:space="preserve"> </w:t>
      </w:r>
      <w:r w:rsidRPr="00A66C00">
        <w:t>пробега,</w:t>
      </w:r>
      <w:r w:rsidRPr="00A66C00">
        <w:rPr>
          <w:spacing w:val="-1"/>
        </w:rPr>
        <w:t xml:space="preserve"> </w:t>
      </w:r>
      <w:r w:rsidRPr="00A66C00">
        <w:t>г/км,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Q1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1450</w:t>
      </w:r>
    </w:p>
    <w:p w14:paraId="29E31434" w14:textId="77777777" w:rsidR="007C223F" w:rsidRPr="00A66C00" w:rsidRDefault="007C223F" w:rsidP="007C223F">
      <w:pPr>
        <w:ind w:left="662"/>
        <w:rPr>
          <w:b/>
        </w:rPr>
      </w:pPr>
      <w:r w:rsidRPr="00A66C00">
        <w:t>Влажность</w:t>
      </w:r>
      <w:r w:rsidRPr="00A66C00">
        <w:rPr>
          <w:spacing w:val="-3"/>
        </w:rPr>
        <w:t xml:space="preserve"> </w:t>
      </w:r>
      <w:r w:rsidRPr="00A66C00">
        <w:t>поверхностного</w:t>
      </w:r>
      <w:r w:rsidRPr="00A66C00">
        <w:rPr>
          <w:spacing w:val="-1"/>
        </w:rPr>
        <w:t xml:space="preserve"> </w:t>
      </w:r>
      <w:r w:rsidRPr="00A66C00">
        <w:t>слоя</w:t>
      </w:r>
      <w:r w:rsidRPr="00A66C00">
        <w:rPr>
          <w:spacing w:val="-2"/>
        </w:rPr>
        <w:t xml:space="preserve"> </w:t>
      </w:r>
      <w:r w:rsidRPr="00A66C00">
        <w:t>дороги,</w:t>
      </w:r>
      <w:r w:rsidRPr="00A66C00">
        <w:rPr>
          <w:spacing w:val="-1"/>
        </w:rPr>
        <w:t xml:space="preserve"> </w:t>
      </w:r>
      <w:r w:rsidRPr="00A66C00">
        <w:t xml:space="preserve">%, </w:t>
      </w:r>
      <w:r w:rsidRPr="00A66C00">
        <w:rPr>
          <w:b/>
          <w:i/>
        </w:rPr>
        <w:t>VL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10</w:t>
      </w:r>
    </w:p>
    <w:p w14:paraId="078AEB35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3"/>
        </w:rPr>
        <w:t xml:space="preserve"> </w:t>
      </w:r>
      <w:r w:rsidRPr="00A66C00">
        <w:t>увлажненность</w:t>
      </w:r>
      <w:r w:rsidRPr="00A66C00">
        <w:rPr>
          <w:spacing w:val="-3"/>
        </w:rPr>
        <w:t xml:space="preserve"> </w:t>
      </w:r>
      <w:r w:rsidRPr="00A66C00">
        <w:t>дороги(табл.3.1.4),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K5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0.1</w:t>
      </w:r>
    </w:p>
    <w:p w14:paraId="776DFB56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Коэфф.,</w:t>
      </w:r>
      <w:r w:rsidRPr="00A66C00">
        <w:rPr>
          <w:spacing w:val="-4"/>
        </w:rPr>
        <w:t xml:space="preserve"> </w:t>
      </w:r>
      <w:r w:rsidRPr="00A66C00">
        <w:t>учитывающий профиль</w:t>
      </w:r>
      <w:r w:rsidRPr="00A66C00">
        <w:rPr>
          <w:spacing w:val="-4"/>
        </w:rPr>
        <w:t xml:space="preserve"> </w:t>
      </w:r>
      <w:r w:rsidRPr="00A66C00">
        <w:t>поверхности материала на</w:t>
      </w:r>
      <w:r w:rsidRPr="00A66C00">
        <w:rPr>
          <w:spacing w:val="-4"/>
        </w:rPr>
        <w:t xml:space="preserve"> </w:t>
      </w:r>
      <w:r w:rsidRPr="00A66C00">
        <w:t>платформе,</w:t>
      </w:r>
      <w:r w:rsidRPr="00A66C00">
        <w:rPr>
          <w:spacing w:val="-3"/>
        </w:rPr>
        <w:t xml:space="preserve"> </w:t>
      </w:r>
      <w:r w:rsidRPr="00A66C00">
        <w:rPr>
          <w:b/>
          <w:i/>
        </w:rPr>
        <w:t>C4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</w:rPr>
        <w:t>1.45</w:t>
      </w:r>
    </w:p>
    <w:p w14:paraId="514FFD17" w14:textId="77777777" w:rsidR="007C223F" w:rsidRPr="00A66C00" w:rsidRDefault="007C223F" w:rsidP="007C223F">
      <w:pPr>
        <w:ind w:left="662" w:right="3239"/>
        <w:rPr>
          <w:b/>
        </w:rPr>
      </w:pPr>
      <w:r w:rsidRPr="00A66C00">
        <w:t xml:space="preserve">Наиболее характерная для данного района скорость ветра, м/с, </w:t>
      </w:r>
      <w:r w:rsidRPr="00A66C00">
        <w:rPr>
          <w:b/>
          <w:i/>
        </w:rPr>
        <w:t xml:space="preserve">V1 = </w:t>
      </w:r>
      <w:r w:rsidRPr="00A66C00">
        <w:rPr>
          <w:b/>
        </w:rPr>
        <w:t>4.8</w:t>
      </w:r>
      <w:r w:rsidRPr="00A66C00">
        <w:rPr>
          <w:b/>
          <w:spacing w:val="-47"/>
        </w:rPr>
        <w:t xml:space="preserve"> </w:t>
      </w:r>
      <w:r w:rsidRPr="00A66C00">
        <w:t xml:space="preserve">Средняя скорость движения транспортного средства, км/час, </w:t>
      </w:r>
      <w:r w:rsidRPr="00A66C00">
        <w:rPr>
          <w:b/>
          <w:i/>
        </w:rPr>
        <w:t xml:space="preserve">V2 = </w:t>
      </w:r>
      <w:r w:rsidRPr="00A66C00">
        <w:rPr>
          <w:b/>
        </w:rPr>
        <w:t>30</w:t>
      </w:r>
      <w:r w:rsidRPr="00A66C00">
        <w:rPr>
          <w:b/>
          <w:spacing w:val="1"/>
        </w:rPr>
        <w:t xml:space="preserve"> </w:t>
      </w:r>
      <w:r w:rsidRPr="00A66C00">
        <w:t>Скорость</w:t>
      </w:r>
      <w:r w:rsidRPr="00A66C00">
        <w:rPr>
          <w:spacing w:val="-4"/>
        </w:rPr>
        <w:t xml:space="preserve"> </w:t>
      </w:r>
      <w:r w:rsidRPr="00A66C00">
        <w:t>обдува, м/с,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VOB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(V1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V2 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3.6)</w:t>
      </w:r>
      <w:r w:rsidRPr="00A66C00">
        <w:rPr>
          <w:b/>
          <w:i/>
          <w:vertAlign w:val="superscript"/>
        </w:rPr>
        <w:t>0.5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(4.8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3.6)</w:t>
      </w:r>
      <w:r w:rsidRPr="00A66C00">
        <w:rPr>
          <w:b/>
          <w:vertAlign w:val="superscript"/>
        </w:rPr>
        <w:t>0.5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6.32</w:t>
      </w:r>
    </w:p>
    <w:p w14:paraId="04AD3619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обдува</w:t>
      </w:r>
      <w:r w:rsidRPr="00A66C00">
        <w:rPr>
          <w:spacing w:val="-1"/>
        </w:rPr>
        <w:t xml:space="preserve"> </w:t>
      </w:r>
      <w:r w:rsidRPr="00A66C00">
        <w:t>материала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4"/>
        </w:rPr>
        <w:t xml:space="preserve"> </w:t>
      </w:r>
      <w:r w:rsidRPr="00A66C00">
        <w:t xml:space="preserve">кузове(табл.3.3.4), </w:t>
      </w:r>
      <w:r w:rsidRPr="00A66C00">
        <w:rPr>
          <w:b/>
          <w:i/>
        </w:rPr>
        <w:t>C5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1.38</w:t>
      </w:r>
    </w:p>
    <w:p w14:paraId="04010F4A" w14:textId="77777777" w:rsidR="007C223F" w:rsidRPr="00A66C00" w:rsidRDefault="007C223F" w:rsidP="007C223F">
      <w:pPr>
        <w:ind w:left="662"/>
        <w:rPr>
          <w:b/>
        </w:rPr>
      </w:pPr>
      <w:r w:rsidRPr="00A66C00">
        <w:t>Площадь</w:t>
      </w:r>
      <w:r w:rsidRPr="00A66C00">
        <w:rPr>
          <w:spacing w:val="-5"/>
        </w:rPr>
        <w:t xml:space="preserve"> </w:t>
      </w:r>
      <w:r w:rsidRPr="00A66C00">
        <w:t>открытой</w:t>
      </w:r>
      <w:r w:rsidRPr="00A66C00">
        <w:rPr>
          <w:spacing w:val="-3"/>
        </w:rPr>
        <w:t xml:space="preserve"> </w:t>
      </w:r>
      <w:r w:rsidRPr="00A66C00">
        <w:t>поверхности</w:t>
      </w:r>
      <w:r w:rsidRPr="00A66C00">
        <w:rPr>
          <w:spacing w:val="-1"/>
        </w:rPr>
        <w:t xml:space="preserve"> </w:t>
      </w:r>
      <w:r w:rsidRPr="00A66C00">
        <w:t>материала в</w:t>
      </w:r>
      <w:r w:rsidRPr="00A66C00">
        <w:rPr>
          <w:spacing w:val="-5"/>
        </w:rPr>
        <w:t xml:space="preserve"> </w:t>
      </w:r>
      <w:r w:rsidRPr="00A66C00">
        <w:t>кузове, м2,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S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11.1</w:t>
      </w:r>
    </w:p>
    <w:p w14:paraId="37B431D2" w14:textId="77777777" w:rsidR="007C223F" w:rsidRPr="00A66C00" w:rsidRDefault="007C223F" w:rsidP="007C223F">
      <w:pPr>
        <w:spacing w:line="267" w:lineRule="exact"/>
        <w:ind w:left="662"/>
      </w:pPr>
      <w:r w:rsidRPr="00A66C00">
        <w:t>Перевозимый</w:t>
      </w:r>
      <w:r w:rsidRPr="00A66C00">
        <w:rPr>
          <w:spacing w:val="-5"/>
        </w:rPr>
        <w:t xml:space="preserve"> </w:t>
      </w:r>
      <w:r w:rsidRPr="00A66C00">
        <w:t>материал:</w:t>
      </w:r>
      <w:r w:rsidRPr="00A66C00">
        <w:rPr>
          <w:spacing w:val="-4"/>
        </w:rPr>
        <w:t xml:space="preserve"> </w:t>
      </w:r>
      <w:r w:rsidRPr="00A66C00">
        <w:t>Известняк</w:t>
      </w:r>
      <w:r w:rsidRPr="00A66C00">
        <w:rPr>
          <w:spacing w:val="-2"/>
        </w:rPr>
        <w:t xml:space="preserve"> </w:t>
      </w:r>
      <w:r w:rsidRPr="00A66C00">
        <w:t>дробленый</w:t>
      </w:r>
    </w:p>
    <w:p w14:paraId="16E81803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Унос</w:t>
      </w:r>
      <w:r w:rsidRPr="00A66C00">
        <w:rPr>
          <w:spacing w:val="-3"/>
        </w:rPr>
        <w:t xml:space="preserve"> </w:t>
      </w:r>
      <w:r w:rsidRPr="00A66C00">
        <w:t>материала</w:t>
      </w:r>
      <w:r w:rsidRPr="00A66C00">
        <w:rPr>
          <w:spacing w:val="-4"/>
        </w:rPr>
        <w:t xml:space="preserve"> </w:t>
      </w:r>
      <w:r w:rsidRPr="00A66C00">
        <w:t>с</w:t>
      </w:r>
      <w:r w:rsidRPr="00A66C00">
        <w:rPr>
          <w:spacing w:val="-4"/>
        </w:rPr>
        <w:t xml:space="preserve"> </w:t>
      </w:r>
      <w:r w:rsidRPr="00A66C00">
        <w:t>1</w:t>
      </w:r>
      <w:r w:rsidRPr="00A66C00">
        <w:rPr>
          <w:spacing w:val="-2"/>
        </w:rPr>
        <w:t xml:space="preserve"> </w:t>
      </w:r>
      <w:r w:rsidRPr="00A66C00">
        <w:t>м2</w:t>
      </w:r>
      <w:r w:rsidRPr="00A66C00">
        <w:rPr>
          <w:spacing w:val="-2"/>
        </w:rPr>
        <w:t xml:space="preserve"> </w:t>
      </w:r>
      <w:r w:rsidRPr="00A66C00">
        <w:t>фактической</w:t>
      </w:r>
      <w:r w:rsidRPr="00A66C00">
        <w:rPr>
          <w:spacing w:val="-2"/>
        </w:rPr>
        <w:t xml:space="preserve"> </w:t>
      </w:r>
      <w:r w:rsidRPr="00A66C00">
        <w:t>поверхности,</w:t>
      </w:r>
      <w:r w:rsidRPr="00A66C00">
        <w:rPr>
          <w:spacing w:val="-4"/>
        </w:rPr>
        <w:t xml:space="preserve"> </w:t>
      </w:r>
      <w:r w:rsidRPr="00A66C00">
        <w:t>г/м2*с(табл.3.1.1),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Q</w:t>
      </w:r>
      <w:r w:rsidRPr="00A66C00">
        <w:rPr>
          <w:b/>
          <w:i/>
          <w:spacing w:val="-5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0.003</w:t>
      </w:r>
    </w:p>
    <w:p w14:paraId="60EDF2F2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Влажность</w:t>
      </w:r>
      <w:r w:rsidRPr="00A66C00">
        <w:rPr>
          <w:spacing w:val="-2"/>
        </w:rPr>
        <w:t xml:space="preserve"> </w:t>
      </w:r>
      <w:r w:rsidRPr="00A66C00">
        <w:t>перевозимого</w:t>
      </w:r>
      <w:r w:rsidRPr="00A66C00">
        <w:rPr>
          <w:spacing w:val="-3"/>
        </w:rPr>
        <w:t xml:space="preserve"> </w:t>
      </w:r>
      <w:r w:rsidRPr="00A66C00">
        <w:t>материала,</w:t>
      </w:r>
      <w:r w:rsidRPr="00A66C00">
        <w:rPr>
          <w:spacing w:val="-3"/>
        </w:rPr>
        <w:t xml:space="preserve"> </w:t>
      </w:r>
      <w:r w:rsidRPr="00A66C00">
        <w:t>%,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VL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10</w:t>
      </w:r>
    </w:p>
    <w:p w14:paraId="238E0F2C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влажность</w:t>
      </w:r>
      <w:r w:rsidRPr="00A66C00">
        <w:rPr>
          <w:spacing w:val="-5"/>
        </w:rPr>
        <w:t xml:space="preserve"> </w:t>
      </w:r>
      <w:r w:rsidRPr="00A66C00">
        <w:t>перевозимого</w:t>
      </w:r>
      <w:r w:rsidRPr="00A66C00">
        <w:rPr>
          <w:spacing w:val="-2"/>
        </w:rPr>
        <w:t xml:space="preserve"> </w:t>
      </w:r>
      <w:r w:rsidRPr="00A66C00">
        <w:t>материала(табл.3.1.4),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K5M</w:t>
      </w:r>
      <w:r w:rsidRPr="00A66C00">
        <w:rPr>
          <w:b/>
          <w:i/>
          <w:spacing w:val="-6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0.1</w:t>
      </w:r>
    </w:p>
    <w:p w14:paraId="1BE8DBFC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3"/>
        </w:rPr>
        <w:t xml:space="preserve"> </w:t>
      </w:r>
      <w:r w:rsidRPr="00A66C00">
        <w:t>дней</w:t>
      </w:r>
      <w:r w:rsidRPr="00A66C00">
        <w:rPr>
          <w:spacing w:val="-3"/>
        </w:rPr>
        <w:t xml:space="preserve"> </w:t>
      </w:r>
      <w:r w:rsidRPr="00A66C00">
        <w:t>с</w:t>
      </w:r>
      <w:r w:rsidRPr="00A66C00">
        <w:rPr>
          <w:spacing w:val="-2"/>
        </w:rPr>
        <w:t xml:space="preserve"> </w:t>
      </w:r>
      <w:r w:rsidRPr="00A66C00">
        <w:t>устойчивым</w:t>
      </w:r>
      <w:r w:rsidRPr="00A66C00">
        <w:rPr>
          <w:spacing w:val="-2"/>
        </w:rPr>
        <w:t xml:space="preserve"> </w:t>
      </w:r>
      <w:r w:rsidRPr="00A66C00">
        <w:t>снежным</w:t>
      </w:r>
      <w:r w:rsidRPr="00A66C00">
        <w:rPr>
          <w:spacing w:val="-4"/>
        </w:rPr>
        <w:t xml:space="preserve"> </w:t>
      </w:r>
      <w:r w:rsidRPr="00A66C00">
        <w:t>покровом,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TSP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8</w:t>
      </w:r>
    </w:p>
    <w:p w14:paraId="4F4C1396" w14:textId="77777777" w:rsidR="007C223F" w:rsidRPr="00A66C00" w:rsidRDefault="007C223F" w:rsidP="007C223F">
      <w:pPr>
        <w:ind w:left="662"/>
        <w:rPr>
          <w:b/>
        </w:rPr>
      </w:pPr>
      <w:r w:rsidRPr="00A66C00">
        <w:t>Продолжительность</w:t>
      </w:r>
      <w:r w:rsidRPr="00A66C00">
        <w:rPr>
          <w:spacing w:val="-5"/>
        </w:rPr>
        <w:t xml:space="preserve"> </w:t>
      </w:r>
      <w:r w:rsidRPr="00A66C00">
        <w:t>осадков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виде дождя,</w:t>
      </w:r>
      <w:r w:rsidRPr="00A66C00">
        <w:rPr>
          <w:spacing w:val="-1"/>
        </w:rPr>
        <w:t xml:space="preserve"> </w:t>
      </w:r>
      <w:r w:rsidRPr="00A66C00">
        <w:t xml:space="preserve">часов/год, </w:t>
      </w:r>
      <w:r w:rsidRPr="00A66C00">
        <w:rPr>
          <w:b/>
          <w:i/>
        </w:rPr>
        <w:t>TO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26</w:t>
      </w:r>
    </w:p>
    <w:p w14:paraId="34982E72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Количество</w:t>
      </w:r>
      <w:r w:rsidRPr="00A66C00">
        <w:rPr>
          <w:spacing w:val="-3"/>
        </w:rPr>
        <w:t xml:space="preserve"> </w:t>
      </w:r>
      <w:r w:rsidRPr="00A66C00">
        <w:t>дней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3"/>
        </w:rPr>
        <w:t xml:space="preserve"> </w:t>
      </w:r>
      <w:r w:rsidRPr="00A66C00">
        <w:t>осадками в</w:t>
      </w:r>
      <w:r w:rsidRPr="00A66C00">
        <w:rPr>
          <w:spacing w:val="-1"/>
        </w:rPr>
        <w:t xml:space="preserve"> </w:t>
      </w:r>
      <w:r w:rsidRPr="00A66C00">
        <w:t>виде дождя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 xml:space="preserve">году, </w:t>
      </w:r>
      <w:r w:rsidRPr="00A66C00">
        <w:rPr>
          <w:b/>
          <w:i/>
        </w:rPr>
        <w:t>TD 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2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TO 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24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2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26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2.167</w:t>
      </w:r>
    </w:p>
    <w:p w14:paraId="4D3A93CB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5B44BE6B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2908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Пыль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неорганическая,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содержащая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двуокись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кремния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в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%: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70-20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(шамот,</w:t>
      </w:r>
    </w:p>
    <w:p w14:paraId="7749E962" w14:textId="77777777" w:rsidR="007C223F" w:rsidRPr="00A66C00" w:rsidRDefault="007C223F" w:rsidP="007C223F">
      <w:pPr>
        <w:ind w:left="662" w:right="865"/>
        <w:rPr>
          <w:b/>
          <w:i/>
        </w:rPr>
      </w:pPr>
      <w:r w:rsidRPr="00A66C00">
        <w:rPr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  <w:u w:val="single"/>
        </w:rPr>
        <w:t>клинкер, зола,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кремнезем, зола</w:t>
      </w:r>
      <w:r w:rsidRPr="00A66C00">
        <w:rPr>
          <w:b/>
          <w:i/>
          <w:spacing w:val="1"/>
          <w:u w:val="single"/>
        </w:rPr>
        <w:t xml:space="preserve"> </w:t>
      </w:r>
      <w:r w:rsidRPr="00A66C00">
        <w:rPr>
          <w:b/>
          <w:i/>
          <w:u w:val="single"/>
        </w:rPr>
        <w:t>углей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казахстанских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месторождений)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(494)</w:t>
      </w:r>
    </w:p>
    <w:p w14:paraId="698B3E9F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1DEE5ADE" w14:textId="77777777" w:rsidR="007C223F" w:rsidRPr="00A66C00" w:rsidRDefault="007C223F" w:rsidP="007C223F">
      <w:pPr>
        <w:spacing w:before="57"/>
        <w:ind w:left="662"/>
      </w:pPr>
      <w:r w:rsidRPr="00A66C00">
        <w:t>С</w:t>
      </w:r>
      <w:r w:rsidRPr="00A66C00">
        <w:rPr>
          <w:spacing w:val="-2"/>
        </w:rPr>
        <w:t xml:space="preserve"> </w:t>
      </w:r>
      <w:r w:rsidRPr="00A66C00">
        <w:t>учетом</w:t>
      </w:r>
      <w:r w:rsidRPr="00A66C00">
        <w:rPr>
          <w:spacing w:val="-4"/>
        </w:rPr>
        <w:t xml:space="preserve"> </w:t>
      </w:r>
      <w:r w:rsidRPr="00A66C00">
        <w:t>коэффициента</w:t>
      </w:r>
      <w:r w:rsidRPr="00A66C00">
        <w:rPr>
          <w:spacing w:val="-2"/>
        </w:rPr>
        <w:t xml:space="preserve"> </w:t>
      </w:r>
      <w:r w:rsidRPr="00A66C00">
        <w:t>гравитационного</w:t>
      </w:r>
      <w:r w:rsidRPr="00A66C00">
        <w:rPr>
          <w:spacing w:val="-3"/>
        </w:rPr>
        <w:t xml:space="preserve"> </w:t>
      </w:r>
      <w:r w:rsidRPr="00A66C00">
        <w:t>осаждения</w:t>
      </w:r>
    </w:p>
    <w:p w14:paraId="5C20A8D9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2"/>
        </w:rPr>
        <w:t xml:space="preserve"> </w:t>
      </w:r>
      <w:r w:rsidRPr="00A66C00">
        <w:t>г/с</w:t>
      </w:r>
      <w:r w:rsidRPr="00A66C00">
        <w:rPr>
          <w:spacing w:val="-4"/>
        </w:rPr>
        <w:t xml:space="preserve"> </w:t>
      </w:r>
      <w:r w:rsidRPr="00A66C00">
        <w:t>(3.3.1),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 KOC 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(C1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C2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C3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K5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2"/>
        </w:rPr>
        <w:t xml:space="preserve"> </w:t>
      </w:r>
      <w:r w:rsidRPr="00A66C00">
        <w:rPr>
          <w:b/>
          <w:i/>
        </w:rPr>
        <w:t>C7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N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L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Q1 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 +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C4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C5</w:t>
      </w:r>
    </w:p>
    <w:p w14:paraId="6BFA817E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K5M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Q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S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N1)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0.4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(1.9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2.75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0.1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0.01 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6.4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0.4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1450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+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1.45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1.38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0.1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11.1</w:t>
      </w:r>
    </w:p>
    <w:p w14:paraId="0446B7DD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4)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0.01282</w:t>
      </w:r>
    </w:p>
    <w:p w14:paraId="28083AC8" w14:textId="77777777" w:rsidR="007C223F" w:rsidRPr="00A66C00" w:rsidRDefault="007C223F" w:rsidP="007C223F">
      <w:pPr>
        <w:ind w:left="662"/>
        <w:rPr>
          <w:b/>
        </w:rPr>
      </w:pPr>
      <w:r w:rsidRPr="00A66C00">
        <w:t>Валовый выброс,</w:t>
      </w:r>
      <w:r w:rsidRPr="00A66C00">
        <w:rPr>
          <w:spacing w:val="-3"/>
        </w:rPr>
        <w:t xml:space="preserve"> </w:t>
      </w:r>
      <w:r w:rsidRPr="00A66C00">
        <w:t>т/год</w:t>
      </w:r>
      <w:r w:rsidRPr="00A66C00">
        <w:rPr>
          <w:spacing w:val="-4"/>
        </w:rPr>
        <w:t xml:space="preserve"> </w:t>
      </w:r>
      <w:r w:rsidRPr="00A66C00">
        <w:t>(3.3.2),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0.0864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(365-(TSP +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TD))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0.0864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0.01282 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(365-(8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+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2.167))</w:t>
      </w:r>
    </w:p>
    <w:p w14:paraId="177E8339" w14:textId="6C6F65DF" w:rsidR="007C223F" w:rsidRPr="00A66C00" w:rsidRDefault="007C223F" w:rsidP="003C213A">
      <w:pPr>
        <w:spacing w:before="1"/>
        <w:ind w:left="662"/>
        <w:rPr>
          <w:b/>
        </w:rPr>
      </w:pPr>
      <w:r w:rsidRPr="00A66C00">
        <w:rPr>
          <w:b/>
        </w:rPr>
        <w:t>=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0.393</w:t>
      </w:r>
    </w:p>
    <w:p w14:paraId="6B7CE2BE" w14:textId="77777777" w:rsidR="007C223F" w:rsidRPr="00A66C00" w:rsidRDefault="007C223F" w:rsidP="007C223F">
      <w:pPr>
        <w:ind w:left="662"/>
      </w:pPr>
      <w:r w:rsidRPr="00A66C00">
        <w:t>Итоговая</w:t>
      </w:r>
      <w:r w:rsidRPr="00A66C00">
        <w:rPr>
          <w:spacing w:val="-4"/>
        </w:rPr>
        <w:t xml:space="preserve"> </w:t>
      </w:r>
      <w:r w:rsidRPr="00A66C00"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7C223F" w:rsidRPr="00A66C00" w14:paraId="150773CA" w14:textId="77777777" w:rsidTr="004A4257">
        <w:trPr>
          <w:trHeight w:val="268"/>
        </w:trPr>
        <w:tc>
          <w:tcPr>
            <w:tcW w:w="725" w:type="dxa"/>
          </w:tcPr>
          <w:p w14:paraId="31138657" w14:textId="77777777" w:rsidR="007C223F" w:rsidRPr="00A66C00" w:rsidRDefault="007C223F" w:rsidP="004A4257">
            <w:pPr>
              <w:pStyle w:val="TableParagraph"/>
              <w:spacing w:line="248" w:lineRule="exact"/>
              <w:ind w:left="184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14:paraId="5515800F" w14:textId="77777777" w:rsidR="007C223F" w:rsidRPr="00A66C00" w:rsidRDefault="007C223F" w:rsidP="004A4257">
            <w:pPr>
              <w:pStyle w:val="TableParagraph"/>
              <w:spacing w:line="248" w:lineRule="exact"/>
              <w:ind w:left="1384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14:paraId="34DEB217" w14:textId="77777777" w:rsidR="007C223F" w:rsidRPr="00A66C00" w:rsidRDefault="007C223F" w:rsidP="004A4257">
            <w:pPr>
              <w:pStyle w:val="TableParagraph"/>
              <w:spacing w:line="248" w:lineRule="exact"/>
              <w:ind w:left="486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173" w:type="dxa"/>
          </w:tcPr>
          <w:p w14:paraId="5E62F2BF" w14:textId="77777777" w:rsidR="007C223F" w:rsidRPr="00A66C00" w:rsidRDefault="007C223F" w:rsidP="004A4257">
            <w:pPr>
              <w:pStyle w:val="TableParagraph"/>
              <w:spacing w:line="248" w:lineRule="exact"/>
              <w:ind w:left="398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5F0EC6FB" w14:textId="77777777" w:rsidTr="004A4257">
        <w:trPr>
          <w:trHeight w:val="1341"/>
        </w:trPr>
        <w:tc>
          <w:tcPr>
            <w:tcW w:w="725" w:type="dxa"/>
          </w:tcPr>
          <w:p w14:paraId="59F1BD29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2908</w:t>
            </w:r>
          </w:p>
        </w:tc>
        <w:tc>
          <w:tcPr>
            <w:tcW w:w="4492" w:type="dxa"/>
          </w:tcPr>
          <w:p w14:paraId="29F2B140" w14:textId="77777777" w:rsidR="007C223F" w:rsidRPr="00A66C00" w:rsidRDefault="007C223F" w:rsidP="004A4257">
            <w:pPr>
              <w:pStyle w:val="TableParagraph"/>
              <w:ind w:left="28" w:right="18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1"/>
              </w:rPr>
              <w:t xml:space="preserve"> </w:t>
            </w:r>
            <w:r w:rsidRPr="00A66C00">
              <w:t>70-20</w:t>
            </w:r>
            <w:r w:rsidRPr="00A66C00">
              <w:rPr>
                <w:spacing w:val="-1"/>
              </w:rPr>
              <w:t xml:space="preserve"> </w:t>
            </w:r>
            <w:r w:rsidRPr="00A66C00">
              <w:t>(шамот, цемент, пыль</w:t>
            </w:r>
          </w:p>
          <w:p w14:paraId="5E86B88B" w14:textId="77777777" w:rsidR="007C223F" w:rsidRPr="00A66C00" w:rsidRDefault="007C223F" w:rsidP="004A4257">
            <w:pPr>
              <w:pStyle w:val="TableParagraph"/>
              <w:spacing w:line="267" w:lineRule="exact"/>
              <w:ind w:left="28"/>
            </w:pPr>
            <w:r w:rsidRPr="00A66C00">
              <w:t>цементного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производства -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глина,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глинистый</w:t>
            </w:r>
          </w:p>
          <w:p w14:paraId="71629398" w14:textId="77777777" w:rsidR="007C223F" w:rsidRPr="00A66C00" w:rsidRDefault="007C223F" w:rsidP="004A4257">
            <w:pPr>
              <w:pStyle w:val="TableParagraph"/>
              <w:spacing w:line="267" w:lineRule="exact"/>
              <w:ind w:left="28"/>
            </w:pPr>
            <w:r w:rsidRPr="00A66C00">
              <w:t>сланец,</w:t>
            </w:r>
            <w:r w:rsidRPr="00A66C00">
              <w:rPr>
                <w:spacing w:val="-3"/>
              </w:rPr>
              <w:t xml:space="preserve"> </w:t>
            </w:r>
            <w:r w:rsidRPr="00A66C00">
              <w:t>доменный шлак,</w:t>
            </w:r>
            <w:r w:rsidRPr="00A66C00">
              <w:rPr>
                <w:spacing w:val="-5"/>
              </w:rPr>
              <w:t xml:space="preserve"> </w:t>
            </w:r>
            <w:r w:rsidRPr="00A66C00">
              <w:t>песок,</w:t>
            </w:r>
            <w:r w:rsidRPr="00A66C00">
              <w:rPr>
                <w:spacing w:val="-3"/>
              </w:rPr>
              <w:t xml:space="preserve"> </w:t>
            </w:r>
            <w:r w:rsidRPr="00A66C00">
              <w:t>клинкер,</w:t>
            </w:r>
            <w:r w:rsidRPr="00A66C00">
              <w:rPr>
                <w:spacing w:val="-3"/>
              </w:rPr>
              <w:t xml:space="preserve"> </w:t>
            </w:r>
            <w:r w:rsidRPr="00A66C00">
              <w:t>зола,</w:t>
            </w:r>
          </w:p>
          <w:p w14:paraId="6DC52C05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кремнезем,</w:t>
            </w:r>
            <w:r w:rsidRPr="00A66C00">
              <w:rPr>
                <w:spacing w:val="-1"/>
              </w:rPr>
              <w:t xml:space="preserve"> </w:t>
            </w:r>
            <w:r w:rsidRPr="00A66C00">
              <w:t>зола</w:t>
            </w:r>
            <w:r w:rsidRPr="00A66C00">
              <w:rPr>
                <w:spacing w:val="-4"/>
              </w:rPr>
              <w:t xml:space="preserve"> </w:t>
            </w:r>
            <w:r w:rsidRPr="00A66C00">
              <w:t>углей</w:t>
            </w:r>
            <w:r w:rsidRPr="00A66C00">
              <w:rPr>
                <w:spacing w:val="-3"/>
              </w:rPr>
              <w:t xml:space="preserve"> </w:t>
            </w:r>
            <w:r w:rsidRPr="00A66C00">
              <w:t>казахстанских</w:t>
            </w:r>
          </w:p>
        </w:tc>
        <w:tc>
          <w:tcPr>
            <w:tcW w:w="2027" w:type="dxa"/>
          </w:tcPr>
          <w:p w14:paraId="4036BB1F" w14:textId="77777777" w:rsidR="007C223F" w:rsidRPr="00A66C00" w:rsidRDefault="007C223F" w:rsidP="004A4257">
            <w:pPr>
              <w:pStyle w:val="TableParagraph"/>
              <w:spacing w:line="268" w:lineRule="exact"/>
              <w:ind w:left="1270"/>
            </w:pPr>
            <w:r w:rsidRPr="00A66C00">
              <w:t>0.01282</w:t>
            </w:r>
          </w:p>
        </w:tc>
        <w:tc>
          <w:tcPr>
            <w:tcW w:w="2173" w:type="dxa"/>
          </w:tcPr>
          <w:p w14:paraId="0EB55F1E" w14:textId="77777777" w:rsidR="007C223F" w:rsidRPr="00A66C00" w:rsidRDefault="007C223F" w:rsidP="004A4257">
            <w:pPr>
              <w:pStyle w:val="TableParagraph"/>
              <w:spacing w:line="268" w:lineRule="exact"/>
              <w:ind w:right="18"/>
              <w:jc w:val="right"/>
            </w:pPr>
            <w:r w:rsidRPr="00A66C00">
              <w:t>0.393</w:t>
            </w:r>
          </w:p>
        </w:tc>
      </w:tr>
    </w:tbl>
    <w:tbl>
      <w:tblPr>
        <w:tblStyle w:val="TableNormal"/>
        <w:tblpPr w:leftFromText="180" w:rightFromText="180" w:vertAnchor="text" w:horzAnchor="page" w:tblpX="1681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3C213A" w:rsidRPr="00A66C00" w14:paraId="359B3E31" w14:textId="77777777" w:rsidTr="003C213A">
        <w:trPr>
          <w:trHeight w:val="270"/>
        </w:trPr>
        <w:tc>
          <w:tcPr>
            <w:tcW w:w="725" w:type="dxa"/>
          </w:tcPr>
          <w:p w14:paraId="1D014713" w14:textId="77777777" w:rsidR="003C213A" w:rsidRPr="00A66C00" w:rsidRDefault="003C213A" w:rsidP="003C213A">
            <w:pPr>
              <w:pStyle w:val="TableParagraph"/>
              <w:rPr>
                <w:sz w:val="20"/>
              </w:rPr>
            </w:pPr>
          </w:p>
        </w:tc>
        <w:tc>
          <w:tcPr>
            <w:tcW w:w="4492" w:type="dxa"/>
          </w:tcPr>
          <w:p w14:paraId="55105F65" w14:textId="77777777" w:rsidR="003C213A" w:rsidRPr="00A66C00" w:rsidRDefault="003C213A" w:rsidP="003C213A">
            <w:pPr>
              <w:pStyle w:val="TableParagraph"/>
              <w:spacing w:line="251" w:lineRule="exact"/>
              <w:ind w:left="28"/>
            </w:pPr>
            <w:r w:rsidRPr="00A66C00">
              <w:t>месторождений)</w:t>
            </w:r>
            <w:r w:rsidRPr="00A66C00">
              <w:rPr>
                <w:spacing w:val="-6"/>
              </w:rPr>
              <w:t xml:space="preserve"> </w:t>
            </w:r>
            <w:r w:rsidRPr="00A66C00">
              <w:t>(494)</w:t>
            </w:r>
          </w:p>
        </w:tc>
        <w:tc>
          <w:tcPr>
            <w:tcW w:w="2027" w:type="dxa"/>
          </w:tcPr>
          <w:p w14:paraId="70288812" w14:textId="77777777" w:rsidR="003C213A" w:rsidRPr="00A66C00" w:rsidRDefault="003C213A" w:rsidP="003C213A">
            <w:pPr>
              <w:pStyle w:val="TableParagraph"/>
              <w:rPr>
                <w:sz w:val="20"/>
              </w:rPr>
            </w:pPr>
          </w:p>
        </w:tc>
        <w:tc>
          <w:tcPr>
            <w:tcW w:w="2173" w:type="dxa"/>
          </w:tcPr>
          <w:p w14:paraId="5DF90755" w14:textId="77777777" w:rsidR="003C213A" w:rsidRPr="00A66C00" w:rsidRDefault="003C213A" w:rsidP="003C213A">
            <w:pPr>
              <w:pStyle w:val="TableParagraph"/>
              <w:rPr>
                <w:sz w:val="20"/>
              </w:rPr>
            </w:pPr>
          </w:p>
        </w:tc>
      </w:tr>
    </w:tbl>
    <w:p w14:paraId="54F47728" w14:textId="77777777" w:rsidR="007C223F" w:rsidRPr="00A66C00" w:rsidRDefault="007C223F" w:rsidP="007C223F">
      <w:pPr>
        <w:spacing w:line="268" w:lineRule="exact"/>
        <w:jc w:val="right"/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p w14:paraId="27816B36" w14:textId="77777777" w:rsidR="007C223F" w:rsidRPr="00A66C00" w:rsidRDefault="007C223F" w:rsidP="007C223F">
      <w:pPr>
        <w:pStyle w:val="a3"/>
        <w:spacing w:before="11"/>
        <w:rPr>
          <w:sz w:val="16"/>
        </w:rPr>
      </w:pPr>
    </w:p>
    <w:p w14:paraId="2AFAC84A" w14:textId="77777777" w:rsidR="007C223F" w:rsidRPr="00A66C00" w:rsidRDefault="007C223F" w:rsidP="007C223F">
      <w:pPr>
        <w:spacing w:before="56" w:line="267" w:lineRule="exact"/>
        <w:ind w:left="662"/>
      </w:pPr>
      <w:r w:rsidRPr="00A66C00">
        <w:t>Список</w:t>
      </w:r>
      <w:r w:rsidRPr="00A66C00">
        <w:rPr>
          <w:spacing w:val="-3"/>
        </w:rPr>
        <w:t xml:space="preserve"> </w:t>
      </w:r>
      <w:r w:rsidRPr="00A66C00">
        <w:t>литературы:</w:t>
      </w:r>
    </w:p>
    <w:p w14:paraId="71E29845" w14:textId="77777777" w:rsidR="007C223F" w:rsidRPr="00A66C00" w:rsidRDefault="007C223F" w:rsidP="007C223F">
      <w:pPr>
        <w:pStyle w:val="a6"/>
        <w:numPr>
          <w:ilvl w:val="0"/>
          <w:numId w:val="59"/>
        </w:numPr>
        <w:tabs>
          <w:tab w:val="left" w:pos="881"/>
        </w:tabs>
        <w:ind w:right="969" w:firstLine="0"/>
        <w:jc w:val="left"/>
      </w:pPr>
      <w:r w:rsidRPr="00A66C00">
        <w:t>Методика расчета нормативов выбросов от неорганизованных источников Приложение №8 к</w:t>
      </w:r>
      <w:r w:rsidRPr="00A66C00">
        <w:rPr>
          <w:spacing w:val="-48"/>
        </w:rPr>
        <w:t xml:space="preserve"> </w:t>
      </w:r>
      <w:r w:rsidRPr="00A66C00">
        <w:t>Приказу Министра охраны окружающей среды и водных ресурсов Республики Казахстан от</w:t>
      </w:r>
      <w:r w:rsidRPr="00A66C00">
        <w:rPr>
          <w:spacing w:val="1"/>
        </w:rPr>
        <w:t xml:space="preserve"> </w:t>
      </w:r>
      <w:r w:rsidRPr="00A66C00">
        <w:t>12.06.2014</w:t>
      </w:r>
      <w:r w:rsidRPr="00A66C00">
        <w:rPr>
          <w:spacing w:val="-3"/>
        </w:rPr>
        <w:t xml:space="preserve"> </w:t>
      </w:r>
      <w:r w:rsidRPr="00A66C00">
        <w:t>г. №</w:t>
      </w:r>
      <w:r w:rsidRPr="00A66C00">
        <w:rPr>
          <w:spacing w:val="-2"/>
        </w:rPr>
        <w:t xml:space="preserve"> </w:t>
      </w:r>
      <w:r w:rsidRPr="00A66C00">
        <w:t>221-Ґ</w:t>
      </w:r>
    </w:p>
    <w:p w14:paraId="1CF883A8" w14:textId="77777777" w:rsidR="007C223F" w:rsidRPr="00A66C00" w:rsidRDefault="007C223F" w:rsidP="007C223F">
      <w:pPr>
        <w:pStyle w:val="a6"/>
        <w:numPr>
          <w:ilvl w:val="0"/>
          <w:numId w:val="59"/>
        </w:numPr>
        <w:tabs>
          <w:tab w:val="left" w:pos="881"/>
        </w:tabs>
        <w:ind w:right="1771" w:firstLine="0"/>
        <w:jc w:val="left"/>
      </w:pPr>
      <w:r w:rsidRPr="00A66C00">
        <w:t>Методика расчета выбросов загрязняющих веществ в атмосферу от предприятий по</w:t>
      </w:r>
      <w:r w:rsidRPr="00A66C00">
        <w:rPr>
          <w:spacing w:val="1"/>
        </w:rPr>
        <w:t xml:space="preserve"> </w:t>
      </w:r>
      <w:r w:rsidRPr="00A66C00">
        <w:t>производству строительных материалов Приложение №11 к Приказу Министра охраны</w:t>
      </w:r>
      <w:r w:rsidRPr="00A66C00">
        <w:rPr>
          <w:spacing w:val="-47"/>
        </w:rPr>
        <w:t xml:space="preserve"> </w:t>
      </w:r>
      <w:r w:rsidRPr="00A66C00">
        <w:t>окружающей</w:t>
      </w:r>
      <w:r w:rsidRPr="00A66C00">
        <w:rPr>
          <w:spacing w:val="-3"/>
        </w:rPr>
        <w:t xml:space="preserve"> </w:t>
      </w:r>
      <w:r w:rsidRPr="00A66C00">
        <w:t>среды</w:t>
      </w:r>
      <w:r w:rsidRPr="00A66C00">
        <w:rPr>
          <w:spacing w:val="-3"/>
        </w:rPr>
        <w:t xml:space="preserve"> </w:t>
      </w:r>
      <w:r w:rsidRPr="00A66C00">
        <w:t>Республики</w:t>
      </w:r>
      <w:r w:rsidRPr="00A66C00">
        <w:rPr>
          <w:spacing w:val="-2"/>
        </w:rPr>
        <w:t xml:space="preserve"> </w:t>
      </w:r>
      <w:r w:rsidRPr="00A66C00">
        <w:t>Казахстан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18.04.2008 №100-п</w:t>
      </w:r>
    </w:p>
    <w:p w14:paraId="04DF8FCA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0F9BDE00" w14:textId="77777777" w:rsidR="007C223F" w:rsidRPr="00A66C00" w:rsidRDefault="007C223F" w:rsidP="007C223F">
      <w:pPr>
        <w:ind w:left="662" w:right="2186"/>
      </w:pPr>
      <w:r w:rsidRPr="00A66C00">
        <w:t>Тип источника выделения: Выбросы токсичных газов при работе карьерных машин</w:t>
      </w:r>
      <w:r w:rsidRPr="00A66C00">
        <w:rPr>
          <w:spacing w:val="-47"/>
        </w:rPr>
        <w:t xml:space="preserve"> </w:t>
      </w:r>
      <w:r w:rsidRPr="00A66C00">
        <w:t>Транспортное средство:</w:t>
      </w:r>
      <w:r w:rsidRPr="00A66C00">
        <w:rPr>
          <w:spacing w:val="-2"/>
        </w:rPr>
        <w:t xml:space="preserve"> </w:t>
      </w:r>
      <w:r w:rsidRPr="00A66C00">
        <w:t>Автосамосвал</w:t>
      </w:r>
    </w:p>
    <w:p w14:paraId="69A06084" w14:textId="77777777" w:rsidR="007C223F" w:rsidRPr="00A66C00" w:rsidRDefault="007C223F" w:rsidP="007C223F">
      <w:pPr>
        <w:spacing w:line="267" w:lineRule="exact"/>
        <w:ind w:left="662"/>
      </w:pPr>
      <w:r w:rsidRPr="00A66C00">
        <w:t>Вид топлива:</w:t>
      </w:r>
      <w:r w:rsidRPr="00A66C00">
        <w:rPr>
          <w:spacing w:val="-2"/>
        </w:rPr>
        <w:t xml:space="preserve"> </w:t>
      </w:r>
      <w:r w:rsidRPr="00A66C00">
        <w:t>Дизельное</w:t>
      </w:r>
    </w:p>
    <w:p w14:paraId="48A3A2D6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Время</w:t>
      </w:r>
      <w:r w:rsidRPr="00A66C00">
        <w:rPr>
          <w:spacing w:val="-1"/>
        </w:rPr>
        <w:t xml:space="preserve"> </w:t>
      </w:r>
      <w:r w:rsidRPr="00A66C00">
        <w:t>работы</w:t>
      </w:r>
      <w:r w:rsidRPr="00A66C00">
        <w:rPr>
          <w:spacing w:val="-4"/>
        </w:rPr>
        <w:t xml:space="preserve"> </w:t>
      </w:r>
      <w:r w:rsidRPr="00A66C00">
        <w:t>одной машины в</w:t>
      </w:r>
      <w:r w:rsidRPr="00A66C00">
        <w:rPr>
          <w:spacing w:val="-1"/>
        </w:rPr>
        <w:t xml:space="preserve"> </w:t>
      </w:r>
      <w:r w:rsidRPr="00A66C00">
        <w:t>ч/год,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595</w:t>
      </w:r>
    </w:p>
    <w:p w14:paraId="48AAC163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Количество</w:t>
      </w:r>
      <w:r w:rsidRPr="00A66C00">
        <w:rPr>
          <w:spacing w:val="-4"/>
        </w:rPr>
        <w:t xml:space="preserve"> </w:t>
      </w:r>
      <w:r w:rsidRPr="00A66C00">
        <w:t>машин</w:t>
      </w:r>
      <w:r w:rsidRPr="00A66C00">
        <w:rPr>
          <w:spacing w:val="-4"/>
        </w:rPr>
        <w:t xml:space="preserve"> </w:t>
      </w:r>
      <w:r w:rsidRPr="00A66C00">
        <w:t>данной</w:t>
      </w:r>
      <w:r w:rsidRPr="00A66C00">
        <w:rPr>
          <w:spacing w:val="-1"/>
        </w:rPr>
        <w:t xml:space="preserve"> </w:t>
      </w:r>
      <w:r w:rsidRPr="00A66C00">
        <w:t>марки, шт.,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NUM3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4</w:t>
      </w:r>
    </w:p>
    <w:p w14:paraId="59C9BE0B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Число</w:t>
      </w:r>
      <w:r w:rsidRPr="00A66C00">
        <w:rPr>
          <w:spacing w:val="-2"/>
        </w:rPr>
        <w:t xml:space="preserve"> </w:t>
      </w:r>
      <w:r w:rsidRPr="00A66C00">
        <w:t>одновременно</w:t>
      </w:r>
      <w:r w:rsidRPr="00A66C00">
        <w:rPr>
          <w:spacing w:val="-3"/>
        </w:rPr>
        <w:t xml:space="preserve"> </w:t>
      </w:r>
      <w:r w:rsidRPr="00A66C00">
        <w:t>работающих машин,</w:t>
      </w:r>
      <w:r w:rsidRPr="00A66C00">
        <w:rPr>
          <w:spacing w:val="-4"/>
        </w:rPr>
        <w:t xml:space="preserve"> </w:t>
      </w:r>
      <w:r w:rsidRPr="00A66C00">
        <w:t>шт.,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NUM2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</w:t>
      </w:r>
    </w:p>
    <w:p w14:paraId="2B8C85FD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48FCF428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0337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(Окись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Угарный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(584)</w:t>
      </w:r>
    </w:p>
    <w:p w14:paraId="2B2F73AE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5675A92F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1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100</w:t>
      </w:r>
    </w:p>
    <w:p w14:paraId="7AE85B25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3EFD89EF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0.361</w:t>
      </w:r>
    </w:p>
    <w:p w14:paraId="1FA17A75" w14:textId="77777777" w:rsidR="007C223F" w:rsidRPr="00A66C00" w:rsidRDefault="007C223F" w:rsidP="007C223F">
      <w:pPr>
        <w:spacing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10E38BCF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 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i/>
          <w:lang w:val="en-US"/>
        </w:rPr>
        <w:t>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595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4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 3.094</w:t>
      </w:r>
    </w:p>
    <w:p w14:paraId="04774B9C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6F9C571E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2732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Керосин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(654*)</w:t>
      </w:r>
    </w:p>
    <w:p w14:paraId="5BC7039F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7CE2CFFD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30</w:t>
      </w:r>
    </w:p>
    <w:p w14:paraId="245205F6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79BB7B51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0.1083</w:t>
      </w:r>
    </w:p>
    <w:p w14:paraId="2876C12C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6EDD7A71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4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30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595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4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0.928</w:t>
      </w:r>
    </w:p>
    <w:p w14:paraId="41AF2980" w14:textId="77777777" w:rsidR="007C223F" w:rsidRPr="00A66C00" w:rsidRDefault="007C223F" w:rsidP="007C223F">
      <w:pPr>
        <w:pStyle w:val="a3"/>
        <w:spacing w:before="10"/>
        <w:rPr>
          <w:b/>
          <w:sz w:val="21"/>
          <w:lang w:val="en-US"/>
        </w:rPr>
      </w:pPr>
    </w:p>
    <w:p w14:paraId="77D7F56E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0301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диоксид)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(4)</w:t>
      </w:r>
    </w:p>
    <w:p w14:paraId="32EF6650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2534CD87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32</w:t>
      </w:r>
    </w:p>
    <w:p w14:paraId="75BD6BF0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7EE2C35B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0.1156</w:t>
      </w:r>
    </w:p>
    <w:p w14:paraId="5C6D6CEC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6CF8851B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32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595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4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0.99</w:t>
      </w:r>
    </w:p>
    <w:p w14:paraId="151741D1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38449CB5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0304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Азот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(II)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(6)</w:t>
      </w:r>
    </w:p>
    <w:p w14:paraId="3B3CA4EB" w14:textId="77777777" w:rsidR="007C223F" w:rsidRPr="00A66C00" w:rsidRDefault="007C223F" w:rsidP="007C223F">
      <w:pPr>
        <w:pStyle w:val="a3"/>
        <w:spacing w:before="2"/>
        <w:rPr>
          <w:b/>
          <w:i/>
          <w:sz w:val="17"/>
        </w:rPr>
      </w:pPr>
    </w:p>
    <w:p w14:paraId="208FAB0F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5.2</w:t>
      </w:r>
    </w:p>
    <w:p w14:paraId="42A21034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5E5465BE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5.2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0.01878</w:t>
      </w:r>
    </w:p>
    <w:p w14:paraId="66D01578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57D48890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5.2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595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4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 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0.161</w:t>
      </w:r>
    </w:p>
    <w:p w14:paraId="0F87F2B4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6D769690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0328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(Сажа,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черный)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(583)</w:t>
      </w:r>
    </w:p>
    <w:p w14:paraId="797B14D6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01DB3FC5" w14:textId="77777777" w:rsidR="007C223F" w:rsidRPr="00A66C00" w:rsidRDefault="007C223F" w:rsidP="007C223F">
      <w:pPr>
        <w:spacing w:before="57" w:line="267" w:lineRule="exact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1"/>
        </w:rPr>
        <w:t xml:space="preserve"> </w:t>
      </w:r>
      <w:r w:rsidRPr="00A66C00">
        <w:t>кг/т,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15.5</w:t>
      </w:r>
    </w:p>
    <w:p w14:paraId="532A1CF1" w14:textId="77777777" w:rsidR="007C223F" w:rsidRPr="00A66C00" w:rsidRDefault="007C223F" w:rsidP="007C223F">
      <w:pPr>
        <w:spacing w:line="267" w:lineRule="exact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11A5221F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15.5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4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0.056</w:t>
      </w:r>
    </w:p>
    <w:p w14:paraId="071ABE35" w14:textId="77777777" w:rsidR="007C223F" w:rsidRPr="00A66C00" w:rsidRDefault="007C223F" w:rsidP="007C223F">
      <w:pPr>
        <w:sectPr w:rsidR="007C223F" w:rsidRPr="00A66C00">
          <w:pgSz w:w="11910" w:h="16840"/>
          <w:pgMar w:top="1120" w:right="160" w:bottom="280" w:left="1040" w:header="720" w:footer="720" w:gutter="0"/>
          <w:cols w:space="720"/>
        </w:sectPr>
      </w:pPr>
    </w:p>
    <w:p w14:paraId="27FF9A8C" w14:textId="77777777" w:rsidR="007C223F" w:rsidRPr="00A66C00" w:rsidRDefault="007C223F" w:rsidP="007C223F">
      <w:pPr>
        <w:spacing w:before="33"/>
        <w:ind w:left="662"/>
      </w:pPr>
      <w:r w:rsidRPr="00A66C00">
        <w:lastRenderedPageBreak/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13D8B58B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15.5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595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4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0.48</w:t>
      </w:r>
    </w:p>
    <w:p w14:paraId="7BB95050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0F4AFD75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0330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(Ангидрид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сернистый,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Сернистый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(516)</w:t>
      </w:r>
    </w:p>
    <w:p w14:paraId="4AEA36AA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163FE456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20</w:t>
      </w:r>
    </w:p>
    <w:p w14:paraId="2C278325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02DEFC5C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0.0722</w:t>
      </w:r>
    </w:p>
    <w:p w14:paraId="3F8407B3" w14:textId="77777777" w:rsidR="007C223F" w:rsidRPr="00A66C00" w:rsidRDefault="007C223F" w:rsidP="007C223F">
      <w:pPr>
        <w:spacing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4728334C" w14:textId="77777777" w:rsidR="007C223F" w:rsidRPr="00A66C00" w:rsidRDefault="007C223F" w:rsidP="007C223F">
      <w:pPr>
        <w:spacing w:line="267" w:lineRule="exact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20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595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4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0.619</w:t>
      </w:r>
    </w:p>
    <w:p w14:paraId="6C44D036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26F48D26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0703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Бенз/а/пирен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(3,4-Бензпирен)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(54)</w:t>
      </w:r>
    </w:p>
    <w:p w14:paraId="0ED7A314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0197F98E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0.00032</w:t>
      </w:r>
    </w:p>
    <w:p w14:paraId="3E4D7468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3C779FFC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0.00032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 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0.000001156</w:t>
      </w:r>
    </w:p>
    <w:p w14:paraId="5441628F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6B6EE3E2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0.00032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595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4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0.0000099</w:t>
      </w:r>
    </w:p>
    <w:p w14:paraId="18295070" w14:textId="77777777" w:rsidR="007C223F" w:rsidRPr="00A66C00" w:rsidRDefault="007C223F" w:rsidP="007C223F">
      <w:pPr>
        <w:pStyle w:val="a3"/>
        <w:spacing w:before="11"/>
        <w:rPr>
          <w:b/>
          <w:sz w:val="21"/>
          <w:lang w:val="en-US"/>
        </w:rPr>
      </w:pPr>
    </w:p>
    <w:p w14:paraId="03FF8B91" w14:textId="77777777" w:rsidR="007C223F" w:rsidRPr="00A66C00" w:rsidRDefault="007C223F" w:rsidP="007C223F">
      <w:pPr>
        <w:ind w:left="662"/>
      </w:pPr>
      <w:r w:rsidRPr="00A66C00">
        <w:t>Итого</w:t>
      </w:r>
      <w:r w:rsidRPr="00A66C00">
        <w:rPr>
          <w:spacing w:val="-2"/>
        </w:rPr>
        <w:t xml:space="preserve"> </w:t>
      </w:r>
      <w:r w:rsidRPr="00A66C00">
        <w:t>выбросы</w:t>
      </w:r>
      <w:r w:rsidRPr="00A66C00">
        <w:rPr>
          <w:spacing w:val="-1"/>
        </w:rPr>
        <w:t xml:space="preserve"> </w:t>
      </w:r>
      <w:r w:rsidRPr="00A66C00">
        <w:t>от</w:t>
      </w:r>
      <w:r w:rsidRPr="00A66C00">
        <w:rPr>
          <w:spacing w:val="-3"/>
        </w:rPr>
        <w:t xml:space="preserve"> </w:t>
      </w:r>
      <w:r w:rsidRPr="00A66C00">
        <w:t>источника</w:t>
      </w:r>
      <w:r w:rsidRPr="00A66C00">
        <w:rPr>
          <w:spacing w:val="-1"/>
        </w:rPr>
        <w:t xml:space="preserve"> </w:t>
      </w:r>
      <w:r w:rsidRPr="00A66C00">
        <w:t>выделения:</w:t>
      </w:r>
      <w:r w:rsidRPr="00A66C00">
        <w:rPr>
          <w:spacing w:val="-1"/>
        </w:rPr>
        <w:t xml:space="preserve"> </w:t>
      </w:r>
      <w:r w:rsidRPr="00A66C00">
        <w:t>007</w:t>
      </w:r>
      <w:r w:rsidRPr="00A66C00">
        <w:rPr>
          <w:spacing w:val="-3"/>
        </w:rPr>
        <w:t xml:space="preserve"> </w:t>
      </w:r>
      <w:r w:rsidRPr="00A66C00">
        <w:t>Автосамосвал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7C223F" w:rsidRPr="00A66C00" w14:paraId="557FE287" w14:textId="77777777" w:rsidTr="004A4257">
        <w:trPr>
          <w:trHeight w:val="270"/>
        </w:trPr>
        <w:tc>
          <w:tcPr>
            <w:tcW w:w="672" w:type="dxa"/>
          </w:tcPr>
          <w:p w14:paraId="7D99F9F6" w14:textId="77777777" w:rsidR="007C223F" w:rsidRPr="00A66C00" w:rsidRDefault="007C223F" w:rsidP="004A4257">
            <w:pPr>
              <w:pStyle w:val="TableParagraph"/>
              <w:spacing w:before="1" w:line="249" w:lineRule="exact"/>
              <w:ind w:right="141"/>
              <w:jc w:val="right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14:paraId="17174CBA" w14:textId="77777777" w:rsidR="007C223F" w:rsidRPr="00A66C00" w:rsidRDefault="007C223F" w:rsidP="004A4257">
            <w:pPr>
              <w:pStyle w:val="TableParagraph"/>
              <w:spacing w:before="1" w:line="249" w:lineRule="exact"/>
              <w:ind w:left="1562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14:paraId="73E746DF" w14:textId="77777777" w:rsidR="007C223F" w:rsidRPr="00A66C00" w:rsidRDefault="007C223F" w:rsidP="004A4257">
            <w:pPr>
              <w:pStyle w:val="TableParagraph"/>
              <w:spacing w:before="1" w:line="249" w:lineRule="exact"/>
              <w:ind w:left="417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016" w:type="dxa"/>
          </w:tcPr>
          <w:p w14:paraId="0A96C7E9" w14:textId="77777777" w:rsidR="007C223F" w:rsidRPr="00A66C00" w:rsidRDefault="007C223F" w:rsidP="004A4257">
            <w:pPr>
              <w:pStyle w:val="TableParagraph"/>
              <w:spacing w:before="1" w:line="249" w:lineRule="exact"/>
              <w:ind w:left="320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62E48AEF" w14:textId="77777777" w:rsidTr="004A4257">
        <w:trPr>
          <w:trHeight w:val="268"/>
        </w:trPr>
        <w:tc>
          <w:tcPr>
            <w:tcW w:w="672" w:type="dxa"/>
          </w:tcPr>
          <w:p w14:paraId="26222751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0301</w:t>
            </w:r>
          </w:p>
        </w:tc>
        <w:tc>
          <w:tcPr>
            <w:tcW w:w="4842" w:type="dxa"/>
          </w:tcPr>
          <w:p w14:paraId="074B12D7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Азота</w:t>
            </w:r>
            <w:r w:rsidRPr="00A66C00">
              <w:rPr>
                <w:spacing w:val="-4"/>
              </w:rPr>
              <w:t xml:space="preserve"> </w:t>
            </w:r>
            <w:r w:rsidRPr="00A66C00">
              <w:t>(IV) диоксид</w:t>
            </w:r>
            <w:r w:rsidRPr="00A66C00">
              <w:rPr>
                <w:spacing w:val="-3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диоксид)</w:t>
            </w:r>
            <w:r w:rsidRPr="00A66C00">
              <w:rPr>
                <w:spacing w:val="-2"/>
              </w:rPr>
              <w:t xml:space="preserve"> </w:t>
            </w:r>
            <w:r w:rsidRPr="00A66C00">
              <w:t>(4)</w:t>
            </w:r>
          </w:p>
        </w:tc>
        <w:tc>
          <w:tcPr>
            <w:tcW w:w="1885" w:type="dxa"/>
          </w:tcPr>
          <w:p w14:paraId="661E6F5C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0.1156</w:t>
            </w:r>
          </w:p>
        </w:tc>
        <w:tc>
          <w:tcPr>
            <w:tcW w:w="2016" w:type="dxa"/>
          </w:tcPr>
          <w:p w14:paraId="38A31189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0.99</w:t>
            </w:r>
          </w:p>
        </w:tc>
      </w:tr>
      <w:tr w:rsidR="007C223F" w:rsidRPr="00A66C00" w14:paraId="7223BD02" w14:textId="77777777" w:rsidTr="004A4257">
        <w:trPr>
          <w:trHeight w:val="268"/>
        </w:trPr>
        <w:tc>
          <w:tcPr>
            <w:tcW w:w="672" w:type="dxa"/>
          </w:tcPr>
          <w:p w14:paraId="74B2EEAE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0304</w:t>
            </w:r>
          </w:p>
        </w:tc>
        <w:tc>
          <w:tcPr>
            <w:tcW w:w="4842" w:type="dxa"/>
          </w:tcPr>
          <w:p w14:paraId="0F7B6CB8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</w:t>
            </w:r>
            <w:r w:rsidRPr="00A66C00">
              <w:rPr>
                <w:spacing w:val="-3"/>
              </w:rPr>
              <w:t xml:space="preserve"> </w:t>
            </w:r>
            <w:r w:rsidRPr="00A66C00">
              <w:t>(II)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1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1"/>
              </w:rPr>
              <w:t xml:space="preserve"> </w:t>
            </w:r>
            <w:r w:rsidRPr="00A66C00">
              <w:t>(6)</w:t>
            </w:r>
          </w:p>
        </w:tc>
        <w:tc>
          <w:tcPr>
            <w:tcW w:w="1885" w:type="dxa"/>
          </w:tcPr>
          <w:p w14:paraId="0D068AB7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0.01878</w:t>
            </w:r>
          </w:p>
        </w:tc>
        <w:tc>
          <w:tcPr>
            <w:tcW w:w="2016" w:type="dxa"/>
          </w:tcPr>
          <w:p w14:paraId="4F0446FA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0.161</w:t>
            </w:r>
          </w:p>
        </w:tc>
      </w:tr>
      <w:tr w:rsidR="007C223F" w:rsidRPr="00A66C00" w14:paraId="0F8BD386" w14:textId="77777777" w:rsidTr="004A4257">
        <w:trPr>
          <w:trHeight w:val="268"/>
        </w:trPr>
        <w:tc>
          <w:tcPr>
            <w:tcW w:w="672" w:type="dxa"/>
          </w:tcPr>
          <w:p w14:paraId="6016EDE9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0328</w:t>
            </w:r>
          </w:p>
        </w:tc>
        <w:tc>
          <w:tcPr>
            <w:tcW w:w="4842" w:type="dxa"/>
          </w:tcPr>
          <w:p w14:paraId="6AB1EAF8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(Сажа,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черный)</w:t>
            </w:r>
            <w:r w:rsidRPr="00A66C00">
              <w:rPr>
                <w:spacing w:val="-1"/>
              </w:rPr>
              <w:t xml:space="preserve"> </w:t>
            </w:r>
            <w:r w:rsidRPr="00A66C00">
              <w:t>(583)</w:t>
            </w:r>
          </w:p>
        </w:tc>
        <w:tc>
          <w:tcPr>
            <w:tcW w:w="1885" w:type="dxa"/>
          </w:tcPr>
          <w:p w14:paraId="46901871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0.056</w:t>
            </w:r>
          </w:p>
        </w:tc>
        <w:tc>
          <w:tcPr>
            <w:tcW w:w="2016" w:type="dxa"/>
          </w:tcPr>
          <w:p w14:paraId="2106738E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0.48</w:t>
            </w:r>
          </w:p>
        </w:tc>
      </w:tr>
      <w:tr w:rsidR="007C223F" w:rsidRPr="00A66C00" w14:paraId="14C9DC3C" w14:textId="77777777" w:rsidTr="004A4257">
        <w:trPr>
          <w:trHeight w:val="537"/>
        </w:trPr>
        <w:tc>
          <w:tcPr>
            <w:tcW w:w="672" w:type="dxa"/>
          </w:tcPr>
          <w:p w14:paraId="023E735B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0330</w:t>
            </w:r>
          </w:p>
        </w:tc>
        <w:tc>
          <w:tcPr>
            <w:tcW w:w="4842" w:type="dxa"/>
          </w:tcPr>
          <w:p w14:paraId="30DC1BF6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Сера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(Ангидрид</w:t>
            </w:r>
            <w:r w:rsidRPr="00A66C00">
              <w:rPr>
                <w:spacing w:val="-3"/>
              </w:rPr>
              <w:t xml:space="preserve"> </w:t>
            </w:r>
            <w:r w:rsidRPr="00A66C00">
              <w:t>сернистый,</w:t>
            </w:r>
            <w:r w:rsidRPr="00A66C00">
              <w:rPr>
                <w:spacing w:val="-4"/>
              </w:rPr>
              <w:t xml:space="preserve"> </w:t>
            </w:r>
            <w:r w:rsidRPr="00A66C00">
              <w:t>Сернистый</w:t>
            </w:r>
          </w:p>
          <w:p w14:paraId="0729852A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газ,</w:t>
            </w:r>
            <w:r w:rsidRPr="00A66C00">
              <w:rPr>
                <w:spacing w:val="-1"/>
              </w:rPr>
              <w:t xml:space="preserve"> </w:t>
            </w:r>
            <w:r w:rsidRPr="00A66C00">
              <w:t>Сера</w:t>
            </w:r>
            <w:r w:rsidRPr="00A66C00">
              <w:rPr>
                <w:spacing w:val="-1"/>
              </w:rPr>
              <w:t xml:space="preserve"> </w:t>
            </w:r>
            <w:r w:rsidRPr="00A66C00">
              <w:t>(IV)</w:t>
            </w:r>
            <w:r w:rsidRPr="00A66C00">
              <w:rPr>
                <w:spacing w:val="-2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2"/>
              </w:rPr>
              <w:t xml:space="preserve"> </w:t>
            </w:r>
            <w:r w:rsidRPr="00A66C00">
              <w:t>(516)</w:t>
            </w:r>
          </w:p>
        </w:tc>
        <w:tc>
          <w:tcPr>
            <w:tcW w:w="1885" w:type="dxa"/>
          </w:tcPr>
          <w:p w14:paraId="5EE649BD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0.0722</w:t>
            </w:r>
          </w:p>
        </w:tc>
        <w:tc>
          <w:tcPr>
            <w:tcW w:w="2016" w:type="dxa"/>
          </w:tcPr>
          <w:p w14:paraId="43A7BB51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0.619</w:t>
            </w:r>
          </w:p>
        </w:tc>
      </w:tr>
      <w:tr w:rsidR="007C223F" w:rsidRPr="00A66C00" w14:paraId="3A89B1FB" w14:textId="77777777" w:rsidTr="004A4257">
        <w:trPr>
          <w:trHeight w:val="268"/>
        </w:trPr>
        <w:tc>
          <w:tcPr>
            <w:tcW w:w="672" w:type="dxa"/>
          </w:tcPr>
          <w:p w14:paraId="1F129A0E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0337</w:t>
            </w:r>
          </w:p>
        </w:tc>
        <w:tc>
          <w:tcPr>
            <w:tcW w:w="4842" w:type="dxa"/>
          </w:tcPr>
          <w:p w14:paraId="27ACBDAA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Углерод</w:t>
            </w:r>
            <w:r w:rsidRPr="00A66C00">
              <w:rPr>
                <w:spacing w:val="-4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(Окись</w:t>
            </w:r>
            <w:r w:rsidRPr="00A66C00">
              <w:rPr>
                <w:spacing w:val="-1"/>
              </w:rPr>
              <w:t xml:space="preserve"> </w:t>
            </w:r>
            <w:r w:rsidRPr="00A66C00">
              <w:t>углерода,</w:t>
            </w:r>
            <w:r w:rsidRPr="00A66C00">
              <w:rPr>
                <w:spacing w:val="-2"/>
              </w:rPr>
              <w:t xml:space="preserve"> </w:t>
            </w:r>
            <w:r w:rsidRPr="00A66C00">
              <w:t>Угарный</w:t>
            </w:r>
            <w:r w:rsidRPr="00A66C00">
              <w:rPr>
                <w:spacing w:val="-4"/>
              </w:rPr>
              <w:t xml:space="preserve"> </w:t>
            </w:r>
            <w:r w:rsidRPr="00A66C00">
              <w:t>газ)</w:t>
            </w:r>
            <w:r w:rsidRPr="00A66C00">
              <w:rPr>
                <w:spacing w:val="-1"/>
              </w:rPr>
              <w:t xml:space="preserve"> </w:t>
            </w:r>
            <w:r w:rsidRPr="00A66C00">
              <w:t>(584)</w:t>
            </w:r>
          </w:p>
        </w:tc>
        <w:tc>
          <w:tcPr>
            <w:tcW w:w="1885" w:type="dxa"/>
          </w:tcPr>
          <w:p w14:paraId="28F4ED8A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0.361</w:t>
            </w:r>
          </w:p>
        </w:tc>
        <w:tc>
          <w:tcPr>
            <w:tcW w:w="2016" w:type="dxa"/>
          </w:tcPr>
          <w:p w14:paraId="5749853F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3.094</w:t>
            </w:r>
          </w:p>
        </w:tc>
      </w:tr>
      <w:tr w:rsidR="007C223F" w:rsidRPr="00A66C00" w14:paraId="2E2D576A" w14:textId="77777777" w:rsidTr="004A4257">
        <w:trPr>
          <w:trHeight w:val="268"/>
        </w:trPr>
        <w:tc>
          <w:tcPr>
            <w:tcW w:w="672" w:type="dxa"/>
          </w:tcPr>
          <w:p w14:paraId="4F7DB9D5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0703</w:t>
            </w:r>
          </w:p>
        </w:tc>
        <w:tc>
          <w:tcPr>
            <w:tcW w:w="4842" w:type="dxa"/>
          </w:tcPr>
          <w:p w14:paraId="254EFD71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Бенз/а/пирен</w:t>
            </w:r>
            <w:r w:rsidRPr="00A66C00">
              <w:rPr>
                <w:spacing w:val="-3"/>
              </w:rPr>
              <w:t xml:space="preserve"> </w:t>
            </w:r>
            <w:r w:rsidRPr="00A66C00">
              <w:t>(3,4-Бензпирен)</w:t>
            </w:r>
            <w:r w:rsidRPr="00A66C00">
              <w:rPr>
                <w:spacing w:val="-2"/>
              </w:rPr>
              <w:t xml:space="preserve"> </w:t>
            </w:r>
            <w:r w:rsidRPr="00A66C00">
              <w:t>(54)</w:t>
            </w:r>
          </w:p>
        </w:tc>
        <w:tc>
          <w:tcPr>
            <w:tcW w:w="1885" w:type="dxa"/>
          </w:tcPr>
          <w:p w14:paraId="625DA274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0.000001156</w:t>
            </w:r>
          </w:p>
        </w:tc>
        <w:tc>
          <w:tcPr>
            <w:tcW w:w="2016" w:type="dxa"/>
          </w:tcPr>
          <w:p w14:paraId="3D2E2424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0.0000099</w:t>
            </w:r>
          </w:p>
        </w:tc>
      </w:tr>
      <w:tr w:rsidR="007C223F" w:rsidRPr="00A66C00" w14:paraId="64E7FAF3" w14:textId="77777777" w:rsidTr="004A4257">
        <w:trPr>
          <w:trHeight w:val="268"/>
        </w:trPr>
        <w:tc>
          <w:tcPr>
            <w:tcW w:w="672" w:type="dxa"/>
          </w:tcPr>
          <w:p w14:paraId="1C7F4B49" w14:textId="77777777" w:rsidR="007C223F" w:rsidRPr="00A66C00" w:rsidRDefault="007C223F" w:rsidP="004A4257">
            <w:pPr>
              <w:pStyle w:val="TableParagraph"/>
              <w:spacing w:line="249" w:lineRule="exact"/>
              <w:ind w:right="183"/>
              <w:jc w:val="right"/>
            </w:pPr>
            <w:r w:rsidRPr="00A66C00">
              <w:t>2732</w:t>
            </w:r>
          </w:p>
        </w:tc>
        <w:tc>
          <w:tcPr>
            <w:tcW w:w="4842" w:type="dxa"/>
          </w:tcPr>
          <w:p w14:paraId="5A77F7D3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Керосин</w:t>
            </w:r>
            <w:r w:rsidRPr="00A66C00">
              <w:rPr>
                <w:spacing w:val="-2"/>
              </w:rPr>
              <w:t xml:space="preserve"> </w:t>
            </w:r>
            <w:r w:rsidRPr="00A66C00">
              <w:t>(654*)</w:t>
            </w:r>
          </w:p>
        </w:tc>
        <w:tc>
          <w:tcPr>
            <w:tcW w:w="1885" w:type="dxa"/>
          </w:tcPr>
          <w:p w14:paraId="476B3E5B" w14:textId="77777777" w:rsidR="007C223F" w:rsidRPr="00A66C00" w:rsidRDefault="007C223F" w:rsidP="004A4257">
            <w:pPr>
              <w:pStyle w:val="TableParagraph"/>
              <w:spacing w:line="249" w:lineRule="exact"/>
              <w:ind w:right="17"/>
              <w:jc w:val="right"/>
            </w:pPr>
            <w:r w:rsidRPr="00A66C00">
              <w:t>0.1083</w:t>
            </w:r>
          </w:p>
        </w:tc>
        <w:tc>
          <w:tcPr>
            <w:tcW w:w="2016" w:type="dxa"/>
          </w:tcPr>
          <w:p w14:paraId="784407B1" w14:textId="77777777" w:rsidR="007C223F" w:rsidRPr="00A66C00" w:rsidRDefault="007C223F" w:rsidP="004A4257">
            <w:pPr>
              <w:pStyle w:val="TableParagraph"/>
              <w:spacing w:line="249" w:lineRule="exact"/>
              <w:ind w:right="16"/>
              <w:jc w:val="right"/>
            </w:pPr>
            <w:r w:rsidRPr="00A66C00">
              <w:t>0.928</w:t>
            </w:r>
          </w:p>
        </w:tc>
      </w:tr>
      <w:tr w:rsidR="007C223F" w:rsidRPr="00A66C00" w14:paraId="5880C740" w14:textId="77777777" w:rsidTr="004A4257">
        <w:trPr>
          <w:trHeight w:val="1612"/>
        </w:trPr>
        <w:tc>
          <w:tcPr>
            <w:tcW w:w="672" w:type="dxa"/>
          </w:tcPr>
          <w:p w14:paraId="32931A9D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2908</w:t>
            </w:r>
          </w:p>
        </w:tc>
        <w:tc>
          <w:tcPr>
            <w:tcW w:w="4842" w:type="dxa"/>
          </w:tcPr>
          <w:p w14:paraId="5070C6CF" w14:textId="77777777" w:rsidR="007C223F" w:rsidRPr="00A66C00" w:rsidRDefault="007C223F" w:rsidP="004A4257">
            <w:pPr>
              <w:pStyle w:val="TableParagraph"/>
              <w:ind w:left="28" w:right="53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1"/>
              </w:rPr>
              <w:t xml:space="preserve"> </w:t>
            </w:r>
            <w:r w:rsidRPr="00A66C00">
              <w:t>70-20</w:t>
            </w:r>
            <w:r w:rsidRPr="00A66C00">
              <w:rPr>
                <w:spacing w:val="-1"/>
              </w:rPr>
              <w:t xml:space="preserve"> </w:t>
            </w:r>
            <w:r w:rsidRPr="00A66C00">
              <w:t>(шамот, цемент, пыль</w:t>
            </w:r>
          </w:p>
          <w:p w14:paraId="1187E1DF" w14:textId="77777777" w:rsidR="007C223F" w:rsidRPr="00A66C00" w:rsidRDefault="007C223F" w:rsidP="004A4257">
            <w:pPr>
              <w:pStyle w:val="TableParagraph"/>
              <w:ind w:left="28"/>
            </w:pPr>
            <w:r w:rsidRPr="00A66C00">
              <w:t>цементного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производства -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глина,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глинистый</w:t>
            </w:r>
          </w:p>
          <w:p w14:paraId="24F0E65B" w14:textId="77777777" w:rsidR="007C223F" w:rsidRPr="00A66C00" w:rsidRDefault="007C223F" w:rsidP="004A4257">
            <w:pPr>
              <w:pStyle w:val="TableParagraph"/>
              <w:ind w:left="28" w:right="386"/>
            </w:pPr>
            <w:r w:rsidRPr="00A66C00">
              <w:t>сланец, доменный шлак, песок, клинкер, зола,</w:t>
            </w:r>
            <w:r w:rsidRPr="00A66C00">
              <w:rPr>
                <w:spacing w:val="-48"/>
              </w:rPr>
              <w:t xml:space="preserve"> </w:t>
            </w:r>
            <w:r w:rsidRPr="00A66C00">
              <w:t>кремнезем,</w:t>
            </w:r>
            <w:r w:rsidRPr="00A66C00">
              <w:rPr>
                <w:spacing w:val="-1"/>
              </w:rPr>
              <w:t xml:space="preserve"> </w:t>
            </w:r>
            <w:r w:rsidRPr="00A66C00">
              <w:t>зола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углей</w:t>
            </w:r>
            <w:r w:rsidRPr="00A66C00">
              <w:rPr>
                <w:spacing w:val="-2"/>
              </w:rPr>
              <w:t xml:space="preserve"> </w:t>
            </w:r>
            <w:r w:rsidRPr="00A66C00">
              <w:t>казахстанских</w:t>
            </w:r>
          </w:p>
          <w:p w14:paraId="48C1E954" w14:textId="77777777" w:rsidR="007C223F" w:rsidRPr="00A66C00" w:rsidRDefault="007C223F" w:rsidP="004A4257">
            <w:pPr>
              <w:pStyle w:val="TableParagraph"/>
              <w:spacing w:line="250" w:lineRule="exact"/>
              <w:ind w:left="28"/>
            </w:pPr>
            <w:r w:rsidRPr="00A66C00">
              <w:t>месторождений)</w:t>
            </w:r>
            <w:r w:rsidRPr="00A66C00">
              <w:rPr>
                <w:spacing w:val="-6"/>
              </w:rPr>
              <w:t xml:space="preserve"> </w:t>
            </w:r>
            <w:r w:rsidRPr="00A66C00">
              <w:t>(494)</w:t>
            </w:r>
          </w:p>
        </w:tc>
        <w:tc>
          <w:tcPr>
            <w:tcW w:w="1885" w:type="dxa"/>
          </w:tcPr>
          <w:p w14:paraId="5221252A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0.01282</w:t>
            </w:r>
          </w:p>
        </w:tc>
        <w:tc>
          <w:tcPr>
            <w:tcW w:w="2016" w:type="dxa"/>
          </w:tcPr>
          <w:p w14:paraId="5C9B9A71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0.393</w:t>
            </w:r>
          </w:p>
        </w:tc>
      </w:tr>
    </w:tbl>
    <w:p w14:paraId="7CCEB382" w14:textId="77777777" w:rsidR="007C223F" w:rsidRPr="00A66C00" w:rsidRDefault="007C223F" w:rsidP="007C223F">
      <w:pPr>
        <w:pStyle w:val="a3"/>
        <w:rPr>
          <w:sz w:val="22"/>
        </w:rPr>
      </w:pPr>
    </w:p>
    <w:p w14:paraId="20C96EBA" w14:textId="77777777" w:rsidR="007C223F" w:rsidRPr="00A66C00" w:rsidRDefault="007C223F" w:rsidP="007C223F">
      <w:pPr>
        <w:pStyle w:val="a3"/>
        <w:spacing w:before="10"/>
        <w:rPr>
          <w:sz w:val="21"/>
        </w:rPr>
      </w:pPr>
    </w:p>
    <w:p w14:paraId="6AA989A5" w14:textId="77777777" w:rsidR="007C223F" w:rsidRPr="00A66C00" w:rsidRDefault="007C223F" w:rsidP="007C223F">
      <w:pPr>
        <w:ind w:left="662"/>
      </w:pPr>
      <w:r w:rsidRPr="00A66C00">
        <w:t>ЭРА</w:t>
      </w:r>
      <w:r w:rsidRPr="00A66C00">
        <w:rPr>
          <w:spacing w:val="-3"/>
        </w:rPr>
        <w:t xml:space="preserve"> </w:t>
      </w:r>
      <w:r w:rsidRPr="00A66C00">
        <w:t>v3.0.392</w:t>
      </w:r>
    </w:p>
    <w:p w14:paraId="05126200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2D46526C" w14:textId="77777777" w:rsidR="007C223F" w:rsidRPr="00A66C00" w:rsidRDefault="007C223F" w:rsidP="007C223F">
      <w:pPr>
        <w:ind w:left="662"/>
      </w:pPr>
      <w:r w:rsidRPr="00A66C00">
        <w:t>Дата:03.11.21</w:t>
      </w:r>
      <w:r w:rsidRPr="00A66C00">
        <w:rPr>
          <w:spacing w:val="-5"/>
        </w:rPr>
        <w:t xml:space="preserve"> </w:t>
      </w:r>
      <w:r w:rsidRPr="00A66C00">
        <w:t>Время:12:42:47</w:t>
      </w:r>
    </w:p>
    <w:p w14:paraId="7DD4CA74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6767C072" w14:textId="77777777" w:rsidR="007C223F" w:rsidRPr="00A66C00" w:rsidRDefault="007C223F" w:rsidP="007C223F">
      <w:pPr>
        <w:pStyle w:val="1"/>
      </w:pPr>
      <w:r w:rsidRPr="00A66C00">
        <w:t>РАСЧЕТ</w:t>
      </w:r>
      <w:r w:rsidRPr="00A66C00">
        <w:rPr>
          <w:spacing w:val="-3"/>
        </w:rPr>
        <w:t xml:space="preserve"> </w:t>
      </w:r>
      <w:r w:rsidRPr="00A66C00">
        <w:t>ВАЛОВЫХ</w:t>
      </w:r>
      <w:r w:rsidRPr="00A66C00">
        <w:rPr>
          <w:spacing w:val="-5"/>
        </w:rPr>
        <w:t xml:space="preserve"> </w:t>
      </w:r>
      <w:r w:rsidRPr="00A66C00">
        <w:t>ВЫБРОСОВ</w:t>
      </w:r>
    </w:p>
    <w:p w14:paraId="124EBC72" w14:textId="77777777" w:rsidR="007C223F" w:rsidRPr="00A66C00" w:rsidRDefault="007C223F" w:rsidP="007C223F">
      <w:pPr>
        <w:pStyle w:val="a3"/>
        <w:spacing w:before="9"/>
        <w:rPr>
          <w:b/>
          <w:sz w:val="27"/>
        </w:rPr>
      </w:pPr>
    </w:p>
    <w:p w14:paraId="71A00B85" w14:textId="77777777" w:rsidR="007C223F" w:rsidRPr="00A66C00" w:rsidRDefault="007C223F" w:rsidP="007C223F">
      <w:pPr>
        <w:spacing w:before="1"/>
        <w:ind w:left="662"/>
      </w:pPr>
      <w:r w:rsidRPr="00A66C00">
        <w:t>ТОО “КазМеталГрупп”</w:t>
      </w:r>
    </w:p>
    <w:p w14:paraId="23E6F0AB" w14:textId="65002DF0" w:rsidR="007C223F" w:rsidRPr="00A66C00" w:rsidRDefault="007C223F" w:rsidP="007C223F">
      <w:pPr>
        <w:ind w:left="662"/>
      </w:pPr>
      <w:r w:rsidRPr="00A66C00">
        <w:t>Объект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5"/>
        </w:rPr>
        <w:t xml:space="preserve"> </w:t>
      </w:r>
      <w:r w:rsidRPr="00A66C00">
        <w:t>0001,Вариант</w:t>
      </w:r>
      <w:r w:rsidRPr="00A66C00">
        <w:rPr>
          <w:spacing w:val="-3"/>
        </w:rPr>
        <w:t xml:space="preserve"> </w:t>
      </w:r>
      <w:r w:rsidRPr="00A66C00">
        <w:t>1</w:t>
      </w:r>
      <w:r w:rsidRPr="00A66C00">
        <w:rPr>
          <w:spacing w:val="-3"/>
        </w:rPr>
        <w:t xml:space="preserve"> </w:t>
      </w:r>
      <w:r w:rsidRPr="00A66C00">
        <w:t>Разработка</w:t>
      </w:r>
      <w:r w:rsidRPr="00A66C00">
        <w:rPr>
          <w:spacing w:val="-2"/>
        </w:rPr>
        <w:t xml:space="preserve"> </w:t>
      </w:r>
      <w:r w:rsidRPr="00A66C00">
        <w:t>месторождения</w:t>
      </w:r>
      <w:r w:rsidRPr="00A66C00">
        <w:rPr>
          <w:spacing w:val="-2"/>
        </w:rPr>
        <w:t xml:space="preserve"> </w:t>
      </w:r>
      <w:r w:rsidRPr="00A66C00">
        <w:t>"</w:t>
      </w:r>
      <w:r w:rsidR="00E53897" w:rsidRPr="00A66C00">
        <w:t>ДЖУСАЛИНСК</w:t>
      </w:r>
      <w:r w:rsidR="00DB677D" w:rsidRPr="00A66C00">
        <w:t>ОЕ</w:t>
      </w:r>
      <w:r w:rsidRPr="00A66C00">
        <w:t>"</w:t>
      </w:r>
    </w:p>
    <w:p w14:paraId="6DAB93A1" w14:textId="77777777" w:rsidR="007C223F" w:rsidRPr="00A66C00" w:rsidRDefault="007C223F" w:rsidP="007C223F">
      <w:pPr>
        <w:pStyle w:val="a3"/>
        <w:rPr>
          <w:sz w:val="22"/>
        </w:rPr>
      </w:pPr>
    </w:p>
    <w:p w14:paraId="6A4B7A93" w14:textId="77777777" w:rsidR="007C223F" w:rsidRPr="00A66C00" w:rsidRDefault="007C223F" w:rsidP="007C223F">
      <w:pPr>
        <w:ind w:left="662"/>
      </w:pPr>
      <w:r w:rsidRPr="00A66C00">
        <w:t>Источник</w:t>
      </w:r>
      <w:r w:rsidRPr="00A66C00">
        <w:rPr>
          <w:spacing w:val="-1"/>
        </w:rPr>
        <w:t xml:space="preserve"> </w:t>
      </w:r>
      <w:r w:rsidRPr="00A66C00">
        <w:t>загрязнения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1"/>
        </w:rPr>
        <w:t xml:space="preserve"> </w:t>
      </w:r>
      <w:r w:rsidRPr="00A66C00">
        <w:t>6008</w:t>
      </w:r>
    </w:p>
    <w:p w14:paraId="6CAA599A" w14:textId="77777777" w:rsidR="007C223F" w:rsidRPr="00A66C00" w:rsidRDefault="007C223F" w:rsidP="007C223F">
      <w:pPr>
        <w:spacing w:before="1"/>
        <w:ind w:left="662" w:right="4414"/>
      </w:pPr>
      <w:r w:rsidRPr="00A66C00">
        <w:t>Источник выделения N 6008 08, Бульдозер с гидромолотом</w:t>
      </w:r>
      <w:r w:rsidRPr="00A66C00">
        <w:rPr>
          <w:spacing w:val="-47"/>
        </w:rPr>
        <w:t xml:space="preserve"> </w:t>
      </w:r>
      <w:r w:rsidRPr="00A66C00">
        <w:t>Список</w:t>
      </w:r>
      <w:r w:rsidRPr="00A66C00">
        <w:rPr>
          <w:spacing w:val="-3"/>
        </w:rPr>
        <w:t xml:space="preserve"> </w:t>
      </w:r>
      <w:r w:rsidRPr="00A66C00">
        <w:t>литературы:</w:t>
      </w:r>
    </w:p>
    <w:p w14:paraId="5E3C60FB" w14:textId="77777777" w:rsidR="007C223F" w:rsidRPr="00A66C00" w:rsidRDefault="007C223F" w:rsidP="007C223F">
      <w:pPr>
        <w:ind w:left="662" w:right="858" w:firstLine="50"/>
      </w:pPr>
      <w:r w:rsidRPr="00A66C00">
        <w:t>Методика расчета нормативов выбросов от неорганизованных источников п. 3 Расчетный метод</w:t>
      </w:r>
      <w:r w:rsidRPr="00A66C00">
        <w:rPr>
          <w:spacing w:val="-47"/>
        </w:rPr>
        <w:t xml:space="preserve"> </w:t>
      </w:r>
      <w:r w:rsidRPr="00A66C00">
        <w:t>определения</w:t>
      </w:r>
      <w:r w:rsidRPr="00A66C00">
        <w:rPr>
          <w:spacing w:val="-2"/>
        </w:rPr>
        <w:t xml:space="preserve"> </w:t>
      </w:r>
      <w:r w:rsidRPr="00A66C00">
        <w:t>выбросов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6"/>
        </w:rPr>
        <w:t xml:space="preserve"> </w:t>
      </w:r>
      <w:r w:rsidRPr="00A66C00">
        <w:t>атмосферу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4"/>
        </w:rPr>
        <w:t xml:space="preserve"> </w:t>
      </w:r>
      <w:r w:rsidRPr="00A66C00">
        <w:t>предприятий</w:t>
      </w:r>
      <w:r w:rsidRPr="00A66C00">
        <w:rPr>
          <w:spacing w:val="-1"/>
        </w:rPr>
        <w:t xml:space="preserve"> </w:t>
      </w:r>
      <w:r w:rsidRPr="00A66C00">
        <w:t>по производству</w:t>
      </w:r>
      <w:r w:rsidRPr="00A66C00">
        <w:rPr>
          <w:spacing w:val="-4"/>
        </w:rPr>
        <w:t xml:space="preserve"> </w:t>
      </w:r>
      <w:r w:rsidRPr="00A66C00">
        <w:t>строительных</w:t>
      </w:r>
      <w:r w:rsidRPr="00A66C00">
        <w:rPr>
          <w:spacing w:val="-2"/>
        </w:rPr>
        <w:t xml:space="preserve"> </w:t>
      </w:r>
      <w:r w:rsidRPr="00A66C00">
        <w:t>материалов</w:t>
      </w:r>
    </w:p>
    <w:p w14:paraId="4D6156B9" w14:textId="77777777" w:rsidR="007C223F" w:rsidRPr="00A66C00" w:rsidRDefault="007C223F" w:rsidP="007C223F">
      <w:pPr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p w14:paraId="2A48D35F" w14:textId="77777777" w:rsidR="007C223F" w:rsidRPr="00A66C00" w:rsidRDefault="007C223F" w:rsidP="007C223F">
      <w:pPr>
        <w:spacing w:before="33"/>
        <w:ind w:left="662" w:right="1313"/>
      </w:pPr>
      <w:r w:rsidRPr="00A66C00">
        <w:lastRenderedPageBreak/>
        <w:t>Приложение №11 к Приказу Министра охраны окружающей среды Республики Казахстан от</w:t>
      </w:r>
      <w:r w:rsidRPr="00A66C00">
        <w:rPr>
          <w:spacing w:val="-47"/>
        </w:rPr>
        <w:t xml:space="preserve"> </w:t>
      </w:r>
      <w:r w:rsidRPr="00A66C00">
        <w:t>18.04.2008</w:t>
      </w:r>
      <w:r w:rsidRPr="00A66C00">
        <w:rPr>
          <w:spacing w:val="-1"/>
        </w:rPr>
        <w:t xml:space="preserve"> </w:t>
      </w:r>
      <w:r w:rsidRPr="00A66C00">
        <w:t>№100-п</w:t>
      </w:r>
    </w:p>
    <w:p w14:paraId="46E1A706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59D15DE8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Коэффициент</w:t>
      </w:r>
      <w:r w:rsidRPr="00A66C00">
        <w:rPr>
          <w:spacing w:val="-4"/>
        </w:rPr>
        <w:t xml:space="preserve"> </w:t>
      </w:r>
      <w:r w:rsidRPr="00A66C00">
        <w:t>гравитационного</w:t>
      </w:r>
      <w:r w:rsidRPr="00A66C00">
        <w:rPr>
          <w:spacing w:val="-2"/>
        </w:rPr>
        <w:t xml:space="preserve"> </w:t>
      </w:r>
      <w:r w:rsidRPr="00A66C00">
        <w:t>осаждения</w:t>
      </w:r>
      <w:r w:rsidRPr="00A66C00">
        <w:rPr>
          <w:spacing w:val="-3"/>
        </w:rPr>
        <w:t xml:space="preserve"> </w:t>
      </w:r>
      <w:r w:rsidRPr="00A66C00">
        <w:t>твердых</w:t>
      </w:r>
      <w:r w:rsidRPr="00A66C00">
        <w:rPr>
          <w:spacing w:val="-1"/>
        </w:rPr>
        <w:t xml:space="preserve"> </w:t>
      </w:r>
      <w:r w:rsidRPr="00A66C00">
        <w:t>компонентов,</w:t>
      </w:r>
      <w:r w:rsidRPr="00A66C00">
        <w:rPr>
          <w:spacing w:val="-4"/>
        </w:rPr>
        <w:t xml:space="preserve"> </w:t>
      </w:r>
      <w:r w:rsidRPr="00A66C00">
        <w:t>п.2.3,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KOC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0.4</w:t>
      </w:r>
    </w:p>
    <w:p w14:paraId="500C671F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06DCE1F0" w14:textId="77777777" w:rsidR="007C223F" w:rsidRPr="00A66C00" w:rsidRDefault="007C223F" w:rsidP="007C223F">
      <w:pPr>
        <w:ind w:left="662" w:right="2224"/>
        <w:rPr>
          <w:b/>
        </w:rPr>
      </w:pPr>
      <w:r w:rsidRPr="00A66C00">
        <w:t>Тип источника выделения: Расчет выбросов пыли от бульдозера с гидромолотом</w:t>
      </w:r>
      <w:r w:rsidRPr="00A66C00">
        <w:rPr>
          <w:spacing w:val="1"/>
        </w:rPr>
        <w:t xml:space="preserve"> </w:t>
      </w:r>
      <w:r w:rsidRPr="00A66C00">
        <w:t>Наименование агрегата: Бульдозер с гидромолотом без средств пылеулавливания</w:t>
      </w:r>
      <w:r w:rsidRPr="00A66C00">
        <w:rPr>
          <w:spacing w:val="-47"/>
        </w:rPr>
        <w:t xml:space="preserve"> </w:t>
      </w:r>
      <w:r w:rsidRPr="00A66C00">
        <w:t>Общее количество</w:t>
      </w:r>
      <w:r w:rsidRPr="00A66C00">
        <w:rPr>
          <w:spacing w:val="1"/>
        </w:rPr>
        <w:t xml:space="preserve"> </w:t>
      </w:r>
      <w:r w:rsidRPr="00A66C00">
        <w:t>бульдозера</w:t>
      </w:r>
      <w:r w:rsidRPr="00A66C00">
        <w:rPr>
          <w:spacing w:val="-3"/>
        </w:rPr>
        <w:t xml:space="preserve"> </w:t>
      </w:r>
      <w:r w:rsidRPr="00A66C00">
        <w:t>с</w:t>
      </w:r>
      <w:r w:rsidRPr="00A66C00">
        <w:rPr>
          <w:spacing w:val="2"/>
        </w:rPr>
        <w:t xml:space="preserve"> </w:t>
      </w:r>
      <w:r w:rsidRPr="00A66C00">
        <w:t>гидромолотом данного типа,</w:t>
      </w:r>
      <w:r w:rsidRPr="00A66C00">
        <w:rPr>
          <w:spacing w:val="-3"/>
        </w:rPr>
        <w:t xml:space="preserve"> </w:t>
      </w:r>
      <w:r w:rsidRPr="00A66C00">
        <w:t>шт.,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N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</w:t>
      </w:r>
    </w:p>
    <w:p w14:paraId="62D46736" w14:textId="77777777" w:rsidR="007C223F" w:rsidRPr="00A66C00" w:rsidRDefault="007C223F" w:rsidP="007C223F">
      <w:pPr>
        <w:spacing w:before="1" w:line="267" w:lineRule="exact"/>
        <w:ind w:left="662"/>
        <w:rPr>
          <w:b/>
        </w:rPr>
      </w:pPr>
      <w:r w:rsidRPr="00A66C00">
        <w:t>Количество</w:t>
      </w:r>
      <w:r w:rsidRPr="00A66C00">
        <w:rPr>
          <w:spacing w:val="-4"/>
        </w:rPr>
        <w:t xml:space="preserve"> </w:t>
      </w:r>
      <w:r w:rsidRPr="00A66C00">
        <w:t>одновременно работающих</w:t>
      </w:r>
      <w:r w:rsidRPr="00A66C00">
        <w:rPr>
          <w:spacing w:val="-3"/>
        </w:rPr>
        <w:t xml:space="preserve"> </w:t>
      </w:r>
      <w:r w:rsidRPr="00A66C00">
        <w:t>бульдозера</w:t>
      </w:r>
      <w:r w:rsidRPr="00A66C00">
        <w:rPr>
          <w:spacing w:val="-1"/>
        </w:rPr>
        <w:t xml:space="preserve"> </w:t>
      </w:r>
      <w:r w:rsidRPr="00A66C00">
        <w:t>с гидромолотом</w:t>
      </w:r>
      <w:r w:rsidRPr="00A66C00">
        <w:rPr>
          <w:spacing w:val="-2"/>
        </w:rPr>
        <w:t xml:space="preserve"> </w:t>
      </w:r>
      <w:r w:rsidRPr="00A66C00">
        <w:t>данного типа,</w:t>
      </w:r>
      <w:r w:rsidRPr="00A66C00">
        <w:rPr>
          <w:spacing w:val="-4"/>
        </w:rPr>
        <w:t xml:space="preserve"> </w:t>
      </w:r>
      <w:r w:rsidRPr="00A66C00">
        <w:t xml:space="preserve">шт., </w:t>
      </w:r>
      <w:r w:rsidRPr="00A66C00">
        <w:rPr>
          <w:b/>
          <w:i/>
        </w:rPr>
        <w:t>N1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1</w:t>
      </w:r>
    </w:p>
    <w:p w14:paraId="09887736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Удельное</w:t>
      </w:r>
      <w:r w:rsidRPr="00A66C00">
        <w:rPr>
          <w:spacing w:val="-4"/>
        </w:rPr>
        <w:t xml:space="preserve"> </w:t>
      </w:r>
      <w:r w:rsidRPr="00A66C00">
        <w:t>пылевыделение</w:t>
      </w:r>
      <w:r w:rsidRPr="00A66C00">
        <w:rPr>
          <w:spacing w:val="-1"/>
        </w:rPr>
        <w:t xml:space="preserve"> </w:t>
      </w:r>
      <w:r w:rsidRPr="00A66C00">
        <w:t>при</w:t>
      </w:r>
      <w:r w:rsidRPr="00A66C00">
        <w:rPr>
          <w:spacing w:val="-5"/>
        </w:rPr>
        <w:t xml:space="preserve"> </w:t>
      </w:r>
      <w:r w:rsidRPr="00A66C00">
        <w:t>работе</w:t>
      </w:r>
      <w:r w:rsidRPr="00A66C00">
        <w:rPr>
          <w:spacing w:val="-3"/>
        </w:rPr>
        <w:t xml:space="preserve"> </w:t>
      </w:r>
      <w:r w:rsidRPr="00A66C00">
        <w:t>бульдозера</w:t>
      </w:r>
      <w:r w:rsidRPr="00A66C00">
        <w:rPr>
          <w:spacing w:val="-7"/>
        </w:rPr>
        <w:t xml:space="preserve"> </w:t>
      </w:r>
      <w:r w:rsidRPr="00A66C00">
        <w:t>с</w:t>
      </w:r>
      <w:r w:rsidRPr="00A66C00">
        <w:rPr>
          <w:spacing w:val="-2"/>
        </w:rPr>
        <w:t xml:space="preserve"> </w:t>
      </w:r>
      <w:r w:rsidRPr="00A66C00">
        <w:t>гидромолотом,</w:t>
      </w:r>
      <w:r w:rsidRPr="00A66C00">
        <w:rPr>
          <w:spacing w:val="-4"/>
        </w:rPr>
        <w:t xml:space="preserve"> </w:t>
      </w:r>
      <w:r w:rsidRPr="00A66C00">
        <w:t>г/т(табл.3.6.1),</w:t>
      </w:r>
      <w:r w:rsidRPr="00A66C00">
        <w:rPr>
          <w:spacing w:val="4"/>
        </w:rPr>
        <w:t xml:space="preserve"> </w:t>
      </w:r>
      <w:r w:rsidRPr="00A66C00">
        <w:rPr>
          <w:b/>
          <w:i/>
        </w:rPr>
        <w:t>Q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2.04</w:t>
      </w:r>
    </w:p>
    <w:p w14:paraId="5351F801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0AA430B5" w14:textId="77777777" w:rsidR="007C223F" w:rsidRPr="00A66C00" w:rsidRDefault="007C223F" w:rsidP="007C223F">
      <w:pPr>
        <w:ind w:left="662"/>
        <w:rPr>
          <w:b/>
        </w:rPr>
      </w:pPr>
      <w:r w:rsidRPr="00A66C00">
        <w:t>Максимальное</w:t>
      </w:r>
      <w:r w:rsidRPr="00A66C00">
        <w:rPr>
          <w:spacing w:val="-4"/>
        </w:rPr>
        <w:t xml:space="preserve"> </w:t>
      </w:r>
      <w:r w:rsidRPr="00A66C00">
        <w:t>количество перерабатываемой</w:t>
      </w:r>
      <w:r w:rsidRPr="00A66C00">
        <w:rPr>
          <w:spacing w:val="-2"/>
        </w:rPr>
        <w:t xml:space="preserve"> </w:t>
      </w:r>
      <w:r w:rsidRPr="00A66C00">
        <w:t>горной массы,</w:t>
      </w:r>
      <w:r w:rsidRPr="00A66C00">
        <w:rPr>
          <w:spacing w:val="-3"/>
        </w:rPr>
        <w:t xml:space="preserve"> </w:t>
      </w:r>
      <w:r w:rsidRPr="00A66C00">
        <w:t>т/час,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GH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26</w:t>
      </w:r>
    </w:p>
    <w:p w14:paraId="57ED4A46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Количество</w:t>
      </w:r>
      <w:r w:rsidRPr="00A66C00">
        <w:rPr>
          <w:spacing w:val="-4"/>
        </w:rPr>
        <w:t xml:space="preserve"> </w:t>
      </w:r>
      <w:r w:rsidRPr="00A66C00">
        <w:t>переработанной</w:t>
      </w:r>
      <w:r w:rsidRPr="00A66C00">
        <w:rPr>
          <w:spacing w:val="-2"/>
        </w:rPr>
        <w:t xml:space="preserve"> </w:t>
      </w:r>
      <w:r w:rsidRPr="00A66C00">
        <w:t>горной</w:t>
      </w:r>
      <w:r w:rsidRPr="00A66C00">
        <w:rPr>
          <w:spacing w:val="-3"/>
        </w:rPr>
        <w:t xml:space="preserve"> </w:t>
      </w:r>
      <w:r w:rsidRPr="00A66C00">
        <w:t>породы,</w:t>
      </w:r>
      <w:r w:rsidRPr="00A66C00">
        <w:rPr>
          <w:spacing w:val="-4"/>
        </w:rPr>
        <w:t xml:space="preserve"> </w:t>
      </w:r>
      <w:r w:rsidRPr="00A66C00">
        <w:t>т/год,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GGOD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13120</w:t>
      </w:r>
    </w:p>
    <w:p w14:paraId="454733F3" w14:textId="77777777" w:rsidR="007C223F" w:rsidRPr="00A66C00" w:rsidRDefault="007C223F" w:rsidP="007C223F">
      <w:pPr>
        <w:ind w:left="662"/>
        <w:rPr>
          <w:b/>
        </w:rPr>
      </w:pPr>
      <w:r w:rsidRPr="00A66C00">
        <w:t>Влажность</w:t>
      </w:r>
      <w:r w:rsidRPr="00A66C00">
        <w:rPr>
          <w:spacing w:val="-2"/>
        </w:rPr>
        <w:t xml:space="preserve"> </w:t>
      </w:r>
      <w:r w:rsidRPr="00A66C00">
        <w:t>материала,</w:t>
      </w:r>
      <w:r w:rsidRPr="00A66C00">
        <w:rPr>
          <w:spacing w:val="-1"/>
        </w:rPr>
        <w:t xml:space="preserve"> </w:t>
      </w:r>
      <w:r w:rsidRPr="00A66C00">
        <w:t>%,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VL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10</w:t>
      </w:r>
    </w:p>
    <w:p w14:paraId="57A0C6EB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влажность</w:t>
      </w:r>
      <w:r w:rsidRPr="00A66C00">
        <w:rPr>
          <w:spacing w:val="-4"/>
        </w:rPr>
        <w:t xml:space="preserve"> </w:t>
      </w:r>
      <w:r w:rsidRPr="00A66C00">
        <w:t>материала(табл.3.1.4),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K5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0.1</w:t>
      </w:r>
    </w:p>
    <w:p w14:paraId="4DFC16D0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5B04038D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2908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Пыль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неорганическая,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содержащая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двуокись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кремния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в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%: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70-20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(шамот,</w:t>
      </w:r>
    </w:p>
    <w:p w14:paraId="440917D5" w14:textId="77777777" w:rsidR="007C223F" w:rsidRPr="00A66C00" w:rsidRDefault="007C223F" w:rsidP="007C223F">
      <w:pPr>
        <w:ind w:left="662" w:right="865"/>
        <w:rPr>
          <w:b/>
          <w:i/>
        </w:rPr>
      </w:pPr>
      <w:r w:rsidRPr="00A66C00">
        <w:rPr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  <w:u w:val="single"/>
        </w:rPr>
        <w:t>клинкер, зола,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кремнезем, зола</w:t>
      </w:r>
      <w:r w:rsidRPr="00A66C00">
        <w:rPr>
          <w:b/>
          <w:i/>
          <w:spacing w:val="1"/>
          <w:u w:val="single"/>
        </w:rPr>
        <w:t xml:space="preserve"> </w:t>
      </w:r>
      <w:r w:rsidRPr="00A66C00">
        <w:rPr>
          <w:b/>
          <w:i/>
          <w:u w:val="single"/>
        </w:rPr>
        <w:t>углей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казахстанских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месторождений)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(494)</w:t>
      </w:r>
    </w:p>
    <w:p w14:paraId="2BE41787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68676504" w14:textId="77777777" w:rsidR="007C223F" w:rsidRPr="00A66C00" w:rsidRDefault="007C223F" w:rsidP="007C223F">
      <w:pPr>
        <w:spacing w:before="57"/>
        <w:ind w:left="662" w:right="1007"/>
        <w:rPr>
          <w:b/>
        </w:rPr>
      </w:pPr>
      <w:r w:rsidRPr="00A66C00">
        <w:t xml:space="preserve">Максимальный разовый выброс, г/с (3.6.1), </w:t>
      </w:r>
      <w:r w:rsidRPr="00A66C00">
        <w:rPr>
          <w:b/>
          <w:i/>
        </w:rPr>
        <w:t xml:space="preserve">G = N1 · Q · GH · K5 / 3600 = </w:t>
      </w:r>
      <w:r w:rsidRPr="00A66C00">
        <w:rPr>
          <w:b/>
        </w:rPr>
        <w:t>1 · 2.04 · 26 · 0.1 / 3600 =</w:t>
      </w:r>
      <w:r w:rsidRPr="00A66C00">
        <w:rPr>
          <w:b/>
          <w:spacing w:val="-47"/>
        </w:rPr>
        <w:t xml:space="preserve"> </w:t>
      </w:r>
      <w:r w:rsidRPr="00A66C00">
        <w:rPr>
          <w:b/>
        </w:rPr>
        <w:t>0.001473</w:t>
      </w:r>
    </w:p>
    <w:p w14:paraId="619B3586" w14:textId="77777777" w:rsidR="007C223F" w:rsidRPr="00A66C00" w:rsidRDefault="007C223F" w:rsidP="007C223F">
      <w:pPr>
        <w:ind w:left="662"/>
        <w:rPr>
          <w:b/>
        </w:rPr>
      </w:pPr>
      <w:r w:rsidRPr="00A66C00">
        <w:t>Валовый выброс,</w:t>
      </w:r>
      <w:r w:rsidRPr="00A66C00">
        <w:rPr>
          <w:spacing w:val="-2"/>
        </w:rPr>
        <w:t xml:space="preserve"> </w:t>
      </w:r>
      <w:r w:rsidRPr="00A66C00">
        <w:t>т/год</w:t>
      </w:r>
      <w:r w:rsidRPr="00A66C00">
        <w:rPr>
          <w:spacing w:val="-3"/>
        </w:rPr>
        <w:t xml:space="preserve"> </w:t>
      </w:r>
      <w:r w:rsidRPr="00A66C00">
        <w:t>(3.6.2),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 N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Q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GGOD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K5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-6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2.04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13120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 0.1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-6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0.002676</w:t>
      </w:r>
    </w:p>
    <w:p w14:paraId="1A61452D" w14:textId="77777777" w:rsidR="007C223F" w:rsidRPr="00A66C00" w:rsidRDefault="007C223F" w:rsidP="007C223F">
      <w:pPr>
        <w:ind w:left="662"/>
      </w:pPr>
      <w:r w:rsidRPr="00A66C00">
        <w:t>С</w:t>
      </w:r>
      <w:r w:rsidRPr="00A66C00">
        <w:rPr>
          <w:spacing w:val="-2"/>
        </w:rPr>
        <w:t xml:space="preserve"> </w:t>
      </w:r>
      <w:r w:rsidRPr="00A66C00">
        <w:t>учетом</w:t>
      </w:r>
      <w:r w:rsidRPr="00A66C00">
        <w:rPr>
          <w:spacing w:val="-4"/>
        </w:rPr>
        <w:t xml:space="preserve"> </w:t>
      </w:r>
      <w:r w:rsidRPr="00A66C00">
        <w:t>коэффициента</w:t>
      </w:r>
      <w:r w:rsidRPr="00A66C00">
        <w:rPr>
          <w:spacing w:val="-2"/>
        </w:rPr>
        <w:t xml:space="preserve"> </w:t>
      </w:r>
      <w:r w:rsidRPr="00A66C00">
        <w:t>гравитационного</w:t>
      </w:r>
      <w:r w:rsidRPr="00A66C00">
        <w:rPr>
          <w:spacing w:val="-3"/>
        </w:rPr>
        <w:t xml:space="preserve"> </w:t>
      </w:r>
      <w:r w:rsidRPr="00A66C00">
        <w:t>осаждения</w:t>
      </w:r>
    </w:p>
    <w:p w14:paraId="20A78D9E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2"/>
        </w:rPr>
        <w:t xml:space="preserve"> </w:t>
      </w:r>
      <w:r w:rsidRPr="00A66C00">
        <w:t>выброс,</w:t>
      </w:r>
      <w:r w:rsidRPr="00A66C00">
        <w:rPr>
          <w:spacing w:val="-2"/>
        </w:rPr>
        <w:t xml:space="preserve"> </w:t>
      </w:r>
      <w:r w:rsidRPr="00A66C00">
        <w:t xml:space="preserve">г/с, </w:t>
      </w:r>
      <w:r w:rsidRPr="00A66C00">
        <w:rPr>
          <w:b/>
          <w:i/>
        </w:rPr>
        <w:t>_G_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KOC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0.4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0.001473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0.000589</w:t>
      </w:r>
    </w:p>
    <w:p w14:paraId="56F097B3" w14:textId="77777777" w:rsidR="007C223F" w:rsidRPr="00A66C00" w:rsidRDefault="007C223F" w:rsidP="007C223F">
      <w:pPr>
        <w:ind w:left="662"/>
        <w:rPr>
          <w:b/>
        </w:rPr>
      </w:pPr>
      <w:r w:rsidRPr="00A66C00">
        <w:t>Валовый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2"/>
        </w:rPr>
        <w:t xml:space="preserve"> </w:t>
      </w:r>
      <w:r w:rsidRPr="00A66C00">
        <w:t>т/год,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_M_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KOC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0.4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0.002676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0.00107</w:t>
      </w:r>
    </w:p>
    <w:p w14:paraId="66F89BCC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6A7DBEEB" w14:textId="77777777" w:rsidR="007C223F" w:rsidRPr="00A66C00" w:rsidRDefault="007C223F" w:rsidP="007C223F">
      <w:pPr>
        <w:ind w:left="662"/>
      </w:pPr>
      <w:r w:rsidRPr="00A66C00">
        <w:t>Итоговая</w:t>
      </w:r>
      <w:r w:rsidRPr="00A66C00">
        <w:rPr>
          <w:spacing w:val="-4"/>
        </w:rPr>
        <w:t xml:space="preserve"> </w:t>
      </w:r>
      <w:r w:rsidRPr="00A66C00"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7C223F" w:rsidRPr="00A66C00" w14:paraId="66EF29CA" w14:textId="77777777" w:rsidTr="004A4257">
        <w:trPr>
          <w:trHeight w:val="268"/>
        </w:trPr>
        <w:tc>
          <w:tcPr>
            <w:tcW w:w="725" w:type="dxa"/>
          </w:tcPr>
          <w:p w14:paraId="75122718" w14:textId="77777777" w:rsidR="007C223F" w:rsidRPr="00A66C00" w:rsidRDefault="007C223F" w:rsidP="004A4257">
            <w:pPr>
              <w:pStyle w:val="TableParagraph"/>
              <w:spacing w:line="249" w:lineRule="exact"/>
              <w:ind w:left="184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14:paraId="5472A8DF" w14:textId="77777777" w:rsidR="007C223F" w:rsidRPr="00A66C00" w:rsidRDefault="007C223F" w:rsidP="004A4257">
            <w:pPr>
              <w:pStyle w:val="TableParagraph"/>
              <w:spacing w:line="249" w:lineRule="exact"/>
              <w:ind w:left="1384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14:paraId="4DC5553E" w14:textId="77777777" w:rsidR="007C223F" w:rsidRPr="00A66C00" w:rsidRDefault="007C223F" w:rsidP="004A4257">
            <w:pPr>
              <w:pStyle w:val="TableParagraph"/>
              <w:spacing w:line="249" w:lineRule="exact"/>
              <w:ind w:left="486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173" w:type="dxa"/>
          </w:tcPr>
          <w:p w14:paraId="26640A62" w14:textId="77777777" w:rsidR="007C223F" w:rsidRPr="00A66C00" w:rsidRDefault="007C223F" w:rsidP="004A4257">
            <w:pPr>
              <w:pStyle w:val="TableParagraph"/>
              <w:spacing w:line="249" w:lineRule="exact"/>
              <w:ind w:left="398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210B35CA" w14:textId="77777777" w:rsidTr="004A4257">
        <w:trPr>
          <w:trHeight w:val="1609"/>
        </w:trPr>
        <w:tc>
          <w:tcPr>
            <w:tcW w:w="725" w:type="dxa"/>
          </w:tcPr>
          <w:p w14:paraId="00232292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2908</w:t>
            </w:r>
          </w:p>
        </w:tc>
        <w:tc>
          <w:tcPr>
            <w:tcW w:w="4492" w:type="dxa"/>
          </w:tcPr>
          <w:p w14:paraId="5EF1FC00" w14:textId="77777777" w:rsidR="007C223F" w:rsidRPr="00A66C00" w:rsidRDefault="007C223F" w:rsidP="004A4257">
            <w:pPr>
              <w:pStyle w:val="TableParagraph"/>
              <w:ind w:left="28" w:right="18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1"/>
              </w:rPr>
              <w:t xml:space="preserve"> </w:t>
            </w:r>
            <w:r w:rsidRPr="00A66C00">
              <w:t>70-20</w:t>
            </w:r>
            <w:r w:rsidRPr="00A66C00">
              <w:rPr>
                <w:spacing w:val="-1"/>
              </w:rPr>
              <w:t xml:space="preserve"> </w:t>
            </w:r>
            <w:r w:rsidRPr="00A66C00">
              <w:t>(шамот, цемент, пыль</w:t>
            </w:r>
          </w:p>
          <w:p w14:paraId="045D785A" w14:textId="77777777" w:rsidR="007C223F" w:rsidRPr="00A66C00" w:rsidRDefault="007C223F" w:rsidP="004A4257">
            <w:pPr>
              <w:pStyle w:val="TableParagraph"/>
              <w:spacing w:line="267" w:lineRule="exact"/>
              <w:ind w:left="28"/>
            </w:pPr>
            <w:r w:rsidRPr="00A66C00">
              <w:t>цементного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производства -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глина,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глинистый</w:t>
            </w:r>
          </w:p>
          <w:p w14:paraId="10DEC939" w14:textId="77777777" w:rsidR="007C223F" w:rsidRPr="00A66C00" w:rsidRDefault="007C223F" w:rsidP="004A4257">
            <w:pPr>
              <w:pStyle w:val="TableParagraph"/>
              <w:ind w:left="28" w:right="36"/>
            </w:pPr>
            <w:r w:rsidRPr="00A66C00">
              <w:t>сланец, доменный шлак, песок, клинкер, зола,</w:t>
            </w:r>
            <w:r w:rsidRPr="00A66C00">
              <w:rPr>
                <w:spacing w:val="-48"/>
              </w:rPr>
              <w:t xml:space="preserve"> </w:t>
            </w:r>
            <w:r w:rsidRPr="00A66C00">
              <w:t>кремнезем,</w:t>
            </w:r>
            <w:r w:rsidRPr="00A66C00">
              <w:rPr>
                <w:spacing w:val="-1"/>
              </w:rPr>
              <w:t xml:space="preserve"> </w:t>
            </w:r>
            <w:r w:rsidRPr="00A66C00">
              <w:t>зола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углей</w:t>
            </w:r>
            <w:r w:rsidRPr="00A66C00">
              <w:rPr>
                <w:spacing w:val="-2"/>
              </w:rPr>
              <w:t xml:space="preserve"> </w:t>
            </w:r>
            <w:r w:rsidRPr="00A66C00">
              <w:t>казахстанских</w:t>
            </w:r>
          </w:p>
          <w:p w14:paraId="4DDA4FD8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месторождений)</w:t>
            </w:r>
            <w:r w:rsidRPr="00A66C00">
              <w:rPr>
                <w:spacing w:val="-6"/>
              </w:rPr>
              <w:t xml:space="preserve"> </w:t>
            </w:r>
            <w:r w:rsidRPr="00A66C00">
              <w:t>(494)</w:t>
            </w:r>
          </w:p>
        </w:tc>
        <w:tc>
          <w:tcPr>
            <w:tcW w:w="2027" w:type="dxa"/>
          </w:tcPr>
          <w:p w14:paraId="4B35FDE4" w14:textId="77777777" w:rsidR="007C223F" w:rsidRPr="00A66C00" w:rsidRDefault="007C223F" w:rsidP="004A4257">
            <w:pPr>
              <w:pStyle w:val="TableParagraph"/>
              <w:spacing w:line="268" w:lineRule="exact"/>
              <w:ind w:left="1160"/>
            </w:pPr>
            <w:r w:rsidRPr="00A66C00">
              <w:t>0.000589</w:t>
            </w:r>
          </w:p>
        </w:tc>
        <w:tc>
          <w:tcPr>
            <w:tcW w:w="2173" w:type="dxa"/>
          </w:tcPr>
          <w:p w14:paraId="7159E74C" w14:textId="77777777" w:rsidR="007C223F" w:rsidRPr="00A66C00" w:rsidRDefault="007C223F" w:rsidP="004A4257">
            <w:pPr>
              <w:pStyle w:val="TableParagraph"/>
              <w:spacing w:line="268" w:lineRule="exact"/>
              <w:ind w:left="1416"/>
            </w:pPr>
            <w:r w:rsidRPr="00A66C00">
              <w:t>0.00107</w:t>
            </w:r>
          </w:p>
        </w:tc>
      </w:tr>
    </w:tbl>
    <w:p w14:paraId="461B3E81" w14:textId="77777777" w:rsidR="007C223F" w:rsidRPr="00A66C00" w:rsidRDefault="007C223F" w:rsidP="007C223F">
      <w:pPr>
        <w:pStyle w:val="a3"/>
        <w:spacing w:before="11"/>
        <w:rPr>
          <w:sz w:val="21"/>
        </w:rPr>
      </w:pPr>
    </w:p>
    <w:p w14:paraId="1E39B694" w14:textId="77777777" w:rsidR="007C223F" w:rsidRPr="00A66C00" w:rsidRDefault="007C223F" w:rsidP="007C223F">
      <w:pPr>
        <w:ind w:left="662"/>
      </w:pPr>
      <w:r w:rsidRPr="00A66C00">
        <w:t>Список</w:t>
      </w:r>
      <w:r w:rsidRPr="00A66C00">
        <w:rPr>
          <w:spacing w:val="-4"/>
        </w:rPr>
        <w:t xml:space="preserve"> </w:t>
      </w:r>
      <w:r w:rsidRPr="00A66C00">
        <w:t>литературы:</w:t>
      </w:r>
    </w:p>
    <w:p w14:paraId="271E0BD5" w14:textId="77777777" w:rsidR="007C223F" w:rsidRPr="00A66C00" w:rsidRDefault="007C223F" w:rsidP="007C223F">
      <w:pPr>
        <w:pStyle w:val="a6"/>
        <w:numPr>
          <w:ilvl w:val="0"/>
          <w:numId w:val="58"/>
        </w:numPr>
        <w:tabs>
          <w:tab w:val="left" w:pos="881"/>
        </w:tabs>
        <w:spacing w:before="1"/>
        <w:ind w:right="969" w:firstLine="0"/>
        <w:jc w:val="left"/>
      </w:pPr>
      <w:r w:rsidRPr="00A66C00">
        <w:t>Методика расчета нормативов выбросов от неорганизованных источников Приложение №8 к</w:t>
      </w:r>
      <w:r w:rsidRPr="00A66C00">
        <w:rPr>
          <w:spacing w:val="-48"/>
        </w:rPr>
        <w:t xml:space="preserve"> </w:t>
      </w:r>
      <w:r w:rsidRPr="00A66C00">
        <w:t>Приказу Министра охраны окружающей среды и водных ресурсов Республики Казахстан от</w:t>
      </w:r>
      <w:r w:rsidRPr="00A66C00">
        <w:rPr>
          <w:spacing w:val="1"/>
        </w:rPr>
        <w:t xml:space="preserve"> </w:t>
      </w:r>
      <w:r w:rsidRPr="00A66C00">
        <w:t>12.06.2014</w:t>
      </w:r>
      <w:r w:rsidRPr="00A66C00">
        <w:rPr>
          <w:spacing w:val="-3"/>
        </w:rPr>
        <w:t xml:space="preserve"> </w:t>
      </w:r>
      <w:r w:rsidRPr="00A66C00">
        <w:t>г. №</w:t>
      </w:r>
      <w:r w:rsidRPr="00A66C00">
        <w:rPr>
          <w:spacing w:val="-2"/>
        </w:rPr>
        <w:t xml:space="preserve"> </w:t>
      </w:r>
      <w:r w:rsidRPr="00A66C00">
        <w:t>221-Ґ</w:t>
      </w:r>
    </w:p>
    <w:p w14:paraId="46B8A978" w14:textId="77777777" w:rsidR="007C223F" w:rsidRPr="00A66C00" w:rsidRDefault="007C223F" w:rsidP="007C223F">
      <w:pPr>
        <w:pStyle w:val="a6"/>
        <w:numPr>
          <w:ilvl w:val="0"/>
          <w:numId w:val="58"/>
        </w:numPr>
        <w:tabs>
          <w:tab w:val="left" w:pos="881"/>
        </w:tabs>
        <w:ind w:right="1771" w:firstLine="0"/>
        <w:jc w:val="left"/>
      </w:pPr>
      <w:r w:rsidRPr="00A66C00">
        <w:t>Методика расчета выбросов загрязняющих веществ в атмосферу от предприятий по</w:t>
      </w:r>
      <w:r w:rsidRPr="00A66C00">
        <w:rPr>
          <w:spacing w:val="1"/>
        </w:rPr>
        <w:t xml:space="preserve"> </w:t>
      </w:r>
      <w:r w:rsidRPr="00A66C00">
        <w:t>производству строительных материалов Приложение №11 к Приказу Министра охраны</w:t>
      </w:r>
      <w:r w:rsidRPr="00A66C00">
        <w:rPr>
          <w:spacing w:val="-47"/>
        </w:rPr>
        <w:t xml:space="preserve"> </w:t>
      </w:r>
      <w:r w:rsidRPr="00A66C00">
        <w:t>окружающей</w:t>
      </w:r>
      <w:r w:rsidRPr="00A66C00">
        <w:rPr>
          <w:spacing w:val="-3"/>
        </w:rPr>
        <w:t xml:space="preserve"> </w:t>
      </w:r>
      <w:r w:rsidRPr="00A66C00">
        <w:t>среды</w:t>
      </w:r>
      <w:r w:rsidRPr="00A66C00">
        <w:rPr>
          <w:spacing w:val="-3"/>
        </w:rPr>
        <w:t xml:space="preserve"> </w:t>
      </w:r>
      <w:r w:rsidRPr="00A66C00">
        <w:t>Республики</w:t>
      </w:r>
      <w:r w:rsidRPr="00A66C00">
        <w:rPr>
          <w:spacing w:val="-2"/>
        </w:rPr>
        <w:t xml:space="preserve"> </w:t>
      </w:r>
      <w:r w:rsidRPr="00A66C00">
        <w:t>Казахстан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18.04.2008 №100-п</w:t>
      </w:r>
    </w:p>
    <w:p w14:paraId="354A3830" w14:textId="77777777" w:rsidR="007C223F" w:rsidRPr="00A66C00" w:rsidRDefault="007C223F" w:rsidP="007C223F">
      <w:pPr>
        <w:pStyle w:val="a3"/>
        <w:spacing w:before="12"/>
        <w:rPr>
          <w:sz w:val="21"/>
        </w:rPr>
      </w:pPr>
    </w:p>
    <w:p w14:paraId="7B5A49DF" w14:textId="77777777" w:rsidR="007C223F" w:rsidRPr="00A66C00" w:rsidRDefault="007C223F" w:rsidP="007C223F">
      <w:pPr>
        <w:ind w:left="662" w:right="2186"/>
      </w:pPr>
      <w:r w:rsidRPr="00A66C00">
        <w:t>Тип источника выделения: Выбросы токсичных газов при работе карьерных машин</w:t>
      </w:r>
      <w:r w:rsidRPr="00A66C00">
        <w:rPr>
          <w:spacing w:val="-47"/>
        </w:rPr>
        <w:t xml:space="preserve"> </w:t>
      </w:r>
      <w:r w:rsidRPr="00A66C00">
        <w:t>Транспортное средство:</w:t>
      </w:r>
      <w:r w:rsidRPr="00A66C00">
        <w:rPr>
          <w:spacing w:val="-2"/>
        </w:rPr>
        <w:t xml:space="preserve"> </w:t>
      </w:r>
      <w:r w:rsidRPr="00A66C00">
        <w:t>Бульдозер с</w:t>
      </w:r>
      <w:r w:rsidRPr="00A66C00">
        <w:rPr>
          <w:spacing w:val="-2"/>
        </w:rPr>
        <w:t xml:space="preserve"> </w:t>
      </w:r>
      <w:r w:rsidRPr="00A66C00">
        <w:t>гидромолотом</w:t>
      </w:r>
    </w:p>
    <w:p w14:paraId="51D0F84E" w14:textId="77777777" w:rsidR="007C223F" w:rsidRPr="00A66C00" w:rsidRDefault="007C223F" w:rsidP="007C223F">
      <w:pPr>
        <w:ind w:left="662"/>
      </w:pPr>
      <w:r w:rsidRPr="00A66C00">
        <w:t>Вид топлива:</w:t>
      </w:r>
      <w:r w:rsidRPr="00A66C00">
        <w:rPr>
          <w:spacing w:val="-2"/>
        </w:rPr>
        <w:t xml:space="preserve"> </w:t>
      </w:r>
      <w:r w:rsidRPr="00A66C00">
        <w:t>Дизельное</w:t>
      </w:r>
    </w:p>
    <w:p w14:paraId="58D2B1C2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Время</w:t>
      </w:r>
      <w:r w:rsidRPr="00A66C00">
        <w:rPr>
          <w:spacing w:val="-1"/>
        </w:rPr>
        <w:t xml:space="preserve"> </w:t>
      </w:r>
      <w:r w:rsidRPr="00A66C00">
        <w:t>работы</w:t>
      </w:r>
      <w:r w:rsidRPr="00A66C00">
        <w:rPr>
          <w:spacing w:val="-4"/>
        </w:rPr>
        <w:t xml:space="preserve"> </w:t>
      </w:r>
      <w:r w:rsidRPr="00A66C00">
        <w:t>одной машины в</w:t>
      </w:r>
      <w:r w:rsidRPr="00A66C00">
        <w:rPr>
          <w:spacing w:val="-1"/>
        </w:rPr>
        <w:t xml:space="preserve"> </w:t>
      </w:r>
      <w:r w:rsidRPr="00A66C00">
        <w:t>ч/год,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565</w:t>
      </w:r>
    </w:p>
    <w:p w14:paraId="25FA4F1F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4"/>
        </w:rPr>
        <w:t xml:space="preserve"> </w:t>
      </w:r>
      <w:r w:rsidRPr="00A66C00">
        <w:t>машин</w:t>
      </w:r>
      <w:r w:rsidRPr="00A66C00">
        <w:rPr>
          <w:spacing w:val="-4"/>
        </w:rPr>
        <w:t xml:space="preserve"> </w:t>
      </w:r>
      <w:r w:rsidRPr="00A66C00">
        <w:t>данной марки, шт.,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NUM3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</w:t>
      </w:r>
    </w:p>
    <w:p w14:paraId="0EBA2478" w14:textId="77777777" w:rsidR="007C223F" w:rsidRPr="00A66C00" w:rsidRDefault="007C223F" w:rsidP="007C223F">
      <w:pPr>
        <w:ind w:left="662"/>
        <w:rPr>
          <w:b/>
        </w:rPr>
      </w:pPr>
      <w:r w:rsidRPr="00A66C00">
        <w:t>Число</w:t>
      </w:r>
      <w:r w:rsidRPr="00A66C00">
        <w:rPr>
          <w:spacing w:val="-2"/>
        </w:rPr>
        <w:t xml:space="preserve"> </w:t>
      </w:r>
      <w:r w:rsidRPr="00A66C00">
        <w:t>одновременно</w:t>
      </w:r>
      <w:r w:rsidRPr="00A66C00">
        <w:rPr>
          <w:spacing w:val="-3"/>
        </w:rPr>
        <w:t xml:space="preserve"> </w:t>
      </w:r>
      <w:r w:rsidRPr="00A66C00">
        <w:t>работающих машин,</w:t>
      </w:r>
      <w:r w:rsidRPr="00A66C00">
        <w:rPr>
          <w:spacing w:val="-4"/>
        </w:rPr>
        <w:t xml:space="preserve"> </w:t>
      </w:r>
      <w:r w:rsidRPr="00A66C00">
        <w:t>шт.,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NUM2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</w:t>
      </w:r>
    </w:p>
    <w:p w14:paraId="1615B8A8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5A59CD30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0337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(Окись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Угарный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(584)</w:t>
      </w:r>
    </w:p>
    <w:p w14:paraId="42218134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1A668EC5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100</w:t>
      </w:r>
    </w:p>
    <w:p w14:paraId="6B7FDE1A" w14:textId="77777777" w:rsidR="007C223F" w:rsidRPr="00A66C00" w:rsidRDefault="007C223F" w:rsidP="007C223F">
      <w:pPr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p w14:paraId="237870AD" w14:textId="77777777" w:rsidR="007C223F" w:rsidRPr="00A66C00" w:rsidRDefault="007C223F" w:rsidP="007C223F">
      <w:pPr>
        <w:spacing w:before="33"/>
        <w:ind w:left="662"/>
      </w:pPr>
      <w:r w:rsidRPr="00A66C00">
        <w:lastRenderedPageBreak/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5E875F9B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0.528</w:t>
      </w:r>
    </w:p>
    <w:p w14:paraId="0A6BB772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616946BC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 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i/>
          <w:lang w:val="en-US"/>
        </w:rPr>
        <w:t>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565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1.074</w:t>
      </w:r>
    </w:p>
    <w:p w14:paraId="1ECB8E97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0229E6BD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2732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Керосин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(654*)</w:t>
      </w:r>
    </w:p>
    <w:p w14:paraId="1C8596C3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4BF56FDD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30</w:t>
      </w:r>
    </w:p>
    <w:p w14:paraId="21D14488" w14:textId="77777777" w:rsidR="007C223F" w:rsidRPr="00A66C00" w:rsidRDefault="007C223F" w:rsidP="007C223F">
      <w:pPr>
        <w:spacing w:line="267" w:lineRule="exact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 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743EE7AD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0.1583</w:t>
      </w:r>
    </w:p>
    <w:p w14:paraId="2C4AC29F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4B192175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30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565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0.322</w:t>
      </w:r>
    </w:p>
    <w:p w14:paraId="1E255B39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1A296BC2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0301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диоксид)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(4)</w:t>
      </w:r>
    </w:p>
    <w:p w14:paraId="4217A0FB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1F879D2B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32</w:t>
      </w:r>
    </w:p>
    <w:p w14:paraId="30A54840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4FD1799E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0.169</w:t>
      </w:r>
    </w:p>
    <w:p w14:paraId="32338F58" w14:textId="77777777" w:rsidR="007C223F" w:rsidRPr="00A66C00" w:rsidRDefault="007C223F" w:rsidP="007C223F">
      <w:pPr>
        <w:spacing w:before="1"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7F0F00DA" w14:textId="77777777" w:rsidR="007C223F" w:rsidRPr="00A66C00" w:rsidRDefault="007C223F" w:rsidP="007C223F">
      <w:pPr>
        <w:spacing w:line="267" w:lineRule="exact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32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565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0.3435</w:t>
      </w:r>
    </w:p>
    <w:p w14:paraId="7DA09BE2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15893480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0304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Азот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(II)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(6)</w:t>
      </w:r>
    </w:p>
    <w:p w14:paraId="4BAFCEAB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32984A7E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5.2</w:t>
      </w:r>
    </w:p>
    <w:p w14:paraId="176E8B7C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06E9C102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5.2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0.02744</w:t>
      </w:r>
    </w:p>
    <w:p w14:paraId="509E1C9A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5CBC2698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5.2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565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 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0.0558</w:t>
      </w:r>
    </w:p>
    <w:p w14:paraId="39218F94" w14:textId="77777777" w:rsidR="007C223F" w:rsidRPr="00A66C00" w:rsidRDefault="007C223F" w:rsidP="007C223F">
      <w:pPr>
        <w:pStyle w:val="a3"/>
        <w:spacing w:before="10"/>
        <w:rPr>
          <w:b/>
          <w:sz w:val="21"/>
          <w:lang w:val="en-US"/>
        </w:rPr>
      </w:pPr>
    </w:p>
    <w:p w14:paraId="578DEBFE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0328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(Сажа,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черный)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(583)</w:t>
      </w:r>
    </w:p>
    <w:p w14:paraId="7AA35732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675516E4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15.5</w:t>
      </w:r>
    </w:p>
    <w:p w14:paraId="465C213D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5773F707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15.5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 0.0818</w:t>
      </w:r>
    </w:p>
    <w:p w14:paraId="16D8A787" w14:textId="77777777" w:rsidR="007C223F" w:rsidRPr="00A66C00" w:rsidRDefault="007C223F" w:rsidP="007C223F">
      <w:pPr>
        <w:spacing w:before="1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109FB3AC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15.5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565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 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0.1664</w:t>
      </w:r>
    </w:p>
    <w:p w14:paraId="59BC87DA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30B4A324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0330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(Ангидрид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сернистый,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Сернистый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(516)</w:t>
      </w:r>
    </w:p>
    <w:p w14:paraId="1CE379F7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5DCAC30F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20</w:t>
      </w:r>
    </w:p>
    <w:p w14:paraId="46A9F77B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01880C25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0.1056</w:t>
      </w:r>
    </w:p>
    <w:p w14:paraId="5B468E7A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3CD4D083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565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0.2147</w:t>
      </w:r>
    </w:p>
    <w:p w14:paraId="4B501000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5982A4BE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0703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Бенз/а/пирен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(3,4-Бензпирен)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(54)</w:t>
      </w:r>
    </w:p>
    <w:p w14:paraId="03F6F793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3484811E" w14:textId="77777777" w:rsidR="007C223F" w:rsidRPr="00A66C00" w:rsidRDefault="007C223F" w:rsidP="007C223F">
      <w:pPr>
        <w:spacing w:before="56" w:line="267" w:lineRule="exact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0.00032</w:t>
      </w:r>
    </w:p>
    <w:p w14:paraId="5A5A3703" w14:textId="77777777" w:rsidR="007C223F" w:rsidRPr="00A66C00" w:rsidRDefault="007C223F" w:rsidP="007C223F">
      <w:pPr>
        <w:spacing w:line="267" w:lineRule="exact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51FD4322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(0.019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0.00032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0.00000169</w:t>
      </w:r>
    </w:p>
    <w:p w14:paraId="7C054F68" w14:textId="77777777" w:rsidR="007C223F" w:rsidRPr="00A66C00" w:rsidRDefault="007C223F" w:rsidP="007C223F">
      <w:pPr>
        <w:spacing w:before="1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72C443BC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0.019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0.00032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565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0.000003435</w:t>
      </w:r>
    </w:p>
    <w:p w14:paraId="6E678658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1499D256" w14:textId="77777777" w:rsidR="007C223F" w:rsidRPr="00A66C00" w:rsidRDefault="007C223F" w:rsidP="007C223F">
      <w:pPr>
        <w:ind w:left="662"/>
      </w:pPr>
      <w:r w:rsidRPr="00A66C00">
        <w:t>Итого</w:t>
      </w:r>
      <w:r w:rsidRPr="00A66C00">
        <w:rPr>
          <w:spacing w:val="-3"/>
        </w:rPr>
        <w:t xml:space="preserve"> </w:t>
      </w:r>
      <w:r w:rsidRPr="00A66C00">
        <w:t>выбросы</w:t>
      </w:r>
      <w:r w:rsidRPr="00A66C00">
        <w:rPr>
          <w:spacing w:val="-1"/>
        </w:rPr>
        <w:t xml:space="preserve"> </w:t>
      </w:r>
      <w:r w:rsidRPr="00A66C00">
        <w:t>от</w:t>
      </w:r>
      <w:r w:rsidRPr="00A66C00">
        <w:rPr>
          <w:spacing w:val="-3"/>
        </w:rPr>
        <w:t xml:space="preserve"> </w:t>
      </w:r>
      <w:r w:rsidRPr="00A66C00">
        <w:t>источника</w:t>
      </w:r>
      <w:r w:rsidRPr="00A66C00">
        <w:rPr>
          <w:spacing w:val="-2"/>
        </w:rPr>
        <w:t xml:space="preserve"> </w:t>
      </w:r>
      <w:r w:rsidRPr="00A66C00">
        <w:t>выделения:</w:t>
      </w:r>
      <w:r w:rsidRPr="00A66C00">
        <w:rPr>
          <w:spacing w:val="-1"/>
        </w:rPr>
        <w:t xml:space="preserve"> </w:t>
      </w:r>
      <w:r w:rsidRPr="00A66C00">
        <w:t>008</w:t>
      </w:r>
      <w:r w:rsidRPr="00A66C00">
        <w:rPr>
          <w:spacing w:val="-3"/>
        </w:rPr>
        <w:t xml:space="preserve"> </w:t>
      </w:r>
      <w:r w:rsidRPr="00A66C00">
        <w:t>Бульдозер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3"/>
        </w:rPr>
        <w:t xml:space="preserve"> </w:t>
      </w:r>
      <w:r w:rsidRPr="00A66C00">
        <w:t>гидромолотом</w:t>
      </w:r>
    </w:p>
    <w:p w14:paraId="6C26E42A" w14:textId="77777777" w:rsidR="007C223F" w:rsidRPr="00A66C00" w:rsidRDefault="007C223F" w:rsidP="007C223F">
      <w:pPr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7C223F" w:rsidRPr="00A66C00" w14:paraId="01D1250C" w14:textId="77777777" w:rsidTr="004A4257">
        <w:trPr>
          <w:trHeight w:val="270"/>
        </w:trPr>
        <w:tc>
          <w:tcPr>
            <w:tcW w:w="672" w:type="dxa"/>
          </w:tcPr>
          <w:p w14:paraId="2B0BFE91" w14:textId="77777777" w:rsidR="007C223F" w:rsidRPr="00A66C00" w:rsidRDefault="007C223F" w:rsidP="004A4257">
            <w:pPr>
              <w:pStyle w:val="TableParagraph"/>
              <w:spacing w:line="251" w:lineRule="exact"/>
              <w:ind w:right="141"/>
              <w:jc w:val="right"/>
              <w:rPr>
                <w:b/>
                <w:i/>
              </w:rPr>
            </w:pPr>
            <w:r w:rsidRPr="00A66C00">
              <w:rPr>
                <w:b/>
                <w:i/>
              </w:rPr>
              <w:lastRenderedPageBreak/>
              <w:t>Код</w:t>
            </w:r>
          </w:p>
        </w:tc>
        <w:tc>
          <w:tcPr>
            <w:tcW w:w="4842" w:type="dxa"/>
          </w:tcPr>
          <w:p w14:paraId="0631DC51" w14:textId="77777777" w:rsidR="007C223F" w:rsidRPr="00A66C00" w:rsidRDefault="007C223F" w:rsidP="004A4257">
            <w:pPr>
              <w:pStyle w:val="TableParagraph"/>
              <w:spacing w:line="251" w:lineRule="exact"/>
              <w:ind w:left="1562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14:paraId="41DDC885" w14:textId="77777777" w:rsidR="007C223F" w:rsidRPr="00A66C00" w:rsidRDefault="007C223F" w:rsidP="004A4257">
            <w:pPr>
              <w:pStyle w:val="TableParagraph"/>
              <w:spacing w:line="251" w:lineRule="exact"/>
              <w:ind w:left="417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016" w:type="dxa"/>
          </w:tcPr>
          <w:p w14:paraId="74627FE3" w14:textId="77777777" w:rsidR="007C223F" w:rsidRPr="00A66C00" w:rsidRDefault="007C223F" w:rsidP="004A4257">
            <w:pPr>
              <w:pStyle w:val="TableParagraph"/>
              <w:spacing w:line="251" w:lineRule="exact"/>
              <w:ind w:left="320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5ECF1905" w14:textId="77777777" w:rsidTr="004A4257">
        <w:trPr>
          <w:trHeight w:val="268"/>
        </w:trPr>
        <w:tc>
          <w:tcPr>
            <w:tcW w:w="672" w:type="dxa"/>
          </w:tcPr>
          <w:p w14:paraId="4F870152" w14:textId="77777777" w:rsidR="007C223F" w:rsidRPr="00A66C00" w:rsidRDefault="007C223F" w:rsidP="004A4257">
            <w:pPr>
              <w:pStyle w:val="TableParagraph"/>
              <w:spacing w:line="249" w:lineRule="exact"/>
              <w:ind w:right="183"/>
              <w:jc w:val="right"/>
            </w:pPr>
            <w:r w:rsidRPr="00A66C00">
              <w:t>0301</w:t>
            </w:r>
          </w:p>
        </w:tc>
        <w:tc>
          <w:tcPr>
            <w:tcW w:w="4842" w:type="dxa"/>
          </w:tcPr>
          <w:p w14:paraId="094A76F8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Азота</w:t>
            </w:r>
            <w:r w:rsidRPr="00A66C00">
              <w:rPr>
                <w:spacing w:val="-4"/>
              </w:rPr>
              <w:t xml:space="preserve"> </w:t>
            </w:r>
            <w:r w:rsidRPr="00A66C00">
              <w:t>(IV) диоксид</w:t>
            </w:r>
            <w:r w:rsidRPr="00A66C00">
              <w:rPr>
                <w:spacing w:val="-3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диоксид)</w:t>
            </w:r>
            <w:r w:rsidRPr="00A66C00">
              <w:rPr>
                <w:spacing w:val="-2"/>
              </w:rPr>
              <w:t xml:space="preserve"> </w:t>
            </w:r>
            <w:r w:rsidRPr="00A66C00">
              <w:t>(4)</w:t>
            </w:r>
          </w:p>
        </w:tc>
        <w:tc>
          <w:tcPr>
            <w:tcW w:w="1885" w:type="dxa"/>
          </w:tcPr>
          <w:p w14:paraId="08C2B9DA" w14:textId="77777777" w:rsidR="007C223F" w:rsidRPr="00A66C00" w:rsidRDefault="007C223F" w:rsidP="004A4257">
            <w:pPr>
              <w:pStyle w:val="TableParagraph"/>
              <w:spacing w:line="249" w:lineRule="exact"/>
              <w:ind w:right="17"/>
              <w:jc w:val="right"/>
            </w:pPr>
            <w:r w:rsidRPr="00A66C00">
              <w:t>0.169</w:t>
            </w:r>
          </w:p>
        </w:tc>
        <w:tc>
          <w:tcPr>
            <w:tcW w:w="2016" w:type="dxa"/>
          </w:tcPr>
          <w:p w14:paraId="316084B0" w14:textId="77777777" w:rsidR="007C223F" w:rsidRPr="00A66C00" w:rsidRDefault="007C223F" w:rsidP="004A4257">
            <w:pPr>
              <w:pStyle w:val="TableParagraph"/>
              <w:spacing w:line="249" w:lineRule="exact"/>
              <w:ind w:right="16"/>
              <w:jc w:val="right"/>
            </w:pPr>
            <w:r w:rsidRPr="00A66C00">
              <w:t>0.3435</w:t>
            </w:r>
          </w:p>
        </w:tc>
      </w:tr>
      <w:tr w:rsidR="007C223F" w:rsidRPr="00A66C00" w14:paraId="1665F506" w14:textId="77777777" w:rsidTr="004A4257">
        <w:trPr>
          <w:trHeight w:val="268"/>
        </w:trPr>
        <w:tc>
          <w:tcPr>
            <w:tcW w:w="672" w:type="dxa"/>
          </w:tcPr>
          <w:p w14:paraId="49FFC0CA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0304</w:t>
            </w:r>
          </w:p>
        </w:tc>
        <w:tc>
          <w:tcPr>
            <w:tcW w:w="4842" w:type="dxa"/>
          </w:tcPr>
          <w:p w14:paraId="7393D567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</w:t>
            </w:r>
            <w:r w:rsidRPr="00A66C00">
              <w:rPr>
                <w:spacing w:val="-3"/>
              </w:rPr>
              <w:t xml:space="preserve"> </w:t>
            </w:r>
            <w:r w:rsidRPr="00A66C00">
              <w:t>(II)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1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1"/>
              </w:rPr>
              <w:t xml:space="preserve"> </w:t>
            </w:r>
            <w:r w:rsidRPr="00A66C00">
              <w:t>(6)</w:t>
            </w:r>
          </w:p>
        </w:tc>
        <w:tc>
          <w:tcPr>
            <w:tcW w:w="1885" w:type="dxa"/>
          </w:tcPr>
          <w:p w14:paraId="096ED053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0.02744</w:t>
            </w:r>
          </w:p>
        </w:tc>
        <w:tc>
          <w:tcPr>
            <w:tcW w:w="2016" w:type="dxa"/>
          </w:tcPr>
          <w:p w14:paraId="7B3AB606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0.0558</w:t>
            </w:r>
          </w:p>
        </w:tc>
      </w:tr>
      <w:tr w:rsidR="007C223F" w:rsidRPr="00A66C00" w14:paraId="750016A5" w14:textId="77777777" w:rsidTr="004A4257">
        <w:trPr>
          <w:trHeight w:val="268"/>
        </w:trPr>
        <w:tc>
          <w:tcPr>
            <w:tcW w:w="672" w:type="dxa"/>
          </w:tcPr>
          <w:p w14:paraId="6075AFEF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0328</w:t>
            </w:r>
          </w:p>
        </w:tc>
        <w:tc>
          <w:tcPr>
            <w:tcW w:w="4842" w:type="dxa"/>
          </w:tcPr>
          <w:p w14:paraId="1DEB4BFA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(Сажа,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черный)</w:t>
            </w:r>
            <w:r w:rsidRPr="00A66C00">
              <w:rPr>
                <w:spacing w:val="-1"/>
              </w:rPr>
              <w:t xml:space="preserve"> </w:t>
            </w:r>
            <w:r w:rsidRPr="00A66C00">
              <w:t>(583)</w:t>
            </w:r>
          </w:p>
        </w:tc>
        <w:tc>
          <w:tcPr>
            <w:tcW w:w="1885" w:type="dxa"/>
          </w:tcPr>
          <w:p w14:paraId="66CE7BBA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0.0818</w:t>
            </w:r>
          </w:p>
        </w:tc>
        <w:tc>
          <w:tcPr>
            <w:tcW w:w="2016" w:type="dxa"/>
          </w:tcPr>
          <w:p w14:paraId="1A6D7A78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0.1664</w:t>
            </w:r>
          </w:p>
        </w:tc>
      </w:tr>
      <w:tr w:rsidR="007C223F" w:rsidRPr="00A66C00" w14:paraId="04A59E3B" w14:textId="77777777" w:rsidTr="004A4257">
        <w:trPr>
          <w:trHeight w:val="537"/>
        </w:trPr>
        <w:tc>
          <w:tcPr>
            <w:tcW w:w="672" w:type="dxa"/>
          </w:tcPr>
          <w:p w14:paraId="1F71BBF8" w14:textId="77777777" w:rsidR="007C223F" w:rsidRPr="00A66C00" w:rsidRDefault="007C223F" w:rsidP="004A4257">
            <w:pPr>
              <w:pStyle w:val="TableParagraph"/>
              <w:spacing w:line="262" w:lineRule="exact"/>
              <w:ind w:right="183"/>
              <w:jc w:val="right"/>
            </w:pPr>
            <w:r w:rsidRPr="00A66C00">
              <w:t>0330</w:t>
            </w:r>
          </w:p>
        </w:tc>
        <w:tc>
          <w:tcPr>
            <w:tcW w:w="4842" w:type="dxa"/>
          </w:tcPr>
          <w:p w14:paraId="6944CEAA" w14:textId="77777777" w:rsidR="007C223F" w:rsidRPr="00A66C00" w:rsidRDefault="007C223F" w:rsidP="004A4257">
            <w:pPr>
              <w:pStyle w:val="TableParagraph"/>
              <w:spacing w:line="262" w:lineRule="exact"/>
              <w:ind w:left="28"/>
            </w:pPr>
            <w:r w:rsidRPr="00A66C00">
              <w:t>Сера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(Ангидрид</w:t>
            </w:r>
            <w:r w:rsidRPr="00A66C00">
              <w:rPr>
                <w:spacing w:val="-3"/>
              </w:rPr>
              <w:t xml:space="preserve"> </w:t>
            </w:r>
            <w:r w:rsidRPr="00A66C00">
              <w:t>сернистый,</w:t>
            </w:r>
            <w:r w:rsidRPr="00A66C00">
              <w:rPr>
                <w:spacing w:val="-4"/>
              </w:rPr>
              <w:t xml:space="preserve"> </w:t>
            </w:r>
            <w:r w:rsidRPr="00A66C00">
              <w:t>Сернистый</w:t>
            </w:r>
          </w:p>
          <w:p w14:paraId="0FB94B18" w14:textId="77777777" w:rsidR="007C223F" w:rsidRPr="00A66C00" w:rsidRDefault="007C223F" w:rsidP="004A4257">
            <w:pPr>
              <w:pStyle w:val="TableParagraph"/>
              <w:spacing w:line="255" w:lineRule="exact"/>
              <w:ind w:left="28"/>
            </w:pPr>
            <w:r w:rsidRPr="00A66C00">
              <w:t>газ,</w:t>
            </w:r>
            <w:r w:rsidRPr="00A66C00">
              <w:rPr>
                <w:spacing w:val="-1"/>
              </w:rPr>
              <w:t xml:space="preserve"> </w:t>
            </w:r>
            <w:r w:rsidRPr="00A66C00">
              <w:t>Сера</w:t>
            </w:r>
            <w:r w:rsidRPr="00A66C00">
              <w:rPr>
                <w:spacing w:val="-1"/>
              </w:rPr>
              <w:t xml:space="preserve"> </w:t>
            </w:r>
            <w:r w:rsidRPr="00A66C00">
              <w:t>(IV)</w:t>
            </w:r>
            <w:r w:rsidRPr="00A66C00">
              <w:rPr>
                <w:spacing w:val="-2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3"/>
              </w:rPr>
              <w:t xml:space="preserve"> </w:t>
            </w:r>
            <w:r w:rsidRPr="00A66C00">
              <w:t>(516)</w:t>
            </w:r>
          </w:p>
        </w:tc>
        <w:tc>
          <w:tcPr>
            <w:tcW w:w="1885" w:type="dxa"/>
          </w:tcPr>
          <w:p w14:paraId="52828A72" w14:textId="77777777" w:rsidR="007C223F" w:rsidRPr="00A66C00" w:rsidRDefault="007C223F" w:rsidP="004A4257">
            <w:pPr>
              <w:pStyle w:val="TableParagraph"/>
              <w:spacing w:line="262" w:lineRule="exact"/>
              <w:ind w:right="17"/>
              <w:jc w:val="right"/>
            </w:pPr>
            <w:r w:rsidRPr="00A66C00">
              <w:t>0.1056</w:t>
            </w:r>
          </w:p>
        </w:tc>
        <w:tc>
          <w:tcPr>
            <w:tcW w:w="2016" w:type="dxa"/>
          </w:tcPr>
          <w:p w14:paraId="75061020" w14:textId="77777777" w:rsidR="007C223F" w:rsidRPr="00A66C00" w:rsidRDefault="007C223F" w:rsidP="004A4257">
            <w:pPr>
              <w:pStyle w:val="TableParagraph"/>
              <w:spacing w:line="262" w:lineRule="exact"/>
              <w:ind w:right="16"/>
              <w:jc w:val="right"/>
            </w:pPr>
            <w:r w:rsidRPr="00A66C00">
              <w:t>0.2147</w:t>
            </w:r>
          </w:p>
        </w:tc>
      </w:tr>
      <w:tr w:rsidR="007C223F" w:rsidRPr="00A66C00" w14:paraId="1AA0FC85" w14:textId="77777777" w:rsidTr="004A4257">
        <w:trPr>
          <w:trHeight w:val="268"/>
        </w:trPr>
        <w:tc>
          <w:tcPr>
            <w:tcW w:w="672" w:type="dxa"/>
          </w:tcPr>
          <w:p w14:paraId="60B3E19F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0337</w:t>
            </w:r>
          </w:p>
        </w:tc>
        <w:tc>
          <w:tcPr>
            <w:tcW w:w="4842" w:type="dxa"/>
          </w:tcPr>
          <w:p w14:paraId="6FE386B2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Углерод</w:t>
            </w:r>
            <w:r w:rsidRPr="00A66C00">
              <w:rPr>
                <w:spacing w:val="-4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(Окись</w:t>
            </w:r>
            <w:r w:rsidRPr="00A66C00">
              <w:rPr>
                <w:spacing w:val="-1"/>
              </w:rPr>
              <w:t xml:space="preserve"> </w:t>
            </w:r>
            <w:r w:rsidRPr="00A66C00">
              <w:t>углерода,</w:t>
            </w:r>
            <w:r w:rsidRPr="00A66C00">
              <w:rPr>
                <w:spacing w:val="-1"/>
              </w:rPr>
              <w:t xml:space="preserve"> </w:t>
            </w:r>
            <w:r w:rsidRPr="00A66C00">
              <w:t>Угарный</w:t>
            </w:r>
            <w:r w:rsidRPr="00A66C00">
              <w:rPr>
                <w:spacing w:val="-4"/>
              </w:rPr>
              <w:t xml:space="preserve"> </w:t>
            </w:r>
            <w:r w:rsidRPr="00A66C00">
              <w:t>газ)</w:t>
            </w:r>
            <w:r w:rsidRPr="00A66C00">
              <w:rPr>
                <w:spacing w:val="-1"/>
              </w:rPr>
              <w:t xml:space="preserve"> </w:t>
            </w:r>
            <w:r w:rsidRPr="00A66C00">
              <w:t>(584)</w:t>
            </w:r>
          </w:p>
        </w:tc>
        <w:tc>
          <w:tcPr>
            <w:tcW w:w="1885" w:type="dxa"/>
          </w:tcPr>
          <w:p w14:paraId="06B35720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0.528</w:t>
            </w:r>
          </w:p>
        </w:tc>
        <w:tc>
          <w:tcPr>
            <w:tcW w:w="2016" w:type="dxa"/>
          </w:tcPr>
          <w:p w14:paraId="29220EDD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1.074</w:t>
            </w:r>
          </w:p>
        </w:tc>
      </w:tr>
      <w:tr w:rsidR="007C223F" w:rsidRPr="00A66C00" w14:paraId="0EB61D9F" w14:textId="77777777" w:rsidTr="004A4257">
        <w:trPr>
          <w:trHeight w:val="268"/>
        </w:trPr>
        <w:tc>
          <w:tcPr>
            <w:tcW w:w="672" w:type="dxa"/>
          </w:tcPr>
          <w:p w14:paraId="2D0431B1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0703</w:t>
            </w:r>
          </w:p>
        </w:tc>
        <w:tc>
          <w:tcPr>
            <w:tcW w:w="4842" w:type="dxa"/>
          </w:tcPr>
          <w:p w14:paraId="14F30FB2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Бенз/а/пирен</w:t>
            </w:r>
            <w:r w:rsidRPr="00A66C00">
              <w:rPr>
                <w:spacing w:val="-3"/>
              </w:rPr>
              <w:t xml:space="preserve"> </w:t>
            </w:r>
            <w:r w:rsidRPr="00A66C00">
              <w:t>(3,4-Бензпирен)</w:t>
            </w:r>
            <w:r w:rsidRPr="00A66C00">
              <w:rPr>
                <w:spacing w:val="-2"/>
              </w:rPr>
              <w:t xml:space="preserve"> </w:t>
            </w:r>
            <w:r w:rsidRPr="00A66C00">
              <w:t>(54)</w:t>
            </w:r>
          </w:p>
        </w:tc>
        <w:tc>
          <w:tcPr>
            <w:tcW w:w="1885" w:type="dxa"/>
          </w:tcPr>
          <w:p w14:paraId="4BADE293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0.00000169</w:t>
            </w:r>
          </w:p>
        </w:tc>
        <w:tc>
          <w:tcPr>
            <w:tcW w:w="2016" w:type="dxa"/>
          </w:tcPr>
          <w:p w14:paraId="68DA031B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0.000003435</w:t>
            </w:r>
          </w:p>
        </w:tc>
      </w:tr>
      <w:tr w:rsidR="007C223F" w:rsidRPr="00A66C00" w14:paraId="5E3E2B68" w14:textId="77777777" w:rsidTr="004A4257">
        <w:trPr>
          <w:trHeight w:val="268"/>
        </w:trPr>
        <w:tc>
          <w:tcPr>
            <w:tcW w:w="672" w:type="dxa"/>
          </w:tcPr>
          <w:p w14:paraId="7B9B0512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2732</w:t>
            </w:r>
          </w:p>
        </w:tc>
        <w:tc>
          <w:tcPr>
            <w:tcW w:w="4842" w:type="dxa"/>
          </w:tcPr>
          <w:p w14:paraId="051E791B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Керосин</w:t>
            </w:r>
            <w:r w:rsidRPr="00A66C00">
              <w:rPr>
                <w:spacing w:val="-2"/>
              </w:rPr>
              <w:t xml:space="preserve"> </w:t>
            </w:r>
            <w:r w:rsidRPr="00A66C00">
              <w:t>(654*)</w:t>
            </w:r>
          </w:p>
        </w:tc>
        <w:tc>
          <w:tcPr>
            <w:tcW w:w="1885" w:type="dxa"/>
          </w:tcPr>
          <w:p w14:paraId="7D18B422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0.1583</w:t>
            </w:r>
          </w:p>
        </w:tc>
        <w:tc>
          <w:tcPr>
            <w:tcW w:w="2016" w:type="dxa"/>
          </w:tcPr>
          <w:p w14:paraId="37C36673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0.322</w:t>
            </w:r>
          </w:p>
        </w:tc>
      </w:tr>
      <w:tr w:rsidR="007C223F" w:rsidRPr="00A66C00" w14:paraId="0ADAB5A4" w14:textId="77777777" w:rsidTr="004A4257">
        <w:trPr>
          <w:trHeight w:val="1612"/>
        </w:trPr>
        <w:tc>
          <w:tcPr>
            <w:tcW w:w="672" w:type="dxa"/>
          </w:tcPr>
          <w:p w14:paraId="121428A0" w14:textId="77777777" w:rsidR="007C223F" w:rsidRPr="00A66C00" w:rsidRDefault="007C223F" w:rsidP="004A4257">
            <w:pPr>
              <w:pStyle w:val="TableParagraph"/>
              <w:spacing w:line="262" w:lineRule="exact"/>
              <w:ind w:right="183"/>
              <w:jc w:val="right"/>
            </w:pPr>
            <w:r w:rsidRPr="00A66C00">
              <w:t>2908</w:t>
            </w:r>
          </w:p>
        </w:tc>
        <w:tc>
          <w:tcPr>
            <w:tcW w:w="4842" w:type="dxa"/>
          </w:tcPr>
          <w:p w14:paraId="2A672E8F" w14:textId="77777777" w:rsidR="007C223F" w:rsidRPr="00A66C00" w:rsidRDefault="007C223F" w:rsidP="004A4257">
            <w:pPr>
              <w:pStyle w:val="TableParagraph"/>
              <w:ind w:left="28" w:right="53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1"/>
              </w:rPr>
              <w:t xml:space="preserve"> </w:t>
            </w:r>
            <w:r w:rsidRPr="00A66C00">
              <w:t>70-20</w:t>
            </w:r>
            <w:r w:rsidRPr="00A66C00">
              <w:rPr>
                <w:spacing w:val="-1"/>
              </w:rPr>
              <w:t xml:space="preserve"> </w:t>
            </w:r>
            <w:r w:rsidRPr="00A66C00">
              <w:t>(шамот, цемент, пыль</w:t>
            </w:r>
          </w:p>
          <w:p w14:paraId="5371F2C6" w14:textId="77777777" w:rsidR="007C223F" w:rsidRPr="00A66C00" w:rsidRDefault="007C223F" w:rsidP="004A4257">
            <w:pPr>
              <w:pStyle w:val="TableParagraph"/>
              <w:ind w:left="28"/>
            </w:pPr>
            <w:r w:rsidRPr="00A66C00">
              <w:t>цементного</w:t>
            </w:r>
            <w:r w:rsidRPr="00A66C00">
              <w:rPr>
                <w:spacing w:val="-4"/>
              </w:rPr>
              <w:t xml:space="preserve"> </w:t>
            </w:r>
            <w:r w:rsidRPr="00A66C00">
              <w:t>производства -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глина,</w:t>
            </w:r>
            <w:r w:rsidRPr="00A66C00">
              <w:rPr>
                <w:spacing w:val="-2"/>
              </w:rPr>
              <w:t xml:space="preserve"> </w:t>
            </w:r>
            <w:r w:rsidRPr="00A66C00">
              <w:t>глинистый</w:t>
            </w:r>
          </w:p>
          <w:p w14:paraId="557B7311" w14:textId="77777777" w:rsidR="007C223F" w:rsidRPr="00A66C00" w:rsidRDefault="007C223F" w:rsidP="004A4257">
            <w:pPr>
              <w:pStyle w:val="TableParagraph"/>
              <w:ind w:left="28" w:right="386"/>
            </w:pPr>
            <w:r w:rsidRPr="00A66C00">
              <w:t>сланец, доменный шлак, песок, клинкер, зола,</w:t>
            </w:r>
            <w:r w:rsidRPr="00A66C00">
              <w:rPr>
                <w:spacing w:val="-48"/>
              </w:rPr>
              <w:t xml:space="preserve"> </w:t>
            </w:r>
            <w:r w:rsidRPr="00A66C00">
              <w:t>кремнезем,</w:t>
            </w:r>
            <w:r w:rsidRPr="00A66C00">
              <w:rPr>
                <w:spacing w:val="-1"/>
              </w:rPr>
              <w:t xml:space="preserve"> </w:t>
            </w:r>
            <w:r w:rsidRPr="00A66C00">
              <w:t>зола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углей</w:t>
            </w:r>
            <w:r w:rsidRPr="00A66C00">
              <w:rPr>
                <w:spacing w:val="-2"/>
              </w:rPr>
              <w:t xml:space="preserve"> </w:t>
            </w:r>
            <w:r w:rsidRPr="00A66C00">
              <w:t>казахстанских</w:t>
            </w:r>
          </w:p>
          <w:p w14:paraId="7BFA248B" w14:textId="77777777" w:rsidR="007C223F" w:rsidRPr="00A66C00" w:rsidRDefault="007C223F" w:rsidP="004A4257">
            <w:pPr>
              <w:pStyle w:val="TableParagraph"/>
              <w:spacing w:line="256" w:lineRule="exact"/>
              <w:ind w:left="28"/>
            </w:pPr>
            <w:r w:rsidRPr="00A66C00">
              <w:t>месторождений)</w:t>
            </w:r>
            <w:r w:rsidRPr="00A66C00">
              <w:rPr>
                <w:spacing w:val="-6"/>
              </w:rPr>
              <w:t xml:space="preserve"> </w:t>
            </w:r>
            <w:r w:rsidRPr="00A66C00">
              <w:t>(494)</w:t>
            </w:r>
          </w:p>
        </w:tc>
        <w:tc>
          <w:tcPr>
            <w:tcW w:w="1885" w:type="dxa"/>
          </w:tcPr>
          <w:p w14:paraId="4658F2BD" w14:textId="77777777" w:rsidR="007C223F" w:rsidRPr="00A66C00" w:rsidRDefault="007C223F" w:rsidP="004A4257">
            <w:pPr>
              <w:pStyle w:val="TableParagraph"/>
              <w:spacing w:line="262" w:lineRule="exact"/>
              <w:ind w:right="17"/>
              <w:jc w:val="right"/>
            </w:pPr>
            <w:r w:rsidRPr="00A66C00">
              <w:t>0.000589</w:t>
            </w:r>
          </w:p>
        </w:tc>
        <w:tc>
          <w:tcPr>
            <w:tcW w:w="2016" w:type="dxa"/>
          </w:tcPr>
          <w:p w14:paraId="5D651B71" w14:textId="77777777" w:rsidR="007C223F" w:rsidRPr="00A66C00" w:rsidRDefault="007C223F" w:rsidP="004A4257">
            <w:pPr>
              <w:pStyle w:val="TableParagraph"/>
              <w:spacing w:line="262" w:lineRule="exact"/>
              <w:ind w:right="16"/>
              <w:jc w:val="right"/>
            </w:pPr>
            <w:r w:rsidRPr="00A66C00">
              <w:t>0.00107</w:t>
            </w:r>
          </w:p>
        </w:tc>
      </w:tr>
    </w:tbl>
    <w:p w14:paraId="03770429" w14:textId="77777777" w:rsidR="007C223F" w:rsidRPr="00A66C00" w:rsidRDefault="007C223F" w:rsidP="007C223F">
      <w:pPr>
        <w:pStyle w:val="a3"/>
        <w:rPr>
          <w:sz w:val="20"/>
        </w:rPr>
      </w:pPr>
    </w:p>
    <w:p w14:paraId="07E7597D" w14:textId="77777777" w:rsidR="007C223F" w:rsidRPr="00A66C00" w:rsidRDefault="007C223F" w:rsidP="007C223F">
      <w:pPr>
        <w:pStyle w:val="a3"/>
        <w:rPr>
          <w:sz w:val="20"/>
        </w:rPr>
      </w:pPr>
    </w:p>
    <w:p w14:paraId="5160B38D" w14:textId="77777777" w:rsidR="007C223F" w:rsidRPr="00A66C00" w:rsidRDefault="007C223F" w:rsidP="007C223F">
      <w:pPr>
        <w:pStyle w:val="a3"/>
        <w:spacing w:before="9"/>
        <w:rPr>
          <w:sz w:val="20"/>
        </w:rPr>
      </w:pPr>
    </w:p>
    <w:p w14:paraId="05D50955" w14:textId="77777777" w:rsidR="007C223F" w:rsidRPr="00A66C00" w:rsidRDefault="007C223F" w:rsidP="007C223F">
      <w:pPr>
        <w:spacing w:before="56"/>
        <w:ind w:left="662"/>
      </w:pPr>
      <w:r w:rsidRPr="00A66C00">
        <w:t>ЭРА</w:t>
      </w:r>
      <w:r w:rsidRPr="00A66C00">
        <w:rPr>
          <w:spacing w:val="-3"/>
        </w:rPr>
        <w:t xml:space="preserve"> </w:t>
      </w:r>
      <w:r w:rsidRPr="00A66C00">
        <w:t>v3.0.392</w:t>
      </w:r>
    </w:p>
    <w:p w14:paraId="58D3C4F0" w14:textId="77777777" w:rsidR="007C223F" w:rsidRPr="00A66C00" w:rsidRDefault="007C223F" w:rsidP="007C223F">
      <w:pPr>
        <w:pStyle w:val="a3"/>
        <w:rPr>
          <w:sz w:val="22"/>
        </w:rPr>
      </w:pPr>
    </w:p>
    <w:p w14:paraId="4F371AD4" w14:textId="77777777" w:rsidR="007C223F" w:rsidRPr="00A66C00" w:rsidRDefault="007C223F" w:rsidP="007C223F">
      <w:pPr>
        <w:ind w:left="662"/>
      </w:pPr>
      <w:r w:rsidRPr="00A66C00">
        <w:t>Дата:03.11.21</w:t>
      </w:r>
      <w:r w:rsidRPr="00A66C00">
        <w:rPr>
          <w:spacing w:val="-5"/>
        </w:rPr>
        <w:t xml:space="preserve"> </w:t>
      </w:r>
      <w:r w:rsidRPr="00A66C00">
        <w:t>Время:21:59:55</w:t>
      </w:r>
    </w:p>
    <w:p w14:paraId="100D2996" w14:textId="77777777" w:rsidR="007C223F" w:rsidRPr="00A66C00" w:rsidRDefault="007C223F" w:rsidP="007C223F">
      <w:pPr>
        <w:pStyle w:val="a3"/>
        <w:spacing w:before="6"/>
        <w:rPr>
          <w:sz w:val="18"/>
        </w:rPr>
      </w:pPr>
    </w:p>
    <w:p w14:paraId="6401088D" w14:textId="77777777" w:rsidR="007C223F" w:rsidRPr="00A66C00" w:rsidRDefault="007C223F" w:rsidP="007C223F">
      <w:pPr>
        <w:pStyle w:val="1"/>
        <w:spacing w:before="44"/>
      </w:pPr>
      <w:r w:rsidRPr="00A66C00">
        <w:t>РАСЧЕТ</w:t>
      </w:r>
      <w:r w:rsidRPr="00A66C00">
        <w:rPr>
          <w:spacing w:val="-3"/>
        </w:rPr>
        <w:t xml:space="preserve"> </w:t>
      </w:r>
      <w:r w:rsidRPr="00A66C00">
        <w:t>ВАЛОВЫХ</w:t>
      </w:r>
      <w:r w:rsidRPr="00A66C00">
        <w:rPr>
          <w:spacing w:val="-5"/>
        </w:rPr>
        <w:t xml:space="preserve"> </w:t>
      </w:r>
      <w:r w:rsidRPr="00A66C00">
        <w:t>ВЫБРОСОВ</w:t>
      </w:r>
    </w:p>
    <w:p w14:paraId="16B1F7BF" w14:textId="77777777" w:rsidR="007C223F" w:rsidRPr="00A66C00" w:rsidRDefault="007C223F" w:rsidP="007C223F">
      <w:pPr>
        <w:pStyle w:val="a3"/>
        <w:rPr>
          <w:b/>
          <w:sz w:val="28"/>
        </w:rPr>
      </w:pPr>
    </w:p>
    <w:p w14:paraId="447A0ACA" w14:textId="77777777" w:rsidR="007C223F" w:rsidRPr="00A66C00" w:rsidRDefault="007C223F" w:rsidP="007C223F">
      <w:pPr>
        <w:ind w:left="662"/>
      </w:pPr>
      <w:r w:rsidRPr="00A66C00">
        <w:t>ТОО “КазМеталГрупп”</w:t>
      </w:r>
    </w:p>
    <w:p w14:paraId="18FCCE43" w14:textId="3E6266BD" w:rsidR="007C223F" w:rsidRPr="00A66C00" w:rsidRDefault="007C223F" w:rsidP="007C223F">
      <w:pPr>
        <w:ind w:left="662"/>
      </w:pPr>
      <w:r w:rsidRPr="00A66C00">
        <w:t>Объект</w:t>
      </w:r>
      <w:r w:rsidRPr="00A66C00">
        <w:rPr>
          <w:spacing w:val="-1"/>
        </w:rPr>
        <w:t xml:space="preserve"> </w:t>
      </w:r>
      <w:r w:rsidRPr="00A66C00">
        <w:t>N</w:t>
      </w:r>
      <w:r w:rsidRPr="00A66C00">
        <w:rPr>
          <w:spacing w:val="-5"/>
        </w:rPr>
        <w:t xml:space="preserve"> </w:t>
      </w:r>
      <w:r w:rsidRPr="00A66C00">
        <w:t>0001,Вариант</w:t>
      </w:r>
      <w:r w:rsidRPr="00A66C00">
        <w:rPr>
          <w:spacing w:val="-3"/>
        </w:rPr>
        <w:t xml:space="preserve"> </w:t>
      </w:r>
      <w:r w:rsidRPr="00A66C00">
        <w:t>1</w:t>
      </w:r>
      <w:r w:rsidRPr="00A66C00">
        <w:rPr>
          <w:spacing w:val="-3"/>
        </w:rPr>
        <w:t xml:space="preserve"> </w:t>
      </w:r>
      <w:r w:rsidRPr="00A66C00">
        <w:t>Разработка</w:t>
      </w:r>
      <w:r w:rsidRPr="00A66C00">
        <w:rPr>
          <w:spacing w:val="-2"/>
        </w:rPr>
        <w:t xml:space="preserve"> </w:t>
      </w:r>
      <w:r w:rsidRPr="00A66C00">
        <w:t>месторождения</w:t>
      </w:r>
      <w:r w:rsidRPr="00A66C00">
        <w:rPr>
          <w:spacing w:val="-2"/>
        </w:rPr>
        <w:t xml:space="preserve"> </w:t>
      </w:r>
      <w:r w:rsidRPr="00A66C00">
        <w:t>"</w:t>
      </w:r>
      <w:r w:rsidR="00E53897" w:rsidRPr="00A66C00">
        <w:t>ДЖУСАЛИНСК</w:t>
      </w:r>
      <w:r w:rsidR="00DB677D" w:rsidRPr="00A66C00">
        <w:t>ОЕ</w:t>
      </w:r>
      <w:r w:rsidRPr="00A66C00">
        <w:t>"</w:t>
      </w:r>
    </w:p>
    <w:p w14:paraId="3581A2E1" w14:textId="77777777" w:rsidR="007C223F" w:rsidRPr="00A66C00" w:rsidRDefault="007C223F" w:rsidP="007C223F">
      <w:pPr>
        <w:pStyle w:val="a3"/>
        <w:spacing w:before="11"/>
        <w:rPr>
          <w:sz w:val="21"/>
        </w:rPr>
      </w:pPr>
    </w:p>
    <w:p w14:paraId="4952509A" w14:textId="77777777" w:rsidR="007C223F" w:rsidRPr="00A66C00" w:rsidRDefault="007C223F" w:rsidP="007C223F">
      <w:pPr>
        <w:ind w:left="662"/>
      </w:pPr>
      <w:r w:rsidRPr="00A66C00">
        <w:t>Источник</w:t>
      </w:r>
      <w:r w:rsidRPr="00A66C00">
        <w:rPr>
          <w:spacing w:val="-1"/>
        </w:rPr>
        <w:t xml:space="preserve"> </w:t>
      </w:r>
      <w:r w:rsidRPr="00A66C00">
        <w:t>загрязнения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1"/>
        </w:rPr>
        <w:t xml:space="preserve"> </w:t>
      </w:r>
      <w:r w:rsidRPr="00A66C00">
        <w:t>6009</w:t>
      </w:r>
    </w:p>
    <w:p w14:paraId="75EB0CFE" w14:textId="77777777" w:rsidR="007C223F" w:rsidRPr="00A66C00" w:rsidRDefault="007C223F" w:rsidP="007C223F">
      <w:pPr>
        <w:ind w:left="662"/>
      </w:pPr>
      <w:r w:rsidRPr="00A66C00">
        <w:t>Источник</w:t>
      </w:r>
      <w:r w:rsidRPr="00A66C00">
        <w:rPr>
          <w:spacing w:val="-2"/>
        </w:rPr>
        <w:t xml:space="preserve"> </w:t>
      </w:r>
      <w:r w:rsidRPr="00A66C00">
        <w:t>выделения</w:t>
      </w:r>
      <w:r w:rsidRPr="00A66C00">
        <w:rPr>
          <w:spacing w:val="-1"/>
        </w:rPr>
        <w:t xml:space="preserve"> </w:t>
      </w:r>
      <w:r w:rsidRPr="00A66C00">
        <w:t>N</w:t>
      </w:r>
      <w:r w:rsidRPr="00A66C00">
        <w:rPr>
          <w:spacing w:val="-4"/>
        </w:rPr>
        <w:t xml:space="preserve"> </w:t>
      </w:r>
      <w:r w:rsidRPr="00A66C00">
        <w:t>6009</w:t>
      </w:r>
      <w:r w:rsidRPr="00A66C00">
        <w:rPr>
          <w:spacing w:val="-3"/>
        </w:rPr>
        <w:t xml:space="preserve"> </w:t>
      </w:r>
      <w:r w:rsidRPr="00A66C00">
        <w:t>09,</w:t>
      </w:r>
      <w:r w:rsidRPr="00A66C00">
        <w:rPr>
          <w:spacing w:val="-1"/>
        </w:rPr>
        <w:t xml:space="preserve"> </w:t>
      </w:r>
      <w:r w:rsidRPr="00A66C00">
        <w:t>Вспомогательные</w:t>
      </w:r>
      <w:r w:rsidRPr="00A66C00">
        <w:rPr>
          <w:spacing w:val="-3"/>
        </w:rPr>
        <w:t xml:space="preserve"> </w:t>
      </w:r>
      <w:r w:rsidRPr="00A66C00">
        <w:t>машины</w:t>
      </w:r>
    </w:p>
    <w:p w14:paraId="555E5F70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20802C92" w14:textId="77777777" w:rsidR="007C223F" w:rsidRPr="00A66C00" w:rsidRDefault="007C223F" w:rsidP="007C223F">
      <w:pPr>
        <w:ind w:left="662"/>
      </w:pPr>
      <w:r w:rsidRPr="00A66C00">
        <w:t>Список</w:t>
      </w:r>
      <w:r w:rsidRPr="00A66C00">
        <w:rPr>
          <w:spacing w:val="-4"/>
        </w:rPr>
        <w:t xml:space="preserve"> </w:t>
      </w:r>
      <w:r w:rsidRPr="00A66C00">
        <w:t>литературы:</w:t>
      </w:r>
    </w:p>
    <w:p w14:paraId="703AB18E" w14:textId="77777777" w:rsidR="007C223F" w:rsidRPr="00A66C00" w:rsidRDefault="007C223F" w:rsidP="007C223F">
      <w:pPr>
        <w:pStyle w:val="a6"/>
        <w:numPr>
          <w:ilvl w:val="0"/>
          <w:numId w:val="57"/>
        </w:numPr>
        <w:tabs>
          <w:tab w:val="left" w:pos="881"/>
        </w:tabs>
        <w:ind w:right="969" w:firstLine="0"/>
        <w:jc w:val="left"/>
      </w:pPr>
      <w:r w:rsidRPr="00A66C00">
        <w:t>Методика расчета нормативов выбросов от неорганизованных источников Приложение №8 к</w:t>
      </w:r>
      <w:r w:rsidRPr="00A66C00">
        <w:rPr>
          <w:spacing w:val="-48"/>
        </w:rPr>
        <w:t xml:space="preserve"> </w:t>
      </w:r>
      <w:r w:rsidRPr="00A66C00">
        <w:t>Приказу Министра охраны окружающей среды и водных ресурсов Республики Казахстан от</w:t>
      </w:r>
      <w:r w:rsidRPr="00A66C00">
        <w:rPr>
          <w:spacing w:val="1"/>
        </w:rPr>
        <w:t xml:space="preserve"> </w:t>
      </w:r>
      <w:r w:rsidRPr="00A66C00">
        <w:t>12.06.2014</w:t>
      </w:r>
      <w:r w:rsidRPr="00A66C00">
        <w:rPr>
          <w:spacing w:val="-3"/>
        </w:rPr>
        <w:t xml:space="preserve"> </w:t>
      </w:r>
      <w:r w:rsidRPr="00A66C00">
        <w:t>г. №</w:t>
      </w:r>
      <w:r w:rsidRPr="00A66C00">
        <w:rPr>
          <w:spacing w:val="-2"/>
        </w:rPr>
        <w:t xml:space="preserve"> </w:t>
      </w:r>
      <w:r w:rsidRPr="00A66C00">
        <w:t>221-Ґ</w:t>
      </w:r>
    </w:p>
    <w:p w14:paraId="16BA9098" w14:textId="77777777" w:rsidR="007C223F" w:rsidRPr="00A66C00" w:rsidRDefault="007C223F" w:rsidP="007C223F">
      <w:pPr>
        <w:pStyle w:val="a6"/>
        <w:numPr>
          <w:ilvl w:val="0"/>
          <w:numId w:val="57"/>
        </w:numPr>
        <w:tabs>
          <w:tab w:val="left" w:pos="881"/>
        </w:tabs>
        <w:spacing w:before="1"/>
        <w:ind w:right="1771" w:firstLine="0"/>
        <w:jc w:val="left"/>
      </w:pPr>
      <w:r w:rsidRPr="00A66C00">
        <w:t>Методика расчета выбросов загрязняющих веществ в атмосферу от предприятий по</w:t>
      </w:r>
      <w:r w:rsidRPr="00A66C00">
        <w:rPr>
          <w:spacing w:val="1"/>
        </w:rPr>
        <w:t xml:space="preserve"> </w:t>
      </w:r>
      <w:r w:rsidRPr="00A66C00">
        <w:t>производству строительных материалов Приложение №11 к Приказу Министра охраны</w:t>
      </w:r>
      <w:r w:rsidRPr="00A66C00">
        <w:rPr>
          <w:spacing w:val="-47"/>
        </w:rPr>
        <w:t xml:space="preserve"> </w:t>
      </w:r>
      <w:r w:rsidRPr="00A66C00">
        <w:t>окружающей</w:t>
      </w:r>
      <w:r w:rsidRPr="00A66C00">
        <w:rPr>
          <w:spacing w:val="-2"/>
        </w:rPr>
        <w:t xml:space="preserve"> </w:t>
      </w:r>
      <w:r w:rsidRPr="00A66C00">
        <w:t>среды</w:t>
      </w:r>
      <w:r w:rsidRPr="00A66C00">
        <w:rPr>
          <w:spacing w:val="-3"/>
        </w:rPr>
        <w:t xml:space="preserve"> </w:t>
      </w:r>
      <w:r w:rsidRPr="00A66C00">
        <w:t>Республики</w:t>
      </w:r>
      <w:r w:rsidRPr="00A66C00">
        <w:rPr>
          <w:spacing w:val="-2"/>
        </w:rPr>
        <w:t xml:space="preserve"> </w:t>
      </w:r>
      <w:r w:rsidRPr="00A66C00">
        <w:t>Казахстан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18.04.2008 №100-п</w:t>
      </w:r>
    </w:p>
    <w:p w14:paraId="0E49E260" w14:textId="77777777" w:rsidR="007C223F" w:rsidRPr="00A66C00" w:rsidRDefault="007C223F" w:rsidP="007C223F">
      <w:pPr>
        <w:pStyle w:val="a3"/>
        <w:spacing w:before="10"/>
        <w:rPr>
          <w:sz w:val="21"/>
        </w:rPr>
      </w:pPr>
    </w:p>
    <w:p w14:paraId="437E3778" w14:textId="77777777" w:rsidR="007C223F" w:rsidRPr="00A66C00" w:rsidRDefault="007C223F" w:rsidP="007C223F">
      <w:pPr>
        <w:spacing w:before="1"/>
        <w:ind w:left="662" w:right="2186"/>
      </w:pPr>
      <w:r w:rsidRPr="00A66C00">
        <w:t>Тип источника выделения: Выбросы токсичных газов при работе карьерных машин</w:t>
      </w:r>
      <w:r w:rsidRPr="00A66C00">
        <w:rPr>
          <w:spacing w:val="-47"/>
        </w:rPr>
        <w:t xml:space="preserve"> </w:t>
      </w:r>
      <w:r w:rsidRPr="00A66C00">
        <w:t>Транспортное средство:</w:t>
      </w:r>
      <w:r w:rsidRPr="00A66C00">
        <w:rPr>
          <w:spacing w:val="-2"/>
        </w:rPr>
        <w:t xml:space="preserve"> </w:t>
      </w:r>
      <w:r w:rsidRPr="00A66C00">
        <w:t>Поливомоечная машина</w:t>
      </w:r>
    </w:p>
    <w:p w14:paraId="5C22D214" w14:textId="77777777" w:rsidR="007C223F" w:rsidRPr="00A66C00" w:rsidRDefault="007C223F" w:rsidP="007C223F">
      <w:pPr>
        <w:ind w:left="662"/>
      </w:pPr>
      <w:r w:rsidRPr="00A66C00">
        <w:t>Вид топлива:</w:t>
      </w:r>
      <w:r w:rsidRPr="00A66C00">
        <w:rPr>
          <w:spacing w:val="-2"/>
        </w:rPr>
        <w:t xml:space="preserve"> </w:t>
      </w:r>
      <w:r w:rsidRPr="00A66C00">
        <w:t>Дизельное</w:t>
      </w:r>
    </w:p>
    <w:p w14:paraId="3EE24127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Время</w:t>
      </w:r>
      <w:r w:rsidRPr="00A66C00">
        <w:rPr>
          <w:spacing w:val="-1"/>
        </w:rPr>
        <w:t xml:space="preserve"> </w:t>
      </w:r>
      <w:r w:rsidRPr="00A66C00">
        <w:t>работы</w:t>
      </w:r>
      <w:r w:rsidRPr="00A66C00">
        <w:rPr>
          <w:spacing w:val="-4"/>
        </w:rPr>
        <w:t xml:space="preserve"> </w:t>
      </w:r>
      <w:r w:rsidRPr="00A66C00">
        <w:t>одной машины в</w:t>
      </w:r>
      <w:r w:rsidRPr="00A66C00">
        <w:rPr>
          <w:spacing w:val="-1"/>
        </w:rPr>
        <w:t xml:space="preserve"> </w:t>
      </w:r>
      <w:r w:rsidRPr="00A66C00">
        <w:t>ч/год,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502</w:t>
      </w:r>
    </w:p>
    <w:p w14:paraId="08EA40A0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3"/>
        </w:rPr>
        <w:t xml:space="preserve"> </w:t>
      </w:r>
      <w:r w:rsidRPr="00A66C00">
        <w:t>машин</w:t>
      </w:r>
      <w:r w:rsidRPr="00A66C00">
        <w:rPr>
          <w:spacing w:val="-4"/>
        </w:rPr>
        <w:t xml:space="preserve"> </w:t>
      </w:r>
      <w:r w:rsidRPr="00A66C00">
        <w:t>данной марки,</w:t>
      </w:r>
      <w:r w:rsidRPr="00A66C00">
        <w:rPr>
          <w:spacing w:val="-1"/>
        </w:rPr>
        <w:t xml:space="preserve"> </w:t>
      </w:r>
      <w:r w:rsidRPr="00A66C00">
        <w:t xml:space="preserve">шт., </w:t>
      </w:r>
      <w:r w:rsidRPr="00A66C00">
        <w:rPr>
          <w:b/>
          <w:i/>
        </w:rPr>
        <w:t>NUM3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</w:t>
      </w:r>
    </w:p>
    <w:p w14:paraId="1DBDEA3B" w14:textId="77777777" w:rsidR="007C223F" w:rsidRPr="00A66C00" w:rsidRDefault="007C223F" w:rsidP="007C223F">
      <w:pPr>
        <w:ind w:left="662"/>
        <w:rPr>
          <w:b/>
        </w:rPr>
      </w:pPr>
      <w:r w:rsidRPr="00A66C00">
        <w:t>Число</w:t>
      </w:r>
      <w:r w:rsidRPr="00A66C00">
        <w:rPr>
          <w:spacing w:val="-2"/>
        </w:rPr>
        <w:t xml:space="preserve"> </w:t>
      </w:r>
      <w:r w:rsidRPr="00A66C00">
        <w:t>одновременно</w:t>
      </w:r>
      <w:r w:rsidRPr="00A66C00">
        <w:rPr>
          <w:spacing w:val="-3"/>
        </w:rPr>
        <w:t xml:space="preserve"> </w:t>
      </w:r>
      <w:r w:rsidRPr="00A66C00">
        <w:t>работающих машин,</w:t>
      </w:r>
      <w:r w:rsidRPr="00A66C00">
        <w:rPr>
          <w:spacing w:val="-4"/>
        </w:rPr>
        <w:t xml:space="preserve"> </w:t>
      </w:r>
      <w:r w:rsidRPr="00A66C00">
        <w:t>шт.,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NUM2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</w:t>
      </w:r>
    </w:p>
    <w:p w14:paraId="19CFA471" w14:textId="77777777" w:rsidR="007C223F" w:rsidRPr="00A66C00" w:rsidRDefault="007C223F" w:rsidP="007C223F">
      <w:pPr>
        <w:pStyle w:val="a3"/>
        <w:spacing w:before="11"/>
        <w:rPr>
          <w:b/>
          <w:sz w:val="21"/>
        </w:rPr>
      </w:pPr>
    </w:p>
    <w:p w14:paraId="4DE42FB5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0337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(Окись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Угарный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(584)</w:t>
      </w:r>
    </w:p>
    <w:p w14:paraId="4607167C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18F663D3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100</w:t>
      </w:r>
    </w:p>
    <w:p w14:paraId="3F6041C9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6AC89555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0.361</w:t>
      </w:r>
    </w:p>
    <w:p w14:paraId="2C15CB80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5B2CBD72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 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i/>
          <w:lang w:val="en-US"/>
        </w:rPr>
        <w:t>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502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0.653</w:t>
      </w:r>
    </w:p>
    <w:p w14:paraId="5E6CB759" w14:textId="77777777" w:rsidR="007C223F" w:rsidRPr="00A66C00" w:rsidRDefault="007C223F" w:rsidP="007C223F">
      <w:pPr>
        <w:rPr>
          <w:lang w:val="en-US"/>
        </w:rPr>
        <w:sectPr w:rsidR="007C223F" w:rsidRPr="00A66C00">
          <w:pgSz w:w="11910" w:h="16840"/>
          <w:pgMar w:top="1120" w:right="160" w:bottom="280" w:left="1040" w:header="720" w:footer="720" w:gutter="0"/>
          <w:cols w:space="720"/>
        </w:sectPr>
      </w:pPr>
    </w:p>
    <w:p w14:paraId="0BC2B19E" w14:textId="77777777" w:rsidR="007C223F" w:rsidRPr="00A66C00" w:rsidRDefault="007C223F" w:rsidP="007C223F">
      <w:pPr>
        <w:spacing w:before="33"/>
        <w:ind w:left="662"/>
        <w:rPr>
          <w:b/>
          <w:i/>
        </w:rPr>
      </w:pPr>
      <w:r w:rsidRPr="00A66C00">
        <w:rPr>
          <w:b/>
          <w:i/>
          <w:u w:val="single"/>
        </w:rPr>
        <w:lastRenderedPageBreak/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2732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Керосин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(654*)</w:t>
      </w:r>
    </w:p>
    <w:p w14:paraId="4724BD89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67880104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30</w:t>
      </w:r>
    </w:p>
    <w:p w14:paraId="679BE4E5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 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62A91B5A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0.1083</w:t>
      </w:r>
    </w:p>
    <w:p w14:paraId="0C8B36B2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53BE0CD3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30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502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0.1958</w:t>
      </w:r>
    </w:p>
    <w:p w14:paraId="3CFEE367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1966BDB6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0301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диоксид)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(4)</w:t>
      </w:r>
    </w:p>
    <w:p w14:paraId="1588BA0C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39562A6A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32</w:t>
      </w:r>
    </w:p>
    <w:p w14:paraId="39A5E5FF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2C753809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0.1156</w:t>
      </w:r>
    </w:p>
    <w:p w14:paraId="27F3874A" w14:textId="77777777" w:rsidR="007C223F" w:rsidRPr="00A66C00" w:rsidRDefault="007C223F" w:rsidP="007C223F">
      <w:pPr>
        <w:spacing w:before="1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4499E970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32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502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0.209</w:t>
      </w:r>
    </w:p>
    <w:p w14:paraId="5F9D596F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327CD8CF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0304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Азот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(II)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(6)</w:t>
      </w:r>
    </w:p>
    <w:p w14:paraId="7A963CBC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70A4F9B2" w14:textId="77777777" w:rsidR="007C223F" w:rsidRPr="00A66C00" w:rsidRDefault="007C223F" w:rsidP="007C223F">
      <w:pPr>
        <w:spacing w:before="57" w:line="267" w:lineRule="exact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5.2</w:t>
      </w:r>
    </w:p>
    <w:p w14:paraId="040C162E" w14:textId="77777777" w:rsidR="007C223F" w:rsidRPr="00A66C00" w:rsidRDefault="007C223F" w:rsidP="007C223F">
      <w:pPr>
        <w:spacing w:line="267" w:lineRule="exact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5EBBA792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5.2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0.01878</w:t>
      </w:r>
    </w:p>
    <w:p w14:paraId="6018631B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229EDF33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 xml:space="preserve">=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5.2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502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0.03394</w:t>
      </w:r>
    </w:p>
    <w:p w14:paraId="43E55994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50AA697E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0328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(Сажа,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черный)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(583)</w:t>
      </w:r>
    </w:p>
    <w:p w14:paraId="349DE1BD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27E9D6C5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15.5</w:t>
      </w:r>
    </w:p>
    <w:p w14:paraId="50E10581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639CF9B5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 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15.5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 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0.056</w:t>
      </w:r>
    </w:p>
    <w:p w14:paraId="18247869" w14:textId="77777777" w:rsidR="007C223F" w:rsidRPr="00A66C00" w:rsidRDefault="007C223F" w:rsidP="007C223F">
      <w:pPr>
        <w:spacing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4A2C1DF3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15.5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502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 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0.1012</w:t>
      </w:r>
    </w:p>
    <w:p w14:paraId="1985C9E6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3C9F2F22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0330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(Ангидрид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сернистый,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Сернистый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(516)</w:t>
      </w:r>
    </w:p>
    <w:p w14:paraId="41DFF621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47F23478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20</w:t>
      </w:r>
    </w:p>
    <w:p w14:paraId="31D3A953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2013A4CE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0.0722</w:t>
      </w:r>
    </w:p>
    <w:p w14:paraId="2CA62989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7D94372B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502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0.1305</w:t>
      </w:r>
    </w:p>
    <w:p w14:paraId="3A157AFC" w14:textId="77777777" w:rsidR="007C223F" w:rsidRPr="00A66C00" w:rsidRDefault="007C223F" w:rsidP="007C223F">
      <w:pPr>
        <w:pStyle w:val="a3"/>
        <w:spacing w:before="11"/>
        <w:rPr>
          <w:b/>
          <w:sz w:val="21"/>
          <w:lang w:val="en-US"/>
        </w:rPr>
      </w:pPr>
    </w:p>
    <w:p w14:paraId="651BF3E1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0703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Бенз/а/пирен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(3,4-Бензпирен)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(54)</w:t>
      </w:r>
    </w:p>
    <w:p w14:paraId="7C67F2E0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3ADD6A0B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0.00032</w:t>
      </w:r>
    </w:p>
    <w:p w14:paraId="5B3A0CC6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5D08ED88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0.00032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 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0.000001156</w:t>
      </w:r>
    </w:p>
    <w:p w14:paraId="3A8D5FEF" w14:textId="77777777" w:rsidR="007C223F" w:rsidRPr="00A66C00" w:rsidRDefault="007C223F" w:rsidP="007C223F">
      <w:pPr>
        <w:spacing w:before="1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5CA63262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0.00032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502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0.00000209</w:t>
      </w:r>
    </w:p>
    <w:p w14:paraId="6EE7BC48" w14:textId="77777777" w:rsidR="007C223F" w:rsidRPr="00A66C00" w:rsidRDefault="007C223F" w:rsidP="007C223F">
      <w:pPr>
        <w:pStyle w:val="a3"/>
        <w:spacing w:before="10"/>
        <w:rPr>
          <w:b/>
          <w:sz w:val="21"/>
          <w:lang w:val="en-US"/>
        </w:rPr>
      </w:pPr>
    </w:p>
    <w:p w14:paraId="4B2EF876" w14:textId="77777777" w:rsidR="007C223F" w:rsidRPr="00A66C00" w:rsidRDefault="007C223F" w:rsidP="007C223F">
      <w:pPr>
        <w:ind w:left="662"/>
      </w:pPr>
      <w:r w:rsidRPr="00A66C00">
        <w:t>Итого</w:t>
      </w:r>
      <w:r w:rsidRPr="00A66C00">
        <w:rPr>
          <w:spacing w:val="-3"/>
        </w:rPr>
        <w:t xml:space="preserve"> </w:t>
      </w:r>
      <w:r w:rsidRPr="00A66C00">
        <w:t>выбросы</w:t>
      </w:r>
      <w:r w:rsidRPr="00A66C00">
        <w:rPr>
          <w:spacing w:val="-2"/>
        </w:rPr>
        <w:t xml:space="preserve"> </w:t>
      </w:r>
      <w:r w:rsidRPr="00A66C00">
        <w:t>от</w:t>
      </w:r>
      <w:r w:rsidRPr="00A66C00">
        <w:rPr>
          <w:spacing w:val="-4"/>
        </w:rPr>
        <w:t xml:space="preserve"> </w:t>
      </w:r>
      <w:r w:rsidRPr="00A66C00">
        <w:t>источника</w:t>
      </w:r>
      <w:r w:rsidRPr="00A66C00">
        <w:rPr>
          <w:spacing w:val="-1"/>
        </w:rPr>
        <w:t xml:space="preserve"> </w:t>
      </w:r>
      <w:r w:rsidRPr="00A66C00">
        <w:t>выделения:</w:t>
      </w:r>
      <w:r w:rsidRPr="00A66C00">
        <w:rPr>
          <w:spacing w:val="-2"/>
        </w:rPr>
        <w:t xml:space="preserve"> </w:t>
      </w:r>
      <w:r w:rsidRPr="00A66C00">
        <w:t>009</w:t>
      </w:r>
      <w:r w:rsidRPr="00A66C00">
        <w:rPr>
          <w:spacing w:val="-4"/>
        </w:rPr>
        <w:t xml:space="preserve"> </w:t>
      </w:r>
      <w:r w:rsidRPr="00A66C00">
        <w:t>Поливомоечная</w:t>
      </w:r>
      <w:r w:rsidRPr="00A66C00">
        <w:rPr>
          <w:spacing w:val="-3"/>
        </w:rPr>
        <w:t xml:space="preserve"> </w:t>
      </w:r>
      <w:r w:rsidRPr="00A66C00">
        <w:t>машина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7C223F" w:rsidRPr="00A66C00" w14:paraId="4384F082" w14:textId="77777777" w:rsidTr="004A4257">
        <w:trPr>
          <w:trHeight w:val="270"/>
        </w:trPr>
        <w:tc>
          <w:tcPr>
            <w:tcW w:w="672" w:type="dxa"/>
          </w:tcPr>
          <w:p w14:paraId="63FEACB1" w14:textId="77777777" w:rsidR="007C223F" w:rsidRPr="00A66C00" w:rsidRDefault="007C223F" w:rsidP="004A4257">
            <w:pPr>
              <w:pStyle w:val="TableParagraph"/>
              <w:spacing w:before="1" w:line="249" w:lineRule="exact"/>
              <w:ind w:right="141"/>
              <w:jc w:val="right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14:paraId="3C33FCBC" w14:textId="77777777" w:rsidR="007C223F" w:rsidRPr="00A66C00" w:rsidRDefault="007C223F" w:rsidP="004A4257">
            <w:pPr>
              <w:pStyle w:val="TableParagraph"/>
              <w:spacing w:before="1" w:line="249" w:lineRule="exact"/>
              <w:ind w:left="1562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14:paraId="31738A7F" w14:textId="77777777" w:rsidR="007C223F" w:rsidRPr="00A66C00" w:rsidRDefault="007C223F" w:rsidP="004A4257">
            <w:pPr>
              <w:pStyle w:val="TableParagraph"/>
              <w:spacing w:before="1" w:line="249" w:lineRule="exact"/>
              <w:ind w:left="417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016" w:type="dxa"/>
          </w:tcPr>
          <w:p w14:paraId="3894E794" w14:textId="77777777" w:rsidR="007C223F" w:rsidRPr="00A66C00" w:rsidRDefault="007C223F" w:rsidP="004A4257">
            <w:pPr>
              <w:pStyle w:val="TableParagraph"/>
              <w:spacing w:before="1" w:line="249" w:lineRule="exact"/>
              <w:ind w:left="320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56C5111F" w14:textId="77777777" w:rsidTr="004A4257">
        <w:trPr>
          <w:trHeight w:val="268"/>
        </w:trPr>
        <w:tc>
          <w:tcPr>
            <w:tcW w:w="672" w:type="dxa"/>
          </w:tcPr>
          <w:p w14:paraId="5E0B799A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0301</w:t>
            </w:r>
          </w:p>
        </w:tc>
        <w:tc>
          <w:tcPr>
            <w:tcW w:w="4842" w:type="dxa"/>
          </w:tcPr>
          <w:p w14:paraId="7944E2A2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Азота</w:t>
            </w:r>
            <w:r w:rsidRPr="00A66C00">
              <w:rPr>
                <w:spacing w:val="-4"/>
              </w:rPr>
              <w:t xml:space="preserve"> </w:t>
            </w:r>
            <w:r w:rsidRPr="00A66C00">
              <w:t>(IV) диоксид</w:t>
            </w:r>
            <w:r w:rsidRPr="00A66C00">
              <w:rPr>
                <w:spacing w:val="-3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диоксид)</w:t>
            </w:r>
            <w:r w:rsidRPr="00A66C00">
              <w:rPr>
                <w:spacing w:val="-2"/>
              </w:rPr>
              <w:t xml:space="preserve"> </w:t>
            </w:r>
            <w:r w:rsidRPr="00A66C00">
              <w:t>(4)</w:t>
            </w:r>
          </w:p>
        </w:tc>
        <w:tc>
          <w:tcPr>
            <w:tcW w:w="1885" w:type="dxa"/>
          </w:tcPr>
          <w:p w14:paraId="62B74AF3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0.1156</w:t>
            </w:r>
          </w:p>
        </w:tc>
        <w:tc>
          <w:tcPr>
            <w:tcW w:w="2016" w:type="dxa"/>
          </w:tcPr>
          <w:p w14:paraId="2CC32DE9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0.209</w:t>
            </w:r>
          </w:p>
        </w:tc>
      </w:tr>
      <w:tr w:rsidR="007C223F" w:rsidRPr="00A66C00" w14:paraId="4FDE313D" w14:textId="77777777" w:rsidTr="004A4257">
        <w:trPr>
          <w:trHeight w:val="268"/>
        </w:trPr>
        <w:tc>
          <w:tcPr>
            <w:tcW w:w="672" w:type="dxa"/>
          </w:tcPr>
          <w:p w14:paraId="612EA50E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0304</w:t>
            </w:r>
          </w:p>
        </w:tc>
        <w:tc>
          <w:tcPr>
            <w:tcW w:w="4842" w:type="dxa"/>
          </w:tcPr>
          <w:p w14:paraId="557EFF46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</w:t>
            </w:r>
            <w:r w:rsidRPr="00A66C00">
              <w:rPr>
                <w:spacing w:val="-3"/>
              </w:rPr>
              <w:t xml:space="preserve"> </w:t>
            </w:r>
            <w:r w:rsidRPr="00A66C00">
              <w:t>(II)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1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1"/>
              </w:rPr>
              <w:t xml:space="preserve"> </w:t>
            </w:r>
            <w:r w:rsidRPr="00A66C00">
              <w:t>(6)</w:t>
            </w:r>
          </w:p>
        </w:tc>
        <w:tc>
          <w:tcPr>
            <w:tcW w:w="1885" w:type="dxa"/>
          </w:tcPr>
          <w:p w14:paraId="0413FD92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0.01878</w:t>
            </w:r>
          </w:p>
        </w:tc>
        <w:tc>
          <w:tcPr>
            <w:tcW w:w="2016" w:type="dxa"/>
          </w:tcPr>
          <w:p w14:paraId="0DF3750D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0.03394</w:t>
            </w:r>
          </w:p>
        </w:tc>
      </w:tr>
      <w:tr w:rsidR="007C223F" w:rsidRPr="00A66C00" w14:paraId="7000B8AE" w14:textId="77777777" w:rsidTr="004A4257">
        <w:trPr>
          <w:trHeight w:val="268"/>
        </w:trPr>
        <w:tc>
          <w:tcPr>
            <w:tcW w:w="672" w:type="dxa"/>
          </w:tcPr>
          <w:p w14:paraId="1A13CFDF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0328</w:t>
            </w:r>
          </w:p>
        </w:tc>
        <w:tc>
          <w:tcPr>
            <w:tcW w:w="4842" w:type="dxa"/>
          </w:tcPr>
          <w:p w14:paraId="051A6845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(Сажа,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черный)</w:t>
            </w:r>
            <w:r w:rsidRPr="00A66C00">
              <w:rPr>
                <w:spacing w:val="-1"/>
              </w:rPr>
              <w:t xml:space="preserve"> </w:t>
            </w:r>
            <w:r w:rsidRPr="00A66C00">
              <w:t>(583)</w:t>
            </w:r>
          </w:p>
        </w:tc>
        <w:tc>
          <w:tcPr>
            <w:tcW w:w="1885" w:type="dxa"/>
          </w:tcPr>
          <w:p w14:paraId="611ED2C4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0.056</w:t>
            </w:r>
          </w:p>
        </w:tc>
        <w:tc>
          <w:tcPr>
            <w:tcW w:w="2016" w:type="dxa"/>
          </w:tcPr>
          <w:p w14:paraId="76888FC7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0.1012</w:t>
            </w:r>
          </w:p>
        </w:tc>
      </w:tr>
      <w:tr w:rsidR="007C223F" w:rsidRPr="00A66C00" w14:paraId="416BAEC8" w14:textId="77777777" w:rsidTr="004A4257">
        <w:trPr>
          <w:trHeight w:val="268"/>
        </w:trPr>
        <w:tc>
          <w:tcPr>
            <w:tcW w:w="672" w:type="dxa"/>
          </w:tcPr>
          <w:p w14:paraId="66B9E0EC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0330</w:t>
            </w:r>
          </w:p>
        </w:tc>
        <w:tc>
          <w:tcPr>
            <w:tcW w:w="4842" w:type="dxa"/>
          </w:tcPr>
          <w:p w14:paraId="03F6A55D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Сера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(Ангидрид</w:t>
            </w:r>
            <w:r w:rsidRPr="00A66C00">
              <w:rPr>
                <w:spacing w:val="-3"/>
              </w:rPr>
              <w:t xml:space="preserve"> </w:t>
            </w:r>
            <w:r w:rsidRPr="00A66C00">
              <w:t>сернистый,</w:t>
            </w:r>
            <w:r w:rsidRPr="00A66C00">
              <w:rPr>
                <w:spacing w:val="-4"/>
              </w:rPr>
              <w:t xml:space="preserve"> </w:t>
            </w:r>
            <w:r w:rsidRPr="00A66C00">
              <w:t>Сернистый</w:t>
            </w:r>
          </w:p>
        </w:tc>
        <w:tc>
          <w:tcPr>
            <w:tcW w:w="1885" w:type="dxa"/>
          </w:tcPr>
          <w:p w14:paraId="28329C48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0.0722</w:t>
            </w:r>
          </w:p>
        </w:tc>
        <w:tc>
          <w:tcPr>
            <w:tcW w:w="2016" w:type="dxa"/>
          </w:tcPr>
          <w:p w14:paraId="38A2322D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0.1305</w:t>
            </w:r>
          </w:p>
        </w:tc>
      </w:tr>
    </w:tbl>
    <w:p w14:paraId="5B1CFE9A" w14:textId="77777777" w:rsidR="007C223F" w:rsidRPr="00A66C00" w:rsidRDefault="007C223F" w:rsidP="007C223F">
      <w:pPr>
        <w:spacing w:line="248" w:lineRule="exact"/>
        <w:jc w:val="right"/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7C223F" w:rsidRPr="00A66C00" w14:paraId="3D840F3A" w14:textId="77777777" w:rsidTr="004A4257">
        <w:trPr>
          <w:trHeight w:val="270"/>
        </w:trPr>
        <w:tc>
          <w:tcPr>
            <w:tcW w:w="672" w:type="dxa"/>
          </w:tcPr>
          <w:p w14:paraId="026052E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4842" w:type="dxa"/>
          </w:tcPr>
          <w:p w14:paraId="44586205" w14:textId="77777777" w:rsidR="007C223F" w:rsidRPr="00A66C00" w:rsidRDefault="007C223F" w:rsidP="004A4257">
            <w:pPr>
              <w:pStyle w:val="TableParagraph"/>
              <w:spacing w:line="251" w:lineRule="exact"/>
              <w:ind w:left="28"/>
            </w:pPr>
            <w:r w:rsidRPr="00A66C00">
              <w:t>газ,</w:t>
            </w:r>
            <w:r w:rsidRPr="00A66C00">
              <w:rPr>
                <w:spacing w:val="-1"/>
              </w:rPr>
              <w:t xml:space="preserve"> </w:t>
            </w:r>
            <w:r w:rsidRPr="00A66C00">
              <w:t>Сера</w:t>
            </w:r>
            <w:r w:rsidRPr="00A66C00">
              <w:rPr>
                <w:spacing w:val="-1"/>
              </w:rPr>
              <w:t xml:space="preserve"> </w:t>
            </w:r>
            <w:r w:rsidRPr="00A66C00">
              <w:t>(IV)</w:t>
            </w:r>
            <w:r w:rsidRPr="00A66C00">
              <w:rPr>
                <w:spacing w:val="-2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3"/>
              </w:rPr>
              <w:t xml:space="preserve"> </w:t>
            </w:r>
            <w:r w:rsidRPr="00A66C00">
              <w:t>(516)</w:t>
            </w:r>
          </w:p>
        </w:tc>
        <w:tc>
          <w:tcPr>
            <w:tcW w:w="1885" w:type="dxa"/>
          </w:tcPr>
          <w:p w14:paraId="0DB5435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2016" w:type="dxa"/>
          </w:tcPr>
          <w:p w14:paraId="7DE461AC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</w:tr>
      <w:tr w:rsidR="007C223F" w:rsidRPr="00A66C00" w14:paraId="090DB5E8" w14:textId="77777777" w:rsidTr="004A4257">
        <w:trPr>
          <w:trHeight w:val="268"/>
        </w:trPr>
        <w:tc>
          <w:tcPr>
            <w:tcW w:w="672" w:type="dxa"/>
          </w:tcPr>
          <w:p w14:paraId="0E48F4C5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0337</w:t>
            </w:r>
          </w:p>
        </w:tc>
        <w:tc>
          <w:tcPr>
            <w:tcW w:w="4842" w:type="dxa"/>
          </w:tcPr>
          <w:p w14:paraId="1FE2F519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Углерод</w:t>
            </w:r>
            <w:r w:rsidRPr="00A66C00">
              <w:rPr>
                <w:spacing w:val="-4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(Окись углерода,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Угарный</w:t>
            </w:r>
            <w:r w:rsidRPr="00A66C00">
              <w:rPr>
                <w:spacing w:val="-1"/>
              </w:rPr>
              <w:t xml:space="preserve"> </w:t>
            </w:r>
            <w:r w:rsidRPr="00A66C00">
              <w:t>газ)</w:t>
            </w:r>
            <w:r w:rsidRPr="00A66C00">
              <w:rPr>
                <w:spacing w:val="-1"/>
              </w:rPr>
              <w:t xml:space="preserve"> </w:t>
            </w:r>
            <w:r w:rsidRPr="00A66C00">
              <w:t>(584)</w:t>
            </w:r>
          </w:p>
        </w:tc>
        <w:tc>
          <w:tcPr>
            <w:tcW w:w="1885" w:type="dxa"/>
          </w:tcPr>
          <w:p w14:paraId="60E17727" w14:textId="77777777" w:rsidR="007C223F" w:rsidRPr="00A66C00" w:rsidRDefault="007C223F" w:rsidP="004A4257">
            <w:pPr>
              <w:pStyle w:val="TableParagraph"/>
              <w:spacing w:line="249" w:lineRule="exact"/>
              <w:ind w:right="17"/>
              <w:jc w:val="right"/>
            </w:pPr>
            <w:r w:rsidRPr="00A66C00">
              <w:t>0.361</w:t>
            </w:r>
          </w:p>
        </w:tc>
        <w:tc>
          <w:tcPr>
            <w:tcW w:w="2016" w:type="dxa"/>
          </w:tcPr>
          <w:p w14:paraId="44A5006A" w14:textId="77777777" w:rsidR="007C223F" w:rsidRPr="00A66C00" w:rsidRDefault="007C223F" w:rsidP="004A4257">
            <w:pPr>
              <w:pStyle w:val="TableParagraph"/>
              <w:spacing w:line="249" w:lineRule="exact"/>
              <w:ind w:right="16"/>
              <w:jc w:val="right"/>
            </w:pPr>
            <w:r w:rsidRPr="00A66C00">
              <w:t>0.653</w:t>
            </w:r>
          </w:p>
        </w:tc>
      </w:tr>
      <w:tr w:rsidR="007C223F" w:rsidRPr="00A66C00" w14:paraId="0ECE9F57" w14:textId="77777777" w:rsidTr="004A4257">
        <w:trPr>
          <w:trHeight w:val="268"/>
        </w:trPr>
        <w:tc>
          <w:tcPr>
            <w:tcW w:w="672" w:type="dxa"/>
          </w:tcPr>
          <w:p w14:paraId="6E083F20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0703</w:t>
            </w:r>
          </w:p>
        </w:tc>
        <w:tc>
          <w:tcPr>
            <w:tcW w:w="4842" w:type="dxa"/>
          </w:tcPr>
          <w:p w14:paraId="4D6A9128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Бенз/а/пирен</w:t>
            </w:r>
            <w:r w:rsidRPr="00A66C00">
              <w:rPr>
                <w:spacing w:val="-3"/>
              </w:rPr>
              <w:t xml:space="preserve"> </w:t>
            </w:r>
            <w:r w:rsidRPr="00A66C00">
              <w:t>(3,4-Бензпирен)</w:t>
            </w:r>
            <w:r w:rsidRPr="00A66C00">
              <w:rPr>
                <w:spacing w:val="-2"/>
              </w:rPr>
              <w:t xml:space="preserve"> </w:t>
            </w:r>
            <w:r w:rsidRPr="00A66C00">
              <w:t>(54)</w:t>
            </w:r>
          </w:p>
        </w:tc>
        <w:tc>
          <w:tcPr>
            <w:tcW w:w="1885" w:type="dxa"/>
          </w:tcPr>
          <w:p w14:paraId="0C4F7FFB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0.000001156</w:t>
            </w:r>
          </w:p>
        </w:tc>
        <w:tc>
          <w:tcPr>
            <w:tcW w:w="2016" w:type="dxa"/>
          </w:tcPr>
          <w:p w14:paraId="60ED687E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0.00000209</w:t>
            </w:r>
          </w:p>
        </w:tc>
      </w:tr>
      <w:tr w:rsidR="007C223F" w:rsidRPr="00A66C00" w14:paraId="30B5CCBD" w14:textId="77777777" w:rsidTr="004A4257">
        <w:trPr>
          <w:trHeight w:val="268"/>
        </w:trPr>
        <w:tc>
          <w:tcPr>
            <w:tcW w:w="672" w:type="dxa"/>
          </w:tcPr>
          <w:p w14:paraId="27C37FDC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2732</w:t>
            </w:r>
          </w:p>
        </w:tc>
        <w:tc>
          <w:tcPr>
            <w:tcW w:w="4842" w:type="dxa"/>
          </w:tcPr>
          <w:p w14:paraId="120CD7B1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Керосин</w:t>
            </w:r>
            <w:r w:rsidRPr="00A66C00">
              <w:rPr>
                <w:spacing w:val="-2"/>
              </w:rPr>
              <w:t xml:space="preserve"> </w:t>
            </w:r>
            <w:r w:rsidRPr="00A66C00">
              <w:t>(654*)</w:t>
            </w:r>
          </w:p>
        </w:tc>
        <w:tc>
          <w:tcPr>
            <w:tcW w:w="1885" w:type="dxa"/>
          </w:tcPr>
          <w:p w14:paraId="11BB60B1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0.1083</w:t>
            </w:r>
          </w:p>
        </w:tc>
        <w:tc>
          <w:tcPr>
            <w:tcW w:w="2016" w:type="dxa"/>
          </w:tcPr>
          <w:p w14:paraId="5C793367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0.1958</w:t>
            </w:r>
          </w:p>
        </w:tc>
      </w:tr>
    </w:tbl>
    <w:p w14:paraId="497C2BBA" w14:textId="77777777" w:rsidR="007C223F" w:rsidRPr="00A66C00" w:rsidRDefault="007C223F" w:rsidP="007C223F">
      <w:pPr>
        <w:pStyle w:val="a3"/>
        <w:rPr>
          <w:sz w:val="20"/>
        </w:rPr>
      </w:pPr>
    </w:p>
    <w:p w14:paraId="3BA659D5" w14:textId="77777777" w:rsidR="007C223F" w:rsidRPr="00A66C00" w:rsidRDefault="007C223F" w:rsidP="007C223F">
      <w:pPr>
        <w:pStyle w:val="a3"/>
        <w:spacing w:before="11"/>
        <w:rPr>
          <w:sz w:val="18"/>
        </w:rPr>
      </w:pPr>
    </w:p>
    <w:p w14:paraId="77D1235B" w14:textId="77777777" w:rsidR="007C223F" w:rsidRPr="00A66C00" w:rsidRDefault="007C223F" w:rsidP="007C223F">
      <w:pPr>
        <w:spacing w:before="56"/>
        <w:ind w:left="662" w:right="2186"/>
      </w:pPr>
      <w:r w:rsidRPr="00A66C00">
        <w:t>Тип источника выделения: Выбросы токсичных газов при работе карьерных машин</w:t>
      </w:r>
      <w:r w:rsidRPr="00A66C00">
        <w:rPr>
          <w:spacing w:val="-47"/>
        </w:rPr>
        <w:t xml:space="preserve"> </w:t>
      </w:r>
      <w:r w:rsidRPr="00A66C00">
        <w:t>Транспортное средство:</w:t>
      </w:r>
      <w:r w:rsidRPr="00A66C00">
        <w:rPr>
          <w:spacing w:val="-2"/>
        </w:rPr>
        <w:t xml:space="preserve"> </w:t>
      </w:r>
      <w:r w:rsidRPr="00A66C00">
        <w:t>Автозаправщик</w:t>
      </w:r>
    </w:p>
    <w:p w14:paraId="2D46583D" w14:textId="77777777" w:rsidR="007C223F" w:rsidRPr="00A66C00" w:rsidRDefault="007C223F" w:rsidP="007C223F">
      <w:pPr>
        <w:spacing w:line="267" w:lineRule="exact"/>
        <w:ind w:left="662"/>
      </w:pPr>
      <w:r w:rsidRPr="00A66C00">
        <w:t>Вид топлива:</w:t>
      </w:r>
      <w:r w:rsidRPr="00A66C00">
        <w:rPr>
          <w:spacing w:val="-1"/>
        </w:rPr>
        <w:t xml:space="preserve"> </w:t>
      </w:r>
      <w:r w:rsidRPr="00A66C00">
        <w:t>Дизельное</w:t>
      </w:r>
    </w:p>
    <w:p w14:paraId="7EB3F180" w14:textId="77777777" w:rsidR="007C223F" w:rsidRPr="00A66C00" w:rsidRDefault="007C223F" w:rsidP="007C223F">
      <w:pPr>
        <w:ind w:left="662"/>
        <w:rPr>
          <w:b/>
        </w:rPr>
      </w:pPr>
      <w:r w:rsidRPr="00A66C00">
        <w:t>Время</w:t>
      </w:r>
      <w:r w:rsidRPr="00A66C00">
        <w:rPr>
          <w:spacing w:val="-1"/>
        </w:rPr>
        <w:t xml:space="preserve"> </w:t>
      </w:r>
      <w:r w:rsidRPr="00A66C00">
        <w:t>работы</w:t>
      </w:r>
      <w:r w:rsidRPr="00A66C00">
        <w:rPr>
          <w:spacing w:val="-4"/>
        </w:rPr>
        <w:t xml:space="preserve"> </w:t>
      </w:r>
      <w:r w:rsidRPr="00A66C00">
        <w:t>одной машины в</w:t>
      </w:r>
      <w:r w:rsidRPr="00A66C00">
        <w:rPr>
          <w:spacing w:val="-1"/>
        </w:rPr>
        <w:t xml:space="preserve"> </w:t>
      </w:r>
      <w:r w:rsidRPr="00A66C00">
        <w:t>ч/год,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250</w:t>
      </w:r>
    </w:p>
    <w:p w14:paraId="5844B76E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Количество</w:t>
      </w:r>
      <w:r w:rsidRPr="00A66C00">
        <w:rPr>
          <w:spacing w:val="-4"/>
        </w:rPr>
        <w:t xml:space="preserve"> </w:t>
      </w:r>
      <w:r w:rsidRPr="00A66C00">
        <w:t>машин</w:t>
      </w:r>
      <w:r w:rsidRPr="00A66C00">
        <w:rPr>
          <w:spacing w:val="-4"/>
        </w:rPr>
        <w:t xml:space="preserve"> </w:t>
      </w:r>
      <w:r w:rsidRPr="00A66C00">
        <w:t>данной</w:t>
      </w:r>
      <w:r w:rsidRPr="00A66C00">
        <w:rPr>
          <w:spacing w:val="-1"/>
        </w:rPr>
        <w:t xml:space="preserve"> </w:t>
      </w:r>
      <w:r w:rsidRPr="00A66C00">
        <w:t>марки, шт.,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NUM3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</w:t>
      </w:r>
    </w:p>
    <w:p w14:paraId="5F3DE195" w14:textId="77777777" w:rsidR="007C223F" w:rsidRPr="00A66C00" w:rsidRDefault="007C223F" w:rsidP="007C223F">
      <w:pPr>
        <w:ind w:left="662"/>
        <w:rPr>
          <w:b/>
        </w:rPr>
      </w:pPr>
      <w:r w:rsidRPr="00A66C00">
        <w:t>Число</w:t>
      </w:r>
      <w:r w:rsidRPr="00A66C00">
        <w:rPr>
          <w:spacing w:val="-2"/>
        </w:rPr>
        <w:t xml:space="preserve"> </w:t>
      </w:r>
      <w:r w:rsidRPr="00A66C00">
        <w:t>одновременно</w:t>
      </w:r>
      <w:r w:rsidRPr="00A66C00">
        <w:rPr>
          <w:spacing w:val="-3"/>
        </w:rPr>
        <w:t xml:space="preserve"> </w:t>
      </w:r>
      <w:r w:rsidRPr="00A66C00">
        <w:t>работающих машин,</w:t>
      </w:r>
      <w:r w:rsidRPr="00A66C00">
        <w:rPr>
          <w:spacing w:val="-4"/>
        </w:rPr>
        <w:t xml:space="preserve"> </w:t>
      </w:r>
      <w:r w:rsidRPr="00A66C00">
        <w:t>шт.,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NUM2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</w:t>
      </w:r>
    </w:p>
    <w:p w14:paraId="6403FD2C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08147E58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0337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(Окись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Угарный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(584)</w:t>
      </w:r>
    </w:p>
    <w:p w14:paraId="153FA507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45AAB3B7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100</w:t>
      </w:r>
    </w:p>
    <w:p w14:paraId="40BD59D5" w14:textId="77777777" w:rsidR="007C223F" w:rsidRPr="00A66C00" w:rsidRDefault="007C223F" w:rsidP="007C223F">
      <w:pPr>
        <w:spacing w:line="267" w:lineRule="exact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3B2C1EDD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0.361</w:t>
      </w:r>
    </w:p>
    <w:p w14:paraId="26A8E000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37A62011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 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i/>
          <w:lang w:val="en-US"/>
        </w:rPr>
        <w:t>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0.325</w:t>
      </w:r>
    </w:p>
    <w:p w14:paraId="7B28EB43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6BD6674B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2732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Керосин</w:t>
      </w:r>
      <w:r w:rsidRPr="00A66C00">
        <w:rPr>
          <w:b/>
          <w:i/>
          <w:spacing w:val="1"/>
          <w:u w:val="single"/>
        </w:rPr>
        <w:t xml:space="preserve"> </w:t>
      </w:r>
      <w:r w:rsidRPr="00A66C00">
        <w:rPr>
          <w:b/>
          <w:i/>
          <w:u w:val="single"/>
        </w:rPr>
        <w:t>(654*)</w:t>
      </w:r>
    </w:p>
    <w:p w14:paraId="1B458F20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5690813C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30</w:t>
      </w:r>
    </w:p>
    <w:p w14:paraId="00BAC6FF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1870E334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0.1083</w:t>
      </w:r>
    </w:p>
    <w:p w14:paraId="3DC90F12" w14:textId="77777777" w:rsidR="007C223F" w:rsidRPr="00A66C00" w:rsidRDefault="007C223F" w:rsidP="007C223F">
      <w:pPr>
        <w:spacing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6553E7F6" w14:textId="77777777" w:rsidR="007C223F" w:rsidRPr="00A66C00" w:rsidRDefault="007C223F" w:rsidP="007C223F">
      <w:pPr>
        <w:spacing w:line="267" w:lineRule="exact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30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0.0975</w:t>
      </w:r>
    </w:p>
    <w:p w14:paraId="5EF6B65C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39BEDA23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0301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диоксид)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(4)</w:t>
      </w:r>
    </w:p>
    <w:p w14:paraId="69C34E13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0497152F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32</w:t>
      </w:r>
    </w:p>
    <w:p w14:paraId="33145D3A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2F4959E8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0.1156</w:t>
      </w:r>
    </w:p>
    <w:p w14:paraId="2C0AD8F9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37328B12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32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0.104</w:t>
      </w:r>
    </w:p>
    <w:p w14:paraId="290DF760" w14:textId="77777777" w:rsidR="007C223F" w:rsidRPr="00A66C00" w:rsidRDefault="007C223F" w:rsidP="007C223F">
      <w:pPr>
        <w:pStyle w:val="a3"/>
        <w:spacing w:before="11"/>
        <w:rPr>
          <w:b/>
          <w:sz w:val="21"/>
          <w:lang w:val="en-US"/>
        </w:rPr>
      </w:pPr>
    </w:p>
    <w:p w14:paraId="17D7DC71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0304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Азот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(II)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(6)</w:t>
      </w:r>
    </w:p>
    <w:p w14:paraId="4F30A83A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18B2965C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5.2</w:t>
      </w:r>
    </w:p>
    <w:p w14:paraId="163F005F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09FDF1CA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5.2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0.01878</w:t>
      </w:r>
    </w:p>
    <w:p w14:paraId="6E318B7A" w14:textId="77777777" w:rsidR="007C223F" w:rsidRPr="00A66C00" w:rsidRDefault="007C223F" w:rsidP="007C223F">
      <w:pPr>
        <w:spacing w:before="1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7DC0B0E4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5.2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 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0.0169</w:t>
      </w:r>
    </w:p>
    <w:p w14:paraId="644F187B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496B180D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0328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(Сажа,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черный)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(583)</w:t>
      </w:r>
    </w:p>
    <w:p w14:paraId="2C867DBF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3E92C5C1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15.5</w:t>
      </w:r>
    </w:p>
    <w:p w14:paraId="1FB94DE3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22EDCFF7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15.5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4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0.056</w:t>
      </w:r>
    </w:p>
    <w:p w14:paraId="184FE9AF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4CC4A5D5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15.5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 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0.0504</w:t>
      </w:r>
    </w:p>
    <w:p w14:paraId="2F1AAC41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2D4F0538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0330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(Ангидрид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сернистый,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Сернистый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(516)</w:t>
      </w:r>
    </w:p>
    <w:p w14:paraId="4B87F362" w14:textId="77777777" w:rsidR="007C223F" w:rsidRPr="00A66C00" w:rsidRDefault="007C223F" w:rsidP="007C223F">
      <w:pPr>
        <w:sectPr w:rsidR="007C223F" w:rsidRPr="00A66C00">
          <w:pgSz w:w="11910" w:h="16840"/>
          <w:pgMar w:top="1120" w:right="160" w:bottom="280" w:left="1040" w:header="720" w:footer="720" w:gutter="0"/>
          <w:cols w:space="720"/>
        </w:sectPr>
      </w:pPr>
    </w:p>
    <w:p w14:paraId="3990DFBA" w14:textId="77777777" w:rsidR="007C223F" w:rsidRPr="00A66C00" w:rsidRDefault="007C223F" w:rsidP="007C223F">
      <w:pPr>
        <w:spacing w:before="42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20</w:t>
      </w:r>
    </w:p>
    <w:p w14:paraId="05E3B658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0BD7044C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0.0722</w:t>
      </w:r>
    </w:p>
    <w:p w14:paraId="52CC7F2C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0A37913B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 xml:space="preserve">=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0.065</w:t>
      </w:r>
    </w:p>
    <w:p w14:paraId="10CB3A89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5F9152CA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0703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Бенз/а/пирен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(3,4-Бензпирен)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(54)</w:t>
      </w:r>
    </w:p>
    <w:p w14:paraId="6521F1FD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624D523F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0.00032</w:t>
      </w:r>
    </w:p>
    <w:p w14:paraId="4B5924D6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35E6F970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NUM2)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(0.013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0.00032 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 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0.000001156</w:t>
      </w:r>
    </w:p>
    <w:p w14:paraId="78FC1367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79814ED3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0.013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0.00032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0.00000104</w:t>
      </w:r>
    </w:p>
    <w:p w14:paraId="70B9F0F5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285DCE08" w14:textId="77777777" w:rsidR="007C223F" w:rsidRPr="00A66C00" w:rsidRDefault="007C223F" w:rsidP="007C223F">
      <w:pPr>
        <w:ind w:left="662"/>
      </w:pPr>
      <w:r w:rsidRPr="00A66C00">
        <w:t>Итого</w:t>
      </w:r>
      <w:r w:rsidRPr="00A66C00">
        <w:rPr>
          <w:spacing w:val="-3"/>
        </w:rPr>
        <w:t xml:space="preserve"> </w:t>
      </w:r>
      <w:r w:rsidRPr="00A66C00">
        <w:t>выбросы</w:t>
      </w:r>
      <w:r w:rsidRPr="00A66C00">
        <w:rPr>
          <w:spacing w:val="-1"/>
        </w:rPr>
        <w:t xml:space="preserve"> </w:t>
      </w:r>
      <w:r w:rsidRPr="00A66C00">
        <w:t>от</w:t>
      </w:r>
      <w:r w:rsidRPr="00A66C00">
        <w:rPr>
          <w:spacing w:val="-3"/>
        </w:rPr>
        <w:t xml:space="preserve"> </w:t>
      </w:r>
      <w:r w:rsidRPr="00A66C00">
        <w:t>источника</w:t>
      </w:r>
      <w:r w:rsidRPr="00A66C00">
        <w:rPr>
          <w:spacing w:val="-1"/>
        </w:rPr>
        <w:t xml:space="preserve"> </w:t>
      </w:r>
      <w:r w:rsidRPr="00A66C00">
        <w:t>выделения:</w:t>
      </w:r>
      <w:r w:rsidRPr="00A66C00">
        <w:rPr>
          <w:spacing w:val="-2"/>
        </w:rPr>
        <w:t xml:space="preserve"> </w:t>
      </w:r>
      <w:r w:rsidRPr="00A66C00">
        <w:t>009</w:t>
      </w:r>
      <w:r w:rsidRPr="00A66C00">
        <w:rPr>
          <w:spacing w:val="-3"/>
        </w:rPr>
        <w:t xml:space="preserve"> </w:t>
      </w:r>
      <w:r w:rsidRPr="00A66C00">
        <w:t>Автозаправщик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7C223F" w:rsidRPr="00A66C00" w14:paraId="4D84F3E0" w14:textId="77777777" w:rsidTr="004A4257">
        <w:trPr>
          <w:trHeight w:val="268"/>
        </w:trPr>
        <w:tc>
          <w:tcPr>
            <w:tcW w:w="672" w:type="dxa"/>
          </w:tcPr>
          <w:p w14:paraId="31B5D975" w14:textId="77777777" w:rsidR="007C223F" w:rsidRPr="00A66C00" w:rsidRDefault="007C223F" w:rsidP="004A4257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14:paraId="28641B19" w14:textId="77777777" w:rsidR="007C223F" w:rsidRPr="00A66C00" w:rsidRDefault="007C223F" w:rsidP="004A4257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14:paraId="23704D66" w14:textId="77777777" w:rsidR="007C223F" w:rsidRPr="00A66C00" w:rsidRDefault="007C223F" w:rsidP="004A4257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016" w:type="dxa"/>
          </w:tcPr>
          <w:p w14:paraId="26560831" w14:textId="77777777" w:rsidR="007C223F" w:rsidRPr="00A66C00" w:rsidRDefault="007C223F" w:rsidP="004A4257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6A46A522" w14:textId="77777777" w:rsidTr="004A4257">
        <w:trPr>
          <w:trHeight w:val="268"/>
        </w:trPr>
        <w:tc>
          <w:tcPr>
            <w:tcW w:w="672" w:type="dxa"/>
          </w:tcPr>
          <w:p w14:paraId="008CBB6F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0301</w:t>
            </w:r>
          </w:p>
        </w:tc>
        <w:tc>
          <w:tcPr>
            <w:tcW w:w="4842" w:type="dxa"/>
          </w:tcPr>
          <w:p w14:paraId="31FF49BF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Азота</w:t>
            </w:r>
            <w:r w:rsidRPr="00A66C00">
              <w:rPr>
                <w:spacing w:val="-4"/>
              </w:rPr>
              <w:t xml:space="preserve"> </w:t>
            </w:r>
            <w:r w:rsidRPr="00A66C00">
              <w:t>(IV) диоксид</w:t>
            </w:r>
            <w:r w:rsidRPr="00A66C00">
              <w:rPr>
                <w:spacing w:val="-3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диоксид)</w:t>
            </w:r>
            <w:r w:rsidRPr="00A66C00">
              <w:rPr>
                <w:spacing w:val="-2"/>
              </w:rPr>
              <w:t xml:space="preserve"> </w:t>
            </w:r>
            <w:r w:rsidRPr="00A66C00">
              <w:t>(4)</w:t>
            </w:r>
          </w:p>
        </w:tc>
        <w:tc>
          <w:tcPr>
            <w:tcW w:w="1885" w:type="dxa"/>
          </w:tcPr>
          <w:p w14:paraId="29BCF59D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0.1156</w:t>
            </w:r>
          </w:p>
        </w:tc>
        <w:tc>
          <w:tcPr>
            <w:tcW w:w="2016" w:type="dxa"/>
          </w:tcPr>
          <w:p w14:paraId="5127431E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0.313</w:t>
            </w:r>
          </w:p>
        </w:tc>
      </w:tr>
      <w:tr w:rsidR="007C223F" w:rsidRPr="00A66C00" w14:paraId="117B0C09" w14:textId="77777777" w:rsidTr="004A4257">
        <w:trPr>
          <w:trHeight w:val="268"/>
        </w:trPr>
        <w:tc>
          <w:tcPr>
            <w:tcW w:w="672" w:type="dxa"/>
          </w:tcPr>
          <w:p w14:paraId="3339F998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0304</w:t>
            </w:r>
          </w:p>
        </w:tc>
        <w:tc>
          <w:tcPr>
            <w:tcW w:w="4842" w:type="dxa"/>
          </w:tcPr>
          <w:p w14:paraId="522919CE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</w:t>
            </w:r>
            <w:r w:rsidRPr="00A66C00">
              <w:rPr>
                <w:spacing w:val="-3"/>
              </w:rPr>
              <w:t xml:space="preserve"> </w:t>
            </w:r>
            <w:r w:rsidRPr="00A66C00">
              <w:t>(II)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1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1"/>
              </w:rPr>
              <w:t xml:space="preserve"> </w:t>
            </w:r>
            <w:r w:rsidRPr="00A66C00">
              <w:t>(6)</w:t>
            </w:r>
          </w:p>
        </w:tc>
        <w:tc>
          <w:tcPr>
            <w:tcW w:w="1885" w:type="dxa"/>
          </w:tcPr>
          <w:p w14:paraId="0DCFC8A8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0.01878</w:t>
            </w:r>
          </w:p>
        </w:tc>
        <w:tc>
          <w:tcPr>
            <w:tcW w:w="2016" w:type="dxa"/>
          </w:tcPr>
          <w:p w14:paraId="7751A02E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0.05084</w:t>
            </w:r>
          </w:p>
        </w:tc>
      </w:tr>
      <w:tr w:rsidR="007C223F" w:rsidRPr="00A66C00" w14:paraId="101BDC7E" w14:textId="77777777" w:rsidTr="004A4257">
        <w:trPr>
          <w:trHeight w:val="268"/>
        </w:trPr>
        <w:tc>
          <w:tcPr>
            <w:tcW w:w="672" w:type="dxa"/>
          </w:tcPr>
          <w:p w14:paraId="38896A8B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0328</w:t>
            </w:r>
          </w:p>
        </w:tc>
        <w:tc>
          <w:tcPr>
            <w:tcW w:w="4842" w:type="dxa"/>
          </w:tcPr>
          <w:p w14:paraId="0AC935F5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(Сажа,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черный)</w:t>
            </w:r>
            <w:r w:rsidRPr="00A66C00">
              <w:rPr>
                <w:spacing w:val="-1"/>
              </w:rPr>
              <w:t xml:space="preserve"> </w:t>
            </w:r>
            <w:r w:rsidRPr="00A66C00">
              <w:t>(583)</w:t>
            </w:r>
          </w:p>
        </w:tc>
        <w:tc>
          <w:tcPr>
            <w:tcW w:w="1885" w:type="dxa"/>
          </w:tcPr>
          <w:p w14:paraId="6427BB36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0.056</w:t>
            </w:r>
          </w:p>
        </w:tc>
        <w:tc>
          <w:tcPr>
            <w:tcW w:w="2016" w:type="dxa"/>
          </w:tcPr>
          <w:p w14:paraId="63460432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0.1516</w:t>
            </w:r>
          </w:p>
        </w:tc>
      </w:tr>
      <w:tr w:rsidR="007C223F" w:rsidRPr="00A66C00" w14:paraId="62A4E652" w14:textId="77777777" w:rsidTr="004A4257">
        <w:trPr>
          <w:trHeight w:val="537"/>
        </w:trPr>
        <w:tc>
          <w:tcPr>
            <w:tcW w:w="672" w:type="dxa"/>
          </w:tcPr>
          <w:p w14:paraId="17E67796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0330</w:t>
            </w:r>
          </w:p>
        </w:tc>
        <w:tc>
          <w:tcPr>
            <w:tcW w:w="4842" w:type="dxa"/>
          </w:tcPr>
          <w:p w14:paraId="7F86769A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Сера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(Ангидрид</w:t>
            </w:r>
            <w:r w:rsidRPr="00A66C00">
              <w:rPr>
                <w:spacing w:val="-3"/>
              </w:rPr>
              <w:t xml:space="preserve"> </w:t>
            </w:r>
            <w:r w:rsidRPr="00A66C00">
              <w:t>сернистый,</w:t>
            </w:r>
            <w:r w:rsidRPr="00A66C00">
              <w:rPr>
                <w:spacing w:val="-4"/>
              </w:rPr>
              <w:t xml:space="preserve"> </w:t>
            </w:r>
            <w:r w:rsidRPr="00A66C00">
              <w:t>Сернистый</w:t>
            </w:r>
          </w:p>
          <w:p w14:paraId="6480EC3A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газ,</w:t>
            </w:r>
            <w:r w:rsidRPr="00A66C00">
              <w:rPr>
                <w:spacing w:val="-1"/>
              </w:rPr>
              <w:t xml:space="preserve"> </w:t>
            </w:r>
            <w:r w:rsidRPr="00A66C00">
              <w:t>Сера</w:t>
            </w:r>
            <w:r w:rsidRPr="00A66C00">
              <w:rPr>
                <w:spacing w:val="-1"/>
              </w:rPr>
              <w:t xml:space="preserve"> </w:t>
            </w:r>
            <w:r w:rsidRPr="00A66C00">
              <w:t>(IV)</w:t>
            </w:r>
            <w:r w:rsidRPr="00A66C00">
              <w:rPr>
                <w:spacing w:val="-2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3"/>
              </w:rPr>
              <w:t xml:space="preserve"> </w:t>
            </w:r>
            <w:r w:rsidRPr="00A66C00">
              <w:t>(516)</w:t>
            </w:r>
          </w:p>
        </w:tc>
        <w:tc>
          <w:tcPr>
            <w:tcW w:w="1885" w:type="dxa"/>
          </w:tcPr>
          <w:p w14:paraId="40F357B2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0.0722</w:t>
            </w:r>
          </w:p>
        </w:tc>
        <w:tc>
          <w:tcPr>
            <w:tcW w:w="2016" w:type="dxa"/>
          </w:tcPr>
          <w:p w14:paraId="52780D59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0.1955</w:t>
            </w:r>
          </w:p>
        </w:tc>
      </w:tr>
      <w:tr w:rsidR="007C223F" w:rsidRPr="00A66C00" w14:paraId="22477E0F" w14:textId="77777777" w:rsidTr="004A4257">
        <w:trPr>
          <w:trHeight w:val="268"/>
        </w:trPr>
        <w:tc>
          <w:tcPr>
            <w:tcW w:w="672" w:type="dxa"/>
          </w:tcPr>
          <w:p w14:paraId="6B24D391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0337</w:t>
            </w:r>
          </w:p>
        </w:tc>
        <w:tc>
          <w:tcPr>
            <w:tcW w:w="4842" w:type="dxa"/>
          </w:tcPr>
          <w:p w14:paraId="7ED56492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Углерод</w:t>
            </w:r>
            <w:r w:rsidRPr="00A66C00">
              <w:rPr>
                <w:spacing w:val="-4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(Окись</w:t>
            </w:r>
            <w:r w:rsidRPr="00A66C00">
              <w:rPr>
                <w:spacing w:val="-1"/>
              </w:rPr>
              <w:t xml:space="preserve"> </w:t>
            </w:r>
            <w:r w:rsidRPr="00A66C00">
              <w:t>углерода,</w:t>
            </w:r>
            <w:r w:rsidRPr="00A66C00">
              <w:rPr>
                <w:spacing w:val="-2"/>
              </w:rPr>
              <w:t xml:space="preserve"> </w:t>
            </w:r>
            <w:r w:rsidRPr="00A66C00">
              <w:t>Угарный</w:t>
            </w:r>
            <w:r w:rsidRPr="00A66C00">
              <w:rPr>
                <w:spacing w:val="-4"/>
              </w:rPr>
              <w:t xml:space="preserve"> </w:t>
            </w:r>
            <w:r w:rsidRPr="00A66C00">
              <w:t>газ)</w:t>
            </w:r>
            <w:r w:rsidRPr="00A66C00">
              <w:rPr>
                <w:spacing w:val="-1"/>
              </w:rPr>
              <w:t xml:space="preserve"> </w:t>
            </w:r>
            <w:r w:rsidRPr="00A66C00">
              <w:t>(584)</w:t>
            </w:r>
          </w:p>
        </w:tc>
        <w:tc>
          <w:tcPr>
            <w:tcW w:w="1885" w:type="dxa"/>
          </w:tcPr>
          <w:p w14:paraId="5B8041D4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0.361</w:t>
            </w:r>
          </w:p>
        </w:tc>
        <w:tc>
          <w:tcPr>
            <w:tcW w:w="2016" w:type="dxa"/>
          </w:tcPr>
          <w:p w14:paraId="626A478B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0.978</w:t>
            </w:r>
          </w:p>
        </w:tc>
      </w:tr>
      <w:tr w:rsidR="007C223F" w:rsidRPr="00A66C00" w14:paraId="3640E8BA" w14:textId="77777777" w:rsidTr="004A4257">
        <w:trPr>
          <w:trHeight w:val="268"/>
        </w:trPr>
        <w:tc>
          <w:tcPr>
            <w:tcW w:w="672" w:type="dxa"/>
          </w:tcPr>
          <w:p w14:paraId="2BBBC1C5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0703</w:t>
            </w:r>
          </w:p>
        </w:tc>
        <w:tc>
          <w:tcPr>
            <w:tcW w:w="4842" w:type="dxa"/>
          </w:tcPr>
          <w:p w14:paraId="5D055E82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Бенз/а/пирен</w:t>
            </w:r>
            <w:r w:rsidRPr="00A66C00">
              <w:rPr>
                <w:spacing w:val="-3"/>
              </w:rPr>
              <w:t xml:space="preserve"> </w:t>
            </w:r>
            <w:r w:rsidRPr="00A66C00">
              <w:t>(3,4-Бензпирен)</w:t>
            </w:r>
            <w:r w:rsidRPr="00A66C00">
              <w:rPr>
                <w:spacing w:val="-2"/>
              </w:rPr>
              <w:t xml:space="preserve"> </w:t>
            </w:r>
            <w:r w:rsidRPr="00A66C00">
              <w:t>(54)</w:t>
            </w:r>
          </w:p>
        </w:tc>
        <w:tc>
          <w:tcPr>
            <w:tcW w:w="1885" w:type="dxa"/>
          </w:tcPr>
          <w:p w14:paraId="3207870E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0.000001156</w:t>
            </w:r>
          </w:p>
        </w:tc>
        <w:tc>
          <w:tcPr>
            <w:tcW w:w="2016" w:type="dxa"/>
          </w:tcPr>
          <w:p w14:paraId="65D4F827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0.00000313</w:t>
            </w:r>
          </w:p>
        </w:tc>
      </w:tr>
      <w:tr w:rsidR="007C223F" w:rsidRPr="00A66C00" w14:paraId="5D1A0263" w14:textId="77777777" w:rsidTr="004A4257">
        <w:trPr>
          <w:trHeight w:val="268"/>
        </w:trPr>
        <w:tc>
          <w:tcPr>
            <w:tcW w:w="672" w:type="dxa"/>
          </w:tcPr>
          <w:p w14:paraId="732D0B5F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2732</w:t>
            </w:r>
          </w:p>
        </w:tc>
        <w:tc>
          <w:tcPr>
            <w:tcW w:w="4842" w:type="dxa"/>
          </w:tcPr>
          <w:p w14:paraId="221A399E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Керосин</w:t>
            </w:r>
            <w:r w:rsidRPr="00A66C00">
              <w:rPr>
                <w:spacing w:val="-2"/>
              </w:rPr>
              <w:t xml:space="preserve"> </w:t>
            </w:r>
            <w:r w:rsidRPr="00A66C00">
              <w:t>(654*)</w:t>
            </w:r>
          </w:p>
        </w:tc>
        <w:tc>
          <w:tcPr>
            <w:tcW w:w="1885" w:type="dxa"/>
          </w:tcPr>
          <w:p w14:paraId="632130D9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0.1083</w:t>
            </w:r>
          </w:p>
        </w:tc>
        <w:tc>
          <w:tcPr>
            <w:tcW w:w="2016" w:type="dxa"/>
          </w:tcPr>
          <w:p w14:paraId="0B5BD57E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0.2933</w:t>
            </w:r>
          </w:p>
        </w:tc>
      </w:tr>
    </w:tbl>
    <w:p w14:paraId="49DA71F9" w14:textId="77777777" w:rsidR="007C223F" w:rsidRPr="00A66C00" w:rsidRDefault="007C223F" w:rsidP="007C223F">
      <w:pPr>
        <w:pStyle w:val="a3"/>
        <w:spacing w:before="11"/>
        <w:rPr>
          <w:sz w:val="21"/>
        </w:rPr>
      </w:pPr>
    </w:p>
    <w:p w14:paraId="5C532769" w14:textId="77777777" w:rsidR="007C223F" w:rsidRPr="00A66C00" w:rsidRDefault="007C223F" w:rsidP="007C223F">
      <w:pPr>
        <w:ind w:left="662" w:right="2186"/>
      </w:pPr>
      <w:r w:rsidRPr="00A66C00">
        <w:t>Тип источника выделения: Выбросы токсичных газов при работе карьерных машин</w:t>
      </w:r>
      <w:r w:rsidRPr="00A66C00">
        <w:rPr>
          <w:spacing w:val="-47"/>
        </w:rPr>
        <w:t xml:space="preserve"> </w:t>
      </w:r>
      <w:r w:rsidRPr="00A66C00">
        <w:t>Транспортное средство:</w:t>
      </w:r>
      <w:r w:rsidRPr="00A66C00">
        <w:rPr>
          <w:spacing w:val="-2"/>
        </w:rPr>
        <w:t xml:space="preserve"> </w:t>
      </w:r>
      <w:r w:rsidRPr="00A66C00">
        <w:t>Автобус</w:t>
      </w:r>
    </w:p>
    <w:p w14:paraId="7D1BCBB2" w14:textId="77777777" w:rsidR="007C223F" w:rsidRPr="00A66C00" w:rsidRDefault="007C223F" w:rsidP="007C223F">
      <w:pPr>
        <w:spacing w:before="1"/>
        <w:ind w:left="662"/>
      </w:pPr>
      <w:r w:rsidRPr="00A66C00">
        <w:t>Вид топлива:</w:t>
      </w:r>
      <w:r w:rsidRPr="00A66C00">
        <w:rPr>
          <w:spacing w:val="-1"/>
        </w:rPr>
        <w:t xml:space="preserve"> </w:t>
      </w:r>
      <w:r w:rsidRPr="00A66C00">
        <w:t>Бензин</w:t>
      </w:r>
    </w:p>
    <w:p w14:paraId="2E6262BA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Время</w:t>
      </w:r>
      <w:r w:rsidRPr="00A66C00">
        <w:rPr>
          <w:spacing w:val="-1"/>
        </w:rPr>
        <w:t xml:space="preserve"> </w:t>
      </w:r>
      <w:r w:rsidRPr="00A66C00">
        <w:t>работы</w:t>
      </w:r>
      <w:r w:rsidRPr="00A66C00">
        <w:rPr>
          <w:spacing w:val="-4"/>
        </w:rPr>
        <w:t xml:space="preserve"> </w:t>
      </w:r>
      <w:r w:rsidRPr="00A66C00">
        <w:t>одной машины в</w:t>
      </w:r>
      <w:r w:rsidRPr="00A66C00">
        <w:rPr>
          <w:spacing w:val="-1"/>
        </w:rPr>
        <w:t xml:space="preserve"> </w:t>
      </w:r>
      <w:r w:rsidRPr="00A66C00">
        <w:t>ч/год,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NUM1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250</w:t>
      </w:r>
    </w:p>
    <w:p w14:paraId="0F72452D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4"/>
        </w:rPr>
        <w:t xml:space="preserve"> </w:t>
      </w:r>
      <w:r w:rsidRPr="00A66C00">
        <w:t>машин</w:t>
      </w:r>
      <w:r w:rsidRPr="00A66C00">
        <w:rPr>
          <w:spacing w:val="-4"/>
        </w:rPr>
        <w:t xml:space="preserve"> </w:t>
      </w:r>
      <w:r w:rsidRPr="00A66C00">
        <w:t>данной</w:t>
      </w:r>
      <w:r w:rsidRPr="00A66C00">
        <w:rPr>
          <w:spacing w:val="-1"/>
        </w:rPr>
        <w:t xml:space="preserve"> </w:t>
      </w:r>
      <w:r w:rsidRPr="00A66C00">
        <w:t>марки, шт.,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NUM3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</w:t>
      </w:r>
    </w:p>
    <w:p w14:paraId="2DD48D64" w14:textId="77777777" w:rsidR="007C223F" w:rsidRPr="00A66C00" w:rsidRDefault="007C223F" w:rsidP="007C223F">
      <w:pPr>
        <w:ind w:left="662"/>
        <w:rPr>
          <w:b/>
        </w:rPr>
      </w:pPr>
      <w:r w:rsidRPr="00A66C00">
        <w:t>Число</w:t>
      </w:r>
      <w:r w:rsidRPr="00A66C00">
        <w:rPr>
          <w:spacing w:val="-2"/>
        </w:rPr>
        <w:t xml:space="preserve"> </w:t>
      </w:r>
      <w:r w:rsidRPr="00A66C00">
        <w:t>одновременно</w:t>
      </w:r>
      <w:r w:rsidRPr="00A66C00">
        <w:rPr>
          <w:spacing w:val="-3"/>
        </w:rPr>
        <w:t xml:space="preserve"> </w:t>
      </w:r>
      <w:r w:rsidRPr="00A66C00">
        <w:t>работающих машин,</w:t>
      </w:r>
      <w:r w:rsidRPr="00A66C00">
        <w:rPr>
          <w:spacing w:val="-4"/>
        </w:rPr>
        <w:t xml:space="preserve"> </w:t>
      </w:r>
      <w:r w:rsidRPr="00A66C00">
        <w:t>шт.,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NUM2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</w:t>
      </w:r>
    </w:p>
    <w:p w14:paraId="4E40F817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2D7A5E20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0337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(Окись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углерода, Угарный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(584)</w:t>
      </w:r>
    </w:p>
    <w:p w14:paraId="4A79CE50" w14:textId="77777777" w:rsidR="007C223F" w:rsidRPr="00A66C00" w:rsidRDefault="007C223F" w:rsidP="007C223F">
      <w:pPr>
        <w:pStyle w:val="a3"/>
        <w:spacing w:before="2"/>
        <w:rPr>
          <w:b/>
          <w:i/>
          <w:sz w:val="17"/>
        </w:rPr>
      </w:pPr>
    </w:p>
    <w:p w14:paraId="3DECA0FD" w14:textId="77777777" w:rsidR="007C223F" w:rsidRPr="00A66C00" w:rsidRDefault="007C223F" w:rsidP="007C223F">
      <w:pPr>
        <w:spacing w:before="57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600</w:t>
      </w:r>
    </w:p>
    <w:p w14:paraId="39E8E027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35EC14A1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600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2.333</w:t>
      </w:r>
    </w:p>
    <w:p w14:paraId="3CE043DF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0298A49F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 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0.014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600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2.1</w:t>
      </w:r>
    </w:p>
    <w:p w14:paraId="34F01CBD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7A8B423F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2704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Бензин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(нефтяной,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малосернистый)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/в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пересчете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на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углерод/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(60)</w:t>
      </w:r>
    </w:p>
    <w:p w14:paraId="4B795596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08D52826" w14:textId="77777777" w:rsidR="007C223F" w:rsidRPr="00A66C00" w:rsidRDefault="007C223F" w:rsidP="007C223F">
      <w:pPr>
        <w:spacing w:before="56" w:line="267" w:lineRule="exact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100</w:t>
      </w:r>
    </w:p>
    <w:p w14:paraId="7471E64F" w14:textId="77777777" w:rsidR="007C223F" w:rsidRPr="00A66C00" w:rsidRDefault="007C223F" w:rsidP="007C223F">
      <w:pPr>
        <w:spacing w:line="267" w:lineRule="exact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509D60DB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0.389</w:t>
      </w:r>
    </w:p>
    <w:p w14:paraId="40998AA6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5D68DB05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 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0.014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0.35</w:t>
      </w:r>
    </w:p>
    <w:p w14:paraId="1AA72B0E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1A2B8291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0301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диоксид)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(4)</w:t>
      </w:r>
    </w:p>
    <w:p w14:paraId="123CBD49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3F364D5F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32</w:t>
      </w:r>
    </w:p>
    <w:p w14:paraId="214303AA" w14:textId="77777777" w:rsidR="007C223F" w:rsidRPr="00A66C00" w:rsidRDefault="007C223F" w:rsidP="007C223F">
      <w:pPr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22F0558B" w14:textId="77777777" w:rsidR="007C223F" w:rsidRPr="00A66C00" w:rsidRDefault="007C223F" w:rsidP="007C223F">
      <w:pPr>
        <w:sectPr w:rsidR="007C223F" w:rsidRPr="00A66C00">
          <w:pgSz w:w="11910" w:h="16840"/>
          <w:pgMar w:top="1340" w:right="160" w:bottom="280" w:left="1040" w:header="720" w:footer="720" w:gutter="0"/>
          <w:cols w:space="720"/>
        </w:sectPr>
      </w:pPr>
    </w:p>
    <w:p w14:paraId="790E8597" w14:textId="77777777" w:rsidR="007C223F" w:rsidRPr="00A66C00" w:rsidRDefault="007C223F" w:rsidP="007C223F">
      <w:pPr>
        <w:spacing w:before="53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32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0.1244</w:t>
      </w:r>
    </w:p>
    <w:p w14:paraId="3D27F8BA" w14:textId="77777777" w:rsidR="007C223F" w:rsidRPr="00A66C00" w:rsidRDefault="007C223F" w:rsidP="007C223F">
      <w:pPr>
        <w:spacing w:before="1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417DCF9C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 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0.014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32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0.112</w:t>
      </w:r>
    </w:p>
    <w:p w14:paraId="12927DEC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18F58FF1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0304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Азот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(II)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(Азота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(6)</w:t>
      </w:r>
    </w:p>
    <w:p w14:paraId="1F9FD5C9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51D95390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5.2</w:t>
      </w:r>
    </w:p>
    <w:p w14:paraId="1967A976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38DCC7CB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(0.014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5.2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0.02022</w:t>
      </w:r>
    </w:p>
    <w:p w14:paraId="08E98BDE" w14:textId="77777777" w:rsidR="007C223F" w:rsidRPr="00A66C00" w:rsidRDefault="007C223F" w:rsidP="007C223F">
      <w:pPr>
        <w:spacing w:line="267" w:lineRule="exact"/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02A78451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 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2"/>
          <w:lang w:val="en-US"/>
        </w:rPr>
        <w:t xml:space="preserve"> </w:t>
      </w:r>
      <w:r w:rsidRPr="00A66C00">
        <w:rPr>
          <w:b/>
          <w:lang w:val="en-US"/>
        </w:rPr>
        <w:t>0.014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5.2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 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0.0182</w:t>
      </w:r>
    </w:p>
    <w:p w14:paraId="6F8BC188" w14:textId="77777777" w:rsidR="007C223F" w:rsidRPr="00A66C00" w:rsidRDefault="007C223F" w:rsidP="007C223F">
      <w:pPr>
        <w:pStyle w:val="a3"/>
        <w:rPr>
          <w:b/>
          <w:sz w:val="22"/>
          <w:lang w:val="en-US"/>
        </w:rPr>
      </w:pPr>
    </w:p>
    <w:p w14:paraId="5F8C81C2" w14:textId="77777777" w:rsidR="007C223F" w:rsidRPr="00A66C00" w:rsidRDefault="007C223F" w:rsidP="007C223F">
      <w:pPr>
        <w:spacing w:before="1"/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0328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(Сажа,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Углерод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черный)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(583)</w:t>
      </w:r>
    </w:p>
    <w:p w14:paraId="2C5AC9EB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3200F910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2"/>
        </w:rPr>
        <w:t xml:space="preserve"> </w:t>
      </w:r>
      <w:r w:rsidRPr="00A66C00">
        <w:t>кг/т,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0.58</w:t>
      </w:r>
    </w:p>
    <w:p w14:paraId="6A5FB998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755FF3CD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0.58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 0.002256</w:t>
      </w:r>
    </w:p>
    <w:p w14:paraId="7D18FBC6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427FE852" w14:textId="77777777" w:rsidR="007C223F" w:rsidRPr="00A66C00" w:rsidRDefault="007C223F" w:rsidP="007C223F">
      <w:pPr>
        <w:spacing w:before="1"/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i/>
          <w:lang w:val="en-US"/>
        </w:rPr>
        <w:t>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0.014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0.58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0.00203</w:t>
      </w:r>
    </w:p>
    <w:p w14:paraId="40006256" w14:textId="77777777" w:rsidR="007C223F" w:rsidRPr="00A66C00" w:rsidRDefault="007C223F" w:rsidP="007C223F">
      <w:pPr>
        <w:pStyle w:val="a3"/>
        <w:spacing w:before="10"/>
        <w:rPr>
          <w:b/>
          <w:sz w:val="21"/>
          <w:lang w:val="en-US"/>
        </w:rPr>
      </w:pPr>
    </w:p>
    <w:p w14:paraId="69C96132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0330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диоксид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(Ангидрид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сернистый,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Сернистый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газ,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Сера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(IV)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оксид)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(516)</w:t>
      </w:r>
    </w:p>
    <w:p w14:paraId="6DA2A0D7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1301449B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 вещества,</w:t>
      </w:r>
      <w:r w:rsidRPr="00A66C00">
        <w:rPr>
          <w:spacing w:val="-1"/>
        </w:rPr>
        <w:t xml:space="preserve"> </w:t>
      </w:r>
      <w:r w:rsidRPr="00A66C00">
        <w:t xml:space="preserve">кг/т, </w:t>
      </w:r>
      <w:r w:rsidRPr="00A66C00">
        <w:rPr>
          <w:b/>
          <w:i/>
        </w:rPr>
        <w:t>TOXIC 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2</w:t>
      </w:r>
    </w:p>
    <w:p w14:paraId="32B1A263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63AF6CA8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NUM2)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2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0.00778</w:t>
      </w:r>
    </w:p>
    <w:p w14:paraId="5BE847D0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7917EE25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 ·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i/>
          <w:lang w:val="en-US"/>
        </w:rPr>
        <w:t>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0.014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 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 1000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= 0.007</w:t>
      </w:r>
    </w:p>
    <w:p w14:paraId="2617FDC0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016E6F6B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0703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Бенз/а/пирен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(3,4-Бензпирен)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(54)</w:t>
      </w:r>
    </w:p>
    <w:p w14:paraId="04B505FC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2FB34B2C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Выброс</w:t>
      </w:r>
      <w:r w:rsidRPr="00A66C00">
        <w:rPr>
          <w:spacing w:val="-2"/>
        </w:rPr>
        <w:t xml:space="preserve"> </w:t>
      </w:r>
      <w:r w:rsidRPr="00A66C00">
        <w:t>вредного</w:t>
      </w:r>
      <w:r w:rsidRPr="00A66C00">
        <w:rPr>
          <w:spacing w:val="-1"/>
        </w:rPr>
        <w:t xml:space="preserve"> </w:t>
      </w:r>
      <w:r w:rsidRPr="00A66C00">
        <w:t>вещества,</w:t>
      </w:r>
      <w:r w:rsidRPr="00A66C00">
        <w:rPr>
          <w:spacing w:val="-1"/>
        </w:rPr>
        <w:t xml:space="preserve"> </w:t>
      </w:r>
      <w:r w:rsidRPr="00A66C00">
        <w:t>кг/т,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0.00023</w:t>
      </w:r>
    </w:p>
    <w:p w14:paraId="0C57A5EC" w14:textId="77777777" w:rsidR="007C223F" w:rsidRPr="00A66C00" w:rsidRDefault="007C223F" w:rsidP="007C223F">
      <w:pPr>
        <w:spacing w:before="1"/>
        <w:ind w:left="662"/>
      </w:pPr>
      <w:r w:rsidRPr="00A66C00">
        <w:t>Максимальный</w:t>
      </w:r>
      <w:r w:rsidRPr="00A66C00">
        <w:rPr>
          <w:spacing w:val="-3"/>
        </w:rPr>
        <w:t xml:space="preserve"> </w:t>
      </w:r>
      <w:r w:rsidRPr="00A66C00">
        <w:t>разовый выброс</w:t>
      </w:r>
      <w:r w:rsidRPr="00A66C00">
        <w:rPr>
          <w:spacing w:val="-1"/>
        </w:rPr>
        <w:t xml:space="preserve"> </w:t>
      </w:r>
      <w:r w:rsidRPr="00A66C00">
        <w:t>ЗВ,</w:t>
      </w:r>
      <w:r w:rsidRPr="00A66C00">
        <w:rPr>
          <w:spacing w:val="-1"/>
        </w:rPr>
        <w:t xml:space="preserve"> </w:t>
      </w:r>
      <w:r w:rsidRPr="00A66C00">
        <w:t>г/с</w:t>
      </w:r>
    </w:p>
    <w:p w14:paraId="1984F523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>_G_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(RASH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TOXIC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NUM2)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(0.014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0.00023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1)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3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3600 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0.000000894</w:t>
      </w:r>
    </w:p>
    <w:p w14:paraId="1CBD09DC" w14:textId="77777777" w:rsidR="007C223F" w:rsidRPr="00A66C00" w:rsidRDefault="007C223F" w:rsidP="007C223F">
      <w:pPr>
        <w:ind w:left="662"/>
      </w:pPr>
      <w:r w:rsidRPr="00A66C00">
        <w:t>Валовый выброс</w:t>
      </w:r>
      <w:r w:rsidRPr="00A66C00">
        <w:rPr>
          <w:spacing w:val="-2"/>
        </w:rPr>
        <w:t xml:space="preserve"> </w:t>
      </w:r>
      <w:r w:rsidRPr="00A66C00">
        <w:t>ЗВ,</w:t>
      </w:r>
      <w:r w:rsidRPr="00A66C00">
        <w:rPr>
          <w:spacing w:val="-2"/>
        </w:rPr>
        <w:t xml:space="preserve"> </w:t>
      </w:r>
      <w:r w:rsidRPr="00A66C00">
        <w:t>т/год</w:t>
      </w:r>
    </w:p>
    <w:p w14:paraId="1B2FF95B" w14:textId="77777777" w:rsidR="007C223F" w:rsidRPr="00A66C00" w:rsidRDefault="007C223F" w:rsidP="007C223F">
      <w:pPr>
        <w:ind w:left="662"/>
        <w:rPr>
          <w:b/>
          <w:lang w:val="en-US"/>
        </w:rPr>
      </w:pPr>
      <w:r w:rsidRPr="00A66C00">
        <w:rPr>
          <w:b/>
          <w:i/>
          <w:lang w:val="en-US"/>
        </w:rPr>
        <w:t>_M_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RASH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TOXIC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2"/>
          <w:lang w:val="en-US"/>
        </w:rPr>
        <w:t xml:space="preserve"> </w:t>
      </w:r>
      <w:r w:rsidRPr="00A66C00">
        <w:rPr>
          <w:b/>
          <w:i/>
          <w:lang w:val="en-US"/>
        </w:rPr>
        <w:t>NUM1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·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NUM3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/</w:t>
      </w:r>
      <w:r w:rsidRPr="00A66C00">
        <w:rPr>
          <w:b/>
          <w:i/>
          <w:spacing w:val="-3"/>
          <w:lang w:val="en-US"/>
        </w:rPr>
        <w:t xml:space="preserve"> </w:t>
      </w:r>
      <w:r w:rsidRPr="00A66C00">
        <w:rPr>
          <w:b/>
          <w:i/>
          <w:lang w:val="en-US"/>
        </w:rPr>
        <w:t>1000</w:t>
      </w:r>
      <w:r w:rsidRPr="00A66C00">
        <w:rPr>
          <w:b/>
          <w:i/>
          <w:spacing w:val="-1"/>
          <w:lang w:val="en-US"/>
        </w:rPr>
        <w:t xml:space="preserve"> </w:t>
      </w:r>
      <w:r w:rsidRPr="00A66C00">
        <w:rPr>
          <w:b/>
          <w:i/>
          <w:lang w:val="en-US"/>
        </w:rPr>
        <w:t>=</w:t>
      </w:r>
      <w:r w:rsidRPr="00A66C00">
        <w:rPr>
          <w:b/>
          <w:i/>
          <w:spacing w:val="1"/>
          <w:lang w:val="en-US"/>
        </w:rPr>
        <w:t xml:space="preserve"> </w:t>
      </w:r>
      <w:r w:rsidRPr="00A66C00">
        <w:rPr>
          <w:b/>
          <w:lang w:val="en-US"/>
        </w:rPr>
        <w:t>0.014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0.00023</w:t>
      </w:r>
      <w:r w:rsidRPr="00A66C00">
        <w:rPr>
          <w:b/>
          <w:spacing w:val="-1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250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·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</w:t>
      </w:r>
      <w:r w:rsidRPr="00A66C00">
        <w:rPr>
          <w:b/>
          <w:spacing w:val="-3"/>
          <w:lang w:val="en-US"/>
        </w:rPr>
        <w:t xml:space="preserve"> </w:t>
      </w:r>
      <w:r w:rsidRPr="00A66C00">
        <w:rPr>
          <w:b/>
          <w:lang w:val="en-US"/>
        </w:rPr>
        <w:t>/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1000</w:t>
      </w:r>
      <w:r w:rsidRPr="00A66C00">
        <w:rPr>
          <w:b/>
          <w:spacing w:val="-2"/>
          <w:lang w:val="en-US"/>
        </w:rPr>
        <w:t xml:space="preserve"> </w:t>
      </w:r>
      <w:r w:rsidRPr="00A66C00">
        <w:rPr>
          <w:b/>
          <w:lang w:val="en-US"/>
        </w:rPr>
        <w:t>=</w:t>
      </w:r>
      <w:r w:rsidRPr="00A66C00">
        <w:rPr>
          <w:b/>
          <w:spacing w:val="1"/>
          <w:lang w:val="en-US"/>
        </w:rPr>
        <w:t xml:space="preserve"> </w:t>
      </w:r>
      <w:r w:rsidRPr="00A66C00">
        <w:rPr>
          <w:b/>
          <w:lang w:val="en-US"/>
        </w:rPr>
        <w:t>0.000000805</w:t>
      </w:r>
    </w:p>
    <w:p w14:paraId="1A7DCB46" w14:textId="77777777" w:rsidR="007C223F" w:rsidRPr="00A66C00" w:rsidRDefault="007C223F" w:rsidP="007C223F">
      <w:pPr>
        <w:pStyle w:val="a3"/>
        <w:spacing w:before="1"/>
        <w:rPr>
          <w:b/>
          <w:sz w:val="22"/>
          <w:lang w:val="en-US"/>
        </w:rPr>
      </w:pPr>
    </w:p>
    <w:p w14:paraId="66EC08E4" w14:textId="77777777" w:rsidR="007C223F" w:rsidRPr="00A66C00" w:rsidRDefault="007C223F" w:rsidP="007C223F">
      <w:pPr>
        <w:ind w:left="662"/>
      </w:pPr>
      <w:r w:rsidRPr="00A66C00">
        <w:t>Итого</w:t>
      </w:r>
      <w:r w:rsidRPr="00A66C00">
        <w:rPr>
          <w:spacing w:val="-3"/>
        </w:rPr>
        <w:t xml:space="preserve"> </w:t>
      </w:r>
      <w:r w:rsidRPr="00A66C00">
        <w:t>выбросы</w:t>
      </w:r>
      <w:r w:rsidRPr="00A66C00">
        <w:rPr>
          <w:spacing w:val="-1"/>
        </w:rPr>
        <w:t xml:space="preserve"> </w:t>
      </w:r>
      <w:r w:rsidRPr="00A66C00">
        <w:t>от</w:t>
      </w:r>
      <w:r w:rsidRPr="00A66C00">
        <w:rPr>
          <w:spacing w:val="-3"/>
        </w:rPr>
        <w:t xml:space="preserve"> </w:t>
      </w:r>
      <w:r w:rsidRPr="00A66C00">
        <w:t>источника</w:t>
      </w:r>
      <w:r w:rsidRPr="00A66C00">
        <w:rPr>
          <w:spacing w:val="-1"/>
        </w:rPr>
        <w:t xml:space="preserve"> </w:t>
      </w:r>
      <w:r w:rsidRPr="00A66C00">
        <w:t>выделения:</w:t>
      </w:r>
      <w:r w:rsidRPr="00A66C00">
        <w:rPr>
          <w:spacing w:val="-1"/>
        </w:rPr>
        <w:t xml:space="preserve"> </w:t>
      </w:r>
      <w:r w:rsidRPr="00A66C00">
        <w:t>009</w:t>
      </w:r>
      <w:r w:rsidRPr="00A66C00">
        <w:rPr>
          <w:spacing w:val="-4"/>
        </w:rPr>
        <w:t xml:space="preserve"> </w:t>
      </w:r>
      <w:r w:rsidRPr="00A66C00">
        <w:t>Автобус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7C223F" w:rsidRPr="00A66C00" w14:paraId="71396FFB" w14:textId="77777777" w:rsidTr="004A4257">
        <w:trPr>
          <w:trHeight w:val="268"/>
        </w:trPr>
        <w:tc>
          <w:tcPr>
            <w:tcW w:w="672" w:type="dxa"/>
          </w:tcPr>
          <w:p w14:paraId="081E0DD4" w14:textId="77777777" w:rsidR="007C223F" w:rsidRPr="00A66C00" w:rsidRDefault="007C223F" w:rsidP="004A4257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14:paraId="04052488" w14:textId="77777777" w:rsidR="007C223F" w:rsidRPr="00A66C00" w:rsidRDefault="007C223F" w:rsidP="004A4257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14:paraId="545736D1" w14:textId="77777777" w:rsidR="007C223F" w:rsidRPr="00A66C00" w:rsidRDefault="007C223F" w:rsidP="004A4257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016" w:type="dxa"/>
          </w:tcPr>
          <w:p w14:paraId="30DEDFB8" w14:textId="77777777" w:rsidR="007C223F" w:rsidRPr="00A66C00" w:rsidRDefault="007C223F" w:rsidP="004A4257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5DB08A0C" w14:textId="77777777" w:rsidTr="004A4257">
        <w:trPr>
          <w:trHeight w:val="268"/>
        </w:trPr>
        <w:tc>
          <w:tcPr>
            <w:tcW w:w="672" w:type="dxa"/>
          </w:tcPr>
          <w:p w14:paraId="4389DDBB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0301</w:t>
            </w:r>
          </w:p>
        </w:tc>
        <w:tc>
          <w:tcPr>
            <w:tcW w:w="4842" w:type="dxa"/>
          </w:tcPr>
          <w:p w14:paraId="1B0C17FE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Азота</w:t>
            </w:r>
            <w:r w:rsidRPr="00A66C00">
              <w:rPr>
                <w:spacing w:val="-4"/>
              </w:rPr>
              <w:t xml:space="preserve"> </w:t>
            </w:r>
            <w:r w:rsidRPr="00A66C00">
              <w:t>(IV) диоксид</w:t>
            </w:r>
            <w:r w:rsidRPr="00A66C00">
              <w:rPr>
                <w:spacing w:val="-3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диоксид)</w:t>
            </w:r>
            <w:r w:rsidRPr="00A66C00">
              <w:rPr>
                <w:spacing w:val="-2"/>
              </w:rPr>
              <w:t xml:space="preserve"> </w:t>
            </w:r>
            <w:r w:rsidRPr="00A66C00">
              <w:t>(4)</w:t>
            </w:r>
          </w:p>
        </w:tc>
        <w:tc>
          <w:tcPr>
            <w:tcW w:w="1885" w:type="dxa"/>
          </w:tcPr>
          <w:p w14:paraId="3A012292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0.1244</w:t>
            </w:r>
          </w:p>
        </w:tc>
        <w:tc>
          <w:tcPr>
            <w:tcW w:w="2016" w:type="dxa"/>
          </w:tcPr>
          <w:p w14:paraId="589816D3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0.425</w:t>
            </w:r>
          </w:p>
        </w:tc>
      </w:tr>
      <w:tr w:rsidR="007C223F" w:rsidRPr="00A66C00" w14:paraId="08A7462F" w14:textId="77777777" w:rsidTr="004A4257">
        <w:trPr>
          <w:trHeight w:val="268"/>
        </w:trPr>
        <w:tc>
          <w:tcPr>
            <w:tcW w:w="672" w:type="dxa"/>
          </w:tcPr>
          <w:p w14:paraId="58ACCFB1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0304</w:t>
            </w:r>
          </w:p>
        </w:tc>
        <w:tc>
          <w:tcPr>
            <w:tcW w:w="4842" w:type="dxa"/>
          </w:tcPr>
          <w:p w14:paraId="78A89143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Азот</w:t>
            </w:r>
            <w:r w:rsidRPr="00A66C00">
              <w:rPr>
                <w:spacing w:val="-3"/>
              </w:rPr>
              <w:t xml:space="preserve"> </w:t>
            </w:r>
            <w:r w:rsidRPr="00A66C00">
              <w:t>(II)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1"/>
              </w:rPr>
              <w:t xml:space="preserve"> </w:t>
            </w:r>
            <w:r w:rsidRPr="00A66C00">
              <w:t>(Азота</w:t>
            </w:r>
            <w:r w:rsidRPr="00A66C00">
              <w:rPr>
                <w:spacing w:val="-3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1"/>
              </w:rPr>
              <w:t xml:space="preserve"> </w:t>
            </w:r>
            <w:r w:rsidRPr="00A66C00">
              <w:t>(6)</w:t>
            </w:r>
          </w:p>
        </w:tc>
        <w:tc>
          <w:tcPr>
            <w:tcW w:w="1885" w:type="dxa"/>
          </w:tcPr>
          <w:p w14:paraId="75D9C0FB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0.02022</w:t>
            </w:r>
          </w:p>
        </w:tc>
        <w:tc>
          <w:tcPr>
            <w:tcW w:w="2016" w:type="dxa"/>
          </w:tcPr>
          <w:p w14:paraId="3DCD50F3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0.06904</w:t>
            </w:r>
          </w:p>
        </w:tc>
      </w:tr>
      <w:tr w:rsidR="007C223F" w:rsidRPr="00A66C00" w14:paraId="7222402D" w14:textId="77777777" w:rsidTr="004A4257">
        <w:trPr>
          <w:trHeight w:val="268"/>
        </w:trPr>
        <w:tc>
          <w:tcPr>
            <w:tcW w:w="672" w:type="dxa"/>
          </w:tcPr>
          <w:p w14:paraId="143C2CA1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0328</w:t>
            </w:r>
          </w:p>
        </w:tc>
        <w:tc>
          <w:tcPr>
            <w:tcW w:w="4842" w:type="dxa"/>
          </w:tcPr>
          <w:p w14:paraId="6388CEC3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Углерод</w:t>
            </w:r>
            <w:r w:rsidRPr="00A66C00">
              <w:rPr>
                <w:spacing w:val="-2"/>
              </w:rPr>
              <w:t xml:space="preserve"> </w:t>
            </w:r>
            <w:r w:rsidRPr="00A66C00">
              <w:t>(Сажа,</w:t>
            </w:r>
            <w:r w:rsidRPr="00A66C00">
              <w:rPr>
                <w:spacing w:val="-3"/>
              </w:rPr>
              <w:t xml:space="preserve"> </w:t>
            </w:r>
            <w:r w:rsidRPr="00A66C00">
              <w:t>Углерод</w:t>
            </w:r>
            <w:r w:rsidRPr="00A66C00">
              <w:rPr>
                <w:spacing w:val="-1"/>
              </w:rPr>
              <w:t xml:space="preserve"> </w:t>
            </w:r>
            <w:r w:rsidRPr="00A66C00">
              <w:t>черный)</w:t>
            </w:r>
            <w:r w:rsidRPr="00A66C00">
              <w:rPr>
                <w:spacing w:val="-1"/>
              </w:rPr>
              <w:t xml:space="preserve"> </w:t>
            </w:r>
            <w:r w:rsidRPr="00A66C00">
              <w:t>(583)</w:t>
            </w:r>
          </w:p>
        </w:tc>
        <w:tc>
          <w:tcPr>
            <w:tcW w:w="1885" w:type="dxa"/>
          </w:tcPr>
          <w:p w14:paraId="12710A7A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0.056</w:t>
            </w:r>
          </w:p>
        </w:tc>
        <w:tc>
          <w:tcPr>
            <w:tcW w:w="2016" w:type="dxa"/>
          </w:tcPr>
          <w:p w14:paraId="15AB928F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0.15363</w:t>
            </w:r>
          </w:p>
        </w:tc>
      </w:tr>
      <w:tr w:rsidR="007C223F" w:rsidRPr="00A66C00" w14:paraId="3427980B" w14:textId="77777777" w:rsidTr="004A4257">
        <w:trPr>
          <w:trHeight w:val="537"/>
        </w:trPr>
        <w:tc>
          <w:tcPr>
            <w:tcW w:w="672" w:type="dxa"/>
          </w:tcPr>
          <w:p w14:paraId="27050273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0330</w:t>
            </w:r>
          </w:p>
        </w:tc>
        <w:tc>
          <w:tcPr>
            <w:tcW w:w="4842" w:type="dxa"/>
          </w:tcPr>
          <w:p w14:paraId="063BB240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Сера</w:t>
            </w:r>
            <w:r w:rsidRPr="00A66C00">
              <w:rPr>
                <w:spacing w:val="-2"/>
              </w:rPr>
              <w:t xml:space="preserve"> </w:t>
            </w:r>
            <w:r w:rsidRPr="00A66C00">
              <w:t>диоксид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(Ангидрид</w:t>
            </w:r>
            <w:r w:rsidRPr="00A66C00">
              <w:rPr>
                <w:spacing w:val="-3"/>
              </w:rPr>
              <w:t xml:space="preserve"> </w:t>
            </w:r>
            <w:r w:rsidRPr="00A66C00">
              <w:t>сернистый,</w:t>
            </w:r>
            <w:r w:rsidRPr="00A66C00">
              <w:rPr>
                <w:spacing w:val="-4"/>
              </w:rPr>
              <w:t xml:space="preserve"> </w:t>
            </w:r>
            <w:r w:rsidRPr="00A66C00">
              <w:t>Сернистый</w:t>
            </w:r>
          </w:p>
          <w:p w14:paraId="3B31E4C4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газ,</w:t>
            </w:r>
            <w:r w:rsidRPr="00A66C00">
              <w:rPr>
                <w:spacing w:val="-1"/>
              </w:rPr>
              <w:t xml:space="preserve"> </w:t>
            </w:r>
            <w:r w:rsidRPr="00A66C00">
              <w:t>Сера</w:t>
            </w:r>
            <w:r w:rsidRPr="00A66C00">
              <w:rPr>
                <w:spacing w:val="-1"/>
              </w:rPr>
              <w:t xml:space="preserve"> </w:t>
            </w:r>
            <w:r w:rsidRPr="00A66C00">
              <w:t>(IV)</w:t>
            </w:r>
            <w:r w:rsidRPr="00A66C00">
              <w:rPr>
                <w:spacing w:val="-2"/>
              </w:rPr>
              <w:t xml:space="preserve"> </w:t>
            </w:r>
            <w:r w:rsidRPr="00A66C00">
              <w:t>оксид)</w:t>
            </w:r>
            <w:r w:rsidRPr="00A66C00">
              <w:rPr>
                <w:spacing w:val="-3"/>
              </w:rPr>
              <w:t xml:space="preserve"> </w:t>
            </w:r>
            <w:r w:rsidRPr="00A66C00">
              <w:t>(516)</w:t>
            </w:r>
          </w:p>
        </w:tc>
        <w:tc>
          <w:tcPr>
            <w:tcW w:w="1885" w:type="dxa"/>
          </w:tcPr>
          <w:p w14:paraId="042210CB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0.0722</w:t>
            </w:r>
          </w:p>
        </w:tc>
        <w:tc>
          <w:tcPr>
            <w:tcW w:w="2016" w:type="dxa"/>
          </w:tcPr>
          <w:p w14:paraId="29EAEA34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0.2025</w:t>
            </w:r>
          </w:p>
        </w:tc>
      </w:tr>
      <w:tr w:rsidR="007C223F" w:rsidRPr="00A66C00" w14:paraId="1297D45B" w14:textId="77777777" w:rsidTr="004A4257">
        <w:trPr>
          <w:trHeight w:val="268"/>
        </w:trPr>
        <w:tc>
          <w:tcPr>
            <w:tcW w:w="672" w:type="dxa"/>
          </w:tcPr>
          <w:p w14:paraId="6E00BEF3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0337</w:t>
            </w:r>
          </w:p>
        </w:tc>
        <w:tc>
          <w:tcPr>
            <w:tcW w:w="4842" w:type="dxa"/>
          </w:tcPr>
          <w:p w14:paraId="2DAA7221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Углерод</w:t>
            </w:r>
            <w:r w:rsidRPr="00A66C00">
              <w:rPr>
                <w:spacing w:val="-4"/>
              </w:rPr>
              <w:t xml:space="preserve"> </w:t>
            </w:r>
            <w:r w:rsidRPr="00A66C00">
              <w:t>оксид</w:t>
            </w:r>
            <w:r w:rsidRPr="00A66C00">
              <w:rPr>
                <w:spacing w:val="-2"/>
              </w:rPr>
              <w:t xml:space="preserve"> </w:t>
            </w:r>
            <w:r w:rsidRPr="00A66C00">
              <w:t>(Окись</w:t>
            </w:r>
            <w:r w:rsidRPr="00A66C00">
              <w:rPr>
                <w:spacing w:val="-1"/>
              </w:rPr>
              <w:t xml:space="preserve"> </w:t>
            </w:r>
            <w:r w:rsidRPr="00A66C00">
              <w:t>углерода,</w:t>
            </w:r>
            <w:r w:rsidRPr="00A66C00">
              <w:rPr>
                <w:spacing w:val="-2"/>
              </w:rPr>
              <w:t xml:space="preserve"> </w:t>
            </w:r>
            <w:r w:rsidRPr="00A66C00">
              <w:t>Угарный</w:t>
            </w:r>
            <w:r w:rsidRPr="00A66C00">
              <w:rPr>
                <w:spacing w:val="-4"/>
              </w:rPr>
              <w:t xml:space="preserve"> </w:t>
            </w:r>
            <w:r w:rsidRPr="00A66C00">
              <w:t>газ)</w:t>
            </w:r>
            <w:r w:rsidRPr="00A66C00">
              <w:rPr>
                <w:spacing w:val="-1"/>
              </w:rPr>
              <w:t xml:space="preserve"> </w:t>
            </w:r>
            <w:r w:rsidRPr="00A66C00">
              <w:t>(584)</w:t>
            </w:r>
          </w:p>
        </w:tc>
        <w:tc>
          <w:tcPr>
            <w:tcW w:w="1885" w:type="dxa"/>
          </w:tcPr>
          <w:p w14:paraId="7EE92D95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2.333</w:t>
            </w:r>
          </w:p>
        </w:tc>
        <w:tc>
          <w:tcPr>
            <w:tcW w:w="2016" w:type="dxa"/>
          </w:tcPr>
          <w:p w14:paraId="5286A5EA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3.078</w:t>
            </w:r>
          </w:p>
        </w:tc>
      </w:tr>
      <w:tr w:rsidR="007C223F" w:rsidRPr="00A66C00" w14:paraId="57F1B654" w14:textId="77777777" w:rsidTr="004A4257">
        <w:trPr>
          <w:trHeight w:val="268"/>
        </w:trPr>
        <w:tc>
          <w:tcPr>
            <w:tcW w:w="672" w:type="dxa"/>
          </w:tcPr>
          <w:p w14:paraId="65BA726F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0703</w:t>
            </w:r>
          </w:p>
        </w:tc>
        <w:tc>
          <w:tcPr>
            <w:tcW w:w="4842" w:type="dxa"/>
          </w:tcPr>
          <w:p w14:paraId="3CC50230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Бенз/а/пирен</w:t>
            </w:r>
            <w:r w:rsidRPr="00A66C00">
              <w:rPr>
                <w:spacing w:val="-3"/>
              </w:rPr>
              <w:t xml:space="preserve"> </w:t>
            </w:r>
            <w:r w:rsidRPr="00A66C00">
              <w:t>(3,4-Бензпирен)</w:t>
            </w:r>
            <w:r w:rsidRPr="00A66C00">
              <w:rPr>
                <w:spacing w:val="-2"/>
              </w:rPr>
              <w:t xml:space="preserve"> </w:t>
            </w:r>
            <w:r w:rsidRPr="00A66C00">
              <w:t>(54)</w:t>
            </w:r>
          </w:p>
        </w:tc>
        <w:tc>
          <w:tcPr>
            <w:tcW w:w="1885" w:type="dxa"/>
          </w:tcPr>
          <w:p w14:paraId="6CF1BA8F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0.000001156</w:t>
            </w:r>
          </w:p>
        </w:tc>
        <w:tc>
          <w:tcPr>
            <w:tcW w:w="2016" w:type="dxa"/>
          </w:tcPr>
          <w:p w14:paraId="108EF8F6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0.000003935</w:t>
            </w:r>
          </w:p>
        </w:tc>
      </w:tr>
      <w:tr w:rsidR="007C223F" w:rsidRPr="00A66C00" w14:paraId="01B77159" w14:textId="77777777" w:rsidTr="004A4257">
        <w:trPr>
          <w:trHeight w:val="537"/>
        </w:trPr>
        <w:tc>
          <w:tcPr>
            <w:tcW w:w="672" w:type="dxa"/>
          </w:tcPr>
          <w:p w14:paraId="6EECA0DC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2704</w:t>
            </w:r>
          </w:p>
        </w:tc>
        <w:tc>
          <w:tcPr>
            <w:tcW w:w="4842" w:type="dxa"/>
          </w:tcPr>
          <w:p w14:paraId="06E40ACA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Бензин</w:t>
            </w:r>
            <w:r w:rsidRPr="00A66C00">
              <w:rPr>
                <w:spacing w:val="-2"/>
              </w:rPr>
              <w:t xml:space="preserve"> </w:t>
            </w:r>
            <w:r w:rsidRPr="00A66C00">
              <w:t>(нефтяной,</w:t>
            </w:r>
            <w:r w:rsidRPr="00A66C00">
              <w:rPr>
                <w:spacing w:val="-1"/>
              </w:rPr>
              <w:t xml:space="preserve"> </w:t>
            </w:r>
            <w:r w:rsidRPr="00A66C00">
              <w:t>малосернистый)</w:t>
            </w:r>
            <w:r w:rsidRPr="00A66C00">
              <w:rPr>
                <w:spacing w:val="-4"/>
              </w:rPr>
              <w:t xml:space="preserve"> </w:t>
            </w:r>
            <w:r w:rsidRPr="00A66C00">
              <w:t>/в</w:t>
            </w:r>
            <w:r w:rsidRPr="00A66C00">
              <w:rPr>
                <w:spacing w:val="-4"/>
              </w:rPr>
              <w:t xml:space="preserve"> </w:t>
            </w:r>
            <w:r w:rsidRPr="00A66C00">
              <w:t>пересчете</w:t>
            </w:r>
          </w:p>
          <w:p w14:paraId="757EAC64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на</w:t>
            </w:r>
            <w:r w:rsidRPr="00A66C00">
              <w:rPr>
                <w:spacing w:val="-2"/>
              </w:rPr>
              <w:t xml:space="preserve"> </w:t>
            </w:r>
            <w:r w:rsidRPr="00A66C00">
              <w:t>углерод/ (60)</w:t>
            </w:r>
          </w:p>
        </w:tc>
        <w:tc>
          <w:tcPr>
            <w:tcW w:w="1885" w:type="dxa"/>
          </w:tcPr>
          <w:p w14:paraId="17A85D56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0.389</w:t>
            </w:r>
          </w:p>
        </w:tc>
        <w:tc>
          <w:tcPr>
            <w:tcW w:w="2016" w:type="dxa"/>
          </w:tcPr>
          <w:p w14:paraId="31115A06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0.35</w:t>
            </w:r>
          </w:p>
        </w:tc>
      </w:tr>
      <w:tr w:rsidR="007C223F" w:rsidRPr="00A66C00" w14:paraId="11713BCE" w14:textId="77777777" w:rsidTr="004A4257">
        <w:trPr>
          <w:trHeight w:val="268"/>
        </w:trPr>
        <w:tc>
          <w:tcPr>
            <w:tcW w:w="672" w:type="dxa"/>
          </w:tcPr>
          <w:p w14:paraId="75841CA6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2732</w:t>
            </w:r>
          </w:p>
        </w:tc>
        <w:tc>
          <w:tcPr>
            <w:tcW w:w="4842" w:type="dxa"/>
          </w:tcPr>
          <w:p w14:paraId="684C0AC9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Керосин</w:t>
            </w:r>
            <w:r w:rsidRPr="00A66C00">
              <w:rPr>
                <w:spacing w:val="-2"/>
              </w:rPr>
              <w:t xml:space="preserve"> </w:t>
            </w:r>
            <w:r w:rsidRPr="00A66C00">
              <w:t>(654*)</w:t>
            </w:r>
          </w:p>
        </w:tc>
        <w:tc>
          <w:tcPr>
            <w:tcW w:w="1885" w:type="dxa"/>
          </w:tcPr>
          <w:p w14:paraId="4846A2F3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0.1083</w:t>
            </w:r>
          </w:p>
        </w:tc>
        <w:tc>
          <w:tcPr>
            <w:tcW w:w="2016" w:type="dxa"/>
          </w:tcPr>
          <w:p w14:paraId="58E62DA0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0.2933</w:t>
            </w:r>
          </w:p>
        </w:tc>
      </w:tr>
    </w:tbl>
    <w:p w14:paraId="400FF7CC" w14:textId="77777777" w:rsidR="007C223F" w:rsidRPr="00A66C00" w:rsidRDefault="007C223F" w:rsidP="007C223F">
      <w:pPr>
        <w:pStyle w:val="a3"/>
        <w:spacing w:before="11"/>
        <w:rPr>
          <w:sz w:val="21"/>
        </w:rPr>
      </w:pPr>
    </w:p>
    <w:p w14:paraId="3FA21C29" w14:textId="77777777" w:rsidR="007C223F" w:rsidRPr="00A66C00" w:rsidRDefault="007C223F" w:rsidP="007C223F">
      <w:pPr>
        <w:ind w:left="662"/>
      </w:pPr>
      <w:r w:rsidRPr="00A66C00">
        <w:t>ЭРА</w:t>
      </w:r>
      <w:r w:rsidRPr="00A66C00">
        <w:rPr>
          <w:spacing w:val="-3"/>
        </w:rPr>
        <w:t xml:space="preserve"> </w:t>
      </w:r>
      <w:r w:rsidRPr="00A66C00">
        <w:t>v3.0.392</w:t>
      </w:r>
    </w:p>
    <w:p w14:paraId="491F1C92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4997F869" w14:textId="77777777" w:rsidR="007C223F" w:rsidRPr="00A66C00" w:rsidRDefault="007C223F" w:rsidP="007C223F">
      <w:pPr>
        <w:ind w:left="662"/>
      </w:pPr>
      <w:r w:rsidRPr="00A66C00">
        <w:t>Дата:03.11.21</w:t>
      </w:r>
      <w:r w:rsidRPr="00A66C00">
        <w:rPr>
          <w:spacing w:val="-5"/>
        </w:rPr>
        <w:t xml:space="preserve"> </w:t>
      </w:r>
      <w:r w:rsidRPr="00A66C00">
        <w:t>Время:22:06:21</w:t>
      </w:r>
    </w:p>
    <w:p w14:paraId="6621B925" w14:textId="77777777" w:rsidR="007C223F" w:rsidRPr="00A66C00" w:rsidRDefault="007C223F" w:rsidP="007C223F">
      <w:pPr>
        <w:sectPr w:rsidR="007C223F" w:rsidRPr="00A66C00">
          <w:pgSz w:w="11910" w:h="16840"/>
          <w:pgMar w:top="1060" w:right="160" w:bottom="280" w:left="1040" w:header="720" w:footer="720" w:gutter="0"/>
          <w:cols w:space="720"/>
        </w:sectPr>
      </w:pPr>
    </w:p>
    <w:p w14:paraId="36C8BAF3" w14:textId="77777777" w:rsidR="007C223F" w:rsidRPr="00A66C00" w:rsidRDefault="007C223F" w:rsidP="007C223F">
      <w:pPr>
        <w:pStyle w:val="1"/>
        <w:spacing w:before="14"/>
      </w:pPr>
      <w:r w:rsidRPr="00A66C00">
        <w:t>РАСЧЕТ</w:t>
      </w:r>
      <w:r w:rsidRPr="00A66C00">
        <w:rPr>
          <w:spacing w:val="-3"/>
        </w:rPr>
        <w:t xml:space="preserve"> </w:t>
      </w:r>
      <w:r w:rsidRPr="00A66C00">
        <w:t>ВАЛОВЫХ</w:t>
      </w:r>
      <w:r w:rsidRPr="00A66C00">
        <w:rPr>
          <w:spacing w:val="-5"/>
        </w:rPr>
        <w:t xml:space="preserve"> </w:t>
      </w:r>
      <w:r w:rsidRPr="00A66C00">
        <w:t>ВЫБРОСОВ</w:t>
      </w:r>
    </w:p>
    <w:p w14:paraId="4DB8D571" w14:textId="77777777" w:rsidR="007C223F" w:rsidRPr="00A66C00" w:rsidRDefault="007C223F" w:rsidP="007C223F">
      <w:pPr>
        <w:pStyle w:val="a3"/>
        <w:rPr>
          <w:b/>
          <w:sz w:val="28"/>
        </w:rPr>
      </w:pPr>
    </w:p>
    <w:p w14:paraId="46E12FBC" w14:textId="77777777" w:rsidR="007C223F" w:rsidRPr="00A66C00" w:rsidRDefault="007C223F" w:rsidP="007C223F">
      <w:pPr>
        <w:ind w:left="662"/>
      </w:pPr>
      <w:r w:rsidRPr="00A66C00">
        <w:t>ТОО “КазМеталГрупп”</w:t>
      </w:r>
    </w:p>
    <w:p w14:paraId="47F1176A" w14:textId="4F2D3DAE" w:rsidR="007C223F" w:rsidRPr="00A66C00" w:rsidRDefault="007C223F" w:rsidP="007C223F">
      <w:pPr>
        <w:ind w:left="662"/>
      </w:pPr>
      <w:r w:rsidRPr="00A66C00">
        <w:t>Объект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5"/>
        </w:rPr>
        <w:t xml:space="preserve"> </w:t>
      </w:r>
      <w:r w:rsidRPr="00A66C00">
        <w:t>0001,Вариант</w:t>
      </w:r>
      <w:r w:rsidRPr="00A66C00">
        <w:rPr>
          <w:spacing w:val="-3"/>
        </w:rPr>
        <w:t xml:space="preserve"> </w:t>
      </w:r>
      <w:r w:rsidRPr="00A66C00">
        <w:t>1</w:t>
      </w:r>
      <w:r w:rsidRPr="00A66C00">
        <w:rPr>
          <w:spacing w:val="-2"/>
        </w:rPr>
        <w:t xml:space="preserve"> </w:t>
      </w:r>
      <w:r w:rsidRPr="00A66C00">
        <w:t>Разработка</w:t>
      </w:r>
      <w:r w:rsidRPr="00A66C00">
        <w:rPr>
          <w:spacing w:val="-2"/>
        </w:rPr>
        <w:t xml:space="preserve"> </w:t>
      </w:r>
      <w:r w:rsidRPr="00A66C00">
        <w:t>месторождения</w:t>
      </w:r>
      <w:r w:rsidRPr="00A66C00">
        <w:rPr>
          <w:spacing w:val="-2"/>
        </w:rPr>
        <w:t xml:space="preserve"> </w:t>
      </w:r>
      <w:r w:rsidRPr="00A66C00">
        <w:t>"</w:t>
      </w:r>
      <w:r w:rsidR="00E53897" w:rsidRPr="00A66C00">
        <w:t>ДЖУСАЛИНСК</w:t>
      </w:r>
      <w:r w:rsidR="00DB677D" w:rsidRPr="00A66C00">
        <w:t>ОЕ</w:t>
      </w:r>
      <w:r w:rsidRPr="00A66C00">
        <w:t>"</w:t>
      </w:r>
    </w:p>
    <w:p w14:paraId="071C085D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59799CDE" w14:textId="77777777" w:rsidR="007C223F" w:rsidRPr="00A66C00" w:rsidRDefault="007C223F" w:rsidP="007C223F">
      <w:pPr>
        <w:ind w:left="662"/>
      </w:pPr>
      <w:r w:rsidRPr="00A66C00">
        <w:t>Источник</w:t>
      </w:r>
      <w:r w:rsidRPr="00A66C00">
        <w:rPr>
          <w:spacing w:val="-1"/>
        </w:rPr>
        <w:t xml:space="preserve"> </w:t>
      </w:r>
      <w:r w:rsidRPr="00A66C00">
        <w:t>загрязнения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1"/>
        </w:rPr>
        <w:t xml:space="preserve"> </w:t>
      </w:r>
      <w:r w:rsidRPr="00A66C00">
        <w:t>6010</w:t>
      </w:r>
    </w:p>
    <w:p w14:paraId="2983DC9F" w14:textId="77777777" w:rsidR="007C223F" w:rsidRPr="00A66C00" w:rsidRDefault="007C223F" w:rsidP="007C223F">
      <w:pPr>
        <w:ind w:left="662"/>
      </w:pPr>
      <w:r w:rsidRPr="00A66C00">
        <w:t>Источник</w:t>
      </w:r>
      <w:r w:rsidRPr="00A66C00">
        <w:rPr>
          <w:spacing w:val="-2"/>
        </w:rPr>
        <w:t xml:space="preserve"> </w:t>
      </w:r>
      <w:r w:rsidRPr="00A66C00">
        <w:t>выделения</w:t>
      </w:r>
      <w:r w:rsidRPr="00A66C00">
        <w:rPr>
          <w:spacing w:val="-1"/>
        </w:rPr>
        <w:t xml:space="preserve"> </w:t>
      </w:r>
      <w:r w:rsidRPr="00A66C00">
        <w:t>N</w:t>
      </w:r>
      <w:r w:rsidRPr="00A66C00">
        <w:rPr>
          <w:spacing w:val="-4"/>
        </w:rPr>
        <w:t xml:space="preserve"> </w:t>
      </w:r>
      <w:r w:rsidRPr="00A66C00">
        <w:t>6010</w:t>
      </w:r>
      <w:r w:rsidRPr="00A66C00">
        <w:rPr>
          <w:spacing w:val="-3"/>
        </w:rPr>
        <w:t xml:space="preserve"> </w:t>
      </w:r>
      <w:r w:rsidRPr="00A66C00">
        <w:t>10,</w:t>
      </w:r>
      <w:r w:rsidRPr="00A66C00">
        <w:rPr>
          <w:spacing w:val="-1"/>
        </w:rPr>
        <w:t xml:space="preserve"> </w:t>
      </w:r>
      <w:r w:rsidRPr="00A66C00">
        <w:t>Топливораздаточная</w:t>
      </w:r>
      <w:r w:rsidRPr="00A66C00">
        <w:rPr>
          <w:spacing w:val="-1"/>
        </w:rPr>
        <w:t xml:space="preserve"> </w:t>
      </w:r>
      <w:r w:rsidRPr="00A66C00">
        <w:t>колонка</w:t>
      </w:r>
      <w:r w:rsidRPr="00A66C00">
        <w:rPr>
          <w:spacing w:val="-4"/>
        </w:rPr>
        <w:t xml:space="preserve"> </w:t>
      </w:r>
      <w:r w:rsidRPr="00A66C00">
        <w:t>(ТРК)</w:t>
      </w:r>
    </w:p>
    <w:p w14:paraId="42B38FC9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7D9FEB8E" w14:textId="77777777" w:rsidR="007C223F" w:rsidRPr="00A66C00" w:rsidRDefault="007C223F" w:rsidP="007C223F">
      <w:pPr>
        <w:ind w:left="662"/>
      </w:pPr>
      <w:r w:rsidRPr="00A66C00">
        <w:t>Список</w:t>
      </w:r>
      <w:r w:rsidRPr="00A66C00">
        <w:rPr>
          <w:spacing w:val="-4"/>
        </w:rPr>
        <w:t xml:space="preserve"> </w:t>
      </w:r>
      <w:r w:rsidRPr="00A66C00">
        <w:t>литературы:</w:t>
      </w:r>
    </w:p>
    <w:p w14:paraId="7B1CA91C" w14:textId="77777777" w:rsidR="007C223F" w:rsidRPr="00A66C00" w:rsidRDefault="007C223F" w:rsidP="007C223F">
      <w:pPr>
        <w:ind w:left="662" w:right="3184"/>
      </w:pPr>
      <w:r w:rsidRPr="00A66C00">
        <w:t>Методические указания по определению выбросов загрязняющих</w:t>
      </w:r>
      <w:r w:rsidRPr="00A66C00">
        <w:rPr>
          <w:spacing w:val="1"/>
        </w:rPr>
        <w:t xml:space="preserve"> </w:t>
      </w:r>
      <w:r w:rsidRPr="00A66C00">
        <w:t>веществ в атмосферу из резервуаров РНД 211.2.02.09-2004. Астана, 2005</w:t>
      </w:r>
      <w:r w:rsidRPr="00A66C00">
        <w:rPr>
          <w:spacing w:val="-47"/>
        </w:rPr>
        <w:t xml:space="preserve"> </w:t>
      </w:r>
      <w:r w:rsidRPr="00A66C00">
        <w:t>Расчет по</w:t>
      </w:r>
      <w:r w:rsidRPr="00A66C00">
        <w:rPr>
          <w:spacing w:val="-2"/>
        </w:rPr>
        <w:t xml:space="preserve"> </w:t>
      </w:r>
      <w:r w:rsidRPr="00A66C00">
        <w:t>п. 9</w:t>
      </w:r>
    </w:p>
    <w:p w14:paraId="15908133" w14:textId="77777777" w:rsidR="007C223F" w:rsidRPr="00A66C00" w:rsidRDefault="007C223F" w:rsidP="007C223F">
      <w:pPr>
        <w:pStyle w:val="a3"/>
        <w:spacing w:before="11"/>
        <w:rPr>
          <w:sz w:val="21"/>
        </w:rPr>
      </w:pPr>
    </w:p>
    <w:p w14:paraId="63B935E6" w14:textId="77777777" w:rsidR="007C223F" w:rsidRPr="00A66C00" w:rsidRDefault="007C223F" w:rsidP="007C223F">
      <w:pPr>
        <w:ind w:left="662"/>
      </w:pPr>
      <w:r w:rsidRPr="00A66C00">
        <w:t>Нефтепродукт:Дизельное</w:t>
      </w:r>
      <w:r w:rsidRPr="00A66C00">
        <w:rPr>
          <w:spacing w:val="-5"/>
        </w:rPr>
        <w:t xml:space="preserve"> </w:t>
      </w:r>
      <w:r w:rsidRPr="00A66C00">
        <w:t>топливо</w:t>
      </w:r>
    </w:p>
    <w:p w14:paraId="5355B77B" w14:textId="77777777" w:rsidR="007C223F" w:rsidRPr="00A66C00" w:rsidRDefault="007C223F" w:rsidP="007C223F">
      <w:pPr>
        <w:spacing w:before="8" w:line="530" w:lineRule="atLeast"/>
        <w:ind w:left="662" w:right="4504"/>
      </w:pPr>
      <w:r w:rsidRPr="00A66C00">
        <w:t>Климатическая зона: третья - южные области РК (прил. 17)</w:t>
      </w:r>
      <w:r w:rsidRPr="00A66C00">
        <w:rPr>
          <w:spacing w:val="-47"/>
        </w:rPr>
        <w:t xml:space="preserve"> </w:t>
      </w:r>
      <w:r w:rsidRPr="00A66C00">
        <w:t>Расчет</w:t>
      </w:r>
      <w:r w:rsidRPr="00A66C00">
        <w:rPr>
          <w:spacing w:val="-1"/>
        </w:rPr>
        <w:t xml:space="preserve"> </w:t>
      </w:r>
      <w:r w:rsidRPr="00A66C00">
        <w:t>выбросов</w:t>
      </w:r>
      <w:r w:rsidRPr="00A66C00">
        <w:rPr>
          <w:spacing w:val="-2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топливораздаточных</w:t>
      </w:r>
      <w:r w:rsidRPr="00A66C00">
        <w:rPr>
          <w:spacing w:val="-4"/>
        </w:rPr>
        <w:t xml:space="preserve"> </w:t>
      </w:r>
      <w:r w:rsidRPr="00A66C00">
        <w:t>колонок (ТРК)</w:t>
      </w:r>
    </w:p>
    <w:p w14:paraId="1A6CDE59" w14:textId="49270C5D" w:rsidR="007C223F" w:rsidRPr="00A66C00" w:rsidRDefault="007C223F" w:rsidP="007C223F">
      <w:pPr>
        <w:pStyle w:val="a3"/>
        <w:spacing w:before="7"/>
        <w:rPr>
          <w:sz w:val="16"/>
        </w:rPr>
      </w:pPr>
      <w:r w:rsidRPr="00A66C00"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251763200" behindDoc="1" locked="0" layoutInCell="1" allowOverlap="1" wp14:anchorId="10DDE36C" wp14:editId="5C83D8F5">
                <wp:simplePos x="0" y="0"/>
                <wp:positionH relativeFrom="page">
                  <wp:posOffset>1080770</wp:posOffset>
                </wp:positionH>
                <wp:positionV relativeFrom="paragraph">
                  <wp:posOffset>158750</wp:posOffset>
                </wp:positionV>
                <wp:extent cx="4173220" cy="1270"/>
                <wp:effectExtent l="13970" t="6350" r="13335" b="11430"/>
                <wp:wrapTopAndBottom/>
                <wp:docPr id="107802310" name="Полилиния 107802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7322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6572"/>
                            <a:gd name="T2" fmla="+- 0 8273 1702"/>
                            <a:gd name="T3" fmla="*/ T2 w 6572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572">
                              <a:moveTo>
                                <a:pt x="0" y="0"/>
                              </a:moveTo>
                              <a:lnTo>
                                <a:pt x="6571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ED6F6E" id="Полилиния 107802310" o:spid="_x0000_s1026" style="position:absolute;margin-left:85.1pt;margin-top:12.5pt;width:328.6pt;height:.1pt;z-index:-2515532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572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" path="m,l6571,e" filled="f" strokeweight=".25317mm">
                <v:path arrowok="t" o:connecttype="custom" o:connectlocs="0,0;4172585,0" o:connectangles="0,0"/>
                <w10:wrap type="topAndBottom" anchorx="page"/>
              </v:shape>
            </w:pict>
          </mc:Fallback>
        </mc:AlternateContent>
      </w:r>
    </w:p>
    <w:p w14:paraId="5D9ACF0D" w14:textId="77777777" w:rsidR="007C223F" w:rsidRPr="00A66C00" w:rsidRDefault="007C223F" w:rsidP="007C223F">
      <w:pPr>
        <w:ind w:left="662" w:right="3594"/>
        <w:rPr>
          <w:b/>
        </w:rPr>
      </w:pPr>
      <w:r w:rsidRPr="00A66C00">
        <w:t>Максимальная концентрация паров нефтепродукта при заполнении</w:t>
      </w:r>
      <w:r w:rsidRPr="00A66C00">
        <w:rPr>
          <w:spacing w:val="-47"/>
        </w:rPr>
        <w:t xml:space="preserve"> </w:t>
      </w:r>
      <w:r w:rsidRPr="00A66C00">
        <w:t>баков</w:t>
      </w:r>
      <w:r w:rsidRPr="00A66C00">
        <w:rPr>
          <w:spacing w:val="-4"/>
        </w:rPr>
        <w:t xml:space="preserve"> </w:t>
      </w:r>
      <w:r w:rsidRPr="00A66C00">
        <w:t>автомашин,</w:t>
      </w:r>
      <w:r w:rsidRPr="00A66C00">
        <w:rPr>
          <w:spacing w:val="-2"/>
        </w:rPr>
        <w:t xml:space="preserve"> </w:t>
      </w:r>
      <w:r w:rsidRPr="00A66C00">
        <w:t>г/м3 (Прил.</w:t>
      </w:r>
      <w:r w:rsidRPr="00A66C00">
        <w:rPr>
          <w:spacing w:val="-1"/>
        </w:rPr>
        <w:t xml:space="preserve"> </w:t>
      </w:r>
      <w:r w:rsidRPr="00A66C00">
        <w:t xml:space="preserve">12), </w:t>
      </w:r>
      <w:r w:rsidRPr="00A66C00">
        <w:rPr>
          <w:b/>
          <w:i/>
        </w:rPr>
        <w:t>CMAX 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3.92</w:t>
      </w:r>
    </w:p>
    <w:p w14:paraId="170613F2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3"/>
        </w:rPr>
        <w:t xml:space="preserve"> </w:t>
      </w:r>
      <w:r w:rsidRPr="00A66C00">
        <w:t>отпускаемого</w:t>
      </w:r>
      <w:r w:rsidRPr="00A66C00">
        <w:rPr>
          <w:spacing w:val="-2"/>
        </w:rPr>
        <w:t xml:space="preserve"> </w:t>
      </w:r>
      <w:r w:rsidRPr="00A66C00">
        <w:t>нефтепродукта в</w:t>
      </w:r>
      <w:r w:rsidRPr="00A66C00">
        <w:rPr>
          <w:spacing w:val="-3"/>
        </w:rPr>
        <w:t xml:space="preserve"> </w:t>
      </w:r>
      <w:r w:rsidRPr="00A66C00">
        <w:t>осенне-зимний</w:t>
      </w:r>
      <w:r w:rsidRPr="00A66C00">
        <w:rPr>
          <w:spacing w:val="1"/>
        </w:rPr>
        <w:t xml:space="preserve"> </w:t>
      </w:r>
      <w:r w:rsidRPr="00A66C00">
        <w:t>период,</w:t>
      </w:r>
      <w:r w:rsidRPr="00A66C00">
        <w:rPr>
          <w:spacing w:val="-4"/>
        </w:rPr>
        <w:t xml:space="preserve"> </w:t>
      </w:r>
      <w:r w:rsidRPr="00A66C00">
        <w:t>м3,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QOZ</w:t>
      </w:r>
      <w:r w:rsidRPr="00A66C00">
        <w:rPr>
          <w:b/>
          <w:i/>
          <w:spacing w:val="-6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2"/>
        </w:rPr>
        <w:t xml:space="preserve"> </w:t>
      </w:r>
      <w:r w:rsidRPr="00A66C00">
        <w:rPr>
          <w:b/>
        </w:rPr>
        <w:t>0</w:t>
      </w:r>
    </w:p>
    <w:p w14:paraId="5F37E5CE" w14:textId="77777777" w:rsidR="007C223F" w:rsidRPr="00A66C00" w:rsidRDefault="007C223F" w:rsidP="007C223F">
      <w:pPr>
        <w:ind w:left="662"/>
      </w:pPr>
      <w:r w:rsidRPr="00A66C00">
        <w:t>Концентрация</w:t>
      </w:r>
      <w:r w:rsidRPr="00A66C00">
        <w:rPr>
          <w:spacing w:val="-3"/>
        </w:rPr>
        <w:t xml:space="preserve"> </w:t>
      </w:r>
      <w:r w:rsidRPr="00A66C00">
        <w:t>паров</w:t>
      </w:r>
      <w:r w:rsidRPr="00A66C00">
        <w:rPr>
          <w:spacing w:val="-2"/>
        </w:rPr>
        <w:t xml:space="preserve"> </w:t>
      </w:r>
      <w:r w:rsidRPr="00A66C00">
        <w:t>нефтепродукта</w:t>
      </w:r>
      <w:r w:rsidRPr="00A66C00">
        <w:rPr>
          <w:spacing w:val="-2"/>
        </w:rPr>
        <w:t xml:space="preserve"> </w:t>
      </w:r>
      <w:r w:rsidRPr="00A66C00">
        <w:t>при</w:t>
      </w:r>
      <w:r w:rsidRPr="00A66C00">
        <w:rPr>
          <w:spacing w:val="-4"/>
        </w:rPr>
        <w:t xml:space="preserve"> </w:t>
      </w:r>
      <w:r w:rsidRPr="00A66C00">
        <w:t>заполнении</w:t>
      </w:r>
    </w:p>
    <w:p w14:paraId="7E780731" w14:textId="77777777" w:rsidR="007C223F" w:rsidRPr="00A66C00" w:rsidRDefault="007C223F" w:rsidP="007C223F">
      <w:pPr>
        <w:ind w:left="662"/>
        <w:rPr>
          <w:b/>
        </w:rPr>
      </w:pPr>
      <w:r w:rsidRPr="00A66C00">
        <w:t>баков</w:t>
      </w:r>
      <w:r w:rsidRPr="00A66C00">
        <w:rPr>
          <w:spacing w:val="-5"/>
        </w:rPr>
        <w:t xml:space="preserve"> </w:t>
      </w:r>
      <w:r w:rsidRPr="00A66C00">
        <w:t>автомашин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4"/>
        </w:rPr>
        <w:t xml:space="preserve"> </w:t>
      </w:r>
      <w:r w:rsidRPr="00A66C00">
        <w:t>осенне-зимний период,</w:t>
      </w:r>
      <w:r w:rsidRPr="00A66C00">
        <w:rPr>
          <w:spacing w:val="-2"/>
        </w:rPr>
        <w:t xml:space="preserve"> </w:t>
      </w:r>
      <w:r w:rsidRPr="00A66C00">
        <w:t>г/м3(Прил.</w:t>
      </w:r>
      <w:r w:rsidRPr="00A66C00">
        <w:rPr>
          <w:spacing w:val="-3"/>
        </w:rPr>
        <w:t xml:space="preserve"> </w:t>
      </w:r>
      <w:r w:rsidRPr="00A66C00">
        <w:t>15),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CAMOZ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1.98</w:t>
      </w:r>
    </w:p>
    <w:p w14:paraId="5DB8F090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4"/>
        </w:rPr>
        <w:t xml:space="preserve"> </w:t>
      </w:r>
      <w:r w:rsidRPr="00A66C00">
        <w:t>отпускаемого</w:t>
      </w:r>
      <w:r w:rsidRPr="00A66C00">
        <w:rPr>
          <w:spacing w:val="-3"/>
        </w:rPr>
        <w:t xml:space="preserve"> </w:t>
      </w:r>
      <w:r w:rsidRPr="00A66C00">
        <w:t>нефтепродукта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весенне-летний</w:t>
      </w:r>
      <w:r w:rsidRPr="00A66C00">
        <w:rPr>
          <w:spacing w:val="-1"/>
        </w:rPr>
        <w:t xml:space="preserve"> </w:t>
      </w:r>
      <w:r w:rsidRPr="00A66C00">
        <w:t>период,</w:t>
      </w:r>
      <w:r w:rsidRPr="00A66C00">
        <w:rPr>
          <w:spacing w:val="-2"/>
        </w:rPr>
        <w:t xml:space="preserve"> </w:t>
      </w:r>
      <w:r w:rsidRPr="00A66C00">
        <w:t>м3,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QVL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17.694</w:t>
      </w:r>
    </w:p>
    <w:p w14:paraId="1AF1B7A1" w14:textId="77777777" w:rsidR="007C223F" w:rsidRPr="00A66C00" w:rsidRDefault="007C223F" w:rsidP="007C223F">
      <w:pPr>
        <w:ind w:left="662"/>
      </w:pPr>
      <w:r w:rsidRPr="00A66C00">
        <w:t>Концентрация</w:t>
      </w:r>
      <w:r w:rsidRPr="00A66C00">
        <w:rPr>
          <w:spacing w:val="-3"/>
        </w:rPr>
        <w:t xml:space="preserve"> </w:t>
      </w:r>
      <w:r w:rsidRPr="00A66C00">
        <w:t>паров</w:t>
      </w:r>
      <w:r w:rsidRPr="00A66C00">
        <w:rPr>
          <w:spacing w:val="-2"/>
        </w:rPr>
        <w:t xml:space="preserve"> </w:t>
      </w:r>
      <w:r w:rsidRPr="00A66C00">
        <w:t>нефтепродукта</w:t>
      </w:r>
      <w:r w:rsidRPr="00A66C00">
        <w:rPr>
          <w:spacing w:val="-2"/>
        </w:rPr>
        <w:t xml:space="preserve"> </w:t>
      </w:r>
      <w:r w:rsidRPr="00A66C00">
        <w:t>при</w:t>
      </w:r>
      <w:r w:rsidRPr="00A66C00">
        <w:rPr>
          <w:spacing w:val="-4"/>
        </w:rPr>
        <w:t xml:space="preserve"> </w:t>
      </w:r>
      <w:r w:rsidRPr="00A66C00">
        <w:t>заполнении</w:t>
      </w:r>
    </w:p>
    <w:p w14:paraId="461E63DE" w14:textId="77777777" w:rsidR="007C223F" w:rsidRPr="00A66C00" w:rsidRDefault="007C223F" w:rsidP="007C223F">
      <w:pPr>
        <w:ind w:left="662"/>
        <w:rPr>
          <w:b/>
        </w:rPr>
      </w:pPr>
      <w:r w:rsidRPr="00A66C00">
        <w:t>баков</w:t>
      </w:r>
      <w:r w:rsidRPr="00A66C00">
        <w:rPr>
          <w:spacing w:val="-4"/>
        </w:rPr>
        <w:t xml:space="preserve"> </w:t>
      </w:r>
      <w:r w:rsidRPr="00A66C00">
        <w:t>автомашин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весенне-летний</w:t>
      </w:r>
      <w:r w:rsidRPr="00A66C00">
        <w:rPr>
          <w:spacing w:val="-3"/>
        </w:rPr>
        <w:t xml:space="preserve"> </w:t>
      </w:r>
      <w:r w:rsidRPr="00A66C00">
        <w:t>период,</w:t>
      </w:r>
      <w:r w:rsidRPr="00A66C00">
        <w:rPr>
          <w:spacing w:val="-3"/>
        </w:rPr>
        <w:t xml:space="preserve"> </w:t>
      </w:r>
      <w:r w:rsidRPr="00A66C00">
        <w:t>г/м3(Прил.</w:t>
      </w:r>
      <w:r w:rsidRPr="00A66C00">
        <w:rPr>
          <w:spacing w:val="-2"/>
        </w:rPr>
        <w:t xml:space="preserve"> </w:t>
      </w:r>
      <w:r w:rsidRPr="00A66C00">
        <w:t>15),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CAMVL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2.66</w:t>
      </w:r>
    </w:p>
    <w:p w14:paraId="16EA2753" w14:textId="77777777" w:rsidR="007C223F" w:rsidRPr="00A66C00" w:rsidRDefault="007C223F" w:rsidP="007C223F">
      <w:pPr>
        <w:ind w:left="662"/>
      </w:pPr>
      <w:r w:rsidRPr="00A66C00">
        <w:t>Производительность</w:t>
      </w:r>
      <w:r w:rsidRPr="00A66C00">
        <w:rPr>
          <w:spacing w:val="-4"/>
        </w:rPr>
        <w:t xml:space="preserve"> </w:t>
      </w:r>
      <w:r w:rsidRPr="00A66C00">
        <w:t>одного рукава</w:t>
      </w:r>
      <w:r w:rsidRPr="00A66C00">
        <w:rPr>
          <w:spacing w:val="-3"/>
        </w:rPr>
        <w:t xml:space="preserve"> </w:t>
      </w:r>
      <w:r w:rsidRPr="00A66C00">
        <w:t>ТРК</w:t>
      </w:r>
    </w:p>
    <w:p w14:paraId="2FF34F4E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(с</w:t>
      </w:r>
      <w:r w:rsidRPr="00A66C00">
        <w:rPr>
          <w:spacing w:val="-3"/>
        </w:rPr>
        <w:t xml:space="preserve"> </w:t>
      </w:r>
      <w:r w:rsidRPr="00A66C00">
        <w:t>учетом</w:t>
      </w:r>
      <w:r w:rsidRPr="00A66C00">
        <w:rPr>
          <w:spacing w:val="-2"/>
        </w:rPr>
        <w:t xml:space="preserve"> </w:t>
      </w:r>
      <w:r w:rsidRPr="00A66C00">
        <w:t>дискретности</w:t>
      </w:r>
      <w:r w:rsidRPr="00A66C00">
        <w:rPr>
          <w:spacing w:val="-1"/>
        </w:rPr>
        <w:t xml:space="preserve"> </w:t>
      </w:r>
      <w:r w:rsidRPr="00A66C00">
        <w:t>работы),</w:t>
      </w:r>
      <w:r w:rsidRPr="00A66C00">
        <w:rPr>
          <w:spacing w:val="-2"/>
        </w:rPr>
        <w:t xml:space="preserve"> </w:t>
      </w:r>
      <w:r w:rsidRPr="00A66C00">
        <w:t xml:space="preserve">м3/час, </w:t>
      </w:r>
      <w:r w:rsidRPr="00A66C00">
        <w:rPr>
          <w:b/>
          <w:i/>
        </w:rPr>
        <w:t>VTRK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0.4</w:t>
      </w:r>
    </w:p>
    <w:p w14:paraId="24362700" w14:textId="77777777" w:rsidR="007C223F" w:rsidRPr="00A66C00" w:rsidRDefault="007C223F" w:rsidP="007C223F">
      <w:pPr>
        <w:ind w:left="662" w:right="3707"/>
        <w:rPr>
          <w:b/>
        </w:rPr>
      </w:pPr>
      <w:r w:rsidRPr="00A66C00">
        <w:t>Количество одновременно работающих рукавов ТРК, отпускающих</w:t>
      </w:r>
      <w:r w:rsidRPr="00A66C00">
        <w:rPr>
          <w:spacing w:val="-47"/>
        </w:rPr>
        <w:t xml:space="preserve"> </w:t>
      </w:r>
      <w:r w:rsidRPr="00A66C00">
        <w:t>выбранный вид нефтепродукта,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NN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</w:t>
      </w:r>
    </w:p>
    <w:p w14:paraId="4C82DF4D" w14:textId="77777777" w:rsidR="007C223F" w:rsidRPr="00A66C00" w:rsidRDefault="007C223F" w:rsidP="007C223F">
      <w:pPr>
        <w:pStyle w:val="a3"/>
        <w:spacing w:before="2"/>
        <w:rPr>
          <w:b/>
          <w:sz w:val="21"/>
        </w:rPr>
      </w:pPr>
    </w:p>
    <w:p w14:paraId="53BD5E92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из</w:t>
      </w:r>
      <w:r w:rsidRPr="00A66C00">
        <w:rPr>
          <w:spacing w:val="-3"/>
        </w:rPr>
        <w:t xml:space="preserve"> </w:t>
      </w:r>
      <w:r w:rsidRPr="00A66C00">
        <w:t>разовых</w:t>
      </w:r>
      <w:r w:rsidRPr="00A66C00">
        <w:rPr>
          <w:spacing w:val="-1"/>
        </w:rPr>
        <w:t xml:space="preserve"> </w:t>
      </w:r>
      <w:r w:rsidRPr="00A66C00">
        <w:t>выброс</w:t>
      </w:r>
      <w:r w:rsidRPr="00A66C00">
        <w:rPr>
          <w:spacing w:val="-3"/>
        </w:rPr>
        <w:t xml:space="preserve"> </w:t>
      </w:r>
      <w:r w:rsidRPr="00A66C00">
        <w:t>при</w:t>
      </w:r>
      <w:r w:rsidRPr="00A66C00">
        <w:rPr>
          <w:spacing w:val="-3"/>
        </w:rPr>
        <w:t xml:space="preserve"> </w:t>
      </w:r>
      <w:r w:rsidRPr="00A66C00">
        <w:t>заполнении</w:t>
      </w:r>
      <w:r w:rsidRPr="00A66C00">
        <w:rPr>
          <w:spacing w:val="-2"/>
        </w:rPr>
        <w:t xml:space="preserve"> </w:t>
      </w:r>
      <w:r w:rsidRPr="00A66C00">
        <w:t>баков,</w:t>
      </w:r>
      <w:r w:rsidRPr="00A66C00">
        <w:rPr>
          <w:spacing w:val="-1"/>
        </w:rPr>
        <w:t xml:space="preserve"> </w:t>
      </w:r>
      <w:r w:rsidRPr="00A66C00">
        <w:t>г/с</w:t>
      </w:r>
      <w:r w:rsidRPr="00A66C00">
        <w:rPr>
          <w:spacing w:val="-3"/>
        </w:rPr>
        <w:t xml:space="preserve"> </w:t>
      </w:r>
      <w:r w:rsidRPr="00A66C00">
        <w:t>(9.2.2),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GB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 NN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CMAX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VTRK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3600</w:t>
      </w:r>
    </w:p>
    <w:p w14:paraId="22E1D976" w14:textId="77777777" w:rsidR="007C223F" w:rsidRPr="00A66C00" w:rsidRDefault="007C223F" w:rsidP="007C223F">
      <w:pPr>
        <w:ind w:left="662"/>
        <w:rPr>
          <w:b/>
        </w:rPr>
      </w:pPr>
      <w:r w:rsidRPr="00A66C00">
        <w:rPr>
          <w:b/>
          <w:i/>
        </w:rPr>
        <w:t xml:space="preserve">= </w:t>
      </w:r>
      <w:r w:rsidRPr="00A66C00">
        <w:rPr>
          <w:b/>
        </w:rPr>
        <w:t>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3.92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3600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0.0004356</w:t>
      </w:r>
    </w:p>
    <w:p w14:paraId="4D605636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t>Выбросы</w:t>
      </w:r>
      <w:r w:rsidRPr="00A66C00">
        <w:rPr>
          <w:spacing w:val="-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закачке в</w:t>
      </w:r>
      <w:r w:rsidRPr="00A66C00">
        <w:rPr>
          <w:spacing w:val="-2"/>
        </w:rPr>
        <w:t xml:space="preserve"> </w:t>
      </w:r>
      <w:r w:rsidRPr="00A66C00">
        <w:t>баки автомобилей,</w:t>
      </w:r>
      <w:r w:rsidRPr="00A66C00">
        <w:rPr>
          <w:spacing w:val="-1"/>
        </w:rPr>
        <w:t xml:space="preserve"> </w:t>
      </w:r>
      <w:r w:rsidRPr="00A66C00">
        <w:t>т/год</w:t>
      </w:r>
      <w:r w:rsidRPr="00A66C00">
        <w:rPr>
          <w:spacing w:val="-4"/>
        </w:rPr>
        <w:t xml:space="preserve"> </w:t>
      </w:r>
      <w:r w:rsidRPr="00A66C00">
        <w:t>(9.2.7),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MBA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(CAMOZ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QOZ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+ CAMVL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QVL)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-6</w:t>
      </w:r>
    </w:p>
    <w:p w14:paraId="03D8475D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rPr>
          <w:b/>
          <w:i/>
        </w:rPr>
        <w:t xml:space="preserve">= </w:t>
      </w:r>
      <w:r w:rsidRPr="00A66C00">
        <w:rPr>
          <w:b/>
        </w:rPr>
        <w:t>(1.98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+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2.66 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17.694)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-6</w:t>
      </w:r>
      <w:r w:rsidRPr="00A66C00">
        <w:rPr>
          <w:b/>
          <w:spacing w:val="-4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0.0000471</w:t>
      </w:r>
    </w:p>
    <w:p w14:paraId="1B3663EC" w14:textId="77777777" w:rsidR="007C223F" w:rsidRPr="00A66C00" w:rsidRDefault="007C223F" w:rsidP="007C223F">
      <w:pPr>
        <w:ind w:left="662"/>
        <w:rPr>
          <w:b/>
        </w:rPr>
      </w:pPr>
      <w:r w:rsidRPr="00A66C00">
        <w:t>Удельный</w:t>
      </w:r>
      <w:r w:rsidRPr="00A66C00">
        <w:rPr>
          <w:spacing w:val="-3"/>
        </w:rPr>
        <w:t xml:space="preserve"> </w:t>
      </w:r>
      <w:r w:rsidRPr="00A66C00">
        <w:t>выброс при</w:t>
      </w:r>
      <w:r w:rsidRPr="00A66C00">
        <w:rPr>
          <w:spacing w:val="-3"/>
        </w:rPr>
        <w:t xml:space="preserve"> </w:t>
      </w:r>
      <w:r w:rsidRPr="00A66C00">
        <w:t>проливах,</w:t>
      </w:r>
      <w:r w:rsidRPr="00A66C00">
        <w:rPr>
          <w:spacing w:val="-2"/>
        </w:rPr>
        <w:t xml:space="preserve"> </w:t>
      </w:r>
      <w:r w:rsidRPr="00A66C00">
        <w:t>г/м3,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J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50</w:t>
      </w:r>
    </w:p>
    <w:p w14:paraId="10A423DD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t>Выбросы</w:t>
      </w:r>
      <w:r w:rsidRPr="00A66C00">
        <w:rPr>
          <w:spacing w:val="-1"/>
        </w:rPr>
        <w:t xml:space="preserve"> </w:t>
      </w:r>
      <w:r w:rsidRPr="00A66C00">
        <w:t>паров</w:t>
      </w:r>
      <w:r w:rsidRPr="00A66C00">
        <w:rPr>
          <w:spacing w:val="-1"/>
        </w:rPr>
        <w:t xml:space="preserve"> </w:t>
      </w:r>
      <w:r w:rsidRPr="00A66C00">
        <w:t>нефтепродукта</w:t>
      </w:r>
      <w:r w:rsidRPr="00A66C00">
        <w:rPr>
          <w:spacing w:val="-3"/>
        </w:rPr>
        <w:t xml:space="preserve"> </w:t>
      </w:r>
      <w:r w:rsidRPr="00A66C00">
        <w:t>при</w:t>
      </w:r>
      <w:r w:rsidRPr="00A66C00">
        <w:rPr>
          <w:spacing w:val="-3"/>
        </w:rPr>
        <w:t xml:space="preserve"> </w:t>
      </w:r>
      <w:r w:rsidRPr="00A66C00">
        <w:t>проливах</w:t>
      </w:r>
      <w:r w:rsidRPr="00A66C00">
        <w:rPr>
          <w:spacing w:val="-4"/>
        </w:rPr>
        <w:t xml:space="preserve"> </w:t>
      </w:r>
      <w:r w:rsidRPr="00A66C00">
        <w:t>на ТРК,</w:t>
      </w:r>
      <w:r w:rsidRPr="00A66C00">
        <w:rPr>
          <w:spacing w:val="-1"/>
        </w:rPr>
        <w:t xml:space="preserve"> </w:t>
      </w:r>
      <w:r w:rsidRPr="00A66C00">
        <w:t>т/год</w:t>
      </w:r>
      <w:r w:rsidRPr="00A66C00">
        <w:rPr>
          <w:spacing w:val="-2"/>
        </w:rPr>
        <w:t xml:space="preserve"> </w:t>
      </w:r>
      <w:r w:rsidRPr="00A66C00">
        <w:t>(9.2.8),</w:t>
      </w:r>
      <w:r w:rsidRPr="00A66C00">
        <w:rPr>
          <w:spacing w:val="3"/>
        </w:rPr>
        <w:t xml:space="preserve"> </w:t>
      </w:r>
      <w:r w:rsidRPr="00A66C00">
        <w:rPr>
          <w:b/>
          <w:i/>
        </w:rPr>
        <w:t>MPRA 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0.5 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J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(QOZ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+ QVL)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10</w:t>
      </w:r>
      <w:r w:rsidRPr="00A66C00">
        <w:rPr>
          <w:b/>
          <w:i/>
          <w:vertAlign w:val="superscript"/>
        </w:rPr>
        <w:t>-6</w:t>
      </w:r>
    </w:p>
    <w:p w14:paraId="04008192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  <w:i/>
        </w:rPr>
        <w:t xml:space="preserve">= </w:t>
      </w:r>
      <w:r w:rsidRPr="00A66C00">
        <w:rPr>
          <w:b/>
        </w:rPr>
        <w:t>0.5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50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(0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+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17.694)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</w:t>
      </w:r>
      <w:r w:rsidRPr="00A66C00">
        <w:rPr>
          <w:b/>
          <w:vertAlign w:val="superscript"/>
        </w:rPr>
        <w:t>-6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0.000442</w:t>
      </w:r>
    </w:p>
    <w:p w14:paraId="22777EEE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Валовый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3"/>
        </w:rPr>
        <w:t xml:space="preserve"> </w:t>
      </w:r>
      <w:r w:rsidRPr="00A66C00">
        <w:t>т/год</w:t>
      </w:r>
      <w:r w:rsidRPr="00A66C00">
        <w:rPr>
          <w:spacing w:val="-4"/>
        </w:rPr>
        <w:t xml:space="preserve"> </w:t>
      </w:r>
      <w:r w:rsidRPr="00A66C00">
        <w:t>(9.2.6),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MTRK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MBA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+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MPRA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0.0000471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+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0.000442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6"/>
        </w:rPr>
        <w:t xml:space="preserve"> </w:t>
      </w:r>
      <w:r w:rsidRPr="00A66C00">
        <w:rPr>
          <w:b/>
        </w:rPr>
        <w:t>0.000489</w:t>
      </w:r>
    </w:p>
    <w:p w14:paraId="5D4D2F79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75232BF1" w14:textId="77777777" w:rsidR="007C223F" w:rsidRPr="00A66C00" w:rsidRDefault="007C223F" w:rsidP="007C223F">
      <w:pPr>
        <w:spacing w:before="1"/>
        <w:ind w:left="662" w:right="1508"/>
        <w:rPr>
          <w:b/>
          <w:i/>
        </w:rPr>
      </w:pPr>
      <w:r w:rsidRPr="00A66C00">
        <w:rPr>
          <w:b/>
          <w:i/>
          <w:u w:val="single"/>
        </w:rPr>
        <w:t>Примесь: 2754 Алканы С12-19 /в пересчете на С/ (Углеводороды предельные С12-С19 (в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  <w:u w:val="single"/>
        </w:rPr>
        <w:t>пересчете</w:t>
      </w:r>
      <w:r w:rsidRPr="00A66C00">
        <w:rPr>
          <w:b/>
          <w:i/>
          <w:spacing w:val="-4"/>
          <w:u w:val="single"/>
        </w:rPr>
        <w:t xml:space="preserve"> </w:t>
      </w:r>
      <w:r w:rsidRPr="00A66C00">
        <w:rPr>
          <w:b/>
          <w:i/>
          <w:u w:val="single"/>
        </w:rPr>
        <w:t>на</w:t>
      </w:r>
      <w:r w:rsidRPr="00A66C00">
        <w:rPr>
          <w:b/>
          <w:i/>
          <w:spacing w:val="1"/>
          <w:u w:val="single"/>
        </w:rPr>
        <w:t xml:space="preserve"> </w:t>
      </w:r>
      <w:r w:rsidRPr="00A66C00">
        <w:rPr>
          <w:b/>
          <w:i/>
          <w:u w:val="single"/>
        </w:rPr>
        <w:t>С);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Растворитель</w:t>
      </w:r>
      <w:r w:rsidRPr="00A66C00">
        <w:rPr>
          <w:b/>
          <w:i/>
          <w:spacing w:val="-1"/>
          <w:u w:val="single"/>
        </w:rPr>
        <w:t xml:space="preserve"> </w:t>
      </w:r>
      <w:r w:rsidRPr="00A66C00">
        <w:rPr>
          <w:b/>
          <w:i/>
          <w:u w:val="single"/>
        </w:rPr>
        <w:t>РПК-265П) (10)</w:t>
      </w:r>
    </w:p>
    <w:p w14:paraId="6159A779" w14:textId="77777777" w:rsidR="007C223F" w:rsidRPr="00A66C00" w:rsidRDefault="007C223F" w:rsidP="007C223F">
      <w:pPr>
        <w:pStyle w:val="a3"/>
        <w:spacing w:before="5"/>
        <w:rPr>
          <w:b/>
          <w:i/>
          <w:sz w:val="17"/>
        </w:rPr>
      </w:pPr>
    </w:p>
    <w:p w14:paraId="477AAE97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Концентрация</w:t>
      </w:r>
      <w:r w:rsidRPr="00A66C00">
        <w:rPr>
          <w:spacing w:val="-2"/>
        </w:rPr>
        <w:t xml:space="preserve"> </w:t>
      </w:r>
      <w:r w:rsidRPr="00A66C00">
        <w:t>ЗВ</w:t>
      </w:r>
      <w:r w:rsidRPr="00A66C00">
        <w:rPr>
          <w:spacing w:val="-4"/>
        </w:rPr>
        <w:t xml:space="preserve"> </w:t>
      </w:r>
      <w:r w:rsidRPr="00A66C00">
        <w:t>в парах,</w:t>
      </w:r>
      <w:r w:rsidRPr="00A66C00">
        <w:rPr>
          <w:spacing w:val="-3"/>
        </w:rPr>
        <w:t xml:space="preserve"> </w:t>
      </w:r>
      <w:r w:rsidRPr="00A66C00">
        <w:t>%</w:t>
      </w:r>
      <w:r w:rsidRPr="00A66C00">
        <w:rPr>
          <w:spacing w:val="1"/>
        </w:rPr>
        <w:t xml:space="preserve"> </w:t>
      </w:r>
      <w:r w:rsidRPr="00A66C00">
        <w:t>масс(Прил.</w:t>
      </w:r>
      <w:r w:rsidRPr="00A66C00">
        <w:rPr>
          <w:spacing w:val="-4"/>
        </w:rPr>
        <w:t xml:space="preserve"> </w:t>
      </w:r>
      <w:r w:rsidRPr="00A66C00">
        <w:t>14),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CI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99.72</w:t>
      </w:r>
    </w:p>
    <w:p w14:paraId="4888A455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Валовый выброс,</w:t>
      </w:r>
      <w:r w:rsidRPr="00A66C00">
        <w:rPr>
          <w:spacing w:val="-3"/>
        </w:rPr>
        <w:t xml:space="preserve"> </w:t>
      </w:r>
      <w:r w:rsidRPr="00A66C00">
        <w:t>т/год</w:t>
      </w:r>
      <w:r w:rsidRPr="00A66C00">
        <w:rPr>
          <w:spacing w:val="-4"/>
        </w:rPr>
        <w:t xml:space="preserve"> </w:t>
      </w:r>
      <w:r w:rsidRPr="00A66C00">
        <w:t xml:space="preserve">(5.2.5), </w:t>
      </w:r>
      <w:r w:rsidRPr="00A66C00">
        <w:rPr>
          <w:b/>
          <w:i/>
        </w:rPr>
        <w:t>_M_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 CI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100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99.72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0.000489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0.000488</w:t>
      </w:r>
    </w:p>
    <w:p w14:paraId="3D1523AD" w14:textId="77777777" w:rsidR="007C223F" w:rsidRPr="00A66C00" w:rsidRDefault="007C223F" w:rsidP="007C223F">
      <w:pPr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из</w:t>
      </w:r>
      <w:r w:rsidRPr="00A66C00">
        <w:rPr>
          <w:spacing w:val="-4"/>
        </w:rPr>
        <w:t xml:space="preserve"> </w:t>
      </w:r>
      <w:r w:rsidRPr="00A66C00">
        <w:t>разовых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1"/>
        </w:rPr>
        <w:t xml:space="preserve"> </w:t>
      </w:r>
      <w:r w:rsidRPr="00A66C00">
        <w:t>г/с</w:t>
      </w:r>
      <w:r w:rsidRPr="00A66C00">
        <w:rPr>
          <w:spacing w:val="-3"/>
        </w:rPr>
        <w:t xml:space="preserve"> </w:t>
      </w:r>
      <w:r w:rsidRPr="00A66C00">
        <w:t>(5.2.4),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_G_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CI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100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99.72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0.0004356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0.000434</w:t>
      </w:r>
    </w:p>
    <w:p w14:paraId="6F0672AB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656A0D9E" w14:textId="77777777" w:rsidR="007C223F" w:rsidRPr="00A66C00" w:rsidRDefault="007C223F" w:rsidP="007C223F">
      <w:pPr>
        <w:ind w:left="662"/>
        <w:rPr>
          <w:b/>
          <w:i/>
        </w:rPr>
      </w:pPr>
      <w:r w:rsidRPr="00A66C00">
        <w:rPr>
          <w:b/>
          <w:i/>
          <w:u w:val="single"/>
        </w:rPr>
        <w:t>Примесь: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0333</w:t>
      </w:r>
      <w:r w:rsidRPr="00A66C00">
        <w:rPr>
          <w:b/>
          <w:i/>
          <w:spacing w:val="-5"/>
          <w:u w:val="single"/>
        </w:rPr>
        <w:t xml:space="preserve"> </w:t>
      </w:r>
      <w:r w:rsidRPr="00A66C00">
        <w:rPr>
          <w:b/>
          <w:i/>
          <w:u w:val="single"/>
        </w:rPr>
        <w:t>Сероводород</w:t>
      </w:r>
      <w:r w:rsidRPr="00A66C00">
        <w:rPr>
          <w:b/>
          <w:i/>
          <w:spacing w:val="-6"/>
          <w:u w:val="single"/>
        </w:rPr>
        <w:t xml:space="preserve"> </w:t>
      </w:r>
      <w:r w:rsidRPr="00A66C00">
        <w:rPr>
          <w:b/>
          <w:i/>
          <w:u w:val="single"/>
        </w:rPr>
        <w:t>(Дигидросульфид)</w:t>
      </w:r>
      <w:r w:rsidRPr="00A66C00">
        <w:rPr>
          <w:b/>
          <w:i/>
          <w:spacing w:val="-3"/>
          <w:u w:val="single"/>
        </w:rPr>
        <w:t xml:space="preserve"> </w:t>
      </w:r>
      <w:r w:rsidRPr="00A66C00">
        <w:rPr>
          <w:b/>
          <w:i/>
          <w:u w:val="single"/>
        </w:rPr>
        <w:t>(518)</w:t>
      </w:r>
    </w:p>
    <w:p w14:paraId="30995E36" w14:textId="77777777" w:rsidR="007C223F" w:rsidRPr="00A66C00" w:rsidRDefault="007C223F" w:rsidP="007C223F">
      <w:pPr>
        <w:pStyle w:val="a3"/>
        <w:spacing w:before="3"/>
        <w:rPr>
          <w:b/>
          <w:i/>
          <w:sz w:val="17"/>
        </w:rPr>
      </w:pPr>
    </w:p>
    <w:p w14:paraId="06C0021B" w14:textId="77777777" w:rsidR="007C223F" w:rsidRPr="00A66C00" w:rsidRDefault="007C223F" w:rsidP="007C223F">
      <w:pPr>
        <w:spacing w:before="56"/>
        <w:ind w:left="662"/>
        <w:rPr>
          <w:b/>
        </w:rPr>
      </w:pPr>
      <w:r w:rsidRPr="00A66C00">
        <w:t>Концентрация</w:t>
      </w:r>
      <w:r w:rsidRPr="00A66C00">
        <w:rPr>
          <w:spacing w:val="-2"/>
        </w:rPr>
        <w:t xml:space="preserve"> </w:t>
      </w:r>
      <w:r w:rsidRPr="00A66C00">
        <w:t>ЗВ</w:t>
      </w:r>
      <w:r w:rsidRPr="00A66C00">
        <w:rPr>
          <w:spacing w:val="-4"/>
        </w:rPr>
        <w:t xml:space="preserve"> </w:t>
      </w:r>
      <w:r w:rsidRPr="00A66C00">
        <w:t>в парах,</w:t>
      </w:r>
      <w:r w:rsidRPr="00A66C00">
        <w:rPr>
          <w:spacing w:val="-3"/>
        </w:rPr>
        <w:t xml:space="preserve"> </w:t>
      </w:r>
      <w:r w:rsidRPr="00A66C00">
        <w:t>% масс(Прил.</w:t>
      </w:r>
      <w:r w:rsidRPr="00A66C00">
        <w:rPr>
          <w:spacing w:val="-3"/>
        </w:rPr>
        <w:t xml:space="preserve"> </w:t>
      </w:r>
      <w:r w:rsidRPr="00A66C00">
        <w:t>14),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CI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0.28</w:t>
      </w:r>
    </w:p>
    <w:p w14:paraId="0F1D7A09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Валовый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2"/>
        </w:rPr>
        <w:t xml:space="preserve"> </w:t>
      </w:r>
      <w:r w:rsidRPr="00A66C00">
        <w:t>т/год</w:t>
      </w:r>
      <w:r w:rsidRPr="00A66C00">
        <w:rPr>
          <w:spacing w:val="-4"/>
        </w:rPr>
        <w:t xml:space="preserve"> </w:t>
      </w:r>
      <w:r w:rsidRPr="00A66C00">
        <w:t xml:space="preserve">(5.2.5), </w:t>
      </w:r>
      <w:r w:rsidRPr="00A66C00">
        <w:rPr>
          <w:b/>
          <w:i/>
        </w:rPr>
        <w:t>_M_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CI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/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100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0.28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0.000489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100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0.00000137</w:t>
      </w:r>
    </w:p>
    <w:p w14:paraId="78DF75E5" w14:textId="77777777" w:rsidR="007C223F" w:rsidRPr="00A66C00" w:rsidRDefault="007C223F" w:rsidP="007C223F">
      <w:pPr>
        <w:sectPr w:rsidR="007C223F" w:rsidRPr="00A66C00">
          <w:pgSz w:w="11910" w:h="16840"/>
          <w:pgMar w:top="1100" w:right="160" w:bottom="280" w:left="1040" w:header="720" w:footer="720" w:gutter="0"/>
          <w:cols w:space="720"/>
        </w:sectPr>
      </w:pPr>
    </w:p>
    <w:p w14:paraId="2FBACF19" w14:textId="77777777" w:rsidR="007C223F" w:rsidRPr="00A66C00" w:rsidRDefault="007C223F" w:rsidP="007C223F">
      <w:pPr>
        <w:spacing w:before="33" w:after="2"/>
        <w:ind w:left="662" w:right="1675"/>
        <w:rPr>
          <w:b/>
        </w:rPr>
      </w:pPr>
      <w:r w:rsidRPr="00A66C00">
        <w:t xml:space="preserve">Максимальный из разовых выброс, г/с (5.2.4), </w:t>
      </w:r>
      <w:r w:rsidRPr="00A66C00">
        <w:rPr>
          <w:b/>
          <w:i/>
        </w:rPr>
        <w:t xml:space="preserve">_G_ = CI · G / 100 = </w:t>
      </w:r>
      <w:r w:rsidRPr="00A66C00">
        <w:rPr>
          <w:b/>
        </w:rPr>
        <w:t>0.28 · 0.0004356 / 100 =</w:t>
      </w:r>
      <w:r w:rsidRPr="00A66C00">
        <w:rPr>
          <w:b/>
          <w:spacing w:val="-47"/>
        </w:rPr>
        <w:t xml:space="preserve"> </w:t>
      </w:r>
      <w:r w:rsidRPr="00A66C00">
        <w:rPr>
          <w:b/>
        </w:rPr>
        <w:t>0.00000122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7C223F" w:rsidRPr="00A66C00" w14:paraId="7A863FFE" w14:textId="77777777" w:rsidTr="004A4257">
        <w:trPr>
          <w:trHeight w:val="268"/>
        </w:trPr>
        <w:tc>
          <w:tcPr>
            <w:tcW w:w="672" w:type="dxa"/>
          </w:tcPr>
          <w:p w14:paraId="2CA7C421" w14:textId="77777777" w:rsidR="007C223F" w:rsidRPr="00A66C00" w:rsidRDefault="007C223F" w:rsidP="004A4257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14:paraId="3B1BFBDB" w14:textId="77777777" w:rsidR="007C223F" w:rsidRPr="00A66C00" w:rsidRDefault="007C223F" w:rsidP="004A4257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14:paraId="3B99E08B" w14:textId="77777777" w:rsidR="007C223F" w:rsidRPr="00A66C00" w:rsidRDefault="007C223F" w:rsidP="004A4257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016" w:type="dxa"/>
          </w:tcPr>
          <w:p w14:paraId="19480220" w14:textId="77777777" w:rsidR="007C223F" w:rsidRPr="00A66C00" w:rsidRDefault="007C223F" w:rsidP="004A4257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529295DF" w14:textId="77777777" w:rsidTr="004A4257">
        <w:trPr>
          <w:trHeight w:val="268"/>
        </w:trPr>
        <w:tc>
          <w:tcPr>
            <w:tcW w:w="672" w:type="dxa"/>
          </w:tcPr>
          <w:p w14:paraId="0B51E039" w14:textId="77777777" w:rsidR="007C223F" w:rsidRPr="00A66C00" w:rsidRDefault="007C223F" w:rsidP="004A4257">
            <w:pPr>
              <w:pStyle w:val="TableParagraph"/>
              <w:spacing w:line="248" w:lineRule="exact"/>
              <w:ind w:right="183"/>
              <w:jc w:val="right"/>
            </w:pPr>
            <w:r w:rsidRPr="00A66C00">
              <w:t>0333</w:t>
            </w:r>
          </w:p>
        </w:tc>
        <w:tc>
          <w:tcPr>
            <w:tcW w:w="4842" w:type="dxa"/>
          </w:tcPr>
          <w:p w14:paraId="5F13A261" w14:textId="77777777" w:rsidR="007C223F" w:rsidRPr="00A66C00" w:rsidRDefault="007C223F" w:rsidP="004A4257">
            <w:pPr>
              <w:pStyle w:val="TableParagraph"/>
              <w:spacing w:line="248" w:lineRule="exact"/>
              <w:ind w:left="28"/>
            </w:pPr>
            <w:r w:rsidRPr="00A66C00">
              <w:t>Сероводород</w:t>
            </w:r>
            <w:r w:rsidRPr="00A66C00">
              <w:rPr>
                <w:spacing w:val="-5"/>
              </w:rPr>
              <w:t xml:space="preserve"> </w:t>
            </w:r>
            <w:r w:rsidRPr="00A66C00">
              <w:t>(Дигидросульфид)</w:t>
            </w:r>
            <w:r w:rsidRPr="00A66C00">
              <w:rPr>
                <w:spacing w:val="-4"/>
              </w:rPr>
              <w:t xml:space="preserve"> </w:t>
            </w:r>
            <w:r w:rsidRPr="00A66C00">
              <w:t>(518)</w:t>
            </w:r>
          </w:p>
        </w:tc>
        <w:tc>
          <w:tcPr>
            <w:tcW w:w="1885" w:type="dxa"/>
          </w:tcPr>
          <w:p w14:paraId="0F493B82" w14:textId="77777777" w:rsidR="007C223F" w:rsidRPr="00A66C00" w:rsidRDefault="007C223F" w:rsidP="004A4257">
            <w:pPr>
              <w:pStyle w:val="TableParagraph"/>
              <w:spacing w:line="248" w:lineRule="exact"/>
              <w:ind w:right="17"/>
              <w:jc w:val="right"/>
            </w:pPr>
            <w:r w:rsidRPr="00A66C00">
              <w:t>0.00000122</w:t>
            </w:r>
          </w:p>
        </w:tc>
        <w:tc>
          <w:tcPr>
            <w:tcW w:w="2016" w:type="dxa"/>
          </w:tcPr>
          <w:p w14:paraId="077C9CA8" w14:textId="77777777" w:rsidR="007C223F" w:rsidRPr="00A66C00" w:rsidRDefault="007C223F" w:rsidP="004A4257">
            <w:pPr>
              <w:pStyle w:val="TableParagraph"/>
              <w:spacing w:line="248" w:lineRule="exact"/>
              <w:ind w:right="16"/>
              <w:jc w:val="right"/>
            </w:pPr>
            <w:r w:rsidRPr="00A66C00">
              <w:t>0.00000137</w:t>
            </w:r>
          </w:p>
        </w:tc>
      </w:tr>
      <w:tr w:rsidR="007C223F" w:rsidRPr="00A66C00" w14:paraId="7EF8343F" w14:textId="77777777" w:rsidTr="004A4257">
        <w:trPr>
          <w:trHeight w:val="805"/>
        </w:trPr>
        <w:tc>
          <w:tcPr>
            <w:tcW w:w="672" w:type="dxa"/>
          </w:tcPr>
          <w:p w14:paraId="5C8C78BB" w14:textId="77777777" w:rsidR="007C223F" w:rsidRPr="00A66C00" w:rsidRDefault="007C223F" w:rsidP="004A4257">
            <w:pPr>
              <w:pStyle w:val="TableParagraph"/>
              <w:spacing w:line="268" w:lineRule="exact"/>
              <w:ind w:right="183"/>
              <w:jc w:val="right"/>
            </w:pPr>
            <w:r w:rsidRPr="00A66C00">
              <w:t>2754</w:t>
            </w:r>
          </w:p>
        </w:tc>
        <w:tc>
          <w:tcPr>
            <w:tcW w:w="4842" w:type="dxa"/>
          </w:tcPr>
          <w:p w14:paraId="14008D48" w14:textId="77777777" w:rsidR="007C223F" w:rsidRPr="00A66C00" w:rsidRDefault="007C223F" w:rsidP="004A4257">
            <w:pPr>
              <w:pStyle w:val="TableParagraph"/>
              <w:ind w:left="28" w:right="137"/>
            </w:pPr>
            <w:r w:rsidRPr="00A66C00">
              <w:t>Алканы С12-19 /в пересчете на С/ (Углеводороды</w:t>
            </w:r>
            <w:r w:rsidRPr="00A66C00">
              <w:rPr>
                <w:spacing w:val="-48"/>
              </w:rPr>
              <w:t xml:space="preserve"> </w:t>
            </w:r>
            <w:r w:rsidRPr="00A66C00">
              <w:t>предельные</w:t>
            </w:r>
            <w:r w:rsidRPr="00A66C00">
              <w:rPr>
                <w:spacing w:val="-3"/>
              </w:rPr>
              <w:t xml:space="preserve"> </w:t>
            </w:r>
            <w:r w:rsidRPr="00A66C00">
              <w:t>С12-С19 (в</w:t>
            </w:r>
            <w:r w:rsidRPr="00A66C00">
              <w:rPr>
                <w:spacing w:val="-3"/>
              </w:rPr>
              <w:t xml:space="preserve"> </w:t>
            </w:r>
            <w:r w:rsidRPr="00A66C00">
              <w:t>пересчете</w:t>
            </w:r>
            <w:r w:rsidRPr="00A66C00">
              <w:rPr>
                <w:spacing w:val="1"/>
              </w:rPr>
              <w:t xml:space="preserve"> </w:t>
            </w:r>
            <w:r w:rsidRPr="00A66C00">
              <w:t>на</w:t>
            </w:r>
            <w:r w:rsidRPr="00A66C00">
              <w:rPr>
                <w:spacing w:val="-3"/>
              </w:rPr>
              <w:t xml:space="preserve"> </w:t>
            </w:r>
            <w:r w:rsidRPr="00A66C00">
              <w:t>С);</w:t>
            </w:r>
          </w:p>
          <w:p w14:paraId="7438B37B" w14:textId="77777777" w:rsidR="007C223F" w:rsidRPr="00A66C00" w:rsidRDefault="007C223F" w:rsidP="004A4257">
            <w:pPr>
              <w:pStyle w:val="TableParagraph"/>
              <w:spacing w:line="249" w:lineRule="exact"/>
              <w:ind w:left="28"/>
            </w:pPr>
            <w:r w:rsidRPr="00A66C00">
              <w:t>Растворитель</w:t>
            </w:r>
            <w:r w:rsidRPr="00A66C00">
              <w:rPr>
                <w:spacing w:val="-2"/>
              </w:rPr>
              <w:t xml:space="preserve"> </w:t>
            </w:r>
            <w:r w:rsidRPr="00A66C00">
              <w:t>РПК-265П)</w:t>
            </w:r>
            <w:r w:rsidRPr="00A66C00">
              <w:rPr>
                <w:spacing w:val="-5"/>
              </w:rPr>
              <w:t xml:space="preserve"> </w:t>
            </w:r>
            <w:r w:rsidRPr="00A66C00">
              <w:t>(10)</w:t>
            </w:r>
          </w:p>
        </w:tc>
        <w:tc>
          <w:tcPr>
            <w:tcW w:w="1885" w:type="dxa"/>
          </w:tcPr>
          <w:p w14:paraId="3E4A7BF5" w14:textId="77777777" w:rsidR="007C223F" w:rsidRPr="00A66C00" w:rsidRDefault="007C223F" w:rsidP="004A4257">
            <w:pPr>
              <w:pStyle w:val="TableParagraph"/>
              <w:spacing w:line="268" w:lineRule="exact"/>
              <w:ind w:right="17"/>
              <w:jc w:val="right"/>
            </w:pPr>
            <w:r w:rsidRPr="00A66C00">
              <w:t>0.000434</w:t>
            </w:r>
          </w:p>
        </w:tc>
        <w:tc>
          <w:tcPr>
            <w:tcW w:w="2016" w:type="dxa"/>
          </w:tcPr>
          <w:p w14:paraId="4A822CA9" w14:textId="77777777" w:rsidR="007C223F" w:rsidRPr="00A66C00" w:rsidRDefault="007C223F" w:rsidP="004A4257">
            <w:pPr>
              <w:pStyle w:val="TableParagraph"/>
              <w:spacing w:line="268" w:lineRule="exact"/>
              <w:ind w:right="16"/>
              <w:jc w:val="right"/>
            </w:pPr>
            <w:r w:rsidRPr="00A66C00">
              <w:t>0.000488</w:t>
            </w:r>
          </w:p>
        </w:tc>
      </w:tr>
    </w:tbl>
    <w:p w14:paraId="12F94176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7F5106FB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6285D773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43A731D1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002EED01" w14:textId="77777777" w:rsidR="007C223F" w:rsidRPr="00A66C00" w:rsidRDefault="007C223F" w:rsidP="007C223F">
      <w:pPr>
        <w:ind w:left="662"/>
      </w:pPr>
      <w:r w:rsidRPr="00A66C00">
        <w:t>ЭРА</w:t>
      </w:r>
      <w:r w:rsidRPr="00A66C00">
        <w:rPr>
          <w:spacing w:val="-3"/>
        </w:rPr>
        <w:t xml:space="preserve"> </w:t>
      </w:r>
      <w:r w:rsidRPr="00A66C00">
        <w:t>v3.0.392</w:t>
      </w:r>
    </w:p>
    <w:p w14:paraId="2346FD2E" w14:textId="77777777" w:rsidR="007C223F" w:rsidRPr="00A66C00" w:rsidRDefault="007C223F" w:rsidP="007C223F">
      <w:pPr>
        <w:pStyle w:val="a3"/>
        <w:rPr>
          <w:sz w:val="22"/>
        </w:rPr>
      </w:pPr>
    </w:p>
    <w:p w14:paraId="756BA1EE" w14:textId="77777777" w:rsidR="007C223F" w:rsidRPr="00A66C00" w:rsidRDefault="007C223F" w:rsidP="007C223F">
      <w:pPr>
        <w:ind w:left="662"/>
      </w:pPr>
      <w:r w:rsidRPr="00A66C00">
        <w:t>Дата:03.11.21</w:t>
      </w:r>
      <w:r w:rsidRPr="00A66C00">
        <w:rPr>
          <w:spacing w:val="-5"/>
        </w:rPr>
        <w:t xml:space="preserve"> </w:t>
      </w:r>
      <w:r w:rsidRPr="00A66C00">
        <w:t>Время:22:20:29</w:t>
      </w:r>
    </w:p>
    <w:p w14:paraId="3D3015FB" w14:textId="77777777" w:rsidR="007C223F" w:rsidRPr="00A66C00" w:rsidRDefault="007C223F" w:rsidP="007C223F">
      <w:pPr>
        <w:pStyle w:val="a3"/>
        <w:spacing w:before="2"/>
        <w:rPr>
          <w:sz w:val="22"/>
        </w:rPr>
      </w:pPr>
    </w:p>
    <w:p w14:paraId="78C81506" w14:textId="77777777" w:rsidR="007C223F" w:rsidRPr="00A66C00" w:rsidRDefault="007C223F" w:rsidP="007C223F">
      <w:pPr>
        <w:pStyle w:val="1"/>
      </w:pPr>
      <w:r w:rsidRPr="00A66C00">
        <w:t>РАСЧЕТ</w:t>
      </w:r>
      <w:r w:rsidRPr="00A66C00">
        <w:rPr>
          <w:spacing w:val="-3"/>
        </w:rPr>
        <w:t xml:space="preserve"> </w:t>
      </w:r>
      <w:r w:rsidRPr="00A66C00">
        <w:t>ВАЛОВЫХ</w:t>
      </w:r>
      <w:r w:rsidRPr="00A66C00">
        <w:rPr>
          <w:spacing w:val="-5"/>
        </w:rPr>
        <w:t xml:space="preserve"> </w:t>
      </w:r>
      <w:r w:rsidRPr="00A66C00">
        <w:t>ВЫБРОСОВ</w:t>
      </w:r>
    </w:p>
    <w:p w14:paraId="2EDB7507" w14:textId="77777777" w:rsidR="007C223F" w:rsidRPr="00A66C00" w:rsidRDefault="007C223F" w:rsidP="007C223F">
      <w:pPr>
        <w:pStyle w:val="a3"/>
        <w:spacing w:before="10"/>
        <w:rPr>
          <w:b/>
          <w:sz w:val="27"/>
        </w:rPr>
      </w:pPr>
    </w:p>
    <w:p w14:paraId="34254C1C" w14:textId="77777777" w:rsidR="007C223F" w:rsidRPr="00A66C00" w:rsidRDefault="007C223F" w:rsidP="007C223F">
      <w:pPr>
        <w:ind w:left="662"/>
      </w:pPr>
      <w:r w:rsidRPr="00A66C00">
        <w:t>ТОО “КазМеталГрупп”</w:t>
      </w:r>
    </w:p>
    <w:p w14:paraId="15E59B5A" w14:textId="56167E0E" w:rsidR="007C223F" w:rsidRPr="00A66C00" w:rsidRDefault="007C223F" w:rsidP="007C223F">
      <w:pPr>
        <w:ind w:left="662"/>
      </w:pPr>
      <w:r w:rsidRPr="00A66C00">
        <w:t>Объект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5"/>
        </w:rPr>
        <w:t xml:space="preserve"> </w:t>
      </w:r>
      <w:r w:rsidRPr="00A66C00">
        <w:t>0001,Вариант</w:t>
      </w:r>
      <w:r w:rsidRPr="00A66C00">
        <w:rPr>
          <w:spacing w:val="-3"/>
        </w:rPr>
        <w:t xml:space="preserve"> </w:t>
      </w:r>
      <w:r w:rsidRPr="00A66C00">
        <w:t>1</w:t>
      </w:r>
      <w:r w:rsidRPr="00A66C00">
        <w:rPr>
          <w:spacing w:val="-3"/>
        </w:rPr>
        <w:t xml:space="preserve"> </w:t>
      </w:r>
      <w:r w:rsidRPr="00A66C00">
        <w:t>Разработка</w:t>
      </w:r>
      <w:r w:rsidRPr="00A66C00">
        <w:rPr>
          <w:spacing w:val="-2"/>
        </w:rPr>
        <w:t xml:space="preserve"> </w:t>
      </w:r>
      <w:r w:rsidRPr="00A66C00">
        <w:t>месторождения</w:t>
      </w:r>
      <w:r w:rsidRPr="00A66C00">
        <w:rPr>
          <w:spacing w:val="-2"/>
        </w:rPr>
        <w:t xml:space="preserve"> </w:t>
      </w:r>
      <w:r w:rsidRPr="00A66C00">
        <w:t>"</w:t>
      </w:r>
      <w:r w:rsidR="00E53897" w:rsidRPr="00A66C00">
        <w:t>ДЖУСАЛИНСК</w:t>
      </w:r>
      <w:r w:rsidR="00DB677D" w:rsidRPr="00A66C00">
        <w:t>ОЕ</w:t>
      </w:r>
      <w:r w:rsidRPr="00A66C00">
        <w:t>"</w:t>
      </w:r>
    </w:p>
    <w:p w14:paraId="2485829F" w14:textId="77777777" w:rsidR="007C223F" w:rsidRPr="00A66C00" w:rsidRDefault="007C223F" w:rsidP="007C223F">
      <w:pPr>
        <w:pStyle w:val="a3"/>
        <w:rPr>
          <w:sz w:val="22"/>
        </w:rPr>
      </w:pPr>
    </w:p>
    <w:p w14:paraId="30F0C6B5" w14:textId="77777777" w:rsidR="007C223F" w:rsidRPr="00A66C00" w:rsidRDefault="007C223F" w:rsidP="007C223F">
      <w:pPr>
        <w:spacing w:before="1"/>
        <w:ind w:left="662"/>
      </w:pPr>
      <w:r w:rsidRPr="00A66C00">
        <w:t>Источник</w:t>
      </w:r>
      <w:r w:rsidRPr="00A66C00">
        <w:rPr>
          <w:spacing w:val="-1"/>
        </w:rPr>
        <w:t xml:space="preserve"> </w:t>
      </w:r>
      <w:r w:rsidRPr="00A66C00">
        <w:t>загрязнения</w:t>
      </w:r>
      <w:r w:rsidRPr="00A66C00">
        <w:rPr>
          <w:spacing w:val="-2"/>
        </w:rPr>
        <w:t xml:space="preserve"> </w:t>
      </w:r>
      <w:r w:rsidRPr="00A66C00">
        <w:t>N</w:t>
      </w:r>
      <w:r w:rsidRPr="00A66C00">
        <w:rPr>
          <w:spacing w:val="-1"/>
        </w:rPr>
        <w:t xml:space="preserve"> </w:t>
      </w:r>
      <w:r w:rsidRPr="00A66C00">
        <w:t>6011</w:t>
      </w:r>
    </w:p>
    <w:p w14:paraId="2003E965" w14:textId="77777777" w:rsidR="007C223F" w:rsidRPr="00A66C00" w:rsidRDefault="007C223F" w:rsidP="007C223F">
      <w:pPr>
        <w:ind w:left="662" w:right="6435"/>
      </w:pPr>
      <w:r w:rsidRPr="00A66C00">
        <w:t>Источник выделения N 6011 11, Отвал</w:t>
      </w:r>
      <w:r w:rsidRPr="00A66C00">
        <w:rPr>
          <w:spacing w:val="-47"/>
        </w:rPr>
        <w:t xml:space="preserve"> </w:t>
      </w:r>
      <w:r w:rsidRPr="00A66C00">
        <w:t>Список</w:t>
      </w:r>
      <w:r w:rsidRPr="00A66C00">
        <w:rPr>
          <w:spacing w:val="-3"/>
        </w:rPr>
        <w:t xml:space="preserve"> </w:t>
      </w:r>
      <w:r w:rsidRPr="00A66C00">
        <w:t>литературы:</w:t>
      </w:r>
    </w:p>
    <w:p w14:paraId="511D80C9" w14:textId="77777777" w:rsidR="007C223F" w:rsidRPr="00A66C00" w:rsidRDefault="007C223F" w:rsidP="007C223F">
      <w:pPr>
        <w:ind w:left="662" w:right="858" w:firstLine="50"/>
      </w:pPr>
      <w:r w:rsidRPr="00A66C00">
        <w:t>Методика расчета нормативов выбросов от неорганизованных источников п. 3 Расчетный метод</w:t>
      </w:r>
      <w:r w:rsidRPr="00A66C00">
        <w:rPr>
          <w:spacing w:val="-47"/>
        </w:rPr>
        <w:t xml:space="preserve"> </w:t>
      </w:r>
      <w:r w:rsidRPr="00A66C00">
        <w:t>определения выбросов в атмосферу от предприятий по производству строительных материалов</w:t>
      </w:r>
      <w:r w:rsidRPr="00A66C00">
        <w:rPr>
          <w:spacing w:val="1"/>
        </w:rPr>
        <w:t xml:space="preserve"> </w:t>
      </w:r>
      <w:r w:rsidRPr="00A66C00">
        <w:t>Приложение №11 к Приказу Министра охраны окружающей среды Республики Казахстан от</w:t>
      </w:r>
      <w:r w:rsidRPr="00A66C00">
        <w:rPr>
          <w:spacing w:val="1"/>
        </w:rPr>
        <w:t xml:space="preserve"> </w:t>
      </w:r>
      <w:r w:rsidRPr="00A66C00">
        <w:t>18.04.2008</w:t>
      </w:r>
      <w:r w:rsidRPr="00A66C00">
        <w:rPr>
          <w:spacing w:val="-1"/>
        </w:rPr>
        <w:t xml:space="preserve"> </w:t>
      </w:r>
      <w:r w:rsidRPr="00A66C00">
        <w:t>№100-п</w:t>
      </w:r>
    </w:p>
    <w:p w14:paraId="73E28897" w14:textId="77777777" w:rsidR="007C223F" w:rsidRPr="00A66C00" w:rsidRDefault="007C223F" w:rsidP="007C223F">
      <w:pPr>
        <w:pStyle w:val="a3"/>
        <w:spacing w:before="12"/>
        <w:rPr>
          <w:sz w:val="21"/>
        </w:rPr>
      </w:pPr>
    </w:p>
    <w:p w14:paraId="549F066F" w14:textId="77777777" w:rsidR="007C223F" w:rsidRPr="00A66C00" w:rsidRDefault="007C223F" w:rsidP="007C223F">
      <w:pPr>
        <w:ind w:left="662"/>
        <w:rPr>
          <w:b/>
        </w:rPr>
      </w:pPr>
      <w:r w:rsidRPr="00A66C00">
        <w:t>Коэффициент</w:t>
      </w:r>
      <w:r w:rsidRPr="00A66C00">
        <w:rPr>
          <w:spacing w:val="-4"/>
        </w:rPr>
        <w:t xml:space="preserve"> </w:t>
      </w:r>
      <w:r w:rsidRPr="00A66C00">
        <w:t>гравитационного</w:t>
      </w:r>
      <w:r w:rsidRPr="00A66C00">
        <w:rPr>
          <w:spacing w:val="-2"/>
        </w:rPr>
        <w:t xml:space="preserve"> </w:t>
      </w:r>
      <w:r w:rsidRPr="00A66C00">
        <w:t>осаждения</w:t>
      </w:r>
      <w:r w:rsidRPr="00A66C00">
        <w:rPr>
          <w:spacing w:val="-3"/>
        </w:rPr>
        <w:t xml:space="preserve"> </w:t>
      </w:r>
      <w:r w:rsidRPr="00A66C00">
        <w:t>твердых</w:t>
      </w:r>
      <w:r w:rsidRPr="00A66C00">
        <w:rPr>
          <w:spacing w:val="-1"/>
        </w:rPr>
        <w:t xml:space="preserve"> </w:t>
      </w:r>
      <w:r w:rsidRPr="00A66C00">
        <w:t>компонентов,</w:t>
      </w:r>
      <w:r w:rsidRPr="00A66C00">
        <w:rPr>
          <w:spacing w:val="-4"/>
        </w:rPr>
        <w:t xml:space="preserve"> </w:t>
      </w:r>
      <w:r w:rsidRPr="00A66C00">
        <w:t>п.2.3,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KOC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</w:rPr>
        <w:t>0.4</w:t>
      </w:r>
    </w:p>
    <w:p w14:paraId="73C6BAA5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29F3427B" w14:textId="77777777" w:rsidR="007C223F" w:rsidRPr="00A66C00" w:rsidRDefault="007C223F" w:rsidP="007C223F">
      <w:pPr>
        <w:ind w:left="662" w:right="995"/>
      </w:pPr>
      <w:r w:rsidRPr="00A66C00">
        <w:t>Тип источника выделения: Погрузочно-разгрузочные работы, пересыпки, статическое хранение</w:t>
      </w:r>
      <w:r w:rsidRPr="00A66C00">
        <w:rPr>
          <w:spacing w:val="-47"/>
        </w:rPr>
        <w:t xml:space="preserve"> </w:t>
      </w:r>
      <w:r w:rsidRPr="00A66C00">
        <w:t>пылящих</w:t>
      </w:r>
      <w:r w:rsidRPr="00A66C00">
        <w:rPr>
          <w:spacing w:val="-1"/>
        </w:rPr>
        <w:t xml:space="preserve"> </w:t>
      </w:r>
      <w:r w:rsidRPr="00A66C00">
        <w:t>материалов</w:t>
      </w:r>
    </w:p>
    <w:p w14:paraId="744A29F1" w14:textId="77777777" w:rsidR="007C223F" w:rsidRPr="00A66C00" w:rsidRDefault="007C223F" w:rsidP="007C223F">
      <w:pPr>
        <w:pStyle w:val="a3"/>
        <w:spacing w:before="1"/>
        <w:rPr>
          <w:sz w:val="22"/>
        </w:rPr>
      </w:pPr>
    </w:p>
    <w:p w14:paraId="5C380AC5" w14:textId="77777777" w:rsidR="007C223F" w:rsidRPr="00A66C00" w:rsidRDefault="007C223F" w:rsidP="007C223F">
      <w:pPr>
        <w:ind w:left="662" w:right="6383"/>
      </w:pPr>
      <w:r w:rsidRPr="00A66C00">
        <w:t>п.3.2.Статическое хранение материала</w:t>
      </w:r>
      <w:r w:rsidRPr="00A66C00">
        <w:rPr>
          <w:spacing w:val="-47"/>
        </w:rPr>
        <w:t xml:space="preserve"> </w:t>
      </w:r>
      <w:r w:rsidRPr="00A66C00">
        <w:t>Материал:</w:t>
      </w:r>
      <w:r w:rsidRPr="00A66C00">
        <w:rPr>
          <w:spacing w:val="-1"/>
        </w:rPr>
        <w:t xml:space="preserve"> </w:t>
      </w:r>
      <w:r w:rsidRPr="00A66C00">
        <w:t>Известняк дробленый</w:t>
      </w:r>
    </w:p>
    <w:p w14:paraId="6D020A18" w14:textId="77777777" w:rsidR="007C223F" w:rsidRPr="00A66C00" w:rsidRDefault="007C223F" w:rsidP="007C223F">
      <w:pPr>
        <w:pStyle w:val="a3"/>
        <w:spacing w:before="10"/>
        <w:rPr>
          <w:sz w:val="21"/>
        </w:rPr>
      </w:pPr>
    </w:p>
    <w:p w14:paraId="024A3575" w14:textId="77777777" w:rsidR="007C223F" w:rsidRPr="00A66C00" w:rsidRDefault="007C223F" w:rsidP="007C223F">
      <w:pPr>
        <w:ind w:left="662" w:right="869"/>
        <w:rPr>
          <w:b/>
          <w:i/>
        </w:rPr>
      </w:pPr>
      <w:r w:rsidRPr="00A66C00">
        <w:rPr>
          <w:b/>
          <w:i/>
          <w:u w:val="single"/>
        </w:rPr>
        <w:t>Примесь: 2909 Пыль неорганическая, содержащая двуокись кремния в %: менее 20 (доломит,</w:t>
      </w:r>
      <w:r w:rsidRPr="00A66C00">
        <w:rPr>
          <w:b/>
          <w:i/>
          <w:spacing w:val="-47"/>
        </w:rPr>
        <w:t xml:space="preserve"> </w:t>
      </w:r>
      <w:r w:rsidRPr="00A66C00">
        <w:rPr>
          <w:b/>
          <w:i/>
          <w:u w:val="single"/>
        </w:rPr>
        <w:t>пыль цементного производства - известняк, мел, огарки, сырьевая смесь, пыль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  <w:u w:val="single"/>
        </w:rPr>
        <w:t>вращающихся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печей,</w:t>
      </w:r>
      <w:r w:rsidRPr="00A66C00">
        <w:rPr>
          <w:b/>
          <w:i/>
          <w:spacing w:val="1"/>
          <w:u w:val="single"/>
        </w:rPr>
        <w:t xml:space="preserve"> </w:t>
      </w:r>
      <w:r w:rsidRPr="00A66C00">
        <w:rPr>
          <w:b/>
          <w:i/>
          <w:u w:val="single"/>
        </w:rPr>
        <w:t>боксит)</w:t>
      </w:r>
      <w:r w:rsidRPr="00A66C00">
        <w:rPr>
          <w:b/>
          <w:i/>
          <w:spacing w:val="-2"/>
          <w:u w:val="single"/>
        </w:rPr>
        <w:t xml:space="preserve"> </w:t>
      </w:r>
      <w:r w:rsidRPr="00A66C00">
        <w:rPr>
          <w:b/>
          <w:i/>
          <w:u w:val="single"/>
        </w:rPr>
        <w:t>(495*)</w:t>
      </w:r>
    </w:p>
    <w:p w14:paraId="73F16AFE" w14:textId="77777777" w:rsidR="007C223F" w:rsidRPr="00A66C00" w:rsidRDefault="007C223F" w:rsidP="007C223F">
      <w:pPr>
        <w:pStyle w:val="a3"/>
        <w:spacing w:before="6"/>
        <w:rPr>
          <w:b/>
          <w:i/>
          <w:sz w:val="17"/>
        </w:rPr>
      </w:pPr>
    </w:p>
    <w:p w14:paraId="0FA299E6" w14:textId="77777777" w:rsidR="007C223F" w:rsidRPr="00A66C00" w:rsidRDefault="007C223F" w:rsidP="007C223F">
      <w:pPr>
        <w:spacing w:before="56"/>
        <w:ind w:left="662" w:right="3618"/>
      </w:pPr>
      <w:r w:rsidRPr="00A66C00">
        <w:t>Материал негранулирован. Коэффициент Ke принимается равным 1</w:t>
      </w:r>
      <w:r w:rsidRPr="00A66C00">
        <w:rPr>
          <w:spacing w:val="-47"/>
        </w:rPr>
        <w:t xml:space="preserve"> </w:t>
      </w:r>
      <w:r w:rsidRPr="00A66C00">
        <w:t>Степень</w:t>
      </w:r>
      <w:r w:rsidRPr="00A66C00">
        <w:rPr>
          <w:spacing w:val="-3"/>
        </w:rPr>
        <w:t xml:space="preserve"> </w:t>
      </w:r>
      <w:r w:rsidRPr="00A66C00">
        <w:t>открытости:</w:t>
      </w:r>
      <w:r w:rsidRPr="00A66C00">
        <w:rPr>
          <w:spacing w:val="-2"/>
        </w:rPr>
        <w:t xml:space="preserve"> </w:t>
      </w:r>
      <w:r w:rsidRPr="00A66C00">
        <w:t>с 4-х</w:t>
      </w:r>
      <w:r w:rsidRPr="00A66C00">
        <w:rPr>
          <w:spacing w:val="-2"/>
        </w:rPr>
        <w:t xml:space="preserve"> </w:t>
      </w:r>
      <w:r w:rsidRPr="00A66C00">
        <w:t>сторон</w:t>
      </w:r>
    </w:p>
    <w:p w14:paraId="6BF6CE44" w14:textId="77777777" w:rsidR="007C223F" w:rsidRPr="00A66C00" w:rsidRDefault="007C223F" w:rsidP="007C223F">
      <w:pPr>
        <w:spacing w:before="2"/>
        <w:ind w:left="662"/>
      </w:pPr>
      <w:r w:rsidRPr="00A66C00">
        <w:t>Загрузочный</w:t>
      </w:r>
      <w:r w:rsidRPr="00A66C00">
        <w:rPr>
          <w:spacing w:val="-3"/>
        </w:rPr>
        <w:t xml:space="preserve"> </w:t>
      </w:r>
      <w:r w:rsidRPr="00A66C00">
        <w:t>рукав</w:t>
      </w:r>
      <w:r w:rsidRPr="00A66C00">
        <w:rPr>
          <w:spacing w:val="-3"/>
        </w:rPr>
        <w:t xml:space="preserve"> </w:t>
      </w:r>
      <w:r w:rsidRPr="00A66C00">
        <w:t>не</w:t>
      </w:r>
      <w:r w:rsidRPr="00A66C00">
        <w:rPr>
          <w:spacing w:val="-2"/>
        </w:rPr>
        <w:t xml:space="preserve"> </w:t>
      </w:r>
      <w:r w:rsidRPr="00A66C00">
        <w:t>применяется</w:t>
      </w:r>
    </w:p>
    <w:p w14:paraId="7653EC01" w14:textId="77777777" w:rsidR="007C223F" w:rsidRPr="00A66C00" w:rsidRDefault="007C223F" w:rsidP="007C223F">
      <w:pPr>
        <w:ind w:left="662"/>
        <w:rPr>
          <w:b/>
        </w:rPr>
      </w:pPr>
      <w:r w:rsidRPr="00A66C00">
        <w:t>Коэффициент,</w:t>
      </w:r>
      <w:r w:rsidRPr="00A66C00">
        <w:rPr>
          <w:spacing w:val="-4"/>
        </w:rPr>
        <w:t xml:space="preserve"> </w:t>
      </w:r>
      <w:r w:rsidRPr="00A66C00">
        <w:t>учитывающий</w:t>
      </w:r>
      <w:r w:rsidRPr="00A66C00">
        <w:rPr>
          <w:spacing w:val="-3"/>
        </w:rPr>
        <w:t xml:space="preserve"> </w:t>
      </w:r>
      <w:r w:rsidRPr="00A66C00">
        <w:t>степень</w:t>
      </w:r>
      <w:r w:rsidRPr="00A66C00">
        <w:rPr>
          <w:spacing w:val="-4"/>
        </w:rPr>
        <w:t xml:space="preserve"> </w:t>
      </w:r>
      <w:r w:rsidRPr="00A66C00">
        <w:t>защищенности</w:t>
      </w:r>
      <w:r w:rsidRPr="00A66C00">
        <w:rPr>
          <w:spacing w:val="-3"/>
        </w:rPr>
        <w:t xml:space="preserve"> </w:t>
      </w:r>
      <w:r w:rsidRPr="00A66C00">
        <w:t>узла(табл.3.1.3),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K4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1</w:t>
      </w:r>
    </w:p>
    <w:p w14:paraId="0C91D262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ветра</w:t>
      </w:r>
      <w:r w:rsidRPr="00A66C00">
        <w:rPr>
          <w:spacing w:val="-1"/>
        </w:rPr>
        <w:t xml:space="preserve"> </w:t>
      </w:r>
      <w:r w:rsidRPr="00A66C00">
        <w:t>(среднегодовая),</w:t>
      </w:r>
      <w:r w:rsidRPr="00A66C00">
        <w:rPr>
          <w:spacing w:val="-2"/>
        </w:rPr>
        <w:t xml:space="preserve"> </w:t>
      </w:r>
      <w:r w:rsidRPr="00A66C00">
        <w:t>м/с,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G3SR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4.8</w:t>
      </w:r>
    </w:p>
    <w:p w14:paraId="5140C25B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среднегодовую</w:t>
      </w:r>
      <w:r w:rsidRPr="00A66C00">
        <w:rPr>
          <w:spacing w:val="-3"/>
        </w:rPr>
        <w:t xml:space="preserve"> </w:t>
      </w: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ветра(табл.3.1.2),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K3SR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1.2</w:t>
      </w:r>
    </w:p>
    <w:p w14:paraId="3C6D0536" w14:textId="77777777" w:rsidR="007C223F" w:rsidRPr="00A66C00" w:rsidRDefault="007C223F" w:rsidP="007C223F">
      <w:pPr>
        <w:ind w:left="662"/>
        <w:rPr>
          <w:b/>
        </w:rPr>
      </w:pPr>
      <w:r w:rsidRPr="00A66C00">
        <w:t>Скорость</w:t>
      </w:r>
      <w:r w:rsidRPr="00A66C00">
        <w:rPr>
          <w:spacing w:val="-5"/>
        </w:rPr>
        <w:t xml:space="preserve"> </w:t>
      </w:r>
      <w:r w:rsidRPr="00A66C00">
        <w:t>ветра</w:t>
      </w:r>
      <w:r w:rsidRPr="00A66C00">
        <w:rPr>
          <w:spacing w:val="-1"/>
        </w:rPr>
        <w:t xml:space="preserve"> </w:t>
      </w:r>
      <w:r w:rsidRPr="00A66C00">
        <w:t>(максимальная),</w:t>
      </w:r>
      <w:r w:rsidRPr="00A66C00">
        <w:rPr>
          <w:spacing w:val="-2"/>
        </w:rPr>
        <w:t xml:space="preserve"> </w:t>
      </w:r>
      <w:r w:rsidRPr="00A66C00">
        <w:t xml:space="preserve">м/c, </w:t>
      </w:r>
      <w:r w:rsidRPr="00A66C00">
        <w:rPr>
          <w:b/>
          <w:i/>
        </w:rPr>
        <w:t>G3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8</w:t>
      </w:r>
    </w:p>
    <w:p w14:paraId="3D6DAE87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Коэфф.,</w:t>
      </w:r>
      <w:r w:rsidRPr="00A66C00">
        <w:rPr>
          <w:spacing w:val="-6"/>
        </w:rPr>
        <w:t xml:space="preserve"> </w:t>
      </w:r>
      <w:r w:rsidRPr="00A66C00">
        <w:t>учитывающий</w:t>
      </w:r>
      <w:r w:rsidRPr="00A66C00">
        <w:rPr>
          <w:spacing w:val="-2"/>
        </w:rPr>
        <w:t xml:space="preserve"> </w:t>
      </w:r>
      <w:r w:rsidRPr="00A66C00">
        <w:t>максимальную</w:t>
      </w:r>
      <w:r w:rsidRPr="00A66C00">
        <w:rPr>
          <w:spacing w:val="-3"/>
        </w:rPr>
        <w:t xml:space="preserve"> </w:t>
      </w:r>
      <w:r w:rsidRPr="00A66C00">
        <w:t>скорость</w:t>
      </w:r>
      <w:r w:rsidRPr="00A66C00">
        <w:rPr>
          <w:spacing w:val="-3"/>
        </w:rPr>
        <w:t xml:space="preserve"> </w:t>
      </w:r>
      <w:r w:rsidRPr="00A66C00">
        <w:t>ветра(табл.3.1.2),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K3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</w:rPr>
        <w:t>1.7</w:t>
      </w:r>
    </w:p>
    <w:p w14:paraId="33CD3694" w14:textId="77777777" w:rsidR="007C223F" w:rsidRPr="00A66C00" w:rsidRDefault="007C223F" w:rsidP="007C223F">
      <w:pPr>
        <w:ind w:left="662"/>
        <w:rPr>
          <w:b/>
        </w:rPr>
      </w:pPr>
      <w:r w:rsidRPr="00A66C00">
        <w:t>Влажность</w:t>
      </w:r>
      <w:r w:rsidRPr="00A66C00">
        <w:rPr>
          <w:spacing w:val="-2"/>
        </w:rPr>
        <w:t xml:space="preserve"> </w:t>
      </w:r>
      <w:r w:rsidRPr="00A66C00">
        <w:t>материала,</w:t>
      </w:r>
      <w:r w:rsidRPr="00A66C00">
        <w:rPr>
          <w:spacing w:val="-1"/>
        </w:rPr>
        <w:t xml:space="preserve"> </w:t>
      </w:r>
      <w:r w:rsidRPr="00A66C00">
        <w:t>%,</w:t>
      </w:r>
      <w:r w:rsidRPr="00A66C00">
        <w:rPr>
          <w:spacing w:val="-2"/>
        </w:rPr>
        <w:t xml:space="preserve"> </w:t>
      </w:r>
      <w:r w:rsidRPr="00A66C00">
        <w:rPr>
          <w:b/>
          <w:i/>
        </w:rPr>
        <w:t>VL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10</w:t>
      </w:r>
    </w:p>
    <w:p w14:paraId="62B394D2" w14:textId="77777777" w:rsidR="007C223F" w:rsidRPr="00A66C00" w:rsidRDefault="007C223F" w:rsidP="007C223F">
      <w:pPr>
        <w:ind w:left="662"/>
        <w:rPr>
          <w:b/>
        </w:rPr>
      </w:pPr>
      <w:r w:rsidRPr="00A66C00">
        <w:t>Коэфф.,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1"/>
        </w:rPr>
        <w:t xml:space="preserve"> </w:t>
      </w:r>
      <w:r w:rsidRPr="00A66C00">
        <w:t>влажность</w:t>
      </w:r>
      <w:r w:rsidRPr="00A66C00">
        <w:rPr>
          <w:spacing w:val="-4"/>
        </w:rPr>
        <w:t xml:space="preserve"> </w:t>
      </w:r>
      <w:r w:rsidRPr="00A66C00">
        <w:t>материала(табл.3.1.4),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K5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0.1</w:t>
      </w:r>
    </w:p>
    <w:p w14:paraId="1E6119F4" w14:textId="77777777" w:rsidR="007C223F" w:rsidRPr="00A66C00" w:rsidRDefault="007C223F" w:rsidP="007C223F">
      <w:pPr>
        <w:ind w:left="662"/>
        <w:rPr>
          <w:b/>
        </w:rPr>
      </w:pPr>
      <w:r w:rsidRPr="00A66C00">
        <w:t>Размер</w:t>
      </w:r>
      <w:r w:rsidRPr="00A66C00">
        <w:rPr>
          <w:spacing w:val="-3"/>
        </w:rPr>
        <w:t xml:space="preserve"> </w:t>
      </w:r>
      <w:r w:rsidRPr="00A66C00">
        <w:t>куска</w:t>
      </w:r>
      <w:r w:rsidRPr="00A66C00">
        <w:rPr>
          <w:spacing w:val="-3"/>
        </w:rPr>
        <w:t xml:space="preserve"> </w:t>
      </w:r>
      <w:r w:rsidRPr="00A66C00">
        <w:t>материала,</w:t>
      </w:r>
      <w:r w:rsidRPr="00A66C00">
        <w:rPr>
          <w:spacing w:val="-4"/>
        </w:rPr>
        <w:t xml:space="preserve"> </w:t>
      </w:r>
      <w:r w:rsidRPr="00A66C00">
        <w:t>мм,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G7 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800</w:t>
      </w:r>
    </w:p>
    <w:p w14:paraId="0E2D5B11" w14:textId="77777777" w:rsidR="007C223F" w:rsidRPr="00A66C00" w:rsidRDefault="007C223F" w:rsidP="007C223F">
      <w:pPr>
        <w:ind w:left="662"/>
        <w:rPr>
          <w:b/>
        </w:rPr>
      </w:pPr>
      <w:r w:rsidRPr="00A66C00">
        <w:t>Коэффициент,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4"/>
        </w:rPr>
        <w:t xml:space="preserve"> </w:t>
      </w:r>
      <w:r w:rsidRPr="00A66C00">
        <w:t>крупность</w:t>
      </w:r>
      <w:r w:rsidRPr="00A66C00">
        <w:rPr>
          <w:spacing w:val="-2"/>
        </w:rPr>
        <w:t xml:space="preserve"> </w:t>
      </w:r>
      <w:r w:rsidRPr="00A66C00">
        <w:t>материала(табл.3.1.5),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K7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0.1</w:t>
      </w:r>
    </w:p>
    <w:p w14:paraId="7D0B6234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Поверхность</w:t>
      </w:r>
      <w:r w:rsidRPr="00A66C00">
        <w:rPr>
          <w:spacing w:val="-1"/>
        </w:rPr>
        <w:t xml:space="preserve"> </w:t>
      </w:r>
      <w:r w:rsidRPr="00A66C00">
        <w:t>пыления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плане,</w:t>
      </w:r>
      <w:r w:rsidRPr="00A66C00">
        <w:rPr>
          <w:spacing w:val="-1"/>
        </w:rPr>
        <w:t xml:space="preserve"> </w:t>
      </w:r>
      <w:r w:rsidRPr="00A66C00">
        <w:t xml:space="preserve">м2, </w:t>
      </w:r>
      <w:r w:rsidRPr="00A66C00">
        <w:rPr>
          <w:b/>
          <w:i/>
        </w:rPr>
        <w:t>S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1530</w:t>
      </w:r>
    </w:p>
    <w:p w14:paraId="38C36C96" w14:textId="77777777" w:rsidR="007C223F" w:rsidRPr="00A66C00" w:rsidRDefault="007C223F" w:rsidP="007C223F">
      <w:pPr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p w14:paraId="3C298E89" w14:textId="77777777" w:rsidR="007C223F" w:rsidRPr="00A66C00" w:rsidRDefault="007C223F" w:rsidP="007C223F">
      <w:pPr>
        <w:spacing w:before="33"/>
        <w:ind w:left="662"/>
        <w:rPr>
          <w:b/>
        </w:rPr>
      </w:pPr>
      <w:r w:rsidRPr="00A66C00">
        <w:t>Kоэфф.,</w:t>
      </w:r>
      <w:r w:rsidRPr="00A66C00">
        <w:rPr>
          <w:spacing w:val="-5"/>
        </w:rPr>
        <w:t xml:space="preserve"> </w:t>
      </w:r>
      <w:r w:rsidRPr="00A66C00">
        <w:t>учитывающий</w:t>
      </w:r>
      <w:r w:rsidRPr="00A66C00">
        <w:rPr>
          <w:spacing w:val="-3"/>
        </w:rPr>
        <w:t xml:space="preserve"> </w:t>
      </w:r>
      <w:r w:rsidRPr="00A66C00">
        <w:t>профиль</w:t>
      </w:r>
      <w:r w:rsidRPr="00A66C00">
        <w:rPr>
          <w:spacing w:val="-5"/>
        </w:rPr>
        <w:t xml:space="preserve"> </w:t>
      </w:r>
      <w:r w:rsidRPr="00A66C00">
        <w:t>поверхности</w:t>
      </w:r>
      <w:r w:rsidRPr="00A66C00">
        <w:rPr>
          <w:spacing w:val="-2"/>
        </w:rPr>
        <w:t xml:space="preserve"> </w:t>
      </w:r>
      <w:r w:rsidRPr="00A66C00">
        <w:t>складируемого</w:t>
      </w:r>
      <w:r w:rsidRPr="00A66C00">
        <w:rPr>
          <w:spacing w:val="-1"/>
        </w:rPr>
        <w:t xml:space="preserve"> </w:t>
      </w:r>
      <w:r w:rsidRPr="00A66C00">
        <w:t>материала,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K6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</w:rPr>
        <w:t>1.45</w:t>
      </w:r>
    </w:p>
    <w:p w14:paraId="214DE1A8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Унос</w:t>
      </w:r>
      <w:r w:rsidRPr="00A66C00">
        <w:rPr>
          <w:spacing w:val="-3"/>
        </w:rPr>
        <w:t xml:space="preserve"> </w:t>
      </w:r>
      <w:r w:rsidRPr="00A66C00">
        <w:t>материала</w:t>
      </w:r>
      <w:r w:rsidRPr="00A66C00">
        <w:rPr>
          <w:spacing w:val="-4"/>
        </w:rPr>
        <w:t xml:space="preserve"> </w:t>
      </w:r>
      <w:r w:rsidRPr="00A66C00">
        <w:t>с</w:t>
      </w:r>
      <w:r w:rsidRPr="00A66C00">
        <w:rPr>
          <w:spacing w:val="-4"/>
        </w:rPr>
        <w:t xml:space="preserve"> </w:t>
      </w:r>
      <w:r w:rsidRPr="00A66C00">
        <w:t>1</w:t>
      </w:r>
      <w:r w:rsidRPr="00A66C00">
        <w:rPr>
          <w:spacing w:val="-2"/>
        </w:rPr>
        <w:t xml:space="preserve"> </w:t>
      </w:r>
      <w:r w:rsidRPr="00A66C00">
        <w:t>м2</w:t>
      </w:r>
      <w:r w:rsidRPr="00A66C00">
        <w:rPr>
          <w:spacing w:val="-2"/>
        </w:rPr>
        <w:t xml:space="preserve"> </w:t>
      </w:r>
      <w:r w:rsidRPr="00A66C00">
        <w:t>фактической</w:t>
      </w:r>
      <w:r w:rsidRPr="00A66C00">
        <w:rPr>
          <w:spacing w:val="-2"/>
        </w:rPr>
        <w:t xml:space="preserve"> </w:t>
      </w:r>
      <w:r w:rsidRPr="00A66C00">
        <w:t>поверхности,</w:t>
      </w:r>
      <w:r w:rsidRPr="00A66C00">
        <w:rPr>
          <w:spacing w:val="-4"/>
        </w:rPr>
        <w:t xml:space="preserve"> </w:t>
      </w:r>
      <w:r w:rsidRPr="00A66C00">
        <w:t>г/м2*с(табл.3.1.1),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Q</w:t>
      </w:r>
      <w:r w:rsidRPr="00A66C00">
        <w:rPr>
          <w:b/>
          <w:i/>
          <w:spacing w:val="-5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0.003</w:t>
      </w:r>
    </w:p>
    <w:p w14:paraId="43D6B33C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3"/>
        </w:rPr>
        <w:t xml:space="preserve"> </w:t>
      </w:r>
      <w:r w:rsidRPr="00A66C00">
        <w:t>дней</w:t>
      </w:r>
      <w:r w:rsidRPr="00A66C00">
        <w:rPr>
          <w:spacing w:val="-3"/>
        </w:rPr>
        <w:t xml:space="preserve"> </w:t>
      </w:r>
      <w:r w:rsidRPr="00A66C00">
        <w:t>с</w:t>
      </w:r>
      <w:r w:rsidRPr="00A66C00">
        <w:rPr>
          <w:spacing w:val="-2"/>
        </w:rPr>
        <w:t xml:space="preserve"> </w:t>
      </w:r>
      <w:r w:rsidRPr="00A66C00">
        <w:t>устойчивым</w:t>
      </w:r>
      <w:r w:rsidRPr="00A66C00">
        <w:rPr>
          <w:spacing w:val="-2"/>
        </w:rPr>
        <w:t xml:space="preserve"> </w:t>
      </w:r>
      <w:r w:rsidRPr="00A66C00">
        <w:t>снежным</w:t>
      </w:r>
      <w:r w:rsidRPr="00A66C00">
        <w:rPr>
          <w:spacing w:val="-4"/>
        </w:rPr>
        <w:t xml:space="preserve"> </w:t>
      </w:r>
      <w:r w:rsidRPr="00A66C00">
        <w:t>покровом,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TSP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8</w:t>
      </w:r>
    </w:p>
    <w:p w14:paraId="1EA6F065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Продолжительность</w:t>
      </w:r>
      <w:r w:rsidRPr="00A66C00">
        <w:rPr>
          <w:spacing w:val="-4"/>
        </w:rPr>
        <w:t xml:space="preserve"> </w:t>
      </w:r>
      <w:r w:rsidRPr="00A66C00">
        <w:t>осадков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виде дождя,</w:t>
      </w:r>
      <w:r w:rsidRPr="00A66C00">
        <w:rPr>
          <w:spacing w:val="-1"/>
        </w:rPr>
        <w:t xml:space="preserve"> </w:t>
      </w:r>
      <w:r w:rsidRPr="00A66C00">
        <w:t>часов/год,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TO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26</w:t>
      </w:r>
    </w:p>
    <w:p w14:paraId="0561263E" w14:textId="77777777" w:rsidR="007C223F" w:rsidRPr="00A66C00" w:rsidRDefault="007C223F" w:rsidP="007C223F">
      <w:pPr>
        <w:ind w:left="662"/>
        <w:rPr>
          <w:b/>
        </w:rPr>
      </w:pPr>
      <w:r w:rsidRPr="00A66C00">
        <w:t>Количество</w:t>
      </w:r>
      <w:r w:rsidRPr="00A66C00">
        <w:rPr>
          <w:spacing w:val="-3"/>
        </w:rPr>
        <w:t xml:space="preserve"> </w:t>
      </w:r>
      <w:r w:rsidRPr="00A66C00">
        <w:t>дней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3"/>
        </w:rPr>
        <w:t xml:space="preserve"> </w:t>
      </w:r>
      <w:r w:rsidRPr="00A66C00">
        <w:t>осадками в</w:t>
      </w:r>
      <w:r w:rsidRPr="00A66C00">
        <w:rPr>
          <w:spacing w:val="-1"/>
        </w:rPr>
        <w:t xml:space="preserve"> </w:t>
      </w:r>
      <w:r w:rsidRPr="00A66C00">
        <w:t>виде дождя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 xml:space="preserve">году, </w:t>
      </w:r>
      <w:r w:rsidRPr="00A66C00">
        <w:rPr>
          <w:b/>
          <w:i/>
        </w:rPr>
        <w:t>TD 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2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TO /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24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2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26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/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2.167</w:t>
      </w:r>
    </w:p>
    <w:p w14:paraId="7B04B9F0" w14:textId="77777777" w:rsidR="007C223F" w:rsidRPr="00A66C00" w:rsidRDefault="007C223F" w:rsidP="007C223F">
      <w:pPr>
        <w:ind w:left="662"/>
        <w:rPr>
          <w:b/>
        </w:rPr>
      </w:pPr>
      <w:r w:rsidRPr="00A66C00">
        <w:t>Эффективность</w:t>
      </w:r>
      <w:r w:rsidRPr="00A66C00">
        <w:rPr>
          <w:spacing w:val="-1"/>
        </w:rPr>
        <w:t xml:space="preserve"> </w:t>
      </w:r>
      <w:r w:rsidRPr="00A66C00">
        <w:t>средств</w:t>
      </w:r>
      <w:r w:rsidRPr="00A66C00">
        <w:rPr>
          <w:spacing w:val="-3"/>
        </w:rPr>
        <w:t xml:space="preserve"> </w:t>
      </w:r>
      <w:r w:rsidRPr="00A66C00">
        <w:t>пылеподавления,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долях</w:t>
      </w:r>
      <w:r w:rsidRPr="00A66C00">
        <w:rPr>
          <w:spacing w:val="-5"/>
        </w:rPr>
        <w:t xml:space="preserve"> </w:t>
      </w:r>
      <w:r w:rsidRPr="00A66C00">
        <w:t>единицы,</w:t>
      </w:r>
      <w:r w:rsidRPr="00A66C00">
        <w:rPr>
          <w:spacing w:val="3"/>
        </w:rPr>
        <w:t xml:space="preserve"> </w:t>
      </w:r>
      <w:r w:rsidRPr="00A66C00">
        <w:rPr>
          <w:b/>
          <w:i/>
        </w:rPr>
        <w:t>NJ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</w:t>
      </w:r>
    </w:p>
    <w:p w14:paraId="7F5E2CD6" w14:textId="77777777" w:rsidR="007C223F" w:rsidRPr="00A66C00" w:rsidRDefault="007C223F" w:rsidP="007C223F">
      <w:pPr>
        <w:ind w:left="662" w:right="1056"/>
        <w:rPr>
          <w:b/>
        </w:rPr>
      </w:pPr>
      <w:r w:rsidRPr="00A66C00">
        <w:t xml:space="preserve">Максимальный разовый выброс, г/с (3.2.3), </w:t>
      </w:r>
      <w:r w:rsidRPr="00A66C00">
        <w:rPr>
          <w:b/>
          <w:i/>
        </w:rPr>
        <w:t xml:space="preserve">GC = K3 · K4 · K5 · K6 · K7 · Q · S · (1-NJ) = </w:t>
      </w:r>
      <w:r w:rsidRPr="00A66C00">
        <w:rPr>
          <w:b/>
        </w:rPr>
        <w:t>1.7 · 1 · 0.1 ·</w:t>
      </w:r>
      <w:r w:rsidRPr="00A66C00">
        <w:rPr>
          <w:b/>
          <w:spacing w:val="-47"/>
        </w:rPr>
        <w:t xml:space="preserve"> </w:t>
      </w:r>
      <w:r w:rsidRPr="00A66C00">
        <w:rPr>
          <w:b/>
        </w:rPr>
        <w:t>1.45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0.1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1530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(1-0)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0.1131</w:t>
      </w:r>
    </w:p>
    <w:p w14:paraId="5AEB094C" w14:textId="77777777" w:rsidR="007C223F" w:rsidRPr="00A66C00" w:rsidRDefault="007C223F" w:rsidP="007C223F">
      <w:pPr>
        <w:spacing w:before="1" w:line="267" w:lineRule="exact"/>
        <w:ind w:left="662"/>
        <w:rPr>
          <w:b/>
          <w:i/>
        </w:rPr>
      </w:pPr>
      <w:r w:rsidRPr="00A66C00">
        <w:t>Валовый выброс,</w:t>
      </w:r>
      <w:r w:rsidRPr="00A66C00">
        <w:rPr>
          <w:spacing w:val="-2"/>
        </w:rPr>
        <w:t xml:space="preserve"> </w:t>
      </w:r>
      <w:r w:rsidRPr="00A66C00">
        <w:t>т/год</w:t>
      </w:r>
      <w:r w:rsidRPr="00A66C00">
        <w:rPr>
          <w:spacing w:val="-4"/>
        </w:rPr>
        <w:t xml:space="preserve"> </w:t>
      </w:r>
      <w:r w:rsidRPr="00A66C00">
        <w:t>(3.2.5),</w:t>
      </w:r>
      <w:r w:rsidRPr="00A66C00">
        <w:rPr>
          <w:spacing w:val="1"/>
        </w:rPr>
        <w:t xml:space="preserve"> </w:t>
      </w:r>
      <w:r w:rsidRPr="00A66C00">
        <w:rPr>
          <w:b/>
          <w:i/>
        </w:rPr>
        <w:t>MC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0.0864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K3SR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K4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</w:t>
      </w:r>
      <w:r w:rsidRPr="00A66C00">
        <w:rPr>
          <w:b/>
          <w:i/>
          <w:spacing w:val="1"/>
        </w:rPr>
        <w:t xml:space="preserve"> </w:t>
      </w:r>
      <w:r w:rsidRPr="00A66C00">
        <w:rPr>
          <w:b/>
          <w:i/>
        </w:rPr>
        <w:t>K5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K6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K7 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Q 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S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· (365-(TSP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+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TD)) ·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(1-NJ) =</w:t>
      </w:r>
    </w:p>
    <w:p w14:paraId="05D096AF" w14:textId="77777777" w:rsidR="007C223F" w:rsidRPr="00A66C00" w:rsidRDefault="007C223F" w:rsidP="007C223F">
      <w:pPr>
        <w:spacing w:line="267" w:lineRule="exact"/>
        <w:ind w:left="662"/>
        <w:rPr>
          <w:b/>
        </w:rPr>
      </w:pPr>
      <w:r w:rsidRPr="00A66C00">
        <w:rPr>
          <w:b/>
        </w:rPr>
        <w:t>0.0864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1.2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1.45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0.1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0.003 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1530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(365-(8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+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2.167))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(1-0)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2.45</w:t>
      </w:r>
    </w:p>
    <w:p w14:paraId="2E316488" w14:textId="77777777" w:rsidR="007C223F" w:rsidRPr="00A66C00" w:rsidRDefault="007C223F" w:rsidP="007C223F">
      <w:pPr>
        <w:ind w:left="662"/>
        <w:rPr>
          <w:b/>
        </w:rPr>
      </w:pPr>
      <w:r w:rsidRPr="00A66C00">
        <w:t>Сумма</w:t>
      </w:r>
      <w:r w:rsidRPr="00A66C00">
        <w:rPr>
          <w:spacing w:val="-1"/>
        </w:rPr>
        <w:t xml:space="preserve"> </w:t>
      </w:r>
      <w:r w:rsidRPr="00A66C00">
        <w:t>выбросов,</w:t>
      </w:r>
      <w:r w:rsidRPr="00A66C00">
        <w:rPr>
          <w:spacing w:val="-1"/>
        </w:rPr>
        <w:t xml:space="preserve"> </w:t>
      </w:r>
      <w:r w:rsidRPr="00A66C00">
        <w:t>г/с</w:t>
      </w:r>
      <w:r w:rsidRPr="00A66C00">
        <w:rPr>
          <w:spacing w:val="-3"/>
        </w:rPr>
        <w:t xml:space="preserve"> </w:t>
      </w:r>
      <w:r w:rsidRPr="00A66C00">
        <w:t>(3.2.1,</w:t>
      </w:r>
      <w:r w:rsidRPr="00A66C00">
        <w:rPr>
          <w:spacing w:val="-1"/>
        </w:rPr>
        <w:t xml:space="preserve"> </w:t>
      </w:r>
      <w:r w:rsidRPr="00A66C00">
        <w:t>3.2.2),</w:t>
      </w:r>
      <w:r w:rsidRPr="00A66C00">
        <w:rPr>
          <w:spacing w:val="3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+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GC 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+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0.1131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0.113</w:t>
      </w:r>
    </w:p>
    <w:p w14:paraId="37EA8EA6" w14:textId="77777777" w:rsidR="007C223F" w:rsidRPr="00A66C00" w:rsidRDefault="007C223F" w:rsidP="007C223F">
      <w:pPr>
        <w:ind w:left="662"/>
        <w:rPr>
          <w:b/>
        </w:rPr>
      </w:pPr>
      <w:r w:rsidRPr="00A66C00">
        <w:t>Сумма</w:t>
      </w:r>
      <w:r w:rsidRPr="00A66C00">
        <w:rPr>
          <w:spacing w:val="-1"/>
        </w:rPr>
        <w:t xml:space="preserve"> </w:t>
      </w:r>
      <w:r w:rsidRPr="00A66C00">
        <w:t>выбросов,</w:t>
      </w:r>
      <w:r w:rsidRPr="00A66C00">
        <w:rPr>
          <w:spacing w:val="-3"/>
        </w:rPr>
        <w:t xml:space="preserve"> </w:t>
      </w:r>
      <w:r w:rsidRPr="00A66C00">
        <w:t>т/год</w:t>
      </w:r>
      <w:r w:rsidRPr="00A66C00">
        <w:rPr>
          <w:spacing w:val="-1"/>
        </w:rPr>
        <w:t xml:space="preserve"> </w:t>
      </w:r>
      <w:r w:rsidRPr="00A66C00">
        <w:t>(3.2.4),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3"/>
        </w:rPr>
        <w:t xml:space="preserve"> </w:t>
      </w:r>
      <w:r w:rsidRPr="00A66C00">
        <w:rPr>
          <w:b/>
          <w:i/>
        </w:rPr>
        <w:t>+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MC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</w:rPr>
        <w:t>0 +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2.45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2.45</w:t>
      </w:r>
    </w:p>
    <w:p w14:paraId="3C6F3698" w14:textId="77777777" w:rsidR="007C223F" w:rsidRPr="00A66C00" w:rsidRDefault="007C223F" w:rsidP="007C223F">
      <w:pPr>
        <w:pStyle w:val="a3"/>
        <w:spacing w:before="1"/>
        <w:rPr>
          <w:b/>
          <w:sz w:val="22"/>
        </w:rPr>
      </w:pPr>
    </w:p>
    <w:p w14:paraId="118E3937" w14:textId="77777777" w:rsidR="007C223F" w:rsidRPr="00A66C00" w:rsidRDefault="007C223F" w:rsidP="007C223F">
      <w:pPr>
        <w:ind w:left="662" w:right="4628"/>
        <w:rPr>
          <w:b/>
        </w:rPr>
      </w:pPr>
      <w:r w:rsidRPr="00A66C00">
        <w:t>С учетом коэффициента гравитационного осаждения</w:t>
      </w:r>
      <w:r w:rsidRPr="00A66C00">
        <w:rPr>
          <w:spacing w:val="1"/>
        </w:rPr>
        <w:t xml:space="preserve"> </w:t>
      </w:r>
      <w:r w:rsidRPr="00A66C00">
        <w:t>Валовый выброс,</w:t>
      </w:r>
      <w:r w:rsidRPr="00A66C00">
        <w:rPr>
          <w:spacing w:val="-2"/>
        </w:rPr>
        <w:t xml:space="preserve"> </w:t>
      </w:r>
      <w:r w:rsidRPr="00A66C00">
        <w:t>т/год,</w:t>
      </w:r>
      <w:r w:rsidRPr="00A66C00">
        <w:rPr>
          <w:spacing w:val="2"/>
        </w:rPr>
        <w:t xml:space="preserve"> </w:t>
      </w:r>
      <w:r w:rsidRPr="00A66C00">
        <w:rPr>
          <w:b/>
          <w:i/>
        </w:rPr>
        <w:t>M</w:t>
      </w:r>
      <w:r w:rsidRPr="00A66C00">
        <w:rPr>
          <w:b/>
          <w:i/>
          <w:spacing w:val="-4"/>
        </w:rPr>
        <w:t xml:space="preserve"> </w:t>
      </w:r>
      <w:r w:rsidRPr="00A66C00">
        <w:rPr>
          <w:b/>
          <w:i/>
        </w:rPr>
        <w:t>= KOC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· M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>=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</w:rPr>
        <w:t>0.4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1"/>
        </w:rPr>
        <w:t xml:space="preserve"> </w:t>
      </w:r>
      <w:r w:rsidRPr="00A66C00">
        <w:rPr>
          <w:b/>
        </w:rPr>
        <w:t>2.45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0.98</w:t>
      </w:r>
    </w:p>
    <w:p w14:paraId="1835BE36" w14:textId="77777777" w:rsidR="007C223F" w:rsidRPr="00A66C00" w:rsidRDefault="007C223F" w:rsidP="007C223F">
      <w:pPr>
        <w:spacing w:before="1"/>
        <w:ind w:left="662"/>
        <w:rPr>
          <w:b/>
        </w:rPr>
      </w:pPr>
      <w:r w:rsidRPr="00A66C00">
        <w:t>Максимальный</w:t>
      </w:r>
      <w:r w:rsidRPr="00A66C00">
        <w:rPr>
          <w:spacing w:val="-4"/>
        </w:rPr>
        <w:t xml:space="preserve"> </w:t>
      </w:r>
      <w:r w:rsidRPr="00A66C00">
        <w:t>разовый</w:t>
      </w:r>
      <w:r w:rsidRPr="00A66C00">
        <w:rPr>
          <w:spacing w:val="-1"/>
        </w:rPr>
        <w:t xml:space="preserve"> </w:t>
      </w:r>
      <w:r w:rsidRPr="00A66C00">
        <w:t>выброс,</w:t>
      </w:r>
      <w:r w:rsidRPr="00A66C00">
        <w:rPr>
          <w:spacing w:val="-1"/>
        </w:rPr>
        <w:t xml:space="preserve"> </w:t>
      </w:r>
      <w:r w:rsidRPr="00A66C00">
        <w:rPr>
          <w:b/>
          <w:i/>
        </w:rPr>
        <w:t>G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= KOC</w:t>
      </w:r>
      <w:r w:rsidRPr="00A66C00">
        <w:rPr>
          <w:b/>
          <w:i/>
          <w:spacing w:val="-2"/>
        </w:rPr>
        <w:t xml:space="preserve"> </w:t>
      </w:r>
      <w:r w:rsidRPr="00A66C00">
        <w:rPr>
          <w:b/>
          <w:i/>
        </w:rPr>
        <w:t>· G</w:t>
      </w:r>
      <w:r w:rsidRPr="00A66C00">
        <w:rPr>
          <w:b/>
          <w:i/>
          <w:spacing w:val="-1"/>
        </w:rPr>
        <w:t xml:space="preserve"> </w:t>
      </w:r>
      <w:r w:rsidRPr="00A66C00">
        <w:rPr>
          <w:b/>
          <w:i/>
        </w:rPr>
        <w:t xml:space="preserve">= </w:t>
      </w:r>
      <w:r w:rsidRPr="00A66C00">
        <w:rPr>
          <w:b/>
        </w:rPr>
        <w:t>0.4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·</w:t>
      </w:r>
      <w:r w:rsidRPr="00A66C00">
        <w:rPr>
          <w:b/>
          <w:spacing w:val="-3"/>
        </w:rPr>
        <w:t xml:space="preserve"> </w:t>
      </w:r>
      <w:r w:rsidRPr="00A66C00">
        <w:rPr>
          <w:b/>
        </w:rPr>
        <w:t>0.113</w:t>
      </w:r>
      <w:r w:rsidRPr="00A66C00">
        <w:rPr>
          <w:b/>
          <w:spacing w:val="-2"/>
        </w:rPr>
        <w:t xml:space="preserve"> </w:t>
      </w:r>
      <w:r w:rsidRPr="00A66C00">
        <w:rPr>
          <w:b/>
        </w:rPr>
        <w:t>= 0.0452</w:t>
      </w:r>
    </w:p>
    <w:p w14:paraId="60CEDF2E" w14:textId="77777777" w:rsidR="007C223F" w:rsidRPr="00A66C00" w:rsidRDefault="007C223F" w:rsidP="007C223F">
      <w:pPr>
        <w:pStyle w:val="a3"/>
        <w:rPr>
          <w:b/>
          <w:sz w:val="22"/>
        </w:rPr>
      </w:pPr>
    </w:p>
    <w:p w14:paraId="7B54BF13" w14:textId="77777777" w:rsidR="007C223F" w:rsidRPr="00A66C00" w:rsidRDefault="007C223F" w:rsidP="007C223F">
      <w:pPr>
        <w:ind w:left="662"/>
      </w:pPr>
      <w:r w:rsidRPr="00A66C00">
        <w:t>Итоговая</w:t>
      </w:r>
      <w:r w:rsidRPr="00A66C00">
        <w:rPr>
          <w:spacing w:val="-4"/>
        </w:rPr>
        <w:t xml:space="preserve"> </w:t>
      </w:r>
      <w:r w:rsidRPr="00A66C00"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7C223F" w:rsidRPr="00A66C00" w14:paraId="4030CAB9" w14:textId="77777777" w:rsidTr="004A4257">
        <w:trPr>
          <w:trHeight w:val="268"/>
        </w:trPr>
        <w:tc>
          <w:tcPr>
            <w:tcW w:w="725" w:type="dxa"/>
          </w:tcPr>
          <w:p w14:paraId="7D333429" w14:textId="77777777" w:rsidR="007C223F" w:rsidRPr="00A66C00" w:rsidRDefault="007C223F" w:rsidP="004A4257">
            <w:pPr>
              <w:pStyle w:val="TableParagraph"/>
              <w:spacing w:line="248" w:lineRule="exact"/>
              <w:ind w:left="184"/>
              <w:rPr>
                <w:b/>
                <w:i/>
              </w:rPr>
            </w:pPr>
            <w:r w:rsidRPr="00A66C00"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14:paraId="3064F744" w14:textId="77777777" w:rsidR="007C223F" w:rsidRPr="00A66C00" w:rsidRDefault="007C223F" w:rsidP="004A4257">
            <w:pPr>
              <w:pStyle w:val="TableParagraph"/>
              <w:spacing w:line="248" w:lineRule="exact"/>
              <w:ind w:left="1384"/>
              <w:rPr>
                <w:b/>
                <w:i/>
              </w:rPr>
            </w:pPr>
            <w:r w:rsidRPr="00A66C00">
              <w:rPr>
                <w:b/>
                <w:i/>
              </w:rPr>
              <w:t>Наименование</w:t>
            </w:r>
            <w:r w:rsidRPr="00A66C00">
              <w:rPr>
                <w:b/>
                <w:i/>
                <w:spacing w:val="-5"/>
              </w:rPr>
              <w:t xml:space="preserve"> </w:t>
            </w:r>
            <w:r w:rsidRPr="00A66C00"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14:paraId="2C6EB49C" w14:textId="77777777" w:rsidR="007C223F" w:rsidRPr="00A66C00" w:rsidRDefault="007C223F" w:rsidP="004A4257">
            <w:pPr>
              <w:pStyle w:val="TableParagraph"/>
              <w:spacing w:line="248" w:lineRule="exact"/>
              <w:ind w:left="486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г/с</w:t>
            </w:r>
          </w:p>
        </w:tc>
        <w:tc>
          <w:tcPr>
            <w:tcW w:w="2173" w:type="dxa"/>
          </w:tcPr>
          <w:p w14:paraId="2E139466" w14:textId="77777777" w:rsidR="007C223F" w:rsidRPr="00A66C00" w:rsidRDefault="007C223F" w:rsidP="004A4257">
            <w:pPr>
              <w:pStyle w:val="TableParagraph"/>
              <w:spacing w:line="248" w:lineRule="exact"/>
              <w:ind w:left="398"/>
              <w:rPr>
                <w:b/>
                <w:i/>
              </w:rPr>
            </w:pPr>
            <w:r w:rsidRPr="00A66C00">
              <w:rPr>
                <w:b/>
                <w:i/>
              </w:rPr>
              <w:t>Выброс</w:t>
            </w:r>
            <w:r w:rsidRPr="00A66C00">
              <w:rPr>
                <w:b/>
                <w:i/>
                <w:spacing w:val="-3"/>
              </w:rPr>
              <w:t xml:space="preserve"> </w:t>
            </w:r>
            <w:r w:rsidRPr="00A66C00">
              <w:rPr>
                <w:b/>
                <w:i/>
              </w:rPr>
              <w:t>т/год</w:t>
            </w:r>
          </w:p>
        </w:tc>
      </w:tr>
      <w:tr w:rsidR="007C223F" w:rsidRPr="00A66C00" w14:paraId="03F43826" w14:textId="77777777" w:rsidTr="004A4257">
        <w:trPr>
          <w:trHeight w:val="1343"/>
        </w:trPr>
        <w:tc>
          <w:tcPr>
            <w:tcW w:w="725" w:type="dxa"/>
          </w:tcPr>
          <w:p w14:paraId="2ADDE17E" w14:textId="77777777" w:rsidR="007C223F" w:rsidRPr="00A66C00" w:rsidRDefault="007C223F" w:rsidP="004A4257">
            <w:pPr>
              <w:pStyle w:val="TableParagraph"/>
              <w:spacing w:line="268" w:lineRule="exact"/>
              <w:ind w:left="28"/>
            </w:pPr>
            <w:r w:rsidRPr="00A66C00">
              <w:t>2909</w:t>
            </w:r>
          </w:p>
        </w:tc>
        <w:tc>
          <w:tcPr>
            <w:tcW w:w="4492" w:type="dxa"/>
          </w:tcPr>
          <w:p w14:paraId="1D2060CA" w14:textId="77777777" w:rsidR="007C223F" w:rsidRPr="00A66C00" w:rsidRDefault="007C223F" w:rsidP="004A4257">
            <w:pPr>
              <w:pStyle w:val="TableParagraph"/>
              <w:ind w:left="28" w:right="187"/>
            </w:pPr>
            <w:r w:rsidRPr="00A66C00">
              <w:t>Пыль неорганическая, содержащая двуокись</w:t>
            </w:r>
            <w:r w:rsidRPr="00A66C00">
              <w:rPr>
                <w:spacing w:val="-47"/>
              </w:rPr>
              <w:t xml:space="preserve"> </w:t>
            </w:r>
            <w:r w:rsidRPr="00A66C00">
              <w:t>кремния</w:t>
            </w:r>
            <w:r w:rsidRPr="00A66C00">
              <w:rPr>
                <w:spacing w:val="-1"/>
              </w:rPr>
              <w:t xml:space="preserve"> </w:t>
            </w:r>
            <w:r w:rsidRPr="00A66C00">
              <w:t>в</w:t>
            </w:r>
            <w:r w:rsidRPr="00A66C00">
              <w:rPr>
                <w:spacing w:val="-2"/>
              </w:rPr>
              <w:t xml:space="preserve"> </w:t>
            </w:r>
            <w:r w:rsidRPr="00A66C00">
              <w:t>%:</w:t>
            </w:r>
            <w:r w:rsidRPr="00A66C00">
              <w:rPr>
                <w:spacing w:val="-2"/>
              </w:rPr>
              <w:t xml:space="preserve"> </w:t>
            </w:r>
            <w:r w:rsidRPr="00A66C00">
              <w:t>менее</w:t>
            </w:r>
            <w:r w:rsidRPr="00A66C00">
              <w:rPr>
                <w:spacing w:val="1"/>
              </w:rPr>
              <w:t xml:space="preserve"> </w:t>
            </w:r>
            <w:r w:rsidRPr="00A66C00">
              <w:t>20</w:t>
            </w:r>
            <w:r w:rsidRPr="00A66C00">
              <w:rPr>
                <w:spacing w:val="-1"/>
              </w:rPr>
              <w:t xml:space="preserve"> </w:t>
            </w:r>
            <w:r w:rsidRPr="00A66C00">
              <w:t>(доломит, пыль</w:t>
            </w:r>
          </w:p>
          <w:p w14:paraId="7E2DD9D4" w14:textId="77777777" w:rsidR="007C223F" w:rsidRPr="00A66C00" w:rsidRDefault="007C223F" w:rsidP="004A4257">
            <w:pPr>
              <w:pStyle w:val="TableParagraph"/>
              <w:spacing w:before="1" w:line="237" w:lineRule="auto"/>
              <w:ind w:left="28" w:right="263"/>
            </w:pPr>
            <w:r w:rsidRPr="00A66C00">
              <w:t>цементного производства - известняк, мел,</w:t>
            </w:r>
            <w:r w:rsidRPr="00A66C00">
              <w:rPr>
                <w:spacing w:val="1"/>
              </w:rPr>
              <w:t xml:space="preserve"> </w:t>
            </w:r>
            <w:r w:rsidRPr="00A66C00">
              <w:t>огарки,</w:t>
            </w:r>
            <w:r w:rsidRPr="00A66C00">
              <w:rPr>
                <w:spacing w:val="-1"/>
              </w:rPr>
              <w:t xml:space="preserve"> </w:t>
            </w:r>
            <w:r w:rsidRPr="00A66C00">
              <w:t>сырьевая</w:t>
            </w:r>
            <w:r w:rsidRPr="00A66C00">
              <w:rPr>
                <w:spacing w:val="-3"/>
              </w:rPr>
              <w:t xml:space="preserve"> </w:t>
            </w:r>
            <w:r w:rsidRPr="00A66C00">
              <w:t>смесь,</w:t>
            </w:r>
            <w:r w:rsidRPr="00A66C00">
              <w:rPr>
                <w:spacing w:val="-4"/>
              </w:rPr>
              <w:t xml:space="preserve"> </w:t>
            </w:r>
            <w:r w:rsidRPr="00A66C00">
              <w:t>пыль</w:t>
            </w:r>
            <w:r w:rsidRPr="00A66C00">
              <w:rPr>
                <w:spacing w:val="-3"/>
              </w:rPr>
              <w:t xml:space="preserve"> </w:t>
            </w:r>
            <w:r w:rsidRPr="00A66C00">
              <w:t>вращающихся</w:t>
            </w:r>
          </w:p>
          <w:p w14:paraId="400A9FEA" w14:textId="77777777" w:rsidR="007C223F" w:rsidRPr="00A66C00" w:rsidRDefault="007C223F" w:rsidP="004A4257">
            <w:pPr>
              <w:pStyle w:val="TableParagraph"/>
              <w:spacing w:before="2" w:line="252" w:lineRule="exact"/>
              <w:ind w:left="28"/>
            </w:pPr>
            <w:r w:rsidRPr="00A66C00">
              <w:t>печей,</w:t>
            </w:r>
            <w:r w:rsidRPr="00A66C00">
              <w:rPr>
                <w:spacing w:val="-2"/>
              </w:rPr>
              <w:t xml:space="preserve"> </w:t>
            </w:r>
            <w:r w:rsidRPr="00A66C00">
              <w:t>боксит)</w:t>
            </w:r>
            <w:r w:rsidRPr="00A66C00">
              <w:rPr>
                <w:spacing w:val="-2"/>
              </w:rPr>
              <w:t xml:space="preserve"> </w:t>
            </w:r>
            <w:r w:rsidRPr="00A66C00">
              <w:t>(495*)</w:t>
            </w:r>
          </w:p>
        </w:tc>
        <w:tc>
          <w:tcPr>
            <w:tcW w:w="2027" w:type="dxa"/>
          </w:tcPr>
          <w:p w14:paraId="72A59E42" w14:textId="77777777" w:rsidR="007C223F" w:rsidRPr="00A66C00" w:rsidRDefault="007C223F" w:rsidP="004A4257">
            <w:pPr>
              <w:pStyle w:val="TableParagraph"/>
              <w:spacing w:line="268" w:lineRule="exact"/>
              <w:ind w:right="18"/>
              <w:jc w:val="right"/>
            </w:pPr>
            <w:r w:rsidRPr="00A66C00">
              <w:t>0.0452</w:t>
            </w:r>
          </w:p>
        </w:tc>
        <w:tc>
          <w:tcPr>
            <w:tcW w:w="2173" w:type="dxa"/>
          </w:tcPr>
          <w:p w14:paraId="56B54A67" w14:textId="77777777" w:rsidR="007C223F" w:rsidRPr="00A66C00" w:rsidRDefault="007C223F" w:rsidP="004A4257">
            <w:pPr>
              <w:pStyle w:val="TableParagraph"/>
              <w:spacing w:line="268" w:lineRule="exact"/>
              <w:ind w:right="19"/>
              <w:jc w:val="right"/>
            </w:pPr>
            <w:r w:rsidRPr="00A66C00">
              <w:t>0.98</w:t>
            </w:r>
          </w:p>
        </w:tc>
      </w:tr>
    </w:tbl>
    <w:p w14:paraId="4B1ABE67" w14:textId="77777777" w:rsidR="007C223F" w:rsidRPr="00A66C00" w:rsidRDefault="007C223F" w:rsidP="007C223F">
      <w:pPr>
        <w:spacing w:line="268" w:lineRule="exact"/>
        <w:jc w:val="right"/>
        <w:sectPr w:rsidR="007C223F" w:rsidRPr="00A66C00">
          <w:pgSz w:w="11910" w:h="16840"/>
          <w:pgMar w:top="1080" w:right="160" w:bottom="280" w:left="1040" w:header="720" w:footer="720" w:gutter="0"/>
          <w:cols w:space="720"/>
        </w:sectPr>
      </w:pPr>
    </w:p>
    <w:p w14:paraId="5C0762E3" w14:textId="77777777" w:rsidR="007C223F" w:rsidRPr="00A66C00" w:rsidRDefault="007C223F" w:rsidP="007C223F">
      <w:pPr>
        <w:pStyle w:val="a3"/>
        <w:rPr>
          <w:sz w:val="20"/>
        </w:rPr>
      </w:pPr>
    </w:p>
    <w:p w14:paraId="226986C4" w14:textId="77777777" w:rsidR="007C223F" w:rsidRPr="00A66C00" w:rsidRDefault="007C223F" w:rsidP="007C223F">
      <w:pPr>
        <w:pStyle w:val="a3"/>
        <w:rPr>
          <w:sz w:val="20"/>
        </w:rPr>
      </w:pPr>
    </w:p>
    <w:p w14:paraId="4563E10C" w14:textId="77777777" w:rsidR="007C223F" w:rsidRPr="00A66C00" w:rsidRDefault="007C223F" w:rsidP="007C223F">
      <w:pPr>
        <w:pStyle w:val="a3"/>
        <w:spacing w:before="7"/>
        <w:rPr>
          <w:sz w:val="17"/>
        </w:rPr>
      </w:pPr>
    </w:p>
    <w:p w14:paraId="23BD6D04" w14:textId="77777777" w:rsidR="007C223F" w:rsidRPr="00A66C00" w:rsidRDefault="007C223F" w:rsidP="007C223F">
      <w:pPr>
        <w:rPr>
          <w:sz w:val="17"/>
        </w:rPr>
        <w:sectPr w:rsidR="007C223F" w:rsidRPr="00A66C00">
          <w:pgSz w:w="16840" w:h="11910" w:orient="landscape"/>
          <w:pgMar w:top="1100" w:right="0" w:bottom="280" w:left="980" w:header="720" w:footer="720" w:gutter="0"/>
          <w:cols w:space="720"/>
        </w:sectPr>
      </w:pPr>
    </w:p>
    <w:p w14:paraId="350BFC42" w14:textId="77777777" w:rsidR="007C223F" w:rsidRPr="00A66C00" w:rsidRDefault="007C223F" w:rsidP="007C223F">
      <w:pPr>
        <w:spacing w:before="100"/>
        <w:ind w:left="476" w:right="1748"/>
        <w:rPr>
          <w:sz w:val="18"/>
        </w:rPr>
      </w:pPr>
      <w:r w:rsidRPr="00A66C00">
        <w:rPr>
          <w:sz w:val="18"/>
        </w:rPr>
        <w:t>СВОДНАЯ ТАБЛИЦА РЕЗУЛЬТАТОВ РАСЧЕТОВ</w:t>
      </w:r>
      <w:r w:rsidRPr="00A66C00">
        <w:rPr>
          <w:spacing w:val="-107"/>
          <w:sz w:val="18"/>
        </w:rPr>
        <w:t xml:space="preserve"> </w:t>
      </w:r>
      <w:r w:rsidRPr="00A66C00">
        <w:rPr>
          <w:sz w:val="18"/>
        </w:rPr>
        <w:t>ПК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ЭРА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v3.0.</w:t>
      </w:r>
      <w:r w:rsidRPr="00A66C00">
        <w:rPr>
          <w:spacing w:val="103"/>
          <w:sz w:val="18"/>
        </w:rPr>
        <w:t xml:space="preserve"> </w:t>
      </w:r>
      <w:r w:rsidRPr="00A66C00">
        <w:rPr>
          <w:sz w:val="18"/>
        </w:rPr>
        <w:t>Модель: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МРК-2014</w:t>
      </w:r>
    </w:p>
    <w:p w14:paraId="27D94698" w14:textId="77777777" w:rsidR="007C223F" w:rsidRPr="00A66C00" w:rsidRDefault="007C223F" w:rsidP="007C223F">
      <w:pPr>
        <w:pStyle w:val="a3"/>
        <w:rPr>
          <w:sz w:val="18"/>
        </w:rPr>
      </w:pPr>
    </w:p>
    <w:p w14:paraId="55760E28" w14:textId="77777777" w:rsidR="007C223F" w:rsidRPr="00A66C00" w:rsidRDefault="007C223F" w:rsidP="007C223F">
      <w:pPr>
        <w:tabs>
          <w:tab w:val="left" w:pos="1881"/>
        </w:tabs>
        <w:spacing w:before="1"/>
        <w:ind w:left="801"/>
        <w:rPr>
          <w:sz w:val="18"/>
        </w:rPr>
      </w:pPr>
      <w:r w:rsidRPr="00A66C00">
        <w:rPr>
          <w:sz w:val="18"/>
        </w:rPr>
        <w:t>Город</w:t>
      </w:r>
      <w:r w:rsidRPr="00A66C00">
        <w:rPr>
          <w:sz w:val="18"/>
        </w:rPr>
        <w:tab/>
        <w:t>:026</w:t>
      </w:r>
      <w:r w:rsidRPr="00A66C00">
        <w:rPr>
          <w:spacing w:val="99"/>
          <w:sz w:val="18"/>
        </w:rPr>
        <w:t xml:space="preserve"> </w:t>
      </w:r>
      <w:r w:rsidRPr="00A66C00">
        <w:rPr>
          <w:sz w:val="18"/>
        </w:rPr>
        <w:t>ТОО “КазМеталГрупп”.</w:t>
      </w:r>
    </w:p>
    <w:p w14:paraId="2D0A05AD" w14:textId="5B16DAD5" w:rsidR="007C223F" w:rsidRPr="00A66C00" w:rsidRDefault="007C223F" w:rsidP="007C223F">
      <w:pPr>
        <w:tabs>
          <w:tab w:val="left" w:pos="1881"/>
          <w:tab w:val="left" w:pos="2528"/>
        </w:tabs>
        <w:spacing w:before="1" w:line="237" w:lineRule="auto"/>
        <w:ind w:left="801" w:right="38"/>
        <w:rPr>
          <w:sz w:val="18"/>
        </w:rPr>
      </w:pPr>
      <w:r w:rsidRPr="00A66C00">
        <w:rPr>
          <w:sz w:val="18"/>
        </w:rPr>
        <w:t>Объект</w:t>
      </w:r>
      <w:r w:rsidRPr="00A66C00">
        <w:rPr>
          <w:sz w:val="18"/>
        </w:rPr>
        <w:tab/>
        <w:t>:0001 Разработка месторождения "</w:t>
      </w:r>
      <w:r w:rsidR="00E53897" w:rsidRPr="00A66C00">
        <w:rPr>
          <w:sz w:val="18"/>
        </w:rPr>
        <w:t>ДЖУСАЛИНСК</w:t>
      </w:r>
      <w:r w:rsidR="00DB677D" w:rsidRPr="00A66C00">
        <w:rPr>
          <w:sz w:val="18"/>
        </w:rPr>
        <w:t>ОЕ</w:t>
      </w:r>
      <w:r w:rsidRPr="00A66C00">
        <w:rPr>
          <w:sz w:val="18"/>
        </w:rPr>
        <w:t>".</w:t>
      </w:r>
      <w:r w:rsidRPr="00A66C00">
        <w:rPr>
          <w:spacing w:val="1"/>
          <w:sz w:val="18"/>
        </w:rPr>
        <w:t xml:space="preserve"> </w:t>
      </w:r>
      <w:r w:rsidRPr="00A66C00">
        <w:rPr>
          <w:sz w:val="18"/>
        </w:rPr>
        <w:t>Вар.расч.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:1</w:t>
      </w:r>
      <w:r w:rsidRPr="00A66C00">
        <w:rPr>
          <w:sz w:val="18"/>
        </w:rPr>
        <w:tab/>
        <w:t>существующее</w:t>
      </w:r>
      <w:r w:rsidRPr="00A66C00">
        <w:rPr>
          <w:spacing w:val="-9"/>
          <w:sz w:val="18"/>
        </w:rPr>
        <w:t xml:space="preserve"> </w:t>
      </w:r>
      <w:r w:rsidRPr="00A66C00">
        <w:rPr>
          <w:sz w:val="18"/>
        </w:rPr>
        <w:t>положение</w:t>
      </w:r>
      <w:r w:rsidRPr="00A66C00">
        <w:rPr>
          <w:spacing w:val="-9"/>
          <w:sz w:val="18"/>
        </w:rPr>
        <w:t xml:space="preserve"> </w:t>
      </w:r>
      <w:r w:rsidRPr="00A66C00">
        <w:rPr>
          <w:sz w:val="18"/>
        </w:rPr>
        <w:t>(2025</w:t>
      </w:r>
      <w:r w:rsidRPr="00A66C00">
        <w:rPr>
          <w:spacing w:val="-9"/>
          <w:sz w:val="18"/>
        </w:rPr>
        <w:t xml:space="preserve"> </w:t>
      </w:r>
      <w:r w:rsidRPr="00A66C00">
        <w:rPr>
          <w:sz w:val="18"/>
        </w:rPr>
        <w:t>год)</w:t>
      </w:r>
    </w:p>
    <w:p w14:paraId="74887BF6" w14:textId="77777777" w:rsidR="007C223F" w:rsidRPr="00A66C00" w:rsidRDefault="007C223F" w:rsidP="007C223F">
      <w:pPr>
        <w:pStyle w:val="a3"/>
        <w:rPr>
          <w:sz w:val="20"/>
        </w:rPr>
      </w:pPr>
      <w:r w:rsidRPr="00A66C00">
        <w:br w:type="column"/>
      </w:r>
    </w:p>
    <w:p w14:paraId="33087C76" w14:textId="77777777" w:rsidR="007C223F" w:rsidRPr="00A66C00" w:rsidRDefault="007C223F" w:rsidP="007C223F">
      <w:pPr>
        <w:pStyle w:val="a3"/>
        <w:spacing w:before="10"/>
      </w:pPr>
    </w:p>
    <w:p w14:paraId="679B8A84" w14:textId="77777777" w:rsidR="007C223F" w:rsidRPr="00A66C00" w:rsidRDefault="007C223F" w:rsidP="007C223F">
      <w:pPr>
        <w:ind w:left="476"/>
        <w:rPr>
          <w:sz w:val="18"/>
        </w:rPr>
      </w:pPr>
      <w:r w:rsidRPr="00A66C00">
        <w:rPr>
          <w:sz w:val="18"/>
        </w:rPr>
        <w:t>(сформирована</w:t>
      </w:r>
      <w:r w:rsidRPr="00A66C00">
        <w:rPr>
          <w:spacing w:val="-12"/>
          <w:sz w:val="18"/>
        </w:rPr>
        <w:t xml:space="preserve"> </w:t>
      </w:r>
      <w:r w:rsidRPr="00A66C00">
        <w:rPr>
          <w:sz w:val="18"/>
        </w:rPr>
        <w:t>03.05.2023</w:t>
      </w:r>
      <w:r w:rsidRPr="00A66C00">
        <w:rPr>
          <w:spacing w:val="-12"/>
          <w:sz w:val="18"/>
        </w:rPr>
        <w:t xml:space="preserve"> </w:t>
      </w:r>
      <w:r w:rsidRPr="00A66C00">
        <w:rPr>
          <w:sz w:val="18"/>
        </w:rPr>
        <w:t>22:50)</w:t>
      </w:r>
    </w:p>
    <w:p w14:paraId="551DC703" w14:textId="77777777" w:rsidR="007C223F" w:rsidRPr="00A66C00" w:rsidRDefault="007C223F" w:rsidP="007C223F">
      <w:pPr>
        <w:rPr>
          <w:sz w:val="18"/>
        </w:rPr>
        <w:sectPr w:rsidR="007C223F" w:rsidRPr="00A66C00">
          <w:type w:val="continuous"/>
          <w:pgSz w:w="16840" w:h="11910" w:orient="landscape"/>
          <w:pgMar w:top="1120" w:right="0" w:bottom="280" w:left="980" w:header="720" w:footer="720" w:gutter="0"/>
          <w:cols w:num="2" w:space="720" w:equalWidth="0">
            <w:col w:w="6133" w:space="4452"/>
            <w:col w:w="5275"/>
          </w:cols>
        </w:sectPr>
      </w:pPr>
    </w:p>
    <w:p w14:paraId="7268AEDB" w14:textId="77777777" w:rsidR="007C223F" w:rsidRPr="00A66C00" w:rsidRDefault="007C223F" w:rsidP="007C223F">
      <w:pPr>
        <w:pStyle w:val="a3"/>
        <w:spacing w:before="3"/>
      </w:pPr>
    </w:p>
    <w:p w14:paraId="3508EF8F" w14:textId="4725B88A" w:rsidR="007C223F" w:rsidRPr="00A66C00" w:rsidRDefault="007C223F" w:rsidP="007C223F">
      <w:pPr>
        <w:pStyle w:val="a3"/>
        <w:spacing w:line="20" w:lineRule="exact"/>
        <w:ind w:left="146"/>
        <w:rPr>
          <w:sz w:val="2"/>
        </w:rPr>
      </w:pPr>
      <w:r w:rsidRPr="00A66C00"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 wp14:anchorId="2B6A615B" wp14:editId="6DAAA917">
                <wp:extent cx="9053830" cy="6985"/>
                <wp:effectExtent l="9525" t="9525" r="13970" b="2540"/>
                <wp:docPr id="107802308" name="Группа 107802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53830" cy="6985"/>
                          <a:chOff x="0" y="0"/>
                          <a:chExt cx="14258" cy="11"/>
                        </a:xfrm>
                      </wpg:grpSpPr>
                      <wps:wsp>
                        <wps:cNvPr id="107802309" name="Line 99"/>
                        <wps:cNvCnPr>
                          <a:cxnSpLocks noChangeShapeType="1"/>
                        </wps:cNvCnPr>
                        <wps:spPr bwMode="auto">
                          <a:xfrm>
                            <a:off x="0" y="5"/>
                            <a:ext cx="14258" cy="0"/>
                          </a:xfrm>
                          <a:prstGeom prst="line">
                            <a:avLst/>
                          </a:prstGeom>
                          <a:noFill/>
                          <a:ln w="6744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FAB5AA" id="Группа 107802308" o:spid="_x0000_s1026" style="width:712.9pt;height:.55pt;mso-position-horizontal-relative:char;mso-position-vertical-relative:line" coordsize="14258,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">
                <v:line id="Line 99" o:spid="_x0000_s1027" style="position:absolute;visibility:visible;mso-wrap-style:square" from="0,5" to="14258,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ST6scAAADiAAAADwAAAGRycy9kb3ducmV2LnhtbERPXWvCMBR9H+w/hDvY20xUcLUaxQkO&#10;wYdhFcS3S3Nty5qbrsm0+uvNYODj4XxP552txZlaXznW0O8pEMS5MxUXGva71VsCwgdkg7Vj0nAl&#10;D/PZ89MUU+MuvKVzFgoRQ9inqKEMoUml9HlJFn3PNcSRO7nWYoiwLaRp8RLDbS0HSo2kxYpjQ4kN&#10;LUvKv7Nfq+F22CyWP1mx39Xy88PbYz8Zfq20fn3pFhMQgbrwEP+71ybOV++JGgzVGP4uRQxyd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VJPqxwAAAOIAAAAPAAAAAAAA&#10;AAAAAAAAAKECAABkcnMvZG93bnJldi54bWxQSwUGAAAAAAQABAD5AAAAlQMAAAAA&#10;" strokeweight=".18733mm">
                  <v:stroke dashstyle="dash"/>
                </v:line>
                <w10:anchorlock/>
              </v:group>
            </w:pict>
          </mc:Fallback>
        </mc:AlternateContent>
      </w:r>
    </w:p>
    <w:p w14:paraId="32DB1F49" w14:textId="77777777" w:rsidR="007C223F" w:rsidRPr="00A66C00" w:rsidRDefault="007C223F" w:rsidP="007C223F">
      <w:pPr>
        <w:tabs>
          <w:tab w:val="left" w:pos="5120"/>
          <w:tab w:val="left" w:pos="5767"/>
          <w:tab w:val="left" w:pos="6307"/>
          <w:tab w:val="left" w:pos="6955"/>
          <w:tab w:val="left" w:pos="7495"/>
          <w:tab w:val="left" w:pos="8143"/>
          <w:tab w:val="left" w:pos="8683"/>
          <w:tab w:val="left" w:pos="9331"/>
          <w:tab w:val="left" w:pos="9871"/>
          <w:tab w:val="left" w:pos="10522"/>
        </w:tabs>
        <w:spacing w:before="91"/>
        <w:ind w:left="152"/>
        <w:rPr>
          <w:sz w:val="18"/>
        </w:rPr>
      </w:pPr>
      <w:r w:rsidRPr="00A66C00">
        <w:rPr>
          <w:sz w:val="18"/>
        </w:rPr>
        <w:t>|Код</w:t>
      </w:r>
      <w:r w:rsidRPr="00A66C00">
        <w:rPr>
          <w:spacing w:val="-10"/>
          <w:sz w:val="18"/>
        </w:rPr>
        <w:t xml:space="preserve"> </w:t>
      </w:r>
      <w:r w:rsidRPr="00A66C00">
        <w:rPr>
          <w:sz w:val="18"/>
        </w:rPr>
        <w:t>ЗВ|Наименование</w:t>
      </w:r>
      <w:r w:rsidRPr="00A66C00">
        <w:rPr>
          <w:spacing w:val="-10"/>
          <w:sz w:val="18"/>
        </w:rPr>
        <w:t xml:space="preserve"> </w:t>
      </w:r>
      <w:r w:rsidRPr="00A66C00">
        <w:rPr>
          <w:sz w:val="18"/>
        </w:rPr>
        <w:t>загрязняющих</w:t>
      </w:r>
      <w:r w:rsidRPr="00A66C00">
        <w:rPr>
          <w:spacing w:val="-10"/>
          <w:sz w:val="18"/>
        </w:rPr>
        <w:t xml:space="preserve"> </w:t>
      </w:r>
      <w:r w:rsidRPr="00A66C00">
        <w:rPr>
          <w:sz w:val="18"/>
        </w:rPr>
        <w:t>веществ|</w:t>
      </w:r>
      <w:r w:rsidRPr="00A66C00">
        <w:rPr>
          <w:sz w:val="18"/>
        </w:rPr>
        <w:tab/>
        <w:t>Cm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РП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СЗЗ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ЖЗ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ФТ</w:t>
      </w:r>
      <w:r w:rsidRPr="00A66C00">
        <w:rPr>
          <w:sz w:val="18"/>
        </w:rPr>
        <w:tab/>
        <w:t>|Территория|Колич|</w:t>
      </w:r>
      <w:r w:rsidRPr="00A66C00">
        <w:rPr>
          <w:spacing w:val="-17"/>
          <w:sz w:val="18"/>
        </w:rPr>
        <w:t xml:space="preserve"> </w:t>
      </w:r>
      <w:r w:rsidRPr="00A66C00">
        <w:rPr>
          <w:sz w:val="18"/>
        </w:rPr>
        <w:t>ПДК(ОБУВ)</w:t>
      </w:r>
      <w:r w:rsidRPr="00A66C00">
        <w:rPr>
          <w:spacing w:val="-17"/>
          <w:sz w:val="18"/>
        </w:rPr>
        <w:t xml:space="preserve"> </w:t>
      </w:r>
      <w:r w:rsidRPr="00A66C00">
        <w:rPr>
          <w:sz w:val="18"/>
        </w:rPr>
        <w:t>|Класс|</w:t>
      </w:r>
    </w:p>
    <w:p w14:paraId="1B4C014C" w14:textId="77777777" w:rsidR="007C223F" w:rsidRPr="00A66C00" w:rsidRDefault="007C223F" w:rsidP="007C223F">
      <w:pPr>
        <w:tabs>
          <w:tab w:val="left" w:pos="908"/>
          <w:tab w:val="left" w:pos="1556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2787"/>
          <w:tab w:val="left" w:pos="13654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и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состав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групп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суммаций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|предприяти|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ИЗА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мг/м3</w:t>
      </w:r>
      <w:r w:rsidRPr="00A66C00">
        <w:rPr>
          <w:sz w:val="18"/>
        </w:rPr>
        <w:tab/>
        <w:t>|опасн|</w:t>
      </w:r>
    </w:p>
    <w:p w14:paraId="4DDA88EA" w14:textId="77777777" w:rsidR="007C223F" w:rsidRPr="00A66C00" w:rsidRDefault="007C223F" w:rsidP="007C223F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4"/>
          <w:tab w:val="left" w:pos="10522"/>
          <w:tab w:val="left" w:pos="11170"/>
          <w:tab w:val="left" w:pos="11710"/>
          <w:tab w:val="left" w:pos="12358"/>
          <w:tab w:val="left" w:pos="13654"/>
          <w:tab w:val="left" w:pos="14302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я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53C35DB6" w14:textId="144A555C" w:rsidR="007C223F" w:rsidRPr="00A66C00" w:rsidRDefault="007C223F" w:rsidP="007C223F">
      <w:pPr>
        <w:tabs>
          <w:tab w:val="left" w:pos="584"/>
          <w:tab w:val="left" w:pos="14506"/>
        </w:tabs>
        <w:spacing w:before="1"/>
        <w:ind w:left="152"/>
        <w:rPr>
          <w:sz w:val="18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152" behindDoc="1" locked="0" layoutInCell="1" allowOverlap="1" wp14:anchorId="2B259F99" wp14:editId="45381A00">
                <wp:simplePos x="0" y="0"/>
                <wp:positionH relativeFrom="page">
                  <wp:posOffset>719455</wp:posOffset>
                </wp:positionH>
                <wp:positionV relativeFrom="paragraph">
                  <wp:posOffset>63500</wp:posOffset>
                </wp:positionV>
                <wp:extent cx="274320" cy="0"/>
                <wp:effectExtent l="5080" t="6350" r="6350" b="12700"/>
                <wp:wrapNone/>
                <wp:docPr id="107802307" name="Прямая соединительная линия 107802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4320" cy="0"/>
                        </a:xfrm>
                        <a:prstGeom prst="line">
                          <a:avLst/>
                        </a:prstGeom>
                        <a:noFill/>
                        <a:ln w="6744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B2B419" id="Прямая соединительная линия 107802307" o:spid="_x0000_s1026" style="position:absolute;z-index:-25155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56.65pt,5pt" to="78.25pt,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" strokeweight=".18733mm">
                <v:stroke dashstyle="dash"/>
                <w10:wrap anchorx="page"/>
              </v:line>
            </w:pict>
          </mc:Fallback>
        </mc:AlternateContent>
      </w: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176" behindDoc="1" locked="0" layoutInCell="1" allowOverlap="1" wp14:anchorId="5D688B9E" wp14:editId="2E040534">
                <wp:simplePos x="0" y="0"/>
                <wp:positionH relativeFrom="page">
                  <wp:posOffset>1062355</wp:posOffset>
                </wp:positionH>
                <wp:positionV relativeFrom="paragraph">
                  <wp:posOffset>63500</wp:posOffset>
                </wp:positionV>
                <wp:extent cx="8710930" cy="0"/>
                <wp:effectExtent l="5080" t="6350" r="8890" b="12700"/>
                <wp:wrapNone/>
                <wp:docPr id="107802306" name="Прямая соединительная линия 107802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10930" cy="0"/>
                        </a:xfrm>
                        <a:prstGeom prst="line">
                          <a:avLst/>
                        </a:prstGeom>
                        <a:noFill/>
                        <a:ln w="6744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FA6B2C" id="Прямая соединительная линия 107802306" o:spid="_x0000_s1026" style="position:absolute;z-index:-25155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83.65pt,5pt" to="769.55pt,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" strokeweight=".18733mm">
                <v:stroke dashstyle="dash"/>
                <w10:wrap anchorx="page"/>
              </v:line>
            </w:pict>
          </mc:Fallback>
        </mc:AlternateContent>
      </w:r>
      <w:r w:rsidRPr="00A66C00">
        <w:rPr>
          <w:sz w:val="18"/>
        </w:rPr>
        <w:t xml:space="preserve"> </w:t>
      </w:r>
      <w:r w:rsidRPr="00A66C00">
        <w:rPr>
          <w:sz w:val="18"/>
        </w:rPr>
        <w:tab/>
        <w:t xml:space="preserve">&lt; </w:t>
      </w:r>
      <w:r w:rsidRPr="00A66C00">
        <w:rPr>
          <w:sz w:val="18"/>
        </w:rPr>
        <w:tab/>
      </w:r>
    </w:p>
    <w:p w14:paraId="08EEEDC1" w14:textId="77777777" w:rsidR="007C223F" w:rsidRPr="00A66C00" w:rsidRDefault="007C223F" w:rsidP="007C223F">
      <w:pPr>
        <w:tabs>
          <w:tab w:val="left" w:pos="4580"/>
          <w:tab w:val="left" w:pos="12141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0301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Азота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(IV)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диоксид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(Азота</w:t>
      </w:r>
      <w:r w:rsidRPr="00A66C00">
        <w:rPr>
          <w:sz w:val="18"/>
        </w:rPr>
        <w:tab/>
        <w:t>|8506.1758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1360.354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29.76077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29.75484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8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0.2000000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2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|</w:t>
      </w:r>
    </w:p>
    <w:p w14:paraId="5123C866" w14:textId="77777777" w:rsidR="007C223F" w:rsidRPr="00A66C00" w:rsidRDefault="007C223F" w:rsidP="007C223F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диоксид)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(4)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64CBCF3D" w14:textId="77777777" w:rsidR="007C223F" w:rsidRPr="00A66C00" w:rsidRDefault="007C223F" w:rsidP="007C223F">
      <w:pPr>
        <w:tabs>
          <w:tab w:val="left" w:pos="4580"/>
          <w:tab w:val="left" w:pos="12141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0304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Азот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(II)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оксид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(Азота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оксид)</w:t>
      </w:r>
      <w:r w:rsidRPr="00A66C00">
        <w:rPr>
          <w:sz w:val="18"/>
        </w:rPr>
        <w:tab/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691.7879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110.6345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2.420376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2.419894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8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0.4000000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3</w:t>
      </w:r>
      <w:r w:rsidRPr="00A66C00">
        <w:rPr>
          <w:spacing w:val="104"/>
          <w:sz w:val="18"/>
        </w:rPr>
        <w:t xml:space="preserve"> </w:t>
      </w:r>
      <w:r w:rsidRPr="00A66C00">
        <w:rPr>
          <w:sz w:val="18"/>
        </w:rPr>
        <w:t>|</w:t>
      </w:r>
    </w:p>
    <w:p w14:paraId="79DA3D5C" w14:textId="77777777" w:rsidR="007C223F" w:rsidRPr="00A66C00" w:rsidRDefault="007C223F" w:rsidP="007C223F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(6)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4470E955" w14:textId="77777777" w:rsidR="007C223F" w:rsidRPr="00A66C00" w:rsidRDefault="007C223F" w:rsidP="007C223F">
      <w:pPr>
        <w:tabs>
          <w:tab w:val="left" w:pos="12140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0328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Углерод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(Сажа,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Углерод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черный)</w:t>
      </w:r>
      <w:r w:rsidRPr="00A66C00">
        <w:rPr>
          <w:spacing w:val="101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353.7364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19.66105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0.201929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0.201650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7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0.1500000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3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|</w:t>
      </w:r>
    </w:p>
    <w:p w14:paraId="3AB445E9" w14:textId="77777777" w:rsidR="007C223F" w:rsidRPr="00A66C00" w:rsidRDefault="007C223F" w:rsidP="007C223F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(583)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30EAC1EE" w14:textId="77777777" w:rsidR="007C223F" w:rsidRPr="00A66C00" w:rsidRDefault="007C223F" w:rsidP="007C223F">
      <w:pPr>
        <w:tabs>
          <w:tab w:val="left" w:pos="4580"/>
          <w:tab w:val="left" w:pos="12140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0330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Сера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диоксид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(Ангидрид</w:t>
      </w:r>
      <w:r w:rsidRPr="00A66C00">
        <w:rPr>
          <w:sz w:val="18"/>
        </w:rPr>
        <w:tab/>
        <w:t>|</w:t>
      </w:r>
      <w:r w:rsidRPr="00A66C00">
        <w:rPr>
          <w:spacing w:val="103"/>
          <w:sz w:val="18"/>
        </w:rPr>
        <w:t xml:space="preserve"> </w:t>
      </w:r>
      <w:r w:rsidRPr="00A66C00">
        <w:rPr>
          <w:sz w:val="18"/>
        </w:rPr>
        <w:t>45.6457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7.299912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0.159702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0.159670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7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0.5000000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3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|</w:t>
      </w:r>
    </w:p>
    <w:p w14:paraId="391E8979" w14:textId="77777777" w:rsidR="007C223F" w:rsidRPr="00A66C00" w:rsidRDefault="007C223F" w:rsidP="007C223F">
      <w:pPr>
        <w:tabs>
          <w:tab w:val="left" w:pos="908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сернистый,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Сернистый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газ,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Сера</w:t>
      </w:r>
      <w:r w:rsidRPr="00A66C00">
        <w:rPr>
          <w:spacing w:val="101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638CC1C5" w14:textId="77777777" w:rsidR="007C223F" w:rsidRPr="00A66C00" w:rsidRDefault="007C223F" w:rsidP="007C223F">
      <w:pPr>
        <w:tabs>
          <w:tab w:val="left" w:pos="908"/>
          <w:tab w:val="left" w:pos="4581"/>
          <w:tab w:val="left" w:pos="5769"/>
          <w:tab w:val="left" w:pos="6957"/>
          <w:tab w:val="left" w:pos="8145"/>
          <w:tab w:val="left" w:pos="9333"/>
          <w:tab w:val="left" w:pos="10521"/>
          <w:tab w:val="left" w:pos="11709"/>
          <w:tab w:val="left" w:pos="12357"/>
          <w:tab w:val="left" w:pos="13653"/>
          <w:tab w:val="left" w:pos="14301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(IV)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оксид)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(516)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29F2821A" w14:textId="77777777" w:rsidR="007C223F" w:rsidRPr="00A66C00" w:rsidRDefault="007C223F" w:rsidP="007C223F">
      <w:pPr>
        <w:tabs>
          <w:tab w:val="left" w:pos="4580"/>
          <w:tab w:val="left" w:pos="5012"/>
          <w:tab w:val="left" w:pos="12139"/>
        </w:tabs>
        <w:spacing w:before="1"/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0333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Сероводород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(Дигидросульфид)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0.0054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2"/>
          <w:sz w:val="18"/>
        </w:rPr>
        <w:t xml:space="preserve"> </w:t>
      </w:r>
      <w:r w:rsidRPr="00A66C00">
        <w:rPr>
          <w:sz w:val="18"/>
        </w:rPr>
        <w:t>Cm&lt;0.05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2"/>
          <w:sz w:val="18"/>
        </w:rPr>
        <w:t xml:space="preserve"> </w:t>
      </w:r>
      <w:r w:rsidRPr="00A66C00">
        <w:rPr>
          <w:sz w:val="18"/>
        </w:rPr>
        <w:t>Cm&lt;0.05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2"/>
          <w:sz w:val="18"/>
        </w:rPr>
        <w:t xml:space="preserve"> </w:t>
      </w:r>
      <w:r w:rsidRPr="00A66C00">
        <w:rPr>
          <w:sz w:val="18"/>
        </w:rPr>
        <w:t>Cm&lt;0.05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1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0.0080000</w:t>
      </w:r>
      <w:r w:rsidRPr="00A66C00">
        <w:rPr>
          <w:spacing w:val="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2</w:t>
      </w:r>
      <w:r w:rsidRPr="00A66C00">
        <w:rPr>
          <w:spacing w:val="104"/>
          <w:sz w:val="18"/>
        </w:rPr>
        <w:t xml:space="preserve"> </w:t>
      </w:r>
      <w:r w:rsidRPr="00A66C00">
        <w:rPr>
          <w:sz w:val="18"/>
        </w:rPr>
        <w:t>|</w:t>
      </w:r>
    </w:p>
    <w:p w14:paraId="5775E9A0" w14:textId="77777777" w:rsidR="007C223F" w:rsidRPr="00A66C00" w:rsidRDefault="007C223F" w:rsidP="007C223F">
      <w:pPr>
        <w:tabs>
          <w:tab w:val="left" w:pos="908"/>
          <w:tab w:val="left" w:pos="4581"/>
          <w:tab w:val="left" w:pos="5769"/>
          <w:tab w:val="left" w:pos="6957"/>
          <w:tab w:val="left" w:pos="8145"/>
          <w:tab w:val="left" w:pos="9333"/>
          <w:tab w:val="left" w:pos="10521"/>
          <w:tab w:val="left" w:pos="11709"/>
          <w:tab w:val="left" w:pos="12357"/>
          <w:tab w:val="left" w:pos="13653"/>
          <w:tab w:val="left" w:pos="14301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(518)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61907238" w14:textId="77777777" w:rsidR="007C223F" w:rsidRPr="00A66C00" w:rsidRDefault="007C223F" w:rsidP="007C223F">
      <w:pPr>
        <w:tabs>
          <w:tab w:val="left" w:pos="12139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0337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Углерод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оксид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(Окись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углерода,</w:t>
      </w:r>
      <w:r w:rsidRPr="00A66C00">
        <w:rPr>
          <w:spacing w:val="101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513.3679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82.10059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1.796133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1.795776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8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5.0000000</w:t>
      </w:r>
      <w:r w:rsidRPr="00A66C00">
        <w:rPr>
          <w:spacing w:val="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4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|</w:t>
      </w:r>
    </w:p>
    <w:p w14:paraId="7D7AB90A" w14:textId="77777777" w:rsidR="007C223F" w:rsidRPr="00A66C00" w:rsidRDefault="007C223F" w:rsidP="007C223F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2"/>
          <w:tab w:val="left" w:pos="14300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Угарный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газ)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(584)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6819A7A5" w14:textId="77777777" w:rsidR="007C223F" w:rsidRPr="00A66C00" w:rsidRDefault="007C223F" w:rsidP="007C223F">
      <w:pPr>
        <w:tabs>
          <w:tab w:val="left" w:pos="4580"/>
          <w:tab w:val="left" w:pos="12139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0703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Бенз/а/пирен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(3,4-Бензпирен)</w:t>
      </w:r>
      <w:r w:rsidRPr="00A66C00">
        <w:rPr>
          <w:sz w:val="18"/>
        </w:rPr>
        <w:tab/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109.5926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6.091279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0.062560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0.062474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7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0.0000100*|</w:t>
      </w:r>
      <w:r w:rsidRPr="00A66C00">
        <w:rPr>
          <w:spacing w:val="104"/>
          <w:sz w:val="18"/>
        </w:rPr>
        <w:t xml:space="preserve"> </w:t>
      </w:r>
      <w:r w:rsidRPr="00A66C00">
        <w:rPr>
          <w:sz w:val="18"/>
        </w:rPr>
        <w:t>1</w:t>
      </w:r>
      <w:r w:rsidRPr="00A66C00">
        <w:rPr>
          <w:spacing w:val="104"/>
          <w:sz w:val="18"/>
        </w:rPr>
        <w:t xml:space="preserve"> </w:t>
      </w:r>
      <w:r w:rsidRPr="00A66C00">
        <w:rPr>
          <w:sz w:val="18"/>
        </w:rPr>
        <w:t>|</w:t>
      </w:r>
    </w:p>
    <w:p w14:paraId="3B415E40" w14:textId="77777777" w:rsidR="007C223F" w:rsidRPr="00A66C00" w:rsidRDefault="007C223F" w:rsidP="007C223F">
      <w:pPr>
        <w:tabs>
          <w:tab w:val="left" w:pos="909"/>
          <w:tab w:val="left" w:pos="4581"/>
          <w:tab w:val="left" w:pos="5769"/>
          <w:tab w:val="left" w:pos="6957"/>
          <w:tab w:val="left" w:pos="8145"/>
          <w:tab w:val="left" w:pos="9333"/>
          <w:tab w:val="left" w:pos="10521"/>
          <w:tab w:val="left" w:pos="11708"/>
          <w:tab w:val="left" w:pos="12356"/>
          <w:tab w:val="left" w:pos="13652"/>
          <w:tab w:val="left" w:pos="14300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(54)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55C99A03" w14:textId="77777777" w:rsidR="007C223F" w:rsidRPr="00A66C00" w:rsidRDefault="007C223F" w:rsidP="007C223F">
      <w:pPr>
        <w:tabs>
          <w:tab w:val="left" w:pos="5012"/>
          <w:tab w:val="left" w:pos="12139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2704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Бензин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(нефтяной,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малосернистый)|</w:t>
      </w:r>
      <w:r w:rsidRPr="00A66C00">
        <w:rPr>
          <w:sz w:val="18"/>
        </w:rPr>
        <w:tab/>
        <w:t>2.7787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0.444392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0.009722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0.009720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1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5.0000000</w:t>
      </w:r>
      <w:r w:rsidRPr="00A66C00">
        <w:rPr>
          <w:spacing w:val="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4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|</w:t>
      </w:r>
    </w:p>
    <w:p w14:paraId="322639FC" w14:textId="77777777" w:rsidR="007C223F" w:rsidRPr="00A66C00" w:rsidRDefault="007C223F" w:rsidP="007C223F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spacing w:before="1"/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/в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пересчете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на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углерод/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(60)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7F8B4AAA" w14:textId="77777777" w:rsidR="007C223F" w:rsidRPr="00A66C00" w:rsidRDefault="007C223F" w:rsidP="007C223F">
      <w:pPr>
        <w:tabs>
          <w:tab w:val="left" w:pos="4580"/>
          <w:tab w:val="left" w:pos="12139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2732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Керосин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(654*)</w:t>
      </w:r>
      <w:r w:rsidRPr="00A66C00">
        <w:rPr>
          <w:sz w:val="18"/>
        </w:rPr>
        <w:tab/>
        <w:t>|</w:t>
      </w:r>
      <w:r w:rsidRPr="00A66C00">
        <w:rPr>
          <w:spacing w:val="101"/>
          <w:sz w:val="18"/>
        </w:rPr>
        <w:t xml:space="preserve"> </w:t>
      </w:r>
      <w:r w:rsidRPr="00A66C00">
        <w:rPr>
          <w:sz w:val="18"/>
        </w:rPr>
        <w:t>28.5167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4.560541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0.099772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0.099752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7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2"/>
          <w:sz w:val="18"/>
        </w:rPr>
        <w:t xml:space="preserve"> </w:t>
      </w:r>
      <w:r w:rsidRPr="00A66C00">
        <w:rPr>
          <w:sz w:val="18"/>
        </w:rPr>
        <w:t>1.2000000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-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|</w:t>
      </w:r>
    </w:p>
    <w:p w14:paraId="1DBC5EF6" w14:textId="77777777" w:rsidR="007C223F" w:rsidRPr="00A66C00" w:rsidRDefault="007C223F" w:rsidP="007C223F">
      <w:pPr>
        <w:tabs>
          <w:tab w:val="left" w:pos="5012"/>
          <w:tab w:val="left" w:pos="12139"/>
        </w:tabs>
        <w:spacing w:line="203" w:lineRule="exact"/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2754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Алканы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С12-19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/в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пересчете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на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С/|</w:t>
      </w:r>
      <w:r w:rsidRPr="00A66C00">
        <w:rPr>
          <w:sz w:val="18"/>
        </w:rPr>
        <w:tab/>
        <w:t>0.0155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2"/>
          <w:sz w:val="18"/>
        </w:rPr>
        <w:t xml:space="preserve"> </w:t>
      </w:r>
      <w:r w:rsidRPr="00A66C00">
        <w:rPr>
          <w:sz w:val="18"/>
        </w:rPr>
        <w:t>Cm&lt;0.05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2"/>
          <w:sz w:val="18"/>
        </w:rPr>
        <w:t xml:space="preserve"> </w:t>
      </w:r>
      <w:r w:rsidRPr="00A66C00">
        <w:rPr>
          <w:sz w:val="18"/>
        </w:rPr>
        <w:t>Cm&lt;0.05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2"/>
          <w:sz w:val="18"/>
        </w:rPr>
        <w:t xml:space="preserve"> </w:t>
      </w:r>
      <w:r w:rsidRPr="00A66C00">
        <w:rPr>
          <w:sz w:val="18"/>
        </w:rPr>
        <w:t>Cm&lt;0.05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1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1.0000000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4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|</w:t>
      </w:r>
    </w:p>
    <w:p w14:paraId="5E93B8F0" w14:textId="77777777" w:rsidR="007C223F" w:rsidRPr="00A66C00" w:rsidRDefault="007C223F" w:rsidP="007C223F">
      <w:pPr>
        <w:tabs>
          <w:tab w:val="left" w:pos="908"/>
          <w:tab w:val="left" w:pos="5769"/>
          <w:tab w:val="left" w:pos="6957"/>
          <w:tab w:val="left" w:pos="8145"/>
          <w:tab w:val="left" w:pos="9333"/>
          <w:tab w:val="left" w:pos="10521"/>
          <w:tab w:val="left" w:pos="11710"/>
          <w:tab w:val="left" w:pos="12358"/>
          <w:tab w:val="left" w:pos="13654"/>
          <w:tab w:val="left" w:pos="14302"/>
        </w:tabs>
        <w:spacing w:line="203" w:lineRule="exact"/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8"/>
          <w:sz w:val="18"/>
        </w:rPr>
        <w:t xml:space="preserve"> </w:t>
      </w:r>
      <w:r w:rsidRPr="00A66C00">
        <w:rPr>
          <w:sz w:val="18"/>
        </w:rPr>
        <w:t>(Углеводороды</w:t>
      </w:r>
      <w:r w:rsidRPr="00A66C00">
        <w:rPr>
          <w:spacing w:val="-8"/>
          <w:sz w:val="18"/>
        </w:rPr>
        <w:t xml:space="preserve"> </w:t>
      </w:r>
      <w:r w:rsidRPr="00A66C00">
        <w:rPr>
          <w:sz w:val="18"/>
        </w:rPr>
        <w:t>предельные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С12-С19|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642ACA85" w14:textId="77777777" w:rsidR="007C223F" w:rsidRPr="00A66C00" w:rsidRDefault="007C223F" w:rsidP="007C223F">
      <w:pPr>
        <w:tabs>
          <w:tab w:val="left" w:pos="908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(в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пересчете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на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С);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Растворитель|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58A82968" w14:textId="77777777" w:rsidR="007C223F" w:rsidRPr="00A66C00" w:rsidRDefault="007C223F" w:rsidP="007C223F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2"/>
          <w:tab w:val="left" w:pos="11710"/>
          <w:tab w:val="left" w:pos="12358"/>
          <w:tab w:val="left" w:pos="13654"/>
          <w:tab w:val="left" w:pos="14302"/>
        </w:tabs>
        <w:spacing w:before="1"/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РПК-265П)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(10)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4649537F" w14:textId="77777777" w:rsidR="007C223F" w:rsidRPr="00A66C00" w:rsidRDefault="007C223F" w:rsidP="007C223F">
      <w:pPr>
        <w:tabs>
          <w:tab w:val="left" w:pos="12139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2908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Пыль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неорганическая,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содержащая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1"/>
          <w:sz w:val="18"/>
        </w:rPr>
        <w:t xml:space="preserve"> </w:t>
      </w:r>
      <w:r w:rsidRPr="00A66C00">
        <w:rPr>
          <w:sz w:val="18"/>
        </w:rPr>
        <w:t>&gt;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10000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1521.883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15.63049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15.60892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7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0.3000000</w:t>
      </w:r>
      <w:r w:rsidRPr="00A66C00">
        <w:rPr>
          <w:spacing w:val="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3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|</w:t>
      </w:r>
    </w:p>
    <w:p w14:paraId="06150B61" w14:textId="77777777" w:rsidR="007C223F" w:rsidRPr="00A66C00" w:rsidRDefault="007C223F" w:rsidP="007C223F">
      <w:pPr>
        <w:tabs>
          <w:tab w:val="left" w:pos="908"/>
          <w:tab w:val="left" w:pos="4581"/>
          <w:tab w:val="left" w:pos="5769"/>
          <w:tab w:val="left" w:pos="6957"/>
          <w:tab w:val="left" w:pos="8145"/>
          <w:tab w:val="left" w:pos="9334"/>
          <w:tab w:val="left" w:pos="10522"/>
          <w:tab w:val="left" w:pos="11710"/>
          <w:tab w:val="left" w:pos="12358"/>
          <w:tab w:val="left" w:pos="13654"/>
          <w:tab w:val="left" w:pos="14302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двуокись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кремния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в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%: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70-20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70622C5A" w14:textId="77777777" w:rsidR="007C223F" w:rsidRPr="00A66C00" w:rsidRDefault="007C223F" w:rsidP="007C223F">
      <w:pPr>
        <w:tabs>
          <w:tab w:val="left" w:pos="908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(шамот,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цемент,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пыль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цементного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014C67AB" w14:textId="77777777" w:rsidR="007C223F" w:rsidRPr="00A66C00" w:rsidRDefault="007C223F" w:rsidP="007C223F">
      <w:pPr>
        <w:tabs>
          <w:tab w:val="left" w:pos="908"/>
          <w:tab w:val="left" w:pos="5768"/>
          <w:tab w:val="left" w:pos="6956"/>
          <w:tab w:val="left" w:pos="8144"/>
          <w:tab w:val="left" w:pos="9334"/>
          <w:tab w:val="left" w:pos="10522"/>
          <w:tab w:val="left" w:pos="11710"/>
          <w:tab w:val="left" w:pos="12358"/>
          <w:tab w:val="left" w:pos="13654"/>
          <w:tab w:val="left" w:pos="14302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производства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-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глина,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глинистый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6B31BF0B" w14:textId="77777777" w:rsidR="007C223F" w:rsidRPr="00A66C00" w:rsidRDefault="007C223F" w:rsidP="007C223F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сланец,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доменный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шлак,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песок,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6E7B047A" w14:textId="77777777" w:rsidR="007C223F" w:rsidRPr="00A66C00" w:rsidRDefault="007C223F" w:rsidP="007C223F">
      <w:pPr>
        <w:tabs>
          <w:tab w:val="left" w:pos="908"/>
          <w:tab w:val="left" w:pos="5768"/>
          <w:tab w:val="left" w:pos="6956"/>
          <w:tab w:val="left" w:pos="8146"/>
          <w:tab w:val="left" w:pos="9334"/>
          <w:tab w:val="left" w:pos="10522"/>
          <w:tab w:val="left" w:pos="11710"/>
          <w:tab w:val="left" w:pos="12358"/>
          <w:tab w:val="left" w:pos="13654"/>
          <w:tab w:val="left" w:pos="14302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клинкер,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зола,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кремнезем,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зола</w:t>
      </w:r>
      <w:r w:rsidRPr="00A66C00">
        <w:rPr>
          <w:spacing w:val="101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0067AEE4" w14:textId="77777777" w:rsidR="007C223F" w:rsidRPr="00A66C00" w:rsidRDefault="007C223F" w:rsidP="007C223F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углей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казахстанских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24AD09F7" w14:textId="77777777" w:rsidR="007C223F" w:rsidRPr="00A66C00" w:rsidRDefault="007C223F" w:rsidP="007C223F">
      <w:pPr>
        <w:tabs>
          <w:tab w:val="left" w:pos="908"/>
          <w:tab w:val="left" w:pos="4580"/>
          <w:tab w:val="left" w:pos="5768"/>
          <w:tab w:val="left" w:pos="6957"/>
          <w:tab w:val="left" w:pos="8145"/>
          <w:tab w:val="left" w:pos="9333"/>
          <w:tab w:val="left" w:pos="10521"/>
          <w:tab w:val="left" w:pos="11709"/>
          <w:tab w:val="left" w:pos="12357"/>
          <w:tab w:val="left" w:pos="13653"/>
          <w:tab w:val="left" w:pos="14301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месторождений)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(494)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1D6417DC" w14:textId="77777777" w:rsidR="007C223F" w:rsidRPr="00A66C00" w:rsidRDefault="007C223F" w:rsidP="007C223F">
      <w:pPr>
        <w:tabs>
          <w:tab w:val="left" w:pos="12139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2909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Пыль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неорганическая,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содержащая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0"/>
          <w:sz w:val="18"/>
        </w:rPr>
        <w:t xml:space="preserve"> </w:t>
      </w:r>
      <w:r w:rsidRPr="00A66C00">
        <w:rPr>
          <w:sz w:val="18"/>
        </w:rPr>
        <w:t>16.4796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0.915955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0.009407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0.009394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|нет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расч.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2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0.5000000</w:t>
      </w:r>
      <w:r w:rsidRPr="00A66C00">
        <w:rPr>
          <w:spacing w:val="1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3</w:t>
      </w:r>
      <w:r w:rsidRPr="00A66C00">
        <w:rPr>
          <w:spacing w:val="105"/>
          <w:sz w:val="18"/>
        </w:rPr>
        <w:t xml:space="preserve"> </w:t>
      </w:r>
      <w:r w:rsidRPr="00A66C00">
        <w:rPr>
          <w:sz w:val="18"/>
        </w:rPr>
        <w:t>|</w:t>
      </w:r>
    </w:p>
    <w:p w14:paraId="23F40D98" w14:textId="77777777" w:rsidR="007C223F" w:rsidRPr="00A66C00" w:rsidRDefault="007C223F" w:rsidP="007C223F">
      <w:pPr>
        <w:tabs>
          <w:tab w:val="left" w:pos="908"/>
          <w:tab w:val="left" w:pos="5769"/>
          <w:tab w:val="left" w:pos="6957"/>
          <w:tab w:val="left" w:pos="8145"/>
          <w:tab w:val="left" w:pos="9333"/>
          <w:tab w:val="left" w:pos="10521"/>
          <w:tab w:val="left" w:pos="11709"/>
          <w:tab w:val="left" w:pos="12357"/>
          <w:tab w:val="left" w:pos="13653"/>
          <w:tab w:val="left" w:pos="14301"/>
        </w:tabs>
        <w:ind w:left="152"/>
        <w:rPr>
          <w:sz w:val="18"/>
        </w:rPr>
      </w:pP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pacing w:val="-4"/>
          <w:sz w:val="18"/>
        </w:rPr>
        <w:t xml:space="preserve"> </w:t>
      </w:r>
      <w:r w:rsidRPr="00A66C00">
        <w:rPr>
          <w:sz w:val="18"/>
        </w:rPr>
        <w:t>двуокись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кремния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в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%: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менее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20</w:t>
      </w:r>
      <w:r w:rsidRPr="00A66C00">
        <w:rPr>
          <w:spacing w:val="103"/>
          <w:sz w:val="18"/>
        </w:rPr>
        <w:t xml:space="preserve"> </w:t>
      </w:r>
      <w:r w:rsidRPr="00A66C00">
        <w:rPr>
          <w:sz w:val="18"/>
        </w:rPr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  <w:r w:rsidRPr="00A66C00">
        <w:rPr>
          <w:sz w:val="18"/>
        </w:rPr>
        <w:tab/>
        <w:t>|</w:t>
      </w:r>
    </w:p>
    <w:p w14:paraId="64BA3C4F" w14:textId="77777777" w:rsidR="007C223F" w:rsidRPr="00A66C00" w:rsidRDefault="007C223F" w:rsidP="007C223F">
      <w:pPr>
        <w:rPr>
          <w:sz w:val="18"/>
        </w:rPr>
        <w:sectPr w:rsidR="007C223F" w:rsidRPr="00A66C00">
          <w:type w:val="continuous"/>
          <w:pgSz w:w="16840" w:h="11910" w:orient="landscape"/>
          <w:pgMar w:top="1120" w:right="0" w:bottom="280" w:left="980" w:header="720" w:footer="720" w:gutter="0"/>
          <w:cols w:space="720"/>
        </w:sectPr>
      </w:pPr>
    </w:p>
    <w:p w14:paraId="57A89676" w14:textId="77777777" w:rsidR="007C223F" w:rsidRPr="00A66C00" w:rsidRDefault="007C223F" w:rsidP="007C223F">
      <w:pPr>
        <w:pStyle w:val="a3"/>
        <w:rPr>
          <w:sz w:val="20"/>
        </w:rPr>
      </w:pPr>
    </w:p>
    <w:p w14:paraId="79A11F0E" w14:textId="77777777" w:rsidR="007C223F" w:rsidRPr="00A66C00" w:rsidRDefault="007C223F" w:rsidP="007C223F">
      <w:pPr>
        <w:pStyle w:val="a3"/>
        <w:rPr>
          <w:sz w:val="20"/>
        </w:rPr>
      </w:pPr>
    </w:p>
    <w:p w14:paraId="35315565" w14:textId="77777777" w:rsidR="007C223F" w:rsidRPr="00A66C00" w:rsidRDefault="007C223F" w:rsidP="007C223F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110" w:type="dxa"/>
        <w:tblLayout w:type="fixed"/>
        <w:tblLook w:val="01E0" w:firstRow="1" w:lastRow="1" w:firstColumn="1" w:lastColumn="1" w:noHBand="0" w:noVBand="0"/>
      </w:tblPr>
      <w:tblGrid>
        <w:gridCol w:w="212"/>
        <w:gridCol w:w="756"/>
        <w:gridCol w:w="2916"/>
        <w:gridCol w:w="486"/>
        <w:gridCol w:w="1242"/>
        <w:gridCol w:w="216"/>
        <w:gridCol w:w="1188"/>
        <w:gridCol w:w="1512"/>
        <w:gridCol w:w="865"/>
        <w:gridCol w:w="1512"/>
        <w:gridCol w:w="973"/>
        <w:gridCol w:w="1081"/>
        <w:gridCol w:w="974"/>
        <w:gridCol w:w="430"/>
      </w:tblGrid>
      <w:tr w:rsidR="007C223F" w:rsidRPr="00A66C00" w14:paraId="755373C3" w14:textId="77777777" w:rsidTr="004A4257">
        <w:trPr>
          <w:trHeight w:val="203"/>
        </w:trPr>
        <w:tc>
          <w:tcPr>
            <w:tcW w:w="212" w:type="dxa"/>
          </w:tcPr>
          <w:p w14:paraId="40A5E087" w14:textId="77777777" w:rsidR="007C223F" w:rsidRPr="00A66C00" w:rsidRDefault="007C223F" w:rsidP="004A4257">
            <w:pPr>
              <w:pStyle w:val="TableParagraph"/>
              <w:spacing w:line="184" w:lineRule="exact"/>
              <w:ind w:right="1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756" w:type="dxa"/>
          </w:tcPr>
          <w:p w14:paraId="36A376E8" w14:textId="77777777" w:rsidR="007C223F" w:rsidRPr="00A66C00" w:rsidRDefault="007C223F" w:rsidP="004A4257">
            <w:pPr>
              <w:pStyle w:val="TableParagraph"/>
              <w:spacing w:line="184" w:lineRule="exact"/>
              <w:ind w:right="5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3402" w:type="dxa"/>
            <w:gridSpan w:val="2"/>
          </w:tcPr>
          <w:p w14:paraId="38157048" w14:textId="77777777" w:rsidR="007C223F" w:rsidRPr="00A66C00" w:rsidRDefault="007C223F" w:rsidP="004A4257">
            <w:pPr>
              <w:pStyle w:val="TableParagraph"/>
              <w:spacing w:line="184" w:lineRule="exact"/>
              <w:ind w:left="53"/>
              <w:rPr>
                <w:sz w:val="18"/>
              </w:rPr>
            </w:pPr>
            <w:r w:rsidRPr="00A66C00">
              <w:rPr>
                <w:sz w:val="18"/>
              </w:rPr>
              <w:t>(доломит,</w:t>
            </w:r>
            <w:r w:rsidRPr="00A66C00">
              <w:rPr>
                <w:spacing w:val="-10"/>
                <w:sz w:val="18"/>
              </w:rPr>
              <w:t xml:space="preserve"> </w:t>
            </w:r>
            <w:r w:rsidRPr="00A66C00">
              <w:rPr>
                <w:sz w:val="18"/>
              </w:rPr>
              <w:t>пыль</w:t>
            </w:r>
            <w:r w:rsidRPr="00A66C00">
              <w:rPr>
                <w:spacing w:val="-9"/>
                <w:sz w:val="18"/>
              </w:rPr>
              <w:t xml:space="preserve"> </w:t>
            </w:r>
            <w:r w:rsidRPr="00A66C00">
              <w:rPr>
                <w:sz w:val="18"/>
              </w:rPr>
              <w:t>цементного</w:t>
            </w:r>
          </w:p>
        </w:tc>
        <w:tc>
          <w:tcPr>
            <w:tcW w:w="1242" w:type="dxa"/>
          </w:tcPr>
          <w:p w14:paraId="2981575E" w14:textId="77777777" w:rsidR="007C223F" w:rsidRPr="00A66C00" w:rsidRDefault="007C223F" w:rsidP="004A4257">
            <w:pPr>
              <w:pStyle w:val="TableParagraph"/>
              <w:spacing w:line="184" w:lineRule="exact"/>
              <w:ind w:left="107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216" w:type="dxa"/>
          </w:tcPr>
          <w:p w14:paraId="6201897D" w14:textId="77777777" w:rsidR="007C223F" w:rsidRPr="00A66C00" w:rsidRDefault="007C223F" w:rsidP="004A4257">
            <w:pPr>
              <w:pStyle w:val="TableParagraph"/>
              <w:spacing w:line="184" w:lineRule="exact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188" w:type="dxa"/>
          </w:tcPr>
          <w:p w14:paraId="7004602A" w14:textId="77777777" w:rsidR="007C223F" w:rsidRPr="00A66C00" w:rsidRDefault="007C223F" w:rsidP="004A4257">
            <w:pPr>
              <w:pStyle w:val="TableParagraph"/>
              <w:spacing w:line="184" w:lineRule="exact"/>
              <w:ind w:right="5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72EA30B4" w14:textId="77777777" w:rsidR="007C223F" w:rsidRPr="00A66C00" w:rsidRDefault="007C223F" w:rsidP="004A4257">
            <w:pPr>
              <w:pStyle w:val="TableParagraph"/>
              <w:spacing w:line="184" w:lineRule="exact"/>
              <w:ind w:right="376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865" w:type="dxa"/>
          </w:tcPr>
          <w:p w14:paraId="1D5B5690" w14:textId="77777777" w:rsidR="007C223F" w:rsidRPr="00A66C00" w:rsidRDefault="007C223F" w:rsidP="004A4257">
            <w:pPr>
              <w:pStyle w:val="TableParagraph"/>
              <w:spacing w:line="184" w:lineRule="exact"/>
              <w:ind w:right="5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54149ED0" w14:textId="77777777" w:rsidR="007C223F" w:rsidRPr="00A66C00" w:rsidRDefault="007C223F" w:rsidP="004A4257">
            <w:pPr>
              <w:pStyle w:val="TableParagraph"/>
              <w:spacing w:line="184" w:lineRule="exact"/>
              <w:ind w:right="377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973" w:type="dxa"/>
          </w:tcPr>
          <w:p w14:paraId="361D7CDC" w14:textId="77777777" w:rsidR="007C223F" w:rsidRPr="00A66C00" w:rsidRDefault="007C223F" w:rsidP="004A4257">
            <w:pPr>
              <w:pStyle w:val="TableParagraph"/>
              <w:spacing w:line="184" w:lineRule="exact"/>
              <w:ind w:right="16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081" w:type="dxa"/>
          </w:tcPr>
          <w:p w14:paraId="244BE1F5" w14:textId="77777777" w:rsidR="007C223F" w:rsidRPr="00A66C00" w:rsidRDefault="007C223F" w:rsidP="004A4257">
            <w:pPr>
              <w:pStyle w:val="TableParagraph"/>
              <w:spacing w:line="184" w:lineRule="exact"/>
              <w:ind w:right="595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974" w:type="dxa"/>
          </w:tcPr>
          <w:p w14:paraId="0E284C46" w14:textId="77777777" w:rsidR="007C223F" w:rsidRPr="00A66C00" w:rsidRDefault="007C223F" w:rsidP="004A4257">
            <w:pPr>
              <w:pStyle w:val="TableParagraph"/>
              <w:spacing w:line="184" w:lineRule="exact"/>
              <w:ind w:right="270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430" w:type="dxa"/>
          </w:tcPr>
          <w:p w14:paraId="3B02CBDB" w14:textId="77777777" w:rsidR="007C223F" w:rsidRPr="00A66C00" w:rsidRDefault="007C223F" w:rsidP="004A4257">
            <w:pPr>
              <w:pStyle w:val="TableParagraph"/>
              <w:spacing w:line="184" w:lineRule="exact"/>
              <w:ind w:right="54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</w:tr>
      <w:tr w:rsidR="007C223F" w:rsidRPr="00A66C00" w14:paraId="284349E2" w14:textId="77777777" w:rsidTr="004A4257">
        <w:trPr>
          <w:trHeight w:val="203"/>
        </w:trPr>
        <w:tc>
          <w:tcPr>
            <w:tcW w:w="212" w:type="dxa"/>
          </w:tcPr>
          <w:p w14:paraId="1D8CEC90" w14:textId="77777777" w:rsidR="007C223F" w:rsidRPr="00A66C00" w:rsidRDefault="007C223F" w:rsidP="004A4257">
            <w:pPr>
              <w:pStyle w:val="TableParagraph"/>
              <w:spacing w:line="184" w:lineRule="exact"/>
              <w:ind w:right="1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756" w:type="dxa"/>
          </w:tcPr>
          <w:p w14:paraId="425C195E" w14:textId="77777777" w:rsidR="007C223F" w:rsidRPr="00A66C00" w:rsidRDefault="007C223F" w:rsidP="004A4257">
            <w:pPr>
              <w:pStyle w:val="TableParagraph"/>
              <w:spacing w:line="184" w:lineRule="exact"/>
              <w:ind w:right="5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3402" w:type="dxa"/>
            <w:gridSpan w:val="2"/>
          </w:tcPr>
          <w:p w14:paraId="624608CF" w14:textId="77777777" w:rsidR="007C223F" w:rsidRPr="00A66C00" w:rsidRDefault="007C223F" w:rsidP="004A4257">
            <w:pPr>
              <w:pStyle w:val="TableParagraph"/>
              <w:spacing w:line="184" w:lineRule="exact"/>
              <w:ind w:left="53"/>
              <w:rPr>
                <w:sz w:val="18"/>
              </w:rPr>
            </w:pPr>
            <w:r w:rsidRPr="00A66C00">
              <w:rPr>
                <w:sz w:val="18"/>
              </w:rPr>
              <w:t>производства</w:t>
            </w:r>
            <w:r w:rsidRPr="00A66C00">
              <w:rPr>
                <w:spacing w:val="-7"/>
                <w:sz w:val="18"/>
              </w:rPr>
              <w:t xml:space="preserve"> </w:t>
            </w:r>
            <w:r w:rsidRPr="00A66C00">
              <w:rPr>
                <w:sz w:val="18"/>
              </w:rPr>
              <w:t>-</w:t>
            </w:r>
            <w:r w:rsidRPr="00A66C00">
              <w:rPr>
                <w:spacing w:val="-8"/>
                <w:sz w:val="18"/>
              </w:rPr>
              <w:t xml:space="preserve"> </w:t>
            </w:r>
            <w:r w:rsidRPr="00A66C00">
              <w:rPr>
                <w:sz w:val="18"/>
              </w:rPr>
              <w:t>известняк,</w:t>
            </w:r>
            <w:r w:rsidRPr="00A66C00">
              <w:rPr>
                <w:spacing w:val="-7"/>
                <w:sz w:val="18"/>
              </w:rPr>
              <w:t xml:space="preserve"> </w:t>
            </w:r>
            <w:r w:rsidRPr="00A66C00">
              <w:rPr>
                <w:sz w:val="18"/>
              </w:rPr>
              <w:t>мел,</w:t>
            </w:r>
          </w:p>
        </w:tc>
        <w:tc>
          <w:tcPr>
            <w:tcW w:w="1242" w:type="dxa"/>
          </w:tcPr>
          <w:p w14:paraId="33CCC8FD" w14:textId="77777777" w:rsidR="007C223F" w:rsidRPr="00A66C00" w:rsidRDefault="007C223F" w:rsidP="004A4257">
            <w:pPr>
              <w:pStyle w:val="TableParagraph"/>
              <w:spacing w:line="184" w:lineRule="exact"/>
              <w:ind w:left="108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216" w:type="dxa"/>
          </w:tcPr>
          <w:p w14:paraId="524758F1" w14:textId="77777777" w:rsidR="007C223F" w:rsidRPr="00A66C00" w:rsidRDefault="007C223F" w:rsidP="004A4257">
            <w:pPr>
              <w:pStyle w:val="TableParagraph"/>
              <w:spacing w:line="184" w:lineRule="exact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188" w:type="dxa"/>
          </w:tcPr>
          <w:p w14:paraId="162BF6E3" w14:textId="77777777" w:rsidR="007C223F" w:rsidRPr="00A66C00" w:rsidRDefault="007C223F" w:rsidP="004A4257">
            <w:pPr>
              <w:pStyle w:val="TableParagraph"/>
              <w:spacing w:line="184" w:lineRule="exact"/>
              <w:ind w:right="51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2FAB1412" w14:textId="77777777" w:rsidR="007C223F" w:rsidRPr="00A66C00" w:rsidRDefault="007C223F" w:rsidP="004A4257">
            <w:pPr>
              <w:pStyle w:val="TableParagraph"/>
              <w:spacing w:line="184" w:lineRule="exact"/>
              <w:ind w:right="375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865" w:type="dxa"/>
          </w:tcPr>
          <w:p w14:paraId="512DB374" w14:textId="77777777" w:rsidR="007C223F" w:rsidRPr="00A66C00" w:rsidRDefault="007C223F" w:rsidP="004A4257">
            <w:pPr>
              <w:pStyle w:val="TableParagraph"/>
              <w:spacing w:line="184" w:lineRule="exact"/>
              <w:ind w:right="5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614A5CD4" w14:textId="77777777" w:rsidR="007C223F" w:rsidRPr="00A66C00" w:rsidRDefault="007C223F" w:rsidP="004A4257">
            <w:pPr>
              <w:pStyle w:val="TableParagraph"/>
              <w:spacing w:line="184" w:lineRule="exact"/>
              <w:ind w:right="376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973" w:type="dxa"/>
          </w:tcPr>
          <w:p w14:paraId="7CD81C3C" w14:textId="77777777" w:rsidR="007C223F" w:rsidRPr="00A66C00" w:rsidRDefault="007C223F" w:rsidP="004A4257">
            <w:pPr>
              <w:pStyle w:val="TableParagraph"/>
              <w:spacing w:line="184" w:lineRule="exact"/>
              <w:ind w:right="161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081" w:type="dxa"/>
          </w:tcPr>
          <w:p w14:paraId="09C0273B" w14:textId="77777777" w:rsidR="007C223F" w:rsidRPr="00A66C00" w:rsidRDefault="007C223F" w:rsidP="004A4257">
            <w:pPr>
              <w:pStyle w:val="TableParagraph"/>
              <w:spacing w:line="184" w:lineRule="exact"/>
              <w:ind w:right="594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974" w:type="dxa"/>
          </w:tcPr>
          <w:p w14:paraId="2BADB89C" w14:textId="77777777" w:rsidR="007C223F" w:rsidRPr="00A66C00" w:rsidRDefault="007C223F" w:rsidP="004A4257">
            <w:pPr>
              <w:pStyle w:val="TableParagraph"/>
              <w:spacing w:line="184" w:lineRule="exact"/>
              <w:ind w:right="27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430" w:type="dxa"/>
          </w:tcPr>
          <w:p w14:paraId="428FF8A9" w14:textId="77777777" w:rsidR="007C223F" w:rsidRPr="00A66C00" w:rsidRDefault="007C223F" w:rsidP="004A4257">
            <w:pPr>
              <w:pStyle w:val="TableParagraph"/>
              <w:spacing w:line="184" w:lineRule="exact"/>
              <w:ind w:right="54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</w:tr>
      <w:tr w:rsidR="007C223F" w:rsidRPr="00A66C00" w14:paraId="2A3A098E" w14:textId="77777777" w:rsidTr="004A4257">
        <w:trPr>
          <w:trHeight w:val="203"/>
        </w:trPr>
        <w:tc>
          <w:tcPr>
            <w:tcW w:w="212" w:type="dxa"/>
          </w:tcPr>
          <w:p w14:paraId="38761874" w14:textId="77777777" w:rsidR="007C223F" w:rsidRPr="00A66C00" w:rsidRDefault="007C223F" w:rsidP="004A4257">
            <w:pPr>
              <w:pStyle w:val="TableParagraph"/>
              <w:spacing w:line="184" w:lineRule="exact"/>
              <w:ind w:right="1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756" w:type="dxa"/>
          </w:tcPr>
          <w:p w14:paraId="2594DA35" w14:textId="77777777" w:rsidR="007C223F" w:rsidRPr="00A66C00" w:rsidRDefault="007C223F" w:rsidP="004A4257">
            <w:pPr>
              <w:pStyle w:val="TableParagraph"/>
              <w:spacing w:line="184" w:lineRule="exact"/>
              <w:ind w:right="5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3402" w:type="dxa"/>
            <w:gridSpan w:val="2"/>
          </w:tcPr>
          <w:p w14:paraId="5A83E258" w14:textId="77777777" w:rsidR="007C223F" w:rsidRPr="00A66C00" w:rsidRDefault="007C223F" w:rsidP="004A4257">
            <w:pPr>
              <w:pStyle w:val="TableParagraph"/>
              <w:spacing w:line="184" w:lineRule="exact"/>
              <w:ind w:left="53"/>
              <w:rPr>
                <w:sz w:val="18"/>
              </w:rPr>
            </w:pPr>
            <w:r w:rsidRPr="00A66C00">
              <w:rPr>
                <w:sz w:val="18"/>
              </w:rPr>
              <w:t>огарки,</w:t>
            </w:r>
            <w:r w:rsidRPr="00A66C00">
              <w:rPr>
                <w:spacing w:val="-8"/>
                <w:sz w:val="18"/>
              </w:rPr>
              <w:t xml:space="preserve"> </w:t>
            </w:r>
            <w:r w:rsidRPr="00A66C00">
              <w:rPr>
                <w:sz w:val="18"/>
              </w:rPr>
              <w:t>сырьевая</w:t>
            </w:r>
            <w:r w:rsidRPr="00A66C00">
              <w:rPr>
                <w:spacing w:val="-7"/>
                <w:sz w:val="18"/>
              </w:rPr>
              <w:t xml:space="preserve"> </w:t>
            </w:r>
            <w:r w:rsidRPr="00A66C00">
              <w:rPr>
                <w:sz w:val="18"/>
              </w:rPr>
              <w:t>смесь,</w:t>
            </w:r>
            <w:r w:rsidRPr="00A66C00">
              <w:rPr>
                <w:spacing w:val="-7"/>
                <w:sz w:val="18"/>
              </w:rPr>
              <w:t xml:space="preserve"> </w:t>
            </w:r>
            <w:r w:rsidRPr="00A66C00">
              <w:rPr>
                <w:sz w:val="18"/>
              </w:rPr>
              <w:t>пыль</w:t>
            </w:r>
          </w:p>
        </w:tc>
        <w:tc>
          <w:tcPr>
            <w:tcW w:w="1242" w:type="dxa"/>
          </w:tcPr>
          <w:p w14:paraId="108F2190" w14:textId="77777777" w:rsidR="007C223F" w:rsidRPr="00A66C00" w:rsidRDefault="007C223F" w:rsidP="004A4257">
            <w:pPr>
              <w:pStyle w:val="TableParagraph"/>
              <w:spacing w:line="184" w:lineRule="exact"/>
              <w:ind w:left="107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216" w:type="dxa"/>
          </w:tcPr>
          <w:p w14:paraId="5E0751C0" w14:textId="77777777" w:rsidR="007C223F" w:rsidRPr="00A66C00" w:rsidRDefault="007C223F" w:rsidP="004A4257">
            <w:pPr>
              <w:pStyle w:val="TableParagraph"/>
              <w:spacing w:line="184" w:lineRule="exact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188" w:type="dxa"/>
          </w:tcPr>
          <w:p w14:paraId="59D814AE" w14:textId="77777777" w:rsidR="007C223F" w:rsidRPr="00A66C00" w:rsidRDefault="007C223F" w:rsidP="004A4257">
            <w:pPr>
              <w:pStyle w:val="TableParagraph"/>
              <w:spacing w:line="184" w:lineRule="exact"/>
              <w:ind w:right="5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519E408F" w14:textId="77777777" w:rsidR="007C223F" w:rsidRPr="00A66C00" w:rsidRDefault="007C223F" w:rsidP="004A4257">
            <w:pPr>
              <w:pStyle w:val="TableParagraph"/>
              <w:spacing w:line="184" w:lineRule="exact"/>
              <w:ind w:right="376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865" w:type="dxa"/>
          </w:tcPr>
          <w:p w14:paraId="3F1F96A0" w14:textId="77777777" w:rsidR="007C223F" w:rsidRPr="00A66C00" w:rsidRDefault="007C223F" w:rsidP="004A4257">
            <w:pPr>
              <w:pStyle w:val="TableParagraph"/>
              <w:spacing w:line="184" w:lineRule="exact"/>
              <w:ind w:right="5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39E24873" w14:textId="77777777" w:rsidR="007C223F" w:rsidRPr="00A66C00" w:rsidRDefault="007C223F" w:rsidP="004A4257">
            <w:pPr>
              <w:pStyle w:val="TableParagraph"/>
              <w:spacing w:line="184" w:lineRule="exact"/>
              <w:ind w:right="377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973" w:type="dxa"/>
          </w:tcPr>
          <w:p w14:paraId="390232D4" w14:textId="77777777" w:rsidR="007C223F" w:rsidRPr="00A66C00" w:rsidRDefault="007C223F" w:rsidP="004A4257">
            <w:pPr>
              <w:pStyle w:val="TableParagraph"/>
              <w:spacing w:line="184" w:lineRule="exact"/>
              <w:ind w:right="16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081" w:type="dxa"/>
          </w:tcPr>
          <w:p w14:paraId="2464BAB2" w14:textId="77777777" w:rsidR="007C223F" w:rsidRPr="00A66C00" w:rsidRDefault="007C223F" w:rsidP="004A4257">
            <w:pPr>
              <w:pStyle w:val="TableParagraph"/>
              <w:spacing w:line="184" w:lineRule="exact"/>
              <w:ind w:right="595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974" w:type="dxa"/>
          </w:tcPr>
          <w:p w14:paraId="475B03AC" w14:textId="77777777" w:rsidR="007C223F" w:rsidRPr="00A66C00" w:rsidRDefault="007C223F" w:rsidP="004A4257">
            <w:pPr>
              <w:pStyle w:val="TableParagraph"/>
              <w:spacing w:line="184" w:lineRule="exact"/>
              <w:ind w:right="270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430" w:type="dxa"/>
          </w:tcPr>
          <w:p w14:paraId="09A8C27E" w14:textId="77777777" w:rsidR="007C223F" w:rsidRPr="00A66C00" w:rsidRDefault="007C223F" w:rsidP="004A4257">
            <w:pPr>
              <w:pStyle w:val="TableParagraph"/>
              <w:spacing w:line="184" w:lineRule="exact"/>
              <w:ind w:right="54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</w:tr>
      <w:tr w:rsidR="007C223F" w:rsidRPr="00A66C00" w14:paraId="5357E537" w14:textId="77777777" w:rsidTr="004A4257">
        <w:trPr>
          <w:trHeight w:val="204"/>
        </w:trPr>
        <w:tc>
          <w:tcPr>
            <w:tcW w:w="212" w:type="dxa"/>
          </w:tcPr>
          <w:p w14:paraId="0F8D65C1" w14:textId="77777777" w:rsidR="007C223F" w:rsidRPr="00A66C00" w:rsidRDefault="007C223F" w:rsidP="004A4257">
            <w:pPr>
              <w:pStyle w:val="TableParagraph"/>
              <w:spacing w:line="184" w:lineRule="exact"/>
              <w:ind w:right="1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756" w:type="dxa"/>
          </w:tcPr>
          <w:p w14:paraId="3E85566F" w14:textId="77777777" w:rsidR="007C223F" w:rsidRPr="00A66C00" w:rsidRDefault="007C223F" w:rsidP="004A4257">
            <w:pPr>
              <w:pStyle w:val="TableParagraph"/>
              <w:spacing w:line="184" w:lineRule="exact"/>
              <w:ind w:right="5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2916" w:type="dxa"/>
          </w:tcPr>
          <w:p w14:paraId="1C51B871" w14:textId="77777777" w:rsidR="007C223F" w:rsidRPr="00A66C00" w:rsidRDefault="007C223F" w:rsidP="004A4257">
            <w:pPr>
              <w:pStyle w:val="TableParagraph"/>
              <w:spacing w:line="184" w:lineRule="exact"/>
              <w:ind w:left="53"/>
              <w:rPr>
                <w:sz w:val="18"/>
              </w:rPr>
            </w:pPr>
            <w:r w:rsidRPr="00A66C00">
              <w:rPr>
                <w:sz w:val="18"/>
              </w:rPr>
              <w:t>вращающихся</w:t>
            </w:r>
            <w:r w:rsidRPr="00A66C00">
              <w:rPr>
                <w:spacing w:val="-10"/>
                <w:sz w:val="18"/>
              </w:rPr>
              <w:t xml:space="preserve"> </w:t>
            </w:r>
            <w:r w:rsidRPr="00A66C00">
              <w:rPr>
                <w:sz w:val="18"/>
              </w:rPr>
              <w:t>печей,</w:t>
            </w:r>
            <w:r w:rsidRPr="00A66C00">
              <w:rPr>
                <w:spacing w:val="-9"/>
                <w:sz w:val="18"/>
              </w:rPr>
              <w:t xml:space="preserve"> </w:t>
            </w:r>
            <w:r w:rsidRPr="00A66C00">
              <w:rPr>
                <w:sz w:val="18"/>
              </w:rPr>
              <w:t>боксит)</w:t>
            </w:r>
          </w:p>
        </w:tc>
        <w:tc>
          <w:tcPr>
            <w:tcW w:w="1728" w:type="dxa"/>
            <w:gridSpan w:val="2"/>
          </w:tcPr>
          <w:p w14:paraId="061D91E8" w14:textId="77777777" w:rsidR="007C223F" w:rsidRPr="00A66C00" w:rsidRDefault="007C223F" w:rsidP="004A4257">
            <w:pPr>
              <w:pStyle w:val="TableParagraph"/>
              <w:spacing w:line="184" w:lineRule="exact"/>
              <w:ind w:left="54"/>
              <w:rPr>
                <w:sz w:val="18"/>
              </w:rPr>
            </w:pPr>
            <w:r w:rsidRPr="00A66C00">
              <w:rPr>
                <w:sz w:val="18"/>
              </w:rPr>
              <w:t>(495*|</w:t>
            </w:r>
          </w:p>
        </w:tc>
        <w:tc>
          <w:tcPr>
            <w:tcW w:w="216" w:type="dxa"/>
          </w:tcPr>
          <w:p w14:paraId="3773365E" w14:textId="77777777" w:rsidR="007C223F" w:rsidRPr="00A66C00" w:rsidRDefault="007C223F" w:rsidP="004A4257">
            <w:pPr>
              <w:pStyle w:val="TableParagraph"/>
              <w:spacing w:line="184" w:lineRule="exact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188" w:type="dxa"/>
          </w:tcPr>
          <w:p w14:paraId="59F979C1" w14:textId="77777777" w:rsidR="007C223F" w:rsidRPr="00A66C00" w:rsidRDefault="007C223F" w:rsidP="004A4257">
            <w:pPr>
              <w:pStyle w:val="TableParagraph"/>
              <w:spacing w:line="184" w:lineRule="exact"/>
              <w:ind w:right="51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52C0D780" w14:textId="77777777" w:rsidR="007C223F" w:rsidRPr="00A66C00" w:rsidRDefault="007C223F" w:rsidP="004A4257">
            <w:pPr>
              <w:pStyle w:val="TableParagraph"/>
              <w:spacing w:line="184" w:lineRule="exact"/>
              <w:ind w:right="375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865" w:type="dxa"/>
          </w:tcPr>
          <w:p w14:paraId="4B18230A" w14:textId="77777777" w:rsidR="007C223F" w:rsidRPr="00A66C00" w:rsidRDefault="007C223F" w:rsidP="004A4257">
            <w:pPr>
              <w:pStyle w:val="TableParagraph"/>
              <w:spacing w:line="184" w:lineRule="exact"/>
              <w:ind w:right="5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780512CB" w14:textId="77777777" w:rsidR="007C223F" w:rsidRPr="00A66C00" w:rsidRDefault="007C223F" w:rsidP="004A4257">
            <w:pPr>
              <w:pStyle w:val="TableParagraph"/>
              <w:spacing w:line="184" w:lineRule="exact"/>
              <w:ind w:right="376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973" w:type="dxa"/>
          </w:tcPr>
          <w:p w14:paraId="75AEDF9E" w14:textId="77777777" w:rsidR="007C223F" w:rsidRPr="00A66C00" w:rsidRDefault="007C223F" w:rsidP="004A4257">
            <w:pPr>
              <w:pStyle w:val="TableParagraph"/>
              <w:spacing w:line="184" w:lineRule="exact"/>
              <w:ind w:right="161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081" w:type="dxa"/>
          </w:tcPr>
          <w:p w14:paraId="50C5A390" w14:textId="77777777" w:rsidR="007C223F" w:rsidRPr="00A66C00" w:rsidRDefault="007C223F" w:rsidP="004A4257">
            <w:pPr>
              <w:pStyle w:val="TableParagraph"/>
              <w:spacing w:line="184" w:lineRule="exact"/>
              <w:ind w:right="594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974" w:type="dxa"/>
          </w:tcPr>
          <w:p w14:paraId="4920AC32" w14:textId="77777777" w:rsidR="007C223F" w:rsidRPr="00A66C00" w:rsidRDefault="007C223F" w:rsidP="004A4257">
            <w:pPr>
              <w:pStyle w:val="TableParagraph"/>
              <w:spacing w:line="184" w:lineRule="exact"/>
              <w:ind w:right="27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430" w:type="dxa"/>
          </w:tcPr>
          <w:p w14:paraId="057ACEB0" w14:textId="77777777" w:rsidR="007C223F" w:rsidRPr="00A66C00" w:rsidRDefault="007C223F" w:rsidP="004A4257">
            <w:pPr>
              <w:pStyle w:val="TableParagraph"/>
              <w:spacing w:line="184" w:lineRule="exact"/>
              <w:ind w:right="54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</w:tr>
      <w:tr w:rsidR="007C223F" w:rsidRPr="00A66C00" w14:paraId="412FF6B4" w14:textId="77777777" w:rsidTr="004A4257">
        <w:trPr>
          <w:trHeight w:val="204"/>
        </w:trPr>
        <w:tc>
          <w:tcPr>
            <w:tcW w:w="212" w:type="dxa"/>
          </w:tcPr>
          <w:p w14:paraId="6E01606B" w14:textId="77777777" w:rsidR="007C223F" w:rsidRPr="00A66C00" w:rsidRDefault="007C223F" w:rsidP="004A4257">
            <w:pPr>
              <w:pStyle w:val="TableParagraph"/>
              <w:spacing w:line="184" w:lineRule="exact"/>
              <w:ind w:right="1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756" w:type="dxa"/>
          </w:tcPr>
          <w:p w14:paraId="45DCE939" w14:textId="77777777" w:rsidR="007C223F" w:rsidRPr="00A66C00" w:rsidRDefault="007C223F" w:rsidP="004A4257">
            <w:pPr>
              <w:pStyle w:val="TableParagraph"/>
              <w:spacing w:line="184" w:lineRule="exact"/>
              <w:ind w:right="5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2916" w:type="dxa"/>
          </w:tcPr>
          <w:p w14:paraId="46EC0F64" w14:textId="77777777" w:rsidR="007C223F" w:rsidRPr="00A66C00" w:rsidRDefault="007C223F" w:rsidP="004A4257">
            <w:pPr>
              <w:pStyle w:val="TableParagraph"/>
              <w:spacing w:line="184" w:lineRule="exact"/>
              <w:ind w:left="53"/>
              <w:rPr>
                <w:sz w:val="18"/>
              </w:rPr>
            </w:pPr>
            <w:r w:rsidRPr="00A66C00">
              <w:rPr>
                <w:sz w:val="18"/>
              </w:rPr>
              <w:t>)</w:t>
            </w:r>
          </w:p>
        </w:tc>
        <w:tc>
          <w:tcPr>
            <w:tcW w:w="1728" w:type="dxa"/>
            <w:gridSpan w:val="2"/>
          </w:tcPr>
          <w:p w14:paraId="69174771" w14:textId="77777777" w:rsidR="007C223F" w:rsidRPr="00A66C00" w:rsidRDefault="007C223F" w:rsidP="004A4257">
            <w:pPr>
              <w:pStyle w:val="TableParagraph"/>
              <w:spacing w:line="184" w:lineRule="exact"/>
              <w:ind w:right="430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216" w:type="dxa"/>
          </w:tcPr>
          <w:p w14:paraId="3D1CAB45" w14:textId="77777777" w:rsidR="007C223F" w:rsidRPr="00A66C00" w:rsidRDefault="007C223F" w:rsidP="004A4257">
            <w:pPr>
              <w:pStyle w:val="TableParagraph"/>
              <w:spacing w:line="184" w:lineRule="exact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188" w:type="dxa"/>
          </w:tcPr>
          <w:p w14:paraId="0FE33B27" w14:textId="77777777" w:rsidR="007C223F" w:rsidRPr="00A66C00" w:rsidRDefault="007C223F" w:rsidP="004A4257">
            <w:pPr>
              <w:pStyle w:val="TableParagraph"/>
              <w:spacing w:line="184" w:lineRule="exact"/>
              <w:ind w:right="5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1B610CC7" w14:textId="77777777" w:rsidR="007C223F" w:rsidRPr="00A66C00" w:rsidRDefault="007C223F" w:rsidP="004A4257">
            <w:pPr>
              <w:pStyle w:val="TableParagraph"/>
              <w:spacing w:line="184" w:lineRule="exact"/>
              <w:ind w:right="376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865" w:type="dxa"/>
          </w:tcPr>
          <w:p w14:paraId="7533FE50" w14:textId="77777777" w:rsidR="007C223F" w:rsidRPr="00A66C00" w:rsidRDefault="007C223F" w:rsidP="004A4257">
            <w:pPr>
              <w:pStyle w:val="TableParagraph"/>
              <w:spacing w:line="184" w:lineRule="exact"/>
              <w:ind w:right="5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66B042F7" w14:textId="77777777" w:rsidR="007C223F" w:rsidRPr="00A66C00" w:rsidRDefault="007C223F" w:rsidP="004A4257">
            <w:pPr>
              <w:pStyle w:val="TableParagraph"/>
              <w:spacing w:line="184" w:lineRule="exact"/>
              <w:ind w:right="377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973" w:type="dxa"/>
          </w:tcPr>
          <w:p w14:paraId="1305D9F8" w14:textId="77777777" w:rsidR="007C223F" w:rsidRPr="00A66C00" w:rsidRDefault="007C223F" w:rsidP="004A4257">
            <w:pPr>
              <w:pStyle w:val="TableParagraph"/>
              <w:spacing w:line="184" w:lineRule="exact"/>
              <w:ind w:right="16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081" w:type="dxa"/>
          </w:tcPr>
          <w:p w14:paraId="6287C992" w14:textId="77777777" w:rsidR="007C223F" w:rsidRPr="00A66C00" w:rsidRDefault="007C223F" w:rsidP="004A4257">
            <w:pPr>
              <w:pStyle w:val="TableParagraph"/>
              <w:spacing w:line="184" w:lineRule="exact"/>
              <w:ind w:right="595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974" w:type="dxa"/>
          </w:tcPr>
          <w:p w14:paraId="0E4CD503" w14:textId="77777777" w:rsidR="007C223F" w:rsidRPr="00A66C00" w:rsidRDefault="007C223F" w:rsidP="004A4257">
            <w:pPr>
              <w:pStyle w:val="TableParagraph"/>
              <w:spacing w:line="184" w:lineRule="exact"/>
              <w:ind w:right="270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430" w:type="dxa"/>
          </w:tcPr>
          <w:p w14:paraId="349487F1" w14:textId="77777777" w:rsidR="007C223F" w:rsidRPr="00A66C00" w:rsidRDefault="007C223F" w:rsidP="004A4257">
            <w:pPr>
              <w:pStyle w:val="TableParagraph"/>
              <w:spacing w:line="184" w:lineRule="exact"/>
              <w:ind w:right="54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</w:tr>
      <w:tr w:rsidR="007C223F" w:rsidRPr="00A66C00" w14:paraId="00D258CC" w14:textId="77777777" w:rsidTr="004A4257">
        <w:trPr>
          <w:trHeight w:val="202"/>
        </w:trPr>
        <w:tc>
          <w:tcPr>
            <w:tcW w:w="212" w:type="dxa"/>
          </w:tcPr>
          <w:p w14:paraId="68181C2C" w14:textId="77777777" w:rsidR="007C223F" w:rsidRPr="00A66C00" w:rsidRDefault="007C223F" w:rsidP="004A4257">
            <w:pPr>
              <w:pStyle w:val="TableParagraph"/>
              <w:spacing w:line="183" w:lineRule="exact"/>
              <w:ind w:right="1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756" w:type="dxa"/>
          </w:tcPr>
          <w:p w14:paraId="7FFDBA71" w14:textId="77777777" w:rsidR="007C223F" w:rsidRPr="00A66C00" w:rsidRDefault="007C223F" w:rsidP="004A4257">
            <w:pPr>
              <w:pStyle w:val="TableParagraph"/>
              <w:spacing w:line="183" w:lineRule="exact"/>
              <w:ind w:right="5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07</w:t>
            </w:r>
            <w:r w:rsidRPr="00A66C00">
              <w:rPr>
                <w:spacing w:val="106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2916" w:type="dxa"/>
          </w:tcPr>
          <w:p w14:paraId="43E687EC" w14:textId="77777777" w:rsidR="007C223F" w:rsidRPr="00A66C00" w:rsidRDefault="007C223F" w:rsidP="004A4257">
            <w:pPr>
              <w:pStyle w:val="TableParagraph"/>
              <w:spacing w:line="183" w:lineRule="exact"/>
              <w:ind w:left="53"/>
              <w:rPr>
                <w:sz w:val="18"/>
              </w:rPr>
            </w:pPr>
            <w:r w:rsidRPr="00A66C00">
              <w:rPr>
                <w:sz w:val="18"/>
              </w:rPr>
              <w:t>0301</w:t>
            </w:r>
            <w:r w:rsidRPr="00A66C00">
              <w:rPr>
                <w:spacing w:val="-4"/>
                <w:sz w:val="18"/>
              </w:rPr>
              <w:t xml:space="preserve"> </w:t>
            </w:r>
            <w:r w:rsidRPr="00A66C00">
              <w:rPr>
                <w:sz w:val="18"/>
              </w:rPr>
              <w:t>+</w:t>
            </w:r>
            <w:r w:rsidRPr="00A66C00">
              <w:rPr>
                <w:spacing w:val="-3"/>
                <w:sz w:val="18"/>
              </w:rPr>
              <w:t xml:space="preserve"> </w:t>
            </w:r>
            <w:r w:rsidRPr="00A66C00">
              <w:rPr>
                <w:sz w:val="18"/>
              </w:rPr>
              <w:t>0330</w:t>
            </w:r>
          </w:p>
        </w:tc>
        <w:tc>
          <w:tcPr>
            <w:tcW w:w="1728" w:type="dxa"/>
            <w:gridSpan w:val="2"/>
          </w:tcPr>
          <w:p w14:paraId="7DF940C6" w14:textId="77777777" w:rsidR="007C223F" w:rsidRPr="00A66C00" w:rsidRDefault="007C223F" w:rsidP="004A4257">
            <w:pPr>
              <w:pStyle w:val="TableParagraph"/>
              <w:spacing w:line="183" w:lineRule="exact"/>
              <w:ind w:left="594"/>
              <w:rPr>
                <w:sz w:val="18"/>
              </w:rPr>
            </w:pPr>
            <w:r w:rsidRPr="00A66C00">
              <w:rPr>
                <w:sz w:val="18"/>
              </w:rPr>
              <w:t>|8551.8203</w:t>
            </w:r>
          </w:p>
        </w:tc>
        <w:tc>
          <w:tcPr>
            <w:tcW w:w="216" w:type="dxa"/>
          </w:tcPr>
          <w:p w14:paraId="5E36D62D" w14:textId="77777777" w:rsidR="007C223F" w:rsidRPr="00A66C00" w:rsidRDefault="007C223F" w:rsidP="004A4257">
            <w:pPr>
              <w:pStyle w:val="TableParagraph"/>
              <w:spacing w:line="183" w:lineRule="exact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188" w:type="dxa"/>
          </w:tcPr>
          <w:p w14:paraId="78C36C10" w14:textId="77777777" w:rsidR="007C223F" w:rsidRPr="00A66C00" w:rsidRDefault="007C223F" w:rsidP="004A4257">
            <w:pPr>
              <w:pStyle w:val="TableParagraph"/>
              <w:spacing w:line="183" w:lineRule="exact"/>
              <w:ind w:right="51"/>
              <w:jc w:val="right"/>
              <w:rPr>
                <w:sz w:val="18"/>
              </w:rPr>
            </w:pPr>
            <w:r w:rsidRPr="00A66C00">
              <w:rPr>
                <w:sz w:val="18"/>
              </w:rPr>
              <w:t>1367.654</w:t>
            </w:r>
            <w:r w:rsidRPr="00A66C00">
              <w:rPr>
                <w:spacing w:val="-6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7C159B58" w14:textId="77777777" w:rsidR="007C223F" w:rsidRPr="00A66C00" w:rsidRDefault="007C223F" w:rsidP="004A4257">
            <w:pPr>
              <w:pStyle w:val="TableParagraph"/>
              <w:spacing w:line="183" w:lineRule="exact"/>
              <w:ind w:left="53"/>
              <w:rPr>
                <w:sz w:val="18"/>
              </w:rPr>
            </w:pPr>
            <w:r w:rsidRPr="00A66C00">
              <w:rPr>
                <w:sz w:val="18"/>
              </w:rPr>
              <w:t>29.92047</w:t>
            </w:r>
            <w:r w:rsidRPr="00A66C00">
              <w:rPr>
                <w:spacing w:val="-9"/>
                <w:sz w:val="18"/>
              </w:rPr>
              <w:t xml:space="preserve"> </w:t>
            </w:r>
            <w:r w:rsidRPr="00A66C00">
              <w:rPr>
                <w:sz w:val="18"/>
              </w:rPr>
              <w:t>|нет</w:t>
            </w:r>
          </w:p>
        </w:tc>
        <w:tc>
          <w:tcPr>
            <w:tcW w:w="865" w:type="dxa"/>
          </w:tcPr>
          <w:p w14:paraId="63F570C8" w14:textId="77777777" w:rsidR="007C223F" w:rsidRPr="00A66C00" w:rsidRDefault="007C223F" w:rsidP="004A4257">
            <w:pPr>
              <w:pStyle w:val="TableParagraph"/>
              <w:spacing w:line="183" w:lineRule="exact"/>
              <w:ind w:right="5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расч.</w:t>
            </w:r>
            <w:r w:rsidRPr="00A66C00">
              <w:rPr>
                <w:spacing w:val="-4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59F4A58F" w14:textId="77777777" w:rsidR="007C223F" w:rsidRPr="00A66C00" w:rsidRDefault="007C223F" w:rsidP="004A4257">
            <w:pPr>
              <w:pStyle w:val="TableParagraph"/>
              <w:spacing w:line="183" w:lineRule="exact"/>
              <w:ind w:left="52"/>
              <w:rPr>
                <w:sz w:val="18"/>
              </w:rPr>
            </w:pPr>
            <w:r w:rsidRPr="00A66C00">
              <w:rPr>
                <w:sz w:val="18"/>
              </w:rPr>
              <w:t>29.91451</w:t>
            </w:r>
            <w:r w:rsidRPr="00A66C00">
              <w:rPr>
                <w:spacing w:val="-9"/>
                <w:sz w:val="18"/>
              </w:rPr>
              <w:t xml:space="preserve"> </w:t>
            </w:r>
            <w:r w:rsidRPr="00A66C00">
              <w:rPr>
                <w:sz w:val="18"/>
              </w:rPr>
              <w:t>|нет</w:t>
            </w:r>
          </w:p>
        </w:tc>
        <w:tc>
          <w:tcPr>
            <w:tcW w:w="973" w:type="dxa"/>
          </w:tcPr>
          <w:p w14:paraId="19805749" w14:textId="77777777" w:rsidR="007C223F" w:rsidRPr="00A66C00" w:rsidRDefault="007C223F" w:rsidP="004A4257">
            <w:pPr>
              <w:pStyle w:val="TableParagraph"/>
              <w:spacing w:line="183" w:lineRule="exact"/>
              <w:ind w:right="16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расч.</w:t>
            </w:r>
            <w:r w:rsidRPr="00A66C00">
              <w:rPr>
                <w:spacing w:val="-4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1081" w:type="dxa"/>
          </w:tcPr>
          <w:p w14:paraId="6BA15A6B" w14:textId="77777777" w:rsidR="007C223F" w:rsidRPr="00A66C00" w:rsidRDefault="007C223F" w:rsidP="004A4257">
            <w:pPr>
              <w:pStyle w:val="TableParagraph"/>
              <w:spacing w:line="183" w:lineRule="exact"/>
              <w:ind w:right="595"/>
              <w:jc w:val="right"/>
              <w:rPr>
                <w:sz w:val="18"/>
              </w:rPr>
            </w:pPr>
            <w:r w:rsidRPr="00A66C00">
              <w:rPr>
                <w:sz w:val="18"/>
              </w:rPr>
              <w:t>8</w:t>
            </w:r>
            <w:r w:rsidRPr="00A66C00">
              <w:rPr>
                <w:spacing w:val="-1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974" w:type="dxa"/>
          </w:tcPr>
          <w:p w14:paraId="28169EFA" w14:textId="77777777" w:rsidR="007C223F" w:rsidRPr="00A66C00" w:rsidRDefault="007C223F" w:rsidP="004A4257">
            <w:pPr>
              <w:pStyle w:val="TableParagraph"/>
              <w:spacing w:line="183" w:lineRule="exact"/>
              <w:ind w:right="27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430" w:type="dxa"/>
          </w:tcPr>
          <w:p w14:paraId="06DDAA13" w14:textId="77777777" w:rsidR="007C223F" w:rsidRPr="00A66C00" w:rsidRDefault="007C223F" w:rsidP="004A4257">
            <w:pPr>
              <w:pStyle w:val="TableParagraph"/>
              <w:spacing w:line="183" w:lineRule="exact"/>
              <w:ind w:right="55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</w:tr>
      <w:tr w:rsidR="007C223F" w:rsidRPr="00A66C00" w14:paraId="5AA21D59" w14:textId="77777777" w:rsidTr="004A4257">
        <w:trPr>
          <w:trHeight w:val="197"/>
        </w:trPr>
        <w:tc>
          <w:tcPr>
            <w:tcW w:w="212" w:type="dxa"/>
          </w:tcPr>
          <w:p w14:paraId="20A53EF0" w14:textId="77777777" w:rsidR="007C223F" w:rsidRPr="00A66C00" w:rsidRDefault="007C223F" w:rsidP="004A4257">
            <w:pPr>
              <w:pStyle w:val="TableParagraph"/>
              <w:spacing w:line="178" w:lineRule="exact"/>
              <w:ind w:right="1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756" w:type="dxa"/>
          </w:tcPr>
          <w:p w14:paraId="7E6C32D5" w14:textId="77777777" w:rsidR="007C223F" w:rsidRPr="00A66C00" w:rsidRDefault="007C223F" w:rsidP="004A4257">
            <w:pPr>
              <w:pStyle w:val="TableParagraph"/>
              <w:spacing w:line="178" w:lineRule="exact"/>
              <w:ind w:right="5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44</w:t>
            </w:r>
            <w:r w:rsidRPr="00A66C00">
              <w:rPr>
                <w:spacing w:val="106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2916" w:type="dxa"/>
          </w:tcPr>
          <w:p w14:paraId="17E7232F" w14:textId="77777777" w:rsidR="007C223F" w:rsidRPr="00A66C00" w:rsidRDefault="007C223F" w:rsidP="004A4257">
            <w:pPr>
              <w:pStyle w:val="TableParagraph"/>
              <w:spacing w:line="178" w:lineRule="exact"/>
              <w:ind w:left="53"/>
              <w:rPr>
                <w:sz w:val="18"/>
              </w:rPr>
            </w:pPr>
            <w:r w:rsidRPr="00A66C00">
              <w:rPr>
                <w:sz w:val="18"/>
              </w:rPr>
              <w:t>0330</w:t>
            </w:r>
            <w:r w:rsidRPr="00A66C00">
              <w:rPr>
                <w:spacing w:val="-4"/>
                <w:sz w:val="18"/>
              </w:rPr>
              <w:t xml:space="preserve"> </w:t>
            </w:r>
            <w:r w:rsidRPr="00A66C00">
              <w:rPr>
                <w:sz w:val="18"/>
              </w:rPr>
              <w:t>+</w:t>
            </w:r>
            <w:r w:rsidRPr="00A66C00">
              <w:rPr>
                <w:spacing w:val="-4"/>
                <w:sz w:val="18"/>
              </w:rPr>
              <w:t xml:space="preserve"> </w:t>
            </w:r>
            <w:r w:rsidRPr="00A66C00">
              <w:rPr>
                <w:sz w:val="18"/>
              </w:rPr>
              <w:t>0333</w:t>
            </w:r>
          </w:p>
        </w:tc>
        <w:tc>
          <w:tcPr>
            <w:tcW w:w="1728" w:type="dxa"/>
            <w:gridSpan w:val="2"/>
          </w:tcPr>
          <w:p w14:paraId="193D7F71" w14:textId="77777777" w:rsidR="007C223F" w:rsidRPr="00A66C00" w:rsidRDefault="007C223F" w:rsidP="004A4257">
            <w:pPr>
              <w:pStyle w:val="TableParagraph"/>
              <w:spacing w:line="178" w:lineRule="exact"/>
              <w:ind w:left="593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  <w:r w:rsidRPr="00A66C00">
              <w:rPr>
                <w:spacing w:val="101"/>
                <w:sz w:val="18"/>
              </w:rPr>
              <w:t xml:space="preserve"> </w:t>
            </w:r>
            <w:r w:rsidRPr="00A66C00">
              <w:rPr>
                <w:sz w:val="18"/>
              </w:rPr>
              <w:t>45.6512</w:t>
            </w:r>
          </w:p>
        </w:tc>
        <w:tc>
          <w:tcPr>
            <w:tcW w:w="216" w:type="dxa"/>
          </w:tcPr>
          <w:p w14:paraId="674EE2D2" w14:textId="77777777" w:rsidR="007C223F" w:rsidRPr="00A66C00" w:rsidRDefault="007C223F" w:rsidP="004A4257">
            <w:pPr>
              <w:pStyle w:val="TableParagraph"/>
              <w:spacing w:line="178" w:lineRule="exact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188" w:type="dxa"/>
          </w:tcPr>
          <w:p w14:paraId="58608B26" w14:textId="77777777" w:rsidR="007C223F" w:rsidRPr="00A66C00" w:rsidRDefault="007C223F" w:rsidP="004A4257">
            <w:pPr>
              <w:pStyle w:val="TableParagraph"/>
              <w:spacing w:line="178" w:lineRule="exact"/>
              <w:ind w:right="5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7.300783</w:t>
            </w:r>
            <w:r w:rsidRPr="00A66C00">
              <w:rPr>
                <w:spacing w:val="-6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0AC70A1F" w14:textId="77777777" w:rsidR="007C223F" w:rsidRPr="00A66C00" w:rsidRDefault="007C223F" w:rsidP="004A4257">
            <w:pPr>
              <w:pStyle w:val="TableParagraph"/>
              <w:spacing w:line="178" w:lineRule="exact"/>
              <w:ind w:left="53"/>
              <w:rPr>
                <w:sz w:val="18"/>
              </w:rPr>
            </w:pPr>
            <w:r w:rsidRPr="00A66C00">
              <w:rPr>
                <w:sz w:val="18"/>
              </w:rPr>
              <w:t>0.159721</w:t>
            </w:r>
            <w:r w:rsidRPr="00A66C00">
              <w:rPr>
                <w:spacing w:val="-9"/>
                <w:sz w:val="18"/>
              </w:rPr>
              <w:t xml:space="preserve"> </w:t>
            </w:r>
            <w:r w:rsidRPr="00A66C00">
              <w:rPr>
                <w:sz w:val="18"/>
              </w:rPr>
              <w:t>|нет</w:t>
            </w:r>
          </w:p>
        </w:tc>
        <w:tc>
          <w:tcPr>
            <w:tcW w:w="865" w:type="dxa"/>
          </w:tcPr>
          <w:p w14:paraId="10DC0E86" w14:textId="77777777" w:rsidR="007C223F" w:rsidRPr="00A66C00" w:rsidRDefault="007C223F" w:rsidP="004A4257">
            <w:pPr>
              <w:pStyle w:val="TableParagraph"/>
              <w:spacing w:line="178" w:lineRule="exact"/>
              <w:ind w:right="5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расч.</w:t>
            </w:r>
            <w:r w:rsidRPr="00A66C00">
              <w:rPr>
                <w:spacing w:val="-4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</w:tcPr>
          <w:p w14:paraId="6525D430" w14:textId="77777777" w:rsidR="007C223F" w:rsidRPr="00A66C00" w:rsidRDefault="007C223F" w:rsidP="004A4257">
            <w:pPr>
              <w:pStyle w:val="TableParagraph"/>
              <w:spacing w:line="178" w:lineRule="exact"/>
              <w:ind w:left="52"/>
              <w:rPr>
                <w:sz w:val="18"/>
              </w:rPr>
            </w:pPr>
            <w:r w:rsidRPr="00A66C00">
              <w:rPr>
                <w:sz w:val="18"/>
              </w:rPr>
              <w:t>0.159689</w:t>
            </w:r>
            <w:r w:rsidRPr="00A66C00">
              <w:rPr>
                <w:spacing w:val="-9"/>
                <w:sz w:val="18"/>
              </w:rPr>
              <w:t xml:space="preserve"> </w:t>
            </w:r>
            <w:r w:rsidRPr="00A66C00">
              <w:rPr>
                <w:sz w:val="18"/>
              </w:rPr>
              <w:t>|нет</w:t>
            </w:r>
          </w:p>
        </w:tc>
        <w:tc>
          <w:tcPr>
            <w:tcW w:w="973" w:type="dxa"/>
          </w:tcPr>
          <w:p w14:paraId="774A2766" w14:textId="77777777" w:rsidR="007C223F" w:rsidRPr="00A66C00" w:rsidRDefault="007C223F" w:rsidP="004A4257">
            <w:pPr>
              <w:pStyle w:val="TableParagraph"/>
              <w:spacing w:line="178" w:lineRule="exact"/>
              <w:ind w:right="16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расч.</w:t>
            </w:r>
            <w:r w:rsidRPr="00A66C00">
              <w:rPr>
                <w:spacing w:val="-4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1081" w:type="dxa"/>
          </w:tcPr>
          <w:p w14:paraId="72D67ED2" w14:textId="77777777" w:rsidR="007C223F" w:rsidRPr="00A66C00" w:rsidRDefault="007C223F" w:rsidP="004A4257">
            <w:pPr>
              <w:pStyle w:val="TableParagraph"/>
              <w:spacing w:line="178" w:lineRule="exact"/>
              <w:ind w:right="596"/>
              <w:jc w:val="right"/>
              <w:rPr>
                <w:sz w:val="18"/>
              </w:rPr>
            </w:pPr>
            <w:r w:rsidRPr="00A66C00">
              <w:rPr>
                <w:sz w:val="18"/>
              </w:rPr>
              <w:t>8</w:t>
            </w:r>
            <w:r w:rsidRPr="00A66C00">
              <w:rPr>
                <w:spacing w:val="-1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974" w:type="dxa"/>
          </w:tcPr>
          <w:p w14:paraId="29CC276A" w14:textId="77777777" w:rsidR="007C223F" w:rsidRPr="00A66C00" w:rsidRDefault="007C223F" w:rsidP="004A4257">
            <w:pPr>
              <w:pStyle w:val="TableParagraph"/>
              <w:spacing w:line="178" w:lineRule="exact"/>
              <w:ind w:right="270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430" w:type="dxa"/>
          </w:tcPr>
          <w:p w14:paraId="1810E15B" w14:textId="77777777" w:rsidR="007C223F" w:rsidRPr="00A66C00" w:rsidRDefault="007C223F" w:rsidP="004A4257">
            <w:pPr>
              <w:pStyle w:val="TableParagraph"/>
              <w:spacing w:line="178" w:lineRule="exact"/>
              <w:ind w:right="54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</w:tr>
      <w:tr w:rsidR="007C223F" w:rsidRPr="00A66C00" w14:paraId="1B7F5ED0" w14:textId="77777777" w:rsidTr="004A4257">
        <w:trPr>
          <w:trHeight w:val="300"/>
        </w:trPr>
        <w:tc>
          <w:tcPr>
            <w:tcW w:w="212" w:type="dxa"/>
            <w:tcBorders>
              <w:bottom w:val="dashed" w:sz="6" w:space="0" w:color="000000"/>
            </w:tcBorders>
          </w:tcPr>
          <w:p w14:paraId="184CCF81" w14:textId="77777777" w:rsidR="007C223F" w:rsidRPr="00A66C00" w:rsidRDefault="007C223F" w:rsidP="004A4257">
            <w:pPr>
              <w:pStyle w:val="TableParagraph"/>
              <w:spacing w:before="5"/>
              <w:ind w:right="1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756" w:type="dxa"/>
            <w:tcBorders>
              <w:bottom w:val="dashed" w:sz="6" w:space="0" w:color="000000"/>
            </w:tcBorders>
          </w:tcPr>
          <w:p w14:paraId="55C1381E" w14:textId="77777777" w:rsidR="007C223F" w:rsidRPr="00A66C00" w:rsidRDefault="007C223F" w:rsidP="004A4257">
            <w:pPr>
              <w:pStyle w:val="TableParagraph"/>
              <w:spacing w:before="5"/>
              <w:ind w:right="51"/>
              <w:jc w:val="right"/>
              <w:rPr>
                <w:sz w:val="18"/>
              </w:rPr>
            </w:pPr>
            <w:r w:rsidRPr="00A66C00">
              <w:rPr>
                <w:sz w:val="18"/>
                <w:u w:val="single"/>
              </w:rPr>
              <w:t xml:space="preserve">    </w:t>
            </w:r>
            <w:r w:rsidRPr="00A66C00">
              <w:rPr>
                <w:spacing w:val="-9"/>
                <w:sz w:val="18"/>
                <w:u w:val="single"/>
              </w:rPr>
              <w:t xml:space="preserve"> </w:t>
            </w:r>
            <w:r w:rsidRPr="00A66C00">
              <w:rPr>
                <w:sz w:val="18"/>
              </w:rPr>
              <w:t>ПЛ</w:t>
            </w:r>
            <w:r w:rsidRPr="00A66C00">
              <w:rPr>
                <w:spacing w:val="-1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2916" w:type="dxa"/>
            <w:tcBorders>
              <w:bottom w:val="dashed" w:sz="6" w:space="0" w:color="000000"/>
            </w:tcBorders>
          </w:tcPr>
          <w:p w14:paraId="7092AFD6" w14:textId="77777777" w:rsidR="007C223F" w:rsidRPr="00A66C00" w:rsidRDefault="007C223F" w:rsidP="004A4257">
            <w:pPr>
              <w:pStyle w:val="TableParagraph"/>
              <w:spacing w:before="5"/>
              <w:ind w:left="54"/>
              <w:rPr>
                <w:sz w:val="18"/>
              </w:rPr>
            </w:pPr>
            <w:r w:rsidRPr="00A66C00">
              <w:rPr>
                <w:sz w:val="18"/>
              </w:rPr>
              <w:t>2908</w:t>
            </w:r>
            <w:r w:rsidRPr="00A66C00">
              <w:rPr>
                <w:spacing w:val="-4"/>
                <w:sz w:val="18"/>
              </w:rPr>
              <w:t xml:space="preserve"> </w:t>
            </w:r>
            <w:r w:rsidRPr="00A66C00">
              <w:rPr>
                <w:sz w:val="18"/>
              </w:rPr>
              <w:t>+</w:t>
            </w:r>
            <w:r w:rsidRPr="00A66C00">
              <w:rPr>
                <w:spacing w:val="-4"/>
                <w:sz w:val="18"/>
              </w:rPr>
              <w:t xml:space="preserve"> </w:t>
            </w:r>
            <w:r w:rsidRPr="00A66C00">
              <w:rPr>
                <w:sz w:val="18"/>
              </w:rPr>
              <w:t>2909</w:t>
            </w:r>
          </w:p>
        </w:tc>
        <w:tc>
          <w:tcPr>
            <w:tcW w:w="1728" w:type="dxa"/>
            <w:gridSpan w:val="2"/>
            <w:tcBorders>
              <w:bottom w:val="dashed" w:sz="6" w:space="0" w:color="000000"/>
            </w:tcBorders>
          </w:tcPr>
          <w:p w14:paraId="467095E2" w14:textId="77777777" w:rsidR="007C223F" w:rsidRPr="00A66C00" w:rsidRDefault="007C223F" w:rsidP="004A4257">
            <w:pPr>
              <w:pStyle w:val="TableParagraph"/>
              <w:spacing w:before="5"/>
              <w:ind w:left="594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  <w:r w:rsidRPr="00A66C00">
              <w:rPr>
                <w:spacing w:val="104"/>
                <w:sz w:val="18"/>
              </w:rPr>
              <w:t xml:space="preserve"> </w:t>
            </w:r>
            <w:r w:rsidRPr="00A66C00">
              <w:rPr>
                <w:sz w:val="18"/>
              </w:rPr>
              <w:t>&gt;</w:t>
            </w:r>
            <w:r w:rsidRPr="00A66C00">
              <w:rPr>
                <w:spacing w:val="-3"/>
                <w:sz w:val="18"/>
              </w:rPr>
              <w:t xml:space="preserve"> </w:t>
            </w:r>
            <w:r w:rsidRPr="00A66C00">
              <w:rPr>
                <w:sz w:val="18"/>
              </w:rPr>
              <w:t>10000</w:t>
            </w:r>
          </w:p>
        </w:tc>
        <w:tc>
          <w:tcPr>
            <w:tcW w:w="216" w:type="dxa"/>
            <w:tcBorders>
              <w:bottom w:val="dashed" w:sz="6" w:space="0" w:color="000000"/>
            </w:tcBorders>
          </w:tcPr>
          <w:p w14:paraId="6832E3BA" w14:textId="77777777" w:rsidR="007C223F" w:rsidRPr="00A66C00" w:rsidRDefault="007C223F" w:rsidP="004A4257">
            <w:pPr>
              <w:pStyle w:val="TableParagraph"/>
              <w:spacing w:before="5"/>
              <w:jc w:val="center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1188" w:type="dxa"/>
            <w:tcBorders>
              <w:bottom w:val="dashed" w:sz="6" w:space="0" w:color="000000"/>
            </w:tcBorders>
          </w:tcPr>
          <w:p w14:paraId="0357549B" w14:textId="77777777" w:rsidR="007C223F" w:rsidRPr="00A66C00" w:rsidRDefault="007C223F" w:rsidP="004A4257">
            <w:pPr>
              <w:pStyle w:val="TableParagraph"/>
              <w:spacing w:before="5"/>
              <w:ind w:right="51"/>
              <w:jc w:val="right"/>
              <w:rPr>
                <w:sz w:val="18"/>
              </w:rPr>
            </w:pPr>
            <w:r w:rsidRPr="00A66C00">
              <w:rPr>
                <w:sz w:val="18"/>
              </w:rPr>
              <w:t>914.0460</w:t>
            </w:r>
            <w:r w:rsidRPr="00A66C00">
              <w:rPr>
                <w:spacing w:val="-6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  <w:tcBorders>
              <w:bottom w:val="dashed" w:sz="6" w:space="0" w:color="000000"/>
            </w:tcBorders>
          </w:tcPr>
          <w:p w14:paraId="48555F5A" w14:textId="77777777" w:rsidR="007C223F" w:rsidRPr="00A66C00" w:rsidRDefault="007C223F" w:rsidP="004A4257">
            <w:pPr>
              <w:pStyle w:val="TableParagraph"/>
              <w:spacing w:before="5"/>
              <w:ind w:left="53"/>
              <w:rPr>
                <w:sz w:val="18"/>
              </w:rPr>
            </w:pPr>
            <w:r w:rsidRPr="00A66C00">
              <w:rPr>
                <w:sz w:val="18"/>
              </w:rPr>
              <w:t>9.387704</w:t>
            </w:r>
            <w:r w:rsidRPr="00A66C00">
              <w:rPr>
                <w:spacing w:val="-9"/>
                <w:sz w:val="18"/>
              </w:rPr>
              <w:t xml:space="preserve"> </w:t>
            </w:r>
            <w:r w:rsidRPr="00A66C00">
              <w:rPr>
                <w:sz w:val="18"/>
              </w:rPr>
              <w:t>|нет</w:t>
            </w:r>
          </w:p>
        </w:tc>
        <w:tc>
          <w:tcPr>
            <w:tcW w:w="865" w:type="dxa"/>
            <w:tcBorders>
              <w:bottom w:val="dashed" w:sz="6" w:space="0" w:color="000000"/>
            </w:tcBorders>
          </w:tcPr>
          <w:p w14:paraId="0E37DD82" w14:textId="77777777" w:rsidR="007C223F" w:rsidRPr="00A66C00" w:rsidRDefault="007C223F" w:rsidP="004A4257">
            <w:pPr>
              <w:pStyle w:val="TableParagraph"/>
              <w:spacing w:before="5"/>
              <w:ind w:right="5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расч.</w:t>
            </w:r>
            <w:r w:rsidRPr="00A66C00">
              <w:rPr>
                <w:spacing w:val="-4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1512" w:type="dxa"/>
            <w:tcBorders>
              <w:bottom w:val="dashed" w:sz="6" w:space="0" w:color="000000"/>
            </w:tcBorders>
          </w:tcPr>
          <w:p w14:paraId="10398797" w14:textId="77777777" w:rsidR="007C223F" w:rsidRPr="00A66C00" w:rsidRDefault="007C223F" w:rsidP="004A4257">
            <w:pPr>
              <w:pStyle w:val="TableParagraph"/>
              <w:spacing w:before="5"/>
              <w:ind w:left="52"/>
              <w:rPr>
                <w:sz w:val="18"/>
              </w:rPr>
            </w:pPr>
            <w:r w:rsidRPr="00A66C00">
              <w:rPr>
                <w:sz w:val="18"/>
              </w:rPr>
              <w:t>9.374749</w:t>
            </w:r>
            <w:r w:rsidRPr="00A66C00">
              <w:rPr>
                <w:spacing w:val="-9"/>
                <w:sz w:val="18"/>
              </w:rPr>
              <w:t xml:space="preserve"> </w:t>
            </w:r>
            <w:r w:rsidRPr="00A66C00">
              <w:rPr>
                <w:sz w:val="18"/>
              </w:rPr>
              <w:t>|нет</w:t>
            </w:r>
          </w:p>
        </w:tc>
        <w:tc>
          <w:tcPr>
            <w:tcW w:w="973" w:type="dxa"/>
            <w:tcBorders>
              <w:bottom w:val="dashed" w:sz="6" w:space="0" w:color="000000"/>
            </w:tcBorders>
          </w:tcPr>
          <w:p w14:paraId="0A136AA6" w14:textId="77777777" w:rsidR="007C223F" w:rsidRPr="00A66C00" w:rsidRDefault="007C223F" w:rsidP="004A4257">
            <w:pPr>
              <w:pStyle w:val="TableParagraph"/>
              <w:spacing w:before="5"/>
              <w:ind w:right="16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расч.</w:t>
            </w:r>
            <w:r w:rsidRPr="00A66C00">
              <w:rPr>
                <w:spacing w:val="-4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1081" w:type="dxa"/>
            <w:tcBorders>
              <w:bottom w:val="dashed" w:sz="6" w:space="0" w:color="000000"/>
            </w:tcBorders>
          </w:tcPr>
          <w:p w14:paraId="25EF1E06" w14:textId="77777777" w:rsidR="007C223F" w:rsidRPr="00A66C00" w:rsidRDefault="007C223F" w:rsidP="004A4257">
            <w:pPr>
              <w:pStyle w:val="TableParagraph"/>
              <w:spacing w:before="5"/>
              <w:ind w:right="595"/>
              <w:jc w:val="right"/>
              <w:rPr>
                <w:sz w:val="18"/>
              </w:rPr>
            </w:pPr>
            <w:r w:rsidRPr="00A66C00">
              <w:rPr>
                <w:sz w:val="18"/>
              </w:rPr>
              <w:t>9</w:t>
            </w:r>
            <w:r w:rsidRPr="00A66C00">
              <w:rPr>
                <w:spacing w:val="-1"/>
                <w:sz w:val="18"/>
              </w:rPr>
              <w:t xml:space="preserve"> </w:t>
            </w:r>
            <w:r w:rsidRPr="00A66C00">
              <w:rPr>
                <w:sz w:val="18"/>
              </w:rPr>
              <w:t>|</w:t>
            </w:r>
          </w:p>
        </w:tc>
        <w:tc>
          <w:tcPr>
            <w:tcW w:w="974" w:type="dxa"/>
            <w:tcBorders>
              <w:bottom w:val="dashed" w:sz="6" w:space="0" w:color="000000"/>
            </w:tcBorders>
          </w:tcPr>
          <w:p w14:paraId="615F9D1A" w14:textId="77777777" w:rsidR="007C223F" w:rsidRPr="00A66C00" w:rsidRDefault="007C223F" w:rsidP="004A4257">
            <w:pPr>
              <w:pStyle w:val="TableParagraph"/>
              <w:spacing w:before="5"/>
              <w:ind w:right="273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  <w:tc>
          <w:tcPr>
            <w:tcW w:w="430" w:type="dxa"/>
            <w:tcBorders>
              <w:bottom w:val="dashed" w:sz="6" w:space="0" w:color="000000"/>
            </w:tcBorders>
          </w:tcPr>
          <w:p w14:paraId="2C1ACEE1" w14:textId="77777777" w:rsidR="007C223F" w:rsidRPr="00A66C00" w:rsidRDefault="007C223F" w:rsidP="004A4257">
            <w:pPr>
              <w:pStyle w:val="TableParagraph"/>
              <w:spacing w:before="5"/>
              <w:ind w:right="52"/>
              <w:jc w:val="right"/>
              <w:rPr>
                <w:sz w:val="18"/>
              </w:rPr>
            </w:pPr>
            <w:r w:rsidRPr="00A66C00">
              <w:rPr>
                <w:sz w:val="18"/>
              </w:rPr>
              <w:t>|</w:t>
            </w:r>
          </w:p>
        </w:tc>
      </w:tr>
    </w:tbl>
    <w:p w14:paraId="00651993" w14:textId="77777777" w:rsidR="007C223F" w:rsidRPr="00A66C00" w:rsidRDefault="007C223F" w:rsidP="007C223F">
      <w:pPr>
        <w:spacing w:before="94"/>
        <w:ind w:left="152"/>
        <w:rPr>
          <w:sz w:val="18"/>
        </w:rPr>
      </w:pPr>
      <w:r w:rsidRPr="00A66C00">
        <w:rPr>
          <w:sz w:val="18"/>
        </w:rPr>
        <w:t>Примечания:</w:t>
      </w:r>
    </w:p>
    <w:p w14:paraId="4192BEDF" w14:textId="77777777" w:rsidR="007C223F" w:rsidRPr="00A66C00" w:rsidRDefault="007C223F" w:rsidP="007C223F">
      <w:pPr>
        <w:pStyle w:val="a6"/>
        <w:numPr>
          <w:ilvl w:val="0"/>
          <w:numId w:val="56"/>
        </w:numPr>
        <w:tabs>
          <w:tab w:val="left" w:pos="693"/>
        </w:tabs>
        <w:spacing w:before="1"/>
        <w:ind w:hanging="325"/>
        <w:jc w:val="left"/>
        <w:rPr>
          <w:sz w:val="18"/>
        </w:rPr>
      </w:pPr>
      <w:r w:rsidRPr="00A66C00">
        <w:rPr>
          <w:sz w:val="18"/>
        </w:rPr>
        <w:t>Таблица</w:t>
      </w:r>
      <w:r w:rsidRPr="00A66C00">
        <w:rPr>
          <w:spacing w:val="-8"/>
          <w:sz w:val="18"/>
        </w:rPr>
        <w:t xml:space="preserve"> </w:t>
      </w:r>
      <w:r w:rsidRPr="00A66C00">
        <w:rPr>
          <w:sz w:val="18"/>
        </w:rPr>
        <w:t>отсортирована</w:t>
      </w:r>
      <w:r w:rsidRPr="00A66C00">
        <w:rPr>
          <w:spacing w:val="-8"/>
          <w:sz w:val="18"/>
        </w:rPr>
        <w:t xml:space="preserve"> </w:t>
      </w:r>
      <w:r w:rsidRPr="00A66C00">
        <w:rPr>
          <w:sz w:val="18"/>
        </w:rPr>
        <w:t>по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увеличению</w:t>
      </w:r>
      <w:r w:rsidRPr="00A66C00">
        <w:rPr>
          <w:spacing w:val="-8"/>
          <w:sz w:val="18"/>
        </w:rPr>
        <w:t xml:space="preserve"> </w:t>
      </w:r>
      <w:r w:rsidRPr="00A66C00">
        <w:rPr>
          <w:sz w:val="18"/>
        </w:rPr>
        <w:t>значений</w:t>
      </w:r>
      <w:r w:rsidRPr="00A66C00">
        <w:rPr>
          <w:spacing w:val="-8"/>
          <w:sz w:val="18"/>
        </w:rPr>
        <w:t xml:space="preserve"> </w:t>
      </w:r>
      <w:r w:rsidRPr="00A66C00">
        <w:rPr>
          <w:sz w:val="18"/>
        </w:rPr>
        <w:t>по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коду</w:t>
      </w:r>
      <w:r w:rsidRPr="00A66C00">
        <w:rPr>
          <w:spacing w:val="-8"/>
          <w:sz w:val="18"/>
        </w:rPr>
        <w:t xml:space="preserve"> </w:t>
      </w:r>
      <w:r w:rsidRPr="00A66C00">
        <w:rPr>
          <w:sz w:val="18"/>
        </w:rPr>
        <w:t>загрязняющих</w:t>
      </w:r>
      <w:r w:rsidRPr="00A66C00">
        <w:rPr>
          <w:spacing w:val="-8"/>
          <w:sz w:val="18"/>
        </w:rPr>
        <w:t xml:space="preserve"> </w:t>
      </w:r>
      <w:r w:rsidRPr="00A66C00">
        <w:rPr>
          <w:sz w:val="18"/>
        </w:rPr>
        <w:t>веществ</w:t>
      </w:r>
    </w:p>
    <w:p w14:paraId="35B139C5" w14:textId="77777777" w:rsidR="007C223F" w:rsidRPr="00A66C00" w:rsidRDefault="007C223F" w:rsidP="007C223F">
      <w:pPr>
        <w:pStyle w:val="a6"/>
        <w:numPr>
          <w:ilvl w:val="0"/>
          <w:numId w:val="56"/>
        </w:numPr>
        <w:tabs>
          <w:tab w:val="left" w:pos="693"/>
        </w:tabs>
        <w:ind w:hanging="325"/>
        <w:jc w:val="left"/>
        <w:rPr>
          <w:sz w:val="18"/>
        </w:rPr>
      </w:pPr>
      <w:r w:rsidRPr="00A66C00">
        <w:rPr>
          <w:sz w:val="18"/>
        </w:rPr>
        <w:t>Cm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-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сумма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по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источникам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загрязнения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максимальных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концентраций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(в</w:t>
      </w:r>
      <w:r w:rsidRPr="00A66C00">
        <w:rPr>
          <w:spacing w:val="-5"/>
          <w:sz w:val="18"/>
        </w:rPr>
        <w:t xml:space="preserve"> </w:t>
      </w:r>
      <w:r w:rsidRPr="00A66C00">
        <w:rPr>
          <w:sz w:val="18"/>
        </w:rPr>
        <w:t>долях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ПДКмр)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-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только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для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модели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МРК-2014</w:t>
      </w:r>
    </w:p>
    <w:p w14:paraId="6B020ABD" w14:textId="77777777" w:rsidR="007C223F" w:rsidRPr="00A66C00" w:rsidRDefault="007C223F" w:rsidP="007C223F">
      <w:pPr>
        <w:pStyle w:val="a6"/>
        <w:numPr>
          <w:ilvl w:val="0"/>
          <w:numId w:val="56"/>
        </w:numPr>
        <w:tabs>
          <w:tab w:val="left" w:pos="693"/>
        </w:tabs>
        <w:ind w:hanging="325"/>
        <w:jc w:val="left"/>
        <w:rPr>
          <w:sz w:val="18"/>
        </w:rPr>
      </w:pPr>
      <w:r w:rsidRPr="00A66C00">
        <w:rPr>
          <w:sz w:val="18"/>
        </w:rPr>
        <w:t>"Звездочка"</w:t>
      </w:r>
      <w:r w:rsidRPr="00A66C00">
        <w:rPr>
          <w:spacing w:val="-8"/>
          <w:sz w:val="18"/>
        </w:rPr>
        <w:t xml:space="preserve"> </w:t>
      </w:r>
      <w:r w:rsidRPr="00A66C00">
        <w:rPr>
          <w:sz w:val="18"/>
        </w:rPr>
        <w:t>(*)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в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графе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"ПДКмр(ОБУВ)"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означает,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что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соответствующее</w:t>
      </w:r>
      <w:r w:rsidRPr="00A66C00">
        <w:rPr>
          <w:spacing w:val="-8"/>
          <w:sz w:val="18"/>
        </w:rPr>
        <w:t xml:space="preserve"> </w:t>
      </w:r>
      <w:r w:rsidRPr="00A66C00">
        <w:rPr>
          <w:sz w:val="18"/>
        </w:rPr>
        <w:t>значение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взято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как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10ПДКсс.</w:t>
      </w:r>
    </w:p>
    <w:p w14:paraId="4862DC23" w14:textId="77777777" w:rsidR="007C223F" w:rsidRPr="00A66C00" w:rsidRDefault="007C223F" w:rsidP="007C223F">
      <w:pPr>
        <w:pStyle w:val="a6"/>
        <w:numPr>
          <w:ilvl w:val="0"/>
          <w:numId w:val="56"/>
        </w:numPr>
        <w:tabs>
          <w:tab w:val="left" w:pos="693"/>
        </w:tabs>
        <w:ind w:left="693" w:right="4904" w:hanging="325"/>
        <w:jc w:val="left"/>
        <w:rPr>
          <w:sz w:val="18"/>
        </w:rPr>
      </w:pPr>
      <w:r w:rsidRPr="00A66C00">
        <w:rPr>
          <w:sz w:val="18"/>
        </w:rPr>
        <w:t>Значения максимальной из разовых концентраций в графах "РП" (по расчетному прямоугольнику),</w:t>
      </w:r>
      <w:r w:rsidRPr="00A66C00">
        <w:rPr>
          <w:spacing w:val="1"/>
          <w:sz w:val="18"/>
        </w:rPr>
        <w:t xml:space="preserve"> </w:t>
      </w:r>
      <w:r w:rsidRPr="00A66C00">
        <w:rPr>
          <w:sz w:val="18"/>
        </w:rPr>
        <w:t>"СЗЗ"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(по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санитарно-защитной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зоне),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"ЖЗ"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(в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жилой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зоне),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"ФТ"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(в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заданных</w:t>
      </w:r>
      <w:r w:rsidRPr="00A66C00">
        <w:rPr>
          <w:spacing w:val="-7"/>
          <w:sz w:val="18"/>
        </w:rPr>
        <w:t xml:space="preserve"> </w:t>
      </w:r>
      <w:r w:rsidRPr="00A66C00">
        <w:rPr>
          <w:sz w:val="18"/>
        </w:rPr>
        <w:t>группах</w:t>
      </w:r>
      <w:r w:rsidRPr="00A66C00">
        <w:rPr>
          <w:spacing w:val="-6"/>
          <w:sz w:val="18"/>
        </w:rPr>
        <w:t xml:space="preserve"> </w:t>
      </w:r>
      <w:r w:rsidRPr="00A66C00">
        <w:rPr>
          <w:sz w:val="18"/>
        </w:rPr>
        <w:t>фиксированных</w:t>
      </w:r>
      <w:r w:rsidRPr="00A66C00">
        <w:rPr>
          <w:spacing w:val="-105"/>
          <w:sz w:val="18"/>
        </w:rPr>
        <w:t xml:space="preserve"> </w:t>
      </w:r>
      <w:r w:rsidRPr="00A66C00">
        <w:rPr>
          <w:sz w:val="18"/>
        </w:rPr>
        <w:t>точек)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и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зоне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"Территория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предприятия"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приведены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в</w:t>
      </w:r>
      <w:r w:rsidRPr="00A66C00">
        <w:rPr>
          <w:spacing w:val="-3"/>
          <w:sz w:val="18"/>
        </w:rPr>
        <w:t xml:space="preserve"> </w:t>
      </w:r>
      <w:r w:rsidRPr="00A66C00">
        <w:rPr>
          <w:sz w:val="18"/>
        </w:rPr>
        <w:t>долях</w:t>
      </w:r>
      <w:r w:rsidRPr="00A66C00">
        <w:rPr>
          <w:spacing w:val="-2"/>
          <w:sz w:val="18"/>
        </w:rPr>
        <w:t xml:space="preserve"> </w:t>
      </w:r>
      <w:r w:rsidRPr="00A66C00">
        <w:rPr>
          <w:sz w:val="18"/>
        </w:rPr>
        <w:t>ПДКмр.</w:t>
      </w:r>
    </w:p>
    <w:p w14:paraId="13A3FEB6" w14:textId="77777777" w:rsidR="007C223F" w:rsidRPr="00A66C00" w:rsidRDefault="007C223F" w:rsidP="007C223F">
      <w:pPr>
        <w:rPr>
          <w:sz w:val="18"/>
        </w:rPr>
        <w:sectPr w:rsidR="007C223F" w:rsidRPr="00A66C00">
          <w:pgSz w:w="16840" w:h="11910" w:orient="landscape"/>
          <w:pgMar w:top="1100" w:right="0" w:bottom="280" w:left="980" w:header="720" w:footer="720" w:gutter="0"/>
          <w:cols w:space="720"/>
        </w:sectPr>
      </w:pPr>
    </w:p>
    <w:p w14:paraId="156F5759" w14:textId="77777777" w:rsidR="007C223F" w:rsidRPr="00A66C00" w:rsidRDefault="007C223F" w:rsidP="007C223F">
      <w:pPr>
        <w:pStyle w:val="a3"/>
        <w:rPr>
          <w:sz w:val="20"/>
        </w:rPr>
      </w:pPr>
    </w:p>
    <w:p w14:paraId="6B76B2E4" w14:textId="77777777" w:rsidR="007C223F" w:rsidRPr="00A66C00" w:rsidRDefault="007C223F" w:rsidP="007C223F">
      <w:pPr>
        <w:pStyle w:val="a3"/>
        <w:spacing w:before="1"/>
      </w:pPr>
    </w:p>
    <w:p w14:paraId="43B9D28F" w14:textId="77777777" w:rsidR="007C223F" w:rsidRPr="00A66C00" w:rsidRDefault="007C223F" w:rsidP="00472F31">
      <w:pPr>
        <w:tabs>
          <w:tab w:val="left" w:pos="1473"/>
          <w:tab w:val="left" w:pos="14034"/>
        </w:tabs>
        <w:spacing w:before="100" w:line="226" w:lineRule="exact"/>
        <w:ind w:left="152" w:right="154"/>
        <w:jc w:val="center"/>
        <w:rPr>
          <w:sz w:val="20"/>
        </w:rPr>
      </w:pPr>
      <w:r w:rsidRPr="00A66C00">
        <w:rPr>
          <w:sz w:val="20"/>
        </w:rPr>
        <w:t>ЭРА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v3.0</w:t>
      </w:r>
      <w:r w:rsidRPr="00A66C00">
        <w:rPr>
          <w:sz w:val="20"/>
        </w:rPr>
        <w:tab/>
        <w:t>ТОО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"ЭКО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Project"</w:t>
      </w:r>
      <w:r w:rsidRPr="00A66C00">
        <w:rPr>
          <w:sz w:val="20"/>
        </w:rPr>
        <w:tab/>
        <w:t>Таблица</w:t>
      </w:r>
      <w:r w:rsidRPr="00A66C00">
        <w:rPr>
          <w:spacing w:val="-5"/>
          <w:sz w:val="20"/>
        </w:rPr>
        <w:t xml:space="preserve"> </w:t>
      </w:r>
      <w:r w:rsidRPr="00A66C00">
        <w:rPr>
          <w:sz w:val="20"/>
        </w:rPr>
        <w:t>3.1.</w:t>
      </w:r>
    </w:p>
    <w:p w14:paraId="4ACF89FF" w14:textId="77777777" w:rsidR="007C223F" w:rsidRPr="00A66C00" w:rsidRDefault="007C223F" w:rsidP="007C223F">
      <w:pPr>
        <w:ind w:left="4653" w:right="4483"/>
        <w:jc w:val="center"/>
        <w:rPr>
          <w:sz w:val="20"/>
        </w:rPr>
      </w:pPr>
      <w:r w:rsidRPr="00A66C00">
        <w:rPr>
          <w:sz w:val="20"/>
        </w:rPr>
        <w:t>Перечень загрязняющих веществ, выбрасываемых в атмосферу</w:t>
      </w:r>
      <w:r w:rsidRPr="00A66C00">
        <w:rPr>
          <w:spacing w:val="-119"/>
          <w:sz w:val="20"/>
        </w:rPr>
        <w:t xml:space="preserve"> </w:t>
      </w:r>
      <w:r w:rsidRPr="00A66C00">
        <w:rPr>
          <w:sz w:val="20"/>
        </w:rPr>
        <w:t>на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существующее положение</w:t>
      </w:r>
    </w:p>
    <w:p w14:paraId="16EDD182" w14:textId="77777777" w:rsidR="007C223F" w:rsidRPr="00A66C00" w:rsidRDefault="007C223F" w:rsidP="007C223F">
      <w:pPr>
        <w:pStyle w:val="a3"/>
        <w:spacing w:before="1"/>
        <w:rPr>
          <w:sz w:val="11"/>
        </w:rPr>
      </w:pPr>
    </w:p>
    <w:p w14:paraId="3C8B21D9" w14:textId="288B5BC0" w:rsidR="007C223F" w:rsidRPr="00A66C00" w:rsidRDefault="007C223F" w:rsidP="007C223F">
      <w:pPr>
        <w:spacing w:before="100"/>
        <w:ind w:left="152"/>
        <w:rPr>
          <w:sz w:val="20"/>
        </w:rPr>
      </w:pPr>
      <w:r w:rsidRPr="00A66C00">
        <w:rPr>
          <w:sz w:val="20"/>
        </w:rPr>
        <w:t>ТОО “КазМеталГрупп”,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tbl>
      <w:tblPr>
        <w:tblStyle w:val="TableNormal"/>
        <w:tblW w:w="4981" w:type="pct"/>
        <w:jc w:val="righ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590"/>
        <w:gridCol w:w="4017"/>
        <w:gridCol w:w="1298"/>
        <w:gridCol w:w="1298"/>
        <w:gridCol w:w="1298"/>
        <w:gridCol w:w="1182"/>
        <w:gridCol w:w="708"/>
        <w:gridCol w:w="1891"/>
        <w:gridCol w:w="1891"/>
        <w:gridCol w:w="1223"/>
      </w:tblGrid>
      <w:tr w:rsidR="007C223F" w:rsidRPr="00A66C00" w14:paraId="094FE647" w14:textId="77777777" w:rsidTr="00472F31">
        <w:trPr>
          <w:trHeight w:val="229"/>
          <w:jc w:val="right"/>
        </w:trPr>
        <w:tc>
          <w:tcPr>
            <w:tcW w:w="192" w:type="pct"/>
            <w:tcBorders>
              <w:bottom w:val="nil"/>
            </w:tcBorders>
          </w:tcPr>
          <w:p w14:paraId="409E4F75" w14:textId="77777777" w:rsidR="007C223F" w:rsidRPr="00A66C00" w:rsidRDefault="007C223F" w:rsidP="004A4257">
            <w:pPr>
              <w:pStyle w:val="TableParagraph"/>
              <w:spacing w:before="1" w:line="209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Код</w:t>
            </w:r>
          </w:p>
        </w:tc>
        <w:tc>
          <w:tcPr>
            <w:tcW w:w="1305" w:type="pct"/>
            <w:tcBorders>
              <w:bottom w:val="nil"/>
            </w:tcBorders>
          </w:tcPr>
          <w:p w14:paraId="145B1C3D" w14:textId="77777777" w:rsidR="007C223F" w:rsidRPr="00A66C00" w:rsidRDefault="007C223F" w:rsidP="004A4257">
            <w:pPr>
              <w:pStyle w:val="TableParagraph"/>
              <w:spacing w:before="1" w:line="209" w:lineRule="exact"/>
              <w:ind w:left="660"/>
              <w:rPr>
                <w:sz w:val="20"/>
              </w:rPr>
            </w:pPr>
            <w:r w:rsidRPr="00A66C00">
              <w:rPr>
                <w:sz w:val="20"/>
              </w:rPr>
              <w:t>Н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а и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м е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н о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в а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н и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е</w:t>
            </w:r>
          </w:p>
        </w:tc>
        <w:tc>
          <w:tcPr>
            <w:tcW w:w="422" w:type="pct"/>
            <w:tcBorders>
              <w:bottom w:val="nil"/>
            </w:tcBorders>
          </w:tcPr>
          <w:p w14:paraId="065716BF" w14:textId="77777777" w:rsidR="007C223F" w:rsidRPr="00A66C00" w:rsidRDefault="007C223F" w:rsidP="004A4257">
            <w:pPr>
              <w:pStyle w:val="TableParagraph"/>
              <w:spacing w:before="1" w:line="209" w:lineRule="exact"/>
              <w:ind w:left="340" w:right="32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ЭНК,</w:t>
            </w:r>
          </w:p>
        </w:tc>
        <w:tc>
          <w:tcPr>
            <w:tcW w:w="422" w:type="pct"/>
            <w:tcBorders>
              <w:bottom w:val="nil"/>
            </w:tcBorders>
          </w:tcPr>
          <w:p w14:paraId="561054E8" w14:textId="77777777" w:rsidR="007C223F" w:rsidRPr="00A66C00" w:rsidRDefault="007C223F" w:rsidP="004A4257">
            <w:pPr>
              <w:pStyle w:val="TableParagraph"/>
              <w:spacing w:before="1" w:line="209" w:lineRule="exact"/>
              <w:ind w:left="340" w:right="321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ПДК</w:t>
            </w:r>
          </w:p>
        </w:tc>
        <w:tc>
          <w:tcPr>
            <w:tcW w:w="422" w:type="pct"/>
            <w:tcBorders>
              <w:bottom w:val="nil"/>
            </w:tcBorders>
          </w:tcPr>
          <w:p w14:paraId="4B9638F9" w14:textId="77777777" w:rsidR="007C223F" w:rsidRPr="00A66C00" w:rsidRDefault="007C223F" w:rsidP="004A4257">
            <w:pPr>
              <w:pStyle w:val="TableParagraph"/>
              <w:spacing w:before="1" w:line="209" w:lineRule="exact"/>
              <w:ind w:left="340" w:right="318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ПДК</w:t>
            </w:r>
          </w:p>
        </w:tc>
        <w:tc>
          <w:tcPr>
            <w:tcW w:w="384" w:type="pct"/>
            <w:tcBorders>
              <w:bottom w:val="nil"/>
            </w:tcBorders>
          </w:tcPr>
          <w:p w14:paraId="5D14897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230" w:type="pct"/>
            <w:tcBorders>
              <w:bottom w:val="nil"/>
            </w:tcBorders>
          </w:tcPr>
          <w:p w14:paraId="77EB62DD" w14:textId="77777777" w:rsidR="007C223F" w:rsidRPr="00A66C00" w:rsidRDefault="007C223F" w:rsidP="004A4257">
            <w:pPr>
              <w:pStyle w:val="TableParagraph"/>
              <w:spacing w:before="1" w:line="209" w:lineRule="exact"/>
              <w:ind w:left="17" w:right="4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Класс</w:t>
            </w:r>
          </w:p>
        </w:tc>
        <w:tc>
          <w:tcPr>
            <w:tcW w:w="614" w:type="pct"/>
            <w:tcBorders>
              <w:bottom w:val="nil"/>
            </w:tcBorders>
          </w:tcPr>
          <w:p w14:paraId="1C3CAC0D" w14:textId="77777777" w:rsidR="007C223F" w:rsidRPr="00A66C00" w:rsidRDefault="007C223F" w:rsidP="004A4257">
            <w:pPr>
              <w:pStyle w:val="TableParagraph"/>
              <w:spacing w:before="1" w:line="209" w:lineRule="exact"/>
              <w:ind w:right="6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Выброс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вещества</w:t>
            </w:r>
          </w:p>
        </w:tc>
        <w:tc>
          <w:tcPr>
            <w:tcW w:w="614" w:type="pct"/>
            <w:tcBorders>
              <w:bottom w:val="nil"/>
            </w:tcBorders>
          </w:tcPr>
          <w:p w14:paraId="5EA13AA0" w14:textId="77777777" w:rsidR="007C223F" w:rsidRPr="00A66C00" w:rsidRDefault="007C223F" w:rsidP="004A4257">
            <w:pPr>
              <w:pStyle w:val="TableParagraph"/>
              <w:spacing w:before="1" w:line="209" w:lineRule="exact"/>
              <w:ind w:right="6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Выброс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вещества</w:t>
            </w:r>
          </w:p>
        </w:tc>
        <w:tc>
          <w:tcPr>
            <w:tcW w:w="397" w:type="pct"/>
            <w:tcBorders>
              <w:bottom w:val="nil"/>
              <w:right w:val="nil"/>
            </w:tcBorders>
          </w:tcPr>
          <w:p w14:paraId="6A52E609" w14:textId="77777777" w:rsidR="007C223F" w:rsidRPr="00A66C00" w:rsidRDefault="007C223F" w:rsidP="004A4257">
            <w:pPr>
              <w:pStyle w:val="TableParagraph"/>
              <w:spacing w:before="1" w:line="209" w:lineRule="exact"/>
              <w:ind w:left="187"/>
              <w:rPr>
                <w:sz w:val="20"/>
              </w:rPr>
            </w:pPr>
            <w:r w:rsidRPr="00A66C00">
              <w:rPr>
                <w:sz w:val="20"/>
              </w:rPr>
              <w:t>Значение</w:t>
            </w:r>
          </w:p>
        </w:tc>
      </w:tr>
      <w:tr w:rsidR="007C223F" w:rsidRPr="00A66C00" w14:paraId="396BC40F" w14:textId="77777777" w:rsidTr="00472F31">
        <w:trPr>
          <w:trHeight w:val="226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5941E0B2" w14:textId="77777777" w:rsidR="007C223F" w:rsidRPr="00A66C00" w:rsidRDefault="007C223F" w:rsidP="004A4257">
            <w:pPr>
              <w:pStyle w:val="TableParagraph"/>
              <w:spacing w:line="207" w:lineRule="exact"/>
              <w:ind w:left="179"/>
              <w:rPr>
                <w:sz w:val="20"/>
              </w:rPr>
            </w:pPr>
            <w:r w:rsidRPr="00A66C00">
              <w:rPr>
                <w:sz w:val="20"/>
              </w:rPr>
              <w:t>ЗВ</w:t>
            </w: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4F5601A0" w14:textId="77777777" w:rsidR="007C223F" w:rsidRPr="00A66C00" w:rsidRDefault="007C223F" w:rsidP="004A4257">
            <w:pPr>
              <w:pStyle w:val="TableParagraph"/>
              <w:spacing w:line="207" w:lineRule="exact"/>
              <w:ind w:left="720"/>
              <w:rPr>
                <w:sz w:val="20"/>
              </w:rPr>
            </w:pPr>
            <w:r w:rsidRPr="00A66C00">
              <w:rPr>
                <w:sz w:val="20"/>
              </w:rPr>
              <w:t>загрязняющего</w:t>
            </w:r>
            <w:r w:rsidRPr="00A66C00">
              <w:rPr>
                <w:spacing w:val="-7"/>
                <w:sz w:val="20"/>
              </w:rPr>
              <w:t xml:space="preserve"> </w:t>
            </w:r>
            <w:r w:rsidRPr="00A66C00">
              <w:rPr>
                <w:sz w:val="20"/>
              </w:rPr>
              <w:t>вещества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318945B8" w14:textId="77777777" w:rsidR="007C223F" w:rsidRPr="00A66C00" w:rsidRDefault="007C223F" w:rsidP="004A4257">
            <w:pPr>
              <w:pStyle w:val="TableParagraph"/>
              <w:spacing w:line="207" w:lineRule="exact"/>
              <w:ind w:left="340" w:right="32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мг/м3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7A448193" w14:textId="77777777" w:rsidR="007C223F" w:rsidRPr="00A66C00" w:rsidRDefault="007C223F" w:rsidP="004A4257">
            <w:pPr>
              <w:pStyle w:val="TableParagraph"/>
              <w:spacing w:line="207" w:lineRule="exact"/>
              <w:ind w:left="32"/>
              <w:rPr>
                <w:sz w:val="20"/>
              </w:rPr>
            </w:pPr>
            <w:r w:rsidRPr="00A66C00">
              <w:rPr>
                <w:sz w:val="20"/>
              </w:rPr>
              <w:t>максималь-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312BED86" w14:textId="77777777" w:rsidR="007C223F" w:rsidRPr="00A66C00" w:rsidRDefault="007C223F" w:rsidP="004A4257">
            <w:pPr>
              <w:pStyle w:val="TableParagraph"/>
              <w:spacing w:line="207" w:lineRule="exact"/>
              <w:ind w:left="33"/>
              <w:rPr>
                <w:sz w:val="20"/>
              </w:rPr>
            </w:pPr>
            <w:r w:rsidRPr="00A66C00">
              <w:rPr>
                <w:sz w:val="20"/>
              </w:rPr>
              <w:t>среднесу-</w:t>
            </w:r>
          </w:p>
        </w:tc>
        <w:tc>
          <w:tcPr>
            <w:tcW w:w="384" w:type="pct"/>
            <w:tcBorders>
              <w:top w:val="nil"/>
              <w:bottom w:val="nil"/>
            </w:tcBorders>
          </w:tcPr>
          <w:p w14:paraId="7D43F0BD" w14:textId="77777777" w:rsidR="007C223F" w:rsidRPr="00A66C00" w:rsidRDefault="007C223F" w:rsidP="004A4257">
            <w:pPr>
              <w:pStyle w:val="TableParagraph"/>
              <w:spacing w:line="207" w:lineRule="exact"/>
              <w:ind w:left="283" w:right="2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ОБУВ,</w:t>
            </w: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3277724E" w14:textId="77777777" w:rsidR="007C223F" w:rsidRPr="00A66C00" w:rsidRDefault="007C223F" w:rsidP="004A4257">
            <w:pPr>
              <w:pStyle w:val="TableParagraph"/>
              <w:spacing w:line="207" w:lineRule="exact"/>
              <w:ind w:left="17" w:right="4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опас-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2B68E6B0" w14:textId="77777777" w:rsidR="007C223F" w:rsidRPr="00A66C00" w:rsidRDefault="007C223F" w:rsidP="004A4257">
            <w:pPr>
              <w:pStyle w:val="TableParagraph"/>
              <w:spacing w:line="207" w:lineRule="exact"/>
              <w:ind w:left="486"/>
              <w:rPr>
                <w:sz w:val="20"/>
              </w:rPr>
            </w:pPr>
            <w:r w:rsidRPr="00A66C00">
              <w:rPr>
                <w:sz w:val="20"/>
              </w:rPr>
              <w:t>с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учетом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7266CB4C" w14:textId="77777777" w:rsidR="007C223F" w:rsidRPr="00A66C00" w:rsidRDefault="007C223F" w:rsidP="004A4257">
            <w:pPr>
              <w:pStyle w:val="TableParagraph"/>
              <w:spacing w:line="207" w:lineRule="exact"/>
              <w:ind w:left="486"/>
              <w:rPr>
                <w:sz w:val="20"/>
              </w:rPr>
            </w:pPr>
            <w:r w:rsidRPr="00A66C00">
              <w:rPr>
                <w:sz w:val="20"/>
              </w:rPr>
              <w:t>с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учетом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6C9208E2" w14:textId="77777777" w:rsidR="007C223F" w:rsidRPr="00A66C00" w:rsidRDefault="007C223F" w:rsidP="004A4257">
            <w:pPr>
              <w:pStyle w:val="TableParagraph"/>
              <w:spacing w:line="207" w:lineRule="exact"/>
              <w:ind w:left="367"/>
              <w:rPr>
                <w:sz w:val="20"/>
              </w:rPr>
            </w:pPr>
            <w:r w:rsidRPr="00A66C00">
              <w:rPr>
                <w:sz w:val="20"/>
              </w:rPr>
              <w:t>M/ЭНК</w:t>
            </w:r>
          </w:p>
        </w:tc>
      </w:tr>
      <w:tr w:rsidR="007C223F" w:rsidRPr="00A66C00" w14:paraId="4AD9B81D" w14:textId="77777777" w:rsidTr="00472F31">
        <w:trPr>
          <w:trHeight w:val="226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764D33F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0ACF4D4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4DD40EE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5B4DA982" w14:textId="77777777" w:rsidR="007C223F" w:rsidRPr="00A66C00" w:rsidRDefault="007C223F" w:rsidP="004A4257">
            <w:pPr>
              <w:pStyle w:val="TableParagraph"/>
              <w:spacing w:line="207" w:lineRule="exact"/>
              <w:ind w:left="32"/>
              <w:rPr>
                <w:sz w:val="20"/>
              </w:rPr>
            </w:pPr>
            <w:r w:rsidRPr="00A66C00">
              <w:rPr>
                <w:sz w:val="20"/>
              </w:rPr>
              <w:t>ная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разо-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4D6CD364" w14:textId="77777777" w:rsidR="007C223F" w:rsidRPr="00A66C00" w:rsidRDefault="007C223F" w:rsidP="004A4257">
            <w:pPr>
              <w:pStyle w:val="TableParagraph"/>
              <w:spacing w:line="207" w:lineRule="exact"/>
              <w:ind w:left="242"/>
              <w:rPr>
                <w:sz w:val="20"/>
              </w:rPr>
            </w:pPr>
            <w:r w:rsidRPr="00A66C00">
              <w:rPr>
                <w:sz w:val="20"/>
              </w:rPr>
              <w:t>точная,</w:t>
            </w:r>
          </w:p>
        </w:tc>
        <w:tc>
          <w:tcPr>
            <w:tcW w:w="384" w:type="pct"/>
            <w:tcBorders>
              <w:top w:val="nil"/>
              <w:bottom w:val="nil"/>
            </w:tcBorders>
          </w:tcPr>
          <w:p w14:paraId="62F68422" w14:textId="77777777" w:rsidR="007C223F" w:rsidRPr="00A66C00" w:rsidRDefault="007C223F" w:rsidP="004A4257">
            <w:pPr>
              <w:pStyle w:val="TableParagraph"/>
              <w:spacing w:line="207" w:lineRule="exact"/>
              <w:ind w:left="283" w:right="2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мг/м3</w:t>
            </w: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26380044" w14:textId="77777777" w:rsidR="007C223F" w:rsidRPr="00A66C00" w:rsidRDefault="007C223F" w:rsidP="004A4257">
            <w:pPr>
              <w:pStyle w:val="TableParagraph"/>
              <w:spacing w:line="207" w:lineRule="exact"/>
              <w:ind w:left="17" w:right="4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ности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4D6F0A77" w14:textId="77777777" w:rsidR="007C223F" w:rsidRPr="00A66C00" w:rsidRDefault="007C223F" w:rsidP="004A4257">
            <w:pPr>
              <w:pStyle w:val="TableParagraph"/>
              <w:spacing w:line="207" w:lineRule="exact"/>
              <w:ind w:left="246"/>
              <w:rPr>
                <w:sz w:val="20"/>
              </w:rPr>
            </w:pPr>
            <w:r w:rsidRPr="00A66C00">
              <w:rPr>
                <w:sz w:val="20"/>
              </w:rPr>
              <w:t>очистки,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г/с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37F1684C" w14:textId="77777777" w:rsidR="007C223F" w:rsidRPr="00A66C00" w:rsidRDefault="007C223F" w:rsidP="004A4257">
            <w:pPr>
              <w:pStyle w:val="TableParagraph"/>
              <w:spacing w:line="207" w:lineRule="exact"/>
              <w:ind w:left="186"/>
              <w:rPr>
                <w:sz w:val="20"/>
              </w:rPr>
            </w:pPr>
            <w:r w:rsidRPr="00A66C00">
              <w:rPr>
                <w:sz w:val="20"/>
              </w:rPr>
              <w:t>очистки,т/год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433B091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7820103C" w14:textId="77777777" w:rsidTr="00472F31">
        <w:trPr>
          <w:trHeight w:val="223"/>
          <w:jc w:val="right"/>
        </w:trPr>
        <w:tc>
          <w:tcPr>
            <w:tcW w:w="192" w:type="pct"/>
            <w:tcBorders>
              <w:top w:val="nil"/>
            </w:tcBorders>
          </w:tcPr>
          <w:p w14:paraId="1D78FFD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</w:tcBorders>
          </w:tcPr>
          <w:p w14:paraId="45FA88C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</w:tcBorders>
          </w:tcPr>
          <w:p w14:paraId="375E3FA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</w:tcBorders>
          </w:tcPr>
          <w:p w14:paraId="35BD42E3" w14:textId="77777777" w:rsidR="007C223F" w:rsidRPr="00A66C00" w:rsidRDefault="007C223F" w:rsidP="004A4257">
            <w:pPr>
              <w:pStyle w:val="TableParagraph"/>
              <w:spacing w:line="204" w:lineRule="exact"/>
              <w:ind w:left="32"/>
              <w:rPr>
                <w:sz w:val="20"/>
              </w:rPr>
            </w:pPr>
            <w:r w:rsidRPr="00A66C00">
              <w:rPr>
                <w:sz w:val="20"/>
              </w:rPr>
              <w:t>вая,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мг/м3</w:t>
            </w:r>
          </w:p>
        </w:tc>
        <w:tc>
          <w:tcPr>
            <w:tcW w:w="422" w:type="pct"/>
            <w:tcBorders>
              <w:top w:val="nil"/>
            </w:tcBorders>
          </w:tcPr>
          <w:p w14:paraId="38BBC80C" w14:textId="77777777" w:rsidR="007C223F" w:rsidRPr="00A66C00" w:rsidRDefault="007C223F" w:rsidP="004A4257">
            <w:pPr>
              <w:pStyle w:val="TableParagraph"/>
              <w:spacing w:line="204" w:lineRule="exact"/>
              <w:ind w:left="363"/>
              <w:rPr>
                <w:sz w:val="20"/>
              </w:rPr>
            </w:pPr>
            <w:r w:rsidRPr="00A66C00">
              <w:rPr>
                <w:sz w:val="20"/>
              </w:rPr>
              <w:t>мг/м3</w:t>
            </w:r>
          </w:p>
        </w:tc>
        <w:tc>
          <w:tcPr>
            <w:tcW w:w="384" w:type="pct"/>
            <w:tcBorders>
              <w:top w:val="nil"/>
            </w:tcBorders>
          </w:tcPr>
          <w:p w14:paraId="16F6361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30" w:type="pct"/>
            <w:tcBorders>
              <w:top w:val="nil"/>
            </w:tcBorders>
          </w:tcPr>
          <w:p w14:paraId="7E8535D7" w14:textId="77777777" w:rsidR="007C223F" w:rsidRPr="00A66C00" w:rsidRDefault="007C223F" w:rsidP="004A4257">
            <w:pPr>
              <w:pStyle w:val="TableParagraph"/>
              <w:spacing w:line="204" w:lineRule="exact"/>
              <w:ind w:left="72" w:right="4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ЗВ</w:t>
            </w:r>
          </w:p>
        </w:tc>
        <w:tc>
          <w:tcPr>
            <w:tcW w:w="614" w:type="pct"/>
            <w:tcBorders>
              <w:top w:val="nil"/>
            </w:tcBorders>
          </w:tcPr>
          <w:p w14:paraId="576F691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</w:tcBorders>
          </w:tcPr>
          <w:p w14:paraId="6820B961" w14:textId="77777777" w:rsidR="007C223F" w:rsidRPr="00A66C00" w:rsidRDefault="007C223F" w:rsidP="004A4257">
            <w:pPr>
              <w:pStyle w:val="TableParagraph"/>
              <w:spacing w:line="204" w:lineRule="exact"/>
              <w:ind w:left="766" w:right="737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(M)</w:t>
            </w:r>
          </w:p>
        </w:tc>
        <w:tc>
          <w:tcPr>
            <w:tcW w:w="397" w:type="pct"/>
            <w:tcBorders>
              <w:top w:val="nil"/>
              <w:right w:val="nil"/>
            </w:tcBorders>
          </w:tcPr>
          <w:p w14:paraId="4A74A66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3EC9E6B" w14:textId="77777777" w:rsidTr="00472F31">
        <w:trPr>
          <w:trHeight w:val="225"/>
          <w:jc w:val="right"/>
        </w:trPr>
        <w:tc>
          <w:tcPr>
            <w:tcW w:w="192" w:type="pct"/>
          </w:tcPr>
          <w:p w14:paraId="011BB9B3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1305" w:type="pct"/>
          </w:tcPr>
          <w:p w14:paraId="1FAFAAB9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422" w:type="pct"/>
          </w:tcPr>
          <w:p w14:paraId="31353282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6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422" w:type="pct"/>
          </w:tcPr>
          <w:p w14:paraId="60DF6626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4</w:t>
            </w:r>
          </w:p>
        </w:tc>
        <w:tc>
          <w:tcPr>
            <w:tcW w:w="422" w:type="pct"/>
          </w:tcPr>
          <w:p w14:paraId="755EBBD8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21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384" w:type="pct"/>
          </w:tcPr>
          <w:p w14:paraId="4E59558A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2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230" w:type="pct"/>
          </w:tcPr>
          <w:p w14:paraId="54336393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614" w:type="pct"/>
          </w:tcPr>
          <w:p w14:paraId="527FF371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27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614" w:type="pct"/>
          </w:tcPr>
          <w:p w14:paraId="11AB0541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2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9</w:t>
            </w:r>
          </w:p>
        </w:tc>
        <w:tc>
          <w:tcPr>
            <w:tcW w:w="397" w:type="pct"/>
            <w:tcBorders>
              <w:right w:val="nil"/>
            </w:tcBorders>
          </w:tcPr>
          <w:p w14:paraId="68F541DD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527" w:right="487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10</w:t>
            </w:r>
          </w:p>
        </w:tc>
      </w:tr>
      <w:tr w:rsidR="007C223F" w:rsidRPr="00A66C00" w14:paraId="7B753F0C" w14:textId="77777777" w:rsidTr="00472F31">
        <w:trPr>
          <w:trHeight w:val="224"/>
          <w:jc w:val="right"/>
        </w:trPr>
        <w:tc>
          <w:tcPr>
            <w:tcW w:w="192" w:type="pct"/>
            <w:tcBorders>
              <w:bottom w:val="nil"/>
            </w:tcBorders>
          </w:tcPr>
          <w:p w14:paraId="47862E43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0301</w:t>
            </w:r>
          </w:p>
        </w:tc>
        <w:tc>
          <w:tcPr>
            <w:tcW w:w="1305" w:type="pct"/>
            <w:tcBorders>
              <w:bottom w:val="nil"/>
            </w:tcBorders>
          </w:tcPr>
          <w:p w14:paraId="01A98D72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</w:p>
        </w:tc>
        <w:tc>
          <w:tcPr>
            <w:tcW w:w="422" w:type="pct"/>
            <w:vMerge w:val="restart"/>
          </w:tcPr>
          <w:p w14:paraId="60A3FE5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422" w:type="pct"/>
            <w:tcBorders>
              <w:bottom w:val="nil"/>
            </w:tcBorders>
          </w:tcPr>
          <w:p w14:paraId="0E623F95" w14:textId="77777777" w:rsidR="007C223F" w:rsidRPr="00A66C00" w:rsidRDefault="007C223F" w:rsidP="004A4257">
            <w:pPr>
              <w:pStyle w:val="TableParagraph"/>
              <w:spacing w:before="3" w:line="201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0.2</w:t>
            </w:r>
          </w:p>
        </w:tc>
        <w:tc>
          <w:tcPr>
            <w:tcW w:w="422" w:type="pct"/>
            <w:tcBorders>
              <w:bottom w:val="nil"/>
            </w:tcBorders>
          </w:tcPr>
          <w:p w14:paraId="6A2DF77D" w14:textId="77777777" w:rsidR="007C223F" w:rsidRPr="00A66C00" w:rsidRDefault="007C223F" w:rsidP="004A4257">
            <w:pPr>
              <w:pStyle w:val="TableParagraph"/>
              <w:spacing w:before="3" w:line="201" w:lineRule="exact"/>
              <w:ind w:right="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0.04</w:t>
            </w:r>
          </w:p>
        </w:tc>
        <w:tc>
          <w:tcPr>
            <w:tcW w:w="384" w:type="pct"/>
            <w:vMerge w:val="restart"/>
          </w:tcPr>
          <w:p w14:paraId="007C77BE" w14:textId="77777777" w:rsidR="007C223F" w:rsidRPr="00A66C00" w:rsidRDefault="007C223F" w:rsidP="004A4257">
            <w:pPr>
              <w:pStyle w:val="TableParagraph"/>
            </w:pPr>
          </w:p>
          <w:p w14:paraId="420A54C4" w14:textId="77777777" w:rsidR="007C223F" w:rsidRPr="00A66C00" w:rsidRDefault="007C223F" w:rsidP="004A4257">
            <w:pPr>
              <w:pStyle w:val="TableParagraph"/>
            </w:pPr>
          </w:p>
          <w:p w14:paraId="2162CB82" w14:textId="77777777" w:rsidR="007C223F" w:rsidRPr="00A66C00" w:rsidRDefault="007C223F" w:rsidP="004A4257">
            <w:pPr>
              <w:pStyle w:val="TableParagraph"/>
            </w:pPr>
          </w:p>
          <w:p w14:paraId="6625F32C" w14:textId="77777777" w:rsidR="007C223F" w:rsidRPr="00A66C00" w:rsidRDefault="007C223F" w:rsidP="004A4257">
            <w:pPr>
              <w:pStyle w:val="TableParagraph"/>
            </w:pPr>
          </w:p>
          <w:p w14:paraId="58EEBA9F" w14:textId="77777777" w:rsidR="007C223F" w:rsidRPr="00A66C00" w:rsidRDefault="007C223F" w:rsidP="004A4257">
            <w:pPr>
              <w:pStyle w:val="TableParagraph"/>
            </w:pPr>
          </w:p>
          <w:p w14:paraId="597A4538" w14:textId="77777777" w:rsidR="007C223F" w:rsidRPr="00A66C00" w:rsidRDefault="007C223F" w:rsidP="004A4257">
            <w:pPr>
              <w:pStyle w:val="TableParagraph"/>
            </w:pPr>
          </w:p>
          <w:p w14:paraId="42BE5EEB" w14:textId="77777777" w:rsidR="007C223F" w:rsidRPr="00A66C00" w:rsidRDefault="007C223F" w:rsidP="004A4257">
            <w:pPr>
              <w:pStyle w:val="TableParagraph"/>
            </w:pPr>
          </w:p>
          <w:p w14:paraId="1C4C3497" w14:textId="77777777" w:rsidR="007C223F" w:rsidRPr="00A66C00" w:rsidRDefault="007C223F" w:rsidP="004A4257">
            <w:pPr>
              <w:pStyle w:val="TableParagraph"/>
            </w:pPr>
          </w:p>
          <w:p w14:paraId="328A48D1" w14:textId="77777777" w:rsidR="007C223F" w:rsidRPr="00A66C00" w:rsidRDefault="007C223F" w:rsidP="004A4257">
            <w:pPr>
              <w:pStyle w:val="TableParagraph"/>
            </w:pPr>
          </w:p>
          <w:p w14:paraId="7E184A18" w14:textId="77777777" w:rsidR="007C223F" w:rsidRPr="00A66C00" w:rsidRDefault="007C223F" w:rsidP="004A4257">
            <w:pPr>
              <w:pStyle w:val="TableParagraph"/>
            </w:pPr>
          </w:p>
          <w:p w14:paraId="04DF8890" w14:textId="77777777" w:rsidR="007C223F" w:rsidRPr="00A66C00" w:rsidRDefault="007C223F" w:rsidP="004A4257">
            <w:pPr>
              <w:pStyle w:val="TableParagraph"/>
            </w:pPr>
          </w:p>
          <w:p w14:paraId="0E86A9F2" w14:textId="77777777" w:rsidR="007C223F" w:rsidRPr="00A66C00" w:rsidRDefault="007C223F" w:rsidP="004A4257">
            <w:pPr>
              <w:pStyle w:val="TableParagraph"/>
            </w:pPr>
          </w:p>
          <w:p w14:paraId="5F327424" w14:textId="77777777" w:rsidR="007C223F" w:rsidRPr="00A66C00" w:rsidRDefault="007C223F" w:rsidP="004A4257">
            <w:pPr>
              <w:pStyle w:val="TableParagraph"/>
            </w:pPr>
          </w:p>
          <w:p w14:paraId="2D9E7101" w14:textId="77777777" w:rsidR="007C223F" w:rsidRPr="00A66C00" w:rsidRDefault="007C223F" w:rsidP="004A4257">
            <w:pPr>
              <w:pStyle w:val="TableParagraph"/>
              <w:spacing w:before="162"/>
              <w:ind w:right="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1.2</w:t>
            </w:r>
          </w:p>
        </w:tc>
        <w:tc>
          <w:tcPr>
            <w:tcW w:w="230" w:type="pct"/>
            <w:tcBorders>
              <w:bottom w:val="nil"/>
            </w:tcBorders>
          </w:tcPr>
          <w:p w14:paraId="32620ABB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614" w:type="pct"/>
            <w:tcBorders>
              <w:bottom w:val="nil"/>
            </w:tcBorders>
          </w:tcPr>
          <w:p w14:paraId="764279D4" w14:textId="77777777" w:rsidR="007C223F" w:rsidRPr="00A66C00" w:rsidRDefault="007C223F" w:rsidP="004A4257">
            <w:pPr>
              <w:pStyle w:val="TableParagraph"/>
              <w:spacing w:before="3" w:line="201" w:lineRule="exact"/>
              <w:ind w:right="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47.6316</w:t>
            </w:r>
          </w:p>
        </w:tc>
        <w:tc>
          <w:tcPr>
            <w:tcW w:w="614" w:type="pct"/>
            <w:tcBorders>
              <w:bottom w:val="nil"/>
            </w:tcBorders>
          </w:tcPr>
          <w:p w14:paraId="6F48A84F" w14:textId="77777777" w:rsidR="007C223F" w:rsidRPr="00A66C00" w:rsidRDefault="007C223F" w:rsidP="004A4257">
            <w:pPr>
              <w:pStyle w:val="TableParagraph"/>
              <w:spacing w:before="3" w:line="201" w:lineRule="exact"/>
              <w:ind w:right="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2.773526</w:t>
            </w:r>
          </w:p>
        </w:tc>
        <w:tc>
          <w:tcPr>
            <w:tcW w:w="397" w:type="pct"/>
            <w:tcBorders>
              <w:bottom w:val="nil"/>
              <w:right w:val="nil"/>
            </w:tcBorders>
          </w:tcPr>
          <w:p w14:paraId="516DC6EC" w14:textId="77777777" w:rsidR="007C223F" w:rsidRPr="00A66C00" w:rsidRDefault="007C223F" w:rsidP="004A4257">
            <w:pPr>
              <w:pStyle w:val="TableParagraph"/>
              <w:spacing w:before="3" w:line="201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69.33815</w:t>
            </w:r>
          </w:p>
        </w:tc>
      </w:tr>
      <w:tr w:rsidR="007C223F" w:rsidRPr="00A66C00" w14:paraId="2215129B" w14:textId="77777777" w:rsidTr="00472F31">
        <w:trPr>
          <w:trHeight w:val="210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5C009E1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1EBE3745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диоксид)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(4)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025B142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7B20FDF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3BBB2EB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16FB1DE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3AB8274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45C887C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390D5F6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51115C7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91CB8F7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1D7781D4" w14:textId="77777777" w:rsidR="007C223F" w:rsidRPr="00A66C00" w:rsidRDefault="007C223F" w:rsidP="004A4257">
            <w:pPr>
              <w:pStyle w:val="TableParagraph"/>
              <w:spacing w:line="192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0304</w:t>
            </w: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0CBC5A5D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30E36C0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1FB495B3" w14:textId="77777777" w:rsidR="007C223F" w:rsidRPr="00A66C00" w:rsidRDefault="007C223F" w:rsidP="004A4257">
            <w:pPr>
              <w:pStyle w:val="TableParagraph"/>
              <w:spacing w:line="192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0.4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6DDFB43D" w14:textId="77777777" w:rsidR="007C223F" w:rsidRPr="00A66C00" w:rsidRDefault="007C223F" w:rsidP="004A4257">
            <w:pPr>
              <w:pStyle w:val="TableParagraph"/>
              <w:spacing w:line="192" w:lineRule="exact"/>
              <w:ind w:right="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0.06</w:t>
            </w:r>
          </w:p>
        </w:tc>
        <w:tc>
          <w:tcPr>
            <w:tcW w:w="384" w:type="pct"/>
            <w:vMerge/>
            <w:tcBorders>
              <w:top w:val="nil"/>
            </w:tcBorders>
          </w:tcPr>
          <w:p w14:paraId="3A127B8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721A9F92" w14:textId="77777777" w:rsidR="007C223F" w:rsidRPr="00A66C00" w:rsidRDefault="007C223F" w:rsidP="004A4257">
            <w:pPr>
              <w:pStyle w:val="TableParagraph"/>
              <w:spacing w:line="192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02688B98" w14:textId="77777777" w:rsidR="007C223F" w:rsidRPr="00A66C00" w:rsidRDefault="007C223F" w:rsidP="004A4257">
            <w:pPr>
              <w:pStyle w:val="TableParagraph"/>
              <w:spacing w:line="192" w:lineRule="exact"/>
              <w:ind w:right="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7.74754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7FBFFAE4" w14:textId="77777777" w:rsidR="007C223F" w:rsidRPr="00A66C00" w:rsidRDefault="007C223F" w:rsidP="004A4257">
            <w:pPr>
              <w:pStyle w:val="TableParagraph"/>
              <w:spacing w:line="192" w:lineRule="exact"/>
              <w:ind w:right="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0.4508906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0308F146" w14:textId="77777777" w:rsidR="007C223F" w:rsidRPr="00A66C00" w:rsidRDefault="007C223F" w:rsidP="004A4257">
            <w:pPr>
              <w:pStyle w:val="TableParagraph"/>
              <w:spacing w:line="192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7.51484333</w:t>
            </w:r>
          </w:p>
        </w:tc>
      </w:tr>
      <w:tr w:rsidR="007C223F" w:rsidRPr="00A66C00" w14:paraId="4C5B8DE3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2DF0877E" w14:textId="77777777" w:rsidR="007C223F" w:rsidRPr="00A66C00" w:rsidRDefault="007C223F" w:rsidP="004A4257">
            <w:pPr>
              <w:pStyle w:val="TableParagraph"/>
              <w:spacing w:line="192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0328</w:t>
            </w: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7F8ABA3D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0817A01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0D64B5F9" w14:textId="77777777" w:rsidR="007C223F" w:rsidRPr="00A66C00" w:rsidRDefault="007C223F" w:rsidP="004A4257">
            <w:pPr>
              <w:pStyle w:val="TableParagraph"/>
              <w:spacing w:line="192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0.15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6BA5C65B" w14:textId="77777777" w:rsidR="007C223F" w:rsidRPr="00A66C00" w:rsidRDefault="007C223F" w:rsidP="004A4257">
            <w:pPr>
              <w:pStyle w:val="TableParagraph"/>
              <w:spacing w:line="192" w:lineRule="exact"/>
              <w:ind w:right="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0.05</w:t>
            </w:r>
          </w:p>
        </w:tc>
        <w:tc>
          <w:tcPr>
            <w:tcW w:w="384" w:type="pct"/>
            <w:vMerge/>
            <w:tcBorders>
              <w:top w:val="nil"/>
            </w:tcBorders>
          </w:tcPr>
          <w:p w14:paraId="51B7740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05EB7B87" w14:textId="77777777" w:rsidR="007C223F" w:rsidRPr="00A66C00" w:rsidRDefault="007C223F" w:rsidP="004A4257">
            <w:pPr>
              <w:pStyle w:val="TableParagraph"/>
              <w:spacing w:line="192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35EE9FFE" w14:textId="77777777" w:rsidR="007C223F" w:rsidRPr="00A66C00" w:rsidRDefault="007C223F" w:rsidP="004A4257">
            <w:pPr>
              <w:pStyle w:val="TableParagraph"/>
              <w:spacing w:line="192" w:lineRule="exact"/>
              <w:ind w:right="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0.4952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1E7CA4B9" w14:textId="77777777" w:rsidR="007C223F" w:rsidRPr="00A66C00" w:rsidRDefault="007C223F" w:rsidP="004A4257">
            <w:pPr>
              <w:pStyle w:val="TableParagraph"/>
              <w:spacing w:line="192" w:lineRule="exact"/>
              <w:ind w:right="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1.040929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2EC811B1" w14:textId="77777777" w:rsidR="007C223F" w:rsidRPr="00A66C00" w:rsidRDefault="007C223F" w:rsidP="004A4257">
            <w:pPr>
              <w:pStyle w:val="TableParagraph"/>
              <w:spacing w:line="192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20.81858</w:t>
            </w:r>
          </w:p>
        </w:tc>
      </w:tr>
      <w:tr w:rsidR="007C223F" w:rsidRPr="00A66C00" w14:paraId="4593B8D5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6F5F2E7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3186150C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583)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7FE23F6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25A74EA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1E81167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5946A24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05CB49B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62D8C55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31180AE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0267076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A560AEC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4F26A8FC" w14:textId="77777777" w:rsidR="007C223F" w:rsidRPr="00A66C00" w:rsidRDefault="007C223F" w:rsidP="004A4257">
            <w:pPr>
              <w:pStyle w:val="TableParagraph"/>
              <w:spacing w:line="192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0330</w:t>
            </w: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192DA1B8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(Ангидрид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сернистый,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06A1BEF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062839F7" w14:textId="77777777" w:rsidR="007C223F" w:rsidRPr="00A66C00" w:rsidRDefault="007C223F" w:rsidP="004A4257">
            <w:pPr>
              <w:pStyle w:val="TableParagraph"/>
              <w:spacing w:line="192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0.5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50447499" w14:textId="77777777" w:rsidR="007C223F" w:rsidRPr="00A66C00" w:rsidRDefault="007C223F" w:rsidP="004A4257">
            <w:pPr>
              <w:pStyle w:val="TableParagraph"/>
              <w:spacing w:line="192" w:lineRule="exact"/>
              <w:ind w:right="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0.05</w:t>
            </w:r>
          </w:p>
        </w:tc>
        <w:tc>
          <w:tcPr>
            <w:tcW w:w="384" w:type="pct"/>
            <w:vMerge/>
            <w:tcBorders>
              <w:top w:val="nil"/>
            </w:tcBorders>
          </w:tcPr>
          <w:p w14:paraId="6D39F07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62C9F73D" w14:textId="77777777" w:rsidR="007C223F" w:rsidRPr="00A66C00" w:rsidRDefault="007C223F" w:rsidP="004A4257">
            <w:pPr>
              <w:pStyle w:val="TableParagraph"/>
              <w:spacing w:line="192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791ED76B" w14:textId="77777777" w:rsidR="007C223F" w:rsidRPr="00A66C00" w:rsidRDefault="007C223F" w:rsidP="004A4257">
            <w:pPr>
              <w:pStyle w:val="TableParagraph"/>
              <w:spacing w:line="192" w:lineRule="exact"/>
              <w:ind w:right="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0.639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2F3B122B" w14:textId="77777777" w:rsidR="007C223F" w:rsidRPr="00A66C00" w:rsidRDefault="007C223F" w:rsidP="004A4257">
            <w:pPr>
              <w:pStyle w:val="TableParagraph"/>
              <w:spacing w:line="192" w:lineRule="exact"/>
              <w:ind w:right="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1.34698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0834BD7D" w14:textId="77777777" w:rsidR="007C223F" w:rsidRPr="00A66C00" w:rsidRDefault="007C223F" w:rsidP="004A4257">
            <w:pPr>
              <w:pStyle w:val="TableParagraph"/>
              <w:spacing w:line="192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26.9396</w:t>
            </w:r>
          </w:p>
        </w:tc>
      </w:tr>
      <w:tr w:rsidR="007C223F" w:rsidRPr="00A66C00" w14:paraId="36BBF309" w14:textId="77777777" w:rsidTr="00472F31">
        <w:trPr>
          <w:trHeight w:val="210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01EDE78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1ED75606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460BD7F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4F68B03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7E3C07A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5FFDEF2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2BCB82A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39602D5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39B73E7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45E3298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5522168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63676A7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116B90E0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516)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66A1A5B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625F03C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72206F6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615FF17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38BFD4C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325288A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2350FE2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7533F53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F0FAD38" w14:textId="77777777" w:rsidTr="00472F31">
        <w:trPr>
          <w:trHeight w:val="212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1AD86D13" w14:textId="77777777" w:rsidR="007C223F" w:rsidRPr="00A66C00" w:rsidRDefault="007C223F" w:rsidP="004A4257">
            <w:pPr>
              <w:pStyle w:val="TableParagraph"/>
              <w:spacing w:line="192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0333</w:t>
            </w: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7BDD20A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Сероводород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(Дигидросульфид)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6D3AB40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001A7400" w14:textId="77777777" w:rsidR="007C223F" w:rsidRPr="00A66C00" w:rsidRDefault="007C223F" w:rsidP="004A4257">
            <w:pPr>
              <w:pStyle w:val="TableParagraph"/>
              <w:spacing w:line="192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0.008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11E0E1A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7B3E236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19E11D2A" w14:textId="77777777" w:rsidR="007C223F" w:rsidRPr="00A66C00" w:rsidRDefault="007C223F" w:rsidP="004A4257">
            <w:pPr>
              <w:pStyle w:val="TableParagraph"/>
              <w:spacing w:line="192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6C288BC7" w14:textId="77777777" w:rsidR="007C223F" w:rsidRPr="00A66C00" w:rsidRDefault="007C223F" w:rsidP="004A4257">
            <w:pPr>
              <w:pStyle w:val="TableParagraph"/>
              <w:spacing w:line="192" w:lineRule="exact"/>
              <w:ind w:right="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0.00000122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6A8741FC" w14:textId="77777777" w:rsidR="007C223F" w:rsidRPr="00A66C00" w:rsidRDefault="007C223F" w:rsidP="004A4257">
            <w:pPr>
              <w:pStyle w:val="TableParagraph"/>
              <w:spacing w:line="192" w:lineRule="exact"/>
              <w:ind w:right="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0.00000137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61FB4194" w14:textId="77777777" w:rsidR="007C223F" w:rsidRPr="00A66C00" w:rsidRDefault="007C223F" w:rsidP="004A4257">
            <w:pPr>
              <w:pStyle w:val="TableParagraph"/>
              <w:spacing w:line="192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0.00017125</w:t>
            </w:r>
          </w:p>
        </w:tc>
      </w:tr>
      <w:tr w:rsidR="007C223F" w:rsidRPr="00A66C00" w14:paraId="605085D9" w14:textId="77777777" w:rsidTr="00472F31">
        <w:trPr>
          <w:trHeight w:val="212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1775311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05E9CB14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518)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752071D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78BB379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414F8B0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2395147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293EBDF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6709C6E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7D206B8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5FC9EB3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0DBA09C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0C2BC7E0" w14:textId="77777777" w:rsidR="007C223F" w:rsidRPr="00A66C00" w:rsidRDefault="007C223F" w:rsidP="004A4257">
            <w:pPr>
              <w:pStyle w:val="TableParagraph"/>
              <w:spacing w:line="192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0337</w:t>
            </w: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069FA163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34FF119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38533B74" w14:textId="77777777" w:rsidR="007C223F" w:rsidRPr="00A66C00" w:rsidRDefault="007C223F" w:rsidP="004A4257">
            <w:pPr>
              <w:pStyle w:val="TableParagraph"/>
              <w:spacing w:line="192" w:lineRule="exact"/>
              <w:ind w:right="9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6C1CAA4E" w14:textId="77777777" w:rsidR="007C223F" w:rsidRPr="00A66C00" w:rsidRDefault="007C223F" w:rsidP="004A4257">
            <w:pPr>
              <w:pStyle w:val="TableParagraph"/>
              <w:spacing w:line="192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384" w:type="pct"/>
            <w:vMerge/>
            <w:tcBorders>
              <w:top w:val="nil"/>
            </w:tcBorders>
          </w:tcPr>
          <w:p w14:paraId="22BE520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7A5D6201" w14:textId="77777777" w:rsidR="007C223F" w:rsidRPr="00A66C00" w:rsidRDefault="007C223F" w:rsidP="004A4257">
            <w:pPr>
              <w:pStyle w:val="TableParagraph"/>
              <w:spacing w:line="192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4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6B85B88C" w14:textId="77777777" w:rsidR="007C223F" w:rsidRPr="00A66C00" w:rsidRDefault="007C223F" w:rsidP="004A4257">
            <w:pPr>
              <w:pStyle w:val="TableParagraph"/>
              <w:spacing w:line="192" w:lineRule="exact"/>
              <w:ind w:right="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71.867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0405BA31" w14:textId="77777777" w:rsidR="007C223F" w:rsidRPr="00A66C00" w:rsidRDefault="007C223F" w:rsidP="004A4257">
            <w:pPr>
              <w:pStyle w:val="TableParagraph"/>
              <w:spacing w:line="192" w:lineRule="exact"/>
              <w:ind w:right="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9.5195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6AC4897E" w14:textId="77777777" w:rsidR="007C223F" w:rsidRPr="00A66C00" w:rsidRDefault="007C223F" w:rsidP="004A4257">
            <w:pPr>
              <w:pStyle w:val="TableParagraph"/>
              <w:spacing w:line="192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3.17316667</w:t>
            </w:r>
          </w:p>
        </w:tc>
      </w:tr>
      <w:tr w:rsidR="007C223F" w:rsidRPr="00A66C00" w14:paraId="6271A384" w14:textId="77777777" w:rsidTr="00472F31">
        <w:trPr>
          <w:trHeight w:val="210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54AD417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15B61076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04A22D4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5CAEB46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354CEB6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62EFA98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1F479B7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19236AD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7EC6685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1C9D87D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6F3164C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3C9AD951" w14:textId="77777777" w:rsidR="007C223F" w:rsidRPr="00A66C00" w:rsidRDefault="007C223F" w:rsidP="004A4257">
            <w:pPr>
              <w:pStyle w:val="TableParagraph"/>
              <w:spacing w:line="192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0703</w:t>
            </w: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1B8FD484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(3,4-Бензпирен)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77D8887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48F940F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1D3EDD17" w14:textId="77777777" w:rsidR="007C223F" w:rsidRPr="00A66C00" w:rsidRDefault="007C223F" w:rsidP="004A4257">
            <w:pPr>
              <w:pStyle w:val="TableParagraph"/>
              <w:spacing w:line="192" w:lineRule="exact"/>
              <w:ind w:right="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</w:t>
            </w:r>
          </w:p>
        </w:tc>
        <w:tc>
          <w:tcPr>
            <w:tcW w:w="384" w:type="pct"/>
            <w:vMerge/>
            <w:tcBorders>
              <w:top w:val="nil"/>
            </w:tcBorders>
          </w:tcPr>
          <w:p w14:paraId="0FB4712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1865CF0B" w14:textId="77777777" w:rsidR="007C223F" w:rsidRPr="00A66C00" w:rsidRDefault="007C223F" w:rsidP="004A4257">
            <w:pPr>
              <w:pStyle w:val="TableParagraph"/>
              <w:spacing w:line="192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14C4A5BA" w14:textId="77777777" w:rsidR="007C223F" w:rsidRPr="00A66C00" w:rsidRDefault="007C223F" w:rsidP="004A4257">
            <w:pPr>
              <w:pStyle w:val="TableParagraph"/>
              <w:spacing w:line="192" w:lineRule="exact"/>
              <w:ind w:right="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0.000010228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5716840C" w14:textId="77777777" w:rsidR="007C223F" w:rsidRPr="00A66C00" w:rsidRDefault="007C223F" w:rsidP="004A4257">
            <w:pPr>
              <w:pStyle w:val="TableParagraph"/>
              <w:spacing w:line="192" w:lineRule="exact"/>
              <w:ind w:right="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0.00002224026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15D49209" w14:textId="77777777" w:rsidR="007C223F" w:rsidRPr="00A66C00" w:rsidRDefault="007C223F" w:rsidP="004A4257">
            <w:pPr>
              <w:pStyle w:val="TableParagraph"/>
              <w:spacing w:line="192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22.24026</w:t>
            </w:r>
          </w:p>
        </w:tc>
      </w:tr>
      <w:tr w:rsidR="007C223F" w:rsidRPr="00A66C00" w14:paraId="6BE695A9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06AB2FD7" w14:textId="77777777" w:rsidR="007C223F" w:rsidRPr="00A66C00" w:rsidRDefault="007C223F" w:rsidP="004A4257">
            <w:pPr>
              <w:pStyle w:val="TableParagraph"/>
              <w:spacing w:line="192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2704</w:t>
            </w: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7056F07E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Бензин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(нефтяной,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малосернистый)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5255041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228BAD92" w14:textId="77777777" w:rsidR="007C223F" w:rsidRPr="00A66C00" w:rsidRDefault="007C223F" w:rsidP="004A4257">
            <w:pPr>
              <w:pStyle w:val="TableParagraph"/>
              <w:spacing w:line="192" w:lineRule="exact"/>
              <w:ind w:right="9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638E7621" w14:textId="77777777" w:rsidR="007C223F" w:rsidRPr="00A66C00" w:rsidRDefault="007C223F" w:rsidP="004A4257">
            <w:pPr>
              <w:pStyle w:val="TableParagraph"/>
              <w:spacing w:line="192" w:lineRule="exact"/>
              <w:ind w:right="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1.5</w:t>
            </w:r>
          </w:p>
        </w:tc>
        <w:tc>
          <w:tcPr>
            <w:tcW w:w="384" w:type="pct"/>
            <w:vMerge/>
            <w:tcBorders>
              <w:top w:val="nil"/>
            </w:tcBorders>
          </w:tcPr>
          <w:p w14:paraId="6B56C3C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7AA08EF0" w14:textId="77777777" w:rsidR="007C223F" w:rsidRPr="00A66C00" w:rsidRDefault="007C223F" w:rsidP="004A4257">
            <w:pPr>
              <w:pStyle w:val="TableParagraph"/>
              <w:spacing w:line="192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4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7C98867E" w14:textId="77777777" w:rsidR="007C223F" w:rsidRPr="00A66C00" w:rsidRDefault="007C223F" w:rsidP="004A4257">
            <w:pPr>
              <w:pStyle w:val="TableParagraph"/>
              <w:spacing w:line="192" w:lineRule="exact"/>
              <w:ind w:right="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0.389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026C92FA" w14:textId="77777777" w:rsidR="007C223F" w:rsidRPr="00A66C00" w:rsidRDefault="007C223F" w:rsidP="004A4257">
            <w:pPr>
              <w:pStyle w:val="TableParagraph"/>
              <w:spacing w:line="192" w:lineRule="exact"/>
              <w:ind w:right="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0.35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1A4F3666" w14:textId="77777777" w:rsidR="007C223F" w:rsidRPr="00A66C00" w:rsidRDefault="007C223F" w:rsidP="004A4257">
            <w:pPr>
              <w:pStyle w:val="TableParagraph"/>
              <w:spacing w:line="192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0.23333333</w:t>
            </w:r>
          </w:p>
        </w:tc>
      </w:tr>
      <w:tr w:rsidR="007C223F" w:rsidRPr="00A66C00" w14:paraId="4AC70229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0808647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4503DF0F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/в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пересчете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углерод/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(60)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40911F8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1A72AEF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3CB02E4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4DEC11C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747259F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61F2BA7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37E9323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0837410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0466B55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4FAABD74" w14:textId="77777777" w:rsidR="007C223F" w:rsidRPr="00A66C00" w:rsidRDefault="007C223F" w:rsidP="004A4257">
            <w:pPr>
              <w:pStyle w:val="TableParagraph"/>
              <w:spacing w:line="192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2732</w:t>
            </w: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6432EDD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10DA739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2791740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121DC46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1B05822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3D5F1C5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04CEE6FD" w14:textId="77777777" w:rsidR="007C223F" w:rsidRPr="00A66C00" w:rsidRDefault="007C223F" w:rsidP="004A4257">
            <w:pPr>
              <w:pStyle w:val="TableParagraph"/>
              <w:spacing w:line="192" w:lineRule="exact"/>
              <w:ind w:right="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0.9581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10801FED" w14:textId="77777777" w:rsidR="007C223F" w:rsidRPr="00A66C00" w:rsidRDefault="007C223F" w:rsidP="004A4257">
            <w:pPr>
              <w:pStyle w:val="TableParagraph"/>
              <w:spacing w:line="192" w:lineRule="exact"/>
              <w:ind w:right="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2.00947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1E557A6D" w14:textId="77777777" w:rsidR="007C223F" w:rsidRPr="00A66C00" w:rsidRDefault="007C223F" w:rsidP="004A4257">
            <w:pPr>
              <w:pStyle w:val="TableParagraph"/>
              <w:spacing w:line="192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1.67455833</w:t>
            </w:r>
          </w:p>
        </w:tc>
      </w:tr>
      <w:tr w:rsidR="007C223F" w:rsidRPr="00A66C00" w14:paraId="1A4B62E3" w14:textId="77777777" w:rsidTr="00472F31">
        <w:trPr>
          <w:trHeight w:val="210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38907D83" w14:textId="77777777" w:rsidR="007C223F" w:rsidRPr="00A66C00" w:rsidRDefault="007C223F" w:rsidP="004A4257">
            <w:pPr>
              <w:pStyle w:val="TableParagraph"/>
              <w:spacing w:line="191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2754</w:t>
            </w: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1A2BD811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Алканы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С12-19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/в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пересчете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С/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1F0CD6F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4A9FDD48" w14:textId="77777777" w:rsidR="007C223F" w:rsidRPr="00A66C00" w:rsidRDefault="007C223F" w:rsidP="004A4257">
            <w:pPr>
              <w:pStyle w:val="TableParagraph"/>
              <w:spacing w:line="191" w:lineRule="exact"/>
              <w:ind w:right="9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71F8F04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76273E9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5A9A176D" w14:textId="77777777" w:rsidR="007C223F" w:rsidRPr="00A66C00" w:rsidRDefault="007C223F" w:rsidP="004A4257">
            <w:pPr>
              <w:pStyle w:val="TableParagraph"/>
              <w:spacing w:line="191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4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64819D51" w14:textId="77777777" w:rsidR="007C223F" w:rsidRPr="00A66C00" w:rsidRDefault="007C223F" w:rsidP="004A4257">
            <w:pPr>
              <w:pStyle w:val="TableParagraph"/>
              <w:spacing w:line="191" w:lineRule="exact"/>
              <w:ind w:right="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0.000434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5B7D1BC5" w14:textId="77777777" w:rsidR="007C223F" w:rsidRPr="00A66C00" w:rsidRDefault="007C223F" w:rsidP="004A4257">
            <w:pPr>
              <w:pStyle w:val="TableParagraph"/>
              <w:spacing w:line="191" w:lineRule="exact"/>
              <w:ind w:right="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0.000488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699F2B42" w14:textId="77777777" w:rsidR="007C223F" w:rsidRPr="00A66C00" w:rsidRDefault="007C223F" w:rsidP="004A4257">
            <w:pPr>
              <w:pStyle w:val="TableParagraph"/>
              <w:spacing w:line="191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0.000488</w:t>
            </w:r>
          </w:p>
        </w:tc>
      </w:tr>
      <w:tr w:rsidR="007C223F" w:rsidRPr="00A66C00" w14:paraId="5FE2AB41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591D651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57BD3B1D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(Углеводороды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предельные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С12-С19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1191B41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1DB7513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1CB389E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2EBEB52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6539005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56CE317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3F4D713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18FDE90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50BEAC6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15D0CF6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06B186C0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(в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пересчете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С);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Растворитель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638B2F8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6DABBF6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70DA154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796F163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35B50D1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7DC3C04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59B397D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59D3FFD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EB5D7BD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253A82D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50B9AAC6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РПК-265П)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(10)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7DD94AC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14161D1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2F65E35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72CED24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0366A41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13B1272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0E36AF4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62EED03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43AFD20" w14:textId="77777777" w:rsidTr="00472F31">
        <w:trPr>
          <w:trHeight w:val="212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21227C1A" w14:textId="77777777" w:rsidR="007C223F" w:rsidRPr="00A66C00" w:rsidRDefault="007C223F" w:rsidP="004A4257">
            <w:pPr>
              <w:pStyle w:val="TableParagraph"/>
              <w:spacing w:line="192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2908</w:t>
            </w: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42FFB076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66216F7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2BBEF956" w14:textId="77777777" w:rsidR="007C223F" w:rsidRPr="00A66C00" w:rsidRDefault="007C223F" w:rsidP="004A4257">
            <w:pPr>
              <w:pStyle w:val="TableParagraph"/>
              <w:spacing w:line="192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0.3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5870136F" w14:textId="77777777" w:rsidR="007C223F" w:rsidRPr="00A66C00" w:rsidRDefault="007C223F" w:rsidP="004A4257">
            <w:pPr>
              <w:pStyle w:val="TableParagraph"/>
              <w:spacing w:line="192" w:lineRule="exact"/>
              <w:ind w:right="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</w:t>
            </w:r>
          </w:p>
        </w:tc>
        <w:tc>
          <w:tcPr>
            <w:tcW w:w="384" w:type="pct"/>
            <w:vMerge/>
            <w:tcBorders>
              <w:top w:val="nil"/>
            </w:tcBorders>
          </w:tcPr>
          <w:p w14:paraId="5EA6763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33113315" w14:textId="77777777" w:rsidR="007C223F" w:rsidRPr="00A66C00" w:rsidRDefault="007C223F" w:rsidP="004A4257">
            <w:pPr>
              <w:pStyle w:val="TableParagraph"/>
              <w:spacing w:line="192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35E17B14" w14:textId="77777777" w:rsidR="007C223F" w:rsidRPr="00A66C00" w:rsidRDefault="007C223F" w:rsidP="004A4257">
            <w:pPr>
              <w:pStyle w:val="TableParagraph"/>
              <w:spacing w:line="192" w:lineRule="exact"/>
              <w:ind w:right="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76.662869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263B8EED" w14:textId="77777777" w:rsidR="007C223F" w:rsidRPr="00A66C00" w:rsidRDefault="007C223F" w:rsidP="004A4257">
            <w:pPr>
              <w:pStyle w:val="TableParagraph"/>
              <w:spacing w:line="192" w:lineRule="exact"/>
              <w:ind w:right="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1.41373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55E6D9B6" w14:textId="77777777" w:rsidR="007C223F" w:rsidRPr="00A66C00" w:rsidRDefault="007C223F" w:rsidP="004A4257">
            <w:pPr>
              <w:pStyle w:val="TableParagraph"/>
              <w:spacing w:line="192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14.1373</w:t>
            </w:r>
          </w:p>
        </w:tc>
      </w:tr>
      <w:tr w:rsidR="007C223F" w:rsidRPr="00A66C00" w14:paraId="281DF85C" w14:textId="77777777" w:rsidTr="00472F31">
        <w:trPr>
          <w:trHeight w:val="210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360D7E9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3EBDD852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двуокись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%: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70-20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1420927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40A090F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6AE5249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73BAD50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618A814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198E224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7CC62BC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598A424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0C9FAFD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20CDB55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0EB2B53B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шамот,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цемент,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78DF5E1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2C2A7BE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74DFAF5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4455C04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28BEDF7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3D902A2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5EAEFEE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7A75B5B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0702CF7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2FAE81F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54BCDA90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производства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-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глина,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6C19AD7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302172D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0E3EB70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1700987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0CE57F3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5B4E627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6923F78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23DC95E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93EFB05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4A79DC5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4006E2ED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сланец,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шлак,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633C787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21E622F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14D7CD8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35F544B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1D59AD3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1457128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6B6EFFC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1C56CE8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3D01C56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1030DC1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3D772535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клинкер,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1EDB427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5C918B6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569D9C6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7786C94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08E588A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68B86E4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066B33B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59ABEDD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39FDA75" w14:textId="77777777" w:rsidTr="00472F31">
        <w:trPr>
          <w:trHeight w:val="210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51DBD0C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78E64633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углей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35200AC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294AAF6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3137582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333DE5A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689FF97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5C31C36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7C227F0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5270920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8DAE208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668C9D4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3B79D640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4C1D36F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17D2297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748CEF7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5DCB045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5072574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4D8BC25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05AB8B9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2117606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4936A92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201E1BBC" w14:textId="77777777" w:rsidR="007C223F" w:rsidRPr="00A66C00" w:rsidRDefault="007C223F" w:rsidP="004A4257">
            <w:pPr>
              <w:pStyle w:val="TableParagraph"/>
              <w:spacing w:line="192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2909</w:t>
            </w: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3E1AB21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212E2DE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03A42787" w14:textId="77777777" w:rsidR="007C223F" w:rsidRPr="00A66C00" w:rsidRDefault="007C223F" w:rsidP="004A4257">
            <w:pPr>
              <w:pStyle w:val="TableParagraph"/>
              <w:spacing w:line="192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0.5</w:t>
            </w: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4B8D1E63" w14:textId="77777777" w:rsidR="007C223F" w:rsidRPr="00A66C00" w:rsidRDefault="007C223F" w:rsidP="004A4257">
            <w:pPr>
              <w:pStyle w:val="TableParagraph"/>
              <w:spacing w:line="192" w:lineRule="exact"/>
              <w:ind w:right="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0.15</w:t>
            </w:r>
          </w:p>
        </w:tc>
        <w:tc>
          <w:tcPr>
            <w:tcW w:w="384" w:type="pct"/>
            <w:vMerge/>
            <w:tcBorders>
              <w:top w:val="nil"/>
            </w:tcBorders>
          </w:tcPr>
          <w:p w14:paraId="7FD3AC9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7690AA31" w14:textId="77777777" w:rsidR="007C223F" w:rsidRPr="00A66C00" w:rsidRDefault="007C223F" w:rsidP="004A4257">
            <w:pPr>
              <w:pStyle w:val="TableParagraph"/>
              <w:spacing w:line="192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26DE0088" w14:textId="77777777" w:rsidR="007C223F" w:rsidRPr="00A66C00" w:rsidRDefault="007C223F" w:rsidP="004A4257">
            <w:pPr>
              <w:pStyle w:val="TableParagraph"/>
              <w:spacing w:line="192" w:lineRule="exact"/>
              <w:ind w:right="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0.0769</w:t>
            </w: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2DC71615" w14:textId="77777777" w:rsidR="007C223F" w:rsidRPr="00A66C00" w:rsidRDefault="007C223F" w:rsidP="004A4257">
            <w:pPr>
              <w:pStyle w:val="TableParagraph"/>
              <w:spacing w:line="192" w:lineRule="exact"/>
              <w:ind w:right="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1.988</w:t>
            </w: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49A6F1B4" w14:textId="77777777" w:rsidR="007C223F" w:rsidRPr="00A66C00" w:rsidRDefault="007C223F" w:rsidP="004A4257">
            <w:pPr>
              <w:pStyle w:val="TableParagraph"/>
              <w:spacing w:line="192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13.2533333</w:t>
            </w:r>
          </w:p>
        </w:tc>
      </w:tr>
      <w:tr w:rsidR="007C223F" w:rsidRPr="00A66C00" w14:paraId="7D5EC2A8" w14:textId="77777777" w:rsidTr="00472F31">
        <w:trPr>
          <w:trHeight w:val="211"/>
          <w:jc w:val="right"/>
        </w:trPr>
        <w:tc>
          <w:tcPr>
            <w:tcW w:w="192" w:type="pct"/>
            <w:tcBorders>
              <w:top w:val="nil"/>
              <w:bottom w:val="nil"/>
            </w:tcBorders>
          </w:tcPr>
          <w:p w14:paraId="466C374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  <w:bottom w:val="nil"/>
            </w:tcBorders>
          </w:tcPr>
          <w:p w14:paraId="4090BF1C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двуокись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%: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менее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20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0C0070B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07F1B4C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  <w:bottom w:val="nil"/>
            </w:tcBorders>
          </w:tcPr>
          <w:p w14:paraId="5EB170B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583DF35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  <w:bottom w:val="nil"/>
            </w:tcBorders>
          </w:tcPr>
          <w:p w14:paraId="5BAC7EA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0382F1A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  <w:bottom w:val="nil"/>
            </w:tcBorders>
          </w:tcPr>
          <w:p w14:paraId="517C931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bottom w:val="nil"/>
              <w:right w:val="nil"/>
            </w:tcBorders>
          </w:tcPr>
          <w:p w14:paraId="3323BEE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A6E4D1D" w14:textId="77777777" w:rsidTr="00472F31">
        <w:trPr>
          <w:trHeight w:val="214"/>
          <w:jc w:val="right"/>
        </w:trPr>
        <w:tc>
          <w:tcPr>
            <w:tcW w:w="192" w:type="pct"/>
            <w:tcBorders>
              <w:top w:val="nil"/>
            </w:tcBorders>
          </w:tcPr>
          <w:p w14:paraId="375EB01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305" w:type="pct"/>
            <w:tcBorders>
              <w:top w:val="nil"/>
            </w:tcBorders>
          </w:tcPr>
          <w:p w14:paraId="4695AB48" w14:textId="77777777" w:rsidR="007C223F" w:rsidRPr="00A66C00" w:rsidRDefault="007C223F" w:rsidP="004A4257">
            <w:pPr>
              <w:pStyle w:val="TableParagraph"/>
              <w:spacing w:line="194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доломит,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</w:p>
        </w:tc>
        <w:tc>
          <w:tcPr>
            <w:tcW w:w="422" w:type="pct"/>
            <w:vMerge/>
            <w:tcBorders>
              <w:top w:val="nil"/>
            </w:tcBorders>
          </w:tcPr>
          <w:p w14:paraId="76D8D5F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22" w:type="pct"/>
            <w:tcBorders>
              <w:top w:val="nil"/>
            </w:tcBorders>
          </w:tcPr>
          <w:p w14:paraId="7794C19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22" w:type="pct"/>
            <w:tcBorders>
              <w:top w:val="nil"/>
            </w:tcBorders>
          </w:tcPr>
          <w:p w14:paraId="20D3908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84" w:type="pct"/>
            <w:vMerge/>
            <w:tcBorders>
              <w:top w:val="nil"/>
            </w:tcBorders>
          </w:tcPr>
          <w:p w14:paraId="6F5B65D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30" w:type="pct"/>
            <w:tcBorders>
              <w:top w:val="nil"/>
            </w:tcBorders>
          </w:tcPr>
          <w:p w14:paraId="205E3C0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</w:tcBorders>
          </w:tcPr>
          <w:p w14:paraId="5A3098A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614" w:type="pct"/>
            <w:tcBorders>
              <w:top w:val="nil"/>
            </w:tcBorders>
          </w:tcPr>
          <w:p w14:paraId="155D118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397" w:type="pct"/>
            <w:tcBorders>
              <w:top w:val="nil"/>
              <w:right w:val="nil"/>
            </w:tcBorders>
          </w:tcPr>
          <w:p w14:paraId="2E76B0E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</w:tbl>
    <w:p w14:paraId="14912349" w14:textId="77777777" w:rsidR="007C223F" w:rsidRPr="00A66C00" w:rsidRDefault="007C223F" w:rsidP="007C223F">
      <w:pPr>
        <w:rPr>
          <w:sz w:val="14"/>
        </w:rPr>
        <w:sectPr w:rsidR="007C223F" w:rsidRPr="00A66C00" w:rsidSect="00472F31">
          <w:pgSz w:w="16840" w:h="11910" w:orient="landscape"/>
          <w:pgMar w:top="1100" w:right="397" w:bottom="280" w:left="980" w:header="720" w:footer="720" w:gutter="0"/>
          <w:cols w:space="720"/>
        </w:sectPr>
      </w:pPr>
    </w:p>
    <w:p w14:paraId="1F036184" w14:textId="77777777" w:rsidR="007C223F" w:rsidRPr="00A66C00" w:rsidRDefault="007C223F" w:rsidP="007C223F">
      <w:pPr>
        <w:pStyle w:val="a3"/>
        <w:rPr>
          <w:sz w:val="20"/>
        </w:rPr>
      </w:pPr>
    </w:p>
    <w:p w14:paraId="5FC0CF0E" w14:textId="77777777" w:rsidR="007C223F" w:rsidRPr="00A66C00" w:rsidRDefault="007C223F" w:rsidP="007C223F">
      <w:pPr>
        <w:pStyle w:val="a3"/>
        <w:rPr>
          <w:sz w:val="20"/>
        </w:rPr>
      </w:pPr>
    </w:p>
    <w:p w14:paraId="02D43E95" w14:textId="77777777" w:rsidR="007C223F" w:rsidRPr="00A66C00" w:rsidRDefault="007C223F" w:rsidP="007C223F">
      <w:pPr>
        <w:pStyle w:val="a3"/>
      </w:pPr>
    </w:p>
    <w:p w14:paraId="23717C39" w14:textId="77777777" w:rsidR="007C223F" w:rsidRPr="00A66C00" w:rsidRDefault="007C223F" w:rsidP="007C223F">
      <w:pPr>
        <w:tabs>
          <w:tab w:val="left" w:pos="1473"/>
          <w:tab w:val="left" w:pos="14434"/>
        </w:tabs>
        <w:spacing w:before="100"/>
        <w:ind w:left="152" w:right="-29"/>
        <w:jc w:val="center"/>
        <w:rPr>
          <w:sz w:val="20"/>
        </w:rPr>
      </w:pPr>
      <w:r w:rsidRPr="00A66C00">
        <w:rPr>
          <w:sz w:val="20"/>
        </w:rPr>
        <w:t>ЭРА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v3.0</w:t>
      </w:r>
      <w:r w:rsidRPr="00A66C00">
        <w:rPr>
          <w:sz w:val="20"/>
        </w:rPr>
        <w:tab/>
        <w:t>ТОО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"ЭКО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Project"</w:t>
      </w:r>
      <w:r w:rsidRPr="00A66C00">
        <w:rPr>
          <w:sz w:val="20"/>
        </w:rPr>
        <w:tab/>
        <w:t>Таблица</w:t>
      </w:r>
      <w:r w:rsidRPr="00A66C00">
        <w:rPr>
          <w:spacing w:val="-5"/>
          <w:sz w:val="20"/>
        </w:rPr>
        <w:t xml:space="preserve"> </w:t>
      </w:r>
      <w:r w:rsidRPr="00A66C00">
        <w:rPr>
          <w:sz w:val="20"/>
        </w:rPr>
        <w:t>3.1.</w:t>
      </w:r>
    </w:p>
    <w:p w14:paraId="53B762FC" w14:textId="77777777" w:rsidR="007C223F" w:rsidRPr="00A66C00" w:rsidRDefault="007C223F" w:rsidP="007C223F">
      <w:pPr>
        <w:spacing w:before="1"/>
        <w:ind w:left="4653" w:right="4483"/>
        <w:jc w:val="center"/>
        <w:rPr>
          <w:sz w:val="20"/>
        </w:rPr>
      </w:pPr>
      <w:r w:rsidRPr="00A66C00">
        <w:rPr>
          <w:sz w:val="20"/>
        </w:rPr>
        <w:t>Перечень загрязняющих веществ, выбрасываемых в атмосферу</w:t>
      </w:r>
      <w:r w:rsidRPr="00A66C00">
        <w:rPr>
          <w:spacing w:val="-119"/>
          <w:sz w:val="20"/>
        </w:rPr>
        <w:t xml:space="preserve"> </w:t>
      </w:r>
      <w:r w:rsidRPr="00A66C00">
        <w:rPr>
          <w:sz w:val="20"/>
        </w:rPr>
        <w:t>на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существующее положение</w:t>
      </w:r>
    </w:p>
    <w:p w14:paraId="3D5D4AF1" w14:textId="77777777" w:rsidR="007C223F" w:rsidRPr="00A66C00" w:rsidRDefault="007C223F" w:rsidP="007C223F">
      <w:pPr>
        <w:pStyle w:val="a3"/>
        <w:spacing w:before="2"/>
        <w:rPr>
          <w:sz w:val="11"/>
        </w:rPr>
      </w:pPr>
    </w:p>
    <w:bookmarkStart w:id="5" w:name="Глава_13._ОЦЕНКА_ВОЗДЕЙСТВИЯ_НА_ОКРУЖАЮЩ"/>
    <w:bookmarkEnd w:id="5"/>
    <w:p w14:paraId="3F10E0E2" w14:textId="42E8CEDD" w:rsidR="007C223F" w:rsidRPr="00A66C00" w:rsidRDefault="007C223F" w:rsidP="007C223F">
      <w:pPr>
        <w:spacing w:before="100"/>
        <w:ind w:left="152"/>
        <w:rPr>
          <w:sz w:val="20"/>
        </w:rPr>
      </w:pPr>
      <w:r w:rsidRPr="00A66C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0EC120D7" wp14:editId="3F96A4CC">
                <wp:simplePos x="0" y="0"/>
                <wp:positionH relativeFrom="page">
                  <wp:posOffset>719455</wp:posOffset>
                </wp:positionH>
                <wp:positionV relativeFrom="paragraph">
                  <wp:posOffset>204470</wp:posOffset>
                </wp:positionV>
                <wp:extent cx="9982200" cy="1202055"/>
                <wp:effectExtent l="0" t="4445" r="4445" b="3175"/>
                <wp:wrapNone/>
                <wp:docPr id="107802305" name="Надпись 107802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82200" cy="1202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597"/>
                              <w:gridCol w:w="4081"/>
                              <w:gridCol w:w="1320"/>
                              <w:gridCol w:w="1320"/>
                              <w:gridCol w:w="1320"/>
                              <w:gridCol w:w="1200"/>
                              <w:gridCol w:w="720"/>
                              <w:gridCol w:w="1921"/>
                              <w:gridCol w:w="1920"/>
                              <w:gridCol w:w="1304"/>
                            </w:tblGrid>
                            <w:tr w:rsidR="00E53897" w14:paraId="06FF62AC" w14:textId="77777777">
                              <w:trPr>
                                <w:trHeight w:val="227"/>
                              </w:trPr>
                              <w:tc>
                                <w:tcPr>
                                  <w:tcW w:w="597" w:type="dxa"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1A9B49C1" w14:textId="77777777" w:rsidR="00E53897" w:rsidRDefault="00E53897">
                                  <w:pPr>
                                    <w:pStyle w:val="TableParagraph"/>
                                    <w:spacing w:before="3" w:line="204" w:lineRule="exact"/>
                                    <w:ind w:left="5"/>
                                    <w:jc w:val="center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w w:val="99"/>
                                      <w:sz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4081" w:type="dxa"/>
                                </w:tcPr>
                                <w:p w14:paraId="52692F4E" w14:textId="77777777" w:rsidR="00E53897" w:rsidRDefault="00E53897">
                                  <w:pPr>
                                    <w:pStyle w:val="TableParagraph"/>
                                    <w:spacing w:before="3" w:line="204" w:lineRule="exact"/>
                                    <w:ind w:left="5"/>
                                    <w:jc w:val="center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w w:val="99"/>
                                      <w:sz w:val="2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320" w:type="dxa"/>
                                </w:tcPr>
                                <w:p w14:paraId="28489409" w14:textId="77777777" w:rsidR="00E53897" w:rsidRDefault="00E53897">
                                  <w:pPr>
                                    <w:pStyle w:val="TableParagraph"/>
                                    <w:spacing w:before="3" w:line="204" w:lineRule="exact"/>
                                    <w:ind w:left="5"/>
                                    <w:jc w:val="center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w w:val="99"/>
                                      <w:sz w:val="20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320" w:type="dxa"/>
                                </w:tcPr>
                                <w:p w14:paraId="0363E8CD" w14:textId="77777777" w:rsidR="00E53897" w:rsidRDefault="00E53897">
                                  <w:pPr>
                                    <w:pStyle w:val="TableParagraph"/>
                                    <w:spacing w:before="3" w:line="204" w:lineRule="exact"/>
                                    <w:ind w:left="5"/>
                                    <w:jc w:val="center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w w:val="99"/>
                                      <w:sz w:val="2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320" w:type="dxa"/>
                                </w:tcPr>
                                <w:p w14:paraId="2AE6B78C" w14:textId="77777777" w:rsidR="00E53897" w:rsidRDefault="00E53897">
                                  <w:pPr>
                                    <w:pStyle w:val="TableParagraph"/>
                                    <w:spacing w:before="3" w:line="204" w:lineRule="exact"/>
                                    <w:ind w:left="6"/>
                                    <w:jc w:val="center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w w:val="99"/>
                                      <w:sz w:val="20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</w:tcPr>
                                <w:p w14:paraId="701C3CBD" w14:textId="77777777" w:rsidR="00E53897" w:rsidRDefault="00E53897">
                                  <w:pPr>
                                    <w:pStyle w:val="TableParagraph"/>
                                    <w:spacing w:before="3" w:line="204" w:lineRule="exact"/>
                                    <w:ind w:left="6"/>
                                    <w:jc w:val="center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w w:val="99"/>
                                      <w:sz w:val="20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</w:tcPr>
                                <w:p w14:paraId="0653186C" w14:textId="77777777" w:rsidR="00E53897" w:rsidRDefault="00E53897">
                                  <w:pPr>
                                    <w:pStyle w:val="TableParagraph"/>
                                    <w:spacing w:before="3" w:line="204" w:lineRule="exact"/>
                                    <w:ind w:left="6"/>
                                    <w:jc w:val="center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w w:val="99"/>
                                      <w:sz w:val="20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921" w:type="dxa"/>
                                </w:tcPr>
                                <w:p w14:paraId="3CDCA128" w14:textId="77777777" w:rsidR="00E53897" w:rsidRDefault="00E53897">
                                  <w:pPr>
                                    <w:pStyle w:val="TableParagraph"/>
                                    <w:spacing w:before="3" w:line="204" w:lineRule="exact"/>
                                    <w:ind w:left="6"/>
                                    <w:jc w:val="center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w w:val="99"/>
                                      <w:sz w:val="20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1920" w:type="dxa"/>
                                </w:tcPr>
                                <w:p w14:paraId="771F3EAA" w14:textId="77777777" w:rsidR="00E53897" w:rsidRDefault="00E53897">
                                  <w:pPr>
                                    <w:pStyle w:val="TableParagraph"/>
                                    <w:spacing w:before="3" w:line="204" w:lineRule="exact"/>
                                    <w:ind w:left="5"/>
                                    <w:jc w:val="center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w w:val="99"/>
                                      <w:sz w:val="20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304" w:type="dxa"/>
                                  <w:tcBorders>
                                    <w:right w:val="nil"/>
                                  </w:tcBorders>
                                </w:tcPr>
                                <w:p w14:paraId="04B3F660" w14:textId="77777777" w:rsidR="00E53897" w:rsidRDefault="00E53897">
                                  <w:pPr>
                                    <w:pStyle w:val="TableParagraph"/>
                                    <w:spacing w:before="3" w:line="204" w:lineRule="exact"/>
                                    <w:ind w:left="15"/>
                                    <w:jc w:val="center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z w:val="20"/>
                                    </w:rPr>
                                    <w:t>10</w:t>
                                  </w:r>
                                </w:p>
                              </w:tc>
                            </w:tr>
                            <w:tr w:rsidR="00E53897" w14:paraId="07C651E7" w14:textId="77777777">
                              <w:trPr>
                                <w:trHeight w:val="679"/>
                              </w:trPr>
                              <w:tc>
                                <w:tcPr>
                                  <w:tcW w:w="597" w:type="dxa"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0E7910E4" w14:textId="77777777" w:rsidR="00E53897" w:rsidRDefault="00E53897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81" w:type="dxa"/>
                                </w:tcPr>
                                <w:p w14:paraId="5589BB57" w14:textId="77777777" w:rsidR="00E53897" w:rsidRDefault="00E53897">
                                  <w:pPr>
                                    <w:pStyle w:val="TableParagraph"/>
                                    <w:spacing w:before="3"/>
                                    <w:ind w:left="27" w:right="431"/>
                                    <w:rPr>
                                      <w:rFonts w:ascii="Courier New" w:hAns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производства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известняк,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мел,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11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огарки,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сырьевая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смесь,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пыль</w:t>
                                  </w:r>
                                </w:p>
                                <w:p w14:paraId="1FE4E182" w14:textId="77777777" w:rsidR="00E53897" w:rsidRDefault="00E53897">
                                  <w:pPr>
                                    <w:pStyle w:val="TableParagraph"/>
                                    <w:spacing w:before="1" w:line="201" w:lineRule="exact"/>
                                    <w:ind w:left="27"/>
                                    <w:rPr>
                                      <w:rFonts w:ascii="Courier New" w:hAns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вращающихся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печей,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боксит)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(495*)</w:t>
                                  </w:r>
                                </w:p>
                              </w:tc>
                              <w:tc>
                                <w:tcPr>
                                  <w:tcW w:w="1320" w:type="dxa"/>
                                </w:tcPr>
                                <w:p w14:paraId="2AABF718" w14:textId="77777777" w:rsidR="00E53897" w:rsidRDefault="00E53897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0" w:type="dxa"/>
                                </w:tcPr>
                                <w:p w14:paraId="22331668" w14:textId="77777777" w:rsidR="00E53897" w:rsidRDefault="00E53897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0" w:type="dxa"/>
                                </w:tcPr>
                                <w:p w14:paraId="1CEF6096" w14:textId="77777777" w:rsidR="00E53897" w:rsidRDefault="00E53897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00" w:type="dxa"/>
                                </w:tcPr>
                                <w:p w14:paraId="265914F0" w14:textId="77777777" w:rsidR="00E53897" w:rsidRDefault="00E53897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0" w:type="dxa"/>
                                </w:tcPr>
                                <w:p w14:paraId="428508BD" w14:textId="77777777" w:rsidR="00E53897" w:rsidRDefault="00E53897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21" w:type="dxa"/>
                                </w:tcPr>
                                <w:p w14:paraId="04AD146E" w14:textId="77777777" w:rsidR="00E53897" w:rsidRDefault="00E53897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20" w:type="dxa"/>
                                </w:tcPr>
                                <w:p w14:paraId="7EF5644C" w14:textId="77777777" w:rsidR="00E53897" w:rsidRDefault="00E53897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04" w:type="dxa"/>
                                  <w:tcBorders>
                                    <w:right w:val="nil"/>
                                  </w:tcBorders>
                                </w:tcPr>
                                <w:p w14:paraId="2715BB7C" w14:textId="77777777" w:rsidR="00E53897" w:rsidRDefault="00E53897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E53897" w14:paraId="29F1AA4A" w14:textId="77777777">
                              <w:trPr>
                                <w:trHeight w:val="227"/>
                              </w:trPr>
                              <w:tc>
                                <w:tcPr>
                                  <w:tcW w:w="597" w:type="dxa"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5E40B3D4" w14:textId="77777777" w:rsidR="00E53897" w:rsidRDefault="00E53897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81" w:type="dxa"/>
                                </w:tcPr>
                                <w:p w14:paraId="733FAC98" w14:textId="77777777" w:rsidR="00E53897" w:rsidRDefault="00E53897">
                                  <w:pPr>
                                    <w:pStyle w:val="TableParagraph"/>
                                    <w:spacing w:before="6" w:line="201" w:lineRule="exact"/>
                                    <w:ind w:left="27"/>
                                    <w:rPr>
                                      <w:rFonts w:ascii="Courier New" w:hAns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Е Г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О :</w:t>
                                  </w:r>
                                </w:p>
                              </w:tc>
                              <w:tc>
                                <w:tcPr>
                                  <w:tcW w:w="1320" w:type="dxa"/>
                                </w:tcPr>
                                <w:p w14:paraId="6CCD4897" w14:textId="77777777" w:rsidR="00E53897" w:rsidRDefault="00E53897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0" w:type="dxa"/>
                                </w:tcPr>
                                <w:p w14:paraId="1A66AEFC" w14:textId="77777777" w:rsidR="00E53897" w:rsidRDefault="00E53897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20" w:type="dxa"/>
                                </w:tcPr>
                                <w:p w14:paraId="7053C333" w14:textId="77777777" w:rsidR="00E53897" w:rsidRDefault="00E53897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00" w:type="dxa"/>
                                </w:tcPr>
                                <w:p w14:paraId="58746A92" w14:textId="77777777" w:rsidR="00E53897" w:rsidRDefault="00E53897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0" w:type="dxa"/>
                                </w:tcPr>
                                <w:p w14:paraId="05294460" w14:textId="77777777" w:rsidR="00E53897" w:rsidRDefault="00E53897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21" w:type="dxa"/>
                                </w:tcPr>
                                <w:p w14:paraId="1B30C87B" w14:textId="77777777" w:rsidR="00E53897" w:rsidRDefault="00E53897">
                                  <w:pPr>
                                    <w:pStyle w:val="TableParagraph"/>
                                    <w:spacing w:before="6" w:line="201" w:lineRule="exact"/>
                                    <w:ind w:left="327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z w:val="20"/>
                                    </w:rPr>
                                    <w:t>206.467654448</w:t>
                                  </w:r>
                                </w:p>
                              </w:tc>
                              <w:tc>
                                <w:tcPr>
                                  <w:tcW w:w="1920" w:type="dxa"/>
                                </w:tcPr>
                                <w:p w14:paraId="3987D39A" w14:textId="77777777" w:rsidR="00E53897" w:rsidRDefault="00E53897">
                                  <w:pPr>
                                    <w:pStyle w:val="TableParagraph"/>
                                    <w:spacing w:before="6" w:line="201" w:lineRule="exact"/>
                                    <w:ind w:left="326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z w:val="20"/>
                                    </w:rPr>
                                    <w:t>20.8935372103</w:t>
                                  </w:r>
                                </w:p>
                              </w:tc>
                              <w:tc>
                                <w:tcPr>
                                  <w:tcW w:w="1304" w:type="dxa"/>
                                  <w:tcBorders>
                                    <w:right w:val="nil"/>
                                  </w:tcBorders>
                                </w:tcPr>
                                <w:p w14:paraId="2ACD8846" w14:textId="77777777" w:rsidR="00E53897" w:rsidRDefault="00E53897">
                                  <w:pPr>
                                    <w:pStyle w:val="TableParagraph"/>
                                    <w:spacing w:before="6" w:line="201" w:lineRule="exact"/>
                                    <w:ind w:left="76"/>
                                    <w:jc w:val="center"/>
                                    <w:rPr>
                                      <w:rFonts w:asci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/>
                                      <w:sz w:val="20"/>
                                    </w:rPr>
                                    <w:t>179.323784</w:t>
                                  </w:r>
                                </w:p>
                              </w:tc>
                            </w:tr>
                            <w:tr w:rsidR="00E53897" w14:paraId="4BBB272C" w14:textId="77777777">
                              <w:trPr>
                                <w:trHeight w:val="695"/>
                              </w:trPr>
                              <w:tc>
                                <w:tcPr>
                                  <w:tcW w:w="15703" w:type="dxa"/>
                                  <w:gridSpan w:val="10"/>
                                  <w:tcBorders>
                                    <w:left w:val="single" w:sz="4" w:space="0" w:color="000000"/>
                                    <w:bottom w:val="nil"/>
                                    <w:right w:val="nil"/>
                                  </w:tcBorders>
                                </w:tcPr>
                                <w:p w14:paraId="371EAFF3" w14:textId="77777777" w:rsidR="00E53897" w:rsidRDefault="00E53897">
                                  <w:pPr>
                                    <w:pStyle w:val="TableParagraph"/>
                                    <w:spacing w:before="3"/>
                                    <w:ind w:left="26" w:right="139"/>
                                    <w:rPr>
                                      <w:rFonts w:ascii="Courier New" w:hAns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Примечания: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1.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колонке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9: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"M"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выброс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ЗВ,т/год;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при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отсутствии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ЭНК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используется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ПДКс.с.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или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(при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отсутствии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ПДКс.с.)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ПДКм.р.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11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или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</w:rPr>
                                    <w:t>(при отсутствии ПДКм.р.) ОБУВ</w:t>
                                  </w:r>
                                </w:p>
                                <w:p w14:paraId="2F50D9AA" w14:textId="77777777" w:rsidR="00E53897" w:rsidRDefault="00E53897">
                                  <w:pPr>
                                    <w:pStyle w:val="TableParagraph"/>
                                    <w:tabs>
                                      <w:tab w:val="left" w:pos="15700"/>
                                    </w:tabs>
                                    <w:spacing w:before="1" w:line="219" w:lineRule="exact"/>
                                    <w:ind w:left="26" w:right="-15"/>
                                    <w:rPr>
                                      <w:rFonts w:ascii="Courier New" w:hAnsi="Courier New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ourier New" w:hAnsi="Courier New"/>
                                      <w:sz w:val="20"/>
                                      <w:u w:val="single"/>
                                    </w:rPr>
                                    <w:t>2.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  <w:u w:val="single"/>
                                    </w:rPr>
                                    <w:t>Способ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  <w:u w:val="single"/>
                                    </w:rPr>
                                    <w:t>сортировки: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  <w:u w:val="single"/>
                                    </w:rPr>
                                    <w:t>по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2"/>
                                      <w:sz w:val="20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  <w:u w:val="single"/>
                                    </w:rPr>
                                    <w:t>возрастанию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  <w:u w:val="single"/>
                                    </w:rPr>
                                    <w:t>кода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  <w:u w:val="single"/>
                                    </w:rPr>
                                    <w:t>ЗВ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2"/>
                                      <w:sz w:val="20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  <w:u w:val="single"/>
                                    </w:rPr>
                                    <w:t>(колонка</w:t>
                                  </w:r>
                                  <w:r>
                                    <w:rPr>
                                      <w:rFonts w:ascii="Courier New" w:hAnsi="Courier New"/>
                                      <w:spacing w:val="-3"/>
                                      <w:sz w:val="20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  <w:u w:val="single"/>
                                    </w:rPr>
                                    <w:t>1)</w:t>
                                  </w:r>
                                  <w:r>
                                    <w:rPr>
                                      <w:rFonts w:ascii="Courier New" w:hAnsi="Courier New"/>
                                      <w:sz w:val="20"/>
                                      <w:u w:val="single"/>
                                    </w:rPr>
                                    <w:tab/>
                                  </w:r>
                                </w:p>
                              </w:tc>
                            </w:tr>
                          </w:tbl>
                          <w:p w14:paraId="65DAA9B6" w14:textId="77777777" w:rsidR="00E53897" w:rsidRDefault="00E53897" w:rsidP="007C223F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C120D7" id="Надпись 107802305" o:spid="_x0000_s1740" type="#_x0000_t202" style="position:absolute;left:0;text-align:left;margin-left:56.65pt;margin-top:16.1pt;width:786pt;height:94.65pt;z-index:25175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597"/>
                        <w:gridCol w:w="4081"/>
                        <w:gridCol w:w="1320"/>
                        <w:gridCol w:w="1320"/>
                        <w:gridCol w:w="1320"/>
                        <w:gridCol w:w="1200"/>
                        <w:gridCol w:w="720"/>
                        <w:gridCol w:w="1921"/>
                        <w:gridCol w:w="1920"/>
                        <w:gridCol w:w="1304"/>
                      </w:tblGrid>
                      <w:tr w:rsidR="00E53897" w14:paraId="06FF62AC" w14:textId="77777777">
                        <w:trPr>
                          <w:trHeight w:val="227"/>
                        </w:trPr>
                        <w:tc>
                          <w:tcPr>
                            <w:tcW w:w="597" w:type="dxa"/>
                            <w:tcBorders>
                              <w:left w:val="single" w:sz="4" w:space="0" w:color="000000"/>
                            </w:tcBorders>
                          </w:tcPr>
                          <w:p w14:paraId="1A9B49C1" w14:textId="77777777" w:rsidR="00E53897" w:rsidRDefault="00E53897">
                            <w:pPr>
                              <w:pStyle w:val="TableParagraph"/>
                              <w:spacing w:before="3" w:line="204" w:lineRule="exact"/>
                              <w:ind w:left="5"/>
                              <w:jc w:val="center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w w:val="99"/>
                                <w:sz w:val="2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4081" w:type="dxa"/>
                          </w:tcPr>
                          <w:p w14:paraId="52692F4E" w14:textId="77777777" w:rsidR="00E53897" w:rsidRDefault="00E53897">
                            <w:pPr>
                              <w:pStyle w:val="TableParagraph"/>
                              <w:spacing w:before="3" w:line="204" w:lineRule="exact"/>
                              <w:ind w:left="5"/>
                              <w:jc w:val="center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w w:val="99"/>
                                <w:sz w:val="2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320" w:type="dxa"/>
                          </w:tcPr>
                          <w:p w14:paraId="28489409" w14:textId="77777777" w:rsidR="00E53897" w:rsidRDefault="00E53897">
                            <w:pPr>
                              <w:pStyle w:val="TableParagraph"/>
                              <w:spacing w:before="3" w:line="204" w:lineRule="exact"/>
                              <w:ind w:left="5"/>
                              <w:jc w:val="center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w w:val="99"/>
                                <w:sz w:val="20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320" w:type="dxa"/>
                          </w:tcPr>
                          <w:p w14:paraId="0363E8CD" w14:textId="77777777" w:rsidR="00E53897" w:rsidRDefault="00E53897">
                            <w:pPr>
                              <w:pStyle w:val="TableParagraph"/>
                              <w:spacing w:before="3" w:line="204" w:lineRule="exact"/>
                              <w:ind w:left="5"/>
                              <w:jc w:val="center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w w:val="99"/>
                                <w:sz w:val="2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320" w:type="dxa"/>
                          </w:tcPr>
                          <w:p w14:paraId="2AE6B78C" w14:textId="77777777" w:rsidR="00E53897" w:rsidRDefault="00E53897">
                            <w:pPr>
                              <w:pStyle w:val="TableParagraph"/>
                              <w:spacing w:before="3" w:line="204" w:lineRule="exact"/>
                              <w:ind w:left="6"/>
                              <w:jc w:val="center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w w:val="99"/>
                                <w:sz w:val="20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200" w:type="dxa"/>
                          </w:tcPr>
                          <w:p w14:paraId="701C3CBD" w14:textId="77777777" w:rsidR="00E53897" w:rsidRDefault="00E53897">
                            <w:pPr>
                              <w:pStyle w:val="TableParagraph"/>
                              <w:spacing w:before="3" w:line="204" w:lineRule="exact"/>
                              <w:ind w:left="6"/>
                              <w:jc w:val="center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w w:val="99"/>
                                <w:sz w:val="20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720" w:type="dxa"/>
                          </w:tcPr>
                          <w:p w14:paraId="0653186C" w14:textId="77777777" w:rsidR="00E53897" w:rsidRDefault="00E53897">
                            <w:pPr>
                              <w:pStyle w:val="TableParagraph"/>
                              <w:spacing w:before="3" w:line="204" w:lineRule="exact"/>
                              <w:ind w:left="6"/>
                              <w:jc w:val="center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w w:val="99"/>
                                <w:sz w:val="20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921" w:type="dxa"/>
                          </w:tcPr>
                          <w:p w14:paraId="3CDCA128" w14:textId="77777777" w:rsidR="00E53897" w:rsidRDefault="00E53897">
                            <w:pPr>
                              <w:pStyle w:val="TableParagraph"/>
                              <w:spacing w:before="3" w:line="204" w:lineRule="exact"/>
                              <w:ind w:left="6"/>
                              <w:jc w:val="center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w w:val="99"/>
                                <w:sz w:val="20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1920" w:type="dxa"/>
                          </w:tcPr>
                          <w:p w14:paraId="771F3EAA" w14:textId="77777777" w:rsidR="00E53897" w:rsidRDefault="00E53897">
                            <w:pPr>
                              <w:pStyle w:val="TableParagraph"/>
                              <w:spacing w:before="3" w:line="204" w:lineRule="exact"/>
                              <w:ind w:left="5"/>
                              <w:jc w:val="center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w w:val="99"/>
                                <w:sz w:val="20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304" w:type="dxa"/>
                            <w:tcBorders>
                              <w:right w:val="nil"/>
                            </w:tcBorders>
                          </w:tcPr>
                          <w:p w14:paraId="04B3F660" w14:textId="77777777" w:rsidR="00E53897" w:rsidRDefault="00E53897">
                            <w:pPr>
                              <w:pStyle w:val="TableParagraph"/>
                              <w:spacing w:before="3" w:line="204" w:lineRule="exact"/>
                              <w:ind w:left="15"/>
                              <w:jc w:val="center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sz w:val="20"/>
                              </w:rPr>
                              <w:t>10</w:t>
                            </w:r>
                          </w:p>
                        </w:tc>
                      </w:tr>
                      <w:tr w:rsidR="00E53897" w14:paraId="07C651E7" w14:textId="77777777">
                        <w:trPr>
                          <w:trHeight w:val="679"/>
                        </w:trPr>
                        <w:tc>
                          <w:tcPr>
                            <w:tcW w:w="597" w:type="dxa"/>
                            <w:tcBorders>
                              <w:left w:val="single" w:sz="4" w:space="0" w:color="000000"/>
                            </w:tcBorders>
                          </w:tcPr>
                          <w:p w14:paraId="0E7910E4" w14:textId="77777777" w:rsidR="00E53897" w:rsidRDefault="00E53897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081" w:type="dxa"/>
                          </w:tcPr>
                          <w:p w14:paraId="5589BB57" w14:textId="77777777" w:rsidR="00E53897" w:rsidRDefault="00E53897">
                            <w:pPr>
                              <w:pStyle w:val="TableParagraph"/>
                              <w:spacing w:before="3"/>
                              <w:ind w:left="27" w:right="431"/>
                              <w:rPr>
                                <w:rFonts w:ascii="Courier New" w:hAns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производства</w:t>
                            </w:r>
                            <w:r>
                              <w:rPr>
                                <w:rFonts w:ascii="Courier New" w:hAnsi="Courier New"/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-</w:t>
                            </w:r>
                            <w:r>
                              <w:rPr>
                                <w:rFonts w:ascii="Courier New" w:hAnsi="Courier New"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известняк,</w:t>
                            </w:r>
                            <w:r>
                              <w:rPr>
                                <w:rFonts w:ascii="Courier New" w:hAnsi="Courier New"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мел,</w:t>
                            </w:r>
                            <w:r>
                              <w:rPr>
                                <w:rFonts w:ascii="Courier New" w:hAnsi="Courier New"/>
                                <w:spacing w:val="-11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огарки,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сырьевая</w:t>
                            </w:r>
                            <w:r>
                              <w:rPr>
                                <w:rFonts w:ascii="Courier New" w:hAnsi="Courier New"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смесь,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пыль</w:t>
                            </w:r>
                          </w:p>
                          <w:p w14:paraId="1FE4E182" w14:textId="77777777" w:rsidR="00E53897" w:rsidRDefault="00E53897">
                            <w:pPr>
                              <w:pStyle w:val="TableParagraph"/>
                              <w:spacing w:before="1" w:line="201" w:lineRule="exact"/>
                              <w:ind w:left="27"/>
                              <w:rPr>
                                <w:rFonts w:ascii="Courier New" w:hAns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вращающихся</w:t>
                            </w:r>
                            <w:r>
                              <w:rPr>
                                <w:rFonts w:ascii="Courier New" w:hAnsi="Courier New"/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печей,</w:t>
                            </w:r>
                            <w:r>
                              <w:rPr>
                                <w:rFonts w:ascii="Courier New" w:hAnsi="Courier New"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боксит)</w:t>
                            </w:r>
                            <w:r>
                              <w:rPr>
                                <w:rFonts w:ascii="Courier New" w:hAnsi="Courier New"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(495*)</w:t>
                            </w:r>
                          </w:p>
                        </w:tc>
                        <w:tc>
                          <w:tcPr>
                            <w:tcW w:w="1320" w:type="dxa"/>
                          </w:tcPr>
                          <w:p w14:paraId="2AABF718" w14:textId="77777777" w:rsidR="00E53897" w:rsidRDefault="00E53897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320" w:type="dxa"/>
                          </w:tcPr>
                          <w:p w14:paraId="22331668" w14:textId="77777777" w:rsidR="00E53897" w:rsidRDefault="00E53897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320" w:type="dxa"/>
                          </w:tcPr>
                          <w:p w14:paraId="1CEF6096" w14:textId="77777777" w:rsidR="00E53897" w:rsidRDefault="00E53897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200" w:type="dxa"/>
                          </w:tcPr>
                          <w:p w14:paraId="265914F0" w14:textId="77777777" w:rsidR="00E53897" w:rsidRDefault="00E53897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20" w:type="dxa"/>
                          </w:tcPr>
                          <w:p w14:paraId="428508BD" w14:textId="77777777" w:rsidR="00E53897" w:rsidRDefault="00E53897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921" w:type="dxa"/>
                          </w:tcPr>
                          <w:p w14:paraId="04AD146E" w14:textId="77777777" w:rsidR="00E53897" w:rsidRDefault="00E53897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920" w:type="dxa"/>
                          </w:tcPr>
                          <w:p w14:paraId="7EF5644C" w14:textId="77777777" w:rsidR="00E53897" w:rsidRDefault="00E53897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304" w:type="dxa"/>
                            <w:tcBorders>
                              <w:right w:val="nil"/>
                            </w:tcBorders>
                          </w:tcPr>
                          <w:p w14:paraId="2715BB7C" w14:textId="77777777" w:rsidR="00E53897" w:rsidRDefault="00E53897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E53897" w14:paraId="29F1AA4A" w14:textId="77777777">
                        <w:trPr>
                          <w:trHeight w:val="227"/>
                        </w:trPr>
                        <w:tc>
                          <w:tcPr>
                            <w:tcW w:w="597" w:type="dxa"/>
                            <w:tcBorders>
                              <w:left w:val="single" w:sz="4" w:space="0" w:color="000000"/>
                            </w:tcBorders>
                          </w:tcPr>
                          <w:p w14:paraId="5E40B3D4" w14:textId="77777777" w:rsidR="00E53897" w:rsidRDefault="00E53897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4081" w:type="dxa"/>
                          </w:tcPr>
                          <w:p w14:paraId="733FAC98" w14:textId="77777777" w:rsidR="00E53897" w:rsidRDefault="00E53897">
                            <w:pPr>
                              <w:pStyle w:val="TableParagraph"/>
                              <w:spacing w:before="6" w:line="201" w:lineRule="exact"/>
                              <w:ind w:left="27"/>
                              <w:rPr>
                                <w:rFonts w:ascii="Courier New" w:hAns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В</w:t>
                            </w:r>
                            <w:r>
                              <w:rPr>
                                <w:rFonts w:ascii="Courier New" w:hAnsi="Courier New"/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С</w:t>
                            </w:r>
                            <w:r>
                              <w:rPr>
                                <w:rFonts w:ascii="Courier New" w:hAnsi="Courier New"/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Е Г</w:t>
                            </w:r>
                            <w:r>
                              <w:rPr>
                                <w:rFonts w:ascii="Courier New" w:hAnsi="Courier New"/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О :</w:t>
                            </w:r>
                          </w:p>
                        </w:tc>
                        <w:tc>
                          <w:tcPr>
                            <w:tcW w:w="1320" w:type="dxa"/>
                          </w:tcPr>
                          <w:p w14:paraId="6CCD4897" w14:textId="77777777" w:rsidR="00E53897" w:rsidRDefault="00E53897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320" w:type="dxa"/>
                          </w:tcPr>
                          <w:p w14:paraId="1A66AEFC" w14:textId="77777777" w:rsidR="00E53897" w:rsidRDefault="00E53897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320" w:type="dxa"/>
                          </w:tcPr>
                          <w:p w14:paraId="7053C333" w14:textId="77777777" w:rsidR="00E53897" w:rsidRDefault="00E53897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200" w:type="dxa"/>
                          </w:tcPr>
                          <w:p w14:paraId="58746A92" w14:textId="77777777" w:rsidR="00E53897" w:rsidRDefault="00E53897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20" w:type="dxa"/>
                          </w:tcPr>
                          <w:p w14:paraId="05294460" w14:textId="77777777" w:rsidR="00E53897" w:rsidRDefault="00E53897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921" w:type="dxa"/>
                          </w:tcPr>
                          <w:p w14:paraId="1B30C87B" w14:textId="77777777" w:rsidR="00E53897" w:rsidRDefault="00E53897">
                            <w:pPr>
                              <w:pStyle w:val="TableParagraph"/>
                              <w:spacing w:before="6" w:line="201" w:lineRule="exact"/>
                              <w:ind w:left="327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sz w:val="20"/>
                              </w:rPr>
                              <w:t>206.467654448</w:t>
                            </w:r>
                          </w:p>
                        </w:tc>
                        <w:tc>
                          <w:tcPr>
                            <w:tcW w:w="1920" w:type="dxa"/>
                          </w:tcPr>
                          <w:p w14:paraId="3987D39A" w14:textId="77777777" w:rsidR="00E53897" w:rsidRDefault="00E53897">
                            <w:pPr>
                              <w:pStyle w:val="TableParagraph"/>
                              <w:spacing w:before="6" w:line="201" w:lineRule="exact"/>
                              <w:ind w:left="326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sz w:val="20"/>
                              </w:rPr>
                              <w:t>20.8935372103</w:t>
                            </w:r>
                          </w:p>
                        </w:tc>
                        <w:tc>
                          <w:tcPr>
                            <w:tcW w:w="1304" w:type="dxa"/>
                            <w:tcBorders>
                              <w:right w:val="nil"/>
                            </w:tcBorders>
                          </w:tcPr>
                          <w:p w14:paraId="2ACD8846" w14:textId="77777777" w:rsidR="00E53897" w:rsidRDefault="00E53897">
                            <w:pPr>
                              <w:pStyle w:val="TableParagraph"/>
                              <w:spacing w:before="6" w:line="201" w:lineRule="exact"/>
                              <w:ind w:left="76"/>
                              <w:jc w:val="center"/>
                              <w:rPr>
                                <w:rFonts w:asci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/>
                                <w:sz w:val="20"/>
                              </w:rPr>
                              <w:t>179.323784</w:t>
                            </w:r>
                          </w:p>
                        </w:tc>
                      </w:tr>
                      <w:tr w:rsidR="00E53897" w14:paraId="4BBB272C" w14:textId="77777777">
                        <w:trPr>
                          <w:trHeight w:val="695"/>
                        </w:trPr>
                        <w:tc>
                          <w:tcPr>
                            <w:tcW w:w="15703" w:type="dxa"/>
                            <w:gridSpan w:val="10"/>
                            <w:tcBorders>
                              <w:left w:val="single" w:sz="4" w:space="0" w:color="000000"/>
                              <w:bottom w:val="nil"/>
                              <w:right w:val="nil"/>
                            </w:tcBorders>
                          </w:tcPr>
                          <w:p w14:paraId="371EAFF3" w14:textId="77777777" w:rsidR="00E53897" w:rsidRDefault="00E53897">
                            <w:pPr>
                              <w:pStyle w:val="TableParagraph"/>
                              <w:spacing w:before="3"/>
                              <w:ind w:left="26" w:right="139"/>
                              <w:rPr>
                                <w:rFonts w:ascii="Courier New" w:hAns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Примечания:</w:t>
                            </w:r>
                            <w:r>
                              <w:rPr>
                                <w:rFonts w:ascii="Courier New" w:hAnsi="Courier New"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1.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В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колонке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9: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"M"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-</w:t>
                            </w:r>
                            <w:r>
                              <w:rPr>
                                <w:rFonts w:ascii="Courier New" w:hAnsi="Courier New"/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выброс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ЗВ,т/год;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при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отсутствии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ЭНК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используется</w:t>
                            </w:r>
                            <w:r>
                              <w:rPr>
                                <w:rFonts w:ascii="Courier New" w:hAnsi="Courier New"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ПДКс.с.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или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(при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отсутствии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ПДКс.с.)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ПДКм.р.</w:t>
                            </w:r>
                            <w:r>
                              <w:rPr>
                                <w:rFonts w:ascii="Courier New" w:hAnsi="Courier New"/>
                                <w:spacing w:val="-11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или</w:t>
                            </w:r>
                            <w:r>
                              <w:rPr>
                                <w:rFonts w:ascii="Courier New" w:hAnsi="Courier New"/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</w:rPr>
                              <w:t>(при отсутствии ПДКм.р.) ОБУВ</w:t>
                            </w:r>
                          </w:p>
                          <w:p w14:paraId="2F50D9AA" w14:textId="77777777" w:rsidR="00E53897" w:rsidRDefault="00E53897">
                            <w:pPr>
                              <w:pStyle w:val="TableParagraph"/>
                              <w:tabs>
                                <w:tab w:val="left" w:pos="15700"/>
                              </w:tabs>
                              <w:spacing w:before="1" w:line="219" w:lineRule="exact"/>
                              <w:ind w:left="26" w:right="-15"/>
                              <w:rPr>
                                <w:rFonts w:ascii="Courier New" w:hAnsi="Courier New"/>
                                <w:sz w:val="20"/>
                              </w:rPr>
                            </w:pPr>
                            <w:r>
                              <w:rPr>
                                <w:rFonts w:ascii="Courier New" w:hAnsi="Courier New"/>
                                <w:sz w:val="20"/>
                                <w:u w:val="single"/>
                              </w:rPr>
                              <w:t>2.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  <w:u w:val="single"/>
                              </w:rPr>
                              <w:t>Способ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  <w:u w:val="single"/>
                              </w:rPr>
                              <w:t>сортировки: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  <w:u w:val="single"/>
                              </w:rPr>
                              <w:t>по</w:t>
                            </w:r>
                            <w:r>
                              <w:rPr>
                                <w:rFonts w:ascii="Courier New" w:hAnsi="Courier New"/>
                                <w:spacing w:val="-2"/>
                                <w:sz w:val="2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  <w:u w:val="single"/>
                              </w:rPr>
                              <w:t>возрастанию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  <w:u w:val="single"/>
                              </w:rPr>
                              <w:t>кода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  <w:u w:val="single"/>
                              </w:rPr>
                              <w:t>ЗВ</w:t>
                            </w:r>
                            <w:r>
                              <w:rPr>
                                <w:rFonts w:ascii="Courier New" w:hAnsi="Courier New"/>
                                <w:spacing w:val="-2"/>
                                <w:sz w:val="2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  <w:u w:val="single"/>
                              </w:rPr>
                              <w:t>(колонка</w:t>
                            </w:r>
                            <w:r>
                              <w:rPr>
                                <w:rFonts w:ascii="Courier New" w:hAnsi="Courier New"/>
                                <w:spacing w:val="-3"/>
                                <w:sz w:val="20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  <w:u w:val="single"/>
                              </w:rPr>
                              <w:t>1)</w:t>
                            </w:r>
                            <w:r>
                              <w:rPr>
                                <w:rFonts w:ascii="Courier New" w:hAnsi="Courier New"/>
                                <w:sz w:val="20"/>
                                <w:u w:val="single"/>
                              </w:rPr>
                              <w:tab/>
                            </w:r>
                          </w:p>
                        </w:tc>
                      </w:tr>
                    </w:tbl>
                    <w:p w14:paraId="65DAA9B6" w14:textId="77777777" w:rsidR="00E53897" w:rsidRDefault="00E53897" w:rsidP="007C223F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A66C00">
        <w:rPr>
          <w:sz w:val="20"/>
        </w:rPr>
        <w:t>ТОО “КазМеталГрупп”,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p w14:paraId="05901612" w14:textId="77777777" w:rsidR="007C223F" w:rsidRPr="00A66C00" w:rsidRDefault="007C223F" w:rsidP="007C223F">
      <w:pPr>
        <w:rPr>
          <w:sz w:val="20"/>
        </w:rPr>
        <w:sectPr w:rsidR="007C223F" w:rsidRPr="00A66C00">
          <w:pgSz w:w="16840" w:h="11910" w:orient="landscape"/>
          <w:pgMar w:top="1100" w:right="0" w:bottom="280" w:left="980" w:header="720" w:footer="720" w:gutter="0"/>
          <w:cols w:space="720"/>
        </w:sectPr>
      </w:pPr>
    </w:p>
    <w:p w14:paraId="03AB6D76" w14:textId="77777777" w:rsidR="007C223F" w:rsidRPr="00A66C00" w:rsidRDefault="007C223F" w:rsidP="007C223F">
      <w:pPr>
        <w:pStyle w:val="a3"/>
        <w:rPr>
          <w:sz w:val="20"/>
        </w:rPr>
      </w:pPr>
    </w:p>
    <w:p w14:paraId="6292EED4" w14:textId="77777777" w:rsidR="007C223F" w:rsidRPr="00A66C00" w:rsidRDefault="007C223F" w:rsidP="007C223F">
      <w:pPr>
        <w:pStyle w:val="a3"/>
        <w:spacing w:before="1"/>
      </w:pPr>
    </w:p>
    <w:p w14:paraId="39E1263D" w14:textId="77777777" w:rsidR="007C223F" w:rsidRPr="00A66C00" w:rsidRDefault="007C223F" w:rsidP="007C223F">
      <w:pPr>
        <w:spacing w:before="100" w:line="226" w:lineRule="exact"/>
        <w:ind w:left="2312" w:right="1905"/>
        <w:jc w:val="center"/>
        <w:rPr>
          <w:sz w:val="20"/>
        </w:rPr>
      </w:pPr>
      <w:r w:rsidRPr="00A66C00">
        <w:rPr>
          <w:sz w:val="20"/>
        </w:rPr>
        <w:t>БЛАНК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ИНВЕНТАРИЗАЦИИ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ВЫБРОСОВ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ВРЕДНЫХ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(ЗАГРЯЗНЯЮЩИХ)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ВЕЩЕСТВ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В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АТМОСФЕРНЫЙ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ВОЗДУХ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И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ИХ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ИСТОЧНИКОВ</w:t>
      </w:r>
    </w:p>
    <w:p w14:paraId="0D84C93B" w14:textId="77777777" w:rsidR="007C223F" w:rsidRPr="00A66C00" w:rsidRDefault="007C223F" w:rsidP="007C223F">
      <w:pPr>
        <w:tabs>
          <w:tab w:val="left" w:pos="1320"/>
        </w:tabs>
        <w:spacing w:line="226" w:lineRule="exact"/>
        <w:ind w:right="12190"/>
        <w:jc w:val="center"/>
        <w:rPr>
          <w:sz w:val="20"/>
          <w:lang w:val="en-US"/>
        </w:rPr>
      </w:pPr>
      <w:r w:rsidRPr="00A66C00">
        <w:rPr>
          <w:sz w:val="20"/>
        </w:rPr>
        <w:t>ЭРА</w:t>
      </w:r>
      <w:r w:rsidRPr="00A66C00">
        <w:rPr>
          <w:spacing w:val="-2"/>
          <w:sz w:val="20"/>
          <w:lang w:val="en-US"/>
        </w:rPr>
        <w:t xml:space="preserve"> </w:t>
      </w:r>
      <w:r w:rsidRPr="00A66C00">
        <w:rPr>
          <w:sz w:val="20"/>
          <w:lang w:val="en-US"/>
        </w:rPr>
        <w:t>v3.0</w:t>
      </w:r>
      <w:r w:rsidRPr="00A66C00">
        <w:rPr>
          <w:sz w:val="20"/>
          <w:lang w:val="en-US"/>
        </w:rPr>
        <w:tab/>
      </w:r>
      <w:r w:rsidRPr="00A66C00">
        <w:rPr>
          <w:sz w:val="20"/>
        </w:rPr>
        <w:t>ТОО</w:t>
      </w:r>
      <w:r w:rsidRPr="00A66C00">
        <w:rPr>
          <w:spacing w:val="-3"/>
          <w:sz w:val="20"/>
          <w:lang w:val="en-US"/>
        </w:rPr>
        <w:t xml:space="preserve"> </w:t>
      </w:r>
      <w:r w:rsidRPr="00A66C00">
        <w:rPr>
          <w:sz w:val="20"/>
          <w:lang w:val="en-US"/>
        </w:rPr>
        <w:t>"</w:t>
      </w:r>
      <w:r w:rsidRPr="00A66C00">
        <w:rPr>
          <w:sz w:val="20"/>
        </w:rPr>
        <w:t>ЭКО</w:t>
      </w:r>
      <w:r w:rsidRPr="00A66C00">
        <w:rPr>
          <w:spacing w:val="-3"/>
          <w:sz w:val="20"/>
          <w:lang w:val="en-US"/>
        </w:rPr>
        <w:t xml:space="preserve"> </w:t>
      </w:r>
      <w:r w:rsidRPr="00A66C00">
        <w:rPr>
          <w:sz w:val="20"/>
          <w:lang w:val="en-US"/>
        </w:rPr>
        <w:t>Project"</w:t>
      </w:r>
    </w:p>
    <w:p w14:paraId="3A289275" w14:textId="77777777" w:rsidR="007C223F" w:rsidRPr="00A66C00" w:rsidRDefault="007C223F" w:rsidP="007C223F">
      <w:pPr>
        <w:spacing w:before="1"/>
        <w:ind w:left="6393" w:right="2426" w:hanging="3541"/>
        <w:rPr>
          <w:sz w:val="20"/>
        </w:rPr>
      </w:pPr>
      <w:r w:rsidRPr="00A66C00">
        <w:rPr>
          <w:sz w:val="20"/>
        </w:rPr>
        <w:t>4. Суммарные выбросы вредных (загрязняющих) веществ в атмосферу, их очистка и утилизация</w:t>
      </w:r>
      <w:r w:rsidRPr="00A66C00">
        <w:rPr>
          <w:spacing w:val="-119"/>
          <w:sz w:val="20"/>
        </w:rPr>
        <w:t xml:space="preserve"> </w:t>
      </w:r>
      <w:r w:rsidRPr="00A66C00">
        <w:rPr>
          <w:sz w:val="20"/>
        </w:rPr>
        <w:t>в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целом по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предприятию, т/год</w:t>
      </w:r>
    </w:p>
    <w:p w14:paraId="41876AEB" w14:textId="77777777" w:rsidR="007C223F" w:rsidRPr="00A66C00" w:rsidRDefault="007C223F" w:rsidP="007C223F">
      <w:pPr>
        <w:spacing w:line="225" w:lineRule="exact"/>
        <w:ind w:left="7473"/>
        <w:rPr>
          <w:sz w:val="20"/>
        </w:rPr>
      </w:pPr>
      <w:r w:rsidRPr="00A66C00">
        <w:rPr>
          <w:sz w:val="20"/>
        </w:rPr>
        <w:t>на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2025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год</w:t>
      </w:r>
    </w:p>
    <w:p w14:paraId="031DA01A" w14:textId="69E7429D" w:rsidR="007C223F" w:rsidRPr="00A66C00" w:rsidRDefault="007C223F" w:rsidP="007C223F">
      <w:pPr>
        <w:spacing w:before="2"/>
        <w:ind w:left="152"/>
        <w:rPr>
          <w:sz w:val="20"/>
        </w:rPr>
      </w:pPr>
      <w:r w:rsidRPr="00A66C00">
        <w:rPr>
          <w:sz w:val="20"/>
        </w:rPr>
        <w:t>ТОО “КазМеталГрупп”,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tbl>
      <w:tblPr>
        <w:tblStyle w:val="TableNormal"/>
        <w:tblW w:w="5000" w:type="pct"/>
        <w:jc w:val="righ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607"/>
        <w:gridCol w:w="3636"/>
        <w:gridCol w:w="1699"/>
        <w:gridCol w:w="1693"/>
        <w:gridCol w:w="1696"/>
        <w:gridCol w:w="1699"/>
        <w:gridCol w:w="1693"/>
        <w:gridCol w:w="1696"/>
        <w:gridCol w:w="1433"/>
      </w:tblGrid>
      <w:tr w:rsidR="007C223F" w:rsidRPr="00A66C00" w14:paraId="5E355FE4" w14:textId="77777777" w:rsidTr="00E43874">
        <w:trPr>
          <w:trHeight w:val="223"/>
          <w:jc w:val="right"/>
        </w:trPr>
        <w:tc>
          <w:tcPr>
            <w:tcW w:w="191" w:type="pct"/>
            <w:tcBorders>
              <w:bottom w:val="nil"/>
            </w:tcBorders>
          </w:tcPr>
          <w:p w14:paraId="2293BA0C" w14:textId="77777777" w:rsidR="007C223F" w:rsidRPr="00A66C00" w:rsidRDefault="007C223F" w:rsidP="004A4257">
            <w:pPr>
              <w:pStyle w:val="TableParagraph"/>
              <w:spacing w:line="204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Код</w:t>
            </w:r>
          </w:p>
        </w:tc>
        <w:tc>
          <w:tcPr>
            <w:tcW w:w="1146" w:type="pct"/>
            <w:tcBorders>
              <w:bottom w:val="nil"/>
            </w:tcBorders>
          </w:tcPr>
          <w:p w14:paraId="1855257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6" w:type="pct"/>
            <w:tcBorders>
              <w:bottom w:val="nil"/>
            </w:tcBorders>
          </w:tcPr>
          <w:p w14:paraId="158B4589" w14:textId="77777777" w:rsidR="007C223F" w:rsidRPr="00A66C00" w:rsidRDefault="007C223F" w:rsidP="004A4257">
            <w:pPr>
              <w:pStyle w:val="TableParagraph"/>
              <w:spacing w:line="204" w:lineRule="exact"/>
              <w:ind w:left="240"/>
              <w:rPr>
                <w:sz w:val="20"/>
              </w:rPr>
            </w:pPr>
            <w:r w:rsidRPr="00A66C00">
              <w:rPr>
                <w:sz w:val="20"/>
              </w:rPr>
              <w:t>Количество</w:t>
            </w:r>
          </w:p>
        </w:tc>
        <w:tc>
          <w:tcPr>
            <w:tcW w:w="1069" w:type="pct"/>
            <w:gridSpan w:val="2"/>
            <w:vMerge w:val="restart"/>
          </w:tcPr>
          <w:p w14:paraId="1AF7638D" w14:textId="77777777" w:rsidR="007C223F" w:rsidRPr="00A66C00" w:rsidRDefault="007C223F" w:rsidP="004A4257">
            <w:pPr>
              <w:pStyle w:val="TableParagraph"/>
              <w:spacing w:line="225" w:lineRule="exact"/>
              <w:ind w:left="1017"/>
              <w:rPr>
                <w:sz w:val="20"/>
              </w:rPr>
            </w:pPr>
            <w:r w:rsidRPr="00A66C00">
              <w:rPr>
                <w:sz w:val="20"/>
              </w:rPr>
              <w:t>В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том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числе</w:t>
            </w:r>
          </w:p>
        </w:tc>
        <w:tc>
          <w:tcPr>
            <w:tcW w:w="1604" w:type="pct"/>
            <w:gridSpan w:val="3"/>
            <w:vMerge w:val="restart"/>
          </w:tcPr>
          <w:p w14:paraId="1FB2D657" w14:textId="77777777" w:rsidR="007C223F" w:rsidRPr="00A66C00" w:rsidRDefault="007C223F" w:rsidP="004A4257">
            <w:pPr>
              <w:pStyle w:val="TableParagraph"/>
              <w:spacing w:line="225" w:lineRule="exact"/>
              <w:ind w:left="962"/>
              <w:rPr>
                <w:sz w:val="20"/>
              </w:rPr>
            </w:pPr>
            <w:r w:rsidRPr="00A66C00">
              <w:rPr>
                <w:sz w:val="20"/>
              </w:rPr>
              <w:t>Из</w:t>
            </w:r>
            <w:r w:rsidRPr="00A66C00">
              <w:rPr>
                <w:spacing w:val="115"/>
                <w:sz w:val="20"/>
              </w:rPr>
              <w:t xml:space="preserve"> </w:t>
            </w:r>
            <w:r w:rsidRPr="00A66C00">
              <w:rPr>
                <w:sz w:val="20"/>
              </w:rPr>
              <w:t>поступивших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очистку</w:t>
            </w:r>
          </w:p>
        </w:tc>
        <w:tc>
          <w:tcPr>
            <w:tcW w:w="453" w:type="pct"/>
            <w:tcBorders>
              <w:bottom w:val="nil"/>
              <w:right w:val="nil"/>
            </w:tcBorders>
          </w:tcPr>
          <w:p w14:paraId="2AD59156" w14:textId="77777777" w:rsidR="007C223F" w:rsidRPr="00A66C00" w:rsidRDefault="007C223F" w:rsidP="004A4257">
            <w:pPr>
              <w:pStyle w:val="TableParagraph"/>
              <w:spacing w:line="204" w:lineRule="exact"/>
              <w:ind w:left="545"/>
              <w:rPr>
                <w:sz w:val="20"/>
              </w:rPr>
            </w:pPr>
            <w:r w:rsidRPr="00A66C00">
              <w:rPr>
                <w:sz w:val="20"/>
              </w:rPr>
              <w:t>Всего</w:t>
            </w:r>
          </w:p>
        </w:tc>
      </w:tr>
      <w:tr w:rsidR="007C223F" w:rsidRPr="00A66C00" w14:paraId="173A7E97" w14:textId="77777777" w:rsidTr="00E43874">
        <w:trPr>
          <w:trHeight w:val="214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40AC8AE4" w14:textId="77777777" w:rsidR="007C223F" w:rsidRPr="00A66C00" w:rsidRDefault="007C223F" w:rsidP="004A4257">
            <w:pPr>
              <w:pStyle w:val="TableParagraph"/>
              <w:spacing w:line="194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заг-</w:t>
            </w: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3659173C" w14:textId="77777777" w:rsidR="007C223F" w:rsidRPr="00A66C00" w:rsidRDefault="007C223F" w:rsidP="004A4257">
            <w:pPr>
              <w:pStyle w:val="TableParagraph"/>
              <w:spacing w:line="194" w:lineRule="exact"/>
              <w:ind w:left="420"/>
              <w:rPr>
                <w:sz w:val="20"/>
              </w:rPr>
            </w:pPr>
            <w:r w:rsidRPr="00A66C00">
              <w:rPr>
                <w:sz w:val="20"/>
              </w:rPr>
              <w:t>Н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а и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м е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н о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в а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н и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е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12DD1A70" w14:textId="77777777" w:rsidR="007C223F" w:rsidRPr="00A66C00" w:rsidRDefault="007C223F" w:rsidP="004A4257">
            <w:pPr>
              <w:pStyle w:val="TableParagraph"/>
              <w:spacing w:line="194" w:lineRule="exact"/>
              <w:ind w:right="1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загрязняющих</w:t>
            </w:r>
          </w:p>
        </w:tc>
        <w:tc>
          <w:tcPr>
            <w:tcW w:w="1069" w:type="pct"/>
            <w:gridSpan w:val="2"/>
            <w:vMerge/>
            <w:tcBorders>
              <w:top w:val="nil"/>
            </w:tcBorders>
          </w:tcPr>
          <w:p w14:paraId="474BF2A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604" w:type="pct"/>
            <w:gridSpan w:val="3"/>
            <w:vMerge/>
            <w:tcBorders>
              <w:top w:val="nil"/>
            </w:tcBorders>
          </w:tcPr>
          <w:p w14:paraId="47A90B2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3B1E5F4A" w14:textId="77777777" w:rsidR="007C223F" w:rsidRPr="00A66C00" w:rsidRDefault="007C223F" w:rsidP="004A4257">
            <w:pPr>
              <w:pStyle w:val="TableParagraph"/>
              <w:spacing w:line="194" w:lineRule="exact"/>
              <w:ind w:right="2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выброшено</w:t>
            </w:r>
          </w:p>
        </w:tc>
      </w:tr>
      <w:tr w:rsidR="007C223F" w:rsidRPr="00A66C00" w14:paraId="5B1D52B9" w14:textId="77777777" w:rsidTr="00E43874">
        <w:trPr>
          <w:trHeight w:val="224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3A171F21" w14:textId="77777777" w:rsidR="007C223F" w:rsidRPr="00A66C00" w:rsidRDefault="007C223F" w:rsidP="004A4257">
            <w:pPr>
              <w:pStyle w:val="TableParagraph"/>
              <w:spacing w:line="204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ряз-</w:t>
            </w: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2411F847" w14:textId="77777777" w:rsidR="007C223F" w:rsidRPr="00A66C00" w:rsidRDefault="007C223F" w:rsidP="004A4257">
            <w:pPr>
              <w:pStyle w:val="TableParagraph"/>
              <w:spacing w:line="204" w:lineRule="exact"/>
              <w:ind w:left="1020"/>
              <w:rPr>
                <w:sz w:val="20"/>
              </w:rPr>
            </w:pPr>
            <w:r w:rsidRPr="00A66C00">
              <w:rPr>
                <w:sz w:val="20"/>
              </w:rPr>
              <w:t>загрязняющего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606E739D" w14:textId="77777777" w:rsidR="007C223F" w:rsidRPr="00A66C00" w:rsidRDefault="007C223F" w:rsidP="004A4257">
            <w:pPr>
              <w:pStyle w:val="TableParagraph"/>
              <w:spacing w:line="204" w:lineRule="exact"/>
              <w:ind w:left="420"/>
              <w:rPr>
                <w:sz w:val="20"/>
              </w:rPr>
            </w:pPr>
            <w:r w:rsidRPr="00A66C00">
              <w:rPr>
                <w:sz w:val="20"/>
              </w:rPr>
              <w:t>веществ</w:t>
            </w:r>
          </w:p>
        </w:tc>
        <w:tc>
          <w:tcPr>
            <w:tcW w:w="534" w:type="pct"/>
            <w:tcBorders>
              <w:bottom w:val="nil"/>
            </w:tcBorders>
          </w:tcPr>
          <w:p w14:paraId="0856343E" w14:textId="77777777" w:rsidR="007C223F" w:rsidRPr="00A66C00" w:rsidRDefault="007C223F" w:rsidP="004A4257">
            <w:pPr>
              <w:pStyle w:val="TableParagraph"/>
              <w:spacing w:line="204" w:lineRule="exact"/>
              <w:ind w:left="237"/>
              <w:rPr>
                <w:sz w:val="20"/>
              </w:rPr>
            </w:pPr>
            <w:r w:rsidRPr="00A66C00">
              <w:rPr>
                <w:sz w:val="20"/>
              </w:rPr>
              <w:t>выбрасыва-</w:t>
            </w:r>
          </w:p>
        </w:tc>
        <w:tc>
          <w:tcPr>
            <w:tcW w:w="535" w:type="pct"/>
            <w:tcBorders>
              <w:bottom w:val="nil"/>
            </w:tcBorders>
          </w:tcPr>
          <w:p w14:paraId="6E1ED8B5" w14:textId="77777777" w:rsidR="007C223F" w:rsidRPr="00A66C00" w:rsidRDefault="007C223F" w:rsidP="004A4257">
            <w:pPr>
              <w:pStyle w:val="TableParagraph"/>
              <w:spacing w:line="204" w:lineRule="exact"/>
              <w:ind w:left="302"/>
              <w:rPr>
                <w:sz w:val="20"/>
              </w:rPr>
            </w:pPr>
            <w:r w:rsidRPr="00A66C00">
              <w:rPr>
                <w:sz w:val="20"/>
              </w:rPr>
              <w:t>поступает</w:t>
            </w:r>
          </w:p>
        </w:tc>
        <w:tc>
          <w:tcPr>
            <w:tcW w:w="536" w:type="pct"/>
            <w:tcBorders>
              <w:bottom w:val="nil"/>
            </w:tcBorders>
          </w:tcPr>
          <w:p w14:paraId="306C7BB6" w14:textId="77777777" w:rsidR="007C223F" w:rsidRPr="00A66C00" w:rsidRDefault="007C223F" w:rsidP="004A4257">
            <w:pPr>
              <w:pStyle w:val="TableParagraph"/>
              <w:spacing w:line="204" w:lineRule="exact"/>
              <w:ind w:left="302"/>
              <w:rPr>
                <w:sz w:val="20"/>
              </w:rPr>
            </w:pPr>
            <w:r w:rsidRPr="00A66C00">
              <w:rPr>
                <w:sz w:val="20"/>
              </w:rPr>
              <w:t>выброшено</w:t>
            </w:r>
          </w:p>
        </w:tc>
        <w:tc>
          <w:tcPr>
            <w:tcW w:w="1068" w:type="pct"/>
            <w:gridSpan w:val="2"/>
            <w:vMerge w:val="restart"/>
          </w:tcPr>
          <w:p w14:paraId="4CD2B495" w14:textId="77777777" w:rsidR="007C223F" w:rsidRPr="00A66C00" w:rsidRDefault="007C223F" w:rsidP="004A4257">
            <w:pPr>
              <w:pStyle w:val="TableParagraph"/>
              <w:spacing w:line="226" w:lineRule="exact"/>
              <w:ind w:left="359"/>
              <w:rPr>
                <w:sz w:val="20"/>
              </w:rPr>
            </w:pPr>
            <w:r w:rsidRPr="00A66C00">
              <w:rPr>
                <w:sz w:val="20"/>
              </w:rPr>
              <w:t>уловлено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и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обезврежено</w:t>
            </w: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4A668C33" w14:textId="77777777" w:rsidR="007C223F" w:rsidRPr="00A66C00" w:rsidRDefault="007C223F" w:rsidP="004A4257">
            <w:pPr>
              <w:pStyle w:val="TableParagraph"/>
              <w:spacing w:line="204" w:lineRule="exact"/>
              <w:ind w:left="27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в</w:t>
            </w:r>
          </w:p>
        </w:tc>
      </w:tr>
      <w:tr w:rsidR="007C223F" w:rsidRPr="00A66C00" w14:paraId="6611CC15" w14:textId="77777777" w:rsidTr="00E43874">
        <w:trPr>
          <w:trHeight w:val="214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0EFB6704" w14:textId="77777777" w:rsidR="007C223F" w:rsidRPr="00A66C00" w:rsidRDefault="007C223F" w:rsidP="004A4257">
            <w:pPr>
              <w:pStyle w:val="TableParagraph"/>
              <w:spacing w:line="194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няющ</w:t>
            </w: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5DABB5D4" w14:textId="77777777" w:rsidR="007C223F" w:rsidRPr="00A66C00" w:rsidRDefault="007C223F" w:rsidP="004A4257">
            <w:pPr>
              <w:pStyle w:val="TableParagraph"/>
              <w:spacing w:line="194" w:lineRule="exact"/>
              <w:ind w:left="1299" w:right="128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вещества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1F6B7AC2" w14:textId="77777777" w:rsidR="007C223F" w:rsidRPr="00A66C00" w:rsidRDefault="007C223F" w:rsidP="004A4257">
            <w:pPr>
              <w:pStyle w:val="TableParagraph"/>
              <w:spacing w:line="194" w:lineRule="exact"/>
              <w:ind w:right="1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отходящих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от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95117CD" w14:textId="77777777" w:rsidR="007C223F" w:rsidRPr="00A66C00" w:rsidRDefault="007C223F" w:rsidP="004A4257">
            <w:pPr>
              <w:pStyle w:val="TableParagraph"/>
              <w:spacing w:line="194" w:lineRule="exact"/>
              <w:ind w:left="297"/>
              <w:rPr>
                <w:sz w:val="20"/>
              </w:rPr>
            </w:pPr>
            <w:r w:rsidRPr="00A66C00">
              <w:rPr>
                <w:sz w:val="20"/>
              </w:rPr>
              <w:t>ется</w:t>
            </w:r>
            <w:r w:rsidRPr="00A66C00">
              <w:rPr>
                <w:spacing w:val="117"/>
                <w:sz w:val="20"/>
              </w:rPr>
              <w:t xml:space="preserve"> </w:t>
            </w:r>
            <w:r w:rsidRPr="00A66C00">
              <w:rPr>
                <w:sz w:val="20"/>
              </w:rPr>
              <w:t>без</w:t>
            </w: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370AFD92" w14:textId="77777777" w:rsidR="007C223F" w:rsidRPr="00A66C00" w:rsidRDefault="007C223F" w:rsidP="004A4257">
            <w:pPr>
              <w:pStyle w:val="TableParagraph"/>
              <w:spacing w:line="194" w:lineRule="exact"/>
              <w:ind w:left="701" w:right="682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3BAEABAC" w14:textId="77777777" w:rsidR="007C223F" w:rsidRPr="00A66C00" w:rsidRDefault="007C223F" w:rsidP="004A4257">
            <w:pPr>
              <w:pStyle w:val="TableParagraph"/>
              <w:spacing w:line="194" w:lineRule="exact"/>
              <w:ind w:left="1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в</w:t>
            </w:r>
          </w:p>
        </w:tc>
        <w:tc>
          <w:tcPr>
            <w:tcW w:w="1068" w:type="pct"/>
            <w:gridSpan w:val="2"/>
            <w:vMerge/>
            <w:tcBorders>
              <w:top w:val="nil"/>
            </w:tcBorders>
          </w:tcPr>
          <w:p w14:paraId="36FCB2F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176A5A2A" w14:textId="77777777" w:rsidR="007C223F" w:rsidRPr="00A66C00" w:rsidRDefault="007C223F" w:rsidP="004A4257">
            <w:pPr>
              <w:pStyle w:val="TableParagraph"/>
              <w:spacing w:line="194" w:lineRule="exact"/>
              <w:ind w:right="2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атмосферу</w:t>
            </w:r>
          </w:p>
        </w:tc>
      </w:tr>
      <w:tr w:rsidR="007C223F" w:rsidRPr="00A66C00" w14:paraId="4315C3AB" w14:textId="77777777" w:rsidTr="00E43874">
        <w:trPr>
          <w:trHeight w:val="224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53CF1EC4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веще</w:t>
            </w: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4BDC169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555AE948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300"/>
              <w:rPr>
                <w:sz w:val="20"/>
              </w:rPr>
            </w:pPr>
            <w:r w:rsidRPr="00A66C00">
              <w:rPr>
                <w:sz w:val="20"/>
              </w:rPr>
              <w:t>источника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BB44DDE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417"/>
              <w:rPr>
                <w:sz w:val="20"/>
              </w:rPr>
            </w:pPr>
            <w:r w:rsidRPr="00A66C00">
              <w:rPr>
                <w:sz w:val="20"/>
              </w:rPr>
              <w:t>очистки</w:t>
            </w: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6F1C07E6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422"/>
              <w:rPr>
                <w:sz w:val="20"/>
              </w:rPr>
            </w:pPr>
            <w:r w:rsidRPr="00A66C00">
              <w:rPr>
                <w:sz w:val="20"/>
              </w:rPr>
              <w:t>очистку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216802FC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302"/>
              <w:rPr>
                <w:sz w:val="20"/>
              </w:rPr>
            </w:pPr>
            <w:r w:rsidRPr="00A66C00">
              <w:rPr>
                <w:sz w:val="20"/>
              </w:rPr>
              <w:t>атмосферу</w:t>
            </w:r>
          </w:p>
        </w:tc>
        <w:tc>
          <w:tcPr>
            <w:tcW w:w="534" w:type="pct"/>
            <w:vMerge w:val="restart"/>
          </w:tcPr>
          <w:p w14:paraId="2E473DE9" w14:textId="77777777" w:rsidR="007C223F" w:rsidRPr="00A66C00" w:rsidRDefault="007C223F" w:rsidP="004A4257">
            <w:pPr>
              <w:pStyle w:val="TableParagraph"/>
              <w:spacing w:before="1"/>
              <w:ind w:left="239"/>
              <w:rPr>
                <w:sz w:val="20"/>
              </w:rPr>
            </w:pPr>
            <w:r w:rsidRPr="00A66C00">
              <w:rPr>
                <w:sz w:val="20"/>
              </w:rPr>
              <w:t>фактически</w:t>
            </w:r>
          </w:p>
        </w:tc>
        <w:tc>
          <w:tcPr>
            <w:tcW w:w="535" w:type="pct"/>
            <w:tcBorders>
              <w:bottom w:val="nil"/>
            </w:tcBorders>
          </w:tcPr>
          <w:p w14:paraId="7E1EEE9B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83"/>
              <w:rPr>
                <w:sz w:val="20"/>
              </w:rPr>
            </w:pPr>
            <w:r w:rsidRPr="00A66C00">
              <w:rPr>
                <w:sz w:val="20"/>
              </w:rPr>
              <w:t>из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них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ути-</w:t>
            </w: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03B49DC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52F991E1" w14:textId="77777777" w:rsidTr="00E43874">
        <w:trPr>
          <w:trHeight w:val="213"/>
          <w:jc w:val="right"/>
        </w:trPr>
        <w:tc>
          <w:tcPr>
            <w:tcW w:w="191" w:type="pct"/>
            <w:tcBorders>
              <w:top w:val="nil"/>
            </w:tcBorders>
          </w:tcPr>
          <w:p w14:paraId="350051EF" w14:textId="77777777" w:rsidR="007C223F" w:rsidRPr="00A66C00" w:rsidRDefault="007C223F" w:rsidP="004A4257">
            <w:pPr>
              <w:pStyle w:val="TableParagraph"/>
              <w:spacing w:line="193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ства</w:t>
            </w:r>
          </w:p>
        </w:tc>
        <w:tc>
          <w:tcPr>
            <w:tcW w:w="1146" w:type="pct"/>
            <w:tcBorders>
              <w:top w:val="nil"/>
            </w:tcBorders>
          </w:tcPr>
          <w:p w14:paraId="68541D5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6" w:type="pct"/>
            <w:tcBorders>
              <w:top w:val="nil"/>
            </w:tcBorders>
          </w:tcPr>
          <w:p w14:paraId="7DF71C99" w14:textId="77777777" w:rsidR="007C223F" w:rsidRPr="00A66C00" w:rsidRDefault="007C223F" w:rsidP="004A4257">
            <w:pPr>
              <w:pStyle w:val="TableParagraph"/>
              <w:spacing w:line="193" w:lineRule="exact"/>
              <w:ind w:left="300"/>
              <w:rPr>
                <w:sz w:val="20"/>
              </w:rPr>
            </w:pPr>
            <w:r w:rsidRPr="00A66C00">
              <w:rPr>
                <w:sz w:val="20"/>
              </w:rPr>
              <w:t>выделения</w:t>
            </w:r>
          </w:p>
        </w:tc>
        <w:tc>
          <w:tcPr>
            <w:tcW w:w="534" w:type="pct"/>
            <w:tcBorders>
              <w:top w:val="nil"/>
            </w:tcBorders>
          </w:tcPr>
          <w:p w14:paraId="0C11130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5" w:type="pct"/>
            <w:tcBorders>
              <w:top w:val="nil"/>
            </w:tcBorders>
          </w:tcPr>
          <w:p w14:paraId="0614516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6" w:type="pct"/>
            <w:tcBorders>
              <w:top w:val="nil"/>
            </w:tcBorders>
          </w:tcPr>
          <w:p w14:paraId="5483D66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4" w:type="pct"/>
            <w:vMerge/>
            <w:tcBorders>
              <w:top w:val="nil"/>
            </w:tcBorders>
          </w:tcPr>
          <w:p w14:paraId="60C4FC2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35" w:type="pct"/>
            <w:tcBorders>
              <w:top w:val="nil"/>
            </w:tcBorders>
          </w:tcPr>
          <w:p w14:paraId="000AD3CB" w14:textId="77777777" w:rsidR="007C223F" w:rsidRPr="00A66C00" w:rsidRDefault="007C223F" w:rsidP="004A4257">
            <w:pPr>
              <w:pStyle w:val="TableParagraph"/>
              <w:spacing w:line="193" w:lineRule="exact"/>
              <w:ind w:left="243"/>
              <w:rPr>
                <w:sz w:val="20"/>
              </w:rPr>
            </w:pPr>
            <w:r w:rsidRPr="00A66C00">
              <w:rPr>
                <w:sz w:val="20"/>
              </w:rPr>
              <w:t>лизировано</w:t>
            </w:r>
          </w:p>
        </w:tc>
        <w:tc>
          <w:tcPr>
            <w:tcW w:w="453" w:type="pct"/>
            <w:tcBorders>
              <w:top w:val="nil"/>
              <w:right w:val="nil"/>
            </w:tcBorders>
          </w:tcPr>
          <w:p w14:paraId="3A6BC1E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D2B36BD" w14:textId="77777777" w:rsidTr="00E43874">
        <w:trPr>
          <w:trHeight w:val="227"/>
          <w:jc w:val="right"/>
        </w:trPr>
        <w:tc>
          <w:tcPr>
            <w:tcW w:w="191" w:type="pct"/>
          </w:tcPr>
          <w:p w14:paraId="4B5E549B" w14:textId="77777777" w:rsidR="007C223F" w:rsidRPr="00A66C00" w:rsidRDefault="007C223F" w:rsidP="004A4257">
            <w:pPr>
              <w:pStyle w:val="TableParagraph"/>
              <w:spacing w:before="1" w:line="206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1146" w:type="pct"/>
          </w:tcPr>
          <w:p w14:paraId="7CE09F6A" w14:textId="77777777" w:rsidR="007C223F" w:rsidRPr="00A66C00" w:rsidRDefault="007C223F" w:rsidP="004A4257">
            <w:pPr>
              <w:pStyle w:val="TableParagraph"/>
              <w:spacing w:before="1" w:line="206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36" w:type="pct"/>
          </w:tcPr>
          <w:p w14:paraId="50508EEE" w14:textId="77777777" w:rsidR="007C223F" w:rsidRPr="00A66C00" w:rsidRDefault="007C223F" w:rsidP="004A4257">
            <w:pPr>
              <w:pStyle w:val="TableParagraph"/>
              <w:spacing w:before="1" w:line="206" w:lineRule="exact"/>
              <w:ind w:left="12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534" w:type="pct"/>
          </w:tcPr>
          <w:p w14:paraId="3D88302E" w14:textId="77777777" w:rsidR="007C223F" w:rsidRPr="00A66C00" w:rsidRDefault="007C223F" w:rsidP="004A4257">
            <w:pPr>
              <w:pStyle w:val="TableParagraph"/>
              <w:spacing w:before="1" w:line="206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4</w:t>
            </w:r>
          </w:p>
        </w:tc>
        <w:tc>
          <w:tcPr>
            <w:tcW w:w="535" w:type="pct"/>
          </w:tcPr>
          <w:p w14:paraId="2CAD27E2" w14:textId="77777777" w:rsidR="007C223F" w:rsidRPr="00A66C00" w:rsidRDefault="007C223F" w:rsidP="004A4257">
            <w:pPr>
              <w:pStyle w:val="TableParagraph"/>
              <w:spacing w:before="1" w:line="206" w:lineRule="exact"/>
              <w:ind w:left="1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536" w:type="pct"/>
          </w:tcPr>
          <w:p w14:paraId="09DFD468" w14:textId="77777777" w:rsidR="007C223F" w:rsidRPr="00A66C00" w:rsidRDefault="007C223F" w:rsidP="004A4257">
            <w:pPr>
              <w:pStyle w:val="TableParagraph"/>
              <w:spacing w:before="1" w:line="206" w:lineRule="exact"/>
              <w:ind w:left="1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534" w:type="pct"/>
          </w:tcPr>
          <w:p w14:paraId="6AE4624F" w14:textId="77777777" w:rsidR="007C223F" w:rsidRPr="00A66C00" w:rsidRDefault="007C223F" w:rsidP="004A4257">
            <w:pPr>
              <w:pStyle w:val="TableParagraph"/>
              <w:spacing w:before="1" w:line="206" w:lineRule="exact"/>
              <w:ind w:left="17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535" w:type="pct"/>
          </w:tcPr>
          <w:p w14:paraId="569C6A4F" w14:textId="77777777" w:rsidR="007C223F" w:rsidRPr="00A66C00" w:rsidRDefault="007C223F" w:rsidP="004A4257">
            <w:pPr>
              <w:pStyle w:val="TableParagraph"/>
              <w:spacing w:before="1" w:line="206" w:lineRule="exact"/>
              <w:ind w:left="22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453" w:type="pct"/>
            <w:tcBorders>
              <w:right w:val="nil"/>
            </w:tcBorders>
          </w:tcPr>
          <w:p w14:paraId="49A72B0C" w14:textId="77777777" w:rsidR="007C223F" w:rsidRPr="00A66C00" w:rsidRDefault="007C223F" w:rsidP="004A4257">
            <w:pPr>
              <w:pStyle w:val="TableParagraph"/>
              <w:spacing w:before="1" w:line="206" w:lineRule="exact"/>
              <w:ind w:left="27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9</w:t>
            </w:r>
          </w:p>
        </w:tc>
      </w:tr>
      <w:tr w:rsidR="007C223F" w:rsidRPr="00A66C00" w14:paraId="3BDBB405" w14:textId="77777777" w:rsidTr="00E43874">
        <w:trPr>
          <w:trHeight w:val="227"/>
          <w:jc w:val="right"/>
        </w:trPr>
        <w:tc>
          <w:tcPr>
            <w:tcW w:w="5000" w:type="pct"/>
            <w:gridSpan w:val="9"/>
            <w:tcBorders>
              <w:right w:val="nil"/>
            </w:tcBorders>
          </w:tcPr>
          <w:p w14:paraId="6DDFC028" w14:textId="77777777" w:rsidR="007C223F" w:rsidRPr="00A66C00" w:rsidRDefault="007C223F" w:rsidP="004A4257">
            <w:pPr>
              <w:pStyle w:val="TableParagraph"/>
              <w:spacing w:line="207" w:lineRule="exact"/>
              <w:ind w:left="7300" w:right="7032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Площадка:01</w:t>
            </w:r>
          </w:p>
        </w:tc>
      </w:tr>
      <w:tr w:rsidR="007C223F" w:rsidRPr="00A66C00" w14:paraId="5242AC45" w14:textId="77777777" w:rsidTr="00E43874">
        <w:trPr>
          <w:trHeight w:val="222"/>
          <w:jc w:val="right"/>
        </w:trPr>
        <w:tc>
          <w:tcPr>
            <w:tcW w:w="191" w:type="pct"/>
            <w:tcBorders>
              <w:bottom w:val="nil"/>
              <w:right w:val="nil"/>
            </w:tcBorders>
          </w:tcPr>
          <w:p w14:paraId="7695F67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146" w:type="pct"/>
            <w:tcBorders>
              <w:left w:val="nil"/>
              <w:bottom w:val="nil"/>
            </w:tcBorders>
          </w:tcPr>
          <w:p w14:paraId="721CF41E" w14:textId="77777777" w:rsidR="007C223F" w:rsidRPr="00A66C00" w:rsidRDefault="007C223F" w:rsidP="004A4257">
            <w:pPr>
              <w:pStyle w:val="TableParagraph"/>
              <w:spacing w:line="202" w:lineRule="exact"/>
              <w:ind w:left="7"/>
              <w:rPr>
                <w:sz w:val="20"/>
              </w:rPr>
            </w:pPr>
            <w:r w:rsidRPr="00A66C00">
              <w:rPr>
                <w:sz w:val="20"/>
              </w:rPr>
              <w:t>В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С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Е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Г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О</w:t>
            </w:r>
            <w:r w:rsidRPr="00A66C00">
              <w:rPr>
                <w:spacing w:val="118"/>
                <w:sz w:val="20"/>
              </w:rPr>
              <w:t xml:space="preserve"> </w:t>
            </w:r>
            <w:r w:rsidRPr="00A66C00">
              <w:rPr>
                <w:sz w:val="20"/>
              </w:rPr>
              <w:t>по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площадке:01</w:t>
            </w:r>
          </w:p>
        </w:tc>
        <w:tc>
          <w:tcPr>
            <w:tcW w:w="536" w:type="pct"/>
            <w:vMerge w:val="restart"/>
          </w:tcPr>
          <w:p w14:paraId="5BCE086D" w14:textId="77777777" w:rsidR="007C223F" w:rsidRPr="00A66C00" w:rsidRDefault="007C223F" w:rsidP="004A4257">
            <w:pPr>
              <w:pStyle w:val="TableParagraph"/>
              <w:spacing w:line="225" w:lineRule="exact"/>
              <w:ind w:left="91"/>
              <w:rPr>
                <w:sz w:val="20"/>
              </w:rPr>
            </w:pPr>
            <w:r w:rsidRPr="00A66C00">
              <w:rPr>
                <w:sz w:val="20"/>
              </w:rPr>
              <w:t>20.8935372103</w:t>
            </w:r>
          </w:p>
        </w:tc>
        <w:tc>
          <w:tcPr>
            <w:tcW w:w="534" w:type="pct"/>
            <w:vMerge w:val="restart"/>
          </w:tcPr>
          <w:p w14:paraId="0A261C3C" w14:textId="77777777" w:rsidR="007C223F" w:rsidRPr="00A66C00" w:rsidRDefault="007C223F" w:rsidP="004A4257">
            <w:pPr>
              <w:pStyle w:val="TableParagraph"/>
              <w:spacing w:line="225" w:lineRule="exact"/>
              <w:ind w:left="88"/>
              <w:rPr>
                <w:sz w:val="20"/>
              </w:rPr>
            </w:pPr>
            <w:r w:rsidRPr="00A66C00">
              <w:rPr>
                <w:sz w:val="20"/>
              </w:rPr>
              <w:t>20.8935372103</w:t>
            </w:r>
          </w:p>
        </w:tc>
        <w:tc>
          <w:tcPr>
            <w:tcW w:w="535" w:type="pct"/>
            <w:vMerge w:val="restart"/>
          </w:tcPr>
          <w:p w14:paraId="7315ED14" w14:textId="77777777" w:rsidR="007C223F" w:rsidRPr="00A66C00" w:rsidRDefault="007C223F" w:rsidP="004A4257">
            <w:pPr>
              <w:pStyle w:val="TableParagraph"/>
              <w:spacing w:line="225" w:lineRule="exact"/>
              <w:ind w:right="10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6" w:type="pct"/>
            <w:vMerge w:val="restart"/>
          </w:tcPr>
          <w:p w14:paraId="2B351CD1" w14:textId="77777777" w:rsidR="007C223F" w:rsidRPr="00A66C00" w:rsidRDefault="007C223F" w:rsidP="004A4257">
            <w:pPr>
              <w:pStyle w:val="TableParagraph"/>
              <w:spacing w:line="225" w:lineRule="exact"/>
              <w:ind w:right="13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vMerge w:val="restart"/>
          </w:tcPr>
          <w:p w14:paraId="2F9F3DD7" w14:textId="77777777" w:rsidR="007C223F" w:rsidRPr="00A66C00" w:rsidRDefault="007C223F" w:rsidP="004A4257">
            <w:pPr>
              <w:pStyle w:val="TableParagraph"/>
              <w:spacing w:line="225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5" w:type="pct"/>
            <w:vMerge w:val="restart"/>
          </w:tcPr>
          <w:p w14:paraId="0B1438A0" w14:textId="77777777" w:rsidR="007C223F" w:rsidRPr="00A66C00" w:rsidRDefault="007C223F" w:rsidP="004A4257">
            <w:pPr>
              <w:pStyle w:val="TableParagraph"/>
              <w:spacing w:line="225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53" w:type="pct"/>
            <w:vMerge w:val="restart"/>
            <w:tcBorders>
              <w:right w:val="nil"/>
            </w:tcBorders>
          </w:tcPr>
          <w:p w14:paraId="21CD0B99" w14:textId="77777777" w:rsidR="007C223F" w:rsidRPr="00A66C00" w:rsidRDefault="007C223F" w:rsidP="004A4257">
            <w:pPr>
              <w:pStyle w:val="TableParagraph"/>
              <w:spacing w:line="225" w:lineRule="exact"/>
              <w:ind w:left="95" w:right="-15"/>
              <w:rPr>
                <w:sz w:val="20"/>
              </w:rPr>
            </w:pPr>
            <w:r w:rsidRPr="00A66C00">
              <w:rPr>
                <w:sz w:val="20"/>
              </w:rPr>
              <w:t>20.89353721</w:t>
            </w:r>
          </w:p>
        </w:tc>
      </w:tr>
      <w:tr w:rsidR="007C223F" w:rsidRPr="00A66C00" w14:paraId="0F7ED9FE" w14:textId="77777777" w:rsidTr="00E43874">
        <w:trPr>
          <w:trHeight w:val="215"/>
          <w:jc w:val="right"/>
        </w:trPr>
        <w:tc>
          <w:tcPr>
            <w:tcW w:w="191" w:type="pct"/>
            <w:tcBorders>
              <w:top w:val="nil"/>
              <w:right w:val="nil"/>
            </w:tcBorders>
          </w:tcPr>
          <w:p w14:paraId="62D7BC0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146" w:type="pct"/>
            <w:tcBorders>
              <w:top w:val="nil"/>
              <w:left w:val="nil"/>
            </w:tcBorders>
          </w:tcPr>
          <w:p w14:paraId="0955B7D5" w14:textId="77777777" w:rsidR="007C223F" w:rsidRPr="00A66C00" w:rsidRDefault="007C223F" w:rsidP="004A4257">
            <w:pPr>
              <w:pStyle w:val="TableParagraph"/>
              <w:spacing w:line="196" w:lineRule="exact"/>
              <w:ind w:left="787"/>
              <w:rPr>
                <w:sz w:val="20"/>
              </w:rPr>
            </w:pPr>
            <w:r w:rsidRPr="00A66C00">
              <w:rPr>
                <w:sz w:val="20"/>
              </w:rPr>
              <w:t>в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том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числе:</w:t>
            </w:r>
          </w:p>
        </w:tc>
        <w:tc>
          <w:tcPr>
            <w:tcW w:w="536" w:type="pct"/>
            <w:vMerge/>
            <w:tcBorders>
              <w:top w:val="nil"/>
            </w:tcBorders>
          </w:tcPr>
          <w:p w14:paraId="387A24F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34" w:type="pct"/>
            <w:vMerge/>
            <w:tcBorders>
              <w:top w:val="nil"/>
            </w:tcBorders>
          </w:tcPr>
          <w:p w14:paraId="40E8251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35" w:type="pct"/>
            <w:vMerge/>
            <w:tcBorders>
              <w:top w:val="nil"/>
            </w:tcBorders>
          </w:tcPr>
          <w:p w14:paraId="24E3C0A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36" w:type="pct"/>
            <w:vMerge/>
            <w:tcBorders>
              <w:top w:val="nil"/>
            </w:tcBorders>
          </w:tcPr>
          <w:p w14:paraId="506232E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34" w:type="pct"/>
            <w:vMerge/>
            <w:tcBorders>
              <w:top w:val="nil"/>
            </w:tcBorders>
          </w:tcPr>
          <w:p w14:paraId="62470A1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35" w:type="pct"/>
            <w:vMerge/>
            <w:tcBorders>
              <w:top w:val="nil"/>
            </w:tcBorders>
          </w:tcPr>
          <w:p w14:paraId="5A5B66E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453" w:type="pct"/>
            <w:vMerge/>
            <w:tcBorders>
              <w:top w:val="nil"/>
              <w:right w:val="nil"/>
            </w:tcBorders>
          </w:tcPr>
          <w:p w14:paraId="7F87957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</w:tr>
      <w:tr w:rsidR="007C223F" w:rsidRPr="00A66C00" w14:paraId="107F50B3" w14:textId="77777777" w:rsidTr="00E43874">
        <w:trPr>
          <w:trHeight w:val="225"/>
          <w:jc w:val="right"/>
        </w:trPr>
        <w:tc>
          <w:tcPr>
            <w:tcW w:w="1338" w:type="pct"/>
            <w:gridSpan w:val="2"/>
          </w:tcPr>
          <w:p w14:paraId="107DA93D" w14:textId="77777777" w:rsidR="007C223F" w:rsidRPr="00A66C00" w:rsidRDefault="007C223F" w:rsidP="004A4257">
            <w:pPr>
              <w:pStyle w:val="TableParagraph"/>
              <w:spacing w:line="205" w:lineRule="exact"/>
              <w:ind w:left="1260"/>
              <w:rPr>
                <w:sz w:val="20"/>
              </w:rPr>
            </w:pPr>
            <w:r w:rsidRPr="00A66C00">
              <w:rPr>
                <w:sz w:val="20"/>
              </w:rPr>
              <w:t>Т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е р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д ы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е:</w:t>
            </w:r>
          </w:p>
        </w:tc>
        <w:tc>
          <w:tcPr>
            <w:tcW w:w="536" w:type="pct"/>
          </w:tcPr>
          <w:p w14:paraId="3FD232F8" w14:textId="77777777" w:rsidR="007C223F" w:rsidRPr="00A66C00" w:rsidRDefault="007C223F" w:rsidP="004A4257">
            <w:pPr>
              <w:pStyle w:val="TableParagraph"/>
              <w:spacing w:line="205" w:lineRule="exact"/>
              <w:ind w:right="1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4.44268124026</w:t>
            </w:r>
          </w:p>
        </w:tc>
        <w:tc>
          <w:tcPr>
            <w:tcW w:w="534" w:type="pct"/>
          </w:tcPr>
          <w:p w14:paraId="7DFA3B91" w14:textId="77777777" w:rsidR="007C223F" w:rsidRPr="00A66C00" w:rsidRDefault="007C223F" w:rsidP="004A4257">
            <w:pPr>
              <w:pStyle w:val="TableParagraph"/>
              <w:spacing w:line="205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4.44268124026</w:t>
            </w:r>
          </w:p>
        </w:tc>
        <w:tc>
          <w:tcPr>
            <w:tcW w:w="535" w:type="pct"/>
          </w:tcPr>
          <w:p w14:paraId="03CC23F6" w14:textId="77777777" w:rsidR="007C223F" w:rsidRPr="00A66C00" w:rsidRDefault="007C223F" w:rsidP="004A4257">
            <w:pPr>
              <w:pStyle w:val="TableParagraph"/>
              <w:spacing w:line="205" w:lineRule="exact"/>
              <w:ind w:right="10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6" w:type="pct"/>
          </w:tcPr>
          <w:p w14:paraId="498C58A0" w14:textId="77777777" w:rsidR="007C223F" w:rsidRPr="00A66C00" w:rsidRDefault="007C223F" w:rsidP="004A4257">
            <w:pPr>
              <w:pStyle w:val="TableParagraph"/>
              <w:spacing w:line="205" w:lineRule="exact"/>
              <w:ind w:right="13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</w:tcPr>
          <w:p w14:paraId="2830DE2C" w14:textId="77777777" w:rsidR="007C223F" w:rsidRPr="00A66C00" w:rsidRDefault="007C223F" w:rsidP="004A4257">
            <w:pPr>
              <w:pStyle w:val="TableParagraph"/>
              <w:spacing w:line="205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5" w:type="pct"/>
          </w:tcPr>
          <w:p w14:paraId="75C814F9" w14:textId="77777777" w:rsidR="007C223F" w:rsidRPr="00A66C00" w:rsidRDefault="007C223F" w:rsidP="004A4257">
            <w:pPr>
              <w:pStyle w:val="TableParagraph"/>
              <w:spacing w:line="205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53" w:type="pct"/>
            <w:tcBorders>
              <w:right w:val="nil"/>
            </w:tcBorders>
          </w:tcPr>
          <w:p w14:paraId="17D9903E" w14:textId="77777777" w:rsidR="007C223F" w:rsidRPr="00A66C00" w:rsidRDefault="007C223F" w:rsidP="004A4257">
            <w:pPr>
              <w:pStyle w:val="TableParagraph"/>
              <w:spacing w:line="205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4.442681240</w:t>
            </w:r>
          </w:p>
        </w:tc>
      </w:tr>
      <w:tr w:rsidR="007C223F" w:rsidRPr="00A66C00" w14:paraId="7B00EE97" w14:textId="77777777" w:rsidTr="00E43874">
        <w:trPr>
          <w:trHeight w:val="227"/>
          <w:jc w:val="right"/>
        </w:trPr>
        <w:tc>
          <w:tcPr>
            <w:tcW w:w="1338" w:type="pct"/>
            <w:gridSpan w:val="2"/>
            <w:tcBorders>
              <w:bottom w:val="nil"/>
            </w:tcBorders>
          </w:tcPr>
          <w:p w14:paraId="7F47A303" w14:textId="77777777" w:rsidR="007C223F" w:rsidRPr="00A66C00" w:rsidRDefault="007C223F" w:rsidP="004A4257">
            <w:pPr>
              <w:pStyle w:val="TableParagraph"/>
              <w:spacing w:before="1" w:line="207" w:lineRule="exact"/>
              <w:ind w:left="1660" w:right="164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из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них:</w:t>
            </w:r>
          </w:p>
        </w:tc>
        <w:tc>
          <w:tcPr>
            <w:tcW w:w="536" w:type="pct"/>
            <w:tcBorders>
              <w:bottom w:val="nil"/>
            </w:tcBorders>
          </w:tcPr>
          <w:p w14:paraId="7A45AEE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bottom w:val="nil"/>
            </w:tcBorders>
          </w:tcPr>
          <w:p w14:paraId="5E5508F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bottom w:val="nil"/>
            </w:tcBorders>
          </w:tcPr>
          <w:p w14:paraId="7F4625EC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bottom w:val="nil"/>
            </w:tcBorders>
          </w:tcPr>
          <w:p w14:paraId="4129DD6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bottom w:val="nil"/>
            </w:tcBorders>
          </w:tcPr>
          <w:p w14:paraId="7E1F65E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bottom w:val="nil"/>
            </w:tcBorders>
          </w:tcPr>
          <w:p w14:paraId="15950C3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bottom w:val="nil"/>
              <w:right w:val="nil"/>
            </w:tcBorders>
          </w:tcPr>
          <w:p w14:paraId="12023D9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16029FB9" w14:textId="77777777" w:rsidTr="00E43874">
        <w:trPr>
          <w:trHeight w:val="230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6DCE0DEA" w14:textId="77777777" w:rsidR="007C223F" w:rsidRPr="00A66C00" w:rsidRDefault="007C223F" w:rsidP="004A4257">
            <w:pPr>
              <w:pStyle w:val="TableParagraph"/>
              <w:spacing w:line="210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0328</w:t>
            </w: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14F8BBFA" w14:textId="77777777" w:rsidR="007C223F" w:rsidRPr="00A66C00" w:rsidRDefault="007C223F" w:rsidP="004A4257">
            <w:pPr>
              <w:pStyle w:val="TableParagraph"/>
              <w:spacing w:line="210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255023F0" w14:textId="77777777" w:rsidR="007C223F" w:rsidRPr="00A66C00" w:rsidRDefault="007C223F" w:rsidP="004A4257">
            <w:pPr>
              <w:pStyle w:val="TableParagraph"/>
              <w:spacing w:line="210" w:lineRule="exact"/>
              <w:ind w:right="1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1.040929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E7F77EC" w14:textId="77777777" w:rsidR="007C223F" w:rsidRPr="00A66C00" w:rsidRDefault="007C223F" w:rsidP="004A4257">
            <w:pPr>
              <w:pStyle w:val="TableParagraph"/>
              <w:spacing w:line="210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1.040929</w:t>
            </w: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4B284205" w14:textId="77777777" w:rsidR="007C223F" w:rsidRPr="00A66C00" w:rsidRDefault="007C223F" w:rsidP="004A4257">
            <w:pPr>
              <w:pStyle w:val="TableParagraph"/>
              <w:spacing w:line="210" w:lineRule="exact"/>
              <w:ind w:right="10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627996E0" w14:textId="77777777" w:rsidR="007C223F" w:rsidRPr="00A66C00" w:rsidRDefault="007C223F" w:rsidP="004A4257">
            <w:pPr>
              <w:pStyle w:val="TableParagraph"/>
              <w:spacing w:line="210" w:lineRule="exact"/>
              <w:ind w:right="13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D9E0024" w14:textId="77777777" w:rsidR="007C223F" w:rsidRPr="00A66C00" w:rsidRDefault="007C223F" w:rsidP="004A4257">
            <w:pPr>
              <w:pStyle w:val="TableParagraph"/>
              <w:spacing w:line="210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61784D14" w14:textId="77777777" w:rsidR="007C223F" w:rsidRPr="00A66C00" w:rsidRDefault="007C223F" w:rsidP="004A4257">
            <w:pPr>
              <w:pStyle w:val="TableParagraph"/>
              <w:spacing w:line="210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5F31D699" w14:textId="77777777" w:rsidR="007C223F" w:rsidRPr="00A66C00" w:rsidRDefault="007C223F" w:rsidP="004A4257">
            <w:pPr>
              <w:pStyle w:val="TableParagraph"/>
              <w:spacing w:line="210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1.0409</w:t>
            </w:r>
          </w:p>
        </w:tc>
      </w:tr>
      <w:tr w:rsidR="007C223F" w:rsidRPr="00A66C00" w14:paraId="75905D80" w14:textId="77777777" w:rsidTr="00E43874">
        <w:trPr>
          <w:trHeight w:val="227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7DB6448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546F3A4B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черный)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4A1C2DE1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618FA6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774A862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0109460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BCF8B4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441EE06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6F9300B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091E2D9D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3E5FE7AB" w14:textId="77777777" w:rsidR="007C223F" w:rsidRPr="00A66C00" w:rsidRDefault="007C223F" w:rsidP="004A4257">
            <w:pPr>
              <w:pStyle w:val="TableParagraph"/>
              <w:spacing w:line="207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0703</w:t>
            </w: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004761D1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9"/>
                <w:sz w:val="20"/>
              </w:rPr>
              <w:t xml:space="preserve"> </w:t>
            </w:r>
            <w:r w:rsidRPr="00A66C00">
              <w:rPr>
                <w:sz w:val="20"/>
              </w:rPr>
              <w:t>(3,4-Бензпирен)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4D804878" w14:textId="77777777" w:rsidR="007C223F" w:rsidRPr="00A66C00" w:rsidRDefault="007C223F" w:rsidP="004A4257">
            <w:pPr>
              <w:pStyle w:val="TableParagraph"/>
              <w:spacing w:line="207" w:lineRule="exact"/>
              <w:ind w:right="1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0.00002224026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D69109E" w14:textId="77777777" w:rsidR="007C223F" w:rsidRPr="00A66C00" w:rsidRDefault="007C223F" w:rsidP="004A4257">
            <w:pPr>
              <w:pStyle w:val="TableParagraph"/>
              <w:spacing w:line="207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0.00002224026</w:t>
            </w: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52AF4A46" w14:textId="77777777" w:rsidR="007C223F" w:rsidRPr="00A66C00" w:rsidRDefault="007C223F" w:rsidP="004A4257">
            <w:pPr>
              <w:pStyle w:val="TableParagraph"/>
              <w:spacing w:line="207" w:lineRule="exact"/>
              <w:ind w:right="10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29C14735" w14:textId="77777777" w:rsidR="007C223F" w:rsidRPr="00A66C00" w:rsidRDefault="007C223F" w:rsidP="004A4257">
            <w:pPr>
              <w:pStyle w:val="TableParagraph"/>
              <w:spacing w:line="207" w:lineRule="exact"/>
              <w:ind w:right="13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6D585AE" w14:textId="77777777" w:rsidR="007C223F" w:rsidRPr="00A66C00" w:rsidRDefault="007C223F" w:rsidP="004A4257">
            <w:pPr>
              <w:pStyle w:val="TableParagraph"/>
              <w:spacing w:line="207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787664B6" w14:textId="77777777" w:rsidR="007C223F" w:rsidRPr="00A66C00" w:rsidRDefault="007C223F" w:rsidP="004A4257">
            <w:pPr>
              <w:pStyle w:val="TableParagraph"/>
              <w:spacing w:line="207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710287BC" w14:textId="77777777" w:rsidR="007C223F" w:rsidRPr="00A66C00" w:rsidRDefault="007C223F" w:rsidP="004A4257">
            <w:pPr>
              <w:pStyle w:val="TableParagraph"/>
              <w:spacing w:line="207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0.000022240</w:t>
            </w:r>
          </w:p>
        </w:tc>
      </w:tr>
      <w:tr w:rsidR="007C223F" w:rsidRPr="00A66C00" w14:paraId="1E9F8420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65C88C51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59BBE6AD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(54)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188D603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2B161B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69FDAE3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4411A24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38AE83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32FB53D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6ECBE1B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627B29DE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689C744C" w14:textId="77777777" w:rsidR="007C223F" w:rsidRPr="00A66C00" w:rsidRDefault="007C223F" w:rsidP="004A4257">
            <w:pPr>
              <w:pStyle w:val="TableParagraph"/>
              <w:spacing w:line="207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2908</w:t>
            </w: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55267C0C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4071BC8A" w14:textId="77777777" w:rsidR="007C223F" w:rsidRPr="00A66C00" w:rsidRDefault="007C223F" w:rsidP="004A4257">
            <w:pPr>
              <w:pStyle w:val="TableParagraph"/>
              <w:spacing w:line="207" w:lineRule="exact"/>
              <w:ind w:right="1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1.41373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65ACE5A" w14:textId="77777777" w:rsidR="007C223F" w:rsidRPr="00A66C00" w:rsidRDefault="007C223F" w:rsidP="004A4257">
            <w:pPr>
              <w:pStyle w:val="TableParagraph"/>
              <w:spacing w:line="207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1.41373</w:t>
            </w: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44AB32D4" w14:textId="77777777" w:rsidR="007C223F" w:rsidRPr="00A66C00" w:rsidRDefault="007C223F" w:rsidP="004A4257">
            <w:pPr>
              <w:pStyle w:val="TableParagraph"/>
              <w:spacing w:line="207" w:lineRule="exact"/>
              <w:ind w:right="10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76C9CA93" w14:textId="77777777" w:rsidR="007C223F" w:rsidRPr="00A66C00" w:rsidRDefault="007C223F" w:rsidP="004A4257">
            <w:pPr>
              <w:pStyle w:val="TableParagraph"/>
              <w:spacing w:line="207" w:lineRule="exact"/>
              <w:ind w:right="13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66D6842" w14:textId="77777777" w:rsidR="007C223F" w:rsidRPr="00A66C00" w:rsidRDefault="007C223F" w:rsidP="004A4257">
            <w:pPr>
              <w:pStyle w:val="TableParagraph"/>
              <w:spacing w:line="207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1E457363" w14:textId="77777777" w:rsidR="007C223F" w:rsidRPr="00A66C00" w:rsidRDefault="007C223F" w:rsidP="004A4257">
            <w:pPr>
              <w:pStyle w:val="TableParagraph"/>
              <w:spacing w:line="207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69685469" w14:textId="77777777" w:rsidR="007C223F" w:rsidRPr="00A66C00" w:rsidRDefault="007C223F" w:rsidP="004A4257">
            <w:pPr>
              <w:pStyle w:val="TableParagraph"/>
              <w:spacing w:line="207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1.413</w:t>
            </w:r>
          </w:p>
        </w:tc>
      </w:tr>
      <w:tr w:rsidR="007C223F" w:rsidRPr="00A66C00" w14:paraId="22F3BC72" w14:textId="77777777" w:rsidTr="00E43874">
        <w:trPr>
          <w:trHeight w:val="225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2A020EC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2BFEB08E" w14:textId="77777777" w:rsidR="007C223F" w:rsidRPr="00A66C00" w:rsidRDefault="007C223F" w:rsidP="004A4257">
            <w:pPr>
              <w:pStyle w:val="TableParagraph"/>
              <w:spacing w:line="206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содержащая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двуокись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64C8088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8FB43A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0A5F7B7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0C10729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E0946C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74ED090C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4480F99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635D0DF8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7B9129CB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0AFD3C6C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%: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70-20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(шамот,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цемент,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3003AF7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86F0C80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773F3AA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4FBAF72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2A9951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4ECAB84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520D4D5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4A88066A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03EDDD9B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575B361C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цементного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производства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-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6137AFDB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0623CA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43BE83B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7ECF557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30EEEE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1EF0F090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1C497E8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4D2001FE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5F6AF6A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258494CC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глина,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сланец,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6A4D17D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A97B89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199168E0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7A71220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134544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2F91A52C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017A551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0EDCBA09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5FF9398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7721B813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доменный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шлак,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639FB9A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1A1DBD1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397A917B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2E2BEA2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5C2067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5F7F2DE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2D1161AB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7D9A1C0B" w14:textId="77777777" w:rsidTr="00E43874">
        <w:trPr>
          <w:trHeight w:val="225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44D9A7B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6D04C789" w14:textId="77777777" w:rsidR="007C223F" w:rsidRPr="00A66C00" w:rsidRDefault="007C223F" w:rsidP="004A4257">
            <w:pPr>
              <w:pStyle w:val="TableParagraph"/>
              <w:spacing w:line="206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клинкер,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кремнезем,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6B67D6B7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9A525B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1FA595DC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2E72D65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696858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578D5A6B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64D2948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520AC63F" w14:textId="77777777" w:rsidTr="00E43874">
        <w:trPr>
          <w:trHeight w:val="227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1C32D9F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65E1B2D2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зола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1E96226B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0B32D9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74E83DE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0C9C07D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8E65DC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18A9B4B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4186237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48F1138A" w14:textId="77777777" w:rsidTr="00E43874">
        <w:trPr>
          <w:trHeight w:val="227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02644611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5BE0B239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5622097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2D1825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6A81AC8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0BC492FC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F477C2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4472BD4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00D365B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00B9CD3D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63875F9C" w14:textId="77777777" w:rsidR="007C223F" w:rsidRPr="00A66C00" w:rsidRDefault="007C223F" w:rsidP="004A4257">
            <w:pPr>
              <w:pStyle w:val="TableParagraph"/>
              <w:spacing w:line="207" w:lineRule="exact"/>
              <w:ind w:left="90"/>
              <w:rPr>
                <w:sz w:val="20"/>
              </w:rPr>
            </w:pPr>
            <w:r w:rsidRPr="00A66C00">
              <w:rPr>
                <w:sz w:val="20"/>
              </w:rPr>
              <w:t>2909</w:t>
            </w: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5B6BDE1A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54348401" w14:textId="77777777" w:rsidR="007C223F" w:rsidRPr="00A66C00" w:rsidRDefault="007C223F" w:rsidP="004A4257">
            <w:pPr>
              <w:pStyle w:val="TableParagraph"/>
              <w:spacing w:line="207" w:lineRule="exact"/>
              <w:ind w:right="1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1.988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DB8FE2A" w14:textId="77777777" w:rsidR="007C223F" w:rsidRPr="00A66C00" w:rsidRDefault="007C223F" w:rsidP="004A4257">
            <w:pPr>
              <w:pStyle w:val="TableParagraph"/>
              <w:spacing w:line="207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1.988</w:t>
            </w: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3CFB8F5D" w14:textId="77777777" w:rsidR="007C223F" w:rsidRPr="00A66C00" w:rsidRDefault="007C223F" w:rsidP="004A4257">
            <w:pPr>
              <w:pStyle w:val="TableParagraph"/>
              <w:spacing w:line="207" w:lineRule="exact"/>
              <w:ind w:right="10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19B7B13D" w14:textId="77777777" w:rsidR="007C223F" w:rsidRPr="00A66C00" w:rsidRDefault="007C223F" w:rsidP="004A4257">
            <w:pPr>
              <w:pStyle w:val="TableParagraph"/>
              <w:spacing w:line="207" w:lineRule="exact"/>
              <w:ind w:right="13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7172B75" w14:textId="77777777" w:rsidR="007C223F" w:rsidRPr="00A66C00" w:rsidRDefault="007C223F" w:rsidP="004A4257">
            <w:pPr>
              <w:pStyle w:val="TableParagraph"/>
              <w:spacing w:line="207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0EEAE71F" w14:textId="77777777" w:rsidR="007C223F" w:rsidRPr="00A66C00" w:rsidRDefault="007C223F" w:rsidP="004A4257">
            <w:pPr>
              <w:pStyle w:val="TableParagraph"/>
              <w:spacing w:line="207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64B14BE7" w14:textId="77777777" w:rsidR="007C223F" w:rsidRPr="00A66C00" w:rsidRDefault="007C223F" w:rsidP="004A4257">
            <w:pPr>
              <w:pStyle w:val="TableParagraph"/>
              <w:spacing w:line="207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1.9</w:t>
            </w:r>
          </w:p>
        </w:tc>
      </w:tr>
      <w:tr w:rsidR="007C223F" w:rsidRPr="00A66C00" w14:paraId="439463C4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73035B5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62D45C64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содержащая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двуокись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07E965D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FF47FBC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01D5239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68C33EF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553147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7F444947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79BC304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298C035A" w14:textId="77777777" w:rsidTr="00E43874">
        <w:trPr>
          <w:trHeight w:val="225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2EC41F8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34FB841F" w14:textId="77777777" w:rsidR="007C223F" w:rsidRPr="00A66C00" w:rsidRDefault="007C223F" w:rsidP="004A4257">
            <w:pPr>
              <w:pStyle w:val="TableParagraph"/>
              <w:spacing w:line="206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%: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менее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20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(доломит,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30086491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D06D73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1A7ADF80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76DD03C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7E6875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01E2E84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78F6A7B0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4CAE3D7D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7B695A3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13B653CF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цементного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производства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-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54B9FAA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DD192F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6BFFCD5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4F758B0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B6442B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00607440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0F5861D7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36FF0146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5379B81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7F980193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известняк,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мел,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огарки,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05815F97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F3CC8A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69EA42E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5B154D0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B39708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459E69C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694C810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15845008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6FE0AD7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6" w:type="pct"/>
            <w:tcBorders>
              <w:top w:val="nil"/>
              <w:bottom w:val="nil"/>
            </w:tcBorders>
          </w:tcPr>
          <w:p w14:paraId="196AF882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сырьевая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смесь,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37CC641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728065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1589195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14:paraId="479E0C9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5563C4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5" w:type="pct"/>
            <w:tcBorders>
              <w:top w:val="nil"/>
              <w:bottom w:val="nil"/>
            </w:tcBorders>
          </w:tcPr>
          <w:p w14:paraId="28540CF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3" w:type="pct"/>
            <w:tcBorders>
              <w:top w:val="nil"/>
              <w:bottom w:val="nil"/>
              <w:right w:val="nil"/>
            </w:tcBorders>
          </w:tcPr>
          <w:p w14:paraId="3B826C5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464CB88F" w14:textId="77777777" w:rsidTr="00E43874">
        <w:trPr>
          <w:trHeight w:val="221"/>
          <w:jc w:val="right"/>
        </w:trPr>
        <w:tc>
          <w:tcPr>
            <w:tcW w:w="191" w:type="pct"/>
            <w:tcBorders>
              <w:top w:val="nil"/>
            </w:tcBorders>
          </w:tcPr>
          <w:p w14:paraId="0FFEFC6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146" w:type="pct"/>
            <w:tcBorders>
              <w:top w:val="nil"/>
            </w:tcBorders>
          </w:tcPr>
          <w:p w14:paraId="4424D4ED" w14:textId="77777777" w:rsidR="007C223F" w:rsidRPr="00A66C00" w:rsidRDefault="007C223F" w:rsidP="004A4257">
            <w:pPr>
              <w:pStyle w:val="TableParagraph"/>
              <w:spacing w:line="20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вращающихся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печей,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боксит)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536" w:type="pct"/>
            <w:tcBorders>
              <w:top w:val="nil"/>
            </w:tcBorders>
          </w:tcPr>
          <w:p w14:paraId="5409711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4" w:type="pct"/>
            <w:tcBorders>
              <w:top w:val="nil"/>
            </w:tcBorders>
          </w:tcPr>
          <w:p w14:paraId="0943ABB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5" w:type="pct"/>
            <w:tcBorders>
              <w:top w:val="nil"/>
            </w:tcBorders>
          </w:tcPr>
          <w:p w14:paraId="0420303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6" w:type="pct"/>
            <w:tcBorders>
              <w:top w:val="nil"/>
            </w:tcBorders>
          </w:tcPr>
          <w:p w14:paraId="61E6EE3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4" w:type="pct"/>
            <w:tcBorders>
              <w:top w:val="nil"/>
            </w:tcBorders>
          </w:tcPr>
          <w:p w14:paraId="734EC42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5" w:type="pct"/>
            <w:tcBorders>
              <w:top w:val="nil"/>
            </w:tcBorders>
          </w:tcPr>
          <w:p w14:paraId="2FC8AB4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3" w:type="pct"/>
            <w:tcBorders>
              <w:top w:val="nil"/>
              <w:right w:val="nil"/>
            </w:tcBorders>
          </w:tcPr>
          <w:p w14:paraId="406037E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</w:tbl>
    <w:p w14:paraId="08512F87" w14:textId="77777777" w:rsidR="007C223F" w:rsidRPr="00A66C00" w:rsidRDefault="007C223F" w:rsidP="007C223F">
      <w:pPr>
        <w:rPr>
          <w:sz w:val="14"/>
        </w:rPr>
        <w:sectPr w:rsidR="007C223F" w:rsidRPr="00A66C00">
          <w:pgSz w:w="16840" w:h="11910" w:orient="landscape"/>
          <w:pgMar w:top="1100" w:right="0" w:bottom="280" w:left="980" w:header="720" w:footer="720" w:gutter="0"/>
          <w:cols w:space="720"/>
        </w:sectPr>
      </w:pPr>
    </w:p>
    <w:p w14:paraId="2D98FEE6" w14:textId="77777777" w:rsidR="007C223F" w:rsidRPr="00A66C00" w:rsidRDefault="007C223F" w:rsidP="007C223F">
      <w:pPr>
        <w:pStyle w:val="a3"/>
        <w:rPr>
          <w:sz w:val="20"/>
        </w:rPr>
      </w:pPr>
    </w:p>
    <w:p w14:paraId="61778183" w14:textId="77777777" w:rsidR="007C223F" w:rsidRPr="00A66C00" w:rsidRDefault="007C223F" w:rsidP="007C223F">
      <w:pPr>
        <w:pStyle w:val="a3"/>
        <w:spacing w:before="1"/>
      </w:pPr>
    </w:p>
    <w:p w14:paraId="40B07520" w14:textId="77777777" w:rsidR="007C223F" w:rsidRPr="00A66C00" w:rsidRDefault="007C223F" w:rsidP="007C223F">
      <w:pPr>
        <w:tabs>
          <w:tab w:val="left" w:pos="1473"/>
        </w:tabs>
        <w:spacing w:before="100" w:line="226" w:lineRule="exact"/>
        <w:ind w:left="152"/>
        <w:rPr>
          <w:sz w:val="20"/>
          <w:lang w:val="en-US"/>
        </w:rPr>
      </w:pPr>
      <w:r w:rsidRPr="00A66C00">
        <w:rPr>
          <w:sz w:val="20"/>
        </w:rPr>
        <w:t>ЭРА</w:t>
      </w:r>
      <w:r w:rsidRPr="00A66C00">
        <w:rPr>
          <w:spacing w:val="-2"/>
          <w:sz w:val="20"/>
          <w:lang w:val="en-US"/>
        </w:rPr>
        <w:t xml:space="preserve"> </w:t>
      </w:r>
      <w:r w:rsidRPr="00A66C00">
        <w:rPr>
          <w:sz w:val="20"/>
          <w:lang w:val="en-US"/>
        </w:rPr>
        <w:t>v3.0</w:t>
      </w:r>
      <w:r w:rsidRPr="00A66C00">
        <w:rPr>
          <w:sz w:val="20"/>
          <w:lang w:val="en-US"/>
        </w:rPr>
        <w:tab/>
      </w:r>
      <w:r w:rsidRPr="00A66C00">
        <w:rPr>
          <w:sz w:val="20"/>
        </w:rPr>
        <w:t>ТОО</w:t>
      </w:r>
      <w:r w:rsidRPr="00A66C00">
        <w:rPr>
          <w:spacing w:val="-3"/>
          <w:sz w:val="20"/>
          <w:lang w:val="en-US"/>
        </w:rPr>
        <w:t xml:space="preserve"> </w:t>
      </w:r>
      <w:r w:rsidRPr="00A66C00">
        <w:rPr>
          <w:sz w:val="20"/>
          <w:lang w:val="en-US"/>
        </w:rPr>
        <w:t>"</w:t>
      </w:r>
      <w:r w:rsidRPr="00A66C00">
        <w:rPr>
          <w:sz w:val="20"/>
        </w:rPr>
        <w:t>ЭКО</w:t>
      </w:r>
      <w:r w:rsidRPr="00A66C00">
        <w:rPr>
          <w:spacing w:val="-3"/>
          <w:sz w:val="20"/>
          <w:lang w:val="en-US"/>
        </w:rPr>
        <w:t xml:space="preserve"> </w:t>
      </w:r>
      <w:r w:rsidRPr="00A66C00">
        <w:rPr>
          <w:sz w:val="20"/>
          <w:lang w:val="en-US"/>
        </w:rPr>
        <w:t>Project"</w:t>
      </w:r>
    </w:p>
    <w:p w14:paraId="4C8A341A" w14:textId="77777777" w:rsidR="007C223F" w:rsidRPr="00A66C00" w:rsidRDefault="007C223F" w:rsidP="007C223F">
      <w:pPr>
        <w:ind w:left="6393" w:right="2426" w:hanging="3541"/>
        <w:rPr>
          <w:sz w:val="20"/>
        </w:rPr>
      </w:pPr>
      <w:r w:rsidRPr="00A66C00">
        <w:rPr>
          <w:sz w:val="20"/>
        </w:rPr>
        <w:t>4. Суммарные выбросы вредных (загрязняющих) веществ в атмосферу, их очистка и утилизация</w:t>
      </w:r>
      <w:r w:rsidRPr="00A66C00">
        <w:rPr>
          <w:spacing w:val="-119"/>
          <w:sz w:val="20"/>
        </w:rPr>
        <w:t xml:space="preserve"> </w:t>
      </w:r>
      <w:r w:rsidRPr="00A66C00">
        <w:rPr>
          <w:sz w:val="20"/>
        </w:rPr>
        <w:t>в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целом по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предприятию, т/год</w:t>
      </w:r>
    </w:p>
    <w:p w14:paraId="6CFD9D5D" w14:textId="77777777" w:rsidR="007C223F" w:rsidRPr="00A66C00" w:rsidRDefault="007C223F" w:rsidP="007C223F">
      <w:pPr>
        <w:spacing w:line="226" w:lineRule="exact"/>
        <w:ind w:left="7473"/>
        <w:rPr>
          <w:sz w:val="20"/>
        </w:rPr>
      </w:pPr>
      <w:r w:rsidRPr="00A66C00">
        <w:rPr>
          <w:sz w:val="20"/>
        </w:rPr>
        <w:t>на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2025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год</w:t>
      </w:r>
    </w:p>
    <w:p w14:paraId="588AE368" w14:textId="7EB58C40" w:rsidR="007C223F" w:rsidRPr="00A66C00" w:rsidRDefault="007C223F" w:rsidP="007C223F">
      <w:pPr>
        <w:spacing w:line="226" w:lineRule="exact"/>
        <w:ind w:left="152"/>
        <w:rPr>
          <w:sz w:val="20"/>
        </w:rPr>
      </w:pPr>
      <w:r w:rsidRPr="00A66C00">
        <w:rPr>
          <w:sz w:val="20"/>
        </w:rPr>
        <w:t>ТОО “КазМеталГрупп”,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tbl>
      <w:tblPr>
        <w:tblStyle w:val="TableNormal"/>
        <w:tblW w:w="5000" w:type="pct"/>
        <w:jc w:val="righ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605"/>
        <w:gridCol w:w="3627"/>
        <w:gridCol w:w="1693"/>
        <w:gridCol w:w="1693"/>
        <w:gridCol w:w="1693"/>
        <w:gridCol w:w="1693"/>
        <w:gridCol w:w="1693"/>
        <w:gridCol w:w="1693"/>
        <w:gridCol w:w="1462"/>
      </w:tblGrid>
      <w:tr w:rsidR="007C223F" w:rsidRPr="00A66C00" w14:paraId="59E3DCCB" w14:textId="77777777" w:rsidTr="00E43874">
        <w:trPr>
          <w:trHeight w:val="225"/>
          <w:jc w:val="right"/>
        </w:trPr>
        <w:tc>
          <w:tcPr>
            <w:tcW w:w="191" w:type="pct"/>
          </w:tcPr>
          <w:p w14:paraId="6342F8E7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1144" w:type="pct"/>
          </w:tcPr>
          <w:p w14:paraId="1B5393E1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34" w:type="pct"/>
          </w:tcPr>
          <w:p w14:paraId="705CF008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6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534" w:type="pct"/>
          </w:tcPr>
          <w:p w14:paraId="3871662E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4</w:t>
            </w:r>
          </w:p>
        </w:tc>
        <w:tc>
          <w:tcPr>
            <w:tcW w:w="534" w:type="pct"/>
          </w:tcPr>
          <w:p w14:paraId="7169D58A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21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534" w:type="pct"/>
          </w:tcPr>
          <w:p w14:paraId="0431FF61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2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534" w:type="pct"/>
          </w:tcPr>
          <w:p w14:paraId="0D1EE39D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534" w:type="pct"/>
          </w:tcPr>
          <w:p w14:paraId="750EBA6D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26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463" w:type="pct"/>
            <w:tcBorders>
              <w:right w:val="nil"/>
            </w:tcBorders>
          </w:tcPr>
          <w:p w14:paraId="5112D0DF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27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9</w:t>
            </w:r>
          </w:p>
        </w:tc>
      </w:tr>
      <w:tr w:rsidR="007C223F" w:rsidRPr="00A66C00" w14:paraId="70D640C5" w14:textId="77777777" w:rsidTr="00E43874">
        <w:trPr>
          <w:trHeight w:val="227"/>
          <w:jc w:val="right"/>
        </w:trPr>
        <w:tc>
          <w:tcPr>
            <w:tcW w:w="191" w:type="pct"/>
          </w:tcPr>
          <w:p w14:paraId="159A332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4" w:type="pct"/>
          </w:tcPr>
          <w:p w14:paraId="57A97672" w14:textId="77777777" w:rsidR="007C223F" w:rsidRPr="00A66C00" w:rsidRDefault="007C223F" w:rsidP="004A4257">
            <w:pPr>
              <w:pStyle w:val="TableParagraph"/>
              <w:spacing w:before="3" w:line="204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495*)</w:t>
            </w:r>
          </w:p>
        </w:tc>
        <w:tc>
          <w:tcPr>
            <w:tcW w:w="534" w:type="pct"/>
          </w:tcPr>
          <w:p w14:paraId="1B31E95B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</w:tcPr>
          <w:p w14:paraId="64D1F7C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</w:tcPr>
          <w:p w14:paraId="661BCEE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</w:tcPr>
          <w:p w14:paraId="53DD81E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</w:tcPr>
          <w:p w14:paraId="73CD832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</w:tcPr>
          <w:p w14:paraId="2E2CB81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63" w:type="pct"/>
            <w:tcBorders>
              <w:right w:val="nil"/>
            </w:tcBorders>
          </w:tcPr>
          <w:p w14:paraId="049F5D9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23A8990D" w14:textId="77777777" w:rsidTr="00E43874">
        <w:trPr>
          <w:trHeight w:val="227"/>
          <w:jc w:val="right"/>
        </w:trPr>
        <w:tc>
          <w:tcPr>
            <w:tcW w:w="1335" w:type="pct"/>
            <w:gridSpan w:val="2"/>
          </w:tcPr>
          <w:p w14:paraId="667FBA61" w14:textId="77777777" w:rsidR="007C223F" w:rsidRPr="00A66C00" w:rsidRDefault="007C223F" w:rsidP="004A4257">
            <w:pPr>
              <w:pStyle w:val="TableParagraph"/>
              <w:spacing w:before="1" w:line="206" w:lineRule="exact"/>
              <w:ind w:left="840"/>
              <w:rPr>
                <w:sz w:val="20"/>
              </w:rPr>
            </w:pPr>
            <w:r w:rsidRPr="00A66C00">
              <w:rPr>
                <w:sz w:val="20"/>
              </w:rPr>
              <w:t>Газообразные,</w:t>
            </w:r>
            <w:r w:rsidRPr="00A66C00">
              <w:rPr>
                <w:spacing w:val="-7"/>
                <w:sz w:val="20"/>
              </w:rPr>
              <w:t xml:space="preserve"> </w:t>
            </w:r>
            <w:r w:rsidRPr="00A66C00">
              <w:rPr>
                <w:sz w:val="20"/>
              </w:rPr>
              <w:t>жидкие:</w:t>
            </w:r>
          </w:p>
        </w:tc>
        <w:tc>
          <w:tcPr>
            <w:tcW w:w="534" w:type="pct"/>
          </w:tcPr>
          <w:p w14:paraId="4D1DFBF8" w14:textId="77777777" w:rsidR="007C223F" w:rsidRPr="00A66C00" w:rsidRDefault="007C223F" w:rsidP="004A4257">
            <w:pPr>
              <w:pStyle w:val="TableParagraph"/>
              <w:spacing w:before="1" w:line="206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16.45085597</w:t>
            </w:r>
          </w:p>
        </w:tc>
        <w:tc>
          <w:tcPr>
            <w:tcW w:w="534" w:type="pct"/>
          </w:tcPr>
          <w:p w14:paraId="1258460B" w14:textId="77777777" w:rsidR="007C223F" w:rsidRPr="00A66C00" w:rsidRDefault="007C223F" w:rsidP="004A4257">
            <w:pPr>
              <w:pStyle w:val="TableParagraph"/>
              <w:spacing w:before="1" w:line="206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16.45085597</w:t>
            </w:r>
          </w:p>
        </w:tc>
        <w:tc>
          <w:tcPr>
            <w:tcW w:w="534" w:type="pct"/>
          </w:tcPr>
          <w:p w14:paraId="5F83CB84" w14:textId="77777777" w:rsidR="007C223F" w:rsidRPr="00A66C00" w:rsidRDefault="007C223F" w:rsidP="004A4257">
            <w:pPr>
              <w:pStyle w:val="TableParagraph"/>
              <w:spacing w:before="1" w:line="206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</w:tcPr>
          <w:p w14:paraId="5E2377A5" w14:textId="77777777" w:rsidR="007C223F" w:rsidRPr="00A66C00" w:rsidRDefault="007C223F" w:rsidP="004A4257">
            <w:pPr>
              <w:pStyle w:val="TableParagraph"/>
              <w:spacing w:before="1" w:line="206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</w:tcPr>
          <w:p w14:paraId="11B1D5FA" w14:textId="77777777" w:rsidR="007C223F" w:rsidRPr="00A66C00" w:rsidRDefault="007C223F" w:rsidP="004A4257">
            <w:pPr>
              <w:pStyle w:val="TableParagraph"/>
              <w:spacing w:before="1" w:line="206" w:lineRule="exact"/>
              <w:ind w:right="6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</w:tcPr>
          <w:p w14:paraId="6E6A93E9" w14:textId="77777777" w:rsidR="007C223F" w:rsidRPr="00A66C00" w:rsidRDefault="007C223F" w:rsidP="004A4257">
            <w:pPr>
              <w:pStyle w:val="TableParagraph"/>
              <w:spacing w:before="1" w:line="206" w:lineRule="exact"/>
              <w:ind w:right="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63" w:type="pct"/>
            <w:tcBorders>
              <w:right w:val="nil"/>
            </w:tcBorders>
          </w:tcPr>
          <w:p w14:paraId="09B9456A" w14:textId="77777777" w:rsidR="007C223F" w:rsidRPr="00A66C00" w:rsidRDefault="007C223F" w:rsidP="004A4257">
            <w:pPr>
              <w:pStyle w:val="TableParagraph"/>
              <w:spacing w:before="1" w:line="206" w:lineRule="exact"/>
              <w:ind w:right="-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16.450855</w:t>
            </w:r>
          </w:p>
        </w:tc>
      </w:tr>
      <w:tr w:rsidR="007C223F" w:rsidRPr="00A66C00" w14:paraId="32BEED4C" w14:textId="77777777" w:rsidTr="00E43874">
        <w:trPr>
          <w:trHeight w:val="225"/>
          <w:jc w:val="right"/>
        </w:trPr>
        <w:tc>
          <w:tcPr>
            <w:tcW w:w="1335" w:type="pct"/>
            <w:gridSpan w:val="2"/>
            <w:tcBorders>
              <w:bottom w:val="nil"/>
            </w:tcBorders>
          </w:tcPr>
          <w:p w14:paraId="16043B47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660" w:right="164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из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них:</w:t>
            </w:r>
          </w:p>
        </w:tc>
        <w:tc>
          <w:tcPr>
            <w:tcW w:w="534" w:type="pct"/>
            <w:tcBorders>
              <w:bottom w:val="nil"/>
            </w:tcBorders>
          </w:tcPr>
          <w:p w14:paraId="3B62C51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bottom w:val="nil"/>
            </w:tcBorders>
          </w:tcPr>
          <w:p w14:paraId="572F18C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bottom w:val="nil"/>
            </w:tcBorders>
          </w:tcPr>
          <w:p w14:paraId="44D78BC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bottom w:val="nil"/>
            </w:tcBorders>
          </w:tcPr>
          <w:p w14:paraId="1C1AFFB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bottom w:val="nil"/>
            </w:tcBorders>
          </w:tcPr>
          <w:p w14:paraId="52D07A20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bottom w:val="nil"/>
            </w:tcBorders>
          </w:tcPr>
          <w:p w14:paraId="22EA006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63" w:type="pct"/>
            <w:tcBorders>
              <w:bottom w:val="nil"/>
              <w:right w:val="nil"/>
            </w:tcBorders>
          </w:tcPr>
          <w:p w14:paraId="061D728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501650AC" w14:textId="77777777" w:rsidTr="00E43874">
        <w:trPr>
          <w:trHeight w:val="231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61A2510D" w14:textId="77777777" w:rsidR="007C223F" w:rsidRPr="00A66C00" w:rsidRDefault="007C223F" w:rsidP="004A4257">
            <w:pPr>
              <w:pStyle w:val="TableParagraph"/>
              <w:spacing w:before="1" w:line="210" w:lineRule="exact"/>
              <w:ind w:left="7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0301</w:t>
            </w: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2B0C54C3" w14:textId="77777777" w:rsidR="007C223F" w:rsidRPr="00A66C00" w:rsidRDefault="007C223F" w:rsidP="004A4257">
            <w:pPr>
              <w:pStyle w:val="TableParagraph"/>
              <w:spacing w:before="1" w:line="210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31C8C0B" w14:textId="77777777" w:rsidR="007C223F" w:rsidRPr="00A66C00" w:rsidRDefault="007C223F" w:rsidP="004A4257">
            <w:pPr>
              <w:pStyle w:val="TableParagraph"/>
              <w:spacing w:before="1" w:line="210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2.773526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935353F" w14:textId="77777777" w:rsidR="007C223F" w:rsidRPr="00A66C00" w:rsidRDefault="007C223F" w:rsidP="004A4257">
            <w:pPr>
              <w:pStyle w:val="TableParagraph"/>
              <w:spacing w:before="1" w:line="210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2.773526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9489505" w14:textId="77777777" w:rsidR="007C223F" w:rsidRPr="00A66C00" w:rsidRDefault="007C223F" w:rsidP="004A4257">
            <w:pPr>
              <w:pStyle w:val="TableParagraph"/>
              <w:spacing w:before="1" w:line="210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089A035" w14:textId="77777777" w:rsidR="007C223F" w:rsidRPr="00A66C00" w:rsidRDefault="007C223F" w:rsidP="004A4257">
            <w:pPr>
              <w:pStyle w:val="TableParagraph"/>
              <w:spacing w:before="1" w:line="210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AD3DE5C" w14:textId="77777777" w:rsidR="007C223F" w:rsidRPr="00A66C00" w:rsidRDefault="007C223F" w:rsidP="004A4257">
            <w:pPr>
              <w:pStyle w:val="TableParagraph"/>
              <w:spacing w:before="1" w:line="210" w:lineRule="exact"/>
              <w:ind w:right="6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D061F5F" w14:textId="77777777" w:rsidR="007C223F" w:rsidRPr="00A66C00" w:rsidRDefault="007C223F" w:rsidP="004A4257">
            <w:pPr>
              <w:pStyle w:val="TableParagraph"/>
              <w:spacing w:before="1" w:line="210" w:lineRule="exact"/>
              <w:ind w:right="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6EEE894D" w14:textId="77777777" w:rsidR="007C223F" w:rsidRPr="00A66C00" w:rsidRDefault="007C223F" w:rsidP="004A4257">
            <w:pPr>
              <w:pStyle w:val="TableParagraph"/>
              <w:spacing w:before="1" w:line="210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2.7735</w:t>
            </w:r>
          </w:p>
        </w:tc>
      </w:tr>
      <w:tr w:rsidR="007C223F" w:rsidRPr="00A66C00" w14:paraId="5E6AAB4F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0321C08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40E315E4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диоксид)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(4)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2CB9D6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863480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3CED77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12C961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685FFF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DB96EE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0DDFD13C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3B776986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3D3ADE99" w14:textId="77777777" w:rsidR="007C223F" w:rsidRPr="00A66C00" w:rsidRDefault="007C223F" w:rsidP="004A4257">
            <w:pPr>
              <w:pStyle w:val="TableParagraph"/>
              <w:spacing w:line="207" w:lineRule="exact"/>
              <w:ind w:left="7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0304</w:t>
            </w: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167A78D0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379863F" w14:textId="77777777" w:rsidR="007C223F" w:rsidRPr="00A66C00" w:rsidRDefault="007C223F" w:rsidP="004A4257">
            <w:pPr>
              <w:pStyle w:val="TableParagraph"/>
              <w:spacing w:line="207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0.4508906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820120E" w14:textId="77777777" w:rsidR="007C223F" w:rsidRPr="00A66C00" w:rsidRDefault="007C223F" w:rsidP="004A4257">
            <w:pPr>
              <w:pStyle w:val="TableParagraph"/>
              <w:spacing w:line="207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0.4508906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1615D9B" w14:textId="77777777" w:rsidR="007C223F" w:rsidRPr="00A66C00" w:rsidRDefault="007C223F" w:rsidP="004A4257">
            <w:pPr>
              <w:pStyle w:val="TableParagraph"/>
              <w:spacing w:line="207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F50D7D4" w14:textId="77777777" w:rsidR="007C223F" w:rsidRPr="00A66C00" w:rsidRDefault="007C223F" w:rsidP="004A4257">
            <w:pPr>
              <w:pStyle w:val="TableParagraph"/>
              <w:spacing w:line="207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B74B5A9" w14:textId="77777777" w:rsidR="007C223F" w:rsidRPr="00A66C00" w:rsidRDefault="007C223F" w:rsidP="004A4257">
            <w:pPr>
              <w:pStyle w:val="TableParagraph"/>
              <w:spacing w:line="207" w:lineRule="exact"/>
              <w:ind w:right="6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769DF79" w14:textId="77777777" w:rsidR="007C223F" w:rsidRPr="00A66C00" w:rsidRDefault="007C223F" w:rsidP="004A4257">
            <w:pPr>
              <w:pStyle w:val="TableParagraph"/>
              <w:spacing w:line="207" w:lineRule="exact"/>
              <w:ind w:right="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13AEFEF3" w14:textId="77777777" w:rsidR="007C223F" w:rsidRPr="00A66C00" w:rsidRDefault="007C223F" w:rsidP="004A4257">
            <w:pPr>
              <w:pStyle w:val="TableParagraph"/>
              <w:spacing w:line="207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0.45089</w:t>
            </w:r>
          </w:p>
        </w:tc>
      </w:tr>
      <w:tr w:rsidR="007C223F" w:rsidRPr="00A66C00" w14:paraId="267A4710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6F180AD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086435FE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(6)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778162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4F5ED6C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9A1FE4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6A4026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CFC9D0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221FD0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6CF5A2F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72ACD446" w14:textId="77777777" w:rsidTr="00E43874">
        <w:trPr>
          <w:trHeight w:val="225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3C04ED21" w14:textId="77777777" w:rsidR="007C223F" w:rsidRPr="00A66C00" w:rsidRDefault="007C223F" w:rsidP="004A4257">
            <w:pPr>
              <w:pStyle w:val="TableParagraph"/>
              <w:spacing w:line="206" w:lineRule="exact"/>
              <w:ind w:left="7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0330</w:t>
            </w: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2409ED4C" w14:textId="77777777" w:rsidR="007C223F" w:rsidRPr="00A66C00" w:rsidRDefault="007C223F" w:rsidP="004A4257">
            <w:pPr>
              <w:pStyle w:val="TableParagraph"/>
              <w:spacing w:line="206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(Ангидрид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BE13C13" w14:textId="77777777" w:rsidR="007C223F" w:rsidRPr="00A66C00" w:rsidRDefault="007C223F" w:rsidP="004A4257">
            <w:pPr>
              <w:pStyle w:val="TableParagraph"/>
              <w:spacing w:line="206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1.34698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ACA78F8" w14:textId="77777777" w:rsidR="007C223F" w:rsidRPr="00A66C00" w:rsidRDefault="007C223F" w:rsidP="004A4257">
            <w:pPr>
              <w:pStyle w:val="TableParagraph"/>
              <w:spacing w:line="206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1.34698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48FBAA7" w14:textId="77777777" w:rsidR="007C223F" w:rsidRPr="00A66C00" w:rsidRDefault="007C223F" w:rsidP="004A4257">
            <w:pPr>
              <w:pStyle w:val="TableParagraph"/>
              <w:spacing w:line="206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8F87C8C" w14:textId="77777777" w:rsidR="007C223F" w:rsidRPr="00A66C00" w:rsidRDefault="007C223F" w:rsidP="004A4257">
            <w:pPr>
              <w:pStyle w:val="TableParagraph"/>
              <w:spacing w:line="206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FCEE591" w14:textId="77777777" w:rsidR="007C223F" w:rsidRPr="00A66C00" w:rsidRDefault="007C223F" w:rsidP="004A4257">
            <w:pPr>
              <w:pStyle w:val="TableParagraph"/>
              <w:spacing w:line="206" w:lineRule="exact"/>
              <w:ind w:right="6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F49DC4B" w14:textId="77777777" w:rsidR="007C223F" w:rsidRPr="00A66C00" w:rsidRDefault="007C223F" w:rsidP="004A4257">
            <w:pPr>
              <w:pStyle w:val="TableParagraph"/>
              <w:spacing w:line="206" w:lineRule="exact"/>
              <w:ind w:right="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5F95034F" w14:textId="77777777" w:rsidR="007C223F" w:rsidRPr="00A66C00" w:rsidRDefault="007C223F" w:rsidP="004A4257">
            <w:pPr>
              <w:pStyle w:val="TableParagraph"/>
              <w:spacing w:line="206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1.346</w:t>
            </w:r>
          </w:p>
        </w:tc>
      </w:tr>
      <w:tr w:rsidR="007C223F" w:rsidRPr="00A66C00" w14:paraId="5A01E867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6B5874D1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3B866BA4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сернистый,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EDC33D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0BDA0F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5D4DFC0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2988F2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1B9CE0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0218EC0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026E3C0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7E2A0C98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163DAE0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574A47FD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7B8A201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12BEC2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D10AF8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42A897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EE84F5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139279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58B04A9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00A55FF4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2E321496" w14:textId="77777777" w:rsidR="007C223F" w:rsidRPr="00A66C00" w:rsidRDefault="007C223F" w:rsidP="004A4257">
            <w:pPr>
              <w:pStyle w:val="TableParagraph"/>
              <w:spacing w:line="207" w:lineRule="exact"/>
              <w:ind w:left="7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0333</w:t>
            </w: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524C9196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Сероводород</w:t>
            </w:r>
            <w:r w:rsidRPr="00A66C00">
              <w:rPr>
                <w:spacing w:val="-9"/>
                <w:sz w:val="20"/>
              </w:rPr>
              <w:t xml:space="preserve"> </w:t>
            </w:r>
            <w:r w:rsidRPr="00A66C00">
              <w:rPr>
                <w:sz w:val="20"/>
              </w:rPr>
              <w:t>(Дигидросульфид)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E7A1230" w14:textId="77777777" w:rsidR="007C223F" w:rsidRPr="00A66C00" w:rsidRDefault="007C223F" w:rsidP="004A4257">
            <w:pPr>
              <w:pStyle w:val="TableParagraph"/>
              <w:spacing w:line="207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0.00000137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C18AE75" w14:textId="77777777" w:rsidR="007C223F" w:rsidRPr="00A66C00" w:rsidRDefault="007C223F" w:rsidP="004A4257">
            <w:pPr>
              <w:pStyle w:val="TableParagraph"/>
              <w:spacing w:line="207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0.00000137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9E96B03" w14:textId="77777777" w:rsidR="007C223F" w:rsidRPr="00A66C00" w:rsidRDefault="007C223F" w:rsidP="004A4257">
            <w:pPr>
              <w:pStyle w:val="TableParagraph"/>
              <w:spacing w:line="207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ABB27E1" w14:textId="77777777" w:rsidR="007C223F" w:rsidRPr="00A66C00" w:rsidRDefault="007C223F" w:rsidP="004A4257">
            <w:pPr>
              <w:pStyle w:val="TableParagraph"/>
              <w:spacing w:line="207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8F5E21D" w14:textId="77777777" w:rsidR="007C223F" w:rsidRPr="00A66C00" w:rsidRDefault="007C223F" w:rsidP="004A4257">
            <w:pPr>
              <w:pStyle w:val="TableParagraph"/>
              <w:spacing w:line="207" w:lineRule="exact"/>
              <w:ind w:right="6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BF06AA6" w14:textId="77777777" w:rsidR="007C223F" w:rsidRPr="00A66C00" w:rsidRDefault="007C223F" w:rsidP="004A4257">
            <w:pPr>
              <w:pStyle w:val="TableParagraph"/>
              <w:spacing w:line="207" w:lineRule="exact"/>
              <w:ind w:right="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21381C60" w14:textId="77777777" w:rsidR="007C223F" w:rsidRPr="00A66C00" w:rsidRDefault="007C223F" w:rsidP="004A4257">
            <w:pPr>
              <w:pStyle w:val="TableParagraph"/>
              <w:spacing w:line="207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</w:t>
            </w:r>
          </w:p>
        </w:tc>
      </w:tr>
      <w:tr w:rsidR="007C223F" w:rsidRPr="00A66C00" w14:paraId="5AD5E151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635EB54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435D7A5A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(518)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42BA2E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915CB2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41EFFB7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444EEF1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38F56C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D004E0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2FBF596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0DC9F595" w14:textId="77777777" w:rsidTr="00E43874">
        <w:trPr>
          <w:trHeight w:val="225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5A31C7E7" w14:textId="77777777" w:rsidR="007C223F" w:rsidRPr="00A66C00" w:rsidRDefault="007C223F" w:rsidP="004A4257">
            <w:pPr>
              <w:pStyle w:val="TableParagraph"/>
              <w:spacing w:line="206" w:lineRule="exact"/>
              <w:ind w:left="7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0337</w:t>
            </w: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42CEBCD6" w14:textId="77777777" w:rsidR="007C223F" w:rsidRPr="00A66C00" w:rsidRDefault="007C223F" w:rsidP="004A4257">
            <w:pPr>
              <w:pStyle w:val="TableParagraph"/>
              <w:spacing w:line="206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02F485E" w14:textId="77777777" w:rsidR="007C223F" w:rsidRPr="00A66C00" w:rsidRDefault="007C223F" w:rsidP="004A4257">
            <w:pPr>
              <w:pStyle w:val="TableParagraph"/>
              <w:spacing w:line="206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9.5195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0F803D6" w14:textId="77777777" w:rsidR="007C223F" w:rsidRPr="00A66C00" w:rsidRDefault="007C223F" w:rsidP="004A4257">
            <w:pPr>
              <w:pStyle w:val="TableParagraph"/>
              <w:spacing w:line="206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9.5195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5B7D95F" w14:textId="77777777" w:rsidR="007C223F" w:rsidRPr="00A66C00" w:rsidRDefault="007C223F" w:rsidP="004A4257">
            <w:pPr>
              <w:pStyle w:val="TableParagraph"/>
              <w:spacing w:line="206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91AE6EF" w14:textId="77777777" w:rsidR="007C223F" w:rsidRPr="00A66C00" w:rsidRDefault="007C223F" w:rsidP="004A4257">
            <w:pPr>
              <w:pStyle w:val="TableParagraph"/>
              <w:spacing w:line="206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81A2076" w14:textId="77777777" w:rsidR="007C223F" w:rsidRPr="00A66C00" w:rsidRDefault="007C223F" w:rsidP="004A4257">
            <w:pPr>
              <w:pStyle w:val="TableParagraph"/>
              <w:spacing w:line="206" w:lineRule="exact"/>
              <w:ind w:right="6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D5C2D33" w14:textId="77777777" w:rsidR="007C223F" w:rsidRPr="00A66C00" w:rsidRDefault="007C223F" w:rsidP="004A4257">
            <w:pPr>
              <w:pStyle w:val="TableParagraph"/>
              <w:spacing w:line="206" w:lineRule="exact"/>
              <w:ind w:right="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543EF1AA" w14:textId="77777777" w:rsidR="007C223F" w:rsidRPr="00A66C00" w:rsidRDefault="007C223F" w:rsidP="004A4257">
            <w:pPr>
              <w:pStyle w:val="TableParagraph"/>
              <w:spacing w:line="206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9.51</w:t>
            </w:r>
          </w:p>
        </w:tc>
      </w:tr>
      <w:tr w:rsidR="007C223F" w:rsidRPr="00A66C00" w14:paraId="3EA2FE4F" w14:textId="77777777" w:rsidTr="00E43874">
        <w:trPr>
          <w:trHeight w:val="227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17DEFB0C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6051AB63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углерода,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828DF5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30DC9E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3086C7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535726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E73F36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14E740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29C67C80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1984FFB8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0E03054D" w14:textId="77777777" w:rsidR="007C223F" w:rsidRPr="00A66C00" w:rsidRDefault="007C223F" w:rsidP="004A4257">
            <w:pPr>
              <w:pStyle w:val="TableParagraph"/>
              <w:spacing w:line="207" w:lineRule="exact"/>
              <w:ind w:left="7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2704</w:t>
            </w: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24EF2454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Бензин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(нефтяной,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5517DB1" w14:textId="77777777" w:rsidR="007C223F" w:rsidRPr="00A66C00" w:rsidRDefault="007C223F" w:rsidP="004A4257">
            <w:pPr>
              <w:pStyle w:val="TableParagraph"/>
              <w:spacing w:line="207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0.35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24F943E" w14:textId="77777777" w:rsidR="007C223F" w:rsidRPr="00A66C00" w:rsidRDefault="007C223F" w:rsidP="004A4257">
            <w:pPr>
              <w:pStyle w:val="TableParagraph"/>
              <w:spacing w:line="207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0.35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1F6D70D" w14:textId="77777777" w:rsidR="007C223F" w:rsidRPr="00A66C00" w:rsidRDefault="007C223F" w:rsidP="004A4257">
            <w:pPr>
              <w:pStyle w:val="TableParagraph"/>
              <w:spacing w:line="207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5A50755" w14:textId="77777777" w:rsidR="007C223F" w:rsidRPr="00A66C00" w:rsidRDefault="007C223F" w:rsidP="004A4257">
            <w:pPr>
              <w:pStyle w:val="TableParagraph"/>
              <w:spacing w:line="207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7171A27" w14:textId="77777777" w:rsidR="007C223F" w:rsidRPr="00A66C00" w:rsidRDefault="007C223F" w:rsidP="004A4257">
            <w:pPr>
              <w:pStyle w:val="TableParagraph"/>
              <w:spacing w:line="207" w:lineRule="exact"/>
              <w:ind w:right="6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C530E95" w14:textId="77777777" w:rsidR="007C223F" w:rsidRPr="00A66C00" w:rsidRDefault="007C223F" w:rsidP="004A4257">
            <w:pPr>
              <w:pStyle w:val="TableParagraph"/>
              <w:spacing w:line="207" w:lineRule="exact"/>
              <w:ind w:right="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69631762" w14:textId="77777777" w:rsidR="007C223F" w:rsidRPr="00A66C00" w:rsidRDefault="007C223F" w:rsidP="004A4257">
            <w:pPr>
              <w:pStyle w:val="TableParagraph"/>
              <w:spacing w:line="207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</w:t>
            </w:r>
          </w:p>
        </w:tc>
      </w:tr>
      <w:tr w:rsidR="007C223F" w:rsidRPr="00A66C00" w14:paraId="6F1B7178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1E52E5A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6D40E6CC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малосернистый)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/в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пересчете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DE3039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90E804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C5B8FA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FA23F5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E6613B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D0F95D8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39F4603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4B0F17F5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0ADD0CD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5D4284DF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углерод/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(60)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BF0470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BE11C6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60C4F5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14DDE2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3516F7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62EF40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6253FC9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21EFFD52" w14:textId="77777777" w:rsidTr="00E43874">
        <w:trPr>
          <w:trHeight w:val="225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1D16F4B0" w14:textId="77777777" w:rsidR="007C223F" w:rsidRPr="00A66C00" w:rsidRDefault="007C223F" w:rsidP="004A4257">
            <w:pPr>
              <w:pStyle w:val="TableParagraph"/>
              <w:spacing w:line="206" w:lineRule="exact"/>
              <w:ind w:left="7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2732</w:t>
            </w: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14B5BFE2" w14:textId="77777777" w:rsidR="007C223F" w:rsidRPr="00A66C00" w:rsidRDefault="007C223F" w:rsidP="004A4257">
            <w:pPr>
              <w:pStyle w:val="TableParagraph"/>
              <w:spacing w:line="206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1B8F0092" w14:textId="77777777" w:rsidR="007C223F" w:rsidRPr="00A66C00" w:rsidRDefault="007C223F" w:rsidP="004A4257">
            <w:pPr>
              <w:pStyle w:val="TableParagraph"/>
              <w:spacing w:line="206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2.00947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8158EBF" w14:textId="77777777" w:rsidR="007C223F" w:rsidRPr="00A66C00" w:rsidRDefault="007C223F" w:rsidP="004A4257">
            <w:pPr>
              <w:pStyle w:val="TableParagraph"/>
              <w:spacing w:line="206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2.00947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E120795" w14:textId="77777777" w:rsidR="007C223F" w:rsidRPr="00A66C00" w:rsidRDefault="007C223F" w:rsidP="004A4257">
            <w:pPr>
              <w:pStyle w:val="TableParagraph"/>
              <w:spacing w:line="206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4B9C2EF" w14:textId="77777777" w:rsidR="007C223F" w:rsidRPr="00A66C00" w:rsidRDefault="007C223F" w:rsidP="004A4257">
            <w:pPr>
              <w:pStyle w:val="TableParagraph"/>
              <w:spacing w:line="206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5782292" w14:textId="77777777" w:rsidR="007C223F" w:rsidRPr="00A66C00" w:rsidRDefault="007C223F" w:rsidP="004A4257">
            <w:pPr>
              <w:pStyle w:val="TableParagraph"/>
              <w:spacing w:line="206" w:lineRule="exact"/>
              <w:ind w:right="6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CD2E30C" w14:textId="77777777" w:rsidR="007C223F" w:rsidRPr="00A66C00" w:rsidRDefault="007C223F" w:rsidP="004A4257">
            <w:pPr>
              <w:pStyle w:val="TableParagraph"/>
              <w:spacing w:line="206" w:lineRule="exact"/>
              <w:ind w:right="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715D4369" w14:textId="77777777" w:rsidR="007C223F" w:rsidRPr="00A66C00" w:rsidRDefault="007C223F" w:rsidP="004A4257">
            <w:pPr>
              <w:pStyle w:val="TableParagraph"/>
              <w:spacing w:line="206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2.009</w:t>
            </w:r>
          </w:p>
        </w:tc>
      </w:tr>
      <w:tr w:rsidR="007C223F" w:rsidRPr="00A66C00" w14:paraId="537D93C5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0ED5F51B" w14:textId="77777777" w:rsidR="007C223F" w:rsidRPr="00A66C00" w:rsidRDefault="007C223F" w:rsidP="004A4257">
            <w:pPr>
              <w:pStyle w:val="TableParagraph"/>
              <w:spacing w:line="207" w:lineRule="exact"/>
              <w:ind w:left="7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2754</w:t>
            </w: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4128B6C5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Алканы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С12-19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/в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пересчете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1F8729D" w14:textId="77777777" w:rsidR="007C223F" w:rsidRPr="00A66C00" w:rsidRDefault="007C223F" w:rsidP="004A4257">
            <w:pPr>
              <w:pStyle w:val="TableParagraph"/>
              <w:spacing w:line="207" w:lineRule="exact"/>
              <w:ind w:right="1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0.000488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351E313" w14:textId="77777777" w:rsidR="007C223F" w:rsidRPr="00A66C00" w:rsidRDefault="007C223F" w:rsidP="004A4257">
            <w:pPr>
              <w:pStyle w:val="TableParagraph"/>
              <w:spacing w:line="207" w:lineRule="exact"/>
              <w:ind w:right="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0.000488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37813B47" w14:textId="77777777" w:rsidR="007C223F" w:rsidRPr="00A66C00" w:rsidRDefault="007C223F" w:rsidP="004A4257">
            <w:pPr>
              <w:pStyle w:val="TableParagraph"/>
              <w:spacing w:line="207" w:lineRule="exact"/>
              <w:ind w:right="8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3CBD16E" w14:textId="77777777" w:rsidR="007C223F" w:rsidRPr="00A66C00" w:rsidRDefault="007C223F" w:rsidP="004A4257">
            <w:pPr>
              <w:pStyle w:val="TableParagraph"/>
              <w:spacing w:line="207" w:lineRule="exact"/>
              <w:ind w:right="7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D2E6377" w14:textId="77777777" w:rsidR="007C223F" w:rsidRPr="00A66C00" w:rsidRDefault="007C223F" w:rsidP="004A4257">
            <w:pPr>
              <w:pStyle w:val="TableParagraph"/>
              <w:spacing w:line="207" w:lineRule="exact"/>
              <w:ind w:right="6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7AACBD6" w14:textId="77777777" w:rsidR="007C223F" w:rsidRPr="00A66C00" w:rsidRDefault="007C223F" w:rsidP="004A4257">
            <w:pPr>
              <w:pStyle w:val="TableParagraph"/>
              <w:spacing w:line="207" w:lineRule="exact"/>
              <w:ind w:right="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0</w:t>
            </w: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5E5A911B" w14:textId="77777777" w:rsidR="007C223F" w:rsidRPr="00A66C00" w:rsidRDefault="007C223F" w:rsidP="004A4257">
            <w:pPr>
              <w:pStyle w:val="TableParagraph"/>
              <w:spacing w:line="207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0.0004</w:t>
            </w:r>
          </w:p>
        </w:tc>
      </w:tr>
      <w:tr w:rsidR="007C223F" w:rsidRPr="00A66C00" w14:paraId="5FD76196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139ADA0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36AB7392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С/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(Углеводороды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предельные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A7D7BE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B0670C1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71208C47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08B27CD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426C70D1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530CF8D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4C9734F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1D9EE4DB" w14:textId="77777777" w:rsidTr="00E43874">
        <w:trPr>
          <w:trHeight w:val="226"/>
          <w:jc w:val="right"/>
        </w:trPr>
        <w:tc>
          <w:tcPr>
            <w:tcW w:w="191" w:type="pct"/>
            <w:tcBorders>
              <w:top w:val="nil"/>
              <w:bottom w:val="nil"/>
            </w:tcBorders>
          </w:tcPr>
          <w:p w14:paraId="64C79560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144" w:type="pct"/>
            <w:tcBorders>
              <w:top w:val="nil"/>
              <w:bottom w:val="nil"/>
            </w:tcBorders>
          </w:tcPr>
          <w:p w14:paraId="57BA7491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С12-С19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(в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пересчете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С);</w:t>
            </w: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716BFB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2EC56536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65C8960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B3009A4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CEED1E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534" w:type="pct"/>
            <w:tcBorders>
              <w:top w:val="nil"/>
              <w:bottom w:val="nil"/>
            </w:tcBorders>
          </w:tcPr>
          <w:p w14:paraId="50F6CE3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63" w:type="pct"/>
            <w:tcBorders>
              <w:top w:val="nil"/>
              <w:bottom w:val="nil"/>
              <w:right w:val="nil"/>
            </w:tcBorders>
          </w:tcPr>
          <w:p w14:paraId="27525BF7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70CDDCD2" w14:textId="77777777" w:rsidTr="00E43874">
        <w:trPr>
          <w:trHeight w:val="221"/>
          <w:jc w:val="right"/>
        </w:trPr>
        <w:tc>
          <w:tcPr>
            <w:tcW w:w="191" w:type="pct"/>
            <w:tcBorders>
              <w:top w:val="nil"/>
            </w:tcBorders>
          </w:tcPr>
          <w:p w14:paraId="73BE5C0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144" w:type="pct"/>
            <w:tcBorders>
              <w:top w:val="nil"/>
            </w:tcBorders>
          </w:tcPr>
          <w:p w14:paraId="68DD7AC4" w14:textId="77777777" w:rsidR="007C223F" w:rsidRPr="00A66C00" w:rsidRDefault="007C223F" w:rsidP="004A4257">
            <w:pPr>
              <w:pStyle w:val="TableParagraph"/>
              <w:spacing w:line="20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Растворитель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РПК-265П)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(10)</w:t>
            </w:r>
          </w:p>
        </w:tc>
        <w:tc>
          <w:tcPr>
            <w:tcW w:w="534" w:type="pct"/>
            <w:tcBorders>
              <w:top w:val="nil"/>
            </w:tcBorders>
          </w:tcPr>
          <w:p w14:paraId="13BBA5B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4" w:type="pct"/>
            <w:tcBorders>
              <w:top w:val="nil"/>
            </w:tcBorders>
          </w:tcPr>
          <w:p w14:paraId="20D148A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4" w:type="pct"/>
            <w:tcBorders>
              <w:top w:val="nil"/>
            </w:tcBorders>
          </w:tcPr>
          <w:p w14:paraId="17DC189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4" w:type="pct"/>
            <w:tcBorders>
              <w:top w:val="nil"/>
            </w:tcBorders>
          </w:tcPr>
          <w:p w14:paraId="71A812F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4" w:type="pct"/>
            <w:tcBorders>
              <w:top w:val="nil"/>
            </w:tcBorders>
          </w:tcPr>
          <w:p w14:paraId="57EDBF0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534" w:type="pct"/>
            <w:tcBorders>
              <w:top w:val="nil"/>
            </w:tcBorders>
          </w:tcPr>
          <w:p w14:paraId="56C6CCF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63" w:type="pct"/>
            <w:tcBorders>
              <w:top w:val="nil"/>
              <w:right w:val="nil"/>
            </w:tcBorders>
          </w:tcPr>
          <w:p w14:paraId="23B1A32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</w:tbl>
    <w:p w14:paraId="249D5E93" w14:textId="77777777" w:rsidR="007C223F" w:rsidRPr="00A66C00" w:rsidRDefault="007C223F" w:rsidP="007C223F">
      <w:pPr>
        <w:rPr>
          <w:sz w:val="14"/>
        </w:rPr>
        <w:sectPr w:rsidR="007C223F" w:rsidRPr="00A66C00">
          <w:pgSz w:w="16840" w:h="11910" w:orient="landscape"/>
          <w:pgMar w:top="1100" w:right="0" w:bottom="280" w:left="980" w:header="720" w:footer="720" w:gutter="0"/>
          <w:cols w:space="720"/>
        </w:sectPr>
      </w:pPr>
    </w:p>
    <w:p w14:paraId="4441F1A9" w14:textId="736C7F3B" w:rsidR="007C223F" w:rsidRPr="00A66C00" w:rsidRDefault="00957799" w:rsidP="00957799">
      <w:pPr>
        <w:pStyle w:val="2"/>
        <w:spacing w:before="73"/>
        <w:ind w:right="1687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6.4.5. </w:t>
      </w:r>
      <w:r w:rsidR="007C223F" w:rsidRPr="00A66C00">
        <w:rPr>
          <w:rFonts w:ascii="Times New Roman" w:hAnsi="Times New Roman" w:cs="Times New Roman"/>
          <w:b/>
          <w:color w:val="auto"/>
        </w:rPr>
        <w:t>Анализ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результатов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расчетов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выбросов</w:t>
      </w:r>
    </w:p>
    <w:p w14:paraId="30E0CC71" w14:textId="77777777" w:rsidR="007C223F" w:rsidRPr="00A66C00" w:rsidRDefault="007C223F" w:rsidP="007C223F">
      <w:pPr>
        <w:pStyle w:val="a3"/>
        <w:spacing w:before="7"/>
        <w:rPr>
          <w:b/>
          <w:sz w:val="23"/>
        </w:rPr>
      </w:pPr>
    </w:p>
    <w:p w14:paraId="3B0FE20B" w14:textId="43D24FD7" w:rsidR="007C223F" w:rsidRPr="00A66C00" w:rsidRDefault="007C223F" w:rsidP="007C223F">
      <w:pPr>
        <w:pStyle w:val="a3"/>
        <w:ind w:left="102" w:right="106" w:firstLine="566"/>
        <w:jc w:val="both"/>
      </w:pPr>
      <w:r w:rsidRPr="00A66C00">
        <w:t>Результаты проведенных расчетов показывают, что при добыче руды</w:t>
      </w:r>
      <w:r w:rsidRPr="00A66C00">
        <w:rPr>
          <w:spacing w:val="-57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 xml:space="preserve">месторождении </w:t>
      </w:r>
      <w:r w:rsidR="00E53897" w:rsidRPr="00A66C00">
        <w:t>Джусалинск</w:t>
      </w:r>
      <w:r w:rsidR="00DB677D" w:rsidRPr="00A66C00">
        <w:t>ое</w:t>
      </w:r>
      <w:r w:rsidRPr="00A66C00">
        <w:t>,</w:t>
      </w:r>
      <w:r w:rsidRPr="00A66C00">
        <w:rPr>
          <w:spacing w:val="1"/>
        </w:rPr>
        <w:t xml:space="preserve"> </w:t>
      </w:r>
      <w:r w:rsidRPr="00A66C00">
        <w:t>эксплуатируемого</w:t>
      </w:r>
      <w:r w:rsidRPr="00A66C00">
        <w:rPr>
          <w:spacing w:val="1"/>
        </w:rPr>
        <w:t xml:space="preserve"> </w:t>
      </w:r>
      <w:r w:rsidRPr="00A66C00">
        <w:t>ТОО «КазМеталГрупп»,</w:t>
      </w:r>
      <w:r w:rsidRPr="00A66C00">
        <w:rPr>
          <w:spacing w:val="1"/>
        </w:rPr>
        <w:t xml:space="preserve"> </w:t>
      </w:r>
      <w:r w:rsidRPr="00A66C00">
        <w:t>количество</w:t>
      </w:r>
      <w:r w:rsidRPr="00A66C00">
        <w:rPr>
          <w:spacing w:val="1"/>
        </w:rPr>
        <w:t xml:space="preserve"> </w:t>
      </w:r>
      <w:r w:rsidRPr="00A66C00">
        <w:t>источников выбросов вредных веществ в атмосферу за 2025-2044 годы при эксплуатаций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-2"/>
        </w:rPr>
        <w:t xml:space="preserve"> </w:t>
      </w:r>
      <w:r w:rsidRPr="00A66C00">
        <w:t>составят</w:t>
      </w:r>
      <w:r w:rsidRPr="00A66C00">
        <w:rPr>
          <w:spacing w:val="1"/>
        </w:rPr>
        <w:t xml:space="preserve"> </w:t>
      </w:r>
      <w:r w:rsidRPr="00A66C00">
        <w:rPr>
          <w:b/>
        </w:rPr>
        <w:t>8</w:t>
      </w:r>
      <w:r w:rsidRPr="00A66C00">
        <w:rPr>
          <w:b/>
          <w:spacing w:val="2"/>
        </w:rPr>
        <w:t xml:space="preserve"> </w:t>
      </w:r>
      <w:r w:rsidRPr="00A66C00">
        <w:rPr>
          <w:b/>
        </w:rPr>
        <w:t>ед</w:t>
      </w:r>
      <w:r w:rsidRPr="00A66C00">
        <w:t>., из них;</w:t>
      </w:r>
    </w:p>
    <w:p w14:paraId="6B5F9569" w14:textId="042E6222" w:rsidR="007C223F" w:rsidRPr="00A66C00" w:rsidRDefault="007C223F" w:rsidP="007C223F">
      <w:pPr>
        <w:pStyle w:val="a3"/>
        <w:ind w:left="102" w:right="105" w:firstLine="566"/>
        <w:jc w:val="both"/>
      </w:pPr>
      <w:r w:rsidRPr="00A66C00">
        <w:t>-</w:t>
      </w:r>
      <w:r w:rsidRPr="00A66C00">
        <w:rPr>
          <w:spacing w:val="1"/>
        </w:rPr>
        <w:t xml:space="preserve"> </w:t>
      </w:r>
      <w:r w:rsidRPr="00A66C00">
        <w:t>8</w:t>
      </w:r>
      <w:r w:rsidRPr="00A66C00">
        <w:rPr>
          <w:spacing w:val="1"/>
        </w:rPr>
        <w:t xml:space="preserve"> </w:t>
      </w:r>
      <w:r w:rsidRPr="00A66C00">
        <w:t>источников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эксплуатаций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2025-2044</w:t>
      </w:r>
      <w:r w:rsidRPr="00A66C00">
        <w:rPr>
          <w:spacing w:val="1"/>
        </w:rPr>
        <w:t xml:space="preserve"> </w:t>
      </w:r>
      <w:r w:rsidRPr="00A66C00">
        <w:t>годах,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них</w:t>
      </w:r>
      <w:r w:rsidRPr="00A66C00">
        <w:rPr>
          <w:spacing w:val="60"/>
        </w:rPr>
        <w:t xml:space="preserve"> </w:t>
      </w:r>
      <w:r w:rsidRPr="00A66C00">
        <w:t>все</w:t>
      </w:r>
      <w:r w:rsidRPr="00A66C00">
        <w:rPr>
          <w:spacing w:val="60"/>
        </w:rPr>
        <w:t xml:space="preserve"> </w:t>
      </w:r>
      <w:r w:rsidRPr="00A66C00">
        <w:t>8</w:t>
      </w:r>
      <w:r w:rsidRPr="00A66C00">
        <w:rPr>
          <w:spacing w:val="1"/>
        </w:rPr>
        <w:t xml:space="preserve"> </w:t>
      </w:r>
      <w:r w:rsidRPr="00A66C00">
        <w:t>источников</w:t>
      </w:r>
      <w:r w:rsidRPr="00A66C00">
        <w:rPr>
          <w:spacing w:val="-2"/>
        </w:rPr>
        <w:t xml:space="preserve"> </w:t>
      </w:r>
      <w:r w:rsidRPr="00A66C00">
        <w:t xml:space="preserve">выбросов </w:t>
      </w:r>
      <w:r w:rsidR="00E43874" w:rsidRPr="00A66C00">
        <w:t>являются неорганизованными</w:t>
      </w:r>
      <w:r w:rsidRPr="00A66C00">
        <w:t>.</w:t>
      </w:r>
    </w:p>
    <w:p w14:paraId="4CF3E00B" w14:textId="77777777" w:rsidR="007C223F" w:rsidRPr="00A66C00" w:rsidRDefault="007C223F" w:rsidP="007C223F">
      <w:pPr>
        <w:pStyle w:val="a3"/>
        <w:spacing w:before="1"/>
        <w:ind w:left="668"/>
        <w:jc w:val="both"/>
      </w:pPr>
      <w:r w:rsidRPr="00A66C00">
        <w:t>Параметры</w:t>
      </w:r>
      <w:r w:rsidRPr="00A66C00">
        <w:rPr>
          <w:spacing w:val="-3"/>
        </w:rPr>
        <w:t xml:space="preserve"> </w:t>
      </w:r>
      <w:r w:rsidRPr="00A66C00">
        <w:t>выбросов</w:t>
      </w:r>
      <w:r w:rsidRPr="00A66C00">
        <w:rPr>
          <w:spacing w:val="-2"/>
        </w:rPr>
        <w:t xml:space="preserve"> </w:t>
      </w:r>
      <w:r w:rsidRPr="00A66C00">
        <w:t>загрязняющих</w:t>
      </w:r>
      <w:r w:rsidRPr="00A66C00">
        <w:rPr>
          <w:spacing w:val="-1"/>
        </w:rPr>
        <w:t xml:space="preserve"> </w:t>
      </w:r>
      <w:r w:rsidRPr="00A66C00">
        <w:t>веществ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атмосферу</w:t>
      </w:r>
      <w:r w:rsidRPr="00A66C00">
        <w:rPr>
          <w:spacing w:val="-8"/>
        </w:rPr>
        <w:t xml:space="preserve"> </w:t>
      </w:r>
      <w:r w:rsidRPr="00A66C00">
        <w:t>отражены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таблицах.</w:t>
      </w:r>
    </w:p>
    <w:p w14:paraId="42E6EC6C" w14:textId="77777777" w:rsidR="007C223F" w:rsidRPr="00A66C00" w:rsidRDefault="007C223F" w:rsidP="007C223F">
      <w:pPr>
        <w:jc w:val="both"/>
        <w:sectPr w:rsidR="007C223F" w:rsidRPr="00A66C00">
          <w:pgSz w:w="11910" w:h="16840"/>
          <w:pgMar w:top="1040" w:right="740" w:bottom="280" w:left="1600" w:header="720" w:footer="720" w:gutter="0"/>
          <w:cols w:space="720"/>
        </w:sectPr>
      </w:pPr>
    </w:p>
    <w:p w14:paraId="3008D0B0" w14:textId="77777777" w:rsidR="007C223F" w:rsidRPr="00A66C00" w:rsidRDefault="007C223F" w:rsidP="007C223F">
      <w:pPr>
        <w:pStyle w:val="a3"/>
        <w:rPr>
          <w:sz w:val="20"/>
        </w:rPr>
      </w:pPr>
    </w:p>
    <w:p w14:paraId="5D3AC787" w14:textId="77777777" w:rsidR="007C223F" w:rsidRPr="00A66C00" w:rsidRDefault="007C223F" w:rsidP="007C223F">
      <w:pPr>
        <w:pStyle w:val="a3"/>
        <w:rPr>
          <w:sz w:val="28"/>
        </w:rPr>
      </w:pPr>
    </w:p>
    <w:p w14:paraId="33056CD8" w14:textId="77777777" w:rsidR="007C223F" w:rsidRPr="00A66C00" w:rsidRDefault="007C223F" w:rsidP="007C223F">
      <w:pPr>
        <w:tabs>
          <w:tab w:val="left" w:pos="14145"/>
        </w:tabs>
        <w:spacing w:before="57"/>
        <w:ind w:left="132"/>
        <w:rPr>
          <w:sz w:val="20"/>
        </w:rPr>
      </w:pPr>
      <w:r w:rsidRPr="00A66C00">
        <w:rPr>
          <w:sz w:val="20"/>
        </w:rPr>
        <w:t>ЭРА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v3.0</w:t>
      </w:r>
      <w:r w:rsidRPr="00A66C00">
        <w:rPr>
          <w:spacing w:val="44"/>
          <w:sz w:val="20"/>
        </w:rPr>
        <w:t xml:space="preserve"> </w:t>
      </w:r>
      <w:r w:rsidRPr="00A66C00">
        <w:rPr>
          <w:sz w:val="20"/>
        </w:rPr>
        <w:t>ТОО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"ЭКО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Project"</w:t>
      </w:r>
      <w:r w:rsidRPr="00A66C00">
        <w:rPr>
          <w:sz w:val="20"/>
        </w:rPr>
        <w:tab/>
      </w:r>
      <w:r w:rsidRPr="00A66C00">
        <w:rPr>
          <w:position w:val="12"/>
          <w:sz w:val="20"/>
        </w:rPr>
        <w:t>Таблица</w:t>
      </w:r>
      <w:r w:rsidRPr="00A66C00">
        <w:rPr>
          <w:spacing w:val="-2"/>
          <w:position w:val="12"/>
          <w:sz w:val="20"/>
        </w:rPr>
        <w:t xml:space="preserve"> </w:t>
      </w:r>
      <w:r w:rsidRPr="00A66C00">
        <w:rPr>
          <w:position w:val="12"/>
          <w:sz w:val="20"/>
        </w:rPr>
        <w:t>3.3</w:t>
      </w:r>
    </w:p>
    <w:p w14:paraId="722D7C66" w14:textId="77777777" w:rsidR="007C223F" w:rsidRPr="00A66C00" w:rsidRDefault="007C223F" w:rsidP="007C223F">
      <w:pPr>
        <w:pStyle w:val="2"/>
        <w:spacing w:before="135"/>
        <w:ind w:left="132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>Параметры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выбросов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загрязняющих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веществ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в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атмосферу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для</w:t>
      </w:r>
      <w:r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расчета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нормативов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допустимых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выбросов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на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2025</w:t>
      </w:r>
    </w:p>
    <w:p w14:paraId="560A3E67" w14:textId="77777777" w:rsidR="007C223F" w:rsidRPr="00A66C00" w:rsidRDefault="007C223F" w:rsidP="007C223F">
      <w:pPr>
        <w:pStyle w:val="a3"/>
        <w:spacing w:before="2"/>
        <w:rPr>
          <w:b/>
          <w:sz w:val="21"/>
        </w:rPr>
      </w:pPr>
    </w:p>
    <w:p w14:paraId="6208DE3E" w14:textId="1E13C5E9" w:rsidR="007C223F" w:rsidRPr="00A66C00" w:rsidRDefault="007C223F" w:rsidP="007C223F">
      <w:pPr>
        <w:spacing w:before="1"/>
        <w:ind w:left="132"/>
        <w:rPr>
          <w:sz w:val="20"/>
        </w:rPr>
      </w:pPr>
      <w:r w:rsidRPr="00A66C00">
        <w:rPr>
          <w:sz w:val="20"/>
        </w:rPr>
        <w:t>ТОО “КазМеталГрупп”,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5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p w14:paraId="0942CEC9" w14:textId="77777777" w:rsidR="007C223F" w:rsidRPr="00A66C00" w:rsidRDefault="007C223F" w:rsidP="007C223F">
      <w:pPr>
        <w:pStyle w:val="a3"/>
        <w:spacing w:before="2"/>
        <w:rPr>
          <w:sz w:val="19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4"/>
        <w:gridCol w:w="1053"/>
        <w:gridCol w:w="563"/>
        <w:gridCol w:w="568"/>
        <w:gridCol w:w="1560"/>
        <w:gridCol w:w="707"/>
        <w:gridCol w:w="568"/>
        <w:gridCol w:w="851"/>
        <w:gridCol w:w="563"/>
        <w:gridCol w:w="566"/>
        <w:gridCol w:w="568"/>
        <w:gridCol w:w="563"/>
        <w:gridCol w:w="709"/>
        <w:gridCol w:w="2128"/>
        <w:gridCol w:w="1131"/>
        <w:gridCol w:w="1133"/>
        <w:gridCol w:w="946"/>
      </w:tblGrid>
      <w:tr w:rsidR="007C223F" w:rsidRPr="00A66C00" w14:paraId="77779639" w14:textId="77777777" w:rsidTr="004A4257">
        <w:trPr>
          <w:trHeight w:val="3583"/>
        </w:trPr>
        <w:tc>
          <w:tcPr>
            <w:tcW w:w="804" w:type="dxa"/>
            <w:vMerge w:val="restart"/>
          </w:tcPr>
          <w:p w14:paraId="6303BBD3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149807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BD1536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8789265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4950495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73DDA47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8FA548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688770F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C4C5C0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8727F3C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B87F7B7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A36F5EE" w14:textId="77777777" w:rsidR="007C223F" w:rsidRPr="00A66C00" w:rsidRDefault="007C223F" w:rsidP="004A4257">
            <w:pPr>
              <w:pStyle w:val="TableParagraph"/>
              <w:spacing w:before="8"/>
              <w:rPr>
                <w:sz w:val="29"/>
              </w:rPr>
            </w:pPr>
          </w:p>
          <w:p w14:paraId="69858C1E" w14:textId="77777777" w:rsidR="007C223F" w:rsidRPr="00A66C00" w:rsidRDefault="007C223F" w:rsidP="004A4257">
            <w:pPr>
              <w:pStyle w:val="TableParagraph"/>
              <w:spacing w:line="276" w:lineRule="auto"/>
              <w:ind w:left="62" w:firstLine="43"/>
              <w:rPr>
                <w:sz w:val="20"/>
              </w:rPr>
            </w:pPr>
            <w:r w:rsidRPr="00A66C00">
              <w:rPr>
                <w:sz w:val="20"/>
              </w:rPr>
              <w:t>Произ-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w w:val="95"/>
                <w:sz w:val="20"/>
              </w:rPr>
              <w:t>водство</w:t>
            </w:r>
          </w:p>
        </w:tc>
        <w:tc>
          <w:tcPr>
            <w:tcW w:w="1616" w:type="dxa"/>
            <w:gridSpan w:val="2"/>
            <w:vMerge w:val="restart"/>
          </w:tcPr>
          <w:p w14:paraId="435D40E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B8EB36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C84808E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244AC36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7F8F91A5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1D354B6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365A80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DEAF8B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A537F55" w14:textId="77777777" w:rsidR="007C223F" w:rsidRPr="00A66C00" w:rsidRDefault="007C223F" w:rsidP="004A4257">
            <w:pPr>
              <w:pStyle w:val="TableParagraph"/>
              <w:spacing w:before="2"/>
              <w:rPr>
                <w:sz w:val="23"/>
              </w:rPr>
            </w:pPr>
          </w:p>
          <w:p w14:paraId="0048C257" w14:textId="77777777" w:rsidR="007C223F" w:rsidRPr="00A66C00" w:rsidRDefault="007C223F" w:rsidP="004A4257">
            <w:pPr>
              <w:pStyle w:val="TableParagraph"/>
              <w:spacing w:line="276" w:lineRule="auto"/>
              <w:ind w:left="333" w:right="319" w:hanging="2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Источник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выделения</w:t>
            </w:r>
          </w:p>
          <w:p w14:paraId="02542AA6" w14:textId="77777777" w:rsidR="007C223F" w:rsidRPr="00A66C00" w:rsidRDefault="007C223F" w:rsidP="004A4257">
            <w:pPr>
              <w:pStyle w:val="TableParagraph"/>
              <w:spacing w:line="276" w:lineRule="auto"/>
              <w:ind w:left="199" w:right="183"/>
              <w:jc w:val="center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загрязняющих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веществ</w:t>
            </w:r>
          </w:p>
        </w:tc>
        <w:tc>
          <w:tcPr>
            <w:tcW w:w="568" w:type="dxa"/>
            <w:vMerge w:val="restart"/>
          </w:tcPr>
          <w:p w14:paraId="71F4C7C5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6A0B1E3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DD529A7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5ABE3DB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E510985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5E71FAA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EB6894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BBC9447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C911F77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670F07F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5C710ED" w14:textId="77777777" w:rsidR="007C223F" w:rsidRPr="00A66C00" w:rsidRDefault="007C223F" w:rsidP="004A4257">
            <w:pPr>
              <w:pStyle w:val="TableParagraph"/>
              <w:spacing w:before="3"/>
              <w:rPr>
                <w:sz w:val="15"/>
              </w:rPr>
            </w:pPr>
          </w:p>
          <w:p w14:paraId="00E1374F" w14:textId="77777777" w:rsidR="007C223F" w:rsidRPr="00A66C00" w:rsidRDefault="007C223F" w:rsidP="004A4257">
            <w:pPr>
              <w:pStyle w:val="TableParagraph"/>
              <w:spacing w:line="276" w:lineRule="auto"/>
              <w:ind w:left="33" w:right="14"/>
              <w:jc w:val="center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Число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часов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работ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ы в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году</w:t>
            </w:r>
          </w:p>
        </w:tc>
        <w:tc>
          <w:tcPr>
            <w:tcW w:w="1560" w:type="dxa"/>
            <w:vMerge w:val="restart"/>
          </w:tcPr>
          <w:p w14:paraId="5B1371B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3FD82A6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7F89D618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5E754F9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76B3B0D7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69426E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CA492D4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0A1A9FB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502C94A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6F1043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73A52EB" w14:textId="77777777" w:rsidR="007C223F" w:rsidRPr="00A66C00" w:rsidRDefault="007C223F" w:rsidP="004A4257">
            <w:pPr>
              <w:pStyle w:val="TableParagraph"/>
              <w:spacing w:before="7"/>
              <w:rPr>
                <w:sz w:val="26"/>
              </w:rPr>
            </w:pPr>
          </w:p>
          <w:p w14:paraId="538BE506" w14:textId="77777777" w:rsidR="007C223F" w:rsidRPr="00A66C00" w:rsidRDefault="007C223F" w:rsidP="004A4257">
            <w:pPr>
              <w:pStyle w:val="TableParagraph"/>
              <w:spacing w:before="1" w:line="276" w:lineRule="auto"/>
              <w:ind w:left="29" w:right="9"/>
              <w:jc w:val="center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Наименование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источника</w:t>
            </w:r>
          </w:p>
          <w:p w14:paraId="38DE0759" w14:textId="77777777" w:rsidR="007C223F" w:rsidRPr="00A66C00" w:rsidRDefault="007C223F" w:rsidP="004A4257">
            <w:pPr>
              <w:pStyle w:val="TableParagraph"/>
              <w:spacing w:line="276" w:lineRule="auto"/>
              <w:ind w:left="29" w:right="12"/>
              <w:jc w:val="center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 xml:space="preserve">выброса </w:t>
            </w:r>
            <w:r w:rsidRPr="00A66C00">
              <w:rPr>
                <w:sz w:val="20"/>
              </w:rPr>
              <w:t>вредных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веществ</w:t>
            </w:r>
          </w:p>
        </w:tc>
        <w:tc>
          <w:tcPr>
            <w:tcW w:w="707" w:type="dxa"/>
            <w:vMerge w:val="restart"/>
          </w:tcPr>
          <w:p w14:paraId="38CCB7F3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0B9BE38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0C3352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BD9CABE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D43A4C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07144FC4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144C8E7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6DC1053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36B01CA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B3080B8" w14:textId="77777777" w:rsidR="007C223F" w:rsidRPr="00A66C00" w:rsidRDefault="007C223F" w:rsidP="004A4257">
            <w:pPr>
              <w:pStyle w:val="TableParagraph"/>
              <w:spacing w:before="149" w:line="276" w:lineRule="auto"/>
              <w:ind w:left="41" w:right="24" w:firstLine="1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Номер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источн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ика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>выброс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ов на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карте-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схеме</w:t>
            </w:r>
          </w:p>
        </w:tc>
        <w:tc>
          <w:tcPr>
            <w:tcW w:w="568" w:type="dxa"/>
            <w:vMerge w:val="restart"/>
          </w:tcPr>
          <w:p w14:paraId="7EC6E09E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EA3FC1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409FCF4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E3A023E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274EA0D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A43D35C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71033B5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039C84F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6A4D164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C01B9E1" w14:textId="77777777" w:rsidR="007C223F" w:rsidRPr="00A66C00" w:rsidRDefault="007C223F" w:rsidP="004A4257">
            <w:pPr>
              <w:pStyle w:val="TableParagraph"/>
              <w:spacing w:before="149" w:line="276" w:lineRule="auto"/>
              <w:ind w:left="35" w:right="14"/>
              <w:jc w:val="center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Высот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а</w:t>
            </w:r>
          </w:p>
          <w:p w14:paraId="0944AA55" w14:textId="77777777" w:rsidR="007C223F" w:rsidRPr="00A66C00" w:rsidRDefault="007C223F" w:rsidP="004A4257">
            <w:pPr>
              <w:pStyle w:val="TableParagraph"/>
              <w:spacing w:before="1" w:line="276" w:lineRule="auto"/>
              <w:ind w:left="35" w:right="1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источ</w:t>
            </w:r>
            <w:r w:rsidRPr="00A66C00">
              <w:rPr>
                <w:w w:val="99"/>
                <w:sz w:val="20"/>
              </w:rPr>
              <w:t xml:space="preserve"> </w:t>
            </w:r>
            <w:r w:rsidRPr="00A66C00">
              <w:rPr>
                <w:sz w:val="20"/>
              </w:rPr>
              <w:t>ника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выбр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осов,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м</w:t>
            </w:r>
          </w:p>
        </w:tc>
        <w:tc>
          <w:tcPr>
            <w:tcW w:w="851" w:type="dxa"/>
            <w:vMerge w:val="restart"/>
          </w:tcPr>
          <w:p w14:paraId="2A473E32" w14:textId="77777777" w:rsidR="007C223F" w:rsidRPr="00A66C00" w:rsidRDefault="007C223F" w:rsidP="004A4257">
            <w:pPr>
              <w:pStyle w:val="TableParagraph"/>
              <w:spacing w:before="15" w:line="276" w:lineRule="auto"/>
              <w:ind w:left="48" w:right="30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Парамет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ры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газовозд</w:t>
            </w:r>
            <w:r w:rsidRPr="00A66C00">
              <w:rPr>
                <w:spacing w:val="-44"/>
                <w:sz w:val="20"/>
              </w:rPr>
              <w:t xml:space="preserve"> </w:t>
            </w:r>
            <w:r w:rsidRPr="00A66C00">
              <w:rPr>
                <w:sz w:val="20"/>
              </w:rPr>
              <w:t>ушной</w:t>
            </w:r>
          </w:p>
          <w:p w14:paraId="0A29CA4D" w14:textId="77777777" w:rsidR="007C223F" w:rsidRPr="00A66C00" w:rsidRDefault="007C223F" w:rsidP="004A4257">
            <w:pPr>
              <w:pStyle w:val="TableParagraph"/>
              <w:spacing w:before="1" w:line="276" w:lineRule="auto"/>
              <w:ind w:left="50" w:right="30"/>
              <w:jc w:val="center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 xml:space="preserve">смеси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выходе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из трубы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при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максима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льно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разовой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нагрузке</w:t>
            </w:r>
          </w:p>
        </w:tc>
        <w:tc>
          <w:tcPr>
            <w:tcW w:w="2260" w:type="dxa"/>
            <w:gridSpan w:val="4"/>
          </w:tcPr>
          <w:p w14:paraId="0042A00D" w14:textId="77777777" w:rsidR="007C223F" w:rsidRPr="00A66C00" w:rsidRDefault="007C223F" w:rsidP="004A4257">
            <w:pPr>
              <w:pStyle w:val="TableParagraph"/>
              <w:spacing w:before="15" w:line="276" w:lineRule="auto"/>
              <w:ind w:left="502" w:right="1" w:hanging="476"/>
              <w:rPr>
                <w:sz w:val="20"/>
              </w:rPr>
            </w:pPr>
            <w:r w:rsidRPr="00A66C00">
              <w:rPr>
                <w:sz w:val="20"/>
              </w:rPr>
              <w:t>Координаты</w:t>
            </w:r>
            <w:r w:rsidRPr="00A66C00">
              <w:rPr>
                <w:spacing w:val="-9"/>
                <w:sz w:val="20"/>
              </w:rPr>
              <w:t xml:space="preserve"> </w:t>
            </w:r>
            <w:r w:rsidRPr="00A66C00">
              <w:rPr>
                <w:sz w:val="20"/>
              </w:rPr>
              <w:t>источника</w:t>
            </w:r>
            <w:r w:rsidRPr="00A66C00">
              <w:rPr>
                <w:spacing w:val="-9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карте-схеме,м.</w:t>
            </w:r>
          </w:p>
        </w:tc>
        <w:tc>
          <w:tcPr>
            <w:tcW w:w="709" w:type="dxa"/>
            <w:vMerge w:val="restart"/>
          </w:tcPr>
          <w:p w14:paraId="1702CF6B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1DBF44B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E37C0D6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BEDAAC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77BCA638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B41B91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3658B6E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9A2D507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6D32DC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E8F3881" w14:textId="77777777" w:rsidR="007C223F" w:rsidRPr="00A66C00" w:rsidRDefault="007C223F" w:rsidP="004A4257">
            <w:pPr>
              <w:pStyle w:val="TableParagraph"/>
              <w:spacing w:before="178" w:line="276" w:lineRule="auto"/>
              <w:ind w:left="62" w:right="29" w:firstLine="2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Код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вещест</w:t>
            </w:r>
            <w:r w:rsidRPr="00A66C00">
              <w:rPr>
                <w:w w:val="99"/>
                <w:sz w:val="20"/>
              </w:rPr>
              <w:t xml:space="preserve"> </w:t>
            </w:r>
            <w:r w:rsidRPr="00A66C00">
              <w:rPr>
                <w:sz w:val="20"/>
              </w:rPr>
              <w:t>ва</w:t>
            </w:r>
          </w:p>
        </w:tc>
        <w:tc>
          <w:tcPr>
            <w:tcW w:w="2128" w:type="dxa"/>
            <w:vMerge w:val="restart"/>
          </w:tcPr>
          <w:p w14:paraId="67777C36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DE50B2A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06EA4B83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55FA0CD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0A8CBDD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06A1ACA3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0368AA68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15E0C4E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700AF2D6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F12E829" w14:textId="77777777" w:rsidR="007C223F" w:rsidRPr="00A66C00" w:rsidRDefault="007C223F" w:rsidP="004A4257">
            <w:pPr>
              <w:pStyle w:val="TableParagraph"/>
              <w:spacing w:before="2"/>
              <w:rPr>
                <w:sz w:val="26"/>
              </w:rPr>
            </w:pPr>
          </w:p>
          <w:p w14:paraId="436166CE" w14:textId="77777777" w:rsidR="007C223F" w:rsidRPr="00A66C00" w:rsidRDefault="007C223F" w:rsidP="004A4257">
            <w:pPr>
              <w:pStyle w:val="TableParagraph"/>
              <w:spacing w:line="273" w:lineRule="auto"/>
              <w:ind w:left="675" w:right="393" w:hanging="240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Hаименование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вещества</w:t>
            </w:r>
          </w:p>
        </w:tc>
        <w:tc>
          <w:tcPr>
            <w:tcW w:w="2264" w:type="dxa"/>
            <w:gridSpan w:val="2"/>
            <w:vMerge w:val="restart"/>
          </w:tcPr>
          <w:p w14:paraId="0AB1B4B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E6DCB8E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526FDF3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3E9145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0FBD346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88F359E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908DA12" w14:textId="77777777" w:rsidR="007C223F" w:rsidRPr="00A66C00" w:rsidRDefault="007C223F" w:rsidP="004A4257">
            <w:pPr>
              <w:pStyle w:val="TableParagraph"/>
              <w:rPr>
                <w:sz w:val="27"/>
              </w:rPr>
            </w:pPr>
          </w:p>
          <w:p w14:paraId="43A2BF0D" w14:textId="77777777" w:rsidR="007C223F" w:rsidRPr="00A66C00" w:rsidRDefault="007C223F" w:rsidP="004A4257">
            <w:pPr>
              <w:pStyle w:val="TableParagraph"/>
              <w:spacing w:line="276" w:lineRule="auto"/>
              <w:ind w:left="744" w:right="34" w:hanging="663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 xml:space="preserve">Выбросы </w:t>
            </w:r>
            <w:r w:rsidRPr="00A66C00">
              <w:rPr>
                <w:sz w:val="20"/>
              </w:rPr>
              <w:t>загрязняющего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вещества</w:t>
            </w:r>
          </w:p>
        </w:tc>
        <w:tc>
          <w:tcPr>
            <w:tcW w:w="946" w:type="dxa"/>
            <w:vMerge w:val="restart"/>
          </w:tcPr>
          <w:p w14:paraId="55883FBF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7025D0C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0B88D5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3125536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15BCAF7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0986311D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7C16CEAB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2036B9D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844125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67F94AD" w14:textId="77777777" w:rsidR="007C223F" w:rsidRPr="00A66C00" w:rsidRDefault="007C223F" w:rsidP="004A4257">
            <w:pPr>
              <w:pStyle w:val="TableParagraph"/>
              <w:spacing w:before="178" w:line="276" w:lineRule="auto"/>
              <w:ind w:left="40" w:right="-1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Год дости-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жения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НДВ</w:t>
            </w:r>
          </w:p>
        </w:tc>
      </w:tr>
      <w:tr w:rsidR="007C223F" w:rsidRPr="00A66C00" w14:paraId="527B0004" w14:textId="77777777" w:rsidTr="004A4257">
        <w:trPr>
          <w:trHeight w:val="2181"/>
        </w:trPr>
        <w:tc>
          <w:tcPr>
            <w:tcW w:w="804" w:type="dxa"/>
            <w:vMerge/>
            <w:tcBorders>
              <w:top w:val="nil"/>
            </w:tcBorders>
          </w:tcPr>
          <w:p w14:paraId="41CAFFB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616" w:type="dxa"/>
            <w:gridSpan w:val="2"/>
            <w:vMerge/>
            <w:tcBorders>
              <w:top w:val="nil"/>
            </w:tcBorders>
          </w:tcPr>
          <w:p w14:paraId="23C0143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8" w:type="dxa"/>
            <w:vMerge/>
            <w:tcBorders>
              <w:top w:val="nil"/>
            </w:tcBorders>
          </w:tcPr>
          <w:p w14:paraId="1AD4B04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6C7AE73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4204D98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8" w:type="dxa"/>
            <w:vMerge/>
            <w:tcBorders>
              <w:top w:val="nil"/>
            </w:tcBorders>
          </w:tcPr>
          <w:p w14:paraId="4F1A2B3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39F8E40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2"/>
          </w:tcPr>
          <w:p w14:paraId="1C4FB9FB" w14:textId="77777777" w:rsidR="007C223F" w:rsidRPr="00A66C00" w:rsidRDefault="007C223F" w:rsidP="004A4257">
            <w:pPr>
              <w:pStyle w:val="TableParagraph"/>
              <w:spacing w:before="18" w:line="276" w:lineRule="auto"/>
              <w:ind w:left="44" w:right="18"/>
              <w:jc w:val="center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 xml:space="preserve">точ.ист, </w:t>
            </w:r>
            <w:r w:rsidRPr="00A66C00">
              <w:rPr>
                <w:sz w:val="20"/>
              </w:rPr>
              <w:t>/1-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го конца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линейного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источника</w:t>
            </w:r>
          </w:p>
          <w:p w14:paraId="399E8DD4" w14:textId="77777777" w:rsidR="007C223F" w:rsidRPr="00A66C00" w:rsidRDefault="007C223F" w:rsidP="004A4257">
            <w:pPr>
              <w:pStyle w:val="TableParagraph"/>
              <w:ind w:left="42" w:right="20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/центра</w:t>
            </w:r>
          </w:p>
          <w:p w14:paraId="12B3C7F9" w14:textId="77777777" w:rsidR="007C223F" w:rsidRPr="00A66C00" w:rsidRDefault="007C223F" w:rsidP="004A4257">
            <w:pPr>
              <w:pStyle w:val="TableParagraph"/>
              <w:spacing w:before="37" w:line="276" w:lineRule="auto"/>
              <w:ind w:left="44" w:right="20"/>
              <w:jc w:val="center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площадного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источника</w:t>
            </w:r>
          </w:p>
        </w:tc>
        <w:tc>
          <w:tcPr>
            <w:tcW w:w="1131" w:type="dxa"/>
            <w:gridSpan w:val="2"/>
          </w:tcPr>
          <w:p w14:paraId="160B59A7" w14:textId="77777777" w:rsidR="007C223F" w:rsidRPr="00A66C00" w:rsidRDefault="007C223F" w:rsidP="004A4257">
            <w:pPr>
              <w:pStyle w:val="TableParagraph"/>
              <w:spacing w:before="18" w:line="276" w:lineRule="auto"/>
              <w:ind w:left="79" w:right="45" w:hanging="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2-го конца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линейного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 xml:space="preserve">источника </w:t>
            </w:r>
            <w:r w:rsidRPr="00A66C00">
              <w:rPr>
                <w:sz w:val="20"/>
              </w:rPr>
              <w:t>/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длина,</w:t>
            </w:r>
          </w:p>
          <w:p w14:paraId="4C7B0601" w14:textId="77777777" w:rsidR="007C223F" w:rsidRPr="00A66C00" w:rsidRDefault="007C223F" w:rsidP="004A4257">
            <w:pPr>
              <w:pStyle w:val="TableParagraph"/>
              <w:ind w:left="48" w:right="17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ширина</w:t>
            </w:r>
          </w:p>
          <w:p w14:paraId="26A21FE5" w14:textId="77777777" w:rsidR="007C223F" w:rsidRPr="00A66C00" w:rsidRDefault="007C223F" w:rsidP="004A4257">
            <w:pPr>
              <w:pStyle w:val="TableParagraph"/>
              <w:spacing w:before="37" w:line="276" w:lineRule="auto"/>
              <w:ind w:left="48" w:right="18"/>
              <w:jc w:val="center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площадного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источника</w:t>
            </w:r>
          </w:p>
        </w:tc>
        <w:tc>
          <w:tcPr>
            <w:tcW w:w="709" w:type="dxa"/>
            <w:vMerge/>
            <w:tcBorders>
              <w:top w:val="nil"/>
            </w:tcBorders>
          </w:tcPr>
          <w:p w14:paraId="34AE4B4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128" w:type="dxa"/>
            <w:vMerge/>
            <w:tcBorders>
              <w:top w:val="nil"/>
            </w:tcBorders>
          </w:tcPr>
          <w:p w14:paraId="1D8A369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264" w:type="dxa"/>
            <w:gridSpan w:val="2"/>
            <w:vMerge/>
            <w:tcBorders>
              <w:top w:val="nil"/>
            </w:tcBorders>
          </w:tcPr>
          <w:p w14:paraId="5A5CEBE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946" w:type="dxa"/>
            <w:vMerge/>
            <w:tcBorders>
              <w:top w:val="nil"/>
            </w:tcBorders>
          </w:tcPr>
          <w:p w14:paraId="39D243A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</w:tr>
      <w:tr w:rsidR="007C223F" w:rsidRPr="00A66C00" w14:paraId="563754ED" w14:textId="77777777" w:rsidTr="004A4257">
        <w:trPr>
          <w:trHeight w:val="1055"/>
        </w:trPr>
        <w:tc>
          <w:tcPr>
            <w:tcW w:w="804" w:type="dxa"/>
            <w:vMerge/>
            <w:tcBorders>
              <w:top w:val="nil"/>
            </w:tcBorders>
          </w:tcPr>
          <w:p w14:paraId="53BC6DD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3" w:type="dxa"/>
          </w:tcPr>
          <w:p w14:paraId="7ECDFF5B" w14:textId="77777777" w:rsidR="007C223F" w:rsidRPr="00A66C00" w:rsidRDefault="007C223F" w:rsidP="004A4257">
            <w:pPr>
              <w:pStyle w:val="TableParagraph"/>
              <w:spacing w:before="150" w:line="276" w:lineRule="auto"/>
              <w:ind w:left="369" w:right="22" w:hanging="327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Наименова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ние</w:t>
            </w:r>
          </w:p>
        </w:tc>
        <w:tc>
          <w:tcPr>
            <w:tcW w:w="563" w:type="dxa"/>
          </w:tcPr>
          <w:p w14:paraId="3FCA3FBE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7" w:right="10" w:hanging="3"/>
              <w:jc w:val="both"/>
              <w:rPr>
                <w:sz w:val="20"/>
              </w:rPr>
            </w:pPr>
            <w:r w:rsidRPr="00A66C00">
              <w:rPr>
                <w:w w:val="95"/>
                <w:sz w:val="20"/>
              </w:rPr>
              <w:t>Колич</w:t>
            </w:r>
            <w:r w:rsidRPr="00A66C00">
              <w:rPr>
                <w:spacing w:val="-41"/>
                <w:w w:val="95"/>
                <w:sz w:val="20"/>
              </w:rPr>
              <w:t xml:space="preserve"> </w:t>
            </w:r>
            <w:r w:rsidRPr="00A66C00">
              <w:rPr>
                <w:sz w:val="20"/>
              </w:rPr>
              <w:t>ество,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шт.</w:t>
            </w:r>
          </w:p>
        </w:tc>
        <w:tc>
          <w:tcPr>
            <w:tcW w:w="568" w:type="dxa"/>
            <w:vMerge/>
            <w:tcBorders>
              <w:top w:val="nil"/>
            </w:tcBorders>
          </w:tcPr>
          <w:p w14:paraId="4CFC354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029431F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0A4EB14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8" w:type="dxa"/>
            <w:vMerge/>
            <w:tcBorders>
              <w:top w:val="nil"/>
            </w:tcBorders>
          </w:tcPr>
          <w:p w14:paraId="07F36F4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</w:tcPr>
          <w:p w14:paraId="21018F2B" w14:textId="77777777" w:rsidR="007C223F" w:rsidRPr="00A66C00" w:rsidRDefault="007C223F" w:rsidP="004A4257">
            <w:pPr>
              <w:pStyle w:val="TableParagraph"/>
              <w:spacing w:before="11" w:line="276" w:lineRule="auto"/>
              <w:ind w:left="46" w:right="30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Темпе-</w:t>
            </w:r>
            <w:r w:rsidRPr="00A66C00">
              <w:rPr>
                <w:w w:val="99"/>
                <w:sz w:val="20"/>
              </w:rPr>
              <w:t xml:space="preserve"> </w:t>
            </w:r>
            <w:r w:rsidRPr="00A66C00">
              <w:rPr>
                <w:sz w:val="20"/>
              </w:rPr>
              <w:t>ратура</w:t>
            </w:r>
          </w:p>
          <w:p w14:paraId="53DE23AA" w14:textId="77777777" w:rsidR="007C223F" w:rsidRPr="00A66C00" w:rsidRDefault="007C223F" w:rsidP="004A4257">
            <w:pPr>
              <w:pStyle w:val="TableParagraph"/>
              <w:ind w:left="1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смеси,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оС</w:t>
            </w:r>
          </w:p>
        </w:tc>
        <w:tc>
          <w:tcPr>
            <w:tcW w:w="563" w:type="dxa"/>
          </w:tcPr>
          <w:p w14:paraId="0C0B08CD" w14:textId="77777777" w:rsidR="007C223F" w:rsidRPr="00A66C00" w:rsidRDefault="007C223F" w:rsidP="004A4257">
            <w:pPr>
              <w:pStyle w:val="TableParagraph"/>
              <w:spacing w:before="11"/>
              <w:rPr>
                <w:sz w:val="23"/>
              </w:rPr>
            </w:pPr>
          </w:p>
          <w:p w14:paraId="1E5D645C" w14:textId="77777777" w:rsidR="007C223F" w:rsidRPr="00A66C00" w:rsidRDefault="007C223F" w:rsidP="004A4257">
            <w:pPr>
              <w:pStyle w:val="TableParagraph"/>
              <w:ind w:left="164" w:right="142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Х1</w:t>
            </w:r>
          </w:p>
        </w:tc>
        <w:tc>
          <w:tcPr>
            <w:tcW w:w="566" w:type="dxa"/>
          </w:tcPr>
          <w:p w14:paraId="7FDFE6A0" w14:textId="77777777" w:rsidR="007C223F" w:rsidRPr="00A66C00" w:rsidRDefault="007C223F" w:rsidP="004A4257">
            <w:pPr>
              <w:pStyle w:val="TableParagraph"/>
              <w:spacing w:before="11"/>
              <w:rPr>
                <w:sz w:val="23"/>
              </w:rPr>
            </w:pPr>
          </w:p>
          <w:p w14:paraId="4B9F73B9" w14:textId="77777777" w:rsidR="007C223F" w:rsidRPr="00A66C00" w:rsidRDefault="007C223F" w:rsidP="004A4257">
            <w:pPr>
              <w:pStyle w:val="TableParagraph"/>
              <w:ind w:left="191"/>
              <w:rPr>
                <w:sz w:val="20"/>
              </w:rPr>
            </w:pPr>
            <w:r w:rsidRPr="00A66C00">
              <w:rPr>
                <w:sz w:val="20"/>
              </w:rPr>
              <w:t>Y1</w:t>
            </w:r>
          </w:p>
        </w:tc>
        <w:tc>
          <w:tcPr>
            <w:tcW w:w="568" w:type="dxa"/>
          </w:tcPr>
          <w:p w14:paraId="3F2753C1" w14:textId="77777777" w:rsidR="007C223F" w:rsidRPr="00A66C00" w:rsidRDefault="007C223F" w:rsidP="004A4257">
            <w:pPr>
              <w:pStyle w:val="TableParagraph"/>
              <w:spacing w:before="11"/>
              <w:rPr>
                <w:sz w:val="23"/>
              </w:rPr>
            </w:pPr>
          </w:p>
          <w:p w14:paraId="62C4DAE5" w14:textId="77777777" w:rsidR="007C223F" w:rsidRPr="00A66C00" w:rsidRDefault="007C223F" w:rsidP="004A4257">
            <w:pPr>
              <w:pStyle w:val="TableParagraph"/>
              <w:ind w:left="190"/>
              <w:rPr>
                <w:sz w:val="20"/>
              </w:rPr>
            </w:pPr>
            <w:r w:rsidRPr="00A66C00">
              <w:rPr>
                <w:sz w:val="20"/>
              </w:rPr>
              <w:t>Х2</w:t>
            </w:r>
          </w:p>
        </w:tc>
        <w:tc>
          <w:tcPr>
            <w:tcW w:w="563" w:type="dxa"/>
          </w:tcPr>
          <w:p w14:paraId="350E5D7B" w14:textId="77777777" w:rsidR="007C223F" w:rsidRPr="00A66C00" w:rsidRDefault="007C223F" w:rsidP="004A4257">
            <w:pPr>
              <w:pStyle w:val="TableParagraph"/>
              <w:spacing w:before="11"/>
              <w:rPr>
                <w:sz w:val="23"/>
              </w:rPr>
            </w:pPr>
          </w:p>
          <w:p w14:paraId="03250CCE" w14:textId="77777777" w:rsidR="007C223F" w:rsidRPr="00A66C00" w:rsidRDefault="007C223F" w:rsidP="004A4257">
            <w:pPr>
              <w:pStyle w:val="TableParagraph"/>
              <w:ind w:left="190"/>
              <w:rPr>
                <w:sz w:val="20"/>
              </w:rPr>
            </w:pPr>
            <w:r w:rsidRPr="00A66C00">
              <w:rPr>
                <w:sz w:val="20"/>
              </w:rPr>
              <w:t>Y2</w:t>
            </w:r>
          </w:p>
        </w:tc>
        <w:tc>
          <w:tcPr>
            <w:tcW w:w="709" w:type="dxa"/>
          </w:tcPr>
          <w:p w14:paraId="3F68FB8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2128" w:type="dxa"/>
          </w:tcPr>
          <w:p w14:paraId="39852DFA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131" w:type="dxa"/>
          </w:tcPr>
          <w:p w14:paraId="45419D72" w14:textId="77777777" w:rsidR="007C223F" w:rsidRPr="00A66C00" w:rsidRDefault="007C223F" w:rsidP="004A4257">
            <w:pPr>
              <w:pStyle w:val="TableParagraph"/>
              <w:spacing w:before="11"/>
              <w:rPr>
                <w:sz w:val="23"/>
              </w:rPr>
            </w:pPr>
          </w:p>
          <w:p w14:paraId="0141FF27" w14:textId="77777777" w:rsidR="007C223F" w:rsidRPr="00A66C00" w:rsidRDefault="007C223F" w:rsidP="004A4257">
            <w:pPr>
              <w:pStyle w:val="TableParagraph"/>
              <w:ind w:right="42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г/с</w:t>
            </w:r>
          </w:p>
        </w:tc>
        <w:tc>
          <w:tcPr>
            <w:tcW w:w="1133" w:type="dxa"/>
          </w:tcPr>
          <w:p w14:paraId="5BE61B63" w14:textId="77777777" w:rsidR="007C223F" w:rsidRPr="00A66C00" w:rsidRDefault="007C223F" w:rsidP="004A4257">
            <w:pPr>
              <w:pStyle w:val="TableParagraph"/>
              <w:spacing w:before="11"/>
              <w:rPr>
                <w:sz w:val="23"/>
              </w:rPr>
            </w:pPr>
          </w:p>
          <w:p w14:paraId="25B582DA" w14:textId="77777777" w:rsidR="007C223F" w:rsidRPr="00A66C00" w:rsidRDefault="007C223F" w:rsidP="004A4257">
            <w:pPr>
              <w:pStyle w:val="TableParagraph"/>
              <w:ind w:left="341" w:right="300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т/год</w:t>
            </w:r>
          </w:p>
        </w:tc>
        <w:tc>
          <w:tcPr>
            <w:tcW w:w="946" w:type="dxa"/>
          </w:tcPr>
          <w:p w14:paraId="3F69BAFD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</w:tr>
      <w:tr w:rsidR="007C223F" w:rsidRPr="00A66C00" w14:paraId="3585DEF3" w14:textId="77777777" w:rsidTr="004A4257">
        <w:trPr>
          <w:trHeight w:val="486"/>
        </w:trPr>
        <w:tc>
          <w:tcPr>
            <w:tcW w:w="804" w:type="dxa"/>
          </w:tcPr>
          <w:p w14:paraId="23C1D9D9" w14:textId="77777777" w:rsidR="007C223F" w:rsidRPr="00A66C00" w:rsidRDefault="007C223F" w:rsidP="004A4257">
            <w:pPr>
              <w:pStyle w:val="TableParagraph"/>
              <w:spacing w:before="6"/>
              <w:ind w:left="7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1053" w:type="dxa"/>
          </w:tcPr>
          <w:p w14:paraId="5ECF13D3" w14:textId="77777777" w:rsidR="007C223F" w:rsidRPr="00A66C00" w:rsidRDefault="007C223F" w:rsidP="004A4257">
            <w:pPr>
              <w:pStyle w:val="TableParagraph"/>
              <w:spacing w:before="6"/>
              <w:ind w:left="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63" w:type="dxa"/>
          </w:tcPr>
          <w:p w14:paraId="4938761F" w14:textId="77777777" w:rsidR="007C223F" w:rsidRPr="00A66C00" w:rsidRDefault="007C223F" w:rsidP="004A4257">
            <w:pPr>
              <w:pStyle w:val="TableParagraph"/>
              <w:spacing w:before="6"/>
              <w:ind w:left="1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568" w:type="dxa"/>
          </w:tcPr>
          <w:p w14:paraId="16184F64" w14:textId="77777777" w:rsidR="007C223F" w:rsidRPr="00A66C00" w:rsidRDefault="007C223F" w:rsidP="004A4257">
            <w:pPr>
              <w:pStyle w:val="TableParagraph"/>
              <w:spacing w:before="6"/>
              <w:ind w:left="16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4</w:t>
            </w:r>
          </w:p>
        </w:tc>
        <w:tc>
          <w:tcPr>
            <w:tcW w:w="1560" w:type="dxa"/>
          </w:tcPr>
          <w:p w14:paraId="3DAA77C9" w14:textId="77777777" w:rsidR="007C223F" w:rsidRPr="00A66C00" w:rsidRDefault="007C223F" w:rsidP="004A4257">
            <w:pPr>
              <w:pStyle w:val="TableParagraph"/>
              <w:spacing w:before="6"/>
              <w:ind w:left="1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707" w:type="dxa"/>
          </w:tcPr>
          <w:p w14:paraId="4FC2264C" w14:textId="77777777" w:rsidR="007C223F" w:rsidRPr="00A66C00" w:rsidRDefault="007C223F" w:rsidP="004A4257">
            <w:pPr>
              <w:pStyle w:val="TableParagraph"/>
              <w:spacing w:before="6"/>
              <w:ind w:left="1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568" w:type="dxa"/>
          </w:tcPr>
          <w:p w14:paraId="66440800" w14:textId="77777777" w:rsidR="007C223F" w:rsidRPr="00A66C00" w:rsidRDefault="007C223F" w:rsidP="004A4257">
            <w:pPr>
              <w:pStyle w:val="TableParagraph"/>
              <w:spacing w:before="6"/>
              <w:ind w:left="21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851" w:type="dxa"/>
          </w:tcPr>
          <w:p w14:paraId="5AF3D266" w14:textId="77777777" w:rsidR="007C223F" w:rsidRPr="00A66C00" w:rsidRDefault="007C223F" w:rsidP="004A4257">
            <w:pPr>
              <w:pStyle w:val="TableParagraph"/>
              <w:spacing w:before="6"/>
              <w:ind w:left="1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563" w:type="dxa"/>
          </w:tcPr>
          <w:p w14:paraId="56DB6A32" w14:textId="77777777" w:rsidR="007C223F" w:rsidRPr="00A66C00" w:rsidRDefault="007C223F" w:rsidP="004A4257">
            <w:pPr>
              <w:pStyle w:val="TableParagraph"/>
              <w:spacing w:before="6"/>
              <w:ind w:left="25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9</w:t>
            </w:r>
          </w:p>
        </w:tc>
        <w:tc>
          <w:tcPr>
            <w:tcW w:w="566" w:type="dxa"/>
          </w:tcPr>
          <w:p w14:paraId="3A85E385" w14:textId="77777777" w:rsidR="007C223F" w:rsidRPr="00A66C00" w:rsidRDefault="007C223F" w:rsidP="004A4257">
            <w:pPr>
              <w:pStyle w:val="TableParagraph"/>
              <w:spacing w:before="6"/>
              <w:ind w:left="191"/>
              <w:rPr>
                <w:sz w:val="20"/>
              </w:rPr>
            </w:pPr>
            <w:r w:rsidRPr="00A66C00">
              <w:rPr>
                <w:sz w:val="20"/>
              </w:rPr>
              <w:t>10</w:t>
            </w:r>
          </w:p>
        </w:tc>
        <w:tc>
          <w:tcPr>
            <w:tcW w:w="568" w:type="dxa"/>
          </w:tcPr>
          <w:p w14:paraId="3D76399C" w14:textId="77777777" w:rsidR="007C223F" w:rsidRPr="00A66C00" w:rsidRDefault="007C223F" w:rsidP="004A4257">
            <w:pPr>
              <w:pStyle w:val="TableParagraph"/>
              <w:spacing w:before="6"/>
              <w:ind w:left="192"/>
              <w:rPr>
                <w:sz w:val="20"/>
              </w:rPr>
            </w:pPr>
            <w:r w:rsidRPr="00A66C00">
              <w:rPr>
                <w:sz w:val="20"/>
              </w:rPr>
              <w:t>11</w:t>
            </w:r>
          </w:p>
        </w:tc>
        <w:tc>
          <w:tcPr>
            <w:tcW w:w="563" w:type="dxa"/>
          </w:tcPr>
          <w:p w14:paraId="7B8CFCC5" w14:textId="77777777" w:rsidR="007C223F" w:rsidRPr="00A66C00" w:rsidRDefault="007C223F" w:rsidP="004A4257">
            <w:pPr>
              <w:pStyle w:val="TableParagraph"/>
              <w:spacing w:before="6"/>
              <w:ind w:left="190"/>
              <w:rPr>
                <w:sz w:val="20"/>
              </w:rPr>
            </w:pPr>
            <w:r w:rsidRPr="00A66C00">
              <w:rPr>
                <w:sz w:val="20"/>
              </w:rPr>
              <w:t>12</w:t>
            </w:r>
          </w:p>
        </w:tc>
        <w:tc>
          <w:tcPr>
            <w:tcW w:w="709" w:type="dxa"/>
          </w:tcPr>
          <w:p w14:paraId="6ACA0F5E" w14:textId="77777777" w:rsidR="007C223F" w:rsidRPr="00A66C00" w:rsidRDefault="007C223F" w:rsidP="004A4257">
            <w:pPr>
              <w:pStyle w:val="TableParagraph"/>
              <w:spacing w:before="6"/>
              <w:ind w:left="266"/>
              <w:rPr>
                <w:sz w:val="20"/>
              </w:rPr>
            </w:pPr>
            <w:r w:rsidRPr="00A66C00">
              <w:rPr>
                <w:sz w:val="20"/>
              </w:rPr>
              <w:t>13</w:t>
            </w:r>
          </w:p>
        </w:tc>
        <w:tc>
          <w:tcPr>
            <w:tcW w:w="2128" w:type="dxa"/>
          </w:tcPr>
          <w:p w14:paraId="64BC8873" w14:textId="77777777" w:rsidR="007C223F" w:rsidRPr="00A66C00" w:rsidRDefault="007C223F" w:rsidP="004A4257">
            <w:pPr>
              <w:pStyle w:val="TableParagraph"/>
              <w:spacing w:before="6"/>
              <w:ind w:left="955" w:right="920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14</w:t>
            </w:r>
          </w:p>
        </w:tc>
        <w:tc>
          <w:tcPr>
            <w:tcW w:w="1131" w:type="dxa"/>
          </w:tcPr>
          <w:p w14:paraId="2FCB94FF" w14:textId="77777777" w:rsidR="007C223F" w:rsidRPr="00A66C00" w:rsidRDefault="007C223F" w:rsidP="004A4257">
            <w:pPr>
              <w:pStyle w:val="TableParagraph"/>
              <w:spacing w:before="6"/>
              <w:ind w:right="43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15</w:t>
            </w:r>
          </w:p>
        </w:tc>
        <w:tc>
          <w:tcPr>
            <w:tcW w:w="1133" w:type="dxa"/>
          </w:tcPr>
          <w:p w14:paraId="301FBFB9" w14:textId="77777777" w:rsidR="007C223F" w:rsidRPr="00A66C00" w:rsidRDefault="007C223F" w:rsidP="004A4257">
            <w:pPr>
              <w:pStyle w:val="TableParagraph"/>
              <w:spacing w:before="6"/>
              <w:ind w:left="341" w:right="298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16</w:t>
            </w:r>
          </w:p>
        </w:tc>
        <w:tc>
          <w:tcPr>
            <w:tcW w:w="946" w:type="dxa"/>
          </w:tcPr>
          <w:p w14:paraId="4D0AE1D1" w14:textId="77777777" w:rsidR="007C223F" w:rsidRPr="00A66C00" w:rsidRDefault="007C223F" w:rsidP="004A4257">
            <w:pPr>
              <w:pStyle w:val="TableParagraph"/>
              <w:spacing w:before="6"/>
              <w:ind w:left="389" w:right="30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17</w:t>
            </w:r>
          </w:p>
        </w:tc>
      </w:tr>
    </w:tbl>
    <w:p w14:paraId="6BC6E9D0" w14:textId="77777777" w:rsidR="007C223F" w:rsidRPr="00A66C00" w:rsidRDefault="007C223F" w:rsidP="007C223F">
      <w:pPr>
        <w:jc w:val="center"/>
        <w:rPr>
          <w:sz w:val="20"/>
        </w:rPr>
        <w:sectPr w:rsidR="007C223F" w:rsidRPr="00A66C00">
          <w:pgSz w:w="16840" w:h="11910" w:orient="landscape"/>
          <w:pgMar w:top="1100" w:right="560" w:bottom="280" w:left="1000" w:header="720" w:footer="720" w:gutter="0"/>
          <w:cols w:space="720"/>
        </w:sectPr>
      </w:pPr>
    </w:p>
    <w:p w14:paraId="4904D316" w14:textId="77777777" w:rsidR="007C223F" w:rsidRPr="00A66C00" w:rsidRDefault="007C223F" w:rsidP="007C223F">
      <w:pPr>
        <w:pStyle w:val="a3"/>
        <w:rPr>
          <w:sz w:val="20"/>
        </w:rPr>
      </w:pPr>
    </w:p>
    <w:p w14:paraId="5922DD04" w14:textId="77777777" w:rsidR="007C223F" w:rsidRPr="00A66C00" w:rsidRDefault="007C223F" w:rsidP="007C223F">
      <w:pPr>
        <w:pStyle w:val="a3"/>
        <w:spacing w:before="9"/>
        <w:rPr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7C223F" w:rsidRPr="00A66C00" w14:paraId="0AB4F980" w14:textId="77777777" w:rsidTr="004A4257">
        <w:trPr>
          <w:trHeight w:val="493"/>
        </w:trPr>
        <w:tc>
          <w:tcPr>
            <w:tcW w:w="15023" w:type="dxa"/>
            <w:gridSpan w:val="17"/>
          </w:tcPr>
          <w:p w14:paraId="2985BD1E" w14:textId="77777777" w:rsidR="007C223F" w:rsidRPr="00A66C00" w:rsidRDefault="007C223F" w:rsidP="004A4257">
            <w:pPr>
              <w:pStyle w:val="TableParagraph"/>
              <w:spacing w:before="15"/>
              <w:ind w:left="6977" w:right="6943"/>
              <w:jc w:val="center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Площадка</w:t>
            </w:r>
            <w:r w:rsidRPr="00A66C00">
              <w:rPr>
                <w:b/>
                <w:spacing w:val="-4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1</w:t>
            </w:r>
          </w:p>
        </w:tc>
      </w:tr>
      <w:tr w:rsidR="007C223F" w:rsidRPr="00A66C00" w14:paraId="02CC8019" w14:textId="77777777" w:rsidTr="004A4257">
        <w:trPr>
          <w:trHeight w:val="289"/>
        </w:trPr>
        <w:tc>
          <w:tcPr>
            <w:tcW w:w="802" w:type="dxa"/>
            <w:tcBorders>
              <w:bottom w:val="nil"/>
            </w:tcBorders>
          </w:tcPr>
          <w:p w14:paraId="5BD44F8E" w14:textId="77777777" w:rsidR="007C223F" w:rsidRPr="00A66C00" w:rsidRDefault="007C223F" w:rsidP="004A4257">
            <w:pPr>
              <w:pStyle w:val="TableParagraph"/>
              <w:spacing w:before="8"/>
              <w:ind w:left="246"/>
              <w:rPr>
                <w:sz w:val="20"/>
              </w:rPr>
            </w:pPr>
            <w:r w:rsidRPr="00A66C00">
              <w:rPr>
                <w:sz w:val="20"/>
              </w:rPr>
              <w:t>001</w:t>
            </w:r>
          </w:p>
        </w:tc>
        <w:tc>
          <w:tcPr>
            <w:tcW w:w="1056" w:type="dxa"/>
            <w:tcBorders>
              <w:bottom w:val="nil"/>
            </w:tcBorders>
          </w:tcPr>
          <w:p w14:paraId="7AFCF34B" w14:textId="77777777" w:rsidR="007C223F" w:rsidRPr="00A66C00" w:rsidRDefault="007C223F" w:rsidP="004A4257">
            <w:pPr>
              <w:pStyle w:val="TableParagraph"/>
              <w:spacing w:before="8"/>
              <w:ind w:left="16"/>
              <w:rPr>
                <w:sz w:val="20"/>
              </w:rPr>
            </w:pPr>
            <w:r w:rsidRPr="00A66C00">
              <w:rPr>
                <w:sz w:val="20"/>
              </w:rPr>
              <w:t>Бульдозер</w:t>
            </w:r>
          </w:p>
        </w:tc>
        <w:tc>
          <w:tcPr>
            <w:tcW w:w="566" w:type="dxa"/>
            <w:tcBorders>
              <w:bottom w:val="nil"/>
            </w:tcBorders>
          </w:tcPr>
          <w:p w14:paraId="550E75FC" w14:textId="77777777" w:rsidR="007C223F" w:rsidRPr="00A66C00" w:rsidRDefault="007C223F" w:rsidP="004A4257">
            <w:pPr>
              <w:pStyle w:val="TableParagraph"/>
              <w:spacing w:before="8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tcBorders>
              <w:bottom w:val="nil"/>
            </w:tcBorders>
          </w:tcPr>
          <w:p w14:paraId="26D13A90" w14:textId="77777777" w:rsidR="007C223F" w:rsidRPr="00A66C00" w:rsidRDefault="007C223F" w:rsidP="004A4257">
            <w:pPr>
              <w:pStyle w:val="TableParagraph"/>
              <w:spacing w:before="8"/>
              <w:ind w:left="129"/>
              <w:rPr>
                <w:sz w:val="20"/>
              </w:rPr>
            </w:pPr>
            <w:r w:rsidRPr="00A66C00">
              <w:rPr>
                <w:sz w:val="20"/>
              </w:rPr>
              <w:t>184</w:t>
            </w:r>
          </w:p>
        </w:tc>
        <w:tc>
          <w:tcPr>
            <w:tcW w:w="1560" w:type="dxa"/>
            <w:tcBorders>
              <w:bottom w:val="nil"/>
            </w:tcBorders>
          </w:tcPr>
          <w:p w14:paraId="43C05D03" w14:textId="77777777" w:rsidR="007C223F" w:rsidRPr="00A66C00" w:rsidRDefault="007C223F" w:rsidP="004A4257">
            <w:pPr>
              <w:pStyle w:val="TableParagraph"/>
              <w:spacing w:before="8"/>
              <w:ind w:left="17"/>
              <w:rPr>
                <w:sz w:val="20"/>
              </w:rPr>
            </w:pPr>
            <w:r w:rsidRPr="00A66C00">
              <w:rPr>
                <w:sz w:val="20"/>
              </w:rPr>
              <w:t>Выбросы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от</w:t>
            </w:r>
          </w:p>
        </w:tc>
        <w:tc>
          <w:tcPr>
            <w:tcW w:w="707" w:type="dxa"/>
            <w:tcBorders>
              <w:bottom w:val="nil"/>
            </w:tcBorders>
          </w:tcPr>
          <w:p w14:paraId="45BD067E" w14:textId="77777777" w:rsidR="007C223F" w:rsidRPr="00A66C00" w:rsidRDefault="007C223F" w:rsidP="004A4257">
            <w:pPr>
              <w:pStyle w:val="TableParagraph"/>
              <w:spacing w:before="8"/>
              <w:ind w:left="152"/>
              <w:rPr>
                <w:sz w:val="20"/>
              </w:rPr>
            </w:pPr>
            <w:r w:rsidRPr="00A66C00">
              <w:rPr>
                <w:sz w:val="20"/>
              </w:rPr>
              <w:t>6001</w:t>
            </w:r>
          </w:p>
        </w:tc>
        <w:tc>
          <w:tcPr>
            <w:tcW w:w="565" w:type="dxa"/>
            <w:tcBorders>
              <w:bottom w:val="nil"/>
            </w:tcBorders>
          </w:tcPr>
          <w:p w14:paraId="7FAEF7C5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tcBorders>
              <w:bottom w:val="nil"/>
            </w:tcBorders>
          </w:tcPr>
          <w:p w14:paraId="76644543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25</w:t>
            </w:r>
          </w:p>
        </w:tc>
        <w:tc>
          <w:tcPr>
            <w:tcW w:w="565" w:type="dxa"/>
            <w:tcBorders>
              <w:bottom w:val="nil"/>
            </w:tcBorders>
          </w:tcPr>
          <w:p w14:paraId="7FC20F8D" w14:textId="77777777" w:rsidR="007C223F" w:rsidRPr="00A66C00" w:rsidRDefault="007C223F" w:rsidP="004A4257">
            <w:pPr>
              <w:pStyle w:val="TableParagraph"/>
              <w:spacing w:before="8"/>
              <w:ind w:left="254" w:right="-15"/>
              <w:rPr>
                <w:sz w:val="20"/>
              </w:rPr>
            </w:pPr>
            <w:r w:rsidRPr="00A66C00">
              <w:rPr>
                <w:sz w:val="20"/>
              </w:rPr>
              <w:t>350</w:t>
            </w:r>
          </w:p>
        </w:tc>
        <w:tc>
          <w:tcPr>
            <w:tcW w:w="565" w:type="dxa"/>
            <w:tcBorders>
              <w:bottom w:val="nil"/>
            </w:tcBorders>
          </w:tcPr>
          <w:p w14:paraId="52DB89EF" w14:textId="77777777" w:rsidR="007C223F" w:rsidRPr="00A66C00" w:rsidRDefault="007C223F" w:rsidP="004A4257">
            <w:pPr>
              <w:pStyle w:val="TableParagraph"/>
              <w:spacing w:before="8"/>
              <w:ind w:left="255" w:right="-15"/>
              <w:rPr>
                <w:sz w:val="20"/>
              </w:rPr>
            </w:pPr>
            <w:r w:rsidRPr="00A66C00">
              <w:rPr>
                <w:sz w:val="20"/>
              </w:rPr>
              <w:t>680</w:t>
            </w:r>
          </w:p>
        </w:tc>
        <w:tc>
          <w:tcPr>
            <w:tcW w:w="567" w:type="dxa"/>
            <w:tcBorders>
              <w:bottom w:val="nil"/>
            </w:tcBorders>
          </w:tcPr>
          <w:p w14:paraId="4B477D73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tcBorders>
              <w:bottom w:val="nil"/>
            </w:tcBorders>
          </w:tcPr>
          <w:p w14:paraId="10A486A3" w14:textId="77777777" w:rsidR="007C223F" w:rsidRPr="00A66C00" w:rsidRDefault="007C223F" w:rsidP="004A4257">
            <w:pPr>
              <w:pStyle w:val="TableParagraph"/>
              <w:spacing w:before="8"/>
              <w:ind w:left="359" w:right="-15"/>
              <w:rPr>
                <w:sz w:val="20"/>
              </w:rPr>
            </w:pPr>
            <w:r w:rsidRPr="00A66C00">
              <w:rPr>
                <w:sz w:val="20"/>
              </w:rPr>
              <w:t>20</w:t>
            </w:r>
          </w:p>
        </w:tc>
        <w:tc>
          <w:tcPr>
            <w:tcW w:w="707" w:type="dxa"/>
            <w:tcBorders>
              <w:bottom w:val="nil"/>
            </w:tcBorders>
          </w:tcPr>
          <w:p w14:paraId="12CDD73C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0301</w:t>
            </w:r>
          </w:p>
        </w:tc>
        <w:tc>
          <w:tcPr>
            <w:tcW w:w="2128" w:type="dxa"/>
            <w:tcBorders>
              <w:bottom w:val="nil"/>
            </w:tcBorders>
          </w:tcPr>
          <w:p w14:paraId="7DC6DF3A" w14:textId="77777777" w:rsidR="007C223F" w:rsidRPr="00A66C00" w:rsidRDefault="007C223F" w:rsidP="004A4257">
            <w:pPr>
              <w:pStyle w:val="TableParagraph"/>
              <w:spacing w:before="8"/>
              <w:ind w:left="28"/>
              <w:rPr>
                <w:sz w:val="20"/>
              </w:rPr>
            </w:pPr>
            <w:r w:rsidRPr="00A66C00">
              <w:rPr>
                <w:sz w:val="20"/>
              </w:rPr>
              <w:t>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</w:p>
        </w:tc>
        <w:tc>
          <w:tcPr>
            <w:tcW w:w="1131" w:type="dxa"/>
            <w:tcBorders>
              <w:bottom w:val="nil"/>
            </w:tcBorders>
          </w:tcPr>
          <w:p w14:paraId="516EAA62" w14:textId="77777777" w:rsidR="007C223F" w:rsidRPr="00A66C00" w:rsidRDefault="007C223F" w:rsidP="00E43874">
            <w:pPr>
              <w:pStyle w:val="TableParagraph"/>
              <w:spacing w:before="8"/>
              <w:ind w:right="-1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0,169</w:t>
            </w:r>
          </w:p>
        </w:tc>
        <w:tc>
          <w:tcPr>
            <w:tcW w:w="1133" w:type="dxa"/>
            <w:tcBorders>
              <w:bottom w:val="nil"/>
            </w:tcBorders>
          </w:tcPr>
          <w:p w14:paraId="1D8B4440" w14:textId="77777777" w:rsidR="007C223F" w:rsidRPr="00A66C00" w:rsidRDefault="007C223F" w:rsidP="00E43874">
            <w:pPr>
              <w:pStyle w:val="TableParagraph"/>
              <w:spacing w:before="8"/>
              <w:ind w:right="-15"/>
              <w:jc w:val="center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0,1119</w:t>
            </w:r>
          </w:p>
        </w:tc>
        <w:tc>
          <w:tcPr>
            <w:tcW w:w="989" w:type="dxa"/>
            <w:tcBorders>
              <w:bottom w:val="nil"/>
            </w:tcBorders>
          </w:tcPr>
          <w:p w14:paraId="02C60C24" w14:textId="77777777" w:rsidR="007C223F" w:rsidRPr="00A66C00" w:rsidRDefault="007C223F" w:rsidP="004A4257">
            <w:pPr>
              <w:pStyle w:val="TableParagraph"/>
              <w:spacing w:before="8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71BA0FA5" w14:textId="77777777" w:rsidTr="004A4257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14:paraId="7A5AE95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0CB6B08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579EFC0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0937F30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2736D39" w14:textId="77777777" w:rsidR="007C223F" w:rsidRPr="00A66C00" w:rsidRDefault="007C223F" w:rsidP="004A4257">
            <w:pPr>
              <w:pStyle w:val="TableParagraph"/>
              <w:spacing w:line="244" w:lineRule="exact"/>
              <w:ind w:left="17"/>
              <w:rPr>
                <w:sz w:val="20"/>
              </w:rPr>
            </w:pPr>
            <w:r w:rsidRPr="00A66C00">
              <w:rPr>
                <w:sz w:val="20"/>
              </w:rPr>
              <w:t>бульдозера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при</w:t>
            </w: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6131EC1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33AF3A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17A29B4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42B901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6439D0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0AEB9A6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B8FA6E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2103CAC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29883294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(Азота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(4)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6909274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1F342AD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2F5BD9A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25080EAD" w14:textId="77777777" w:rsidTr="004A4257">
        <w:trPr>
          <w:trHeight w:val="197"/>
        </w:trPr>
        <w:tc>
          <w:tcPr>
            <w:tcW w:w="802" w:type="dxa"/>
            <w:vMerge w:val="restart"/>
            <w:tcBorders>
              <w:top w:val="nil"/>
              <w:bottom w:val="nil"/>
            </w:tcBorders>
          </w:tcPr>
          <w:p w14:paraId="09F7125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  <w:bottom w:val="nil"/>
            </w:tcBorders>
          </w:tcPr>
          <w:p w14:paraId="6686A47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  <w:bottom w:val="nil"/>
            </w:tcBorders>
          </w:tcPr>
          <w:p w14:paraId="56611AF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  <w:bottom w:val="nil"/>
            </w:tcBorders>
          </w:tcPr>
          <w:p w14:paraId="6653469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  <w:bottom w:val="nil"/>
            </w:tcBorders>
          </w:tcPr>
          <w:p w14:paraId="23C92F02" w14:textId="77777777" w:rsidR="007C223F" w:rsidRPr="00A66C00" w:rsidRDefault="007C223F" w:rsidP="004A4257">
            <w:pPr>
              <w:pStyle w:val="TableParagraph"/>
              <w:spacing w:line="227" w:lineRule="exact"/>
              <w:ind w:left="17"/>
              <w:rPr>
                <w:sz w:val="20"/>
              </w:rPr>
            </w:pPr>
            <w:r w:rsidRPr="00A66C00">
              <w:rPr>
                <w:sz w:val="20"/>
              </w:rPr>
              <w:t>СМР</w:t>
            </w:r>
          </w:p>
        </w:tc>
        <w:tc>
          <w:tcPr>
            <w:tcW w:w="707" w:type="dxa"/>
            <w:vMerge w:val="restart"/>
            <w:tcBorders>
              <w:top w:val="nil"/>
              <w:bottom w:val="nil"/>
            </w:tcBorders>
          </w:tcPr>
          <w:p w14:paraId="781D331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14:paraId="133F0C7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  <w:bottom w:val="nil"/>
            </w:tcBorders>
          </w:tcPr>
          <w:p w14:paraId="74CE3A1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14:paraId="2698B1F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14:paraId="4AF14B7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  <w:bottom w:val="nil"/>
            </w:tcBorders>
          </w:tcPr>
          <w:p w14:paraId="25EA020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14:paraId="1D5CBDE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09EE2E53" w14:textId="77777777" w:rsidR="007C223F" w:rsidRPr="00A66C00" w:rsidRDefault="007C223F" w:rsidP="004A4257">
            <w:pPr>
              <w:pStyle w:val="TableParagraph"/>
              <w:rPr>
                <w:sz w:val="12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1173CCBE" w14:textId="77777777" w:rsidR="007C223F" w:rsidRPr="00A66C00" w:rsidRDefault="007C223F" w:rsidP="004A4257">
            <w:pPr>
              <w:pStyle w:val="TableParagraph"/>
              <w:rPr>
                <w:sz w:val="12"/>
              </w:rPr>
            </w:pPr>
          </w:p>
        </w:tc>
        <w:tc>
          <w:tcPr>
            <w:tcW w:w="1131" w:type="dxa"/>
            <w:tcBorders>
              <w:top w:val="nil"/>
            </w:tcBorders>
          </w:tcPr>
          <w:p w14:paraId="22825D68" w14:textId="77777777" w:rsidR="007C223F" w:rsidRPr="00A66C00" w:rsidRDefault="007C223F" w:rsidP="004A4257">
            <w:pPr>
              <w:pStyle w:val="TableParagraph"/>
              <w:rPr>
                <w:sz w:val="12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7E462416" w14:textId="77777777" w:rsidR="007C223F" w:rsidRPr="00A66C00" w:rsidRDefault="007C223F" w:rsidP="004A4257">
            <w:pPr>
              <w:pStyle w:val="TableParagraph"/>
              <w:rPr>
                <w:sz w:val="12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63E360DE" w14:textId="77777777" w:rsidR="007C223F" w:rsidRPr="00A66C00" w:rsidRDefault="007C223F" w:rsidP="004A4257">
            <w:pPr>
              <w:pStyle w:val="TableParagraph"/>
              <w:rPr>
                <w:sz w:val="12"/>
              </w:rPr>
            </w:pPr>
          </w:p>
        </w:tc>
      </w:tr>
      <w:tr w:rsidR="007C223F" w:rsidRPr="00A66C00" w14:paraId="281CEC4E" w14:textId="77777777" w:rsidTr="004A4257">
        <w:trPr>
          <w:trHeight w:val="40"/>
        </w:trPr>
        <w:tc>
          <w:tcPr>
            <w:tcW w:w="802" w:type="dxa"/>
            <w:vMerge/>
            <w:tcBorders>
              <w:top w:val="nil"/>
              <w:bottom w:val="nil"/>
            </w:tcBorders>
          </w:tcPr>
          <w:p w14:paraId="4127B72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  <w:bottom w:val="nil"/>
            </w:tcBorders>
          </w:tcPr>
          <w:p w14:paraId="2BA9FE6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  <w:bottom w:val="nil"/>
            </w:tcBorders>
          </w:tcPr>
          <w:p w14:paraId="339187D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  <w:bottom w:val="nil"/>
            </w:tcBorders>
          </w:tcPr>
          <w:p w14:paraId="7115157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  <w:bottom w:val="nil"/>
            </w:tcBorders>
          </w:tcPr>
          <w:p w14:paraId="50E4CE8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  <w:bottom w:val="nil"/>
            </w:tcBorders>
          </w:tcPr>
          <w:p w14:paraId="74D393F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14:paraId="73E047C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bottom w:val="nil"/>
            </w:tcBorders>
          </w:tcPr>
          <w:p w14:paraId="7E2F014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14:paraId="6C51B69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14:paraId="15D7CEE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  <w:bottom w:val="nil"/>
            </w:tcBorders>
          </w:tcPr>
          <w:p w14:paraId="13291F0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14:paraId="2B972DD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14:paraId="61C6B86B" w14:textId="77777777" w:rsidR="007C223F" w:rsidRPr="00A66C00" w:rsidRDefault="007C223F" w:rsidP="004A4257">
            <w:pPr>
              <w:pStyle w:val="TableParagraph"/>
              <w:rPr>
                <w:sz w:val="2"/>
              </w:rPr>
            </w:pPr>
          </w:p>
        </w:tc>
        <w:tc>
          <w:tcPr>
            <w:tcW w:w="2128" w:type="dxa"/>
            <w:tcBorders>
              <w:bottom w:val="nil"/>
            </w:tcBorders>
          </w:tcPr>
          <w:p w14:paraId="1F9DD1DE" w14:textId="77777777" w:rsidR="007C223F" w:rsidRPr="00A66C00" w:rsidRDefault="007C223F" w:rsidP="004A4257">
            <w:pPr>
              <w:pStyle w:val="TableParagraph"/>
              <w:rPr>
                <w:sz w:val="2"/>
              </w:rPr>
            </w:pPr>
          </w:p>
        </w:tc>
        <w:tc>
          <w:tcPr>
            <w:tcW w:w="1131" w:type="dxa"/>
            <w:tcBorders>
              <w:bottom w:val="nil"/>
            </w:tcBorders>
          </w:tcPr>
          <w:p w14:paraId="0488E1D5" w14:textId="77777777" w:rsidR="007C223F" w:rsidRPr="00A66C00" w:rsidRDefault="007C223F" w:rsidP="004A4257">
            <w:pPr>
              <w:pStyle w:val="TableParagraph"/>
              <w:rPr>
                <w:sz w:val="2"/>
              </w:rPr>
            </w:pPr>
          </w:p>
        </w:tc>
        <w:tc>
          <w:tcPr>
            <w:tcW w:w="1133" w:type="dxa"/>
            <w:tcBorders>
              <w:bottom w:val="nil"/>
            </w:tcBorders>
          </w:tcPr>
          <w:p w14:paraId="124C53FE" w14:textId="77777777" w:rsidR="007C223F" w:rsidRPr="00A66C00" w:rsidRDefault="007C223F" w:rsidP="004A4257">
            <w:pPr>
              <w:pStyle w:val="TableParagraph"/>
              <w:rPr>
                <w:sz w:val="2"/>
              </w:rPr>
            </w:pPr>
          </w:p>
        </w:tc>
        <w:tc>
          <w:tcPr>
            <w:tcW w:w="989" w:type="dxa"/>
            <w:tcBorders>
              <w:bottom w:val="nil"/>
            </w:tcBorders>
          </w:tcPr>
          <w:p w14:paraId="153EDFD0" w14:textId="77777777" w:rsidR="007C223F" w:rsidRPr="00A66C00" w:rsidRDefault="007C223F" w:rsidP="004A4257">
            <w:pPr>
              <w:pStyle w:val="TableParagraph"/>
              <w:rPr>
                <w:sz w:val="2"/>
              </w:rPr>
            </w:pPr>
          </w:p>
        </w:tc>
      </w:tr>
      <w:tr w:rsidR="007C223F" w:rsidRPr="00A66C00" w14:paraId="2CA96A1A" w14:textId="77777777" w:rsidTr="004A4257">
        <w:trPr>
          <w:trHeight w:val="247"/>
        </w:trPr>
        <w:tc>
          <w:tcPr>
            <w:tcW w:w="802" w:type="dxa"/>
            <w:tcBorders>
              <w:top w:val="nil"/>
              <w:bottom w:val="nil"/>
            </w:tcBorders>
          </w:tcPr>
          <w:p w14:paraId="78A2399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028813C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396A61B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4133E02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E2B493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5DA5291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42603F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6171EAF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A4F412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D84071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4D1173A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18E5CE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3D8DF8B5" w14:textId="77777777" w:rsidR="007C223F" w:rsidRPr="00A66C00" w:rsidRDefault="007C223F" w:rsidP="004A4257">
            <w:pPr>
              <w:pStyle w:val="TableParagraph"/>
              <w:spacing w:line="210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0304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0A8B10D9" w14:textId="77777777" w:rsidR="007C223F" w:rsidRPr="00A66C00" w:rsidRDefault="007C223F" w:rsidP="004A4257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14120730" w14:textId="77777777" w:rsidR="007C223F" w:rsidRPr="00A66C00" w:rsidRDefault="007C223F" w:rsidP="00E43874">
            <w:pPr>
              <w:pStyle w:val="TableParagraph"/>
              <w:spacing w:line="210" w:lineRule="exact"/>
              <w:ind w:right="-1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0,02744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12AA7250" w14:textId="77777777" w:rsidR="007C223F" w:rsidRPr="00A66C00" w:rsidRDefault="007C223F" w:rsidP="00E43874">
            <w:pPr>
              <w:pStyle w:val="TableParagraph"/>
              <w:spacing w:line="210" w:lineRule="exact"/>
              <w:ind w:right="-15"/>
              <w:jc w:val="center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0,01818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2FF0318B" w14:textId="77777777" w:rsidR="007C223F" w:rsidRPr="00A66C00" w:rsidRDefault="007C223F" w:rsidP="004A4257">
            <w:pPr>
              <w:pStyle w:val="TableParagraph"/>
              <w:spacing w:line="210" w:lineRule="exact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4FABD807" w14:textId="77777777" w:rsidTr="004A4257">
        <w:trPr>
          <w:trHeight w:val="480"/>
        </w:trPr>
        <w:tc>
          <w:tcPr>
            <w:tcW w:w="802" w:type="dxa"/>
            <w:tcBorders>
              <w:top w:val="nil"/>
              <w:bottom w:val="nil"/>
            </w:tcBorders>
          </w:tcPr>
          <w:p w14:paraId="7A5841A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26DBBE8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5729C5B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7892FAE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9B0990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46EBA06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875306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22CE1CC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833F8A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CD80FF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67EA428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106811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11943A7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7E937D2E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оксид)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131" w:type="dxa"/>
            <w:tcBorders>
              <w:top w:val="nil"/>
            </w:tcBorders>
          </w:tcPr>
          <w:p w14:paraId="7B36566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6E9CAD1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0BA8395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44432131" w14:textId="77777777" w:rsidTr="004A4257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14:paraId="0E8B6B3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159C312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416BD2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1762363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DC5A6C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129CFEB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BE53A3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13F7AB4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F734F7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5BD2FD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65E07B1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FDEAEC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14:paraId="4CE382BF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0328</w:t>
            </w:r>
          </w:p>
        </w:tc>
        <w:tc>
          <w:tcPr>
            <w:tcW w:w="2128" w:type="dxa"/>
            <w:tcBorders>
              <w:bottom w:val="nil"/>
            </w:tcBorders>
          </w:tcPr>
          <w:p w14:paraId="4F1BC8CE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</w:p>
        </w:tc>
        <w:tc>
          <w:tcPr>
            <w:tcW w:w="1131" w:type="dxa"/>
            <w:tcBorders>
              <w:bottom w:val="nil"/>
            </w:tcBorders>
          </w:tcPr>
          <w:p w14:paraId="77F3647E" w14:textId="77777777" w:rsidR="007C223F" w:rsidRPr="00A66C00" w:rsidRDefault="007C223F" w:rsidP="00E43874">
            <w:pPr>
              <w:pStyle w:val="TableParagraph"/>
              <w:spacing w:before="6"/>
              <w:ind w:right="-1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0,0818</w:t>
            </w:r>
          </w:p>
        </w:tc>
        <w:tc>
          <w:tcPr>
            <w:tcW w:w="1133" w:type="dxa"/>
            <w:tcBorders>
              <w:bottom w:val="nil"/>
            </w:tcBorders>
          </w:tcPr>
          <w:p w14:paraId="4F6337EC" w14:textId="77777777" w:rsidR="007C223F" w:rsidRPr="00A66C00" w:rsidRDefault="007C223F" w:rsidP="00E43874">
            <w:pPr>
              <w:pStyle w:val="TableParagraph"/>
              <w:spacing w:before="6"/>
              <w:ind w:right="-15"/>
              <w:jc w:val="center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0,0542</w:t>
            </w:r>
          </w:p>
        </w:tc>
        <w:tc>
          <w:tcPr>
            <w:tcW w:w="989" w:type="dxa"/>
            <w:tcBorders>
              <w:bottom w:val="nil"/>
            </w:tcBorders>
          </w:tcPr>
          <w:p w14:paraId="2C654635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422CC507" w14:textId="77777777" w:rsidTr="00E43874">
        <w:trPr>
          <w:trHeight w:val="202"/>
        </w:trPr>
        <w:tc>
          <w:tcPr>
            <w:tcW w:w="802" w:type="dxa"/>
            <w:tcBorders>
              <w:top w:val="nil"/>
              <w:bottom w:val="nil"/>
            </w:tcBorders>
          </w:tcPr>
          <w:p w14:paraId="5E5D28A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36ED259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42C8286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13C2349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C68111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5F63AA5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D89C9E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7A13930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BFBA9B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0AB94C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3178277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98F7D9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40D0DC0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27959C6F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черный)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131" w:type="dxa"/>
            <w:tcBorders>
              <w:top w:val="nil"/>
            </w:tcBorders>
          </w:tcPr>
          <w:p w14:paraId="319F286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41DD448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609B558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26D257A4" w14:textId="77777777" w:rsidTr="004A4257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14:paraId="4A8F851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7EF1C49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1C1054D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3992759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2B7283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078F469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E94AD1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48C0D35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879CE1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3E2FA8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15B1E82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5241B9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14:paraId="3542B676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0330</w:t>
            </w:r>
          </w:p>
        </w:tc>
        <w:tc>
          <w:tcPr>
            <w:tcW w:w="2128" w:type="dxa"/>
            <w:tcBorders>
              <w:bottom w:val="nil"/>
            </w:tcBorders>
          </w:tcPr>
          <w:p w14:paraId="5B5EA176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</w:p>
        </w:tc>
        <w:tc>
          <w:tcPr>
            <w:tcW w:w="1131" w:type="dxa"/>
            <w:tcBorders>
              <w:bottom w:val="nil"/>
            </w:tcBorders>
          </w:tcPr>
          <w:p w14:paraId="5865087A" w14:textId="77777777" w:rsidR="007C223F" w:rsidRPr="00A66C00" w:rsidRDefault="007C223F" w:rsidP="00E43874">
            <w:pPr>
              <w:pStyle w:val="TableParagraph"/>
              <w:spacing w:before="6"/>
              <w:ind w:right="-1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0,1056</w:t>
            </w:r>
          </w:p>
        </w:tc>
        <w:tc>
          <w:tcPr>
            <w:tcW w:w="1133" w:type="dxa"/>
            <w:tcBorders>
              <w:bottom w:val="nil"/>
            </w:tcBorders>
          </w:tcPr>
          <w:p w14:paraId="37031DA4" w14:textId="77777777" w:rsidR="007C223F" w:rsidRPr="00A66C00" w:rsidRDefault="007C223F" w:rsidP="00E43874">
            <w:pPr>
              <w:pStyle w:val="TableParagraph"/>
              <w:spacing w:before="6"/>
              <w:ind w:right="-15"/>
              <w:jc w:val="center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0,0699</w:t>
            </w:r>
          </w:p>
        </w:tc>
        <w:tc>
          <w:tcPr>
            <w:tcW w:w="989" w:type="dxa"/>
            <w:tcBorders>
              <w:bottom w:val="nil"/>
            </w:tcBorders>
          </w:tcPr>
          <w:p w14:paraId="0D94F6F2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25BEEE95" w14:textId="77777777" w:rsidTr="004A4257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14:paraId="6E78EB1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2FE0D51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5F5C6CB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77C35E4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D04B3A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586D73E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A05058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2DB2730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1F46D3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90E0F3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7B69F0E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A4C359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48B0FA5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48808138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(Ангидрид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сернистый,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04EA223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252FDF9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38A1798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0D01FC81" w14:textId="77777777" w:rsidTr="004A4257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14:paraId="28D37DC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548C34B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1CF6E5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DC9680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2A8E5F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448B975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A38BCB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2DABA9F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DA4568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4974A5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0B0AA26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205EE6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28972E0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4ACE5348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685DD19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723E5EE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5DCC987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6B1BA927" w14:textId="77777777" w:rsidTr="00E43874">
        <w:trPr>
          <w:trHeight w:val="351"/>
        </w:trPr>
        <w:tc>
          <w:tcPr>
            <w:tcW w:w="802" w:type="dxa"/>
            <w:tcBorders>
              <w:top w:val="nil"/>
              <w:bottom w:val="nil"/>
            </w:tcBorders>
          </w:tcPr>
          <w:p w14:paraId="20408A3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670390B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0ED468F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05CACDE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04AD7E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6249E52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7E9DFE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723F00E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613486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CCE96F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7C82C7C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03686F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06E486C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081339FE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131" w:type="dxa"/>
            <w:tcBorders>
              <w:top w:val="nil"/>
            </w:tcBorders>
          </w:tcPr>
          <w:p w14:paraId="64A4738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13EFF87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781C274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25E7EB80" w14:textId="77777777" w:rsidTr="004A4257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14:paraId="1F353FC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58DC331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12A1FBD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B4716D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143DE4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43B2BE5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B3C7E5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1AC8E4E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801EBA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CB9291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1669907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AD8526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14:paraId="07DD9768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0337</w:t>
            </w:r>
          </w:p>
        </w:tc>
        <w:tc>
          <w:tcPr>
            <w:tcW w:w="2128" w:type="dxa"/>
            <w:tcBorders>
              <w:bottom w:val="nil"/>
            </w:tcBorders>
          </w:tcPr>
          <w:p w14:paraId="5B061293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</w:p>
        </w:tc>
        <w:tc>
          <w:tcPr>
            <w:tcW w:w="1131" w:type="dxa"/>
            <w:tcBorders>
              <w:bottom w:val="nil"/>
            </w:tcBorders>
          </w:tcPr>
          <w:p w14:paraId="1303682C" w14:textId="77777777" w:rsidR="007C223F" w:rsidRPr="00A66C00" w:rsidRDefault="007C223F" w:rsidP="00E43874">
            <w:pPr>
              <w:pStyle w:val="TableParagraph"/>
              <w:spacing w:before="6"/>
              <w:ind w:right="-1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0,528</w:t>
            </w:r>
          </w:p>
        </w:tc>
        <w:tc>
          <w:tcPr>
            <w:tcW w:w="1133" w:type="dxa"/>
            <w:tcBorders>
              <w:bottom w:val="nil"/>
            </w:tcBorders>
          </w:tcPr>
          <w:p w14:paraId="04C02080" w14:textId="77777777" w:rsidR="007C223F" w:rsidRPr="00A66C00" w:rsidRDefault="007C223F" w:rsidP="00E43874">
            <w:pPr>
              <w:pStyle w:val="TableParagraph"/>
              <w:spacing w:before="6"/>
              <w:ind w:right="-15"/>
              <w:jc w:val="center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0,3496</w:t>
            </w:r>
          </w:p>
        </w:tc>
        <w:tc>
          <w:tcPr>
            <w:tcW w:w="989" w:type="dxa"/>
            <w:tcBorders>
              <w:bottom w:val="nil"/>
            </w:tcBorders>
          </w:tcPr>
          <w:p w14:paraId="59AB9109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15FA06EA" w14:textId="77777777" w:rsidTr="004A4257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14:paraId="4D42503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040B0E3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372E1AF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7ECD69A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95AB8B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186CC29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F729FC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0B679B1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0B56B0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AD751F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6171596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480E15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6F51EDF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3524213C" w14:textId="77777777" w:rsidR="007C223F" w:rsidRPr="00A66C00" w:rsidRDefault="007C223F" w:rsidP="004A4257">
            <w:pPr>
              <w:pStyle w:val="TableParagraph"/>
              <w:ind w:left="28"/>
              <w:rPr>
                <w:sz w:val="20"/>
              </w:rPr>
            </w:pPr>
            <w:r w:rsidRPr="00A66C00">
              <w:rPr>
                <w:sz w:val="20"/>
              </w:rPr>
              <w:t>углерода,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461BCD4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339F8F9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0B534E9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446CF48F" w14:textId="77777777" w:rsidTr="00E43874">
        <w:trPr>
          <w:trHeight w:val="153"/>
        </w:trPr>
        <w:tc>
          <w:tcPr>
            <w:tcW w:w="802" w:type="dxa"/>
            <w:tcBorders>
              <w:top w:val="nil"/>
              <w:bottom w:val="nil"/>
            </w:tcBorders>
          </w:tcPr>
          <w:p w14:paraId="33E80A9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67EBE71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00CAD0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156B95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7100EB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1E12A9A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D04281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3382D6D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D77EF4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D248C4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3E2767A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8C11B7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7346450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69D2A688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(584)</w:t>
            </w:r>
          </w:p>
        </w:tc>
        <w:tc>
          <w:tcPr>
            <w:tcW w:w="1131" w:type="dxa"/>
            <w:tcBorders>
              <w:top w:val="nil"/>
            </w:tcBorders>
          </w:tcPr>
          <w:p w14:paraId="514BA7D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5E71D2C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4FB095B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7E25DC52" w14:textId="77777777" w:rsidTr="004A4257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14:paraId="22EEF2A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43E0EA2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683DE6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BF8793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64E7A8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3BC0A26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8233D5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2AF4BFA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A68E7A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58B827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041869F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7A704A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14:paraId="1D692F51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0703</w:t>
            </w:r>
          </w:p>
        </w:tc>
        <w:tc>
          <w:tcPr>
            <w:tcW w:w="2128" w:type="dxa"/>
            <w:tcBorders>
              <w:bottom w:val="nil"/>
            </w:tcBorders>
          </w:tcPr>
          <w:p w14:paraId="6748EAF3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(3,4-</w:t>
            </w:r>
          </w:p>
        </w:tc>
        <w:tc>
          <w:tcPr>
            <w:tcW w:w="1131" w:type="dxa"/>
            <w:tcBorders>
              <w:bottom w:val="nil"/>
            </w:tcBorders>
          </w:tcPr>
          <w:p w14:paraId="736A52C7" w14:textId="77777777" w:rsidR="007C223F" w:rsidRPr="00A66C00" w:rsidRDefault="007C223F" w:rsidP="00E43874">
            <w:pPr>
              <w:pStyle w:val="TableParagraph"/>
              <w:spacing w:before="6"/>
              <w:ind w:right="-1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1,69E-06</w:t>
            </w:r>
          </w:p>
        </w:tc>
        <w:tc>
          <w:tcPr>
            <w:tcW w:w="1133" w:type="dxa"/>
            <w:tcBorders>
              <w:bottom w:val="nil"/>
            </w:tcBorders>
          </w:tcPr>
          <w:p w14:paraId="50F688B7" w14:textId="77777777" w:rsidR="007C223F" w:rsidRPr="00A66C00" w:rsidRDefault="007C223F" w:rsidP="00E43874">
            <w:pPr>
              <w:pStyle w:val="TableParagraph"/>
              <w:spacing w:before="6"/>
              <w:ind w:right="-15"/>
              <w:jc w:val="center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1,119E-06</w:t>
            </w:r>
          </w:p>
        </w:tc>
        <w:tc>
          <w:tcPr>
            <w:tcW w:w="989" w:type="dxa"/>
            <w:tcBorders>
              <w:bottom w:val="nil"/>
            </w:tcBorders>
          </w:tcPr>
          <w:p w14:paraId="1CE7A807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2652A52D" w14:textId="77777777" w:rsidTr="004A4257">
        <w:trPr>
          <w:trHeight w:val="480"/>
        </w:trPr>
        <w:tc>
          <w:tcPr>
            <w:tcW w:w="802" w:type="dxa"/>
            <w:tcBorders>
              <w:top w:val="nil"/>
              <w:bottom w:val="nil"/>
            </w:tcBorders>
          </w:tcPr>
          <w:p w14:paraId="0D82367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576F623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718D28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3E5104A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52CF17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6838E1F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94171E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0EBACAF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F0818E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4AF325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302B6C8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CEF5BF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55A82CA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2FC52023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131" w:type="dxa"/>
            <w:tcBorders>
              <w:top w:val="nil"/>
            </w:tcBorders>
          </w:tcPr>
          <w:p w14:paraId="386EBE0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0B7CC7D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4D0A7C6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379D531C" w14:textId="77777777" w:rsidTr="004A4257">
        <w:trPr>
          <w:trHeight w:val="484"/>
        </w:trPr>
        <w:tc>
          <w:tcPr>
            <w:tcW w:w="802" w:type="dxa"/>
            <w:tcBorders>
              <w:top w:val="nil"/>
              <w:bottom w:val="nil"/>
            </w:tcBorders>
          </w:tcPr>
          <w:p w14:paraId="4B97869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0F122CA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4747396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1271727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5402CF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2A0A10B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F30288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558F9A0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11520B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293DC7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1D7DF45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41264B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</w:tcPr>
          <w:p w14:paraId="50AD77EF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2732</w:t>
            </w:r>
          </w:p>
        </w:tc>
        <w:tc>
          <w:tcPr>
            <w:tcW w:w="2128" w:type="dxa"/>
          </w:tcPr>
          <w:p w14:paraId="29DEF2AA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131" w:type="dxa"/>
          </w:tcPr>
          <w:p w14:paraId="69103607" w14:textId="77777777" w:rsidR="007C223F" w:rsidRPr="00A66C00" w:rsidRDefault="007C223F" w:rsidP="00E43874">
            <w:pPr>
              <w:pStyle w:val="TableParagraph"/>
              <w:spacing w:before="6"/>
              <w:ind w:right="-1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0,1583</w:t>
            </w:r>
          </w:p>
        </w:tc>
        <w:tc>
          <w:tcPr>
            <w:tcW w:w="1133" w:type="dxa"/>
          </w:tcPr>
          <w:p w14:paraId="2DF59551" w14:textId="77777777" w:rsidR="007C223F" w:rsidRPr="00A66C00" w:rsidRDefault="007C223F" w:rsidP="00E43874">
            <w:pPr>
              <w:pStyle w:val="TableParagraph"/>
              <w:spacing w:before="6"/>
              <w:ind w:right="-15"/>
              <w:jc w:val="center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0,1049</w:t>
            </w:r>
          </w:p>
        </w:tc>
        <w:tc>
          <w:tcPr>
            <w:tcW w:w="989" w:type="dxa"/>
          </w:tcPr>
          <w:p w14:paraId="416E180C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0B3B31D9" w14:textId="77777777" w:rsidTr="004A4257">
        <w:trPr>
          <w:trHeight w:val="289"/>
        </w:trPr>
        <w:tc>
          <w:tcPr>
            <w:tcW w:w="802" w:type="dxa"/>
            <w:tcBorders>
              <w:top w:val="nil"/>
              <w:bottom w:val="nil"/>
            </w:tcBorders>
          </w:tcPr>
          <w:p w14:paraId="298A2F5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3546F21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7DC28C9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B9838B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9C4F02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633D743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7A115D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09D080A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EE33C9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E9824C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7DC6C6E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DCA182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14:paraId="5D0DC139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2908</w:t>
            </w:r>
          </w:p>
        </w:tc>
        <w:tc>
          <w:tcPr>
            <w:tcW w:w="2128" w:type="dxa"/>
            <w:tcBorders>
              <w:bottom w:val="nil"/>
            </w:tcBorders>
          </w:tcPr>
          <w:p w14:paraId="73BA89DC" w14:textId="77777777" w:rsidR="007C223F" w:rsidRPr="00A66C00" w:rsidRDefault="007C223F" w:rsidP="004A4257">
            <w:pPr>
              <w:pStyle w:val="TableParagraph"/>
              <w:spacing w:before="8"/>
              <w:ind w:left="28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</w:p>
        </w:tc>
        <w:tc>
          <w:tcPr>
            <w:tcW w:w="1131" w:type="dxa"/>
            <w:tcBorders>
              <w:bottom w:val="nil"/>
            </w:tcBorders>
          </w:tcPr>
          <w:p w14:paraId="5647BB2D" w14:textId="77777777" w:rsidR="007C223F" w:rsidRPr="00A66C00" w:rsidRDefault="007C223F" w:rsidP="00E43874">
            <w:pPr>
              <w:pStyle w:val="TableParagraph"/>
              <w:spacing w:before="8"/>
              <w:ind w:right="-1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0,725</w:t>
            </w:r>
          </w:p>
        </w:tc>
        <w:tc>
          <w:tcPr>
            <w:tcW w:w="1133" w:type="dxa"/>
            <w:tcBorders>
              <w:bottom w:val="nil"/>
            </w:tcBorders>
          </w:tcPr>
          <w:p w14:paraId="18E489BD" w14:textId="77777777" w:rsidR="007C223F" w:rsidRPr="00A66C00" w:rsidRDefault="007C223F" w:rsidP="00E43874">
            <w:pPr>
              <w:pStyle w:val="TableParagraph"/>
              <w:spacing w:before="8"/>
              <w:ind w:right="-1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0,3396</w:t>
            </w:r>
          </w:p>
        </w:tc>
        <w:tc>
          <w:tcPr>
            <w:tcW w:w="989" w:type="dxa"/>
            <w:tcBorders>
              <w:bottom w:val="nil"/>
            </w:tcBorders>
          </w:tcPr>
          <w:p w14:paraId="1284C9B7" w14:textId="77777777" w:rsidR="007C223F" w:rsidRPr="00A66C00" w:rsidRDefault="007C223F" w:rsidP="004A4257">
            <w:pPr>
              <w:pStyle w:val="TableParagraph"/>
              <w:spacing w:before="8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28B4142" w14:textId="77777777" w:rsidTr="004A4257">
        <w:trPr>
          <w:trHeight w:val="281"/>
        </w:trPr>
        <w:tc>
          <w:tcPr>
            <w:tcW w:w="802" w:type="dxa"/>
            <w:tcBorders>
              <w:top w:val="nil"/>
              <w:bottom w:val="nil"/>
            </w:tcBorders>
          </w:tcPr>
          <w:p w14:paraId="78F4066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44A7976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C693F5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1CAFA10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8C2759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77271EF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2DAD6A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106962B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5FCDA1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047E63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2156E25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D35AC6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2F229C0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5DC827AF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содержащая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двуокись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62A7436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45D2D18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43BC86C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64DCCB0E" w14:textId="77777777" w:rsidTr="004A4257">
        <w:trPr>
          <w:trHeight w:val="281"/>
        </w:trPr>
        <w:tc>
          <w:tcPr>
            <w:tcW w:w="802" w:type="dxa"/>
            <w:tcBorders>
              <w:top w:val="nil"/>
              <w:bottom w:val="nil"/>
            </w:tcBorders>
          </w:tcPr>
          <w:p w14:paraId="235346F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4CD617D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4C5E8AF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20543F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F0C998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216B424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ADACDC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2715FEC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1DCC35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D3E6AF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3E99A24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6F43C6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02BD88B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3C31C944" w14:textId="77777777" w:rsidR="007C223F" w:rsidRPr="00A66C00" w:rsidRDefault="007C223F" w:rsidP="004A4257">
            <w:pPr>
              <w:pStyle w:val="TableParagraph"/>
              <w:ind w:left="28"/>
              <w:rPr>
                <w:sz w:val="20"/>
              </w:rPr>
            </w:pPr>
            <w:r w:rsidRPr="00A66C00">
              <w:rPr>
                <w:sz w:val="20"/>
              </w:rPr>
              <w:t>кремния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в %: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70-20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5D02FCD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56A9908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42196FA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4B27A29F" w14:textId="77777777" w:rsidTr="004A4257">
        <w:trPr>
          <w:trHeight w:val="279"/>
        </w:trPr>
        <w:tc>
          <w:tcPr>
            <w:tcW w:w="802" w:type="dxa"/>
            <w:tcBorders>
              <w:top w:val="nil"/>
              <w:bottom w:val="nil"/>
            </w:tcBorders>
          </w:tcPr>
          <w:p w14:paraId="0566C82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531A5C5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3556127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420FE97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77BC8C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62D258A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A9EE65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7CF766E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A32A65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42376E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1F94361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3EC95A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763529E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7096BDF7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(шамот,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цемент,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6202AE9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1BF05BB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6EFBC0F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2C3CF8AF" w14:textId="77777777" w:rsidTr="004A4257">
        <w:trPr>
          <w:trHeight w:val="279"/>
        </w:trPr>
        <w:tc>
          <w:tcPr>
            <w:tcW w:w="802" w:type="dxa"/>
            <w:tcBorders>
              <w:top w:val="nil"/>
              <w:bottom w:val="nil"/>
            </w:tcBorders>
          </w:tcPr>
          <w:p w14:paraId="4A96793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09B5097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01384BC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7C00AA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D66729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6E46740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FDD14D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7F756B3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69F51D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9142AF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55C1B2A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2EF97D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3CA117E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0B1DE77D" w14:textId="77777777" w:rsidR="007C223F" w:rsidRPr="00A66C00" w:rsidRDefault="007C223F" w:rsidP="004A4257">
            <w:pPr>
              <w:pStyle w:val="TableParagraph"/>
              <w:spacing w:line="243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цементного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15465B3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4726E8C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3ABE292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69262327" w14:textId="77777777" w:rsidTr="004A4257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14:paraId="3A1D2AA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0BFA947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71EC23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20CC2A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E93FC8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2E4C611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334E40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5F1DB1D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13D881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09B7AA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67BE3D4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840AA8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33D9C52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446DE633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производства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-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глина,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47251BB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75A5894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6A91744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3305F69B" w14:textId="77777777" w:rsidTr="004A4257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14:paraId="771F6FD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0C11D7A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38A1D9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049D3AF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EEBCFC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578FBC8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0410ED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1AE4237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D31EE7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F9526D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57FFCC0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B427AF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107504F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744C5563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глинистый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сланец,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2F74B91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2BEE7B0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76F1BDA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3EE78C36" w14:textId="77777777" w:rsidTr="004A4257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14:paraId="06D255A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4E2D9E9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472B0C4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5982194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F11198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7E0C39B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60FD36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182E559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49536C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B6426D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3C340F0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4316D7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6741339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4B65EF84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доменный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шлак,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20A280D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15362C9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5A59B7A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294E641C" w14:textId="77777777" w:rsidTr="004A4257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14:paraId="53FAC7D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56D13CE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341938F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46AA27A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8C1058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6FFE7C5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0F4DD1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1CD279E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19C1FE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D810AE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0A8D2BC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4D5003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5A75AA5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6F1501E7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клинкер,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13F6F88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04A80A7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3DA6210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28E191D5" w14:textId="77777777" w:rsidTr="004A4257">
        <w:trPr>
          <w:trHeight w:val="281"/>
        </w:trPr>
        <w:tc>
          <w:tcPr>
            <w:tcW w:w="802" w:type="dxa"/>
            <w:tcBorders>
              <w:top w:val="nil"/>
            </w:tcBorders>
          </w:tcPr>
          <w:p w14:paraId="3F635A1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</w:tcBorders>
          </w:tcPr>
          <w:p w14:paraId="61840EF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</w:tcBorders>
          </w:tcPr>
          <w:p w14:paraId="223F78D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</w:tcBorders>
          </w:tcPr>
          <w:p w14:paraId="780CB3A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14:paraId="1A54700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3459662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14:paraId="64B18C5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14:paraId="0A619DB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14:paraId="5DECC44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14:paraId="5F32E49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</w:tcBorders>
          </w:tcPr>
          <w:p w14:paraId="3E780D9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14:paraId="1EADE4B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102C4DA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0EAB94E0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</w:p>
        </w:tc>
        <w:tc>
          <w:tcPr>
            <w:tcW w:w="1131" w:type="dxa"/>
            <w:tcBorders>
              <w:top w:val="nil"/>
            </w:tcBorders>
          </w:tcPr>
          <w:p w14:paraId="677B185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78626A1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728D116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</w:tbl>
    <w:p w14:paraId="70A46421" w14:textId="77777777" w:rsidR="007C223F" w:rsidRPr="00A66C00" w:rsidRDefault="007C223F" w:rsidP="007C223F">
      <w:pPr>
        <w:rPr>
          <w:sz w:val="18"/>
        </w:rPr>
        <w:sectPr w:rsidR="007C223F" w:rsidRPr="00A66C00">
          <w:pgSz w:w="16840" w:h="11910" w:orient="landscape"/>
          <w:pgMar w:top="1100" w:right="560" w:bottom="280" w:left="1000" w:header="720" w:footer="720" w:gutter="0"/>
          <w:cols w:space="720"/>
        </w:sectPr>
      </w:pPr>
    </w:p>
    <w:p w14:paraId="6DA23854" w14:textId="62F59079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221595EC" wp14:editId="3D3CDCF6">
                <wp:simplePos x="0" y="0"/>
                <wp:positionH relativeFrom="page">
                  <wp:posOffset>10259695</wp:posOffset>
                </wp:positionH>
                <wp:positionV relativeFrom="page">
                  <wp:posOffset>1080770</wp:posOffset>
                </wp:positionV>
                <wp:extent cx="6350" cy="8890"/>
                <wp:effectExtent l="1270" t="4445" r="1905" b="0"/>
                <wp:wrapNone/>
                <wp:docPr id="107802304" name="Прямоугольник 107802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D4A78D" id="Прямоугольник 107802304" o:spid="_x0000_s1026" style="position:absolute;margin-left:807.85pt;margin-top:85.1pt;width:.5pt;height:.7pt;z-index:25175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" fillcolor="black" stroked="f">
                <w10:wrap anchorx="page" anchory="page"/>
              </v:rect>
            </w:pict>
          </mc:Fallback>
        </mc:AlternateContent>
      </w:r>
    </w:p>
    <w:p w14:paraId="0357CF8D" w14:textId="77777777" w:rsidR="007C223F" w:rsidRPr="00A66C00" w:rsidRDefault="007C223F" w:rsidP="007C223F">
      <w:pPr>
        <w:pStyle w:val="a3"/>
        <w:spacing w:before="7"/>
        <w:rPr>
          <w:sz w:val="29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7C223F" w:rsidRPr="00A66C00" w14:paraId="6C1950F5" w14:textId="77777777" w:rsidTr="00E43874">
        <w:trPr>
          <w:trHeight w:val="80"/>
        </w:trPr>
        <w:tc>
          <w:tcPr>
            <w:tcW w:w="802" w:type="dxa"/>
            <w:tcBorders>
              <w:top w:val="nil"/>
            </w:tcBorders>
          </w:tcPr>
          <w:p w14:paraId="5AC21064" w14:textId="6F040F6C" w:rsidR="007C223F" w:rsidRPr="00A66C00" w:rsidRDefault="007C223F" w:rsidP="004A4257">
            <w:pPr>
              <w:pStyle w:val="TableParagraph"/>
              <w:spacing w:line="20" w:lineRule="exact"/>
              <w:ind w:left="797" w:right="-7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312552F4" wp14:editId="41F1A998">
                      <wp:extent cx="6350" cy="9525"/>
                      <wp:effectExtent l="0" t="0" r="3175" b="0"/>
                      <wp:docPr id="1061977470" name="Группа 10619774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71" name="Rectangle 9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E83C86F" id="Группа 1061977470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">
                      <v:rect id="Rectangle 97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0IeskA&#10;AADjAAAADwAAAGRycy9kb3ducmV2LnhtbERPzU4CMRC+m/gOzZh4k3YJsLBSiJiYeDER9CC3YTvu&#10;bthO17bC4tNbEhKO8/3PfNnbVhzIh8axhmygQBCXzjRcafj8eHmYgggR2WDrmDScKMBycXszx8K4&#10;I6/psImVSCEcCtRQx9gVUoayJoth4DrixH07bzGm01fSeDymcNvKoVITabHh1FBjR881lfvNr9Ww&#10;mk1XP+8jfvtb77a0/drtx0OvtL6/658eQUTq41V8cb+aNF9Nslmej/IMzj8lAOTiH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vl0Ies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56" w:type="dxa"/>
            <w:tcBorders>
              <w:top w:val="nil"/>
            </w:tcBorders>
          </w:tcPr>
          <w:p w14:paraId="61FBA0B2" w14:textId="00BF3072" w:rsidR="007C223F" w:rsidRPr="00A66C00" w:rsidRDefault="007C223F" w:rsidP="004A4257">
            <w:pPr>
              <w:pStyle w:val="TableParagraph"/>
              <w:spacing w:line="20" w:lineRule="exact"/>
              <w:ind w:left="1051" w:right="-7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7FEC3AC5" wp14:editId="04F687AA">
                      <wp:extent cx="6350" cy="9525"/>
                      <wp:effectExtent l="0" t="0" r="3175" b="0"/>
                      <wp:docPr id="1061977468" name="Группа 10619774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69" name="Rectangle 9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30BF66F" id="Группа 1061977468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">
                      <v:rect id="Rectangle 95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KSockA&#10;AADjAAAADwAAAGRycy9kb3ducmV2LnhtbERPzU4CMRC+m/gOzZh4kxYCC7tSiJiYeDER9CC3YTvu&#10;bthO17bC4tNbEhKO8/3PfNnbVhzIh8axhuFAgSAunWm40vD58fIwAxEissHWMWk4UYDl4vZmjoVx&#10;R17TYRMrkUI4FKihjrErpAxlTRbDwHXEift23mJMp6+k8XhM4baVI6UyabHh1FBjR881lfvNr9Ww&#10;ymern/cxv/2td1vafu32k5FXWt/f9U+PICL18Sq+uF9Nmq+yYT6djrMczj8lAOTiH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xfKSoc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6" w:type="dxa"/>
            <w:tcBorders>
              <w:top w:val="nil"/>
            </w:tcBorders>
          </w:tcPr>
          <w:p w14:paraId="0D50BABD" w14:textId="7CF350D6" w:rsidR="007C223F" w:rsidRPr="00A66C00" w:rsidRDefault="007C223F" w:rsidP="004A4257">
            <w:pPr>
              <w:pStyle w:val="TableParagraph"/>
              <w:spacing w:line="20" w:lineRule="exact"/>
              <w:ind w:left="561" w:right="-7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2497997E" wp14:editId="7018A809">
                      <wp:extent cx="6350" cy="9525"/>
                      <wp:effectExtent l="0" t="0" r="3175" b="0"/>
                      <wp:docPr id="1061977466" name="Группа 10619774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67" name="Rectangle 9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224F0A6" id="Группа 1061977466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CVK9V+4AIAAGIGAAAOAAAAAAAAAAAAAAAAAC4CAABk&#10;cnMvZTJvRG9jLnhtbFBLAQItABQABgAIAAAAIQBO8J6o1wAAAAEBAAAPAAAAAAAAAAAAAAAAADoF&#10;AABkcnMvZG93bnJldi54bWxQSwUGAAAAAAQABADzAAAAPgYAAAAA&#10;">
                      <v:rect id="Rectangle 93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GjSMkA&#10;AADjAAAADwAAAGRycy9kb3ducmV2LnhtbERPzU4CMRC+m/AOzZh4kxYCu7BSCJiYeDER9CC3YTvu&#10;bthO17bC4tNbEhOP8/3PYtXbVpzIh8axhtFQgSAunWm40vD+9nQ/AxEissHWMWm4UIDVcnCzwMK4&#10;M2/ptIuVSCEcCtRQx9gVUoayJoth6DrixH06bzGm01fSeDyncNvKsVKZtNhwaqixo8eayuPu22rY&#10;zGebr9cJv/xsD3vafxyO07FXWt/d9usHEJH6+C/+cz+bNF9lo3meT7Icrj8lAOTyF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2yGjSM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6" w:type="dxa"/>
            <w:tcBorders>
              <w:top w:val="nil"/>
            </w:tcBorders>
          </w:tcPr>
          <w:p w14:paraId="6D18919D" w14:textId="194BE349" w:rsidR="007C223F" w:rsidRPr="00A66C00" w:rsidRDefault="007C223F" w:rsidP="004A4257">
            <w:pPr>
              <w:pStyle w:val="TableParagraph"/>
              <w:spacing w:line="20" w:lineRule="exact"/>
              <w:ind w:left="561" w:right="-7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66E84F69" wp14:editId="7B12BF90">
                      <wp:extent cx="6350" cy="9525"/>
                      <wp:effectExtent l="0" t="0" r="3175" b="0"/>
                      <wp:docPr id="1061977464" name="Группа 1061977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65" name="Rectangle 9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BA0B893" id="Группа 1061977464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">
                      <v:rect id="Rectangle 91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+YpMkA&#10;AADjAAAADwAAAGRycy9kb3ducmV2LnhtbERPzU4CMRC+m/AOzZBwkxYCC6wUIiQmXkwEOcBt2I67&#10;G7bTta2w+vTWxMTjfP+zXHe2EVfyoXasYTRUIIgLZ2ouNRzenu7nIEJENtg4Jg1fFGC96t0tMTfu&#10;xju67mMpUgiHHDVUMba5lKGoyGIYupY4ce/OW4zp9KU0Hm8p3DZyrFQmLdacGipsaVtRcdl/Wg2b&#10;xXzz8Trhl+/d+USn4/kyHXul9aDfPT6AiNTFf/Gf+9mk+SobLWazSTaF358SAHL1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RL+YpM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560" w:type="dxa"/>
            <w:tcBorders>
              <w:top w:val="nil"/>
            </w:tcBorders>
          </w:tcPr>
          <w:p w14:paraId="629733A3" w14:textId="47469B82" w:rsidR="007C223F" w:rsidRPr="00A66C00" w:rsidRDefault="007C223F" w:rsidP="004A4257">
            <w:pPr>
              <w:pStyle w:val="TableParagraph"/>
              <w:spacing w:line="20" w:lineRule="exact"/>
              <w:ind w:left="1556" w:right="-7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793B6AC6" wp14:editId="2EE5F722">
                      <wp:extent cx="6350" cy="9525"/>
                      <wp:effectExtent l="0" t="0" r="3175" b="0"/>
                      <wp:docPr id="1061977462" name="Группа 1061977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63" name="Rectangle 8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FBAFB05" id="Группа 1061977462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Bb0F9H4AIAAGIGAAAOAAAAAAAAAAAAAAAAAC4CAABk&#10;cnMvZTJvRG9jLnhtbFBLAQItABQABgAIAAAAIQBO8J6o1wAAAAEBAAAPAAAAAAAAAAAAAAAAADoF&#10;AABkcnMvZG93bnJldi54bWxQSwUGAAAAAAQABADzAAAAPgYAAAAA&#10;">
                      <v:rect id="Rectangle 89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qlS8kA&#10;AADjAAAADwAAAGRycy9kb3ducmV2LnhtbERPzU4CMRC+m/gOzZhwkxbEBRYKERISLiaCHuA2bMfd&#10;Ddvp2lZYfXprYuJxvv+ZLzvbiAv5UDvWMOgrEMSFMzWXGt5eN/cTECEiG2wck4YvCrBc3N7MMTfu&#10;yju67GMpUgiHHDVUMba5lKGoyGLou5Y4ce/OW4zp9KU0Hq8p3DZyqFQmLdacGipsaV1Rcd5/Wg2r&#10;6WT18TLi5+/d6UjHw+n8OPRK695d9zQDEamL/+I/99ak+SobTMfjUfYAvz8lAOTiB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BqlS8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7" w:type="dxa"/>
            <w:tcBorders>
              <w:top w:val="nil"/>
            </w:tcBorders>
          </w:tcPr>
          <w:p w14:paraId="5DA4DAF1" w14:textId="2ADF87A9" w:rsidR="007C223F" w:rsidRPr="00A66C00" w:rsidRDefault="007C223F" w:rsidP="004A4257">
            <w:pPr>
              <w:pStyle w:val="TableParagraph"/>
              <w:spacing w:line="20" w:lineRule="exact"/>
              <w:ind w:left="704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777C22E4" wp14:editId="74242D01">
                      <wp:extent cx="6350" cy="9525"/>
                      <wp:effectExtent l="0" t="0" r="3175" b="0"/>
                      <wp:docPr id="1061977460" name="Группа 10619774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61" name="Rectangle 8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B928340" id="Группа 1061977460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">
                      <v:rect id="Rectangle 87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Sep8kA&#10;AADjAAAADwAAAGRycy9kb3ducmV2LnhtbERPzU4CMRC+m/gOzZh4k3YJLLBSiJiYeDER9CC3YTvu&#10;bthO17bC4tNbEhKO8/3PfNnbVhzIh8axhmygQBCXzjRcafj8eHmYgggR2WDrmDScKMBycXszx8K4&#10;I6/psImVSCEcCtRQx9gVUoayJoth4DrixH07bzGm01fSeDymcNvKoVK5tNhwaqixo+eayv3m12pY&#10;zaarn/cRv/2td1vafu3246FXWt/f9U+PICL18Sq+uF9Nmq/ybDaZjPIMzj8lAOTiH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O4Sep8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5" w:type="dxa"/>
            <w:tcBorders>
              <w:top w:val="nil"/>
            </w:tcBorders>
          </w:tcPr>
          <w:p w14:paraId="18702A84" w14:textId="0F17FF36" w:rsidR="007C223F" w:rsidRPr="00A66C00" w:rsidRDefault="007C223F" w:rsidP="004A4257">
            <w:pPr>
              <w:pStyle w:val="TableParagraph"/>
              <w:spacing w:line="20" w:lineRule="exact"/>
              <w:ind w:left="563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7053737F" wp14:editId="14836074">
                      <wp:extent cx="6350" cy="9525"/>
                      <wp:effectExtent l="0" t="0" r="3175" b="0"/>
                      <wp:docPr id="1061977458" name="Группа 1061977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59" name="Rectangle 8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3C2272" id="Группа 1061977458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">
                      <v:rect id="Rectangle 85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5YHMkA&#10;AADjAAAADwAAAGRycy9kb3ducmV2LnhtbERPS08CMRC+m/AfmiHhJi2E164UIiQmXkwEOcBt2I67&#10;G7bTta2w+uutiYnH+d6zXHe2EVfyoXasYTRUIIgLZ2ouNRzenu4XIEJENtg4Jg1fFGC96t0tMTfu&#10;xju67mMpUgiHHDVUMba5lKGoyGIYupY4ce/OW4zp9KU0Hm8p3DZyrNRMWqw5NVTY0rai4rL/tBo2&#10;2WLz8Trhl+/d+USn4/kyHXul9aDfPT6AiNTFf/Gf+9mk+Wo2yubzyTSD358SAHL1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55YHM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51" w:type="dxa"/>
            <w:tcBorders>
              <w:top w:val="nil"/>
            </w:tcBorders>
          </w:tcPr>
          <w:p w14:paraId="221BD110" w14:textId="3FFEACE2" w:rsidR="007C223F" w:rsidRPr="00A66C00" w:rsidRDefault="007C223F" w:rsidP="004A4257">
            <w:pPr>
              <w:pStyle w:val="TableParagraph"/>
              <w:spacing w:line="20" w:lineRule="exact"/>
              <w:ind w:left="850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4C82B3EA" wp14:editId="2D76C209">
                      <wp:extent cx="6350" cy="9525"/>
                      <wp:effectExtent l="0" t="0" r="3175" b="0"/>
                      <wp:docPr id="1061977456" name="Группа 10619774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57" name="Rectangle 8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10EA6FD" id="Группа 1061977456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A3BF5k4AIAAGIGAAAOAAAAAAAAAAAAAAAAAC4CAABk&#10;cnMvZTJvRG9jLnhtbFBLAQItABQABgAIAAAAIQBO8J6o1wAAAAEBAAAPAAAAAAAAAAAAAAAAADoF&#10;AABkcnMvZG93bnJldi54bWxQSwUGAAAAAAQABADzAAAAPgYAAAAA&#10;">
                      <v:rect id="Rectangle 83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1p9ckA&#10;AADjAAAADwAAAGRycy9kb3ducmV2LnhtbERPzU4CMRC+m/AOzZB4kxYCLKwUIiYmXkwAOcBt2I67&#10;G7bTta2w+vTUxMTjfP+zWHW2ERfyoXasYThQIIgLZ2ouNezfXx5mIEJENtg4Jg3fFGC17N0tMDfu&#10;ylu67GIpUgiHHDVUMba5lKGoyGIYuJY4cR/OW4zp9KU0Hq8p3DZypNRUWqw5NVTY0nNFxXn3ZTWs&#10;57P152bMbz/b05GOh9N5MvJK6/t+9/QIIlIX/8V/7leT5qvpcJ5l40kGvz8lAOTyB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FU1p9c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5" w:type="dxa"/>
            <w:tcBorders>
              <w:top w:val="nil"/>
            </w:tcBorders>
          </w:tcPr>
          <w:p w14:paraId="203014C0" w14:textId="77209573" w:rsidR="007C223F" w:rsidRPr="00A66C00" w:rsidRDefault="007C223F" w:rsidP="004A4257">
            <w:pPr>
              <w:pStyle w:val="TableParagraph"/>
              <w:spacing w:line="20" w:lineRule="exact"/>
              <w:ind w:left="566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4D3CFDAF" wp14:editId="5E803290">
                      <wp:extent cx="6350" cy="9525"/>
                      <wp:effectExtent l="0" t="0" r="3175" b="0"/>
                      <wp:docPr id="1061977454" name="Группа 1061977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55" name="Rectangle 8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3DF36CA" id="Группа 1061977454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">
                      <v:rect id="Rectangle 81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NSGcoA&#10;AADjAAAADwAAAGRycy9kb3ducmV2LnhtbERPS08CMRC+m/AfmiHhJi2E5bFQiJCYeDER9CC3YTvs&#10;bthO17bC6q+3JiYe53vPatPZRlzJh9qxhtFQgSAunKm51PD2+ng/BxEissHGMWn4ogCbde9uhblx&#10;N97T9RBLkUI45KihirHNpQxFRRbD0LXEiTs7bzGm05fSeLylcNvIsVJTabHm1FBhS7uKisvh02rY&#10;Lubbj5cJP3/vT0c6vp8u2dgrrQf97mEJIlIX/8V/7ieT5qvpaDGbTbIMfn9KAMj1D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IrTUhnKAAAA4wAAAA8AAAAAAAAAAAAAAAAAmAIA&#10;AGRycy9kb3ducmV2LnhtbFBLBQYAAAAABAAEAPUAAACPAwAAAAA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5" w:type="dxa"/>
            <w:tcBorders>
              <w:top w:val="nil"/>
            </w:tcBorders>
          </w:tcPr>
          <w:p w14:paraId="6F98DD98" w14:textId="10853E01" w:rsidR="007C223F" w:rsidRPr="00A66C00" w:rsidRDefault="007C223F" w:rsidP="004A4257">
            <w:pPr>
              <w:pStyle w:val="TableParagraph"/>
              <w:spacing w:line="20" w:lineRule="exact"/>
              <w:ind w:left="568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37DD0F12" wp14:editId="3A314DDF">
                      <wp:extent cx="6350" cy="9525"/>
                      <wp:effectExtent l="0" t="0" r="3175" b="0"/>
                      <wp:docPr id="1061977452" name="Группа 1061977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53" name="Rectangle 7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778156B" id="Группа 1061977452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BbMEcn4AIAAGIGAAAOAAAAAAAAAAAAAAAAAC4CAABk&#10;cnMvZTJvRG9jLnhtbFBLAQItABQABgAIAAAAIQBO8J6o1wAAAAEBAAAPAAAAAAAAAAAAAAAAADoF&#10;AABkcnMvZG93bnJldi54bWxQSwUGAAAAAAQABADzAAAAPgYAAAAA&#10;">
                      <v:rect id="Rectangle 79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Zv9skA&#10;AADjAAAADwAAAGRycy9kb3ducmV2LnhtbERPS08CMRC+k/gfmjHxBi3Ic6UQMDHxYgLIAW7Ddtzd&#10;sJ0ubYXVX29NTDzO9575srW1uJIPlWMN/Z4CQZw7U3GhYf/+0p2CCBHZYO2YNHxRgOXirjPHzLgb&#10;b+m6i4VIIRwy1FDG2GRShrwki6HnGuLEfThvMabTF9J4vKVwW8uBUmNpseLUUGJDzyXl592n1bCe&#10;TdeXzZDfvrenIx0Pp/No4JXWD/ft6glEpDb+i//crybNV+P+bDIZjh7h96cEgFz8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anZv9s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7" w:type="dxa"/>
            <w:tcBorders>
              <w:top w:val="nil"/>
            </w:tcBorders>
          </w:tcPr>
          <w:p w14:paraId="5679F3DF" w14:textId="4B6C7993" w:rsidR="007C223F" w:rsidRPr="00A66C00" w:rsidRDefault="007C223F" w:rsidP="004A4257">
            <w:pPr>
              <w:pStyle w:val="TableParagraph"/>
              <w:spacing w:line="20" w:lineRule="exact"/>
              <w:ind w:left="571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3697FFFA" wp14:editId="12E7386D">
                      <wp:extent cx="6350" cy="9525"/>
                      <wp:effectExtent l="0" t="0" r="3175" b="0"/>
                      <wp:docPr id="1061977450" name="Группа 1061977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51" name="Rectangle 7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F73472B" id="Группа 1061977450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">
                      <v:rect id="Rectangle 77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hUGskA&#10;AADjAAAADwAAAGRycy9kb3ducmV2LnhtbERPS08CMRC+m/AfmiHhJu0SniuFCImJFxNBDnAbtuPu&#10;hu10bSus/nprYuJxvvcs151txJV8qB1ryIYKBHHhTM2lhsPb0/0cRIjIBhvHpOGLAqxXvbsl5sbd&#10;eEfXfSxFCuGQo4YqxjaXMhQVWQxD1xIn7t15izGdvpTG4y2F20aOlJpKizWnhgpb2lZUXPafVsNm&#10;Md98vI755Xt3PtHpeL5MRl5pPeh3jw8gInXxX/znfjZpvppmi9lsPMng96cEgFz9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9ehUGs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5" w:type="dxa"/>
            <w:tcBorders>
              <w:top w:val="nil"/>
            </w:tcBorders>
          </w:tcPr>
          <w:p w14:paraId="1F8DA255" w14:textId="656454D4" w:rsidR="007C223F" w:rsidRPr="00A66C00" w:rsidRDefault="007C223F" w:rsidP="004A4257">
            <w:pPr>
              <w:pStyle w:val="TableParagraph"/>
              <w:spacing w:line="20" w:lineRule="exact"/>
              <w:ind w:left="571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0043FCE1" wp14:editId="20D9FA4E">
                      <wp:extent cx="6350" cy="9525"/>
                      <wp:effectExtent l="0" t="0" r="3175" b="0"/>
                      <wp:docPr id="1061977448" name="Группа 1061977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49" name="Rectangle 7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64CC236" id="Группа 1061977448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">
                      <v:rect id="Rectangle 75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OwcoA&#10;AADjAAAADwAAAGRycy9kb3ducmV2LnhtbERPS08CMRC+m/gfmjHxJi1keexKIWJi4sVE0IPchu24&#10;u2E7XdsKi7/ekpBwnO8982VvW3EgHxrHGoYDBYK4dKbhSsPnx8vDDESIyAZbx6ThRAGWi9ubORbG&#10;HXlNh02sRArhUKCGOsaukDKUNVkMA9cRJ+7beYsxnb6SxuMxhdtWjpSaSIsNp4YaO3quqdxvfq2G&#10;VT5b/bxn/Pa33m1p+7Xbj0deaX1/1z89gojUx6v44n41ab6aDPPpNMtyOP+UAJCLf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I5HzsHKAAAA4wAAAA8AAAAAAAAAAAAAAAAAmAIA&#10;AGRycy9kb3ducmV2LnhtbFBLBQYAAAAABAAEAPUAAACPAwAAAAA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7" w:type="dxa"/>
            <w:tcBorders>
              <w:top w:val="nil"/>
            </w:tcBorders>
          </w:tcPr>
          <w:p w14:paraId="17995512" w14:textId="625EF3F6" w:rsidR="007C223F" w:rsidRPr="00A66C00" w:rsidRDefault="007C223F" w:rsidP="004A4257">
            <w:pPr>
              <w:pStyle w:val="TableParagraph"/>
              <w:spacing w:line="20" w:lineRule="exact"/>
              <w:ind w:left="714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4B48FC29" wp14:editId="3EABDD8B">
                      <wp:extent cx="6350" cy="9525"/>
                      <wp:effectExtent l="0" t="0" r="3175" b="0"/>
                      <wp:docPr id="1061977446" name="Группа 10619774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47" name="Rectangle 7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63509EB" id="Группа 1061977446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AG7Rmv4AIAAGIGAAAOAAAAAAAAAAAAAAAAAC4CAABk&#10;cnMvZTJvRG9jLnhtbFBLAQItABQABgAIAAAAIQBO8J6o1wAAAAEBAAAPAAAAAAAAAAAAAAAAADoF&#10;AABkcnMvZG93bnJldi54bWxQSwUGAAAAAAQABADzAAAAPgYAAAAA&#10;">
                      <v:rect id="Rectangle 73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T/KMkA&#10;AADjAAAADwAAAGRycy9kb3ducmV2LnhtbERPzU4CMRC+m/gOzZh4kxaysLBSiJiYeDER9CC3YTvu&#10;bthO17bC4tNbEhKO8/3PfNnbVhzIh8axhuFAgSAunWm40vD58fIwBREissHWMWk4UYDl4vZmjoVx&#10;R17TYRMrkUI4FKihjrErpAxlTRbDwHXEift23mJMp6+k8XhM4baVI6Um0mLDqaHGjp5rKvebX6th&#10;NZuuft4zfvtb77a0/drtxyOvtL6/658eQUTq41V8cb+aNF9NhrM8z7Iczj8lAOTiH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JT/KM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128" w:type="dxa"/>
            <w:tcBorders>
              <w:top w:val="nil"/>
            </w:tcBorders>
          </w:tcPr>
          <w:p w14:paraId="7061643C" w14:textId="77777777" w:rsidR="007C223F" w:rsidRPr="00A66C00" w:rsidRDefault="007C223F" w:rsidP="004A4257">
            <w:pPr>
              <w:pStyle w:val="TableParagraph"/>
              <w:spacing w:before="1"/>
              <w:ind w:left="28"/>
              <w:rPr>
                <w:sz w:val="20"/>
              </w:rPr>
            </w:pPr>
            <w:r w:rsidRPr="00A66C00">
              <w:rPr>
                <w:sz w:val="20"/>
              </w:rPr>
              <w:t>казахстанских</w:t>
            </w:r>
          </w:p>
          <w:p w14:paraId="634F43B0" w14:textId="77777777" w:rsidR="007C223F" w:rsidRPr="00A66C00" w:rsidRDefault="007C223F" w:rsidP="004A4257">
            <w:pPr>
              <w:pStyle w:val="TableParagraph"/>
              <w:spacing w:before="37"/>
              <w:ind w:left="28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131" w:type="dxa"/>
            <w:tcBorders>
              <w:top w:val="nil"/>
            </w:tcBorders>
          </w:tcPr>
          <w:p w14:paraId="72E4945F" w14:textId="5DC3978B" w:rsidR="007C223F" w:rsidRPr="00A66C00" w:rsidRDefault="007C223F" w:rsidP="004A4257">
            <w:pPr>
              <w:pStyle w:val="TableParagraph"/>
              <w:spacing w:line="20" w:lineRule="exact"/>
              <w:ind w:left="8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49FE821E" wp14:editId="3747EFB4">
                      <wp:extent cx="6350" cy="9525"/>
                      <wp:effectExtent l="0" t="0" r="3175" b="0"/>
                      <wp:docPr id="1061977444" name="Группа 1061977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45" name="Rectangle 7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93F09FB" id="Группа 1061977444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">
                      <v:rect id="Rectangle 71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rExMkA&#10;AADjAAAADwAAAGRycy9kb3ducmV2LnhtbERPS08CMRC+m/AfmiHxJi1kea0UIiYmXkwAOcBt2I67&#10;G7bTta2w+uupiYnH+d6zWHW2ERfyoXasYThQIIgLZ2ouNezfXx5mIEJENtg4Jg3fFGC17N0tMDfu&#10;ylu67GIpUgiHHDVUMba5lKGoyGIYuJY4cR/OW4zp9KU0Hq8p3DZypNREWqw5NVTY0nNFxXn3ZTWs&#10;57P15ybjt5/t6UjHw+k8Hnml9X2/e3oEEamL/+I/96tJ89VkOJ9Os2wMvz8lAOTyB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DwrExM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133" w:type="dxa"/>
            <w:tcBorders>
              <w:top w:val="nil"/>
            </w:tcBorders>
          </w:tcPr>
          <w:p w14:paraId="461CEDC2" w14:textId="35108FF2" w:rsidR="007C223F" w:rsidRPr="00A66C00" w:rsidRDefault="007C223F" w:rsidP="004A4257">
            <w:pPr>
              <w:pStyle w:val="TableParagraph"/>
              <w:spacing w:line="20" w:lineRule="exact"/>
              <w:ind w:left="10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43D29D3A" wp14:editId="5D021C9D">
                      <wp:extent cx="6350" cy="9525"/>
                      <wp:effectExtent l="0" t="0" r="3175" b="0"/>
                      <wp:docPr id="1061977442" name="Группа 10619774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43" name="Rectangle 6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2BD851A" id="Группа 1061977442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DIFpOW4AIAAGIGAAAOAAAAAAAAAAAAAAAAAC4CAABk&#10;cnMvZTJvRG9jLnhtbFBLAQItABQABgAIAAAAIQBO8J6o1wAAAAEBAAAPAAAAAAAAAAAAAAAAADoF&#10;AABkcnMvZG93bnJldi54bWxQSwUGAAAAAAQABADzAAAAPgYAAAAA&#10;">
                      <v:rect id="Rectangle 69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/5K8oA&#10;AADjAAAADwAAAGRycy9kb3ducmV2LnhtbERPS08CMRC+m/AfmjHxJi248lgoBExMvJgIeoDbsB13&#10;N2yna1th9ddbExKO871nvuxsI07kQ+1Yw6CvQBAXztRcavh4f76fgAgR2WDjmDT8UIDlonczx9y4&#10;M2/otI2lSCEcctRQxdjmUoaiIouh71rixH06bzGm05fSeDyncNvIoVIjabHm1FBhS08VFcftt9Ww&#10;nk7WX28Zv/5uDnva7w7Hx6FXWt/ddqsZiEhdvIov7heT5qvRYDoeZ9kD/P+UAJCLP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O+v+SvKAAAA4wAAAA8AAAAAAAAAAAAAAAAAmAIA&#10;AGRycy9kb3ducmV2LnhtbFBLBQYAAAAABAAEAPUAAACPAwAAAAA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89" w:type="dxa"/>
            <w:tcBorders>
              <w:top w:val="nil"/>
            </w:tcBorders>
          </w:tcPr>
          <w:p w14:paraId="5ED9FF05" w14:textId="3AADC9BE" w:rsidR="007C223F" w:rsidRPr="00A66C00" w:rsidRDefault="007C223F" w:rsidP="004A4257">
            <w:pPr>
              <w:pStyle w:val="TableParagraph"/>
              <w:spacing w:line="20" w:lineRule="exact"/>
              <w:ind w:left="1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01E69C3B" wp14:editId="0552204C">
                      <wp:extent cx="6350" cy="9525"/>
                      <wp:effectExtent l="0" t="0" r="3175" b="0"/>
                      <wp:docPr id="1061977440" name="Группа 10619774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41" name="Rectangle 6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8BC68D" id="Группа 1061977440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">
                      <v:rect id="Rectangle 67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HCx8kA&#10;AADjAAAADwAAAGRycy9kb3ducmV2LnhtbERPS08CMRC+m/gfmjHxJu2S5bVSiJiYeDER9CC3YTvu&#10;bthO17bC4q+3JCQc53vPfNnbVhzIh8axhmygQBCXzjRcafj8eHmYgggR2WDrmDScKMBycXszx8K4&#10;I6/psImVSCEcCtRQx9gVUoayJoth4DrixH07bzGm01fSeDymcNvKoVJjabHh1FBjR881lfvNr9Ww&#10;mk1XP+85v/2td1vafu32o6FXWt/f9U+PICL18Sq+uF9Nmq/G2WwyyfMMzj8lAOTiH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DHCx8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</w:tr>
      <w:tr w:rsidR="007C223F" w:rsidRPr="00A66C00" w14:paraId="7BCCC845" w14:textId="77777777" w:rsidTr="004A4257">
        <w:trPr>
          <w:trHeight w:val="287"/>
        </w:trPr>
        <w:tc>
          <w:tcPr>
            <w:tcW w:w="802" w:type="dxa"/>
            <w:tcBorders>
              <w:bottom w:val="nil"/>
            </w:tcBorders>
          </w:tcPr>
          <w:p w14:paraId="2243C7A8" w14:textId="77777777" w:rsidR="007C223F" w:rsidRPr="00A66C00" w:rsidRDefault="007C223F" w:rsidP="004A4257">
            <w:pPr>
              <w:pStyle w:val="TableParagraph"/>
              <w:spacing w:before="6"/>
              <w:ind w:left="246"/>
              <w:rPr>
                <w:sz w:val="20"/>
              </w:rPr>
            </w:pPr>
            <w:r w:rsidRPr="00A66C00">
              <w:rPr>
                <w:sz w:val="20"/>
              </w:rPr>
              <w:t>001</w:t>
            </w:r>
          </w:p>
        </w:tc>
        <w:tc>
          <w:tcPr>
            <w:tcW w:w="1056" w:type="dxa"/>
            <w:tcBorders>
              <w:bottom w:val="nil"/>
            </w:tcBorders>
          </w:tcPr>
          <w:p w14:paraId="1D4F4D3A" w14:textId="77777777" w:rsidR="007C223F" w:rsidRPr="00A66C00" w:rsidRDefault="007C223F" w:rsidP="004A4257">
            <w:pPr>
              <w:pStyle w:val="TableParagraph"/>
              <w:spacing w:before="6"/>
              <w:ind w:left="16"/>
              <w:rPr>
                <w:sz w:val="20"/>
              </w:rPr>
            </w:pPr>
            <w:r w:rsidRPr="00A66C00">
              <w:rPr>
                <w:sz w:val="20"/>
              </w:rPr>
              <w:t>Экскаватор</w:t>
            </w:r>
          </w:p>
        </w:tc>
        <w:tc>
          <w:tcPr>
            <w:tcW w:w="566" w:type="dxa"/>
            <w:tcBorders>
              <w:bottom w:val="nil"/>
            </w:tcBorders>
          </w:tcPr>
          <w:p w14:paraId="065271B5" w14:textId="77777777" w:rsidR="007C223F" w:rsidRPr="00A66C00" w:rsidRDefault="007C223F" w:rsidP="004A4257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tcBorders>
              <w:bottom w:val="nil"/>
            </w:tcBorders>
          </w:tcPr>
          <w:p w14:paraId="23E0D2BF" w14:textId="77777777" w:rsidR="007C223F" w:rsidRPr="00A66C00" w:rsidRDefault="007C223F" w:rsidP="004A4257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1560" w:type="dxa"/>
            <w:tcBorders>
              <w:bottom w:val="nil"/>
            </w:tcBorders>
          </w:tcPr>
          <w:p w14:paraId="0301A063" w14:textId="77777777" w:rsidR="007C223F" w:rsidRPr="00A66C00" w:rsidRDefault="007C223F" w:rsidP="004A4257">
            <w:pPr>
              <w:pStyle w:val="TableParagraph"/>
              <w:spacing w:before="6"/>
              <w:ind w:left="17"/>
              <w:rPr>
                <w:sz w:val="20"/>
              </w:rPr>
            </w:pPr>
            <w:r w:rsidRPr="00A66C00">
              <w:rPr>
                <w:sz w:val="20"/>
              </w:rPr>
              <w:t>Выбросы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от</w:t>
            </w:r>
          </w:p>
        </w:tc>
        <w:tc>
          <w:tcPr>
            <w:tcW w:w="707" w:type="dxa"/>
            <w:tcBorders>
              <w:bottom w:val="nil"/>
            </w:tcBorders>
          </w:tcPr>
          <w:p w14:paraId="7072B5E0" w14:textId="77777777" w:rsidR="007C223F" w:rsidRPr="00A66C00" w:rsidRDefault="007C223F" w:rsidP="004A4257">
            <w:pPr>
              <w:pStyle w:val="TableParagraph"/>
              <w:spacing w:before="6"/>
              <w:ind w:left="152"/>
              <w:rPr>
                <w:sz w:val="20"/>
              </w:rPr>
            </w:pPr>
            <w:r w:rsidRPr="00A66C00">
              <w:rPr>
                <w:sz w:val="20"/>
              </w:rPr>
              <w:t>6002</w:t>
            </w:r>
          </w:p>
        </w:tc>
        <w:tc>
          <w:tcPr>
            <w:tcW w:w="565" w:type="dxa"/>
            <w:tcBorders>
              <w:bottom w:val="nil"/>
            </w:tcBorders>
          </w:tcPr>
          <w:p w14:paraId="7BB85041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tcBorders>
              <w:bottom w:val="nil"/>
            </w:tcBorders>
          </w:tcPr>
          <w:p w14:paraId="68EBC486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25</w:t>
            </w:r>
          </w:p>
        </w:tc>
        <w:tc>
          <w:tcPr>
            <w:tcW w:w="565" w:type="dxa"/>
            <w:tcBorders>
              <w:bottom w:val="nil"/>
            </w:tcBorders>
          </w:tcPr>
          <w:p w14:paraId="37DF2CB6" w14:textId="77777777" w:rsidR="007C223F" w:rsidRPr="00A66C00" w:rsidRDefault="007C223F" w:rsidP="004A4257">
            <w:pPr>
              <w:pStyle w:val="TableParagraph"/>
              <w:spacing w:before="6"/>
              <w:ind w:left="254" w:right="-15"/>
              <w:rPr>
                <w:sz w:val="20"/>
              </w:rPr>
            </w:pPr>
            <w:r w:rsidRPr="00A66C00">
              <w:rPr>
                <w:sz w:val="20"/>
              </w:rPr>
              <w:t>350</w:t>
            </w:r>
          </w:p>
        </w:tc>
        <w:tc>
          <w:tcPr>
            <w:tcW w:w="565" w:type="dxa"/>
            <w:tcBorders>
              <w:bottom w:val="nil"/>
            </w:tcBorders>
          </w:tcPr>
          <w:p w14:paraId="07C30867" w14:textId="77777777" w:rsidR="007C223F" w:rsidRPr="00A66C00" w:rsidRDefault="007C223F" w:rsidP="004A4257">
            <w:pPr>
              <w:pStyle w:val="TableParagraph"/>
              <w:spacing w:before="6"/>
              <w:ind w:left="255" w:right="-15"/>
              <w:rPr>
                <w:sz w:val="20"/>
              </w:rPr>
            </w:pPr>
            <w:r w:rsidRPr="00A66C00">
              <w:rPr>
                <w:sz w:val="20"/>
              </w:rPr>
              <w:t>680</w:t>
            </w:r>
          </w:p>
        </w:tc>
        <w:tc>
          <w:tcPr>
            <w:tcW w:w="567" w:type="dxa"/>
            <w:tcBorders>
              <w:bottom w:val="nil"/>
            </w:tcBorders>
          </w:tcPr>
          <w:p w14:paraId="6026196E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tcBorders>
              <w:bottom w:val="nil"/>
            </w:tcBorders>
          </w:tcPr>
          <w:p w14:paraId="30AA6BC6" w14:textId="77777777" w:rsidR="007C223F" w:rsidRPr="00A66C00" w:rsidRDefault="007C223F" w:rsidP="004A4257">
            <w:pPr>
              <w:pStyle w:val="TableParagraph"/>
              <w:spacing w:before="6"/>
              <w:ind w:left="359" w:right="-15"/>
              <w:rPr>
                <w:sz w:val="20"/>
              </w:rPr>
            </w:pPr>
            <w:r w:rsidRPr="00A66C00">
              <w:rPr>
                <w:sz w:val="20"/>
              </w:rPr>
              <w:t>20</w:t>
            </w:r>
          </w:p>
        </w:tc>
        <w:tc>
          <w:tcPr>
            <w:tcW w:w="707" w:type="dxa"/>
            <w:tcBorders>
              <w:bottom w:val="nil"/>
            </w:tcBorders>
          </w:tcPr>
          <w:p w14:paraId="14F56A77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0301</w:t>
            </w:r>
          </w:p>
        </w:tc>
        <w:tc>
          <w:tcPr>
            <w:tcW w:w="2128" w:type="dxa"/>
            <w:tcBorders>
              <w:bottom w:val="nil"/>
            </w:tcBorders>
          </w:tcPr>
          <w:p w14:paraId="26022169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</w:p>
        </w:tc>
        <w:tc>
          <w:tcPr>
            <w:tcW w:w="1131" w:type="dxa"/>
            <w:tcBorders>
              <w:bottom w:val="nil"/>
            </w:tcBorders>
          </w:tcPr>
          <w:p w14:paraId="3AC88C3E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0,169</w:t>
            </w:r>
          </w:p>
        </w:tc>
        <w:tc>
          <w:tcPr>
            <w:tcW w:w="1133" w:type="dxa"/>
            <w:tcBorders>
              <w:bottom w:val="nil"/>
            </w:tcBorders>
          </w:tcPr>
          <w:p w14:paraId="3AB8EAD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0,001216</w:t>
            </w:r>
          </w:p>
        </w:tc>
        <w:tc>
          <w:tcPr>
            <w:tcW w:w="989" w:type="dxa"/>
            <w:tcBorders>
              <w:bottom w:val="nil"/>
            </w:tcBorders>
          </w:tcPr>
          <w:p w14:paraId="6316C692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0C87160" w14:textId="77777777" w:rsidTr="004A4257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14:paraId="7A2BFB3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045192C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487974E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76867EC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0B9C533" w14:textId="77777777" w:rsidR="007C223F" w:rsidRPr="00A66C00" w:rsidRDefault="007C223F" w:rsidP="004A4257">
            <w:pPr>
              <w:pStyle w:val="TableParagraph"/>
              <w:spacing w:line="244" w:lineRule="exact"/>
              <w:ind w:left="17"/>
              <w:rPr>
                <w:sz w:val="20"/>
              </w:rPr>
            </w:pPr>
            <w:r w:rsidRPr="00A66C00">
              <w:rPr>
                <w:sz w:val="20"/>
              </w:rPr>
              <w:t>экскаватора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при</w:t>
            </w: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11CEFE9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D0977C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7F455C2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2EDCB0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79239C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5FBFABF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735C5D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44F3235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3E9FABD4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(Азота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(4)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0E8FBB1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3B08F10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6112FED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1A280E0C" w14:textId="77777777" w:rsidTr="004A4257">
        <w:trPr>
          <w:trHeight w:val="197"/>
        </w:trPr>
        <w:tc>
          <w:tcPr>
            <w:tcW w:w="802" w:type="dxa"/>
            <w:vMerge w:val="restart"/>
            <w:tcBorders>
              <w:top w:val="nil"/>
              <w:bottom w:val="nil"/>
            </w:tcBorders>
          </w:tcPr>
          <w:p w14:paraId="14B24AD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  <w:bottom w:val="nil"/>
            </w:tcBorders>
          </w:tcPr>
          <w:p w14:paraId="16EDE13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  <w:bottom w:val="nil"/>
            </w:tcBorders>
          </w:tcPr>
          <w:p w14:paraId="3EE5BCE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  <w:bottom w:val="nil"/>
            </w:tcBorders>
          </w:tcPr>
          <w:p w14:paraId="0E8D573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  <w:bottom w:val="nil"/>
            </w:tcBorders>
          </w:tcPr>
          <w:p w14:paraId="5F57BCA2" w14:textId="77777777" w:rsidR="007C223F" w:rsidRPr="00A66C00" w:rsidRDefault="007C223F" w:rsidP="004A4257">
            <w:pPr>
              <w:pStyle w:val="TableParagraph"/>
              <w:spacing w:line="227" w:lineRule="exact"/>
              <w:ind w:left="17"/>
              <w:rPr>
                <w:sz w:val="20"/>
              </w:rPr>
            </w:pPr>
            <w:r w:rsidRPr="00A66C00">
              <w:rPr>
                <w:sz w:val="20"/>
              </w:rPr>
              <w:t>СМР</w:t>
            </w:r>
          </w:p>
        </w:tc>
        <w:tc>
          <w:tcPr>
            <w:tcW w:w="707" w:type="dxa"/>
            <w:vMerge w:val="restart"/>
            <w:tcBorders>
              <w:top w:val="nil"/>
              <w:bottom w:val="nil"/>
            </w:tcBorders>
          </w:tcPr>
          <w:p w14:paraId="43EC830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14:paraId="636B2D6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  <w:bottom w:val="nil"/>
            </w:tcBorders>
          </w:tcPr>
          <w:p w14:paraId="21BAD44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14:paraId="176DFF7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14:paraId="71EEF62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  <w:bottom w:val="nil"/>
            </w:tcBorders>
          </w:tcPr>
          <w:p w14:paraId="776672F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14:paraId="3056238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739F0215" w14:textId="77777777" w:rsidR="007C223F" w:rsidRPr="00A66C00" w:rsidRDefault="007C223F" w:rsidP="004A4257">
            <w:pPr>
              <w:pStyle w:val="TableParagraph"/>
              <w:rPr>
                <w:sz w:val="12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361FD75E" w14:textId="77777777" w:rsidR="007C223F" w:rsidRPr="00A66C00" w:rsidRDefault="007C223F" w:rsidP="004A4257">
            <w:pPr>
              <w:pStyle w:val="TableParagraph"/>
              <w:rPr>
                <w:sz w:val="12"/>
              </w:rPr>
            </w:pPr>
          </w:p>
        </w:tc>
        <w:tc>
          <w:tcPr>
            <w:tcW w:w="1131" w:type="dxa"/>
            <w:tcBorders>
              <w:top w:val="nil"/>
            </w:tcBorders>
          </w:tcPr>
          <w:p w14:paraId="7E95EED0" w14:textId="77777777" w:rsidR="007C223F" w:rsidRPr="00A66C00" w:rsidRDefault="007C223F" w:rsidP="004A4257">
            <w:pPr>
              <w:pStyle w:val="TableParagraph"/>
              <w:rPr>
                <w:sz w:val="12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58F78E35" w14:textId="77777777" w:rsidR="007C223F" w:rsidRPr="00A66C00" w:rsidRDefault="007C223F" w:rsidP="004A4257">
            <w:pPr>
              <w:pStyle w:val="TableParagraph"/>
              <w:rPr>
                <w:sz w:val="12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2C176FC8" w14:textId="77777777" w:rsidR="007C223F" w:rsidRPr="00A66C00" w:rsidRDefault="007C223F" w:rsidP="004A4257">
            <w:pPr>
              <w:pStyle w:val="TableParagraph"/>
              <w:rPr>
                <w:sz w:val="12"/>
              </w:rPr>
            </w:pPr>
          </w:p>
        </w:tc>
      </w:tr>
      <w:tr w:rsidR="007C223F" w:rsidRPr="00A66C00" w14:paraId="54F3F22E" w14:textId="77777777" w:rsidTr="004A4257">
        <w:trPr>
          <w:trHeight w:val="40"/>
        </w:trPr>
        <w:tc>
          <w:tcPr>
            <w:tcW w:w="802" w:type="dxa"/>
            <w:vMerge/>
            <w:tcBorders>
              <w:top w:val="nil"/>
              <w:bottom w:val="nil"/>
            </w:tcBorders>
          </w:tcPr>
          <w:p w14:paraId="0DAF934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  <w:bottom w:val="nil"/>
            </w:tcBorders>
          </w:tcPr>
          <w:p w14:paraId="23B248D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  <w:bottom w:val="nil"/>
            </w:tcBorders>
          </w:tcPr>
          <w:p w14:paraId="09A01F9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  <w:bottom w:val="nil"/>
            </w:tcBorders>
          </w:tcPr>
          <w:p w14:paraId="5EE9B1E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  <w:bottom w:val="nil"/>
            </w:tcBorders>
          </w:tcPr>
          <w:p w14:paraId="465A21D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  <w:bottom w:val="nil"/>
            </w:tcBorders>
          </w:tcPr>
          <w:p w14:paraId="0AD1F14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14:paraId="332304E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bottom w:val="nil"/>
            </w:tcBorders>
          </w:tcPr>
          <w:p w14:paraId="617F8A9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14:paraId="74F40AE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14:paraId="5152660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  <w:bottom w:val="nil"/>
            </w:tcBorders>
          </w:tcPr>
          <w:p w14:paraId="61200F6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14:paraId="25FBB07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14:paraId="43AEB5F4" w14:textId="77777777" w:rsidR="007C223F" w:rsidRPr="00A66C00" w:rsidRDefault="007C223F" w:rsidP="004A4257">
            <w:pPr>
              <w:pStyle w:val="TableParagraph"/>
              <w:rPr>
                <w:sz w:val="2"/>
              </w:rPr>
            </w:pPr>
          </w:p>
        </w:tc>
        <w:tc>
          <w:tcPr>
            <w:tcW w:w="2128" w:type="dxa"/>
            <w:tcBorders>
              <w:bottom w:val="nil"/>
            </w:tcBorders>
          </w:tcPr>
          <w:p w14:paraId="208725DD" w14:textId="77777777" w:rsidR="007C223F" w:rsidRPr="00A66C00" w:rsidRDefault="007C223F" w:rsidP="004A4257">
            <w:pPr>
              <w:pStyle w:val="TableParagraph"/>
              <w:rPr>
                <w:sz w:val="2"/>
              </w:rPr>
            </w:pPr>
          </w:p>
        </w:tc>
        <w:tc>
          <w:tcPr>
            <w:tcW w:w="1131" w:type="dxa"/>
            <w:tcBorders>
              <w:bottom w:val="nil"/>
            </w:tcBorders>
          </w:tcPr>
          <w:p w14:paraId="7BC4490D" w14:textId="77777777" w:rsidR="007C223F" w:rsidRPr="00A66C00" w:rsidRDefault="007C223F" w:rsidP="004A4257">
            <w:pPr>
              <w:pStyle w:val="TableParagraph"/>
              <w:rPr>
                <w:sz w:val="2"/>
              </w:rPr>
            </w:pPr>
          </w:p>
        </w:tc>
        <w:tc>
          <w:tcPr>
            <w:tcW w:w="1133" w:type="dxa"/>
            <w:tcBorders>
              <w:bottom w:val="nil"/>
            </w:tcBorders>
          </w:tcPr>
          <w:p w14:paraId="343379A6" w14:textId="77777777" w:rsidR="007C223F" w:rsidRPr="00A66C00" w:rsidRDefault="007C223F" w:rsidP="004A4257">
            <w:pPr>
              <w:pStyle w:val="TableParagraph"/>
              <w:rPr>
                <w:sz w:val="2"/>
              </w:rPr>
            </w:pPr>
          </w:p>
        </w:tc>
        <w:tc>
          <w:tcPr>
            <w:tcW w:w="989" w:type="dxa"/>
            <w:tcBorders>
              <w:bottom w:val="nil"/>
            </w:tcBorders>
          </w:tcPr>
          <w:p w14:paraId="35CEADF2" w14:textId="77777777" w:rsidR="007C223F" w:rsidRPr="00A66C00" w:rsidRDefault="007C223F" w:rsidP="004A4257">
            <w:pPr>
              <w:pStyle w:val="TableParagraph"/>
              <w:rPr>
                <w:sz w:val="2"/>
              </w:rPr>
            </w:pPr>
          </w:p>
        </w:tc>
      </w:tr>
      <w:tr w:rsidR="007C223F" w:rsidRPr="00A66C00" w14:paraId="1C3F9163" w14:textId="77777777" w:rsidTr="004A4257">
        <w:trPr>
          <w:trHeight w:val="247"/>
        </w:trPr>
        <w:tc>
          <w:tcPr>
            <w:tcW w:w="802" w:type="dxa"/>
            <w:tcBorders>
              <w:top w:val="nil"/>
              <w:bottom w:val="nil"/>
            </w:tcBorders>
          </w:tcPr>
          <w:p w14:paraId="2D9EC3A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3EC58C1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3B9BB90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01517C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43D306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5A7627A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1DCC5E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0DA20A2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C6BAFE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A48949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7D7A982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32D500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5C63768E" w14:textId="77777777" w:rsidR="007C223F" w:rsidRPr="00A66C00" w:rsidRDefault="007C223F" w:rsidP="004A4257">
            <w:pPr>
              <w:pStyle w:val="TableParagraph"/>
              <w:spacing w:line="210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0304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6EC7FBE7" w14:textId="77777777" w:rsidR="007C223F" w:rsidRPr="00A66C00" w:rsidRDefault="007C223F" w:rsidP="004A4257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0917B05A" w14:textId="77777777" w:rsidR="007C223F" w:rsidRPr="00A66C00" w:rsidRDefault="007C223F" w:rsidP="004A4257">
            <w:pPr>
              <w:pStyle w:val="TableParagraph"/>
              <w:spacing w:line="210" w:lineRule="exact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0,02744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6CD521AB" w14:textId="77777777" w:rsidR="007C223F" w:rsidRPr="00A66C00" w:rsidRDefault="007C223F" w:rsidP="004A4257">
            <w:pPr>
              <w:pStyle w:val="TableParagraph"/>
              <w:spacing w:line="210" w:lineRule="exact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0,0001976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47798712" w14:textId="77777777" w:rsidR="007C223F" w:rsidRPr="00A66C00" w:rsidRDefault="007C223F" w:rsidP="004A4257">
            <w:pPr>
              <w:pStyle w:val="TableParagraph"/>
              <w:spacing w:line="210" w:lineRule="exact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60BB2043" w14:textId="77777777" w:rsidTr="004A4257">
        <w:trPr>
          <w:trHeight w:val="480"/>
        </w:trPr>
        <w:tc>
          <w:tcPr>
            <w:tcW w:w="802" w:type="dxa"/>
            <w:tcBorders>
              <w:top w:val="nil"/>
              <w:bottom w:val="nil"/>
            </w:tcBorders>
          </w:tcPr>
          <w:p w14:paraId="4DB9404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56E2EDC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5AC8E84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8839E5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C5F6D4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13F0945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F787D8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1C74009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947F10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7F5A42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35A66DF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CD6613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575D7BA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385DF110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оксид)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131" w:type="dxa"/>
            <w:tcBorders>
              <w:top w:val="nil"/>
            </w:tcBorders>
          </w:tcPr>
          <w:p w14:paraId="06F5D78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2059C19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2E64812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7CFF70A9" w14:textId="77777777" w:rsidTr="004A4257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14:paraId="05D1908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53A2F50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D9F8AF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5CA271F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EFA8A2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4C923B2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0F42A3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5204AB7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833D20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70BF99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417289B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21A215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14:paraId="1F7E3471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0328</w:t>
            </w:r>
          </w:p>
        </w:tc>
        <w:tc>
          <w:tcPr>
            <w:tcW w:w="2128" w:type="dxa"/>
            <w:tcBorders>
              <w:bottom w:val="nil"/>
            </w:tcBorders>
          </w:tcPr>
          <w:p w14:paraId="47AE961D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</w:p>
        </w:tc>
        <w:tc>
          <w:tcPr>
            <w:tcW w:w="1131" w:type="dxa"/>
            <w:tcBorders>
              <w:bottom w:val="nil"/>
            </w:tcBorders>
          </w:tcPr>
          <w:p w14:paraId="0FC19FD1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0,0818</w:t>
            </w:r>
          </w:p>
        </w:tc>
        <w:tc>
          <w:tcPr>
            <w:tcW w:w="1133" w:type="dxa"/>
            <w:tcBorders>
              <w:bottom w:val="nil"/>
            </w:tcBorders>
          </w:tcPr>
          <w:p w14:paraId="121CE122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0,000589</w:t>
            </w:r>
          </w:p>
        </w:tc>
        <w:tc>
          <w:tcPr>
            <w:tcW w:w="989" w:type="dxa"/>
            <w:tcBorders>
              <w:bottom w:val="nil"/>
            </w:tcBorders>
          </w:tcPr>
          <w:p w14:paraId="78F57E69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55E0436E" w14:textId="77777777" w:rsidTr="004A4257">
        <w:trPr>
          <w:trHeight w:val="478"/>
        </w:trPr>
        <w:tc>
          <w:tcPr>
            <w:tcW w:w="802" w:type="dxa"/>
            <w:tcBorders>
              <w:top w:val="nil"/>
              <w:bottom w:val="nil"/>
            </w:tcBorders>
          </w:tcPr>
          <w:p w14:paraId="6E92009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722DDB8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44AA95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1F4E975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50FC0D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6864C2D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C94167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582F857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21FE7C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D0C2E1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2751E06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B1BCA4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442B07D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41D88FFB" w14:textId="77777777" w:rsidR="007C223F" w:rsidRPr="00A66C00" w:rsidRDefault="007C223F" w:rsidP="004A4257">
            <w:pPr>
              <w:pStyle w:val="TableParagraph"/>
              <w:ind w:left="28"/>
              <w:rPr>
                <w:sz w:val="20"/>
              </w:rPr>
            </w:pPr>
            <w:r w:rsidRPr="00A66C00">
              <w:rPr>
                <w:sz w:val="20"/>
              </w:rPr>
              <w:t>черный)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131" w:type="dxa"/>
            <w:tcBorders>
              <w:top w:val="nil"/>
            </w:tcBorders>
          </w:tcPr>
          <w:p w14:paraId="2C1877F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41BEE1C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52E9293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629896A7" w14:textId="77777777" w:rsidTr="004A4257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14:paraId="1787C23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4E33212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1A8BDF9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030C5D9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C6F789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2B723A0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8293B6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40D9E98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2E1AEA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6F6DE4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67B9B21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9F30A7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14:paraId="5BE4F103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0330</w:t>
            </w:r>
          </w:p>
        </w:tc>
        <w:tc>
          <w:tcPr>
            <w:tcW w:w="2128" w:type="dxa"/>
            <w:tcBorders>
              <w:bottom w:val="nil"/>
            </w:tcBorders>
          </w:tcPr>
          <w:p w14:paraId="78FED701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</w:p>
        </w:tc>
        <w:tc>
          <w:tcPr>
            <w:tcW w:w="1131" w:type="dxa"/>
            <w:tcBorders>
              <w:bottom w:val="nil"/>
            </w:tcBorders>
          </w:tcPr>
          <w:p w14:paraId="638B362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0,1056</w:t>
            </w:r>
          </w:p>
        </w:tc>
        <w:tc>
          <w:tcPr>
            <w:tcW w:w="1133" w:type="dxa"/>
            <w:tcBorders>
              <w:bottom w:val="nil"/>
            </w:tcBorders>
          </w:tcPr>
          <w:p w14:paraId="6EAA3D14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0,00076</w:t>
            </w:r>
          </w:p>
        </w:tc>
        <w:tc>
          <w:tcPr>
            <w:tcW w:w="989" w:type="dxa"/>
            <w:tcBorders>
              <w:bottom w:val="nil"/>
            </w:tcBorders>
          </w:tcPr>
          <w:p w14:paraId="13F61537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5E029704" w14:textId="77777777" w:rsidTr="004A4257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14:paraId="12D85CF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1172159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0B40B3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76200FE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70E1A1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030B6E7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899DF7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721DB07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807C1D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CA40B4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1C51893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F0A0EC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3FE67FB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08BDDCE8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(Ангидрид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сернистый,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76D072D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35D1A12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46203E4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4092A8D5" w14:textId="77777777" w:rsidTr="004A4257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14:paraId="2468512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50FDA00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CF01C9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128642C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3BC5EF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2C9372E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FAB237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537B69A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09065E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EA2715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38E3CED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682975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2AF40BB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6F734187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33A5B92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77BCD03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218D30B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6E5C72B5" w14:textId="77777777" w:rsidTr="004A4257">
        <w:trPr>
          <w:trHeight w:val="480"/>
        </w:trPr>
        <w:tc>
          <w:tcPr>
            <w:tcW w:w="802" w:type="dxa"/>
            <w:tcBorders>
              <w:top w:val="nil"/>
              <w:bottom w:val="nil"/>
            </w:tcBorders>
          </w:tcPr>
          <w:p w14:paraId="5563D0B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714BC8E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036876B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599EB73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8E7EBC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344C5A7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036D9F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03550A6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07C453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A78333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2052771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6AE7AB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3EA70A3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293F8EE3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131" w:type="dxa"/>
            <w:tcBorders>
              <w:top w:val="nil"/>
            </w:tcBorders>
          </w:tcPr>
          <w:p w14:paraId="0659691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2F20796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0BDE688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3D289512" w14:textId="77777777" w:rsidTr="004A4257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14:paraId="6BA9730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5EAEB55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6F6F0CA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1244C11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2B0CDE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03D7C70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7FAFC5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42AF29D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4E4D23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961F2F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6DB26C7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0F79AF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14:paraId="66010D9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0337</w:t>
            </w:r>
          </w:p>
        </w:tc>
        <w:tc>
          <w:tcPr>
            <w:tcW w:w="2128" w:type="dxa"/>
            <w:tcBorders>
              <w:bottom w:val="nil"/>
            </w:tcBorders>
          </w:tcPr>
          <w:p w14:paraId="5173FAB4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</w:p>
        </w:tc>
        <w:tc>
          <w:tcPr>
            <w:tcW w:w="1131" w:type="dxa"/>
            <w:tcBorders>
              <w:bottom w:val="nil"/>
            </w:tcBorders>
          </w:tcPr>
          <w:p w14:paraId="6965ADD8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0,528</w:t>
            </w:r>
          </w:p>
        </w:tc>
        <w:tc>
          <w:tcPr>
            <w:tcW w:w="1133" w:type="dxa"/>
            <w:tcBorders>
              <w:bottom w:val="nil"/>
            </w:tcBorders>
          </w:tcPr>
          <w:p w14:paraId="7CCB2B3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0,0038</w:t>
            </w:r>
          </w:p>
        </w:tc>
        <w:tc>
          <w:tcPr>
            <w:tcW w:w="989" w:type="dxa"/>
            <w:tcBorders>
              <w:bottom w:val="nil"/>
            </w:tcBorders>
          </w:tcPr>
          <w:p w14:paraId="194668A1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20785D90" w14:textId="77777777" w:rsidTr="004A4257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14:paraId="58EBB04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64D74ED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32F96CC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5CE9E6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29FB14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4360E52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7440CB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08A9C45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3DF20F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20177C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1D5C0C0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F46CF2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0A86A84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14:paraId="6AF23E73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углерода,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14:paraId="6A52A46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7F791EF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64A4C72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1FBC482A" w14:textId="77777777" w:rsidTr="004A4257">
        <w:trPr>
          <w:trHeight w:val="478"/>
        </w:trPr>
        <w:tc>
          <w:tcPr>
            <w:tcW w:w="802" w:type="dxa"/>
            <w:tcBorders>
              <w:top w:val="nil"/>
              <w:bottom w:val="nil"/>
            </w:tcBorders>
          </w:tcPr>
          <w:p w14:paraId="44AA1A9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4CCB761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347F0D2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09286A1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E7B7EF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12C214C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AA3204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1F1A40C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D33C4D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61469C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682B4ED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607D3E0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3FC0EF1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67A19581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(584)</w:t>
            </w:r>
          </w:p>
        </w:tc>
        <w:tc>
          <w:tcPr>
            <w:tcW w:w="1131" w:type="dxa"/>
            <w:tcBorders>
              <w:top w:val="nil"/>
            </w:tcBorders>
          </w:tcPr>
          <w:p w14:paraId="3CF166A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13FB167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229A97B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171AA519" w14:textId="77777777" w:rsidTr="004A4257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14:paraId="15293B9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69DEE80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777C01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3810F5A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DAC72C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5BBB890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4853B8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464A277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25D84C7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75F9EAA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0FAB49A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39356EC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14:paraId="51E86DD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0703</w:t>
            </w:r>
          </w:p>
        </w:tc>
        <w:tc>
          <w:tcPr>
            <w:tcW w:w="2128" w:type="dxa"/>
            <w:tcBorders>
              <w:bottom w:val="nil"/>
            </w:tcBorders>
          </w:tcPr>
          <w:p w14:paraId="5CCB8463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(3,4-</w:t>
            </w:r>
          </w:p>
        </w:tc>
        <w:tc>
          <w:tcPr>
            <w:tcW w:w="1131" w:type="dxa"/>
            <w:tcBorders>
              <w:bottom w:val="nil"/>
            </w:tcBorders>
          </w:tcPr>
          <w:p w14:paraId="06A2A049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1,69E-06</w:t>
            </w:r>
          </w:p>
        </w:tc>
        <w:tc>
          <w:tcPr>
            <w:tcW w:w="1133" w:type="dxa"/>
            <w:tcBorders>
              <w:bottom w:val="nil"/>
            </w:tcBorders>
          </w:tcPr>
          <w:p w14:paraId="27EBCD96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1,216E-08</w:t>
            </w:r>
          </w:p>
        </w:tc>
        <w:tc>
          <w:tcPr>
            <w:tcW w:w="989" w:type="dxa"/>
            <w:tcBorders>
              <w:bottom w:val="nil"/>
            </w:tcBorders>
          </w:tcPr>
          <w:p w14:paraId="1C3ACEC2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649CAD61" w14:textId="77777777" w:rsidTr="004A4257">
        <w:trPr>
          <w:trHeight w:val="480"/>
        </w:trPr>
        <w:tc>
          <w:tcPr>
            <w:tcW w:w="802" w:type="dxa"/>
            <w:tcBorders>
              <w:top w:val="nil"/>
              <w:bottom w:val="nil"/>
            </w:tcBorders>
          </w:tcPr>
          <w:p w14:paraId="743C618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14:paraId="4B769A1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2003202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14:paraId="32F64FC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E5FD26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14:paraId="2D16661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4F58846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11DC7F1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53058CF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16FDF59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14:paraId="27C3601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14:paraId="0D4B5CE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1F38DDD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63A46B75" w14:textId="77777777" w:rsidR="007C223F" w:rsidRPr="00A66C00" w:rsidRDefault="007C223F" w:rsidP="004A4257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131" w:type="dxa"/>
            <w:tcBorders>
              <w:top w:val="nil"/>
            </w:tcBorders>
          </w:tcPr>
          <w:p w14:paraId="35BB513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6E28033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101083C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69A58508" w14:textId="77777777" w:rsidTr="004A4257">
        <w:trPr>
          <w:trHeight w:val="484"/>
        </w:trPr>
        <w:tc>
          <w:tcPr>
            <w:tcW w:w="802" w:type="dxa"/>
            <w:tcBorders>
              <w:top w:val="nil"/>
            </w:tcBorders>
          </w:tcPr>
          <w:p w14:paraId="69B449A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tcBorders>
              <w:top w:val="nil"/>
            </w:tcBorders>
          </w:tcPr>
          <w:p w14:paraId="4479E58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</w:tcBorders>
          </w:tcPr>
          <w:p w14:paraId="13675AC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tcBorders>
              <w:top w:val="nil"/>
            </w:tcBorders>
          </w:tcPr>
          <w:p w14:paraId="7F12BCB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14:paraId="0CDDACD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2F3B919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14:paraId="1B4D022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14:paraId="74588A2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14:paraId="03B7E66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14:paraId="410F1C7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tcBorders>
              <w:top w:val="nil"/>
            </w:tcBorders>
          </w:tcPr>
          <w:p w14:paraId="7BC4D92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14:paraId="49CB7CA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</w:tcPr>
          <w:p w14:paraId="1E7A7B53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2732</w:t>
            </w:r>
          </w:p>
        </w:tc>
        <w:tc>
          <w:tcPr>
            <w:tcW w:w="2128" w:type="dxa"/>
          </w:tcPr>
          <w:p w14:paraId="5BD9D267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131" w:type="dxa"/>
          </w:tcPr>
          <w:p w14:paraId="4E699C8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0,1583</w:t>
            </w:r>
          </w:p>
        </w:tc>
        <w:tc>
          <w:tcPr>
            <w:tcW w:w="1133" w:type="dxa"/>
          </w:tcPr>
          <w:p w14:paraId="44A78C9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0,00114</w:t>
            </w:r>
          </w:p>
        </w:tc>
        <w:tc>
          <w:tcPr>
            <w:tcW w:w="989" w:type="dxa"/>
          </w:tcPr>
          <w:p w14:paraId="6ACA3022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</w:tbl>
    <w:p w14:paraId="0DED6757" w14:textId="77777777" w:rsidR="007C223F" w:rsidRPr="00A66C00" w:rsidRDefault="007C223F" w:rsidP="007C223F">
      <w:pPr>
        <w:rPr>
          <w:sz w:val="20"/>
        </w:rPr>
        <w:sectPr w:rsidR="007C223F" w:rsidRPr="00A66C00">
          <w:pgSz w:w="16840" w:h="11910" w:orient="landscape"/>
          <w:pgMar w:top="1100" w:right="560" w:bottom="280" w:left="1000" w:header="720" w:footer="720" w:gutter="0"/>
          <w:cols w:space="720"/>
        </w:sectPr>
      </w:pPr>
    </w:p>
    <w:p w14:paraId="67A22981" w14:textId="228A05EB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070434F7" wp14:editId="426E74F7">
                <wp:simplePos x="0" y="0"/>
                <wp:positionH relativeFrom="page">
                  <wp:posOffset>10259695</wp:posOffset>
                </wp:positionH>
                <wp:positionV relativeFrom="page">
                  <wp:posOffset>1080770</wp:posOffset>
                </wp:positionV>
                <wp:extent cx="6350" cy="8890"/>
                <wp:effectExtent l="1270" t="4445" r="1905" b="0"/>
                <wp:wrapNone/>
                <wp:docPr id="1061977439" name="Прямоугольник 1061977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F097F2" id="Прямоугольник 1061977439" o:spid="_x0000_s1026" style="position:absolute;margin-left:807.85pt;margin-top:85.1pt;width:.5pt;height:.7pt;z-index:25175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" fillcolor="black" stroked="f">
                <w10:wrap anchorx="page" anchory="page"/>
              </v:rect>
            </w:pict>
          </mc:Fallback>
        </mc:AlternateContent>
      </w:r>
    </w:p>
    <w:p w14:paraId="531F1CD8" w14:textId="77777777" w:rsidR="007C223F" w:rsidRPr="00A66C00" w:rsidRDefault="007C223F" w:rsidP="007C223F">
      <w:pPr>
        <w:pStyle w:val="a3"/>
        <w:spacing w:before="7"/>
        <w:rPr>
          <w:sz w:val="29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7C223F" w:rsidRPr="00A66C00" w14:paraId="0492AF72" w14:textId="77777777" w:rsidTr="004A4257">
        <w:trPr>
          <w:trHeight w:val="3568"/>
        </w:trPr>
        <w:tc>
          <w:tcPr>
            <w:tcW w:w="802" w:type="dxa"/>
            <w:tcBorders>
              <w:top w:val="nil"/>
            </w:tcBorders>
          </w:tcPr>
          <w:p w14:paraId="6BA26248" w14:textId="15636865" w:rsidR="007C223F" w:rsidRPr="00A66C00" w:rsidRDefault="007C223F" w:rsidP="004A4257">
            <w:pPr>
              <w:pStyle w:val="TableParagraph"/>
              <w:spacing w:line="20" w:lineRule="exact"/>
              <w:ind w:left="797" w:right="-7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47709DAE" wp14:editId="1242527E">
                      <wp:extent cx="6350" cy="9525"/>
                      <wp:effectExtent l="0" t="0" r="3175" b="0"/>
                      <wp:docPr id="1061977437" name="Группа 1061977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38" name="Rectangle 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DC682CC" id="Группа 1061977437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DB/cqJ4AIAAGIGAAAOAAAAAAAAAAAAAAAAAC4CAABk&#10;cnMvZTJvRG9jLnhtbFBLAQItABQABgAIAAAAIQBO8J6o1wAAAAEBAAAPAAAAAAAAAAAAAAAAADoF&#10;AABkcnMvZG93bnJldi54bWxQSwUGAAAAAAQABADzAAAAPgYAAAAA&#10;">
                      <v:rect id="Rectangle 65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0YJ80A&#10;AADjAAAADwAAAGRycy9kb3ducmV2LnhtbESPzU4DMQyE70i8Q2QkbjRpKf1ZmlYUCYkLUls40Ju7&#10;MburbpwlCe3C0+MDEkd7xjOfF6vet+pEMTWBLQwHBhRxGVzDlYW316ebGaiUkR22gcnCNyVYLS8v&#10;Fli4cOYtnXa5UhLCqUALdc5doXUqa/KYBqEjFu0jRI9ZxlhpF/Es4b7VI2Mm2mPD0lBjR481lcfd&#10;l7ewns/Wn5sxv/xsD3vavx+Od6NorL2+6h/uQWXq87/57/rZCb6ZDOfT6fhWoOUnWYBe/gI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LkNGCfNAAAA4wAAAA8AAAAAAAAAAAAAAAAA&#10;mAIAAGRycy9kb3ducmV2LnhtbFBLBQYAAAAABAAEAPUAAACSAwAAAAA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56" w:type="dxa"/>
            <w:tcBorders>
              <w:top w:val="nil"/>
            </w:tcBorders>
          </w:tcPr>
          <w:p w14:paraId="4FA15FDD" w14:textId="113B20D9" w:rsidR="007C223F" w:rsidRPr="00A66C00" w:rsidRDefault="007C223F" w:rsidP="004A4257">
            <w:pPr>
              <w:pStyle w:val="TableParagraph"/>
              <w:spacing w:line="20" w:lineRule="exact"/>
              <w:ind w:left="1051" w:right="-7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465E04A7" wp14:editId="3B5A45F8">
                      <wp:extent cx="6350" cy="9525"/>
                      <wp:effectExtent l="0" t="0" r="3175" b="0"/>
                      <wp:docPr id="1061977435" name="Группа 10619774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36" name="Rectangle 6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7F58D50" id="Группа 1061977435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DBOFOy4AIAAGIGAAAOAAAAAAAAAAAAAAAAAC4CAABk&#10;cnMvZTJvRG9jLnhtbFBLAQItABQABgAIAAAAIQBO8J6o1wAAAAEBAAAPAAAAAAAAAAAAAAAAADoF&#10;AABkcnMvZG93bnJldi54bWxQSwUGAAAAAAQABADzAAAAPgYAAAAA&#10;">
                      <v:rect id="Rectangle 63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4pzskA&#10;AADjAAAADwAAAGRycy9kb3ducmV2LnhtbERPzU4CMRC+m/gOzZhwkxbEBRYKERISLiaCHuA2bMfd&#10;Ddvp2lZYfXprYuJxvv+ZLzvbiAv5UDvWMOgrEMSFMzWXGt5eN/cTECEiG2wck4YvCrBc3N7MMTfu&#10;yju67GMpUgiHHDVUMba5lKGoyGLou5Y4ce/OW4zp9KU0Hq8p3DZyqFQmLdacGipsaV1Rcd5/Wg2r&#10;6WT18TLi5+/d6UjHw+n8OPRK695d9zQDEamL/+I/99ak+SobTMfj0UMGvz8lAOTiB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94pzs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6" w:type="dxa"/>
            <w:tcBorders>
              <w:top w:val="nil"/>
            </w:tcBorders>
          </w:tcPr>
          <w:p w14:paraId="7CE776ED" w14:textId="08F042E0" w:rsidR="007C223F" w:rsidRPr="00A66C00" w:rsidRDefault="007C223F" w:rsidP="004A4257">
            <w:pPr>
              <w:pStyle w:val="TableParagraph"/>
              <w:spacing w:line="20" w:lineRule="exact"/>
              <w:ind w:left="561" w:right="-7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1FE54D2B" wp14:editId="6DEBC4F8">
                      <wp:extent cx="6350" cy="9525"/>
                      <wp:effectExtent l="0" t="0" r="3175" b="0"/>
                      <wp:docPr id="1061977433" name="Группа 1061977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34" name="Rectangle 6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62DD21D" id="Группа 1061977433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">
                      <v:rect id="Rectangle 61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ASIsoA&#10;AADjAAAADwAAAGRycy9kb3ducmV2LnhtbERPS08CMRC+m/AfmjHxJi248lgoBExMvJgIeoDbsB13&#10;N2yna1th9ddbExKO871nvuxsI07kQ+1Yw6CvQBAXztRcavh4f76fgAgR2WDjmDT8UIDlonczx9y4&#10;M2/otI2lSCEcctRQxdjmUoaiIouh71rixH06bzGm05fSeDyncNvIoVIjabHm1FBhS08VFcftt9Ww&#10;nk7WX28Zv/5uDnva7w7Hx6FXWt/ddqsZiEhdvIov7heT5qvRYDoeZw8Z/P+UAJCLP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DhAEiLKAAAA4wAAAA8AAAAAAAAAAAAAAAAAmAIA&#10;AGRycy9kb3ducmV2LnhtbFBLBQYAAAAABAAEAPUAAACPAwAAAAA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6" w:type="dxa"/>
            <w:tcBorders>
              <w:top w:val="nil"/>
            </w:tcBorders>
          </w:tcPr>
          <w:p w14:paraId="56CA538A" w14:textId="38601D32" w:rsidR="007C223F" w:rsidRPr="00A66C00" w:rsidRDefault="007C223F" w:rsidP="004A4257">
            <w:pPr>
              <w:pStyle w:val="TableParagraph"/>
              <w:spacing w:line="20" w:lineRule="exact"/>
              <w:ind w:left="561" w:right="-7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3ACE1D93" wp14:editId="25B8AA0B">
                      <wp:extent cx="6350" cy="9525"/>
                      <wp:effectExtent l="0" t="0" r="3175" b="0"/>
                      <wp:docPr id="1061977431" name="Группа 1061977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32" name="Rectangle 5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9C1035" id="Группа 1061977431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BZgV+Y4AIAAGIGAAAOAAAAAAAAAAAAAAAAAC4CAABk&#10;cnMvZTJvRG9jLnhtbFBLAQItABQABgAIAAAAIQBO8J6o1wAAAAEBAAAPAAAAAAAAAAAAAAAAADoF&#10;AABkcnMvZG93bnJldi54bWxQSwUGAAAAAAQABADzAAAAPgYAAAAA&#10;">
                      <v:rect id="Rectangle 59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UvzcoA&#10;AADjAAAADwAAAGRycy9kb3ducmV2LnhtbERPS08CMRC+m/AfmjHxJi0r8lgpBExMvJjI4yC3YTvu&#10;bthO17bC6q+3JiQc53vPbNHZRpzIh9qxhkFfgSAunKm51LDbvtxPQISIbLBxTBp+KMBi3ruZYW7c&#10;mdd02sRSpBAOOWqoYmxzKUNRkcXQdy1x4j6dtxjT6UtpPJ5TuG1kptRIWqw5NVTY0nNFxXHzbTWs&#10;ppPV1/uQ337Xhz3tPw7Hx8wrre9uu+UTiEhdvIov7leT5qvRYDoeDx8y+P8pASDnf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NjlL83KAAAA4wAAAA8AAAAAAAAAAAAAAAAAmAIA&#10;AGRycy9kb3ducmV2LnhtbFBLBQYAAAAABAAEAPUAAACPAwAAAAA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560" w:type="dxa"/>
            <w:tcBorders>
              <w:top w:val="nil"/>
            </w:tcBorders>
          </w:tcPr>
          <w:p w14:paraId="2AF3AF46" w14:textId="5A8A5BA2" w:rsidR="007C223F" w:rsidRPr="00A66C00" w:rsidRDefault="007C223F" w:rsidP="004A4257">
            <w:pPr>
              <w:pStyle w:val="TableParagraph"/>
              <w:spacing w:line="20" w:lineRule="exact"/>
              <w:ind w:left="1556" w:right="-7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105157AA" wp14:editId="3C99276D">
                      <wp:extent cx="6350" cy="9525"/>
                      <wp:effectExtent l="0" t="0" r="3175" b="0"/>
                      <wp:docPr id="1061977429" name="Группа 1061977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30" name="Rectangle 5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0D1FBE9" id="Группа 1061977429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">
                      <v:rect id="Rectangle 57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sUIc0A&#10;AADjAAAADwAAAGRycy9kb3ducmV2LnhtbESPzU4DMQyE70i8Q2QkbjRpKf1ZmlYUCYkLUls40Ju7&#10;MburbpwlCe3C0+MDEkfb45n5Fqvet+pEMTWBLQwHBhRxGVzDlYW316ebGaiUkR22gcnCNyVYLS8v&#10;Fli4cOYtnXa5UmLCqUALdc5doXUqa/KYBqEjlttHiB6zjLHSLuJZzH2rR8ZMtMeGJaHGjh5rKo+7&#10;L29hPZ+tPzdjfvnZHva0fz8c70bRWHt91T/cg8rU53/x3/ezk/pmMpxPp+NboRAmWYBe/gI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Ed7FCHNAAAA4wAAAA8AAAAAAAAAAAAAAAAA&#10;mAIAAGRycy9kb3ducmV2LnhtbFBLBQYAAAAABAAEAPUAAACSAwAAAAA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7" w:type="dxa"/>
            <w:tcBorders>
              <w:top w:val="nil"/>
            </w:tcBorders>
          </w:tcPr>
          <w:p w14:paraId="6197D79C" w14:textId="4DD31FA8" w:rsidR="007C223F" w:rsidRPr="00A66C00" w:rsidRDefault="007C223F" w:rsidP="004A4257">
            <w:pPr>
              <w:pStyle w:val="TableParagraph"/>
              <w:spacing w:line="20" w:lineRule="exact"/>
              <w:ind w:left="704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1B9CBE45" wp14:editId="346CD278">
                      <wp:extent cx="6350" cy="9525"/>
                      <wp:effectExtent l="0" t="0" r="3175" b="0"/>
                      <wp:docPr id="1061977427" name="Группа 1061977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28" name="Rectangle 5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02A8DBF" id="Группа 1061977427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AEmZgr4AIAAGIGAAAOAAAAAAAAAAAAAAAAAC4CAABk&#10;cnMvZTJvRG9jLnhtbFBLAQItABQABgAIAAAAIQBO8J6o1wAAAAEBAAAPAAAAAAAAAAAAAAAAADoF&#10;AABkcnMvZG93bnJldi54bWxQSwUGAAAAAAQABADzAAAAPgYAAAAA&#10;">
                      <v:rect id="Rectangle 55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SO+s0A&#10;AADjAAAADwAAAGRycy9kb3ducmV2LnhtbESPT0/DMAzF70h8h8hI3FiyauxPWTYxJCQuSGxwYDev&#10;MW21xilJ2AqfHh+QONrv+b2fl+vBd+pEMbWBLYxHBhRxFVzLtYW318ebOaiUkR12gcnCNyVYry4v&#10;lli6cOYtnXa5VhLCqUQLTc59qXWqGvKYRqEnFu0jRI9ZxlhrF/Es4b7ThTFT7bFlaWiwp4eGquPu&#10;y1vYLOabz5cJP/9sD3vavx+Ot0U01l5fDfd3oDIN+d/8d/3kBN9Mx4vZbFIItPwkC9CrXwA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DzUjvrNAAAA4wAAAA8AAAAAAAAAAAAAAAAA&#10;mAIAAGRycy9kb3ducmV2LnhtbFBLBQYAAAAABAAEAPUAAACSAwAAAAA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5" w:type="dxa"/>
            <w:tcBorders>
              <w:top w:val="nil"/>
            </w:tcBorders>
          </w:tcPr>
          <w:p w14:paraId="19376AF1" w14:textId="75E6D495" w:rsidR="007C223F" w:rsidRPr="00A66C00" w:rsidRDefault="007C223F" w:rsidP="004A4257">
            <w:pPr>
              <w:pStyle w:val="TableParagraph"/>
              <w:spacing w:line="20" w:lineRule="exact"/>
              <w:ind w:left="563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673C28AB" wp14:editId="65187253">
                      <wp:extent cx="6350" cy="9525"/>
                      <wp:effectExtent l="0" t="0" r="3175" b="0"/>
                      <wp:docPr id="1061977425" name="Группа 1061977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26" name="Rectangle 5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D2ED7EE" id="Группа 1061977425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AEXAEQ4AIAAGIGAAAOAAAAAAAAAAAAAAAAAC4CAABk&#10;cnMvZTJvRG9jLnhtbFBLAQItABQABgAIAAAAIQBO8J6o1wAAAAEBAAAPAAAAAAAAAAAAAAAAADoF&#10;AABkcnMvZG93bnJldi54bWxQSwUGAAAAAAQABADzAAAAPgYAAAAA&#10;">
                      <v:rect id="Rectangle 53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e/E8kA&#10;AADjAAAADwAAAGRycy9kb3ducmV2LnhtbERPzU4CMRC+m/gOzZh4k5YNLLBSiJiYeDER9CC3YTvu&#10;bthO17bC4tNbEhKO8/3PfNnbVhzIh8axhuFAgSAunWm40vD58fIwBREissHWMWk4UYDl4vZmjoVx&#10;R17TYRMrkUI4FKihjrErpAxlTRbDwHXEift23mJMp6+k8XhM4baVmVK5tNhwaqixo+eayv3m12pY&#10;zaarn/cRv/2td1vafu3248wrre/v+qdHEJH6eBVf3K8mzVf5cDaZjLIczj8lAOTiH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Ige/E8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51" w:type="dxa"/>
            <w:tcBorders>
              <w:top w:val="nil"/>
            </w:tcBorders>
          </w:tcPr>
          <w:p w14:paraId="7E0E6F45" w14:textId="0AEA75F2" w:rsidR="007C223F" w:rsidRPr="00A66C00" w:rsidRDefault="007C223F" w:rsidP="004A4257">
            <w:pPr>
              <w:pStyle w:val="TableParagraph"/>
              <w:spacing w:line="20" w:lineRule="exact"/>
              <w:ind w:left="850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09F10C87" wp14:editId="1FE0B773">
                      <wp:extent cx="6350" cy="9525"/>
                      <wp:effectExtent l="0" t="0" r="3175" b="0"/>
                      <wp:docPr id="1061977423" name="Группа 10619774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24" name="Rectangle 5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AF1DABD" id="Группа 1061977423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">
                      <v:rect id="Rectangle 51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mE/8kA&#10;AADjAAAADwAAAGRycy9kb3ducmV2LnhtbERPS08CMRC+m/gfmjHxJi2b5bVSiJiYeDER9CC3YTvu&#10;bthO17bC4q+3JCQc53vPfNnbVhzIh8axhuFAgSAunWm40vD58fIwBREissHWMWk4UYDl4vZmjoVx&#10;R17TYRMrkUI4FKihjrErpAxlTRbDwHXEift23mJMp6+k8XhM4baVmVJjabHh1FBjR881lfvNr9Ww&#10;mk1XP+85v/2td1vafu32o8wrre/v+qdHEJH6eBVf3K8mzVfj4WwyybMczj8lAOTiH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vZmE/8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5" w:type="dxa"/>
            <w:tcBorders>
              <w:top w:val="nil"/>
            </w:tcBorders>
          </w:tcPr>
          <w:p w14:paraId="0ACFB476" w14:textId="576E3122" w:rsidR="007C223F" w:rsidRPr="00A66C00" w:rsidRDefault="007C223F" w:rsidP="004A4257">
            <w:pPr>
              <w:pStyle w:val="TableParagraph"/>
              <w:spacing w:line="20" w:lineRule="exact"/>
              <w:ind w:left="566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7F7A59CD" wp14:editId="55BD3A30">
                      <wp:extent cx="6350" cy="9525"/>
                      <wp:effectExtent l="0" t="0" r="3175" b="0"/>
                      <wp:docPr id="1061977421" name="Группа 10619774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22" name="Rectangle 4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2EA0718" id="Группа 1061977421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DKp4sp4AIAAGIGAAAOAAAAAAAAAAAAAAAAAC4CAABk&#10;cnMvZTJvRG9jLnhtbFBLAQItABQABgAIAAAAIQBO8J6o1wAAAAEBAAAPAAAAAAAAAAAAAAAAADoF&#10;AABkcnMvZG93bnJldi54bWxQSwUGAAAAAAQABADzAAAAPgYAAAAA&#10;">
                      <v:rect id="Rectangle 49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y5EMkA&#10;AADjAAAADwAAAGRycy9kb3ducmV2LnhtbERPS08CMRC+m/gfmjHhJi0b5LFQiJiYeDER9AC3YTvu&#10;bthO17bA6q+3JCQc53vPfNnZRpzIh9qxhkFfgSAunKm51PD1+fo4AREissHGMWn4pQDLxf3dHHPj&#10;zrym0yaWIoVwyFFDFWObSxmKiiyGvmuJE/ftvMWYTl9K4/Gcwm0jM6VG0mLNqaHCll4qKg6bo9Ww&#10;mk5WPx9Dfv9b73e02+4PT5lXWvceuucZiEhdvImv7jeT5qvRYDoeD7MMLj8lAOTiH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XTy5EM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5" w:type="dxa"/>
            <w:tcBorders>
              <w:top w:val="nil"/>
            </w:tcBorders>
          </w:tcPr>
          <w:p w14:paraId="5D4AD939" w14:textId="64F28A48" w:rsidR="007C223F" w:rsidRPr="00A66C00" w:rsidRDefault="007C223F" w:rsidP="004A4257">
            <w:pPr>
              <w:pStyle w:val="TableParagraph"/>
              <w:spacing w:line="20" w:lineRule="exact"/>
              <w:ind w:left="568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13D4079C" wp14:editId="37E846D7">
                      <wp:extent cx="6350" cy="9525"/>
                      <wp:effectExtent l="0" t="0" r="3175" b="0"/>
                      <wp:docPr id="1061977419" name="Группа 10619774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20" name="Rectangle 4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51FE5D2" id="Группа 1061977419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">
                      <v:rect id="Rectangle 47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C/M0A&#10;AADjAAAADwAAAGRycy9kb3ducmV2LnhtbESPT0/DMAzF70h8h8hI3FiyauxPWTYxJCQuSGxwYDev&#10;MW21xilJ2AqfHh+QONp+fu/9luvBd+pEMbWBLYxHBhRxFVzLtYW318ebOaiUkR12gcnCNyVYry4v&#10;lli6cOYtnXa5VmLCqUQLTc59qXWqGvKYRqEnlttHiB6zjLHWLuJZzH2nC2Om2mPLktBgTw8NVcfd&#10;l7ewWcw3ny8Tfv7ZHva0fz8cb4torL2+Gu7vQGUa8r/47/vJSX0zHS9ms0khFMIkC9CrXwA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MKigvzNAAAA4wAAAA8AAAAAAAAAAAAAAAAA&#10;mAIAAGRycy9kb3ducmV2LnhtbFBLBQYAAAAABAAEAPUAAACSAwAAAAA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7" w:type="dxa"/>
            <w:tcBorders>
              <w:top w:val="nil"/>
            </w:tcBorders>
          </w:tcPr>
          <w:p w14:paraId="1B7C4F0E" w14:textId="2F01ED26" w:rsidR="007C223F" w:rsidRPr="00A66C00" w:rsidRDefault="007C223F" w:rsidP="004A4257">
            <w:pPr>
              <w:pStyle w:val="TableParagraph"/>
              <w:spacing w:line="20" w:lineRule="exact"/>
              <w:ind w:left="571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4834A225" wp14:editId="1D6461A0">
                      <wp:extent cx="6350" cy="9525"/>
                      <wp:effectExtent l="0" t="0" r="3175" b="0"/>
                      <wp:docPr id="1061977416" name="Группа 1061977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18" name="Rectangle 4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481EE0F" id="Группа 1061977416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A+Gf3M4AIAAGIGAAAOAAAAAAAAAAAAAAAAAC4CAABk&#10;cnMvZTJvRG9jLnhtbFBLAQItABQABgAIAAAAIQBO8J6o1wAAAAEBAAAPAAAAAAAAAAAAAAAAADoF&#10;AABkcnMvZG93bnJldi54bWxQSwUGAAAAAAQABADzAAAAPgYAAAAA&#10;">
                      <v:rect id="Rectangle 45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hER80A&#10;AADjAAAADwAAAGRycy9kb3ducmV2LnhtbESPT0/DMAzF70h8h8hI3FjSaexPWTYxJCQuSGxwYDev&#10;MW21xilJ2AqfHh+QONrv+b2fl+vBd+pEMbWBLRQjA4q4Cq7l2sLb6+PNHFTKyA67wGThmxKsV5cX&#10;SyxdOPOWTrtcKwnhVKKFJue+1DpVDXlMo9ATi/YRoscsY6y1i3iWcN/psTFT7bFlaWiwp4eGquPu&#10;y1vYLOabz5cJP/9sD3vavx+Ot+NorL2+Gu7vQGUa8r/57/rJCb6ZFovZbFIItPwkC9CrXwA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PK4REfNAAAA4wAAAA8AAAAAAAAAAAAAAAAA&#10;mAIAAGRycy9kb3ducmV2LnhtbFBLBQYAAAAABAAEAPUAAACSAwAAAAA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65" w:type="dxa"/>
            <w:tcBorders>
              <w:top w:val="nil"/>
            </w:tcBorders>
          </w:tcPr>
          <w:p w14:paraId="0AF17C6B" w14:textId="6D18C3CE" w:rsidR="007C223F" w:rsidRPr="00A66C00" w:rsidRDefault="007C223F" w:rsidP="004A4257">
            <w:pPr>
              <w:pStyle w:val="TableParagraph"/>
              <w:spacing w:line="20" w:lineRule="exact"/>
              <w:ind w:left="571" w:right="-8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263D414E" wp14:editId="785B9966">
                      <wp:extent cx="6350" cy="9525"/>
                      <wp:effectExtent l="0" t="0" r="3175" b="0"/>
                      <wp:docPr id="1061977414" name="Группа 1061977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15" name="Rectangle 4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B69F021" id="Группа 1061977414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DP9bAO4AIAAGIGAAAOAAAAAAAAAAAAAAAAAC4CAABk&#10;cnMvZTJvRG9jLnhtbFBLAQItABQABgAIAAAAIQBO8J6o1wAAAAEBAAAPAAAAAAAAAAAAAAAAADoF&#10;AABkcnMvZG93bnJldi54bWxQSwUGAAAAAAQABADzAAAAPgYAAAAA&#10;">
                      <v:rect id="Rectangle 43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nr2ckA&#10;AADjAAAADwAAAGRycy9kb3ducmV2LnhtbERPS08CMRC+m/AfmiHhJu0SniuFCImJFxNBDnAbtuPu&#10;hu10bSus/nprYuJxvvcs151txJV8qB1ryIYKBHHhTM2lhsPb0/0cRIjIBhvHpOGLAqxXvbsl5sbd&#10;eEfXfSxFCuGQo4YqxjaXMhQVWQxD1xIn7t15izGdvpTG4y2F20aOlJpKizWnhgpb2lZUXPafVsNm&#10;Md98vI755Xt3PtHpeL5MRl5pPeh3jw8gInXxX/znfjZpvppmi9lsnE3g96cEgFz9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HLnr2c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7" w:type="dxa"/>
            <w:tcBorders>
              <w:top w:val="nil"/>
            </w:tcBorders>
          </w:tcPr>
          <w:p w14:paraId="6D3ECE6A" w14:textId="77777777" w:rsidR="007C223F" w:rsidRPr="00A66C00" w:rsidRDefault="007C223F" w:rsidP="004A4257">
            <w:pPr>
              <w:pStyle w:val="TableParagraph"/>
              <w:spacing w:before="1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2908</w:t>
            </w:r>
          </w:p>
        </w:tc>
        <w:tc>
          <w:tcPr>
            <w:tcW w:w="2128" w:type="dxa"/>
            <w:tcBorders>
              <w:top w:val="nil"/>
            </w:tcBorders>
          </w:tcPr>
          <w:p w14:paraId="1D81A588" w14:textId="07CF29D1" w:rsidR="007C223F" w:rsidRPr="00A66C00" w:rsidRDefault="007C223F" w:rsidP="004A4257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16FF1B57" wp14:editId="5B4BD8F6">
                      <wp:extent cx="6350" cy="9525"/>
                      <wp:effectExtent l="0" t="0" r="3175" b="0"/>
                      <wp:docPr id="1061977412" name="Группа 10619774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13" name="Rectangle 4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3BEF39F" id="Группа 1061977412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">
                      <v:rect id="Rectangle 41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zWNsoA&#10;AADjAAAADwAAAGRycy9kb3ducmV2LnhtbERPS08CMRC+m/AfmjHxJu0i8lgpBExMvJjI4yC3YTvu&#10;bthO17bC6q+3JiQc53vPbNHZRpzIh9qxhqyvQBAXztRcathtX+4nIEJENtg4Jg0/FGAx793MMDfu&#10;zGs6bWIpUgiHHDVUMba5lKGoyGLou5Y4cZ/OW4zp9KU0Hs8p3DZyoNRIWqw5NVTY0nNFxXHzbTWs&#10;ppPV1/uQ337Xhz3tPw7Hx4FXWt/ddssnEJG6eBVf3K8mzVejbDoeD7MH+P8pASDnf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Pwc1jbKAAAA4wAAAA8AAAAAAAAAAAAAAAAAmAIA&#10;AGRycy9kb3ducmV2LnhtbFBLBQYAAAAABAAEAPUAAACPAwAAAAA=&#10;" fillcolor="black" stroked="f"/>
                      <w10:anchorlock/>
                    </v:group>
                  </w:pict>
                </mc:Fallback>
              </mc:AlternateContent>
            </w:r>
          </w:p>
          <w:p w14:paraId="11B810F9" w14:textId="77777777" w:rsidR="007C223F" w:rsidRPr="00A66C00" w:rsidRDefault="007C223F" w:rsidP="004A4257">
            <w:pPr>
              <w:pStyle w:val="TableParagraph"/>
              <w:spacing w:line="276" w:lineRule="auto"/>
              <w:ind w:left="28" w:right="163"/>
              <w:rPr>
                <w:sz w:val="20"/>
              </w:rPr>
            </w:pPr>
            <w:r w:rsidRPr="00A66C00">
              <w:rPr>
                <w:sz w:val="20"/>
              </w:rPr>
              <w:t>Пыль неорганическая,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 xml:space="preserve">содержащая </w:t>
            </w:r>
            <w:r w:rsidRPr="00A66C00">
              <w:rPr>
                <w:sz w:val="20"/>
              </w:rPr>
              <w:t>двуокись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 в %: 70-20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(шамот, цемент, пыль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</w:p>
          <w:p w14:paraId="5D6FEDA2" w14:textId="77777777" w:rsidR="007C223F" w:rsidRPr="00A66C00" w:rsidRDefault="007C223F" w:rsidP="004A4257">
            <w:pPr>
              <w:pStyle w:val="TableParagraph"/>
              <w:spacing w:line="276" w:lineRule="auto"/>
              <w:ind w:left="28" w:right="66"/>
              <w:rPr>
                <w:sz w:val="20"/>
              </w:rPr>
            </w:pPr>
            <w:r w:rsidRPr="00A66C00">
              <w:rPr>
                <w:sz w:val="20"/>
              </w:rPr>
              <w:t>производства - глина,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 сланец,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  <w:r w:rsidRPr="00A66C00">
              <w:rPr>
                <w:spacing w:val="-8"/>
                <w:sz w:val="20"/>
              </w:rPr>
              <w:t xml:space="preserve"> </w:t>
            </w:r>
            <w:r w:rsidRPr="00A66C00">
              <w:rPr>
                <w:sz w:val="20"/>
              </w:rPr>
              <w:t>шлак,</w:t>
            </w:r>
            <w:r w:rsidRPr="00A66C00">
              <w:rPr>
                <w:spacing w:val="-9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  <w:p w14:paraId="29FC3D24" w14:textId="77777777" w:rsidR="007C223F" w:rsidRPr="00A66C00" w:rsidRDefault="007C223F" w:rsidP="004A4257">
            <w:pPr>
              <w:pStyle w:val="TableParagraph"/>
              <w:spacing w:line="276" w:lineRule="auto"/>
              <w:ind w:left="28" w:right="126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  <w:p w14:paraId="4CC24706" w14:textId="77777777" w:rsidR="007C223F" w:rsidRPr="00A66C00" w:rsidRDefault="007C223F" w:rsidP="004A4257">
            <w:pPr>
              <w:pStyle w:val="TableParagraph"/>
              <w:ind w:left="28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131" w:type="dxa"/>
            <w:tcBorders>
              <w:top w:val="nil"/>
            </w:tcBorders>
          </w:tcPr>
          <w:p w14:paraId="542B8CD1" w14:textId="62A2E53E" w:rsidR="007C223F" w:rsidRPr="00A66C00" w:rsidRDefault="007C223F" w:rsidP="004A4257">
            <w:pPr>
              <w:pStyle w:val="TableParagraph"/>
              <w:spacing w:line="20" w:lineRule="exact"/>
              <w:ind w:left="8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53C88F74" wp14:editId="12585ADF">
                      <wp:extent cx="6350" cy="9525"/>
                      <wp:effectExtent l="0" t="0" r="3175" b="0"/>
                      <wp:docPr id="1061977410" name="Группа 10619774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11" name="Rectangle 3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EDEC3D0" id="Группа 1061977410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D7yLAD4AIAAGIGAAAOAAAAAAAAAAAAAAAAAC4CAABk&#10;cnMvZTJvRG9jLnhtbFBLAQItABQABgAIAAAAIQBO8J6o1wAAAAEBAAAPAAAAAAAAAAAAAAAAADoF&#10;AABkcnMvZG93bnJldi54bWxQSwUGAAAAAAQABADzAAAAPgYAAAAA&#10;">
                      <v:rect id="Rectangle 39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Lt2skA&#10;AADjAAAADwAAAGRycy9kb3ducmV2LnhtbERPS08CMRC+m/gfmjHhJu0S5LFQiJiYeDER9AC3YTvu&#10;bthO17bA6q+3JCQc53vPfNnZRpzIh9qxhqyvQBAXztRcavj6fH2cgAgR2WDjmDT8UoDl4v5ujrlx&#10;Z17TaRNLkUI45KihirHNpQxFRRZD37XEift23mJMpy+l8XhO4baRA6VG0mLNqaHCll4qKg6bo9Ww&#10;mk5WPx9Dfv9b73e02+4PTwOvtO49dM8zEJG6eBNf3W8mzVejbDoeD7MMLj8lAOTiH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Y4Lt2s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  <w:p w14:paraId="25C60D63" w14:textId="77777777" w:rsidR="007C223F" w:rsidRPr="00A66C00" w:rsidRDefault="007C223F" w:rsidP="004A4257">
            <w:pPr>
              <w:pStyle w:val="TableParagraph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0,315</w:t>
            </w:r>
          </w:p>
        </w:tc>
        <w:tc>
          <w:tcPr>
            <w:tcW w:w="1133" w:type="dxa"/>
            <w:tcBorders>
              <w:top w:val="nil"/>
            </w:tcBorders>
          </w:tcPr>
          <w:p w14:paraId="39FC522D" w14:textId="3C1CCC9C" w:rsidR="007C223F" w:rsidRPr="00A66C00" w:rsidRDefault="007C223F" w:rsidP="004A4257">
            <w:pPr>
              <w:pStyle w:val="TableParagraph"/>
              <w:spacing w:line="20" w:lineRule="exact"/>
              <w:ind w:left="10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50342D7B" wp14:editId="1A6BFEDB">
                      <wp:extent cx="6350" cy="9525"/>
                      <wp:effectExtent l="0" t="0" r="3175" b="0"/>
                      <wp:docPr id="1061977408" name="Группа 10619774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1061977409" name="Rectangle 3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AD2EA3" id="Группа 1061977408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">
                      <v:rect id="Rectangle 37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13AckA&#10;AADjAAAADwAAAGRycy9kb3ducmV2LnhtbERPzU4CMRC+m/gOzZhwkxaCwC4UIiYmXkwEPcBt2I67&#10;G7bTtS2w+vSWhITjfP8zX3a2ESfyoXasYdBXIIgLZ2ouNXx9vj5OQYSIbLBxTBp+KcBycX83x9y4&#10;M6/ptImlSCEcctRQxdjmUoaiIouh71rixH07bzGm05fSeDyncNvIoVJjabHm1FBhSy8VFYfN0WpY&#10;ZdPVz8eI3//W+x3ttvvD09ArrXsP3fMMRKQu3sRX95tJ89V4kE0mI5XB5acEgFz8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GC13AckAAADjAAAADwAAAAAAAAAAAAAAAACYAgAA&#10;ZHJzL2Rvd25yZXYueG1sUEsFBgAAAAAEAAQA9QAAAI4DAAAAAA==&#10;" fillcolor="black" stroked="f"/>
                      <w10:anchorlock/>
                    </v:group>
                  </w:pict>
                </mc:Fallback>
              </mc:AlternateContent>
            </w:r>
          </w:p>
          <w:p w14:paraId="1FE95F91" w14:textId="77777777" w:rsidR="007C223F" w:rsidRPr="00A66C00" w:rsidRDefault="007C223F" w:rsidP="004A4257">
            <w:pPr>
              <w:pStyle w:val="TableParagraph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0,032</w:t>
            </w:r>
          </w:p>
        </w:tc>
        <w:tc>
          <w:tcPr>
            <w:tcW w:w="989" w:type="dxa"/>
            <w:tcBorders>
              <w:top w:val="nil"/>
            </w:tcBorders>
          </w:tcPr>
          <w:p w14:paraId="570401A2" w14:textId="64226421" w:rsidR="007C223F" w:rsidRPr="00A66C00" w:rsidRDefault="007C223F" w:rsidP="004A4257">
            <w:pPr>
              <w:pStyle w:val="TableParagraph"/>
              <w:spacing w:line="20" w:lineRule="exact"/>
              <w:ind w:left="1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7CC1A770" wp14:editId="58FFB07C">
                      <wp:extent cx="6350" cy="9525"/>
                      <wp:effectExtent l="0" t="0" r="3175" b="0"/>
                      <wp:docPr id="62" name="Группа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63" name="Rectangle 3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B4AF539" id="Группа 62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">
                      <v:rect id="Rectangle 35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vDaMUA&#10;AADbAAAADwAAAGRycy9kb3ducmV2LnhtbESPT2sCMRTE74LfITyhN81qq+hqFC0Uein476C35+a5&#10;u7h52Sapbv30Rij0OMzMb5jZojGVuJLzpWUF/V4CgjizuuRcwX730R2D8AFZY2WZFPySh8W83Zph&#10;qu2NN3TdhlxECPsUFRQh1KmUPivIoO/Zmjh6Z+sMhihdLrXDW4SbSg6SZCQNlhwXCqzpvaDssv0x&#10;ClaT8ep7/cZf983pSMfD6TIcuESpl06znIII1IT/8F/7UysYvcLzS/wB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e8NoxQAAANsAAAAPAAAAAAAAAAAAAAAAAJgCAABkcnMv&#10;ZG93bnJldi54bWxQSwUGAAAAAAQABAD1AAAAigMAAAAA&#10;" fillcolor="black" stroked="f"/>
                      <w10:anchorlock/>
                    </v:group>
                  </w:pict>
                </mc:Fallback>
              </mc:AlternateContent>
            </w:r>
          </w:p>
          <w:p w14:paraId="4FBF9A63" w14:textId="77777777" w:rsidR="007C223F" w:rsidRPr="00A66C00" w:rsidRDefault="007C223F" w:rsidP="004A4257">
            <w:pPr>
              <w:pStyle w:val="TableParagraph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02C452B0" w14:textId="77777777" w:rsidTr="004A4257">
        <w:trPr>
          <w:trHeight w:val="767"/>
        </w:trPr>
        <w:tc>
          <w:tcPr>
            <w:tcW w:w="802" w:type="dxa"/>
            <w:vMerge w:val="restart"/>
          </w:tcPr>
          <w:p w14:paraId="0A6155F9" w14:textId="77777777" w:rsidR="007C223F" w:rsidRPr="00A66C00" w:rsidRDefault="007C223F" w:rsidP="004A4257">
            <w:pPr>
              <w:pStyle w:val="TableParagraph"/>
              <w:spacing w:before="6"/>
              <w:ind w:left="246"/>
              <w:rPr>
                <w:sz w:val="20"/>
              </w:rPr>
            </w:pPr>
            <w:r w:rsidRPr="00A66C00">
              <w:rPr>
                <w:sz w:val="20"/>
              </w:rPr>
              <w:t>001</w:t>
            </w:r>
          </w:p>
        </w:tc>
        <w:tc>
          <w:tcPr>
            <w:tcW w:w="1056" w:type="dxa"/>
            <w:vMerge w:val="restart"/>
          </w:tcPr>
          <w:p w14:paraId="532BF5B7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6"/>
              <w:rPr>
                <w:sz w:val="20"/>
              </w:rPr>
            </w:pPr>
            <w:r w:rsidRPr="00A66C00">
              <w:rPr>
                <w:w w:val="95"/>
                <w:sz w:val="20"/>
              </w:rPr>
              <w:t>Автосамосв</w:t>
            </w:r>
            <w:r w:rsidRPr="00A66C00">
              <w:rPr>
                <w:spacing w:val="1"/>
                <w:w w:val="95"/>
                <w:sz w:val="20"/>
              </w:rPr>
              <w:t xml:space="preserve"> </w:t>
            </w:r>
            <w:r w:rsidRPr="00A66C00">
              <w:rPr>
                <w:sz w:val="20"/>
              </w:rPr>
              <w:t>ал</w:t>
            </w:r>
          </w:p>
        </w:tc>
        <w:tc>
          <w:tcPr>
            <w:tcW w:w="566" w:type="dxa"/>
            <w:vMerge w:val="restart"/>
          </w:tcPr>
          <w:p w14:paraId="587E5987" w14:textId="77777777" w:rsidR="007C223F" w:rsidRPr="00A66C00" w:rsidRDefault="007C223F" w:rsidP="004A4257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vMerge w:val="restart"/>
          </w:tcPr>
          <w:p w14:paraId="023D670A" w14:textId="77777777" w:rsidR="007C223F" w:rsidRPr="00A66C00" w:rsidRDefault="007C223F" w:rsidP="004A4257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1560" w:type="dxa"/>
            <w:vMerge w:val="restart"/>
          </w:tcPr>
          <w:p w14:paraId="08A699B1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7" w:right="256"/>
              <w:rPr>
                <w:sz w:val="20"/>
              </w:rPr>
            </w:pPr>
            <w:r w:rsidRPr="00A66C00">
              <w:rPr>
                <w:sz w:val="20"/>
              </w:rPr>
              <w:t>Выбросы от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>автосамосвала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при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СМР</w:t>
            </w:r>
          </w:p>
        </w:tc>
        <w:tc>
          <w:tcPr>
            <w:tcW w:w="707" w:type="dxa"/>
            <w:vMerge w:val="restart"/>
          </w:tcPr>
          <w:p w14:paraId="7A62D179" w14:textId="77777777" w:rsidR="007C223F" w:rsidRPr="00A66C00" w:rsidRDefault="007C223F" w:rsidP="004A4257">
            <w:pPr>
              <w:pStyle w:val="TableParagraph"/>
              <w:spacing w:before="6"/>
              <w:ind w:left="152"/>
              <w:rPr>
                <w:sz w:val="20"/>
              </w:rPr>
            </w:pPr>
            <w:r w:rsidRPr="00A66C00">
              <w:rPr>
                <w:sz w:val="20"/>
              </w:rPr>
              <w:t>6003</w:t>
            </w:r>
          </w:p>
        </w:tc>
        <w:tc>
          <w:tcPr>
            <w:tcW w:w="565" w:type="dxa"/>
            <w:vMerge w:val="restart"/>
          </w:tcPr>
          <w:p w14:paraId="3C0B0C4E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14:paraId="0EE3D28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14:paraId="5510FFE7" w14:textId="77777777" w:rsidR="007C223F" w:rsidRPr="00A66C00" w:rsidRDefault="007C223F" w:rsidP="004A4257">
            <w:pPr>
              <w:pStyle w:val="TableParagraph"/>
              <w:spacing w:before="6"/>
              <w:ind w:left="254" w:right="-15"/>
              <w:rPr>
                <w:sz w:val="20"/>
              </w:rPr>
            </w:pPr>
            <w:r w:rsidRPr="00A66C00"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14:paraId="08361FDB" w14:textId="77777777" w:rsidR="007C223F" w:rsidRPr="00A66C00" w:rsidRDefault="007C223F" w:rsidP="004A4257">
            <w:pPr>
              <w:pStyle w:val="TableParagraph"/>
              <w:spacing w:before="6"/>
              <w:ind w:left="255" w:right="-15"/>
              <w:rPr>
                <w:sz w:val="20"/>
              </w:rPr>
            </w:pPr>
            <w:r w:rsidRPr="00A66C00"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14:paraId="1F70CD5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14:paraId="4582E9C2" w14:textId="77777777" w:rsidR="007C223F" w:rsidRPr="00A66C00" w:rsidRDefault="007C223F" w:rsidP="004A4257">
            <w:pPr>
              <w:pStyle w:val="TableParagraph"/>
              <w:spacing w:before="6"/>
              <w:ind w:left="359" w:right="-15"/>
              <w:rPr>
                <w:sz w:val="20"/>
              </w:rPr>
            </w:pPr>
            <w:r w:rsidRPr="00A66C00">
              <w:rPr>
                <w:sz w:val="20"/>
              </w:rPr>
              <w:t>20</w:t>
            </w:r>
          </w:p>
        </w:tc>
        <w:tc>
          <w:tcPr>
            <w:tcW w:w="707" w:type="dxa"/>
          </w:tcPr>
          <w:p w14:paraId="4A4E9F2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0301</w:t>
            </w:r>
          </w:p>
        </w:tc>
        <w:tc>
          <w:tcPr>
            <w:tcW w:w="2128" w:type="dxa"/>
          </w:tcPr>
          <w:p w14:paraId="453D6A2C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444"/>
              <w:rPr>
                <w:sz w:val="20"/>
              </w:rPr>
            </w:pPr>
            <w:r w:rsidRPr="00A66C00">
              <w:rPr>
                <w:sz w:val="20"/>
              </w:rPr>
              <w:t>Азота (IV) диоксид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(4)</w:t>
            </w:r>
          </w:p>
        </w:tc>
        <w:tc>
          <w:tcPr>
            <w:tcW w:w="1131" w:type="dxa"/>
          </w:tcPr>
          <w:p w14:paraId="601EF83E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0,1156</w:t>
            </w:r>
          </w:p>
        </w:tc>
        <w:tc>
          <w:tcPr>
            <w:tcW w:w="1133" w:type="dxa"/>
          </w:tcPr>
          <w:p w14:paraId="1F264FB2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0,00291</w:t>
            </w:r>
          </w:p>
        </w:tc>
        <w:tc>
          <w:tcPr>
            <w:tcW w:w="989" w:type="dxa"/>
          </w:tcPr>
          <w:p w14:paraId="1BCC2C18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058719B3" w14:textId="77777777" w:rsidTr="004A4257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14:paraId="40A4E5B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110E0ED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635BA7F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4E479D7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2C7116A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097DF90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0C65F0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153843D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A8F871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F3D699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5208E4E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A4349D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42748C9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0304</w:t>
            </w:r>
          </w:p>
        </w:tc>
        <w:tc>
          <w:tcPr>
            <w:tcW w:w="2128" w:type="dxa"/>
          </w:tcPr>
          <w:p w14:paraId="0C42E570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303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131" w:type="dxa"/>
          </w:tcPr>
          <w:p w14:paraId="7D68A5F7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0,01878</w:t>
            </w:r>
          </w:p>
        </w:tc>
        <w:tc>
          <w:tcPr>
            <w:tcW w:w="1133" w:type="dxa"/>
          </w:tcPr>
          <w:p w14:paraId="32B40259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0,000473</w:t>
            </w:r>
          </w:p>
        </w:tc>
        <w:tc>
          <w:tcPr>
            <w:tcW w:w="989" w:type="dxa"/>
          </w:tcPr>
          <w:p w14:paraId="3ECACF7F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1A04604E" w14:textId="77777777" w:rsidTr="004A4257">
        <w:trPr>
          <w:trHeight w:val="767"/>
        </w:trPr>
        <w:tc>
          <w:tcPr>
            <w:tcW w:w="802" w:type="dxa"/>
            <w:vMerge/>
            <w:tcBorders>
              <w:top w:val="nil"/>
            </w:tcBorders>
          </w:tcPr>
          <w:p w14:paraId="2AF1A45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133AA64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4C09B14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2AE2050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3BE86F8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5F0C7E6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D599A1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717872E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4DD54D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A0CDA9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4A2A402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1EAD5B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39163310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0328</w:t>
            </w:r>
          </w:p>
        </w:tc>
        <w:tc>
          <w:tcPr>
            <w:tcW w:w="2128" w:type="dxa"/>
          </w:tcPr>
          <w:p w14:paraId="23B1B545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50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8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131" w:type="dxa"/>
          </w:tcPr>
          <w:p w14:paraId="7383E457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0,056</w:t>
            </w:r>
          </w:p>
        </w:tc>
        <w:tc>
          <w:tcPr>
            <w:tcW w:w="1133" w:type="dxa"/>
          </w:tcPr>
          <w:p w14:paraId="25DBDA5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0,00141</w:t>
            </w:r>
          </w:p>
        </w:tc>
        <w:tc>
          <w:tcPr>
            <w:tcW w:w="989" w:type="dxa"/>
          </w:tcPr>
          <w:p w14:paraId="7E54E5E4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A64E217" w14:textId="77777777" w:rsidTr="004A4257">
        <w:trPr>
          <w:trHeight w:val="1327"/>
        </w:trPr>
        <w:tc>
          <w:tcPr>
            <w:tcW w:w="802" w:type="dxa"/>
            <w:vMerge/>
            <w:tcBorders>
              <w:top w:val="nil"/>
            </w:tcBorders>
          </w:tcPr>
          <w:p w14:paraId="34EF493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5AD84AE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6BF235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5DBA9D4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5B2FEE1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58CD4DD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72FB2A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5BE68FE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72C8BA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2F7737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2A15939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8CBEF4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62A683E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0330</w:t>
            </w:r>
          </w:p>
        </w:tc>
        <w:tc>
          <w:tcPr>
            <w:tcW w:w="2128" w:type="dxa"/>
          </w:tcPr>
          <w:p w14:paraId="292009D8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</w:p>
          <w:p w14:paraId="4D2668C7" w14:textId="77777777" w:rsidR="007C223F" w:rsidRPr="00A66C00" w:rsidRDefault="007C223F" w:rsidP="004A4257">
            <w:pPr>
              <w:pStyle w:val="TableParagraph"/>
              <w:spacing w:before="37" w:line="276" w:lineRule="auto"/>
              <w:ind w:left="28" w:right="27"/>
              <w:rPr>
                <w:sz w:val="20"/>
              </w:rPr>
            </w:pPr>
            <w:r w:rsidRPr="00A66C00">
              <w:rPr>
                <w:sz w:val="20"/>
              </w:rPr>
              <w:t>(Ангидрид сернистый,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131" w:type="dxa"/>
          </w:tcPr>
          <w:p w14:paraId="558E74CE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0,0722</w:t>
            </w:r>
          </w:p>
        </w:tc>
        <w:tc>
          <w:tcPr>
            <w:tcW w:w="1133" w:type="dxa"/>
          </w:tcPr>
          <w:p w14:paraId="5523ECD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0,00182</w:t>
            </w:r>
          </w:p>
        </w:tc>
        <w:tc>
          <w:tcPr>
            <w:tcW w:w="989" w:type="dxa"/>
          </w:tcPr>
          <w:p w14:paraId="5E428E95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455C42D5" w14:textId="77777777" w:rsidTr="004A4257">
        <w:trPr>
          <w:trHeight w:val="1048"/>
        </w:trPr>
        <w:tc>
          <w:tcPr>
            <w:tcW w:w="802" w:type="dxa"/>
            <w:vMerge/>
            <w:tcBorders>
              <w:top w:val="nil"/>
            </w:tcBorders>
          </w:tcPr>
          <w:p w14:paraId="4B425EC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4C3ACAA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067CC0F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7B03468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47B491F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7551698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F4B53D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17DC1E4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2821BA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46AABC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0B4DE03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59F8AC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149BC43F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0337</w:t>
            </w:r>
          </w:p>
        </w:tc>
        <w:tc>
          <w:tcPr>
            <w:tcW w:w="2128" w:type="dxa"/>
          </w:tcPr>
          <w:p w14:paraId="36C45118" w14:textId="77777777" w:rsidR="007C223F" w:rsidRPr="00A66C00" w:rsidRDefault="007C223F" w:rsidP="004A4257">
            <w:pPr>
              <w:pStyle w:val="TableParagraph"/>
              <w:spacing w:before="8" w:line="276" w:lineRule="auto"/>
              <w:ind w:left="28" w:right="127"/>
              <w:rPr>
                <w:sz w:val="20"/>
              </w:rPr>
            </w:pPr>
            <w:r w:rsidRPr="00A66C00">
              <w:rPr>
                <w:sz w:val="20"/>
              </w:rPr>
              <w:t>Углерод оксид (Окись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Угарный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1131" w:type="dxa"/>
          </w:tcPr>
          <w:p w14:paraId="2467E601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0,361</w:t>
            </w:r>
          </w:p>
        </w:tc>
        <w:tc>
          <w:tcPr>
            <w:tcW w:w="1133" w:type="dxa"/>
          </w:tcPr>
          <w:p w14:paraId="40EF7780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0,0091</w:t>
            </w:r>
          </w:p>
        </w:tc>
        <w:tc>
          <w:tcPr>
            <w:tcW w:w="989" w:type="dxa"/>
          </w:tcPr>
          <w:p w14:paraId="3DC839C0" w14:textId="77777777" w:rsidR="007C223F" w:rsidRPr="00A66C00" w:rsidRDefault="007C223F" w:rsidP="004A4257">
            <w:pPr>
              <w:pStyle w:val="TableParagraph"/>
              <w:spacing w:before="8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5AF0C58F" w14:textId="77777777" w:rsidTr="004A4257">
        <w:trPr>
          <w:trHeight w:val="767"/>
        </w:trPr>
        <w:tc>
          <w:tcPr>
            <w:tcW w:w="802" w:type="dxa"/>
            <w:vMerge/>
            <w:tcBorders>
              <w:top w:val="nil"/>
            </w:tcBorders>
          </w:tcPr>
          <w:p w14:paraId="7F7CB52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6E3F6A5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11DF9A7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4A36BC9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30EE17D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3915804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8E6F03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1E9A78A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71440A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F00AB7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67BEF6E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412F3B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061D116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0703</w:t>
            </w:r>
          </w:p>
        </w:tc>
        <w:tc>
          <w:tcPr>
            <w:tcW w:w="2128" w:type="dxa"/>
          </w:tcPr>
          <w:p w14:paraId="24321076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(3,4-</w:t>
            </w:r>
          </w:p>
          <w:p w14:paraId="2FAE497F" w14:textId="77777777" w:rsidR="007C223F" w:rsidRPr="00A66C00" w:rsidRDefault="007C223F" w:rsidP="004A4257">
            <w:pPr>
              <w:pStyle w:val="TableParagraph"/>
              <w:spacing w:before="37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131" w:type="dxa"/>
          </w:tcPr>
          <w:p w14:paraId="4C4663AE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1,156E-06</w:t>
            </w:r>
          </w:p>
        </w:tc>
        <w:tc>
          <w:tcPr>
            <w:tcW w:w="1133" w:type="dxa"/>
          </w:tcPr>
          <w:p w14:paraId="436ADC2F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2,91E-08</w:t>
            </w:r>
          </w:p>
        </w:tc>
        <w:tc>
          <w:tcPr>
            <w:tcW w:w="989" w:type="dxa"/>
          </w:tcPr>
          <w:p w14:paraId="758DC5F9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</w:tbl>
    <w:p w14:paraId="61D7F290" w14:textId="77777777" w:rsidR="007C223F" w:rsidRPr="00A66C00" w:rsidRDefault="007C223F" w:rsidP="007C223F">
      <w:pPr>
        <w:rPr>
          <w:sz w:val="20"/>
        </w:rPr>
        <w:sectPr w:rsidR="007C223F" w:rsidRPr="00A66C00">
          <w:pgSz w:w="16840" w:h="11910" w:orient="landscape"/>
          <w:pgMar w:top="1100" w:right="560" w:bottom="280" w:left="1000" w:header="720" w:footer="720" w:gutter="0"/>
          <w:cols w:space="720"/>
        </w:sectPr>
      </w:pPr>
    </w:p>
    <w:p w14:paraId="34816291" w14:textId="77777777" w:rsidR="007C223F" w:rsidRPr="00A66C00" w:rsidRDefault="007C223F" w:rsidP="007C223F">
      <w:pPr>
        <w:pStyle w:val="a3"/>
        <w:rPr>
          <w:sz w:val="20"/>
        </w:rPr>
      </w:pPr>
    </w:p>
    <w:p w14:paraId="62AF2FDD" w14:textId="77777777" w:rsidR="007C223F" w:rsidRPr="00A66C00" w:rsidRDefault="007C223F" w:rsidP="007C223F">
      <w:pPr>
        <w:pStyle w:val="a3"/>
        <w:spacing w:before="4" w:after="1"/>
        <w:rPr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7C223F" w:rsidRPr="00A66C00" w14:paraId="190B4EB2" w14:textId="77777777" w:rsidTr="004A4257">
        <w:trPr>
          <w:trHeight w:val="494"/>
        </w:trPr>
        <w:tc>
          <w:tcPr>
            <w:tcW w:w="802" w:type="dxa"/>
            <w:vMerge w:val="restart"/>
            <w:tcBorders>
              <w:top w:val="nil"/>
            </w:tcBorders>
          </w:tcPr>
          <w:p w14:paraId="75CC0D4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</w:tcBorders>
          </w:tcPr>
          <w:p w14:paraId="3026F88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14:paraId="6219E7E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14:paraId="16E268F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</w:tcBorders>
          </w:tcPr>
          <w:p w14:paraId="06E2136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14:paraId="2A0FA61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3564BA3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14:paraId="7448D0B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287B8BD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26B09A1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</w:tcBorders>
          </w:tcPr>
          <w:p w14:paraId="601415C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7D957B8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6AB15910" w14:textId="77777777" w:rsidR="007C223F" w:rsidRPr="00A66C00" w:rsidRDefault="007C223F" w:rsidP="004A4257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2732</w:t>
            </w:r>
          </w:p>
        </w:tc>
        <w:tc>
          <w:tcPr>
            <w:tcW w:w="2128" w:type="dxa"/>
            <w:tcBorders>
              <w:top w:val="nil"/>
            </w:tcBorders>
          </w:tcPr>
          <w:p w14:paraId="30B2A570" w14:textId="77777777" w:rsidR="007C223F" w:rsidRPr="00A66C00" w:rsidRDefault="007C223F" w:rsidP="004A4257">
            <w:pPr>
              <w:pStyle w:val="TableParagraph"/>
              <w:spacing w:before="1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131" w:type="dxa"/>
            <w:tcBorders>
              <w:top w:val="nil"/>
            </w:tcBorders>
          </w:tcPr>
          <w:p w14:paraId="50817F5F" w14:textId="77777777" w:rsidR="007C223F" w:rsidRPr="00A66C00" w:rsidRDefault="007C223F" w:rsidP="004A4257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0,1083</w:t>
            </w:r>
          </w:p>
        </w:tc>
        <w:tc>
          <w:tcPr>
            <w:tcW w:w="1133" w:type="dxa"/>
            <w:tcBorders>
              <w:top w:val="nil"/>
            </w:tcBorders>
          </w:tcPr>
          <w:p w14:paraId="13003682" w14:textId="77777777" w:rsidR="007C223F" w:rsidRPr="00A66C00" w:rsidRDefault="007C223F" w:rsidP="004A4257">
            <w:pPr>
              <w:pStyle w:val="TableParagraph"/>
              <w:spacing w:before="1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0,00273</w:t>
            </w:r>
          </w:p>
        </w:tc>
        <w:tc>
          <w:tcPr>
            <w:tcW w:w="989" w:type="dxa"/>
            <w:tcBorders>
              <w:top w:val="nil"/>
            </w:tcBorders>
          </w:tcPr>
          <w:p w14:paraId="0A37C849" w14:textId="77777777" w:rsidR="007C223F" w:rsidRPr="00A66C00" w:rsidRDefault="007C223F" w:rsidP="004A4257">
            <w:pPr>
              <w:pStyle w:val="TableParagraph"/>
              <w:spacing w:before="1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86009F2" w14:textId="77777777" w:rsidTr="004A4257">
        <w:trPr>
          <w:trHeight w:val="3576"/>
        </w:trPr>
        <w:tc>
          <w:tcPr>
            <w:tcW w:w="802" w:type="dxa"/>
            <w:vMerge/>
            <w:tcBorders>
              <w:top w:val="nil"/>
            </w:tcBorders>
          </w:tcPr>
          <w:p w14:paraId="61D6C2A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06F65F2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4AD36E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741F3C2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6D53FCB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4A12A9D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90B2B5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4C8BBC2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7BEA39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797069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57E498C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7C721C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2D66B9D0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2908</w:t>
            </w:r>
          </w:p>
        </w:tc>
        <w:tc>
          <w:tcPr>
            <w:tcW w:w="2128" w:type="dxa"/>
          </w:tcPr>
          <w:p w14:paraId="58F32C2A" w14:textId="77777777" w:rsidR="007C223F" w:rsidRPr="00A66C00" w:rsidRDefault="007C223F" w:rsidP="004A4257">
            <w:pPr>
              <w:pStyle w:val="TableParagraph"/>
              <w:spacing w:before="8" w:line="276" w:lineRule="auto"/>
              <w:ind w:left="28" w:right="163"/>
              <w:rPr>
                <w:sz w:val="20"/>
              </w:rPr>
            </w:pPr>
            <w:r w:rsidRPr="00A66C00">
              <w:rPr>
                <w:sz w:val="20"/>
              </w:rPr>
              <w:t>Пыль неорганическая,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 xml:space="preserve">содержащая </w:t>
            </w:r>
            <w:r w:rsidRPr="00A66C00">
              <w:rPr>
                <w:sz w:val="20"/>
              </w:rPr>
              <w:t>двуокись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 в %: 70-20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(шамот, цемент, пыль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</w:p>
          <w:p w14:paraId="03F22BAA" w14:textId="77777777" w:rsidR="007C223F" w:rsidRPr="00A66C00" w:rsidRDefault="007C223F" w:rsidP="004A4257">
            <w:pPr>
              <w:pStyle w:val="TableParagraph"/>
              <w:spacing w:line="276" w:lineRule="auto"/>
              <w:ind w:left="28" w:right="66"/>
              <w:rPr>
                <w:sz w:val="20"/>
              </w:rPr>
            </w:pPr>
            <w:r w:rsidRPr="00A66C00">
              <w:rPr>
                <w:sz w:val="20"/>
              </w:rPr>
              <w:t>производства - глина,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 сланец,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  <w:r w:rsidRPr="00A66C00">
              <w:rPr>
                <w:spacing w:val="-8"/>
                <w:sz w:val="20"/>
              </w:rPr>
              <w:t xml:space="preserve"> </w:t>
            </w:r>
            <w:r w:rsidRPr="00A66C00">
              <w:rPr>
                <w:sz w:val="20"/>
              </w:rPr>
              <w:t>шлак,</w:t>
            </w:r>
            <w:r w:rsidRPr="00A66C00">
              <w:rPr>
                <w:spacing w:val="-9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  <w:p w14:paraId="7C81DB84" w14:textId="77777777" w:rsidR="007C223F" w:rsidRPr="00A66C00" w:rsidRDefault="007C223F" w:rsidP="004A4257">
            <w:pPr>
              <w:pStyle w:val="TableParagraph"/>
              <w:spacing w:line="276" w:lineRule="auto"/>
              <w:ind w:left="28" w:right="126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  <w:p w14:paraId="1CCF5117" w14:textId="77777777" w:rsidR="007C223F" w:rsidRPr="00A66C00" w:rsidRDefault="007C223F" w:rsidP="004A4257">
            <w:pPr>
              <w:pStyle w:val="TableParagraph"/>
              <w:ind w:left="28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131" w:type="dxa"/>
          </w:tcPr>
          <w:p w14:paraId="586695D4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0,00393</w:t>
            </w:r>
          </w:p>
        </w:tc>
        <w:tc>
          <w:tcPr>
            <w:tcW w:w="1133" w:type="dxa"/>
          </w:tcPr>
          <w:p w14:paraId="728EC1E0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0,1205</w:t>
            </w:r>
          </w:p>
        </w:tc>
        <w:tc>
          <w:tcPr>
            <w:tcW w:w="989" w:type="dxa"/>
          </w:tcPr>
          <w:p w14:paraId="69B0A2BD" w14:textId="77777777" w:rsidR="007C223F" w:rsidRPr="00A66C00" w:rsidRDefault="007C223F" w:rsidP="004A4257">
            <w:pPr>
              <w:pStyle w:val="TableParagraph"/>
              <w:spacing w:before="8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4602AF3" w14:textId="77777777" w:rsidTr="004A4257">
        <w:trPr>
          <w:trHeight w:val="3574"/>
        </w:trPr>
        <w:tc>
          <w:tcPr>
            <w:tcW w:w="802" w:type="dxa"/>
          </w:tcPr>
          <w:p w14:paraId="576A6839" w14:textId="77777777" w:rsidR="007C223F" w:rsidRPr="00A66C00" w:rsidRDefault="007C223F" w:rsidP="004A4257">
            <w:pPr>
              <w:pStyle w:val="TableParagraph"/>
              <w:spacing w:before="6"/>
              <w:ind w:left="246"/>
              <w:rPr>
                <w:sz w:val="20"/>
              </w:rPr>
            </w:pPr>
            <w:r w:rsidRPr="00A66C00">
              <w:rPr>
                <w:sz w:val="20"/>
              </w:rPr>
              <w:t>002</w:t>
            </w:r>
          </w:p>
        </w:tc>
        <w:tc>
          <w:tcPr>
            <w:tcW w:w="1056" w:type="dxa"/>
          </w:tcPr>
          <w:p w14:paraId="282D2E59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6" w:right="292"/>
              <w:rPr>
                <w:sz w:val="20"/>
              </w:rPr>
            </w:pPr>
            <w:r w:rsidRPr="00A66C00">
              <w:rPr>
                <w:sz w:val="20"/>
              </w:rPr>
              <w:t>Буровой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станок</w:t>
            </w:r>
          </w:p>
        </w:tc>
        <w:tc>
          <w:tcPr>
            <w:tcW w:w="566" w:type="dxa"/>
          </w:tcPr>
          <w:p w14:paraId="6857C56D" w14:textId="77777777" w:rsidR="007C223F" w:rsidRPr="00A66C00" w:rsidRDefault="007C223F" w:rsidP="004A4257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</w:tcPr>
          <w:p w14:paraId="0A3DD02D" w14:textId="77777777" w:rsidR="007C223F" w:rsidRPr="00A66C00" w:rsidRDefault="007C223F" w:rsidP="004A4257">
            <w:pPr>
              <w:pStyle w:val="TableParagraph"/>
              <w:spacing w:before="6"/>
              <w:ind w:left="129"/>
              <w:rPr>
                <w:sz w:val="20"/>
              </w:rPr>
            </w:pPr>
            <w:r w:rsidRPr="00A66C00">
              <w:rPr>
                <w:sz w:val="20"/>
              </w:rPr>
              <w:t>781</w:t>
            </w:r>
          </w:p>
        </w:tc>
        <w:tc>
          <w:tcPr>
            <w:tcW w:w="1560" w:type="dxa"/>
          </w:tcPr>
          <w:p w14:paraId="0067FF35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7" w:right="381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 xml:space="preserve">Выбросы </w:t>
            </w:r>
            <w:r w:rsidRPr="00A66C00">
              <w:rPr>
                <w:sz w:val="20"/>
              </w:rPr>
              <w:t>при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бурений</w:t>
            </w:r>
          </w:p>
        </w:tc>
        <w:tc>
          <w:tcPr>
            <w:tcW w:w="707" w:type="dxa"/>
          </w:tcPr>
          <w:p w14:paraId="30B631DA" w14:textId="77777777" w:rsidR="007C223F" w:rsidRPr="00A66C00" w:rsidRDefault="007C223F" w:rsidP="004A4257">
            <w:pPr>
              <w:pStyle w:val="TableParagraph"/>
              <w:spacing w:before="6"/>
              <w:ind w:left="152"/>
              <w:rPr>
                <w:sz w:val="20"/>
              </w:rPr>
            </w:pPr>
            <w:r w:rsidRPr="00A66C00">
              <w:rPr>
                <w:sz w:val="20"/>
              </w:rPr>
              <w:t>6004</w:t>
            </w:r>
          </w:p>
        </w:tc>
        <w:tc>
          <w:tcPr>
            <w:tcW w:w="565" w:type="dxa"/>
          </w:tcPr>
          <w:p w14:paraId="58A3485E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</w:tcPr>
          <w:p w14:paraId="0B1C3404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25</w:t>
            </w:r>
          </w:p>
        </w:tc>
        <w:tc>
          <w:tcPr>
            <w:tcW w:w="565" w:type="dxa"/>
          </w:tcPr>
          <w:p w14:paraId="54042637" w14:textId="77777777" w:rsidR="007C223F" w:rsidRPr="00A66C00" w:rsidRDefault="007C223F" w:rsidP="004A4257">
            <w:pPr>
              <w:pStyle w:val="TableParagraph"/>
              <w:spacing w:before="6"/>
              <w:ind w:left="254" w:right="-15"/>
              <w:rPr>
                <w:sz w:val="20"/>
              </w:rPr>
            </w:pPr>
            <w:r w:rsidRPr="00A66C00">
              <w:rPr>
                <w:sz w:val="20"/>
              </w:rPr>
              <w:t>350</w:t>
            </w:r>
          </w:p>
        </w:tc>
        <w:tc>
          <w:tcPr>
            <w:tcW w:w="565" w:type="dxa"/>
          </w:tcPr>
          <w:p w14:paraId="3E3ADEA0" w14:textId="77777777" w:rsidR="007C223F" w:rsidRPr="00A66C00" w:rsidRDefault="007C223F" w:rsidP="004A4257">
            <w:pPr>
              <w:pStyle w:val="TableParagraph"/>
              <w:spacing w:before="6"/>
              <w:ind w:left="255" w:right="-15"/>
              <w:rPr>
                <w:sz w:val="20"/>
              </w:rPr>
            </w:pPr>
            <w:r w:rsidRPr="00A66C00">
              <w:rPr>
                <w:sz w:val="20"/>
              </w:rPr>
              <w:t>680</w:t>
            </w:r>
          </w:p>
        </w:tc>
        <w:tc>
          <w:tcPr>
            <w:tcW w:w="567" w:type="dxa"/>
          </w:tcPr>
          <w:p w14:paraId="737B8760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</w:tcPr>
          <w:p w14:paraId="65055340" w14:textId="77777777" w:rsidR="007C223F" w:rsidRPr="00A66C00" w:rsidRDefault="007C223F" w:rsidP="004A4257">
            <w:pPr>
              <w:pStyle w:val="TableParagraph"/>
              <w:spacing w:before="6"/>
              <w:ind w:left="359" w:right="-15"/>
              <w:rPr>
                <w:sz w:val="20"/>
              </w:rPr>
            </w:pPr>
            <w:r w:rsidRPr="00A66C00">
              <w:rPr>
                <w:sz w:val="20"/>
              </w:rPr>
              <w:t>20</w:t>
            </w:r>
          </w:p>
        </w:tc>
        <w:tc>
          <w:tcPr>
            <w:tcW w:w="707" w:type="dxa"/>
          </w:tcPr>
          <w:p w14:paraId="1857B550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2908</w:t>
            </w:r>
          </w:p>
        </w:tc>
        <w:tc>
          <w:tcPr>
            <w:tcW w:w="2128" w:type="dxa"/>
          </w:tcPr>
          <w:p w14:paraId="77D38996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163"/>
              <w:rPr>
                <w:sz w:val="20"/>
              </w:rPr>
            </w:pPr>
            <w:r w:rsidRPr="00A66C00">
              <w:rPr>
                <w:sz w:val="20"/>
              </w:rPr>
              <w:t>Пыль неорганическая,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 xml:space="preserve">содержащая </w:t>
            </w:r>
            <w:r w:rsidRPr="00A66C00">
              <w:rPr>
                <w:sz w:val="20"/>
              </w:rPr>
              <w:t>двуокись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 в %: 70-20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(шамот, цемент, пыль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</w:p>
          <w:p w14:paraId="0952434B" w14:textId="77777777" w:rsidR="007C223F" w:rsidRPr="00A66C00" w:rsidRDefault="007C223F" w:rsidP="004A4257">
            <w:pPr>
              <w:pStyle w:val="TableParagraph"/>
              <w:spacing w:line="276" w:lineRule="auto"/>
              <w:ind w:left="28" w:right="66"/>
              <w:rPr>
                <w:sz w:val="20"/>
              </w:rPr>
            </w:pPr>
            <w:r w:rsidRPr="00A66C00">
              <w:rPr>
                <w:sz w:val="20"/>
              </w:rPr>
              <w:t>производства - глина,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 сланец,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  <w:r w:rsidRPr="00A66C00">
              <w:rPr>
                <w:spacing w:val="-8"/>
                <w:sz w:val="20"/>
              </w:rPr>
              <w:t xml:space="preserve"> </w:t>
            </w:r>
            <w:r w:rsidRPr="00A66C00">
              <w:rPr>
                <w:sz w:val="20"/>
              </w:rPr>
              <w:t>шлак,</w:t>
            </w:r>
            <w:r w:rsidRPr="00A66C00">
              <w:rPr>
                <w:spacing w:val="-9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  <w:p w14:paraId="33EC5B34" w14:textId="77777777" w:rsidR="007C223F" w:rsidRPr="00A66C00" w:rsidRDefault="007C223F" w:rsidP="004A4257">
            <w:pPr>
              <w:pStyle w:val="TableParagraph"/>
              <w:spacing w:before="1" w:line="276" w:lineRule="auto"/>
              <w:ind w:left="28" w:right="126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  <w:p w14:paraId="0D73B442" w14:textId="77777777" w:rsidR="007C223F" w:rsidRPr="00A66C00" w:rsidRDefault="007C223F" w:rsidP="004A4257">
            <w:pPr>
              <w:pStyle w:val="TableParagraph"/>
              <w:ind w:left="28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131" w:type="dxa"/>
          </w:tcPr>
          <w:p w14:paraId="2AD6FDB4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0,00553</w:t>
            </w:r>
          </w:p>
        </w:tc>
        <w:tc>
          <w:tcPr>
            <w:tcW w:w="1133" w:type="dxa"/>
          </w:tcPr>
          <w:p w14:paraId="14CF9EF0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0,01556</w:t>
            </w:r>
          </w:p>
        </w:tc>
        <w:tc>
          <w:tcPr>
            <w:tcW w:w="989" w:type="dxa"/>
          </w:tcPr>
          <w:p w14:paraId="7C1107AB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4538C338" w14:textId="77777777" w:rsidTr="004A4257">
        <w:trPr>
          <w:trHeight w:val="767"/>
        </w:trPr>
        <w:tc>
          <w:tcPr>
            <w:tcW w:w="802" w:type="dxa"/>
            <w:vMerge w:val="restart"/>
          </w:tcPr>
          <w:p w14:paraId="685C819E" w14:textId="77777777" w:rsidR="007C223F" w:rsidRPr="00A66C00" w:rsidRDefault="007C223F" w:rsidP="004A4257">
            <w:pPr>
              <w:pStyle w:val="TableParagraph"/>
              <w:spacing w:before="6"/>
              <w:ind w:left="246"/>
              <w:rPr>
                <w:sz w:val="20"/>
              </w:rPr>
            </w:pPr>
            <w:r w:rsidRPr="00A66C00">
              <w:rPr>
                <w:sz w:val="20"/>
              </w:rPr>
              <w:t>002</w:t>
            </w:r>
          </w:p>
        </w:tc>
        <w:tc>
          <w:tcPr>
            <w:tcW w:w="1056" w:type="dxa"/>
            <w:vMerge w:val="restart"/>
          </w:tcPr>
          <w:p w14:paraId="3FE58655" w14:textId="77777777" w:rsidR="007C223F" w:rsidRPr="00A66C00" w:rsidRDefault="007C223F" w:rsidP="004A4257">
            <w:pPr>
              <w:pStyle w:val="TableParagraph"/>
              <w:spacing w:before="6"/>
              <w:ind w:left="16"/>
              <w:rPr>
                <w:sz w:val="20"/>
              </w:rPr>
            </w:pPr>
            <w:r w:rsidRPr="00A66C00">
              <w:rPr>
                <w:sz w:val="20"/>
              </w:rPr>
              <w:t>Взрывы</w:t>
            </w:r>
          </w:p>
        </w:tc>
        <w:tc>
          <w:tcPr>
            <w:tcW w:w="566" w:type="dxa"/>
            <w:vMerge w:val="restart"/>
          </w:tcPr>
          <w:p w14:paraId="635F2EFD" w14:textId="77777777" w:rsidR="007C223F" w:rsidRPr="00A66C00" w:rsidRDefault="007C223F" w:rsidP="004A4257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vMerge w:val="restart"/>
          </w:tcPr>
          <w:p w14:paraId="559A7E05" w14:textId="77777777" w:rsidR="007C223F" w:rsidRPr="00A66C00" w:rsidRDefault="007C223F" w:rsidP="004A4257">
            <w:pPr>
              <w:pStyle w:val="TableParagraph"/>
              <w:spacing w:before="6"/>
              <w:ind w:left="182"/>
              <w:rPr>
                <w:sz w:val="20"/>
              </w:rPr>
            </w:pPr>
            <w:r w:rsidRPr="00A66C00">
              <w:rPr>
                <w:sz w:val="20"/>
              </w:rPr>
              <w:t>66</w:t>
            </w:r>
          </w:p>
        </w:tc>
        <w:tc>
          <w:tcPr>
            <w:tcW w:w="1560" w:type="dxa"/>
            <w:vMerge w:val="restart"/>
          </w:tcPr>
          <w:p w14:paraId="22E1650D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7" w:right="381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 xml:space="preserve">Выбросы </w:t>
            </w:r>
            <w:r w:rsidRPr="00A66C00">
              <w:rPr>
                <w:sz w:val="20"/>
              </w:rPr>
              <w:t>при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взрывных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работах</w:t>
            </w:r>
          </w:p>
        </w:tc>
        <w:tc>
          <w:tcPr>
            <w:tcW w:w="707" w:type="dxa"/>
            <w:vMerge w:val="restart"/>
          </w:tcPr>
          <w:p w14:paraId="3BEE7864" w14:textId="77777777" w:rsidR="007C223F" w:rsidRPr="00A66C00" w:rsidRDefault="007C223F" w:rsidP="004A4257">
            <w:pPr>
              <w:pStyle w:val="TableParagraph"/>
              <w:spacing w:before="6"/>
              <w:ind w:left="152"/>
              <w:rPr>
                <w:sz w:val="20"/>
              </w:rPr>
            </w:pPr>
            <w:r w:rsidRPr="00A66C00">
              <w:rPr>
                <w:sz w:val="20"/>
              </w:rPr>
              <w:t>6005</w:t>
            </w:r>
          </w:p>
        </w:tc>
        <w:tc>
          <w:tcPr>
            <w:tcW w:w="565" w:type="dxa"/>
            <w:vMerge w:val="restart"/>
          </w:tcPr>
          <w:p w14:paraId="468D77E8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14:paraId="3C3DE87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14:paraId="2E0C916C" w14:textId="77777777" w:rsidR="007C223F" w:rsidRPr="00A66C00" w:rsidRDefault="007C223F" w:rsidP="004A4257">
            <w:pPr>
              <w:pStyle w:val="TableParagraph"/>
              <w:spacing w:before="6"/>
              <w:ind w:left="254" w:right="-15"/>
              <w:rPr>
                <w:sz w:val="20"/>
              </w:rPr>
            </w:pPr>
            <w:r w:rsidRPr="00A66C00"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14:paraId="3333B4CD" w14:textId="77777777" w:rsidR="007C223F" w:rsidRPr="00A66C00" w:rsidRDefault="007C223F" w:rsidP="004A4257">
            <w:pPr>
              <w:pStyle w:val="TableParagraph"/>
              <w:spacing w:before="6"/>
              <w:ind w:left="255" w:right="-15"/>
              <w:rPr>
                <w:sz w:val="20"/>
              </w:rPr>
            </w:pPr>
            <w:r w:rsidRPr="00A66C00"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14:paraId="61ABEAC5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14:paraId="1B5A80A7" w14:textId="77777777" w:rsidR="007C223F" w:rsidRPr="00A66C00" w:rsidRDefault="007C223F" w:rsidP="004A4257">
            <w:pPr>
              <w:pStyle w:val="TableParagraph"/>
              <w:spacing w:before="6"/>
              <w:ind w:left="359" w:right="-15"/>
              <w:rPr>
                <w:sz w:val="20"/>
              </w:rPr>
            </w:pPr>
            <w:r w:rsidRPr="00A66C00">
              <w:rPr>
                <w:sz w:val="20"/>
              </w:rPr>
              <w:t>20</w:t>
            </w:r>
          </w:p>
        </w:tc>
        <w:tc>
          <w:tcPr>
            <w:tcW w:w="707" w:type="dxa"/>
          </w:tcPr>
          <w:p w14:paraId="7A064E85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0301</w:t>
            </w:r>
          </w:p>
        </w:tc>
        <w:tc>
          <w:tcPr>
            <w:tcW w:w="2128" w:type="dxa"/>
          </w:tcPr>
          <w:p w14:paraId="5EFF4BEF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444"/>
              <w:rPr>
                <w:sz w:val="20"/>
              </w:rPr>
            </w:pPr>
            <w:r w:rsidRPr="00A66C00">
              <w:rPr>
                <w:sz w:val="20"/>
              </w:rPr>
              <w:t>Азота (IV) диоксид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(4)</w:t>
            </w:r>
          </w:p>
        </w:tc>
        <w:tc>
          <w:tcPr>
            <w:tcW w:w="1131" w:type="dxa"/>
          </w:tcPr>
          <w:p w14:paraId="03110757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46,6</w:t>
            </w:r>
          </w:p>
        </w:tc>
        <w:tc>
          <w:tcPr>
            <w:tcW w:w="1133" w:type="dxa"/>
          </w:tcPr>
          <w:p w14:paraId="3F533D38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989" w:type="dxa"/>
          </w:tcPr>
          <w:p w14:paraId="7760520D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603967A2" w14:textId="77777777" w:rsidTr="004A4257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14:paraId="2DA616F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57CC7AA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5A89CF2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73DCE26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7BE5B3E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36345B5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1A12D7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6F5AEB2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DFD043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E97E7A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649FEA6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65F07CB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55ED1F4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0304</w:t>
            </w:r>
          </w:p>
        </w:tc>
        <w:tc>
          <w:tcPr>
            <w:tcW w:w="2128" w:type="dxa"/>
          </w:tcPr>
          <w:p w14:paraId="04D65D89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303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131" w:type="dxa"/>
          </w:tcPr>
          <w:p w14:paraId="2ECF09B7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133" w:type="dxa"/>
          </w:tcPr>
          <w:p w14:paraId="57B48D1E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989" w:type="dxa"/>
          </w:tcPr>
          <w:p w14:paraId="4496975B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</w:tbl>
    <w:p w14:paraId="15498912" w14:textId="77777777" w:rsidR="007C223F" w:rsidRPr="00A66C00" w:rsidRDefault="007C223F" w:rsidP="007C223F">
      <w:pPr>
        <w:rPr>
          <w:sz w:val="20"/>
        </w:rPr>
        <w:sectPr w:rsidR="007C223F" w:rsidRPr="00A66C00">
          <w:pgSz w:w="16840" w:h="11910" w:orient="landscape"/>
          <w:pgMar w:top="1100" w:right="560" w:bottom="280" w:left="1000" w:header="720" w:footer="720" w:gutter="0"/>
          <w:cols w:space="720"/>
        </w:sectPr>
      </w:pPr>
    </w:p>
    <w:p w14:paraId="411C3B80" w14:textId="77777777" w:rsidR="007C223F" w:rsidRPr="00A66C00" w:rsidRDefault="007C223F" w:rsidP="007C223F">
      <w:pPr>
        <w:pStyle w:val="a3"/>
        <w:rPr>
          <w:sz w:val="20"/>
        </w:rPr>
      </w:pPr>
    </w:p>
    <w:p w14:paraId="73236DAC" w14:textId="77777777" w:rsidR="007C223F" w:rsidRPr="00A66C00" w:rsidRDefault="007C223F" w:rsidP="007C223F">
      <w:pPr>
        <w:pStyle w:val="a3"/>
        <w:spacing w:before="4" w:after="1"/>
        <w:rPr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7C223F" w:rsidRPr="00A66C00" w14:paraId="1DC2FD54" w14:textId="77777777" w:rsidTr="004A4257">
        <w:trPr>
          <w:trHeight w:val="1055"/>
        </w:trPr>
        <w:tc>
          <w:tcPr>
            <w:tcW w:w="802" w:type="dxa"/>
            <w:vMerge w:val="restart"/>
            <w:tcBorders>
              <w:top w:val="nil"/>
            </w:tcBorders>
          </w:tcPr>
          <w:p w14:paraId="313346F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</w:tcBorders>
          </w:tcPr>
          <w:p w14:paraId="17361F5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14:paraId="125DFE0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14:paraId="3AE6A10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</w:tcBorders>
          </w:tcPr>
          <w:p w14:paraId="3CBBEDD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14:paraId="109F633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4DACF05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14:paraId="7E8E2E5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2F95E5C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249BDEA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</w:tcBorders>
          </w:tcPr>
          <w:p w14:paraId="0ABA6A3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2C8991E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34AE2CAC" w14:textId="77777777" w:rsidR="007C223F" w:rsidRPr="00A66C00" w:rsidRDefault="007C223F" w:rsidP="004A4257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0337</w:t>
            </w:r>
          </w:p>
        </w:tc>
        <w:tc>
          <w:tcPr>
            <w:tcW w:w="2128" w:type="dxa"/>
            <w:tcBorders>
              <w:top w:val="nil"/>
            </w:tcBorders>
          </w:tcPr>
          <w:p w14:paraId="18F48459" w14:textId="77777777" w:rsidR="007C223F" w:rsidRPr="00A66C00" w:rsidRDefault="007C223F" w:rsidP="004A4257">
            <w:pPr>
              <w:pStyle w:val="TableParagraph"/>
              <w:spacing w:before="16" w:line="276" w:lineRule="auto"/>
              <w:ind w:left="28" w:right="127"/>
              <w:rPr>
                <w:sz w:val="20"/>
              </w:rPr>
            </w:pPr>
            <w:r w:rsidRPr="00A66C00">
              <w:rPr>
                <w:sz w:val="20"/>
              </w:rPr>
              <w:t>Углерод оксид (Окись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Угарный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1131" w:type="dxa"/>
            <w:tcBorders>
              <w:top w:val="nil"/>
            </w:tcBorders>
          </w:tcPr>
          <w:p w14:paraId="77861735" w14:textId="77777777" w:rsidR="007C223F" w:rsidRPr="00A66C00" w:rsidRDefault="007C223F" w:rsidP="004A4257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133" w:type="dxa"/>
            <w:tcBorders>
              <w:top w:val="nil"/>
            </w:tcBorders>
          </w:tcPr>
          <w:p w14:paraId="6E353407" w14:textId="77777777" w:rsidR="007C223F" w:rsidRPr="00A66C00" w:rsidRDefault="007C223F" w:rsidP="004A4257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989" w:type="dxa"/>
            <w:tcBorders>
              <w:top w:val="nil"/>
            </w:tcBorders>
          </w:tcPr>
          <w:p w14:paraId="0A19E06A" w14:textId="77777777" w:rsidR="007C223F" w:rsidRPr="00A66C00" w:rsidRDefault="007C223F" w:rsidP="004A4257">
            <w:pPr>
              <w:pStyle w:val="TableParagraph"/>
              <w:spacing w:before="1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0729554B" w14:textId="77777777" w:rsidTr="004A4257">
        <w:trPr>
          <w:trHeight w:val="3576"/>
        </w:trPr>
        <w:tc>
          <w:tcPr>
            <w:tcW w:w="802" w:type="dxa"/>
            <w:vMerge/>
            <w:tcBorders>
              <w:top w:val="nil"/>
            </w:tcBorders>
          </w:tcPr>
          <w:p w14:paraId="5C7D498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4D7B450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0D139D6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4489F79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7BEC5C2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35975CF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AD7519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0162EFF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B9CC13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7ACC60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1A34D8B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86A17A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191B4116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2908</w:t>
            </w:r>
          </w:p>
        </w:tc>
        <w:tc>
          <w:tcPr>
            <w:tcW w:w="2128" w:type="dxa"/>
          </w:tcPr>
          <w:p w14:paraId="459C9892" w14:textId="77777777" w:rsidR="007C223F" w:rsidRPr="00A66C00" w:rsidRDefault="007C223F" w:rsidP="004A4257">
            <w:pPr>
              <w:pStyle w:val="TableParagraph"/>
              <w:spacing w:before="8" w:line="276" w:lineRule="auto"/>
              <w:ind w:left="28" w:right="163"/>
              <w:rPr>
                <w:sz w:val="20"/>
              </w:rPr>
            </w:pPr>
            <w:r w:rsidRPr="00A66C00">
              <w:rPr>
                <w:sz w:val="20"/>
              </w:rPr>
              <w:t>Пыль неорганическая,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 xml:space="preserve">содержащая </w:t>
            </w:r>
            <w:r w:rsidRPr="00A66C00">
              <w:rPr>
                <w:sz w:val="20"/>
              </w:rPr>
              <w:t>двуокись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 в %: 70-20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(шамот, цемент, пыль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</w:p>
          <w:p w14:paraId="2395FFFE" w14:textId="77777777" w:rsidR="007C223F" w:rsidRPr="00A66C00" w:rsidRDefault="007C223F" w:rsidP="004A4257">
            <w:pPr>
              <w:pStyle w:val="TableParagraph"/>
              <w:spacing w:line="276" w:lineRule="auto"/>
              <w:ind w:left="28" w:right="66"/>
              <w:rPr>
                <w:sz w:val="20"/>
              </w:rPr>
            </w:pPr>
            <w:r w:rsidRPr="00A66C00">
              <w:rPr>
                <w:sz w:val="20"/>
              </w:rPr>
              <w:t>производства - глина,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 сланец,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  <w:r w:rsidRPr="00A66C00">
              <w:rPr>
                <w:spacing w:val="-8"/>
                <w:sz w:val="20"/>
              </w:rPr>
              <w:t xml:space="preserve"> </w:t>
            </w:r>
            <w:r w:rsidRPr="00A66C00">
              <w:rPr>
                <w:sz w:val="20"/>
              </w:rPr>
              <w:t>шлак,</w:t>
            </w:r>
            <w:r w:rsidRPr="00A66C00">
              <w:rPr>
                <w:spacing w:val="-9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  <w:p w14:paraId="4C8A7CC7" w14:textId="77777777" w:rsidR="007C223F" w:rsidRPr="00A66C00" w:rsidRDefault="007C223F" w:rsidP="004A4257">
            <w:pPr>
              <w:pStyle w:val="TableParagraph"/>
              <w:spacing w:line="276" w:lineRule="auto"/>
              <w:ind w:left="28" w:right="126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  <w:p w14:paraId="77E1BF66" w14:textId="77777777" w:rsidR="007C223F" w:rsidRPr="00A66C00" w:rsidRDefault="007C223F" w:rsidP="004A4257">
            <w:pPr>
              <w:pStyle w:val="TableParagraph"/>
              <w:ind w:left="28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131" w:type="dxa"/>
          </w:tcPr>
          <w:p w14:paraId="2A78957B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75,6</w:t>
            </w:r>
          </w:p>
        </w:tc>
        <w:tc>
          <w:tcPr>
            <w:tcW w:w="1133" w:type="dxa"/>
          </w:tcPr>
          <w:p w14:paraId="6F0B5909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0,512</w:t>
            </w:r>
          </w:p>
        </w:tc>
        <w:tc>
          <w:tcPr>
            <w:tcW w:w="989" w:type="dxa"/>
          </w:tcPr>
          <w:p w14:paraId="2163A7CE" w14:textId="77777777" w:rsidR="007C223F" w:rsidRPr="00A66C00" w:rsidRDefault="007C223F" w:rsidP="004A4257">
            <w:pPr>
              <w:pStyle w:val="TableParagraph"/>
              <w:spacing w:before="8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21594614" w14:textId="77777777" w:rsidTr="004A4257">
        <w:trPr>
          <w:trHeight w:val="765"/>
        </w:trPr>
        <w:tc>
          <w:tcPr>
            <w:tcW w:w="802" w:type="dxa"/>
            <w:vMerge w:val="restart"/>
          </w:tcPr>
          <w:p w14:paraId="57B9CE59" w14:textId="77777777" w:rsidR="007C223F" w:rsidRPr="00A66C00" w:rsidRDefault="007C223F" w:rsidP="004A4257">
            <w:pPr>
              <w:pStyle w:val="TableParagraph"/>
              <w:spacing w:before="6"/>
              <w:ind w:left="246"/>
              <w:rPr>
                <w:sz w:val="20"/>
              </w:rPr>
            </w:pPr>
            <w:r w:rsidRPr="00A66C00">
              <w:rPr>
                <w:sz w:val="20"/>
              </w:rPr>
              <w:t>002</w:t>
            </w:r>
          </w:p>
        </w:tc>
        <w:tc>
          <w:tcPr>
            <w:tcW w:w="1056" w:type="dxa"/>
            <w:vMerge w:val="restart"/>
          </w:tcPr>
          <w:p w14:paraId="0E2E1DB4" w14:textId="77777777" w:rsidR="007C223F" w:rsidRPr="00A66C00" w:rsidRDefault="007C223F" w:rsidP="004A4257">
            <w:pPr>
              <w:pStyle w:val="TableParagraph"/>
              <w:spacing w:before="6"/>
              <w:ind w:left="16"/>
              <w:rPr>
                <w:sz w:val="20"/>
              </w:rPr>
            </w:pPr>
            <w:r w:rsidRPr="00A66C00">
              <w:rPr>
                <w:sz w:val="20"/>
              </w:rPr>
              <w:t>Экскаватор</w:t>
            </w:r>
          </w:p>
        </w:tc>
        <w:tc>
          <w:tcPr>
            <w:tcW w:w="566" w:type="dxa"/>
            <w:vMerge w:val="restart"/>
          </w:tcPr>
          <w:p w14:paraId="1A362F0D" w14:textId="77777777" w:rsidR="007C223F" w:rsidRPr="00A66C00" w:rsidRDefault="007C223F" w:rsidP="004A4257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vMerge w:val="restart"/>
          </w:tcPr>
          <w:p w14:paraId="2BB7C317" w14:textId="77777777" w:rsidR="007C223F" w:rsidRPr="00A66C00" w:rsidRDefault="007C223F" w:rsidP="004A4257">
            <w:pPr>
              <w:pStyle w:val="TableParagraph"/>
              <w:spacing w:before="6"/>
              <w:ind w:left="129"/>
              <w:rPr>
                <w:sz w:val="20"/>
              </w:rPr>
            </w:pPr>
            <w:r w:rsidRPr="00A66C00">
              <w:rPr>
                <w:sz w:val="20"/>
              </w:rPr>
              <w:t>627</w:t>
            </w:r>
          </w:p>
        </w:tc>
        <w:tc>
          <w:tcPr>
            <w:tcW w:w="1560" w:type="dxa"/>
            <w:vMerge w:val="restart"/>
          </w:tcPr>
          <w:p w14:paraId="43C41A21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7" w:right="393"/>
              <w:jc w:val="both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 xml:space="preserve">Выбросы </w:t>
            </w:r>
            <w:r w:rsidRPr="00A66C00">
              <w:rPr>
                <w:sz w:val="20"/>
              </w:rPr>
              <w:t>при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погрузочных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работах</w:t>
            </w:r>
          </w:p>
        </w:tc>
        <w:tc>
          <w:tcPr>
            <w:tcW w:w="707" w:type="dxa"/>
            <w:vMerge w:val="restart"/>
          </w:tcPr>
          <w:p w14:paraId="552B367C" w14:textId="77777777" w:rsidR="007C223F" w:rsidRPr="00A66C00" w:rsidRDefault="007C223F" w:rsidP="004A4257">
            <w:pPr>
              <w:pStyle w:val="TableParagraph"/>
              <w:spacing w:before="6"/>
              <w:ind w:left="152"/>
              <w:rPr>
                <w:sz w:val="20"/>
              </w:rPr>
            </w:pPr>
            <w:r w:rsidRPr="00A66C00">
              <w:rPr>
                <w:sz w:val="20"/>
              </w:rPr>
              <w:t>6006</w:t>
            </w:r>
          </w:p>
        </w:tc>
        <w:tc>
          <w:tcPr>
            <w:tcW w:w="565" w:type="dxa"/>
            <w:vMerge w:val="restart"/>
          </w:tcPr>
          <w:p w14:paraId="75D60C5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14:paraId="2FA5130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14:paraId="6AD85CF1" w14:textId="77777777" w:rsidR="007C223F" w:rsidRPr="00A66C00" w:rsidRDefault="007C223F" w:rsidP="004A4257">
            <w:pPr>
              <w:pStyle w:val="TableParagraph"/>
              <w:spacing w:before="6"/>
              <w:ind w:left="254" w:right="-15"/>
              <w:rPr>
                <w:sz w:val="20"/>
              </w:rPr>
            </w:pPr>
            <w:r w:rsidRPr="00A66C00"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14:paraId="0972827D" w14:textId="77777777" w:rsidR="007C223F" w:rsidRPr="00A66C00" w:rsidRDefault="007C223F" w:rsidP="004A4257">
            <w:pPr>
              <w:pStyle w:val="TableParagraph"/>
              <w:spacing w:before="6"/>
              <w:ind w:left="255" w:right="-15"/>
              <w:rPr>
                <w:sz w:val="20"/>
              </w:rPr>
            </w:pPr>
            <w:r w:rsidRPr="00A66C00"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14:paraId="0904AF7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14:paraId="13CCD2C2" w14:textId="77777777" w:rsidR="007C223F" w:rsidRPr="00A66C00" w:rsidRDefault="007C223F" w:rsidP="004A4257">
            <w:pPr>
              <w:pStyle w:val="TableParagraph"/>
              <w:spacing w:before="6"/>
              <w:ind w:left="359" w:right="-15"/>
              <w:rPr>
                <w:sz w:val="20"/>
              </w:rPr>
            </w:pPr>
            <w:r w:rsidRPr="00A66C00">
              <w:rPr>
                <w:sz w:val="20"/>
              </w:rPr>
              <w:t>20</w:t>
            </w:r>
          </w:p>
        </w:tc>
        <w:tc>
          <w:tcPr>
            <w:tcW w:w="707" w:type="dxa"/>
          </w:tcPr>
          <w:p w14:paraId="33BE247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0301</w:t>
            </w:r>
          </w:p>
        </w:tc>
        <w:tc>
          <w:tcPr>
            <w:tcW w:w="2128" w:type="dxa"/>
          </w:tcPr>
          <w:p w14:paraId="208A71E1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444"/>
              <w:rPr>
                <w:sz w:val="20"/>
              </w:rPr>
            </w:pPr>
            <w:r w:rsidRPr="00A66C00">
              <w:rPr>
                <w:sz w:val="20"/>
              </w:rPr>
              <w:t>Азота (IV) диоксид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(4)</w:t>
            </w:r>
          </w:p>
        </w:tc>
        <w:tc>
          <w:tcPr>
            <w:tcW w:w="1131" w:type="dxa"/>
          </w:tcPr>
          <w:p w14:paraId="7A3F8D7E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0,169</w:t>
            </w:r>
          </w:p>
        </w:tc>
        <w:tc>
          <w:tcPr>
            <w:tcW w:w="1133" w:type="dxa"/>
          </w:tcPr>
          <w:p w14:paraId="732402E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0,381</w:t>
            </w:r>
          </w:p>
        </w:tc>
        <w:tc>
          <w:tcPr>
            <w:tcW w:w="989" w:type="dxa"/>
          </w:tcPr>
          <w:p w14:paraId="47910428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EE5B97A" w14:textId="77777777" w:rsidTr="004A4257">
        <w:trPr>
          <w:trHeight w:val="767"/>
        </w:trPr>
        <w:tc>
          <w:tcPr>
            <w:tcW w:w="802" w:type="dxa"/>
            <w:vMerge/>
            <w:tcBorders>
              <w:top w:val="nil"/>
            </w:tcBorders>
          </w:tcPr>
          <w:p w14:paraId="78E2350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1919E7A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11D8A08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E92162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0567E2B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7D70F0B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0D0DC0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1795D02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695E8F3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6BA98CF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6291EB5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2FD91E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24D391C8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0304</w:t>
            </w:r>
          </w:p>
        </w:tc>
        <w:tc>
          <w:tcPr>
            <w:tcW w:w="2128" w:type="dxa"/>
          </w:tcPr>
          <w:p w14:paraId="638C5BFA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303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131" w:type="dxa"/>
          </w:tcPr>
          <w:p w14:paraId="1AB17A1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0,02744</w:t>
            </w:r>
          </w:p>
        </w:tc>
        <w:tc>
          <w:tcPr>
            <w:tcW w:w="1133" w:type="dxa"/>
          </w:tcPr>
          <w:p w14:paraId="25A65A6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0,062</w:t>
            </w:r>
          </w:p>
        </w:tc>
        <w:tc>
          <w:tcPr>
            <w:tcW w:w="989" w:type="dxa"/>
          </w:tcPr>
          <w:p w14:paraId="79E770F7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044AC7B8" w14:textId="77777777" w:rsidTr="004A4257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14:paraId="0E09600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18B4C24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698F102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06BEF5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37C93BB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3E0498E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16B6D7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2153AFB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288195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A417BC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1D36FC6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617CE2B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0F125948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0328</w:t>
            </w:r>
          </w:p>
        </w:tc>
        <w:tc>
          <w:tcPr>
            <w:tcW w:w="2128" w:type="dxa"/>
          </w:tcPr>
          <w:p w14:paraId="4DF7C79E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50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8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131" w:type="dxa"/>
          </w:tcPr>
          <w:p w14:paraId="35B1D589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0,0818</w:t>
            </w:r>
          </w:p>
        </w:tc>
        <w:tc>
          <w:tcPr>
            <w:tcW w:w="1133" w:type="dxa"/>
          </w:tcPr>
          <w:p w14:paraId="0259BA25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0,1847</w:t>
            </w:r>
          </w:p>
        </w:tc>
        <w:tc>
          <w:tcPr>
            <w:tcW w:w="989" w:type="dxa"/>
          </w:tcPr>
          <w:p w14:paraId="4746DAF5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61D97DA8" w14:textId="77777777" w:rsidTr="004A4257">
        <w:trPr>
          <w:trHeight w:val="1329"/>
        </w:trPr>
        <w:tc>
          <w:tcPr>
            <w:tcW w:w="802" w:type="dxa"/>
            <w:vMerge/>
            <w:tcBorders>
              <w:top w:val="nil"/>
            </w:tcBorders>
          </w:tcPr>
          <w:p w14:paraId="43DC98B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00DC5BA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20B5236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601D264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595245A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4447D1C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24736D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510F28B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D99320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920BF3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48553D5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91ECC3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7D8DD1EA" w14:textId="77777777" w:rsidR="007C223F" w:rsidRPr="00A66C00" w:rsidRDefault="007C223F" w:rsidP="004A4257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0330</w:t>
            </w:r>
          </w:p>
        </w:tc>
        <w:tc>
          <w:tcPr>
            <w:tcW w:w="2128" w:type="dxa"/>
          </w:tcPr>
          <w:p w14:paraId="44BB0015" w14:textId="77777777" w:rsidR="007C223F" w:rsidRPr="00A66C00" w:rsidRDefault="007C223F" w:rsidP="004A4257">
            <w:pPr>
              <w:pStyle w:val="TableParagraph"/>
              <w:spacing w:before="9"/>
              <w:ind w:left="28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</w:p>
          <w:p w14:paraId="54FF0C0E" w14:textId="77777777" w:rsidR="007C223F" w:rsidRPr="00A66C00" w:rsidRDefault="007C223F" w:rsidP="004A4257">
            <w:pPr>
              <w:pStyle w:val="TableParagraph"/>
              <w:spacing w:before="37" w:line="276" w:lineRule="auto"/>
              <w:ind w:left="28" w:right="27"/>
              <w:rPr>
                <w:sz w:val="20"/>
              </w:rPr>
            </w:pPr>
            <w:r w:rsidRPr="00A66C00">
              <w:rPr>
                <w:sz w:val="20"/>
              </w:rPr>
              <w:t>(Ангидрид сернистый,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131" w:type="dxa"/>
          </w:tcPr>
          <w:p w14:paraId="577E5A8A" w14:textId="77777777" w:rsidR="007C223F" w:rsidRPr="00A66C00" w:rsidRDefault="007C223F" w:rsidP="004A4257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0,1056</w:t>
            </w:r>
          </w:p>
        </w:tc>
        <w:tc>
          <w:tcPr>
            <w:tcW w:w="1133" w:type="dxa"/>
          </w:tcPr>
          <w:p w14:paraId="256437BA" w14:textId="77777777" w:rsidR="007C223F" w:rsidRPr="00A66C00" w:rsidRDefault="007C223F" w:rsidP="004A4257">
            <w:pPr>
              <w:pStyle w:val="TableParagraph"/>
              <w:spacing w:before="9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0,2383</w:t>
            </w:r>
          </w:p>
        </w:tc>
        <w:tc>
          <w:tcPr>
            <w:tcW w:w="989" w:type="dxa"/>
          </w:tcPr>
          <w:p w14:paraId="10BA9B03" w14:textId="77777777" w:rsidR="007C223F" w:rsidRPr="00A66C00" w:rsidRDefault="007C223F" w:rsidP="004A4257">
            <w:pPr>
              <w:pStyle w:val="TableParagraph"/>
              <w:spacing w:before="9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1DAE2908" w14:textId="77777777" w:rsidTr="004A4257">
        <w:trPr>
          <w:trHeight w:val="566"/>
        </w:trPr>
        <w:tc>
          <w:tcPr>
            <w:tcW w:w="802" w:type="dxa"/>
            <w:vMerge/>
            <w:tcBorders>
              <w:top w:val="nil"/>
            </w:tcBorders>
          </w:tcPr>
          <w:p w14:paraId="6FB67F6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474194E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9FAA56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5FA85CC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58FCEC0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79F7B44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ECC5C5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710041C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1E7B7D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184C9C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7E3E089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CDBC01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0565710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0337</w:t>
            </w:r>
          </w:p>
        </w:tc>
        <w:tc>
          <w:tcPr>
            <w:tcW w:w="2128" w:type="dxa"/>
          </w:tcPr>
          <w:p w14:paraId="1FAEBDC4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</w:p>
          <w:p w14:paraId="0DB2CAF8" w14:textId="77777777" w:rsidR="007C223F" w:rsidRPr="00A66C00" w:rsidRDefault="007C223F" w:rsidP="004A4257">
            <w:pPr>
              <w:pStyle w:val="TableParagraph"/>
              <w:spacing w:before="37"/>
              <w:ind w:left="28"/>
              <w:rPr>
                <w:sz w:val="20"/>
              </w:rPr>
            </w:pPr>
            <w:r w:rsidRPr="00A66C00">
              <w:rPr>
                <w:sz w:val="20"/>
              </w:rPr>
              <w:t>углерода,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</w:p>
        </w:tc>
        <w:tc>
          <w:tcPr>
            <w:tcW w:w="1131" w:type="dxa"/>
          </w:tcPr>
          <w:p w14:paraId="1F213981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0,528</w:t>
            </w:r>
          </w:p>
        </w:tc>
        <w:tc>
          <w:tcPr>
            <w:tcW w:w="1133" w:type="dxa"/>
          </w:tcPr>
          <w:p w14:paraId="58A7C02F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1,191</w:t>
            </w:r>
          </w:p>
        </w:tc>
        <w:tc>
          <w:tcPr>
            <w:tcW w:w="989" w:type="dxa"/>
          </w:tcPr>
          <w:p w14:paraId="3684BF5D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</w:tbl>
    <w:p w14:paraId="3D68CE01" w14:textId="77777777" w:rsidR="007C223F" w:rsidRPr="00A66C00" w:rsidRDefault="007C223F" w:rsidP="007C223F">
      <w:pPr>
        <w:rPr>
          <w:sz w:val="20"/>
        </w:rPr>
        <w:sectPr w:rsidR="007C223F" w:rsidRPr="00A66C00">
          <w:pgSz w:w="16840" w:h="11910" w:orient="landscape"/>
          <w:pgMar w:top="1100" w:right="560" w:bottom="280" w:left="1000" w:header="720" w:footer="720" w:gutter="0"/>
          <w:cols w:space="720"/>
        </w:sectPr>
      </w:pPr>
    </w:p>
    <w:p w14:paraId="78B3DBBE" w14:textId="77777777" w:rsidR="007C223F" w:rsidRPr="00A66C00" w:rsidRDefault="007C223F" w:rsidP="007C223F">
      <w:pPr>
        <w:pStyle w:val="a3"/>
        <w:rPr>
          <w:sz w:val="20"/>
        </w:rPr>
      </w:pPr>
    </w:p>
    <w:p w14:paraId="270210FF" w14:textId="77777777" w:rsidR="007C223F" w:rsidRPr="00A66C00" w:rsidRDefault="007C223F" w:rsidP="007C223F">
      <w:pPr>
        <w:pStyle w:val="a3"/>
        <w:spacing w:before="4" w:after="1"/>
        <w:rPr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7C223F" w:rsidRPr="00A66C00" w14:paraId="3EC787B3" w14:textId="77777777" w:rsidTr="004A4257">
        <w:trPr>
          <w:trHeight w:val="525"/>
        </w:trPr>
        <w:tc>
          <w:tcPr>
            <w:tcW w:w="802" w:type="dxa"/>
            <w:vMerge w:val="restart"/>
            <w:tcBorders>
              <w:top w:val="nil"/>
            </w:tcBorders>
          </w:tcPr>
          <w:p w14:paraId="1552BB9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</w:tcBorders>
          </w:tcPr>
          <w:p w14:paraId="21F4399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14:paraId="31535C7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14:paraId="660ECA3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</w:tcBorders>
          </w:tcPr>
          <w:p w14:paraId="6070BEC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14:paraId="6052C7F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62CEC82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14:paraId="31E1E73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42713C9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0D2F665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</w:tcBorders>
          </w:tcPr>
          <w:p w14:paraId="6E761BD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44176AE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516C677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46CB5598" w14:textId="77777777" w:rsidR="007C223F" w:rsidRPr="00A66C00" w:rsidRDefault="007C223F" w:rsidP="004A4257">
            <w:pPr>
              <w:pStyle w:val="TableParagraph"/>
              <w:spacing w:before="16"/>
              <w:ind w:left="28"/>
              <w:rPr>
                <w:sz w:val="20"/>
              </w:rPr>
            </w:pPr>
            <w:r w:rsidRPr="00A66C00">
              <w:rPr>
                <w:sz w:val="20"/>
              </w:rPr>
              <w:t>(584)</w:t>
            </w:r>
          </w:p>
        </w:tc>
        <w:tc>
          <w:tcPr>
            <w:tcW w:w="1131" w:type="dxa"/>
            <w:tcBorders>
              <w:top w:val="nil"/>
            </w:tcBorders>
          </w:tcPr>
          <w:p w14:paraId="019F75A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5D70209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319F13C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7EDDF920" w14:textId="77777777" w:rsidTr="004A4257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14:paraId="07ADAAE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2C8247B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1D05411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6D9F0FD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0A30321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75FEFED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28441F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36E2BCD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373CC2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C6C405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5FED6F0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2C9FB9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09C5E710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0703</w:t>
            </w:r>
          </w:p>
        </w:tc>
        <w:tc>
          <w:tcPr>
            <w:tcW w:w="2128" w:type="dxa"/>
          </w:tcPr>
          <w:p w14:paraId="083E196C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(3,4-</w:t>
            </w:r>
          </w:p>
          <w:p w14:paraId="5161F816" w14:textId="77777777" w:rsidR="007C223F" w:rsidRPr="00A66C00" w:rsidRDefault="007C223F" w:rsidP="004A4257">
            <w:pPr>
              <w:pStyle w:val="TableParagraph"/>
              <w:spacing w:before="37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131" w:type="dxa"/>
          </w:tcPr>
          <w:p w14:paraId="36773225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1,69E-06</w:t>
            </w:r>
          </w:p>
        </w:tc>
        <w:tc>
          <w:tcPr>
            <w:tcW w:w="1133" w:type="dxa"/>
          </w:tcPr>
          <w:p w14:paraId="15CB7A3A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0,00000381</w:t>
            </w:r>
          </w:p>
        </w:tc>
        <w:tc>
          <w:tcPr>
            <w:tcW w:w="989" w:type="dxa"/>
          </w:tcPr>
          <w:p w14:paraId="3A1CD32B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419852F2" w14:textId="77777777" w:rsidTr="004A4257">
        <w:trPr>
          <w:trHeight w:val="486"/>
        </w:trPr>
        <w:tc>
          <w:tcPr>
            <w:tcW w:w="802" w:type="dxa"/>
            <w:vMerge/>
            <w:tcBorders>
              <w:top w:val="nil"/>
            </w:tcBorders>
          </w:tcPr>
          <w:p w14:paraId="24AB3F0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589DD9D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ABBE9D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560604C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3FF1A72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34A53AE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1D0DC2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049A74C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47F8B8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C18969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7655921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BD3676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0831F664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2732</w:t>
            </w:r>
          </w:p>
        </w:tc>
        <w:tc>
          <w:tcPr>
            <w:tcW w:w="2128" w:type="dxa"/>
          </w:tcPr>
          <w:p w14:paraId="7FC6215B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131" w:type="dxa"/>
          </w:tcPr>
          <w:p w14:paraId="6EFAA7C0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0,1583</w:t>
            </w:r>
          </w:p>
        </w:tc>
        <w:tc>
          <w:tcPr>
            <w:tcW w:w="1133" w:type="dxa"/>
          </w:tcPr>
          <w:p w14:paraId="21026F28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0,3574</w:t>
            </w:r>
          </w:p>
        </w:tc>
        <w:tc>
          <w:tcPr>
            <w:tcW w:w="989" w:type="dxa"/>
          </w:tcPr>
          <w:p w14:paraId="756F157D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3344278" w14:textId="77777777" w:rsidTr="004A4257">
        <w:trPr>
          <w:trHeight w:val="3012"/>
        </w:trPr>
        <w:tc>
          <w:tcPr>
            <w:tcW w:w="802" w:type="dxa"/>
            <w:vMerge/>
            <w:tcBorders>
              <w:top w:val="nil"/>
            </w:tcBorders>
          </w:tcPr>
          <w:p w14:paraId="0BB2F58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6B8290F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0B011C4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44A72FC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5CDFD60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1222BF5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A13E6B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4886E07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95DCA8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E2ECD8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0490322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ADFCD4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66D37DA7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2909</w:t>
            </w:r>
          </w:p>
        </w:tc>
        <w:tc>
          <w:tcPr>
            <w:tcW w:w="2128" w:type="dxa"/>
          </w:tcPr>
          <w:p w14:paraId="5A884D7A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131"/>
              <w:jc w:val="both"/>
              <w:rPr>
                <w:sz w:val="20"/>
              </w:rPr>
            </w:pPr>
            <w:r w:rsidRPr="00A66C00">
              <w:rPr>
                <w:sz w:val="20"/>
              </w:rPr>
              <w:t>Пыль неорганическая,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 двуокись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в %: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менее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20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(доломит,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</w:p>
          <w:p w14:paraId="3A112B0B" w14:textId="77777777" w:rsidR="007C223F" w:rsidRPr="00A66C00" w:rsidRDefault="007C223F" w:rsidP="004A4257">
            <w:pPr>
              <w:pStyle w:val="TableParagraph"/>
              <w:spacing w:before="1"/>
              <w:ind w:left="28"/>
              <w:rPr>
                <w:sz w:val="20"/>
              </w:rPr>
            </w:pPr>
            <w:r w:rsidRPr="00A66C00">
              <w:rPr>
                <w:sz w:val="20"/>
              </w:rPr>
              <w:t>цементного</w:t>
            </w:r>
          </w:p>
          <w:p w14:paraId="3FAD2A26" w14:textId="77777777" w:rsidR="007C223F" w:rsidRPr="00A66C00" w:rsidRDefault="007C223F" w:rsidP="004A4257">
            <w:pPr>
              <w:pStyle w:val="TableParagraph"/>
              <w:spacing w:before="3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производства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-</w:t>
            </w:r>
          </w:p>
          <w:p w14:paraId="7136D5E2" w14:textId="77777777" w:rsidR="007C223F" w:rsidRPr="00A66C00" w:rsidRDefault="007C223F" w:rsidP="004A4257">
            <w:pPr>
              <w:pStyle w:val="TableParagraph"/>
              <w:spacing w:before="37" w:line="276" w:lineRule="auto"/>
              <w:ind w:left="28" w:right="72"/>
              <w:rPr>
                <w:sz w:val="20"/>
              </w:rPr>
            </w:pPr>
            <w:r w:rsidRPr="00A66C00">
              <w:rPr>
                <w:sz w:val="20"/>
              </w:rPr>
              <w:t>известняк, мел, огарки,</w:t>
            </w:r>
            <w:r w:rsidRPr="00A66C00">
              <w:rPr>
                <w:spacing w:val="-44"/>
                <w:sz w:val="20"/>
              </w:rPr>
              <w:t xml:space="preserve"> </w:t>
            </w:r>
            <w:r w:rsidRPr="00A66C00">
              <w:rPr>
                <w:sz w:val="20"/>
              </w:rPr>
              <w:t>сырьевая смесь, пыль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вращающихся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печей,</w:t>
            </w:r>
          </w:p>
          <w:p w14:paraId="5FB83663" w14:textId="77777777" w:rsidR="007C223F" w:rsidRPr="00A66C00" w:rsidRDefault="007C223F" w:rsidP="004A4257">
            <w:pPr>
              <w:pStyle w:val="TableParagraph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боксит)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(495*)</w:t>
            </w:r>
          </w:p>
        </w:tc>
        <w:tc>
          <w:tcPr>
            <w:tcW w:w="1131" w:type="dxa"/>
          </w:tcPr>
          <w:p w14:paraId="390B5466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0,0317</w:t>
            </w:r>
          </w:p>
        </w:tc>
        <w:tc>
          <w:tcPr>
            <w:tcW w:w="1133" w:type="dxa"/>
          </w:tcPr>
          <w:p w14:paraId="02B19E22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1,008</w:t>
            </w:r>
          </w:p>
        </w:tc>
        <w:tc>
          <w:tcPr>
            <w:tcW w:w="989" w:type="dxa"/>
          </w:tcPr>
          <w:p w14:paraId="730C1FFE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7778BDA" w14:textId="77777777" w:rsidTr="004A4257">
        <w:trPr>
          <w:trHeight w:val="767"/>
        </w:trPr>
        <w:tc>
          <w:tcPr>
            <w:tcW w:w="802" w:type="dxa"/>
            <w:vMerge w:val="restart"/>
          </w:tcPr>
          <w:p w14:paraId="76E6D56D" w14:textId="77777777" w:rsidR="007C223F" w:rsidRPr="00A66C00" w:rsidRDefault="007C223F" w:rsidP="004A4257">
            <w:pPr>
              <w:pStyle w:val="TableParagraph"/>
              <w:spacing w:before="6"/>
              <w:ind w:left="246"/>
              <w:rPr>
                <w:sz w:val="20"/>
              </w:rPr>
            </w:pPr>
            <w:r w:rsidRPr="00A66C00">
              <w:rPr>
                <w:sz w:val="20"/>
              </w:rPr>
              <w:t>002</w:t>
            </w:r>
          </w:p>
        </w:tc>
        <w:tc>
          <w:tcPr>
            <w:tcW w:w="1056" w:type="dxa"/>
            <w:vMerge w:val="restart"/>
          </w:tcPr>
          <w:p w14:paraId="10969CA7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6"/>
              <w:rPr>
                <w:sz w:val="20"/>
              </w:rPr>
            </w:pPr>
            <w:r w:rsidRPr="00A66C00">
              <w:rPr>
                <w:w w:val="95"/>
                <w:sz w:val="20"/>
              </w:rPr>
              <w:t>Автосамосв</w:t>
            </w:r>
            <w:r w:rsidRPr="00A66C00">
              <w:rPr>
                <w:spacing w:val="1"/>
                <w:w w:val="95"/>
                <w:sz w:val="20"/>
              </w:rPr>
              <w:t xml:space="preserve"> </w:t>
            </w:r>
            <w:r w:rsidRPr="00A66C00">
              <w:rPr>
                <w:sz w:val="20"/>
              </w:rPr>
              <w:t>ал</w:t>
            </w:r>
          </w:p>
        </w:tc>
        <w:tc>
          <w:tcPr>
            <w:tcW w:w="566" w:type="dxa"/>
            <w:vMerge w:val="restart"/>
          </w:tcPr>
          <w:p w14:paraId="7D04756D" w14:textId="77777777" w:rsidR="007C223F" w:rsidRPr="00A66C00" w:rsidRDefault="007C223F" w:rsidP="004A4257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4</w:t>
            </w:r>
          </w:p>
        </w:tc>
        <w:tc>
          <w:tcPr>
            <w:tcW w:w="566" w:type="dxa"/>
            <w:vMerge w:val="restart"/>
          </w:tcPr>
          <w:p w14:paraId="2F19D0BB" w14:textId="77777777" w:rsidR="007C223F" w:rsidRPr="00A66C00" w:rsidRDefault="007C223F" w:rsidP="004A4257">
            <w:pPr>
              <w:pStyle w:val="TableParagraph"/>
              <w:spacing w:before="6"/>
              <w:ind w:left="79"/>
              <w:rPr>
                <w:sz w:val="20"/>
              </w:rPr>
            </w:pPr>
            <w:r w:rsidRPr="00A66C00">
              <w:rPr>
                <w:sz w:val="20"/>
              </w:rPr>
              <w:t>9520</w:t>
            </w:r>
          </w:p>
        </w:tc>
        <w:tc>
          <w:tcPr>
            <w:tcW w:w="1560" w:type="dxa"/>
            <w:vMerge w:val="restart"/>
          </w:tcPr>
          <w:p w14:paraId="0C6972C6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7" w:right="59"/>
              <w:rPr>
                <w:sz w:val="20"/>
              </w:rPr>
            </w:pPr>
            <w:r w:rsidRPr="00A66C00">
              <w:rPr>
                <w:sz w:val="20"/>
              </w:rPr>
              <w:t>Выбросы при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>транспортировке</w:t>
            </w:r>
          </w:p>
        </w:tc>
        <w:tc>
          <w:tcPr>
            <w:tcW w:w="707" w:type="dxa"/>
            <w:vMerge w:val="restart"/>
          </w:tcPr>
          <w:p w14:paraId="4464CB6E" w14:textId="77777777" w:rsidR="007C223F" w:rsidRPr="00A66C00" w:rsidRDefault="007C223F" w:rsidP="004A4257">
            <w:pPr>
              <w:pStyle w:val="TableParagraph"/>
              <w:spacing w:before="6"/>
              <w:ind w:left="152"/>
              <w:rPr>
                <w:sz w:val="20"/>
              </w:rPr>
            </w:pPr>
            <w:r w:rsidRPr="00A66C00">
              <w:rPr>
                <w:sz w:val="20"/>
              </w:rPr>
              <w:t>6007</w:t>
            </w:r>
          </w:p>
        </w:tc>
        <w:tc>
          <w:tcPr>
            <w:tcW w:w="565" w:type="dxa"/>
            <w:vMerge w:val="restart"/>
          </w:tcPr>
          <w:p w14:paraId="69DD08F6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14:paraId="5FADA294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14:paraId="2342E01C" w14:textId="77777777" w:rsidR="007C223F" w:rsidRPr="00A66C00" w:rsidRDefault="007C223F" w:rsidP="004A4257">
            <w:pPr>
              <w:pStyle w:val="TableParagraph"/>
              <w:spacing w:before="6"/>
              <w:ind w:left="254" w:right="-15"/>
              <w:rPr>
                <w:sz w:val="20"/>
              </w:rPr>
            </w:pPr>
            <w:r w:rsidRPr="00A66C00"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14:paraId="579C4B91" w14:textId="77777777" w:rsidR="007C223F" w:rsidRPr="00A66C00" w:rsidRDefault="007C223F" w:rsidP="004A4257">
            <w:pPr>
              <w:pStyle w:val="TableParagraph"/>
              <w:spacing w:before="6"/>
              <w:ind w:left="255" w:right="-15"/>
              <w:rPr>
                <w:sz w:val="20"/>
              </w:rPr>
            </w:pPr>
            <w:r w:rsidRPr="00A66C00"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14:paraId="220BD8C3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14:paraId="3B877793" w14:textId="77777777" w:rsidR="007C223F" w:rsidRPr="00A66C00" w:rsidRDefault="007C223F" w:rsidP="004A4257">
            <w:pPr>
              <w:pStyle w:val="TableParagraph"/>
              <w:spacing w:before="6"/>
              <w:ind w:left="359" w:right="-15"/>
              <w:rPr>
                <w:sz w:val="20"/>
              </w:rPr>
            </w:pPr>
            <w:r w:rsidRPr="00A66C00">
              <w:rPr>
                <w:sz w:val="20"/>
              </w:rPr>
              <w:t>20</w:t>
            </w:r>
          </w:p>
        </w:tc>
        <w:tc>
          <w:tcPr>
            <w:tcW w:w="707" w:type="dxa"/>
          </w:tcPr>
          <w:p w14:paraId="570307D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0301</w:t>
            </w:r>
          </w:p>
        </w:tc>
        <w:tc>
          <w:tcPr>
            <w:tcW w:w="2128" w:type="dxa"/>
          </w:tcPr>
          <w:p w14:paraId="2A516B60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444"/>
              <w:rPr>
                <w:sz w:val="20"/>
              </w:rPr>
            </w:pPr>
            <w:r w:rsidRPr="00A66C00">
              <w:rPr>
                <w:sz w:val="20"/>
              </w:rPr>
              <w:t>Азота (IV) диоксид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(4)</w:t>
            </w:r>
          </w:p>
        </w:tc>
        <w:tc>
          <w:tcPr>
            <w:tcW w:w="1131" w:type="dxa"/>
          </w:tcPr>
          <w:p w14:paraId="1090FD4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0,1156</w:t>
            </w:r>
          </w:p>
        </w:tc>
        <w:tc>
          <w:tcPr>
            <w:tcW w:w="1133" w:type="dxa"/>
          </w:tcPr>
          <w:p w14:paraId="255201A9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0,99</w:t>
            </w:r>
          </w:p>
        </w:tc>
        <w:tc>
          <w:tcPr>
            <w:tcW w:w="989" w:type="dxa"/>
          </w:tcPr>
          <w:p w14:paraId="56167AF2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667AF3C1" w14:textId="77777777" w:rsidTr="004A4257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14:paraId="003D004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3F40E56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7ADAE6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1D08BC0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73220FC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7CC3A70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8EB5C5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784209E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883122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75D1CC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4A26666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E340C9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6DD397A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0304</w:t>
            </w:r>
          </w:p>
        </w:tc>
        <w:tc>
          <w:tcPr>
            <w:tcW w:w="2128" w:type="dxa"/>
          </w:tcPr>
          <w:p w14:paraId="696EC919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303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131" w:type="dxa"/>
          </w:tcPr>
          <w:p w14:paraId="5A25AAA8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0,01878</w:t>
            </w:r>
          </w:p>
        </w:tc>
        <w:tc>
          <w:tcPr>
            <w:tcW w:w="1133" w:type="dxa"/>
          </w:tcPr>
          <w:p w14:paraId="7210E26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0,161</w:t>
            </w:r>
          </w:p>
        </w:tc>
        <w:tc>
          <w:tcPr>
            <w:tcW w:w="989" w:type="dxa"/>
          </w:tcPr>
          <w:p w14:paraId="0CCB1896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2C644DEE" w14:textId="77777777" w:rsidTr="004A4257">
        <w:trPr>
          <w:trHeight w:val="768"/>
        </w:trPr>
        <w:tc>
          <w:tcPr>
            <w:tcW w:w="802" w:type="dxa"/>
            <w:vMerge/>
            <w:tcBorders>
              <w:top w:val="nil"/>
            </w:tcBorders>
          </w:tcPr>
          <w:p w14:paraId="15E614F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36BF507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647F1EC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7BCBA20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4E15126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196F1A0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6469C5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6DE8A3F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0E776A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ABFAD6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466CF06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C4ECBD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55F015E8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0328</w:t>
            </w:r>
          </w:p>
        </w:tc>
        <w:tc>
          <w:tcPr>
            <w:tcW w:w="2128" w:type="dxa"/>
          </w:tcPr>
          <w:p w14:paraId="768554B2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50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8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131" w:type="dxa"/>
          </w:tcPr>
          <w:p w14:paraId="740F34AF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0,056</w:t>
            </w:r>
          </w:p>
        </w:tc>
        <w:tc>
          <w:tcPr>
            <w:tcW w:w="1133" w:type="dxa"/>
          </w:tcPr>
          <w:p w14:paraId="06651FE1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0,48</w:t>
            </w:r>
          </w:p>
        </w:tc>
        <w:tc>
          <w:tcPr>
            <w:tcW w:w="989" w:type="dxa"/>
          </w:tcPr>
          <w:p w14:paraId="7084A96A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112E2FAA" w14:textId="77777777" w:rsidTr="004A4257">
        <w:trPr>
          <w:trHeight w:val="1326"/>
        </w:trPr>
        <w:tc>
          <w:tcPr>
            <w:tcW w:w="802" w:type="dxa"/>
            <w:vMerge/>
            <w:tcBorders>
              <w:top w:val="nil"/>
            </w:tcBorders>
          </w:tcPr>
          <w:p w14:paraId="1F0E783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09264D7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1D75A6C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458B885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14F9607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3DF6BBA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D89CA4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6A2148F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9F87F9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6D43EAF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6199220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ABA3CF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65C240FF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0330</w:t>
            </w:r>
          </w:p>
        </w:tc>
        <w:tc>
          <w:tcPr>
            <w:tcW w:w="2128" w:type="dxa"/>
          </w:tcPr>
          <w:p w14:paraId="68447257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</w:p>
          <w:p w14:paraId="24E36F8A" w14:textId="77777777" w:rsidR="007C223F" w:rsidRPr="00A66C00" w:rsidRDefault="007C223F" w:rsidP="004A4257">
            <w:pPr>
              <w:pStyle w:val="TableParagraph"/>
              <w:spacing w:before="37" w:line="276" w:lineRule="auto"/>
              <w:ind w:left="28" w:right="27"/>
              <w:rPr>
                <w:sz w:val="20"/>
              </w:rPr>
            </w:pPr>
            <w:r w:rsidRPr="00A66C00">
              <w:rPr>
                <w:sz w:val="20"/>
              </w:rPr>
              <w:t>(Ангидрид сернистый,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131" w:type="dxa"/>
          </w:tcPr>
          <w:p w14:paraId="443AC53E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0,0722</w:t>
            </w:r>
          </w:p>
        </w:tc>
        <w:tc>
          <w:tcPr>
            <w:tcW w:w="1133" w:type="dxa"/>
          </w:tcPr>
          <w:p w14:paraId="1DADB9A3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0,619</w:t>
            </w:r>
          </w:p>
        </w:tc>
        <w:tc>
          <w:tcPr>
            <w:tcW w:w="989" w:type="dxa"/>
          </w:tcPr>
          <w:p w14:paraId="2CB75B16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4FA08687" w14:textId="77777777" w:rsidTr="004A4257">
        <w:trPr>
          <w:trHeight w:val="568"/>
        </w:trPr>
        <w:tc>
          <w:tcPr>
            <w:tcW w:w="802" w:type="dxa"/>
            <w:vMerge/>
            <w:tcBorders>
              <w:top w:val="nil"/>
            </w:tcBorders>
          </w:tcPr>
          <w:p w14:paraId="33E749F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4B0DBEA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69580DC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7215172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2E2541A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6654767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151820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3EF7303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C01CC1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BFEFF2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608F0D2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6AF85B6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54D8184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0337</w:t>
            </w:r>
          </w:p>
        </w:tc>
        <w:tc>
          <w:tcPr>
            <w:tcW w:w="2128" w:type="dxa"/>
          </w:tcPr>
          <w:p w14:paraId="01290257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</w:p>
          <w:p w14:paraId="1D4B7835" w14:textId="77777777" w:rsidR="007C223F" w:rsidRPr="00A66C00" w:rsidRDefault="007C223F" w:rsidP="004A4257">
            <w:pPr>
              <w:pStyle w:val="TableParagraph"/>
              <w:spacing w:before="37"/>
              <w:ind w:left="28"/>
              <w:rPr>
                <w:sz w:val="20"/>
              </w:rPr>
            </w:pPr>
            <w:r w:rsidRPr="00A66C00">
              <w:rPr>
                <w:sz w:val="20"/>
              </w:rPr>
              <w:t>углерода,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</w:p>
        </w:tc>
        <w:tc>
          <w:tcPr>
            <w:tcW w:w="1131" w:type="dxa"/>
          </w:tcPr>
          <w:p w14:paraId="734F505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0,361</w:t>
            </w:r>
          </w:p>
        </w:tc>
        <w:tc>
          <w:tcPr>
            <w:tcW w:w="1133" w:type="dxa"/>
          </w:tcPr>
          <w:p w14:paraId="44CACD39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3,094</w:t>
            </w:r>
          </w:p>
        </w:tc>
        <w:tc>
          <w:tcPr>
            <w:tcW w:w="989" w:type="dxa"/>
          </w:tcPr>
          <w:p w14:paraId="332FE63D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</w:tbl>
    <w:p w14:paraId="5C55D71C" w14:textId="77777777" w:rsidR="007C223F" w:rsidRPr="00A66C00" w:rsidRDefault="007C223F" w:rsidP="007C223F">
      <w:pPr>
        <w:rPr>
          <w:sz w:val="20"/>
        </w:rPr>
        <w:sectPr w:rsidR="007C223F" w:rsidRPr="00A66C00">
          <w:pgSz w:w="16840" w:h="11910" w:orient="landscape"/>
          <w:pgMar w:top="1100" w:right="560" w:bottom="280" w:left="1000" w:header="720" w:footer="720" w:gutter="0"/>
          <w:cols w:space="720"/>
        </w:sectPr>
      </w:pPr>
    </w:p>
    <w:p w14:paraId="642A46DB" w14:textId="77777777" w:rsidR="007C223F" w:rsidRPr="00A66C00" w:rsidRDefault="007C223F" w:rsidP="007C223F">
      <w:pPr>
        <w:pStyle w:val="a3"/>
        <w:rPr>
          <w:sz w:val="20"/>
        </w:rPr>
      </w:pPr>
    </w:p>
    <w:p w14:paraId="44ED18CC" w14:textId="77777777" w:rsidR="007C223F" w:rsidRPr="00A66C00" w:rsidRDefault="007C223F" w:rsidP="007C223F">
      <w:pPr>
        <w:pStyle w:val="a3"/>
        <w:spacing w:before="4" w:after="1"/>
        <w:rPr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7C223F" w:rsidRPr="00A66C00" w14:paraId="112AA940" w14:textId="77777777" w:rsidTr="004A4257">
        <w:trPr>
          <w:trHeight w:val="525"/>
        </w:trPr>
        <w:tc>
          <w:tcPr>
            <w:tcW w:w="802" w:type="dxa"/>
            <w:vMerge w:val="restart"/>
            <w:tcBorders>
              <w:top w:val="nil"/>
            </w:tcBorders>
          </w:tcPr>
          <w:p w14:paraId="56DD30C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</w:tcBorders>
          </w:tcPr>
          <w:p w14:paraId="7EA47CD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14:paraId="0755E8F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14:paraId="05D75A0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</w:tcBorders>
          </w:tcPr>
          <w:p w14:paraId="31A5492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14:paraId="2CF561F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5CBC556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14:paraId="40249F3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57FBE7A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75F3BF9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</w:tcBorders>
          </w:tcPr>
          <w:p w14:paraId="230B268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7DD2EFB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204379C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57A2AA2B" w14:textId="77777777" w:rsidR="007C223F" w:rsidRPr="00A66C00" w:rsidRDefault="007C223F" w:rsidP="004A4257">
            <w:pPr>
              <w:pStyle w:val="TableParagraph"/>
              <w:spacing w:before="16"/>
              <w:ind w:left="28"/>
              <w:rPr>
                <w:sz w:val="20"/>
              </w:rPr>
            </w:pPr>
            <w:r w:rsidRPr="00A66C00">
              <w:rPr>
                <w:sz w:val="20"/>
              </w:rPr>
              <w:t>(584)</w:t>
            </w:r>
          </w:p>
        </w:tc>
        <w:tc>
          <w:tcPr>
            <w:tcW w:w="1131" w:type="dxa"/>
            <w:tcBorders>
              <w:top w:val="nil"/>
            </w:tcBorders>
          </w:tcPr>
          <w:p w14:paraId="1667114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0B0ED2F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52BF54F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34974989" w14:textId="77777777" w:rsidTr="004A4257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14:paraId="2CABADD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5139677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224380A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12AB252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4ABD935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65C9B38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5F98D8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51B81A9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EE0C77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0509A9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1F483AF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10B364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162F0BA1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0703</w:t>
            </w:r>
          </w:p>
        </w:tc>
        <w:tc>
          <w:tcPr>
            <w:tcW w:w="2128" w:type="dxa"/>
          </w:tcPr>
          <w:p w14:paraId="25DDE94B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(3,4-</w:t>
            </w:r>
          </w:p>
          <w:p w14:paraId="4D4BB8DD" w14:textId="77777777" w:rsidR="007C223F" w:rsidRPr="00A66C00" w:rsidRDefault="007C223F" w:rsidP="004A4257">
            <w:pPr>
              <w:pStyle w:val="TableParagraph"/>
              <w:spacing w:before="37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131" w:type="dxa"/>
          </w:tcPr>
          <w:p w14:paraId="6CFFCF39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1,156E-06</w:t>
            </w:r>
          </w:p>
        </w:tc>
        <w:tc>
          <w:tcPr>
            <w:tcW w:w="1133" w:type="dxa"/>
          </w:tcPr>
          <w:p w14:paraId="2CBDAEDA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0,0000099</w:t>
            </w:r>
          </w:p>
        </w:tc>
        <w:tc>
          <w:tcPr>
            <w:tcW w:w="989" w:type="dxa"/>
          </w:tcPr>
          <w:p w14:paraId="03E99F77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1B9FE859" w14:textId="77777777" w:rsidTr="004A4257">
        <w:trPr>
          <w:trHeight w:val="486"/>
        </w:trPr>
        <w:tc>
          <w:tcPr>
            <w:tcW w:w="802" w:type="dxa"/>
            <w:vMerge/>
            <w:tcBorders>
              <w:top w:val="nil"/>
            </w:tcBorders>
          </w:tcPr>
          <w:p w14:paraId="2AECD42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5A94A02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12D1084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78368AC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5F76634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5BCBB88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172875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11BF7B0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9DEEA7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7D5E94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6462B04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911F7F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016202C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2732</w:t>
            </w:r>
          </w:p>
        </w:tc>
        <w:tc>
          <w:tcPr>
            <w:tcW w:w="2128" w:type="dxa"/>
          </w:tcPr>
          <w:p w14:paraId="2811CD3C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131" w:type="dxa"/>
          </w:tcPr>
          <w:p w14:paraId="4DFB4612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0,1083</w:t>
            </w:r>
          </w:p>
        </w:tc>
        <w:tc>
          <w:tcPr>
            <w:tcW w:w="1133" w:type="dxa"/>
          </w:tcPr>
          <w:p w14:paraId="3BBC0CA0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0,928</w:t>
            </w:r>
          </w:p>
        </w:tc>
        <w:tc>
          <w:tcPr>
            <w:tcW w:w="989" w:type="dxa"/>
          </w:tcPr>
          <w:p w14:paraId="383D1D75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72683986" w14:textId="77777777" w:rsidTr="004A4257">
        <w:trPr>
          <w:trHeight w:val="3574"/>
        </w:trPr>
        <w:tc>
          <w:tcPr>
            <w:tcW w:w="802" w:type="dxa"/>
            <w:vMerge/>
            <w:tcBorders>
              <w:top w:val="nil"/>
            </w:tcBorders>
          </w:tcPr>
          <w:p w14:paraId="60A165D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2ACBC15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65C50C3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537232C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5F13013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77227DA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13B9EB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67441ED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B608BA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1D97D2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0FA2F69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9DAEC4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5EA64B95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2908</w:t>
            </w:r>
          </w:p>
        </w:tc>
        <w:tc>
          <w:tcPr>
            <w:tcW w:w="2128" w:type="dxa"/>
          </w:tcPr>
          <w:p w14:paraId="2CAE888B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163"/>
              <w:rPr>
                <w:sz w:val="20"/>
              </w:rPr>
            </w:pPr>
            <w:r w:rsidRPr="00A66C00">
              <w:rPr>
                <w:sz w:val="20"/>
              </w:rPr>
              <w:t>Пыль неорганическая,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 xml:space="preserve">содержащая </w:t>
            </w:r>
            <w:r w:rsidRPr="00A66C00">
              <w:rPr>
                <w:sz w:val="20"/>
              </w:rPr>
              <w:t>двуокись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 в %: 70-20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(шамот, цемент, пыль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</w:p>
          <w:p w14:paraId="3EB9082D" w14:textId="77777777" w:rsidR="007C223F" w:rsidRPr="00A66C00" w:rsidRDefault="007C223F" w:rsidP="004A4257">
            <w:pPr>
              <w:pStyle w:val="TableParagraph"/>
              <w:spacing w:before="1" w:line="276" w:lineRule="auto"/>
              <w:ind w:left="28" w:right="66"/>
              <w:rPr>
                <w:sz w:val="20"/>
              </w:rPr>
            </w:pPr>
            <w:r w:rsidRPr="00A66C00">
              <w:rPr>
                <w:sz w:val="20"/>
              </w:rPr>
              <w:t>производства - глина,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 сланец,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  <w:r w:rsidRPr="00A66C00">
              <w:rPr>
                <w:spacing w:val="-8"/>
                <w:sz w:val="20"/>
              </w:rPr>
              <w:t xml:space="preserve"> </w:t>
            </w:r>
            <w:r w:rsidRPr="00A66C00">
              <w:rPr>
                <w:sz w:val="20"/>
              </w:rPr>
              <w:t>шлак,</w:t>
            </w:r>
            <w:r w:rsidRPr="00A66C00">
              <w:rPr>
                <w:spacing w:val="-9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  <w:p w14:paraId="5B7B6B5B" w14:textId="77777777" w:rsidR="007C223F" w:rsidRPr="00A66C00" w:rsidRDefault="007C223F" w:rsidP="004A4257">
            <w:pPr>
              <w:pStyle w:val="TableParagraph"/>
              <w:spacing w:line="276" w:lineRule="auto"/>
              <w:ind w:left="28" w:right="126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  <w:p w14:paraId="28D26710" w14:textId="77777777" w:rsidR="007C223F" w:rsidRPr="00A66C00" w:rsidRDefault="007C223F" w:rsidP="004A4257">
            <w:pPr>
              <w:pStyle w:val="TableParagraph"/>
              <w:ind w:left="28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131" w:type="dxa"/>
          </w:tcPr>
          <w:p w14:paraId="2AC8A4F5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0,01282</w:t>
            </w:r>
          </w:p>
        </w:tc>
        <w:tc>
          <w:tcPr>
            <w:tcW w:w="1133" w:type="dxa"/>
          </w:tcPr>
          <w:p w14:paraId="6E6D242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0,393</w:t>
            </w:r>
          </w:p>
        </w:tc>
        <w:tc>
          <w:tcPr>
            <w:tcW w:w="989" w:type="dxa"/>
          </w:tcPr>
          <w:p w14:paraId="6C11654D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71AB0563" w14:textId="77777777" w:rsidTr="004A4257">
        <w:trPr>
          <w:trHeight w:val="767"/>
        </w:trPr>
        <w:tc>
          <w:tcPr>
            <w:tcW w:w="802" w:type="dxa"/>
            <w:vMerge w:val="restart"/>
          </w:tcPr>
          <w:p w14:paraId="2373C1F1" w14:textId="77777777" w:rsidR="007C223F" w:rsidRPr="00A66C00" w:rsidRDefault="007C223F" w:rsidP="004A4257">
            <w:pPr>
              <w:pStyle w:val="TableParagraph"/>
              <w:spacing w:before="6"/>
              <w:ind w:left="246"/>
              <w:rPr>
                <w:sz w:val="20"/>
              </w:rPr>
            </w:pPr>
            <w:r w:rsidRPr="00A66C00">
              <w:rPr>
                <w:sz w:val="20"/>
              </w:rPr>
              <w:t>002</w:t>
            </w:r>
          </w:p>
        </w:tc>
        <w:tc>
          <w:tcPr>
            <w:tcW w:w="1056" w:type="dxa"/>
            <w:vMerge w:val="restart"/>
          </w:tcPr>
          <w:p w14:paraId="2AE4028F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6" w:right="118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Бульдозер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с</w:t>
            </w:r>
          </w:p>
          <w:p w14:paraId="0842F0C9" w14:textId="77777777" w:rsidR="007C223F" w:rsidRPr="00A66C00" w:rsidRDefault="007C223F" w:rsidP="004A4257">
            <w:pPr>
              <w:pStyle w:val="TableParagraph"/>
              <w:spacing w:line="276" w:lineRule="auto"/>
              <w:ind w:left="16" w:right="71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гидромоло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том</w:t>
            </w:r>
          </w:p>
        </w:tc>
        <w:tc>
          <w:tcPr>
            <w:tcW w:w="566" w:type="dxa"/>
            <w:vMerge w:val="restart"/>
          </w:tcPr>
          <w:p w14:paraId="0B1BF16A" w14:textId="77777777" w:rsidR="007C223F" w:rsidRPr="00A66C00" w:rsidRDefault="007C223F" w:rsidP="004A4257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vMerge w:val="restart"/>
          </w:tcPr>
          <w:p w14:paraId="4A09314B" w14:textId="77777777" w:rsidR="007C223F" w:rsidRPr="00A66C00" w:rsidRDefault="007C223F" w:rsidP="004A4257">
            <w:pPr>
              <w:pStyle w:val="TableParagraph"/>
              <w:spacing w:before="6"/>
              <w:ind w:left="129"/>
              <w:rPr>
                <w:sz w:val="20"/>
              </w:rPr>
            </w:pPr>
            <w:r w:rsidRPr="00A66C00">
              <w:rPr>
                <w:sz w:val="20"/>
              </w:rPr>
              <w:t>565</w:t>
            </w:r>
          </w:p>
        </w:tc>
        <w:tc>
          <w:tcPr>
            <w:tcW w:w="1560" w:type="dxa"/>
            <w:vMerge w:val="restart"/>
          </w:tcPr>
          <w:p w14:paraId="5DB4F684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7" w:right="412"/>
              <w:jc w:val="both"/>
              <w:rPr>
                <w:sz w:val="20"/>
              </w:rPr>
            </w:pPr>
            <w:r w:rsidRPr="00A66C00">
              <w:rPr>
                <w:sz w:val="20"/>
              </w:rPr>
              <w:t>Выбросы от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бульдозера-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>гидромолота</w:t>
            </w:r>
          </w:p>
        </w:tc>
        <w:tc>
          <w:tcPr>
            <w:tcW w:w="707" w:type="dxa"/>
            <w:vMerge w:val="restart"/>
          </w:tcPr>
          <w:p w14:paraId="026211DB" w14:textId="77777777" w:rsidR="007C223F" w:rsidRPr="00A66C00" w:rsidRDefault="007C223F" w:rsidP="004A4257">
            <w:pPr>
              <w:pStyle w:val="TableParagraph"/>
              <w:spacing w:before="6"/>
              <w:ind w:left="152"/>
              <w:rPr>
                <w:sz w:val="20"/>
              </w:rPr>
            </w:pPr>
            <w:r w:rsidRPr="00A66C00">
              <w:rPr>
                <w:sz w:val="20"/>
              </w:rPr>
              <w:t>6008</w:t>
            </w:r>
          </w:p>
        </w:tc>
        <w:tc>
          <w:tcPr>
            <w:tcW w:w="565" w:type="dxa"/>
            <w:vMerge w:val="restart"/>
          </w:tcPr>
          <w:p w14:paraId="0753A141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14:paraId="2E5DF1EA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14:paraId="65166A6C" w14:textId="77777777" w:rsidR="007C223F" w:rsidRPr="00A66C00" w:rsidRDefault="007C223F" w:rsidP="004A4257">
            <w:pPr>
              <w:pStyle w:val="TableParagraph"/>
              <w:spacing w:before="6"/>
              <w:ind w:left="254" w:right="-15"/>
              <w:rPr>
                <w:sz w:val="20"/>
              </w:rPr>
            </w:pPr>
            <w:r w:rsidRPr="00A66C00"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14:paraId="27FDACAE" w14:textId="77777777" w:rsidR="007C223F" w:rsidRPr="00A66C00" w:rsidRDefault="007C223F" w:rsidP="004A4257">
            <w:pPr>
              <w:pStyle w:val="TableParagraph"/>
              <w:spacing w:before="6"/>
              <w:ind w:left="255" w:right="-15"/>
              <w:rPr>
                <w:sz w:val="20"/>
              </w:rPr>
            </w:pPr>
            <w:r w:rsidRPr="00A66C00"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14:paraId="49D65F89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14:paraId="401BD9D2" w14:textId="77777777" w:rsidR="007C223F" w:rsidRPr="00A66C00" w:rsidRDefault="007C223F" w:rsidP="004A4257">
            <w:pPr>
              <w:pStyle w:val="TableParagraph"/>
              <w:spacing w:before="6"/>
              <w:ind w:left="359" w:right="-15"/>
              <w:rPr>
                <w:sz w:val="20"/>
              </w:rPr>
            </w:pPr>
            <w:r w:rsidRPr="00A66C00">
              <w:rPr>
                <w:sz w:val="20"/>
              </w:rPr>
              <w:t>20</w:t>
            </w:r>
          </w:p>
        </w:tc>
        <w:tc>
          <w:tcPr>
            <w:tcW w:w="707" w:type="dxa"/>
          </w:tcPr>
          <w:p w14:paraId="078018F8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0301</w:t>
            </w:r>
          </w:p>
        </w:tc>
        <w:tc>
          <w:tcPr>
            <w:tcW w:w="2128" w:type="dxa"/>
          </w:tcPr>
          <w:p w14:paraId="584AA71A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444"/>
              <w:rPr>
                <w:sz w:val="20"/>
              </w:rPr>
            </w:pPr>
            <w:r w:rsidRPr="00A66C00">
              <w:rPr>
                <w:sz w:val="20"/>
              </w:rPr>
              <w:t>Азота (IV) диоксид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(4)</w:t>
            </w:r>
          </w:p>
        </w:tc>
        <w:tc>
          <w:tcPr>
            <w:tcW w:w="1131" w:type="dxa"/>
          </w:tcPr>
          <w:p w14:paraId="42F97573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0,169</w:t>
            </w:r>
          </w:p>
        </w:tc>
        <w:tc>
          <w:tcPr>
            <w:tcW w:w="1133" w:type="dxa"/>
          </w:tcPr>
          <w:p w14:paraId="771B90E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0,3435</w:t>
            </w:r>
          </w:p>
        </w:tc>
        <w:tc>
          <w:tcPr>
            <w:tcW w:w="989" w:type="dxa"/>
          </w:tcPr>
          <w:p w14:paraId="779386E5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0A7E8A03" w14:textId="77777777" w:rsidTr="004A4257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14:paraId="48FA8D1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4F039B5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586C7A8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54A67AC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11C0A19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26042FB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9A8589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1A5BD7D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07479B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F6F6D0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10B67AD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3924C2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5E80AF7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0304</w:t>
            </w:r>
          </w:p>
        </w:tc>
        <w:tc>
          <w:tcPr>
            <w:tcW w:w="2128" w:type="dxa"/>
          </w:tcPr>
          <w:p w14:paraId="09D92C26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303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131" w:type="dxa"/>
          </w:tcPr>
          <w:p w14:paraId="6B7F6A32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0,02744</w:t>
            </w:r>
          </w:p>
        </w:tc>
        <w:tc>
          <w:tcPr>
            <w:tcW w:w="1133" w:type="dxa"/>
          </w:tcPr>
          <w:p w14:paraId="1219E971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0,0558</w:t>
            </w:r>
          </w:p>
        </w:tc>
        <w:tc>
          <w:tcPr>
            <w:tcW w:w="989" w:type="dxa"/>
          </w:tcPr>
          <w:p w14:paraId="071D4F79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7BA7430" w14:textId="77777777" w:rsidTr="004A4257">
        <w:trPr>
          <w:trHeight w:val="768"/>
        </w:trPr>
        <w:tc>
          <w:tcPr>
            <w:tcW w:w="802" w:type="dxa"/>
            <w:vMerge/>
            <w:tcBorders>
              <w:top w:val="nil"/>
            </w:tcBorders>
          </w:tcPr>
          <w:p w14:paraId="3381394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7F7F4EB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51FC320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5318052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5B8A24A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5DADB83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6C811F1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3092EB5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F5BE3D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3408A8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6E0EDAD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AEF6C9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5E258CB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0328</w:t>
            </w:r>
          </w:p>
        </w:tc>
        <w:tc>
          <w:tcPr>
            <w:tcW w:w="2128" w:type="dxa"/>
          </w:tcPr>
          <w:p w14:paraId="6194E4C2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50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8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131" w:type="dxa"/>
          </w:tcPr>
          <w:p w14:paraId="2818C5D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0,0818</w:t>
            </w:r>
          </w:p>
        </w:tc>
        <w:tc>
          <w:tcPr>
            <w:tcW w:w="1133" w:type="dxa"/>
          </w:tcPr>
          <w:p w14:paraId="596B6B87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0,1664</w:t>
            </w:r>
          </w:p>
        </w:tc>
        <w:tc>
          <w:tcPr>
            <w:tcW w:w="989" w:type="dxa"/>
          </w:tcPr>
          <w:p w14:paraId="0908F562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DDE6255" w14:textId="77777777" w:rsidTr="004A4257">
        <w:trPr>
          <w:trHeight w:val="1326"/>
        </w:trPr>
        <w:tc>
          <w:tcPr>
            <w:tcW w:w="802" w:type="dxa"/>
            <w:vMerge/>
            <w:tcBorders>
              <w:top w:val="nil"/>
            </w:tcBorders>
          </w:tcPr>
          <w:p w14:paraId="0708292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5F1ED31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C942B9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1B58EF5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3DE37C6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5B286F6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946C98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6BAD938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D01CCA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915136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4897716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4E63B5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3F800214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0330</w:t>
            </w:r>
          </w:p>
        </w:tc>
        <w:tc>
          <w:tcPr>
            <w:tcW w:w="2128" w:type="dxa"/>
          </w:tcPr>
          <w:p w14:paraId="2CDC8206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</w:p>
          <w:p w14:paraId="2274E1F8" w14:textId="77777777" w:rsidR="007C223F" w:rsidRPr="00A66C00" w:rsidRDefault="007C223F" w:rsidP="004A4257">
            <w:pPr>
              <w:pStyle w:val="TableParagraph"/>
              <w:spacing w:before="37" w:line="276" w:lineRule="auto"/>
              <w:ind w:left="28" w:right="27"/>
              <w:rPr>
                <w:sz w:val="20"/>
              </w:rPr>
            </w:pPr>
            <w:r w:rsidRPr="00A66C00">
              <w:rPr>
                <w:sz w:val="20"/>
              </w:rPr>
              <w:t>(Ангидрид сернистый,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131" w:type="dxa"/>
          </w:tcPr>
          <w:p w14:paraId="790DAD00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0,1056</w:t>
            </w:r>
          </w:p>
        </w:tc>
        <w:tc>
          <w:tcPr>
            <w:tcW w:w="1133" w:type="dxa"/>
          </w:tcPr>
          <w:p w14:paraId="1CB2C4E6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0,2147</w:t>
            </w:r>
          </w:p>
        </w:tc>
        <w:tc>
          <w:tcPr>
            <w:tcW w:w="989" w:type="dxa"/>
          </w:tcPr>
          <w:p w14:paraId="1138749D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</w:tbl>
    <w:p w14:paraId="176F32AB" w14:textId="77777777" w:rsidR="007C223F" w:rsidRPr="00A66C00" w:rsidRDefault="007C223F" w:rsidP="007C223F">
      <w:pPr>
        <w:rPr>
          <w:sz w:val="20"/>
        </w:rPr>
        <w:sectPr w:rsidR="007C223F" w:rsidRPr="00A66C00">
          <w:pgSz w:w="16840" w:h="11910" w:orient="landscape"/>
          <w:pgMar w:top="1100" w:right="560" w:bottom="280" w:left="1000" w:header="720" w:footer="720" w:gutter="0"/>
          <w:cols w:space="720"/>
        </w:sectPr>
      </w:pPr>
    </w:p>
    <w:p w14:paraId="1FF79128" w14:textId="77777777" w:rsidR="007C223F" w:rsidRPr="00A66C00" w:rsidRDefault="007C223F" w:rsidP="007C223F">
      <w:pPr>
        <w:pStyle w:val="a3"/>
        <w:rPr>
          <w:sz w:val="20"/>
        </w:rPr>
      </w:pPr>
    </w:p>
    <w:p w14:paraId="7788667F" w14:textId="77777777" w:rsidR="007C223F" w:rsidRPr="00A66C00" w:rsidRDefault="007C223F" w:rsidP="007C223F">
      <w:pPr>
        <w:pStyle w:val="a3"/>
        <w:spacing w:before="4" w:after="1"/>
        <w:rPr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7C223F" w:rsidRPr="00A66C00" w14:paraId="01AD0F3E" w14:textId="77777777" w:rsidTr="004A4257">
        <w:trPr>
          <w:trHeight w:val="1055"/>
        </w:trPr>
        <w:tc>
          <w:tcPr>
            <w:tcW w:w="802" w:type="dxa"/>
            <w:vMerge w:val="restart"/>
            <w:tcBorders>
              <w:top w:val="nil"/>
            </w:tcBorders>
          </w:tcPr>
          <w:p w14:paraId="46D1147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</w:tcBorders>
          </w:tcPr>
          <w:p w14:paraId="5E0AFCA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14:paraId="668BBAA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14:paraId="1984A20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</w:tcBorders>
          </w:tcPr>
          <w:p w14:paraId="104824E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14:paraId="3ABCADA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735DA8B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14:paraId="6B1D78C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64AF221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2DBC98D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</w:tcBorders>
          </w:tcPr>
          <w:p w14:paraId="373F3B1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0FCA4E1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5F22FB22" w14:textId="77777777" w:rsidR="007C223F" w:rsidRPr="00A66C00" w:rsidRDefault="007C223F" w:rsidP="004A4257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0337</w:t>
            </w:r>
          </w:p>
        </w:tc>
        <w:tc>
          <w:tcPr>
            <w:tcW w:w="2128" w:type="dxa"/>
            <w:tcBorders>
              <w:top w:val="nil"/>
            </w:tcBorders>
          </w:tcPr>
          <w:p w14:paraId="5C093053" w14:textId="77777777" w:rsidR="007C223F" w:rsidRPr="00A66C00" w:rsidRDefault="007C223F" w:rsidP="004A4257">
            <w:pPr>
              <w:pStyle w:val="TableParagraph"/>
              <w:spacing w:before="16" w:line="276" w:lineRule="auto"/>
              <w:ind w:left="28" w:right="127"/>
              <w:rPr>
                <w:sz w:val="20"/>
              </w:rPr>
            </w:pPr>
            <w:r w:rsidRPr="00A66C00">
              <w:rPr>
                <w:sz w:val="20"/>
              </w:rPr>
              <w:t>Углерод оксид (Окись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Угарный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1131" w:type="dxa"/>
            <w:tcBorders>
              <w:top w:val="nil"/>
            </w:tcBorders>
          </w:tcPr>
          <w:p w14:paraId="678FCC59" w14:textId="77777777" w:rsidR="007C223F" w:rsidRPr="00A66C00" w:rsidRDefault="007C223F" w:rsidP="004A4257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0,528</w:t>
            </w:r>
          </w:p>
        </w:tc>
        <w:tc>
          <w:tcPr>
            <w:tcW w:w="1133" w:type="dxa"/>
            <w:tcBorders>
              <w:top w:val="nil"/>
            </w:tcBorders>
          </w:tcPr>
          <w:p w14:paraId="129F5743" w14:textId="77777777" w:rsidR="007C223F" w:rsidRPr="00A66C00" w:rsidRDefault="007C223F" w:rsidP="004A4257">
            <w:pPr>
              <w:pStyle w:val="TableParagraph"/>
              <w:spacing w:before="1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1,074</w:t>
            </w:r>
          </w:p>
        </w:tc>
        <w:tc>
          <w:tcPr>
            <w:tcW w:w="989" w:type="dxa"/>
            <w:tcBorders>
              <w:top w:val="nil"/>
            </w:tcBorders>
          </w:tcPr>
          <w:p w14:paraId="05E37285" w14:textId="77777777" w:rsidR="007C223F" w:rsidRPr="00A66C00" w:rsidRDefault="007C223F" w:rsidP="004A4257">
            <w:pPr>
              <w:pStyle w:val="TableParagraph"/>
              <w:spacing w:before="1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14836DFF" w14:textId="77777777" w:rsidTr="004A4257">
        <w:trPr>
          <w:trHeight w:val="767"/>
        </w:trPr>
        <w:tc>
          <w:tcPr>
            <w:tcW w:w="802" w:type="dxa"/>
            <w:vMerge/>
            <w:tcBorders>
              <w:top w:val="nil"/>
            </w:tcBorders>
          </w:tcPr>
          <w:p w14:paraId="672E767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7C83B53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63CC8EE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992C7C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4F06D5F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544A3E5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F45730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6659D57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F5E0EF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671EFE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0C0E462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AA5B46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6206F81C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0703</w:t>
            </w:r>
          </w:p>
        </w:tc>
        <w:tc>
          <w:tcPr>
            <w:tcW w:w="2128" w:type="dxa"/>
          </w:tcPr>
          <w:p w14:paraId="40692D74" w14:textId="77777777" w:rsidR="007C223F" w:rsidRPr="00A66C00" w:rsidRDefault="007C223F" w:rsidP="004A4257">
            <w:pPr>
              <w:pStyle w:val="TableParagraph"/>
              <w:spacing w:before="8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(3,4-</w:t>
            </w:r>
          </w:p>
          <w:p w14:paraId="1E018878" w14:textId="77777777" w:rsidR="007C223F" w:rsidRPr="00A66C00" w:rsidRDefault="007C223F" w:rsidP="004A4257">
            <w:pPr>
              <w:pStyle w:val="TableParagraph"/>
              <w:spacing w:before="37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131" w:type="dxa"/>
          </w:tcPr>
          <w:p w14:paraId="3BDD2874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1,69E-06</w:t>
            </w:r>
          </w:p>
        </w:tc>
        <w:tc>
          <w:tcPr>
            <w:tcW w:w="1133" w:type="dxa"/>
          </w:tcPr>
          <w:p w14:paraId="2E65C135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3,435E-06</w:t>
            </w:r>
          </w:p>
        </w:tc>
        <w:tc>
          <w:tcPr>
            <w:tcW w:w="989" w:type="dxa"/>
          </w:tcPr>
          <w:p w14:paraId="10B1EAA5" w14:textId="77777777" w:rsidR="007C223F" w:rsidRPr="00A66C00" w:rsidRDefault="007C223F" w:rsidP="004A4257">
            <w:pPr>
              <w:pStyle w:val="TableParagraph"/>
              <w:spacing w:before="8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27B683D4" w14:textId="77777777" w:rsidTr="004A4257">
        <w:trPr>
          <w:trHeight w:val="485"/>
        </w:trPr>
        <w:tc>
          <w:tcPr>
            <w:tcW w:w="802" w:type="dxa"/>
            <w:vMerge/>
            <w:tcBorders>
              <w:top w:val="nil"/>
            </w:tcBorders>
          </w:tcPr>
          <w:p w14:paraId="111F900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02E42AF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06510CD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6E66560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66FFCED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7EAEB33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F1D5BA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7451210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676C045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5EE996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1D80CA0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0D464A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1F267E9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2732</w:t>
            </w:r>
          </w:p>
        </w:tc>
        <w:tc>
          <w:tcPr>
            <w:tcW w:w="2128" w:type="dxa"/>
          </w:tcPr>
          <w:p w14:paraId="22D410FF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131" w:type="dxa"/>
          </w:tcPr>
          <w:p w14:paraId="3C9CD6CF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0,1583</w:t>
            </w:r>
          </w:p>
        </w:tc>
        <w:tc>
          <w:tcPr>
            <w:tcW w:w="1133" w:type="dxa"/>
          </w:tcPr>
          <w:p w14:paraId="67E9AAA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0,322</w:t>
            </w:r>
          </w:p>
        </w:tc>
        <w:tc>
          <w:tcPr>
            <w:tcW w:w="989" w:type="dxa"/>
          </w:tcPr>
          <w:p w14:paraId="0A4582C5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72860E5D" w14:textId="77777777" w:rsidTr="004A4257">
        <w:trPr>
          <w:trHeight w:val="3575"/>
        </w:trPr>
        <w:tc>
          <w:tcPr>
            <w:tcW w:w="802" w:type="dxa"/>
            <w:vMerge/>
            <w:tcBorders>
              <w:top w:val="nil"/>
            </w:tcBorders>
          </w:tcPr>
          <w:p w14:paraId="1FEC21B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40D5A70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5F75403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02E1A5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73B5153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04FC56E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F9F512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7DF958E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61D55D6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16E1D0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085B734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761277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253378BD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2908</w:t>
            </w:r>
          </w:p>
        </w:tc>
        <w:tc>
          <w:tcPr>
            <w:tcW w:w="2128" w:type="dxa"/>
          </w:tcPr>
          <w:p w14:paraId="42ABBE35" w14:textId="77777777" w:rsidR="007C223F" w:rsidRPr="00A66C00" w:rsidRDefault="007C223F" w:rsidP="004A4257">
            <w:pPr>
              <w:pStyle w:val="TableParagraph"/>
              <w:spacing w:before="8" w:line="276" w:lineRule="auto"/>
              <w:ind w:left="28" w:right="163"/>
              <w:rPr>
                <w:sz w:val="20"/>
              </w:rPr>
            </w:pPr>
            <w:r w:rsidRPr="00A66C00">
              <w:rPr>
                <w:sz w:val="20"/>
              </w:rPr>
              <w:t>Пыль неорганическая,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 xml:space="preserve">содержащая </w:t>
            </w:r>
            <w:r w:rsidRPr="00A66C00">
              <w:rPr>
                <w:sz w:val="20"/>
              </w:rPr>
              <w:t>двуокись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 в %: 70-20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(шамот, цемент, пыль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</w:p>
          <w:p w14:paraId="51ACBF09" w14:textId="77777777" w:rsidR="007C223F" w:rsidRPr="00A66C00" w:rsidRDefault="007C223F" w:rsidP="004A4257">
            <w:pPr>
              <w:pStyle w:val="TableParagraph"/>
              <w:spacing w:line="276" w:lineRule="auto"/>
              <w:ind w:left="28" w:right="66"/>
              <w:rPr>
                <w:sz w:val="20"/>
              </w:rPr>
            </w:pPr>
            <w:r w:rsidRPr="00A66C00">
              <w:rPr>
                <w:sz w:val="20"/>
              </w:rPr>
              <w:t>производства - глина,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 сланец,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  <w:r w:rsidRPr="00A66C00">
              <w:rPr>
                <w:spacing w:val="-8"/>
                <w:sz w:val="20"/>
              </w:rPr>
              <w:t xml:space="preserve"> </w:t>
            </w:r>
            <w:r w:rsidRPr="00A66C00">
              <w:rPr>
                <w:sz w:val="20"/>
              </w:rPr>
              <w:t>шлак,</w:t>
            </w:r>
            <w:r w:rsidRPr="00A66C00">
              <w:rPr>
                <w:spacing w:val="-9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  <w:p w14:paraId="6B29968E" w14:textId="77777777" w:rsidR="007C223F" w:rsidRPr="00A66C00" w:rsidRDefault="007C223F" w:rsidP="004A4257">
            <w:pPr>
              <w:pStyle w:val="TableParagraph"/>
              <w:spacing w:before="1" w:line="273" w:lineRule="auto"/>
              <w:ind w:left="28" w:right="126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  <w:p w14:paraId="3581C112" w14:textId="77777777" w:rsidR="007C223F" w:rsidRPr="00A66C00" w:rsidRDefault="007C223F" w:rsidP="004A4257">
            <w:pPr>
              <w:pStyle w:val="TableParagraph"/>
              <w:spacing w:before="3"/>
              <w:ind w:left="28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131" w:type="dxa"/>
          </w:tcPr>
          <w:p w14:paraId="4DD89034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0,000589</w:t>
            </w:r>
          </w:p>
        </w:tc>
        <w:tc>
          <w:tcPr>
            <w:tcW w:w="1133" w:type="dxa"/>
          </w:tcPr>
          <w:p w14:paraId="0820EB5E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0,00107</w:t>
            </w:r>
          </w:p>
        </w:tc>
        <w:tc>
          <w:tcPr>
            <w:tcW w:w="989" w:type="dxa"/>
          </w:tcPr>
          <w:p w14:paraId="71F22BC5" w14:textId="77777777" w:rsidR="007C223F" w:rsidRPr="00A66C00" w:rsidRDefault="007C223F" w:rsidP="004A4257">
            <w:pPr>
              <w:pStyle w:val="TableParagraph"/>
              <w:spacing w:before="8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110ED7F7" w14:textId="77777777" w:rsidTr="004A4257">
        <w:trPr>
          <w:trHeight w:val="765"/>
        </w:trPr>
        <w:tc>
          <w:tcPr>
            <w:tcW w:w="802" w:type="dxa"/>
            <w:vMerge w:val="restart"/>
          </w:tcPr>
          <w:p w14:paraId="1BE1F1E9" w14:textId="77777777" w:rsidR="007C223F" w:rsidRPr="00A66C00" w:rsidRDefault="007C223F" w:rsidP="004A4257">
            <w:pPr>
              <w:pStyle w:val="TableParagraph"/>
              <w:spacing w:before="6"/>
              <w:ind w:left="246"/>
              <w:rPr>
                <w:sz w:val="20"/>
              </w:rPr>
            </w:pPr>
            <w:r w:rsidRPr="00A66C00">
              <w:rPr>
                <w:sz w:val="20"/>
              </w:rPr>
              <w:t>002</w:t>
            </w:r>
          </w:p>
        </w:tc>
        <w:tc>
          <w:tcPr>
            <w:tcW w:w="1056" w:type="dxa"/>
            <w:vMerge w:val="restart"/>
          </w:tcPr>
          <w:p w14:paraId="460A2F51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6" w:right="24"/>
              <w:rPr>
                <w:sz w:val="20"/>
              </w:rPr>
            </w:pPr>
            <w:r w:rsidRPr="00A66C00">
              <w:rPr>
                <w:sz w:val="20"/>
              </w:rPr>
              <w:t>Вспомогате</w:t>
            </w:r>
            <w:r w:rsidRPr="00A66C00">
              <w:rPr>
                <w:spacing w:val="-44"/>
                <w:sz w:val="20"/>
              </w:rPr>
              <w:t xml:space="preserve"> </w:t>
            </w:r>
            <w:r w:rsidRPr="00A66C00">
              <w:rPr>
                <w:sz w:val="20"/>
              </w:rPr>
              <w:t>льные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машины</w:t>
            </w:r>
          </w:p>
        </w:tc>
        <w:tc>
          <w:tcPr>
            <w:tcW w:w="566" w:type="dxa"/>
            <w:vMerge w:val="restart"/>
          </w:tcPr>
          <w:p w14:paraId="0FC60EB2" w14:textId="77777777" w:rsidR="007C223F" w:rsidRPr="00A66C00" w:rsidRDefault="007C223F" w:rsidP="004A4257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566" w:type="dxa"/>
            <w:vMerge w:val="restart"/>
          </w:tcPr>
          <w:p w14:paraId="3C2E7517" w14:textId="77777777" w:rsidR="007C223F" w:rsidRPr="00A66C00" w:rsidRDefault="007C223F" w:rsidP="004A4257">
            <w:pPr>
              <w:pStyle w:val="TableParagraph"/>
              <w:spacing w:before="6"/>
              <w:ind w:left="79"/>
              <w:rPr>
                <w:sz w:val="20"/>
              </w:rPr>
            </w:pPr>
            <w:r w:rsidRPr="00A66C00">
              <w:rPr>
                <w:sz w:val="20"/>
              </w:rPr>
              <w:t>3006</w:t>
            </w:r>
          </w:p>
        </w:tc>
        <w:tc>
          <w:tcPr>
            <w:tcW w:w="1560" w:type="dxa"/>
            <w:vMerge w:val="restart"/>
          </w:tcPr>
          <w:p w14:paraId="5D4ED68F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7"/>
              <w:rPr>
                <w:sz w:val="20"/>
              </w:rPr>
            </w:pPr>
            <w:r w:rsidRPr="00A66C00">
              <w:rPr>
                <w:sz w:val="20"/>
              </w:rPr>
              <w:t>Выбросы от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w w:val="95"/>
                <w:sz w:val="20"/>
              </w:rPr>
              <w:t>вспомогательных</w:t>
            </w:r>
            <w:r w:rsidRPr="00A66C00">
              <w:rPr>
                <w:spacing w:val="1"/>
                <w:w w:val="95"/>
                <w:sz w:val="20"/>
              </w:rPr>
              <w:t xml:space="preserve"> </w:t>
            </w:r>
            <w:r w:rsidRPr="00A66C00">
              <w:rPr>
                <w:sz w:val="20"/>
              </w:rPr>
              <w:t>машин</w:t>
            </w:r>
          </w:p>
        </w:tc>
        <w:tc>
          <w:tcPr>
            <w:tcW w:w="707" w:type="dxa"/>
            <w:vMerge w:val="restart"/>
          </w:tcPr>
          <w:p w14:paraId="348A18AC" w14:textId="77777777" w:rsidR="007C223F" w:rsidRPr="00A66C00" w:rsidRDefault="007C223F" w:rsidP="004A4257">
            <w:pPr>
              <w:pStyle w:val="TableParagraph"/>
              <w:spacing w:before="6"/>
              <w:ind w:left="152"/>
              <w:rPr>
                <w:sz w:val="20"/>
              </w:rPr>
            </w:pPr>
            <w:r w:rsidRPr="00A66C00">
              <w:rPr>
                <w:sz w:val="20"/>
              </w:rPr>
              <w:t>6009</w:t>
            </w:r>
          </w:p>
        </w:tc>
        <w:tc>
          <w:tcPr>
            <w:tcW w:w="565" w:type="dxa"/>
            <w:vMerge w:val="restart"/>
          </w:tcPr>
          <w:p w14:paraId="30E14777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14:paraId="4D7F76E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14:paraId="2E021BA5" w14:textId="77777777" w:rsidR="007C223F" w:rsidRPr="00A66C00" w:rsidRDefault="007C223F" w:rsidP="004A4257">
            <w:pPr>
              <w:pStyle w:val="TableParagraph"/>
              <w:spacing w:before="6"/>
              <w:ind w:left="254" w:right="-15"/>
              <w:rPr>
                <w:sz w:val="20"/>
              </w:rPr>
            </w:pPr>
            <w:r w:rsidRPr="00A66C00"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14:paraId="21EB4F9A" w14:textId="77777777" w:rsidR="007C223F" w:rsidRPr="00A66C00" w:rsidRDefault="007C223F" w:rsidP="004A4257">
            <w:pPr>
              <w:pStyle w:val="TableParagraph"/>
              <w:spacing w:before="6"/>
              <w:ind w:left="255" w:right="-15"/>
              <w:rPr>
                <w:sz w:val="20"/>
              </w:rPr>
            </w:pPr>
            <w:r w:rsidRPr="00A66C00"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14:paraId="5B59856F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14:paraId="1460DFE6" w14:textId="77777777" w:rsidR="007C223F" w:rsidRPr="00A66C00" w:rsidRDefault="007C223F" w:rsidP="004A4257">
            <w:pPr>
              <w:pStyle w:val="TableParagraph"/>
              <w:spacing w:before="6"/>
              <w:ind w:left="359" w:right="-15"/>
              <w:rPr>
                <w:sz w:val="20"/>
              </w:rPr>
            </w:pPr>
            <w:r w:rsidRPr="00A66C00">
              <w:rPr>
                <w:sz w:val="20"/>
              </w:rPr>
              <w:t>20</w:t>
            </w:r>
          </w:p>
        </w:tc>
        <w:tc>
          <w:tcPr>
            <w:tcW w:w="707" w:type="dxa"/>
          </w:tcPr>
          <w:p w14:paraId="637A3599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0301</w:t>
            </w:r>
          </w:p>
        </w:tc>
        <w:tc>
          <w:tcPr>
            <w:tcW w:w="2128" w:type="dxa"/>
          </w:tcPr>
          <w:p w14:paraId="62670D84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444"/>
              <w:rPr>
                <w:sz w:val="20"/>
              </w:rPr>
            </w:pPr>
            <w:r w:rsidRPr="00A66C00">
              <w:rPr>
                <w:sz w:val="20"/>
              </w:rPr>
              <w:t>Азота (IV) диоксид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(4)</w:t>
            </w:r>
          </w:p>
        </w:tc>
        <w:tc>
          <w:tcPr>
            <w:tcW w:w="1131" w:type="dxa"/>
          </w:tcPr>
          <w:p w14:paraId="267E601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0,1244</w:t>
            </w:r>
          </w:p>
        </w:tc>
        <w:tc>
          <w:tcPr>
            <w:tcW w:w="1133" w:type="dxa"/>
          </w:tcPr>
          <w:p w14:paraId="593A063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0,425</w:t>
            </w:r>
          </w:p>
        </w:tc>
        <w:tc>
          <w:tcPr>
            <w:tcW w:w="989" w:type="dxa"/>
          </w:tcPr>
          <w:p w14:paraId="220E1380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53AC391D" w14:textId="77777777" w:rsidTr="004A4257">
        <w:trPr>
          <w:trHeight w:val="768"/>
        </w:trPr>
        <w:tc>
          <w:tcPr>
            <w:tcW w:w="802" w:type="dxa"/>
            <w:vMerge/>
            <w:tcBorders>
              <w:top w:val="nil"/>
            </w:tcBorders>
          </w:tcPr>
          <w:p w14:paraId="017FD6A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2059A54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2A27210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A2B461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292D1DE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42E065B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5AB8FB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11B58F6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D4B9BD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8A75CA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2799635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2847B5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6F7D5D33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0304</w:t>
            </w:r>
          </w:p>
        </w:tc>
        <w:tc>
          <w:tcPr>
            <w:tcW w:w="2128" w:type="dxa"/>
          </w:tcPr>
          <w:p w14:paraId="376D5322" w14:textId="77777777" w:rsidR="007C223F" w:rsidRPr="00A66C00" w:rsidRDefault="007C223F" w:rsidP="004A4257">
            <w:pPr>
              <w:pStyle w:val="TableParagraph"/>
              <w:spacing w:before="8" w:line="276" w:lineRule="auto"/>
              <w:ind w:left="28" w:right="303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131" w:type="dxa"/>
          </w:tcPr>
          <w:p w14:paraId="781AFE83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0,02025</w:t>
            </w:r>
          </w:p>
        </w:tc>
        <w:tc>
          <w:tcPr>
            <w:tcW w:w="1133" w:type="dxa"/>
          </w:tcPr>
          <w:p w14:paraId="3EA2EC83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0,06904</w:t>
            </w:r>
          </w:p>
        </w:tc>
        <w:tc>
          <w:tcPr>
            <w:tcW w:w="989" w:type="dxa"/>
          </w:tcPr>
          <w:p w14:paraId="0B58406C" w14:textId="77777777" w:rsidR="007C223F" w:rsidRPr="00A66C00" w:rsidRDefault="007C223F" w:rsidP="004A4257">
            <w:pPr>
              <w:pStyle w:val="TableParagraph"/>
              <w:spacing w:before="8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72CB5E6D" w14:textId="77777777" w:rsidTr="004A4257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14:paraId="1117EB2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5DA3D91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71CBC5C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16F6A9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1A59E4A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05A679F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EA0FC2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60F52ED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912D86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305C42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2F4233D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9CB1FF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2094FE73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0328</w:t>
            </w:r>
          </w:p>
        </w:tc>
        <w:tc>
          <w:tcPr>
            <w:tcW w:w="2128" w:type="dxa"/>
          </w:tcPr>
          <w:p w14:paraId="0EF24777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50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8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131" w:type="dxa"/>
          </w:tcPr>
          <w:p w14:paraId="7FAC50D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0,056</w:t>
            </w:r>
          </w:p>
        </w:tc>
        <w:tc>
          <w:tcPr>
            <w:tcW w:w="1133" w:type="dxa"/>
          </w:tcPr>
          <w:p w14:paraId="10A6DD58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0,15363</w:t>
            </w:r>
          </w:p>
        </w:tc>
        <w:tc>
          <w:tcPr>
            <w:tcW w:w="989" w:type="dxa"/>
          </w:tcPr>
          <w:p w14:paraId="6C862F24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1EEB48D4" w14:textId="77777777" w:rsidTr="004A4257">
        <w:trPr>
          <w:trHeight w:val="849"/>
        </w:trPr>
        <w:tc>
          <w:tcPr>
            <w:tcW w:w="802" w:type="dxa"/>
            <w:vMerge/>
            <w:tcBorders>
              <w:top w:val="nil"/>
            </w:tcBorders>
          </w:tcPr>
          <w:p w14:paraId="7EF2809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383C30F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782E72C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28F6255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06036DE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4C9CBF1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45CA73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618776C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4E4273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FC1B6B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258C1BE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B16F29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0A664363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0330</w:t>
            </w:r>
          </w:p>
        </w:tc>
        <w:tc>
          <w:tcPr>
            <w:tcW w:w="2128" w:type="dxa"/>
          </w:tcPr>
          <w:p w14:paraId="1033D1FC" w14:textId="77777777" w:rsidR="007C223F" w:rsidRPr="00A66C00" w:rsidRDefault="007C223F" w:rsidP="004A4257">
            <w:pPr>
              <w:pStyle w:val="TableParagraph"/>
              <w:spacing w:before="8"/>
              <w:ind w:left="28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</w:p>
          <w:p w14:paraId="2F0B59AF" w14:textId="77777777" w:rsidR="007C223F" w:rsidRPr="00A66C00" w:rsidRDefault="007C223F" w:rsidP="004A4257">
            <w:pPr>
              <w:pStyle w:val="TableParagraph"/>
              <w:spacing w:before="1" w:line="280" w:lineRule="atLeast"/>
              <w:ind w:left="28" w:right="27"/>
              <w:rPr>
                <w:sz w:val="20"/>
              </w:rPr>
            </w:pPr>
            <w:r w:rsidRPr="00A66C00">
              <w:rPr>
                <w:sz w:val="20"/>
              </w:rPr>
              <w:t>(Ангидрид сернистый,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</w:p>
        </w:tc>
        <w:tc>
          <w:tcPr>
            <w:tcW w:w="1131" w:type="dxa"/>
          </w:tcPr>
          <w:p w14:paraId="617C5DB2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0,0722</w:t>
            </w:r>
          </w:p>
        </w:tc>
        <w:tc>
          <w:tcPr>
            <w:tcW w:w="1133" w:type="dxa"/>
          </w:tcPr>
          <w:p w14:paraId="7B236EAC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0,2025</w:t>
            </w:r>
          </w:p>
        </w:tc>
        <w:tc>
          <w:tcPr>
            <w:tcW w:w="989" w:type="dxa"/>
          </w:tcPr>
          <w:p w14:paraId="1959A3BD" w14:textId="77777777" w:rsidR="007C223F" w:rsidRPr="00A66C00" w:rsidRDefault="007C223F" w:rsidP="004A4257">
            <w:pPr>
              <w:pStyle w:val="TableParagraph"/>
              <w:spacing w:before="8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</w:tbl>
    <w:p w14:paraId="4355A536" w14:textId="77777777" w:rsidR="007C223F" w:rsidRPr="00A66C00" w:rsidRDefault="007C223F" w:rsidP="007C223F">
      <w:pPr>
        <w:rPr>
          <w:sz w:val="20"/>
        </w:rPr>
        <w:sectPr w:rsidR="007C223F" w:rsidRPr="00A66C00">
          <w:pgSz w:w="16840" w:h="11910" w:orient="landscape"/>
          <w:pgMar w:top="1100" w:right="560" w:bottom="280" w:left="1000" w:header="720" w:footer="720" w:gutter="0"/>
          <w:cols w:space="720"/>
        </w:sectPr>
      </w:pPr>
    </w:p>
    <w:p w14:paraId="47AFEB4C" w14:textId="77777777" w:rsidR="007C223F" w:rsidRPr="00A66C00" w:rsidRDefault="007C223F" w:rsidP="007C223F">
      <w:pPr>
        <w:pStyle w:val="a3"/>
        <w:rPr>
          <w:sz w:val="20"/>
        </w:rPr>
      </w:pPr>
    </w:p>
    <w:p w14:paraId="42E2A4EA" w14:textId="77777777" w:rsidR="007C223F" w:rsidRPr="00A66C00" w:rsidRDefault="007C223F" w:rsidP="007C223F">
      <w:pPr>
        <w:pStyle w:val="a3"/>
        <w:spacing w:before="4" w:after="1"/>
        <w:rPr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7C223F" w:rsidRPr="00A66C00" w14:paraId="55F2C54C" w14:textId="77777777" w:rsidTr="004A4257">
        <w:trPr>
          <w:trHeight w:val="779"/>
        </w:trPr>
        <w:tc>
          <w:tcPr>
            <w:tcW w:w="802" w:type="dxa"/>
            <w:vMerge w:val="restart"/>
            <w:tcBorders>
              <w:top w:val="nil"/>
            </w:tcBorders>
          </w:tcPr>
          <w:p w14:paraId="0BDD8AD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</w:tcBorders>
          </w:tcPr>
          <w:p w14:paraId="4D2407D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14:paraId="7A4C88C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14:paraId="65275E4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</w:tcBorders>
          </w:tcPr>
          <w:p w14:paraId="3258C7E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14:paraId="12F990E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0B39D42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14:paraId="448C9FE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61DF428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4D08E8B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</w:tcBorders>
          </w:tcPr>
          <w:p w14:paraId="69D3EDD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14:paraId="0257867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14:paraId="72CED37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14:paraId="039300E2" w14:textId="77777777" w:rsidR="007C223F" w:rsidRPr="00A66C00" w:rsidRDefault="007C223F" w:rsidP="004A4257">
            <w:pPr>
              <w:pStyle w:val="TableParagraph"/>
              <w:spacing w:before="16"/>
              <w:ind w:left="28"/>
              <w:rPr>
                <w:sz w:val="20"/>
              </w:rPr>
            </w:pP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131" w:type="dxa"/>
            <w:tcBorders>
              <w:top w:val="nil"/>
            </w:tcBorders>
          </w:tcPr>
          <w:p w14:paraId="39958C5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14:paraId="3935757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14:paraId="52E929B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28A63F76" w14:textId="77777777" w:rsidTr="004A4257">
        <w:trPr>
          <w:trHeight w:val="1046"/>
        </w:trPr>
        <w:tc>
          <w:tcPr>
            <w:tcW w:w="802" w:type="dxa"/>
            <w:vMerge/>
            <w:tcBorders>
              <w:top w:val="nil"/>
            </w:tcBorders>
          </w:tcPr>
          <w:p w14:paraId="5D87D0B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3E5E1F9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BEDF4E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32D881E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36FD5CA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30D860A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801261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5F1FDD8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648290D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7FFB20D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602762F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620CAAF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1B07D4FF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0337</w:t>
            </w:r>
          </w:p>
        </w:tc>
        <w:tc>
          <w:tcPr>
            <w:tcW w:w="2128" w:type="dxa"/>
          </w:tcPr>
          <w:p w14:paraId="1682F981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127"/>
              <w:rPr>
                <w:sz w:val="20"/>
              </w:rPr>
            </w:pPr>
            <w:r w:rsidRPr="00A66C00">
              <w:rPr>
                <w:sz w:val="20"/>
              </w:rPr>
              <w:t>Углерод оксид (Окись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Угарный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1131" w:type="dxa"/>
          </w:tcPr>
          <w:p w14:paraId="39AA8C8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2,333</w:t>
            </w:r>
          </w:p>
        </w:tc>
        <w:tc>
          <w:tcPr>
            <w:tcW w:w="1133" w:type="dxa"/>
          </w:tcPr>
          <w:p w14:paraId="5EDECA06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3,078</w:t>
            </w:r>
          </w:p>
        </w:tc>
        <w:tc>
          <w:tcPr>
            <w:tcW w:w="989" w:type="dxa"/>
          </w:tcPr>
          <w:p w14:paraId="23F928FD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58F92810" w14:textId="77777777" w:rsidTr="004A4257">
        <w:trPr>
          <w:trHeight w:val="768"/>
        </w:trPr>
        <w:tc>
          <w:tcPr>
            <w:tcW w:w="802" w:type="dxa"/>
            <w:vMerge/>
            <w:tcBorders>
              <w:top w:val="nil"/>
            </w:tcBorders>
          </w:tcPr>
          <w:p w14:paraId="0CDD6BA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2576F08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5EF7551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51886DE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79EE391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431154A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AE9DCD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48CA113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B02BD5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326E7C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0696C57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6121351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51FF07FE" w14:textId="77777777" w:rsidR="007C223F" w:rsidRPr="00A66C00" w:rsidRDefault="007C223F" w:rsidP="004A4257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0703</w:t>
            </w:r>
          </w:p>
        </w:tc>
        <w:tc>
          <w:tcPr>
            <w:tcW w:w="2128" w:type="dxa"/>
          </w:tcPr>
          <w:p w14:paraId="3FE278DC" w14:textId="77777777" w:rsidR="007C223F" w:rsidRPr="00A66C00" w:rsidRDefault="007C223F" w:rsidP="004A4257">
            <w:pPr>
              <w:pStyle w:val="TableParagraph"/>
              <w:spacing w:before="9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(3,4-</w:t>
            </w:r>
          </w:p>
          <w:p w14:paraId="6E4364BD" w14:textId="77777777" w:rsidR="007C223F" w:rsidRPr="00A66C00" w:rsidRDefault="007C223F" w:rsidP="004A4257">
            <w:pPr>
              <w:pStyle w:val="TableParagraph"/>
              <w:spacing w:before="37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131" w:type="dxa"/>
          </w:tcPr>
          <w:p w14:paraId="2A7C982E" w14:textId="77777777" w:rsidR="007C223F" w:rsidRPr="00A66C00" w:rsidRDefault="007C223F" w:rsidP="004A4257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1,156E-06</w:t>
            </w:r>
          </w:p>
        </w:tc>
        <w:tc>
          <w:tcPr>
            <w:tcW w:w="1133" w:type="dxa"/>
          </w:tcPr>
          <w:p w14:paraId="08E6D762" w14:textId="77777777" w:rsidR="007C223F" w:rsidRPr="00A66C00" w:rsidRDefault="007C223F" w:rsidP="004A4257">
            <w:pPr>
              <w:pStyle w:val="TableParagraph"/>
              <w:spacing w:before="9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3,935E-06</w:t>
            </w:r>
          </w:p>
        </w:tc>
        <w:tc>
          <w:tcPr>
            <w:tcW w:w="989" w:type="dxa"/>
          </w:tcPr>
          <w:p w14:paraId="1AE186B2" w14:textId="77777777" w:rsidR="007C223F" w:rsidRPr="00A66C00" w:rsidRDefault="007C223F" w:rsidP="004A4257">
            <w:pPr>
              <w:pStyle w:val="TableParagraph"/>
              <w:spacing w:before="9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6CB8B953" w14:textId="77777777" w:rsidTr="004A4257">
        <w:trPr>
          <w:trHeight w:val="1326"/>
        </w:trPr>
        <w:tc>
          <w:tcPr>
            <w:tcW w:w="802" w:type="dxa"/>
            <w:vMerge/>
            <w:tcBorders>
              <w:top w:val="nil"/>
            </w:tcBorders>
          </w:tcPr>
          <w:p w14:paraId="6982E00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5CD8594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72E7087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243C6BC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3CFEEA0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1A653F1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93193A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3DF9EF5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385ED01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862D2A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7237727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542FCC8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48C603A0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2704</w:t>
            </w:r>
          </w:p>
        </w:tc>
        <w:tc>
          <w:tcPr>
            <w:tcW w:w="2128" w:type="dxa"/>
          </w:tcPr>
          <w:p w14:paraId="6F85EDE2" w14:textId="77777777" w:rsidR="007C223F" w:rsidRPr="00A66C00" w:rsidRDefault="007C223F" w:rsidP="004A4257">
            <w:pPr>
              <w:pStyle w:val="TableParagraph"/>
              <w:spacing w:before="6" w:line="276" w:lineRule="auto"/>
              <w:ind w:left="28" w:right="456"/>
              <w:rPr>
                <w:sz w:val="20"/>
              </w:rPr>
            </w:pPr>
            <w:r w:rsidRPr="00A66C00">
              <w:rPr>
                <w:sz w:val="20"/>
              </w:rPr>
              <w:t>Бензин (нефтяной,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малосернистый)</w:t>
            </w:r>
            <w:r w:rsidRPr="00A66C00">
              <w:rPr>
                <w:spacing w:val="-11"/>
                <w:sz w:val="20"/>
              </w:rPr>
              <w:t xml:space="preserve"> </w:t>
            </w:r>
            <w:r w:rsidRPr="00A66C00">
              <w:rPr>
                <w:sz w:val="20"/>
              </w:rPr>
              <w:t>/в</w:t>
            </w:r>
          </w:p>
          <w:p w14:paraId="0003F25D" w14:textId="77777777" w:rsidR="007C223F" w:rsidRPr="00A66C00" w:rsidRDefault="007C223F" w:rsidP="004A4257">
            <w:pPr>
              <w:pStyle w:val="TableParagraph"/>
              <w:spacing w:line="276" w:lineRule="auto"/>
              <w:ind w:left="28" w:right="163"/>
              <w:rPr>
                <w:sz w:val="20"/>
              </w:rPr>
            </w:pPr>
            <w:r w:rsidRPr="00A66C00">
              <w:rPr>
                <w:sz w:val="20"/>
              </w:rPr>
              <w:t>пересчете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углерод/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(60)</w:t>
            </w:r>
          </w:p>
        </w:tc>
        <w:tc>
          <w:tcPr>
            <w:tcW w:w="1131" w:type="dxa"/>
          </w:tcPr>
          <w:p w14:paraId="3275859F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0,389</w:t>
            </w:r>
          </w:p>
        </w:tc>
        <w:tc>
          <w:tcPr>
            <w:tcW w:w="1133" w:type="dxa"/>
          </w:tcPr>
          <w:p w14:paraId="6193E234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0,35</w:t>
            </w:r>
          </w:p>
        </w:tc>
        <w:tc>
          <w:tcPr>
            <w:tcW w:w="989" w:type="dxa"/>
          </w:tcPr>
          <w:p w14:paraId="0159CA76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53C93D5" w14:textId="77777777" w:rsidTr="004A4257">
        <w:trPr>
          <w:trHeight w:val="486"/>
        </w:trPr>
        <w:tc>
          <w:tcPr>
            <w:tcW w:w="802" w:type="dxa"/>
            <w:vMerge/>
            <w:tcBorders>
              <w:top w:val="nil"/>
            </w:tcBorders>
          </w:tcPr>
          <w:p w14:paraId="05AAA8A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7F14EBA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60A14F7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2772745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6CE67EA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6195C45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999A78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26BBC34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C4026B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141AB1E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5F276F7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6ECEB5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4A0C8B9F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2732</w:t>
            </w:r>
          </w:p>
        </w:tc>
        <w:tc>
          <w:tcPr>
            <w:tcW w:w="2128" w:type="dxa"/>
          </w:tcPr>
          <w:p w14:paraId="5E551CA4" w14:textId="77777777" w:rsidR="007C223F" w:rsidRPr="00A66C00" w:rsidRDefault="007C223F" w:rsidP="004A4257">
            <w:pPr>
              <w:pStyle w:val="TableParagraph"/>
              <w:spacing w:before="8"/>
              <w:ind w:left="28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131" w:type="dxa"/>
          </w:tcPr>
          <w:p w14:paraId="02389D2B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0,1083</w:t>
            </w:r>
          </w:p>
        </w:tc>
        <w:tc>
          <w:tcPr>
            <w:tcW w:w="1133" w:type="dxa"/>
          </w:tcPr>
          <w:p w14:paraId="50F22913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i/>
                <w:sz w:val="20"/>
              </w:rPr>
            </w:pPr>
            <w:r w:rsidRPr="00A66C00">
              <w:rPr>
                <w:i/>
                <w:sz w:val="20"/>
              </w:rPr>
              <w:t>0,2933</w:t>
            </w:r>
          </w:p>
        </w:tc>
        <w:tc>
          <w:tcPr>
            <w:tcW w:w="989" w:type="dxa"/>
          </w:tcPr>
          <w:p w14:paraId="751EAF6B" w14:textId="77777777" w:rsidR="007C223F" w:rsidRPr="00A66C00" w:rsidRDefault="007C223F" w:rsidP="004A4257">
            <w:pPr>
              <w:pStyle w:val="TableParagraph"/>
              <w:spacing w:before="8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3121E3A" w14:textId="77777777" w:rsidTr="004A4257">
        <w:trPr>
          <w:trHeight w:val="765"/>
        </w:trPr>
        <w:tc>
          <w:tcPr>
            <w:tcW w:w="802" w:type="dxa"/>
            <w:vMerge w:val="restart"/>
          </w:tcPr>
          <w:p w14:paraId="700024DF" w14:textId="77777777" w:rsidR="007C223F" w:rsidRPr="00A66C00" w:rsidRDefault="007C223F" w:rsidP="004A4257">
            <w:pPr>
              <w:pStyle w:val="TableParagraph"/>
              <w:spacing w:before="6"/>
              <w:ind w:left="246"/>
              <w:rPr>
                <w:sz w:val="20"/>
              </w:rPr>
            </w:pPr>
            <w:r w:rsidRPr="00A66C00">
              <w:rPr>
                <w:sz w:val="20"/>
              </w:rPr>
              <w:t>002</w:t>
            </w:r>
          </w:p>
        </w:tc>
        <w:tc>
          <w:tcPr>
            <w:tcW w:w="1056" w:type="dxa"/>
            <w:vMerge w:val="restart"/>
          </w:tcPr>
          <w:p w14:paraId="50937EB0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6" w:right="16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Топливораз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даточная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колонка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(ТРК)</w:t>
            </w:r>
          </w:p>
        </w:tc>
        <w:tc>
          <w:tcPr>
            <w:tcW w:w="566" w:type="dxa"/>
            <w:vMerge w:val="restart"/>
          </w:tcPr>
          <w:p w14:paraId="4570138F" w14:textId="77777777" w:rsidR="007C223F" w:rsidRPr="00A66C00" w:rsidRDefault="007C223F" w:rsidP="004A4257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vMerge w:val="restart"/>
          </w:tcPr>
          <w:p w14:paraId="77AB24D2" w14:textId="77777777" w:rsidR="007C223F" w:rsidRPr="00A66C00" w:rsidRDefault="007C223F" w:rsidP="004A4257">
            <w:pPr>
              <w:pStyle w:val="TableParagraph"/>
              <w:spacing w:before="6"/>
              <w:ind w:left="129"/>
              <w:rPr>
                <w:sz w:val="20"/>
              </w:rPr>
            </w:pPr>
            <w:r w:rsidRPr="00A66C00">
              <w:rPr>
                <w:sz w:val="20"/>
              </w:rPr>
              <w:t>250</w:t>
            </w:r>
          </w:p>
        </w:tc>
        <w:tc>
          <w:tcPr>
            <w:tcW w:w="1560" w:type="dxa"/>
            <w:vMerge w:val="restart"/>
          </w:tcPr>
          <w:p w14:paraId="7BB07E40" w14:textId="77777777" w:rsidR="007C223F" w:rsidRPr="00A66C00" w:rsidRDefault="007C223F" w:rsidP="004A4257">
            <w:pPr>
              <w:pStyle w:val="TableParagraph"/>
              <w:spacing w:before="6" w:line="276" w:lineRule="auto"/>
              <w:ind w:left="17" w:right="381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 xml:space="preserve">Выбросы </w:t>
            </w:r>
            <w:r w:rsidRPr="00A66C00">
              <w:rPr>
                <w:sz w:val="20"/>
              </w:rPr>
              <w:t>при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заправке</w:t>
            </w:r>
          </w:p>
          <w:p w14:paraId="3CE86818" w14:textId="77777777" w:rsidR="007C223F" w:rsidRPr="00A66C00" w:rsidRDefault="007C223F" w:rsidP="004A4257">
            <w:pPr>
              <w:pStyle w:val="TableParagraph"/>
              <w:ind w:left="17"/>
              <w:rPr>
                <w:sz w:val="20"/>
              </w:rPr>
            </w:pPr>
            <w:r w:rsidRPr="00A66C00">
              <w:rPr>
                <w:sz w:val="20"/>
              </w:rPr>
              <w:t>спецтехники</w:t>
            </w:r>
          </w:p>
        </w:tc>
        <w:tc>
          <w:tcPr>
            <w:tcW w:w="707" w:type="dxa"/>
            <w:vMerge w:val="restart"/>
          </w:tcPr>
          <w:p w14:paraId="3AEE2A86" w14:textId="77777777" w:rsidR="007C223F" w:rsidRPr="00A66C00" w:rsidRDefault="007C223F" w:rsidP="004A4257">
            <w:pPr>
              <w:pStyle w:val="TableParagraph"/>
              <w:spacing w:before="6"/>
              <w:ind w:left="152"/>
              <w:rPr>
                <w:sz w:val="20"/>
              </w:rPr>
            </w:pPr>
            <w:r w:rsidRPr="00A66C00">
              <w:rPr>
                <w:sz w:val="20"/>
              </w:rPr>
              <w:t>6010</w:t>
            </w:r>
          </w:p>
        </w:tc>
        <w:tc>
          <w:tcPr>
            <w:tcW w:w="565" w:type="dxa"/>
            <w:vMerge w:val="restart"/>
          </w:tcPr>
          <w:p w14:paraId="5DE22D4C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14:paraId="48F0958D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14:paraId="50A60D00" w14:textId="77777777" w:rsidR="007C223F" w:rsidRPr="00A66C00" w:rsidRDefault="007C223F" w:rsidP="004A4257">
            <w:pPr>
              <w:pStyle w:val="TableParagraph"/>
              <w:spacing w:before="6"/>
              <w:ind w:left="254" w:right="-15"/>
              <w:rPr>
                <w:sz w:val="20"/>
              </w:rPr>
            </w:pPr>
            <w:r w:rsidRPr="00A66C00"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14:paraId="0D4D9D7B" w14:textId="77777777" w:rsidR="007C223F" w:rsidRPr="00A66C00" w:rsidRDefault="007C223F" w:rsidP="004A4257">
            <w:pPr>
              <w:pStyle w:val="TableParagraph"/>
              <w:spacing w:before="6"/>
              <w:ind w:left="255" w:right="-15"/>
              <w:rPr>
                <w:sz w:val="20"/>
              </w:rPr>
            </w:pPr>
            <w:r w:rsidRPr="00A66C00"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14:paraId="759F4169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14:paraId="799D4F27" w14:textId="77777777" w:rsidR="007C223F" w:rsidRPr="00A66C00" w:rsidRDefault="007C223F" w:rsidP="004A4257">
            <w:pPr>
              <w:pStyle w:val="TableParagraph"/>
              <w:spacing w:before="6"/>
              <w:ind w:left="359" w:right="-15"/>
              <w:rPr>
                <w:sz w:val="20"/>
              </w:rPr>
            </w:pPr>
            <w:r w:rsidRPr="00A66C00">
              <w:rPr>
                <w:sz w:val="20"/>
              </w:rPr>
              <w:t>20</w:t>
            </w:r>
          </w:p>
        </w:tc>
        <w:tc>
          <w:tcPr>
            <w:tcW w:w="707" w:type="dxa"/>
          </w:tcPr>
          <w:p w14:paraId="22F28EAB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0333</w:t>
            </w:r>
          </w:p>
        </w:tc>
        <w:tc>
          <w:tcPr>
            <w:tcW w:w="2128" w:type="dxa"/>
          </w:tcPr>
          <w:p w14:paraId="4E580791" w14:textId="77777777" w:rsidR="007C223F" w:rsidRPr="00A66C00" w:rsidRDefault="007C223F" w:rsidP="004A4257">
            <w:pPr>
              <w:pStyle w:val="TableParagraph"/>
              <w:spacing w:before="6"/>
              <w:ind w:left="28"/>
              <w:rPr>
                <w:sz w:val="20"/>
              </w:rPr>
            </w:pPr>
            <w:r w:rsidRPr="00A66C00">
              <w:rPr>
                <w:sz w:val="20"/>
              </w:rPr>
              <w:t>Сероводород</w:t>
            </w:r>
          </w:p>
          <w:p w14:paraId="22273087" w14:textId="77777777" w:rsidR="007C223F" w:rsidRPr="00A66C00" w:rsidRDefault="007C223F" w:rsidP="004A4257">
            <w:pPr>
              <w:pStyle w:val="TableParagraph"/>
              <w:spacing w:before="37"/>
              <w:ind w:left="28"/>
              <w:rPr>
                <w:sz w:val="20"/>
              </w:rPr>
            </w:pPr>
            <w:r w:rsidRPr="00A66C00">
              <w:rPr>
                <w:sz w:val="20"/>
              </w:rPr>
              <w:t>(Дигидросульфид)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(518)</w:t>
            </w:r>
          </w:p>
        </w:tc>
        <w:tc>
          <w:tcPr>
            <w:tcW w:w="1131" w:type="dxa"/>
          </w:tcPr>
          <w:p w14:paraId="547D5F44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1,22E-06</w:t>
            </w:r>
          </w:p>
        </w:tc>
        <w:tc>
          <w:tcPr>
            <w:tcW w:w="1133" w:type="dxa"/>
          </w:tcPr>
          <w:p w14:paraId="68BCA4B1" w14:textId="77777777" w:rsidR="007C223F" w:rsidRPr="00A66C00" w:rsidRDefault="007C223F" w:rsidP="004A4257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989" w:type="dxa"/>
          </w:tcPr>
          <w:p w14:paraId="28071735" w14:textId="77777777" w:rsidR="007C223F" w:rsidRPr="00A66C00" w:rsidRDefault="007C223F" w:rsidP="004A4257">
            <w:pPr>
              <w:pStyle w:val="TableParagraph"/>
              <w:spacing w:before="6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66125EB3" w14:textId="77777777" w:rsidTr="004A4257">
        <w:trPr>
          <w:trHeight w:val="2172"/>
        </w:trPr>
        <w:tc>
          <w:tcPr>
            <w:tcW w:w="802" w:type="dxa"/>
            <w:vMerge/>
            <w:tcBorders>
              <w:top w:val="nil"/>
            </w:tcBorders>
          </w:tcPr>
          <w:p w14:paraId="591E65F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7E3ABF3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2EC5D4C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14:paraId="7680BA9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438447E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14:paraId="44C7DA6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212D86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680463E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0B7933C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43C49FE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14:paraId="6938353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14:paraId="2C5F65D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14:paraId="62D1B1AE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2754</w:t>
            </w:r>
          </w:p>
        </w:tc>
        <w:tc>
          <w:tcPr>
            <w:tcW w:w="2128" w:type="dxa"/>
          </w:tcPr>
          <w:p w14:paraId="219A473D" w14:textId="77777777" w:rsidR="007C223F" w:rsidRPr="00A66C00" w:rsidRDefault="007C223F" w:rsidP="004A4257">
            <w:pPr>
              <w:pStyle w:val="TableParagraph"/>
              <w:spacing w:before="8" w:line="276" w:lineRule="auto"/>
              <w:ind w:left="28" w:right="603"/>
              <w:rPr>
                <w:sz w:val="20"/>
              </w:rPr>
            </w:pPr>
            <w:r w:rsidRPr="00A66C00">
              <w:rPr>
                <w:sz w:val="20"/>
              </w:rPr>
              <w:t>Алканы</w:t>
            </w:r>
            <w:r w:rsidRPr="00A66C00">
              <w:rPr>
                <w:spacing w:val="-8"/>
                <w:sz w:val="20"/>
              </w:rPr>
              <w:t xml:space="preserve"> </w:t>
            </w:r>
            <w:r w:rsidRPr="00A66C00">
              <w:rPr>
                <w:sz w:val="20"/>
              </w:rPr>
              <w:t>С12-19</w:t>
            </w:r>
            <w:r w:rsidRPr="00A66C00">
              <w:rPr>
                <w:spacing w:val="-9"/>
                <w:sz w:val="20"/>
              </w:rPr>
              <w:t xml:space="preserve"> </w:t>
            </w:r>
            <w:r w:rsidRPr="00A66C00">
              <w:rPr>
                <w:sz w:val="20"/>
              </w:rPr>
              <w:t>/в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пересчете на С/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(Углеводороды</w:t>
            </w:r>
          </w:p>
          <w:p w14:paraId="36ABBFA2" w14:textId="77777777" w:rsidR="007C223F" w:rsidRPr="00A66C00" w:rsidRDefault="007C223F" w:rsidP="004A4257">
            <w:pPr>
              <w:pStyle w:val="TableParagraph"/>
              <w:spacing w:line="276" w:lineRule="auto"/>
              <w:ind w:left="28" w:right="98"/>
              <w:rPr>
                <w:sz w:val="20"/>
              </w:rPr>
            </w:pPr>
            <w:r w:rsidRPr="00A66C00">
              <w:rPr>
                <w:sz w:val="20"/>
              </w:rPr>
              <w:t>предельные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С12-С19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(в</w:t>
            </w:r>
            <w:r w:rsidRPr="00A66C00">
              <w:rPr>
                <w:spacing w:val="-42"/>
                <w:sz w:val="20"/>
              </w:rPr>
              <w:t xml:space="preserve"> </w:t>
            </w:r>
            <w:r w:rsidRPr="00A66C00">
              <w:rPr>
                <w:sz w:val="20"/>
              </w:rPr>
              <w:t>пересчете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на С);</w:t>
            </w:r>
          </w:p>
          <w:p w14:paraId="75E386D6" w14:textId="77777777" w:rsidR="007C223F" w:rsidRPr="00A66C00" w:rsidRDefault="007C223F" w:rsidP="004A4257">
            <w:pPr>
              <w:pStyle w:val="TableParagraph"/>
              <w:spacing w:line="276" w:lineRule="auto"/>
              <w:ind w:left="28" w:right="2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 xml:space="preserve">Растворитель </w:t>
            </w:r>
            <w:r w:rsidRPr="00A66C00">
              <w:rPr>
                <w:sz w:val="20"/>
              </w:rPr>
              <w:t>РПК-265П)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(10)</w:t>
            </w:r>
          </w:p>
        </w:tc>
        <w:tc>
          <w:tcPr>
            <w:tcW w:w="1131" w:type="dxa"/>
          </w:tcPr>
          <w:p w14:paraId="34B8A98B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133" w:type="dxa"/>
          </w:tcPr>
          <w:p w14:paraId="2B4CFF42" w14:textId="77777777" w:rsidR="007C223F" w:rsidRPr="00A66C00" w:rsidRDefault="007C223F" w:rsidP="004A4257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989" w:type="dxa"/>
          </w:tcPr>
          <w:p w14:paraId="43E93E93" w14:textId="77777777" w:rsidR="007C223F" w:rsidRPr="00A66C00" w:rsidRDefault="007C223F" w:rsidP="004A4257">
            <w:pPr>
              <w:pStyle w:val="TableParagraph"/>
              <w:spacing w:before="8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</w:tbl>
    <w:p w14:paraId="69C7D5F0" w14:textId="77777777" w:rsidR="007C223F" w:rsidRPr="00A66C00" w:rsidRDefault="007C223F" w:rsidP="007C223F">
      <w:pPr>
        <w:rPr>
          <w:sz w:val="20"/>
        </w:rPr>
        <w:sectPr w:rsidR="007C223F" w:rsidRPr="00A66C00">
          <w:pgSz w:w="16840" w:h="11910" w:orient="landscape"/>
          <w:pgMar w:top="1100" w:right="560" w:bottom="280" w:left="1000" w:header="720" w:footer="720" w:gutter="0"/>
          <w:cols w:space="720"/>
        </w:sectPr>
      </w:pPr>
    </w:p>
    <w:p w14:paraId="32673B05" w14:textId="151A7769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2C417923" wp14:editId="2859B8FD">
                <wp:simplePos x="0" y="0"/>
                <wp:positionH relativeFrom="page">
                  <wp:posOffset>10259695</wp:posOffset>
                </wp:positionH>
                <wp:positionV relativeFrom="page">
                  <wp:posOffset>1080770</wp:posOffset>
                </wp:positionV>
                <wp:extent cx="6350" cy="8890"/>
                <wp:effectExtent l="1270" t="4445" r="1905" b="0"/>
                <wp:wrapNone/>
                <wp:docPr id="61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E743CE" id="Прямоугольник 61" o:spid="_x0000_s1026" style="position:absolute;margin-left:807.85pt;margin-top:85.1pt;width:.5pt;height:.7pt;z-index:25175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" fillcolor="black" stroked="f">
                <w10:wrap anchorx="page" anchory="page"/>
              </v:rect>
            </w:pict>
          </mc:Fallback>
        </mc:AlternateContent>
      </w:r>
    </w:p>
    <w:p w14:paraId="3D4FF8B2" w14:textId="77777777" w:rsidR="007C223F" w:rsidRPr="00A66C00" w:rsidRDefault="007C223F" w:rsidP="007C223F">
      <w:pPr>
        <w:pStyle w:val="a3"/>
        <w:spacing w:before="7"/>
        <w:rPr>
          <w:sz w:val="29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7C223F" w:rsidRPr="00A66C00" w14:paraId="4F483F5E" w14:textId="77777777" w:rsidTr="004A4257">
        <w:trPr>
          <w:trHeight w:val="3007"/>
        </w:trPr>
        <w:tc>
          <w:tcPr>
            <w:tcW w:w="802" w:type="dxa"/>
            <w:tcBorders>
              <w:top w:val="nil"/>
            </w:tcBorders>
          </w:tcPr>
          <w:p w14:paraId="4004A240" w14:textId="77777777" w:rsidR="007C223F" w:rsidRPr="00A66C00" w:rsidRDefault="007C223F" w:rsidP="004A4257">
            <w:pPr>
              <w:pStyle w:val="TableParagraph"/>
              <w:spacing w:before="1"/>
              <w:ind w:left="246"/>
              <w:rPr>
                <w:sz w:val="20"/>
              </w:rPr>
            </w:pPr>
            <w:r w:rsidRPr="00A66C00">
              <w:rPr>
                <w:sz w:val="20"/>
              </w:rPr>
              <w:t>002</w:t>
            </w:r>
          </w:p>
        </w:tc>
        <w:tc>
          <w:tcPr>
            <w:tcW w:w="1056" w:type="dxa"/>
            <w:tcBorders>
              <w:top w:val="nil"/>
            </w:tcBorders>
          </w:tcPr>
          <w:p w14:paraId="0CD14613" w14:textId="7EC6DFA7" w:rsidR="007C223F" w:rsidRPr="00A66C00" w:rsidRDefault="007C223F" w:rsidP="004A4257">
            <w:pPr>
              <w:pStyle w:val="TableParagraph"/>
              <w:spacing w:line="20" w:lineRule="exact"/>
              <w:ind w:left="-5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66D0FA85" wp14:editId="3ECAA273">
                      <wp:extent cx="6350" cy="9525"/>
                      <wp:effectExtent l="0" t="0" r="3175" b="0"/>
                      <wp:docPr id="59" name="Группа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60" name="Rectangle 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D21DA95" id="Группа 59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">
                      <v:rect id="Rectangle 33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ldH8EA&#10;AADbAAAADwAAAGRycy9kb3ducmV2LnhtbERPTYvCMBC9C/sfwgjeNFVUtBplFQQvwuruQW9jM7bF&#10;ZlKTqHV//eaw4PHxvufLxlTiQc6XlhX0ewkI4szqknMFP9+b7gSED8gaK8uk4EUelouP1hxTbZ+8&#10;p8ch5CKGsE9RQRFCnUrps4IM+p6tiSN3sc5giNDlUjt8xnBTyUGSjKXBkmNDgTWtC8quh7tRsJpO&#10;VrevIe9+9+cTnY7n62jgEqU67eZzBiJQE97if/dWKxjH9fFL/AFy8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GpXR/BAAAA2wAAAA8AAAAAAAAAAAAAAAAAmAIAAGRycy9kb3du&#10;cmV2LnhtbFBLBQYAAAAABAAEAPUAAACGAwAAAAA=&#10;" fillcolor="black" stroked="f"/>
                      <w10:anchorlock/>
                    </v:group>
                  </w:pict>
                </mc:Fallback>
              </mc:AlternateContent>
            </w:r>
          </w:p>
          <w:p w14:paraId="5379EBB1" w14:textId="77777777" w:rsidR="007C223F" w:rsidRPr="00A66C00" w:rsidRDefault="007C223F" w:rsidP="004A4257">
            <w:pPr>
              <w:pStyle w:val="TableParagraph"/>
              <w:ind w:left="16"/>
              <w:rPr>
                <w:sz w:val="20"/>
              </w:rPr>
            </w:pPr>
            <w:r w:rsidRPr="00A66C00">
              <w:rPr>
                <w:sz w:val="20"/>
              </w:rPr>
              <w:t>Отвал</w:t>
            </w:r>
          </w:p>
        </w:tc>
        <w:tc>
          <w:tcPr>
            <w:tcW w:w="566" w:type="dxa"/>
            <w:tcBorders>
              <w:top w:val="nil"/>
            </w:tcBorders>
          </w:tcPr>
          <w:p w14:paraId="0753C643" w14:textId="22579950" w:rsidR="007C223F" w:rsidRPr="00A66C00" w:rsidRDefault="007C223F" w:rsidP="004A4257">
            <w:pPr>
              <w:pStyle w:val="TableParagraph"/>
              <w:spacing w:line="20" w:lineRule="exact"/>
              <w:ind w:left="-5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7A27B31A" wp14:editId="392A2EF1">
                      <wp:extent cx="6350" cy="9525"/>
                      <wp:effectExtent l="0" t="0" r="3175" b="0"/>
                      <wp:docPr id="57" name="Группа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58" name="Rectangle 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43757E7" id="Группа 57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">
                      <v:rect id="Rectangle 31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ObpMMA&#10;AADbAAAADwAAAGRycy9kb3ducmV2LnhtbERPy2rCQBTdF/yH4Ra6ayaVWtLoKFoodFPwtai7a+aa&#10;BDN30plpEv16Z1FweTjv2WIwjejI+dqygpckBUFcWF1zqWC/+3zOQPiArLGxTAou5GExHz3MMNe2&#10;5w1121CKGMI+RwVVCG0upS8qMugT2xJH7mSdwRChK6V22Mdw08hxmr5JgzXHhgpb+qioOG//jILV&#10;e7b6Xb/y93VzPNDh53iejF2q1NPjsJyCCDSEu/jf/aUVTOLY+CX+ADm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bObpMMAAADbAAAADwAAAAAAAAAAAAAAAACYAgAAZHJzL2Rv&#10;d25yZXYueG1sUEsFBgAAAAAEAAQA9QAAAIgDAAAAAA==&#10;" fillcolor="black" stroked="f"/>
                      <w10:anchorlock/>
                    </v:group>
                  </w:pict>
                </mc:Fallback>
              </mc:AlternateContent>
            </w:r>
          </w:p>
          <w:p w14:paraId="33E9AD77" w14:textId="77777777" w:rsidR="007C223F" w:rsidRPr="00A66C00" w:rsidRDefault="007C223F" w:rsidP="004A4257">
            <w:pPr>
              <w:pStyle w:val="TableParagraph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tcBorders>
              <w:top w:val="nil"/>
            </w:tcBorders>
          </w:tcPr>
          <w:p w14:paraId="26B07FC1" w14:textId="1DF38035" w:rsidR="007C223F" w:rsidRPr="00A66C00" w:rsidRDefault="007C223F" w:rsidP="004A4257">
            <w:pPr>
              <w:pStyle w:val="TableParagraph"/>
              <w:spacing w:line="20" w:lineRule="exact"/>
              <w:ind w:left="-5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600EF723" wp14:editId="68C9BA0D">
                      <wp:extent cx="6350" cy="9525"/>
                      <wp:effectExtent l="0" t="0" r="3175" b="0"/>
                      <wp:docPr id="55" name="Группа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56" name="Rectangle 2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64350B" id="Группа 55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">
                      <v:rect id="Rectangle 29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CqTcUA&#10;AADbAAAADwAAAGRycy9kb3ducmV2LnhtbESPQWsCMRSE74L/ITzBm5utqNitUVQQvAjV9lBvz83r&#10;7uLmZU2irv31TUHocZiZb5jZojW1uJHzlWUFL0kKgji3uuJCwefHZjAF4QOyxtoyKXiQh8W825lh&#10;pu2d93Q7hEJECPsMFZQhNJmUPi/JoE9sQxy9b+sMhihdIbXDe4SbWg7TdCINVhwXSmxoXVJ+PlyN&#10;gtXrdHV5H/HuZ3860vHrdB4PXapUv9cu30AEasN/+NneagXjCfx9iT9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YKpNxQAAANsAAAAPAAAAAAAAAAAAAAAAAJgCAABkcnMv&#10;ZG93bnJldi54bWxQSwUGAAAAAAQABAD1AAAAigMAAAAA&#10;" fillcolor="black" stroked="f"/>
                      <w10:anchorlock/>
                    </v:group>
                  </w:pict>
                </mc:Fallback>
              </mc:AlternateContent>
            </w:r>
          </w:p>
          <w:p w14:paraId="5C21DA91" w14:textId="77777777" w:rsidR="007C223F" w:rsidRPr="00A66C00" w:rsidRDefault="007C223F" w:rsidP="004A4257">
            <w:pPr>
              <w:pStyle w:val="TableParagraph"/>
              <w:ind w:left="182"/>
              <w:rPr>
                <w:sz w:val="20"/>
              </w:rPr>
            </w:pPr>
            <w:r w:rsidRPr="00A66C00">
              <w:rPr>
                <w:sz w:val="20"/>
              </w:rPr>
              <w:t>66</w:t>
            </w:r>
          </w:p>
        </w:tc>
        <w:tc>
          <w:tcPr>
            <w:tcW w:w="1560" w:type="dxa"/>
            <w:tcBorders>
              <w:top w:val="nil"/>
            </w:tcBorders>
          </w:tcPr>
          <w:p w14:paraId="19CAC325" w14:textId="59D200E1" w:rsidR="007C223F" w:rsidRPr="00A66C00" w:rsidRDefault="007C223F" w:rsidP="004A4257">
            <w:pPr>
              <w:pStyle w:val="TableParagraph"/>
              <w:spacing w:line="20" w:lineRule="exact"/>
              <w:ind w:left="-5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392BDBF2" wp14:editId="3145B232">
                      <wp:extent cx="6350" cy="9525"/>
                      <wp:effectExtent l="0" t="0" r="3175" b="0"/>
                      <wp:docPr id="53" name="Группа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54" name="Rectangle 2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F938500" id="Группа 53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">
                      <v:rect id="Rectangle 27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6RocUA&#10;AADbAAAADwAAAGRycy9kb3ducmV2LnhtbESPQWsCMRSE74L/ITzBm5utqNitUVQQvAjV9lBvz83r&#10;7uLmZU2ibvvrTUHocZiZb5jZojW1uJHzlWUFL0kKgji3uuJCwefHZjAF4QOyxtoyKfghD4t5tzPD&#10;TNs77+l2CIWIEPYZKihDaDIpfV6SQZ/Yhjh639YZDFG6QmqH9wg3tRym6UQarDgulNjQuqT8fLga&#10;BavX6eryPuLd7/50pOPX6TweulSpfq9dvoEI1Ib/8LO91QrGI/j7En+An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/pGhxQAAANsAAAAPAAAAAAAAAAAAAAAAAJgCAABkcnMv&#10;ZG93bnJldi54bWxQSwUGAAAAAAQABAD1AAAAigMAAAAA&#10;" fillcolor="black" stroked="f"/>
                      <w10:anchorlock/>
                    </v:group>
                  </w:pict>
                </mc:Fallback>
              </mc:AlternateContent>
            </w:r>
          </w:p>
          <w:p w14:paraId="12AD2D73" w14:textId="77777777" w:rsidR="007C223F" w:rsidRPr="00A66C00" w:rsidRDefault="007C223F" w:rsidP="004A4257">
            <w:pPr>
              <w:pStyle w:val="TableParagraph"/>
              <w:ind w:left="17"/>
              <w:rPr>
                <w:sz w:val="20"/>
              </w:rPr>
            </w:pPr>
            <w:r w:rsidRPr="00A66C00">
              <w:rPr>
                <w:sz w:val="20"/>
              </w:rPr>
              <w:t>Пыление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отвала</w:t>
            </w:r>
          </w:p>
        </w:tc>
        <w:tc>
          <w:tcPr>
            <w:tcW w:w="707" w:type="dxa"/>
            <w:tcBorders>
              <w:top w:val="nil"/>
            </w:tcBorders>
          </w:tcPr>
          <w:p w14:paraId="18B54170" w14:textId="2A3665AE" w:rsidR="007C223F" w:rsidRPr="00A66C00" w:rsidRDefault="007C223F" w:rsidP="004A4257">
            <w:pPr>
              <w:pStyle w:val="TableParagraph"/>
              <w:spacing w:line="20" w:lineRule="exact"/>
              <w:ind w:left="-4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62A1B1C6" wp14:editId="03247F5B">
                      <wp:extent cx="6350" cy="9525"/>
                      <wp:effectExtent l="0" t="0" r="3175" b="0"/>
                      <wp:docPr id="51" name="Группа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52" name="Rectangle 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9A96808" id="Группа 51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">
                      <v:rect id="Rectangle 25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usTsYA&#10;AADbAAAADwAAAGRycy9kb3ducmV2LnhtbESPT2vCQBTE7wW/w/IK3uqmQYtN3YgWBC9C/XOot2f2&#10;NQnJvk13V41++m6h0OMwM79hZvPetOJCzteWFTyPEhDEhdU1lwoO+9XTFIQPyBpby6TgRh7m+eBh&#10;hpm2V97SZRdKESHsM1RQhdBlUvqiIoN+ZDvi6H1ZZzBE6UqpHV4j3LQyTZIXabDmuFBhR+8VFc3u&#10;bBQsX6fL748xb+7b05GOn6dmkrpEqeFjv3gDEagP/+G/9lormKTw+yX+AJ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usTsYAAADbAAAADwAAAAAAAAAAAAAAAACYAgAAZHJz&#10;L2Rvd25yZXYueG1sUEsFBgAAAAAEAAQA9QAAAIsDAAAAAA==&#10;" fillcolor="black" stroked="f"/>
                      <w10:anchorlock/>
                    </v:group>
                  </w:pict>
                </mc:Fallback>
              </mc:AlternateContent>
            </w:r>
          </w:p>
          <w:p w14:paraId="7C9C230D" w14:textId="77777777" w:rsidR="007C223F" w:rsidRPr="00A66C00" w:rsidRDefault="007C223F" w:rsidP="004A4257">
            <w:pPr>
              <w:pStyle w:val="TableParagraph"/>
              <w:ind w:left="152"/>
              <w:rPr>
                <w:sz w:val="20"/>
              </w:rPr>
            </w:pPr>
            <w:r w:rsidRPr="00A66C00">
              <w:rPr>
                <w:sz w:val="20"/>
              </w:rPr>
              <w:t>6011</w:t>
            </w:r>
          </w:p>
        </w:tc>
        <w:tc>
          <w:tcPr>
            <w:tcW w:w="565" w:type="dxa"/>
            <w:tcBorders>
              <w:top w:val="nil"/>
            </w:tcBorders>
          </w:tcPr>
          <w:p w14:paraId="0CF9A0DD" w14:textId="1A0AA248" w:rsidR="007C223F" w:rsidRPr="00A66C00" w:rsidRDefault="007C223F" w:rsidP="004A4257">
            <w:pPr>
              <w:pStyle w:val="TableParagraph"/>
              <w:spacing w:line="20" w:lineRule="exact"/>
              <w:ind w:left="-3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702DD11E" wp14:editId="462F277C">
                      <wp:extent cx="6350" cy="9525"/>
                      <wp:effectExtent l="0" t="0" r="3175" b="0"/>
                      <wp:docPr id="49" name="Группа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50" name="Rectangle 2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2BE65C0" id="Группа 49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">
                      <v:rect id="Rectangle 23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WXosMA&#10;AADbAAAADwAAAGRycy9kb3ducmV2LnhtbERPy2rCQBTdF/yH4Ra6ayaVWtLoKFoodFPwtai7a+aa&#10;BDN30plpEv16Z1FweTjv2WIwjejI+dqygpckBUFcWF1zqWC/+3zOQPiArLGxTAou5GExHz3MMNe2&#10;5w1121CKGMI+RwVVCG0upS8qMugT2xJH7mSdwRChK6V22Mdw08hxmr5JgzXHhgpb+qioOG//jILV&#10;e7b6Xb/y93VzPNDh53iejF2q1NPjsJyCCDSEu/jf/aUVTOL6+CX+ADm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WXosMAAADbAAAADwAAAAAAAAAAAAAAAACYAgAAZHJzL2Rv&#10;d25yZXYueG1sUEsFBgAAAAAEAAQA9QAAAIgDAAAAAA==&#10;" fillcolor="black" stroked="f"/>
                      <w10:anchorlock/>
                    </v:group>
                  </w:pict>
                </mc:Fallback>
              </mc:AlternateContent>
            </w:r>
          </w:p>
          <w:p w14:paraId="5F9CEA91" w14:textId="77777777" w:rsidR="007C223F" w:rsidRPr="00A66C00" w:rsidRDefault="007C223F" w:rsidP="004A4257">
            <w:pPr>
              <w:pStyle w:val="TableParagraph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tcBorders>
              <w:top w:val="nil"/>
            </w:tcBorders>
          </w:tcPr>
          <w:p w14:paraId="21DFA3EE" w14:textId="31EC8412" w:rsidR="007C223F" w:rsidRPr="00A66C00" w:rsidRDefault="007C223F" w:rsidP="004A4257">
            <w:pPr>
              <w:pStyle w:val="TableParagraph"/>
              <w:spacing w:line="20" w:lineRule="exact"/>
              <w:ind w:left="-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28BC6416" wp14:editId="5D7A250E">
                      <wp:extent cx="6350" cy="9525"/>
                      <wp:effectExtent l="0" t="0" r="3175" b="0"/>
                      <wp:docPr id="47" name="Группа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48" name="Rectangle 2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A14FD5D" id="Группа 47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">
                      <v:rect id="Rectangle 21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oNecEA&#10;AADbAAAADwAAAGRycy9kb3ducmV2LnhtbERPTYvCMBC9C/sfwgh701RR0WqUVVjwIqi7B72NzdgW&#10;m0lNonb315uD4PHxvmeLxlTiTs6XlhX0ugkI4szqknMFvz/fnTEIH5A1VpZJwR95WMw/WjNMtX3w&#10;ju77kIsYwj5FBUUIdSqlzwoy6Lu2Jo7c2TqDIUKXS+3wEcNNJftJMpIGS44NBda0Kii77G9GwXIy&#10;Xl63A978705HOh5Ol2HfJUp9tpuvKYhATXiLX+61VjCIY+OX+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RqDXnBAAAA2wAAAA8AAAAAAAAAAAAAAAAAmAIAAGRycy9kb3du&#10;cmV2LnhtbFBLBQYAAAAABAAEAPUAAACGAwAAAAA=&#10;" fillcolor="black" stroked="f"/>
                      <w10:anchorlock/>
                    </v:group>
                  </w:pict>
                </mc:Fallback>
              </mc:AlternateContent>
            </w:r>
          </w:p>
          <w:p w14:paraId="1BA0A07A" w14:textId="77777777" w:rsidR="007C223F" w:rsidRPr="00A66C00" w:rsidRDefault="007C223F" w:rsidP="004A4257">
            <w:pPr>
              <w:pStyle w:val="TableParagraph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25</w:t>
            </w:r>
          </w:p>
        </w:tc>
        <w:tc>
          <w:tcPr>
            <w:tcW w:w="565" w:type="dxa"/>
            <w:tcBorders>
              <w:top w:val="nil"/>
            </w:tcBorders>
          </w:tcPr>
          <w:p w14:paraId="7C3938F1" w14:textId="496AABE6" w:rsidR="007C223F" w:rsidRPr="00A66C00" w:rsidRDefault="007C223F" w:rsidP="004A4257">
            <w:pPr>
              <w:pStyle w:val="TableParagraph"/>
              <w:spacing w:line="20" w:lineRule="exact"/>
              <w:ind w:left="-1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5E5860F4" wp14:editId="7D4B362F">
                      <wp:extent cx="6350" cy="9525"/>
                      <wp:effectExtent l="0" t="0" r="3175" b="0"/>
                      <wp:docPr id="45" name="Группа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46" name="Rectangle 1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2EBF6CB" id="Группа 45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">
                      <v:rect id="Rectangle 19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k8kMUA&#10;AADbAAAADwAAAGRycy9kb3ducmV2LnhtbESPQWsCMRSE74L/ITzBm5utqNitUVQQvAjV9lBvz83r&#10;7uLmZU2irv31TUHocZiZb5jZojW1uJHzlWUFL0kKgji3uuJCwefHZjAF4QOyxtoyKXiQh8W825lh&#10;pu2d93Q7hEJECPsMFZQhNJmUPi/JoE9sQxy9b+sMhihdIbXDe4SbWg7TdCINVhwXSmxoXVJ+PlyN&#10;gtXrdHV5H/HuZ3860vHrdB4PXapUv9cu30AEasN/+NneagWjCfx9iT9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uTyQxQAAANsAAAAPAAAAAAAAAAAAAAAAAJgCAABkcnMv&#10;ZG93bnJldi54bWxQSwUGAAAAAAQABAD1AAAAigMAAAAA&#10;" fillcolor="black" stroked="f"/>
                      <w10:anchorlock/>
                    </v:group>
                  </w:pict>
                </mc:Fallback>
              </mc:AlternateContent>
            </w:r>
          </w:p>
          <w:p w14:paraId="3A4A6079" w14:textId="77777777" w:rsidR="007C223F" w:rsidRPr="00A66C00" w:rsidRDefault="007C223F" w:rsidP="004A4257">
            <w:pPr>
              <w:pStyle w:val="TableParagraph"/>
              <w:ind w:left="254" w:right="-15"/>
              <w:rPr>
                <w:sz w:val="20"/>
              </w:rPr>
            </w:pPr>
            <w:r w:rsidRPr="00A66C00">
              <w:rPr>
                <w:sz w:val="20"/>
              </w:rPr>
              <w:t>350</w:t>
            </w:r>
          </w:p>
        </w:tc>
        <w:tc>
          <w:tcPr>
            <w:tcW w:w="565" w:type="dxa"/>
            <w:tcBorders>
              <w:top w:val="nil"/>
            </w:tcBorders>
          </w:tcPr>
          <w:p w14:paraId="5263E396" w14:textId="00192915" w:rsidR="007C223F" w:rsidRPr="00A66C00" w:rsidRDefault="007C223F" w:rsidP="004A4257">
            <w:pPr>
              <w:pStyle w:val="TableParagraph"/>
              <w:spacing w:line="20" w:lineRule="exact"/>
              <w:ind w:left="1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7F8C5CFC" wp14:editId="02E0AB52">
                      <wp:extent cx="6350" cy="9525"/>
                      <wp:effectExtent l="0" t="0" r="3175" b="0"/>
                      <wp:docPr id="43" name="Группа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44" name="Rectangle 1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FD1F0B" id="Группа 43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">
                      <v:rect id="Rectangle 17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cHfMYA&#10;AADbAAAADwAAAGRycy9kb3ducmV2LnhtbESPQWvCQBSE74X+h+UVvNVNJRWNbqQWBC+FanvQ2zP7&#10;TEKyb9PdVdP+ercgeBxm5htmvuhNK87kfG1ZwcswAUFcWF1zqeD7a/U8AeEDssbWMin4JQ+L/PFh&#10;jpm2F97QeRtKESHsM1RQhdBlUvqiIoN+aDvi6B2tMxiidKXUDi8Rblo5SpKxNFhzXKiwo/eKimZ7&#10;MgqW08ny5zPlj7/NYU/73aF5HblEqcFT/zYDEagP9/CtvdYK0hT+v8Qf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cHfMYAAADbAAAADwAAAAAAAAAAAAAAAACYAgAAZHJz&#10;L2Rvd25yZXYueG1sUEsFBgAAAAAEAAQA9QAAAIsDAAAAAA==&#10;" fillcolor="black" stroked="f"/>
                      <w10:anchorlock/>
                    </v:group>
                  </w:pict>
                </mc:Fallback>
              </mc:AlternateContent>
            </w:r>
          </w:p>
          <w:p w14:paraId="5D1EE554" w14:textId="77777777" w:rsidR="007C223F" w:rsidRPr="00A66C00" w:rsidRDefault="007C223F" w:rsidP="004A4257">
            <w:pPr>
              <w:pStyle w:val="TableParagraph"/>
              <w:ind w:left="255" w:right="-15"/>
              <w:rPr>
                <w:sz w:val="20"/>
              </w:rPr>
            </w:pPr>
            <w:r w:rsidRPr="00A66C00">
              <w:rPr>
                <w:sz w:val="20"/>
              </w:rPr>
              <w:t>680</w:t>
            </w:r>
          </w:p>
        </w:tc>
        <w:tc>
          <w:tcPr>
            <w:tcW w:w="567" w:type="dxa"/>
            <w:tcBorders>
              <w:top w:val="nil"/>
            </w:tcBorders>
          </w:tcPr>
          <w:p w14:paraId="0550C0AE" w14:textId="5CBA06B1" w:rsidR="007C223F" w:rsidRPr="00A66C00" w:rsidRDefault="007C223F" w:rsidP="004A4257">
            <w:pPr>
              <w:pStyle w:val="TableParagraph"/>
              <w:spacing w:line="20" w:lineRule="exact"/>
              <w:ind w:left="3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46D82269" wp14:editId="39D5DE32">
                      <wp:extent cx="6350" cy="9525"/>
                      <wp:effectExtent l="0" t="0" r="3175" b="0"/>
                      <wp:docPr id="41" name="Группа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42" name="Rectangle 1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7B8F60C" id="Группа 41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">
                      <v:rect id="Rectangle 15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I6k8YA&#10;AADbAAAADwAAAGRycy9kb3ducmV2LnhtbESPQWvCQBSE74X+h+UVvNVNgxWNbqQWBC+FanvQ2zP7&#10;TEKyb9PdVdP+ercgeBxm5htmvuhNK87kfG1ZwcswAUFcWF1zqeD7a/U8AeEDssbWMin4JQ+L/PFh&#10;jpm2F97QeRtKESHsM1RQhdBlUvqiIoN+aDvi6B2tMxiidKXUDi8RblqZJslYGqw5LlTY0XtFRbM9&#10;GQXL6WT58znij7/NYU/73aF5TV2i1OCpf5uBCNSHe/jWXmsFoxT+v8Qf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YI6k8YAAADbAAAADwAAAAAAAAAAAAAAAACYAgAAZHJz&#10;L2Rvd25yZXYueG1sUEsFBgAAAAAEAAQA9QAAAIsDAAAAAA==&#10;" fillcolor="black" stroked="f"/>
                      <w10:anchorlock/>
                    </v:group>
                  </w:pict>
                </mc:Fallback>
              </mc:AlternateContent>
            </w:r>
          </w:p>
          <w:p w14:paraId="05FC7BAD" w14:textId="77777777" w:rsidR="007C223F" w:rsidRPr="00A66C00" w:rsidRDefault="007C223F" w:rsidP="004A4257">
            <w:pPr>
              <w:pStyle w:val="TableParagraph"/>
              <w:ind w:right="-15"/>
              <w:jc w:val="right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tcBorders>
              <w:top w:val="nil"/>
            </w:tcBorders>
          </w:tcPr>
          <w:p w14:paraId="4221529F" w14:textId="20C9198B" w:rsidR="007C223F" w:rsidRPr="00A66C00" w:rsidRDefault="007C223F" w:rsidP="004A4257">
            <w:pPr>
              <w:pStyle w:val="TableParagraph"/>
              <w:spacing w:line="20" w:lineRule="exact"/>
              <w:ind w:left="4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6CAD0184" wp14:editId="73084EEF">
                      <wp:extent cx="6350" cy="9525"/>
                      <wp:effectExtent l="0" t="0" r="3175" b="0"/>
                      <wp:docPr id="39" name="Группа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40" name="Rectangle 1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52642EF" id="Группа 39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">
                      <v:rect id="Rectangle 13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wBf8EA&#10;AADbAAAADwAAAGRycy9kb3ducmV2LnhtbERPTYvCMBC9C/sfwgh701RR0WqUVVjwIqi7B72NzdgW&#10;m0lNonb315uD4PHxvmeLxlTiTs6XlhX0ugkI4szqknMFvz/fnTEIH5A1VpZJwR95WMw/WjNMtX3w&#10;ju77kIsYwj5FBUUIdSqlzwoy6Lu2Jo7c2TqDIUKXS+3wEcNNJftJMpIGS44NBda0Kii77G9GwXIy&#10;Xl63A978705HOh5Ol2HfJUp9tpuvKYhATXiLX+61VjCI6+OX+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ocAX/BAAAA2wAAAA8AAAAAAAAAAAAAAAAAmAIAAGRycy9kb3du&#10;cmV2LnhtbFBLBQYAAAAABAAEAPUAAACGAwAAAAA=&#10;" fillcolor="black" stroked="f"/>
                      <w10:anchorlock/>
                    </v:group>
                  </w:pict>
                </mc:Fallback>
              </mc:AlternateContent>
            </w:r>
          </w:p>
          <w:p w14:paraId="136B6F23" w14:textId="77777777" w:rsidR="007C223F" w:rsidRPr="00A66C00" w:rsidRDefault="007C223F" w:rsidP="004A4257">
            <w:pPr>
              <w:pStyle w:val="TableParagraph"/>
              <w:ind w:left="359" w:right="-15"/>
              <w:rPr>
                <w:sz w:val="20"/>
              </w:rPr>
            </w:pPr>
            <w:r w:rsidRPr="00A66C00">
              <w:rPr>
                <w:sz w:val="20"/>
              </w:rPr>
              <w:t>20</w:t>
            </w:r>
          </w:p>
        </w:tc>
        <w:tc>
          <w:tcPr>
            <w:tcW w:w="707" w:type="dxa"/>
            <w:tcBorders>
              <w:top w:val="nil"/>
            </w:tcBorders>
          </w:tcPr>
          <w:p w14:paraId="1B934F3C" w14:textId="24C0E0F8" w:rsidR="007C223F" w:rsidRPr="00A66C00" w:rsidRDefault="007C223F" w:rsidP="004A4257">
            <w:pPr>
              <w:pStyle w:val="TableParagraph"/>
              <w:spacing w:line="20" w:lineRule="exact"/>
              <w:ind w:left="6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442009F5" wp14:editId="27A5F551">
                      <wp:extent cx="6350" cy="9525"/>
                      <wp:effectExtent l="0" t="0" r="3175" b="0"/>
                      <wp:docPr id="37" name="Группа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38" name="Rectangle 1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3145F2" id="Группа 37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">
                      <v:rect id="Rectangle 11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x+BMMA&#10;AADbAAAADwAAAGRycy9kb3ducmV2LnhtbERPz2vCMBS+C/sfwhvspumcDu0aZQ4EL4K6HfT22ry1&#10;xealS6JW/3pzEHb8+H5n88404kzO15YVvA4SEMSF1TWXCn6+l/0JCB+QNTaWScGVPMxnT70MU20v&#10;vKXzLpQihrBPUUEVQptK6YuKDPqBbYkj92udwRChK6V2eInhppHDJHmXBmuODRW29FVRcdydjILF&#10;dLL424x4fdvmBzrs8+N46BKlXp67zw8QgbrwL364V1rBWxwbv8QfIG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x+BMMAAADbAAAADwAAAAAAAAAAAAAAAACYAgAAZHJzL2Rv&#10;d25yZXYueG1sUEsFBgAAAAAEAAQA9QAAAIgDAAAAAA==&#10;" fillcolor="black" stroked="f"/>
                      <w10:anchorlock/>
                    </v:group>
                  </w:pict>
                </mc:Fallback>
              </mc:AlternateContent>
            </w:r>
          </w:p>
          <w:p w14:paraId="7D536924" w14:textId="77777777" w:rsidR="007C223F" w:rsidRPr="00A66C00" w:rsidRDefault="007C223F" w:rsidP="004A4257">
            <w:pPr>
              <w:pStyle w:val="TableParagraph"/>
              <w:ind w:left="298" w:right="-15"/>
              <w:rPr>
                <w:sz w:val="20"/>
              </w:rPr>
            </w:pPr>
            <w:r w:rsidRPr="00A66C00">
              <w:rPr>
                <w:sz w:val="20"/>
              </w:rPr>
              <w:t>2909</w:t>
            </w:r>
          </w:p>
        </w:tc>
        <w:tc>
          <w:tcPr>
            <w:tcW w:w="2128" w:type="dxa"/>
            <w:tcBorders>
              <w:top w:val="nil"/>
            </w:tcBorders>
          </w:tcPr>
          <w:p w14:paraId="03F57AB3" w14:textId="7ECA8C92" w:rsidR="007C223F" w:rsidRPr="00A66C00" w:rsidRDefault="007C223F" w:rsidP="004A4257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1C2AD027" wp14:editId="50FFC237">
                      <wp:extent cx="6350" cy="9525"/>
                      <wp:effectExtent l="0" t="0" r="3175" b="0"/>
                      <wp:docPr id="35" name="Группа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36" name="Rectangle 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88E643A" id="Группа 35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">
                      <v:rect id="Rectangle 9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9P7cUA&#10;AADbAAAADwAAAGRycy9kb3ducmV2LnhtbESPT2sCMRTE74LfITyhN81qq+hqFC0Uein476C35+a5&#10;u7h52Sapbv30Rij0OMzMb5jZojGVuJLzpWUF/V4CgjizuuRcwX730R2D8AFZY2WZFPySh8W83Zph&#10;qu2NN3TdhlxECPsUFRQh1KmUPivIoO/Zmjh6Z+sMhihdLrXDW4SbSg6SZCQNlhwXCqzpvaDssv0x&#10;ClaT8ep7/cZf983pSMfD6TIcuESpl06znIII1IT/8F/7Uyt4HcHzS/wB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v0/txQAAANsAAAAPAAAAAAAAAAAAAAAAAJgCAABkcnMv&#10;ZG93bnJldi54bWxQSwUGAAAAAAQABAD1AAAAigMAAAAA&#10;" fillcolor="black" stroked="f"/>
                      <w10:anchorlock/>
                    </v:group>
                  </w:pict>
                </mc:Fallback>
              </mc:AlternateContent>
            </w:r>
          </w:p>
          <w:p w14:paraId="7B70D8CD" w14:textId="77777777" w:rsidR="007C223F" w:rsidRPr="00A66C00" w:rsidRDefault="007C223F" w:rsidP="004A4257">
            <w:pPr>
              <w:pStyle w:val="TableParagraph"/>
              <w:spacing w:line="276" w:lineRule="auto"/>
              <w:ind w:left="28" w:right="131"/>
              <w:jc w:val="both"/>
              <w:rPr>
                <w:sz w:val="20"/>
              </w:rPr>
            </w:pPr>
            <w:r w:rsidRPr="00A66C00">
              <w:rPr>
                <w:sz w:val="20"/>
              </w:rPr>
              <w:t>Пыль неорганическая,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 двуокись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в %: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менее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20</w:t>
            </w:r>
            <w:r w:rsidRPr="00A66C00">
              <w:rPr>
                <w:spacing w:val="-43"/>
                <w:sz w:val="20"/>
              </w:rPr>
              <w:t xml:space="preserve"> </w:t>
            </w:r>
            <w:r w:rsidRPr="00A66C00">
              <w:rPr>
                <w:sz w:val="20"/>
              </w:rPr>
              <w:t>(доломит,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</w:p>
          <w:p w14:paraId="333A1E05" w14:textId="77777777" w:rsidR="007C223F" w:rsidRPr="00A66C00" w:rsidRDefault="007C223F" w:rsidP="004A4257">
            <w:pPr>
              <w:pStyle w:val="TableParagraph"/>
              <w:ind w:left="28"/>
              <w:rPr>
                <w:sz w:val="20"/>
              </w:rPr>
            </w:pPr>
            <w:r w:rsidRPr="00A66C00">
              <w:rPr>
                <w:sz w:val="20"/>
              </w:rPr>
              <w:t>цементного</w:t>
            </w:r>
          </w:p>
          <w:p w14:paraId="579E6EDF" w14:textId="77777777" w:rsidR="007C223F" w:rsidRPr="00A66C00" w:rsidRDefault="007C223F" w:rsidP="004A4257">
            <w:pPr>
              <w:pStyle w:val="TableParagraph"/>
              <w:spacing w:before="18"/>
              <w:ind w:left="28"/>
              <w:rPr>
                <w:sz w:val="20"/>
              </w:rPr>
            </w:pPr>
            <w:r w:rsidRPr="00A66C00">
              <w:rPr>
                <w:sz w:val="20"/>
              </w:rPr>
              <w:t>производства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-</w:t>
            </w:r>
          </w:p>
          <w:p w14:paraId="74103EAB" w14:textId="77777777" w:rsidR="007C223F" w:rsidRPr="00A66C00" w:rsidRDefault="007C223F" w:rsidP="004A4257">
            <w:pPr>
              <w:pStyle w:val="TableParagraph"/>
              <w:spacing w:before="37" w:line="276" w:lineRule="auto"/>
              <w:ind w:left="28" w:right="72"/>
              <w:rPr>
                <w:sz w:val="20"/>
              </w:rPr>
            </w:pPr>
            <w:r w:rsidRPr="00A66C00">
              <w:rPr>
                <w:sz w:val="20"/>
              </w:rPr>
              <w:t>известняк, мел, огарки,</w:t>
            </w:r>
            <w:r w:rsidRPr="00A66C00">
              <w:rPr>
                <w:spacing w:val="-44"/>
                <w:sz w:val="20"/>
              </w:rPr>
              <w:t xml:space="preserve"> </w:t>
            </w:r>
            <w:r w:rsidRPr="00A66C00">
              <w:rPr>
                <w:sz w:val="20"/>
              </w:rPr>
              <w:t>сырьевая смесь, пыль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вращающихся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печей,</w:t>
            </w:r>
          </w:p>
          <w:p w14:paraId="2E412846" w14:textId="77777777" w:rsidR="007C223F" w:rsidRPr="00A66C00" w:rsidRDefault="007C223F" w:rsidP="004A4257">
            <w:pPr>
              <w:pStyle w:val="TableParagraph"/>
              <w:ind w:left="28"/>
              <w:rPr>
                <w:sz w:val="20"/>
              </w:rPr>
            </w:pPr>
            <w:r w:rsidRPr="00A66C00">
              <w:rPr>
                <w:sz w:val="20"/>
              </w:rPr>
              <w:t>боксит)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(495*)</w:t>
            </w:r>
          </w:p>
        </w:tc>
        <w:tc>
          <w:tcPr>
            <w:tcW w:w="1131" w:type="dxa"/>
            <w:tcBorders>
              <w:top w:val="nil"/>
            </w:tcBorders>
          </w:tcPr>
          <w:p w14:paraId="14B2CC8A" w14:textId="2080A43B" w:rsidR="007C223F" w:rsidRPr="00A66C00" w:rsidRDefault="007C223F" w:rsidP="004A4257">
            <w:pPr>
              <w:pStyle w:val="TableParagraph"/>
              <w:spacing w:line="20" w:lineRule="exact"/>
              <w:ind w:left="8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31801AF8" wp14:editId="2C99B9FB">
                      <wp:extent cx="6350" cy="9525"/>
                      <wp:effectExtent l="0" t="0" r="3175" b="0"/>
                      <wp:docPr id="33" name="Группа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34" name="Rectangl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2D50341" id="Группа 33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">
                      <v:rect id="Rectangle 7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F0AcYA&#10;AADbAAAADwAAAGRycy9kb3ducmV2LnhtbESPS2vDMBCE74X+B7GF3Bq5eZTEtRKaQKGXQl6H5Lax&#10;traJtXIk1XH766NAoMdhZr5hsnlnatGS85VlBS/9BARxbnXFhYLd9uN5AsIHZI21ZVLwSx7ms8eH&#10;DFNtL7ymdhMKESHsU1RQhtCkUvq8JIO+bxvi6H1bZzBE6QqpHV4i3NRykCSv0mDFcaHEhpYl5afN&#10;j1GwmE4W59WIv/7WxwMd9sfTeOASpXpP3fsbiEBd+A/f259awXAEty/xB8jZ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SF0AcYAAADbAAAADwAAAAAAAAAAAAAAAACYAgAAZHJz&#10;L2Rvd25yZXYueG1sUEsFBgAAAAAEAAQA9QAAAIsDAAAAAA==&#10;" fillcolor="black" stroked="f"/>
                      <w10:anchorlock/>
                    </v:group>
                  </w:pict>
                </mc:Fallback>
              </mc:AlternateContent>
            </w:r>
          </w:p>
          <w:p w14:paraId="2A5D8C12" w14:textId="77777777" w:rsidR="007C223F" w:rsidRPr="00A66C00" w:rsidRDefault="007C223F" w:rsidP="004A4257">
            <w:pPr>
              <w:pStyle w:val="TableParagraph"/>
              <w:ind w:left="574" w:right="-15"/>
              <w:rPr>
                <w:sz w:val="20"/>
              </w:rPr>
            </w:pPr>
            <w:r w:rsidRPr="00A66C00">
              <w:rPr>
                <w:sz w:val="20"/>
              </w:rPr>
              <w:t>0,0452</w:t>
            </w:r>
          </w:p>
        </w:tc>
        <w:tc>
          <w:tcPr>
            <w:tcW w:w="1133" w:type="dxa"/>
            <w:tcBorders>
              <w:top w:val="nil"/>
            </w:tcBorders>
          </w:tcPr>
          <w:p w14:paraId="61D36262" w14:textId="55BB53CF" w:rsidR="007C223F" w:rsidRPr="00A66C00" w:rsidRDefault="007C223F" w:rsidP="004A4257">
            <w:pPr>
              <w:pStyle w:val="TableParagraph"/>
              <w:spacing w:line="20" w:lineRule="exact"/>
              <w:ind w:left="10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1A977BC8" wp14:editId="2551FF49">
                      <wp:extent cx="6350" cy="9525"/>
                      <wp:effectExtent l="0" t="0" r="3175" b="0"/>
                      <wp:docPr id="30" name="Группа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32" name="Rectangl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CAE7218" id="Группа 30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">
                      <v:rect id="Rectangle 5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RJ7sUA&#10;AADbAAAADwAAAGRycy9kb3ducmV2LnhtbESPQWsCMRSE7wX/Q3iCt5p1q2K3RtGC4KVQtYd6e26e&#10;u4ublzWJuvbXNwWhx2FmvmGm89bU4krOV5YVDPoJCOLc6ooLBV+71fMEhA/IGmvLpOBOHuazztMU&#10;M21vvKHrNhQiQthnqKAMocmk9HlJBn3fNsTRO1pnMETpCqkd3iLc1DJNkrE0WHFcKLGh95Ly0/Zi&#10;FCxfJ8vz55A/fjaHPe2/D6dR6hKlet128QYiUBv+w4/2Wit4SeHvS/wBcvY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hEnuxQAAANsAAAAPAAAAAAAAAAAAAAAAAJgCAABkcnMv&#10;ZG93bnJldi54bWxQSwUGAAAAAAQABAD1AAAAigMAAAAA&#10;" fillcolor="black" stroked="f"/>
                      <w10:anchorlock/>
                    </v:group>
                  </w:pict>
                </mc:Fallback>
              </mc:AlternateContent>
            </w:r>
          </w:p>
          <w:p w14:paraId="05722D43" w14:textId="77777777" w:rsidR="007C223F" w:rsidRPr="00A66C00" w:rsidRDefault="007C223F" w:rsidP="004A4257">
            <w:pPr>
              <w:pStyle w:val="TableParagraph"/>
              <w:ind w:right="-1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0,98</w:t>
            </w:r>
          </w:p>
        </w:tc>
        <w:tc>
          <w:tcPr>
            <w:tcW w:w="989" w:type="dxa"/>
            <w:tcBorders>
              <w:top w:val="nil"/>
            </w:tcBorders>
          </w:tcPr>
          <w:p w14:paraId="083F06C9" w14:textId="42E13FF9" w:rsidR="007C223F" w:rsidRPr="00A66C00" w:rsidRDefault="007C223F" w:rsidP="004A4257">
            <w:pPr>
              <w:pStyle w:val="TableParagraph"/>
              <w:spacing w:line="20" w:lineRule="exact"/>
              <w:ind w:left="12"/>
              <w:rPr>
                <w:sz w:val="2"/>
              </w:rPr>
            </w:pPr>
            <w:r w:rsidRPr="00A66C00"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 wp14:anchorId="40745969" wp14:editId="3638FA25">
                      <wp:extent cx="6350" cy="9525"/>
                      <wp:effectExtent l="0" t="0" r="3175" b="0"/>
                      <wp:docPr id="26" name="Группа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50" cy="9525"/>
                                <a:chOff x="0" y="0"/>
                                <a:chExt cx="10" cy="15"/>
                              </a:xfrm>
                            </wpg:grpSpPr>
                            <wps:wsp>
                              <wps:cNvPr id="28" name="Rectangl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" cy="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75C0F26" id="Группа 26" o:spid="_x0000_s1026" style="width:.5pt;height:.75pt;mso-position-horizontal-relative:char;mso-position-vertical-relative:line" coordsize="1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">
                      <v:rect id="Rectangle 3" o:spid="_x0000_s1027" style="position:absolute;width:10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Xo2cIA&#10;AADbAAAADwAAAGRycy9kb3ducmV2LnhtbERPy4rCMBTdD/gP4QruxtTiDFqNooIwmwFfC91dm2tb&#10;bG5qktHOfL1ZDLg8nPd03ppa3Mn5yrKCQT8BQZxbXXGh4LBfv49A+ICssbZMCn7Jw3zWeZtipu2D&#10;t3TfhULEEPYZKihDaDIpfV6SQd+3DXHkLtYZDBG6QmqHjxhuapkmyac0WHFsKLGhVUn5dfdjFCzH&#10;o+VtM+Tvv+35RKfj+fqRukSpXrddTEAEasNL/O/+0grSODZ+iT9Az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tejZwgAAANsAAAAPAAAAAAAAAAAAAAAAAJgCAABkcnMvZG93&#10;bnJldi54bWxQSwUGAAAAAAQABAD1AAAAhwMAAAAA&#10;" fillcolor="black" stroked="f"/>
                      <w10:anchorlock/>
                    </v:group>
                  </w:pict>
                </mc:Fallback>
              </mc:AlternateContent>
            </w:r>
          </w:p>
          <w:p w14:paraId="74F3FD45" w14:textId="77777777" w:rsidR="007C223F" w:rsidRPr="00A66C00" w:rsidRDefault="007C223F" w:rsidP="004A4257">
            <w:pPr>
              <w:pStyle w:val="TableParagraph"/>
              <w:ind w:left="310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</w:tbl>
    <w:p w14:paraId="21B3EA5E" w14:textId="77777777" w:rsidR="007C223F" w:rsidRPr="00A66C00" w:rsidRDefault="007C223F" w:rsidP="007C223F">
      <w:pPr>
        <w:spacing w:before="1"/>
        <w:ind w:left="132" w:right="573" w:firstLine="761"/>
        <w:jc w:val="both"/>
        <w:rPr>
          <w:sz w:val="20"/>
        </w:rPr>
      </w:pPr>
      <w:r w:rsidRPr="00A66C00">
        <w:rPr>
          <w:sz w:val="20"/>
        </w:rPr>
        <w:t>Примечание Выбросы, выделенные курсивом, не подлежат нормированию согласно «Методике определения нормативов эмиссий в окружающую среду»,</w:t>
      </w:r>
      <w:r w:rsidRPr="00A66C00">
        <w:rPr>
          <w:spacing w:val="1"/>
          <w:sz w:val="20"/>
        </w:rPr>
        <w:t xml:space="preserve"> </w:t>
      </w:r>
      <w:r w:rsidRPr="00A66C00">
        <w:rPr>
          <w:sz w:val="20"/>
        </w:rPr>
        <w:t xml:space="preserve">приказ МОС и водных ресурсов РК от 11.12.2013 №379-ө и </w:t>
      </w:r>
      <w:r w:rsidRPr="00A66C00">
        <w:rPr>
          <w:spacing w:val="-8"/>
          <w:sz w:val="20"/>
        </w:rPr>
        <w:t>«Перечню</w:t>
      </w:r>
      <w:r w:rsidRPr="00A66C00">
        <w:rPr>
          <w:sz w:val="20"/>
        </w:rPr>
        <w:t xml:space="preserve"> </w:t>
      </w:r>
      <w:r w:rsidRPr="00A66C00">
        <w:rPr>
          <w:spacing w:val="-12"/>
          <w:sz w:val="20"/>
        </w:rPr>
        <w:t>загрязняющих</w:t>
      </w:r>
      <w:r w:rsidRPr="00A66C00">
        <w:rPr>
          <w:sz w:val="20"/>
        </w:rPr>
        <w:t xml:space="preserve"> </w:t>
      </w:r>
      <w:r w:rsidRPr="00A66C00">
        <w:rPr>
          <w:spacing w:val="-10"/>
          <w:sz w:val="20"/>
        </w:rPr>
        <w:t>веществ</w:t>
      </w:r>
      <w:r w:rsidRPr="00A66C00">
        <w:rPr>
          <w:sz w:val="20"/>
        </w:rPr>
        <w:t xml:space="preserve"> и </w:t>
      </w:r>
      <w:r w:rsidRPr="00A66C00">
        <w:rPr>
          <w:spacing w:val="-9"/>
          <w:sz w:val="20"/>
        </w:rPr>
        <w:t>видов</w:t>
      </w:r>
      <w:r w:rsidRPr="00A66C00">
        <w:rPr>
          <w:sz w:val="20"/>
        </w:rPr>
        <w:t xml:space="preserve"> </w:t>
      </w:r>
      <w:r w:rsidRPr="00A66C00">
        <w:rPr>
          <w:spacing w:val="-10"/>
          <w:sz w:val="20"/>
        </w:rPr>
        <w:t>отходов,</w:t>
      </w:r>
      <w:r w:rsidRPr="00A66C00">
        <w:rPr>
          <w:sz w:val="20"/>
        </w:rPr>
        <w:t xml:space="preserve"> </w:t>
      </w:r>
      <w:r w:rsidRPr="00A66C00">
        <w:rPr>
          <w:spacing w:val="-8"/>
          <w:sz w:val="20"/>
        </w:rPr>
        <w:t>для</w:t>
      </w:r>
      <w:r w:rsidRPr="00A66C00">
        <w:rPr>
          <w:sz w:val="20"/>
        </w:rPr>
        <w:t xml:space="preserve"> </w:t>
      </w:r>
      <w:r w:rsidRPr="00A66C00">
        <w:rPr>
          <w:spacing w:val="-10"/>
          <w:sz w:val="20"/>
        </w:rPr>
        <w:t>которых</w:t>
      </w:r>
      <w:r w:rsidRPr="00A66C00">
        <w:rPr>
          <w:sz w:val="20"/>
        </w:rPr>
        <w:t xml:space="preserve"> </w:t>
      </w:r>
      <w:r w:rsidRPr="00A66C00">
        <w:rPr>
          <w:spacing w:val="-11"/>
          <w:sz w:val="20"/>
        </w:rPr>
        <w:t>устанавливаются</w:t>
      </w:r>
      <w:r w:rsidRPr="00A66C00">
        <w:rPr>
          <w:sz w:val="20"/>
        </w:rPr>
        <w:t xml:space="preserve"> </w:t>
      </w:r>
      <w:r w:rsidRPr="00A66C00">
        <w:rPr>
          <w:spacing w:val="-10"/>
          <w:sz w:val="20"/>
        </w:rPr>
        <w:t>нормативы</w:t>
      </w:r>
      <w:r w:rsidRPr="00A66C00">
        <w:rPr>
          <w:sz w:val="20"/>
        </w:rPr>
        <w:t xml:space="preserve"> </w:t>
      </w:r>
      <w:r w:rsidRPr="00A66C00">
        <w:rPr>
          <w:spacing w:val="-10"/>
          <w:sz w:val="20"/>
        </w:rPr>
        <w:t>эмиссий»,</w:t>
      </w:r>
      <w:r w:rsidRPr="00A66C00">
        <w:rPr>
          <w:sz w:val="20"/>
        </w:rPr>
        <w:t xml:space="preserve"> </w:t>
      </w:r>
      <w:r w:rsidRPr="00A66C00">
        <w:rPr>
          <w:spacing w:val="-11"/>
          <w:sz w:val="20"/>
        </w:rPr>
        <w:t>утвержденному</w:t>
      </w:r>
      <w:r w:rsidRPr="00A66C00">
        <w:rPr>
          <w:spacing w:val="1"/>
          <w:sz w:val="20"/>
        </w:rPr>
        <w:t xml:space="preserve"> </w:t>
      </w:r>
      <w:r w:rsidRPr="00A66C00">
        <w:rPr>
          <w:sz w:val="20"/>
        </w:rPr>
        <w:t>постановлением</w:t>
      </w:r>
      <w:r w:rsidRPr="00A66C00">
        <w:rPr>
          <w:spacing w:val="-21"/>
          <w:sz w:val="20"/>
        </w:rPr>
        <w:t xml:space="preserve"> </w:t>
      </w:r>
      <w:r w:rsidRPr="00A66C00">
        <w:rPr>
          <w:sz w:val="20"/>
        </w:rPr>
        <w:t>Правительства</w:t>
      </w:r>
      <w:r w:rsidRPr="00A66C00">
        <w:rPr>
          <w:spacing w:val="-20"/>
          <w:sz w:val="20"/>
        </w:rPr>
        <w:t xml:space="preserve"> </w:t>
      </w:r>
      <w:r w:rsidRPr="00A66C00">
        <w:rPr>
          <w:sz w:val="20"/>
        </w:rPr>
        <w:t>РК</w:t>
      </w:r>
      <w:r w:rsidRPr="00A66C00">
        <w:rPr>
          <w:spacing w:val="-25"/>
          <w:sz w:val="20"/>
        </w:rPr>
        <w:t xml:space="preserve"> </w:t>
      </w:r>
      <w:r w:rsidRPr="00A66C00">
        <w:rPr>
          <w:sz w:val="20"/>
        </w:rPr>
        <w:t>от</w:t>
      </w:r>
      <w:r w:rsidRPr="00A66C00">
        <w:rPr>
          <w:spacing w:val="-25"/>
          <w:sz w:val="20"/>
        </w:rPr>
        <w:t xml:space="preserve"> </w:t>
      </w:r>
      <w:r w:rsidRPr="00A66C00">
        <w:rPr>
          <w:sz w:val="20"/>
        </w:rPr>
        <w:t>30</w:t>
      </w:r>
      <w:r w:rsidRPr="00A66C00">
        <w:rPr>
          <w:spacing w:val="-25"/>
          <w:sz w:val="20"/>
        </w:rPr>
        <w:t xml:space="preserve"> </w:t>
      </w:r>
      <w:r w:rsidRPr="00A66C00">
        <w:rPr>
          <w:sz w:val="20"/>
        </w:rPr>
        <w:t>июня</w:t>
      </w:r>
      <w:r w:rsidRPr="00A66C00">
        <w:rPr>
          <w:spacing w:val="-23"/>
          <w:sz w:val="20"/>
        </w:rPr>
        <w:t xml:space="preserve"> </w:t>
      </w:r>
      <w:r w:rsidRPr="00A66C00">
        <w:rPr>
          <w:sz w:val="20"/>
        </w:rPr>
        <w:t>2007</w:t>
      </w:r>
      <w:r w:rsidRPr="00A66C00">
        <w:rPr>
          <w:spacing w:val="-25"/>
          <w:sz w:val="20"/>
        </w:rPr>
        <w:t xml:space="preserve"> </w:t>
      </w:r>
      <w:r w:rsidRPr="00A66C00">
        <w:rPr>
          <w:sz w:val="20"/>
        </w:rPr>
        <w:t>года</w:t>
      </w:r>
      <w:r w:rsidRPr="00A66C00">
        <w:rPr>
          <w:spacing w:val="8"/>
          <w:sz w:val="20"/>
        </w:rPr>
        <w:t xml:space="preserve"> </w:t>
      </w:r>
      <w:r w:rsidRPr="00A66C00">
        <w:rPr>
          <w:sz w:val="20"/>
        </w:rPr>
        <w:t>№</w:t>
      </w:r>
      <w:r w:rsidRPr="00A66C00">
        <w:rPr>
          <w:spacing w:val="-25"/>
          <w:sz w:val="20"/>
        </w:rPr>
        <w:t xml:space="preserve"> </w:t>
      </w:r>
      <w:r w:rsidRPr="00A66C00">
        <w:rPr>
          <w:sz w:val="20"/>
        </w:rPr>
        <w:t>557.</w:t>
      </w:r>
    </w:p>
    <w:p w14:paraId="0E32DD3C" w14:textId="77777777" w:rsidR="007C223F" w:rsidRPr="00A66C00" w:rsidRDefault="007C223F" w:rsidP="007C223F">
      <w:pPr>
        <w:jc w:val="both"/>
        <w:rPr>
          <w:sz w:val="20"/>
        </w:rPr>
        <w:sectPr w:rsidR="007C223F" w:rsidRPr="00A66C00">
          <w:pgSz w:w="16840" w:h="11910" w:orient="landscape"/>
          <w:pgMar w:top="1100" w:right="560" w:bottom="280" w:left="1000" w:header="720" w:footer="720" w:gutter="0"/>
          <w:cols w:space="720"/>
        </w:sectPr>
      </w:pPr>
    </w:p>
    <w:p w14:paraId="505E0C68" w14:textId="3635A63F" w:rsidR="007C223F" w:rsidRPr="00A66C00" w:rsidRDefault="00957799" w:rsidP="007C223F">
      <w:pPr>
        <w:pStyle w:val="2"/>
        <w:spacing w:before="73"/>
        <w:ind w:left="1677" w:right="1690"/>
        <w:jc w:val="center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6.4.6. </w:t>
      </w:r>
      <w:r w:rsidR="007C223F" w:rsidRPr="00A66C00">
        <w:rPr>
          <w:rFonts w:ascii="Times New Roman" w:hAnsi="Times New Roman" w:cs="Times New Roman"/>
          <w:b/>
          <w:color w:val="auto"/>
        </w:rPr>
        <w:t>Расчет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рассеивания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загрязняющих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веществ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атмосферу</w:t>
      </w:r>
    </w:p>
    <w:p w14:paraId="430EC1CE" w14:textId="77777777" w:rsidR="007C223F" w:rsidRPr="00A66C00" w:rsidRDefault="007C223F" w:rsidP="007C223F">
      <w:pPr>
        <w:pStyle w:val="a3"/>
        <w:spacing w:before="7"/>
        <w:rPr>
          <w:b/>
          <w:sz w:val="23"/>
        </w:rPr>
      </w:pPr>
    </w:p>
    <w:p w14:paraId="282DD561" w14:textId="77777777" w:rsidR="007C223F" w:rsidRPr="00A66C00" w:rsidRDefault="007C223F" w:rsidP="007C223F">
      <w:pPr>
        <w:pStyle w:val="a3"/>
        <w:ind w:left="102" w:right="109" w:firstLine="566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нормами</w:t>
      </w:r>
      <w:r w:rsidRPr="00A66C00">
        <w:rPr>
          <w:spacing w:val="1"/>
        </w:rPr>
        <w:t xml:space="preserve"> </w:t>
      </w:r>
      <w:r w:rsidRPr="00A66C00">
        <w:t>проектирования,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Казахстане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оценки</w:t>
      </w:r>
      <w:r w:rsidRPr="00A66C00">
        <w:rPr>
          <w:spacing w:val="1"/>
        </w:rPr>
        <w:t xml:space="preserve"> </w:t>
      </w:r>
      <w:r w:rsidRPr="00A66C00">
        <w:t>влияния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загрязняющих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качество</w:t>
      </w:r>
      <w:r w:rsidRPr="00A66C00">
        <w:rPr>
          <w:spacing w:val="1"/>
        </w:rPr>
        <w:t xml:space="preserve"> </w:t>
      </w:r>
      <w:r w:rsidRPr="00A66C00">
        <w:t>атмосферного</w:t>
      </w:r>
      <w:r w:rsidRPr="00A66C00">
        <w:rPr>
          <w:spacing w:val="1"/>
        </w:rPr>
        <w:t xml:space="preserve"> </w:t>
      </w:r>
      <w:r w:rsidRPr="00A66C00">
        <w:t>воздуха</w:t>
      </w:r>
      <w:r w:rsidRPr="00A66C00">
        <w:rPr>
          <w:spacing w:val="1"/>
        </w:rPr>
        <w:t xml:space="preserve"> </w:t>
      </w:r>
      <w:r w:rsidRPr="00A66C00">
        <w:t>используется</w:t>
      </w:r>
      <w:r w:rsidRPr="00A66C00">
        <w:rPr>
          <w:spacing w:val="1"/>
        </w:rPr>
        <w:t xml:space="preserve"> </w:t>
      </w:r>
      <w:r w:rsidRPr="00A66C00">
        <w:t>математическое</w:t>
      </w:r>
      <w:r w:rsidRPr="00A66C00">
        <w:rPr>
          <w:spacing w:val="1"/>
        </w:rPr>
        <w:t xml:space="preserve"> </w:t>
      </w:r>
      <w:r w:rsidRPr="00A66C00">
        <w:t>моделирование.</w:t>
      </w:r>
      <w:r w:rsidRPr="00A66C00">
        <w:rPr>
          <w:spacing w:val="1"/>
        </w:rPr>
        <w:t xml:space="preserve"> </w:t>
      </w:r>
      <w:r w:rsidRPr="00A66C00">
        <w:t>Расчет</w:t>
      </w:r>
      <w:r w:rsidRPr="00A66C00">
        <w:rPr>
          <w:spacing w:val="1"/>
        </w:rPr>
        <w:t xml:space="preserve"> </w:t>
      </w:r>
      <w:r w:rsidRPr="00A66C00">
        <w:t>содержания</w:t>
      </w:r>
      <w:r w:rsidRPr="00A66C00">
        <w:rPr>
          <w:spacing w:val="1"/>
        </w:rPr>
        <w:t xml:space="preserve"> </w:t>
      </w:r>
      <w:r w:rsidRPr="00A66C00">
        <w:t>вредных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атмосферном</w:t>
      </w:r>
      <w:r w:rsidRPr="00A66C00">
        <w:rPr>
          <w:spacing w:val="1"/>
        </w:rPr>
        <w:t xml:space="preserve"> </w:t>
      </w:r>
      <w:r w:rsidRPr="00A66C00">
        <w:t>воздухе</w:t>
      </w:r>
      <w:r w:rsidRPr="00A66C00">
        <w:rPr>
          <w:spacing w:val="1"/>
        </w:rPr>
        <w:t xml:space="preserve"> </w:t>
      </w:r>
      <w:r w:rsidRPr="00A66C00">
        <w:t>должен</w:t>
      </w:r>
      <w:r w:rsidRPr="00A66C00">
        <w:rPr>
          <w:spacing w:val="1"/>
        </w:rPr>
        <w:t xml:space="preserve"> </w:t>
      </w:r>
      <w:r w:rsidRPr="00A66C00">
        <w:t>проводиться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требованиями</w:t>
      </w:r>
      <w:r w:rsidRPr="00A66C00">
        <w:rPr>
          <w:spacing w:val="1"/>
        </w:rPr>
        <w:t xml:space="preserve"> </w:t>
      </w:r>
      <w:r w:rsidRPr="00A66C00">
        <w:t>«Методики</w:t>
      </w:r>
      <w:r w:rsidRPr="00A66C00">
        <w:rPr>
          <w:spacing w:val="1"/>
        </w:rPr>
        <w:t xml:space="preserve"> </w:t>
      </w:r>
      <w:r w:rsidRPr="00A66C00">
        <w:t>расчета</w:t>
      </w:r>
      <w:r w:rsidRPr="00A66C00">
        <w:rPr>
          <w:spacing w:val="1"/>
        </w:rPr>
        <w:t xml:space="preserve"> </w:t>
      </w:r>
      <w:r w:rsidRPr="00A66C00">
        <w:t>концентраций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атмосферном</w:t>
      </w:r>
      <w:r w:rsidRPr="00A66C00">
        <w:rPr>
          <w:spacing w:val="1"/>
        </w:rPr>
        <w:t xml:space="preserve"> </w:t>
      </w:r>
      <w:r w:rsidRPr="00A66C00">
        <w:t>воздухе</w:t>
      </w:r>
      <w:r w:rsidRPr="00A66C00">
        <w:rPr>
          <w:spacing w:val="1"/>
        </w:rPr>
        <w:t xml:space="preserve"> </w:t>
      </w:r>
      <w:r w:rsidRPr="00A66C00">
        <w:t>вредных</w:t>
      </w:r>
      <w:r w:rsidRPr="00A66C00">
        <w:rPr>
          <w:spacing w:val="1"/>
        </w:rPr>
        <w:t xml:space="preserve"> </w:t>
      </w:r>
      <w:r w:rsidRPr="00A66C00">
        <w:t>веществ,</w:t>
      </w:r>
      <w:r w:rsidRPr="00A66C00">
        <w:rPr>
          <w:spacing w:val="1"/>
        </w:rPr>
        <w:t xml:space="preserve"> </w:t>
      </w:r>
      <w:r w:rsidRPr="00A66C00">
        <w:t>содержащихся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выбросах</w:t>
      </w:r>
      <w:r w:rsidRPr="00A66C00">
        <w:rPr>
          <w:spacing w:val="1"/>
        </w:rPr>
        <w:t xml:space="preserve"> </w:t>
      </w:r>
      <w:r w:rsidRPr="00A66C00">
        <w:t>предприятий»,</w:t>
      </w:r>
      <w:r w:rsidRPr="00A66C00">
        <w:rPr>
          <w:spacing w:val="-1"/>
        </w:rPr>
        <w:t xml:space="preserve"> </w:t>
      </w:r>
      <w:r w:rsidRPr="00A66C00">
        <w:t>приложение</w:t>
      </w:r>
      <w:r w:rsidRPr="00A66C00">
        <w:rPr>
          <w:spacing w:val="-1"/>
        </w:rPr>
        <w:t xml:space="preserve"> </w:t>
      </w:r>
      <w:r w:rsidRPr="00A66C00">
        <w:t>№18</w:t>
      </w:r>
      <w:r w:rsidRPr="00A66C00">
        <w:rPr>
          <w:spacing w:val="-1"/>
        </w:rPr>
        <w:t xml:space="preserve"> </w:t>
      </w:r>
      <w:r w:rsidRPr="00A66C00">
        <w:t>к приказу</w:t>
      </w:r>
      <w:r w:rsidRPr="00A66C00">
        <w:rPr>
          <w:spacing w:val="-8"/>
        </w:rPr>
        <w:t xml:space="preserve"> </w:t>
      </w:r>
      <w:r w:rsidRPr="00A66C00">
        <w:t>Мин.</w:t>
      </w:r>
      <w:r w:rsidRPr="00A66C00">
        <w:rPr>
          <w:spacing w:val="-1"/>
        </w:rPr>
        <w:t xml:space="preserve"> </w:t>
      </w:r>
      <w:r w:rsidRPr="00A66C00">
        <w:t>ООС РК</w:t>
      </w:r>
      <w:r w:rsidRPr="00A66C00">
        <w:rPr>
          <w:spacing w:val="59"/>
        </w:rPr>
        <w:t xml:space="preserve"> </w:t>
      </w:r>
      <w:r w:rsidRPr="00A66C00">
        <w:t>от 18.04.2008г. №100-п.</w:t>
      </w:r>
    </w:p>
    <w:p w14:paraId="015FA00A" w14:textId="77777777" w:rsidR="007C223F" w:rsidRPr="00A66C00" w:rsidRDefault="007C223F" w:rsidP="007C223F">
      <w:pPr>
        <w:pStyle w:val="a3"/>
        <w:spacing w:before="1"/>
        <w:ind w:left="102" w:right="114" w:firstLine="566"/>
        <w:jc w:val="both"/>
      </w:pPr>
      <w:r w:rsidRPr="00A66C00">
        <w:t>Загрязнение</w:t>
      </w:r>
      <w:r w:rsidRPr="00A66C00">
        <w:rPr>
          <w:spacing w:val="1"/>
        </w:rPr>
        <w:t xml:space="preserve"> </w:t>
      </w:r>
      <w:r w:rsidRPr="00A66C00">
        <w:t>приземного</w:t>
      </w:r>
      <w:r w:rsidRPr="00A66C00">
        <w:rPr>
          <w:spacing w:val="1"/>
        </w:rPr>
        <w:t xml:space="preserve"> </w:t>
      </w:r>
      <w:r w:rsidRPr="00A66C00">
        <w:t>слоя</w:t>
      </w:r>
      <w:r w:rsidRPr="00A66C00">
        <w:rPr>
          <w:spacing w:val="1"/>
        </w:rPr>
        <w:t xml:space="preserve"> </w:t>
      </w:r>
      <w:r w:rsidRPr="00A66C00">
        <w:t>воздуха,</w:t>
      </w:r>
      <w:r w:rsidRPr="00A66C00">
        <w:rPr>
          <w:spacing w:val="1"/>
        </w:rPr>
        <w:t xml:space="preserve"> </w:t>
      </w:r>
      <w:r w:rsidRPr="00A66C00">
        <w:t>создаваемого</w:t>
      </w:r>
      <w:r w:rsidRPr="00A66C00">
        <w:rPr>
          <w:spacing w:val="1"/>
        </w:rPr>
        <w:t xml:space="preserve"> </w:t>
      </w:r>
      <w:r w:rsidRPr="00A66C00">
        <w:t>выбросами</w:t>
      </w:r>
      <w:r w:rsidRPr="00A66C00">
        <w:rPr>
          <w:spacing w:val="1"/>
        </w:rPr>
        <w:t xml:space="preserve"> </w:t>
      </w:r>
      <w:r w:rsidRPr="00A66C00">
        <w:t>промышленных</w:t>
      </w:r>
      <w:r w:rsidRPr="00A66C00">
        <w:rPr>
          <w:spacing w:val="1"/>
        </w:rPr>
        <w:t xml:space="preserve"> </w:t>
      </w:r>
      <w:r w:rsidRPr="00A66C00">
        <w:t>объектов, зависит от объемов и условий выбросов загрязняющих веществ в атмосферу,</w:t>
      </w:r>
      <w:r w:rsidRPr="00A66C00">
        <w:rPr>
          <w:spacing w:val="1"/>
        </w:rPr>
        <w:t xml:space="preserve"> </w:t>
      </w:r>
      <w:r w:rsidRPr="00A66C00">
        <w:t>природно-климатических</w:t>
      </w:r>
      <w:r w:rsidRPr="00A66C00">
        <w:rPr>
          <w:spacing w:val="3"/>
        </w:rPr>
        <w:t xml:space="preserve"> </w:t>
      </w:r>
      <w:r w:rsidRPr="00A66C00">
        <w:t>условий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особенностей</w:t>
      </w:r>
      <w:r w:rsidRPr="00A66C00">
        <w:rPr>
          <w:spacing w:val="-1"/>
        </w:rPr>
        <w:t xml:space="preserve"> </w:t>
      </w:r>
      <w:r w:rsidRPr="00A66C00">
        <w:t>циркуляции</w:t>
      </w:r>
      <w:r w:rsidRPr="00A66C00">
        <w:rPr>
          <w:spacing w:val="-1"/>
        </w:rPr>
        <w:t xml:space="preserve"> </w:t>
      </w:r>
      <w:r w:rsidRPr="00A66C00">
        <w:t>атмосферы.</w:t>
      </w:r>
    </w:p>
    <w:p w14:paraId="4C8B6325" w14:textId="77777777" w:rsidR="007C223F" w:rsidRPr="00A66C00" w:rsidRDefault="007C223F" w:rsidP="007C223F">
      <w:pPr>
        <w:pStyle w:val="a3"/>
        <w:ind w:left="102" w:right="112" w:firstLine="566"/>
        <w:jc w:val="both"/>
      </w:pPr>
      <w:r w:rsidRPr="00A66C00">
        <w:t>Моделирование рассеивания загрязняющих веществ в приземном слое атмосферы</w:t>
      </w:r>
      <w:r w:rsidRPr="00A66C00">
        <w:rPr>
          <w:spacing w:val="1"/>
        </w:rPr>
        <w:t xml:space="preserve"> </w:t>
      </w:r>
      <w:r w:rsidRPr="00A66C00">
        <w:t>проводилось на</w:t>
      </w:r>
      <w:r w:rsidRPr="00A66C00">
        <w:rPr>
          <w:spacing w:val="1"/>
        </w:rPr>
        <w:t xml:space="preserve"> </w:t>
      </w:r>
      <w:r w:rsidRPr="00A66C00">
        <w:t>персональном</w:t>
      </w:r>
      <w:r w:rsidRPr="00A66C00">
        <w:rPr>
          <w:spacing w:val="1"/>
        </w:rPr>
        <w:t xml:space="preserve"> </w:t>
      </w:r>
      <w:r w:rsidRPr="00A66C00">
        <w:t>компьютере по</w:t>
      </w:r>
      <w:r w:rsidRPr="00A66C00">
        <w:rPr>
          <w:spacing w:val="1"/>
        </w:rPr>
        <w:t xml:space="preserve"> </w:t>
      </w:r>
      <w:r w:rsidRPr="00A66C00">
        <w:t>программному комплексу</w:t>
      </w:r>
      <w:r w:rsidRPr="00A66C00">
        <w:rPr>
          <w:spacing w:val="60"/>
        </w:rPr>
        <w:t xml:space="preserve"> </w:t>
      </w:r>
      <w:r w:rsidRPr="00A66C00">
        <w:t>«ЭРА» версия</w:t>
      </w:r>
      <w:r w:rsidRPr="00A66C00">
        <w:rPr>
          <w:spacing w:val="1"/>
        </w:rPr>
        <w:t xml:space="preserve"> </w:t>
      </w:r>
      <w:r w:rsidRPr="00A66C00">
        <w:t>3.0,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котором</w:t>
      </w:r>
      <w:r w:rsidRPr="00A66C00">
        <w:rPr>
          <w:spacing w:val="1"/>
        </w:rPr>
        <w:t xml:space="preserve"> </w:t>
      </w:r>
      <w:r w:rsidRPr="00A66C00">
        <w:t>реализованы</w:t>
      </w:r>
      <w:r w:rsidRPr="00A66C00">
        <w:rPr>
          <w:spacing w:val="1"/>
        </w:rPr>
        <w:t xml:space="preserve"> </w:t>
      </w:r>
      <w:r w:rsidRPr="00A66C00">
        <w:t>основные</w:t>
      </w:r>
      <w:r w:rsidRPr="00A66C00">
        <w:rPr>
          <w:spacing w:val="1"/>
        </w:rPr>
        <w:t xml:space="preserve"> </w:t>
      </w:r>
      <w:r w:rsidRPr="00A66C00">
        <w:t>зависимости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положения</w:t>
      </w:r>
      <w:r w:rsidRPr="00A66C00">
        <w:rPr>
          <w:spacing w:val="1"/>
        </w:rPr>
        <w:t xml:space="preserve"> </w:t>
      </w:r>
      <w:r w:rsidRPr="00A66C00">
        <w:t>«Расчета</w:t>
      </w:r>
      <w:r w:rsidRPr="00A66C00">
        <w:rPr>
          <w:spacing w:val="1"/>
        </w:rPr>
        <w:t xml:space="preserve"> </w:t>
      </w:r>
      <w:r w:rsidRPr="00A66C00">
        <w:t>полей</w:t>
      </w:r>
      <w:r w:rsidRPr="00A66C00">
        <w:rPr>
          <w:spacing w:val="1"/>
        </w:rPr>
        <w:t xml:space="preserve"> </w:t>
      </w:r>
      <w:r w:rsidRPr="00A66C00">
        <w:t>концентраций</w:t>
      </w:r>
      <w:r w:rsidRPr="00A66C00">
        <w:rPr>
          <w:spacing w:val="1"/>
        </w:rPr>
        <w:t xml:space="preserve"> </w:t>
      </w:r>
      <w:r w:rsidRPr="00A66C00">
        <w:t>вредных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атмосфере</w:t>
      </w:r>
      <w:r w:rsidRPr="00A66C00">
        <w:rPr>
          <w:spacing w:val="1"/>
        </w:rPr>
        <w:t xml:space="preserve"> </w:t>
      </w:r>
      <w:r w:rsidRPr="00A66C00">
        <w:t>без</w:t>
      </w:r>
      <w:r w:rsidRPr="00A66C00">
        <w:rPr>
          <w:spacing w:val="1"/>
        </w:rPr>
        <w:t xml:space="preserve"> </w:t>
      </w:r>
      <w:r w:rsidRPr="00A66C00">
        <w:t>учета</w:t>
      </w:r>
      <w:r w:rsidRPr="00A66C00">
        <w:rPr>
          <w:spacing w:val="1"/>
        </w:rPr>
        <w:t xml:space="preserve"> </w:t>
      </w:r>
      <w:r w:rsidRPr="00A66C00">
        <w:t>влияния</w:t>
      </w:r>
      <w:r w:rsidRPr="00A66C00">
        <w:rPr>
          <w:spacing w:val="1"/>
        </w:rPr>
        <w:t xml:space="preserve"> </w:t>
      </w:r>
      <w:r w:rsidRPr="00A66C00">
        <w:t>застройки»</w:t>
      </w:r>
      <w:r w:rsidRPr="00A66C00">
        <w:rPr>
          <w:spacing w:val="61"/>
        </w:rPr>
        <w:t xml:space="preserve"> </w:t>
      </w:r>
      <w:r w:rsidRPr="00A66C00">
        <w:t>(в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-1"/>
        </w:rPr>
        <w:t xml:space="preserve"> </w:t>
      </w:r>
      <w:r w:rsidRPr="00A66C00">
        <w:t>с</w:t>
      </w:r>
      <w:r w:rsidRPr="00A66C00">
        <w:rPr>
          <w:spacing w:val="-1"/>
        </w:rPr>
        <w:t xml:space="preserve"> </w:t>
      </w:r>
      <w:r w:rsidRPr="00A66C00">
        <w:t>ОНД-86).</w:t>
      </w:r>
    </w:p>
    <w:p w14:paraId="1A674F2C" w14:textId="77777777" w:rsidR="007C223F" w:rsidRPr="00A66C00" w:rsidRDefault="007C223F" w:rsidP="007C223F">
      <w:pPr>
        <w:pStyle w:val="a3"/>
        <w:ind w:left="102" w:right="110" w:firstLine="566"/>
        <w:jc w:val="both"/>
      </w:pPr>
      <w:r w:rsidRPr="00A66C00">
        <w:t>Расчеты</w:t>
      </w:r>
      <w:r w:rsidRPr="00A66C00">
        <w:rPr>
          <w:spacing w:val="1"/>
        </w:rPr>
        <w:t xml:space="preserve"> </w:t>
      </w:r>
      <w:r w:rsidRPr="00A66C00">
        <w:t>производился</w:t>
      </w:r>
      <w:r w:rsidRPr="00A66C00">
        <w:rPr>
          <w:spacing w:val="1"/>
        </w:rPr>
        <w:t xml:space="preserve"> </w:t>
      </w:r>
      <w:r w:rsidRPr="00A66C00">
        <w:t>согласно</w:t>
      </w:r>
      <w:r w:rsidRPr="00A66C00">
        <w:rPr>
          <w:spacing w:val="1"/>
        </w:rPr>
        <w:t xml:space="preserve"> </w:t>
      </w:r>
      <w:r w:rsidRPr="00A66C00">
        <w:t>п.5</w:t>
      </w:r>
      <w:r w:rsidRPr="00A66C00">
        <w:rPr>
          <w:spacing w:val="1"/>
        </w:rPr>
        <w:t xml:space="preserve"> </w:t>
      </w:r>
      <w:r w:rsidRPr="00A66C00">
        <w:t>ОНД-86.</w:t>
      </w:r>
      <w:r w:rsidRPr="00A66C00">
        <w:rPr>
          <w:spacing w:val="1"/>
        </w:rPr>
        <w:t xml:space="preserve"> </w:t>
      </w:r>
      <w:r w:rsidRPr="00A66C00">
        <w:t>Такой</w:t>
      </w:r>
      <w:r w:rsidRPr="00A66C00">
        <w:rPr>
          <w:spacing w:val="1"/>
        </w:rPr>
        <w:t xml:space="preserve"> </w:t>
      </w:r>
      <w:r w:rsidRPr="00A66C00">
        <w:t>источник</w:t>
      </w:r>
      <w:r w:rsidRPr="00A66C00">
        <w:rPr>
          <w:spacing w:val="1"/>
        </w:rPr>
        <w:t xml:space="preserve"> </w:t>
      </w:r>
      <w:r w:rsidRPr="00A66C00">
        <w:t>определен</w:t>
      </w:r>
      <w:r w:rsidRPr="00A66C00">
        <w:rPr>
          <w:spacing w:val="61"/>
        </w:rPr>
        <w:t xml:space="preserve"> </w:t>
      </w:r>
      <w:r w:rsidRPr="00A66C00">
        <w:t>как</w:t>
      </w:r>
      <w:r w:rsidRPr="00A66C00">
        <w:rPr>
          <w:spacing w:val="-57"/>
        </w:rPr>
        <w:t xml:space="preserve"> </w:t>
      </w:r>
      <w:r w:rsidRPr="00A66C00">
        <w:t>источник с выбросами со сплошной поверхности, для которого нельзя указать полного</w:t>
      </w:r>
      <w:r w:rsidRPr="00A66C00">
        <w:rPr>
          <w:spacing w:val="1"/>
        </w:rPr>
        <w:t xml:space="preserve"> </w:t>
      </w:r>
      <w:r w:rsidRPr="00A66C00">
        <w:t>набора характеристик газовоздушной смеси. При проведении расчетов учитывался фактор</w:t>
      </w:r>
      <w:r w:rsidRPr="00A66C00">
        <w:rPr>
          <w:spacing w:val="-57"/>
        </w:rPr>
        <w:t xml:space="preserve"> </w:t>
      </w:r>
      <w:r w:rsidRPr="00A66C00">
        <w:t>одновременности</w:t>
      </w:r>
      <w:r w:rsidRPr="00A66C00">
        <w:rPr>
          <w:spacing w:val="1"/>
        </w:rPr>
        <w:t xml:space="preserve"> </w:t>
      </w:r>
      <w:r w:rsidRPr="00A66C00">
        <w:t>проведения</w:t>
      </w:r>
      <w:r w:rsidRPr="00A66C00">
        <w:rPr>
          <w:spacing w:val="1"/>
        </w:rPr>
        <w:t xml:space="preserve"> </w:t>
      </w:r>
      <w:r w:rsidRPr="00A66C00">
        <w:t>технологических</w:t>
      </w:r>
      <w:r w:rsidRPr="00A66C00">
        <w:rPr>
          <w:spacing w:val="1"/>
        </w:rPr>
        <w:t xml:space="preserve"> </w:t>
      </w:r>
      <w:r w:rsidRPr="00A66C00">
        <w:t>операций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6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транспортировке</w:t>
      </w:r>
      <w:r w:rsidRPr="00A66C00">
        <w:rPr>
          <w:spacing w:val="-1"/>
        </w:rPr>
        <w:t xml:space="preserve"> </w:t>
      </w:r>
      <w:r w:rsidRPr="00A66C00">
        <w:t>горной массы.</w:t>
      </w:r>
    </w:p>
    <w:p w14:paraId="085509EE" w14:textId="77777777" w:rsidR="007C223F" w:rsidRPr="00A66C00" w:rsidRDefault="007C223F" w:rsidP="007C223F">
      <w:pPr>
        <w:pStyle w:val="a3"/>
        <w:ind w:left="102" w:right="112" w:firstLine="566"/>
        <w:jc w:val="both"/>
      </w:pPr>
      <w:r w:rsidRPr="00A66C00">
        <w:t>Координаты</w:t>
      </w:r>
      <w:r w:rsidRPr="00A66C00">
        <w:rPr>
          <w:spacing w:val="1"/>
        </w:rPr>
        <w:t xml:space="preserve"> </w:t>
      </w:r>
      <w:r w:rsidRPr="00A66C00">
        <w:t>площадного</w:t>
      </w:r>
      <w:r w:rsidRPr="00A66C00">
        <w:rPr>
          <w:spacing w:val="1"/>
        </w:rPr>
        <w:t xml:space="preserve"> </w:t>
      </w:r>
      <w:r w:rsidRPr="00A66C00">
        <w:t>источника</w:t>
      </w:r>
      <w:r w:rsidRPr="00A66C00">
        <w:rPr>
          <w:spacing w:val="1"/>
        </w:rPr>
        <w:t xml:space="preserve"> </w:t>
      </w:r>
      <w:r w:rsidRPr="00A66C00">
        <w:t>заданы</w:t>
      </w:r>
      <w:r w:rsidRPr="00A66C00">
        <w:rPr>
          <w:spacing w:val="1"/>
        </w:rPr>
        <w:t xml:space="preserve"> </w:t>
      </w:r>
      <w:r w:rsidRPr="00A66C00">
        <w:t>путем</w:t>
      </w:r>
      <w:r w:rsidRPr="00A66C00">
        <w:rPr>
          <w:spacing w:val="1"/>
        </w:rPr>
        <w:t xml:space="preserve"> </w:t>
      </w:r>
      <w:r w:rsidRPr="00A66C00">
        <w:t>указания</w:t>
      </w:r>
      <w:r w:rsidRPr="00A66C00">
        <w:rPr>
          <w:spacing w:val="1"/>
        </w:rPr>
        <w:t xml:space="preserve"> </w:t>
      </w:r>
      <w:r w:rsidRPr="00A66C00">
        <w:t>координат</w:t>
      </w:r>
      <w:r w:rsidRPr="00A66C00">
        <w:rPr>
          <w:spacing w:val="1"/>
        </w:rPr>
        <w:t xml:space="preserve"> </w:t>
      </w:r>
      <w:r w:rsidRPr="00A66C00">
        <w:t>центра</w:t>
      </w:r>
      <w:r w:rsidRPr="00A66C00">
        <w:rPr>
          <w:spacing w:val="1"/>
        </w:rPr>
        <w:t xml:space="preserve"> </w:t>
      </w:r>
      <w:r w:rsidRPr="00A66C00">
        <w:t>площадного</w:t>
      </w:r>
      <w:r w:rsidRPr="00A66C00">
        <w:rPr>
          <w:spacing w:val="-1"/>
        </w:rPr>
        <w:t xml:space="preserve"> </w:t>
      </w:r>
      <w:r w:rsidRPr="00A66C00">
        <w:t>источника,</w:t>
      </w:r>
      <w:r w:rsidRPr="00A66C00">
        <w:rPr>
          <w:spacing w:val="-3"/>
        </w:rPr>
        <w:t xml:space="preserve"> </w:t>
      </w:r>
      <w:r w:rsidRPr="00A66C00">
        <w:t>его</w:t>
      </w:r>
      <w:r w:rsidRPr="00A66C00">
        <w:rPr>
          <w:spacing w:val="-1"/>
        </w:rPr>
        <w:t xml:space="preserve"> </w:t>
      </w:r>
      <w:r w:rsidRPr="00A66C00">
        <w:t>ширины и длины.</w:t>
      </w:r>
    </w:p>
    <w:p w14:paraId="416A92C1" w14:textId="77777777" w:rsidR="007C223F" w:rsidRPr="00A66C00" w:rsidRDefault="007C223F" w:rsidP="007C223F">
      <w:pPr>
        <w:pStyle w:val="a3"/>
        <w:ind w:left="668"/>
        <w:jc w:val="both"/>
      </w:pPr>
      <w:r w:rsidRPr="00A66C00">
        <w:t>Проведенные</w:t>
      </w:r>
      <w:r w:rsidRPr="00A66C00">
        <w:rPr>
          <w:spacing w:val="-6"/>
        </w:rPr>
        <w:t xml:space="preserve"> </w:t>
      </w:r>
      <w:r w:rsidRPr="00A66C00">
        <w:t>расчеты</w:t>
      </w:r>
      <w:r w:rsidRPr="00A66C00">
        <w:rPr>
          <w:spacing w:val="-2"/>
        </w:rPr>
        <w:t xml:space="preserve"> </w:t>
      </w:r>
      <w:r w:rsidRPr="00A66C00">
        <w:t>по</w:t>
      </w:r>
      <w:r w:rsidRPr="00A66C00">
        <w:rPr>
          <w:spacing w:val="-4"/>
        </w:rPr>
        <w:t xml:space="preserve"> </w:t>
      </w:r>
      <w:r w:rsidRPr="00A66C00">
        <w:t>программе</w:t>
      </w:r>
      <w:r w:rsidRPr="00A66C00">
        <w:rPr>
          <w:spacing w:val="-5"/>
        </w:rPr>
        <w:t xml:space="preserve"> </w:t>
      </w:r>
      <w:r w:rsidRPr="00A66C00">
        <w:t>позволили</w:t>
      </w:r>
      <w:r w:rsidRPr="00A66C00">
        <w:rPr>
          <w:spacing w:val="-4"/>
        </w:rPr>
        <w:t xml:space="preserve"> </w:t>
      </w:r>
      <w:r w:rsidRPr="00A66C00">
        <w:t>получить</w:t>
      </w:r>
      <w:r w:rsidRPr="00A66C00">
        <w:rPr>
          <w:spacing w:val="-3"/>
        </w:rPr>
        <w:t xml:space="preserve"> </w:t>
      </w:r>
      <w:r w:rsidRPr="00A66C00">
        <w:t>следующие</w:t>
      </w:r>
      <w:r w:rsidRPr="00A66C00">
        <w:rPr>
          <w:spacing w:val="-3"/>
        </w:rPr>
        <w:t xml:space="preserve"> </w:t>
      </w:r>
      <w:r w:rsidRPr="00A66C00">
        <w:t>данные:</w:t>
      </w:r>
    </w:p>
    <w:p w14:paraId="308CBECC" w14:textId="77777777" w:rsidR="007C223F" w:rsidRPr="00A66C00" w:rsidRDefault="007C223F" w:rsidP="007C223F">
      <w:pPr>
        <w:pStyle w:val="a3"/>
        <w:ind w:left="102" w:right="107" w:firstLine="566"/>
        <w:jc w:val="both"/>
      </w:pPr>
      <w:r w:rsidRPr="00A66C00">
        <w:t>уровни</w:t>
      </w:r>
      <w:r w:rsidRPr="00A66C00">
        <w:rPr>
          <w:spacing w:val="1"/>
        </w:rPr>
        <w:t xml:space="preserve"> </w:t>
      </w:r>
      <w:r w:rsidRPr="00A66C00">
        <w:t>концентрации</w:t>
      </w:r>
      <w:r w:rsidRPr="00A66C00">
        <w:rPr>
          <w:spacing w:val="1"/>
        </w:rPr>
        <w:t xml:space="preserve"> </w:t>
      </w:r>
      <w:r w:rsidRPr="00A66C00">
        <w:t>загрязняющих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60"/>
        </w:rPr>
        <w:t xml:space="preserve"> </w:t>
      </w:r>
      <w:r w:rsidRPr="00A66C00">
        <w:t>в</w:t>
      </w:r>
      <w:r w:rsidRPr="00A66C00">
        <w:rPr>
          <w:spacing w:val="60"/>
        </w:rPr>
        <w:t xml:space="preserve"> </w:t>
      </w:r>
      <w:r w:rsidRPr="00A66C00">
        <w:t>приземном</w:t>
      </w:r>
      <w:r w:rsidRPr="00A66C00">
        <w:rPr>
          <w:spacing w:val="60"/>
        </w:rPr>
        <w:t xml:space="preserve"> </w:t>
      </w:r>
      <w:r w:rsidRPr="00A66C00">
        <w:t>слое</w:t>
      </w:r>
      <w:r w:rsidRPr="00A66C00">
        <w:rPr>
          <w:spacing w:val="60"/>
        </w:rPr>
        <w:t xml:space="preserve"> </w:t>
      </w:r>
      <w:r w:rsidRPr="00A66C00">
        <w:t>атмосферы</w:t>
      </w:r>
      <w:r w:rsidRPr="00A66C00">
        <w:rPr>
          <w:spacing w:val="60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всем источникам, полученные в узловых точках контролируемой зоны с использованием</w:t>
      </w:r>
      <w:r w:rsidRPr="00A66C00">
        <w:rPr>
          <w:spacing w:val="1"/>
        </w:rPr>
        <w:t xml:space="preserve"> </w:t>
      </w:r>
      <w:r w:rsidRPr="00A66C00">
        <w:t>средних</w:t>
      </w:r>
      <w:r w:rsidRPr="00A66C00">
        <w:rPr>
          <w:spacing w:val="1"/>
        </w:rPr>
        <w:t xml:space="preserve"> </w:t>
      </w:r>
      <w:r w:rsidRPr="00A66C00">
        <w:t>метеорологических</w:t>
      </w:r>
      <w:r w:rsidRPr="00A66C00">
        <w:rPr>
          <w:spacing w:val="1"/>
        </w:rPr>
        <w:t xml:space="preserve"> </w:t>
      </w:r>
      <w:r w:rsidRPr="00A66C00">
        <w:t>данных</w:t>
      </w:r>
      <w:r w:rsidRPr="00A66C00">
        <w:rPr>
          <w:spacing w:val="1"/>
        </w:rPr>
        <w:t xml:space="preserve"> </w:t>
      </w:r>
      <w:r w:rsidRPr="00A66C00">
        <w:t>по 8-ми</w:t>
      </w:r>
      <w:r w:rsidRPr="00A66C00">
        <w:rPr>
          <w:spacing w:val="-1"/>
        </w:rPr>
        <w:t xml:space="preserve"> </w:t>
      </w:r>
      <w:r w:rsidRPr="00A66C00">
        <w:t>румбовой</w:t>
      </w:r>
      <w:r w:rsidRPr="00A66C00">
        <w:rPr>
          <w:spacing w:val="-1"/>
        </w:rPr>
        <w:t xml:space="preserve"> </w:t>
      </w:r>
      <w:r w:rsidRPr="00A66C00">
        <w:t>розе</w:t>
      </w:r>
      <w:r w:rsidRPr="00A66C00">
        <w:rPr>
          <w:spacing w:val="-2"/>
        </w:rPr>
        <w:t xml:space="preserve"> </w:t>
      </w:r>
      <w:r w:rsidRPr="00A66C00">
        <w:t>ветров и при</w:t>
      </w:r>
      <w:r w:rsidRPr="00A66C00">
        <w:rPr>
          <w:spacing w:val="-1"/>
        </w:rPr>
        <w:t xml:space="preserve"> </w:t>
      </w:r>
      <w:r w:rsidRPr="00A66C00">
        <w:t>штиле;</w:t>
      </w:r>
    </w:p>
    <w:p w14:paraId="228052EE" w14:textId="77777777" w:rsidR="007C223F" w:rsidRPr="00A66C00" w:rsidRDefault="007C223F" w:rsidP="007C223F">
      <w:pPr>
        <w:pStyle w:val="a3"/>
        <w:spacing w:before="1"/>
        <w:ind w:left="668" w:right="2763"/>
      </w:pPr>
      <w:r w:rsidRPr="00A66C00">
        <w:t>максимальные концентрации в узлах прямоугольной сетки;</w:t>
      </w:r>
      <w:r w:rsidRPr="00A66C00">
        <w:rPr>
          <w:spacing w:val="-57"/>
        </w:rPr>
        <w:t xml:space="preserve"> </w:t>
      </w:r>
      <w:r w:rsidRPr="00A66C00">
        <w:t>степень</w:t>
      </w:r>
      <w:r w:rsidRPr="00A66C00">
        <w:rPr>
          <w:spacing w:val="-1"/>
        </w:rPr>
        <w:t xml:space="preserve"> </w:t>
      </w:r>
      <w:r w:rsidRPr="00A66C00">
        <w:t>опасности</w:t>
      </w:r>
      <w:r w:rsidRPr="00A66C00">
        <w:rPr>
          <w:spacing w:val="-1"/>
        </w:rPr>
        <w:t xml:space="preserve"> </w:t>
      </w:r>
      <w:r w:rsidRPr="00A66C00">
        <w:t>источников</w:t>
      </w:r>
      <w:r w:rsidRPr="00A66C00">
        <w:rPr>
          <w:spacing w:val="-1"/>
        </w:rPr>
        <w:t xml:space="preserve"> </w:t>
      </w:r>
      <w:r w:rsidRPr="00A66C00">
        <w:t>загрязнения;</w:t>
      </w:r>
    </w:p>
    <w:p w14:paraId="2FFA3E7E" w14:textId="77777777" w:rsidR="007C223F" w:rsidRPr="00A66C00" w:rsidRDefault="007C223F" w:rsidP="007C223F">
      <w:pPr>
        <w:pStyle w:val="a3"/>
        <w:ind w:left="668"/>
      </w:pPr>
      <w:r w:rsidRPr="00A66C00">
        <w:t>поле</w:t>
      </w:r>
      <w:r w:rsidRPr="00A66C00">
        <w:rPr>
          <w:spacing w:val="-4"/>
        </w:rPr>
        <w:t xml:space="preserve"> </w:t>
      </w:r>
      <w:r w:rsidRPr="00A66C00">
        <w:t>расчетной</w:t>
      </w:r>
      <w:r w:rsidRPr="00A66C00">
        <w:rPr>
          <w:spacing w:val="-2"/>
        </w:rPr>
        <w:t xml:space="preserve"> </w:t>
      </w:r>
      <w:r w:rsidRPr="00A66C00">
        <w:t>площадки</w:t>
      </w:r>
      <w:r w:rsidRPr="00A66C00">
        <w:rPr>
          <w:spacing w:val="-3"/>
        </w:rPr>
        <w:t xml:space="preserve"> </w:t>
      </w:r>
      <w:r w:rsidRPr="00A66C00">
        <w:t>с</w:t>
      </w:r>
      <w:r w:rsidRPr="00A66C00">
        <w:rPr>
          <w:spacing w:val="-3"/>
        </w:rPr>
        <w:t xml:space="preserve"> </w:t>
      </w:r>
      <w:r w:rsidRPr="00A66C00">
        <w:t>изображением</w:t>
      </w:r>
      <w:r w:rsidRPr="00A66C00">
        <w:rPr>
          <w:spacing w:val="-3"/>
        </w:rPr>
        <w:t xml:space="preserve"> </w:t>
      </w:r>
      <w:r w:rsidRPr="00A66C00">
        <w:t>источников</w:t>
      </w:r>
      <w:r w:rsidRPr="00A66C00">
        <w:rPr>
          <w:spacing w:val="-3"/>
        </w:rPr>
        <w:t xml:space="preserve"> </w:t>
      </w:r>
      <w:r w:rsidRPr="00A66C00">
        <w:t>и</w:t>
      </w:r>
      <w:r w:rsidRPr="00A66C00">
        <w:rPr>
          <w:spacing w:val="-4"/>
        </w:rPr>
        <w:t xml:space="preserve"> </w:t>
      </w:r>
      <w:r w:rsidRPr="00A66C00">
        <w:t>изолиний</w:t>
      </w:r>
      <w:r w:rsidRPr="00A66C00">
        <w:rPr>
          <w:spacing w:val="-4"/>
        </w:rPr>
        <w:t xml:space="preserve"> </w:t>
      </w:r>
      <w:r w:rsidRPr="00A66C00">
        <w:t>концентраций.</w:t>
      </w:r>
    </w:p>
    <w:p w14:paraId="2E3C2CEF" w14:textId="77777777" w:rsidR="007C223F" w:rsidRPr="00A66C00" w:rsidRDefault="007C223F" w:rsidP="007C223F">
      <w:pPr>
        <w:pStyle w:val="a3"/>
        <w:ind w:left="102" w:right="104" w:firstLine="566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качестве</w:t>
      </w:r>
      <w:r w:rsidRPr="00A66C00">
        <w:rPr>
          <w:spacing w:val="1"/>
        </w:rPr>
        <w:t xml:space="preserve"> </w:t>
      </w:r>
      <w:r w:rsidRPr="00A66C00">
        <w:t>критерия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оценки</w:t>
      </w:r>
      <w:r w:rsidRPr="00A66C00">
        <w:rPr>
          <w:spacing w:val="1"/>
        </w:rPr>
        <w:t xml:space="preserve"> </w:t>
      </w:r>
      <w:r w:rsidRPr="00A66C00">
        <w:t>уровня</w:t>
      </w:r>
      <w:r w:rsidRPr="00A66C00">
        <w:rPr>
          <w:spacing w:val="1"/>
        </w:rPr>
        <w:t xml:space="preserve"> </w:t>
      </w:r>
      <w:r w:rsidRPr="00A66C00">
        <w:t>загрязнения</w:t>
      </w:r>
      <w:r w:rsidRPr="00A66C00">
        <w:rPr>
          <w:spacing w:val="1"/>
        </w:rPr>
        <w:t xml:space="preserve"> </w:t>
      </w:r>
      <w:r w:rsidRPr="00A66C00">
        <w:t>атмосферного</w:t>
      </w:r>
      <w:r w:rsidRPr="00A66C00">
        <w:rPr>
          <w:spacing w:val="1"/>
        </w:rPr>
        <w:t xml:space="preserve"> </w:t>
      </w:r>
      <w:r w:rsidRPr="00A66C00">
        <w:t>воздуха</w:t>
      </w:r>
      <w:r w:rsidRPr="00A66C00">
        <w:rPr>
          <w:spacing w:val="1"/>
        </w:rPr>
        <w:t xml:space="preserve"> </w:t>
      </w:r>
      <w:r w:rsidRPr="00A66C00">
        <w:t>применялись</w:t>
      </w:r>
      <w:r w:rsidRPr="00A66C00">
        <w:rPr>
          <w:spacing w:val="1"/>
        </w:rPr>
        <w:t xml:space="preserve"> </w:t>
      </w:r>
      <w:r w:rsidRPr="00A66C00">
        <w:t>значения</w:t>
      </w:r>
      <w:r w:rsidRPr="00A66C00">
        <w:rPr>
          <w:spacing w:val="1"/>
        </w:rPr>
        <w:t xml:space="preserve"> </w:t>
      </w:r>
      <w:r w:rsidRPr="00A66C00">
        <w:t>максимально</w:t>
      </w:r>
      <w:r w:rsidRPr="00A66C00">
        <w:rPr>
          <w:spacing w:val="1"/>
        </w:rPr>
        <w:t xml:space="preserve"> </w:t>
      </w:r>
      <w:r w:rsidRPr="00A66C00">
        <w:t>разовых</w:t>
      </w:r>
      <w:r w:rsidRPr="00A66C00">
        <w:rPr>
          <w:spacing w:val="1"/>
        </w:rPr>
        <w:t xml:space="preserve"> </w:t>
      </w:r>
      <w:r w:rsidRPr="00A66C00">
        <w:t>предельно</w:t>
      </w:r>
      <w:r w:rsidRPr="00A66C00">
        <w:rPr>
          <w:spacing w:val="1"/>
        </w:rPr>
        <w:t xml:space="preserve"> </w:t>
      </w:r>
      <w:r w:rsidRPr="00A66C00">
        <w:t>допустимых</w:t>
      </w:r>
      <w:r w:rsidRPr="00A66C00">
        <w:rPr>
          <w:spacing w:val="1"/>
        </w:rPr>
        <w:t xml:space="preserve"> </w:t>
      </w:r>
      <w:r w:rsidRPr="00A66C00">
        <w:t>концентраций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атмосферном</w:t>
      </w:r>
      <w:r w:rsidRPr="00A66C00">
        <w:rPr>
          <w:spacing w:val="1"/>
        </w:rPr>
        <w:t xml:space="preserve"> </w:t>
      </w:r>
      <w:r w:rsidRPr="00A66C00">
        <w:t>воздухе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населенных</w:t>
      </w:r>
      <w:r w:rsidRPr="00A66C00">
        <w:rPr>
          <w:spacing w:val="1"/>
        </w:rPr>
        <w:t xml:space="preserve"> </w:t>
      </w:r>
      <w:r w:rsidRPr="00A66C00">
        <w:t>мест,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отсутствии</w:t>
      </w:r>
      <w:r w:rsidRPr="00A66C00">
        <w:rPr>
          <w:spacing w:val="1"/>
        </w:rPr>
        <w:t xml:space="preserve"> </w:t>
      </w:r>
      <w:r w:rsidRPr="00A66C00">
        <w:t>утвержденных</w:t>
      </w:r>
      <w:r w:rsidRPr="00A66C00">
        <w:rPr>
          <w:spacing w:val="-57"/>
        </w:rPr>
        <w:t xml:space="preserve"> </w:t>
      </w:r>
      <w:r w:rsidRPr="00A66C00">
        <w:t>значений ПДК для веществ - ориентировочно безопасные уровни воздействия (ОБУВ).</w:t>
      </w:r>
      <w:r w:rsidRPr="00A66C00">
        <w:rPr>
          <w:spacing w:val="1"/>
        </w:rPr>
        <w:t xml:space="preserve"> </w:t>
      </w:r>
      <w:r w:rsidRPr="00A66C00">
        <w:t>Максимально</w:t>
      </w:r>
      <w:r w:rsidRPr="00A66C00">
        <w:rPr>
          <w:spacing w:val="1"/>
        </w:rPr>
        <w:t xml:space="preserve"> </w:t>
      </w:r>
      <w:r w:rsidRPr="00A66C00">
        <w:t>разовые</w:t>
      </w:r>
      <w:r w:rsidRPr="00A66C00">
        <w:rPr>
          <w:spacing w:val="1"/>
        </w:rPr>
        <w:t xml:space="preserve"> </w:t>
      </w:r>
      <w:r w:rsidRPr="00A66C00">
        <w:t>ПДК</w:t>
      </w:r>
      <w:r w:rsidRPr="00A66C00">
        <w:rPr>
          <w:spacing w:val="1"/>
        </w:rPr>
        <w:t xml:space="preserve"> </w:t>
      </w:r>
      <w:r w:rsidRPr="00A66C00">
        <w:t>относятся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20-30</w:t>
      </w:r>
      <w:r w:rsidRPr="00A66C00">
        <w:rPr>
          <w:spacing w:val="1"/>
        </w:rPr>
        <w:t xml:space="preserve"> </w:t>
      </w:r>
      <w:r w:rsidRPr="00A66C00">
        <w:t>минутному</w:t>
      </w:r>
      <w:r w:rsidRPr="00A66C00">
        <w:rPr>
          <w:spacing w:val="1"/>
        </w:rPr>
        <w:t xml:space="preserve"> </w:t>
      </w:r>
      <w:r w:rsidRPr="00A66C00">
        <w:t>интервалу</w:t>
      </w:r>
      <w:r w:rsidRPr="00A66C00">
        <w:rPr>
          <w:spacing w:val="1"/>
        </w:rPr>
        <w:t xml:space="preserve"> </w:t>
      </w:r>
      <w:r w:rsidRPr="00A66C00">
        <w:t>времени</w:t>
      </w:r>
      <w:r w:rsidRPr="00A66C00">
        <w:rPr>
          <w:spacing w:val="6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определяют</w:t>
      </w:r>
      <w:r w:rsidRPr="00A66C00">
        <w:rPr>
          <w:spacing w:val="1"/>
        </w:rPr>
        <w:t xml:space="preserve"> </w:t>
      </w:r>
      <w:r w:rsidRPr="00A66C00">
        <w:t>степень</w:t>
      </w:r>
      <w:r w:rsidRPr="00A66C00">
        <w:rPr>
          <w:spacing w:val="1"/>
        </w:rPr>
        <w:t xml:space="preserve"> </w:t>
      </w:r>
      <w:r w:rsidRPr="00A66C00">
        <w:t>кратковременного</w:t>
      </w:r>
      <w:r w:rsidRPr="00A66C00">
        <w:rPr>
          <w:spacing w:val="1"/>
        </w:rPr>
        <w:t xml:space="preserve"> </w:t>
      </w:r>
      <w:r w:rsidRPr="00A66C00">
        <w:t>воздействия</w:t>
      </w:r>
      <w:r w:rsidRPr="00A66C00">
        <w:rPr>
          <w:spacing w:val="1"/>
        </w:rPr>
        <w:t xml:space="preserve"> </w:t>
      </w:r>
      <w:r w:rsidRPr="00A66C00">
        <w:t>примеси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организм</w:t>
      </w:r>
      <w:r w:rsidRPr="00A66C00">
        <w:rPr>
          <w:spacing w:val="1"/>
        </w:rPr>
        <w:t xml:space="preserve"> </w:t>
      </w:r>
      <w:r w:rsidRPr="00A66C00">
        <w:t>человека.</w:t>
      </w:r>
      <w:r w:rsidRPr="00A66C00">
        <w:rPr>
          <w:spacing w:val="1"/>
        </w:rPr>
        <w:t xml:space="preserve"> </w:t>
      </w:r>
      <w:r w:rsidRPr="00A66C00">
        <w:t>Значения ПДК и</w:t>
      </w:r>
      <w:r w:rsidRPr="00A66C00">
        <w:rPr>
          <w:spacing w:val="1"/>
        </w:rPr>
        <w:t xml:space="preserve"> </w:t>
      </w:r>
      <w:r w:rsidRPr="00A66C00">
        <w:t>ОБУВ приняты на основании</w:t>
      </w:r>
      <w:r w:rsidRPr="00A66C00">
        <w:rPr>
          <w:spacing w:val="1"/>
        </w:rPr>
        <w:t xml:space="preserve"> </w:t>
      </w:r>
      <w:r w:rsidRPr="00A66C00">
        <w:t>следующего действующего санитарно-</w:t>
      </w:r>
      <w:r w:rsidRPr="00A66C00">
        <w:rPr>
          <w:spacing w:val="1"/>
        </w:rPr>
        <w:t xml:space="preserve"> </w:t>
      </w:r>
      <w:r w:rsidRPr="00A66C00">
        <w:t>гигиенического</w:t>
      </w:r>
      <w:r w:rsidRPr="00A66C00">
        <w:rPr>
          <w:spacing w:val="-1"/>
        </w:rPr>
        <w:t xml:space="preserve"> </w:t>
      </w:r>
      <w:r w:rsidRPr="00A66C00">
        <w:t>норматива:</w:t>
      </w:r>
    </w:p>
    <w:p w14:paraId="55949966" w14:textId="77777777" w:rsidR="007C223F" w:rsidRPr="00A66C00" w:rsidRDefault="007C223F" w:rsidP="007C223F">
      <w:pPr>
        <w:pStyle w:val="a3"/>
        <w:ind w:left="668"/>
        <w:jc w:val="both"/>
      </w:pPr>
      <w:r w:rsidRPr="00A66C00">
        <w:t>Приложения</w:t>
      </w:r>
      <w:r w:rsidRPr="00A66C00">
        <w:rPr>
          <w:spacing w:val="104"/>
        </w:rPr>
        <w:t xml:space="preserve"> </w:t>
      </w:r>
      <w:r w:rsidRPr="00A66C00">
        <w:t xml:space="preserve">1  </w:t>
      </w:r>
      <w:r w:rsidRPr="00A66C00">
        <w:rPr>
          <w:spacing w:val="43"/>
        </w:rPr>
        <w:t xml:space="preserve"> </w:t>
      </w:r>
      <w:r w:rsidRPr="00A66C00">
        <w:t xml:space="preserve">и  </w:t>
      </w:r>
      <w:r w:rsidRPr="00A66C00">
        <w:rPr>
          <w:spacing w:val="42"/>
        </w:rPr>
        <w:t xml:space="preserve"> </w:t>
      </w:r>
      <w:r w:rsidRPr="00A66C00">
        <w:t xml:space="preserve">2  </w:t>
      </w:r>
      <w:r w:rsidRPr="00A66C00">
        <w:rPr>
          <w:spacing w:val="40"/>
        </w:rPr>
        <w:t xml:space="preserve"> </w:t>
      </w:r>
      <w:r w:rsidRPr="00A66C00">
        <w:t xml:space="preserve">к  </w:t>
      </w:r>
      <w:r w:rsidRPr="00A66C00">
        <w:rPr>
          <w:spacing w:val="44"/>
        </w:rPr>
        <w:t xml:space="preserve"> </w:t>
      </w:r>
      <w:r w:rsidRPr="00A66C00">
        <w:t xml:space="preserve">санитарно-эпидемиологическим  </w:t>
      </w:r>
      <w:r w:rsidRPr="00A66C00">
        <w:rPr>
          <w:spacing w:val="42"/>
        </w:rPr>
        <w:t xml:space="preserve"> </w:t>
      </w:r>
      <w:r w:rsidRPr="00A66C00">
        <w:t xml:space="preserve">правилам  </w:t>
      </w:r>
      <w:r w:rsidRPr="00A66C00">
        <w:rPr>
          <w:spacing w:val="42"/>
        </w:rPr>
        <w:t xml:space="preserve"> </w:t>
      </w:r>
      <w:r w:rsidRPr="00A66C00">
        <w:t xml:space="preserve">и  </w:t>
      </w:r>
      <w:r w:rsidRPr="00A66C00">
        <w:rPr>
          <w:spacing w:val="44"/>
        </w:rPr>
        <w:t xml:space="preserve"> </w:t>
      </w:r>
      <w:r w:rsidRPr="00A66C00">
        <w:t>нормам</w:t>
      </w:r>
    </w:p>
    <w:p w14:paraId="40CDD052" w14:textId="77777777" w:rsidR="007C223F" w:rsidRPr="00A66C00" w:rsidRDefault="007C223F" w:rsidP="007C223F">
      <w:pPr>
        <w:pStyle w:val="a3"/>
        <w:ind w:left="102" w:right="115"/>
        <w:jc w:val="both"/>
      </w:pPr>
      <w:r w:rsidRPr="00A66C00">
        <w:t>«Санитарно-эпидемиологические</w:t>
      </w:r>
      <w:r w:rsidRPr="00A66C00">
        <w:rPr>
          <w:spacing w:val="1"/>
        </w:rPr>
        <w:t xml:space="preserve"> </w:t>
      </w:r>
      <w:r w:rsidRPr="00A66C00">
        <w:t>требования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атмосферному</w:t>
      </w:r>
      <w:r w:rsidRPr="00A66C00">
        <w:rPr>
          <w:spacing w:val="1"/>
        </w:rPr>
        <w:t xml:space="preserve"> </w:t>
      </w:r>
      <w:r w:rsidRPr="00A66C00">
        <w:t>воздуху»,</w:t>
      </w:r>
      <w:r w:rsidRPr="00A66C00">
        <w:rPr>
          <w:spacing w:val="60"/>
        </w:rPr>
        <w:t xml:space="preserve"> </w:t>
      </w:r>
      <w:r w:rsidRPr="00A66C00">
        <w:t>утвержденных</w:t>
      </w:r>
      <w:r w:rsidRPr="00A66C00">
        <w:rPr>
          <w:spacing w:val="-57"/>
        </w:rPr>
        <w:t xml:space="preserve"> </w:t>
      </w:r>
      <w:r w:rsidRPr="00A66C00">
        <w:t>МЗ</w:t>
      </w:r>
      <w:r w:rsidRPr="00A66C00">
        <w:rPr>
          <w:spacing w:val="-2"/>
        </w:rPr>
        <w:t xml:space="preserve"> </w:t>
      </w:r>
      <w:r w:rsidRPr="00A66C00">
        <w:t>РК 18..08.2004г. №629.</w:t>
      </w:r>
    </w:p>
    <w:p w14:paraId="32BDB3B4" w14:textId="77777777" w:rsidR="007C223F" w:rsidRPr="00A66C00" w:rsidRDefault="007C223F" w:rsidP="007C223F">
      <w:pPr>
        <w:pStyle w:val="a3"/>
        <w:spacing w:before="1"/>
        <w:ind w:left="102" w:right="110" w:firstLine="566"/>
        <w:jc w:val="both"/>
      </w:pPr>
      <w:r w:rsidRPr="00A66C00">
        <w:t>Согласно санитарным нормам РК,</w:t>
      </w:r>
      <w:r w:rsidRPr="00A66C00">
        <w:rPr>
          <w:spacing w:val="1"/>
        </w:rPr>
        <w:t xml:space="preserve"> </w:t>
      </w:r>
      <w:r w:rsidRPr="00A66C00">
        <w:t>на границе СЗЗ и в жилых районах концентрация</w:t>
      </w:r>
      <w:r w:rsidRPr="00A66C00">
        <w:rPr>
          <w:spacing w:val="1"/>
        </w:rPr>
        <w:t xml:space="preserve"> </w:t>
      </w:r>
      <w:r w:rsidRPr="00A66C00">
        <w:t>ЗВ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атмосферном</w:t>
      </w:r>
      <w:r w:rsidRPr="00A66C00">
        <w:rPr>
          <w:spacing w:val="-1"/>
        </w:rPr>
        <w:t xml:space="preserve"> </w:t>
      </w:r>
      <w:r w:rsidRPr="00A66C00">
        <w:t>воздухе, не</w:t>
      </w:r>
      <w:r w:rsidRPr="00A66C00">
        <w:rPr>
          <w:spacing w:val="-1"/>
        </w:rPr>
        <w:t xml:space="preserve"> </w:t>
      </w:r>
      <w:r w:rsidRPr="00A66C00">
        <w:t>должна</w:t>
      </w:r>
      <w:r w:rsidRPr="00A66C00">
        <w:rPr>
          <w:spacing w:val="-1"/>
        </w:rPr>
        <w:t xml:space="preserve"> </w:t>
      </w:r>
      <w:r w:rsidRPr="00A66C00">
        <w:t>превышать 1 ПДК.</w:t>
      </w:r>
    </w:p>
    <w:p w14:paraId="32A3D908" w14:textId="77777777" w:rsidR="007C223F" w:rsidRPr="00A66C00" w:rsidRDefault="007C223F" w:rsidP="007C223F">
      <w:pPr>
        <w:pStyle w:val="a3"/>
        <w:ind w:left="102" w:right="114" w:firstLine="566"/>
        <w:jc w:val="both"/>
      </w:pPr>
      <w:r w:rsidRPr="00A66C00">
        <w:t>Значение</w:t>
      </w:r>
      <w:r w:rsidRPr="00A66C00">
        <w:rPr>
          <w:spacing w:val="1"/>
        </w:rPr>
        <w:t xml:space="preserve"> </w:t>
      </w:r>
      <w:r w:rsidRPr="00A66C00">
        <w:t>коэффициента</w:t>
      </w:r>
      <w:r w:rsidRPr="00A66C00">
        <w:rPr>
          <w:spacing w:val="1"/>
        </w:rPr>
        <w:t xml:space="preserve"> </w:t>
      </w:r>
      <w:r w:rsidRPr="00A66C00">
        <w:t>А,</w:t>
      </w:r>
      <w:r w:rsidRPr="00A66C00">
        <w:rPr>
          <w:spacing w:val="1"/>
        </w:rPr>
        <w:t xml:space="preserve"> </w:t>
      </w:r>
      <w:r w:rsidRPr="00A66C00">
        <w:t>зависящего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стратификации</w:t>
      </w:r>
      <w:r w:rsidRPr="00A66C00">
        <w:rPr>
          <w:spacing w:val="1"/>
        </w:rPr>
        <w:t xml:space="preserve"> </w:t>
      </w:r>
      <w:r w:rsidRPr="00A66C00">
        <w:t>атмосферы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соответствующего неблагоприятным метеорологическим условиям, принято в расчетах</w:t>
      </w:r>
      <w:r w:rsidRPr="00A66C00">
        <w:rPr>
          <w:spacing w:val="1"/>
        </w:rPr>
        <w:t xml:space="preserve"> </w:t>
      </w:r>
      <w:r w:rsidRPr="00A66C00">
        <w:t>равным</w:t>
      </w:r>
      <w:r w:rsidRPr="00A66C00">
        <w:rPr>
          <w:spacing w:val="-3"/>
        </w:rPr>
        <w:t xml:space="preserve"> </w:t>
      </w:r>
      <w:r w:rsidRPr="00A66C00">
        <w:t>200.</w:t>
      </w:r>
    </w:p>
    <w:p w14:paraId="52C9DD2C" w14:textId="77777777" w:rsidR="007C223F" w:rsidRPr="00A66C00" w:rsidRDefault="007C223F" w:rsidP="007C223F">
      <w:pPr>
        <w:pStyle w:val="a3"/>
        <w:ind w:left="102" w:right="114" w:firstLine="566"/>
        <w:jc w:val="both"/>
      </w:pPr>
      <w:r w:rsidRPr="00A66C00">
        <w:t>Расчеты уровня загрязнения атмосферы выполнены по всем источникам загрязнения</w:t>
      </w:r>
      <w:r w:rsidRPr="00A66C00">
        <w:rPr>
          <w:spacing w:val="1"/>
        </w:rPr>
        <w:t xml:space="preserve"> </w:t>
      </w:r>
      <w:r w:rsidRPr="00A66C00">
        <w:t>атмосферного</w:t>
      </w:r>
      <w:r w:rsidRPr="00A66C00">
        <w:rPr>
          <w:spacing w:val="1"/>
        </w:rPr>
        <w:t xml:space="preserve"> </w:t>
      </w:r>
      <w:r w:rsidRPr="00A66C00">
        <w:t>воздуха,</w:t>
      </w:r>
      <w:r w:rsidRPr="00A66C00">
        <w:rPr>
          <w:spacing w:val="1"/>
        </w:rPr>
        <w:t xml:space="preserve"> </w:t>
      </w:r>
      <w:r w:rsidRPr="00A66C00">
        <w:t>имеющим</w:t>
      </w:r>
      <w:r w:rsidRPr="00A66C00">
        <w:rPr>
          <w:spacing w:val="1"/>
        </w:rPr>
        <w:t xml:space="preserve"> </w:t>
      </w:r>
      <w:r w:rsidRPr="00A66C00">
        <w:t>место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грунтов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участках.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выполнении расчетов учитывались метеорологические характеристики и коэффициенты,</w:t>
      </w:r>
      <w:r w:rsidRPr="00A66C00">
        <w:rPr>
          <w:spacing w:val="1"/>
        </w:rPr>
        <w:t xml:space="preserve"> </w:t>
      </w:r>
      <w:r w:rsidRPr="00A66C00">
        <w:t>определяющие условия</w:t>
      </w:r>
      <w:r w:rsidRPr="00A66C00">
        <w:rPr>
          <w:spacing w:val="1"/>
        </w:rPr>
        <w:t xml:space="preserve"> </w:t>
      </w:r>
      <w:r w:rsidRPr="00A66C00">
        <w:t>рассеивания</w:t>
      </w:r>
      <w:r w:rsidRPr="00A66C00">
        <w:rPr>
          <w:spacing w:val="-1"/>
        </w:rPr>
        <w:t xml:space="preserve"> </w:t>
      </w:r>
      <w:r w:rsidRPr="00A66C00">
        <w:t>загрязняющих</w:t>
      </w:r>
      <w:r w:rsidRPr="00A66C00">
        <w:rPr>
          <w:spacing w:val="2"/>
        </w:rPr>
        <w:t xml:space="preserve"> </w:t>
      </w:r>
      <w:r w:rsidRPr="00A66C00">
        <w:t>веществ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атмосфере.</w:t>
      </w:r>
    </w:p>
    <w:p w14:paraId="2536D5F3" w14:textId="77777777" w:rsidR="007C223F" w:rsidRPr="00A66C00" w:rsidRDefault="007C223F" w:rsidP="007C223F">
      <w:pPr>
        <w:jc w:val="both"/>
      </w:pPr>
    </w:p>
    <w:p w14:paraId="43BA9382" w14:textId="77777777" w:rsidR="007C223F" w:rsidRPr="00A66C00" w:rsidRDefault="007C223F" w:rsidP="007C223F">
      <w:pPr>
        <w:pStyle w:val="a3"/>
        <w:spacing w:before="68"/>
        <w:ind w:left="102" w:right="108" w:firstLine="566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проведения</w:t>
      </w:r>
      <w:r w:rsidRPr="00A66C00">
        <w:rPr>
          <w:spacing w:val="1"/>
        </w:rPr>
        <w:t xml:space="preserve"> </w:t>
      </w:r>
      <w:r w:rsidRPr="00A66C00">
        <w:t>расчета</w:t>
      </w:r>
      <w:r w:rsidRPr="00A66C00">
        <w:rPr>
          <w:spacing w:val="1"/>
        </w:rPr>
        <w:t xml:space="preserve"> </w:t>
      </w:r>
      <w:r w:rsidRPr="00A66C00">
        <w:t>рассеивания</w:t>
      </w:r>
      <w:r w:rsidRPr="00A66C00">
        <w:rPr>
          <w:spacing w:val="1"/>
        </w:rPr>
        <w:t xml:space="preserve"> </w:t>
      </w:r>
      <w:r w:rsidRPr="00A66C00">
        <w:t>загрязняющих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взят</w:t>
      </w:r>
      <w:r w:rsidRPr="00A66C00">
        <w:rPr>
          <w:spacing w:val="1"/>
        </w:rPr>
        <w:t xml:space="preserve"> </w:t>
      </w:r>
      <w:r w:rsidRPr="00A66C00">
        <w:t>расчетный</w:t>
      </w:r>
      <w:r w:rsidRPr="00A66C00">
        <w:rPr>
          <w:spacing w:val="1"/>
        </w:rPr>
        <w:t xml:space="preserve"> </w:t>
      </w:r>
      <w:r w:rsidRPr="00A66C00">
        <w:t>прямоугольник с размером 3000 x 3000м, с шагом сетки 150 x 150м, количество расчетных</w:t>
      </w:r>
      <w:r w:rsidRPr="00A66C00">
        <w:rPr>
          <w:spacing w:val="-57"/>
        </w:rPr>
        <w:t xml:space="preserve"> </w:t>
      </w:r>
      <w:r w:rsidRPr="00A66C00">
        <w:t>точек</w:t>
      </w:r>
      <w:r w:rsidRPr="00A66C00">
        <w:rPr>
          <w:spacing w:val="59"/>
        </w:rPr>
        <w:t xml:space="preserve"> </w:t>
      </w:r>
      <w:r w:rsidRPr="00A66C00">
        <w:t>21 х</w:t>
      </w:r>
      <w:r w:rsidRPr="00A66C00">
        <w:rPr>
          <w:spacing w:val="2"/>
        </w:rPr>
        <w:t xml:space="preserve"> </w:t>
      </w:r>
      <w:r w:rsidRPr="00A66C00">
        <w:t>21.</w:t>
      </w:r>
    </w:p>
    <w:p w14:paraId="67B9BFF6" w14:textId="77777777" w:rsidR="007C223F" w:rsidRPr="00A66C00" w:rsidRDefault="007C223F" w:rsidP="007C223F">
      <w:pPr>
        <w:pStyle w:val="a3"/>
        <w:spacing w:before="1"/>
        <w:ind w:left="102" w:right="111" w:firstLine="566"/>
        <w:jc w:val="both"/>
      </w:pPr>
      <w:r w:rsidRPr="00A66C00">
        <w:t>Размеры</w:t>
      </w:r>
      <w:r w:rsidRPr="00A66C00">
        <w:rPr>
          <w:spacing w:val="1"/>
        </w:rPr>
        <w:t xml:space="preserve"> </w:t>
      </w:r>
      <w:r w:rsidRPr="00A66C00">
        <w:t>расчетного</w:t>
      </w:r>
      <w:r w:rsidRPr="00A66C00">
        <w:rPr>
          <w:spacing w:val="1"/>
        </w:rPr>
        <w:t xml:space="preserve"> </w:t>
      </w:r>
      <w:r w:rsidRPr="00A66C00">
        <w:t>прямоугольника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шаг</w:t>
      </w:r>
      <w:r w:rsidRPr="00A66C00">
        <w:rPr>
          <w:spacing w:val="1"/>
        </w:rPr>
        <w:t xml:space="preserve"> </w:t>
      </w:r>
      <w:r w:rsidRPr="00A66C00">
        <w:t>расчетной</w:t>
      </w:r>
      <w:r w:rsidRPr="00A66C00">
        <w:rPr>
          <w:spacing w:val="1"/>
        </w:rPr>
        <w:t xml:space="preserve"> </w:t>
      </w:r>
      <w:r w:rsidRPr="00A66C00">
        <w:t>сетки</w:t>
      </w:r>
      <w:r w:rsidRPr="00A66C00">
        <w:rPr>
          <w:spacing w:val="1"/>
        </w:rPr>
        <w:t xml:space="preserve"> </w:t>
      </w:r>
      <w:r w:rsidRPr="00A66C00">
        <w:t>выбраны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учетом</w:t>
      </w:r>
      <w:r w:rsidRPr="00A66C00">
        <w:rPr>
          <w:spacing w:val="1"/>
        </w:rPr>
        <w:t xml:space="preserve"> </w:t>
      </w:r>
      <w:r w:rsidRPr="00A66C00">
        <w:t>взаимного</w:t>
      </w:r>
      <w:r w:rsidRPr="00A66C00">
        <w:rPr>
          <w:spacing w:val="-1"/>
        </w:rPr>
        <w:t xml:space="preserve"> </w:t>
      </w:r>
      <w:r w:rsidRPr="00A66C00">
        <w:t>расположения оборудования площадки.</w:t>
      </w:r>
    </w:p>
    <w:p w14:paraId="5C06231F" w14:textId="77777777" w:rsidR="007C223F" w:rsidRPr="00A66C00" w:rsidRDefault="007C223F" w:rsidP="007C223F">
      <w:pPr>
        <w:pStyle w:val="a3"/>
        <w:ind w:left="102" w:right="110" w:firstLine="566"/>
        <w:jc w:val="both"/>
      </w:pPr>
      <w:r w:rsidRPr="00A66C00">
        <w:t>Координаты расчетных площадок на карте-схеме приняты относительно основной</w:t>
      </w:r>
      <w:r w:rsidRPr="00A66C00">
        <w:rPr>
          <w:spacing w:val="1"/>
        </w:rPr>
        <w:t xml:space="preserve"> </w:t>
      </w:r>
      <w:r w:rsidRPr="00A66C00">
        <w:t>системы</w:t>
      </w:r>
      <w:r w:rsidRPr="00A66C00">
        <w:rPr>
          <w:spacing w:val="-1"/>
        </w:rPr>
        <w:t xml:space="preserve"> </w:t>
      </w:r>
      <w:r w:rsidRPr="00A66C00">
        <w:t>координат.</w:t>
      </w:r>
    </w:p>
    <w:p w14:paraId="727E4589" w14:textId="77777777" w:rsidR="007C223F" w:rsidRPr="00A66C00" w:rsidRDefault="007C223F" w:rsidP="007C223F">
      <w:pPr>
        <w:pStyle w:val="a3"/>
        <w:ind w:left="102" w:right="110" w:firstLine="566"/>
        <w:jc w:val="both"/>
      </w:pPr>
      <w:r w:rsidRPr="00A66C00">
        <w:t>Расчет</w:t>
      </w:r>
      <w:r w:rsidRPr="00A66C00">
        <w:rPr>
          <w:spacing w:val="1"/>
        </w:rPr>
        <w:t xml:space="preserve"> </w:t>
      </w:r>
      <w:r w:rsidRPr="00A66C00">
        <w:t>рассеивания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вредных</w:t>
      </w:r>
      <w:r w:rsidRPr="00A66C00">
        <w:rPr>
          <w:spacing w:val="1"/>
        </w:rPr>
        <w:t xml:space="preserve"> </w:t>
      </w:r>
      <w:r w:rsidRPr="00A66C00">
        <w:t>веществ,</w:t>
      </w:r>
      <w:r w:rsidRPr="00A66C00">
        <w:rPr>
          <w:spacing w:val="1"/>
        </w:rPr>
        <w:t xml:space="preserve"> </w:t>
      </w:r>
      <w:r w:rsidRPr="00A66C00">
        <w:t>выделяемых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эксплуатации</w:t>
      </w:r>
      <w:r w:rsidRPr="00A66C00">
        <w:rPr>
          <w:spacing w:val="1"/>
        </w:rPr>
        <w:t xml:space="preserve"> </w:t>
      </w:r>
      <w:r w:rsidRPr="00A66C00">
        <w:t>карьера по добыче строительного камня, показал, что концентрация на уровне СЗЗ не</w:t>
      </w:r>
      <w:r w:rsidRPr="00A66C00">
        <w:rPr>
          <w:spacing w:val="1"/>
        </w:rPr>
        <w:t xml:space="preserve"> </w:t>
      </w:r>
      <w:r w:rsidRPr="00A66C00">
        <w:t>превысила</w:t>
      </w:r>
      <w:r w:rsidRPr="00A66C00">
        <w:rPr>
          <w:spacing w:val="-2"/>
        </w:rPr>
        <w:t xml:space="preserve"> </w:t>
      </w:r>
      <w:r w:rsidRPr="00A66C00">
        <w:t>допустимых</w:t>
      </w:r>
      <w:r w:rsidRPr="00A66C00">
        <w:rPr>
          <w:spacing w:val="1"/>
        </w:rPr>
        <w:t xml:space="preserve"> </w:t>
      </w:r>
      <w:r w:rsidRPr="00A66C00">
        <w:t>нормативов.</w:t>
      </w:r>
    </w:p>
    <w:p w14:paraId="713E7A79" w14:textId="77777777" w:rsidR="007C223F" w:rsidRPr="00A66C00" w:rsidRDefault="007C223F" w:rsidP="007C223F">
      <w:pPr>
        <w:pStyle w:val="a3"/>
        <w:ind w:left="102" w:right="108" w:firstLine="566"/>
        <w:jc w:val="both"/>
      </w:pPr>
      <w:r w:rsidRPr="00A66C00">
        <w:t>Так как ближайшее поселение удалено на расстояние, в несколько раз превышающее</w:t>
      </w:r>
      <w:r w:rsidRPr="00A66C00">
        <w:rPr>
          <w:spacing w:val="-57"/>
        </w:rPr>
        <w:t xml:space="preserve"> </w:t>
      </w:r>
      <w:r w:rsidRPr="00A66C00">
        <w:t>радиус расчетной СЗЗ, жилая зона в расчет не включалась. Расчет рассеивания выбросов</w:t>
      </w:r>
      <w:r w:rsidRPr="00A66C00">
        <w:rPr>
          <w:spacing w:val="1"/>
        </w:rPr>
        <w:t xml:space="preserve"> </w:t>
      </w:r>
      <w:r w:rsidRPr="00A66C00">
        <w:t>произведен с учетом фактора, учитывающего группы одновременного функционирования</w:t>
      </w:r>
      <w:r w:rsidRPr="00A66C00">
        <w:rPr>
          <w:spacing w:val="1"/>
        </w:rPr>
        <w:t xml:space="preserve"> </w:t>
      </w:r>
      <w:r w:rsidRPr="00A66C00">
        <w:t>источников</w:t>
      </w:r>
      <w:r w:rsidRPr="00A66C00">
        <w:rPr>
          <w:spacing w:val="-1"/>
        </w:rPr>
        <w:t xml:space="preserve"> </w:t>
      </w:r>
      <w:r w:rsidRPr="00A66C00">
        <w:t>выбросов.</w:t>
      </w:r>
    </w:p>
    <w:p w14:paraId="04ED6EC5" w14:textId="77777777" w:rsidR="007C223F" w:rsidRPr="00A66C00" w:rsidRDefault="007C223F" w:rsidP="007C223F">
      <w:pPr>
        <w:pStyle w:val="a3"/>
        <w:ind w:left="102" w:right="111" w:firstLine="566"/>
        <w:jc w:val="both"/>
      </w:pPr>
      <w:r w:rsidRPr="00A66C00">
        <w:t>Результаты</w:t>
      </w:r>
      <w:r w:rsidRPr="00A66C00">
        <w:rPr>
          <w:spacing w:val="1"/>
        </w:rPr>
        <w:t xml:space="preserve"> </w:t>
      </w:r>
      <w:r w:rsidRPr="00A66C00">
        <w:t>расчетов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картами-схемами</w:t>
      </w:r>
      <w:r w:rsidRPr="00A66C00">
        <w:rPr>
          <w:spacing w:val="1"/>
        </w:rPr>
        <w:t xml:space="preserve"> </w:t>
      </w:r>
      <w:r w:rsidRPr="00A66C00">
        <w:t>изолиний</w:t>
      </w:r>
      <w:r w:rsidRPr="00A66C00">
        <w:rPr>
          <w:spacing w:val="1"/>
        </w:rPr>
        <w:t xml:space="preserve"> </w:t>
      </w:r>
      <w:r w:rsidRPr="00A66C00">
        <w:t>расчетных</w:t>
      </w:r>
      <w:r w:rsidRPr="00A66C00">
        <w:rPr>
          <w:spacing w:val="1"/>
        </w:rPr>
        <w:t xml:space="preserve"> </w:t>
      </w:r>
      <w:r w:rsidRPr="00A66C00">
        <w:t>концентраций</w:t>
      </w:r>
      <w:r w:rsidRPr="00A66C00">
        <w:rPr>
          <w:spacing w:val="1"/>
        </w:rPr>
        <w:t xml:space="preserve"> </w:t>
      </w:r>
      <w:r w:rsidRPr="00A66C00">
        <w:t>представлены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рис.</w:t>
      </w:r>
    </w:p>
    <w:p w14:paraId="23BF23F4" w14:textId="77777777" w:rsidR="007C223F" w:rsidRPr="00A66C00" w:rsidRDefault="007C223F" w:rsidP="007C223F">
      <w:pPr>
        <w:pStyle w:val="a3"/>
        <w:spacing w:before="1"/>
        <w:ind w:left="102" w:right="107" w:firstLine="566"/>
        <w:jc w:val="both"/>
      </w:pPr>
      <w:r w:rsidRPr="00A66C00">
        <w:t>Примечание</w:t>
      </w:r>
      <w:r w:rsidRPr="00A66C00">
        <w:rPr>
          <w:spacing w:val="1"/>
        </w:rPr>
        <w:t xml:space="preserve"> </w:t>
      </w:r>
      <w:r w:rsidRPr="00A66C00">
        <w:t>*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Расчеты</w:t>
      </w:r>
      <w:r w:rsidRPr="00A66C00">
        <w:rPr>
          <w:spacing w:val="1"/>
        </w:rPr>
        <w:t xml:space="preserve"> </w:t>
      </w:r>
      <w:r w:rsidRPr="00A66C00">
        <w:t>уровня</w:t>
      </w:r>
      <w:r w:rsidRPr="00A66C00">
        <w:rPr>
          <w:spacing w:val="1"/>
        </w:rPr>
        <w:t xml:space="preserve"> </w:t>
      </w:r>
      <w:r w:rsidRPr="00A66C00">
        <w:t>загрязнения</w:t>
      </w:r>
      <w:r w:rsidRPr="00A66C00">
        <w:rPr>
          <w:spacing w:val="1"/>
        </w:rPr>
        <w:t xml:space="preserve"> </w:t>
      </w:r>
      <w:r w:rsidRPr="00A66C00">
        <w:t>атмосферы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стадии</w:t>
      </w:r>
      <w:r w:rsidRPr="00A66C00">
        <w:rPr>
          <w:spacing w:val="1"/>
        </w:rPr>
        <w:t xml:space="preserve"> </w:t>
      </w:r>
      <w:r w:rsidRPr="00A66C00">
        <w:t>СМР,</w:t>
      </w:r>
      <w:r w:rsidRPr="00A66C00">
        <w:rPr>
          <w:spacing w:val="1"/>
        </w:rPr>
        <w:t xml:space="preserve"> </w:t>
      </w:r>
      <w:r w:rsidRPr="00A66C00">
        <w:t>выполняемых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2025</w:t>
      </w:r>
      <w:r w:rsidRPr="00A66C00">
        <w:rPr>
          <w:spacing w:val="1"/>
        </w:rPr>
        <w:t xml:space="preserve"> </w:t>
      </w:r>
      <w:r w:rsidRPr="00A66C00">
        <w:t>году</w:t>
      </w:r>
      <w:r w:rsidRPr="00A66C00">
        <w:rPr>
          <w:spacing w:val="1"/>
        </w:rPr>
        <w:t xml:space="preserve"> </w:t>
      </w:r>
      <w:r w:rsidRPr="00A66C00">
        <w:t>до</w:t>
      </w:r>
      <w:r w:rsidRPr="00A66C00">
        <w:rPr>
          <w:spacing w:val="1"/>
        </w:rPr>
        <w:t xml:space="preserve"> </w:t>
      </w:r>
      <w:r w:rsidRPr="00A66C00">
        <w:t>начала</w:t>
      </w:r>
      <w:r w:rsidRPr="00A66C00">
        <w:rPr>
          <w:spacing w:val="1"/>
        </w:rPr>
        <w:t xml:space="preserve"> </w:t>
      </w:r>
      <w:r w:rsidRPr="00A66C00">
        <w:t>эксплуатации,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проводились,</w:t>
      </w:r>
      <w:r w:rsidRPr="00A66C00">
        <w:rPr>
          <w:spacing w:val="1"/>
        </w:rPr>
        <w:t xml:space="preserve"> </w:t>
      </w:r>
      <w:r w:rsidRPr="00A66C00">
        <w:t>так</w:t>
      </w:r>
      <w:r w:rsidRPr="00A66C00">
        <w:rPr>
          <w:spacing w:val="1"/>
        </w:rPr>
        <w:t xml:space="preserve"> </w:t>
      </w:r>
      <w:r w:rsidRPr="00A66C00">
        <w:t>как,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производстве</w:t>
      </w:r>
      <w:r w:rsidRPr="00A66C00">
        <w:rPr>
          <w:spacing w:val="-2"/>
        </w:rPr>
        <w:t xml:space="preserve"> </w:t>
      </w:r>
      <w:r w:rsidRPr="00A66C00">
        <w:t>этих</w:t>
      </w:r>
      <w:r w:rsidRPr="00A66C00">
        <w:rPr>
          <w:spacing w:val="2"/>
        </w:rPr>
        <w:t xml:space="preserve"> </w:t>
      </w:r>
      <w:r w:rsidRPr="00A66C00">
        <w:t>работ:</w:t>
      </w:r>
    </w:p>
    <w:p w14:paraId="76D31DCE" w14:textId="77777777" w:rsidR="007C223F" w:rsidRPr="00A66C00" w:rsidRDefault="007C223F" w:rsidP="007C223F">
      <w:pPr>
        <w:pStyle w:val="a6"/>
        <w:numPr>
          <w:ilvl w:val="0"/>
          <w:numId w:val="55"/>
        </w:numPr>
        <w:tabs>
          <w:tab w:val="left" w:pos="868"/>
        </w:tabs>
        <w:ind w:left="867"/>
        <w:rPr>
          <w:sz w:val="24"/>
        </w:rPr>
      </w:pPr>
      <w:r w:rsidRPr="00A66C00">
        <w:rPr>
          <w:sz w:val="24"/>
        </w:rPr>
        <w:t>все</w:t>
      </w:r>
      <w:r w:rsidRPr="00A66C00">
        <w:rPr>
          <w:spacing w:val="-6"/>
          <w:sz w:val="24"/>
        </w:rPr>
        <w:t xml:space="preserve"> </w:t>
      </w:r>
      <w:r w:rsidRPr="00A66C00">
        <w:rPr>
          <w:sz w:val="24"/>
        </w:rPr>
        <w:t>источники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>функционируют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разновременно,</w:t>
      </w:r>
    </w:p>
    <w:p w14:paraId="1C2B63B2" w14:textId="77777777" w:rsidR="007C223F" w:rsidRPr="00A66C00" w:rsidRDefault="007C223F" w:rsidP="007C223F">
      <w:pPr>
        <w:pStyle w:val="a6"/>
        <w:numPr>
          <w:ilvl w:val="0"/>
          <w:numId w:val="55"/>
        </w:numPr>
        <w:tabs>
          <w:tab w:val="left" w:pos="808"/>
        </w:tabs>
        <w:ind w:left="807" w:hanging="140"/>
        <w:rPr>
          <w:sz w:val="24"/>
        </w:rPr>
      </w:pPr>
      <w:r w:rsidRPr="00A66C00">
        <w:rPr>
          <w:sz w:val="24"/>
        </w:rPr>
        <w:t>выбросы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отдельно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взятого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источника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незначительны,</w:t>
      </w:r>
    </w:p>
    <w:p w14:paraId="479C60E1" w14:textId="77777777" w:rsidR="007C223F" w:rsidRPr="00A66C00" w:rsidRDefault="007C223F" w:rsidP="007C223F">
      <w:pPr>
        <w:pStyle w:val="a6"/>
        <w:numPr>
          <w:ilvl w:val="0"/>
          <w:numId w:val="55"/>
        </w:numPr>
        <w:tabs>
          <w:tab w:val="left" w:pos="885"/>
        </w:tabs>
        <w:ind w:right="110" w:firstLine="566"/>
        <w:rPr>
          <w:sz w:val="24"/>
        </w:rPr>
      </w:pPr>
      <w:r w:rsidRPr="00A66C00">
        <w:rPr>
          <w:sz w:val="24"/>
        </w:rPr>
        <w:t>продолжительность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функционирования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2-184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часа,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общая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–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193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часов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(19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рабочих</w:t>
      </w:r>
      <w:r w:rsidRPr="00A66C00">
        <w:rPr>
          <w:spacing w:val="2"/>
          <w:sz w:val="24"/>
        </w:rPr>
        <w:t xml:space="preserve"> </w:t>
      </w:r>
      <w:r w:rsidRPr="00A66C00">
        <w:rPr>
          <w:sz w:val="24"/>
        </w:rPr>
        <w:t>дня).</w:t>
      </w:r>
    </w:p>
    <w:p w14:paraId="553D80F0" w14:textId="77777777" w:rsidR="007C223F" w:rsidRPr="00A66C00" w:rsidRDefault="007C223F" w:rsidP="007C223F">
      <w:pPr>
        <w:jc w:val="both"/>
        <w:rPr>
          <w:sz w:val="24"/>
        </w:rPr>
        <w:sectPr w:rsidR="007C223F" w:rsidRPr="00A66C00">
          <w:pgSz w:w="11910" w:h="16840"/>
          <w:pgMar w:top="1040" w:right="740" w:bottom="280" w:left="1600" w:header="720" w:footer="720" w:gutter="0"/>
          <w:cols w:space="720"/>
        </w:sectPr>
      </w:pPr>
    </w:p>
    <w:p w14:paraId="338851ED" w14:textId="77777777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5071C2F5" wp14:editId="37511615">
            <wp:extent cx="6076950" cy="8156189"/>
            <wp:effectExtent l="0" t="0" r="0" b="0"/>
            <wp:docPr id="1" name="Рисунок 1" descr="C:\Users\adminn\Desktop\ержан эм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dminn\Desktop\ержан эм\Новая папка\1.jp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15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BC9AB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</w:p>
    <w:p w14:paraId="32344D0F" w14:textId="77777777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3CC8FEBE" wp14:editId="05E19412">
            <wp:extent cx="6076950" cy="8780808"/>
            <wp:effectExtent l="0" t="0" r="0" b="1270"/>
            <wp:docPr id="2" name="Рисунок 2" descr="C:\Users\adminn\Desktop\ержан эм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dminn\Desktop\ержан эм\Новая папка\2.jp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D0B2C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</w:p>
    <w:p w14:paraId="27225ED8" w14:textId="77777777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39FA303C" wp14:editId="4E194264">
            <wp:extent cx="6076950" cy="8780808"/>
            <wp:effectExtent l="0" t="0" r="0" b="1270"/>
            <wp:docPr id="4" name="Рисунок 4" descr="C:\Users\adminn\Desktop\ержан эм\Новая пап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dminn\Desktop\ержан эм\Новая папка\3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D3F5C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</w:p>
    <w:p w14:paraId="6794A3C8" w14:textId="77777777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3A14D2F1" wp14:editId="4BED2E82">
            <wp:extent cx="6076950" cy="8780808"/>
            <wp:effectExtent l="0" t="0" r="0" b="1270"/>
            <wp:docPr id="6" name="Рисунок 6" descr="C:\Users\adminn\Desktop\ержан эм\Новая пап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adminn\Desktop\ержан эм\Новая папка\4.jp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C1722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</w:p>
    <w:p w14:paraId="03F04746" w14:textId="77777777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651E0B97" wp14:editId="4CAF7BF1">
            <wp:extent cx="6076950" cy="8780808"/>
            <wp:effectExtent l="0" t="0" r="0" b="1270"/>
            <wp:docPr id="8" name="Рисунок 8" descr="C:\Users\adminn\Desktop\ержан эм\Новая пап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adminn\Desktop\ержан эм\Новая папка\5.jp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B0CB1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</w:p>
    <w:p w14:paraId="5B52A7FC" w14:textId="77777777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0332AF76" wp14:editId="4A81EC5A">
            <wp:extent cx="6076950" cy="8780808"/>
            <wp:effectExtent l="0" t="0" r="0" b="1270"/>
            <wp:docPr id="10" name="Рисунок 10" descr="C:\Users\adminn\Desktop\ержан эм\Новая пап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adminn\Desktop\ержан эм\Новая папка\6.jp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3458B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</w:p>
    <w:p w14:paraId="518F948D" w14:textId="77777777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75551229" wp14:editId="5BA69B17">
            <wp:extent cx="6076950" cy="8780808"/>
            <wp:effectExtent l="0" t="0" r="0" b="1270"/>
            <wp:docPr id="12" name="Рисунок 12" descr="C:\Users\adminn\Desktop\ержан эм\Новая папк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dminn\Desktop\ержан эм\Новая папка\7.jp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2C1C3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</w:p>
    <w:p w14:paraId="781015D3" w14:textId="77777777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2198A649" wp14:editId="78300BB1">
            <wp:extent cx="6076950" cy="8780808"/>
            <wp:effectExtent l="0" t="0" r="0" b="1270"/>
            <wp:docPr id="14" name="Рисунок 14" descr="C:\Users\adminn\Desktop\ержан эм\Новая папк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adminn\Desktop\ержан эм\Новая папка\8.jp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24481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</w:p>
    <w:p w14:paraId="69AABE49" w14:textId="77777777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663D88F3" wp14:editId="61BBB1A9">
            <wp:extent cx="6076950" cy="8780808"/>
            <wp:effectExtent l="0" t="0" r="0" b="1270"/>
            <wp:docPr id="16" name="Рисунок 16" descr="C:\Users\adminn\Desktop\ержан эм\Новая папка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dminn\Desktop\ержан эм\Новая папка\9.jp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2E3EA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</w:p>
    <w:p w14:paraId="44FE6957" w14:textId="77777777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789B82FF" wp14:editId="00FD7257">
            <wp:extent cx="6076950" cy="7842666"/>
            <wp:effectExtent l="0" t="0" r="0" b="6350"/>
            <wp:docPr id="18" name="Рисунок 18" descr="C:\Users\adminn\Desktop\ержан эм\Новая папка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dminn\Desktop\ержан эм\Новая папка\10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784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C0692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</w:p>
    <w:p w14:paraId="2134F252" w14:textId="77777777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16183745" wp14:editId="3A0D065E">
            <wp:extent cx="6076950" cy="8014834"/>
            <wp:effectExtent l="0" t="0" r="0" b="5715"/>
            <wp:docPr id="20" name="Рисунок 20" descr="C:\Users\adminn\Desktop\ержан эм\Новая папк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adminn\Desktop\ержан эм\Новая папка\11.jp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014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10132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</w:p>
    <w:p w14:paraId="63D780A0" w14:textId="77777777" w:rsidR="007C223F" w:rsidRPr="00A66C00" w:rsidRDefault="007C223F" w:rsidP="007C223F">
      <w:pPr>
        <w:pStyle w:val="a3"/>
        <w:rPr>
          <w:sz w:val="20"/>
        </w:rPr>
      </w:pPr>
      <w:r w:rsidRPr="00A66C00">
        <w:rPr>
          <w:noProof/>
          <w:sz w:val="20"/>
          <w:lang w:eastAsia="ru-RU"/>
        </w:rPr>
        <w:drawing>
          <wp:inline distT="0" distB="0" distL="0" distR="0" wp14:anchorId="20BA2140" wp14:editId="1F9A4EFF">
            <wp:extent cx="6076950" cy="8156189"/>
            <wp:effectExtent l="0" t="0" r="0" b="0"/>
            <wp:docPr id="22" name="Рисунок 22" descr="C:\Users\adminn\Desktop\ержан эм\Новая папка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adminn\Desktop\ержан эм\Новая папка\12.jp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15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E736F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</w:p>
    <w:p w14:paraId="714F4615" w14:textId="77777777" w:rsidR="007C223F" w:rsidRPr="00A66C00" w:rsidRDefault="007C223F" w:rsidP="007C223F">
      <w:pPr>
        <w:pStyle w:val="a3"/>
        <w:rPr>
          <w:sz w:val="20"/>
        </w:rPr>
      </w:pPr>
    </w:p>
    <w:p w14:paraId="09408EE4" w14:textId="77777777" w:rsidR="007C223F" w:rsidRPr="00A66C00" w:rsidRDefault="007C223F" w:rsidP="007C223F">
      <w:pPr>
        <w:rPr>
          <w:sz w:val="20"/>
        </w:rPr>
        <w:sectPr w:rsidR="007C223F" w:rsidRPr="00A66C00">
          <w:pgSz w:w="11910" w:h="16840"/>
          <w:pgMar w:top="1520" w:right="740" w:bottom="280" w:left="1600" w:header="720" w:footer="720" w:gutter="0"/>
          <w:cols w:space="720"/>
        </w:sectPr>
      </w:pPr>
      <w:r w:rsidRPr="00A66C00">
        <w:rPr>
          <w:noProof/>
          <w:sz w:val="20"/>
          <w:lang w:eastAsia="ru-RU"/>
        </w:rPr>
        <w:drawing>
          <wp:inline distT="0" distB="0" distL="0" distR="0" wp14:anchorId="7DD54FB2" wp14:editId="7B5F4F4E">
            <wp:extent cx="6076950" cy="8156189"/>
            <wp:effectExtent l="0" t="0" r="0" b="0"/>
            <wp:docPr id="24" name="Рисунок 24" descr="C:\Users\adminn\Desktop\ержан эм\Новая папка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adminn\Desktop\ержан эм\Новая папка\13.jp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15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66CAA" w14:textId="542DBCF8" w:rsidR="007C223F" w:rsidRPr="00A66C00" w:rsidRDefault="00726720" w:rsidP="007C223F">
      <w:pPr>
        <w:pStyle w:val="2"/>
        <w:spacing w:before="73"/>
        <w:ind w:left="1677" w:right="1684"/>
        <w:jc w:val="center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6.5. </w:t>
      </w:r>
      <w:r w:rsidR="007C223F" w:rsidRPr="00A66C00">
        <w:rPr>
          <w:rFonts w:ascii="Times New Roman" w:hAnsi="Times New Roman" w:cs="Times New Roman"/>
          <w:b/>
          <w:color w:val="auto"/>
        </w:rPr>
        <w:t>Санитарно-защитная</w:t>
      </w:r>
      <w:r w:rsidR="007C223F" w:rsidRPr="00A66C00">
        <w:rPr>
          <w:rFonts w:ascii="Times New Roman" w:hAnsi="Times New Roman" w:cs="Times New Roman"/>
          <w:b/>
          <w:color w:val="auto"/>
          <w:spacing w:val="-7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зона</w:t>
      </w:r>
    </w:p>
    <w:p w14:paraId="61174344" w14:textId="40BF67CB" w:rsidR="007C223F" w:rsidRPr="00A66C00" w:rsidRDefault="007C223F" w:rsidP="007C223F">
      <w:pPr>
        <w:pStyle w:val="a3"/>
        <w:ind w:left="102" w:right="119" w:firstLine="719"/>
        <w:jc w:val="both"/>
      </w:pPr>
      <w:r w:rsidRPr="00A66C00">
        <w:t>Согласно проведенному расчету рассеивания загрязняющих веществ в атмосфере</w:t>
      </w:r>
      <w:r w:rsidRPr="00A66C00">
        <w:rPr>
          <w:spacing w:val="1"/>
        </w:rPr>
        <w:t xml:space="preserve"> </w:t>
      </w:r>
      <w:r w:rsidRPr="00A66C00">
        <w:t>при разработке строительного камня на месторождения «</w:t>
      </w:r>
      <w:r w:rsidR="00E53897" w:rsidRPr="00A66C00">
        <w:t>ДЖУСАЛИНСК</w:t>
      </w:r>
      <w:r w:rsidR="00DB677D" w:rsidRPr="00A66C00">
        <w:t>ОЕ</w:t>
      </w:r>
      <w:r w:rsidRPr="00A66C00">
        <w:t>», превышения предельно</w:t>
      </w:r>
      <w:r w:rsidRPr="00A66C00">
        <w:rPr>
          <w:spacing w:val="1"/>
        </w:rPr>
        <w:t xml:space="preserve"> </w:t>
      </w:r>
      <w:r w:rsidRPr="00A66C00">
        <w:t>допустимых</w:t>
      </w:r>
      <w:r w:rsidRPr="00A66C00">
        <w:rPr>
          <w:spacing w:val="1"/>
        </w:rPr>
        <w:t xml:space="preserve"> </w:t>
      </w:r>
      <w:r w:rsidRPr="00A66C00">
        <w:t>выбросов загрязняющих</w:t>
      </w:r>
      <w:r w:rsidRPr="00A66C00">
        <w:rPr>
          <w:spacing w:val="60"/>
        </w:rPr>
        <w:t xml:space="preserve"> </w:t>
      </w:r>
      <w:r w:rsidRPr="00A66C00">
        <w:t>веществ на границе расчетной СЗЗ, равной</w:t>
      </w:r>
      <w:r w:rsidRPr="00A66C00">
        <w:rPr>
          <w:spacing w:val="60"/>
        </w:rPr>
        <w:t xml:space="preserve"> </w:t>
      </w:r>
      <w:r w:rsidRPr="00A66C00">
        <w:t>1000 м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границы</w:t>
      </w:r>
      <w:r w:rsidRPr="00A66C00">
        <w:rPr>
          <w:spacing w:val="1"/>
        </w:rPr>
        <w:t xml:space="preserve"> </w:t>
      </w:r>
      <w:r w:rsidRPr="00A66C00">
        <w:t>карьера,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наблюдается.</w:t>
      </w:r>
      <w:r w:rsidRPr="00A66C00">
        <w:rPr>
          <w:spacing w:val="1"/>
        </w:rPr>
        <w:t xml:space="preserve"> </w:t>
      </w:r>
      <w:r w:rsidRPr="00A66C00">
        <w:t>Ее</w:t>
      </w:r>
      <w:r w:rsidRPr="00A66C00">
        <w:rPr>
          <w:spacing w:val="1"/>
        </w:rPr>
        <w:t xml:space="preserve"> </w:t>
      </w:r>
      <w:r w:rsidRPr="00A66C00">
        <w:t>расчетный</w:t>
      </w:r>
      <w:r w:rsidRPr="00A66C00">
        <w:rPr>
          <w:spacing w:val="1"/>
        </w:rPr>
        <w:t xml:space="preserve"> </w:t>
      </w:r>
      <w:r w:rsidRPr="00A66C00">
        <w:t>размер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менее</w:t>
      </w:r>
      <w:r w:rsidRPr="00A66C00">
        <w:rPr>
          <w:spacing w:val="1"/>
        </w:rPr>
        <w:t xml:space="preserve"> </w:t>
      </w:r>
      <w:r w:rsidRPr="00A66C00">
        <w:t>требований</w:t>
      </w:r>
      <w:r w:rsidRPr="00A66C00">
        <w:rPr>
          <w:spacing w:val="1"/>
        </w:rPr>
        <w:t xml:space="preserve"> </w:t>
      </w:r>
      <w:r w:rsidRPr="00A66C00">
        <w:t>Санитарных правил, утвержденных 20.03.2015г. №237 Правительством РК, к размеру СЗЗ</w:t>
      </w:r>
      <w:r w:rsidRPr="00A66C00">
        <w:rPr>
          <w:spacing w:val="1"/>
        </w:rPr>
        <w:t xml:space="preserve"> </w:t>
      </w:r>
      <w:r w:rsidRPr="00A66C00">
        <w:t>карьеров</w:t>
      </w:r>
      <w:r w:rsidRPr="00A66C00">
        <w:rPr>
          <w:spacing w:val="8"/>
        </w:rPr>
        <w:t xml:space="preserve"> </w:t>
      </w:r>
      <w:r w:rsidRPr="00A66C00">
        <w:t>нерудных</w:t>
      </w:r>
      <w:r w:rsidRPr="00A66C00">
        <w:rPr>
          <w:spacing w:val="11"/>
        </w:rPr>
        <w:t xml:space="preserve"> </w:t>
      </w:r>
      <w:r w:rsidRPr="00A66C00">
        <w:t>строительных</w:t>
      </w:r>
      <w:r w:rsidRPr="00A66C00">
        <w:rPr>
          <w:spacing w:val="11"/>
        </w:rPr>
        <w:t xml:space="preserve"> </w:t>
      </w:r>
      <w:r w:rsidRPr="00A66C00">
        <w:t>материалов</w:t>
      </w:r>
      <w:r w:rsidRPr="00A66C00">
        <w:rPr>
          <w:spacing w:val="7"/>
        </w:rPr>
        <w:t xml:space="preserve"> </w:t>
      </w:r>
      <w:r w:rsidRPr="00A66C00">
        <w:t>(не</w:t>
      </w:r>
      <w:r w:rsidRPr="00A66C00">
        <w:rPr>
          <w:spacing w:val="9"/>
        </w:rPr>
        <w:t xml:space="preserve"> </w:t>
      </w:r>
      <w:r w:rsidRPr="00A66C00">
        <w:t>менее</w:t>
      </w:r>
      <w:r w:rsidRPr="00A66C00">
        <w:rPr>
          <w:spacing w:val="13"/>
        </w:rPr>
        <w:t xml:space="preserve"> </w:t>
      </w:r>
      <w:r w:rsidRPr="00A66C00">
        <w:t>1000</w:t>
      </w:r>
      <w:r w:rsidRPr="00A66C00">
        <w:rPr>
          <w:spacing w:val="9"/>
        </w:rPr>
        <w:t xml:space="preserve"> </w:t>
      </w:r>
      <w:r w:rsidRPr="00A66C00">
        <w:t>м),</w:t>
      </w:r>
      <w:r w:rsidRPr="00A66C00">
        <w:rPr>
          <w:spacing w:val="9"/>
        </w:rPr>
        <w:t xml:space="preserve"> </w:t>
      </w:r>
      <w:r w:rsidRPr="00A66C00">
        <w:t>относящихся</w:t>
      </w:r>
      <w:r w:rsidRPr="00A66C00">
        <w:rPr>
          <w:spacing w:val="9"/>
        </w:rPr>
        <w:t xml:space="preserve"> </w:t>
      </w:r>
      <w:r w:rsidRPr="00A66C00">
        <w:t>к</w:t>
      </w:r>
      <w:r w:rsidRPr="00A66C00">
        <w:rPr>
          <w:spacing w:val="9"/>
        </w:rPr>
        <w:t xml:space="preserve"> </w:t>
      </w:r>
      <w:r w:rsidRPr="00A66C00">
        <w:t>объектам</w:t>
      </w:r>
      <w:r w:rsidRPr="00A66C00">
        <w:rPr>
          <w:spacing w:val="-57"/>
        </w:rPr>
        <w:t xml:space="preserve"> </w:t>
      </w:r>
      <w:r w:rsidRPr="00A66C00">
        <w:t>I класса</w:t>
      </w:r>
      <w:r w:rsidRPr="00A66C00">
        <w:rPr>
          <w:spacing w:val="1"/>
        </w:rPr>
        <w:t xml:space="preserve"> </w:t>
      </w:r>
      <w:r w:rsidRPr="00A66C00">
        <w:t>опасности</w:t>
      </w:r>
      <w:r w:rsidRPr="00A66C00">
        <w:rPr>
          <w:spacing w:val="1"/>
        </w:rPr>
        <w:t xml:space="preserve"> </w:t>
      </w:r>
      <w:r w:rsidRPr="00A66C00">
        <w:t>(Приложение</w:t>
      </w:r>
      <w:r w:rsidRPr="00A66C00">
        <w:rPr>
          <w:spacing w:val="1"/>
        </w:rPr>
        <w:t xml:space="preserve"> </w:t>
      </w:r>
      <w:r w:rsidRPr="00A66C00">
        <w:t>1,</w:t>
      </w:r>
      <w:r w:rsidRPr="00A66C00">
        <w:rPr>
          <w:spacing w:val="1"/>
        </w:rPr>
        <w:t xml:space="preserve"> </w:t>
      </w:r>
      <w:r w:rsidRPr="00A66C00">
        <w:t>п.</w:t>
      </w:r>
      <w:r w:rsidRPr="00A66C00">
        <w:rPr>
          <w:spacing w:val="1"/>
        </w:rPr>
        <w:t xml:space="preserve"> </w:t>
      </w:r>
      <w:r w:rsidRPr="00A66C00">
        <w:t>11,12).</w:t>
      </w:r>
      <w:r w:rsidRPr="00A66C00">
        <w:rPr>
          <w:spacing w:val="1"/>
        </w:rPr>
        <w:t xml:space="preserve"> </w:t>
      </w:r>
      <w:r w:rsidRPr="00A66C00">
        <w:t>Принимается</w:t>
      </w:r>
      <w:r w:rsidRPr="00A66C00">
        <w:rPr>
          <w:spacing w:val="1"/>
        </w:rPr>
        <w:t xml:space="preserve"> </w:t>
      </w:r>
      <w:r w:rsidRPr="00A66C00">
        <w:t>нормативный</w:t>
      </w:r>
      <w:r w:rsidRPr="00A66C00">
        <w:rPr>
          <w:spacing w:val="1"/>
        </w:rPr>
        <w:t xml:space="preserve"> </w:t>
      </w:r>
      <w:r w:rsidRPr="00A66C00">
        <w:t>размер</w:t>
      </w:r>
      <w:r w:rsidRPr="00A66C00">
        <w:rPr>
          <w:spacing w:val="1"/>
        </w:rPr>
        <w:t xml:space="preserve"> </w:t>
      </w:r>
      <w:r w:rsidRPr="00A66C00">
        <w:t>СЗЗ,</w:t>
      </w:r>
      <w:r w:rsidRPr="00A66C00">
        <w:rPr>
          <w:spacing w:val="1"/>
        </w:rPr>
        <w:t xml:space="preserve"> </w:t>
      </w:r>
      <w:r w:rsidRPr="00A66C00">
        <w:t>равный</w:t>
      </w:r>
      <w:r w:rsidRPr="00A66C00">
        <w:rPr>
          <w:spacing w:val="-1"/>
        </w:rPr>
        <w:t xml:space="preserve"> </w:t>
      </w:r>
      <w:r w:rsidRPr="00A66C00">
        <w:t>1000 м.</w:t>
      </w:r>
    </w:p>
    <w:p w14:paraId="46BED4BD" w14:textId="5386A7C8" w:rsidR="007C223F" w:rsidRPr="00A66C00" w:rsidRDefault="00726720" w:rsidP="00E43874">
      <w:pPr>
        <w:pStyle w:val="2"/>
        <w:ind w:right="72"/>
        <w:jc w:val="center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6.5.1. </w:t>
      </w:r>
      <w:r w:rsidR="007C223F" w:rsidRPr="00A66C00">
        <w:rPr>
          <w:rFonts w:ascii="Times New Roman" w:hAnsi="Times New Roman" w:cs="Times New Roman"/>
          <w:b/>
          <w:color w:val="auto"/>
        </w:rPr>
        <w:t>Предложения по установлению предельно допустимых</w:t>
      </w:r>
      <w:r w:rsidR="007C223F" w:rsidRPr="00A66C00">
        <w:rPr>
          <w:rFonts w:ascii="Times New Roman" w:hAnsi="Times New Roman" w:cs="Times New Roman"/>
          <w:b/>
          <w:color w:val="auto"/>
          <w:spacing w:val="-57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выбросов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(ПДВ)</w:t>
      </w:r>
    </w:p>
    <w:p w14:paraId="21F440C3" w14:textId="77777777" w:rsidR="007C223F" w:rsidRPr="00A66C00" w:rsidRDefault="007C223F" w:rsidP="007C223F">
      <w:pPr>
        <w:pStyle w:val="a3"/>
        <w:spacing w:before="7"/>
        <w:rPr>
          <w:b/>
          <w:sz w:val="23"/>
        </w:rPr>
      </w:pPr>
    </w:p>
    <w:p w14:paraId="3265341C" w14:textId="77777777" w:rsidR="007C223F" w:rsidRPr="00A66C00" w:rsidRDefault="007C223F" w:rsidP="007C223F">
      <w:pPr>
        <w:pStyle w:val="a3"/>
        <w:ind w:left="102" w:right="123" w:firstLine="566"/>
        <w:jc w:val="both"/>
      </w:pPr>
      <w:r w:rsidRPr="00A66C00">
        <w:t>ПДВ</w:t>
      </w:r>
      <w:r w:rsidRPr="00A66C00">
        <w:rPr>
          <w:spacing w:val="1"/>
        </w:rPr>
        <w:t xml:space="preserve"> </w:t>
      </w:r>
      <w:r w:rsidRPr="00A66C00">
        <w:t>рассчитаны</w:t>
      </w:r>
      <w:r w:rsidRPr="00A66C00">
        <w:rPr>
          <w:spacing w:val="1"/>
        </w:rPr>
        <w:t xml:space="preserve"> </w:t>
      </w:r>
      <w:r w:rsidRPr="00A66C00">
        <w:t>согласно</w:t>
      </w:r>
      <w:r w:rsidRPr="00A66C00">
        <w:rPr>
          <w:spacing w:val="1"/>
        </w:rPr>
        <w:t xml:space="preserve"> </w:t>
      </w:r>
      <w:r w:rsidRPr="00A66C00">
        <w:t>«Методике</w:t>
      </w:r>
      <w:r w:rsidRPr="00A66C00">
        <w:rPr>
          <w:spacing w:val="1"/>
        </w:rPr>
        <w:t xml:space="preserve"> </w:t>
      </w:r>
      <w:r w:rsidRPr="00A66C00">
        <w:t>определения</w:t>
      </w:r>
      <w:r w:rsidRPr="00A66C00">
        <w:rPr>
          <w:spacing w:val="1"/>
        </w:rPr>
        <w:t xml:space="preserve"> </w:t>
      </w:r>
      <w:r w:rsidRPr="00A66C00">
        <w:t>нормативов</w:t>
      </w:r>
      <w:r w:rsidRPr="00A66C00">
        <w:rPr>
          <w:spacing w:val="1"/>
        </w:rPr>
        <w:t xml:space="preserve"> </w:t>
      </w:r>
      <w:r w:rsidRPr="00A66C00">
        <w:t>эмиссий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окружающую</w:t>
      </w:r>
      <w:r w:rsidRPr="00A66C00">
        <w:rPr>
          <w:spacing w:val="24"/>
        </w:rPr>
        <w:t xml:space="preserve"> </w:t>
      </w:r>
      <w:r w:rsidRPr="00A66C00">
        <w:t>среду»,</w:t>
      </w:r>
      <w:r w:rsidRPr="00A66C00">
        <w:rPr>
          <w:spacing w:val="28"/>
        </w:rPr>
        <w:t xml:space="preserve"> </w:t>
      </w:r>
      <w:r w:rsidRPr="00A66C00">
        <w:t>приказ</w:t>
      </w:r>
      <w:r w:rsidRPr="00A66C00">
        <w:rPr>
          <w:spacing w:val="25"/>
        </w:rPr>
        <w:t xml:space="preserve"> </w:t>
      </w:r>
      <w:r w:rsidRPr="00A66C00">
        <w:t>МОС</w:t>
      </w:r>
      <w:r w:rsidRPr="00A66C00">
        <w:rPr>
          <w:spacing w:val="28"/>
        </w:rPr>
        <w:t xml:space="preserve"> </w:t>
      </w:r>
      <w:r w:rsidRPr="00A66C00">
        <w:t>и</w:t>
      </w:r>
      <w:r w:rsidRPr="00A66C00">
        <w:rPr>
          <w:spacing w:val="25"/>
        </w:rPr>
        <w:t xml:space="preserve"> </w:t>
      </w:r>
      <w:r w:rsidRPr="00A66C00">
        <w:t>водных</w:t>
      </w:r>
      <w:r w:rsidRPr="00A66C00">
        <w:rPr>
          <w:spacing w:val="25"/>
        </w:rPr>
        <w:t xml:space="preserve"> </w:t>
      </w:r>
      <w:r w:rsidRPr="00A66C00">
        <w:t>ресурсов</w:t>
      </w:r>
      <w:r w:rsidRPr="00A66C00">
        <w:rPr>
          <w:spacing w:val="23"/>
        </w:rPr>
        <w:t xml:space="preserve"> </w:t>
      </w:r>
      <w:r w:rsidRPr="00A66C00">
        <w:t>РК</w:t>
      </w:r>
      <w:r w:rsidRPr="00A66C00">
        <w:rPr>
          <w:spacing w:val="24"/>
        </w:rPr>
        <w:t xml:space="preserve"> </w:t>
      </w:r>
      <w:r w:rsidRPr="00A66C00">
        <w:t>от</w:t>
      </w:r>
      <w:r w:rsidRPr="00A66C00">
        <w:rPr>
          <w:spacing w:val="24"/>
        </w:rPr>
        <w:t xml:space="preserve"> </w:t>
      </w:r>
      <w:r w:rsidRPr="00A66C00">
        <w:t>11.12.2013</w:t>
      </w:r>
      <w:r w:rsidRPr="00A66C00">
        <w:rPr>
          <w:spacing w:val="24"/>
        </w:rPr>
        <w:t xml:space="preserve"> </w:t>
      </w:r>
      <w:r w:rsidRPr="00A66C00">
        <w:t>№379-ө</w:t>
      </w:r>
      <w:r w:rsidRPr="00A66C00">
        <w:rPr>
          <w:spacing w:val="24"/>
        </w:rPr>
        <w:t xml:space="preserve"> </w:t>
      </w:r>
      <w:r w:rsidRPr="00A66C00">
        <w:t>и</w:t>
      </w:r>
    </w:p>
    <w:p w14:paraId="6F8CE3A5" w14:textId="77777777" w:rsidR="007C223F" w:rsidRPr="00A66C00" w:rsidRDefault="007C223F" w:rsidP="007C223F">
      <w:pPr>
        <w:pStyle w:val="a3"/>
        <w:ind w:left="102" w:right="126"/>
        <w:jc w:val="both"/>
      </w:pPr>
      <w:r w:rsidRPr="00A66C00">
        <w:t>«Перечню</w:t>
      </w:r>
      <w:r w:rsidRPr="00A66C00">
        <w:rPr>
          <w:spacing w:val="1"/>
        </w:rPr>
        <w:t xml:space="preserve"> </w:t>
      </w:r>
      <w:r w:rsidRPr="00A66C00">
        <w:t>загрязняющих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видов</w:t>
      </w:r>
      <w:r w:rsidRPr="00A66C00">
        <w:rPr>
          <w:spacing w:val="1"/>
        </w:rPr>
        <w:t xml:space="preserve"> </w:t>
      </w:r>
      <w:r w:rsidRPr="00A66C00">
        <w:t>отходов,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которых</w:t>
      </w:r>
      <w:r w:rsidRPr="00A66C00">
        <w:rPr>
          <w:spacing w:val="1"/>
        </w:rPr>
        <w:t xml:space="preserve"> </w:t>
      </w:r>
      <w:r w:rsidRPr="00A66C00">
        <w:t>устанавливаются</w:t>
      </w:r>
      <w:r w:rsidRPr="00A66C00">
        <w:rPr>
          <w:spacing w:val="1"/>
        </w:rPr>
        <w:t xml:space="preserve"> </w:t>
      </w:r>
      <w:r w:rsidRPr="00A66C00">
        <w:t>нормативы эмиссий», утвержденному постановлением Правительства РК от 30 июня 2007</w:t>
      </w:r>
      <w:r w:rsidRPr="00A66C00">
        <w:rPr>
          <w:spacing w:val="-57"/>
        </w:rPr>
        <w:t xml:space="preserve"> </w:t>
      </w:r>
      <w:r w:rsidRPr="00A66C00">
        <w:t>года</w:t>
      </w:r>
      <w:r w:rsidRPr="00A66C00">
        <w:rPr>
          <w:spacing w:val="58"/>
        </w:rPr>
        <w:t xml:space="preserve"> </w:t>
      </w:r>
      <w:r w:rsidRPr="00A66C00">
        <w:t>№</w:t>
      </w:r>
      <w:r w:rsidRPr="00A66C00">
        <w:rPr>
          <w:spacing w:val="-1"/>
        </w:rPr>
        <w:t xml:space="preserve"> </w:t>
      </w:r>
      <w:r w:rsidRPr="00A66C00">
        <w:t>557.</w:t>
      </w:r>
    </w:p>
    <w:p w14:paraId="0B062A1B" w14:textId="77777777" w:rsidR="007C223F" w:rsidRPr="00A66C00" w:rsidRDefault="007C223F" w:rsidP="007C223F">
      <w:pPr>
        <w:pStyle w:val="a3"/>
        <w:ind w:left="102" w:right="119" w:firstLine="566"/>
        <w:jc w:val="both"/>
      </w:pPr>
      <w:r w:rsidRPr="00A66C00">
        <w:t>Нормативы</w:t>
      </w:r>
      <w:r w:rsidRPr="00A66C00">
        <w:rPr>
          <w:spacing w:val="1"/>
        </w:rPr>
        <w:t xml:space="preserve"> </w:t>
      </w:r>
      <w:r w:rsidRPr="00A66C00">
        <w:t>ПДВ</w:t>
      </w:r>
      <w:r w:rsidRPr="00A66C00">
        <w:rPr>
          <w:spacing w:val="1"/>
        </w:rPr>
        <w:t xml:space="preserve"> </w:t>
      </w:r>
      <w:r w:rsidRPr="00A66C00">
        <w:t>устанавливаются</w:t>
      </w:r>
      <w:r w:rsidRPr="00A66C00">
        <w:rPr>
          <w:spacing w:val="1"/>
        </w:rPr>
        <w:t xml:space="preserve"> </w:t>
      </w:r>
      <w:r w:rsidRPr="00A66C00">
        <w:t>таким</w:t>
      </w:r>
      <w:r w:rsidRPr="00A66C00">
        <w:rPr>
          <w:spacing w:val="1"/>
        </w:rPr>
        <w:t xml:space="preserve"> </w:t>
      </w:r>
      <w:r w:rsidRPr="00A66C00">
        <w:t>образом,</w:t>
      </w:r>
      <w:r w:rsidRPr="00A66C00">
        <w:rPr>
          <w:spacing w:val="1"/>
        </w:rPr>
        <w:t xml:space="preserve"> </w:t>
      </w:r>
      <w:r w:rsidRPr="00A66C00">
        <w:t>чтобы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границе</w:t>
      </w:r>
      <w:r w:rsidRPr="00A66C00">
        <w:rPr>
          <w:spacing w:val="1"/>
        </w:rPr>
        <w:t xml:space="preserve"> </w:t>
      </w:r>
      <w:r w:rsidRPr="00A66C00">
        <w:t>санитарно-</w:t>
      </w:r>
      <w:r w:rsidRPr="00A66C00">
        <w:rPr>
          <w:spacing w:val="1"/>
        </w:rPr>
        <w:t xml:space="preserve"> </w:t>
      </w:r>
      <w:r w:rsidRPr="00A66C00">
        <w:t>защитной</w:t>
      </w:r>
      <w:r w:rsidRPr="00A66C00">
        <w:rPr>
          <w:spacing w:val="1"/>
        </w:rPr>
        <w:t xml:space="preserve"> </w:t>
      </w:r>
      <w:r w:rsidRPr="00A66C00">
        <w:t>зоны</w:t>
      </w:r>
      <w:r w:rsidRPr="00A66C00">
        <w:rPr>
          <w:spacing w:val="1"/>
        </w:rPr>
        <w:t xml:space="preserve"> </w:t>
      </w:r>
      <w:r w:rsidRPr="00A66C00">
        <w:t>объекта,</w:t>
      </w:r>
      <w:r w:rsidRPr="00A66C00">
        <w:rPr>
          <w:spacing w:val="1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территории</w:t>
      </w:r>
      <w:r w:rsidRPr="00A66C00">
        <w:rPr>
          <w:spacing w:val="1"/>
        </w:rPr>
        <w:t xml:space="preserve"> </w:t>
      </w:r>
      <w:r w:rsidRPr="00A66C00">
        <w:t>ближайшей</w:t>
      </w:r>
      <w:r w:rsidRPr="00A66C00">
        <w:rPr>
          <w:spacing w:val="1"/>
        </w:rPr>
        <w:t xml:space="preserve"> </w:t>
      </w:r>
      <w:r w:rsidRPr="00A66C00">
        <w:t>жилой</w:t>
      </w:r>
      <w:r w:rsidRPr="00A66C00">
        <w:rPr>
          <w:spacing w:val="1"/>
        </w:rPr>
        <w:t xml:space="preserve"> </w:t>
      </w:r>
      <w:r w:rsidRPr="00A66C00">
        <w:t>зоны</w:t>
      </w:r>
      <w:r w:rsidRPr="00A66C00">
        <w:rPr>
          <w:spacing w:val="1"/>
        </w:rPr>
        <w:t xml:space="preserve"> </w:t>
      </w:r>
      <w:r w:rsidRPr="00A66C00">
        <w:t>расчетные</w:t>
      </w:r>
      <w:r w:rsidRPr="00A66C00">
        <w:rPr>
          <w:spacing w:val="1"/>
        </w:rPr>
        <w:t xml:space="preserve"> </w:t>
      </w:r>
      <w:r w:rsidRPr="00A66C00">
        <w:t>максимально</w:t>
      </w:r>
      <w:r w:rsidRPr="00A66C00">
        <w:rPr>
          <w:spacing w:val="1"/>
        </w:rPr>
        <w:t xml:space="preserve"> </w:t>
      </w:r>
      <w:r w:rsidRPr="00A66C00">
        <w:t>разовые</w:t>
      </w:r>
      <w:r w:rsidRPr="00A66C00">
        <w:rPr>
          <w:spacing w:val="1"/>
        </w:rPr>
        <w:t xml:space="preserve"> </w:t>
      </w:r>
      <w:r w:rsidRPr="00A66C00">
        <w:t>концентрации</w:t>
      </w:r>
      <w:r w:rsidRPr="00A66C00">
        <w:rPr>
          <w:spacing w:val="1"/>
        </w:rPr>
        <w:t xml:space="preserve"> </w:t>
      </w:r>
      <w:r w:rsidRPr="00A66C00">
        <w:t>загрязняющих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приземном</w:t>
      </w:r>
      <w:r w:rsidRPr="00A66C00">
        <w:rPr>
          <w:spacing w:val="1"/>
        </w:rPr>
        <w:t xml:space="preserve"> </w:t>
      </w:r>
      <w:r w:rsidRPr="00A66C00">
        <w:t>слое</w:t>
      </w:r>
      <w:r w:rsidRPr="00A66C00">
        <w:rPr>
          <w:spacing w:val="-57"/>
        </w:rPr>
        <w:t xml:space="preserve"> </w:t>
      </w:r>
      <w:r w:rsidRPr="00A66C00">
        <w:t>атмосферного</w:t>
      </w:r>
      <w:r w:rsidRPr="00A66C00">
        <w:rPr>
          <w:spacing w:val="1"/>
        </w:rPr>
        <w:t xml:space="preserve"> </w:t>
      </w:r>
      <w:r w:rsidRPr="00A66C00">
        <w:t>воздуха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превышали</w:t>
      </w:r>
      <w:r w:rsidRPr="00A66C00">
        <w:rPr>
          <w:spacing w:val="1"/>
        </w:rPr>
        <w:t xml:space="preserve"> </w:t>
      </w:r>
      <w:r w:rsidRPr="00A66C00">
        <w:t>соответствующие</w:t>
      </w:r>
      <w:r w:rsidRPr="00A66C00">
        <w:rPr>
          <w:spacing w:val="1"/>
        </w:rPr>
        <w:t xml:space="preserve"> </w:t>
      </w:r>
      <w:r w:rsidRPr="00A66C00">
        <w:t>гигиенические</w:t>
      </w:r>
      <w:r w:rsidRPr="00A66C00">
        <w:rPr>
          <w:spacing w:val="1"/>
        </w:rPr>
        <w:t xml:space="preserve"> </w:t>
      </w:r>
      <w:r w:rsidRPr="00A66C00">
        <w:t>нормативы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атмосферного</w:t>
      </w:r>
      <w:r w:rsidRPr="00A66C00">
        <w:rPr>
          <w:spacing w:val="-1"/>
        </w:rPr>
        <w:t xml:space="preserve"> </w:t>
      </w:r>
      <w:r w:rsidRPr="00A66C00">
        <w:t>воздуха</w:t>
      </w:r>
      <w:r w:rsidRPr="00A66C00">
        <w:rPr>
          <w:spacing w:val="1"/>
        </w:rPr>
        <w:t xml:space="preserve"> </w:t>
      </w:r>
      <w:r w:rsidRPr="00A66C00">
        <w:t>населенных</w:t>
      </w:r>
      <w:r w:rsidRPr="00A66C00">
        <w:rPr>
          <w:spacing w:val="1"/>
        </w:rPr>
        <w:t xml:space="preserve"> </w:t>
      </w:r>
      <w:r w:rsidRPr="00A66C00">
        <w:t>мест</w:t>
      </w:r>
    </w:p>
    <w:p w14:paraId="0689F659" w14:textId="77777777" w:rsidR="007C223F" w:rsidRPr="00A66C00" w:rsidRDefault="007C223F" w:rsidP="007C223F">
      <w:pPr>
        <w:pStyle w:val="a3"/>
        <w:ind w:left="102" w:right="122" w:firstLine="566"/>
        <w:jc w:val="both"/>
      </w:pPr>
      <w:r w:rsidRPr="00A66C00">
        <w:t>Нормативы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устанавливаются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каждого</w:t>
      </w:r>
      <w:r w:rsidRPr="00A66C00">
        <w:rPr>
          <w:spacing w:val="1"/>
        </w:rPr>
        <w:t xml:space="preserve"> </w:t>
      </w:r>
      <w:r w:rsidRPr="00A66C00">
        <w:t>источника</w:t>
      </w:r>
      <w:r w:rsidRPr="00A66C00">
        <w:rPr>
          <w:spacing w:val="1"/>
        </w:rPr>
        <w:t xml:space="preserve"> </w:t>
      </w:r>
      <w:r w:rsidRPr="00A66C00">
        <w:t>загрязнения</w:t>
      </w:r>
      <w:r w:rsidRPr="00A66C00">
        <w:rPr>
          <w:spacing w:val="1"/>
        </w:rPr>
        <w:t xml:space="preserve"> </w:t>
      </w:r>
      <w:r w:rsidRPr="00A66C00">
        <w:t>атмосферы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предприятия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целом.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результате</w:t>
      </w:r>
      <w:r w:rsidRPr="00A66C00">
        <w:rPr>
          <w:spacing w:val="1"/>
        </w:rPr>
        <w:t xml:space="preserve"> </w:t>
      </w:r>
      <w:r w:rsidRPr="00A66C00">
        <w:t>суммирования</w:t>
      </w:r>
      <w:r w:rsidRPr="00A66C00">
        <w:rPr>
          <w:spacing w:val="1"/>
        </w:rPr>
        <w:t xml:space="preserve"> </w:t>
      </w:r>
      <w:r w:rsidRPr="00A66C00">
        <w:t>выбросов,</w:t>
      </w:r>
      <w:r w:rsidRPr="00A66C00">
        <w:rPr>
          <w:spacing w:val="-57"/>
        </w:rPr>
        <w:t xml:space="preserve"> </w:t>
      </w:r>
      <w:r w:rsidRPr="00A66C00">
        <w:t>установленных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отдельных</w:t>
      </w:r>
      <w:r w:rsidRPr="00A66C00">
        <w:rPr>
          <w:spacing w:val="1"/>
        </w:rPr>
        <w:t xml:space="preserve"> </w:t>
      </w:r>
      <w:r w:rsidRPr="00A66C00">
        <w:t>источников,</w:t>
      </w:r>
      <w:r w:rsidRPr="00A66C00">
        <w:rPr>
          <w:spacing w:val="1"/>
        </w:rPr>
        <w:t xml:space="preserve"> </w:t>
      </w:r>
      <w:r w:rsidRPr="00A66C00">
        <w:t>относящихся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одному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тому</w:t>
      </w:r>
      <w:r w:rsidRPr="00A66C00">
        <w:rPr>
          <w:spacing w:val="1"/>
        </w:rPr>
        <w:t xml:space="preserve"> </w:t>
      </w:r>
      <w:r w:rsidRPr="00A66C00">
        <w:t>же</w:t>
      </w:r>
      <w:r w:rsidRPr="00A66C00">
        <w:rPr>
          <w:spacing w:val="1"/>
        </w:rPr>
        <w:t xml:space="preserve"> </w:t>
      </w:r>
      <w:r w:rsidRPr="00A66C00">
        <w:t>году</w:t>
      </w:r>
      <w:r w:rsidRPr="00A66C00">
        <w:rPr>
          <w:spacing w:val="1"/>
        </w:rPr>
        <w:t xml:space="preserve"> </w:t>
      </w:r>
      <w:r w:rsidRPr="00A66C00">
        <w:t>нормирования,</w:t>
      </w:r>
      <w:r w:rsidRPr="00A66C00">
        <w:rPr>
          <w:spacing w:val="1"/>
        </w:rPr>
        <w:t xml:space="preserve"> </w:t>
      </w:r>
      <w:r w:rsidRPr="00A66C00">
        <w:t>определяются</w:t>
      </w:r>
      <w:r w:rsidRPr="00A66C00">
        <w:rPr>
          <w:spacing w:val="1"/>
        </w:rPr>
        <w:t xml:space="preserve"> </w:t>
      </w:r>
      <w:r w:rsidRPr="00A66C00">
        <w:t>значения</w:t>
      </w:r>
      <w:r w:rsidRPr="00A66C00">
        <w:rPr>
          <w:spacing w:val="1"/>
        </w:rPr>
        <w:t xml:space="preserve"> </w:t>
      </w:r>
      <w:r w:rsidRPr="00A66C00">
        <w:t>нормативов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предприятий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объектов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-1"/>
        </w:rPr>
        <w:t xml:space="preserve"> </w:t>
      </w:r>
      <w:r w:rsidRPr="00A66C00">
        <w:t>комплексов в</w:t>
      </w:r>
      <w:r w:rsidRPr="00A66C00">
        <w:rPr>
          <w:spacing w:val="-1"/>
        </w:rPr>
        <w:t xml:space="preserve"> </w:t>
      </w:r>
      <w:r w:rsidRPr="00A66C00">
        <w:t>целом.</w:t>
      </w:r>
    </w:p>
    <w:p w14:paraId="75BC7212" w14:textId="77777777" w:rsidR="007C223F" w:rsidRPr="00A66C00" w:rsidRDefault="007C223F" w:rsidP="007C223F">
      <w:pPr>
        <w:pStyle w:val="a3"/>
        <w:spacing w:before="1"/>
        <w:ind w:left="102" w:right="126" w:firstLine="566"/>
        <w:jc w:val="both"/>
      </w:pPr>
      <w:r w:rsidRPr="00A66C00">
        <w:t>Нормативы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определяются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масса</w:t>
      </w:r>
      <w:r w:rsidRPr="00A66C00">
        <w:rPr>
          <w:spacing w:val="1"/>
        </w:rPr>
        <w:t xml:space="preserve"> </w:t>
      </w:r>
      <w:r w:rsidRPr="00A66C00">
        <w:t>(в</w:t>
      </w:r>
      <w:r w:rsidRPr="00A66C00">
        <w:rPr>
          <w:spacing w:val="1"/>
        </w:rPr>
        <w:t xml:space="preserve"> </w:t>
      </w:r>
      <w:r w:rsidRPr="00A66C00">
        <w:t>граммах)</w:t>
      </w:r>
      <w:r w:rsidRPr="00A66C00">
        <w:rPr>
          <w:spacing w:val="1"/>
        </w:rPr>
        <w:t xml:space="preserve"> </w:t>
      </w:r>
      <w:r w:rsidRPr="00A66C00">
        <w:t>вредного</w:t>
      </w:r>
      <w:r w:rsidRPr="00A66C00">
        <w:rPr>
          <w:spacing w:val="1"/>
        </w:rPr>
        <w:t xml:space="preserve"> </w:t>
      </w:r>
      <w:r w:rsidRPr="00A66C00">
        <w:t>вещества,</w:t>
      </w:r>
      <w:r w:rsidRPr="00A66C00">
        <w:rPr>
          <w:spacing w:val="1"/>
        </w:rPr>
        <w:t xml:space="preserve"> </w:t>
      </w:r>
      <w:r w:rsidRPr="00A66C00">
        <w:t>выбрасываемого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единицу</w:t>
      </w:r>
      <w:r w:rsidRPr="00A66C00">
        <w:rPr>
          <w:spacing w:val="1"/>
        </w:rPr>
        <w:t xml:space="preserve"> </w:t>
      </w:r>
      <w:r w:rsidRPr="00A66C00">
        <w:t>времени</w:t>
      </w:r>
      <w:r w:rsidRPr="00A66C00">
        <w:rPr>
          <w:spacing w:val="1"/>
        </w:rPr>
        <w:t xml:space="preserve"> </w:t>
      </w:r>
      <w:r w:rsidRPr="00A66C00">
        <w:t>(секунду).</w:t>
      </w:r>
      <w:r w:rsidRPr="00A66C00">
        <w:rPr>
          <w:spacing w:val="1"/>
        </w:rPr>
        <w:t xml:space="preserve"> </w:t>
      </w:r>
      <w:r w:rsidRPr="00A66C00">
        <w:t>Наряду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максимальными</w:t>
      </w:r>
      <w:r w:rsidRPr="00A66C00">
        <w:rPr>
          <w:spacing w:val="1"/>
        </w:rPr>
        <w:t xml:space="preserve"> </w:t>
      </w:r>
      <w:r w:rsidRPr="00A66C00">
        <w:t>разовыми</w:t>
      </w:r>
      <w:r w:rsidRPr="00A66C00">
        <w:rPr>
          <w:spacing w:val="1"/>
        </w:rPr>
        <w:t xml:space="preserve"> </w:t>
      </w:r>
      <w:r w:rsidRPr="00A66C00">
        <w:t>допустимыми выбросами (г/с) устанавливаются годовые значения допустимых выбросов в</w:t>
      </w:r>
      <w:r w:rsidRPr="00A66C00">
        <w:rPr>
          <w:spacing w:val="-58"/>
        </w:rPr>
        <w:t xml:space="preserve"> </w:t>
      </w:r>
      <w:r w:rsidRPr="00A66C00">
        <w:t>тоннах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год</w:t>
      </w:r>
      <w:r w:rsidRPr="00A66C00">
        <w:rPr>
          <w:spacing w:val="-1"/>
        </w:rPr>
        <w:t xml:space="preserve"> </w:t>
      </w:r>
      <w:r w:rsidRPr="00A66C00">
        <w:t>(т/год)</w:t>
      </w:r>
      <w:r w:rsidRPr="00A66C00">
        <w:rPr>
          <w:spacing w:val="-2"/>
        </w:rPr>
        <w:t xml:space="preserve"> </w:t>
      </w:r>
      <w:r w:rsidRPr="00A66C00">
        <w:t>для</w:t>
      </w:r>
      <w:r w:rsidRPr="00A66C00">
        <w:rPr>
          <w:spacing w:val="-3"/>
        </w:rPr>
        <w:t xml:space="preserve"> </w:t>
      </w:r>
      <w:r w:rsidRPr="00A66C00">
        <w:t>каждого источника</w:t>
      </w:r>
      <w:r w:rsidRPr="00A66C00">
        <w:rPr>
          <w:spacing w:val="-4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предприятия  в</w:t>
      </w:r>
      <w:r w:rsidRPr="00A66C00">
        <w:rPr>
          <w:spacing w:val="-3"/>
        </w:rPr>
        <w:t xml:space="preserve"> </w:t>
      </w:r>
      <w:r w:rsidRPr="00A66C00">
        <w:t>целом.</w:t>
      </w:r>
    </w:p>
    <w:p w14:paraId="59711027" w14:textId="77777777" w:rsidR="007C223F" w:rsidRPr="00A66C00" w:rsidRDefault="007C223F" w:rsidP="007C223F">
      <w:pPr>
        <w:pStyle w:val="a3"/>
        <w:ind w:left="102" w:right="120" w:firstLine="566"/>
        <w:jc w:val="both"/>
      </w:pPr>
      <w:r w:rsidRPr="00A66C00">
        <w:t>Максимальные разовые выбросы газовоздушной смеси от двигателей передвижных</w:t>
      </w:r>
      <w:r w:rsidRPr="00A66C00">
        <w:rPr>
          <w:spacing w:val="1"/>
        </w:rPr>
        <w:t xml:space="preserve"> </w:t>
      </w:r>
      <w:r w:rsidRPr="00A66C00">
        <w:t>источников (г/с) учитываются в целях оценки воздействия на атмосферный воздух только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тех</w:t>
      </w:r>
      <w:r w:rsidRPr="00A66C00">
        <w:rPr>
          <w:spacing w:val="1"/>
        </w:rPr>
        <w:t xml:space="preserve"> </w:t>
      </w:r>
      <w:r w:rsidRPr="00A66C00">
        <w:t>случаях,</w:t>
      </w:r>
      <w:r w:rsidRPr="00A66C00">
        <w:rPr>
          <w:spacing w:val="1"/>
        </w:rPr>
        <w:t xml:space="preserve"> </w:t>
      </w:r>
      <w:r w:rsidRPr="00A66C00">
        <w:t>когда</w:t>
      </w:r>
      <w:r w:rsidRPr="00A66C00">
        <w:rPr>
          <w:spacing w:val="1"/>
        </w:rPr>
        <w:t xml:space="preserve"> </w:t>
      </w:r>
      <w:r w:rsidRPr="00A66C00">
        <w:t>работа</w:t>
      </w:r>
      <w:r w:rsidRPr="00A66C00">
        <w:rPr>
          <w:spacing w:val="1"/>
        </w:rPr>
        <w:t xml:space="preserve"> </w:t>
      </w:r>
      <w:r w:rsidRPr="00A66C00">
        <w:t>передвижных</w:t>
      </w:r>
      <w:r w:rsidRPr="00A66C00">
        <w:rPr>
          <w:spacing w:val="1"/>
        </w:rPr>
        <w:t xml:space="preserve"> </w:t>
      </w:r>
      <w:r w:rsidRPr="00A66C00">
        <w:t>источников</w:t>
      </w:r>
      <w:r w:rsidRPr="00A66C00">
        <w:rPr>
          <w:spacing w:val="1"/>
        </w:rPr>
        <w:t xml:space="preserve"> </w:t>
      </w:r>
      <w:r w:rsidRPr="00A66C00">
        <w:t>связана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стационарным</w:t>
      </w:r>
      <w:r w:rsidRPr="00A66C00">
        <w:rPr>
          <w:spacing w:val="1"/>
        </w:rPr>
        <w:t xml:space="preserve"> </w:t>
      </w:r>
      <w:r w:rsidRPr="00A66C00">
        <w:t>расположением.</w:t>
      </w:r>
    </w:p>
    <w:p w14:paraId="61858C7F" w14:textId="77777777" w:rsidR="007C223F" w:rsidRPr="00A66C00" w:rsidRDefault="007C223F" w:rsidP="007C223F">
      <w:pPr>
        <w:pStyle w:val="a3"/>
        <w:ind w:left="102" w:right="122" w:firstLine="566"/>
        <w:jc w:val="both"/>
      </w:pPr>
      <w:r w:rsidRPr="00A66C00">
        <w:t>Валовые выбросы от двигателей передвижных источников (т/год) не нормируются и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общий объем</w:t>
      </w:r>
      <w:r w:rsidRPr="00A66C00">
        <w:rPr>
          <w:spacing w:val="-1"/>
        </w:rPr>
        <w:t xml:space="preserve"> </w:t>
      </w:r>
      <w:r w:rsidRPr="00A66C00">
        <w:t>выбросов вредных веществ не</w:t>
      </w:r>
      <w:r w:rsidRPr="00A66C00">
        <w:rPr>
          <w:spacing w:val="1"/>
        </w:rPr>
        <w:t xml:space="preserve"> </w:t>
      </w:r>
      <w:r w:rsidRPr="00A66C00">
        <w:t>включаются.</w:t>
      </w:r>
    </w:p>
    <w:p w14:paraId="5B6BC64B" w14:textId="77777777" w:rsidR="007C223F" w:rsidRPr="00A66C00" w:rsidRDefault="007C223F" w:rsidP="007C223F">
      <w:pPr>
        <w:pStyle w:val="a3"/>
        <w:ind w:left="102" w:right="125" w:firstLine="566"/>
        <w:jc w:val="both"/>
      </w:pPr>
      <w:r w:rsidRPr="00A66C00">
        <w:t>К</w:t>
      </w:r>
      <w:r w:rsidRPr="00A66C00">
        <w:rPr>
          <w:spacing w:val="1"/>
        </w:rPr>
        <w:t xml:space="preserve"> </w:t>
      </w:r>
      <w:r w:rsidRPr="00A66C00">
        <w:t>стационарному</w:t>
      </w:r>
      <w:r w:rsidRPr="00A66C00">
        <w:rPr>
          <w:spacing w:val="1"/>
        </w:rPr>
        <w:t xml:space="preserve"> </w:t>
      </w:r>
      <w:r w:rsidRPr="00A66C00">
        <w:t>источнику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загрязняющих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61"/>
        </w:rPr>
        <w:t xml:space="preserve"> </w:t>
      </w:r>
      <w:r w:rsidRPr="00A66C00">
        <w:t>атмосферу</w:t>
      </w:r>
      <w:r w:rsidRPr="00A66C00">
        <w:rPr>
          <w:spacing w:val="1"/>
        </w:rPr>
        <w:t xml:space="preserve"> </w:t>
      </w:r>
      <w:r w:rsidRPr="00A66C00">
        <w:t>относится любой источник выбросов загрязняющих веществ в атмосферу, дислоцируемый</w:t>
      </w:r>
      <w:r w:rsidRPr="00A66C00">
        <w:rPr>
          <w:spacing w:val="-57"/>
        </w:rPr>
        <w:t xml:space="preserve"> </w:t>
      </w:r>
      <w:r w:rsidRPr="00A66C00">
        <w:t>или функционирующий</w:t>
      </w:r>
      <w:r w:rsidRPr="00A66C00">
        <w:rPr>
          <w:spacing w:val="-1"/>
        </w:rPr>
        <w:t xml:space="preserve"> </w:t>
      </w:r>
      <w:r w:rsidRPr="00A66C00">
        <w:t>постоянно</w:t>
      </w:r>
      <w:r w:rsidRPr="00A66C00">
        <w:rPr>
          <w:spacing w:val="-4"/>
        </w:rPr>
        <w:t xml:space="preserve"> </w:t>
      </w:r>
      <w:r w:rsidRPr="00A66C00">
        <w:t>или временно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2"/>
        </w:rPr>
        <w:t xml:space="preserve"> </w:t>
      </w:r>
      <w:r w:rsidRPr="00A66C00">
        <w:t>определенной</w:t>
      </w:r>
      <w:r w:rsidRPr="00A66C00">
        <w:rPr>
          <w:spacing w:val="-1"/>
        </w:rPr>
        <w:t xml:space="preserve"> </w:t>
      </w:r>
      <w:r w:rsidRPr="00A66C00">
        <w:t>территории.</w:t>
      </w:r>
    </w:p>
    <w:p w14:paraId="50A30323" w14:textId="77777777" w:rsidR="007C223F" w:rsidRPr="00A66C00" w:rsidRDefault="007C223F" w:rsidP="007C223F">
      <w:pPr>
        <w:pStyle w:val="a3"/>
        <w:spacing w:before="1"/>
        <w:ind w:left="102" w:right="120" w:firstLine="566"/>
        <w:jc w:val="both"/>
      </w:pPr>
      <w:r w:rsidRPr="00A66C00">
        <w:t>Анализ проведенных расчетов загрязнения атмосферы от источников выбросов при</w:t>
      </w:r>
      <w:r w:rsidRPr="00A66C00">
        <w:rPr>
          <w:spacing w:val="1"/>
        </w:rPr>
        <w:t xml:space="preserve"> </w:t>
      </w:r>
      <w:r w:rsidRPr="00A66C00">
        <w:t>эксплуатации</w:t>
      </w:r>
      <w:r w:rsidRPr="00A66C00">
        <w:rPr>
          <w:spacing w:val="1"/>
        </w:rPr>
        <w:t xml:space="preserve"> </w:t>
      </w:r>
      <w:r w:rsidRPr="00A66C00">
        <w:t>проектируемого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показал,</w:t>
      </w:r>
      <w:r w:rsidRPr="00A66C00">
        <w:rPr>
          <w:spacing w:val="1"/>
        </w:rPr>
        <w:t xml:space="preserve"> </w:t>
      </w:r>
      <w:r w:rsidRPr="00A66C00">
        <w:t>что</w:t>
      </w:r>
      <w:r w:rsidRPr="00A66C00">
        <w:rPr>
          <w:spacing w:val="1"/>
        </w:rPr>
        <w:t xml:space="preserve"> </w:t>
      </w:r>
      <w:r w:rsidRPr="00A66C00">
        <w:t>приземные</w:t>
      </w:r>
      <w:r w:rsidRPr="00A66C00">
        <w:rPr>
          <w:spacing w:val="1"/>
        </w:rPr>
        <w:t xml:space="preserve"> </w:t>
      </w:r>
      <w:r w:rsidRPr="00A66C00">
        <w:t>концентрации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всем</w:t>
      </w:r>
      <w:r w:rsidRPr="00A66C00">
        <w:rPr>
          <w:spacing w:val="-57"/>
        </w:rPr>
        <w:t xml:space="preserve"> </w:t>
      </w:r>
      <w:r w:rsidRPr="00A66C00">
        <w:t>веществам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превышают</w:t>
      </w:r>
      <w:r w:rsidRPr="00A66C00">
        <w:rPr>
          <w:spacing w:val="1"/>
        </w:rPr>
        <w:t xml:space="preserve"> </w:t>
      </w:r>
      <w:r w:rsidRPr="00A66C00">
        <w:t>1</w:t>
      </w:r>
      <w:r w:rsidRPr="00A66C00">
        <w:rPr>
          <w:spacing w:val="1"/>
        </w:rPr>
        <w:t xml:space="preserve"> </w:t>
      </w:r>
      <w:r w:rsidRPr="00A66C00">
        <w:t>ПДК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границе</w:t>
      </w:r>
      <w:r w:rsidRPr="00A66C00">
        <w:rPr>
          <w:spacing w:val="1"/>
        </w:rPr>
        <w:t xml:space="preserve"> </w:t>
      </w:r>
      <w:r w:rsidRPr="00A66C00">
        <w:t>санитарно-защитной</w:t>
      </w:r>
      <w:r w:rsidRPr="00A66C00">
        <w:rPr>
          <w:spacing w:val="1"/>
        </w:rPr>
        <w:t xml:space="preserve"> </w:t>
      </w:r>
      <w:r w:rsidRPr="00A66C00">
        <w:t>зоны,</w:t>
      </w:r>
      <w:r w:rsidRPr="00A66C00">
        <w:rPr>
          <w:spacing w:val="1"/>
        </w:rPr>
        <w:t xml:space="preserve"> </w:t>
      </w:r>
      <w:r w:rsidRPr="00A66C00">
        <w:t>т.е.</w:t>
      </w:r>
      <w:r w:rsidRPr="00A66C00">
        <w:rPr>
          <w:spacing w:val="1"/>
        </w:rPr>
        <w:t xml:space="preserve"> </w:t>
      </w:r>
      <w:r w:rsidRPr="00A66C00">
        <w:t>выбросы</w:t>
      </w:r>
      <w:r w:rsidRPr="00A66C00">
        <w:rPr>
          <w:spacing w:val="-57"/>
        </w:rPr>
        <w:t xml:space="preserve"> </w:t>
      </w:r>
      <w:r w:rsidRPr="00A66C00">
        <w:t>вредных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создают</w:t>
      </w:r>
      <w:r w:rsidRPr="00A66C00">
        <w:rPr>
          <w:spacing w:val="1"/>
        </w:rPr>
        <w:t xml:space="preserve"> </w:t>
      </w:r>
      <w:r w:rsidRPr="00A66C00">
        <w:t>концентраций,</w:t>
      </w:r>
      <w:r w:rsidRPr="00A66C00">
        <w:rPr>
          <w:spacing w:val="1"/>
        </w:rPr>
        <w:t xml:space="preserve"> </w:t>
      </w:r>
      <w:r w:rsidRPr="00A66C00">
        <w:t>превышающих</w:t>
      </w:r>
      <w:r w:rsidRPr="00A66C00">
        <w:rPr>
          <w:spacing w:val="1"/>
        </w:rPr>
        <w:t xml:space="preserve"> </w:t>
      </w:r>
      <w:r w:rsidRPr="00A66C00">
        <w:t>предельно</w:t>
      </w:r>
      <w:r w:rsidRPr="00A66C00">
        <w:rPr>
          <w:spacing w:val="1"/>
        </w:rPr>
        <w:t xml:space="preserve"> </w:t>
      </w:r>
      <w:r w:rsidRPr="00A66C00">
        <w:t>допустимый</w:t>
      </w:r>
      <w:r w:rsidRPr="00A66C00">
        <w:rPr>
          <w:spacing w:val="1"/>
        </w:rPr>
        <w:t xml:space="preserve"> </w:t>
      </w:r>
      <w:r w:rsidRPr="00A66C00">
        <w:t>уровень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границе</w:t>
      </w:r>
      <w:r w:rsidRPr="00A66C00">
        <w:rPr>
          <w:spacing w:val="-1"/>
        </w:rPr>
        <w:t xml:space="preserve"> </w:t>
      </w:r>
      <w:r w:rsidRPr="00A66C00">
        <w:t>СЗЗ.</w:t>
      </w:r>
    </w:p>
    <w:p w14:paraId="18BC3207" w14:textId="77777777" w:rsidR="007C223F" w:rsidRPr="00A66C00" w:rsidRDefault="007C223F" w:rsidP="007C223F">
      <w:pPr>
        <w:pStyle w:val="a3"/>
        <w:ind w:left="102" w:right="118" w:firstLine="566"/>
        <w:jc w:val="both"/>
      </w:pPr>
      <w:r w:rsidRPr="00A66C00">
        <w:t>Таким образом, для всех ингредиентов выполняется следующее условие: Ср &lt; ПДК.</w:t>
      </w:r>
      <w:r w:rsidRPr="00A66C00">
        <w:rPr>
          <w:spacing w:val="1"/>
        </w:rPr>
        <w:t xml:space="preserve"> </w:t>
      </w:r>
      <w:r w:rsidRPr="00A66C00">
        <w:t>Следовательно, расчетные значения выбросов загрязняющих веществ можно принять за</w:t>
      </w:r>
      <w:r w:rsidRPr="00A66C00">
        <w:rPr>
          <w:spacing w:val="1"/>
        </w:rPr>
        <w:t xml:space="preserve"> </w:t>
      </w:r>
      <w:r w:rsidRPr="00A66C00">
        <w:t>предельно</w:t>
      </w:r>
      <w:r w:rsidRPr="00A66C00">
        <w:rPr>
          <w:spacing w:val="-1"/>
        </w:rPr>
        <w:t xml:space="preserve"> </w:t>
      </w:r>
      <w:r w:rsidRPr="00A66C00">
        <w:t>допустимые выбросы.</w:t>
      </w:r>
    </w:p>
    <w:p w14:paraId="06D807FE" w14:textId="77777777" w:rsidR="007C223F" w:rsidRPr="00A66C00" w:rsidRDefault="007C223F" w:rsidP="007C223F">
      <w:pPr>
        <w:jc w:val="both"/>
        <w:sectPr w:rsidR="007C223F" w:rsidRPr="00A66C00">
          <w:pgSz w:w="11910" w:h="16840"/>
          <w:pgMar w:top="1040" w:right="740" w:bottom="280" w:left="1600" w:header="720" w:footer="720" w:gutter="0"/>
          <w:cols w:space="720"/>
        </w:sectPr>
      </w:pPr>
    </w:p>
    <w:p w14:paraId="28B75FC2" w14:textId="77777777" w:rsidR="007C223F" w:rsidRPr="00A66C00" w:rsidRDefault="007C223F" w:rsidP="007C223F">
      <w:pPr>
        <w:pStyle w:val="a3"/>
        <w:rPr>
          <w:sz w:val="20"/>
        </w:rPr>
      </w:pPr>
    </w:p>
    <w:p w14:paraId="1DE17011" w14:textId="77777777" w:rsidR="007C223F" w:rsidRPr="00A66C00" w:rsidRDefault="007C223F" w:rsidP="007C223F">
      <w:pPr>
        <w:pStyle w:val="a3"/>
        <w:spacing w:before="6"/>
        <w:rPr>
          <w:sz w:val="23"/>
        </w:rPr>
      </w:pPr>
    </w:p>
    <w:p w14:paraId="6C9506CD" w14:textId="77777777" w:rsidR="007C223F" w:rsidRPr="00A66C00" w:rsidRDefault="007C223F" w:rsidP="007C223F">
      <w:pPr>
        <w:tabs>
          <w:tab w:val="left" w:pos="14483"/>
        </w:tabs>
        <w:spacing w:before="93"/>
        <w:ind w:left="220"/>
        <w:rPr>
          <w:sz w:val="20"/>
        </w:rPr>
      </w:pPr>
      <w:r w:rsidRPr="00A66C00">
        <w:rPr>
          <w:sz w:val="20"/>
        </w:rPr>
        <w:t>ЭРА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v3.0 ТОО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"ЭКО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Project"</w:t>
      </w:r>
      <w:r w:rsidRPr="00A66C00">
        <w:rPr>
          <w:sz w:val="20"/>
        </w:rPr>
        <w:tab/>
      </w:r>
      <w:r w:rsidRPr="00A66C00">
        <w:rPr>
          <w:position w:val="1"/>
          <w:sz w:val="20"/>
        </w:rPr>
        <w:t>Таблица</w:t>
      </w:r>
      <w:r w:rsidRPr="00A66C00">
        <w:rPr>
          <w:spacing w:val="-3"/>
          <w:position w:val="1"/>
          <w:sz w:val="20"/>
        </w:rPr>
        <w:t xml:space="preserve"> </w:t>
      </w:r>
      <w:r w:rsidRPr="00A66C00">
        <w:rPr>
          <w:position w:val="1"/>
          <w:sz w:val="20"/>
        </w:rPr>
        <w:t>3.6</w:t>
      </w:r>
    </w:p>
    <w:p w14:paraId="2C32E361" w14:textId="77777777" w:rsidR="007C223F" w:rsidRPr="00A66C00" w:rsidRDefault="007C223F" w:rsidP="007C223F">
      <w:pPr>
        <w:pStyle w:val="a3"/>
        <w:spacing w:before="3"/>
        <w:rPr>
          <w:sz w:val="19"/>
        </w:rPr>
      </w:pPr>
    </w:p>
    <w:p w14:paraId="3749D249" w14:textId="77777777" w:rsidR="007C223F" w:rsidRPr="00A66C00" w:rsidRDefault="007C223F" w:rsidP="007C223F">
      <w:pPr>
        <w:pStyle w:val="2"/>
        <w:ind w:left="2373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>Нормативы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выбросов</w:t>
      </w:r>
      <w:r w:rsidRPr="00A66C00">
        <w:rPr>
          <w:rFonts w:ascii="Times New Roman" w:hAnsi="Times New Roman" w:cs="Times New Roman"/>
          <w:b/>
          <w:color w:val="auto"/>
          <w:spacing w:val="-5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загрязняющих</w:t>
      </w:r>
      <w:r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веществ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в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атмосферу</w:t>
      </w:r>
      <w:r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по</w:t>
      </w:r>
      <w:r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объекту</w:t>
      </w:r>
      <w:r w:rsidRPr="00A66C00">
        <w:rPr>
          <w:rFonts w:ascii="Times New Roman" w:hAnsi="Times New Roman" w:cs="Times New Roman"/>
          <w:b/>
          <w:color w:val="auto"/>
          <w:spacing w:val="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при</w:t>
      </w:r>
      <w:r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СМР</w:t>
      </w:r>
    </w:p>
    <w:p w14:paraId="26151064" w14:textId="77777777" w:rsidR="007C223F" w:rsidRPr="00A66C00" w:rsidRDefault="007C223F" w:rsidP="007C223F">
      <w:pPr>
        <w:pStyle w:val="a3"/>
        <w:spacing w:before="3"/>
        <w:rPr>
          <w:b/>
          <w:sz w:val="23"/>
        </w:rPr>
      </w:pPr>
    </w:p>
    <w:p w14:paraId="112285F3" w14:textId="624FD47A" w:rsidR="007C223F" w:rsidRPr="00A66C00" w:rsidRDefault="007C223F" w:rsidP="007C223F">
      <w:pPr>
        <w:spacing w:before="1"/>
        <w:ind w:left="220"/>
        <w:rPr>
          <w:sz w:val="20"/>
        </w:rPr>
      </w:pPr>
      <w:r w:rsidRPr="00A66C00">
        <w:rPr>
          <w:sz w:val="20"/>
        </w:rPr>
        <w:t>ТОО “КазМеталГрупп”,</w:t>
      </w:r>
      <w:r w:rsidRPr="00A66C00">
        <w:rPr>
          <w:spacing w:val="-5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p w14:paraId="747988E6" w14:textId="77777777" w:rsidR="007C223F" w:rsidRPr="00A66C00" w:rsidRDefault="007C223F" w:rsidP="007C223F">
      <w:pPr>
        <w:pStyle w:val="a3"/>
        <w:spacing w:before="2"/>
        <w:rPr>
          <w:sz w:val="6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3"/>
        <w:gridCol w:w="1142"/>
        <w:gridCol w:w="1413"/>
        <w:gridCol w:w="1136"/>
        <w:gridCol w:w="1276"/>
        <w:gridCol w:w="1136"/>
        <w:gridCol w:w="1275"/>
        <w:gridCol w:w="1136"/>
        <w:gridCol w:w="1133"/>
        <w:gridCol w:w="1142"/>
        <w:gridCol w:w="1165"/>
      </w:tblGrid>
      <w:tr w:rsidR="007C223F" w:rsidRPr="00A66C00" w14:paraId="54246442" w14:textId="77777777" w:rsidTr="004A4257">
        <w:trPr>
          <w:trHeight w:val="1149"/>
        </w:trPr>
        <w:tc>
          <w:tcPr>
            <w:tcW w:w="3543" w:type="dxa"/>
            <w:vMerge w:val="restart"/>
          </w:tcPr>
          <w:p w14:paraId="7585E6A6" w14:textId="77777777" w:rsidR="007C223F" w:rsidRPr="00A66C00" w:rsidRDefault="007C223F" w:rsidP="004A4257">
            <w:pPr>
              <w:pStyle w:val="TableParagraph"/>
            </w:pPr>
          </w:p>
          <w:p w14:paraId="2CEE5B54" w14:textId="77777777" w:rsidR="007C223F" w:rsidRPr="00A66C00" w:rsidRDefault="007C223F" w:rsidP="004A4257">
            <w:pPr>
              <w:pStyle w:val="TableParagraph"/>
              <w:spacing w:before="10"/>
              <w:rPr>
                <w:sz w:val="30"/>
              </w:rPr>
            </w:pPr>
          </w:p>
          <w:p w14:paraId="4F326415" w14:textId="77777777" w:rsidR="007C223F" w:rsidRPr="00A66C00" w:rsidRDefault="007C223F" w:rsidP="004A4257">
            <w:pPr>
              <w:pStyle w:val="TableParagraph"/>
              <w:ind w:left="1243" w:right="1154" w:hanging="70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Производство</w:t>
            </w:r>
            <w:r w:rsidRPr="00A66C00">
              <w:rPr>
                <w:spacing w:val="-47"/>
                <w:sz w:val="20"/>
              </w:rPr>
              <w:t xml:space="preserve"> </w:t>
            </w:r>
            <w:r w:rsidRPr="00A66C00">
              <w:rPr>
                <w:sz w:val="20"/>
              </w:rPr>
              <w:t>цех,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участок</w:t>
            </w:r>
          </w:p>
        </w:tc>
        <w:tc>
          <w:tcPr>
            <w:tcW w:w="1142" w:type="dxa"/>
            <w:vMerge w:val="restart"/>
          </w:tcPr>
          <w:p w14:paraId="5B3646CE" w14:textId="77777777" w:rsidR="007C223F" w:rsidRPr="00A66C00" w:rsidRDefault="007C223F" w:rsidP="004A4257">
            <w:pPr>
              <w:pStyle w:val="TableParagraph"/>
            </w:pPr>
          </w:p>
          <w:p w14:paraId="4C472A1F" w14:textId="77777777" w:rsidR="007C223F" w:rsidRPr="00A66C00" w:rsidRDefault="007C223F" w:rsidP="004A4257">
            <w:pPr>
              <w:pStyle w:val="TableParagraph"/>
            </w:pPr>
          </w:p>
          <w:p w14:paraId="6127C692" w14:textId="77777777" w:rsidR="007C223F" w:rsidRPr="00A66C00" w:rsidRDefault="007C223F" w:rsidP="004A4257">
            <w:pPr>
              <w:pStyle w:val="TableParagraph"/>
            </w:pPr>
          </w:p>
          <w:p w14:paraId="4DF9AAAD" w14:textId="77777777" w:rsidR="007C223F" w:rsidRPr="00A66C00" w:rsidRDefault="007C223F" w:rsidP="004A4257">
            <w:pPr>
              <w:pStyle w:val="TableParagraph"/>
            </w:pPr>
          </w:p>
          <w:p w14:paraId="7E158E4E" w14:textId="77777777" w:rsidR="007C223F" w:rsidRPr="00A66C00" w:rsidRDefault="007C223F" w:rsidP="004A4257">
            <w:pPr>
              <w:pStyle w:val="TableParagraph"/>
              <w:spacing w:before="133"/>
              <w:ind w:left="126" w:right="111" w:firstLine="160"/>
              <w:rPr>
                <w:sz w:val="20"/>
              </w:rPr>
            </w:pPr>
            <w:r w:rsidRPr="00A66C00">
              <w:rPr>
                <w:sz w:val="20"/>
              </w:rPr>
              <w:t>Номер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>источника</w:t>
            </w:r>
          </w:p>
        </w:tc>
        <w:tc>
          <w:tcPr>
            <w:tcW w:w="9647" w:type="dxa"/>
            <w:gridSpan w:val="8"/>
          </w:tcPr>
          <w:p w14:paraId="1C012FEA" w14:textId="77777777" w:rsidR="007C223F" w:rsidRPr="00A66C00" w:rsidRDefault="007C223F" w:rsidP="004A4257">
            <w:pPr>
              <w:pStyle w:val="TableParagraph"/>
            </w:pPr>
          </w:p>
          <w:p w14:paraId="7497D4EF" w14:textId="77777777" w:rsidR="007C223F" w:rsidRPr="00A66C00" w:rsidRDefault="007C223F" w:rsidP="004A4257">
            <w:pPr>
              <w:pStyle w:val="TableParagraph"/>
              <w:spacing w:before="5"/>
              <w:rPr>
                <w:sz w:val="17"/>
              </w:rPr>
            </w:pPr>
          </w:p>
          <w:p w14:paraId="7FD0C61D" w14:textId="77777777" w:rsidR="007C223F" w:rsidRPr="00A66C00" w:rsidRDefault="007C223F" w:rsidP="004A4257">
            <w:pPr>
              <w:pStyle w:val="TableParagraph"/>
              <w:ind w:left="1757"/>
              <w:rPr>
                <w:sz w:val="20"/>
              </w:rPr>
            </w:pPr>
            <w:r w:rsidRPr="00A66C00">
              <w:rPr>
                <w:sz w:val="20"/>
              </w:rPr>
              <w:t>Нормативы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выбросов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загрязняющих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веществ</w:t>
            </w:r>
          </w:p>
        </w:tc>
        <w:tc>
          <w:tcPr>
            <w:tcW w:w="1165" w:type="dxa"/>
          </w:tcPr>
          <w:p w14:paraId="074D38F4" w14:textId="77777777" w:rsidR="007C223F" w:rsidRPr="00A66C00" w:rsidRDefault="007C223F" w:rsidP="004A4257">
            <w:pPr>
              <w:pStyle w:val="TableParagraph"/>
              <w:ind w:left="389" w:right="344" w:firstLine="70"/>
              <w:jc w:val="both"/>
              <w:rPr>
                <w:sz w:val="20"/>
              </w:rPr>
            </w:pPr>
            <w:r w:rsidRPr="00A66C00">
              <w:rPr>
                <w:sz w:val="20"/>
              </w:rPr>
              <w:t>год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дос-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>тиже</w:t>
            </w:r>
            <w:r w:rsidRPr="00A66C00">
              <w:rPr>
                <w:spacing w:val="-48"/>
                <w:sz w:val="20"/>
              </w:rPr>
              <w:t xml:space="preserve"> </w:t>
            </w:r>
            <w:r w:rsidRPr="00A66C00">
              <w:rPr>
                <w:sz w:val="20"/>
              </w:rPr>
              <w:t>ния</w:t>
            </w:r>
          </w:p>
          <w:p w14:paraId="388EAA34" w14:textId="77777777" w:rsidR="007C223F" w:rsidRPr="00A66C00" w:rsidRDefault="007C223F" w:rsidP="004A4257">
            <w:pPr>
              <w:pStyle w:val="TableParagraph"/>
              <w:spacing w:line="215" w:lineRule="exact"/>
              <w:ind w:left="391"/>
              <w:rPr>
                <w:sz w:val="20"/>
              </w:rPr>
            </w:pPr>
            <w:r w:rsidRPr="00A66C00">
              <w:rPr>
                <w:sz w:val="20"/>
              </w:rPr>
              <w:t>НДВ</w:t>
            </w:r>
          </w:p>
        </w:tc>
      </w:tr>
      <w:tr w:rsidR="007C223F" w:rsidRPr="00A66C00" w14:paraId="4E44E8EC" w14:textId="77777777" w:rsidTr="004A4257">
        <w:trPr>
          <w:trHeight w:val="525"/>
        </w:trPr>
        <w:tc>
          <w:tcPr>
            <w:tcW w:w="3543" w:type="dxa"/>
            <w:vMerge/>
            <w:tcBorders>
              <w:top w:val="nil"/>
            </w:tcBorders>
          </w:tcPr>
          <w:p w14:paraId="132709E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142" w:type="dxa"/>
            <w:vMerge/>
            <w:tcBorders>
              <w:top w:val="nil"/>
            </w:tcBorders>
          </w:tcPr>
          <w:p w14:paraId="5BB29E4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549" w:type="dxa"/>
            <w:gridSpan w:val="2"/>
          </w:tcPr>
          <w:p w14:paraId="6E6FFE8F" w14:textId="77777777" w:rsidR="007C223F" w:rsidRPr="00A66C00" w:rsidRDefault="007C223F" w:rsidP="004A4257">
            <w:pPr>
              <w:pStyle w:val="TableParagraph"/>
              <w:spacing w:before="26"/>
              <w:ind w:left="780" w:right="127" w:hanging="646"/>
              <w:rPr>
                <w:sz w:val="20"/>
              </w:rPr>
            </w:pPr>
            <w:r w:rsidRPr="00A66C00">
              <w:rPr>
                <w:sz w:val="20"/>
              </w:rPr>
              <w:t>существующее</w:t>
            </w:r>
            <w:r w:rsidRPr="00A66C00">
              <w:rPr>
                <w:spacing w:val="-12"/>
                <w:sz w:val="20"/>
              </w:rPr>
              <w:t xml:space="preserve"> </w:t>
            </w:r>
            <w:r w:rsidRPr="00A66C00">
              <w:rPr>
                <w:sz w:val="20"/>
              </w:rPr>
              <w:t>положение</w:t>
            </w:r>
            <w:r w:rsidRPr="00A66C00">
              <w:rPr>
                <w:spacing w:val="-47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2025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год</w:t>
            </w:r>
          </w:p>
        </w:tc>
        <w:tc>
          <w:tcPr>
            <w:tcW w:w="2412" w:type="dxa"/>
            <w:gridSpan w:val="2"/>
          </w:tcPr>
          <w:p w14:paraId="5985A730" w14:textId="77777777" w:rsidR="007C223F" w:rsidRPr="00A66C00" w:rsidRDefault="007C223F" w:rsidP="004A4257">
            <w:pPr>
              <w:pStyle w:val="TableParagraph"/>
              <w:spacing w:before="142"/>
              <w:ind w:left="713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2025 год</w:t>
            </w:r>
          </w:p>
        </w:tc>
        <w:tc>
          <w:tcPr>
            <w:tcW w:w="2411" w:type="dxa"/>
            <w:gridSpan w:val="2"/>
          </w:tcPr>
          <w:p w14:paraId="776BC45C" w14:textId="77777777" w:rsidR="007C223F" w:rsidRPr="00A66C00" w:rsidRDefault="007C223F" w:rsidP="004A4257">
            <w:pPr>
              <w:pStyle w:val="TableParagraph"/>
              <w:spacing w:before="142"/>
              <w:ind w:left="711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2026 год</w:t>
            </w:r>
          </w:p>
        </w:tc>
        <w:tc>
          <w:tcPr>
            <w:tcW w:w="2275" w:type="dxa"/>
            <w:gridSpan w:val="2"/>
          </w:tcPr>
          <w:p w14:paraId="7C58FB26" w14:textId="77777777" w:rsidR="007C223F" w:rsidRPr="00A66C00" w:rsidRDefault="007C223F" w:rsidP="004A4257">
            <w:pPr>
              <w:pStyle w:val="TableParagraph"/>
              <w:spacing w:before="142"/>
              <w:ind w:left="902" w:right="908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НДВ</w:t>
            </w:r>
          </w:p>
        </w:tc>
        <w:tc>
          <w:tcPr>
            <w:tcW w:w="1165" w:type="dxa"/>
          </w:tcPr>
          <w:p w14:paraId="7CA7D936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</w:tr>
      <w:tr w:rsidR="007C223F" w:rsidRPr="00A66C00" w14:paraId="550B26DA" w14:textId="77777777" w:rsidTr="004A4257">
        <w:trPr>
          <w:trHeight w:val="1065"/>
        </w:trPr>
        <w:tc>
          <w:tcPr>
            <w:tcW w:w="3543" w:type="dxa"/>
          </w:tcPr>
          <w:p w14:paraId="44A88CC3" w14:textId="77777777" w:rsidR="007C223F" w:rsidRPr="00A66C00" w:rsidRDefault="007C223F" w:rsidP="004A4257">
            <w:pPr>
              <w:pStyle w:val="TableParagraph"/>
              <w:spacing w:before="10"/>
              <w:rPr>
                <w:sz w:val="25"/>
              </w:rPr>
            </w:pPr>
          </w:p>
          <w:p w14:paraId="112CE551" w14:textId="77777777" w:rsidR="007C223F" w:rsidRPr="00A66C00" w:rsidRDefault="007C223F" w:rsidP="004A4257">
            <w:pPr>
              <w:pStyle w:val="TableParagraph"/>
              <w:ind w:left="1380" w:right="206" w:hanging="1158"/>
              <w:rPr>
                <w:sz w:val="20"/>
              </w:rPr>
            </w:pPr>
            <w:r w:rsidRPr="00A66C00">
              <w:rPr>
                <w:sz w:val="20"/>
              </w:rPr>
              <w:t>Код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и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наименование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загрязняющего</w:t>
            </w:r>
            <w:r w:rsidRPr="00A66C00">
              <w:rPr>
                <w:spacing w:val="-47"/>
                <w:sz w:val="20"/>
              </w:rPr>
              <w:t xml:space="preserve"> </w:t>
            </w:r>
            <w:r w:rsidRPr="00A66C00">
              <w:rPr>
                <w:sz w:val="20"/>
              </w:rPr>
              <w:t>вещества</w:t>
            </w:r>
          </w:p>
        </w:tc>
        <w:tc>
          <w:tcPr>
            <w:tcW w:w="1142" w:type="dxa"/>
            <w:vMerge/>
            <w:tcBorders>
              <w:top w:val="nil"/>
            </w:tcBorders>
          </w:tcPr>
          <w:p w14:paraId="02660B0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413" w:type="dxa"/>
          </w:tcPr>
          <w:p w14:paraId="1FC2B529" w14:textId="77777777" w:rsidR="007C223F" w:rsidRPr="00A66C00" w:rsidRDefault="007C223F" w:rsidP="004A4257">
            <w:pPr>
              <w:pStyle w:val="TableParagraph"/>
            </w:pPr>
          </w:p>
          <w:p w14:paraId="0BACABA9" w14:textId="77777777" w:rsidR="007C223F" w:rsidRPr="00A66C00" w:rsidRDefault="007C223F" w:rsidP="004A4257">
            <w:pPr>
              <w:pStyle w:val="TableParagraph"/>
              <w:spacing w:before="160"/>
              <w:ind w:left="590"/>
              <w:rPr>
                <w:sz w:val="20"/>
              </w:rPr>
            </w:pPr>
            <w:r w:rsidRPr="00A66C00">
              <w:rPr>
                <w:sz w:val="20"/>
              </w:rPr>
              <w:t>г/с</w:t>
            </w:r>
          </w:p>
        </w:tc>
        <w:tc>
          <w:tcPr>
            <w:tcW w:w="1136" w:type="dxa"/>
          </w:tcPr>
          <w:p w14:paraId="7A421AA1" w14:textId="77777777" w:rsidR="007C223F" w:rsidRPr="00A66C00" w:rsidRDefault="007C223F" w:rsidP="004A4257">
            <w:pPr>
              <w:pStyle w:val="TableParagraph"/>
            </w:pPr>
          </w:p>
          <w:p w14:paraId="55048115" w14:textId="77777777" w:rsidR="007C223F" w:rsidRPr="00A66C00" w:rsidRDefault="007C223F" w:rsidP="004A4257">
            <w:pPr>
              <w:pStyle w:val="TableParagraph"/>
              <w:spacing w:before="160"/>
              <w:ind w:left="351"/>
              <w:rPr>
                <w:sz w:val="20"/>
              </w:rPr>
            </w:pPr>
            <w:r w:rsidRPr="00A66C00">
              <w:rPr>
                <w:sz w:val="20"/>
              </w:rPr>
              <w:t>т/год</w:t>
            </w:r>
          </w:p>
        </w:tc>
        <w:tc>
          <w:tcPr>
            <w:tcW w:w="1276" w:type="dxa"/>
          </w:tcPr>
          <w:p w14:paraId="28D8E05E" w14:textId="77777777" w:rsidR="007C223F" w:rsidRPr="00A66C00" w:rsidRDefault="007C223F" w:rsidP="004A4257">
            <w:pPr>
              <w:pStyle w:val="TableParagraph"/>
            </w:pPr>
          </w:p>
          <w:p w14:paraId="2324328B" w14:textId="77777777" w:rsidR="007C223F" w:rsidRPr="00A66C00" w:rsidRDefault="007C223F" w:rsidP="004A4257">
            <w:pPr>
              <w:pStyle w:val="TableParagraph"/>
              <w:spacing w:before="160"/>
              <w:ind w:left="523"/>
              <w:rPr>
                <w:sz w:val="20"/>
              </w:rPr>
            </w:pPr>
            <w:r w:rsidRPr="00A66C00">
              <w:rPr>
                <w:sz w:val="20"/>
              </w:rPr>
              <w:t>г/c</w:t>
            </w:r>
          </w:p>
        </w:tc>
        <w:tc>
          <w:tcPr>
            <w:tcW w:w="1136" w:type="dxa"/>
          </w:tcPr>
          <w:p w14:paraId="3EB3C168" w14:textId="77777777" w:rsidR="007C223F" w:rsidRPr="00A66C00" w:rsidRDefault="007C223F" w:rsidP="004A4257">
            <w:pPr>
              <w:pStyle w:val="TableParagraph"/>
            </w:pPr>
          </w:p>
          <w:p w14:paraId="110F947E" w14:textId="77777777" w:rsidR="007C223F" w:rsidRPr="00A66C00" w:rsidRDefault="007C223F" w:rsidP="004A4257">
            <w:pPr>
              <w:pStyle w:val="TableParagraph"/>
              <w:spacing w:before="160"/>
              <w:ind w:left="351"/>
              <w:rPr>
                <w:sz w:val="20"/>
              </w:rPr>
            </w:pPr>
            <w:r w:rsidRPr="00A66C00">
              <w:rPr>
                <w:sz w:val="20"/>
              </w:rPr>
              <w:t>т/год</w:t>
            </w:r>
          </w:p>
        </w:tc>
        <w:tc>
          <w:tcPr>
            <w:tcW w:w="1275" w:type="dxa"/>
          </w:tcPr>
          <w:p w14:paraId="1DC053DB" w14:textId="77777777" w:rsidR="007C223F" w:rsidRPr="00A66C00" w:rsidRDefault="007C223F" w:rsidP="004A4257">
            <w:pPr>
              <w:pStyle w:val="TableParagraph"/>
            </w:pPr>
          </w:p>
          <w:p w14:paraId="765DC73B" w14:textId="77777777" w:rsidR="007C223F" w:rsidRPr="00A66C00" w:rsidRDefault="007C223F" w:rsidP="004A4257">
            <w:pPr>
              <w:pStyle w:val="TableParagraph"/>
              <w:spacing w:before="160"/>
              <w:ind w:left="500" w:right="497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г/c</w:t>
            </w:r>
          </w:p>
        </w:tc>
        <w:tc>
          <w:tcPr>
            <w:tcW w:w="1136" w:type="dxa"/>
          </w:tcPr>
          <w:p w14:paraId="06B11800" w14:textId="77777777" w:rsidR="007C223F" w:rsidRPr="00A66C00" w:rsidRDefault="007C223F" w:rsidP="004A4257">
            <w:pPr>
              <w:pStyle w:val="TableParagraph"/>
            </w:pPr>
          </w:p>
          <w:p w14:paraId="52F26B53" w14:textId="77777777" w:rsidR="007C223F" w:rsidRPr="00A66C00" w:rsidRDefault="007C223F" w:rsidP="004A4257">
            <w:pPr>
              <w:pStyle w:val="TableParagraph"/>
              <w:spacing w:before="160"/>
              <w:ind w:left="351"/>
              <w:rPr>
                <w:sz w:val="20"/>
              </w:rPr>
            </w:pPr>
            <w:r w:rsidRPr="00A66C00">
              <w:rPr>
                <w:sz w:val="20"/>
              </w:rPr>
              <w:t>т/год</w:t>
            </w:r>
          </w:p>
        </w:tc>
        <w:tc>
          <w:tcPr>
            <w:tcW w:w="1133" w:type="dxa"/>
          </w:tcPr>
          <w:p w14:paraId="390C3940" w14:textId="77777777" w:rsidR="007C223F" w:rsidRPr="00A66C00" w:rsidRDefault="007C223F" w:rsidP="004A4257">
            <w:pPr>
              <w:pStyle w:val="TableParagraph"/>
            </w:pPr>
          </w:p>
          <w:p w14:paraId="24FD2DE2" w14:textId="77777777" w:rsidR="007C223F" w:rsidRPr="00A66C00" w:rsidRDefault="007C223F" w:rsidP="004A4257">
            <w:pPr>
              <w:pStyle w:val="TableParagraph"/>
              <w:spacing w:before="160"/>
              <w:ind w:left="300" w:right="300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г/c</w:t>
            </w:r>
          </w:p>
        </w:tc>
        <w:tc>
          <w:tcPr>
            <w:tcW w:w="1142" w:type="dxa"/>
          </w:tcPr>
          <w:p w14:paraId="1FD60494" w14:textId="77777777" w:rsidR="007C223F" w:rsidRPr="00A66C00" w:rsidRDefault="007C223F" w:rsidP="004A4257">
            <w:pPr>
              <w:pStyle w:val="TableParagraph"/>
            </w:pPr>
          </w:p>
          <w:p w14:paraId="707A748F" w14:textId="77777777" w:rsidR="007C223F" w:rsidRPr="00A66C00" w:rsidRDefault="007C223F" w:rsidP="004A4257">
            <w:pPr>
              <w:pStyle w:val="TableParagraph"/>
              <w:spacing w:before="160"/>
              <w:ind w:left="350"/>
              <w:rPr>
                <w:sz w:val="20"/>
              </w:rPr>
            </w:pPr>
            <w:r w:rsidRPr="00A66C00">
              <w:rPr>
                <w:sz w:val="20"/>
              </w:rPr>
              <w:t>т/год</w:t>
            </w:r>
          </w:p>
        </w:tc>
        <w:tc>
          <w:tcPr>
            <w:tcW w:w="1165" w:type="dxa"/>
          </w:tcPr>
          <w:p w14:paraId="24D68724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</w:tr>
      <w:tr w:rsidR="007C223F" w:rsidRPr="00A66C00" w14:paraId="7A710CB4" w14:textId="77777777" w:rsidTr="004A4257">
        <w:trPr>
          <w:trHeight w:val="254"/>
        </w:trPr>
        <w:tc>
          <w:tcPr>
            <w:tcW w:w="3543" w:type="dxa"/>
          </w:tcPr>
          <w:p w14:paraId="27DE4A92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1142" w:type="dxa"/>
          </w:tcPr>
          <w:p w14:paraId="15DF808F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1413" w:type="dxa"/>
          </w:tcPr>
          <w:p w14:paraId="3A53A64C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653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1136" w:type="dxa"/>
          </w:tcPr>
          <w:p w14:paraId="361F7BDD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4</w:t>
            </w:r>
          </w:p>
        </w:tc>
        <w:tc>
          <w:tcPr>
            <w:tcW w:w="1276" w:type="dxa"/>
          </w:tcPr>
          <w:p w14:paraId="70DFA759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586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1136" w:type="dxa"/>
          </w:tcPr>
          <w:p w14:paraId="4F23E7E9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1275" w:type="dxa"/>
          </w:tcPr>
          <w:p w14:paraId="2F84A2BF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2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1136" w:type="dxa"/>
          </w:tcPr>
          <w:p w14:paraId="0E644FB5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2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1133" w:type="dxa"/>
          </w:tcPr>
          <w:p w14:paraId="39528FD2" w14:textId="77777777" w:rsidR="007C223F" w:rsidRPr="00A66C00" w:rsidRDefault="007C223F" w:rsidP="004A4257">
            <w:pPr>
              <w:pStyle w:val="TableParagraph"/>
              <w:spacing w:before="19" w:line="215" w:lineRule="exact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9</w:t>
            </w:r>
          </w:p>
        </w:tc>
        <w:tc>
          <w:tcPr>
            <w:tcW w:w="1142" w:type="dxa"/>
          </w:tcPr>
          <w:p w14:paraId="2F64468E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339" w:right="341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10</w:t>
            </w:r>
          </w:p>
        </w:tc>
        <w:tc>
          <w:tcPr>
            <w:tcW w:w="1165" w:type="dxa"/>
          </w:tcPr>
          <w:p w14:paraId="34F37234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355" w:right="3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11</w:t>
            </w:r>
          </w:p>
        </w:tc>
      </w:tr>
      <w:tr w:rsidR="007C223F" w:rsidRPr="00A66C00" w14:paraId="739101B9" w14:textId="77777777" w:rsidTr="004A4257">
        <w:trPr>
          <w:trHeight w:val="460"/>
        </w:trPr>
        <w:tc>
          <w:tcPr>
            <w:tcW w:w="15497" w:type="dxa"/>
            <w:gridSpan w:val="11"/>
          </w:tcPr>
          <w:p w14:paraId="5E015119" w14:textId="77777777" w:rsidR="007C223F" w:rsidRPr="00A66C00" w:rsidRDefault="007C223F" w:rsidP="004A4257">
            <w:pPr>
              <w:pStyle w:val="TableParagraph"/>
              <w:spacing w:line="230" w:lineRule="atLeast"/>
              <w:ind w:left="107" w:right="374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2908, Пыль неорганическая, содержащая двуокись кремния в %: 70-20 (шамот, цемент, пыль цементного производства - глина, глинистый сланец, доменный шлак,</w:t>
            </w:r>
            <w:r w:rsidRPr="00A66C00">
              <w:rPr>
                <w:b/>
                <w:spacing w:val="-47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песок,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клинкер, зола,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кремнезем, зола углей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казахстанских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месторождений) (494)</w:t>
            </w:r>
          </w:p>
        </w:tc>
      </w:tr>
      <w:tr w:rsidR="007C223F" w:rsidRPr="00A66C00" w14:paraId="0BBE4572" w14:textId="77777777" w:rsidTr="004A4257">
        <w:trPr>
          <w:trHeight w:val="258"/>
        </w:trPr>
        <w:tc>
          <w:tcPr>
            <w:tcW w:w="15497" w:type="dxa"/>
            <w:gridSpan w:val="11"/>
          </w:tcPr>
          <w:p w14:paraId="1CFC07A7" w14:textId="77777777" w:rsidR="007C223F" w:rsidRPr="00A66C00" w:rsidRDefault="007C223F" w:rsidP="004A4257">
            <w:pPr>
              <w:pStyle w:val="TableParagraph"/>
              <w:spacing w:before="14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Н е о р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г а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а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ы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 xml:space="preserve">е 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т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ч 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 к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</w:p>
        </w:tc>
      </w:tr>
      <w:tr w:rsidR="007C223F" w:rsidRPr="00A66C00" w14:paraId="4ECE7A7B" w14:textId="77777777" w:rsidTr="004A4257">
        <w:trPr>
          <w:trHeight w:val="510"/>
        </w:trPr>
        <w:tc>
          <w:tcPr>
            <w:tcW w:w="3543" w:type="dxa"/>
          </w:tcPr>
          <w:p w14:paraId="1D7AED99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Строительно-монтажные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42" w:type="dxa"/>
          </w:tcPr>
          <w:p w14:paraId="0FF9CF7E" w14:textId="77777777" w:rsidR="007C223F" w:rsidRPr="00A66C00" w:rsidRDefault="007C223F" w:rsidP="004A4257">
            <w:pPr>
              <w:pStyle w:val="TableParagraph"/>
              <w:spacing w:line="225" w:lineRule="exact"/>
              <w:ind w:left="350" w:right="341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6001</w:t>
            </w:r>
          </w:p>
        </w:tc>
        <w:tc>
          <w:tcPr>
            <w:tcW w:w="1413" w:type="dxa"/>
          </w:tcPr>
          <w:p w14:paraId="7D99BE21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0,725</w:t>
            </w:r>
          </w:p>
        </w:tc>
        <w:tc>
          <w:tcPr>
            <w:tcW w:w="1136" w:type="dxa"/>
          </w:tcPr>
          <w:p w14:paraId="0E200262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0,3396</w:t>
            </w:r>
          </w:p>
        </w:tc>
        <w:tc>
          <w:tcPr>
            <w:tcW w:w="1276" w:type="dxa"/>
          </w:tcPr>
          <w:p w14:paraId="7D082FF5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0,725</w:t>
            </w:r>
          </w:p>
        </w:tc>
        <w:tc>
          <w:tcPr>
            <w:tcW w:w="1136" w:type="dxa"/>
          </w:tcPr>
          <w:p w14:paraId="3E24B959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0,3396</w:t>
            </w:r>
          </w:p>
        </w:tc>
        <w:tc>
          <w:tcPr>
            <w:tcW w:w="1275" w:type="dxa"/>
          </w:tcPr>
          <w:p w14:paraId="21E7622D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0,725</w:t>
            </w:r>
          </w:p>
        </w:tc>
        <w:tc>
          <w:tcPr>
            <w:tcW w:w="1136" w:type="dxa"/>
          </w:tcPr>
          <w:p w14:paraId="44AE1FD4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0,3396</w:t>
            </w:r>
          </w:p>
        </w:tc>
        <w:tc>
          <w:tcPr>
            <w:tcW w:w="1133" w:type="dxa"/>
          </w:tcPr>
          <w:p w14:paraId="6707ECCB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0,725</w:t>
            </w:r>
          </w:p>
        </w:tc>
        <w:tc>
          <w:tcPr>
            <w:tcW w:w="1142" w:type="dxa"/>
          </w:tcPr>
          <w:p w14:paraId="36140D5A" w14:textId="77777777" w:rsidR="007C223F" w:rsidRPr="00A66C00" w:rsidRDefault="007C223F" w:rsidP="004A4257">
            <w:pPr>
              <w:pStyle w:val="TableParagraph"/>
              <w:spacing w:line="225" w:lineRule="exact"/>
              <w:ind w:right="10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0,3396</w:t>
            </w:r>
          </w:p>
        </w:tc>
        <w:tc>
          <w:tcPr>
            <w:tcW w:w="1165" w:type="dxa"/>
          </w:tcPr>
          <w:p w14:paraId="3A50F4DC" w14:textId="77777777" w:rsidR="007C223F" w:rsidRPr="00A66C00" w:rsidRDefault="007C223F" w:rsidP="004A4257">
            <w:pPr>
              <w:pStyle w:val="TableParagraph"/>
              <w:spacing w:line="225" w:lineRule="exact"/>
              <w:ind w:left="355" w:right="360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26DB9BF5" w14:textId="77777777" w:rsidTr="004A4257">
        <w:trPr>
          <w:trHeight w:val="508"/>
        </w:trPr>
        <w:tc>
          <w:tcPr>
            <w:tcW w:w="3543" w:type="dxa"/>
          </w:tcPr>
          <w:p w14:paraId="623DA35D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Строительно-монтажные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42" w:type="dxa"/>
          </w:tcPr>
          <w:p w14:paraId="71B10917" w14:textId="77777777" w:rsidR="007C223F" w:rsidRPr="00A66C00" w:rsidRDefault="007C223F" w:rsidP="004A4257">
            <w:pPr>
              <w:pStyle w:val="TableParagraph"/>
              <w:spacing w:line="225" w:lineRule="exact"/>
              <w:ind w:left="350" w:right="341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6002</w:t>
            </w:r>
          </w:p>
        </w:tc>
        <w:tc>
          <w:tcPr>
            <w:tcW w:w="1413" w:type="dxa"/>
          </w:tcPr>
          <w:p w14:paraId="2FB69D2F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0,315</w:t>
            </w:r>
          </w:p>
        </w:tc>
        <w:tc>
          <w:tcPr>
            <w:tcW w:w="1136" w:type="dxa"/>
          </w:tcPr>
          <w:p w14:paraId="0BB8E839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0,032</w:t>
            </w:r>
          </w:p>
        </w:tc>
        <w:tc>
          <w:tcPr>
            <w:tcW w:w="1276" w:type="dxa"/>
          </w:tcPr>
          <w:p w14:paraId="4FB18582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0,315</w:t>
            </w:r>
          </w:p>
        </w:tc>
        <w:tc>
          <w:tcPr>
            <w:tcW w:w="1136" w:type="dxa"/>
          </w:tcPr>
          <w:p w14:paraId="685BABE8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0,032</w:t>
            </w:r>
          </w:p>
        </w:tc>
        <w:tc>
          <w:tcPr>
            <w:tcW w:w="1275" w:type="dxa"/>
          </w:tcPr>
          <w:p w14:paraId="1FDEE1C3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0,315</w:t>
            </w:r>
          </w:p>
        </w:tc>
        <w:tc>
          <w:tcPr>
            <w:tcW w:w="1136" w:type="dxa"/>
          </w:tcPr>
          <w:p w14:paraId="4487C0B1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0,032</w:t>
            </w:r>
          </w:p>
        </w:tc>
        <w:tc>
          <w:tcPr>
            <w:tcW w:w="1133" w:type="dxa"/>
          </w:tcPr>
          <w:p w14:paraId="26F831C0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0,315</w:t>
            </w:r>
          </w:p>
        </w:tc>
        <w:tc>
          <w:tcPr>
            <w:tcW w:w="1142" w:type="dxa"/>
          </w:tcPr>
          <w:p w14:paraId="1A99585C" w14:textId="77777777" w:rsidR="007C223F" w:rsidRPr="00A66C00" w:rsidRDefault="007C223F" w:rsidP="004A4257">
            <w:pPr>
              <w:pStyle w:val="TableParagraph"/>
              <w:spacing w:line="225" w:lineRule="exact"/>
              <w:ind w:right="10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0,032</w:t>
            </w:r>
          </w:p>
        </w:tc>
        <w:tc>
          <w:tcPr>
            <w:tcW w:w="1165" w:type="dxa"/>
          </w:tcPr>
          <w:p w14:paraId="07DF9173" w14:textId="77777777" w:rsidR="007C223F" w:rsidRPr="00A66C00" w:rsidRDefault="007C223F" w:rsidP="004A4257">
            <w:pPr>
              <w:pStyle w:val="TableParagraph"/>
              <w:spacing w:line="225" w:lineRule="exact"/>
              <w:ind w:left="355" w:right="360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52EF3041" w14:textId="77777777" w:rsidTr="004A4257">
        <w:trPr>
          <w:trHeight w:val="510"/>
        </w:trPr>
        <w:tc>
          <w:tcPr>
            <w:tcW w:w="3543" w:type="dxa"/>
          </w:tcPr>
          <w:p w14:paraId="51FABBCD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Строительно-монтажные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42" w:type="dxa"/>
          </w:tcPr>
          <w:p w14:paraId="1B039159" w14:textId="77777777" w:rsidR="007C223F" w:rsidRPr="00A66C00" w:rsidRDefault="007C223F" w:rsidP="004A4257">
            <w:pPr>
              <w:pStyle w:val="TableParagraph"/>
              <w:spacing w:line="225" w:lineRule="exact"/>
              <w:ind w:left="350" w:right="341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6003</w:t>
            </w:r>
          </w:p>
        </w:tc>
        <w:tc>
          <w:tcPr>
            <w:tcW w:w="1413" w:type="dxa"/>
          </w:tcPr>
          <w:p w14:paraId="72EBD00E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0,00393</w:t>
            </w:r>
          </w:p>
        </w:tc>
        <w:tc>
          <w:tcPr>
            <w:tcW w:w="1136" w:type="dxa"/>
          </w:tcPr>
          <w:p w14:paraId="5B99A949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0,1205</w:t>
            </w:r>
          </w:p>
        </w:tc>
        <w:tc>
          <w:tcPr>
            <w:tcW w:w="1276" w:type="dxa"/>
          </w:tcPr>
          <w:p w14:paraId="31004DA1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0,00393</w:t>
            </w:r>
          </w:p>
        </w:tc>
        <w:tc>
          <w:tcPr>
            <w:tcW w:w="1136" w:type="dxa"/>
          </w:tcPr>
          <w:p w14:paraId="73AEF9D8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0,1205</w:t>
            </w:r>
          </w:p>
        </w:tc>
        <w:tc>
          <w:tcPr>
            <w:tcW w:w="1275" w:type="dxa"/>
          </w:tcPr>
          <w:p w14:paraId="1AB3C3F0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0,00393</w:t>
            </w:r>
          </w:p>
        </w:tc>
        <w:tc>
          <w:tcPr>
            <w:tcW w:w="1136" w:type="dxa"/>
          </w:tcPr>
          <w:p w14:paraId="7D709A63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0,1205</w:t>
            </w:r>
          </w:p>
        </w:tc>
        <w:tc>
          <w:tcPr>
            <w:tcW w:w="1133" w:type="dxa"/>
          </w:tcPr>
          <w:p w14:paraId="63DFBDC0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0,00393</w:t>
            </w:r>
          </w:p>
        </w:tc>
        <w:tc>
          <w:tcPr>
            <w:tcW w:w="1142" w:type="dxa"/>
          </w:tcPr>
          <w:p w14:paraId="197F5D46" w14:textId="77777777" w:rsidR="007C223F" w:rsidRPr="00A66C00" w:rsidRDefault="007C223F" w:rsidP="004A4257">
            <w:pPr>
              <w:pStyle w:val="TableParagraph"/>
              <w:spacing w:line="225" w:lineRule="exact"/>
              <w:ind w:right="10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0,1205</w:t>
            </w:r>
          </w:p>
        </w:tc>
        <w:tc>
          <w:tcPr>
            <w:tcW w:w="1165" w:type="dxa"/>
          </w:tcPr>
          <w:p w14:paraId="4629F6D5" w14:textId="77777777" w:rsidR="007C223F" w:rsidRPr="00A66C00" w:rsidRDefault="007C223F" w:rsidP="004A4257">
            <w:pPr>
              <w:pStyle w:val="TableParagraph"/>
              <w:spacing w:line="225" w:lineRule="exact"/>
              <w:ind w:left="355" w:right="360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761B3BD4" w14:textId="77777777" w:rsidTr="004A4257">
        <w:trPr>
          <w:trHeight w:val="254"/>
        </w:trPr>
        <w:tc>
          <w:tcPr>
            <w:tcW w:w="3543" w:type="dxa"/>
          </w:tcPr>
          <w:p w14:paraId="3D1B1683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Итого:</w:t>
            </w:r>
          </w:p>
        </w:tc>
        <w:tc>
          <w:tcPr>
            <w:tcW w:w="1142" w:type="dxa"/>
          </w:tcPr>
          <w:p w14:paraId="533B84D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413" w:type="dxa"/>
          </w:tcPr>
          <w:p w14:paraId="2D632EFA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1,04393</w:t>
            </w:r>
          </w:p>
        </w:tc>
        <w:tc>
          <w:tcPr>
            <w:tcW w:w="1136" w:type="dxa"/>
          </w:tcPr>
          <w:p w14:paraId="510DF99F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0,4921</w:t>
            </w:r>
          </w:p>
        </w:tc>
        <w:tc>
          <w:tcPr>
            <w:tcW w:w="1276" w:type="dxa"/>
          </w:tcPr>
          <w:p w14:paraId="202E2992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1,04393</w:t>
            </w:r>
          </w:p>
        </w:tc>
        <w:tc>
          <w:tcPr>
            <w:tcW w:w="1136" w:type="dxa"/>
          </w:tcPr>
          <w:p w14:paraId="25FD9397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0,4921</w:t>
            </w:r>
          </w:p>
        </w:tc>
        <w:tc>
          <w:tcPr>
            <w:tcW w:w="1275" w:type="dxa"/>
          </w:tcPr>
          <w:p w14:paraId="0C13E1A0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1,04393</w:t>
            </w:r>
          </w:p>
        </w:tc>
        <w:tc>
          <w:tcPr>
            <w:tcW w:w="1136" w:type="dxa"/>
          </w:tcPr>
          <w:p w14:paraId="71C35B76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0,4921</w:t>
            </w:r>
          </w:p>
        </w:tc>
        <w:tc>
          <w:tcPr>
            <w:tcW w:w="1133" w:type="dxa"/>
          </w:tcPr>
          <w:p w14:paraId="6E98C1BD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1,04393</w:t>
            </w:r>
          </w:p>
        </w:tc>
        <w:tc>
          <w:tcPr>
            <w:tcW w:w="1142" w:type="dxa"/>
          </w:tcPr>
          <w:p w14:paraId="754D63DF" w14:textId="77777777" w:rsidR="007C223F" w:rsidRPr="00A66C00" w:rsidRDefault="007C223F" w:rsidP="004A4257">
            <w:pPr>
              <w:pStyle w:val="TableParagraph"/>
              <w:spacing w:line="225" w:lineRule="exact"/>
              <w:ind w:right="10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0,4921</w:t>
            </w:r>
          </w:p>
        </w:tc>
        <w:tc>
          <w:tcPr>
            <w:tcW w:w="1165" w:type="dxa"/>
          </w:tcPr>
          <w:p w14:paraId="34FD57B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674A41FF" w14:textId="77777777" w:rsidTr="004A4257">
        <w:trPr>
          <w:trHeight w:val="511"/>
        </w:trPr>
        <w:tc>
          <w:tcPr>
            <w:tcW w:w="3543" w:type="dxa"/>
          </w:tcPr>
          <w:p w14:paraId="0DD33C3D" w14:textId="77777777" w:rsidR="007C223F" w:rsidRPr="00A66C00" w:rsidRDefault="007C223F" w:rsidP="004A4257"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Всего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5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загрязняющему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веществу:</w:t>
            </w:r>
          </w:p>
        </w:tc>
        <w:tc>
          <w:tcPr>
            <w:tcW w:w="1142" w:type="dxa"/>
          </w:tcPr>
          <w:p w14:paraId="7BBAAC53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413" w:type="dxa"/>
          </w:tcPr>
          <w:p w14:paraId="4371E6E3" w14:textId="77777777" w:rsidR="007C223F" w:rsidRPr="00A66C00" w:rsidRDefault="007C223F" w:rsidP="004A4257">
            <w:pPr>
              <w:pStyle w:val="TableParagraph"/>
              <w:spacing w:line="226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1,04393</w:t>
            </w:r>
          </w:p>
        </w:tc>
        <w:tc>
          <w:tcPr>
            <w:tcW w:w="1136" w:type="dxa"/>
          </w:tcPr>
          <w:p w14:paraId="03B35A53" w14:textId="77777777" w:rsidR="007C223F" w:rsidRPr="00A66C00" w:rsidRDefault="007C223F" w:rsidP="004A4257">
            <w:pPr>
              <w:pStyle w:val="TableParagraph"/>
              <w:spacing w:line="226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0,4921</w:t>
            </w:r>
          </w:p>
        </w:tc>
        <w:tc>
          <w:tcPr>
            <w:tcW w:w="1276" w:type="dxa"/>
          </w:tcPr>
          <w:p w14:paraId="129CDD0D" w14:textId="77777777" w:rsidR="007C223F" w:rsidRPr="00A66C00" w:rsidRDefault="007C223F" w:rsidP="004A4257">
            <w:pPr>
              <w:pStyle w:val="TableParagraph"/>
              <w:spacing w:line="226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1,04393</w:t>
            </w:r>
          </w:p>
        </w:tc>
        <w:tc>
          <w:tcPr>
            <w:tcW w:w="1136" w:type="dxa"/>
          </w:tcPr>
          <w:p w14:paraId="26D8E65C" w14:textId="77777777" w:rsidR="007C223F" w:rsidRPr="00A66C00" w:rsidRDefault="007C223F" w:rsidP="004A4257">
            <w:pPr>
              <w:pStyle w:val="TableParagraph"/>
              <w:spacing w:line="226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0,4921</w:t>
            </w:r>
          </w:p>
        </w:tc>
        <w:tc>
          <w:tcPr>
            <w:tcW w:w="1275" w:type="dxa"/>
          </w:tcPr>
          <w:p w14:paraId="6A0A1875" w14:textId="77777777" w:rsidR="007C223F" w:rsidRPr="00A66C00" w:rsidRDefault="007C223F" w:rsidP="004A4257">
            <w:pPr>
              <w:pStyle w:val="TableParagraph"/>
              <w:spacing w:line="226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1,04393</w:t>
            </w:r>
          </w:p>
        </w:tc>
        <w:tc>
          <w:tcPr>
            <w:tcW w:w="1136" w:type="dxa"/>
          </w:tcPr>
          <w:p w14:paraId="205933D2" w14:textId="77777777" w:rsidR="007C223F" w:rsidRPr="00A66C00" w:rsidRDefault="007C223F" w:rsidP="004A4257">
            <w:pPr>
              <w:pStyle w:val="TableParagraph"/>
              <w:spacing w:line="226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0,4921</w:t>
            </w:r>
          </w:p>
        </w:tc>
        <w:tc>
          <w:tcPr>
            <w:tcW w:w="1133" w:type="dxa"/>
          </w:tcPr>
          <w:p w14:paraId="1925C7AC" w14:textId="77777777" w:rsidR="007C223F" w:rsidRPr="00A66C00" w:rsidRDefault="007C223F" w:rsidP="004A4257">
            <w:pPr>
              <w:pStyle w:val="TableParagraph"/>
              <w:spacing w:line="226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1,04393</w:t>
            </w:r>
          </w:p>
        </w:tc>
        <w:tc>
          <w:tcPr>
            <w:tcW w:w="1142" w:type="dxa"/>
          </w:tcPr>
          <w:p w14:paraId="5969D6CB" w14:textId="77777777" w:rsidR="007C223F" w:rsidRPr="00A66C00" w:rsidRDefault="007C223F" w:rsidP="004A4257">
            <w:pPr>
              <w:pStyle w:val="TableParagraph"/>
              <w:spacing w:line="226" w:lineRule="exact"/>
              <w:ind w:right="10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0,4921</w:t>
            </w:r>
          </w:p>
        </w:tc>
        <w:tc>
          <w:tcPr>
            <w:tcW w:w="1165" w:type="dxa"/>
          </w:tcPr>
          <w:p w14:paraId="4C620442" w14:textId="77777777" w:rsidR="007C223F" w:rsidRPr="00A66C00" w:rsidRDefault="007C223F" w:rsidP="004A4257">
            <w:pPr>
              <w:pStyle w:val="TableParagraph"/>
              <w:spacing w:line="226" w:lineRule="exact"/>
              <w:ind w:left="355" w:right="360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159E6E08" w14:textId="77777777" w:rsidTr="004A4257">
        <w:trPr>
          <w:trHeight w:val="258"/>
        </w:trPr>
        <w:tc>
          <w:tcPr>
            <w:tcW w:w="4685" w:type="dxa"/>
            <w:gridSpan w:val="2"/>
          </w:tcPr>
          <w:p w14:paraId="26D2D4AA" w14:textId="77777777" w:rsidR="007C223F" w:rsidRPr="00A66C00" w:rsidRDefault="007C223F" w:rsidP="004A4257">
            <w:pPr>
              <w:pStyle w:val="TableParagraph"/>
              <w:ind w:left="158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Всего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объекту:</w:t>
            </w:r>
          </w:p>
        </w:tc>
        <w:tc>
          <w:tcPr>
            <w:tcW w:w="1413" w:type="dxa"/>
          </w:tcPr>
          <w:p w14:paraId="01354F5C" w14:textId="77777777" w:rsidR="007C223F" w:rsidRPr="00A66C00" w:rsidRDefault="007C223F" w:rsidP="004A4257">
            <w:pPr>
              <w:pStyle w:val="TableParagraph"/>
              <w:ind w:right="97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1,04393</w:t>
            </w:r>
          </w:p>
        </w:tc>
        <w:tc>
          <w:tcPr>
            <w:tcW w:w="1136" w:type="dxa"/>
          </w:tcPr>
          <w:p w14:paraId="7532287A" w14:textId="77777777" w:rsidR="007C223F" w:rsidRPr="00A66C00" w:rsidRDefault="007C223F" w:rsidP="004A4257">
            <w:pPr>
              <w:pStyle w:val="TableParagraph"/>
              <w:ind w:right="100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0,4921</w:t>
            </w:r>
          </w:p>
        </w:tc>
        <w:tc>
          <w:tcPr>
            <w:tcW w:w="1276" w:type="dxa"/>
          </w:tcPr>
          <w:p w14:paraId="2047C909" w14:textId="77777777" w:rsidR="007C223F" w:rsidRPr="00A66C00" w:rsidRDefault="007C223F" w:rsidP="004A4257">
            <w:pPr>
              <w:pStyle w:val="TableParagraph"/>
              <w:ind w:right="96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1,04393</w:t>
            </w:r>
          </w:p>
        </w:tc>
        <w:tc>
          <w:tcPr>
            <w:tcW w:w="1136" w:type="dxa"/>
          </w:tcPr>
          <w:p w14:paraId="7CF80EE5" w14:textId="77777777" w:rsidR="007C223F" w:rsidRPr="00A66C00" w:rsidRDefault="007C223F" w:rsidP="004A4257">
            <w:pPr>
              <w:pStyle w:val="TableParagraph"/>
              <w:ind w:right="99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0,4921</w:t>
            </w:r>
          </w:p>
        </w:tc>
        <w:tc>
          <w:tcPr>
            <w:tcW w:w="1275" w:type="dxa"/>
          </w:tcPr>
          <w:p w14:paraId="536062F9" w14:textId="77777777" w:rsidR="007C223F" w:rsidRPr="00A66C00" w:rsidRDefault="007C223F" w:rsidP="004A4257">
            <w:pPr>
              <w:pStyle w:val="TableParagraph"/>
              <w:ind w:right="98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1,04393</w:t>
            </w:r>
          </w:p>
        </w:tc>
        <w:tc>
          <w:tcPr>
            <w:tcW w:w="1136" w:type="dxa"/>
          </w:tcPr>
          <w:p w14:paraId="33C1C6FF" w14:textId="77777777" w:rsidR="007C223F" w:rsidRPr="00A66C00" w:rsidRDefault="007C223F" w:rsidP="004A4257">
            <w:pPr>
              <w:pStyle w:val="TableParagraph"/>
              <w:ind w:right="100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0,4921</w:t>
            </w:r>
          </w:p>
        </w:tc>
        <w:tc>
          <w:tcPr>
            <w:tcW w:w="1133" w:type="dxa"/>
          </w:tcPr>
          <w:p w14:paraId="2BFBE4A1" w14:textId="77777777" w:rsidR="007C223F" w:rsidRPr="00A66C00" w:rsidRDefault="007C223F" w:rsidP="004A4257">
            <w:pPr>
              <w:pStyle w:val="TableParagraph"/>
              <w:ind w:right="100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1,04393</w:t>
            </w:r>
          </w:p>
        </w:tc>
        <w:tc>
          <w:tcPr>
            <w:tcW w:w="1142" w:type="dxa"/>
          </w:tcPr>
          <w:p w14:paraId="797EAC9B" w14:textId="77777777" w:rsidR="007C223F" w:rsidRPr="00A66C00" w:rsidRDefault="007C223F" w:rsidP="004A4257">
            <w:pPr>
              <w:pStyle w:val="TableParagraph"/>
              <w:ind w:right="107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0,4921</w:t>
            </w:r>
          </w:p>
        </w:tc>
        <w:tc>
          <w:tcPr>
            <w:tcW w:w="1165" w:type="dxa"/>
          </w:tcPr>
          <w:p w14:paraId="0BB0B86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4E25CEFC" w14:textId="77777777" w:rsidTr="004A4257">
        <w:trPr>
          <w:trHeight w:val="258"/>
        </w:trPr>
        <w:tc>
          <w:tcPr>
            <w:tcW w:w="4685" w:type="dxa"/>
            <w:gridSpan w:val="2"/>
          </w:tcPr>
          <w:p w14:paraId="79EFE7FE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Из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них:</w:t>
            </w:r>
          </w:p>
        </w:tc>
        <w:tc>
          <w:tcPr>
            <w:tcW w:w="1413" w:type="dxa"/>
          </w:tcPr>
          <w:p w14:paraId="03A3F93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6" w:type="dxa"/>
          </w:tcPr>
          <w:p w14:paraId="449D0CF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76" w:type="dxa"/>
          </w:tcPr>
          <w:p w14:paraId="580688D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6" w:type="dxa"/>
          </w:tcPr>
          <w:p w14:paraId="0DBB78C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</w:tcPr>
          <w:p w14:paraId="6C15C66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6" w:type="dxa"/>
          </w:tcPr>
          <w:p w14:paraId="1A6A5D2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14:paraId="7D83758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42" w:type="dxa"/>
          </w:tcPr>
          <w:p w14:paraId="373FD0B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65" w:type="dxa"/>
          </w:tcPr>
          <w:p w14:paraId="2638050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59E9F660" w14:textId="77777777" w:rsidTr="004A4257">
        <w:trPr>
          <w:trHeight w:val="522"/>
        </w:trPr>
        <w:tc>
          <w:tcPr>
            <w:tcW w:w="4685" w:type="dxa"/>
            <w:gridSpan w:val="2"/>
          </w:tcPr>
          <w:p w14:paraId="1B82738A" w14:textId="77777777" w:rsidR="007C223F" w:rsidRPr="00A66C00" w:rsidRDefault="007C223F" w:rsidP="004A4257">
            <w:pPr>
              <w:pStyle w:val="TableParagraph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Итого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организованным</w:t>
            </w:r>
            <w:r w:rsidRPr="00A66C00">
              <w:rPr>
                <w:b/>
                <w:spacing w:val="-4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источникам:</w:t>
            </w:r>
          </w:p>
        </w:tc>
        <w:tc>
          <w:tcPr>
            <w:tcW w:w="1413" w:type="dxa"/>
          </w:tcPr>
          <w:p w14:paraId="76972E60" w14:textId="77777777" w:rsidR="007C223F" w:rsidRPr="00A66C00" w:rsidRDefault="007C223F" w:rsidP="004A4257">
            <w:pPr>
              <w:pStyle w:val="TableParagraph"/>
              <w:ind w:right="98"/>
              <w:jc w:val="right"/>
              <w:rPr>
                <w:b/>
                <w:sz w:val="20"/>
              </w:rPr>
            </w:pPr>
            <w:r w:rsidRPr="00A66C00">
              <w:rPr>
                <w:b/>
                <w:w w:val="99"/>
                <w:sz w:val="20"/>
              </w:rPr>
              <w:t>0</w:t>
            </w:r>
          </w:p>
        </w:tc>
        <w:tc>
          <w:tcPr>
            <w:tcW w:w="1136" w:type="dxa"/>
          </w:tcPr>
          <w:p w14:paraId="20DB1063" w14:textId="77777777" w:rsidR="007C223F" w:rsidRPr="00A66C00" w:rsidRDefault="007C223F" w:rsidP="004A4257">
            <w:pPr>
              <w:pStyle w:val="TableParagraph"/>
              <w:ind w:right="101"/>
              <w:jc w:val="right"/>
              <w:rPr>
                <w:b/>
                <w:sz w:val="20"/>
              </w:rPr>
            </w:pPr>
            <w:r w:rsidRPr="00A66C00">
              <w:rPr>
                <w:b/>
                <w:w w:val="99"/>
                <w:sz w:val="20"/>
              </w:rPr>
              <w:t>0</w:t>
            </w:r>
          </w:p>
        </w:tc>
        <w:tc>
          <w:tcPr>
            <w:tcW w:w="1276" w:type="dxa"/>
          </w:tcPr>
          <w:p w14:paraId="0F107504" w14:textId="77777777" w:rsidR="007C223F" w:rsidRPr="00A66C00" w:rsidRDefault="007C223F" w:rsidP="004A4257">
            <w:pPr>
              <w:pStyle w:val="TableParagraph"/>
              <w:ind w:right="99"/>
              <w:jc w:val="right"/>
              <w:rPr>
                <w:b/>
                <w:sz w:val="20"/>
              </w:rPr>
            </w:pPr>
            <w:r w:rsidRPr="00A66C00">
              <w:rPr>
                <w:b/>
                <w:w w:val="99"/>
                <w:sz w:val="20"/>
              </w:rPr>
              <w:t>0</w:t>
            </w:r>
          </w:p>
        </w:tc>
        <w:tc>
          <w:tcPr>
            <w:tcW w:w="1136" w:type="dxa"/>
          </w:tcPr>
          <w:p w14:paraId="0565E622" w14:textId="77777777" w:rsidR="007C223F" w:rsidRPr="00A66C00" w:rsidRDefault="007C223F" w:rsidP="004A4257">
            <w:pPr>
              <w:pStyle w:val="TableParagraph"/>
              <w:ind w:right="101"/>
              <w:jc w:val="right"/>
              <w:rPr>
                <w:b/>
                <w:sz w:val="20"/>
              </w:rPr>
            </w:pPr>
            <w:r w:rsidRPr="00A66C00">
              <w:rPr>
                <w:b/>
                <w:w w:val="99"/>
                <w:sz w:val="20"/>
              </w:rPr>
              <w:t>0</w:t>
            </w:r>
          </w:p>
        </w:tc>
        <w:tc>
          <w:tcPr>
            <w:tcW w:w="1275" w:type="dxa"/>
          </w:tcPr>
          <w:p w14:paraId="313A6B5D" w14:textId="77777777" w:rsidR="007C223F" w:rsidRPr="00A66C00" w:rsidRDefault="007C223F" w:rsidP="004A4257">
            <w:pPr>
              <w:pStyle w:val="TableParagraph"/>
              <w:ind w:right="99"/>
              <w:jc w:val="right"/>
              <w:rPr>
                <w:b/>
                <w:sz w:val="20"/>
              </w:rPr>
            </w:pPr>
            <w:r w:rsidRPr="00A66C00">
              <w:rPr>
                <w:b/>
                <w:w w:val="99"/>
                <w:sz w:val="20"/>
              </w:rPr>
              <w:t>0</w:t>
            </w:r>
          </w:p>
        </w:tc>
        <w:tc>
          <w:tcPr>
            <w:tcW w:w="1136" w:type="dxa"/>
          </w:tcPr>
          <w:p w14:paraId="29358D6D" w14:textId="77777777" w:rsidR="007C223F" w:rsidRPr="00A66C00" w:rsidRDefault="007C223F" w:rsidP="004A4257">
            <w:pPr>
              <w:pStyle w:val="TableParagraph"/>
              <w:ind w:right="103"/>
              <w:jc w:val="right"/>
              <w:rPr>
                <w:b/>
                <w:sz w:val="20"/>
              </w:rPr>
            </w:pPr>
            <w:r w:rsidRPr="00A66C00">
              <w:rPr>
                <w:b/>
                <w:w w:val="99"/>
                <w:sz w:val="20"/>
              </w:rPr>
              <w:t>0</w:t>
            </w:r>
          </w:p>
        </w:tc>
        <w:tc>
          <w:tcPr>
            <w:tcW w:w="1133" w:type="dxa"/>
          </w:tcPr>
          <w:p w14:paraId="067F62BF" w14:textId="77777777" w:rsidR="007C223F" w:rsidRPr="00A66C00" w:rsidRDefault="007C223F" w:rsidP="004A4257">
            <w:pPr>
              <w:pStyle w:val="TableParagraph"/>
              <w:ind w:right="102"/>
              <w:jc w:val="right"/>
              <w:rPr>
                <w:b/>
                <w:sz w:val="20"/>
              </w:rPr>
            </w:pPr>
            <w:r w:rsidRPr="00A66C00">
              <w:rPr>
                <w:b/>
                <w:w w:val="99"/>
                <w:sz w:val="20"/>
              </w:rPr>
              <w:t>0</w:t>
            </w:r>
          </w:p>
        </w:tc>
        <w:tc>
          <w:tcPr>
            <w:tcW w:w="1142" w:type="dxa"/>
          </w:tcPr>
          <w:p w14:paraId="5FFBEC30" w14:textId="77777777" w:rsidR="007C223F" w:rsidRPr="00A66C00" w:rsidRDefault="007C223F" w:rsidP="004A4257">
            <w:pPr>
              <w:pStyle w:val="TableParagraph"/>
              <w:ind w:right="110"/>
              <w:jc w:val="right"/>
              <w:rPr>
                <w:b/>
                <w:sz w:val="20"/>
              </w:rPr>
            </w:pPr>
            <w:r w:rsidRPr="00A66C00">
              <w:rPr>
                <w:b/>
                <w:w w:val="99"/>
                <w:sz w:val="20"/>
              </w:rPr>
              <w:t>0</w:t>
            </w:r>
          </w:p>
        </w:tc>
        <w:tc>
          <w:tcPr>
            <w:tcW w:w="1165" w:type="dxa"/>
          </w:tcPr>
          <w:p w14:paraId="5EA0CD1F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</w:tr>
      <w:tr w:rsidR="007C223F" w:rsidRPr="00A66C00" w14:paraId="4FA68E30" w14:textId="77777777" w:rsidTr="004A4257">
        <w:trPr>
          <w:trHeight w:val="522"/>
        </w:trPr>
        <w:tc>
          <w:tcPr>
            <w:tcW w:w="4685" w:type="dxa"/>
            <w:gridSpan w:val="2"/>
          </w:tcPr>
          <w:p w14:paraId="7F9DB217" w14:textId="77777777" w:rsidR="007C223F" w:rsidRPr="00A66C00" w:rsidRDefault="007C223F" w:rsidP="004A4257">
            <w:pPr>
              <w:pStyle w:val="TableParagraph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Итого</w:t>
            </w:r>
            <w:r w:rsidRPr="00A66C00">
              <w:rPr>
                <w:b/>
                <w:spacing w:val="-4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4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неорганизованным</w:t>
            </w:r>
            <w:r w:rsidRPr="00A66C00">
              <w:rPr>
                <w:b/>
                <w:spacing w:val="-4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источникам:</w:t>
            </w:r>
          </w:p>
        </w:tc>
        <w:tc>
          <w:tcPr>
            <w:tcW w:w="1413" w:type="dxa"/>
          </w:tcPr>
          <w:p w14:paraId="5FC607CD" w14:textId="77777777" w:rsidR="007C223F" w:rsidRPr="00A66C00" w:rsidRDefault="007C223F" w:rsidP="004A4257">
            <w:pPr>
              <w:pStyle w:val="TableParagraph"/>
              <w:ind w:right="97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1,04393</w:t>
            </w:r>
          </w:p>
        </w:tc>
        <w:tc>
          <w:tcPr>
            <w:tcW w:w="1136" w:type="dxa"/>
          </w:tcPr>
          <w:p w14:paraId="4B262F98" w14:textId="77777777" w:rsidR="007C223F" w:rsidRPr="00A66C00" w:rsidRDefault="007C223F" w:rsidP="004A4257">
            <w:pPr>
              <w:pStyle w:val="TableParagraph"/>
              <w:ind w:right="100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0,4921</w:t>
            </w:r>
          </w:p>
        </w:tc>
        <w:tc>
          <w:tcPr>
            <w:tcW w:w="1276" w:type="dxa"/>
          </w:tcPr>
          <w:p w14:paraId="12FCB82F" w14:textId="77777777" w:rsidR="007C223F" w:rsidRPr="00A66C00" w:rsidRDefault="007C223F" w:rsidP="004A4257">
            <w:pPr>
              <w:pStyle w:val="TableParagraph"/>
              <w:ind w:right="96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1,04393</w:t>
            </w:r>
          </w:p>
        </w:tc>
        <w:tc>
          <w:tcPr>
            <w:tcW w:w="1136" w:type="dxa"/>
          </w:tcPr>
          <w:p w14:paraId="04328E03" w14:textId="77777777" w:rsidR="007C223F" w:rsidRPr="00A66C00" w:rsidRDefault="007C223F" w:rsidP="004A4257">
            <w:pPr>
              <w:pStyle w:val="TableParagraph"/>
              <w:ind w:right="99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0,4921</w:t>
            </w:r>
          </w:p>
        </w:tc>
        <w:tc>
          <w:tcPr>
            <w:tcW w:w="1275" w:type="dxa"/>
          </w:tcPr>
          <w:p w14:paraId="227EBFA4" w14:textId="77777777" w:rsidR="007C223F" w:rsidRPr="00A66C00" w:rsidRDefault="007C223F" w:rsidP="004A4257">
            <w:pPr>
              <w:pStyle w:val="TableParagraph"/>
              <w:ind w:right="98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1,04393</w:t>
            </w:r>
          </w:p>
        </w:tc>
        <w:tc>
          <w:tcPr>
            <w:tcW w:w="1136" w:type="dxa"/>
          </w:tcPr>
          <w:p w14:paraId="738AB30B" w14:textId="77777777" w:rsidR="007C223F" w:rsidRPr="00A66C00" w:rsidRDefault="007C223F" w:rsidP="004A4257">
            <w:pPr>
              <w:pStyle w:val="TableParagraph"/>
              <w:ind w:right="100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0,4921</w:t>
            </w:r>
          </w:p>
        </w:tc>
        <w:tc>
          <w:tcPr>
            <w:tcW w:w="1133" w:type="dxa"/>
          </w:tcPr>
          <w:p w14:paraId="2B039D3E" w14:textId="77777777" w:rsidR="007C223F" w:rsidRPr="00A66C00" w:rsidRDefault="007C223F" w:rsidP="004A4257">
            <w:pPr>
              <w:pStyle w:val="TableParagraph"/>
              <w:ind w:right="100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1,04393</w:t>
            </w:r>
          </w:p>
        </w:tc>
        <w:tc>
          <w:tcPr>
            <w:tcW w:w="1142" w:type="dxa"/>
          </w:tcPr>
          <w:p w14:paraId="44B40AE5" w14:textId="77777777" w:rsidR="007C223F" w:rsidRPr="00A66C00" w:rsidRDefault="007C223F" w:rsidP="004A4257">
            <w:pPr>
              <w:pStyle w:val="TableParagraph"/>
              <w:ind w:right="107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0,4921</w:t>
            </w:r>
          </w:p>
        </w:tc>
        <w:tc>
          <w:tcPr>
            <w:tcW w:w="1165" w:type="dxa"/>
          </w:tcPr>
          <w:p w14:paraId="4A12D5F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</w:tr>
    </w:tbl>
    <w:p w14:paraId="43A9A925" w14:textId="77777777" w:rsidR="007C223F" w:rsidRPr="00A66C00" w:rsidRDefault="007C223F" w:rsidP="007C223F">
      <w:pPr>
        <w:rPr>
          <w:sz w:val="20"/>
        </w:rPr>
        <w:sectPr w:rsidR="007C223F" w:rsidRPr="00A66C00">
          <w:pgSz w:w="16840" w:h="11910" w:orient="landscape"/>
          <w:pgMar w:top="1100" w:right="100" w:bottom="280" w:left="1020" w:header="720" w:footer="720" w:gutter="0"/>
          <w:cols w:space="720"/>
        </w:sectPr>
      </w:pPr>
    </w:p>
    <w:p w14:paraId="5ECAC4E2" w14:textId="77777777" w:rsidR="007C223F" w:rsidRPr="00A66C00" w:rsidRDefault="007C223F" w:rsidP="007C223F">
      <w:pPr>
        <w:pStyle w:val="a3"/>
        <w:rPr>
          <w:sz w:val="20"/>
        </w:rPr>
      </w:pPr>
    </w:p>
    <w:p w14:paraId="23F00724" w14:textId="77777777" w:rsidR="007C223F" w:rsidRPr="00A66C00" w:rsidRDefault="007C223F" w:rsidP="007C223F">
      <w:pPr>
        <w:pStyle w:val="a3"/>
        <w:rPr>
          <w:sz w:val="20"/>
        </w:rPr>
      </w:pPr>
    </w:p>
    <w:p w14:paraId="4A4EBF47" w14:textId="77777777" w:rsidR="007C223F" w:rsidRPr="00A66C00" w:rsidRDefault="007C223F" w:rsidP="007C223F">
      <w:pPr>
        <w:pStyle w:val="a3"/>
        <w:spacing w:before="6"/>
        <w:rPr>
          <w:sz w:val="27"/>
        </w:rPr>
      </w:pPr>
    </w:p>
    <w:p w14:paraId="4A0CE068" w14:textId="77777777" w:rsidR="007C223F" w:rsidRPr="00A66C00" w:rsidRDefault="007C223F" w:rsidP="007C223F">
      <w:pPr>
        <w:tabs>
          <w:tab w:val="left" w:pos="14027"/>
        </w:tabs>
        <w:spacing w:before="93"/>
        <w:ind w:left="328"/>
        <w:rPr>
          <w:sz w:val="20"/>
        </w:rPr>
      </w:pPr>
      <w:r w:rsidRPr="00A66C00">
        <w:rPr>
          <w:sz w:val="20"/>
        </w:rPr>
        <w:t>ЭРА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v3.0 ТОО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"ЭКО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Project"</w:t>
      </w:r>
      <w:r w:rsidRPr="00A66C00">
        <w:rPr>
          <w:sz w:val="20"/>
        </w:rPr>
        <w:tab/>
      </w:r>
      <w:r w:rsidRPr="00A66C00">
        <w:rPr>
          <w:position w:val="1"/>
          <w:sz w:val="20"/>
        </w:rPr>
        <w:t>Таблица</w:t>
      </w:r>
      <w:r w:rsidRPr="00A66C00">
        <w:rPr>
          <w:spacing w:val="-3"/>
          <w:position w:val="1"/>
          <w:sz w:val="20"/>
        </w:rPr>
        <w:t xml:space="preserve"> </w:t>
      </w:r>
      <w:r w:rsidRPr="00A66C00">
        <w:rPr>
          <w:position w:val="1"/>
          <w:sz w:val="20"/>
        </w:rPr>
        <w:t>3.6</w:t>
      </w:r>
    </w:p>
    <w:p w14:paraId="6B09D8E9" w14:textId="77777777" w:rsidR="007C223F" w:rsidRPr="00A66C00" w:rsidRDefault="007C223F" w:rsidP="007C223F">
      <w:pPr>
        <w:pStyle w:val="a3"/>
        <w:spacing w:before="1"/>
        <w:rPr>
          <w:sz w:val="21"/>
        </w:rPr>
      </w:pPr>
    </w:p>
    <w:p w14:paraId="73D34865" w14:textId="77777777" w:rsidR="007C223F" w:rsidRPr="00A66C00" w:rsidRDefault="007C223F" w:rsidP="007C223F">
      <w:pPr>
        <w:ind w:left="3502"/>
        <w:rPr>
          <w:sz w:val="20"/>
        </w:rPr>
      </w:pPr>
      <w:r w:rsidRPr="00A66C00">
        <w:rPr>
          <w:sz w:val="20"/>
        </w:rPr>
        <w:t>Нормативы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выбросов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загрязняющих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веществ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в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атмосферу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по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объекту</w:t>
      </w:r>
    </w:p>
    <w:p w14:paraId="0B8D3E4F" w14:textId="77777777" w:rsidR="007C223F" w:rsidRPr="00A66C00" w:rsidRDefault="007C223F" w:rsidP="007C223F">
      <w:pPr>
        <w:pStyle w:val="a3"/>
        <w:rPr>
          <w:sz w:val="22"/>
        </w:rPr>
      </w:pPr>
    </w:p>
    <w:p w14:paraId="449C1AAA" w14:textId="77777777" w:rsidR="007C223F" w:rsidRPr="00A66C00" w:rsidRDefault="007C223F" w:rsidP="007C223F">
      <w:pPr>
        <w:pStyle w:val="a3"/>
        <w:rPr>
          <w:sz w:val="22"/>
        </w:rPr>
      </w:pPr>
    </w:p>
    <w:p w14:paraId="33B7CDEA" w14:textId="77777777" w:rsidR="007C223F" w:rsidRPr="00A66C00" w:rsidRDefault="007C223F" w:rsidP="007C223F">
      <w:pPr>
        <w:pStyle w:val="a3"/>
        <w:rPr>
          <w:sz w:val="18"/>
        </w:rPr>
      </w:pPr>
    </w:p>
    <w:p w14:paraId="2D6361E6" w14:textId="61ADF868" w:rsidR="007C223F" w:rsidRPr="00A66C00" w:rsidRDefault="007C223F" w:rsidP="007C223F">
      <w:pPr>
        <w:ind w:left="328"/>
        <w:rPr>
          <w:sz w:val="20"/>
        </w:rPr>
      </w:pPr>
      <w:r w:rsidRPr="00A66C00">
        <w:rPr>
          <w:sz w:val="20"/>
        </w:rPr>
        <w:t>ТОО “КазМеталГрупп”,</w:t>
      </w:r>
      <w:r w:rsidRPr="00A66C00">
        <w:rPr>
          <w:spacing w:val="-5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p w14:paraId="58AF90DD" w14:textId="77777777" w:rsidR="007C223F" w:rsidRPr="00A66C00" w:rsidRDefault="007C223F" w:rsidP="007C223F">
      <w:pPr>
        <w:pStyle w:val="a3"/>
        <w:spacing w:before="1"/>
        <w:rPr>
          <w:sz w:val="6"/>
        </w:r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5"/>
        <w:gridCol w:w="1105"/>
        <w:gridCol w:w="1262"/>
        <w:gridCol w:w="1320"/>
        <w:gridCol w:w="1265"/>
        <w:gridCol w:w="1167"/>
        <w:gridCol w:w="1267"/>
        <w:gridCol w:w="1167"/>
        <w:gridCol w:w="1265"/>
        <w:gridCol w:w="1163"/>
        <w:gridCol w:w="1343"/>
        <w:gridCol w:w="25"/>
      </w:tblGrid>
      <w:tr w:rsidR="007C223F" w:rsidRPr="00A66C00" w14:paraId="2D4B184C" w14:textId="77777777" w:rsidTr="004A4257">
        <w:trPr>
          <w:trHeight w:val="256"/>
        </w:trPr>
        <w:tc>
          <w:tcPr>
            <w:tcW w:w="2585" w:type="dxa"/>
            <w:vMerge w:val="restart"/>
          </w:tcPr>
          <w:p w14:paraId="62556618" w14:textId="77777777" w:rsidR="007C223F" w:rsidRPr="00A66C00" w:rsidRDefault="007C223F" w:rsidP="004A4257">
            <w:pPr>
              <w:pStyle w:val="TableParagraph"/>
              <w:spacing w:before="161"/>
              <w:ind w:left="763" w:right="676" w:hanging="70"/>
              <w:rPr>
                <w:sz w:val="20"/>
              </w:rPr>
            </w:pPr>
            <w:r w:rsidRPr="00A66C00">
              <w:rPr>
                <w:spacing w:val="-1"/>
                <w:sz w:val="20"/>
              </w:rPr>
              <w:t>Производство</w:t>
            </w:r>
            <w:r w:rsidRPr="00A66C00">
              <w:rPr>
                <w:spacing w:val="-47"/>
                <w:sz w:val="20"/>
              </w:rPr>
              <w:t xml:space="preserve"> </w:t>
            </w:r>
            <w:r w:rsidRPr="00A66C00">
              <w:rPr>
                <w:sz w:val="20"/>
              </w:rPr>
              <w:t>цех,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участок</w:t>
            </w:r>
          </w:p>
        </w:tc>
        <w:tc>
          <w:tcPr>
            <w:tcW w:w="1105" w:type="dxa"/>
            <w:vMerge w:val="restart"/>
          </w:tcPr>
          <w:p w14:paraId="013A9192" w14:textId="77777777" w:rsidR="007C223F" w:rsidRPr="00A66C00" w:rsidRDefault="007C223F" w:rsidP="004A4257">
            <w:pPr>
              <w:pStyle w:val="TableParagraph"/>
            </w:pPr>
          </w:p>
          <w:p w14:paraId="3EEF4244" w14:textId="77777777" w:rsidR="007C223F" w:rsidRPr="00A66C00" w:rsidRDefault="007C223F" w:rsidP="004A4257">
            <w:pPr>
              <w:pStyle w:val="TableParagraph"/>
            </w:pPr>
          </w:p>
          <w:p w14:paraId="7BCDF554" w14:textId="77777777" w:rsidR="007C223F" w:rsidRPr="00A66C00" w:rsidRDefault="007C223F" w:rsidP="004A4257">
            <w:pPr>
              <w:pStyle w:val="TableParagraph"/>
              <w:spacing w:before="192"/>
              <w:ind w:left="110" w:right="90" w:firstLine="160"/>
              <w:rPr>
                <w:sz w:val="20"/>
              </w:rPr>
            </w:pPr>
            <w:r w:rsidRPr="00A66C00">
              <w:rPr>
                <w:sz w:val="20"/>
              </w:rPr>
              <w:t>Номер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pacing w:val="-1"/>
                <w:sz w:val="20"/>
              </w:rPr>
              <w:t>источника</w:t>
            </w:r>
          </w:p>
        </w:tc>
        <w:tc>
          <w:tcPr>
            <w:tcW w:w="9876" w:type="dxa"/>
            <w:gridSpan w:val="8"/>
          </w:tcPr>
          <w:p w14:paraId="27499FE3" w14:textId="77777777" w:rsidR="007C223F" w:rsidRPr="00A66C00" w:rsidRDefault="007C223F" w:rsidP="004A4257">
            <w:pPr>
              <w:pStyle w:val="TableParagraph"/>
              <w:spacing w:before="10" w:line="227" w:lineRule="exact"/>
              <w:ind w:left="1785"/>
              <w:rPr>
                <w:sz w:val="20"/>
              </w:rPr>
            </w:pPr>
            <w:r w:rsidRPr="00A66C00">
              <w:rPr>
                <w:sz w:val="20"/>
              </w:rPr>
              <w:t>Нормативы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выбросов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загрязняющих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веществ</w:t>
            </w:r>
          </w:p>
        </w:tc>
        <w:tc>
          <w:tcPr>
            <w:tcW w:w="1363" w:type="dxa"/>
            <w:gridSpan w:val="2"/>
            <w:vMerge w:val="restart"/>
          </w:tcPr>
          <w:p w14:paraId="4E87916B" w14:textId="77777777" w:rsidR="007C223F" w:rsidRPr="00A66C00" w:rsidRDefault="007C223F" w:rsidP="004A4257">
            <w:pPr>
              <w:pStyle w:val="TableParagraph"/>
              <w:spacing w:before="8"/>
              <w:rPr>
                <w:sz w:val="30"/>
              </w:rPr>
            </w:pPr>
          </w:p>
          <w:p w14:paraId="41E29A6D" w14:textId="77777777" w:rsidR="007C223F" w:rsidRPr="00A66C00" w:rsidRDefault="007C223F" w:rsidP="004A4257">
            <w:pPr>
              <w:pStyle w:val="TableParagraph"/>
              <w:ind w:left="470" w:right="460" w:firstLine="69"/>
              <w:jc w:val="both"/>
              <w:rPr>
                <w:sz w:val="20"/>
              </w:rPr>
            </w:pPr>
            <w:r w:rsidRPr="00A66C00">
              <w:rPr>
                <w:sz w:val="20"/>
              </w:rPr>
              <w:t>год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дос-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тиже</w:t>
            </w:r>
            <w:r w:rsidRPr="00A66C00">
              <w:rPr>
                <w:w w:val="99"/>
                <w:sz w:val="20"/>
              </w:rPr>
              <w:t xml:space="preserve"> </w:t>
            </w:r>
            <w:r w:rsidRPr="00A66C00">
              <w:rPr>
                <w:sz w:val="20"/>
              </w:rPr>
              <w:t>ния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НДВ</w:t>
            </w:r>
          </w:p>
        </w:tc>
      </w:tr>
      <w:tr w:rsidR="007C223F" w:rsidRPr="00A66C00" w14:paraId="6F6D7743" w14:textId="77777777" w:rsidTr="004A4257">
        <w:trPr>
          <w:trHeight w:val="525"/>
        </w:trPr>
        <w:tc>
          <w:tcPr>
            <w:tcW w:w="2585" w:type="dxa"/>
            <w:vMerge/>
            <w:tcBorders>
              <w:top w:val="nil"/>
            </w:tcBorders>
          </w:tcPr>
          <w:p w14:paraId="34EFE72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105" w:type="dxa"/>
            <w:vMerge/>
            <w:tcBorders>
              <w:top w:val="nil"/>
            </w:tcBorders>
          </w:tcPr>
          <w:p w14:paraId="7283072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582" w:type="dxa"/>
            <w:gridSpan w:val="2"/>
          </w:tcPr>
          <w:p w14:paraId="27B62A0D" w14:textId="77777777" w:rsidR="007C223F" w:rsidRPr="00A66C00" w:rsidRDefault="007C223F" w:rsidP="004A4257">
            <w:pPr>
              <w:pStyle w:val="TableParagraph"/>
              <w:spacing w:before="26"/>
              <w:ind w:left="798" w:right="143" w:hanging="647"/>
              <w:rPr>
                <w:sz w:val="20"/>
              </w:rPr>
            </w:pPr>
            <w:r w:rsidRPr="00A66C00">
              <w:rPr>
                <w:sz w:val="20"/>
              </w:rPr>
              <w:t>существующее</w:t>
            </w:r>
            <w:r w:rsidRPr="00A66C00">
              <w:rPr>
                <w:spacing w:val="-12"/>
                <w:sz w:val="20"/>
              </w:rPr>
              <w:t xml:space="preserve"> </w:t>
            </w:r>
            <w:r w:rsidRPr="00A66C00">
              <w:rPr>
                <w:sz w:val="20"/>
              </w:rPr>
              <w:t>положение</w:t>
            </w:r>
            <w:r w:rsidRPr="00A66C00">
              <w:rPr>
                <w:spacing w:val="-47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2025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год</w:t>
            </w:r>
          </w:p>
        </w:tc>
        <w:tc>
          <w:tcPr>
            <w:tcW w:w="2432" w:type="dxa"/>
            <w:gridSpan w:val="2"/>
          </w:tcPr>
          <w:p w14:paraId="12780845" w14:textId="77777777" w:rsidR="007C223F" w:rsidRPr="00A66C00" w:rsidRDefault="007C223F" w:rsidP="004A4257">
            <w:pPr>
              <w:pStyle w:val="TableParagraph"/>
              <w:spacing w:before="142"/>
              <w:ind w:left="724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2025 год</w:t>
            </w:r>
          </w:p>
        </w:tc>
        <w:tc>
          <w:tcPr>
            <w:tcW w:w="2434" w:type="dxa"/>
            <w:gridSpan w:val="2"/>
          </w:tcPr>
          <w:p w14:paraId="21E206DA" w14:textId="77777777" w:rsidR="007C223F" w:rsidRPr="00A66C00" w:rsidRDefault="007C223F" w:rsidP="004A4257">
            <w:pPr>
              <w:pStyle w:val="TableParagraph"/>
              <w:spacing w:before="142"/>
              <w:ind w:left="726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2026 год</w:t>
            </w:r>
          </w:p>
        </w:tc>
        <w:tc>
          <w:tcPr>
            <w:tcW w:w="2428" w:type="dxa"/>
            <w:gridSpan w:val="2"/>
          </w:tcPr>
          <w:p w14:paraId="772D8D1E" w14:textId="77777777" w:rsidR="007C223F" w:rsidRPr="00A66C00" w:rsidRDefault="007C223F" w:rsidP="004A4257">
            <w:pPr>
              <w:pStyle w:val="TableParagraph"/>
              <w:spacing w:before="142"/>
              <w:ind w:left="987" w:right="97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НДВ</w:t>
            </w:r>
          </w:p>
        </w:tc>
        <w:tc>
          <w:tcPr>
            <w:tcW w:w="1363" w:type="dxa"/>
            <w:gridSpan w:val="2"/>
            <w:vMerge/>
            <w:tcBorders>
              <w:top w:val="nil"/>
            </w:tcBorders>
          </w:tcPr>
          <w:p w14:paraId="298BB36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</w:tr>
      <w:tr w:rsidR="007C223F" w:rsidRPr="00A66C00" w14:paraId="1EE76B6E" w14:textId="77777777" w:rsidTr="004A4257">
        <w:trPr>
          <w:trHeight w:val="1065"/>
        </w:trPr>
        <w:tc>
          <w:tcPr>
            <w:tcW w:w="2585" w:type="dxa"/>
          </w:tcPr>
          <w:p w14:paraId="55853C2D" w14:textId="77777777" w:rsidR="007C223F" w:rsidRPr="00A66C00" w:rsidRDefault="007C223F" w:rsidP="004A4257">
            <w:pPr>
              <w:pStyle w:val="TableParagraph"/>
              <w:spacing w:before="10"/>
              <w:rPr>
                <w:sz w:val="25"/>
              </w:rPr>
            </w:pPr>
          </w:p>
          <w:p w14:paraId="7362677B" w14:textId="77777777" w:rsidR="007C223F" w:rsidRPr="00A66C00" w:rsidRDefault="007C223F" w:rsidP="004A4257">
            <w:pPr>
              <w:pStyle w:val="TableParagraph"/>
              <w:ind w:left="227" w:right="210" w:firstLine="189"/>
              <w:rPr>
                <w:sz w:val="20"/>
              </w:rPr>
            </w:pPr>
            <w:r w:rsidRPr="00A66C00">
              <w:rPr>
                <w:sz w:val="20"/>
              </w:rPr>
              <w:t>Код и наименование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загрязняющего</w:t>
            </w:r>
            <w:r w:rsidRPr="00A66C00">
              <w:rPr>
                <w:spacing w:val="-12"/>
                <w:sz w:val="20"/>
              </w:rPr>
              <w:t xml:space="preserve"> </w:t>
            </w:r>
            <w:r w:rsidRPr="00A66C00">
              <w:rPr>
                <w:sz w:val="20"/>
              </w:rPr>
              <w:t>вещества</w:t>
            </w:r>
          </w:p>
        </w:tc>
        <w:tc>
          <w:tcPr>
            <w:tcW w:w="1105" w:type="dxa"/>
            <w:vMerge/>
            <w:tcBorders>
              <w:top w:val="nil"/>
            </w:tcBorders>
          </w:tcPr>
          <w:p w14:paraId="2128D16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262" w:type="dxa"/>
          </w:tcPr>
          <w:p w14:paraId="35F6D9E7" w14:textId="77777777" w:rsidR="007C223F" w:rsidRPr="00A66C00" w:rsidRDefault="007C223F" w:rsidP="004A4257">
            <w:pPr>
              <w:pStyle w:val="TableParagraph"/>
            </w:pPr>
          </w:p>
          <w:p w14:paraId="5A123933" w14:textId="77777777" w:rsidR="007C223F" w:rsidRPr="00A66C00" w:rsidRDefault="007C223F" w:rsidP="004A4257">
            <w:pPr>
              <w:pStyle w:val="TableParagraph"/>
              <w:spacing w:before="160"/>
              <w:ind w:left="497" w:right="488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г/с</w:t>
            </w:r>
          </w:p>
        </w:tc>
        <w:tc>
          <w:tcPr>
            <w:tcW w:w="1320" w:type="dxa"/>
          </w:tcPr>
          <w:p w14:paraId="082941E8" w14:textId="77777777" w:rsidR="007C223F" w:rsidRPr="00A66C00" w:rsidRDefault="007C223F" w:rsidP="004A4257">
            <w:pPr>
              <w:pStyle w:val="TableParagraph"/>
            </w:pPr>
          </w:p>
          <w:p w14:paraId="31D215BB" w14:textId="77777777" w:rsidR="007C223F" w:rsidRPr="00A66C00" w:rsidRDefault="007C223F" w:rsidP="004A4257">
            <w:pPr>
              <w:pStyle w:val="TableParagraph"/>
              <w:spacing w:before="160"/>
              <w:ind w:left="448"/>
              <w:rPr>
                <w:sz w:val="20"/>
              </w:rPr>
            </w:pPr>
            <w:r w:rsidRPr="00A66C00">
              <w:rPr>
                <w:sz w:val="20"/>
              </w:rPr>
              <w:t>т/год</w:t>
            </w:r>
          </w:p>
        </w:tc>
        <w:tc>
          <w:tcPr>
            <w:tcW w:w="1265" w:type="dxa"/>
          </w:tcPr>
          <w:p w14:paraId="63988677" w14:textId="77777777" w:rsidR="007C223F" w:rsidRPr="00A66C00" w:rsidRDefault="007C223F" w:rsidP="004A4257">
            <w:pPr>
              <w:pStyle w:val="TableParagraph"/>
            </w:pPr>
          </w:p>
          <w:p w14:paraId="6D6B73C5" w14:textId="77777777" w:rsidR="007C223F" w:rsidRPr="00A66C00" w:rsidRDefault="007C223F" w:rsidP="004A4257">
            <w:pPr>
              <w:pStyle w:val="TableParagraph"/>
              <w:spacing w:before="160"/>
              <w:ind w:left="499" w:right="488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г/c</w:t>
            </w:r>
          </w:p>
        </w:tc>
        <w:tc>
          <w:tcPr>
            <w:tcW w:w="1167" w:type="dxa"/>
          </w:tcPr>
          <w:p w14:paraId="4E454606" w14:textId="77777777" w:rsidR="007C223F" w:rsidRPr="00A66C00" w:rsidRDefault="007C223F" w:rsidP="004A4257">
            <w:pPr>
              <w:pStyle w:val="TableParagraph"/>
            </w:pPr>
          </w:p>
          <w:p w14:paraId="529C3EF4" w14:textId="77777777" w:rsidR="007C223F" w:rsidRPr="00A66C00" w:rsidRDefault="007C223F" w:rsidP="004A4257">
            <w:pPr>
              <w:pStyle w:val="TableParagraph"/>
              <w:spacing w:before="160"/>
              <w:ind w:left="372"/>
              <w:rPr>
                <w:sz w:val="20"/>
              </w:rPr>
            </w:pPr>
            <w:r w:rsidRPr="00A66C00">
              <w:rPr>
                <w:sz w:val="20"/>
              </w:rPr>
              <w:t>т/год</w:t>
            </w:r>
          </w:p>
        </w:tc>
        <w:tc>
          <w:tcPr>
            <w:tcW w:w="1267" w:type="dxa"/>
          </w:tcPr>
          <w:p w14:paraId="4F27EA43" w14:textId="77777777" w:rsidR="007C223F" w:rsidRPr="00A66C00" w:rsidRDefault="007C223F" w:rsidP="004A4257">
            <w:pPr>
              <w:pStyle w:val="TableParagraph"/>
            </w:pPr>
          </w:p>
          <w:p w14:paraId="4952DB17" w14:textId="77777777" w:rsidR="007C223F" w:rsidRPr="00A66C00" w:rsidRDefault="007C223F" w:rsidP="004A4257">
            <w:pPr>
              <w:pStyle w:val="TableParagraph"/>
              <w:spacing w:before="160"/>
              <w:ind w:left="501" w:right="488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г/c</w:t>
            </w:r>
          </w:p>
        </w:tc>
        <w:tc>
          <w:tcPr>
            <w:tcW w:w="1167" w:type="dxa"/>
          </w:tcPr>
          <w:p w14:paraId="0AABD787" w14:textId="77777777" w:rsidR="007C223F" w:rsidRPr="00A66C00" w:rsidRDefault="007C223F" w:rsidP="004A4257">
            <w:pPr>
              <w:pStyle w:val="TableParagraph"/>
            </w:pPr>
          </w:p>
          <w:p w14:paraId="7D78052B" w14:textId="77777777" w:rsidR="007C223F" w:rsidRPr="00A66C00" w:rsidRDefault="007C223F" w:rsidP="004A4257">
            <w:pPr>
              <w:pStyle w:val="TableParagraph"/>
              <w:spacing w:before="160"/>
              <w:ind w:left="369"/>
              <w:rPr>
                <w:sz w:val="20"/>
              </w:rPr>
            </w:pPr>
            <w:r w:rsidRPr="00A66C00">
              <w:rPr>
                <w:sz w:val="20"/>
              </w:rPr>
              <w:t>т/год</w:t>
            </w:r>
          </w:p>
        </w:tc>
        <w:tc>
          <w:tcPr>
            <w:tcW w:w="1265" w:type="dxa"/>
          </w:tcPr>
          <w:p w14:paraId="006B4C7E" w14:textId="77777777" w:rsidR="007C223F" w:rsidRPr="00A66C00" w:rsidRDefault="007C223F" w:rsidP="004A4257">
            <w:pPr>
              <w:pStyle w:val="TableParagraph"/>
            </w:pPr>
          </w:p>
          <w:p w14:paraId="2F6239A4" w14:textId="77777777" w:rsidR="007C223F" w:rsidRPr="00A66C00" w:rsidRDefault="007C223F" w:rsidP="004A4257">
            <w:pPr>
              <w:pStyle w:val="TableParagraph"/>
              <w:spacing w:before="160"/>
              <w:ind w:left="499" w:right="488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г/c</w:t>
            </w:r>
          </w:p>
        </w:tc>
        <w:tc>
          <w:tcPr>
            <w:tcW w:w="1163" w:type="dxa"/>
          </w:tcPr>
          <w:p w14:paraId="664A2770" w14:textId="77777777" w:rsidR="007C223F" w:rsidRPr="00A66C00" w:rsidRDefault="007C223F" w:rsidP="004A4257">
            <w:pPr>
              <w:pStyle w:val="TableParagraph"/>
            </w:pPr>
          </w:p>
          <w:p w14:paraId="45D7D761" w14:textId="77777777" w:rsidR="007C223F" w:rsidRPr="00A66C00" w:rsidRDefault="007C223F" w:rsidP="004A4257">
            <w:pPr>
              <w:pStyle w:val="TableParagraph"/>
              <w:spacing w:before="160"/>
              <w:ind w:left="371"/>
              <w:rPr>
                <w:sz w:val="20"/>
              </w:rPr>
            </w:pPr>
            <w:r w:rsidRPr="00A66C00">
              <w:rPr>
                <w:sz w:val="20"/>
              </w:rPr>
              <w:t>т/год</w:t>
            </w:r>
          </w:p>
        </w:tc>
        <w:tc>
          <w:tcPr>
            <w:tcW w:w="1363" w:type="dxa"/>
            <w:gridSpan w:val="2"/>
            <w:vMerge/>
            <w:tcBorders>
              <w:top w:val="nil"/>
            </w:tcBorders>
          </w:tcPr>
          <w:p w14:paraId="046E84C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</w:tr>
      <w:tr w:rsidR="007C223F" w:rsidRPr="00A66C00" w14:paraId="1B888A06" w14:textId="77777777" w:rsidTr="004A4257">
        <w:trPr>
          <w:trHeight w:val="253"/>
        </w:trPr>
        <w:tc>
          <w:tcPr>
            <w:tcW w:w="2585" w:type="dxa"/>
          </w:tcPr>
          <w:p w14:paraId="2F111ED9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11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1105" w:type="dxa"/>
          </w:tcPr>
          <w:p w14:paraId="3ED9340A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7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1262" w:type="dxa"/>
          </w:tcPr>
          <w:p w14:paraId="2DAE28DE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1320" w:type="dxa"/>
          </w:tcPr>
          <w:p w14:paraId="0D62A032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4</w:t>
            </w:r>
          </w:p>
        </w:tc>
        <w:tc>
          <w:tcPr>
            <w:tcW w:w="1265" w:type="dxa"/>
          </w:tcPr>
          <w:p w14:paraId="1BA865F3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11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1167" w:type="dxa"/>
          </w:tcPr>
          <w:p w14:paraId="265BCF34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1267" w:type="dxa"/>
          </w:tcPr>
          <w:p w14:paraId="2B28D303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1167" w:type="dxa"/>
          </w:tcPr>
          <w:p w14:paraId="5833DAC0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7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1265" w:type="dxa"/>
          </w:tcPr>
          <w:p w14:paraId="585BEE96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9</w:t>
            </w:r>
          </w:p>
        </w:tc>
        <w:tc>
          <w:tcPr>
            <w:tcW w:w="1163" w:type="dxa"/>
          </w:tcPr>
          <w:p w14:paraId="59DCCD7A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465" w:right="448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10</w:t>
            </w:r>
          </w:p>
        </w:tc>
        <w:tc>
          <w:tcPr>
            <w:tcW w:w="1363" w:type="dxa"/>
            <w:gridSpan w:val="2"/>
          </w:tcPr>
          <w:p w14:paraId="06C3AB1F" w14:textId="77777777" w:rsidR="007C223F" w:rsidRPr="00A66C00" w:rsidRDefault="007C223F" w:rsidP="004A4257">
            <w:pPr>
              <w:pStyle w:val="TableParagraph"/>
              <w:spacing w:before="19" w:line="215" w:lineRule="exact"/>
              <w:ind w:left="355" w:right="34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11</w:t>
            </w:r>
          </w:p>
        </w:tc>
      </w:tr>
      <w:tr w:rsidR="007C223F" w:rsidRPr="00A66C00" w14:paraId="2EE6ABC5" w14:textId="77777777" w:rsidTr="00E43874">
        <w:trPr>
          <w:trHeight w:val="258"/>
        </w:trPr>
        <w:tc>
          <w:tcPr>
            <w:tcW w:w="14909" w:type="dxa"/>
            <w:gridSpan w:val="11"/>
          </w:tcPr>
          <w:p w14:paraId="6023BFC6" w14:textId="77777777" w:rsidR="007C223F" w:rsidRPr="00A66C00" w:rsidRDefault="007C223F" w:rsidP="004A4257">
            <w:pPr>
              <w:pStyle w:val="TableParagraph"/>
              <w:spacing w:before="14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0301,</w:t>
            </w:r>
            <w:r w:rsidRPr="00A66C00">
              <w:rPr>
                <w:b/>
                <w:spacing w:val="-5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Азота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(IV)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диоксид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(Азота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диоксид)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(4)</w:t>
            </w:r>
          </w:p>
        </w:tc>
        <w:tc>
          <w:tcPr>
            <w:tcW w:w="20" w:type="dxa"/>
            <w:tcBorders>
              <w:bottom w:val="nil"/>
              <w:right w:val="nil"/>
            </w:tcBorders>
          </w:tcPr>
          <w:p w14:paraId="5681069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5E686F63" w14:textId="77777777" w:rsidTr="00E43874">
        <w:trPr>
          <w:trHeight w:val="259"/>
        </w:trPr>
        <w:tc>
          <w:tcPr>
            <w:tcW w:w="14909" w:type="dxa"/>
            <w:gridSpan w:val="11"/>
          </w:tcPr>
          <w:p w14:paraId="62586108" w14:textId="77777777" w:rsidR="007C223F" w:rsidRPr="00A66C00" w:rsidRDefault="007C223F" w:rsidP="004A4257">
            <w:pPr>
              <w:pStyle w:val="TableParagraph"/>
              <w:spacing w:before="15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Н е о р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г а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а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ы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 xml:space="preserve">е 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т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ч 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 к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</w:p>
        </w:tc>
        <w:tc>
          <w:tcPr>
            <w:tcW w:w="20" w:type="dxa"/>
            <w:tcBorders>
              <w:top w:val="nil"/>
              <w:bottom w:val="nil"/>
              <w:right w:val="nil"/>
            </w:tcBorders>
          </w:tcPr>
          <w:p w14:paraId="738F602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5FC487DD" w14:textId="77777777" w:rsidTr="004A4257">
        <w:trPr>
          <w:trHeight w:val="256"/>
        </w:trPr>
        <w:tc>
          <w:tcPr>
            <w:tcW w:w="2585" w:type="dxa"/>
          </w:tcPr>
          <w:p w14:paraId="67862438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05" w:type="dxa"/>
          </w:tcPr>
          <w:p w14:paraId="202870D5" w14:textId="77777777" w:rsidR="007C223F" w:rsidRPr="00A66C00" w:rsidRDefault="007C223F" w:rsidP="004A4257">
            <w:pPr>
              <w:pStyle w:val="TableParagraph"/>
              <w:spacing w:line="225" w:lineRule="exact"/>
              <w:ind w:left="332" w:right="32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6005</w:t>
            </w:r>
          </w:p>
        </w:tc>
        <w:tc>
          <w:tcPr>
            <w:tcW w:w="1262" w:type="dxa"/>
          </w:tcPr>
          <w:p w14:paraId="4A7D51DA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46,6</w:t>
            </w:r>
          </w:p>
        </w:tc>
        <w:tc>
          <w:tcPr>
            <w:tcW w:w="1320" w:type="dxa"/>
          </w:tcPr>
          <w:p w14:paraId="44B9F40F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1265" w:type="dxa"/>
          </w:tcPr>
          <w:p w14:paraId="2CD4B173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46,6</w:t>
            </w:r>
          </w:p>
        </w:tc>
        <w:tc>
          <w:tcPr>
            <w:tcW w:w="1167" w:type="dxa"/>
          </w:tcPr>
          <w:p w14:paraId="76A865FC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1267" w:type="dxa"/>
          </w:tcPr>
          <w:p w14:paraId="355D7340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46,6</w:t>
            </w:r>
          </w:p>
        </w:tc>
        <w:tc>
          <w:tcPr>
            <w:tcW w:w="1167" w:type="dxa"/>
          </w:tcPr>
          <w:p w14:paraId="5D1B3E15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1265" w:type="dxa"/>
          </w:tcPr>
          <w:p w14:paraId="792991AE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46,6</w:t>
            </w:r>
          </w:p>
        </w:tc>
        <w:tc>
          <w:tcPr>
            <w:tcW w:w="1163" w:type="dxa"/>
          </w:tcPr>
          <w:p w14:paraId="4AC6A92F" w14:textId="77777777" w:rsidR="007C223F" w:rsidRPr="00A66C00" w:rsidRDefault="007C223F" w:rsidP="004A4257"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1363" w:type="dxa"/>
            <w:gridSpan w:val="2"/>
          </w:tcPr>
          <w:p w14:paraId="42555C59" w14:textId="77777777" w:rsidR="007C223F" w:rsidRPr="00A66C00" w:rsidRDefault="007C223F" w:rsidP="004A4257">
            <w:pPr>
              <w:pStyle w:val="TableParagraph"/>
              <w:spacing w:line="225" w:lineRule="exact"/>
              <w:ind w:left="355" w:right="34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47B9226C" w14:textId="77777777" w:rsidTr="004A4257">
        <w:trPr>
          <w:trHeight w:val="254"/>
        </w:trPr>
        <w:tc>
          <w:tcPr>
            <w:tcW w:w="2585" w:type="dxa"/>
          </w:tcPr>
          <w:p w14:paraId="119D18B5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Итого:</w:t>
            </w:r>
          </w:p>
        </w:tc>
        <w:tc>
          <w:tcPr>
            <w:tcW w:w="1105" w:type="dxa"/>
          </w:tcPr>
          <w:p w14:paraId="52C98F0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2" w:type="dxa"/>
          </w:tcPr>
          <w:p w14:paraId="1981C183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46,3</w:t>
            </w:r>
          </w:p>
        </w:tc>
        <w:tc>
          <w:tcPr>
            <w:tcW w:w="1320" w:type="dxa"/>
          </w:tcPr>
          <w:p w14:paraId="21E985A0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1265" w:type="dxa"/>
          </w:tcPr>
          <w:p w14:paraId="16B80619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46,3</w:t>
            </w:r>
          </w:p>
        </w:tc>
        <w:tc>
          <w:tcPr>
            <w:tcW w:w="1167" w:type="dxa"/>
          </w:tcPr>
          <w:p w14:paraId="2CCE9EB0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1267" w:type="dxa"/>
          </w:tcPr>
          <w:p w14:paraId="0DAA82DC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46,3</w:t>
            </w:r>
          </w:p>
        </w:tc>
        <w:tc>
          <w:tcPr>
            <w:tcW w:w="1167" w:type="dxa"/>
          </w:tcPr>
          <w:p w14:paraId="616AD8E2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1265" w:type="dxa"/>
          </w:tcPr>
          <w:p w14:paraId="5B0F4153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46,3</w:t>
            </w:r>
          </w:p>
        </w:tc>
        <w:tc>
          <w:tcPr>
            <w:tcW w:w="1163" w:type="dxa"/>
          </w:tcPr>
          <w:p w14:paraId="7349E437" w14:textId="77777777" w:rsidR="007C223F" w:rsidRPr="00A66C00" w:rsidRDefault="007C223F" w:rsidP="004A4257"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1363" w:type="dxa"/>
            <w:gridSpan w:val="2"/>
          </w:tcPr>
          <w:p w14:paraId="74C514B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75735C7D" w14:textId="77777777" w:rsidTr="004A4257">
        <w:trPr>
          <w:trHeight w:val="510"/>
        </w:trPr>
        <w:tc>
          <w:tcPr>
            <w:tcW w:w="2585" w:type="dxa"/>
          </w:tcPr>
          <w:p w14:paraId="246A7702" w14:textId="77777777" w:rsidR="007C223F" w:rsidRPr="00A66C00" w:rsidRDefault="007C223F" w:rsidP="004A4257">
            <w:pPr>
              <w:pStyle w:val="TableParagraph"/>
              <w:ind w:left="107" w:right="201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Всего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загрязняющему</w:t>
            </w:r>
            <w:r w:rsidRPr="00A66C00">
              <w:rPr>
                <w:b/>
                <w:spacing w:val="-47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веществу:</w:t>
            </w:r>
          </w:p>
        </w:tc>
        <w:tc>
          <w:tcPr>
            <w:tcW w:w="1105" w:type="dxa"/>
          </w:tcPr>
          <w:p w14:paraId="23643F2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2" w:type="dxa"/>
          </w:tcPr>
          <w:p w14:paraId="57D864B5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46,3</w:t>
            </w:r>
          </w:p>
        </w:tc>
        <w:tc>
          <w:tcPr>
            <w:tcW w:w="1320" w:type="dxa"/>
          </w:tcPr>
          <w:p w14:paraId="239C58E9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1265" w:type="dxa"/>
          </w:tcPr>
          <w:p w14:paraId="400B9E5D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46,3</w:t>
            </w:r>
          </w:p>
        </w:tc>
        <w:tc>
          <w:tcPr>
            <w:tcW w:w="1167" w:type="dxa"/>
          </w:tcPr>
          <w:p w14:paraId="18C726B6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1267" w:type="dxa"/>
          </w:tcPr>
          <w:p w14:paraId="2B24CE30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46,3</w:t>
            </w:r>
          </w:p>
        </w:tc>
        <w:tc>
          <w:tcPr>
            <w:tcW w:w="1167" w:type="dxa"/>
          </w:tcPr>
          <w:p w14:paraId="3E06D883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1265" w:type="dxa"/>
          </w:tcPr>
          <w:p w14:paraId="27ACE199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46,3</w:t>
            </w:r>
          </w:p>
        </w:tc>
        <w:tc>
          <w:tcPr>
            <w:tcW w:w="1163" w:type="dxa"/>
          </w:tcPr>
          <w:p w14:paraId="2E57736A" w14:textId="77777777" w:rsidR="007C223F" w:rsidRPr="00A66C00" w:rsidRDefault="007C223F" w:rsidP="004A4257"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0,518</w:t>
            </w:r>
          </w:p>
        </w:tc>
        <w:tc>
          <w:tcPr>
            <w:tcW w:w="1363" w:type="dxa"/>
            <w:gridSpan w:val="2"/>
          </w:tcPr>
          <w:p w14:paraId="6BF37243" w14:textId="77777777" w:rsidR="007C223F" w:rsidRPr="00A66C00" w:rsidRDefault="007C223F" w:rsidP="004A4257">
            <w:pPr>
              <w:pStyle w:val="TableParagraph"/>
              <w:spacing w:line="225" w:lineRule="exact"/>
              <w:ind w:left="355" w:right="34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2EF5A5ED" w14:textId="77777777" w:rsidTr="004A4257">
        <w:trPr>
          <w:trHeight w:val="258"/>
        </w:trPr>
        <w:tc>
          <w:tcPr>
            <w:tcW w:w="14929" w:type="dxa"/>
            <w:gridSpan w:val="12"/>
          </w:tcPr>
          <w:p w14:paraId="65B013D4" w14:textId="77777777" w:rsidR="007C223F" w:rsidRPr="00A66C00" w:rsidRDefault="007C223F" w:rsidP="004A4257">
            <w:pPr>
              <w:pStyle w:val="TableParagraph"/>
              <w:spacing w:before="14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0304,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Азот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(II)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оксид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(Азота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оксид)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(6)</w:t>
            </w:r>
          </w:p>
        </w:tc>
      </w:tr>
      <w:tr w:rsidR="007C223F" w:rsidRPr="00A66C00" w14:paraId="7B8B5E06" w14:textId="77777777" w:rsidTr="004A4257">
        <w:trPr>
          <w:trHeight w:val="258"/>
        </w:trPr>
        <w:tc>
          <w:tcPr>
            <w:tcW w:w="14929" w:type="dxa"/>
            <w:gridSpan w:val="12"/>
          </w:tcPr>
          <w:p w14:paraId="20EB3CE2" w14:textId="77777777" w:rsidR="007C223F" w:rsidRPr="00A66C00" w:rsidRDefault="007C223F" w:rsidP="004A4257">
            <w:pPr>
              <w:pStyle w:val="TableParagraph"/>
              <w:spacing w:before="14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Н е о р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г а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а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ы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 xml:space="preserve">е 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т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ч 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 к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</w:p>
        </w:tc>
      </w:tr>
      <w:tr w:rsidR="007C223F" w:rsidRPr="00A66C00" w14:paraId="7234436E" w14:textId="77777777" w:rsidTr="004A4257">
        <w:trPr>
          <w:trHeight w:val="253"/>
        </w:trPr>
        <w:tc>
          <w:tcPr>
            <w:tcW w:w="2585" w:type="dxa"/>
          </w:tcPr>
          <w:p w14:paraId="2CA307AA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05" w:type="dxa"/>
          </w:tcPr>
          <w:p w14:paraId="0569C56D" w14:textId="77777777" w:rsidR="007C223F" w:rsidRPr="00A66C00" w:rsidRDefault="007C223F" w:rsidP="004A4257">
            <w:pPr>
              <w:pStyle w:val="TableParagraph"/>
              <w:spacing w:line="225" w:lineRule="exact"/>
              <w:ind w:left="332" w:right="32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6005</w:t>
            </w:r>
          </w:p>
        </w:tc>
        <w:tc>
          <w:tcPr>
            <w:tcW w:w="1262" w:type="dxa"/>
          </w:tcPr>
          <w:p w14:paraId="45C790B5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320" w:type="dxa"/>
          </w:tcPr>
          <w:p w14:paraId="14074CBE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1265" w:type="dxa"/>
          </w:tcPr>
          <w:p w14:paraId="7717D875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167" w:type="dxa"/>
          </w:tcPr>
          <w:p w14:paraId="68D7ECA0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1267" w:type="dxa"/>
          </w:tcPr>
          <w:p w14:paraId="3E9D9429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167" w:type="dxa"/>
          </w:tcPr>
          <w:p w14:paraId="3E49C129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1265" w:type="dxa"/>
          </w:tcPr>
          <w:p w14:paraId="2E841AB0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163" w:type="dxa"/>
          </w:tcPr>
          <w:p w14:paraId="1D008EC8" w14:textId="77777777" w:rsidR="007C223F" w:rsidRPr="00A66C00" w:rsidRDefault="007C223F" w:rsidP="004A4257"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1363" w:type="dxa"/>
            <w:gridSpan w:val="2"/>
          </w:tcPr>
          <w:p w14:paraId="39725504" w14:textId="77777777" w:rsidR="007C223F" w:rsidRPr="00A66C00" w:rsidRDefault="007C223F" w:rsidP="004A4257">
            <w:pPr>
              <w:pStyle w:val="TableParagraph"/>
              <w:spacing w:line="225" w:lineRule="exact"/>
              <w:ind w:left="355" w:right="34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20B7581B" w14:textId="77777777" w:rsidTr="004A4257">
        <w:trPr>
          <w:trHeight w:val="256"/>
        </w:trPr>
        <w:tc>
          <w:tcPr>
            <w:tcW w:w="2585" w:type="dxa"/>
          </w:tcPr>
          <w:p w14:paraId="5A0BD004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Итого:</w:t>
            </w:r>
          </w:p>
        </w:tc>
        <w:tc>
          <w:tcPr>
            <w:tcW w:w="1105" w:type="dxa"/>
          </w:tcPr>
          <w:p w14:paraId="1238097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2" w:type="dxa"/>
          </w:tcPr>
          <w:p w14:paraId="0ACEDB51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320" w:type="dxa"/>
          </w:tcPr>
          <w:p w14:paraId="3CC06CCC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1265" w:type="dxa"/>
          </w:tcPr>
          <w:p w14:paraId="3D1A94B1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167" w:type="dxa"/>
          </w:tcPr>
          <w:p w14:paraId="3FC72830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1267" w:type="dxa"/>
          </w:tcPr>
          <w:p w14:paraId="565D83C4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167" w:type="dxa"/>
          </w:tcPr>
          <w:p w14:paraId="5C94D73C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1265" w:type="dxa"/>
          </w:tcPr>
          <w:p w14:paraId="5511FB40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163" w:type="dxa"/>
          </w:tcPr>
          <w:p w14:paraId="2DE0BA04" w14:textId="77777777" w:rsidR="007C223F" w:rsidRPr="00A66C00" w:rsidRDefault="007C223F" w:rsidP="004A4257"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1363" w:type="dxa"/>
            <w:gridSpan w:val="2"/>
          </w:tcPr>
          <w:p w14:paraId="214CF74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5785EBB3" w14:textId="77777777" w:rsidTr="004A4257">
        <w:trPr>
          <w:trHeight w:val="508"/>
        </w:trPr>
        <w:tc>
          <w:tcPr>
            <w:tcW w:w="2585" w:type="dxa"/>
          </w:tcPr>
          <w:p w14:paraId="34BBBA35" w14:textId="77777777" w:rsidR="007C223F" w:rsidRPr="00A66C00" w:rsidRDefault="007C223F" w:rsidP="004A4257">
            <w:pPr>
              <w:pStyle w:val="TableParagraph"/>
              <w:ind w:left="107" w:right="200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Всего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5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загрязняющему</w:t>
            </w:r>
            <w:r w:rsidRPr="00A66C00">
              <w:rPr>
                <w:b/>
                <w:spacing w:val="-47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веществу:</w:t>
            </w:r>
          </w:p>
        </w:tc>
        <w:tc>
          <w:tcPr>
            <w:tcW w:w="1105" w:type="dxa"/>
          </w:tcPr>
          <w:p w14:paraId="20E3582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2" w:type="dxa"/>
          </w:tcPr>
          <w:p w14:paraId="4CB97BED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320" w:type="dxa"/>
          </w:tcPr>
          <w:p w14:paraId="02D40FF0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1265" w:type="dxa"/>
          </w:tcPr>
          <w:p w14:paraId="1C741FB0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167" w:type="dxa"/>
          </w:tcPr>
          <w:p w14:paraId="2DF070F1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1267" w:type="dxa"/>
          </w:tcPr>
          <w:p w14:paraId="7C299B66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167" w:type="dxa"/>
          </w:tcPr>
          <w:p w14:paraId="633B8DB1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1265" w:type="dxa"/>
          </w:tcPr>
          <w:p w14:paraId="7EB7A008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7,58</w:t>
            </w:r>
          </w:p>
        </w:tc>
        <w:tc>
          <w:tcPr>
            <w:tcW w:w="1163" w:type="dxa"/>
          </w:tcPr>
          <w:p w14:paraId="65833FDA" w14:textId="77777777" w:rsidR="007C223F" w:rsidRPr="00A66C00" w:rsidRDefault="007C223F" w:rsidP="004A4257"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0,0842</w:t>
            </w:r>
          </w:p>
        </w:tc>
        <w:tc>
          <w:tcPr>
            <w:tcW w:w="1363" w:type="dxa"/>
            <w:gridSpan w:val="2"/>
          </w:tcPr>
          <w:p w14:paraId="77356C3A" w14:textId="77777777" w:rsidR="007C223F" w:rsidRPr="00A66C00" w:rsidRDefault="007C223F" w:rsidP="004A4257">
            <w:pPr>
              <w:pStyle w:val="TableParagraph"/>
              <w:spacing w:line="225" w:lineRule="exact"/>
              <w:ind w:left="355" w:right="34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47A196DF" w14:textId="77777777" w:rsidTr="004A4257">
        <w:trPr>
          <w:trHeight w:val="261"/>
        </w:trPr>
        <w:tc>
          <w:tcPr>
            <w:tcW w:w="14929" w:type="dxa"/>
            <w:gridSpan w:val="12"/>
          </w:tcPr>
          <w:p w14:paraId="47B00AF8" w14:textId="77777777" w:rsidR="007C223F" w:rsidRPr="00A66C00" w:rsidRDefault="007C223F" w:rsidP="004A4257">
            <w:pPr>
              <w:pStyle w:val="TableParagraph"/>
              <w:spacing w:before="17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0333,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Сероводород</w:t>
            </w:r>
            <w:r w:rsidRPr="00A66C00">
              <w:rPr>
                <w:b/>
                <w:spacing w:val="-4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(Дигидросульфид)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(518)</w:t>
            </w:r>
          </w:p>
        </w:tc>
      </w:tr>
      <w:tr w:rsidR="007C223F" w:rsidRPr="00A66C00" w14:paraId="4E492481" w14:textId="77777777" w:rsidTr="004A4257">
        <w:trPr>
          <w:trHeight w:val="258"/>
        </w:trPr>
        <w:tc>
          <w:tcPr>
            <w:tcW w:w="14929" w:type="dxa"/>
            <w:gridSpan w:val="12"/>
          </w:tcPr>
          <w:p w14:paraId="1D25CD7E" w14:textId="77777777" w:rsidR="007C223F" w:rsidRPr="00A66C00" w:rsidRDefault="007C223F" w:rsidP="004A4257">
            <w:pPr>
              <w:pStyle w:val="TableParagraph"/>
              <w:spacing w:before="14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Н е о р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г а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а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ы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 xml:space="preserve">е 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т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ч 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 к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</w:p>
        </w:tc>
      </w:tr>
      <w:tr w:rsidR="007C223F" w:rsidRPr="00A66C00" w14:paraId="4C378B53" w14:textId="77777777" w:rsidTr="004A4257">
        <w:trPr>
          <w:trHeight w:val="254"/>
        </w:trPr>
        <w:tc>
          <w:tcPr>
            <w:tcW w:w="2585" w:type="dxa"/>
          </w:tcPr>
          <w:p w14:paraId="670A3883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05" w:type="dxa"/>
          </w:tcPr>
          <w:p w14:paraId="0E26D6A7" w14:textId="77777777" w:rsidR="007C223F" w:rsidRPr="00A66C00" w:rsidRDefault="007C223F" w:rsidP="004A4257">
            <w:pPr>
              <w:pStyle w:val="TableParagraph"/>
              <w:spacing w:line="225" w:lineRule="exact"/>
              <w:ind w:left="332" w:right="32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6010</w:t>
            </w:r>
          </w:p>
        </w:tc>
        <w:tc>
          <w:tcPr>
            <w:tcW w:w="1262" w:type="dxa"/>
          </w:tcPr>
          <w:p w14:paraId="03058F13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0,00000122</w:t>
            </w:r>
          </w:p>
        </w:tc>
        <w:tc>
          <w:tcPr>
            <w:tcW w:w="1320" w:type="dxa"/>
          </w:tcPr>
          <w:p w14:paraId="074E8D8B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1265" w:type="dxa"/>
          </w:tcPr>
          <w:p w14:paraId="6B98C578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0,00000122</w:t>
            </w:r>
          </w:p>
        </w:tc>
        <w:tc>
          <w:tcPr>
            <w:tcW w:w="1167" w:type="dxa"/>
          </w:tcPr>
          <w:p w14:paraId="5EDC715D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1267" w:type="dxa"/>
          </w:tcPr>
          <w:p w14:paraId="49F5D32D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0,00000122</w:t>
            </w:r>
          </w:p>
        </w:tc>
        <w:tc>
          <w:tcPr>
            <w:tcW w:w="1167" w:type="dxa"/>
          </w:tcPr>
          <w:p w14:paraId="76B34FBE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1265" w:type="dxa"/>
          </w:tcPr>
          <w:p w14:paraId="58072987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0,00000122</w:t>
            </w:r>
          </w:p>
        </w:tc>
        <w:tc>
          <w:tcPr>
            <w:tcW w:w="1163" w:type="dxa"/>
          </w:tcPr>
          <w:p w14:paraId="25D1037A" w14:textId="77777777" w:rsidR="007C223F" w:rsidRPr="00A66C00" w:rsidRDefault="007C223F" w:rsidP="004A4257"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1363" w:type="dxa"/>
            <w:gridSpan w:val="2"/>
          </w:tcPr>
          <w:p w14:paraId="5E7F1438" w14:textId="77777777" w:rsidR="007C223F" w:rsidRPr="00A66C00" w:rsidRDefault="007C223F" w:rsidP="004A4257">
            <w:pPr>
              <w:pStyle w:val="TableParagraph"/>
              <w:spacing w:line="225" w:lineRule="exact"/>
              <w:ind w:left="355" w:right="34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5EFA353B" w14:textId="77777777" w:rsidTr="004A4257">
        <w:trPr>
          <w:trHeight w:val="253"/>
        </w:trPr>
        <w:tc>
          <w:tcPr>
            <w:tcW w:w="2585" w:type="dxa"/>
          </w:tcPr>
          <w:p w14:paraId="09E8C6F9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Итого:</w:t>
            </w:r>
          </w:p>
        </w:tc>
        <w:tc>
          <w:tcPr>
            <w:tcW w:w="1105" w:type="dxa"/>
          </w:tcPr>
          <w:p w14:paraId="4225ED7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2" w:type="dxa"/>
          </w:tcPr>
          <w:p w14:paraId="4412B741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0,00000122</w:t>
            </w:r>
          </w:p>
        </w:tc>
        <w:tc>
          <w:tcPr>
            <w:tcW w:w="1320" w:type="dxa"/>
          </w:tcPr>
          <w:p w14:paraId="1D0D2317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1265" w:type="dxa"/>
          </w:tcPr>
          <w:p w14:paraId="1C07E11B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0,00000122</w:t>
            </w:r>
          </w:p>
        </w:tc>
        <w:tc>
          <w:tcPr>
            <w:tcW w:w="1167" w:type="dxa"/>
          </w:tcPr>
          <w:p w14:paraId="755381AD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1267" w:type="dxa"/>
          </w:tcPr>
          <w:p w14:paraId="1FA2C4E2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0,00000122</w:t>
            </w:r>
          </w:p>
        </w:tc>
        <w:tc>
          <w:tcPr>
            <w:tcW w:w="1167" w:type="dxa"/>
          </w:tcPr>
          <w:p w14:paraId="4267CF78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1265" w:type="dxa"/>
          </w:tcPr>
          <w:p w14:paraId="238EFF5E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0,00000122</w:t>
            </w:r>
          </w:p>
        </w:tc>
        <w:tc>
          <w:tcPr>
            <w:tcW w:w="1163" w:type="dxa"/>
          </w:tcPr>
          <w:p w14:paraId="3FE78BA5" w14:textId="77777777" w:rsidR="007C223F" w:rsidRPr="00A66C00" w:rsidRDefault="007C223F" w:rsidP="004A4257"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1363" w:type="dxa"/>
            <w:gridSpan w:val="2"/>
          </w:tcPr>
          <w:p w14:paraId="30E5124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1CCCDBA2" w14:textId="77777777" w:rsidTr="004A4257">
        <w:trPr>
          <w:trHeight w:val="510"/>
        </w:trPr>
        <w:tc>
          <w:tcPr>
            <w:tcW w:w="2585" w:type="dxa"/>
          </w:tcPr>
          <w:p w14:paraId="3FD90EAC" w14:textId="77777777" w:rsidR="007C223F" w:rsidRPr="00A66C00" w:rsidRDefault="007C223F" w:rsidP="004A4257">
            <w:pPr>
              <w:pStyle w:val="TableParagraph"/>
              <w:ind w:left="107" w:right="201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Всего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загрязняющему</w:t>
            </w:r>
            <w:r w:rsidRPr="00A66C00">
              <w:rPr>
                <w:b/>
                <w:spacing w:val="-47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веществу:</w:t>
            </w:r>
          </w:p>
        </w:tc>
        <w:tc>
          <w:tcPr>
            <w:tcW w:w="1105" w:type="dxa"/>
          </w:tcPr>
          <w:p w14:paraId="0514A81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2" w:type="dxa"/>
          </w:tcPr>
          <w:p w14:paraId="04813866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0,00000122</w:t>
            </w:r>
          </w:p>
        </w:tc>
        <w:tc>
          <w:tcPr>
            <w:tcW w:w="1320" w:type="dxa"/>
          </w:tcPr>
          <w:p w14:paraId="6C5D63D0" w14:textId="77777777" w:rsidR="007C223F" w:rsidRPr="00A66C00" w:rsidRDefault="007C223F" w:rsidP="004A4257">
            <w:pPr>
              <w:pStyle w:val="TableParagraph"/>
              <w:spacing w:line="225" w:lineRule="exact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1265" w:type="dxa"/>
          </w:tcPr>
          <w:p w14:paraId="55CB1CB2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0,00000122</w:t>
            </w:r>
          </w:p>
        </w:tc>
        <w:tc>
          <w:tcPr>
            <w:tcW w:w="1167" w:type="dxa"/>
          </w:tcPr>
          <w:p w14:paraId="6C18B57F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1267" w:type="dxa"/>
          </w:tcPr>
          <w:p w14:paraId="0AF7CB5E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0,00000122</w:t>
            </w:r>
          </w:p>
        </w:tc>
        <w:tc>
          <w:tcPr>
            <w:tcW w:w="1167" w:type="dxa"/>
          </w:tcPr>
          <w:p w14:paraId="5F417CEF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1265" w:type="dxa"/>
          </w:tcPr>
          <w:p w14:paraId="6E62C7F8" w14:textId="77777777" w:rsidR="007C223F" w:rsidRPr="00A66C00" w:rsidRDefault="007C223F" w:rsidP="004A4257">
            <w:pPr>
              <w:pStyle w:val="TableParagraph"/>
              <w:spacing w:line="225" w:lineRule="exact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0,00000122</w:t>
            </w:r>
          </w:p>
        </w:tc>
        <w:tc>
          <w:tcPr>
            <w:tcW w:w="1163" w:type="dxa"/>
          </w:tcPr>
          <w:p w14:paraId="5E9E6B8E" w14:textId="77777777" w:rsidR="007C223F" w:rsidRPr="00A66C00" w:rsidRDefault="007C223F" w:rsidP="004A4257">
            <w:pPr>
              <w:pStyle w:val="TableParagraph"/>
              <w:spacing w:line="225" w:lineRule="exact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0,00000137</w:t>
            </w:r>
          </w:p>
        </w:tc>
        <w:tc>
          <w:tcPr>
            <w:tcW w:w="1363" w:type="dxa"/>
            <w:gridSpan w:val="2"/>
          </w:tcPr>
          <w:p w14:paraId="7E91072A" w14:textId="77777777" w:rsidR="007C223F" w:rsidRPr="00A66C00" w:rsidRDefault="007C223F" w:rsidP="004A4257">
            <w:pPr>
              <w:pStyle w:val="TableParagraph"/>
              <w:spacing w:line="225" w:lineRule="exact"/>
              <w:ind w:left="355" w:right="34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60297FB" w14:textId="77777777" w:rsidTr="004A4257">
        <w:trPr>
          <w:trHeight w:val="258"/>
        </w:trPr>
        <w:tc>
          <w:tcPr>
            <w:tcW w:w="14929" w:type="dxa"/>
            <w:gridSpan w:val="12"/>
          </w:tcPr>
          <w:p w14:paraId="7A12959D" w14:textId="77777777" w:rsidR="007C223F" w:rsidRPr="00A66C00" w:rsidRDefault="007C223F" w:rsidP="004A4257">
            <w:pPr>
              <w:pStyle w:val="TableParagraph"/>
              <w:spacing w:before="14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0337,</w:t>
            </w:r>
            <w:r w:rsidRPr="00A66C00">
              <w:rPr>
                <w:b/>
                <w:spacing w:val="-5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Углерод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оксид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(Окись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углерода,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Угарный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газ)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(584)</w:t>
            </w:r>
          </w:p>
        </w:tc>
      </w:tr>
    </w:tbl>
    <w:p w14:paraId="1C8D3A0C" w14:textId="77777777" w:rsidR="007C223F" w:rsidRPr="00A66C00" w:rsidRDefault="007C223F" w:rsidP="007C223F">
      <w:pPr>
        <w:spacing w:line="224" w:lineRule="exact"/>
        <w:rPr>
          <w:sz w:val="20"/>
        </w:rPr>
        <w:sectPr w:rsidR="007C223F" w:rsidRPr="00A66C00">
          <w:pgSz w:w="16840" w:h="11910" w:orient="landscape"/>
          <w:pgMar w:top="1100" w:right="100" w:bottom="280" w:left="1020" w:header="720" w:footer="720" w:gutter="0"/>
          <w:cols w:space="720"/>
        </w:sectPr>
      </w:pPr>
    </w:p>
    <w:p w14:paraId="70F8AB3C" w14:textId="77777777" w:rsidR="007C223F" w:rsidRPr="00A66C00" w:rsidRDefault="007C223F" w:rsidP="007C223F">
      <w:pPr>
        <w:pStyle w:val="a3"/>
        <w:rPr>
          <w:sz w:val="20"/>
        </w:rPr>
      </w:pPr>
    </w:p>
    <w:p w14:paraId="0ECE0493" w14:textId="77777777" w:rsidR="007C223F" w:rsidRPr="00A66C00" w:rsidRDefault="007C223F" w:rsidP="007C223F">
      <w:pPr>
        <w:pStyle w:val="a3"/>
        <w:rPr>
          <w:sz w:val="20"/>
        </w:rPr>
      </w:pPr>
    </w:p>
    <w:p w14:paraId="109244E9" w14:textId="77777777" w:rsidR="007C223F" w:rsidRPr="00A66C00" w:rsidRDefault="007C223F" w:rsidP="007C223F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8"/>
        <w:gridCol w:w="1100"/>
        <w:gridCol w:w="1266"/>
        <w:gridCol w:w="1321"/>
        <w:gridCol w:w="1266"/>
        <w:gridCol w:w="1168"/>
        <w:gridCol w:w="1268"/>
        <w:gridCol w:w="1168"/>
        <w:gridCol w:w="1266"/>
        <w:gridCol w:w="1168"/>
        <w:gridCol w:w="1360"/>
      </w:tblGrid>
      <w:tr w:rsidR="007C223F" w:rsidRPr="00A66C00" w14:paraId="48F41464" w14:textId="77777777" w:rsidTr="004A4257">
        <w:trPr>
          <w:trHeight w:val="258"/>
        </w:trPr>
        <w:tc>
          <w:tcPr>
            <w:tcW w:w="14939" w:type="dxa"/>
            <w:gridSpan w:val="11"/>
          </w:tcPr>
          <w:p w14:paraId="566A5963" w14:textId="77777777" w:rsidR="007C223F" w:rsidRPr="00A66C00" w:rsidRDefault="007C223F" w:rsidP="004A4257">
            <w:pPr>
              <w:pStyle w:val="TableParagraph"/>
              <w:spacing w:before="14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Н е о р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г а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а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ы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 xml:space="preserve">е 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т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ч 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 к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</w:p>
        </w:tc>
      </w:tr>
      <w:tr w:rsidR="007C223F" w:rsidRPr="00A66C00" w14:paraId="3773AC19" w14:textId="77777777" w:rsidTr="004A4257">
        <w:trPr>
          <w:trHeight w:val="253"/>
        </w:trPr>
        <w:tc>
          <w:tcPr>
            <w:tcW w:w="2588" w:type="dxa"/>
          </w:tcPr>
          <w:p w14:paraId="56BF099B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00" w:type="dxa"/>
          </w:tcPr>
          <w:p w14:paraId="79E071DF" w14:textId="77777777" w:rsidR="007C223F" w:rsidRPr="00A66C00" w:rsidRDefault="007C223F" w:rsidP="004A4257">
            <w:pPr>
              <w:pStyle w:val="TableParagraph"/>
              <w:spacing w:line="225" w:lineRule="exact"/>
              <w:ind w:left="347"/>
              <w:rPr>
                <w:sz w:val="20"/>
              </w:rPr>
            </w:pPr>
            <w:r w:rsidRPr="00A66C00">
              <w:rPr>
                <w:sz w:val="20"/>
              </w:rPr>
              <w:t>6005</w:t>
            </w:r>
          </w:p>
        </w:tc>
        <w:tc>
          <w:tcPr>
            <w:tcW w:w="1266" w:type="dxa"/>
          </w:tcPr>
          <w:p w14:paraId="327D6DCD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321" w:type="dxa"/>
          </w:tcPr>
          <w:p w14:paraId="10EA19A2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1266" w:type="dxa"/>
          </w:tcPr>
          <w:p w14:paraId="7FE60C40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168" w:type="dxa"/>
          </w:tcPr>
          <w:p w14:paraId="3771007E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1268" w:type="dxa"/>
          </w:tcPr>
          <w:p w14:paraId="052CA463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168" w:type="dxa"/>
          </w:tcPr>
          <w:p w14:paraId="1CAB2FCD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1266" w:type="dxa"/>
          </w:tcPr>
          <w:p w14:paraId="6E558A09" w14:textId="77777777" w:rsidR="007C223F" w:rsidRPr="00A66C00" w:rsidRDefault="007C223F" w:rsidP="004A4257">
            <w:pPr>
              <w:pStyle w:val="TableParagraph"/>
              <w:spacing w:line="225" w:lineRule="exact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168" w:type="dxa"/>
          </w:tcPr>
          <w:p w14:paraId="629D6ECF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1360" w:type="dxa"/>
          </w:tcPr>
          <w:p w14:paraId="4CB0D8A2" w14:textId="77777777" w:rsidR="007C223F" w:rsidRPr="00A66C00" w:rsidRDefault="007C223F" w:rsidP="004A4257">
            <w:pPr>
              <w:pStyle w:val="TableParagraph"/>
              <w:spacing w:line="225" w:lineRule="exact"/>
              <w:ind w:left="450" w:right="4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4AF50853" w14:textId="77777777" w:rsidTr="004A4257">
        <w:trPr>
          <w:trHeight w:val="256"/>
        </w:trPr>
        <w:tc>
          <w:tcPr>
            <w:tcW w:w="2588" w:type="dxa"/>
          </w:tcPr>
          <w:p w14:paraId="6B9E0E7A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Итого:</w:t>
            </w:r>
          </w:p>
        </w:tc>
        <w:tc>
          <w:tcPr>
            <w:tcW w:w="1100" w:type="dxa"/>
          </w:tcPr>
          <w:p w14:paraId="299E3E8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</w:tcPr>
          <w:p w14:paraId="36D1A393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321" w:type="dxa"/>
          </w:tcPr>
          <w:p w14:paraId="237D12C6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1266" w:type="dxa"/>
          </w:tcPr>
          <w:p w14:paraId="1045FDA4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168" w:type="dxa"/>
          </w:tcPr>
          <w:p w14:paraId="68202988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1268" w:type="dxa"/>
          </w:tcPr>
          <w:p w14:paraId="34E64603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168" w:type="dxa"/>
          </w:tcPr>
          <w:p w14:paraId="0118A162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1266" w:type="dxa"/>
          </w:tcPr>
          <w:p w14:paraId="28F3DA3C" w14:textId="77777777" w:rsidR="007C223F" w:rsidRPr="00A66C00" w:rsidRDefault="007C223F" w:rsidP="004A4257">
            <w:pPr>
              <w:pStyle w:val="TableParagraph"/>
              <w:spacing w:line="225" w:lineRule="exact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168" w:type="dxa"/>
          </w:tcPr>
          <w:p w14:paraId="2E07FB07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1360" w:type="dxa"/>
          </w:tcPr>
          <w:p w14:paraId="0336089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643070DB" w14:textId="77777777" w:rsidTr="004A4257">
        <w:trPr>
          <w:trHeight w:val="508"/>
        </w:trPr>
        <w:tc>
          <w:tcPr>
            <w:tcW w:w="2588" w:type="dxa"/>
          </w:tcPr>
          <w:p w14:paraId="354D2A77" w14:textId="77777777" w:rsidR="007C223F" w:rsidRPr="00A66C00" w:rsidRDefault="007C223F" w:rsidP="004A4257">
            <w:pPr>
              <w:pStyle w:val="TableParagraph"/>
              <w:ind w:left="107" w:right="203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Всего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5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загрязняющему</w:t>
            </w:r>
            <w:r w:rsidRPr="00A66C00">
              <w:rPr>
                <w:b/>
                <w:spacing w:val="-47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веществу:</w:t>
            </w:r>
          </w:p>
        </w:tc>
        <w:tc>
          <w:tcPr>
            <w:tcW w:w="1100" w:type="dxa"/>
          </w:tcPr>
          <w:p w14:paraId="6C62E2E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</w:tcPr>
          <w:p w14:paraId="28A7C9A8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321" w:type="dxa"/>
          </w:tcPr>
          <w:p w14:paraId="47EFF0BF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1266" w:type="dxa"/>
          </w:tcPr>
          <w:p w14:paraId="5AF3AA80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168" w:type="dxa"/>
          </w:tcPr>
          <w:p w14:paraId="50E0C58B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1268" w:type="dxa"/>
          </w:tcPr>
          <w:p w14:paraId="5A07458E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168" w:type="dxa"/>
          </w:tcPr>
          <w:p w14:paraId="64042D2E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1266" w:type="dxa"/>
          </w:tcPr>
          <w:p w14:paraId="0F461A53" w14:textId="77777777" w:rsidR="007C223F" w:rsidRPr="00A66C00" w:rsidRDefault="007C223F" w:rsidP="004A4257">
            <w:pPr>
              <w:pStyle w:val="TableParagraph"/>
              <w:spacing w:line="225" w:lineRule="exact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66,7</w:t>
            </w:r>
          </w:p>
        </w:tc>
        <w:tc>
          <w:tcPr>
            <w:tcW w:w="1168" w:type="dxa"/>
          </w:tcPr>
          <w:p w14:paraId="0F6CA91D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0,72</w:t>
            </w:r>
          </w:p>
        </w:tc>
        <w:tc>
          <w:tcPr>
            <w:tcW w:w="1360" w:type="dxa"/>
          </w:tcPr>
          <w:p w14:paraId="56A07189" w14:textId="77777777" w:rsidR="007C223F" w:rsidRPr="00A66C00" w:rsidRDefault="007C223F" w:rsidP="004A4257">
            <w:pPr>
              <w:pStyle w:val="TableParagraph"/>
              <w:spacing w:line="225" w:lineRule="exact"/>
              <w:ind w:left="450" w:right="4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4028FA14" w14:textId="77777777" w:rsidTr="004A4257">
        <w:trPr>
          <w:trHeight w:val="258"/>
        </w:trPr>
        <w:tc>
          <w:tcPr>
            <w:tcW w:w="14939" w:type="dxa"/>
            <w:gridSpan w:val="11"/>
          </w:tcPr>
          <w:p w14:paraId="31666477" w14:textId="77777777" w:rsidR="007C223F" w:rsidRPr="00A66C00" w:rsidRDefault="007C223F" w:rsidP="004A4257">
            <w:pPr>
              <w:pStyle w:val="TableParagraph"/>
              <w:spacing w:before="14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2754,</w:t>
            </w:r>
            <w:r w:rsidRPr="00A66C00">
              <w:rPr>
                <w:b/>
                <w:spacing w:val="-5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Алканы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С12-19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/в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пересчете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на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С/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(Углеводороды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предельные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С12-С19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(в</w:t>
            </w:r>
            <w:r w:rsidRPr="00A66C00">
              <w:rPr>
                <w:b/>
                <w:spacing w:val="-5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пересчете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на</w:t>
            </w:r>
            <w:r w:rsidRPr="00A66C00">
              <w:rPr>
                <w:b/>
                <w:spacing w:val="-4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С);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Растворитель</w:t>
            </w:r>
            <w:r w:rsidRPr="00A66C00">
              <w:rPr>
                <w:b/>
                <w:spacing w:val="-5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РПК-265П)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(10)</w:t>
            </w:r>
          </w:p>
        </w:tc>
      </w:tr>
      <w:tr w:rsidR="007C223F" w:rsidRPr="00A66C00" w14:paraId="70B89D20" w14:textId="77777777" w:rsidTr="004A4257">
        <w:trPr>
          <w:trHeight w:val="258"/>
        </w:trPr>
        <w:tc>
          <w:tcPr>
            <w:tcW w:w="14939" w:type="dxa"/>
            <w:gridSpan w:val="11"/>
          </w:tcPr>
          <w:p w14:paraId="7F0EAABA" w14:textId="77777777" w:rsidR="007C223F" w:rsidRPr="00A66C00" w:rsidRDefault="007C223F" w:rsidP="004A4257">
            <w:pPr>
              <w:pStyle w:val="TableParagraph"/>
              <w:spacing w:before="14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Н е о р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г а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а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ы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 xml:space="preserve">е 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т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ч 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 к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</w:p>
        </w:tc>
      </w:tr>
      <w:tr w:rsidR="007C223F" w:rsidRPr="00A66C00" w14:paraId="21BC9DC7" w14:textId="77777777" w:rsidTr="004A4257">
        <w:trPr>
          <w:trHeight w:val="257"/>
        </w:trPr>
        <w:tc>
          <w:tcPr>
            <w:tcW w:w="2588" w:type="dxa"/>
          </w:tcPr>
          <w:p w14:paraId="7570C2B1" w14:textId="77777777" w:rsidR="007C223F" w:rsidRPr="00A66C00" w:rsidRDefault="007C223F" w:rsidP="004A4257">
            <w:pPr>
              <w:pStyle w:val="TableParagraph"/>
              <w:spacing w:line="226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00" w:type="dxa"/>
          </w:tcPr>
          <w:p w14:paraId="01E9FA10" w14:textId="77777777" w:rsidR="007C223F" w:rsidRPr="00A66C00" w:rsidRDefault="007C223F" w:rsidP="004A4257">
            <w:pPr>
              <w:pStyle w:val="TableParagraph"/>
              <w:spacing w:line="226" w:lineRule="exact"/>
              <w:ind w:left="347"/>
              <w:rPr>
                <w:sz w:val="20"/>
              </w:rPr>
            </w:pPr>
            <w:r w:rsidRPr="00A66C00">
              <w:rPr>
                <w:sz w:val="20"/>
              </w:rPr>
              <w:t>6010</w:t>
            </w:r>
          </w:p>
        </w:tc>
        <w:tc>
          <w:tcPr>
            <w:tcW w:w="1266" w:type="dxa"/>
          </w:tcPr>
          <w:p w14:paraId="082AF1BC" w14:textId="77777777" w:rsidR="007C223F" w:rsidRPr="00A66C00" w:rsidRDefault="007C223F" w:rsidP="004A4257">
            <w:pPr>
              <w:pStyle w:val="TableParagraph"/>
              <w:spacing w:line="226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321" w:type="dxa"/>
          </w:tcPr>
          <w:p w14:paraId="72887C6F" w14:textId="77777777" w:rsidR="007C223F" w:rsidRPr="00A66C00" w:rsidRDefault="007C223F" w:rsidP="004A4257">
            <w:pPr>
              <w:pStyle w:val="TableParagraph"/>
              <w:spacing w:line="226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1266" w:type="dxa"/>
          </w:tcPr>
          <w:p w14:paraId="791A9590" w14:textId="77777777" w:rsidR="007C223F" w:rsidRPr="00A66C00" w:rsidRDefault="007C223F" w:rsidP="004A4257">
            <w:pPr>
              <w:pStyle w:val="TableParagraph"/>
              <w:spacing w:line="226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168" w:type="dxa"/>
          </w:tcPr>
          <w:p w14:paraId="0BE8B1EC" w14:textId="77777777" w:rsidR="007C223F" w:rsidRPr="00A66C00" w:rsidRDefault="007C223F" w:rsidP="004A4257">
            <w:pPr>
              <w:pStyle w:val="TableParagraph"/>
              <w:spacing w:line="226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1268" w:type="dxa"/>
          </w:tcPr>
          <w:p w14:paraId="78FE60E8" w14:textId="77777777" w:rsidR="007C223F" w:rsidRPr="00A66C00" w:rsidRDefault="007C223F" w:rsidP="004A4257">
            <w:pPr>
              <w:pStyle w:val="TableParagraph"/>
              <w:spacing w:line="226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168" w:type="dxa"/>
          </w:tcPr>
          <w:p w14:paraId="51D88AA2" w14:textId="77777777" w:rsidR="007C223F" w:rsidRPr="00A66C00" w:rsidRDefault="007C223F" w:rsidP="004A4257">
            <w:pPr>
              <w:pStyle w:val="TableParagraph"/>
              <w:spacing w:line="226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1266" w:type="dxa"/>
          </w:tcPr>
          <w:p w14:paraId="7B4B477C" w14:textId="77777777" w:rsidR="007C223F" w:rsidRPr="00A66C00" w:rsidRDefault="007C223F" w:rsidP="004A4257">
            <w:pPr>
              <w:pStyle w:val="TableParagraph"/>
              <w:spacing w:line="226" w:lineRule="exact"/>
              <w:ind w:right="10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168" w:type="dxa"/>
          </w:tcPr>
          <w:p w14:paraId="120249B3" w14:textId="77777777" w:rsidR="007C223F" w:rsidRPr="00A66C00" w:rsidRDefault="007C223F" w:rsidP="004A4257">
            <w:pPr>
              <w:pStyle w:val="TableParagraph"/>
              <w:spacing w:line="226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1360" w:type="dxa"/>
          </w:tcPr>
          <w:p w14:paraId="7CD20FFF" w14:textId="77777777" w:rsidR="007C223F" w:rsidRPr="00A66C00" w:rsidRDefault="007C223F" w:rsidP="004A4257">
            <w:pPr>
              <w:pStyle w:val="TableParagraph"/>
              <w:spacing w:line="226" w:lineRule="exact"/>
              <w:ind w:left="450" w:right="4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230ADD3B" w14:textId="77777777" w:rsidTr="004A4257">
        <w:trPr>
          <w:trHeight w:val="253"/>
        </w:trPr>
        <w:tc>
          <w:tcPr>
            <w:tcW w:w="2588" w:type="dxa"/>
          </w:tcPr>
          <w:p w14:paraId="5BFDA3BF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Итого:</w:t>
            </w:r>
          </w:p>
        </w:tc>
        <w:tc>
          <w:tcPr>
            <w:tcW w:w="1100" w:type="dxa"/>
          </w:tcPr>
          <w:p w14:paraId="2C7FC90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</w:tcPr>
          <w:p w14:paraId="3D4FE7F0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321" w:type="dxa"/>
          </w:tcPr>
          <w:p w14:paraId="3D81A639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1266" w:type="dxa"/>
          </w:tcPr>
          <w:p w14:paraId="31D2AFDA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168" w:type="dxa"/>
          </w:tcPr>
          <w:p w14:paraId="7AB0FB2F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1268" w:type="dxa"/>
          </w:tcPr>
          <w:p w14:paraId="72A134BB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168" w:type="dxa"/>
          </w:tcPr>
          <w:p w14:paraId="2D70D11C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1266" w:type="dxa"/>
          </w:tcPr>
          <w:p w14:paraId="5C12FDA8" w14:textId="77777777" w:rsidR="007C223F" w:rsidRPr="00A66C00" w:rsidRDefault="007C223F" w:rsidP="004A4257">
            <w:pPr>
              <w:pStyle w:val="TableParagraph"/>
              <w:spacing w:line="225" w:lineRule="exact"/>
              <w:ind w:right="10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168" w:type="dxa"/>
          </w:tcPr>
          <w:p w14:paraId="5F99F1BE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1360" w:type="dxa"/>
          </w:tcPr>
          <w:p w14:paraId="2FDBEC7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1C208A1B" w14:textId="77777777" w:rsidTr="004A4257">
        <w:trPr>
          <w:trHeight w:val="510"/>
        </w:trPr>
        <w:tc>
          <w:tcPr>
            <w:tcW w:w="2588" w:type="dxa"/>
          </w:tcPr>
          <w:p w14:paraId="72D5F806" w14:textId="77777777" w:rsidR="007C223F" w:rsidRPr="00A66C00" w:rsidRDefault="007C223F" w:rsidP="004A4257">
            <w:pPr>
              <w:pStyle w:val="TableParagraph"/>
              <w:ind w:left="107" w:right="204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Всего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загрязняющему</w:t>
            </w:r>
            <w:r w:rsidRPr="00A66C00">
              <w:rPr>
                <w:b/>
                <w:spacing w:val="-47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веществу:</w:t>
            </w:r>
          </w:p>
        </w:tc>
        <w:tc>
          <w:tcPr>
            <w:tcW w:w="1100" w:type="dxa"/>
          </w:tcPr>
          <w:p w14:paraId="1598E4F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</w:tcPr>
          <w:p w14:paraId="2595531E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321" w:type="dxa"/>
          </w:tcPr>
          <w:p w14:paraId="6CA268E2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1266" w:type="dxa"/>
          </w:tcPr>
          <w:p w14:paraId="2D9E8EC7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168" w:type="dxa"/>
          </w:tcPr>
          <w:p w14:paraId="36D838B1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1268" w:type="dxa"/>
          </w:tcPr>
          <w:p w14:paraId="2003B452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168" w:type="dxa"/>
          </w:tcPr>
          <w:p w14:paraId="49297558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1266" w:type="dxa"/>
          </w:tcPr>
          <w:p w14:paraId="56879CB7" w14:textId="77777777" w:rsidR="007C223F" w:rsidRPr="00A66C00" w:rsidRDefault="007C223F" w:rsidP="004A4257">
            <w:pPr>
              <w:pStyle w:val="TableParagraph"/>
              <w:spacing w:line="225" w:lineRule="exact"/>
              <w:ind w:right="10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0,000434</w:t>
            </w:r>
          </w:p>
        </w:tc>
        <w:tc>
          <w:tcPr>
            <w:tcW w:w="1168" w:type="dxa"/>
          </w:tcPr>
          <w:p w14:paraId="2B93F9F7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0,000488</w:t>
            </w:r>
          </w:p>
        </w:tc>
        <w:tc>
          <w:tcPr>
            <w:tcW w:w="1360" w:type="dxa"/>
          </w:tcPr>
          <w:p w14:paraId="66E93845" w14:textId="77777777" w:rsidR="007C223F" w:rsidRPr="00A66C00" w:rsidRDefault="007C223F" w:rsidP="004A4257">
            <w:pPr>
              <w:pStyle w:val="TableParagraph"/>
              <w:spacing w:line="225" w:lineRule="exact"/>
              <w:ind w:left="450" w:right="4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01F1F149" w14:textId="77777777" w:rsidTr="004A4257">
        <w:trPr>
          <w:trHeight w:val="460"/>
        </w:trPr>
        <w:tc>
          <w:tcPr>
            <w:tcW w:w="14939" w:type="dxa"/>
            <w:gridSpan w:val="11"/>
          </w:tcPr>
          <w:p w14:paraId="275EFBE3" w14:textId="77777777" w:rsidR="007C223F" w:rsidRPr="00A66C00" w:rsidRDefault="007C223F" w:rsidP="004A4257">
            <w:pPr>
              <w:pStyle w:val="TableParagraph"/>
              <w:spacing w:line="230" w:lineRule="atLeast"/>
              <w:ind w:left="107" w:right="412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2908, Пыль неорганическая, содержащая двуокись кремния в %: 70-20 (шамот, цемент, пыль цементного производства - глина, глинистый сланец, доменный</w:t>
            </w:r>
            <w:r w:rsidRPr="00A66C00">
              <w:rPr>
                <w:b/>
                <w:spacing w:val="-47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шлак,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песок, клинкер, зола,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кремнезем, зола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углей казахстанских</w:t>
            </w:r>
            <w:r w:rsidRPr="00A66C00">
              <w:rPr>
                <w:b/>
                <w:spacing w:val="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месторождений) (494)</w:t>
            </w:r>
          </w:p>
        </w:tc>
      </w:tr>
      <w:tr w:rsidR="007C223F" w:rsidRPr="00A66C00" w14:paraId="6906E202" w14:textId="77777777" w:rsidTr="004A4257">
        <w:trPr>
          <w:trHeight w:val="258"/>
        </w:trPr>
        <w:tc>
          <w:tcPr>
            <w:tcW w:w="14939" w:type="dxa"/>
            <w:gridSpan w:val="11"/>
          </w:tcPr>
          <w:p w14:paraId="39C22B60" w14:textId="77777777" w:rsidR="007C223F" w:rsidRPr="00A66C00" w:rsidRDefault="007C223F" w:rsidP="004A4257">
            <w:pPr>
              <w:pStyle w:val="TableParagraph"/>
              <w:spacing w:before="14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Н е о р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г а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а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ы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 xml:space="preserve">е 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т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ч 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 к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</w:p>
        </w:tc>
      </w:tr>
      <w:tr w:rsidR="007C223F" w:rsidRPr="00A66C00" w14:paraId="1DF08E28" w14:textId="77777777" w:rsidTr="004A4257">
        <w:trPr>
          <w:trHeight w:val="253"/>
        </w:trPr>
        <w:tc>
          <w:tcPr>
            <w:tcW w:w="2588" w:type="dxa"/>
          </w:tcPr>
          <w:p w14:paraId="4819594B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00" w:type="dxa"/>
          </w:tcPr>
          <w:p w14:paraId="0F8361AC" w14:textId="77777777" w:rsidR="007C223F" w:rsidRPr="00A66C00" w:rsidRDefault="007C223F" w:rsidP="004A4257">
            <w:pPr>
              <w:pStyle w:val="TableParagraph"/>
              <w:spacing w:line="225" w:lineRule="exact"/>
              <w:ind w:left="347"/>
              <w:rPr>
                <w:sz w:val="20"/>
              </w:rPr>
            </w:pPr>
            <w:r w:rsidRPr="00A66C00">
              <w:rPr>
                <w:sz w:val="20"/>
              </w:rPr>
              <w:t>6004</w:t>
            </w:r>
          </w:p>
        </w:tc>
        <w:tc>
          <w:tcPr>
            <w:tcW w:w="1266" w:type="dxa"/>
          </w:tcPr>
          <w:p w14:paraId="3E46CBA4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0,00553</w:t>
            </w:r>
          </w:p>
        </w:tc>
        <w:tc>
          <w:tcPr>
            <w:tcW w:w="1321" w:type="dxa"/>
          </w:tcPr>
          <w:p w14:paraId="3CFF2958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0,01556</w:t>
            </w:r>
          </w:p>
        </w:tc>
        <w:tc>
          <w:tcPr>
            <w:tcW w:w="1266" w:type="dxa"/>
          </w:tcPr>
          <w:p w14:paraId="23E1FBD9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0,00553</w:t>
            </w:r>
          </w:p>
        </w:tc>
        <w:tc>
          <w:tcPr>
            <w:tcW w:w="1168" w:type="dxa"/>
          </w:tcPr>
          <w:p w14:paraId="2F87765F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0,01556</w:t>
            </w:r>
          </w:p>
        </w:tc>
        <w:tc>
          <w:tcPr>
            <w:tcW w:w="1268" w:type="dxa"/>
          </w:tcPr>
          <w:p w14:paraId="7AD4D960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0,002765</w:t>
            </w:r>
          </w:p>
        </w:tc>
        <w:tc>
          <w:tcPr>
            <w:tcW w:w="1168" w:type="dxa"/>
          </w:tcPr>
          <w:p w14:paraId="52A420EC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0,00778</w:t>
            </w:r>
          </w:p>
        </w:tc>
        <w:tc>
          <w:tcPr>
            <w:tcW w:w="1266" w:type="dxa"/>
          </w:tcPr>
          <w:p w14:paraId="7D8FF10C" w14:textId="77777777" w:rsidR="007C223F" w:rsidRPr="00A66C00" w:rsidRDefault="007C223F" w:rsidP="004A4257">
            <w:pPr>
              <w:pStyle w:val="TableParagraph"/>
              <w:spacing w:line="225" w:lineRule="exact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0,00553</w:t>
            </w:r>
          </w:p>
        </w:tc>
        <w:tc>
          <w:tcPr>
            <w:tcW w:w="1168" w:type="dxa"/>
          </w:tcPr>
          <w:p w14:paraId="161F481B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0,01556</w:t>
            </w:r>
          </w:p>
        </w:tc>
        <w:tc>
          <w:tcPr>
            <w:tcW w:w="1360" w:type="dxa"/>
          </w:tcPr>
          <w:p w14:paraId="491DF944" w14:textId="77777777" w:rsidR="007C223F" w:rsidRPr="00A66C00" w:rsidRDefault="007C223F" w:rsidP="004A4257">
            <w:pPr>
              <w:pStyle w:val="TableParagraph"/>
              <w:spacing w:line="225" w:lineRule="exact"/>
              <w:ind w:left="450" w:right="4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77D73127" w14:textId="77777777" w:rsidTr="004A4257">
        <w:trPr>
          <w:trHeight w:val="256"/>
        </w:trPr>
        <w:tc>
          <w:tcPr>
            <w:tcW w:w="2588" w:type="dxa"/>
          </w:tcPr>
          <w:p w14:paraId="308A4FF3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00" w:type="dxa"/>
          </w:tcPr>
          <w:p w14:paraId="4529F8B1" w14:textId="77777777" w:rsidR="007C223F" w:rsidRPr="00A66C00" w:rsidRDefault="007C223F" w:rsidP="004A4257">
            <w:pPr>
              <w:pStyle w:val="TableParagraph"/>
              <w:spacing w:line="225" w:lineRule="exact"/>
              <w:ind w:left="347"/>
              <w:rPr>
                <w:sz w:val="20"/>
              </w:rPr>
            </w:pPr>
            <w:r w:rsidRPr="00A66C00">
              <w:rPr>
                <w:sz w:val="20"/>
              </w:rPr>
              <w:t>6005</w:t>
            </w:r>
          </w:p>
        </w:tc>
        <w:tc>
          <w:tcPr>
            <w:tcW w:w="1266" w:type="dxa"/>
          </w:tcPr>
          <w:p w14:paraId="763668DA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75,6</w:t>
            </w:r>
          </w:p>
        </w:tc>
        <w:tc>
          <w:tcPr>
            <w:tcW w:w="1321" w:type="dxa"/>
          </w:tcPr>
          <w:p w14:paraId="20616922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0,512</w:t>
            </w:r>
          </w:p>
        </w:tc>
        <w:tc>
          <w:tcPr>
            <w:tcW w:w="1266" w:type="dxa"/>
          </w:tcPr>
          <w:p w14:paraId="540B1398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75,6</w:t>
            </w:r>
          </w:p>
        </w:tc>
        <w:tc>
          <w:tcPr>
            <w:tcW w:w="1168" w:type="dxa"/>
          </w:tcPr>
          <w:p w14:paraId="47FB8AAE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0,512</w:t>
            </w:r>
          </w:p>
        </w:tc>
        <w:tc>
          <w:tcPr>
            <w:tcW w:w="1268" w:type="dxa"/>
          </w:tcPr>
          <w:p w14:paraId="18041499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37,8</w:t>
            </w:r>
          </w:p>
        </w:tc>
        <w:tc>
          <w:tcPr>
            <w:tcW w:w="1168" w:type="dxa"/>
          </w:tcPr>
          <w:p w14:paraId="6F96EDD2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0,256</w:t>
            </w:r>
          </w:p>
        </w:tc>
        <w:tc>
          <w:tcPr>
            <w:tcW w:w="1266" w:type="dxa"/>
          </w:tcPr>
          <w:p w14:paraId="0C2E92FE" w14:textId="77777777" w:rsidR="007C223F" w:rsidRPr="00A66C00" w:rsidRDefault="007C223F" w:rsidP="004A4257">
            <w:pPr>
              <w:pStyle w:val="TableParagraph"/>
              <w:spacing w:line="225" w:lineRule="exact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75,6</w:t>
            </w:r>
          </w:p>
        </w:tc>
        <w:tc>
          <w:tcPr>
            <w:tcW w:w="1168" w:type="dxa"/>
          </w:tcPr>
          <w:p w14:paraId="71C9DDEE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0,512</w:t>
            </w:r>
          </w:p>
        </w:tc>
        <w:tc>
          <w:tcPr>
            <w:tcW w:w="1360" w:type="dxa"/>
          </w:tcPr>
          <w:p w14:paraId="6853F47C" w14:textId="77777777" w:rsidR="007C223F" w:rsidRPr="00A66C00" w:rsidRDefault="007C223F" w:rsidP="004A4257">
            <w:pPr>
              <w:pStyle w:val="TableParagraph"/>
              <w:spacing w:line="225" w:lineRule="exact"/>
              <w:ind w:left="450" w:right="4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535F320D" w14:textId="77777777" w:rsidTr="004A4257">
        <w:trPr>
          <w:trHeight w:val="253"/>
        </w:trPr>
        <w:tc>
          <w:tcPr>
            <w:tcW w:w="2588" w:type="dxa"/>
          </w:tcPr>
          <w:p w14:paraId="1585ABE4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00" w:type="dxa"/>
          </w:tcPr>
          <w:p w14:paraId="44201415" w14:textId="77777777" w:rsidR="007C223F" w:rsidRPr="00A66C00" w:rsidRDefault="007C223F" w:rsidP="004A4257">
            <w:pPr>
              <w:pStyle w:val="TableParagraph"/>
              <w:spacing w:line="225" w:lineRule="exact"/>
              <w:ind w:left="347"/>
              <w:rPr>
                <w:sz w:val="20"/>
              </w:rPr>
            </w:pPr>
            <w:r w:rsidRPr="00A66C00">
              <w:rPr>
                <w:sz w:val="20"/>
              </w:rPr>
              <w:t>6007</w:t>
            </w:r>
          </w:p>
        </w:tc>
        <w:tc>
          <w:tcPr>
            <w:tcW w:w="1266" w:type="dxa"/>
          </w:tcPr>
          <w:p w14:paraId="1DAF43B2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0,01282</w:t>
            </w:r>
          </w:p>
        </w:tc>
        <w:tc>
          <w:tcPr>
            <w:tcW w:w="1321" w:type="dxa"/>
          </w:tcPr>
          <w:p w14:paraId="67C4C3E0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0,393</w:t>
            </w:r>
          </w:p>
        </w:tc>
        <w:tc>
          <w:tcPr>
            <w:tcW w:w="1266" w:type="dxa"/>
          </w:tcPr>
          <w:p w14:paraId="029B5BC5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0,01282</w:t>
            </w:r>
          </w:p>
        </w:tc>
        <w:tc>
          <w:tcPr>
            <w:tcW w:w="1168" w:type="dxa"/>
          </w:tcPr>
          <w:p w14:paraId="1D1C3D8E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0,393</w:t>
            </w:r>
          </w:p>
        </w:tc>
        <w:tc>
          <w:tcPr>
            <w:tcW w:w="1268" w:type="dxa"/>
          </w:tcPr>
          <w:p w14:paraId="5F7231C6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0,00641</w:t>
            </w:r>
          </w:p>
        </w:tc>
        <w:tc>
          <w:tcPr>
            <w:tcW w:w="1168" w:type="dxa"/>
          </w:tcPr>
          <w:p w14:paraId="3AEC6AD2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0,1965</w:t>
            </w:r>
          </w:p>
        </w:tc>
        <w:tc>
          <w:tcPr>
            <w:tcW w:w="1266" w:type="dxa"/>
          </w:tcPr>
          <w:p w14:paraId="1ACAD7BA" w14:textId="77777777" w:rsidR="007C223F" w:rsidRPr="00A66C00" w:rsidRDefault="007C223F" w:rsidP="004A4257">
            <w:pPr>
              <w:pStyle w:val="TableParagraph"/>
              <w:spacing w:line="225" w:lineRule="exact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0,01282</w:t>
            </w:r>
          </w:p>
        </w:tc>
        <w:tc>
          <w:tcPr>
            <w:tcW w:w="1168" w:type="dxa"/>
          </w:tcPr>
          <w:p w14:paraId="72C2C173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0,393</w:t>
            </w:r>
          </w:p>
        </w:tc>
        <w:tc>
          <w:tcPr>
            <w:tcW w:w="1360" w:type="dxa"/>
          </w:tcPr>
          <w:p w14:paraId="34845289" w14:textId="77777777" w:rsidR="007C223F" w:rsidRPr="00A66C00" w:rsidRDefault="007C223F" w:rsidP="004A4257">
            <w:pPr>
              <w:pStyle w:val="TableParagraph"/>
              <w:spacing w:line="225" w:lineRule="exact"/>
              <w:ind w:left="450" w:right="4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2A33E720" w14:textId="77777777" w:rsidTr="004A4257">
        <w:trPr>
          <w:trHeight w:val="256"/>
        </w:trPr>
        <w:tc>
          <w:tcPr>
            <w:tcW w:w="2588" w:type="dxa"/>
          </w:tcPr>
          <w:p w14:paraId="0610063A" w14:textId="77777777" w:rsidR="007C223F" w:rsidRPr="00A66C00" w:rsidRDefault="007C223F" w:rsidP="004A4257">
            <w:pPr>
              <w:pStyle w:val="TableParagraph"/>
              <w:spacing w:line="226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00" w:type="dxa"/>
          </w:tcPr>
          <w:p w14:paraId="2FCB88F5" w14:textId="77777777" w:rsidR="007C223F" w:rsidRPr="00A66C00" w:rsidRDefault="007C223F" w:rsidP="004A4257">
            <w:pPr>
              <w:pStyle w:val="TableParagraph"/>
              <w:spacing w:line="226" w:lineRule="exact"/>
              <w:ind w:left="347"/>
              <w:rPr>
                <w:sz w:val="20"/>
              </w:rPr>
            </w:pPr>
            <w:r w:rsidRPr="00A66C00">
              <w:rPr>
                <w:sz w:val="20"/>
              </w:rPr>
              <w:t>6008</w:t>
            </w:r>
          </w:p>
        </w:tc>
        <w:tc>
          <w:tcPr>
            <w:tcW w:w="1266" w:type="dxa"/>
          </w:tcPr>
          <w:p w14:paraId="2E51E716" w14:textId="77777777" w:rsidR="007C223F" w:rsidRPr="00A66C00" w:rsidRDefault="007C223F" w:rsidP="004A4257">
            <w:pPr>
              <w:pStyle w:val="TableParagraph"/>
              <w:spacing w:line="226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0,000589</w:t>
            </w:r>
          </w:p>
        </w:tc>
        <w:tc>
          <w:tcPr>
            <w:tcW w:w="1321" w:type="dxa"/>
          </w:tcPr>
          <w:p w14:paraId="171B06CB" w14:textId="77777777" w:rsidR="007C223F" w:rsidRPr="00A66C00" w:rsidRDefault="007C223F" w:rsidP="004A4257">
            <w:pPr>
              <w:pStyle w:val="TableParagraph"/>
              <w:spacing w:line="226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0,00107</w:t>
            </w:r>
          </w:p>
        </w:tc>
        <w:tc>
          <w:tcPr>
            <w:tcW w:w="1266" w:type="dxa"/>
          </w:tcPr>
          <w:p w14:paraId="02E05E62" w14:textId="77777777" w:rsidR="007C223F" w:rsidRPr="00A66C00" w:rsidRDefault="007C223F" w:rsidP="004A4257">
            <w:pPr>
              <w:pStyle w:val="TableParagraph"/>
              <w:spacing w:line="226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0,000589</w:t>
            </w:r>
          </w:p>
        </w:tc>
        <w:tc>
          <w:tcPr>
            <w:tcW w:w="1168" w:type="dxa"/>
          </w:tcPr>
          <w:p w14:paraId="749197C3" w14:textId="77777777" w:rsidR="007C223F" w:rsidRPr="00A66C00" w:rsidRDefault="007C223F" w:rsidP="004A4257">
            <w:pPr>
              <w:pStyle w:val="TableParagraph"/>
              <w:spacing w:line="226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0,00107</w:t>
            </w:r>
          </w:p>
        </w:tc>
        <w:tc>
          <w:tcPr>
            <w:tcW w:w="1268" w:type="dxa"/>
          </w:tcPr>
          <w:p w14:paraId="1077FC98" w14:textId="77777777" w:rsidR="007C223F" w:rsidRPr="00A66C00" w:rsidRDefault="007C223F" w:rsidP="004A4257">
            <w:pPr>
              <w:pStyle w:val="TableParagraph"/>
              <w:spacing w:line="226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0,0002945</w:t>
            </w:r>
          </w:p>
        </w:tc>
        <w:tc>
          <w:tcPr>
            <w:tcW w:w="1168" w:type="dxa"/>
          </w:tcPr>
          <w:p w14:paraId="66221B39" w14:textId="77777777" w:rsidR="007C223F" w:rsidRPr="00A66C00" w:rsidRDefault="007C223F" w:rsidP="004A4257">
            <w:pPr>
              <w:pStyle w:val="TableParagraph"/>
              <w:spacing w:line="226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0,000535</w:t>
            </w:r>
          </w:p>
        </w:tc>
        <w:tc>
          <w:tcPr>
            <w:tcW w:w="1266" w:type="dxa"/>
          </w:tcPr>
          <w:p w14:paraId="457B48E7" w14:textId="77777777" w:rsidR="007C223F" w:rsidRPr="00A66C00" w:rsidRDefault="007C223F" w:rsidP="004A4257">
            <w:pPr>
              <w:pStyle w:val="TableParagraph"/>
              <w:spacing w:line="226" w:lineRule="exact"/>
              <w:ind w:right="10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0,000589</w:t>
            </w:r>
          </w:p>
        </w:tc>
        <w:tc>
          <w:tcPr>
            <w:tcW w:w="1168" w:type="dxa"/>
          </w:tcPr>
          <w:p w14:paraId="25A88EAD" w14:textId="77777777" w:rsidR="007C223F" w:rsidRPr="00A66C00" w:rsidRDefault="007C223F" w:rsidP="004A4257">
            <w:pPr>
              <w:pStyle w:val="TableParagraph"/>
              <w:spacing w:line="226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0,00107</w:t>
            </w:r>
          </w:p>
        </w:tc>
        <w:tc>
          <w:tcPr>
            <w:tcW w:w="1360" w:type="dxa"/>
          </w:tcPr>
          <w:p w14:paraId="4E7644A2" w14:textId="77777777" w:rsidR="007C223F" w:rsidRPr="00A66C00" w:rsidRDefault="007C223F" w:rsidP="004A4257">
            <w:pPr>
              <w:pStyle w:val="TableParagraph"/>
              <w:spacing w:line="226" w:lineRule="exact"/>
              <w:ind w:left="450" w:right="4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3A092DA4" w14:textId="77777777" w:rsidTr="004A4257">
        <w:trPr>
          <w:trHeight w:val="253"/>
        </w:trPr>
        <w:tc>
          <w:tcPr>
            <w:tcW w:w="2588" w:type="dxa"/>
          </w:tcPr>
          <w:p w14:paraId="24367C29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Итого:</w:t>
            </w:r>
          </w:p>
        </w:tc>
        <w:tc>
          <w:tcPr>
            <w:tcW w:w="1100" w:type="dxa"/>
          </w:tcPr>
          <w:p w14:paraId="5945F9F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</w:tcPr>
          <w:p w14:paraId="6C92BCEF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75,618939</w:t>
            </w:r>
          </w:p>
        </w:tc>
        <w:tc>
          <w:tcPr>
            <w:tcW w:w="1321" w:type="dxa"/>
          </w:tcPr>
          <w:p w14:paraId="54671EF9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0,92163</w:t>
            </w:r>
          </w:p>
        </w:tc>
        <w:tc>
          <w:tcPr>
            <w:tcW w:w="1266" w:type="dxa"/>
          </w:tcPr>
          <w:p w14:paraId="131C23EE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75,618939</w:t>
            </w:r>
          </w:p>
        </w:tc>
        <w:tc>
          <w:tcPr>
            <w:tcW w:w="1168" w:type="dxa"/>
          </w:tcPr>
          <w:p w14:paraId="399B2366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0,92163</w:t>
            </w:r>
          </w:p>
        </w:tc>
        <w:tc>
          <w:tcPr>
            <w:tcW w:w="1268" w:type="dxa"/>
          </w:tcPr>
          <w:p w14:paraId="0FA9D3E7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37,8094695</w:t>
            </w:r>
          </w:p>
        </w:tc>
        <w:tc>
          <w:tcPr>
            <w:tcW w:w="1168" w:type="dxa"/>
          </w:tcPr>
          <w:p w14:paraId="01330237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0,460815</w:t>
            </w:r>
          </w:p>
        </w:tc>
        <w:tc>
          <w:tcPr>
            <w:tcW w:w="1266" w:type="dxa"/>
          </w:tcPr>
          <w:p w14:paraId="1CE89B6D" w14:textId="77777777" w:rsidR="007C223F" w:rsidRPr="00A66C00" w:rsidRDefault="007C223F" w:rsidP="004A4257">
            <w:pPr>
              <w:pStyle w:val="TableParagraph"/>
              <w:spacing w:line="225" w:lineRule="exact"/>
              <w:ind w:right="10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75,618939</w:t>
            </w:r>
          </w:p>
        </w:tc>
        <w:tc>
          <w:tcPr>
            <w:tcW w:w="1168" w:type="dxa"/>
          </w:tcPr>
          <w:p w14:paraId="229F54DB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0,92163</w:t>
            </w:r>
          </w:p>
        </w:tc>
        <w:tc>
          <w:tcPr>
            <w:tcW w:w="1360" w:type="dxa"/>
          </w:tcPr>
          <w:p w14:paraId="558713A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28E0073D" w14:textId="77777777" w:rsidTr="004A4257">
        <w:trPr>
          <w:trHeight w:val="510"/>
        </w:trPr>
        <w:tc>
          <w:tcPr>
            <w:tcW w:w="2588" w:type="dxa"/>
          </w:tcPr>
          <w:p w14:paraId="0D28D16F" w14:textId="77777777" w:rsidR="007C223F" w:rsidRPr="00A66C00" w:rsidRDefault="007C223F" w:rsidP="004A4257">
            <w:pPr>
              <w:pStyle w:val="TableParagraph"/>
              <w:ind w:left="107" w:right="203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Всего</w:t>
            </w:r>
            <w:r w:rsidRPr="00A66C00">
              <w:rPr>
                <w:b/>
                <w:spacing w:val="-5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загрязняющему</w:t>
            </w:r>
            <w:r w:rsidRPr="00A66C00">
              <w:rPr>
                <w:b/>
                <w:spacing w:val="-47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веществу:</w:t>
            </w:r>
          </w:p>
        </w:tc>
        <w:tc>
          <w:tcPr>
            <w:tcW w:w="1100" w:type="dxa"/>
          </w:tcPr>
          <w:p w14:paraId="71F7558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</w:tcPr>
          <w:p w14:paraId="389923D0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75,618939</w:t>
            </w:r>
          </w:p>
        </w:tc>
        <w:tc>
          <w:tcPr>
            <w:tcW w:w="1321" w:type="dxa"/>
          </w:tcPr>
          <w:p w14:paraId="65FFC17F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0,92163</w:t>
            </w:r>
          </w:p>
        </w:tc>
        <w:tc>
          <w:tcPr>
            <w:tcW w:w="1266" w:type="dxa"/>
          </w:tcPr>
          <w:p w14:paraId="1FAF044C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75,618939</w:t>
            </w:r>
          </w:p>
        </w:tc>
        <w:tc>
          <w:tcPr>
            <w:tcW w:w="1168" w:type="dxa"/>
          </w:tcPr>
          <w:p w14:paraId="1844A550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0,92163</w:t>
            </w:r>
          </w:p>
        </w:tc>
        <w:tc>
          <w:tcPr>
            <w:tcW w:w="1268" w:type="dxa"/>
          </w:tcPr>
          <w:p w14:paraId="1C86AF67" w14:textId="77777777" w:rsidR="007C223F" w:rsidRPr="00A66C00" w:rsidRDefault="007C223F" w:rsidP="004A4257">
            <w:pPr>
              <w:pStyle w:val="TableParagraph"/>
              <w:spacing w:line="225" w:lineRule="exact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37,8094695</w:t>
            </w:r>
          </w:p>
        </w:tc>
        <w:tc>
          <w:tcPr>
            <w:tcW w:w="1168" w:type="dxa"/>
          </w:tcPr>
          <w:p w14:paraId="7603C4E0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0,460815</w:t>
            </w:r>
          </w:p>
        </w:tc>
        <w:tc>
          <w:tcPr>
            <w:tcW w:w="1266" w:type="dxa"/>
          </w:tcPr>
          <w:p w14:paraId="09A4CA00" w14:textId="77777777" w:rsidR="007C223F" w:rsidRPr="00A66C00" w:rsidRDefault="007C223F" w:rsidP="004A4257">
            <w:pPr>
              <w:pStyle w:val="TableParagraph"/>
              <w:spacing w:line="225" w:lineRule="exact"/>
              <w:ind w:right="10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75,618939</w:t>
            </w:r>
          </w:p>
        </w:tc>
        <w:tc>
          <w:tcPr>
            <w:tcW w:w="1168" w:type="dxa"/>
          </w:tcPr>
          <w:p w14:paraId="11E628F6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0,92163</w:t>
            </w:r>
          </w:p>
        </w:tc>
        <w:tc>
          <w:tcPr>
            <w:tcW w:w="1360" w:type="dxa"/>
          </w:tcPr>
          <w:p w14:paraId="45BE195E" w14:textId="77777777" w:rsidR="007C223F" w:rsidRPr="00A66C00" w:rsidRDefault="007C223F" w:rsidP="004A4257">
            <w:pPr>
              <w:pStyle w:val="TableParagraph"/>
              <w:spacing w:line="225" w:lineRule="exact"/>
              <w:ind w:left="450" w:right="4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676AA93C" w14:textId="77777777" w:rsidTr="004A4257">
        <w:trPr>
          <w:trHeight w:val="458"/>
        </w:trPr>
        <w:tc>
          <w:tcPr>
            <w:tcW w:w="14939" w:type="dxa"/>
            <w:gridSpan w:val="11"/>
          </w:tcPr>
          <w:p w14:paraId="35826BB4" w14:textId="77777777" w:rsidR="007C223F" w:rsidRPr="00A66C00" w:rsidRDefault="007C223F" w:rsidP="004A4257">
            <w:pPr>
              <w:pStyle w:val="TableParagraph"/>
              <w:spacing w:line="228" w:lineRule="exact"/>
              <w:ind w:left="107" w:right="369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2909, Пыль неорганическая, содержащая двуокись кремния в %: менее 20 (доломит, пыль цементного производства - известняк, мел, огарки, сырьевая смесь,</w:t>
            </w:r>
            <w:r w:rsidRPr="00A66C00">
              <w:rPr>
                <w:b/>
                <w:spacing w:val="-47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пыль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вращающихся печей, боксит)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(495*)</w:t>
            </w:r>
          </w:p>
        </w:tc>
      </w:tr>
      <w:tr w:rsidR="007C223F" w:rsidRPr="00A66C00" w14:paraId="3E336952" w14:textId="77777777" w:rsidTr="004A4257">
        <w:trPr>
          <w:trHeight w:val="261"/>
        </w:trPr>
        <w:tc>
          <w:tcPr>
            <w:tcW w:w="14939" w:type="dxa"/>
            <w:gridSpan w:val="11"/>
          </w:tcPr>
          <w:p w14:paraId="01EB62A1" w14:textId="77777777" w:rsidR="007C223F" w:rsidRPr="00A66C00" w:rsidRDefault="007C223F" w:rsidP="004A4257">
            <w:pPr>
              <w:pStyle w:val="TableParagraph"/>
              <w:spacing w:before="17" w:line="224" w:lineRule="exact"/>
              <w:ind w:left="10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Н е о р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г а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</w:t>
            </w:r>
            <w:r w:rsidRPr="00A66C00">
              <w:rPr>
                <w:b/>
                <w:spacing w:val="-3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а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 ы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 xml:space="preserve">е 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с</w:t>
            </w:r>
            <w:r w:rsidRPr="00A66C00">
              <w:rPr>
                <w:b/>
                <w:spacing w:val="-2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т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ч н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 к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</w:t>
            </w:r>
          </w:p>
        </w:tc>
      </w:tr>
      <w:tr w:rsidR="007C223F" w:rsidRPr="00A66C00" w14:paraId="2B50FED8" w14:textId="77777777" w:rsidTr="004A4257">
        <w:trPr>
          <w:trHeight w:val="254"/>
        </w:trPr>
        <w:tc>
          <w:tcPr>
            <w:tcW w:w="2588" w:type="dxa"/>
          </w:tcPr>
          <w:p w14:paraId="555C366C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00" w:type="dxa"/>
          </w:tcPr>
          <w:p w14:paraId="4DA0B097" w14:textId="77777777" w:rsidR="007C223F" w:rsidRPr="00A66C00" w:rsidRDefault="007C223F" w:rsidP="004A4257">
            <w:pPr>
              <w:pStyle w:val="TableParagraph"/>
              <w:spacing w:line="225" w:lineRule="exact"/>
              <w:ind w:left="347"/>
              <w:rPr>
                <w:sz w:val="20"/>
              </w:rPr>
            </w:pPr>
            <w:r w:rsidRPr="00A66C00">
              <w:rPr>
                <w:sz w:val="20"/>
              </w:rPr>
              <w:t>6006</w:t>
            </w:r>
          </w:p>
        </w:tc>
        <w:tc>
          <w:tcPr>
            <w:tcW w:w="1266" w:type="dxa"/>
          </w:tcPr>
          <w:p w14:paraId="28A36527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0,0317</w:t>
            </w:r>
          </w:p>
        </w:tc>
        <w:tc>
          <w:tcPr>
            <w:tcW w:w="1321" w:type="dxa"/>
          </w:tcPr>
          <w:p w14:paraId="1F6C49E9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1,008</w:t>
            </w:r>
          </w:p>
        </w:tc>
        <w:tc>
          <w:tcPr>
            <w:tcW w:w="1266" w:type="dxa"/>
          </w:tcPr>
          <w:p w14:paraId="185C20BA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0,0317</w:t>
            </w:r>
          </w:p>
        </w:tc>
        <w:tc>
          <w:tcPr>
            <w:tcW w:w="1168" w:type="dxa"/>
          </w:tcPr>
          <w:p w14:paraId="21603213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1,008</w:t>
            </w:r>
          </w:p>
        </w:tc>
        <w:tc>
          <w:tcPr>
            <w:tcW w:w="1268" w:type="dxa"/>
          </w:tcPr>
          <w:p w14:paraId="026DC6B7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0,01585</w:t>
            </w:r>
          </w:p>
        </w:tc>
        <w:tc>
          <w:tcPr>
            <w:tcW w:w="1168" w:type="dxa"/>
          </w:tcPr>
          <w:p w14:paraId="486D1CB8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0,504</w:t>
            </w:r>
          </w:p>
        </w:tc>
        <w:tc>
          <w:tcPr>
            <w:tcW w:w="1266" w:type="dxa"/>
          </w:tcPr>
          <w:p w14:paraId="1CF38834" w14:textId="77777777" w:rsidR="007C223F" w:rsidRPr="00A66C00" w:rsidRDefault="007C223F" w:rsidP="004A4257">
            <w:pPr>
              <w:pStyle w:val="TableParagraph"/>
              <w:spacing w:line="225" w:lineRule="exact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0,0317</w:t>
            </w:r>
          </w:p>
        </w:tc>
        <w:tc>
          <w:tcPr>
            <w:tcW w:w="1168" w:type="dxa"/>
          </w:tcPr>
          <w:p w14:paraId="45BCF6B3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1,008</w:t>
            </w:r>
          </w:p>
        </w:tc>
        <w:tc>
          <w:tcPr>
            <w:tcW w:w="1360" w:type="dxa"/>
          </w:tcPr>
          <w:p w14:paraId="7D5119A0" w14:textId="77777777" w:rsidR="007C223F" w:rsidRPr="00A66C00" w:rsidRDefault="007C223F" w:rsidP="004A4257">
            <w:pPr>
              <w:pStyle w:val="TableParagraph"/>
              <w:spacing w:line="225" w:lineRule="exact"/>
              <w:ind w:left="450" w:right="4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5D49F3A5" w14:textId="77777777" w:rsidTr="004A4257">
        <w:trPr>
          <w:trHeight w:val="253"/>
        </w:trPr>
        <w:tc>
          <w:tcPr>
            <w:tcW w:w="2588" w:type="dxa"/>
          </w:tcPr>
          <w:p w14:paraId="5D4D77B6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1100" w:type="dxa"/>
          </w:tcPr>
          <w:p w14:paraId="7FF679C0" w14:textId="77777777" w:rsidR="007C223F" w:rsidRPr="00A66C00" w:rsidRDefault="007C223F" w:rsidP="004A4257">
            <w:pPr>
              <w:pStyle w:val="TableParagraph"/>
              <w:spacing w:line="225" w:lineRule="exact"/>
              <w:ind w:left="347"/>
              <w:rPr>
                <w:sz w:val="20"/>
              </w:rPr>
            </w:pPr>
            <w:r w:rsidRPr="00A66C00">
              <w:rPr>
                <w:sz w:val="20"/>
              </w:rPr>
              <w:t>6011</w:t>
            </w:r>
          </w:p>
        </w:tc>
        <w:tc>
          <w:tcPr>
            <w:tcW w:w="1266" w:type="dxa"/>
          </w:tcPr>
          <w:p w14:paraId="2DA9A586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0,0452</w:t>
            </w:r>
          </w:p>
        </w:tc>
        <w:tc>
          <w:tcPr>
            <w:tcW w:w="1321" w:type="dxa"/>
          </w:tcPr>
          <w:p w14:paraId="603FD95F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0,98</w:t>
            </w:r>
          </w:p>
        </w:tc>
        <w:tc>
          <w:tcPr>
            <w:tcW w:w="1266" w:type="dxa"/>
          </w:tcPr>
          <w:p w14:paraId="0C830D99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0,0452</w:t>
            </w:r>
          </w:p>
        </w:tc>
        <w:tc>
          <w:tcPr>
            <w:tcW w:w="1168" w:type="dxa"/>
          </w:tcPr>
          <w:p w14:paraId="1AAD5245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0,98</w:t>
            </w:r>
          </w:p>
        </w:tc>
        <w:tc>
          <w:tcPr>
            <w:tcW w:w="1268" w:type="dxa"/>
          </w:tcPr>
          <w:p w14:paraId="0639D093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0,0226</w:t>
            </w:r>
          </w:p>
        </w:tc>
        <w:tc>
          <w:tcPr>
            <w:tcW w:w="1168" w:type="dxa"/>
          </w:tcPr>
          <w:p w14:paraId="73035105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0,49</w:t>
            </w:r>
          </w:p>
        </w:tc>
        <w:tc>
          <w:tcPr>
            <w:tcW w:w="1266" w:type="dxa"/>
          </w:tcPr>
          <w:p w14:paraId="614820CE" w14:textId="77777777" w:rsidR="007C223F" w:rsidRPr="00A66C00" w:rsidRDefault="007C223F" w:rsidP="004A4257">
            <w:pPr>
              <w:pStyle w:val="TableParagraph"/>
              <w:spacing w:line="225" w:lineRule="exact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0,0452</w:t>
            </w:r>
          </w:p>
        </w:tc>
        <w:tc>
          <w:tcPr>
            <w:tcW w:w="1168" w:type="dxa"/>
          </w:tcPr>
          <w:p w14:paraId="271F5F92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0,98</w:t>
            </w:r>
          </w:p>
        </w:tc>
        <w:tc>
          <w:tcPr>
            <w:tcW w:w="1360" w:type="dxa"/>
          </w:tcPr>
          <w:p w14:paraId="79A22A9E" w14:textId="77777777" w:rsidR="007C223F" w:rsidRPr="00A66C00" w:rsidRDefault="007C223F" w:rsidP="004A4257">
            <w:pPr>
              <w:pStyle w:val="TableParagraph"/>
              <w:spacing w:line="225" w:lineRule="exact"/>
              <w:ind w:left="450" w:right="4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0DF67D58" w14:textId="77777777" w:rsidTr="004A4257">
        <w:trPr>
          <w:trHeight w:val="254"/>
        </w:trPr>
        <w:tc>
          <w:tcPr>
            <w:tcW w:w="2588" w:type="dxa"/>
            <w:tcBorders>
              <w:bottom w:val="single" w:sz="6" w:space="0" w:color="000000"/>
            </w:tcBorders>
          </w:tcPr>
          <w:p w14:paraId="7914F1B5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Итого:</w:t>
            </w:r>
          </w:p>
        </w:tc>
        <w:tc>
          <w:tcPr>
            <w:tcW w:w="1100" w:type="dxa"/>
            <w:tcBorders>
              <w:bottom w:val="single" w:sz="6" w:space="0" w:color="000000"/>
            </w:tcBorders>
          </w:tcPr>
          <w:p w14:paraId="338994C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  <w:tcBorders>
              <w:bottom w:val="single" w:sz="6" w:space="0" w:color="000000"/>
            </w:tcBorders>
          </w:tcPr>
          <w:p w14:paraId="401C8E73" w14:textId="77777777" w:rsidR="007C223F" w:rsidRPr="00A66C00" w:rsidRDefault="007C223F" w:rsidP="004A4257">
            <w:pPr>
              <w:pStyle w:val="TableParagraph"/>
              <w:spacing w:line="225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0,0769</w:t>
            </w:r>
          </w:p>
        </w:tc>
        <w:tc>
          <w:tcPr>
            <w:tcW w:w="1321" w:type="dxa"/>
            <w:tcBorders>
              <w:bottom w:val="single" w:sz="6" w:space="0" w:color="000000"/>
            </w:tcBorders>
          </w:tcPr>
          <w:p w14:paraId="22919F8E" w14:textId="77777777" w:rsidR="007C223F" w:rsidRPr="00A66C00" w:rsidRDefault="007C223F" w:rsidP="004A4257">
            <w:pPr>
              <w:pStyle w:val="TableParagraph"/>
              <w:spacing w:line="225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1,988</w:t>
            </w:r>
          </w:p>
        </w:tc>
        <w:tc>
          <w:tcPr>
            <w:tcW w:w="1266" w:type="dxa"/>
            <w:tcBorders>
              <w:bottom w:val="single" w:sz="6" w:space="0" w:color="000000"/>
            </w:tcBorders>
          </w:tcPr>
          <w:p w14:paraId="47A2D2E4" w14:textId="77777777" w:rsidR="007C223F" w:rsidRPr="00A66C00" w:rsidRDefault="007C223F" w:rsidP="004A4257">
            <w:pPr>
              <w:pStyle w:val="TableParagraph"/>
              <w:spacing w:line="225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0,0769</w:t>
            </w:r>
          </w:p>
        </w:tc>
        <w:tc>
          <w:tcPr>
            <w:tcW w:w="1168" w:type="dxa"/>
            <w:tcBorders>
              <w:bottom w:val="single" w:sz="6" w:space="0" w:color="000000"/>
            </w:tcBorders>
          </w:tcPr>
          <w:p w14:paraId="4C815988" w14:textId="77777777" w:rsidR="007C223F" w:rsidRPr="00A66C00" w:rsidRDefault="007C223F" w:rsidP="004A4257">
            <w:pPr>
              <w:pStyle w:val="TableParagraph"/>
              <w:spacing w:line="225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1,988</w:t>
            </w:r>
          </w:p>
        </w:tc>
        <w:tc>
          <w:tcPr>
            <w:tcW w:w="1268" w:type="dxa"/>
            <w:tcBorders>
              <w:bottom w:val="single" w:sz="6" w:space="0" w:color="000000"/>
            </w:tcBorders>
          </w:tcPr>
          <w:p w14:paraId="1954950B" w14:textId="77777777" w:rsidR="007C223F" w:rsidRPr="00A66C00" w:rsidRDefault="007C223F" w:rsidP="004A4257">
            <w:pPr>
              <w:pStyle w:val="TableParagraph"/>
              <w:spacing w:line="225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0,03845</w:t>
            </w:r>
          </w:p>
        </w:tc>
        <w:tc>
          <w:tcPr>
            <w:tcW w:w="1168" w:type="dxa"/>
            <w:tcBorders>
              <w:bottom w:val="single" w:sz="6" w:space="0" w:color="000000"/>
            </w:tcBorders>
          </w:tcPr>
          <w:p w14:paraId="5CE68A48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0,994</w:t>
            </w:r>
          </w:p>
        </w:tc>
        <w:tc>
          <w:tcPr>
            <w:tcW w:w="1266" w:type="dxa"/>
            <w:tcBorders>
              <w:bottom w:val="single" w:sz="6" w:space="0" w:color="000000"/>
            </w:tcBorders>
          </w:tcPr>
          <w:p w14:paraId="1353CA58" w14:textId="77777777" w:rsidR="007C223F" w:rsidRPr="00A66C00" w:rsidRDefault="007C223F" w:rsidP="004A4257">
            <w:pPr>
              <w:pStyle w:val="TableParagraph"/>
              <w:spacing w:line="225" w:lineRule="exact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0,0769</w:t>
            </w:r>
          </w:p>
        </w:tc>
        <w:tc>
          <w:tcPr>
            <w:tcW w:w="1168" w:type="dxa"/>
            <w:tcBorders>
              <w:bottom w:val="single" w:sz="6" w:space="0" w:color="000000"/>
            </w:tcBorders>
          </w:tcPr>
          <w:p w14:paraId="108651D0" w14:textId="77777777" w:rsidR="007C223F" w:rsidRPr="00A66C00" w:rsidRDefault="007C223F" w:rsidP="004A4257">
            <w:pPr>
              <w:pStyle w:val="TableParagraph"/>
              <w:spacing w:line="225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1,988</w:t>
            </w:r>
          </w:p>
        </w:tc>
        <w:tc>
          <w:tcPr>
            <w:tcW w:w="1360" w:type="dxa"/>
            <w:tcBorders>
              <w:bottom w:val="single" w:sz="6" w:space="0" w:color="000000"/>
            </w:tcBorders>
          </w:tcPr>
          <w:p w14:paraId="0BFD42C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1425444C" w14:textId="77777777" w:rsidTr="004A4257">
        <w:trPr>
          <w:trHeight w:val="506"/>
        </w:trPr>
        <w:tc>
          <w:tcPr>
            <w:tcW w:w="2588" w:type="dxa"/>
            <w:tcBorders>
              <w:top w:val="single" w:sz="6" w:space="0" w:color="000000"/>
            </w:tcBorders>
          </w:tcPr>
          <w:p w14:paraId="44335849" w14:textId="77777777" w:rsidR="007C223F" w:rsidRPr="00A66C00" w:rsidRDefault="007C223F" w:rsidP="004A4257">
            <w:pPr>
              <w:pStyle w:val="TableParagraph"/>
              <w:ind w:left="107" w:right="204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Всего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загрязняющему</w:t>
            </w:r>
            <w:r w:rsidRPr="00A66C00">
              <w:rPr>
                <w:b/>
                <w:spacing w:val="-47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веществу:</w:t>
            </w:r>
          </w:p>
        </w:tc>
        <w:tc>
          <w:tcPr>
            <w:tcW w:w="1100" w:type="dxa"/>
            <w:tcBorders>
              <w:top w:val="single" w:sz="6" w:space="0" w:color="000000"/>
            </w:tcBorders>
          </w:tcPr>
          <w:p w14:paraId="00CEAEA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140F171C" w14:textId="77777777" w:rsidR="007C223F" w:rsidRPr="00A66C00" w:rsidRDefault="007C223F" w:rsidP="004A4257">
            <w:pPr>
              <w:pStyle w:val="TableParagraph"/>
              <w:spacing w:line="223" w:lineRule="exact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0,0769</w:t>
            </w:r>
          </w:p>
        </w:tc>
        <w:tc>
          <w:tcPr>
            <w:tcW w:w="1321" w:type="dxa"/>
            <w:tcBorders>
              <w:top w:val="single" w:sz="6" w:space="0" w:color="000000"/>
            </w:tcBorders>
          </w:tcPr>
          <w:p w14:paraId="21F649DE" w14:textId="77777777" w:rsidR="007C223F" w:rsidRPr="00A66C00" w:rsidRDefault="007C223F" w:rsidP="004A4257">
            <w:pPr>
              <w:pStyle w:val="TableParagraph"/>
              <w:spacing w:line="223" w:lineRule="exact"/>
              <w:ind w:right="96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1,988</w:t>
            </w: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007C8D93" w14:textId="77777777" w:rsidR="007C223F" w:rsidRPr="00A66C00" w:rsidRDefault="007C223F" w:rsidP="004A4257">
            <w:pPr>
              <w:pStyle w:val="TableParagraph"/>
              <w:spacing w:line="223" w:lineRule="exact"/>
              <w:ind w:right="97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0,0769</w:t>
            </w:r>
          </w:p>
        </w:tc>
        <w:tc>
          <w:tcPr>
            <w:tcW w:w="1168" w:type="dxa"/>
            <w:tcBorders>
              <w:top w:val="single" w:sz="6" w:space="0" w:color="000000"/>
            </w:tcBorders>
          </w:tcPr>
          <w:p w14:paraId="454FF9E9" w14:textId="77777777" w:rsidR="007C223F" w:rsidRPr="00A66C00" w:rsidRDefault="007C223F" w:rsidP="004A4257">
            <w:pPr>
              <w:pStyle w:val="TableParagraph"/>
              <w:spacing w:line="223" w:lineRule="exact"/>
              <w:ind w:right="98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1,988</w:t>
            </w:r>
          </w:p>
        </w:tc>
        <w:tc>
          <w:tcPr>
            <w:tcW w:w="1268" w:type="dxa"/>
            <w:tcBorders>
              <w:top w:val="single" w:sz="6" w:space="0" w:color="000000"/>
            </w:tcBorders>
          </w:tcPr>
          <w:p w14:paraId="28333601" w14:textId="77777777" w:rsidR="007C223F" w:rsidRPr="00A66C00" w:rsidRDefault="007C223F" w:rsidP="004A4257">
            <w:pPr>
              <w:pStyle w:val="TableParagraph"/>
              <w:spacing w:line="223" w:lineRule="exact"/>
              <w:ind w:right="99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0,03845</w:t>
            </w:r>
          </w:p>
        </w:tc>
        <w:tc>
          <w:tcPr>
            <w:tcW w:w="1168" w:type="dxa"/>
            <w:tcBorders>
              <w:top w:val="single" w:sz="6" w:space="0" w:color="000000"/>
            </w:tcBorders>
          </w:tcPr>
          <w:p w14:paraId="4FAB7D3C" w14:textId="77777777" w:rsidR="007C223F" w:rsidRPr="00A66C00" w:rsidRDefault="007C223F" w:rsidP="004A4257">
            <w:pPr>
              <w:pStyle w:val="TableParagraph"/>
              <w:spacing w:line="223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0,994</w:t>
            </w: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14:paraId="00F03B78" w14:textId="77777777" w:rsidR="007C223F" w:rsidRPr="00A66C00" w:rsidRDefault="007C223F" w:rsidP="004A4257">
            <w:pPr>
              <w:pStyle w:val="TableParagraph"/>
              <w:spacing w:line="223" w:lineRule="exact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0,0769</w:t>
            </w:r>
          </w:p>
        </w:tc>
        <w:tc>
          <w:tcPr>
            <w:tcW w:w="1168" w:type="dxa"/>
            <w:tcBorders>
              <w:top w:val="single" w:sz="6" w:space="0" w:color="000000"/>
            </w:tcBorders>
          </w:tcPr>
          <w:p w14:paraId="1B2627D0" w14:textId="77777777" w:rsidR="007C223F" w:rsidRPr="00A66C00" w:rsidRDefault="007C223F" w:rsidP="004A4257">
            <w:pPr>
              <w:pStyle w:val="TableParagraph"/>
              <w:spacing w:line="223" w:lineRule="exact"/>
              <w:ind w:right="10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1,988</w:t>
            </w:r>
          </w:p>
        </w:tc>
        <w:tc>
          <w:tcPr>
            <w:tcW w:w="1360" w:type="dxa"/>
            <w:tcBorders>
              <w:top w:val="single" w:sz="6" w:space="0" w:color="000000"/>
            </w:tcBorders>
          </w:tcPr>
          <w:p w14:paraId="21D21967" w14:textId="77777777" w:rsidR="007C223F" w:rsidRPr="00A66C00" w:rsidRDefault="007C223F" w:rsidP="004A4257">
            <w:pPr>
              <w:pStyle w:val="TableParagraph"/>
              <w:spacing w:line="223" w:lineRule="exact"/>
              <w:ind w:left="450" w:right="459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2025</w:t>
            </w:r>
          </w:p>
        </w:tc>
      </w:tr>
      <w:tr w:rsidR="007C223F" w:rsidRPr="00A66C00" w14:paraId="4B54E3D2" w14:textId="77777777" w:rsidTr="004A4257">
        <w:trPr>
          <w:trHeight w:val="261"/>
        </w:trPr>
        <w:tc>
          <w:tcPr>
            <w:tcW w:w="3688" w:type="dxa"/>
            <w:gridSpan w:val="2"/>
          </w:tcPr>
          <w:p w14:paraId="74B9D875" w14:textId="77777777" w:rsidR="007C223F" w:rsidRPr="00A66C00" w:rsidRDefault="007C223F" w:rsidP="004A4257">
            <w:pPr>
              <w:pStyle w:val="TableParagraph"/>
              <w:ind w:left="158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Всего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объекту:</w:t>
            </w:r>
          </w:p>
        </w:tc>
        <w:tc>
          <w:tcPr>
            <w:tcW w:w="1266" w:type="dxa"/>
          </w:tcPr>
          <w:p w14:paraId="18B1F595" w14:textId="77777777" w:rsidR="007C223F" w:rsidRPr="00A66C00" w:rsidRDefault="007C223F" w:rsidP="004A4257">
            <w:pPr>
              <w:pStyle w:val="TableParagraph"/>
              <w:ind w:right="96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196,2762742</w:t>
            </w:r>
          </w:p>
        </w:tc>
        <w:tc>
          <w:tcPr>
            <w:tcW w:w="1321" w:type="dxa"/>
          </w:tcPr>
          <w:p w14:paraId="7E2714BD" w14:textId="77777777" w:rsidR="007C223F" w:rsidRPr="00A66C00" w:rsidRDefault="007C223F" w:rsidP="004A4257">
            <w:pPr>
              <w:pStyle w:val="TableParagraph"/>
              <w:ind w:right="96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4,23231937</w:t>
            </w:r>
          </w:p>
        </w:tc>
        <w:tc>
          <w:tcPr>
            <w:tcW w:w="1266" w:type="dxa"/>
          </w:tcPr>
          <w:p w14:paraId="3C539F08" w14:textId="77777777" w:rsidR="007C223F" w:rsidRPr="00A66C00" w:rsidRDefault="007C223F" w:rsidP="004A4257">
            <w:pPr>
              <w:pStyle w:val="TableParagraph"/>
              <w:ind w:right="98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196,2762742</w:t>
            </w:r>
          </w:p>
        </w:tc>
        <w:tc>
          <w:tcPr>
            <w:tcW w:w="1168" w:type="dxa"/>
          </w:tcPr>
          <w:p w14:paraId="6F08BFDC" w14:textId="77777777" w:rsidR="007C223F" w:rsidRPr="00A66C00" w:rsidRDefault="007C223F" w:rsidP="004A4257">
            <w:pPr>
              <w:pStyle w:val="TableParagraph"/>
              <w:ind w:right="99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4,23231937</w:t>
            </w:r>
          </w:p>
        </w:tc>
        <w:tc>
          <w:tcPr>
            <w:tcW w:w="1268" w:type="dxa"/>
          </w:tcPr>
          <w:p w14:paraId="3DB53F7A" w14:textId="77777777" w:rsidR="007C223F" w:rsidRPr="00A66C00" w:rsidRDefault="007C223F" w:rsidP="004A4257">
            <w:pPr>
              <w:pStyle w:val="TableParagraph"/>
              <w:ind w:right="100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158,4283547</w:t>
            </w:r>
          </w:p>
        </w:tc>
        <w:tc>
          <w:tcPr>
            <w:tcW w:w="1168" w:type="dxa"/>
          </w:tcPr>
          <w:p w14:paraId="6D50FC2A" w14:textId="77777777" w:rsidR="007C223F" w:rsidRPr="00A66C00" w:rsidRDefault="007C223F" w:rsidP="004A4257">
            <w:pPr>
              <w:pStyle w:val="TableParagraph"/>
              <w:ind w:right="104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2,77750437</w:t>
            </w:r>
          </w:p>
        </w:tc>
        <w:tc>
          <w:tcPr>
            <w:tcW w:w="1266" w:type="dxa"/>
          </w:tcPr>
          <w:p w14:paraId="56E6D716" w14:textId="77777777" w:rsidR="007C223F" w:rsidRPr="00A66C00" w:rsidRDefault="007C223F" w:rsidP="004A4257">
            <w:pPr>
              <w:pStyle w:val="TableParagraph"/>
              <w:ind w:right="102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196,2762742</w:t>
            </w:r>
          </w:p>
        </w:tc>
        <w:tc>
          <w:tcPr>
            <w:tcW w:w="1168" w:type="dxa"/>
          </w:tcPr>
          <w:p w14:paraId="70D63C55" w14:textId="77777777" w:rsidR="007C223F" w:rsidRPr="00A66C00" w:rsidRDefault="007C223F" w:rsidP="004A4257">
            <w:pPr>
              <w:pStyle w:val="TableParagraph"/>
              <w:ind w:right="103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4,23231937</w:t>
            </w:r>
          </w:p>
        </w:tc>
        <w:tc>
          <w:tcPr>
            <w:tcW w:w="1360" w:type="dxa"/>
          </w:tcPr>
          <w:p w14:paraId="65D584C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5F7C1129" w14:textId="77777777" w:rsidTr="004A4257">
        <w:trPr>
          <w:trHeight w:val="258"/>
        </w:trPr>
        <w:tc>
          <w:tcPr>
            <w:tcW w:w="3688" w:type="dxa"/>
            <w:gridSpan w:val="2"/>
          </w:tcPr>
          <w:p w14:paraId="12B4DB57" w14:textId="77777777" w:rsidR="007C223F" w:rsidRPr="00A66C00" w:rsidRDefault="007C223F" w:rsidP="004A425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 w:rsidRPr="00A66C00">
              <w:rPr>
                <w:sz w:val="20"/>
              </w:rPr>
              <w:t>Из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них:</w:t>
            </w:r>
          </w:p>
        </w:tc>
        <w:tc>
          <w:tcPr>
            <w:tcW w:w="1266" w:type="dxa"/>
          </w:tcPr>
          <w:p w14:paraId="3F4F493C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321" w:type="dxa"/>
          </w:tcPr>
          <w:p w14:paraId="5FB9583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</w:tcPr>
          <w:p w14:paraId="647A1284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68" w:type="dxa"/>
          </w:tcPr>
          <w:p w14:paraId="3A25384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8" w:type="dxa"/>
          </w:tcPr>
          <w:p w14:paraId="40EDE6D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68" w:type="dxa"/>
          </w:tcPr>
          <w:p w14:paraId="01BCE201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</w:tcPr>
          <w:p w14:paraId="4637006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68" w:type="dxa"/>
          </w:tcPr>
          <w:p w14:paraId="47183B0E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360" w:type="dxa"/>
          </w:tcPr>
          <w:p w14:paraId="079E5052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64FDA600" w14:textId="77777777" w:rsidTr="004A4257">
        <w:trPr>
          <w:trHeight w:val="520"/>
        </w:trPr>
        <w:tc>
          <w:tcPr>
            <w:tcW w:w="3688" w:type="dxa"/>
            <w:gridSpan w:val="2"/>
          </w:tcPr>
          <w:p w14:paraId="35AB34A7" w14:textId="77777777" w:rsidR="007C223F" w:rsidRPr="00A66C00" w:rsidRDefault="007C223F" w:rsidP="004A4257">
            <w:pPr>
              <w:pStyle w:val="TableParagraph"/>
              <w:ind w:left="107" w:right="114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Итого по организованным</w:t>
            </w:r>
            <w:r w:rsidRPr="00A66C00">
              <w:rPr>
                <w:b/>
                <w:spacing w:val="-48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источникам:</w:t>
            </w:r>
          </w:p>
        </w:tc>
        <w:tc>
          <w:tcPr>
            <w:tcW w:w="1266" w:type="dxa"/>
          </w:tcPr>
          <w:p w14:paraId="040FAD9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321" w:type="dxa"/>
          </w:tcPr>
          <w:p w14:paraId="6882E87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</w:tcPr>
          <w:p w14:paraId="011D3E6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68" w:type="dxa"/>
          </w:tcPr>
          <w:p w14:paraId="59EFC41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8" w:type="dxa"/>
          </w:tcPr>
          <w:p w14:paraId="5E429BEB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68" w:type="dxa"/>
          </w:tcPr>
          <w:p w14:paraId="3C646B7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266" w:type="dxa"/>
          </w:tcPr>
          <w:p w14:paraId="737AF5E3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168" w:type="dxa"/>
          </w:tcPr>
          <w:p w14:paraId="4F3800D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360" w:type="dxa"/>
          </w:tcPr>
          <w:p w14:paraId="32864B2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530B57ED" w14:textId="77777777" w:rsidTr="004A4257">
        <w:trPr>
          <w:trHeight w:val="522"/>
        </w:trPr>
        <w:tc>
          <w:tcPr>
            <w:tcW w:w="3688" w:type="dxa"/>
            <w:gridSpan w:val="2"/>
          </w:tcPr>
          <w:p w14:paraId="71D64CDA" w14:textId="77777777" w:rsidR="007C223F" w:rsidRPr="00A66C00" w:rsidRDefault="007C223F" w:rsidP="004A4257">
            <w:pPr>
              <w:pStyle w:val="TableParagraph"/>
              <w:ind w:left="107" w:right="956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Итого</w:t>
            </w:r>
            <w:r w:rsidRPr="00A66C00">
              <w:rPr>
                <w:b/>
                <w:spacing w:val="-7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по</w:t>
            </w:r>
            <w:r w:rsidRPr="00A66C00">
              <w:rPr>
                <w:b/>
                <w:spacing w:val="-6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неорганизованным</w:t>
            </w:r>
            <w:r w:rsidRPr="00A66C00">
              <w:rPr>
                <w:b/>
                <w:spacing w:val="-47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источникам:</w:t>
            </w:r>
          </w:p>
        </w:tc>
        <w:tc>
          <w:tcPr>
            <w:tcW w:w="1266" w:type="dxa"/>
          </w:tcPr>
          <w:p w14:paraId="454F34E4" w14:textId="77777777" w:rsidR="007C223F" w:rsidRPr="00A66C00" w:rsidRDefault="007C223F" w:rsidP="004A4257">
            <w:pPr>
              <w:pStyle w:val="TableParagraph"/>
              <w:ind w:right="96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196,2762742</w:t>
            </w:r>
          </w:p>
        </w:tc>
        <w:tc>
          <w:tcPr>
            <w:tcW w:w="1321" w:type="dxa"/>
          </w:tcPr>
          <w:p w14:paraId="0AACE5AC" w14:textId="77777777" w:rsidR="007C223F" w:rsidRPr="00A66C00" w:rsidRDefault="007C223F" w:rsidP="004A4257">
            <w:pPr>
              <w:pStyle w:val="TableParagraph"/>
              <w:ind w:right="96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4,23231937</w:t>
            </w:r>
          </w:p>
        </w:tc>
        <w:tc>
          <w:tcPr>
            <w:tcW w:w="1266" w:type="dxa"/>
          </w:tcPr>
          <w:p w14:paraId="25F3BEF8" w14:textId="77777777" w:rsidR="007C223F" w:rsidRPr="00A66C00" w:rsidRDefault="007C223F" w:rsidP="004A4257">
            <w:pPr>
              <w:pStyle w:val="TableParagraph"/>
              <w:ind w:right="98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196,2762742</w:t>
            </w:r>
          </w:p>
        </w:tc>
        <w:tc>
          <w:tcPr>
            <w:tcW w:w="1168" w:type="dxa"/>
          </w:tcPr>
          <w:p w14:paraId="12F1EE83" w14:textId="77777777" w:rsidR="007C223F" w:rsidRPr="00A66C00" w:rsidRDefault="007C223F" w:rsidP="004A4257">
            <w:pPr>
              <w:pStyle w:val="TableParagraph"/>
              <w:ind w:right="99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4,23231937</w:t>
            </w:r>
          </w:p>
        </w:tc>
        <w:tc>
          <w:tcPr>
            <w:tcW w:w="1268" w:type="dxa"/>
          </w:tcPr>
          <w:p w14:paraId="6657D6D4" w14:textId="77777777" w:rsidR="007C223F" w:rsidRPr="00A66C00" w:rsidRDefault="007C223F" w:rsidP="004A4257">
            <w:pPr>
              <w:pStyle w:val="TableParagraph"/>
              <w:ind w:right="100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158,4283547</w:t>
            </w:r>
          </w:p>
        </w:tc>
        <w:tc>
          <w:tcPr>
            <w:tcW w:w="1168" w:type="dxa"/>
          </w:tcPr>
          <w:p w14:paraId="52D9688B" w14:textId="77777777" w:rsidR="007C223F" w:rsidRPr="00A66C00" w:rsidRDefault="007C223F" w:rsidP="004A4257">
            <w:pPr>
              <w:pStyle w:val="TableParagraph"/>
              <w:ind w:right="104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2,77750437</w:t>
            </w:r>
          </w:p>
        </w:tc>
        <w:tc>
          <w:tcPr>
            <w:tcW w:w="1266" w:type="dxa"/>
          </w:tcPr>
          <w:p w14:paraId="798C7B0D" w14:textId="77777777" w:rsidR="007C223F" w:rsidRPr="00A66C00" w:rsidRDefault="007C223F" w:rsidP="004A4257">
            <w:pPr>
              <w:pStyle w:val="TableParagraph"/>
              <w:ind w:right="102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196,2762742</w:t>
            </w:r>
          </w:p>
        </w:tc>
        <w:tc>
          <w:tcPr>
            <w:tcW w:w="1168" w:type="dxa"/>
          </w:tcPr>
          <w:p w14:paraId="1D59AAC5" w14:textId="77777777" w:rsidR="007C223F" w:rsidRPr="00A66C00" w:rsidRDefault="007C223F" w:rsidP="004A4257">
            <w:pPr>
              <w:pStyle w:val="TableParagraph"/>
              <w:ind w:right="103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4,23231937</w:t>
            </w:r>
          </w:p>
        </w:tc>
        <w:tc>
          <w:tcPr>
            <w:tcW w:w="1360" w:type="dxa"/>
          </w:tcPr>
          <w:p w14:paraId="13F90396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</w:tbl>
    <w:p w14:paraId="7538EF0B" w14:textId="77777777" w:rsidR="007C223F" w:rsidRPr="00A66C00" w:rsidRDefault="007C223F" w:rsidP="007C223F">
      <w:pPr>
        <w:rPr>
          <w:sz w:val="18"/>
        </w:rPr>
        <w:sectPr w:rsidR="007C223F" w:rsidRPr="00A66C00">
          <w:pgSz w:w="16840" w:h="11910" w:orient="landscape"/>
          <w:pgMar w:top="1100" w:right="100" w:bottom="280" w:left="1020" w:header="720" w:footer="720" w:gutter="0"/>
          <w:cols w:space="720"/>
        </w:sectPr>
      </w:pPr>
    </w:p>
    <w:p w14:paraId="243771EF" w14:textId="6BBA5F39" w:rsidR="007C223F" w:rsidRPr="00A66C00" w:rsidRDefault="00726720" w:rsidP="00E43874">
      <w:pPr>
        <w:pStyle w:val="2"/>
        <w:spacing w:before="73"/>
        <w:jc w:val="center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6.5.2. </w:t>
      </w:r>
      <w:r w:rsidR="007C223F" w:rsidRPr="00A66C00">
        <w:rPr>
          <w:rFonts w:ascii="Times New Roman" w:hAnsi="Times New Roman" w:cs="Times New Roman"/>
          <w:b/>
          <w:color w:val="auto"/>
        </w:rPr>
        <w:t>Организация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контроля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за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выбросами</w:t>
      </w:r>
    </w:p>
    <w:p w14:paraId="7E1A97E4" w14:textId="77777777" w:rsidR="007C223F" w:rsidRPr="00A66C00" w:rsidRDefault="007C223F" w:rsidP="007C223F">
      <w:pPr>
        <w:pStyle w:val="a3"/>
        <w:spacing w:before="7"/>
        <w:rPr>
          <w:b/>
          <w:sz w:val="23"/>
        </w:rPr>
      </w:pPr>
    </w:p>
    <w:p w14:paraId="5D41FD43" w14:textId="77777777" w:rsidR="007C223F" w:rsidRPr="00A66C00" w:rsidRDefault="007C223F" w:rsidP="007C223F">
      <w:pPr>
        <w:pStyle w:val="a3"/>
        <w:ind w:left="102" w:right="103" w:firstLine="566"/>
        <w:jc w:val="both"/>
      </w:pPr>
      <w:r w:rsidRPr="00A66C00">
        <w:t>В соответствии с Экологическим Кодексом РК от 2 января 2021 года № 400-VI ЗРК,</w:t>
      </w:r>
      <w:r w:rsidRPr="00A66C00">
        <w:rPr>
          <w:spacing w:val="1"/>
        </w:rPr>
        <w:t xml:space="preserve"> </w:t>
      </w:r>
      <w:r w:rsidRPr="00A66C00">
        <w:t>Природопользователи</w:t>
      </w:r>
      <w:r w:rsidRPr="00A66C00">
        <w:rPr>
          <w:spacing w:val="-5"/>
        </w:rPr>
        <w:t xml:space="preserve"> </w:t>
      </w:r>
      <w:r w:rsidRPr="00A66C00">
        <w:t>обязаны</w:t>
      </w:r>
      <w:r w:rsidRPr="00A66C00">
        <w:rPr>
          <w:spacing w:val="-5"/>
        </w:rPr>
        <w:t xml:space="preserve"> </w:t>
      </w:r>
      <w:r w:rsidRPr="00A66C00">
        <w:t>осуществлять</w:t>
      </w:r>
      <w:r w:rsidRPr="00A66C00">
        <w:rPr>
          <w:spacing w:val="-5"/>
        </w:rPr>
        <w:t xml:space="preserve"> </w:t>
      </w:r>
      <w:r w:rsidRPr="00A66C00">
        <w:t>производственный</w:t>
      </w:r>
      <w:r w:rsidRPr="00A66C00">
        <w:rPr>
          <w:spacing w:val="-4"/>
        </w:rPr>
        <w:t xml:space="preserve"> </w:t>
      </w:r>
      <w:r w:rsidRPr="00A66C00">
        <w:t>экологический</w:t>
      </w:r>
      <w:r w:rsidRPr="00A66C00">
        <w:rPr>
          <w:spacing w:val="-5"/>
        </w:rPr>
        <w:t xml:space="preserve"> </w:t>
      </w:r>
      <w:r w:rsidRPr="00A66C00">
        <w:t>контроль.</w:t>
      </w:r>
    </w:p>
    <w:p w14:paraId="479DE1DC" w14:textId="77777777" w:rsidR="007C223F" w:rsidRPr="00A66C00" w:rsidRDefault="007C223F" w:rsidP="007C223F">
      <w:pPr>
        <w:pStyle w:val="a3"/>
        <w:ind w:left="102" w:right="103" w:firstLine="566"/>
        <w:jc w:val="both"/>
      </w:pPr>
      <w:r w:rsidRPr="00A66C00">
        <w:t>Контроль</w:t>
      </w:r>
      <w:r w:rsidRPr="00A66C00">
        <w:rPr>
          <w:spacing w:val="1"/>
        </w:rPr>
        <w:t xml:space="preserve"> </w:t>
      </w:r>
      <w:r w:rsidRPr="00A66C00">
        <w:t>соблюдения</w:t>
      </w:r>
      <w:r w:rsidRPr="00A66C00">
        <w:rPr>
          <w:spacing w:val="1"/>
        </w:rPr>
        <w:t xml:space="preserve"> </w:t>
      </w:r>
      <w:r w:rsidRPr="00A66C00">
        <w:t>установленных</w:t>
      </w:r>
      <w:r w:rsidRPr="00A66C00">
        <w:rPr>
          <w:spacing w:val="1"/>
        </w:rPr>
        <w:t xml:space="preserve"> </w:t>
      </w:r>
      <w:r w:rsidRPr="00A66C00">
        <w:t>величин</w:t>
      </w:r>
      <w:r w:rsidRPr="00A66C00">
        <w:rPr>
          <w:spacing w:val="1"/>
        </w:rPr>
        <w:t xml:space="preserve"> </w:t>
      </w:r>
      <w:r w:rsidRPr="00A66C00">
        <w:t>ПДВ</w:t>
      </w:r>
      <w:r w:rsidRPr="00A66C00">
        <w:rPr>
          <w:spacing w:val="1"/>
        </w:rPr>
        <w:t xml:space="preserve"> </w:t>
      </w:r>
      <w:r w:rsidRPr="00A66C00">
        <w:t>должен</w:t>
      </w:r>
      <w:r w:rsidRPr="00A66C00">
        <w:rPr>
          <w:spacing w:val="1"/>
        </w:rPr>
        <w:t xml:space="preserve"> </w:t>
      </w:r>
      <w:r w:rsidRPr="00A66C00">
        <w:t>осуществляться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рекомендациями</w:t>
      </w:r>
      <w:r w:rsidRPr="00A66C00">
        <w:rPr>
          <w:spacing w:val="1"/>
        </w:rPr>
        <w:t xml:space="preserve"> </w:t>
      </w:r>
      <w:r w:rsidRPr="00A66C00">
        <w:t>РНД</w:t>
      </w:r>
      <w:r w:rsidRPr="00A66C00">
        <w:rPr>
          <w:spacing w:val="1"/>
        </w:rPr>
        <w:t xml:space="preserve"> </w:t>
      </w:r>
      <w:r w:rsidRPr="00A66C00">
        <w:t>211.2.02.02-97</w:t>
      </w:r>
      <w:r w:rsidRPr="00A66C00">
        <w:rPr>
          <w:spacing w:val="1"/>
        </w:rPr>
        <w:t xml:space="preserve"> </w:t>
      </w:r>
      <w:r w:rsidRPr="00A66C00">
        <w:t>(п.</w:t>
      </w:r>
      <w:r w:rsidRPr="00A66C00">
        <w:rPr>
          <w:spacing w:val="1"/>
        </w:rPr>
        <w:t xml:space="preserve"> </w:t>
      </w:r>
      <w:r w:rsidRPr="00A66C00">
        <w:t>3.10)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Правила</w:t>
      </w:r>
      <w:r w:rsidRPr="00A66C00">
        <w:rPr>
          <w:spacing w:val="1"/>
        </w:rPr>
        <w:t xml:space="preserve"> </w:t>
      </w:r>
      <w:r w:rsidRPr="00A66C00">
        <w:t>организации</w:t>
      </w:r>
      <w:r w:rsidRPr="00A66C00">
        <w:rPr>
          <w:spacing w:val="1"/>
        </w:rPr>
        <w:t xml:space="preserve"> </w:t>
      </w:r>
      <w:r w:rsidRPr="00A66C00">
        <w:t>производственного контроля в области охраны окружающей среды, приказ МООС РК от</w:t>
      </w:r>
      <w:r w:rsidRPr="00A66C00">
        <w:rPr>
          <w:spacing w:val="1"/>
        </w:rPr>
        <w:t xml:space="preserve"> </w:t>
      </w:r>
      <w:r w:rsidRPr="00A66C00">
        <w:t>11.03.2001</w:t>
      </w:r>
      <w:r w:rsidRPr="00A66C00">
        <w:rPr>
          <w:spacing w:val="-1"/>
        </w:rPr>
        <w:t xml:space="preserve"> </w:t>
      </w:r>
      <w:r w:rsidRPr="00A66C00">
        <w:t>№50-п</w:t>
      </w:r>
    </w:p>
    <w:p w14:paraId="0EEE8BB1" w14:textId="77777777" w:rsidR="007C223F" w:rsidRPr="00A66C00" w:rsidRDefault="007C223F" w:rsidP="007C223F">
      <w:pPr>
        <w:pStyle w:val="a3"/>
        <w:spacing w:before="1"/>
        <w:ind w:left="102" w:right="102" w:firstLine="566"/>
        <w:jc w:val="both"/>
      </w:pPr>
      <w:r w:rsidRPr="00A66C00">
        <w:t>Контроль</w:t>
      </w:r>
      <w:r w:rsidRPr="00A66C00">
        <w:rPr>
          <w:spacing w:val="1"/>
        </w:rPr>
        <w:t xml:space="preserve"> </w:t>
      </w:r>
      <w:r w:rsidRPr="00A66C00">
        <w:t>соблюдения</w:t>
      </w:r>
      <w:r w:rsidRPr="00A66C00">
        <w:rPr>
          <w:spacing w:val="1"/>
        </w:rPr>
        <w:t xml:space="preserve"> </w:t>
      </w:r>
      <w:r w:rsidRPr="00A66C00">
        <w:t>нормативов</w:t>
      </w:r>
      <w:r w:rsidRPr="00A66C00">
        <w:rPr>
          <w:spacing w:val="1"/>
        </w:rPr>
        <w:t xml:space="preserve"> </w:t>
      </w:r>
      <w:r w:rsidRPr="00A66C00">
        <w:t>ПДВ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предприятии</w:t>
      </w:r>
      <w:r w:rsidRPr="00A66C00">
        <w:rPr>
          <w:spacing w:val="1"/>
        </w:rPr>
        <w:t xml:space="preserve"> </w:t>
      </w:r>
      <w:r w:rsidRPr="00A66C00">
        <w:t>подразделяется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следующие</w:t>
      </w:r>
      <w:r w:rsidRPr="00A66C00">
        <w:rPr>
          <w:spacing w:val="1"/>
        </w:rPr>
        <w:t xml:space="preserve"> </w:t>
      </w:r>
      <w:r w:rsidRPr="00A66C00">
        <w:t>виды:</w:t>
      </w:r>
      <w:r w:rsidRPr="00A66C00">
        <w:rPr>
          <w:spacing w:val="1"/>
        </w:rPr>
        <w:t xml:space="preserve"> </w:t>
      </w:r>
      <w:r w:rsidRPr="00A66C00">
        <w:t>непосредственно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источниках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фактическому</w:t>
      </w:r>
      <w:r w:rsidRPr="00A66C00">
        <w:rPr>
          <w:spacing w:val="1"/>
        </w:rPr>
        <w:t xml:space="preserve"> </w:t>
      </w:r>
      <w:r w:rsidRPr="00A66C00">
        <w:t>загрязнению</w:t>
      </w:r>
      <w:r w:rsidRPr="00A66C00">
        <w:rPr>
          <w:spacing w:val="1"/>
        </w:rPr>
        <w:t xml:space="preserve"> </w:t>
      </w:r>
      <w:r w:rsidRPr="00A66C00">
        <w:t>атмосферного</w:t>
      </w:r>
      <w:r w:rsidRPr="00A66C00">
        <w:rPr>
          <w:spacing w:val="1"/>
        </w:rPr>
        <w:t xml:space="preserve"> </w:t>
      </w:r>
      <w:r w:rsidRPr="00A66C00">
        <w:t>воздуха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специально</w:t>
      </w:r>
      <w:r w:rsidRPr="00A66C00">
        <w:rPr>
          <w:spacing w:val="1"/>
        </w:rPr>
        <w:t xml:space="preserve"> </w:t>
      </w:r>
      <w:r w:rsidRPr="00A66C00">
        <w:t>выбранных</w:t>
      </w:r>
      <w:r w:rsidRPr="00A66C00">
        <w:rPr>
          <w:spacing w:val="1"/>
        </w:rPr>
        <w:t xml:space="preserve"> </w:t>
      </w:r>
      <w:r w:rsidRPr="00A66C00">
        <w:t>контрольных</w:t>
      </w:r>
      <w:r w:rsidRPr="00A66C00">
        <w:rPr>
          <w:spacing w:val="1"/>
        </w:rPr>
        <w:t xml:space="preserve"> </w:t>
      </w:r>
      <w:r w:rsidRPr="00A66C00">
        <w:t>точках,</w:t>
      </w:r>
      <w:r w:rsidRPr="00A66C00">
        <w:rPr>
          <w:spacing w:val="1"/>
        </w:rPr>
        <w:t xml:space="preserve"> </w:t>
      </w:r>
      <w:r w:rsidRPr="00A66C00">
        <w:t>установленных на границе санитарно-защитной зоны или в селитебной зоне города, в</w:t>
      </w:r>
      <w:r w:rsidRPr="00A66C00">
        <w:rPr>
          <w:spacing w:val="1"/>
        </w:rPr>
        <w:t xml:space="preserve"> </w:t>
      </w:r>
      <w:r w:rsidRPr="00A66C00">
        <w:t>котором</w:t>
      </w:r>
      <w:r w:rsidRPr="00A66C00">
        <w:rPr>
          <w:spacing w:val="-2"/>
        </w:rPr>
        <w:t xml:space="preserve"> </w:t>
      </w:r>
      <w:r w:rsidRPr="00A66C00">
        <w:t>расположено предприятие.</w:t>
      </w:r>
    </w:p>
    <w:p w14:paraId="7071C5D0" w14:textId="77777777" w:rsidR="007C223F" w:rsidRPr="00A66C00" w:rsidRDefault="007C223F" w:rsidP="007C223F">
      <w:pPr>
        <w:pStyle w:val="a3"/>
        <w:ind w:left="102" w:right="100" w:firstLine="566"/>
        <w:jc w:val="both"/>
      </w:pPr>
      <w:r w:rsidRPr="00A66C00">
        <w:t>Ответственность за организацию контроля и своевременную отчетность возлагается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администрацию</w:t>
      </w:r>
      <w:r w:rsidRPr="00A66C00">
        <w:rPr>
          <w:spacing w:val="1"/>
        </w:rPr>
        <w:t xml:space="preserve"> </w:t>
      </w:r>
      <w:r w:rsidRPr="00A66C00">
        <w:t>предприятия.</w:t>
      </w:r>
      <w:r w:rsidRPr="00A66C00">
        <w:rPr>
          <w:spacing w:val="1"/>
        </w:rPr>
        <w:t xml:space="preserve"> </w:t>
      </w:r>
      <w:r w:rsidRPr="00A66C00">
        <w:t>Результаты</w:t>
      </w:r>
      <w:r w:rsidRPr="00A66C00">
        <w:rPr>
          <w:spacing w:val="1"/>
        </w:rPr>
        <w:t xml:space="preserve"> </w:t>
      </w:r>
      <w:r w:rsidRPr="00A66C00">
        <w:t>контроля</w:t>
      </w:r>
      <w:r w:rsidRPr="00A66C00">
        <w:rPr>
          <w:spacing w:val="1"/>
        </w:rPr>
        <w:t xml:space="preserve"> </w:t>
      </w:r>
      <w:r w:rsidRPr="00A66C00">
        <w:t>заносятся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журналы</w:t>
      </w:r>
      <w:r w:rsidRPr="00A66C00">
        <w:rPr>
          <w:spacing w:val="1"/>
        </w:rPr>
        <w:t xml:space="preserve"> </w:t>
      </w:r>
      <w:r w:rsidRPr="00A66C00">
        <w:t>учета,</w:t>
      </w:r>
      <w:r w:rsidRPr="00A66C00">
        <w:rPr>
          <w:spacing w:val="1"/>
        </w:rPr>
        <w:t xml:space="preserve"> </w:t>
      </w:r>
      <w:r w:rsidRPr="00A66C00">
        <w:t>включаются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технические</w:t>
      </w:r>
      <w:r w:rsidRPr="00A66C00">
        <w:rPr>
          <w:spacing w:val="1"/>
        </w:rPr>
        <w:t xml:space="preserve"> </w:t>
      </w:r>
      <w:r w:rsidRPr="00A66C00">
        <w:t>отчеты</w:t>
      </w:r>
      <w:r w:rsidRPr="00A66C00">
        <w:rPr>
          <w:spacing w:val="1"/>
        </w:rPr>
        <w:t xml:space="preserve"> </w:t>
      </w:r>
      <w:r w:rsidRPr="00A66C00">
        <w:t>предприятия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учитываются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оценке</w:t>
      </w:r>
      <w:r w:rsidRPr="00A66C00">
        <w:rPr>
          <w:spacing w:val="1"/>
        </w:rPr>
        <w:t xml:space="preserve"> </w:t>
      </w:r>
      <w:r w:rsidRPr="00A66C00">
        <w:t>его</w:t>
      </w:r>
      <w:r w:rsidRPr="00A66C00">
        <w:rPr>
          <w:spacing w:val="1"/>
        </w:rPr>
        <w:t xml:space="preserve"> </w:t>
      </w:r>
      <w:r w:rsidRPr="00A66C00">
        <w:t>деятельности.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связи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отменой</w:t>
      </w:r>
      <w:r w:rsidRPr="00A66C00">
        <w:rPr>
          <w:spacing w:val="1"/>
        </w:rPr>
        <w:t xml:space="preserve"> </w:t>
      </w:r>
      <w:r w:rsidRPr="00A66C00">
        <w:t>РНД</w:t>
      </w:r>
      <w:r w:rsidRPr="00A66C00">
        <w:rPr>
          <w:spacing w:val="1"/>
        </w:rPr>
        <w:t xml:space="preserve"> </w:t>
      </w:r>
      <w:r w:rsidRPr="00A66C00">
        <w:t>211.3.01.06</w:t>
      </w:r>
      <w:r w:rsidRPr="00A66C00">
        <w:rPr>
          <w:spacing w:val="1"/>
        </w:rPr>
        <w:t xml:space="preserve"> </w:t>
      </w:r>
      <w:r w:rsidRPr="00A66C00">
        <w:t>(приказ</w:t>
      </w:r>
      <w:r w:rsidRPr="00A66C00">
        <w:rPr>
          <w:spacing w:val="1"/>
        </w:rPr>
        <w:t xml:space="preserve"> </w:t>
      </w:r>
      <w:r w:rsidRPr="00A66C00">
        <w:t>75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17.02.2000),</w:t>
      </w:r>
      <w:r w:rsidRPr="00A66C00">
        <w:rPr>
          <w:spacing w:val="1"/>
        </w:rPr>
        <w:t xml:space="preserve"> </w:t>
      </w:r>
      <w:r w:rsidRPr="00A66C00">
        <w:t>регламентировавшего</w:t>
      </w:r>
      <w:r w:rsidRPr="00A66C00">
        <w:rPr>
          <w:spacing w:val="1"/>
        </w:rPr>
        <w:t xml:space="preserve"> </w:t>
      </w:r>
      <w:r w:rsidRPr="00A66C00">
        <w:t>организацию</w:t>
      </w:r>
      <w:r w:rsidRPr="00A66C00">
        <w:rPr>
          <w:spacing w:val="1"/>
        </w:rPr>
        <w:t xml:space="preserve"> </w:t>
      </w:r>
      <w:r w:rsidRPr="00A66C00">
        <w:t>системы</w:t>
      </w:r>
      <w:r w:rsidRPr="00A66C00">
        <w:rPr>
          <w:spacing w:val="1"/>
        </w:rPr>
        <w:t xml:space="preserve"> </w:t>
      </w:r>
      <w:r w:rsidRPr="00A66C00">
        <w:t>контроля</w:t>
      </w:r>
      <w:r w:rsidRPr="00A66C00">
        <w:rPr>
          <w:spacing w:val="1"/>
        </w:rPr>
        <w:t xml:space="preserve"> </w:t>
      </w:r>
      <w:r w:rsidRPr="00A66C00">
        <w:t>промышленных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атмосферу, контролю подлежат все предприятия. Согласно Методическому пособию…….</w:t>
      </w:r>
      <w:r w:rsidRPr="00A66C00">
        <w:rPr>
          <w:spacing w:val="1"/>
        </w:rPr>
        <w:t xml:space="preserve"> </w:t>
      </w:r>
      <w:r w:rsidRPr="00A66C00">
        <w:t>(С-П,2005) производственный контроль соблюдения установленных нормативов выбросов</w:t>
      </w:r>
      <w:r w:rsidRPr="00A66C00">
        <w:rPr>
          <w:spacing w:val="-57"/>
        </w:rPr>
        <w:t xml:space="preserve"> </w:t>
      </w:r>
      <w:r w:rsidRPr="00A66C00">
        <w:t>(ПДВ)</w:t>
      </w:r>
      <w:r w:rsidRPr="00A66C00">
        <w:rPr>
          <w:spacing w:val="58"/>
        </w:rPr>
        <w:t xml:space="preserve"> </w:t>
      </w:r>
      <w:r w:rsidRPr="00A66C00">
        <w:t>организуется по</w:t>
      </w:r>
      <w:r w:rsidRPr="00A66C00">
        <w:rPr>
          <w:spacing w:val="2"/>
        </w:rPr>
        <w:t xml:space="preserve"> </w:t>
      </w:r>
      <w:r w:rsidRPr="00A66C00">
        <w:t>двум</w:t>
      </w:r>
      <w:r w:rsidRPr="00A66C00">
        <w:rPr>
          <w:spacing w:val="1"/>
        </w:rPr>
        <w:t xml:space="preserve"> </w:t>
      </w:r>
      <w:r w:rsidRPr="00A66C00">
        <w:t>видам:</w:t>
      </w:r>
    </w:p>
    <w:p w14:paraId="57BEA576" w14:textId="77777777" w:rsidR="007C223F" w:rsidRPr="00A66C00" w:rsidRDefault="007C223F" w:rsidP="007C223F">
      <w:pPr>
        <w:pStyle w:val="a6"/>
        <w:numPr>
          <w:ilvl w:val="0"/>
          <w:numId w:val="55"/>
        </w:numPr>
        <w:tabs>
          <w:tab w:val="left" w:pos="954"/>
        </w:tabs>
        <w:ind w:left="954" w:hanging="286"/>
        <w:rPr>
          <w:sz w:val="24"/>
        </w:rPr>
      </w:pPr>
      <w:r w:rsidRPr="00A66C00">
        <w:rPr>
          <w:sz w:val="24"/>
        </w:rPr>
        <w:t>контроль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непосредственно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на</w:t>
      </w:r>
      <w:r w:rsidRPr="00A66C00">
        <w:rPr>
          <w:spacing w:val="-6"/>
          <w:sz w:val="24"/>
        </w:rPr>
        <w:t xml:space="preserve"> </w:t>
      </w:r>
      <w:r w:rsidRPr="00A66C00">
        <w:rPr>
          <w:sz w:val="24"/>
        </w:rPr>
        <w:t>источниках;</w:t>
      </w:r>
    </w:p>
    <w:p w14:paraId="47DE8518" w14:textId="77777777" w:rsidR="007C223F" w:rsidRPr="00A66C00" w:rsidRDefault="007C223F" w:rsidP="007C223F">
      <w:pPr>
        <w:pStyle w:val="a6"/>
        <w:numPr>
          <w:ilvl w:val="0"/>
          <w:numId w:val="55"/>
        </w:numPr>
        <w:tabs>
          <w:tab w:val="left" w:pos="954"/>
        </w:tabs>
        <w:ind w:right="105" w:firstLine="566"/>
        <w:rPr>
          <w:sz w:val="24"/>
        </w:rPr>
      </w:pPr>
      <w:r w:rsidRPr="00A66C00">
        <w:rPr>
          <w:sz w:val="24"/>
        </w:rPr>
        <w:t>контроль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содержания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вредных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веществ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атмосферном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воздухе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(на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границе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ближайшей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жилой застройки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при ее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наличии).</w:t>
      </w:r>
    </w:p>
    <w:p w14:paraId="3EA4D2C5" w14:textId="77777777" w:rsidR="007C223F" w:rsidRPr="00A66C00" w:rsidRDefault="007C223F" w:rsidP="007C223F">
      <w:pPr>
        <w:pStyle w:val="a3"/>
        <w:ind w:left="102" w:right="105" w:firstLine="566"/>
        <w:jc w:val="both"/>
      </w:pPr>
      <w:r w:rsidRPr="00A66C00">
        <w:t>Первый вид контроля является основным для всех источников с организованным и</w:t>
      </w:r>
      <w:r w:rsidRPr="00A66C00">
        <w:rPr>
          <w:spacing w:val="1"/>
        </w:rPr>
        <w:t xml:space="preserve"> </w:t>
      </w:r>
      <w:r w:rsidRPr="00A66C00">
        <w:t>неорганизованным</w:t>
      </w:r>
      <w:r w:rsidRPr="00A66C00">
        <w:rPr>
          <w:spacing w:val="1"/>
        </w:rPr>
        <w:t xml:space="preserve"> </w:t>
      </w:r>
      <w:r w:rsidRPr="00A66C00">
        <w:t>выбросом,</w:t>
      </w:r>
      <w:r w:rsidRPr="00A66C00">
        <w:rPr>
          <w:spacing w:val="1"/>
        </w:rPr>
        <w:t xml:space="preserve"> </w:t>
      </w:r>
      <w:r w:rsidRPr="00A66C00">
        <w:t>второй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может</w:t>
      </w:r>
      <w:r w:rsidRPr="00A66C00">
        <w:rPr>
          <w:spacing w:val="1"/>
        </w:rPr>
        <w:t xml:space="preserve"> </w:t>
      </w:r>
      <w:r w:rsidRPr="00A66C00">
        <w:t>дополнять</w:t>
      </w:r>
      <w:r w:rsidRPr="00A66C00">
        <w:rPr>
          <w:spacing w:val="1"/>
        </w:rPr>
        <w:t xml:space="preserve"> </w:t>
      </w:r>
      <w:r w:rsidRPr="00A66C00">
        <w:t>первый</w:t>
      </w:r>
      <w:r w:rsidRPr="00A66C00">
        <w:rPr>
          <w:spacing w:val="1"/>
        </w:rPr>
        <w:t xml:space="preserve"> </w:t>
      </w:r>
      <w:r w:rsidRPr="00A66C00">
        <w:t>вид</w:t>
      </w:r>
      <w:r w:rsidRPr="00A66C00">
        <w:rPr>
          <w:spacing w:val="1"/>
        </w:rPr>
        <w:t xml:space="preserve"> </w:t>
      </w:r>
      <w:r w:rsidRPr="00A66C00">
        <w:t>контроля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организуется,</w:t>
      </w:r>
      <w:r w:rsidRPr="00A66C00">
        <w:rPr>
          <w:spacing w:val="1"/>
        </w:rPr>
        <w:t xml:space="preserve"> </w:t>
      </w:r>
      <w:r w:rsidRPr="00A66C00">
        <w:t>главным</w:t>
      </w:r>
      <w:r w:rsidRPr="00A66C00">
        <w:rPr>
          <w:spacing w:val="1"/>
        </w:rPr>
        <w:t xml:space="preserve"> </w:t>
      </w:r>
      <w:r w:rsidRPr="00A66C00">
        <w:t>образом,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отдельных</w:t>
      </w:r>
      <w:r w:rsidRPr="00A66C00">
        <w:rPr>
          <w:spacing w:val="1"/>
        </w:rPr>
        <w:t xml:space="preserve"> </w:t>
      </w:r>
      <w:r w:rsidRPr="00A66C00">
        <w:t>предприятий,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которых</w:t>
      </w:r>
      <w:r w:rsidRPr="00A66C00">
        <w:rPr>
          <w:spacing w:val="1"/>
        </w:rPr>
        <w:t xml:space="preserve"> </w:t>
      </w:r>
      <w:r w:rsidRPr="00A66C00">
        <w:t>неорганизованный</w:t>
      </w:r>
      <w:r w:rsidRPr="00A66C00">
        <w:rPr>
          <w:spacing w:val="1"/>
        </w:rPr>
        <w:t xml:space="preserve"> </w:t>
      </w:r>
      <w:r w:rsidRPr="00A66C00">
        <w:t>разовый</w:t>
      </w:r>
      <w:r w:rsidRPr="00A66C00">
        <w:rPr>
          <w:spacing w:val="1"/>
        </w:rPr>
        <w:t xml:space="preserve"> </w:t>
      </w:r>
      <w:r w:rsidRPr="00A66C00">
        <w:t>выброс</w:t>
      </w:r>
      <w:r w:rsidRPr="00A66C00">
        <w:rPr>
          <w:spacing w:val="1"/>
        </w:rPr>
        <w:t xml:space="preserve"> </w:t>
      </w:r>
      <w:r w:rsidRPr="00A66C00">
        <w:t>превалирует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суммарном</w:t>
      </w:r>
      <w:r w:rsidRPr="00A66C00">
        <w:rPr>
          <w:spacing w:val="1"/>
        </w:rPr>
        <w:t xml:space="preserve"> </w:t>
      </w:r>
      <w:r w:rsidRPr="00A66C00">
        <w:t>разовом</w:t>
      </w:r>
      <w:r w:rsidRPr="00A66C00">
        <w:rPr>
          <w:spacing w:val="1"/>
        </w:rPr>
        <w:t xml:space="preserve"> </w:t>
      </w:r>
      <w:r w:rsidRPr="00A66C00">
        <w:t>выбросе</w:t>
      </w:r>
      <w:r w:rsidRPr="00A66C00">
        <w:rPr>
          <w:spacing w:val="1"/>
        </w:rPr>
        <w:t xml:space="preserve"> </w:t>
      </w:r>
      <w:r w:rsidRPr="00A66C00">
        <w:t>(г/с)</w:t>
      </w:r>
      <w:r w:rsidRPr="00A66C00">
        <w:rPr>
          <w:spacing w:val="1"/>
        </w:rPr>
        <w:t xml:space="preserve"> </w:t>
      </w:r>
      <w:r w:rsidRPr="00A66C00">
        <w:t>предприятия.</w:t>
      </w:r>
    </w:p>
    <w:p w14:paraId="54369C5E" w14:textId="77777777" w:rsidR="007C223F" w:rsidRPr="00A66C00" w:rsidRDefault="007C223F" w:rsidP="007C223F">
      <w:pPr>
        <w:pStyle w:val="a3"/>
        <w:spacing w:before="1"/>
        <w:ind w:left="102" w:right="103" w:firstLine="566"/>
        <w:jc w:val="both"/>
      </w:pPr>
      <w:r w:rsidRPr="00A66C00">
        <w:t>План-график контроля на источниках выбросов дан в таблице 12.4.6. Так как на</w:t>
      </w:r>
      <w:r w:rsidRPr="00A66C00">
        <w:rPr>
          <w:spacing w:val="1"/>
        </w:rPr>
        <w:t xml:space="preserve"> </w:t>
      </w:r>
      <w:r w:rsidRPr="00A66C00">
        <w:t>проектируемом</w:t>
      </w:r>
      <w:r w:rsidRPr="00A66C00">
        <w:rPr>
          <w:spacing w:val="21"/>
        </w:rPr>
        <w:t xml:space="preserve"> </w:t>
      </w:r>
      <w:r w:rsidRPr="00A66C00">
        <w:t>предприятии</w:t>
      </w:r>
      <w:r w:rsidRPr="00A66C00">
        <w:rPr>
          <w:spacing w:val="22"/>
        </w:rPr>
        <w:t xml:space="preserve"> </w:t>
      </w:r>
      <w:r w:rsidRPr="00A66C00">
        <w:t>все</w:t>
      </w:r>
      <w:r w:rsidRPr="00A66C00">
        <w:rPr>
          <w:spacing w:val="20"/>
        </w:rPr>
        <w:t xml:space="preserve"> </w:t>
      </w:r>
      <w:r w:rsidRPr="00A66C00">
        <w:t>источники</w:t>
      </w:r>
      <w:r w:rsidRPr="00A66C00">
        <w:rPr>
          <w:spacing w:val="25"/>
        </w:rPr>
        <w:t xml:space="preserve"> </w:t>
      </w:r>
      <w:r w:rsidRPr="00A66C00">
        <w:t>являются</w:t>
      </w:r>
      <w:r w:rsidRPr="00A66C00">
        <w:rPr>
          <w:spacing w:val="21"/>
        </w:rPr>
        <w:t xml:space="preserve"> </w:t>
      </w:r>
      <w:r w:rsidRPr="00A66C00">
        <w:t>неорганизованными,</w:t>
      </w:r>
      <w:r w:rsidRPr="00A66C00">
        <w:rPr>
          <w:spacing w:val="21"/>
        </w:rPr>
        <w:t xml:space="preserve"> </w:t>
      </w:r>
      <w:r w:rsidRPr="00A66C00">
        <w:t>в</w:t>
      </w:r>
      <w:r w:rsidRPr="00A66C00">
        <w:rPr>
          <w:spacing w:val="21"/>
        </w:rPr>
        <w:t xml:space="preserve"> </w:t>
      </w:r>
      <w:r w:rsidRPr="00A66C00">
        <w:t>таблице</w:t>
      </w:r>
    </w:p>
    <w:p w14:paraId="4E19A2F5" w14:textId="77777777" w:rsidR="007C223F" w:rsidRPr="00A66C00" w:rsidRDefault="007C223F" w:rsidP="007C223F">
      <w:pPr>
        <w:pStyle w:val="a3"/>
        <w:ind w:left="102" w:right="109"/>
        <w:jc w:val="both"/>
      </w:pPr>
      <w:r w:rsidRPr="00A66C00">
        <w:t>12.4.7</w:t>
      </w:r>
      <w:r w:rsidRPr="00A66C00">
        <w:rPr>
          <w:spacing w:val="1"/>
        </w:rPr>
        <w:t xml:space="preserve"> </w:t>
      </w:r>
      <w:r w:rsidRPr="00A66C00">
        <w:t>приведен</w:t>
      </w:r>
      <w:r w:rsidRPr="00A66C00">
        <w:rPr>
          <w:spacing w:val="1"/>
        </w:rPr>
        <w:t xml:space="preserve"> </w:t>
      </w:r>
      <w:r w:rsidRPr="00A66C00">
        <w:t>план-график</w:t>
      </w:r>
      <w:r w:rsidRPr="00A66C00">
        <w:rPr>
          <w:spacing w:val="1"/>
        </w:rPr>
        <w:t xml:space="preserve"> </w:t>
      </w:r>
      <w:r w:rsidRPr="00A66C00">
        <w:t>измерений</w:t>
      </w:r>
      <w:r w:rsidRPr="00A66C00">
        <w:rPr>
          <w:spacing w:val="1"/>
        </w:rPr>
        <w:t xml:space="preserve"> </w:t>
      </w:r>
      <w:r w:rsidRPr="00A66C00">
        <w:t>концентраций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фиксированных</w:t>
      </w:r>
      <w:r w:rsidRPr="00A66C00">
        <w:rPr>
          <w:spacing w:val="1"/>
        </w:rPr>
        <w:t xml:space="preserve"> </w:t>
      </w:r>
      <w:r w:rsidRPr="00A66C00">
        <w:t>контрольных</w:t>
      </w:r>
      <w:r w:rsidRPr="00A66C00">
        <w:rPr>
          <w:spacing w:val="-57"/>
        </w:rPr>
        <w:t xml:space="preserve"> </w:t>
      </w:r>
      <w:r w:rsidRPr="00A66C00">
        <w:t>точках,</w:t>
      </w:r>
      <w:r w:rsidRPr="00A66C00">
        <w:rPr>
          <w:spacing w:val="-1"/>
        </w:rPr>
        <w:t xml:space="preserve"> </w:t>
      </w:r>
      <w:r w:rsidRPr="00A66C00">
        <w:t>размещенных</w:t>
      </w:r>
      <w:r w:rsidRPr="00A66C00">
        <w:rPr>
          <w:spacing w:val="2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границе</w:t>
      </w:r>
      <w:r w:rsidRPr="00A66C00">
        <w:rPr>
          <w:spacing w:val="-1"/>
        </w:rPr>
        <w:t xml:space="preserve"> </w:t>
      </w:r>
      <w:r w:rsidRPr="00A66C00">
        <w:t>СЗЗ.</w:t>
      </w:r>
    </w:p>
    <w:p w14:paraId="488D5E8E" w14:textId="77777777" w:rsidR="007C223F" w:rsidRPr="00A66C00" w:rsidRDefault="007C223F" w:rsidP="007C223F">
      <w:pPr>
        <w:pStyle w:val="a3"/>
        <w:ind w:left="102" w:right="105" w:firstLine="566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нормативными</w:t>
      </w:r>
      <w:r w:rsidRPr="00A66C00">
        <w:rPr>
          <w:spacing w:val="1"/>
        </w:rPr>
        <w:t xml:space="preserve"> </w:t>
      </w:r>
      <w:r w:rsidRPr="00A66C00">
        <w:t>требованиями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предприятии</w:t>
      </w:r>
      <w:r w:rsidRPr="00A66C00">
        <w:rPr>
          <w:spacing w:val="1"/>
        </w:rPr>
        <w:t xml:space="preserve"> </w:t>
      </w:r>
      <w:r w:rsidRPr="00A66C00">
        <w:t>должен</w:t>
      </w:r>
      <w:r w:rsidRPr="00A66C00">
        <w:rPr>
          <w:spacing w:val="1"/>
        </w:rPr>
        <w:t xml:space="preserve"> </w:t>
      </w:r>
      <w:r w:rsidRPr="00A66C00">
        <w:t>осуществляться</w:t>
      </w:r>
      <w:r w:rsidRPr="00A66C00">
        <w:rPr>
          <w:spacing w:val="1"/>
        </w:rPr>
        <w:t xml:space="preserve"> </w:t>
      </w:r>
      <w:r w:rsidRPr="00A66C00">
        <w:t>производственный</w:t>
      </w:r>
      <w:r w:rsidRPr="00A66C00">
        <w:rPr>
          <w:spacing w:val="1"/>
        </w:rPr>
        <w:t xml:space="preserve"> </w:t>
      </w:r>
      <w:r w:rsidRPr="00A66C00">
        <w:t>контроль,</w:t>
      </w:r>
      <w:r w:rsidRPr="00A66C00">
        <w:rPr>
          <w:spacing w:val="1"/>
        </w:rPr>
        <w:t xml:space="preserve"> </w:t>
      </w:r>
      <w:r w:rsidRPr="00A66C00">
        <w:t>ответственность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проведение</w:t>
      </w:r>
      <w:r w:rsidRPr="00A66C00">
        <w:rPr>
          <w:spacing w:val="1"/>
        </w:rPr>
        <w:t xml:space="preserve"> </w:t>
      </w:r>
      <w:r w:rsidRPr="00A66C00">
        <w:t>которого</w:t>
      </w:r>
      <w:r w:rsidRPr="00A66C00">
        <w:rPr>
          <w:spacing w:val="1"/>
        </w:rPr>
        <w:t xml:space="preserve"> </w:t>
      </w:r>
      <w:r w:rsidRPr="00A66C00">
        <w:t>ложится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руководителя</w:t>
      </w:r>
      <w:r w:rsidRPr="00A66C00">
        <w:rPr>
          <w:spacing w:val="-2"/>
        </w:rPr>
        <w:t xml:space="preserve"> </w:t>
      </w:r>
      <w:r w:rsidRPr="00A66C00">
        <w:t>предприятия</w:t>
      </w:r>
      <w:r w:rsidRPr="00A66C00">
        <w:rPr>
          <w:spacing w:val="1"/>
        </w:rPr>
        <w:t xml:space="preserve"> </w:t>
      </w:r>
      <w:r w:rsidRPr="00A66C00">
        <w:t>– ТОО</w:t>
      </w:r>
      <w:r w:rsidRPr="00A66C00">
        <w:rPr>
          <w:spacing w:val="-2"/>
        </w:rPr>
        <w:t xml:space="preserve"> </w:t>
      </w:r>
      <w:r w:rsidRPr="00A66C00">
        <w:t>«Ержурек Холдинг».</w:t>
      </w:r>
    </w:p>
    <w:p w14:paraId="72714759" w14:textId="77777777" w:rsidR="007C223F" w:rsidRPr="00A66C00" w:rsidRDefault="007C223F" w:rsidP="007C223F">
      <w:pPr>
        <w:pStyle w:val="a3"/>
        <w:ind w:left="102" w:right="215" w:firstLine="566"/>
        <w:jc w:val="both"/>
      </w:pPr>
      <w:r w:rsidRPr="00A66C00">
        <w:t>Результаты контроля заносятся в журналы учета, включаются в технические отчеты</w:t>
      </w:r>
      <w:r w:rsidRPr="00A66C00">
        <w:rPr>
          <w:spacing w:val="-57"/>
        </w:rPr>
        <w:t xml:space="preserve"> </w:t>
      </w:r>
      <w:r w:rsidRPr="00A66C00">
        <w:t>предприятия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3"/>
        </w:rPr>
        <w:t xml:space="preserve"> </w:t>
      </w:r>
      <w:r w:rsidRPr="00A66C00">
        <w:t>учитываются при</w:t>
      </w:r>
      <w:r w:rsidRPr="00A66C00">
        <w:rPr>
          <w:spacing w:val="-1"/>
        </w:rPr>
        <w:t xml:space="preserve"> </w:t>
      </w:r>
      <w:r w:rsidRPr="00A66C00">
        <w:t>оценке</w:t>
      </w:r>
      <w:r w:rsidRPr="00A66C00">
        <w:rPr>
          <w:spacing w:val="-1"/>
        </w:rPr>
        <w:t xml:space="preserve"> </w:t>
      </w:r>
      <w:r w:rsidRPr="00A66C00">
        <w:t>его</w:t>
      </w:r>
      <w:r w:rsidRPr="00A66C00">
        <w:rPr>
          <w:spacing w:val="-1"/>
        </w:rPr>
        <w:t xml:space="preserve"> </w:t>
      </w:r>
      <w:r w:rsidRPr="00A66C00">
        <w:t>деятельности.</w:t>
      </w:r>
    </w:p>
    <w:p w14:paraId="7ECB1265" w14:textId="77777777" w:rsidR="007C223F" w:rsidRPr="00A66C00" w:rsidRDefault="007C223F" w:rsidP="007C223F">
      <w:pPr>
        <w:pStyle w:val="a3"/>
        <w:ind w:left="102" w:right="108" w:firstLine="566"/>
        <w:jc w:val="both"/>
      </w:pPr>
      <w:r w:rsidRPr="00A66C00">
        <w:t xml:space="preserve">Периодичность контроля </w:t>
      </w:r>
      <w:r w:rsidRPr="00A66C00">
        <w:rPr>
          <w:b/>
        </w:rPr>
        <w:t>1 раз в год</w:t>
      </w:r>
      <w:r w:rsidRPr="00A66C00">
        <w:t xml:space="preserve">, при НМУ </w:t>
      </w:r>
      <w:r w:rsidRPr="00A66C00">
        <w:rPr>
          <w:b/>
        </w:rPr>
        <w:t>1 раз в сутки</w:t>
      </w:r>
      <w:r w:rsidRPr="00A66C00">
        <w:t>. Производственный</w:t>
      </w:r>
      <w:r w:rsidRPr="00A66C00">
        <w:rPr>
          <w:spacing w:val="1"/>
        </w:rPr>
        <w:t xml:space="preserve"> </w:t>
      </w:r>
      <w:r w:rsidRPr="00A66C00">
        <w:t>контроль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осуществляется</w:t>
      </w:r>
      <w:r w:rsidRPr="00A66C00">
        <w:rPr>
          <w:spacing w:val="1"/>
        </w:rPr>
        <w:t xml:space="preserve"> </w:t>
      </w:r>
      <w:r w:rsidRPr="00A66C00">
        <w:t>природоохранной</w:t>
      </w:r>
      <w:r w:rsidRPr="00A66C00">
        <w:rPr>
          <w:spacing w:val="1"/>
        </w:rPr>
        <w:t xml:space="preserve"> </w:t>
      </w:r>
      <w:r w:rsidRPr="00A66C00">
        <w:t>службой</w:t>
      </w:r>
      <w:r w:rsidRPr="00A66C00">
        <w:rPr>
          <w:spacing w:val="1"/>
        </w:rPr>
        <w:t xml:space="preserve"> </w:t>
      </w:r>
      <w:r w:rsidRPr="00A66C00">
        <w:t>предприятия,</w:t>
      </w:r>
      <w:r w:rsidRPr="00A66C00">
        <w:rPr>
          <w:spacing w:val="1"/>
        </w:rPr>
        <w:t xml:space="preserve"> </w:t>
      </w:r>
      <w:r w:rsidRPr="00A66C00">
        <w:t>либо</w:t>
      </w:r>
      <w:r w:rsidRPr="00A66C00">
        <w:rPr>
          <w:spacing w:val="1"/>
        </w:rPr>
        <w:t xml:space="preserve"> </w:t>
      </w:r>
      <w:r w:rsidRPr="00A66C00">
        <w:t>организацией, привлекаемой предприятием на договорных началах. При необходимости</w:t>
      </w:r>
      <w:r w:rsidRPr="00A66C00">
        <w:rPr>
          <w:spacing w:val="1"/>
        </w:rPr>
        <w:t xml:space="preserve"> </w:t>
      </w:r>
      <w:r w:rsidRPr="00A66C00">
        <w:t>дополнительные</w:t>
      </w:r>
      <w:r w:rsidRPr="00A66C00">
        <w:rPr>
          <w:spacing w:val="1"/>
        </w:rPr>
        <w:t xml:space="preserve"> </w:t>
      </w:r>
      <w:r w:rsidRPr="00A66C00">
        <w:t>контрольные</w:t>
      </w:r>
      <w:r w:rsidRPr="00A66C00">
        <w:rPr>
          <w:spacing w:val="1"/>
        </w:rPr>
        <w:t xml:space="preserve"> </w:t>
      </w:r>
      <w:r w:rsidRPr="00A66C00">
        <w:t>исследования</w:t>
      </w:r>
      <w:r w:rsidRPr="00A66C00">
        <w:rPr>
          <w:spacing w:val="1"/>
        </w:rPr>
        <w:t xml:space="preserve"> </w:t>
      </w:r>
      <w:r w:rsidRPr="00A66C00">
        <w:t>осуществляются</w:t>
      </w:r>
      <w:r w:rsidRPr="00A66C00">
        <w:rPr>
          <w:spacing w:val="1"/>
        </w:rPr>
        <w:t xml:space="preserve"> </w:t>
      </w:r>
      <w:r w:rsidRPr="00A66C00">
        <w:t>территориальными</w:t>
      </w:r>
      <w:r w:rsidRPr="00A66C00">
        <w:rPr>
          <w:spacing w:val="1"/>
        </w:rPr>
        <w:t xml:space="preserve"> </w:t>
      </w:r>
      <w:r w:rsidRPr="00A66C00">
        <w:t>контрольными</w:t>
      </w:r>
      <w:r w:rsidRPr="00A66C00">
        <w:rPr>
          <w:spacing w:val="1"/>
        </w:rPr>
        <w:t xml:space="preserve"> </w:t>
      </w:r>
      <w:r w:rsidRPr="00A66C00">
        <w:t>службами:</w:t>
      </w:r>
      <w:r w:rsidRPr="00A66C00">
        <w:rPr>
          <w:spacing w:val="1"/>
        </w:rPr>
        <w:t xml:space="preserve"> </w:t>
      </w:r>
      <w:r w:rsidRPr="00A66C00">
        <w:t>Областным</w:t>
      </w:r>
      <w:r w:rsidRPr="00A66C00">
        <w:rPr>
          <w:spacing w:val="1"/>
        </w:rPr>
        <w:t xml:space="preserve"> </w:t>
      </w:r>
      <w:r w:rsidRPr="00A66C00">
        <w:t>Департаментом</w:t>
      </w:r>
      <w:r w:rsidRPr="00A66C00">
        <w:rPr>
          <w:spacing w:val="1"/>
        </w:rPr>
        <w:t xml:space="preserve"> </w:t>
      </w:r>
      <w:r w:rsidRPr="00A66C00">
        <w:t>охраны</w:t>
      </w:r>
      <w:r w:rsidRPr="00A66C00">
        <w:rPr>
          <w:spacing w:val="1"/>
        </w:rPr>
        <w:t xml:space="preserve"> </w:t>
      </w:r>
      <w:r w:rsidRPr="00A66C00">
        <w:t>окружающей</w:t>
      </w:r>
      <w:r w:rsidRPr="00A66C00">
        <w:rPr>
          <w:spacing w:val="1"/>
        </w:rPr>
        <w:t xml:space="preserve"> </w:t>
      </w:r>
      <w:r w:rsidRPr="00A66C00">
        <w:t>среды,</w:t>
      </w:r>
      <w:r w:rsidRPr="00A66C00">
        <w:rPr>
          <w:spacing w:val="1"/>
        </w:rPr>
        <w:t xml:space="preserve"> </w:t>
      </w:r>
      <w:r w:rsidRPr="00A66C00">
        <w:t>Областной</w:t>
      </w:r>
      <w:r w:rsidRPr="00A66C00">
        <w:rPr>
          <w:spacing w:val="-1"/>
        </w:rPr>
        <w:t xml:space="preserve"> </w:t>
      </w:r>
      <w:r w:rsidRPr="00A66C00">
        <w:t>СЭС.</w:t>
      </w:r>
    </w:p>
    <w:p w14:paraId="4F8DB0A4" w14:textId="77777777" w:rsidR="007C223F" w:rsidRPr="00A66C00" w:rsidRDefault="007C223F" w:rsidP="007C223F">
      <w:pPr>
        <w:jc w:val="both"/>
        <w:sectPr w:rsidR="007C223F" w:rsidRPr="00A66C00">
          <w:pgSz w:w="11910" w:h="16840"/>
          <w:pgMar w:top="1040" w:right="740" w:bottom="280" w:left="1600" w:header="720" w:footer="720" w:gutter="0"/>
          <w:cols w:space="720"/>
        </w:sectPr>
      </w:pPr>
    </w:p>
    <w:p w14:paraId="09BE587A" w14:textId="77777777" w:rsidR="007C223F" w:rsidRPr="00A66C00" w:rsidRDefault="007C223F" w:rsidP="007C223F">
      <w:pPr>
        <w:pStyle w:val="a3"/>
        <w:rPr>
          <w:sz w:val="20"/>
        </w:rPr>
      </w:pPr>
    </w:p>
    <w:p w14:paraId="6654EC14" w14:textId="77777777" w:rsidR="007C223F" w:rsidRPr="00A66C00" w:rsidRDefault="007C223F" w:rsidP="007C223F">
      <w:pPr>
        <w:pStyle w:val="a3"/>
        <w:spacing w:before="5"/>
        <w:rPr>
          <w:sz w:val="23"/>
        </w:rPr>
      </w:pPr>
    </w:p>
    <w:p w14:paraId="62F1981A" w14:textId="77777777" w:rsidR="007C223F" w:rsidRPr="00A66C00" w:rsidRDefault="007C223F" w:rsidP="007C223F">
      <w:pPr>
        <w:tabs>
          <w:tab w:val="left" w:pos="1320"/>
          <w:tab w:val="left" w:pos="14041"/>
        </w:tabs>
        <w:spacing w:before="100" w:line="226" w:lineRule="exact"/>
        <w:ind w:right="8"/>
        <w:jc w:val="center"/>
        <w:rPr>
          <w:sz w:val="20"/>
        </w:rPr>
      </w:pPr>
      <w:r w:rsidRPr="00A66C00">
        <w:rPr>
          <w:sz w:val="20"/>
        </w:rPr>
        <w:t>ЭРА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v3.0</w:t>
      </w:r>
      <w:r w:rsidRPr="00A66C00">
        <w:rPr>
          <w:sz w:val="20"/>
        </w:rPr>
        <w:tab/>
        <w:t>ТОО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"ЭКО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Project"</w:t>
      </w:r>
      <w:r w:rsidRPr="00A66C00">
        <w:rPr>
          <w:sz w:val="20"/>
        </w:rPr>
        <w:tab/>
        <w:t>Таблица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3.10</w:t>
      </w:r>
    </w:p>
    <w:p w14:paraId="6964F94E" w14:textId="77777777" w:rsidR="007C223F" w:rsidRPr="00A66C00" w:rsidRDefault="007C223F" w:rsidP="007C223F">
      <w:pPr>
        <w:spacing w:line="226" w:lineRule="exact"/>
        <w:ind w:right="8"/>
        <w:jc w:val="center"/>
        <w:rPr>
          <w:sz w:val="20"/>
        </w:rPr>
      </w:pPr>
      <w:r w:rsidRPr="00A66C00">
        <w:rPr>
          <w:sz w:val="20"/>
        </w:rPr>
        <w:t>П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л 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н</w:t>
      </w:r>
      <w:r w:rsidRPr="00A66C00">
        <w:rPr>
          <w:spacing w:val="119"/>
          <w:sz w:val="20"/>
        </w:rPr>
        <w:t xml:space="preserve"> </w:t>
      </w:r>
      <w:r w:rsidRPr="00A66C00">
        <w:rPr>
          <w:sz w:val="20"/>
        </w:rPr>
        <w:t>-  г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р 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ф и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к</w:t>
      </w:r>
    </w:p>
    <w:p w14:paraId="61BD19B3" w14:textId="77777777" w:rsidR="007C223F" w:rsidRPr="00A66C00" w:rsidRDefault="007C223F" w:rsidP="007C223F">
      <w:pPr>
        <w:ind w:left="2571" w:right="2582"/>
        <w:jc w:val="center"/>
        <w:rPr>
          <w:sz w:val="20"/>
        </w:rPr>
      </w:pPr>
      <w:r w:rsidRPr="00A66C00">
        <w:rPr>
          <w:sz w:val="20"/>
        </w:rPr>
        <w:t>контроля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на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объекте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за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соблюдением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нормативов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допустимых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выбросов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нa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источниках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выбросов</w:t>
      </w:r>
      <w:r w:rsidRPr="00A66C00">
        <w:rPr>
          <w:spacing w:val="-117"/>
          <w:sz w:val="20"/>
        </w:rPr>
        <w:t xml:space="preserve"> </w:t>
      </w:r>
      <w:r w:rsidRPr="00A66C00">
        <w:rPr>
          <w:sz w:val="20"/>
        </w:rPr>
        <w:t>на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существующее положение</w:t>
      </w:r>
    </w:p>
    <w:p w14:paraId="2E8FC53D" w14:textId="5BC17576" w:rsidR="007C223F" w:rsidRPr="00A66C00" w:rsidRDefault="007C223F" w:rsidP="007C223F">
      <w:pPr>
        <w:spacing w:line="226" w:lineRule="exact"/>
        <w:ind w:left="112"/>
        <w:rPr>
          <w:sz w:val="20"/>
        </w:rPr>
      </w:pPr>
      <w:r w:rsidRPr="00A66C00">
        <w:rPr>
          <w:sz w:val="20"/>
        </w:rPr>
        <w:t>ТОО “КазМеталГрупп”,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tbl>
      <w:tblPr>
        <w:tblStyle w:val="TableNormal"/>
        <w:tblW w:w="0" w:type="auto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520"/>
        <w:gridCol w:w="4561"/>
        <w:gridCol w:w="1684"/>
        <w:gridCol w:w="1677"/>
        <w:gridCol w:w="1436"/>
        <w:gridCol w:w="1563"/>
        <w:gridCol w:w="1080"/>
      </w:tblGrid>
      <w:tr w:rsidR="007C223F" w:rsidRPr="00A66C00" w14:paraId="128965F2" w14:textId="77777777" w:rsidTr="004A4257">
        <w:trPr>
          <w:trHeight w:val="229"/>
        </w:trPr>
        <w:tc>
          <w:tcPr>
            <w:tcW w:w="960" w:type="dxa"/>
            <w:tcBorders>
              <w:bottom w:val="nil"/>
            </w:tcBorders>
          </w:tcPr>
          <w:p w14:paraId="5C8E8D80" w14:textId="77777777" w:rsidR="007C223F" w:rsidRPr="00A66C00" w:rsidRDefault="007C223F" w:rsidP="004A4257">
            <w:pPr>
              <w:pStyle w:val="TableParagraph"/>
              <w:spacing w:before="1" w:line="209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N</w:t>
            </w:r>
          </w:p>
        </w:tc>
        <w:tc>
          <w:tcPr>
            <w:tcW w:w="2520" w:type="dxa"/>
            <w:tcBorders>
              <w:bottom w:val="nil"/>
            </w:tcBorders>
          </w:tcPr>
          <w:p w14:paraId="63D74742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61" w:type="dxa"/>
            <w:tcBorders>
              <w:bottom w:val="nil"/>
            </w:tcBorders>
          </w:tcPr>
          <w:p w14:paraId="54D58E0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684" w:type="dxa"/>
            <w:tcBorders>
              <w:bottom w:val="nil"/>
            </w:tcBorders>
          </w:tcPr>
          <w:p w14:paraId="1FB7C28C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3113" w:type="dxa"/>
            <w:gridSpan w:val="2"/>
            <w:tcBorders>
              <w:bottom w:val="nil"/>
            </w:tcBorders>
          </w:tcPr>
          <w:p w14:paraId="67AF3A51" w14:textId="77777777" w:rsidR="007C223F" w:rsidRPr="00A66C00" w:rsidRDefault="007C223F" w:rsidP="004A4257">
            <w:pPr>
              <w:pStyle w:val="TableParagraph"/>
              <w:spacing w:before="1" w:line="209" w:lineRule="exact"/>
              <w:ind w:left="416"/>
              <w:rPr>
                <w:sz w:val="20"/>
              </w:rPr>
            </w:pPr>
            <w:r w:rsidRPr="00A66C00">
              <w:rPr>
                <w:sz w:val="20"/>
              </w:rPr>
              <w:t>Норматив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допустимых</w:t>
            </w:r>
          </w:p>
        </w:tc>
        <w:tc>
          <w:tcPr>
            <w:tcW w:w="1563" w:type="dxa"/>
            <w:tcBorders>
              <w:bottom w:val="nil"/>
            </w:tcBorders>
          </w:tcPr>
          <w:p w14:paraId="485D1DE0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374FFC28" w14:textId="77777777" w:rsidR="007C223F" w:rsidRPr="00A66C00" w:rsidRDefault="007C223F" w:rsidP="004A4257">
            <w:pPr>
              <w:pStyle w:val="TableParagraph"/>
              <w:spacing w:before="1" w:line="209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Методика</w:t>
            </w:r>
          </w:p>
        </w:tc>
      </w:tr>
      <w:tr w:rsidR="007C223F" w:rsidRPr="00A66C00" w14:paraId="68C8E5EC" w14:textId="77777777" w:rsidTr="004A4257">
        <w:trPr>
          <w:trHeight w:val="226"/>
        </w:trPr>
        <w:tc>
          <w:tcPr>
            <w:tcW w:w="960" w:type="dxa"/>
            <w:tcBorders>
              <w:top w:val="nil"/>
              <w:bottom w:val="nil"/>
            </w:tcBorders>
          </w:tcPr>
          <w:p w14:paraId="3C18BF78" w14:textId="77777777" w:rsidR="007C223F" w:rsidRPr="00A66C00" w:rsidRDefault="007C223F" w:rsidP="004A4257">
            <w:pPr>
              <w:pStyle w:val="TableParagraph"/>
              <w:spacing w:line="207" w:lineRule="exact"/>
              <w:ind w:left="210"/>
              <w:rPr>
                <w:sz w:val="20"/>
              </w:rPr>
            </w:pPr>
            <w:r w:rsidRPr="00A66C00">
              <w:rPr>
                <w:sz w:val="20"/>
              </w:rPr>
              <w:t>источ-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C762E2C" w14:textId="77777777" w:rsidR="007C223F" w:rsidRPr="00A66C00" w:rsidRDefault="007C223F" w:rsidP="004A4257">
            <w:pPr>
              <w:pStyle w:val="TableParagraph"/>
              <w:spacing w:line="207" w:lineRule="exact"/>
              <w:ind w:right="46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Производство,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CD5FDB6" w14:textId="77777777" w:rsidR="007C223F" w:rsidRPr="00A66C00" w:rsidRDefault="007C223F" w:rsidP="004A4257">
            <w:pPr>
              <w:pStyle w:val="TableParagraph"/>
              <w:spacing w:line="207" w:lineRule="exact"/>
              <w:ind w:left="1440"/>
              <w:rPr>
                <w:sz w:val="20"/>
              </w:rPr>
            </w:pPr>
            <w:r w:rsidRPr="00A66C00">
              <w:rPr>
                <w:sz w:val="20"/>
              </w:rPr>
              <w:t>Контролируемое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38732402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Периодичность</w:t>
            </w:r>
          </w:p>
        </w:tc>
        <w:tc>
          <w:tcPr>
            <w:tcW w:w="3113" w:type="dxa"/>
            <w:gridSpan w:val="2"/>
            <w:tcBorders>
              <w:top w:val="nil"/>
              <w:bottom w:val="nil"/>
            </w:tcBorders>
          </w:tcPr>
          <w:p w14:paraId="343921FD" w14:textId="77777777" w:rsidR="007C223F" w:rsidRPr="00A66C00" w:rsidRDefault="007C223F" w:rsidP="004A4257">
            <w:pPr>
              <w:pStyle w:val="TableParagraph"/>
              <w:spacing w:line="207" w:lineRule="exact"/>
              <w:ind w:left="1055" w:right="1041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выбросов</w:t>
            </w: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0ED9C8C5" w14:textId="77777777" w:rsidR="007C223F" w:rsidRPr="00A66C00" w:rsidRDefault="007C223F" w:rsidP="004A4257">
            <w:pPr>
              <w:pStyle w:val="TableParagraph"/>
              <w:spacing w:line="207" w:lineRule="exact"/>
              <w:ind w:left="583" w:right="56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Кем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3F7E995" w14:textId="77777777" w:rsidR="007C223F" w:rsidRPr="00A66C00" w:rsidRDefault="007C223F" w:rsidP="004A4257">
            <w:pPr>
              <w:pStyle w:val="TableParagraph"/>
              <w:spacing w:line="207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проведе-</w:t>
            </w:r>
          </w:p>
        </w:tc>
      </w:tr>
      <w:tr w:rsidR="007C223F" w:rsidRPr="00A66C00" w14:paraId="4B2C5322" w14:textId="77777777" w:rsidTr="004A4257">
        <w:trPr>
          <w:trHeight w:val="221"/>
        </w:trPr>
        <w:tc>
          <w:tcPr>
            <w:tcW w:w="960" w:type="dxa"/>
            <w:tcBorders>
              <w:top w:val="nil"/>
              <w:bottom w:val="nil"/>
            </w:tcBorders>
          </w:tcPr>
          <w:p w14:paraId="7E29850B" w14:textId="77777777" w:rsidR="007C223F" w:rsidRPr="00A66C00" w:rsidRDefault="007C223F" w:rsidP="004A4257">
            <w:pPr>
              <w:pStyle w:val="TableParagraph"/>
              <w:spacing w:line="202" w:lineRule="exact"/>
              <w:ind w:left="239"/>
              <w:rPr>
                <w:sz w:val="20"/>
              </w:rPr>
            </w:pPr>
            <w:r w:rsidRPr="00A66C00">
              <w:rPr>
                <w:sz w:val="20"/>
              </w:rPr>
              <w:t>ника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9E1EFEF" w14:textId="77777777" w:rsidR="007C223F" w:rsidRPr="00A66C00" w:rsidRDefault="007C223F" w:rsidP="004A4257">
            <w:pPr>
              <w:pStyle w:val="TableParagraph"/>
              <w:spacing w:line="202" w:lineRule="exact"/>
              <w:ind w:right="46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цех,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участок.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BBE5DE6" w14:textId="77777777" w:rsidR="007C223F" w:rsidRPr="00A66C00" w:rsidRDefault="007C223F" w:rsidP="004A4257">
            <w:pPr>
              <w:pStyle w:val="TableParagraph"/>
              <w:spacing w:line="202" w:lineRule="exact"/>
              <w:ind w:left="1780" w:right="176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вещество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2124EB44" w14:textId="77777777" w:rsidR="007C223F" w:rsidRPr="00A66C00" w:rsidRDefault="007C223F" w:rsidP="004A4257">
            <w:pPr>
              <w:pStyle w:val="TableParagraph"/>
              <w:spacing w:line="202" w:lineRule="exact"/>
              <w:ind w:left="360"/>
              <w:rPr>
                <w:sz w:val="20"/>
              </w:rPr>
            </w:pPr>
            <w:r w:rsidRPr="00A66C00">
              <w:rPr>
                <w:sz w:val="20"/>
              </w:rPr>
              <w:t>контроля</w:t>
            </w:r>
          </w:p>
        </w:tc>
        <w:tc>
          <w:tcPr>
            <w:tcW w:w="3113" w:type="dxa"/>
            <w:gridSpan w:val="2"/>
            <w:tcBorders>
              <w:top w:val="nil"/>
            </w:tcBorders>
          </w:tcPr>
          <w:p w14:paraId="206257B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77CBA9F2" w14:textId="77777777" w:rsidR="007C223F" w:rsidRPr="00A66C00" w:rsidRDefault="007C223F" w:rsidP="004A4257">
            <w:pPr>
              <w:pStyle w:val="TableParagraph"/>
              <w:spacing w:line="202" w:lineRule="exact"/>
              <w:ind w:left="34"/>
              <w:rPr>
                <w:sz w:val="20"/>
              </w:rPr>
            </w:pPr>
            <w:r w:rsidRPr="00A66C00">
              <w:rPr>
                <w:sz w:val="20"/>
              </w:rPr>
              <w:t>осуществляет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B439808" w14:textId="77777777" w:rsidR="007C223F" w:rsidRPr="00A66C00" w:rsidRDefault="007C223F" w:rsidP="004A4257">
            <w:pPr>
              <w:pStyle w:val="TableParagraph"/>
              <w:spacing w:line="202" w:lineRule="exact"/>
              <w:ind w:left="360"/>
              <w:rPr>
                <w:sz w:val="20"/>
              </w:rPr>
            </w:pPr>
            <w:r w:rsidRPr="00A66C00">
              <w:rPr>
                <w:sz w:val="20"/>
              </w:rPr>
              <w:t>ния</w:t>
            </w:r>
          </w:p>
        </w:tc>
      </w:tr>
      <w:tr w:rsidR="007C223F" w:rsidRPr="00A66C00" w14:paraId="70D56556" w14:textId="77777777" w:rsidTr="004A4257">
        <w:trPr>
          <w:trHeight w:val="681"/>
        </w:trPr>
        <w:tc>
          <w:tcPr>
            <w:tcW w:w="960" w:type="dxa"/>
            <w:tcBorders>
              <w:top w:val="nil"/>
            </w:tcBorders>
          </w:tcPr>
          <w:p w14:paraId="7E7E0C3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14:paraId="44A7F4D9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4561" w:type="dxa"/>
            <w:tcBorders>
              <w:top w:val="nil"/>
            </w:tcBorders>
          </w:tcPr>
          <w:p w14:paraId="7A68F25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684" w:type="dxa"/>
            <w:tcBorders>
              <w:top w:val="nil"/>
            </w:tcBorders>
          </w:tcPr>
          <w:p w14:paraId="2725AE5A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677" w:type="dxa"/>
          </w:tcPr>
          <w:p w14:paraId="6B9E75C1" w14:textId="77777777" w:rsidR="007C223F" w:rsidRPr="00A66C00" w:rsidRDefault="007C223F" w:rsidP="004A4257">
            <w:pPr>
              <w:pStyle w:val="TableParagraph"/>
              <w:spacing w:before="3"/>
              <w:rPr>
                <w:sz w:val="20"/>
              </w:rPr>
            </w:pPr>
          </w:p>
          <w:p w14:paraId="39185CC2" w14:textId="77777777" w:rsidR="007C223F" w:rsidRPr="00A66C00" w:rsidRDefault="007C223F" w:rsidP="004A4257">
            <w:pPr>
              <w:pStyle w:val="TableParagraph"/>
              <w:ind w:left="635" w:right="62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г/с</w:t>
            </w:r>
          </w:p>
        </w:tc>
        <w:tc>
          <w:tcPr>
            <w:tcW w:w="1436" w:type="dxa"/>
          </w:tcPr>
          <w:p w14:paraId="76AB4AD3" w14:textId="77777777" w:rsidR="007C223F" w:rsidRPr="00A66C00" w:rsidRDefault="007C223F" w:rsidP="004A4257">
            <w:pPr>
              <w:pStyle w:val="TableParagraph"/>
              <w:spacing w:before="3"/>
              <w:rPr>
                <w:sz w:val="20"/>
              </w:rPr>
            </w:pPr>
          </w:p>
          <w:p w14:paraId="24628461" w14:textId="77777777" w:rsidR="007C223F" w:rsidRPr="00A66C00" w:rsidRDefault="007C223F" w:rsidP="004A4257">
            <w:pPr>
              <w:pStyle w:val="TableParagraph"/>
              <w:ind w:left="399" w:right="381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мг/м3</w:t>
            </w:r>
          </w:p>
        </w:tc>
        <w:tc>
          <w:tcPr>
            <w:tcW w:w="1563" w:type="dxa"/>
            <w:tcBorders>
              <w:top w:val="nil"/>
            </w:tcBorders>
          </w:tcPr>
          <w:p w14:paraId="727D3D4D" w14:textId="77777777" w:rsidR="007C223F" w:rsidRPr="00A66C00" w:rsidRDefault="007C223F" w:rsidP="004A4257">
            <w:pPr>
              <w:pStyle w:val="TableParagraph"/>
              <w:spacing w:before="1"/>
              <w:ind w:left="34"/>
              <w:rPr>
                <w:sz w:val="20"/>
              </w:rPr>
            </w:pPr>
            <w:r w:rsidRPr="00A66C00">
              <w:rPr>
                <w:sz w:val="20"/>
              </w:rPr>
              <w:t>ся</w:t>
            </w:r>
            <w:r w:rsidRPr="00A66C00">
              <w:rPr>
                <w:spacing w:val="116"/>
                <w:sz w:val="20"/>
              </w:rPr>
              <w:t xml:space="preserve"> </w:t>
            </w:r>
            <w:r w:rsidRPr="00A66C00">
              <w:rPr>
                <w:sz w:val="20"/>
              </w:rPr>
              <w:t>контроль</w:t>
            </w:r>
          </w:p>
        </w:tc>
        <w:tc>
          <w:tcPr>
            <w:tcW w:w="1080" w:type="dxa"/>
            <w:tcBorders>
              <w:top w:val="nil"/>
            </w:tcBorders>
          </w:tcPr>
          <w:p w14:paraId="49A5986D" w14:textId="77777777" w:rsidR="007C223F" w:rsidRPr="00A66C00" w:rsidRDefault="007C223F" w:rsidP="004A4257">
            <w:pPr>
              <w:pStyle w:val="TableParagraph"/>
              <w:spacing w:before="1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контроля</w:t>
            </w:r>
          </w:p>
        </w:tc>
      </w:tr>
      <w:tr w:rsidR="007C223F" w:rsidRPr="00A66C00" w14:paraId="1BA152FA" w14:textId="77777777" w:rsidTr="004A4257">
        <w:trPr>
          <w:trHeight w:val="225"/>
        </w:trPr>
        <w:tc>
          <w:tcPr>
            <w:tcW w:w="960" w:type="dxa"/>
          </w:tcPr>
          <w:p w14:paraId="459D88FB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2520" w:type="dxa"/>
          </w:tcPr>
          <w:p w14:paraId="479CDF06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4561" w:type="dxa"/>
          </w:tcPr>
          <w:p w14:paraId="6824BAD9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1684" w:type="dxa"/>
          </w:tcPr>
          <w:p w14:paraId="64211695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0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1677" w:type="dxa"/>
          </w:tcPr>
          <w:p w14:paraId="646C46B7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9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1436" w:type="dxa"/>
          </w:tcPr>
          <w:p w14:paraId="28E1CC99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7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1563" w:type="dxa"/>
          </w:tcPr>
          <w:p w14:paraId="7972D58E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1080" w:type="dxa"/>
          </w:tcPr>
          <w:p w14:paraId="4577AFD5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6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9</w:t>
            </w:r>
          </w:p>
        </w:tc>
      </w:tr>
      <w:tr w:rsidR="007C223F" w:rsidRPr="00A66C00" w14:paraId="1695BED2" w14:textId="77777777" w:rsidTr="004A4257">
        <w:trPr>
          <w:trHeight w:val="224"/>
        </w:trPr>
        <w:tc>
          <w:tcPr>
            <w:tcW w:w="960" w:type="dxa"/>
            <w:tcBorders>
              <w:bottom w:val="nil"/>
            </w:tcBorders>
          </w:tcPr>
          <w:p w14:paraId="16F8F712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239"/>
              <w:rPr>
                <w:sz w:val="20"/>
              </w:rPr>
            </w:pPr>
            <w:r w:rsidRPr="00A66C00">
              <w:rPr>
                <w:sz w:val="20"/>
              </w:rPr>
              <w:t>6001</w:t>
            </w:r>
          </w:p>
        </w:tc>
        <w:tc>
          <w:tcPr>
            <w:tcW w:w="2520" w:type="dxa"/>
            <w:tcBorders>
              <w:bottom w:val="nil"/>
            </w:tcBorders>
          </w:tcPr>
          <w:p w14:paraId="682B347E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Строительно-</w:t>
            </w:r>
          </w:p>
        </w:tc>
        <w:tc>
          <w:tcPr>
            <w:tcW w:w="4561" w:type="dxa"/>
            <w:tcBorders>
              <w:bottom w:val="nil"/>
            </w:tcBorders>
          </w:tcPr>
          <w:p w14:paraId="5C89C680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1684" w:type="dxa"/>
            <w:tcBorders>
              <w:bottom w:val="nil"/>
            </w:tcBorders>
          </w:tcPr>
          <w:p w14:paraId="2C90F897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1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раз/год</w:t>
            </w:r>
          </w:p>
        </w:tc>
        <w:tc>
          <w:tcPr>
            <w:tcW w:w="1677" w:type="dxa"/>
            <w:tcBorders>
              <w:bottom w:val="nil"/>
            </w:tcBorders>
          </w:tcPr>
          <w:p w14:paraId="509D7566" w14:textId="77777777" w:rsidR="007C223F" w:rsidRPr="00A66C00" w:rsidRDefault="007C223F" w:rsidP="004A4257">
            <w:pPr>
              <w:pStyle w:val="TableParagraph"/>
              <w:spacing w:before="3" w:line="20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0.169</w:t>
            </w:r>
          </w:p>
        </w:tc>
        <w:tc>
          <w:tcPr>
            <w:tcW w:w="1436" w:type="dxa"/>
            <w:vMerge w:val="restart"/>
          </w:tcPr>
          <w:p w14:paraId="43AD9AE7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3" w:type="dxa"/>
            <w:tcBorders>
              <w:bottom w:val="nil"/>
            </w:tcBorders>
          </w:tcPr>
          <w:p w14:paraId="761C6961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34"/>
              <w:rPr>
                <w:sz w:val="20"/>
              </w:rPr>
            </w:pPr>
            <w:r w:rsidRPr="00A66C00">
              <w:rPr>
                <w:sz w:val="20"/>
              </w:rPr>
              <w:t>Сторонняя</w:t>
            </w:r>
          </w:p>
        </w:tc>
        <w:tc>
          <w:tcPr>
            <w:tcW w:w="1080" w:type="dxa"/>
            <w:tcBorders>
              <w:bottom w:val="nil"/>
            </w:tcBorders>
          </w:tcPr>
          <w:p w14:paraId="3B03A9CC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0003</w:t>
            </w:r>
          </w:p>
        </w:tc>
      </w:tr>
      <w:tr w:rsidR="007C223F" w:rsidRPr="00A66C00" w14:paraId="0F451806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09C62B4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275E921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монтажные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07D5747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4)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738A12C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12FF9A9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72DB3A9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5F63D6F2" w14:textId="77777777" w:rsidR="007C223F" w:rsidRPr="00A66C00" w:rsidRDefault="007C223F" w:rsidP="004A4257">
            <w:pPr>
              <w:pStyle w:val="TableParagraph"/>
              <w:spacing w:line="191" w:lineRule="exact"/>
              <w:ind w:left="34"/>
              <w:rPr>
                <w:sz w:val="20"/>
              </w:rPr>
            </w:pPr>
            <w:r w:rsidRPr="00A66C00">
              <w:rPr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439FA5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CA6293E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68B757C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CB0211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BF29CD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5576C48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485D8D4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48011B9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6D8CE219" w14:textId="77777777" w:rsidR="007C223F" w:rsidRPr="00A66C00" w:rsidRDefault="007C223F" w:rsidP="004A4257">
            <w:pPr>
              <w:pStyle w:val="TableParagraph"/>
              <w:spacing w:line="192" w:lineRule="exact"/>
              <w:ind w:left="34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0CABC4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BCF2779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D88F88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AB2438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3D67E7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66BF94C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5EBC149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706F1E2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71E49F92" w14:textId="77777777" w:rsidR="007C223F" w:rsidRPr="00A66C00" w:rsidRDefault="007C223F" w:rsidP="004A4257">
            <w:pPr>
              <w:pStyle w:val="TableParagraph"/>
              <w:spacing w:line="192" w:lineRule="exact"/>
              <w:ind w:left="34"/>
              <w:rPr>
                <w:sz w:val="20"/>
              </w:rPr>
            </w:pPr>
            <w:r w:rsidRPr="00A66C00">
              <w:rPr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ACAA95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EFB3EEE" w14:textId="77777777" w:rsidTr="004A4257">
        <w:trPr>
          <w:trHeight w:val="438"/>
        </w:trPr>
        <w:tc>
          <w:tcPr>
            <w:tcW w:w="960" w:type="dxa"/>
            <w:tcBorders>
              <w:top w:val="nil"/>
              <w:bottom w:val="nil"/>
            </w:tcBorders>
          </w:tcPr>
          <w:p w14:paraId="552A4810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21B786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2E82660" w14:textId="77777777" w:rsidR="007C223F" w:rsidRPr="00A66C00" w:rsidRDefault="007C223F" w:rsidP="004A4257">
            <w:pPr>
              <w:pStyle w:val="TableParagraph"/>
              <w:spacing w:before="2"/>
              <w:rPr>
                <w:sz w:val="19"/>
              </w:rPr>
            </w:pPr>
          </w:p>
          <w:p w14:paraId="1F14E181" w14:textId="77777777" w:rsidR="007C223F" w:rsidRPr="00A66C00" w:rsidRDefault="007C223F" w:rsidP="004A4257">
            <w:pPr>
              <w:pStyle w:val="TableParagraph"/>
              <w:spacing w:line="20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7F1BE748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6C84A8B1" w14:textId="77777777" w:rsidR="007C223F" w:rsidRPr="00A66C00" w:rsidRDefault="007C223F" w:rsidP="004A4257">
            <w:pPr>
              <w:pStyle w:val="TableParagraph"/>
              <w:spacing w:before="2"/>
              <w:rPr>
                <w:sz w:val="19"/>
              </w:rPr>
            </w:pPr>
          </w:p>
          <w:p w14:paraId="3848921A" w14:textId="77777777" w:rsidR="007C223F" w:rsidRPr="00A66C00" w:rsidRDefault="007C223F" w:rsidP="004A4257">
            <w:pPr>
              <w:pStyle w:val="TableParagraph"/>
              <w:spacing w:line="20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0.02744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14:paraId="5319B66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1C7767C9" w14:textId="77777777" w:rsidR="007C223F" w:rsidRPr="00A66C00" w:rsidRDefault="007C223F" w:rsidP="004A4257">
            <w:pPr>
              <w:pStyle w:val="TableParagraph"/>
              <w:spacing w:line="216" w:lineRule="exact"/>
              <w:ind w:left="34"/>
              <w:rPr>
                <w:sz w:val="20"/>
              </w:rPr>
            </w:pPr>
            <w:r w:rsidRPr="00A66C00">
              <w:rPr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BD53FB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</w:tr>
      <w:tr w:rsidR="007C223F" w:rsidRPr="00A66C00" w14:paraId="1B0EFF6C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77AA014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0010D2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362D99A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1242BE8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25939211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0.0818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14:paraId="29574DE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155535F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1043FC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8967EAF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2969951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288B9C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24BEE81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(Ангидрид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сернистый,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1609BFE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0F13D01F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0.1056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14:paraId="0623E88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2A9BCCB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609949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D16BF98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086D5E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FC86F4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761123E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3205912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1A9DE9E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3722CB8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4CE71C5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936F9B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86E1D17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CC0E31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ED4BE0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28ACFC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52512EC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0F7B5D89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0.528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14:paraId="0AC005D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03AC13D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B82150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6846332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435EC9F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676843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BBBCF89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5F15772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5589492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0EC8D85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4A1FE2F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452C60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70C048D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0FDE4EC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E810B6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7A013FD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(3,4-Бензпирен)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732B9E0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6B59AF68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0.00000169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14:paraId="6AAB0C3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3F004EF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9E1D09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CB895F9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63176AF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46E719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C08D073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2931ABC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7197258A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0.1583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14:paraId="4E8806D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537B023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110632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B2329E5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05E644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038A93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8C08524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5CC0679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5C53819E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0.725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14:paraId="0AA0823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4AB0161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04CBE0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9325FC4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0F0B331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BB4182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70E7FDC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двуокись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%: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70-20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(шамот,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524BD48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4225A61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3962D3F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1F6BA43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F87D63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197E372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C909CD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2DEF97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F153DFF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цемент,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производства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3CF82B7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17A8472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2DBF661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22BD151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ADDFF4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E2BC7F3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7AFD684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69639C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C33FE09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-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глина,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сланец,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61A5583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1F36119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784EB9D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7F3CF02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FD51FA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BEE17F7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40A261E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093F18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6A6A55C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шлак,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32228CE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7284ECA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7078E33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68B0C51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086BC2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D1C2C9F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681A1DB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CF3F90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6A4ACA6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36803DD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70D20DC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4567FBA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412E773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EA00CE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E300D9C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4CE8B1C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5F89C8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D997EDE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04A501B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493F6EB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21876D4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6376F30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5558DD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ED98F53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486E799" w14:textId="77777777" w:rsidR="007C223F" w:rsidRPr="00A66C00" w:rsidRDefault="007C223F" w:rsidP="004A4257">
            <w:pPr>
              <w:pStyle w:val="TableParagraph"/>
              <w:spacing w:line="192" w:lineRule="exact"/>
              <w:ind w:left="239"/>
              <w:rPr>
                <w:sz w:val="20"/>
              </w:rPr>
            </w:pPr>
            <w:r w:rsidRPr="00A66C00">
              <w:rPr>
                <w:sz w:val="20"/>
              </w:rPr>
              <w:t>6002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66FAED3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Строительно-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592B11C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17A184EC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1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раз/год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2A750E0E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0.169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14:paraId="67A8EB0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564D515F" w14:textId="77777777" w:rsidR="007C223F" w:rsidRPr="00A66C00" w:rsidRDefault="007C223F" w:rsidP="004A4257">
            <w:pPr>
              <w:pStyle w:val="TableParagraph"/>
              <w:spacing w:line="192" w:lineRule="exact"/>
              <w:ind w:left="34"/>
              <w:rPr>
                <w:sz w:val="20"/>
              </w:rPr>
            </w:pPr>
            <w:r w:rsidRPr="00A66C00">
              <w:rPr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F377D94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0003</w:t>
            </w:r>
          </w:p>
        </w:tc>
      </w:tr>
      <w:tr w:rsidR="007C223F" w:rsidRPr="00A66C00" w14:paraId="50BE095A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3B5C470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E1DDC9D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монтажные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AA563A7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4)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75ECD7B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1A1D078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66B5F9B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6E38D19E" w14:textId="77777777" w:rsidR="007C223F" w:rsidRPr="00A66C00" w:rsidRDefault="007C223F" w:rsidP="004A4257">
            <w:pPr>
              <w:pStyle w:val="TableParagraph"/>
              <w:spacing w:line="191" w:lineRule="exact"/>
              <w:ind w:left="34"/>
              <w:rPr>
                <w:sz w:val="20"/>
              </w:rPr>
            </w:pPr>
            <w:r w:rsidRPr="00A66C00">
              <w:rPr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4CE7DD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0FFCC99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2579ABA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7BAACA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F7DBEEE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7612A8D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44E548E1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0.02744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14:paraId="2B29BFD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7BB2A992" w14:textId="77777777" w:rsidR="007C223F" w:rsidRPr="00A66C00" w:rsidRDefault="007C223F" w:rsidP="004A4257">
            <w:pPr>
              <w:pStyle w:val="TableParagraph"/>
              <w:spacing w:line="192" w:lineRule="exact"/>
              <w:ind w:left="34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02044E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3E2E885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058E76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DB1D10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9ADC4E1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6A66A77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7F33046C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0.0818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14:paraId="633DAA0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4FB0C60E" w14:textId="77777777" w:rsidR="007C223F" w:rsidRPr="00A66C00" w:rsidRDefault="007C223F" w:rsidP="004A4257">
            <w:pPr>
              <w:pStyle w:val="TableParagraph"/>
              <w:spacing w:line="192" w:lineRule="exact"/>
              <w:ind w:left="34"/>
              <w:rPr>
                <w:sz w:val="20"/>
              </w:rPr>
            </w:pPr>
            <w:r w:rsidRPr="00A66C00">
              <w:rPr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BAAD60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4423F5E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62FF25C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15A5AD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25B4EAF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(Ангидрид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сернистый,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73E6572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66A978BC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0.1056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14:paraId="0E89A5E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51AF68F0" w14:textId="77777777" w:rsidR="007C223F" w:rsidRPr="00A66C00" w:rsidRDefault="007C223F" w:rsidP="004A4257">
            <w:pPr>
              <w:pStyle w:val="TableParagraph"/>
              <w:spacing w:line="192" w:lineRule="exact"/>
              <w:ind w:left="34"/>
              <w:rPr>
                <w:sz w:val="20"/>
              </w:rPr>
            </w:pPr>
            <w:r w:rsidRPr="00A66C00">
              <w:rPr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15991F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0A2896D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2C85FCA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B3A3DC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45FD998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1C2B9D2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50396BB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45E51C7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018135A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4F330C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3D78D5C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467EDEB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0C32A3D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DC53486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14:paraId="617CA6F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14:paraId="061EF521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0.528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14:paraId="6CAEB5D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14:paraId="05823A6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006E6F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E7264C1" w14:textId="77777777" w:rsidTr="004A4257">
        <w:trPr>
          <w:trHeight w:val="215"/>
        </w:trPr>
        <w:tc>
          <w:tcPr>
            <w:tcW w:w="960" w:type="dxa"/>
            <w:tcBorders>
              <w:top w:val="nil"/>
            </w:tcBorders>
          </w:tcPr>
          <w:p w14:paraId="0F56F78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14:paraId="166318F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</w:tcBorders>
          </w:tcPr>
          <w:p w14:paraId="72C084AE" w14:textId="77777777" w:rsidR="007C223F" w:rsidRPr="00A66C00" w:rsidRDefault="007C223F" w:rsidP="004A4257">
            <w:pPr>
              <w:pStyle w:val="TableParagraph"/>
              <w:spacing w:line="196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1684" w:type="dxa"/>
            <w:tcBorders>
              <w:top w:val="nil"/>
            </w:tcBorders>
          </w:tcPr>
          <w:p w14:paraId="5EAEEAB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77" w:type="dxa"/>
            <w:tcBorders>
              <w:top w:val="nil"/>
            </w:tcBorders>
          </w:tcPr>
          <w:p w14:paraId="776F50B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047834F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</w:tcBorders>
          </w:tcPr>
          <w:p w14:paraId="1295332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</w:tcBorders>
          </w:tcPr>
          <w:p w14:paraId="00D88BA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</w:tbl>
    <w:p w14:paraId="559006D9" w14:textId="77777777" w:rsidR="007C223F" w:rsidRPr="00A66C00" w:rsidRDefault="007C223F" w:rsidP="007C223F">
      <w:pPr>
        <w:rPr>
          <w:sz w:val="14"/>
        </w:rPr>
        <w:sectPr w:rsidR="007C223F" w:rsidRPr="00A66C00">
          <w:pgSz w:w="16840" w:h="11910" w:orient="landscape"/>
          <w:pgMar w:top="1100" w:right="100" w:bottom="280" w:left="1020" w:header="720" w:footer="720" w:gutter="0"/>
          <w:cols w:space="720"/>
        </w:sectPr>
      </w:pPr>
    </w:p>
    <w:p w14:paraId="116383CC" w14:textId="77777777" w:rsidR="007C223F" w:rsidRPr="00A66C00" w:rsidRDefault="007C223F" w:rsidP="007C223F">
      <w:pPr>
        <w:pStyle w:val="a3"/>
        <w:rPr>
          <w:sz w:val="20"/>
        </w:rPr>
      </w:pPr>
    </w:p>
    <w:p w14:paraId="31C3D385" w14:textId="77777777" w:rsidR="007C223F" w:rsidRPr="00A66C00" w:rsidRDefault="007C223F" w:rsidP="007C223F">
      <w:pPr>
        <w:pStyle w:val="a3"/>
        <w:spacing w:before="1"/>
      </w:pPr>
    </w:p>
    <w:p w14:paraId="409667D0" w14:textId="77777777" w:rsidR="007C223F" w:rsidRPr="00A66C00" w:rsidRDefault="007C223F" w:rsidP="007C223F">
      <w:pPr>
        <w:tabs>
          <w:tab w:val="left" w:pos="1320"/>
          <w:tab w:val="left" w:pos="14041"/>
        </w:tabs>
        <w:spacing w:before="100" w:line="226" w:lineRule="exact"/>
        <w:ind w:right="8"/>
        <w:jc w:val="center"/>
        <w:rPr>
          <w:sz w:val="20"/>
        </w:rPr>
      </w:pPr>
      <w:r w:rsidRPr="00A66C00">
        <w:rPr>
          <w:sz w:val="20"/>
        </w:rPr>
        <w:t>ЭРА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v3.0</w:t>
      </w:r>
      <w:r w:rsidRPr="00A66C00">
        <w:rPr>
          <w:sz w:val="20"/>
        </w:rPr>
        <w:tab/>
        <w:t>ТОО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"ЭКО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Project"</w:t>
      </w:r>
      <w:r w:rsidRPr="00A66C00">
        <w:rPr>
          <w:sz w:val="20"/>
        </w:rPr>
        <w:tab/>
        <w:t>Таблица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3.10</w:t>
      </w:r>
    </w:p>
    <w:p w14:paraId="65196FE0" w14:textId="77777777" w:rsidR="007C223F" w:rsidRPr="00A66C00" w:rsidRDefault="007C223F" w:rsidP="007C223F">
      <w:pPr>
        <w:spacing w:line="226" w:lineRule="exact"/>
        <w:ind w:right="8"/>
        <w:jc w:val="center"/>
        <w:rPr>
          <w:sz w:val="20"/>
        </w:rPr>
      </w:pPr>
      <w:r w:rsidRPr="00A66C00">
        <w:rPr>
          <w:sz w:val="20"/>
        </w:rPr>
        <w:t>П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л 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н</w:t>
      </w:r>
      <w:r w:rsidRPr="00A66C00">
        <w:rPr>
          <w:spacing w:val="119"/>
          <w:sz w:val="20"/>
        </w:rPr>
        <w:t xml:space="preserve"> </w:t>
      </w:r>
      <w:r w:rsidRPr="00A66C00">
        <w:rPr>
          <w:sz w:val="20"/>
        </w:rPr>
        <w:t>-  г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р 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ф и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к</w:t>
      </w:r>
    </w:p>
    <w:p w14:paraId="1BE5D1FF" w14:textId="77777777" w:rsidR="007C223F" w:rsidRPr="00A66C00" w:rsidRDefault="007C223F" w:rsidP="007C223F">
      <w:pPr>
        <w:ind w:left="2571" w:right="2582"/>
        <w:jc w:val="center"/>
        <w:rPr>
          <w:sz w:val="20"/>
        </w:rPr>
      </w:pPr>
      <w:r w:rsidRPr="00A66C00">
        <w:rPr>
          <w:sz w:val="20"/>
        </w:rPr>
        <w:t>контроля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на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объекте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за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соблюдением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нормативов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допустимых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выбросов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нa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источниках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выбросов</w:t>
      </w:r>
      <w:r w:rsidRPr="00A66C00">
        <w:rPr>
          <w:spacing w:val="-117"/>
          <w:sz w:val="20"/>
        </w:rPr>
        <w:t xml:space="preserve"> </w:t>
      </w:r>
      <w:r w:rsidRPr="00A66C00">
        <w:rPr>
          <w:sz w:val="20"/>
        </w:rPr>
        <w:t>на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существующее положение</w:t>
      </w:r>
    </w:p>
    <w:p w14:paraId="5AB5F382" w14:textId="26BAF62B" w:rsidR="007C223F" w:rsidRPr="00A66C00" w:rsidRDefault="007C223F" w:rsidP="007C223F">
      <w:pPr>
        <w:spacing w:line="226" w:lineRule="exact"/>
        <w:ind w:left="112"/>
        <w:rPr>
          <w:sz w:val="20"/>
        </w:rPr>
      </w:pPr>
      <w:r w:rsidRPr="00A66C00">
        <w:rPr>
          <w:sz w:val="20"/>
        </w:rPr>
        <w:t>ТОО “КазМеталГрупп”,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tbl>
      <w:tblPr>
        <w:tblStyle w:val="TableNormal"/>
        <w:tblW w:w="0" w:type="auto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520"/>
        <w:gridCol w:w="4561"/>
        <w:gridCol w:w="1680"/>
        <w:gridCol w:w="1681"/>
        <w:gridCol w:w="1440"/>
        <w:gridCol w:w="1560"/>
        <w:gridCol w:w="1080"/>
      </w:tblGrid>
      <w:tr w:rsidR="007C223F" w:rsidRPr="00A66C00" w14:paraId="10084E05" w14:textId="77777777" w:rsidTr="004A4257">
        <w:trPr>
          <w:trHeight w:val="225"/>
        </w:trPr>
        <w:tc>
          <w:tcPr>
            <w:tcW w:w="960" w:type="dxa"/>
          </w:tcPr>
          <w:p w14:paraId="114BB432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2520" w:type="dxa"/>
          </w:tcPr>
          <w:p w14:paraId="204CA035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4561" w:type="dxa"/>
          </w:tcPr>
          <w:p w14:paraId="36AAD404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1680" w:type="dxa"/>
          </w:tcPr>
          <w:p w14:paraId="52947139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1681" w:type="dxa"/>
          </w:tcPr>
          <w:p w14:paraId="23C87465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1440" w:type="dxa"/>
          </w:tcPr>
          <w:p w14:paraId="5C26149E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1560" w:type="dxa"/>
          </w:tcPr>
          <w:p w14:paraId="3BF1C7A4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1080" w:type="dxa"/>
          </w:tcPr>
          <w:p w14:paraId="4584BB0A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9</w:t>
            </w:r>
          </w:p>
        </w:tc>
      </w:tr>
      <w:tr w:rsidR="007C223F" w:rsidRPr="00A66C00" w14:paraId="3A4E8275" w14:textId="77777777" w:rsidTr="004A4257">
        <w:trPr>
          <w:trHeight w:val="224"/>
        </w:trPr>
        <w:tc>
          <w:tcPr>
            <w:tcW w:w="960" w:type="dxa"/>
            <w:tcBorders>
              <w:bottom w:val="nil"/>
            </w:tcBorders>
          </w:tcPr>
          <w:p w14:paraId="29A5D20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2520" w:type="dxa"/>
            <w:tcBorders>
              <w:bottom w:val="nil"/>
            </w:tcBorders>
          </w:tcPr>
          <w:p w14:paraId="597864C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61" w:type="dxa"/>
            <w:tcBorders>
              <w:bottom w:val="nil"/>
            </w:tcBorders>
          </w:tcPr>
          <w:p w14:paraId="7ABF5CF7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(3,4-Бензпирен)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680" w:type="dxa"/>
            <w:tcBorders>
              <w:bottom w:val="nil"/>
            </w:tcBorders>
          </w:tcPr>
          <w:p w14:paraId="1A5E69CB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681" w:type="dxa"/>
            <w:tcBorders>
              <w:bottom w:val="nil"/>
            </w:tcBorders>
          </w:tcPr>
          <w:p w14:paraId="330D402D" w14:textId="77777777" w:rsidR="007C223F" w:rsidRPr="00A66C00" w:rsidRDefault="007C223F" w:rsidP="004A4257">
            <w:pPr>
              <w:pStyle w:val="TableParagraph"/>
              <w:spacing w:before="3" w:line="20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0.00000169</w:t>
            </w:r>
          </w:p>
        </w:tc>
        <w:tc>
          <w:tcPr>
            <w:tcW w:w="1440" w:type="dxa"/>
            <w:vMerge w:val="restart"/>
          </w:tcPr>
          <w:p w14:paraId="1E63D75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bottom w:val="nil"/>
            </w:tcBorders>
          </w:tcPr>
          <w:p w14:paraId="7749DC87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679E2DC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6769C950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70EF9C9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3564D4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0DE83B8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436FD9C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5034A8A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0.1583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5A4F6B6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3D7E4A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C6C724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3C44C83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605CFE1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A8BC39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EDC5E64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71DDB9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0F7D678E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0.315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58FA5B3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789783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FD6854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C63504F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0CB8154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0D144C6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EC32969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двуокись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%: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70-20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(шамот,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0188AD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48944BC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7C2CD98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FA2FB2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A899D4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9A32D1B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690CC44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9D2F95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DB449C3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цемент,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287E786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6DF15D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07549E1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4417D7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F7654E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BE17104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40637E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D9B839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215110D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-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глина,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сланец,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D3BF29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FD6870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2406571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248788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145BFF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83694E4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12B998F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52D445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4A4BCC9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шлак,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EEB67E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47FEC11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13419E7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76812C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EA5C2F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E507F73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0FACA0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024D77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06ACC2C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C27629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DFE13F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07500F2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5614FE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1420F4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F8C5173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1365BD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D6F4A4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180B47F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19942E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FA87EC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2E151AA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AAC1CB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7D633C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C2132CA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51D768E" w14:textId="77777777" w:rsidR="007C223F" w:rsidRPr="00A66C00" w:rsidRDefault="007C223F" w:rsidP="004A4257">
            <w:pPr>
              <w:pStyle w:val="TableParagraph"/>
              <w:spacing w:line="192" w:lineRule="exact"/>
              <w:ind w:left="219" w:right="20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6003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659EDE4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Строительно-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3082889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6B07C80A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1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4921149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0.1156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12ADEC6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553A8FA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5864C12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0003</w:t>
            </w:r>
          </w:p>
        </w:tc>
      </w:tr>
      <w:tr w:rsidR="007C223F" w:rsidRPr="00A66C00" w14:paraId="123C2E6B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0A670E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C475CEA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монтажные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8C4398C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AE0A71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776371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D2BD66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5CDFD79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A81D7A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FC1A5AC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29CD6A2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86F401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EFAF3AB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2C62D93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734C536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0.01878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6E7E907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8791BFF" w14:textId="77777777" w:rsidR="007C223F" w:rsidRPr="00A66C00" w:rsidRDefault="007C223F" w:rsidP="004A4257">
            <w:pPr>
              <w:pStyle w:val="TableParagraph"/>
              <w:spacing w:line="191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933B55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8ACE277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02FD9F1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6CDD70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1BF09ED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8ECA68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79BD9CA6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7A2F860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C36F419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33F264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9F44BC8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3B78B33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07F2EF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A39EDEF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(Ангидрид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2B69BDB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2A10CA6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0.0722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476F01F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8AC1DE8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E03FC5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4D5401C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C0BF7A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228536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0155863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DEC951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81FBBD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1475FAF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D291FE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DBADDA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AF1D688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040924C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DD3A48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B5BB385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802E57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22A9CBD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0.361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17CBDE9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3264DB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F7F8A8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99B39E4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7ABFCB1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ADF073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924F5D7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29F814A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D3DBC9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34799A5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823DEF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32E7DC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59BBF39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1308C56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28AF27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78583F8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(3,4-Бензпирен)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824A3C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0ABC53C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0.000001156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68BA749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418F23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C103A5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5A2899A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303EBC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87A590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8B5A8D3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C1A6D4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CE0548D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0.1083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251891C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A9DFA2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992891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5DCFA39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2785CD0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316AD6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808176D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5977687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4F096F1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0.00393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2CDB8E5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DF083E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F0249F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1163216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697846F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646EE3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A2D52DA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двуокись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%: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70-20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(шамот,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27D048B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7C8368C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5858812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65E7DD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20DA8E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0D8917A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2B8C535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166A0F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93A6546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цемент,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04BE8B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B2BE73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E50D82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E81477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09F0D9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D2C0154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4F51BD5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0DD9085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A220716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-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глина,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сланец,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6676BF2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748FB45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806A63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223EE7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7810F1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3D64959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0C3BBAA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A734E0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4868FA8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шлак,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94203B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49440B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16848FA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6875F84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2683C18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0003</w:t>
            </w:r>
          </w:p>
        </w:tc>
      </w:tr>
      <w:tr w:rsidR="007C223F" w:rsidRPr="00A66C00" w14:paraId="50E7CCF5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3EC8B30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487CE6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906499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61420F9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E5C85E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7E8A6A7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F22B511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189074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8D746D6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67AEC15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63D48B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81B108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155336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CA0D62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7144356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0C1F39B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BAB61E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ACF98CD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05C565E0" w14:textId="77777777" w:rsidR="007C223F" w:rsidRPr="00A66C00" w:rsidRDefault="007C223F" w:rsidP="004A4257">
            <w:pPr>
              <w:pStyle w:val="TableParagraph"/>
              <w:spacing w:line="191" w:lineRule="exact"/>
              <w:ind w:left="219" w:right="20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6004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00E1E598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531B9EE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FB6C4C5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1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71A76865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0.00553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3E5CD8B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AF1A44B" w14:textId="77777777" w:rsidR="007C223F" w:rsidRPr="00A66C00" w:rsidRDefault="007C223F" w:rsidP="004A4257">
            <w:pPr>
              <w:pStyle w:val="TableParagraph"/>
              <w:spacing w:line="191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338883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C6F92CE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6925C81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978F49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04D0CF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двуокись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%: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70-20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(шамот,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6F7491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7BB6CF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C4F29E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406456D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FA2324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60612C4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F5FA77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3A8C77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CF8F978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цемент,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687574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12ADFE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34DBAC5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A6EFA7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E8A986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A44C525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120AD78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4FA0B5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792BBA9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-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глина,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сланец,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63362A2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FFCA36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0A15F3A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730EE7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B39FA5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53FE7D7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B4C26D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37AA61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342FC6D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шлак,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BDAB87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0E28E8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5E82DC5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D4B9C6B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8BC9228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0003</w:t>
            </w:r>
          </w:p>
        </w:tc>
      </w:tr>
      <w:tr w:rsidR="007C223F" w:rsidRPr="00A66C00" w14:paraId="6B04CB88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6FADFEB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01129E7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256BE68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4D380F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1063E5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37938B6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2585799" w14:textId="77777777" w:rsidR="007C223F" w:rsidRPr="00A66C00" w:rsidRDefault="007C223F" w:rsidP="004A4257">
            <w:pPr>
              <w:pStyle w:val="TableParagraph"/>
              <w:spacing w:line="191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225464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FB35807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20108C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CBAD27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629426C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7E61AC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19D18B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22C9B33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EEE230C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0C34ED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DC0962A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E44F5E8" w14:textId="77777777" w:rsidR="007C223F" w:rsidRPr="00A66C00" w:rsidRDefault="007C223F" w:rsidP="004A4257">
            <w:pPr>
              <w:pStyle w:val="TableParagraph"/>
              <w:spacing w:line="192" w:lineRule="exact"/>
              <w:ind w:left="219" w:right="20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6005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69ACA21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B492FC6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1BAAC53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1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171CD7D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46.6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25E4E61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95BC43D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08447B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95EE6E6" w14:textId="77777777" w:rsidTr="004A4257">
        <w:trPr>
          <w:trHeight w:val="215"/>
        </w:trPr>
        <w:tc>
          <w:tcPr>
            <w:tcW w:w="960" w:type="dxa"/>
            <w:tcBorders>
              <w:top w:val="nil"/>
            </w:tcBorders>
          </w:tcPr>
          <w:p w14:paraId="404DC32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14:paraId="0245106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</w:tcBorders>
          </w:tcPr>
          <w:p w14:paraId="2E9319B5" w14:textId="77777777" w:rsidR="007C223F" w:rsidRPr="00A66C00" w:rsidRDefault="007C223F" w:rsidP="004A4257">
            <w:pPr>
              <w:pStyle w:val="TableParagraph"/>
              <w:spacing w:line="196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4)</w:t>
            </w:r>
          </w:p>
        </w:tc>
        <w:tc>
          <w:tcPr>
            <w:tcW w:w="1680" w:type="dxa"/>
            <w:tcBorders>
              <w:top w:val="nil"/>
            </w:tcBorders>
          </w:tcPr>
          <w:p w14:paraId="5C4E09E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</w:tcBorders>
          </w:tcPr>
          <w:p w14:paraId="38DDAE0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2B6AA36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14:paraId="350B843B" w14:textId="77777777" w:rsidR="007C223F" w:rsidRPr="00A66C00" w:rsidRDefault="007C223F" w:rsidP="004A4257">
            <w:pPr>
              <w:pStyle w:val="TableParagraph"/>
              <w:spacing w:line="196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</w:tcBorders>
          </w:tcPr>
          <w:p w14:paraId="15DC8EC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</w:tbl>
    <w:p w14:paraId="58CCE7A2" w14:textId="77777777" w:rsidR="007C223F" w:rsidRPr="00A66C00" w:rsidRDefault="007C223F" w:rsidP="007C223F">
      <w:pPr>
        <w:rPr>
          <w:sz w:val="14"/>
        </w:rPr>
        <w:sectPr w:rsidR="007C223F" w:rsidRPr="00A66C00">
          <w:pgSz w:w="16840" w:h="11910" w:orient="landscape"/>
          <w:pgMar w:top="1100" w:right="100" w:bottom="280" w:left="1020" w:header="720" w:footer="720" w:gutter="0"/>
          <w:cols w:space="720"/>
        </w:sectPr>
      </w:pPr>
    </w:p>
    <w:p w14:paraId="47DF2923" w14:textId="77777777" w:rsidR="007C223F" w:rsidRPr="00A66C00" w:rsidRDefault="007C223F" w:rsidP="007C223F">
      <w:pPr>
        <w:pStyle w:val="a3"/>
        <w:rPr>
          <w:sz w:val="20"/>
        </w:rPr>
      </w:pPr>
    </w:p>
    <w:p w14:paraId="573A0425" w14:textId="77777777" w:rsidR="007C223F" w:rsidRPr="00A66C00" w:rsidRDefault="007C223F" w:rsidP="007C223F">
      <w:pPr>
        <w:pStyle w:val="a3"/>
        <w:spacing w:before="1"/>
      </w:pPr>
    </w:p>
    <w:p w14:paraId="67BDF6E0" w14:textId="77777777" w:rsidR="007C223F" w:rsidRPr="00A66C00" w:rsidRDefault="007C223F" w:rsidP="007C223F">
      <w:pPr>
        <w:tabs>
          <w:tab w:val="left" w:pos="1320"/>
          <w:tab w:val="left" w:pos="14041"/>
        </w:tabs>
        <w:spacing w:before="100" w:line="226" w:lineRule="exact"/>
        <w:ind w:right="8"/>
        <w:jc w:val="center"/>
        <w:rPr>
          <w:sz w:val="20"/>
        </w:rPr>
      </w:pPr>
      <w:r w:rsidRPr="00A66C00">
        <w:rPr>
          <w:sz w:val="20"/>
        </w:rPr>
        <w:t>ЭРА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v3.0</w:t>
      </w:r>
      <w:r w:rsidRPr="00A66C00">
        <w:rPr>
          <w:sz w:val="20"/>
        </w:rPr>
        <w:tab/>
        <w:t>ТОО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"ЭКО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Project"</w:t>
      </w:r>
      <w:r w:rsidRPr="00A66C00">
        <w:rPr>
          <w:sz w:val="20"/>
        </w:rPr>
        <w:tab/>
        <w:t>Таблица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3.10</w:t>
      </w:r>
    </w:p>
    <w:p w14:paraId="7DB4DDBE" w14:textId="77777777" w:rsidR="007C223F" w:rsidRPr="00A66C00" w:rsidRDefault="007C223F" w:rsidP="007C223F">
      <w:pPr>
        <w:spacing w:line="226" w:lineRule="exact"/>
        <w:ind w:right="8"/>
        <w:jc w:val="center"/>
        <w:rPr>
          <w:sz w:val="20"/>
        </w:rPr>
      </w:pPr>
      <w:r w:rsidRPr="00A66C00">
        <w:rPr>
          <w:sz w:val="20"/>
        </w:rPr>
        <w:t>П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л 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н</w:t>
      </w:r>
      <w:r w:rsidRPr="00A66C00">
        <w:rPr>
          <w:spacing w:val="119"/>
          <w:sz w:val="20"/>
        </w:rPr>
        <w:t xml:space="preserve"> </w:t>
      </w:r>
      <w:r w:rsidRPr="00A66C00">
        <w:rPr>
          <w:sz w:val="20"/>
        </w:rPr>
        <w:t>-  г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р 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ф и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к</w:t>
      </w:r>
    </w:p>
    <w:p w14:paraId="1EABB138" w14:textId="77777777" w:rsidR="007C223F" w:rsidRPr="00A66C00" w:rsidRDefault="007C223F" w:rsidP="007C223F">
      <w:pPr>
        <w:ind w:left="2573" w:right="2582"/>
        <w:jc w:val="center"/>
        <w:rPr>
          <w:sz w:val="20"/>
        </w:rPr>
      </w:pPr>
      <w:r w:rsidRPr="00A66C00">
        <w:rPr>
          <w:sz w:val="20"/>
        </w:rPr>
        <w:t>контроля на объекте за соблюдением нормативов допустимых выбросов нa источниках выбросов</w:t>
      </w:r>
      <w:r w:rsidRPr="00A66C00">
        <w:rPr>
          <w:spacing w:val="-118"/>
          <w:sz w:val="20"/>
        </w:rPr>
        <w:t xml:space="preserve"> </w:t>
      </w:r>
      <w:r w:rsidRPr="00A66C00">
        <w:rPr>
          <w:sz w:val="20"/>
        </w:rPr>
        <w:t>на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существующее положение</w:t>
      </w:r>
    </w:p>
    <w:p w14:paraId="3BBA7A1A" w14:textId="475E748A" w:rsidR="007C223F" w:rsidRPr="00A66C00" w:rsidRDefault="007C223F" w:rsidP="007C223F">
      <w:pPr>
        <w:spacing w:line="226" w:lineRule="exact"/>
        <w:ind w:left="112"/>
        <w:rPr>
          <w:sz w:val="20"/>
        </w:rPr>
      </w:pPr>
      <w:r w:rsidRPr="00A66C00">
        <w:rPr>
          <w:sz w:val="20"/>
        </w:rPr>
        <w:t>ТОО “КазМеталГрупп”,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tbl>
      <w:tblPr>
        <w:tblStyle w:val="TableNormal"/>
        <w:tblW w:w="0" w:type="auto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520"/>
        <w:gridCol w:w="4561"/>
        <w:gridCol w:w="1680"/>
        <w:gridCol w:w="1681"/>
        <w:gridCol w:w="1440"/>
        <w:gridCol w:w="1560"/>
        <w:gridCol w:w="1080"/>
      </w:tblGrid>
      <w:tr w:rsidR="007C223F" w:rsidRPr="00A66C00" w14:paraId="775DAD6F" w14:textId="77777777" w:rsidTr="004A4257">
        <w:trPr>
          <w:trHeight w:val="225"/>
        </w:trPr>
        <w:tc>
          <w:tcPr>
            <w:tcW w:w="960" w:type="dxa"/>
          </w:tcPr>
          <w:p w14:paraId="7BEAF93B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2520" w:type="dxa"/>
          </w:tcPr>
          <w:p w14:paraId="006838B6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4561" w:type="dxa"/>
          </w:tcPr>
          <w:p w14:paraId="39543D5D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1680" w:type="dxa"/>
          </w:tcPr>
          <w:p w14:paraId="6FC2E8CF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1681" w:type="dxa"/>
          </w:tcPr>
          <w:p w14:paraId="236A3520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1440" w:type="dxa"/>
          </w:tcPr>
          <w:p w14:paraId="3C84E411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1560" w:type="dxa"/>
          </w:tcPr>
          <w:p w14:paraId="512E390A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1080" w:type="dxa"/>
          </w:tcPr>
          <w:p w14:paraId="754F1ECE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9</w:t>
            </w:r>
          </w:p>
        </w:tc>
      </w:tr>
      <w:tr w:rsidR="007C223F" w:rsidRPr="00A66C00" w14:paraId="48744D78" w14:textId="77777777" w:rsidTr="004A4257">
        <w:trPr>
          <w:trHeight w:val="224"/>
        </w:trPr>
        <w:tc>
          <w:tcPr>
            <w:tcW w:w="960" w:type="dxa"/>
            <w:tcBorders>
              <w:bottom w:val="nil"/>
            </w:tcBorders>
          </w:tcPr>
          <w:p w14:paraId="5FD36B0A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2520" w:type="dxa"/>
            <w:tcBorders>
              <w:bottom w:val="nil"/>
            </w:tcBorders>
          </w:tcPr>
          <w:p w14:paraId="4CBE583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61" w:type="dxa"/>
            <w:tcBorders>
              <w:bottom w:val="nil"/>
            </w:tcBorders>
          </w:tcPr>
          <w:p w14:paraId="3D4C14CC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680" w:type="dxa"/>
            <w:tcBorders>
              <w:bottom w:val="nil"/>
            </w:tcBorders>
          </w:tcPr>
          <w:p w14:paraId="2AC69A8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681" w:type="dxa"/>
            <w:tcBorders>
              <w:bottom w:val="nil"/>
            </w:tcBorders>
          </w:tcPr>
          <w:p w14:paraId="2022B3F0" w14:textId="77777777" w:rsidR="007C223F" w:rsidRPr="00A66C00" w:rsidRDefault="007C223F" w:rsidP="004A4257">
            <w:pPr>
              <w:pStyle w:val="TableParagraph"/>
              <w:spacing w:before="3" w:line="20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7.58</w:t>
            </w:r>
          </w:p>
        </w:tc>
        <w:tc>
          <w:tcPr>
            <w:tcW w:w="1440" w:type="dxa"/>
            <w:vMerge w:val="restart"/>
          </w:tcPr>
          <w:p w14:paraId="6E5DCCEF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bottom w:val="nil"/>
            </w:tcBorders>
          </w:tcPr>
          <w:p w14:paraId="1F8BE95B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55841DB3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535722D3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30CCCE9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C1E09B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76868CE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2B899C2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9392F0E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66.7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01CF1B9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161E16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310B75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F18B3F8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50DFE09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7B8D50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8D1604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2366A15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348468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76C633D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CBF523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2C1C7B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0F440C6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11BCF2C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8BBAE2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31464BB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06948F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2218028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75.6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2A3E303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ECC4B8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E795D1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618567B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565BF7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B6F731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D9F86E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двуокись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%: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70-20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(шамот,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4C066F2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DE3305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7FC164A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93F0A4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278F9E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DEFD0F1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EBA89A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5404EE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F20797D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цемент,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BE1B4B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CDF61B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60B5A0D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2E9659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EEB8F9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9BFFBE1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242FA5E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2FBC48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FAEC7A2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-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глина,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сланец,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F2D56D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96A1AE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5697CA3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83685B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EB3909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D1B8A23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652EB19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B5FD94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7204AF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шлак,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6CE7F5E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9D2D1B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7C4A8C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E8CD7A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C3AF6D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413F7C2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048F553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09C57D3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8619D70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53E1D88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A3DBDF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DAE7D2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A04571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38E45A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FE90116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D14954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9AEDF4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4B808D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6337475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AB7BEE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56235A8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55549E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4021B9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FA414FC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8DBA0A7" w14:textId="77777777" w:rsidR="007C223F" w:rsidRPr="00A66C00" w:rsidRDefault="007C223F" w:rsidP="004A4257">
            <w:pPr>
              <w:pStyle w:val="TableParagraph"/>
              <w:spacing w:line="192" w:lineRule="exact"/>
              <w:ind w:left="219" w:right="20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6006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CAF03A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12C077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1274C59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1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0BA8F6A9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0.169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6C0B5C7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AE79F2C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2D20F5B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0003</w:t>
            </w:r>
          </w:p>
        </w:tc>
      </w:tr>
      <w:tr w:rsidR="007C223F" w:rsidRPr="00A66C00" w14:paraId="090D49B9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54C5FC5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A6F362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77D631E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0502D6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EEB529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54CB3F5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449F581" w14:textId="77777777" w:rsidR="007C223F" w:rsidRPr="00A66C00" w:rsidRDefault="007C223F" w:rsidP="004A4257">
            <w:pPr>
              <w:pStyle w:val="TableParagraph"/>
              <w:spacing w:line="191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45C03D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C33F2F7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DD1EB3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93A635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002EFAE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BB1BA9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C4FADD5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0.02744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47CCBE2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4A72500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B43342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E859EF6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3FFCB5E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CDA9C3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9A86A4F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5D03419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0F86FCF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0.0818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35E6414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D62010D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3CF308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11566EA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72FF6C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61AAE4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89C6A95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(Ангидрид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3B17D9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7B2CE5AB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0.1056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0473D83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B3AA300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38C1BD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60D56B9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D1A0E5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BA5698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3CE9A9E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480E5DD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A31DA2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158B62C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F59979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B18EB7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3A46423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18C4B6A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DA0B88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9D4F1C9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694C697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376AB9C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0.528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6AA24E0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F98FC0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B0A427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F46BD16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44A2603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4510A9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4105E68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30298E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5B140B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5C0D9CE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14928A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EA872B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79E2A04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7D0DB9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2843D1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627848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(3,4-Бензпирен)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513F03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8F3E252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0.00000169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1F3E4A4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3B4E54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DCDB4C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85C39C5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29BE938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0F2D6A3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C51B71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45E9129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97C1284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0.1583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47DF00A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12826E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C698D3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C1E910C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152127E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40409D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9F9E61B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22FD565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BE68B8A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0.0317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06842CF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7BDAEB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2E451A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44498BD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6BAF577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0BB75D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2A41AC2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двуокись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%: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менее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20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CA36F0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44E71E6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718664D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BD70C2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3FB219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294146D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6A4604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B0F5B6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732CBA6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доломит,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2BB667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A57925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6C94FD2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AC07ED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5CE9E1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4DFE909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15E0704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E40A6C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14B806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-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известняк,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мел,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огарки,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сырьевая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889D44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AA147C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784BD96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0E17B5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545E14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8E05434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2CFBD75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481BD2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041C3F4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смесь,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вращающихся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печей,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4607321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D1A97D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2040F9D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7BE616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DACCA7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8816E53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610B3D5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073CDC0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4D256A1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боксит)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(495*)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5452470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737B26D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568DDD6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B735D0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3C5DB7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7E715DA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287236ED" w14:textId="77777777" w:rsidR="007C223F" w:rsidRPr="00A66C00" w:rsidRDefault="007C223F" w:rsidP="004A4257">
            <w:pPr>
              <w:pStyle w:val="TableParagraph"/>
              <w:spacing w:line="191" w:lineRule="exact"/>
              <w:ind w:left="219" w:right="20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6007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0B1F498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601448A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9AF0306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1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4A13F36B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0.1156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7A6E1B9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D26951A" w14:textId="77777777" w:rsidR="007C223F" w:rsidRPr="00A66C00" w:rsidRDefault="007C223F" w:rsidP="004A4257">
            <w:pPr>
              <w:pStyle w:val="TableParagraph"/>
              <w:spacing w:line="191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C32E779" w14:textId="77777777" w:rsidR="007C223F" w:rsidRPr="00A66C00" w:rsidRDefault="007C223F" w:rsidP="004A4257">
            <w:pPr>
              <w:pStyle w:val="TableParagraph"/>
              <w:spacing w:line="191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0003</w:t>
            </w:r>
          </w:p>
        </w:tc>
      </w:tr>
      <w:tr w:rsidR="007C223F" w:rsidRPr="00A66C00" w14:paraId="313FC0EB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073E20A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577024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19E46CF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600F734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4BC5486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6A783FD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235BE19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2CA984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FD46BCA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5D8BFE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746EB2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6B899FB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42F7DEF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A328194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0.01878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3EA1D34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133DDDA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DD2ECD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5743D0D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337F80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5320D1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C2DE7B5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581EB9E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DCDF69C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517A7A8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2BBDEFE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C668E7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7DB1B60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757030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01CCFB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C591F4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(Ангидрид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5210EBE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E3727AD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0.0722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54FA167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93D1F43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8E5181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C3D81A7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5BB621F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541F6B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EA3B415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69407A8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9AA1C8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3E14844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423D54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DBA398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3C4DDE2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6EA3B17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8DB2AB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B02B9A0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2297EE5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9A04B50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0.361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55761A9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EE8287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B64595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700F1C9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6281218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0EF0571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54AE54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54AA44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B8DA05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334E2F2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973F8D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11ED5E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7A2A801" w14:textId="77777777" w:rsidTr="004A4257">
        <w:trPr>
          <w:trHeight w:val="215"/>
        </w:trPr>
        <w:tc>
          <w:tcPr>
            <w:tcW w:w="960" w:type="dxa"/>
            <w:tcBorders>
              <w:top w:val="nil"/>
            </w:tcBorders>
          </w:tcPr>
          <w:p w14:paraId="6A4870F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14:paraId="78221EA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</w:tcBorders>
          </w:tcPr>
          <w:p w14:paraId="4FFFAB1D" w14:textId="77777777" w:rsidR="007C223F" w:rsidRPr="00A66C00" w:rsidRDefault="007C223F" w:rsidP="004A4257">
            <w:pPr>
              <w:pStyle w:val="TableParagraph"/>
              <w:spacing w:line="196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(3,4-Бензпирен)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680" w:type="dxa"/>
            <w:tcBorders>
              <w:top w:val="nil"/>
            </w:tcBorders>
          </w:tcPr>
          <w:p w14:paraId="1E54507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</w:tcBorders>
          </w:tcPr>
          <w:p w14:paraId="23A0231A" w14:textId="77777777" w:rsidR="007C223F" w:rsidRPr="00A66C00" w:rsidRDefault="007C223F" w:rsidP="004A4257">
            <w:pPr>
              <w:pStyle w:val="TableParagraph"/>
              <w:spacing w:line="196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0.000001156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516F5A8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14:paraId="37F2100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</w:tcBorders>
          </w:tcPr>
          <w:p w14:paraId="5C5E45A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</w:tbl>
    <w:p w14:paraId="2613F8C5" w14:textId="77777777" w:rsidR="007C223F" w:rsidRPr="00A66C00" w:rsidRDefault="007C223F" w:rsidP="007C223F">
      <w:pPr>
        <w:rPr>
          <w:sz w:val="14"/>
        </w:rPr>
        <w:sectPr w:rsidR="007C223F" w:rsidRPr="00A66C00">
          <w:pgSz w:w="16840" w:h="11910" w:orient="landscape"/>
          <w:pgMar w:top="1100" w:right="100" w:bottom="280" w:left="1020" w:header="720" w:footer="720" w:gutter="0"/>
          <w:cols w:space="720"/>
        </w:sectPr>
      </w:pPr>
    </w:p>
    <w:p w14:paraId="673B5F34" w14:textId="77777777" w:rsidR="007C223F" w:rsidRPr="00A66C00" w:rsidRDefault="007C223F" w:rsidP="007C223F">
      <w:pPr>
        <w:pStyle w:val="a3"/>
        <w:rPr>
          <w:sz w:val="20"/>
        </w:rPr>
      </w:pPr>
    </w:p>
    <w:p w14:paraId="6BC02C39" w14:textId="77777777" w:rsidR="007C223F" w:rsidRPr="00A66C00" w:rsidRDefault="007C223F" w:rsidP="007C223F">
      <w:pPr>
        <w:pStyle w:val="a3"/>
        <w:spacing w:before="1"/>
      </w:pPr>
    </w:p>
    <w:p w14:paraId="466D7AD9" w14:textId="77777777" w:rsidR="007C223F" w:rsidRPr="00A66C00" w:rsidRDefault="007C223F" w:rsidP="007C223F">
      <w:pPr>
        <w:tabs>
          <w:tab w:val="left" w:pos="1320"/>
          <w:tab w:val="left" w:pos="14041"/>
        </w:tabs>
        <w:spacing w:before="100" w:line="226" w:lineRule="exact"/>
        <w:ind w:right="8"/>
        <w:jc w:val="center"/>
        <w:rPr>
          <w:sz w:val="20"/>
        </w:rPr>
      </w:pPr>
      <w:r w:rsidRPr="00A66C00">
        <w:rPr>
          <w:sz w:val="20"/>
        </w:rPr>
        <w:t>ЭРА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v3.0</w:t>
      </w:r>
      <w:r w:rsidRPr="00A66C00">
        <w:rPr>
          <w:sz w:val="20"/>
        </w:rPr>
        <w:tab/>
        <w:t>ТОО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"ЭКО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Project"</w:t>
      </w:r>
      <w:r w:rsidRPr="00A66C00">
        <w:rPr>
          <w:sz w:val="20"/>
        </w:rPr>
        <w:tab/>
        <w:t>Таблица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3.10</w:t>
      </w:r>
    </w:p>
    <w:p w14:paraId="710E9F49" w14:textId="77777777" w:rsidR="007C223F" w:rsidRPr="00A66C00" w:rsidRDefault="007C223F" w:rsidP="007C223F">
      <w:pPr>
        <w:spacing w:line="226" w:lineRule="exact"/>
        <w:ind w:right="8"/>
        <w:jc w:val="center"/>
        <w:rPr>
          <w:sz w:val="20"/>
        </w:rPr>
      </w:pPr>
      <w:r w:rsidRPr="00A66C00">
        <w:rPr>
          <w:sz w:val="20"/>
        </w:rPr>
        <w:t>П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л 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н</w:t>
      </w:r>
      <w:r w:rsidRPr="00A66C00">
        <w:rPr>
          <w:spacing w:val="119"/>
          <w:sz w:val="20"/>
        </w:rPr>
        <w:t xml:space="preserve"> </w:t>
      </w:r>
      <w:r w:rsidRPr="00A66C00">
        <w:rPr>
          <w:sz w:val="20"/>
        </w:rPr>
        <w:t>-  г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р 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ф и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к</w:t>
      </w:r>
    </w:p>
    <w:p w14:paraId="5901A629" w14:textId="77777777" w:rsidR="007C223F" w:rsidRPr="00A66C00" w:rsidRDefault="007C223F" w:rsidP="007C223F">
      <w:pPr>
        <w:ind w:left="2571" w:right="2582"/>
        <w:jc w:val="center"/>
        <w:rPr>
          <w:sz w:val="20"/>
        </w:rPr>
      </w:pPr>
      <w:r w:rsidRPr="00A66C00">
        <w:rPr>
          <w:sz w:val="20"/>
        </w:rPr>
        <w:t>контроля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на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объекте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за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соблюдением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нормативов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допустимых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выбросов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нa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источниках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выбросов</w:t>
      </w:r>
      <w:r w:rsidRPr="00A66C00">
        <w:rPr>
          <w:spacing w:val="-117"/>
          <w:sz w:val="20"/>
        </w:rPr>
        <w:t xml:space="preserve"> </w:t>
      </w:r>
      <w:r w:rsidRPr="00A66C00">
        <w:rPr>
          <w:sz w:val="20"/>
        </w:rPr>
        <w:t>на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существующее положение</w:t>
      </w:r>
    </w:p>
    <w:p w14:paraId="2F504970" w14:textId="43D22320" w:rsidR="007C223F" w:rsidRPr="00A66C00" w:rsidRDefault="007C223F" w:rsidP="007C223F">
      <w:pPr>
        <w:spacing w:line="226" w:lineRule="exact"/>
        <w:ind w:left="112"/>
        <w:rPr>
          <w:sz w:val="20"/>
        </w:rPr>
      </w:pPr>
      <w:r w:rsidRPr="00A66C00">
        <w:rPr>
          <w:sz w:val="20"/>
        </w:rPr>
        <w:t>ТОО “КазМеталГрупп”,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tbl>
      <w:tblPr>
        <w:tblStyle w:val="TableNormal"/>
        <w:tblW w:w="0" w:type="auto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520"/>
        <w:gridCol w:w="4561"/>
        <w:gridCol w:w="1680"/>
        <w:gridCol w:w="1681"/>
        <w:gridCol w:w="1440"/>
        <w:gridCol w:w="1560"/>
        <w:gridCol w:w="1080"/>
      </w:tblGrid>
      <w:tr w:rsidR="007C223F" w:rsidRPr="00A66C00" w14:paraId="27099D24" w14:textId="77777777" w:rsidTr="004A4257">
        <w:trPr>
          <w:trHeight w:val="225"/>
        </w:trPr>
        <w:tc>
          <w:tcPr>
            <w:tcW w:w="960" w:type="dxa"/>
          </w:tcPr>
          <w:p w14:paraId="361E1FA9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2520" w:type="dxa"/>
          </w:tcPr>
          <w:p w14:paraId="3CB1654B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4561" w:type="dxa"/>
          </w:tcPr>
          <w:p w14:paraId="7C87D259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1680" w:type="dxa"/>
          </w:tcPr>
          <w:p w14:paraId="019D93F3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1681" w:type="dxa"/>
          </w:tcPr>
          <w:p w14:paraId="15418F3F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1440" w:type="dxa"/>
          </w:tcPr>
          <w:p w14:paraId="0F211FAF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1560" w:type="dxa"/>
          </w:tcPr>
          <w:p w14:paraId="04C9399B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1080" w:type="dxa"/>
          </w:tcPr>
          <w:p w14:paraId="36B3B3E8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9</w:t>
            </w:r>
          </w:p>
        </w:tc>
      </w:tr>
      <w:tr w:rsidR="007C223F" w:rsidRPr="00A66C00" w14:paraId="3649DF7D" w14:textId="77777777" w:rsidTr="004A4257">
        <w:trPr>
          <w:trHeight w:val="224"/>
        </w:trPr>
        <w:tc>
          <w:tcPr>
            <w:tcW w:w="960" w:type="dxa"/>
            <w:tcBorders>
              <w:bottom w:val="nil"/>
            </w:tcBorders>
          </w:tcPr>
          <w:p w14:paraId="36DE45BF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2520" w:type="dxa"/>
            <w:tcBorders>
              <w:bottom w:val="nil"/>
            </w:tcBorders>
          </w:tcPr>
          <w:p w14:paraId="082677CC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61" w:type="dxa"/>
            <w:tcBorders>
              <w:bottom w:val="nil"/>
            </w:tcBorders>
          </w:tcPr>
          <w:p w14:paraId="46CE848E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680" w:type="dxa"/>
            <w:tcBorders>
              <w:bottom w:val="nil"/>
            </w:tcBorders>
          </w:tcPr>
          <w:p w14:paraId="7BC0254E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681" w:type="dxa"/>
            <w:tcBorders>
              <w:bottom w:val="nil"/>
            </w:tcBorders>
          </w:tcPr>
          <w:p w14:paraId="15642CDB" w14:textId="77777777" w:rsidR="007C223F" w:rsidRPr="00A66C00" w:rsidRDefault="007C223F" w:rsidP="004A4257">
            <w:pPr>
              <w:pStyle w:val="TableParagraph"/>
              <w:spacing w:before="3" w:line="20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0.1083</w:t>
            </w:r>
          </w:p>
        </w:tc>
        <w:tc>
          <w:tcPr>
            <w:tcW w:w="1440" w:type="dxa"/>
            <w:vMerge w:val="restart"/>
          </w:tcPr>
          <w:p w14:paraId="3F19896D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bottom w:val="nil"/>
            </w:tcBorders>
          </w:tcPr>
          <w:p w14:paraId="51B9F975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66A3D5B1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</w:tr>
      <w:tr w:rsidR="007C223F" w:rsidRPr="00A66C00" w14:paraId="61157FCB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4B0F7F5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C964BD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CE9036D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235318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DBA0C71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0.01282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257C235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663B33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9DF282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8CB921C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10D47E1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2F60F0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4AC1F44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двуокись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%: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70-20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(шамот,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A3860B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FE37E2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56AD1E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E02F51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28238D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0113ECF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4B0F54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3BE1B4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F294A0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цемент,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E09190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E12D7E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73F153D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C295AC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98C8D3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6B73717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00A352E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4B0619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D9D2A30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-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глина,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сланец,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21683F3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74E76A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582BA62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D93430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57F10E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36F4897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1DC965C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251E61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AF42086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шлак,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290824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CE3CB1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39F2383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C62BB0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2AD750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1E43871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7F40816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8B211C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2600D55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9EC1EC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42660BF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5FE5E1B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111F5C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90F0FF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6825396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B562C6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3F3489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734670D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0623F5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425538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702819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631668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03619A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C3C2163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0CD8586" w14:textId="77777777" w:rsidR="007C223F" w:rsidRPr="00A66C00" w:rsidRDefault="007C223F" w:rsidP="004A4257">
            <w:pPr>
              <w:pStyle w:val="TableParagraph"/>
              <w:spacing w:line="192" w:lineRule="exact"/>
              <w:ind w:left="219" w:right="20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6008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7882BF6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E0B64BF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624A7D6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1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7479C47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0.169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514319F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648388E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BAE63EB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0003</w:t>
            </w:r>
          </w:p>
        </w:tc>
      </w:tr>
      <w:tr w:rsidR="007C223F" w:rsidRPr="00A66C00" w14:paraId="2A868083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49D9A5E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DBEB86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8B542AC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CCBB8F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E83DEE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540C2C5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20D3A4D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082872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8A047AC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04FCE9A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59D46C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DB1604E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8C852F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0822FA1D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0.02744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40E1E91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5B8579F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C064C0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B581237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57EA46C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1A95FE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9D23D65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418A494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7129C663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0.0818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6AACBA8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F7BA81F" w14:textId="77777777" w:rsidR="007C223F" w:rsidRPr="00A66C00" w:rsidRDefault="007C223F" w:rsidP="004A4257">
            <w:pPr>
              <w:pStyle w:val="TableParagraph"/>
              <w:spacing w:line="191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5EDB57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09D3254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0CBF9C5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DDDF06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65C72BD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(Ангидрид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3AA95E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2457F36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0.1056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0F2DE84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F33AA7A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C1FF23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033F448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09A0996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129086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E348CBE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510844B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4542003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100E497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F25492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47323D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A3FBF07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142F58E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773762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388B240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4E2B134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590207A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0.528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653AC84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B2325F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E742F1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6F0CE3B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A904D6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CF73F4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443DAEA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A32257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70D413A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1301F9C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DD73B1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503340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AC9B119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0F24A2C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0B854AC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392FE74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(3,4-Бензпирен)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9385E2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28149AC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0.00000169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44F4323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7371C9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850473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E5D92CC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69BDFE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4EA6AC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00E37EC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C8408F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059AADA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0.1583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7AFC459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B07586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3D71C1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FDE9210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6D559E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1E7AD5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FF0DC90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64A358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7F3BB15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0.000589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7C5CDC0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172231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2B89FF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EB09C15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89651E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9D08F1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10F2BF9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двуокись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%: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70-20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(шамот,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E169A2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14252BA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7107885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9057A8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23B0EB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4DADFCB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860B98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1BB53F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A90898A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цемент,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55F93B2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55E9CE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29B65F6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476B43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8EC1B2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1822AF4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1BC837C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B11912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BF9A124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-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глина,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глинистый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сланец,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доменный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52A7A92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0512586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2BD52EB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C6E2C8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9ADF44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6299069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9B6AB9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FE13DE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F10D1C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шлак,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песок,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клинкер,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зола,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34BEF9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433283B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03F2D41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5BEAE4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F30974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67E51F6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395D66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64EE11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B1F227B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кремнезем,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зола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углей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казахстанских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447A6F5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80E78A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E3892C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B631DB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4784F1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DDC5517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571B1DD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65481E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308F2C8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месторождений)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(494)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956B76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0EC6AE9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77252F2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88F9408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72EEA38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0003</w:t>
            </w:r>
          </w:p>
        </w:tc>
      </w:tr>
      <w:tr w:rsidR="007C223F" w:rsidRPr="00A66C00" w14:paraId="29966C44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58B918AA" w14:textId="77777777" w:rsidR="007C223F" w:rsidRPr="00A66C00" w:rsidRDefault="007C223F" w:rsidP="004A4257">
            <w:pPr>
              <w:pStyle w:val="TableParagraph"/>
              <w:spacing w:line="192" w:lineRule="exact"/>
              <w:ind w:left="219" w:right="20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6009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FF40C45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0879D1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4DA25605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1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7CACF69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0.1244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6A83E7E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16567CE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A4C3B9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50FE420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0AC43BD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53806A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16468A5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40F675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4DFB857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53CD7F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A34EF9F" w14:textId="77777777" w:rsidR="007C223F" w:rsidRPr="00A66C00" w:rsidRDefault="007C223F" w:rsidP="004A4257">
            <w:pPr>
              <w:pStyle w:val="TableParagraph"/>
              <w:spacing w:line="191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BD9940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ACC1962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1DAF598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6B0B12F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2E490E3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Азот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(II)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(Азота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5971C9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0131D688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0.02022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6FFFDFE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63E2346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8DBFED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73222D55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2F67C9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515E12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36C6A04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(Сажа,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черный)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(583)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12C002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000EDD2B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55477DE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2B60B78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CE2C81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9A5AB05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01320B1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7DF684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0B1966F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Сера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диоксид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(Ангидрид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сернистый,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47E50FB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999C9AF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0.0722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5BDB1A5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F8F28D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321DBB4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68BFA351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239EA2B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7D49C9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2885ED1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Сернистый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Сера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(IV)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оксид)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(516)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54AA4B7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41E28B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340DB4F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CE3A36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40040B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E15F99B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1AE9376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FFFA0F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0CCE29AD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Углерод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оксид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(Окись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5C21898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0DA58B96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2.333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22E8ABE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318399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365A91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C4661D1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C15860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0C28DE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2CAEA4D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Угарный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газ)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(584)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D8B70D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09743B3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B10DB1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0B2C67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4574C8C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FA07C3C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23235044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1CCB032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3454085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Бенз/а/пирен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(3,4-Бензпирен)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(54)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2C8F52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7270990D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0.000001156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64AC6C0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5BA27E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198D7E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75F06C8" w14:textId="77777777" w:rsidTr="004A4257">
        <w:trPr>
          <w:trHeight w:val="215"/>
        </w:trPr>
        <w:tc>
          <w:tcPr>
            <w:tcW w:w="960" w:type="dxa"/>
            <w:tcBorders>
              <w:top w:val="nil"/>
            </w:tcBorders>
          </w:tcPr>
          <w:p w14:paraId="3ACADB2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14:paraId="1346E48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</w:tcBorders>
          </w:tcPr>
          <w:p w14:paraId="21B8E136" w14:textId="77777777" w:rsidR="007C223F" w:rsidRPr="00A66C00" w:rsidRDefault="007C223F" w:rsidP="004A4257">
            <w:pPr>
              <w:pStyle w:val="TableParagraph"/>
              <w:spacing w:line="196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Бензин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(нефтяной,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малосернистый)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/в</w:t>
            </w:r>
          </w:p>
        </w:tc>
        <w:tc>
          <w:tcPr>
            <w:tcW w:w="1680" w:type="dxa"/>
            <w:tcBorders>
              <w:top w:val="nil"/>
            </w:tcBorders>
          </w:tcPr>
          <w:p w14:paraId="4CA49ED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</w:tcBorders>
          </w:tcPr>
          <w:p w14:paraId="626FAB13" w14:textId="77777777" w:rsidR="007C223F" w:rsidRPr="00A66C00" w:rsidRDefault="007C223F" w:rsidP="004A4257">
            <w:pPr>
              <w:pStyle w:val="TableParagraph"/>
              <w:spacing w:line="196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0.389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7102DE7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14:paraId="161DE1B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</w:tcBorders>
          </w:tcPr>
          <w:p w14:paraId="1368D27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</w:tbl>
    <w:p w14:paraId="5394018B" w14:textId="77777777" w:rsidR="007C223F" w:rsidRPr="00A66C00" w:rsidRDefault="007C223F" w:rsidP="007C223F">
      <w:pPr>
        <w:rPr>
          <w:sz w:val="14"/>
        </w:rPr>
        <w:sectPr w:rsidR="007C223F" w:rsidRPr="00A66C00">
          <w:pgSz w:w="16840" w:h="11910" w:orient="landscape"/>
          <w:pgMar w:top="1100" w:right="100" w:bottom="280" w:left="1020" w:header="720" w:footer="720" w:gutter="0"/>
          <w:cols w:space="720"/>
        </w:sectPr>
      </w:pPr>
    </w:p>
    <w:p w14:paraId="700C17FF" w14:textId="77777777" w:rsidR="007C223F" w:rsidRPr="00A66C00" w:rsidRDefault="007C223F" w:rsidP="007C223F">
      <w:pPr>
        <w:pStyle w:val="a3"/>
        <w:rPr>
          <w:sz w:val="20"/>
        </w:rPr>
      </w:pPr>
    </w:p>
    <w:p w14:paraId="1B017E0F" w14:textId="77777777" w:rsidR="007C223F" w:rsidRPr="00A66C00" w:rsidRDefault="007C223F" w:rsidP="007C223F">
      <w:pPr>
        <w:pStyle w:val="a3"/>
        <w:spacing w:before="1"/>
      </w:pPr>
    </w:p>
    <w:p w14:paraId="234DD8FF" w14:textId="77777777" w:rsidR="007C223F" w:rsidRPr="00A66C00" w:rsidRDefault="007C223F" w:rsidP="007C223F">
      <w:pPr>
        <w:tabs>
          <w:tab w:val="left" w:pos="1320"/>
          <w:tab w:val="left" w:pos="14041"/>
        </w:tabs>
        <w:spacing w:before="100" w:line="226" w:lineRule="exact"/>
        <w:ind w:right="8"/>
        <w:jc w:val="center"/>
        <w:rPr>
          <w:sz w:val="20"/>
        </w:rPr>
      </w:pPr>
      <w:r w:rsidRPr="00A66C00">
        <w:rPr>
          <w:sz w:val="20"/>
        </w:rPr>
        <w:t>ЭРА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v3.0</w:t>
      </w:r>
      <w:r w:rsidRPr="00A66C00">
        <w:rPr>
          <w:sz w:val="20"/>
        </w:rPr>
        <w:tab/>
        <w:t>ТОО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"ЭКО</w:t>
      </w:r>
      <w:r w:rsidRPr="00A66C00">
        <w:rPr>
          <w:spacing w:val="-2"/>
          <w:sz w:val="20"/>
        </w:rPr>
        <w:t xml:space="preserve"> </w:t>
      </w:r>
      <w:r w:rsidRPr="00A66C00">
        <w:rPr>
          <w:sz w:val="20"/>
        </w:rPr>
        <w:t>Project"</w:t>
      </w:r>
      <w:r w:rsidRPr="00A66C00">
        <w:rPr>
          <w:sz w:val="20"/>
        </w:rPr>
        <w:tab/>
        <w:t>Таблица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3.10</w:t>
      </w:r>
    </w:p>
    <w:p w14:paraId="7C8A766A" w14:textId="77777777" w:rsidR="007C223F" w:rsidRPr="00A66C00" w:rsidRDefault="007C223F" w:rsidP="007C223F">
      <w:pPr>
        <w:spacing w:line="226" w:lineRule="exact"/>
        <w:ind w:right="8"/>
        <w:jc w:val="center"/>
        <w:rPr>
          <w:sz w:val="20"/>
        </w:rPr>
      </w:pPr>
      <w:r w:rsidRPr="00A66C00">
        <w:rPr>
          <w:sz w:val="20"/>
        </w:rPr>
        <w:t>П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л 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н</w:t>
      </w:r>
      <w:r w:rsidRPr="00A66C00">
        <w:rPr>
          <w:spacing w:val="119"/>
          <w:sz w:val="20"/>
        </w:rPr>
        <w:t xml:space="preserve"> </w:t>
      </w:r>
      <w:r w:rsidRPr="00A66C00">
        <w:rPr>
          <w:sz w:val="20"/>
        </w:rPr>
        <w:t>-  г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р 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ф и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к</w:t>
      </w:r>
    </w:p>
    <w:p w14:paraId="66EDC128" w14:textId="77777777" w:rsidR="007C223F" w:rsidRPr="00A66C00" w:rsidRDefault="007C223F" w:rsidP="007C223F">
      <w:pPr>
        <w:ind w:left="2571" w:right="2582"/>
        <w:jc w:val="center"/>
        <w:rPr>
          <w:sz w:val="20"/>
        </w:rPr>
      </w:pPr>
      <w:r w:rsidRPr="00A66C00">
        <w:rPr>
          <w:sz w:val="20"/>
        </w:rPr>
        <w:t>контроля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на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объекте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за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соблюдением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нормативов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допустимых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выбросов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нa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источниках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выбросов</w:t>
      </w:r>
      <w:r w:rsidRPr="00A66C00">
        <w:rPr>
          <w:spacing w:val="-117"/>
          <w:sz w:val="20"/>
        </w:rPr>
        <w:t xml:space="preserve"> </w:t>
      </w:r>
      <w:r w:rsidRPr="00A66C00">
        <w:rPr>
          <w:sz w:val="20"/>
        </w:rPr>
        <w:t>на</w:t>
      </w:r>
      <w:r w:rsidRPr="00A66C00">
        <w:rPr>
          <w:spacing w:val="-1"/>
          <w:sz w:val="20"/>
        </w:rPr>
        <w:t xml:space="preserve"> </w:t>
      </w:r>
      <w:r w:rsidRPr="00A66C00">
        <w:rPr>
          <w:sz w:val="20"/>
        </w:rPr>
        <w:t>существующее положение</w:t>
      </w:r>
    </w:p>
    <w:p w14:paraId="4A181716" w14:textId="103BCE82" w:rsidR="007C223F" w:rsidRPr="00A66C00" w:rsidRDefault="007C223F" w:rsidP="007C223F">
      <w:pPr>
        <w:spacing w:line="226" w:lineRule="exact"/>
        <w:ind w:left="112"/>
        <w:rPr>
          <w:sz w:val="20"/>
        </w:rPr>
      </w:pPr>
      <w:r w:rsidRPr="00A66C00">
        <w:rPr>
          <w:sz w:val="20"/>
        </w:rPr>
        <w:t>ТОО “КазМеталГрупп”,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tbl>
      <w:tblPr>
        <w:tblStyle w:val="TableNormal"/>
        <w:tblW w:w="0" w:type="auto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520"/>
        <w:gridCol w:w="4561"/>
        <w:gridCol w:w="1680"/>
        <w:gridCol w:w="1681"/>
        <w:gridCol w:w="1440"/>
        <w:gridCol w:w="1560"/>
        <w:gridCol w:w="1080"/>
      </w:tblGrid>
      <w:tr w:rsidR="007C223F" w:rsidRPr="00A66C00" w14:paraId="6EA1572D" w14:textId="77777777" w:rsidTr="004A4257">
        <w:trPr>
          <w:trHeight w:val="225"/>
        </w:trPr>
        <w:tc>
          <w:tcPr>
            <w:tcW w:w="960" w:type="dxa"/>
          </w:tcPr>
          <w:p w14:paraId="193A94FD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2520" w:type="dxa"/>
          </w:tcPr>
          <w:p w14:paraId="77727A42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4561" w:type="dxa"/>
          </w:tcPr>
          <w:p w14:paraId="7DC939B2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1680" w:type="dxa"/>
          </w:tcPr>
          <w:p w14:paraId="2BB76E75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1681" w:type="dxa"/>
          </w:tcPr>
          <w:p w14:paraId="37153DAB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1440" w:type="dxa"/>
          </w:tcPr>
          <w:p w14:paraId="44EBA7AE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1560" w:type="dxa"/>
          </w:tcPr>
          <w:p w14:paraId="1F8CA0E5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3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1080" w:type="dxa"/>
          </w:tcPr>
          <w:p w14:paraId="71052D22" w14:textId="77777777" w:rsidR="007C223F" w:rsidRPr="00A66C00" w:rsidRDefault="007C223F" w:rsidP="004A4257">
            <w:pPr>
              <w:pStyle w:val="TableParagraph"/>
              <w:spacing w:before="1" w:line="204" w:lineRule="exact"/>
              <w:ind w:left="1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9</w:t>
            </w:r>
          </w:p>
        </w:tc>
      </w:tr>
      <w:tr w:rsidR="007C223F" w:rsidRPr="00A66C00" w14:paraId="4D2C8263" w14:textId="77777777" w:rsidTr="004A4257">
        <w:trPr>
          <w:trHeight w:val="224"/>
        </w:trPr>
        <w:tc>
          <w:tcPr>
            <w:tcW w:w="960" w:type="dxa"/>
            <w:tcBorders>
              <w:bottom w:val="nil"/>
            </w:tcBorders>
          </w:tcPr>
          <w:p w14:paraId="3E9A53DB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2520" w:type="dxa"/>
            <w:tcBorders>
              <w:bottom w:val="nil"/>
            </w:tcBorders>
          </w:tcPr>
          <w:p w14:paraId="418FD1CC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4561" w:type="dxa"/>
            <w:tcBorders>
              <w:bottom w:val="nil"/>
            </w:tcBorders>
          </w:tcPr>
          <w:p w14:paraId="457065C3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пересчете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углерод/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(60)</w:t>
            </w:r>
          </w:p>
        </w:tc>
        <w:tc>
          <w:tcPr>
            <w:tcW w:w="1680" w:type="dxa"/>
            <w:tcBorders>
              <w:bottom w:val="nil"/>
            </w:tcBorders>
          </w:tcPr>
          <w:p w14:paraId="03FCBDD7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681" w:type="dxa"/>
            <w:tcBorders>
              <w:bottom w:val="nil"/>
            </w:tcBorders>
          </w:tcPr>
          <w:p w14:paraId="120B85F9" w14:textId="77777777" w:rsidR="007C223F" w:rsidRPr="00A66C00" w:rsidRDefault="007C223F" w:rsidP="004A4257">
            <w:pPr>
              <w:pStyle w:val="TableParagraph"/>
              <w:rPr>
                <w:sz w:val="16"/>
              </w:rPr>
            </w:pPr>
          </w:p>
        </w:tc>
        <w:tc>
          <w:tcPr>
            <w:tcW w:w="1440" w:type="dxa"/>
            <w:vMerge w:val="restart"/>
          </w:tcPr>
          <w:p w14:paraId="5F1F6305" w14:textId="77777777" w:rsidR="007C223F" w:rsidRPr="00A66C00" w:rsidRDefault="007C223F" w:rsidP="004A4257">
            <w:pPr>
              <w:pStyle w:val="TableParagraph"/>
              <w:rPr>
                <w:sz w:val="18"/>
              </w:rPr>
            </w:pPr>
          </w:p>
        </w:tc>
        <w:tc>
          <w:tcPr>
            <w:tcW w:w="1560" w:type="dxa"/>
            <w:tcBorders>
              <w:bottom w:val="nil"/>
            </w:tcBorders>
          </w:tcPr>
          <w:p w14:paraId="52268E2F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Сторонняя</w:t>
            </w:r>
          </w:p>
        </w:tc>
        <w:tc>
          <w:tcPr>
            <w:tcW w:w="1080" w:type="dxa"/>
            <w:tcBorders>
              <w:bottom w:val="nil"/>
            </w:tcBorders>
          </w:tcPr>
          <w:p w14:paraId="2C2972F9" w14:textId="77777777" w:rsidR="007C223F" w:rsidRPr="00A66C00" w:rsidRDefault="007C223F" w:rsidP="004A4257">
            <w:pPr>
              <w:pStyle w:val="TableParagraph"/>
              <w:spacing w:before="3" w:line="201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0003</w:t>
            </w:r>
          </w:p>
        </w:tc>
      </w:tr>
      <w:tr w:rsidR="007C223F" w:rsidRPr="00A66C00" w14:paraId="5EFFF829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3F92F83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04483CA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24CA09F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Керосин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(654*)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0BAE38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0CB898BA" w14:textId="77777777" w:rsidR="007C223F" w:rsidRPr="00A66C00" w:rsidRDefault="007C223F" w:rsidP="004A4257">
            <w:pPr>
              <w:pStyle w:val="TableParagraph"/>
              <w:spacing w:line="191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0.1083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20C7DEC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EB95B05" w14:textId="77777777" w:rsidR="007C223F" w:rsidRPr="00A66C00" w:rsidRDefault="007C223F" w:rsidP="004A4257">
            <w:pPr>
              <w:pStyle w:val="TableParagraph"/>
              <w:spacing w:line="191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17E59E8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898FFEA" w14:textId="77777777" w:rsidTr="004A4257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14:paraId="1CE0298B" w14:textId="77777777" w:rsidR="007C223F" w:rsidRPr="00A66C00" w:rsidRDefault="007C223F" w:rsidP="004A4257">
            <w:pPr>
              <w:pStyle w:val="TableParagraph"/>
              <w:spacing w:line="192" w:lineRule="exact"/>
              <w:ind w:left="219" w:right="20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6010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EA67B82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33DD050A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Сероводород</w:t>
            </w:r>
            <w:r w:rsidRPr="00A66C00">
              <w:rPr>
                <w:spacing w:val="-7"/>
                <w:sz w:val="20"/>
              </w:rPr>
              <w:t xml:space="preserve"> </w:t>
            </w:r>
            <w:r w:rsidRPr="00A66C00">
              <w:rPr>
                <w:sz w:val="20"/>
              </w:rPr>
              <w:t>(Дигидросульфид)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(518)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4117302B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1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319FABCD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0.00000122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558EAA9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D32675F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1B49A8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4ABACABC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609E89F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3D1F163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6CA49EF0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Алканы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С12-19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/в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пересчете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С/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2723E4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73CCACAB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0.000434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0E090BC5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C15417D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67DFF6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7FC5413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B00655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93D7D2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26F7D97A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Углеводороды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предельные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С12-С19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(в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D5EE4A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0C76B18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084B61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E49B551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CBDCA0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346979C1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7632151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A6042C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9EE1538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пересчете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на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С);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Растворитель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РПК-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1DB0F238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848FEE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13678C0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672E30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07C1CC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0362440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4D70AB1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65F9B3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CD305BE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265П)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(10)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569025A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7301A3DA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20F7CBC6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D511BD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0BA691D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CBB6D5C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08196CBE" w14:textId="77777777" w:rsidR="007C223F" w:rsidRPr="00A66C00" w:rsidRDefault="007C223F" w:rsidP="004A4257">
            <w:pPr>
              <w:pStyle w:val="TableParagraph"/>
              <w:spacing w:line="192" w:lineRule="exact"/>
              <w:ind w:left="219" w:right="205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6011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526D5F0F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Добычные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48E4987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неорганическая,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04B9FB2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1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6DE4CC8D" w14:textId="77777777" w:rsidR="007C223F" w:rsidRPr="00A66C00" w:rsidRDefault="007C223F" w:rsidP="004A4257">
            <w:pPr>
              <w:pStyle w:val="TableParagraph"/>
              <w:spacing w:line="192" w:lineRule="exact"/>
              <w:ind w:right="12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0.0452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14:paraId="7D881EB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A0EC55E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3B6893B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0003</w:t>
            </w:r>
          </w:p>
        </w:tc>
      </w:tr>
      <w:tr w:rsidR="007C223F" w:rsidRPr="00A66C00" w14:paraId="38369848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5D5F1C7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24D4DED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575F2D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двуокись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кремния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в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%: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менее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20</w:t>
            </w:r>
            <w:r w:rsidRPr="00A66C00">
              <w:rPr>
                <w:spacing w:val="-2"/>
                <w:sz w:val="20"/>
              </w:rPr>
              <w:t xml:space="preserve"> </w:t>
            </w:r>
            <w:r w:rsidRPr="00A66C00">
              <w:rPr>
                <w:sz w:val="20"/>
              </w:rPr>
              <w:t>(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68F1EAE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3CEC1F2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4DF322B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0387194E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70E2648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848AF61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217CDFE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EA6109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53D70D67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доломит,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цементного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7C2A0A1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73D3421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0A9A7B4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3789C20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250A541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2B80AC61" w14:textId="77777777" w:rsidTr="004A4257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14:paraId="377CD87B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4B89C205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7EE523C3" w14:textId="77777777" w:rsidR="007C223F" w:rsidRPr="00A66C00" w:rsidRDefault="007C223F" w:rsidP="004A4257">
            <w:pPr>
              <w:pStyle w:val="TableParagraph"/>
              <w:spacing w:line="192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-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известняк,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мел,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огарки,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сырьевая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3799E9E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26AEF259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2094195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6C9D3D14" w14:textId="77777777" w:rsidR="007C223F" w:rsidRPr="00A66C00" w:rsidRDefault="007C223F" w:rsidP="004A4257">
            <w:pPr>
              <w:pStyle w:val="TableParagraph"/>
              <w:spacing w:line="192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673D089F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5FE42094" w14:textId="77777777" w:rsidTr="004A4257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14:paraId="0261DF4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14:paraId="7FC0738C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14:paraId="151DB541" w14:textId="77777777" w:rsidR="007C223F" w:rsidRPr="00A66C00" w:rsidRDefault="007C223F" w:rsidP="004A4257">
            <w:pPr>
              <w:pStyle w:val="TableParagraph"/>
              <w:spacing w:line="191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смесь,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пыль</w:t>
            </w:r>
            <w:r w:rsidRPr="00A66C00">
              <w:rPr>
                <w:spacing w:val="-4"/>
                <w:sz w:val="20"/>
              </w:rPr>
              <w:t xml:space="preserve"> </w:t>
            </w:r>
            <w:r w:rsidRPr="00A66C00">
              <w:rPr>
                <w:sz w:val="20"/>
              </w:rPr>
              <w:t>вращающихся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печей,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14:paraId="2FBF3EA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14:paraId="56D4584D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2B4C5991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B14D01E" w14:textId="77777777" w:rsidR="007C223F" w:rsidRPr="00A66C00" w:rsidRDefault="007C223F" w:rsidP="004A4257">
            <w:pPr>
              <w:pStyle w:val="TableParagraph"/>
              <w:spacing w:line="191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14:paraId="5880CA77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01DF5F9E" w14:textId="77777777" w:rsidTr="004A4257">
        <w:trPr>
          <w:trHeight w:val="215"/>
        </w:trPr>
        <w:tc>
          <w:tcPr>
            <w:tcW w:w="960" w:type="dxa"/>
            <w:tcBorders>
              <w:top w:val="nil"/>
            </w:tcBorders>
          </w:tcPr>
          <w:p w14:paraId="4DC2B671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14:paraId="41DDDD6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4561" w:type="dxa"/>
            <w:tcBorders>
              <w:top w:val="nil"/>
            </w:tcBorders>
          </w:tcPr>
          <w:p w14:paraId="77827AEC" w14:textId="77777777" w:rsidR="007C223F" w:rsidRPr="00A66C00" w:rsidRDefault="007C223F" w:rsidP="004A4257">
            <w:pPr>
              <w:pStyle w:val="TableParagraph"/>
              <w:spacing w:line="196" w:lineRule="exact"/>
              <w:ind w:left="31"/>
              <w:rPr>
                <w:sz w:val="20"/>
              </w:rPr>
            </w:pPr>
            <w:r w:rsidRPr="00A66C00">
              <w:rPr>
                <w:sz w:val="20"/>
              </w:rPr>
              <w:t>боксит)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(495*)</w:t>
            </w:r>
          </w:p>
        </w:tc>
        <w:tc>
          <w:tcPr>
            <w:tcW w:w="1680" w:type="dxa"/>
            <w:tcBorders>
              <w:top w:val="nil"/>
            </w:tcBorders>
          </w:tcPr>
          <w:p w14:paraId="63B2A1C6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681" w:type="dxa"/>
            <w:tcBorders>
              <w:top w:val="nil"/>
            </w:tcBorders>
          </w:tcPr>
          <w:p w14:paraId="56F51473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14:paraId="131E72B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14:paraId="1223C8C0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  <w:tc>
          <w:tcPr>
            <w:tcW w:w="1080" w:type="dxa"/>
            <w:tcBorders>
              <w:top w:val="nil"/>
            </w:tcBorders>
          </w:tcPr>
          <w:p w14:paraId="01D9214E" w14:textId="77777777" w:rsidR="007C223F" w:rsidRPr="00A66C00" w:rsidRDefault="007C223F" w:rsidP="004A4257">
            <w:pPr>
              <w:pStyle w:val="TableParagraph"/>
              <w:rPr>
                <w:sz w:val="14"/>
              </w:rPr>
            </w:pPr>
          </w:p>
        </w:tc>
      </w:tr>
      <w:tr w:rsidR="007C223F" w:rsidRPr="00A66C00" w14:paraId="1F7A98F0" w14:textId="77777777" w:rsidTr="004A4257">
        <w:trPr>
          <w:trHeight w:val="231"/>
        </w:trPr>
        <w:tc>
          <w:tcPr>
            <w:tcW w:w="15482" w:type="dxa"/>
            <w:gridSpan w:val="8"/>
            <w:tcBorders>
              <w:bottom w:val="nil"/>
            </w:tcBorders>
          </w:tcPr>
          <w:p w14:paraId="7163DF4E" w14:textId="77777777" w:rsidR="007C223F" w:rsidRPr="00A66C00" w:rsidRDefault="007C223F" w:rsidP="004A4257">
            <w:pPr>
              <w:pStyle w:val="TableParagraph"/>
              <w:spacing w:before="1" w:line="210" w:lineRule="exact"/>
              <w:ind w:left="7060" w:right="7046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ПРИМЕЧАНИЕ:</w:t>
            </w:r>
          </w:p>
        </w:tc>
      </w:tr>
      <w:tr w:rsidR="007C223F" w:rsidRPr="00A66C00" w14:paraId="572A5E30" w14:textId="77777777" w:rsidTr="004A4257">
        <w:trPr>
          <w:trHeight w:val="226"/>
        </w:trPr>
        <w:tc>
          <w:tcPr>
            <w:tcW w:w="15482" w:type="dxa"/>
            <w:gridSpan w:val="8"/>
            <w:tcBorders>
              <w:top w:val="nil"/>
              <w:bottom w:val="nil"/>
            </w:tcBorders>
          </w:tcPr>
          <w:p w14:paraId="3D49E6DC" w14:textId="77777777" w:rsidR="007C223F" w:rsidRPr="00A66C00" w:rsidRDefault="007C223F" w:rsidP="004A4257">
            <w:pPr>
              <w:pStyle w:val="TableParagraph"/>
              <w:spacing w:line="207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Методики</w:t>
            </w:r>
            <w:r w:rsidRPr="00A66C00">
              <w:rPr>
                <w:spacing w:val="-6"/>
                <w:sz w:val="20"/>
              </w:rPr>
              <w:t xml:space="preserve"> </w:t>
            </w:r>
            <w:r w:rsidRPr="00A66C00">
              <w:rPr>
                <w:sz w:val="20"/>
              </w:rPr>
              <w:t>проведения</w:t>
            </w:r>
            <w:r w:rsidRPr="00A66C00">
              <w:rPr>
                <w:spacing w:val="-5"/>
                <w:sz w:val="20"/>
              </w:rPr>
              <w:t xml:space="preserve"> </w:t>
            </w:r>
            <w:r w:rsidRPr="00A66C00">
              <w:rPr>
                <w:sz w:val="20"/>
              </w:rPr>
              <w:t>контроля:</w:t>
            </w:r>
          </w:p>
        </w:tc>
      </w:tr>
      <w:tr w:rsidR="007C223F" w:rsidRPr="00A66C00" w14:paraId="44830447" w14:textId="77777777" w:rsidTr="004A4257">
        <w:trPr>
          <w:trHeight w:val="223"/>
        </w:trPr>
        <w:tc>
          <w:tcPr>
            <w:tcW w:w="15482" w:type="dxa"/>
            <w:gridSpan w:val="8"/>
            <w:tcBorders>
              <w:top w:val="nil"/>
            </w:tcBorders>
          </w:tcPr>
          <w:p w14:paraId="0F6C303B" w14:textId="77777777" w:rsidR="007C223F" w:rsidRPr="00A66C00" w:rsidRDefault="007C223F" w:rsidP="004A4257">
            <w:pPr>
              <w:pStyle w:val="TableParagraph"/>
              <w:spacing w:line="203" w:lineRule="exact"/>
              <w:ind w:left="30"/>
              <w:rPr>
                <w:sz w:val="20"/>
              </w:rPr>
            </w:pPr>
            <w:r w:rsidRPr="00A66C00">
              <w:rPr>
                <w:sz w:val="20"/>
              </w:rPr>
              <w:t>0003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-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Расчетным</w:t>
            </w:r>
            <w:r w:rsidRPr="00A66C00">
              <w:rPr>
                <w:spacing w:val="-3"/>
                <w:sz w:val="20"/>
              </w:rPr>
              <w:t xml:space="preserve"> </w:t>
            </w:r>
            <w:r w:rsidRPr="00A66C00">
              <w:rPr>
                <w:sz w:val="20"/>
              </w:rPr>
              <w:t>методом.</w:t>
            </w:r>
          </w:p>
        </w:tc>
      </w:tr>
    </w:tbl>
    <w:p w14:paraId="7147DE26" w14:textId="77777777" w:rsidR="007C223F" w:rsidRPr="00A66C00" w:rsidRDefault="007C223F" w:rsidP="007C223F">
      <w:pPr>
        <w:spacing w:line="203" w:lineRule="exact"/>
        <w:rPr>
          <w:sz w:val="20"/>
        </w:rPr>
        <w:sectPr w:rsidR="007C223F" w:rsidRPr="00A66C00">
          <w:pgSz w:w="16840" w:h="11910" w:orient="landscape"/>
          <w:pgMar w:top="1100" w:right="100" w:bottom="280" w:left="1020" w:header="720" w:footer="720" w:gutter="0"/>
          <w:cols w:space="720"/>
        </w:sectPr>
      </w:pPr>
    </w:p>
    <w:p w14:paraId="6D224725" w14:textId="4289BD34" w:rsidR="007C223F" w:rsidRPr="00A66C00" w:rsidRDefault="00726720" w:rsidP="007C223F">
      <w:pPr>
        <w:pStyle w:val="2"/>
        <w:spacing w:before="73"/>
        <w:ind w:left="1808"/>
        <w:jc w:val="both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6.5.3. </w:t>
      </w:r>
      <w:r w:rsidR="007C223F" w:rsidRPr="00A66C00">
        <w:rPr>
          <w:rFonts w:ascii="Times New Roman" w:hAnsi="Times New Roman" w:cs="Times New Roman"/>
          <w:b/>
          <w:color w:val="auto"/>
        </w:rPr>
        <w:t>Комплекс</w:t>
      </w:r>
      <w:r w:rsidR="007C223F" w:rsidRPr="00A66C00">
        <w:rPr>
          <w:rFonts w:ascii="Times New Roman" w:hAnsi="Times New Roman" w:cs="Times New Roman"/>
          <w:b/>
          <w:color w:val="auto"/>
          <w:spacing w:val="-6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мероприятий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по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уменьшению</w:t>
      </w:r>
      <w:r w:rsidR="007C223F" w:rsidRPr="00A66C00">
        <w:rPr>
          <w:rFonts w:ascii="Times New Roman" w:hAnsi="Times New Roman" w:cs="Times New Roman"/>
          <w:b/>
          <w:color w:val="auto"/>
          <w:spacing w:val="-5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выбросов</w:t>
      </w:r>
      <w:r w:rsidR="007C223F" w:rsidRPr="00A66C00">
        <w:rPr>
          <w:rFonts w:ascii="Times New Roman" w:hAnsi="Times New Roman" w:cs="Times New Roman"/>
          <w:b/>
          <w:color w:val="auto"/>
          <w:spacing w:val="-5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</w:t>
      </w:r>
      <w:r w:rsidR="007C223F" w:rsidRPr="00A66C00">
        <w:rPr>
          <w:rFonts w:ascii="Times New Roman" w:hAnsi="Times New Roman" w:cs="Times New Roman"/>
          <w:b/>
          <w:color w:val="auto"/>
          <w:spacing w:val="-5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атмосферу</w:t>
      </w:r>
    </w:p>
    <w:p w14:paraId="571053A5" w14:textId="77777777" w:rsidR="007C223F" w:rsidRPr="00A66C00" w:rsidRDefault="007C223F" w:rsidP="007C223F">
      <w:pPr>
        <w:pStyle w:val="a3"/>
        <w:rPr>
          <w:b/>
          <w:sz w:val="23"/>
        </w:rPr>
      </w:pPr>
    </w:p>
    <w:p w14:paraId="2865CEDD" w14:textId="77777777" w:rsidR="007C223F" w:rsidRPr="00A66C00" w:rsidRDefault="007C223F" w:rsidP="007C223F">
      <w:pPr>
        <w:pStyle w:val="a3"/>
        <w:ind w:left="1242" w:right="792" w:firstLine="566"/>
        <w:jc w:val="both"/>
      </w:pPr>
      <w:r w:rsidRPr="00A66C00">
        <w:t>Сокращение</w:t>
      </w:r>
      <w:r w:rsidRPr="00A66C00">
        <w:rPr>
          <w:spacing w:val="1"/>
        </w:rPr>
        <w:t xml:space="preserve"> </w:t>
      </w:r>
      <w:r w:rsidRPr="00A66C00">
        <w:t>объемов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снижение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приземных</w:t>
      </w:r>
      <w:r w:rsidRPr="00A66C00">
        <w:rPr>
          <w:spacing w:val="1"/>
        </w:rPr>
        <w:t xml:space="preserve"> </w:t>
      </w:r>
      <w:r w:rsidRPr="00A66C00">
        <w:t>концентраций</w:t>
      </w:r>
      <w:r w:rsidRPr="00A66C00">
        <w:rPr>
          <w:spacing w:val="1"/>
        </w:rPr>
        <w:t xml:space="preserve"> </w:t>
      </w:r>
      <w:r w:rsidRPr="00A66C00">
        <w:t>обеспечивается</w:t>
      </w:r>
      <w:r w:rsidRPr="00A66C00">
        <w:rPr>
          <w:spacing w:val="1"/>
        </w:rPr>
        <w:t xml:space="preserve"> </w:t>
      </w:r>
      <w:r w:rsidRPr="00A66C00">
        <w:t>комплексом</w:t>
      </w:r>
      <w:r w:rsidRPr="00A66C00">
        <w:rPr>
          <w:spacing w:val="1"/>
        </w:rPr>
        <w:t xml:space="preserve"> </w:t>
      </w:r>
      <w:r w:rsidRPr="00A66C00">
        <w:t>планировочных,</w:t>
      </w:r>
      <w:r w:rsidRPr="00A66C00">
        <w:rPr>
          <w:spacing w:val="1"/>
        </w:rPr>
        <w:t xml:space="preserve"> </w:t>
      </w:r>
      <w:r w:rsidRPr="00A66C00">
        <w:t>технологических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специальных</w:t>
      </w:r>
      <w:r w:rsidRPr="00A66C00">
        <w:rPr>
          <w:spacing w:val="-57"/>
        </w:rPr>
        <w:t xml:space="preserve"> </w:t>
      </w:r>
      <w:r w:rsidRPr="00A66C00">
        <w:t>мероприятий.</w:t>
      </w:r>
    </w:p>
    <w:p w14:paraId="64BDB9AB" w14:textId="77777777" w:rsidR="007C223F" w:rsidRPr="00A66C00" w:rsidRDefault="007C223F" w:rsidP="007C223F">
      <w:pPr>
        <w:pStyle w:val="a3"/>
        <w:ind w:left="1242" w:right="792" w:firstLine="566"/>
        <w:jc w:val="both"/>
      </w:pPr>
      <w:r w:rsidRPr="00A66C00">
        <w:t>Планировочные</w:t>
      </w:r>
      <w:r w:rsidRPr="00A66C00">
        <w:rPr>
          <w:spacing w:val="1"/>
        </w:rPr>
        <w:t xml:space="preserve"> </w:t>
      </w:r>
      <w:r w:rsidRPr="00A66C00">
        <w:t>мероприятия,</w:t>
      </w:r>
      <w:r w:rsidRPr="00A66C00">
        <w:rPr>
          <w:spacing w:val="1"/>
        </w:rPr>
        <w:t xml:space="preserve"> </w:t>
      </w:r>
      <w:r w:rsidRPr="00A66C00">
        <w:t>влияющие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уменьшение</w:t>
      </w:r>
      <w:r w:rsidRPr="00A66C00">
        <w:rPr>
          <w:spacing w:val="1"/>
        </w:rPr>
        <w:t xml:space="preserve"> </w:t>
      </w:r>
      <w:r w:rsidRPr="00A66C00">
        <w:t>воздействия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предприятия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жилые</w:t>
      </w:r>
      <w:r w:rsidRPr="00A66C00">
        <w:rPr>
          <w:spacing w:val="1"/>
        </w:rPr>
        <w:t xml:space="preserve"> </w:t>
      </w:r>
      <w:r w:rsidRPr="00A66C00">
        <w:t>районы,</w:t>
      </w:r>
      <w:r w:rsidRPr="00A66C00">
        <w:rPr>
          <w:spacing w:val="1"/>
        </w:rPr>
        <w:t xml:space="preserve"> </w:t>
      </w:r>
      <w:r w:rsidRPr="00A66C00">
        <w:t>предусматривают</w:t>
      </w:r>
      <w:r w:rsidRPr="00A66C00">
        <w:rPr>
          <w:spacing w:val="1"/>
        </w:rPr>
        <w:t xml:space="preserve"> </w:t>
      </w:r>
      <w:r w:rsidRPr="00A66C00">
        <w:t>благоприятное</w:t>
      </w:r>
      <w:r w:rsidRPr="00A66C00">
        <w:rPr>
          <w:spacing w:val="1"/>
        </w:rPr>
        <w:t xml:space="preserve"> </w:t>
      </w:r>
      <w:r w:rsidRPr="00A66C00">
        <w:t>расположение</w:t>
      </w:r>
      <w:r w:rsidRPr="00A66C00">
        <w:rPr>
          <w:spacing w:val="1"/>
        </w:rPr>
        <w:t xml:space="preserve"> </w:t>
      </w:r>
      <w:r w:rsidRPr="00A66C00">
        <w:t>предприятия</w:t>
      </w:r>
      <w:r w:rsidRPr="00A66C00">
        <w:rPr>
          <w:spacing w:val="-1"/>
        </w:rPr>
        <w:t xml:space="preserve"> </w:t>
      </w:r>
      <w:r w:rsidRPr="00A66C00">
        <w:t>по отношению</w:t>
      </w:r>
      <w:r w:rsidRPr="00A66C00">
        <w:rPr>
          <w:spacing w:val="-2"/>
        </w:rPr>
        <w:t xml:space="preserve"> </w:t>
      </w:r>
      <w:r w:rsidRPr="00A66C00">
        <w:t>к селитебной</w:t>
      </w:r>
      <w:r w:rsidRPr="00A66C00">
        <w:rPr>
          <w:spacing w:val="-2"/>
        </w:rPr>
        <w:t xml:space="preserve"> </w:t>
      </w:r>
      <w:r w:rsidRPr="00A66C00">
        <w:t>территории.</w:t>
      </w:r>
    </w:p>
    <w:p w14:paraId="5D88B69A" w14:textId="77777777" w:rsidR="007C223F" w:rsidRPr="00A66C00" w:rsidRDefault="007C223F" w:rsidP="007C223F">
      <w:pPr>
        <w:pStyle w:val="a3"/>
        <w:ind w:left="1242" w:right="783" w:firstLine="566"/>
        <w:jc w:val="both"/>
      </w:pPr>
      <w:r w:rsidRPr="00A66C00">
        <w:t>Приведенные расчеты</w:t>
      </w:r>
      <w:r w:rsidRPr="00A66C00">
        <w:rPr>
          <w:spacing w:val="1"/>
        </w:rPr>
        <w:t xml:space="preserve"> </w:t>
      </w:r>
      <w:r w:rsidRPr="00A66C00">
        <w:t>выбросов вредных</w:t>
      </w:r>
      <w:r w:rsidRPr="00A66C00">
        <w:rPr>
          <w:spacing w:val="1"/>
        </w:rPr>
        <w:t xml:space="preserve"> </w:t>
      </w:r>
      <w:r w:rsidRPr="00A66C00">
        <w:t>веществ в атмосферу показывают,</w:t>
      </w:r>
      <w:r w:rsidRPr="00A66C00">
        <w:rPr>
          <w:spacing w:val="1"/>
        </w:rPr>
        <w:t xml:space="preserve"> </w:t>
      </w:r>
      <w:r w:rsidRPr="00A66C00">
        <w:t>что</w:t>
      </w:r>
      <w:r w:rsidRPr="00A66C00">
        <w:rPr>
          <w:spacing w:val="1"/>
        </w:rPr>
        <w:t xml:space="preserve"> </w:t>
      </w:r>
      <w:r w:rsidRPr="00A66C00">
        <w:t>основной вклад в загрязнение атмосферного воздуха при добыче строительного камня</w:t>
      </w:r>
      <w:r w:rsidRPr="00A66C00">
        <w:rPr>
          <w:spacing w:val="1"/>
        </w:rPr>
        <w:t xml:space="preserve"> </w:t>
      </w:r>
      <w:r w:rsidRPr="00A66C00">
        <w:t>вносят добычные и погрузочные работы, а также выбросы токсичных газов от работы</w:t>
      </w:r>
      <w:r w:rsidRPr="00A66C00">
        <w:rPr>
          <w:spacing w:val="1"/>
        </w:rPr>
        <w:t xml:space="preserve"> </w:t>
      </w:r>
      <w:r w:rsidRPr="00A66C00">
        <w:t>горно-транспортных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вспомогательных</w:t>
      </w:r>
      <w:r w:rsidRPr="00A66C00">
        <w:rPr>
          <w:spacing w:val="1"/>
        </w:rPr>
        <w:t xml:space="preserve"> </w:t>
      </w:r>
      <w:r w:rsidRPr="00A66C00">
        <w:t>механизмов.</w:t>
      </w:r>
    </w:p>
    <w:p w14:paraId="60D217D9" w14:textId="77777777" w:rsidR="007C223F" w:rsidRPr="00A66C00" w:rsidRDefault="007C223F" w:rsidP="007C223F">
      <w:pPr>
        <w:pStyle w:val="a3"/>
        <w:ind w:left="1242" w:right="787" w:firstLine="566"/>
        <w:jc w:val="both"/>
      </w:pPr>
      <w:r w:rsidRPr="00A66C00">
        <w:t>Для снижения пылеобразования при проведении горных работ должно проводиться</w:t>
      </w:r>
      <w:r w:rsidRPr="00A66C00">
        <w:rPr>
          <w:spacing w:val="1"/>
        </w:rPr>
        <w:t xml:space="preserve"> </w:t>
      </w:r>
      <w:r w:rsidRPr="00A66C00">
        <w:t>орошение забоя и полив водой карьерных дорог и систематическое орошение отвала.</w:t>
      </w:r>
      <w:r w:rsidRPr="00A66C00">
        <w:rPr>
          <w:spacing w:val="1"/>
        </w:rPr>
        <w:t xml:space="preserve"> </w:t>
      </w:r>
      <w:r w:rsidRPr="00A66C00">
        <w:t>Расходы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пылеподавление</w:t>
      </w:r>
      <w:r w:rsidRPr="00A66C00">
        <w:rPr>
          <w:spacing w:val="1"/>
        </w:rPr>
        <w:t xml:space="preserve"> </w:t>
      </w:r>
      <w:r w:rsidRPr="00A66C00">
        <w:t>указаны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разделе</w:t>
      </w:r>
      <w:r w:rsidRPr="00A66C00">
        <w:rPr>
          <w:spacing w:val="1"/>
        </w:rPr>
        <w:t xml:space="preserve"> </w:t>
      </w:r>
      <w:r w:rsidRPr="00A66C00">
        <w:t>«Водопотребление»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увеличиваются в зависимости от повышения скорости ветра. При высоких скоростях</w:t>
      </w:r>
      <w:r w:rsidRPr="00A66C00">
        <w:rPr>
          <w:spacing w:val="1"/>
        </w:rPr>
        <w:t xml:space="preserve"> </w:t>
      </w:r>
      <w:r w:rsidRPr="00A66C00">
        <w:t>ветра</w:t>
      </w:r>
      <w:r w:rsidRPr="00A66C00">
        <w:rPr>
          <w:spacing w:val="-1"/>
        </w:rPr>
        <w:t xml:space="preserve"> </w:t>
      </w:r>
      <w:r w:rsidRPr="00A66C00">
        <w:t>(10 м/с и более) горные</w:t>
      </w:r>
      <w:r w:rsidRPr="00A66C00">
        <w:rPr>
          <w:spacing w:val="-2"/>
        </w:rPr>
        <w:t xml:space="preserve"> </w:t>
      </w:r>
      <w:r w:rsidRPr="00A66C00">
        <w:t>работы прекращаются.</w:t>
      </w:r>
    </w:p>
    <w:p w14:paraId="76E9BADE" w14:textId="77777777" w:rsidR="007C223F" w:rsidRPr="00A66C00" w:rsidRDefault="007C223F" w:rsidP="007C223F">
      <w:pPr>
        <w:pStyle w:val="a3"/>
        <w:spacing w:before="1"/>
        <w:ind w:left="1242" w:right="790" w:firstLine="566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снижения</w:t>
      </w:r>
      <w:r w:rsidRPr="00A66C00">
        <w:rPr>
          <w:spacing w:val="1"/>
        </w:rPr>
        <w:t xml:space="preserve"> </w:t>
      </w:r>
      <w:r w:rsidRPr="00A66C00">
        <w:t>пылеобразования</w:t>
      </w:r>
      <w:r w:rsidRPr="00A66C00">
        <w:rPr>
          <w:spacing w:val="1"/>
        </w:rPr>
        <w:t xml:space="preserve"> </w:t>
      </w:r>
      <w:r w:rsidRPr="00A66C00">
        <w:t>предусматриваются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61"/>
        </w:rPr>
        <w:t xml:space="preserve"> </w:t>
      </w:r>
      <w:r w:rsidRPr="00A66C00">
        <w:t>следующие</w:t>
      </w:r>
      <w:r w:rsidRPr="00A66C00">
        <w:rPr>
          <w:spacing w:val="1"/>
        </w:rPr>
        <w:t xml:space="preserve"> </w:t>
      </w:r>
      <w:r w:rsidRPr="00A66C00">
        <w:t>мероприятия:</w:t>
      </w:r>
    </w:p>
    <w:p w14:paraId="7FB2CB15" w14:textId="77777777" w:rsidR="007C223F" w:rsidRPr="00A66C00" w:rsidRDefault="007C223F" w:rsidP="007C223F">
      <w:pPr>
        <w:pStyle w:val="a3"/>
        <w:ind w:left="1242" w:right="791" w:firstLine="566"/>
        <w:jc w:val="both"/>
      </w:pPr>
      <w:r w:rsidRPr="00A66C00">
        <w:t>- систематическое,</w:t>
      </w:r>
      <w:r w:rsidRPr="00A66C00">
        <w:rPr>
          <w:spacing w:val="1"/>
        </w:rPr>
        <w:t xml:space="preserve"> </w:t>
      </w:r>
      <w:r w:rsidRPr="00A66C00">
        <w:t>но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менее</w:t>
      </w:r>
      <w:r w:rsidRPr="00A66C00">
        <w:rPr>
          <w:spacing w:val="1"/>
        </w:rPr>
        <w:t xml:space="preserve"> </w:t>
      </w:r>
      <w:r w:rsidRPr="00A66C00">
        <w:t>двух</w:t>
      </w:r>
      <w:r w:rsidRPr="00A66C00">
        <w:rPr>
          <w:spacing w:val="1"/>
        </w:rPr>
        <w:t xml:space="preserve"> </w:t>
      </w:r>
      <w:r w:rsidRPr="00A66C00">
        <w:t>раз,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смену</w:t>
      </w:r>
      <w:r w:rsidRPr="00A66C00">
        <w:rPr>
          <w:spacing w:val="1"/>
        </w:rPr>
        <w:t xml:space="preserve"> </w:t>
      </w:r>
      <w:r w:rsidRPr="00A66C00">
        <w:t>водяное</w:t>
      </w:r>
      <w:r w:rsidRPr="00A66C00">
        <w:rPr>
          <w:spacing w:val="1"/>
        </w:rPr>
        <w:t xml:space="preserve"> </w:t>
      </w:r>
      <w:r w:rsidRPr="00A66C00">
        <w:t>орошение</w:t>
      </w:r>
      <w:r w:rsidRPr="00A66C00">
        <w:rPr>
          <w:spacing w:val="1"/>
        </w:rPr>
        <w:t xml:space="preserve"> </w:t>
      </w:r>
      <w:r w:rsidRPr="00A66C00">
        <w:t>забоя,</w:t>
      </w:r>
      <w:r w:rsidRPr="00A66C00">
        <w:rPr>
          <w:spacing w:val="1"/>
        </w:rPr>
        <w:t xml:space="preserve"> </w:t>
      </w:r>
      <w:r w:rsidRPr="00A66C00">
        <w:t>внутрикарьерных автодорог, а также систематическое орошение водой не закрепленной</w:t>
      </w:r>
      <w:r w:rsidRPr="00A66C00">
        <w:rPr>
          <w:spacing w:val="1"/>
        </w:rPr>
        <w:t xml:space="preserve"> </w:t>
      </w:r>
      <w:r w:rsidRPr="00A66C00">
        <w:t>поверхности</w:t>
      </w:r>
      <w:r w:rsidRPr="00A66C00">
        <w:rPr>
          <w:spacing w:val="-1"/>
        </w:rPr>
        <w:t xml:space="preserve"> </w:t>
      </w:r>
      <w:r w:rsidRPr="00A66C00">
        <w:t>отвалов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их</w:t>
      </w:r>
      <w:r w:rsidRPr="00A66C00">
        <w:rPr>
          <w:spacing w:val="3"/>
        </w:rPr>
        <w:t xml:space="preserve"> </w:t>
      </w:r>
      <w:r w:rsidRPr="00A66C00">
        <w:t>участков,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которых</w:t>
      </w:r>
      <w:r w:rsidRPr="00A66C00">
        <w:rPr>
          <w:spacing w:val="1"/>
        </w:rPr>
        <w:t xml:space="preserve"> </w:t>
      </w:r>
      <w:r w:rsidRPr="00A66C00">
        <w:t>произведено травосеяние;</w:t>
      </w:r>
    </w:p>
    <w:p w14:paraId="0925EF53" w14:textId="77777777" w:rsidR="007C223F" w:rsidRPr="00A66C00" w:rsidRDefault="007C223F" w:rsidP="007C223F">
      <w:pPr>
        <w:pStyle w:val="a3"/>
        <w:ind w:left="1242" w:right="793" w:firstLine="566"/>
        <w:jc w:val="both"/>
      </w:pPr>
      <w:r w:rsidRPr="00A66C00">
        <w:t>Специальные работы по снижению объемов загрязняющих веществ в атмосферу на</w:t>
      </w:r>
      <w:r w:rsidRPr="00A66C00">
        <w:rPr>
          <w:spacing w:val="1"/>
        </w:rPr>
        <w:t xml:space="preserve"> </w:t>
      </w:r>
      <w:r w:rsidRPr="00A66C00">
        <w:t>период нормирования не предусматриваются, т.к. зона загрязнения по всем выделяемым</w:t>
      </w:r>
      <w:r w:rsidRPr="00A66C00">
        <w:rPr>
          <w:spacing w:val="1"/>
        </w:rPr>
        <w:t xml:space="preserve"> </w:t>
      </w:r>
      <w:r w:rsidRPr="00A66C00">
        <w:t>3В</w:t>
      </w:r>
      <w:r w:rsidRPr="00A66C00">
        <w:rPr>
          <w:spacing w:val="-3"/>
        </w:rPr>
        <w:t xml:space="preserve"> </w:t>
      </w:r>
      <w:r w:rsidRPr="00A66C00">
        <w:t>находится в</w:t>
      </w:r>
      <w:r w:rsidRPr="00A66C00">
        <w:rPr>
          <w:spacing w:val="-1"/>
        </w:rPr>
        <w:t xml:space="preserve"> </w:t>
      </w:r>
      <w:r w:rsidRPr="00A66C00">
        <w:t>пределах</w:t>
      </w:r>
      <w:r w:rsidRPr="00A66C00">
        <w:rPr>
          <w:spacing w:val="2"/>
        </w:rPr>
        <w:t xml:space="preserve"> </w:t>
      </w:r>
      <w:r w:rsidRPr="00A66C00">
        <w:t>нормативной</w:t>
      </w:r>
      <w:r w:rsidRPr="00A66C00">
        <w:rPr>
          <w:spacing w:val="-2"/>
        </w:rPr>
        <w:t xml:space="preserve"> </w:t>
      </w:r>
      <w:r w:rsidRPr="00A66C00">
        <w:t>СЗЗ.</w:t>
      </w:r>
    </w:p>
    <w:p w14:paraId="0F5AFF06" w14:textId="77777777" w:rsidR="007C223F" w:rsidRPr="00A66C00" w:rsidRDefault="007C223F" w:rsidP="007C223F">
      <w:pPr>
        <w:pStyle w:val="a3"/>
        <w:ind w:left="1242" w:right="791" w:firstLine="566"/>
        <w:jc w:val="both"/>
      </w:pPr>
      <w:r w:rsidRPr="00A66C00">
        <w:t>Технологические</w:t>
      </w:r>
      <w:r w:rsidRPr="00A66C00">
        <w:rPr>
          <w:spacing w:val="1"/>
        </w:rPr>
        <w:t xml:space="preserve"> </w:t>
      </w:r>
      <w:r w:rsidRPr="00A66C00">
        <w:t>мероприятия</w:t>
      </w:r>
      <w:r w:rsidRPr="00A66C00">
        <w:rPr>
          <w:spacing w:val="1"/>
        </w:rPr>
        <w:t xml:space="preserve"> </w:t>
      </w:r>
      <w:r w:rsidRPr="00A66C00">
        <w:t>предусматривают</w:t>
      </w:r>
      <w:r w:rsidRPr="00A66C00">
        <w:rPr>
          <w:spacing w:val="1"/>
        </w:rPr>
        <w:t xml:space="preserve"> </w:t>
      </w:r>
      <w:r w:rsidRPr="00A66C00">
        <w:t>применение</w:t>
      </w:r>
      <w:r w:rsidRPr="00A66C00">
        <w:rPr>
          <w:spacing w:val="1"/>
        </w:rPr>
        <w:t xml:space="preserve"> </w:t>
      </w:r>
      <w:r w:rsidRPr="00A66C00">
        <w:t>прогрессивных</w:t>
      </w:r>
      <w:r w:rsidRPr="00A66C00">
        <w:rPr>
          <w:spacing w:val="1"/>
        </w:rPr>
        <w:t xml:space="preserve"> </w:t>
      </w:r>
      <w:r w:rsidRPr="00A66C00">
        <w:t>технологий</w:t>
      </w:r>
      <w:r w:rsidRPr="00A66C00">
        <w:rPr>
          <w:spacing w:val="-3"/>
        </w:rPr>
        <w:t xml:space="preserve"> </w:t>
      </w:r>
      <w:r w:rsidRPr="00A66C00">
        <w:t>производства, в</w:t>
      </w:r>
      <w:r w:rsidRPr="00A66C00">
        <w:rPr>
          <w:spacing w:val="-1"/>
        </w:rPr>
        <w:t xml:space="preserve"> </w:t>
      </w:r>
      <w:r w:rsidRPr="00A66C00">
        <w:t>том числе:</w:t>
      </w:r>
    </w:p>
    <w:p w14:paraId="30F641AD" w14:textId="77777777" w:rsidR="007C223F" w:rsidRPr="00A66C00" w:rsidRDefault="007C223F" w:rsidP="007C223F">
      <w:pPr>
        <w:pStyle w:val="a3"/>
        <w:spacing w:before="1"/>
        <w:ind w:left="1242" w:right="784" w:firstLine="566"/>
        <w:jc w:val="both"/>
      </w:pPr>
      <w:r w:rsidRPr="00A66C00">
        <w:t>Эксплуатация</w:t>
      </w:r>
      <w:r w:rsidRPr="00A66C00">
        <w:rPr>
          <w:spacing w:val="1"/>
        </w:rPr>
        <w:t xml:space="preserve"> </w:t>
      </w:r>
      <w:r w:rsidRPr="00A66C00">
        <w:t>строительных</w:t>
      </w:r>
      <w:r w:rsidRPr="00A66C00">
        <w:rPr>
          <w:spacing w:val="1"/>
        </w:rPr>
        <w:t xml:space="preserve"> </w:t>
      </w:r>
      <w:r w:rsidRPr="00A66C00">
        <w:t>машин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механизмов,</w:t>
      </w:r>
      <w:r w:rsidRPr="00A66C00">
        <w:rPr>
          <w:spacing w:val="1"/>
        </w:rPr>
        <w:t xml:space="preserve"> </w:t>
      </w:r>
      <w:r w:rsidRPr="00A66C00">
        <w:t>включая</w:t>
      </w:r>
      <w:r w:rsidRPr="00A66C00">
        <w:rPr>
          <w:spacing w:val="1"/>
        </w:rPr>
        <w:t xml:space="preserve"> </w:t>
      </w:r>
      <w:r w:rsidRPr="00A66C00">
        <w:t>техническое</w:t>
      </w:r>
      <w:r w:rsidRPr="00A66C00">
        <w:rPr>
          <w:spacing w:val="1"/>
        </w:rPr>
        <w:t xml:space="preserve"> </w:t>
      </w:r>
      <w:r w:rsidRPr="00A66C00">
        <w:t>обслуживание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требованиями</w:t>
      </w:r>
      <w:r w:rsidRPr="00A66C00">
        <w:rPr>
          <w:spacing w:val="1"/>
        </w:rPr>
        <w:t xml:space="preserve"> </w:t>
      </w:r>
      <w:r w:rsidRPr="00A66C00">
        <w:t>ГОСТ</w:t>
      </w:r>
      <w:r w:rsidRPr="00A66C00">
        <w:rPr>
          <w:spacing w:val="1"/>
        </w:rPr>
        <w:t xml:space="preserve"> </w:t>
      </w:r>
      <w:r w:rsidRPr="00A66C00">
        <w:t>12.3.033</w:t>
      </w:r>
      <w:r w:rsidRPr="00A66C00">
        <w:rPr>
          <w:spacing w:val="1"/>
        </w:rPr>
        <w:t xml:space="preserve"> </w:t>
      </w:r>
      <w:r w:rsidRPr="00A66C00">
        <w:t>«ССБТ.</w:t>
      </w:r>
      <w:r w:rsidRPr="00A66C00">
        <w:rPr>
          <w:spacing w:val="1"/>
        </w:rPr>
        <w:t xml:space="preserve"> </w:t>
      </w:r>
      <w:r w:rsidRPr="00A66C00">
        <w:t>Строительные</w:t>
      </w:r>
      <w:r w:rsidRPr="00A66C00">
        <w:rPr>
          <w:spacing w:val="1"/>
        </w:rPr>
        <w:t xml:space="preserve"> </w:t>
      </w:r>
      <w:r w:rsidRPr="00A66C00">
        <w:t>машины.</w:t>
      </w:r>
      <w:r w:rsidRPr="00A66C00">
        <w:rPr>
          <w:spacing w:val="25"/>
        </w:rPr>
        <w:t xml:space="preserve"> </w:t>
      </w:r>
      <w:r w:rsidRPr="00A66C00">
        <w:t>Общие</w:t>
      </w:r>
      <w:r w:rsidRPr="00A66C00">
        <w:rPr>
          <w:spacing w:val="24"/>
        </w:rPr>
        <w:t xml:space="preserve"> </w:t>
      </w:r>
      <w:r w:rsidRPr="00A66C00">
        <w:t>требования</w:t>
      </w:r>
      <w:r w:rsidRPr="00A66C00">
        <w:rPr>
          <w:spacing w:val="25"/>
        </w:rPr>
        <w:t xml:space="preserve"> </w:t>
      </w:r>
      <w:r w:rsidRPr="00A66C00">
        <w:t>безопасности</w:t>
      </w:r>
      <w:r w:rsidRPr="00A66C00">
        <w:rPr>
          <w:spacing w:val="24"/>
        </w:rPr>
        <w:t xml:space="preserve"> </w:t>
      </w:r>
      <w:r w:rsidRPr="00A66C00">
        <w:t>при</w:t>
      </w:r>
      <w:r w:rsidRPr="00A66C00">
        <w:rPr>
          <w:spacing w:val="24"/>
        </w:rPr>
        <w:t xml:space="preserve"> </w:t>
      </w:r>
      <w:r w:rsidRPr="00A66C00">
        <w:t>эксплуатации»,</w:t>
      </w:r>
      <w:r w:rsidRPr="00A66C00">
        <w:rPr>
          <w:spacing w:val="27"/>
        </w:rPr>
        <w:t xml:space="preserve"> </w:t>
      </w:r>
      <w:r w:rsidRPr="00A66C00">
        <w:t>СНиП</w:t>
      </w:r>
      <w:r w:rsidRPr="00A66C00">
        <w:rPr>
          <w:spacing w:val="25"/>
        </w:rPr>
        <w:t xml:space="preserve"> </w:t>
      </w:r>
      <w:r w:rsidRPr="00A66C00">
        <w:t>3.01.01-85</w:t>
      </w:r>
    </w:p>
    <w:p w14:paraId="72426209" w14:textId="77777777" w:rsidR="007C223F" w:rsidRPr="00A66C00" w:rsidRDefault="007C223F" w:rsidP="007C223F">
      <w:pPr>
        <w:pStyle w:val="a3"/>
        <w:ind w:left="1242"/>
        <w:jc w:val="both"/>
      </w:pPr>
      <w:r w:rsidRPr="00A66C00">
        <w:t>«Организация</w:t>
      </w:r>
      <w:r w:rsidRPr="00A66C00">
        <w:rPr>
          <w:spacing w:val="-5"/>
        </w:rPr>
        <w:t xml:space="preserve"> </w:t>
      </w:r>
      <w:r w:rsidRPr="00A66C00">
        <w:t>строительного</w:t>
      </w:r>
      <w:r w:rsidRPr="00A66C00">
        <w:rPr>
          <w:spacing w:val="-4"/>
        </w:rPr>
        <w:t xml:space="preserve"> </w:t>
      </w:r>
      <w:r w:rsidRPr="00A66C00">
        <w:t>производства»</w:t>
      </w:r>
      <w:r w:rsidRPr="00A66C00">
        <w:rPr>
          <w:spacing w:val="-12"/>
        </w:rPr>
        <w:t xml:space="preserve"> </w:t>
      </w:r>
      <w:r w:rsidRPr="00A66C00">
        <w:t>и</w:t>
      </w:r>
      <w:r w:rsidRPr="00A66C00">
        <w:rPr>
          <w:spacing w:val="-4"/>
        </w:rPr>
        <w:t xml:space="preserve"> </w:t>
      </w:r>
      <w:r w:rsidRPr="00A66C00">
        <w:t>инструкций</w:t>
      </w:r>
      <w:r w:rsidRPr="00A66C00">
        <w:rPr>
          <w:spacing w:val="-4"/>
        </w:rPr>
        <w:t xml:space="preserve"> </w:t>
      </w:r>
      <w:r w:rsidRPr="00A66C00">
        <w:t>предприятий-изготовителей.</w:t>
      </w:r>
    </w:p>
    <w:p w14:paraId="77B7EB74" w14:textId="77777777" w:rsidR="007C223F" w:rsidRPr="00A66C00" w:rsidRDefault="007C223F" w:rsidP="007C223F">
      <w:pPr>
        <w:pStyle w:val="a3"/>
        <w:ind w:left="1242" w:right="785" w:firstLine="566"/>
        <w:jc w:val="both"/>
      </w:pPr>
      <w:r w:rsidRPr="00A66C00">
        <w:t>Своевременное проведение планово-предупредительных ремонтов и профилактика</w:t>
      </w:r>
      <w:r w:rsidRPr="00A66C00">
        <w:rPr>
          <w:spacing w:val="1"/>
        </w:rPr>
        <w:t xml:space="preserve"> </w:t>
      </w:r>
      <w:r w:rsidRPr="00A66C00">
        <w:t>всего</w:t>
      </w:r>
      <w:r w:rsidRPr="00A66C00">
        <w:rPr>
          <w:spacing w:val="-2"/>
        </w:rPr>
        <w:t xml:space="preserve"> </w:t>
      </w:r>
      <w:r w:rsidRPr="00A66C00">
        <w:t>автотранспортного парка.</w:t>
      </w:r>
    </w:p>
    <w:p w14:paraId="65D0A877" w14:textId="77777777" w:rsidR="007C223F" w:rsidRPr="00A66C00" w:rsidRDefault="007C223F" w:rsidP="007C223F">
      <w:pPr>
        <w:pStyle w:val="a3"/>
        <w:ind w:left="1242" w:right="788" w:firstLine="566"/>
        <w:jc w:val="both"/>
      </w:pPr>
      <w:r w:rsidRPr="00A66C00">
        <w:t>Оснащение</w:t>
      </w:r>
      <w:r w:rsidRPr="00A66C00">
        <w:rPr>
          <w:spacing w:val="1"/>
        </w:rPr>
        <w:t xml:space="preserve"> </w:t>
      </w:r>
      <w:r w:rsidRPr="00A66C00">
        <w:t>автомобилей-самосвалов</w:t>
      </w:r>
      <w:r w:rsidRPr="00A66C00">
        <w:rPr>
          <w:spacing w:val="1"/>
        </w:rPr>
        <w:t xml:space="preserve"> </w:t>
      </w:r>
      <w:r w:rsidRPr="00A66C00">
        <w:t>специальными</w:t>
      </w:r>
      <w:r w:rsidRPr="00A66C00">
        <w:rPr>
          <w:spacing w:val="1"/>
        </w:rPr>
        <w:t xml:space="preserve"> </w:t>
      </w:r>
      <w:r w:rsidRPr="00A66C00">
        <w:t>упорами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поддержания</w:t>
      </w:r>
      <w:r w:rsidRPr="00A66C00">
        <w:rPr>
          <w:spacing w:val="1"/>
        </w:rPr>
        <w:t xml:space="preserve"> </w:t>
      </w:r>
      <w:r w:rsidRPr="00A66C00">
        <w:t>кузова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необходимых</w:t>
      </w:r>
      <w:r w:rsidRPr="00A66C00">
        <w:rPr>
          <w:spacing w:val="-1"/>
        </w:rPr>
        <w:t xml:space="preserve"> </w:t>
      </w:r>
      <w:r w:rsidRPr="00A66C00">
        <w:t>случаях</w:t>
      </w:r>
      <w:r w:rsidRPr="00A66C00">
        <w:rPr>
          <w:spacing w:val="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поднятом положении.</w:t>
      </w:r>
    </w:p>
    <w:p w14:paraId="10DBC9A8" w14:textId="77777777" w:rsidR="007C223F" w:rsidRPr="00A66C00" w:rsidRDefault="007C223F" w:rsidP="007C223F">
      <w:pPr>
        <w:pStyle w:val="a3"/>
        <w:ind w:left="1242" w:right="788" w:firstLine="566"/>
        <w:jc w:val="both"/>
      </w:pPr>
      <w:r w:rsidRPr="00A66C00">
        <w:t>Осуществление</w:t>
      </w:r>
      <w:r w:rsidRPr="00A66C00">
        <w:rPr>
          <w:spacing w:val="1"/>
        </w:rPr>
        <w:t xml:space="preserve"> </w:t>
      </w:r>
      <w:r w:rsidRPr="00A66C00">
        <w:t>погрузки</w:t>
      </w:r>
      <w:r w:rsidRPr="00A66C00">
        <w:rPr>
          <w:spacing w:val="1"/>
        </w:rPr>
        <w:t xml:space="preserve"> </w:t>
      </w:r>
      <w:r w:rsidRPr="00A66C00">
        <w:t>строительного</w:t>
      </w:r>
      <w:r w:rsidRPr="00A66C00">
        <w:rPr>
          <w:spacing w:val="1"/>
        </w:rPr>
        <w:t xml:space="preserve"> </w:t>
      </w:r>
      <w:r w:rsidRPr="00A66C00">
        <w:t>камня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автосамосвалы</w:t>
      </w:r>
      <w:r w:rsidRPr="00A66C00">
        <w:rPr>
          <w:spacing w:val="1"/>
        </w:rPr>
        <w:t xml:space="preserve"> </w:t>
      </w:r>
      <w:r w:rsidRPr="00A66C00">
        <w:t>со</w:t>
      </w:r>
      <w:r w:rsidRPr="00A66C00">
        <w:rPr>
          <w:spacing w:val="60"/>
        </w:rPr>
        <w:t xml:space="preserve"> </w:t>
      </w:r>
      <w:r w:rsidRPr="00A66C00">
        <w:t>стороны</w:t>
      </w:r>
      <w:r w:rsidRPr="00A66C00">
        <w:rPr>
          <w:spacing w:val="1"/>
        </w:rPr>
        <w:t xml:space="preserve"> </w:t>
      </w:r>
      <w:r w:rsidRPr="00A66C00">
        <w:t>заднего</w:t>
      </w:r>
      <w:r w:rsidRPr="00A66C00">
        <w:rPr>
          <w:spacing w:val="-2"/>
        </w:rPr>
        <w:t xml:space="preserve"> </w:t>
      </w:r>
      <w:r w:rsidRPr="00A66C00">
        <w:t>или</w:t>
      </w:r>
      <w:r w:rsidRPr="00A66C00">
        <w:rPr>
          <w:spacing w:val="2"/>
        </w:rPr>
        <w:t xml:space="preserve"> </w:t>
      </w:r>
      <w:r w:rsidRPr="00A66C00">
        <w:t>бокового борта.</w:t>
      </w:r>
    </w:p>
    <w:p w14:paraId="5AD3DF23" w14:textId="77777777" w:rsidR="007C223F" w:rsidRPr="00A66C00" w:rsidRDefault="007C223F" w:rsidP="007C223F">
      <w:pPr>
        <w:pStyle w:val="a3"/>
        <w:ind w:left="1808"/>
        <w:jc w:val="both"/>
      </w:pPr>
      <w:r w:rsidRPr="00A66C00">
        <w:t>Применение</w:t>
      </w:r>
      <w:r w:rsidRPr="00A66C00">
        <w:rPr>
          <w:spacing w:val="-7"/>
        </w:rPr>
        <w:t xml:space="preserve"> </w:t>
      </w:r>
      <w:r w:rsidRPr="00A66C00">
        <w:t>неэтилированного</w:t>
      </w:r>
      <w:r w:rsidRPr="00A66C00">
        <w:rPr>
          <w:spacing w:val="-5"/>
        </w:rPr>
        <w:t xml:space="preserve"> </w:t>
      </w:r>
      <w:r w:rsidRPr="00A66C00">
        <w:t>бензина.</w:t>
      </w:r>
    </w:p>
    <w:p w14:paraId="0D2428E5" w14:textId="77777777" w:rsidR="007C223F" w:rsidRPr="00A66C00" w:rsidRDefault="007C223F" w:rsidP="007C223F">
      <w:pPr>
        <w:pStyle w:val="a3"/>
        <w:ind w:left="1242" w:right="788" w:firstLine="566"/>
        <w:jc w:val="both"/>
      </w:pPr>
      <w:r w:rsidRPr="00A66C00">
        <w:t>Упорядоченное</w:t>
      </w:r>
      <w:r w:rsidRPr="00A66C00">
        <w:rPr>
          <w:spacing w:val="61"/>
        </w:rPr>
        <w:t xml:space="preserve"> </w:t>
      </w:r>
      <w:r w:rsidRPr="00A66C00">
        <w:t>движение</w:t>
      </w:r>
      <w:r w:rsidRPr="00A66C00">
        <w:rPr>
          <w:spacing w:val="61"/>
        </w:rPr>
        <w:t xml:space="preserve"> </w:t>
      </w:r>
      <w:r w:rsidRPr="00A66C00">
        <w:t>транспорта</w:t>
      </w:r>
      <w:r w:rsidRPr="00A66C00">
        <w:rPr>
          <w:spacing w:val="61"/>
        </w:rPr>
        <w:t xml:space="preserve"> </w:t>
      </w:r>
      <w:r w:rsidRPr="00A66C00">
        <w:t>и</w:t>
      </w:r>
      <w:r w:rsidRPr="00A66C00">
        <w:rPr>
          <w:spacing w:val="61"/>
        </w:rPr>
        <w:t xml:space="preserve"> </w:t>
      </w:r>
      <w:r w:rsidRPr="00A66C00">
        <w:t xml:space="preserve">другой  </w:t>
      </w:r>
      <w:r w:rsidRPr="00A66C00">
        <w:rPr>
          <w:spacing w:val="1"/>
        </w:rPr>
        <w:t xml:space="preserve"> </w:t>
      </w:r>
      <w:r w:rsidRPr="00A66C00">
        <w:t xml:space="preserve">техники  </w:t>
      </w:r>
      <w:r w:rsidRPr="00A66C00">
        <w:rPr>
          <w:spacing w:val="1"/>
        </w:rPr>
        <w:t xml:space="preserve"> </w:t>
      </w:r>
      <w:r w:rsidRPr="00A66C00">
        <w:t xml:space="preserve">по  </w:t>
      </w:r>
      <w:r w:rsidRPr="00A66C00">
        <w:rPr>
          <w:spacing w:val="1"/>
        </w:rPr>
        <w:t xml:space="preserve"> </w:t>
      </w:r>
      <w:r w:rsidRPr="00A66C00">
        <w:t>территории</w:t>
      </w:r>
      <w:r w:rsidRPr="00A66C00">
        <w:rPr>
          <w:spacing w:val="1"/>
        </w:rPr>
        <w:t xml:space="preserve"> </w:t>
      </w:r>
      <w:r w:rsidRPr="00A66C00">
        <w:t>карьера.</w:t>
      </w:r>
    </w:p>
    <w:p w14:paraId="3F41913D" w14:textId="77777777" w:rsidR="007C223F" w:rsidRPr="00A66C00" w:rsidRDefault="007C223F" w:rsidP="007C223F">
      <w:pPr>
        <w:pStyle w:val="a3"/>
        <w:spacing w:before="1"/>
        <w:ind w:left="1808"/>
        <w:jc w:val="both"/>
      </w:pPr>
      <w:r w:rsidRPr="00A66C00">
        <w:t>Разработка</w:t>
      </w:r>
      <w:r w:rsidRPr="00A66C00">
        <w:rPr>
          <w:spacing w:val="-5"/>
        </w:rPr>
        <w:t xml:space="preserve"> </w:t>
      </w:r>
      <w:r w:rsidRPr="00A66C00">
        <w:t>оптимальных</w:t>
      </w:r>
      <w:r w:rsidRPr="00A66C00">
        <w:rPr>
          <w:spacing w:val="-1"/>
        </w:rPr>
        <w:t xml:space="preserve"> </w:t>
      </w:r>
      <w:r w:rsidRPr="00A66C00">
        <w:t>схем</w:t>
      </w:r>
      <w:r w:rsidRPr="00A66C00">
        <w:rPr>
          <w:spacing w:val="-4"/>
        </w:rPr>
        <w:t xml:space="preserve"> </w:t>
      </w:r>
      <w:r w:rsidRPr="00A66C00">
        <w:t>движения.</w:t>
      </w:r>
    </w:p>
    <w:p w14:paraId="516DA5E7" w14:textId="77777777" w:rsidR="007C223F" w:rsidRPr="00A66C00" w:rsidRDefault="007C223F" w:rsidP="007C223F">
      <w:pPr>
        <w:pStyle w:val="a3"/>
        <w:ind w:left="1242" w:right="783" w:firstLine="566"/>
        <w:jc w:val="both"/>
      </w:pPr>
      <w:r w:rsidRPr="00A66C00">
        <w:t>В местах производства работ воздух должен содержать по объему 20 % кислорода и</w:t>
      </w:r>
      <w:r w:rsidRPr="00A66C00">
        <w:rPr>
          <w:spacing w:val="-57"/>
        </w:rPr>
        <w:t xml:space="preserve"> </w:t>
      </w:r>
      <w:r w:rsidRPr="00A66C00">
        <w:t>не более 0,5 % углекислого газа. Запыленность воздуха не должна превышать предельно</w:t>
      </w:r>
      <w:r w:rsidRPr="00A66C00">
        <w:rPr>
          <w:spacing w:val="1"/>
        </w:rPr>
        <w:t xml:space="preserve"> </w:t>
      </w:r>
      <w:r w:rsidRPr="00A66C00">
        <w:t>допустимых концентраций, мг/м в забоях, на рабочих местах и автодорогах</w:t>
      </w:r>
      <w:r w:rsidRPr="00A66C00">
        <w:rPr>
          <w:spacing w:val="1"/>
        </w:rPr>
        <w:t xml:space="preserve"> </w:t>
      </w:r>
      <w:r w:rsidRPr="00A66C00">
        <w:t>— 6, на</w:t>
      </w:r>
      <w:r w:rsidRPr="00A66C00">
        <w:rPr>
          <w:spacing w:val="1"/>
        </w:rPr>
        <w:t xml:space="preserve"> </w:t>
      </w:r>
      <w:r w:rsidRPr="00A66C00">
        <w:t>территории -</w:t>
      </w:r>
      <w:r w:rsidRPr="00A66C00">
        <w:rPr>
          <w:spacing w:val="-1"/>
        </w:rPr>
        <w:t xml:space="preserve"> </w:t>
      </w:r>
      <w:r w:rsidRPr="00A66C00">
        <w:t>2.</w:t>
      </w:r>
    </w:p>
    <w:p w14:paraId="76827977" w14:textId="77777777" w:rsidR="007C223F" w:rsidRPr="00A66C00" w:rsidRDefault="007C223F" w:rsidP="007C223F">
      <w:pPr>
        <w:jc w:val="both"/>
        <w:sectPr w:rsidR="007C223F" w:rsidRPr="00A66C00">
          <w:pgSz w:w="11910" w:h="16840"/>
          <w:pgMar w:top="1040" w:right="160" w:bottom="280" w:left="460" w:header="720" w:footer="720" w:gutter="0"/>
          <w:cols w:space="720"/>
        </w:sectPr>
      </w:pPr>
    </w:p>
    <w:p w14:paraId="067AAF50" w14:textId="77777777" w:rsidR="007C223F" w:rsidRPr="00A66C00" w:rsidRDefault="007C223F" w:rsidP="007C223F">
      <w:pPr>
        <w:tabs>
          <w:tab w:val="left" w:pos="3282"/>
        </w:tabs>
        <w:spacing w:before="76"/>
        <w:ind w:left="1962"/>
        <w:rPr>
          <w:sz w:val="20"/>
          <w:lang w:val="en-US"/>
        </w:rPr>
      </w:pPr>
      <w:r w:rsidRPr="00A66C00">
        <w:rPr>
          <w:sz w:val="20"/>
        </w:rPr>
        <w:t>ЭРА</w:t>
      </w:r>
      <w:r w:rsidRPr="00A66C00">
        <w:rPr>
          <w:spacing w:val="-2"/>
          <w:sz w:val="20"/>
          <w:lang w:val="en-US"/>
        </w:rPr>
        <w:t xml:space="preserve"> </w:t>
      </w:r>
      <w:r w:rsidRPr="00A66C00">
        <w:rPr>
          <w:sz w:val="20"/>
          <w:lang w:val="en-US"/>
        </w:rPr>
        <w:t>v3.0</w:t>
      </w:r>
      <w:r w:rsidRPr="00A66C00">
        <w:rPr>
          <w:sz w:val="20"/>
          <w:lang w:val="en-US"/>
        </w:rPr>
        <w:tab/>
      </w:r>
      <w:r w:rsidRPr="00A66C00">
        <w:rPr>
          <w:sz w:val="20"/>
        </w:rPr>
        <w:t>ТОО</w:t>
      </w:r>
      <w:r w:rsidRPr="00A66C00">
        <w:rPr>
          <w:spacing w:val="-3"/>
          <w:sz w:val="20"/>
          <w:lang w:val="en-US"/>
        </w:rPr>
        <w:t xml:space="preserve"> </w:t>
      </w:r>
      <w:r w:rsidRPr="00A66C00">
        <w:rPr>
          <w:sz w:val="20"/>
          <w:lang w:val="en-US"/>
        </w:rPr>
        <w:t>"</w:t>
      </w:r>
      <w:r w:rsidRPr="00A66C00">
        <w:rPr>
          <w:sz w:val="20"/>
        </w:rPr>
        <w:t>ЭКО</w:t>
      </w:r>
      <w:r w:rsidRPr="00A66C00">
        <w:rPr>
          <w:spacing w:val="-3"/>
          <w:sz w:val="20"/>
          <w:lang w:val="en-US"/>
        </w:rPr>
        <w:t xml:space="preserve"> </w:t>
      </w:r>
      <w:r w:rsidRPr="00A66C00">
        <w:rPr>
          <w:sz w:val="20"/>
          <w:lang w:val="en-US"/>
        </w:rPr>
        <w:t>Project"</w:t>
      </w:r>
    </w:p>
    <w:p w14:paraId="2BA444E3" w14:textId="77777777" w:rsidR="007C223F" w:rsidRPr="00A66C00" w:rsidRDefault="007C223F" w:rsidP="007C223F">
      <w:pPr>
        <w:pStyle w:val="a3"/>
        <w:spacing w:before="4"/>
        <w:rPr>
          <w:sz w:val="20"/>
          <w:lang w:val="en-US"/>
        </w:rPr>
      </w:pPr>
    </w:p>
    <w:p w14:paraId="57F3947A" w14:textId="77777777" w:rsidR="007C223F" w:rsidRPr="00A66C00" w:rsidRDefault="007C223F" w:rsidP="007C223F">
      <w:pPr>
        <w:pStyle w:val="2"/>
        <w:ind w:left="1006" w:right="1098"/>
        <w:jc w:val="center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>ПЛАН</w:t>
      </w:r>
    </w:p>
    <w:p w14:paraId="3693E842" w14:textId="77777777" w:rsidR="007C223F" w:rsidRPr="00A66C00" w:rsidRDefault="007C223F" w:rsidP="007C223F">
      <w:pPr>
        <w:pStyle w:val="a3"/>
        <w:rPr>
          <w:b/>
          <w:sz w:val="20"/>
        </w:rPr>
      </w:pPr>
    </w:p>
    <w:p w14:paraId="634200F2" w14:textId="77777777" w:rsidR="007C223F" w:rsidRPr="00A66C00" w:rsidRDefault="007C223F" w:rsidP="007C223F">
      <w:pPr>
        <w:spacing w:before="1"/>
        <w:ind w:left="1006" w:right="1103"/>
        <w:jc w:val="center"/>
        <w:rPr>
          <w:b/>
          <w:sz w:val="24"/>
        </w:rPr>
      </w:pPr>
      <w:r w:rsidRPr="00A66C00">
        <w:rPr>
          <w:b/>
          <w:sz w:val="24"/>
        </w:rPr>
        <w:t>технических</w:t>
      </w:r>
      <w:r w:rsidRPr="00A66C00">
        <w:rPr>
          <w:b/>
          <w:spacing w:val="-5"/>
          <w:sz w:val="24"/>
        </w:rPr>
        <w:t xml:space="preserve"> </w:t>
      </w:r>
      <w:r w:rsidRPr="00A66C00">
        <w:rPr>
          <w:b/>
          <w:sz w:val="24"/>
        </w:rPr>
        <w:t>мероприятий</w:t>
      </w:r>
      <w:r w:rsidRPr="00A66C00">
        <w:rPr>
          <w:b/>
          <w:spacing w:val="-3"/>
          <w:sz w:val="24"/>
        </w:rPr>
        <w:t xml:space="preserve"> </w:t>
      </w:r>
      <w:r w:rsidRPr="00A66C00">
        <w:rPr>
          <w:b/>
          <w:sz w:val="24"/>
        </w:rPr>
        <w:t>по</w:t>
      </w:r>
      <w:r w:rsidRPr="00A66C00">
        <w:rPr>
          <w:b/>
          <w:spacing w:val="-3"/>
          <w:sz w:val="24"/>
        </w:rPr>
        <w:t xml:space="preserve"> </w:t>
      </w:r>
      <w:r w:rsidRPr="00A66C00">
        <w:rPr>
          <w:b/>
          <w:sz w:val="24"/>
        </w:rPr>
        <w:t>снижению</w:t>
      </w:r>
      <w:r w:rsidRPr="00A66C00">
        <w:rPr>
          <w:b/>
          <w:spacing w:val="-5"/>
          <w:sz w:val="24"/>
        </w:rPr>
        <w:t xml:space="preserve"> </w:t>
      </w:r>
      <w:r w:rsidRPr="00A66C00">
        <w:rPr>
          <w:b/>
          <w:sz w:val="24"/>
        </w:rPr>
        <w:t>выбросов</w:t>
      </w:r>
      <w:r w:rsidRPr="00A66C00">
        <w:rPr>
          <w:b/>
          <w:spacing w:val="-4"/>
          <w:sz w:val="24"/>
        </w:rPr>
        <w:t xml:space="preserve"> </w:t>
      </w:r>
      <w:r w:rsidRPr="00A66C00">
        <w:rPr>
          <w:b/>
          <w:sz w:val="24"/>
        </w:rPr>
        <w:t>загрязняющих</w:t>
      </w:r>
      <w:r w:rsidRPr="00A66C00">
        <w:rPr>
          <w:b/>
          <w:spacing w:val="-4"/>
          <w:sz w:val="24"/>
        </w:rPr>
        <w:t xml:space="preserve"> </w:t>
      </w:r>
      <w:r w:rsidRPr="00A66C00">
        <w:rPr>
          <w:b/>
          <w:sz w:val="24"/>
        </w:rPr>
        <w:t>веществ</w:t>
      </w:r>
      <w:r w:rsidRPr="00A66C00">
        <w:rPr>
          <w:b/>
          <w:spacing w:val="-5"/>
          <w:sz w:val="24"/>
        </w:rPr>
        <w:t xml:space="preserve"> </w:t>
      </w:r>
      <w:r w:rsidRPr="00A66C00">
        <w:rPr>
          <w:b/>
          <w:sz w:val="24"/>
        </w:rPr>
        <w:t>в</w:t>
      </w:r>
      <w:r w:rsidRPr="00A66C00">
        <w:rPr>
          <w:b/>
          <w:spacing w:val="-5"/>
          <w:sz w:val="24"/>
        </w:rPr>
        <w:t xml:space="preserve"> </w:t>
      </w:r>
      <w:r w:rsidRPr="00A66C00">
        <w:rPr>
          <w:b/>
          <w:sz w:val="24"/>
        </w:rPr>
        <w:t>атмосферу</w:t>
      </w:r>
    </w:p>
    <w:p w14:paraId="762B1D00" w14:textId="77777777" w:rsidR="007C223F" w:rsidRPr="00A66C00" w:rsidRDefault="007C223F" w:rsidP="007C223F">
      <w:pPr>
        <w:pStyle w:val="a3"/>
        <w:rPr>
          <w:b/>
        </w:rPr>
      </w:pPr>
    </w:p>
    <w:p w14:paraId="6F048813" w14:textId="77777777" w:rsidR="007C223F" w:rsidRPr="00A66C00" w:rsidRDefault="007C223F" w:rsidP="007C223F">
      <w:pPr>
        <w:pStyle w:val="a3"/>
        <w:rPr>
          <w:b/>
        </w:rPr>
      </w:pPr>
    </w:p>
    <w:p w14:paraId="1BE54381" w14:textId="77777777" w:rsidR="007C223F" w:rsidRPr="00A66C00" w:rsidRDefault="007C223F" w:rsidP="007C223F">
      <w:pPr>
        <w:pStyle w:val="a3"/>
        <w:spacing w:before="2"/>
        <w:rPr>
          <w:b/>
          <w:sz w:val="19"/>
        </w:rPr>
      </w:pPr>
    </w:p>
    <w:p w14:paraId="455B766B" w14:textId="56A5A8D1" w:rsidR="007C223F" w:rsidRPr="00A66C00" w:rsidRDefault="007C223F" w:rsidP="007C223F">
      <w:pPr>
        <w:ind w:left="214"/>
        <w:rPr>
          <w:sz w:val="20"/>
        </w:rPr>
      </w:pPr>
      <w:r w:rsidRPr="00A66C00">
        <w:rPr>
          <w:sz w:val="20"/>
        </w:rPr>
        <w:t>ТОО “КазМеталГрупп”,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Разработка</w:t>
      </w:r>
      <w:r w:rsidRPr="00A66C00">
        <w:rPr>
          <w:spacing w:val="-3"/>
          <w:sz w:val="20"/>
        </w:rPr>
        <w:t xml:space="preserve"> </w:t>
      </w:r>
      <w:r w:rsidRPr="00A66C00">
        <w:rPr>
          <w:sz w:val="20"/>
        </w:rPr>
        <w:t>месторождения</w:t>
      </w:r>
      <w:r w:rsidRPr="00A66C00">
        <w:rPr>
          <w:spacing w:val="-4"/>
          <w:sz w:val="20"/>
        </w:rPr>
        <w:t xml:space="preserve"> </w:t>
      </w:r>
      <w:r w:rsidRPr="00A66C00">
        <w:rPr>
          <w:sz w:val="20"/>
        </w:rPr>
        <w:t>"</w:t>
      </w:r>
      <w:r w:rsidR="00E53897" w:rsidRPr="00A66C00">
        <w:rPr>
          <w:sz w:val="20"/>
        </w:rPr>
        <w:t>ДЖУСАЛИНСК</w:t>
      </w:r>
      <w:r w:rsidR="00DB677D" w:rsidRPr="00A66C00">
        <w:rPr>
          <w:sz w:val="20"/>
        </w:rPr>
        <w:t>ОЕ</w:t>
      </w:r>
      <w:r w:rsidRPr="00A66C00">
        <w:rPr>
          <w:sz w:val="20"/>
        </w:rPr>
        <w:t>"</w:t>
      </w:r>
    </w:p>
    <w:p w14:paraId="60DAB671" w14:textId="77777777" w:rsidR="007C223F" w:rsidRPr="00A66C00" w:rsidRDefault="007C223F" w:rsidP="007C223F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1881"/>
        <w:gridCol w:w="719"/>
        <w:gridCol w:w="1119"/>
        <w:gridCol w:w="959"/>
        <w:gridCol w:w="1276"/>
        <w:gridCol w:w="1127"/>
        <w:gridCol w:w="715"/>
        <w:gridCol w:w="743"/>
        <w:gridCol w:w="849"/>
        <w:gridCol w:w="852"/>
      </w:tblGrid>
      <w:tr w:rsidR="007C223F" w:rsidRPr="00A66C00" w14:paraId="694A5CE4" w14:textId="77777777" w:rsidTr="004A4257">
        <w:trPr>
          <w:trHeight w:val="1466"/>
        </w:trPr>
        <w:tc>
          <w:tcPr>
            <w:tcW w:w="708" w:type="dxa"/>
            <w:vMerge w:val="restart"/>
          </w:tcPr>
          <w:p w14:paraId="41960982" w14:textId="77777777" w:rsidR="007C223F" w:rsidRPr="00A66C00" w:rsidRDefault="007C223F" w:rsidP="004A4257">
            <w:pPr>
              <w:pStyle w:val="TableParagraph"/>
            </w:pPr>
          </w:p>
          <w:p w14:paraId="33F78EC1" w14:textId="77777777" w:rsidR="007C223F" w:rsidRPr="00A66C00" w:rsidRDefault="007C223F" w:rsidP="004A4257">
            <w:pPr>
              <w:pStyle w:val="TableParagraph"/>
            </w:pPr>
          </w:p>
          <w:p w14:paraId="3B2C4360" w14:textId="77777777" w:rsidR="007C223F" w:rsidRPr="00A66C00" w:rsidRDefault="007C223F" w:rsidP="004A4257">
            <w:pPr>
              <w:pStyle w:val="TableParagraph"/>
            </w:pPr>
          </w:p>
          <w:p w14:paraId="2C219BBC" w14:textId="77777777" w:rsidR="007C223F" w:rsidRPr="00A66C00" w:rsidRDefault="007C223F" w:rsidP="004A4257">
            <w:pPr>
              <w:pStyle w:val="TableParagraph"/>
              <w:spacing w:before="134" w:line="276" w:lineRule="auto"/>
              <w:ind w:left="110" w:right="105"/>
              <w:jc w:val="both"/>
              <w:rPr>
                <w:sz w:val="20"/>
              </w:rPr>
            </w:pPr>
            <w:r w:rsidRPr="00A66C00">
              <w:rPr>
                <w:sz w:val="20"/>
              </w:rPr>
              <w:t>Наим</w:t>
            </w:r>
            <w:r w:rsidRPr="00A66C00">
              <w:rPr>
                <w:spacing w:val="-118"/>
                <w:sz w:val="20"/>
              </w:rPr>
              <w:t xml:space="preserve"> </w:t>
            </w:r>
            <w:r w:rsidRPr="00A66C00">
              <w:rPr>
                <w:sz w:val="20"/>
              </w:rPr>
              <w:t>енов</w:t>
            </w:r>
            <w:r w:rsidRPr="00A66C00">
              <w:rPr>
                <w:spacing w:val="-118"/>
                <w:sz w:val="20"/>
              </w:rPr>
              <w:t xml:space="preserve"> </w:t>
            </w:r>
            <w:r w:rsidRPr="00A66C00">
              <w:rPr>
                <w:sz w:val="20"/>
              </w:rPr>
              <w:t>ание</w:t>
            </w:r>
            <w:r w:rsidRPr="00A66C00">
              <w:rPr>
                <w:spacing w:val="-118"/>
                <w:sz w:val="20"/>
              </w:rPr>
              <w:t xml:space="preserve"> </w:t>
            </w:r>
            <w:r w:rsidRPr="00A66C00">
              <w:rPr>
                <w:sz w:val="20"/>
              </w:rPr>
              <w:t>меро</w:t>
            </w:r>
            <w:r w:rsidRPr="00A66C00">
              <w:rPr>
                <w:spacing w:val="-118"/>
                <w:sz w:val="20"/>
              </w:rPr>
              <w:t xml:space="preserve"> </w:t>
            </w:r>
            <w:r w:rsidRPr="00A66C00">
              <w:rPr>
                <w:sz w:val="20"/>
              </w:rPr>
              <w:t>прия</w:t>
            </w:r>
            <w:r w:rsidRPr="00A66C00">
              <w:rPr>
                <w:spacing w:val="-118"/>
                <w:sz w:val="20"/>
              </w:rPr>
              <w:t xml:space="preserve"> </w:t>
            </w:r>
            <w:r w:rsidRPr="00A66C00">
              <w:rPr>
                <w:sz w:val="20"/>
              </w:rPr>
              <w:t>тий</w:t>
            </w:r>
          </w:p>
        </w:tc>
        <w:tc>
          <w:tcPr>
            <w:tcW w:w="1881" w:type="dxa"/>
            <w:vMerge w:val="restart"/>
          </w:tcPr>
          <w:p w14:paraId="20603751" w14:textId="77777777" w:rsidR="007C223F" w:rsidRPr="00A66C00" w:rsidRDefault="007C223F" w:rsidP="004A4257">
            <w:pPr>
              <w:pStyle w:val="TableParagraph"/>
            </w:pPr>
          </w:p>
          <w:p w14:paraId="2636E4DC" w14:textId="77777777" w:rsidR="007C223F" w:rsidRPr="00A66C00" w:rsidRDefault="007C223F" w:rsidP="004A4257">
            <w:pPr>
              <w:pStyle w:val="TableParagraph"/>
            </w:pPr>
          </w:p>
          <w:p w14:paraId="22F69BDF" w14:textId="77777777" w:rsidR="007C223F" w:rsidRPr="00A66C00" w:rsidRDefault="007C223F" w:rsidP="004A4257">
            <w:pPr>
              <w:pStyle w:val="TableParagraph"/>
            </w:pPr>
          </w:p>
          <w:p w14:paraId="69C68C95" w14:textId="77777777" w:rsidR="007C223F" w:rsidRPr="00A66C00" w:rsidRDefault="007C223F" w:rsidP="004A4257">
            <w:pPr>
              <w:pStyle w:val="TableParagraph"/>
            </w:pPr>
          </w:p>
          <w:p w14:paraId="010C106A" w14:textId="77777777" w:rsidR="007C223F" w:rsidRPr="00A66C00" w:rsidRDefault="007C223F" w:rsidP="004A4257">
            <w:pPr>
              <w:pStyle w:val="TableParagraph"/>
            </w:pPr>
          </w:p>
          <w:p w14:paraId="46DE75A5" w14:textId="77777777" w:rsidR="007C223F" w:rsidRPr="00A66C00" w:rsidRDefault="007C223F" w:rsidP="004A4257">
            <w:pPr>
              <w:pStyle w:val="TableParagraph"/>
              <w:spacing w:before="157" w:line="276" w:lineRule="auto"/>
              <w:ind w:left="456" w:hanging="240"/>
              <w:rPr>
                <w:sz w:val="20"/>
              </w:rPr>
            </w:pPr>
            <w:r w:rsidRPr="00A66C00">
              <w:rPr>
                <w:w w:val="95"/>
                <w:sz w:val="20"/>
              </w:rPr>
              <w:t>Наименование</w:t>
            </w:r>
            <w:r w:rsidRPr="00A66C00">
              <w:rPr>
                <w:spacing w:val="-112"/>
                <w:w w:val="95"/>
                <w:sz w:val="20"/>
              </w:rPr>
              <w:t xml:space="preserve"> </w:t>
            </w:r>
            <w:r w:rsidRPr="00A66C00">
              <w:rPr>
                <w:sz w:val="20"/>
              </w:rPr>
              <w:t>вещества</w:t>
            </w:r>
          </w:p>
        </w:tc>
        <w:tc>
          <w:tcPr>
            <w:tcW w:w="719" w:type="dxa"/>
            <w:vMerge w:val="restart"/>
          </w:tcPr>
          <w:p w14:paraId="5F540B30" w14:textId="77777777" w:rsidR="007C223F" w:rsidRPr="00A66C00" w:rsidRDefault="007C223F" w:rsidP="004A4257">
            <w:pPr>
              <w:pStyle w:val="TableParagraph"/>
            </w:pPr>
          </w:p>
          <w:p w14:paraId="363E2A59" w14:textId="77777777" w:rsidR="007C223F" w:rsidRPr="00A66C00" w:rsidRDefault="007C223F" w:rsidP="004A4257">
            <w:pPr>
              <w:pStyle w:val="TableParagraph"/>
            </w:pPr>
          </w:p>
          <w:p w14:paraId="09EB601E" w14:textId="77777777" w:rsidR="007C223F" w:rsidRPr="00A66C00" w:rsidRDefault="007C223F" w:rsidP="004A4257">
            <w:pPr>
              <w:pStyle w:val="TableParagraph"/>
            </w:pPr>
          </w:p>
          <w:p w14:paraId="25D312D3" w14:textId="77777777" w:rsidR="007C223F" w:rsidRPr="00A66C00" w:rsidRDefault="007C223F" w:rsidP="004A4257">
            <w:pPr>
              <w:pStyle w:val="TableParagraph"/>
              <w:spacing w:before="134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N</w:t>
            </w:r>
          </w:p>
          <w:p w14:paraId="2D85FDC6" w14:textId="77777777" w:rsidR="007C223F" w:rsidRPr="00A66C00" w:rsidRDefault="007C223F" w:rsidP="004A4257">
            <w:pPr>
              <w:pStyle w:val="TableParagraph"/>
              <w:spacing w:before="33" w:line="276" w:lineRule="auto"/>
              <w:ind w:left="53" w:right="53"/>
              <w:jc w:val="both"/>
              <w:rPr>
                <w:sz w:val="20"/>
              </w:rPr>
            </w:pPr>
            <w:r w:rsidRPr="00A66C00">
              <w:rPr>
                <w:sz w:val="20"/>
              </w:rPr>
              <w:t>источ</w:t>
            </w:r>
            <w:r w:rsidRPr="00A66C00">
              <w:rPr>
                <w:spacing w:val="-118"/>
                <w:sz w:val="20"/>
              </w:rPr>
              <w:t xml:space="preserve"> </w:t>
            </w:r>
            <w:r w:rsidRPr="00A66C00">
              <w:rPr>
                <w:sz w:val="20"/>
              </w:rPr>
              <w:t>выбро</w:t>
            </w:r>
            <w:r w:rsidRPr="00A66C00">
              <w:rPr>
                <w:spacing w:val="-118"/>
                <w:sz w:val="20"/>
              </w:rPr>
              <w:t xml:space="preserve"> </w:t>
            </w:r>
            <w:r w:rsidRPr="00A66C00">
              <w:rPr>
                <w:sz w:val="20"/>
              </w:rPr>
              <w:t>са на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карте</w:t>
            </w:r>
            <w:r w:rsidRPr="00A66C00">
              <w:rPr>
                <w:spacing w:val="-118"/>
                <w:sz w:val="20"/>
              </w:rPr>
              <w:t xml:space="preserve"> </w:t>
            </w:r>
            <w:r w:rsidRPr="00A66C00">
              <w:rPr>
                <w:sz w:val="20"/>
              </w:rPr>
              <w:t>схеме</w:t>
            </w:r>
          </w:p>
        </w:tc>
        <w:tc>
          <w:tcPr>
            <w:tcW w:w="4481" w:type="dxa"/>
            <w:gridSpan w:val="4"/>
          </w:tcPr>
          <w:p w14:paraId="08655599" w14:textId="77777777" w:rsidR="007C223F" w:rsidRPr="00A66C00" w:rsidRDefault="007C223F" w:rsidP="004A4257">
            <w:pPr>
              <w:pStyle w:val="TableParagraph"/>
            </w:pPr>
          </w:p>
          <w:p w14:paraId="329178B1" w14:textId="77777777" w:rsidR="007C223F" w:rsidRPr="00A66C00" w:rsidRDefault="007C223F" w:rsidP="004A4257">
            <w:pPr>
              <w:pStyle w:val="TableParagraph"/>
              <w:rPr>
                <w:sz w:val="23"/>
              </w:rPr>
            </w:pPr>
          </w:p>
          <w:p w14:paraId="11CFFB4A" w14:textId="77777777" w:rsidR="007C223F" w:rsidRPr="00A66C00" w:rsidRDefault="007C223F" w:rsidP="004A4257">
            <w:pPr>
              <w:pStyle w:val="TableParagraph"/>
              <w:tabs>
                <w:tab w:val="left" w:pos="2562"/>
              </w:tabs>
              <w:ind w:left="163"/>
              <w:rPr>
                <w:sz w:val="20"/>
              </w:rPr>
            </w:pPr>
            <w:r w:rsidRPr="00A66C00">
              <w:rPr>
                <w:sz w:val="20"/>
              </w:rPr>
              <w:t>З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н а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ч е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н и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е</w:t>
            </w:r>
            <w:r w:rsidRPr="00A66C00">
              <w:rPr>
                <w:sz w:val="20"/>
              </w:rPr>
              <w:tab/>
              <w:t>в ы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б р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о с</w:t>
            </w:r>
            <w:r w:rsidRPr="00A66C00">
              <w:rPr>
                <w:spacing w:val="-1"/>
                <w:sz w:val="20"/>
              </w:rPr>
              <w:t xml:space="preserve"> </w:t>
            </w:r>
            <w:r w:rsidRPr="00A66C00">
              <w:rPr>
                <w:sz w:val="20"/>
              </w:rPr>
              <w:t>о в</w:t>
            </w:r>
          </w:p>
        </w:tc>
        <w:tc>
          <w:tcPr>
            <w:tcW w:w="1458" w:type="dxa"/>
            <w:gridSpan w:val="2"/>
          </w:tcPr>
          <w:p w14:paraId="72E80951" w14:textId="77777777" w:rsidR="007C223F" w:rsidRPr="00A66C00" w:rsidRDefault="007C223F" w:rsidP="004A4257">
            <w:pPr>
              <w:pStyle w:val="TableParagraph"/>
              <w:spacing w:before="119" w:line="276" w:lineRule="auto"/>
              <w:ind w:left="172" w:right="71" w:firstLine="300"/>
              <w:rPr>
                <w:sz w:val="20"/>
              </w:rPr>
            </w:pPr>
            <w:r w:rsidRPr="00A66C00">
              <w:rPr>
                <w:sz w:val="20"/>
              </w:rPr>
              <w:t>Сроки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w w:val="95"/>
                <w:sz w:val="20"/>
              </w:rPr>
              <w:t>выполнения</w:t>
            </w:r>
            <w:r w:rsidRPr="00A66C00">
              <w:rPr>
                <w:spacing w:val="-112"/>
                <w:w w:val="95"/>
                <w:sz w:val="20"/>
              </w:rPr>
              <w:t xml:space="preserve"> </w:t>
            </w:r>
            <w:r w:rsidRPr="00A66C00">
              <w:rPr>
                <w:w w:val="95"/>
                <w:sz w:val="20"/>
              </w:rPr>
              <w:t>мероприяти</w:t>
            </w:r>
            <w:r w:rsidRPr="00A66C00">
              <w:rPr>
                <w:spacing w:val="-112"/>
                <w:w w:val="95"/>
                <w:sz w:val="20"/>
              </w:rPr>
              <w:t xml:space="preserve"> </w:t>
            </w:r>
            <w:r w:rsidRPr="00A66C00">
              <w:rPr>
                <w:sz w:val="20"/>
              </w:rPr>
              <w:t>й,</w:t>
            </w:r>
            <w:r w:rsidRPr="00A66C00">
              <w:rPr>
                <w:spacing w:val="-16"/>
                <w:sz w:val="20"/>
              </w:rPr>
              <w:t xml:space="preserve"> </w:t>
            </w:r>
            <w:r w:rsidRPr="00A66C00">
              <w:rPr>
                <w:sz w:val="20"/>
              </w:rPr>
              <w:t>кв.,год</w:t>
            </w:r>
          </w:p>
        </w:tc>
        <w:tc>
          <w:tcPr>
            <w:tcW w:w="1701" w:type="dxa"/>
            <w:gridSpan w:val="2"/>
          </w:tcPr>
          <w:p w14:paraId="4ABA548C" w14:textId="77777777" w:rsidR="007C223F" w:rsidRPr="00A66C00" w:rsidRDefault="007C223F" w:rsidP="004A4257">
            <w:pPr>
              <w:pStyle w:val="TableParagraph"/>
              <w:spacing w:before="119" w:line="276" w:lineRule="auto"/>
              <w:ind w:left="189" w:right="9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Затраты на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реализацию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w w:val="95"/>
                <w:sz w:val="20"/>
              </w:rPr>
              <w:t>мероприятий,</w:t>
            </w:r>
            <w:r w:rsidRPr="00A66C00">
              <w:rPr>
                <w:spacing w:val="-112"/>
                <w:w w:val="95"/>
                <w:sz w:val="20"/>
              </w:rPr>
              <w:t xml:space="preserve"> </w:t>
            </w:r>
            <w:r w:rsidRPr="00A66C00">
              <w:rPr>
                <w:sz w:val="20"/>
              </w:rPr>
              <w:t>тыс.тенге</w:t>
            </w:r>
          </w:p>
        </w:tc>
      </w:tr>
      <w:tr w:rsidR="007C223F" w:rsidRPr="00A66C00" w14:paraId="54B3B653" w14:textId="77777777" w:rsidTr="004A4257">
        <w:trPr>
          <w:trHeight w:val="1504"/>
        </w:trPr>
        <w:tc>
          <w:tcPr>
            <w:tcW w:w="708" w:type="dxa"/>
            <w:vMerge/>
            <w:tcBorders>
              <w:top w:val="nil"/>
            </w:tcBorders>
          </w:tcPr>
          <w:p w14:paraId="64DA957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14:paraId="30A4824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vMerge/>
            <w:tcBorders>
              <w:top w:val="nil"/>
            </w:tcBorders>
          </w:tcPr>
          <w:p w14:paraId="32275A7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078" w:type="dxa"/>
            <w:gridSpan w:val="2"/>
          </w:tcPr>
          <w:p w14:paraId="2AC5DA80" w14:textId="77777777" w:rsidR="007C223F" w:rsidRPr="00A66C00" w:rsidRDefault="007C223F" w:rsidP="004A4257">
            <w:pPr>
              <w:pStyle w:val="TableParagraph"/>
            </w:pPr>
          </w:p>
          <w:p w14:paraId="035C297C" w14:textId="77777777" w:rsidR="007C223F" w:rsidRPr="00A66C00" w:rsidRDefault="007C223F" w:rsidP="004A4257">
            <w:pPr>
              <w:pStyle w:val="TableParagraph"/>
              <w:spacing w:before="148" w:line="276" w:lineRule="auto"/>
              <w:ind w:left="376" w:hanging="180"/>
              <w:rPr>
                <w:sz w:val="20"/>
              </w:rPr>
            </w:pPr>
            <w:r w:rsidRPr="00A66C00">
              <w:rPr>
                <w:sz w:val="20"/>
              </w:rPr>
              <w:t>до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реализации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мероприятия</w:t>
            </w:r>
          </w:p>
        </w:tc>
        <w:tc>
          <w:tcPr>
            <w:tcW w:w="2403" w:type="dxa"/>
            <w:gridSpan w:val="2"/>
          </w:tcPr>
          <w:p w14:paraId="01B02A61" w14:textId="77777777" w:rsidR="007C223F" w:rsidRPr="00A66C00" w:rsidRDefault="007C223F" w:rsidP="004A4257">
            <w:pPr>
              <w:pStyle w:val="TableParagraph"/>
            </w:pPr>
          </w:p>
          <w:p w14:paraId="5E5684C8" w14:textId="77777777" w:rsidR="007C223F" w:rsidRPr="00A66C00" w:rsidRDefault="007C223F" w:rsidP="004A4257">
            <w:pPr>
              <w:pStyle w:val="TableParagraph"/>
              <w:spacing w:before="148" w:line="276" w:lineRule="auto"/>
              <w:ind w:left="110" w:right="342"/>
              <w:rPr>
                <w:sz w:val="20"/>
              </w:rPr>
            </w:pPr>
            <w:r w:rsidRPr="00A66C00">
              <w:rPr>
                <w:sz w:val="20"/>
              </w:rPr>
              <w:t>после реализации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мероприятия</w:t>
            </w:r>
          </w:p>
        </w:tc>
        <w:tc>
          <w:tcPr>
            <w:tcW w:w="715" w:type="dxa"/>
          </w:tcPr>
          <w:p w14:paraId="3830D9AE" w14:textId="77777777" w:rsidR="007C223F" w:rsidRPr="00A66C00" w:rsidRDefault="007C223F" w:rsidP="004A4257">
            <w:pPr>
              <w:pStyle w:val="TableParagraph"/>
            </w:pPr>
          </w:p>
          <w:p w14:paraId="451BBDB4" w14:textId="77777777" w:rsidR="007C223F" w:rsidRPr="00A66C00" w:rsidRDefault="007C223F" w:rsidP="004A4257">
            <w:pPr>
              <w:pStyle w:val="TableParagraph"/>
              <w:spacing w:before="148" w:line="276" w:lineRule="auto"/>
              <w:ind w:left="235" w:right="89" w:hanging="120"/>
              <w:rPr>
                <w:sz w:val="20"/>
              </w:rPr>
            </w:pPr>
            <w:r w:rsidRPr="00A66C00">
              <w:rPr>
                <w:sz w:val="20"/>
              </w:rPr>
              <w:t>нача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ло</w:t>
            </w:r>
          </w:p>
        </w:tc>
        <w:tc>
          <w:tcPr>
            <w:tcW w:w="743" w:type="dxa"/>
          </w:tcPr>
          <w:p w14:paraId="544985E5" w14:textId="77777777" w:rsidR="007C223F" w:rsidRPr="00A66C00" w:rsidRDefault="007C223F" w:rsidP="004A4257">
            <w:pPr>
              <w:pStyle w:val="TableParagraph"/>
              <w:spacing w:before="138"/>
              <w:ind w:left="150" w:right="61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окон</w:t>
            </w:r>
          </w:p>
          <w:p w14:paraId="23A2846D" w14:textId="77777777" w:rsidR="007C223F" w:rsidRPr="00A66C00" w:rsidRDefault="007C223F" w:rsidP="004A4257">
            <w:pPr>
              <w:pStyle w:val="TableParagraph"/>
              <w:spacing w:before="32"/>
              <w:ind w:left="89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-</w:t>
            </w:r>
          </w:p>
          <w:p w14:paraId="2CBF0218" w14:textId="77777777" w:rsidR="007C223F" w:rsidRPr="00A66C00" w:rsidRDefault="007C223F" w:rsidP="004A4257">
            <w:pPr>
              <w:pStyle w:val="TableParagraph"/>
              <w:spacing w:before="35" w:line="273" w:lineRule="auto"/>
              <w:ind w:left="150" w:right="58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чани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е</w:t>
            </w:r>
          </w:p>
        </w:tc>
        <w:tc>
          <w:tcPr>
            <w:tcW w:w="849" w:type="dxa"/>
          </w:tcPr>
          <w:p w14:paraId="36C02AE9" w14:textId="77777777" w:rsidR="007C223F" w:rsidRPr="00A66C00" w:rsidRDefault="007C223F" w:rsidP="004A4257">
            <w:pPr>
              <w:pStyle w:val="TableParagraph"/>
              <w:spacing w:before="7"/>
              <w:rPr>
                <w:sz w:val="23"/>
              </w:rPr>
            </w:pPr>
          </w:p>
          <w:p w14:paraId="053AFE78" w14:textId="77777777" w:rsidR="007C223F" w:rsidRPr="00A66C00" w:rsidRDefault="007C223F" w:rsidP="004A4257">
            <w:pPr>
              <w:pStyle w:val="TableParagraph"/>
              <w:spacing w:line="276" w:lineRule="auto"/>
              <w:ind w:left="162" w:right="7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капит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аловл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ож.</w:t>
            </w:r>
          </w:p>
        </w:tc>
        <w:tc>
          <w:tcPr>
            <w:tcW w:w="852" w:type="dxa"/>
          </w:tcPr>
          <w:p w14:paraId="4341028F" w14:textId="77777777" w:rsidR="007C223F" w:rsidRPr="00A66C00" w:rsidRDefault="007C223F" w:rsidP="004A4257">
            <w:pPr>
              <w:pStyle w:val="TableParagraph"/>
              <w:spacing w:before="6"/>
              <w:ind w:left="147" w:right="5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основ</w:t>
            </w:r>
          </w:p>
          <w:p w14:paraId="300BEDEF" w14:textId="77777777" w:rsidR="007C223F" w:rsidRPr="00A66C00" w:rsidRDefault="007C223F" w:rsidP="004A4257">
            <w:pPr>
              <w:pStyle w:val="TableParagraph"/>
              <w:spacing w:before="35" w:line="276" w:lineRule="auto"/>
              <w:ind w:left="147" w:right="50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-ная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деяте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льнос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ть</w:t>
            </w:r>
          </w:p>
        </w:tc>
      </w:tr>
      <w:tr w:rsidR="007C223F" w:rsidRPr="00A66C00" w14:paraId="2AC517FD" w14:textId="77777777" w:rsidTr="004A4257">
        <w:trPr>
          <w:trHeight w:val="522"/>
        </w:trPr>
        <w:tc>
          <w:tcPr>
            <w:tcW w:w="708" w:type="dxa"/>
            <w:vMerge/>
            <w:tcBorders>
              <w:top w:val="nil"/>
            </w:tcBorders>
          </w:tcPr>
          <w:p w14:paraId="0D66797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14:paraId="2F4E0ED0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vMerge/>
            <w:tcBorders>
              <w:top w:val="nil"/>
            </w:tcBorders>
          </w:tcPr>
          <w:p w14:paraId="609B19D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</w:tcPr>
          <w:p w14:paraId="393AB2CE" w14:textId="77777777" w:rsidR="007C223F" w:rsidRPr="00A66C00" w:rsidRDefault="007C223F" w:rsidP="004A4257">
            <w:pPr>
              <w:pStyle w:val="TableParagraph"/>
              <w:spacing w:before="37"/>
              <w:ind w:left="254"/>
              <w:rPr>
                <w:sz w:val="20"/>
              </w:rPr>
            </w:pPr>
            <w:r w:rsidRPr="00A66C00">
              <w:rPr>
                <w:sz w:val="20"/>
              </w:rPr>
              <w:t>г/сек</w:t>
            </w:r>
          </w:p>
        </w:tc>
        <w:tc>
          <w:tcPr>
            <w:tcW w:w="959" w:type="dxa"/>
          </w:tcPr>
          <w:p w14:paraId="1BEA6C0B" w14:textId="77777777" w:rsidR="007C223F" w:rsidRPr="00A66C00" w:rsidRDefault="007C223F" w:rsidP="004A4257">
            <w:pPr>
              <w:pStyle w:val="TableParagraph"/>
              <w:spacing w:before="37"/>
              <w:ind w:left="179"/>
              <w:rPr>
                <w:sz w:val="20"/>
              </w:rPr>
            </w:pPr>
            <w:r w:rsidRPr="00A66C00">
              <w:rPr>
                <w:sz w:val="20"/>
              </w:rPr>
              <w:t>т/год</w:t>
            </w:r>
          </w:p>
        </w:tc>
        <w:tc>
          <w:tcPr>
            <w:tcW w:w="1276" w:type="dxa"/>
          </w:tcPr>
          <w:p w14:paraId="0B3FA85B" w14:textId="77777777" w:rsidR="007C223F" w:rsidRPr="00A66C00" w:rsidRDefault="007C223F" w:rsidP="004A4257">
            <w:pPr>
              <w:pStyle w:val="TableParagraph"/>
              <w:spacing w:before="37"/>
              <w:ind w:left="341"/>
              <w:rPr>
                <w:sz w:val="20"/>
              </w:rPr>
            </w:pPr>
            <w:r w:rsidRPr="00A66C00">
              <w:rPr>
                <w:sz w:val="20"/>
              </w:rPr>
              <w:t>г/сек</w:t>
            </w:r>
          </w:p>
        </w:tc>
        <w:tc>
          <w:tcPr>
            <w:tcW w:w="1127" w:type="dxa"/>
          </w:tcPr>
          <w:p w14:paraId="242A740A" w14:textId="77777777" w:rsidR="007C223F" w:rsidRPr="00A66C00" w:rsidRDefault="007C223F" w:rsidP="004A4257">
            <w:pPr>
              <w:pStyle w:val="TableParagraph"/>
              <w:spacing w:before="37"/>
              <w:ind w:left="267"/>
              <w:rPr>
                <w:sz w:val="20"/>
              </w:rPr>
            </w:pPr>
            <w:r w:rsidRPr="00A66C00">
              <w:rPr>
                <w:sz w:val="20"/>
              </w:rPr>
              <w:t>т/год</w:t>
            </w:r>
          </w:p>
        </w:tc>
        <w:tc>
          <w:tcPr>
            <w:tcW w:w="715" w:type="dxa"/>
          </w:tcPr>
          <w:p w14:paraId="0BB27A54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743" w:type="dxa"/>
          </w:tcPr>
          <w:p w14:paraId="590BA20F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849" w:type="dxa"/>
          </w:tcPr>
          <w:p w14:paraId="2E550679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</w:tcPr>
          <w:p w14:paraId="0EE60E73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</w:tr>
      <w:tr w:rsidR="007C223F" w:rsidRPr="00A66C00" w14:paraId="00701B05" w14:textId="77777777" w:rsidTr="004A4257">
        <w:trPr>
          <w:trHeight w:val="460"/>
        </w:trPr>
        <w:tc>
          <w:tcPr>
            <w:tcW w:w="708" w:type="dxa"/>
          </w:tcPr>
          <w:p w14:paraId="6635FFF4" w14:textId="77777777" w:rsidR="007C223F" w:rsidRPr="00A66C00" w:rsidRDefault="007C223F" w:rsidP="004A4257">
            <w:pPr>
              <w:pStyle w:val="TableParagraph"/>
              <w:spacing w:before="8"/>
              <w:ind w:left="1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1</w:t>
            </w:r>
          </w:p>
        </w:tc>
        <w:tc>
          <w:tcPr>
            <w:tcW w:w="1881" w:type="dxa"/>
          </w:tcPr>
          <w:p w14:paraId="40A91293" w14:textId="77777777" w:rsidR="007C223F" w:rsidRPr="00A66C00" w:rsidRDefault="007C223F" w:rsidP="004A4257">
            <w:pPr>
              <w:pStyle w:val="TableParagraph"/>
              <w:spacing w:before="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2</w:t>
            </w:r>
          </w:p>
        </w:tc>
        <w:tc>
          <w:tcPr>
            <w:tcW w:w="719" w:type="dxa"/>
          </w:tcPr>
          <w:p w14:paraId="313A7090" w14:textId="77777777" w:rsidR="007C223F" w:rsidRPr="00A66C00" w:rsidRDefault="007C223F" w:rsidP="004A4257">
            <w:pPr>
              <w:pStyle w:val="TableParagraph"/>
              <w:spacing w:before="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3</w:t>
            </w:r>
          </w:p>
        </w:tc>
        <w:tc>
          <w:tcPr>
            <w:tcW w:w="1119" w:type="dxa"/>
          </w:tcPr>
          <w:p w14:paraId="29FD1204" w14:textId="77777777" w:rsidR="007C223F" w:rsidRPr="00A66C00" w:rsidRDefault="007C223F" w:rsidP="004A4257">
            <w:pPr>
              <w:pStyle w:val="TableParagraph"/>
              <w:spacing w:before="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4</w:t>
            </w:r>
          </w:p>
        </w:tc>
        <w:tc>
          <w:tcPr>
            <w:tcW w:w="959" w:type="dxa"/>
          </w:tcPr>
          <w:p w14:paraId="6CA8E4CA" w14:textId="77777777" w:rsidR="007C223F" w:rsidRPr="00A66C00" w:rsidRDefault="007C223F" w:rsidP="004A4257">
            <w:pPr>
              <w:pStyle w:val="TableParagraph"/>
              <w:spacing w:before="8"/>
              <w:ind w:left="9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5</w:t>
            </w:r>
          </w:p>
        </w:tc>
        <w:tc>
          <w:tcPr>
            <w:tcW w:w="1276" w:type="dxa"/>
          </w:tcPr>
          <w:p w14:paraId="265E0236" w14:textId="77777777" w:rsidR="007C223F" w:rsidRPr="00A66C00" w:rsidRDefault="007C223F" w:rsidP="004A4257">
            <w:pPr>
              <w:pStyle w:val="TableParagraph"/>
              <w:spacing w:before="8"/>
              <w:ind w:left="16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6</w:t>
            </w:r>
          </w:p>
        </w:tc>
        <w:tc>
          <w:tcPr>
            <w:tcW w:w="1127" w:type="dxa"/>
          </w:tcPr>
          <w:p w14:paraId="7F878996" w14:textId="77777777" w:rsidR="007C223F" w:rsidRPr="00A66C00" w:rsidRDefault="007C223F" w:rsidP="004A4257">
            <w:pPr>
              <w:pStyle w:val="TableParagraph"/>
              <w:spacing w:before="8"/>
              <w:ind w:left="18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7</w:t>
            </w:r>
          </w:p>
        </w:tc>
        <w:tc>
          <w:tcPr>
            <w:tcW w:w="715" w:type="dxa"/>
          </w:tcPr>
          <w:p w14:paraId="0DB633A2" w14:textId="77777777" w:rsidR="007C223F" w:rsidRPr="00A66C00" w:rsidRDefault="007C223F" w:rsidP="004A4257">
            <w:pPr>
              <w:pStyle w:val="TableParagraph"/>
              <w:spacing w:before="8"/>
              <w:ind w:left="19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8</w:t>
            </w:r>
          </w:p>
        </w:tc>
        <w:tc>
          <w:tcPr>
            <w:tcW w:w="743" w:type="dxa"/>
          </w:tcPr>
          <w:p w14:paraId="21E7964F" w14:textId="77777777" w:rsidR="007C223F" w:rsidRPr="00A66C00" w:rsidRDefault="007C223F" w:rsidP="004A4257">
            <w:pPr>
              <w:pStyle w:val="TableParagraph"/>
              <w:spacing w:before="8"/>
              <w:ind w:left="17"/>
              <w:jc w:val="center"/>
              <w:rPr>
                <w:sz w:val="20"/>
              </w:rPr>
            </w:pPr>
            <w:r w:rsidRPr="00A66C00">
              <w:rPr>
                <w:w w:val="99"/>
                <w:sz w:val="20"/>
              </w:rPr>
              <w:t>9</w:t>
            </w:r>
          </w:p>
        </w:tc>
        <w:tc>
          <w:tcPr>
            <w:tcW w:w="849" w:type="dxa"/>
          </w:tcPr>
          <w:p w14:paraId="4C7E20FA" w14:textId="77777777" w:rsidR="007C223F" w:rsidRPr="00A66C00" w:rsidRDefault="007C223F" w:rsidP="004A4257">
            <w:pPr>
              <w:pStyle w:val="TableParagraph"/>
              <w:spacing w:before="8"/>
              <w:ind w:left="98" w:right="7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10</w:t>
            </w:r>
          </w:p>
        </w:tc>
        <w:tc>
          <w:tcPr>
            <w:tcW w:w="852" w:type="dxa"/>
          </w:tcPr>
          <w:p w14:paraId="1DC3ED37" w14:textId="77777777" w:rsidR="007C223F" w:rsidRPr="00A66C00" w:rsidRDefault="007C223F" w:rsidP="004A4257">
            <w:pPr>
              <w:pStyle w:val="TableParagraph"/>
              <w:spacing w:before="8"/>
              <w:ind w:left="75" w:right="5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11</w:t>
            </w:r>
          </w:p>
        </w:tc>
      </w:tr>
      <w:tr w:rsidR="007C223F" w:rsidRPr="00A66C00" w14:paraId="54461F91" w14:textId="77777777" w:rsidTr="004A4257">
        <w:trPr>
          <w:trHeight w:val="482"/>
        </w:trPr>
        <w:tc>
          <w:tcPr>
            <w:tcW w:w="708" w:type="dxa"/>
            <w:vMerge w:val="restart"/>
          </w:tcPr>
          <w:p w14:paraId="67C93F98" w14:textId="77777777" w:rsidR="007C223F" w:rsidRPr="00A66C00" w:rsidRDefault="007C223F" w:rsidP="004A4257">
            <w:pPr>
              <w:pStyle w:val="TableParagraph"/>
              <w:spacing w:before="8" w:line="276" w:lineRule="auto"/>
              <w:ind w:left="107" w:right="90"/>
              <w:rPr>
                <w:sz w:val="20"/>
              </w:rPr>
            </w:pPr>
            <w:r w:rsidRPr="00A66C00">
              <w:rPr>
                <w:sz w:val="20"/>
              </w:rPr>
              <w:t>Меро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прия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тия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по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sz w:val="20"/>
              </w:rPr>
              <w:t>пыле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пода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влен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ию</w:t>
            </w:r>
          </w:p>
        </w:tc>
        <w:tc>
          <w:tcPr>
            <w:tcW w:w="1881" w:type="dxa"/>
            <w:vMerge w:val="restart"/>
          </w:tcPr>
          <w:p w14:paraId="2E998D94" w14:textId="77777777" w:rsidR="007C223F" w:rsidRPr="00A66C00" w:rsidRDefault="007C223F" w:rsidP="004A4257">
            <w:pPr>
              <w:pStyle w:val="TableParagraph"/>
              <w:spacing w:before="8"/>
              <w:ind w:left="105"/>
              <w:rPr>
                <w:sz w:val="20"/>
              </w:rPr>
            </w:pPr>
            <w:r w:rsidRPr="00A66C00">
              <w:rPr>
                <w:sz w:val="20"/>
              </w:rPr>
              <w:t>(2908),(2909)</w:t>
            </w:r>
          </w:p>
          <w:p w14:paraId="53D92029" w14:textId="77777777" w:rsidR="007C223F" w:rsidRPr="00A66C00" w:rsidRDefault="007C223F" w:rsidP="004A4257">
            <w:pPr>
              <w:pStyle w:val="TableParagraph"/>
              <w:spacing w:before="33" w:line="276" w:lineRule="auto"/>
              <w:ind w:left="105" w:right="183"/>
              <w:rPr>
                <w:sz w:val="20"/>
              </w:rPr>
            </w:pPr>
            <w:r w:rsidRPr="00A66C00">
              <w:rPr>
                <w:sz w:val="20"/>
              </w:rPr>
              <w:t>Пыль</w:t>
            </w:r>
            <w:r w:rsidRPr="00A66C00">
              <w:rPr>
                <w:spacing w:val="1"/>
                <w:sz w:val="20"/>
              </w:rPr>
              <w:t xml:space="preserve"> </w:t>
            </w:r>
            <w:r w:rsidRPr="00A66C00">
              <w:rPr>
                <w:w w:val="95"/>
                <w:sz w:val="20"/>
              </w:rPr>
              <w:t>неорганическа</w:t>
            </w:r>
            <w:r w:rsidRPr="00A66C00">
              <w:rPr>
                <w:spacing w:val="-112"/>
                <w:w w:val="95"/>
                <w:sz w:val="20"/>
              </w:rPr>
              <w:t xml:space="preserve"> </w:t>
            </w:r>
            <w:r w:rsidRPr="00A66C00">
              <w:rPr>
                <w:sz w:val="20"/>
              </w:rPr>
              <w:t>я</w:t>
            </w:r>
          </w:p>
        </w:tc>
        <w:tc>
          <w:tcPr>
            <w:tcW w:w="719" w:type="dxa"/>
          </w:tcPr>
          <w:p w14:paraId="4BB3A3FA" w14:textId="77777777" w:rsidR="007C223F" w:rsidRPr="00A66C00" w:rsidRDefault="007C223F" w:rsidP="004A4257">
            <w:pPr>
              <w:pStyle w:val="TableParagraph"/>
              <w:spacing w:before="8"/>
              <w:ind w:left="93" w:right="9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6004</w:t>
            </w:r>
          </w:p>
        </w:tc>
        <w:tc>
          <w:tcPr>
            <w:tcW w:w="1119" w:type="dxa"/>
          </w:tcPr>
          <w:p w14:paraId="45A69AEA" w14:textId="77777777" w:rsidR="007C223F" w:rsidRPr="00A66C00" w:rsidRDefault="007C223F" w:rsidP="004A4257">
            <w:pPr>
              <w:pStyle w:val="TableParagraph"/>
              <w:spacing w:before="3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0,00553</w:t>
            </w:r>
          </w:p>
        </w:tc>
        <w:tc>
          <w:tcPr>
            <w:tcW w:w="959" w:type="dxa"/>
          </w:tcPr>
          <w:p w14:paraId="2391EED5" w14:textId="77777777" w:rsidR="007C223F" w:rsidRPr="00A66C00" w:rsidRDefault="007C223F" w:rsidP="004A4257">
            <w:pPr>
              <w:pStyle w:val="TableParagraph"/>
              <w:spacing w:before="3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0,01556</w:t>
            </w:r>
          </w:p>
        </w:tc>
        <w:tc>
          <w:tcPr>
            <w:tcW w:w="1276" w:type="dxa"/>
          </w:tcPr>
          <w:p w14:paraId="30842378" w14:textId="77777777" w:rsidR="007C223F" w:rsidRPr="00A66C00" w:rsidRDefault="007C223F" w:rsidP="004A4257">
            <w:pPr>
              <w:pStyle w:val="TableParagraph"/>
              <w:spacing w:before="3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0,002765</w:t>
            </w:r>
          </w:p>
        </w:tc>
        <w:tc>
          <w:tcPr>
            <w:tcW w:w="1127" w:type="dxa"/>
          </w:tcPr>
          <w:p w14:paraId="58516E03" w14:textId="77777777" w:rsidR="007C223F" w:rsidRPr="00A66C00" w:rsidRDefault="007C223F" w:rsidP="004A4257">
            <w:pPr>
              <w:pStyle w:val="TableParagraph"/>
              <w:spacing w:before="3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0,00778</w:t>
            </w:r>
          </w:p>
        </w:tc>
        <w:tc>
          <w:tcPr>
            <w:tcW w:w="715" w:type="dxa"/>
            <w:vMerge w:val="restart"/>
          </w:tcPr>
          <w:p w14:paraId="46F64481" w14:textId="77777777" w:rsidR="007C223F" w:rsidRPr="00A66C00" w:rsidRDefault="007C223F" w:rsidP="004A4257">
            <w:pPr>
              <w:pStyle w:val="TableParagraph"/>
              <w:spacing w:before="8" w:line="273" w:lineRule="auto"/>
              <w:ind w:left="122" w:right="82"/>
              <w:rPr>
                <w:sz w:val="20"/>
              </w:rPr>
            </w:pPr>
            <w:r w:rsidRPr="00A66C00">
              <w:rPr>
                <w:sz w:val="20"/>
              </w:rPr>
              <w:t>1 кв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2025</w:t>
            </w:r>
          </w:p>
        </w:tc>
        <w:tc>
          <w:tcPr>
            <w:tcW w:w="743" w:type="dxa"/>
            <w:vMerge w:val="restart"/>
          </w:tcPr>
          <w:p w14:paraId="70AED36A" w14:textId="77777777" w:rsidR="007C223F" w:rsidRPr="00A66C00" w:rsidRDefault="007C223F" w:rsidP="004A4257">
            <w:pPr>
              <w:pStyle w:val="TableParagraph"/>
              <w:spacing w:before="8" w:line="273" w:lineRule="auto"/>
              <w:ind w:left="135" w:right="97"/>
              <w:rPr>
                <w:sz w:val="20"/>
              </w:rPr>
            </w:pPr>
            <w:r w:rsidRPr="00A66C00">
              <w:rPr>
                <w:sz w:val="20"/>
              </w:rPr>
              <w:t>4 кв</w:t>
            </w:r>
            <w:r w:rsidRPr="00A66C00">
              <w:rPr>
                <w:spacing w:val="-119"/>
                <w:sz w:val="20"/>
              </w:rPr>
              <w:t xml:space="preserve"> </w:t>
            </w:r>
            <w:r w:rsidRPr="00A66C00">
              <w:rPr>
                <w:sz w:val="20"/>
              </w:rPr>
              <w:t>2044</w:t>
            </w:r>
          </w:p>
        </w:tc>
        <w:tc>
          <w:tcPr>
            <w:tcW w:w="849" w:type="dxa"/>
            <w:vMerge w:val="restart"/>
          </w:tcPr>
          <w:p w14:paraId="7DF17F71" w14:textId="77777777" w:rsidR="007C223F" w:rsidRPr="00A66C00" w:rsidRDefault="007C223F" w:rsidP="004A4257">
            <w:pPr>
              <w:pStyle w:val="TableParagraph"/>
              <w:spacing w:before="8"/>
              <w:ind w:left="13"/>
              <w:rPr>
                <w:sz w:val="20"/>
              </w:rPr>
            </w:pPr>
            <w:r w:rsidRPr="00A66C00">
              <w:rPr>
                <w:sz w:val="20"/>
              </w:rPr>
              <w:t>6200,0</w:t>
            </w:r>
          </w:p>
        </w:tc>
        <w:tc>
          <w:tcPr>
            <w:tcW w:w="852" w:type="dxa"/>
            <w:vMerge w:val="restart"/>
          </w:tcPr>
          <w:p w14:paraId="34B30EA8" w14:textId="77777777" w:rsidR="007C223F" w:rsidRPr="00A66C00" w:rsidRDefault="007C223F" w:rsidP="004A4257">
            <w:pPr>
              <w:pStyle w:val="TableParagraph"/>
              <w:spacing w:before="8"/>
              <w:ind w:left="132"/>
              <w:rPr>
                <w:sz w:val="20"/>
              </w:rPr>
            </w:pPr>
            <w:r w:rsidRPr="00A66C00">
              <w:rPr>
                <w:sz w:val="20"/>
              </w:rPr>
              <w:t>500,0</w:t>
            </w:r>
          </w:p>
        </w:tc>
      </w:tr>
      <w:tr w:rsidR="007C223F" w:rsidRPr="00A66C00" w14:paraId="3F2AFE56" w14:textId="77777777" w:rsidTr="004A4257">
        <w:trPr>
          <w:trHeight w:val="480"/>
        </w:trPr>
        <w:tc>
          <w:tcPr>
            <w:tcW w:w="708" w:type="dxa"/>
            <w:vMerge/>
            <w:tcBorders>
              <w:top w:val="nil"/>
            </w:tcBorders>
          </w:tcPr>
          <w:p w14:paraId="2135E40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14:paraId="2B79BF0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</w:tcPr>
          <w:p w14:paraId="78A24B41" w14:textId="77777777" w:rsidR="007C223F" w:rsidRPr="00A66C00" w:rsidRDefault="007C223F" w:rsidP="004A4257">
            <w:pPr>
              <w:pStyle w:val="TableParagraph"/>
              <w:spacing w:before="6"/>
              <w:ind w:left="93" w:right="9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6005</w:t>
            </w:r>
          </w:p>
        </w:tc>
        <w:tc>
          <w:tcPr>
            <w:tcW w:w="1119" w:type="dxa"/>
          </w:tcPr>
          <w:p w14:paraId="052DE30B" w14:textId="77777777" w:rsidR="007C223F" w:rsidRPr="00A66C00" w:rsidRDefault="007C223F" w:rsidP="004A4257">
            <w:pPr>
              <w:pStyle w:val="TableParagraph"/>
              <w:spacing w:before="1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75,6</w:t>
            </w:r>
          </w:p>
        </w:tc>
        <w:tc>
          <w:tcPr>
            <w:tcW w:w="959" w:type="dxa"/>
          </w:tcPr>
          <w:p w14:paraId="4C6BDC29" w14:textId="77777777" w:rsidR="007C223F" w:rsidRPr="00A66C00" w:rsidRDefault="007C223F" w:rsidP="004A4257">
            <w:pPr>
              <w:pStyle w:val="TableParagraph"/>
              <w:spacing w:before="1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0,512</w:t>
            </w:r>
          </w:p>
        </w:tc>
        <w:tc>
          <w:tcPr>
            <w:tcW w:w="1276" w:type="dxa"/>
          </w:tcPr>
          <w:p w14:paraId="60E9EF74" w14:textId="77777777" w:rsidR="007C223F" w:rsidRPr="00A66C00" w:rsidRDefault="007C223F" w:rsidP="004A4257">
            <w:pPr>
              <w:pStyle w:val="TableParagraph"/>
              <w:spacing w:before="1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37,8</w:t>
            </w:r>
          </w:p>
        </w:tc>
        <w:tc>
          <w:tcPr>
            <w:tcW w:w="1127" w:type="dxa"/>
          </w:tcPr>
          <w:p w14:paraId="099417D3" w14:textId="77777777" w:rsidR="007C223F" w:rsidRPr="00A66C00" w:rsidRDefault="007C223F" w:rsidP="004A4257">
            <w:pPr>
              <w:pStyle w:val="TableParagraph"/>
              <w:spacing w:before="1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0,256</w:t>
            </w:r>
          </w:p>
        </w:tc>
        <w:tc>
          <w:tcPr>
            <w:tcW w:w="715" w:type="dxa"/>
            <w:vMerge/>
            <w:tcBorders>
              <w:top w:val="nil"/>
            </w:tcBorders>
          </w:tcPr>
          <w:p w14:paraId="1162B59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43" w:type="dxa"/>
            <w:vMerge/>
            <w:tcBorders>
              <w:top w:val="nil"/>
            </w:tcBorders>
          </w:tcPr>
          <w:p w14:paraId="12DD6E0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53D3966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14:paraId="773ECC2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</w:tr>
      <w:tr w:rsidR="007C223F" w:rsidRPr="00A66C00" w14:paraId="00363875" w14:textId="77777777" w:rsidTr="004A4257">
        <w:trPr>
          <w:trHeight w:val="481"/>
        </w:trPr>
        <w:tc>
          <w:tcPr>
            <w:tcW w:w="708" w:type="dxa"/>
            <w:vMerge/>
            <w:tcBorders>
              <w:top w:val="nil"/>
            </w:tcBorders>
          </w:tcPr>
          <w:p w14:paraId="6F6C00F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14:paraId="1D6E91E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</w:tcPr>
          <w:p w14:paraId="35E0E493" w14:textId="77777777" w:rsidR="007C223F" w:rsidRPr="00A66C00" w:rsidRDefault="007C223F" w:rsidP="004A4257">
            <w:pPr>
              <w:pStyle w:val="TableParagraph"/>
              <w:spacing w:before="8"/>
              <w:ind w:left="93" w:right="9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6006</w:t>
            </w:r>
          </w:p>
        </w:tc>
        <w:tc>
          <w:tcPr>
            <w:tcW w:w="1119" w:type="dxa"/>
          </w:tcPr>
          <w:p w14:paraId="0FADAD14" w14:textId="77777777" w:rsidR="007C223F" w:rsidRPr="00A66C00" w:rsidRDefault="007C223F" w:rsidP="004A4257">
            <w:pPr>
              <w:pStyle w:val="TableParagraph"/>
              <w:spacing w:before="3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0,0317</w:t>
            </w:r>
          </w:p>
        </w:tc>
        <w:tc>
          <w:tcPr>
            <w:tcW w:w="959" w:type="dxa"/>
          </w:tcPr>
          <w:p w14:paraId="14D58B4B" w14:textId="77777777" w:rsidR="007C223F" w:rsidRPr="00A66C00" w:rsidRDefault="007C223F" w:rsidP="004A4257">
            <w:pPr>
              <w:pStyle w:val="TableParagraph"/>
              <w:spacing w:before="3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1,008</w:t>
            </w:r>
          </w:p>
        </w:tc>
        <w:tc>
          <w:tcPr>
            <w:tcW w:w="1276" w:type="dxa"/>
          </w:tcPr>
          <w:p w14:paraId="5F4D8A78" w14:textId="77777777" w:rsidR="007C223F" w:rsidRPr="00A66C00" w:rsidRDefault="007C223F" w:rsidP="004A4257">
            <w:pPr>
              <w:pStyle w:val="TableParagraph"/>
              <w:spacing w:before="3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0,01585</w:t>
            </w:r>
          </w:p>
        </w:tc>
        <w:tc>
          <w:tcPr>
            <w:tcW w:w="1127" w:type="dxa"/>
          </w:tcPr>
          <w:p w14:paraId="3CC60FB6" w14:textId="77777777" w:rsidR="007C223F" w:rsidRPr="00A66C00" w:rsidRDefault="007C223F" w:rsidP="004A4257">
            <w:pPr>
              <w:pStyle w:val="TableParagraph"/>
              <w:spacing w:before="3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0,504</w:t>
            </w:r>
          </w:p>
        </w:tc>
        <w:tc>
          <w:tcPr>
            <w:tcW w:w="715" w:type="dxa"/>
            <w:vMerge/>
            <w:tcBorders>
              <w:top w:val="nil"/>
            </w:tcBorders>
          </w:tcPr>
          <w:p w14:paraId="1555851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43" w:type="dxa"/>
            <w:vMerge/>
            <w:tcBorders>
              <w:top w:val="nil"/>
            </w:tcBorders>
          </w:tcPr>
          <w:p w14:paraId="0CDFCA9B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006C4A7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14:paraId="55718CD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</w:tr>
      <w:tr w:rsidR="007C223F" w:rsidRPr="00A66C00" w14:paraId="72728A95" w14:textId="77777777" w:rsidTr="004A4257">
        <w:trPr>
          <w:trHeight w:val="479"/>
        </w:trPr>
        <w:tc>
          <w:tcPr>
            <w:tcW w:w="708" w:type="dxa"/>
            <w:vMerge/>
            <w:tcBorders>
              <w:top w:val="nil"/>
            </w:tcBorders>
          </w:tcPr>
          <w:p w14:paraId="3B209F98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14:paraId="6D9761C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</w:tcPr>
          <w:p w14:paraId="63903763" w14:textId="77777777" w:rsidR="007C223F" w:rsidRPr="00A66C00" w:rsidRDefault="007C223F" w:rsidP="004A4257">
            <w:pPr>
              <w:pStyle w:val="TableParagraph"/>
              <w:spacing w:before="6"/>
              <w:ind w:left="93" w:right="9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6007</w:t>
            </w:r>
          </w:p>
        </w:tc>
        <w:tc>
          <w:tcPr>
            <w:tcW w:w="1119" w:type="dxa"/>
          </w:tcPr>
          <w:p w14:paraId="2EA9AE1A" w14:textId="77777777" w:rsidR="007C223F" w:rsidRPr="00A66C00" w:rsidRDefault="007C223F" w:rsidP="004A4257">
            <w:pPr>
              <w:pStyle w:val="TableParagraph"/>
              <w:spacing w:before="1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0,01282</w:t>
            </w:r>
          </w:p>
        </w:tc>
        <w:tc>
          <w:tcPr>
            <w:tcW w:w="959" w:type="dxa"/>
          </w:tcPr>
          <w:p w14:paraId="3E88ECD1" w14:textId="77777777" w:rsidR="007C223F" w:rsidRPr="00A66C00" w:rsidRDefault="007C223F" w:rsidP="004A4257">
            <w:pPr>
              <w:pStyle w:val="TableParagraph"/>
              <w:spacing w:before="1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0,393</w:t>
            </w:r>
          </w:p>
        </w:tc>
        <w:tc>
          <w:tcPr>
            <w:tcW w:w="1276" w:type="dxa"/>
          </w:tcPr>
          <w:p w14:paraId="25F1F1CF" w14:textId="77777777" w:rsidR="007C223F" w:rsidRPr="00A66C00" w:rsidRDefault="007C223F" w:rsidP="004A4257">
            <w:pPr>
              <w:pStyle w:val="TableParagraph"/>
              <w:spacing w:before="1"/>
              <w:ind w:right="93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0,00641</w:t>
            </w:r>
          </w:p>
        </w:tc>
        <w:tc>
          <w:tcPr>
            <w:tcW w:w="1127" w:type="dxa"/>
          </w:tcPr>
          <w:p w14:paraId="4DD64A8B" w14:textId="77777777" w:rsidR="007C223F" w:rsidRPr="00A66C00" w:rsidRDefault="007C223F" w:rsidP="004A4257">
            <w:pPr>
              <w:pStyle w:val="TableParagraph"/>
              <w:spacing w:before="1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0,1965</w:t>
            </w:r>
          </w:p>
        </w:tc>
        <w:tc>
          <w:tcPr>
            <w:tcW w:w="715" w:type="dxa"/>
            <w:vMerge/>
            <w:tcBorders>
              <w:top w:val="nil"/>
            </w:tcBorders>
          </w:tcPr>
          <w:p w14:paraId="30F6A71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43" w:type="dxa"/>
            <w:vMerge/>
            <w:tcBorders>
              <w:top w:val="nil"/>
            </w:tcBorders>
          </w:tcPr>
          <w:p w14:paraId="0175DD9A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21C31D29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14:paraId="55427AE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</w:tr>
      <w:tr w:rsidR="007C223F" w:rsidRPr="00A66C00" w14:paraId="04E9CC61" w14:textId="77777777" w:rsidTr="004A4257">
        <w:trPr>
          <w:trHeight w:val="481"/>
        </w:trPr>
        <w:tc>
          <w:tcPr>
            <w:tcW w:w="708" w:type="dxa"/>
            <w:vMerge/>
            <w:tcBorders>
              <w:top w:val="nil"/>
            </w:tcBorders>
          </w:tcPr>
          <w:p w14:paraId="2F3B6C5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14:paraId="15B91DE7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</w:tcPr>
          <w:p w14:paraId="79BCF2E4" w14:textId="77777777" w:rsidR="007C223F" w:rsidRPr="00A66C00" w:rsidRDefault="007C223F" w:rsidP="004A4257">
            <w:pPr>
              <w:pStyle w:val="TableParagraph"/>
              <w:spacing w:before="8"/>
              <w:ind w:left="93" w:right="93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6008</w:t>
            </w:r>
          </w:p>
        </w:tc>
        <w:tc>
          <w:tcPr>
            <w:tcW w:w="1119" w:type="dxa"/>
          </w:tcPr>
          <w:p w14:paraId="60BF1C12" w14:textId="77777777" w:rsidR="007C223F" w:rsidRPr="00A66C00" w:rsidRDefault="007C223F" w:rsidP="004A4257">
            <w:pPr>
              <w:pStyle w:val="TableParagraph"/>
              <w:spacing w:before="3"/>
              <w:ind w:right="10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0,000589</w:t>
            </w:r>
          </w:p>
        </w:tc>
        <w:tc>
          <w:tcPr>
            <w:tcW w:w="959" w:type="dxa"/>
          </w:tcPr>
          <w:p w14:paraId="1EA4D980" w14:textId="77777777" w:rsidR="007C223F" w:rsidRPr="00A66C00" w:rsidRDefault="007C223F" w:rsidP="004A4257">
            <w:pPr>
              <w:pStyle w:val="TableParagraph"/>
              <w:spacing w:before="3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0,00107</w:t>
            </w:r>
          </w:p>
        </w:tc>
        <w:tc>
          <w:tcPr>
            <w:tcW w:w="1276" w:type="dxa"/>
          </w:tcPr>
          <w:p w14:paraId="3538B9C0" w14:textId="77777777" w:rsidR="007C223F" w:rsidRPr="00A66C00" w:rsidRDefault="007C223F" w:rsidP="004A4257">
            <w:pPr>
              <w:pStyle w:val="TableParagraph"/>
              <w:spacing w:before="3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0,0002945</w:t>
            </w:r>
          </w:p>
        </w:tc>
        <w:tc>
          <w:tcPr>
            <w:tcW w:w="1127" w:type="dxa"/>
          </w:tcPr>
          <w:p w14:paraId="5C3AC1B5" w14:textId="77777777" w:rsidR="007C223F" w:rsidRPr="00A66C00" w:rsidRDefault="007C223F" w:rsidP="004A4257">
            <w:pPr>
              <w:pStyle w:val="TableParagraph"/>
              <w:spacing w:before="3"/>
              <w:ind w:right="90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0,000535</w:t>
            </w:r>
          </w:p>
        </w:tc>
        <w:tc>
          <w:tcPr>
            <w:tcW w:w="715" w:type="dxa"/>
            <w:vMerge/>
            <w:tcBorders>
              <w:top w:val="nil"/>
            </w:tcBorders>
          </w:tcPr>
          <w:p w14:paraId="5526171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43" w:type="dxa"/>
            <w:vMerge/>
            <w:tcBorders>
              <w:top w:val="nil"/>
            </w:tcBorders>
          </w:tcPr>
          <w:p w14:paraId="3151B5F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26BF6774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14:paraId="17F09DF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</w:tr>
      <w:tr w:rsidR="007C223F" w:rsidRPr="00A66C00" w14:paraId="16009922" w14:textId="77777777" w:rsidTr="004A4257">
        <w:trPr>
          <w:trHeight w:val="479"/>
        </w:trPr>
        <w:tc>
          <w:tcPr>
            <w:tcW w:w="708" w:type="dxa"/>
            <w:vMerge/>
            <w:tcBorders>
              <w:top w:val="nil"/>
            </w:tcBorders>
          </w:tcPr>
          <w:p w14:paraId="18525412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14:paraId="296FFE2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</w:tcPr>
          <w:p w14:paraId="4876AA56" w14:textId="77777777" w:rsidR="007C223F" w:rsidRPr="00A66C00" w:rsidRDefault="007C223F" w:rsidP="004A4257">
            <w:pPr>
              <w:pStyle w:val="TableParagraph"/>
              <w:spacing w:before="6"/>
              <w:ind w:left="93" w:right="94"/>
              <w:jc w:val="center"/>
              <w:rPr>
                <w:sz w:val="20"/>
              </w:rPr>
            </w:pPr>
            <w:r w:rsidRPr="00A66C00">
              <w:rPr>
                <w:sz w:val="20"/>
              </w:rPr>
              <w:t>6011</w:t>
            </w:r>
          </w:p>
        </w:tc>
        <w:tc>
          <w:tcPr>
            <w:tcW w:w="1119" w:type="dxa"/>
          </w:tcPr>
          <w:p w14:paraId="0B71829B" w14:textId="77777777" w:rsidR="007C223F" w:rsidRPr="00A66C00" w:rsidRDefault="007C223F" w:rsidP="004A4257">
            <w:pPr>
              <w:pStyle w:val="TableParagraph"/>
              <w:spacing w:before="1"/>
              <w:ind w:right="10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0,0452</w:t>
            </w:r>
          </w:p>
        </w:tc>
        <w:tc>
          <w:tcPr>
            <w:tcW w:w="959" w:type="dxa"/>
          </w:tcPr>
          <w:p w14:paraId="1CAC343A" w14:textId="77777777" w:rsidR="007C223F" w:rsidRPr="00A66C00" w:rsidRDefault="007C223F" w:rsidP="004A4257">
            <w:pPr>
              <w:pStyle w:val="TableParagraph"/>
              <w:spacing w:before="1"/>
              <w:ind w:right="95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0,98</w:t>
            </w:r>
          </w:p>
        </w:tc>
        <w:tc>
          <w:tcPr>
            <w:tcW w:w="1276" w:type="dxa"/>
          </w:tcPr>
          <w:p w14:paraId="155C463A" w14:textId="77777777" w:rsidR="007C223F" w:rsidRPr="00A66C00" w:rsidRDefault="007C223F" w:rsidP="004A4257">
            <w:pPr>
              <w:pStyle w:val="TableParagraph"/>
              <w:spacing w:before="1"/>
              <w:ind w:right="94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0,0226</w:t>
            </w:r>
          </w:p>
        </w:tc>
        <w:tc>
          <w:tcPr>
            <w:tcW w:w="1127" w:type="dxa"/>
          </w:tcPr>
          <w:p w14:paraId="0FFED88B" w14:textId="77777777" w:rsidR="007C223F" w:rsidRPr="00A66C00" w:rsidRDefault="007C223F" w:rsidP="004A4257">
            <w:pPr>
              <w:pStyle w:val="TableParagraph"/>
              <w:spacing w:before="1"/>
              <w:ind w:right="91"/>
              <w:jc w:val="right"/>
              <w:rPr>
                <w:sz w:val="20"/>
              </w:rPr>
            </w:pPr>
            <w:r w:rsidRPr="00A66C00">
              <w:rPr>
                <w:sz w:val="20"/>
              </w:rPr>
              <w:t>0,49</w:t>
            </w:r>
          </w:p>
        </w:tc>
        <w:tc>
          <w:tcPr>
            <w:tcW w:w="715" w:type="dxa"/>
            <w:vMerge/>
            <w:tcBorders>
              <w:top w:val="nil"/>
            </w:tcBorders>
          </w:tcPr>
          <w:p w14:paraId="3EC60C2F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743" w:type="dxa"/>
            <w:vMerge/>
            <w:tcBorders>
              <w:top w:val="nil"/>
            </w:tcBorders>
          </w:tcPr>
          <w:p w14:paraId="4ECE500C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5BE1C88E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14:paraId="7FD7D483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</w:tr>
      <w:tr w:rsidR="007C223F" w:rsidRPr="00A66C00" w14:paraId="5D526CFA" w14:textId="77777777" w:rsidTr="004A4257">
        <w:trPr>
          <w:trHeight w:val="2764"/>
        </w:trPr>
        <w:tc>
          <w:tcPr>
            <w:tcW w:w="708" w:type="dxa"/>
            <w:vMerge/>
            <w:tcBorders>
              <w:top w:val="nil"/>
            </w:tcBorders>
          </w:tcPr>
          <w:p w14:paraId="2FFF646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2600" w:type="dxa"/>
            <w:gridSpan w:val="2"/>
          </w:tcPr>
          <w:p w14:paraId="73BC707A" w14:textId="77777777" w:rsidR="007C223F" w:rsidRPr="00A66C00" w:rsidRDefault="007C223F" w:rsidP="004A4257">
            <w:pPr>
              <w:pStyle w:val="TableParagraph"/>
              <w:spacing w:before="3" w:line="276" w:lineRule="auto"/>
              <w:ind w:left="105" w:right="664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В целом по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предприятию в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результате</w:t>
            </w:r>
            <w:r w:rsidRPr="00A66C00">
              <w:rPr>
                <w:b/>
                <w:spacing w:val="1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реализации всех</w:t>
            </w:r>
            <w:r w:rsidRPr="00A66C00">
              <w:rPr>
                <w:b/>
                <w:spacing w:val="-119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мероприятий:</w:t>
            </w:r>
          </w:p>
        </w:tc>
        <w:tc>
          <w:tcPr>
            <w:tcW w:w="1119" w:type="dxa"/>
          </w:tcPr>
          <w:p w14:paraId="1F33F215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6DAC98D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272E95C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7D6F3EAB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FC4149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055CEA1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6E4A2B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C4266F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A743B6A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81821C1" w14:textId="77777777" w:rsidR="007C223F" w:rsidRPr="00A66C00" w:rsidRDefault="007C223F" w:rsidP="004A4257">
            <w:pPr>
              <w:pStyle w:val="TableParagraph"/>
              <w:spacing w:before="9"/>
              <w:rPr>
                <w:sz w:val="21"/>
              </w:rPr>
            </w:pPr>
          </w:p>
          <w:p w14:paraId="60D3D78E" w14:textId="77777777" w:rsidR="007C223F" w:rsidRPr="00A66C00" w:rsidRDefault="007C223F" w:rsidP="004A4257">
            <w:pPr>
              <w:pStyle w:val="TableParagraph"/>
              <w:spacing w:before="1"/>
              <w:ind w:right="129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75,695839</w:t>
            </w:r>
          </w:p>
        </w:tc>
        <w:tc>
          <w:tcPr>
            <w:tcW w:w="959" w:type="dxa"/>
          </w:tcPr>
          <w:p w14:paraId="3A0158C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0B6826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4B4D22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7EDFE6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044802B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EF5BC8D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44F3946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7E551A47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1DE0C8E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E9479AD" w14:textId="77777777" w:rsidR="007C223F" w:rsidRPr="00A66C00" w:rsidRDefault="007C223F" w:rsidP="004A4257">
            <w:pPr>
              <w:pStyle w:val="TableParagraph"/>
              <w:spacing w:before="9"/>
              <w:rPr>
                <w:sz w:val="21"/>
              </w:rPr>
            </w:pPr>
          </w:p>
          <w:p w14:paraId="010CD6BD" w14:textId="77777777" w:rsidR="007C223F" w:rsidRPr="00A66C00" w:rsidRDefault="007C223F" w:rsidP="004A4257">
            <w:pPr>
              <w:pStyle w:val="TableParagraph"/>
              <w:spacing w:before="1"/>
              <w:ind w:left="3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2,90963</w:t>
            </w:r>
          </w:p>
        </w:tc>
        <w:tc>
          <w:tcPr>
            <w:tcW w:w="1276" w:type="dxa"/>
          </w:tcPr>
          <w:p w14:paraId="6496D1EC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09002C98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6BB8AB3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3C4D9CE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71E4997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9DF4337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522739E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05BA37B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3F712C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89782AE" w14:textId="77777777" w:rsidR="007C223F" w:rsidRPr="00A66C00" w:rsidRDefault="007C223F" w:rsidP="004A4257">
            <w:pPr>
              <w:pStyle w:val="TableParagraph"/>
              <w:spacing w:before="9"/>
              <w:rPr>
                <w:sz w:val="21"/>
              </w:rPr>
            </w:pPr>
          </w:p>
          <w:p w14:paraId="777D1DC1" w14:textId="77777777" w:rsidR="007C223F" w:rsidRPr="00A66C00" w:rsidRDefault="007C223F" w:rsidP="004A4257">
            <w:pPr>
              <w:pStyle w:val="TableParagraph"/>
              <w:spacing w:before="1"/>
              <w:ind w:right="95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37,8479195</w:t>
            </w:r>
          </w:p>
        </w:tc>
        <w:tc>
          <w:tcPr>
            <w:tcW w:w="1127" w:type="dxa"/>
          </w:tcPr>
          <w:p w14:paraId="15EB7F6F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068484CB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24E70D74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4EFBED56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31CCE00C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BBC041A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16F627D3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7C627CFA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69616CEB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  <w:p w14:paraId="599C5500" w14:textId="77777777" w:rsidR="007C223F" w:rsidRPr="00A66C00" w:rsidRDefault="007C223F" w:rsidP="004A4257">
            <w:pPr>
              <w:pStyle w:val="TableParagraph"/>
              <w:spacing w:before="9"/>
              <w:rPr>
                <w:sz w:val="21"/>
              </w:rPr>
            </w:pPr>
          </w:p>
          <w:p w14:paraId="5D75D4D6" w14:textId="77777777" w:rsidR="007C223F" w:rsidRPr="00A66C00" w:rsidRDefault="007C223F" w:rsidP="004A4257">
            <w:pPr>
              <w:pStyle w:val="TableParagraph"/>
              <w:spacing w:before="1"/>
              <w:ind w:right="90"/>
              <w:jc w:val="right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1,454815</w:t>
            </w:r>
          </w:p>
        </w:tc>
        <w:tc>
          <w:tcPr>
            <w:tcW w:w="715" w:type="dxa"/>
          </w:tcPr>
          <w:p w14:paraId="0C730EE8" w14:textId="77777777" w:rsidR="007C223F" w:rsidRPr="00A66C00" w:rsidRDefault="007C223F" w:rsidP="004A4257">
            <w:pPr>
              <w:pStyle w:val="TableParagraph"/>
            </w:pPr>
          </w:p>
          <w:p w14:paraId="350F82BE" w14:textId="77777777" w:rsidR="007C223F" w:rsidRPr="00A66C00" w:rsidRDefault="007C223F" w:rsidP="004A4257">
            <w:pPr>
              <w:pStyle w:val="TableParagraph"/>
            </w:pPr>
          </w:p>
          <w:p w14:paraId="2F179029" w14:textId="77777777" w:rsidR="007C223F" w:rsidRPr="00A66C00" w:rsidRDefault="007C223F" w:rsidP="004A4257">
            <w:pPr>
              <w:pStyle w:val="TableParagraph"/>
            </w:pPr>
          </w:p>
          <w:p w14:paraId="36024645" w14:textId="77777777" w:rsidR="007C223F" w:rsidRPr="00A66C00" w:rsidRDefault="007C223F" w:rsidP="004A4257">
            <w:pPr>
              <w:pStyle w:val="TableParagraph"/>
            </w:pPr>
          </w:p>
          <w:p w14:paraId="104E8296" w14:textId="77777777" w:rsidR="007C223F" w:rsidRPr="00A66C00" w:rsidRDefault="007C223F" w:rsidP="004A4257">
            <w:pPr>
              <w:pStyle w:val="TableParagraph"/>
            </w:pPr>
          </w:p>
          <w:p w14:paraId="2EF46CD7" w14:textId="77777777" w:rsidR="007C223F" w:rsidRPr="00A66C00" w:rsidRDefault="007C223F" w:rsidP="004A4257">
            <w:pPr>
              <w:pStyle w:val="TableParagraph"/>
            </w:pPr>
          </w:p>
          <w:p w14:paraId="72003E5B" w14:textId="77777777" w:rsidR="007C223F" w:rsidRPr="00A66C00" w:rsidRDefault="007C223F" w:rsidP="004A4257">
            <w:pPr>
              <w:pStyle w:val="TableParagraph"/>
              <w:spacing w:before="9"/>
              <w:rPr>
                <w:sz w:val="30"/>
              </w:rPr>
            </w:pPr>
          </w:p>
          <w:p w14:paraId="0E65297D" w14:textId="77777777" w:rsidR="007C223F" w:rsidRPr="00A66C00" w:rsidRDefault="007C223F" w:rsidP="004A4257">
            <w:pPr>
              <w:pStyle w:val="TableParagraph"/>
              <w:spacing w:before="1" w:line="276" w:lineRule="auto"/>
              <w:ind w:left="117" w:right="87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1 кв</w:t>
            </w:r>
            <w:r w:rsidRPr="00A66C00">
              <w:rPr>
                <w:b/>
                <w:spacing w:val="-119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2025</w:t>
            </w:r>
          </w:p>
        </w:tc>
        <w:tc>
          <w:tcPr>
            <w:tcW w:w="743" w:type="dxa"/>
          </w:tcPr>
          <w:p w14:paraId="59F560C6" w14:textId="77777777" w:rsidR="007C223F" w:rsidRPr="00A66C00" w:rsidRDefault="007C223F" w:rsidP="004A4257">
            <w:pPr>
              <w:pStyle w:val="TableParagraph"/>
            </w:pPr>
          </w:p>
          <w:p w14:paraId="358E66E5" w14:textId="77777777" w:rsidR="007C223F" w:rsidRPr="00A66C00" w:rsidRDefault="007C223F" w:rsidP="004A4257">
            <w:pPr>
              <w:pStyle w:val="TableParagraph"/>
            </w:pPr>
          </w:p>
          <w:p w14:paraId="330E264D" w14:textId="77777777" w:rsidR="007C223F" w:rsidRPr="00A66C00" w:rsidRDefault="007C223F" w:rsidP="004A4257">
            <w:pPr>
              <w:pStyle w:val="TableParagraph"/>
            </w:pPr>
          </w:p>
          <w:p w14:paraId="40E019E9" w14:textId="77777777" w:rsidR="007C223F" w:rsidRPr="00A66C00" w:rsidRDefault="007C223F" w:rsidP="004A4257">
            <w:pPr>
              <w:pStyle w:val="TableParagraph"/>
            </w:pPr>
          </w:p>
          <w:p w14:paraId="704ED37D" w14:textId="77777777" w:rsidR="007C223F" w:rsidRPr="00A66C00" w:rsidRDefault="007C223F" w:rsidP="004A4257">
            <w:pPr>
              <w:pStyle w:val="TableParagraph"/>
            </w:pPr>
          </w:p>
          <w:p w14:paraId="1B144611" w14:textId="77777777" w:rsidR="007C223F" w:rsidRPr="00A66C00" w:rsidRDefault="007C223F" w:rsidP="004A4257">
            <w:pPr>
              <w:pStyle w:val="TableParagraph"/>
            </w:pPr>
          </w:p>
          <w:p w14:paraId="73D0C421" w14:textId="77777777" w:rsidR="007C223F" w:rsidRPr="00A66C00" w:rsidRDefault="007C223F" w:rsidP="004A4257">
            <w:pPr>
              <w:pStyle w:val="TableParagraph"/>
              <w:spacing w:before="9"/>
              <w:rPr>
                <w:sz w:val="30"/>
              </w:rPr>
            </w:pPr>
          </w:p>
          <w:p w14:paraId="2B010A8B" w14:textId="77777777" w:rsidR="007C223F" w:rsidRPr="00A66C00" w:rsidRDefault="007C223F" w:rsidP="004A4257">
            <w:pPr>
              <w:pStyle w:val="TableParagraph"/>
              <w:spacing w:before="1" w:line="276" w:lineRule="auto"/>
              <w:ind w:left="111" w:right="121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4 кв</w:t>
            </w:r>
            <w:r w:rsidRPr="00A66C00">
              <w:rPr>
                <w:b/>
                <w:spacing w:val="-119"/>
                <w:sz w:val="20"/>
              </w:rPr>
              <w:t xml:space="preserve"> </w:t>
            </w:r>
            <w:r w:rsidRPr="00A66C00">
              <w:rPr>
                <w:b/>
                <w:sz w:val="20"/>
              </w:rPr>
              <w:t>2044</w:t>
            </w:r>
          </w:p>
        </w:tc>
        <w:tc>
          <w:tcPr>
            <w:tcW w:w="849" w:type="dxa"/>
          </w:tcPr>
          <w:p w14:paraId="61FE4758" w14:textId="77777777" w:rsidR="007C223F" w:rsidRPr="00A66C00" w:rsidRDefault="007C223F" w:rsidP="004A4257">
            <w:pPr>
              <w:pStyle w:val="TableParagraph"/>
            </w:pPr>
          </w:p>
          <w:p w14:paraId="7303D46E" w14:textId="77777777" w:rsidR="007C223F" w:rsidRPr="00A66C00" w:rsidRDefault="007C223F" w:rsidP="004A4257">
            <w:pPr>
              <w:pStyle w:val="TableParagraph"/>
            </w:pPr>
          </w:p>
          <w:p w14:paraId="74F97B84" w14:textId="77777777" w:rsidR="007C223F" w:rsidRPr="00A66C00" w:rsidRDefault="007C223F" w:rsidP="004A4257">
            <w:pPr>
              <w:pStyle w:val="TableParagraph"/>
            </w:pPr>
          </w:p>
          <w:p w14:paraId="22046506" w14:textId="77777777" w:rsidR="007C223F" w:rsidRPr="00A66C00" w:rsidRDefault="007C223F" w:rsidP="004A4257">
            <w:pPr>
              <w:pStyle w:val="TableParagraph"/>
            </w:pPr>
          </w:p>
          <w:p w14:paraId="1DA46A94" w14:textId="77777777" w:rsidR="007C223F" w:rsidRPr="00A66C00" w:rsidRDefault="007C223F" w:rsidP="004A4257">
            <w:pPr>
              <w:pStyle w:val="TableParagraph"/>
            </w:pPr>
          </w:p>
          <w:p w14:paraId="4799699C" w14:textId="77777777" w:rsidR="007C223F" w:rsidRPr="00A66C00" w:rsidRDefault="007C223F" w:rsidP="004A4257">
            <w:pPr>
              <w:pStyle w:val="TableParagraph"/>
            </w:pPr>
          </w:p>
          <w:p w14:paraId="63756833" w14:textId="77777777" w:rsidR="007C223F" w:rsidRPr="00A66C00" w:rsidRDefault="007C223F" w:rsidP="004A4257">
            <w:pPr>
              <w:pStyle w:val="TableParagraph"/>
              <w:spacing w:before="9"/>
              <w:rPr>
                <w:sz w:val="30"/>
              </w:rPr>
            </w:pPr>
          </w:p>
          <w:p w14:paraId="2A2B6743" w14:textId="77777777" w:rsidR="007C223F" w:rsidRPr="00A66C00" w:rsidRDefault="007C223F" w:rsidP="004A4257">
            <w:pPr>
              <w:pStyle w:val="TableParagraph"/>
              <w:spacing w:before="1"/>
              <w:ind w:left="1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6200,0</w:t>
            </w:r>
          </w:p>
        </w:tc>
        <w:tc>
          <w:tcPr>
            <w:tcW w:w="852" w:type="dxa"/>
          </w:tcPr>
          <w:p w14:paraId="5E253D0B" w14:textId="77777777" w:rsidR="007C223F" w:rsidRPr="00A66C00" w:rsidRDefault="007C223F" w:rsidP="004A4257">
            <w:pPr>
              <w:pStyle w:val="TableParagraph"/>
            </w:pPr>
          </w:p>
          <w:p w14:paraId="55A3C8AE" w14:textId="77777777" w:rsidR="007C223F" w:rsidRPr="00A66C00" w:rsidRDefault="007C223F" w:rsidP="004A4257">
            <w:pPr>
              <w:pStyle w:val="TableParagraph"/>
            </w:pPr>
          </w:p>
          <w:p w14:paraId="07569474" w14:textId="77777777" w:rsidR="007C223F" w:rsidRPr="00A66C00" w:rsidRDefault="007C223F" w:rsidP="004A4257">
            <w:pPr>
              <w:pStyle w:val="TableParagraph"/>
            </w:pPr>
          </w:p>
          <w:p w14:paraId="1F89E66E" w14:textId="77777777" w:rsidR="007C223F" w:rsidRPr="00A66C00" w:rsidRDefault="007C223F" w:rsidP="004A4257">
            <w:pPr>
              <w:pStyle w:val="TableParagraph"/>
            </w:pPr>
          </w:p>
          <w:p w14:paraId="0859DDF6" w14:textId="77777777" w:rsidR="007C223F" w:rsidRPr="00A66C00" w:rsidRDefault="007C223F" w:rsidP="004A4257">
            <w:pPr>
              <w:pStyle w:val="TableParagraph"/>
            </w:pPr>
          </w:p>
          <w:p w14:paraId="7AA4CB3B" w14:textId="77777777" w:rsidR="007C223F" w:rsidRPr="00A66C00" w:rsidRDefault="007C223F" w:rsidP="004A4257">
            <w:pPr>
              <w:pStyle w:val="TableParagraph"/>
            </w:pPr>
          </w:p>
          <w:p w14:paraId="1F157E5D" w14:textId="77777777" w:rsidR="007C223F" w:rsidRPr="00A66C00" w:rsidRDefault="007C223F" w:rsidP="004A4257">
            <w:pPr>
              <w:pStyle w:val="TableParagraph"/>
            </w:pPr>
          </w:p>
          <w:p w14:paraId="169D66DE" w14:textId="77777777" w:rsidR="007C223F" w:rsidRPr="00A66C00" w:rsidRDefault="007C223F" w:rsidP="004A4257">
            <w:pPr>
              <w:pStyle w:val="TableParagraph"/>
              <w:spacing w:before="2"/>
              <w:rPr>
                <w:sz w:val="29"/>
              </w:rPr>
            </w:pPr>
          </w:p>
          <w:p w14:paraId="2F800527" w14:textId="77777777" w:rsidR="007C223F" w:rsidRPr="00A66C00" w:rsidRDefault="007C223F" w:rsidP="004A4257">
            <w:pPr>
              <w:pStyle w:val="TableParagraph"/>
              <w:ind w:left="44" w:right="53"/>
              <w:jc w:val="center"/>
              <w:rPr>
                <w:b/>
                <w:sz w:val="20"/>
              </w:rPr>
            </w:pPr>
            <w:r w:rsidRPr="00A66C00">
              <w:rPr>
                <w:b/>
                <w:sz w:val="20"/>
              </w:rPr>
              <w:t>500,0</w:t>
            </w:r>
          </w:p>
        </w:tc>
      </w:tr>
    </w:tbl>
    <w:p w14:paraId="3E2B9B6C" w14:textId="77777777" w:rsidR="007C223F" w:rsidRPr="00A66C00" w:rsidRDefault="007C223F" w:rsidP="007C223F">
      <w:pPr>
        <w:jc w:val="center"/>
        <w:rPr>
          <w:sz w:val="20"/>
        </w:rPr>
        <w:sectPr w:rsidR="007C223F" w:rsidRPr="00A66C00">
          <w:pgSz w:w="11910" w:h="16840"/>
          <w:pgMar w:top="1320" w:right="160" w:bottom="280" w:left="460" w:header="720" w:footer="720" w:gutter="0"/>
          <w:cols w:space="720"/>
        </w:sectPr>
      </w:pPr>
    </w:p>
    <w:p w14:paraId="29F64797" w14:textId="71F9E443" w:rsidR="007C223F" w:rsidRPr="00A66C00" w:rsidRDefault="00726720" w:rsidP="007C223F">
      <w:pPr>
        <w:pStyle w:val="2"/>
        <w:spacing w:before="71"/>
        <w:ind w:left="3798" w:right="2778" w:firstLine="3"/>
        <w:jc w:val="center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6.6. </w:t>
      </w:r>
      <w:r w:rsidR="007C223F" w:rsidRPr="00A66C00">
        <w:rPr>
          <w:rFonts w:ascii="Times New Roman" w:hAnsi="Times New Roman" w:cs="Times New Roman"/>
          <w:b/>
          <w:color w:val="auto"/>
        </w:rPr>
        <w:t>Мероприятия по регулированию выбросов</w:t>
      </w:r>
      <w:r w:rsidR="007C223F" w:rsidRPr="00A66C00">
        <w:rPr>
          <w:rFonts w:ascii="Times New Roman" w:hAnsi="Times New Roman" w:cs="Times New Roman"/>
          <w:b/>
          <w:color w:val="auto"/>
          <w:spacing w:val="-57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</w:t>
      </w:r>
      <w:r w:rsidR="007C223F" w:rsidRPr="00A66C00">
        <w:rPr>
          <w:rFonts w:ascii="Times New Roman" w:hAnsi="Times New Roman" w:cs="Times New Roman"/>
          <w:b/>
          <w:color w:val="auto"/>
          <w:spacing w:val="-6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периоды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неблагоприятных</w:t>
      </w:r>
      <w:r w:rsidR="007C223F" w:rsidRPr="00A66C00">
        <w:rPr>
          <w:rFonts w:ascii="Times New Roman" w:hAnsi="Times New Roman" w:cs="Times New Roman"/>
          <w:b/>
          <w:color w:val="auto"/>
          <w:spacing w:val="-5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метеоусловий</w:t>
      </w:r>
    </w:p>
    <w:p w14:paraId="68253F06" w14:textId="77777777" w:rsidR="007C223F" w:rsidRPr="00A66C00" w:rsidRDefault="007C223F" w:rsidP="007C223F">
      <w:pPr>
        <w:pStyle w:val="a3"/>
        <w:rPr>
          <w:b/>
          <w:sz w:val="23"/>
        </w:rPr>
      </w:pPr>
    </w:p>
    <w:p w14:paraId="77EFBAD8" w14:textId="77777777" w:rsidR="007C223F" w:rsidRPr="00A66C00" w:rsidRDefault="007C223F" w:rsidP="007C223F">
      <w:pPr>
        <w:pStyle w:val="a3"/>
        <w:ind w:left="1242" w:right="784" w:firstLine="566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предусмотренном</w:t>
      </w:r>
      <w:r w:rsidRPr="00A66C00">
        <w:rPr>
          <w:spacing w:val="1"/>
        </w:rPr>
        <w:t xml:space="preserve"> </w:t>
      </w:r>
      <w:r w:rsidRPr="00A66C00">
        <w:t>проектом</w:t>
      </w:r>
      <w:r w:rsidRPr="00A66C00">
        <w:rPr>
          <w:spacing w:val="1"/>
        </w:rPr>
        <w:t xml:space="preserve"> </w:t>
      </w:r>
      <w:r w:rsidRPr="00A66C00">
        <w:t>режиме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неблагоприятным</w:t>
      </w:r>
      <w:r w:rsidRPr="00A66C00">
        <w:rPr>
          <w:spacing w:val="1"/>
        </w:rPr>
        <w:t xml:space="preserve"> </w:t>
      </w:r>
      <w:r w:rsidRPr="00A66C00">
        <w:t>метеорологическим</w:t>
      </w:r>
      <w:r w:rsidRPr="00A66C00">
        <w:rPr>
          <w:spacing w:val="1"/>
        </w:rPr>
        <w:t xml:space="preserve"> </w:t>
      </w:r>
      <w:r w:rsidRPr="00A66C00">
        <w:t>условиям</w:t>
      </w:r>
      <w:r w:rsidRPr="00A66C00">
        <w:rPr>
          <w:spacing w:val="1"/>
        </w:rPr>
        <w:t xml:space="preserve"> </w:t>
      </w:r>
      <w:r w:rsidRPr="00A66C00">
        <w:t>(НМУ)</w:t>
      </w:r>
      <w:r w:rsidRPr="00A66C00">
        <w:rPr>
          <w:spacing w:val="1"/>
        </w:rPr>
        <w:t xml:space="preserve"> </w:t>
      </w:r>
      <w:r w:rsidRPr="00A66C00">
        <w:t>относятся</w:t>
      </w:r>
      <w:r w:rsidRPr="00A66C00">
        <w:rPr>
          <w:spacing w:val="1"/>
        </w:rPr>
        <w:t xml:space="preserve"> </w:t>
      </w:r>
      <w:r w:rsidRPr="00A66C00">
        <w:t>штили и</w:t>
      </w:r>
      <w:r w:rsidRPr="00A66C00">
        <w:rPr>
          <w:spacing w:val="1"/>
        </w:rPr>
        <w:t xml:space="preserve"> </w:t>
      </w:r>
      <w:r w:rsidRPr="00A66C00">
        <w:t>пыльные бури.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штилях</w:t>
      </w:r>
      <w:r w:rsidRPr="00A66C00">
        <w:rPr>
          <w:spacing w:val="1"/>
        </w:rPr>
        <w:t xml:space="preserve"> </w:t>
      </w:r>
      <w:r w:rsidRPr="00A66C00">
        <w:t>резко</w:t>
      </w:r>
      <w:r w:rsidRPr="00A66C00">
        <w:rPr>
          <w:spacing w:val="1"/>
        </w:rPr>
        <w:t xml:space="preserve"> </w:t>
      </w:r>
      <w:r w:rsidRPr="00A66C00">
        <w:t>замедляется</w:t>
      </w:r>
      <w:r w:rsidRPr="00A66C00">
        <w:rPr>
          <w:spacing w:val="1"/>
        </w:rPr>
        <w:t xml:space="preserve"> </w:t>
      </w:r>
      <w:r w:rsidRPr="00A66C00">
        <w:t>воздухообмен,</w:t>
      </w:r>
      <w:r w:rsidRPr="00A66C00">
        <w:rPr>
          <w:spacing w:val="1"/>
        </w:rPr>
        <w:t xml:space="preserve"> </w:t>
      </w:r>
      <w:r w:rsidRPr="00A66C00">
        <w:t>что</w:t>
      </w:r>
      <w:r w:rsidRPr="00A66C00">
        <w:rPr>
          <w:spacing w:val="1"/>
        </w:rPr>
        <w:t xml:space="preserve"> </w:t>
      </w:r>
      <w:r w:rsidRPr="00A66C00">
        <w:t>может</w:t>
      </w:r>
      <w:r w:rsidRPr="00A66C00">
        <w:rPr>
          <w:spacing w:val="1"/>
        </w:rPr>
        <w:t xml:space="preserve"> </w:t>
      </w:r>
      <w:r w:rsidRPr="00A66C00">
        <w:t>приводить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накоплению</w:t>
      </w:r>
      <w:r w:rsidRPr="00A66C00">
        <w:rPr>
          <w:spacing w:val="1"/>
        </w:rPr>
        <w:t xml:space="preserve"> </w:t>
      </w:r>
      <w:r w:rsidRPr="00A66C00">
        <w:t>загрязняющих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приземном</w:t>
      </w:r>
      <w:r w:rsidRPr="00A66C00">
        <w:rPr>
          <w:spacing w:val="1"/>
        </w:rPr>
        <w:t xml:space="preserve"> </w:t>
      </w:r>
      <w:r w:rsidRPr="00A66C00">
        <w:t>воздухе</w:t>
      </w:r>
      <w:r w:rsidRPr="00A66C00">
        <w:rPr>
          <w:spacing w:val="1"/>
        </w:rPr>
        <w:t xml:space="preserve"> </w:t>
      </w:r>
      <w:r w:rsidRPr="00A66C00">
        <w:t>до</w:t>
      </w:r>
      <w:r w:rsidRPr="00A66C00">
        <w:rPr>
          <w:spacing w:val="1"/>
        </w:rPr>
        <w:t xml:space="preserve"> </w:t>
      </w:r>
      <w:r w:rsidRPr="00A66C00">
        <w:t>концентраций,</w:t>
      </w:r>
      <w:r w:rsidRPr="00A66C00">
        <w:rPr>
          <w:spacing w:val="1"/>
        </w:rPr>
        <w:t xml:space="preserve"> </w:t>
      </w:r>
      <w:r w:rsidRPr="00A66C00">
        <w:t>превышающих</w:t>
      </w:r>
      <w:r w:rsidRPr="00A66C00">
        <w:rPr>
          <w:spacing w:val="1"/>
        </w:rPr>
        <w:t xml:space="preserve"> </w:t>
      </w:r>
      <w:r w:rsidRPr="00A66C00">
        <w:t>допустимые.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пыльных бурях происходит наложение повышенных выбросов твердых частиц за счет</w:t>
      </w:r>
      <w:r w:rsidRPr="00A66C00">
        <w:rPr>
          <w:spacing w:val="1"/>
        </w:rPr>
        <w:t xml:space="preserve"> </w:t>
      </w:r>
      <w:r w:rsidRPr="00A66C00">
        <w:t>высокой</w:t>
      </w:r>
      <w:r w:rsidRPr="00A66C00">
        <w:rPr>
          <w:spacing w:val="1"/>
        </w:rPr>
        <w:t xml:space="preserve"> </w:t>
      </w:r>
      <w:r w:rsidRPr="00A66C00">
        <w:t>скорости</w:t>
      </w:r>
      <w:r w:rsidRPr="00A66C00">
        <w:rPr>
          <w:spacing w:val="1"/>
        </w:rPr>
        <w:t xml:space="preserve"> </w:t>
      </w:r>
      <w:r w:rsidRPr="00A66C00">
        <w:t>ветра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естественных</w:t>
      </w:r>
      <w:r w:rsidRPr="00A66C00">
        <w:rPr>
          <w:spacing w:val="1"/>
        </w:rPr>
        <w:t xml:space="preserve"> </w:t>
      </w:r>
      <w:r w:rsidRPr="00A66C00">
        <w:t>высоких</w:t>
      </w:r>
      <w:r w:rsidRPr="00A66C00">
        <w:rPr>
          <w:spacing w:val="1"/>
        </w:rPr>
        <w:t xml:space="preserve"> </w:t>
      </w:r>
      <w:r w:rsidRPr="00A66C00">
        <w:t>фоновых</w:t>
      </w:r>
      <w:r w:rsidRPr="00A66C00">
        <w:rPr>
          <w:spacing w:val="1"/>
        </w:rPr>
        <w:t xml:space="preserve"> </w:t>
      </w:r>
      <w:r w:rsidRPr="00A66C00">
        <w:t>концентраций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этот</w:t>
      </w:r>
      <w:r w:rsidRPr="00A66C00">
        <w:rPr>
          <w:spacing w:val="1"/>
        </w:rPr>
        <w:t xml:space="preserve"> </w:t>
      </w:r>
      <w:r w:rsidRPr="00A66C00">
        <w:t>период.</w:t>
      </w:r>
    </w:p>
    <w:p w14:paraId="42DFDF5D" w14:textId="77777777" w:rsidR="007C223F" w:rsidRPr="00A66C00" w:rsidRDefault="007C223F" w:rsidP="007C223F">
      <w:pPr>
        <w:pStyle w:val="a3"/>
        <w:ind w:left="1242" w:right="792" w:firstLine="566"/>
        <w:jc w:val="both"/>
      </w:pPr>
      <w:r w:rsidRPr="00A66C00">
        <w:t>Предусматриваются</w:t>
      </w:r>
      <w:r w:rsidRPr="00A66C00">
        <w:rPr>
          <w:spacing w:val="1"/>
        </w:rPr>
        <w:t xml:space="preserve"> </w:t>
      </w:r>
      <w:r w:rsidRPr="00A66C00">
        <w:t>следующие</w:t>
      </w:r>
      <w:r w:rsidRPr="00A66C00">
        <w:rPr>
          <w:spacing w:val="1"/>
        </w:rPr>
        <w:t xml:space="preserve"> </w:t>
      </w:r>
      <w:r w:rsidRPr="00A66C00">
        <w:t>мероприятия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регулированию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периоды</w:t>
      </w:r>
      <w:r w:rsidRPr="00A66C00">
        <w:rPr>
          <w:spacing w:val="-1"/>
        </w:rPr>
        <w:t xml:space="preserve"> </w:t>
      </w:r>
      <w:r w:rsidRPr="00A66C00">
        <w:t>НМУ:</w:t>
      </w:r>
    </w:p>
    <w:p w14:paraId="2188C608" w14:textId="77777777" w:rsidR="007C223F" w:rsidRPr="00A66C00" w:rsidRDefault="007C223F" w:rsidP="007C223F">
      <w:pPr>
        <w:pStyle w:val="a6"/>
        <w:numPr>
          <w:ilvl w:val="0"/>
          <w:numId w:val="54"/>
        </w:numPr>
        <w:tabs>
          <w:tab w:val="left" w:pos="1950"/>
        </w:tabs>
        <w:ind w:right="785" w:firstLine="566"/>
        <w:rPr>
          <w:sz w:val="24"/>
        </w:rPr>
      </w:pPr>
      <w:r w:rsidRPr="00A66C00">
        <w:rPr>
          <w:sz w:val="24"/>
        </w:rPr>
        <w:t>при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штилевых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условиях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- рассредоточение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горно-транспортного оборудования,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сокращение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работающих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единиц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до</w:t>
      </w:r>
      <w:r w:rsidRPr="00A66C00">
        <w:rPr>
          <w:spacing w:val="61"/>
          <w:sz w:val="24"/>
        </w:rPr>
        <w:t xml:space="preserve"> </w:t>
      </w:r>
      <w:r w:rsidRPr="00A66C00">
        <w:rPr>
          <w:sz w:val="24"/>
        </w:rPr>
        <w:t>оптимально-минимального</w:t>
      </w:r>
      <w:r w:rsidRPr="00A66C00">
        <w:rPr>
          <w:spacing w:val="61"/>
          <w:sz w:val="24"/>
        </w:rPr>
        <w:t xml:space="preserve"> </w:t>
      </w:r>
      <w:r w:rsidRPr="00A66C00">
        <w:rPr>
          <w:sz w:val="24"/>
        </w:rPr>
        <w:t>количества,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непрерывный контроль за качеством атмосферного воздуха карьера, в случае выявления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повышения концентраций вредных веществ до уровня предельно допустимого работа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карьера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приостанавливается;</w:t>
      </w:r>
    </w:p>
    <w:p w14:paraId="1721F32E" w14:textId="77777777" w:rsidR="007C223F" w:rsidRPr="00A66C00" w:rsidRDefault="007C223F" w:rsidP="007C223F">
      <w:pPr>
        <w:pStyle w:val="a6"/>
        <w:numPr>
          <w:ilvl w:val="0"/>
          <w:numId w:val="54"/>
        </w:numPr>
        <w:tabs>
          <w:tab w:val="left" w:pos="1950"/>
        </w:tabs>
        <w:spacing w:before="1"/>
        <w:ind w:right="788" w:firstLine="566"/>
        <w:rPr>
          <w:sz w:val="24"/>
        </w:rPr>
      </w:pPr>
      <w:r w:rsidRPr="00A66C00">
        <w:rPr>
          <w:sz w:val="24"/>
        </w:rPr>
        <w:t>при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пыльных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бурях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-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интенсификация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увлажнения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(дождевания)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пылящих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поверхностей.</w:t>
      </w:r>
    </w:p>
    <w:p w14:paraId="0C7AF020" w14:textId="77777777" w:rsidR="007C223F" w:rsidRPr="00A66C00" w:rsidRDefault="007C223F" w:rsidP="007C223F">
      <w:pPr>
        <w:pStyle w:val="a3"/>
        <w:spacing w:before="4"/>
      </w:pPr>
    </w:p>
    <w:p w14:paraId="635AA8E1" w14:textId="70963981" w:rsidR="007C223F" w:rsidRPr="00A66C00" w:rsidRDefault="00726720" w:rsidP="007C223F">
      <w:pPr>
        <w:pStyle w:val="2"/>
        <w:spacing w:before="1"/>
        <w:ind w:left="2124" w:right="1103"/>
        <w:jc w:val="center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6.6.1. </w:t>
      </w:r>
      <w:r w:rsidR="007C223F" w:rsidRPr="00A66C00">
        <w:rPr>
          <w:rFonts w:ascii="Times New Roman" w:hAnsi="Times New Roman" w:cs="Times New Roman"/>
          <w:b/>
          <w:color w:val="auto"/>
        </w:rPr>
        <w:t>Водопотребление</w:t>
      </w:r>
    </w:p>
    <w:p w14:paraId="280DB4DA" w14:textId="77777777" w:rsidR="007C223F" w:rsidRPr="00A66C00" w:rsidRDefault="007C223F" w:rsidP="007C223F">
      <w:pPr>
        <w:pStyle w:val="a3"/>
        <w:spacing w:before="6"/>
        <w:rPr>
          <w:b/>
          <w:sz w:val="23"/>
        </w:rPr>
      </w:pPr>
    </w:p>
    <w:p w14:paraId="30DFE55D" w14:textId="77777777" w:rsidR="007C223F" w:rsidRPr="00A66C00" w:rsidRDefault="007C223F" w:rsidP="007C223F">
      <w:pPr>
        <w:pStyle w:val="a3"/>
        <w:ind w:left="1242" w:right="861" w:firstLine="566"/>
        <w:jc w:val="both"/>
      </w:pPr>
      <w:r w:rsidRPr="00A66C00">
        <w:t>Для создания нормальных производственно-бытовых условий персонала, занятого</w:t>
      </w:r>
      <w:r w:rsidRPr="00A66C00">
        <w:rPr>
          <w:spacing w:val="1"/>
        </w:rPr>
        <w:t xml:space="preserve"> </w:t>
      </w:r>
      <w:r w:rsidRPr="00A66C00">
        <w:t>на горных работах, и функционирования проектируемого карьера требуется обеспечение</w:t>
      </w:r>
      <w:r w:rsidRPr="00A66C00">
        <w:rPr>
          <w:spacing w:val="-57"/>
        </w:rPr>
        <w:t xml:space="preserve"> </w:t>
      </w:r>
      <w:r w:rsidRPr="00A66C00">
        <w:t>его</w:t>
      </w:r>
      <w:r w:rsidRPr="00A66C00">
        <w:rPr>
          <w:spacing w:val="-2"/>
        </w:rPr>
        <w:t xml:space="preserve"> </w:t>
      </w:r>
      <w:r w:rsidRPr="00A66C00">
        <w:t>водой хоз-питьевого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технического назначения.</w:t>
      </w:r>
    </w:p>
    <w:p w14:paraId="186EF648" w14:textId="77777777" w:rsidR="007C223F" w:rsidRPr="00A66C00" w:rsidRDefault="007C223F" w:rsidP="007C223F">
      <w:pPr>
        <w:pStyle w:val="a3"/>
        <w:ind w:left="1242" w:right="860" w:firstLine="566"/>
        <w:jc w:val="both"/>
      </w:pPr>
      <w:r w:rsidRPr="00A66C00">
        <w:t>Условия нахождения проектируемого карьера, режим его работы и относительно</w:t>
      </w:r>
      <w:r w:rsidRPr="00A66C00">
        <w:rPr>
          <w:spacing w:val="1"/>
        </w:rPr>
        <w:t xml:space="preserve"> </w:t>
      </w:r>
      <w:r w:rsidRPr="00A66C00">
        <w:t>невысокая его годовая мощность обуславливают возможность использования привозной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хозяйственно-питьевые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технические</w:t>
      </w:r>
      <w:r w:rsidRPr="00A66C00">
        <w:rPr>
          <w:spacing w:val="1"/>
        </w:rPr>
        <w:t xml:space="preserve"> </w:t>
      </w:r>
      <w:r w:rsidRPr="00A66C00">
        <w:t>нужды.</w:t>
      </w:r>
      <w:r w:rsidRPr="00A66C00">
        <w:rPr>
          <w:spacing w:val="1"/>
        </w:rPr>
        <w:t xml:space="preserve"> </w:t>
      </w:r>
      <w:r w:rsidRPr="00A66C00">
        <w:t>Вода,</w:t>
      </w:r>
      <w:r w:rsidRPr="00A66C00">
        <w:rPr>
          <w:spacing w:val="1"/>
        </w:rPr>
        <w:t xml:space="preserve"> </w:t>
      </w:r>
      <w:r w:rsidRPr="00A66C00">
        <w:t>используемая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хоз-</w:t>
      </w:r>
      <w:r w:rsidRPr="00A66C00">
        <w:rPr>
          <w:spacing w:val="1"/>
        </w:rPr>
        <w:t xml:space="preserve"> </w:t>
      </w:r>
      <w:r w:rsidRPr="00A66C00">
        <w:t>бытовые</w:t>
      </w:r>
      <w:r w:rsidRPr="00A66C00">
        <w:rPr>
          <w:spacing w:val="1"/>
        </w:rPr>
        <w:t xml:space="preserve"> </w:t>
      </w:r>
      <w:r w:rsidRPr="00A66C00">
        <w:t>нужды,</w:t>
      </w:r>
      <w:r w:rsidRPr="00A66C00">
        <w:rPr>
          <w:spacing w:val="1"/>
        </w:rPr>
        <w:t xml:space="preserve"> </w:t>
      </w:r>
      <w:r w:rsidRPr="00A66C00">
        <w:t>расходуется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питье</w:t>
      </w:r>
      <w:r w:rsidRPr="00A66C00">
        <w:rPr>
          <w:spacing w:val="1"/>
        </w:rPr>
        <w:t xml:space="preserve"> </w:t>
      </w:r>
      <w:r w:rsidRPr="00A66C00">
        <w:t>сменного</w:t>
      </w:r>
      <w:r w:rsidRPr="00A66C00">
        <w:rPr>
          <w:spacing w:val="1"/>
        </w:rPr>
        <w:t xml:space="preserve"> </w:t>
      </w:r>
      <w:r w:rsidRPr="00A66C00">
        <w:t>персонала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рукомойники.</w:t>
      </w:r>
      <w:r w:rsidRPr="00A66C00">
        <w:rPr>
          <w:spacing w:val="-57"/>
        </w:rPr>
        <w:t xml:space="preserve"> </w:t>
      </w:r>
      <w:r w:rsidRPr="00A66C00">
        <w:t>Назначение технической воды – орошение для пылеподавления – забоя, дорог, рабочих</w:t>
      </w:r>
      <w:r w:rsidRPr="00A66C00">
        <w:rPr>
          <w:spacing w:val="1"/>
        </w:rPr>
        <w:t xml:space="preserve"> </w:t>
      </w:r>
      <w:r w:rsidRPr="00A66C00">
        <w:t>площадок,</w:t>
      </w:r>
      <w:r w:rsidRPr="00A66C00">
        <w:rPr>
          <w:spacing w:val="-1"/>
        </w:rPr>
        <w:t xml:space="preserve"> </w:t>
      </w:r>
      <w:r w:rsidRPr="00A66C00">
        <w:t>отвалов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подпитка</w:t>
      </w:r>
      <w:r w:rsidRPr="00A66C00">
        <w:rPr>
          <w:spacing w:val="-2"/>
        </w:rPr>
        <w:t xml:space="preserve"> </w:t>
      </w:r>
      <w:r w:rsidRPr="00A66C00">
        <w:t>систем</w:t>
      </w:r>
      <w:r w:rsidRPr="00A66C00">
        <w:rPr>
          <w:spacing w:val="-2"/>
        </w:rPr>
        <w:t xml:space="preserve"> </w:t>
      </w:r>
      <w:r w:rsidRPr="00A66C00">
        <w:t>охлаждения</w:t>
      </w:r>
      <w:r w:rsidRPr="00A66C00">
        <w:rPr>
          <w:spacing w:val="-1"/>
        </w:rPr>
        <w:t xml:space="preserve"> </w:t>
      </w:r>
      <w:r w:rsidRPr="00A66C00">
        <w:t>механизмов и</w:t>
      </w:r>
      <w:r w:rsidRPr="00A66C00">
        <w:rPr>
          <w:spacing w:val="-1"/>
        </w:rPr>
        <w:t xml:space="preserve"> </w:t>
      </w:r>
      <w:r w:rsidRPr="00A66C00">
        <w:t>оборудования.</w:t>
      </w:r>
    </w:p>
    <w:p w14:paraId="73EAE54B" w14:textId="77777777" w:rsidR="007C223F" w:rsidRPr="00A66C00" w:rsidRDefault="007C223F" w:rsidP="007C223F">
      <w:pPr>
        <w:pStyle w:val="a3"/>
        <w:spacing w:before="1"/>
        <w:ind w:left="1242" w:right="783" w:firstLine="566"/>
        <w:jc w:val="both"/>
      </w:pPr>
      <w:r w:rsidRPr="00A66C00">
        <w:t>Режим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период</w:t>
      </w:r>
      <w:r w:rsidRPr="00A66C00">
        <w:rPr>
          <w:spacing w:val="1"/>
        </w:rPr>
        <w:t xml:space="preserve"> </w:t>
      </w:r>
      <w:r w:rsidRPr="00A66C00">
        <w:t>эксплуатации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1</w:t>
      </w:r>
      <w:r w:rsidRPr="00A66C00">
        <w:rPr>
          <w:spacing w:val="1"/>
        </w:rPr>
        <w:t xml:space="preserve"> </w:t>
      </w:r>
      <w:r w:rsidRPr="00A66C00">
        <w:t>смену.</w:t>
      </w:r>
      <w:r w:rsidRPr="00A66C00">
        <w:rPr>
          <w:spacing w:val="1"/>
        </w:rPr>
        <w:t xml:space="preserve"> </w:t>
      </w:r>
      <w:r w:rsidRPr="00A66C00">
        <w:t>Продолжительность смены 11 часов.</w:t>
      </w:r>
      <w:r w:rsidRPr="00A66C00">
        <w:rPr>
          <w:spacing w:val="1"/>
        </w:rPr>
        <w:t xml:space="preserve"> </w:t>
      </w:r>
      <w:r w:rsidRPr="00A66C00">
        <w:t>Количество рабочих 15 дней вахтовый. Списочный</w:t>
      </w:r>
      <w:r w:rsidRPr="00A66C00">
        <w:rPr>
          <w:spacing w:val="1"/>
        </w:rPr>
        <w:t xml:space="preserve"> </w:t>
      </w:r>
      <w:r w:rsidRPr="00A66C00">
        <w:t>состав</w:t>
      </w:r>
      <w:r w:rsidRPr="00A66C00">
        <w:rPr>
          <w:spacing w:val="1"/>
        </w:rPr>
        <w:t xml:space="preserve"> </w:t>
      </w:r>
      <w:r w:rsidRPr="00A66C00">
        <w:t>персонала,</w:t>
      </w:r>
      <w:r w:rsidRPr="00A66C00">
        <w:rPr>
          <w:spacing w:val="1"/>
        </w:rPr>
        <w:t xml:space="preserve"> </w:t>
      </w:r>
      <w:r w:rsidRPr="00A66C00">
        <w:t>ежедневно</w:t>
      </w:r>
      <w:r w:rsidRPr="00A66C00">
        <w:rPr>
          <w:spacing w:val="1"/>
        </w:rPr>
        <w:t xml:space="preserve"> </w:t>
      </w:r>
      <w:r w:rsidRPr="00A66C00">
        <w:t>обслуживающего</w:t>
      </w:r>
      <w:r w:rsidRPr="00A66C00">
        <w:rPr>
          <w:spacing w:val="1"/>
        </w:rPr>
        <w:t xml:space="preserve"> </w:t>
      </w:r>
      <w:r w:rsidRPr="00A66C00">
        <w:t>горные</w:t>
      </w:r>
      <w:r w:rsidRPr="00A66C00">
        <w:rPr>
          <w:spacing w:val="1"/>
        </w:rPr>
        <w:t xml:space="preserve"> </w:t>
      </w:r>
      <w:r w:rsidRPr="00A66C00">
        <w:t>работы,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времени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пребывания:</w:t>
      </w:r>
      <w:r w:rsidRPr="00A66C00">
        <w:rPr>
          <w:spacing w:val="1"/>
        </w:rPr>
        <w:t xml:space="preserve"> </w:t>
      </w:r>
      <w:r w:rsidRPr="00A66C00">
        <w:t>ИТР и рабочие до 15 человек. Питание на месте ведения работ 1 раз в смену</w:t>
      </w:r>
      <w:r w:rsidRPr="00A66C00">
        <w:rPr>
          <w:spacing w:val="-57"/>
        </w:rPr>
        <w:t xml:space="preserve"> </w:t>
      </w:r>
      <w:r w:rsidRPr="00A66C00">
        <w:t>(обеды привозят готовые с с. Шетпе. Время работы карьера при максимальной загрузке</w:t>
      </w:r>
      <w:r w:rsidRPr="00A66C00">
        <w:rPr>
          <w:spacing w:val="1"/>
        </w:rPr>
        <w:t xml:space="preserve"> </w:t>
      </w:r>
      <w:r w:rsidRPr="00A66C00">
        <w:t>горнотранспортного</w:t>
      </w:r>
      <w:r w:rsidRPr="00A66C00">
        <w:rPr>
          <w:spacing w:val="-1"/>
        </w:rPr>
        <w:t xml:space="preserve"> </w:t>
      </w:r>
      <w:r w:rsidRPr="00A66C00">
        <w:t>оборудования</w:t>
      </w:r>
      <w:r w:rsidRPr="00A66C00">
        <w:rPr>
          <w:spacing w:val="2"/>
        </w:rPr>
        <w:t xml:space="preserve"> </w:t>
      </w:r>
      <w:r w:rsidRPr="00A66C00">
        <w:t>57 см/год.</w:t>
      </w:r>
    </w:p>
    <w:p w14:paraId="156B76D8" w14:textId="77777777" w:rsidR="007C223F" w:rsidRPr="00A66C00" w:rsidRDefault="007C223F" w:rsidP="007C223F">
      <w:pPr>
        <w:pStyle w:val="a3"/>
        <w:ind w:left="1808"/>
        <w:jc w:val="both"/>
      </w:pPr>
      <w:r w:rsidRPr="00A66C00">
        <w:t>Работы</w:t>
      </w:r>
      <w:r w:rsidRPr="00A66C00">
        <w:rPr>
          <w:spacing w:val="-2"/>
        </w:rPr>
        <w:t xml:space="preserve"> </w:t>
      </w:r>
      <w:r w:rsidRPr="00A66C00">
        <w:t>проводятся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теплый</w:t>
      </w:r>
      <w:r w:rsidRPr="00A66C00">
        <w:rPr>
          <w:spacing w:val="-2"/>
        </w:rPr>
        <w:t xml:space="preserve"> </w:t>
      </w:r>
      <w:r w:rsidRPr="00A66C00">
        <w:t>период</w:t>
      </w:r>
      <w:r w:rsidRPr="00A66C00">
        <w:rPr>
          <w:spacing w:val="-1"/>
        </w:rPr>
        <w:t xml:space="preserve"> </w:t>
      </w:r>
      <w:r w:rsidRPr="00A66C00">
        <w:t>года.</w:t>
      </w:r>
    </w:p>
    <w:p w14:paraId="56BAF50A" w14:textId="77777777" w:rsidR="007C223F" w:rsidRPr="00A66C00" w:rsidRDefault="007C223F" w:rsidP="007C223F">
      <w:pPr>
        <w:pStyle w:val="a3"/>
        <w:spacing w:before="1"/>
        <w:ind w:left="1242" w:right="780" w:firstLine="566"/>
        <w:jc w:val="both"/>
      </w:pPr>
      <w:r w:rsidRPr="00A66C00">
        <w:t>Вода,</w:t>
      </w:r>
      <w:r w:rsidRPr="00A66C00">
        <w:rPr>
          <w:spacing w:val="1"/>
        </w:rPr>
        <w:t xml:space="preserve"> </w:t>
      </w:r>
      <w:r w:rsidRPr="00A66C00">
        <w:t>используемая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хоз-бытовые</w:t>
      </w:r>
      <w:r w:rsidRPr="00A66C00">
        <w:rPr>
          <w:spacing w:val="1"/>
        </w:rPr>
        <w:t xml:space="preserve"> </w:t>
      </w:r>
      <w:r w:rsidRPr="00A66C00">
        <w:t>нужды,</w:t>
      </w:r>
      <w:r w:rsidRPr="00A66C00">
        <w:rPr>
          <w:spacing w:val="1"/>
        </w:rPr>
        <w:t xml:space="preserve"> </w:t>
      </w:r>
      <w:r w:rsidRPr="00A66C00">
        <w:t>расходуется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питье</w:t>
      </w:r>
      <w:r w:rsidRPr="00A66C00">
        <w:rPr>
          <w:spacing w:val="1"/>
        </w:rPr>
        <w:t xml:space="preserve"> </w:t>
      </w:r>
      <w:r w:rsidRPr="00A66C00">
        <w:t>сменного</w:t>
      </w:r>
      <w:r w:rsidRPr="00A66C00">
        <w:rPr>
          <w:spacing w:val="1"/>
        </w:rPr>
        <w:t xml:space="preserve"> </w:t>
      </w:r>
      <w:r w:rsidRPr="00A66C00">
        <w:t>персонала, на рукомойники и на мытье посуды. Согласно примечанию к таблице 1 СНиП</w:t>
      </w:r>
      <w:r w:rsidRPr="00A66C00">
        <w:rPr>
          <w:spacing w:val="1"/>
        </w:rPr>
        <w:t xml:space="preserve"> </w:t>
      </w:r>
      <w:r w:rsidRPr="00A66C00">
        <w:t>РК 4.01-02-2001 «расходы воды для районов застройки зданиями с водопользованием из</w:t>
      </w:r>
      <w:r w:rsidRPr="00A66C00">
        <w:rPr>
          <w:spacing w:val="1"/>
        </w:rPr>
        <w:t xml:space="preserve"> </w:t>
      </w:r>
      <w:r w:rsidRPr="00A66C00">
        <w:t>водозаборных</w:t>
      </w:r>
      <w:r w:rsidRPr="00A66C00">
        <w:rPr>
          <w:spacing w:val="1"/>
        </w:rPr>
        <w:t xml:space="preserve"> </w:t>
      </w:r>
      <w:r w:rsidRPr="00A66C00">
        <w:t>колонок</w:t>
      </w:r>
      <w:r w:rsidRPr="00A66C00">
        <w:rPr>
          <w:spacing w:val="1"/>
        </w:rPr>
        <w:t xml:space="preserve"> </w:t>
      </w:r>
      <w:r w:rsidRPr="00A66C00">
        <w:t>(т.е.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нецентрализованным</w:t>
      </w:r>
      <w:r w:rsidRPr="00A66C00">
        <w:rPr>
          <w:spacing w:val="1"/>
        </w:rPr>
        <w:t xml:space="preserve"> </w:t>
      </w:r>
      <w:r w:rsidRPr="00A66C00">
        <w:t>водоснабжением)</w:t>
      </w:r>
      <w:r w:rsidRPr="00A66C00">
        <w:rPr>
          <w:spacing w:val="1"/>
        </w:rPr>
        <w:t xml:space="preserve"> </w:t>
      </w:r>
      <w:r w:rsidRPr="00A66C00">
        <w:t>удельное</w:t>
      </w:r>
      <w:r w:rsidRPr="00A66C00">
        <w:rPr>
          <w:spacing w:val="1"/>
        </w:rPr>
        <w:t xml:space="preserve"> </w:t>
      </w:r>
      <w:r w:rsidRPr="00A66C00">
        <w:t>среднесуточное (за год) водопотребление на одного жителя следует принимать 30-50</w:t>
      </w:r>
      <w:r w:rsidRPr="00A66C00">
        <w:rPr>
          <w:spacing w:val="1"/>
        </w:rPr>
        <w:t xml:space="preserve"> </w:t>
      </w:r>
      <w:r w:rsidRPr="00A66C00">
        <w:t>л/сут».</w:t>
      </w:r>
      <w:r w:rsidRPr="00A66C00">
        <w:rPr>
          <w:spacing w:val="1"/>
        </w:rPr>
        <w:t xml:space="preserve"> </w:t>
      </w:r>
      <w:r w:rsidRPr="00A66C00">
        <w:t>Следует</w:t>
      </w:r>
      <w:r w:rsidRPr="00A66C00">
        <w:rPr>
          <w:spacing w:val="1"/>
        </w:rPr>
        <w:t xml:space="preserve"> </w:t>
      </w:r>
      <w:r w:rsidRPr="00A66C00">
        <w:t>понимать,</w:t>
      </w:r>
      <w:r w:rsidRPr="00A66C00">
        <w:rPr>
          <w:spacing w:val="1"/>
        </w:rPr>
        <w:t xml:space="preserve"> </w:t>
      </w:r>
      <w:r w:rsidRPr="00A66C00">
        <w:t>что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данный</w:t>
      </w:r>
      <w:r w:rsidRPr="00A66C00">
        <w:rPr>
          <w:spacing w:val="1"/>
        </w:rPr>
        <w:t xml:space="preserve"> </w:t>
      </w:r>
      <w:r w:rsidRPr="00A66C00">
        <w:t>расход</w:t>
      </w:r>
      <w:r w:rsidRPr="00A66C00">
        <w:rPr>
          <w:spacing w:val="1"/>
        </w:rPr>
        <w:t xml:space="preserve"> </w:t>
      </w:r>
      <w:r w:rsidRPr="00A66C00">
        <w:t>входит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расход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хозяйственно-</w:t>
      </w:r>
      <w:r w:rsidRPr="00A66C00">
        <w:rPr>
          <w:spacing w:val="1"/>
        </w:rPr>
        <w:t xml:space="preserve"> </w:t>
      </w:r>
      <w:r w:rsidRPr="00A66C00">
        <w:t>бытовые</w:t>
      </w:r>
      <w:r w:rsidRPr="00A66C00">
        <w:rPr>
          <w:spacing w:val="-3"/>
        </w:rPr>
        <w:t xml:space="preserve"> </w:t>
      </w:r>
      <w:r w:rsidRPr="00A66C00">
        <w:t>нужды, включая расходы</w:t>
      </w:r>
      <w:r w:rsidRPr="00A66C00">
        <w:rPr>
          <w:spacing w:val="-1"/>
        </w:rPr>
        <w:t xml:space="preserve"> </w:t>
      </w:r>
      <w:r w:rsidRPr="00A66C00">
        <w:t>горячей</w:t>
      </w:r>
      <w:r w:rsidRPr="00A66C00">
        <w:rPr>
          <w:spacing w:val="-1"/>
        </w:rPr>
        <w:t xml:space="preserve"> </w:t>
      </w:r>
      <w:r w:rsidRPr="00A66C00">
        <w:t>воды.</w:t>
      </w:r>
      <w:r w:rsidRPr="00A66C00">
        <w:rPr>
          <w:spacing w:val="59"/>
        </w:rPr>
        <w:t xml:space="preserve"> </w:t>
      </w:r>
      <w:r w:rsidRPr="00A66C00">
        <w:t>В</w:t>
      </w:r>
      <w:r w:rsidRPr="00A66C00">
        <w:rPr>
          <w:spacing w:val="-4"/>
        </w:rPr>
        <w:t xml:space="preserve"> </w:t>
      </w:r>
      <w:r w:rsidRPr="00A66C00">
        <w:t>расчет включаем 30</w:t>
      </w:r>
      <w:r w:rsidRPr="00A66C00">
        <w:rPr>
          <w:spacing w:val="-1"/>
        </w:rPr>
        <w:t xml:space="preserve"> </w:t>
      </w:r>
      <w:r w:rsidRPr="00A66C00">
        <w:t>л/сут.</w:t>
      </w:r>
    </w:p>
    <w:p w14:paraId="5D575FCA" w14:textId="77777777" w:rsidR="007C223F" w:rsidRPr="00A66C00" w:rsidRDefault="007C223F" w:rsidP="007C223F">
      <w:pPr>
        <w:pStyle w:val="a3"/>
        <w:ind w:left="1242" w:right="785" w:firstLine="566"/>
        <w:jc w:val="both"/>
      </w:pPr>
      <w:r w:rsidRPr="00A66C00">
        <w:t>Водой для питья и приготовления пищи охранной смены является бутилированная</w:t>
      </w:r>
      <w:r w:rsidRPr="00A66C00">
        <w:rPr>
          <w:spacing w:val="1"/>
        </w:rPr>
        <w:t xml:space="preserve"> </w:t>
      </w:r>
      <w:r w:rsidRPr="00A66C00">
        <w:t>вода,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других</w:t>
      </w:r>
      <w:r w:rsidRPr="00A66C00">
        <w:rPr>
          <w:spacing w:val="1"/>
        </w:rPr>
        <w:t xml:space="preserve"> </w:t>
      </w:r>
      <w:r w:rsidRPr="00A66C00">
        <w:t>хозяйственных</w:t>
      </w:r>
      <w:r w:rsidRPr="00A66C00">
        <w:rPr>
          <w:spacing w:val="1"/>
        </w:rPr>
        <w:t xml:space="preserve"> </w:t>
      </w:r>
      <w:r w:rsidRPr="00A66C00">
        <w:t>нужд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вода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с.Шетпе,</w:t>
      </w:r>
      <w:r w:rsidRPr="00A66C00">
        <w:rPr>
          <w:spacing w:val="1"/>
        </w:rPr>
        <w:t xml:space="preserve"> </w:t>
      </w:r>
      <w:r w:rsidRPr="00A66C00">
        <w:t>которая</w:t>
      </w:r>
      <w:r w:rsidRPr="00A66C00">
        <w:rPr>
          <w:spacing w:val="1"/>
        </w:rPr>
        <w:t xml:space="preserve"> </w:t>
      </w:r>
      <w:r w:rsidRPr="00A66C00">
        <w:t>систематически</w:t>
      </w:r>
      <w:r w:rsidRPr="00A66C00">
        <w:rPr>
          <w:spacing w:val="1"/>
        </w:rPr>
        <w:t xml:space="preserve"> </w:t>
      </w:r>
      <w:r w:rsidRPr="00A66C00">
        <w:t>завозится</w:t>
      </w:r>
      <w:r w:rsidRPr="00A66C00">
        <w:rPr>
          <w:spacing w:val="1"/>
        </w:rPr>
        <w:t xml:space="preserve"> </w:t>
      </w:r>
      <w:r w:rsidRPr="00A66C00">
        <w:t>автотранспортом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цистернах.</w:t>
      </w:r>
      <w:r w:rsidRPr="00A66C00">
        <w:rPr>
          <w:spacing w:val="1"/>
        </w:rPr>
        <w:t xml:space="preserve"> </w:t>
      </w:r>
      <w:r w:rsidRPr="00A66C00">
        <w:t>Ее</w:t>
      </w:r>
      <w:r w:rsidRPr="00A66C00">
        <w:rPr>
          <w:spacing w:val="1"/>
        </w:rPr>
        <w:t xml:space="preserve"> </w:t>
      </w:r>
      <w:r w:rsidRPr="00A66C00">
        <w:t>хранение</w:t>
      </w:r>
      <w:r w:rsidRPr="00A66C00">
        <w:rPr>
          <w:spacing w:val="1"/>
        </w:rPr>
        <w:t xml:space="preserve"> </w:t>
      </w:r>
      <w:r w:rsidRPr="00A66C00">
        <w:t>осуществляется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емкостях,</w:t>
      </w:r>
      <w:r w:rsidRPr="00A66C00">
        <w:rPr>
          <w:spacing w:val="1"/>
        </w:rPr>
        <w:t xml:space="preserve"> </w:t>
      </w:r>
      <w:r w:rsidRPr="00A66C00">
        <w:t>выполненных</w:t>
      </w:r>
      <w:r w:rsidRPr="00A66C00">
        <w:rPr>
          <w:spacing w:val="1"/>
        </w:rPr>
        <w:t xml:space="preserve"> </w:t>
      </w:r>
      <w:r w:rsidRPr="00A66C00">
        <w:t>из нержавеющего</w:t>
      </w:r>
      <w:r w:rsidRPr="00A66C00">
        <w:rPr>
          <w:spacing w:val="-1"/>
        </w:rPr>
        <w:t xml:space="preserve"> </w:t>
      </w:r>
      <w:r w:rsidRPr="00A66C00">
        <w:t>материала.</w:t>
      </w:r>
    </w:p>
    <w:p w14:paraId="7C02BC72" w14:textId="77777777" w:rsidR="007C223F" w:rsidRPr="00A66C00" w:rsidRDefault="007C223F" w:rsidP="007C223F">
      <w:pPr>
        <w:pStyle w:val="a3"/>
        <w:ind w:left="1808"/>
        <w:jc w:val="both"/>
      </w:pPr>
      <w:r w:rsidRPr="00A66C00">
        <w:t>Потребность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хоз-питьевой</w:t>
      </w:r>
      <w:r w:rsidRPr="00A66C00">
        <w:rPr>
          <w:spacing w:val="-3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технической</w:t>
      </w:r>
      <w:r w:rsidRPr="00A66C00">
        <w:rPr>
          <w:spacing w:val="-2"/>
        </w:rPr>
        <w:t xml:space="preserve"> </w:t>
      </w:r>
      <w:r w:rsidRPr="00A66C00">
        <w:t>воде</w:t>
      </w:r>
      <w:r w:rsidRPr="00A66C00">
        <w:rPr>
          <w:spacing w:val="-3"/>
        </w:rPr>
        <w:t xml:space="preserve"> </w:t>
      </w:r>
      <w:r w:rsidRPr="00A66C00">
        <w:t>приведена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таблице</w:t>
      </w:r>
      <w:r w:rsidRPr="00A66C00">
        <w:rPr>
          <w:spacing w:val="-3"/>
        </w:rPr>
        <w:t xml:space="preserve"> </w:t>
      </w:r>
      <w:r w:rsidRPr="00A66C00">
        <w:t>7.2.1.</w:t>
      </w:r>
    </w:p>
    <w:tbl>
      <w:tblPr>
        <w:tblStyle w:val="TableNormal"/>
        <w:tblW w:w="0" w:type="auto"/>
        <w:tblInd w:w="1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9"/>
        <w:gridCol w:w="1747"/>
        <w:gridCol w:w="1104"/>
        <w:gridCol w:w="1200"/>
        <w:gridCol w:w="1131"/>
        <w:gridCol w:w="1255"/>
      </w:tblGrid>
      <w:tr w:rsidR="00E43874" w:rsidRPr="00A66C00" w14:paraId="4759025D" w14:textId="77777777" w:rsidTr="00E43874">
        <w:trPr>
          <w:trHeight w:val="554"/>
        </w:trPr>
        <w:tc>
          <w:tcPr>
            <w:tcW w:w="2679" w:type="dxa"/>
            <w:vMerge w:val="restart"/>
          </w:tcPr>
          <w:p w14:paraId="611ACA54" w14:textId="77777777" w:rsidR="00E43874" w:rsidRPr="00A66C00" w:rsidRDefault="00E43874" w:rsidP="00E43874">
            <w:pPr>
              <w:pStyle w:val="TableParagraph"/>
              <w:ind w:left="107" w:right="771" w:firstLine="48"/>
              <w:rPr>
                <w:sz w:val="24"/>
              </w:rPr>
            </w:pPr>
            <w:r w:rsidRPr="00A66C00">
              <w:rPr>
                <w:sz w:val="24"/>
              </w:rPr>
              <w:t>Назначение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водопотребления</w:t>
            </w:r>
          </w:p>
        </w:tc>
        <w:tc>
          <w:tcPr>
            <w:tcW w:w="1747" w:type="dxa"/>
            <w:vMerge w:val="restart"/>
          </w:tcPr>
          <w:p w14:paraId="5BD0E922" w14:textId="77777777" w:rsidR="00E43874" w:rsidRPr="00A66C00" w:rsidRDefault="00E43874" w:rsidP="00E43874">
            <w:pPr>
              <w:pStyle w:val="TableParagraph"/>
              <w:spacing w:line="232" w:lineRule="auto"/>
              <w:ind w:left="105" w:right="272" w:firstLine="47"/>
              <w:jc w:val="center"/>
              <w:rPr>
                <w:sz w:val="16"/>
              </w:rPr>
            </w:pPr>
            <w:r w:rsidRPr="00A66C00">
              <w:rPr>
                <w:sz w:val="24"/>
              </w:rPr>
              <w:t>Норма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потребления,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position w:val="-8"/>
                <w:sz w:val="24"/>
              </w:rPr>
              <w:t>м</w:t>
            </w:r>
            <w:r w:rsidRPr="00A66C00">
              <w:rPr>
                <w:sz w:val="16"/>
              </w:rPr>
              <w:t>3</w:t>
            </w:r>
          </w:p>
        </w:tc>
        <w:tc>
          <w:tcPr>
            <w:tcW w:w="1104" w:type="dxa"/>
          </w:tcPr>
          <w:p w14:paraId="788C976A" w14:textId="77777777" w:rsidR="00E43874" w:rsidRPr="00A66C00" w:rsidRDefault="00E43874" w:rsidP="00E43874">
            <w:pPr>
              <w:pStyle w:val="TableParagraph"/>
              <w:ind w:left="348" w:right="347" w:hanging="101"/>
              <w:rPr>
                <w:sz w:val="24"/>
              </w:rPr>
            </w:pPr>
            <w:r w:rsidRPr="00A66C00">
              <w:rPr>
                <w:sz w:val="24"/>
              </w:rPr>
              <w:t>Кол-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во</w:t>
            </w:r>
          </w:p>
        </w:tc>
        <w:tc>
          <w:tcPr>
            <w:tcW w:w="1200" w:type="dxa"/>
          </w:tcPr>
          <w:p w14:paraId="4499A416" w14:textId="77777777" w:rsidR="00E43874" w:rsidRPr="00A66C00" w:rsidRDefault="00E43874" w:rsidP="00E43874">
            <w:pPr>
              <w:pStyle w:val="TableParagraph"/>
              <w:spacing w:line="263" w:lineRule="exact"/>
              <w:ind w:left="142" w:right="2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Потреб</w:t>
            </w:r>
          </w:p>
          <w:p w14:paraId="5538AD18" w14:textId="77777777" w:rsidR="00E43874" w:rsidRPr="00A66C00" w:rsidRDefault="00E43874" w:rsidP="00E43874">
            <w:pPr>
              <w:pStyle w:val="TableParagraph"/>
              <w:spacing w:line="271" w:lineRule="exact"/>
              <w:ind w:right="16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.</w:t>
            </w:r>
          </w:p>
        </w:tc>
        <w:tc>
          <w:tcPr>
            <w:tcW w:w="1131" w:type="dxa"/>
          </w:tcPr>
          <w:p w14:paraId="7A554808" w14:textId="77777777" w:rsidR="00E43874" w:rsidRPr="00A66C00" w:rsidRDefault="00E43874" w:rsidP="00E43874">
            <w:pPr>
              <w:pStyle w:val="TableParagraph"/>
              <w:ind w:left="358" w:right="362" w:hanging="99"/>
              <w:rPr>
                <w:sz w:val="24"/>
              </w:rPr>
            </w:pPr>
            <w:r w:rsidRPr="00A66C00">
              <w:rPr>
                <w:sz w:val="24"/>
              </w:rPr>
              <w:t>Кол-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во</w:t>
            </w:r>
          </w:p>
        </w:tc>
        <w:tc>
          <w:tcPr>
            <w:tcW w:w="1255" w:type="dxa"/>
            <w:vMerge w:val="restart"/>
          </w:tcPr>
          <w:p w14:paraId="34B964B3" w14:textId="77777777" w:rsidR="00E43874" w:rsidRPr="00A66C00" w:rsidRDefault="00E43874" w:rsidP="00E43874">
            <w:pPr>
              <w:pStyle w:val="TableParagraph"/>
              <w:spacing w:line="235" w:lineRule="auto"/>
              <w:ind w:left="158" w:right="314" w:firstLine="36"/>
              <w:jc w:val="center"/>
              <w:rPr>
                <w:sz w:val="16"/>
              </w:rPr>
            </w:pPr>
            <w:r w:rsidRPr="00A66C00">
              <w:rPr>
                <w:spacing w:val="-1"/>
                <w:sz w:val="24"/>
              </w:rPr>
              <w:t>Годово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й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расход,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position w:val="-8"/>
                <w:sz w:val="24"/>
              </w:rPr>
              <w:t>м</w:t>
            </w:r>
            <w:r w:rsidRPr="00A66C00">
              <w:rPr>
                <w:sz w:val="16"/>
              </w:rPr>
              <w:t>3</w:t>
            </w:r>
          </w:p>
        </w:tc>
      </w:tr>
      <w:tr w:rsidR="00E43874" w:rsidRPr="00A66C00" w14:paraId="7C2F93FF" w14:textId="77777777" w:rsidTr="00E43874">
        <w:trPr>
          <w:trHeight w:val="681"/>
        </w:trPr>
        <w:tc>
          <w:tcPr>
            <w:tcW w:w="2679" w:type="dxa"/>
            <w:vMerge/>
            <w:tcBorders>
              <w:top w:val="nil"/>
            </w:tcBorders>
          </w:tcPr>
          <w:p w14:paraId="3CBC93BC" w14:textId="77777777" w:rsidR="00E43874" w:rsidRPr="00A66C00" w:rsidRDefault="00E43874" w:rsidP="00E43874">
            <w:pPr>
              <w:rPr>
                <w:sz w:val="2"/>
                <w:szCs w:val="2"/>
              </w:rPr>
            </w:pPr>
          </w:p>
        </w:tc>
        <w:tc>
          <w:tcPr>
            <w:tcW w:w="1747" w:type="dxa"/>
            <w:vMerge/>
            <w:tcBorders>
              <w:top w:val="nil"/>
            </w:tcBorders>
          </w:tcPr>
          <w:p w14:paraId="297C66FE" w14:textId="77777777" w:rsidR="00E43874" w:rsidRPr="00A66C00" w:rsidRDefault="00E43874" w:rsidP="00E43874">
            <w:pPr>
              <w:rPr>
                <w:sz w:val="2"/>
                <w:szCs w:val="2"/>
              </w:rPr>
            </w:pPr>
          </w:p>
        </w:tc>
        <w:tc>
          <w:tcPr>
            <w:tcW w:w="1104" w:type="dxa"/>
          </w:tcPr>
          <w:p w14:paraId="2487F3FE" w14:textId="77777777" w:rsidR="00E43874" w:rsidRPr="00A66C00" w:rsidRDefault="00E43874" w:rsidP="00E43874">
            <w:pPr>
              <w:pStyle w:val="TableParagraph"/>
              <w:spacing w:line="261" w:lineRule="exact"/>
              <w:ind w:right="315"/>
              <w:jc w:val="right"/>
              <w:rPr>
                <w:sz w:val="24"/>
              </w:rPr>
            </w:pPr>
            <w:r w:rsidRPr="00A66C00">
              <w:rPr>
                <w:sz w:val="24"/>
              </w:rPr>
              <w:t>ед.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м</w:t>
            </w:r>
            <w:r w:rsidRPr="00A66C00">
              <w:rPr>
                <w:sz w:val="24"/>
                <w:vertAlign w:val="superscript"/>
              </w:rPr>
              <w:t>2</w:t>
            </w:r>
          </w:p>
        </w:tc>
        <w:tc>
          <w:tcPr>
            <w:tcW w:w="1200" w:type="dxa"/>
          </w:tcPr>
          <w:p w14:paraId="0EA82953" w14:textId="77777777" w:rsidR="00E43874" w:rsidRPr="00A66C00" w:rsidRDefault="00E43874" w:rsidP="00E43874">
            <w:pPr>
              <w:pStyle w:val="TableParagraph"/>
              <w:spacing w:line="261" w:lineRule="exact"/>
              <w:ind w:left="141" w:right="2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м</w:t>
            </w:r>
            <w:r w:rsidRPr="00A66C00">
              <w:rPr>
                <w:sz w:val="24"/>
                <w:vertAlign w:val="superscript"/>
              </w:rPr>
              <w:t>3</w:t>
            </w:r>
            <w:r w:rsidRPr="00A66C00">
              <w:rPr>
                <w:sz w:val="24"/>
              </w:rPr>
              <w:t>/сут,</w:t>
            </w:r>
          </w:p>
        </w:tc>
        <w:tc>
          <w:tcPr>
            <w:tcW w:w="1131" w:type="dxa"/>
          </w:tcPr>
          <w:p w14:paraId="644604A8" w14:textId="77777777" w:rsidR="00E43874" w:rsidRPr="00A66C00" w:rsidRDefault="00E43874" w:rsidP="00E43874">
            <w:pPr>
              <w:pStyle w:val="TableParagraph"/>
              <w:spacing w:line="261" w:lineRule="exact"/>
              <w:ind w:left="169" w:right="29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сут/го</w:t>
            </w:r>
          </w:p>
          <w:p w14:paraId="6D2D8103" w14:textId="77777777" w:rsidR="00E43874" w:rsidRPr="00A66C00" w:rsidRDefault="00E43874" w:rsidP="00E43874">
            <w:pPr>
              <w:pStyle w:val="TableParagraph"/>
              <w:ind w:right="16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д</w:t>
            </w:r>
          </w:p>
        </w:tc>
        <w:tc>
          <w:tcPr>
            <w:tcW w:w="1255" w:type="dxa"/>
            <w:vMerge/>
            <w:tcBorders>
              <w:top w:val="nil"/>
            </w:tcBorders>
          </w:tcPr>
          <w:p w14:paraId="05BB4415" w14:textId="77777777" w:rsidR="00E43874" w:rsidRPr="00A66C00" w:rsidRDefault="00E43874" w:rsidP="00E43874">
            <w:pPr>
              <w:rPr>
                <w:sz w:val="2"/>
                <w:szCs w:val="2"/>
              </w:rPr>
            </w:pPr>
          </w:p>
        </w:tc>
      </w:tr>
      <w:tr w:rsidR="00E43874" w:rsidRPr="00A66C00" w14:paraId="61CA542A" w14:textId="77777777" w:rsidTr="00E43874">
        <w:trPr>
          <w:trHeight w:val="323"/>
        </w:trPr>
        <w:tc>
          <w:tcPr>
            <w:tcW w:w="9116" w:type="dxa"/>
            <w:gridSpan w:val="6"/>
          </w:tcPr>
          <w:p w14:paraId="484D8A95" w14:textId="77777777" w:rsidR="00E43874" w:rsidRPr="00A66C00" w:rsidRDefault="00E43874" w:rsidP="00E43874">
            <w:pPr>
              <w:pStyle w:val="TableParagraph"/>
              <w:spacing w:line="263" w:lineRule="exact"/>
              <w:ind w:left="3845" w:right="344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в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2025-2044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годы</w:t>
            </w:r>
          </w:p>
        </w:tc>
      </w:tr>
      <w:tr w:rsidR="00E43874" w:rsidRPr="00A66C00" w14:paraId="6DA41871" w14:textId="77777777" w:rsidTr="00E43874">
        <w:trPr>
          <w:trHeight w:val="323"/>
        </w:trPr>
        <w:tc>
          <w:tcPr>
            <w:tcW w:w="2679" w:type="dxa"/>
          </w:tcPr>
          <w:p w14:paraId="2A0BA786" w14:textId="77777777" w:rsidR="00E43874" w:rsidRPr="00A66C00" w:rsidRDefault="00E43874" w:rsidP="00E43874">
            <w:pPr>
              <w:pStyle w:val="TableParagraph"/>
              <w:spacing w:line="261" w:lineRule="exact"/>
              <w:ind w:left="155"/>
              <w:rPr>
                <w:sz w:val="24"/>
              </w:rPr>
            </w:pPr>
            <w:r w:rsidRPr="00A66C00">
              <w:rPr>
                <w:sz w:val="24"/>
              </w:rPr>
              <w:t>Хоз-питьевая:</w:t>
            </w:r>
          </w:p>
        </w:tc>
        <w:tc>
          <w:tcPr>
            <w:tcW w:w="1747" w:type="dxa"/>
          </w:tcPr>
          <w:p w14:paraId="1C269879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104" w:type="dxa"/>
          </w:tcPr>
          <w:p w14:paraId="0FB416CD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200" w:type="dxa"/>
          </w:tcPr>
          <w:p w14:paraId="0ADB7CD5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131" w:type="dxa"/>
          </w:tcPr>
          <w:p w14:paraId="2150C05C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255" w:type="dxa"/>
          </w:tcPr>
          <w:p w14:paraId="31F0601D" w14:textId="77777777" w:rsidR="00E43874" w:rsidRPr="00A66C00" w:rsidRDefault="00E43874" w:rsidP="00E43874">
            <w:pPr>
              <w:pStyle w:val="TableParagraph"/>
            </w:pPr>
          </w:p>
        </w:tc>
      </w:tr>
      <w:tr w:rsidR="00E43874" w:rsidRPr="00A66C00" w14:paraId="126D48F6" w14:textId="77777777" w:rsidTr="00E43874">
        <w:trPr>
          <w:trHeight w:val="275"/>
        </w:trPr>
        <w:tc>
          <w:tcPr>
            <w:tcW w:w="2679" w:type="dxa"/>
          </w:tcPr>
          <w:p w14:paraId="4B4A9412" w14:textId="77777777" w:rsidR="00E43874" w:rsidRPr="00A66C00" w:rsidRDefault="00E43874" w:rsidP="00E43874">
            <w:pPr>
              <w:pStyle w:val="TableParagraph"/>
              <w:spacing w:line="256" w:lineRule="exact"/>
              <w:ind w:left="155"/>
              <w:rPr>
                <w:sz w:val="24"/>
              </w:rPr>
            </w:pPr>
            <w:r w:rsidRPr="00A66C00">
              <w:rPr>
                <w:sz w:val="24"/>
              </w:rPr>
              <w:t>на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питье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работникам</w:t>
            </w:r>
          </w:p>
        </w:tc>
        <w:tc>
          <w:tcPr>
            <w:tcW w:w="1747" w:type="dxa"/>
          </w:tcPr>
          <w:p w14:paraId="071F5B79" w14:textId="77777777" w:rsidR="00E43874" w:rsidRPr="00A66C00" w:rsidRDefault="00E43874" w:rsidP="00E43874">
            <w:pPr>
              <w:pStyle w:val="TableParagraph"/>
              <w:spacing w:line="256" w:lineRule="exact"/>
              <w:ind w:left="537"/>
              <w:rPr>
                <w:sz w:val="24"/>
              </w:rPr>
            </w:pPr>
            <w:r w:rsidRPr="00A66C00">
              <w:rPr>
                <w:sz w:val="24"/>
              </w:rPr>
              <w:t>0,010</w:t>
            </w:r>
          </w:p>
        </w:tc>
        <w:tc>
          <w:tcPr>
            <w:tcW w:w="1104" w:type="dxa"/>
          </w:tcPr>
          <w:p w14:paraId="5904D7C5" w14:textId="77777777" w:rsidR="00E43874" w:rsidRPr="00A66C00" w:rsidRDefault="00E43874" w:rsidP="00E43874">
            <w:pPr>
              <w:pStyle w:val="TableParagraph"/>
              <w:spacing w:line="256" w:lineRule="exact"/>
              <w:ind w:left="349" w:right="46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15</w:t>
            </w:r>
          </w:p>
        </w:tc>
        <w:tc>
          <w:tcPr>
            <w:tcW w:w="1200" w:type="dxa"/>
          </w:tcPr>
          <w:p w14:paraId="29D67DDB" w14:textId="77777777" w:rsidR="00E43874" w:rsidRPr="00A66C00" w:rsidRDefault="00E43874" w:rsidP="00E43874">
            <w:pPr>
              <w:pStyle w:val="TableParagraph"/>
              <w:spacing w:line="256" w:lineRule="exact"/>
              <w:ind w:left="142" w:right="2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0,15</w:t>
            </w:r>
          </w:p>
        </w:tc>
        <w:tc>
          <w:tcPr>
            <w:tcW w:w="1131" w:type="dxa"/>
          </w:tcPr>
          <w:p w14:paraId="24A6F382" w14:textId="77777777" w:rsidR="00E43874" w:rsidRPr="00A66C00" w:rsidRDefault="00E43874" w:rsidP="00E43874">
            <w:pPr>
              <w:pStyle w:val="TableParagraph"/>
              <w:spacing w:line="256" w:lineRule="exact"/>
              <w:ind w:left="380"/>
              <w:rPr>
                <w:sz w:val="24"/>
              </w:rPr>
            </w:pPr>
            <w:r w:rsidRPr="00A66C00">
              <w:rPr>
                <w:sz w:val="24"/>
              </w:rPr>
              <w:t>57</w:t>
            </w:r>
          </w:p>
        </w:tc>
        <w:tc>
          <w:tcPr>
            <w:tcW w:w="1255" w:type="dxa"/>
          </w:tcPr>
          <w:p w14:paraId="33D87780" w14:textId="77777777" w:rsidR="00E43874" w:rsidRPr="00A66C00" w:rsidRDefault="00E43874" w:rsidP="00E43874">
            <w:pPr>
              <w:pStyle w:val="TableParagraph"/>
              <w:spacing w:line="256" w:lineRule="exact"/>
              <w:ind w:left="212" w:right="33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8,55</w:t>
            </w:r>
          </w:p>
        </w:tc>
      </w:tr>
      <w:tr w:rsidR="00E43874" w:rsidRPr="00A66C00" w14:paraId="4B09D8FA" w14:textId="77777777" w:rsidTr="00E43874">
        <w:trPr>
          <w:trHeight w:val="551"/>
        </w:trPr>
        <w:tc>
          <w:tcPr>
            <w:tcW w:w="2679" w:type="dxa"/>
          </w:tcPr>
          <w:p w14:paraId="0594C895" w14:textId="77777777" w:rsidR="00E43874" w:rsidRPr="00A66C00" w:rsidRDefault="00E43874" w:rsidP="00E43874">
            <w:pPr>
              <w:pStyle w:val="TableParagraph"/>
              <w:spacing w:line="261" w:lineRule="exact"/>
              <w:ind w:left="155"/>
              <w:rPr>
                <w:sz w:val="24"/>
              </w:rPr>
            </w:pPr>
            <w:r w:rsidRPr="00A66C00">
              <w:rPr>
                <w:sz w:val="24"/>
              </w:rPr>
              <w:t>Всего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хоз-питьевая,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в</w:t>
            </w:r>
          </w:p>
          <w:p w14:paraId="37DFACFC" w14:textId="77777777" w:rsidR="00E43874" w:rsidRPr="00A66C00" w:rsidRDefault="00E43874" w:rsidP="00E43874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т.ч.</w:t>
            </w:r>
          </w:p>
        </w:tc>
        <w:tc>
          <w:tcPr>
            <w:tcW w:w="1747" w:type="dxa"/>
          </w:tcPr>
          <w:p w14:paraId="1AFC0382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104" w:type="dxa"/>
          </w:tcPr>
          <w:p w14:paraId="511F6266" w14:textId="77777777" w:rsidR="00E43874" w:rsidRPr="00A66C00" w:rsidRDefault="00E43874" w:rsidP="00E43874">
            <w:pPr>
              <w:pStyle w:val="TableParagraph"/>
              <w:spacing w:line="261" w:lineRule="exact"/>
              <w:ind w:left="349" w:right="465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15</w:t>
            </w:r>
          </w:p>
        </w:tc>
        <w:tc>
          <w:tcPr>
            <w:tcW w:w="1200" w:type="dxa"/>
          </w:tcPr>
          <w:p w14:paraId="3C0ECA88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131" w:type="dxa"/>
          </w:tcPr>
          <w:p w14:paraId="1E7C9754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255" w:type="dxa"/>
          </w:tcPr>
          <w:p w14:paraId="2CC635C7" w14:textId="77777777" w:rsidR="00E43874" w:rsidRPr="00A66C00" w:rsidRDefault="00E43874" w:rsidP="00E43874">
            <w:pPr>
              <w:pStyle w:val="TableParagraph"/>
              <w:spacing w:line="261" w:lineRule="exact"/>
              <w:ind w:left="212" w:right="33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8,55</w:t>
            </w:r>
          </w:p>
        </w:tc>
      </w:tr>
      <w:tr w:rsidR="00E43874" w:rsidRPr="00A66C00" w14:paraId="35756AE2" w14:textId="77777777" w:rsidTr="00E43874">
        <w:trPr>
          <w:trHeight w:val="400"/>
        </w:trPr>
        <w:tc>
          <w:tcPr>
            <w:tcW w:w="2679" w:type="dxa"/>
          </w:tcPr>
          <w:p w14:paraId="53D5C5D0" w14:textId="77777777" w:rsidR="00E43874" w:rsidRPr="00A66C00" w:rsidRDefault="00E43874" w:rsidP="00E43874">
            <w:pPr>
              <w:pStyle w:val="TableParagraph"/>
              <w:spacing w:line="261" w:lineRule="exact"/>
              <w:ind w:left="155"/>
              <w:rPr>
                <w:sz w:val="24"/>
              </w:rPr>
            </w:pPr>
            <w:r w:rsidRPr="00A66C00">
              <w:rPr>
                <w:sz w:val="24"/>
              </w:rPr>
              <w:t>бутилированная</w:t>
            </w:r>
          </w:p>
        </w:tc>
        <w:tc>
          <w:tcPr>
            <w:tcW w:w="1747" w:type="dxa"/>
          </w:tcPr>
          <w:p w14:paraId="4B1291FB" w14:textId="77777777" w:rsidR="00E43874" w:rsidRPr="00A66C00" w:rsidRDefault="00E43874" w:rsidP="00E43874">
            <w:pPr>
              <w:pStyle w:val="TableParagraph"/>
              <w:spacing w:line="261" w:lineRule="exact"/>
              <w:ind w:left="537"/>
              <w:rPr>
                <w:sz w:val="24"/>
              </w:rPr>
            </w:pPr>
            <w:r w:rsidRPr="00A66C00">
              <w:rPr>
                <w:sz w:val="24"/>
              </w:rPr>
              <w:t>0,003</w:t>
            </w:r>
          </w:p>
        </w:tc>
        <w:tc>
          <w:tcPr>
            <w:tcW w:w="1104" w:type="dxa"/>
          </w:tcPr>
          <w:p w14:paraId="227726B9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200" w:type="dxa"/>
          </w:tcPr>
          <w:p w14:paraId="50154732" w14:textId="77777777" w:rsidR="00E43874" w:rsidRPr="00A66C00" w:rsidRDefault="00E43874" w:rsidP="00E43874">
            <w:pPr>
              <w:pStyle w:val="TableParagraph"/>
              <w:spacing w:line="261" w:lineRule="exact"/>
              <w:ind w:left="142" w:right="2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0,045</w:t>
            </w:r>
          </w:p>
        </w:tc>
        <w:tc>
          <w:tcPr>
            <w:tcW w:w="1131" w:type="dxa"/>
          </w:tcPr>
          <w:p w14:paraId="5B5927A6" w14:textId="77777777" w:rsidR="00E43874" w:rsidRPr="00A66C00" w:rsidRDefault="00E43874" w:rsidP="00E43874">
            <w:pPr>
              <w:pStyle w:val="TableParagraph"/>
              <w:spacing w:line="261" w:lineRule="exact"/>
              <w:ind w:left="380"/>
              <w:rPr>
                <w:sz w:val="24"/>
              </w:rPr>
            </w:pPr>
            <w:r w:rsidRPr="00A66C00">
              <w:rPr>
                <w:sz w:val="24"/>
              </w:rPr>
              <w:t>57</w:t>
            </w:r>
          </w:p>
        </w:tc>
        <w:tc>
          <w:tcPr>
            <w:tcW w:w="1255" w:type="dxa"/>
          </w:tcPr>
          <w:p w14:paraId="0652E705" w14:textId="77777777" w:rsidR="00E43874" w:rsidRPr="00A66C00" w:rsidRDefault="00E43874" w:rsidP="00E43874">
            <w:pPr>
              <w:pStyle w:val="TableParagraph"/>
              <w:spacing w:line="261" w:lineRule="exact"/>
              <w:ind w:left="212" w:right="33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2,565</w:t>
            </w:r>
          </w:p>
        </w:tc>
      </w:tr>
      <w:tr w:rsidR="00E43874" w:rsidRPr="00A66C00" w14:paraId="66146102" w14:textId="77777777" w:rsidTr="00E43874">
        <w:trPr>
          <w:trHeight w:val="299"/>
        </w:trPr>
        <w:tc>
          <w:tcPr>
            <w:tcW w:w="2679" w:type="dxa"/>
          </w:tcPr>
          <w:p w14:paraId="74921F30" w14:textId="77777777" w:rsidR="00E43874" w:rsidRPr="00A66C00" w:rsidRDefault="00E43874" w:rsidP="00E43874">
            <w:pPr>
              <w:pStyle w:val="TableParagraph"/>
              <w:spacing w:line="261" w:lineRule="exact"/>
              <w:ind w:left="155"/>
              <w:rPr>
                <w:sz w:val="24"/>
              </w:rPr>
            </w:pPr>
            <w:r w:rsidRPr="00A66C00">
              <w:rPr>
                <w:sz w:val="24"/>
              </w:rPr>
              <w:t>Техническая:</w:t>
            </w:r>
          </w:p>
        </w:tc>
        <w:tc>
          <w:tcPr>
            <w:tcW w:w="1747" w:type="dxa"/>
          </w:tcPr>
          <w:p w14:paraId="24C37265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104" w:type="dxa"/>
          </w:tcPr>
          <w:p w14:paraId="79084D34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200" w:type="dxa"/>
          </w:tcPr>
          <w:p w14:paraId="4E86ACCA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131" w:type="dxa"/>
          </w:tcPr>
          <w:p w14:paraId="1F9FA69D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255" w:type="dxa"/>
          </w:tcPr>
          <w:p w14:paraId="4AC797B9" w14:textId="77777777" w:rsidR="00E43874" w:rsidRPr="00A66C00" w:rsidRDefault="00E43874" w:rsidP="00E43874">
            <w:pPr>
              <w:pStyle w:val="TableParagraph"/>
            </w:pPr>
          </w:p>
        </w:tc>
      </w:tr>
      <w:tr w:rsidR="00E43874" w:rsidRPr="00A66C00" w14:paraId="1207AEE5" w14:textId="77777777" w:rsidTr="00E43874">
        <w:trPr>
          <w:trHeight w:val="552"/>
        </w:trPr>
        <w:tc>
          <w:tcPr>
            <w:tcW w:w="2679" w:type="dxa"/>
          </w:tcPr>
          <w:p w14:paraId="36DA6A89" w14:textId="77777777" w:rsidR="00E43874" w:rsidRPr="00A66C00" w:rsidRDefault="00E43874" w:rsidP="00E43874">
            <w:pPr>
              <w:pStyle w:val="TableParagraph"/>
              <w:tabs>
                <w:tab w:val="left" w:pos="714"/>
              </w:tabs>
              <w:spacing w:line="261" w:lineRule="exact"/>
              <w:ind w:left="155"/>
              <w:rPr>
                <w:sz w:val="24"/>
              </w:rPr>
            </w:pPr>
            <w:r w:rsidRPr="00A66C00">
              <w:rPr>
                <w:sz w:val="24"/>
              </w:rPr>
              <w:t>-</w:t>
            </w:r>
            <w:r w:rsidRPr="00A66C00">
              <w:rPr>
                <w:sz w:val="24"/>
              </w:rPr>
              <w:tab/>
              <w:t>орошение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дорог</w:t>
            </w:r>
          </w:p>
          <w:p w14:paraId="7435D751" w14:textId="77777777" w:rsidR="00E43874" w:rsidRPr="00A66C00" w:rsidRDefault="00E43874" w:rsidP="00E43874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и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отвалов</w:t>
            </w:r>
          </w:p>
        </w:tc>
        <w:tc>
          <w:tcPr>
            <w:tcW w:w="1747" w:type="dxa"/>
          </w:tcPr>
          <w:p w14:paraId="50923E8D" w14:textId="77777777" w:rsidR="00E43874" w:rsidRPr="00A66C00" w:rsidRDefault="00E43874" w:rsidP="00E43874">
            <w:pPr>
              <w:pStyle w:val="TableParagraph"/>
              <w:spacing w:line="261" w:lineRule="exact"/>
              <w:ind w:left="537"/>
              <w:rPr>
                <w:sz w:val="24"/>
              </w:rPr>
            </w:pPr>
            <w:r w:rsidRPr="00A66C00">
              <w:rPr>
                <w:sz w:val="24"/>
              </w:rPr>
              <w:t>0,001</w:t>
            </w:r>
          </w:p>
        </w:tc>
        <w:tc>
          <w:tcPr>
            <w:tcW w:w="1104" w:type="dxa"/>
          </w:tcPr>
          <w:p w14:paraId="15769871" w14:textId="77777777" w:rsidR="00E43874" w:rsidRPr="00A66C00" w:rsidRDefault="00E43874" w:rsidP="00E43874">
            <w:pPr>
              <w:pStyle w:val="TableParagraph"/>
              <w:spacing w:line="261" w:lineRule="exact"/>
              <w:ind w:right="364"/>
              <w:jc w:val="right"/>
              <w:rPr>
                <w:sz w:val="24"/>
              </w:rPr>
            </w:pPr>
            <w:r w:rsidRPr="00A66C00">
              <w:rPr>
                <w:sz w:val="24"/>
              </w:rPr>
              <w:t>1600</w:t>
            </w:r>
          </w:p>
        </w:tc>
        <w:tc>
          <w:tcPr>
            <w:tcW w:w="1200" w:type="dxa"/>
          </w:tcPr>
          <w:p w14:paraId="01C2EC24" w14:textId="77777777" w:rsidR="00E43874" w:rsidRPr="00A66C00" w:rsidRDefault="00E43874" w:rsidP="00E43874">
            <w:pPr>
              <w:pStyle w:val="TableParagraph"/>
              <w:spacing w:line="261" w:lineRule="exact"/>
              <w:ind w:left="142" w:right="2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1,6</w:t>
            </w:r>
          </w:p>
        </w:tc>
        <w:tc>
          <w:tcPr>
            <w:tcW w:w="1131" w:type="dxa"/>
          </w:tcPr>
          <w:p w14:paraId="2DE9C053" w14:textId="77777777" w:rsidR="00E43874" w:rsidRPr="00A66C00" w:rsidRDefault="00E43874" w:rsidP="00E43874">
            <w:pPr>
              <w:pStyle w:val="TableParagraph"/>
              <w:spacing w:line="261" w:lineRule="exact"/>
              <w:ind w:left="380"/>
              <w:rPr>
                <w:sz w:val="24"/>
              </w:rPr>
            </w:pPr>
            <w:r w:rsidRPr="00A66C00">
              <w:rPr>
                <w:sz w:val="24"/>
              </w:rPr>
              <w:t>57</w:t>
            </w:r>
          </w:p>
        </w:tc>
        <w:tc>
          <w:tcPr>
            <w:tcW w:w="1255" w:type="dxa"/>
          </w:tcPr>
          <w:p w14:paraId="7B84002D" w14:textId="77777777" w:rsidR="00E43874" w:rsidRPr="00A66C00" w:rsidRDefault="00E43874" w:rsidP="00E43874">
            <w:pPr>
              <w:pStyle w:val="TableParagraph"/>
              <w:spacing w:line="261" w:lineRule="exact"/>
              <w:ind w:left="212" w:right="33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91,2</w:t>
            </w:r>
          </w:p>
        </w:tc>
      </w:tr>
      <w:tr w:rsidR="00E43874" w:rsidRPr="00A66C00" w14:paraId="423DA55B" w14:textId="77777777" w:rsidTr="00E43874">
        <w:trPr>
          <w:trHeight w:val="299"/>
        </w:trPr>
        <w:tc>
          <w:tcPr>
            <w:tcW w:w="2679" w:type="dxa"/>
          </w:tcPr>
          <w:p w14:paraId="4BCD3413" w14:textId="77777777" w:rsidR="00E43874" w:rsidRPr="00A66C00" w:rsidRDefault="00E43874" w:rsidP="00E43874">
            <w:pPr>
              <w:pStyle w:val="TableParagraph"/>
              <w:tabs>
                <w:tab w:val="left" w:pos="714"/>
              </w:tabs>
              <w:spacing w:line="261" w:lineRule="exact"/>
              <w:ind w:left="155"/>
              <w:rPr>
                <w:sz w:val="24"/>
              </w:rPr>
            </w:pPr>
            <w:r w:rsidRPr="00A66C00">
              <w:rPr>
                <w:sz w:val="24"/>
              </w:rPr>
              <w:t>-</w:t>
            </w:r>
            <w:r w:rsidRPr="00A66C00">
              <w:rPr>
                <w:sz w:val="24"/>
              </w:rPr>
              <w:tab/>
              <w:t>орошение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забоя</w:t>
            </w:r>
          </w:p>
        </w:tc>
        <w:tc>
          <w:tcPr>
            <w:tcW w:w="1747" w:type="dxa"/>
          </w:tcPr>
          <w:p w14:paraId="1A538F2D" w14:textId="77777777" w:rsidR="00E43874" w:rsidRPr="00A66C00" w:rsidRDefault="00E43874" w:rsidP="00E43874">
            <w:pPr>
              <w:pStyle w:val="TableParagraph"/>
              <w:spacing w:line="261" w:lineRule="exact"/>
              <w:ind w:left="537"/>
              <w:rPr>
                <w:sz w:val="24"/>
              </w:rPr>
            </w:pPr>
            <w:r w:rsidRPr="00A66C00">
              <w:rPr>
                <w:sz w:val="24"/>
              </w:rPr>
              <w:t>0,005</w:t>
            </w:r>
          </w:p>
        </w:tc>
        <w:tc>
          <w:tcPr>
            <w:tcW w:w="1104" w:type="dxa"/>
          </w:tcPr>
          <w:p w14:paraId="12A875C3" w14:textId="77777777" w:rsidR="00E43874" w:rsidRPr="00A66C00" w:rsidRDefault="00E43874" w:rsidP="00E43874">
            <w:pPr>
              <w:pStyle w:val="TableParagraph"/>
              <w:spacing w:line="261" w:lineRule="exact"/>
              <w:ind w:right="364"/>
              <w:jc w:val="right"/>
              <w:rPr>
                <w:sz w:val="24"/>
              </w:rPr>
            </w:pPr>
            <w:r w:rsidRPr="00A66C00">
              <w:rPr>
                <w:sz w:val="24"/>
              </w:rPr>
              <w:t>1047</w:t>
            </w:r>
          </w:p>
        </w:tc>
        <w:tc>
          <w:tcPr>
            <w:tcW w:w="1200" w:type="dxa"/>
          </w:tcPr>
          <w:p w14:paraId="63BA6718" w14:textId="77777777" w:rsidR="00E43874" w:rsidRPr="00A66C00" w:rsidRDefault="00E43874" w:rsidP="00E43874">
            <w:pPr>
              <w:pStyle w:val="TableParagraph"/>
              <w:spacing w:line="261" w:lineRule="exact"/>
              <w:ind w:left="142" w:right="2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5,24</w:t>
            </w:r>
          </w:p>
        </w:tc>
        <w:tc>
          <w:tcPr>
            <w:tcW w:w="1131" w:type="dxa"/>
          </w:tcPr>
          <w:p w14:paraId="0111F8D6" w14:textId="77777777" w:rsidR="00E43874" w:rsidRPr="00A66C00" w:rsidRDefault="00E43874" w:rsidP="00E43874">
            <w:pPr>
              <w:pStyle w:val="TableParagraph"/>
              <w:spacing w:line="261" w:lineRule="exact"/>
              <w:ind w:left="380"/>
              <w:rPr>
                <w:sz w:val="24"/>
              </w:rPr>
            </w:pPr>
            <w:r w:rsidRPr="00A66C00">
              <w:rPr>
                <w:sz w:val="24"/>
              </w:rPr>
              <w:t>57</w:t>
            </w:r>
          </w:p>
        </w:tc>
        <w:tc>
          <w:tcPr>
            <w:tcW w:w="1255" w:type="dxa"/>
          </w:tcPr>
          <w:p w14:paraId="2983D98C" w14:textId="77777777" w:rsidR="00E43874" w:rsidRPr="00A66C00" w:rsidRDefault="00E43874" w:rsidP="00E43874">
            <w:pPr>
              <w:pStyle w:val="TableParagraph"/>
              <w:spacing w:line="261" w:lineRule="exact"/>
              <w:ind w:left="212" w:right="33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298,68</w:t>
            </w:r>
          </w:p>
        </w:tc>
      </w:tr>
      <w:tr w:rsidR="00E43874" w:rsidRPr="00A66C00" w14:paraId="6DA0F8E5" w14:textId="77777777" w:rsidTr="00E43874">
        <w:trPr>
          <w:trHeight w:val="299"/>
        </w:trPr>
        <w:tc>
          <w:tcPr>
            <w:tcW w:w="2679" w:type="dxa"/>
          </w:tcPr>
          <w:p w14:paraId="51FD5CB3" w14:textId="77777777" w:rsidR="00E43874" w:rsidRPr="00A66C00" w:rsidRDefault="00E43874" w:rsidP="00E43874">
            <w:pPr>
              <w:pStyle w:val="TableParagraph"/>
              <w:spacing w:line="261" w:lineRule="exact"/>
              <w:ind w:left="155"/>
              <w:rPr>
                <w:sz w:val="24"/>
              </w:rPr>
            </w:pPr>
            <w:r w:rsidRPr="00A66C00">
              <w:rPr>
                <w:sz w:val="24"/>
              </w:rPr>
              <w:t>Всего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техническая</w:t>
            </w:r>
          </w:p>
        </w:tc>
        <w:tc>
          <w:tcPr>
            <w:tcW w:w="1747" w:type="dxa"/>
          </w:tcPr>
          <w:p w14:paraId="7FDA2FDE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104" w:type="dxa"/>
          </w:tcPr>
          <w:p w14:paraId="706B469D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200" w:type="dxa"/>
          </w:tcPr>
          <w:p w14:paraId="5E80F5AF" w14:textId="77777777" w:rsidR="00E43874" w:rsidRPr="00A66C00" w:rsidRDefault="00E43874" w:rsidP="00E43874">
            <w:pPr>
              <w:pStyle w:val="TableParagraph"/>
              <w:spacing w:line="261" w:lineRule="exact"/>
              <w:ind w:left="142" w:right="26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6,84</w:t>
            </w:r>
          </w:p>
        </w:tc>
        <w:tc>
          <w:tcPr>
            <w:tcW w:w="1131" w:type="dxa"/>
          </w:tcPr>
          <w:p w14:paraId="145E3622" w14:textId="77777777" w:rsidR="00E43874" w:rsidRPr="00A66C00" w:rsidRDefault="00E43874" w:rsidP="00E43874">
            <w:pPr>
              <w:pStyle w:val="TableParagraph"/>
            </w:pPr>
          </w:p>
        </w:tc>
        <w:tc>
          <w:tcPr>
            <w:tcW w:w="1255" w:type="dxa"/>
          </w:tcPr>
          <w:p w14:paraId="7D4F7DFB" w14:textId="77777777" w:rsidR="00E43874" w:rsidRPr="00A66C00" w:rsidRDefault="00E43874" w:rsidP="00E43874">
            <w:pPr>
              <w:pStyle w:val="TableParagraph"/>
              <w:spacing w:line="261" w:lineRule="exact"/>
              <w:ind w:left="212" w:right="33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389,88</w:t>
            </w:r>
          </w:p>
        </w:tc>
      </w:tr>
    </w:tbl>
    <w:p w14:paraId="1004491E" w14:textId="77777777" w:rsidR="007C223F" w:rsidRPr="00A66C00" w:rsidRDefault="007C223F" w:rsidP="007C223F">
      <w:pPr>
        <w:jc w:val="both"/>
      </w:pPr>
    </w:p>
    <w:p w14:paraId="5C1A195D" w14:textId="77777777" w:rsidR="007C223F" w:rsidRPr="00A66C00" w:rsidRDefault="007C223F" w:rsidP="007C223F">
      <w:pPr>
        <w:pStyle w:val="a3"/>
        <w:rPr>
          <w:sz w:val="13"/>
        </w:rPr>
      </w:pPr>
    </w:p>
    <w:p w14:paraId="704BF673" w14:textId="77777777" w:rsidR="007C223F" w:rsidRPr="00A66C00" w:rsidRDefault="007C223F" w:rsidP="007C223F">
      <w:pPr>
        <w:pStyle w:val="a3"/>
        <w:spacing w:before="111"/>
        <w:ind w:left="1808"/>
        <w:jc w:val="both"/>
      </w:pPr>
      <w:r w:rsidRPr="00A66C00">
        <w:t>Годовой</w:t>
      </w:r>
      <w:r w:rsidRPr="00A66C00">
        <w:rPr>
          <w:spacing w:val="-1"/>
        </w:rPr>
        <w:t xml:space="preserve"> </w:t>
      </w:r>
      <w:r w:rsidRPr="00A66C00">
        <w:t>расход</w:t>
      </w:r>
      <w:r w:rsidRPr="00A66C00">
        <w:rPr>
          <w:spacing w:val="-1"/>
        </w:rPr>
        <w:t xml:space="preserve"> </w:t>
      </w:r>
      <w:r w:rsidRPr="00A66C00">
        <w:t>воды</w:t>
      </w:r>
      <w:r w:rsidRPr="00A66C00">
        <w:rPr>
          <w:spacing w:val="-3"/>
        </w:rPr>
        <w:t xml:space="preserve"> </w:t>
      </w:r>
      <w:r w:rsidRPr="00A66C00">
        <w:t>составит,</w:t>
      </w:r>
      <w:r w:rsidRPr="00A66C00">
        <w:rPr>
          <w:spacing w:val="-1"/>
        </w:rPr>
        <w:t xml:space="preserve"> </w:t>
      </w:r>
      <w:r w:rsidRPr="00A66C00">
        <w:t>м</w:t>
      </w:r>
      <w:r w:rsidRPr="00A66C00">
        <w:rPr>
          <w:vertAlign w:val="superscript"/>
        </w:rPr>
        <w:t>3</w:t>
      </w:r>
      <w:r w:rsidRPr="00A66C00">
        <w:t>:</w:t>
      </w:r>
      <w:r w:rsidRPr="00A66C00">
        <w:rPr>
          <w:spacing w:val="-3"/>
        </w:rPr>
        <w:t xml:space="preserve"> </w:t>
      </w:r>
      <w:r w:rsidRPr="00A66C00">
        <w:t>хоз-питьевой</w:t>
      </w:r>
      <w:r w:rsidRPr="00A66C00">
        <w:rPr>
          <w:spacing w:val="-1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8,55,</w:t>
      </w:r>
      <w:r w:rsidRPr="00A66C00">
        <w:rPr>
          <w:spacing w:val="-1"/>
        </w:rPr>
        <w:t xml:space="preserve"> </w:t>
      </w:r>
      <w:r w:rsidRPr="00A66C00">
        <w:t>технической</w:t>
      </w:r>
      <w:r w:rsidRPr="00A66C00">
        <w:rPr>
          <w:spacing w:val="-2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389,88.</w:t>
      </w:r>
    </w:p>
    <w:p w14:paraId="2D3A88AC" w14:textId="77777777" w:rsidR="007C223F" w:rsidRPr="00A66C00" w:rsidRDefault="007C223F" w:rsidP="007C223F">
      <w:pPr>
        <w:pStyle w:val="a3"/>
        <w:ind w:left="1242" w:right="788" w:firstLine="566"/>
        <w:jc w:val="both"/>
      </w:pPr>
      <w:r w:rsidRPr="00A66C00">
        <w:t>Согласно</w:t>
      </w:r>
      <w:r w:rsidRPr="00A66C00">
        <w:rPr>
          <w:spacing w:val="1"/>
        </w:rPr>
        <w:t xml:space="preserve"> </w:t>
      </w:r>
      <w:r w:rsidRPr="00A66C00">
        <w:t>примечанию</w:t>
      </w:r>
      <w:r w:rsidRPr="00A66C00">
        <w:rPr>
          <w:spacing w:val="1"/>
        </w:rPr>
        <w:t xml:space="preserve"> </w:t>
      </w:r>
      <w:r w:rsidRPr="00A66C00">
        <w:t>пункта</w:t>
      </w:r>
      <w:r w:rsidRPr="00A66C00">
        <w:rPr>
          <w:spacing w:val="1"/>
        </w:rPr>
        <w:t xml:space="preserve"> </w:t>
      </w:r>
      <w:r w:rsidRPr="00A66C00">
        <w:t>2.11</w:t>
      </w:r>
      <w:r w:rsidRPr="00A66C00">
        <w:rPr>
          <w:spacing w:val="1"/>
        </w:rPr>
        <w:t xml:space="preserve"> </w:t>
      </w:r>
      <w:r w:rsidRPr="00A66C00">
        <w:t>СНиП</w:t>
      </w:r>
      <w:r w:rsidRPr="00A66C00">
        <w:rPr>
          <w:spacing w:val="1"/>
        </w:rPr>
        <w:t xml:space="preserve"> </w:t>
      </w:r>
      <w:r w:rsidRPr="00A66C00">
        <w:t>РК</w:t>
      </w:r>
      <w:r w:rsidRPr="00A66C00">
        <w:rPr>
          <w:spacing w:val="1"/>
        </w:rPr>
        <w:t xml:space="preserve"> </w:t>
      </w:r>
      <w:r w:rsidRPr="00A66C00">
        <w:t>4.01-02-2001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проектируемого</w:t>
      </w:r>
      <w:r w:rsidRPr="00A66C00">
        <w:rPr>
          <w:spacing w:val="1"/>
        </w:rPr>
        <w:t xml:space="preserve"> </w:t>
      </w:r>
      <w:r w:rsidRPr="00A66C00">
        <w:t>объекта</w:t>
      </w:r>
      <w:r w:rsidRPr="00A66C00">
        <w:rPr>
          <w:spacing w:val="-1"/>
        </w:rPr>
        <w:t xml:space="preserve"> </w:t>
      </w:r>
      <w:r w:rsidRPr="00A66C00">
        <w:t>допускается</w:t>
      </w:r>
      <w:r w:rsidRPr="00A66C00">
        <w:rPr>
          <w:spacing w:val="-1"/>
        </w:rPr>
        <w:t xml:space="preserve"> </w:t>
      </w:r>
      <w:r w:rsidRPr="00A66C00">
        <w:t>не предусматривать противопожарное</w:t>
      </w:r>
      <w:r w:rsidRPr="00A66C00">
        <w:rPr>
          <w:spacing w:val="-2"/>
        </w:rPr>
        <w:t xml:space="preserve"> </w:t>
      </w:r>
      <w:r w:rsidRPr="00A66C00">
        <w:t>водоснабжение.</w:t>
      </w:r>
    </w:p>
    <w:p w14:paraId="399A01BB" w14:textId="77777777" w:rsidR="007C223F" w:rsidRPr="00A66C00" w:rsidRDefault="007C223F" w:rsidP="007C223F">
      <w:pPr>
        <w:pStyle w:val="a3"/>
        <w:ind w:left="1242" w:right="787" w:firstLine="566"/>
        <w:jc w:val="both"/>
      </w:pPr>
      <w:r w:rsidRPr="00A66C00">
        <w:t>Качество</w:t>
      </w:r>
      <w:r w:rsidRPr="00A66C00">
        <w:rPr>
          <w:spacing w:val="1"/>
        </w:rPr>
        <w:t xml:space="preserve"> </w:t>
      </w:r>
      <w:r w:rsidRPr="00A66C00">
        <w:t>воды,</w:t>
      </w:r>
      <w:r w:rsidRPr="00A66C00">
        <w:rPr>
          <w:spacing w:val="1"/>
        </w:rPr>
        <w:t xml:space="preserve"> </w:t>
      </w:r>
      <w:r w:rsidRPr="00A66C00">
        <w:t>доставляемой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хранимой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емкостях,</w:t>
      </w:r>
      <w:r w:rsidRPr="00A66C00">
        <w:rPr>
          <w:spacing w:val="1"/>
        </w:rPr>
        <w:t xml:space="preserve"> </w:t>
      </w:r>
      <w:r w:rsidRPr="00A66C00">
        <w:t>предназначенной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хозяйственно-питьевых</w:t>
      </w:r>
      <w:r w:rsidRPr="00A66C00">
        <w:rPr>
          <w:spacing w:val="54"/>
        </w:rPr>
        <w:t xml:space="preserve"> </w:t>
      </w:r>
      <w:r w:rsidRPr="00A66C00">
        <w:t>нужд,</w:t>
      </w:r>
      <w:r w:rsidRPr="00A66C00">
        <w:rPr>
          <w:spacing w:val="54"/>
        </w:rPr>
        <w:t xml:space="preserve"> </w:t>
      </w:r>
      <w:r w:rsidRPr="00A66C00">
        <w:t>должно</w:t>
      </w:r>
      <w:r w:rsidRPr="00A66C00">
        <w:rPr>
          <w:spacing w:val="54"/>
        </w:rPr>
        <w:t xml:space="preserve"> </w:t>
      </w:r>
      <w:r w:rsidRPr="00A66C00">
        <w:t>соответствовать</w:t>
      </w:r>
      <w:r w:rsidRPr="00A66C00">
        <w:rPr>
          <w:spacing w:val="55"/>
        </w:rPr>
        <w:t xml:space="preserve"> </w:t>
      </w:r>
      <w:r w:rsidRPr="00A66C00">
        <w:t>требованиям</w:t>
      </w:r>
      <w:r w:rsidRPr="00A66C00">
        <w:rPr>
          <w:spacing w:val="53"/>
        </w:rPr>
        <w:t xml:space="preserve"> </w:t>
      </w:r>
      <w:r w:rsidRPr="00A66C00">
        <w:t>Приложения</w:t>
      </w:r>
      <w:r w:rsidRPr="00A66C00">
        <w:rPr>
          <w:spacing w:val="54"/>
        </w:rPr>
        <w:t xml:space="preserve"> </w:t>
      </w:r>
      <w:r w:rsidRPr="00A66C00">
        <w:t>9</w:t>
      </w:r>
    </w:p>
    <w:p w14:paraId="64413534" w14:textId="77777777" w:rsidR="007C223F" w:rsidRPr="00A66C00" w:rsidRDefault="007C223F" w:rsidP="007C223F">
      <w:pPr>
        <w:pStyle w:val="a3"/>
        <w:ind w:left="1242"/>
        <w:jc w:val="both"/>
      </w:pPr>
      <w:r w:rsidRPr="00A66C00">
        <w:t>«Санитарных</w:t>
      </w:r>
      <w:r w:rsidRPr="00A66C00">
        <w:rPr>
          <w:spacing w:val="-2"/>
        </w:rPr>
        <w:t xml:space="preserve"> </w:t>
      </w:r>
      <w:r w:rsidRPr="00A66C00">
        <w:t>правил</w:t>
      </w:r>
      <w:r w:rsidRPr="00A66C00">
        <w:rPr>
          <w:spacing w:val="-1"/>
        </w:rPr>
        <w:t xml:space="preserve"> </w:t>
      </w:r>
      <w:r w:rsidRPr="00A66C00">
        <w:t>…РК»</w:t>
      </w:r>
      <w:r w:rsidRPr="00A66C00">
        <w:rPr>
          <w:spacing w:val="-9"/>
        </w:rPr>
        <w:t xml:space="preserve"> </w:t>
      </w:r>
      <w:r w:rsidRPr="00A66C00">
        <w:t>от 16.03.2015</w:t>
      </w:r>
      <w:r w:rsidRPr="00A66C00">
        <w:rPr>
          <w:spacing w:val="2"/>
        </w:rPr>
        <w:t xml:space="preserve"> </w:t>
      </w:r>
      <w:r w:rsidRPr="00A66C00">
        <w:t>№209.</w:t>
      </w:r>
    </w:p>
    <w:p w14:paraId="34A2F6AA" w14:textId="77777777" w:rsidR="007C223F" w:rsidRPr="00A66C00" w:rsidRDefault="007C223F" w:rsidP="007C223F">
      <w:pPr>
        <w:pStyle w:val="a3"/>
        <w:ind w:left="1242" w:right="784" w:firstLine="566"/>
        <w:jc w:val="both"/>
      </w:pPr>
      <w:r w:rsidRPr="00A66C00">
        <w:t>Емкость для завоза и хранения хозпитьевой воды по ее освобождению очищается,</w:t>
      </w:r>
      <w:r w:rsidRPr="00A66C00">
        <w:rPr>
          <w:spacing w:val="1"/>
        </w:rPr>
        <w:t xml:space="preserve"> </w:t>
      </w:r>
      <w:r w:rsidRPr="00A66C00">
        <w:t>тщательно промывается и еженедельно дезинфицируется. Концентрация активного хлора</w:t>
      </w:r>
      <w:r w:rsidRPr="00A66C00">
        <w:rPr>
          <w:spacing w:val="-57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дезинфицирующем</w:t>
      </w:r>
      <w:r w:rsidRPr="00A66C00">
        <w:rPr>
          <w:spacing w:val="1"/>
        </w:rPr>
        <w:t xml:space="preserve"> </w:t>
      </w:r>
      <w:r w:rsidRPr="00A66C00">
        <w:t>растворе</w:t>
      </w:r>
      <w:r w:rsidRPr="00A66C00">
        <w:rPr>
          <w:spacing w:val="1"/>
        </w:rPr>
        <w:t xml:space="preserve"> </w:t>
      </w:r>
      <w:r w:rsidRPr="00A66C00">
        <w:t>составляет</w:t>
      </w:r>
      <w:r w:rsidRPr="00A66C00">
        <w:rPr>
          <w:spacing w:val="1"/>
        </w:rPr>
        <w:t xml:space="preserve"> </w:t>
      </w:r>
      <w:r w:rsidRPr="00A66C00">
        <w:t>75-100</w:t>
      </w:r>
      <w:r w:rsidRPr="00A66C00">
        <w:rPr>
          <w:spacing w:val="1"/>
        </w:rPr>
        <w:t xml:space="preserve"> </w:t>
      </w:r>
      <w:r w:rsidRPr="00A66C00">
        <w:t>мг/л.</w:t>
      </w:r>
      <w:r w:rsidRPr="00A66C00">
        <w:rPr>
          <w:spacing w:val="1"/>
        </w:rPr>
        <w:t xml:space="preserve"> </w:t>
      </w:r>
      <w:r w:rsidRPr="00A66C00">
        <w:t>После</w:t>
      </w:r>
      <w:r w:rsidRPr="00A66C00">
        <w:rPr>
          <w:spacing w:val="1"/>
        </w:rPr>
        <w:t xml:space="preserve"> </w:t>
      </w:r>
      <w:r w:rsidRPr="00A66C00">
        <w:t>удаления</w:t>
      </w:r>
      <w:r w:rsidRPr="00A66C00">
        <w:rPr>
          <w:spacing w:val="1"/>
        </w:rPr>
        <w:t xml:space="preserve"> </w:t>
      </w:r>
      <w:r w:rsidRPr="00A66C00">
        <w:t>дезинфицирующего</w:t>
      </w:r>
      <w:r w:rsidRPr="00A66C00">
        <w:rPr>
          <w:spacing w:val="-2"/>
        </w:rPr>
        <w:t xml:space="preserve"> </w:t>
      </w:r>
      <w:r w:rsidRPr="00A66C00">
        <w:t>раствора</w:t>
      </w:r>
      <w:r w:rsidRPr="00A66C00">
        <w:rPr>
          <w:spacing w:val="-1"/>
        </w:rPr>
        <w:t xml:space="preserve"> </w:t>
      </w:r>
      <w:r w:rsidRPr="00A66C00">
        <w:t>емкость промывается</w:t>
      </w:r>
      <w:r w:rsidRPr="00A66C00">
        <w:rPr>
          <w:spacing w:val="-1"/>
        </w:rPr>
        <w:t xml:space="preserve"> </w:t>
      </w:r>
      <w:r w:rsidRPr="00A66C00">
        <w:t>питьевой водой.</w:t>
      </w:r>
    </w:p>
    <w:p w14:paraId="6ADDAB60" w14:textId="77777777" w:rsidR="007C223F" w:rsidRPr="00A66C00" w:rsidRDefault="007C223F" w:rsidP="007C223F">
      <w:pPr>
        <w:pStyle w:val="a3"/>
        <w:spacing w:before="1"/>
        <w:ind w:left="1242" w:right="793" w:firstLine="566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качестве</w:t>
      </w:r>
      <w:r w:rsidRPr="00A66C00">
        <w:rPr>
          <w:spacing w:val="1"/>
        </w:rPr>
        <w:t xml:space="preserve"> </w:t>
      </w:r>
      <w:r w:rsidRPr="00A66C00">
        <w:t>дезинфицирующего</w:t>
      </w:r>
      <w:r w:rsidRPr="00A66C00">
        <w:rPr>
          <w:spacing w:val="1"/>
        </w:rPr>
        <w:t xml:space="preserve"> </w:t>
      </w:r>
      <w:r w:rsidRPr="00A66C00">
        <w:t>средства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обработки</w:t>
      </w:r>
      <w:r w:rsidRPr="00A66C00">
        <w:rPr>
          <w:spacing w:val="1"/>
        </w:rPr>
        <w:t xml:space="preserve"> </w:t>
      </w:r>
      <w:r w:rsidRPr="00A66C00">
        <w:t>емкостей</w:t>
      </w:r>
      <w:r w:rsidRPr="00A66C00">
        <w:rPr>
          <w:spacing w:val="1"/>
        </w:rPr>
        <w:t xml:space="preserve"> </w:t>
      </w:r>
      <w:r w:rsidRPr="00A66C00">
        <w:t>используется</w:t>
      </w:r>
      <w:r w:rsidRPr="00A66C00">
        <w:rPr>
          <w:spacing w:val="1"/>
        </w:rPr>
        <w:t xml:space="preserve"> </w:t>
      </w:r>
      <w:r w:rsidRPr="00A66C00">
        <w:t>водный</w:t>
      </w:r>
      <w:r w:rsidRPr="00A66C00">
        <w:rPr>
          <w:spacing w:val="-1"/>
        </w:rPr>
        <w:t xml:space="preserve"> </w:t>
      </w:r>
      <w:r w:rsidRPr="00A66C00">
        <w:t>раствор гипохлорита натрия.</w:t>
      </w:r>
    </w:p>
    <w:p w14:paraId="550476FD" w14:textId="77777777" w:rsidR="007C223F" w:rsidRPr="00A66C00" w:rsidRDefault="007C223F" w:rsidP="007C223F">
      <w:pPr>
        <w:pStyle w:val="a3"/>
        <w:ind w:left="1242" w:right="793" w:firstLine="566"/>
        <w:jc w:val="both"/>
      </w:pPr>
      <w:r w:rsidRPr="00A66C00">
        <w:t>Обеспечение технической водой будет осуществляться путем завоза из п. Шетпе</w:t>
      </w:r>
      <w:r w:rsidRPr="00A66C00">
        <w:rPr>
          <w:spacing w:val="1"/>
        </w:rPr>
        <w:t xml:space="preserve"> </w:t>
      </w:r>
      <w:r w:rsidRPr="00A66C00">
        <w:t>автоцистерной</w:t>
      </w:r>
      <w:r w:rsidRPr="00A66C00">
        <w:rPr>
          <w:spacing w:val="-3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базе</w:t>
      </w:r>
      <w:r w:rsidRPr="00A66C00">
        <w:rPr>
          <w:spacing w:val="-1"/>
        </w:rPr>
        <w:t xml:space="preserve"> </w:t>
      </w:r>
      <w:r w:rsidRPr="00A66C00">
        <w:t>автомобиля</w:t>
      </w:r>
      <w:r w:rsidRPr="00A66C00">
        <w:rPr>
          <w:spacing w:val="2"/>
        </w:rPr>
        <w:t xml:space="preserve"> </w:t>
      </w:r>
      <w:r w:rsidRPr="00A66C00">
        <w:t>HOWO.</w:t>
      </w:r>
    </w:p>
    <w:p w14:paraId="27559E28" w14:textId="77777777" w:rsidR="007C223F" w:rsidRPr="00A66C00" w:rsidRDefault="007C223F" w:rsidP="007C223F">
      <w:pPr>
        <w:pStyle w:val="a3"/>
        <w:ind w:left="1808"/>
        <w:jc w:val="both"/>
      </w:pPr>
      <w:r w:rsidRPr="00A66C00">
        <w:t>Стоки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2"/>
        </w:rPr>
        <w:t xml:space="preserve"> </w:t>
      </w:r>
      <w:r w:rsidRPr="00A66C00">
        <w:t>рукомойников</w:t>
      </w:r>
      <w:r w:rsidRPr="00A66C00">
        <w:rPr>
          <w:spacing w:val="-4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столовой</w:t>
      </w:r>
      <w:r w:rsidRPr="00A66C00">
        <w:rPr>
          <w:spacing w:val="-3"/>
        </w:rPr>
        <w:t xml:space="preserve"> </w:t>
      </w:r>
      <w:r w:rsidRPr="00A66C00">
        <w:t>поступают</w:t>
      </w:r>
      <w:r w:rsidRPr="00A66C00">
        <w:rPr>
          <w:spacing w:val="-2"/>
        </w:rPr>
        <w:t xml:space="preserve"> </w:t>
      </w:r>
      <w:r w:rsidRPr="00A66C00">
        <w:t>по</w:t>
      </w:r>
      <w:r w:rsidRPr="00A66C00">
        <w:rPr>
          <w:spacing w:val="-3"/>
        </w:rPr>
        <w:t xml:space="preserve"> </w:t>
      </w:r>
      <w:r w:rsidRPr="00A66C00">
        <w:t>закрытой</w:t>
      </w:r>
      <w:r w:rsidRPr="00A66C00">
        <w:rPr>
          <w:spacing w:val="-2"/>
        </w:rPr>
        <w:t xml:space="preserve"> </w:t>
      </w:r>
      <w:r w:rsidRPr="00A66C00">
        <w:t>сети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септик.</w:t>
      </w:r>
    </w:p>
    <w:p w14:paraId="1AA11AA2" w14:textId="77777777" w:rsidR="007C223F" w:rsidRPr="00A66C00" w:rsidRDefault="007C223F" w:rsidP="007C223F">
      <w:pPr>
        <w:pStyle w:val="a3"/>
        <w:spacing w:before="4"/>
      </w:pPr>
    </w:p>
    <w:p w14:paraId="318771E0" w14:textId="156FC83C" w:rsidR="007C223F" w:rsidRPr="00A66C00" w:rsidRDefault="00726720" w:rsidP="007C223F">
      <w:pPr>
        <w:pStyle w:val="2"/>
        <w:spacing w:before="1"/>
        <w:ind w:left="2184" w:right="1103"/>
        <w:jc w:val="center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6.6.2. </w:t>
      </w:r>
      <w:r w:rsidR="007C223F" w:rsidRPr="00A66C00">
        <w:rPr>
          <w:rFonts w:ascii="Times New Roman" w:hAnsi="Times New Roman" w:cs="Times New Roman"/>
          <w:b/>
          <w:color w:val="auto"/>
        </w:rPr>
        <w:t>Водоотведение</w:t>
      </w:r>
    </w:p>
    <w:p w14:paraId="34285A9E" w14:textId="77777777" w:rsidR="007C223F" w:rsidRPr="00A66C00" w:rsidRDefault="007C223F" w:rsidP="007C223F">
      <w:pPr>
        <w:pStyle w:val="a3"/>
        <w:spacing w:before="6"/>
        <w:rPr>
          <w:b/>
          <w:sz w:val="23"/>
        </w:rPr>
      </w:pPr>
    </w:p>
    <w:p w14:paraId="0B293ABD" w14:textId="77777777" w:rsidR="007C223F" w:rsidRPr="00A66C00" w:rsidRDefault="007C223F" w:rsidP="007C223F">
      <w:pPr>
        <w:pStyle w:val="a3"/>
        <w:ind w:left="1808"/>
        <w:jc w:val="both"/>
      </w:pPr>
      <w:r w:rsidRPr="00A66C00">
        <w:t>Стоки</w:t>
      </w:r>
      <w:r w:rsidRPr="00A66C00">
        <w:rPr>
          <w:spacing w:val="-3"/>
        </w:rPr>
        <w:t xml:space="preserve"> </w:t>
      </w:r>
      <w:r w:rsidRPr="00A66C00">
        <w:t>от</w:t>
      </w:r>
      <w:r w:rsidRPr="00A66C00">
        <w:rPr>
          <w:spacing w:val="-3"/>
        </w:rPr>
        <w:t xml:space="preserve"> </w:t>
      </w:r>
      <w:r w:rsidRPr="00A66C00">
        <w:t>душевых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3"/>
        </w:rPr>
        <w:t xml:space="preserve"> </w:t>
      </w:r>
      <w:r w:rsidRPr="00A66C00">
        <w:t>столовой</w:t>
      </w:r>
      <w:r w:rsidRPr="00A66C00">
        <w:rPr>
          <w:spacing w:val="-3"/>
        </w:rPr>
        <w:t xml:space="preserve"> </w:t>
      </w:r>
      <w:r w:rsidRPr="00A66C00">
        <w:t>отсутствуют.</w:t>
      </w:r>
    </w:p>
    <w:p w14:paraId="47BF283F" w14:textId="77777777" w:rsidR="007C223F" w:rsidRPr="00A66C00" w:rsidRDefault="007C223F" w:rsidP="007C223F">
      <w:pPr>
        <w:pStyle w:val="a3"/>
        <w:ind w:left="1242" w:right="787" w:firstLine="566"/>
        <w:jc w:val="both"/>
      </w:pPr>
      <w:r w:rsidRPr="00A66C00">
        <w:t>По</w:t>
      </w:r>
      <w:r w:rsidRPr="00A66C00">
        <w:rPr>
          <w:spacing w:val="1"/>
        </w:rPr>
        <w:t xml:space="preserve"> </w:t>
      </w:r>
      <w:r w:rsidRPr="00A66C00">
        <w:t>мере</w:t>
      </w:r>
      <w:r w:rsidRPr="00A66C00">
        <w:rPr>
          <w:spacing w:val="1"/>
        </w:rPr>
        <w:t xml:space="preserve"> </w:t>
      </w:r>
      <w:r w:rsidRPr="00A66C00">
        <w:t>накопления</w:t>
      </w:r>
      <w:r w:rsidRPr="00A66C00">
        <w:rPr>
          <w:spacing w:val="1"/>
        </w:rPr>
        <w:t xml:space="preserve"> </w:t>
      </w:r>
      <w:r w:rsidRPr="00A66C00">
        <w:t>хозяйственных</w:t>
      </w:r>
      <w:r w:rsidRPr="00A66C00">
        <w:rPr>
          <w:spacing w:val="1"/>
        </w:rPr>
        <w:t xml:space="preserve"> </w:t>
      </w:r>
      <w:r w:rsidRPr="00A66C00">
        <w:t>сточных</w:t>
      </w:r>
      <w:r w:rsidRPr="00A66C00">
        <w:rPr>
          <w:spacing w:val="1"/>
        </w:rPr>
        <w:t xml:space="preserve"> </w:t>
      </w:r>
      <w:r w:rsidRPr="00A66C00">
        <w:t>вод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фекалий,</w:t>
      </w:r>
      <w:r w:rsidRPr="00A66C00">
        <w:rPr>
          <w:spacing w:val="1"/>
        </w:rPr>
        <w:t xml:space="preserve"> </w:t>
      </w:r>
      <w:r w:rsidRPr="00A66C00">
        <w:t>они</w:t>
      </w:r>
      <w:r w:rsidRPr="00A66C00">
        <w:rPr>
          <w:spacing w:val="1"/>
        </w:rPr>
        <w:t xml:space="preserve"> </w:t>
      </w:r>
      <w:r w:rsidRPr="00A66C00">
        <w:t>вывозятся</w:t>
      </w:r>
      <w:r w:rsidRPr="00A66C00">
        <w:rPr>
          <w:spacing w:val="1"/>
        </w:rPr>
        <w:t xml:space="preserve"> </w:t>
      </w:r>
      <w:r w:rsidRPr="00A66C00">
        <w:t>ассенизационной машиной на очистное сооружение с. Шетпе. На оказание этих услуг</w:t>
      </w:r>
      <w:r w:rsidRPr="00A66C00">
        <w:rPr>
          <w:spacing w:val="1"/>
        </w:rPr>
        <w:t xml:space="preserve"> </w:t>
      </w:r>
      <w:r w:rsidRPr="00A66C00">
        <w:t>заключается</w:t>
      </w:r>
      <w:r w:rsidRPr="00A66C00">
        <w:rPr>
          <w:spacing w:val="-1"/>
        </w:rPr>
        <w:t xml:space="preserve"> </w:t>
      </w:r>
      <w:r w:rsidRPr="00A66C00">
        <w:t>договор.</w:t>
      </w:r>
    </w:p>
    <w:p w14:paraId="0B77CC96" w14:textId="77777777" w:rsidR="007C223F" w:rsidRPr="00A66C00" w:rsidRDefault="007C223F" w:rsidP="007C223F">
      <w:pPr>
        <w:pStyle w:val="a3"/>
        <w:spacing w:before="1"/>
        <w:ind w:left="1808"/>
        <w:jc w:val="both"/>
      </w:pPr>
      <w:r w:rsidRPr="00A66C00">
        <w:t>Объем</w:t>
      </w:r>
      <w:r w:rsidRPr="00A66C00">
        <w:rPr>
          <w:spacing w:val="-4"/>
        </w:rPr>
        <w:t xml:space="preserve"> </w:t>
      </w:r>
      <w:r w:rsidRPr="00A66C00">
        <w:t>водоотведения</w:t>
      </w:r>
      <w:r w:rsidRPr="00A66C00">
        <w:rPr>
          <w:spacing w:val="-2"/>
        </w:rPr>
        <w:t xml:space="preserve"> </w:t>
      </w:r>
      <w:r w:rsidRPr="00A66C00">
        <w:t>за</w:t>
      </w:r>
      <w:r w:rsidRPr="00A66C00">
        <w:rPr>
          <w:spacing w:val="-2"/>
        </w:rPr>
        <w:t xml:space="preserve"> </w:t>
      </w:r>
      <w:r w:rsidRPr="00A66C00">
        <w:t>год</w:t>
      </w:r>
      <w:r w:rsidRPr="00A66C00">
        <w:rPr>
          <w:spacing w:val="-3"/>
        </w:rPr>
        <w:t xml:space="preserve"> </w:t>
      </w:r>
      <w:r w:rsidRPr="00A66C00">
        <w:t>составит:</w:t>
      </w:r>
      <w:r w:rsidRPr="00A66C00">
        <w:rPr>
          <w:spacing w:val="2"/>
        </w:rPr>
        <w:t xml:space="preserve"> </w:t>
      </w:r>
      <w:r w:rsidRPr="00A66C00">
        <w:t>8,55</w:t>
      </w:r>
      <w:r w:rsidRPr="00A66C00">
        <w:rPr>
          <w:spacing w:val="-2"/>
        </w:rPr>
        <w:t xml:space="preserve"> </w:t>
      </w:r>
      <w:r w:rsidRPr="00A66C00">
        <w:t>*</w:t>
      </w:r>
      <w:r w:rsidRPr="00A66C00">
        <w:rPr>
          <w:spacing w:val="-1"/>
        </w:rPr>
        <w:t xml:space="preserve"> </w:t>
      </w:r>
      <w:r w:rsidRPr="00A66C00">
        <w:t>0,8</w:t>
      </w:r>
      <w:r w:rsidRPr="00A66C00">
        <w:rPr>
          <w:spacing w:val="-2"/>
        </w:rPr>
        <w:t xml:space="preserve"> </w:t>
      </w:r>
      <w:r w:rsidRPr="00A66C00">
        <w:t>=</w:t>
      </w:r>
      <w:r w:rsidRPr="00A66C00">
        <w:rPr>
          <w:spacing w:val="-3"/>
        </w:rPr>
        <w:t xml:space="preserve"> </w:t>
      </w:r>
      <w:r w:rsidRPr="00A66C00">
        <w:t>6,84</w:t>
      </w:r>
      <w:r w:rsidRPr="00A66C00">
        <w:rPr>
          <w:spacing w:val="-1"/>
        </w:rPr>
        <w:t xml:space="preserve"> </w:t>
      </w:r>
      <w:r w:rsidRPr="00A66C00">
        <w:t>м3.</w:t>
      </w:r>
    </w:p>
    <w:p w14:paraId="0DF045DA" w14:textId="77777777" w:rsidR="007C223F" w:rsidRPr="00A66C00" w:rsidRDefault="007C223F" w:rsidP="007C223F">
      <w:pPr>
        <w:pStyle w:val="a3"/>
        <w:ind w:left="1242" w:right="788" w:firstLine="566"/>
        <w:jc w:val="both"/>
      </w:pPr>
      <w:r w:rsidRPr="00A66C00">
        <w:t>Септик</w:t>
      </w:r>
      <w:r w:rsidRPr="00A66C00">
        <w:rPr>
          <w:spacing w:val="1"/>
        </w:rPr>
        <w:t xml:space="preserve"> </w:t>
      </w:r>
      <w:r w:rsidRPr="00A66C00">
        <w:t>представляят</w:t>
      </w:r>
      <w:r w:rsidRPr="00A66C00">
        <w:rPr>
          <w:spacing w:val="1"/>
        </w:rPr>
        <w:t xml:space="preserve"> </w:t>
      </w:r>
      <w:r w:rsidRPr="00A66C00">
        <w:t>собой</w:t>
      </w:r>
      <w:r w:rsidRPr="00A66C00">
        <w:rPr>
          <w:spacing w:val="1"/>
        </w:rPr>
        <w:t xml:space="preserve"> </w:t>
      </w:r>
      <w:r w:rsidRPr="00A66C00">
        <w:t>литые</w:t>
      </w:r>
      <w:r w:rsidRPr="00A66C00">
        <w:rPr>
          <w:spacing w:val="1"/>
        </w:rPr>
        <w:t xml:space="preserve"> </w:t>
      </w:r>
      <w:r w:rsidRPr="00A66C00">
        <w:t>железобетонные</w:t>
      </w:r>
      <w:r w:rsidRPr="00A66C00">
        <w:rPr>
          <w:spacing w:val="1"/>
        </w:rPr>
        <w:t xml:space="preserve"> </w:t>
      </w:r>
      <w:r w:rsidRPr="00A66C00">
        <w:t>резервуары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внешней</w:t>
      </w:r>
      <w:r w:rsidRPr="00A66C00">
        <w:rPr>
          <w:spacing w:val="1"/>
        </w:rPr>
        <w:t xml:space="preserve"> </w:t>
      </w:r>
      <w:r w:rsidRPr="00A66C00">
        <w:t>гидроизоляцией.   Исходя из периодичности вывоза его содержимого (1 раз в 2 недели) и</w:t>
      </w:r>
      <w:r w:rsidRPr="00A66C00">
        <w:rPr>
          <w:spacing w:val="1"/>
        </w:rPr>
        <w:t xml:space="preserve"> </w:t>
      </w:r>
      <w:r w:rsidRPr="00A66C00">
        <w:t>с учетом запаса, равного 30% его объема, общий объем септика должен иметь размер 0,6</w:t>
      </w:r>
      <w:r w:rsidRPr="00A66C00">
        <w:rPr>
          <w:spacing w:val="1"/>
        </w:rPr>
        <w:t xml:space="preserve"> </w:t>
      </w:r>
      <w:r w:rsidRPr="00A66C00">
        <w:t>м</w:t>
      </w:r>
      <w:r w:rsidRPr="00A66C00">
        <w:rPr>
          <w:vertAlign w:val="superscript"/>
        </w:rPr>
        <w:t>3</w:t>
      </w:r>
      <w:r w:rsidRPr="00A66C00">
        <w:t xml:space="preserve"> (0,06х</w:t>
      </w:r>
      <w:r w:rsidRPr="00A66C00">
        <w:rPr>
          <w:spacing w:val="2"/>
        </w:rPr>
        <w:t xml:space="preserve"> </w:t>
      </w:r>
      <w:r w:rsidRPr="00A66C00">
        <w:t>10 раб.дн.</w:t>
      </w:r>
      <w:r w:rsidRPr="00A66C00">
        <w:rPr>
          <w:spacing w:val="-3"/>
        </w:rPr>
        <w:t xml:space="preserve"> </w:t>
      </w:r>
      <w:r w:rsidRPr="00A66C00">
        <w:t>х</w:t>
      </w:r>
      <w:r w:rsidRPr="00A66C00">
        <w:rPr>
          <w:spacing w:val="2"/>
        </w:rPr>
        <w:t xml:space="preserve"> </w:t>
      </w:r>
      <w:r w:rsidRPr="00A66C00">
        <w:t>0.8+</w:t>
      </w:r>
      <w:r w:rsidRPr="00A66C00">
        <w:rPr>
          <w:spacing w:val="-1"/>
        </w:rPr>
        <w:t xml:space="preserve"> </w:t>
      </w:r>
      <w:r w:rsidRPr="00A66C00">
        <w:t>0.06 х</w:t>
      </w:r>
      <w:r w:rsidRPr="00A66C00">
        <w:rPr>
          <w:spacing w:val="2"/>
        </w:rPr>
        <w:t xml:space="preserve"> </w:t>
      </w:r>
      <w:r w:rsidRPr="00A66C00">
        <w:t>10 раб.дн.</w:t>
      </w:r>
      <w:r w:rsidRPr="00A66C00">
        <w:rPr>
          <w:spacing w:val="-3"/>
        </w:rPr>
        <w:t xml:space="preserve"> </w:t>
      </w:r>
      <w:r w:rsidRPr="00A66C00">
        <w:t>х</w:t>
      </w:r>
      <w:r w:rsidRPr="00A66C00">
        <w:rPr>
          <w:spacing w:val="2"/>
        </w:rPr>
        <w:t xml:space="preserve"> </w:t>
      </w:r>
      <w:r w:rsidRPr="00A66C00">
        <w:t>0.8 х</w:t>
      </w:r>
      <w:r w:rsidRPr="00A66C00">
        <w:rPr>
          <w:spacing w:val="2"/>
        </w:rPr>
        <w:t xml:space="preserve"> </w:t>
      </w:r>
      <w:r w:rsidRPr="00A66C00">
        <w:t>0.3).</w:t>
      </w:r>
    </w:p>
    <w:p w14:paraId="55B467E1" w14:textId="77777777" w:rsidR="007C223F" w:rsidRPr="00A66C00" w:rsidRDefault="007C223F" w:rsidP="007C223F">
      <w:pPr>
        <w:pStyle w:val="a3"/>
        <w:ind w:left="1242" w:right="783" w:firstLine="566"/>
        <w:jc w:val="both"/>
      </w:pPr>
      <w:r w:rsidRPr="00A66C00">
        <w:t>В качестве септика можно рекомендовать применение блочного септика заводского</w:t>
      </w:r>
      <w:r w:rsidRPr="00A66C00">
        <w:rPr>
          <w:spacing w:val="1"/>
        </w:rPr>
        <w:t xml:space="preserve"> </w:t>
      </w:r>
      <w:r w:rsidRPr="00A66C00">
        <w:t>изготовления «АСО-3», в котором происходит очищение хоз-бытовых сточных вод и</w:t>
      </w:r>
      <w:r w:rsidRPr="00A66C00">
        <w:rPr>
          <w:spacing w:val="1"/>
        </w:rPr>
        <w:t xml:space="preserve"> </w:t>
      </w:r>
      <w:r w:rsidRPr="00A66C00">
        <w:t>отпадает необходимость их вывозить. Объем одного блока 2 м</w:t>
      </w:r>
      <w:r w:rsidRPr="00A66C00">
        <w:rPr>
          <w:vertAlign w:val="superscript"/>
        </w:rPr>
        <w:t>3</w:t>
      </w:r>
      <w:r w:rsidRPr="00A66C00">
        <w:t>. Общая потребность в</w:t>
      </w:r>
      <w:r w:rsidRPr="00A66C00">
        <w:rPr>
          <w:spacing w:val="1"/>
        </w:rPr>
        <w:t xml:space="preserve"> </w:t>
      </w:r>
      <w:r w:rsidRPr="00A66C00">
        <w:t>блоках</w:t>
      </w:r>
      <w:r w:rsidRPr="00A66C00">
        <w:rPr>
          <w:spacing w:val="1"/>
        </w:rPr>
        <w:t xml:space="preserve"> </w:t>
      </w:r>
      <w:r w:rsidRPr="00A66C00">
        <w:t>– 1 единица.</w:t>
      </w:r>
    </w:p>
    <w:p w14:paraId="37AB324B" w14:textId="77777777" w:rsidR="007C223F" w:rsidRPr="00A66C00" w:rsidRDefault="007C223F" w:rsidP="007C223F">
      <w:pPr>
        <w:pStyle w:val="a3"/>
        <w:spacing w:before="68"/>
        <w:ind w:left="1242" w:right="789" w:firstLine="566"/>
        <w:jc w:val="both"/>
      </w:pPr>
      <w:r w:rsidRPr="00A66C00">
        <w:t>При использовании биотуалета</w:t>
      </w:r>
      <w:r w:rsidRPr="00A66C00">
        <w:rPr>
          <w:spacing w:val="1"/>
        </w:rPr>
        <w:t xml:space="preserve"> </w:t>
      </w:r>
      <w:r w:rsidRPr="00A66C00">
        <w:t>также отпадает необходимость вывоза фекалий, так</w:t>
      </w:r>
      <w:r w:rsidRPr="00A66C00">
        <w:rPr>
          <w:spacing w:val="-57"/>
        </w:rPr>
        <w:t xml:space="preserve"> </w:t>
      </w:r>
      <w:r w:rsidRPr="00A66C00">
        <w:t>как они перерабатываются бактериями до состояния перегноя и могут использоваться как</w:t>
      </w:r>
      <w:r w:rsidRPr="00A66C00">
        <w:rPr>
          <w:spacing w:val="-57"/>
        </w:rPr>
        <w:t xml:space="preserve"> </w:t>
      </w:r>
      <w:r w:rsidRPr="00A66C00">
        <w:t>удобрение</w:t>
      </w:r>
      <w:r w:rsidRPr="00A66C00">
        <w:rPr>
          <w:spacing w:val="-2"/>
        </w:rPr>
        <w:t xml:space="preserve"> </w:t>
      </w:r>
      <w:r w:rsidRPr="00A66C00">
        <w:t>при рекультивации.</w:t>
      </w:r>
    </w:p>
    <w:p w14:paraId="3DB534DF" w14:textId="77777777" w:rsidR="007C223F" w:rsidRPr="00A66C00" w:rsidRDefault="007C223F" w:rsidP="007C223F">
      <w:pPr>
        <w:pStyle w:val="a3"/>
        <w:spacing w:before="6"/>
      </w:pPr>
    </w:p>
    <w:p w14:paraId="6BBA2FBE" w14:textId="40BE40AB" w:rsidR="007C223F" w:rsidRPr="00A66C00" w:rsidRDefault="00726720" w:rsidP="007C223F">
      <w:pPr>
        <w:pStyle w:val="2"/>
        <w:ind w:left="2180" w:right="1103"/>
        <w:jc w:val="center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6.6.3. </w:t>
      </w:r>
      <w:r w:rsidR="007C223F" w:rsidRPr="00A66C00">
        <w:rPr>
          <w:rFonts w:ascii="Times New Roman" w:hAnsi="Times New Roman" w:cs="Times New Roman"/>
          <w:b/>
          <w:color w:val="auto"/>
        </w:rPr>
        <w:t>Охрана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земельных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природных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ресурсов</w:t>
      </w:r>
    </w:p>
    <w:p w14:paraId="60C678F8" w14:textId="77777777" w:rsidR="007C223F" w:rsidRPr="00A66C00" w:rsidRDefault="007C223F" w:rsidP="007C223F">
      <w:pPr>
        <w:pStyle w:val="a3"/>
        <w:spacing w:before="6"/>
        <w:rPr>
          <w:b/>
          <w:sz w:val="23"/>
        </w:rPr>
      </w:pPr>
    </w:p>
    <w:p w14:paraId="391BA021" w14:textId="77777777" w:rsidR="007C223F" w:rsidRPr="00A66C00" w:rsidRDefault="007C223F" w:rsidP="007C223F">
      <w:pPr>
        <w:pStyle w:val="a3"/>
        <w:ind w:left="1242" w:right="784" w:firstLine="566"/>
        <w:jc w:val="both"/>
      </w:pPr>
      <w:r w:rsidRPr="00A66C00">
        <w:t>Под сенокосные и пастбищные угодья данный участок не пригоден из-за отсутствия</w:t>
      </w:r>
      <w:r w:rsidRPr="00A66C00">
        <w:rPr>
          <w:spacing w:val="-57"/>
        </w:rPr>
        <w:t xml:space="preserve"> </w:t>
      </w:r>
      <w:r w:rsidRPr="00A66C00">
        <w:t>растительного</w:t>
      </w:r>
      <w:r w:rsidRPr="00A66C00">
        <w:rPr>
          <w:spacing w:val="1"/>
        </w:rPr>
        <w:t xml:space="preserve"> </w:t>
      </w:r>
      <w:r w:rsidRPr="00A66C00">
        <w:t>покрова,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отсутствуют</w:t>
      </w:r>
      <w:r w:rsidRPr="00A66C00">
        <w:rPr>
          <w:spacing w:val="1"/>
        </w:rPr>
        <w:t xml:space="preserve"> </w:t>
      </w:r>
      <w:r w:rsidRPr="00A66C00">
        <w:t>рядом</w:t>
      </w:r>
      <w:r w:rsidRPr="00A66C00">
        <w:rPr>
          <w:spacing w:val="1"/>
        </w:rPr>
        <w:t xml:space="preserve"> </w:t>
      </w:r>
      <w:r w:rsidRPr="00A66C00">
        <w:t>расположенные</w:t>
      </w:r>
      <w:r w:rsidRPr="00A66C00">
        <w:rPr>
          <w:spacing w:val="1"/>
        </w:rPr>
        <w:t xml:space="preserve"> </w:t>
      </w:r>
      <w:r w:rsidRPr="00A66C00">
        <w:t>земли</w:t>
      </w:r>
      <w:r w:rsidRPr="00A66C00">
        <w:rPr>
          <w:spacing w:val="-57"/>
        </w:rPr>
        <w:t xml:space="preserve"> </w:t>
      </w:r>
      <w:r w:rsidRPr="00A66C00">
        <w:t>природоохранного</w:t>
      </w:r>
      <w:r w:rsidRPr="00A66C00">
        <w:rPr>
          <w:spacing w:val="-1"/>
        </w:rPr>
        <w:t xml:space="preserve"> </w:t>
      </w:r>
      <w:r w:rsidRPr="00A66C00">
        <w:t>назначения</w:t>
      </w:r>
      <w:r w:rsidRPr="00A66C00">
        <w:rPr>
          <w:spacing w:val="-1"/>
        </w:rPr>
        <w:t xml:space="preserve"> </w:t>
      </w:r>
      <w:r w:rsidRPr="00A66C00">
        <w:t>и водоохранные</w:t>
      </w:r>
      <w:r w:rsidRPr="00A66C00">
        <w:rPr>
          <w:spacing w:val="-3"/>
        </w:rPr>
        <w:t xml:space="preserve"> </w:t>
      </w:r>
      <w:r w:rsidRPr="00A66C00">
        <w:t>зоны</w:t>
      </w:r>
      <w:r w:rsidRPr="00A66C00">
        <w:rPr>
          <w:spacing w:val="-1"/>
        </w:rPr>
        <w:t xml:space="preserve"> </w:t>
      </w:r>
      <w:r w:rsidRPr="00A66C00">
        <w:t>рек и</w:t>
      </w:r>
      <w:r w:rsidRPr="00A66C00">
        <w:rPr>
          <w:spacing w:val="-1"/>
        </w:rPr>
        <w:t xml:space="preserve"> </w:t>
      </w:r>
      <w:r w:rsidRPr="00A66C00">
        <w:t>водоемов.</w:t>
      </w:r>
    </w:p>
    <w:p w14:paraId="73DAEA40" w14:textId="77777777" w:rsidR="007C223F" w:rsidRPr="00A66C00" w:rsidRDefault="007C223F" w:rsidP="007C223F">
      <w:pPr>
        <w:pStyle w:val="a3"/>
        <w:spacing w:before="1"/>
        <w:ind w:left="1242" w:right="786" w:firstLine="566"/>
        <w:jc w:val="both"/>
      </w:pPr>
      <w:r w:rsidRPr="00A66C00">
        <w:t>Район проектируемого карьера не является местом постоянного обитания ценных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-4"/>
        </w:rPr>
        <w:t xml:space="preserve"> </w:t>
      </w:r>
      <w:r w:rsidRPr="00A66C00">
        <w:t>занесенных в</w:t>
      </w:r>
      <w:r w:rsidRPr="00A66C00">
        <w:rPr>
          <w:spacing w:val="-2"/>
        </w:rPr>
        <w:t xml:space="preserve"> </w:t>
      </w:r>
      <w:r w:rsidRPr="00A66C00">
        <w:t>Красную</w:t>
      </w:r>
      <w:r w:rsidRPr="00A66C00">
        <w:rPr>
          <w:spacing w:val="-1"/>
        </w:rPr>
        <w:t xml:space="preserve"> </w:t>
      </w:r>
      <w:r w:rsidRPr="00A66C00">
        <w:t>книгу</w:t>
      </w:r>
      <w:r w:rsidRPr="00A66C00">
        <w:rPr>
          <w:spacing w:val="-6"/>
        </w:rPr>
        <w:t xml:space="preserve"> </w:t>
      </w:r>
      <w:r w:rsidRPr="00A66C00">
        <w:t>представителей</w:t>
      </w:r>
      <w:r w:rsidRPr="00A66C00">
        <w:rPr>
          <w:spacing w:val="-1"/>
        </w:rPr>
        <w:t xml:space="preserve"> </w:t>
      </w:r>
      <w:r w:rsidRPr="00A66C00">
        <w:t>животного</w:t>
      </w:r>
      <w:r w:rsidRPr="00A66C00">
        <w:rPr>
          <w:spacing w:val="-4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растительного</w:t>
      </w:r>
      <w:r w:rsidRPr="00A66C00">
        <w:rPr>
          <w:spacing w:val="-1"/>
        </w:rPr>
        <w:t xml:space="preserve"> </w:t>
      </w:r>
      <w:r w:rsidRPr="00A66C00">
        <w:t>мира.</w:t>
      </w:r>
    </w:p>
    <w:p w14:paraId="30599868" w14:textId="77777777" w:rsidR="007C223F" w:rsidRPr="00A66C00" w:rsidRDefault="007C223F" w:rsidP="007C223F">
      <w:pPr>
        <w:pStyle w:val="a3"/>
        <w:ind w:left="1242" w:right="785" w:firstLine="566"/>
        <w:jc w:val="both"/>
      </w:pPr>
      <w:r w:rsidRPr="00A66C00">
        <w:t>Земли,</w:t>
      </w:r>
      <w:r w:rsidRPr="00A66C00">
        <w:rPr>
          <w:spacing w:val="1"/>
        </w:rPr>
        <w:t xml:space="preserve"> </w:t>
      </w:r>
      <w:r w:rsidRPr="00A66C00">
        <w:t>нарушенные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ходе</w:t>
      </w:r>
      <w:r w:rsidRPr="00A66C00">
        <w:rPr>
          <w:spacing w:val="1"/>
        </w:rPr>
        <w:t xml:space="preserve"> </w:t>
      </w:r>
      <w:r w:rsidRPr="00A66C00">
        <w:t>производства</w:t>
      </w:r>
      <w:r w:rsidRPr="00A66C00">
        <w:rPr>
          <w:spacing w:val="1"/>
        </w:rPr>
        <w:t xml:space="preserve"> </w:t>
      </w:r>
      <w:r w:rsidRPr="00A66C00">
        <w:t>работ,</w:t>
      </w:r>
      <w:r w:rsidRPr="00A66C00">
        <w:rPr>
          <w:spacing w:val="1"/>
        </w:rPr>
        <w:t xml:space="preserve"> </w:t>
      </w:r>
      <w:r w:rsidRPr="00A66C00">
        <w:t>подвергаются</w:t>
      </w:r>
      <w:r w:rsidRPr="00A66C00">
        <w:rPr>
          <w:spacing w:val="1"/>
        </w:rPr>
        <w:t xml:space="preserve"> </w:t>
      </w:r>
      <w:r w:rsidRPr="00A66C00">
        <w:t>технической</w:t>
      </w:r>
      <w:r w:rsidRPr="00A66C00">
        <w:rPr>
          <w:spacing w:val="1"/>
        </w:rPr>
        <w:t xml:space="preserve"> </w:t>
      </w:r>
      <w:r w:rsidRPr="00A66C00">
        <w:t>рекультивации.</w:t>
      </w:r>
    </w:p>
    <w:p w14:paraId="78388AB2" w14:textId="77777777" w:rsidR="007C223F" w:rsidRPr="00A66C00" w:rsidRDefault="007C223F" w:rsidP="007C223F">
      <w:pPr>
        <w:pStyle w:val="a3"/>
        <w:ind w:left="1242" w:right="786" w:firstLine="566"/>
        <w:jc w:val="both"/>
      </w:pPr>
      <w:r w:rsidRPr="00A66C00">
        <w:t>Во</w:t>
      </w:r>
      <w:r w:rsidRPr="00A66C00">
        <w:rPr>
          <w:spacing w:val="1"/>
        </w:rPr>
        <w:t xml:space="preserve"> </w:t>
      </w:r>
      <w:r w:rsidRPr="00A66C00">
        <w:t>исполнение</w:t>
      </w:r>
      <w:r w:rsidRPr="00A66C00">
        <w:rPr>
          <w:spacing w:val="1"/>
        </w:rPr>
        <w:t xml:space="preserve"> </w:t>
      </w:r>
      <w:r w:rsidRPr="00A66C00">
        <w:t>Кодекса</w:t>
      </w:r>
      <w:r w:rsidRPr="00A66C00">
        <w:rPr>
          <w:spacing w:val="1"/>
        </w:rPr>
        <w:t xml:space="preserve"> </w:t>
      </w:r>
      <w:r w:rsidRPr="00A66C00">
        <w:t>РК</w:t>
      </w:r>
      <w:r w:rsidRPr="00A66C00">
        <w:rPr>
          <w:spacing w:val="1"/>
        </w:rPr>
        <w:t xml:space="preserve"> </w:t>
      </w:r>
      <w:r w:rsidRPr="00A66C00">
        <w:t>«О</w:t>
      </w:r>
      <w:r w:rsidRPr="00A66C00">
        <w:rPr>
          <w:spacing w:val="1"/>
        </w:rPr>
        <w:t xml:space="preserve"> </w:t>
      </w:r>
      <w:r w:rsidRPr="00A66C00">
        <w:t>недрах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недропользовании»,</w:t>
      </w:r>
      <w:r w:rsidRPr="00A66C00">
        <w:rPr>
          <w:spacing w:val="1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«Единых</w:t>
      </w:r>
      <w:r w:rsidRPr="00A66C00">
        <w:rPr>
          <w:spacing w:val="-57"/>
        </w:rPr>
        <w:t xml:space="preserve"> </w:t>
      </w:r>
      <w:r w:rsidRPr="00A66C00">
        <w:t>правил</w:t>
      </w:r>
      <w:r w:rsidRPr="00A66C00">
        <w:rPr>
          <w:spacing w:val="1"/>
        </w:rPr>
        <w:t xml:space="preserve"> </w:t>
      </w:r>
      <w:r w:rsidRPr="00A66C00">
        <w:t>охраны</w:t>
      </w:r>
      <w:r w:rsidRPr="00A66C00">
        <w:rPr>
          <w:spacing w:val="1"/>
        </w:rPr>
        <w:t xml:space="preserve"> </w:t>
      </w:r>
      <w:r w:rsidRPr="00A66C00">
        <w:t>недр»,</w:t>
      </w:r>
      <w:r w:rsidRPr="00A66C00">
        <w:rPr>
          <w:spacing w:val="1"/>
        </w:rPr>
        <w:t xml:space="preserve"> </w:t>
      </w:r>
      <w:r w:rsidRPr="00A66C00">
        <w:t>предусматривается</w:t>
      </w:r>
      <w:r w:rsidRPr="00A66C00">
        <w:rPr>
          <w:spacing w:val="1"/>
        </w:rPr>
        <w:t xml:space="preserve"> </w:t>
      </w:r>
      <w:r w:rsidRPr="00A66C00">
        <w:t>исполнение</w:t>
      </w:r>
      <w:r w:rsidRPr="00A66C00">
        <w:rPr>
          <w:spacing w:val="1"/>
        </w:rPr>
        <w:t xml:space="preserve"> </w:t>
      </w:r>
      <w:r w:rsidRPr="00A66C00">
        <w:t>следующие</w:t>
      </w:r>
      <w:r w:rsidRPr="00A66C00">
        <w:rPr>
          <w:spacing w:val="1"/>
        </w:rPr>
        <w:t xml:space="preserve"> </w:t>
      </w:r>
      <w:r w:rsidRPr="00A66C00">
        <w:t>условий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области</w:t>
      </w:r>
      <w:r w:rsidRPr="00A66C00">
        <w:rPr>
          <w:spacing w:val="1"/>
        </w:rPr>
        <w:t xml:space="preserve"> </w:t>
      </w:r>
      <w:r w:rsidRPr="00A66C00">
        <w:t>охраны</w:t>
      </w:r>
      <w:r w:rsidRPr="00A66C00">
        <w:rPr>
          <w:spacing w:val="-1"/>
        </w:rPr>
        <w:t xml:space="preserve"> </w:t>
      </w:r>
      <w:r w:rsidRPr="00A66C00">
        <w:t>недр</w:t>
      </w:r>
      <w:r w:rsidRPr="00A66C00">
        <w:rPr>
          <w:spacing w:val="-3"/>
        </w:rPr>
        <w:t xml:space="preserve"> </w:t>
      </w:r>
      <w:r w:rsidRPr="00A66C00">
        <w:t>при разработке</w:t>
      </w:r>
      <w:r w:rsidRPr="00A66C00">
        <w:rPr>
          <w:spacing w:val="-1"/>
        </w:rPr>
        <w:t xml:space="preserve"> </w:t>
      </w:r>
      <w:r w:rsidRPr="00A66C00">
        <w:t>месторождения:</w:t>
      </w:r>
    </w:p>
    <w:p w14:paraId="2C2DC25B" w14:textId="77777777" w:rsidR="007C223F" w:rsidRPr="00A66C00" w:rsidRDefault="007C223F" w:rsidP="007C223F">
      <w:pPr>
        <w:pStyle w:val="a3"/>
        <w:ind w:left="1242" w:right="787" w:firstLine="566"/>
        <w:jc w:val="both"/>
      </w:pPr>
      <w:r w:rsidRPr="00A66C00">
        <w:t>Добыча полезного</w:t>
      </w:r>
      <w:r w:rsidRPr="00A66C00">
        <w:rPr>
          <w:spacing w:val="1"/>
        </w:rPr>
        <w:t xml:space="preserve"> </w:t>
      </w:r>
      <w:r w:rsidRPr="00A66C00">
        <w:t>ископаемого</w:t>
      </w:r>
      <w:r w:rsidRPr="00A66C00">
        <w:rPr>
          <w:spacing w:val="1"/>
        </w:rPr>
        <w:t xml:space="preserve"> </w:t>
      </w:r>
      <w:r w:rsidRPr="00A66C00">
        <w:t>осуществляется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пределах</w:t>
      </w:r>
      <w:r w:rsidRPr="00A66C00">
        <w:rPr>
          <w:spacing w:val="1"/>
        </w:rPr>
        <w:t xml:space="preserve"> </w:t>
      </w:r>
      <w:r w:rsidRPr="00A66C00">
        <w:t>только тех</w:t>
      </w:r>
      <w:r w:rsidRPr="00A66C00">
        <w:rPr>
          <w:spacing w:val="1"/>
        </w:rPr>
        <w:t xml:space="preserve"> </w:t>
      </w:r>
      <w:r w:rsidRPr="00A66C00">
        <w:t>участков</w:t>
      </w:r>
      <w:r w:rsidRPr="00A66C00">
        <w:rPr>
          <w:spacing w:val="1"/>
        </w:rPr>
        <w:t xml:space="preserve"> </w:t>
      </w:r>
      <w:r w:rsidRPr="00A66C00">
        <w:t>(блоков) недр, запасы которых получили Государственную экспертную оценку и учтены</w:t>
      </w:r>
      <w:r w:rsidRPr="00A66C00">
        <w:rPr>
          <w:spacing w:val="1"/>
        </w:rPr>
        <w:t xml:space="preserve"> </w:t>
      </w:r>
      <w:r w:rsidRPr="00A66C00">
        <w:t>Государственным</w:t>
      </w:r>
      <w:r w:rsidRPr="00A66C00">
        <w:rPr>
          <w:spacing w:val="-3"/>
        </w:rPr>
        <w:t xml:space="preserve"> </w:t>
      </w:r>
      <w:r w:rsidRPr="00A66C00">
        <w:t>балансом.</w:t>
      </w:r>
    </w:p>
    <w:p w14:paraId="7285E1EA" w14:textId="77777777" w:rsidR="007C223F" w:rsidRPr="00A66C00" w:rsidRDefault="007C223F" w:rsidP="007C223F">
      <w:pPr>
        <w:pStyle w:val="a3"/>
        <w:ind w:left="1242" w:right="793" w:firstLine="566"/>
        <w:jc w:val="both"/>
      </w:pPr>
      <w:r w:rsidRPr="00A66C00">
        <w:t>Обладатель</w:t>
      </w:r>
      <w:r w:rsidRPr="00A66C00">
        <w:rPr>
          <w:spacing w:val="1"/>
        </w:rPr>
        <w:t xml:space="preserve"> </w:t>
      </w:r>
      <w:r w:rsidRPr="00A66C00">
        <w:t>Права</w:t>
      </w:r>
      <w:r w:rsidRPr="00A66C00">
        <w:rPr>
          <w:spacing w:val="1"/>
        </w:rPr>
        <w:t xml:space="preserve"> </w:t>
      </w:r>
      <w:r w:rsidRPr="00A66C00">
        <w:t>недропользования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Добычу</w:t>
      </w:r>
      <w:r w:rsidRPr="00A66C00">
        <w:rPr>
          <w:spacing w:val="1"/>
        </w:rPr>
        <w:t xml:space="preserve"> </w:t>
      </w:r>
      <w:r w:rsidRPr="00A66C00">
        <w:t>полезного</w:t>
      </w:r>
      <w:r w:rsidRPr="00A66C00">
        <w:rPr>
          <w:spacing w:val="1"/>
        </w:rPr>
        <w:t xml:space="preserve"> </w:t>
      </w:r>
      <w:r w:rsidRPr="00A66C00">
        <w:t>ископаемого</w:t>
      </w:r>
      <w:r w:rsidRPr="00A66C00">
        <w:rPr>
          <w:spacing w:val="1"/>
        </w:rPr>
        <w:t xml:space="preserve"> </w:t>
      </w:r>
      <w:r w:rsidRPr="00A66C00">
        <w:t>вправе</w:t>
      </w:r>
      <w:r w:rsidRPr="00A66C00">
        <w:rPr>
          <w:spacing w:val="1"/>
        </w:rPr>
        <w:t xml:space="preserve"> </w:t>
      </w:r>
      <w:r w:rsidRPr="00A66C00">
        <w:t>проводить</w:t>
      </w:r>
      <w:r w:rsidRPr="00A66C00">
        <w:rPr>
          <w:spacing w:val="-1"/>
        </w:rPr>
        <w:t xml:space="preserve"> </w:t>
      </w:r>
      <w:r w:rsidRPr="00A66C00">
        <w:t>ее</w:t>
      </w:r>
      <w:r w:rsidRPr="00A66C00">
        <w:rPr>
          <w:spacing w:val="-1"/>
        </w:rPr>
        <w:t xml:space="preserve"> </w:t>
      </w:r>
      <w:r w:rsidRPr="00A66C00">
        <w:t>только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пределах</w:t>
      </w:r>
      <w:r w:rsidRPr="00A66C00">
        <w:rPr>
          <w:spacing w:val="1"/>
        </w:rPr>
        <w:t xml:space="preserve"> </w:t>
      </w:r>
      <w:r w:rsidRPr="00A66C00">
        <w:t>Участка</w:t>
      </w:r>
      <w:r w:rsidRPr="00A66C00">
        <w:rPr>
          <w:spacing w:val="-1"/>
        </w:rPr>
        <w:t xml:space="preserve"> </w:t>
      </w:r>
      <w:r w:rsidRPr="00A66C00">
        <w:t>недр,</w:t>
      </w:r>
      <w:r w:rsidRPr="00A66C00">
        <w:rPr>
          <w:spacing w:val="-1"/>
        </w:rPr>
        <w:t xml:space="preserve"> </w:t>
      </w:r>
      <w:r w:rsidRPr="00A66C00">
        <w:t>определенного</w:t>
      </w:r>
      <w:r w:rsidRPr="00A66C00">
        <w:rPr>
          <w:spacing w:val="3"/>
        </w:rPr>
        <w:t xml:space="preserve"> </w:t>
      </w:r>
      <w:r w:rsidRPr="00A66C00">
        <w:t>Лицензией.</w:t>
      </w:r>
    </w:p>
    <w:p w14:paraId="1538CB71" w14:textId="77777777" w:rsidR="007C223F" w:rsidRPr="00A66C00" w:rsidRDefault="007C223F" w:rsidP="007C223F">
      <w:pPr>
        <w:pStyle w:val="a3"/>
        <w:ind w:left="1242" w:right="783" w:firstLine="566"/>
        <w:jc w:val="both"/>
      </w:pPr>
      <w:r w:rsidRPr="00A66C00">
        <w:t>Своевременное</w:t>
      </w:r>
      <w:r w:rsidRPr="00A66C00">
        <w:rPr>
          <w:spacing w:val="1"/>
        </w:rPr>
        <w:t xml:space="preserve"> </w:t>
      </w:r>
      <w:r w:rsidRPr="00A66C00">
        <w:t>проведение</w:t>
      </w:r>
      <w:r w:rsidRPr="00A66C00">
        <w:rPr>
          <w:spacing w:val="1"/>
        </w:rPr>
        <w:t xml:space="preserve"> </w:t>
      </w:r>
      <w:r w:rsidRPr="00A66C00">
        <w:t>эксплуатационной</w:t>
      </w:r>
      <w:r w:rsidRPr="00A66C00">
        <w:rPr>
          <w:spacing w:val="1"/>
        </w:rPr>
        <w:t xml:space="preserve"> </w:t>
      </w:r>
      <w:r w:rsidRPr="00A66C00">
        <w:t>разведки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уточнения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достоверной</w:t>
      </w:r>
      <w:r w:rsidRPr="00A66C00">
        <w:rPr>
          <w:spacing w:val="-1"/>
        </w:rPr>
        <w:t xml:space="preserve"> </w:t>
      </w:r>
      <w:r w:rsidRPr="00A66C00">
        <w:t>оценки</w:t>
      </w:r>
      <w:r w:rsidRPr="00A66C00">
        <w:rPr>
          <w:spacing w:val="-1"/>
        </w:rPr>
        <w:t xml:space="preserve"> </w:t>
      </w:r>
      <w:r w:rsidRPr="00A66C00">
        <w:t>величины</w:t>
      </w:r>
      <w:r w:rsidRPr="00A66C00">
        <w:rPr>
          <w:spacing w:val="-4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структуры запасов</w:t>
      </w:r>
      <w:r w:rsidRPr="00A66C00">
        <w:rPr>
          <w:spacing w:val="-1"/>
        </w:rPr>
        <w:t xml:space="preserve"> </w:t>
      </w:r>
      <w:r w:rsidRPr="00A66C00">
        <w:t>полезного</w:t>
      </w:r>
      <w:r w:rsidRPr="00A66C00">
        <w:rPr>
          <w:spacing w:val="-1"/>
        </w:rPr>
        <w:t xml:space="preserve"> </w:t>
      </w:r>
      <w:r w:rsidRPr="00A66C00">
        <w:t>ископаемого.</w:t>
      </w:r>
    </w:p>
    <w:p w14:paraId="3EE16439" w14:textId="77777777" w:rsidR="007C223F" w:rsidRPr="00A66C00" w:rsidRDefault="007C223F" w:rsidP="007C223F">
      <w:pPr>
        <w:pStyle w:val="a3"/>
        <w:ind w:left="1242" w:right="790" w:firstLine="566"/>
        <w:jc w:val="both"/>
      </w:pPr>
      <w:r w:rsidRPr="00A66C00">
        <w:t>Достижение</w:t>
      </w:r>
      <w:r w:rsidRPr="00A66C00">
        <w:rPr>
          <w:spacing w:val="1"/>
        </w:rPr>
        <w:t xml:space="preserve"> </w:t>
      </w:r>
      <w:r w:rsidRPr="00A66C00">
        <w:t>оптимально-максимальной</w:t>
      </w:r>
      <w:r w:rsidRPr="00A66C00">
        <w:rPr>
          <w:spacing w:val="1"/>
        </w:rPr>
        <w:t xml:space="preserve"> </w:t>
      </w:r>
      <w:r w:rsidRPr="00A66C00">
        <w:t>полноты</w:t>
      </w:r>
      <w:r w:rsidRPr="00A66C00">
        <w:rPr>
          <w:spacing w:val="1"/>
        </w:rPr>
        <w:t xml:space="preserve"> </w:t>
      </w:r>
      <w:r w:rsidRPr="00A66C00">
        <w:t>отработки</w:t>
      </w:r>
      <w:r w:rsidRPr="00A66C00">
        <w:rPr>
          <w:spacing w:val="1"/>
        </w:rPr>
        <w:t xml:space="preserve"> </w:t>
      </w:r>
      <w:r w:rsidRPr="00A66C00">
        <w:t>балансовых</w:t>
      </w:r>
      <w:r w:rsidRPr="00A66C00">
        <w:rPr>
          <w:spacing w:val="1"/>
        </w:rPr>
        <w:t xml:space="preserve"> </w:t>
      </w:r>
      <w:r w:rsidRPr="00A66C00">
        <w:t>запасов</w:t>
      </w:r>
      <w:r w:rsidRPr="00A66C00">
        <w:rPr>
          <w:spacing w:val="1"/>
        </w:rPr>
        <w:t xml:space="preserve"> </w:t>
      </w:r>
      <w:r w:rsidRPr="00A66C00">
        <w:t>полезного</w:t>
      </w:r>
      <w:r w:rsidRPr="00A66C00">
        <w:rPr>
          <w:spacing w:val="-4"/>
        </w:rPr>
        <w:t xml:space="preserve"> </w:t>
      </w:r>
      <w:r w:rsidRPr="00A66C00">
        <w:t>ископаемого в</w:t>
      </w:r>
      <w:r w:rsidRPr="00A66C00">
        <w:rPr>
          <w:spacing w:val="-2"/>
        </w:rPr>
        <w:t xml:space="preserve"> </w:t>
      </w:r>
      <w:r w:rsidRPr="00A66C00">
        <w:t>контуре</w:t>
      </w:r>
      <w:r w:rsidRPr="00A66C00">
        <w:rPr>
          <w:spacing w:val="-1"/>
        </w:rPr>
        <w:t xml:space="preserve"> </w:t>
      </w:r>
      <w:r w:rsidRPr="00A66C00">
        <w:t>представленной</w:t>
      </w:r>
      <w:r w:rsidRPr="00A66C00">
        <w:rPr>
          <w:spacing w:val="-1"/>
        </w:rPr>
        <w:t xml:space="preserve"> </w:t>
      </w:r>
      <w:r w:rsidRPr="00A66C00">
        <w:t>лицензионной территорий.</w:t>
      </w:r>
    </w:p>
    <w:p w14:paraId="67CEC50F" w14:textId="77777777" w:rsidR="007C223F" w:rsidRPr="00A66C00" w:rsidRDefault="007C223F" w:rsidP="007C223F">
      <w:pPr>
        <w:pStyle w:val="a3"/>
        <w:spacing w:before="1"/>
        <w:ind w:left="1242" w:right="787" w:firstLine="566"/>
        <w:jc w:val="both"/>
      </w:pPr>
      <w:r w:rsidRPr="00A66C00">
        <w:t>Сокращение потерь полезного ископаемого в недрах, при добычных работах и при</w:t>
      </w:r>
      <w:r w:rsidRPr="00A66C00">
        <w:rPr>
          <w:spacing w:val="1"/>
        </w:rPr>
        <w:t xml:space="preserve"> </w:t>
      </w:r>
      <w:r w:rsidRPr="00A66C00">
        <w:t>транспортировке.</w:t>
      </w:r>
    </w:p>
    <w:p w14:paraId="026AAEF0" w14:textId="77777777" w:rsidR="007C223F" w:rsidRPr="00A66C00" w:rsidRDefault="007C223F" w:rsidP="007C223F">
      <w:pPr>
        <w:pStyle w:val="a3"/>
        <w:ind w:left="1808" w:right="2827"/>
        <w:jc w:val="both"/>
      </w:pPr>
      <w:r w:rsidRPr="00A66C00">
        <w:t>Исключение выборочной отработки полезного ископаемого.</w:t>
      </w:r>
      <w:r w:rsidRPr="00A66C00">
        <w:rPr>
          <w:spacing w:val="1"/>
        </w:rPr>
        <w:t xml:space="preserve"> </w:t>
      </w:r>
      <w:r w:rsidRPr="00A66C00">
        <w:t>Проведение</w:t>
      </w:r>
      <w:r w:rsidRPr="00A66C00">
        <w:rPr>
          <w:spacing w:val="-5"/>
        </w:rPr>
        <w:t xml:space="preserve"> </w:t>
      </w:r>
      <w:r w:rsidRPr="00A66C00">
        <w:t>опережающих</w:t>
      </w:r>
      <w:r w:rsidRPr="00A66C00">
        <w:rPr>
          <w:spacing w:val="-4"/>
        </w:rPr>
        <w:t xml:space="preserve"> </w:t>
      </w:r>
      <w:r w:rsidRPr="00A66C00">
        <w:t>подготовительных</w:t>
      </w:r>
      <w:r w:rsidRPr="00A66C00">
        <w:rPr>
          <w:spacing w:val="-4"/>
        </w:rPr>
        <w:t xml:space="preserve"> </w:t>
      </w:r>
      <w:r w:rsidRPr="00A66C00">
        <w:t>и</w:t>
      </w:r>
      <w:r w:rsidRPr="00A66C00">
        <w:rPr>
          <w:spacing w:val="-3"/>
        </w:rPr>
        <w:t xml:space="preserve"> </w:t>
      </w:r>
      <w:r w:rsidRPr="00A66C00">
        <w:t>очистных</w:t>
      </w:r>
      <w:r w:rsidRPr="00A66C00">
        <w:rPr>
          <w:spacing w:val="-2"/>
        </w:rPr>
        <w:t xml:space="preserve"> </w:t>
      </w:r>
      <w:r w:rsidRPr="00A66C00">
        <w:t>работ.</w:t>
      </w:r>
    </w:p>
    <w:p w14:paraId="51C5E289" w14:textId="77777777" w:rsidR="007C223F" w:rsidRPr="00A66C00" w:rsidRDefault="007C223F" w:rsidP="007C223F">
      <w:pPr>
        <w:pStyle w:val="a3"/>
        <w:ind w:left="1242" w:right="789" w:firstLine="566"/>
        <w:jc w:val="both"/>
      </w:pPr>
      <w:r w:rsidRPr="00A66C00">
        <w:t>Проведение</w:t>
      </w:r>
      <w:r w:rsidRPr="00A66C00">
        <w:rPr>
          <w:spacing w:val="1"/>
        </w:rPr>
        <w:t xml:space="preserve"> </w:t>
      </w:r>
      <w:r w:rsidRPr="00A66C00">
        <w:t>добычных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проектом</w:t>
      </w:r>
      <w:r w:rsidRPr="00A66C00">
        <w:rPr>
          <w:spacing w:val="1"/>
        </w:rPr>
        <w:t xml:space="preserve"> </w:t>
      </w:r>
      <w:r w:rsidRPr="00A66C00">
        <w:t>разработки</w:t>
      </w:r>
      <w:r w:rsidRPr="00A66C00">
        <w:rPr>
          <w:spacing w:val="1"/>
        </w:rPr>
        <w:t xml:space="preserve"> </w:t>
      </w:r>
      <w:r w:rsidRPr="00A66C00">
        <w:t>выемочной</w:t>
      </w:r>
      <w:r w:rsidRPr="00A66C00">
        <w:rPr>
          <w:spacing w:val="-57"/>
        </w:rPr>
        <w:t xml:space="preserve"> </w:t>
      </w:r>
      <w:r w:rsidRPr="00A66C00">
        <w:t>единицы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согласованным</w:t>
      </w:r>
      <w:r w:rsidRPr="00A66C00">
        <w:rPr>
          <w:spacing w:val="-2"/>
        </w:rPr>
        <w:t xml:space="preserve"> </w:t>
      </w:r>
      <w:r w:rsidRPr="00A66C00">
        <w:t>планом</w:t>
      </w:r>
      <w:r w:rsidRPr="00A66C00">
        <w:rPr>
          <w:spacing w:val="-1"/>
        </w:rPr>
        <w:t xml:space="preserve"> </w:t>
      </w:r>
      <w:r w:rsidRPr="00A66C00">
        <w:t>развития</w:t>
      </w:r>
      <w:r w:rsidRPr="00A66C00">
        <w:rPr>
          <w:spacing w:val="-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работ</w:t>
      </w:r>
    </w:p>
    <w:p w14:paraId="2F908833" w14:textId="77777777" w:rsidR="007C223F" w:rsidRPr="00A66C00" w:rsidRDefault="007C223F" w:rsidP="007C223F">
      <w:pPr>
        <w:pStyle w:val="a3"/>
        <w:ind w:left="1808"/>
        <w:jc w:val="both"/>
      </w:pPr>
      <w:r w:rsidRPr="00A66C00">
        <w:t>Не</w:t>
      </w:r>
      <w:r w:rsidRPr="00A66C00">
        <w:rPr>
          <w:spacing w:val="-6"/>
        </w:rPr>
        <w:t xml:space="preserve"> </w:t>
      </w:r>
      <w:r w:rsidRPr="00A66C00">
        <w:t>допускать</w:t>
      </w:r>
      <w:r w:rsidRPr="00A66C00">
        <w:rPr>
          <w:spacing w:val="-3"/>
        </w:rPr>
        <w:t xml:space="preserve"> </w:t>
      </w:r>
      <w:r w:rsidRPr="00A66C00">
        <w:t>временно</w:t>
      </w:r>
      <w:r w:rsidRPr="00A66C00">
        <w:rPr>
          <w:spacing w:val="-4"/>
        </w:rPr>
        <w:t xml:space="preserve"> </w:t>
      </w:r>
      <w:r w:rsidRPr="00A66C00">
        <w:t>неактивных</w:t>
      </w:r>
      <w:r w:rsidRPr="00A66C00">
        <w:rPr>
          <w:spacing w:val="-2"/>
        </w:rPr>
        <w:t xml:space="preserve"> </w:t>
      </w:r>
      <w:r w:rsidRPr="00A66C00">
        <w:t>запасов.</w:t>
      </w:r>
    </w:p>
    <w:p w14:paraId="56C5E29E" w14:textId="77777777" w:rsidR="007C223F" w:rsidRPr="00A66C00" w:rsidRDefault="007C223F" w:rsidP="007C223F">
      <w:pPr>
        <w:pStyle w:val="a3"/>
        <w:ind w:left="1242" w:right="787" w:firstLine="566"/>
        <w:jc w:val="both"/>
      </w:pPr>
      <w:r w:rsidRPr="00A66C00">
        <w:t>Вести</w:t>
      </w:r>
      <w:r w:rsidRPr="00A66C00">
        <w:rPr>
          <w:spacing w:val="1"/>
        </w:rPr>
        <w:t xml:space="preserve"> </w:t>
      </w:r>
      <w:r w:rsidRPr="00A66C00">
        <w:t>систематические</w:t>
      </w:r>
      <w:r w:rsidRPr="00A66C00">
        <w:rPr>
          <w:spacing w:val="1"/>
        </w:rPr>
        <w:t xml:space="preserve"> </w:t>
      </w:r>
      <w:r w:rsidRPr="00A66C00">
        <w:t>геолого-маркшейдерские</w:t>
      </w:r>
      <w:r w:rsidRPr="00A66C00">
        <w:rPr>
          <w:spacing w:val="1"/>
        </w:rPr>
        <w:t xml:space="preserve"> </w:t>
      </w:r>
      <w:r w:rsidRPr="00A66C00">
        <w:t>наблюдения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забоях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обеспечивать</w:t>
      </w:r>
      <w:r w:rsidRPr="00A66C00">
        <w:rPr>
          <w:spacing w:val="1"/>
        </w:rPr>
        <w:t xml:space="preserve"> </w:t>
      </w:r>
      <w:r w:rsidRPr="00A66C00">
        <w:t>своевременный</w:t>
      </w:r>
      <w:r w:rsidRPr="00A66C00">
        <w:rPr>
          <w:spacing w:val="1"/>
        </w:rPr>
        <w:t xml:space="preserve"> </w:t>
      </w:r>
      <w:r w:rsidRPr="00A66C00">
        <w:t>геологический</w:t>
      </w:r>
      <w:r w:rsidRPr="00A66C00">
        <w:rPr>
          <w:spacing w:val="1"/>
        </w:rPr>
        <w:t xml:space="preserve"> </w:t>
      </w:r>
      <w:r w:rsidRPr="00A66C00">
        <w:t>прогноз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оперативного</w:t>
      </w:r>
      <w:r w:rsidRPr="00A66C00">
        <w:rPr>
          <w:spacing w:val="1"/>
        </w:rPr>
        <w:t xml:space="preserve"> </w:t>
      </w:r>
      <w:r w:rsidRPr="00A66C00">
        <w:t>управления</w:t>
      </w:r>
      <w:r w:rsidRPr="00A66C00">
        <w:rPr>
          <w:spacing w:val="1"/>
        </w:rPr>
        <w:t xml:space="preserve"> </w:t>
      </w:r>
      <w:r w:rsidRPr="00A66C00">
        <w:t>горными</w:t>
      </w:r>
      <w:r w:rsidRPr="00A66C00">
        <w:rPr>
          <w:spacing w:val="-1"/>
        </w:rPr>
        <w:t xml:space="preserve"> </w:t>
      </w:r>
      <w:r w:rsidRPr="00A66C00">
        <w:t>работами.</w:t>
      </w:r>
    </w:p>
    <w:p w14:paraId="0093BC4A" w14:textId="77777777" w:rsidR="007C223F" w:rsidRPr="00A66C00" w:rsidRDefault="007C223F" w:rsidP="007C223F">
      <w:pPr>
        <w:pStyle w:val="a3"/>
        <w:ind w:left="1242" w:right="791" w:firstLine="566"/>
        <w:jc w:val="both"/>
      </w:pPr>
      <w:r w:rsidRPr="00A66C00">
        <w:t>Вести</w:t>
      </w:r>
      <w:r w:rsidRPr="00A66C00">
        <w:rPr>
          <w:spacing w:val="1"/>
        </w:rPr>
        <w:t xml:space="preserve"> </w:t>
      </w:r>
      <w:r w:rsidRPr="00A66C00">
        <w:t>учет</w:t>
      </w:r>
      <w:r w:rsidRPr="00A66C00">
        <w:rPr>
          <w:spacing w:val="1"/>
        </w:rPr>
        <w:t xml:space="preserve"> </w:t>
      </w:r>
      <w:r w:rsidRPr="00A66C00">
        <w:t>состояния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движения</w:t>
      </w:r>
      <w:r w:rsidRPr="00A66C00">
        <w:rPr>
          <w:spacing w:val="60"/>
        </w:rPr>
        <w:t xml:space="preserve"> </w:t>
      </w:r>
      <w:r w:rsidRPr="00A66C00">
        <w:t>запасов,</w:t>
      </w:r>
      <w:r w:rsidRPr="00A66C00">
        <w:rPr>
          <w:spacing w:val="60"/>
        </w:rPr>
        <w:t xml:space="preserve"> </w:t>
      </w:r>
      <w:r w:rsidRPr="00A66C00">
        <w:t>потерь</w:t>
      </w:r>
      <w:r w:rsidRPr="00A66C00">
        <w:rPr>
          <w:spacing w:val="60"/>
        </w:rPr>
        <w:t xml:space="preserve"> </w:t>
      </w:r>
      <w:r w:rsidRPr="00A66C00">
        <w:t>полезного</w:t>
      </w:r>
      <w:r w:rsidRPr="00A66C00">
        <w:rPr>
          <w:spacing w:val="60"/>
        </w:rPr>
        <w:t xml:space="preserve"> </w:t>
      </w:r>
      <w:r w:rsidRPr="00A66C00">
        <w:t>ископаемого,</w:t>
      </w:r>
      <w:r w:rsidRPr="00A66C00">
        <w:rPr>
          <w:spacing w:val="60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учет</w:t>
      </w:r>
      <w:r w:rsidRPr="00A66C00">
        <w:rPr>
          <w:spacing w:val="1"/>
        </w:rPr>
        <w:t xml:space="preserve"> </w:t>
      </w:r>
      <w:r w:rsidRPr="00A66C00">
        <w:t>запасов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степени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подготовленности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выемке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соответствии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требованиями</w:t>
      </w:r>
      <w:r w:rsidRPr="00A66C00">
        <w:rPr>
          <w:spacing w:val="1"/>
        </w:rPr>
        <w:t xml:space="preserve"> </w:t>
      </w:r>
      <w:r w:rsidRPr="00A66C00">
        <w:t>«Инструкции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учету</w:t>
      </w:r>
      <w:r w:rsidRPr="00A66C00">
        <w:rPr>
          <w:spacing w:val="1"/>
        </w:rPr>
        <w:t xml:space="preserve"> </w:t>
      </w:r>
      <w:r w:rsidRPr="00A66C00">
        <w:t>запасов</w:t>
      </w:r>
      <w:r w:rsidRPr="00A66C00">
        <w:rPr>
          <w:spacing w:val="1"/>
        </w:rPr>
        <w:t xml:space="preserve"> </w:t>
      </w:r>
      <w:r w:rsidRPr="00A66C00">
        <w:t>твердых</w:t>
      </w:r>
      <w:r w:rsidRPr="00A66C00">
        <w:rPr>
          <w:spacing w:val="1"/>
        </w:rPr>
        <w:t xml:space="preserve"> </w:t>
      </w:r>
      <w:r w:rsidRPr="00A66C00">
        <w:t>полезных</w:t>
      </w:r>
      <w:r w:rsidRPr="00A66C00">
        <w:rPr>
          <w:spacing w:val="1"/>
        </w:rPr>
        <w:t xml:space="preserve"> </w:t>
      </w:r>
      <w:r w:rsidRPr="00A66C00">
        <w:t>ископаемых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составлению</w:t>
      </w:r>
      <w:r w:rsidRPr="00A66C00">
        <w:rPr>
          <w:spacing w:val="-1"/>
        </w:rPr>
        <w:t xml:space="preserve"> </w:t>
      </w:r>
      <w:r w:rsidRPr="00A66C00">
        <w:t>отчетных</w:t>
      </w:r>
      <w:r w:rsidRPr="00A66C00">
        <w:rPr>
          <w:spacing w:val="-1"/>
        </w:rPr>
        <w:t xml:space="preserve"> </w:t>
      </w:r>
      <w:r w:rsidRPr="00A66C00">
        <w:t>годовых балансов по</w:t>
      </w:r>
      <w:r w:rsidRPr="00A66C00">
        <w:rPr>
          <w:spacing w:val="3"/>
        </w:rPr>
        <w:t xml:space="preserve"> </w:t>
      </w:r>
      <w:r w:rsidRPr="00A66C00">
        <w:t>форме</w:t>
      </w:r>
      <w:r w:rsidRPr="00A66C00">
        <w:rPr>
          <w:spacing w:val="-2"/>
        </w:rPr>
        <w:t xml:space="preserve"> </w:t>
      </w:r>
      <w:r w:rsidRPr="00A66C00">
        <w:t>5-ГР».</w:t>
      </w:r>
    </w:p>
    <w:p w14:paraId="3EAB2425" w14:textId="77777777" w:rsidR="007C223F" w:rsidRPr="00A66C00" w:rsidRDefault="007C223F" w:rsidP="007C223F">
      <w:pPr>
        <w:pStyle w:val="a3"/>
        <w:ind w:left="1242" w:right="791" w:firstLine="566"/>
        <w:jc w:val="both"/>
      </w:pPr>
      <w:r w:rsidRPr="00A66C00">
        <w:t>Запрещение</w:t>
      </w:r>
      <w:r w:rsidRPr="00A66C00">
        <w:rPr>
          <w:spacing w:val="1"/>
        </w:rPr>
        <w:t xml:space="preserve"> </w:t>
      </w:r>
      <w:r w:rsidRPr="00A66C00">
        <w:t>разработки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без</w:t>
      </w:r>
      <w:r w:rsidRPr="00A66C00">
        <w:rPr>
          <w:spacing w:val="1"/>
        </w:rPr>
        <w:t xml:space="preserve"> </w:t>
      </w:r>
      <w:r w:rsidRPr="00A66C00">
        <w:t>своевременного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качественного</w:t>
      </w:r>
      <w:r w:rsidRPr="00A66C00">
        <w:rPr>
          <w:spacing w:val="1"/>
        </w:rPr>
        <w:t xml:space="preserve"> </w:t>
      </w:r>
      <w:r w:rsidRPr="00A66C00">
        <w:t>геологического</w:t>
      </w:r>
      <w:r w:rsidRPr="00A66C00">
        <w:rPr>
          <w:spacing w:val="-1"/>
        </w:rPr>
        <w:t xml:space="preserve"> </w:t>
      </w:r>
      <w:r w:rsidRPr="00A66C00">
        <w:t>и маркшейдерского</w:t>
      </w:r>
      <w:r w:rsidRPr="00A66C00">
        <w:rPr>
          <w:spacing w:val="-1"/>
        </w:rPr>
        <w:t xml:space="preserve"> </w:t>
      </w:r>
      <w:r w:rsidRPr="00A66C00">
        <w:t>обеспечения горных</w:t>
      </w:r>
      <w:r w:rsidRPr="00A66C00">
        <w:rPr>
          <w:spacing w:val="2"/>
        </w:rPr>
        <w:t xml:space="preserve"> </w:t>
      </w:r>
      <w:r w:rsidRPr="00A66C00">
        <w:t>работ.</w:t>
      </w:r>
    </w:p>
    <w:p w14:paraId="4696814D" w14:textId="77777777" w:rsidR="007C223F" w:rsidRPr="00A66C00" w:rsidRDefault="007C223F" w:rsidP="007C223F">
      <w:pPr>
        <w:pStyle w:val="a3"/>
        <w:spacing w:before="1"/>
        <w:ind w:left="1808"/>
        <w:jc w:val="both"/>
      </w:pPr>
      <w:r w:rsidRPr="00A66C00">
        <w:t>Недопущение</w:t>
      </w:r>
      <w:r w:rsidRPr="00A66C00">
        <w:rPr>
          <w:spacing w:val="-5"/>
        </w:rPr>
        <w:t xml:space="preserve"> </w:t>
      </w:r>
      <w:r w:rsidRPr="00A66C00">
        <w:t>сверх</w:t>
      </w:r>
      <w:r w:rsidRPr="00A66C00">
        <w:rPr>
          <w:spacing w:val="-1"/>
        </w:rPr>
        <w:t xml:space="preserve"> </w:t>
      </w:r>
      <w:r w:rsidRPr="00A66C00">
        <w:t>проектных</w:t>
      </w:r>
      <w:r w:rsidRPr="00A66C00">
        <w:rPr>
          <w:spacing w:val="-2"/>
        </w:rPr>
        <w:t xml:space="preserve"> </w:t>
      </w:r>
      <w:r w:rsidRPr="00A66C00">
        <w:t>потерь</w:t>
      </w:r>
      <w:r w:rsidRPr="00A66C00">
        <w:rPr>
          <w:spacing w:val="-5"/>
        </w:rPr>
        <w:t xml:space="preserve"> </w:t>
      </w:r>
      <w:r w:rsidRPr="00A66C00">
        <w:t>полезного</w:t>
      </w:r>
      <w:r w:rsidRPr="00A66C00">
        <w:rPr>
          <w:spacing w:val="-4"/>
        </w:rPr>
        <w:t xml:space="preserve"> </w:t>
      </w:r>
      <w:r w:rsidRPr="00A66C00">
        <w:t>ископаемого.</w:t>
      </w:r>
    </w:p>
    <w:p w14:paraId="16EB2E75" w14:textId="77777777" w:rsidR="007C223F" w:rsidRPr="00A66C00" w:rsidRDefault="007C223F" w:rsidP="007C223F">
      <w:pPr>
        <w:pStyle w:val="a3"/>
        <w:ind w:left="1242" w:right="783" w:firstLine="566"/>
        <w:jc w:val="both"/>
      </w:pPr>
      <w:r w:rsidRPr="00A66C00">
        <w:t>Вести</w:t>
      </w:r>
      <w:r w:rsidRPr="00A66C00">
        <w:rPr>
          <w:spacing w:val="61"/>
        </w:rPr>
        <w:t xml:space="preserve"> </w:t>
      </w:r>
      <w:r w:rsidRPr="00A66C00">
        <w:t>строгий</w:t>
      </w:r>
      <w:r w:rsidRPr="00A66C00">
        <w:rPr>
          <w:spacing w:val="61"/>
        </w:rPr>
        <w:t xml:space="preserve"> </w:t>
      </w:r>
      <w:r w:rsidRPr="00A66C00">
        <w:t>учет</w:t>
      </w:r>
      <w:r w:rsidRPr="00A66C00">
        <w:rPr>
          <w:spacing w:val="61"/>
        </w:rPr>
        <w:t xml:space="preserve"> </w:t>
      </w:r>
      <w:r w:rsidRPr="00A66C00">
        <w:t>добытого</w:t>
      </w:r>
      <w:r w:rsidRPr="00A66C00">
        <w:rPr>
          <w:spacing w:val="61"/>
        </w:rPr>
        <w:t xml:space="preserve"> </w:t>
      </w:r>
      <w:r w:rsidRPr="00A66C00">
        <w:t>камня</w:t>
      </w:r>
      <w:r w:rsidRPr="00A66C00">
        <w:rPr>
          <w:spacing w:val="61"/>
        </w:rPr>
        <w:t xml:space="preserve"> </w:t>
      </w:r>
      <w:r w:rsidRPr="00A66C00">
        <w:t xml:space="preserve">и  </w:t>
      </w:r>
      <w:r w:rsidRPr="00A66C00">
        <w:rPr>
          <w:spacing w:val="1"/>
        </w:rPr>
        <w:t xml:space="preserve"> </w:t>
      </w:r>
      <w:r w:rsidRPr="00A66C00">
        <w:t xml:space="preserve">не  </w:t>
      </w:r>
      <w:r w:rsidRPr="00A66C00">
        <w:rPr>
          <w:spacing w:val="1"/>
        </w:rPr>
        <w:t xml:space="preserve"> </w:t>
      </w:r>
      <w:r w:rsidRPr="00A66C00">
        <w:t xml:space="preserve">допускать  </w:t>
      </w:r>
      <w:r w:rsidRPr="00A66C00">
        <w:rPr>
          <w:spacing w:val="1"/>
        </w:rPr>
        <w:t xml:space="preserve"> </w:t>
      </w:r>
      <w:r w:rsidRPr="00A66C00">
        <w:t xml:space="preserve">его  </w:t>
      </w:r>
      <w:r w:rsidRPr="00A66C00">
        <w:rPr>
          <w:spacing w:val="1"/>
        </w:rPr>
        <w:t xml:space="preserve"> </w:t>
      </w:r>
      <w:r w:rsidRPr="00A66C00">
        <w:t xml:space="preserve">потери  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-57"/>
        </w:rPr>
        <w:t xml:space="preserve"> </w:t>
      </w:r>
      <w:r w:rsidRPr="00A66C00">
        <w:t>хранении</w:t>
      </w:r>
      <w:r w:rsidRPr="00A66C00">
        <w:rPr>
          <w:spacing w:val="-3"/>
        </w:rPr>
        <w:t xml:space="preserve"> </w:t>
      </w:r>
      <w:r w:rsidRPr="00A66C00">
        <w:t>и транспортировке.</w:t>
      </w:r>
    </w:p>
    <w:p w14:paraId="5761FCEB" w14:textId="77777777" w:rsidR="007C223F" w:rsidRPr="00A66C00" w:rsidRDefault="007C223F" w:rsidP="007C223F">
      <w:pPr>
        <w:pStyle w:val="a3"/>
        <w:ind w:left="1242" w:right="794" w:firstLine="566"/>
        <w:jc w:val="both"/>
      </w:pPr>
      <w:r w:rsidRPr="00A66C00">
        <w:t>Неукоснительное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своевременное</w:t>
      </w:r>
      <w:r w:rsidRPr="00A66C00">
        <w:rPr>
          <w:spacing w:val="1"/>
        </w:rPr>
        <w:t xml:space="preserve"> </w:t>
      </w:r>
      <w:r w:rsidRPr="00A66C00">
        <w:t>исполнение</w:t>
      </w:r>
      <w:r w:rsidRPr="00A66C00">
        <w:rPr>
          <w:spacing w:val="1"/>
        </w:rPr>
        <w:t xml:space="preserve"> </w:t>
      </w:r>
      <w:r w:rsidRPr="00A66C00">
        <w:t>всех</w:t>
      </w:r>
      <w:r w:rsidRPr="00A66C00">
        <w:rPr>
          <w:spacing w:val="1"/>
        </w:rPr>
        <w:t xml:space="preserve"> </w:t>
      </w:r>
      <w:r w:rsidRPr="00A66C00">
        <w:t>предписаний,</w:t>
      </w:r>
      <w:r w:rsidRPr="00A66C00">
        <w:rPr>
          <w:spacing w:val="1"/>
        </w:rPr>
        <w:t xml:space="preserve"> </w:t>
      </w:r>
      <w:r w:rsidRPr="00A66C00">
        <w:t>выдаваемых</w:t>
      </w:r>
      <w:r w:rsidRPr="00A66C00">
        <w:rPr>
          <w:spacing w:val="1"/>
        </w:rPr>
        <w:t xml:space="preserve"> </w:t>
      </w:r>
      <w:r w:rsidRPr="00A66C00">
        <w:t>органами</w:t>
      </w:r>
      <w:r w:rsidRPr="00A66C00">
        <w:rPr>
          <w:spacing w:val="-1"/>
        </w:rPr>
        <w:t xml:space="preserve"> </w:t>
      </w:r>
      <w:r w:rsidRPr="00A66C00">
        <w:t>Государственного контроля</w:t>
      </w:r>
      <w:r w:rsidRPr="00A66C00">
        <w:rPr>
          <w:spacing w:val="-1"/>
        </w:rPr>
        <w:t xml:space="preserve"> </w:t>
      </w:r>
      <w:r w:rsidRPr="00A66C00">
        <w:t>охраны</w:t>
      </w:r>
      <w:r w:rsidRPr="00A66C00">
        <w:rPr>
          <w:spacing w:val="-3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использования</w:t>
      </w:r>
      <w:r w:rsidRPr="00A66C00">
        <w:rPr>
          <w:spacing w:val="-3"/>
        </w:rPr>
        <w:t xml:space="preserve"> </w:t>
      </w:r>
      <w:r w:rsidRPr="00A66C00">
        <w:t>недр.</w:t>
      </w:r>
    </w:p>
    <w:p w14:paraId="6530A8F9" w14:textId="77777777" w:rsidR="007C223F" w:rsidRPr="00A66C00" w:rsidRDefault="007C223F" w:rsidP="007C223F">
      <w:pPr>
        <w:pStyle w:val="a3"/>
        <w:spacing w:before="5"/>
      </w:pPr>
    </w:p>
    <w:p w14:paraId="16CF3DFD" w14:textId="6CAD15B5" w:rsidR="007C223F" w:rsidRPr="00A66C00" w:rsidRDefault="00726720" w:rsidP="007C223F">
      <w:pPr>
        <w:pStyle w:val="2"/>
        <w:ind w:left="2185" w:right="1103"/>
        <w:jc w:val="center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6.6.4. </w:t>
      </w:r>
      <w:r w:rsidR="007C223F" w:rsidRPr="00A66C00">
        <w:rPr>
          <w:rFonts w:ascii="Times New Roman" w:hAnsi="Times New Roman" w:cs="Times New Roman"/>
          <w:b/>
          <w:color w:val="auto"/>
        </w:rPr>
        <w:t>Промышленные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бытовые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отходы</w:t>
      </w:r>
    </w:p>
    <w:p w14:paraId="2789CB1C" w14:textId="77777777" w:rsidR="007C223F" w:rsidRPr="00A66C00" w:rsidRDefault="007C223F" w:rsidP="007C223F">
      <w:pPr>
        <w:pStyle w:val="a3"/>
        <w:spacing w:before="6"/>
        <w:rPr>
          <w:b/>
          <w:sz w:val="23"/>
        </w:rPr>
      </w:pPr>
    </w:p>
    <w:p w14:paraId="6C41AD7D" w14:textId="77777777" w:rsidR="007C223F" w:rsidRPr="00A66C00" w:rsidRDefault="007C223F" w:rsidP="007C223F">
      <w:pPr>
        <w:pStyle w:val="a3"/>
        <w:spacing w:before="1"/>
        <w:ind w:left="1242" w:right="787" w:firstLine="566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действующий</w:t>
      </w:r>
      <w:r w:rsidRPr="00A66C00">
        <w:rPr>
          <w:spacing w:val="1"/>
        </w:rPr>
        <w:t xml:space="preserve"> </w:t>
      </w:r>
      <w:r w:rsidRPr="00A66C00">
        <w:t>контрактный</w:t>
      </w:r>
      <w:r w:rsidRPr="00A66C00">
        <w:rPr>
          <w:spacing w:val="1"/>
        </w:rPr>
        <w:t xml:space="preserve"> </w:t>
      </w:r>
      <w:r w:rsidRPr="00A66C00">
        <w:t>срок</w:t>
      </w:r>
      <w:r w:rsidRPr="00A66C00">
        <w:rPr>
          <w:spacing w:val="1"/>
        </w:rPr>
        <w:t xml:space="preserve"> </w:t>
      </w:r>
      <w:r w:rsidRPr="00A66C00">
        <w:t>объем</w:t>
      </w:r>
      <w:r w:rsidRPr="00A66C00">
        <w:rPr>
          <w:spacing w:val="1"/>
        </w:rPr>
        <w:t xml:space="preserve"> </w:t>
      </w:r>
      <w:r w:rsidRPr="00A66C00">
        <w:t>минеральных</w:t>
      </w:r>
      <w:r w:rsidRPr="00A66C00">
        <w:rPr>
          <w:spacing w:val="1"/>
        </w:rPr>
        <w:t xml:space="preserve"> </w:t>
      </w:r>
      <w:r w:rsidRPr="00A66C00">
        <w:t>«отходов»</w:t>
      </w:r>
      <w:r w:rsidRPr="00A66C00">
        <w:rPr>
          <w:spacing w:val="1"/>
        </w:rPr>
        <w:t xml:space="preserve"> </w:t>
      </w:r>
      <w:r w:rsidRPr="00A66C00">
        <w:t>(материал</w:t>
      </w:r>
      <w:r w:rsidRPr="00A66C00">
        <w:rPr>
          <w:spacing w:val="1"/>
        </w:rPr>
        <w:t xml:space="preserve"> </w:t>
      </w:r>
      <w:r w:rsidRPr="00A66C00">
        <w:t>планировочных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отходы</w:t>
      </w:r>
      <w:r w:rsidRPr="00A66C00">
        <w:rPr>
          <w:spacing w:val="-1"/>
        </w:rPr>
        <w:t xml:space="preserve"> </w:t>
      </w:r>
      <w:r w:rsidRPr="00A66C00">
        <w:t>добычи (негабариты)</w:t>
      </w:r>
      <w:r w:rsidRPr="00A66C00">
        <w:rPr>
          <w:spacing w:val="-1"/>
        </w:rPr>
        <w:t xml:space="preserve"> </w:t>
      </w:r>
      <w:r w:rsidRPr="00A66C00">
        <w:t>будет составлять:</w:t>
      </w:r>
    </w:p>
    <w:p w14:paraId="2EA976B8" w14:textId="77777777" w:rsidR="007C223F" w:rsidRPr="00A66C00" w:rsidRDefault="007C223F" w:rsidP="007C223F">
      <w:pPr>
        <w:pStyle w:val="a3"/>
        <w:ind w:left="1808"/>
        <w:jc w:val="both"/>
      </w:pPr>
      <w:r w:rsidRPr="00A66C00">
        <w:t>-</w:t>
      </w:r>
      <w:r w:rsidRPr="00A66C00">
        <w:rPr>
          <w:spacing w:val="-2"/>
        </w:rPr>
        <w:t xml:space="preserve"> </w:t>
      </w:r>
      <w:r w:rsidRPr="00A66C00">
        <w:t>90000 м</w:t>
      </w:r>
      <w:r w:rsidRPr="00A66C00">
        <w:rPr>
          <w:vertAlign w:val="superscript"/>
        </w:rPr>
        <w:t>3</w:t>
      </w:r>
      <w:r w:rsidRPr="00A66C00">
        <w:t xml:space="preserve"> (236160 т).</w:t>
      </w:r>
    </w:p>
    <w:p w14:paraId="363C304F" w14:textId="77777777" w:rsidR="007C223F" w:rsidRPr="00A66C00" w:rsidRDefault="007C223F" w:rsidP="007C223F">
      <w:pPr>
        <w:jc w:val="both"/>
      </w:pPr>
    </w:p>
    <w:p w14:paraId="3E161AC5" w14:textId="77777777" w:rsidR="007C223F" w:rsidRPr="00A66C00" w:rsidRDefault="007C223F" w:rsidP="007C223F">
      <w:pPr>
        <w:pStyle w:val="a3"/>
        <w:spacing w:before="68"/>
        <w:ind w:left="1242" w:right="787" w:firstLine="566"/>
        <w:jc w:val="both"/>
      </w:pPr>
      <w:r w:rsidRPr="00A66C00">
        <w:t>Материал планировочных работ и отходы добычи (негабариты) складируются во</w:t>
      </w:r>
      <w:r w:rsidRPr="00A66C00">
        <w:rPr>
          <w:spacing w:val="1"/>
        </w:rPr>
        <w:t xml:space="preserve"> </w:t>
      </w:r>
      <w:r w:rsidRPr="00A66C00">
        <w:t>внешние</w:t>
      </w:r>
      <w:r w:rsidRPr="00A66C00">
        <w:rPr>
          <w:spacing w:val="-2"/>
        </w:rPr>
        <w:t xml:space="preserve"> </w:t>
      </w:r>
      <w:r w:rsidRPr="00A66C00">
        <w:t>отвалы.</w:t>
      </w:r>
    </w:p>
    <w:p w14:paraId="710DC9C3" w14:textId="77777777" w:rsidR="007C223F" w:rsidRPr="00A66C00" w:rsidRDefault="007C223F" w:rsidP="007C223F">
      <w:pPr>
        <w:pStyle w:val="a3"/>
        <w:spacing w:before="1"/>
        <w:ind w:left="1242" w:right="783" w:firstLine="566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работе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отходами</w:t>
      </w:r>
      <w:r w:rsidRPr="00A66C00">
        <w:rPr>
          <w:spacing w:val="1"/>
        </w:rPr>
        <w:t xml:space="preserve"> </w:t>
      </w:r>
      <w:r w:rsidRPr="00A66C00">
        <w:t>являются</w:t>
      </w:r>
      <w:r w:rsidRPr="00A66C00">
        <w:rPr>
          <w:spacing w:val="1"/>
        </w:rPr>
        <w:t xml:space="preserve"> </w:t>
      </w:r>
      <w:r w:rsidRPr="00A66C00">
        <w:t>такие</w:t>
      </w:r>
      <w:r w:rsidRPr="00A66C00">
        <w:rPr>
          <w:spacing w:val="1"/>
        </w:rPr>
        <w:t xml:space="preserve"> </w:t>
      </w:r>
      <w:r w:rsidRPr="00A66C00">
        <w:t>отходы</w:t>
      </w:r>
      <w:r w:rsidRPr="00A66C00">
        <w:rPr>
          <w:spacing w:val="1"/>
        </w:rPr>
        <w:t xml:space="preserve"> </w:t>
      </w:r>
      <w:r w:rsidRPr="00A66C00">
        <w:t>производства,</w:t>
      </w:r>
      <w:r w:rsidRPr="00A66C00">
        <w:rPr>
          <w:spacing w:val="6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металлолом, промасленная ветошь, отработанные масла, а также отходы потребления</w:t>
      </w:r>
      <w:r w:rsidRPr="00A66C00">
        <w:rPr>
          <w:spacing w:val="1"/>
        </w:rPr>
        <w:t xml:space="preserve"> </w:t>
      </w:r>
      <w:r w:rsidRPr="00A66C00">
        <w:t>(твердые</w:t>
      </w:r>
      <w:r w:rsidRPr="00A66C00">
        <w:rPr>
          <w:spacing w:val="-3"/>
        </w:rPr>
        <w:t xml:space="preserve"> </w:t>
      </w:r>
      <w:r w:rsidRPr="00A66C00">
        <w:t>бытовые</w:t>
      </w:r>
      <w:r w:rsidRPr="00A66C00">
        <w:rPr>
          <w:spacing w:val="-1"/>
        </w:rPr>
        <w:t xml:space="preserve"> </w:t>
      </w:r>
      <w:r w:rsidRPr="00A66C00">
        <w:t>отходы).</w:t>
      </w:r>
    </w:p>
    <w:p w14:paraId="390221A5" w14:textId="77777777" w:rsidR="007C223F" w:rsidRPr="00A66C00" w:rsidRDefault="007C223F" w:rsidP="007C223F">
      <w:pPr>
        <w:pStyle w:val="a3"/>
        <w:ind w:left="1808"/>
        <w:jc w:val="both"/>
      </w:pPr>
      <w:r w:rsidRPr="00A66C00">
        <w:t>Расчеты</w:t>
      </w:r>
      <w:r w:rsidRPr="00A66C00">
        <w:rPr>
          <w:spacing w:val="42"/>
        </w:rPr>
        <w:t xml:space="preserve"> </w:t>
      </w:r>
      <w:r w:rsidRPr="00A66C00">
        <w:t>количества</w:t>
      </w:r>
      <w:r w:rsidRPr="00A66C00">
        <w:rPr>
          <w:spacing w:val="100"/>
        </w:rPr>
        <w:t xml:space="preserve"> </w:t>
      </w:r>
      <w:r w:rsidRPr="00A66C00">
        <w:t>промышленных</w:t>
      </w:r>
      <w:r w:rsidRPr="00A66C00">
        <w:rPr>
          <w:spacing w:val="103"/>
        </w:rPr>
        <w:t xml:space="preserve"> </w:t>
      </w:r>
      <w:r w:rsidRPr="00A66C00">
        <w:t>и</w:t>
      </w:r>
      <w:r w:rsidRPr="00A66C00">
        <w:rPr>
          <w:spacing w:val="101"/>
        </w:rPr>
        <w:t xml:space="preserve"> </w:t>
      </w:r>
      <w:r w:rsidRPr="00A66C00">
        <w:t>бытовых</w:t>
      </w:r>
      <w:r w:rsidRPr="00A66C00">
        <w:rPr>
          <w:spacing w:val="104"/>
        </w:rPr>
        <w:t xml:space="preserve"> </w:t>
      </w:r>
      <w:r w:rsidRPr="00A66C00">
        <w:t>отходов</w:t>
      </w:r>
      <w:r w:rsidRPr="00A66C00">
        <w:rPr>
          <w:spacing w:val="100"/>
        </w:rPr>
        <w:t xml:space="preserve"> </w:t>
      </w:r>
      <w:r w:rsidRPr="00A66C00">
        <w:t>выполнены</w:t>
      </w:r>
      <w:r w:rsidRPr="00A66C00">
        <w:rPr>
          <w:spacing w:val="101"/>
        </w:rPr>
        <w:t xml:space="preserve"> </w:t>
      </w:r>
      <w:r w:rsidRPr="00A66C00">
        <w:t>согласно</w:t>
      </w:r>
    </w:p>
    <w:p w14:paraId="21D18EAF" w14:textId="77777777" w:rsidR="007C223F" w:rsidRPr="00A66C00" w:rsidRDefault="007C223F" w:rsidP="007C223F">
      <w:pPr>
        <w:pStyle w:val="a3"/>
        <w:ind w:left="1242" w:right="783"/>
        <w:jc w:val="both"/>
      </w:pPr>
      <w:r w:rsidRPr="00A66C00">
        <w:t>«Методике</w:t>
      </w:r>
      <w:r w:rsidRPr="00A66C00">
        <w:rPr>
          <w:spacing w:val="1"/>
        </w:rPr>
        <w:t xml:space="preserve"> </w:t>
      </w:r>
      <w:r w:rsidRPr="00A66C00">
        <w:t>определения</w:t>
      </w:r>
      <w:r w:rsidRPr="00A66C00">
        <w:rPr>
          <w:spacing w:val="1"/>
        </w:rPr>
        <w:t xml:space="preserve"> </w:t>
      </w:r>
      <w:r w:rsidRPr="00A66C00">
        <w:t>нормативов</w:t>
      </w:r>
      <w:r w:rsidRPr="00A66C00">
        <w:rPr>
          <w:spacing w:val="1"/>
        </w:rPr>
        <w:t xml:space="preserve"> </w:t>
      </w:r>
      <w:r w:rsidRPr="00A66C00">
        <w:t>эмиссий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окружающую</w:t>
      </w:r>
      <w:r w:rsidRPr="00A66C00">
        <w:rPr>
          <w:spacing w:val="1"/>
        </w:rPr>
        <w:t xml:space="preserve"> </w:t>
      </w:r>
      <w:r w:rsidRPr="00A66C00">
        <w:t>среду»,</w:t>
      </w:r>
      <w:r w:rsidRPr="00A66C00">
        <w:rPr>
          <w:spacing w:val="1"/>
        </w:rPr>
        <w:t xml:space="preserve"> </w:t>
      </w:r>
      <w:r w:rsidRPr="00A66C00">
        <w:t>Приложение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приказу</w:t>
      </w:r>
      <w:r w:rsidRPr="00A66C00">
        <w:rPr>
          <w:spacing w:val="-9"/>
        </w:rPr>
        <w:t xml:space="preserve"> </w:t>
      </w:r>
      <w:r w:rsidRPr="00A66C00">
        <w:t>Министра охраны</w:t>
      </w:r>
      <w:r w:rsidRPr="00A66C00">
        <w:rPr>
          <w:spacing w:val="-1"/>
        </w:rPr>
        <w:t xml:space="preserve"> </w:t>
      </w:r>
      <w:r w:rsidRPr="00A66C00">
        <w:t>окружающей среды</w:t>
      </w:r>
      <w:r w:rsidRPr="00A66C00">
        <w:rPr>
          <w:spacing w:val="1"/>
        </w:rPr>
        <w:t xml:space="preserve"> </w:t>
      </w:r>
      <w:r w:rsidRPr="00A66C00">
        <w:t>РК от 16.04.2012</w:t>
      </w:r>
      <w:r w:rsidRPr="00A66C00">
        <w:rPr>
          <w:spacing w:val="-1"/>
        </w:rPr>
        <w:t xml:space="preserve"> </w:t>
      </w:r>
      <w:r w:rsidRPr="00A66C00">
        <w:t>г.,</w:t>
      </w:r>
      <w:r w:rsidRPr="00A66C00">
        <w:rPr>
          <w:spacing w:val="-1"/>
        </w:rPr>
        <w:t xml:space="preserve"> </w:t>
      </w:r>
      <w:r w:rsidRPr="00A66C00">
        <w:t>№110-п</w:t>
      </w:r>
      <w:r w:rsidRPr="00A66C00">
        <w:rPr>
          <w:spacing w:val="-1"/>
        </w:rPr>
        <w:t xml:space="preserve"> </w:t>
      </w:r>
      <w:r w:rsidRPr="00A66C00">
        <w:t>(6).</w:t>
      </w:r>
    </w:p>
    <w:p w14:paraId="7F5B9DF2" w14:textId="77777777" w:rsidR="007C223F" w:rsidRPr="00A66C00" w:rsidRDefault="007C223F" w:rsidP="007C223F">
      <w:pPr>
        <w:pStyle w:val="a3"/>
      </w:pPr>
    </w:p>
    <w:p w14:paraId="78C74CF7" w14:textId="77777777" w:rsidR="007C223F" w:rsidRPr="00A66C00" w:rsidRDefault="007C223F" w:rsidP="007C223F">
      <w:pPr>
        <w:ind w:left="1808"/>
        <w:rPr>
          <w:i/>
          <w:sz w:val="24"/>
        </w:rPr>
      </w:pPr>
      <w:r w:rsidRPr="00A66C00">
        <w:rPr>
          <w:i/>
          <w:sz w:val="24"/>
          <w:u w:val="single"/>
        </w:rPr>
        <w:t>Расчет</w:t>
      </w:r>
      <w:r w:rsidRPr="00A66C00">
        <w:rPr>
          <w:i/>
          <w:spacing w:val="-5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объемов</w:t>
      </w:r>
      <w:r w:rsidRPr="00A66C00">
        <w:rPr>
          <w:i/>
          <w:spacing w:val="-4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образования</w:t>
      </w:r>
      <w:r w:rsidRPr="00A66C00">
        <w:rPr>
          <w:i/>
          <w:spacing w:val="-6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ветоши</w:t>
      </w:r>
      <w:r w:rsidRPr="00A66C00">
        <w:rPr>
          <w:i/>
          <w:spacing w:val="-3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промасленной</w:t>
      </w:r>
      <w:r w:rsidRPr="00A66C00">
        <w:rPr>
          <w:i/>
          <w:spacing w:val="-4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(замазученной)</w:t>
      </w:r>
    </w:p>
    <w:p w14:paraId="10E089E8" w14:textId="77777777" w:rsidR="007C223F" w:rsidRPr="00A66C00" w:rsidRDefault="007C223F" w:rsidP="007C223F">
      <w:pPr>
        <w:pStyle w:val="a3"/>
        <w:ind w:left="1242" w:right="785" w:firstLine="566"/>
        <w:jc w:val="both"/>
      </w:pPr>
      <w:r w:rsidRPr="00A66C00">
        <w:t>Обтирочный</w:t>
      </w:r>
      <w:r w:rsidRPr="00A66C00">
        <w:rPr>
          <w:spacing w:val="1"/>
        </w:rPr>
        <w:t xml:space="preserve"> </w:t>
      </w:r>
      <w:r w:rsidRPr="00A66C00">
        <w:t>материал,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том</w:t>
      </w:r>
      <w:r w:rsidRPr="00A66C00">
        <w:rPr>
          <w:spacing w:val="1"/>
        </w:rPr>
        <w:t xml:space="preserve"> </w:t>
      </w:r>
      <w:r w:rsidRPr="00A66C00">
        <w:t>числе</w:t>
      </w:r>
      <w:r w:rsidRPr="00A66C00">
        <w:rPr>
          <w:spacing w:val="1"/>
        </w:rPr>
        <w:t xml:space="preserve"> </w:t>
      </w:r>
      <w:r w:rsidRPr="00A66C00">
        <w:t>промасленная</w:t>
      </w:r>
      <w:r w:rsidRPr="00A66C00">
        <w:rPr>
          <w:spacing w:val="1"/>
        </w:rPr>
        <w:t xml:space="preserve"> </w:t>
      </w:r>
      <w:r w:rsidRPr="00A66C00">
        <w:t>ветошь</w:t>
      </w:r>
      <w:r w:rsidRPr="00A66C00">
        <w:rPr>
          <w:spacing w:val="1"/>
        </w:rPr>
        <w:t xml:space="preserve"> </w:t>
      </w:r>
      <w:r w:rsidRPr="00A66C00">
        <w:t>образуются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профилактической</w:t>
      </w:r>
      <w:r w:rsidRPr="00A66C00">
        <w:rPr>
          <w:spacing w:val="1"/>
        </w:rPr>
        <w:t xml:space="preserve"> </w:t>
      </w:r>
      <w:r w:rsidRPr="00A66C00">
        <w:t>обтирке</w:t>
      </w:r>
      <w:r w:rsidRPr="00A66C00">
        <w:rPr>
          <w:spacing w:val="1"/>
        </w:rPr>
        <w:t xml:space="preserve"> </w:t>
      </w:r>
      <w:r w:rsidRPr="00A66C00">
        <w:t>техники,</w:t>
      </w:r>
      <w:r w:rsidRPr="00A66C00">
        <w:rPr>
          <w:spacing w:val="1"/>
        </w:rPr>
        <w:t xml:space="preserve"> </w:t>
      </w:r>
      <w:r w:rsidRPr="00A66C00">
        <w:t>ликвидации</w:t>
      </w:r>
      <w:r w:rsidRPr="00A66C00">
        <w:rPr>
          <w:spacing w:val="1"/>
        </w:rPr>
        <w:t xml:space="preserve"> </w:t>
      </w:r>
      <w:r w:rsidRPr="00A66C00">
        <w:t>проливов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пожароопасные,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токсичности – «янтарный» список. Норма расхода обтирочного материала на 1000 часов</w:t>
      </w:r>
      <w:r w:rsidRPr="00A66C00">
        <w:rPr>
          <w:spacing w:val="1"/>
        </w:rPr>
        <w:t xml:space="preserve"> </w:t>
      </w:r>
      <w:r w:rsidRPr="00A66C00">
        <w:t>работы для типов механизмов, используемых на проектируемом карьере, составляет: для</w:t>
      </w:r>
      <w:r w:rsidRPr="00A66C00">
        <w:rPr>
          <w:spacing w:val="1"/>
        </w:rPr>
        <w:t xml:space="preserve"> </w:t>
      </w:r>
      <w:r w:rsidRPr="00A66C00">
        <w:t>экскаватора – 0,06 т, для бульдозера– 0,12 т, для автотранспорта 0,002 т на 10000 км</w:t>
      </w:r>
      <w:r w:rsidRPr="00A66C00">
        <w:rPr>
          <w:spacing w:val="1"/>
        </w:rPr>
        <w:t xml:space="preserve"> </w:t>
      </w:r>
      <w:r w:rsidRPr="00A66C00">
        <w:t>пробега</w:t>
      </w:r>
      <w:r w:rsidRPr="00A66C00">
        <w:rPr>
          <w:spacing w:val="-2"/>
        </w:rPr>
        <w:t xml:space="preserve"> </w:t>
      </w:r>
      <w:r w:rsidRPr="00A66C00">
        <w:t>(6, таб. 52 и</w:t>
      </w:r>
      <w:r w:rsidRPr="00A66C00">
        <w:rPr>
          <w:spacing w:val="1"/>
        </w:rPr>
        <w:t xml:space="preserve"> </w:t>
      </w:r>
      <w:r w:rsidRPr="00A66C00">
        <w:t>54).</w:t>
      </w:r>
    </w:p>
    <w:p w14:paraId="11174B99" w14:textId="77777777" w:rsidR="007C223F" w:rsidRPr="00A66C00" w:rsidRDefault="007C223F" w:rsidP="007C223F">
      <w:pPr>
        <w:pStyle w:val="a3"/>
        <w:spacing w:before="1" w:line="276" w:lineRule="exact"/>
        <w:ind w:left="1808"/>
      </w:pPr>
      <w:r w:rsidRPr="00A66C00">
        <w:t>Норма</w:t>
      </w:r>
      <w:r w:rsidRPr="00A66C00">
        <w:rPr>
          <w:spacing w:val="-5"/>
        </w:rPr>
        <w:t xml:space="preserve"> </w:t>
      </w:r>
      <w:r w:rsidRPr="00A66C00">
        <w:t>образования</w:t>
      </w:r>
      <w:r w:rsidRPr="00A66C00">
        <w:rPr>
          <w:spacing w:val="-3"/>
        </w:rPr>
        <w:t xml:space="preserve"> </w:t>
      </w:r>
      <w:r w:rsidRPr="00A66C00">
        <w:t>промасленной</w:t>
      </w:r>
      <w:r w:rsidRPr="00A66C00">
        <w:rPr>
          <w:spacing w:val="-3"/>
        </w:rPr>
        <w:t xml:space="preserve"> </w:t>
      </w:r>
      <w:r w:rsidRPr="00A66C00">
        <w:t>ветоши:</w:t>
      </w:r>
    </w:p>
    <w:p w14:paraId="45BBD68B" w14:textId="77777777" w:rsidR="007C223F" w:rsidRPr="00A66C00" w:rsidRDefault="007C223F" w:rsidP="007C223F">
      <w:pPr>
        <w:pStyle w:val="a3"/>
        <w:spacing w:line="277" w:lineRule="exact"/>
        <w:ind w:left="1808"/>
      </w:pPr>
      <w:r w:rsidRPr="00A66C00">
        <w:rPr>
          <w:position w:val="2"/>
        </w:rPr>
        <w:t>N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М</w:t>
      </w:r>
      <w:r w:rsidRPr="00A66C00">
        <w:rPr>
          <w:sz w:val="16"/>
        </w:rPr>
        <w:t>0</w:t>
      </w:r>
      <w:r w:rsidRPr="00A66C00">
        <w:rPr>
          <w:spacing w:val="20"/>
          <w:sz w:val="16"/>
        </w:rPr>
        <w:t xml:space="preserve"> </w:t>
      </w:r>
      <w:r w:rsidRPr="00A66C00">
        <w:rPr>
          <w:position w:val="2"/>
        </w:rPr>
        <w:t>+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М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+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W,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т/год,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где:</w:t>
      </w:r>
    </w:p>
    <w:p w14:paraId="5222618B" w14:textId="77777777" w:rsidR="007C223F" w:rsidRPr="00A66C00" w:rsidRDefault="007C223F" w:rsidP="007C223F">
      <w:pPr>
        <w:pStyle w:val="a3"/>
        <w:spacing w:line="276" w:lineRule="exact"/>
        <w:ind w:left="1808"/>
      </w:pPr>
      <w:r w:rsidRPr="00A66C00">
        <w:rPr>
          <w:position w:val="2"/>
        </w:rPr>
        <w:t>М</w:t>
      </w:r>
      <w:r w:rsidRPr="00A66C00">
        <w:rPr>
          <w:sz w:val="16"/>
        </w:rPr>
        <w:t>0</w:t>
      </w:r>
      <w:r w:rsidRPr="00A66C00">
        <w:rPr>
          <w:position w:val="2"/>
        </w:rPr>
        <w:t>-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поступающее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количество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ветоши;</w:t>
      </w:r>
    </w:p>
    <w:p w14:paraId="0C05038A" w14:textId="77777777" w:rsidR="007C223F" w:rsidRPr="00A66C00" w:rsidRDefault="007C223F" w:rsidP="007C223F">
      <w:pPr>
        <w:pStyle w:val="a3"/>
        <w:spacing w:line="276" w:lineRule="exact"/>
        <w:ind w:left="1808"/>
      </w:pPr>
      <w:r w:rsidRPr="00A66C00">
        <w:rPr>
          <w:position w:val="2"/>
        </w:rPr>
        <w:t>М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-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норматив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содержания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в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ветоши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масел,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М=0,12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* М</w:t>
      </w:r>
      <w:r w:rsidRPr="00A66C00">
        <w:rPr>
          <w:sz w:val="16"/>
        </w:rPr>
        <w:t>0</w:t>
      </w:r>
      <w:r w:rsidRPr="00A66C00">
        <w:rPr>
          <w:position w:val="2"/>
        </w:rPr>
        <w:t>;</w:t>
      </w:r>
    </w:p>
    <w:p w14:paraId="37658A25" w14:textId="77777777" w:rsidR="007C223F" w:rsidRPr="00A66C00" w:rsidRDefault="007C223F" w:rsidP="007C223F">
      <w:pPr>
        <w:pStyle w:val="a3"/>
        <w:spacing w:line="277" w:lineRule="exact"/>
        <w:ind w:left="1808"/>
      </w:pPr>
      <w:r w:rsidRPr="00A66C00">
        <w:rPr>
          <w:position w:val="2"/>
        </w:rPr>
        <w:t>W -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нормативное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содержание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в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ветоши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влаги,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W =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0,15*M</w:t>
      </w:r>
      <w:r w:rsidRPr="00A66C00">
        <w:rPr>
          <w:sz w:val="16"/>
        </w:rPr>
        <w:t>0</w:t>
      </w:r>
      <w:r w:rsidRPr="00A66C00">
        <w:rPr>
          <w:position w:val="2"/>
        </w:rPr>
        <w:t>;</w:t>
      </w:r>
    </w:p>
    <w:p w14:paraId="4D716C15" w14:textId="77777777" w:rsidR="007C223F" w:rsidRPr="00A66C00" w:rsidRDefault="007C223F" w:rsidP="007C223F">
      <w:pPr>
        <w:pStyle w:val="a3"/>
        <w:spacing w:before="3"/>
      </w:pPr>
    </w:p>
    <w:p w14:paraId="134C35C7" w14:textId="77777777" w:rsidR="007C223F" w:rsidRPr="00A66C00" w:rsidRDefault="007C223F" w:rsidP="007C223F">
      <w:pPr>
        <w:pStyle w:val="2"/>
        <w:spacing w:line="274" w:lineRule="exact"/>
        <w:ind w:left="1808"/>
        <w:jc w:val="both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>При</w:t>
      </w:r>
      <w:r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добычных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работах в</w:t>
      </w:r>
      <w:r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2025-2044</w:t>
      </w:r>
      <w:r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гг.:</w:t>
      </w:r>
    </w:p>
    <w:p w14:paraId="6DB7C618" w14:textId="38756ED0" w:rsidR="007C223F" w:rsidRPr="00A66C00" w:rsidRDefault="007C223F" w:rsidP="007C223F">
      <w:pPr>
        <w:pStyle w:val="a3"/>
        <w:ind w:left="1242" w:right="785" w:firstLine="566"/>
        <w:jc w:val="both"/>
      </w:pPr>
      <w:r w:rsidRPr="00A66C00">
        <w:t>задолженность бульдозера с гидромолотом – 565 часов, экскаватора – 627 часов, –</w:t>
      </w:r>
      <w:r w:rsidRPr="00A66C00">
        <w:rPr>
          <w:spacing w:val="1"/>
        </w:rPr>
        <w:t xml:space="preserve"> </w:t>
      </w:r>
      <w:r w:rsidRPr="00A66C00">
        <w:t xml:space="preserve">пробег автомобилей – 101460 км. Потребность в ветоши </w:t>
      </w:r>
      <w:r w:rsidR="00E43874" w:rsidRPr="00A66C00">
        <w:t>составляет:</w:t>
      </w:r>
      <w:r w:rsidRPr="00A66C00">
        <w:rPr>
          <w:spacing w:val="1"/>
        </w:rPr>
        <w:t xml:space="preserve"> </w:t>
      </w:r>
      <w:r w:rsidRPr="00A66C00">
        <w:t>565 х 0,12/1000 +</w:t>
      </w:r>
      <w:r w:rsidRPr="00A66C00">
        <w:rPr>
          <w:spacing w:val="1"/>
        </w:rPr>
        <w:t xml:space="preserve"> </w:t>
      </w:r>
      <w:r w:rsidRPr="00A66C00">
        <w:t>627</w:t>
      </w:r>
      <w:r w:rsidRPr="00A66C00">
        <w:rPr>
          <w:spacing w:val="-2"/>
        </w:rPr>
        <w:t xml:space="preserve"> </w:t>
      </w:r>
      <w:r w:rsidRPr="00A66C00">
        <w:t>х</w:t>
      </w:r>
      <w:r w:rsidRPr="00A66C00">
        <w:rPr>
          <w:spacing w:val="2"/>
        </w:rPr>
        <w:t xml:space="preserve"> </w:t>
      </w:r>
      <w:r w:rsidRPr="00A66C00">
        <w:t>0,06/1000 +</w:t>
      </w:r>
      <w:r w:rsidRPr="00A66C00">
        <w:rPr>
          <w:spacing w:val="-1"/>
        </w:rPr>
        <w:t xml:space="preserve"> </w:t>
      </w:r>
      <w:r w:rsidRPr="00A66C00">
        <w:t>101460 х</w:t>
      </w:r>
      <w:r w:rsidRPr="00A66C00">
        <w:rPr>
          <w:spacing w:val="2"/>
        </w:rPr>
        <w:t xml:space="preserve"> </w:t>
      </w:r>
      <w:r w:rsidRPr="00A66C00">
        <w:t>0,002/10000</w:t>
      </w:r>
      <w:r w:rsidRPr="00A66C00">
        <w:rPr>
          <w:spacing w:val="-1"/>
        </w:rPr>
        <w:t xml:space="preserve"> </w:t>
      </w:r>
      <w:r w:rsidRPr="00A66C00">
        <w:t>=</w:t>
      </w:r>
      <w:r w:rsidRPr="00A66C00">
        <w:rPr>
          <w:spacing w:val="-1"/>
        </w:rPr>
        <w:t xml:space="preserve"> </w:t>
      </w:r>
      <w:r w:rsidRPr="00A66C00">
        <w:t>0,068+0,038+0,02 =</w:t>
      </w:r>
      <w:r w:rsidRPr="00A66C00">
        <w:rPr>
          <w:spacing w:val="-1"/>
        </w:rPr>
        <w:t xml:space="preserve"> </w:t>
      </w:r>
      <w:r w:rsidRPr="00A66C00">
        <w:t>0,126 т.</w:t>
      </w:r>
    </w:p>
    <w:p w14:paraId="3E376667" w14:textId="77777777" w:rsidR="007C223F" w:rsidRPr="00A66C00" w:rsidRDefault="007C223F" w:rsidP="007C223F">
      <w:pPr>
        <w:pStyle w:val="a3"/>
        <w:ind w:left="3008" w:right="5502"/>
      </w:pPr>
      <w:r w:rsidRPr="00A66C00">
        <w:rPr>
          <w:position w:val="2"/>
        </w:rPr>
        <w:t>М</w:t>
      </w:r>
      <w:r w:rsidRPr="00A66C00">
        <w:rPr>
          <w:sz w:val="16"/>
        </w:rPr>
        <w:t>0</w:t>
      </w:r>
      <w:r w:rsidRPr="00A66C00">
        <w:rPr>
          <w:spacing w:val="18"/>
          <w:sz w:val="16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0,12*0,126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0,015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т</w:t>
      </w:r>
      <w:r w:rsidRPr="00A66C00">
        <w:rPr>
          <w:spacing w:val="-57"/>
          <w:position w:val="2"/>
        </w:rPr>
        <w:t xml:space="preserve"> </w:t>
      </w:r>
      <w:r w:rsidRPr="00A66C00">
        <w:t>W = 0.15*0,126 =</w:t>
      </w:r>
      <w:r w:rsidRPr="00A66C00">
        <w:rPr>
          <w:spacing w:val="-1"/>
        </w:rPr>
        <w:t xml:space="preserve"> </w:t>
      </w:r>
      <w:r w:rsidRPr="00A66C00">
        <w:t>0,019 т</w:t>
      </w:r>
    </w:p>
    <w:p w14:paraId="6E60559B" w14:textId="77777777" w:rsidR="007C223F" w:rsidRPr="00A66C00" w:rsidRDefault="007C223F" w:rsidP="007C223F">
      <w:pPr>
        <w:spacing w:line="275" w:lineRule="exact"/>
        <w:ind w:left="3008"/>
        <w:rPr>
          <w:b/>
          <w:sz w:val="24"/>
        </w:rPr>
      </w:pPr>
      <w:r w:rsidRPr="00A66C00">
        <w:rPr>
          <w:sz w:val="24"/>
        </w:rPr>
        <w:t>N=0,126+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0,015 +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0,019 =</w:t>
      </w:r>
      <w:r w:rsidRPr="00A66C00">
        <w:rPr>
          <w:spacing w:val="-1"/>
          <w:sz w:val="24"/>
        </w:rPr>
        <w:t xml:space="preserve"> </w:t>
      </w:r>
      <w:r w:rsidRPr="00A66C00">
        <w:rPr>
          <w:b/>
          <w:sz w:val="24"/>
        </w:rPr>
        <w:t>0,16 т/год.</w:t>
      </w:r>
    </w:p>
    <w:p w14:paraId="00C1137F" w14:textId="77777777" w:rsidR="007C223F" w:rsidRPr="00A66C00" w:rsidRDefault="007C223F" w:rsidP="007C223F">
      <w:pPr>
        <w:pStyle w:val="a3"/>
        <w:ind w:left="1242" w:right="791" w:firstLine="566"/>
      </w:pPr>
      <w:r w:rsidRPr="00A66C00">
        <w:t>Количество</w:t>
      </w:r>
      <w:r w:rsidRPr="00A66C00">
        <w:rPr>
          <w:spacing w:val="13"/>
        </w:rPr>
        <w:t xml:space="preserve"> </w:t>
      </w:r>
      <w:r w:rsidRPr="00A66C00">
        <w:t>отходов</w:t>
      </w:r>
      <w:r w:rsidRPr="00A66C00">
        <w:rPr>
          <w:spacing w:val="11"/>
        </w:rPr>
        <w:t xml:space="preserve"> </w:t>
      </w:r>
      <w:r w:rsidRPr="00A66C00">
        <w:t>принято</w:t>
      </w:r>
      <w:r w:rsidRPr="00A66C00">
        <w:rPr>
          <w:spacing w:val="14"/>
        </w:rPr>
        <w:t xml:space="preserve"> </w:t>
      </w:r>
      <w:r w:rsidRPr="00A66C00">
        <w:t>ориентировочно</w:t>
      </w:r>
      <w:r w:rsidRPr="00A66C00">
        <w:rPr>
          <w:spacing w:val="13"/>
        </w:rPr>
        <w:t xml:space="preserve"> </w:t>
      </w:r>
      <w:r w:rsidRPr="00A66C00">
        <w:t>и</w:t>
      </w:r>
      <w:r w:rsidRPr="00A66C00">
        <w:rPr>
          <w:spacing w:val="14"/>
        </w:rPr>
        <w:t xml:space="preserve"> </w:t>
      </w:r>
      <w:r w:rsidRPr="00A66C00">
        <w:t>будет</w:t>
      </w:r>
      <w:r w:rsidRPr="00A66C00">
        <w:rPr>
          <w:spacing w:val="14"/>
        </w:rPr>
        <w:t xml:space="preserve"> </w:t>
      </w:r>
      <w:r w:rsidRPr="00A66C00">
        <w:t>корректироваться</w:t>
      </w:r>
      <w:r w:rsidRPr="00A66C00">
        <w:rPr>
          <w:spacing w:val="13"/>
        </w:rPr>
        <w:t xml:space="preserve"> </w:t>
      </w:r>
      <w:r w:rsidRPr="00A66C00">
        <w:t>по</w:t>
      </w:r>
      <w:r w:rsidRPr="00A66C00">
        <w:rPr>
          <w:spacing w:val="-57"/>
        </w:rPr>
        <w:t xml:space="preserve"> </w:t>
      </w:r>
      <w:r w:rsidRPr="00A66C00">
        <w:t>фактическому</w:t>
      </w:r>
      <w:r w:rsidRPr="00A66C00">
        <w:rPr>
          <w:spacing w:val="-6"/>
        </w:rPr>
        <w:t xml:space="preserve"> </w:t>
      </w:r>
      <w:r w:rsidRPr="00A66C00">
        <w:t>образованию.</w:t>
      </w:r>
    </w:p>
    <w:p w14:paraId="0A15B01A" w14:textId="77777777" w:rsidR="007C223F" w:rsidRPr="00A66C00" w:rsidRDefault="007C223F" w:rsidP="007C223F">
      <w:pPr>
        <w:pStyle w:val="a3"/>
        <w:spacing w:before="8"/>
        <w:rPr>
          <w:sz w:val="23"/>
        </w:rPr>
      </w:pPr>
    </w:p>
    <w:p w14:paraId="7D119B6D" w14:textId="77777777" w:rsidR="007C223F" w:rsidRPr="00A66C00" w:rsidRDefault="007C223F" w:rsidP="007C223F">
      <w:pPr>
        <w:ind w:left="1808"/>
        <w:rPr>
          <w:i/>
          <w:sz w:val="24"/>
        </w:rPr>
      </w:pPr>
      <w:r w:rsidRPr="00A66C00">
        <w:rPr>
          <w:i/>
          <w:sz w:val="24"/>
          <w:u w:val="single"/>
        </w:rPr>
        <w:t>Расчет</w:t>
      </w:r>
      <w:r w:rsidRPr="00A66C00">
        <w:rPr>
          <w:i/>
          <w:spacing w:val="-4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объема</w:t>
      </w:r>
      <w:r w:rsidRPr="00A66C00">
        <w:rPr>
          <w:i/>
          <w:spacing w:val="-3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образования</w:t>
      </w:r>
      <w:r w:rsidRPr="00A66C00">
        <w:rPr>
          <w:i/>
          <w:spacing w:val="-4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металлолома:</w:t>
      </w:r>
    </w:p>
    <w:p w14:paraId="2784A2F7" w14:textId="77777777" w:rsidR="007C223F" w:rsidRPr="00A66C00" w:rsidRDefault="007C223F" w:rsidP="007C223F">
      <w:pPr>
        <w:pStyle w:val="a3"/>
        <w:ind w:left="1242" w:right="686" w:firstLine="719"/>
        <w:jc w:val="both"/>
      </w:pPr>
      <w:r w:rsidRPr="00A66C00">
        <w:t>Металлолом</w:t>
      </w:r>
      <w:r w:rsidRPr="00A66C00">
        <w:rPr>
          <w:spacing w:val="1"/>
        </w:rPr>
        <w:t xml:space="preserve"> </w:t>
      </w:r>
      <w:r w:rsidRPr="00A66C00">
        <w:t>будет</w:t>
      </w:r>
      <w:r w:rsidRPr="00A66C00">
        <w:rPr>
          <w:spacing w:val="1"/>
        </w:rPr>
        <w:t xml:space="preserve"> </w:t>
      </w:r>
      <w:r w:rsidRPr="00A66C00">
        <w:t>представлен</w:t>
      </w:r>
      <w:r w:rsidRPr="00A66C00">
        <w:rPr>
          <w:spacing w:val="1"/>
        </w:rPr>
        <w:t xml:space="preserve"> </w:t>
      </w:r>
      <w:r w:rsidRPr="00A66C00">
        <w:t>изношенными</w:t>
      </w:r>
      <w:r w:rsidRPr="00A66C00">
        <w:rPr>
          <w:spacing w:val="1"/>
        </w:rPr>
        <w:t xml:space="preserve"> </w:t>
      </w:r>
      <w:r w:rsidRPr="00A66C00">
        <w:t>деталями</w:t>
      </w:r>
      <w:r w:rsidRPr="00A66C00">
        <w:rPr>
          <w:spacing w:val="1"/>
        </w:rPr>
        <w:t xml:space="preserve"> </w:t>
      </w:r>
      <w:r w:rsidRPr="00A66C00">
        <w:t>горно-транспортного</w:t>
      </w:r>
      <w:r w:rsidRPr="00A66C00">
        <w:rPr>
          <w:spacing w:val="-57"/>
        </w:rPr>
        <w:t xml:space="preserve"> </w:t>
      </w:r>
      <w:r w:rsidRPr="00A66C00">
        <w:t>оборудования.</w:t>
      </w:r>
      <w:r w:rsidRPr="00A66C00">
        <w:rPr>
          <w:spacing w:val="1"/>
        </w:rPr>
        <w:t xml:space="preserve"> </w:t>
      </w:r>
      <w:r w:rsidRPr="00A66C00">
        <w:t>Расчет</w:t>
      </w:r>
      <w:r w:rsidRPr="00A66C00">
        <w:rPr>
          <w:spacing w:val="1"/>
        </w:rPr>
        <w:t xml:space="preserve"> </w:t>
      </w:r>
      <w:r w:rsidRPr="00A66C00">
        <w:t>объема</w:t>
      </w:r>
      <w:r w:rsidRPr="00A66C00">
        <w:rPr>
          <w:spacing w:val="1"/>
        </w:rPr>
        <w:t xml:space="preserve"> </w:t>
      </w:r>
      <w:r w:rsidRPr="00A66C00">
        <w:t>черного</w:t>
      </w:r>
      <w:r w:rsidRPr="00A66C00">
        <w:rPr>
          <w:spacing w:val="1"/>
        </w:rPr>
        <w:t xml:space="preserve"> </w:t>
      </w:r>
      <w:r w:rsidRPr="00A66C00">
        <w:t>металлолома</w:t>
      </w:r>
      <w:r w:rsidRPr="00A66C00">
        <w:rPr>
          <w:spacing w:val="1"/>
        </w:rPr>
        <w:t xml:space="preserve"> </w:t>
      </w:r>
      <w:r w:rsidRPr="00A66C00">
        <w:t>выполнен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«Методике</w:t>
      </w:r>
      <w:r w:rsidRPr="00A66C00">
        <w:rPr>
          <w:spacing w:val="1"/>
        </w:rPr>
        <w:t xml:space="preserve"> </w:t>
      </w:r>
      <w:r w:rsidRPr="00A66C00">
        <w:t>оценки</w:t>
      </w:r>
      <w:r w:rsidRPr="00A66C00">
        <w:rPr>
          <w:spacing w:val="1"/>
        </w:rPr>
        <w:t xml:space="preserve"> </w:t>
      </w:r>
      <w:r w:rsidRPr="00A66C00">
        <w:t>объемов</w:t>
      </w:r>
      <w:r w:rsidRPr="00A66C00">
        <w:rPr>
          <w:spacing w:val="1"/>
        </w:rPr>
        <w:t xml:space="preserve"> </w:t>
      </w:r>
      <w:r w:rsidRPr="00A66C00">
        <w:t>образования</w:t>
      </w:r>
      <w:r w:rsidRPr="00A66C00">
        <w:rPr>
          <w:spacing w:val="1"/>
        </w:rPr>
        <w:t xml:space="preserve"> </w:t>
      </w:r>
      <w:r w:rsidRPr="00A66C00">
        <w:t>типичных</w:t>
      </w:r>
      <w:r w:rsidRPr="00A66C00">
        <w:rPr>
          <w:spacing w:val="1"/>
        </w:rPr>
        <w:t xml:space="preserve"> </w:t>
      </w:r>
      <w:r w:rsidRPr="00A66C00">
        <w:t>твердых</w:t>
      </w:r>
      <w:r w:rsidRPr="00A66C00">
        <w:rPr>
          <w:spacing w:val="1"/>
        </w:rPr>
        <w:t xml:space="preserve"> </w:t>
      </w:r>
      <w:r w:rsidRPr="00A66C00">
        <w:t>отходов</w:t>
      </w:r>
      <w:r w:rsidRPr="00A66C00">
        <w:rPr>
          <w:spacing w:val="1"/>
        </w:rPr>
        <w:t xml:space="preserve"> </w:t>
      </w:r>
      <w:r w:rsidRPr="00A66C00">
        <w:t>производства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потребления»,</w:t>
      </w:r>
      <w:r w:rsidRPr="00A66C00">
        <w:rPr>
          <w:spacing w:val="1"/>
        </w:rPr>
        <w:t xml:space="preserve"> </w:t>
      </w:r>
      <w:r w:rsidRPr="00A66C00">
        <w:t>Л.М.</w:t>
      </w:r>
      <w:r w:rsidRPr="00A66C00">
        <w:rPr>
          <w:spacing w:val="1"/>
        </w:rPr>
        <w:t xml:space="preserve"> </w:t>
      </w:r>
      <w:r w:rsidRPr="00A66C00">
        <w:t>Исянов,</w:t>
      </w:r>
      <w:r w:rsidRPr="00A66C00">
        <w:rPr>
          <w:spacing w:val="-1"/>
        </w:rPr>
        <w:t xml:space="preserve"> </w:t>
      </w:r>
      <w:r w:rsidRPr="00A66C00">
        <w:t>С-Пб-1996г.</w:t>
      </w:r>
    </w:p>
    <w:p w14:paraId="266CB16D" w14:textId="77777777" w:rsidR="007C223F" w:rsidRPr="00A66C00" w:rsidRDefault="007C223F" w:rsidP="007C223F">
      <w:pPr>
        <w:pStyle w:val="a3"/>
        <w:spacing w:before="2" w:line="237" w:lineRule="auto"/>
        <w:ind w:left="1242" w:right="686" w:firstLine="719"/>
        <w:jc w:val="both"/>
      </w:pPr>
      <w:r w:rsidRPr="00A66C00">
        <w:rPr>
          <w:position w:val="2"/>
        </w:rPr>
        <w:t>Лом металлов от ремонта любой техники считается по формуле: М</w:t>
      </w:r>
      <w:r w:rsidRPr="00A66C00">
        <w:rPr>
          <w:sz w:val="16"/>
        </w:rPr>
        <w:t>отх.</w:t>
      </w:r>
      <w:r w:rsidRPr="00A66C00">
        <w:rPr>
          <w:position w:val="2"/>
        </w:rPr>
        <w:t>=ΣМ</w:t>
      </w:r>
      <w:r w:rsidRPr="00A66C00">
        <w:rPr>
          <w:sz w:val="16"/>
        </w:rPr>
        <w:t>1</w:t>
      </w:r>
      <w:r w:rsidRPr="00A66C00">
        <w:rPr>
          <w:position w:val="2"/>
        </w:rPr>
        <w:t>*Н</w:t>
      </w:r>
      <w:r w:rsidRPr="00A66C00">
        <w:rPr>
          <w:sz w:val="16"/>
        </w:rPr>
        <w:t>1</w:t>
      </w:r>
      <w:r w:rsidRPr="00A66C00">
        <w:rPr>
          <w:position w:val="2"/>
        </w:rPr>
        <w:t>+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ΣМ</w:t>
      </w:r>
      <w:r w:rsidRPr="00A66C00">
        <w:rPr>
          <w:sz w:val="16"/>
        </w:rPr>
        <w:t>2</w:t>
      </w:r>
      <w:r w:rsidRPr="00A66C00">
        <w:rPr>
          <w:position w:val="2"/>
        </w:rPr>
        <w:t>*Н</w:t>
      </w:r>
      <w:r w:rsidRPr="00A66C00">
        <w:rPr>
          <w:sz w:val="16"/>
        </w:rPr>
        <w:t>2</w:t>
      </w:r>
      <w:r w:rsidRPr="00A66C00">
        <w:rPr>
          <w:position w:val="2"/>
        </w:rPr>
        <w:t>,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ΣМ</w:t>
      </w:r>
      <w:r w:rsidRPr="00A66C00">
        <w:rPr>
          <w:sz w:val="16"/>
        </w:rPr>
        <w:t>1</w:t>
      </w:r>
      <w:r w:rsidRPr="00A66C00">
        <w:rPr>
          <w:spacing w:val="1"/>
          <w:sz w:val="16"/>
        </w:rPr>
        <w:t xml:space="preserve"> </w:t>
      </w:r>
      <w:r w:rsidRPr="00A66C00">
        <w:rPr>
          <w:position w:val="2"/>
        </w:rPr>
        <w:t>– суммарная масса (т) металлической части спецмеханизмов (бульдозер,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погрузчики и т.д.), ΣМ</w:t>
      </w:r>
      <w:r w:rsidRPr="00A66C00">
        <w:rPr>
          <w:sz w:val="16"/>
        </w:rPr>
        <w:t xml:space="preserve">2 </w:t>
      </w:r>
      <w:r w:rsidRPr="00A66C00">
        <w:rPr>
          <w:position w:val="2"/>
        </w:rPr>
        <w:t>– суммарная масса (т) автотранспорта, Н</w:t>
      </w:r>
      <w:r w:rsidRPr="00A66C00">
        <w:rPr>
          <w:sz w:val="16"/>
        </w:rPr>
        <w:t xml:space="preserve">1 </w:t>
      </w:r>
      <w:r w:rsidRPr="00A66C00">
        <w:rPr>
          <w:position w:val="2"/>
        </w:rPr>
        <w:t>и Н</w:t>
      </w:r>
      <w:r w:rsidRPr="00A66C00">
        <w:rPr>
          <w:sz w:val="16"/>
        </w:rPr>
        <w:t xml:space="preserve">2 </w:t>
      </w:r>
      <w:r w:rsidRPr="00A66C00">
        <w:rPr>
          <w:position w:val="2"/>
        </w:rPr>
        <w:t>– нормативный %</w:t>
      </w:r>
      <w:r w:rsidRPr="00A66C00">
        <w:rPr>
          <w:spacing w:val="1"/>
          <w:position w:val="2"/>
        </w:rPr>
        <w:t xml:space="preserve"> </w:t>
      </w:r>
      <w:r w:rsidRPr="00A66C00">
        <w:t>образования</w:t>
      </w:r>
      <w:r w:rsidRPr="00A66C00">
        <w:rPr>
          <w:spacing w:val="-1"/>
        </w:rPr>
        <w:t xml:space="preserve"> </w:t>
      </w:r>
      <w:r w:rsidRPr="00A66C00">
        <w:t>отходов</w:t>
      </w:r>
      <w:r w:rsidRPr="00A66C00">
        <w:rPr>
          <w:spacing w:val="-1"/>
        </w:rPr>
        <w:t xml:space="preserve"> </w:t>
      </w:r>
      <w:r w:rsidRPr="00A66C00">
        <w:t>металла:</w:t>
      </w:r>
      <w:r w:rsidRPr="00A66C00">
        <w:rPr>
          <w:spacing w:val="-1"/>
        </w:rPr>
        <w:t xml:space="preserve"> </w:t>
      </w:r>
      <w:r w:rsidRPr="00A66C00">
        <w:t>для</w:t>
      </w:r>
      <w:r w:rsidRPr="00A66C00">
        <w:rPr>
          <w:spacing w:val="-1"/>
        </w:rPr>
        <w:t xml:space="preserve"> </w:t>
      </w:r>
      <w:r w:rsidRPr="00A66C00">
        <w:t>спецтехники</w:t>
      </w:r>
      <w:r w:rsidRPr="00A66C00">
        <w:rPr>
          <w:spacing w:val="3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1,74%,</w:t>
      </w:r>
      <w:r w:rsidRPr="00A66C00">
        <w:rPr>
          <w:spacing w:val="-1"/>
        </w:rPr>
        <w:t xml:space="preserve"> </w:t>
      </w:r>
      <w:r w:rsidRPr="00A66C00">
        <w:t>для автотранспорта</w:t>
      </w:r>
      <w:r w:rsidRPr="00A66C00">
        <w:rPr>
          <w:spacing w:val="-1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1,5%.</w:t>
      </w:r>
    </w:p>
    <w:p w14:paraId="32DF7851" w14:textId="77777777" w:rsidR="007C223F" w:rsidRPr="00A66C00" w:rsidRDefault="007C223F" w:rsidP="007C223F">
      <w:pPr>
        <w:pStyle w:val="a3"/>
        <w:spacing w:before="1" w:line="278" w:lineRule="exact"/>
        <w:ind w:left="4161"/>
        <w:jc w:val="both"/>
      </w:pPr>
      <w:r w:rsidRPr="00A66C00">
        <w:rPr>
          <w:position w:val="2"/>
        </w:rPr>
        <w:t>М</w:t>
      </w:r>
      <w:r w:rsidRPr="00A66C00">
        <w:rPr>
          <w:sz w:val="16"/>
        </w:rPr>
        <w:t>отх</w:t>
      </w:r>
      <w:r w:rsidRPr="00A66C00">
        <w:rPr>
          <w:spacing w:val="-1"/>
          <w:sz w:val="16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107,1*0,0174 +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30,0*0,015 =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2,31 т.</w:t>
      </w:r>
    </w:p>
    <w:p w14:paraId="42178D79" w14:textId="77777777" w:rsidR="007C223F" w:rsidRPr="00A66C00" w:rsidRDefault="007C223F" w:rsidP="007C223F">
      <w:pPr>
        <w:pStyle w:val="a3"/>
        <w:ind w:left="1242" w:right="692" w:firstLine="719"/>
        <w:jc w:val="both"/>
      </w:pPr>
      <w:r w:rsidRPr="00A66C00">
        <w:t>С</w:t>
      </w:r>
      <w:r w:rsidRPr="00A66C00">
        <w:rPr>
          <w:spacing w:val="1"/>
        </w:rPr>
        <w:t xml:space="preserve"> </w:t>
      </w:r>
      <w:r w:rsidRPr="00A66C00">
        <w:t>учетом</w:t>
      </w:r>
      <w:r w:rsidRPr="00A66C00">
        <w:rPr>
          <w:spacing w:val="1"/>
        </w:rPr>
        <w:t xml:space="preserve"> </w:t>
      </w:r>
      <w:r w:rsidRPr="00A66C00">
        <w:t>годовой</w:t>
      </w:r>
      <w:r w:rsidRPr="00A66C00">
        <w:rPr>
          <w:spacing w:val="1"/>
        </w:rPr>
        <w:t xml:space="preserve"> </w:t>
      </w:r>
      <w:r w:rsidRPr="00A66C00">
        <w:t>задолженности</w:t>
      </w:r>
      <w:r w:rsidRPr="00A66C00">
        <w:rPr>
          <w:spacing w:val="1"/>
        </w:rPr>
        <w:t xml:space="preserve"> </w:t>
      </w:r>
      <w:r w:rsidRPr="00A66C00">
        <w:t>оборудования</w:t>
      </w:r>
      <w:r w:rsidRPr="00A66C00">
        <w:rPr>
          <w:spacing w:val="1"/>
        </w:rPr>
        <w:t xml:space="preserve"> </w:t>
      </w:r>
      <w:r w:rsidRPr="00A66C00">
        <w:t>(продолжительности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60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году)</w:t>
      </w:r>
      <w:r w:rsidRPr="00A66C00">
        <w:rPr>
          <w:spacing w:val="-2"/>
        </w:rPr>
        <w:t xml:space="preserve"> </w:t>
      </w:r>
      <w:r w:rsidRPr="00A66C00">
        <w:t>количество черного</w:t>
      </w:r>
      <w:r w:rsidRPr="00A66C00">
        <w:rPr>
          <w:spacing w:val="-2"/>
        </w:rPr>
        <w:t xml:space="preserve"> </w:t>
      </w:r>
      <w:r w:rsidRPr="00A66C00">
        <w:t>металлолома</w:t>
      </w:r>
      <w:r w:rsidRPr="00A66C00">
        <w:rPr>
          <w:spacing w:val="-2"/>
        </w:rPr>
        <w:t xml:space="preserve"> </w:t>
      </w:r>
      <w:r w:rsidRPr="00A66C00">
        <w:t>составит</w:t>
      </w:r>
      <w:r w:rsidRPr="00A66C00">
        <w:rPr>
          <w:spacing w:val="1"/>
        </w:rPr>
        <w:t xml:space="preserve"> </w:t>
      </w:r>
      <w:r w:rsidRPr="00A66C00">
        <w:rPr>
          <w:b/>
        </w:rPr>
        <w:t>0,231</w:t>
      </w:r>
      <w:r w:rsidRPr="00A66C00">
        <w:rPr>
          <w:b/>
          <w:spacing w:val="-2"/>
        </w:rPr>
        <w:t xml:space="preserve"> </w:t>
      </w:r>
      <w:r w:rsidRPr="00A66C00">
        <w:t>т/год</w:t>
      </w:r>
      <w:r w:rsidRPr="00A66C00">
        <w:rPr>
          <w:spacing w:val="-3"/>
        </w:rPr>
        <w:t xml:space="preserve"> </w:t>
      </w:r>
      <w:r w:rsidRPr="00A66C00">
        <w:t>на</w:t>
      </w:r>
      <w:r w:rsidRPr="00A66C00">
        <w:rPr>
          <w:spacing w:val="-3"/>
        </w:rPr>
        <w:t xml:space="preserve"> </w:t>
      </w:r>
      <w:r w:rsidRPr="00A66C00">
        <w:t>весь</w:t>
      </w:r>
      <w:r w:rsidRPr="00A66C00">
        <w:rPr>
          <w:spacing w:val="-2"/>
        </w:rPr>
        <w:t xml:space="preserve"> </w:t>
      </w:r>
      <w:r w:rsidRPr="00A66C00">
        <w:t>лицензионный</w:t>
      </w:r>
      <w:r w:rsidRPr="00A66C00">
        <w:rPr>
          <w:spacing w:val="-1"/>
        </w:rPr>
        <w:t xml:space="preserve"> </w:t>
      </w:r>
      <w:r w:rsidRPr="00A66C00">
        <w:t>период,</w:t>
      </w:r>
    </w:p>
    <w:p w14:paraId="1C9B30D4" w14:textId="77777777" w:rsidR="007C223F" w:rsidRPr="00A66C00" w:rsidRDefault="007C223F" w:rsidP="007C223F">
      <w:pPr>
        <w:pStyle w:val="a3"/>
        <w:ind w:left="1242" w:right="790" w:firstLine="566"/>
        <w:jc w:val="both"/>
      </w:pPr>
      <w:r w:rsidRPr="00A66C00">
        <w:t>Металлолом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подлежит</w:t>
      </w:r>
      <w:r w:rsidRPr="00A66C00">
        <w:rPr>
          <w:spacing w:val="1"/>
        </w:rPr>
        <w:t xml:space="preserve"> </w:t>
      </w:r>
      <w:r w:rsidRPr="00A66C00">
        <w:t>дальнейшему</w:t>
      </w:r>
      <w:r w:rsidRPr="00A66C00">
        <w:rPr>
          <w:spacing w:val="1"/>
        </w:rPr>
        <w:t xml:space="preserve"> </w:t>
      </w:r>
      <w:r w:rsidRPr="00A66C00">
        <w:t>использованию.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временного</w:t>
      </w:r>
      <w:r w:rsidRPr="00A66C00">
        <w:rPr>
          <w:spacing w:val="1"/>
        </w:rPr>
        <w:t xml:space="preserve"> </w:t>
      </w:r>
      <w:r w:rsidRPr="00A66C00">
        <w:t>размещения на территории предусматриваются открытые площадки. По мере накопления</w:t>
      </w:r>
      <w:r w:rsidRPr="00A66C00">
        <w:rPr>
          <w:spacing w:val="-57"/>
        </w:rPr>
        <w:t xml:space="preserve"> </w:t>
      </w:r>
      <w:r w:rsidRPr="00A66C00">
        <w:t>будет</w:t>
      </w:r>
      <w:r w:rsidRPr="00A66C00">
        <w:rPr>
          <w:spacing w:val="-1"/>
        </w:rPr>
        <w:t xml:space="preserve"> </w:t>
      </w:r>
      <w:r w:rsidRPr="00A66C00">
        <w:t>сдаваться по договору</w:t>
      </w:r>
      <w:r w:rsidRPr="00A66C00">
        <w:rPr>
          <w:spacing w:val="-6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АО</w:t>
      </w:r>
      <w:r w:rsidRPr="00A66C00">
        <w:rPr>
          <w:spacing w:val="3"/>
        </w:rPr>
        <w:t xml:space="preserve"> </w:t>
      </w:r>
      <w:r w:rsidRPr="00A66C00">
        <w:t>«Казвторчермет».</w:t>
      </w:r>
    </w:p>
    <w:p w14:paraId="08ACEEA4" w14:textId="77777777" w:rsidR="007C223F" w:rsidRPr="00A66C00" w:rsidRDefault="007C223F" w:rsidP="007C223F">
      <w:pPr>
        <w:pStyle w:val="a3"/>
        <w:spacing w:before="11"/>
        <w:rPr>
          <w:sz w:val="23"/>
        </w:rPr>
      </w:pPr>
    </w:p>
    <w:p w14:paraId="6D4BB0D7" w14:textId="77777777" w:rsidR="007C223F" w:rsidRPr="00A66C00" w:rsidRDefault="007C223F" w:rsidP="007C223F">
      <w:pPr>
        <w:ind w:left="1808"/>
        <w:rPr>
          <w:sz w:val="24"/>
        </w:rPr>
      </w:pPr>
      <w:r w:rsidRPr="00A66C00">
        <w:rPr>
          <w:i/>
          <w:sz w:val="24"/>
          <w:u w:val="single"/>
        </w:rPr>
        <w:t>Расчет</w:t>
      </w:r>
      <w:r w:rsidRPr="00A66C00">
        <w:rPr>
          <w:i/>
          <w:spacing w:val="-3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объемов</w:t>
      </w:r>
      <w:r w:rsidRPr="00A66C00">
        <w:rPr>
          <w:i/>
          <w:spacing w:val="-2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образования</w:t>
      </w:r>
      <w:r w:rsidRPr="00A66C00">
        <w:rPr>
          <w:i/>
          <w:spacing w:val="-4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масла</w:t>
      </w:r>
      <w:r w:rsidRPr="00A66C00">
        <w:rPr>
          <w:i/>
          <w:spacing w:val="-2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отработанного</w:t>
      </w:r>
      <w:r w:rsidRPr="00A66C00">
        <w:rPr>
          <w:sz w:val="24"/>
        </w:rPr>
        <w:t>.</w:t>
      </w:r>
    </w:p>
    <w:p w14:paraId="0BCC08D7" w14:textId="77777777" w:rsidR="007C223F" w:rsidRPr="00A66C00" w:rsidRDefault="007C223F" w:rsidP="007C223F">
      <w:pPr>
        <w:pStyle w:val="a3"/>
        <w:ind w:left="1242" w:firstLine="566"/>
      </w:pPr>
      <w:r w:rsidRPr="00A66C00">
        <w:t>Отработанные</w:t>
      </w:r>
      <w:r w:rsidRPr="00A66C00">
        <w:rPr>
          <w:spacing w:val="7"/>
        </w:rPr>
        <w:t xml:space="preserve"> </w:t>
      </w:r>
      <w:r w:rsidRPr="00A66C00">
        <w:t>масла</w:t>
      </w:r>
      <w:r w:rsidRPr="00A66C00">
        <w:rPr>
          <w:spacing w:val="9"/>
        </w:rPr>
        <w:t xml:space="preserve"> </w:t>
      </w:r>
      <w:r w:rsidRPr="00A66C00">
        <w:t>образуются</w:t>
      </w:r>
      <w:r w:rsidRPr="00A66C00">
        <w:rPr>
          <w:spacing w:val="10"/>
        </w:rPr>
        <w:t xml:space="preserve"> </w:t>
      </w:r>
      <w:r w:rsidRPr="00A66C00">
        <w:t>при</w:t>
      </w:r>
      <w:r w:rsidRPr="00A66C00">
        <w:rPr>
          <w:spacing w:val="10"/>
        </w:rPr>
        <w:t xml:space="preserve"> </w:t>
      </w:r>
      <w:r w:rsidRPr="00A66C00">
        <w:t>эксплуатации</w:t>
      </w:r>
      <w:r w:rsidRPr="00A66C00">
        <w:rPr>
          <w:spacing w:val="8"/>
        </w:rPr>
        <w:t xml:space="preserve"> </w:t>
      </w:r>
      <w:r w:rsidRPr="00A66C00">
        <w:t>транспортных</w:t>
      </w:r>
      <w:r w:rsidRPr="00A66C00">
        <w:rPr>
          <w:spacing w:val="11"/>
        </w:rPr>
        <w:t xml:space="preserve"> </w:t>
      </w:r>
      <w:r w:rsidRPr="00A66C00">
        <w:t>средств</w:t>
      </w:r>
      <w:r w:rsidRPr="00A66C00">
        <w:rPr>
          <w:spacing w:val="10"/>
        </w:rPr>
        <w:t xml:space="preserve"> </w:t>
      </w:r>
      <w:r w:rsidRPr="00A66C00">
        <w:t>и</w:t>
      </w:r>
      <w:r w:rsidRPr="00A66C00">
        <w:rPr>
          <w:spacing w:val="11"/>
        </w:rPr>
        <w:t xml:space="preserve"> </w:t>
      </w:r>
      <w:r w:rsidRPr="00A66C00">
        <w:t>других</w:t>
      </w:r>
      <w:r w:rsidRPr="00A66C00">
        <w:rPr>
          <w:spacing w:val="-57"/>
        </w:rPr>
        <w:t xml:space="preserve"> </w:t>
      </w:r>
      <w:r w:rsidRPr="00A66C00">
        <w:t>механизмов</w:t>
      </w:r>
      <w:r w:rsidRPr="00A66C00">
        <w:rPr>
          <w:spacing w:val="8"/>
        </w:rPr>
        <w:t xml:space="preserve"> </w:t>
      </w:r>
      <w:r w:rsidRPr="00A66C00">
        <w:t>-</w:t>
      </w:r>
      <w:r w:rsidRPr="00A66C00">
        <w:rPr>
          <w:spacing w:val="8"/>
        </w:rPr>
        <w:t xml:space="preserve"> </w:t>
      </w:r>
      <w:r w:rsidRPr="00A66C00">
        <w:t>жидкие,</w:t>
      </w:r>
      <w:r w:rsidRPr="00A66C00">
        <w:rPr>
          <w:spacing w:val="8"/>
        </w:rPr>
        <w:t xml:space="preserve"> </w:t>
      </w:r>
      <w:r w:rsidRPr="00A66C00">
        <w:t>пожароопасные,</w:t>
      </w:r>
      <w:r w:rsidRPr="00A66C00">
        <w:rPr>
          <w:spacing w:val="13"/>
        </w:rPr>
        <w:t xml:space="preserve"> </w:t>
      </w:r>
      <w:r w:rsidRPr="00A66C00">
        <w:t>«янтарный</w:t>
      </w:r>
      <w:r w:rsidRPr="00A66C00">
        <w:rPr>
          <w:spacing w:val="9"/>
        </w:rPr>
        <w:t xml:space="preserve"> </w:t>
      </w:r>
      <w:r w:rsidRPr="00A66C00">
        <w:t>список»,</w:t>
      </w:r>
      <w:r w:rsidRPr="00A66C00">
        <w:rPr>
          <w:spacing w:val="7"/>
        </w:rPr>
        <w:t xml:space="preserve"> </w:t>
      </w:r>
      <w:r w:rsidRPr="00A66C00">
        <w:t>частично</w:t>
      </w:r>
      <w:r w:rsidRPr="00A66C00">
        <w:rPr>
          <w:spacing w:val="8"/>
        </w:rPr>
        <w:t xml:space="preserve"> </w:t>
      </w:r>
      <w:r w:rsidRPr="00A66C00">
        <w:t>растворимы</w:t>
      </w:r>
      <w:r w:rsidRPr="00A66C00">
        <w:rPr>
          <w:spacing w:val="8"/>
        </w:rPr>
        <w:t xml:space="preserve"> </w:t>
      </w:r>
      <w:r w:rsidRPr="00A66C00">
        <w:t>в</w:t>
      </w:r>
      <w:r w:rsidRPr="00A66C00">
        <w:rPr>
          <w:spacing w:val="8"/>
        </w:rPr>
        <w:t xml:space="preserve"> </w:t>
      </w:r>
      <w:r w:rsidRPr="00A66C00">
        <w:t>воде.</w:t>
      </w:r>
    </w:p>
    <w:p w14:paraId="2D7BE6C4" w14:textId="77777777" w:rsidR="007C223F" w:rsidRPr="00A66C00" w:rsidRDefault="007C223F" w:rsidP="007C223F"/>
    <w:p w14:paraId="0550ABB2" w14:textId="77777777" w:rsidR="007C223F" w:rsidRPr="00A66C00" w:rsidRDefault="007C223F" w:rsidP="007C223F">
      <w:pPr>
        <w:pStyle w:val="a3"/>
        <w:spacing w:before="68"/>
        <w:ind w:left="1242" w:right="791"/>
      </w:pPr>
      <w:r w:rsidRPr="00A66C00">
        <w:t>В</w:t>
      </w:r>
      <w:r w:rsidRPr="00A66C00">
        <w:rPr>
          <w:spacing w:val="19"/>
        </w:rPr>
        <w:t xml:space="preserve"> </w:t>
      </w:r>
      <w:r w:rsidRPr="00A66C00">
        <w:t>расчете</w:t>
      </w:r>
      <w:r w:rsidRPr="00A66C00">
        <w:rPr>
          <w:spacing w:val="26"/>
        </w:rPr>
        <w:t xml:space="preserve"> </w:t>
      </w:r>
      <w:r w:rsidRPr="00A66C00">
        <w:t>учитываются</w:t>
      </w:r>
      <w:r w:rsidRPr="00A66C00">
        <w:rPr>
          <w:spacing w:val="21"/>
        </w:rPr>
        <w:t xml:space="preserve"> </w:t>
      </w:r>
      <w:r w:rsidRPr="00A66C00">
        <w:t>механизмы,</w:t>
      </w:r>
      <w:r w:rsidRPr="00A66C00">
        <w:rPr>
          <w:spacing w:val="21"/>
        </w:rPr>
        <w:t xml:space="preserve"> </w:t>
      </w:r>
      <w:r w:rsidRPr="00A66C00">
        <w:t>где</w:t>
      </w:r>
      <w:r w:rsidRPr="00A66C00">
        <w:rPr>
          <w:spacing w:val="21"/>
        </w:rPr>
        <w:t xml:space="preserve"> </w:t>
      </w:r>
      <w:r w:rsidRPr="00A66C00">
        <w:t>замена</w:t>
      </w:r>
      <w:r w:rsidRPr="00A66C00">
        <w:rPr>
          <w:spacing w:val="20"/>
        </w:rPr>
        <w:t xml:space="preserve"> </w:t>
      </w:r>
      <w:r w:rsidRPr="00A66C00">
        <w:t>масла</w:t>
      </w:r>
      <w:r w:rsidRPr="00A66C00">
        <w:rPr>
          <w:spacing w:val="20"/>
        </w:rPr>
        <w:t xml:space="preserve"> </w:t>
      </w:r>
      <w:r w:rsidRPr="00A66C00">
        <w:t>производится</w:t>
      </w:r>
      <w:r w:rsidRPr="00A66C00">
        <w:rPr>
          <w:spacing w:val="21"/>
        </w:rPr>
        <w:t xml:space="preserve"> </w:t>
      </w:r>
      <w:r w:rsidRPr="00A66C00">
        <w:t>непосредственно</w:t>
      </w:r>
      <w:r w:rsidRPr="00A66C00">
        <w:rPr>
          <w:spacing w:val="20"/>
        </w:rPr>
        <w:t xml:space="preserve"> </w:t>
      </w:r>
      <w:r w:rsidRPr="00A66C00">
        <w:t>на</w:t>
      </w:r>
      <w:r w:rsidRPr="00A66C00">
        <w:rPr>
          <w:spacing w:val="-57"/>
        </w:rPr>
        <w:t xml:space="preserve"> </w:t>
      </w:r>
      <w:r w:rsidRPr="00A66C00">
        <w:t>карьере</w:t>
      </w:r>
      <w:r w:rsidRPr="00A66C00">
        <w:rPr>
          <w:spacing w:val="-2"/>
        </w:rPr>
        <w:t xml:space="preserve"> </w:t>
      </w:r>
      <w:r w:rsidRPr="00A66C00">
        <w:t>(бульдозер, экскаватор, погрузчик,</w:t>
      </w:r>
      <w:r w:rsidRPr="00A66C00">
        <w:rPr>
          <w:spacing w:val="-1"/>
        </w:rPr>
        <w:t xml:space="preserve"> </w:t>
      </w:r>
      <w:r w:rsidRPr="00A66C00">
        <w:t>дизель-генератор).</w:t>
      </w:r>
    </w:p>
    <w:p w14:paraId="02D791E0" w14:textId="77777777" w:rsidR="007C223F" w:rsidRPr="00A66C00" w:rsidRDefault="007C223F" w:rsidP="007C223F">
      <w:pPr>
        <w:pStyle w:val="a3"/>
        <w:spacing w:before="1" w:line="276" w:lineRule="exact"/>
        <w:ind w:left="1808"/>
      </w:pPr>
      <w:r w:rsidRPr="00A66C00">
        <w:t>Норма</w:t>
      </w:r>
      <w:r w:rsidRPr="00A66C00">
        <w:rPr>
          <w:spacing w:val="-4"/>
        </w:rPr>
        <w:t xml:space="preserve"> </w:t>
      </w:r>
      <w:r w:rsidRPr="00A66C00">
        <w:t>образования</w:t>
      </w:r>
      <w:r w:rsidRPr="00A66C00">
        <w:rPr>
          <w:spacing w:val="-1"/>
        </w:rPr>
        <w:t xml:space="preserve"> </w:t>
      </w:r>
      <w:r w:rsidRPr="00A66C00">
        <w:t>отработанного</w:t>
      </w:r>
      <w:r w:rsidRPr="00A66C00">
        <w:rPr>
          <w:spacing w:val="-2"/>
        </w:rPr>
        <w:t xml:space="preserve"> </w:t>
      </w:r>
      <w:r w:rsidRPr="00A66C00">
        <w:t>моторного</w:t>
      </w:r>
      <w:r w:rsidRPr="00A66C00">
        <w:rPr>
          <w:spacing w:val="-5"/>
        </w:rPr>
        <w:t xml:space="preserve"> </w:t>
      </w:r>
      <w:r w:rsidRPr="00A66C00">
        <w:t>масла:</w:t>
      </w:r>
    </w:p>
    <w:p w14:paraId="2303F96C" w14:textId="77777777" w:rsidR="007C223F" w:rsidRPr="00A66C00" w:rsidRDefault="007C223F" w:rsidP="007C223F">
      <w:pPr>
        <w:pStyle w:val="a3"/>
        <w:spacing w:line="277" w:lineRule="exact"/>
        <w:ind w:left="1808"/>
      </w:pPr>
      <w:r w:rsidRPr="00A66C00">
        <w:rPr>
          <w:position w:val="2"/>
        </w:rPr>
        <w:t>N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(N</w:t>
      </w:r>
      <w:r w:rsidRPr="00A66C00">
        <w:rPr>
          <w:sz w:val="16"/>
        </w:rPr>
        <w:t>b</w:t>
      </w:r>
      <w:r w:rsidRPr="00A66C00">
        <w:rPr>
          <w:spacing w:val="20"/>
          <w:sz w:val="16"/>
        </w:rPr>
        <w:t xml:space="preserve"> </w:t>
      </w:r>
      <w:r w:rsidRPr="00A66C00">
        <w:rPr>
          <w:position w:val="2"/>
        </w:rPr>
        <w:t>+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N</w:t>
      </w:r>
      <w:r w:rsidRPr="00A66C00">
        <w:rPr>
          <w:sz w:val="16"/>
        </w:rPr>
        <w:t>d</w:t>
      </w:r>
      <w:r w:rsidRPr="00A66C00">
        <w:rPr>
          <w:position w:val="2"/>
        </w:rPr>
        <w:t>)*0,25,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где:</w:t>
      </w:r>
    </w:p>
    <w:p w14:paraId="6A845CCE" w14:textId="77777777" w:rsidR="007C223F" w:rsidRPr="00A66C00" w:rsidRDefault="007C223F" w:rsidP="007C223F">
      <w:pPr>
        <w:pStyle w:val="a3"/>
        <w:spacing w:line="275" w:lineRule="exact"/>
        <w:ind w:left="1808"/>
      </w:pPr>
      <w:r w:rsidRPr="00A66C00">
        <w:t>0,25</w:t>
      </w:r>
      <w:r w:rsidRPr="00A66C00">
        <w:rPr>
          <w:spacing w:val="-1"/>
        </w:rPr>
        <w:t xml:space="preserve"> </w:t>
      </w:r>
      <w:r w:rsidRPr="00A66C00">
        <w:t>-</w:t>
      </w:r>
      <w:r w:rsidRPr="00A66C00">
        <w:rPr>
          <w:spacing w:val="-2"/>
        </w:rPr>
        <w:t xml:space="preserve"> </w:t>
      </w:r>
      <w:r w:rsidRPr="00A66C00">
        <w:t>доля потерь</w:t>
      </w:r>
      <w:r w:rsidRPr="00A66C00">
        <w:rPr>
          <w:spacing w:val="-1"/>
        </w:rPr>
        <w:t xml:space="preserve"> </w:t>
      </w:r>
      <w:r w:rsidRPr="00A66C00">
        <w:t>масла</w:t>
      </w:r>
      <w:r w:rsidRPr="00A66C00">
        <w:rPr>
          <w:spacing w:val="-2"/>
        </w:rPr>
        <w:t xml:space="preserve"> </w:t>
      </w:r>
      <w:r w:rsidRPr="00A66C00">
        <w:t>от общего</w:t>
      </w:r>
      <w:r w:rsidRPr="00A66C00">
        <w:rPr>
          <w:spacing w:val="-2"/>
        </w:rPr>
        <w:t xml:space="preserve"> </w:t>
      </w:r>
      <w:r w:rsidRPr="00A66C00">
        <w:t>его</w:t>
      </w:r>
      <w:r w:rsidRPr="00A66C00">
        <w:rPr>
          <w:spacing w:val="-2"/>
        </w:rPr>
        <w:t xml:space="preserve"> </w:t>
      </w:r>
      <w:r w:rsidRPr="00A66C00">
        <w:t>количества;</w:t>
      </w:r>
    </w:p>
    <w:p w14:paraId="72E940FF" w14:textId="77777777" w:rsidR="007C223F" w:rsidRPr="00A66C00" w:rsidRDefault="007C223F" w:rsidP="007C223F">
      <w:pPr>
        <w:pStyle w:val="a3"/>
        <w:ind w:left="1242" w:right="791" w:firstLine="566"/>
      </w:pPr>
      <w:r w:rsidRPr="00A66C00">
        <w:rPr>
          <w:position w:val="2"/>
        </w:rPr>
        <w:t>N</w:t>
      </w:r>
      <w:r w:rsidRPr="00A66C00">
        <w:rPr>
          <w:sz w:val="16"/>
        </w:rPr>
        <w:t>d</w:t>
      </w:r>
      <w:r w:rsidRPr="00A66C00">
        <w:rPr>
          <w:spacing w:val="1"/>
          <w:sz w:val="16"/>
        </w:rPr>
        <w:t xml:space="preserve"> </w:t>
      </w:r>
      <w:r w:rsidRPr="00A66C00">
        <w:rPr>
          <w:position w:val="2"/>
        </w:rPr>
        <w:t>-</w:t>
      </w:r>
      <w:r w:rsidRPr="00A66C00">
        <w:rPr>
          <w:spacing w:val="39"/>
          <w:position w:val="2"/>
        </w:rPr>
        <w:t xml:space="preserve"> </w:t>
      </w:r>
      <w:r w:rsidRPr="00A66C00">
        <w:rPr>
          <w:position w:val="2"/>
        </w:rPr>
        <w:t>нормативное</w:t>
      </w:r>
      <w:r w:rsidRPr="00A66C00">
        <w:rPr>
          <w:spacing w:val="38"/>
          <w:position w:val="2"/>
        </w:rPr>
        <w:t xml:space="preserve"> </w:t>
      </w:r>
      <w:r w:rsidRPr="00A66C00">
        <w:rPr>
          <w:position w:val="2"/>
        </w:rPr>
        <w:t>количество</w:t>
      </w:r>
      <w:r w:rsidRPr="00A66C00">
        <w:rPr>
          <w:spacing w:val="39"/>
          <w:position w:val="2"/>
        </w:rPr>
        <w:t xml:space="preserve"> </w:t>
      </w:r>
      <w:r w:rsidRPr="00A66C00">
        <w:rPr>
          <w:position w:val="2"/>
        </w:rPr>
        <w:t>израсходованного</w:t>
      </w:r>
      <w:r w:rsidRPr="00A66C00">
        <w:rPr>
          <w:spacing w:val="39"/>
          <w:position w:val="2"/>
        </w:rPr>
        <w:t xml:space="preserve"> </w:t>
      </w:r>
      <w:r w:rsidRPr="00A66C00">
        <w:rPr>
          <w:position w:val="2"/>
        </w:rPr>
        <w:t>моторного</w:t>
      </w:r>
      <w:r w:rsidRPr="00A66C00">
        <w:rPr>
          <w:spacing w:val="39"/>
          <w:position w:val="2"/>
        </w:rPr>
        <w:t xml:space="preserve"> </w:t>
      </w:r>
      <w:r w:rsidRPr="00A66C00">
        <w:rPr>
          <w:position w:val="2"/>
        </w:rPr>
        <w:t>масла</w:t>
      </w:r>
      <w:r w:rsidRPr="00A66C00">
        <w:rPr>
          <w:spacing w:val="38"/>
          <w:position w:val="2"/>
        </w:rPr>
        <w:t xml:space="preserve"> </w:t>
      </w:r>
      <w:r w:rsidRPr="00A66C00">
        <w:rPr>
          <w:position w:val="2"/>
        </w:rPr>
        <w:t>при</w:t>
      </w:r>
      <w:r w:rsidRPr="00A66C00">
        <w:rPr>
          <w:spacing w:val="40"/>
          <w:position w:val="2"/>
        </w:rPr>
        <w:t xml:space="preserve"> </w:t>
      </w:r>
      <w:r w:rsidRPr="00A66C00">
        <w:rPr>
          <w:position w:val="2"/>
        </w:rPr>
        <w:t>работе</w:t>
      </w:r>
      <w:r w:rsidRPr="00A66C00">
        <w:rPr>
          <w:spacing w:val="-57"/>
          <w:position w:val="2"/>
        </w:rPr>
        <w:t xml:space="preserve"> </w:t>
      </w:r>
      <w:r w:rsidRPr="00A66C00">
        <w:t>транспорта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дизельном</w:t>
      </w:r>
      <w:r w:rsidRPr="00A66C00">
        <w:rPr>
          <w:spacing w:val="-1"/>
        </w:rPr>
        <w:t xml:space="preserve"> </w:t>
      </w:r>
      <w:r w:rsidRPr="00A66C00">
        <w:t>топливе,</w:t>
      </w:r>
    </w:p>
    <w:p w14:paraId="796F61A2" w14:textId="77777777" w:rsidR="007C223F" w:rsidRPr="00A66C00" w:rsidRDefault="007C223F" w:rsidP="007C223F">
      <w:pPr>
        <w:spacing w:line="276" w:lineRule="exact"/>
        <w:ind w:left="1808"/>
        <w:rPr>
          <w:sz w:val="24"/>
        </w:rPr>
      </w:pPr>
      <w:r w:rsidRPr="00A66C00">
        <w:rPr>
          <w:position w:val="2"/>
          <w:sz w:val="24"/>
        </w:rPr>
        <w:t>N</w:t>
      </w:r>
      <w:r w:rsidRPr="00A66C00">
        <w:rPr>
          <w:sz w:val="16"/>
        </w:rPr>
        <w:t>d</w:t>
      </w:r>
      <w:r w:rsidRPr="00A66C00">
        <w:rPr>
          <w:spacing w:val="21"/>
          <w:sz w:val="16"/>
        </w:rPr>
        <w:t xml:space="preserve"> </w:t>
      </w:r>
      <w:r w:rsidRPr="00A66C00">
        <w:rPr>
          <w:position w:val="2"/>
          <w:sz w:val="24"/>
        </w:rPr>
        <w:t>=</w:t>
      </w:r>
      <w:r w:rsidRPr="00A66C00">
        <w:rPr>
          <w:spacing w:val="-1"/>
          <w:position w:val="2"/>
          <w:sz w:val="24"/>
        </w:rPr>
        <w:t xml:space="preserve"> </w:t>
      </w:r>
      <w:r w:rsidRPr="00A66C00">
        <w:rPr>
          <w:position w:val="2"/>
          <w:sz w:val="24"/>
        </w:rPr>
        <w:t>Y</w:t>
      </w:r>
      <w:r w:rsidRPr="00A66C00">
        <w:rPr>
          <w:sz w:val="16"/>
        </w:rPr>
        <w:t>d</w:t>
      </w:r>
      <w:r w:rsidRPr="00A66C00">
        <w:rPr>
          <w:position w:val="2"/>
          <w:sz w:val="24"/>
        </w:rPr>
        <w:t>*H</w:t>
      </w:r>
      <w:r w:rsidRPr="00A66C00">
        <w:rPr>
          <w:sz w:val="16"/>
        </w:rPr>
        <w:t>d</w:t>
      </w:r>
      <w:r w:rsidRPr="00A66C00">
        <w:rPr>
          <w:position w:val="2"/>
          <w:sz w:val="24"/>
        </w:rPr>
        <w:t>*p*0,25</w:t>
      </w:r>
    </w:p>
    <w:p w14:paraId="41016C60" w14:textId="77777777" w:rsidR="007C223F" w:rsidRPr="00A66C00" w:rsidRDefault="007C223F" w:rsidP="007C223F">
      <w:pPr>
        <w:pStyle w:val="a3"/>
        <w:spacing w:before="2"/>
      </w:pPr>
    </w:p>
    <w:p w14:paraId="6EA787B2" w14:textId="77777777" w:rsidR="007C223F" w:rsidRPr="00A66C00" w:rsidRDefault="007C223F" w:rsidP="007C223F">
      <w:pPr>
        <w:pStyle w:val="2"/>
        <w:spacing w:line="274" w:lineRule="exact"/>
        <w:ind w:left="1808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>При</w:t>
      </w:r>
      <w:r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добычных</w:t>
      </w:r>
      <w:r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работах в</w:t>
      </w:r>
      <w:r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2025-2044</w:t>
      </w:r>
      <w:r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гг.:</w:t>
      </w:r>
    </w:p>
    <w:p w14:paraId="2C0DBC4A" w14:textId="77777777" w:rsidR="007C223F" w:rsidRPr="00A66C00" w:rsidRDefault="007C223F" w:rsidP="007C223F">
      <w:pPr>
        <w:pStyle w:val="a3"/>
        <w:spacing w:line="274" w:lineRule="exact"/>
        <w:ind w:left="1808"/>
      </w:pPr>
      <w:r w:rsidRPr="00A66C00">
        <w:t>Yd</w:t>
      </w:r>
      <w:r w:rsidRPr="00A66C00">
        <w:rPr>
          <w:spacing w:val="-1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расход</w:t>
      </w:r>
      <w:r w:rsidRPr="00A66C00">
        <w:rPr>
          <w:spacing w:val="-1"/>
        </w:rPr>
        <w:t xml:space="preserve"> </w:t>
      </w:r>
      <w:r w:rsidRPr="00A66C00">
        <w:t>дизельного</w:t>
      </w:r>
      <w:r w:rsidRPr="00A66C00">
        <w:rPr>
          <w:spacing w:val="-3"/>
        </w:rPr>
        <w:t xml:space="preserve"> </w:t>
      </w:r>
      <w:r w:rsidRPr="00A66C00">
        <w:t>топлива</w:t>
      </w:r>
      <w:r w:rsidRPr="00A66C00">
        <w:rPr>
          <w:spacing w:val="-2"/>
        </w:rPr>
        <w:t xml:space="preserve"> </w:t>
      </w:r>
      <w:r w:rsidRPr="00A66C00">
        <w:t>за</w:t>
      </w:r>
      <w:r w:rsidRPr="00A66C00">
        <w:rPr>
          <w:spacing w:val="-2"/>
        </w:rPr>
        <w:t xml:space="preserve"> </w:t>
      </w:r>
      <w:r w:rsidRPr="00A66C00">
        <w:t>год:</w:t>
      </w:r>
      <w:r w:rsidRPr="00A66C00">
        <w:rPr>
          <w:spacing w:val="4"/>
        </w:rPr>
        <w:t xml:space="preserve"> </w:t>
      </w:r>
      <w:r w:rsidRPr="00A66C00">
        <w:t>73,6 =</w:t>
      </w:r>
      <w:r w:rsidRPr="00A66C00">
        <w:rPr>
          <w:spacing w:val="-4"/>
        </w:rPr>
        <w:t xml:space="preserve"> </w:t>
      </w:r>
      <w:r w:rsidRPr="00A66C00">
        <w:t>(61,849</w:t>
      </w:r>
      <w:r w:rsidRPr="00A66C00">
        <w:rPr>
          <w:spacing w:val="-1"/>
        </w:rPr>
        <w:t xml:space="preserve"> </w:t>
      </w:r>
      <w:r w:rsidRPr="00A66C00">
        <w:t>*1,19)м</w:t>
      </w:r>
      <w:r w:rsidRPr="00A66C00">
        <w:rPr>
          <w:vertAlign w:val="superscript"/>
        </w:rPr>
        <w:t>3</w:t>
      </w:r>
      <w:r w:rsidRPr="00A66C00">
        <w:t>;</w:t>
      </w:r>
    </w:p>
    <w:p w14:paraId="25FD29D8" w14:textId="77777777" w:rsidR="007C223F" w:rsidRPr="00A66C00" w:rsidRDefault="007C223F" w:rsidP="007C223F">
      <w:pPr>
        <w:pStyle w:val="a3"/>
        <w:ind w:left="1242" w:right="791" w:firstLine="566"/>
      </w:pPr>
      <w:r w:rsidRPr="00A66C00">
        <w:t>Hd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норма</w:t>
      </w:r>
      <w:r w:rsidRPr="00A66C00">
        <w:rPr>
          <w:spacing w:val="1"/>
        </w:rPr>
        <w:t xml:space="preserve"> </w:t>
      </w:r>
      <w:r w:rsidRPr="00A66C00">
        <w:t>расхода</w:t>
      </w:r>
      <w:r w:rsidRPr="00A66C00">
        <w:rPr>
          <w:spacing w:val="1"/>
        </w:rPr>
        <w:t xml:space="preserve"> </w:t>
      </w:r>
      <w:r w:rsidRPr="00A66C00">
        <w:t>масла,</w:t>
      </w:r>
      <w:r w:rsidRPr="00A66C00">
        <w:rPr>
          <w:spacing w:val="1"/>
        </w:rPr>
        <w:t xml:space="preserve"> </w:t>
      </w:r>
      <w:r w:rsidRPr="00A66C00">
        <w:t>0,032</w:t>
      </w:r>
      <w:r w:rsidRPr="00A66C00">
        <w:rPr>
          <w:spacing w:val="1"/>
        </w:rPr>
        <w:t xml:space="preserve"> </w:t>
      </w:r>
      <w:r w:rsidRPr="00A66C00">
        <w:t>л/л</w:t>
      </w:r>
      <w:r w:rsidRPr="00A66C00">
        <w:rPr>
          <w:spacing w:val="1"/>
        </w:rPr>
        <w:t xml:space="preserve"> </w:t>
      </w:r>
      <w:r w:rsidRPr="00A66C00">
        <w:t>расхода</w:t>
      </w:r>
      <w:r w:rsidRPr="00A66C00">
        <w:rPr>
          <w:spacing w:val="1"/>
        </w:rPr>
        <w:t xml:space="preserve"> </w:t>
      </w:r>
      <w:r w:rsidRPr="00A66C00">
        <w:t>топлива;</w:t>
      </w:r>
      <w:r w:rsidRPr="00A66C00">
        <w:rPr>
          <w:spacing w:val="1"/>
        </w:rPr>
        <w:t xml:space="preserve"> </w:t>
      </w:r>
      <w:r w:rsidRPr="00A66C00">
        <w:t>р</w:t>
      </w:r>
      <w:r w:rsidRPr="00A66C00">
        <w:rPr>
          <w:spacing w:val="1"/>
        </w:rPr>
        <w:t xml:space="preserve"> </w:t>
      </w:r>
      <w:r w:rsidRPr="00A66C00">
        <w:t>- плотность</w:t>
      </w:r>
      <w:r w:rsidRPr="00A66C00">
        <w:rPr>
          <w:spacing w:val="60"/>
        </w:rPr>
        <w:t xml:space="preserve"> </w:t>
      </w:r>
      <w:r w:rsidRPr="00A66C00">
        <w:t>моторного</w:t>
      </w:r>
      <w:r w:rsidRPr="00A66C00">
        <w:rPr>
          <w:spacing w:val="-57"/>
        </w:rPr>
        <w:t xml:space="preserve"> </w:t>
      </w:r>
      <w:r w:rsidRPr="00A66C00">
        <w:t>масла,</w:t>
      </w:r>
      <w:r w:rsidRPr="00A66C00">
        <w:rPr>
          <w:spacing w:val="-1"/>
        </w:rPr>
        <w:t xml:space="preserve"> </w:t>
      </w:r>
      <w:r w:rsidRPr="00A66C00">
        <w:t>0,93 т/м3 ); 0,25</w:t>
      </w:r>
      <w:r w:rsidRPr="00A66C00">
        <w:rPr>
          <w:spacing w:val="3"/>
        </w:rPr>
        <w:t xml:space="preserve"> </w:t>
      </w:r>
      <w:r w:rsidRPr="00A66C00">
        <w:t>– доля потерь масла;</w:t>
      </w:r>
    </w:p>
    <w:p w14:paraId="7C3AF777" w14:textId="77777777" w:rsidR="007C223F" w:rsidRPr="00A66C00" w:rsidRDefault="007C223F" w:rsidP="007C223F">
      <w:pPr>
        <w:pStyle w:val="a3"/>
        <w:ind w:left="1242" w:right="791" w:firstLine="566"/>
      </w:pPr>
      <w:r w:rsidRPr="00A66C00">
        <w:rPr>
          <w:position w:val="2"/>
        </w:rPr>
        <w:t>N</w:t>
      </w:r>
      <w:r w:rsidRPr="00A66C00">
        <w:rPr>
          <w:sz w:val="16"/>
        </w:rPr>
        <w:t>b</w:t>
      </w:r>
      <w:r w:rsidRPr="00A66C00">
        <w:rPr>
          <w:spacing w:val="1"/>
          <w:sz w:val="16"/>
        </w:rPr>
        <w:t xml:space="preserve"> </w:t>
      </w:r>
      <w:r w:rsidRPr="00A66C00">
        <w:rPr>
          <w:position w:val="2"/>
        </w:rPr>
        <w:t>-</w:t>
      </w:r>
      <w:r w:rsidRPr="00A66C00">
        <w:rPr>
          <w:spacing w:val="39"/>
          <w:position w:val="2"/>
        </w:rPr>
        <w:t xml:space="preserve"> </w:t>
      </w:r>
      <w:r w:rsidRPr="00A66C00">
        <w:rPr>
          <w:position w:val="2"/>
        </w:rPr>
        <w:t>нормативное</w:t>
      </w:r>
      <w:r w:rsidRPr="00A66C00">
        <w:rPr>
          <w:spacing w:val="38"/>
          <w:position w:val="2"/>
        </w:rPr>
        <w:t xml:space="preserve"> </w:t>
      </w:r>
      <w:r w:rsidRPr="00A66C00">
        <w:rPr>
          <w:position w:val="2"/>
        </w:rPr>
        <w:t>количество</w:t>
      </w:r>
      <w:r w:rsidRPr="00A66C00">
        <w:rPr>
          <w:spacing w:val="39"/>
          <w:position w:val="2"/>
        </w:rPr>
        <w:t xml:space="preserve"> </w:t>
      </w:r>
      <w:r w:rsidRPr="00A66C00">
        <w:rPr>
          <w:position w:val="2"/>
        </w:rPr>
        <w:t>израсходованного</w:t>
      </w:r>
      <w:r w:rsidRPr="00A66C00">
        <w:rPr>
          <w:spacing w:val="39"/>
          <w:position w:val="2"/>
        </w:rPr>
        <w:t xml:space="preserve"> </w:t>
      </w:r>
      <w:r w:rsidRPr="00A66C00">
        <w:rPr>
          <w:position w:val="2"/>
        </w:rPr>
        <w:t>моторного</w:t>
      </w:r>
      <w:r w:rsidRPr="00A66C00">
        <w:rPr>
          <w:spacing w:val="39"/>
          <w:position w:val="2"/>
        </w:rPr>
        <w:t xml:space="preserve"> </w:t>
      </w:r>
      <w:r w:rsidRPr="00A66C00">
        <w:rPr>
          <w:position w:val="2"/>
        </w:rPr>
        <w:t>масла</w:t>
      </w:r>
      <w:r w:rsidRPr="00A66C00">
        <w:rPr>
          <w:spacing w:val="38"/>
          <w:position w:val="2"/>
        </w:rPr>
        <w:t xml:space="preserve"> </w:t>
      </w:r>
      <w:r w:rsidRPr="00A66C00">
        <w:rPr>
          <w:position w:val="2"/>
        </w:rPr>
        <w:t>при</w:t>
      </w:r>
      <w:r w:rsidRPr="00A66C00">
        <w:rPr>
          <w:spacing w:val="40"/>
          <w:position w:val="2"/>
        </w:rPr>
        <w:t xml:space="preserve"> </w:t>
      </w:r>
      <w:r w:rsidRPr="00A66C00">
        <w:rPr>
          <w:position w:val="2"/>
        </w:rPr>
        <w:t>работе</w:t>
      </w:r>
      <w:r w:rsidRPr="00A66C00">
        <w:rPr>
          <w:spacing w:val="-57"/>
          <w:position w:val="2"/>
        </w:rPr>
        <w:t xml:space="preserve"> </w:t>
      </w:r>
      <w:r w:rsidRPr="00A66C00">
        <w:t>транспорта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1"/>
        </w:rPr>
        <w:t xml:space="preserve"> </w:t>
      </w:r>
      <w:r w:rsidRPr="00A66C00">
        <w:t>бензине:</w:t>
      </w:r>
    </w:p>
    <w:p w14:paraId="7D3492AD" w14:textId="77777777" w:rsidR="007C223F" w:rsidRPr="00A66C00" w:rsidRDefault="007C223F" w:rsidP="007C223F">
      <w:pPr>
        <w:pStyle w:val="a3"/>
        <w:spacing w:line="275" w:lineRule="exact"/>
        <w:ind w:left="1808"/>
      </w:pPr>
      <w:r w:rsidRPr="00A66C00">
        <w:rPr>
          <w:position w:val="2"/>
        </w:rPr>
        <w:t>N</w:t>
      </w:r>
      <w:r w:rsidRPr="00A66C00">
        <w:rPr>
          <w:sz w:val="16"/>
        </w:rPr>
        <w:t>b</w:t>
      </w:r>
      <w:r w:rsidRPr="00A66C00">
        <w:rPr>
          <w:spacing w:val="21"/>
          <w:sz w:val="16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Уь*Нь*р</w:t>
      </w:r>
      <w:r w:rsidRPr="00A66C00">
        <w:rPr>
          <w:spacing w:val="1"/>
          <w:position w:val="2"/>
        </w:rPr>
        <w:t xml:space="preserve"> </w:t>
      </w:r>
      <w:r w:rsidRPr="00A66C00">
        <w:rPr>
          <w:position w:val="2"/>
        </w:rPr>
        <w:t>*0,25</w:t>
      </w:r>
    </w:p>
    <w:p w14:paraId="64EC0030" w14:textId="77777777" w:rsidR="007C223F" w:rsidRPr="00A66C00" w:rsidRDefault="007C223F" w:rsidP="007C223F">
      <w:pPr>
        <w:pStyle w:val="a3"/>
        <w:spacing w:line="285" w:lineRule="exact"/>
        <w:ind w:left="1808"/>
      </w:pPr>
      <w:r w:rsidRPr="00A66C00">
        <w:rPr>
          <w:position w:val="2"/>
        </w:rPr>
        <w:t>Y</w:t>
      </w:r>
      <w:r w:rsidRPr="00A66C00">
        <w:rPr>
          <w:sz w:val="16"/>
        </w:rPr>
        <w:t>b</w:t>
      </w:r>
      <w:r w:rsidRPr="00A66C00">
        <w:rPr>
          <w:spacing w:val="20"/>
          <w:sz w:val="16"/>
        </w:rPr>
        <w:t xml:space="preserve"> </w:t>
      </w:r>
      <w:r w:rsidRPr="00A66C00">
        <w:rPr>
          <w:position w:val="2"/>
        </w:rPr>
        <w:t>-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расход бензина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за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год: 1,25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(1,0*1,25)м</w:t>
      </w:r>
      <w:r w:rsidRPr="00A66C00">
        <w:rPr>
          <w:position w:val="2"/>
          <w:vertAlign w:val="superscript"/>
        </w:rPr>
        <w:t>3</w:t>
      </w:r>
      <w:r w:rsidRPr="00A66C00">
        <w:rPr>
          <w:position w:val="2"/>
        </w:rPr>
        <w:t>.</w:t>
      </w:r>
    </w:p>
    <w:p w14:paraId="4CD02FB1" w14:textId="77777777" w:rsidR="007C223F" w:rsidRPr="00A66C00" w:rsidRDefault="007C223F" w:rsidP="007C223F">
      <w:pPr>
        <w:pStyle w:val="a3"/>
        <w:spacing w:line="269" w:lineRule="exact"/>
        <w:ind w:left="1525"/>
      </w:pPr>
      <w:r w:rsidRPr="00A66C00">
        <w:rPr>
          <w:position w:val="2"/>
        </w:rPr>
        <w:t>Н</w:t>
      </w:r>
      <w:r w:rsidRPr="00A66C00">
        <w:rPr>
          <w:sz w:val="16"/>
        </w:rPr>
        <w:t>b</w:t>
      </w:r>
      <w:r w:rsidRPr="00A66C00">
        <w:rPr>
          <w:spacing w:val="19"/>
          <w:sz w:val="16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норма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расхода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масла,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принимается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0,024л/л;</w:t>
      </w:r>
      <w:r w:rsidRPr="00A66C00">
        <w:rPr>
          <w:spacing w:val="2"/>
          <w:position w:val="2"/>
        </w:rPr>
        <w:t xml:space="preserve"> </w:t>
      </w:r>
      <w:r w:rsidRPr="00A66C00">
        <w:rPr>
          <w:position w:val="2"/>
        </w:rPr>
        <w:t>0,25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доля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потерь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масла.</w:t>
      </w:r>
    </w:p>
    <w:p w14:paraId="69C2759C" w14:textId="77777777" w:rsidR="007C223F" w:rsidRPr="00A66C00" w:rsidRDefault="007C223F" w:rsidP="007C223F">
      <w:pPr>
        <w:pStyle w:val="a3"/>
        <w:spacing w:before="8"/>
        <w:rPr>
          <w:sz w:val="23"/>
        </w:rPr>
      </w:pPr>
    </w:p>
    <w:p w14:paraId="6426D97B" w14:textId="77777777" w:rsidR="007C223F" w:rsidRPr="00A66C00" w:rsidRDefault="007C223F" w:rsidP="007C223F">
      <w:pPr>
        <w:pStyle w:val="a3"/>
        <w:spacing w:before="1" w:line="277" w:lineRule="exact"/>
        <w:ind w:left="1808"/>
      </w:pPr>
      <w:r w:rsidRPr="00A66C00">
        <w:rPr>
          <w:position w:val="2"/>
        </w:rPr>
        <w:t>1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год:  N</w:t>
      </w:r>
      <w:r w:rsidRPr="00A66C00">
        <w:rPr>
          <w:sz w:val="16"/>
        </w:rPr>
        <w:t>d</w:t>
      </w:r>
      <w:r w:rsidRPr="00A66C00">
        <w:rPr>
          <w:position w:val="2"/>
        </w:rPr>
        <w:t>=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73,6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* 0,032 * 0,93 =</w:t>
      </w:r>
      <w:r w:rsidRPr="00A66C00">
        <w:rPr>
          <w:spacing w:val="-2"/>
          <w:position w:val="2"/>
        </w:rPr>
        <w:t xml:space="preserve"> </w:t>
      </w:r>
      <w:r w:rsidRPr="00A66C00">
        <w:rPr>
          <w:position w:val="2"/>
        </w:rPr>
        <w:t>2,19 т.</w:t>
      </w:r>
    </w:p>
    <w:p w14:paraId="41722E88" w14:textId="77777777" w:rsidR="007C223F" w:rsidRPr="00A66C00" w:rsidRDefault="007C223F" w:rsidP="007C223F">
      <w:pPr>
        <w:pStyle w:val="a3"/>
        <w:spacing w:line="276" w:lineRule="exact"/>
        <w:ind w:left="2648"/>
      </w:pPr>
      <w:r w:rsidRPr="00A66C00">
        <w:rPr>
          <w:position w:val="2"/>
        </w:rPr>
        <w:t>N</w:t>
      </w:r>
      <w:r w:rsidRPr="00A66C00">
        <w:rPr>
          <w:sz w:val="16"/>
        </w:rPr>
        <w:t>b</w:t>
      </w:r>
      <w:r w:rsidRPr="00A66C00">
        <w:rPr>
          <w:spacing w:val="20"/>
          <w:sz w:val="16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1,25 * 0,024 * 0,93 =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0,028 т.</w:t>
      </w:r>
    </w:p>
    <w:p w14:paraId="546FF1FE" w14:textId="77777777" w:rsidR="007C223F" w:rsidRPr="00A66C00" w:rsidRDefault="007C223F" w:rsidP="007C223F">
      <w:pPr>
        <w:pStyle w:val="a3"/>
        <w:spacing w:line="275" w:lineRule="exact"/>
        <w:ind w:left="2648"/>
      </w:pPr>
      <w:r w:rsidRPr="00A66C00">
        <w:t>N</w:t>
      </w:r>
      <w:r w:rsidRPr="00A66C00">
        <w:rPr>
          <w:spacing w:val="-1"/>
        </w:rPr>
        <w:t xml:space="preserve"> </w:t>
      </w:r>
      <w:r w:rsidRPr="00A66C00">
        <w:t>=</w:t>
      </w:r>
      <w:r w:rsidRPr="00A66C00">
        <w:rPr>
          <w:spacing w:val="-2"/>
        </w:rPr>
        <w:t xml:space="preserve"> </w:t>
      </w:r>
      <w:r w:rsidRPr="00A66C00">
        <w:t>(2,19 +</w:t>
      </w:r>
      <w:r w:rsidRPr="00A66C00">
        <w:rPr>
          <w:spacing w:val="-1"/>
        </w:rPr>
        <w:t xml:space="preserve"> </w:t>
      </w:r>
      <w:r w:rsidRPr="00A66C00">
        <w:t>0, 028)</w:t>
      </w:r>
      <w:r w:rsidRPr="00A66C00">
        <w:rPr>
          <w:spacing w:val="-1"/>
        </w:rPr>
        <w:t xml:space="preserve"> </w:t>
      </w:r>
      <w:r w:rsidRPr="00A66C00">
        <w:t>х</w:t>
      </w:r>
      <w:r w:rsidRPr="00A66C00">
        <w:rPr>
          <w:spacing w:val="1"/>
        </w:rPr>
        <w:t xml:space="preserve"> </w:t>
      </w:r>
      <w:r w:rsidRPr="00A66C00">
        <w:t>0,25 =</w:t>
      </w:r>
      <w:r w:rsidRPr="00A66C00">
        <w:rPr>
          <w:spacing w:val="-1"/>
        </w:rPr>
        <w:t xml:space="preserve"> </w:t>
      </w:r>
      <w:r w:rsidRPr="00A66C00">
        <w:t>0,555 т/год</w:t>
      </w:r>
    </w:p>
    <w:p w14:paraId="65A38E43" w14:textId="77777777" w:rsidR="007C223F" w:rsidRPr="00A66C00" w:rsidRDefault="007C223F" w:rsidP="007C223F">
      <w:pPr>
        <w:pStyle w:val="a3"/>
        <w:spacing w:before="11"/>
        <w:rPr>
          <w:sz w:val="23"/>
        </w:rPr>
      </w:pPr>
    </w:p>
    <w:p w14:paraId="4E959D3F" w14:textId="77777777" w:rsidR="007C223F" w:rsidRPr="00A66C00" w:rsidRDefault="007C223F" w:rsidP="007C223F">
      <w:pPr>
        <w:pStyle w:val="a3"/>
        <w:ind w:left="1808"/>
      </w:pPr>
      <w:r w:rsidRPr="00A66C00">
        <w:t>Отработанное</w:t>
      </w:r>
      <w:r w:rsidRPr="00A66C00">
        <w:rPr>
          <w:spacing w:val="-4"/>
        </w:rPr>
        <w:t xml:space="preserve"> </w:t>
      </w:r>
      <w:r w:rsidRPr="00A66C00">
        <w:t>масло</w:t>
      </w:r>
      <w:r w:rsidRPr="00A66C00">
        <w:rPr>
          <w:spacing w:val="-3"/>
        </w:rPr>
        <w:t xml:space="preserve"> </w:t>
      </w:r>
      <w:r w:rsidRPr="00A66C00">
        <w:t>собирается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бочки</w:t>
      </w:r>
      <w:r w:rsidRPr="00A66C00">
        <w:rPr>
          <w:spacing w:val="-2"/>
        </w:rPr>
        <w:t xml:space="preserve"> </w:t>
      </w:r>
      <w:r w:rsidRPr="00A66C00">
        <w:t>с</w:t>
      </w:r>
      <w:r w:rsidRPr="00A66C00">
        <w:rPr>
          <w:spacing w:val="-3"/>
        </w:rPr>
        <w:t xml:space="preserve"> </w:t>
      </w:r>
      <w:r w:rsidRPr="00A66C00">
        <w:t>последующей</w:t>
      </w:r>
      <w:r w:rsidRPr="00A66C00">
        <w:rPr>
          <w:spacing w:val="-2"/>
        </w:rPr>
        <w:t xml:space="preserve"> </w:t>
      </w:r>
      <w:r w:rsidRPr="00A66C00">
        <w:t>отправкой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4"/>
        </w:rPr>
        <w:t xml:space="preserve"> </w:t>
      </w:r>
      <w:r w:rsidRPr="00A66C00">
        <w:t>регенерацию.</w:t>
      </w:r>
    </w:p>
    <w:p w14:paraId="5CBE4BDB" w14:textId="77777777" w:rsidR="007C223F" w:rsidRPr="00A66C00" w:rsidRDefault="007C223F" w:rsidP="007C223F">
      <w:pPr>
        <w:pStyle w:val="a3"/>
      </w:pPr>
    </w:p>
    <w:p w14:paraId="0B7105D3" w14:textId="77777777" w:rsidR="007C223F" w:rsidRPr="00A66C00" w:rsidRDefault="007C223F" w:rsidP="007C223F">
      <w:pPr>
        <w:ind w:left="1808"/>
        <w:rPr>
          <w:i/>
          <w:sz w:val="24"/>
        </w:rPr>
      </w:pPr>
      <w:r w:rsidRPr="00A66C00">
        <w:rPr>
          <w:i/>
          <w:sz w:val="24"/>
          <w:u w:val="single"/>
        </w:rPr>
        <w:t>Расчет</w:t>
      </w:r>
      <w:r w:rsidRPr="00A66C00">
        <w:rPr>
          <w:i/>
          <w:spacing w:val="-4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объема</w:t>
      </w:r>
      <w:r w:rsidRPr="00A66C00">
        <w:rPr>
          <w:i/>
          <w:spacing w:val="-3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образования</w:t>
      </w:r>
      <w:r w:rsidRPr="00A66C00">
        <w:rPr>
          <w:i/>
          <w:spacing w:val="-4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твердо-бытовых</w:t>
      </w:r>
      <w:r w:rsidRPr="00A66C00">
        <w:rPr>
          <w:i/>
          <w:spacing w:val="-2"/>
          <w:sz w:val="24"/>
          <w:u w:val="single"/>
        </w:rPr>
        <w:t xml:space="preserve"> </w:t>
      </w:r>
      <w:r w:rsidRPr="00A66C00">
        <w:rPr>
          <w:i/>
          <w:sz w:val="24"/>
          <w:u w:val="single"/>
        </w:rPr>
        <w:t>отходов:</w:t>
      </w:r>
    </w:p>
    <w:p w14:paraId="09F92D66" w14:textId="77777777" w:rsidR="007C223F" w:rsidRPr="00A66C00" w:rsidRDefault="007C223F" w:rsidP="007C223F">
      <w:pPr>
        <w:pStyle w:val="a3"/>
        <w:ind w:left="1808" w:right="1435"/>
      </w:pPr>
      <w:r w:rsidRPr="00A66C00">
        <w:t>Общее</w:t>
      </w:r>
      <w:r w:rsidRPr="00A66C00">
        <w:rPr>
          <w:spacing w:val="-5"/>
        </w:rPr>
        <w:t xml:space="preserve"> </w:t>
      </w:r>
      <w:r w:rsidRPr="00A66C00">
        <w:t>годовое</w:t>
      </w:r>
      <w:r w:rsidRPr="00A66C00">
        <w:rPr>
          <w:spacing w:val="-5"/>
        </w:rPr>
        <w:t xml:space="preserve"> </w:t>
      </w:r>
      <w:r w:rsidRPr="00A66C00">
        <w:t>накопление</w:t>
      </w:r>
      <w:r w:rsidRPr="00A66C00">
        <w:rPr>
          <w:spacing w:val="-4"/>
        </w:rPr>
        <w:t xml:space="preserve"> </w:t>
      </w:r>
      <w:r w:rsidRPr="00A66C00">
        <w:t>бытовых</w:t>
      </w:r>
      <w:r w:rsidRPr="00A66C00">
        <w:rPr>
          <w:spacing w:val="-3"/>
        </w:rPr>
        <w:t xml:space="preserve"> </w:t>
      </w:r>
      <w:r w:rsidRPr="00A66C00">
        <w:t>отходов</w:t>
      </w:r>
      <w:r w:rsidRPr="00A66C00">
        <w:rPr>
          <w:spacing w:val="-3"/>
        </w:rPr>
        <w:t xml:space="preserve"> </w:t>
      </w:r>
      <w:r w:rsidRPr="00A66C00">
        <w:t>рассчитывается</w:t>
      </w:r>
      <w:r w:rsidRPr="00A66C00">
        <w:rPr>
          <w:spacing w:val="-4"/>
        </w:rPr>
        <w:t xml:space="preserve"> </w:t>
      </w:r>
      <w:r w:rsidRPr="00A66C00">
        <w:t>по</w:t>
      </w:r>
      <w:r w:rsidRPr="00A66C00">
        <w:rPr>
          <w:spacing w:val="-3"/>
        </w:rPr>
        <w:t xml:space="preserve"> </w:t>
      </w:r>
      <w:r w:rsidRPr="00A66C00">
        <w:t>формуле:</w:t>
      </w:r>
      <w:r w:rsidRPr="00A66C00">
        <w:rPr>
          <w:spacing w:val="-57"/>
        </w:rPr>
        <w:t xml:space="preserve"> </w:t>
      </w:r>
      <w:r w:rsidRPr="00A66C00">
        <w:rPr>
          <w:position w:val="2"/>
        </w:rPr>
        <w:t>M</w:t>
      </w:r>
      <w:r w:rsidRPr="00A66C00">
        <w:rPr>
          <w:sz w:val="16"/>
        </w:rPr>
        <w:t>обр</w:t>
      </w:r>
      <w:r w:rsidRPr="00A66C00">
        <w:rPr>
          <w:spacing w:val="19"/>
          <w:sz w:val="16"/>
        </w:rPr>
        <w:t xml:space="preserve"> </w:t>
      </w:r>
      <w:r w:rsidRPr="00A66C00">
        <w:rPr>
          <w:position w:val="2"/>
        </w:rPr>
        <w:t>=</w:t>
      </w:r>
      <w:r w:rsidRPr="00A66C00">
        <w:rPr>
          <w:spacing w:val="59"/>
          <w:position w:val="2"/>
        </w:rPr>
        <w:t xml:space="preserve"> </w:t>
      </w:r>
      <w:r w:rsidRPr="00A66C00">
        <w:rPr>
          <w:position w:val="2"/>
        </w:rPr>
        <w:t>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p</w:t>
      </w:r>
      <w:r w:rsidRPr="00A66C00">
        <w:rPr>
          <w:sz w:val="16"/>
        </w:rPr>
        <w:t>i</w:t>
      </w:r>
      <w:r w:rsidRPr="00A66C00">
        <w:rPr>
          <w:position w:val="2"/>
        </w:rPr>
        <w:t>·m</w:t>
      </w:r>
      <w:r w:rsidRPr="00A66C00">
        <w:rPr>
          <w:sz w:val="16"/>
        </w:rPr>
        <w:t>i</w:t>
      </w:r>
      <w:r w:rsidRPr="00A66C00">
        <w:rPr>
          <w:position w:val="2"/>
        </w:rPr>
        <w:t>– Q</w:t>
      </w:r>
      <w:r w:rsidRPr="00A66C00">
        <w:rPr>
          <w:sz w:val="16"/>
        </w:rPr>
        <w:t>утил</w:t>
      </w:r>
      <w:r w:rsidRPr="00A66C00">
        <w:rPr>
          <w:position w:val="2"/>
        </w:rPr>
        <w:t>,</w:t>
      </w:r>
    </w:p>
    <w:p w14:paraId="374F48F1" w14:textId="77777777" w:rsidR="007C223F" w:rsidRPr="00A66C00" w:rsidRDefault="007C223F" w:rsidP="007C223F">
      <w:pPr>
        <w:pStyle w:val="a3"/>
        <w:ind w:left="1808" w:right="4667"/>
      </w:pPr>
      <w:r w:rsidRPr="00A66C00">
        <w:rPr>
          <w:position w:val="2"/>
        </w:rPr>
        <w:t>где</w:t>
      </w:r>
      <w:r w:rsidRPr="00A66C00">
        <w:rPr>
          <w:spacing w:val="-3"/>
          <w:position w:val="2"/>
        </w:rPr>
        <w:t xml:space="preserve"> </w:t>
      </w:r>
      <w:r w:rsidRPr="00A66C00">
        <w:rPr>
          <w:position w:val="2"/>
        </w:rPr>
        <w:t>М</w:t>
      </w:r>
      <w:r w:rsidRPr="00A66C00">
        <w:rPr>
          <w:sz w:val="16"/>
        </w:rPr>
        <w:t>обр</w:t>
      </w:r>
      <w:r w:rsidRPr="00A66C00">
        <w:rPr>
          <w:spacing w:val="19"/>
          <w:sz w:val="16"/>
        </w:rPr>
        <w:t xml:space="preserve"> </w:t>
      </w:r>
      <w:r w:rsidRPr="00A66C00">
        <w:rPr>
          <w:position w:val="2"/>
        </w:rPr>
        <w:t>–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годовое</w:t>
      </w:r>
      <w:r w:rsidRPr="00A66C00">
        <w:rPr>
          <w:spacing w:val="-4"/>
          <w:position w:val="2"/>
        </w:rPr>
        <w:t xml:space="preserve"> </w:t>
      </w:r>
      <w:r w:rsidRPr="00A66C00">
        <w:rPr>
          <w:position w:val="2"/>
        </w:rPr>
        <w:t>количество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отходов,</w:t>
      </w:r>
      <w:r w:rsidRPr="00A66C00">
        <w:rPr>
          <w:spacing w:val="-1"/>
          <w:position w:val="2"/>
        </w:rPr>
        <w:t xml:space="preserve"> </w:t>
      </w:r>
      <w:r w:rsidRPr="00A66C00">
        <w:rPr>
          <w:position w:val="2"/>
        </w:rPr>
        <w:t>м</w:t>
      </w:r>
      <w:r w:rsidRPr="00A66C00">
        <w:rPr>
          <w:sz w:val="16"/>
        </w:rPr>
        <w:t>3</w:t>
      </w:r>
      <w:r w:rsidRPr="00A66C00">
        <w:rPr>
          <w:position w:val="2"/>
        </w:rPr>
        <w:t>/год;</w:t>
      </w:r>
      <w:r w:rsidRPr="00A66C00">
        <w:rPr>
          <w:spacing w:val="-57"/>
          <w:position w:val="2"/>
        </w:rPr>
        <w:t xml:space="preserve"> </w:t>
      </w:r>
      <w:r w:rsidRPr="00A66C00">
        <w:t>p</w:t>
      </w:r>
      <w:r w:rsidRPr="00A66C00">
        <w:rPr>
          <w:spacing w:val="-1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норма</w:t>
      </w:r>
      <w:r w:rsidRPr="00A66C00">
        <w:rPr>
          <w:spacing w:val="-2"/>
        </w:rPr>
        <w:t xml:space="preserve"> </w:t>
      </w:r>
      <w:r w:rsidRPr="00A66C00">
        <w:t>накопления отходов,</w:t>
      </w:r>
      <w:r w:rsidRPr="00A66C00">
        <w:rPr>
          <w:spacing w:val="-1"/>
        </w:rPr>
        <w:t xml:space="preserve"> </w:t>
      </w:r>
      <w:r w:rsidRPr="00A66C00">
        <w:t>м</w:t>
      </w:r>
      <w:r w:rsidRPr="00A66C00">
        <w:rPr>
          <w:vertAlign w:val="superscript"/>
        </w:rPr>
        <w:t>3</w:t>
      </w:r>
      <w:r w:rsidRPr="00A66C00">
        <w:t xml:space="preserve"> год/</w:t>
      </w:r>
      <w:r w:rsidRPr="00A66C00">
        <w:rPr>
          <w:spacing w:val="-1"/>
        </w:rPr>
        <w:t xml:space="preserve"> </w:t>
      </w:r>
      <w:r w:rsidRPr="00A66C00">
        <w:t>чел.;</w:t>
      </w:r>
    </w:p>
    <w:p w14:paraId="77AE29CD" w14:textId="77777777" w:rsidR="007C223F" w:rsidRPr="00A66C00" w:rsidRDefault="007C223F" w:rsidP="007C223F">
      <w:pPr>
        <w:pStyle w:val="a3"/>
        <w:spacing w:line="274" w:lineRule="exact"/>
        <w:ind w:left="1808"/>
      </w:pPr>
      <w:r w:rsidRPr="00A66C00">
        <w:t>m</w:t>
      </w:r>
      <w:r w:rsidRPr="00A66C00">
        <w:rPr>
          <w:spacing w:val="-2"/>
        </w:rPr>
        <w:t xml:space="preserve"> </w:t>
      </w:r>
      <w:r w:rsidRPr="00A66C00">
        <w:t>–</w:t>
      </w:r>
      <w:r w:rsidRPr="00A66C00">
        <w:rPr>
          <w:spacing w:val="-2"/>
        </w:rPr>
        <w:t xml:space="preserve"> </w:t>
      </w:r>
      <w:r w:rsidRPr="00A66C00">
        <w:t>численность</w:t>
      </w:r>
      <w:r w:rsidRPr="00A66C00">
        <w:rPr>
          <w:spacing w:val="-1"/>
        </w:rPr>
        <w:t xml:space="preserve"> </w:t>
      </w:r>
      <w:r w:rsidRPr="00A66C00">
        <w:t>населения,</w:t>
      </w:r>
      <w:r w:rsidRPr="00A66C00">
        <w:rPr>
          <w:spacing w:val="-2"/>
        </w:rPr>
        <w:t xml:space="preserve"> </w:t>
      </w:r>
      <w:r w:rsidRPr="00A66C00">
        <w:t>чел.;</w:t>
      </w:r>
    </w:p>
    <w:p w14:paraId="6F869F05" w14:textId="77777777" w:rsidR="007C223F" w:rsidRPr="00A66C00" w:rsidRDefault="007C223F" w:rsidP="007C223F">
      <w:pPr>
        <w:pStyle w:val="a3"/>
        <w:ind w:left="1808"/>
      </w:pPr>
      <w:r w:rsidRPr="00A66C00">
        <w:t>Расчет</w:t>
      </w:r>
      <w:r w:rsidRPr="00A66C00">
        <w:rPr>
          <w:spacing w:val="-4"/>
        </w:rPr>
        <w:t xml:space="preserve"> </w:t>
      </w:r>
      <w:r w:rsidRPr="00A66C00">
        <w:t>образования</w:t>
      </w:r>
      <w:r w:rsidRPr="00A66C00">
        <w:rPr>
          <w:spacing w:val="-3"/>
        </w:rPr>
        <w:t xml:space="preserve"> </w:t>
      </w:r>
      <w:r w:rsidRPr="00A66C00">
        <w:t>коммунальных</w:t>
      </w:r>
      <w:r w:rsidRPr="00A66C00">
        <w:rPr>
          <w:spacing w:val="-2"/>
        </w:rPr>
        <w:t xml:space="preserve"> </w:t>
      </w:r>
      <w:r w:rsidRPr="00A66C00">
        <w:t>отходов</w:t>
      </w:r>
    </w:p>
    <w:p w14:paraId="1A8F8545" w14:textId="77777777" w:rsidR="007C223F" w:rsidRPr="00A66C00" w:rsidRDefault="007C223F" w:rsidP="007C223F">
      <w:pPr>
        <w:pStyle w:val="a3"/>
        <w:rPr>
          <w:sz w:val="20"/>
        </w:rPr>
      </w:pPr>
    </w:p>
    <w:p w14:paraId="0EF864B0" w14:textId="77777777" w:rsidR="007C223F" w:rsidRPr="00A66C00" w:rsidRDefault="007C223F" w:rsidP="007C223F">
      <w:pPr>
        <w:pStyle w:val="a3"/>
        <w:spacing w:before="5"/>
        <w:rPr>
          <w:sz w:val="28"/>
        </w:rPr>
      </w:pPr>
    </w:p>
    <w:tbl>
      <w:tblPr>
        <w:tblStyle w:val="TableNormal"/>
        <w:tblW w:w="0" w:type="auto"/>
        <w:tblInd w:w="11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11"/>
        <w:gridCol w:w="1172"/>
        <w:gridCol w:w="1313"/>
        <w:gridCol w:w="1311"/>
        <w:gridCol w:w="1688"/>
        <w:gridCol w:w="1623"/>
        <w:gridCol w:w="1023"/>
      </w:tblGrid>
      <w:tr w:rsidR="007C223F" w:rsidRPr="00A66C00" w14:paraId="6A1CCE87" w14:textId="77777777" w:rsidTr="004A4257">
        <w:trPr>
          <w:trHeight w:val="2023"/>
        </w:trPr>
        <w:tc>
          <w:tcPr>
            <w:tcW w:w="1711" w:type="dxa"/>
          </w:tcPr>
          <w:p w14:paraId="6A3B6563" w14:textId="77777777" w:rsidR="007C223F" w:rsidRPr="00A66C00" w:rsidRDefault="007C223F" w:rsidP="004A4257">
            <w:pPr>
              <w:pStyle w:val="TableParagraph"/>
              <w:tabs>
                <w:tab w:val="left" w:pos="1281"/>
              </w:tabs>
              <w:ind w:left="107" w:right="93"/>
            </w:pPr>
            <w:r w:rsidRPr="00A66C00">
              <w:t>Удельная</w:t>
            </w:r>
            <w:r w:rsidRPr="00A66C00">
              <w:rPr>
                <w:spacing w:val="1"/>
              </w:rPr>
              <w:t xml:space="preserve"> </w:t>
            </w:r>
            <w:r w:rsidRPr="00A66C00">
              <w:t>санитарная</w:t>
            </w:r>
            <w:r w:rsidRPr="00A66C00">
              <w:rPr>
                <w:spacing w:val="1"/>
              </w:rPr>
              <w:t xml:space="preserve"> </w:t>
            </w:r>
            <w:r w:rsidRPr="00A66C00">
              <w:t>норма</w:t>
            </w:r>
            <w:r w:rsidRPr="00A66C00">
              <w:rPr>
                <w:spacing w:val="1"/>
              </w:rPr>
              <w:t xml:space="preserve"> </w:t>
            </w:r>
            <w:r w:rsidRPr="00A66C00">
              <w:t>образования</w:t>
            </w:r>
            <w:r w:rsidRPr="00A66C00">
              <w:rPr>
                <w:spacing w:val="1"/>
              </w:rPr>
              <w:t xml:space="preserve"> </w:t>
            </w:r>
            <w:r w:rsidRPr="00A66C00">
              <w:t>отхода</w:t>
            </w:r>
            <w:r w:rsidRPr="00A66C00">
              <w:tab/>
            </w:r>
            <w:r w:rsidRPr="00A66C00">
              <w:rPr>
                <w:spacing w:val="-1"/>
              </w:rPr>
              <w:t>для</w:t>
            </w:r>
            <w:r w:rsidRPr="00A66C00">
              <w:rPr>
                <w:spacing w:val="-52"/>
              </w:rPr>
              <w:t xml:space="preserve"> </w:t>
            </w:r>
            <w:r w:rsidRPr="00A66C00">
              <w:t>промышленных</w:t>
            </w:r>
            <w:r w:rsidRPr="00A66C00">
              <w:rPr>
                <w:spacing w:val="-52"/>
              </w:rPr>
              <w:t xml:space="preserve"> </w:t>
            </w:r>
            <w:r w:rsidRPr="00A66C00">
              <w:t>предприятий,</w:t>
            </w:r>
          </w:p>
          <w:p w14:paraId="03AD82AD" w14:textId="77777777" w:rsidR="007C223F" w:rsidRPr="00A66C00" w:rsidRDefault="007C223F" w:rsidP="004A4257">
            <w:pPr>
              <w:pStyle w:val="TableParagraph"/>
              <w:spacing w:line="238" w:lineRule="exact"/>
              <w:ind w:left="107"/>
            </w:pPr>
            <w:r w:rsidRPr="00A66C00">
              <w:t>м</w:t>
            </w:r>
            <w:r w:rsidRPr="00A66C00">
              <w:rPr>
                <w:vertAlign w:val="superscript"/>
              </w:rPr>
              <w:t>3</w:t>
            </w:r>
            <w:r w:rsidRPr="00A66C00">
              <w:t>/год,</w:t>
            </w:r>
            <w:r w:rsidRPr="00A66C00">
              <w:rPr>
                <w:spacing w:val="-2"/>
              </w:rPr>
              <w:t xml:space="preserve"> </w:t>
            </w:r>
            <w:r w:rsidRPr="00A66C00">
              <w:t>р</w:t>
            </w:r>
          </w:p>
        </w:tc>
        <w:tc>
          <w:tcPr>
            <w:tcW w:w="1172" w:type="dxa"/>
          </w:tcPr>
          <w:p w14:paraId="327AD60E" w14:textId="77777777" w:rsidR="007C223F" w:rsidRPr="00A66C00" w:rsidRDefault="007C223F" w:rsidP="004A4257">
            <w:pPr>
              <w:pStyle w:val="TableParagraph"/>
              <w:ind w:left="107" w:right="79"/>
            </w:pPr>
            <w:r w:rsidRPr="00A66C00">
              <w:t>Средняя</w:t>
            </w:r>
            <w:r w:rsidRPr="00A66C00">
              <w:rPr>
                <w:spacing w:val="1"/>
              </w:rPr>
              <w:t xml:space="preserve"> </w:t>
            </w:r>
            <w:r w:rsidRPr="00A66C00">
              <w:t>плотность</w:t>
            </w:r>
            <w:r w:rsidRPr="00A66C00">
              <w:rPr>
                <w:spacing w:val="-52"/>
              </w:rPr>
              <w:t xml:space="preserve"> </w:t>
            </w:r>
            <w:r w:rsidRPr="00A66C00">
              <w:t>отходов,</w:t>
            </w:r>
            <w:r w:rsidRPr="00A66C00">
              <w:rPr>
                <w:spacing w:val="1"/>
              </w:rPr>
              <w:t xml:space="preserve"> </w:t>
            </w:r>
            <w:r w:rsidRPr="00A66C00">
              <w:t>т/м</w:t>
            </w:r>
            <w:r w:rsidRPr="00A66C00">
              <w:rPr>
                <w:vertAlign w:val="superscript"/>
              </w:rPr>
              <w:t>3</w:t>
            </w:r>
          </w:p>
        </w:tc>
        <w:tc>
          <w:tcPr>
            <w:tcW w:w="1313" w:type="dxa"/>
          </w:tcPr>
          <w:p w14:paraId="2D729B32" w14:textId="77777777" w:rsidR="007C223F" w:rsidRPr="00A66C00" w:rsidRDefault="007C223F" w:rsidP="004A4257">
            <w:pPr>
              <w:pStyle w:val="TableParagraph"/>
              <w:tabs>
                <w:tab w:val="left" w:pos="553"/>
              </w:tabs>
              <w:ind w:left="107" w:right="95"/>
            </w:pPr>
            <w:r w:rsidRPr="00A66C00">
              <w:t>Норма</w:t>
            </w:r>
            <w:r w:rsidRPr="00A66C00">
              <w:rPr>
                <w:spacing w:val="1"/>
              </w:rPr>
              <w:t xml:space="preserve"> </w:t>
            </w:r>
            <w:r w:rsidRPr="00A66C00">
              <w:t>накопления</w:t>
            </w:r>
            <w:r w:rsidRPr="00A66C00">
              <w:rPr>
                <w:spacing w:val="-52"/>
              </w:rPr>
              <w:t xml:space="preserve"> </w:t>
            </w:r>
            <w:r w:rsidRPr="00A66C00">
              <w:t>на</w:t>
            </w:r>
            <w:r w:rsidRPr="00A66C00">
              <w:tab/>
            </w:r>
            <w:r w:rsidRPr="00A66C00">
              <w:rPr>
                <w:spacing w:val="-1"/>
              </w:rPr>
              <w:t>одного</w:t>
            </w:r>
            <w:r w:rsidRPr="00A66C00">
              <w:rPr>
                <w:spacing w:val="-52"/>
              </w:rPr>
              <w:t xml:space="preserve"> </w:t>
            </w:r>
            <w:r w:rsidRPr="00A66C00">
              <w:t>чел. т/год</w:t>
            </w:r>
          </w:p>
        </w:tc>
        <w:tc>
          <w:tcPr>
            <w:tcW w:w="1311" w:type="dxa"/>
          </w:tcPr>
          <w:p w14:paraId="20B8AB47" w14:textId="77777777" w:rsidR="007C223F" w:rsidRPr="00A66C00" w:rsidRDefault="007C223F" w:rsidP="004A4257">
            <w:pPr>
              <w:pStyle w:val="TableParagraph"/>
              <w:tabs>
                <w:tab w:val="left" w:pos="551"/>
              </w:tabs>
              <w:ind w:left="105" w:right="96"/>
            </w:pPr>
            <w:r w:rsidRPr="00A66C00">
              <w:t>Норма</w:t>
            </w:r>
            <w:r w:rsidRPr="00A66C00">
              <w:rPr>
                <w:spacing w:val="1"/>
              </w:rPr>
              <w:t xml:space="preserve"> </w:t>
            </w:r>
            <w:r w:rsidRPr="00A66C00">
              <w:t>накопления</w:t>
            </w:r>
            <w:r w:rsidRPr="00A66C00">
              <w:rPr>
                <w:spacing w:val="-52"/>
              </w:rPr>
              <w:t xml:space="preserve"> </w:t>
            </w:r>
            <w:r w:rsidRPr="00A66C00">
              <w:t>на</w:t>
            </w:r>
            <w:r w:rsidRPr="00A66C00">
              <w:tab/>
            </w:r>
            <w:r w:rsidRPr="00A66C00">
              <w:rPr>
                <w:spacing w:val="-1"/>
              </w:rPr>
              <w:t>одного</w:t>
            </w:r>
          </w:p>
          <w:p w14:paraId="678F7BA9" w14:textId="77777777" w:rsidR="007C223F" w:rsidRPr="00A66C00" w:rsidRDefault="007C223F" w:rsidP="004A4257">
            <w:pPr>
              <w:pStyle w:val="TableParagraph"/>
              <w:tabs>
                <w:tab w:val="left" w:pos="1098"/>
              </w:tabs>
              <w:spacing w:line="252" w:lineRule="exact"/>
              <w:ind w:left="105"/>
            </w:pPr>
            <w:r w:rsidRPr="00A66C00">
              <w:t>чел.</w:t>
            </w:r>
            <w:r w:rsidRPr="00A66C00">
              <w:tab/>
              <w:t>в</w:t>
            </w:r>
          </w:p>
          <w:p w14:paraId="0687FD6E" w14:textId="77777777" w:rsidR="007C223F" w:rsidRPr="00A66C00" w:rsidRDefault="007C223F" w:rsidP="004A4257">
            <w:pPr>
              <w:pStyle w:val="TableParagraph"/>
              <w:ind w:left="105" w:right="96"/>
            </w:pPr>
            <w:r w:rsidRPr="00A66C00">
              <w:t>рабочий</w:t>
            </w:r>
            <w:r w:rsidRPr="00A66C00">
              <w:rPr>
                <w:spacing w:val="1"/>
              </w:rPr>
              <w:t xml:space="preserve"> </w:t>
            </w:r>
            <w:r w:rsidRPr="00A66C00">
              <w:t>день.,</w:t>
            </w:r>
            <w:r w:rsidRPr="00A66C00">
              <w:rPr>
                <w:spacing w:val="1"/>
              </w:rPr>
              <w:t xml:space="preserve"> </w:t>
            </w:r>
            <w:r w:rsidRPr="00A66C00">
              <w:t>т/раб.</w:t>
            </w:r>
            <w:r w:rsidRPr="00A66C00">
              <w:rPr>
                <w:spacing w:val="10"/>
              </w:rPr>
              <w:t xml:space="preserve"> </w:t>
            </w:r>
            <w:r w:rsidRPr="00A66C00">
              <w:t>день,</w:t>
            </w:r>
          </w:p>
          <w:p w14:paraId="2A12222E" w14:textId="77777777" w:rsidR="007C223F" w:rsidRPr="00A66C00" w:rsidRDefault="007C223F" w:rsidP="004A4257">
            <w:pPr>
              <w:pStyle w:val="TableParagraph"/>
              <w:spacing w:line="238" w:lineRule="exact"/>
              <w:ind w:left="105"/>
            </w:pPr>
            <w:r w:rsidRPr="00A66C00">
              <w:t>р</w:t>
            </w:r>
          </w:p>
        </w:tc>
        <w:tc>
          <w:tcPr>
            <w:tcW w:w="1688" w:type="dxa"/>
          </w:tcPr>
          <w:p w14:paraId="14B6018D" w14:textId="77777777" w:rsidR="007C223F" w:rsidRPr="00A66C00" w:rsidRDefault="007C223F" w:rsidP="004A4257">
            <w:pPr>
              <w:pStyle w:val="TableParagraph"/>
              <w:ind w:left="107" w:right="80"/>
            </w:pPr>
            <w:r w:rsidRPr="00A66C00">
              <w:t>Продолжител.</w:t>
            </w:r>
            <w:r w:rsidRPr="00A66C00">
              <w:rPr>
                <w:spacing w:val="1"/>
              </w:rPr>
              <w:t xml:space="preserve"> </w:t>
            </w:r>
            <w:r w:rsidRPr="00A66C00">
              <w:t>проектируемых</w:t>
            </w:r>
            <w:r w:rsidRPr="00A66C00">
              <w:rPr>
                <w:spacing w:val="-52"/>
              </w:rPr>
              <w:t xml:space="preserve"> </w:t>
            </w:r>
            <w:r w:rsidRPr="00A66C00">
              <w:t>работ,</w:t>
            </w:r>
            <w:r w:rsidRPr="00A66C00">
              <w:rPr>
                <w:spacing w:val="-1"/>
              </w:rPr>
              <w:t xml:space="preserve"> </w:t>
            </w:r>
            <w:r w:rsidRPr="00A66C00">
              <w:t>сут.,</w:t>
            </w:r>
          </w:p>
          <w:p w14:paraId="25663299" w14:textId="77777777" w:rsidR="007C223F" w:rsidRPr="00A66C00" w:rsidRDefault="007C223F" w:rsidP="004A4257">
            <w:pPr>
              <w:pStyle w:val="TableParagraph"/>
              <w:spacing w:line="252" w:lineRule="exact"/>
              <w:ind w:left="107"/>
            </w:pPr>
            <w:r w:rsidRPr="00A66C00">
              <w:t>n</w:t>
            </w:r>
          </w:p>
        </w:tc>
        <w:tc>
          <w:tcPr>
            <w:tcW w:w="1623" w:type="dxa"/>
          </w:tcPr>
          <w:p w14:paraId="5CAFF025" w14:textId="77777777" w:rsidR="007C223F" w:rsidRPr="00A66C00" w:rsidRDefault="007C223F" w:rsidP="004A4257">
            <w:pPr>
              <w:pStyle w:val="TableParagraph"/>
              <w:tabs>
                <w:tab w:val="left" w:pos="1140"/>
              </w:tabs>
              <w:ind w:left="104" w:right="96"/>
            </w:pPr>
            <w:r w:rsidRPr="00A66C00">
              <w:t>Среднегодовая</w:t>
            </w:r>
            <w:r w:rsidRPr="00A66C00">
              <w:rPr>
                <w:spacing w:val="-52"/>
              </w:rPr>
              <w:t xml:space="preserve"> </w:t>
            </w:r>
            <w:r w:rsidRPr="00A66C00">
              <w:t>явочная</w:t>
            </w:r>
            <w:r w:rsidRPr="00A66C00">
              <w:rPr>
                <w:spacing w:val="1"/>
              </w:rPr>
              <w:t xml:space="preserve"> </w:t>
            </w:r>
            <w:r w:rsidRPr="00A66C00">
              <w:t>численность</w:t>
            </w:r>
            <w:r w:rsidRPr="00A66C00">
              <w:rPr>
                <w:spacing w:val="1"/>
              </w:rPr>
              <w:t xml:space="preserve"> </w:t>
            </w:r>
            <w:r w:rsidRPr="00A66C00">
              <w:t>персона,</w:t>
            </w:r>
            <w:r w:rsidRPr="00A66C00">
              <w:tab/>
            </w:r>
            <w:r w:rsidRPr="00A66C00">
              <w:rPr>
                <w:spacing w:val="-1"/>
              </w:rPr>
              <w:t>чел,</w:t>
            </w:r>
            <w:r w:rsidRPr="00A66C00">
              <w:rPr>
                <w:spacing w:val="-52"/>
              </w:rPr>
              <w:t xml:space="preserve"> </w:t>
            </w:r>
            <w:r w:rsidRPr="00A66C00">
              <w:t>m</w:t>
            </w:r>
          </w:p>
        </w:tc>
        <w:tc>
          <w:tcPr>
            <w:tcW w:w="1023" w:type="dxa"/>
          </w:tcPr>
          <w:p w14:paraId="649CB01A" w14:textId="77777777" w:rsidR="007C223F" w:rsidRPr="00A66C00" w:rsidRDefault="007C223F" w:rsidP="004A4257">
            <w:pPr>
              <w:pStyle w:val="TableParagraph"/>
              <w:ind w:left="106" w:right="80"/>
            </w:pPr>
            <w:r w:rsidRPr="00A66C00">
              <w:t>Кол-во</w:t>
            </w:r>
            <w:r w:rsidRPr="00A66C00">
              <w:rPr>
                <w:spacing w:val="1"/>
              </w:rPr>
              <w:t xml:space="preserve"> </w:t>
            </w:r>
            <w:r w:rsidRPr="00A66C00">
              <w:t>образов.</w:t>
            </w:r>
            <w:r w:rsidRPr="00A66C00">
              <w:rPr>
                <w:spacing w:val="-52"/>
              </w:rPr>
              <w:t xml:space="preserve"> </w:t>
            </w:r>
            <w:r w:rsidRPr="00A66C00">
              <w:t>коммун.</w:t>
            </w:r>
            <w:r w:rsidRPr="00A66C00">
              <w:rPr>
                <w:spacing w:val="-52"/>
              </w:rPr>
              <w:t xml:space="preserve"> </w:t>
            </w:r>
            <w:r w:rsidRPr="00A66C00">
              <w:t>отходов,</w:t>
            </w:r>
            <w:r w:rsidRPr="00A66C00">
              <w:rPr>
                <w:spacing w:val="-52"/>
              </w:rPr>
              <w:t xml:space="preserve"> </w:t>
            </w:r>
            <w:r w:rsidRPr="00A66C00">
              <w:t>т,</w:t>
            </w:r>
            <w:r w:rsidRPr="00A66C00">
              <w:rPr>
                <w:spacing w:val="-4"/>
              </w:rPr>
              <w:t xml:space="preserve"> </w:t>
            </w:r>
            <w:r w:rsidRPr="00A66C00">
              <w:t>Мобр</w:t>
            </w:r>
          </w:p>
        </w:tc>
      </w:tr>
      <w:tr w:rsidR="007C223F" w:rsidRPr="00A66C00" w14:paraId="28EC8E99" w14:textId="77777777" w:rsidTr="004A4257">
        <w:trPr>
          <w:trHeight w:val="254"/>
        </w:trPr>
        <w:tc>
          <w:tcPr>
            <w:tcW w:w="9841" w:type="dxa"/>
            <w:gridSpan w:val="7"/>
          </w:tcPr>
          <w:p w14:paraId="6E2BFF43" w14:textId="77777777" w:rsidR="007C223F" w:rsidRPr="00A66C00" w:rsidRDefault="007C223F" w:rsidP="004A4257">
            <w:pPr>
              <w:pStyle w:val="TableParagraph"/>
              <w:spacing w:line="234" w:lineRule="exact"/>
              <w:ind w:left="4147" w:right="4141"/>
              <w:jc w:val="center"/>
              <w:rPr>
                <w:b/>
              </w:rPr>
            </w:pPr>
            <w:r w:rsidRPr="00A66C00">
              <w:rPr>
                <w:b/>
              </w:rPr>
              <w:t>Эксплуатация</w:t>
            </w:r>
          </w:p>
        </w:tc>
      </w:tr>
      <w:tr w:rsidR="007C223F" w:rsidRPr="00A66C00" w14:paraId="7DEA58E8" w14:textId="77777777" w:rsidTr="004A4257">
        <w:trPr>
          <w:trHeight w:val="251"/>
        </w:trPr>
        <w:tc>
          <w:tcPr>
            <w:tcW w:w="9841" w:type="dxa"/>
            <w:gridSpan w:val="7"/>
          </w:tcPr>
          <w:p w14:paraId="162754BB" w14:textId="77777777" w:rsidR="007C223F" w:rsidRPr="00A66C00" w:rsidRDefault="007C223F" w:rsidP="004A4257">
            <w:pPr>
              <w:pStyle w:val="TableParagraph"/>
              <w:spacing w:line="232" w:lineRule="exact"/>
              <w:ind w:left="4148" w:right="4141"/>
              <w:jc w:val="center"/>
              <w:rPr>
                <w:b/>
              </w:rPr>
            </w:pPr>
            <w:r w:rsidRPr="00A66C00">
              <w:rPr>
                <w:b/>
              </w:rPr>
              <w:t>2025-2044 годы</w:t>
            </w:r>
          </w:p>
        </w:tc>
      </w:tr>
      <w:tr w:rsidR="007C223F" w:rsidRPr="00A66C00" w14:paraId="3AEF2B6B" w14:textId="77777777" w:rsidTr="004A4257">
        <w:trPr>
          <w:trHeight w:val="254"/>
        </w:trPr>
        <w:tc>
          <w:tcPr>
            <w:tcW w:w="1711" w:type="dxa"/>
          </w:tcPr>
          <w:p w14:paraId="2261A75B" w14:textId="77777777" w:rsidR="007C223F" w:rsidRPr="00A66C00" w:rsidRDefault="007C223F" w:rsidP="004A4257">
            <w:pPr>
              <w:pStyle w:val="TableParagraph"/>
              <w:spacing w:line="234" w:lineRule="exact"/>
              <w:ind w:left="697" w:right="688"/>
              <w:jc w:val="center"/>
            </w:pPr>
            <w:r w:rsidRPr="00A66C00">
              <w:t>0,3</w:t>
            </w:r>
          </w:p>
        </w:tc>
        <w:tc>
          <w:tcPr>
            <w:tcW w:w="1172" w:type="dxa"/>
          </w:tcPr>
          <w:p w14:paraId="175E1744" w14:textId="77777777" w:rsidR="007C223F" w:rsidRPr="00A66C00" w:rsidRDefault="007C223F" w:rsidP="004A4257">
            <w:pPr>
              <w:pStyle w:val="TableParagraph"/>
              <w:spacing w:line="234" w:lineRule="exact"/>
              <w:ind w:left="393"/>
            </w:pPr>
            <w:r w:rsidRPr="00A66C00">
              <w:t>0.25</w:t>
            </w:r>
          </w:p>
        </w:tc>
        <w:tc>
          <w:tcPr>
            <w:tcW w:w="1313" w:type="dxa"/>
          </w:tcPr>
          <w:p w14:paraId="0FAF50F1" w14:textId="77777777" w:rsidR="007C223F" w:rsidRPr="00A66C00" w:rsidRDefault="007C223F" w:rsidP="004A4257">
            <w:pPr>
              <w:pStyle w:val="TableParagraph"/>
              <w:spacing w:line="234" w:lineRule="exact"/>
              <w:ind w:left="407"/>
            </w:pPr>
            <w:r w:rsidRPr="00A66C00">
              <w:t>0,075</w:t>
            </w:r>
          </w:p>
        </w:tc>
        <w:tc>
          <w:tcPr>
            <w:tcW w:w="1311" w:type="dxa"/>
          </w:tcPr>
          <w:p w14:paraId="53C0DABB" w14:textId="77777777" w:rsidR="007C223F" w:rsidRPr="00A66C00" w:rsidRDefault="007C223F" w:rsidP="004A4257">
            <w:pPr>
              <w:pStyle w:val="TableParagraph"/>
              <w:spacing w:line="234" w:lineRule="exact"/>
              <w:ind w:left="349"/>
            </w:pPr>
            <w:r w:rsidRPr="00A66C00">
              <w:t>0.0003</w:t>
            </w:r>
          </w:p>
        </w:tc>
        <w:tc>
          <w:tcPr>
            <w:tcW w:w="1688" w:type="dxa"/>
          </w:tcPr>
          <w:p w14:paraId="28942614" w14:textId="77777777" w:rsidR="007C223F" w:rsidRPr="00A66C00" w:rsidRDefault="007C223F" w:rsidP="004A4257">
            <w:pPr>
              <w:pStyle w:val="TableParagraph"/>
              <w:spacing w:line="234" w:lineRule="exact"/>
              <w:ind w:left="711" w:right="706"/>
              <w:jc w:val="center"/>
            </w:pPr>
            <w:r w:rsidRPr="00A66C00">
              <w:t>57</w:t>
            </w:r>
          </w:p>
        </w:tc>
        <w:tc>
          <w:tcPr>
            <w:tcW w:w="1623" w:type="dxa"/>
          </w:tcPr>
          <w:p w14:paraId="5685A78E" w14:textId="77777777" w:rsidR="007C223F" w:rsidRPr="00A66C00" w:rsidRDefault="007C223F" w:rsidP="004A4257">
            <w:pPr>
              <w:pStyle w:val="TableParagraph"/>
              <w:spacing w:line="234" w:lineRule="exact"/>
              <w:ind w:left="677" w:right="675"/>
              <w:jc w:val="center"/>
            </w:pPr>
            <w:r w:rsidRPr="00A66C00">
              <w:t>15</w:t>
            </w:r>
          </w:p>
        </w:tc>
        <w:tc>
          <w:tcPr>
            <w:tcW w:w="1023" w:type="dxa"/>
          </w:tcPr>
          <w:p w14:paraId="6079C7B4" w14:textId="77777777" w:rsidR="007C223F" w:rsidRPr="00A66C00" w:rsidRDefault="007C223F" w:rsidP="004A4257">
            <w:pPr>
              <w:pStyle w:val="TableParagraph"/>
              <w:spacing w:line="234" w:lineRule="exact"/>
              <w:ind w:left="262"/>
              <w:rPr>
                <w:b/>
              </w:rPr>
            </w:pPr>
            <w:r w:rsidRPr="00A66C00">
              <w:rPr>
                <w:b/>
              </w:rPr>
              <w:t>0,256</w:t>
            </w:r>
          </w:p>
        </w:tc>
      </w:tr>
    </w:tbl>
    <w:p w14:paraId="2A52A4F5" w14:textId="1B71D8B5" w:rsidR="007C223F" w:rsidRPr="00A66C00" w:rsidRDefault="007C223F" w:rsidP="00954AF2">
      <w:pPr>
        <w:pStyle w:val="a3"/>
        <w:tabs>
          <w:tab w:val="left" w:pos="3293"/>
          <w:tab w:val="left" w:pos="5092"/>
          <w:tab w:val="left" w:pos="6255"/>
          <w:tab w:val="left" w:pos="7925"/>
          <w:tab w:val="left" w:pos="9681"/>
        </w:tabs>
        <w:ind w:left="709" w:right="658"/>
        <w:jc w:val="both"/>
      </w:pPr>
      <w:r w:rsidRPr="00A66C00">
        <w:t>Твердые бытовые отходы периодически вывозятся на полигон ТБО с. Шетпе</w:t>
      </w:r>
      <w:r w:rsidRPr="00A66C00">
        <w:rPr>
          <w:spacing w:val="1"/>
        </w:rPr>
        <w:t xml:space="preserve"> </w:t>
      </w:r>
      <w:r w:rsidRPr="00A66C00">
        <w:t>Количество</w:t>
      </w:r>
      <w:r w:rsidR="00954AF2" w:rsidRPr="00A66C00">
        <w:t xml:space="preserve"> образующихся </w:t>
      </w:r>
      <w:r w:rsidRPr="00A66C00">
        <w:t>отходов,</w:t>
      </w:r>
      <w:r w:rsidR="00954AF2" w:rsidRPr="00A66C00">
        <w:t xml:space="preserve"> </w:t>
      </w:r>
      <w:r w:rsidRPr="00A66C00">
        <w:t>металлолома,</w:t>
      </w:r>
      <w:r w:rsidRPr="00A66C00">
        <w:tab/>
        <w:t>промасленной</w:t>
      </w:r>
      <w:r w:rsidR="00954AF2" w:rsidRPr="00A66C00">
        <w:t xml:space="preserve"> </w:t>
      </w:r>
      <w:r w:rsidRPr="00A66C00">
        <w:rPr>
          <w:spacing w:val="-1"/>
        </w:rPr>
        <w:t>ветоши,</w:t>
      </w:r>
      <w:r w:rsidR="00954AF2" w:rsidRPr="00A66C00">
        <w:rPr>
          <w:spacing w:val="-1"/>
        </w:rPr>
        <w:t xml:space="preserve"> </w:t>
      </w:r>
      <w:r w:rsidRPr="00A66C00">
        <w:t>отработанного</w:t>
      </w:r>
      <w:r w:rsidR="00954AF2" w:rsidRPr="00A66C00">
        <w:t xml:space="preserve"> </w:t>
      </w:r>
      <w:r w:rsidRPr="00A66C00">
        <w:t>масла,</w:t>
      </w:r>
      <w:r w:rsidR="00954AF2" w:rsidRPr="00A66C00">
        <w:t xml:space="preserve"> </w:t>
      </w:r>
      <w:r w:rsidRPr="00A66C00">
        <w:t>ТБО,</w:t>
      </w:r>
      <w:r w:rsidR="00954AF2" w:rsidRPr="00A66C00">
        <w:t xml:space="preserve"> </w:t>
      </w:r>
      <w:r w:rsidRPr="00A66C00">
        <w:t>принято</w:t>
      </w:r>
      <w:r w:rsidR="00954AF2" w:rsidRPr="00A66C00">
        <w:t xml:space="preserve"> </w:t>
      </w:r>
      <w:r w:rsidRPr="00A66C00">
        <w:t>ориентировочно</w:t>
      </w:r>
      <w:r w:rsidR="00954AF2" w:rsidRPr="00A66C00">
        <w:t xml:space="preserve"> </w:t>
      </w:r>
      <w:r w:rsidRPr="00A66C00">
        <w:t>и</w:t>
      </w:r>
      <w:r w:rsidR="00954AF2" w:rsidRPr="00A66C00">
        <w:t xml:space="preserve"> </w:t>
      </w:r>
      <w:r w:rsidRPr="00A66C00">
        <w:t>будет</w:t>
      </w:r>
      <w:r w:rsidRPr="00A66C00">
        <w:tab/>
      </w:r>
      <w:r w:rsidRPr="00A66C00">
        <w:rPr>
          <w:spacing w:val="-1"/>
        </w:rPr>
        <w:t>уточняться</w:t>
      </w:r>
      <w:r w:rsidRPr="00A66C00">
        <w:rPr>
          <w:spacing w:val="-57"/>
        </w:rPr>
        <w:t xml:space="preserve"> </w:t>
      </w:r>
      <w:r w:rsidRPr="00A66C00">
        <w:t>недропользователем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процессе</w:t>
      </w:r>
      <w:r w:rsidRPr="00A66C00">
        <w:rPr>
          <w:spacing w:val="-1"/>
        </w:rPr>
        <w:t xml:space="preserve"> </w:t>
      </w:r>
      <w:r w:rsidRPr="00A66C00">
        <w:t>эксплуатации</w:t>
      </w:r>
      <w:r w:rsidRPr="00A66C00">
        <w:rPr>
          <w:spacing w:val="-1"/>
        </w:rPr>
        <w:t xml:space="preserve"> </w:t>
      </w:r>
      <w:r w:rsidRPr="00A66C00">
        <w:t>карьера.</w:t>
      </w:r>
    </w:p>
    <w:p w14:paraId="3F8F0E71" w14:textId="77777777" w:rsidR="007C223F" w:rsidRPr="00A66C00" w:rsidRDefault="007C223F" w:rsidP="00954AF2">
      <w:pPr>
        <w:pStyle w:val="a3"/>
        <w:ind w:left="709" w:right="658" w:firstLine="566"/>
        <w:jc w:val="both"/>
      </w:pPr>
      <w:r w:rsidRPr="00A66C00">
        <w:t>Все</w:t>
      </w:r>
      <w:r w:rsidRPr="00A66C00">
        <w:rPr>
          <w:spacing w:val="8"/>
        </w:rPr>
        <w:t xml:space="preserve"> </w:t>
      </w:r>
      <w:r w:rsidRPr="00A66C00">
        <w:t>образующиеся</w:t>
      </w:r>
      <w:r w:rsidRPr="00A66C00">
        <w:rPr>
          <w:spacing w:val="9"/>
        </w:rPr>
        <w:t xml:space="preserve"> </w:t>
      </w:r>
      <w:r w:rsidRPr="00A66C00">
        <w:t>отходы</w:t>
      </w:r>
      <w:r w:rsidRPr="00A66C00">
        <w:rPr>
          <w:spacing w:val="9"/>
        </w:rPr>
        <w:t xml:space="preserve"> </w:t>
      </w:r>
      <w:r w:rsidRPr="00A66C00">
        <w:t>производства</w:t>
      </w:r>
      <w:r w:rsidRPr="00A66C00">
        <w:rPr>
          <w:spacing w:val="9"/>
        </w:rPr>
        <w:t xml:space="preserve"> </w:t>
      </w:r>
      <w:r w:rsidRPr="00A66C00">
        <w:t>и</w:t>
      </w:r>
      <w:r w:rsidRPr="00A66C00">
        <w:rPr>
          <w:spacing w:val="9"/>
        </w:rPr>
        <w:t xml:space="preserve"> </w:t>
      </w:r>
      <w:r w:rsidRPr="00A66C00">
        <w:t>потребления</w:t>
      </w:r>
      <w:r w:rsidRPr="00A66C00">
        <w:rPr>
          <w:spacing w:val="7"/>
        </w:rPr>
        <w:t xml:space="preserve"> </w:t>
      </w:r>
      <w:r w:rsidRPr="00A66C00">
        <w:t>передаются</w:t>
      </w:r>
      <w:r w:rsidRPr="00A66C00">
        <w:rPr>
          <w:spacing w:val="9"/>
        </w:rPr>
        <w:t xml:space="preserve"> </w:t>
      </w:r>
      <w:r w:rsidRPr="00A66C00">
        <w:t>на</w:t>
      </w:r>
      <w:r w:rsidRPr="00A66C00">
        <w:rPr>
          <w:spacing w:val="8"/>
        </w:rPr>
        <w:t xml:space="preserve"> </w:t>
      </w:r>
      <w:r w:rsidRPr="00A66C00">
        <w:t>переработку</w:t>
      </w:r>
      <w:r w:rsidRPr="00A66C00">
        <w:rPr>
          <w:spacing w:val="-57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хранение</w:t>
      </w:r>
      <w:r w:rsidRPr="00A66C00">
        <w:rPr>
          <w:spacing w:val="-1"/>
        </w:rPr>
        <w:t xml:space="preserve"> </w:t>
      </w:r>
      <w:r w:rsidRPr="00A66C00">
        <w:t>специализированным</w:t>
      </w:r>
      <w:r w:rsidRPr="00A66C00">
        <w:rPr>
          <w:spacing w:val="-2"/>
        </w:rPr>
        <w:t xml:space="preserve"> </w:t>
      </w:r>
      <w:r w:rsidRPr="00A66C00">
        <w:t>организациям.</w:t>
      </w:r>
    </w:p>
    <w:p w14:paraId="6E29CACE" w14:textId="491C0B1F" w:rsidR="007C223F" w:rsidRPr="00A66C00" w:rsidRDefault="00954AF2" w:rsidP="00954AF2">
      <w:pPr>
        <w:pStyle w:val="a3"/>
        <w:tabs>
          <w:tab w:val="left" w:pos="2907"/>
          <w:tab w:val="left" w:pos="4439"/>
          <w:tab w:val="left" w:pos="4830"/>
          <w:tab w:val="left" w:pos="6329"/>
          <w:tab w:val="left" w:pos="7411"/>
          <w:tab w:val="left" w:pos="8048"/>
          <w:tab w:val="left" w:pos="9707"/>
        </w:tabs>
        <w:ind w:left="709" w:right="658" w:firstLine="566"/>
        <w:jc w:val="both"/>
      </w:pPr>
      <w:r w:rsidRPr="00A66C00">
        <w:t xml:space="preserve">Объемы образования и </w:t>
      </w:r>
      <w:r w:rsidR="007C223F" w:rsidRPr="00A66C00">
        <w:t>размещения</w:t>
      </w:r>
      <w:r w:rsidRPr="00A66C00">
        <w:t xml:space="preserve"> отходов </w:t>
      </w:r>
      <w:r w:rsidR="007C223F" w:rsidRPr="00A66C00">
        <w:t>при</w:t>
      </w:r>
      <w:r w:rsidRPr="00A66C00">
        <w:t xml:space="preserve"> </w:t>
      </w:r>
      <w:r w:rsidR="007C223F" w:rsidRPr="00A66C00">
        <w:t>эксплуатации</w:t>
      </w:r>
      <w:r w:rsidRPr="00A66C00">
        <w:t xml:space="preserve"> </w:t>
      </w:r>
      <w:r w:rsidR="007C223F" w:rsidRPr="00A66C00">
        <w:rPr>
          <w:spacing w:val="-1"/>
        </w:rPr>
        <w:t>карьера</w:t>
      </w:r>
      <w:r w:rsidR="007C223F" w:rsidRPr="00A66C00">
        <w:rPr>
          <w:spacing w:val="-57"/>
        </w:rPr>
        <w:t xml:space="preserve"> </w:t>
      </w:r>
      <w:r w:rsidR="007C223F" w:rsidRPr="00A66C00">
        <w:t>представлены</w:t>
      </w:r>
      <w:r w:rsidR="007C223F" w:rsidRPr="00A66C00">
        <w:rPr>
          <w:spacing w:val="-1"/>
        </w:rPr>
        <w:t xml:space="preserve"> </w:t>
      </w:r>
      <w:r w:rsidR="007C223F" w:rsidRPr="00A66C00">
        <w:t>в</w:t>
      </w:r>
      <w:r w:rsidR="007C223F" w:rsidRPr="00A66C00">
        <w:rPr>
          <w:spacing w:val="-1"/>
        </w:rPr>
        <w:t xml:space="preserve"> </w:t>
      </w:r>
      <w:r w:rsidR="007C223F" w:rsidRPr="00A66C00">
        <w:t>таблице</w:t>
      </w:r>
      <w:r w:rsidR="007C223F" w:rsidRPr="00A66C00">
        <w:rPr>
          <w:spacing w:val="-1"/>
        </w:rPr>
        <w:t xml:space="preserve"> </w:t>
      </w:r>
      <w:r w:rsidR="007C223F" w:rsidRPr="00A66C00">
        <w:t>13.7.1.</w:t>
      </w:r>
      <w:r w:rsidR="007C223F" w:rsidRPr="00A66C00">
        <w:rPr>
          <w:spacing w:val="1"/>
        </w:rPr>
        <w:t xml:space="preserve"> </w:t>
      </w:r>
      <w:r w:rsidR="007C223F" w:rsidRPr="00A66C00">
        <w:t>и 13.7.2.</w:t>
      </w:r>
    </w:p>
    <w:p w14:paraId="54564529" w14:textId="77777777" w:rsidR="007C223F" w:rsidRPr="00A66C00" w:rsidRDefault="007C223F" w:rsidP="00954AF2">
      <w:pPr>
        <w:ind w:left="709" w:right="658"/>
        <w:jc w:val="both"/>
        <w:sectPr w:rsidR="007C223F" w:rsidRPr="00A66C00">
          <w:pgSz w:w="11910" w:h="16840"/>
          <w:pgMar w:top="1040" w:right="160" w:bottom="280" w:left="460" w:header="720" w:footer="720" w:gutter="0"/>
          <w:cols w:space="720"/>
        </w:sectPr>
      </w:pPr>
    </w:p>
    <w:p w14:paraId="0CA80758" w14:textId="77777777" w:rsidR="007C223F" w:rsidRPr="00A66C00" w:rsidRDefault="007C223F" w:rsidP="00E43874">
      <w:pPr>
        <w:pStyle w:val="2"/>
        <w:tabs>
          <w:tab w:val="left" w:pos="10348"/>
        </w:tabs>
        <w:spacing w:before="69"/>
        <w:ind w:right="-34" w:firstLine="567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>Образование и размещение отходов производства и потребления при эксплуатации</w:t>
      </w:r>
      <w:r w:rsidRPr="00A66C00">
        <w:rPr>
          <w:rFonts w:ascii="Times New Roman" w:hAnsi="Times New Roman" w:cs="Times New Roman"/>
          <w:b/>
          <w:color w:val="auto"/>
          <w:spacing w:val="-58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карьера</w:t>
      </w:r>
      <w:r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в 2025–2044  гг.</w:t>
      </w:r>
    </w:p>
    <w:p w14:paraId="252E7F75" w14:textId="77777777" w:rsidR="007C223F" w:rsidRPr="00A66C00" w:rsidRDefault="007C223F" w:rsidP="007C223F">
      <w:pPr>
        <w:pStyle w:val="a3"/>
        <w:spacing w:before="1" w:after="1"/>
        <w:rPr>
          <w:b/>
        </w:rPr>
      </w:pP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3143"/>
        <w:gridCol w:w="2341"/>
        <w:gridCol w:w="1961"/>
        <w:gridCol w:w="2610"/>
      </w:tblGrid>
      <w:tr w:rsidR="007C223F" w:rsidRPr="00A66C00" w14:paraId="63B8D470" w14:textId="77777777" w:rsidTr="00E43874">
        <w:trPr>
          <w:trHeight w:val="551"/>
        </w:trPr>
        <w:tc>
          <w:tcPr>
            <w:tcW w:w="1563" w:type="pct"/>
            <w:vMerge w:val="restart"/>
          </w:tcPr>
          <w:p w14:paraId="03DC5FBC" w14:textId="77777777" w:rsidR="007C223F" w:rsidRPr="00A66C00" w:rsidRDefault="007C223F" w:rsidP="004A4257">
            <w:pPr>
              <w:pStyle w:val="TableParagraph"/>
              <w:spacing w:before="5"/>
              <w:rPr>
                <w:b/>
                <w:sz w:val="23"/>
              </w:rPr>
            </w:pPr>
          </w:p>
          <w:p w14:paraId="38515390" w14:textId="77777777" w:rsidR="007C223F" w:rsidRPr="00A66C00" w:rsidRDefault="007C223F" w:rsidP="004A4257">
            <w:pPr>
              <w:pStyle w:val="TableParagraph"/>
              <w:ind w:left="345"/>
              <w:rPr>
                <w:sz w:val="24"/>
              </w:rPr>
            </w:pPr>
            <w:r w:rsidRPr="00A66C00">
              <w:rPr>
                <w:sz w:val="24"/>
              </w:rPr>
              <w:t>Наименование</w:t>
            </w:r>
            <w:r w:rsidRPr="00A66C00">
              <w:rPr>
                <w:spacing w:val="-8"/>
                <w:sz w:val="24"/>
              </w:rPr>
              <w:t xml:space="preserve"> </w:t>
            </w:r>
            <w:r w:rsidRPr="00A66C00">
              <w:rPr>
                <w:sz w:val="24"/>
              </w:rPr>
              <w:t>отходов</w:t>
            </w:r>
          </w:p>
        </w:tc>
        <w:tc>
          <w:tcPr>
            <w:tcW w:w="1164" w:type="pct"/>
          </w:tcPr>
          <w:p w14:paraId="22FF91DB" w14:textId="77777777" w:rsidR="007C223F" w:rsidRPr="00A66C00" w:rsidRDefault="007C223F" w:rsidP="004A4257">
            <w:pPr>
              <w:pStyle w:val="TableParagraph"/>
              <w:spacing w:before="126"/>
              <w:ind w:left="172"/>
              <w:rPr>
                <w:sz w:val="24"/>
              </w:rPr>
            </w:pPr>
            <w:r w:rsidRPr="00A66C00">
              <w:rPr>
                <w:sz w:val="24"/>
              </w:rPr>
              <w:t>Образование</w:t>
            </w:r>
            <w:r w:rsidRPr="00A66C00">
              <w:rPr>
                <w:spacing w:val="-11"/>
                <w:sz w:val="24"/>
              </w:rPr>
              <w:t xml:space="preserve"> </w:t>
            </w:r>
            <w:r w:rsidRPr="00A66C00">
              <w:rPr>
                <w:sz w:val="24"/>
              </w:rPr>
              <w:t>т/год</w:t>
            </w:r>
          </w:p>
        </w:tc>
        <w:tc>
          <w:tcPr>
            <w:tcW w:w="975" w:type="pct"/>
          </w:tcPr>
          <w:p w14:paraId="418B5088" w14:textId="77777777" w:rsidR="007C223F" w:rsidRPr="00A66C00" w:rsidRDefault="007C223F" w:rsidP="004A4257">
            <w:pPr>
              <w:pStyle w:val="TableParagraph"/>
              <w:spacing w:before="126"/>
              <w:ind w:left="70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Размещение</w:t>
            </w:r>
            <w:r w:rsidRPr="00A66C00">
              <w:rPr>
                <w:spacing w:val="-11"/>
                <w:sz w:val="24"/>
              </w:rPr>
              <w:t xml:space="preserve"> </w:t>
            </w:r>
            <w:r w:rsidRPr="00A66C00">
              <w:rPr>
                <w:sz w:val="24"/>
              </w:rPr>
              <w:t>т/год</w:t>
            </w:r>
          </w:p>
        </w:tc>
        <w:tc>
          <w:tcPr>
            <w:tcW w:w="1299" w:type="pct"/>
          </w:tcPr>
          <w:p w14:paraId="189D404F" w14:textId="77777777" w:rsidR="007C223F" w:rsidRPr="00A66C00" w:rsidRDefault="007C223F" w:rsidP="004A4257">
            <w:pPr>
              <w:pStyle w:val="TableParagraph"/>
              <w:spacing w:before="3" w:line="264" w:lineRule="exact"/>
              <w:ind w:left="263" w:right="203" w:hanging="68"/>
              <w:rPr>
                <w:sz w:val="24"/>
              </w:rPr>
            </w:pPr>
            <w:r w:rsidRPr="00A66C00">
              <w:rPr>
                <w:sz w:val="24"/>
              </w:rPr>
              <w:t>Передача</w:t>
            </w:r>
            <w:r w:rsidRPr="00A66C00">
              <w:rPr>
                <w:spacing w:val="-15"/>
                <w:sz w:val="24"/>
              </w:rPr>
              <w:t xml:space="preserve"> </w:t>
            </w:r>
            <w:r w:rsidRPr="00A66C00">
              <w:rPr>
                <w:sz w:val="24"/>
              </w:rPr>
              <w:t>сторонним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организациям</w:t>
            </w:r>
            <w:r w:rsidRPr="00A66C00">
              <w:rPr>
                <w:spacing w:val="-8"/>
                <w:sz w:val="24"/>
              </w:rPr>
              <w:t xml:space="preserve"> </w:t>
            </w:r>
            <w:r w:rsidRPr="00A66C00">
              <w:rPr>
                <w:sz w:val="24"/>
              </w:rPr>
              <w:t>т/год</w:t>
            </w:r>
          </w:p>
        </w:tc>
      </w:tr>
      <w:tr w:rsidR="007C223F" w:rsidRPr="00A66C00" w14:paraId="7A37FAD8" w14:textId="77777777" w:rsidTr="00E43874">
        <w:trPr>
          <w:trHeight w:val="275"/>
        </w:trPr>
        <w:tc>
          <w:tcPr>
            <w:tcW w:w="1563" w:type="pct"/>
            <w:vMerge/>
            <w:tcBorders>
              <w:top w:val="nil"/>
            </w:tcBorders>
          </w:tcPr>
          <w:p w14:paraId="44BAC04D" w14:textId="77777777" w:rsidR="007C223F" w:rsidRPr="00A66C00" w:rsidRDefault="007C223F" w:rsidP="004A4257">
            <w:pPr>
              <w:rPr>
                <w:sz w:val="2"/>
                <w:szCs w:val="2"/>
              </w:rPr>
            </w:pPr>
          </w:p>
        </w:tc>
        <w:tc>
          <w:tcPr>
            <w:tcW w:w="1164" w:type="pct"/>
          </w:tcPr>
          <w:p w14:paraId="4B702E3A" w14:textId="77777777" w:rsidR="007C223F" w:rsidRPr="00A66C00" w:rsidRDefault="007C223F" w:rsidP="004A4257">
            <w:pPr>
              <w:pStyle w:val="TableParagraph"/>
              <w:spacing w:line="256" w:lineRule="exact"/>
              <w:ind w:left="428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2025-2044</w:t>
            </w:r>
            <w:r w:rsidRPr="00A66C00">
              <w:rPr>
                <w:b/>
                <w:spacing w:val="-2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гг.</w:t>
            </w:r>
          </w:p>
        </w:tc>
        <w:tc>
          <w:tcPr>
            <w:tcW w:w="975" w:type="pct"/>
          </w:tcPr>
          <w:p w14:paraId="29AA4242" w14:textId="77777777" w:rsidR="007C223F" w:rsidRPr="00A66C00" w:rsidRDefault="007C223F" w:rsidP="004A4257">
            <w:pPr>
              <w:pStyle w:val="TableParagraph"/>
              <w:spacing w:line="256" w:lineRule="exact"/>
              <w:ind w:left="70" w:right="112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2025-2044</w:t>
            </w:r>
            <w:r w:rsidRPr="00A66C00">
              <w:rPr>
                <w:b/>
                <w:spacing w:val="-2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гг.</w:t>
            </w:r>
          </w:p>
        </w:tc>
        <w:tc>
          <w:tcPr>
            <w:tcW w:w="1299" w:type="pct"/>
          </w:tcPr>
          <w:p w14:paraId="03BCB9FE" w14:textId="77777777" w:rsidR="007C223F" w:rsidRPr="00A66C00" w:rsidRDefault="007C223F" w:rsidP="004A4257">
            <w:pPr>
              <w:pStyle w:val="TableParagraph"/>
              <w:spacing w:line="256" w:lineRule="exact"/>
              <w:ind w:left="582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2025-2044</w:t>
            </w:r>
            <w:r w:rsidRPr="00A66C00">
              <w:rPr>
                <w:b/>
                <w:spacing w:val="-2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гг.</w:t>
            </w:r>
          </w:p>
        </w:tc>
      </w:tr>
      <w:tr w:rsidR="007C223F" w:rsidRPr="00A66C00" w14:paraId="6222308A" w14:textId="77777777" w:rsidTr="00E43874">
        <w:trPr>
          <w:trHeight w:val="275"/>
        </w:trPr>
        <w:tc>
          <w:tcPr>
            <w:tcW w:w="1563" w:type="pct"/>
          </w:tcPr>
          <w:p w14:paraId="509F2BCD" w14:textId="77777777" w:rsidR="007C223F" w:rsidRPr="00A66C00" w:rsidRDefault="007C223F" w:rsidP="004A425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 w:rsidRPr="00A66C00">
              <w:rPr>
                <w:sz w:val="24"/>
              </w:rPr>
              <w:t>Всего</w:t>
            </w:r>
          </w:p>
        </w:tc>
        <w:tc>
          <w:tcPr>
            <w:tcW w:w="1164" w:type="pct"/>
          </w:tcPr>
          <w:p w14:paraId="056030B7" w14:textId="77777777" w:rsidR="007C223F" w:rsidRPr="00A66C00" w:rsidRDefault="007C223F" w:rsidP="004A4257">
            <w:pPr>
              <w:pStyle w:val="TableParagraph"/>
              <w:spacing w:line="256" w:lineRule="exact"/>
              <w:ind w:left="577"/>
              <w:rPr>
                <w:sz w:val="24"/>
              </w:rPr>
            </w:pPr>
            <w:r w:rsidRPr="00A66C00">
              <w:rPr>
                <w:sz w:val="24"/>
              </w:rPr>
              <w:t>23 617,202</w:t>
            </w:r>
          </w:p>
        </w:tc>
        <w:tc>
          <w:tcPr>
            <w:tcW w:w="975" w:type="pct"/>
          </w:tcPr>
          <w:p w14:paraId="56399CC5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299" w:type="pct"/>
          </w:tcPr>
          <w:p w14:paraId="7B40058F" w14:textId="77777777" w:rsidR="007C223F" w:rsidRPr="00A66C00" w:rsidRDefault="007C223F" w:rsidP="004A4257">
            <w:pPr>
              <w:pStyle w:val="TableParagraph"/>
              <w:spacing w:line="256" w:lineRule="exact"/>
              <w:ind w:left="835" w:right="82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1,202</w:t>
            </w:r>
          </w:p>
        </w:tc>
      </w:tr>
      <w:tr w:rsidR="007C223F" w:rsidRPr="00A66C00" w14:paraId="0B0E195C" w14:textId="77777777" w:rsidTr="00E43874">
        <w:trPr>
          <w:trHeight w:val="273"/>
        </w:trPr>
        <w:tc>
          <w:tcPr>
            <w:tcW w:w="1563" w:type="pct"/>
          </w:tcPr>
          <w:p w14:paraId="54AD060F" w14:textId="77777777" w:rsidR="007C223F" w:rsidRPr="00A66C00" w:rsidRDefault="007C223F" w:rsidP="004A4257">
            <w:pPr>
              <w:pStyle w:val="TableParagraph"/>
              <w:spacing w:line="253" w:lineRule="exact"/>
              <w:ind w:left="112"/>
              <w:rPr>
                <w:sz w:val="24"/>
              </w:rPr>
            </w:pPr>
            <w:r w:rsidRPr="00A66C00">
              <w:rPr>
                <w:sz w:val="24"/>
              </w:rPr>
              <w:t>в</w:t>
            </w:r>
            <w:r w:rsidRPr="00A66C00">
              <w:rPr>
                <w:spacing w:val="-5"/>
                <w:sz w:val="24"/>
              </w:rPr>
              <w:t xml:space="preserve"> </w:t>
            </w:r>
            <w:r w:rsidRPr="00A66C00">
              <w:rPr>
                <w:sz w:val="24"/>
              </w:rPr>
              <w:t>т.ч.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отходов</w:t>
            </w:r>
            <w:r w:rsidRPr="00A66C00">
              <w:rPr>
                <w:spacing w:val="-5"/>
                <w:sz w:val="24"/>
              </w:rPr>
              <w:t xml:space="preserve"> </w:t>
            </w:r>
            <w:r w:rsidRPr="00A66C00">
              <w:rPr>
                <w:sz w:val="24"/>
              </w:rPr>
              <w:t>производства</w:t>
            </w:r>
          </w:p>
        </w:tc>
        <w:tc>
          <w:tcPr>
            <w:tcW w:w="1164" w:type="pct"/>
          </w:tcPr>
          <w:p w14:paraId="0CCE44D2" w14:textId="77777777" w:rsidR="007C223F" w:rsidRPr="00A66C00" w:rsidRDefault="007C223F" w:rsidP="004A4257">
            <w:pPr>
              <w:pStyle w:val="TableParagraph"/>
              <w:spacing w:line="253" w:lineRule="exact"/>
              <w:ind w:left="577"/>
              <w:rPr>
                <w:sz w:val="24"/>
              </w:rPr>
            </w:pPr>
            <w:r w:rsidRPr="00A66C00">
              <w:rPr>
                <w:sz w:val="24"/>
              </w:rPr>
              <w:t>23 616,946</w:t>
            </w:r>
          </w:p>
        </w:tc>
        <w:tc>
          <w:tcPr>
            <w:tcW w:w="975" w:type="pct"/>
          </w:tcPr>
          <w:p w14:paraId="6032D7D2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299" w:type="pct"/>
          </w:tcPr>
          <w:p w14:paraId="198E8196" w14:textId="77777777" w:rsidR="007C223F" w:rsidRPr="00A66C00" w:rsidRDefault="007C223F" w:rsidP="004A4257">
            <w:pPr>
              <w:pStyle w:val="TableParagraph"/>
              <w:spacing w:line="253" w:lineRule="exact"/>
              <w:ind w:left="835" w:right="82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0,946</w:t>
            </w:r>
          </w:p>
        </w:tc>
      </w:tr>
      <w:tr w:rsidR="007C223F" w:rsidRPr="00A66C00" w14:paraId="22AC6AA3" w14:textId="77777777" w:rsidTr="00E43874">
        <w:trPr>
          <w:trHeight w:val="275"/>
        </w:trPr>
        <w:tc>
          <w:tcPr>
            <w:tcW w:w="1563" w:type="pct"/>
          </w:tcPr>
          <w:p w14:paraId="36EF84F0" w14:textId="77777777" w:rsidR="007C223F" w:rsidRPr="00A66C00" w:rsidRDefault="007C223F" w:rsidP="004A425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 w:rsidRPr="00A66C00">
              <w:rPr>
                <w:sz w:val="24"/>
              </w:rPr>
              <w:t>отходов</w:t>
            </w:r>
            <w:r w:rsidRPr="00A66C00">
              <w:rPr>
                <w:spacing w:val="-6"/>
                <w:sz w:val="24"/>
              </w:rPr>
              <w:t xml:space="preserve"> </w:t>
            </w:r>
            <w:r w:rsidRPr="00A66C00">
              <w:rPr>
                <w:sz w:val="24"/>
              </w:rPr>
              <w:t>потребления</w:t>
            </w:r>
          </w:p>
        </w:tc>
        <w:tc>
          <w:tcPr>
            <w:tcW w:w="1164" w:type="pct"/>
          </w:tcPr>
          <w:p w14:paraId="1DCBAC9A" w14:textId="77777777" w:rsidR="007C223F" w:rsidRPr="00A66C00" w:rsidRDefault="007C223F" w:rsidP="004A4257">
            <w:pPr>
              <w:pStyle w:val="TableParagraph"/>
              <w:spacing w:line="256" w:lineRule="exact"/>
              <w:ind w:left="803" w:right="83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0,256</w:t>
            </w:r>
          </w:p>
        </w:tc>
        <w:tc>
          <w:tcPr>
            <w:tcW w:w="975" w:type="pct"/>
          </w:tcPr>
          <w:p w14:paraId="29A95960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299" w:type="pct"/>
          </w:tcPr>
          <w:p w14:paraId="60D69203" w14:textId="77777777" w:rsidR="007C223F" w:rsidRPr="00A66C00" w:rsidRDefault="007C223F" w:rsidP="004A4257">
            <w:pPr>
              <w:pStyle w:val="TableParagraph"/>
              <w:spacing w:line="256" w:lineRule="exact"/>
              <w:ind w:left="835" w:right="829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0,256</w:t>
            </w:r>
          </w:p>
        </w:tc>
      </w:tr>
      <w:tr w:rsidR="007C223F" w:rsidRPr="00A66C00" w14:paraId="173B4CFD" w14:textId="77777777" w:rsidTr="00E43874">
        <w:trPr>
          <w:trHeight w:val="277"/>
        </w:trPr>
        <w:tc>
          <w:tcPr>
            <w:tcW w:w="5000" w:type="pct"/>
            <w:gridSpan w:val="4"/>
          </w:tcPr>
          <w:p w14:paraId="4B83B81F" w14:textId="77777777" w:rsidR="007C223F" w:rsidRPr="00A66C00" w:rsidRDefault="007C223F" w:rsidP="004A4257">
            <w:pPr>
              <w:pStyle w:val="TableParagraph"/>
              <w:spacing w:line="258" w:lineRule="exact"/>
              <w:ind w:left="3392" w:right="338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янтарный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уровень</w:t>
            </w:r>
            <w:r w:rsidRPr="00A66C00">
              <w:rPr>
                <w:spacing w:val="-5"/>
                <w:sz w:val="24"/>
              </w:rPr>
              <w:t xml:space="preserve"> </w:t>
            </w:r>
            <w:r w:rsidRPr="00A66C00">
              <w:rPr>
                <w:sz w:val="24"/>
              </w:rPr>
              <w:t>опасности</w:t>
            </w:r>
          </w:p>
        </w:tc>
      </w:tr>
      <w:tr w:rsidR="007C223F" w:rsidRPr="00A66C00" w14:paraId="130167B5" w14:textId="77777777" w:rsidTr="00E43874">
        <w:trPr>
          <w:trHeight w:val="277"/>
        </w:trPr>
        <w:tc>
          <w:tcPr>
            <w:tcW w:w="1563" w:type="pct"/>
          </w:tcPr>
          <w:p w14:paraId="59054393" w14:textId="77777777" w:rsidR="007C223F" w:rsidRPr="00A66C00" w:rsidRDefault="007C223F" w:rsidP="004A4257">
            <w:pPr>
              <w:pStyle w:val="TableParagraph"/>
              <w:spacing w:line="258" w:lineRule="exact"/>
              <w:ind w:left="112"/>
              <w:rPr>
                <w:sz w:val="24"/>
              </w:rPr>
            </w:pPr>
            <w:r w:rsidRPr="00A66C00">
              <w:rPr>
                <w:sz w:val="24"/>
              </w:rPr>
              <w:t>отработанные</w:t>
            </w:r>
            <w:r w:rsidRPr="00A66C00">
              <w:rPr>
                <w:spacing w:val="-8"/>
                <w:sz w:val="24"/>
              </w:rPr>
              <w:t xml:space="preserve"> </w:t>
            </w:r>
            <w:r w:rsidRPr="00A66C00">
              <w:rPr>
                <w:sz w:val="24"/>
              </w:rPr>
              <w:t>масла</w:t>
            </w:r>
          </w:p>
        </w:tc>
        <w:tc>
          <w:tcPr>
            <w:tcW w:w="1164" w:type="pct"/>
          </w:tcPr>
          <w:p w14:paraId="39FE4B0D" w14:textId="77777777" w:rsidR="007C223F" w:rsidRPr="00A66C00" w:rsidRDefault="007C223F" w:rsidP="004A4257">
            <w:pPr>
              <w:pStyle w:val="TableParagraph"/>
              <w:spacing w:line="258" w:lineRule="exact"/>
              <w:ind w:left="707"/>
              <w:rPr>
                <w:sz w:val="24"/>
              </w:rPr>
            </w:pPr>
            <w:r w:rsidRPr="00A66C00">
              <w:rPr>
                <w:sz w:val="24"/>
              </w:rPr>
              <w:t>0,555</w:t>
            </w:r>
          </w:p>
        </w:tc>
        <w:tc>
          <w:tcPr>
            <w:tcW w:w="975" w:type="pct"/>
          </w:tcPr>
          <w:p w14:paraId="6B91F3BB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299" w:type="pct"/>
          </w:tcPr>
          <w:p w14:paraId="59404E1C" w14:textId="77777777" w:rsidR="007C223F" w:rsidRPr="00A66C00" w:rsidRDefault="007C223F" w:rsidP="004A4257">
            <w:pPr>
              <w:pStyle w:val="TableParagraph"/>
              <w:spacing w:line="258" w:lineRule="exact"/>
              <w:ind w:left="706" w:right="97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0,555</w:t>
            </w:r>
          </w:p>
        </w:tc>
      </w:tr>
      <w:tr w:rsidR="007C223F" w:rsidRPr="00A66C00" w14:paraId="30E74D12" w14:textId="77777777" w:rsidTr="00E43874">
        <w:trPr>
          <w:trHeight w:val="275"/>
        </w:trPr>
        <w:tc>
          <w:tcPr>
            <w:tcW w:w="3701" w:type="pct"/>
            <w:gridSpan w:val="3"/>
          </w:tcPr>
          <w:p w14:paraId="37F454EF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299" w:type="pct"/>
          </w:tcPr>
          <w:p w14:paraId="336B27EC" w14:textId="77777777" w:rsidR="007C223F" w:rsidRPr="00A66C00" w:rsidRDefault="007C223F" w:rsidP="004A4257">
            <w:pPr>
              <w:pStyle w:val="TableParagraph"/>
              <w:spacing w:line="256" w:lineRule="exact"/>
              <w:ind w:left="402"/>
              <w:rPr>
                <w:sz w:val="24"/>
              </w:rPr>
            </w:pPr>
            <w:r w:rsidRPr="00A66C00">
              <w:rPr>
                <w:sz w:val="24"/>
              </w:rPr>
              <w:t>ТОО</w:t>
            </w:r>
            <w:r w:rsidRPr="00A66C00">
              <w:rPr>
                <w:spacing w:val="2"/>
                <w:sz w:val="24"/>
              </w:rPr>
              <w:t xml:space="preserve"> </w:t>
            </w:r>
            <w:r w:rsidRPr="00A66C00">
              <w:rPr>
                <w:sz w:val="24"/>
              </w:rPr>
              <w:t>«Ландфил»</w:t>
            </w:r>
          </w:p>
        </w:tc>
      </w:tr>
      <w:tr w:rsidR="007C223F" w:rsidRPr="00A66C00" w14:paraId="383B28F3" w14:textId="77777777" w:rsidTr="00E43874">
        <w:trPr>
          <w:trHeight w:val="273"/>
        </w:trPr>
        <w:tc>
          <w:tcPr>
            <w:tcW w:w="1563" w:type="pct"/>
          </w:tcPr>
          <w:p w14:paraId="34847831" w14:textId="77777777" w:rsidR="007C223F" w:rsidRPr="00A66C00" w:rsidRDefault="007C223F" w:rsidP="004A4257">
            <w:pPr>
              <w:pStyle w:val="TableParagraph"/>
              <w:spacing w:line="253" w:lineRule="exact"/>
              <w:ind w:left="112"/>
              <w:rPr>
                <w:sz w:val="24"/>
              </w:rPr>
            </w:pPr>
            <w:r w:rsidRPr="00A66C00">
              <w:rPr>
                <w:sz w:val="24"/>
              </w:rPr>
              <w:t>промасленная</w:t>
            </w:r>
            <w:r w:rsidRPr="00A66C00">
              <w:rPr>
                <w:spacing w:val="-9"/>
                <w:sz w:val="24"/>
              </w:rPr>
              <w:t xml:space="preserve"> </w:t>
            </w:r>
            <w:r w:rsidRPr="00A66C00">
              <w:rPr>
                <w:sz w:val="24"/>
              </w:rPr>
              <w:t>ветошь</w:t>
            </w:r>
          </w:p>
        </w:tc>
        <w:tc>
          <w:tcPr>
            <w:tcW w:w="1164" w:type="pct"/>
          </w:tcPr>
          <w:p w14:paraId="5903C2AC" w14:textId="77777777" w:rsidR="007C223F" w:rsidRPr="00A66C00" w:rsidRDefault="007C223F" w:rsidP="004A4257">
            <w:pPr>
              <w:pStyle w:val="TableParagraph"/>
              <w:spacing w:line="253" w:lineRule="exact"/>
              <w:ind w:left="697"/>
              <w:rPr>
                <w:sz w:val="24"/>
              </w:rPr>
            </w:pPr>
            <w:r w:rsidRPr="00A66C00">
              <w:rPr>
                <w:sz w:val="24"/>
              </w:rPr>
              <w:t>0,16</w:t>
            </w:r>
          </w:p>
        </w:tc>
        <w:tc>
          <w:tcPr>
            <w:tcW w:w="975" w:type="pct"/>
          </w:tcPr>
          <w:p w14:paraId="00501648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299" w:type="pct"/>
          </w:tcPr>
          <w:p w14:paraId="1B737ACF" w14:textId="77777777" w:rsidR="007C223F" w:rsidRPr="00A66C00" w:rsidRDefault="007C223F" w:rsidP="004A4257">
            <w:pPr>
              <w:pStyle w:val="TableParagraph"/>
              <w:spacing w:line="253" w:lineRule="exact"/>
              <w:ind w:left="567" w:right="971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0,16</w:t>
            </w:r>
          </w:p>
        </w:tc>
      </w:tr>
      <w:tr w:rsidR="007C223F" w:rsidRPr="00A66C00" w14:paraId="618095E7" w14:textId="77777777" w:rsidTr="00E43874">
        <w:trPr>
          <w:trHeight w:val="276"/>
        </w:trPr>
        <w:tc>
          <w:tcPr>
            <w:tcW w:w="3701" w:type="pct"/>
            <w:gridSpan w:val="3"/>
          </w:tcPr>
          <w:p w14:paraId="509EBAA8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299" w:type="pct"/>
          </w:tcPr>
          <w:p w14:paraId="746BAAB3" w14:textId="77777777" w:rsidR="007C223F" w:rsidRPr="00A66C00" w:rsidRDefault="007C223F" w:rsidP="004A4257">
            <w:pPr>
              <w:pStyle w:val="TableParagraph"/>
              <w:spacing w:line="256" w:lineRule="exact"/>
              <w:ind w:left="402"/>
              <w:rPr>
                <w:sz w:val="24"/>
              </w:rPr>
            </w:pPr>
            <w:r w:rsidRPr="00A66C00">
              <w:rPr>
                <w:sz w:val="24"/>
              </w:rPr>
              <w:t>ТОО</w:t>
            </w:r>
            <w:r w:rsidRPr="00A66C00">
              <w:rPr>
                <w:spacing w:val="2"/>
                <w:sz w:val="24"/>
              </w:rPr>
              <w:t xml:space="preserve"> </w:t>
            </w:r>
            <w:r w:rsidRPr="00A66C00">
              <w:rPr>
                <w:sz w:val="24"/>
              </w:rPr>
              <w:t>«Ландфил»</w:t>
            </w:r>
          </w:p>
        </w:tc>
      </w:tr>
      <w:tr w:rsidR="007C223F" w:rsidRPr="00A66C00" w14:paraId="30750037" w14:textId="77777777" w:rsidTr="00E43874">
        <w:trPr>
          <w:trHeight w:val="275"/>
        </w:trPr>
        <w:tc>
          <w:tcPr>
            <w:tcW w:w="5000" w:type="pct"/>
            <w:gridSpan w:val="4"/>
          </w:tcPr>
          <w:p w14:paraId="1D03A8F2" w14:textId="77777777" w:rsidR="007C223F" w:rsidRPr="00A66C00" w:rsidRDefault="007C223F" w:rsidP="004A4257">
            <w:pPr>
              <w:pStyle w:val="TableParagraph"/>
              <w:spacing w:line="256" w:lineRule="exact"/>
              <w:ind w:left="3389" w:right="3383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зеленый</w:t>
            </w:r>
            <w:r w:rsidRPr="00A66C00">
              <w:rPr>
                <w:spacing w:val="-4"/>
                <w:sz w:val="24"/>
              </w:rPr>
              <w:t xml:space="preserve"> </w:t>
            </w:r>
            <w:r w:rsidRPr="00A66C00">
              <w:rPr>
                <w:sz w:val="24"/>
              </w:rPr>
              <w:t>уровень</w:t>
            </w:r>
            <w:r w:rsidRPr="00A66C00">
              <w:rPr>
                <w:spacing w:val="-7"/>
                <w:sz w:val="24"/>
              </w:rPr>
              <w:t xml:space="preserve"> </w:t>
            </w:r>
            <w:r w:rsidRPr="00A66C00">
              <w:rPr>
                <w:sz w:val="24"/>
              </w:rPr>
              <w:t>опасности</w:t>
            </w:r>
          </w:p>
        </w:tc>
      </w:tr>
      <w:tr w:rsidR="007C223F" w:rsidRPr="00A66C00" w14:paraId="3B99946D" w14:textId="77777777" w:rsidTr="00E43874">
        <w:trPr>
          <w:trHeight w:val="275"/>
        </w:trPr>
        <w:tc>
          <w:tcPr>
            <w:tcW w:w="1563" w:type="pct"/>
          </w:tcPr>
          <w:p w14:paraId="13960F95" w14:textId="77777777" w:rsidR="007C223F" w:rsidRPr="00A66C00" w:rsidRDefault="007C223F" w:rsidP="004A425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 w:rsidRPr="00A66C00">
              <w:rPr>
                <w:sz w:val="24"/>
              </w:rPr>
              <w:t>металлолом</w:t>
            </w:r>
          </w:p>
        </w:tc>
        <w:tc>
          <w:tcPr>
            <w:tcW w:w="1164" w:type="pct"/>
          </w:tcPr>
          <w:p w14:paraId="7EE0732F" w14:textId="77777777" w:rsidR="007C223F" w:rsidRPr="00A66C00" w:rsidRDefault="007C223F" w:rsidP="004A4257">
            <w:pPr>
              <w:pStyle w:val="TableParagraph"/>
              <w:spacing w:line="256" w:lineRule="exact"/>
              <w:ind w:left="774" w:right="83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0,231</w:t>
            </w:r>
          </w:p>
        </w:tc>
        <w:tc>
          <w:tcPr>
            <w:tcW w:w="975" w:type="pct"/>
          </w:tcPr>
          <w:p w14:paraId="03AFCACA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299" w:type="pct"/>
          </w:tcPr>
          <w:p w14:paraId="0A034C7A" w14:textId="77777777" w:rsidR="007C223F" w:rsidRPr="00A66C00" w:rsidRDefault="007C223F" w:rsidP="004A4257">
            <w:pPr>
              <w:pStyle w:val="TableParagraph"/>
              <w:spacing w:line="256" w:lineRule="exact"/>
              <w:ind w:left="835" w:right="824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0,231</w:t>
            </w:r>
          </w:p>
        </w:tc>
      </w:tr>
      <w:tr w:rsidR="007C223F" w:rsidRPr="00A66C00" w14:paraId="177E7976" w14:textId="77777777" w:rsidTr="00E43874">
        <w:trPr>
          <w:trHeight w:val="275"/>
        </w:trPr>
        <w:tc>
          <w:tcPr>
            <w:tcW w:w="3701" w:type="pct"/>
            <w:gridSpan w:val="3"/>
          </w:tcPr>
          <w:p w14:paraId="0DDFE49B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299" w:type="pct"/>
          </w:tcPr>
          <w:p w14:paraId="6151BAF7" w14:textId="77777777" w:rsidR="007C223F" w:rsidRPr="00A66C00" w:rsidRDefault="007C223F" w:rsidP="004A4257">
            <w:pPr>
              <w:pStyle w:val="TableParagraph"/>
              <w:spacing w:line="256" w:lineRule="exact"/>
              <w:ind w:left="376"/>
              <w:rPr>
                <w:sz w:val="24"/>
              </w:rPr>
            </w:pPr>
            <w:r w:rsidRPr="00A66C00">
              <w:rPr>
                <w:sz w:val="24"/>
              </w:rPr>
              <w:t>«Казвторчермет»</w:t>
            </w:r>
          </w:p>
        </w:tc>
      </w:tr>
      <w:tr w:rsidR="007C223F" w:rsidRPr="00A66C00" w14:paraId="334EF6D2" w14:textId="77777777" w:rsidTr="00E43874">
        <w:trPr>
          <w:trHeight w:val="275"/>
        </w:trPr>
        <w:tc>
          <w:tcPr>
            <w:tcW w:w="1563" w:type="pct"/>
          </w:tcPr>
          <w:p w14:paraId="6A0674A3" w14:textId="77777777" w:rsidR="007C223F" w:rsidRPr="00A66C00" w:rsidRDefault="007C223F" w:rsidP="004A425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 w:rsidRPr="00A66C00">
              <w:rPr>
                <w:sz w:val="24"/>
              </w:rPr>
              <w:t>ТБО</w:t>
            </w:r>
          </w:p>
        </w:tc>
        <w:tc>
          <w:tcPr>
            <w:tcW w:w="1164" w:type="pct"/>
          </w:tcPr>
          <w:p w14:paraId="14B58A14" w14:textId="77777777" w:rsidR="007C223F" w:rsidRPr="00A66C00" w:rsidRDefault="007C223F" w:rsidP="004A4257">
            <w:pPr>
              <w:pStyle w:val="TableParagraph"/>
              <w:spacing w:line="256" w:lineRule="exact"/>
              <w:ind w:left="813" w:right="798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0,256</w:t>
            </w:r>
          </w:p>
        </w:tc>
        <w:tc>
          <w:tcPr>
            <w:tcW w:w="975" w:type="pct"/>
          </w:tcPr>
          <w:p w14:paraId="137ED438" w14:textId="77777777" w:rsidR="007C223F" w:rsidRPr="00A66C00" w:rsidRDefault="007C223F" w:rsidP="004A4257">
            <w:pPr>
              <w:pStyle w:val="TableParagraph"/>
              <w:rPr>
                <w:sz w:val="20"/>
              </w:rPr>
            </w:pPr>
          </w:p>
        </w:tc>
        <w:tc>
          <w:tcPr>
            <w:tcW w:w="1299" w:type="pct"/>
          </w:tcPr>
          <w:p w14:paraId="03A02F9B" w14:textId="77777777" w:rsidR="007C223F" w:rsidRPr="00A66C00" w:rsidRDefault="007C223F" w:rsidP="004A4257">
            <w:pPr>
              <w:pStyle w:val="TableParagraph"/>
              <w:spacing w:line="256" w:lineRule="exact"/>
              <w:ind w:left="793"/>
              <w:rPr>
                <w:sz w:val="24"/>
              </w:rPr>
            </w:pPr>
            <w:r w:rsidRPr="00A66C00">
              <w:rPr>
                <w:sz w:val="24"/>
              </w:rPr>
              <w:t>0,256</w:t>
            </w:r>
          </w:p>
        </w:tc>
      </w:tr>
      <w:tr w:rsidR="007C223F" w:rsidRPr="00A66C00" w14:paraId="6A5A9C8E" w14:textId="77777777" w:rsidTr="00E43874">
        <w:trPr>
          <w:trHeight w:val="551"/>
        </w:trPr>
        <w:tc>
          <w:tcPr>
            <w:tcW w:w="3701" w:type="pct"/>
            <w:gridSpan w:val="3"/>
          </w:tcPr>
          <w:p w14:paraId="775FA1E3" w14:textId="77777777" w:rsidR="007C223F" w:rsidRPr="00A66C00" w:rsidRDefault="007C223F" w:rsidP="004A4257">
            <w:pPr>
              <w:pStyle w:val="TableParagraph"/>
              <w:rPr>
                <w:sz w:val="24"/>
              </w:rPr>
            </w:pPr>
          </w:p>
        </w:tc>
        <w:tc>
          <w:tcPr>
            <w:tcW w:w="1299" w:type="pct"/>
          </w:tcPr>
          <w:p w14:paraId="2AD28C3C" w14:textId="77777777" w:rsidR="007C223F" w:rsidRPr="00A66C00" w:rsidRDefault="007C223F" w:rsidP="004A4257">
            <w:pPr>
              <w:pStyle w:val="TableParagraph"/>
              <w:spacing w:before="5" w:line="228" w:lineRule="auto"/>
              <w:ind w:left="815" w:right="551" w:hanging="245"/>
              <w:rPr>
                <w:sz w:val="24"/>
              </w:rPr>
            </w:pPr>
            <w:r w:rsidRPr="00A66C00">
              <w:rPr>
                <w:sz w:val="24"/>
              </w:rPr>
              <w:t>Полигон</w:t>
            </w:r>
            <w:r w:rsidRPr="00A66C00">
              <w:rPr>
                <w:spacing w:val="-14"/>
                <w:sz w:val="24"/>
              </w:rPr>
              <w:t xml:space="preserve"> </w:t>
            </w:r>
            <w:r w:rsidRPr="00A66C00">
              <w:rPr>
                <w:sz w:val="24"/>
              </w:rPr>
              <w:t>ТБО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с.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Шетпе</w:t>
            </w:r>
          </w:p>
        </w:tc>
      </w:tr>
      <w:tr w:rsidR="007C223F" w:rsidRPr="00A66C00" w14:paraId="635AEA95" w14:textId="77777777" w:rsidTr="00E43874">
        <w:trPr>
          <w:trHeight w:val="767"/>
        </w:trPr>
        <w:tc>
          <w:tcPr>
            <w:tcW w:w="1563" w:type="pct"/>
          </w:tcPr>
          <w:p w14:paraId="3134EDB8" w14:textId="77777777" w:rsidR="007C223F" w:rsidRPr="00A66C00" w:rsidRDefault="007C223F" w:rsidP="004A4257">
            <w:pPr>
              <w:pStyle w:val="TableParagraph"/>
              <w:spacing w:line="223" w:lineRule="auto"/>
              <w:ind w:left="112" w:right="251"/>
              <w:rPr>
                <w:sz w:val="24"/>
              </w:rPr>
            </w:pPr>
            <w:r w:rsidRPr="00A66C00">
              <w:rPr>
                <w:sz w:val="24"/>
              </w:rPr>
              <w:t>Материал</w:t>
            </w:r>
            <w:r w:rsidRPr="00A66C00">
              <w:rPr>
                <w:spacing w:val="-14"/>
                <w:sz w:val="24"/>
              </w:rPr>
              <w:t xml:space="preserve"> </w:t>
            </w:r>
            <w:r w:rsidRPr="00A66C00">
              <w:rPr>
                <w:sz w:val="24"/>
              </w:rPr>
              <w:t>планировочных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работ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и отходы добычи</w:t>
            </w:r>
          </w:p>
          <w:p w14:paraId="56908887" w14:textId="77777777" w:rsidR="007C223F" w:rsidRPr="00A66C00" w:rsidRDefault="007C223F" w:rsidP="004A4257">
            <w:pPr>
              <w:pStyle w:val="TableParagraph"/>
              <w:spacing w:line="239" w:lineRule="exact"/>
              <w:ind w:left="112"/>
              <w:rPr>
                <w:sz w:val="24"/>
              </w:rPr>
            </w:pPr>
            <w:r w:rsidRPr="00A66C00">
              <w:rPr>
                <w:sz w:val="24"/>
              </w:rPr>
              <w:t>(негабариты)</w:t>
            </w:r>
          </w:p>
        </w:tc>
        <w:tc>
          <w:tcPr>
            <w:tcW w:w="1164" w:type="pct"/>
          </w:tcPr>
          <w:p w14:paraId="01D29756" w14:textId="77777777" w:rsidR="007C223F" w:rsidRPr="00A66C00" w:rsidRDefault="007C223F" w:rsidP="004A4257">
            <w:pPr>
              <w:pStyle w:val="TableParagraph"/>
              <w:spacing w:line="256" w:lineRule="exact"/>
              <w:ind w:left="536"/>
              <w:rPr>
                <w:sz w:val="24"/>
              </w:rPr>
            </w:pPr>
            <w:r w:rsidRPr="00A66C00">
              <w:rPr>
                <w:sz w:val="24"/>
              </w:rPr>
              <w:t>23616</w:t>
            </w:r>
          </w:p>
        </w:tc>
        <w:tc>
          <w:tcPr>
            <w:tcW w:w="975" w:type="pct"/>
          </w:tcPr>
          <w:p w14:paraId="07046E20" w14:textId="77777777" w:rsidR="007C223F" w:rsidRPr="00A66C00" w:rsidRDefault="007C223F" w:rsidP="004A4257">
            <w:pPr>
              <w:pStyle w:val="TableParagraph"/>
              <w:rPr>
                <w:sz w:val="24"/>
              </w:rPr>
            </w:pPr>
          </w:p>
        </w:tc>
        <w:tc>
          <w:tcPr>
            <w:tcW w:w="1299" w:type="pct"/>
          </w:tcPr>
          <w:p w14:paraId="500177BA" w14:textId="77777777" w:rsidR="007C223F" w:rsidRPr="00A66C00" w:rsidRDefault="007C223F" w:rsidP="004A4257">
            <w:pPr>
              <w:pStyle w:val="TableParagraph"/>
              <w:rPr>
                <w:sz w:val="24"/>
              </w:rPr>
            </w:pPr>
          </w:p>
        </w:tc>
      </w:tr>
    </w:tbl>
    <w:p w14:paraId="31E646BF" w14:textId="77777777" w:rsidR="007C223F" w:rsidRPr="00A66C00" w:rsidRDefault="007C223F" w:rsidP="00E43874">
      <w:pPr>
        <w:pStyle w:val="a3"/>
        <w:ind w:firstLine="567"/>
        <w:jc w:val="both"/>
      </w:pPr>
      <w:r w:rsidRPr="00A66C00">
        <w:t>Примечание.</w:t>
      </w:r>
      <w:r w:rsidRPr="00A66C00">
        <w:rPr>
          <w:spacing w:val="1"/>
        </w:rPr>
        <w:t xml:space="preserve"> </w:t>
      </w:r>
      <w:r w:rsidRPr="00A66C00">
        <w:t>Согласно</w:t>
      </w:r>
      <w:r w:rsidRPr="00A66C00">
        <w:rPr>
          <w:spacing w:val="1"/>
        </w:rPr>
        <w:t xml:space="preserve"> </w:t>
      </w:r>
      <w:r w:rsidRPr="00A66C00">
        <w:t>«Методике</w:t>
      </w:r>
      <w:r w:rsidRPr="00A66C00">
        <w:rPr>
          <w:spacing w:val="1"/>
        </w:rPr>
        <w:t xml:space="preserve"> </w:t>
      </w:r>
      <w:r w:rsidRPr="00A66C00">
        <w:t>определения</w:t>
      </w:r>
      <w:r w:rsidRPr="00A66C00">
        <w:rPr>
          <w:spacing w:val="1"/>
        </w:rPr>
        <w:t xml:space="preserve"> </w:t>
      </w:r>
      <w:r w:rsidRPr="00A66C00">
        <w:t>нормативов</w:t>
      </w:r>
      <w:r w:rsidRPr="00A66C00">
        <w:rPr>
          <w:spacing w:val="1"/>
        </w:rPr>
        <w:t xml:space="preserve"> </w:t>
      </w:r>
      <w:r w:rsidRPr="00A66C00">
        <w:t>эмиссий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окружающую</w:t>
      </w:r>
      <w:r w:rsidRPr="00A66C00">
        <w:rPr>
          <w:spacing w:val="1"/>
        </w:rPr>
        <w:t xml:space="preserve"> </w:t>
      </w:r>
      <w:r w:rsidRPr="00A66C00">
        <w:t>среду»,</w:t>
      </w:r>
      <w:r w:rsidRPr="00A66C00">
        <w:rPr>
          <w:spacing w:val="1"/>
        </w:rPr>
        <w:t xml:space="preserve"> </w:t>
      </w:r>
      <w:r w:rsidRPr="00A66C00">
        <w:t>приказ</w:t>
      </w:r>
      <w:r w:rsidRPr="00A66C00">
        <w:rPr>
          <w:spacing w:val="1"/>
        </w:rPr>
        <w:t xml:space="preserve"> </w:t>
      </w:r>
      <w:r w:rsidRPr="00A66C00">
        <w:t>МОС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водных</w:t>
      </w:r>
      <w:r w:rsidRPr="00A66C00">
        <w:rPr>
          <w:spacing w:val="1"/>
        </w:rPr>
        <w:t xml:space="preserve"> </w:t>
      </w:r>
      <w:r w:rsidRPr="00A66C00">
        <w:t>ресурсов</w:t>
      </w:r>
      <w:r w:rsidRPr="00A66C00">
        <w:rPr>
          <w:spacing w:val="1"/>
        </w:rPr>
        <w:t xml:space="preserve"> </w:t>
      </w:r>
      <w:r w:rsidRPr="00A66C00">
        <w:t>РК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11.12.2013</w:t>
      </w:r>
      <w:r w:rsidRPr="00A66C00">
        <w:rPr>
          <w:spacing w:val="1"/>
        </w:rPr>
        <w:t xml:space="preserve"> </w:t>
      </w:r>
      <w:r w:rsidRPr="00A66C00">
        <w:t>№379-ө</w:t>
      </w:r>
      <w:r w:rsidRPr="00A66C00">
        <w:rPr>
          <w:spacing w:val="1"/>
        </w:rPr>
        <w:t xml:space="preserve"> </w:t>
      </w:r>
      <w:r w:rsidRPr="00A66C00">
        <w:t>нормативы размещения отходов производства и потребления не устанавливается на те</w:t>
      </w:r>
      <w:r w:rsidRPr="00A66C00">
        <w:rPr>
          <w:spacing w:val="1"/>
        </w:rPr>
        <w:t xml:space="preserve"> </w:t>
      </w:r>
      <w:r w:rsidRPr="00A66C00">
        <w:t>отходы,</w:t>
      </w:r>
      <w:r w:rsidRPr="00A66C00">
        <w:rPr>
          <w:spacing w:val="-4"/>
        </w:rPr>
        <w:t xml:space="preserve"> </w:t>
      </w:r>
      <w:r w:rsidRPr="00A66C00">
        <w:t>которые</w:t>
      </w:r>
      <w:r w:rsidRPr="00A66C00">
        <w:rPr>
          <w:spacing w:val="-1"/>
        </w:rPr>
        <w:t xml:space="preserve"> </w:t>
      </w:r>
      <w:r w:rsidRPr="00A66C00">
        <w:t>передаются сторонним</w:t>
      </w:r>
      <w:r w:rsidRPr="00A66C00">
        <w:rPr>
          <w:spacing w:val="-1"/>
        </w:rPr>
        <w:t xml:space="preserve"> </w:t>
      </w:r>
      <w:r w:rsidRPr="00A66C00">
        <w:t>организациям</w:t>
      </w:r>
    </w:p>
    <w:p w14:paraId="6A34E773" w14:textId="77777777" w:rsidR="007C223F" w:rsidRPr="00A66C00" w:rsidRDefault="007C223F" w:rsidP="00E43874">
      <w:pPr>
        <w:pStyle w:val="a3"/>
        <w:spacing w:before="11"/>
        <w:ind w:firstLine="567"/>
        <w:rPr>
          <w:sz w:val="23"/>
        </w:rPr>
      </w:pPr>
    </w:p>
    <w:p w14:paraId="0AA00D5C" w14:textId="324FC500" w:rsidR="007C223F" w:rsidRPr="00A66C00" w:rsidRDefault="00726720" w:rsidP="00E43874">
      <w:pPr>
        <w:pStyle w:val="2"/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6.6.5. </w:t>
      </w:r>
      <w:r w:rsidR="007C223F" w:rsidRPr="00A66C00">
        <w:rPr>
          <w:rFonts w:ascii="Times New Roman" w:hAnsi="Times New Roman" w:cs="Times New Roman"/>
          <w:b/>
          <w:color w:val="auto"/>
        </w:rPr>
        <w:t>Оценка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размера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платы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загрязнение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природной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среды</w:t>
      </w:r>
    </w:p>
    <w:p w14:paraId="392D2916" w14:textId="77777777" w:rsidR="007C223F" w:rsidRPr="00A66C00" w:rsidRDefault="007C223F" w:rsidP="00E43874">
      <w:pPr>
        <w:pStyle w:val="a3"/>
        <w:spacing w:before="6"/>
        <w:ind w:firstLine="567"/>
        <w:rPr>
          <w:b/>
          <w:sz w:val="23"/>
        </w:rPr>
      </w:pPr>
    </w:p>
    <w:p w14:paraId="148E0058" w14:textId="77777777" w:rsidR="007C223F" w:rsidRPr="00A66C00" w:rsidRDefault="007C223F" w:rsidP="00E43874">
      <w:pPr>
        <w:pStyle w:val="a3"/>
        <w:spacing w:before="1"/>
        <w:ind w:firstLine="567"/>
        <w:jc w:val="both"/>
      </w:pPr>
      <w:r w:rsidRPr="00A66C00">
        <w:t>Для компенсации неизбежного ущерба естественным ресурсам, в соответствии с</w:t>
      </w:r>
      <w:r w:rsidRPr="00A66C00">
        <w:rPr>
          <w:spacing w:val="1"/>
        </w:rPr>
        <w:t xml:space="preserve"> </w:t>
      </w:r>
      <w:r w:rsidRPr="00A66C00">
        <w:t>экологическим</w:t>
      </w:r>
      <w:r w:rsidRPr="00A66C00">
        <w:rPr>
          <w:spacing w:val="1"/>
        </w:rPr>
        <w:t xml:space="preserve"> </w:t>
      </w:r>
      <w:r w:rsidRPr="00A66C00">
        <w:t>законодательством,</w:t>
      </w:r>
      <w:r w:rsidRPr="00A66C00">
        <w:rPr>
          <w:spacing w:val="1"/>
        </w:rPr>
        <w:t xml:space="preserve"> </w:t>
      </w:r>
      <w:r w:rsidRPr="00A66C00">
        <w:t>вводятся</w:t>
      </w:r>
      <w:r w:rsidRPr="00A66C00">
        <w:rPr>
          <w:spacing w:val="1"/>
        </w:rPr>
        <w:t xml:space="preserve"> </w:t>
      </w:r>
      <w:r w:rsidRPr="00A66C00">
        <w:t>экономические</w:t>
      </w:r>
      <w:r w:rsidRPr="00A66C00">
        <w:rPr>
          <w:spacing w:val="1"/>
        </w:rPr>
        <w:t xml:space="preserve"> </w:t>
      </w:r>
      <w:r w:rsidRPr="00A66C00">
        <w:t>санкции</w:t>
      </w:r>
      <w:r w:rsidRPr="00A66C00">
        <w:rPr>
          <w:spacing w:val="1"/>
        </w:rPr>
        <w:t xml:space="preserve"> </w:t>
      </w:r>
      <w:r w:rsidRPr="00A66C00">
        <w:t>воздействия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предприятия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охране</w:t>
      </w:r>
      <w:r w:rsidRPr="00A66C00">
        <w:rPr>
          <w:spacing w:val="1"/>
        </w:rPr>
        <w:t xml:space="preserve"> </w:t>
      </w:r>
      <w:r w:rsidRPr="00A66C00">
        <w:t>окружающей</w:t>
      </w:r>
      <w:r w:rsidRPr="00A66C00">
        <w:rPr>
          <w:spacing w:val="1"/>
        </w:rPr>
        <w:t xml:space="preserve"> </w:t>
      </w:r>
      <w:r w:rsidRPr="00A66C00">
        <w:t>среды.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предприятия</w:t>
      </w:r>
      <w:r w:rsidRPr="00A66C00">
        <w:rPr>
          <w:spacing w:val="1"/>
        </w:rPr>
        <w:t xml:space="preserve"> </w:t>
      </w:r>
      <w:r w:rsidRPr="00A66C00">
        <w:t>взимается</w:t>
      </w:r>
      <w:r w:rsidRPr="00A66C00">
        <w:rPr>
          <w:spacing w:val="1"/>
        </w:rPr>
        <w:t xml:space="preserve"> </w:t>
      </w:r>
      <w:r w:rsidRPr="00A66C00">
        <w:t>плата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пользование</w:t>
      </w:r>
      <w:r w:rsidRPr="00A66C00">
        <w:rPr>
          <w:spacing w:val="1"/>
        </w:rPr>
        <w:t xml:space="preserve"> </w:t>
      </w:r>
      <w:r w:rsidRPr="00A66C00">
        <w:t>природными</w:t>
      </w:r>
      <w:r w:rsidRPr="00A66C00">
        <w:rPr>
          <w:spacing w:val="1"/>
        </w:rPr>
        <w:t xml:space="preserve"> </w:t>
      </w:r>
      <w:r w:rsidRPr="00A66C00">
        <w:t>ресурсами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плата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выбросы,</w:t>
      </w:r>
      <w:r w:rsidRPr="00A66C00">
        <w:rPr>
          <w:spacing w:val="1"/>
        </w:rPr>
        <w:t xml:space="preserve"> </w:t>
      </w:r>
      <w:r w:rsidRPr="00A66C00">
        <w:t>сбросы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размещение</w:t>
      </w:r>
      <w:r w:rsidRPr="00A66C00">
        <w:rPr>
          <w:spacing w:val="-57"/>
        </w:rPr>
        <w:t xml:space="preserve"> </w:t>
      </w:r>
      <w:r w:rsidRPr="00A66C00">
        <w:t>загрязняющих веществ. Платежи могут быть определены заранее на основе проектных</w:t>
      </w:r>
      <w:r w:rsidRPr="00A66C00">
        <w:rPr>
          <w:spacing w:val="1"/>
        </w:rPr>
        <w:t xml:space="preserve"> </w:t>
      </w:r>
      <w:r w:rsidRPr="00A66C00">
        <w:t>расчетных показателей</w:t>
      </w:r>
    </w:p>
    <w:p w14:paraId="26AFF129" w14:textId="77777777" w:rsidR="007C223F" w:rsidRPr="00A66C00" w:rsidRDefault="007C223F" w:rsidP="00E43874">
      <w:pPr>
        <w:pStyle w:val="a3"/>
        <w:ind w:firstLine="56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настоящем</w:t>
      </w:r>
      <w:r w:rsidRPr="00A66C00">
        <w:rPr>
          <w:spacing w:val="1"/>
        </w:rPr>
        <w:t xml:space="preserve"> </w:t>
      </w:r>
      <w:r w:rsidRPr="00A66C00">
        <w:t>разделе</w:t>
      </w:r>
      <w:r w:rsidRPr="00A66C00">
        <w:rPr>
          <w:spacing w:val="1"/>
        </w:rPr>
        <w:t xml:space="preserve"> </w:t>
      </w:r>
      <w:r w:rsidRPr="00A66C00">
        <w:t>рассмотрены</w:t>
      </w:r>
      <w:r w:rsidRPr="00A66C00">
        <w:rPr>
          <w:spacing w:val="1"/>
        </w:rPr>
        <w:t xml:space="preserve"> </w:t>
      </w:r>
      <w:r w:rsidRPr="00A66C00">
        <w:t>только</w:t>
      </w:r>
      <w:r w:rsidRPr="00A66C00">
        <w:rPr>
          <w:spacing w:val="1"/>
        </w:rPr>
        <w:t xml:space="preserve"> </w:t>
      </w:r>
      <w:r w:rsidRPr="00A66C00">
        <w:t>те</w:t>
      </w:r>
      <w:r w:rsidRPr="00A66C00">
        <w:rPr>
          <w:spacing w:val="1"/>
        </w:rPr>
        <w:t xml:space="preserve"> </w:t>
      </w:r>
      <w:r w:rsidRPr="00A66C00">
        <w:t>аспекты,</w:t>
      </w:r>
      <w:r w:rsidRPr="00A66C00">
        <w:rPr>
          <w:spacing w:val="1"/>
        </w:rPr>
        <w:t xml:space="preserve"> </w:t>
      </w:r>
      <w:r w:rsidRPr="00A66C00">
        <w:t>которые</w:t>
      </w:r>
      <w:r w:rsidRPr="00A66C00">
        <w:rPr>
          <w:spacing w:val="1"/>
        </w:rPr>
        <w:t xml:space="preserve"> </w:t>
      </w:r>
      <w:r w:rsidRPr="00A66C00">
        <w:t>связаны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неизбежным</w:t>
      </w:r>
      <w:r w:rsidRPr="00A66C00">
        <w:rPr>
          <w:spacing w:val="1"/>
        </w:rPr>
        <w:t xml:space="preserve"> </w:t>
      </w:r>
      <w:r w:rsidRPr="00A66C00">
        <w:t>ущербом</w:t>
      </w:r>
      <w:r w:rsidRPr="00A66C00">
        <w:rPr>
          <w:spacing w:val="1"/>
        </w:rPr>
        <w:t xml:space="preserve"> </w:t>
      </w:r>
      <w:r w:rsidRPr="00A66C00">
        <w:t>природной</w:t>
      </w:r>
      <w:r w:rsidRPr="00A66C00">
        <w:rPr>
          <w:spacing w:val="1"/>
        </w:rPr>
        <w:t xml:space="preserve"> </w:t>
      </w:r>
      <w:r w:rsidRPr="00A66C00">
        <w:t>среде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безаварийной</w:t>
      </w:r>
      <w:r w:rsidRPr="00A66C00">
        <w:rPr>
          <w:spacing w:val="1"/>
        </w:rPr>
        <w:t xml:space="preserve"> </w:t>
      </w:r>
      <w:r w:rsidRPr="00A66C00">
        <w:t>деятельности</w:t>
      </w:r>
      <w:r w:rsidRPr="00A66C00">
        <w:rPr>
          <w:spacing w:val="-57"/>
        </w:rPr>
        <w:t xml:space="preserve"> </w:t>
      </w:r>
      <w:r w:rsidRPr="00A66C00">
        <w:t>Природопользователя,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результате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сбросов</w:t>
      </w:r>
      <w:r w:rsidRPr="00A66C00">
        <w:rPr>
          <w:spacing w:val="1"/>
        </w:rPr>
        <w:t xml:space="preserve"> </w:t>
      </w:r>
      <w:r w:rsidRPr="00A66C00">
        <w:t>загрязняющих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атмосферу,</w:t>
      </w:r>
      <w:r w:rsidRPr="00A66C00">
        <w:rPr>
          <w:spacing w:val="-1"/>
        </w:rPr>
        <w:t xml:space="preserve"> </w:t>
      </w:r>
      <w:r w:rsidRPr="00A66C00">
        <w:t>размещение</w:t>
      </w:r>
      <w:r w:rsidRPr="00A66C00">
        <w:rPr>
          <w:spacing w:val="-1"/>
        </w:rPr>
        <w:t xml:space="preserve"> </w:t>
      </w:r>
      <w:r w:rsidRPr="00A66C00">
        <w:t>отходов.</w:t>
      </w:r>
    </w:p>
    <w:p w14:paraId="46C3666B" w14:textId="77777777" w:rsidR="007C223F" w:rsidRPr="00A66C00" w:rsidRDefault="007C223F" w:rsidP="00E43874">
      <w:pPr>
        <w:pStyle w:val="a3"/>
        <w:ind w:firstLine="567"/>
        <w:jc w:val="both"/>
      </w:pPr>
      <w:r w:rsidRPr="00A66C00">
        <w:t>Штрафные</w:t>
      </w:r>
      <w:r w:rsidRPr="00A66C00">
        <w:rPr>
          <w:spacing w:val="1"/>
        </w:rPr>
        <w:t xml:space="preserve"> </w:t>
      </w:r>
      <w:r w:rsidRPr="00A66C00">
        <w:t>выплаты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компенсации</w:t>
      </w:r>
      <w:r w:rsidRPr="00A66C00">
        <w:rPr>
          <w:spacing w:val="1"/>
        </w:rPr>
        <w:t xml:space="preserve"> </w:t>
      </w:r>
      <w:r w:rsidRPr="00A66C00">
        <w:t>ущерба</w:t>
      </w:r>
      <w:r w:rsidRPr="00A66C00">
        <w:rPr>
          <w:spacing w:val="1"/>
        </w:rPr>
        <w:t xml:space="preserve"> </w:t>
      </w:r>
      <w:r w:rsidRPr="00A66C00">
        <w:t>определяются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фактически</w:t>
      </w:r>
      <w:r w:rsidRPr="00A66C00">
        <w:rPr>
          <w:spacing w:val="1"/>
        </w:rPr>
        <w:t xml:space="preserve"> </w:t>
      </w:r>
      <w:r w:rsidRPr="00A66C00">
        <w:t>произошедшим событиям нарушения природоохранного законодательства. Проектом на</w:t>
      </w:r>
      <w:r w:rsidRPr="00A66C00">
        <w:rPr>
          <w:spacing w:val="1"/>
        </w:rPr>
        <w:t xml:space="preserve"> </w:t>
      </w:r>
      <w:r w:rsidRPr="00A66C00">
        <w:t>разработку месторождения предусмотрен комплекс мер по обеспечению экологической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работ,</w:t>
      </w:r>
      <w:r w:rsidRPr="00A66C00">
        <w:rPr>
          <w:spacing w:val="1"/>
        </w:rPr>
        <w:t xml:space="preserve"> </w:t>
      </w:r>
      <w:r w:rsidRPr="00A66C00">
        <w:t>призванный</w:t>
      </w:r>
      <w:r w:rsidRPr="00A66C00">
        <w:rPr>
          <w:spacing w:val="1"/>
        </w:rPr>
        <w:t xml:space="preserve"> </w:t>
      </w:r>
      <w:r w:rsidRPr="00A66C00">
        <w:t>полностью</w:t>
      </w:r>
      <w:r w:rsidRPr="00A66C00">
        <w:rPr>
          <w:spacing w:val="1"/>
        </w:rPr>
        <w:t xml:space="preserve"> </w:t>
      </w:r>
      <w:r w:rsidRPr="00A66C00">
        <w:t>исключить</w:t>
      </w:r>
      <w:r w:rsidRPr="00A66C00">
        <w:rPr>
          <w:spacing w:val="1"/>
        </w:rPr>
        <w:t xml:space="preserve"> </w:t>
      </w:r>
      <w:r w:rsidRPr="00A66C00">
        <w:t>возможность</w:t>
      </w:r>
      <w:r w:rsidRPr="00A66C00">
        <w:rPr>
          <w:spacing w:val="1"/>
        </w:rPr>
        <w:t xml:space="preserve"> </w:t>
      </w:r>
      <w:r w:rsidRPr="00A66C00">
        <w:t>возникновения</w:t>
      </w:r>
      <w:r w:rsidRPr="00A66C00">
        <w:rPr>
          <w:spacing w:val="1"/>
        </w:rPr>
        <w:t xml:space="preserve"> </w:t>
      </w:r>
      <w:r w:rsidRPr="00A66C00">
        <w:t>аварийных ситуаций.</w:t>
      </w:r>
    </w:p>
    <w:p w14:paraId="513CFD5F" w14:textId="77777777" w:rsidR="007C223F" w:rsidRPr="00A66C00" w:rsidRDefault="007C223F" w:rsidP="00E43874">
      <w:pPr>
        <w:pStyle w:val="a3"/>
        <w:spacing w:before="1"/>
        <w:ind w:firstLine="567"/>
        <w:jc w:val="both"/>
      </w:pPr>
      <w:r w:rsidRPr="00A66C00">
        <w:t>Оценка</w:t>
      </w:r>
      <w:r w:rsidRPr="00A66C00">
        <w:rPr>
          <w:spacing w:val="1"/>
        </w:rPr>
        <w:t xml:space="preserve"> </w:t>
      </w:r>
      <w:r w:rsidRPr="00A66C00">
        <w:t>величины</w:t>
      </w:r>
      <w:r w:rsidRPr="00A66C00">
        <w:rPr>
          <w:spacing w:val="1"/>
        </w:rPr>
        <w:t xml:space="preserve"> </w:t>
      </w:r>
      <w:r w:rsidRPr="00A66C00">
        <w:t>платы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выбросы,</w:t>
      </w:r>
      <w:r w:rsidRPr="00A66C00">
        <w:rPr>
          <w:spacing w:val="1"/>
        </w:rPr>
        <w:t xml:space="preserve"> </w:t>
      </w:r>
      <w:r w:rsidRPr="00A66C00">
        <w:t>сбросы</w:t>
      </w:r>
      <w:r w:rsidRPr="00A66C00">
        <w:rPr>
          <w:spacing w:val="1"/>
        </w:rPr>
        <w:t xml:space="preserve"> </w:t>
      </w:r>
      <w:r w:rsidRPr="00A66C00">
        <w:t>3В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окружающую</w:t>
      </w:r>
      <w:r w:rsidRPr="00A66C00">
        <w:rPr>
          <w:spacing w:val="1"/>
        </w:rPr>
        <w:t xml:space="preserve"> </w:t>
      </w:r>
      <w:r w:rsidRPr="00A66C00">
        <w:t>среду</w:t>
      </w:r>
      <w:r w:rsidRPr="00A66C00">
        <w:rPr>
          <w:spacing w:val="6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размещение</w:t>
      </w:r>
      <w:r w:rsidRPr="00A66C00">
        <w:rPr>
          <w:spacing w:val="1"/>
        </w:rPr>
        <w:t xml:space="preserve"> </w:t>
      </w:r>
      <w:r w:rsidRPr="00A66C00">
        <w:t>отходов</w:t>
      </w:r>
      <w:r w:rsidRPr="00A66C00">
        <w:rPr>
          <w:spacing w:val="1"/>
        </w:rPr>
        <w:t xml:space="preserve"> </w:t>
      </w:r>
      <w:r w:rsidRPr="00A66C00">
        <w:t>производится</w:t>
      </w:r>
      <w:r w:rsidRPr="00A66C00">
        <w:rPr>
          <w:spacing w:val="1"/>
        </w:rPr>
        <w:t xml:space="preserve"> </w:t>
      </w:r>
      <w:r w:rsidRPr="00A66C00">
        <w:t>согласно</w:t>
      </w:r>
      <w:r w:rsidRPr="00A66C00">
        <w:rPr>
          <w:spacing w:val="1"/>
        </w:rPr>
        <w:t xml:space="preserve"> </w:t>
      </w:r>
      <w:r w:rsidRPr="00A66C00">
        <w:t>«Методике</w:t>
      </w:r>
      <w:r w:rsidRPr="00A66C00">
        <w:rPr>
          <w:spacing w:val="1"/>
        </w:rPr>
        <w:t xml:space="preserve"> </w:t>
      </w:r>
      <w:r w:rsidRPr="00A66C00">
        <w:t>расчета</w:t>
      </w:r>
      <w:r w:rsidRPr="00A66C00">
        <w:rPr>
          <w:spacing w:val="1"/>
        </w:rPr>
        <w:t xml:space="preserve"> </w:t>
      </w:r>
      <w:r w:rsidRPr="00A66C00">
        <w:t>платы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эмиссии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окружающую</w:t>
      </w:r>
      <w:r w:rsidRPr="00A66C00">
        <w:rPr>
          <w:spacing w:val="-1"/>
        </w:rPr>
        <w:t xml:space="preserve"> </w:t>
      </w:r>
      <w:r w:rsidRPr="00A66C00">
        <w:t>среду».</w:t>
      </w:r>
      <w:r w:rsidRPr="00A66C00">
        <w:rPr>
          <w:spacing w:val="4"/>
        </w:rPr>
        <w:t xml:space="preserve"> </w:t>
      </w:r>
      <w:r w:rsidRPr="00A66C00">
        <w:t>Приказ</w:t>
      </w:r>
      <w:r w:rsidRPr="00A66C00">
        <w:rPr>
          <w:spacing w:val="-1"/>
        </w:rPr>
        <w:t xml:space="preserve"> </w:t>
      </w:r>
      <w:r w:rsidRPr="00A66C00">
        <w:t>Министра ООС</w:t>
      </w:r>
      <w:r w:rsidRPr="00A66C00">
        <w:rPr>
          <w:spacing w:val="-4"/>
        </w:rPr>
        <w:t xml:space="preserve"> </w:t>
      </w:r>
      <w:r w:rsidRPr="00A66C00">
        <w:t>РК от</w:t>
      </w:r>
      <w:r w:rsidRPr="00A66C00">
        <w:rPr>
          <w:spacing w:val="-1"/>
        </w:rPr>
        <w:t xml:space="preserve"> </w:t>
      </w:r>
      <w:r w:rsidRPr="00A66C00">
        <w:t>08.04.2009 №</w:t>
      </w:r>
      <w:r w:rsidRPr="00A66C00">
        <w:rPr>
          <w:spacing w:val="-1"/>
        </w:rPr>
        <w:t xml:space="preserve"> </w:t>
      </w:r>
      <w:r w:rsidRPr="00A66C00">
        <w:t>68-П.</w:t>
      </w:r>
    </w:p>
    <w:p w14:paraId="2BD111EF" w14:textId="77777777" w:rsidR="007C223F" w:rsidRPr="00A66C00" w:rsidRDefault="007C223F" w:rsidP="00E43874">
      <w:pPr>
        <w:pStyle w:val="a3"/>
        <w:ind w:firstLine="567"/>
        <w:jc w:val="both"/>
      </w:pPr>
      <w:r w:rsidRPr="00A66C00">
        <w:t>Согласно</w:t>
      </w:r>
      <w:r w:rsidRPr="00A66C00">
        <w:rPr>
          <w:spacing w:val="-3"/>
        </w:rPr>
        <w:t xml:space="preserve"> </w:t>
      </w:r>
      <w:r w:rsidRPr="00A66C00">
        <w:t>Техническому</w:t>
      </w:r>
      <w:r w:rsidRPr="00A66C00">
        <w:rPr>
          <w:spacing w:val="-6"/>
        </w:rPr>
        <w:t xml:space="preserve"> </w:t>
      </w:r>
      <w:r w:rsidRPr="00A66C00">
        <w:t>заданию</w:t>
      </w:r>
      <w:r w:rsidRPr="00A66C00">
        <w:rPr>
          <w:spacing w:val="-3"/>
        </w:rPr>
        <w:t xml:space="preserve"> </w:t>
      </w:r>
      <w:r w:rsidRPr="00A66C00">
        <w:t>эксплуатация</w:t>
      </w:r>
      <w:r w:rsidRPr="00A66C00">
        <w:rPr>
          <w:spacing w:val="-3"/>
        </w:rPr>
        <w:t xml:space="preserve"> </w:t>
      </w:r>
      <w:r w:rsidRPr="00A66C00">
        <w:t>карьера</w:t>
      </w:r>
      <w:r w:rsidRPr="00A66C00">
        <w:rPr>
          <w:spacing w:val="-4"/>
        </w:rPr>
        <w:t xml:space="preserve"> </w:t>
      </w:r>
      <w:r w:rsidRPr="00A66C00">
        <w:t>начинается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2017</w:t>
      </w:r>
      <w:r w:rsidRPr="00A66C00">
        <w:rPr>
          <w:spacing w:val="-3"/>
        </w:rPr>
        <w:t xml:space="preserve"> </w:t>
      </w:r>
      <w:r w:rsidRPr="00A66C00">
        <w:t>году.</w:t>
      </w:r>
    </w:p>
    <w:p w14:paraId="0EA9D14C" w14:textId="77777777" w:rsidR="007C223F" w:rsidRPr="00A66C00" w:rsidRDefault="007C223F" w:rsidP="00E43874">
      <w:pPr>
        <w:ind w:firstLine="567"/>
        <w:jc w:val="both"/>
        <w:sectPr w:rsidR="007C223F" w:rsidRPr="00A66C00" w:rsidSect="00E43874">
          <w:pgSz w:w="11910" w:h="16840"/>
          <w:pgMar w:top="1320" w:right="711" w:bottom="280" w:left="1134" w:header="720" w:footer="720" w:gutter="0"/>
          <w:cols w:space="720"/>
        </w:sectPr>
      </w:pPr>
    </w:p>
    <w:p w14:paraId="23CF116D" w14:textId="77777777" w:rsidR="007C223F" w:rsidRPr="00A66C00" w:rsidRDefault="007C223F" w:rsidP="007C223F">
      <w:pPr>
        <w:pStyle w:val="a3"/>
        <w:spacing w:before="68"/>
        <w:ind w:left="1242" w:right="785" w:firstLine="566"/>
        <w:jc w:val="both"/>
      </w:pPr>
      <w:r w:rsidRPr="00A66C00">
        <w:t>Согласно</w:t>
      </w:r>
      <w:r w:rsidRPr="00A66C00">
        <w:rPr>
          <w:spacing w:val="1"/>
        </w:rPr>
        <w:t xml:space="preserve"> </w:t>
      </w:r>
      <w:r w:rsidRPr="00A66C00">
        <w:t>«Методике</w:t>
      </w:r>
      <w:r w:rsidRPr="00A66C00">
        <w:rPr>
          <w:spacing w:val="1"/>
        </w:rPr>
        <w:t xml:space="preserve"> </w:t>
      </w:r>
      <w:r w:rsidRPr="00A66C00">
        <w:t>расчета</w:t>
      </w:r>
      <w:r w:rsidRPr="00A66C00">
        <w:rPr>
          <w:spacing w:val="1"/>
        </w:rPr>
        <w:t xml:space="preserve"> </w:t>
      </w:r>
      <w:r w:rsidRPr="00A66C00">
        <w:t>платы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эмиссии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окружающую</w:t>
      </w:r>
      <w:r w:rsidRPr="00A66C00">
        <w:rPr>
          <w:spacing w:val="1"/>
        </w:rPr>
        <w:t xml:space="preserve"> </w:t>
      </w:r>
      <w:r w:rsidRPr="00A66C00">
        <w:t>среду.</w:t>
      </w:r>
      <w:r w:rsidRPr="00A66C00">
        <w:rPr>
          <w:spacing w:val="1"/>
        </w:rPr>
        <w:t xml:space="preserve"> </w:t>
      </w:r>
      <w:r w:rsidRPr="00A66C00">
        <w:t>Приказ</w:t>
      </w:r>
      <w:r w:rsidRPr="00A66C00">
        <w:rPr>
          <w:spacing w:val="1"/>
        </w:rPr>
        <w:t xml:space="preserve"> </w:t>
      </w:r>
      <w:r w:rsidRPr="00A66C00">
        <w:t>Министра</w:t>
      </w:r>
      <w:r w:rsidRPr="00A66C00">
        <w:rPr>
          <w:spacing w:val="1"/>
        </w:rPr>
        <w:t xml:space="preserve"> </w:t>
      </w:r>
      <w:r w:rsidRPr="00A66C00">
        <w:t>ООС</w:t>
      </w:r>
      <w:r w:rsidRPr="00A66C00">
        <w:rPr>
          <w:spacing w:val="1"/>
        </w:rPr>
        <w:t xml:space="preserve"> </w:t>
      </w:r>
      <w:r w:rsidRPr="00A66C00">
        <w:t>РК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08.04.2009</w:t>
      </w:r>
      <w:r w:rsidRPr="00A66C00">
        <w:rPr>
          <w:spacing w:val="1"/>
        </w:rPr>
        <w:t xml:space="preserve"> </w:t>
      </w:r>
      <w:r w:rsidRPr="00A66C00">
        <w:t>№</w:t>
      </w:r>
      <w:r w:rsidRPr="00A66C00">
        <w:rPr>
          <w:spacing w:val="1"/>
        </w:rPr>
        <w:t xml:space="preserve"> </w:t>
      </w:r>
      <w:r w:rsidRPr="00A66C00">
        <w:t>68-П»</w:t>
      </w:r>
      <w:r w:rsidRPr="00A66C00">
        <w:rPr>
          <w:spacing w:val="1"/>
        </w:rPr>
        <w:t xml:space="preserve"> </w:t>
      </w:r>
      <w:r w:rsidRPr="00A66C00">
        <w:t>плата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эмиссии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окружающую</w:t>
      </w:r>
      <w:r w:rsidRPr="00A66C00">
        <w:rPr>
          <w:spacing w:val="1"/>
        </w:rPr>
        <w:t xml:space="preserve"> </w:t>
      </w:r>
      <w:r w:rsidRPr="00A66C00">
        <w:t>среду</w:t>
      </w:r>
      <w:r w:rsidRPr="00A66C00">
        <w:rPr>
          <w:spacing w:val="1"/>
        </w:rPr>
        <w:t xml:space="preserve"> </w:t>
      </w:r>
      <w:r w:rsidRPr="00A66C00">
        <w:t>рассчитывается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МРП.</w:t>
      </w:r>
    </w:p>
    <w:p w14:paraId="59DC3AA5" w14:textId="77777777" w:rsidR="007C223F" w:rsidRPr="00A66C00" w:rsidRDefault="007C223F" w:rsidP="007C223F">
      <w:pPr>
        <w:pStyle w:val="a3"/>
        <w:spacing w:before="6"/>
      </w:pPr>
    </w:p>
    <w:p w14:paraId="70C2A0AF" w14:textId="3454CBFB" w:rsidR="007C223F" w:rsidRPr="00A66C00" w:rsidRDefault="00726720" w:rsidP="007C223F">
      <w:pPr>
        <w:pStyle w:val="2"/>
        <w:ind w:left="1808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6.6.6. </w:t>
      </w:r>
      <w:r w:rsidR="007C223F" w:rsidRPr="00A66C00">
        <w:rPr>
          <w:rFonts w:ascii="Times New Roman" w:hAnsi="Times New Roman" w:cs="Times New Roman"/>
          <w:b/>
          <w:color w:val="auto"/>
        </w:rPr>
        <w:t>Оценка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размера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платы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за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выбросы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загрязняющих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веществ</w:t>
      </w:r>
    </w:p>
    <w:p w14:paraId="759B441F" w14:textId="77777777" w:rsidR="007C223F" w:rsidRPr="00A66C00" w:rsidRDefault="007C223F" w:rsidP="007C223F">
      <w:pPr>
        <w:pStyle w:val="a3"/>
        <w:spacing w:before="6"/>
        <w:rPr>
          <w:b/>
          <w:sz w:val="23"/>
        </w:rPr>
      </w:pPr>
    </w:p>
    <w:p w14:paraId="60913E7D" w14:textId="77777777" w:rsidR="007C223F" w:rsidRPr="00A66C00" w:rsidRDefault="007C223F" w:rsidP="007C223F">
      <w:pPr>
        <w:pStyle w:val="a3"/>
        <w:ind w:left="1242" w:right="788" w:firstLine="566"/>
        <w:jc w:val="both"/>
      </w:pPr>
      <w:r w:rsidRPr="00A66C00">
        <w:t>Расчет платежей выполнен исходя из следующих условий: плата за выбросы от</w:t>
      </w:r>
      <w:r w:rsidRPr="00A66C00">
        <w:rPr>
          <w:spacing w:val="1"/>
        </w:rPr>
        <w:t xml:space="preserve"> </w:t>
      </w:r>
      <w:r w:rsidRPr="00A66C00">
        <w:t>двигателей всех мобильных (передвижных) источников учитывается в плате за общее</w:t>
      </w:r>
      <w:r w:rsidRPr="00A66C00">
        <w:rPr>
          <w:spacing w:val="1"/>
        </w:rPr>
        <w:t xml:space="preserve"> </w:t>
      </w:r>
      <w:r w:rsidRPr="00A66C00">
        <w:t>количество</w:t>
      </w:r>
      <w:r w:rsidRPr="00A66C00">
        <w:rPr>
          <w:spacing w:val="-1"/>
        </w:rPr>
        <w:t xml:space="preserve"> </w:t>
      </w:r>
      <w:r w:rsidRPr="00A66C00">
        <w:t>потребленного ими за</w:t>
      </w:r>
      <w:r w:rsidRPr="00A66C00">
        <w:rPr>
          <w:spacing w:val="-1"/>
        </w:rPr>
        <w:t xml:space="preserve"> </w:t>
      </w:r>
      <w:r w:rsidRPr="00A66C00">
        <w:t>год</w:t>
      </w:r>
      <w:r w:rsidRPr="00A66C00">
        <w:rPr>
          <w:spacing w:val="-1"/>
        </w:rPr>
        <w:t xml:space="preserve"> </w:t>
      </w:r>
      <w:r w:rsidRPr="00A66C00">
        <w:t>топлива.</w:t>
      </w:r>
    </w:p>
    <w:p w14:paraId="3F172A89" w14:textId="77777777" w:rsidR="007C223F" w:rsidRPr="00A66C00" w:rsidRDefault="007C223F" w:rsidP="007C223F">
      <w:pPr>
        <w:pStyle w:val="a3"/>
        <w:spacing w:before="1"/>
        <w:ind w:left="1242" w:right="794" w:firstLine="566"/>
        <w:jc w:val="both"/>
      </w:pPr>
      <w:r w:rsidRPr="00A66C00">
        <w:t>Размер платежей предприятий за нормативные выбросы загрязняющих веществ от</w:t>
      </w:r>
      <w:r w:rsidRPr="00A66C00">
        <w:rPr>
          <w:spacing w:val="1"/>
        </w:rPr>
        <w:t xml:space="preserve"> </w:t>
      </w:r>
      <w:r w:rsidRPr="00A66C00">
        <w:t>стационарных</w:t>
      </w:r>
      <w:r w:rsidRPr="00A66C00">
        <w:rPr>
          <w:spacing w:val="1"/>
        </w:rPr>
        <w:t xml:space="preserve"> </w:t>
      </w:r>
      <w:r w:rsidRPr="00A66C00">
        <w:t>источников вычисляется по</w:t>
      </w:r>
      <w:r w:rsidRPr="00A66C00">
        <w:rPr>
          <w:spacing w:val="-1"/>
        </w:rPr>
        <w:t xml:space="preserve"> </w:t>
      </w:r>
      <w:r w:rsidRPr="00A66C00">
        <w:t>формуле:</w:t>
      </w:r>
    </w:p>
    <w:p w14:paraId="76C79D89" w14:textId="77777777" w:rsidR="007C223F" w:rsidRPr="00A66C00" w:rsidRDefault="007C223F" w:rsidP="007C223F">
      <w:pPr>
        <w:pStyle w:val="a3"/>
        <w:ind w:left="1242" w:right="780" w:firstLine="566"/>
        <w:jc w:val="both"/>
      </w:pPr>
      <w:r w:rsidRPr="00A66C00">
        <w:t>Сiвыб = Нi выб х ΣMi выб , где: Сiвыб – плата за выбросы i-го загрязняющего</w:t>
      </w:r>
      <w:r w:rsidRPr="00A66C00">
        <w:rPr>
          <w:spacing w:val="1"/>
        </w:rPr>
        <w:t xml:space="preserve"> </w:t>
      </w:r>
      <w:r w:rsidRPr="00A66C00">
        <w:t>вещества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стационарных</w:t>
      </w:r>
      <w:r w:rsidRPr="00A66C00">
        <w:rPr>
          <w:spacing w:val="1"/>
        </w:rPr>
        <w:t xml:space="preserve"> </w:t>
      </w:r>
      <w:r w:rsidRPr="00A66C00">
        <w:t>источников</w:t>
      </w:r>
      <w:r w:rsidRPr="00A66C00">
        <w:rPr>
          <w:spacing w:val="1"/>
        </w:rPr>
        <w:t xml:space="preserve"> </w:t>
      </w:r>
      <w:r w:rsidRPr="00A66C00">
        <w:t>(МРП),</w:t>
      </w:r>
      <w:r w:rsidRPr="00A66C00">
        <w:rPr>
          <w:spacing w:val="1"/>
        </w:rPr>
        <w:t xml:space="preserve"> </w:t>
      </w:r>
      <w:r w:rsidRPr="00A66C00">
        <w:t>Нi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ставка</w:t>
      </w:r>
      <w:r w:rsidRPr="00A66C00">
        <w:rPr>
          <w:spacing w:val="1"/>
        </w:rPr>
        <w:t xml:space="preserve"> </w:t>
      </w:r>
      <w:r w:rsidRPr="00A66C00">
        <w:t>платы</w:t>
      </w:r>
      <w:r w:rsidRPr="00A66C00">
        <w:rPr>
          <w:spacing w:val="1"/>
        </w:rPr>
        <w:t xml:space="preserve"> </w:t>
      </w:r>
      <w:r w:rsidRPr="00A66C00">
        <w:t>за</w:t>
      </w:r>
      <w:r w:rsidRPr="00A66C00">
        <w:rPr>
          <w:spacing w:val="1"/>
        </w:rPr>
        <w:t xml:space="preserve"> </w:t>
      </w:r>
      <w:r w:rsidRPr="00A66C00">
        <w:t>выбросы</w:t>
      </w:r>
      <w:r w:rsidRPr="00A66C00">
        <w:rPr>
          <w:spacing w:val="1"/>
        </w:rPr>
        <w:t xml:space="preserve"> </w:t>
      </w:r>
      <w:r w:rsidRPr="00A66C00">
        <w:t>i-оro</w:t>
      </w:r>
      <w:r w:rsidRPr="00A66C00">
        <w:rPr>
          <w:spacing w:val="1"/>
        </w:rPr>
        <w:t xml:space="preserve"> </w:t>
      </w:r>
      <w:r w:rsidRPr="00A66C00">
        <w:t>загрязняющего вещества (МРП/тонн), ΣMi выб – суммарная масса всех разновидностей i-</w:t>
      </w:r>
      <w:r w:rsidRPr="00A66C00">
        <w:rPr>
          <w:spacing w:val="-57"/>
        </w:rPr>
        <w:t xml:space="preserve"> </w:t>
      </w:r>
      <w:r w:rsidRPr="00A66C00">
        <w:t>оro загрязняющего вещества, выброшенного в окружающую среду за отчетный период</w:t>
      </w:r>
      <w:r w:rsidRPr="00A66C00">
        <w:rPr>
          <w:spacing w:val="1"/>
        </w:rPr>
        <w:t xml:space="preserve"> </w:t>
      </w:r>
      <w:r w:rsidRPr="00A66C00">
        <w:t>(тонн);</w:t>
      </w:r>
    </w:p>
    <w:p w14:paraId="62F393D1" w14:textId="77777777" w:rsidR="007C223F" w:rsidRPr="00A66C00" w:rsidRDefault="007C223F" w:rsidP="007C223F">
      <w:pPr>
        <w:pStyle w:val="a3"/>
        <w:ind w:left="1242" w:right="792" w:firstLine="566"/>
        <w:jc w:val="both"/>
      </w:pPr>
      <w:r w:rsidRPr="00A66C00">
        <w:t>Расчет ориентировочной платы за выбросы загрязняющих веществ в атмосферу на</w:t>
      </w:r>
      <w:r w:rsidRPr="00A66C00">
        <w:rPr>
          <w:spacing w:val="1"/>
        </w:rPr>
        <w:t xml:space="preserve"> </w:t>
      </w:r>
      <w:r w:rsidRPr="00A66C00">
        <w:t>2020</w:t>
      </w:r>
      <w:r w:rsidRPr="00A66C00">
        <w:rPr>
          <w:spacing w:val="-2"/>
        </w:rPr>
        <w:t xml:space="preserve"> </w:t>
      </w:r>
      <w:r w:rsidRPr="00A66C00">
        <w:t>год</w:t>
      </w:r>
      <w:r w:rsidRPr="00A66C00">
        <w:rPr>
          <w:spacing w:val="59"/>
        </w:rPr>
        <w:t xml:space="preserve"> </w:t>
      </w:r>
      <w:r w:rsidRPr="00A66C00">
        <w:t>представлен в</w:t>
      </w:r>
      <w:r w:rsidRPr="00A66C00">
        <w:rPr>
          <w:spacing w:val="-1"/>
        </w:rPr>
        <w:t xml:space="preserve"> </w:t>
      </w:r>
      <w:r w:rsidRPr="00A66C00">
        <w:t>таблице</w:t>
      </w:r>
      <w:r w:rsidRPr="00A66C00">
        <w:rPr>
          <w:spacing w:val="-1"/>
        </w:rPr>
        <w:t xml:space="preserve"> </w:t>
      </w:r>
      <w:r w:rsidRPr="00A66C00">
        <w:t>13.8.1.1.</w:t>
      </w:r>
    </w:p>
    <w:p w14:paraId="357AAD4A" w14:textId="77777777" w:rsidR="007C223F" w:rsidRPr="00A66C00" w:rsidRDefault="007C223F" w:rsidP="007C223F">
      <w:pPr>
        <w:pStyle w:val="a3"/>
        <w:spacing w:after="6"/>
        <w:ind w:right="784"/>
        <w:jc w:val="right"/>
      </w:pPr>
      <w:r w:rsidRPr="00A66C00">
        <w:t>Таблица</w:t>
      </w:r>
      <w:r w:rsidRPr="00A66C00">
        <w:rPr>
          <w:spacing w:val="-2"/>
        </w:rPr>
        <w:t xml:space="preserve"> </w:t>
      </w:r>
      <w:r w:rsidRPr="00A66C00">
        <w:t>13.8.1.1</w:t>
      </w:r>
    </w:p>
    <w:tbl>
      <w:tblPr>
        <w:tblStyle w:val="TableNormal"/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1E0" w:firstRow="1" w:lastRow="1" w:firstColumn="1" w:lastColumn="1" w:noHBand="0" w:noVBand="0"/>
      </w:tblPr>
      <w:tblGrid>
        <w:gridCol w:w="3253"/>
        <w:gridCol w:w="2601"/>
        <w:gridCol w:w="1648"/>
        <w:gridCol w:w="1803"/>
        <w:gridCol w:w="1965"/>
      </w:tblGrid>
      <w:tr w:rsidR="007C223F" w:rsidRPr="00A66C00" w14:paraId="2D791EAD" w14:textId="77777777" w:rsidTr="003338D4">
        <w:trPr>
          <w:trHeight w:val="737"/>
        </w:trPr>
        <w:tc>
          <w:tcPr>
            <w:tcW w:w="1443" w:type="pct"/>
            <w:vMerge w:val="restart"/>
            <w:tcBorders>
              <w:bottom w:val="single" w:sz="4" w:space="0" w:color="000000"/>
            </w:tcBorders>
          </w:tcPr>
          <w:p w14:paraId="5B4E2135" w14:textId="77777777" w:rsidR="007C223F" w:rsidRPr="00A66C00" w:rsidRDefault="007C223F" w:rsidP="00E43874">
            <w:pPr>
              <w:pStyle w:val="TableParagraph"/>
              <w:spacing w:before="224"/>
              <w:ind w:right="2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Код ЗВ /</w:t>
            </w:r>
            <w:r w:rsidRPr="00A66C00">
              <w:rPr>
                <w:b/>
                <w:spacing w:val="1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наименование</w:t>
            </w:r>
            <w:r w:rsidRPr="00A66C00">
              <w:rPr>
                <w:b/>
                <w:spacing w:val="-12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ЗВ</w:t>
            </w:r>
          </w:p>
        </w:tc>
        <w:tc>
          <w:tcPr>
            <w:tcW w:w="1154" w:type="pct"/>
          </w:tcPr>
          <w:p w14:paraId="5F5CCD56" w14:textId="30A4DE68" w:rsidR="007C223F" w:rsidRPr="00A66C00" w:rsidRDefault="007C223F" w:rsidP="00E43874">
            <w:pPr>
              <w:pStyle w:val="TableParagraph"/>
              <w:spacing w:before="198"/>
              <w:ind w:right="-90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Количество</w:t>
            </w:r>
            <w:r w:rsidR="00E43874" w:rsidRPr="00A66C00">
              <w:rPr>
                <w:b/>
                <w:sz w:val="24"/>
              </w:rPr>
              <w:t xml:space="preserve"> </w:t>
            </w:r>
            <w:r w:rsidRPr="00A66C00">
              <w:rPr>
                <w:b/>
                <w:spacing w:val="-57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выбросов</w:t>
            </w:r>
          </w:p>
        </w:tc>
        <w:tc>
          <w:tcPr>
            <w:tcW w:w="731" w:type="pct"/>
          </w:tcPr>
          <w:p w14:paraId="1E905411" w14:textId="77777777" w:rsidR="007C223F" w:rsidRPr="00A66C00" w:rsidRDefault="007C223F" w:rsidP="00E43874">
            <w:pPr>
              <w:pStyle w:val="TableParagraph"/>
              <w:ind w:right="300"/>
              <w:jc w:val="center"/>
              <w:rPr>
                <w:b/>
                <w:sz w:val="16"/>
              </w:rPr>
            </w:pPr>
            <w:r w:rsidRPr="00A66C00">
              <w:rPr>
                <w:b/>
                <w:position w:val="-7"/>
                <w:sz w:val="24"/>
              </w:rPr>
              <w:t>Н</w:t>
            </w:r>
            <w:r w:rsidRPr="00A66C00">
              <w:rPr>
                <w:b/>
                <w:sz w:val="16"/>
              </w:rPr>
              <w:t>i</w:t>
            </w:r>
          </w:p>
        </w:tc>
        <w:tc>
          <w:tcPr>
            <w:tcW w:w="800" w:type="pct"/>
          </w:tcPr>
          <w:p w14:paraId="21F5D244" w14:textId="77777777" w:rsidR="007C223F" w:rsidRPr="00A66C00" w:rsidRDefault="007C223F" w:rsidP="00E43874">
            <w:pPr>
              <w:pStyle w:val="TableParagraph"/>
              <w:spacing w:before="198"/>
              <w:ind w:right="276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Плата</w:t>
            </w:r>
            <w:r w:rsidRPr="00A66C00">
              <w:rPr>
                <w:b/>
                <w:spacing w:val="-57"/>
                <w:sz w:val="24"/>
              </w:rPr>
              <w:t xml:space="preserve"> </w:t>
            </w:r>
            <w:r w:rsidRPr="00A66C00">
              <w:rPr>
                <w:b/>
                <w:spacing w:val="-1"/>
                <w:sz w:val="24"/>
              </w:rPr>
              <w:t>Сiвыб,</w:t>
            </w:r>
          </w:p>
        </w:tc>
        <w:tc>
          <w:tcPr>
            <w:tcW w:w="872" w:type="pct"/>
          </w:tcPr>
          <w:p w14:paraId="6E90361E" w14:textId="77777777" w:rsidR="007C223F" w:rsidRPr="00A66C00" w:rsidRDefault="007C223F" w:rsidP="00E43874">
            <w:pPr>
              <w:pStyle w:val="TableParagraph"/>
              <w:jc w:val="center"/>
              <w:rPr>
                <w:sz w:val="24"/>
              </w:rPr>
            </w:pPr>
          </w:p>
        </w:tc>
      </w:tr>
      <w:tr w:rsidR="007C223F" w:rsidRPr="00A66C00" w14:paraId="7CDC9F84" w14:textId="77777777" w:rsidTr="003338D4">
        <w:trPr>
          <w:trHeight w:val="623"/>
        </w:trPr>
        <w:tc>
          <w:tcPr>
            <w:tcW w:w="1443" w:type="pct"/>
            <w:vMerge/>
            <w:tcBorders>
              <w:top w:val="nil"/>
              <w:bottom w:val="single" w:sz="4" w:space="0" w:color="000000"/>
            </w:tcBorders>
          </w:tcPr>
          <w:p w14:paraId="1A9A9D67" w14:textId="77777777" w:rsidR="007C223F" w:rsidRPr="00A66C00" w:rsidRDefault="007C223F" w:rsidP="00E43874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154" w:type="pct"/>
            <w:tcBorders>
              <w:bottom w:val="single" w:sz="4" w:space="0" w:color="000000"/>
            </w:tcBorders>
          </w:tcPr>
          <w:p w14:paraId="51F7B15E" w14:textId="41B4D2F5" w:rsidR="007C223F" w:rsidRPr="00A66C00" w:rsidRDefault="007C223F" w:rsidP="00E43874">
            <w:pPr>
              <w:pStyle w:val="TableParagraph"/>
              <w:spacing w:before="66"/>
              <w:ind w:right="187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ΣMi выб т/год</w:t>
            </w:r>
            <w:r w:rsidRPr="00A66C00">
              <w:rPr>
                <w:b/>
                <w:spacing w:val="-57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ΣMi</w:t>
            </w:r>
            <w:r w:rsidRPr="00A66C00">
              <w:rPr>
                <w:b/>
                <w:spacing w:val="-1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выб</w:t>
            </w:r>
            <w:r w:rsidR="00E43874" w:rsidRPr="00A66C00">
              <w:rPr>
                <w:b/>
                <w:sz w:val="24"/>
              </w:rPr>
              <w:t xml:space="preserve">, </w:t>
            </w:r>
            <w:r w:rsidRPr="00A66C00">
              <w:rPr>
                <w:b/>
                <w:sz w:val="24"/>
              </w:rPr>
              <w:t>т/год</w:t>
            </w:r>
          </w:p>
        </w:tc>
        <w:tc>
          <w:tcPr>
            <w:tcW w:w="731" w:type="pct"/>
            <w:tcBorders>
              <w:bottom w:val="single" w:sz="4" w:space="0" w:color="000000"/>
            </w:tcBorders>
          </w:tcPr>
          <w:p w14:paraId="39EA7B1C" w14:textId="77777777" w:rsidR="007C223F" w:rsidRPr="00A66C00" w:rsidRDefault="007C223F" w:rsidP="00E43874">
            <w:pPr>
              <w:pStyle w:val="TableParagraph"/>
              <w:spacing w:before="177"/>
              <w:ind w:right="302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МРП</w:t>
            </w:r>
          </w:p>
        </w:tc>
        <w:tc>
          <w:tcPr>
            <w:tcW w:w="800" w:type="pct"/>
            <w:tcBorders>
              <w:bottom w:val="single" w:sz="4" w:space="0" w:color="000000"/>
            </w:tcBorders>
          </w:tcPr>
          <w:p w14:paraId="5423C5EC" w14:textId="77777777" w:rsidR="007C223F" w:rsidRPr="00A66C00" w:rsidRDefault="007C223F" w:rsidP="00E43874">
            <w:pPr>
              <w:pStyle w:val="TableParagraph"/>
              <w:spacing w:before="177"/>
              <w:ind w:right="68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МРП/год</w:t>
            </w:r>
          </w:p>
        </w:tc>
        <w:tc>
          <w:tcPr>
            <w:tcW w:w="872" w:type="pct"/>
            <w:tcBorders>
              <w:bottom w:val="single" w:sz="4" w:space="0" w:color="000000"/>
            </w:tcBorders>
          </w:tcPr>
          <w:p w14:paraId="1A31A03A" w14:textId="77777777" w:rsidR="007C223F" w:rsidRPr="00A66C00" w:rsidRDefault="007C223F" w:rsidP="00E43874">
            <w:pPr>
              <w:pStyle w:val="TableParagraph"/>
              <w:spacing w:before="177"/>
              <w:ind w:right="121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Тенге/год*</w:t>
            </w:r>
          </w:p>
        </w:tc>
      </w:tr>
      <w:tr w:rsidR="007C223F" w:rsidRPr="00A66C00" w14:paraId="604CE395" w14:textId="77777777" w:rsidTr="003338D4">
        <w:trPr>
          <w:trHeight w:val="362"/>
        </w:trPr>
        <w:tc>
          <w:tcPr>
            <w:tcW w:w="5000" w:type="pct"/>
            <w:gridSpan w:val="5"/>
            <w:tcBorders>
              <w:top w:val="single" w:sz="4" w:space="0" w:color="000000"/>
            </w:tcBorders>
          </w:tcPr>
          <w:p w14:paraId="36E091FA" w14:textId="77777777" w:rsidR="007C223F" w:rsidRPr="00A66C00" w:rsidRDefault="007C223F" w:rsidP="004A4257">
            <w:pPr>
              <w:pStyle w:val="TableParagraph"/>
              <w:spacing w:before="35"/>
              <w:ind w:left="3768" w:right="3753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2022</w:t>
            </w:r>
            <w:r w:rsidRPr="00A66C00">
              <w:rPr>
                <w:b/>
                <w:spacing w:val="-2"/>
                <w:sz w:val="24"/>
              </w:rPr>
              <w:t xml:space="preserve"> </w:t>
            </w:r>
            <w:r w:rsidRPr="00A66C00">
              <w:rPr>
                <w:b/>
                <w:sz w:val="24"/>
              </w:rPr>
              <w:t>год</w:t>
            </w:r>
          </w:p>
        </w:tc>
      </w:tr>
      <w:tr w:rsidR="007C223F" w:rsidRPr="00A66C00" w14:paraId="77F6AAD6" w14:textId="77777777" w:rsidTr="003338D4">
        <w:trPr>
          <w:trHeight w:val="805"/>
        </w:trPr>
        <w:tc>
          <w:tcPr>
            <w:tcW w:w="1443" w:type="pct"/>
          </w:tcPr>
          <w:p w14:paraId="00C3BB13" w14:textId="77777777" w:rsidR="007C223F" w:rsidRPr="00A66C00" w:rsidRDefault="007C223F" w:rsidP="004A4257">
            <w:pPr>
              <w:pStyle w:val="TableParagraph"/>
              <w:spacing w:before="114"/>
              <w:ind w:left="107"/>
              <w:rPr>
                <w:sz w:val="24"/>
              </w:rPr>
            </w:pPr>
            <w:r w:rsidRPr="00A66C00">
              <w:rPr>
                <w:sz w:val="24"/>
              </w:rPr>
              <w:t>(0301)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Азота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(IV)</w:t>
            </w:r>
          </w:p>
          <w:p w14:paraId="6FEC899D" w14:textId="77777777" w:rsidR="007C223F" w:rsidRPr="00A66C00" w:rsidRDefault="007C223F" w:rsidP="004A4257">
            <w:pPr>
              <w:pStyle w:val="TableParagraph"/>
              <w:ind w:left="107" w:right="715"/>
              <w:rPr>
                <w:sz w:val="24"/>
              </w:rPr>
            </w:pPr>
            <w:r w:rsidRPr="00A66C00">
              <w:rPr>
                <w:sz w:val="24"/>
              </w:rPr>
              <w:t>диоксид (Азота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диоксид)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(4)</w:t>
            </w:r>
          </w:p>
        </w:tc>
        <w:tc>
          <w:tcPr>
            <w:tcW w:w="1154" w:type="pct"/>
          </w:tcPr>
          <w:p w14:paraId="60683156" w14:textId="77777777" w:rsidR="007C223F" w:rsidRPr="00A66C00" w:rsidRDefault="007C223F" w:rsidP="004A4257">
            <w:pPr>
              <w:pStyle w:val="TableParagraph"/>
              <w:spacing w:before="10"/>
              <w:rPr>
                <w:sz w:val="33"/>
              </w:rPr>
            </w:pPr>
          </w:p>
          <w:p w14:paraId="1839ABCD" w14:textId="77777777" w:rsidR="007C223F" w:rsidRPr="00A66C00" w:rsidRDefault="007C223F" w:rsidP="004A4257">
            <w:pPr>
              <w:pStyle w:val="TableParagraph"/>
              <w:ind w:left="201" w:right="18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0,518</w:t>
            </w:r>
          </w:p>
        </w:tc>
        <w:tc>
          <w:tcPr>
            <w:tcW w:w="731" w:type="pct"/>
          </w:tcPr>
          <w:p w14:paraId="77809F1A" w14:textId="77777777" w:rsidR="007C223F" w:rsidRPr="00A66C00" w:rsidRDefault="007C223F" w:rsidP="004A4257">
            <w:pPr>
              <w:pStyle w:val="TableParagraph"/>
              <w:spacing w:before="3"/>
              <w:rPr>
                <w:sz w:val="34"/>
              </w:rPr>
            </w:pPr>
          </w:p>
          <w:p w14:paraId="1C649B2A" w14:textId="77777777" w:rsidR="007C223F" w:rsidRPr="00A66C00" w:rsidRDefault="007C223F" w:rsidP="004A4257">
            <w:pPr>
              <w:pStyle w:val="TableParagraph"/>
              <w:ind w:left="316" w:right="302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20</w:t>
            </w:r>
          </w:p>
        </w:tc>
        <w:tc>
          <w:tcPr>
            <w:tcW w:w="800" w:type="pct"/>
          </w:tcPr>
          <w:p w14:paraId="5AA15154" w14:textId="77777777" w:rsidR="007C223F" w:rsidRPr="00A66C00" w:rsidRDefault="007C223F" w:rsidP="004A4257">
            <w:pPr>
              <w:pStyle w:val="TableParagraph"/>
              <w:spacing w:before="3"/>
              <w:rPr>
                <w:sz w:val="34"/>
              </w:rPr>
            </w:pPr>
          </w:p>
          <w:p w14:paraId="79B9F0C2" w14:textId="77777777" w:rsidR="007C223F" w:rsidRPr="00A66C00" w:rsidRDefault="007C223F" w:rsidP="004A4257">
            <w:pPr>
              <w:pStyle w:val="TableParagraph"/>
              <w:ind w:left="87" w:right="68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10,36</w:t>
            </w:r>
          </w:p>
        </w:tc>
        <w:tc>
          <w:tcPr>
            <w:tcW w:w="872" w:type="pct"/>
          </w:tcPr>
          <w:p w14:paraId="6D563C3C" w14:textId="77777777" w:rsidR="007C223F" w:rsidRPr="00A66C00" w:rsidRDefault="007C223F" w:rsidP="004A4257">
            <w:pPr>
              <w:pStyle w:val="TableParagraph"/>
              <w:spacing w:before="3"/>
              <w:rPr>
                <w:sz w:val="34"/>
              </w:rPr>
            </w:pPr>
          </w:p>
          <w:p w14:paraId="2051AA15" w14:textId="77777777" w:rsidR="007C223F" w:rsidRPr="00A66C00" w:rsidRDefault="007C223F" w:rsidP="004A4257">
            <w:pPr>
              <w:pStyle w:val="TableParagraph"/>
              <w:ind w:left="137" w:right="118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31732,68</w:t>
            </w:r>
          </w:p>
        </w:tc>
      </w:tr>
      <w:tr w:rsidR="007C223F" w:rsidRPr="00A66C00" w14:paraId="0277C3E2" w14:textId="77777777" w:rsidTr="003338D4">
        <w:trPr>
          <w:trHeight w:val="266"/>
        </w:trPr>
        <w:tc>
          <w:tcPr>
            <w:tcW w:w="1443" w:type="pct"/>
          </w:tcPr>
          <w:p w14:paraId="4D04D152" w14:textId="77777777" w:rsidR="007C223F" w:rsidRPr="00A66C00" w:rsidRDefault="007C223F" w:rsidP="004A4257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 w:rsidRPr="00A66C00">
              <w:rPr>
                <w:sz w:val="24"/>
              </w:rPr>
              <w:t>(0304)</w:t>
            </w:r>
            <w:r w:rsidRPr="00A66C00">
              <w:rPr>
                <w:spacing w:val="-2"/>
                <w:sz w:val="24"/>
              </w:rPr>
              <w:t xml:space="preserve"> </w:t>
            </w:r>
            <w:r w:rsidRPr="00A66C00">
              <w:rPr>
                <w:sz w:val="24"/>
              </w:rPr>
              <w:t>Азот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(II)</w:t>
            </w:r>
          </w:p>
          <w:p w14:paraId="4CDF211D" w14:textId="77777777" w:rsidR="007C223F" w:rsidRPr="00A66C00" w:rsidRDefault="007C223F" w:rsidP="004A4257">
            <w:pPr>
              <w:pStyle w:val="TableParagraph"/>
              <w:spacing w:line="270" w:lineRule="atLeast"/>
              <w:ind w:left="107" w:right="232"/>
              <w:rPr>
                <w:sz w:val="24"/>
              </w:rPr>
            </w:pPr>
            <w:r w:rsidRPr="00A66C00">
              <w:rPr>
                <w:sz w:val="24"/>
              </w:rPr>
              <w:t>оксид (Азота оксид)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(6)</w:t>
            </w:r>
          </w:p>
        </w:tc>
        <w:tc>
          <w:tcPr>
            <w:tcW w:w="1154" w:type="pct"/>
          </w:tcPr>
          <w:p w14:paraId="270625B6" w14:textId="77777777" w:rsidR="007C223F" w:rsidRPr="00A66C00" w:rsidRDefault="007C223F" w:rsidP="004A4257">
            <w:pPr>
              <w:pStyle w:val="TableParagraph"/>
              <w:spacing w:before="7"/>
              <w:rPr>
                <w:sz w:val="23"/>
              </w:rPr>
            </w:pPr>
          </w:p>
          <w:p w14:paraId="31E1783B" w14:textId="77777777" w:rsidR="007C223F" w:rsidRPr="00A66C00" w:rsidRDefault="007C223F" w:rsidP="004A4257">
            <w:pPr>
              <w:pStyle w:val="TableParagraph"/>
              <w:spacing w:before="1"/>
              <w:ind w:left="201" w:right="18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0,0842</w:t>
            </w:r>
          </w:p>
        </w:tc>
        <w:tc>
          <w:tcPr>
            <w:tcW w:w="731" w:type="pct"/>
          </w:tcPr>
          <w:p w14:paraId="31CE435B" w14:textId="77777777" w:rsidR="007C223F" w:rsidRPr="00A66C00" w:rsidRDefault="007C223F" w:rsidP="004A4257">
            <w:pPr>
              <w:pStyle w:val="TableParagraph"/>
              <w:spacing w:before="1"/>
              <w:rPr>
                <w:sz w:val="24"/>
              </w:rPr>
            </w:pPr>
          </w:p>
          <w:p w14:paraId="50FABE51" w14:textId="77777777" w:rsidR="007C223F" w:rsidRPr="00A66C00" w:rsidRDefault="007C223F" w:rsidP="004A4257">
            <w:pPr>
              <w:pStyle w:val="TableParagraph"/>
              <w:ind w:left="316" w:right="302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24</w:t>
            </w:r>
          </w:p>
        </w:tc>
        <w:tc>
          <w:tcPr>
            <w:tcW w:w="800" w:type="pct"/>
          </w:tcPr>
          <w:p w14:paraId="3E641579" w14:textId="77777777" w:rsidR="007C223F" w:rsidRPr="00A66C00" w:rsidRDefault="007C223F" w:rsidP="004A4257">
            <w:pPr>
              <w:pStyle w:val="TableParagraph"/>
              <w:spacing w:before="1"/>
              <w:rPr>
                <w:sz w:val="24"/>
              </w:rPr>
            </w:pPr>
          </w:p>
          <w:p w14:paraId="209899F3" w14:textId="77777777" w:rsidR="007C223F" w:rsidRPr="00A66C00" w:rsidRDefault="007C223F" w:rsidP="004A4257">
            <w:pPr>
              <w:pStyle w:val="TableParagraph"/>
              <w:ind w:left="87" w:right="68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2,0208</w:t>
            </w:r>
          </w:p>
        </w:tc>
        <w:tc>
          <w:tcPr>
            <w:tcW w:w="872" w:type="pct"/>
          </w:tcPr>
          <w:p w14:paraId="1956D4B3" w14:textId="77777777" w:rsidR="007C223F" w:rsidRPr="00A66C00" w:rsidRDefault="007C223F" w:rsidP="004A4257">
            <w:pPr>
              <w:pStyle w:val="TableParagraph"/>
              <w:spacing w:before="1"/>
              <w:rPr>
                <w:sz w:val="24"/>
              </w:rPr>
            </w:pPr>
          </w:p>
          <w:p w14:paraId="332A8D34" w14:textId="77777777" w:rsidR="007C223F" w:rsidRPr="00A66C00" w:rsidRDefault="007C223F" w:rsidP="004A4257">
            <w:pPr>
              <w:pStyle w:val="TableParagraph"/>
              <w:ind w:left="137" w:right="118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6189,7104</w:t>
            </w:r>
          </w:p>
        </w:tc>
      </w:tr>
      <w:tr w:rsidR="007C223F" w:rsidRPr="00A66C00" w14:paraId="2AE729D0" w14:textId="77777777" w:rsidTr="003338D4">
        <w:trPr>
          <w:trHeight w:val="544"/>
        </w:trPr>
        <w:tc>
          <w:tcPr>
            <w:tcW w:w="1443" w:type="pct"/>
          </w:tcPr>
          <w:p w14:paraId="47A26D39" w14:textId="77777777" w:rsidR="007C223F" w:rsidRPr="00A66C00" w:rsidRDefault="007C223F" w:rsidP="004A4257">
            <w:pPr>
              <w:pStyle w:val="TableParagraph"/>
              <w:spacing w:before="94"/>
              <w:ind w:left="107" w:right="88"/>
              <w:rPr>
                <w:sz w:val="24"/>
              </w:rPr>
            </w:pPr>
            <w:r w:rsidRPr="00A66C00">
              <w:rPr>
                <w:sz w:val="24"/>
              </w:rPr>
              <w:t>(0337) Углерод оксид</w:t>
            </w:r>
            <w:r w:rsidRPr="00A66C00">
              <w:rPr>
                <w:spacing w:val="-58"/>
                <w:sz w:val="24"/>
              </w:rPr>
              <w:t xml:space="preserve"> </w:t>
            </w:r>
            <w:r w:rsidRPr="00A66C00">
              <w:rPr>
                <w:sz w:val="24"/>
              </w:rPr>
              <w:t>(Окись углерода,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Угарный газ)</w:t>
            </w:r>
            <w:r w:rsidRPr="00A66C00">
              <w:rPr>
                <w:spacing w:val="-1"/>
                <w:sz w:val="24"/>
              </w:rPr>
              <w:t xml:space="preserve"> </w:t>
            </w:r>
            <w:r w:rsidRPr="00A66C00">
              <w:rPr>
                <w:sz w:val="24"/>
              </w:rPr>
              <w:t>(584)</w:t>
            </w:r>
          </w:p>
        </w:tc>
        <w:tc>
          <w:tcPr>
            <w:tcW w:w="1154" w:type="pct"/>
          </w:tcPr>
          <w:p w14:paraId="3D44FF6C" w14:textId="77777777" w:rsidR="007C223F" w:rsidRPr="00A66C00" w:rsidRDefault="007C223F" w:rsidP="004A4257">
            <w:pPr>
              <w:pStyle w:val="TableParagraph"/>
              <w:spacing w:before="2"/>
              <w:rPr>
                <w:sz w:val="32"/>
              </w:rPr>
            </w:pPr>
          </w:p>
          <w:p w14:paraId="1B07A94E" w14:textId="77777777" w:rsidR="007C223F" w:rsidRPr="00A66C00" w:rsidRDefault="007C223F" w:rsidP="004A4257">
            <w:pPr>
              <w:pStyle w:val="TableParagraph"/>
              <w:ind w:left="201" w:right="18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0,72</w:t>
            </w:r>
          </w:p>
        </w:tc>
        <w:tc>
          <w:tcPr>
            <w:tcW w:w="731" w:type="pct"/>
          </w:tcPr>
          <w:p w14:paraId="0FF6CB5D" w14:textId="77777777" w:rsidR="007C223F" w:rsidRPr="00A66C00" w:rsidRDefault="007C223F" w:rsidP="004A4257">
            <w:pPr>
              <w:pStyle w:val="TableParagraph"/>
              <w:spacing w:before="7"/>
              <w:rPr>
                <w:sz w:val="32"/>
              </w:rPr>
            </w:pPr>
          </w:p>
          <w:p w14:paraId="09E460D7" w14:textId="77777777" w:rsidR="007C223F" w:rsidRPr="00A66C00" w:rsidRDefault="007C223F" w:rsidP="004A4257">
            <w:pPr>
              <w:pStyle w:val="TableParagraph"/>
              <w:ind w:left="316" w:right="299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0,32</w:t>
            </w:r>
          </w:p>
        </w:tc>
        <w:tc>
          <w:tcPr>
            <w:tcW w:w="800" w:type="pct"/>
          </w:tcPr>
          <w:p w14:paraId="1963D879" w14:textId="77777777" w:rsidR="007C223F" w:rsidRPr="00A66C00" w:rsidRDefault="007C223F" w:rsidP="004A4257">
            <w:pPr>
              <w:pStyle w:val="TableParagraph"/>
              <w:spacing w:before="7"/>
              <w:rPr>
                <w:sz w:val="32"/>
              </w:rPr>
            </w:pPr>
          </w:p>
          <w:p w14:paraId="26744E8F" w14:textId="77777777" w:rsidR="007C223F" w:rsidRPr="00A66C00" w:rsidRDefault="007C223F" w:rsidP="004A4257">
            <w:pPr>
              <w:pStyle w:val="TableParagraph"/>
              <w:ind w:left="87" w:right="68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0,2304</w:t>
            </w:r>
          </w:p>
        </w:tc>
        <w:tc>
          <w:tcPr>
            <w:tcW w:w="872" w:type="pct"/>
          </w:tcPr>
          <w:p w14:paraId="56F68B0E" w14:textId="77777777" w:rsidR="007C223F" w:rsidRPr="00A66C00" w:rsidRDefault="007C223F" w:rsidP="004A4257">
            <w:pPr>
              <w:pStyle w:val="TableParagraph"/>
              <w:spacing w:before="7"/>
              <w:rPr>
                <w:sz w:val="32"/>
              </w:rPr>
            </w:pPr>
          </w:p>
          <w:p w14:paraId="4B418063" w14:textId="77777777" w:rsidR="007C223F" w:rsidRPr="00A66C00" w:rsidRDefault="007C223F" w:rsidP="004A4257">
            <w:pPr>
              <w:pStyle w:val="TableParagraph"/>
              <w:ind w:left="137" w:right="118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705,7152</w:t>
            </w:r>
          </w:p>
        </w:tc>
      </w:tr>
      <w:tr w:rsidR="007C223F" w:rsidRPr="00A66C00" w14:paraId="5696379F" w14:textId="77777777" w:rsidTr="003338D4">
        <w:trPr>
          <w:trHeight w:val="581"/>
        </w:trPr>
        <w:tc>
          <w:tcPr>
            <w:tcW w:w="1443" w:type="pct"/>
          </w:tcPr>
          <w:p w14:paraId="013BCDDC" w14:textId="77777777" w:rsidR="007C223F" w:rsidRPr="00A66C00" w:rsidRDefault="007C223F" w:rsidP="004A4257">
            <w:pPr>
              <w:pStyle w:val="TableParagraph"/>
              <w:spacing w:before="106"/>
              <w:ind w:left="107" w:right="210" w:firstLine="60"/>
              <w:rPr>
                <w:sz w:val="24"/>
              </w:rPr>
            </w:pPr>
            <w:r w:rsidRPr="00A66C00">
              <w:rPr>
                <w:sz w:val="24"/>
              </w:rPr>
              <w:t>(0333)</w:t>
            </w:r>
            <w:r w:rsidRPr="00A66C00">
              <w:rPr>
                <w:spacing w:val="-15"/>
                <w:sz w:val="24"/>
              </w:rPr>
              <w:t xml:space="preserve"> </w:t>
            </w:r>
            <w:r w:rsidRPr="00A66C00">
              <w:rPr>
                <w:sz w:val="24"/>
              </w:rPr>
              <w:t>Сероводород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(Дигидросульфид)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(518)</w:t>
            </w:r>
          </w:p>
        </w:tc>
        <w:tc>
          <w:tcPr>
            <w:tcW w:w="1154" w:type="pct"/>
          </w:tcPr>
          <w:p w14:paraId="6E55145C" w14:textId="77777777" w:rsidR="007C223F" w:rsidRPr="00A66C00" w:rsidRDefault="007C223F" w:rsidP="004A4257">
            <w:pPr>
              <w:pStyle w:val="TableParagraph"/>
              <w:spacing w:before="3"/>
              <w:rPr>
                <w:sz w:val="33"/>
              </w:rPr>
            </w:pPr>
          </w:p>
          <w:p w14:paraId="50FB0A67" w14:textId="77777777" w:rsidR="007C223F" w:rsidRPr="00A66C00" w:rsidRDefault="007C223F" w:rsidP="004A4257">
            <w:pPr>
              <w:pStyle w:val="TableParagraph"/>
              <w:spacing w:before="1"/>
              <w:ind w:left="201" w:right="18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0,00000137</w:t>
            </w:r>
          </w:p>
        </w:tc>
        <w:tc>
          <w:tcPr>
            <w:tcW w:w="731" w:type="pct"/>
          </w:tcPr>
          <w:p w14:paraId="49CAF5E6" w14:textId="77777777" w:rsidR="007C223F" w:rsidRPr="00A66C00" w:rsidRDefault="007C223F" w:rsidP="004A4257">
            <w:pPr>
              <w:pStyle w:val="TableParagraph"/>
              <w:spacing w:before="8"/>
              <w:rPr>
                <w:sz w:val="33"/>
              </w:rPr>
            </w:pPr>
          </w:p>
          <w:p w14:paraId="0A48424A" w14:textId="77777777" w:rsidR="007C223F" w:rsidRPr="00A66C00" w:rsidRDefault="007C223F" w:rsidP="004A4257">
            <w:pPr>
              <w:pStyle w:val="TableParagraph"/>
              <w:ind w:left="316" w:right="302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124</w:t>
            </w:r>
          </w:p>
        </w:tc>
        <w:tc>
          <w:tcPr>
            <w:tcW w:w="800" w:type="pct"/>
          </w:tcPr>
          <w:p w14:paraId="1123BA2C" w14:textId="77777777" w:rsidR="007C223F" w:rsidRPr="00A66C00" w:rsidRDefault="007C223F" w:rsidP="004A4257">
            <w:pPr>
              <w:pStyle w:val="TableParagraph"/>
              <w:spacing w:before="8"/>
              <w:rPr>
                <w:sz w:val="33"/>
              </w:rPr>
            </w:pPr>
          </w:p>
          <w:p w14:paraId="22A9E0AF" w14:textId="77777777" w:rsidR="007C223F" w:rsidRPr="00A66C00" w:rsidRDefault="007C223F" w:rsidP="004A4257">
            <w:pPr>
              <w:pStyle w:val="TableParagraph"/>
              <w:ind w:left="87" w:right="68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0,00016988</w:t>
            </w:r>
          </w:p>
        </w:tc>
        <w:tc>
          <w:tcPr>
            <w:tcW w:w="872" w:type="pct"/>
          </w:tcPr>
          <w:p w14:paraId="6A1D63FA" w14:textId="77777777" w:rsidR="007C223F" w:rsidRPr="00A66C00" w:rsidRDefault="007C223F" w:rsidP="004A4257">
            <w:pPr>
              <w:pStyle w:val="TableParagraph"/>
              <w:spacing w:before="8"/>
              <w:rPr>
                <w:sz w:val="33"/>
              </w:rPr>
            </w:pPr>
          </w:p>
          <w:p w14:paraId="049155D3" w14:textId="77777777" w:rsidR="007C223F" w:rsidRPr="00A66C00" w:rsidRDefault="007C223F" w:rsidP="004A4257">
            <w:pPr>
              <w:pStyle w:val="TableParagraph"/>
              <w:ind w:left="137" w:right="118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0,52034244</w:t>
            </w:r>
          </w:p>
        </w:tc>
      </w:tr>
      <w:tr w:rsidR="007C223F" w:rsidRPr="00A66C00" w14:paraId="0EDADB84" w14:textId="77777777" w:rsidTr="003338D4">
        <w:trPr>
          <w:trHeight w:val="1030"/>
        </w:trPr>
        <w:tc>
          <w:tcPr>
            <w:tcW w:w="1443" w:type="pct"/>
          </w:tcPr>
          <w:p w14:paraId="5BE0C2E6" w14:textId="77777777" w:rsidR="007C223F" w:rsidRPr="00A66C00" w:rsidRDefault="007C223F" w:rsidP="004A4257">
            <w:pPr>
              <w:pStyle w:val="TableParagraph"/>
              <w:spacing w:before="186"/>
              <w:ind w:left="107" w:right="149"/>
              <w:rPr>
                <w:sz w:val="24"/>
              </w:rPr>
            </w:pPr>
            <w:r w:rsidRPr="00A66C00">
              <w:rPr>
                <w:sz w:val="24"/>
              </w:rPr>
              <w:t>(2754) Алканы С12-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19 /в пересчете на С/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(Углеводороды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предельные С12-С19</w:t>
            </w:r>
            <w:r w:rsidRPr="00A66C00">
              <w:rPr>
                <w:spacing w:val="-57"/>
                <w:sz w:val="24"/>
              </w:rPr>
              <w:t xml:space="preserve"> </w:t>
            </w:r>
            <w:r w:rsidRPr="00A66C00">
              <w:rPr>
                <w:sz w:val="24"/>
              </w:rPr>
              <w:t>(в</w:t>
            </w:r>
            <w:r w:rsidRPr="00A66C00">
              <w:rPr>
                <w:spacing w:val="-3"/>
                <w:sz w:val="24"/>
              </w:rPr>
              <w:t xml:space="preserve"> </w:t>
            </w:r>
            <w:r w:rsidRPr="00A66C00">
              <w:rPr>
                <w:sz w:val="24"/>
              </w:rPr>
              <w:t>пересчете(10)</w:t>
            </w:r>
          </w:p>
        </w:tc>
        <w:tc>
          <w:tcPr>
            <w:tcW w:w="1154" w:type="pct"/>
          </w:tcPr>
          <w:p w14:paraId="58A1E039" w14:textId="77777777" w:rsidR="007C223F" w:rsidRPr="00A66C00" w:rsidRDefault="007C223F" w:rsidP="004A4257">
            <w:pPr>
              <w:pStyle w:val="TableParagraph"/>
              <w:rPr>
                <w:sz w:val="26"/>
              </w:rPr>
            </w:pPr>
          </w:p>
          <w:p w14:paraId="5523CF69" w14:textId="77777777" w:rsidR="007C223F" w:rsidRPr="00A66C00" w:rsidRDefault="007C223F" w:rsidP="004A4257">
            <w:pPr>
              <w:pStyle w:val="TableParagraph"/>
              <w:spacing w:before="2"/>
              <w:rPr>
                <w:sz w:val="38"/>
              </w:rPr>
            </w:pPr>
          </w:p>
          <w:p w14:paraId="59D8CDC7" w14:textId="77777777" w:rsidR="007C223F" w:rsidRPr="00A66C00" w:rsidRDefault="007C223F" w:rsidP="004A4257">
            <w:pPr>
              <w:pStyle w:val="TableParagraph"/>
              <w:ind w:left="201" w:right="187"/>
              <w:jc w:val="center"/>
              <w:rPr>
                <w:sz w:val="24"/>
              </w:rPr>
            </w:pPr>
            <w:r w:rsidRPr="00A66C00">
              <w:rPr>
                <w:sz w:val="24"/>
              </w:rPr>
              <w:t>0,000488</w:t>
            </w:r>
          </w:p>
        </w:tc>
        <w:tc>
          <w:tcPr>
            <w:tcW w:w="731" w:type="pct"/>
          </w:tcPr>
          <w:p w14:paraId="6D5B34F0" w14:textId="77777777" w:rsidR="007C223F" w:rsidRPr="00A66C00" w:rsidRDefault="007C223F" w:rsidP="004A4257">
            <w:pPr>
              <w:pStyle w:val="TableParagraph"/>
              <w:rPr>
                <w:sz w:val="26"/>
              </w:rPr>
            </w:pPr>
          </w:p>
          <w:p w14:paraId="5F0ADFBC" w14:textId="77777777" w:rsidR="007C223F" w:rsidRPr="00A66C00" w:rsidRDefault="007C223F" w:rsidP="004A4257">
            <w:pPr>
              <w:pStyle w:val="TableParagraph"/>
              <w:spacing w:before="6"/>
              <w:rPr>
                <w:sz w:val="38"/>
              </w:rPr>
            </w:pPr>
          </w:p>
          <w:p w14:paraId="3F361593" w14:textId="77777777" w:rsidR="007C223F" w:rsidRPr="00A66C00" w:rsidRDefault="007C223F" w:rsidP="004A4257">
            <w:pPr>
              <w:pStyle w:val="TableParagraph"/>
              <w:spacing w:before="1"/>
              <w:ind w:left="316" w:right="299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0,32</w:t>
            </w:r>
          </w:p>
        </w:tc>
        <w:tc>
          <w:tcPr>
            <w:tcW w:w="800" w:type="pct"/>
          </w:tcPr>
          <w:p w14:paraId="18E67FEC" w14:textId="77777777" w:rsidR="007C223F" w:rsidRPr="00A66C00" w:rsidRDefault="007C223F" w:rsidP="004A4257">
            <w:pPr>
              <w:pStyle w:val="TableParagraph"/>
              <w:rPr>
                <w:sz w:val="26"/>
              </w:rPr>
            </w:pPr>
          </w:p>
          <w:p w14:paraId="5DC63A34" w14:textId="77777777" w:rsidR="007C223F" w:rsidRPr="00A66C00" w:rsidRDefault="007C223F" w:rsidP="004A4257">
            <w:pPr>
              <w:pStyle w:val="TableParagraph"/>
              <w:spacing w:before="6"/>
              <w:rPr>
                <w:sz w:val="38"/>
              </w:rPr>
            </w:pPr>
          </w:p>
          <w:p w14:paraId="18B3C2F2" w14:textId="77777777" w:rsidR="007C223F" w:rsidRPr="00A66C00" w:rsidRDefault="007C223F" w:rsidP="004A4257">
            <w:pPr>
              <w:pStyle w:val="TableParagraph"/>
              <w:spacing w:before="1"/>
              <w:ind w:left="87" w:right="68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0,00015616</w:t>
            </w:r>
          </w:p>
        </w:tc>
        <w:tc>
          <w:tcPr>
            <w:tcW w:w="872" w:type="pct"/>
          </w:tcPr>
          <w:p w14:paraId="434A8087" w14:textId="77777777" w:rsidR="007C223F" w:rsidRPr="00A66C00" w:rsidRDefault="007C223F" w:rsidP="004A4257">
            <w:pPr>
              <w:pStyle w:val="TableParagraph"/>
              <w:rPr>
                <w:sz w:val="26"/>
              </w:rPr>
            </w:pPr>
          </w:p>
          <w:p w14:paraId="1C3180E1" w14:textId="77777777" w:rsidR="007C223F" w:rsidRPr="00A66C00" w:rsidRDefault="007C223F" w:rsidP="004A4257">
            <w:pPr>
              <w:pStyle w:val="TableParagraph"/>
              <w:spacing w:before="6"/>
              <w:rPr>
                <w:sz w:val="38"/>
              </w:rPr>
            </w:pPr>
          </w:p>
          <w:p w14:paraId="3229F64E" w14:textId="77777777" w:rsidR="007C223F" w:rsidRPr="00A66C00" w:rsidRDefault="007C223F" w:rsidP="004A4257">
            <w:pPr>
              <w:pStyle w:val="TableParagraph"/>
              <w:spacing w:before="1"/>
              <w:ind w:left="137" w:right="118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0,47831808</w:t>
            </w:r>
          </w:p>
        </w:tc>
      </w:tr>
    </w:tbl>
    <w:tbl>
      <w:tblPr>
        <w:tblStyle w:val="TableNormal"/>
        <w:tblpPr w:leftFromText="180" w:rightFromText="180" w:vertAnchor="text" w:horzAnchor="margin" w:tblpXSpec="center" w:tblpY="67"/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1E0" w:firstRow="1" w:lastRow="1" w:firstColumn="1" w:lastColumn="1" w:noHBand="0" w:noVBand="0"/>
      </w:tblPr>
      <w:tblGrid>
        <w:gridCol w:w="3249"/>
        <w:gridCol w:w="2552"/>
        <w:gridCol w:w="1702"/>
        <w:gridCol w:w="1842"/>
        <w:gridCol w:w="1925"/>
      </w:tblGrid>
      <w:tr w:rsidR="003338D4" w:rsidRPr="00A66C00" w14:paraId="170095BF" w14:textId="77777777" w:rsidTr="003338D4">
        <w:trPr>
          <w:trHeight w:val="1514"/>
        </w:trPr>
        <w:tc>
          <w:tcPr>
            <w:tcW w:w="1442" w:type="pct"/>
            <w:tcBorders>
              <w:top w:val="nil"/>
            </w:tcBorders>
          </w:tcPr>
          <w:p w14:paraId="491410F5" w14:textId="77777777" w:rsidR="003338D4" w:rsidRPr="00A66C00" w:rsidRDefault="003338D4" w:rsidP="003338D4">
            <w:pPr>
              <w:pStyle w:val="TableParagraph"/>
              <w:spacing w:before="61"/>
              <w:ind w:left="107" w:right="276"/>
              <w:rPr>
                <w:sz w:val="24"/>
              </w:rPr>
            </w:pPr>
            <w:r w:rsidRPr="00A66C00">
              <w:rPr>
                <w:sz w:val="24"/>
              </w:rPr>
              <w:t>(2908) Пыль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неорганическая,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содержащая</w:t>
            </w:r>
            <w:r w:rsidRPr="00A66C00">
              <w:rPr>
                <w:spacing w:val="1"/>
                <w:sz w:val="24"/>
              </w:rPr>
              <w:t xml:space="preserve"> </w:t>
            </w:r>
            <w:r w:rsidRPr="00A66C00">
              <w:rPr>
                <w:sz w:val="24"/>
              </w:rPr>
              <w:t>двуокись</w:t>
            </w:r>
            <w:r w:rsidRPr="00A66C00">
              <w:rPr>
                <w:spacing w:val="-8"/>
                <w:sz w:val="24"/>
              </w:rPr>
              <w:t xml:space="preserve"> </w:t>
            </w:r>
            <w:r w:rsidRPr="00A66C00">
              <w:rPr>
                <w:sz w:val="24"/>
              </w:rPr>
              <w:t>кремния</w:t>
            </w:r>
            <w:r w:rsidRPr="00A66C00">
              <w:rPr>
                <w:spacing w:val="-7"/>
                <w:sz w:val="24"/>
              </w:rPr>
              <w:t xml:space="preserve"> </w:t>
            </w:r>
            <w:r w:rsidRPr="00A66C00">
              <w:rPr>
                <w:sz w:val="24"/>
              </w:rPr>
              <w:t>в</w:t>
            </w:r>
          </w:p>
          <w:p w14:paraId="21DB71DB" w14:textId="77777777" w:rsidR="003338D4" w:rsidRPr="00A66C00" w:rsidRDefault="003338D4" w:rsidP="003338D4">
            <w:pPr>
              <w:pStyle w:val="TableParagraph"/>
              <w:spacing w:before="1"/>
              <w:ind w:left="107"/>
              <w:rPr>
                <w:sz w:val="24"/>
              </w:rPr>
            </w:pPr>
            <w:r w:rsidRPr="00A66C00">
              <w:rPr>
                <w:w w:val="99"/>
                <w:sz w:val="24"/>
              </w:rPr>
              <w:t>%</w:t>
            </w:r>
          </w:p>
        </w:tc>
        <w:tc>
          <w:tcPr>
            <w:tcW w:w="1132" w:type="pct"/>
            <w:tcBorders>
              <w:top w:val="nil"/>
            </w:tcBorders>
          </w:tcPr>
          <w:p w14:paraId="7AAB92C8" w14:textId="77777777" w:rsidR="003338D4" w:rsidRPr="00A66C00" w:rsidRDefault="003338D4" w:rsidP="003338D4">
            <w:pPr>
              <w:pStyle w:val="TableParagraph"/>
              <w:rPr>
                <w:sz w:val="26"/>
              </w:rPr>
            </w:pPr>
          </w:p>
          <w:p w14:paraId="232AF3A6" w14:textId="77777777" w:rsidR="003338D4" w:rsidRPr="00A66C00" w:rsidRDefault="003338D4" w:rsidP="003338D4">
            <w:pPr>
              <w:pStyle w:val="TableParagraph"/>
              <w:spacing w:before="4"/>
              <w:rPr>
                <w:sz w:val="27"/>
              </w:rPr>
            </w:pPr>
          </w:p>
          <w:p w14:paraId="41D1FDD9" w14:textId="77777777" w:rsidR="003338D4" w:rsidRPr="00A66C00" w:rsidRDefault="003338D4" w:rsidP="003338D4">
            <w:pPr>
              <w:pStyle w:val="TableParagraph"/>
              <w:ind w:left="590"/>
              <w:rPr>
                <w:sz w:val="24"/>
              </w:rPr>
            </w:pPr>
            <w:r w:rsidRPr="00A66C00">
              <w:rPr>
                <w:sz w:val="24"/>
              </w:rPr>
              <w:t>2,90963</w:t>
            </w:r>
          </w:p>
        </w:tc>
        <w:tc>
          <w:tcPr>
            <w:tcW w:w="755" w:type="pct"/>
            <w:tcBorders>
              <w:top w:val="nil"/>
            </w:tcBorders>
          </w:tcPr>
          <w:p w14:paraId="30043FCE" w14:textId="77777777" w:rsidR="003338D4" w:rsidRPr="00A66C00" w:rsidRDefault="003338D4" w:rsidP="003338D4">
            <w:pPr>
              <w:pStyle w:val="TableParagraph"/>
              <w:rPr>
                <w:sz w:val="26"/>
              </w:rPr>
            </w:pPr>
          </w:p>
          <w:p w14:paraId="2E1090BD" w14:textId="77777777" w:rsidR="003338D4" w:rsidRPr="00A66C00" w:rsidRDefault="003338D4" w:rsidP="003338D4">
            <w:pPr>
              <w:pStyle w:val="TableParagraph"/>
              <w:spacing w:before="9"/>
              <w:rPr>
                <w:sz w:val="27"/>
              </w:rPr>
            </w:pPr>
          </w:p>
          <w:p w14:paraId="4C8D6067" w14:textId="77777777" w:rsidR="003338D4" w:rsidRPr="00A66C00" w:rsidRDefault="003338D4" w:rsidP="003338D4">
            <w:pPr>
              <w:pStyle w:val="TableParagraph"/>
              <w:ind w:left="477" w:right="460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10</w:t>
            </w:r>
          </w:p>
        </w:tc>
        <w:tc>
          <w:tcPr>
            <w:tcW w:w="817" w:type="pct"/>
            <w:tcBorders>
              <w:top w:val="nil"/>
            </w:tcBorders>
          </w:tcPr>
          <w:p w14:paraId="66B81CAB" w14:textId="77777777" w:rsidR="003338D4" w:rsidRPr="00A66C00" w:rsidRDefault="003338D4" w:rsidP="003338D4">
            <w:pPr>
              <w:pStyle w:val="TableParagraph"/>
              <w:rPr>
                <w:sz w:val="26"/>
              </w:rPr>
            </w:pPr>
          </w:p>
          <w:p w14:paraId="4030B060" w14:textId="77777777" w:rsidR="003338D4" w:rsidRPr="00A66C00" w:rsidRDefault="003338D4" w:rsidP="003338D4">
            <w:pPr>
              <w:pStyle w:val="TableParagraph"/>
              <w:spacing w:before="9"/>
              <w:rPr>
                <w:sz w:val="27"/>
              </w:rPr>
            </w:pPr>
          </w:p>
          <w:p w14:paraId="26EB2E11" w14:textId="77777777" w:rsidR="003338D4" w:rsidRPr="00A66C00" w:rsidRDefault="003338D4" w:rsidP="003338D4">
            <w:pPr>
              <w:pStyle w:val="TableParagraph"/>
              <w:ind w:left="149" w:right="125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29,0963</w:t>
            </w:r>
          </w:p>
        </w:tc>
        <w:tc>
          <w:tcPr>
            <w:tcW w:w="854" w:type="pct"/>
            <w:tcBorders>
              <w:top w:val="nil"/>
            </w:tcBorders>
          </w:tcPr>
          <w:p w14:paraId="2752F7D4" w14:textId="77777777" w:rsidR="003338D4" w:rsidRPr="00A66C00" w:rsidRDefault="003338D4" w:rsidP="003338D4">
            <w:pPr>
              <w:pStyle w:val="TableParagraph"/>
              <w:rPr>
                <w:sz w:val="26"/>
              </w:rPr>
            </w:pPr>
          </w:p>
          <w:p w14:paraId="34FA3597" w14:textId="77777777" w:rsidR="003338D4" w:rsidRPr="00A66C00" w:rsidRDefault="003338D4" w:rsidP="003338D4">
            <w:pPr>
              <w:pStyle w:val="TableParagraph"/>
              <w:spacing w:before="9"/>
              <w:rPr>
                <w:sz w:val="27"/>
              </w:rPr>
            </w:pPr>
          </w:p>
          <w:p w14:paraId="7DE6B6D2" w14:textId="77777777" w:rsidR="003338D4" w:rsidRPr="00A66C00" w:rsidRDefault="003338D4" w:rsidP="003338D4">
            <w:pPr>
              <w:pStyle w:val="TableParagraph"/>
              <w:ind w:left="171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89121,9669</w:t>
            </w:r>
          </w:p>
        </w:tc>
      </w:tr>
      <w:tr w:rsidR="003338D4" w:rsidRPr="00A66C00" w14:paraId="763A9BA7" w14:textId="77777777" w:rsidTr="003338D4">
        <w:trPr>
          <w:trHeight w:val="330"/>
        </w:trPr>
        <w:tc>
          <w:tcPr>
            <w:tcW w:w="1442" w:type="pct"/>
          </w:tcPr>
          <w:p w14:paraId="0C7D72D1" w14:textId="77777777" w:rsidR="003338D4" w:rsidRPr="00A66C00" w:rsidRDefault="003338D4" w:rsidP="003338D4">
            <w:pPr>
              <w:pStyle w:val="TableParagraph"/>
              <w:rPr>
                <w:sz w:val="24"/>
              </w:rPr>
            </w:pPr>
          </w:p>
        </w:tc>
        <w:tc>
          <w:tcPr>
            <w:tcW w:w="1132" w:type="pct"/>
          </w:tcPr>
          <w:p w14:paraId="43AA78C5" w14:textId="77777777" w:rsidR="003338D4" w:rsidRPr="00A66C00" w:rsidRDefault="003338D4" w:rsidP="003338D4">
            <w:pPr>
              <w:pStyle w:val="TableParagraph"/>
              <w:rPr>
                <w:sz w:val="24"/>
              </w:rPr>
            </w:pPr>
          </w:p>
        </w:tc>
        <w:tc>
          <w:tcPr>
            <w:tcW w:w="755" w:type="pct"/>
          </w:tcPr>
          <w:p w14:paraId="7DE7E3EC" w14:textId="77777777" w:rsidR="003338D4" w:rsidRPr="00A66C00" w:rsidRDefault="003338D4" w:rsidP="003338D4">
            <w:pPr>
              <w:pStyle w:val="TableParagraph"/>
              <w:rPr>
                <w:sz w:val="24"/>
              </w:rPr>
            </w:pPr>
          </w:p>
        </w:tc>
        <w:tc>
          <w:tcPr>
            <w:tcW w:w="817" w:type="pct"/>
          </w:tcPr>
          <w:p w14:paraId="441FC414" w14:textId="77777777" w:rsidR="003338D4" w:rsidRPr="00A66C00" w:rsidRDefault="003338D4" w:rsidP="003338D4">
            <w:pPr>
              <w:pStyle w:val="TableParagraph"/>
              <w:spacing w:before="25"/>
              <w:ind w:left="149" w:right="125"/>
              <w:jc w:val="center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41,707826</w:t>
            </w:r>
          </w:p>
        </w:tc>
        <w:tc>
          <w:tcPr>
            <w:tcW w:w="854" w:type="pct"/>
          </w:tcPr>
          <w:p w14:paraId="11B20A1C" w14:textId="77777777" w:rsidR="003338D4" w:rsidRPr="00A66C00" w:rsidRDefault="003338D4" w:rsidP="003338D4">
            <w:pPr>
              <w:pStyle w:val="TableParagraph"/>
              <w:spacing w:before="25"/>
              <w:ind w:left="111"/>
              <w:rPr>
                <w:b/>
                <w:sz w:val="24"/>
              </w:rPr>
            </w:pPr>
            <w:r w:rsidRPr="00A66C00">
              <w:rPr>
                <w:b/>
                <w:sz w:val="24"/>
              </w:rPr>
              <w:t>115864,3407</w:t>
            </w:r>
          </w:p>
        </w:tc>
      </w:tr>
    </w:tbl>
    <w:p w14:paraId="7D240DDF" w14:textId="77777777" w:rsidR="007C223F" w:rsidRPr="00A66C00" w:rsidRDefault="007C223F" w:rsidP="007C223F">
      <w:pPr>
        <w:jc w:val="center"/>
        <w:rPr>
          <w:sz w:val="24"/>
        </w:rPr>
        <w:sectPr w:rsidR="007C223F" w:rsidRPr="00A66C00">
          <w:pgSz w:w="11910" w:h="16840"/>
          <w:pgMar w:top="1040" w:right="160" w:bottom="280" w:left="460" w:header="720" w:footer="720" w:gutter="0"/>
          <w:cols w:space="720"/>
        </w:sectPr>
      </w:pPr>
    </w:p>
    <w:p w14:paraId="77F9F7FF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Примечание*</w:t>
      </w:r>
      <w:r w:rsidRPr="00A66C00">
        <w:rPr>
          <w:spacing w:val="58"/>
        </w:rPr>
        <w:t xml:space="preserve"> </w:t>
      </w:r>
      <w:r w:rsidRPr="00A66C00">
        <w:t>1</w:t>
      </w:r>
      <w:r w:rsidRPr="00A66C00">
        <w:rPr>
          <w:spacing w:val="-1"/>
        </w:rPr>
        <w:t xml:space="preserve"> </w:t>
      </w:r>
      <w:r w:rsidRPr="00A66C00">
        <w:t>МРП взят</w:t>
      </w:r>
      <w:r w:rsidRPr="00A66C00">
        <w:rPr>
          <w:spacing w:val="-1"/>
        </w:rPr>
        <w:t xml:space="preserve"> </w:t>
      </w:r>
      <w:r w:rsidRPr="00A66C00">
        <w:t>по</w:t>
      </w:r>
      <w:r w:rsidRPr="00A66C00">
        <w:rPr>
          <w:spacing w:val="-1"/>
        </w:rPr>
        <w:t xml:space="preserve"> </w:t>
      </w:r>
      <w:r w:rsidRPr="00A66C00">
        <w:t>данным</w:t>
      </w:r>
      <w:r w:rsidRPr="00A66C00">
        <w:rPr>
          <w:spacing w:val="-1"/>
        </w:rPr>
        <w:t xml:space="preserve"> </w:t>
      </w:r>
      <w:r w:rsidRPr="00A66C00">
        <w:t>за</w:t>
      </w:r>
      <w:r w:rsidRPr="00A66C00">
        <w:rPr>
          <w:spacing w:val="-2"/>
        </w:rPr>
        <w:t xml:space="preserve"> </w:t>
      </w:r>
      <w:r w:rsidRPr="00A66C00">
        <w:t>2023</w:t>
      </w:r>
      <w:r w:rsidRPr="00A66C00">
        <w:rPr>
          <w:spacing w:val="-1"/>
        </w:rPr>
        <w:t xml:space="preserve"> </w:t>
      </w:r>
      <w:r w:rsidRPr="00A66C00">
        <w:t>года</w:t>
      </w:r>
      <w:r w:rsidRPr="00A66C00">
        <w:rPr>
          <w:spacing w:val="-2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3450</w:t>
      </w:r>
      <w:r w:rsidRPr="00A66C00">
        <w:rPr>
          <w:spacing w:val="-1"/>
        </w:rPr>
        <w:t xml:space="preserve"> </w:t>
      </w:r>
      <w:r w:rsidRPr="00A66C00">
        <w:t>тенге</w:t>
      </w:r>
    </w:p>
    <w:p w14:paraId="4BABE148" w14:textId="77777777" w:rsidR="007C223F" w:rsidRPr="00A66C00" w:rsidRDefault="007C223F" w:rsidP="003338D4">
      <w:pPr>
        <w:pStyle w:val="a3"/>
        <w:ind w:firstLine="567"/>
      </w:pPr>
    </w:p>
    <w:p w14:paraId="1BEE5383" w14:textId="1DFB4750" w:rsidR="007C223F" w:rsidRPr="00A66C00" w:rsidRDefault="00726720" w:rsidP="003338D4">
      <w:pPr>
        <w:pStyle w:val="2"/>
        <w:spacing w:before="0"/>
        <w:ind w:firstLine="567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6.6.7. </w:t>
      </w:r>
      <w:r w:rsidR="007C223F" w:rsidRPr="00A66C00">
        <w:rPr>
          <w:rFonts w:ascii="Times New Roman" w:hAnsi="Times New Roman" w:cs="Times New Roman"/>
          <w:b/>
          <w:color w:val="auto"/>
        </w:rPr>
        <w:t>Расчет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платы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за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выбросы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от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двигателей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передвижных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источников</w:t>
      </w:r>
    </w:p>
    <w:p w14:paraId="21067F97" w14:textId="77777777" w:rsidR="007C223F" w:rsidRPr="00A66C00" w:rsidRDefault="007C223F" w:rsidP="003338D4">
      <w:pPr>
        <w:pStyle w:val="a3"/>
        <w:ind w:firstLine="567"/>
        <w:rPr>
          <w:b/>
          <w:sz w:val="23"/>
        </w:rPr>
      </w:pPr>
    </w:p>
    <w:p w14:paraId="115983C6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Размер платы за выбросы от передвижных источников производится по формуле:</w:t>
      </w:r>
      <w:r w:rsidRPr="00A66C00">
        <w:rPr>
          <w:spacing w:val="-58"/>
        </w:rPr>
        <w:t xml:space="preserve"> </w:t>
      </w:r>
      <w:r w:rsidRPr="00A66C00">
        <w:t>Сi</w:t>
      </w:r>
      <w:r w:rsidRPr="00A66C00">
        <w:rPr>
          <w:spacing w:val="-1"/>
        </w:rPr>
        <w:t xml:space="preserve"> </w:t>
      </w:r>
      <w:r w:rsidRPr="00A66C00">
        <w:t>пер. ист. = Нi пер. ист</w:t>
      </w:r>
      <w:r w:rsidRPr="00A66C00">
        <w:rPr>
          <w:spacing w:val="-1"/>
        </w:rPr>
        <w:t xml:space="preserve"> </w:t>
      </w:r>
      <w:r w:rsidRPr="00A66C00">
        <w:t>х</w:t>
      </w:r>
      <w:r w:rsidRPr="00A66C00">
        <w:rPr>
          <w:spacing w:val="2"/>
        </w:rPr>
        <w:t xml:space="preserve"> </w:t>
      </w:r>
      <w:r w:rsidRPr="00A66C00">
        <w:t>Mi пер. ист , где:</w:t>
      </w:r>
    </w:p>
    <w:p w14:paraId="3220F415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Сiпер.</w:t>
      </w:r>
      <w:r w:rsidRPr="00A66C00">
        <w:rPr>
          <w:spacing w:val="-2"/>
        </w:rPr>
        <w:t xml:space="preserve"> </w:t>
      </w:r>
      <w:r w:rsidRPr="00A66C00">
        <w:t>ист -</w:t>
      </w:r>
      <w:r w:rsidRPr="00A66C00">
        <w:rPr>
          <w:spacing w:val="-2"/>
        </w:rPr>
        <w:t xml:space="preserve"> </w:t>
      </w:r>
      <w:r w:rsidRPr="00A66C00">
        <w:t>плата</w:t>
      </w:r>
      <w:r w:rsidRPr="00A66C00">
        <w:rPr>
          <w:spacing w:val="-1"/>
        </w:rPr>
        <w:t xml:space="preserve"> </w:t>
      </w:r>
      <w:r w:rsidRPr="00A66C00">
        <w:t>за</w:t>
      </w:r>
      <w:r w:rsidRPr="00A66C00">
        <w:rPr>
          <w:spacing w:val="-2"/>
        </w:rPr>
        <w:t xml:space="preserve"> </w:t>
      </w:r>
      <w:r w:rsidRPr="00A66C00">
        <w:t>выбросы</w:t>
      </w:r>
      <w:r w:rsidRPr="00A66C00">
        <w:rPr>
          <w:spacing w:val="-1"/>
        </w:rPr>
        <w:t xml:space="preserve"> </w:t>
      </w:r>
      <w:r w:rsidRPr="00A66C00">
        <w:t>ЗВ</w:t>
      </w:r>
      <w:r w:rsidRPr="00A66C00">
        <w:rPr>
          <w:spacing w:val="-4"/>
        </w:rPr>
        <w:t xml:space="preserve"> </w:t>
      </w:r>
      <w:r w:rsidRPr="00A66C00">
        <w:t>от</w:t>
      </w:r>
      <w:r w:rsidRPr="00A66C00">
        <w:rPr>
          <w:spacing w:val="-1"/>
        </w:rPr>
        <w:t xml:space="preserve"> </w:t>
      </w:r>
      <w:r w:rsidRPr="00A66C00">
        <w:t>передвижных источников</w:t>
      </w:r>
      <w:r w:rsidRPr="00A66C00">
        <w:rPr>
          <w:spacing w:val="-1"/>
        </w:rPr>
        <w:t xml:space="preserve"> </w:t>
      </w:r>
      <w:r w:rsidRPr="00A66C00">
        <w:t>(МРП);</w:t>
      </w:r>
    </w:p>
    <w:p w14:paraId="3540A977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Нi пер. ист – ставка платы за выбросы i-ого вида топлива, израсходованного за</w:t>
      </w:r>
      <w:r w:rsidRPr="00A66C00">
        <w:rPr>
          <w:spacing w:val="1"/>
        </w:rPr>
        <w:t xml:space="preserve"> </w:t>
      </w:r>
      <w:r w:rsidRPr="00A66C00">
        <w:t>отчетный</w:t>
      </w:r>
      <w:r w:rsidRPr="00A66C00">
        <w:rPr>
          <w:spacing w:val="1"/>
        </w:rPr>
        <w:t xml:space="preserve"> </w:t>
      </w:r>
      <w:r w:rsidRPr="00A66C00">
        <w:t>период</w:t>
      </w:r>
      <w:r w:rsidRPr="00A66C00">
        <w:rPr>
          <w:spacing w:val="1"/>
        </w:rPr>
        <w:t xml:space="preserve"> </w:t>
      </w:r>
      <w:r w:rsidRPr="00A66C00">
        <w:t>(тонн).</w:t>
      </w:r>
      <w:r w:rsidRPr="00A66C00">
        <w:rPr>
          <w:spacing w:val="1"/>
        </w:rPr>
        <w:t xml:space="preserve"> </w:t>
      </w:r>
      <w:r w:rsidRPr="00A66C00">
        <w:t>Ставка</w:t>
      </w:r>
      <w:r w:rsidRPr="00A66C00">
        <w:rPr>
          <w:spacing w:val="1"/>
        </w:rPr>
        <w:t xml:space="preserve"> </w:t>
      </w:r>
      <w:r w:rsidRPr="00A66C00">
        <w:t>платы</w:t>
      </w:r>
      <w:r w:rsidRPr="00A66C00">
        <w:rPr>
          <w:spacing w:val="1"/>
        </w:rPr>
        <w:t xml:space="preserve"> </w:t>
      </w:r>
      <w:r w:rsidRPr="00A66C00">
        <w:t>составляет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дизтопливу</w:t>
      </w:r>
      <w:r w:rsidRPr="00A66C00">
        <w:rPr>
          <w:spacing w:val="1"/>
        </w:rPr>
        <w:t xml:space="preserve"> </w:t>
      </w:r>
      <w:r w:rsidRPr="00A66C00">
        <w:t>0,9</w:t>
      </w:r>
      <w:r w:rsidRPr="00A66C00">
        <w:rPr>
          <w:spacing w:val="1"/>
        </w:rPr>
        <w:t xml:space="preserve"> </w:t>
      </w:r>
      <w:r w:rsidRPr="00A66C00">
        <w:t>МРП,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неэтилированному</w:t>
      </w:r>
      <w:r w:rsidRPr="00A66C00">
        <w:rPr>
          <w:spacing w:val="-9"/>
        </w:rPr>
        <w:t xml:space="preserve"> </w:t>
      </w:r>
      <w:r w:rsidRPr="00A66C00">
        <w:t>бензину</w:t>
      </w:r>
      <w:r w:rsidRPr="00A66C00">
        <w:rPr>
          <w:spacing w:val="-8"/>
        </w:rPr>
        <w:t xml:space="preserve"> </w:t>
      </w:r>
      <w:r w:rsidRPr="00A66C00">
        <w:t>0,66 МРП.</w:t>
      </w:r>
    </w:p>
    <w:p w14:paraId="0CB1F9EC" w14:textId="77777777" w:rsidR="007C223F" w:rsidRPr="00A66C00" w:rsidRDefault="007C223F" w:rsidP="003338D4">
      <w:pPr>
        <w:pStyle w:val="a3"/>
        <w:ind w:firstLine="567"/>
      </w:pPr>
      <w:r w:rsidRPr="00A66C00">
        <w:t>Mi пер. ист – масса</w:t>
      </w:r>
      <w:r w:rsidRPr="00A66C00">
        <w:rPr>
          <w:spacing w:val="1"/>
        </w:rPr>
        <w:t xml:space="preserve"> </w:t>
      </w:r>
      <w:r w:rsidRPr="00A66C00">
        <w:t>i-гo вида топлива, сожженного за отчетный период.</w:t>
      </w:r>
      <w:r w:rsidRPr="00A66C00">
        <w:rPr>
          <w:spacing w:val="-57"/>
        </w:rPr>
        <w:t xml:space="preserve"> </w:t>
      </w:r>
      <w:r w:rsidRPr="00A66C00">
        <w:t>Сi</w:t>
      </w:r>
      <w:r w:rsidRPr="00A66C00">
        <w:rPr>
          <w:spacing w:val="-1"/>
        </w:rPr>
        <w:t xml:space="preserve"> </w:t>
      </w:r>
      <w:r w:rsidRPr="00A66C00">
        <w:t>пер. ист</w:t>
      </w:r>
      <w:r w:rsidRPr="00A66C00">
        <w:rPr>
          <w:spacing w:val="59"/>
        </w:rPr>
        <w:t xml:space="preserve"> </w:t>
      </w:r>
      <w:r w:rsidRPr="00A66C00">
        <w:t>= 61,849</w:t>
      </w:r>
      <w:r w:rsidRPr="00A66C00">
        <w:rPr>
          <w:spacing w:val="-3"/>
        </w:rPr>
        <w:t xml:space="preserve"> </w:t>
      </w:r>
      <w:r w:rsidRPr="00A66C00">
        <w:t>х</w:t>
      </w:r>
      <w:r w:rsidRPr="00A66C00">
        <w:rPr>
          <w:spacing w:val="2"/>
        </w:rPr>
        <w:t xml:space="preserve"> </w:t>
      </w:r>
      <w:r w:rsidRPr="00A66C00">
        <w:t>0,9 +</w:t>
      </w:r>
      <w:r w:rsidRPr="00A66C00">
        <w:rPr>
          <w:spacing w:val="-2"/>
        </w:rPr>
        <w:t xml:space="preserve"> </w:t>
      </w:r>
      <w:r w:rsidRPr="00A66C00">
        <w:t>1,0 х</w:t>
      </w:r>
      <w:r w:rsidRPr="00A66C00">
        <w:rPr>
          <w:spacing w:val="2"/>
        </w:rPr>
        <w:t xml:space="preserve"> </w:t>
      </w:r>
      <w:r w:rsidRPr="00A66C00">
        <w:t>0,66</w:t>
      </w:r>
      <w:r w:rsidRPr="00A66C00">
        <w:rPr>
          <w:spacing w:val="59"/>
        </w:rPr>
        <w:t xml:space="preserve"> </w:t>
      </w:r>
      <w:r w:rsidRPr="00A66C00">
        <w:t>=</w:t>
      </w:r>
      <w:r w:rsidRPr="00A66C00">
        <w:rPr>
          <w:spacing w:val="58"/>
        </w:rPr>
        <w:t xml:space="preserve"> </w:t>
      </w:r>
      <w:r w:rsidRPr="00A66C00">
        <w:t>56,3241 МРП</w:t>
      </w:r>
      <w:r w:rsidRPr="00A66C00">
        <w:rPr>
          <w:spacing w:val="-1"/>
        </w:rPr>
        <w:t xml:space="preserve"> </w:t>
      </w:r>
      <w:r w:rsidRPr="00A66C00">
        <w:t>(172521</w:t>
      </w:r>
      <w:r w:rsidRPr="00A66C00">
        <w:rPr>
          <w:spacing w:val="-1"/>
        </w:rPr>
        <w:t xml:space="preserve"> </w:t>
      </w:r>
      <w:r w:rsidRPr="00A66C00">
        <w:t>тенге)</w:t>
      </w:r>
    </w:p>
    <w:p w14:paraId="22CD9559" w14:textId="77777777" w:rsidR="007C223F" w:rsidRPr="00A66C00" w:rsidRDefault="007C223F" w:rsidP="003338D4">
      <w:pPr>
        <w:pStyle w:val="a3"/>
        <w:ind w:firstLine="567"/>
      </w:pPr>
      <w:r w:rsidRPr="00A66C00">
        <w:t>В</w:t>
      </w:r>
      <w:r w:rsidRPr="00A66C00">
        <w:rPr>
          <w:spacing w:val="-4"/>
        </w:rPr>
        <w:t xml:space="preserve"> </w:t>
      </w:r>
      <w:r w:rsidRPr="00A66C00">
        <w:t>целом</w:t>
      </w:r>
      <w:r w:rsidRPr="00A66C00">
        <w:rPr>
          <w:spacing w:val="-2"/>
        </w:rPr>
        <w:t xml:space="preserve"> </w:t>
      </w:r>
      <w:r w:rsidRPr="00A66C00">
        <w:t>примерно</w:t>
      </w:r>
      <w:r w:rsidRPr="00A66C00">
        <w:rPr>
          <w:spacing w:val="-1"/>
        </w:rPr>
        <w:t xml:space="preserve"> </w:t>
      </w:r>
      <w:r w:rsidRPr="00A66C00">
        <w:t>плата</w:t>
      </w:r>
      <w:r w:rsidRPr="00A66C00">
        <w:rPr>
          <w:spacing w:val="-1"/>
        </w:rPr>
        <w:t xml:space="preserve"> </w:t>
      </w:r>
      <w:r w:rsidRPr="00A66C00">
        <w:t>за</w:t>
      </w:r>
      <w:r w:rsidRPr="00A66C00">
        <w:rPr>
          <w:spacing w:val="-3"/>
        </w:rPr>
        <w:t xml:space="preserve"> </w:t>
      </w:r>
      <w:r w:rsidRPr="00A66C00">
        <w:t>природопользование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2025</w:t>
      </w:r>
      <w:r w:rsidRPr="00A66C00">
        <w:rPr>
          <w:spacing w:val="-1"/>
        </w:rPr>
        <w:t xml:space="preserve"> </w:t>
      </w:r>
      <w:r w:rsidRPr="00A66C00">
        <w:t>году</w:t>
      </w:r>
      <w:r w:rsidRPr="00A66C00">
        <w:rPr>
          <w:spacing w:val="-7"/>
        </w:rPr>
        <w:t xml:space="preserve"> </w:t>
      </w:r>
      <w:r w:rsidRPr="00A66C00">
        <w:t>составит</w:t>
      </w:r>
      <w:r w:rsidRPr="00A66C00">
        <w:rPr>
          <w:spacing w:val="-1"/>
        </w:rPr>
        <w:t xml:space="preserve"> </w:t>
      </w:r>
      <w:r w:rsidRPr="00A66C00">
        <w:t>МРП:</w:t>
      </w:r>
    </w:p>
    <w:p w14:paraId="43E73D2A" w14:textId="77777777" w:rsidR="007C223F" w:rsidRPr="00A66C00" w:rsidRDefault="007C223F" w:rsidP="003338D4">
      <w:pPr>
        <w:ind w:firstLine="567"/>
        <w:rPr>
          <w:sz w:val="24"/>
        </w:rPr>
      </w:pPr>
      <w:r w:rsidRPr="00A66C00">
        <w:rPr>
          <w:sz w:val="24"/>
        </w:rPr>
        <w:t>Сi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общ =</w:t>
      </w:r>
      <w:r w:rsidRPr="00A66C00">
        <w:rPr>
          <w:spacing w:val="-1"/>
          <w:sz w:val="24"/>
        </w:rPr>
        <w:t xml:space="preserve"> </w:t>
      </w:r>
      <w:r w:rsidRPr="00A66C00">
        <w:rPr>
          <w:b/>
          <w:sz w:val="24"/>
        </w:rPr>
        <w:t xml:space="preserve">41,707826 </w:t>
      </w:r>
      <w:r w:rsidRPr="00A66C00">
        <w:rPr>
          <w:sz w:val="24"/>
        </w:rPr>
        <w:t>+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56,3241  =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98,031926 МРП</w:t>
      </w:r>
    </w:p>
    <w:p w14:paraId="19225930" w14:textId="77777777" w:rsidR="007C223F" w:rsidRPr="00A66C00" w:rsidRDefault="007C223F" w:rsidP="003338D4">
      <w:pPr>
        <w:pStyle w:val="a3"/>
        <w:ind w:firstLine="567"/>
      </w:pPr>
      <w:r w:rsidRPr="00A66C00">
        <w:t>(с</w:t>
      </w:r>
      <w:r w:rsidRPr="00A66C00">
        <w:rPr>
          <w:spacing w:val="1"/>
        </w:rPr>
        <w:t xml:space="preserve"> </w:t>
      </w:r>
      <w:r w:rsidRPr="00A66C00">
        <w:t>учетом</w:t>
      </w:r>
      <w:r w:rsidRPr="00A66C00">
        <w:rPr>
          <w:spacing w:val="-2"/>
        </w:rPr>
        <w:t xml:space="preserve"> </w:t>
      </w:r>
      <w:r w:rsidRPr="00A66C00">
        <w:t>поправки</w:t>
      </w:r>
      <w:r w:rsidRPr="00A66C00">
        <w:rPr>
          <w:spacing w:val="-1"/>
        </w:rPr>
        <w:t xml:space="preserve"> </w:t>
      </w:r>
      <w:r w:rsidRPr="00A66C00">
        <w:t>МРП</w:t>
      </w:r>
      <w:r w:rsidRPr="00A66C00">
        <w:rPr>
          <w:spacing w:val="-2"/>
        </w:rPr>
        <w:t xml:space="preserve"> </w:t>
      </w:r>
      <w:r w:rsidRPr="00A66C00">
        <w:t>на</w:t>
      </w:r>
      <w:r w:rsidRPr="00A66C00">
        <w:rPr>
          <w:spacing w:val="-2"/>
        </w:rPr>
        <w:t xml:space="preserve"> </w:t>
      </w:r>
      <w:r w:rsidRPr="00A66C00">
        <w:t>2022</w:t>
      </w:r>
      <w:r w:rsidRPr="00A66C00">
        <w:rPr>
          <w:spacing w:val="-2"/>
        </w:rPr>
        <w:t xml:space="preserve"> </w:t>
      </w:r>
      <w:r w:rsidRPr="00A66C00">
        <w:t>год</w:t>
      </w:r>
      <w:r w:rsidRPr="00A66C00">
        <w:rPr>
          <w:spacing w:val="-1"/>
        </w:rPr>
        <w:t xml:space="preserve"> </w:t>
      </w:r>
      <w:r w:rsidRPr="00A66C00">
        <w:t>-</w:t>
      </w:r>
      <w:r w:rsidRPr="00A66C00">
        <w:rPr>
          <w:spacing w:val="-2"/>
        </w:rPr>
        <w:t xml:space="preserve"> </w:t>
      </w:r>
      <w:r w:rsidRPr="00A66C00">
        <w:t>300</w:t>
      </w:r>
      <w:r w:rsidRPr="00A66C00">
        <w:rPr>
          <w:spacing w:val="-1"/>
        </w:rPr>
        <w:t xml:space="preserve"> </w:t>
      </w:r>
      <w:r w:rsidRPr="00A66C00">
        <w:t>272</w:t>
      </w:r>
      <w:r w:rsidRPr="00A66C00">
        <w:rPr>
          <w:spacing w:val="-2"/>
        </w:rPr>
        <w:t xml:space="preserve"> </w:t>
      </w:r>
      <w:r w:rsidRPr="00A66C00">
        <w:t>тенге)</w:t>
      </w:r>
    </w:p>
    <w:p w14:paraId="55C4539D" w14:textId="77777777" w:rsidR="007C223F" w:rsidRPr="00A66C00" w:rsidRDefault="007C223F" w:rsidP="003338D4">
      <w:pPr>
        <w:pStyle w:val="a3"/>
        <w:ind w:firstLine="567"/>
      </w:pPr>
    </w:p>
    <w:p w14:paraId="67C88B52" w14:textId="48ED40C8" w:rsidR="007C223F" w:rsidRPr="00A66C00" w:rsidRDefault="00726720" w:rsidP="00726720">
      <w:pPr>
        <w:pStyle w:val="2"/>
        <w:keepNext w:val="0"/>
        <w:keepLines w:val="0"/>
        <w:tabs>
          <w:tab w:val="left" w:pos="993"/>
        </w:tabs>
        <w:spacing w:before="0"/>
        <w:ind w:left="567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6.7. </w:t>
      </w:r>
      <w:r w:rsidR="007C223F" w:rsidRPr="00A66C00">
        <w:rPr>
          <w:rFonts w:ascii="Times New Roman" w:hAnsi="Times New Roman" w:cs="Times New Roman"/>
          <w:b/>
          <w:color w:val="auto"/>
        </w:rPr>
        <w:t>Оценка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воздействия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на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компоненты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природной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среды</w:t>
      </w:r>
    </w:p>
    <w:p w14:paraId="1395A81A" w14:textId="77777777" w:rsidR="007C223F" w:rsidRPr="00A66C00" w:rsidRDefault="007C223F" w:rsidP="00726720">
      <w:pPr>
        <w:pStyle w:val="a3"/>
        <w:ind w:left="567" w:firstLine="567"/>
        <w:rPr>
          <w:b/>
          <w:sz w:val="23"/>
        </w:rPr>
      </w:pPr>
    </w:p>
    <w:p w14:paraId="6F5EA2B7" w14:textId="14D6390C" w:rsidR="007C223F" w:rsidRPr="00A66C00" w:rsidRDefault="00726720" w:rsidP="00726720">
      <w:pPr>
        <w:tabs>
          <w:tab w:val="left" w:pos="1276"/>
        </w:tabs>
        <w:ind w:left="567"/>
        <w:rPr>
          <w:b/>
          <w:sz w:val="24"/>
        </w:rPr>
      </w:pPr>
      <w:r w:rsidRPr="00A66C00">
        <w:rPr>
          <w:b/>
          <w:sz w:val="24"/>
        </w:rPr>
        <w:t xml:space="preserve">6.7.1. </w:t>
      </w:r>
      <w:r w:rsidR="007C223F" w:rsidRPr="00A66C00">
        <w:rPr>
          <w:b/>
          <w:sz w:val="24"/>
        </w:rPr>
        <w:t>Оценка</w:t>
      </w:r>
      <w:r w:rsidR="007C223F" w:rsidRPr="00A66C00">
        <w:rPr>
          <w:b/>
          <w:spacing w:val="-2"/>
          <w:sz w:val="24"/>
        </w:rPr>
        <w:t xml:space="preserve"> </w:t>
      </w:r>
      <w:r w:rsidR="007C223F" w:rsidRPr="00A66C00">
        <w:rPr>
          <w:b/>
          <w:sz w:val="24"/>
        </w:rPr>
        <w:t>воздействия</w:t>
      </w:r>
      <w:r w:rsidR="007C223F" w:rsidRPr="00A66C00">
        <w:rPr>
          <w:b/>
          <w:spacing w:val="-5"/>
          <w:sz w:val="24"/>
        </w:rPr>
        <w:t xml:space="preserve"> </w:t>
      </w:r>
      <w:r w:rsidR="007C223F" w:rsidRPr="00A66C00">
        <w:rPr>
          <w:b/>
          <w:sz w:val="24"/>
        </w:rPr>
        <w:t>на атмосферный</w:t>
      </w:r>
      <w:r w:rsidR="007C223F" w:rsidRPr="00A66C00">
        <w:rPr>
          <w:b/>
          <w:spacing w:val="-1"/>
          <w:sz w:val="24"/>
        </w:rPr>
        <w:t xml:space="preserve"> </w:t>
      </w:r>
      <w:r w:rsidR="007C223F" w:rsidRPr="00A66C00">
        <w:rPr>
          <w:b/>
          <w:sz w:val="24"/>
        </w:rPr>
        <w:t>воздух</w:t>
      </w:r>
    </w:p>
    <w:p w14:paraId="1C954C4E" w14:textId="77777777" w:rsidR="007C223F" w:rsidRPr="00A66C00" w:rsidRDefault="007C223F" w:rsidP="003338D4">
      <w:pPr>
        <w:pStyle w:val="a3"/>
        <w:ind w:firstLine="567"/>
        <w:rPr>
          <w:b/>
          <w:sz w:val="23"/>
        </w:rPr>
      </w:pPr>
    </w:p>
    <w:p w14:paraId="269D0FB3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Качество атмосферного воздуха, как одного из основных компонентов природной</w:t>
      </w:r>
      <w:r w:rsidRPr="00A66C00">
        <w:rPr>
          <w:spacing w:val="1"/>
        </w:rPr>
        <w:t xml:space="preserve"> </w:t>
      </w:r>
      <w:r w:rsidRPr="00A66C00">
        <w:t>среды, является важным аспектом при оценке воздействия предприятия на окружающую</w:t>
      </w:r>
      <w:r w:rsidRPr="00A66C00">
        <w:rPr>
          <w:spacing w:val="1"/>
        </w:rPr>
        <w:t xml:space="preserve"> </w:t>
      </w:r>
      <w:r w:rsidRPr="00A66C00">
        <w:t>среду</w:t>
      </w:r>
      <w:r w:rsidRPr="00A66C00">
        <w:rPr>
          <w:spacing w:val="-6"/>
        </w:rPr>
        <w:t xml:space="preserve"> </w:t>
      </w:r>
      <w:r w:rsidRPr="00A66C00">
        <w:t>и здоровье</w:t>
      </w:r>
      <w:r w:rsidRPr="00A66C00">
        <w:rPr>
          <w:spacing w:val="-1"/>
        </w:rPr>
        <w:t xml:space="preserve"> </w:t>
      </w:r>
      <w:r w:rsidRPr="00A66C00">
        <w:t>население.</w:t>
      </w:r>
    </w:p>
    <w:p w14:paraId="727004D1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На промплощадке карьера в процессе работы будут</w:t>
      </w:r>
      <w:r w:rsidRPr="00A66C00">
        <w:rPr>
          <w:spacing w:val="1"/>
        </w:rPr>
        <w:t xml:space="preserve"> </w:t>
      </w:r>
      <w:r w:rsidRPr="00A66C00">
        <w:t>осуществляться следующие</w:t>
      </w:r>
      <w:r w:rsidRPr="00A66C00">
        <w:rPr>
          <w:spacing w:val="1"/>
        </w:rPr>
        <w:t xml:space="preserve"> </w:t>
      </w:r>
      <w:r w:rsidRPr="00A66C00">
        <w:t>производственные</w:t>
      </w:r>
      <w:r w:rsidRPr="00A66C00">
        <w:rPr>
          <w:spacing w:val="-3"/>
        </w:rPr>
        <w:t xml:space="preserve"> </w:t>
      </w:r>
      <w:r w:rsidRPr="00A66C00">
        <w:t>циклы:</w:t>
      </w:r>
    </w:p>
    <w:p w14:paraId="4E75A802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экскавация</w:t>
      </w:r>
      <w:r w:rsidRPr="00A66C00">
        <w:rPr>
          <w:spacing w:val="-4"/>
        </w:rPr>
        <w:t xml:space="preserve"> </w:t>
      </w:r>
      <w:r w:rsidRPr="00A66C00">
        <w:t>и</w:t>
      </w:r>
      <w:r w:rsidRPr="00A66C00">
        <w:rPr>
          <w:spacing w:val="-4"/>
        </w:rPr>
        <w:t xml:space="preserve"> </w:t>
      </w:r>
      <w:r w:rsidRPr="00A66C00">
        <w:t>погрузка</w:t>
      </w:r>
      <w:r w:rsidRPr="00A66C00">
        <w:rPr>
          <w:spacing w:val="-4"/>
        </w:rPr>
        <w:t xml:space="preserve"> </w:t>
      </w:r>
      <w:r w:rsidRPr="00A66C00">
        <w:t>горной</w:t>
      </w:r>
      <w:r w:rsidRPr="00A66C00">
        <w:rPr>
          <w:spacing w:val="-4"/>
        </w:rPr>
        <w:t xml:space="preserve"> </w:t>
      </w:r>
      <w:r w:rsidRPr="00A66C00">
        <w:t>массы;</w:t>
      </w:r>
    </w:p>
    <w:p w14:paraId="12BB25BA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транспортировка</w:t>
      </w:r>
      <w:r w:rsidRPr="00A66C00">
        <w:rPr>
          <w:spacing w:val="-2"/>
        </w:rPr>
        <w:t xml:space="preserve"> </w:t>
      </w:r>
      <w:r w:rsidRPr="00A66C00">
        <w:t>руды</w:t>
      </w:r>
      <w:r w:rsidRPr="00A66C00">
        <w:rPr>
          <w:spacing w:val="-3"/>
        </w:rPr>
        <w:t xml:space="preserve"> </w:t>
      </w:r>
      <w:r w:rsidRPr="00A66C00">
        <w:t>по</w:t>
      </w:r>
      <w:r w:rsidRPr="00A66C00">
        <w:rPr>
          <w:spacing w:val="-2"/>
        </w:rPr>
        <w:t xml:space="preserve"> </w:t>
      </w:r>
      <w:r w:rsidRPr="00A66C00">
        <w:t>карьерным</w:t>
      </w:r>
      <w:r w:rsidRPr="00A66C00">
        <w:rPr>
          <w:spacing w:val="-3"/>
        </w:rPr>
        <w:t xml:space="preserve"> </w:t>
      </w:r>
      <w:r w:rsidRPr="00A66C00">
        <w:t>дорогам.</w:t>
      </w:r>
    </w:p>
    <w:p w14:paraId="30A3119C" w14:textId="38A1D5FE" w:rsidR="007C223F" w:rsidRPr="00A66C00" w:rsidRDefault="007C223F" w:rsidP="003338D4">
      <w:pPr>
        <w:pStyle w:val="a3"/>
        <w:ind w:firstLine="567"/>
        <w:jc w:val="both"/>
      </w:pPr>
      <w:r w:rsidRPr="00A66C00">
        <w:t>Прогнозируемый</w:t>
      </w:r>
      <w:r w:rsidRPr="00A66C00">
        <w:rPr>
          <w:spacing w:val="1"/>
        </w:rPr>
        <w:t xml:space="preserve"> </w:t>
      </w:r>
      <w:r w:rsidRPr="00A66C00">
        <w:t>нормируемый</w:t>
      </w:r>
      <w:r w:rsidRPr="00A66C00">
        <w:rPr>
          <w:spacing w:val="1"/>
        </w:rPr>
        <w:t xml:space="preserve"> </w:t>
      </w:r>
      <w:r w:rsidRPr="00A66C00">
        <w:t>выброс</w:t>
      </w:r>
      <w:r w:rsidRPr="00A66C00">
        <w:rPr>
          <w:spacing w:val="1"/>
        </w:rPr>
        <w:t xml:space="preserve"> </w:t>
      </w:r>
      <w:r w:rsidRPr="00A66C00">
        <w:t>загрязняющих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4"/>
        </w:rPr>
        <w:t xml:space="preserve"> </w:t>
      </w:r>
      <w:r w:rsidRPr="00A66C00">
        <w:t>«</w:t>
      </w:r>
      <w:r w:rsidR="00E53897" w:rsidRPr="00A66C00">
        <w:t>ДЖУСАЛИНСК</w:t>
      </w:r>
      <w:r w:rsidR="00DB677D" w:rsidRPr="00A66C00">
        <w:t>ОЕ</w:t>
      </w:r>
      <w:r w:rsidRPr="00A66C00">
        <w:t>»</w:t>
      </w:r>
      <w:r w:rsidRPr="00A66C00">
        <w:rPr>
          <w:spacing w:val="-4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период добычи</w:t>
      </w:r>
      <w:r w:rsidRPr="00A66C00">
        <w:rPr>
          <w:spacing w:val="-1"/>
        </w:rPr>
        <w:t xml:space="preserve"> </w:t>
      </w:r>
      <w:r w:rsidRPr="00A66C00">
        <w:t>полезного</w:t>
      </w:r>
      <w:r w:rsidRPr="00A66C00">
        <w:rPr>
          <w:spacing w:val="-1"/>
        </w:rPr>
        <w:t xml:space="preserve"> </w:t>
      </w:r>
      <w:r w:rsidRPr="00A66C00">
        <w:t>ископаемого составит:</w:t>
      </w:r>
    </w:p>
    <w:p w14:paraId="7AE75A9F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20.8935372103</w:t>
      </w:r>
      <w:r w:rsidRPr="00A66C00">
        <w:rPr>
          <w:spacing w:val="-2"/>
        </w:rPr>
        <w:t xml:space="preserve"> </w:t>
      </w:r>
      <w:r w:rsidRPr="00A66C00">
        <w:t>т/год.</w:t>
      </w:r>
    </w:p>
    <w:p w14:paraId="188C7482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Всего на период эксплуатации карьера (добычных работах, без СМР) количество</w:t>
      </w:r>
      <w:r w:rsidRPr="00A66C00">
        <w:rPr>
          <w:spacing w:val="1"/>
        </w:rPr>
        <w:t xml:space="preserve"> </w:t>
      </w:r>
      <w:r w:rsidRPr="00A66C00">
        <w:t>источников</w:t>
      </w:r>
      <w:r w:rsidRPr="00A66C00">
        <w:rPr>
          <w:spacing w:val="1"/>
        </w:rPr>
        <w:t xml:space="preserve"> </w:t>
      </w:r>
      <w:r w:rsidRPr="00A66C00">
        <w:t>выбросов</w:t>
      </w:r>
      <w:r w:rsidRPr="00A66C00">
        <w:rPr>
          <w:spacing w:val="1"/>
        </w:rPr>
        <w:t xml:space="preserve"> </w:t>
      </w:r>
      <w:r w:rsidRPr="00A66C00">
        <w:t>вредных</w:t>
      </w:r>
      <w:r w:rsidRPr="00A66C00">
        <w:rPr>
          <w:spacing w:val="1"/>
        </w:rPr>
        <w:t xml:space="preserve"> </w:t>
      </w:r>
      <w:r w:rsidRPr="00A66C00">
        <w:t>веществ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атмосферу</w:t>
      </w:r>
      <w:r w:rsidRPr="00A66C00">
        <w:rPr>
          <w:spacing w:val="1"/>
        </w:rPr>
        <w:t xml:space="preserve"> </w:t>
      </w:r>
      <w:r w:rsidRPr="00A66C00">
        <w:t>составит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8</w:t>
      </w:r>
      <w:r w:rsidRPr="00A66C00">
        <w:rPr>
          <w:spacing w:val="1"/>
        </w:rPr>
        <w:t xml:space="preserve"> </w:t>
      </w:r>
      <w:r w:rsidRPr="00A66C00">
        <w:t>ед.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них</w:t>
      </w:r>
      <w:r w:rsidRPr="00A66C00">
        <w:rPr>
          <w:spacing w:val="1"/>
        </w:rPr>
        <w:t xml:space="preserve"> </w:t>
      </w:r>
      <w:r w:rsidRPr="00A66C00">
        <w:t>все</w:t>
      </w:r>
      <w:r w:rsidRPr="00A66C00">
        <w:rPr>
          <w:spacing w:val="1"/>
        </w:rPr>
        <w:t xml:space="preserve"> </w:t>
      </w:r>
      <w:r w:rsidRPr="00A66C00">
        <w:t>8</w:t>
      </w:r>
      <w:r w:rsidRPr="00A66C00">
        <w:rPr>
          <w:spacing w:val="1"/>
        </w:rPr>
        <w:t xml:space="preserve"> </w:t>
      </w:r>
      <w:r w:rsidRPr="00A66C00">
        <w:t>источников</w:t>
      </w:r>
      <w:r w:rsidRPr="00A66C00">
        <w:rPr>
          <w:spacing w:val="-2"/>
        </w:rPr>
        <w:t xml:space="preserve"> </w:t>
      </w:r>
      <w:r w:rsidRPr="00A66C00">
        <w:t>являются неорганизованными</w:t>
      </w:r>
      <w:r w:rsidRPr="00A66C00">
        <w:rPr>
          <w:spacing w:val="-1"/>
        </w:rPr>
        <w:t xml:space="preserve"> </w:t>
      </w:r>
      <w:r w:rsidRPr="00A66C00">
        <w:t>источниками выбросов.</w:t>
      </w:r>
    </w:p>
    <w:p w14:paraId="5F5E64AF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Основными загрязняющими веществами, выбрасываемыми в атмосферу, являются:</w:t>
      </w:r>
      <w:r w:rsidRPr="00A66C00">
        <w:rPr>
          <w:spacing w:val="1"/>
        </w:rPr>
        <w:t xml:space="preserve"> </w:t>
      </w:r>
      <w:r w:rsidRPr="00A66C00">
        <w:t>оксиды</w:t>
      </w:r>
      <w:r w:rsidRPr="00A66C00">
        <w:rPr>
          <w:spacing w:val="1"/>
        </w:rPr>
        <w:t xml:space="preserve"> </w:t>
      </w:r>
      <w:r w:rsidRPr="00A66C00">
        <w:t>азота,</w:t>
      </w:r>
      <w:r w:rsidRPr="00A66C00">
        <w:rPr>
          <w:spacing w:val="1"/>
        </w:rPr>
        <w:t xml:space="preserve"> </w:t>
      </w:r>
      <w:r w:rsidRPr="00A66C00">
        <w:t>углерода,</w:t>
      </w:r>
      <w:r w:rsidRPr="00A66C00">
        <w:rPr>
          <w:spacing w:val="1"/>
        </w:rPr>
        <w:t xml:space="preserve"> </w:t>
      </w:r>
      <w:r w:rsidRPr="00A66C00">
        <w:t>серы,</w:t>
      </w:r>
      <w:r w:rsidRPr="00A66C00">
        <w:rPr>
          <w:spacing w:val="1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различные</w:t>
      </w:r>
      <w:r w:rsidRPr="00A66C00">
        <w:rPr>
          <w:spacing w:val="1"/>
        </w:rPr>
        <w:t xml:space="preserve"> </w:t>
      </w:r>
      <w:r w:rsidRPr="00A66C00">
        <w:t>виды</w:t>
      </w:r>
      <w:r w:rsidRPr="00A66C00">
        <w:rPr>
          <w:spacing w:val="1"/>
        </w:rPr>
        <w:t xml:space="preserve"> </w:t>
      </w:r>
      <w:r w:rsidRPr="00A66C00">
        <w:t>углеводородов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пыль</w:t>
      </w:r>
      <w:r w:rsidRPr="00A66C00">
        <w:rPr>
          <w:spacing w:val="1"/>
        </w:rPr>
        <w:t xml:space="preserve"> </w:t>
      </w:r>
      <w:r w:rsidRPr="00A66C00">
        <w:t>неорганическая.</w:t>
      </w:r>
    </w:p>
    <w:p w14:paraId="43497606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Основным объектом воздействия при проведении проектируемых работ является</w:t>
      </w:r>
      <w:r w:rsidRPr="00A66C00">
        <w:rPr>
          <w:spacing w:val="1"/>
        </w:rPr>
        <w:t xml:space="preserve"> </w:t>
      </w:r>
      <w:r w:rsidRPr="00A66C00">
        <w:t>персонал,</w:t>
      </w:r>
      <w:r w:rsidRPr="00A66C00">
        <w:rPr>
          <w:spacing w:val="-2"/>
        </w:rPr>
        <w:t xml:space="preserve"> </w:t>
      </w:r>
      <w:r w:rsidRPr="00A66C00">
        <w:t>обслуживающий карьер.</w:t>
      </w:r>
    </w:p>
    <w:p w14:paraId="7441A5F5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Ближайшим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месторождению</w:t>
      </w:r>
      <w:r w:rsidRPr="00A66C00">
        <w:rPr>
          <w:spacing w:val="1"/>
        </w:rPr>
        <w:t xml:space="preserve"> </w:t>
      </w:r>
      <w:r w:rsidRPr="00A66C00">
        <w:t>населенным</w:t>
      </w:r>
      <w:r w:rsidRPr="00A66C00">
        <w:rPr>
          <w:spacing w:val="1"/>
        </w:rPr>
        <w:t xml:space="preserve"> </w:t>
      </w:r>
      <w:r w:rsidRPr="00A66C00">
        <w:t>пунктом</w:t>
      </w:r>
      <w:r w:rsidRPr="00A66C00">
        <w:rPr>
          <w:spacing w:val="1"/>
        </w:rPr>
        <w:t xml:space="preserve"> </w:t>
      </w:r>
      <w:r w:rsidRPr="00A66C00">
        <w:t>является</w:t>
      </w:r>
      <w:r w:rsidRPr="00A66C00">
        <w:rPr>
          <w:spacing w:val="1"/>
        </w:rPr>
        <w:t xml:space="preserve"> </w:t>
      </w:r>
      <w:r w:rsidRPr="00A66C00">
        <w:t>с.</w:t>
      </w:r>
      <w:r w:rsidRPr="00A66C00">
        <w:rPr>
          <w:spacing w:val="1"/>
        </w:rPr>
        <w:t xml:space="preserve"> </w:t>
      </w:r>
      <w:r w:rsidRPr="00A66C00">
        <w:t>Шетпе,</w:t>
      </w:r>
      <w:r w:rsidRPr="00A66C00">
        <w:rPr>
          <w:spacing w:val="1"/>
        </w:rPr>
        <w:t xml:space="preserve"> </w:t>
      </w:r>
      <w:r w:rsidRPr="00A66C00">
        <w:t>расположенный</w:t>
      </w:r>
      <w:r w:rsidRPr="00A66C00">
        <w:rPr>
          <w:spacing w:val="-1"/>
        </w:rPr>
        <w:t xml:space="preserve"> </w:t>
      </w:r>
      <w:r w:rsidRPr="00A66C00">
        <w:t>в 10</w:t>
      </w:r>
      <w:r w:rsidRPr="00A66C00">
        <w:rPr>
          <w:spacing w:val="-1"/>
        </w:rPr>
        <w:t xml:space="preserve"> </w:t>
      </w:r>
      <w:r w:rsidRPr="00A66C00">
        <w:t>км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2"/>
        </w:rPr>
        <w:t xml:space="preserve"> </w:t>
      </w:r>
      <w:r w:rsidRPr="00A66C00">
        <w:t>северо-восток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проектируемого</w:t>
      </w:r>
      <w:r w:rsidRPr="00A66C00">
        <w:rPr>
          <w:spacing w:val="-1"/>
        </w:rPr>
        <w:t xml:space="preserve"> </w:t>
      </w:r>
      <w:r w:rsidRPr="00A66C00">
        <w:t>карьера.</w:t>
      </w:r>
    </w:p>
    <w:p w14:paraId="1588A9C8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Результаты</w:t>
      </w:r>
      <w:r w:rsidRPr="00A66C00">
        <w:rPr>
          <w:spacing w:val="1"/>
        </w:rPr>
        <w:t xml:space="preserve"> </w:t>
      </w:r>
      <w:r w:rsidRPr="00A66C00">
        <w:t>проведенных</w:t>
      </w:r>
      <w:r w:rsidRPr="00A66C00">
        <w:rPr>
          <w:spacing w:val="1"/>
        </w:rPr>
        <w:t xml:space="preserve"> </w:t>
      </w:r>
      <w:r w:rsidRPr="00A66C00">
        <w:t>расчетов</w:t>
      </w:r>
      <w:r w:rsidRPr="00A66C00">
        <w:rPr>
          <w:spacing w:val="1"/>
        </w:rPr>
        <w:t xml:space="preserve"> </w:t>
      </w:r>
      <w:r w:rsidRPr="00A66C00">
        <w:t>рассеивания,</w:t>
      </w:r>
      <w:r w:rsidRPr="00A66C00">
        <w:rPr>
          <w:spacing w:val="1"/>
        </w:rPr>
        <w:t xml:space="preserve"> </w:t>
      </w:r>
      <w:r w:rsidRPr="00A66C00">
        <w:t>показали,</w:t>
      </w:r>
      <w:r w:rsidRPr="00A66C00">
        <w:rPr>
          <w:spacing w:val="1"/>
        </w:rPr>
        <w:t xml:space="preserve"> </w:t>
      </w:r>
      <w:r w:rsidRPr="00A66C00">
        <w:t>что</w:t>
      </w:r>
      <w:r w:rsidRPr="00A66C00">
        <w:rPr>
          <w:spacing w:val="1"/>
        </w:rPr>
        <w:t xml:space="preserve"> </w:t>
      </w:r>
      <w:r w:rsidRPr="00A66C00">
        <w:t>концентрации</w:t>
      </w:r>
      <w:r w:rsidRPr="00A66C00">
        <w:rPr>
          <w:spacing w:val="1"/>
        </w:rPr>
        <w:t xml:space="preserve"> </w:t>
      </w:r>
      <w:r w:rsidRPr="00A66C00">
        <w:t>загрязняющих веществ не превышают предельно-допустимой концентрации по каждому</w:t>
      </w:r>
      <w:r w:rsidRPr="00A66C00">
        <w:rPr>
          <w:spacing w:val="1"/>
        </w:rPr>
        <w:t xml:space="preserve"> </w:t>
      </w:r>
      <w:r w:rsidRPr="00A66C00">
        <w:t>загрязняющему веществу в приземном слое атмосферного воздуха на границе санитарно-</w:t>
      </w:r>
      <w:r w:rsidRPr="00A66C00">
        <w:rPr>
          <w:spacing w:val="-57"/>
        </w:rPr>
        <w:t xml:space="preserve"> </w:t>
      </w:r>
      <w:r w:rsidRPr="00A66C00">
        <w:t>защитной зоны, и, следовательно, за пределами границы санитарно-защитной зоны не</w:t>
      </w:r>
      <w:r w:rsidRPr="00A66C00">
        <w:rPr>
          <w:spacing w:val="1"/>
        </w:rPr>
        <w:t xml:space="preserve"> </w:t>
      </w:r>
      <w:r w:rsidRPr="00A66C00">
        <w:t>окажут</w:t>
      </w:r>
      <w:r w:rsidRPr="00A66C00">
        <w:rPr>
          <w:spacing w:val="-1"/>
        </w:rPr>
        <w:t xml:space="preserve"> </w:t>
      </w:r>
      <w:r w:rsidRPr="00A66C00">
        <w:t>отрицательного</w:t>
      </w:r>
      <w:r w:rsidRPr="00A66C00">
        <w:rPr>
          <w:spacing w:val="-3"/>
        </w:rPr>
        <w:t xml:space="preserve"> </w:t>
      </w:r>
      <w:r w:rsidRPr="00A66C00">
        <w:t>воздействия.</w:t>
      </w:r>
    </w:p>
    <w:p w14:paraId="36E62836" w14:textId="77777777" w:rsidR="007C223F" w:rsidRPr="00A66C00" w:rsidRDefault="007C223F" w:rsidP="003338D4">
      <w:pPr>
        <w:ind w:firstLine="567"/>
        <w:jc w:val="both"/>
        <w:sectPr w:rsidR="007C223F" w:rsidRPr="00A66C00" w:rsidSect="003338D4">
          <w:pgSz w:w="11910" w:h="16840"/>
          <w:pgMar w:top="1100" w:right="711" w:bottom="280" w:left="1134" w:header="720" w:footer="720" w:gutter="0"/>
          <w:cols w:space="720"/>
        </w:sectPr>
      </w:pPr>
    </w:p>
    <w:p w14:paraId="36A16F31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Весь запроектированный комплекс работ по воздействию на окружающую среду,</w:t>
      </w:r>
      <w:r w:rsidRPr="00A66C00">
        <w:rPr>
          <w:spacing w:val="1"/>
        </w:rPr>
        <w:t xml:space="preserve"> </w:t>
      </w:r>
      <w:r w:rsidRPr="00A66C00">
        <w:t>как объект по добыче руды, представляет собой предприятие I категории</w:t>
      </w:r>
      <w:r w:rsidRPr="00A66C00">
        <w:rPr>
          <w:spacing w:val="1"/>
        </w:rPr>
        <w:t xml:space="preserve"> </w:t>
      </w:r>
      <w:r w:rsidRPr="00A66C00">
        <w:t>опасности.</w:t>
      </w:r>
    </w:p>
    <w:p w14:paraId="6A3380E4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всех</w:t>
      </w:r>
      <w:r w:rsidRPr="00A66C00">
        <w:rPr>
          <w:spacing w:val="1"/>
        </w:rPr>
        <w:t xml:space="preserve"> </w:t>
      </w:r>
      <w:r w:rsidRPr="00A66C00">
        <w:t>производимых</w:t>
      </w:r>
      <w:r w:rsidRPr="00A66C00">
        <w:rPr>
          <w:spacing w:val="1"/>
        </w:rPr>
        <w:t xml:space="preserve"> </w:t>
      </w:r>
      <w:r w:rsidRPr="00A66C00">
        <w:t>работах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участках</w:t>
      </w:r>
      <w:r w:rsidRPr="00A66C00">
        <w:rPr>
          <w:spacing w:val="1"/>
        </w:rPr>
        <w:t xml:space="preserve"> </w:t>
      </w:r>
      <w:r w:rsidRPr="00A66C00">
        <w:t>будут</w:t>
      </w:r>
      <w:r w:rsidRPr="00A66C00">
        <w:rPr>
          <w:spacing w:val="1"/>
        </w:rPr>
        <w:t xml:space="preserve"> </w:t>
      </w:r>
      <w:r w:rsidRPr="00A66C00">
        <w:t>выполняться</w:t>
      </w:r>
      <w:r w:rsidRPr="00A66C00">
        <w:rPr>
          <w:spacing w:val="1"/>
        </w:rPr>
        <w:t xml:space="preserve"> </w:t>
      </w:r>
      <w:r w:rsidRPr="00A66C00">
        <w:t>требования,</w:t>
      </w:r>
      <w:r w:rsidRPr="00A66C00">
        <w:rPr>
          <w:spacing w:val="1"/>
        </w:rPr>
        <w:t xml:space="preserve"> </w:t>
      </w:r>
      <w:r w:rsidRPr="00A66C00">
        <w:t>предъявляемые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нормативному</w:t>
      </w:r>
      <w:r w:rsidRPr="00A66C00">
        <w:rPr>
          <w:spacing w:val="1"/>
        </w:rPr>
        <w:t xml:space="preserve"> </w:t>
      </w:r>
      <w:r w:rsidRPr="00A66C00">
        <w:t>качеству</w:t>
      </w:r>
      <w:r w:rsidRPr="00A66C00">
        <w:rPr>
          <w:spacing w:val="1"/>
        </w:rPr>
        <w:t xml:space="preserve"> </w:t>
      </w:r>
      <w:r w:rsidRPr="00A66C00">
        <w:t>атмосферного</w:t>
      </w:r>
      <w:r w:rsidRPr="00A66C00">
        <w:rPr>
          <w:spacing w:val="1"/>
        </w:rPr>
        <w:t xml:space="preserve"> </w:t>
      </w:r>
      <w:r w:rsidRPr="00A66C00">
        <w:t>воздуха:</w:t>
      </w:r>
      <w:r w:rsidRPr="00A66C00">
        <w:rPr>
          <w:spacing w:val="1"/>
        </w:rPr>
        <w:t xml:space="preserve"> </w:t>
      </w:r>
      <w:r w:rsidRPr="00A66C00">
        <w:t>См</w:t>
      </w:r>
      <w:r w:rsidRPr="00A66C00">
        <w:t></w:t>
      </w:r>
      <w:r w:rsidRPr="00A66C00">
        <w:t></w:t>
      </w:r>
      <w:r w:rsidRPr="00A66C00">
        <w:rPr>
          <w:spacing w:val="1"/>
        </w:rPr>
        <w:t xml:space="preserve"> </w:t>
      </w:r>
      <w:r w:rsidRPr="00A66C00">
        <w:t>1,</w:t>
      </w:r>
      <w:r w:rsidRPr="00A66C00">
        <w:rPr>
          <w:spacing w:val="1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принимая</w:t>
      </w:r>
      <w:r w:rsidRPr="00A66C00">
        <w:rPr>
          <w:spacing w:val="1"/>
        </w:rPr>
        <w:t xml:space="preserve"> </w:t>
      </w:r>
      <w:r w:rsidRPr="00A66C00">
        <w:t>во</w:t>
      </w:r>
      <w:r w:rsidRPr="00A66C00">
        <w:rPr>
          <w:spacing w:val="1"/>
        </w:rPr>
        <w:t xml:space="preserve"> </w:t>
      </w:r>
      <w:r w:rsidRPr="00A66C00">
        <w:t>внимание</w:t>
      </w:r>
      <w:r w:rsidRPr="00A66C00">
        <w:rPr>
          <w:spacing w:val="1"/>
        </w:rPr>
        <w:t xml:space="preserve"> </w:t>
      </w:r>
      <w:r w:rsidRPr="00A66C00">
        <w:t>рекомендацию</w:t>
      </w:r>
      <w:r w:rsidRPr="00A66C00">
        <w:rPr>
          <w:spacing w:val="1"/>
        </w:rPr>
        <w:t xml:space="preserve"> </w:t>
      </w:r>
      <w:r w:rsidRPr="00A66C00">
        <w:t>«Методического</w:t>
      </w:r>
      <w:r w:rsidRPr="00A66C00">
        <w:rPr>
          <w:spacing w:val="1"/>
        </w:rPr>
        <w:t xml:space="preserve"> </w:t>
      </w:r>
      <w:r w:rsidRPr="00A66C00">
        <w:t>пособия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расчету,</w:t>
      </w:r>
      <w:r w:rsidRPr="00A66C00">
        <w:rPr>
          <w:spacing w:val="1"/>
        </w:rPr>
        <w:t xml:space="preserve"> </w:t>
      </w:r>
      <w:r w:rsidRPr="00A66C00">
        <w:t>нормированию и контролю выбросов ЗВ в атмосферу», С-Петербург, 2005, разд. 2.5, п.</w:t>
      </w:r>
      <w:r w:rsidRPr="00A66C00">
        <w:rPr>
          <w:spacing w:val="1"/>
        </w:rPr>
        <w:t xml:space="preserve"> </w:t>
      </w:r>
      <w:r w:rsidRPr="00A66C00">
        <w:t>1.3, рекомендуется существующий выброс загрязняющих веществ принять в качестве</w:t>
      </w:r>
      <w:r w:rsidRPr="00A66C00">
        <w:rPr>
          <w:spacing w:val="1"/>
        </w:rPr>
        <w:t xml:space="preserve"> </w:t>
      </w:r>
      <w:r w:rsidRPr="00A66C00">
        <w:t>нормативов</w:t>
      </w:r>
      <w:r w:rsidRPr="00A66C00">
        <w:rPr>
          <w:spacing w:val="-2"/>
        </w:rPr>
        <w:t xml:space="preserve"> </w:t>
      </w:r>
      <w:r w:rsidRPr="00A66C00">
        <w:t>ПДВ, начиная с первого</w:t>
      </w:r>
      <w:r w:rsidRPr="00A66C00">
        <w:rPr>
          <w:spacing w:val="-1"/>
        </w:rPr>
        <w:t xml:space="preserve"> </w:t>
      </w:r>
      <w:r w:rsidRPr="00A66C00">
        <w:t>года.</w:t>
      </w:r>
    </w:p>
    <w:p w14:paraId="54E49FB7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Для снижения воздействия производимых работ на атмосферный воздух проектом</w:t>
      </w:r>
      <w:r w:rsidRPr="00A66C00">
        <w:rPr>
          <w:spacing w:val="1"/>
        </w:rPr>
        <w:t xml:space="preserve"> </w:t>
      </w:r>
      <w:r w:rsidRPr="00A66C00">
        <w:t>предусмотрен</w:t>
      </w:r>
      <w:r w:rsidRPr="00A66C00">
        <w:rPr>
          <w:spacing w:val="-1"/>
        </w:rPr>
        <w:t xml:space="preserve"> </w:t>
      </w:r>
      <w:r w:rsidRPr="00A66C00">
        <w:t>ряд мероприятий:</w:t>
      </w:r>
    </w:p>
    <w:p w14:paraId="61D0171B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своевременное проведение планово-предупредительных ремонтов и профилактики</w:t>
      </w:r>
      <w:r w:rsidRPr="00A66C00">
        <w:rPr>
          <w:spacing w:val="1"/>
        </w:rPr>
        <w:t xml:space="preserve"> </w:t>
      </w:r>
      <w:r w:rsidRPr="00A66C00">
        <w:t>технологического</w:t>
      </w:r>
      <w:r w:rsidRPr="00A66C00">
        <w:rPr>
          <w:spacing w:val="-1"/>
        </w:rPr>
        <w:t xml:space="preserve"> </w:t>
      </w:r>
      <w:r w:rsidRPr="00A66C00">
        <w:t>оборудования и трубопроводов;</w:t>
      </w:r>
    </w:p>
    <w:p w14:paraId="071348AB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исследование и контроль параметров в контролируемых точках технологических</w:t>
      </w:r>
      <w:r w:rsidRPr="00A66C00">
        <w:rPr>
          <w:spacing w:val="1"/>
        </w:rPr>
        <w:t xml:space="preserve"> </w:t>
      </w:r>
      <w:r w:rsidRPr="00A66C00">
        <w:t>процессов;</w:t>
      </w:r>
    </w:p>
    <w:p w14:paraId="09D78424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исключение</w:t>
      </w:r>
      <w:r w:rsidRPr="00A66C00">
        <w:rPr>
          <w:spacing w:val="-6"/>
        </w:rPr>
        <w:t xml:space="preserve"> </w:t>
      </w:r>
      <w:r w:rsidRPr="00A66C00">
        <w:t>несанкционированного</w:t>
      </w:r>
      <w:r w:rsidRPr="00A66C00">
        <w:rPr>
          <w:spacing w:val="-7"/>
        </w:rPr>
        <w:t xml:space="preserve"> </w:t>
      </w:r>
      <w:r w:rsidRPr="00A66C00">
        <w:t>проведения</w:t>
      </w:r>
      <w:r w:rsidRPr="00A66C00">
        <w:rPr>
          <w:spacing w:val="-5"/>
        </w:rPr>
        <w:t xml:space="preserve"> </w:t>
      </w:r>
      <w:r w:rsidRPr="00A66C00">
        <w:t>работ;</w:t>
      </w:r>
    </w:p>
    <w:p w14:paraId="2BF51F83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систематическое водяное орошение забоя, внутрикарьерных автодорог и отвалов,</w:t>
      </w:r>
      <w:r w:rsidRPr="00A66C00">
        <w:rPr>
          <w:spacing w:val="1"/>
        </w:rPr>
        <w:t xml:space="preserve"> </w:t>
      </w:r>
      <w:r w:rsidRPr="00A66C00">
        <w:t>предупреждение</w:t>
      </w:r>
      <w:r w:rsidRPr="00A66C00">
        <w:rPr>
          <w:spacing w:val="50"/>
        </w:rPr>
        <w:t xml:space="preserve"> </w:t>
      </w:r>
      <w:r w:rsidRPr="00A66C00">
        <w:t>перегруза</w:t>
      </w:r>
      <w:r w:rsidRPr="00A66C00">
        <w:rPr>
          <w:spacing w:val="52"/>
        </w:rPr>
        <w:t xml:space="preserve"> </w:t>
      </w:r>
      <w:r w:rsidRPr="00A66C00">
        <w:t>автосамосвалов</w:t>
      </w:r>
      <w:r w:rsidRPr="00A66C00">
        <w:rPr>
          <w:spacing w:val="53"/>
        </w:rPr>
        <w:t xml:space="preserve"> </w:t>
      </w:r>
      <w:r w:rsidRPr="00A66C00">
        <w:t>для</w:t>
      </w:r>
      <w:r w:rsidRPr="00A66C00">
        <w:rPr>
          <w:spacing w:val="51"/>
        </w:rPr>
        <w:t xml:space="preserve"> </w:t>
      </w:r>
      <w:r w:rsidRPr="00A66C00">
        <w:t>исключения</w:t>
      </w:r>
      <w:r w:rsidRPr="00A66C00">
        <w:rPr>
          <w:spacing w:val="50"/>
        </w:rPr>
        <w:t xml:space="preserve"> </w:t>
      </w:r>
      <w:r w:rsidRPr="00A66C00">
        <w:t>просыпов</w:t>
      </w:r>
      <w:r w:rsidRPr="00A66C00">
        <w:rPr>
          <w:spacing w:val="50"/>
        </w:rPr>
        <w:t xml:space="preserve"> </w:t>
      </w:r>
      <w:r w:rsidRPr="00A66C00">
        <w:t>горной</w:t>
      </w:r>
    </w:p>
    <w:p w14:paraId="75C6B489" w14:textId="77777777" w:rsidR="007C223F" w:rsidRPr="00A66C00" w:rsidRDefault="007C223F" w:rsidP="003338D4">
      <w:pPr>
        <w:pStyle w:val="a3"/>
        <w:ind w:firstLine="567"/>
      </w:pPr>
      <w:r w:rsidRPr="00A66C00">
        <w:t>массы,</w:t>
      </w:r>
    </w:p>
    <w:p w14:paraId="6308E4B4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снижение</w:t>
      </w:r>
      <w:r w:rsidRPr="00A66C00">
        <w:rPr>
          <w:spacing w:val="1"/>
        </w:rPr>
        <w:t xml:space="preserve"> </w:t>
      </w:r>
      <w:r w:rsidRPr="00A66C00">
        <w:t>скорости</w:t>
      </w:r>
      <w:r w:rsidRPr="00A66C00">
        <w:rPr>
          <w:spacing w:val="1"/>
        </w:rPr>
        <w:t xml:space="preserve"> </w:t>
      </w:r>
      <w:r w:rsidRPr="00A66C00">
        <w:t>движения</w:t>
      </w:r>
      <w:r w:rsidRPr="00A66C00">
        <w:rPr>
          <w:spacing w:val="1"/>
        </w:rPr>
        <w:t xml:space="preserve"> </w:t>
      </w:r>
      <w:r w:rsidRPr="00A66C00">
        <w:t>автотранспорта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землеройной</w:t>
      </w:r>
      <w:r w:rsidRPr="00A66C00">
        <w:rPr>
          <w:spacing w:val="1"/>
        </w:rPr>
        <w:t xml:space="preserve"> </w:t>
      </w:r>
      <w:r w:rsidRPr="00A66C00">
        <w:t>техники</w:t>
      </w:r>
      <w:r w:rsidRPr="00A66C00">
        <w:rPr>
          <w:spacing w:val="1"/>
        </w:rPr>
        <w:t xml:space="preserve"> </w:t>
      </w:r>
      <w:r w:rsidRPr="00A66C00">
        <w:t>до</w:t>
      </w:r>
      <w:r w:rsidRPr="00A66C00">
        <w:rPr>
          <w:spacing w:val="1"/>
        </w:rPr>
        <w:t xml:space="preserve"> </w:t>
      </w:r>
      <w:r w:rsidRPr="00A66C00">
        <w:t>оптимально-минимальной.</w:t>
      </w:r>
    </w:p>
    <w:p w14:paraId="673AADD2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Учитывая</w:t>
      </w:r>
      <w:r w:rsidRPr="00A66C00">
        <w:rPr>
          <w:spacing w:val="1"/>
        </w:rPr>
        <w:t xml:space="preserve"> </w:t>
      </w:r>
      <w:r w:rsidRPr="00A66C00">
        <w:t>характер</w:t>
      </w:r>
      <w:r w:rsidRPr="00A66C00">
        <w:rPr>
          <w:spacing w:val="1"/>
        </w:rPr>
        <w:t xml:space="preserve"> </w:t>
      </w:r>
      <w:r w:rsidRPr="00A66C00">
        <w:t>проведения</w:t>
      </w:r>
      <w:r w:rsidRPr="00A66C00">
        <w:rPr>
          <w:spacing w:val="1"/>
        </w:rPr>
        <w:t xml:space="preserve"> </w:t>
      </w:r>
      <w:r w:rsidRPr="00A66C00">
        <w:t>намечаемых</w:t>
      </w:r>
      <w:r w:rsidRPr="00A66C00">
        <w:rPr>
          <w:spacing w:val="1"/>
        </w:rPr>
        <w:t xml:space="preserve"> </w:t>
      </w:r>
      <w:r w:rsidRPr="00A66C00">
        <w:t>работ,</w:t>
      </w:r>
      <w:r w:rsidRPr="00A66C00">
        <w:rPr>
          <w:spacing w:val="1"/>
        </w:rPr>
        <w:t xml:space="preserve"> </w:t>
      </w:r>
      <w:r w:rsidRPr="00A66C00">
        <w:t>расположение</w:t>
      </w:r>
      <w:r w:rsidRPr="00A66C00">
        <w:rPr>
          <w:spacing w:val="1"/>
        </w:rPr>
        <w:t xml:space="preserve"> </w:t>
      </w:r>
      <w:r w:rsidRPr="00A66C00">
        <w:t>источников</w:t>
      </w:r>
      <w:r w:rsidRPr="00A66C00">
        <w:rPr>
          <w:spacing w:val="1"/>
        </w:rPr>
        <w:t xml:space="preserve"> </w:t>
      </w:r>
      <w:r w:rsidRPr="00A66C00">
        <w:t>воздействия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атмосферный</w:t>
      </w:r>
      <w:r w:rsidRPr="00A66C00">
        <w:rPr>
          <w:spacing w:val="1"/>
        </w:rPr>
        <w:t xml:space="preserve"> </w:t>
      </w:r>
      <w:r w:rsidRPr="00A66C00">
        <w:t>воздух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значительном</w:t>
      </w:r>
      <w:r w:rsidRPr="00A66C00">
        <w:rPr>
          <w:spacing w:val="1"/>
        </w:rPr>
        <w:t xml:space="preserve"> </w:t>
      </w:r>
      <w:r w:rsidRPr="00A66C00">
        <w:t>расстоянии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жилых</w:t>
      </w:r>
      <w:r w:rsidRPr="00A66C00">
        <w:rPr>
          <w:spacing w:val="1"/>
        </w:rPr>
        <w:t xml:space="preserve"> </w:t>
      </w:r>
      <w:r w:rsidRPr="00A66C00">
        <w:t>зон,</w:t>
      </w:r>
      <w:r w:rsidRPr="00A66C00">
        <w:rPr>
          <w:spacing w:val="1"/>
        </w:rPr>
        <w:t xml:space="preserve"> </w:t>
      </w:r>
      <w:r w:rsidRPr="00A66C00">
        <w:t>отсутствие крупных источников загрязнения атмосферы, качество атмосферного воздуха</w:t>
      </w:r>
      <w:r w:rsidRPr="00A66C00">
        <w:rPr>
          <w:spacing w:val="1"/>
        </w:rPr>
        <w:t xml:space="preserve"> </w:t>
      </w:r>
      <w:r w:rsidRPr="00A66C00">
        <w:t>района</w:t>
      </w:r>
      <w:r w:rsidRPr="00A66C00">
        <w:rPr>
          <w:spacing w:val="-2"/>
        </w:rPr>
        <w:t xml:space="preserve"> </w:t>
      </w:r>
      <w:r w:rsidRPr="00A66C00">
        <w:t>работ практически сохранится</w:t>
      </w:r>
      <w:r w:rsidRPr="00A66C00">
        <w:rPr>
          <w:spacing w:val="-1"/>
        </w:rPr>
        <w:t xml:space="preserve"> </w:t>
      </w:r>
      <w:r w:rsidRPr="00A66C00">
        <w:t>на</w:t>
      </w:r>
      <w:r w:rsidRPr="00A66C00">
        <w:rPr>
          <w:spacing w:val="-4"/>
        </w:rPr>
        <w:t xml:space="preserve"> </w:t>
      </w:r>
      <w:r w:rsidRPr="00A66C00">
        <w:t>прежнем</w:t>
      </w:r>
      <w:r w:rsidRPr="00A66C00">
        <w:rPr>
          <w:spacing w:val="1"/>
        </w:rPr>
        <w:t xml:space="preserve"> </w:t>
      </w:r>
      <w:r w:rsidRPr="00A66C00">
        <w:t>уровне.</w:t>
      </w:r>
    </w:p>
    <w:p w14:paraId="512B48B9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Воздействие на состояние атмосферного воздуха при реализации проекта, может</w:t>
      </w:r>
      <w:r w:rsidRPr="00A66C00">
        <w:rPr>
          <w:spacing w:val="1"/>
        </w:rPr>
        <w:t xml:space="preserve"> </w:t>
      </w:r>
      <w:r w:rsidRPr="00A66C00">
        <w:t>быть оценено,</w:t>
      </w:r>
      <w:r w:rsidRPr="00A66C00">
        <w:rPr>
          <w:spacing w:val="-3"/>
        </w:rPr>
        <w:t xml:space="preserve"> </w:t>
      </w:r>
      <w:r w:rsidRPr="00A66C00">
        <w:t>как незначительное, но</w:t>
      </w:r>
      <w:r w:rsidRPr="00A66C00">
        <w:rPr>
          <w:spacing w:val="-1"/>
        </w:rPr>
        <w:t xml:space="preserve"> </w:t>
      </w:r>
      <w:r w:rsidRPr="00A66C00">
        <w:t>длительное.</w:t>
      </w:r>
    </w:p>
    <w:p w14:paraId="0491CF95" w14:textId="66B7738D" w:rsidR="007C223F" w:rsidRPr="00A66C00" w:rsidRDefault="007C223F" w:rsidP="003338D4">
      <w:pPr>
        <w:pStyle w:val="a3"/>
        <w:ind w:firstLine="567"/>
        <w:jc w:val="both"/>
      </w:pPr>
      <w:r w:rsidRPr="00A66C00">
        <w:t>Таким</w:t>
      </w:r>
      <w:r w:rsidRPr="00A66C00">
        <w:rPr>
          <w:spacing w:val="1"/>
        </w:rPr>
        <w:t xml:space="preserve"> </w:t>
      </w:r>
      <w:r w:rsidRPr="00A66C00">
        <w:t>образом,</w:t>
      </w:r>
      <w:r w:rsidRPr="00A66C00">
        <w:rPr>
          <w:spacing w:val="1"/>
        </w:rPr>
        <w:t xml:space="preserve"> </w:t>
      </w:r>
      <w:r w:rsidRPr="00A66C00">
        <w:t>прогнозирование</w:t>
      </w:r>
      <w:r w:rsidRPr="00A66C00">
        <w:rPr>
          <w:spacing w:val="1"/>
        </w:rPr>
        <w:t xml:space="preserve"> </w:t>
      </w:r>
      <w:r w:rsidRPr="00A66C00">
        <w:t>загрязнения</w:t>
      </w:r>
      <w:r w:rsidRPr="00A66C00">
        <w:rPr>
          <w:spacing w:val="1"/>
        </w:rPr>
        <w:t xml:space="preserve"> </w:t>
      </w:r>
      <w:r w:rsidRPr="00A66C00">
        <w:t>атмосферного</w:t>
      </w:r>
      <w:r w:rsidRPr="00A66C00">
        <w:rPr>
          <w:spacing w:val="1"/>
        </w:rPr>
        <w:t xml:space="preserve"> </w:t>
      </w:r>
      <w:r w:rsidRPr="00A66C00">
        <w:t>воздуха</w:t>
      </w:r>
      <w:r w:rsidRPr="00A66C00">
        <w:rPr>
          <w:spacing w:val="1"/>
        </w:rPr>
        <w:t xml:space="preserve"> </w:t>
      </w:r>
      <w:r w:rsidRPr="00A66C00">
        <w:t>позволяет</w:t>
      </w:r>
      <w:r w:rsidRPr="00A66C00">
        <w:rPr>
          <w:spacing w:val="1"/>
        </w:rPr>
        <w:t xml:space="preserve"> </w:t>
      </w:r>
      <w:r w:rsidRPr="00A66C00">
        <w:t>рекомендовать реализацию проекта плана горных работ на месторождения «</w:t>
      </w:r>
      <w:r w:rsidR="00E53897" w:rsidRPr="00A66C00">
        <w:t>ДЖУСАЛИНСК</w:t>
      </w:r>
      <w:r w:rsidR="00DB677D" w:rsidRPr="00A66C00">
        <w:t>ОЕ</w:t>
      </w:r>
      <w:r w:rsidRPr="00A66C00">
        <w:t>» в</w:t>
      </w:r>
      <w:r w:rsidRPr="00A66C00">
        <w:rPr>
          <w:spacing w:val="1"/>
        </w:rPr>
        <w:t xml:space="preserve"> </w:t>
      </w:r>
      <w:r w:rsidRPr="00A66C00">
        <w:t>Каргалинском</w:t>
      </w:r>
      <w:r w:rsidRPr="00A66C00">
        <w:rPr>
          <w:spacing w:val="-2"/>
        </w:rPr>
        <w:t xml:space="preserve"> </w:t>
      </w:r>
      <w:r w:rsidRPr="00A66C00">
        <w:t>районе</w:t>
      </w:r>
      <w:r w:rsidRPr="00A66C00">
        <w:rPr>
          <w:spacing w:val="-1"/>
        </w:rPr>
        <w:t xml:space="preserve"> </w:t>
      </w:r>
      <w:r w:rsidRPr="00A66C00">
        <w:t>Актюбинской области.</w:t>
      </w:r>
    </w:p>
    <w:p w14:paraId="68D52998" w14:textId="77777777" w:rsidR="007C223F" w:rsidRPr="00A66C00" w:rsidRDefault="007C223F" w:rsidP="003338D4">
      <w:pPr>
        <w:pStyle w:val="a3"/>
        <w:ind w:firstLine="567"/>
      </w:pPr>
    </w:p>
    <w:p w14:paraId="54A99B56" w14:textId="6DCA8C0B" w:rsidR="007C223F" w:rsidRPr="00A66C00" w:rsidRDefault="00726720" w:rsidP="00726720">
      <w:pPr>
        <w:pStyle w:val="2"/>
        <w:keepNext w:val="0"/>
        <w:keepLines w:val="0"/>
        <w:tabs>
          <w:tab w:val="left" w:pos="1276"/>
        </w:tabs>
        <w:spacing w:before="0"/>
        <w:ind w:left="567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6.7.2. </w:t>
      </w:r>
      <w:r w:rsidR="007C223F" w:rsidRPr="00A66C00">
        <w:rPr>
          <w:rFonts w:ascii="Times New Roman" w:hAnsi="Times New Roman" w:cs="Times New Roman"/>
          <w:b/>
          <w:color w:val="auto"/>
        </w:rPr>
        <w:t>Оценка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воздействия</w:t>
      </w:r>
      <w:r w:rsidR="007C223F" w:rsidRPr="00A66C00">
        <w:rPr>
          <w:rFonts w:ascii="Times New Roman" w:hAnsi="Times New Roman" w:cs="Times New Roman"/>
          <w:b/>
          <w:color w:val="auto"/>
          <w:spacing w:val="-5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на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поверхностные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воды</w:t>
      </w:r>
    </w:p>
    <w:p w14:paraId="09B91A65" w14:textId="77777777" w:rsidR="007C223F" w:rsidRPr="00A66C00" w:rsidRDefault="007C223F" w:rsidP="003338D4">
      <w:pPr>
        <w:pStyle w:val="a3"/>
        <w:ind w:firstLine="567"/>
        <w:rPr>
          <w:b/>
          <w:sz w:val="23"/>
        </w:rPr>
      </w:pPr>
    </w:p>
    <w:p w14:paraId="1D365A9A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Территория месторождения не имеет постоянных естественных водных объектов,</w:t>
      </w:r>
      <w:r w:rsidRPr="00A66C00">
        <w:rPr>
          <w:spacing w:val="1"/>
        </w:rPr>
        <w:t xml:space="preserve"> </w:t>
      </w:r>
      <w:r w:rsidRPr="00A66C00">
        <w:t>поэтому</w:t>
      </w:r>
      <w:r w:rsidRPr="00A66C00">
        <w:rPr>
          <w:spacing w:val="-7"/>
        </w:rPr>
        <w:t xml:space="preserve"> </w:t>
      </w:r>
      <w:r w:rsidRPr="00A66C00">
        <w:t>воздействие,</w:t>
      </w:r>
      <w:r w:rsidRPr="00A66C00">
        <w:rPr>
          <w:spacing w:val="-1"/>
        </w:rPr>
        <w:t xml:space="preserve"> </w:t>
      </w:r>
      <w:r w:rsidRPr="00A66C00">
        <w:t>имеющее</w:t>
      </w:r>
      <w:r w:rsidRPr="00A66C00">
        <w:rPr>
          <w:spacing w:val="-2"/>
        </w:rPr>
        <w:t xml:space="preserve"> </w:t>
      </w:r>
      <w:r w:rsidRPr="00A66C00">
        <w:t>место при</w:t>
      </w:r>
      <w:r w:rsidRPr="00A66C00">
        <w:rPr>
          <w:spacing w:val="-1"/>
        </w:rPr>
        <w:t xml:space="preserve"> </w:t>
      </w:r>
      <w:r w:rsidRPr="00A66C00">
        <w:t>разработке</w:t>
      </w:r>
      <w:r w:rsidRPr="00A66C00">
        <w:rPr>
          <w:spacing w:val="-2"/>
        </w:rPr>
        <w:t xml:space="preserve"> </w:t>
      </w:r>
      <w:r w:rsidRPr="00A66C00">
        <w:t>карьера</w:t>
      </w:r>
      <w:r w:rsidRPr="00A66C00">
        <w:rPr>
          <w:spacing w:val="-2"/>
        </w:rPr>
        <w:t xml:space="preserve"> </w:t>
      </w:r>
      <w:r w:rsidRPr="00A66C00">
        <w:t>не</w:t>
      </w:r>
      <w:r w:rsidRPr="00A66C00">
        <w:rPr>
          <w:spacing w:val="-1"/>
        </w:rPr>
        <w:t xml:space="preserve"> </w:t>
      </w:r>
      <w:r w:rsidRPr="00A66C00">
        <w:t>рассматривается.</w:t>
      </w:r>
    </w:p>
    <w:p w14:paraId="493E8B7B" w14:textId="77777777" w:rsidR="007C223F" w:rsidRPr="00A66C00" w:rsidRDefault="007C223F" w:rsidP="003338D4">
      <w:pPr>
        <w:pStyle w:val="a3"/>
        <w:ind w:firstLine="567"/>
      </w:pPr>
    </w:p>
    <w:p w14:paraId="7F79B6BC" w14:textId="0EFAE6D8" w:rsidR="007C223F" w:rsidRPr="00A66C00" w:rsidRDefault="00726720" w:rsidP="00726720">
      <w:pPr>
        <w:pStyle w:val="2"/>
        <w:keepNext w:val="0"/>
        <w:keepLines w:val="0"/>
        <w:tabs>
          <w:tab w:val="left" w:pos="1276"/>
        </w:tabs>
        <w:spacing w:before="0"/>
        <w:ind w:left="567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6.7.3. </w:t>
      </w:r>
      <w:r w:rsidR="007C223F" w:rsidRPr="00A66C00">
        <w:rPr>
          <w:rFonts w:ascii="Times New Roman" w:hAnsi="Times New Roman" w:cs="Times New Roman"/>
          <w:b/>
          <w:color w:val="auto"/>
        </w:rPr>
        <w:t>Оценка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воздействия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на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подземные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воды</w:t>
      </w:r>
    </w:p>
    <w:p w14:paraId="7B644E51" w14:textId="77777777" w:rsidR="007C223F" w:rsidRPr="00A66C00" w:rsidRDefault="007C223F" w:rsidP="003338D4">
      <w:pPr>
        <w:pStyle w:val="a3"/>
        <w:ind w:firstLine="567"/>
        <w:rPr>
          <w:b/>
          <w:sz w:val="23"/>
        </w:rPr>
      </w:pPr>
    </w:p>
    <w:p w14:paraId="521D7BBA" w14:textId="67F24AF1" w:rsidR="007C223F" w:rsidRPr="00A66C00" w:rsidRDefault="007C223F" w:rsidP="003338D4">
      <w:pPr>
        <w:pStyle w:val="a3"/>
        <w:ind w:firstLine="567"/>
        <w:jc w:val="both"/>
      </w:pPr>
      <w:r w:rsidRPr="00A66C00">
        <w:t>Месторождение «</w:t>
      </w:r>
      <w:r w:rsidR="00E53897" w:rsidRPr="00A66C00">
        <w:t>ДЖУСАЛИНСК</w:t>
      </w:r>
      <w:r w:rsidR="00DB677D" w:rsidRPr="00A66C00">
        <w:t>ОЕ</w:t>
      </w:r>
      <w:r w:rsidRPr="00A66C00">
        <w:t>» имеет простые гидрографические и гидрогеологические</w:t>
      </w:r>
      <w:r w:rsidRPr="00A66C00">
        <w:rPr>
          <w:spacing w:val="1"/>
        </w:rPr>
        <w:t xml:space="preserve"> </w:t>
      </w:r>
      <w:r w:rsidRPr="00A66C00">
        <w:t>условия.</w:t>
      </w:r>
    </w:p>
    <w:p w14:paraId="5020639D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Постоянно</w:t>
      </w:r>
      <w:r w:rsidRPr="00A66C00">
        <w:rPr>
          <w:spacing w:val="1"/>
        </w:rPr>
        <w:t xml:space="preserve"> </w:t>
      </w:r>
      <w:r w:rsidRPr="00A66C00">
        <w:t>действующих</w:t>
      </w:r>
      <w:r w:rsidRPr="00A66C00">
        <w:rPr>
          <w:spacing w:val="1"/>
        </w:rPr>
        <w:t xml:space="preserve"> </w:t>
      </w:r>
      <w:r w:rsidRPr="00A66C00">
        <w:t>поверхностных</w:t>
      </w:r>
      <w:r w:rsidRPr="00A66C00">
        <w:rPr>
          <w:spacing w:val="1"/>
        </w:rPr>
        <w:t xml:space="preserve"> </w:t>
      </w:r>
      <w:r w:rsidRPr="00A66C00">
        <w:t>водостоков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территории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прилегающих</w:t>
      </w:r>
      <w:r w:rsidRPr="00A66C00">
        <w:rPr>
          <w:spacing w:val="1"/>
        </w:rPr>
        <w:t xml:space="preserve"> </w:t>
      </w:r>
      <w:r w:rsidRPr="00A66C00">
        <w:t>площадях</w:t>
      </w:r>
      <w:r w:rsidRPr="00A66C00">
        <w:rPr>
          <w:spacing w:val="2"/>
        </w:rPr>
        <w:t xml:space="preserve"> </w:t>
      </w:r>
      <w:r w:rsidRPr="00A66C00">
        <w:t>нет.</w:t>
      </w:r>
    </w:p>
    <w:p w14:paraId="059A5E19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Сточные</w:t>
      </w:r>
      <w:r w:rsidRPr="00A66C00">
        <w:rPr>
          <w:spacing w:val="1"/>
        </w:rPr>
        <w:t xml:space="preserve"> </w:t>
      </w:r>
      <w:r w:rsidRPr="00A66C00">
        <w:t>хозбытовые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предприятия</w:t>
      </w:r>
      <w:r w:rsidRPr="00A66C00">
        <w:rPr>
          <w:spacing w:val="1"/>
        </w:rPr>
        <w:t xml:space="preserve"> </w:t>
      </w:r>
      <w:r w:rsidRPr="00A66C00">
        <w:t>вывозятся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договору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очистные</w:t>
      </w:r>
      <w:r w:rsidRPr="00A66C00">
        <w:rPr>
          <w:spacing w:val="1"/>
        </w:rPr>
        <w:t xml:space="preserve"> </w:t>
      </w:r>
      <w:r w:rsidRPr="00A66C00">
        <w:t>сооружения. Следовательно, загрязнение окружающей среды сточными водами не будет</w:t>
      </w:r>
      <w:r w:rsidRPr="00A66C00">
        <w:rPr>
          <w:spacing w:val="1"/>
        </w:rPr>
        <w:t xml:space="preserve"> </w:t>
      </w:r>
      <w:r w:rsidRPr="00A66C00">
        <w:t>иметь места.</w:t>
      </w:r>
    </w:p>
    <w:p w14:paraId="0E189351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Как</w:t>
      </w:r>
      <w:r w:rsidRPr="00A66C00">
        <w:rPr>
          <w:spacing w:val="1"/>
        </w:rPr>
        <w:t xml:space="preserve"> </w:t>
      </w:r>
      <w:r w:rsidRPr="00A66C00">
        <w:t>предусмотрено проектом, местные источники хоз-питьевого и технического</w:t>
      </w:r>
      <w:r w:rsidRPr="00A66C00">
        <w:rPr>
          <w:spacing w:val="1"/>
        </w:rPr>
        <w:t xml:space="preserve"> </w:t>
      </w:r>
      <w:r w:rsidRPr="00A66C00">
        <w:t>водообеспечения в</w:t>
      </w:r>
      <w:r w:rsidRPr="00A66C00">
        <w:rPr>
          <w:spacing w:val="-1"/>
        </w:rPr>
        <w:t xml:space="preserve"> </w:t>
      </w:r>
      <w:r w:rsidRPr="00A66C00">
        <w:t>горном</w:t>
      </w:r>
      <w:r w:rsidRPr="00A66C00">
        <w:rPr>
          <w:spacing w:val="-2"/>
        </w:rPr>
        <w:t xml:space="preserve"> </w:t>
      </w:r>
      <w:r w:rsidRPr="00A66C00">
        <w:t>производстве</w:t>
      </w:r>
      <w:r w:rsidRPr="00A66C00">
        <w:rPr>
          <w:spacing w:val="-1"/>
        </w:rPr>
        <w:t xml:space="preserve"> </w:t>
      </w:r>
      <w:r w:rsidRPr="00A66C00">
        <w:t>не</w:t>
      </w:r>
      <w:r w:rsidRPr="00A66C00">
        <w:rPr>
          <w:spacing w:val="-1"/>
        </w:rPr>
        <w:t xml:space="preserve"> </w:t>
      </w:r>
      <w:r w:rsidRPr="00A66C00">
        <w:t>используются.</w:t>
      </w:r>
    </w:p>
    <w:p w14:paraId="5FD840AC" w14:textId="77777777" w:rsidR="007C223F" w:rsidRPr="00A66C00" w:rsidRDefault="007C223F" w:rsidP="003338D4">
      <w:pPr>
        <w:pStyle w:val="a3"/>
        <w:ind w:firstLine="567"/>
        <w:jc w:val="both"/>
      </w:pPr>
      <w:r w:rsidRPr="00A66C00">
        <w:t>Следовательно,</w:t>
      </w:r>
      <w:r w:rsidRPr="00A66C00">
        <w:rPr>
          <w:spacing w:val="1"/>
        </w:rPr>
        <w:t xml:space="preserve"> </w:t>
      </w:r>
      <w:r w:rsidRPr="00A66C00">
        <w:t>проектируемое</w:t>
      </w:r>
      <w:r w:rsidRPr="00A66C00">
        <w:rPr>
          <w:spacing w:val="1"/>
        </w:rPr>
        <w:t xml:space="preserve"> </w:t>
      </w:r>
      <w:r w:rsidRPr="00A66C00">
        <w:t>производство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будет</w:t>
      </w:r>
      <w:r w:rsidRPr="00A66C00">
        <w:rPr>
          <w:spacing w:val="1"/>
        </w:rPr>
        <w:t xml:space="preserve"> </w:t>
      </w:r>
      <w:r w:rsidRPr="00A66C00">
        <w:t>влиять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состояние</w:t>
      </w:r>
      <w:r w:rsidRPr="00A66C00">
        <w:rPr>
          <w:spacing w:val="1"/>
        </w:rPr>
        <w:t xml:space="preserve"> </w:t>
      </w:r>
      <w:r w:rsidRPr="00A66C00">
        <w:t>подземных</w:t>
      </w:r>
      <w:r w:rsidRPr="00A66C00">
        <w:rPr>
          <w:spacing w:val="1"/>
        </w:rPr>
        <w:t xml:space="preserve"> </w:t>
      </w:r>
      <w:r w:rsidRPr="00A66C00">
        <w:t>вод</w:t>
      </w:r>
      <w:r w:rsidRPr="00A66C00">
        <w:rPr>
          <w:spacing w:val="-1"/>
        </w:rPr>
        <w:t xml:space="preserve"> </w:t>
      </w:r>
      <w:r w:rsidRPr="00A66C00">
        <w:t>данного</w:t>
      </w:r>
      <w:r w:rsidRPr="00A66C00">
        <w:rPr>
          <w:spacing w:val="-3"/>
        </w:rPr>
        <w:t xml:space="preserve"> </w:t>
      </w:r>
      <w:r w:rsidRPr="00A66C00">
        <w:t>района.</w:t>
      </w:r>
    </w:p>
    <w:p w14:paraId="0635F3CF" w14:textId="77777777" w:rsidR="007C223F" w:rsidRPr="00A66C00" w:rsidRDefault="007C223F" w:rsidP="003338D4">
      <w:pPr>
        <w:pStyle w:val="a3"/>
        <w:ind w:right="1057" w:firstLine="567"/>
        <w:jc w:val="both"/>
      </w:pPr>
      <w:r w:rsidRPr="00A66C00">
        <w:t>Предлагаются следующие мероприятия, направленные на защиту подземных вод:</w:t>
      </w:r>
      <w:r w:rsidRPr="00A66C00">
        <w:rPr>
          <w:spacing w:val="-57"/>
        </w:rPr>
        <w:t xml:space="preserve"> </w:t>
      </w:r>
      <w:r w:rsidRPr="00A66C00">
        <w:t>При</w:t>
      </w:r>
      <w:r w:rsidRPr="00A66C00">
        <w:rPr>
          <w:spacing w:val="-1"/>
        </w:rPr>
        <w:t xml:space="preserve"> </w:t>
      </w:r>
      <w:r w:rsidRPr="00A66C00">
        <w:t>заправке</w:t>
      </w:r>
      <w:r w:rsidRPr="00A66C00">
        <w:rPr>
          <w:spacing w:val="-2"/>
        </w:rPr>
        <w:t xml:space="preserve"> </w:t>
      </w:r>
      <w:r w:rsidRPr="00A66C00">
        <w:t>автотранспорта не</w:t>
      </w:r>
      <w:r w:rsidRPr="00A66C00">
        <w:rPr>
          <w:spacing w:val="-2"/>
        </w:rPr>
        <w:t xml:space="preserve"> </w:t>
      </w:r>
      <w:r w:rsidRPr="00A66C00">
        <w:t>допускать</w:t>
      </w:r>
      <w:r w:rsidRPr="00A66C00">
        <w:rPr>
          <w:spacing w:val="1"/>
        </w:rPr>
        <w:t xml:space="preserve"> </w:t>
      </w:r>
      <w:r w:rsidRPr="00A66C00">
        <w:t>розливов</w:t>
      </w:r>
      <w:r w:rsidRPr="00A66C00">
        <w:rPr>
          <w:spacing w:val="-2"/>
        </w:rPr>
        <w:t xml:space="preserve"> </w:t>
      </w:r>
      <w:r w:rsidRPr="00A66C00">
        <w:t>ГСМ;</w:t>
      </w:r>
    </w:p>
    <w:p w14:paraId="5ED7003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Применение</w:t>
      </w:r>
      <w:r w:rsidRPr="00A66C00">
        <w:rPr>
          <w:spacing w:val="-6"/>
        </w:rPr>
        <w:t xml:space="preserve"> </w:t>
      </w:r>
      <w:r w:rsidRPr="00A66C00">
        <w:t>надлежащих утилизаций,</w:t>
      </w:r>
      <w:r w:rsidRPr="00A66C00">
        <w:rPr>
          <w:spacing w:val="-5"/>
        </w:rPr>
        <w:t xml:space="preserve"> </w:t>
      </w:r>
      <w:r w:rsidRPr="00A66C00">
        <w:t>складирования</w:t>
      </w:r>
      <w:r w:rsidRPr="00A66C00">
        <w:rPr>
          <w:spacing w:val="-4"/>
        </w:rPr>
        <w:t xml:space="preserve"> </w:t>
      </w:r>
      <w:r w:rsidRPr="00A66C00">
        <w:t>отходов;</w:t>
      </w:r>
    </w:p>
    <w:p w14:paraId="792F809C" w14:textId="77777777" w:rsidR="007C223F" w:rsidRPr="00A66C00" w:rsidRDefault="007C223F" w:rsidP="003338D4">
      <w:pPr>
        <w:tabs>
          <w:tab w:val="left" w:pos="851"/>
          <w:tab w:val="left" w:pos="993"/>
          <w:tab w:val="left" w:pos="1418"/>
        </w:tabs>
        <w:ind w:firstLine="567"/>
        <w:jc w:val="both"/>
      </w:pPr>
    </w:p>
    <w:p w14:paraId="2E65E9F1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Применение</w:t>
      </w:r>
      <w:r w:rsidRPr="00A66C00">
        <w:rPr>
          <w:spacing w:val="-7"/>
        </w:rPr>
        <w:t xml:space="preserve"> </w:t>
      </w:r>
      <w:r w:rsidRPr="00A66C00">
        <w:t>безопасной</w:t>
      </w:r>
      <w:r w:rsidRPr="00A66C00">
        <w:rPr>
          <w:spacing w:val="-5"/>
        </w:rPr>
        <w:t xml:space="preserve"> </w:t>
      </w:r>
      <w:r w:rsidRPr="00A66C00">
        <w:t>перевозки</w:t>
      </w:r>
      <w:r w:rsidRPr="00A66C00">
        <w:rPr>
          <w:spacing w:val="-5"/>
        </w:rPr>
        <w:t xml:space="preserve"> </w:t>
      </w:r>
      <w:r w:rsidRPr="00A66C00">
        <w:t>готовой</w:t>
      </w:r>
      <w:r w:rsidRPr="00A66C00">
        <w:rPr>
          <w:spacing w:val="-4"/>
        </w:rPr>
        <w:t xml:space="preserve"> </w:t>
      </w:r>
      <w:r w:rsidRPr="00A66C00">
        <w:t>продукции;</w:t>
      </w:r>
    </w:p>
    <w:p w14:paraId="16CC936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Исключить</w:t>
      </w:r>
      <w:r w:rsidRPr="00A66C00">
        <w:rPr>
          <w:spacing w:val="-2"/>
        </w:rPr>
        <w:t xml:space="preserve"> </w:t>
      </w:r>
      <w:r w:rsidRPr="00A66C00">
        <w:t>сброс</w:t>
      </w:r>
      <w:r w:rsidRPr="00A66C00">
        <w:rPr>
          <w:spacing w:val="-4"/>
        </w:rPr>
        <w:t xml:space="preserve"> </w:t>
      </w:r>
      <w:r w:rsidRPr="00A66C00">
        <w:t>неочищенных</w:t>
      </w:r>
      <w:r w:rsidRPr="00A66C00">
        <w:rPr>
          <w:spacing w:val="-1"/>
        </w:rPr>
        <w:t xml:space="preserve"> </w:t>
      </w:r>
      <w:r w:rsidRPr="00A66C00">
        <w:t>сточных</w:t>
      </w:r>
      <w:r w:rsidRPr="00A66C00">
        <w:rPr>
          <w:spacing w:val="-1"/>
        </w:rPr>
        <w:t xml:space="preserve"> </w:t>
      </w:r>
      <w:r w:rsidRPr="00A66C00">
        <w:t>вод</w:t>
      </w:r>
      <w:r w:rsidRPr="00A66C00">
        <w:rPr>
          <w:spacing w:val="-6"/>
        </w:rPr>
        <w:t xml:space="preserve"> </w:t>
      </w:r>
      <w:r w:rsidRPr="00A66C00">
        <w:t>на</w:t>
      </w:r>
      <w:r w:rsidRPr="00A66C00">
        <w:rPr>
          <w:spacing w:val="-4"/>
        </w:rPr>
        <w:t xml:space="preserve"> </w:t>
      </w:r>
      <w:r w:rsidRPr="00A66C00">
        <w:t>дневную</w:t>
      </w:r>
      <w:r w:rsidRPr="00A66C00">
        <w:rPr>
          <w:spacing w:val="-3"/>
        </w:rPr>
        <w:t xml:space="preserve"> </w:t>
      </w:r>
      <w:r w:rsidRPr="00A66C00">
        <w:t>поверхность;</w:t>
      </w:r>
    </w:p>
    <w:p w14:paraId="413F8985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Внедрение</w:t>
      </w:r>
      <w:r w:rsidRPr="00A66C00">
        <w:rPr>
          <w:spacing w:val="1"/>
        </w:rPr>
        <w:t xml:space="preserve"> </w:t>
      </w:r>
      <w:r w:rsidRPr="00A66C00">
        <w:t>технически</w:t>
      </w:r>
      <w:r w:rsidRPr="00A66C00">
        <w:rPr>
          <w:spacing w:val="1"/>
        </w:rPr>
        <w:t xml:space="preserve"> </w:t>
      </w:r>
      <w:r w:rsidRPr="00A66C00">
        <w:t>обоснованных</w:t>
      </w:r>
      <w:r w:rsidRPr="00A66C00">
        <w:rPr>
          <w:spacing w:val="1"/>
        </w:rPr>
        <w:t xml:space="preserve"> </w:t>
      </w:r>
      <w:r w:rsidRPr="00A66C00">
        <w:t>норм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нормативов</w:t>
      </w:r>
      <w:r w:rsidRPr="00A66C00">
        <w:rPr>
          <w:spacing w:val="1"/>
        </w:rPr>
        <w:t xml:space="preserve"> </w:t>
      </w:r>
      <w:r w:rsidRPr="00A66C00">
        <w:t>водопотребления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водоотведения.</w:t>
      </w:r>
    </w:p>
    <w:p w14:paraId="3D8B888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Минимальное воздействие возможно при разливе ГСМ в процессе эксплуатации</w:t>
      </w:r>
      <w:r w:rsidRPr="00A66C00">
        <w:rPr>
          <w:spacing w:val="1"/>
        </w:rPr>
        <w:t xml:space="preserve"> </w:t>
      </w:r>
      <w:r w:rsidRPr="00A66C00">
        <w:t>техники и оборудования, при нарушении правил сбора, хранения и утилизации отходов.</w:t>
      </w:r>
      <w:r w:rsidRPr="00A66C00">
        <w:rPr>
          <w:spacing w:val="1"/>
        </w:rPr>
        <w:t xml:space="preserve"> </w:t>
      </w:r>
      <w:r w:rsidRPr="00A66C00">
        <w:t>Однако, строгое соблюдение принятых технологий работ сведет к минимуму вероятность</w:t>
      </w:r>
      <w:r w:rsidRPr="00A66C00">
        <w:rPr>
          <w:spacing w:val="-57"/>
        </w:rPr>
        <w:t xml:space="preserve"> </w:t>
      </w:r>
      <w:r w:rsidRPr="00A66C00">
        <w:t>возникновения</w:t>
      </w:r>
      <w:r w:rsidRPr="00A66C00">
        <w:rPr>
          <w:spacing w:val="-1"/>
        </w:rPr>
        <w:t xml:space="preserve"> </w:t>
      </w:r>
      <w:r w:rsidRPr="00A66C00">
        <w:t>аварийных</w:t>
      </w:r>
      <w:r w:rsidRPr="00A66C00">
        <w:rPr>
          <w:spacing w:val="1"/>
        </w:rPr>
        <w:t xml:space="preserve"> </w:t>
      </w:r>
      <w:r w:rsidRPr="00A66C00">
        <w:t>ситуаций.</w:t>
      </w:r>
    </w:p>
    <w:p w14:paraId="2D00D13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Воздействие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подземные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оценивается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пространственном</w:t>
      </w:r>
      <w:r w:rsidRPr="00A66C00">
        <w:rPr>
          <w:spacing w:val="1"/>
        </w:rPr>
        <w:t xml:space="preserve"> </w:t>
      </w:r>
      <w:r w:rsidRPr="00A66C00">
        <w:t>масштабе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локальное,</w:t>
      </w:r>
      <w:r w:rsidRPr="00A66C00">
        <w:rPr>
          <w:spacing w:val="1"/>
        </w:rPr>
        <w:t xml:space="preserve"> </w:t>
      </w:r>
      <w:r w:rsidRPr="00A66C00">
        <w:t>во</w:t>
      </w:r>
      <w:r w:rsidRPr="00A66C00">
        <w:rPr>
          <w:spacing w:val="1"/>
        </w:rPr>
        <w:t xml:space="preserve"> </w:t>
      </w:r>
      <w:r w:rsidRPr="00A66C00">
        <w:t>временном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длительное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60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величине</w:t>
      </w:r>
      <w:r w:rsidRPr="00A66C00">
        <w:rPr>
          <w:spacing w:val="-2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как незначительное.</w:t>
      </w:r>
    </w:p>
    <w:p w14:paraId="13674410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7BAAD0CE" w14:textId="7E605F51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3724"/>
        </w:tabs>
        <w:spacing w:before="0"/>
        <w:ind w:left="567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6.7.4. </w:t>
      </w:r>
      <w:r w:rsidR="007C223F" w:rsidRPr="00A66C00">
        <w:rPr>
          <w:rFonts w:ascii="Times New Roman" w:hAnsi="Times New Roman" w:cs="Times New Roman"/>
          <w:b/>
          <w:color w:val="auto"/>
        </w:rPr>
        <w:t>Оценка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воздействия</w:t>
      </w:r>
      <w:r w:rsidR="007C223F" w:rsidRPr="00A66C00">
        <w:rPr>
          <w:rFonts w:ascii="Times New Roman" w:hAnsi="Times New Roman" w:cs="Times New Roman"/>
          <w:b/>
          <w:color w:val="auto"/>
          <w:spacing w:val="-5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на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геоморфологическую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среду</w:t>
      </w:r>
    </w:p>
    <w:p w14:paraId="63197B7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63A2CEE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Эксплуатация месторождения приводит к утрате естественной</w:t>
      </w:r>
      <w:r w:rsidRPr="00A66C00">
        <w:rPr>
          <w:spacing w:val="-57"/>
        </w:rPr>
        <w:t xml:space="preserve"> </w:t>
      </w:r>
      <w:r w:rsidRPr="00A66C00">
        <w:t>поверхности.</w:t>
      </w:r>
      <w:r w:rsidRPr="00A66C00">
        <w:rPr>
          <w:spacing w:val="1"/>
        </w:rPr>
        <w:t xml:space="preserve"> </w:t>
      </w:r>
      <w:r w:rsidRPr="00A66C00">
        <w:t>Поражения</w:t>
      </w:r>
      <w:r w:rsidRPr="00A66C00">
        <w:rPr>
          <w:spacing w:val="1"/>
        </w:rPr>
        <w:t xml:space="preserve"> </w:t>
      </w:r>
      <w:r w:rsidRPr="00A66C00">
        <w:t>покровных</w:t>
      </w:r>
      <w:r w:rsidRPr="00A66C00">
        <w:rPr>
          <w:spacing w:val="1"/>
        </w:rPr>
        <w:t xml:space="preserve"> </w:t>
      </w:r>
      <w:r w:rsidRPr="00A66C00">
        <w:t>грунтов</w:t>
      </w:r>
      <w:r w:rsidRPr="00A66C00">
        <w:rPr>
          <w:spacing w:val="1"/>
        </w:rPr>
        <w:t xml:space="preserve"> </w:t>
      </w:r>
      <w:r w:rsidRPr="00A66C00">
        <w:t>имеют</w:t>
      </w:r>
      <w:r w:rsidRPr="00A66C00">
        <w:rPr>
          <w:spacing w:val="1"/>
        </w:rPr>
        <w:t xml:space="preserve"> </w:t>
      </w:r>
      <w:r w:rsidRPr="00A66C00">
        <w:t>место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ведении</w:t>
      </w:r>
      <w:r w:rsidRPr="00A66C00">
        <w:rPr>
          <w:spacing w:val="60"/>
        </w:rPr>
        <w:t xml:space="preserve"> </w:t>
      </w:r>
      <w:r w:rsidRPr="00A66C00">
        <w:t>следующих</w:t>
      </w:r>
      <w:r w:rsidRPr="00A66C00">
        <w:rPr>
          <w:spacing w:val="1"/>
        </w:rPr>
        <w:t xml:space="preserve"> </w:t>
      </w:r>
      <w:r w:rsidRPr="00A66C00">
        <w:t>работ:</w:t>
      </w:r>
    </w:p>
    <w:p w14:paraId="77E8A771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Выемочно-погрузочные работы характеризуются траншейной деятельностью при</w:t>
      </w:r>
      <w:r w:rsidRPr="00A66C00">
        <w:rPr>
          <w:spacing w:val="1"/>
        </w:rPr>
        <w:t xml:space="preserve"> </w:t>
      </w:r>
      <w:r w:rsidRPr="00A66C00">
        <w:t>ведении</w:t>
      </w:r>
      <w:r w:rsidRPr="00A66C00">
        <w:rPr>
          <w:spacing w:val="-1"/>
        </w:rPr>
        <w:t xml:space="preserve"> </w:t>
      </w:r>
      <w:r w:rsidRPr="00A66C00">
        <w:t>зачистки</w:t>
      </w:r>
      <w:r w:rsidRPr="00A66C00">
        <w:rPr>
          <w:spacing w:val="-1"/>
        </w:rPr>
        <w:t xml:space="preserve"> </w:t>
      </w:r>
      <w:r w:rsidRPr="00A66C00">
        <w:t>кровли. Определяются</w:t>
      </w:r>
      <w:r w:rsidRPr="00A66C00">
        <w:rPr>
          <w:spacing w:val="-1"/>
        </w:rPr>
        <w:t xml:space="preserve"> </w:t>
      </w:r>
      <w:r w:rsidRPr="00A66C00">
        <w:t>котлованными признаками.</w:t>
      </w:r>
    </w:p>
    <w:p w14:paraId="336CA25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Планировочные работы характеризуются грунтовым выравниванием площадей при</w:t>
      </w:r>
      <w:r w:rsidRPr="00A66C00">
        <w:rPr>
          <w:spacing w:val="1"/>
        </w:rPr>
        <w:t xml:space="preserve"> </w:t>
      </w:r>
      <w:r w:rsidRPr="00A66C00">
        <w:t>устройстве</w:t>
      </w:r>
      <w:r w:rsidRPr="00A66C00">
        <w:rPr>
          <w:spacing w:val="1"/>
        </w:rPr>
        <w:t xml:space="preserve"> </w:t>
      </w:r>
      <w:r w:rsidRPr="00A66C00">
        <w:t>технических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вспомогательных</w:t>
      </w:r>
      <w:r w:rsidRPr="00A66C00">
        <w:rPr>
          <w:spacing w:val="1"/>
        </w:rPr>
        <w:t xml:space="preserve"> </w:t>
      </w:r>
      <w:r w:rsidRPr="00A66C00">
        <w:t>сооружений,</w:t>
      </w:r>
      <w:r w:rsidRPr="00A66C00">
        <w:rPr>
          <w:spacing w:val="1"/>
        </w:rPr>
        <w:t xml:space="preserve"> </w:t>
      </w:r>
      <w:r w:rsidRPr="00A66C00">
        <w:t>прокладкой</w:t>
      </w:r>
      <w:r w:rsidRPr="00A66C00">
        <w:rPr>
          <w:spacing w:val="61"/>
        </w:rPr>
        <w:t xml:space="preserve"> </w:t>
      </w:r>
      <w:r w:rsidRPr="00A66C00">
        <w:t>дорог,</w:t>
      </w:r>
      <w:r w:rsidRPr="00A66C00">
        <w:rPr>
          <w:spacing w:val="1"/>
        </w:rPr>
        <w:t xml:space="preserve"> </w:t>
      </w:r>
      <w:r w:rsidRPr="00A66C00">
        <w:t>передвижкой оборудования.</w:t>
      </w:r>
      <w:r w:rsidRPr="00A66C00">
        <w:rPr>
          <w:spacing w:val="-1"/>
        </w:rPr>
        <w:t xml:space="preserve"> </w:t>
      </w:r>
      <w:r w:rsidRPr="00A66C00">
        <w:t>Определяются</w:t>
      </w:r>
      <w:r w:rsidRPr="00A66C00">
        <w:rPr>
          <w:spacing w:val="-1"/>
        </w:rPr>
        <w:t xml:space="preserve"> </w:t>
      </w:r>
      <w:r w:rsidRPr="00A66C00">
        <w:t>скреперно-отвальными</w:t>
      </w:r>
      <w:r w:rsidRPr="00A66C00">
        <w:rPr>
          <w:spacing w:val="-1"/>
        </w:rPr>
        <w:t xml:space="preserve"> </w:t>
      </w:r>
      <w:r w:rsidRPr="00A66C00">
        <w:t>признаками.</w:t>
      </w:r>
    </w:p>
    <w:p w14:paraId="699CF364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Колесно-гусеничное</w:t>
      </w:r>
      <w:r w:rsidRPr="00A66C00">
        <w:rPr>
          <w:spacing w:val="1"/>
        </w:rPr>
        <w:t xml:space="preserve"> </w:t>
      </w:r>
      <w:r w:rsidRPr="00A66C00">
        <w:t>воздействие,</w:t>
      </w:r>
      <w:r w:rsidRPr="00A66C00">
        <w:rPr>
          <w:spacing w:val="1"/>
        </w:rPr>
        <w:t xml:space="preserve"> </w:t>
      </w:r>
      <w:r w:rsidRPr="00A66C00">
        <w:t>характеризуется</w:t>
      </w:r>
      <w:r w:rsidRPr="00A66C00">
        <w:rPr>
          <w:spacing w:val="1"/>
        </w:rPr>
        <w:t xml:space="preserve"> </w:t>
      </w:r>
      <w:r w:rsidRPr="00A66C00">
        <w:t>укатыванием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разбиванием</w:t>
      </w:r>
      <w:r w:rsidRPr="00A66C00">
        <w:rPr>
          <w:spacing w:val="1"/>
        </w:rPr>
        <w:t xml:space="preserve"> </w:t>
      </w:r>
      <w:r w:rsidRPr="00A66C00">
        <w:t>почвенного</w:t>
      </w:r>
      <w:r w:rsidRPr="00A66C00">
        <w:rPr>
          <w:spacing w:val="-1"/>
        </w:rPr>
        <w:t xml:space="preserve"> </w:t>
      </w:r>
      <w:r w:rsidRPr="00A66C00">
        <w:t>слоя</w:t>
      </w:r>
      <w:r w:rsidRPr="00A66C00">
        <w:rPr>
          <w:spacing w:val="-1"/>
        </w:rPr>
        <w:t xml:space="preserve"> </w:t>
      </w:r>
      <w:r w:rsidRPr="00A66C00">
        <w:t>движением</w:t>
      </w:r>
      <w:r w:rsidRPr="00A66C00">
        <w:rPr>
          <w:spacing w:val="-1"/>
        </w:rPr>
        <w:t xml:space="preserve"> </w:t>
      </w:r>
      <w:r w:rsidRPr="00A66C00">
        <w:t>транспорта на</w:t>
      </w:r>
      <w:r w:rsidRPr="00A66C00">
        <w:rPr>
          <w:spacing w:val="-1"/>
        </w:rPr>
        <w:t xml:space="preserve"> </w:t>
      </w:r>
      <w:r w:rsidRPr="00A66C00">
        <w:t>площади.</w:t>
      </w:r>
    </w:p>
    <w:p w14:paraId="453232F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Воздействие на геоморфологическую среду при разработке карьера оценивается в</w:t>
      </w:r>
      <w:r w:rsidRPr="00A66C00">
        <w:rPr>
          <w:spacing w:val="1"/>
        </w:rPr>
        <w:t xml:space="preserve"> </w:t>
      </w:r>
      <w:r w:rsidRPr="00A66C00">
        <w:t>пространственном</w:t>
      </w:r>
      <w:r w:rsidRPr="00A66C00">
        <w:rPr>
          <w:spacing w:val="1"/>
        </w:rPr>
        <w:t xml:space="preserve"> </w:t>
      </w:r>
      <w:r w:rsidRPr="00A66C00">
        <w:t>масштабе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локальное,</w:t>
      </w:r>
      <w:r w:rsidRPr="00A66C00">
        <w:rPr>
          <w:spacing w:val="1"/>
        </w:rPr>
        <w:t xml:space="preserve"> </w:t>
      </w:r>
      <w:r w:rsidRPr="00A66C00">
        <w:t>во</w:t>
      </w:r>
      <w:r w:rsidRPr="00A66C00">
        <w:rPr>
          <w:spacing w:val="1"/>
        </w:rPr>
        <w:t xml:space="preserve"> </w:t>
      </w:r>
      <w:r w:rsidRPr="00A66C00">
        <w:t>временном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длительное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60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величине</w:t>
      </w:r>
      <w:r w:rsidRPr="00A66C00">
        <w:rPr>
          <w:spacing w:val="-2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как незначительное.</w:t>
      </w:r>
    </w:p>
    <w:p w14:paraId="31DA46A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1DD590D2" w14:textId="2C38B481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3681"/>
        </w:tabs>
        <w:spacing w:before="0"/>
        <w:ind w:left="567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6.7.5. </w:t>
      </w:r>
      <w:r w:rsidR="007C223F" w:rsidRPr="00A66C00">
        <w:rPr>
          <w:rFonts w:ascii="Times New Roman" w:hAnsi="Times New Roman" w:cs="Times New Roman"/>
          <w:b/>
          <w:color w:val="auto"/>
        </w:rPr>
        <w:t>Оценка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воздействие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на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земельные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ресурсы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почвы</w:t>
      </w:r>
    </w:p>
    <w:p w14:paraId="25219072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13AF3C2F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 процессе разработки месторождений на месте производства горных работ почвы</w:t>
      </w:r>
      <w:r w:rsidRPr="00A66C00">
        <w:rPr>
          <w:spacing w:val="1"/>
        </w:rPr>
        <w:t xml:space="preserve"> </w:t>
      </w:r>
      <w:r w:rsidRPr="00A66C00">
        <w:t>претерпевают</w:t>
      </w:r>
      <w:r w:rsidRPr="00A66C00">
        <w:rPr>
          <w:spacing w:val="1"/>
        </w:rPr>
        <w:t xml:space="preserve"> </w:t>
      </w:r>
      <w:r w:rsidRPr="00A66C00">
        <w:t>значительное</w:t>
      </w:r>
      <w:r w:rsidRPr="00A66C00">
        <w:rPr>
          <w:spacing w:val="1"/>
        </w:rPr>
        <w:t xml:space="preserve"> </w:t>
      </w:r>
      <w:r w:rsidRPr="00A66C00">
        <w:t>техногенное</w:t>
      </w:r>
      <w:r w:rsidRPr="00A66C00">
        <w:rPr>
          <w:spacing w:val="1"/>
        </w:rPr>
        <w:t xml:space="preserve"> </w:t>
      </w:r>
      <w:r w:rsidRPr="00A66C00">
        <w:t>воздействие,</w:t>
      </w:r>
      <w:r w:rsidRPr="00A66C00">
        <w:rPr>
          <w:spacing w:val="1"/>
        </w:rPr>
        <w:t xml:space="preserve"> </w:t>
      </w:r>
      <w:r w:rsidRPr="00A66C00">
        <w:t>обусловленное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непосредственно собственно технологическим процессом, так</w:t>
      </w:r>
      <w:r w:rsidRPr="00A66C00">
        <w:rPr>
          <w:spacing w:val="1"/>
        </w:rPr>
        <w:t xml:space="preserve"> </w:t>
      </w:r>
      <w:r w:rsidRPr="00A66C00">
        <w:t>и сопутствующими ему</w:t>
      </w:r>
      <w:r w:rsidRPr="00A66C00">
        <w:rPr>
          <w:spacing w:val="1"/>
        </w:rPr>
        <w:t xml:space="preserve"> </w:t>
      </w:r>
      <w:r w:rsidRPr="00A66C00">
        <w:t>вспомогательными</w:t>
      </w:r>
      <w:r w:rsidRPr="00A66C00">
        <w:rPr>
          <w:spacing w:val="-1"/>
        </w:rPr>
        <w:t xml:space="preserve"> </w:t>
      </w:r>
      <w:r w:rsidRPr="00A66C00">
        <w:t>операциями.</w:t>
      </w:r>
    </w:p>
    <w:p w14:paraId="44A49796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Исходя из технологического процесса разработки карьера, в пределах исследуемой</w:t>
      </w:r>
      <w:r w:rsidRPr="00A66C00">
        <w:rPr>
          <w:spacing w:val="1"/>
        </w:rPr>
        <w:t xml:space="preserve"> </w:t>
      </w:r>
      <w:r w:rsidRPr="00A66C00">
        <w:t>площади будут</w:t>
      </w:r>
      <w:r w:rsidRPr="00A66C00">
        <w:rPr>
          <w:spacing w:val="-1"/>
        </w:rPr>
        <w:t xml:space="preserve"> </w:t>
      </w:r>
      <w:r w:rsidRPr="00A66C00">
        <w:t>проявляться следующие</w:t>
      </w:r>
      <w:r w:rsidRPr="00A66C00">
        <w:rPr>
          <w:spacing w:val="-2"/>
        </w:rPr>
        <w:t xml:space="preserve"> </w:t>
      </w:r>
      <w:r w:rsidRPr="00A66C00">
        <w:t>типы техногенного</w:t>
      </w:r>
      <w:r w:rsidRPr="00A66C00">
        <w:rPr>
          <w:spacing w:val="-1"/>
        </w:rPr>
        <w:t xml:space="preserve"> </w:t>
      </w:r>
      <w:r w:rsidRPr="00A66C00">
        <w:t>воздействия:</w:t>
      </w:r>
    </w:p>
    <w:p w14:paraId="79583E6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химическое</w:t>
      </w:r>
      <w:r w:rsidRPr="00A66C00">
        <w:rPr>
          <w:spacing w:val="-7"/>
        </w:rPr>
        <w:t xml:space="preserve"> </w:t>
      </w:r>
      <w:r w:rsidRPr="00A66C00">
        <w:t>загрязнение;</w:t>
      </w:r>
    </w:p>
    <w:p w14:paraId="495E678E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физико-механическое</w:t>
      </w:r>
      <w:r w:rsidRPr="00A66C00">
        <w:rPr>
          <w:spacing w:val="-5"/>
        </w:rPr>
        <w:t xml:space="preserve"> </w:t>
      </w:r>
      <w:r w:rsidRPr="00A66C00">
        <w:t>воздействие.</w:t>
      </w:r>
    </w:p>
    <w:p w14:paraId="45B79BB6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Химическое</w:t>
      </w:r>
      <w:r w:rsidRPr="00A66C00">
        <w:rPr>
          <w:spacing w:val="1"/>
        </w:rPr>
        <w:t xml:space="preserve"> </w:t>
      </w:r>
      <w:r w:rsidRPr="00A66C00">
        <w:t>воздействие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почвы</w:t>
      </w:r>
      <w:r w:rsidRPr="00A66C00">
        <w:rPr>
          <w:spacing w:val="1"/>
        </w:rPr>
        <w:t xml:space="preserve"> </w:t>
      </w:r>
      <w:r w:rsidRPr="00A66C00">
        <w:t>могут</w:t>
      </w:r>
      <w:r w:rsidRPr="00A66C00">
        <w:rPr>
          <w:spacing w:val="1"/>
        </w:rPr>
        <w:t xml:space="preserve"> </w:t>
      </w:r>
      <w:r w:rsidRPr="00A66C00">
        <w:t>возникнуть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результате</w:t>
      </w:r>
      <w:r w:rsidRPr="00A66C00">
        <w:rPr>
          <w:spacing w:val="1"/>
        </w:rPr>
        <w:t xml:space="preserve"> </w:t>
      </w:r>
      <w:r w:rsidRPr="00A66C00">
        <w:t>аварийных</w:t>
      </w:r>
      <w:r w:rsidRPr="00A66C00">
        <w:rPr>
          <w:spacing w:val="1"/>
        </w:rPr>
        <w:t xml:space="preserve"> </w:t>
      </w:r>
      <w:r w:rsidRPr="00A66C00">
        <w:t>разливов</w:t>
      </w:r>
      <w:r w:rsidRPr="00A66C00">
        <w:rPr>
          <w:spacing w:val="-2"/>
        </w:rPr>
        <w:t xml:space="preserve"> </w:t>
      </w:r>
      <w:r w:rsidRPr="00A66C00">
        <w:t>ГСМ.</w:t>
      </w:r>
    </w:p>
    <w:p w14:paraId="2FDD68E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Физико-механическое</w:t>
      </w:r>
      <w:r w:rsidRPr="00A66C00">
        <w:rPr>
          <w:spacing w:val="1"/>
        </w:rPr>
        <w:t xml:space="preserve"> </w:t>
      </w:r>
      <w:r w:rsidRPr="00A66C00">
        <w:t>воздействие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почвенный</w:t>
      </w:r>
      <w:r w:rsidRPr="00A66C00">
        <w:rPr>
          <w:spacing w:val="1"/>
        </w:rPr>
        <w:t xml:space="preserve"> </w:t>
      </w:r>
      <w:r w:rsidRPr="00A66C00">
        <w:t>покров</w:t>
      </w:r>
      <w:r w:rsidRPr="00A66C00">
        <w:rPr>
          <w:spacing w:val="1"/>
        </w:rPr>
        <w:t xml:space="preserve"> </w:t>
      </w:r>
      <w:r w:rsidRPr="00A66C00">
        <w:t>будут</w:t>
      </w:r>
      <w:r w:rsidRPr="00A66C00">
        <w:rPr>
          <w:spacing w:val="1"/>
        </w:rPr>
        <w:t xml:space="preserve"> </w:t>
      </w:r>
      <w:r w:rsidRPr="00A66C00">
        <w:t>оказывать</w:t>
      </w:r>
      <w:r w:rsidRPr="00A66C00">
        <w:rPr>
          <w:spacing w:val="-57"/>
        </w:rPr>
        <w:t xml:space="preserve"> </w:t>
      </w:r>
      <w:r w:rsidRPr="00A66C00">
        <w:t>физическое</w:t>
      </w:r>
      <w:r w:rsidRPr="00A66C00">
        <w:rPr>
          <w:spacing w:val="1"/>
        </w:rPr>
        <w:t xml:space="preserve"> </w:t>
      </w:r>
      <w:r w:rsidRPr="00A66C00">
        <w:t>присутствие</w:t>
      </w:r>
      <w:r w:rsidRPr="00A66C00">
        <w:rPr>
          <w:spacing w:val="1"/>
        </w:rPr>
        <w:t xml:space="preserve"> </w:t>
      </w:r>
      <w:r w:rsidRPr="00A66C00">
        <w:t>АБП,</w:t>
      </w:r>
      <w:r w:rsidRPr="00A66C00">
        <w:rPr>
          <w:spacing w:val="1"/>
        </w:rPr>
        <w:t xml:space="preserve"> </w:t>
      </w:r>
      <w:r w:rsidRPr="00A66C00">
        <w:t>проведение</w:t>
      </w:r>
      <w:r w:rsidRPr="00A66C00">
        <w:rPr>
          <w:spacing w:val="1"/>
        </w:rPr>
        <w:t xml:space="preserve"> </w:t>
      </w:r>
      <w:r w:rsidRPr="00A66C00">
        <w:t>вскрышных,</w:t>
      </w:r>
      <w:r w:rsidRPr="00A66C00">
        <w:rPr>
          <w:spacing w:val="1"/>
        </w:rPr>
        <w:t xml:space="preserve"> </w:t>
      </w:r>
      <w:r w:rsidRPr="00A66C00">
        <w:t>зачистных,</w:t>
      </w:r>
      <w:r w:rsidRPr="00A66C00">
        <w:rPr>
          <w:spacing w:val="1"/>
        </w:rPr>
        <w:t xml:space="preserve"> </w:t>
      </w:r>
      <w:r w:rsidRPr="00A66C00">
        <w:t>добычных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отвальных работ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пределах</w:t>
      </w:r>
      <w:r w:rsidRPr="00A66C00">
        <w:rPr>
          <w:spacing w:val="1"/>
        </w:rPr>
        <w:t xml:space="preserve"> </w:t>
      </w:r>
      <w:r w:rsidRPr="00A66C00">
        <w:t>отведенного</w:t>
      </w:r>
      <w:r w:rsidRPr="00A66C00">
        <w:rPr>
          <w:spacing w:val="1"/>
        </w:rPr>
        <w:t xml:space="preserve"> </w:t>
      </w:r>
      <w:r w:rsidRPr="00A66C00">
        <w:t>участка, при</w:t>
      </w:r>
      <w:r w:rsidRPr="00A66C00">
        <w:rPr>
          <w:spacing w:val="-1"/>
        </w:rPr>
        <w:t xml:space="preserve"> </w:t>
      </w:r>
      <w:r w:rsidRPr="00A66C00">
        <w:t>строительстве</w:t>
      </w:r>
      <w:r w:rsidRPr="00A66C00">
        <w:rPr>
          <w:spacing w:val="-2"/>
        </w:rPr>
        <w:t xml:space="preserve"> </w:t>
      </w:r>
      <w:r w:rsidRPr="00A66C00">
        <w:t>дорог и т.д.</w:t>
      </w:r>
    </w:p>
    <w:p w14:paraId="5C0DA926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ходе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после</w:t>
      </w:r>
      <w:r w:rsidRPr="00A66C00">
        <w:rPr>
          <w:spacing w:val="1"/>
        </w:rPr>
        <w:t xml:space="preserve"> </w:t>
      </w:r>
      <w:r w:rsidRPr="00A66C00">
        <w:t>окончания</w:t>
      </w:r>
      <w:r w:rsidRPr="00A66C00">
        <w:rPr>
          <w:spacing w:val="1"/>
        </w:rPr>
        <w:t xml:space="preserve"> </w:t>
      </w:r>
      <w:r w:rsidRPr="00A66C00">
        <w:t>разработки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проводиться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рекультивации</w:t>
      </w:r>
      <w:r w:rsidRPr="00A66C00">
        <w:rPr>
          <w:spacing w:val="1"/>
        </w:rPr>
        <w:t xml:space="preserve"> </w:t>
      </w:r>
      <w:r w:rsidRPr="00A66C00">
        <w:t>отвалов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других</w:t>
      </w:r>
      <w:r w:rsidRPr="00A66C00">
        <w:rPr>
          <w:spacing w:val="1"/>
        </w:rPr>
        <w:t xml:space="preserve"> </w:t>
      </w:r>
      <w:r w:rsidRPr="00A66C00">
        <w:t>нарушенных</w:t>
      </w:r>
      <w:r w:rsidRPr="00A66C00">
        <w:rPr>
          <w:spacing w:val="1"/>
        </w:rPr>
        <w:t xml:space="preserve"> </w:t>
      </w:r>
      <w:r w:rsidRPr="00A66C00">
        <w:t>земель,</w:t>
      </w:r>
      <w:r w:rsidRPr="00A66C00">
        <w:rPr>
          <w:spacing w:val="1"/>
        </w:rPr>
        <w:t xml:space="preserve"> </w:t>
      </w:r>
      <w:r w:rsidRPr="00A66C00">
        <w:t>так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участки</w:t>
      </w:r>
      <w:r w:rsidRPr="00A66C00">
        <w:rPr>
          <w:spacing w:val="1"/>
        </w:rPr>
        <w:t xml:space="preserve"> </w:t>
      </w:r>
      <w:r w:rsidRPr="00A66C00">
        <w:t>нарушенного</w:t>
      </w:r>
      <w:r w:rsidRPr="00A66C00">
        <w:rPr>
          <w:spacing w:val="1"/>
        </w:rPr>
        <w:t xml:space="preserve"> </w:t>
      </w:r>
      <w:r w:rsidRPr="00A66C00">
        <w:t>почвенного</w:t>
      </w:r>
      <w:r w:rsidRPr="00A66C00">
        <w:rPr>
          <w:spacing w:val="1"/>
        </w:rPr>
        <w:t xml:space="preserve"> </w:t>
      </w:r>
      <w:r w:rsidRPr="00A66C00">
        <w:t>покрова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условиях</w:t>
      </w:r>
      <w:r w:rsidRPr="00A66C00">
        <w:rPr>
          <w:spacing w:val="1"/>
        </w:rPr>
        <w:t xml:space="preserve"> </w:t>
      </w:r>
      <w:r w:rsidRPr="00A66C00">
        <w:t>степной</w:t>
      </w:r>
      <w:r w:rsidRPr="00A66C00">
        <w:rPr>
          <w:spacing w:val="1"/>
        </w:rPr>
        <w:t xml:space="preserve"> </w:t>
      </w:r>
      <w:r w:rsidRPr="00A66C00">
        <w:t>зоны</w:t>
      </w:r>
      <w:r w:rsidRPr="00A66C00">
        <w:rPr>
          <w:spacing w:val="1"/>
        </w:rPr>
        <w:t xml:space="preserve"> </w:t>
      </w:r>
      <w:r w:rsidRPr="00A66C00">
        <w:t>без</w:t>
      </w:r>
      <w:r w:rsidRPr="00A66C00">
        <w:rPr>
          <w:spacing w:val="1"/>
        </w:rPr>
        <w:t xml:space="preserve"> </w:t>
      </w:r>
      <w:r w:rsidRPr="00A66C00">
        <w:t>проведения</w:t>
      </w:r>
      <w:r w:rsidRPr="00A66C00">
        <w:rPr>
          <w:spacing w:val="1"/>
        </w:rPr>
        <w:t xml:space="preserve"> </w:t>
      </w:r>
      <w:r w:rsidRPr="00A66C00">
        <w:t>рекультивационных</w:t>
      </w:r>
      <w:r w:rsidRPr="00A66C00">
        <w:rPr>
          <w:spacing w:val="1"/>
        </w:rPr>
        <w:t xml:space="preserve"> </w:t>
      </w:r>
      <w:r w:rsidRPr="00A66C00">
        <w:t>мероприятий</w:t>
      </w:r>
      <w:r w:rsidRPr="00A66C00">
        <w:rPr>
          <w:spacing w:val="-1"/>
        </w:rPr>
        <w:t xml:space="preserve"> </w:t>
      </w:r>
      <w:r w:rsidRPr="00A66C00">
        <w:t>восстанавливаются очень медленно.</w:t>
      </w:r>
    </w:p>
    <w:p w14:paraId="131F0B1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Воздействие на земельные ресурсы и почвы при разработке карьера оценивается в</w:t>
      </w:r>
      <w:r w:rsidRPr="00A66C00">
        <w:rPr>
          <w:spacing w:val="1"/>
        </w:rPr>
        <w:t xml:space="preserve"> </w:t>
      </w:r>
      <w:r w:rsidRPr="00A66C00">
        <w:t>пространственном</w:t>
      </w:r>
      <w:r w:rsidRPr="00A66C00">
        <w:rPr>
          <w:spacing w:val="1"/>
        </w:rPr>
        <w:t xml:space="preserve"> </w:t>
      </w:r>
      <w:r w:rsidRPr="00A66C00">
        <w:t>масштабе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локальное,</w:t>
      </w:r>
      <w:r w:rsidRPr="00A66C00">
        <w:rPr>
          <w:spacing w:val="1"/>
        </w:rPr>
        <w:t xml:space="preserve"> </w:t>
      </w:r>
      <w:r w:rsidRPr="00A66C00">
        <w:t>во</w:t>
      </w:r>
      <w:r w:rsidRPr="00A66C00">
        <w:rPr>
          <w:spacing w:val="1"/>
        </w:rPr>
        <w:t xml:space="preserve"> </w:t>
      </w:r>
      <w:r w:rsidRPr="00A66C00">
        <w:t>временном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длительное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60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величине</w:t>
      </w:r>
      <w:r w:rsidRPr="00A66C00">
        <w:rPr>
          <w:spacing w:val="-2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как незначительное.</w:t>
      </w:r>
    </w:p>
    <w:p w14:paraId="28F96DF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03FC52D5" w14:textId="078AAE51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4358"/>
        </w:tabs>
        <w:spacing w:before="0"/>
        <w:ind w:left="567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6.7.6. </w:t>
      </w:r>
      <w:r w:rsidR="007C223F" w:rsidRPr="00A66C00">
        <w:rPr>
          <w:rFonts w:ascii="Times New Roman" w:hAnsi="Times New Roman" w:cs="Times New Roman"/>
          <w:b/>
          <w:color w:val="auto"/>
        </w:rPr>
        <w:t>Оценка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воздействия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на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растительность</w:t>
      </w:r>
    </w:p>
    <w:p w14:paraId="02026E67" w14:textId="77777777" w:rsidR="007C223F" w:rsidRPr="00A66C00" w:rsidRDefault="007C223F" w:rsidP="003338D4">
      <w:pPr>
        <w:tabs>
          <w:tab w:val="left" w:pos="851"/>
          <w:tab w:val="left" w:pos="993"/>
          <w:tab w:val="left" w:pos="1418"/>
        </w:tabs>
        <w:ind w:firstLine="567"/>
        <w:rPr>
          <w:b/>
        </w:rPr>
      </w:pPr>
    </w:p>
    <w:p w14:paraId="325221A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Растительный покров рассматриваемой территории очень неоднороден и скуден.</w:t>
      </w:r>
      <w:r w:rsidRPr="00A66C00">
        <w:rPr>
          <w:spacing w:val="1"/>
        </w:rPr>
        <w:t xml:space="preserve"> </w:t>
      </w:r>
      <w:r w:rsidRPr="00A66C00">
        <w:t>Неоднородность его пространственной структуры определяется многими факторами, и,</w:t>
      </w:r>
      <w:r w:rsidRPr="00A66C00">
        <w:rPr>
          <w:spacing w:val="1"/>
        </w:rPr>
        <w:t xml:space="preserve"> </w:t>
      </w:r>
      <w:r w:rsidRPr="00A66C00">
        <w:t>прежде</w:t>
      </w:r>
      <w:r w:rsidRPr="00A66C00">
        <w:rPr>
          <w:spacing w:val="1"/>
        </w:rPr>
        <w:t xml:space="preserve"> </w:t>
      </w:r>
      <w:r w:rsidRPr="00A66C00">
        <w:t>всего</w:t>
      </w:r>
      <w:r w:rsidRPr="00A66C00">
        <w:rPr>
          <w:spacing w:val="1"/>
        </w:rPr>
        <w:t xml:space="preserve"> </w:t>
      </w:r>
      <w:r w:rsidRPr="00A66C00">
        <w:t>разнообразием</w:t>
      </w:r>
      <w:r w:rsidRPr="00A66C00">
        <w:rPr>
          <w:spacing w:val="1"/>
        </w:rPr>
        <w:t xml:space="preserve"> </w:t>
      </w:r>
      <w:r w:rsidRPr="00A66C00">
        <w:t>форм,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макрорельефа,</w:t>
      </w:r>
      <w:r w:rsidRPr="00A66C00">
        <w:rPr>
          <w:spacing w:val="1"/>
        </w:rPr>
        <w:t xml:space="preserve"> </w:t>
      </w:r>
      <w:r w:rsidRPr="00A66C00">
        <w:t>так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мезо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микрорельефа.</w:t>
      </w:r>
      <w:r w:rsidRPr="00A66C00">
        <w:rPr>
          <w:spacing w:val="-57"/>
        </w:rPr>
        <w:t xml:space="preserve"> </w:t>
      </w:r>
      <w:r w:rsidRPr="00A66C00">
        <w:t>Многообразие растительных сообществ в регионе связано со сложным геологическим</w:t>
      </w:r>
      <w:r w:rsidRPr="00A66C00">
        <w:rPr>
          <w:spacing w:val="1"/>
        </w:rPr>
        <w:t xml:space="preserve"> </w:t>
      </w:r>
      <w:r w:rsidRPr="00A66C00">
        <w:t>строением</w:t>
      </w:r>
      <w:r w:rsidRPr="00A66C00">
        <w:rPr>
          <w:spacing w:val="1"/>
        </w:rPr>
        <w:t xml:space="preserve"> </w:t>
      </w:r>
      <w:r w:rsidRPr="00A66C00">
        <w:t>территории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находятся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прямой</w:t>
      </w:r>
      <w:r w:rsidRPr="00A66C00">
        <w:rPr>
          <w:spacing w:val="1"/>
        </w:rPr>
        <w:t xml:space="preserve"> </w:t>
      </w:r>
      <w:r w:rsidRPr="00A66C00">
        <w:t>зависимости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61"/>
        </w:rPr>
        <w:t xml:space="preserve"> </w:t>
      </w:r>
      <w:r w:rsidRPr="00A66C00">
        <w:t>пестроты</w:t>
      </w:r>
      <w:r w:rsidRPr="00A66C00">
        <w:rPr>
          <w:spacing w:val="1"/>
        </w:rPr>
        <w:t xml:space="preserve"> </w:t>
      </w:r>
      <w:r w:rsidRPr="00A66C00">
        <w:t>петрографического состава, химизма, возраста почвообразующих пород. Растительность</w:t>
      </w:r>
      <w:r w:rsidRPr="00A66C00">
        <w:rPr>
          <w:spacing w:val="1"/>
        </w:rPr>
        <w:t xml:space="preserve"> </w:t>
      </w:r>
      <w:r w:rsidRPr="00A66C00">
        <w:t>принадлежит</w:t>
      </w:r>
      <w:r w:rsidRPr="00A66C00">
        <w:rPr>
          <w:spacing w:val="-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типично</w:t>
      </w:r>
      <w:r w:rsidRPr="00A66C00">
        <w:rPr>
          <w:spacing w:val="-3"/>
        </w:rPr>
        <w:t xml:space="preserve"> </w:t>
      </w:r>
      <w:r w:rsidRPr="00A66C00">
        <w:t>пустынным</w:t>
      </w:r>
      <w:r w:rsidRPr="00A66C00">
        <w:rPr>
          <w:spacing w:val="-2"/>
        </w:rPr>
        <w:t xml:space="preserve"> </w:t>
      </w:r>
      <w:r w:rsidRPr="00A66C00">
        <w:t>флорам.</w:t>
      </w:r>
    </w:p>
    <w:p w14:paraId="13E22BBD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Растительность</w:t>
      </w:r>
      <w:r w:rsidRPr="00A66C00">
        <w:rPr>
          <w:spacing w:val="1"/>
        </w:rPr>
        <w:t xml:space="preserve"> </w:t>
      </w:r>
      <w:r w:rsidRPr="00A66C00">
        <w:t>района</w:t>
      </w:r>
      <w:r w:rsidRPr="00A66C00">
        <w:rPr>
          <w:spacing w:val="1"/>
        </w:rPr>
        <w:t xml:space="preserve"> </w:t>
      </w:r>
      <w:r w:rsidRPr="00A66C00">
        <w:t>развивается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очень</w:t>
      </w:r>
      <w:r w:rsidRPr="00A66C00">
        <w:rPr>
          <w:spacing w:val="1"/>
        </w:rPr>
        <w:t xml:space="preserve"> </w:t>
      </w:r>
      <w:r w:rsidRPr="00A66C00">
        <w:t>суровых</w:t>
      </w:r>
      <w:r w:rsidRPr="00A66C00">
        <w:rPr>
          <w:spacing w:val="1"/>
        </w:rPr>
        <w:t xml:space="preserve"> </w:t>
      </w:r>
      <w:r w:rsidRPr="00A66C00">
        <w:t>природных</w:t>
      </w:r>
      <w:r w:rsidRPr="00A66C00">
        <w:rPr>
          <w:spacing w:val="1"/>
        </w:rPr>
        <w:t xml:space="preserve"> </w:t>
      </w:r>
      <w:r w:rsidRPr="00A66C00">
        <w:t>условиях.</w:t>
      </w:r>
      <w:r w:rsidRPr="00A66C00">
        <w:rPr>
          <w:spacing w:val="1"/>
        </w:rPr>
        <w:t xml:space="preserve"> </w:t>
      </w:r>
      <w:r w:rsidRPr="00A66C00">
        <w:t>Засушливость климата, большие амплитуды колебаний температур, резкий недостаток</w:t>
      </w:r>
      <w:r w:rsidRPr="00A66C00">
        <w:rPr>
          <w:spacing w:val="1"/>
        </w:rPr>
        <w:t xml:space="preserve"> </w:t>
      </w:r>
      <w:r w:rsidRPr="00A66C00">
        <w:t>влаги в сочетании с широким распространением засоленных почвообразующих пород,</w:t>
      </w:r>
      <w:r w:rsidRPr="00A66C00">
        <w:rPr>
          <w:spacing w:val="1"/>
        </w:rPr>
        <w:t xml:space="preserve"> </w:t>
      </w:r>
      <w:r w:rsidRPr="00A66C00">
        <w:t>накладывает</w:t>
      </w:r>
      <w:r w:rsidRPr="00A66C00">
        <w:rPr>
          <w:spacing w:val="1"/>
        </w:rPr>
        <w:t xml:space="preserve"> </w:t>
      </w:r>
      <w:r w:rsidRPr="00A66C00">
        <w:t>глубокий</w:t>
      </w:r>
      <w:r w:rsidRPr="00A66C00">
        <w:rPr>
          <w:spacing w:val="1"/>
        </w:rPr>
        <w:t xml:space="preserve"> </w:t>
      </w:r>
      <w:r w:rsidRPr="00A66C00">
        <w:t>отпечаток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широкое</w:t>
      </w:r>
      <w:r w:rsidRPr="00A66C00">
        <w:rPr>
          <w:spacing w:val="1"/>
        </w:rPr>
        <w:t xml:space="preserve"> </w:t>
      </w:r>
      <w:r w:rsidRPr="00A66C00">
        <w:t>распространение</w:t>
      </w:r>
      <w:r w:rsidRPr="00A66C00">
        <w:rPr>
          <w:spacing w:val="1"/>
        </w:rPr>
        <w:t xml:space="preserve"> </w:t>
      </w:r>
      <w:r w:rsidRPr="00A66C00">
        <w:t>характерной</w:t>
      </w:r>
      <w:r w:rsidRPr="00A66C00">
        <w:rPr>
          <w:spacing w:val="-57"/>
        </w:rPr>
        <w:t xml:space="preserve"> </w:t>
      </w:r>
      <w:r w:rsidRPr="00A66C00">
        <w:t>растительности.</w:t>
      </w:r>
    </w:p>
    <w:p w14:paraId="66B4A5E2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К</w:t>
      </w:r>
      <w:r w:rsidRPr="00A66C00">
        <w:rPr>
          <w:spacing w:val="1"/>
        </w:rPr>
        <w:t xml:space="preserve"> </w:t>
      </w:r>
      <w:r w:rsidRPr="00A66C00">
        <w:t>настоящему времени</w:t>
      </w:r>
      <w:r w:rsidRPr="00A66C00">
        <w:rPr>
          <w:spacing w:val="1"/>
        </w:rPr>
        <w:t xml:space="preserve"> </w:t>
      </w:r>
      <w:r w:rsidRPr="00A66C00">
        <w:t>он</w:t>
      </w:r>
      <w:r w:rsidRPr="00A66C00">
        <w:rPr>
          <w:spacing w:val="1"/>
        </w:rPr>
        <w:t xml:space="preserve"> </w:t>
      </w:r>
      <w:r w:rsidRPr="00A66C00">
        <w:t>частично</w:t>
      </w:r>
      <w:r w:rsidRPr="00A66C00">
        <w:rPr>
          <w:spacing w:val="1"/>
        </w:rPr>
        <w:t xml:space="preserve"> </w:t>
      </w:r>
      <w:r w:rsidRPr="00A66C00">
        <w:t>трансформирован</w:t>
      </w:r>
      <w:r w:rsidRPr="00A66C00">
        <w:rPr>
          <w:spacing w:val="1"/>
        </w:rPr>
        <w:t xml:space="preserve"> </w:t>
      </w:r>
      <w:r w:rsidRPr="00A66C00">
        <w:t>под</w:t>
      </w:r>
      <w:r w:rsidRPr="00A66C00">
        <w:rPr>
          <w:spacing w:val="1"/>
        </w:rPr>
        <w:t xml:space="preserve"> </w:t>
      </w:r>
      <w:r w:rsidRPr="00A66C00">
        <w:t>влиянием</w:t>
      </w:r>
      <w:r w:rsidRPr="00A66C00">
        <w:rPr>
          <w:spacing w:val="1"/>
        </w:rPr>
        <w:t xml:space="preserve"> </w:t>
      </w:r>
      <w:r w:rsidRPr="00A66C00">
        <w:t>различных</w:t>
      </w:r>
      <w:r w:rsidRPr="00A66C00">
        <w:rPr>
          <w:spacing w:val="1"/>
        </w:rPr>
        <w:t xml:space="preserve"> </w:t>
      </w:r>
      <w:r w:rsidRPr="00A66C00">
        <w:t>видов хозяйственной деятельности. Кроме того, компенсационные возможности местной</w:t>
      </w:r>
      <w:r w:rsidRPr="00A66C00">
        <w:rPr>
          <w:spacing w:val="1"/>
        </w:rPr>
        <w:t xml:space="preserve"> </w:t>
      </w:r>
      <w:r w:rsidRPr="00A66C00">
        <w:t>флоры</w:t>
      </w:r>
      <w:r w:rsidRPr="00A66C00">
        <w:rPr>
          <w:spacing w:val="-1"/>
        </w:rPr>
        <w:t xml:space="preserve"> </w:t>
      </w:r>
      <w:r w:rsidRPr="00A66C00">
        <w:t>не</w:t>
      </w:r>
      <w:r w:rsidRPr="00A66C00">
        <w:rPr>
          <w:spacing w:val="-1"/>
        </w:rPr>
        <w:t xml:space="preserve"> </w:t>
      </w:r>
      <w:r w:rsidRPr="00A66C00">
        <w:t>велики</w:t>
      </w:r>
      <w:r w:rsidRPr="00A66C00">
        <w:rPr>
          <w:spacing w:val="-1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силу</w:t>
      </w:r>
      <w:r w:rsidRPr="00A66C00">
        <w:rPr>
          <w:spacing w:val="-6"/>
        </w:rPr>
        <w:t xml:space="preserve"> </w:t>
      </w:r>
      <w:r w:rsidRPr="00A66C00">
        <w:t>экологических</w:t>
      </w:r>
      <w:r w:rsidRPr="00A66C00">
        <w:rPr>
          <w:spacing w:val="2"/>
        </w:rPr>
        <w:t xml:space="preserve"> </w:t>
      </w:r>
      <w:r w:rsidRPr="00A66C00">
        <w:t>природных</w:t>
      </w:r>
      <w:r w:rsidRPr="00A66C00">
        <w:rPr>
          <w:spacing w:val="2"/>
        </w:rPr>
        <w:t xml:space="preserve"> </w:t>
      </w:r>
      <w:r w:rsidRPr="00A66C00">
        <w:t>условий территории.</w:t>
      </w:r>
    </w:p>
    <w:p w14:paraId="3B4CC018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Механическое воздействие при разработке карьеров связано со снятием слоя почвы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изымания</w:t>
      </w:r>
      <w:r w:rsidRPr="00A66C00">
        <w:rPr>
          <w:spacing w:val="1"/>
        </w:rPr>
        <w:t xml:space="preserve"> </w:t>
      </w:r>
      <w:r w:rsidRPr="00A66C00">
        <w:t>грунта.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связи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этим</w:t>
      </w:r>
      <w:r w:rsidRPr="00A66C00">
        <w:rPr>
          <w:spacing w:val="1"/>
        </w:rPr>
        <w:t xml:space="preserve"> </w:t>
      </w:r>
      <w:r w:rsidRPr="00A66C00">
        <w:t>будет</w:t>
      </w:r>
      <w:r w:rsidRPr="00A66C00">
        <w:rPr>
          <w:spacing w:val="1"/>
        </w:rPr>
        <w:t xml:space="preserve"> </w:t>
      </w:r>
      <w:r w:rsidRPr="00A66C00">
        <w:t>полностью</w:t>
      </w:r>
      <w:r w:rsidRPr="00A66C00">
        <w:rPr>
          <w:spacing w:val="1"/>
        </w:rPr>
        <w:t xml:space="preserve"> </w:t>
      </w:r>
      <w:r w:rsidRPr="00A66C00">
        <w:t>нарушен</w:t>
      </w:r>
      <w:r w:rsidRPr="00A66C00">
        <w:rPr>
          <w:spacing w:val="1"/>
        </w:rPr>
        <w:t xml:space="preserve"> </w:t>
      </w:r>
      <w:r w:rsidRPr="00A66C00">
        <w:t>морфологический</w:t>
      </w:r>
      <w:r w:rsidRPr="00A66C00">
        <w:rPr>
          <w:spacing w:val="1"/>
        </w:rPr>
        <w:t xml:space="preserve"> </w:t>
      </w:r>
      <w:r w:rsidRPr="00A66C00">
        <w:t>профиль</w:t>
      </w:r>
      <w:r w:rsidRPr="00A66C00">
        <w:rPr>
          <w:spacing w:val="-1"/>
        </w:rPr>
        <w:t xml:space="preserve"> </w:t>
      </w:r>
      <w:r w:rsidRPr="00A66C00">
        <w:t>почв.</w:t>
      </w:r>
      <w:r w:rsidRPr="00A66C00">
        <w:rPr>
          <w:spacing w:val="-1"/>
        </w:rPr>
        <w:t xml:space="preserve"> </w:t>
      </w:r>
      <w:r w:rsidRPr="00A66C00">
        <w:t>Такие участки длительное</w:t>
      </w:r>
      <w:r w:rsidRPr="00A66C00">
        <w:rPr>
          <w:spacing w:val="-1"/>
        </w:rPr>
        <w:t xml:space="preserve"> </w:t>
      </w:r>
      <w:r w:rsidRPr="00A66C00">
        <w:t>время</w:t>
      </w:r>
      <w:r w:rsidRPr="00A66C00">
        <w:rPr>
          <w:spacing w:val="-1"/>
        </w:rPr>
        <w:t xml:space="preserve"> </w:t>
      </w:r>
      <w:r w:rsidRPr="00A66C00">
        <w:t>не</w:t>
      </w:r>
      <w:r w:rsidRPr="00A66C00">
        <w:rPr>
          <w:spacing w:val="-1"/>
        </w:rPr>
        <w:t xml:space="preserve"> </w:t>
      </w:r>
      <w:r w:rsidRPr="00A66C00">
        <w:t>зарастают.</w:t>
      </w:r>
    </w:p>
    <w:p w14:paraId="0A722F44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Факторами</w:t>
      </w:r>
      <w:r w:rsidRPr="00A66C00">
        <w:rPr>
          <w:spacing w:val="1"/>
        </w:rPr>
        <w:t xml:space="preserve"> </w:t>
      </w:r>
      <w:r w:rsidRPr="00A66C00">
        <w:t>техногенного</w:t>
      </w:r>
      <w:r w:rsidRPr="00A66C00">
        <w:rPr>
          <w:spacing w:val="1"/>
        </w:rPr>
        <w:t xml:space="preserve"> </w:t>
      </w:r>
      <w:r w:rsidRPr="00A66C00">
        <w:t>разрушения</w:t>
      </w:r>
      <w:r w:rsidRPr="00A66C00">
        <w:rPr>
          <w:spacing w:val="1"/>
        </w:rPr>
        <w:t xml:space="preserve"> </w:t>
      </w:r>
      <w:r w:rsidRPr="00A66C00">
        <w:t>естественных</w:t>
      </w:r>
      <w:r w:rsidRPr="00A66C00">
        <w:rPr>
          <w:spacing w:val="1"/>
        </w:rPr>
        <w:t xml:space="preserve"> </w:t>
      </w:r>
      <w:r w:rsidRPr="00A66C00">
        <w:t>экосистем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-2"/>
        </w:rPr>
        <w:t xml:space="preserve"> </w:t>
      </w:r>
      <w:r w:rsidRPr="00A66C00">
        <w:t>являются: механические</w:t>
      </w:r>
      <w:r w:rsidRPr="00A66C00">
        <w:rPr>
          <w:spacing w:val="-1"/>
        </w:rPr>
        <w:t xml:space="preserve"> </w:t>
      </w:r>
      <w:r w:rsidRPr="00A66C00">
        <w:t>повреждения,</w:t>
      </w:r>
      <w:r w:rsidRPr="00A66C00">
        <w:rPr>
          <w:spacing w:val="-4"/>
        </w:rPr>
        <w:t xml:space="preserve"> </w:t>
      </w:r>
      <w:r w:rsidRPr="00A66C00">
        <w:t>разливы</w:t>
      </w:r>
      <w:r w:rsidRPr="00A66C00">
        <w:rPr>
          <w:spacing w:val="-1"/>
        </w:rPr>
        <w:t xml:space="preserve"> </w:t>
      </w:r>
      <w:r w:rsidRPr="00A66C00">
        <w:t>ГСМ.</w:t>
      </w:r>
    </w:p>
    <w:p w14:paraId="598BEF4F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Механические повреждения почвенно-растительного покрова будет вызвано сетью</w:t>
      </w:r>
      <w:r w:rsidRPr="00A66C00">
        <w:rPr>
          <w:spacing w:val="1"/>
        </w:rPr>
        <w:t xml:space="preserve"> </w:t>
      </w:r>
      <w:r w:rsidRPr="00A66C00">
        <w:t>дорог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частым</w:t>
      </w:r>
      <w:r w:rsidRPr="00A66C00">
        <w:rPr>
          <w:spacing w:val="1"/>
        </w:rPr>
        <w:t xml:space="preserve"> </w:t>
      </w:r>
      <w:r w:rsidRPr="00A66C00">
        <w:t>давлением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него</w:t>
      </w:r>
      <w:r w:rsidRPr="00A66C00">
        <w:rPr>
          <w:spacing w:val="1"/>
        </w:rPr>
        <w:t xml:space="preserve"> </w:t>
      </w:r>
      <w:r w:rsidRPr="00A66C00">
        <w:t>транспортных</w:t>
      </w:r>
      <w:r w:rsidRPr="00A66C00">
        <w:rPr>
          <w:spacing w:val="1"/>
        </w:rPr>
        <w:t xml:space="preserve"> </w:t>
      </w:r>
      <w:r w:rsidRPr="00A66C00">
        <w:t>средств,</w:t>
      </w:r>
      <w:r w:rsidRPr="00A66C00">
        <w:rPr>
          <w:spacing w:val="1"/>
        </w:rPr>
        <w:t xml:space="preserve"> </w:t>
      </w:r>
      <w:r w:rsidRPr="00A66C00">
        <w:t>выемкой</w:t>
      </w:r>
      <w:r w:rsidRPr="00A66C00">
        <w:rPr>
          <w:spacing w:val="60"/>
        </w:rPr>
        <w:t xml:space="preserve"> </w:t>
      </w:r>
      <w:r w:rsidRPr="00A66C00">
        <w:t>значительных</w:t>
      </w:r>
      <w:r w:rsidRPr="00A66C00">
        <w:rPr>
          <w:spacing w:val="1"/>
        </w:rPr>
        <w:t xml:space="preserve"> </w:t>
      </w:r>
      <w:r w:rsidRPr="00A66C00">
        <w:t>объемов</w:t>
      </w:r>
      <w:r w:rsidRPr="00A66C00">
        <w:rPr>
          <w:spacing w:val="-1"/>
        </w:rPr>
        <w:t xml:space="preserve"> </w:t>
      </w:r>
      <w:r w:rsidRPr="00A66C00">
        <w:t>грунта и др.</w:t>
      </w:r>
    </w:p>
    <w:p w14:paraId="68689EF6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Помимо механического воздействия на растительность не исключено и химическое</w:t>
      </w:r>
      <w:r w:rsidRPr="00A66C00">
        <w:rPr>
          <w:spacing w:val="1"/>
        </w:rPr>
        <w:t xml:space="preserve"> </w:t>
      </w:r>
      <w:r w:rsidRPr="00A66C00">
        <w:t>воздействие</w:t>
      </w:r>
      <w:r w:rsidRPr="00A66C00">
        <w:rPr>
          <w:spacing w:val="-3"/>
        </w:rPr>
        <w:t xml:space="preserve"> </w:t>
      </w:r>
      <w:r w:rsidRPr="00A66C00">
        <w:t>на</w:t>
      </w:r>
      <w:r w:rsidRPr="00A66C00">
        <w:rPr>
          <w:spacing w:val="-2"/>
        </w:rPr>
        <w:t xml:space="preserve"> </w:t>
      </w:r>
      <w:r w:rsidRPr="00A66C00">
        <w:t>растительность.</w:t>
      </w:r>
      <w:r w:rsidRPr="00A66C00">
        <w:rPr>
          <w:spacing w:val="-1"/>
        </w:rPr>
        <w:t xml:space="preserve"> </w:t>
      </w:r>
      <w:r w:rsidRPr="00A66C00">
        <w:t>При</w:t>
      </w:r>
      <w:r w:rsidRPr="00A66C00">
        <w:rPr>
          <w:spacing w:val="-1"/>
        </w:rPr>
        <w:t xml:space="preserve"> </w:t>
      </w:r>
      <w:r w:rsidRPr="00A66C00">
        <w:t>этом</w:t>
      </w:r>
      <w:r w:rsidRPr="00A66C00">
        <w:rPr>
          <w:spacing w:val="-2"/>
        </w:rPr>
        <w:t xml:space="preserve"> </w:t>
      </w:r>
      <w:r w:rsidRPr="00A66C00">
        <w:t>принципиально</w:t>
      </w:r>
      <w:r w:rsidRPr="00A66C00">
        <w:rPr>
          <w:spacing w:val="-1"/>
        </w:rPr>
        <w:t xml:space="preserve"> </w:t>
      </w:r>
      <w:r w:rsidRPr="00A66C00">
        <w:t>различают</w:t>
      </w:r>
      <w:r w:rsidRPr="00A66C00">
        <w:rPr>
          <w:spacing w:val="-1"/>
        </w:rPr>
        <w:t xml:space="preserve"> </w:t>
      </w:r>
      <w:r w:rsidRPr="00A66C00">
        <w:t>два</w:t>
      </w:r>
      <w:r w:rsidRPr="00A66C00">
        <w:rPr>
          <w:spacing w:val="-3"/>
        </w:rPr>
        <w:t xml:space="preserve"> </w:t>
      </w:r>
      <w:r w:rsidRPr="00A66C00">
        <w:t>случая:</w:t>
      </w:r>
    </w:p>
    <w:p w14:paraId="10A7277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торможение</w:t>
      </w:r>
      <w:r w:rsidRPr="00A66C00">
        <w:rPr>
          <w:spacing w:val="-3"/>
        </w:rPr>
        <w:t xml:space="preserve"> </w:t>
      </w:r>
      <w:r w:rsidRPr="00A66C00">
        <w:t>роста</w:t>
      </w:r>
      <w:r w:rsidRPr="00A66C00">
        <w:rPr>
          <w:spacing w:val="-1"/>
        </w:rPr>
        <w:t xml:space="preserve"> </w:t>
      </w:r>
      <w:r w:rsidRPr="00A66C00">
        <w:t>растений;</w:t>
      </w:r>
    </w:p>
    <w:p w14:paraId="77A21A34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накопление</w:t>
      </w:r>
      <w:r w:rsidRPr="00A66C00">
        <w:rPr>
          <w:spacing w:val="-4"/>
        </w:rPr>
        <w:t xml:space="preserve"> </w:t>
      </w:r>
      <w:r w:rsidRPr="00A66C00">
        <w:t>вредных</w:t>
      </w:r>
      <w:r w:rsidRPr="00A66C00">
        <w:rPr>
          <w:spacing w:val="-2"/>
        </w:rPr>
        <w:t xml:space="preserve"> </w:t>
      </w:r>
      <w:r w:rsidRPr="00A66C00">
        <w:t>компонентов-примесей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самих</w:t>
      </w:r>
      <w:r w:rsidRPr="00A66C00">
        <w:rPr>
          <w:spacing w:val="-1"/>
        </w:rPr>
        <w:t xml:space="preserve"> </w:t>
      </w:r>
      <w:r w:rsidRPr="00A66C00">
        <w:t>растениях.</w:t>
      </w:r>
    </w:p>
    <w:p w14:paraId="20D4478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Торможение роста за счет химического воздействия экранизируется механическим</w:t>
      </w:r>
      <w:r w:rsidRPr="00A66C00">
        <w:rPr>
          <w:spacing w:val="1"/>
        </w:rPr>
        <w:t xml:space="preserve"> </w:t>
      </w:r>
      <w:r w:rsidRPr="00A66C00">
        <w:t>воздействием.</w:t>
      </w:r>
    </w:p>
    <w:p w14:paraId="0AC82191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При устранении причин деградации и гибели растительности может происходить</w:t>
      </w:r>
      <w:r w:rsidRPr="00A66C00">
        <w:rPr>
          <w:spacing w:val="1"/>
        </w:rPr>
        <w:t xml:space="preserve"> </w:t>
      </w:r>
      <w:r w:rsidRPr="00A66C00">
        <w:t>восстановительная сукцессия или демутация сообщества, фазы которой чередуются в</w:t>
      </w:r>
      <w:r w:rsidRPr="00A66C00">
        <w:rPr>
          <w:spacing w:val="1"/>
        </w:rPr>
        <w:t xml:space="preserve"> </w:t>
      </w:r>
      <w:r w:rsidRPr="00A66C00">
        <w:t>порядке</w:t>
      </w:r>
      <w:r w:rsidRPr="00A66C00">
        <w:rPr>
          <w:spacing w:val="-2"/>
        </w:rPr>
        <w:t xml:space="preserve"> </w:t>
      </w:r>
      <w:r w:rsidRPr="00A66C00">
        <w:t>обратном</w:t>
      </w:r>
      <w:r w:rsidRPr="00A66C00">
        <w:rPr>
          <w:spacing w:val="-1"/>
        </w:rPr>
        <w:t xml:space="preserve"> </w:t>
      </w:r>
      <w:r w:rsidRPr="00A66C00">
        <w:t>деградации:</w:t>
      </w:r>
    </w:p>
    <w:p w14:paraId="3ABC7B4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увеличение покрытия однолетними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сорными</w:t>
      </w:r>
      <w:r w:rsidRPr="00A66C00">
        <w:rPr>
          <w:spacing w:val="1"/>
        </w:rPr>
        <w:t xml:space="preserve"> </w:t>
      </w:r>
      <w:r w:rsidRPr="00A66C00">
        <w:t>видами</w:t>
      </w:r>
      <w:r w:rsidRPr="00A66C00">
        <w:rPr>
          <w:spacing w:val="1"/>
        </w:rPr>
        <w:t xml:space="preserve"> </w:t>
      </w:r>
      <w:r w:rsidRPr="00A66C00">
        <w:t>на площадях</w:t>
      </w:r>
      <w:r w:rsidRPr="00A66C00">
        <w:rPr>
          <w:spacing w:val="1"/>
        </w:rPr>
        <w:t xml:space="preserve"> </w:t>
      </w:r>
      <w:r w:rsidRPr="00A66C00">
        <w:t>оголенного</w:t>
      </w:r>
      <w:r w:rsidRPr="00A66C00">
        <w:rPr>
          <w:spacing w:val="1"/>
        </w:rPr>
        <w:t xml:space="preserve"> </w:t>
      </w:r>
      <w:r w:rsidRPr="00A66C00">
        <w:t>грунта;</w:t>
      </w:r>
    </w:p>
    <w:p w14:paraId="6BD18D08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появление отдельных особей полыни белоземельной, а затем и других аборигенных</w:t>
      </w:r>
      <w:r w:rsidRPr="00A66C00">
        <w:rPr>
          <w:spacing w:val="-57"/>
        </w:rPr>
        <w:t xml:space="preserve"> </w:t>
      </w:r>
      <w:r w:rsidRPr="00A66C00">
        <w:t>многолетников;</w:t>
      </w:r>
    </w:p>
    <w:p w14:paraId="611C67FC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постепенное</w:t>
      </w:r>
      <w:r w:rsidRPr="00A66C00">
        <w:rPr>
          <w:spacing w:val="-5"/>
        </w:rPr>
        <w:t xml:space="preserve"> </w:t>
      </w:r>
      <w:r w:rsidRPr="00A66C00">
        <w:t>вытеснение</w:t>
      </w:r>
      <w:r w:rsidRPr="00A66C00">
        <w:rPr>
          <w:spacing w:val="-5"/>
        </w:rPr>
        <w:t xml:space="preserve"> </w:t>
      </w:r>
      <w:r w:rsidRPr="00A66C00">
        <w:t>корневищных</w:t>
      </w:r>
      <w:r w:rsidRPr="00A66C00">
        <w:rPr>
          <w:spacing w:val="-2"/>
        </w:rPr>
        <w:t xml:space="preserve"> </w:t>
      </w:r>
      <w:r w:rsidRPr="00A66C00">
        <w:t>сорняков.</w:t>
      </w:r>
    </w:p>
    <w:p w14:paraId="19CE26F6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Весь</w:t>
      </w:r>
      <w:r w:rsidRPr="00A66C00">
        <w:rPr>
          <w:spacing w:val="3"/>
        </w:rPr>
        <w:t xml:space="preserve"> </w:t>
      </w:r>
      <w:r w:rsidRPr="00A66C00">
        <w:t>восстановительный</w:t>
      </w:r>
      <w:r w:rsidRPr="00A66C00">
        <w:rPr>
          <w:spacing w:val="3"/>
        </w:rPr>
        <w:t xml:space="preserve"> </w:t>
      </w:r>
      <w:r w:rsidRPr="00A66C00">
        <w:t>процесс</w:t>
      </w:r>
      <w:r w:rsidRPr="00A66C00">
        <w:rPr>
          <w:spacing w:val="2"/>
        </w:rPr>
        <w:t xml:space="preserve"> </w:t>
      </w:r>
      <w:r w:rsidRPr="00A66C00">
        <w:t>может</w:t>
      </w:r>
      <w:r w:rsidRPr="00A66C00">
        <w:rPr>
          <w:spacing w:val="3"/>
        </w:rPr>
        <w:t xml:space="preserve"> </w:t>
      </w:r>
      <w:r w:rsidRPr="00A66C00">
        <w:t>происходить</w:t>
      </w:r>
      <w:r w:rsidRPr="00A66C00">
        <w:rPr>
          <w:spacing w:val="5"/>
        </w:rPr>
        <w:t xml:space="preserve"> </w:t>
      </w:r>
      <w:r w:rsidRPr="00A66C00">
        <w:t>в</w:t>
      </w:r>
      <w:r w:rsidRPr="00A66C00">
        <w:rPr>
          <w:spacing w:val="2"/>
        </w:rPr>
        <w:t xml:space="preserve"> </w:t>
      </w:r>
      <w:r w:rsidRPr="00A66C00">
        <w:t>широких</w:t>
      </w:r>
      <w:r w:rsidRPr="00A66C00">
        <w:rPr>
          <w:spacing w:val="5"/>
        </w:rPr>
        <w:t xml:space="preserve"> </w:t>
      </w:r>
      <w:r w:rsidRPr="00A66C00">
        <w:t>временных</w:t>
      </w:r>
      <w:r w:rsidRPr="00A66C00">
        <w:rPr>
          <w:spacing w:val="4"/>
        </w:rPr>
        <w:t xml:space="preserve"> </w:t>
      </w:r>
      <w:r w:rsidRPr="00A66C00">
        <w:t>рамках</w:t>
      </w:r>
    </w:p>
    <w:p w14:paraId="14B95AE0" w14:textId="77777777" w:rsidR="007C223F" w:rsidRPr="00A66C00" w:rsidRDefault="007C223F" w:rsidP="003338D4">
      <w:pPr>
        <w:pStyle w:val="a6"/>
        <w:numPr>
          <w:ilvl w:val="0"/>
          <w:numId w:val="52"/>
        </w:numPr>
        <w:tabs>
          <w:tab w:val="left" w:pos="851"/>
          <w:tab w:val="left" w:pos="993"/>
          <w:tab w:val="left" w:pos="1418"/>
          <w:tab w:val="left" w:pos="1480"/>
        </w:tabs>
        <w:ind w:left="0" w:firstLine="567"/>
        <w:rPr>
          <w:sz w:val="24"/>
        </w:rPr>
      </w:pPr>
      <w:r w:rsidRPr="00A66C00">
        <w:rPr>
          <w:sz w:val="24"/>
        </w:rPr>
        <w:t>от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10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до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25 лет,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 зависимости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от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масштабов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характера повреждения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почвенно-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растительного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покрова.</w:t>
      </w:r>
    </w:p>
    <w:p w14:paraId="25DFFCFF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Поскольку объекты локальные и воздействия не охватывают больших площадей,</w:t>
      </w:r>
      <w:r w:rsidRPr="00A66C00">
        <w:rPr>
          <w:spacing w:val="1"/>
        </w:rPr>
        <w:t xml:space="preserve"> </w:t>
      </w:r>
      <w:r w:rsidRPr="00A66C00">
        <w:t>следует</w:t>
      </w:r>
      <w:r w:rsidRPr="00A66C00">
        <w:rPr>
          <w:spacing w:val="1"/>
        </w:rPr>
        <w:t xml:space="preserve"> </w:t>
      </w:r>
      <w:r w:rsidRPr="00A66C00">
        <w:t>ожидать</w:t>
      </w:r>
      <w:r w:rsidRPr="00A66C00">
        <w:rPr>
          <w:spacing w:val="1"/>
        </w:rPr>
        <w:t xml:space="preserve"> </w:t>
      </w:r>
      <w:r w:rsidRPr="00A66C00">
        <w:t>более</w:t>
      </w:r>
      <w:r w:rsidRPr="00A66C00">
        <w:rPr>
          <w:spacing w:val="1"/>
        </w:rPr>
        <w:t xml:space="preserve"> </w:t>
      </w:r>
      <w:r w:rsidRPr="00A66C00">
        <w:t>быстрого</w:t>
      </w:r>
      <w:r w:rsidRPr="00A66C00">
        <w:rPr>
          <w:spacing w:val="1"/>
        </w:rPr>
        <w:t xml:space="preserve"> </w:t>
      </w:r>
      <w:r w:rsidRPr="00A66C00">
        <w:t>зарастания,</w:t>
      </w:r>
      <w:r w:rsidRPr="00A66C00">
        <w:rPr>
          <w:spacing w:val="1"/>
        </w:rPr>
        <w:t xml:space="preserve"> </w:t>
      </w:r>
      <w:r w:rsidRPr="00A66C00">
        <w:t>благодаря</w:t>
      </w:r>
      <w:r w:rsidRPr="00A66C00">
        <w:rPr>
          <w:spacing w:val="1"/>
        </w:rPr>
        <w:t xml:space="preserve"> </w:t>
      </w:r>
      <w:r w:rsidRPr="00A66C00">
        <w:t>вегетативной</w:t>
      </w:r>
      <w:r w:rsidRPr="00A66C00">
        <w:rPr>
          <w:spacing w:val="1"/>
        </w:rPr>
        <w:t xml:space="preserve"> </w:t>
      </w:r>
      <w:r w:rsidRPr="00A66C00">
        <w:t>подвижности</w:t>
      </w:r>
      <w:r w:rsidRPr="00A66C00">
        <w:rPr>
          <w:spacing w:val="1"/>
        </w:rPr>
        <w:t xml:space="preserve"> </w:t>
      </w:r>
      <w:r w:rsidRPr="00A66C00">
        <w:t>основных</w:t>
      </w:r>
      <w:r w:rsidRPr="00A66C00">
        <w:rPr>
          <w:spacing w:val="1"/>
        </w:rPr>
        <w:t xml:space="preserve"> </w:t>
      </w:r>
      <w:r w:rsidRPr="00A66C00">
        <w:t>доминирующих</w:t>
      </w:r>
      <w:r w:rsidRPr="00A66C00">
        <w:rPr>
          <w:spacing w:val="1"/>
        </w:rPr>
        <w:t xml:space="preserve"> </w:t>
      </w:r>
      <w:r w:rsidRPr="00A66C00">
        <w:t>видов.</w:t>
      </w:r>
      <w:r w:rsidRPr="00A66C00">
        <w:rPr>
          <w:spacing w:val="1"/>
        </w:rPr>
        <w:t xml:space="preserve"> </w:t>
      </w:r>
      <w:r w:rsidRPr="00A66C00">
        <w:t>Все</w:t>
      </w:r>
      <w:r w:rsidRPr="00A66C00">
        <w:rPr>
          <w:spacing w:val="1"/>
        </w:rPr>
        <w:t xml:space="preserve"> </w:t>
      </w:r>
      <w:r w:rsidRPr="00A66C00">
        <w:t>основные</w:t>
      </w:r>
      <w:r w:rsidRPr="00A66C00">
        <w:rPr>
          <w:spacing w:val="1"/>
        </w:rPr>
        <w:t xml:space="preserve"> </w:t>
      </w:r>
      <w:r w:rsidRPr="00A66C00">
        <w:t>доминанты</w:t>
      </w:r>
      <w:r w:rsidRPr="00A66C00">
        <w:rPr>
          <w:spacing w:val="1"/>
        </w:rPr>
        <w:t xml:space="preserve"> </w:t>
      </w:r>
      <w:r w:rsidRPr="00A66C00">
        <w:t>полыней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многолетних</w:t>
      </w:r>
      <w:r w:rsidRPr="00A66C00">
        <w:rPr>
          <w:spacing w:val="1"/>
        </w:rPr>
        <w:t xml:space="preserve"> </w:t>
      </w:r>
      <w:r w:rsidRPr="00A66C00">
        <w:t>солянок</w:t>
      </w:r>
      <w:r w:rsidRPr="00A66C00">
        <w:rPr>
          <w:spacing w:val="1"/>
        </w:rPr>
        <w:t xml:space="preserve"> </w:t>
      </w:r>
      <w:r w:rsidRPr="00A66C00">
        <w:t>(A.monogina,</w:t>
      </w:r>
      <w:r w:rsidRPr="00A66C00">
        <w:rPr>
          <w:spacing w:val="1"/>
        </w:rPr>
        <w:t xml:space="preserve"> </w:t>
      </w:r>
      <w:r w:rsidRPr="00A66C00">
        <w:t>A.santonica,</w:t>
      </w:r>
      <w:r w:rsidRPr="00A66C00">
        <w:rPr>
          <w:spacing w:val="1"/>
        </w:rPr>
        <w:t xml:space="preserve"> </w:t>
      </w:r>
      <w:r w:rsidRPr="00A66C00">
        <w:t>Halocnemum</w:t>
      </w:r>
      <w:r w:rsidRPr="00A66C00">
        <w:rPr>
          <w:spacing w:val="1"/>
        </w:rPr>
        <w:t xml:space="preserve"> </w:t>
      </w:r>
      <w:r w:rsidRPr="00A66C00">
        <w:t>strobilaceum)</w:t>
      </w:r>
      <w:r w:rsidRPr="00A66C00">
        <w:rPr>
          <w:spacing w:val="1"/>
        </w:rPr>
        <w:t xml:space="preserve"> </w:t>
      </w:r>
      <w:r w:rsidRPr="00A66C00">
        <w:t>отличаются</w:t>
      </w:r>
      <w:r w:rsidRPr="00A66C00">
        <w:rPr>
          <w:spacing w:val="1"/>
        </w:rPr>
        <w:t xml:space="preserve"> </w:t>
      </w:r>
      <w:r w:rsidRPr="00A66C00">
        <w:t>хорошим</w:t>
      </w:r>
      <w:r w:rsidRPr="00A66C00">
        <w:rPr>
          <w:spacing w:val="1"/>
        </w:rPr>
        <w:t xml:space="preserve"> </w:t>
      </w:r>
      <w:r w:rsidRPr="00A66C00">
        <w:t>вегетативным размножением, а также</w:t>
      </w:r>
      <w:r w:rsidRPr="00A66C00">
        <w:rPr>
          <w:spacing w:val="1"/>
        </w:rPr>
        <w:t xml:space="preserve"> </w:t>
      </w:r>
      <w:r w:rsidRPr="00A66C00">
        <w:t>устойчивостью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механическим повреждениям.</w:t>
      </w:r>
      <w:r w:rsidRPr="00A66C00">
        <w:rPr>
          <w:spacing w:val="1"/>
        </w:rPr>
        <w:t xml:space="preserve"> </w:t>
      </w:r>
      <w:r w:rsidRPr="00A66C00">
        <w:t>Если на прилегающих к нарушенным локальным участкам жизненное состояние этих</w:t>
      </w:r>
      <w:r w:rsidRPr="00A66C00">
        <w:rPr>
          <w:spacing w:val="1"/>
        </w:rPr>
        <w:t xml:space="preserve"> </w:t>
      </w:r>
      <w:r w:rsidRPr="00A66C00">
        <w:t>видов</w:t>
      </w:r>
      <w:r w:rsidRPr="00A66C00">
        <w:rPr>
          <w:spacing w:val="1"/>
        </w:rPr>
        <w:t xml:space="preserve"> </w:t>
      </w:r>
      <w:r w:rsidRPr="00A66C00">
        <w:t>хорошее,</w:t>
      </w:r>
      <w:r w:rsidRPr="00A66C00">
        <w:rPr>
          <w:spacing w:val="1"/>
        </w:rPr>
        <w:t xml:space="preserve"> </w:t>
      </w:r>
      <w:r w:rsidRPr="00A66C00">
        <w:t>то</w:t>
      </w:r>
      <w:r w:rsidRPr="00A66C00">
        <w:rPr>
          <w:spacing w:val="1"/>
        </w:rPr>
        <w:t xml:space="preserve"> </w:t>
      </w:r>
      <w:r w:rsidRPr="00A66C00">
        <w:t>они</w:t>
      </w:r>
      <w:r w:rsidRPr="00A66C00">
        <w:rPr>
          <w:spacing w:val="1"/>
        </w:rPr>
        <w:t xml:space="preserve"> </w:t>
      </w:r>
      <w:r w:rsidRPr="00A66C00">
        <w:t>относительно</w:t>
      </w:r>
      <w:r w:rsidRPr="00A66C00">
        <w:rPr>
          <w:spacing w:val="1"/>
        </w:rPr>
        <w:t xml:space="preserve"> </w:t>
      </w:r>
      <w:r w:rsidRPr="00A66C00">
        <w:t>быстро</w:t>
      </w:r>
      <w:r w:rsidRPr="00A66C00">
        <w:rPr>
          <w:spacing w:val="1"/>
        </w:rPr>
        <w:t xml:space="preserve"> </w:t>
      </w:r>
      <w:r w:rsidRPr="00A66C00">
        <w:t>займут</w:t>
      </w:r>
      <w:r w:rsidRPr="00A66C00">
        <w:rPr>
          <w:spacing w:val="1"/>
        </w:rPr>
        <w:t xml:space="preserve"> </w:t>
      </w:r>
      <w:r w:rsidRPr="00A66C00">
        <w:t>свои</w:t>
      </w:r>
      <w:r w:rsidRPr="00A66C00">
        <w:rPr>
          <w:spacing w:val="1"/>
        </w:rPr>
        <w:t xml:space="preserve"> </w:t>
      </w:r>
      <w:r w:rsidRPr="00A66C00">
        <w:t>позиции</w:t>
      </w:r>
      <w:r w:rsidRPr="00A66C00">
        <w:rPr>
          <w:spacing w:val="1"/>
        </w:rPr>
        <w:t xml:space="preserve"> </w:t>
      </w:r>
      <w:r w:rsidRPr="00A66C00">
        <w:t>на нарушенной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результате разработок территории. Вновь сформированные вторичные сообщества будут</w:t>
      </w:r>
      <w:r w:rsidRPr="00A66C00">
        <w:rPr>
          <w:spacing w:val="1"/>
        </w:rPr>
        <w:t xml:space="preserve"> </w:t>
      </w:r>
      <w:r w:rsidRPr="00A66C00">
        <w:t>характеризоваться</w:t>
      </w:r>
      <w:r w:rsidRPr="00A66C00">
        <w:rPr>
          <w:spacing w:val="1"/>
        </w:rPr>
        <w:t xml:space="preserve"> </w:t>
      </w:r>
      <w:r w:rsidRPr="00A66C00">
        <w:t>неполночленностью</w:t>
      </w:r>
      <w:r w:rsidRPr="00A66C00">
        <w:rPr>
          <w:spacing w:val="1"/>
        </w:rPr>
        <w:t xml:space="preserve"> </w:t>
      </w:r>
      <w:r w:rsidRPr="00A66C00">
        <w:t>флористического</w:t>
      </w:r>
      <w:r w:rsidRPr="00A66C00">
        <w:rPr>
          <w:spacing w:val="1"/>
        </w:rPr>
        <w:t xml:space="preserve"> </w:t>
      </w:r>
      <w:r w:rsidRPr="00A66C00">
        <w:t>состава</w:t>
      </w:r>
      <w:r w:rsidRPr="00A66C00">
        <w:rPr>
          <w:spacing w:val="1"/>
        </w:rPr>
        <w:t xml:space="preserve"> </w:t>
      </w:r>
      <w:r w:rsidRPr="00A66C00">
        <w:t>и,</w:t>
      </w:r>
      <w:r w:rsidRPr="00A66C00">
        <w:rPr>
          <w:spacing w:val="1"/>
        </w:rPr>
        <w:t xml:space="preserve"> </w:t>
      </w:r>
      <w:r w:rsidRPr="00A66C00">
        <w:t>соответственно,</w:t>
      </w:r>
      <w:r w:rsidRPr="00A66C00">
        <w:rPr>
          <w:spacing w:val="-57"/>
        </w:rPr>
        <w:t xml:space="preserve"> </w:t>
      </w:r>
      <w:r w:rsidRPr="00A66C00">
        <w:t>неустойчивой структурой. Поэтому они длительное время</w:t>
      </w:r>
      <w:r w:rsidRPr="00A66C00">
        <w:rPr>
          <w:spacing w:val="1"/>
        </w:rPr>
        <w:t xml:space="preserve"> </w:t>
      </w:r>
      <w:r w:rsidRPr="00A66C00">
        <w:t>будут легко уязвимы к любым</w:t>
      </w:r>
      <w:r w:rsidRPr="00A66C00">
        <w:rPr>
          <w:spacing w:val="-57"/>
        </w:rPr>
        <w:t xml:space="preserve"> </w:t>
      </w:r>
      <w:r w:rsidRPr="00A66C00">
        <w:t>видам</w:t>
      </w:r>
      <w:r w:rsidRPr="00A66C00">
        <w:rPr>
          <w:spacing w:val="-2"/>
        </w:rPr>
        <w:t xml:space="preserve"> </w:t>
      </w:r>
      <w:r w:rsidRPr="00A66C00">
        <w:t>антропогенных</w:t>
      </w:r>
      <w:r w:rsidRPr="00A66C00">
        <w:rPr>
          <w:spacing w:val="2"/>
        </w:rPr>
        <w:t xml:space="preserve"> </w:t>
      </w:r>
      <w:r w:rsidRPr="00A66C00">
        <w:t>воздействий.</w:t>
      </w:r>
    </w:p>
    <w:p w14:paraId="1CF99044" w14:textId="77777777" w:rsidR="007C223F" w:rsidRPr="00A66C00" w:rsidRDefault="007C223F" w:rsidP="003338D4">
      <w:pPr>
        <w:tabs>
          <w:tab w:val="left" w:pos="851"/>
          <w:tab w:val="left" w:pos="993"/>
          <w:tab w:val="left" w:pos="1418"/>
        </w:tabs>
        <w:ind w:firstLine="567"/>
        <w:jc w:val="both"/>
      </w:pPr>
    </w:p>
    <w:p w14:paraId="2D203B1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Учитывая слабые компенсационные возможности местной флоры, экстремальные</w:t>
      </w:r>
      <w:r w:rsidRPr="00A66C00">
        <w:rPr>
          <w:spacing w:val="1"/>
        </w:rPr>
        <w:t xml:space="preserve"> </w:t>
      </w:r>
      <w:r w:rsidRPr="00A66C00">
        <w:t>природные условия необходимо разработать и выполнить план мероприятий, который</w:t>
      </w:r>
      <w:r w:rsidRPr="00A66C00">
        <w:rPr>
          <w:spacing w:val="1"/>
        </w:rPr>
        <w:t xml:space="preserve"> </w:t>
      </w:r>
      <w:r w:rsidRPr="00A66C00">
        <w:t>учитывал</w:t>
      </w:r>
      <w:r w:rsidRPr="00A66C00">
        <w:rPr>
          <w:spacing w:val="-2"/>
        </w:rPr>
        <w:t xml:space="preserve"> </w:t>
      </w:r>
      <w:r w:rsidRPr="00A66C00">
        <w:t>бы</w:t>
      </w:r>
      <w:r w:rsidRPr="00A66C00">
        <w:rPr>
          <w:spacing w:val="1"/>
        </w:rPr>
        <w:t xml:space="preserve"> </w:t>
      </w:r>
      <w:r w:rsidRPr="00A66C00">
        <w:t>смягчающие</w:t>
      </w:r>
      <w:r w:rsidRPr="00A66C00">
        <w:rPr>
          <w:spacing w:val="-1"/>
        </w:rPr>
        <w:t xml:space="preserve"> </w:t>
      </w:r>
      <w:r w:rsidRPr="00A66C00">
        <w:t>или</w:t>
      </w:r>
      <w:r w:rsidRPr="00A66C00">
        <w:rPr>
          <w:spacing w:val="2"/>
        </w:rPr>
        <w:t xml:space="preserve"> </w:t>
      </w:r>
      <w:r w:rsidRPr="00A66C00">
        <w:t>устраняющие</w:t>
      </w:r>
      <w:r w:rsidRPr="00A66C00">
        <w:rPr>
          <w:spacing w:val="58"/>
        </w:rPr>
        <w:t xml:space="preserve"> </w:t>
      </w:r>
      <w:r w:rsidRPr="00A66C00">
        <w:t>негативные</w:t>
      </w:r>
      <w:r w:rsidRPr="00A66C00">
        <w:rPr>
          <w:spacing w:val="-2"/>
        </w:rPr>
        <w:t xml:space="preserve"> </w:t>
      </w:r>
      <w:r w:rsidRPr="00A66C00">
        <w:t>последствия.</w:t>
      </w:r>
    </w:p>
    <w:p w14:paraId="48870E7C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Подводя итог проведенным исследованиям, можно заключить, что от механических</w:t>
      </w:r>
      <w:r w:rsidRPr="00A66C00">
        <w:rPr>
          <w:spacing w:val="-57"/>
        </w:rPr>
        <w:t xml:space="preserve"> </w:t>
      </w:r>
      <w:r w:rsidRPr="00A66C00">
        <w:t>повреждений</w:t>
      </w:r>
      <w:r w:rsidRPr="00A66C00">
        <w:rPr>
          <w:spacing w:val="-3"/>
        </w:rPr>
        <w:t xml:space="preserve"> </w:t>
      </w:r>
      <w:r w:rsidRPr="00A66C00">
        <w:t>будут</w:t>
      </w:r>
      <w:r w:rsidRPr="00A66C00">
        <w:rPr>
          <w:spacing w:val="-2"/>
        </w:rPr>
        <w:t xml:space="preserve"> </w:t>
      </w:r>
      <w:r w:rsidRPr="00A66C00">
        <w:t>страдать</w:t>
      </w:r>
      <w:r w:rsidRPr="00A66C00">
        <w:rPr>
          <w:spacing w:val="-1"/>
        </w:rPr>
        <w:t xml:space="preserve"> </w:t>
      </w:r>
      <w:r w:rsidRPr="00A66C00">
        <w:t>все</w:t>
      </w:r>
      <w:r w:rsidRPr="00A66C00">
        <w:rPr>
          <w:spacing w:val="1"/>
        </w:rPr>
        <w:t xml:space="preserve"> </w:t>
      </w:r>
      <w:r w:rsidRPr="00A66C00">
        <w:t>участки,</w:t>
      </w:r>
      <w:r w:rsidRPr="00A66C00">
        <w:rPr>
          <w:spacing w:val="-3"/>
        </w:rPr>
        <w:t xml:space="preserve"> </w:t>
      </w:r>
      <w:r w:rsidRPr="00A66C00">
        <w:t>где</w:t>
      </w:r>
      <w:r w:rsidRPr="00A66C00">
        <w:rPr>
          <w:spacing w:val="-3"/>
        </w:rPr>
        <w:t xml:space="preserve"> </w:t>
      </w:r>
      <w:r w:rsidRPr="00A66C00">
        <w:t>возможен</w:t>
      </w:r>
      <w:r w:rsidRPr="00A66C00">
        <w:rPr>
          <w:spacing w:val="-2"/>
        </w:rPr>
        <w:t xml:space="preserve"> </w:t>
      </w:r>
      <w:r w:rsidRPr="00A66C00">
        <w:t>проезд</w:t>
      </w:r>
      <w:r w:rsidRPr="00A66C00">
        <w:rPr>
          <w:spacing w:val="-2"/>
        </w:rPr>
        <w:t xml:space="preserve"> </w:t>
      </w:r>
      <w:r w:rsidRPr="00A66C00">
        <w:t>транспортных</w:t>
      </w:r>
      <w:r w:rsidRPr="00A66C00">
        <w:rPr>
          <w:spacing w:val="-1"/>
        </w:rPr>
        <w:t xml:space="preserve"> </w:t>
      </w:r>
      <w:r w:rsidRPr="00A66C00">
        <w:t>средств.</w:t>
      </w:r>
    </w:p>
    <w:p w14:paraId="004388F0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Воздействие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растительность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оценивается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пространственном</w:t>
      </w:r>
      <w:r w:rsidRPr="00A66C00">
        <w:rPr>
          <w:spacing w:val="1"/>
        </w:rPr>
        <w:t xml:space="preserve"> </w:t>
      </w:r>
      <w:r w:rsidRPr="00A66C00">
        <w:t>масштабе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локальное,</w:t>
      </w:r>
      <w:r w:rsidRPr="00A66C00">
        <w:rPr>
          <w:spacing w:val="1"/>
        </w:rPr>
        <w:t xml:space="preserve"> </w:t>
      </w:r>
      <w:r w:rsidRPr="00A66C00">
        <w:t>во</w:t>
      </w:r>
      <w:r w:rsidRPr="00A66C00">
        <w:rPr>
          <w:spacing w:val="1"/>
        </w:rPr>
        <w:t xml:space="preserve"> </w:t>
      </w:r>
      <w:r w:rsidRPr="00A66C00">
        <w:t>временном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длительное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60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величине</w:t>
      </w:r>
      <w:r w:rsidRPr="00A66C00">
        <w:rPr>
          <w:spacing w:val="-2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как незначительное.</w:t>
      </w:r>
    </w:p>
    <w:p w14:paraId="39E9032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3B2AD034" w14:textId="41750848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4394"/>
        </w:tabs>
        <w:spacing w:before="0"/>
        <w:ind w:left="142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6.7.7. </w:t>
      </w:r>
      <w:r w:rsidR="007C223F" w:rsidRPr="00A66C00">
        <w:rPr>
          <w:rFonts w:ascii="Times New Roman" w:hAnsi="Times New Roman" w:cs="Times New Roman"/>
          <w:b/>
          <w:color w:val="auto"/>
        </w:rPr>
        <w:t>Оценка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воздействия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на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животный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мир</w:t>
      </w:r>
    </w:p>
    <w:p w14:paraId="7482255E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3FE0761E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Животный мир рассматриваемой территории характеризуется обедненным видовым</w:t>
      </w:r>
      <w:r w:rsidRPr="00A66C00">
        <w:rPr>
          <w:spacing w:val="-57"/>
        </w:rPr>
        <w:t xml:space="preserve"> </w:t>
      </w:r>
      <w:r w:rsidRPr="00A66C00">
        <w:t>составом</w:t>
      </w:r>
      <w:r w:rsidRPr="00A66C00">
        <w:rPr>
          <w:spacing w:val="-2"/>
        </w:rPr>
        <w:t xml:space="preserve"> </w:t>
      </w:r>
      <w:r w:rsidRPr="00A66C00">
        <w:t>и сравнительно низкой численностью.</w:t>
      </w:r>
    </w:p>
    <w:p w14:paraId="21203730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Ведущую</w:t>
      </w:r>
      <w:r w:rsidRPr="00A66C00">
        <w:rPr>
          <w:spacing w:val="1"/>
        </w:rPr>
        <w:t xml:space="preserve"> </w:t>
      </w:r>
      <w:r w:rsidRPr="00A66C00">
        <w:t>роль</w:t>
      </w:r>
      <w:r w:rsidRPr="00A66C00">
        <w:rPr>
          <w:spacing w:val="1"/>
        </w:rPr>
        <w:t xml:space="preserve"> </w:t>
      </w:r>
      <w:r w:rsidRPr="00A66C00">
        <w:t>среди</w:t>
      </w:r>
      <w:r w:rsidRPr="00A66C00">
        <w:rPr>
          <w:spacing w:val="1"/>
        </w:rPr>
        <w:t xml:space="preserve"> </w:t>
      </w:r>
      <w:r w:rsidRPr="00A66C00">
        <w:t>животного</w:t>
      </w:r>
      <w:r w:rsidRPr="00A66C00">
        <w:rPr>
          <w:spacing w:val="1"/>
        </w:rPr>
        <w:t xml:space="preserve"> </w:t>
      </w:r>
      <w:r w:rsidRPr="00A66C00">
        <w:t>населения</w:t>
      </w:r>
      <w:r w:rsidRPr="00A66C00">
        <w:rPr>
          <w:spacing w:val="1"/>
        </w:rPr>
        <w:t xml:space="preserve"> </w:t>
      </w:r>
      <w:r w:rsidRPr="00A66C00">
        <w:t>играют</w:t>
      </w:r>
      <w:r w:rsidRPr="00A66C00">
        <w:rPr>
          <w:spacing w:val="1"/>
        </w:rPr>
        <w:t xml:space="preserve"> </w:t>
      </w:r>
      <w:r w:rsidRPr="00A66C00">
        <w:t>членистоногие,</w:t>
      </w:r>
      <w:r w:rsidRPr="00A66C00">
        <w:rPr>
          <w:spacing w:val="-57"/>
        </w:rPr>
        <w:t xml:space="preserve"> </w:t>
      </w:r>
      <w:r w:rsidRPr="00A66C00">
        <w:t>пресмыкающиеся, рептилии, млекопитающие и птицы. Выравненность рельефа, сильная</w:t>
      </w:r>
      <w:r w:rsidRPr="00A66C00">
        <w:rPr>
          <w:spacing w:val="1"/>
        </w:rPr>
        <w:t xml:space="preserve"> </w:t>
      </w:r>
      <w:r w:rsidRPr="00A66C00">
        <w:t>засоленность почв наличие большой сети солончаков с обедненной растительностью,</w:t>
      </w:r>
      <w:r w:rsidRPr="00A66C00">
        <w:rPr>
          <w:spacing w:val="1"/>
        </w:rPr>
        <w:t xml:space="preserve"> </w:t>
      </w:r>
      <w:r w:rsidRPr="00A66C00">
        <w:t>резко</w:t>
      </w:r>
      <w:r w:rsidRPr="00A66C00">
        <w:rPr>
          <w:spacing w:val="1"/>
        </w:rPr>
        <w:t xml:space="preserve"> </w:t>
      </w:r>
      <w:r w:rsidRPr="00A66C00">
        <w:t>континентальный</w:t>
      </w:r>
      <w:r w:rsidRPr="00A66C00">
        <w:rPr>
          <w:spacing w:val="1"/>
        </w:rPr>
        <w:t xml:space="preserve"> </w:t>
      </w:r>
      <w:r w:rsidRPr="00A66C00">
        <w:t>суровый</w:t>
      </w:r>
      <w:r w:rsidRPr="00A66C00">
        <w:rPr>
          <w:spacing w:val="1"/>
        </w:rPr>
        <w:t xml:space="preserve"> </w:t>
      </w:r>
      <w:r w:rsidRPr="00A66C00">
        <w:t>климат,</w:t>
      </w:r>
      <w:r w:rsidRPr="00A66C00">
        <w:rPr>
          <w:spacing w:val="1"/>
        </w:rPr>
        <w:t xml:space="preserve"> </w:t>
      </w:r>
      <w:r w:rsidRPr="00A66C00">
        <w:t>все</w:t>
      </w:r>
      <w:r w:rsidRPr="00A66C00">
        <w:rPr>
          <w:spacing w:val="1"/>
        </w:rPr>
        <w:t xml:space="preserve"> </w:t>
      </w:r>
      <w:r w:rsidRPr="00A66C00">
        <w:t>это</w:t>
      </w:r>
      <w:r w:rsidRPr="00A66C00">
        <w:rPr>
          <w:spacing w:val="1"/>
        </w:rPr>
        <w:t xml:space="preserve"> </w:t>
      </w:r>
      <w:r w:rsidRPr="00A66C00">
        <w:t>является</w:t>
      </w:r>
      <w:r w:rsidRPr="00A66C00">
        <w:rPr>
          <w:spacing w:val="1"/>
        </w:rPr>
        <w:t xml:space="preserve"> </w:t>
      </w:r>
      <w:r w:rsidRPr="00A66C00">
        <w:t>причиной</w:t>
      </w:r>
      <w:r w:rsidRPr="00A66C00">
        <w:rPr>
          <w:spacing w:val="1"/>
        </w:rPr>
        <w:t xml:space="preserve"> </w:t>
      </w:r>
      <w:r w:rsidRPr="00A66C00">
        <w:t>обедненности</w:t>
      </w:r>
      <w:r w:rsidRPr="00A66C00">
        <w:rPr>
          <w:spacing w:val="1"/>
        </w:rPr>
        <w:t xml:space="preserve"> </w:t>
      </w:r>
      <w:r w:rsidRPr="00A66C00">
        <w:t>батрахо-</w:t>
      </w:r>
      <w:r w:rsidRPr="00A66C00">
        <w:rPr>
          <w:spacing w:val="-2"/>
        </w:rPr>
        <w:t xml:space="preserve"> </w:t>
      </w:r>
      <w:r w:rsidRPr="00A66C00">
        <w:t>и герпетофауны исследуемого района.</w:t>
      </w:r>
    </w:p>
    <w:p w14:paraId="6BF2018E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большинства</w:t>
      </w:r>
      <w:r w:rsidRPr="00A66C00">
        <w:rPr>
          <w:spacing w:val="1"/>
        </w:rPr>
        <w:t xml:space="preserve"> </w:t>
      </w:r>
      <w:r w:rsidRPr="00A66C00">
        <w:t>видов</w:t>
      </w:r>
      <w:r w:rsidRPr="00A66C00">
        <w:rPr>
          <w:spacing w:val="1"/>
        </w:rPr>
        <w:t xml:space="preserve"> </w:t>
      </w:r>
      <w:r w:rsidRPr="00A66C00">
        <w:t>животных</w:t>
      </w:r>
      <w:r w:rsidRPr="00A66C00">
        <w:rPr>
          <w:spacing w:val="1"/>
        </w:rPr>
        <w:t xml:space="preserve"> </w:t>
      </w:r>
      <w:r w:rsidRPr="00A66C00">
        <w:t>человеческая</w:t>
      </w:r>
      <w:r w:rsidRPr="00A66C00">
        <w:rPr>
          <w:spacing w:val="1"/>
        </w:rPr>
        <w:t xml:space="preserve"> </w:t>
      </w:r>
      <w:r w:rsidRPr="00A66C00">
        <w:t>деятельность</w:t>
      </w:r>
      <w:r w:rsidRPr="00A66C00">
        <w:rPr>
          <w:spacing w:val="61"/>
        </w:rPr>
        <w:t xml:space="preserve"> </w:t>
      </w:r>
      <w:r w:rsidRPr="00A66C00">
        <w:t>играет</w:t>
      </w:r>
      <w:r w:rsidRPr="00A66C00">
        <w:rPr>
          <w:spacing w:val="1"/>
        </w:rPr>
        <w:t xml:space="preserve"> </w:t>
      </w:r>
      <w:r w:rsidRPr="00A66C00">
        <w:t>отрицательную</w:t>
      </w:r>
      <w:r w:rsidRPr="00A66C00">
        <w:rPr>
          <w:spacing w:val="1"/>
        </w:rPr>
        <w:t xml:space="preserve"> </w:t>
      </w:r>
      <w:r w:rsidRPr="00A66C00">
        <w:t>роль,</w:t>
      </w:r>
      <w:r w:rsidRPr="00A66C00">
        <w:rPr>
          <w:spacing w:val="1"/>
        </w:rPr>
        <w:t xml:space="preserve"> </w:t>
      </w:r>
      <w:r w:rsidRPr="00A66C00">
        <w:t>приводящей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резкому</w:t>
      </w:r>
      <w:r w:rsidRPr="00A66C00">
        <w:rPr>
          <w:spacing w:val="1"/>
        </w:rPr>
        <w:t xml:space="preserve"> </w:t>
      </w:r>
      <w:r w:rsidRPr="00A66C00">
        <w:t>снижению</w:t>
      </w:r>
      <w:r w:rsidRPr="00A66C00">
        <w:rPr>
          <w:spacing w:val="1"/>
        </w:rPr>
        <w:t xml:space="preserve"> </w:t>
      </w:r>
      <w:r w:rsidRPr="00A66C00">
        <w:t>численности</w:t>
      </w:r>
      <w:r w:rsidRPr="00A66C00">
        <w:rPr>
          <w:spacing w:val="1"/>
        </w:rPr>
        <w:t xml:space="preserve"> </w:t>
      </w:r>
      <w:r w:rsidRPr="00A66C00">
        <w:t>ряда</w:t>
      </w:r>
      <w:r w:rsidRPr="00A66C00">
        <w:rPr>
          <w:spacing w:val="60"/>
        </w:rPr>
        <w:t xml:space="preserve"> </w:t>
      </w:r>
      <w:r w:rsidRPr="00A66C00">
        <w:t>полезных</w:t>
      </w:r>
      <w:r w:rsidRPr="00A66C00">
        <w:rPr>
          <w:spacing w:val="1"/>
        </w:rPr>
        <w:t xml:space="preserve"> </w:t>
      </w:r>
      <w:r w:rsidRPr="00A66C00">
        <w:t>видов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2"/>
        </w:rPr>
        <w:t xml:space="preserve"> </w:t>
      </w:r>
      <w:r w:rsidRPr="00A66C00">
        <w:t>уменьшению видового разнообразия.</w:t>
      </w:r>
    </w:p>
    <w:p w14:paraId="3E328B9D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Наиболее отрицательное воздействие на животный мир связано с механическими</w:t>
      </w:r>
      <w:r w:rsidRPr="00A66C00">
        <w:rPr>
          <w:spacing w:val="1"/>
        </w:rPr>
        <w:t xml:space="preserve"> </w:t>
      </w:r>
      <w:r w:rsidRPr="00A66C00">
        <w:t>повреждениями</w:t>
      </w:r>
      <w:r w:rsidRPr="00A66C00">
        <w:rPr>
          <w:spacing w:val="1"/>
        </w:rPr>
        <w:t xml:space="preserve"> </w:t>
      </w:r>
      <w:r w:rsidRPr="00A66C00">
        <w:t>почвенного</w:t>
      </w:r>
      <w:r w:rsidRPr="00A66C00">
        <w:rPr>
          <w:spacing w:val="1"/>
        </w:rPr>
        <w:t xml:space="preserve"> </w:t>
      </w:r>
      <w:r w:rsidRPr="00A66C00">
        <w:t>покрова,</w:t>
      </w:r>
      <w:r w:rsidRPr="00A66C00">
        <w:rPr>
          <w:spacing w:val="1"/>
        </w:rPr>
        <w:t xml:space="preserve"> </w:t>
      </w:r>
      <w:r w:rsidRPr="00A66C00">
        <w:t>из-за</w:t>
      </w:r>
      <w:r w:rsidRPr="00A66C00">
        <w:rPr>
          <w:spacing w:val="1"/>
        </w:rPr>
        <w:t xml:space="preserve"> </w:t>
      </w:r>
      <w:r w:rsidRPr="00A66C00">
        <w:t>чего</w:t>
      </w:r>
      <w:r w:rsidRPr="00A66C00">
        <w:rPr>
          <w:spacing w:val="1"/>
        </w:rPr>
        <w:t xml:space="preserve"> </w:t>
      </w:r>
      <w:r w:rsidRPr="00A66C00">
        <w:t>уничтожается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без</w:t>
      </w:r>
      <w:r w:rsidRPr="00A66C00">
        <w:rPr>
          <w:spacing w:val="1"/>
        </w:rPr>
        <w:t xml:space="preserve"> </w:t>
      </w:r>
      <w:r w:rsidRPr="00A66C00">
        <w:t>того</w:t>
      </w:r>
      <w:r w:rsidRPr="00A66C00">
        <w:rPr>
          <w:spacing w:val="1"/>
        </w:rPr>
        <w:t xml:space="preserve"> </w:t>
      </w:r>
      <w:r w:rsidRPr="00A66C00">
        <w:t>бедный</w:t>
      </w:r>
      <w:r w:rsidRPr="00A66C00">
        <w:rPr>
          <w:spacing w:val="1"/>
        </w:rPr>
        <w:t xml:space="preserve"> </w:t>
      </w:r>
      <w:r w:rsidRPr="00A66C00">
        <w:t>растительный</w:t>
      </w:r>
      <w:r w:rsidRPr="00A66C00">
        <w:rPr>
          <w:spacing w:val="-3"/>
        </w:rPr>
        <w:t xml:space="preserve"> </w:t>
      </w:r>
      <w:r w:rsidRPr="00A66C00">
        <w:t>покров,</w:t>
      </w:r>
      <w:r w:rsidRPr="00A66C00">
        <w:rPr>
          <w:spacing w:val="-1"/>
        </w:rPr>
        <w:t xml:space="preserve"> </w:t>
      </w:r>
      <w:r w:rsidRPr="00A66C00">
        <w:t>дающий</w:t>
      </w:r>
      <w:r w:rsidRPr="00A66C00">
        <w:rPr>
          <w:spacing w:val="-1"/>
        </w:rPr>
        <w:t xml:space="preserve"> </w:t>
      </w:r>
      <w:r w:rsidRPr="00A66C00">
        <w:t>пищу</w:t>
      </w:r>
      <w:r w:rsidRPr="00A66C00">
        <w:rPr>
          <w:spacing w:val="-9"/>
        </w:rPr>
        <w:t xml:space="preserve"> </w:t>
      </w:r>
      <w:r w:rsidRPr="00A66C00">
        <w:t>и</w:t>
      </w:r>
      <w:r w:rsidRPr="00A66C00">
        <w:rPr>
          <w:spacing w:val="4"/>
        </w:rPr>
        <w:t xml:space="preserve"> </w:t>
      </w:r>
      <w:r w:rsidRPr="00A66C00">
        <w:t>убежище</w:t>
      </w:r>
      <w:r w:rsidRPr="00A66C00">
        <w:rPr>
          <w:spacing w:val="-2"/>
        </w:rPr>
        <w:t xml:space="preserve"> </w:t>
      </w:r>
      <w:r w:rsidRPr="00A66C00">
        <w:t>для</w:t>
      </w:r>
      <w:r w:rsidRPr="00A66C00">
        <w:rPr>
          <w:spacing w:val="-1"/>
        </w:rPr>
        <w:t xml:space="preserve"> </w:t>
      </w:r>
      <w:r w:rsidRPr="00A66C00">
        <w:t>огромного</w:t>
      </w:r>
      <w:r w:rsidRPr="00A66C00">
        <w:rPr>
          <w:spacing w:val="-1"/>
        </w:rPr>
        <w:t xml:space="preserve"> </w:t>
      </w:r>
      <w:r w:rsidRPr="00A66C00">
        <w:t>числа</w:t>
      </w:r>
      <w:r w:rsidRPr="00A66C00">
        <w:rPr>
          <w:spacing w:val="-1"/>
        </w:rPr>
        <w:t xml:space="preserve"> </w:t>
      </w:r>
      <w:r w:rsidRPr="00A66C00">
        <w:t>видов</w:t>
      </w:r>
      <w:r w:rsidRPr="00A66C00">
        <w:rPr>
          <w:spacing w:val="-1"/>
        </w:rPr>
        <w:t xml:space="preserve"> </w:t>
      </w:r>
      <w:r w:rsidRPr="00A66C00">
        <w:t>животных.</w:t>
      </w:r>
    </w:p>
    <w:p w14:paraId="3422D696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С территории промплощадки карьера будут вытеснены некоторые виды животных,</w:t>
      </w:r>
      <w:r w:rsidRPr="00A66C00">
        <w:rPr>
          <w:spacing w:val="1"/>
        </w:rPr>
        <w:t xml:space="preserve"> </w:t>
      </w:r>
      <w:r w:rsidRPr="00A66C00">
        <w:t>под воздействием фактора беспокойства, вызванным постоянным присутствием людей,</w:t>
      </w:r>
      <w:r w:rsidRPr="00A66C00">
        <w:rPr>
          <w:spacing w:val="1"/>
        </w:rPr>
        <w:t xml:space="preserve"> </w:t>
      </w:r>
      <w:r w:rsidRPr="00A66C00">
        <w:t>шумом работающих механизмов и передвижением автотранспорта, а также нелегальной</w:t>
      </w:r>
      <w:r w:rsidRPr="00A66C00">
        <w:rPr>
          <w:spacing w:val="1"/>
        </w:rPr>
        <w:t xml:space="preserve"> </w:t>
      </w:r>
      <w:r w:rsidRPr="00A66C00">
        <w:t>охотой. В этом случае главное направление отбора будет идти по линии преобладания</w:t>
      </w:r>
      <w:r w:rsidRPr="00A66C00">
        <w:rPr>
          <w:spacing w:val="1"/>
        </w:rPr>
        <w:t xml:space="preserve"> </w:t>
      </w:r>
      <w:r w:rsidRPr="00A66C00">
        <w:t>популяций</w:t>
      </w:r>
      <w:r w:rsidRPr="00A66C00">
        <w:rPr>
          <w:spacing w:val="1"/>
        </w:rPr>
        <w:t xml:space="preserve"> </w:t>
      </w:r>
      <w:r w:rsidRPr="00A66C00">
        <w:t>мелких</w:t>
      </w:r>
      <w:r w:rsidRPr="00A66C00">
        <w:rPr>
          <w:spacing w:val="1"/>
        </w:rPr>
        <w:t xml:space="preserve"> </w:t>
      </w:r>
      <w:r w:rsidRPr="00A66C00">
        <w:t>животных,</w:t>
      </w:r>
      <w:r w:rsidRPr="00A66C00">
        <w:rPr>
          <w:spacing w:val="1"/>
        </w:rPr>
        <w:t xml:space="preserve"> </w:t>
      </w:r>
      <w:r w:rsidRPr="00A66C00">
        <w:t>которые</w:t>
      </w:r>
      <w:r w:rsidRPr="00A66C00">
        <w:rPr>
          <w:spacing w:val="1"/>
        </w:rPr>
        <w:t xml:space="preserve"> </w:t>
      </w:r>
      <w:r w:rsidRPr="00A66C00">
        <w:t>лучше</w:t>
      </w:r>
      <w:r w:rsidRPr="00A66C00">
        <w:rPr>
          <w:spacing w:val="1"/>
        </w:rPr>
        <w:t xml:space="preserve"> </w:t>
      </w:r>
      <w:r w:rsidRPr="00A66C00">
        <w:t>других</w:t>
      </w:r>
      <w:r w:rsidRPr="00A66C00">
        <w:rPr>
          <w:spacing w:val="1"/>
        </w:rPr>
        <w:t xml:space="preserve"> </w:t>
      </w:r>
      <w:r w:rsidRPr="00A66C00">
        <w:t>способны</w:t>
      </w:r>
      <w:r w:rsidRPr="00A66C00">
        <w:rPr>
          <w:spacing w:val="1"/>
        </w:rPr>
        <w:t xml:space="preserve"> </w:t>
      </w:r>
      <w:r w:rsidRPr="00A66C00">
        <w:t>противостоять</w:t>
      </w:r>
      <w:r w:rsidRPr="00A66C00">
        <w:rPr>
          <w:spacing w:val="1"/>
        </w:rPr>
        <w:t xml:space="preserve"> </w:t>
      </w:r>
      <w:r w:rsidRPr="00A66C00">
        <w:t>отрицательному</w:t>
      </w:r>
      <w:r w:rsidRPr="00A66C00">
        <w:rPr>
          <w:spacing w:val="1"/>
        </w:rPr>
        <w:t xml:space="preserve"> </w:t>
      </w:r>
      <w:r w:rsidRPr="00A66C00">
        <w:t>воздействию</w:t>
      </w:r>
      <w:r w:rsidRPr="00A66C00">
        <w:rPr>
          <w:spacing w:val="1"/>
        </w:rPr>
        <w:t xml:space="preserve"> </w:t>
      </w:r>
      <w:r w:rsidRPr="00A66C00">
        <w:t>благодаря</w:t>
      </w:r>
      <w:r w:rsidRPr="00A66C00">
        <w:rPr>
          <w:spacing w:val="1"/>
        </w:rPr>
        <w:t xml:space="preserve"> </w:t>
      </w:r>
      <w:r w:rsidRPr="00A66C00">
        <w:t>мелким</w:t>
      </w:r>
      <w:r w:rsidRPr="00A66C00">
        <w:rPr>
          <w:spacing w:val="1"/>
        </w:rPr>
        <w:t xml:space="preserve"> </w:t>
      </w:r>
      <w:r w:rsidRPr="00A66C00">
        <w:t>размерам,</w:t>
      </w:r>
      <w:r w:rsidRPr="00A66C00">
        <w:rPr>
          <w:spacing w:val="1"/>
        </w:rPr>
        <w:t xml:space="preserve"> </w:t>
      </w:r>
      <w:r w:rsidRPr="00A66C00">
        <w:t>широкой</w:t>
      </w:r>
      <w:r w:rsidRPr="00A66C00">
        <w:rPr>
          <w:spacing w:val="1"/>
        </w:rPr>
        <w:t xml:space="preserve"> </w:t>
      </w:r>
      <w:r w:rsidRPr="00A66C00">
        <w:t>экологической</w:t>
      </w:r>
      <w:r w:rsidRPr="00A66C00">
        <w:rPr>
          <w:spacing w:val="1"/>
        </w:rPr>
        <w:t xml:space="preserve"> </w:t>
      </w:r>
      <w:r w:rsidRPr="00A66C00">
        <w:t>пластичности,</w:t>
      </w:r>
      <w:r w:rsidRPr="00A66C00">
        <w:rPr>
          <w:spacing w:val="-1"/>
        </w:rPr>
        <w:t xml:space="preserve"> </w:t>
      </w:r>
      <w:r w:rsidRPr="00A66C00">
        <w:t>лабильной форме</w:t>
      </w:r>
      <w:r w:rsidRPr="00A66C00">
        <w:rPr>
          <w:spacing w:val="-2"/>
        </w:rPr>
        <w:t xml:space="preserve"> </w:t>
      </w:r>
      <w:r w:rsidRPr="00A66C00">
        <w:t>поведения и</w:t>
      </w:r>
      <w:r w:rsidRPr="00A66C00">
        <w:rPr>
          <w:spacing w:val="-2"/>
        </w:rPr>
        <w:t xml:space="preserve"> </w:t>
      </w:r>
      <w:r w:rsidRPr="00A66C00">
        <w:t>др.</w:t>
      </w:r>
    </w:p>
    <w:p w14:paraId="378EF616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На период проведения работ по разработке карьера территория площадью 0,1704</w:t>
      </w:r>
      <w:r w:rsidRPr="00A66C00">
        <w:rPr>
          <w:spacing w:val="1"/>
        </w:rPr>
        <w:t xml:space="preserve"> </w:t>
      </w:r>
      <w:r w:rsidRPr="00A66C00">
        <w:t>км2,</w:t>
      </w:r>
      <w:r w:rsidRPr="00A66C00">
        <w:rPr>
          <w:spacing w:val="1"/>
        </w:rPr>
        <w:t xml:space="preserve"> </w:t>
      </w:r>
      <w:r w:rsidRPr="00A66C00">
        <w:t>будет</w:t>
      </w:r>
      <w:r w:rsidRPr="00A66C00">
        <w:rPr>
          <w:spacing w:val="1"/>
        </w:rPr>
        <w:t xml:space="preserve"> </w:t>
      </w:r>
      <w:r w:rsidRPr="00A66C00">
        <w:t>изъята</w:t>
      </w:r>
      <w:r w:rsidRPr="00A66C00">
        <w:rPr>
          <w:spacing w:val="1"/>
        </w:rPr>
        <w:t xml:space="preserve"> </w:t>
      </w:r>
      <w:r w:rsidRPr="00A66C00">
        <w:t>из</w:t>
      </w:r>
      <w:r w:rsidRPr="00A66C00">
        <w:rPr>
          <w:spacing w:val="1"/>
        </w:rPr>
        <w:t xml:space="preserve"> </w:t>
      </w:r>
      <w:r w:rsidRPr="00A66C00">
        <w:t>площади</w:t>
      </w:r>
      <w:r w:rsidRPr="00A66C00">
        <w:rPr>
          <w:spacing w:val="1"/>
        </w:rPr>
        <w:t xml:space="preserve"> </w:t>
      </w:r>
      <w:r w:rsidRPr="00A66C00">
        <w:t>возможного</w:t>
      </w:r>
      <w:r w:rsidRPr="00A66C00">
        <w:rPr>
          <w:spacing w:val="1"/>
        </w:rPr>
        <w:t xml:space="preserve"> </w:t>
      </w:r>
      <w:r w:rsidRPr="00A66C00">
        <w:t>обитания</w:t>
      </w:r>
      <w:r w:rsidRPr="00A66C00">
        <w:rPr>
          <w:spacing w:val="1"/>
        </w:rPr>
        <w:t xml:space="preserve"> </w:t>
      </w:r>
      <w:r w:rsidRPr="00A66C00">
        <w:t>животных.</w:t>
      </w:r>
      <w:r w:rsidRPr="00A66C00">
        <w:rPr>
          <w:spacing w:val="1"/>
        </w:rPr>
        <w:t xml:space="preserve"> </w:t>
      </w:r>
      <w:r w:rsidRPr="00A66C00">
        <w:t>Некоторые</w:t>
      </w:r>
      <w:r w:rsidRPr="00A66C00">
        <w:rPr>
          <w:spacing w:val="1"/>
        </w:rPr>
        <w:t xml:space="preserve"> </w:t>
      </w:r>
      <w:r w:rsidRPr="00A66C00">
        <w:t>виды,</w:t>
      </w:r>
      <w:r w:rsidRPr="00A66C00">
        <w:rPr>
          <w:spacing w:val="1"/>
        </w:rPr>
        <w:t xml:space="preserve"> </w:t>
      </w:r>
      <w:r w:rsidRPr="00A66C00">
        <w:t>вследствие</w:t>
      </w:r>
      <w:r w:rsidRPr="00A66C00">
        <w:rPr>
          <w:spacing w:val="1"/>
        </w:rPr>
        <w:t xml:space="preserve"> </w:t>
      </w:r>
      <w:r w:rsidRPr="00A66C00">
        <w:t>фактора</w:t>
      </w:r>
      <w:r w:rsidRPr="00A66C00">
        <w:rPr>
          <w:spacing w:val="1"/>
        </w:rPr>
        <w:t xml:space="preserve"> </w:t>
      </w:r>
      <w:r w:rsidRPr="00A66C00">
        <w:t>беспокойства,</w:t>
      </w:r>
      <w:r w:rsidRPr="00A66C00">
        <w:rPr>
          <w:spacing w:val="1"/>
        </w:rPr>
        <w:t xml:space="preserve"> </w:t>
      </w:r>
      <w:r w:rsidRPr="00A66C00">
        <w:t>будут</w:t>
      </w:r>
      <w:r w:rsidRPr="00A66C00">
        <w:rPr>
          <w:spacing w:val="1"/>
        </w:rPr>
        <w:t xml:space="preserve"> </w:t>
      </w:r>
      <w:r w:rsidRPr="00A66C00">
        <w:t>вытеснены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прилежащей</w:t>
      </w:r>
      <w:r w:rsidRPr="00A66C00">
        <w:rPr>
          <w:spacing w:val="1"/>
        </w:rPr>
        <w:t xml:space="preserve"> </w:t>
      </w:r>
      <w:r w:rsidRPr="00A66C00">
        <w:t>территории,</w:t>
      </w:r>
      <w:r w:rsidRPr="00A66C00">
        <w:rPr>
          <w:spacing w:val="60"/>
        </w:rPr>
        <w:t xml:space="preserve"> </w:t>
      </w:r>
      <w:r w:rsidRPr="00A66C00">
        <w:t>у</w:t>
      </w:r>
      <w:r w:rsidRPr="00A66C00">
        <w:rPr>
          <w:spacing w:val="1"/>
        </w:rPr>
        <w:t xml:space="preserve"> </w:t>
      </w:r>
      <w:r w:rsidRPr="00A66C00">
        <w:t>других</w:t>
      </w:r>
      <w:r w:rsidRPr="00A66C00">
        <w:rPr>
          <w:spacing w:val="1"/>
        </w:rPr>
        <w:t xml:space="preserve"> </w:t>
      </w:r>
      <w:r w:rsidRPr="00A66C00">
        <w:t>возможно</w:t>
      </w:r>
      <w:r w:rsidRPr="00A66C00">
        <w:rPr>
          <w:spacing w:val="1"/>
        </w:rPr>
        <w:t xml:space="preserve"> </w:t>
      </w:r>
      <w:r w:rsidRPr="00A66C00">
        <w:t>сокращение</w:t>
      </w:r>
      <w:r w:rsidRPr="00A66C00">
        <w:rPr>
          <w:spacing w:val="1"/>
        </w:rPr>
        <w:t xml:space="preserve"> </w:t>
      </w:r>
      <w:r w:rsidRPr="00A66C00">
        <w:t>численности</w:t>
      </w:r>
      <w:r w:rsidRPr="00A66C00">
        <w:rPr>
          <w:spacing w:val="1"/>
        </w:rPr>
        <w:t xml:space="preserve"> </w:t>
      </w:r>
      <w:r w:rsidRPr="00A66C00">
        <w:t>(тушканчики,</w:t>
      </w:r>
      <w:r w:rsidRPr="00A66C00">
        <w:rPr>
          <w:spacing w:val="1"/>
        </w:rPr>
        <w:t xml:space="preserve"> </w:t>
      </w:r>
      <w:r w:rsidRPr="00A66C00">
        <w:t>зайцы,</w:t>
      </w:r>
      <w:r w:rsidRPr="00A66C00">
        <w:rPr>
          <w:spacing w:val="1"/>
        </w:rPr>
        <w:t xml:space="preserve"> </w:t>
      </w:r>
      <w:r w:rsidRPr="00A66C00">
        <w:t>ландшафтные</w:t>
      </w:r>
      <w:r w:rsidRPr="00A66C00">
        <w:rPr>
          <w:spacing w:val="60"/>
        </w:rPr>
        <w:t xml:space="preserve"> </w:t>
      </w:r>
      <w:r w:rsidRPr="00A66C00">
        <w:t>виды</w:t>
      </w:r>
      <w:r w:rsidRPr="00A66C00">
        <w:rPr>
          <w:spacing w:val="1"/>
        </w:rPr>
        <w:t xml:space="preserve"> </w:t>
      </w:r>
      <w:r w:rsidRPr="00A66C00">
        <w:t>птиц,</w:t>
      </w:r>
      <w:r w:rsidRPr="00A66C00">
        <w:rPr>
          <w:spacing w:val="-1"/>
        </w:rPr>
        <w:t xml:space="preserve"> </w:t>
      </w:r>
      <w:r w:rsidRPr="00A66C00">
        <w:t>степной</w:t>
      </w:r>
      <w:r w:rsidRPr="00A66C00">
        <w:rPr>
          <w:spacing w:val="-2"/>
        </w:rPr>
        <w:t xml:space="preserve"> </w:t>
      </w:r>
      <w:r w:rsidRPr="00A66C00">
        <w:t>хорь, рептилии).</w:t>
      </w:r>
    </w:p>
    <w:p w14:paraId="02836950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снижения</w:t>
      </w:r>
      <w:r w:rsidRPr="00A66C00">
        <w:rPr>
          <w:spacing w:val="1"/>
        </w:rPr>
        <w:t xml:space="preserve"> </w:t>
      </w:r>
      <w:r w:rsidRPr="00A66C00">
        <w:t>негативного</w:t>
      </w:r>
      <w:r w:rsidRPr="00A66C00">
        <w:rPr>
          <w:spacing w:val="1"/>
        </w:rPr>
        <w:t xml:space="preserve"> </w:t>
      </w:r>
      <w:r w:rsidRPr="00A66C00">
        <w:t>влияния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животный</w:t>
      </w:r>
      <w:r w:rsidRPr="00A66C00">
        <w:rPr>
          <w:spacing w:val="1"/>
        </w:rPr>
        <w:t xml:space="preserve"> </w:t>
      </w:r>
      <w:r w:rsidRPr="00A66C00">
        <w:t>мир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целом,</w:t>
      </w:r>
      <w:r w:rsidRPr="00A66C00">
        <w:rPr>
          <w:spacing w:val="1"/>
        </w:rPr>
        <w:t xml:space="preserve"> </w:t>
      </w:r>
      <w:r w:rsidRPr="00A66C00">
        <w:t>необходимо</w:t>
      </w:r>
      <w:r w:rsidRPr="00A66C00">
        <w:rPr>
          <w:spacing w:val="1"/>
        </w:rPr>
        <w:t xml:space="preserve"> </w:t>
      </w:r>
      <w:r w:rsidRPr="00A66C00">
        <w:t>выполнение</w:t>
      </w:r>
      <w:r w:rsidRPr="00A66C00">
        <w:rPr>
          <w:spacing w:val="-2"/>
        </w:rPr>
        <w:t xml:space="preserve"> </w:t>
      </w:r>
      <w:r w:rsidRPr="00A66C00">
        <w:t>следующих</w:t>
      </w:r>
      <w:r w:rsidRPr="00A66C00">
        <w:rPr>
          <w:spacing w:val="2"/>
        </w:rPr>
        <w:t xml:space="preserve"> </w:t>
      </w:r>
      <w:r w:rsidRPr="00A66C00">
        <w:t>мероприятий:</w:t>
      </w:r>
    </w:p>
    <w:p w14:paraId="066BC1D6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снижение</w:t>
      </w:r>
      <w:r w:rsidRPr="00A66C00">
        <w:rPr>
          <w:spacing w:val="-4"/>
        </w:rPr>
        <w:t xml:space="preserve"> </w:t>
      </w:r>
      <w:r w:rsidRPr="00A66C00">
        <w:t>площадей</w:t>
      </w:r>
      <w:r w:rsidRPr="00A66C00">
        <w:rPr>
          <w:spacing w:val="-5"/>
        </w:rPr>
        <w:t xml:space="preserve"> </w:t>
      </w:r>
      <w:r w:rsidRPr="00A66C00">
        <w:t>нарушенных</w:t>
      </w:r>
      <w:r w:rsidRPr="00A66C00">
        <w:rPr>
          <w:spacing w:val="-2"/>
        </w:rPr>
        <w:t xml:space="preserve"> </w:t>
      </w:r>
      <w:r w:rsidRPr="00A66C00">
        <w:t>земель;</w:t>
      </w:r>
    </w:p>
    <w:p w14:paraId="6EF7E2D1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устройство</w:t>
      </w:r>
      <w:r w:rsidRPr="00A66C00">
        <w:rPr>
          <w:spacing w:val="-3"/>
        </w:rPr>
        <w:t xml:space="preserve"> </w:t>
      </w:r>
      <w:r w:rsidRPr="00A66C00">
        <w:t>ограждения</w:t>
      </w:r>
      <w:r w:rsidRPr="00A66C00">
        <w:rPr>
          <w:spacing w:val="-2"/>
        </w:rPr>
        <w:t xml:space="preserve"> </w:t>
      </w:r>
      <w:r w:rsidRPr="00A66C00">
        <w:t>вокруг</w:t>
      </w:r>
      <w:r w:rsidRPr="00A66C00">
        <w:rPr>
          <w:spacing w:val="-3"/>
        </w:rPr>
        <w:t xml:space="preserve"> </w:t>
      </w:r>
      <w:r w:rsidRPr="00A66C00">
        <w:t>территории</w:t>
      </w:r>
      <w:r w:rsidRPr="00A66C00">
        <w:rPr>
          <w:spacing w:val="-2"/>
        </w:rPr>
        <w:t xml:space="preserve"> </w:t>
      </w:r>
      <w:r w:rsidRPr="00A66C00">
        <w:t>площадки;</w:t>
      </w:r>
    </w:p>
    <w:p w14:paraId="36C565FA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поддержание в чистоте территории площадки и прилегающих площадей;</w:t>
      </w:r>
      <w:r w:rsidRPr="00A66C00">
        <w:rPr>
          <w:spacing w:val="-57"/>
        </w:rPr>
        <w:t xml:space="preserve"> </w:t>
      </w:r>
      <w:r w:rsidRPr="00A66C00">
        <w:t>исключение</w:t>
      </w:r>
      <w:r w:rsidRPr="00A66C00">
        <w:rPr>
          <w:spacing w:val="-2"/>
        </w:rPr>
        <w:t xml:space="preserve"> </w:t>
      </w:r>
      <w:r w:rsidRPr="00A66C00">
        <w:t>несанкционированных</w:t>
      </w:r>
      <w:r w:rsidRPr="00A66C00">
        <w:rPr>
          <w:spacing w:val="-2"/>
        </w:rPr>
        <w:t xml:space="preserve"> </w:t>
      </w:r>
      <w:r w:rsidRPr="00A66C00">
        <w:t>проездов</w:t>
      </w:r>
      <w:r w:rsidRPr="00A66C00">
        <w:rPr>
          <w:spacing w:val="-1"/>
        </w:rPr>
        <w:t xml:space="preserve"> </w:t>
      </w:r>
      <w:r w:rsidRPr="00A66C00">
        <w:t>вне</w:t>
      </w:r>
      <w:r w:rsidRPr="00A66C00">
        <w:rPr>
          <w:spacing w:val="-2"/>
        </w:rPr>
        <w:t xml:space="preserve"> </w:t>
      </w:r>
      <w:r w:rsidRPr="00A66C00">
        <w:t>дорожной сети;</w:t>
      </w:r>
    </w:p>
    <w:p w14:paraId="4DE5EE54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Воздействие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животный</w:t>
      </w:r>
      <w:r w:rsidRPr="00A66C00">
        <w:rPr>
          <w:spacing w:val="1"/>
        </w:rPr>
        <w:t xml:space="preserve"> </w:t>
      </w:r>
      <w:r w:rsidRPr="00A66C00">
        <w:t>мир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оценивается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пространственном</w:t>
      </w:r>
      <w:r w:rsidRPr="00A66C00">
        <w:rPr>
          <w:spacing w:val="1"/>
        </w:rPr>
        <w:t xml:space="preserve"> </w:t>
      </w:r>
      <w:r w:rsidRPr="00A66C00">
        <w:t>масштабе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локальное,</w:t>
      </w:r>
      <w:r w:rsidRPr="00A66C00">
        <w:rPr>
          <w:spacing w:val="1"/>
        </w:rPr>
        <w:t xml:space="preserve"> </w:t>
      </w:r>
      <w:r w:rsidRPr="00A66C00">
        <w:t>во</w:t>
      </w:r>
      <w:r w:rsidRPr="00A66C00">
        <w:rPr>
          <w:spacing w:val="1"/>
        </w:rPr>
        <w:t xml:space="preserve"> </w:t>
      </w:r>
      <w:r w:rsidRPr="00A66C00">
        <w:t>временном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длительное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60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величине</w:t>
      </w:r>
      <w:r w:rsidRPr="00A66C00">
        <w:rPr>
          <w:spacing w:val="-2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как незначительное.</w:t>
      </w:r>
    </w:p>
    <w:p w14:paraId="08F4E370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35C5E7C6" w14:textId="76466B74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4286"/>
        </w:tabs>
        <w:spacing w:before="0"/>
        <w:ind w:left="567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6.7.8. </w:t>
      </w:r>
      <w:r w:rsidR="007C223F" w:rsidRPr="00A66C00">
        <w:rPr>
          <w:rFonts w:ascii="Times New Roman" w:hAnsi="Times New Roman" w:cs="Times New Roman"/>
          <w:b/>
          <w:color w:val="auto"/>
        </w:rPr>
        <w:t>Социально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–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экономическое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воздействие</w:t>
      </w:r>
    </w:p>
    <w:p w14:paraId="0459779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774D9B77" w14:textId="7A0AE255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Разработка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«</w:t>
      </w:r>
      <w:r w:rsidR="00E53897" w:rsidRPr="00A66C00">
        <w:t>ДЖУСАЛИНСК</w:t>
      </w:r>
      <w:r w:rsidR="00DB677D" w:rsidRPr="00A66C00">
        <w:t>ОЕ</w:t>
      </w:r>
      <w:r w:rsidRPr="00A66C00">
        <w:t>»</w:t>
      </w:r>
      <w:r w:rsidRPr="00A66C00">
        <w:rPr>
          <w:spacing w:val="1"/>
        </w:rPr>
        <w:t xml:space="preserve"> </w:t>
      </w:r>
      <w:r w:rsidRPr="00A66C00">
        <w:t>будет</w:t>
      </w:r>
      <w:r w:rsidRPr="00A66C00">
        <w:rPr>
          <w:spacing w:val="1"/>
        </w:rPr>
        <w:t xml:space="preserve"> </w:t>
      </w:r>
      <w:r w:rsidRPr="00A66C00">
        <w:t>оказывать</w:t>
      </w:r>
      <w:r w:rsidRPr="00A66C00">
        <w:rPr>
          <w:spacing w:val="1"/>
        </w:rPr>
        <w:t xml:space="preserve"> </w:t>
      </w:r>
      <w:r w:rsidRPr="00A66C00">
        <w:t>положительный</w:t>
      </w:r>
      <w:r w:rsidRPr="00A66C00">
        <w:rPr>
          <w:spacing w:val="1"/>
        </w:rPr>
        <w:t xml:space="preserve"> </w:t>
      </w:r>
      <w:r w:rsidRPr="00A66C00">
        <w:t>эффект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первую</w:t>
      </w:r>
      <w:r w:rsidRPr="00A66C00">
        <w:rPr>
          <w:spacing w:val="-1"/>
        </w:rPr>
        <w:t xml:space="preserve"> </w:t>
      </w:r>
      <w:r w:rsidRPr="00A66C00">
        <w:t>очередь, на</w:t>
      </w:r>
      <w:r w:rsidRPr="00A66C00">
        <w:rPr>
          <w:spacing w:val="-1"/>
        </w:rPr>
        <w:t xml:space="preserve"> </w:t>
      </w:r>
      <w:r w:rsidRPr="00A66C00">
        <w:t>областном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местном</w:t>
      </w:r>
      <w:r w:rsidRPr="00A66C00">
        <w:rPr>
          <w:spacing w:val="1"/>
        </w:rPr>
        <w:t xml:space="preserve"> </w:t>
      </w:r>
      <w:r w:rsidRPr="00A66C00">
        <w:t>уровне</w:t>
      </w:r>
      <w:r w:rsidRPr="00A66C00">
        <w:rPr>
          <w:spacing w:val="-1"/>
        </w:rPr>
        <w:t xml:space="preserve"> </w:t>
      </w:r>
      <w:r w:rsidRPr="00A66C00">
        <w:t>воздействий.</w:t>
      </w:r>
    </w:p>
    <w:p w14:paraId="77522C9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 регионе увеличиться первичная и вторичная занятость местного населения, что</w:t>
      </w:r>
      <w:r w:rsidRPr="00A66C00">
        <w:rPr>
          <w:spacing w:val="1"/>
        </w:rPr>
        <w:t xml:space="preserve"> </w:t>
      </w:r>
      <w:r w:rsidRPr="00A66C00">
        <w:t>приведет</w:t>
      </w:r>
      <w:r w:rsidRPr="00A66C00">
        <w:rPr>
          <w:spacing w:val="-1"/>
        </w:rPr>
        <w:t xml:space="preserve"> </w:t>
      </w:r>
      <w:r w:rsidRPr="00A66C00">
        <w:t>к</w:t>
      </w:r>
      <w:r w:rsidRPr="00A66C00">
        <w:rPr>
          <w:spacing w:val="3"/>
        </w:rPr>
        <w:t xml:space="preserve"> </w:t>
      </w:r>
      <w:r w:rsidRPr="00A66C00">
        <w:t>увеличению</w:t>
      </w:r>
      <w:r w:rsidRPr="00A66C00">
        <w:rPr>
          <w:spacing w:val="-1"/>
        </w:rPr>
        <w:t xml:space="preserve"> </w:t>
      </w:r>
      <w:r w:rsidRPr="00A66C00">
        <w:t>доходов населения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2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росту</w:t>
      </w:r>
      <w:r w:rsidRPr="00A66C00">
        <w:rPr>
          <w:spacing w:val="-5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благосостояния.</w:t>
      </w:r>
    </w:p>
    <w:p w14:paraId="2685D9E7" w14:textId="77777777" w:rsidR="007C223F" w:rsidRPr="00A66C00" w:rsidRDefault="007C223F" w:rsidP="003338D4">
      <w:pPr>
        <w:tabs>
          <w:tab w:val="left" w:pos="851"/>
          <w:tab w:val="left" w:pos="993"/>
          <w:tab w:val="left" w:pos="1418"/>
        </w:tabs>
        <w:ind w:firstLine="567"/>
        <w:jc w:val="both"/>
      </w:pPr>
    </w:p>
    <w:p w14:paraId="7805312E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Экономическая</w:t>
      </w:r>
      <w:r w:rsidRPr="00A66C00">
        <w:rPr>
          <w:spacing w:val="1"/>
        </w:rPr>
        <w:t xml:space="preserve"> </w:t>
      </w:r>
      <w:r w:rsidRPr="00A66C00">
        <w:t>деятельность</w:t>
      </w:r>
      <w:r w:rsidRPr="00A66C00">
        <w:rPr>
          <w:spacing w:val="1"/>
        </w:rPr>
        <w:t xml:space="preserve"> </w:t>
      </w:r>
      <w:r w:rsidRPr="00A66C00">
        <w:t>оказывает</w:t>
      </w:r>
      <w:r w:rsidRPr="00A66C00">
        <w:rPr>
          <w:spacing w:val="1"/>
        </w:rPr>
        <w:t xml:space="preserve"> </w:t>
      </w:r>
      <w:r w:rsidRPr="00A66C00">
        <w:t>прямое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косвенное</w:t>
      </w:r>
      <w:r w:rsidRPr="00A66C00">
        <w:rPr>
          <w:spacing w:val="1"/>
        </w:rPr>
        <w:t xml:space="preserve"> </w:t>
      </w:r>
      <w:r w:rsidRPr="00A66C00">
        <w:t>благоприятное</w:t>
      </w:r>
      <w:r w:rsidRPr="00A66C00">
        <w:rPr>
          <w:spacing w:val="1"/>
        </w:rPr>
        <w:t xml:space="preserve"> </w:t>
      </w:r>
      <w:r w:rsidRPr="00A66C00">
        <w:t>воздействие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финансовое</w:t>
      </w:r>
      <w:r w:rsidRPr="00A66C00">
        <w:rPr>
          <w:spacing w:val="1"/>
        </w:rPr>
        <w:t xml:space="preserve"> </w:t>
      </w:r>
      <w:r w:rsidRPr="00A66C00">
        <w:t>положение</w:t>
      </w:r>
      <w:r w:rsidRPr="00A66C00">
        <w:rPr>
          <w:spacing w:val="1"/>
        </w:rPr>
        <w:t xml:space="preserve"> </w:t>
      </w:r>
      <w:r w:rsidRPr="00A66C00">
        <w:t>области</w:t>
      </w:r>
      <w:r w:rsidRPr="00A66C00">
        <w:rPr>
          <w:spacing w:val="1"/>
        </w:rPr>
        <w:t xml:space="preserve"> </w:t>
      </w:r>
      <w:r w:rsidRPr="00A66C00">
        <w:t>(увеличению</w:t>
      </w:r>
      <w:r w:rsidRPr="00A66C00">
        <w:rPr>
          <w:spacing w:val="1"/>
        </w:rPr>
        <w:t xml:space="preserve"> </w:t>
      </w:r>
      <w:r w:rsidRPr="00A66C00">
        <w:t>поступлений</w:t>
      </w:r>
      <w:r w:rsidRPr="00A66C00">
        <w:rPr>
          <w:spacing w:val="1"/>
        </w:rPr>
        <w:t xml:space="preserve"> </w:t>
      </w:r>
      <w:r w:rsidRPr="00A66C00">
        <w:t>денежных</w:t>
      </w:r>
      <w:r w:rsidRPr="00A66C00">
        <w:rPr>
          <w:spacing w:val="1"/>
        </w:rPr>
        <w:t xml:space="preserve"> </w:t>
      </w:r>
      <w:r w:rsidRPr="00A66C00">
        <w:t>средств в местный бюджет, развитию системы пенсионного обеспечения, образования и</w:t>
      </w:r>
      <w:r w:rsidRPr="00A66C00">
        <w:rPr>
          <w:spacing w:val="1"/>
        </w:rPr>
        <w:t xml:space="preserve"> </w:t>
      </w:r>
      <w:r w:rsidRPr="00A66C00">
        <w:t>здравоохранения).</w:t>
      </w:r>
    </w:p>
    <w:p w14:paraId="7A3CAFBD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Так же положительно влияет на увеличенные доходов в секторах, поддерживающих</w:t>
      </w:r>
      <w:r w:rsidRPr="00A66C00">
        <w:rPr>
          <w:spacing w:val="-57"/>
        </w:rPr>
        <w:t xml:space="preserve"> </w:t>
      </w:r>
      <w:r w:rsidRPr="00A66C00">
        <w:t>нефтяные</w:t>
      </w:r>
      <w:r w:rsidRPr="00A66C00">
        <w:rPr>
          <w:spacing w:val="-3"/>
        </w:rPr>
        <w:t xml:space="preserve"> </w:t>
      </w:r>
      <w:r w:rsidRPr="00A66C00">
        <w:t>и газовые</w:t>
      </w:r>
      <w:r w:rsidRPr="00A66C00">
        <w:rPr>
          <w:spacing w:val="-1"/>
        </w:rPr>
        <w:t xml:space="preserve"> </w:t>
      </w:r>
      <w:r w:rsidRPr="00A66C00">
        <w:t>работы.</w:t>
      </w:r>
    </w:p>
    <w:p w14:paraId="052ED395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7077C096" w14:textId="3C99C15E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4989"/>
        </w:tabs>
        <w:spacing w:before="0"/>
        <w:ind w:left="567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6.7.9. </w:t>
      </w:r>
      <w:r w:rsidR="007C223F" w:rsidRPr="00A66C00">
        <w:rPr>
          <w:rFonts w:ascii="Times New Roman" w:hAnsi="Times New Roman" w:cs="Times New Roman"/>
          <w:b/>
          <w:color w:val="auto"/>
        </w:rPr>
        <w:t>Радиационная</w:t>
      </w:r>
      <w:r w:rsidR="007C223F" w:rsidRPr="00A66C00">
        <w:rPr>
          <w:rFonts w:ascii="Times New Roman" w:hAnsi="Times New Roman" w:cs="Times New Roman"/>
          <w:b/>
          <w:color w:val="auto"/>
          <w:spacing w:val="-5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безопасность</w:t>
      </w:r>
    </w:p>
    <w:p w14:paraId="3D2422F1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2E5D597C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Радиационная</w:t>
      </w:r>
      <w:r w:rsidRPr="00A66C00">
        <w:rPr>
          <w:spacing w:val="1"/>
        </w:rPr>
        <w:t xml:space="preserve"> </w:t>
      </w:r>
      <w:r w:rsidRPr="00A66C00">
        <w:t>безопасность</w:t>
      </w:r>
      <w:r w:rsidRPr="00A66C00">
        <w:rPr>
          <w:spacing w:val="1"/>
        </w:rPr>
        <w:t xml:space="preserve"> </w:t>
      </w:r>
      <w:r w:rsidRPr="00A66C00">
        <w:t>обеспечивается</w:t>
      </w:r>
      <w:r w:rsidRPr="00A66C00">
        <w:rPr>
          <w:spacing w:val="1"/>
        </w:rPr>
        <w:t xml:space="preserve"> </w:t>
      </w:r>
      <w:r w:rsidRPr="00A66C00">
        <w:t>соблюдением</w:t>
      </w:r>
      <w:r w:rsidRPr="00A66C00">
        <w:rPr>
          <w:spacing w:val="1"/>
        </w:rPr>
        <w:t xml:space="preserve"> </w:t>
      </w:r>
      <w:r w:rsidRPr="00A66C00">
        <w:t>действующих</w:t>
      </w:r>
      <w:r w:rsidRPr="00A66C00">
        <w:rPr>
          <w:spacing w:val="1"/>
        </w:rPr>
        <w:t xml:space="preserve"> </w:t>
      </w:r>
      <w:r w:rsidRPr="00A66C00">
        <w:t>«Норм</w:t>
      </w:r>
      <w:r w:rsidRPr="00A66C00">
        <w:rPr>
          <w:spacing w:val="1"/>
        </w:rPr>
        <w:t xml:space="preserve"> </w:t>
      </w:r>
      <w:r w:rsidRPr="00A66C00">
        <w:t>радиационной</w:t>
      </w:r>
      <w:r w:rsidRPr="00A66C00">
        <w:rPr>
          <w:spacing w:val="1"/>
        </w:rPr>
        <w:t xml:space="preserve"> </w:t>
      </w:r>
      <w:r w:rsidRPr="00A66C00">
        <w:t>безопасности»</w:t>
      </w:r>
      <w:r w:rsidRPr="00A66C00">
        <w:rPr>
          <w:spacing w:val="1"/>
        </w:rPr>
        <w:t xml:space="preserve"> </w:t>
      </w:r>
      <w:r w:rsidRPr="00A66C00">
        <w:t>(НРБ-99),</w:t>
      </w:r>
      <w:r w:rsidRPr="00A66C00">
        <w:rPr>
          <w:spacing w:val="1"/>
        </w:rPr>
        <w:t xml:space="preserve"> </w:t>
      </w:r>
      <w:r w:rsidRPr="00A66C00">
        <w:t>«Основных</w:t>
      </w:r>
      <w:r w:rsidRPr="00A66C00">
        <w:rPr>
          <w:spacing w:val="1"/>
        </w:rPr>
        <w:t xml:space="preserve"> </w:t>
      </w:r>
      <w:r w:rsidRPr="00A66C00">
        <w:t>санитарных</w:t>
      </w:r>
      <w:r w:rsidRPr="00A66C00">
        <w:rPr>
          <w:spacing w:val="1"/>
        </w:rPr>
        <w:t xml:space="preserve"> </w:t>
      </w:r>
      <w:r w:rsidRPr="00A66C00">
        <w:t>правил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радиоактивными веществами и другими источниками ионизирующих излучений» (ОСП-</w:t>
      </w:r>
      <w:r w:rsidRPr="00A66C00">
        <w:rPr>
          <w:spacing w:val="1"/>
        </w:rPr>
        <w:t xml:space="preserve"> </w:t>
      </w:r>
      <w:r w:rsidRPr="00A66C00">
        <w:t>72/87)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других</w:t>
      </w:r>
      <w:r w:rsidRPr="00A66C00">
        <w:rPr>
          <w:spacing w:val="1"/>
        </w:rPr>
        <w:t xml:space="preserve"> </w:t>
      </w:r>
      <w:r w:rsidRPr="00A66C00">
        <w:t>республиканских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отраслевых</w:t>
      </w:r>
      <w:r w:rsidRPr="00A66C00">
        <w:rPr>
          <w:spacing w:val="2"/>
        </w:rPr>
        <w:t xml:space="preserve"> </w:t>
      </w:r>
      <w:r w:rsidRPr="00A66C00">
        <w:t>нормативных</w:t>
      </w:r>
      <w:r w:rsidRPr="00A66C00">
        <w:rPr>
          <w:spacing w:val="1"/>
        </w:rPr>
        <w:t xml:space="preserve"> </w:t>
      </w:r>
      <w:r w:rsidRPr="00A66C00">
        <w:t>документов.</w:t>
      </w:r>
    </w:p>
    <w:p w14:paraId="4E3EAD08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Основные</w:t>
      </w:r>
      <w:r w:rsidRPr="00A66C00">
        <w:rPr>
          <w:spacing w:val="-7"/>
        </w:rPr>
        <w:t xml:space="preserve"> </w:t>
      </w:r>
      <w:r w:rsidRPr="00A66C00">
        <w:t>требования</w:t>
      </w:r>
      <w:r w:rsidRPr="00A66C00">
        <w:rPr>
          <w:spacing w:val="-5"/>
        </w:rPr>
        <w:t xml:space="preserve"> </w:t>
      </w:r>
      <w:r w:rsidRPr="00A66C00">
        <w:t>радиационной</w:t>
      </w:r>
      <w:r w:rsidRPr="00A66C00">
        <w:rPr>
          <w:spacing w:val="-6"/>
        </w:rPr>
        <w:t xml:space="preserve"> </w:t>
      </w:r>
      <w:r w:rsidRPr="00A66C00">
        <w:t>безопасности</w:t>
      </w:r>
      <w:r w:rsidRPr="00A66C00">
        <w:rPr>
          <w:spacing w:val="-4"/>
        </w:rPr>
        <w:t xml:space="preserve"> </w:t>
      </w:r>
      <w:r w:rsidRPr="00A66C00">
        <w:t>предусматривают:</w:t>
      </w:r>
    </w:p>
    <w:p w14:paraId="5580F495" w14:textId="77777777" w:rsidR="007C223F" w:rsidRPr="00A66C00" w:rsidRDefault="007C223F" w:rsidP="003338D4">
      <w:pPr>
        <w:pStyle w:val="a6"/>
        <w:numPr>
          <w:ilvl w:val="0"/>
          <w:numId w:val="51"/>
        </w:numPr>
        <w:tabs>
          <w:tab w:val="left" w:pos="851"/>
          <w:tab w:val="left" w:pos="993"/>
          <w:tab w:val="left" w:pos="1418"/>
          <w:tab w:val="left" w:pos="2321"/>
          <w:tab w:val="left" w:pos="2322"/>
          <w:tab w:val="left" w:pos="4010"/>
          <w:tab w:val="left" w:pos="5240"/>
          <w:tab w:val="left" w:pos="7454"/>
          <w:tab w:val="left" w:pos="8977"/>
          <w:tab w:val="left" w:pos="10461"/>
        </w:tabs>
        <w:ind w:left="0" w:firstLine="567"/>
        <w:jc w:val="left"/>
        <w:rPr>
          <w:sz w:val="24"/>
        </w:rPr>
      </w:pPr>
      <w:r w:rsidRPr="00A66C00">
        <w:rPr>
          <w:sz w:val="24"/>
        </w:rPr>
        <w:t>исключение</w:t>
      </w:r>
      <w:r w:rsidRPr="00A66C00">
        <w:rPr>
          <w:sz w:val="24"/>
        </w:rPr>
        <w:tab/>
        <w:t>всякого</w:t>
      </w:r>
      <w:r w:rsidRPr="00A66C00">
        <w:rPr>
          <w:sz w:val="24"/>
        </w:rPr>
        <w:tab/>
        <w:t>необоснованного</w:t>
      </w:r>
      <w:r w:rsidRPr="00A66C00">
        <w:rPr>
          <w:sz w:val="24"/>
        </w:rPr>
        <w:tab/>
        <w:t>облучения</w:t>
      </w:r>
      <w:r w:rsidRPr="00A66C00">
        <w:rPr>
          <w:sz w:val="24"/>
        </w:rPr>
        <w:tab/>
        <w:t>населения</w:t>
      </w:r>
      <w:r w:rsidRPr="00A66C00">
        <w:rPr>
          <w:sz w:val="24"/>
        </w:rPr>
        <w:tab/>
      </w:r>
      <w:r w:rsidRPr="00A66C00">
        <w:rPr>
          <w:spacing w:val="-2"/>
          <w:sz w:val="24"/>
        </w:rPr>
        <w:t>и</w:t>
      </w:r>
      <w:r w:rsidRPr="00A66C00">
        <w:rPr>
          <w:spacing w:val="-57"/>
          <w:sz w:val="24"/>
        </w:rPr>
        <w:t xml:space="preserve"> </w:t>
      </w:r>
      <w:r w:rsidRPr="00A66C00">
        <w:rPr>
          <w:sz w:val="24"/>
        </w:rPr>
        <w:t>производственного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персонала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предприятий;</w:t>
      </w:r>
    </w:p>
    <w:p w14:paraId="4F33C874" w14:textId="77777777" w:rsidR="007C223F" w:rsidRPr="00A66C00" w:rsidRDefault="007C223F" w:rsidP="003338D4">
      <w:pPr>
        <w:pStyle w:val="a6"/>
        <w:numPr>
          <w:ilvl w:val="0"/>
          <w:numId w:val="51"/>
        </w:numPr>
        <w:tabs>
          <w:tab w:val="left" w:pos="851"/>
          <w:tab w:val="left" w:pos="993"/>
          <w:tab w:val="left" w:pos="1418"/>
          <w:tab w:val="left" w:pos="2321"/>
          <w:tab w:val="left" w:pos="2322"/>
        </w:tabs>
        <w:ind w:left="0" w:firstLine="567"/>
        <w:jc w:val="left"/>
        <w:rPr>
          <w:sz w:val="24"/>
        </w:rPr>
      </w:pPr>
      <w:r w:rsidRPr="00A66C00">
        <w:rPr>
          <w:sz w:val="24"/>
        </w:rPr>
        <w:t>не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>превышение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установленных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предельных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доз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>радиоактивного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облучения;</w:t>
      </w:r>
    </w:p>
    <w:p w14:paraId="109DD931" w14:textId="77777777" w:rsidR="007C223F" w:rsidRPr="00A66C00" w:rsidRDefault="007C223F" w:rsidP="003338D4">
      <w:pPr>
        <w:pStyle w:val="a6"/>
        <w:numPr>
          <w:ilvl w:val="0"/>
          <w:numId w:val="51"/>
        </w:numPr>
        <w:tabs>
          <w:tab w:val="left" w:pos="851"/>
          <w:tab w:val="left" w:pos="993"/>
          <w:tab w:val="left" w:pos="1418"/>
          <w:tab w:val="left" w:pos="2321"/>
          <w:tab w:val="left" w:pos="2322"/>
        </w:tabs>
        <w:ind w:left="0" w:firstLine="567"/>
        <w:jc w:val="left"/>
        <w:rPr>
          <w:sz w:val="24"/>
        </w:rPr>
      </w:pPr>
      <w:r w:rsidRPr="00A66C00">
        <w:rPr>
          <w:sz w:val="24"/>
        </w:rPr>
        <w:t>снижение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дозы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облучения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до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возможно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низкого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уровня.</w:t>
      </w:r>
    </w:p>
    <w:p w14:paraId="12A1F87B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настоящее</w:t>
      </w:r>
      <w:r w:rsidRPr="00A66C00">
        <w:rPr>
          <w:spacing w:val="1"/>
        </w:rPr>
        <w:t xml:space="preserve"> </w:t>
      </w:r>
      <w:r w:rsidRPr="00A66C00">
        <w:t>время</w:t>
      </w:r>
      <w:r w:rsidRPr="00A66C00">
        <w:rPr>
          <w:spacing w:val="1"/>
        </w:rPr>
        <w:t xml:space="preserve"> </w:t>
      </w:r>
      <w:r w:rsidRPr="00A66C00">
        <w:t>используются</w:t>
      </w:r>
      <w:r w:rsidRPr="00A66C00">
        <w:rPr>
          <w:spacing w:val="1"/>
        </w:rPr>
        <w:t xml:space="preserve"> </w:t>
      </w:r>
      <w:r w:rsidRPr="00A66C00">
        <w:t>следующие</w:t>
      </w:r>
      <w:r w:rsidRPr="00A66C00">
        <w:rPr>
          <w:spacing w:val="1"/>
        </w:rPr>
        <w:t xml:space="preserve"> </w:t>
      </w:r>
      <w:r w:rsidRPr="00A66C00">
        <w:t>единицы</w:t>
      </w:r>
      <w:r w:rsidRPr="00A66C00">
        <w:rPr>
          <w:spacing w:val="61"/>
        </w:rPr>
        <w:t xml:space="preserve"> </w:t>
      </w:r>
      <w:r w:rsidRPr="00A66C00">
        <w:t>измерения</w:t>
      </w:r>
      <w:r w:rsidRPr="00A66C00">
        <w:rPr>
          <w:spacing w:val="1"/>
        </w:rPr>
        <w:t xml:space="preserve"> </w:t>
      </w:r>
      <w:r w:rsidRPr="00A66C00">
        <w:t>радиоактивности:</w:t>
      </w:r>
    </w:p>
    <w:p w14:paraId="6AC64BB1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мкР/Час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микрорентген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час,</w:t>
      </w:r>
      <w:r w:rsidRPr="00A66C00">
        <w:rPr>
          <w:spacing w:val="1"/>
        </w:rPr>
        <w:t xml:space="preserve"> </w:t>
      </w:r>
      <w:r w:rsidRPr="00A66C00">
        <w:t>мощность</w:t>
      </w:r>
      <w:r w:rsidRPr="00A66C00">
        <w:rPr>
          <w:spacing w:val="1"/>
        </w:rPr>
        <w:t xml:space="preserve"> </w:t>
      </w:r>
      <w:r w:rsidRPr="00A66C00">
        <w:t>экспозиционной</w:t>
      </w:r>
      <w:r w:rsidRPr="00A66C00">
        <w:rPr>
          <w:spacing w:val="1"/>
        </w:rPr>
        <w:t xml:space="preserve"> </w:t>
      </w:r>
      <w:r w:rsidRPr="00A66C00">
        <w:t>дозы</w:t>
      </w:r>
      <w:r w:rsidRPr="00A66C00">
        <w:rPr>
          <w:spacing w:val="1"/>
        </w:rPr>
        <w:t xml:space="preserve"> </w:t>
      </w:r>
      <w:r w:rsidRPr="00A66C00">
        <w:t>(МЭД)</w:t>
      </w:r>
      <w:r w:rsidRPr="00A66C00">
        <w:rPr>
          <w:spacing w:val="1"/>
        </w:rPr>
        <w:t xml:space="preserve"> </w:t>
      </w:r>
      <w:r w:rsidRPr="00A66C00">
        <w:t>рентгеновского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гамма-излучения,</w:t>
      </w:r>
      <w:r w:rsidRPr="00A66C00">
        <w:rPr>
          <w:spacing w:val="1"/>
        </w:rPr>
        <w:t xml:space="preserve"> </w:t>
      </w:r>
      <w:r w:rsidRPr="00A66C00">
        <w:t>миллионная</w:t>
      </w:r>
      <w:r w:rsidRPr="00A66C00">
        <w:rPr>
          <w:spacing w:val="1"/>
        </w:rPr>
        <w:t xml:space="preserve"> </w:t>
      </w:r>
      <w:r w:rsidRPr="00A66C00">
        <w:t>доля</w:t>
      </w:r>
      <w:r w:rsidRPr="00A66C00">
        <w:rPr>
          <w:spacing w:val="1"/>
        </w:rPr>
        <w:t xml:space="preserve"> </w:t>
      </w:r>
      <w:r w:rsidRPr="00A66C00">
        <w:t>единицы</w:t>
      </w:r>
      <w:r w:rsidRPr="00A66C00">
        <w:rPr>
          <w:spacing w:val="1"/>
        </w:rPr>
        <w:t xml:space="preserve"> </w:t>
      </w:r>
      <w:r w:rsidRPr="00A66C00">
        <w:t>радиоактивности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1</w:t>
      </w:r>
      <w:r w:rsidRPr="00A66C00">
        <w:rPr>
          <w:spacing w:val="-57"/>
        </w:rPr>
        <w:t xml:space="preserve"> </w:t>
      </w:r>
      <w:r w:rsidRPr="00A66C00">
        <w:t>Рентген в час; за 1 час облучения с МЭД равной 1000 мкР/Час человек получает дозу,</w:t>
      </w:r>
      <w:r w:rsidRPr="00A66C00">
        <w:rPr>
          <w:spacing w:val="1"/>
        </w:rPr>
        <w:t xml:space="preserve"> </w:t>
      </w:r>
      <w:r w:rsidRPr="00A66C00">
        <w:t>равную</w:t>
      </w:r>
      <w:r w:rsidRPr="00A66C00">
        <w:rPr>
          <w:spacing w:val="-1"/>
        </w:rPr>
        <w:t xml:space="preserve"> </w:t>
      </w:r>
      <w:r w:rsidRPr="00A66C00">
        <w:t>1000 мкР</w:t>
      </w:r>
      <w:r w:rsidRPr="00A66C00">
        <w:rPr>
          <w:spacing w:val="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1</w:t>
      </w:r>
      <w:r w:rsidRPr="00A66C00">
        <w:rPr>
          <w:spacing w:val="-3"/>
        </w:rPr>
        <w:t xml:space="preserve"> </w:t>
      </w:r>
      <w:r w:rsidRPr="00A66C00">
        <w:t>миллирентгену.</w:t>
      </w:r>
    </w:p>
    <w:p w14:paraId="5452AA4E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мЗв</w:t>
      </w:r>
      <w:r w:rsidRPr="00A66C00">
        <w:rPr>
          <w:spacing w:val="1"/>
        </w:rPr>
        <w:t xml:space="preserve"> </w:t>
      </w:r>
      <w:r w:rsidRPr="00A66C00">
        <w:t>- милизиверт; эквивалентная доза поглощенного излучения, тысячная доля</w:t>
      </w:r>
      <w:r w:rsidRPr="00A66C00">
        <w:rPr>
          <w:spacing w:val="1"/>
        </w:rPr>
        <w:t xml:space="preserve"> </w:t>
      </w:r>
      <w:r w:rsidRPr="00A66C00">
        <w:t>Зиверта. 1 Зиверт = 1 Джоуль на 1 кг биологической ткани и условно сопоставим с дозой,</w:t>
      </w:r>
      <w:r w:rsidRPr="00A66C00">
        <w:rPr>
          <w:spacing w:val="1"/>
        </w:rPr>
        <w:t xml:space="preserve"> </w:t>
      </w:r>
      <w:r w:rsidRPr="00A66C00">
        <w:t>равной</w:t>
      </w:r>
      <w:r w:rsidRPr="00A66C00">
        <w:rPr>
          <w:spacing w:val="-1"/>
        </w:rPr>
        <w:t xml:space="preserve"> </w:t>
      </w:r>
      <w:r w:rsidRPr="00A66C00">
        <w:t>100 Рентген в</w:t>
      </w:r>
      <w:r w:rsidRPr="00A66C00">
        <w:rPr>
          <w:spacing w:val="-1"/>
        </w:rPr>
        <w:t xml:space="preserve"> </w:t>
      </w:r>
      <w:r w:rsidRPr="00A66C00">
        <w:t>час.</w:t>
      </w:r>
    </w:p>
    <w:p w14:paraId="025C467C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Бк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Беккерель;</w:t>
      </w:r>
      <w:r w:rsidRPr="00A66C00">
        <w:rPr>
          <w:spacing w:val="1"/>
        </w:rPr>
        <w:t xml:space="preserve"> </w:t>
      </w:r>
      <w:r w:rsidRPr="00A66C00">
        <w:t>единица</w:t>
      </w:r>
      <w:r w:rsidRPr="00A66C00">
        <w:rPr>
          <w:spacing w:val="1"/>
        </w:rPr>
        <w:t xml:space="preserve"> </w:t>
      </w:r>
      <w:r w:rsidRPr="00A66C00">
        <w:t>активности</w:t>
      </w:r>
      <w:r w:rsidRPr="00A66C00">
        <w:rPr>
          <w:spacing w:val="1"/>
        </w:rPr>
        <w:t xml:space="preserve"> </w:t>
      </w:r>
      <w:r w:rsidRPr="00A66C00">
        <w:t>источника</w:t>
      </w:r>
      <w:r w:rsidRPr="00A66C00">
        <w:rPr>
          <w:spacing w:val="1"/>
        </w:rPr>
        <w:t xml:space="preserve"> </w:t>
      </w:r>
      <w:r w:rsidRPr="00A66C00">
        <w:t>излучения,</w:t>
      </w:r>
      <w:r w:rsidRPr="00A66C00">
        <w:rPr>
          <w:spacing w:val="1"/>
        </w:rPr>
        <w:t xml:space="preserve"> </w:t>
      </w:r>
      <w:r w:rsidRPr="00A66C00">
        <w:t>равная</w:t>
      </w:r>
      <w:r w:rsidRPr="00A66C00">
        <w:rPr>
          <w:spacing w:val="1"/>
        </w:rPr>
        <w:t xml:space="preserve"> </w:t>
      </w:r>
      <w:r w:rsidRPr="00A66C00">
        <w:t>1</w:t>
      </w:r>
      <w:r w:rsidRPr="00A66C00">
        <w:rPr>
          <w:spacing w:val="1"/>
        </w:rPr>
        <w:t xml:space="preserve"> </w:t>
      </w:r>
      <w:r w:rsidRPr="00A66C00">
        <w:t>распаду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секунду.</w:t>
      </w:r>
    </w:p>
    <w:p w14:paraId="2908B5DA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Кюри - единица активности, равная 3,7*1010 распадов в секунду (эквивалентно</w:t>
      </w:r>
      <w:r w:rsidRPr="00A66C00">
        <w:rPr>
          <w:spacing w:val="1"/>
        </w:rPr>
        <w:t xml:space="preserve"> </w:t>
      </w:r>
      <w:r w:rsidRPr="00A66C00">
        <w:t>активности</w:t>
      </w:r>
      <w:r w:rsidRPr="00A66C00">
        <w:rPr>
          <w:spacing w:val="11"/>
        </w:rPr>
        <w:t xml:space="preserve"> </w:t>
      </w:r>
      <w:r w:rsidRPr="00A66C00">
        <w:t>1</w:t>
      </w:r>
      <w:r w:rsidRPr="00A66C00">
        <w:rPr>
          <w:spacing w:val="10"/>
        </w:rPr>
        <w:t xml:space="preserve"> </w:t>
      </w:r>
      <w:r w:rsidRPr="00A66C00">
        <w:t>грамма</w:t>
      </w:r>
      <w:r w:rsidRPr="00A66C00">
        <w:rPr>
          <w:spacing w:val="9"/>
        </w:rPr>
        <w:t xml:space="preserve"> </w:t>
      </w:r>
      <w:r w:rsidRPr="00A66C00">
        <w:t>радия,</w:t>
      </w:r>
      <w:r w:rsidRPr="00A66C00">
        <w:rPr>
          <w:spacing w:val="10"/>
        </w:rPr>
        <w:t xml:space="preserve"> </w:t>
      </w:r>
      <w:r w:rsidRPr="00A66C00">
        <w:t>создающего</w:t>
      </w:r>
      <w:r w:rsidRPr="00A66C00">
        <w:rPr>
          <w:spacing w:val="9"/>
        </w:rPr>
        <w:t xml:space="preserve"> </w:t>
      </w:r>
      <w:r w:rsidRPr="00A66C00">
        <w:t>на</w:t>
      </w:r>
      <w:r w:rsidRPr="00A66C00">
        <w:rPr>
          <w:spacing w:val="9"/>
        </w:rPr>
        <w:t xml:space="preserve"> </w:t>
      </w:r>
      <w:r w:rsidRPr="00A66C00">
        <w:t>расстоянии</w:t>
      </w:r>
      <w:r w:rsidRPr="00A66C00">
        <w:rPr>
          <w:spacing w:val="11"/>
        </w:rPr>
        <w:t xml:space="preserve"> </w:t>
      </w:r>
      <w:r w:rsidRPr="00A66C00">
        <w:t>1</w:t>
      </w:r>
      <w:r w:rsidRPr="00A66C00">
        <w:rPr>
          <w:spacing w:val="10"/>
        </w:rPr>
        <w:t xml:space="preserve"> </w:t>
      </w:r>
      <w:r w:rsidRPr="00A66C00">
        <w:t>см</w:t>
      </w:r>
      <w:r w:rsidRPr="00A66C00">
        <w:rPr>
          <w:spacing w:val="10"/>
        </w:rPr>
        <w:t xml:space="preserve"> </w:t>
      </w:r>
      <w:r w:rsidRPr="00A66C00">
        <w:t>мощность</w:t>
      </w:r>
      <w:r w:rsidRPr="00A66C00">
        <w:rPr>
          <w:spacing w:val="11"/>
        </w:rPr>
        <w:t xml:space="preserve"> </w:t>
      </w:r>
      <w:r w:rsidRPr="00A66C00">
        <w:t>дозы</w:t>
      </w:r>
      <w:r w:rsidRPr="00A66C00">
        <w:rPr>
          <w:spacing w:val="10"/>
        </w:rPr>
        <w:t xml:space="preserve"> </w:t>
      </w:r>
      <w:r w:rsidRPr="00A66C00">
        <w:t>8400</w:t>
      </w:r>
      <w:r w:rsidRPr="00A66C00">
        <w:rPr>
          <w:spacing w:val="10"/>
        </w:rPr>
        <w:t xml:space="preserve"> </w:t>
      </w:r>
      <w:r w:rsidRPr="00A66C00">
        <w:t>Рентген</w:t>
      </w:r>
      <w:r w:rsidRPr="00A66C00">
        <w:rPr>
          <w:spacing w:val="-58"/>
        </w:rPr>
        <w:t xml:space="preserve"> </w:t>
      </w:r>
      <w:r w:rsidRPr="00A66C00">
        <w:t>в</w:t>
      </w:r>
      <w:r w:rsidRPr="00A66C00">
        <w:rPr>
          <w:spacing w:val="-2"/>
        </w:rPr>
        <w:t xml:space="preserve"> </w:t>
      </w:r>
      <w:r w:rsidRPr="00A66C00">
        <w:t>час.</w:t>
      </w:r>
    </w:p>
    <w:p w14:paraId="4E352584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Согласно «Нормам радиационной безопасности» и «Критериям принятия решений»</w:t>
      </w:r>
      <w:r w:rsidRPr="00A66C00">
        <w:rPr>
          <w:spacing w:val="-57"/>
        </w:rPr>
        <w:t xml:space="preserve"> </w:t>
      </w:r>
      <w:r w:rsidRPr="00A66C00">
        <w:t>(КПР),</w:t>
      </w:r>
      <w:r w:rsidRPr="00A66C00">
        <w:rPr>
          <w:spacing w:val="1"/>
        </w:rPr>
        <w:t xml:space="preserve"> </w:t>
      </w:r>
      <w:r w:rsidRPr="00A66C00">
        <w:t>эффективная</w:t>
      </w:r>
      <w:r w:rsidRPr="00A66C00">
        <w:rPr>
          <w:spacing w:val="1"/>
        </w:rPr>
        <w:t xml:space="preserve"> </w:t>
      </w:r>
      <w:r w:rsidRPr="00A66C00">
        <w:t>удельная</w:t>
      </w:r>
      <w:r w:rsidRPr="00A66C00">
        <w:rPr>
          <w:spacing w:val="1"/>
        </w:rPr>
        <w:t xml:space="preserve"> </w:t>
      </w:r>
      <w:r w:rsidRPr="00A66C00">
        <w:t>активность</w:t>
      </w:r>
      <w:r w:rsidRPr="00A66C00">
        <w:rPr>
          <w:spacing w:val="1"/>
        </w:rPr>
        <w:t xml:space="preserve"> </w:t>
      </w:r>
      <w:r w:rsidRPr="00A66C00">
        <w:t>природных</w:t>
      </w:r>
      <w:r w:rsidRPr="00A66C00">
        <w:rPr>
          <w:spacing w:val="1"/>
        </w:rPr>
        <w:t xml:space="preserve"> </w:t>
      </w:r>
      <w:r w:rsidRPr="00A66C00">
        <w:t>образований,</w:t>
      </w:r>
      <w:r w:rsidRPr="00A66C00">
        <w:rPr>
          <w:spacing w:val="1"/>
        </w:rPr>
        <w:t xml:space="preserve"> </w:t>
      </w:r>
      <w:r w:rsidRPr="00A66C00">
        <w:t>используемых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строительных</w:t>
      </w:r>
      <w:r w:rsidRPr="00A66C00">
        <w:rPr>
          <w:spacing w:val="1"/>
        </w:rPr>
        <w:t xml:space="preserve"> </w:t>
      </w:r>
      <w:r w:rsidRPr="00A66C00">
        <w:t>материалах,</w:t>
      </w:r>
      <w:r w:rsidRPr="00A66C00">
        <w:rPr>
          <w:spacing w:val="1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отходов</w:t>
      </w:r>
      <w:r w:rsidRPr="00A66C00">
        <w:rPr>
          <w:spacing w:val="1"/>
        </w:rPr>
        <w:t xml:space="preserve"> </w:t>
      </w:r>
      <w:r w:rsidRPr="00A66C00">
        <w:t>промышленных</w:t>
      </w:r>
      <w:r w:rsidRPr="00A66C00">
        <w:rPr>
          <w:spacing w:val="1"/>
        </w:rPr>
        <w:t xml:space="preserve"> </w:t>
      </w:r>
      <w:r w:rsidRPr="00A66C00">
        <w:t>производств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должна</w:t>
      </w:r>
      <w:r w:rsidRPr="00A66C00">
        <w:rPr>
          <w:spacing w:val="1"/>
        </w:rPr>
        <w:t xml:space="preserve"> </w:t>
      </w:r>
      <w:r w:rsidRPr="00A66C00">
        <w:t>превышать:</w:t>
      </w:r>
    </w:p>
    <w:p w14:paraId="67ED2812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для материалов, используемых   для строительства жилых и общественных зданий</w:t>
      </w:r>
      <w:r w:rsidRPr="00A66C00">
        <w:rPr>
          <w:spacing w:val="1"/>
        </w:rPr>
        <w:t xml:space="preserve"> </w:t>
      </w:r>
      <w:r w:rsidRPr="00A66C00">
        <w:t>(1</w:t>
      </w:r>
      <w:r w:rsidRPr="00A66C00">
        <w:rPr>
          <w:spacing w:val="-1"/>
        </w:rPr>
        <w:t xml:space="preserve"> </w:t>
      </w:r>
      <w:r w:rsidRPr="00A66C00">
        <w:t>класс)</w:t>
      </w:r>
      <w:r w:rsidRPr="00A66C00">
        <w:rPr>
          <w:spacing w:val="-1"/>
        </w:rPr>
        <w:t xml:space="preserve"> </w:t>
      </w:r>
      <w:r w:rsidRPr="00A66C00">
        <w:t>– 370</w:t>
      </w:r>
      <w:r w:rsidRPr="00A66C00">
        <w:rPr>
          <w:spacing w:val="2"/>
        </w:rPr>
        <w:t xml:space="preserve"> </w:t>
      </w:r>
      <w:r w:rsidRPr="00A66C00">
        <w:t>Бк/кг</w:t>
      </w:r>
      <w:r w:rsidRPr="00A66C00">
        <w:rPr>
          <w:spacing w:val="-1"/>
        </w:rPr>
        <w:t xml:space="preserve"> </w:t>
      </w:r>
      <w:r w:rsidRPr="00A66C00">
        <w:t>или 20 мкР/Час;</w:t>
      </w:r>
    </w:p>
    <w:p w14:paraId="102722B1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для материалов, используемых в дорожном строительстве в пределах населенных</w:t>
      </w:r>
      <w:r w:rsidRPr="00A66C00">
        <w:rPr>
          <w:spacing w:val="1"/>
        </w:rPr>
        <w:t xml:space="preserve"> </w:t>
      </w:r>
      <w:r w:rsidRPr="00A66C00">
        <w:t>пунктов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зон</w:t>
      </w:r>
      <w:r w:rsidRPr="00A66C00">
        <w:rPr>
          <w:spacing w:val="1"/>
        </w:rPr>
        <w:t xml:space="preserve"> </w:t>
      </w:r>
      <w:r w:rsidRPr="00A66C00">
        <w:t>перспективной</w:t>
      </w:r>
      <w:r w:rsidRPr="00A66C00">
        <w:rPr>
          <w:spacing w:val="1"/>
        </w:rPr>
        <w:t xml:space="preserve"> </w:t>
      </w:r>
      <w:r w:rsidRPr="00A66C00">
        <w:t>застройки,</w:t>
      </w:r>
      <w:r w:rsidRPr="00A66C00">
        <w:rPr>
          <w:spacing w:val="1"/>
        </w:rPr>
        <w:t xml:space="preserve"> </w:t>
      </w:r>
      <w:r w:rsidRPr="00A66C00">
        <w:t>а</w:t>
      </w:r>
      <w:r w:rsidRPr="00A66C00">
        <w:rPr>
          <w:spacing w:val="1"/>
        </w:rPr>
        <w:t xml:space="preserve"> </w:t>
      </w:r>
      <w:r w:rsidRPr="00A66C00">
        <w:t>также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возведении</w:t>
      </w:r>
      <w:r w:rsidRPr="00A66C00">
        <w:rPr>
          <w:spacing w:val="1"/>
        </w:rPr>
        <w:t xml:space="preserve"> </w:t>
      </w:r>
      <w:r w:rsidRPr="00A66C00">
        <w:t>производственных</w:t>
      </w:r>
      <w:r w:rsidRPr="00A66C00">
        <w:rPr>
          <w:spacing w:val="1"/>
        </w:rPr>
        <w:t xml:space="preserve"> </w:t>
      </w:r>
      <w:r w:rsidRPr="00A66C00">
        <w:t>сооружений</w:t>
      </w:r>
      <w:r w:rsidRPr="00A66C00">
        <w:rPr>
          <w:spacing w:val="59"/>
        </w:rPr>
        <w:t xml:space="preserve"> </w:t>
      </w:r>
      <w:r w:rsidRPr="00A66C00">
        <w:t>(2 класс) –</w:t>
      </w:r>
      <w:r w:rsidRPr="00A66C00">
        <w:rPr>
          <w:spacing w:val="2"/>
        </w:rPr>
        <w:t xml:space="preserve"> </w:t>
      </w:r>
      <w:r w:rsidRPr="00A66C00">
        <w:t>740</w:t>
      </w:r>
      <w:r w:rsidRPr="00A66C00">
        <w:rPr>
          <w:spacing w:val="-1"/>
        </w:rPr>
        <w:t xml:space="preserve"> </w:t>
      </w:r>
      <w:r w:rsidRPr="00A66C00">
        <w:t>Бк/кг</w:t>
      </w:r>
      <w:r w:rsidRPr="00A66C00">
        <w:rPr>
          <w:spacing w:val="-1"/>
        </w:rPr>
        <w:t xml:space="preserve"> </w:t>
      </w:r>
      <w:r w:rsidRPr="00A66C00">
        <w:t>или 40 мкР/Час;</w:t>
      </w:r>
    </w:p>
    <w:p w14:paraId="486AA635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для материалов, используемых в дорожном строительстве вне населенных пунктов</w:t>
      </w:r>
      <w:r w:rsidRPr="00A66C00">
        <w:rPr>
          <w:spacing w:val="1"/>
        </w:rPr>
        <w:t xml:space="preserve"> </w:t>
      </w:r>
      <w:r w:rsidRPr="00A66C00">
        <w:t>(3</w:t>
      </w:r>
      <w:r w:rsidRPr="00A66C00">
        <w:rPr>
          <w:spacing w:val="-1"/>
        </w:rPr>
        <w:t xml:space="preserve"> </w:t>
      </w:r>
      <w:r w:rsidRPr="00A66C00">
        <w:t>класс)</w:t>
      </w:r>
      <w:r w:rsidRPr="00A66C00">
        <w:rPr>
          <w:spacing w:val="-1"/>
        </w:rPr>
        <w:t xml:space="preserve"> </w:t>
      </w:r>
      <w:r w:rsidRPr="00A66C00">
        <w:t>– 1350</w:t>
      </w:r>
      <w:r w:rsidRPr="00A66C00">
        <w:rPr>
          <w:spacing w:val="2"/>
        </w:rPr>
        <w:t xml:space="preserve"> </w:t>
      </w:r>
      <w:r w:rsidRPr="00A66C00">
        <w:t>Бк/кг</w:t>
      </w:r>
      <w:r w:rsidRPr="00A66C00">
        <w:rPr>
          <w:spacing w:val="-1"/>
        </w:rPr>
        <w:t xml:space="preserve"> </w:t>
      </w:r>
      <w:r w:rsidRPr="00A66C00">
        <w:t>или</w:t>
      </w:r>
      <w:r w:rsidRPr="00A66C00">
        <w:rPr>
          <w:spacing w:val="1"/>
        </w:rPr>
        <w:t xml:space="preserve"> </w:t>
      </w:r>
      <w:r w:rsidRPr="00A66C00">
        <w:t>80 мкР/Час;</w:t>
      </w:r>
    </w:p>
    <w:p w14:paraId="3E772B2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при</w:t>
      </w:r>
      <w:r w:rsidRPr="00A66C00">
        <w:rPr>
          <w:spacing w:val="1"/>
        </w:rPr>
        <w:t xml:space="preserve"> </w:t>
      </w:r>
      <w:r w:rsidRPr="00A66C00">
        <w:t>эффективной</w:t>
      </w:r>
      <w:r w:rsidRPr="00A66C00">
        <w:rPr>
          <w:spacing w:val="1"/>
        </w:rPr>
        <w:t xml:space="preserve"> </w:t>
      </w:r>
      <w:r w:rsidRPr="00A66C00">
        <w:t>удельной</w:t>
      </w:r>
      <w:r w:rsidRPr="00A66C00">
        <w:rPr>
          <w:spacing w:val="1"/>
        </w:rPr>
        <w:t xml:space="preserve"> </w:t>
      </w:r>
      <w:r w:rsidRPr="00A66C00">
        <w:t>активности</w:t>
      </w:r>
      <w:r w:rsidRPr="00A66C00">
        <w:rPr>
          <w:spacing w:val="1"/>
        </w:rPr>
        <w:t xml:space="preserve"> </w:t>
      </w:r>
      <w:r w:rsidRPr="00A66C00">
        <w:t>больше</w:t>
      </w:r>
      <w:r w:rsidRPr="00A66C00">
        <w:rPr>
          <w:spacing w:val="1"/>
        </w:rPr>
        <w:t xml:space="preserve"> </w:t>
      </w:r>
      <w:r w:rsidRPr="00A66C00">
        <w:t>1350</w:t>
      </w:r>
      <w:r w:rsidRPr="00A66C00">
        <w:rPr>
          <w:spacing w:val="1"/>
        </w:rPr>
        <w:t xml:space="preserve"> </w:t>
      </w:r>
      <w:r w:rsidRPr="00A66C00">
        <w:t>Бк/кг</w:t>
      </w:r>
      <w:r w:rsidRPr="00A66C00">
        <w:rPr>
          <w:spacing w:val="1"/>
        </w:rPr>
        <w:t xml:space="preserve"> </w:t>
      </w:r>
      <w:r w:rsidRPr="00A66C00">
        <w:t>использование</w:t>
      </w:r>
      <w:r w:rsidRPr="00A66C00">
        <w:rPr>
          <w:spacing w:val="1"/>
        </w:rPr>
        <w:t xml:space="preserve"> </w:t>
      </w:r>
      <w:r w:rsidRPr="00A66C00">
        <w:t>материалов</w:t>
      </w:r>
      <w:r w:rsidRPr="00A66C00">
        <w:rPr>
          <w:spacing w:val="-2"/>
        </w:rPr>
        <w:t xml:space="preserve"> </w:t>
      </w:r>
      <w:r w:rsidRPr="00A66C00">
        <w:t>в</w:t>
      </w:r>
      <w:r w:rsidRPr="00A66C00">
        <w:rPr>
          <w:spacing w:val="-1"/>
        </w:rPr>
        <w:t xml:space="preserve"> </w:t>
      </w:r>
      <w:r w:rsidRPr="00A66C00">
        <w:t>строительстве</w:t>
      </w:r>
      <w:r w:rsidRPr="00A66C00">
        <w:rPr>
          <w:spacing w:val="-1"/>
        </w:rPr>
        <w:t xml:space="preserve"> </w:t>
      </w:r>
      <w:r w:rsidRPr="00A66C00">
        <w:t>запрещено.</w:t>
      </w:r>
    </w:p>
    <w:p w14:paraId="7CBF4038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Суммарная удельная радиоактивность сырья составила 37±9 Бк/кг, что позволяет</w:t>
      </w:r>
      <w:r w:rsidRPr="00A66C00">
        <w:rPr>
          <w:spacing w:val="1"/>
        </w:rPr>
        <w:t xml:space="preserve"> </w:t>
      </w:r>
      <w:r w:rsidRPr="00A66C00">
        <w:t>отнести</w:t>
      </w:r>
      <w:r w:rsidRPr="00A66C00">
        <w:rPr>
          <w:spacing w:val="1"/>
        </w:rPr>
        <w:t xml:space="preserve"> </w:t>
      </w:r>
      <w:r w:rsidRPr="00A66C00">
        <w:t>разведанное</w:t>
      </w:r>
      <w:r w:rsidRPr="00A66C00">
        <w:rPr>
          <w:spacing w:val="1"/>
        </w:rPr>
        <w:t xml:space="preserve"> </w:t>
      </w:r>
      <w:r w:rsidRPr="00A66C00">
        <w:t>сырье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материалам</w:t>
      </w:r>
      <w:r w:rsidRPr="00A66C00">
        <w:rPr>
          <w:spacing w:val="1"/>
        </w:rPr>
        <w:t xml:space="preserve"> </w:t>
      </w:r>
      <w:r w:rsidRPr="00A66C00">
        <w:t>I</w:t>
      </w:r>
      <w:r w:rsidRPr="00A66C00">
        <w:rPr>
          <w:spacing w:val="1"/>
        </w:rPr>
        <w:t xml:space="preserve"> </w:t>
      </w:r>
      <w:r w:rsidRPr="00A66C00">
        <w:t>класса</w:t>
      </w:r>
      <w:r w:rsidRPr="00A66C00">
        <w:rPr>
          <w:spacing w:val="1"/>
        </w:rPr>
        <w:t xml:space="preserve"> </w:t>
      </w:r>
      <w:r w:rsidRPr="00A66C00">
        <w:t>радиационной</w:t>
      </w:r>
      <w:r w:rsidRPr="00A66C00">
        <w:rPr>
          <w:spacing w:val="1"/>
        </w:rPr>
        <w:t xml:space="preserve"> </w:t>
      </w:r>
      <w:r w:rsidRPr="00A66C00">
        <w:t>безопасности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-57"/>
        </w:rPr>
        <w:t xml:space="preserve"> </w:t>
      </w:r>
      <w:r w:rsidRPr="00A66C00">
        <w:t>использовать его</w:t>
      </w:r>
      <w:r w:rsidRPr="00A66C00">
        <w:rPr>
          <w:spacing w:val="-1"/>
        </w:rPr>
        <w:t xml:space="preserve"> </w:t>
      </w:r>
      <w:r w:rsidRPr="00A66C00">
        <w:t>без ограничений.</w:t>
      </w:r>
    </w:p>
    <w:p w14:paraId="500FA85E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03BAFA17" w14:textId="1F0B4742" w:rsidR="007C223F" w:rsidRPr="00A66C00" w:rsidRDefault="00726720" w:rsidP="003338D4">
      <w:pPr>
        <w:pStyle w:val="2"/>
        <w:tabs>
          <w:tab w:val="left" w:pos="851"/>
          <w:tab w:val="left" w:pos="993"/>
          <w:tab w:val="left" w:pos="1418"/>
        </w:tabs>
        <w:spacing w:before="0"/>
        <w:ind w:firstLine="567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>6.8</w:t>
      </w:r>
      <w:r w:rsidR="007C223F" w:rsidRPr="00A66C00">
        <w:rPr>
          <w:rFonts w:ascii="Times New Roman" w:hAnsi="Times New Roman" w:cs="Times New Roman"/>
          <w:b/>
          <w:color w:val="auto"/>
        </w:rPr>
        <w:t>.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Мероприятия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обеспечения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экологической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безопасности</w:t>
      </w:r>
    </w:p>
    <w:p w14:paraId="3718F2F6" w14:textId="77777777" w:rsidR="007C223F" w:rsidRPr="00A66C00" w:rsidRDefault="007C223F" w:rsidP="003338D4">
      <w:pPr>
        <w:tabs>
          <w:tab w:val="left" w:pos="851"/>
          <w:tab w:val="left" w:pos="993"/>
          <w:tab w:val="left" w:pos="1418"/>
        </w:tabs>
        <w:ind w:firstLine="567"/>
        <w:rPr>
          <w:b/>
        </w:rPr>
      </w:pPr>
    </w:p>
    <w:p w14:paraId="532DA075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Согласно Приказа министра по инвестициям и развитию Республики Казахстан от</w:t>
      </w:r>
      <w:r w:rsidRPr="00A66C00">
        <w:rPr>
          <w:spacing w:val="1"/>
        </w:rPr>
        <w:t xml:space="preserve"> </w:t>
      </w:r>
      <w:r w:rsidRPr="00A66C00">
        <w:t>18 мая 2018 года №351 «Об утверждении Инструкции по составлению плана горных</w:t>
      </w:r>
      <w:r w:rsidRPr="00A66C00">
        <w:rPr>
          <w:spacing w:val="1"/>
        </w:rPr>
        <w:t xml:space="preserve"> </w:t>
      </w:r>
      <w:r w:rsidRPr="00A66C00">
        <w:t>работ»,</w:t>
      </w:r>
      <w:r w:rsidRPr="00A66C00">
        <w:rPr>
          <w:spacing w:val="-1"/>
        </w:rPr>
        <w:t xml:space="preserve"> </w:t>
      </w:r>
      <w:r w:rsidRPr="00A66C00">
        <w:t>данным</w:t>
      </w:r>
      <w:r w:rsidRPr="00A66C00">
        <w:rPr>
          <w:spacing w:val="-3"/>
        </w:rPr>
        <w:t xml:space="preserve"> </w:t>
      </w:r>
      <w:r w:rsidRPr="00A66C00">
        <w:t>планом</w:t>
      </w:r>
      <w:r w:rsidRPr="00A66C00">
        <w:rPr>
          <w:spacing w:val="-1"/>
        </w:rPr>
        <w:t xml:space="preserve"> </w:t>
      </w:r>
      <w:r w:rsidRPr="00A66C00">
        <w:t>предусмотрен</w:t>
      </w:r>
      <w:r w:rsidRPr="00A66C00">
        <w:rPr>
          <w:spacing w:val="-1"/>
        </w:rPr>
        <w:t xml:space="preserve"> </w:t>
      </w:r>
      <w:r w:rsidRPr="00A66C00">
        <w:t>комплекс</w:t>
      </w:r>
      <w:r w:rsidRPr="00A66C00">
        <w:rPr>
          <w:spacing w:val="-2"/>
        </w:rPr>
        <w:t xml:space="preserve"> </w:t>
      </w:r>
      <w:r w:rsidRPr="00A66C00">
        <w:t>защитных</w:t>
      </w:r>
      <w:r w:rsidRPr="00A66C00">
        <w:rPr>
          <w:spacing w:val="2"/>
        </w:rPr>
        <w:t xml:space="preserve"> </w:t>
      </w:r>
      <w:r w:rsidRPr="00A66C00">
        <w:t>мероприятий.</w:t>
      </w:r>
    </w:p>
    <w:p w14:paraId="1871813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55771D94" w14:textId="357E50AD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2665"/>
        </w:tabs>
        <w:spacing w:before="0"/>
        <w:ind w:left="384"/>
        <w:jc w:val="both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6.8.1. </w:t>
      </w:r>
      <w:r w:rsidR="007C223F" w:rsidRPr="00A66C00">
        <w:rPr>
          <w:rFonts w:ascii="Times New Roman" w:hAnsi="Times New Roman" w:cs="Times New Roman"/>
          <w:b/>
          <w:color w:val="auto"/>
        </w:rPr>
        <w:t>Применение специальных методов разработки месторождений в целях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сохранения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целостности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земель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с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учетом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технической,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технологической,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экологической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 экономической целесообразности.</w:t>
      </w:r>
    </w:p>
    <w:p w14:paraId="55B6A79B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5B48D44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Технология</w:t>
      </w:r>
      <w:r w:rsidRPr="00A66C00">
        <w:rPr>
          <w:spacing w:val="1"/>
        </w:rPr>
        <w:t xml:space="preserve"> </w:t>
      </w:r>
      <w:r w:rsidRPr="00A66C00">
        <w:t>разработки</w:t>
      </w:r>
      <w:r w:rsidRPr="00A66C00">
        <w:rPr>
          <w:spacing w:val="1"/>
        </w:rPr>
        <w:t xml:space="preserve"> </w:t>
      </w:r>
      <w:r w:rsidRPr="00A66C00">
        <w:t>данного</w:t>
      </w:r>
      <w:r w:rsidRPr="00A66C00">
        <w:rPr>
          <w:spacing w:val="1"/>
        </w:rPr>
        <w:t xml:space="preserve"> </w:t>
      </w:r>
      <w:r w:rsidRPr="00A66C00">
        <w:t>месторождения</w:t>
      </w:r>
      <w:r w:rsidRPr="00A66C00">
        <w:rPr>
          <w:spacing w:val="1"/>
        </w:rPr>
        <w:t xml:space="preserve"> </w:t>
      </w:r>
      <w:r w:rsidRPr="00A66C00">
        <w:t>описана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главе</w:t>
      </w:r>
      <w:r w:rsidRPr="00A66C00">
        <w:rPr>
          <w:spacing w:val="1"/>
        </w:rPr>
        <w:t xml:space="preserve"> </w:t>
      </w:r>
      <w:r w:rsidRPr="00A66C00">
        <w:t>4.8.</w:t>
      </w:r>
      <w:r w:rsidRPr="00A66C00">
        <w:rPr>
          <w:spacing w:val="1"/>
        </w:rPr>
        <w:t xml:space="preserve"> </w:t>
      </w:r>
      <w:r w:rsidRPr="00A66C00">
        <w:t>Принятые</w:t>
      </w:r>
      <w:r w:rsidRPr="00A66C00">
        <w:rPr>
          <w:spacing w:val="1"/>
        </w:rPr>
        <w:t xml:space="preserve"> </w:t>
      </w:r>
      <w:r w:rsidRPr="00A66C00">
        <w:t>методы</w:t>
      </w:r>
      <w:r w:rsidRPr="00A66C00">
        <w:rPr>
          <w:spacing w:val="1"/>
        </w:rPr>
        <w:t xml:space="preserve"> </w:t>
      </w:r>
      <w:r w:rsidRPr="00A66C00">
        <w:t>разработки</w:t>
      </w:r>
      <w:r w:rsidRPr="00A66C00">
        <w:rPr>
          <w:spacing w:val="1"/>
        </w:rPr>
        <w:t xml:space="preserve"> </w:t>
      </w:r>
      <w:r w:rsidRPr="00A66C00">
        <w:t>обусловлены</w:t>
      </w:r>
      <w:r w:rsidRPr="00A66C00">
        <w:rPr>
          <w:spacing w:val="1"/>
        </w:rPr>
        <w:t xml:space="preserve"> </w:t>
      </w:r>
      <w:r w:rsidRPr="00A66C00">
        <w:t>многолетним</w:t>
      </w:r>
      <w:r w:rsidRPr="00A66C00">
        <w:rPr>
          <w:spacing w:val="1"/>
        </w:rPr>
        <w:t xml:space="preserve"> </w:t>
      </w:r>
      <w:r w:rsidRPr="00A66C00">
        <w:t>опытом</w:t>
      </w:r>
      <w:r w:rsidRPr="00A66C00">
        <w:rPr>
          <w:spacing w:val="1"/>
        </w:rPr>
        <w:t xml:space="preserve"> </w:t>
      </w:r>
      <w:r w:rsidRPr="00A66C00">
        <w:t>разработки</w:t>
      </w:r>
      <w:r w:rsidRPr="00A66C00">
        <w:rPr>
          <w:spacing w:val="1"/>
        </w:rPr>
        <w:t xml:space="preserve"> </w:t>
      </w:r>
      <w:r w:rsidRPr="00A66C00">
        <w:t>аналогичных</w:t>
      </w:r>
      <w:r w:rsidRPr="00A66C00">
        <w:rPr>
          <w:spacing w:val="1"/>
        </w:rPr>
        <w:t xml:space="preserve"> </w:t>
      </w:r>
      <w:r w:rsidRPr="00A66C00">
        <w:t>месторождений</w:t>
      </w:r>
      <w:r w:rsidRPr="00A66C00">
        <w:rPr>
          <w:spacing w:val="-1"/>
        </w:rPr>
        <w:t xml:space="preserve"> </w:t>
      </w:r>
      <w:r w:rsidRPr="00A66C00">
        <w:t>как в</w:t>
      </w:r>
      <w:r w:rsidRPr="00A66C00">
        <w:rPr>
          <w:spacing w:val="-1"/>
        </w:rPr>
        <w:t xml:space="preserve"> </w:t>
      </w:r>
      <w:r w:rsidRPr="00A66C00">
        <w:t>регионе</w:t>
      </w:r>
      <w:r w:rsidRPr="00A66C00">
        <w:rPr>
          <w:spacing w:val="-1"/>
        </w:rPr>
        <w:t xml:space="preserve"> </w:t>
      </w:r>
      <w:r w:rsidRPr="00A66C00">
        <w:t>так и за</w:t>
      </w:r>
      <w:r w:rsidRPr="00A66C00">
        <w:rPr>
          <w:spacing w:val="-1"/>
        </w:rPr>
        <w:t xml:space="preserve"> </w:t>
      </w:r>
      <w:r w:rsidRPr="00A66C00">
        <w:t>рубежом.</w:t>
      </w:r>
    </w:p>
    <w:p w14:paraId="14048202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0BFC54E1" w14:textId="3D0F01C0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2649"/>
        </w:tabs>
        <w:spacing w:before="0"/>
        <w:ind w:left="385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6.8.2. </w:t>
      </w:r>
      <w:r w:rsidR="007C223F" w:rsidRPr="00A66C00">
        <w:rPr>
          <w:rFonts w:ascii="Times New Roman" w:hAnsi="Times New Roman" w:cs="Times New Roman"/>
          <w:b/>
          <w:color w:val="auto"/>
        </w:rPr>
        <w:t>Предотвращение</w:t>
      </w:r>
      <w:r w:rsidR="007C223F" w:rsidRPr="00A66C00">
        <w:rPr>
          <w:rFonts w:ascii="Times New Roman" w:hAnsi="Times New Roman" w:cs="Times New Roman"/>
          <w:b/>
          <w:color w:val="auto"/>
          <w:spacing w:val="-6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техногенного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опустынивания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земель.</w:t>
      </w:r>
    </w:p>
    <w:p w14:paraId="6A510085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408DE4C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 процессе разработки месторождения на месте производства горных работ почвы,</w:t>
      </w:r>
      <w:r w:rsidRPr="00A66C00">
        <w:rPr>
          <w:spacing w:val="1"/>
        </w:rPr>
        <w:t xml:space="preserve"> </w:t>
      </w:r>
      <w:r w:rsidRPr="00A66C00">
        <w:t>имеющие</w:t>
      </w:r>
      <w:r w:rsidRPr="00A66C00">
        <w:rPr>
          <w:spacing w:val="1"/>
        </w:rPr>
        <w:t xml:space="preserve"> </w:t>
      </w:r>
      <w:r w:rsidRPr="00A66C00">
        <w:t>низкий</w:t>
      </w:r>
      <w:r w:rsidRPr="00A66C00">
        <w:rPr>
          <w:spacing w:val="1"/>
        </w:rPr>
        <w:t xml:space="preserve"> </w:t>
      </w:r>
      <w:r w:rsidRPr="00A66C00">
        <w:t>качественный</w:t>
      </w:r>
      <w:r w:rsidRPr="00A66C00">
        <w:rPr>
          <w:spacing w:val="1"/>
        </w:rPr>
        <w:t xml:space="preserve"> </w:t>
      </w:r>
      <w:r w:rsidRPr="00A66C00">
        <w:t>состав,</w:t>
      </w:r>
      <w:r w:rsidRPr="00A66C00">
        <w:rPr>
          <w:spacing w:val="1"/>
        </w:rPr>
        <w:t xml:space="preserve"> </w:t>
      </w:r>
      <w:r w:rsidRPr="00A66C00">
        <w:t>претерпевают</w:t>
      </w:r>
      <w:r w:rsidRPr="00A66C00">
        <w:rPr>
          <w:spacing w:val="1"/>
        </w:rPr>
        <w:t xml:space="preserve"> </w:t>
      </w:r>
      <w:r w:rsidRPr="00A66C00">
        <w:t>значительное</w:t>
      </w:r>
      <w:r w:rsidRPr="00A66C00">
        <w:rPr>
          <w:spacing w:val="1"/>
        </w:rPr>
        <w:t xml:space="preserve"> </w:t>
      </w:r>
      <w:r w:rsidRPr="00A66C00">
        <w:t>техногенное</w:t>
      </w:r>
      <w:r w:rsidRPr="00A66C00">
        <w:rPr>
          <w:spacing w:val="1"/>
        </w:rPr>
        <w:t xml:space="preserve"> </w:t>
      </w:r>
      <w:r w:rsidRPr="00A66C00">
        <w:t>воздействие,</w:t>
      </w:r>
      <w:r w:rsidRPr="00A66C00">
        <w:rPr>
          <w:spacing w:val="1"/>
        </w:rPr>
        <w:t xml:space="preserve"> </w:t>
      </w:r>
      <w:r w:rsidRPr="00A66C00">
        <w:t>обусловленное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непосредственно</w:t>
      </w:r>
      <w:r w:rsidRPr="00A66C00">
        <w:rPr>
          <w:spacing w:val="1"/>
        </w:rPr>
        <w:t xml:space="preserve"> </w:t>
      </w:r>
      <w:r w:rsidRPr="00A66C00">
        <w:t>собственно</w:t>
      </w:r>
      <w:r w:rsidRPr="00A66C00">
        <w:rPr>
          <w:spacing w:val="1"/>
        </w:rPr>
        <w:t xml:space="preserve"> </w:t>
      </w:r>
      <w:r w:rsidRPr="00A66C00">
        <w:t>технологическим</w:t>
      </w:r>
      <w:r w:rsidRPr="00A66C00">
        <w:rPr>
          <w:spacing w:val="1"/>
        </w:rPr>
        <w:t xml:space="preserve"> </w:t>
      </w:r>
      <w:r w:rsidRPr="00A66C00">
        <w:t>процессом,</w:t>
      </w:r>
      <w:r w:rsidRPr="00A66C00">
        <w:rPr>
          <w:spacing w:val="-1"/>
        </w:rPr>
        <w:t xml:space="preserve"> </w:t>
      </w:r>
      <w:r w:rsidRPr="00A66C00">
        <w:t>так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сопутствующими</w:t>
      </w:r>
      <w:r w:rsidRPr="00A66C00">
        <w:rPr>
          <w:spacing w:val="-1"/>
        </w:rPr>
        <w:t xml:space="preserve"> </w:t>
      </w:r>
      <w:r w:rsidRPr="00A66C00">
        <w:t>ему</w:t>
      </w:r>
      <w:r w:rsidRPr="00A66C00">
        <w:rPr>
          <w:spacing w:val="-5"/>
        </w:rPr>
        <w:t xml:space="preserve"> </w:t>
      </w:r>
      <w:r w:rsidRPr="00A66C00">
        <w:t>вспомогательными</w:t>
      </w:r>
      <w:r w:rsidRPr="00A66C00">
        <w:rPr>
          <w:spacing w:val="-1"/>
        </w:rPr>
        <w:t xml:space="preserve"> </w:t>
      </w:r>
      <w:r w:rsidRPr="00A66C00">
        <w:t>операциями.</w:t>
      </w:r>
    </w:p>
    <w:p w14:paraId="1E8E86CE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Исходя из технологического процесса разработки карьера, в пределах исследуемой</w:t>
      </w:r>
      <w:r w:rsidRPr="00A66C00">
        <w:rPr>
          <w:spacing w:val="1"/>
        </w:rPr>
        <w:t xml:space="preserve"> </w:t>
      </w:r>
      <w:r w:rsidRPr="00A66C00">
        <w:t>площади будут</w:t>
      </w:r>
      <w:r w:rsidRPr="00A66C00">
        <w:rPr>
          <w:spacing w:val="-1"/>
        </w:rPr>
        <w:t xml:space="preserve"> </w:t>
      </w:r>
      <w:r w:rsidRPr="00A66C00">
        <w:t>проявляться</w:t>
      </w:r>
      <w:r w:rsidRPr="00A66C00">
        <w:rPr>
          <w:spacing w:val="59"/>
        </w:rPr>
        <w:t xml:space="preserve"> </w:t>
      </w:r>
      <w:r w:rsidRPr="00A66C00">
        <w:t>следующие</w:t>
      </w:r>
      <w:r w:rsidRPr="00A66C00">
        <w:rPr>
          <w:spacing w:val="-1"/>
        </w:rPr>
        <w:t xml:space="preserve"> </w:t>
      </w:r>
      <w:r w:rsidRPr="00A66C00">
        <w:t>типы</w:t>
      </w:r>
      <w:r w:rsidRPr="00A66C00">
        <w:rPr>
          <w:spacing w:val="-1"/>
        </w:rPr>
        <w:t xml:space="preserve"> </w:t>
      </w:r>
      <w:r w:rsidRPr="00A66C00">
        <w:t>техногенного воздействия:</w:t>
      </w:r>
    </w:p>
    <w:p w14:paraId="5CD63E8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химическое</w:t>
      </w:r>
      <w:r w:rsidRPr="00A66C00">
        <w:rPr>
          <w:spacing w:val="-7"/>
        </w:rPr>
        <w:t xml:space="preserve"> </w:t>
      </w:r>
      <w:r w:rsidRPr="00A66C00">
        <w:t>загрязнение;</w:t>
      </w:r>
    </w:p>
    <w:p w14:paraId="222911D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физико-механическое</w:t>
      </w:r>
      <w:r w:rsidRPr="00A66C00">
        <w:rPr>
          <w:spacing w:val="-5"/>
        </w:rPr>
        <w:t xml:space="preserve"> </w:t>
      </w:r>
      <w:r w:rsidRPr="00A66C00">
        <w:t>воздействие.</w:t>
      </w:r>
    </w:p>
    <w:p w14:paraId="1C9E2E50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Химическое воздействие на почвы на ограниченной площади могут возникнуть в</w:t>
      </w:r>
      <w:r w:rsidRPr="00A66C00">
        <w:rPr>
          <w:spacing w:val="1"/>
        </w:rPr>
        <w:t xml:space="preserve"> </w:t>
      </w:r>
      <w:r w:rsidRPr="00A66C00">
        <w:t>результате</w:t>
      </w:r>
      <w:r w:rsidRPr="00A66C00">
        <w:rPr>
          <w:spacing w:val="-1"/>
        </w:rPr>
        <w:t xml:space="preserve"> </w:t>
      </w:r>
      <w:r w:rsidRPr="00A66C00">
        <w:t>аварийных</w:t>
      </w:r>
      <w:r w:rsidRPr="00A66C00">
        <w:rPr>
          <w:spacing w:val="2"/>
        </w:rPr>
        <w:t xml:space="preserve"> </w:t>
      </w:r>
      <w:r w:rsidRPr="00A66C00">
        <w:t>разливов</w:t>
      </w:r>
      <w:r w:rsidRPr="00A66C00">
        <w:rPr>
          <w:spacing w:val="-1"/>
        </w:rPr>
        <w:t xml:space="preserve"> </w:t>
      </w:r>
      <w:r w:rsidRPr="00A66C00">
        <w:t>ГСМ.</w:t>
      </w:r>
    </w:p>
    <w:p w14:paraId="7B63784B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Физико-механическое</w:t>
      </w:r>
      <w:r w:rsidRPr="00A66C00">
        <w:rPr>
          <w:spacing w:val="1"/>
        </w:rPr>
        <w:t xml:space="preserve"> </w:t>
      </w:r>
      <w:r w:rsidRPr="00A66C00">
        <w:t>воздействие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почвенный</w:t>
      </w:r>
      <w:r w:rsidRPr="00A66C00">
        <w:rPr>
          <w:spacing w:val="1"/>
        </w:rPr>
        <w:t xml:space="preserve"> </w:t>
      </w:r>
      <w:r w:rsidRPr="00A66C00">
        <w:t>покров</w:t>
      </w:r>
      <w:r w:rsidRPr="00A66C00">
        <w:rPr>
          <w:spacing w:val="1"/>
        </w:rPr>
        <w:t xml:space="preserve"> </w:t>
      </w:r>
      <w:r w:rsidRPr="00A66C00">
        <w:t>будут</w:t>
      </w:r>
      <w:r w:rsidRPr="00A66C00">
        <w:rPr>
          <w:spacing w:val="1"/>
        </w:rPr>
        <w:t xml:space="preserve"> </w:t>
      </w:r>
      <w:r w:rsidRPr="00A66C00">
        <w:t>оказывать</w:t>
      </w:r>
      <w:r w:rsidRPr="00A66C00">
        <w:rPr>
          <w:spacing w:val="-57"/>
        </w:rPr>
        <w:t xml:space="preserve"> </w:t>
      </w:r>
      <w:r w:rsidRPr="00A66C00">
        <w:t>проведение</w:t>
      </w:r>
      <w:r w:rsidRPr="00A66C00">
        <w:rPr>
          <w:spacing w:val="1"/>
        </w:rPr>
        <w:t xml:space="preserve"> </w:t>
      </w:r>
      <w:r w:rsidRPr="00A66C00">
        <w:t>вскрышных,</w:t>
      </w:r>
      <w:r w:rsidRPr="00A66C00">
        <w:rPr>
          <w:spacing w:val="1"/>
        </w:rPr>
        <w:t xml:space="preserve"> </w:t>
      </w:r>
      <w:r w:rsidRPr="00A66C00">
        <w:t>зачистных,</w:t>
      </w:r>
      <w:r w:rsidRPr="00A66C00">
        <w:rPr>
          <w:spacing w:val="1"/>
        </w:rPr>
        <w:t xml:space="preserve"> </w:t>
      </w:r>
      <w:r w:rsidRPr="00A66C00">
        <w:t>добычных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отвальных</w:t>
      </w:r>
      <w:r w:rsidRPr="00A66C00">
        <w:rPr>
          <w:spacing w:val="1"/>
        </w:rPr>
        <w:t xml:space="preserve"> </w:t>
      </w:r>
      <w:r w:rsidRPr="00A66C00">
        <w:t>работ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61"/>
        </w:rPr>
        <w:t xml:space="preserve"> </w:t>
      </w:r>
      <w:r w:rsidRPr="00A66C00">
        <w:t>пределах</w:t>
      </w:r>
      <w:r w:rsidRPr="00A66C00">
        <w:rPr>
          <w:spacing w:val="1"/>
        </w:rPr>
        <w:t xml:space="preserve"> </w:t>
      </w:r>
      <w:r w:rsidRPr="00A66C00">
        <w:t>отведенного</w:t>
      </w:r>
      <w:r w:rsidRPr="00A66C00">
        <w:rPr>
          <w:spacing w:val="1"/>
        </w:rPr>
        <w:t xml:space="preserve"> </w:t>
      </w:r>
      <w:r w:rsidRPr="00A66C00">
        <w:t>участка, при строительстве</w:t>
      </w:r>
      <w:r w:rsidRPr="00A66C00">
        <w:rPr>
          <w:spacing w:val="-1"/>
        </w:rPr>
        <w:t xml:space="preserve"> </w:t>
      </w:r>
      <w:r w:rsidRPr="00A66C00">
        <w:t>дорог</w:t>
      </w:r>
      <w:r w:rsidRPr="00A66C00">
        <w:rPr>
          <w:spacing w:val="-3"/>
        </w:rPr>
        <w:t xml:space="preserve"> </w:t>
      </w:r>
      <w:r w:rsidRPr="00A66C00">
        <w:t>и т.д.</w:t>
      </w:r>
    </w:p>
    <w:p w14:paraId="320ACF28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</w:t>
      </w:r>
      <w:r w:rsidRPr="00A66C00">
        <w:rPr>
          <w:spacing w:val="1"/>
        </w:rPr>
        <w:t xml:space="preserve"> </w:t>
      </w:r>
      <w:r w:rsidRPr="00A66C00">
        <w:t>ходе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после</w:t>
      </w:r>
      <w:r w:rsidRPr="00A66C00">
        <w:rPr>
          <w:spacing w:val="1"/>
        </w:rPr>
        <w:t xml:space="preserve"> </w:t>
      </w:r>
      <w:r w:rsidRPr="00A66C00">
        <w:t>окончания</w:t>
      </w:r>
      <w:r w:rsidRPr="00A66C00">
        <w:rPr>
          <w:spacing w:val="1"/>
        </w:rPr>
        <w:t xml:space="preserve"> </w:t>
      </w:r>
      <w:r w:rsidRPr="00A66C00">
        <w:t>разработки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проводиться</w:t>
      </w:r>
      <w:r w:rsidRPr="00A66C00">
        <w:rPr>
          <w:spacing w:val="1"/>
        </w:rPr>
        <w:t xml:space="preserve"> </w:t>
      </w:r>
      <w:r w:rsidRPr="00A66C00">
        <w:t>работы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рекультивации</w:t>
      </w:r>
      <w:r w:rsidRPr="00A66C00">
        <w:rPr>
          <w:spacing w:val="1"/>
        </w:rPr>
        <w:t xml:space="preserve"> </w:t>
      </w:r>
      <w:r w:rsidRPr="00A66C00">
        <w:t>отвалов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других</w:t>
      </w:r>
      <w:r w:rsidRPr="00A66C00">
        <w:rPr>
          <w:spacing w:val="1"/>
        </w:rPr>
        <w:t xml:space="preserve"> </w:t>
      </w:r>
      <w:r w:rsidRPr="00A66C00">
        <w:t>нарушенных</w:t>
      </w:r>
      <w:r w:rsidRPr="00A66C00">
        <w:rPr>
          <w:spacing w:val="1"/>
        </w:rPr>
        <w:t xml:space="preserve"> </w:t>
      </w:r>
      <w:r w:rsidRPr="00A66C00">
        <w:t>земель,</w:t>
      </w:r>
      <w:r w:rsidRPr="00A66C00">
        <w:rPr>
          <w:spacing w:val="1"/>
        </w:rPr>
        <w:t xml:space="preserve"> </w:t>
      </w:r>
      <w:r w:rsidRPr="00A66C00">
        <w:t>так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участки</w:t>
      </w:r>
      <w:r w:rsidRPr="00A66C00">
        <w:rPr>
          <w:spacing w:val="1"/>
        </w:rPr>
        <w:t xml:space="preserve"> </w:t>
      </w:r>
      <w:r w:rsidRPr="00A66C00">
        <w:t>нарушенного</w:t>
      </w:r>
      <w:r w:rsidRPr="00A66C00">
        <w:rPr>
          <w:spacing w:val="1"/>
        </w:rPr>
        <w:t xml:space="preserve"> </w:t>
      </w:r>
      <w:r w:rsidRPr="00A66C00">
        <w:t>почвенного</w:t>
      </w:r>
      <w:r w:rsidRPr="00A66C00">
        <w:rPr>
          <w:spacing w:val="1"/>
        </w:rPr>
        <w:t xml:space="preserve"> </w:t>
      </w:r>
      <w:r w:rsidRPr="00A66C00">
        <w:t>покрова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условиях</w:t>
      </w:r>
      <w:r w:rsidRPr="00A66C00">
        <w:rPr>
          <w:spacing w:val="1"/>
        </w:rPr>
        <w:t xml:space="preserve"> </w:t>
      </w:r>
      <w:r w:rsidRPr="00A66C00">
        <w:t>пустынной</w:t>
      </w:r>
      <w:r w:rsidRPr="00A66C00">
        <w:rPr>
          <w:spacing w:val="1"/>
        </w:rPr>
        <w:t xml:space="preserve"> </w:t>
      </w:r>
      <w:r w:rsidRPr="00A66C00">
        <w:t>зоны</w:t>
      </w:r>
      <w:r w:rsidRPr="00A66C00">
        <w:rPr>
          <w:spacing w:val="1"/>
        </w:rPr>
        <w:t xml:space="preserve"> </w:t>
      </w:r>
      <w:r w:rsidRPr="00A66C00">
        <w:t>без</w:t>
      </w:r>
      <w:r w:rsidRPr="00A66C00">
        <w:rPr>
          <w:spacing w:val="1"/>
        </w:rPr>
        <w:t xml:space="preserve"> </w:t>
      </w:r>
      <w:r w:rsidRPr="00A66C00">
        <w:t>проведения</w:t>
      </w:r>
      <w:r w:rsidRPr="00A66C00">
        <w:rPr>
          <w:spacing w:val="1"/>
        </w:rPr>
        <w:t xml:space="preserve"> </w:t>
      </w:r>
      <w:r w:rsidRPr="00A66C00">
        <w:t>рекультивационных</w:t>
      </w:r>
      <w:r w:rsidRPr="00A66C00">
        <w:rPr>
          <w:spacing w:val="-57"/>
        </w:rPr>
        <w:t xml:space="preserve"> </w:t>
      </w:r>
      <w:r w:rsidRPr="00A66C00">
        <w:t>мероприятий</w:t>
      </w:r>
      <w:r w:rsidRPr="00A66C00">
        <w:rPr>
          <w:spacing w:val="-1"/>
        </w:rPr>
        <w:t xml:space="preserve"> </w:t>
      </w:r>
      <w:r w:rsidRPr="00A66C00">
        <w:t>восстанавливаются очень медленно.</w:t>
      </w:r>
    </w:p>
    <w:p w14:paraId="63B9F96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Воздействие на земельные ресурсы и почвы при разработке карьеров оценивается в</w:t>
      </w:r>
      <w:r w:rsidRPr="00A66C00">
        <w:rPr>
          <w:spacing w:val="1"/>
        </w:rPr>
        <w:t xml:space="preserve"> </w:t>
      </w:r>
      <w:r w:rsidRPr="00A66C00">
        <w:t>пространственном</w:t>
      </w:r>
      <w:r w:rsidRPr="00A66C00">
        <w:rPr>
          <w:spacing w:val="1"/>
        </w:rPr>
        <w:t xml:space="preserve"> </w:t>
      </w:r>
      <w:r w:rsidRPr="00A66C00">
        <w:t>масштабе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локальное,</w:t>
      </w:r>
      <w:r w:rsidRPr="00A66C00">
        <w:rPr>
          <w:spacing w:val="1"/>
        </w:rPr>
        <w:t xml:space="preserve"> </w:t>
      </w:r>
      <w:r w:rsidRPr="00A66C00">
        <w:t>во</w:t>
      </w:r>
      <w:r w:rsidRPr="00A66C00">
        <w:rPr>
          <w:spacing w:val="1"/>
        </w:rPr>
        <w:t xml:space="preserve"> </w:t>
      </w:r>
      <w:r w:rsidRPr="00A66C00">
        <w:t>временном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длительное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60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величине</w:t>
      </w:r>
      <w:r w:rsidRPr="00A66C00">
        <w:rPr>
          <w:spacing w:val="-2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как незначительное.</w:t>
      </w:r>
    </w:p>
    <w:p w14:paraId="70A12C38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6F336833" w14:textId="77777777" w:rsidR="003338D4" w:rsidRPr="00A66C00" w:rsidRDefault="003338D4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22315368" w14:textId="77777777" w:rsidR="003338D4" w:rsidRPr="00A66C00" w:rsidRDefault="003338D4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5D737BDD" w14:textId="02FC1B55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2790"/>
        </w:tabs>
        <w:spacing w:before="0"/>
        <w:ind w:left="385"/>
        <w:jc w:val="both"/>
        <w:rPr>
          <w:b/>
          <w:color w:val="auto"/>
          <w:sz w:val="23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6.8.3. </w:t>
      </w:r>
      <w:r w:rsidR="007C223F" w:rsidRPr="00A66C00">
        <w:rPr>
          <w:rFonts w:ascii="Times New Roman" w:hAnsi="Times New Roman" w:cs="Times New Roman"/>
          <w:b/>
          <w:color w:val="auto"/>
        </w:rPr>
        <w:t>Предупредительные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меры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от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проявлений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опасных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техногенных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процессов.</w:t>
      </w:r>
    </w:p>
    <w:p w14:paraId="3263C7A5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При производстве горных работ не ведутся взрывные работы и не эксплуатируются</w:t>
      </w:r>
      <w:r w:rsidRPr="00A66C00">
        <w:rPr>
          <w:spacing w:val="1"/>
        </w:rPr>
        <w:t xml:space="preserve"> </w:t>
      </w:r>
      <w:r w:rsidRPr="00A66C00">
        <w:t>опасные технические устройства. Отходы потребления и производства, образующиеся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работе</w:t>
      </w:r>
      <w:r w:rsidRPr="00A66C00">
        <w:rPr>
          <w:spacing w:val="1"/>
        </w:rPr>
        <w:t xml:space="preserve"> </w:t>
      </w:r>
      <w:r w:rsidRPr="00A66C00">
        <w:t>карьера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предусмотренной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утилизации,</w:t>
      </w:r>
      <w:r w:rsidRPr="00A66C00">
        <w:rPr>
          <w:spacing w:val="1"/>
        </w:rPr>
        <w:t xml:space="preserve"> </w:t>
      </w:r>
      <w:r w:rsidRPr="00A66C00">
        <w:t>неопасные</w:t>
      </w:r>
      <w:r w:rsidRPr="00A66C00">
        <w:rPr>
          <w:spacing w:val="1"/>
        </w:rPr>
        <w:t xml:space="preserve"> </w:t>
      </w:r>
      <w:r w:rsidRPr="00A66C00">
        <w:t>для</w:t>
      </w:r>
      <w:r w:rsidRPr="00A66C00">
        <w:rPr>
          <w:spacing w:val="1"/>
        </w:rPr>
        <w:t xml:space="preserve"> </w:t>
      </w:r>
      <w:r w:rsidRPr="00A66C00">
        <w:t>здоровья</w:t>
      </w:r>
      <w:r w:rsidRPr="00A66C00">
        <w:rPr>
          <w:spacing w:val="1"/>
        </w:rPr>
        <w:t xml:space="preserve"> </w:t>
      </w:r>
      <w:r w:rsidRPr="00A66C00">
        <w:t>человека</w:t>
      </w:r>
      <w:r w:rsidRPr="00A66C00">
        <w:rPr>
          <w:spacing w:val="-2"/>
        </w:rPr>
        <w:t xml:space="preserve"> </w:t>
      </w:r>
      <w:r w:rsidRPr="00A66C00">
        <w:t>и окружающей среды.</w:t>
      </w:r>
    </w:p>
    <w:p w14:paraId="38EED02C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0370773B" w14:textId="01CD7453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2689"/>
        </w:tabs>
        <w:spacing w:before="0"/>
        <w:ind w:left="385"/>
        <w:jc w:val="both"/>
        <w:rPr>
          <w:b/>
          <w:color w:val="auto"/>
          <w:sz w:val="23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6.8.4. </w:t>
      </w:r>
      <w:r w:rsidR="007C223F" w:rsidRPr="00A66C00">
        <w:rPr>
          <w:rFonts w:ascii="Times New Roman" w:hAnsi="Times New Roman" w:cs="Times New Roman"/>
          <w:b/>
          <w:color w:val="auto"/>
        </w:rPr>
        <w:t>Охрана недр от обводнения, пожаров и других стихийных факторов,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осложняющих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эксплуатацию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разработку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месторождения.</w:t>
      </w:r>
    </w:p>
    <w:p w14:paraId="0C9ABDF8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Водоотвод</w:t>
      </w:r>
      <w:r w:rsidRPr="00A66C00">
        <w:rPr>
          <w:spacing w:val="1"/>
        </w:rPr>
        <w:t xml:space="preserve"> </w:t>
      </w:r>
      <w:r w:rsidRPr="00A66C00">
        <w:t>дождевых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талых</w:t>
      </w:r>
      <w:r w:rsidRPr="00A66C00">
        <w:rPr>
          <w:spacing w:val="1"/>
        </w:rPr>
        <w:t xml:space="preserve"> </w:t>
      </w:r>
      <w:r w:rsidRPr="00A66C00">
        <w:t>вод.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связи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1"/>
        </w:rPr>
        <w:t xml:space="preserve"> </w:t>
      </w:r>
      <w:r w:rsidRPr="00A66C00">
        <w:t>климатическими</w:t>
      </w:r>
      <w:r w:rsidRPr="00A66C00">
        <w:rPr>
          <w:spacing w:val="1"/>
        </w:rPr>
        <w:t xml:space="preserve"> </w:t>
      </w:r>
      <w:r w:rsidRPr="00A66C00">
        <w:t>условиями</w:t>
      </w:r>
      <w:r w:rsidRPr="00A66C00">
        <w:rPr>
          <w:spacing w:val="1"/>
        </w:rPr>
        <w:t xml:space="preserve"> </w:t>
      </w:r>
      <w:r w:rsidRPr="00A66C00">
        <w:t>(количество осадков 116-140 мм в год, толщина снежного покрова не превышает 200 мм)</w:t>
      </w:r>
      <w:r w:rsidRPr="00A66C00">
        <w:rPr>
          <w:spacing w:val="1"/>
        </w:rPr>
        <w:t xml:space="preserve"> </w:t>
      </w:r>
      <w:r w:rsidRPr="00A66C00">
        <w:t>существенного</w:t>
      </w:r>
      <w:r w:rsidRPr="00A66C00">
        <w:rPr>
          <w:spacing w:val="59"/>
        </w:rPr>
        <w:t xml:space="preserve"> </w:t>
      </w:r>
      <w:r w:rsidRPr="00A66C00">
        <w:t>притока</w:t>
      </w:r>
      <w:r w:rsidRPr="00A66C00">
        <w:rPr>
          <w:spacing w:val="58"/>
        </w:rPr>
        <w:t xml:space="preserve"> </w:t>
      </w:r>
      <w:r w:rsidRPr="00A66C00">
        <w:t>за</w:t>
      </w:r>
      <w:r w:rsidRPr="00A66C00">
        <w:rPr>
          <w:spacing w:val="58"/>
        </w:rPr>
        <w:t xml:space="preserve"> </w:t>
      </w:r>
      <w:r w:rsidRPr="00A66C00">
        <w:t>счет</w:t>
      </w:r>
      <w:r w:rsidRPr="00A66C00">
        <w:rPr>
          <w:spacing w:val="59"/>
        </w:rPr>
        <w:t xml:space="preserve"> </w:t>
      </w:r>
      <w:r w:rsidRPr="00A66C00">
        <w:t>атмосферных</w:t>
      </w:r>
      <w:r w:rsidRPr="00A66C00">
        <w:rPr>
          <w:spacing w:val="3"/>
        </w:rPr>
        <w:t xml:space="preserve"> </w:t>
      </w:r>
      <w:r w:rsidRPr="00A66C00">
        <w:t>вод</w:t>
      </w:r>
      <w:r w:rsidRPr="00A66C00">
        <w:rPr>
          <w:spacing w:val="59"/>
        </w:rPr>
        <w:t xml:space="preserve"> </w:t>
      </w:r>
      <w:r w:rsidRPr="00A66C00">
        <w:t>в</w:t>
      </w:r>
      <w:r w:rsidRPr="00A66C00">
        <w:rPr>
          <w:spacing w:val="58"/>
        </w:rPr>
        <w:t xml:space="preserve"> </w:t>
      </w:r>
      <w:r w:rsidRPr="00A66C00">
        <w:t>карьер</w:t>
      </w:r>
      <w:r w:rsidRPr="00A66C00">
        <w:rPr>
          <w:spacing w:val="59"/>
        </w:rPr>
        <w:t xml:space="preserve"> </w:t>
      </w:r>
      <w:r w:rsidRPr="00A66C00">
        <w:t>не</w:t>
      </w:r>
      <w:r w:rsidRPr="00A66C00">
        <w:rPr>
          <w:spacing w:val="58"/>
        </w:rPr>
        <w:t xml:space="preserve"> </w:t>
      </w:r>
      <w:r w:rsidRPr="00A66C00">
        <w:t>ожидается.</w:t>
      </w:r>
    </w:p>
    <w:p w14:paraId="27769B0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Защита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воздействия</w:t>
      </w:r>
      <w:r w:rsidRPr="00A66C00">
        <w:rPr>
          <w:spacing w:val="1"/>
        </w:rPr>
        <w:t xml:space="preserve"> </w:t>
      </w:r>
      <w:r w:rsidRPr="00A66C00">
        <w:t>опасных</w:t>
      </w:r>
      <w:r w:rsidRPr="00A66C00">
        <w:rPr>
          <w:spacing w:val="1"/>
        </w:rPr>
        <w:t xml:space="preserve"> </w:t>
      </w:r>
      <w:r w:rsidRPr="00A66C00">
        <w:t>факторов</w:t>
      </w:r>
      <w:r w:rsidRPr="00A66C00">
        <w:rPr>
          <w:spacing w:val="1"/>
        </w:rPr>
        <w:t xml:space="preserve"> </w:t>
      </w:r>
      <w:r w:rsidRPr="00A66C00">
        <w:t>пожара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(или)</w:t>
      </w:r>
      <w:r w:rsidRPr="00A66C00">
        <w:rPr>
          <w:spacing w:val="1"/>
        </w:rPr>
        <w:t xml:space="preserve"> </w:t>
      </w:r>
      <w:r w:rsidRPr="00A66C00">
        <w:t>ограничение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последствий</w:t>
      </w:r>
      <w:r w:rsidRPr="00A66C00">
        <w:rPr>
          <w:spacing w:val="-1"/>
        </w:rPr>
        <w:t xml:space="preserve"> </w:t>
      </w:r>
      <w:r w:rsidRPr="00A66C00">
        <w:t>обеспечивается следующими способами:</w:t>
      </w:r>
    </w:p>
    <w:p w14:paraId="0C261D69" w14:textId="77777777" w:rsidR="007C223F" w:rsidRPr="00A66C00" w:rsidRDefault="007C223F" w:rsidP="003338D4">
      <w:pPr>
        <w:tabs>
          <w:tab w:val="left" w:pos="851"/>
          <w:tab w:val="left" w:pos="993"/>
          <w:tab w:val="left" w:pos="1418"/>
        </w:tabs>
        <w:ind w:firstLine="567"/>
        <w:jc w:val="both"/>
      </w:pPr>
    </w:p>
    <w:p w14:paraId="2D42EBA9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207"/>
        </w:tabs>
        <w:ind w:left="0" w:firstLine="567"/>
        <w:rPr>
          <w:sz w:val="24"/>
        </w:rPr>
      </w:pPr>
      <w:r w:rsidRPr="00A66C00">
        <w:rPr>
          <w:sz w:val="24"/>
        </w:rPr>
        <w:t>применением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объемно-планировочных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решений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средств,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обеспечивающих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ограничение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распространения пожара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за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пределы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очага:</w:t>
      </w:r>
    </w:p>
    <w:p w14:paraId="7B5773CE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111"/>
        </w:tabs>
        <w:ind w:left="0" w:firstLine="567"/>
        <w:rPr>
          <w:sz w:val="24"/>
        </w:rPr>
      </w:pPr>
      <w:r w:rsidRPr="00A66C00">
        <w:rPr>
          <w:sz w:val="24"/>
        </w:rPr>
        <w:t>устройством эвакуационных путей, удовлетворяющих требованиям безопасной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эвакуации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людей при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пожаре;</w:t>
      </w:r>
    </w:p>
    <w:p w14:paraId="650295A1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142"/>
        </w:tabs>
        <w:ind w:left="0" w:firstLine="567"/>
        <w:rPr>
          <w:sz w:val="24"/>
        </w:rPr>
      </w:pPr>
      <w:r w:rsidRPr="00A66C00">
        <w:rPr>
          <w:sz w:val="24"/>
        </w:rPr>
        <w:t>устройство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систем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обнаружения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пожара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(установок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систем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сигнализации),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оповещения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3"/>
          <w:sz w:val="24"/>
        </w:rPr>
        <w:t xml:space="preserve"> </w:t>
      </w:r>
      <w:r w:rsidRPr="00A66C00">
        <w:rPr>
          <w:sz w:val="24"/>
        </w:rPr>
        <w:t>управления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эвакуацией людей при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пожаре;</w:t>
      </w:r>
    </w:p>
    <w:p w14:paraId="2F331BA1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128"/>
        </w:tabs>
        <w:ind w:left="0" w:firstLine="567"/>
        <w:rPr>
          <w:sz w:val="24"/>
        </w:rPr>
      </w:pPr>
      <w:r w:rsidRPr="00A66C00">
        <w:rPr>
          <w:sz w:val="24"/>
        </w:rPr>
        <w:t>применение систем коллективной защиты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средств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индивидуальной защиты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людей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от воздействия опасных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факторов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пожара;</w:t>
      </w:r>
    </w:p>
    <w:p w14:paraId="56B7B6AB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077"/>
        </w:tabs>
        <w:ind w:left="0" w:firstLine="567"/>
        <w:rPr>
          <w:sz w:val="24"/>
        </w:rPr>
      </w:pPr>
      <w:r w:rsidRPr="00A66C00">
        <w:rPr>
          <w:sz w:val="24"/>
        </w:rPr>
        <w:t>применение строительных конструкций и их отделок с пределами огнестойкости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классами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пожарной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опасности,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соответствующими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требуемой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степени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огнестойкости;</w:t>
      </w:r>
    </w:p>
    <w:p w14:paraId="60E7AD63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085"/>
        </w:tabs>
        <w:ind w:left="0" w:firstLine="567"/>
        <w:rPr>
          <w:sz w:val="24"/>
        </w:rPr>
      </w:pPr>
      <w:r w:rsidRPr="00A66C00">
        <w:rPr>
          <w:sz w:val="24"/>
        </w:rPr>
        <w:t>применение огнезащитных составов и строительных материалов для повышения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пределов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огнестойкости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строительных</w:t>
      </w:r>
      <w:r w:rsidRPr="00A66C00">
        <w:rPr>
          <w:spacing w:val="2"/>
          <w:sz w:val="24"/>
        </w:rPr>
        <w:t xml:space="preserve"> </w:t>
      </w:r>
      <w:r w:rsidRPr="00A66C00">
        <w:rPr>
          <w:sz w:val="24"/>
        </w:rPr>
        <w:t>конструкций;</w:t>
      </w:r>
    </w:p>
    <w:p w14:paraId="32F3A50E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070"/>
        </w:tabs>
        <w:ind w:left="0" w:firstLine="567"/>
        <w:rPr>
          <w:sz w:val="24"/>
        </w:rPr>
      </w:pPr>
      <w:r w:rsidRPr="00A66C00">
        <w:rPr>
          <w:sz w:val="24"/>
        </w:rPr>
        <w:t>устройство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на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технологическом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оборудовании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систем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противовзрывной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защиты;</w:t>
      </w:r>
    </w:p>
    <w:p w14:paraId="480FC7C0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069"/>
        </w:tabs>
        <w:ind w:left="0" w:firstLine="567"/>
        <w:rPr>
          <w:sz w:val="24"/>
        </w:rPr>
      </w:pPr>
      <w:r w:rsidRPr="00A66C00">
        <w:rPr>
          <w:sz w:val="24"/>
        </w:rPr>
        <w:t>применение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>первичных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средств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пожаротушения:</w:t>
      </w:r>
    </w:p>
    <w:p w14:paraId="206EFD66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069"/>
        </w:tabs>
        <w:ind w:left="0" w:firstLine="567"/>
        <w:rPr>
          <w:sz w:val="24"/>
        </w:rPr>
      </w:pPr>
      <w:r w:rsidRPr="00A66C00">
        <w:rPr>
          <w:sz w:val="24"/>
        </w:rPr>
        <w:t>организация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>деятельности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подразделений</w:t>
      </w:r>
      <w:r w:rsidRPr="00A66C00">
        <w:rPr>
          <w:spacing w:val="-6"/>
          <w:sz w:val="24"/>
        </w:rPr>
        <w:t xml:space="preserve"> </w:t>
      </w:r>
      <w:r w:rsidRPr="00A66C00">
        <w:rPr>
          <w:sz w:val="24"/>
        </w:rPr>
        <w:t>противопожарной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службы;</w:t>
      </w:r>
    </w:p>
    <w:p w14:paraId="5CFBF411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341"/>
        </w:tabs>
        <w:ind w:left="0" w:firstLine="567"/>
        <w:rPr>
          <w:sz w:val="24"/>
        </w:rPr>
      </w:pPr>
      <w:r w:rsidRPr="00A66C00">
        <w:rPr>
          <w:sz w:val="24"/>
        </w:rPr>
        <w:t>системы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коллективной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средства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индивидуальной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защиты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людей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от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воздействия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опасных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факторов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пожара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должны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обеспечивать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людей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течение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всего</w:t>
      </w:r>
      <w:r w:rsidRPr="00A66C00">
        <w:rPr>
          <w:spacing w:val="-57"/>
          <w:sz w:val="24"/>
        </w:rPr>
        <w:t xml:space="preserve"> </w:t>
      </w:r>
      <w:r w:rsidRPr="00A66C00">
        <w:rPr>
          <w:sz w:val="24"/>
        </w:rPr>
        <w:t>времени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воздействия на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них</w:t>
      </w:r>
      <w:r w:rsidRPr="00A66C00">
        <w:rPr>
          <w:spacing w:val="2"/>
          <w:sz w:val="24"/>
        </w:rPr>
        <w:t xml:space="preserve"> </w:t>
      </w:r>
      <w:r w:rsidRPr="00A66C00">
        <w:rPr>
          <w:sz w:val="24"/>
        </w:rPr>
        <w:t>опасных</w:t>
      </w:r>
      <w:r w:rsidRPr="00A66C00">
        <w:rPr>
          <w:spacing w:val="2"/>
          <w:sz w:val="24"/>
        </w:rPr>
        <w:t xml:space="preserve"> </w:t>
      </w:r>
      <w:r w:rsidRPr="00A66C00">
        <w:rPr>
          <w:sz w:val="24"/>
        </w:rPr>
        <w:t>факторов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пожара;</w:t>
      </w:r>
    </w:p>
    <w:p w14:paraId="48CF0AFD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252"/>
        </w:tabs>
        <w:ind w:left="0" w:firstLine="567"/>
        <w:rPr>
          <w:sz w:val="24"/>
        </w:rPr>
      </w:pPr>
      <w:r w:rsidRPr="00A66C00">
        <w:rPr>
          <w:sz w:val="24"/>
        </w:rPr>
        <w:t>системы коллективной безопасности и средства индивидуальной защиты людей</w:t>
      </w:r>
      <w:r w:rsidRPr="00A66C00">
        <w:rPr>
          <w:spacing w:val="-57"/>
          <w:sz w:val="24"/>
        </w:rPr>
        <w:t xml:space="preserve"> </w:t>
      </w:r>
      <w:r w:rsidRPr="00A66C00">
        <w:rPr>
          <w:sz w:val="24"/>
        </w:rPr>
        <w:t>должны обеспечивать их безопасность в течение времени, необходимого для эвакуации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людей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безопасную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зону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или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течение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времени,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необходимого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для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проведения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специальных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работ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по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тушению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пожара.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Средства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индивидуальной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защиты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людей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должны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применяться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как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для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защиты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эвакуируемых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спасаемых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людей,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так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60"/>
          <w:sz w:val="24"/>
        </w:rPr>
        <w:t xml:space="preserve"> </w:t>
      </w:r>
      <w:r w:rsidRPr="00A66C00">
        <w:rPr>
          <w:sz w:val="24"/>
        </w:rPr>
        <w:t>для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защиты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пожарных,</w:t>
      </w:r>
      <w:r w:rsidRPr="00A66C00">
        <w:rPr>
          <w:spacing w:val="2"/>
          <w:sz w:val="24"/>
        </w:rPr>
        <w:t xml:space="preserve"> </w:t>
      </w:r>
      <w:r w:rsidRPr="00A66C00">
        <w:rPr>
          <w:sz w:val="24"/>
        </w:rPr>
        <w:t>участвующих</w:t>
      </w:r>
      <w:r w:rsidRPr="00A66C00">
        <w:rPr>
          <w:spacing w:val="2"/>
          <w:sz w:val="24"/>
        </w:rPr>
        <w:t xml:space="preserve"> </w:t>
      </w:r>
      <w:r w:rsidRPr="00A66C00">
        <w:rPr>
          <w:sz w:val="24"/>
        </w:rPr>
        <w:t>в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тушении пожара.</w:t>
      </w:r>
    </w:p>
    <w:p w14:paraId="49E56B72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189"/>
        </w:tabs>
        <w:ind w:left="0" w:firstLine="567"/>
        <w:rPr>
          <w:sz w:val="24"/>
        </w:rPr>
      </w:pPr>
      <w:r w:rsidRPr="00A66C00">
        <w:rPr>
          <w:sz w:val="24"/>
        </w:rPr>
        <w:t>ограничение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распространения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пожара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за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пределы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очага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обеспечивается:</w:t>
      </w:r>
    </w:p>
    <w:p w14:paraId="0157BE99" w14:textId="77777777" w:rsidR="007C223F" w:rsidRPr="00A66C00" w:rsidRDefault="007C223F" w:rsidP="003338D4">
      <w:pPr>
        <w:pStyle w:val="a6"/>
        <w:numPr>
          <w:ilvl w:val="1"/>
          <w:numId w:val="52"/>
        </w:numPr>
        <w:tabs>
          <w:tab w:val="left" w:pos="851"/>
          <w:tab w:val="left" w:pos="993"/>
          <w:tab w:val="left" w:pos="1418"/>
          <w:tab w:val="left" w:pos="1950"/>
        </w:tabs>
        <w:ind w:left="0" w:firstLine="567"/>
        <w:rPr>
          <w:sz w:val="24"/>
        </w:rPr>
      </w:pPr>
      <w:r w:rsidRPr="00A66C00">
        <w:rPr>
          <w:sz w:val="24"/>
        </w:rPr>
        <w:t>устройством</w:t>
      </w:r>
      <w:r w:rsidRPr="00A66C00">
        <w:rPr>
          <w:spacing w:val="-5"/>
          <w:sz w:val="24"/>
        </w:rPr>
        <w:t xml:space="preserve"> </w:t>
      </w:r>
      <w:r w:rsidRPr="00A66C00">
        <w:rPr>
          <w:sz w:val="24"/>
        </w:rPr>
        <w:t>противопожарных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преград,</w:t>
      </w:r>
    </w:p>
    <w:p w14:paraId="1E37A051" w14:textId="77777777" w:rsidR="007C223F" w:rsidRPr="00A66C00" w:rsidRDefault="007C223F" w:rsidP="003338D4">
      <w:pPr>
        <w:pStyle w:val="a6"/>
        <w:numPr>
          <w:ilvl w:val="1"/>
          <w:numId w:val="52"/>
        </w:numPr>
        <w:tabs>
          <w:tab w:val="left" w:pos="851"/>
          <w:tab w:val="left" w:pos="993"/>
          <w:tab w:val="left" w:pos="1418"/>
          <w:tab w:val="left" w:pos="2097"/>
        </w:tabs>
        <w:ind w:left="0" w:firstLine="567"/>
        <w:rPr>
          <w:sz w:val="24"/>
        </w:rPr>
      </w:pPr>
      <w:r w:rsidRPr="00A66C00">
        <w:rPr>
          <w:sz w:val="24"/>
        </w:rPr>
        <w:t>применением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средств,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предотвращающих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или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ограничивающих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разлив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растекание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жидкостей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при пожаре,</w:t>
      </w:r>
    </w:p>
    <w:p w14:paraId="570E07C3" w14:textId="77777777" w:rsidR="007C223F" w:rsidRPr="00A66C00" w:rsidRDefault="007C223F" w:rsidP="003338D4">
      <w:pPr>
        <w:pStyle w:val="a6"/>
        <w:numPr>
          <w:ilvl w:val="1"/>
          <w:numId w:val="52"/>
        </w:numPr>
        <w:tabs>
          <w:tab w:val="left" w:pos="851"/>
          <w:tab w:val="left" w:pos="993"/>
          <w:tab w:val="left" w:pos="1418"/>
          <w:tab w:val="left" w:pos="1948"/>
        </w:tabs>
        <w:ind w:left="0" w:firstLine="567"/>
        <w:rPr>
          <w:sz w:val="24"/>
        </w:rPr>
      </w:pPr>
      <w:r w:rsidRPr="00A66C00">
        <w:rPr>
          <w:sz w:val="24"/>
        </w:rPr>
        <w:t>применением</w:t>
      </w:r>
      <w:r w:rsidRPr="00A66C00">
        <w:rPr>
          <w:spacing w:val="-6"/>
          <w:sz w:val="24"/>
        </w:rPr>
        <w:t xml:space="preserve"> </w:t>
      </w:r>
      <w:r w:rsidRPr="00A66C00">
        <w:rPr>
          <w:sz w:val="24"/>
        </w:rPr>
        <w:t>огнепреграждающих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устройств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в</w:t>
      </w:r>
      <w:r w:rsidRPr="00A66C00">
        <w:rPr>
          <w:spacing w:val="-6"/>
          <w:sz w:val="24"/>
        </w:rPr>
        <w:t xml:space="preserve"> </w:t>
      </w:r>
      <w:r w:rsidRPr="00A66C00">
        <w:rPr>
          <w:sz w:val="24"/>
        </w:rPr>
        <w:t>оборудовании,</w:t>
      </w:r>
    </w:p>
    <w:p w14:paraId="504C9BFE" w14:textId="77777777" w:rsidR="007C223F" w:rsidRPr="00A66C00" w:rsidRDefault="007C223F" w:rsidP="003338D4">
      <w:pPr>
        <w:pStyle w:val="a6"/>
        <w:numPr>
          <w:ilvl w:val="1"/>
          <w:numId w:val="52"/>
        </w:numPr>
        <w:tabs>
          <w:tab w:val="left" w:pos="851"/>
          <w:tab w:val="left" w:pos="993"/>
          <w:tab w:val="left" w:pos="1418"/>
          <w:tab w:val="left" w:pos="1948"/>
        </w:tabs>
        <w:ind w:left="0" w:firstLine="567"/>
        <w:rPr>
          <w:sz w:val="24"/>
        </w:rPr>
      </w:pPr>
      <w:r w:rsidRPr="00A66C00">
        <w:rPr>
          <w:sz w:val="24"/>
        </w:rPr>
        <w:t>применением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установок</w:t>
      </w:r>
      <w:r w:rsidRPr="00A66C00">
        <w:rPr>
          <w:spacing w:val="-4"/>
          <w:sz w:val="24"/>
        </w:rPr>
        <w:t xml:space="preserve"> </w:t>
      </w:r>
      <w:r w:rsidRPr="00A66C00">
        <w:rPr>
          <w:sz w:val="24"/>
        </w:rPr>
        <w:t>пожаротушения.</w:t>
      </w:r>
    </w:p>
    <w:p w14:paraId="260940D5" w14:textId="77777777" w:rsidR="007C223F" w:rsidRPr="00A66C00" w:rsidRDefault="007C223F" w:rsidP="003338D4">
      <w:pPr>
        <w:pStyle w:val="a6"/>
        <w:numPr>
          <w:ilvl w:val="0"/>
          <w:numId w:val="49"/>
        </w:numPr>
        <w:tabs>
          <w:tab w:val="left" w:pos="851"/>
          <w:tab w:val="left" w:pos="993"/>
          <w:tab w:val="left" w:pos="1418"/>
          <w:tab w:val="left" w:pos="2267"/>
        </w:tabs>
        <w:ind w:left="0" w:firstLine="567"/>
        <w:rPr>
          <w:sz w:val="24"/>
        </w:rPr>
      </w:pPr>
      <w:r w:rsidRPr="00A66C00">
        <w:rPr>
          <w:sz w:val="24"/>
        </w:rPr>
        <w:t>сооружения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строения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должны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быть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обеспечены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первичными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средствами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пожаротушения исходя из условия необходимости ликвидации пожара обслуживающим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персоналом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до</w:t>
      </w:r>
      <w:r w:rsidRPr="00A66C00">
        <w:rPr>
          <w:spacing w:val="-1"/>
          <w:sz w:val="24"/>
        </w:rPr>
        <w:t xml:space="preserve"> </w:t>
      </w:r>
      <w:r w:rsidRPr="00A66C00">
        <w:rPr>
          <w:sz w:val="24"/>
        </w:rPr>
        <w:t>прибытия подразделений</w:t>
      </w:r>
      <w:r w:rsidRPr="00A66C00">
        <w:rPr>
          <w:spacing w:val="-3"/>
          <w:sz w:val="24"/>
        </w:rPr>
        <w:t xml:space="preserve"> </w:t>
      </w:r>
      <w:r w:rsidRPr="00A66C00">
        <w:rPr>
          <w:sz w:val="24"/>
        </w:rPr>
        <w:t>противопожарной службы.</w:t>
      </w:r>
    </w:p>
    <w:p w14:paraId="4C08F1E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На территории ПАПП размещены пожарные щиты со следующим минимальным</w:t>
      </w:r>
      <w:r w:rsidRPr="00A66C00">
        <w:rPr>
          <w:spacing w:val="1"/>
        </w:rPr>
        <w:t xml:space="preserve"> </w:t>
      </w:r>
      <w:r w:rsidRPr="00A66C00">
        <w:t>набором пожарного инвентаря, шт: топоров – 2, ломов и лопат – 2. багров железных – 2,</w:t>
      </w:r>
      <w:r w:rsidRPr="00A66C00">
        <w:rPr>
          <w:spacing w:val="1"/>
        </w:rPr>
        <w:t xml:space="preserve"> </w:t>
      </w:r>
      <w:r w:rsidRPr="00A66C00">
        <w:t>ведер, окрашенных в красный цвет – 2, огнетушителей – 2. Каждое горно-транспортное</w:t>
      </w:r>
      <w:r w:rsidRPr="00A66C00">
        <w:rPr>
          <w:spacing w:val="1"/>
        </w:rPr>
        <w:t xml:space="preserve"> </w:t>
      </w:r>
      <w:r w:rsidRPr="00A66C00">
        <w:t>средство</w:t>
      </w:r>
      <w:r w:rsidRPr="00A66C00">
        <w:rPr>
          <w:spacing w:val="-1"/>
        </w:rPr>
        <w:t xml:space="preserve"> </w:t>
      </w:r>
      <w:r w:rsidRPr="00A66C00">
        <w:t>обеспечивается огнетушителями</w:t>
      </w:r>
    </w:p>
    <w:p w14:paraId="0E34686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Оповещение</w:t>
      </w:r>
      <w:r w:rsidRPr="00A66C00">
        <w:rPr>
          <w:spacing w:val="-4"/>
        </w:rPr>
        <w:t xml:space="preserve"> </w:t>
      </w:r>
      <w:r w:rsidRPr="00A66C00">
        <w:t>о</w:t>
      </w:r>
      <w:r w:rsidRPr="00A66C00">
        <w:rPr>
          <w:spacing w:val="-3"/>
        </w:rPr>
        <w:t xml:space="preserve"> </w:t>
      </w:r>
      <w:r w:rsidRPr="00A66C00">
        <w:t>пожаре</w:t>
      </w:r>
      <w:r w:rsidRPr="00A66C00">
        <w:rPr>
          <w:spacing w:val="-1"/>
        </w:rPr>
        <w:t xml:space="preserve"> </w:t>
      </w:r>
      <w:r w:rsidRPr="00A66C00">
        <w:t>осуществляется</w:t>
      </w:r>
      <w:r w:rsidRPr="00A66C00">
        <w:rPr>
          <w:spacing w:val="-1"/>
        </w:rPr>
        <w:t xml:space="preserve"> </w:t>
      </w:r>
      <w:r w:rsidRPr="00A66C00">
        <w:t>с</w:t>
      </w:r>
      <w:r w:rsidRPr="00A66C00">
        <w:rPr>
          <w:spacing w:val="-4"/>
        </w:rPr>
        <w:t xml:space="preserve"> </w:t>
      </w:r>
      <w:r w:rsidRPr="00A66C00">
        <w:t>помощью</w:t>
      </w:r>
      <w:r w:rsidRPr="00A66C00">
        <w:rPr>
          <w:spacing w:val="-2"/>
        </w:rPr>
        <w:t xml:space="preserve"> </w:t>
      </w:r>
      <w:r w:rsidRPr="00A66C00">
        <w:t>звуковой</w:t>
      </w:r>
      <w:r w:rsidRPr="00A66C00">
        <w:rPr>
          <w:spacing w:val="-3"/>
        </w:rPr>
        <w:t xml:space="preserve"> </w:t>
      </w:r>
      <w:r w:rsidRPr="00A66C00">
        <w:t>сигнализации.</w:t>
      </w:r>
    </w:p>
    <w:p w14:paraId="0B95460E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78AD4161" w14:textId="2DFF0247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2670"/>
        </w:tabs>
        <w:spacing w:before="0"/>
        <w:ind w:left="385"/>
        <w:jc w:val="both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6.8.5. </w:t>
      </w:r>
      <w:r w:rsidR="007C223F" w:rsidRPr="00A66C00">
        <w:rPr>
          <w:rFonts w:ascii="Times New Roman" w:hAnsi="Times New Roman" w:cs="Times New Roman"/>
          <w:b/>
          <w:color w:val="auto"/>
        </w:rPr>
        <w:t>Предотвращение загрязнения недр, особенно при подземном хранении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веществ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 материалов,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захоронении вредных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веществ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отходов.</w:t>
      </w:r>
    </w:p>
    <w:p w14:paraId="29B20C38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2E8B7C10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Технологией</w:t>
      </w:r>
      <w:r w:rsidRPr="00A66C00">
        <w:rPr>
          <w:spacing w:val="25"/>
        </w:rPr>
        <w:t xml:space="preserve"> </w:t>
      </w:r>
      <w:r w:rsidRPr="00A66C00">
        <w:t>разработки</w:t>
      </w:r>
      <w:r w:rsidRPr="00A66C00">
        <w:rPr>
          <w:spacing w:val="26"/>
        </w:rPr>
        <w:t xml:space="preserve"> </w:t>
      </w:r>
      <w:r w:rsidRPr="00A66C00">
        <w:t>данного</w:t>
      </w:r>
      <w:r w:rsidRPr="00A66C00">
        <w:rPr>
          <w:spacing w:val="25"/>
        </w:rPr>
        <w:t xml:space="preserve"> </w:t>
      </w:r>
      <w:r w:rsidRPr="00A66C00">
        <w:t>месторождения</w:t>
      </w:r>
      <w:r w:rsidRPr="00A66C00">
        <w:rPr>
          <w:spacing w:val="30"/>
        </w:rPr>
        <w:t xml:space="preserve"> </w:t>
      </w:r>
      <w:r w:rsidRPr="00A66C00">
        <w:t>–</w:t>
      </w:r>
      <w:r w:rsidRPr="00A66C00">
        <w:rPr>
          <w:spacing w:val="23"/>
        </w:rPr>
        <w:t xml:space="preserve"> </w:t>
      </w:r>
      <w:r w:rsidRPr="00A66C00">
        <w:t>загрязнения</w:t>
      </w:r>
      <w:r w:rsidRPr="00A66C00">
        <w:rPr>
          <w:spacing w:val="25"/>
        </w:rPr>
        <w:t xml:space="preserve"> </w:t>
      </w:r>
      <w:r w:rsidRPr="00A66C00">
        <w:t>недр</w:t>
      </w:r>
      <w:r w:rsidRPr="00A66C00">
        <w:rPr>
          <w:spacing w:val="24"/>
        </w:rPr>
        <w:t xml:space="preserve"> </w:t>
      </w:r>
      <w:r w:rsidRPr="00A66C00">
        <w:t>исключается.</w:t>
      </w:r>
    </w:p>
    <w:p w14:paraId="382342BC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  <w:r w:rsidRPr="00A66C00">
        <w:t>Подземное</w:t>
      </w:r>
      <w:r w:rsidRPr="00A66C00">
        <w:rPr>
          <w:spacing w:val="-3"/>
        </w:rPr>
        <w:t xml:space="preserve"> </w:t>
      </w:r>
      <w:r w:rsidRPr="00A66C00">
        <w:t>хранение</w:t>
      </w:r>
      <w:r w:rsidRPr="00A66C00">
        <w:rPr>
          <w:spacing w:val="-3"/>
        </w:rPr>
        <w:t xml:space="preserve"> </w:t>
      </w:r>
      <w:r w:rsidRPr="00A66C00">
        <w:t>веществ</w:t>
      </w:r>
      <w:r w:rsidRPr="00A66C00">
        <w:rPr>
          <w:spacing w:val="-2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материалов –</w:t>
      </w:r>
      <w:r w:rsidRPr="00A66C00">
        <w:rPr>
          <w:spacing w:val="-2"/>
        </w:rPr>
        <w:t xml:space="preserve"> </w:t>
      </w:r>
      <w:r w:rsidRPr="00A66C00">
        <w:t>не</w:t>
      </w:r>
      <w:r w:rsidRPr="00A66C00">
        <w:rPr>
          <w:spacing w:val="-3"/>
        </w:rPr>
        <w:t xml:space="preserve"> </w:t>
      </w:r>
      <w:r w:rsidRPr="00A66C00">
        <w:t>предусмотрено.</w:t>
      </w:r>
    </w:p>
    <w:p w14:paraId="3BC406BB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6A430501" w14:textId="1B920321" w:rsidR="007C223F" w:rsidRPr="00A66C00" w:rsidRDefault="007C223F" w:rsidP="003338D4">
      <w:pPr>
        <w:pStyle w:val="2"/>
        <w:tabs>
          <w:tab w:val="left" w:pos="851"/>
          <w:tab w:val="left" w:pos="993"/>
          <w:tab w:val="left" w:pos="1418"/>
        </w:tabs>
        <w:spacing w:before="0"/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>6.</w:t>
      </w:r>
      <w:r w:rsidR="00726720" w:rsidRPr="00A66C00">
        <w:rPr>
          <w:rFonts w:ascii="Times New Roman" w:hAnsi="Times New Roman" w:cs="Times New Roman"/>
          <w:b/>
          <w:color w:val="auto"/>
        </w:rPr>
        <w:t>8</w:t>
      </w:r>
      <w:r w:rsidRPr="00A66C00">
        <w:rPr>
          <w:rFonts w:ascii="Times New Roman" w:hAnsi="Times New Roman" w:cs="Times New Roman"/>
          <w:b/>
          <w:color w:val="auto"/>
        </w:rPr>
        <w:t>.6</w:t>
      </w:r>
      <w:r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Обеспечение</w:t>
      </w:r>
      <w:r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экологических</w:t>
      </w:r>
      <w:r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и</w:t>
      </w:r>
      <w:r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санитарно-эпидемиологических</w:t>
      </w:r>
      <w:r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требований</w:t>
      </w:r>
      <w:r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при складировании и</w:t>
      </w:r>
      <w:r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размещении</w:t>
      </w:r>
      <w:r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Pr="00A66C00">
        <w:rPr>
          <w:rFonts w:ascii="Times New Roman" w:hAnsi="Times New Roman" w:cs="Times New Roman"/>
          <w:b/>
          <w:color w:val="auto"/>
        </w:rPr>
        <w:t>отходов.</w:t>
      </w:r>
    </w:p>
    <w:p w14:paraId="2823E5BC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04312622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Твердые</w:t>
      </w:r>
      <w:r w:rsidRPr="00A66C00">
        <w:rPr>
          <w:spacing w:val="1"/>
        </w:rPr>
        <w:t xml:space="preserve"> </w:t>
      </w:r>
      <w:r w:rsidRPr="00A66C00">
        <w:t>бытовые</w:t>
      </w:r>
      <w:r w:rsidRPr="00A66C00">
        <w:rPr>
          <w:spacing w:val="1"/>
        </w:rPr>
        <w:t xml:space="preserve"> </w:t>
      </w:r>
      <w:r w:rsidRPr="00A66C00">
        <w:t>отходы</w:t>
      </w:r>
      <w:r w:rsidRPr="00A66C00">
        <w:rPr>
          <w:spacing w:val="1"/>
        </w:rPr>
        <w:t xml:space="preserve"> </w:t>
      </w:r>
      <w:r w:rsidRPr="00A66C00">
        <w:t>вывозятся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полигон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договору</w:t>
      </w:r>
      <w:r w:rsidRPr="00A66C00">
        <w:rPr>
          <w:spacing w:val="1"/>
        </w:rPr>
        <w:t xml:space="preserve"> </w:t>
      </w:r>
      <w:r w:rsidRPr="00A66C00">
        <w:t>со</w:t>
      </w:r>
      <w:r w:rsidRPr="00A66C00">
        <w:rPr>
          <w:spacing w:val="1"/>
        </w:rPr>
        <w:t xml:space="preserve"> </w:t>
      </w:r>
      <w:r w:rsidRPr="00A66C00">
        <w:t>специализированными</w:t>
      </w:r>
      <w:r w:rsidRPr="00A66C00">
        <w:rPr>
          <w:spacing w:val="-3"/>
        </w:rPr>
        <w:t xml:space="preserve"> </w:t>
      </w:r>
      <w:r w:rsidRPr="00A66C00">
        <w:t>предприятиями.</w:t>
      </w:r>
    </w:p>
    <w:p w14:paraId="7FDAC92C" w14:textId="3F0065F8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2658"/>
        </w:tabs>
        <w:spacing w:before="0"/>
        <w:ind w:left="392"/>
        <w:jc w:val="both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6.8.7. </w:t>
      </w:r>
      <w:r w:rsidR="007C223F" w:rsidRPr="00A66C00">
        <w:rPr>
          <w:rFonts w:ascii="Times New Roman" w:hAnsi="Times New Roman" w:cs="Times New Roman"/>
          <w:b/>
          <w:color w:val="auto"/>
        </w:rPr>
        <w:t>Предотвращение ветровой эрозии почвы, отвалов вскрышных пород и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отходов</w:t>
      </w:r>
      <w:r w:rsidR="007C223F" w:rsidRPr="00A66C00">
        <w:rPr>
          <w:rFonts w:ascii="Times New Roman" w:hAnsi="Times New Roman" w:cs="Times New Roman"/>
          <w:b/>
          <w:color w:val="auto"/>
          <w:spacing w:val="-4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производства,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их окисления и самовозгорания.</w:t>
      </w:r>
    </w:p>
    <w:p w14:paraId="0764896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Защита</w:t>
      </w:r>
      <w:r w:rsidRPr="00A66C00">
        <w:rPr>
          <w:spacing w:val="1"/>
        </w:rPr>
        <w:t xml:space="preserve"> </w:t>
      </w:r>
      <w:r w:rsidRPr="00A66C00">
        <w:t>от</w:t>
      </w:r>
      <w:r w:rsidRPr="00A66C00">
        <w:rPr>
          <w:spacing w:val="1"/>
        </w:rPr>
        <w:t xml:space="preserve"> </w:t>
      </w:r>
      <w:r w:rsidRPr="00A66C00">
        <w:t>ветровой</w:t>
      </w:r>
      <w:r w:rsidRPr="00A66C00">
        <w:rPr>
          <w:spacing w:val="1"/>
        </w:rPr>
        <w:t xml:space="preserve"> </w:t>
      </w:r>
      <w:r w:rsidRPr="00A66C00">
        <w:t>эрозии</w:t>
      </w:r>
      <w:r w:rsidRPr="00A66C00">
        <w:rPr>
          <w:spacing w:val="1"/>
        </w:rPr>
        <w:t xml:space="preserve"> </w:t>
      </w:r>
      <w:r w:rsidRPr="00A66C00">
        <w:t>заключается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предупреждении</w:t>
      </w:r>
      <w:r w:rsidRPr="00A66C00">
        <w:rPr>
          <w:spacing w:val="1"/>
        </w:rPr>
        <w:t xml:space="preserve"> </w:t>
      </w:r>
      <w:r w:rsidRPr="00A66C00">
        <w:t>этих</w:t>
      </w:r>
      <w:r w:rsidRPr="00A66C00">
        <w:rPr>
          <w:spacing w:val="1"/>
        </w:rPr>
        <w:t xml:space="preserve"> </w:t>
      </w:r>
      <w:r w:rsidRPr="00A66C00">
        <w:t>явлений,</w:t>
      </w:r>
      <w:r w:rsidRPr="00A66C00">
        <w:rPr>
          <w:spacing w:val="1"/>
        </w:rPr>
        <w:t xml:space="preserve"> </w:t>
      </w:r>
      <w:r w:rsidRPr="00A66C00">
        <w:t>ликвидации</w:t>
      </w:r>
      <w:r w:rsidRPr="00A66C00">
        <w:rPr>
          <w:spacing w:val="-1"/>
        </w:rPr>
        <w:t xml:space="preserve"> </w:t>
      </w:r>
      <w:r w:rsidRPr="00A66C00">
        <w:t>очагов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прекращении процессов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развития.</w:t>
      </w:r>
    </w:p>
    <w:p w14:paraId="36F82E54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Для</w:t>
      </w:r>
      <w:r w:rsidRPr="00A66C00">
        <w:rPr>
          <w:spacing w:val="1"/>
        </w:rPr>
        <w:t xml:space="preserve"> </w:t>
      </w:r>
      <w:r w:rsidRPr="00A66C00">
        <w:t>района</w:t>
      </w:r>
      <w:r w:rsidRPr="00A66C00">
        <w:rPr>
          <w:spacing w:val="1"/>
        </w:rPr>
        <w:t xml:space="preserve"> </w:t>
      </w:r>
      <w:r w:rsidRPr="00A66C00">
        <w:t>разработки</w:t>
      </w:r>
      <w:r w:rsidRPr="00A66C00">
        <w:rPr>
          <w:spacing w:val="1"/>
        </w:rPr>
        <w:t xml:space="preserve"> </w:t>
      </w:r>
      <w:r w:rsidRPr="00A66C00">
        <w:t>месторождения,</w:t>
      </w:r>
      <w:r w:rsidRPr="00A66C00">
        <w:rPr>
          <w:spacing w:val="1"/>
        </w:rPr>
        <w:t xml:space="preserve"> </w:t>
      </w:r>
      <w:r w:rsidRPr="00A66C00">
        <w:t>по данном</w:t>
      </w:r>
      <w:r w:rsidRPr="00A66C00">
        <w:rPr>
          <w:spacing w:val="1"/>
        </w:rPr>
        <w:t xml:space="preserve"> </w:t>
      </w:r>
      <w:r w:rsidRPr="00A66C00">
        <w:t>плану ведения</w:t>
      </w:r>
      <w:r w:rsidRPr="00A66C00">
        <w:rPr>
          <w:spacing w:val="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работ,</w:t>
      </w:r>
      <w:r w:rsidRPr="00A66C00">
        <w:rPr>
          <w:spacing w:val="-57"/>
        </w:rPr>
        <w:t xml:space="preserve"> </w:t>
      </w:r>
      <w:r w:rsidRPr="00A66C00">
        <w:t>характерны</w:t>
      </w:r>
      <w:r w:rsidRPr="00A66C00">
        <w:rPr>
          <w:spacing w:val="11"/>
        </w:rPr>
        <w:t xml:space="preserve"> </w:t>
      </w:r>
      <w:r w:rsidRPr="00A66C00">
        <w:t>почти</w:t>
      </w:r>
      <w:r w:rsidRPr="00A66C00">
        <w:rPr>
          <w:spacing w:val="14"/>
        </w:rPr>
        <w:t xml:space="preserve"> </w:t>
      </w:r>
      <w:r w:rsidRPr="00A66C00">
        <w:t>постоянные</w:t>
      </w:r>
      <w:r w:rsidRPr="00A66C00">
        <w:rPr>
          <w:spacing w:val="10"/>
        </w:rPr>
        <w:t xml:space="preserve"> </w:t>
      </w:r>
      <w:r w:rsidRPr="00A66C00">
        <w:t>и</w:t>
      </w:r>
      <w:r w:rsidRPr="00A66C00">
        <w:rPr>
          <w:spacing w:val="15"/>
        </w:rPr>
        <w:t xml:space="preserve"> </w:t>
      </w:r>
      <w:r w:rsidRPr="00A66C00">
        <w:t>довольно</w:t>
      </w:r>
      <w:r w:rsidRPr="00A66C00">
        <w:rPr>
          <w:spacing w:val="14"/>
        </w:rPr>
        <w:t xml:space="preserve"> </w:t>
      </w:r>
      <w:r w:rsidRPr="00A66C00">
        <w:t>сильные</w:t>
      </w:r>
      <w:r w:rsidRPr="00A66C00">
        <w:rPr>
          <w:spacing w:val="13"/>
        </w:rPr>
        <w:t xml:space="preserve"> </w:t>
      </w:r>
      <w:r w:rsidRPr="00A66C00">
        <w:t>ветра,</w:t>
      </w:r>
      <w:r w:rsidRPr="00A66C00">
        <w:rPr>
          <w:spacing w:val="14"/>
        </w:rPr>
        <w:t xml:space="preserve"> </w:t>
      </w:r>
      <w:r w:rsidRPr="00A66C00">
        <w:t>преимущественно</w:t>
      </w:r>
      <w:r w:rsidRPr="00A66C00">
        <w:rPr>
          <w:spacing w:val="14"/>
        </w:rPr>
        <w:t xml:space="preserve"> </w:t>
      </w:r>
      <w:r w:rsidRPr="00A66C00">
        <w:t>северо-</w:t>
      </w:r>
      <w:r w:rsidRPr="00A66C00">
        <w:rPr>
          <w:spacing w:val="-57"/>
        </w:rPr>
        <w:t xml:space="preserve"> </w:t>
      </w:r>
      <w:r w:rsidRPr="00A66C00">
        <w:t>восточного, северного и восточного направлений, сопровождающиеся пыльными бурями.</w:t>
      </w:r>
      <w:r w:rsidRPr="00A66C00">
        <w:rPr>
          <w:spacing w:val="-57"/>
        </w:rPr>
        <w:t xml:space="preserve"> </w:t>
      </w:r>
      <w:r w:rsidRPr="00A66C00">
        <w:t>Мероприятия</w:t>
      </w:r>
      <w:r w:rsidRPr="00A66C00">
        <w:rPr>
          <w:spacing w:val="1"/>
        </w:rPr>
        <w:t xml:space="preserve"> </w:t>
      </w:r>
      <w:r w:rsidRPr="00A66C00">
        <w:t>против</w:t>
      </w:r>
      <w:r w:rsidRPr="00A66C00">
        <w:rPr>
          <w:spacing w:val="1"/>
        </w:rPr>
        <w:t xml:space="preserve"> </w:t>
      </w:r>
      <w:r w:rsidRPr="00A66C00">
        <w:t>ветровой</w:t>
      </w:r>
      <w:r w:rsidRPr="00A66C00">
        <w:rPr>
          <w:spacing w:val="1"/>
        </w:rPr>
        <w:t xml:space="preserve"> </w:t>
      </w:r>
      <w:r w:rsidRPr="00A66C00">
        <w:t>эрозии</w:t>
      </w:r>
      <w:r w:rsidRPr="00A66C00">
        <w:rPr>
          <w:spacing w:val="1"/>
        </w:rPr>
        <w:t xml:space="preserve"> </w:t>
      </w:r>
      <w:r w:rsidRPr="00A66C00">
        <w:t>должны</w:t>
      </w:r>
      <w:r w:rsidRPr="00A66C00">
        <w:rPr>
          <w:spacing w:val="1"/>
        </w:rPr>
        <w:t xml:space="preserve"> </w:t>
      </w:r>
      <w:r w:rsidRPr="00A66C00">
        <w:t>быть</w:t>
      </w:r>
      <w:r w:rsidRPr="00A66C00">
        <w:rPr>
          <w:spacing w:val="1"/>
        </w:rPr>
        <w:t xml:space="preserve"> </w:t>
      </w:r>
      <w:r w:rsidRPr="00A66C00">
        <w:t>направлены</w:t>
      </w:r>
      <w:r w:rsidRPr="00A66C00">
        <w:rPr>
          <w:spacing w:val="60"/>
        </w:rPr>
        <w:t xml:space="preserve"> </w:t>
      </w:r>
      <w:r w:rsidRPr="00A66C00">
        <w:t>на</w:t>
      </w:r>
      <w:r w:rsidRPr="00A66C00">
        <w:rPr>
          <w:spacing w:val="60"/>
        </w:rPr>
        <w:t xml:space="preserve"> </w:t>
      </w:r>
      <w:r w:rsidRPr="00A66C00">
        <w:t>уменьшение</w:t>
      </w:r>
      <w:r w:rsidRPr="00A66C00">
        <w:rPr>
          <w:spacing w:val="1"/>
        </w:rPr>
        <w:t xml:space="preserve"> </w:t>
      </w:r>
      <w:r w:rsidRPr="00A66C00">
        <w:t>скорости</w:t>
      </w:r>
      <w:r w:rsidRPr="00A66C00">
        <w:rPr>
          <w:spacing w:val="33"/>
        </w:rPr>
        <w:t xml:space="preserve"> </w:t>
      </w:r>
      <w:r w:rsidRPr="00A66C00">
        <w:t>ветра</w:t>
      </w:r>
      <w:r w:rsidRPr="00A66C00">
        <w:rPr>
          <w:spacing w:val="31"/>
        </w:rPr>
        <w:t xml:space="preserve"> </w:t>
      </w:r>
      <w:r w:rsidRPr="00A66C00">
        <w:t>и</w:t>
      </w:r>
      <w:r w:rsidRPr="00A66C00">
        <w:rPr>
          <w:spacing w:val="37"/>
        </w:rPr>
        <w:t xml:space="preserve"> </w:t>
      </w:r>
      <w:r w:rsidRPr="00A66C00">
        <w:t>увеличение</w:t>
      </w:r>
      <w:r w:rsidRPr="00A66C00">
        <w:rPr>
          <w:spacing w:val="30"/>
        </w:rPr>
        <w:t xml:space="preserve"> </w:t>
      </w:r>
      <w:r w:rsidRPr="00A66C00">
        <w:t>противодефляционной</w:t>
      </w:r>
      <w:r w:rsidRPr="00A66C00">
        <w:rPr>
          <w:spacing w:val="32"/>
        </w:rPr>
        <w:t xml:space="preserve"> </w:t>
      </w:r>
      <w:r w:rsidRPr="00A66C00">
        <w:t>стойкости</w:t>
      </w:r>
      <w:r w:rsidRPr="00A66C00">
        <w:rPr>
          <w:spacing w:val="32"/>
        </w:rPr>
        <w:t xml:space="preserve"> </w:t>
      </w:r>
      <w:r w:rsidRPr="00A66C00">
        <w:t>отвалов</w:t>
      </w:r>
      <w:r w:rsidRPr="00A66C00">
        <w:rPr>
          <w:spacing w:val="31"/>
        </w:rPr>
        <w:t xml:space="preserve"> </w:t>
      </w:r>
      <w:r w:rsidRPr="00A66C00">
        <w:t>вскрышных</w:t>
      </w:r>
    </w:p>
    <w:p w14:paraId="6A16144B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  <w:r w:rsidRPr="00A66C00">
        <w:t>пород.</w:t>
      </w:r>
    </w:p>
    <w:p w14:paraId="6C1581E5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 условиях климатической зоны полупустынь и пустынь защита от ветровой эрозии</w:t>
      </w:r>
      <w:r w:rsidRPr="00A66C00">
        <w:rPr>
          <w:spacing w:val="-57"/>
        </w:rPr>
        <w:t xml:space="preserve"> </w:t>
      </w:r>
      <w:r w:rsidRPr="00A66C00">
        <w:t>осуществляется</w:t>
      </w:r>
      <w:r w:rsidRPr="00A66C00">
        <w:rPr>
          <w:spacing w:val="-1"/>
        </w:rPr>
        <w:t xml:space="preserve"> </w:t>
      </w:r>
      <w:r w:rsidRPr="00A66C00">
        <w:t>комплексно:</w:t>
      </w:r>
    </w:p>
    <w:p w14:paraId="102529AD" w14:textId="77777777" w:rsidR="007C223F" w:rsidRPr="00A66C00" w:rsidRDefault="007C223F" w:rsidP="003338D4">
      <w:pPr>
        <w:pStyle w:val="a6"/>
        <w:numPr>
          <w:ilvl w:val="1"/>
          <w:numId w:val="52"/>
        </w:numPr>
        <w:tabs>
          <w:tab w:val="left" w:pos="851"/>
          <w:tab w:val="left" w:pos="993"/>
          <w:tab w:val="left" w:pos="1418"/>
          <w:tab w:val="left" w:pos="1967"/>
        </w:tabs>
        <w:ind w:left="0" w:firstLine="567"/>
        <w:rPr>
          <w:sz w:val="24"/>
        </w:rPr>
      </w:pPr>
      <w:r w:rsidRPr="00A66C00">
        <w:rPr>
          <w:sz w:val="24"/>
        </w:rPr>
        <w:t>размещение карт отвалов таким образом, чтобы уменьшить площадь воздействия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ветровых потоков.</w:t>
      </w:r>
    </w:p>
    <w:p w14:paraId="7CBC9282" w14:textId="77777777" w:rsidR="007C223F" w:rsidRPr="00A66C00" w:rsidRDefault="007C223F" w:rsidP="003338D4">
      <w:pPr>
        <w:pStyle w:val="a6"/>
        <w:numPr>
          <w:ilvl w:val="1"/>
          <w:numId w:val="52"/>
        </w:numPr>
        <w:tabs>
          <w:tab w:val="left" w:pos="851"/>
          <w:tab w:val="left" w:pos="993"/>
          <w:tab w:val="left" w:pos="1418"/>
          <w:tab w:val="left" w:pos="2111"/>
        </w:tabs>
        <w:ind w:left="0" w:firstLine="567"/>
        <w:rPr>
          <w:sz w:val="24"/>
        </w:rPr>
      </w:pPr>
      <w:r w:rsidRPr="00A66C00">
        <w:rPr>
          <w:sz w:val="24"/>
        </w:rPr>
        <w:t>биологическая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рекультивация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поверхностей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отвалов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мягкой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вскрыши,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с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засеиванием</w:t>
      </w:r>
      <w:r w:rsidRPr="00A66C00">
        <w:rPr>
          <w:spacing w:val="-2"/>
          <w:sz w:val="24"/>
        </w:rPr>
        <w:t xml:space="preserve"> </w:t>
      </w:r>
      <w:r w:rsidRPr="00A66C00">
        <w:rPr>
          <w:sz w:val="24"/>
        </w:rPr>
        <w:t>травянистой</w:t>
      </w:r>
      <w:r w:rsidRPr="00A66C00">
        <w:rPr>
          <w:spacing w:val="1"/>
          <w:sz w:val="24"/>
        </w:rPr>
        <w:t xml:space="preserve"> </w:t>
      </w:r>
      <w:r w:rsidRPr="00A66C00">
        <w:rPr>
          <w:sz w:val="24"/>
        </w:rPr>
        <w:t>растительностью.</w:t>
      </w:r>
    </w:p>
    <w:p w14:paraId="694D7C10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Биологические</w:t>
      </w:r>
      <w:r w:rsidRPr="00A66C00">
        <w:rPr>
          <w:spacing w:val="1"/>
        </w:rPr>
        <w:t xml:space="preserve"> </w:t>
      </w:r>
      <w:r w:rsidRPr="00A66C00">
        <w:t>меры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предупреждению</w:t>
      </w:r>
      <w:r w:rsidRPr="00A66C00">
        <w:rPr>
          <w:spacing w:val="1"/>
        </w:rPr>
        <w:t xml:space="preserve"> </w:t>
      </w:r>
      <w:r w:rsidRPr="00A66C00">
        <w:t>ветровой</w:t>
      </w:r>
      <w:r w:rsidRPr="00A66C00">
        <w:rPr>
          <w:spacing w:val="1"/>
        </w:rPr>
        <w:t xml:space="preserve"> </w:t>
      </w:r>
      <w:r w:rsidRPr="00A66C00">
        <w:t>эрозии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отвалах</w:t>
      </w:r>
      <w:r w:rsidRPr="00A66C00">
        <w:rPr>
          <w:spacing w:val="1"/>
        </w:rPr>
        <w:t xml:space="preserve"> </w:t>
      </w:r>
      <w:r w:rsidRPr="00A66C00">
        <w:t>скальной</w:t>
      </w:r>
      <w:r w:rsidRPr="00A66C00">
        <w:rPr>
          <w:spacing w:val="-57"/>
        </w:rPr>
        <w:t xml:space="preserve"> </w:t>
      </w:r>
      <w:r w:rsidRPr="00A66C00">
        <w:t>вскрыши,</w:t>
      </w:r>
      <w:r w:rsidRPr="00A66C00">
        <w:rPr>
          <w:spacing w:val="-1"/>
        </w:rPr>
        <w:t xml:space="preserve"> </w:t>
      </w:r>
      <w:r w:rsidRPr="00A66C00">
        <w:t>и</w:t>
      </w:r>
      <w:r w:rsidRPr="00A66C00">
        <w:rPr>
          <w:spacing w:val="-1"/>
        </w:rPr>
        <w:t xml:space="preserve"> </w:t>
      </w:r>
      <w:r w:rsidRPr="00A66C00">
        <w:t>отходов</w:t>
      </w:r>
      <w:r w:rsidRPr="00A66C00">
        <w:rPr>
          <w:spacing w:val="-1"/>
        </w:rPr>
        <w:t xml:space="preserve"> </w:t>
      </w:r>
      <w:r w:rsidRPr="00A66C00">
        <w:t>камнерезного производства</w:t>
      </w:r>
      <w:r w:rsidRPr="00A66C00">
        <w:rPr>
          <w:spacing w:val="-3"/>
        </w:rPr>
        <w:t xml:space="preserve"> </w:t>
      </w:r>
      <w:r w:rsidRPr="00A66C00">
        <w:t>добычи</w:t>
      </w:r>
      <w:r w:rsidRPr="00A66C00">
        <w:rPr>
          <w:spacing w:val="3"/>
        </w:rPr>
        <w:t xml:space="preserve"> </w:t>
      </w:r>
      <w:r w:rsidRPr="00A66C00">
        <w:t>–</w:t>
      </w:r>
      <w:r w:rsidRPr="00A66C00">
        <w:rPr>
          <w:spacing w:val="-1"/>
        </w:rPr>
        <w:t xml:space="preserve"> </w:t>
      </w:r>
      <w:r w:rsidRPr="00A66C00">
        <w:t>не</w:t>
      </w:r>
      <w:r w:rsidRPr="00A66C00">
        <w:rPr>
          <w:spacing w:val="-2"/>
        </w:rPr>
        <w:t xml:space="preserve"> </w:t>
      </w:r>
      <w:r w:rsidRPr="00A66C00">
        <w:t>целесообразны.</w:t>
      </w:r>
    </w:p>
    <w:p w14:paraId="5C9D4EF2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Окончательные мероприятия по защите отвалов от ветровой эрозии и снижению</w:t>
      </w:r>
      <w:r w:rsidRPr="00A66C00">
        <w:rPr>
          <w:spacing w:val="1"/>
        </w:rPr>
        <w:t xml:space="preserve"> </w:t>
      </w:r>
      <w:r w:rsidRPr="00A66C00">
        <w:t>выдуваемых</w:t>
      </w:r>
      <w:r w:rsidRPr="00A66C00">
        <w:rPr>
          <w:spacing w:val="1"/>
        </w:rPr>
        <w:t xml:space="preserve"> </w:t>
      </w:r>
      <w:r w:rsidRPr="00A66C00">
        <w:t>частиц</w:t>
      </w:r>
      <w:r w:rsidRPr="00A66C00">
        <w:rPr>
          <w:spacing w:val="1"/>
        </w:rPr>
        <w:t xml:space="preserve"> </w:t>
      </w:r>
      <w:r w:rsidRPr="00A66C00">
        <w:t>вскрышных</w:t>
      </w:r>
      <w:r w:rsidRPr="00A66C00">
        <w:rPr>
          <w:spacing w:val="1"/>
        </w:rPr>
        <w:t xml:space="preserve"> </w:t>
      </w:r>
      <w:r w:rsidRPr="00A66C00">
        <w:t>пород,</w:t>
      </w:r>
      <w:r w:rsidRPr="00A66C00">
        <w:rPr>
          <w:spacing w:val="1"/>
        </w:rPr>
        <w:t xml:space="preserve"> </w:t>
      </w:r>
      <w:r w:rsidRPr="00A66C00">
        <w:t>является</w:t>
      </w:r>
      <w:r w:rsidRPr="00A66C00">
        <w:rPr>
          <w:spacing w:val="1"/>
        </w:rPr>
        <w:t xml:space="preserve"> </w:t>
      </w:r>
      <w:r w:rsidRPr="00A66C00">
        <w:t>окончательная</w:t>
      </w:r>
      <w:r w:rsidRPr="00A66C00">
        <w:rPr>
          <w:spacing w:val="1"/>
        </w:rPr>
        <w:t xml:space="preserve"> </w:t>
      </w:r>
      <w:r w:rsidRPr="00A66C00">
        <w:t>рекультивация,</w:t>
      </w:r>
      <w:r w:rsidRPr="00A66C00">
        <w:rPr>
          <w:spacing w:val="1"/>
        </w:rPr>
        <w:t xml:space="preserve"> </w:t>
      </w:r>
      <w:r w:rsidRPr="00A66C00">
        <w:t>после</w:t>
      </w:r>
      <w:r w:rsidRPr="00A66C00">
        <w:rPr>
          <w:spacing w:val="-57"/>
        </w:rPr>
        <w:t xml:space="preserve"> </w:t>
      </w:r>
      <w:r w:rsidRPr="00A66C00">
        <w:t>окончания</w:t>
      </w:r>
      <w:r w:rsidRPr="00A66C00">
        <w:rPr>
          <w:spacing w:val="-1"/>
        </w:rPr>
        <w:t xml:space="preserve"> </w:t>
      </w:r>
      <w:r w:rsidRPr="00A66C00">
        <w:t>горных</w:t>
      </w:r>
      <w:r w:rsidRPr="00A66C00">
        <w:rPr>
          <w:spacing w:val="1"/>
        </w:rPr>
        <w:t xml:space="preserve"> </w:t>
      </w:r>
      <w:r w:rsidRPr="00A66C00">
        <w:t>работ.</w:t>
      </w:r>
    </w:p>
    <w:p w14:paraId="19EA91A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Накопление тепла и протекания экзотермических реакций в материалах отвалов</w:t>
      </w:r>
      <w:r w:rsidRPr="00A66C00">
        <w:rPr>
          <w:spacing w:val="1"/>
        </w:rPr>
        <w:t xml:space="preserve"> </w:t>
      </w:r>
      <w:r w:rsidRPr="00A66C00">
        <w:t>вскрышных</w:t>
      </w:r>
      <w:r w:rsidRPr="00A66C00">
        <w:rPr>
          <w:spacing w:val="1"/>
        </w:rPr>
        <w:t xml:space="preserve"> </w:t>
      </w:r>
      <w:r w:rsidRPr="00A66C00">
        <w:t>пород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отходов</w:t>
      </w:r>
      <w:r w:rsidRPr="00A66C00">
        <w:rPr>
          <w:spacing w:val="1"/>
        </w:rPr>
        <w:t xml:space="preserve"> </w:t>
      </w:r>
      <w:r w:rsidRPr="00A66C00">
        <w:t>производства,</w:t>
      </w:r>
      <w:r w:rsidRPr="00A66C00">
        <w:rPr>
          <w:spacing w:val="1"/>
        </w:rPr>
        <w:t xml:space="preserve"> </w:t>
      </w:r>
      <w:r w:rsidRPr="00A66C00">
        <w:t>способное</w:t>
      </w:r>
      <w:r w:rsidRPr="00A66C00">
        <w:rPr>
          <w:spacing w:val="1"/>
        </w:rPr>
        <w:t xml:space="preserve"> </w:t>
      </w:r>
      <w:r w:rsidRPr="00A66C00">
        <w:t>к</w:t>
      </w:r>
      <w:r w:rsidRPr="00A66C00">
        <w:rPr>
          <w:spacing w:val="1"/>
        </w:rPr>
        <w:t xml:space="preserve"> </w:t>
      </w:r>
      <w:r w:rsidRPr="00A66C00">
        <w:t>самопроизвольному</w:t>
      </w:r>
      <w:r w:rsidRPr="00A66C00">
        <w:rPr>
          <w:spacing w:val="1"/>
        </w:rPr>
        <w:t xml:space="preserve"> </w:t>
      </w:r>
      <w:r w:rsidRPr="00A66C00">
        <w:t>возникновению</w:t>
      </w:r>
      <w:r w:rsidRPr="00A66C00">
        <w:rPr>
          <w:spacing w:val="-1"/>
        </w:rPr>
        <w:t xml:space="preserve"> </w:t>
      </w:r>
      <w:r w:rsidRPr="00A66C00">
        <w:t>горения, т.е.</w:t>
      </w:r>
      <w:r w:rsidRPr="00A66C00">
        <w:rPr>
          <w:spacing w:val="-1"/>
        </w:rPr>
        <w:t xml:space="preserve"> </w:t>
      </w:r>
      <w:r w:rsidRPr="00A66C00">
        <w:t>к самовозгоранию</w:t>
      </w:r>
      <w:r w:rsidRPr="00A66C00">
        <w:rPr>
          <w:spacing w:val="3"/>
        </w:rPr>
        <w:t xml:space="preserve"> </w:t>
      </w:r>
      <w:r w:rsidRPr="00A66C00">
        <w:t>– исключено.</w:t>
      </w:r>
    </w:p>
    <w:p w14:paraId="56E2712F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481CF6C9" w14:textId="47878570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2673"/>
        </w:tabs>
        <w:spacing w:before="0"/>
        <w:ind w:left="392"/>
        <w:jc w:val="both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6.8.8. </w:t>
      </w:r>
      <w:r w:rsidR="007C223F" w:rsidRPr="00A66C00">
        <w:rPr>
          <w:rFonts w:ascii="Times New Roman" w:hAnsi="Times New Roman" w:cs="Times New Roman"/>
          <w:b/>
          <w:color w:val="auto"/>
        </w:rPr>
        <w:t>Изоляция поглощающих и пресноводных горизонтов для исключения</w:t>
      </w:r>
      <w:r w:rsidR="007C223F" w:rsidRPr="00A66C00">
        <w:rPr>
          <w:rFonts w:ascii="Times New Roman" w:hAnsi="Times New Roman" w:cs="Times New Roman"/>
          <w:b/>
          <w:color w:val="auto"/>
          <w:spacing w:val="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их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загрязнения</w:t>
      </w:r>
    </w:p>
    <w:p w14:paraId="1A34474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629F227E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Учитывая,</w:t>
      </w:r>
      <w:r w:rsidRPr="00A66C00">
        <w:rPr>
          <w:spacing w:val="1"/>
        </w:rPr>
        <w:t xml:space="preserve"> </w:t>
      </w:r>
      <w:r w:rsidRPr="00A66C00">
        <w:t>что</w:t>
      </w:r>
      <w:r w:rsidRPr="00A66C00">
        <w:rPr>
          <w:spacing w:val="1"/>
        </w:rPr>
        <w:t xml:space="preserve"> </w:t>
      </w:r>
      <w:r w:rsidRPr="00A66C00">
        <w:t>добыча</w:t>
      </w:r>
      <w:r w:rsidRPr="00A66C00">
        <w:rPr>
          <w:spacing w:val="1"/>
        </w:rPr>
        <w:t xml:space="preserve"> </w:t>
      </w:r>
      <w:r w:rsidRPr="00A66C00">
        <w:t>сырья</w:t>
      </w:r>
      <w:r w:rsidRPr="00A66C00">
        <w:rPr>
          <w:spacing w:val="1"/>
        </w:rPr>
        <w:t xml:space="preserve"> </w:t>
      </w:r>
      <w:r w:rsidRPr="00A66C00">
        <w:t>будет</w:t>
      </w:r>
      <w:r w:rsidRPr="00A66C00">
        <w:rPr>
          <w:spacing w:val="1"/>
        </w:rPr>
        <w:t xml:space="preserve"> </w:t>
      </w:r>
      <w:r w:rsidRPr="00A66C00">
        <w:t>осуществляться</w:t>
      </w:r>
      <w:r w:rsidRPr="00A66C00">
        <w:rPr>
          <w:spacing w:val="1"/>
        </w:rPr>
        <w:t xml:space="preserve"> </w:t>
      </w:r>
      <w:r w:rsidRPr="00A66C00">
        <w:t>карьерным</w:t>
      </w:r>
      <w:r w:rsidRPr="00A66C00">
        <w:rPr>
          <w:spacing w:val="1"/>
        </w:rPr>
        <w:t xml:space="preserve"> </w:t>
      </w:r>
      <w:r w:rsidRPr="00A66C00">
        <w:t>способом,</w:t>
      </w:r>
      <w:r w:rsidRPr="00A66C00">
        <w:rPr>
          <w:spacing w:val="1"/>
        </w:rPr>
        <w:t xml:space="preserve"> </w:t>
      </w:r>
      <w:r w:rsidRPr="00A66C00">
        <w:t>с</w:t>
      </w:r>
      <w:r w:rsidRPr="00A66C00">
        <w:rPr>
          <w:spacing w:val="-57"/>
        </w:rPr>
        <w:t xml:space="preserve"> </w:t>
      </w:r>
      <w:r w:rsidRPr="00A66C00">
        <w:t>относительно небольшими глубинами, которая может оказывать воздействие только на</w:t>
      </w:r>
      <w:r w:rsidRPr="00A66C00">
        <w:rPr>
          <w:spacing w:val="1"/>
        </w:rPr>
        <w:t xml:space="preserve"> </w:t>
      </w:r>
      <w:r w:rsidRPr="00A66C00">
        <w:t>первый от поверхности водоносный горизонт грунтовых вод, защита возможных ниже</w:t>
      </w:r>
      <w:r w:rsidRPr="00A66C00">
        <w:rPr>
          <w:spacing w:val="1"/>
        </w:rPr>
        <w:t xml:space="preserve"> </w:t>
      </w:r>
      <w:r w:rsidRPr="00A66C00">
        <w:t>лежащих</w:t>
      </w:r>
      <w:r w:rsidRPr="00A66C00">
        <w:rPr>
          <w:spacing w:val="1"/>
        </w:rPr>
        <w:t xml:space="preserve"> </w:t>
      </w:r>
      <w:r w:rsidRPr="00A66C00">
        <w:t>водоносных</w:t>
      </w:r>
      <w:r w:rsidRPr="00A66C00">
        <w:rPr>
          <w:spacing w:val="2"/>
        </w:rPr>
        <w:t xml:space="preserve"> </w:t>
      </w:r>
      <w:r w:rsidRPr="00A66C00">
        <w:t>горизонтов</w:t>
      </w:r>
      <w:r w:rsidRPr="00A66C00">
        <w:rPr>
          <w:spacing w:val="-1"/>
        </w:rPr>
        <w:t xml:space="preserve"> </w:t>
      </w:r>
      <w:r w:rsidRPr="00A66C00">
        <w:t>не</w:t>
      </w:r>
      <w:r w:rsidRPr="00A66C00">
        <w:rPr>
          <w:spacing w:val="-1"/>
        </w:rPr>
        <w:t xml:space="preserve"> </w:t>
      </w:r>
      <w:r w:rsidRPr="00A66C00">
        <w:t>рассматривается.</w:t>
      </w:r>
    </w:p>
    <w:p w14:paraId="0DFB225B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Постоянная гидрографическая сеть отсутствует. Временные водотоки появляются</w:t>
      </w:r>
      <w:r w:rsidRPr="00A66C00">
        <w:rPr>
          <w:spacing w:val="1"/>
        </w:rPr>
        <w:t xml:space="preserve"> </w:t>
      </w:r>
      <w:r w:rsidRPr="00A66C00">
        <w:t>только при ливнях, случающихся весной и осенью, и при интенсивном снеготаянии. В</w:t>
      </w:r>
      <w:r w:rsidRPr="00A66C00">
        <w:rPr>
          <w:spacing w:val="1"/>
        </w:rPr>
        <w:t xml:space="preserve"> </w:t>
      </w:r>
      <w:r w:rsidRPr="00A66C00">
        <w:t>условиях климата района разработки месторождения, атмосферные осадки не оказывают</w:t>
      </w:r>
      <w:r w:rsidRPr="00A66C00">
        <w:rPr>
          <w:spacing w:val="1"/>
        </w:rPr>
        <w:t xml:space="preserve"> </w:t>
      </w:r>
      <w:r w:rsidRPr="00A66C00">
        <w:t>серьезного</w:t>
      </w:r>
      <w:r w:rsidRPr="00A66C00">
        <w:rPr>
          <w:spacing w:val="-1"/>
        </w:rPr>
        <w:t xml:space="preserve"> </w:t>
      </w:r>
      <w:r w:rsidRPr="00A66C00">
        <w:t>влияния.</w:t>
      </w:r>
    </w:p>
    <w:p w14:paraId="7661A3B8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 виду способа и технологии разработки месторождения, а так же свойств горных</w:t>
      </w:r>
      <w:r w:rsidRPr="00A66C00">
        <w:rPr>
          <w:spacing w:val="1"/>
        </w:rPr>
        <w:t xml:space="preserve"> </w:t>
      </w:r>
      <w:r w:rsidRPr="00A66C00">
        <w:t>пород,</w:t>
      </w:r>
      <w:r w:rsidRPr="00A66C00">
        <w:rPr>
          <w:spacing w:val="1"/>
        </w:rPr>
        <w:t xml:space="preserve"> </w:t>
      </w:r>
      <w:r w:rsidRPr="00A66C00">
        <w:t>мероприятия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специальной</w:t>
      </w:r>
      <w:r w:rsidRPr="00A66C00">
        <w:rPr>
          <w:spacing w:val="1"/>
        </w:rPr>
        <w:t xml:space="preserve"> </w:t>
      </w:r>
      <w:r w:rsidRPr="00A66C00">
        <w:t>изоляции</w:t>
      </w:r>
      <w:r w:rsidRPr="00A66C00">
        <w:rPr>
          <w:spacing w:val="1"/>
        </w:rPr>
        <w:t xml:space="preserve"> </w:t>
      </w:r>
      <w:r w:rsidRPr="00A66C00">
        <w:t>нижележащих</w:t>
      </w:r>
      <w:r w:rsidRPr="00A66C00">
        <w:rPr>
          <w:spacing w:val="1"/>
        </w:rPr>
        <w:t xml:space="preserve"> </w:t>
      </w:r>
      <w:r w:rsidRPr="00A66C00">
        <w:t>горизонтов</w:t>
      </w:r>
      <w:r w:rsidRPr="00A66C00">
        <w:rPr>
          <w:spacing w:val="1"/>
        </w:rPr>
        <w:t xml:space="preserve"> </w:t>
      </w:r>
      <w:r w:rsidRPr="00A66C00">
        <w:t>–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предусмотрены</w:t>
      </w:r>
      <w:r w:rsidRPr="00A66C00">
        <w:rPr>
          <w:spacing w:val="-1"/>
        </w:rPr>
        <w:t xml:space="preserve"> </w:t>
      </w:r>
      <w:r w:rsidRPr="00A66C00">
        <w:t>из-за</w:t>
      </w:r>
      <w:r w:rsidRPr="00A66C00">
        <w:rPr>
          <w:spacing w:val="-1"/>
        </w:rPr>
        <w:t xml:space="preserve"> </w:t>
      </w:r>
      <w:r w:rsidRPr="00A66C00">
        <w:t>нецелесообразности.</w:t>
      </w:r>
    </w:p>
    <w:p w14:paraId="1AD2BF8F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220B9237" w14:textId="4806B249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2656"/>
        </w:tabs>
        <w:spacing w:before="0"/>
        <w:ind w:left="392"/>
        <w:jc w:val="both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6.8.9. </w:t>
      </w:r>
      <w:r w:rsidR="007C223F" w:rsidRPr="00A66C00">
        <w:rPr>
          <w:rFonts w:ascii="Times New Roman" w:hAnsi="Times New Roman" w:cs="Times New Roman"/>
          <w:b/>
          <w:color w:val="auto"/>
        </w:rPr>
        <w:t>Предотвращение истощения и загрязнения подземных вод, в том числе</w:t>
      </w:r>
      <w:r w:rsidR="007C223F" w:rsidRPr="00A66C00">
        <w:rPr>
          <w:rFonts w:ascii="Times New Roman" w:hAnsi="Times New Roman" w:cs="Times New Roman"/>
          <w:b/>
          <w:color w:val="auto"/>
          <w:spacing w:val="-57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применение</w:t>
      </w:r>
      <w:r w:rsidR="007C223F" w:rsidRPr="00A66C00">
        <w:rPr>
          <w:rFonts w:ascii="Times New Roman" w:hAnsi="Times New Roman" w:cs="Times New Roman"/>
          <w:b/>
          <w:color w:val="auto"/>
          <w:spacing w:val="-5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нетоксичных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реагентов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при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приготовлении</w:t>
      </w:r>
      <w:r w:rsidR="007C223F" w:rsidRPr="00A66C00">
        <w:rPr>
          <w:rFonts w:ascii="Times New Roman" w:hAnsi="Times New Roman" w:cs="Times New Roman"/>
          <w:b/>
          <w:color w:val="auto"/>
          <w:spacing w:val="-5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промывочных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жидкостей.</w:t>
      </w:r>
    </w:p>
    <w:p w14:paraId="30F5037A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42931B5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Рассматриваемый участок имеет простые гидрографические и гидрогеологические</w:t>
      </w:r>
      <w:r w:rsidRPr="00A66C00">
        <w:rPr>
          <w:spacing w:val="1"/>
        </w:rPr>
        <w:t xml:space="preserve"> </w:t>
      </w:r>
      <w:r w:rsidRPr="00A66C00">
        <w:t>условия.</w:t>
      </w:r>
    </w:p>
    <w:p w14:paraId="208C9F0A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Постоянно</w:t>
      </w:r>
      <w:r w:rsidRPr="00A66C00">
        <w:rPr>
          <w:spacing w:val="1"/>
        </w:rPr>
        <w:t xml:space="preserve"> </w:t>
      </w:r>
      <w:r w:rsidRPr="00A66C00">
        <w:t>действующих</w:t>
      </w:r>
      <w:r w:rsidRPr="00A66C00">
        <w:rPr>
          <w:spacing w:val="1"/>
        </w:rPr>
        <w:t xml:space="preserve"> </w:t>
      </w:r>
      <w:r w:rsidRPr="00A66C00">
        <w:t>поверхностных</w:t>
      </w:r>
      <w:r w:rsidRPr="00A66C00">
        <w:rPr>
          <w:spacing w:val="1"/>
        </w:rPr>
        <w:t xml:space="preserve"> </w:t>
      </w:r>
      <w:r w:rsidRPr="00A66C00">
        <w:t>водостоков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их</w:t>
      </w:r>
      <w:r w:rsidRPr="00A66C00">
        <w:rPr>
          <w:spacing w:val="1"/>
        </w:rPr>
        <w:t xml:space="preserve"> </w:t>
      </w:r>
      <w:r w:rsidRPr="00A66C00">
        <w:t>территории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прилегающих</w:t>
      </w:r>
      <w:r w:rsidRPr="00A66C00">
        <w:rPr>
          <w:spacing w:val="1"/>
        </w:rPr>
        <w:t xml:space="preserve"> </w:t>
      </w:r>
      <w:r w:rsidRPr="00A66C00">
        <w:t>площадях</w:t>
      </w:r>
      <w:r w:rsidRPr="00A66C00">
        <w:rPr>
          <w:spacing w:val="2"/>
        </w:rPr>
        <w:t xml:space="preserve"> </w:t>
      </w:r>
      <w:r w:rsidRPr="00A66C00">
        <w:t>нет.</w:t>
      </w:r>
    </w:p>
    <w:p w14:paraId="4DBE1295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Сточные хозбытовые воды предприятия незначительны и вывозятся по договору на</w:t>
      </w:r>
      <w:r w:rsidRPr="00A66C00">
        <w:rPr>
          <w:spacing w:val="1"/>
        </w:rPr>
        <w:t xml:space="preserve"> </w:t>
      </w:r>
      <w:r w:rsidRPr="00A66C00">
        <w:t>очистные сооружения. Следовательно, загрязнение окружающей среды сточными водами</w:t>
      </w:r>
      <w:r w:rsidRPr="00A66C00">
        <w:rPr>
          <w:spacing w:val="-57"/>
        </w:rPr>
        <w:t xml:space="preserve"> </w:t>
      </w:r>
      <w:r w:rsidRPr="00A66C00">
        <w:t>не</w:t>
      </w:r>
      <w:r w:rsidRPr="00A66C00">
        <w:rPr>
          <w:spacing w:val="-2"/>
        </w:rPr>
        <w:t xml:space="preserve"> </w:t>
      </w:r>
      <w:r w:rsidRPr="00A66C00">
        <w:t>будет иметь</w:t>
      </w:r>
      <w:r w:rsidRPr="00A66C00">
        <w:rPr>
          <w:spacing w:val="1"/>
        </w:rPr>
        <w:t xml:space="preserve"> </w:t>
      </w:r>
      <w:r w:rsidRPr="00A66C00">
        <w:t>места.</w:t>
      </w:r>
    </w:p>
    <w:p w14:paraId="0FDBB0B4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Как</w:t>
      </w:r>
      <w:r w:rsidRPr="00A66C00">
        <w:rPr>
          <w:spacing w:val="1"/>
        </w:rPr>
        <w:t xml:space="preserve"> </w:t>
      </w:r>
      <w:r w:rsidRPr="00A66C00">
        <w:t>предусмотрено проектом, местные источники хоз-питьевого и технического</w:t>
      </w:r>
      <w:r w:rsidRPr="00A66C00">
        <w:rPr>
          <w:spacing w:val="1"/>
        </w:rPr>
        <w:t xml:space="preserve"> </w:t>
      </w:r>
      <w:r w:rsidRPr="00A66C00">
        <w:t>водообеспечения</w:t>
      </w:r>
      <w:r w:rsidRPr="00A66C00">
        <w:rPr>
          <w:spacing w:val="-1"/>
        </w:rPr>
        <w:t xml:space="preserve"> </w:t>
      </w:r>
      <w:r w:rsidRPr="00A66C00">
        <w:t>горного производства</w:t>
      </w:r>
      <w:r w:rsidRPr="00A66C00">
        <w:rPr>
          <w:spacing w:val="-2"/>
        </w:rPr>
        <w:t xml:space="preserve"> </w:t>
      </w:r>
      <w:r w:rsidRPr="00A66C00">
        <w:t>не</w:t>
      </w:r>
      <w:r w:rsidRPr="00A66C00">
        <w:rPr>
          <w:spacing w:val="-1"/>
        </w:rPr>
        <w:t xml:space="preserve"> </w:t>
      </w:r>
      <w:r w:rsidRPr="00A66C00">
        <w:t>используются.</w:t>
      </w:r>
    </w:p>
    <w:p w14:paraId="7A16A34F" w14:textId="77777777" w:rsidR="007C223F" w:rsidRPr="00A66C00" w:rsidRDefault="007C223F" w:rsidP="003338D4">
      <w:pPr>
        <w:tabs>
          <w:tab w:val="left" w:pos="851"/>
          <w:tab w:val="left" w:pos="993"/>
          <w:tab w:val="left" w:pos="1418"/>
        </w:tabs>
        <w:ind w:firstLine="567"/>
        <w:jc w:val="both"/>
      </w:pPr>
    </w:p>
    <w:p w14:paraId="5183F73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  <w:r w:rsidRPr="00A66C00">
        <w:t>Следовательно,</w:t>
      </w:r>
      <w:r w:rsidRPr="00A66C00">
        <w:rPr>
          <w:spacing w:val="15"/>
        </w:rPr>
        <w:t xml:space="preserve"> </w:t>
      </w:r>
      <w:r w:rsidRPr="00A66C00">
        <w:t>проектируемое</w:t>
      </w:r>
      <w:r w:rsidRPr="00A66C00">
        <w:rPr>
          <w:spacing w:val="15"/>
        </w:rPr>
        <w:t xml:space="preserve"> </w:t>
      </w:r>
      <w:r w:rsidRPr="00A66C00">
        <w:t>производство</w:t>
      </w:r>
      <w:r w:rsidRPr="00A66C00">
        <w:rPr>
          <w:spacing w:val="16"/>
        </w:rPr>
        <w:t xml:space="preserve"> </w:t>
      </w:r>
      <w:r w:rsidRPr="00A66C00">
        <w:t>не</w:t>
      </w:r>
      <w:r w:rsidRPr="00A66C00">
        <w:rPr>
          <w:spacing w:val="15"/>
        </w:rPr>
        <w:t xml:space="preserve"> </w:t>
      </w:r>
      <w:r w:rsidRPr="00A66C00">
        <w:t>будет</w:t>
      </w:r>
      <w:r w:rsidRPr="00A66C00">
        <w:rPr>
          <w:spacing w:val="16"/>
        </w:rPr>
        <w:t xml:space="preserve"> </w:t>
      </w:r>
      <w:r w:rsidRPr="00A66C00">
        <w:t>влиять</w:t>
      </w:r>
      <w:r w:rsidRPr="00A66C00">
        <w:rPr>
          <w:spacing w:val="15"/>
        </w:rPr>
        <w:t xml:space="preserve"> </w:t>
      </w:r>
      <w:r w:rsidRPr="00A66C00">
        <w:t>на</w:t>
      </w:r>
      <w:r w:rsidRPr="00A66C00">
        <w:rPr>
          <w:spacing w:val="15"/>
        </w:rPr>
        <w:t xml:space="preserve"> </w:t>
      </w:r>
      <w:r w:rsidRPr="00A66C00">
        <w:t>состояние</w:t>
      </w:r>
      <w:r w:rsidRPr="00A66C00">
        <w:rPr>
          <w:spacing w:val="-57"/>
        </w:rPr>
        <w:t xml:space="preserve"> </w:t>
      </w:r>
      <w:r w:rsidRPr="00A66C00">
        <w:t>подземных</w:t>
      </w:r>
      <w:r w:rsidRPr="00A66C00">
        <w:rPr>
          <w:spacing w:val="1"/>
        </w:rPr>
        <w:t xml:space="preserve"> </w:t>
      </w:r>
      <w:r w:rsidRPr="00A66C00">
        <w:t>вод</w:t>
      </w:r>
      <w:r w:rsidRPr="00A66C00">
        <w:rPr>
          <w:spacing w:val="-1"/>
        </w:rPr>
        <w:t xml:space="preserve"> </w:t>
      </w:r>
      <w:r w:rsidRPr="00A66C00">
        <w:t>данного</w:t>
      </w:r>
      <w:r w:rsidRPr="00A66C00">
        <w:rPr>
          <w:spacing w:val="-1"/>
        </w:rPr>
        <w:t xml:space="preserve"> </w:t>
      </w:r>
      <w:r w:rsidRPr="00A66C00">
        <w:t>района.</w:t>
      </w:r>
    </w:p>
    <w:p w14:paraId="4EAF2FC6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  <w:r w:rsidRPr="00A66C00">
        <w:t>Предлагаются следующие мероприятия, направленные на защиту подземных вод:</w:t>
      </w:r>
      <w:r w:rsidRPr="00A66C00">
        <w:rPr>
          <w:spacing w:val="-57"/>
        </w:rPr>
        <w:t xml:space="preserve"> </w:t>
      </w:r>
      <w:r w:rsidRPr="00A66C00">
        <w:t>При</w:t>
      </w:r>
      <w:r w:rsidRPr="00A66C00">
        <w:rPr>
          <w:spacing w:val="-1"/>
        </w:rPr>
        <w:t xml:space="preserve"> </w:t>
      </w:r>
      <w:r w:rsidRPr="00A66C00">
        <w:t>заправке</w:t>
      </w:r>
      <w:r w:rsidRPr="00A66C00">
        <w:rPr>
          <w:spacing w:val="-2"/>
        </w:rPr>
        <w:t xml:space="preserve"> </w:t>
      </w:r>
      <w:r w:rsidRPr="00A66C00">
        <w:t>автотранспорта не</w:t>
      </w:r>
      <w:r w:rsidRPr="00A66C00">
        <w:rPr>
          <w:spacing w:val="-2"/>
        </w:rPr>
        <w:t xml:space="preserve"> </w:t>
      </w:r>
      <w:r w:rsidRPr="00A66C00">
        <w:t>допускать</w:t>
      </w:r>
      <w:r w:rsidRPr="00A66C00">
        <w:rPr>
          <w:spacing w:val="1"/>
        </w:rPr>
        <w:t xml:space="preserve"> </w:t>
      </w:r>
      <w:r w:rsidRPr="00A66C00">
        <w:t>розливов</w:t>
      </w:r>
      <w:r w:rsidRPr="00A66C00">
        <w:rPr>
          <w:spacing w:val="-2"/>
        </w:rPr>
        <w:t xml:space="preserve"> </w:t>
      </w:r>
      <w:r w:rsidRPr="00A66C00">
        <w:t>ГСМ;</w:t>
      </w:r>
    </w:p>
    <w:p w14:paraId="31C8AD60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  <w:r w:rsidRPr="00A66C00">
        <w:t>Применение надлежащих утилизаций, складирования отходов;</w:t>
      </w:r>
      <w:r w:rsidRPr="00A66C00">
        <w:rPr>
          <w:spacing w:val="-58"/>
        </w:rPr>
        <w:t xml:space="preserve"> </w:t>
      </w:r>
      <w:r w:rsidRPr="00A66C00">
        <w:t>Применение</w:t>
      </w:r>
      <w:r w:rsidRPr="00A66C00">
        <w:rPr>
          <w:spacing w:val="-3"/>
        </w:rPr>
        <w:t xml:space="preserve"> </w:t>
      </w:r>
      <w:r w:rsidRPr="00A66C00">
        <w:t>безопасной</w:t>
      </w:r>
      <w:r w:rsidRPr="00A66C00">
        <w:rPr>
          <w:spacing w:val="-2"/>
        </w:rPr>
        <w:t xml:space="preserve"> </w:t>
      </w:r>
      <w:r w:rsidRPr="00A66C00">
        <w:t>перевозки</w:t>
      </w:r>
      <w:r w:rsidRPr="00A66C00">
        <w:rPr>
          <w:spacing w:val="-1"/>
        </w:rPr>
        <w:t xml:space="preserve"> </w:t>
      </w:r>
      <w:r w:rsidRPr="00A66C00">
        <w:t>готовой</w:t>
      </w:r>
      <w:r w:rsidRPr="00A66C00">
        <w:rPr>
          <w:spacing w:val="-1"/>
        </w:rPr>
        <w:t xml:space="preserve"> </w:t>
      </w:r>
      <w:r w:rsidRPr="00A66C00">
        <w:t>продукции;</w:t>
      </w:r>
    </w:p>
    <w:p w14:paraId="7AB00BAC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  <w:r w:rsidRPr="00A66C00">
        <w:t>Исключить</w:t>
      </w:r>
      <w:r w:rsidRPr="00A66C00">
        <w:rPr>
          <w:spacing w:val="-2"/>
        </w:rPr>
        <w:t xml:space="preserve"> </w:t>
      </w:r>
      <w:r w:rsidRPr="00A66C00">
        <w:t>сброс</w:t>
      </w:r>
      <w:r w:rsidRPr="00A66C00">
        <w:rPr>
          <w:spacing w:val="-4"/>
        </w:rPr>
        <w:t xml:space="preserve"> </w:t>
      </w:r>
      <w:r w:rsidRPr="00A66C00">
        <w:t>неочищенных</w:t>
      </w:r>
      <w:r w:rsidRPr="00A66C00">
        <w:rPr>
          <w:spacing w:val="-1"/>
        </w:rPr>
        <w:t xml:space="preserve"> </w:t>
      </w:r>
      <w:r w:rsidRPr="00A66C00">
        <w:t>сточных</w:t>
      </w:r>
      <w:r w:rsidRPr="00A66C00">
        <w:rPr>
          <w:spacing w:val="-1"/>
        </w:rPr>
        <w:t xml:space="preserve"> </w:t>
      </w:r>
      <w:r w:rsidRPr="00A66C00">
        <w:t>вод</w:t>
      </w:r>
      <w:r w:rsidRPr="00A66C00">
        <w:rPr>
          <w:spacing w:val="-5"/>
        </w:rPr>
        <w:t xml:space="preserve"> </w:t>
      </w:r>
      <w:r w:rsidRPr="00A66C00">
        <w:t>на</w:t>
      </w:r>
      <w:r w:rsidRPr="00A66C00">
        <w:rPr>
          <w:spacing w:val="-4"/>
        </w:rPr>
        <w:t xml:space="preserve"> </w:t>
      </w:r>
      <w:r w:rsidRPr="00A66C00">
        <w:t>дневную</w:t>
      </w:r>
      <w:r w:rsidRPr="00A66C00">
        <w:rPr>
          <w:spacing w:val="-3"/>
        </w:rPr>
        <w:t xml:space="preserve"> </w:t>
      </w:r>
      <w:r w:rsidRPr="00A66C00">
        <w:t>поверхность;</w:t>
      </w:r>
    </w:p>
    <w:p w14:paraId="4EBCB07B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Внедрение</w:t>
      </w:r>
      <w:r w:rsidRPr="00A66C00">
        <w:rPr>
          <w:spacing w:val="1"/>
        </w:rPr>
        <w:t xml:space="preserve"> </w:t>
      </w:r>
      <w:r w:rsidRPr="00A66C00">
        <w:t>технически</w:t>
      </w:r>
      <w:r w:rsidRPr="00A66C00">
        <w:rPr>
          <w:spacing w:val="1"/>
        </w:rPr>
        <w:t xml:space="preserve"> </w:t>
      </w:r>
      <w:r w:rsidRPr="00A66C00">
        <w:t>обоснованных</w:t>
      </w:r>
      <w:r w:rsidRPr="00A66C00">
        <w:rPr>
          <w:spacing w:val="1"/>
        </w:rPr>
        <w:t xml:space="preserve"> </w:t>
      </w:r>
      <w:r w:rsidRPr="00A66C00">
        <w:t>норм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нормативов</w:t>
      </w:r>
      <w:r w:rsidRPr="00A66C00">
        <w:rPr>
          <w:spacing w:val="1"/>
        </w:rPr>
        <w:t xml:space="preserve"> </w:t>
      </w:r>
      <w:r w:rsidRPr="00A66C00">
        <w:t>водопотребления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1"/>
        </w:rPr>
        <w:t xml:space="preserve"> </w:t>
      </w:r>
      <w:r w:rsidRPr="00A66C00">
        <w:t>водоотведения.</w:t>
      </w:r>
    </w:p>
    <w:p w14:paraId="37CB4736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Минимальное воздействие возможно при разливе ГСМ в процессе эксплуатации</w:t>
      </w:r>
      <w:r w:rsidRPr="00A66C00">
        <w:rPr>
          <w:spacing w:val="1"/>
        </w:rPr>
        <w:t xml:space="preserve"> </w:t>
      </w:r>
      <w:r w:rsidRPr="00A66C00">
        <w:t>техники и оборудования, при нарушении правил сбора, хранения и утилизации отходов.</w:t>
      </w:r>
      <w:r w:rsidRPr="00A66C00">
        <w:rPr>
          <w:spacing w:val="1"/>
        </w:rPr>
        <w:t xml:space="preserve"> </w:t>
      </w:r>
      <w:r w:rsidRPr="00A66C00">
        <w:t>Однако, строгое соблюдение принятых технологий работ сведет к минимуму вероятность</w:t>
      </w:r>
      <w:r w:rsidRPr="00A66C00">
        <w:rPr>
          <w:spacing w:val="-57"/>
        </w:rPr>
        <w:t xml:space="preserve"> </w:t>
      </w:r>
      <w:r w:rsidRPr="00A66C00">
        <w:t>возникновения</w:t>
      </w:r>
      <w:r w:rsidRPr="00A66C00">
        <w:rPr>
          <w:spacing w:val="-1"/>
        </w:rPr>
        <w:t xml:space="preserve"> </w:t>
      </w:r>
      <w:r w:rsidRPr="00A66C00">
        <w:t>аварийных</w:t>
      </w:r>
      <w:r w:rsidRPr="00A66C00">
        <w:rPr>
          <w:spacing w:val="1"/>
        </w:rPr>
        <w:t xml:space="preserve"> </w:t>
      </w:r>
      <w:r w:rsidRPr="00A66C00">
        <w:t>ситуаций.</w:t>
      </w:r>
    </w:p>
    <w:p w14:paraId="0C77A502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Воздействие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подземные</w:t>
      </w:r>
      <w:r w:rsidRPr="00A66C00">
        <w:rPr>
          <w:spacing w:val="1"/>
        </w:rPr>
        <w:t xml:space="preserve"> </w:t>
      </w:r>
      <w:r w:rsidRPr="00A66C00">
        <w:t>воды</w:t>
      </w:r>
      <w:r w:rsidRPr="00A66C00">
        <w:rPr>
          <w:spacing w:val="1"/>
        </w:rPr>
        <w:t xml:space="preserve"> </w:t>
      </w:r>
      <w:r w:rsidRPr="00A66C00">
        <w:t>при</w:t>
      </w:r>
      <w:r w:rsidRPr="00A66C00">
        <w:rPr>
          <w:spacing w:val="1"/>
        </w:rPr>
        <w:t xml:space="preserve"> </w:t>
      </w:r>
      <w:r w:rsidRPr="00A66C00">
        <w:t>разработке</w:t>
      </w:r>
      <w:r w:rsidRPr="00A66C00">
        <w:rPr>
          <w:spacing w:val="1"/>
        </w:rPr>
        <w:t xml:space="preserve"> </w:t>
      </w:r>
      <w:r w:rsidRPr="00A66C00">
        <w:t>карьеров</w:t>
      </w:r>
      <w:r w:rsidRPr="00A66C00">
        <w:rPr>
          <w:spacing w:val="1"/>
        </w:rPr>
        <w:t xml:space="preserve"> </w:t>
      </w:r>
      <w:r w:rsidRPr="00A66C00">
        <w:t>оценивается</w:t>
      </w:r>
      <w:r w:rsidRPr="00A66C00">
        <w:rPr>
          <w:spacing w:val="1"/>
        </w:rPr>
        <w:t xml:space="preserve"> </w:t>
      </w:r>
      <w:r w:rsidRPr="00A66C00">
        <w:t>в</w:t>
      </w:r>
      <w:r w:rsidRPr="00A66C00">
        <w:rPr>
          <w:spacing w:val="1"/>
        </w:rPr>
        <w:t xml:space="preserve"> </w:t>
      </w:r>
      <w:r w:rsidRPr="00A66C00">
        <w:t>пространственном</w:t>
      </w:r>
      <w:r w:rsidRPr="00A66C00">
        <w:rPr>
          <w:spacing w:val="1"/>
        </w:rPr>
        <w:t xml:space="preserve"> </w:t>
      </w:r>
      <w:r w:rsidRPr="00A66C00">
        <w:t>масштабе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локальное,</w:t>
      </w:r>
      <w:r w:rsidRPr="00A66C00">
        <w:rPr>
          <w:spacing w:val="1"/>
        </w:rPr>
        <w:t xml:space="preserve"> </w:t>
      </w:r>
      <w:r w:rsidRPr="00A66C00">
        <w:t>во</w:t>
      </w:r>
      <w:r w:rsidRPr="00A66C00">
        <w:rPr>
          <w:spacing w:val="1"/>
        </w:rPr>
        <w:t xml:space="preserve"> </w:t>
      </w:r>
      <w:r w:rsidRPr="00A66C00">
        <w:t>временном</w:t>
      </w:r>
      <w:r w:rsidRPr="00A66C00">
        <w:rPr>
          <w:spacing w:val="1"/>
        </w:rPr>
        <w:t xml:space="preserve"> </w:t>
      </w:r>
      <w:r w:rsidRPr="00A66C00">
        <w:t>-</w:t>
      </w:r>
      <w:r w:rsidRPr="00A66C00">
        <w:rPr>
          <w:spacing w:val="1"/>
        </w:rPr>
        <w:t xml:space="preserve"> </w:t>
      </w:r>
      <w:r w:rsidRPr="00A66C00">
        <w:t>как</w:t>
      </w:r>
      <w:r w:rsidRPr="00A66C00">
        <w:rPr>
          <w:spacing w:val="1"/>
        </w:rPr>
        <w:t xml:space="preserve"> </w:t>
      </w:r>
      <w:r w:rsidRPr="00A66C00">
        <w:t>длительное</w:t>
      </w:r>
      <w:r w:rsidRPr="00A66C00">
        <w:rPr>
          <w:spacing w:val="1"/>
        </w:rPr>
        <w:t xml:space="preserve"> </w:t>
      </w:r>
      <w:r w:rsidRPr="00A66C00">
        <w:t>и</w:t>
      </w:r>
      <w:r w:rsidRPr="00A66C00">
        <w:rPr>
          <w:spacing w:val="60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величине</w:t>
      </w:r>
      <w:r w:rsidRPr="00A66C00">
        <w:rPr>
          <w:spacing w:val="-2"/>
        </w:rPr>
        <w:t xml:space="preserve"> </w:t>
      </w:r>
      <w:r w:rsidRPr="00A66C00">
        <w:t>-</w:t>
      </w:r>
      <w:r w:rsidRPr="00A66C00">
        <w:rPr>
          <w:spacing w:val="-1"/>
        </w:rPr>
        <w:t xml:space="preserve"> </w:t>
      </w:r>
      <w:r w:rsidRPr="00A66C00">
        <w:t>как незначительное.</w:t>
      </w:r>
    </w:p>
    <w:p w14:paraId="6501EEA7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162D6DF6" w14:textId="70AFD095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2769"/>
        </w:tabs>
        <w:spacing w:before="0"/>
        <w:ind w:left="392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6.8.10. </w:t>
      </w:r>
      <w:r w:rsidR="007C223F" w:rsidRPr="00A66C00">
        <w:rPr>
          <w:rFonts w:ascii="Times New Roman" w:hAnsi="Times New Roman" w:cs="Times New Roman"/>
          <w:b/>
          <w:color w:val="auto"/>
        </w:rPr>
        <w:t>Очистка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повторное</w:t>
      </w:r>
      <w:r w:rsidR="007C223F" w:rsidRPr="00A66C00">
        <w:rPr>
          <w:rFonts w:ascii="Times New Roman" w:hAnsi="Times New Roman" w:cs="Times New Roman"/>
          <w:b/>
          <w:color w:val="auto"/>
          <w:spacing w:val="-3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использование</w:t>
      </w:r>
      <w:r w:rsidR="007C223F" w:rsidRPr="00A66C00">
        <w:rPr>
          <w:rFonts w:ascii="Times New Roman" w:hAnsi="Times New Roman" w:cs="Times New Roman"/>
          <w:b/>
          <w:color w:val="auto"/>
          <w:spacing w:val="-2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буровых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растворов.</w:t>
      </w:r>
    </w:p>
    <w:p w14:paraId="67E0426B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2160EAB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  <w:r w:rsidRPr="00A66C00">
        <w:t>По</w:t>
      </w:r>
      <w:r w:rsidRPr="00A66C00">
        <w:rPr>
          <w:spacing w:val="-4"/>
        </w:rPr>
        <w:t xml:space="preserve"> </w:t>
      </w:r>
      <w:r w:rsidRPr="00A66C00">
        <w:t>данному,</w:t>
      </w:r>
      <w:r w:rsidRPr="00A66C00">
        <w:rPr>
          <w:spacing w:val="-2"/>
        </w:rPr>
        <w:t xml:space="preserve"> </w:t>
      </w:r>
      <w:r w:rsidRPr="00A66C00">
        <w:t>плану</w:t>
      </w:r>
      <w:r w:rsidRPr="00A66C00">
        <w:rPr>
          <w:spacing w:val="-7"/>
        </w:rPr>
        <w:t xml:space="preserve"> </w:t>
      </w:r>
      <w:r w:rsidRPr="00A66C00">
        <w:t>промышленной</w:t>
      </w:r>
      <w:r w:rsidRPr="00A66C00">
        <w:rPr>
          <w:spacing w:val="-3"/>
        </w:rPr>
        <w:t xml:space="preserve"> </w:t>
      </w:r>
      <w:r w:rsidRPr="00A66C00">
        <w:t>разработке,</w:t>
      </w:r>
      <w:r w:rsidRPr="00A66C00">
        <w:rPr>
          <w:spacing w:val="-2"/>
        </w:rPr>
        <w:t xml:space="preserve"> </w:t>
      </w:r>
      <w:r w:rsidRPr="00A66C00">
        <w:t>буровые</w:t>
      </w:r>
      <w:r w:rsidRPr="00A66C00">
        <w:rPr>
          <w:spacing w:val="-4"/>
        </w:rPr>
        <w:t xml:space="preserve"> </w:t>
      </w:r>
      <w:r w:rsidRPr="00A66C00">
        <w:t>работы</w:t>
      </w:r>
      <w:r w:rsidRPr="00A66C00">
        <w:rPr>
          <w:spacing w:val="-2"/>
        </w:rPr>
        <w:t xml:space="preserve"> </w:t>
      </w:r>
      <w:r w:rsidRPr="00A66C00">
        <w:t>не</w:t>
      </w:r>
      <w:r w:rsidRPr="00A66C00">
        <w:rPr>
          <w:spacing w:val="-3"/>
        </w:rPr>
        <w:t xml:space="preserve"> </w:t>
      </w:r>
      <w:r w:rsidRPr="00A66C00">
        <w:t>предусмотрены.</w:t>
      </w:r>
    </w:p>
    <w:p w14:paraId="1E198B9C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</w:pPr>
    </w:p>
    <w:p w14:paraId="550D8F53" w14:textId="094B3809" w:rsidR="007C223F" w:rsidRPr="00A66C00" w:rsidRDefault="00726720" w:rsidP="00726720">
      <w:pPr>
        <w:pStyle w:val="2"/>
        <w:keepNext w:val="0"/>
        <w:keepLines w:val="0"/>
        <w:tabs>
          <w:tab w:val="left" w:pos="851"/>
          <w:tab w:val="left" w:pos="993"/>
          <w:tab w:val="left" w:pos="1418"/>
          <w:tab w:val="left" w:pos="2881"/>
        </w:tabs>
        <w:spacing w:before="0"/>
        <w:ind w:left="392"/>
        <w:rPr>
          <w:rFonts w:ascii="Times New Roman" w:hAnsi="Times New Roman" w:cs="Times New Roman"/>
          <w:b/>
          <w:color w:val="auto"/>
        </w:rPr>
      </w:pPr>
      <w:r w:rsidRPr="00A66C00">
        <w:rPr>
          <w:rFonts w:ascii="Times New Roman" w:hAnsi="Times New Roman" w:cs="Times New Roman"/>
          <w:b/>
          <w:color w:val="auto"/>
        </w:rPr>
        <w:t xml:space="preserve">6.8.11. </w:t>
      </w:r>
      <w:r w:rsidR="007C223F" w:rsidRPr="00A66C00">
        <w:rPr>
          <w:rFonts w:ascii="Times New Roman" w:hAnsi="Times New Roman" w:cs="Times New Roman"/>
          <w:b/>
          <w:color w:val="auto"/>
        </w:rPr>
        <w:t>Ликвидация</w:t>
      </w:r>
      <w:r w:rsidR="007C223F" w:rsidRPr="00A66C00">
        <w:rPr>
          <w:rFonts w:ascii="Times New Roman" w:hAnsi="Times New Roman" w:cs="Times New Roman"/>
          <w:b/>
          <w:color w:val="auto"/>
          <w:spacing w:val="50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остатков</w:t>
      </w:r>
      <w:r w:rsidR="007C223F" w:rsidRPr="00A66C00">
        <w:rPr>
          <w:rFonts w:ascii="Times New Roman" w:hAnsi="Times New Roman" w:cs="Times New Roman"/>
          <w:b/>
          <w:color w:val="auto"/>
          <w:spacing w:val="50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буровых</w:t>
      </w:r>
      <w:r w:rsidR="007C223F" w:rsidRPr="00A66C00">
        <w:rPr>
          <w:rFonts w:ascii="Times New Roman" w:hAnsi="Times New Roman" w:cs="Times New Roman"/>
          <w:b/>
          <w:color w:val="auto"/>
          <w:spacing w:val="50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и</w:t>
      </w:r>
      <w:r w:rsidR="007C223F" w:rsidRPr="00A66C00">
        <w:rPr>
          <w:rFonts w:ascii="Times New Roman" w:hAnsi="Times New Roman" w:cs="Times New Roman"/>
          <w:b/>
          <w:color w:val="auto"/>
          <w:spacing w:val="55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горюче-смазочных</w:t>
      </w:r>
      <w:r w:rsidR="007C223F" w:rsidRPr="00A66C00">
        <w:rPr>
          <w:rFonts w:ascii="Times New Roman" w:hAnsi="Times New Roman" w:cs="Times New Roman"/>
          <w:b/>
          <w:color w:val="auto"/>
          <w:spacing w:val="50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материалов</w:t>
      </w:r>
      <w:r w:rsidR="007C223F" w:rsidRPr="00A66C00">
        <w:rPr>
          <w:rFonts w:ascii="Times New Roman" w:hAnsi="Times New Roman" w:cs="Times New Roman"/>
          <w:b/>
          <w:color w:val="auto"/>
          <w:spacing w:val="-57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экологически</w:t>
      </w:r>
      <w:r w:rsidR="007C223F" w:rsidRPr="00A66C00">
        <w:rPr>
          <w:rFonts w:ascii="Times New Roman" w:hAnsi="Times New Roman" w:cs="Times New Roman"/>
          <w:b/>
          <w:color w:val="auto"/>
          <w:spacing w:val="-1"/>
        </w:rPr>
        <w:t xml:space="preserve"> </w:t>
      </w:r>
      <w:r w:rsidR="007C223F" w:rsidRPr="00A66C00">
        <w:rPr>
          <w:rFonts w:ascii="Times New Roman" w:hAnsi="Times New Roman" w:cs="Times New Roman"/>
          <w:b/>
          <w:color w:val="auto"/>
        </w:rPr>
        <w:t>безопасным способом.</w:t>
      </w:r>
    </w:p>
    <w:p w14:paraId="04405113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rPr>
          <w:b/>
          <w:sz w:val="23"/>
        </w:rPr>
      </w:pPr>
    </w:p>
    <w:p w14:paraId="32730B49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По</w:t>
      </w:r>
      <w:r w:rsidRPr="00A66C00">
        <w:rPr>
          <w:spacing w:val="1"/>
        </w:rPr>
        <w:t xml:space="preserve"> </w:t>
      </w:r>
      <w:r w:rsidRPr="00A66C00">
        <w:t>данному,</w:t>
      </w:r>
      <w:r w:rsidRPr="00A66C00">
        <w:rPr>
          <w:spacing w:val="1"/>
        </w:rPr>
        <w:t xml:space="preserve"> </w:t>
      </w:r>
      <w:r w:rsidRPr="00A66C00">
        <w:t>плану</w:t>
      </w:r>
      <w:r w:rsidRPr="00A66C00">
        <w:rPr>
          <w:spacing w:val="1"/>
        </w:rPr>
        <w:t xml:space="preserve"> </w:t>
      </w:r>
      <w:r w:rsidRPr="00A66C00">
        <w:t>промышленной</w:t>
      </w:r>
      <w:r w:rsidRPr="00A66C00">
        <w:rPr>
          <w:spacing w:val="1"/>
        </w:rPr>
        <w:t xml:space="preserve"> </w:t>
      </w:r>
      <w:r w:rsidRPr="00A66C00">
        <w:t>разработке,</w:t>
      </w:r>
      <w:r w:rsidRPr="00A66C00">
        <w:rPr>
          <w:spacing w:val="1"/>
        </w:rPr>
        <w:t xml:space="preserve"> </w:t>
      </w:r>
      <w:r w:rsidRPr="00A66C00">
        <w:t>буровые</w:t>
      </w:r>
      <w:r w:rsidRPr="00A66C00">
        <w:rPr>
          <w:spacing w:val="1"/>
        </w:rPr>
        <w:t xml:space="preserve"> </w:t>
      </w:r>
      <w:r w:rsidRPr="00A66C00">
        <w:t>растворы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предусмотрены.</w:t>
      </w:r>
      <w:r w:rsidRPr="00A66C00">
        <w:rPr>
          <w:spacing w:val="1"/>
        </w:rPr>
        <w:t xml:space="preserve"> </w:t>
      </w:r>
      <w:r w:rsidRPr="00A66C00">
        <w:t>Утилизация</w:t>
      </w:r>
      <w:r w:rsidRPr="00A66C00">
        <w:rPr>
          <w:spacing w:val="1"/>
        </w:rPr>
        <w:t xml:space="preserve"> </w:t>
      </w:r>
      <w:r w:rsidRPr="00A66C00">
        <w:t>горюче-смазочных</w:t>
      </w:r>
      <w:r w:rsidRPr="00A66C00">
        <w:rPr>
          <w:spacing w:val="1"/>
        </w:rPr>
        <w:t xml:space="preserve"> </w:t>
      </w:r>
      <w:r w:rsidRPr="00A66C00">
        <w:t>материалов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месторождении</w:t>
      </w:r>
      <w:r w:rsidRPr="00A66C00">
        <w:rPr>
          <w:spacing w:val="1"/>
        </w:rPr>
        <w:t xml:space="preserve"> </w:t>
      </w:r>
      <w:r w:rsidRPr="00A66C00">
        <w:t>не</w:t>
      </w:r>
      <w:r w:rsidRPr="00A66C00">
        <w:rPr>
          <w:spacing w:val="1"/>
        </w:rPr>
        <w:t xml:space="preserve"> </w:t>
      </w:r>
      <w:r w:rsidRPr="00A66C00">
        <w:t>предусмотрена, а использованные горюче-смазочные материалы будут утилизироваться</w:t>
      </w:r>
      <w:r w:rsidRPr="00A66C00">
        <w:rPr>
          <w:spacing w:val="1"/>
        </w:rPr>
        <w:t xml:space="preserve"> </w:t>
      </w:r>
      <w:r w:rsidRPr="00A66C00">
        <w:t>специализированной</w:t>
      </w:r>
      <w:r w:rsidRPr="00A66C00">
        <w:rPr>
          <w:spacing w:val="-1"/>
        </w:rPr>
        <w:t xml:space="preserve"> </w:t>
      </w:r>
      <w:r w:rsidRPr="00A66C00">
        <w:t>организацией по</w:t>
      </w:r>
      <w:r w:rsidRPr="00A66C00">
        <w:rPr>
          <w:spacing w:val="-1"/>
        </w:rPr>
        <w:t xml:space="preserve"> </w:t>
      </w:r>
      <w:r w:rsidRPr="00A66C00">
        <w:t>договору.</w:t>
      </w:r>
    </w:p>
    <w:p w14:paraId="0284D101" w14:textId="77777777" w:rsidR="007C223F" w:rsidRPr="00A66C00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Твердые</w:t>
      </w:r>
      <w:r w:rsidRPr="00A66C00">
        <w:rPr>
          <w:spacing w:val="1"/>
        </w:rPr>
        <w:t xml:space="preserve"> </w:t>
      </w:r>
      <w:r w:rsidRPr="00A66C00">
        <w:t>бытовые</w:t>
      </w:r>
      <w:r w:rsidRPr="00A66C00">
        <w:rPr>
          <w:spacing w:val="1"/>
        </w:rPr>
        <w:t xml:space="preserve"> </w:t>
      </w:r>
      <w:r w:rsidRPr="00A66C00">
        <w:t>отходы</w:t>
      </w:r>
      <w:r w:rsidRPr="00A66C00">
        <w:rPr>
          <w:spacing w:val="1"/>
        </w:rPr>
        <w:t xml:space="preserve"> </w:t>
      </w:r>
      <w:r w:rsidRPr="00A66C00">
        <w:t>вывозятся</w:t>
      </w:r>
      <w:r w:rsidRPr="00A66C00">
        <w:rPr>
          <w:spacing w:val="1"/>
        </w:rPr>
        <w:t xml:space="preserve"> </w:t>
      </w:r>
      <w:r w:rsidRPr="00A66C00">
        <w:t>на</w:t>
      </w:r>
      <w:r w:rsidRPr="00A66C00">
        <w:rPr>
          <w:spacing w:val="1"/>
        </w:rPr>
        <w:t xml:space="preserve"> </w:t>
      </w:r>
      <w:r w:rsidRPr="00A66C00">
        <w:t>полигон</w:t>
      </w:r>
      <w:r w:rsidRPr="00A66C00">
        <w:rPr>
          <w:spacing w:val="1"/>
        </w:rPr>
        <w:t xml:space="preserve"> </w:t>
      </w:r>
      <w:r w:rsidRPr="00A66C00">
        <w:t>по</w:t>
      </w:r>
      <w:r w:rsidRPr="00A66C00">
        <w:rPr>
          <w:spacing w:val="1"/>
        </w:rPr>
        <w:t xml:space="preserve"> </w:t>
      </w:r>
      <w:r w:rsidRPr="00A66C00">
        <w:t>договору</w:t>
      </w:r>
      <w:r w:rsidRPr="00A66C00">
        <w:rPr>
          <w:spacing w:val="1"/>
        </w:rPr>
        <w:t xml:space="preserve"> </w:t>
      </w:r>
      <w:r w:rsidRPr="00A66C00">
        <w:t>со</w:t>
      </w:r>
      <w:r w:rsidRPr="00A66C00">
        <w:rPr>
          <w:spacing w:val="1"/>
        </w:rPr>
        <w:t xml:space="preserve"> </w:t>
      </w:r>
      <w:r w:rsidRPr="00A66C00">
        <w:t>специализированными</w:t>
      </w:r>
      <w:r w:rsidRPr="00A66C00">
        <w:rPr>
          <w:spacing w:val="-3"/>
        </w:rPr>
        <w:t xml:space="preserve"> </w:t>
      </w:r>
      <w:r w:rsidRPr="00A66C00">
        <w:t>предприятиями.</w:t>
      </w:r>
    </w:p>
    <w:p w14:paraId="3C52D2E7" w14:textId="77777777" w:rsidR="007C223F" w:rsidRPr="00A47039" w:rsidRDefault="007C223F" w:rsidP="003338D4">
      <w:pPr>
        <w:pStyle w:val="a3"/>
        <w:tabs>
          <w:tab w:val="left" w:pos="851"/>
          <w:tab w:val="left" w:pos="993"/>
          <w:tab w:val="left" w:pos="1418"/>
        </w:tabs>
        <w:ind w:firstLine="567"/>
        <w:jc w:val="both"/>
      </w:pPr>
      <w:r w:rsidRPr="00A66C00">
        <w:t>Количество</w:t>
      </w:r>
      <w:r w:rsidRPr="00A66C00">
        <w:rPr>
          <w:spacing w:val="1"/>
        </w:rPr>
        <w:t xml:space="preserve"> </w:t>
      </w:r>
      <w:r w:rsidRPr="00A66C00">
        <w:t>образующихся</w:t>
      </w:r>
      <w:r w:rsidRPr="00A66C00">
        <w:rPr>
          <w:spacing w:val="1"/>
        </w:rPr>
        <w:t xml:space="preserve"> </w:t>
      </w:r>
      <w:r w:rsidRPr="00A66C00">
        <w:t>отходов,</w:t>
      </w:r>
      <w:r w:rsidRPr="00A66C00">
        <w:rPr>
          <w:spacing w:val="1"/>
        </w:rPr>
        <w:t xml:space="preserve"> </w:t>
      </w:r>
      <w:r w:rsidRPr="00A66C00">
        <w:t>металлолома,</w:t>
      </w:r>
      <w:r w:rsidRPr="00A66C00">
        <w:rPr>
          <w:spacing w:val="1"/>
        </w:rPr>
        <w:t xml:space="preserve"> </w:t>
      </w:r>
      <w:r w:rsidRPr="00A66C00">
        <w:t>промасленной</w:t>
      </w:r>
      <w:r w:rsidRPr="00A66C00">
        <w:rPr>
          <w:spacing w:val="1"/>
        </w:rPr>
        <w:t xml:space="preserve"> </w:t>
      </w:r>
      <w:r w:rsidRPr="00A66C00">
        <w:t>ветоши,</w:t>
      </w:r>
      <w:r w:rsidRPr="00A66C00">
        <w:rPr>
          <w:spacing w:val="1"/>
        </w:rPr>
        <w:t xml:space="preserve"> </w:t>
      </w:r>
      <w:r w:rsidRPr="00A66C00">
        <w:t>отработанного масла, ТБО, принято ориентировочно и будет уточняться заказчиком в</w:t>
      </w:r>
      <w:r w:rsidRPr="00A66C00">
        <w:rPr>
          <w:spacing w:val="1"/>
        </w:rPr>
        <w:t xml:space="preserve"> </w:t>
      </w:r>
      <w:r w:rsidRPr="00A66C00">
        <w:t>процессе</w:t>
      </w:r>
      <w:r w:rsidRPr="00A66C00">
        <w:rPr>
          <w:spacing w:val="-4"/>
        </w:rPr>
        <w:t xml:space="preserve"> </w:t>
      </w:r>
      <w:r w:rsidRPr="00A66C00">
        <w:t>эксплуатации</w:t>
      </w:r>
      <w:r w:rsidRPr="00A66C00">
        <w:rPr>
          <w:spacing w:val="-3"/>
        </w:rPr>
        <w:t xml:space="preserve"> </w:t>
      </w:r>
      <w:r w:rsidRPr="00A66C00">
        <w:t>карьера.</w:t>
      </w:r>
      <w:r w:rsidRPr="00A66C00">
        <w:rPr>
          <w:spacing w:val="-2"/>
        </w:rPr>
        <w:t xml:space="preserve"> </w:t>
      </w:r>
      <w:r w:rsidRPr="00A66C00">
        <w:t>Ориентировочное</w:t>
      </w:r>
      <w:r w:rsidRPr="00A66C00">
        <w:rPr>
          <w:spacing w:val="-4"/>
        </w:rPr>
        <w:t xml:space="preserve"> </w:t>
      </w:r>
      <w:r w:rsidRPr="00A66C00">
        <w:t>количество</w:t>
      </w:r>
      <w:r w:rsidRPr="00A66C00">
        <w:rPr>
          <w:spacing w:val="-2"/>
        </w:rPr>
        <w:t xml:space="preserve"> </w:t>
      </w:r>
      <w:r w:rsidRPr="00A66C00">
        <w:t>представлено</w:t>
      </w:r>
      <w:r w:rsidRPr="00A66C00">
        <w:rPr>
          <w:spacing w:val="-3"/>
        </w:rPr>
        <w:t xml:space="preserve"> </w:t>
      </w:r>
      <w:r w:rsidRPr="00A66C00">
        <w:t>в</w:t>
      </w:r>
      <w:r w:rsidRPr="00A66C00">
        <w:rPr>
          <w:spacing w:val="-3"/>
        </w:rPr>
        <w:t xml:space="preserve"> </w:t>
      </w:r>
      <w:r w:rsidRPr="00A66C00">
        <w:t>главе</w:t>
      </w:r>
      <w:r w:rsidRPr="00A66C00">
        <w:rPr>
          <w:spacing w:val="-5"/>
        </w:rPr>
        <w:t xml:space="preserve"> </w:t>
      </w:r>
      <w:r w:rsidRPr="00A66C00">
        <w:t>12.7.</w:t>
      </w:r>
    </w:p>
    <w:p w14:paraId="0AE6FB25" w14:textId="32F9C268" w:rsidR="0069005D" w:rsidRPr="00A47039" w:rsidRDefault="0069005D" w:rsidP="003338D4">
      <w:pPr>
        <w:tabs>
          <w:tab w:val="left" w:pos="851"/>
          <w:tab w:val="left" w:pos="993"/>
          <w:tab w:val="left" w:pos="1365"/>
          <w:tab w:val="left" w:pos="1418"/>
        </w:tabs>
      </w:pPr>
    </w:p>
    <w:sectPr w:rsidR="0069005D" w:rsidRPr="00A47039" w:rsidSect="003338D4">
      <w:pgSz w:w="11910" w:h="16840"/>
      <w:pgMar w:top="1040" w:right="711" w:bottom="99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D9D5D60" w14:textId="77777777" w:rsidR="002E6507" w:rsidRDefault="002E6507">
      <w:r>
        <w:separator/>
      </w:r>
    </w:p>
  </w:endnote>
  <w:endnote w:type="continuationSeparator" w:id="0">
    <w:p w14:paraId="705FCCD2" w14:textId="77777777" w:rsidR="002E6507" w:rsidRDefault="002E65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NewtonC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Himalaya">
    <w:panose1 w:val="01010100010101010101"/>
    <w:charset w:val="00"/>
    <w:family w:val="auto"/>
    <w:pitch w:val="variable"/>
    <w:sig w:usb0="80000003" w:usb1="00010000" w:usb2="00000040" w:usb3="00000000" w:csb0="00000001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rial MT">
    <w:altName w:val="Arial"/>
    <w:charset w:val="01"/>
    <w:family w:val="swiss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87157385"/>
      <w:docPartObj>
        <w:docPartGallery w:val="Page Numbers (Bottom of Page)"/>
        <w:docPartUnique/>
      </w:docPartObj>
    </w:sdtPr>
    <w:sdtEndPr/>
    <w:sdtContent>
      <w:p w14:paraId="7E2F5CD8" w14:textId="6163E040" w:rsidR="00E53897" w:rsidRDefault="00E53897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4E8F7F5" w14:textId="77777777" w:rsidR="00E53897" w:rsidRDefault="00E53897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4D2324" w14:textId="328CE9F2" w:rsidR="00E53897" w:rsidRDefault="00E53897">
    <w:pPr>
      <w:pStyle w:val="a9"/>
      <w:jc w:val="right"/>
    </w:pPr>
  </w:p>
  <w:p w14:paraId="15DF8FD0" w14:textId="77777777" w:rsidR="00E53897" w:rsidRDefault="00E53897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29DE5B" w14:textId="23DAA879" w:rsidR="00E53897" w:rsidRDefault="00E53897">
    <w:pPr>
      <w:pStyle w:val="a9"/>
      <w:jc w:val="right"/>
    </w:pPr>
    <w:r>
      <w:t xml:space="preserve">ТОО «НИПИ «КазТехПроект», 2023г.                                                                  </w:t>
    </w:r>
    <w:sdt>
      <w:sdtPr>
        <w:id w:val="133988240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A66C00">
          <w:rPr>
            <w:noProof/>
          </w:rPr>
          <w:t>20</w:t>
        </w:r>
        <w:r>
          <w:fldChar w:fldCharType="end"/>
        </w:r>
      </w:sdtContent>
    </w:sdt>
  </w:p>
  <w:p w14:paraId="1D4D955C" w14:textId="606F3C3A" w:rsidR="00E53897" w:rsidRPr="00FC4B58" w:rsidRDefault="00E53897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B8E5CCE" w14:textId="77777777" w:rsidR="002E6507" w:rsidRDefault="002E6507">
      <w:r>
        <w:separator/>
      </w:r>
    </w:p>
  </w:footnote>
  <w:footnote w:type="continuationSeparator" w:id="0">
    <w:p w14:paraId="56672566" w14:textId="77777777" w:rsidR="002E6507" w:rsidRDefault="002E65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F48802" w14:textId="04677CE9" w:rsidR="00E53897" w:rsidRDefault="00E53897">
    <w:pPr>
      <w:pStyle w:val="a3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9F1E7F" w14:textId="77777777" w:rsidR="00E53897" w:rsidRDefault="00E53897">
    <w:pPr>
      <w:pStyle w:val="a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5A9583" w14:textId="31D086D9" w:rsidR="00E53897" w:rsidRDefault="00E53897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32596"/>
    <w:multiLevelType w:val="hybridMultilevel"/>
    <w:tmpl w:val="6BF2A05C"/>
    <w:lvl w:ilvl="0" w:tplc="6E4A9878">
      <w:start w:val="1"/>
      <w:numFmt w:val="decimal"/>
      <w:lvlText w:val="%1."/>
      <w:lvlJc w:val="left"/>
      <w:pPr>
        <w:ind w:left="942" w:hanging="36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C8CC2A2">
      <w:numFmt w:val="bullet"/>
      <w:lvlText w:val="•"/>
      <w:lvlJc w:val="left"/>
      <w:pPr>
        <w:ind w:left="1930" w:hanging="368"/>
      </w:pPr>
      <w:rPr>
        <w:rFonts w:hint="default"/>
        <w:lang w:val="ru-RU" w:eastAsia="en-US" w:bidi="ar-SA"/>
      </w:rPr>
    </w:lvl>
    <w:lvl w:ilvl="2" w:tplc="6944F484">
      <w:numFmt w:val="bullet"/>
      <w:lvlText w:val="•"/>
      <w:lvlJc w:val="left"/>
      <w:pPr>
        <w:ind w:left="2921" w:hanging="368"/>
      </w:pPr>
      <w:rPr>
        <w:rFonts w:hint="default"/>
        <w:lang w:val="ru-RU" w:eastAsia="en-US" w:bidi="ar-SA"/>
      </w:rPr>
    </w:lvl>
    <w:lvl w:ilvl="3" w:tplc="316C4EEA">
      <w:numFmt w:val="bullet"/>
      <w:lvlText w:val="•"/>
      <w:lvlJc w:val="left"/>
      <w:pPr>
        <w:ind w:left="3911" w:hanging="368"/>
      </w:pPr>
      <w:rPr>
        <w:rFonts w:hint="default"/>
        <w:lang w:val="ru-RU" w:eastAsia="en-US" w:bidi="ar-SA"/>
      </w:rPr>
    </w:lvl>
    <w:lvl w:ilvl="4" w:tplc="B860D55C">
      <w:numFmt w:val="bullet"/>
      <w:lvlText w:val="•"/>
      <w:lvlJc w:val="left"/>
      <w:pPr>
        <w:ind w:left="4902" w:hanging="368"/>
      </w:pPr>
      <w:rPr>
        <w:rFonts w:hint="default"/>
        <w:lang w:val="ru-RU" w:eastAsia="en-US" w:bidi="ar-SA"/>
      </w:rPr>
    </w:lvl>
    <w:lvl w:ilvl="5" w:tplc="C0E0CB18">
      <w:numFmt w:val="bullet"/>
      <w:lvlText w:val="•"/>
      <w:lvlJc w:val="left"/>
      <w:pPr>
        <w:ind w:left="5893" w:hanging="368"/>
      </w:pPr>
      <w:rPr>
        <w:rFonts w:hint="default"/>
        <w:lang w:val="ru-RU" w:eastAsia="en-US" w:bidi="ar-SA"/>
      </w:rPr>
    </w:lvl>
    <w:lvl w:ilvl="6" w:tplc="1556E670">
      <w:numFmt w:val="bullet"/>
      <w:lvlText w:val="•"/>
      <w:lvlJc w:val="left"/>
      <w:pPr>
        <w:ind w:left="6883" w:hanging="368"/>
      </w:pPr>
      <w:rPr>
        <w:rFonts w:hint="default"/>
        <w:lang w:val="ru-RU" w:eastAsia="en-US" w:bidi="ar-SA"/>
      </w:rPr>
    </w:lvl>
    <w:lvl w:ilvl="7" w:tplc="09EC0186">
      <w:numFmt w:val="bullet"/>
      <w:lvlText w:val="•"/>
      <w:lvlJc w:val="left"/>
      <w:pPr>
        <w:ind w:left="7874" w:hanging="368"/>
      </w:pPr>
      <w:rPr>
        <w:rFonts w:hint="default"/>
        <w:lang w:val="ru-RU" w:eastAsia="en-US" w:bidi="ar-SA"/>
      </w:rPr>
    </w:lvl>
    <w:lvl w:ilvl="8" w:tplc="BF3851FC">
      <w:numFmt w:val="bullet"/>
      <w:lvlText w:val="•"/>
      <w:lvlJc w:val="left"/>
      <w:pPr>
        <w:ind w:left="8865" w:hanging="368"/>
      </w:pPr>
      <w:rPr>
        <w:rFonts w:hint="default"/>
        <w:lang w:val="ru-RU" w:eastAsia="en-US" w:bidi="ar-SA"/>
      </w:rPr>
    </w:lvl>
  </w:abstractNum>
  <w:abstractNum w:abstractNumId="1" w15:restartNumberingAfterBreak="0">
    <w:nsid w:val="00306590"/>
    <w:multiLevelType w:val="hybridMultilevel"/>
    <w:tmpl w:val="2424D2A8"/>
    <w:lvl w:ilvl="0" w:tplc="1CCC0F88">
      <w:numFmt w:val="bullet"/>
      <w:lvlText w:val="-"/>
      <w:lvlJc w:val="left"/>
      <w:pPr>
        <w:ind w:left="1801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5516A690">
      <w:numFmt w:val="bullet"/>
      <w:lvlText w:val="•"/>
      <w:lvlJc w:val="left"/>
      <w:pPr>
        <w:ind w:left="2704" w:hanging="152"/>
      </w:pPr>
      <w:rPr>
        <w:rFonts w:hint="default"/>
        <w:lang w:val="ru-RU" w:eastAsia="en-US" w:bidi="ar-SA"/>
      </w:rPr>
    </w:lvl>
    <w:lvl w:ilvl="2" w:tplc="6E3E9BF2">
      <w:numFmt w:val="bullet"/>
      <w:lvlText w:val="•"/>
      <w:lvlJc w:val="left"/>
      <w:pPr>
        <w:ind w:left="3609" w:hanging="152"/>
      </w:pPr>
      <w:rPr>
        <w:rFonts w:hint="default"/>
        <w:lang w:val="ru-RU" w:eastAsia="en-US" w:bidi="ar-SA"/>
      </w:rPr>
    </w:lvl>
    <w:lvl w:ilvl="3" w:tplc="1E74C04E">
      <w:numFmt w:val="bullet"/>
      <w:lvlText w:val="•"/>
      <w:lvlJc w:val="left"/>
      <w:pPr>
        <w:ind w:left="4513" w:hanging="152"/>
      </w:pPr>
      <w:rPr>
        <w:rFonts w:hint="default"/>
        <w:lang w:val="ru-RU" w:eastAsia="en-US" w:bidi="ar-SA"/>
      </w:rPr>
    </w:lvl>
    <w:lvl w:ilvl="4" w:tplc="1ACED204">
      <w:numFmt w:val="bullet"/>
      <w:lvlText w:val="•"/>
      <w:lvlJc w:val="left"/>
      <w:pPr>
        <w:ind w:left="5418" w:hanging="152"/>
      </w:pPr>
      <w:rPr>
        <w:rFonts w:hint="default"/>
        <w:lang w:val="ru-RU" w:eastAsia="en-US" w:bidi="ar-SA"/>
      </w:rPr>
    </w:lvl>
    <w:lvl w:ilvl="5" w:tplc="5AA8683C">
      <w:numFmt w:val="bullet"/>
      <w:lvlText w:val="•"/>
      <w:lvlJc w:val="left"/>
      <w:pPr>
        <w:ind w:left="6323" w:hanging="152"/>
      </w:pPr>
      <w:rPr>
        <w:rFonts w:hint="default"/>
        <w:lang w:val="ru-RU" w:eastAsia="en-US" w:bidi="ar-SA"/>
      </w:rPr>
    </w:lvl>
    <w:lvl w:ilvl="6" w:tplc="67409AFC">
      <w:numFmt w:val="bullet"/>
      <w:lvlText w:val="•"/>
      <w:lvlJc w:val="left"/>
      <w:pPr>
        <w:ind w:left="7227" w:hanging="152"/>
      </w:pPr>
      <w:rPr>
        <w:rFonts w:hint="default"/>
        <w:lang w:val="ru-RU" w:eastAsia="en-US" w:bidi="ar-SA"/>
      </w:rPr>
    </w:lvl>
    <w:lvl w:ilvl="7" w:tplc="1B04A6B6">
      <w:numFmt w:val="bullet"/>
      <w:lvlText w:val="•"/>
      <w:lvlJc w:val="left"/>
      <w:pPr>
        <w:ind w:left="8132" w:hanging="152"/>
      </w:pPr>
      <w:rPr>
        <w:rFonts w:hint="default"/>
        <w:lang w:val="ru-RU" w:eastAsia="en-US" w:bidi="ar-SA"/>
      </w:rPr>
    </w:lvl>
    <w:lvl w:ilvl="8" w:tplc="448E7864">
      <w:numFmt w:val="bullet"/>
      <w:lvlText w:val="•"/>
      <w:lvlJc w:val="left"/>
      <w:pPr>
        <w:ind w:left="9037" w:hanging="152"/>
      </w:pPr>
      <w:rPr>
        <w:rFonts w:hint="default"/>
        <w:lang w:val="ru-RU" w:eastAsia="en-US" w:bidi="ar-SA"/>
      </w:rPr>
    </w:lvl>
  </w:abstractNum>
  <w:abstractNum w:abstractNumId="2" w15:restartNumberingAfterBreak="0">
    <w:nsid w:val="040B5701"/>
    <w:multiLevelType w:val="hybridMultilevel"/>
    <w:tmpl w:val="08FE535E"/>
    <w:lvl w:ilvl="0" w:tplc="AA4E0B22">
      <w:start w:val="1"/>
      <w:numFmt w:val="decimal"/>
      <w:lvlText w:val="%1."/>
      <w:lvlJc w:val="left"/>
      <w:pPr>
        <w:ind w:left="1909" w:hanging="260"/>
      </w:pPr>
      <w:rPr>
        <w:rFonts w:ascii="Times New Roman" w:eastAsia="Times New Roman" w:hAnsi="Times New Roman" w:cs="Times New Roman" w:hint="default"/>
        <w:spacing w:val="-17"/>
        <w:w w:val="99"/>
        <w:sz w:val="26"/>
        <w:szCs w:val="26"/>
        <w:lang w:val="ru-RU" w:eastAsia="en-US" w:bidi="ar-SA"/>
      </w:rPr>
    </w:lvl>
    <w:lvl w:ilvl="1" w:tplc="6E563F3C">
      <w:numFmt w:val="bullet"/>
      <w:lvlText w:val="•"/>
      <w:lvlJc w:val="left"/>
      <w:pPr>
        <w:ind w:left="2794" w:hanging="260"/>
      </w:pPr>
      <w:rPr>
        <w:rFonts w:hint="default"/>
        <w:lang w:val="ru-RU" w:eastAsia="en-US" w:bidi="ar-SA"/>
      </w:rPr>
    </w:lvl>
    <w:lvl w:ilvl="2" w:tplc="4C4ED3C2">
      <w:numFmt w:val="bullet"/>
      <w:lvlText w:val="•"/>
      <w:lvlJc w:val="left"/>
      <w:pPr>
        <w:ind w:left="3689" w:hanging="260"/>
      </w:pPr>
      <w:rPr>
        <w:rFonts w:hint="default"/>
        <w:lang w:val="ru-RU" w:eastAsia="en-US" w:bidi="ar-SA"/>
      </w:rPr>
    </w:lvl>
    <w:lvl w:ilvl="3" w:tplc="62FE23FC">
      <w:numFmt w:val="bullet"/>
      <w:lvlText w:val="•"/>
      <w:lvlJc w:val="left"/>
      <w:pPr>
        <w:ind w:left="4583" w:hanging="260"/>
      </w:pPr>
      <w:rPr>
        <w:rFonts w:hint="default"/>
        <w:lang w:val="ru-RU" w:eastAsia="en-US" w:bidi="ar-SA"/>
      </w:rPr>
    </w:lvl>
    <w:lvl w:ilvl="4" w:tplc="CA944D58">
      <w:numFmt w:val="bullet"/>
      <w:lvlText w:val="•"/>
      <w:lvlJc w:val="left"/>
      <w:pPr>
        <w:ind w:left="5478" w:hanging="260"/>
      </w:pPr>
      <w:rPr>
        <w:rFonts w:hint="default"/>
        <w:lang w:val="ru-RU" w:eastAsia="en-US" w:bidi="ar-SA"/>
      </w:rPr>
    </w:lvl>
    <w:lvl w:ilvl="5" w:tplc="B45A86C4">
      <w:numFmt w:val="bullet"/>
      <w:lvlText w:val="•"/>
      <w:lvlJc w:val="left"/>
      <w:pPr>
        <w:ind w:left="6373" w:hanging="260"/>
      </w:pPr>
      <w:rPr>
        <w:rFonts w:hint="default"/>
        <w:lang w:val="ru-RU" w:eastAsia="en-US" w:bidi="ar-SA"/>
      </w:rPr>
    </w:lvl>
    <w:lvl w:ilvl="6" w:tplc="9056AF8A">
      <w:numFmt w:val="bullet"/>
      <w:lvlText w:val="•"/>
      <w:lvlJc w:val="left"/>
      <w:pPr>
        <w:ind w:left="7267" w:hanging="260"/>
      </w:pPr>
      <w:rPr>
        <w:rFonts w:hint="default"/>
        <w:lang w:val="ru-RU" w:eastAsia="en-US" w:bidi="ar-SA"/>
      </w:rPr>
    </w:lvl>
    <w:lvl w:ilvl="7" w:tplc="DE68BC9A">
      <w:numFmt w:val="bullet"/>
      <w:lvlText w:val="•"/>
      <w:lvlJc w:val="left"/>
      <w:pPr>
        <w:ind w:left="8162" w:hanging="260"/>
      </w:pPr>
      <w:rPr>
        <w:rFonts w:hint="default"/>
        <w:lang w:val="ru-RU" w:eastAsia="en-US" w:bidi="ar-SA"/>
      </w:rPr>
    </w:lvl>
    <w:lvl w:ilvl="8" w:tplc="D466E636">
      <w:numFmt w:val="bullet"/>
      <w:lvlText w:val="•"/>
      <w:lvlJc w:val="left"/>
      <w:pPr>
        <w:ind w:left="9057" w:hanging="260"/>
      </w:pPr>
      <w:rPr>
        <w:rFonts w:hint="default"/>
        <w:lang w:val="ru-RU" w:eastAsia="en-US" w:bidi="ar-SA"/>
      </w:rPr>
    </w:lvl>
  </w:abstractNum>
  <w:abstractNum w:abstractNumId="3" w15:restartNumberingAfterBreak="0">
    <w:nsid w:val="04B014E0"/>
    <w:multiLevelType w:val="hybridMultilevel"/>
    <w:tmpl w:val="368ABC46"/>
    <w:lvl w:ilvl="0" w:tplc="8322573C">
      <w:start w:val="1"/>
      <w:numFmt w:val="decimal"/>
      <w:lvlText w:val="%1."/>
      <w:lvlJc w:val="left"/>
      <w:pPr>
        <w:ind w:left="692" w:hanging="324"/>
      </w:pPr>
      <w:rPr>
        <w:rFonts w:ascii="Courier New" w:eastAsia="Courier New" w:hAnsi="Courier New" w:cs="Courier New" w:hint="default"/>
        <w:spacing w:val="-1"/>
        <w:w w:val="100"/>
        <w:sz w:val="18"/>
        <w:szCs w:val="18"/>
        <w:lang w:val="ru-RU" w:eastAsia="en-US" w:bidi="ar-SA"/>
      </w:rPr>
    </w:lvl>
    <w:lvl w:ilvl="1" w:tplc="F81A9684">
      <w:numFmt w:val="bullet"/>
      <w:lvlText w:val="•"/>
      <w:lvlJc w:val="left"/>
      <w:pPr>
        <w:ind w:left="6400" w:hanging="324"/>
      </w:pPr>
      <w:rPr>
        <w:rFonts w:hint="default"/>
        <w:lang w:val="ru-RU" w:eastAsia="en-US" w:bidi="ar-SA"/>
      </w:rPr>
    </w:lvl>
    <w:lvl w:ilvl="2" w:tplc="D15EAF06">
      <w:numFmt w:val="bullet"/>
      <w:lvlText w:val="•"/>
      <w:lvlJc w:val="left"/>
      <w:pPr>
        <w:ind w:left="7450" w:hanging="324"/>
      </w:pPr>
      <w:rPr>
        <w:rFonts w:hint="default"/>
        <w:lang w:val="ru-RU" w:eastAsia="en-US" w:bidi="ar-SA"/>
      </w:rPr>
    </w:lvl>
    <w:lvl w:ilvl="3" w:tplc="166EEC84">
      <w:numFmt w:val="bullet"/>
      <w:lvlText w:val="•"/>
      <w:lvlJc w:val="left"/>
      <w:pPr>
        <w:ind w:left="8501" w:hanging="324"/>
      </w:pPr>
      <w:rPr>
        <w:rFonts w:hint="default"/>
        <w:lang w:val="ru-RU" w:eastAsia="en-US" w:bidi="ar-SA"/>
      </w:rPr>
    </w:lvl>
    <w:lvl w:ilvl="4" w:tplc="01EAE6D0">
      <w:numFmt w:val="bullet"/>
      <w:lvlText w:val="•"/>
      <w:lvlJc w:val="left"/>
      <w:pPr>
        <w:ind w:left="9552" w:hanging="324"/>
      </w:pPr>
      <w:rPr>
        <w:rFonts w:hint="default"/>
        <w:lang w:val="ru-RU" w:eastAsia="en-US" w:bidi="ar-SA"/>
      </w:rPr>
    </w:lvl>
    <w:lvl w:ilvl="5" w:tplc="487ABEBC">
      <w:numFmt w:val="bullet"/>
      <w:lvlText w:val="•"/>
      <w:lvlJc w:val="left"/>
      <w:pPr>
        <w:ind w:left="10603" w:hanging="324"/>
      </w:pPr>
      <w:rPr>
        <w:rFonts w:hint="default"/>
        <w:lang w:val="ru-RU" w:eastAsia="en-US" w:bidi="ar-SA"/>
      </w:rPr>
    </w:lvl>
    <w:lvl w:ilvl="6" w:tplc="AB3A7E00">
      <w:numFmt w:val="bullet"/>
      <w:lvlText w:val="•"/>
      <w:lvlJc w:val="left"/>
      <w:pPr>
        <w:ind w:left="11654" w:hanging="324"/>
      </w:pPr>
      <w:rPr>
        <w:rFonts w:hint="default"/>
        <w:lang w:val="ru-RU" w:eastAsia="en-US" w:bidi="ar-SA"/>
      </w:rPr>
    </w:lvl>
    <w:lvl w:ilvl="7" w:tplc="52A86E4E">
      <w:numFmt w:val="bullet"/>
      <w:lvlText w:val="•"/>
      <w:lvlJc w:val="left"/>
      <w:pPr>
        <w:ind w:left="12705" w:hanging="324"/>
      </w:pPr>
      <w:rPr>
        <w:rFonts w:hint="default"/>
        <w:lang w:val="ru-RU" w:eastAsia="en-US" w:bidi="ar-SA"/>
      </w:rPr>
    </w:lvl>
    <w:lvl w:ilvl="8" w:tplc="26D2C43C">
      <w:numFmt w:val="bullet"/>
      <w:lvlText w:val="•"/>
      <w:lvlJc w:val="left"/>
      <w:pPr>
        <w:ind w:left="13756" w:hanging="324"/>
      </w:pPr>
      <w:rPr>
        <w:rFonts w:hint="default"/>
        <w:lang w:val="ru-RU" w:eastAsia="en-US" w:bidi="ar-SA"/>
      </w:rPr>
    </w:lvl>
  </w:abstractNum>
  <w:abstractNum w:abstractNumId="4" w15:restartNumberingAfterBreak="0">
    <w:nsid w:val="06995A59"/>
    <w:multiLevelType w:val="hybridMultilevel"/>
    <w:tmpl w:val="95FA3218"/>
    <w:lvl w:ilvl="0" w:tplc="150CB7DC">
      <w:numFmt w:val="bullet"/>
      <w:lvlText w:val="-"/>
      <w:lvlJc w:val="left"/>
      <w:pPr>
        <w:ind w:left="138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3281D46">
      <w:numFmt w:val="bullet"/>
      <w:lvlText w:val="•"/>
      <w:lvlJc w:val="left"/>
      <w:pPr>
        <w:ind w:left="2312" w:hanging="140"/>
      </w:pPr>
      <w:rPr>
        <w:rFonts w:hint="default"/>
        <w:lang w:val="ru-RU" w:eastAsia="en-US" w:bidi="ar-SA"/>
      </w:rPr>
    </w:lvl>
    <w:lvl w:ilvl="2" w:tplc="5390529E">
      <w:numFmt w:val="bullet"/>
      <w:lvlText w:val="•"/>
      <w:lvlJc w:val="left"/>
      <w:pPr>
        <w:ind w:left="3245" w:hanging="140"/>
      </w:pPr>
      <w:rPr>
        <w:rFonts w:hint="default"/>
        <w:lang w:val="ru-RU" w:eastAsia="en-US" w:bidi="ar-SA"/>
      </w:rPr>
    </w:lvl>
    <w:lvl w:ilvl="3" w:tplc="08F27CA2">
      <w:numFmt w:val="bullet"/>
      <w:lvlText w:val="•"/>
      <w:lvlJc w:val="left"/>
      <w:pPr>
        <w:ind w:left="4177" w:hanging="140"/>
      </w:pPr>
      <w:rPr>
        <w:rFonts w:hint="default"/>
        <w:lang w:val="ru-RU" w:eastAsia="en-US" w:bidi="ar-SA"/>
      </w:rPr>
    </w:lvl>
    <w:lvl w:ilvl="4" w:tplc="D4CEA434">
      <w:numFmt w:val="bullet"/>
      <w:lvlText w:val="•"/>
      <w:lvlJc w:val="left"/>
      <w:pPr>
        <w:ind w:left="5110" w:hanging="140"/>
      </w:pPr>
      <w:rPr>
        <w:rFonts w:hint="default"/>
        <w:lang w:val="ru-RU" w:eastAsia="en-US" w:bidi="ar-SA"/>
      </w:rPr>
    </w:lvl>
    <w:lvl w:ilvl="5" w:tplc="F80EFA3A">
      <w:numFmt w:val="bullet"/>
      <w:lvlText w:val="•"/>
      <w:lvlJc w:val="left"/>
      <w:pPr>
        <w:ind w:left="6043" w:hanging="140"/>
      </w:pPr>
      <w:rPr>
        <w:rFonts w:hint="default"/>
        <w:lang w:val="ru-RU" w:eastAsia="en-US" w:bidi="ar-SA"/>
      </w:rPr>
    </w:lvl>
    <w:lvl w:ilvl="6" w:tplc="4D926B8E">
      <w:numFmt w:val="bullet"/>
      <w:lvlText w:val="•"/>
      <w:lvlJc w:val="left"/>
      <w:pPr>
        <w:ind w:left="6975" w:hanging="140"/>
      </w:pPr>
      <w:rPr>
        <w:rFonts w:hint="default"/>
        <w:lang w:val="ru-RU" w:eastAsia="en-US" w:bidi="ar-SA"/>
      </w:rPr>
    </w:lvl>
    <w:lvl w:ilvl="7" w:tplc="BE8C86C2">
      <w:numFmt w:val="bullet"/>
      <w:lvlText w:val="•"/>
      <w:lvlJc w:val="left"/>
      <w:pPr>
        <w:ind w:left="7908" w:hanging="140"/>
      </w:pPr>
      <w:rPr>
        <w:rFonts w:hint="default"/>
        <w:lang w:val="ru-RU" w:eastAsia="en-US" w:bidi="ar-SA"/>
      </w:rPr>
    </w:lvl>
    <w:lvl w:ilvl="8" w:tplc="4CEA117C">
      <w:numFmt w:val="bullet"/>
      <w:lvlText w:val="•"/>
      <w:lvlJc w:val="left"/>
      <w:pPr>
        <w:ind w:left="8841" w:hanging="140"/>
      </w:pPr>
      <w:rPr>
        <w:rFonts w:hint="default"/>
        <w:lang w:val="ru-RU" w:eastAsia="en-US" w:bidi="ar-SA"/>
      </w:rPr>
    </w:lvl>
  </w:abstractNum>
  <w:abstractNum w:abstractNumId="5" w15:restartNumberingAfterBreak="0">
    <w:nsid w:val="077B2426"/>
    <w:multiLevelType w:val="hybridMultilevel"/>
    <w:tmpl w:val="23FE36DE"/>
    <w:lvl w:ilvl="0" w:tplc="42D2F0A4">
      <w:numFmt w:val="bullet"/>
      <w:lvlText w:val="-"/>
      <w:lvlJc w:val="left"/>
      <w:pPr>
        <w:ind w:left="1746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CF6808C">
      <w:numFmt w:val="bullet"/>
      <w:lvlText w:val="•"/>
      <w:lvlJc w:val="left"/>
      <w:pPr>
        <w:ind w:left="2650" w:hanging="152"/>
      </w:pPr>
      <w:rPr>
        <w:rFonts w:hint="default"/>
        <w:lang w:val="ru-RU" w:eastAsia="en-US" w:bidi="ar-SA"/>
      </w:rPr>
    </w:lvl>
    <w:lvl w:ilvl="2" w:tplc="21E6DA30">
      <w:numFmt w:val="bullet"/>
      <w:lvlText w:val="•"/>
      <w:lvlJc w:val="left"/>
      <w:pPr>
        <w:ind w:left="3561" w:hanging="152"/>
      </w:pPr>
      <w:rPr>
        <w:rFonts w:hint="default"/>
        <w:lang w:val="ru-RU" w:eastAsia="en-US" w:bidi="ar-SA"/>
      </w:rPr>
    </w:lvl>
    <w:lvl w:ilvl="3" w:tplc="0744004E">
      <w:numFmt w:val="bullet"/>
      <w:lvlText w:val="•"/>
      <w:lvlJc w:val="left"/>
      <w:pPr>
        <w:ind w:left="4471" w:hanging="152"/>
      </w:pPr>
      <w:rPr>
        <w:rFonts w:hint="default"/>
        <w:lang w:val="ru-RU" w:eastAsia="en-US" w:bidi="ar-SA"/>
      </w:rPr>
    </w:lvl>
    <w:lvl w:ilvl="4" w:tplc="FE1038EA">
      <w:numFmt w:val="bullet"/>
      <w:lvlText w:val="•"/>
      <w:lvlJc w:val="left"/>
      <w:pPr>
        <w:ind w:left="5382" w:hanging="152"/>
      </w:pPr>
      <w:rPr>
        <w:rFonts w:hint="default"/>
        <w:lang w:val="ru-RU" w:eastAsia="en-US" w:bidi="ar-SA"/>
      </w:rPr>
    </w:lvl>
    <w:lvl w:ilvl="5" w:tplc="BB8EE716">
      <w:numFmt w:val="bullet"/>
      <w:lvlText w:val="•"/>
      <w:lvlJc w:val="left"/>
      <w:pPr>
        <w:ind w:left="6293" w:hanging="152"/>
      </w:pPr>
      <w:rPr>
        <w:rFonts w:hint="default"/>
        <w:lang w:val="ru-RU" w:eastAsia="en-US" w:bidi="ar-SA"/>
      </w:rPr>
    </w:lvl>
    <w:lvl w:ilvl="6" w:tplc="CDC825E4">
      <w:numFmt w:val="bullet"/>
      <w:lvlText w:val="•"/>
      <w:lvlJc w:val="left"/>
      <w:pPr>
        <w:ind w:left="7203" w:hanging="152"/>
      </w:pPr>
      <w:rPr>
        <w:rFonts w:hint="default"/>
        <w:lang w:val="ru-RU" w:eastAsia="en-US" w:bidi="ar-SA"/>
      </w:rPr>
    </w:lvl>
    <w:lvl w:ilvl="7" w:tplc="ED5CA2B6">
      <w:numFmt w:val="bullet"/>
      <w:lvlText w:val="•"/>
      <w:lvlJc w:val="left"/>
      <w:pPr>
        <w:ind w:left="8114" w:hanging="152"/>
      </w:pPr>
      <w:rPr>
        <w:rFonts w:hint="default"/>
        <w:lang w:val="ru-RU" w:eastAsia="en-US" w:bidi="ar-SA"/>
      </w:rPr>
    </w:lvl>
    <w:lvl w:ilvl="8" w:tplc="AF2EF734">
      <w:numFmt w:val="bullet"/>
      <w:lvlText w:val="•"/>
      <w:lvlJc w:val="left"/>
      <w:pPr>
        <w:ind w:left="9025" w:hanging="152"/>
      </w:pPr>
      <w:rPr>
        <w:rFonts w:hint="default"/>
        <w:lang w:val="ru-RU" w:eastAsia="en-US" w:bidi="ar-SA"/>
      </w:rPr>
    </w:lvl>
  </w:abstractNum>
  <w:abstractNum w:abstractNumId="6" w15:restartNumberingAfterBreak="0">
    <w:nsid w:val="07EC1596"/>
    <w:multiLevelType w:val="multilevel"/>
    <w:tmpl w:val="9A54F6F4"/>
    <w:lvl w:ilvl="0">
      <w:start w:val="3"/>
      <w:numFmt w:val="decimal"/>
      <w:lvlText w:val="%1"/>
      <w:lvlJc w:val="left"/>
      <w:pPr>
        <w:ind w:left="2168" w:hanging="519"/>
      </w:pPr>
      <w:rPr>
        <w:rFonts w:hint="default"/>
        <w:lang w:val="ru-RU" w:eastAsia="en-US" w:bidi="ar-SA"/>
      </w:rPr>
    </w:lvl>
    <w:lvl w:ilvl="1">
      <w:start w:val="13"/>
      <w:numFmt w:val="decimal"/>
      <w:lvlText w:val="%1.%2"/>
      <w:lvlJc w:val="left"/>
      <w:pPr>
        <w:ind w:left="2168" w:hanging="519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362" w:hanging="713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4245" w:hanging="7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88" w:hanging="7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31" w:hanging="7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74" w:hanging="7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17" w:hanging="7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60" w:hanging="713"/>
      </w:pPr>
      <w:rPr>
        <w:rFonts w:hint="default"/>
        <w:lang w:val="ru-RU" w:eastAsia="en-US" w:bidi="ar-SA"/>
      </w:rPr>
    </w:lvl>
  </w:abstractNum>
  <w:abstractNum w:abstractNumId="7" w15:restartNumberingAfterBreak="0">
    <w:nsid w:val="0E1E3B2E"/>
    <w:multiLevelType w:val="multilevel"/>
    <w:tmpl w:val="FA9AA8A0"/>
    <w:lvl w:ilvl="0">
      <w:start w:val="13"/>
      <w:numFmt w:val="decimal"/>
      <w:lvlText w:val="%1"/>
      <w:lvlJc w:val="left"/>
      <w:pPr>
        <w:ind w:left="4193" w:hanging="540"/>
      </w:pPr>
      <w:rPr>
        <w:rFonts w:hint="default"/>
        <w:lang w:val="ru-RU" w:eastAsia="en-US" w:bidi="ar-SA"/>
      </w:rPr>
    </w:lvl>
    <w:lvl w:ilvl="1">
      <w:start w:val="1"/>
      <w:numFmt w:val="decimal"/>
      <w:lvlText w:val="6.%2"/>
      <w:lvlJc w:val="left"/>
      <w:pPr>
        <w:ind w:left="4193" w:hanging="540"/>
        <w:jc w:val="right"/>
      </w:pPr>
      <w:rPr>
        <w:rFonts w:hint="default"/>
        <w:b/>
        <w:bCs/>
        <w:w w:val="100"/>
        <w:sz w:val="24"/>
        <w:szCs w:val="24"/>
        <w:lang w:val="ru-RU" w:eastAsia="en-US" w:bidi="ar-SA"/>
      </w:rPr>
    </w:lvl>
    <w:lvl w:ilvl="2">
      <w:start w:val="13"/>
      <w:numFmt w:val="decimal"/>
      <w:lvlText w:val="6.4.%3"/>
      <w:lvlJc w:val="left"/>
      <w:pPr>
        <w:ind w:left="4490" w:hanging="720"/>
        <w:jc w:val="right"/>
      </w:pPr>
      <w:rPr>
        <w:rFonts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5275" w:hanging="7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051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27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3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79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54" w:hanging="720"/>
      </w:pPr>
      <w:rPr>
        <w:rFonts w:hint="default"/>
        <w:lang w:val="ru-RU" w:eastAsia="en-US" w:bidi="ar-SA"/>
      </w:rPr>
    </w:lvl>
  </w:abstractNum>
  <w:abstractNum w:abstractNumId="8" w15:restartNumberingAfterBreak="0">
    <w:nsid w:val="0E602403"/>
    <w:multiLevelType w:val="multilevel"/>
    <w:tmpl w:val="89D43514"/>
    <w:lvl w:ilvl="0">
      <w:start w:val="4"/>
      <w:numFmt w:val="decimal"/>
      <w:lvlText w:val="%1"/>
      <w:lvlJc w:val="left"/>
      <w:pPr>
        <w:ind w:left="2038" w:hanging="38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038" w:hanging="389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233" w:hanging="584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2427" w:hanging="778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4526" w:hanging="77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79" w:hanging="77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33" w:hanging="77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6" w:hanging="77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39" w:hanging="778"/>
      </w:pPr>
      <w:rPr>
        <w:rFonts w:hint="default"/>
        <w:lang w:val="ru-RU" w:eastAsia="en-US" w:bidi="ar-SA"/>
      </w:rPr>
    </w:lvl>
  </w:abstractNum>
  <w:abstractNum w:abstractNumId="9" w15:restartNumberingAfterBreak="0">
    <w:nsid w:val="12B67A74"/>
    <w:multiLevelType w:val="hybridMultilevel"/>
    <w:tmpl w:val="00CCEB0E"/>
    <w:lvl w:ilvl="0" w:tplc="1EAC13F0">
      <w:start w:val="1"/>
      <w:numFmt w:val="decimal"/>
      <w:lvlText w:val="%1."/>
      <w:lvlJc w:val="left"/>
      <w:pPr>
        <w:ind w:left="1935" w:hanging="28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51EAD00A">
      <w:numFmt w:val="bullet"/>
      <w:lvlText w:val="•"/>
      <w:lvlJc w:val="left"/>
      <w:pPr>
        <w:ind w:left="2830" w:hanging="286"/>
      </w:pPr>
      <w:rPr>
        <w:rFonts w:hint="default"/>
        <w:lang w:val="ru-RU" w:eastAsia="en-US" w:bidi="ar-SA"/>
      </w:rPr>
    </w:lvl>
    <w:lvl w:ilvl="2" w:tplc="A2702CBA">
      <w:numFmt w:val="bullet"/>
      <w:lvlText w:val="•"/>
      <w:lvlJc w:val="left"/>
      <w:pPr>
        <w:ind w:left="3721" w:hanging="286"/>
      </w:pPr>
      <w:rPr>
        <w:rFonts w:hint="default"/>
        <w:lang w:val="ru-RU" w:eastAsia="en-US" w:bidi="ar-SA"/>
      </w:rPr>
    </w:lvl>
    <w:lvl w:ilvl="3" w:tplc="468AA512">
      <w:numFmt w:val="bullet"/>
      <w:lvlText w:val="•"/>
      <w:lvlJc w:val="left"/>
      <w:pPr>
        <w:ind w:left="4611" w:hanging="286"/>
      </w:pPr>
      <w:rPr>
        <w:rFonts w:hint="default"/>
        <w:lang w:val="ru-RU" w:eastAsia="en-US" w:bidi="ar-SA"/>
      </w:rPr>
    </w:lvl>
    <w:lvl w:ilvl="4" w:tplc="3E722732">
      <w:numFmt w:val="bullet"/>
      <w:lvlText w:val="•"/>
      <w:lvlJc w:val="left"/>
      <w:pPr>
        <w:ind w:left="5502" w:hanging="286"/>
      </w:pPr>
      <w:rPr>
        <w:rFonts w:hint="default"/>
        <w:lang w:val="ru-RU" w:eastAsia="en-US" w:bidi="ar-SA"/>
      </w:rPr>
    </w:lvl>
    <w:lvl w:ilvl="5" w:tplc="F5BA7F88">
      <w:numFmt w:val="bullet"/>
      <w:lvlText w:val="•"/>
      <w:lvlJc w:val="left"/>
      <w:pPr>
        <w:ind w:left="6393" w:hanging="286"/>
      </w:pPr>
      <w:rPr>
        <w:rFonts w:hint="default"/>
        <w:lang w:val="ru-RU" w:eastAsia="en-US" w:bidi="ar-SA"/>
      </w:rPr>
    </w:lvl>
    <w:lvl w:ilvl="6" w:tplc="FEF6E0CC">
      <w:numFmt w:val="bullet"/>
      <w:lvlText w:val="•"/>
      <w:lvlJc w:val="left"/>
      <w:pPr>
        <w:ind w:left="7283" w:hanging="286"/>
      </w:pPr>
      <w:rPr>
        <w:rFonts w:hint="default"/>
        <w:lang w:val="ru-RU" w:eastAsia="en-US" w:bidi="ar-SA"/>
      </w:rPr>
    </w:lvl>
    <w:lvl w:ilvl="7" w:tplc="6D12A7E2">
      <w:numFmt w:val="bullet"/>
      <w:lvlText w:val="•"/>
      <w:lvlJc w:val="left"/>
      <w:pPr>
        <w:ind w:left="8174" w:hanging="286"/>
      </w:pPr>
      <w:rPr>
        <w:rFonts w:hint="default"/>
        <w:lang w:val="ru-RU" w:eastAsia="en-US" w:bidi="ar-SA"/>
      </w:rPr>
    </w:lvl>
    <w:lvl w:ilvl="8" w:tplc="FEE0A1CA">
      <w:numFmt w:val="bullet"/>
      <w:lvlText w:val="•"/>
      <w:lvlJc w:val="left"/>
      <w:pPr>
        <w:ind w:left="9065" w:hanging="286"/>
      </w:pPr>
      <w:rPr>
        <w:rFonts w:hint="default"/>
        <w:lang w:val="ru-RU" w:eastAsia="en-US" w:bidi="ar-SA"/>
      </w:rPr>
    </w:lvl>
  </w:abstractNum>
  <w:abstractNum w:abstractNumId="10" w15:restartNumberingAfterBreak="0">
    <w:nsid w:val="13F303B6"/>
    <w:multiLevelType w:val="hybridMultilevel"/>
    <w:tmpl w:val="333005A2"/>
    <w:lvl w:ilvl="0" w:tplc="6AD4B098">
      <w:start w:val="1"/>
      <w:numFmt w:val="decimal"/>
      <w:lvlText w:val="%1)"/>
      <w:lvlJc w:val="left"/>
      <w:pPr>
        <w:ind w:left="942" w:hanging="315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450CF7C">
      <w:numFmt w:val="bullet"/>
      <w:lvlText w:val="•"/>
      <w:lvlJc w:val="left"/>
      <w:pPr>
        <w:ind w:left="1930" w:hanging="315"/>
      </w:pPr>
      <w:rPr>
        <w:rFonts w:hint="default"/>
        <w:lang w:val="ru-RU" w:eastAsia="en-US" w:bidi="ar-SA"/>
      </w:rPr>
    </w:lvl>
    <w:lvl w:ilvl="2" w:tplc="52A2710A">
      <w:numFmt w:val="bullet"/>
      <w:lvlText w:val="•"/>
      <w:lvlJc w:val="left"/>
      <w:pPr>
        <w:ind w:left="2921" w:hanging="315"/>
      </w:pPr>
      <w:rPr>
        <w:rFonts w:hint="default"/>
        <w:lang w:val="ru-RU" w:eastAsia="en-US" w:bidi="ar-SA"/>
      </w:rPr>
    </w:lvl>
    <w:lvl w:ilvl="3" w:tplc="22D6D2E0">
      <w:numFmt w:val="bullet"/>
      <w:lvlText w:val="•"/>
      <w:lvlJc w:val="left"/>
      <w:pPr>
        <w:ind w:left="3911" w:hanging="315"/>
      </w:pPr>
      <w:rPr>
        <w:rFonts w:hint="default"/>
        <w:lang w:val="ru-RU" w:eastAsia="en-US" w:bidi="ar-SA"/>
      </w:rPr>
    </w:lvl>
    <w:lvl w:ilvl="4" w:tplc="748C9AF8">
      <w:numFmt w:val="bullet"/>
      <w:lvlText w:val="•"/>
      <w:lvlJc w:val="left"/>
      <w:pPr>
        <w:ind w:left="4902" w:hanging="315"/>
      </w:pPr>
      <w:rPr>
        <w:rFonts w:hint="default"/>
        <w:lang w:val="ru-RU" w:eastAsia="en-US" w:bidi="ar-SA"/>
      </w:rPr>
    </w:lvl>
    <w:lvl w:ilvl="5" w:tplc="873A5DA2">
      <w:numFmt w:val="bullet"/>
      <w:lvlText w:val="•"/>
      <w:lvlJc w:val="left"/>
      <w:pPr>
        <w:ind w:left="5893" w:hanging="315"/>
      </w:pPr>
      <w:rPr>
        <w:rFonts w:hint="default"/>
        <w:lang w:val="ru-RU" w:eastAsia="en-US" w:bidi="ar-SA"/>
      </w:rPr>
    </w:lvl>
    <w:lvl w:ilvl="6" w:tplc="8A2A0DD2">
      <w:numFmt w:val="bullet"/>
      <w:lvlText w:val="•"/>
      <w:lvlJc w:val="left"/>
      <w:pPr>
        <w:ind w:left="6883" w:hanging="315"/>
      </w:pPr>
      <w:rPr>
        <w:rFonts w:hint="default"/>
        <w:lang w:val="ru-RU" w:eastAsia="en-US" w:bidi="ar-SA"/>
      </w:rPr>
    </w:lvl>
    <w:lvl w:ilvl="7" w:tplc="B82848AE">
      <w:numFmt w:val="bullet"/>
      <w:lvlText w:val="•"/>
      <w:lvlJc w:val="left"/>
      <w:pPr>
        <w:ind w:left="7874" w:hanging="315"/>
      </w:pPr>
      <w:rPr>
        <w:rFonts w:hint="default"/>
        <w:lang w:val="ru-RU" w:eastAsia="en-US" w:bidi="ar-SA"/>
      </w:rPr>
    </w:lvl>
    <w:lvl w:ilvl="8" w:tplc="CB40FCB4">
      <w:numFmt w:val="bullet"/>
      <w:lvlText w:val="•"/>
      <w:lvlJc w:val="left"/>
      <w:pPr>
        <w:ind w:left="8865" w:hanging="315"/>
      </w:pPr>
      <w:rPr>
        <w:rFonts w:hint="default"/>
        <w:lang w:val="ru-RU" w:eastAsia="en-US" w:bidi="ar-SA"/>
      </w:rPr>
    </w:lvl>
  </w:abstractNum>
  <w:abstractNum w:abstractNumId="11" w15:restartNumberingAfterBreak="0">
    <w:nsid w:val="14215D7A"/>
    <w:multiLevelType w:val="hybridMultilevel"/>
    <w:tmpl w:val="B170CC2A"/>
    <w:lvl w:ilvl="0" w:tplc="FD4264EC">
      <w:start w:val="1"/>
      <w:numFmt w:val="decimal"/>
      <w:lvlText w:val="%1)"/>
      <w:lvlJc w:val="left"/>
      <w:pPr>
        <w:ind w:left="1638" w:hanging="70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D0A02DA">
      <w:numFmt w:val="bullet"/>
      <w:lvlText w:val="•"/>
      <w:lvlJc w:val="left"/>
      <w:pPr>
        <w:ind w:left="2482" w:hanging="708"/>
      </w:pPr>
      <w:rPr>
        <w:rFonts w:hint="default"/>
        <w:lang w:val="ru-RU" w:eastAsia="en-US" w:bidi="ar-SA"/>
      </w:rPr>
    </w:lvl>
    <w:lvl w:ilvl="2" w:tplc="A8E4C06A">
      <w:numFmt w:val="bullet"/>
      <w:lvlText w:val="•"/>
      <w:lvlJc w:val="left"/>
      <w:pPr>
        <w:ind w:left="3325" w:hanging="708"/>
      </w:pPr>
      <w:rPr>
        <w:rFonts w:hint="default"/>
        <w:lang w:val="ru-RU" w:eastAsia="en-US" w:bidi="ar-SA"/>
      </w:rPr>
    </w:lvl>
    <w:lvl w:ilvl="3" w:tplc="31D4E16E">
      <w:numFmt w:val="bullet"/>
      <w:lvlText w:val="•"/>
      <w:lvlJc w:val="left"/>
      <w:pPr>
        <w:ind w:left="4167" w:hanging="708"/>
      </w:pPr>
      <w:rPr>
        <w:rFonts w:hint="default"/>
        <w:lang w:val="ru-RU" w:eastAsia="en-US" w:bidi="ar-SA"/>
      </w:rPr>
    </w:lvl>
    <w:lvl w:ilvl="4" w:tplc="E61C5318">
      <w:numFmt w:val="bullet"/>
      <w:lvlText w:val="•"/>
      <w:lvlJc w:val="left"/>
      <w:pPr>
        <w:ind w:left="5010" w:hanging="708"/>
      </w:pPr>
      <w:rPr>
        <w:rFonts w:hint="default"/>
        <w:lang w:val="ru-RU" w:eastAsia="en-US" w:bidi="ar-SA"/>
      </w:rPr>
    </w:lvl>
    <w:lvl w:ilvl="5" w:tplc="3D74E3DC">
      <w:numFmt w:val="bullet"/>
      <w:lvlText w:val="•"/>
      <w:lvlJc w:val="left"/>
      <w:pPr>
        <w:ind w:left="5853" w:hanging="708"/>
      </w:pPr>
      <w:rPr>
        <w:rFonts w:hint="default"/>
        <w:lang w:val="ru-RU" w:eastAsia="en-US" w:bidi="ar-SA"/>
      </w:rPr>
    </w:lvl>
    <w:lvl w:ilvl="6" w:tplc="26226532">
      <w:numFmt w:val="bullet"/>
      <w:lvlText w:val="•"/>
      <w:lvlJc w:val="left"/>
      <w:pPr>
        <w:ind w:left="6695" w:hanging="708"/>
      </w:pPr>
      <w:rPr>
        <w:rFonts w:hint="default"/>
        <w:lang w:val="ru-RU" w:eastAsia="en-US" w:bidi="ar-SA"/>
      </w:rPr>
    </w:lvl>
    <w:lvl w:ilvl="7" w:tplc="861C59E8">
      <w:numFmt w:val="bullet"/>
      <w:lvlText w:val="•"/>
      <w:lvlJc w:val="left"/>
      <w:pPr>
        <w:ind w:left="7538" w:hanging="708"/>
      </w:pPr>
      <w:rPr>
        <w:rFonts w:hint="default"/>
        <w:lang w:val="ru-RU" w:eastAsia="en-US" w:bidi="ar-SA"/>
      </w:rPr>
    </w:lvl>
    <w:lvl w:ilvl="8" w:tplc="6CB2460A">
      <w:numFmt w:val="bullet"/>
      <w:lvlText w:val="•"/>
      <w:lvlJc w:val="left"/>
      <w:pPr>
        <w:ind w:left="8381" w:hanging="708"/>
      </w:pPr>
      <w:rPr>
        <w:rFonts w:hint="default"/>
        <w:lang w:val="ru-RU" w:eastAsia="en-US" w:bidi="ar-SA"/>
      </w:rPr>
    </w:lvl>
  </w:abstractNum>
  <w:abstractNum w:abstractNumId="12" w15:restartNumberingAfterBreak="0">
    <w:nsid w:val="16282A8B"/>
    <w:multiLevelType w:val="hybridMultilevel"/>
    <w:tmpl w:val="A1B630AE"/>
    <w:lvl w:ilvl="0" w:tplc="EA3C7C98">
      <w:start w:val="1"/>
      <w:numFmt w:val="decimal"/>
      <w:lvlText w:val="%1."/>
      <w:lvlJc w:val="left"/>
      <w:pPr>
        <w:ind w:left="1921" w:hanging="2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028B5AE">
      <w:numFmt w:val="bullet"/>
      <w:lvlText w:val="•"/>
      <w:lvlJc w:val="left"/>
      <w:pPr>
        <w:ind w:left="2812" w:hanging="260"/>
      </w:pPr>
      <w:rPr>
        <w:rFonts w:hint="default"/>
        <w:lang w:val="ru-RU" w:eastAsia="en-US" w:bidi="ar-SA"/>
      </w:rPr>
    </w:lvl>
    <w:lvl w:ilvl="2" w:tplc="4E78B33C">
      <w:numFmt w:val="bullet"/>
      <w:lvlText w:val="•"/>
      <w:lvlJc w:val="left"/>
      <w:pPr>
        <w:ind w:left="3705" w:hanging="260"/>
      </w:pPr>
      <w:rPr>
        <w:rFonts w:hint="default"/>
        <w:lang w:val="ru-RU" w:eastAsia="en-US" w:bidi="ar-SA"/>
      </w:rPr>
    </w:lvl>
    <w:lvl w:ilvl="3" w:tplc="9EA49146">
      <w:numFmt w:val="bullet"/>
      <w:lvlText w:val="•"/>
      <w:lvlJc w:val="left"/>
      <w:pPr>
        <w:ind w:left="4597" w:hanging="260"/>
      </w:pPr>
      <w:rPr>
        <w:rFonts w:hint="default"/>
        <w:lang w:val="ru-RU" w:eastAsia="en-US" w:bidi="ar-SA"/>
      </w:rPr>
    </w:lvl>
    <w:lvl w:ilvl="4" w:tplc="9142146C">
      <w:numFmt w:val="bullet"/>
      <w:lvlText w:val="•"/>
      <w:lvlJc w:val="left"/>
      <w:pPr>
        <w:ind w:left="5490" w:hanging="260"/>
      </w:pPr>
      <w:rPr>
        <w:rFonts w:hint="default"/>
        <w:lang w:val="ru-RU" w:eastAsia="en-US" w:bidi="ar-SA"/>
      </w:rPr>
    </w:lvl>
    <w:lvl w:ilvl="5" w:tplc="D69A8402">
      <w:numFmt w:val="bullet"/>
      <w:lvlText w:val="•"/>
      <w:lvlJc w:val="left"/>
      <w:pPr>
        <w:ind w:left="6383" w:hanging="260"/>
      </w:pPr>
      <w:rPr>
        <w:rFonts w:hint="default"/>
        <w:lang w:val="ru-RU" w:eastAsia="en-US" w:bidi="ar-SA"/>
      </w:rPr>
    </w:lvl>
    <w:lvl w:ilvl="6" w:tplc="BC708888">
      <w:numFmt w:val="bullet"/>
      <w:lvlText w:val="•"/>
      <w:lvlJc w:val="left"/>
      <w:pPr>
        <w:ind w:left="7275" w:hanging="260"/>
      </w:pPr>
      <w:rPr>
        <w:rFonts w:hint="default"/>
        <w:lang w:val="ru-RU" w:eastAsia="en-US" w:bidi="ar-SA"/>
      </w:rPr>
    </w:lvl>
    <w:lvl w:ilvl="7" w:tplc="2DF8EB2E">
      <w:numFmt w:val="bullet"/>
      <w:lvlText w:val="•"/>
      <w:lvlJc w:val="left"/>
      <w:pPr>
        <w:ind w:left="8168" w:hanging="260"/>
      </w:pPr>
      <w:rPr>
        <w:rFonts w:hint="default"/>
        <w:lang w:val="ru-RU" w:eastAsia="en-US" w:bidi="ar-SA"/>
      </w:rPr>
    </w:lvl>
    <w:lvl w:ilvl="8" w:tplc="FF9ED7CC">
      <w:numFmt w:val="bullet"/>
      <w:lvlText w:val="•"/>
      <w:lvlJc w:val="left"/>
      <w:pPr>
        <w:ind w:left="9061" w:hanging="260"/>
      </w:pPr>
      <w:rPr>
        <w:rFonts w:hint="default"/>
        <w:lang w:val="ru-RU" w:eastAsia="en-US" w:bidi="ar-SA"/>
      </w:rPr>
    </w:lvl>
  </w:abstractNum>
  <w:abstractNum w:abstractNumId="13" w15:restartNumberingAfterBreak="0">
    <w:nsid w:val="16CA7DE6"/>
    <w:multiLevelType w:val="hybridMultilevel"/>
    <w:tmpl w:val="6BB67FA4"/>
    <w:lvl w:ilvl="0" w:tplc="4CB2C0F2">
      <w:start w:val="1"/>
      <w:numFmt w:val="decimal"/>
      <w:lvlText w:val="%1."/>
      <w:lvlJc w:val="left"/>
      <w:pPr>
        <w:ind w:left="942" w:hanging="70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B2ECB4A">
      <w:numFmt w:val="bullet"/>
      <w:lvlText w:val="•"/>
      <w:lvlJc w:val="left"/>
      <w:pPr>
        <w:ind w:left="1930" w:hanging="708"/>
      </w:pPr>
      <w:rPr>
        <w:rFonts w:hint="default"/>
        <w:lang w:val="ru-RU" w:eastAsia="en-US" w:bidi="ar-SA"/>
      </w:rPr>
    </w:lvl>
    <w:lvl w:ilvl="2" w:tplc="860E535A">
      <w:numFmt w:val="bullet"/>
      <w:lvlText w:val="•"/>
      <w:lvlJc w:val="left"/>
      <w:pPr>
        <w:ind w:left="2921" w:hanging="708"/>
      </w:pPr>
      <w:rPr>
        <w:rFonts w:hint="default"/>
        <w:lang w:val="ru-RU" w:eastAsia="en-US" w:bidi="ar-SA"/>
      </w:rPr>
    </w:lvl>
    <w:lvl w:ilvl="3" w:tplc="2FECEDA4">
      <w:numFmt w:val="bullet"/>
      <w:lvlText w:val="•"/>
      <w:lvlJc w:val="left"/>
      <w:pPr>
        <w:ind w:left="3911" w:hanging="708"/>
      </w:pPr>
      <w:rPr>
        <w:rFonts w:hint="default"/>
        <w:lang w:val="ru-RU" w:eastAsia="en-US" w:bidi="ar-SA"/>
      </w:rPr>
    </w:lvl>
    <w:lvl w:ilvl="4" w:tplc="577CC914">
      <w:numFmt w:val="bullet"/>
      <w:lvlText w:val="•"/>
      <w:lvlJc w:val="left"/>
      <w:pPr>
        <w:ind w:left="4902" w:hanging="708"/>
      </w:pPr>
      <w:rPr>
        <w:rFonts w:hint="default"/>
        <w:lang w:val="ru-RU" w:eastAsia="en-US" w:bidi="ar-SA"/>
      </w:rPr>
    </w:lvl>
    <w:lvl w:ilvl="5" w:tplc="B97AFE32">
      <w:numFmt w:val="bullet"/>
      <w:lvlText w:val="•"/>
      <w:lvlJc w:val="left"/>
      <w:pPr>
        <w:ind w:left="5893" w:hanging="708"/>
      </w:pPr>
      <w:rPr>
        <w:rFonts w:hint="default"/>
        <w:lang w:val="ru-RU" w:eastAsia="en-US" w:bidi="ar-SA"/>
      </w:rPr>
    </w:lvl>
    <w:lvl w:ilvl="6" w:tplc="4F92EC18">
      <w:numFmt w:val="bullet"/>
      <w:lvlText w:val="•"/>
      <w:lvlJc w:val="left"/>
      <w:pPr>
        <w:ind w:left="6883" w:hanging="708"/>
      </w:pPr>
      <w:rPr>
        <w:rFonts w:hint="default"/>
        <w:lang w:val="ru-RU" w:eastAsia="en-US" w:bidi="ar-SA"/>
      </w:rPr>
    </w:lvl>
    <w:lvl w:ilvl="7" w:tplc="041E5F5A">
      <w:numFmt w:val="bullet"/>
      <w:lvlText w:val="•"/>
      <w:lvlJc w:val="left"/>
      <w:pPr>
        <w:ind w:left="7874" w:hanging="708"/>
      </w:pPr>
      <w:rPr>
        <w:rFonts w:hint="default"/>
        <w:lang w:val="ru-RU" w:eastAsia="en-US" w:bidi="ar-SA"/>
      </w:rPr>
    </w:lvl>
    <w:lvl w:ilvl="8" w:tplc="92CE8074">
      <w:numFmt w:val="bullet"/>
      <w:lvlText w:val="•"/>
      <w:lvlJc w:val="left"/>
      <w:pPr>
        <w:ind w:left="8865" w:hanging="708"/>
      </w:pPr>
      <w:rPr>
        <w:rFonts w:hint="default"/>
        <w:lang w:val="ru-RU" w:eastAsia="en-US" w:bidi="ar-SA"/>
      </w:rPr>
    </w:lvl>
  </w:abstractNum>
  <w:abstractNum w:abstractNumId="14" w15:restartNumberingAfterBreak="0">
    <w:nsid w:val="17BE7AB7"/>
    <w:multiLevelType w:val="multilevel"/>
    <w:tmpl w:val="2E189850"/>
    <w:lvl w:ilvl="0">
      <w:start w:val="1"/>
      <w:numFmt w:val="decimal"/>
      <w:lvlText w:val="%1"/>
      <w:lvlJc w:val="left"/>
      <w:pPr>
        <w:ind w:left="2038" w:hanging="38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038" w:hanging="389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3801" w:hanging="38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81" w:hanging="38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62" w:hanging="38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43" w:hanging="38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23" w:hanging="38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04" w:hanging="38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85" w:hanging="389"/>
      </w:pPr>
      <w:rPr>
        <w:rFonts w:hint="default"/>
        <w:lang w:val="ru-RU" w:eastAsia="en-US" w:bidi="ar-SA"/>
      </w:rPr>
    </w:lvl>
  </w:abstractNum>
  <w:abstractNum w:abstractNumId="15" w15:restartNumberingAfterBreak="0">
    <w:nsid w:val="17FA7B5D"/>
    <w:multiLevelType w:val="hybridMultilevel"/>
    <w:tmpl w:val="C1821E70"/>
    <w:lvl w:ilvl="0" w:tplc="08D2CBCE">
      <w:start w:val="1"/>
      <w:numFmt w:val="decimal"/>
      <w:lvlText w:val="%1."/>
      <w:lvlJc w:val="left"/>
      <w:pPr>
        <w:ind w:left="942" w:hanging="295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056CD9C">
      <w:numFmt w:val="bullet"/>
      <w:lvlText w:val="•"/>
      <w:lvlJc w:val="left"/>
      <w:pPr>
        <w:ind w:left="1930" w:hanging="295"/>
      </w:pPr>
      <w:rPr>
        <w:rFonts w:hint="default"/>
        <w:lang w:val="ru-RU" w:eastAsia="en-US" w:bidi="ar-SA"/>
      </w:rPr>
    </w:lvl>
    <w:lvl w:ilvl="2" w:tplc="717C1FB8">
      <w:numFmt w:val="bullet"/>
      <w:lvlText w:val="•"/>
      <w:lvlJc w:val="left"/>
      <w:pPr>
        <w:ind w:left="2921" w:hanging="295"/>
      </w:pPr>
      <w:rPr>
        <w:rFonts w:hint="default"/>
        <w:lang w:val="ru-RU" w:eastAsia="en-US" w:bidi="ar-SA"/>
      </w:rPr>
    </w:lvl>
    <w:lvl w:ilvl="3" w:tplc="2722ABF0">
      <w:numFmt w:val="bullet"/>
      <w:lvlText w:val="•"/>
      <w:lvlJc w:val="left"/>
      <w:pPr>
        <w:ind w:left="3911" w:hanging="295"/>
      </w:pPr>
      <w:rPr>
        <w:rFonts w:hint="default"/>
        <w:lang w:val="ru-RU" w:eastAsia="en-US" w:bidi="ar-SA"/>
      </w:rPr>
    </w:lvl>
    <w:lvl w:ilvl="4" w:tplc="A39E8ED8">
      <w:numFmt w:val="bullet"/>
      <w:lvlText w:val="•"/>
      <w:lvlJc w:val="left"/>
      <w:pPr>
        <w:ind w:left="4902" w:hanging="295"/>
      </w:pPr>
      <w:rPr>
        <w:rFonts w:hint="default"/>
        <w:lang w:val="ru-RU" w:eastAsia="en-US" w:bidi="ar-SA"/>
      </w:rPr>
    </w:lvl>
    <w:lvl w:ilvl="5" w:tplc="5FE2DB92">
      <w:numFmt w:val="bullet"/>
      <w:lvlText w:val="•"/>
      <w:lvlJc w:val="left"/>
      <w:pPr>
        <w:ind w:left="5893" w:hanging="295"/>
      </w:pPr>
      <w:rPr>
        <w:rFonts w:hint="default"/>
        <w:lang w:val="ru-RU" w:eastAsia="en-US" w:bidi="ar-SA"/>
      </w:rPr>
    </w:lvl>
    <w:lvl w:ilvl="6" w:tplc="19D0A2D4">
      <w:numFmt w:val="bullet"/>
      <w:lvlText w:val="•"/>
      <w:lvlJc w:val="left"/>
      <w:pPr>
        <w:ind w:left="6883" w:hanging="295"/>
      </w:pPr>
      <w:rPr>
        <w:rFonts w:hint="default"/>
        <w:lang w:val="ru-RU" w:eastAsia="en-US" w:bidi="ar-SA"/>
      </w:rPr>
    </w:lvl>
    <w:lvl w:ilvl="7" w:tplc="1AC093D0">
      <w:numFmt w:val="bullet"/>
      <w:lvlText w:val="•"/>
      <w:lvlJc w:val="left"/>
      <w:pPr>
        <w:ind w:left="7874" w:hanging="295"/>
      </w:pPr>
      <w:rPr>
        <w:rFonts w:hint="default"/>
        <w:lang w:val="ru-RU" w:eastAsia="en-US" w:bidi="ar-SA"/>
      </w:rPr>
    </w:lvl>
    <w:lvl w:ilvl="8" w:tplc="1C1A6448">
      <w:numFmt w:val="bullet"/>
      <w:lvlText w:val="•"/>
      <w:lvlJc w:val="left"/>
      <w:pPr>
        <w:ind w:left="8865" w:hanging="295"/>
      </w:pPr>
      <w:rPr>
        <w:rFonts w:hint="default"/>
        <w:lang w:val="ru-RU" w:eastAsia="en-US" w:bidi="ar-SA"/>
      </w:rPr>
    </w:lvl>
  </w:abstractNum>
  <w:abstractNum w:abstractNumId="16" w15:restartNumberingAfterBreak="0">
    <w:nsid w:val="185B0DCA"/>
    <w:multiLevelType w:val="hybridMultilevel"/>
    <w:tmpl w:val="68748A56"/>
    <w:lvl w:ilvl="0" w:tplc="A02432AA">
      <w:start w:val="1"/>
      <w:numFmt w:val="decimal"/>
      <w:lvlText w:val="%1)"/>
      <w:lvlJc w:val="left"/>
      <w:pPr>
        <w:ind w:left="1242" w:hanging="33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0CECAB6">
      <w:numFmt w:val="bullet"/>
      <w:lvlText w:val="•"/>
      <w:lvlJc w:val="left"/>
      <w:pPr>
        <w:ind w:left="2244" w:hanging="339"/>
      </w:pPr>
      <w:rPr>
        <w:rFonts w:hint="default"/>
        <w:lang w:val="ru-RU" w:eastAsia="en-US" w:bidi="ar-SA"/>
      </w:rPr>
    </w:lvl>
    <w:lvl w:ilvl="2" w:tplc="399C9DAE">
      <w:numFmt w:val="bullet"/>
      <w:lvlText w:val="•"/>
      <w:lvlJc w:val="left"/>
      <w:pPr>
        <w:ind w:left="3249" w:hanging="339"/>
      </w:pPr>
      <w:rPr>
        <w:rFonts w:hint="default"/>
        <w:lang w:val="ru-RU" w:eastAsia="en-US" w:bidi="ar-SA"/>
      </w:rPr>
    </w:lvl>
    <w:lvl w:ilvl="3" w:tplc="CB4A8CFA">
      <w:numFmt w:val="bullet"/>
      <w:lvlText w:val="•"/>
      <w:lvlJc w:val="left"/>
      <w:pPr>
        <w:ind w:left="4253" w:hanging="339"/>
      </w:pPr>
      <w:rPr>
        <w:rFonts w:hint="default"/>
        <w:lang w:val="ru-RU" w:eastAsia="en-US" w:bidi="ar-SA"/>
      </w:rPr>
    </w:lvl>
    <w:lvl w:ilvl="4" w:tplc="CFC6609E">
      <w:numFmt w:val="bullet"/>
      <w:lvlText w:val="•"/>
      <w:lvlJc w:val="left"/>
      <w:pPr>
        <w:ind w:left="5258" w:hanging="339"/>
      </w:pPr>
      <w:rPr>
        <w:rFonts w:hint="default"/>
        <w:lang w:val="ru-RU" w:eastAsia="en-US" w:bidi="ar-SA"/>
      </w:rPr>
    </w:lvl>
    <w:lvl w:ilvl="5" w:tplc="058C3B4C">
      <w:numFmt w:val="bullet"/>
      <w:lvlText w:val="•"/>
      <w:lvlJc w:val="left"/>
      <w:pPr>
        <w:ind w:left="6263" w:hanging="339"/>
      </w:pPr>
      <w:rPr>
        <w:rFonts w:hint="default"/>
        <w:lang w:val="ru-RU" w:eastAsia="en-US" w:bidi="ar-SA"/>
      </w:rPr>
    </w:lvl>
    <w:lvl w:ilvl="6" w:tplc="2FBA77BA">
      <w:numFmt w:val="bullet"/>
      <w:lvlText w:val="•"/>
      <w:lvlJc w:val="left"/>
      <w:pPr>
        <w:ind w:left="7267" w:hanging="339"/>
      </w:pPr>
      <w:rPr>
        <w:rFonts w:hint="default"/>
        <w:lang w:val="ru-RU" w:eastAsia="en-US" w:bidi="ar-SA"/>
      </w:rPr>
    </w:lvl>
    <w:lvl w:ilvl="7" w:tplc="8E5492E2">
      <w:numFmt w:val="bullet"/>
      <w:lvlText w:val="•"/>
      <w:lvlJc w:val="left"/>
      <w:pPr>
        <w:ind w:left="8272" w:hanging="339"/>
      </w:pPr>
      <w:rPr>
        <w:rFonts w:hint="default"/>
        <w:lang w:val="ru-RU" w:eastAsia="en-US" w:bidi="ar-SA"/>
      </w:rPr>
    </w:lvl>
    <w:lvl w:ilvl="8" w:tplc="858A626E">
      <w:numFmt w:val="bullet"/>
      <w:lvlText w:val="•"/>
      <w:lvlJc w:val="left"/>
      <w:pPr>
        <w:ind w:left="9277" w:hanging="339"/>
      </w:pPr>
      <w:rPr>
        <w:rFonts w:hint="default"/>
        <w:lang w:val="ru-RU" w:eastAsia="en-US" w:bidi="ar-SA"/>
      </w:rPr>
    </w:lvl>
  </w:abstractNum>
  <w:abstractNum w:abstractNumId="17" w15:restartNumberingAfterBreak="0">
    <w:nsid w:val="1A5E4D4C"/>
    <w:multiLevelType w:val="hybridMultilevel"/>
    <w:tmpl w:val="5FFA585A"/>
    <w:lvl w:ilvl="0" w:tplc="F5A8BC96">
      <w:start w:val="1"/>
      <w:numFmt w:val="decimal"/>
      <w:lvlText w:val="%1."/>
      <w:lvlJc w:val="left"/>
      <w:pPr>
        <w:ind w:left="1909" w:hanging="2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A24D560">
      <w:numFmt w:val="bullet"/>
      <w:lvlText w:val="•"/>
      <w:lvlJc w:val="left"/>
      <w:pPr>
        <w:ind w:left="2794" w:hanging="260"/>
      </w:pPr>
      <w:rPr>
        <w:rFonts w:hint="default"/>
        <w:lang w:val="ru-RU" w:eastAsia="en-US" w:bidi="ar-SA"/>
      </w:rPr>
    </w:lvl>
    <w:lvl w:ilvl="2" w:tplc="3EF806C6">
      <w:numFmt w:val="bullet"/>
      <w:lvlText w:val="•"/>
      <w:lvlJc w:val="left"/>
      <w:pPr>
        <w:ind w:left="3689" w:hanging="260"/>
      </w:pPr>
      <w:rPr>
        <w:rFonts w:hint="default"/>
        <w:lang w:val="ru-RU" w:eastAsia="en-US" w:bidi="ar-SA"/>
      </w:rPr>
    </w:lvl>
    <w:lvl w:ilvl="3" w:tplc="526A102E">
      <w:numFmt w:val="bullet"/>
      <w:lvlText w:val="•"/>
      <w:lvlJc w:val="left"/>
      <w:pPr>
        <w:ind w:left="4583" w:hanging="260"/>
      </w:pPr>
      <w:rPr>
        <w:rFonts w:hint="default"/>
        <w:lang w:val="ru-RU" w:eastAsia="en-US" w:bidi="ar-SA"/>
      </w:rPr>
    </w:lvl>
    <w:lvl w:ilvl="4" w:tplc="289A27C0">
      <w:numFmt w:val="bullet"/>
      <w:lvlText w:val="•"/>
      <w:lvlJc w:val="left"/>
      <w:pPr>
        <w:ind w:left="5478" w:hanging="260"/>
      </w:pPr>
      <w:rPr>
        <w:rFonts w:hint="default"/>
        <w:lang w:val="ru-RU" w:eastAsia="en-US" w:bidi="ar-SA"/>
      </w:rPr>
    </w:lvl>
    <w:lvl w:ilvl="5" w:tplc="501E0958">
      <w:numFmt w:val="bullet"/>
      <w:lvlText w:val="•"/>
      <w:lvlJc w:val="left"/>
      <w:pPr>
        <w:ind w:left="6373" w:hanging="260"/>
      </w:pPr>
      <w:rPr>
        <w:rFonts w:hint="default"/>
        <w:lang w:val="ru-RU" w:eastAsia="en-US" w:bidi="ar-SA"/>
      </w:rPr>
    </w:lvl>
    <w:lvl w:ilvl="6" w:tplc="EDAA276E">
      <w:numFmt w:val="bullet"/>
      <w:lvlText w:val="•"/>
      <w:lvlJc w:val="left"/>
      <w:pPr>
        <w:ind w:left="7267" w:hanging="260"/>
      </w:pPr>
      <w:rPr>
        <w:rFonts w:hint="default"/>
        <w:lang w:val="ru-RU" w:eastAsia="en-US" w:bidi="ar-SA"/>
      </w:rPr>
    </w:lvl>
    <w:lvl w:ilvl="7" w:tplc="F8021DE2">
      <w:numFmt w:val="bullet"/>
      <w:lvlText w:val="•"/>
      <w:lvlJc w:val="left"/>
      <w:pPr>
        <w:ind w:left="8162" w:hanging="260"/>
      </w:pPr>
      <w:rPr>
        <w:rFonts w:hint="default"/>
        <w:lang w:val="ru-RU" w:eastAsia="en-US" w:bidi="ar-SA"/>
      </w:rPr>
    </w:lvl>
    <w:lvl w:ilvl="8" w:tplc="D36C7B5C">
      <w:numFmt w:val="bullet"/>
      <w:lvlText w:val="•"/>
      <w:lvlJc w:val="left"/>
      <w:pPr>
        <w:ind w:left="9057" w:hanging="260"/>
      </w:pPr>
      <w:rPr>
        <w:rFonts w:hint="default"/>
        <w:lang w:val="ru-RU" w:eastAsia="en-US" w:bidi="ar-SA"/>
      </w:rPr>
    </w:lvl>
  </w:abstractNum>
  <w:abstractNum w:abstractNumId="18" w15:restartNumberingAfterBreak="0">
    <w:nsid w:val="1C482F88"/>
    <w:multiLevelType w:val="hybridMultilevel"/>
    <w:tmpl w:val="82E4D18E"/>
    <w:lvl w:ilvl="0" w:tplc="ECDC5F08">
      <w:numFmt w:val="bullet"/>
      <w:lvlText w:val="-"/>
      <w:lvlJc w:val="left"/>
      <w:pPr>
        <w:ind w:left="942" w:hanging="19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E3A82C8">
      <w:numFmt w:val="bullet"/>
      <w:lvlText w:val="•"/>
      <w:lvlJc w:val="left"/>
      <w:pPr>
        <w:ind w:left="1930" w:hanging="190"/>
      </w:pPr>
      <w:rPr>
        <w:rFonts w:hint="default"/>
        <w:lang w:val="ru-RU" w:eastAsia="en-US" w:bidi="ar-SA"/>
      </w:rPr>
    </w:lvl>
    <w:lvl w:ilvl="2" w:tplc="B59E2386">
      <w:numFmt w:val="bullet"/>
      <w:lvlText w:val="•"/>
      <w:lvlJc w:val="left"/>
      <w:pPr>
        <w:ind w:left="2921" w:hanging="190"/>
      </w:pPr>
      <w:rPr>
        <w:rFonts w:hint="default"/>
        <w:lang w:val="ru-RU" w:eastAsia="en-US" w:bidi="ar-SA"/>
      </w:rPr>
    </w:lvl>
    <w:lvl w:ilvl="3" w:tplc="21808D0E">
      <w:numFmt w:val="bullet"/>
      <w:lvlText w:val="•"/>
      <w:lvlJc w:val="left"/>
      <w:pPr>
        <w:ind w:left="3911" w:hanging="190"/>
      </w:pPr>
      <w:rPr>
        <w:rFonts w:hint="default"/>
        <w:lang w:val="ru-RU" w:eastAsia="en-US" w:bidi="ar-SA"/>
      </w:rPr>
    </w:lvl>
    <w:lvl w:ilvl="4" w:tplc="C8F4E542">
      <w:numFmt w:val="bullet"/>
      <w:lvlText w:val="•"/>
      <w:lvlJc w:val="left"/>
      <w:pPr>
        <w:ind w:left="4902" w:hanging="190"/>
      </w:pPr>
      <w:rPr>
        <w:rFonts w:hint="default"/>
        <w:lang w:val="ru-RU" w:eastAsia="en-US" w:bidi="ar-SA"/>
      </w:rPr>
    </w:lvl>
    <w:lvl w:ilvl="5" w:tplc="939E8494">
      <w:numFmt w:val="bullet"/>
      <w:lvlText w:val="•"/>
      <w:lvlJc w:val="left"/>
      <w:pPr>
        <w:ind w:left="5893" w:hanging="190"/>
      </w:pPr>
      <w:rPr>
        <w:rFonts w:hint="default"/>
        <w:lang w:val="ru-RU" w:eastAsia="en-US" w:bidi="ar-SA"/>
      </w:rPr>
    </w:lvl>
    <w:lvl w:ilvl="6" w:tplc="8CCE4712">
      <w:numFmt w:val="bullet"/>
      <w:lvlText w:val="•"/>
      <w:lvlJc w:val="left"/>
      <w:pPr>
        <w:ind w:left="6883" w:hanging="190"/>
      </w:pPr>
      <w:rPr>
        <w:rFonts w:hint="default"/>
        <w:lang w:val="ru-RU" w:eastAsia="en-US" w:bidi="ar-SA"/>
      </w:rPr>
    </w:lvl>
    <w:lvl w:ilvl="7" w:tplc="E9CAAA4A">
      <w:numFmt w:val="bullet"/>
      <w:lvlText w:val="•"/>
      <w:lvlJc w:val="left"/>
      <w:pPr>
        <w:ind w:left="7874" w:hanging="190"/>
      </w:pPr>
      <w:rPr>
        <w:rFonts w:hint="default"/>
        <w:lang w:val="ru-RU" w:eastAsia="en-US" w:bidi="ar-SA"/>
      </w:rPr>
    </w:lvl>
    <w:lvl w:ilvl="8" w:tplc="499E9F2C">
      <w:numFmt w:val="bullet"/>
      <w:lvlText w:val="•"/>
      <w:lvlJc w:val="left"/>
      <w:pPr>
        <w:ind w:left="8865" w:hanging="190"/>
      </w:pPr>
      <w:rPr>
        <w:rFonts w:hint="default"/>
        <w:lang w:val="ru-RU" w:eastAsia="en-US" w:bidi="ar-SA"/>
      </w:rPr>
    </w:lvl>
  </w:abstractNum>
  <w:abstractNum w:abstractNumId="19" w15:restartNumberingAfterBreak="0">
    <w:nsid w:val="22066858"/>
    <w:multiLevelType w:val="multilevel"/>
    <w:tmpl w:val="73C27EAC"/>
    <w:lvl w:ilvl="0">
      <w:start w:val="3"/>
      <w:numFmt w:val="decimal"/>
      <w:lvlText w:val="%1"/>
      <w:lvlJc w:val="left"/>
      <w:pPr>
        <w:ind w:left="2358" w:hanging="708"/>
      </w:pPr>
      <w:rPr>
        <w:rFonts w:hint="default"/>
        <w:lang w:val="ru-RU" w:eastAsia="en-US" w:bidi="ar-SA"/>
      </w:rPr>
    </w:lvl>
    <w:lvl w:ilvl="1">
      <w:start w:val="13"/>
      <w:numFmt w:val="decimal"/>
      <w:lvlText w:val="%1.%2"/>
      <w:lvlJc w:val="left"/>
      <w:pPr>
        <w:ind w:left="2358" w:hanging="708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2358" w:hanging="708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4905" w:hanging="7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54" w:hanging="7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3" w:hanging="7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51" w:hanging="7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00" w:hanging="7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9" w:hanging="708"/>
      </w:pPr>
      <w:rPr>
        <w:rFonts w:hint="default"/>
        <w:lang w:val="ru-RU" w:eastAsia="en-US" w:bidi="ar-SA"/>
      </w:rPr>
    </w:lvl>
  </w:abstractNum>
  <w:abstractNum w:abstractNumId="20" w15:restartNumberingAfterBreak="0">
    <w:nsid w:val="22EF73AA"/>
    <w:multiLevelType w:val="hybridMultilevel"/>
    <w:tmpl w:val="35BE05E0"/>
    <w:lvl w:ilvl="0" w:tplc="B7942AFC">
      <w:numFmt w:val="bullet"/>
      <w:lvlText w:val=""/>
      <w:lvlJc w:val="left"/>
      <w:pPr>
        <w:ind w:left="232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8C4C236">
      <w:numFmt w:val="bullet"/>
      <w:lvlText w:val="•"/>
      <w:lvlJc w:val="left"/>
      <w:pPr>
        <w:ind w:left="3216" w:hanging="360"/>
      </w:pPr>
      <w:rPr>
        <w:rFonts w:hint="default"/>
        <w:lang w:val="ru-RU" w:eastAsia="en-US" w:bidi="ar-SA"/>
      </w:rPr>
    </w:lvl>
    <w:lvl w:ilvl="2" w:tplc="1220CD94">
      <w:numFmt w:val="bullet"/>
      <w:lvlText w:val="•"/>
      <w:lvlJc w:val="left"/>
      <w:pPr>
        <w:ind w:left="4113" w:hanging="360"/>
      </w:pPr>
      <w:rPr>
        <w:rFonts w:hint="default"/>
        <w:lang w:val="ru-RU" w:eastAsia="en-US" w:bidi="ar-SA"/>
      </w:rPr>
    </w:lvl>
    <w:lvl w:ilvl="3" w:tplc="6346E7E2">
      <w:numFmt w:val="bullet"/>
      <w:lvlText w:val="•"/>
      <w:lvlJc w:val="left"/>
      <w:pPr>
        <w:ind w:left="5009" w:hanging="360"/>
      </w:pPr>
      <w:rPr>
        <w:rFonts w:hint="default"/>
        <w:lang w:val="ru-RU" w:eastAsia="en-US" w:bidi="ar-SA"/>
      </w:rPr>
    </w:lvl>
    <w:lvl w:ilvl="4" w:tplc="48CAF732">
      <w:numFmt w:val="bullet"/>
      <w:lvlText w:val="•"/>
      <w:lvlJc w:val="left"/>
      <w:pPr>
        <w:ind w:left="5906" w:hanging="360"/>
      </w:pPr>
      <w:rPr>
        <w:rFonts w:hint="default"/>
        <w:lang w:val="ru-RU" w:eastAsia="en-US" w:bidi="ar-SA"/>
      </w:rPr>
    </w:lvl>
    <w:lvl w:ilvl="5" w:tplc="C21EB21E">
      <w:numFmt w:val="bullet"/>
      <w:lvlText w:val="•"/>
      <w:lvlJc w:val="left"/>
      <w:pPr>
        <w:ind w:left="6803" w:hanging="360"/>
      </w:pPr>
      <w:rPr>
        <w:rFonts w:hint="default"/>
        <w:lang w:val="ru-RU" w:eastAsia="en-US" w:bidi="ar-SA"/>
      </w:rPr>
    </w:lvl>
    <w:lvl w:ilvl="6" w:tplc="B40A58AC">
      <w:numFmt w:val="bullet"/>
      <w:lvlText w:val="•"/>
      <w:lvlJc w:val="left"/>
      <w:pPr>
        <w:ind w:left="7699" w:hanging="360"/>
      </w:pPr>
      <w:rPr>
        <w:rFonts w:hint="default"/>
        <w:lang w:val="ru-RU" w:eastAsia="en-US" w:bidi="ar-SA"/>
      </w:rPr>
    </w:lvl>
    <w:lvl w:ilvl="7" w:tplc="36CA536C">
      <w:numFmt w:val="bullet"/>
      <w:lvlText w:val="•"/>
      <w:lvlJc w:val="left"/>
      <w:pPr>
        <w:ind w:left="8596" w:hanging="360"/>
      </w:pPr>
      <w:rPr>
        <w:rFonts w:hint="default"/>
        <w:lang w:val="ru-RU" w:eastAsia="en-US" w:bidi="ar-SA"/>
      </w:rPr>
    </w:lvl>
    <w:lvl w:ilvl="8" w:tplc="E0BAFAA0">
      <w:numFmt w:val="bullet"/>
      <w:lvlText w:val="•"/>
      <w:lvlJc w:val="left"/>
      <w:pPr>
        <w:ind w:left="9493" w:hanging="360"/>
      </w:pPr>
      <w:rPr>
        <w:rFonts w:hint="default"/>
        <w:lang w:val="ru-RU" w:eastAsia="en-US" w:bidi="ar-SA"/>
      </w:rPr>
    </w:lvl>
  </w:abstractNum>
  <w:abstractNum w:abstractNumId="21" w15:restartNumberingAfterBreak="0">
    <w:nsid w:val="235A7F9D"/>
    <w:multiLevelType w:val="multilevel"/>
    <w:tmpl w:val="BE8A4D70"/>
    <w:lvl w:ilvl="0">
      <w:start w:val="13"/>
      <w:numFmt w:val="decimal"/>
      <w:lvlText w:val="%1"/>
      <w:lvlJc w:val="left"/>
      <w:pPr>
        <w:ind w:left="4193" w:hanging="540"/>
      </w:pPr>
      <w:rPr>
        <w:rFonts w:hint="default"/>
      </w:rPr>
    </w:lvl>
    <w:lvl w:ilvl="1">
      <w:start w:val="4"/>
      <w:numFmt w:val="decimal"/>
      <w:lvlText w:val="6.%2"/>
      <w:lvlJc w:val="left"/>
      <w:pPr>
        <w:ind w:left="4193" w:hanging="540"/>
      </w:pPr>
      <w:rPr>
        <w:rFonts w:hint="default"/>
        <w:b/>
        <w:bCs/>
        <w:w w:val="100"/>
        <w:sz w:val="24"/>
        <w:szCs w:val="24"/>
      </w:rPr>
    </w:lvl>
    <w:lvl w:ilvl="2">
      <w:start w:val="1"/>
      <w:numFmt w:val="decimal"/>
      <w:lvlText w:val="6.4.%3"/>
      <w:lvlJc w:val="left"/>
      <w:pPr>
        <w:ind w:left="4490" w:hanging="720"/>
      </w:pPr>
      <w:rPr>
        <w:rFonts w:hint="default"/>
        <w:b/>
        <w:bCs/>
        <w:w w:val="100"/>
        <w:sz w:val="24"/>
        <w:szCs w:val="24"/>
      </w:rPr>
    </w:lvl>
    <w:lvl w:ilvl="3">
      <w:numFmt w:val="bullet"/>
      <w:lvlText w:val="•"/>
      <w:lvlJc w:val="left"/>
      <w:pPr>
        <w:ind w:left="5275" w:hanging="720"/>
      </w:pPr>
      <w:rPr>
        <w:rFonts w:hint="default"/>
      </w:rPr>
    </w:lvl>
    <w:lvl w:ilvl="4">
      <w:numFmt w:val="bullet"/>
      <w:lvlText w:val="•"/>
      <w:lvlJc w:val="left"/>
      <w:pPr>
        <w:ind w:left="6051" w:hanging="720"/>
      </w:pPr>
      <w:rPr>
        <w:rFonts w:hint="default"/>
      </w:rPr>
    </w:lvl>
    <w:lvl w:ilvl="5">
      <w:numFmt w:val="bullet"/>
      <w:lvlText w:val="•"/>
      <w:lvlJc w:val="left"/>
      <w:pPr>
        <w:ind w:left="6827" w:hanging="720"/>
      </w:pPr>
      <w:rPr>
        <w:rFonts w:hint="default"/>
      </w:rPr>
    </w:lvl>
    <w:lvl w:ilvl="6">
      <w:numFmt w:val="bullet"/>
      <w:lvlText w:val="•"/>
      <w:lvlJc w:val="left"/>
      <w:pPr>
        <w:ind w:left="7603" w:hanging="720"/>
      </w:pPr>
      <w:rPr>
        <w:rFonts w:hint="default"/>
      </w:rPr>
    </w:lvl>
    <w:lvl w:ilvl="7">
      <w:numFmt w:val="bullet"/>
      <w:lvlText w:val="•"/>
      <w:lvlJc w:val="left"/>
      <w:pPr>
        <w:ind w:left="8379" w:hanging="720"/>
      </w:pPr>
      <w:rPr>
        <w:rFonts w:hint="default"/>
      </w:rPr>
    </w:lvl>
    <w:lvl w:ilvl="8">
      <w:numFmt w:val="bullet"/>
      <w:lvlText w:val="•"/>
      <w:lvlJc w:val="left"/>
      <w:pPr>
        <w:ind w:left="9154" w:hanging="720"/>
      </w:pPr>
      <w:rPr>
        <w:rFonts w:hint="default"/>
      </w:rPr>
    </w:lvl>
  </w:abstractNum>
  <w:abstractNum w:abstractNumId="22" w15:restartNumberingAfterBreak="0">
    <w:nsid w:val="26FB2FE3"/>
    <w:multiLevelType w:val="multilevel"/>
    <w:tmpl w:val="A1584A18"/>
    <w:lvl w:ilvl="0">
      <w:start w:val="5"/>
      <w:numFmt w:val="decimal"/>
      <w:lvlText w:val="%1"/>
      <w:lvlJc w:val="left"/>
      <w:pPr>
        <w:ind w:left="2038" w:hanging="38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038" w:hanging="389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252" w:hanging="603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2462" w:hanging="813"/>
      </w:pPr>
      <w:rPr>
        <w:rFonts w:ascii="Times New Roman" w:eastAsia="Times New Roman" w:hAnsi="Times New Roman" w:cs="Times New Roman" w:hint="default"/>
        <w:i/>
        <w:iCs/>
        <w:spacing w:val="0"/>
        <w:w w:val="99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4556" w:hanging="8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04" w:hanging="8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53" w:hanging="8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01" w:hanging="8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49" w:hanging="813"/>
      </w:pPr>
      <w:rPr>
        <w:rFonts w:hint="default"/>
        <w:lang w:val="ru-RU" w:eastAsia="en-US" w:bidi="ar-SA"/>
      </w:rPr>
    </w:lvl>
  </w:abstractNum>
  <w:abstractNum w:abstractNumId="23" w15:restartNumberingAfterBreak="0">
    <w:nsid w:val="28865F4C"/>
    <w:multiLevelType w:val="hybridMultilevel"/>
    <w:tmpl w:val="40706F3A"/>
    <w:lvl w:ilvl="0" w:tplc="6EDC713E">
      <w:numFmt w:val="bullet"/>
      <w:lvlText w:val="-"/>
      <w:lvlJc w:val="left"/>
      <w:pPr>
        <w:ind w:left="122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4F2BA3E">
      <w:numFmt w:val="bullet"/>
      <w:lvlText w:val="-"/>
      <w:lvlJc w:val="left"/>
      <w:pPr>
        <w:ind w:left="1562" w:hanging="18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541AF9D6">
      <w:numFmt w:val="bullet"/>
      <w:lvlText w:val="•"/>
      <w:lvlJc w:val="left"/>
      <w:pPr>
        <w:ind w:left="2576" w:hanging="180"/>
      </w:pPr>
      <w:rPr>
        <w:rFonts w:hint="default"/>
        <w:lang w:val="ru-RU" w:eastAsia="en-US" w:bidi="ar-SA"/>
      </w:rPr>
    </w:lvl>
    <w:lvl w:ilvl="3" w:tplc="443E63BC">
      <w:numFmt w:val="bullet"/>
      <w:lvlText w:val="•"/>
      <w:lvlJc w:val="left"/>
      <w:pPr>
        <w:ind w:left="3592" w:hanging="180"/>
      </w:pPr>
      <w:rPr>
        <w:rFonts w:hint="default"/>
        <w:lang w:val="ru-RU" w:eastAsia="en-US" w:bidi="ar-SA"/>
      </w:rPr>
    </w:lvl>
    <w:lvl w:ilvl="4" w:tplc="98F46C8C">
      <w:numFmt w:val="bullet"/>
      <w:lvlText w:val="•"/>
      <w:lvlJc w:val="left"/>
      <w:pPr>
        <w:ind w:left="4608" w:hanging="180"/>
      </w:pPr>
      <w:rPr>
        <w:rFonts w:hint="default"/>
        <w:lang w:val="ru-RU" w:eastAsia="en-US" w:bidi="ar-SA"/>
      </w:rPr>
    </w:lvl>
    <w:lvl w:ilvl="5" w:tplc="AA029B28">
      <w:numFmt w:val="bullet"/>
      <w:lvlText w:val="•"/>
      <w:lvlJc w:val="left"/>
      <w:pPr>
        <w:ind w:left="5625" w:hanging="180"/>
      </w:pPr>
      <w:rPr>
        <w:rFonts w:hint="default"/>
        <w:lang w:val="ru-RU" w:eastAsia="en-US" w:bidi="ar-SA"/>
      </w:rPr>
    </w:lvl>
    <w:lvl w:ilvl="6" w:tplc="D96ECEC0">
      <w:numFmt w:val="bullet"/>
      <w:lvlText w:val="•"/>
      <w:lvlJc w:val="left"/>
      <w:pPr>
        <w:ind w:left="6641" w:hanging="180"/>
      </w:pPr>
      <w:rPr>
        <w:rFonts w:hint="default"/>
        <w:lang w:val="ru-RU" w:eastAsia="en-US" w:bidi="ar-SA"/>
      </w:rPr>
    </w:lvl>
    <w:lvl w:ilvl="7" w:tplc="3154E4F8">
      <w:numFmt w:val="bullet"/>
      <w:lvlText w:val="•"/>
      <w:lvlJc w:val="left"/>
      <w:pPr>
        <w:ind w:left="7657" w:hanging="180"/>
      </w:pPr>
      <w:rPr>
        <w:rFonts w:hint="default"/>
        <w:lang w:val="ru-RU" w:eastAsia="en-US" w:bidi="ar-SA"/>
      </w:rPr>
    </w:lvl>
    <w:lvl w:ilvl="8" w:tplc="964EDBCC">
      <w:numFmt w:val="bullet"/>
      <w:lvlText w:val="•"/>
      <w:lvlJc w:val="left"/>
      <w:pPr>
        <w:ind w:left="8673" w:hanging="180"/>
      </w:pPr>
      <w:rPr>
        <w:rFonts w:hint="default"/>
        <w:lang w:val="ru-RU" w:eastAsia="en-US" w:bidi="ar-SA"/>
      </w:rPr>
    </w:lvl>
  </w:abstractNum>
  <w:abstractNum w:abstractNumId="24" w15:restartNumberingAfterBreak="0">
    <w:nsid w:val="28E062AB"/>
    <w:multiLevelType w:val="hybridMultilevel"/>
    <w:tmpl w:val="03820D54"/>
    <w:lvl w:ilvl="0" w:tplc="D4542EB6">
      <w:numFmt w:val="bullet"/>
      <w:lvlText w:val=""/>
      <w:lvlJc w:val="left"/>
      <w:pPr>
        <w:ind w:left="102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6A08618">
      <w:numFmt w:val="bullet"/>
      <w:lvlText w:val="•"/>
      <w:lvlJc w:val="left"/>
      <w:pPr>
        <w:ind w:left="1988" w:hanging="360"/>
      </w:pPr>
      <w:rPr>
        <w:rFonts w:hint="default"/>
        <w:lang w:val="ru-RU" w:eastAsia="en-US" w:bidi="ar-SA"/>
      </w:rPr>
    </w:lvl>
    <w:lvl w:ilvl="2" w:tplc="C1709978">
      <w:numFmt w:val="bullet"/>
      <w:lvlText w:val="•"/>
      <w:lvlJc w:val="left"/>
      <w:pPr>
        <w:ind w:left="2957" w:hanging="360"/>
      </w:pPr>
      <w:rPr>
        <w:rFonts w:hint="default"/>
        <w:lang w:val="ru-RU" w:eastAsia="en-US" w:bidi="ar-SA"/>
      </w:rPr>
    </w:lvl>
    <w:lvl w:ilvl="3" w:tplc="12EE959E">
      <w:numFmt w:val="bullet"/>
      <w:lvlText w:val="•"/>
      <w:lvlJc w:val="left"/>
      <w:pPr>
        <w:ind w:left="3925" w:hanging="360"/>
      </w:pPr>
      <w:rPr>
        <w:rFonts w:hint="default"/>
        <w:lang w:val="ru-RU" w:eastAsia="en-US" w:bidi="ar-SA"/>
      </w:rPr>
    </w:lvl>
    <w:lvl w:ilvl="4" w:tplc="3E92DE10">
      <w:numFmt w:val="bullet"/>
      <w:lvlText w:val="•"/>
      <w:lvlJc w:val="left"/>
      <w:pPr>
        <w:ind w:left="4894" w:hanging="360"/>
      </w:pPr>
      <w:rPr>
        <w:rFonts w:hint="default"/>
        <w:lang w:val="ru-RU" w:eastAsia="en-US" w:bidi="ar-SA"/>
      </w:rPr>
    </w:lvl>
    <w:lvl w:ilvl="5" w:tplc="8B1C42F6">
      <w:numFmt w:val="bullet"/>
      <w:lvlText w:val="•"/>
      <w:lvlJc w:val="left"/>
      <w:pPr>
        <w:ind w:left="5863" w:hanging="360"/>
      </w:pPr>
      <w:rPr>
        <w:rFonts w:hint="default"/>
        <w:lang w:val="ru-RU" w:eastAsia="en-US" w:bidi="ar-SA"/>
      </w:rPr>
    </w:lvl>
    <w:lvl w:ilvl="6" w:tplc="3998CC56">
      <w:numFmt w:val="bullet"/>
      <w:lvlText w:val="•"/>
      <w:lvlJc w:val="left"/>
      <w:pPr>
        <w:ind w:left="6831" w:hanging="360"/>
      </w:pPr>
      <w:rPr>
        <w:rFonts w:hint="default"/>
        <w:lang w:val="ru-RU" w:eastAsia="en-US" w:bidi="ar-SA"/>
      </w:rPr>
    </w:lvl>
    <w:lvl w:ilvl="7" w:tplc="93C8C976">
      <w:numFmt w:val="bullet"/>
      <w:lvlText w:val="•"/>
      <w:lvlJc w:val="left"/>
      <w:pPr>
        <w:ind w:left="7800" w:hanging="360"/>
      </w:pPr>
      <w:rPr>
        <w:rFonts w:hint="default"/>
        <w:lang w:val="ru-RU" w:eastAsia="en-US" w:bidi="ar-SA"/>
      </w:rPr>
    </w:lvl>
    <w:lvl w:ilvl="8" w:tplc="362CA682">
      <w:numFmt w:val="bullet"/>
      <w:lvlText w:val="•"/>
      <w:lvlJc w:val="left"/>
      <w:pPr>
        <w:ind w:left="8769" w:hanging="360"/>
      </w:pPr>
      <w:rPr>
        <w:rFonts w:hint="default"/>
        <w:lang w:val="ru-RU" w:eastAsia="en-US" w:bidi="ar-SA"/>
      </w:rPr>
    </w:lvl>
  </w:abstractNum>
  <w:abstractNum w:abstractNumId="25" w15:restartNumberingAfterBreak="0">
    <w:nsid w:val="29387A46"/>
    <w:multiLevelType w:val="hybridMultilevel"/>
    <w:tmpl w:val="2830FE2C"/>
    <w:lvl w:ilvl="0" w:tplc="912AA230">
      <w:numFmt w:val="bullet"/>
      <w:lvlText w:val="–"/>
      <w:lvlJc w:val="left"/>
      <w:pPr>
        <w:ind w:left="1242" w:hanging="2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A3E0BC8">
      <w:numFmt w:val="bullet"/>
      <w:lvlText w:val="-"/>
      <w:lvlJc w:val="left"/>
      <w:pPr>
        <w:ind w:left="1242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680C230A">
      <w:numFmt w:val="bullet"/>
      <w:lvlText w:val="•"/>
      <w:lvlJc w:val="left"/>
      <w:pPr>
        <w:ind w:left="3249" w:hanging="142"/>
      </w:pPr>
      <w:rPr>
        <w:rFonts w:hint="default"/>
        <w:lang w:val="ru-RU" w:eastAsia="en-US" w:bidi="ar-SA"/>
      </w:rPr>
    </w:lvl>
    <w:lvl w:ilvl="3" w:tplc="8722B448">
      <w:numFmt w:val="bullet"/>
      <w:lvlText w:val="•"/>
      <w:lvlJc w:val="left"/>
      <w:pPr>
        <w:ind w:left="4253" w:hanging="142"/>
      </w:pPr>
      <w:rPr>
        <w:rFonts w:hint="default"/>
        <w:lang w:val="ru-RU" w:eastAsia="en-US" w:bidi="ar-SA"/>
      </w:rPr>
    </w:lvl>
    <w:lvl w:ilvl="4" w:tplc="DBA62C14">
      <w:numFmt w:val="bullet"/>
      <w:lvlText w:val="•"/>
      <w:lvlJc w:val="left"/>
      <w:pPr>
        <w:ind w:left="5258" w:hanging="142"/>
      </w:pPr>
      <w:rPr>
        <w:rFonts w:hint="default"/>
        <w:lang w:val="ru-RU" w:eastAsia="en-US" w:bidi="ar-SA"/>
      </w:rPr>
    </w:lvl>
    <w:lvl w:ilvl="5" w:tplc="6E948270">
      <w:numFmt w:val="bullet"/>
      <w:lvlText w:val="•"/>
      <w:lvlJc w:val="left"/>
      <w:pPr>
        <w:ind w:left="6263" w:hanging="142"/>
      </w:pPr>
      <w:rPr>
        <w:rFonts w:hint="default"/>
        <w:lang w:val="ru-RU" w:eastAsia="en-US" w:bidi="ar-SA"/>
      </w:rPr>
    </w:lvl>
    <w:lvl w:ilvl="6" w:tplc="87901852">
      <w:numFmt w:val="bullet"/>
      <w:lvlText w:val="•"/>
      <w:lvlJc w:val="left"/>
      <w:pPr>
        <w:ind w:left="7267" w:hanging="142"/>
      </w:pPr>
      <w:rPr>
        <w:rFonts w:hint="default"/>
        <w:lang w:val="ru-RU" w:eastAsia="en-US" w:bidi="ar-SA"/>
      </w:rPr>
    </w:lvl>
    <w:lvl w:ilvl="7" w:tplc="432A1686">
      <w:numFmt w:val="bullet"/>
      <w:lvlText w:val="•"/>
      <w:lvlJc w:val="left"/>
      <w:pPr>
        <w:ind w:left="8272" w:hanging="142"/>
      </w:pPr>
      <w:rPr>
        <w:rFonts w:hint="default"/>
        <w:lang w:val="ru-RU" w:eastAsia="en-US" w:bidi="ar-SA"/>
      </w:rPr>
    </w:lvl>
    <w:lvl w:ilvl="8" w:tplc="770CACDE">
      <w:numFmt w:val="bullet"/>
      <w:lvlText w:val="•"/>
      <w:lvlJc w:val="left"/>
      <w:pPr>
        <w:ind w:left="9277" w:hanging="142"/>
      </w:pPr>
      <w:rPr>
        <w:rFonts w:hint="default"/>
        <w:lang w:val="ru-RU" w:eastAsia="en-US" w:bidi="ar-SA"/>
      </w:rPr>
    </w:lvl>
  </w:abstractNum>
  <w:abstractNum w:abstractNumId="26" w15:restartNumberingAfterBreak="0">
    <w:nsid w:val="2CCD0039"/>
    <w:multiLevelType w:val="multilevel"/>
    <w:tmpl w:val="71CC4014"/>
    <w:lvl w:ilvl="0">
      <w:start w:val="4"/>
      <w:numFmt w:val="decimal"/>
      <w:lvlText w:val="%1"/>
      <w:lvlJc w:val="left"/>
      <w:pPr>
        <w:ind w:left="2492" w:hanging="843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492" w:hanging="843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2492" w:hanging="843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2492" w:hanging="843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5838" w:hanging="84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73" w:hanging="84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07" w:hanging="84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42" w:hanging="84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77" w:hanging="843"/>
      </w:pPr>
      <w:rPr>
        <w:rFonts w:hint="default"/>
        <w:lang w:val="ru-RU" w:eastAsia="en-US" w:bidi="ar-SA"/>
      </w:rPr>
    </w:lvl>
  </w:abstractNum>
  <w:abstractNum w:abstractNumId="27" w15:restartNumberingAfterBreak="0">
    <w:nsid w:val="2ECB5C42"/>
    <w:multiLevelType w:val="hybridMultilevel"/>
    <w:tmpl w:val="3FF28852"/>
    <w:lvl w:ilvl="0" w:tplc="17B26B70">
      <w:start w:val="1"/>
      <w:numFmt w:val="decimal"/>
      <w:lvlText w:val="%1."/>
      <w:lvlJc w:val="left"/>
      <w:pPr>
        <w:ind w:left="942" w:hanging="39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1CCBFBC">
      <w:numFmt w:val="bullet"/>
      <w:lvlText w:val="•"/>
      <w:lvlJc w:val="left"/>
      <w:pPr>
        <w:ind w:left="1930" w:hanging="396"/>
      </w:pPr>
      <w:rPr>
        <w:rFonts w:hint="default"/>
        <w:lang w:val="ru-RU" w:eastAsia="en-US" w:bidi="ar-SA"/>
      </w:rPr>
    </w:lvl>
    <w:lvl w:ilvl="2" w:tplc="4440C7AC">
      <w:numFmt w:val="bullet"/>
      <w:lvlText w:val="•"/>
      <w:lvlJc w:val="left"/>
      <w:pPr>
        <w:ind w:left="2921" w:hanging="396"/>
      </w:pPr>
      <w:rPr>
        <w:rFonts w:hint="default"/>
        <w:lang w:val="ru-RU" w:eastAsia="en-US" w:bidi="ar-SA"/>
      </w:rPr>
    </w:lvl>
    <w:lvl w:ilvl="3" w:tplc="B484AD1E">
      <w:numFmt w:val="bullet"/>
      <w:lvlText w:val="•"/>
      <w:lvlJc w:val="left"/>
      <w:pPr>
        <w:ind w:left="3911" w:hanging="396"/>
      </w:pPr>
      <w:rPr>
        <w:rFonts w:hint="default"/>
        <w:lang w:val="ru-RU" w:eastAsia="en-US" w:bidi="ar-SA"/>
      </w:rPr>
    </w:lvl>
    <w:lvl w:ilvl="4" w:tplc="00CE5B4E">
      <w:numFmt w:val="bullet"/>
      <w:lvlText w:val="•"/>
      <w:lvlJc w:val="left"/>
      <w:pPr>
        <w:ind w:left="4902" w:hanging="396"/>
      </w:pPr>
      <w:rPr>
        <w:rFonts w:hint="default"/>
        <w:lang w:val="ru-RU" w:eastAsia="en-US" w:bidi="ar-SA"/>
      </w:rPr>
    </w:lvl>
    <w:lvl w:ilvl="5" w:tplc="1468531C">
      <w:numFmt w:val="bullet"/>
      <w:lvlText w:val="•"/>
      <w:lvlJc w:val="left"/>
      <w:pPr>
        <w:ind w:left="5893" w:hanging="396"/>
      </w:pPr>
      <w:rPr>
        <w:rFonts w:hint="default"/>
        <w:lang w:val="ru-RU" w:eastAsia="en-US" w:bidi="ar-SA"/>
      </w:rPr>
    </w:lvl>
    <w:lvl w:ilvl="6" w:tplc="D718614C">
      <w:numFmt w:val="bullet"/>
      <w:lvlText w:val="•"/>
      <w:lvlJc w:val="left"/>
      <w:pPr>
        <w:ind w:left="6883" w:hanging="396"/>
      </w:pPr>
      <w:rPr>
        <w:rFonts w:hint="default"/>
        <w:lang w:val="ru-RU" w:eastAsia="en-US" w:bidi="ar-SA"/>
      </w:rPr>
    </w:lvl>
    <w:lvl w:ilvl="7" w:tplc="34B42E86">
      <w:numFmt w:val="bullet"/>
      <w:lvlText w:val="•"/>
      <w:lvlJc w:val="left"/>
      <w:pPr>
        <w:ind w:left="7874" w:hanging="396"/>
      </w:pPr>
      <w:rPr>
        <w:rFonts w:hint="default"/>
        <w:lang w:val="ru-RU" w:eastAsia="en-US" w:bidi="ar-SA"/>
      </w:rPr>
    </w:lvl>
    <w:lvl w:ilvl="8" w:tplc="2B5E0508">
      <w:numFmt w:val="bullet"/>
      <w:lvlText w:val="•"/>
      <w:lvlJc w:val="left"/>
      <w:pPr>
        <w:ind w:left="8865" w:hanging="396"/>
      </w:pPr>
      <w:rPr>
        <w:rFonts w:hint="default"/>
        <w:lang w:val="ru-RU" w:eastAsia="en-US" w:bidi="ar-SA"/>
      </w:rPr>
    </w:lvl>
  </w:abstractNum>
  <w:abstractNum w:abstractNumId="28" w15:restartNumberingAfterBreak="0">
    <w:nsid w:val="2F227371"/>
    <w:multiLevelType w:val="multilevel"/>
    <w:tmpl w:val="31EA4FDE"/>
    <w:lvl w:ilvl="0">
      <w:start w:val="5"/>
      <w:numFmt w:val="decimal"/>
      <w:lvlText w:val="%1"/>
      <w:lvlJc w:val="left"/>
      <w:pPr>
        <w:ind w:left="2057" w:hanging="408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057" w:hanging="408"/>
      </w:pPr>
      <w:rPr>
        <w:rFonts w:ascii="Times New Roman" w:eastAsia="Times New Roman" w:hAnsi="Times New Roman" w:cs="Times New Roman" w:hint="default"/>
        <w:b/>
        <w:bCs/>
        <w:spacing w:val="0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261" w:hanging="612"/>
      </w:pPr>
      <w:rPr>
        <w:rFonts w:ascii="Times New Roman" w:eastAsia="Times New Roman" w:hAnsi="Times New Roman" w:cs="Times New Roman" w:hint="default"/>
        <w:i/>
        <w:iCs/>
        <w:spacing w:val="0"/>
        <w:w w:val="99"/>
        <w:sz w:val="26"/>
        <w:szCs w:val="26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2462" w:hanging="813"/>
      </w:pPr>
      <w:rPr>
        <w:rFonts w:ascii="Times New Roman" w:eastAsia="Times New Roman" w:hAnsi="Times New Roman" w:cs="Times New Roman" w:hint="default"/>
        <w:i/>
        <w:iCs/>
        <w:spacing w:val="0"/>
        <w:w w:val="99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2460" w:hanging="8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857" w:hanging="8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255" w:hanging="8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53" w:hanging="8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50" w:hanging="813"/>
      </w:pPr>
      <w:rPr>
        <w:rFonts w:hint="default"/>
        <w:lang w:val="ru-RU" w:eastAsia="en-US" w:bidi="ar-SA"/>
      </w:rPr>
    </w:lvl>
  </w:abstractNum>
  <w:abstractNum w:abstractNumId="29" w15:restartNumberingAfterBreak="0">
    <w:nsid w:val="2FDD5D48"/>
    <w:multiLevelType w:val="hybridMultilevel"/>
    <w:tmpl w:val="7AA8F9A8"/>
    <w:lvl w:ilvl="0" w:tplc="514E915A">
      <w:start w:val="1"/>
      <w:numFmt w:val="decimal"/>
      <w:lvlText w:val="%1."/>
      <w:lvlJc w:val="left"/>
      <w:pPr>
        <w:ind w:left="222" w:hanging="47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CCA2FEE0">
      <w:numFmt w:val="bullet"/>
      <w:lvlText w:val="•"/>
      <w:lvlJc w:val="left"/>
      <w:pPr>
        <w:ind w:left="1204" w:hanging="478"/>
      </w:pPr>
      <w:rPr>
        <w:rFonts w:hint="default"/>
        <w:lang w:val="ru-RU" w:eastAsia="en-US" w:bidi="ar-SA"/>
      </w:rPr>
    </w:lvl>
    <w:lvl w:ilvl="2" w:tplc="5F908B46">
      <w:numFmt w:val="bullet"/>
      <w:lvlText w:val="•"/>
      <w:lvlJc w:val="left"/>
      <w:pPr>
        <w:ind w:left="2189" w:hanging="478"/>
      </w:pPr>
      <w:rPr>
        <w:rFonts w:hint="default"/>
        <w:lang w:val="ru-RU" w:eastAsia="en-US" w:bidi="ar-SA"/>
      </w:rPr>
    </w:lvl>
    <w:lvl w:ilvl="3" w:tplc="675E0374">
      <w:numFmt w:val="bullet"/>
      <w:lvlText w:val="•"/>
      <w:lvlJc w:val="left"/>
      <w:pPr>
        <w:ind w:left="3173" w:hanging="478"/>
      </w:pPr>
      <w:rPr>
        <w:rFonts w:hint="default"/>
        <w:lang w:val="ru-RU" w:eastAsia="en-US" w:bidi="ar-SA"/>
      </w:rPr>
    </w:lvl>
    <w:lvl w:ilvl="4" w:tplc="DE98EB60">
      <w:numFmt w:val="bullet"/>
      <w:lvlText w:val="•"/>
      <w:lvlJc w:val="left"/>
      <w:pPr>
        <w:ind w:left="4158" w:hanging="478"/>
      </w:pPr>
      <w:rPr>
        <w:rFonts w:hint="default"/>
        <w:lang w:val="ru-RU" w:eastAsia="en-US" w:bidi="ar-SA"/>
      </w:rPr>
    </w:lvl>
    <w:lvl w:ilvl="5" w:tplc="4D144FA0">
      <w:numFmt w:val="bullet"/>
      <w:lvlText w:val="•"/>
      <w:lvlJc w:val="left"/>
      <w:pPr>
        <w:ind w:left="5143" w:hanging="478"/>
      </w:pPr>
      <w:rPr>
        <w:rFonts w:hint="default"/>
        <w:lang w:val="ru-RU" w:eastAsia="en-US" w:bidi="ar-SA"/>
      </w:rPr>
    </w:lvl>
    <w:lvl w:ilvl="6" w:tplc="FDEAB28C">
      <w:numFmt w:val="bullet"/>
      <w:lvlText w:val="•"/>
      <w:lvlJc w:val="left"/>
      <w:pPr>
        <w:ind w:left="6127" w:hanging="478"/>
      </w:pPr>
      <w:rPr>
        <w:rFonts w:hint="default"/>
        <w:lang w:val="ru-RU" w:eastAsia="en-US" w:bidi="ar-SA"/>
      </w:rPr>
    </w:lvl>
    <w:lvl w:ilvl="7" w:tplc="52249BFA">
      <w:numFmt w:val="bullet"/>
      <w:lvlText w:val="•"/>
      <w:lvlJc w:val="left"/>
      <w:pPr>
        <w:ind w:left="7112" w:hanging="478"/>
      </w:pPr>
      <w:rPr>
        <w:rFonts w:hint="default"/>
        <w:lang w:val="ru-RU" w:eastAsia="en-US" w:bidi="ar-SA"/>
      </w:rPr>
    </w:lvl>
    <w:lvl w:ilvl="8" w:tplc="3AF2E738">
      <w:numFmt w:val="bullet"/>
      <w:lvlText w:val="•"/>
      <w:lvlJc w:val="left"/>
      <w:pPr>
        <w:ind w:left="8097" w:hanging="478"/>
      </w:pPr>
      <w:rPr>
        <w:rFonts w:hint="default"/>
        <w:lang w:val="ru-RU" w:eastAsia="en-US" w:bidi="ar-SA"/>
      </w:rPr>
    </w:lvl>
  </w:abstractNum>
  <w:abstractNum w:abstractNumId="30" w15:restartNumberingAfterBreak="0">
    <w:nsid w:val="30AF6350"/>
    <w:multiLevelType w:val="multilevel"/>
    <w:tmpl w:val="D2440FB6"/>
    <w:lvl w:ilvl="0">
      <w:start w:val="3"/>
      <w:numFmt w:val="decimal"/>
      <w:lvlText w:val="%1"/>
      <w:lvlJc w:val="left"/>
      <w:pPr>
        <w:ind w:left="1318" w:hanging="38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318" w:hanging="389"/>
        <w:jc w:val="right"/>
      </w:pPr>
      <w:rPr>
        <w:rFonts w:hint="default"/>
        <w:b/>
        <w:bCs/>
        <w:w w:val="99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13" w:hanging="584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180" w:hanging="58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40" w:hanging="58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360" w:hanging="58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01" w:hanging="5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442" w:hanging="5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983" w:hanging="584"/>
      </w:pPr>
      <w:rPr>
        <w:rFonts w:hint="default"/>
        <w:lang w:val="ru-RU" w:eastAsia="en-US" w:bidi="ar-SA"/>
      </w:rPr>
    </w:lvl>
  </w:abstractNum>
  <w:abstractNum w:abstractNumId="31" w15:restartNumberingAfterBreak="0">
    <w:nsid w:val="315D7F9C"/>
    <w:multiLevelType w:val="multilevel"/>
    <w:tmpl w:val="A11E63AE"/>
    <w:lvl w:ilvl="0">
      <w:start w:val="13"/>
      <w:numFmt w:val="decimal"/>
      <w:lvlText w:val="%1"/>
      <w:lvlJc w:val="left"/>
      <w:pPr>
        <w:ind w:left="1242" w:hanging="850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1242" w:hanging="850"/>
      </w:pPr>
      <w:rPr>
        <w:rFonts w:hint="default"/>
        <w:lang w:val="ru-RU" w:eastAsia="en-US" w:bidi="ar-SA"/>
      </w:rPr>
    </w:lvl>
    <w:lvl w:ilvl="2">
      <w:start w:val="7"/>
      <w:numFmt w:val="decimal"/>
      <w:lvlText w:val="%1.%2.%3."/>
      <w:lvlJc w:val="left"/>
      <w:pPr>
        <w:ind w:left="1242" w:hanging="85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253" w:hanging="85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58" w:hanging="85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3" w:hanging="85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67" w:hanging="85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72" w:hanging="85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77" w:hanging="850"/>
      </w:pPr>
      <w:rPr>
        <w:rFonts w:hint="default"/>
        <w:lang w:val="ru-RU" w:eastAsia="en-US" w:bidi="ar-SA"/>
      </w:rPr>
    </w:lvl>
  </w:abstractNum>
  <w:abstractNum w:abstractNumId="32" w15:restartNumberingAfterBreak="0">
    <w:nsid w:val="31E67456"/>
    <w:multiLevelType w:val="multilevel"/>
    <w:tmpl w:val="AA6434EA"/>
    <w:lvl w:ilvl="0">
      <w:start w:val="6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91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1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5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14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336" w:hanging="1800"/>
      </w:pPr>
      <w:rPr>
        <w:rFonts w:hint="default"/>
      </w:rPr>
    </w:lvl>
  </w:abstractNum>
  <w:abstractNum w:abstractNumId="33" w15:restartNumberingAfterBreak="0">
    <w:nsid w:val="35634C46"/>
    <w:multiLevelType w:val="multilevel"/>
    <w:tmpl w:val="F1F6FA0C"/>
    <w:lvl w:ilvl="0">
      <w:start w:val="13"/>
      <w:numFmt w:val="decimal"/>
      <w:lvlText w:val="%1"/>
      <w:lvlJc w:val="left"/>
      <w:pPr>
        <w:ind w:left="2288" w:hanging="480"/>
      </w:pPr>
      <w:rPr>
        <w:rFonts w:hint="default"/>
        <w:lang w:val="ru-RU" w:eastAsia="en-US" w:bidi="ar-SA"/>
      </w:rPr>
    </w:lvl>
    <w:lvl w:ilvl="1">
      <w:start w:val="9"/>
      <w:numFmt w:val="decimal"/>
      <w:lvlText w:val="6.%2"/>
      <w:lvlJc w:val="left"/>
      <w:pPr>
        <w:ind w:left="2288" w:hanging="480"/>
      </w:pPr>
      <w:rPr>
        <w:rFonts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528" w:hanging="72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468" w:hanging="7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42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6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90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64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38" w:hanging="720"/>
      </w:pPr>
      <w:rPr>
        <w:rFonts w:hint="default"/>
        <w:lang w:val="ru-RU" w:eastAsia="en-US" w:bidi="ar-SA"/>
      </w:rPr>
    </w:lvl>
  </w:abstractNum>
  <w:abstractNum w:abstractNumId="34" w15:restartNumberingAfterBreak="0">
    <w:nsid w:val="37127CD7"/>
    <w:multiLevelType w:val="hybridMultilevel"/>
    <w:tmpl w:val="12383C60"/>
    <w:lvl w:ilvl="0" w:tplc="B27CCD06">
      <w:start w:val="2"/>
      <w:numFmt w:val="upperRoman"/>
      <w:lvlText w:val="%1"/>
      <w:lvlJc w:val="left"/>
      <w:pPr>
        <w:ind w:left="1887" w:hanging="23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4BE1980">
      <w:numFmt w:val="bullet"/>
      <w:lvlText w:val="•"/>
      <w:lvlJc w:val="left"/>
      <w:pPr>
        <w:ind w:left="2776" w:hanging="238"/>
      </w:pPr>
      <w:rPr>
        <w:rFonts w:hint="default"/>
        <w:lang w:val="ru-RU" w:eastAsia="en-US" w:bidi="ar-SA"/>
      </w:rPr>
    </w:lvl>
    <w:lvl w:ilvl="2" w:tplc="A0CC3FD4">
      <w:numFmt w:val="bullet"/>
      <w:lvlText w:val="•"/>
      <w:lvlJc w:val="left"/>
      <w:pPr>
        <w:ind w:left="3673" w:hanging="238"/>
      </w:pPr>
      <w:rPr>
        <w:rFonts w:hint="default"/>
        <w:lang w:val="ru-RU" w:eastAsia="en-US" w:bidi="ar-SA"/>
      </w:rPr>
    </w:lvl>
    <w:lvl w:ilvl="3" w:tplc="00840202">
      <w:numFmt w:val="bullet"/>
      <w:lvlText w:val="•"/>
      <w:lvlJc w:val="left"/>
      <w:pPr>
        <w:ind w:left="4569" w:hanging="238"/>
      </w:pPr>
      <w:rPr>
        <w:rFonts w:hint="default"/>
        <w:lang w:val="ru-RU" w:eastAsia="en-US" w:bidi="ar-SA"/>
      </w:rPr>
    </w:lvl>
    <w:lvl w:ilvl="4" w:tplc="7D628C9C">
      <w:numFmt w:val="bullet"/>
      <w:lvlText w:val="•"/>
      <w:lvlJc w:val="left"/>
      <w:pPr>
        <w:ind w:left="5466" w:hanging="238"/>
      </w:pPr>
      <w:rPr>
        <w:rFonts w:hint="default"/>
        <w:lang w:val="ru-RU" w:eastAsia="en-US" w:bidi="ar-SA"/>
      </w:rPr>
    </w:lvl>
    <w:lvl w:ilvl="5" w:tplc="BFA49472">
      <w:numFmt w:val="bullet"/>
      <w:lvlText w:val="•"/>
      <w:lvlJc w:val="left"/>
      <w:pPr>
        <w:ind w:left="6363" w:hanging="238"/>
      </w:pPr>
      <w:rPr>
        <w:rFonts w:hint="default"/>
        <w:lang w:val="ru-RU" w:eastAsia="en-US" w:bidi="ar-SA"/>
      </w:rPr>
    </w:lvl>
    <w:lvl w:ilvl="6" w:tplc="3C7238AE">
      <w:numFmt w:val="bullet"/>
      <w:lvlText w:val="•"/>
      <w:lvlJc w:val="left"/>
      <w:pPr>
        <w:ind w:left="7259" w:hanging="238"/>
      </w:pPr>
      <w:rPr>
        <w:rFonts w:hint="default"/>
        <w:lang w:val="ru-RU" w:eastAsia="en-US" w:bidi="ar-SA"/>
      </w:rPr>
    </w:lvl>
    <w:lvl w:ilvl="7" w:tplc="DE1ED92E">
      <w:numFmt w:val="bullet"/>
      <w:lvlText w:val="•"/>
      <w:lvlJc w:val="left"/>
      <w:pPr>
        <w:ind w:left="8156" w:hanging="238"/>
      </w:pPr>
      <w:rPr>
        <w:rFonts w:hint="default"/>
        <w:lang w:val="ru-RU" w:eastAsia="en-US" w:bidi="ar-SA"/>
      </w:rPr>
    </w:lvl>
    <w:lvl w:ilvl="8" w:tplc="4E00D484">
      <w:numFmt w:val="bullet"/>
      <w:lvlText w:val="•"/>
      <w:lvlJc w:val="left"/>
      <w:pPr>
        <w:ind w:left="9053" w:hanging="238"/>
      </w:pPr>
      <w:rPr>
        <w:rFonts w:hint="default"/>
        <w:lang w:val="ru-RU" w:eastAsia="en-US" w:bidi="ar-SA"/>
      </w:rPr>
    </w:lvl>
  </w:abstractNum>
  <w:abstractNum w:abstractNumId="35" w15:restartNumberingAfterBreak="0">
    <w:nsid w:val="379C0782"/>
    <w:multiLevelType w:val="hybridMultilevel"/>
    <w:tmpl w:val="79123698"/>
    <w:lvl w:ilvl="0" w:tplc="F0F6C066">
      <w:numFmt w:val="bullet"/>
      <w:lvlText w:val="-"/>
      <w:lvlJc w:val="left"/>
      <w:pPr>
        <w:ind w:left="94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C0F0479A">
      <w:numFmt w:val="bullet"/>
      <w:lvlText w:val="•"/>
      <w:lvlJc w:val="left"/>
      <w:pPr>
        <w:ind w:left="1930" w:hanging="152"/>
      </w:pPr>
      <w:rPr>
        <w:rFonts w:hint="default"/>
        <w:lang w:val="ru-RU" w:eastAsia="en-US" w:bidi="ar-SA"/>
      </w:rPr>
    </w:lvl>
    <w:lvl w:ilvl="2" w:tplc="2FAA19CA">
      <w:numFmt w:val="bullet"/>
      <w:lvlText w:val="•"/>
      <w:lvlJc w:val="left"/>
      <w:pPr>
        <w:ind w:left="2921" w:hanging="152"/>
      </w:pPr>
      <w:rPr>
        <w:rFonts w:hint="default"/>
        <w:lang w:val="ru-RU" w:eastAsia="en-US" w:bidi="ar-SA"/>
      </w:rPr>
    </w:lvl>
    <w:lvl w:ilvl="3" w:tplc="D8B06B24">
      <w:numFmt w:val="bullet"/>
      <w:lvlText w:val="•"/>
      <w:lvlJc w:val="left"/>
      <w:pPr>
        <w:ind w:left="3911" w:hanging="152"/>
      </w:pPr>
      <w:rPr>
        <w:rFonts w:hint="default"/>
        <w:lang w:val="ru-RU" w:eastAsia="en-US" w:bidi="ar-SA"/>
      </w:rPr>
    </w:lvl>
    <w:lvl w:ilvl="4" w:tplc="E340C5E4">
      <w:numFmt w:val="bullet"/>
      <w:lvlText w:val="•"/>
      <w:lvlJc w:val="left"/>
      <w:pPr>
        <w:ind w:left="4902" w:hanging="152"/>
      </w:pPr>
      <w:rPr>
        <w:rFonts w:hint="default"/>
        <w:lang w:val="ru-RU" w:eastAsia="en-US" w:bidi="ar-SA"/>
      </w:rPr>
    </w:lvl>
    <w:lvl w:ilvl="5" w:tplc="2E5C0DCC">
      <w:numFmt w:val="bullet"/>
      <w:lvlText w:val="•"/>
      <w:lvlJc w:val="left"/>
      <w:pPr>
        <w:ind w:left="5893" w:hanging="152"/>
      </w:pPr>
      <w:rPr>
        <w:rFonts w:hint="default"/>
        <w:lang w:val="ru-RU" w:eastAsia="en-US" w:bidi="ar-SA"/>
      </w:rPr>
    </w:lvl>
    <w:lvl w:ilvl="6" w:tplc="ABA8BC94">
      <w:numFmt w:val="bullet"/>
      <w:lvlText w:val="•"/>
      <w:lvlJc w:val="left"/>
      <w:pPr>
        <w:ind w:left="6883" w:hanging="152"/>
      </w:pPr>
      <w:rPr>
        <w:rFonts w:hint="default"/>
        <w:lang w:val="ru-RU" w:eastAsia="en-US" w:bidi="ar-SA"/>
      </w:rPr>
    </w:lvl>
    <w:lvl w:ilvl="7" w:tplc="0D1E7ED0">
      <w:numFmt w:val="bullet"/>
      <w:lvlText w:val="•"/>
      <w:lvlJc w:val="left"/>
      <w:pPr>
        <w:ind w:left="7874" w:hanging="152"/>
      </w:pPr>
      <w:rPr>
        <w:rFonts w:hint="default"/>
        <w:lang w:val="ru-RU" w:eastAsia="en-US" w:bidi="ar-SA"/>
      </w:rPr>
    </w:lvl>
    <w:lvl w:ilvl="8" w:tplc="618C9B82">
      <w:numFmt w:val="bullet"/>
      <w:lvlText w:val="•"/>
      <w:lvlJc w:val="left"/>
      <w:pPr>
        <w:ind w:left="8865" w:hanging="152"/>
      </w:pPr>
      <w:rPr>
        <w:rFonts w:hint="default"/>
        <w:lang w:val="ru-RU" w:eastAsia="en-US" w:bidi="ar-SA"/>
      </w:rPr>
    </w:lvl>
  </w:abstractNum>
  <w:abstractNum w:abstractNumId="36" w15:restartNumberingAfterBreak="0">
    <w:nsid w:val="3FB96658"/>
    <w:multiLevelType w:val="multilevel"/>
    <w:tmpl w:val="019AD146"/>
    <w:lvl w:ilvl="0">
      <w:start w:val="2"/>
      <w:numFmt w:val="decimal"/>
      <w:lvlText w:val="%1"/>
      <w:lvlJc w:val="left"/>
      <w:pPr>
        <w:ind w:left="222" w:hanging="488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22" w:hanging="488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13" w:hanging="584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1780" w:hanging="58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963" w:hanging="58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147" w:hanging="58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331" w:hanging="5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15" w:hanging="5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98" w:hanging="584"/>
      </w:pPr>
      <w:rPr>
        <w:rFonts w:hint="default"/>
        <w:lang w:val="ru-RU" w:eastAsia="en-US" w:bidi="ar-SA"/>
      </w:rPr>
    </w:lvl>
  </w:abstractNum>
  <w:abstractNum w:abstractNumId="37" w15:restartNumberingAfterBreak="0">
    <w:nsid w:val="43C81E16"/>
    <w:multiLevelType w:val="hybridMultilevel"/>
    <w:tmpl w:val="DE26FC64"/>
    <w:lvl w:ilvl="0" w:tplc="452879F2">
      <w:numFmt w:val="bullet"/>
      <w:lvlText w:val=""/>
      <w:lvlJc w:val="left"/>
      <w:pPr>
        <w:ind w:left="496" w:hanging="38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0A8BB3E">
      <w:numFmt w:val="bullet"/>
      <w:lvlText w:val="•"/>
      <w:lvlJc w:val="left"/>
      <w:pPr>
        <w:ind w:left="949" w:hanging="381"/>
      </w:pPr>
      <w:rPr>
        <w:rFonts w:hint="default"/>
        <w:lang w:val="ru-RU" w:eastAsia="en-US" w:bidi="ar-SA"/>
      </w:rPr>
    </w:lvl>
    <w:lvl w:ilvl="2" w:tplc="E2CC3C3E">
      <w:numFmt w:val="bullet"/>
      <w:lvlText w:val="•"/>
      <w:lvlJc w:val="left"/>
      <w:pPr>
        <w:ind w:left="1398" w:hanging="381"/>
      </w:pPr>
      <w:rPr>
        <w:rFonts w:hint="default"/>
        <w:lang w:val="ru-RU" w:eastAsia="en-US" w:bidi="ar-SA"/>
      </w:rPr>
    </w:lvl>
    <w:lvl w:ilvl="3" w:tplc="8D08DEEE">
      <w:numFmt w:val="bullet"/>
      <w:lvlText w:val="•"/>
      <w:lvlJc w:val="left"/>
      <w:pPr>
        <w:ind w:left="1847" w:hanging="381"/>
      </w:pPr>
      <w:rPr>
        <w:rFonts w:hint="default"/>
        <w:lang w:val="ru-RU" w:eastAsia="en-US" w:bidi="ar-SA"/>
      </w:rPr>
    </w:lvl>
    <w:lvl w:ilvl="4" w:tplc="04243D50">
      <w:numFmt w:val="bullet"/>
      <w:lvlText w:val="•"/>
      <w:lvlJc w:val="left"/>
      <w:pPr>
        <w:ind w:left="2296" w:hanging="381"/>
      </w:pPr>
      <w:rPr>
        <w:rFonts w:hint="default"/>
        <w:lang w:val="ru-RU" w:eastAsia="en-US" w:bidi="ar-SA"/>
      </w:rPr>
    </w:lvl>
    <w:lvl w:ilvl="5" w:tplc="B66CE95E">
      <w:numFmt w:val="bullet"/>
      <w:lvlText w:val="•"/>
      <w:lvlJc w:val="left"/>
      <w:pPr>
        <w:ind w:left="2745" w:hanging="381"/>
      </w:pPr>
      <w:rPr>
        <w:rFonts w:hint="default"/>
        <w:lang w:val="ru-RU" w:eastAsia="en-US" w:bidi="ar-SA"/>
      </w:rPr>
    </w:lvl>
    <w:lvl w:ilvl="6" w:tplc="5978CB50">
      <w:numFmt w:val="bullet"/>
      <w:lvlText w:val="•"/>
      <w:lvlJc w:val="left"/>
      <w:pPr>
        <w:ind w:left="3194" w:hanging="381"/>
      </w:pPr>
      <w:rPr>
        <w:rFonts w:hint="default"/>
        <w:lang w:val="ru-RU" w:eastAsia="en-US" w:bidi="ar-SA"/>
      </w:rPr>
    </w:lvl>
    <w:lvl w:ilvl="7" w:tplc="6874C2D0">
      <w:numFmt w:val="bullet"/>
      <w:lvlText w:val="•"/>
      <w:lvlJc w:val="left"/>
      <w:pPr>
        <w:ind w:left="3643" w:hanging="381"/>
      </w:pPr>
      <w:rPr>
        <w:rFonts w:hint="default"/>
        <w:lang w:val="ru-RU" w:eastAsia="en-US" w:bidi="ar-SA"/>
      </w:rPr>
    </w:lvl>
    <w:lvl w:ilvl="8" w:tplc="4CD86508">
      <w:numFmt w:val="bullet"/>
      <w:lvlText w:val="•"/>
      <w:lvlJc w:val="left"/>
      <w:pPr>
        <w:ind w:left="4093" w:hanging="381"/>
      </w:pPr>
      <w:rPr>
        <w:rFonts w:hint="default"/>
        <w:lang w:val="ru-RU" w:eastAsia="en-US" w:bidi="ar-SA"/>
      </w:rPr>
    </w:lvl>
  </w:abstractNum>
  <w:abstractNum w:abstractNumId="38" w15:restartNumberingAfterBreak="0">
    <w:nsid w:val="45324330"/>
    <w:multiLevelType w:val="multilevel"/>
    <w:tmpl w:val="793EBE0A"/>
    <w:lvl w:ilvl="0">
      <w:start w:val="5"/>
      <w:numFmt w:val="decimal"/>
      <w:lvlText w:val="%1"/>
      <w:lvlJc w:val="left"/>
      <w:pPr>
        <w:ind w:left="2053" w:hanging="406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2053" w:hanging="406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233" w:hanging="584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4152" w:hanging="58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08" w:hanging="58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5" w:hanging="58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21" w:hanging="5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7" w:hanging="5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3" w:hanging="584"/>
      </w:pPr>
      <w:rPr>
        <w:rFonts w:hint="default"/>
        <w:lang w:val="ru-RU" w:eastAsia="en-US" w:bidi="ar-SA"/>
      </w:rPr>
    </w:lvl>
  </w:abstractNum>
  <w:abstractNum w:abstractNumId="39" w15:restartNumberingAfterBreak="0">
    <w:nsid w:val="45384B2D"/>
    <w:multiLevelType w:val="hybridMultilevel"/>
    <w:tmpl w:val="65A012DA"/>
    <w:lvl w:ilvl="0" w:tplc="B37E7C32">
      <w:start w:val="1"/>
      <w:numFmt w:val="decimal"/>
      <w:lvlText w:val="%1."/>
      <w:lvlJc w:val="left"/>
      <w:pPr>
        <w:ind w:left="942" w:hanging="3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A5CC2A8">
      <w:numFmt w:val="bullet"/>
      <w:lvlText w:val="•"/>
      <w:lvlJc w:val="left"/>
      <w:pPr>
        <w:ind w:left="1930" w:hanging="360"/>
      </w:pPr>
      <w:rPr>
        <w:rFonts w:hint="default"/>
        <w:lang w:val="ru-RU" w:eastAsia="en-US" w:bidi="ar-SA"/>
      </w:rPr>
    </w:lvl>
    <w:lvl w:ilvl="2" w:tplc="5BEE4136">
      <w:numFmt w:val="bullet"/>
      <w:lvlText w:val="•"/>
      <w:lvlJc w:val="left"/>
      <w:pPr>
        <w:ind w:left="2921" w:hanging="360"/>
      </w:pPr>
      <w:rPr>
        <w:rFonts w:hint="default"/>
        <w:lang w:val="ru-RU" w:eastAsia="en-US" w:bidi="ar-SA"/>
      </w:rPr>
    </w:lvl>
    <w:lvl w:ilvl="3" w:tplc="2408C59C">
      <w:numFmt w:val="bullet"/>
      <w:lvlText w:val="•"/>
      <w:lvlJc w:val="left"/>
      <w:pPr>
        <w:ind w:left="3911" w:hanging="360"/>
      </w:pPr>
      <w:rPr>
        <w:rFonts w:hint="default"/>
        <w:lang w:val="ru-RU" w:eastAsia="en-US" w:bidi="ar-SA"/>
      </w:rPr>
    </w:lvl>
    <w:lvl w:ilvl="4" w:tplc="AA6A141C">
      <w:numFmt w:val="bullet"/>
      <w:lvlText w:val="•"/>
      <w:lvlJc w:val="left"/>
      <w:pPr>
        <w:ind w:left="4902" w:hanging="360"/>
      </w:pPr>
      <w:rPr>
        <w:rFonts w:hint="default"/>
        <w:lang w:val="ru-RU" w:eastAsia="en-US" w:bidi="ar-SA"/>
      </w:rPr>
    </w:lvl>
    <w:lvl w:ilvl="5" w:tplc="DA581E64">
      <w:numFmt w:val="bullet"/>
      <w:lvlText w:val="•"/>
      <w:lvlJc w:val="left"/>
      <w:pPr>
        <w:ind w:left="5893" w:hanging="360"/>
      </w:pPr>
      <w:rPr>
        <w:rFonts w:hint="default"/>
        <w:lang w:val="ru-RU" w:eastAsia="en-US" w:bidi="ar-SA"/>
      </w:rPr>
    </w:lvl>
    <w:lvl w:ilvl="6" w:tplc="40766BF0">
      <w:numFmt w:val="bullet"/>
      <w:lvlText w:val="•"/>
      <w:lvlJc w:val="left"/>
      <w:pPr>
        <w:ind w:left="6883" w:hanging="360"/>
      </w:pPr>
      <w:rPr>
        <w:rFonts w:hint="default"/>
        <w:lang w:val="ru-RU" w:eastAsia="en-US" w:bidi="ar-SA"/>
      </w:rPr>
    </w:lvl>
    <w:lvl w:ilvl="7" w:tplc="471437E6">
      <w:numFmt w:val="bullet"/>
      <w:lvlText w:val="•"/>
      <w:lvlJc w:val="left"/>
      <w:pPr>
        <w:ind w:left="7874" w:hanging="360"/>
      </w:pPr>
      <w:rPr>
        <w:rFonts w:hint="default"/>
        <w:lang w:val="ru-RU" w:eastAsia="en-US" w:bidi="ar-SA"/>
      </w:rPr>
    </w:lvl>
    <w:lvl w:ilvl="8" w:tplc="E21A87B2">
      <w:numFmt w:val="bullet"/>
      <w:lvlText w:val="•"/>
      <w:lvlJc w:val="left"/>
      <w:pPr>
        <w:ind w:left="8865" w:hanging="360"/>
      </w:pPr>
      <w:rPr>
        <w:rFonts w:hint="default"/>
        <w:lang w:val="ru-RU" w:eastAsia="en-US" w:bidi="ar-SA"/>
      </w:rPr>
    </w:lvl>
  </w:abstractNum>
  <w:abstractNum w:abstractNumId="40" w15:restartNumberingAfterBreak="0">
    <w:nsid w:val="46FA3531"/>
    <w:multiLevelType w:val="hybridMultilevel"/>
    <w:tmpl w:val="C4081F68"/>
    <w:lvl w:ilvl="0" w:tplc="349CC1D4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8FA2E2C6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8C24AA68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0A9C5BBC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B936C92A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D73A4E6A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CE205C26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6FEC1F60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FC52A3F2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41" w15:restartNumberingAfterBreak="0">
    <w:nsid w:val="47B10B5E"/>
    <w:multiLevelType w:val="hybridMultilevel"/>
    <w:tmpl w:val="8ED4EA86"/>
    <w:lvl w:ilvl="0" w:tplc="CA50F4F0">
      <w:start w:val="1"/>
      <w:numFmt w:val="decimal"/>
      <w:lvlText w:val="%1."/>
      <w:lvlJc w:val="left"/>
      <w:pPr>
        <w:ind w:left="942" w:hanging="303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77A6E0E">
      <w:numFmt w:val="bullet"/>
      <w:lvlText w:val="•"/>
      <w:lvlJc w:val="left"/>
      <w:pPr>
        <w:ind w:left="1930" w:hanging="303"/>
      </w:pPr>
      <w:rPr>
        <w:rFonts w:hint="default"/>
        <w:lang w:val="ru-RU" w:eastAsia="en-US" w:bidi="ar-SA"/>
      </w:rPr>
    </w:lvl>
    <w:lvl w:ilvl="2" w:tplc="964AF8BA">
      <w:numFmt w:val="bullet"/>
      <w:lvlText w:val="•"/>
      <w:lvlJc w:val="left"/>
      <w:pPr>
        <w:ind w:left="2921" w:hanging="303"/>
      </w:pPr>
      <w:rPr>
        <w:rFonts w:hint="default"/>
        <w:lang w:val="ru-RU" w:eastAsia="en-US" w:bidi="ar-SA"/>
      </w:rPr>
    </w:lvl>
    <w:lvl w:ilvl="3" w:tplc="AC5CB9B0">
      <w:numFmt w:val="bullet"/>
      <w:lvlText w:val="•"/>
      <w:lvlJc w:val="left"/>
      <w:pPr>
        <w:ind w:left="3911" w:hanging="303"/>
      </w:pPr>
      <w:rPr>
        <w:rFonts w:hint="default"/>
        <w:lang w:val="ru-RU" w:eastAsia="en-US" w:bidi="ar-SA"/>
      </w:rPr>
    </w:lvl>
    <w:lvl w:ilvl="4" w:tplc="0C32557E">
      <w:numFmt w:val="bullet"/>
      <w:lvlText w:val="•"/>
      <w:lvlJc w:val="left"/>
      <w:pPr>
        <w:ind w:left="4902" w:hanging="303"/>
      </w:pPr>
      <w:rPr>
        <w:rFonts w:hint="default"/>
        <w:lang w:val="ru-RU" w:eastAsia="en-US" w:bidi="ar-SA"/>
      </w:rPr>
    </w:lvl>
    <w:lvl w:ilvl="5" w:tplc="1600409E">
      <w:numFmt w:val="bullet"/>
      <w:lvlText w:val="•"/>
      <w:lvlJc w:val="left"/>
      <w:pPr>
        <w:ind w:left="5893" w:hanging="303"/>
      </w:pPr>
      <w:rPr>
        <w:rFonts w:hint="default"/>
        <w:lang w:val="ru-RU" w:eastAsia="en-US" w:bidi="ar-SA"/>
      </w:rPr>
    </w:lvl>
    <w:lvl w:ilvl="6" w:tplc="58E0DBAC">
      <w:numFmt w:val="bullet"/>
      <w:lvlText w:val="•"/>
      <w:lvlJc w:val="left"/>
      <w:pPr>
        <w:ind w:left="6883" w:hanging="303"/>
      </w:pPr>
      <w:rPr>
        <w:rFonts w:hint="default"/>
        <w:lang w:val="ru-RU" w:eastAsia="en-US" w:bidi="ar-SA"/>
      </w:rPr>
    </w:lvl>
    <w:lvl w:ilvl="7" w:tplc="069A9CC0">
      <w:numFmt w:val="bullet"/>
      <w:lvlText w:val="•"/>
      <w:lvlJc w:val="left"/>
      <w:pPr>
        <w:ind w:left="7874" w:hanging="303"/>
      </w:pPr>
      <w:rPr>
        <w:rFonts w:hint="default"/>
        <w:lang w:val="ru-RU" w:eastAsia="en-US" w:bidi="ar-SA"/>
      </w:rPr>
    </w:lvl>
    <w:lvl w:ilvl="8" w:tplc="D8F007B0">
      <w:numFmt w:val="bullet"/>
      <w:lvlText w:val="•"/>
      <w:lvlJc w:val="left"/>
      <w:pPr>
        <w:ind w:left="8865" w:hanging="303"/>
      </w:pPr>
      <w:rPr>
        <w:rFonts w:hint="default"/>
        <w:lang w:val="ru-RU" w:eastAsia="en-US" w:bidi="ar-SA"/>
      </w:rPr>
    </w:lvl>
  </w:abstractNum>
  <w:abstractNum w:abstractNumId="42" w15:restartNumberingAfterBreak="0">
    <w:nsid w:val="492260FE"/>
    <w:multiLevelType w:val="hybridMultilevel"/>
    <w:tmpl w:val="98D6B8C0"/>
    <w:lvl w:ilvl="0" w:tplc="3B2A2AF6">
      <w:numFmt w:val="bullet"/>
      <w:lvlText w:val="-"/>
      <w:lvlJc w:val="left"/>
      <w:pPr>
        <w:ind w:left="102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A7A40C4">
      <w:numFmt w:val="bullet"/>
      <w:lvlText w:val="•"/>
      <w:lvlJc w:val="left"/>
      <w:pPr>
        <w:ind w:left="1046" w:hanging="200"/>
      </w:pPr>
      <w:rPr>
        <w:rFonts w:hint="default"/>
        <w:lang w:val="ru-RU" w:eastAsia="en-US" w:bidi="ar-SA"/>
      </w:rPr>
    </w:lvl>
    <w:lvl w:ilvl="2" w:tplc="FF2ABC84">
      <w:numFmt w:val="bullet"/>
      <w:lvlText w:val="•"/>
      <w:lvlJc w:val="left"/>
      <w:pPr>
        <w:ind w:left="1993" w:hanging="200"/>
      </w:pPr>
      <w:rPr>
        <w:rFonts w:hint="default"/>
        <w:lang w:val="ru-RU" w:eastAsia="en-US" w:bidi="ar-SA"/>
      </w:rPr>
    </w:lvl>
    <w:lvl w:ilvl="3" w:tplc="C180E68E">
      <w:numFmt w:val="bullet"/>
      <w:lvlText w:val="•"/>
      <w:lvlJc w:val="left"/>
      <w:pPr>
        <w:ind w:left="2939" w:hanging="200"/>
      </w:pPr>
      <w:rPr>
        <w:rFonts w:hint="default"/>
        <w:lang w:val="ru-RU" w:eastAsia="en-US" w:bidi="ar-SA"/>
      </w:rPr>
    </w:lvl>
    <w:lvl w:ilvl="4" w:tplc="8662ED2A">
      <w:numFmt w:val="bullet"/>
      <w:lvlText w:val="•"/>
      <w:lvlJc w:val="left"/>
      <w:pPr>
        <w:ind w:left="3886" w:hanging="200"/>
      </w:pPr>
      <w:rPr>
        <w:rFonts w:hint="default"/>
        <w:lang w:val="ru-RU" w:eastAsia="en-US" w:bidi="ar-SA"/>
      </w:rPr>
    </w:lvl>
    <w:lvl w:ilvl="5" w:tplc="14A8DFD8">
      <w:numFmt w:val="bullet"/>
      <w:lvlText w:val="•"/>
      <w:lvlJc w:val="left"/>
      <w:pPr>
        <w:ind w:left="4833" w:hanging="200"/>
      </w:pPr>
      <w:rPr>
        <w:rFonts w:hint="default"/>
        <w:lang w:val="ru-RU" w:eastAsia="en-US" w:bidi="ar-SA"/>
      </w:rPr>
    </w:lvl>
    <w:lvl w:ilvl="6" w:tplc="0938E3C2">
      <w:numFmt w:val="bullet"/>
      <w:lvlText w:val="•"/>
      <w:lvlJc w:val="left"/>
      <w:pPr>
        <w:ind w:left="5779" w:hanging="200"/>
      </w:pPr>
      <w:rPr>
        <w:rFonts w:hint="default"/>
        <w:lang w:val="ru-RU" w:eastAsia="en-US" w:bidi="ar-SA"/>
      </w:rPr>
    </w:lvl>
    <w:lvl w:ilvl="7" w:tplc="13028F28">
      <w:numFmt w:val="bullet"/>
      <w:lvlText w:val="•"/>
      <w:lvlJc w:val="left"/>
      <w:pPr>
        <w:ind w:left="6726" w:hanging="200"/>
      </w:pPr>
      <w:rPr>
        <w:rFonts w:hint="default"/>
        <w:lang w:val="ru-RU" w:eastAsia="en-US" w:bidi="ar-SA"/>
      </w:rPr>
    </w:lvl>
    <w:lvl w:ilvl="8" w:tplc="73F047F6">
      <w:numFmt w:val="bullet"/>
      <w:lvlText w:val="•"/>
      <w:lvlJc w:val="left"/>
      <w:pPr>
        <w:ind w:left="7673" w:hanging="200"/>
      </w:pPr>
      <w:rPr>
        <w:rFonts w:hint="default"/>
        <w:lang w:val="ru-RU" w:eastAsia="en-US" w:bidi="ar-SA"/>
      </w:rPr>
    </w:lvl>
  </w:abstractNum>
  <w:abstractNum w:abstractNumId="43" w15:restartNumberingAfterBreak="0">
    <w:nsid w:val="4B1C43E1"/>
    <w:multiLevelType w:val="hybridMultilevel"/>
    <w:tmpl w:val="878EE5AE"/>
    <w:lvl w:ilvl="0" w:tplc="082A8802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433481D0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7EF4BFA6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F63AC912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640CB418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850473C8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45D69E86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F1784EF2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26724126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44" w15:restartNumberingAfterBreak="0">
    <w:nsid w:val="4B4612E7"/>
    <w:multiLevelType w:val="hybridMultilevel"/>
    <w:tmpl w:val="9AE27396"/>
    <w:lvl w:ilvl="0" w:tplc="C4FA3448">
      <w:start w:val="1"/>
      <w:numFmt w:val="decimal"/>
      <w:lvlText w:val="%1."/>
      <w:lvlJc w:val="left"/>
      <w:pPr>
        <w:ind w:left="942" w:hanging="507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E1A2D02">
      <w:numFmt w:val="bullet"/>
      <w:lvlText w:val="•"/>
      <w:lvlJc w:val="left"/>
      <w:pPr>
        <w:ind w:left="1930" w:hanging="507"/>
      </w:pPr>
      <w:rPr>
        <w:rFonts w:hint="default"/>
        <w:lang w:val="ru-RU" w:eastAsia="en-US" w:bidi="ar-SA"/>
      </w:rPr>
    </w:lvl>
    <w:lvl w:ilvl="2" w:tplc="316E99EE">
      <w:numFmt w:val="bullet"/>
      <w:lvlText w:val="•"/>
      <w:lvlJc w:val="left"/>
      <w:pPr>
        <w:ind w:left="2921" w:hanging="507"/>
      </w:pPr>
      <w:rPr>
        <w:rFonts w:hint="default"/>
        <w:lang w:val="ru-RU" w:eastAsia="en-US" w:bidi="ar-SA"/>
      </w:rPr>
    </w:lvl>
    <w:lvl w:ilvl="3" w:tplc="B13A69B2">
      <w:numFmt w:val="bullet"/>
      <w:lvlText w:val="•"/>
      <w:lvlJc w:val="left"/>
      <w:pPr>
        <w:ind w:left="3911" w:hanging="507"/>
      </w:pPr>
      <w:rPr>
        <w:rFonts w:hint="default"/>
        <w:lang w:val="ru-RU" w:eastAsia="en-US" w:bidi="ar-SA"/>
      </w:rPr>
    </w:lvl>
    <w:lvl w:ilvl="4" w:tplc="6652B960">
      <w:numFmt w:val="bullet"/>
      <w:lvlText w:val="•"/>
      <w:lvlJc w:val="left"/>
      <w:pPr>
        <w:ind w:left="4902" w:hanging="507"/>
      </w:pPr>
      <w:rPr>
        <w:rFonts w:hint="default"/>
        <w:lang w:val="ru-RU" w:eastAsia="en-US" w:bidi="ar-SA"/>
      </w:rPr>
    </w:lvl>
    <w:lvl w:ilvl="5" w:tplc="140A34F2">
      <w:numFmt w:val="bullet"/>
      <w:lvlText w:val="•"/>
      <w:lvlJc w:val="left"/>
      <w:pPr>
        <w:ind w:left="5893" w:hanging="507"/>
      </w:pPr>
      <w:rPr>
        <w:rFonts w:hint="default"/>
        <w:lang w:val="ru-RU" w:eastAsia="en-US" w:bidi="ar-SA"/>
      </w:rPr>
    </w:lvl>
    <w:lvl w:ilvl="6" w:tplc="756657DC">
      <w:numFmt w:val="bullet"/>
      <w:lvlText w:val="•"/>
      <w:lvlJc w:val="left"/>
      <w:pPr>
        <w:ind w:left="6883" w:hanging="507"/>
      </w:pPr>
      <w:rPr>
        <w:rFonts w:hint="default"/>
        <w:lang w:val="ru-RU" w:eastAsia="en-US" w:bidi="ar-SA"/>
      </w:rPr>
    </w:lvl>
    <w:lvl w:ilvl="7" w:tplc="27D69F74">
      <w:numFmt w:val="bullet"/>
      <w:lvlText w:val="•"/>
      <w:lvlJc w:val="left"/>
      <w:pPr>
        <w:ind w:left="7874" w:hanging="507"/>
      </w:pPr>
      <w:rPr>
        <w:rFonts w:hint="default"/>
        <w:lang w:val="ru-RU" w:eastAsia="en-US" w:bidi="ar-SA"/>
      </w:rPr>
    </w:lvl>
    <w:lvl w:ilvl="8" w:tplc="B5C6F120">
      <w:numFmt w:val="bullet"/>
      <w:lvlText w:val="•"/>
      <w:lvlJc w:val="left"/>
      <w:pPr>
        <w:ind w:left="8865" w:hanging="507"/>
      </w:pPr>
      <w:rPr>
        <w:rFonts w:hint="default"/>
        <w:lang w:val="ru-RU" w:eastAsia="en-US" w:bidi="ar-SA"/>
      </w:rPr>
    </w:lvl>
  </w:abstractNum>
  <w:abstractNum w:abstractNumId="45" w15:restartNumberingAfterBreak="0">
    <w:nsid w:val="4BA95ECF"/>
    <w:multiLevelType w:val="multilevel"/>
    <w:tmpl w:val="068EC298"/>
    <w:lvl w:ilvl="0">
      <w:start w:val="13"/>
      <w:numFmt w:val="decimal"/>
      <w:lvlText w:val="%1"/>
      <w:lvlJc w:val="left"/>
      <w:pPr>
        <w:ind w:left="1242" w:hanging="857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1242" w:hanging="857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242" w:hanging="857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253" w:hanging="85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58" w:hanging="85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3" w:hanging="85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67" w:hanging="85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72" w:hanging="85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77" w:hanging="857"/>
      </w:pPr>
      <w:rPr>
        <w:rFonts w:hint="default"/>
        <w:lang w:val="ru-RU" w:eastAsia="en-US" w:bidi="ar-SA"/>
      </w:rPr>
    </w:lvl>
  </w:abstractNum>
  <w:abstractNum w:abstractNumId="46" w15:restartNumberingAfterBreak="0">
    <w:nsid w:val="4E5A16E7"/>
    <w:multiLevelType w:val="hybridMultilevel"/>
    <w:tmpl w:val="8078E06E"/>
    <w:lvl w:ilvl="0" w:tplc="8EC483CC">
      <w:start w:val="1"/>
      <w:numFmt w:val="decimal"/>
      <w:lvlText w:val="%1."/>
      <w:lvlJc w:val="left"/>
      <w:pPr>
        <w:ind w:left="1909" w:hanging="2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830A060">
      <w:numFmt w:val="bullet"/>
      <w:lvlText w:val="•"/>
      <w:lvlJc w:val="left"/>
      <w:pPr>
        <w:ind w:left="2794" w:hanging="260"/>
      </w:pPr>
      <w:rPr>
        <w:rFonts w:hint="default"/>
        <w:lang w:val="ru-RU" w:eastAsia="en-US" w:bidi="ar-SA"/>
      </w:rPr>
    </w:lvl>
    <w:lvl w:ilvl="2" w:tplc="EE9448BA">
      <w:numFmt w:val="bullet"/>
      <w:lvlText w:val="•"/>
      <w:lvlJc w:val="left"/>
      <w:pPr>
        <w:ind w:left="3689" w:hanging="260"/>
      </w:pPr>
      <w:rPr>
        <w:rFonts w:hint="default"/>
        <w:lang w:val="ru-RU" w:eastAsia="en-US" w:bidi="ar-SA"/>
      </w:rPr>
    </w:lvl>
    <w:lvl w:ilvl="3" w:tplc="5F70A69C">
      <w:numFmt w:val="bullet"/>
      <w:lvlText w:val="•"/>
      <w:lvlJc w:val="left"/>
      <w:pPr>
        <w:ind w:left="4583" w:hanging="260"/>
      </w:pPr>
      <w:rPr>
        <w:rFonts w:hint="default"/>
        <w:lang w:val="ru-RU" w:eastAsia="en-US" w:bidi="ar-SA"/>
      </w:rPr>
    </w:lvl>
    <w:lvl w:ilvl="4" w:tplc="34005A84">
      <w:numFmt w:val="bullet"/>
      <w:lvlText w:val="•"/>
      <w:lvlJc w:val="left"/>
      <w:pPr>
        <w:ind w:left="5478" w:hanging="260"/>
      </w:pPr>
      <w:rPr>
        <w:rFonts w:hint="default"/>
        <w:lang w:val="ru-RU" w:eastAsia="en-US" w:bidi="ar-SA"/>
      </w:rPr>
    </w:lvl>
    <w:lvl w:ilvl="5" w:tplc="DDB86892">
      <w:numFmt w:val="bullet"/>
      <w:lvlText w:val="•"/>
      <w:lvlJc w:val="left"/>
      <w:pPr>
        <w:ind w:left="6373" w:hanging="260"/>
      </w:pPr>
      <w:rPr>
        <w:rFonts w:hint="default"/>
        <w:lang w:val="ru-RU" w:eastAsia="en-US" w:bidi="ar-SA"/>
      </w:rPr>
    </w:lvl>
    <w:lvl w:ilvl="6" w:tplc="167E484A">
      <w:numFmt w:val="bullet"/>
      <w:lvlText w:val="•"/>
      <w:lvlJc w:val="left"/>
      <w:pPr>
        <w:ind w:left="7267" w:hanging="260"/>
      </w:pPr>
      <w:rPr>
        <w:rFonts w:hint="default"/>
        <w:lang w:val="ru-RU" w:eastAsia="en-US" w:bidi="ar-SA"/>
      </w:rPr>
    </w:lvl>
    <w:lvl w:ilvl="7" w:tplc="B2805BCA">
      <w:numFmt w:val="bullet"/>
      <w:lvlText w:val="•"/>
      <w:lvlJc w:val="left"/>
      <w:pPr>
        <w:ind w:left="8162" w:hanging="260"/>
      </w:pPr>
      <w:rPr>
        <w:rFonts w:hint="default"/>
        <w:lang w:val="ru-RU" w:eastAsia="en-US" w:bidi="ar-SA"/>
      </w:rPr>
    </w:lvl>
    <w:lvl w:ilvl="8" w:tplc="E1E22C58">
      <w:numFmt w:val="bullet"/>
      <w:lvlText w:val="•"/>
      <w:lvlJc w:val="left"/>
      <w:pPr>
        <w:ind w:left="9057" w:hanging="260"/>
      </w:pPr>
      <w:rPr>
        <w:rFonts w:hint="default"/>
        <w:lang w:val="ru-RU" w:eastAsia="en-US" w:bidi="ar-SA"/>
      </w:rPr>
    </w:lvl>
  </w:abstractNum>
  <w:abstractNum w:abstractNumId="47" w15:restartNumberingAfterBreak="0">
    <w:nsid w:val="51712A36"/>
    <w:multiLevelType w:val="hybridMultilevel"/>
    <w:tmpl w:val="39F25F18"/>
    <w:lvl w:ilvl="0" w:tplc="A52C2F4A">
      <w:numFmt w:val="bullet"/>
      <w:lvlText w:val="-"/>
      <w:lvlJc w:val="left"/>
      <w:pPr>
        <w:ind w:left="94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8BB06C1A">
      <w:numFmt w:val="bullet"/>
      <w:lvlText w:val="•"/>
      <w:lvlJc w:val="left"/>
      <w:pPr>
        <w:ind w:left="1930" w:hanging="152"/>
      </w:pPr>
      <w:rPr>
        <w:rFonts w:hint="default"/>
        <w:lang w:val="ru-RU" w:eastAsia="en-US" w:bidi="ar-SA"/>
      </w:rPr>
    </w:lvl>
    <w:lvl w:ilvl="2" w:tplc="BC28C26E">
      <w:numFmt w:val="bullet"/>
      <w:lvlText w:val="•"/>
      <w:lvlJc w:val="left"/>
      <w:pPr>
        <w:ind w:left="2921" w:hanging="152"/>
      </w:pPr>
      <w:rPr>
        <w:rFonts w:hint="default"/>
        <w:lang w:val="ru-RU" w:eastAsia="en-US" w:bidi="ar-SA"/>
      </w:rPr>
    </w:lvl>
    <w:lvl w:ilvl="3" w:tplc="96B29136">
      <w:numFmt w:val="bullet"/>
      <w:lvlText w:val="•"/>
      <w:lvlJc w:val="left"/>
      <w:pPr>
        <w:ind w:left="3911" w:hanging="152"/>
      </w:pPr>
      <w:rPr>
        <w:rFonts w:hint="default"/>
        <w:lang w:val="ru-RU" w:eastAsia="en-US" w:bidi="ar-SA"/>
      </w:rPr>
    </w:lvl>
    <w:lvl w:ilvl="4" w:tplc="372ABE08">
      <w:numFmt w:val="bullet"/>
      <w:lvlText w:val="•"/>
      <w:lvlJc w:val="left"/>
      <w:pPr>
        <w:ind w:left="4902" w:hanging="152"/>
      </w:pPr>
      <w:rPr>
        <w:rFonts w:hint="default"/>
        <w:lang w:val="ru-RU" w:eastAsia="en-US" w:bidi="ar-SA"/>
      </w:rPr>
    </w:lvl>
    <w:lvl w:ilvl="5" w:tplc="CDBADC90">
      <w:numFmt w:val="bullet"/>
      <w:lvlText w:val="•"/>
      <w:lvlJc w:val="left"/>
      <w:pPr>
        <w:ind w:left="5893" w:hanging="152"/>
      </w:pPr>
      <w:rPr>
        <w:rFonts w:hint="default"/>
        <w:lang w:val="ru-RU" w:eastAsia="en-US" w:bidi="ar-SA"/>
      </w:rPr>
    </w:lvl>
    <w:lvl w:ilvl="6" w:tplc="3E14D91A">
      <w:numFmt w:val="bullet"/>
      <w:lvlText w:val="•"/>
      <w:lvlJc w:val="left"/>
      <w:pPr>
        <w:ind w:left="6883" w:hanging="152"/>
      </w:pPr>
      <w:rPr>
        <w:rFonts w:hint="default"/>
        <w:lang w:val="ru-RU" w:eastAsia="en-US" w:bidi="ar-SA"/>
      </w:rPr>
    </w:lvl>
    <w:lvl w:ilvl="7" w:tplc="6FF46EC8">
      <w:numFmt w:val="bullet"/>
      <w:lvlText w:val="•"/>
      <w:lvlJc w:val="left"/>
      <w:pPr>
        <w:ind w:left="7874" w:hanging="152"/>
      </w:pPr>
      <w:rPr>
        <w:rFonts w:hint="default"/>
        <w:lang w:val="ru-RU" w:eastAsia="en-US" w:bidi="ar-SA"/>
      </w:rPr>
    </w:lvl>
    <w:lvl w:ilvl="8" w:tplc="8802317E">
      <w:numFmt w:val="bullet"/>
      <w:lvlText w:val="•"/>
      <w:lvlJc w:val="left"/>
      <w:pPr>
        <w:ind w:left="8865" w:hanging="152"/>
      </w:pPr>
      <w:rPr>
        <w:rFonts w:hint="default"/>
        <w:lang w:val="ru-RU" w:eastAsia="en-US" w:bidi="ar-SA"/>
      </w:rPr>
    </w:lvl>
  </w:abstractNum>
  <w:abstractNum w:abstractNumId="48" w15:restartNumberingAfterBreak="0">
    <w:nsid w:val="544238BF"/>
    <w:multiLevelType w:val="hybridMultilevel"/>
    <w:tmpl w:val="8B04A8E2"/>
    <w:lvl w:ilvl="0" w:tplc="7F66E900">
      <w:numFmt w:val="bullet"/>
      <w:lvlText w:val="-"/>
      <w:lvlJc w:val="left"/>
      <w:pPr>
        <w:ind w:left="22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5C06310">
      <w:numFmt w:val="bullet"/>
      <w:lvlText w:val="•"/>
      <w:lvlJc w:val="left"/>
      <w:pPr>
        <w:ind w:left="1204" w:hanging="152"/>
      </w:pPr>
      <w:rPr>
        <w:rFonts w:hint="default"/>
        <w:lang w:val="ru-RU" w:eastAsia="en-US" w:bidi="ar-SA"/>
      </w:rPr>
    </w:lvl>
    <w:lvl w:ilvl="2" w:tplc="D84EBB2A">
      <w:numFmt w:val="bullet"/>
      <w:lvlText w:val="•"/>
      <w:lvlJc w:val="left"/>
      <w:pPr>
        <w:ind w:left="2189" w:hanging="152"/>
      </w:pPr>
      <w:rPr>
        <w:rFonts w:hint="default"/>
        <w:lang w:val="ru-RU" w:eastAsia="en-US" w:bidi="ar-SA"/>
      </w:rPr>
    </w:lvl>
    <w:lvl w:ilvl="3" w:tplc="B2724526">
      <w:numFmt w:val="bullet"/>
      <w:lvlText w:val="•"/>
      <w:lvlJc w:val="left"/>
      <w:pPr>
        <w:ind w:left="3173" w:hanging="152"/>
      </w:pPr>
      <w:rPr>
        <w:rFonts w:hint="default"/>
        <w:lang w:val="ru-RU" w:eastAsia="en-US" w:bidi="ar-SA"/>
      </w:rPr>
    </w:lvl>
    <w:lvl w:ilvl="4" w:tplc="3C3078E4">
      <w:numFmt w:val="bullet"/>
      <w:lvlText w:val="•"/>
      <w:lvlJc w:val="left"/>
      <w:pPr>
        <w:ind w:left="4158" w:hanging="152"/>
      </w:pPr>
      <w:rPr>
        <w:rFonts w:hint="default"/>
        <w:lang w:val="ru-RU" w:eastAsia="en-US" w:bidi="ar-SA"/>
      </w:rPr>
    </w:lvl>
    <w:lvl w:ilvl="5" w:tplc="34DAD6E4">
      <w:numFmt w:val="bullet"/>
      <w:lvlText w:val="•"/>
      <w:lvlJc w:val="left"/>
      <w:pPr>
        <w:ind w:left="5143" w:hanging="152"/>
      </w:pPr>
      <w:rPr>
        <w:rFonts w:hint="default"/>
        <w:lang w:val="ru-RU" w:eastAsia="en-US" w:bidi="ar-SA"/>
      </w:rPr>
    </w:lvl>
    <w:lvl w:ilvl="6" w:tplc="985C9C62">
      <w:numFmt w:val="bullet"/>
      <w:lvlText w:val="•"/>
      <w:lvlJc w:val="left"/>
      <w:pPr>
        <w:ind w:left="6127" w:hanging="152"/>
      </w:pPr>
      <w:rPr>
        <w:rFonts w:hint="default"/>
        <w:lang w:val="ru-RU" w:eastAsia="en-US" w:bidi="ar-SA"/>
      </w:rPr>
    </w:lvl>
    <w:lvl w:ilvl="7" w:tplc="C7545586">
      <w:numFmt w:val="bullet"/>
      <w:lvlText w:val="•"/>
      <w:lvlJc w:val="left"/>
      <w:pPr>
        <w:ind w:left="7112" w:hanging="152"/>
      </w:pPr>
      <w:rPr>
        <w:rFonts w:hint="default"/>
        <w:lang w:val="ru-RU" w:eastAsia="en-US" w:bidi="ar-SA"/>
      </w:rPr>
    </w:lvl>
    <w:lvl w:ilvl="8" w:tplc="5AD6218A">
      <w:numFmt w:val="bullet"/>
      <w:lvlText w:val="•"/>
      <w:lvlJc w:val="left"/>
      <w:pPr>
        <w:ind w:left="8097" w:hanging="152"/>
      </w:pPr>
      <w:rPr>
        <w:rFonts w:hint="default"/>
        <w:lang w:val="ru-RU" w:eastAsia="en-US" w:bidi="ar-SA"/>
      </w:rPr>
    </w:lvl>
  </w:abstractNum>
  <w:abstractNum w:abstractNumId="49" w15:restartNumberingAfterBreak="0">
    <w:nsid w:val="56D20273"/>
    <w:multiLevelType w:val="hybridMultilevel"/>
    <w:tmpl w:val="68FAA858"/>
    <w:lvl w:ilvl="0" w:tplc="AEE0667A">
      <w:start w:val="1"/>
      <w:numFmt w:val="decimal"/>
      <w:lvlText w:val="%1."/>
      <w:lvlJc w:val="left"/>
      <w:pPr>
        <w:ind w:left="1909" w:hanging="2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25E39EC">
      <w:numFmt w:val="bullet"/>
      <w:lvlText w:val="•"/>
      <w:lvlJc w:val="left"/>
      <w:pPr>
        <w:ind w:left="2794" w:hanging="260"/>
      </w:pPr>
      <w:rPr>
        <w:rFonts w:hint="default"/>
        <w:lang w:val="ru-RU" w:eastAsia="en-US" w:bidi="ar-SA"/>
      </w:rPr>
    </w:lvl>
    <w:lvl w:ilvl="2" w:tplc="99DC33B2">
      <w:numFmt w:val="bullet"/>
      <w:lvlText w:val="•"/>
      <w:lvlJc w:val="left"/>
      <w:pPr>
        <w:ind w:left="3689" w:hanging="260"/>
      </w:pPr>
      <w:rPr>
        <w:rFonts w:hint="default"/>
        <w:lang w:val="ru-RU" w:eastAsia="en-US" w:bidi="ar-SA"/>
      </w:rPr>
    </w:lvl>
    <w:lvl w:ilvl="3" w:tplc="9C12EEE8">
      <w:numFmt w:val="bullet"/>
      <w:lvlText w:val="•"/>
      <w:lvlJc w:val="left"/>
      <w:pPr>
        <w:ind w:left="4583" w:hanging="260"/>
      </w:pPr>
      <w:rPr>
        <w:rFonts w:hint="default"/>
        <w:lang w:val="ru-RU" w:eastAsia="en-US" w:bidi="ar-SA"/>
      </w:rPr>
    </w:lvl>
    <w:lvl w:ilvl="4" w:tplc="E53E2B26">
      <w:numFmt w:val="bullet"/>
      <w:lvlText w:val="•"/>
      <w:lvlJc w:val="left"/>
      <w:pPr>
        <w:ind w:left="5478" w:hanging="260"/>
      </w:pPr>
      <w:rPr>
        <w:rFonts w:hint="default"/>
        <w:lang w:val="ru-RU" w:eastAsia="en-US" w:bidi="ar-SA"/>
      </w:rPr>
    </w:lvl>
    <w:lvl w:ilvl="5" w:tplc="C584D012">
      <w:numFmt w:val="bullet"/>
      <w:lvlText w:val="•"/>
      <w:lvlJc w:val="left"/>
      <w:pPr>
        <w:ind w:left="6373" w:hanging="260"/>
      </w:pPr>
      <w:rPr>
        <w:rFonts w:hint="default"/>
        <w:lang w:val="ru-RU" w:eastAsia="en-US" w:bidi="ar-SA"/>
      </w:rPr>
    </w:lvl>
    <w:lvl w:ilvl="6" w:tplc="C72C9E6E">
      <w:numFmt w:val="bullet"/>
      <w:lvlText w:val="•"/>
      <w:lvlJc w:val="left"/>
      <w:pPr>
        <w:ind w:left="7267" w:hanging="260"/>
      </w:pPr>
      <w:rPr>
        <w:rFonts w:hint="default"/>
        <w:lang w:val="ru-RU" w:eastAsia="en-US" w:bidi="ar-SA"/>
      </w:rPr>
    </w:lvl>
    <w:lvl w:ilvl="7" w:tplc="4A90D7A8">
      <w:numFmt w:val="bullet"/>
      <w:lvlText w:val="•"/>
      <w:lvlJc w:val="left"/>
      <w:pPr>
        <w:ind w:left="8162" w:hanging="260"/>
      </w:pPr>
      <w:rPr>
        <w:rFonts w:hint="default"/>
        <w:lang w:val="ru-RU" w:eastAsia="en-US" w:bidi="ar-SA"/>
      </w:rPr>
    </w:lvl>
    <w:lvl w:ilvl="8" w:tplc="E258D468">
      <w:numFmt w:val="bullet"/>
      <w:lvlText w:val="•"/>
      <w:lvlJc w:val="left"/>
      <w:pPr>
        <w:ind w:left="9057" w:hanging="260"/>
      </w:pPr>
      <w:rPr>
        <w:rFonts w:hint="default"/>
        <w:lang w:val="ru-RU" w:eastAsia="en-US" w:bidi="ar-SA"/>
      </w:rPr>
    </w:lvl>
  </w:abstractNum>
  <w:abstractNum w:abstractNumId="50" w15:restartNumberingAfterBreak="0">
    <w:nsid w:val="56FA7019"/>
    <w:multiLevelType w:val="hybridMultilevel"/>
    <w:tmpl w:val="638C8750"/>
    <w:lvl w:ilvl="0" w:tplc="90105ECE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64B4A4F2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8604D9B8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E12E3A48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54001556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D21C27A4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0776B7E6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84DC8F52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CF826908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51" w15:restartNumberingAfterBreak="0">
    <w:nsid w:val="5E2D36EE"/>
    <w:multiLevelType w:val="hybridMultilevel"/>
    <w:tmpl w:val="E91A4E38"/>
    <w:lvl w:ilvl="0" w:tplc="3DDEFDAE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C9EA90CC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5BA2AA46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E60036CA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2B14EFAE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8092EF92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7DE2DCF6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62304416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87C2B34A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52" w15:restartNumberingAfterBreak="0">
    <w:nsid w:val="607E157A"/>
    <w:multiLevelType w:val="hybridMultilevel"/>
    <w:tmpl w:val="2A6CBA22"/>
    <w:lvl w:ilvl="0" w:tplc="574C56D2">
      <w:start w:val="1"/>
      <w:numFmt w:val="decimal"/>
      <w:lvlText w:val="%1."/>
      <w:lvlJc w:val="left"/>
      <w:pPr>
        <w:ind w:left="1468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FE245D0">
      <w:numFmt w:val="bullet"/>
      <w:lvlText w:val="•"/>
      <w:lvlJc w:val="left"/>
      <w:pPr>
        <w:ind w:left="2384" w:hanging="240"/>
      </w:pPr>
      <w:rPr>
        <w:rFonts w:hint="default"/>
        <w:lang w:val="ru-RU" w:eastAsia="en-US" w:bidi="ar-SA"/>
      </w:rPr>
    </w:lvl>
    <w:lvl w:ilvl="2" w:tplc="A680EBE8">
      <w:numFmt w:val="bullet"/>
      <w:lvlText w:val="•"/>
      <w:lvlJc w:val="left"/>
      <w:pPr>
        <w:ind w:left="3309" w:hanging="240"/>
      </w:pPr>
      <w:rPr>
        <w:rFonts w:hint="default"/>
        <w:lang w:val="ru-RU" w:eastAsia="en-US" w:bidi="ar-SA"/>
      </w:rPr>
    </w:lvl>
    <w:lvl w:ilvl="3" w:tplc="DD50C686">
      <w:numFmt w:val="bullet"/>
      <w:lvlText w:val="•"/>
      <w:lvlJc w:val="left"/>
      <w:pPr>
        <w:ind w:left="4233" w:hanging="240"/>
      </w:pPr>
      <w:rPr>
        <w:rFonts w:hint="default"/>
        <w:lang w:val="ru-RU" w:eastAsia="en-US" w:bidi="ar-SA"/>
      </w:rPr>
    </w:lvl>
    <w:lvl w:ilvl="4" w:tplc="93828F22">
      <w:numFmt w:val="bullet"/>
      <w:lvlText w:val="•"/>
      <w:lvlJc w:val="left"/>
      <w:pPr>
        <w:ind w:left="5158" w:hanging="240"/>
      </w:pPr>
      <w:rPr>
        <w:rFonts w:hint="default"/>
        <w:lang w:val="ru-RU" w:eastAsia="en-US" w:bidi="ar-SA"/>
      </w:rPr>
    </w:lvl>
    <w:lvl w:ilvl="5" w:tplc="B1324F00">
      <w:numFmt w:val="bullet"/>
      <w:lvlText w:val="•"/>
      <w:lvlJc w:val="left"/>
      <w:pPr>
        <w:ind w:left="6083" w:hanging="240"/>
      </w:pPr>
      <w:rPr>
        <w:rFonts w:hint="default"/>
        <w:lang w:val="ru-RU" w:eastAsia="en-US" w:bidi="ar-SA"/>
      </w:rPr>
    </w:lvl>
    <w:lvl w:ilvl="6" w:tplc="4566CA50">
      <w:numFmt w:val="bullet"/>
      <w:lvlText w:val="•"/>
      <w:lvlJc w:val="left"/>
      <w:pPr>
        <w:ind w:left="7007" w:hanging="240"/>
      </w:pPr>
      <w:rPr>
        <w:rFonts w:hint="default"/>
        <w:lang w:val="ru-RU" w:eastAsia="en-US" w:bidi="ar-SA"/>
      </w:rPr>
    </w:lvl>
    <w:lvl w:ilvl="7" w:tplc="0040F538">
      <w:numFmt w:val="bullet"/>
      <w:lvlText w:val="•"/>
      <w:lvlJc w:val="left"/>
      <w:pPr>
        <w:ind w:left="7932" w:hanging="240"/>
      </w:pPr>
      <w:rPr>
        <w:rFonts w:hint="default"/>
        <w:lang w:val="ru-RU" w:eastAsia="en-US" w:bidi="ar-SA"/>
      </w:rPr>
    </w:lvl>
    <w:lvl w:ilvl="8" w:tplc="FB32361A">
      <w:numFmt w:val="bullet"/>
      <w:lvlText w:val="•"/>
      <w:lvlJc w:val="left"/>
      <w:pPr>
        <w:ind w:left="8857" w:hanging="240"/>
      </w:pPr>
      <w:rPr>
        <w:rFonts w:hint="default"/>
        <w:lang w:val="ru-RU" w:eastAsia="en-US" w:bidi="ar-SA"/>
      </w:rPr>
    </w:lvl>
  </w:abstractNum>
  <w:abstractNum w:abstractNumId="53" w15:restartNumberingAfterBreak="0">
    <w:nsid w:val="60FC5F85"/>
    <w:multiLevelType w:val="hybridMultilevel"/>
    <w:tmpl w:val="95D0BB18"/>
    <w:lvl w:ilvl="0" w:tplc="0382F2FA">
      <w:start w:val="1"/>
      <w:numFmt w:val="decimal"/>
      <w:lvlText w:val="%1."/>
      <w:lvlJc w:val="left"/>
      <w:pPr>
        <w:ind w:left="942" w:hanging="284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F8BE2D12">
      <w:numFmt w:val="bullet"/>
      <w:lvlText w:val="•"/>
      <w:lvlJc w:val="left"/>
      <w:pPr>
        <w:ind w:left="1930" w:hanging="284"/>
      </w:pPr>
      <w:rPr>
        <w:rFonts w:hint="default"/>
        <w:lang w:val="ru-RU" w:eastAsia="en-US" w:bidi="ar-SA"/>
      </w:rPr>
    </w:lvl>
    <w:lvl w:ilvl="2" w:tplc="65DACE90">
      <w:numFmt w:val="bullet"/>
      <w:lvlText w:val="•"/>
      <w:lvlJc w:val="left"/>
      <w:pPr>
        <w:ind w:left="2921" w:hanging="284"/>
      </w:pPr>
      <w:rPr>
        <w:rFonts w:hint="default"/>
        <w:lang w:val="ru-RU" w:eastAsia="en-US" w:bidi="ar-SA"/>
      </w:rPr>
    </w:lvl>
    <w:lvl w:ilvl="3" w:tplc="01C0901C">
      <w:numFmt w:val="bullet"/>
      <w:lvlText w:val="•"/>
      <w:lvlJc w:val="left"/>
      <w:pPr>
        <w:ind w:left="3911" w:hanging="284"/>
      </w:pPr>
      <w:rPr>
        <w:rFonts w:hint="default"/>
        <w:lang w:val="ru-RU" w:eastAsia="en-US" w:bidi="ar-SA"/>
      </w:rPr>
    </w:lvl>
    <w:lvl w:ilvl="4" w:tplc="00B44DB0">
      <w:numFmt w:val="bullet"/>
      <w:lvlText w:val="•"/>
      <w:lvlJc w:val="left"/>
      <w:pPr>
        <w:ind w:left="4902" w:hanging="284"/>
      </w:pPr>
      <w:rPr>
        <w:rFonts w:hint="default"/>
        <w:lang w:val="ru-RU" w:eastAsia="en-US" w:bidi="ar-SA"/>
      </w:rPr>
    </w:lvl>
    <w:lvl w:ilvl="5" w:tplc="CA8CF6DC">
      <w:numFmt w:val="bullet"/>
      <w:lvlText w:val="•"/>
      <w:lvlJc w:val="left"/>
      <w:pPr>
        <w:ind w:left="5893" w:hanging="284"/>
      </w:pPr>
      <w:rPr>
        <w:rFonts w:hint="default"/>
        <w:lang w:val="ru-RU" w:eastAsia="en-US" w:bidi="ar-SA"/>
      </w:rPr>
    </w:lvl>
    <w:lvl w:ilvl="6" w:tplc="E3827C26">
      <w:numFmt w:val="bullet"/>
      <w:lvlText w:val="•"/>
      <w:lvlJc w:val="left"/>
      <w:pPr>
        <w:ind w:left="6883" w:hanging="284"/>
      </w:pPr>
      <w:rPr>
        <w:rFonts w:hint="default"/>
        <w:lang w:val="ru-RU" w:eastAsia="en-US" w:bidi="ar-SA"/>
      </w:rPr>
    </w:lvl>
    <w:lvl w:ilvl="7" w:tplc="5FD2565A">
      <w:numFmt w:val="bullet"/>
      <w:lvlText w:val="•"/>
      <w:lvlJc w:val="left"/>
      <w:pPr>
        <w:ind w:left="7874" w:hanging="284"/>
      </w:pPr>
      <w:rPr>
        <w:rFonts w:hint="default"/>
        <w:lang w:val="ru-RU" w:eastAsia="en-US" w:bidi="ar-SA"/>
      </w:rPr>
    </w:lvl>
    <w:lvl w:ilvl="8" w:tplc="1F72B538">
      <w:numFmt w:val="bullet"/>
      <w:lvlText w:val="•"/>
      <w:lvlJc w:val="left"/>
      <w:pPr>
        <w:ind w:left="8865" w:hanging="284"/>
      </w:pPr>
      <w:rPr>
        <w:rFonts w:hint="default"/>
        <w:lang w:val="ru-RU" w:eastAsia="en-US" w:bidi="ar-SA"/>
      </w:rPr>
    </w:lvl>
  </w:abstractNum>
  <w:abstractNum w:abstractNumId="54" w15:restartNumberingAfterBreak="0">
    <w:nsid w:val="62150C2B"/>
    <w:multiLevelType w:val="multilevel"/>
    <w:tmpl w:val="320C7090"/>
    <w:lvl w:ilvl="0">
      <w:start w:val="2"/>
      <w:numFmt w:val="decimal"/>
      <w:lvlText w:val="%1"/>
      <w:lvlJc w:val="left"/>
      <w:pPr>
        <w:ind w:left="1383" w:hanging="454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383" w:hanging="454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117" w:hanging="45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85" w:hanging="45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54" w:hanging="45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23" w:hanging="45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91" w:hanging="45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60" w:hanging="45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29" w:hanging="454"/>
      </w:pPr>
      <w:rPr>
        <w:rFonts w:hint="default"/>
        <w:lang w:val="ru-RU" w:eastAsia="en-US" w:bidi="ar-SA"/>
      </w:rPr>
    </w:lvl>
  </w:abstractNum>
  <w:abstractNum w:abstractNumId="55" w15:restartNumberingAfterBreak="0">
    <w:nsid w:val="65D617CA"/>
    <w:multiLevelType w:val="multilevel"/>
    <w:tmpl w:val="B4F0DD28"/>
    <w:lvl w:ilvl="0">
      <w:start w:val="4"/>
      <w:numFmt w:val="decimal"/>
      <w:lvlText w:val="%1"/>
      <w:lvlJc w:val="left"/>
      <w:pPr>
        <w:ind w:left="2038" w:hanging="389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038" w:hanging="389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233" w:hanging="584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4152" w:hanging="58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08" w:hanging="58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5" w:hanging="58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21" w:hanging="5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7" w:hanging="5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3" w:hanging="584"/>
      </w:pPr>
      <w:rPr>
        <w:rFonts w:hint="default"/>
        <w:lang w:val="ru-RU" w:eastAsia="en-US" w:bidi="ar-SA"/>
      </w:rPr>
    </w:lvl>
  </w:abstractNum>
  <w:abstractNum w:abstractNumId="56" w15:restartNumberingAfterBreak="0">
    <w:nsid w:val="6B223997"/>
    <w:multiLevelType w:val="hybridMultilevel"/>
    <w:tmpl w:val="2430C342"/>
    <w:lvl w:ilvl="0" w:tplc="5FCC7A04">
      <w:numFmt w:val="bullet"/>
      <w:lvlText w:val="-"/>
      <w:lvlJc w:val="left"/>
      <w:pPr>
        <w:ind w:left="94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E985856">
      <w:numFmt w:val="bullet"/>
      <w:lvlText w:val="•"/>
      <w:lvlJc w:val="left"/>
      <w:pPr>
        <w:ind w:left="1930" w:hanging="152"/>
      </w:pPr>
      <w:rPr>
        <w:rFonts w:hint="default"/>
        <w:lang w:val="ru-RU" w:eastAsia="en-US" w:bidi="ar-SA"/>
      </w:rPr>
    </w:lvl>
    <w:lvl w:ilvl="2" w:tplc="751E790A">
      <w:numFmt w:val="bullet"/>
      <w:lvlText w:val="•"/>
      <w:lvlJc w:val="left"/>
      <w:pPr>
        <w:ind w:left="2921" w:hanging="152"/>
      </w:pPr>
      <w:rPr>
        <w:rFonts w:hint="default"/>
        <w:lang w:val="ru-RU" w:eastAsia="en-US" w:bidi="ar-SA"/>
      </w:rPr>
    </w:lvl>
    <w:lvl w:ilvl="3" w:tplc="04626974">
      <w:numFmt w:val="bullet"/>
      <w:lvlText w:val="•"/>
      <w:lvlJc w:val="left"/>
      <w:pPr>
        <w:ind w:left="3911" w:hanging="152"/>
      </w:pPr>
      <w:rPr>
        <w:rFonts w:hint="default"/>
        <w:lang w:val="ru-RU" w:eastAsia="en-US" w:bidi="ar-SA"/>
      </w:rPr>
    </w:lvl>
    <w:lvl w:ilvl="4" w:tplc="07104B04">
      <w:numFmt w:val="bullet"/>
      <w:lvlText w:val="•"/>
      <w:lvlJc w:val="left"/>
      <w:pPr>
        <w:ind w:left="4902" w:hanging="152"/>
      </w:pPr>
      <w:rPr>
        <w:rFonts w:hint="default"/>
        <w:lang w:val="ru-RU" w:eastAsia="en-US" w:bidi="ar-SA"/>
      </w:rPr>
    </w:lvl>
    <w:lvl w:ilvl="5" w:tplc="6B7039C6">
      <w:numFmt w:val="bullet"/>
      <w:lvlText w:val="•"/>
      <w:lvlJc w:val="left"/>
      <w:pPr>
        <w:ind w:left="5893" w:hanging="152"/>
      </w:pPr>
      <w:rPr>
        <w:rFonts w:hint="default"/>
        <w:lang w:val="ru-RU" w:eastAsia="en-US" w:bidi="ar-SA"/>
      </w:rPr>
    </w:lvl>
    <w:lvl w:ilvl="6" w:tplc="AED4A102">
      <w:numFmt w:val="bullet"/>
      <w:lvlText w:val="•"/>
      <w:lvlJc w:val="left"/>
      <w:pPr>
        <w:ind w:left="6883" w:hanging="152"/>
      </w:pPr>
      <w:rPr>
        <w:rFonts w:hint="default"/>
        <w:lang w:val="ru-RU" w:eastAsia="en-US" w:bidi="ar-SA"/>
      </w:rPr>
    </w:lvl>
    <w:lvl w:ilvl="7" w:tplc="79BA641A">
      <w:numFmt w:val="bullet"/>
      <w:lvlText w:val="•"/>
      <w:lvlJc w:val="left"/>
      <w:pPr>
        <w:ind w:left="7874" w:hanging="152"/>
      </w:pPr>
      <w:rPr>
        <w:rFonts w:hint="default"/>
        <w:lang w:val="ru-RU" w:eastAsia="en-US" w:bidi="ar-SA"/>
      </w:rPr>
    </w:lvl>
    <w:lvl w:ilvl="8" w:tplc="9786721E">
      <w:numFmt w:val="bullet"/>
      <w:lvlText w:val="•"/>
      <w:lvlJc w:val="left"/>
      <w:pPr>
        <w:ind w:left="8865" w:hanging="152"/>
      </w:pPr>
      <w:rPr>
        <w:rFonts w:hint="default"/>
        <w:lang w:val="ru-RU" w:eastAsia="en-US" w:bidi="ar-SA"/>
      </w:rPr>
    </w:lvl>
  </w:abstractNum>
  <w:abstractNum w:abstractNumId="57" w15:restartNumberingAfterBreak="0">
    <w:nsid w:val="6B490D90"/>
    <w:multiLevelType w:val="hybridMultilevel"/>
    <w:tmpl w:val="EC10C3D6"/>
    <w:lvl w:ilvl="0" w:tplc="65FE300A">
      <w:numFmt w:val="bullet"/>
      <w:lvlText w:val="–"/>
      <w:lvlJc w:val="left"/>
      <w:pPr>
        <w:ind w:left="942" w:hanging="255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4FC173E">
      <w:numFmt w:val="bullet"/>
      <w:lvlText w:val="-"/>
      <w:lvlJc w:val="left"/>
      <w:pPr>
        <w:ind w:left="942" w:hanging="20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 w:tplc="FC2CDDE4">
      <w:numFmt w:val="bullet"/>
      <w:lvlText w:val="•"/>
      <w:lvlJc w:val="left"/>
      <w:pPr>
        <w:ind w:left="2921" w:hanging="202"/>
      </w:pPr>
      <w:rPr>
        <w:rFonts w:hint="default"/>
        <w:lang w:val="ru-RU" w:eastAsia="en-US" w:bidi="ar-SA"/>
      </w:rPr>
    </w:lvl>
    <w:lvl w:ilvl="3" w:tplc="0240D2E2">
      <w:numFmt w:val="bullet"/>
      <w:lvlText w:val="•"/>
      <w:lvlJc w:val="left"/>
      <w:pPr>
        <w:ind w:left="3911" w:hanging="202"/>
      </w:pPr>
      <w:rPr>
        <w:rFonts w:hint="default"/>
        <w:lang w:val="ru-RU" w:eastAsia="en-US" w:bidi="ar-SA"/>
      </w:rPr>
    </w:lvl>
    <w:lvl w:ilvl="4" w:tplc="ADC019F2">
      <w:numFmt w:val="bullet"/>
      <w:lvlText w:val="•"/>
      <w:lvlJc w:val="left"/>
      <w:pPr>
        <w:ind w:left="4902" w:hanging="202"/>
      </w:pPr>
      <w:rPr>
        <w:rFonts w:hint="default"/>
        <w:lang w:val="ru-RU" w:eastAsia="en-US" w:bidi="ar-SA"/>
      </w:rPr>
    </w:lvl>
    <w:lvl w:ilvl="5" w:tplc="C06A45DA">
      <w:numFmt w:val="bullet"/>
      <w:lvlText w:val="•"/>
      <w:lvlJc w:val="left"/>
      <w:pPr>
        <w:ind w:left="5893" w:hanging="202"/>
      </w:pPr>
      <w:rPr>
        <w:rFonts w:hint="default"/>
        <w:lang w:val="ru-RU" w:eastAsia="en-US" w:bidi="ar-SA"/>
      </w:rPr>
    </w:lvl>
    <w:lvl w:ilvl="6" w:tplc="13D2C692">
      <w:numFmt w:val="bullet"/>
      <w:lvlText w:val="•"/>
      <w:lvlJc w:val="left"/>
      <w:pPr>
        <w:ind w:left="6883" w:hanging="202"/>
      </w:pPr>
      <w:rPr>
        <w:rFonts w:hint="default"/>
        <w:lang w:val="ru-RU" w:eastAsia="en-US" w:bidi="ar-SA"/>
      </w:rPr>
    </w:lvl>
    <w:lvl w:ilvl="7" w:tplc="8C3407E0">
      <w:numFmt w:val="bullet"/>
      <w:lvlText w:val="•"/>
      <w:lvlJc w:val="left"/>
      <w:pPr>
        <w:ind w:left="7874" w:hanging="202"/>
      </w:pPr>
      <w:rPr>
        <w:rFonts w:hint="default"/>
        <w:lang w:val="ru-RU" w:eastAsia="en-US" w:bidi="ar-SA"/>
      </w:rPr>
    </w:lvl>
    <w:lvl w:ilvl="8" w:tplc="96D60FA0">
      <w:numFmt w:val="bullet"/>
      <w:lvlText w:val="•"/>
      <w:lvlJc w:val="left"/>
      <w:pPr>
        <w:ind w:left="8865" w:hanging="202"/>
      </w:pPr>
      <w:rPr>
        <w:rFonts w:hint="default"/>
        <w:lang w:val="ru-RU" w:eastAsia="en-US" w:bidi="ar-SA"/>
      </w:rPr>
    </w:lvl>
  </w:abstractNum>
  <w:abstractNum w:abstractNumId="58" w15:restartNumberingAfterBreak="0">
    <w:nsid w:val="6B8F2E73"/>
    <w:multiLevelType w:val="hybridMultilevel"/>
    <w:tmpl w:val="7F9C22C8"/>
    <w:lvl w:ilvl="0" w:tplc="B004F936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31227454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46B0643A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9DA42E3A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E89C6164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C2F26C5A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4FE8EA8E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D536368C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0F2A089C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59" w15:restartNumberingAfterBreak="0">
    <w:nsid w:val="703B4933"/>
    <w:multiLevelType w:val="hybridMultilevel"/>
    <w:tmpl w:val="E4506E96"/>
    <w:lvl w:ilvl="0" w:tplc="0FEC11CE">
      <w:numFmt w:val="bullet"/>
      <w:lvlText w:val="-"/>
      <w:lvlJc w:val="left"/>
      <w:pPr>
        <w:ind w:left="662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E70CBFA">
      <w:numFmt w:val="bullet"/>
      <w:lvlText w:val="•"/>
      <w:lvlJc w:val="left"/>
      <w:pPr>
        <w:ind w:left="1664" w:hanging="200"/>
      </w:pPr>
      <w:rPr>
        <w:rFonts w:hint="default"/>
        <w:lang w:val="ru-RU" w:eastAsia="en-US" w:bidi="ar-SA"/>
      </w:rPr>
    </w:lvl>
    <w:lvl w:ilvl="2" w:tplc="EC6EC782">
      <w:numFmt w:val="bullet"/>
      <w:lvlText w:val="•"/>
      <w:lvlJc w:val="left"/>
      <w:pPr>
        <w:ind w:left="2669" w:hanging="200"/>
      </w:pPr>
      <w:rPr>
        <w:rFonts w:hint="default"/>
        <w:lang w:val="ru-RU" w:eastAsia="en-US" w:bidi="ar-SA"/>
      </w:rPr>
    </w:lvl>
    <w:lvl w:ilvl="3" w:tplc="7F06A8FC">
      <w:numFmt w:val="bullet"/>
      <w:lvlText w:val="•"/>
      <w:lvlJc w:val="left"/>
      <w:pPr>
        <w:ind w:left="3673" w:hanging="200"/>
      </w:pPr>
      <w:rPr>
        <w:rFonts w:hint="default"/>
        <w:lang w:val="ru-RU" w:eastAsia="en-US" w:bidi="ar-SA"/>
      </w:rPr>
    </w:lvl>
    <w:lvl w:ilvl="4" w:tplc="7944C1DC">
      <w:numFmt w:val="bullet"/>
      <w:lvlText w:val="•"/>
      <w:lvlJc w:val="left"/>
      <w:pPr>
        <w:ind w:left="4678" w:hanging="200"/>
      </w:pPr>
      <w:rPr>
        <w:rFonts w:hint="default"/>
        <w:lang w:val="ru-RU" w:eastAsia="en-US" w:bidi="ar-SA"/>
      </w:rPr>
    </w:lvl>
    <w:lvl w:ilvl="5" w:tplc="8C70418C">
      <w:numFmt w:val="bullet"/>
      <w:lvlText w:val="•"/>
      <w:lvlJc w:val="left"/>
      <w:pPr>
        <w:ind w:left="5683" w:hanging="200"/>
      </w:pPr>
      <w:rPr>
        <w:rFonts w:hint="default"/>
        <w:lang w:val="ru-RU" w:eastAsia="en-US" w:bidi="ar-SA"/>
      </w:rPr>
    </w:lvl>
    <w:lvl w:ilvl="6" w:tplc="F79234C0">
      <w:numFmt w:val="bullet"/>
      <w:lvlText w:val="•"/>
      <w:lvlJc w:val="left"/>
      <w:pPr>
        <w:ind w:left="6687" w:hanging="200"/>
      </w:pPr>
      <w:rPr>
        <w:rFonts w:hint="default"/>
        <w:lang w:val="ru-RU" w:eastAsia="en-US" w:bidi="ar-SA"/>
      </w:rPr>
    </w:lvl>
    <w:lvl w:ilvl="7" w:tplc="05B67D08">
      <w:numFmt w:val="bullet"/>
      <w:lvlText w:val="•"/>
      <w:lvlJc w:val="left"/>
      <w:pPr>
        <w:ind w:left="7692" w:hanging="200"/>
      </w:pPr>
      <w:rPr>
        <w:rFonts w:hint="default"/>
        <w:lang w:val="ru-RU" w:eastAsia="en-US" w:bidi="ar-SA"/>
      </w:rPr>
    </w:lvl>
    <w:lvl w:ilvl="8" w:tplc="144A9CE8">
      <w:numFmt w:val="bullet"/>
      <w:lvlText w:val="•"/>
      <w:lvlJc w:val="left"/>
      <w:pPr>
        <w:ind w:left="8697" w:hanging="200"/>
      </w:pPr>
      <w:rPr>
        <w:rFonts w:hint="default"/>
        <w:lang w:val="ru-RU" w:eastAsia="en-US" w:bidi="ar-SA"/>
      </w:rPr>
    </w:lvl>
  </w:abstractNum>
  <w:abstractNum w:abstractNumId="60" w15:restartNumberingAfterBreak="0">
    <w:nsid w:val="70984653"/>
    <w:multiLevelType w:val="hybridMultilevel"/>
    <w:tmpl w:val="1D4E9870"/>
    <w:lvl w:ilvl="0" w:tplc="96B2B1D8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3F32BDCC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B7A4BB2A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D7E4FF66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A9966D40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B4048F7A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C2026F10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2A7AD516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45A64530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61" w15:restartNumberingAfterBreak="0">
    <w:nsid w:val="7165715B"/>
    <w:multiLevelType w:val="hybridMultilevel"/>
    <w:tmpl w:val="FD8A2948"/>
    <w:lvl w:ilvl="0" w:tplc="1F22C21E">
      <w:start w:val="1"/>
      <w:numFmt w:val="decimal"/>
      <w:lvlText w:val="%1."/>
      <w:lvlJc w:val="left"/>
      <w:pPr>
        <w:ind w:left="942" w:hanging="38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FCEB8E2">
      <w:numFmt w:val="bullet"/>
      <w:lvlText w:val="•"/>
      <w:lvlJc w:val="left"/>
      <w:pPr>
        <w:ind w:left="1930" w:hanging="382"/>
      </w:pPr>
      <w:rPr>
        <w:rFonts w:hint="default"/>
        <w:lang w:val="ru-RU" w:eastAsia="en-US" w:bidi="ar-SA"/>
      </w:rPr>
    </w:lvl>
    <w:lvl w:ilvl="2" w:tplc="3212560C">
      <w:numFmt w:val="bullet"/>
      <w:lvlText w:val="•"/>
      <w:lvlJc w:val="left"/>
      <w:pPr>
        <w:ind w:left="2921" w:hanging="382"/>
      </w:pPr>
      <w:rPr>
        <w:rFonts w:hint="default"/>
        <w:lang w:val="ru-RU" w:eastAsia="en-US" w:bidi="ar-SA"/>
      </w:rPr>
    </w:lvl>
    <w:lvl w:ilvl="3" w:tplc="6862D062">
      <w:numFmt w:val="bullet"/>
      <w:lvlText w:val="•"/>
      <w:lvlJc w:val="left"/>
      <w:pPr>
        <w:ind w:left="3911" w:hanging="382"/>
      </w:pPr>
      <w:rPr>
        <w:rFonts w:hint="default"/>
        <w:lang w:val="ru-RU" w:eastAsia="en-US" w:bidi="ar-SA"/>
      </w:rPr>
    </w:lvl>
    <w:lvl w:ilvl="4" w:tplc="FBB02746">
      <w:numFmt w:val="bullet"/>
      <w:lvlText w:val="•"/>
      <w:lvlJc w:val="left"/>
      <w:pPr>
        <w:ind w:left="4902" w:hanging="382"/>
      </w:pPr>
      <w:rPr>
        <w:rFonts w:hint="default"/>
        <w:lang w:val="ru-RU" w:eastAsia="en-US" w:bidi="ar-SA"/>
      </w:rPr>
    </w:lvl>
    <w:lvl w:ilvl="5" w:tplc="31A4A64E">
      <w:numFmt w:val="bullet"/>
      <w:lvlText w:val="•"/>
      <w:lvlJc w:val="left"/>
      <w:pPr>
        <w:ind w:left="5893" w:hanging="382"/>
      </w:pPr>
      <w:rPr>
        <w:rFonts w:hint="default"/>
        <w:lang w:val="ru-RU" w:eastAsia="en-US" w:bidi="ar-SA"/>
      </w:rPr>
    </w:lvl>
    <w:lvl w:ilvl="6" w:tplc="8A9883BE">
      <w:numFmt w:val="bullet"/>
      <w:lvlText w:val="•"/>
      <w:lvlJc w:val="left"/>
      <w:pPr>
        <w:ind w:left="6883" w:hanging="382"/>
      </w:pPr>
      <w:rPr>
        <w:rFonts w:hint="default"/>
        <w:lang w:val="ru-RU" w:eastAsia="en-US" w:bidi="ar-SA"/>
      </w:rPr>
    </w:lvl>
    <w:lvl w:ilvl="7" w:tplc="859ACA4E">
      <w:numFmt w:val="bullet"/>
      <w:lvlText w:val="•"/>
      <w:lvlJc w:val="left"/>
      <w:pPr>
        <w:ind w:left="7874" w:hanging="382"/>
      </w:pPr>
      <w:rPr>
        <w:rFonts w:hint="default"/>
        <w:lang w:val="ru-RU" w:eastAsia="en-US" w:bidi="ar-SA"/>
      </w:rPr>
    </w:lvl>
    <w:lvl w:ilvl="8" w:tplc="AF1072B2">
      <w:numFmt w:val="bullet"/>
      <w:lvlText w:val="•"/>
      <w:lvlJc w:val="left"/>
      <w:pPr>
        <w:ind w:left="8865" w:hanging="382"/>
      </w:pPr>
      <w:rPr>
        <w:rFonts w:hint="default"/>
        <w:lang w:val="ru-RU" w:eastAsia="en-US" w:bidi="ar-SA"/>
      </w:rPr>
    </w:lvl>
  </w:abstractNum>
  <w:abstractNum w:abstractNumId="62" w15:restartNumberingAfterBreak="0">
    <w:nsid w:val="73A54231"/>
    <w:multiLevelType w:val="hybridMultilevel"/>
    <w:tmpl w:val="37DC44C2"/>
    <w:lvl w:ilvl="0" w:tplc="3970070E">
      <w:numFmt w:val="bullet"/>
      <w:lvlText w:val="-"/>
      <w:lvlJc w:val="left"/>
      <w:pPr>
        <w:ind w:left="1856" w:hanging="207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FF7ABA26">
      <w:numFmt w:val="bullet"/>
      <w:lvlText w:val="•"/>
      <w:lvlJc w:val="left"/>
      <w:pPr>
        <w:ind w:left="2758" w:hanging="207"/>
      </w:pPr>
      <w:rPr>
        <w:rFonts w:hint="default"/>
        <w:lang w:val="ru-RU" w:eastAsia="en-US" w:bidi="ar-SA"/>
      </w:rPr>
    </w:lvl>
    <w:lvl w:ilvl="2" w:tplc="C6BC9F3C">
      <w:numFmt w:val="bullet"/>
      <w:lvlText w:val="•"/>
      <w:lvlJc w:val="left"/>
      <w:pPr>
        <w:ind w:left="3657" w:hanging="207"/>
      </w:pPr>
      <w:rPr>
        <w:rFonts w:hint="default"/>
        <w:lang w:val="ru-RU" w:eastAsia="en-US" w:bidi="ar-SA"/>
      </w:rPr>
    </w:lvl>
    <w:lvl w:ilvl="3" w:tplc="3C0C27B8">
      <w:numFmt w:val="bullet"/>
      <w:lvlText w:val="•"/>
      <w:lvlJc w:val="left"/>
      <w:pPr>
        <w:ind w:left="4555" w:hanging="207"/>
      </w:pPr>
      <w:rPr>
        <w:rFonts w:hint="default"/>
        <w:lang w:val="ru-RU" w:eastAsia="en-US" w:bidi="ar-SA"/>
      </w:rPr>
    </w:lvl>
    <w:lvl w:ilvl="4" w:tplc="460E14F8">
      <w:numFmt w:val="bullet"/>
      <w:lvlText w:val="•"/>
      <w:lvlJc w:val="left"/>
      <w:pPr>
        <w:ind w:left="5454" w:hanging="207"/>
      </w:pPr>
      <w:rPr>
        <w:rFonts w:hint="default"/>
        <w:lang w:val="ru-RU" w:eastAsia="en-US" w:bidi="ar-SA"/>
      </w:rPr>
    </w:lvl>
    <w:lvl w:ilvl="5" w:tplc="C4FA3E48">
      <w:numFmt w:val="bullet"/>
      <w:lvlText w:val="•"/>
      <w:lvlJc w:val="left"/>
      <w:pPr>
        <w:ind w:left="6353" w:hanging="207"/>
      </w:pPr>
      <w:rPr>
        <w:rFonts w:hint="default"/>
        <w:lang w:val="ru-RU" w:eastAsia="en-US" w:bidi="ar-SA"/>
      </w:rPr>
    </w:lvl>
    <w:lvl w:ilvl="6" w:tplc="D1EAB210">
      <w:numFmt w:val="bullet"/>
      <w:lvlText w:val="•"/>
      <w:lvlJc w:val="left"/>
      <w:pPr>
        <w:ind w:left="7251" w:hanging="207"/>
      </w:pPr>
      <w:rPr>
        <w:rFonts w:hint="default"/>
        <w:lang w:val="ru-RU" w:eastAsia="en-US" w:bidi="ar-SA"/>
      </w:rPr>
    </w:lvl>
    <w:lvl w:ilvl="7" w:tplc="7EBEBEFE">
      <w:numFmt w:val="bullet"/>
      <w:lvlText w:val="•"/>
      <w:lvlJc w:val="left"/>
      <w:pPr>
        <w:ind w:left="8150" w:hanging="207"/>
      </w:pPr>
      <w:rPr>
        <w:rFonts w:hint="default"/>
        <w:lang w:val="ru-RU" w:eastAsia="en-US" w:bidi="ar-SA"/>
      </w:rPr>
    </w:lvl>
    <w:lvl w:ilvl="8" w:tplc="B0F64B88">
      <w:numFmt w:val="bullet"/>
      <w:lvlText w:val="•"/>
      <w:lvlJc w:val="left"/>
      <w:pPr>
        <w:ind w:left="9049" w:hanging="207"/>
      </w:pPr>
      <w:rPr>
        <w:rFonts w:hint="default"/>
        <w:lang w:val="ru-RU" w:eastAsia="en-US" w:bidi="ar-SA"/>
      </w:rPr>
    </w:lvl>
  </w:abstractNum>
  <w:abstractNum w:abstractNumId="63" w15:restartNumberingAfterBreak="0">
    <w:nsid w:val="74036AD1"/>
    <w:multiLevelType w:val="hybridMultilevel"/>
    <w:tmpl w:val="46A6ADFA"/>
    <w:lvl w:ilvl="0" w:tplc="C8420340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EBACDDA0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F0823090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7A687480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B1C664DA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67AEFEEC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728CC4F0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CBCABC74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214E1004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64" w15:restartNumberingAfterBreak="0">
    <w:nsid w:val="741A50E9"/>
    <w:multiLevelType w:val="hybridMultilevel"/>
    <w:tmpl w:val="5D18FBC6"/>
    <w:lvl w:ilvl="0" w:tplc="640C7BC4">
      <w:start w:val="1"/>
      <w:numFmt w:val="decimal"/>
      <w:lvlText w:val="%1."/>
      <w:lvlJc w:val="left"/>
      <w:pPr>
        <w:ind w:left="942" w:hanging="442"/>
        <w:jc w:val="righ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228D49E">
      <w:numFmt w:val="bullet"/>
      <w:lvlText w:val="•"/>
      <w:lvlJc w:val="left"/>
      <w:pPr>
        <w:ind w:left="1930" w:hanging="442"/>
      </w:pPr>
      <w:rPr>
        <w:rFonts w:hint="default"/>
        <w:lang w:val="ru-RU" w:eastAsia="en-US" w:bidi="ar-SA"/>
      </w:rPr>
    </w:lvl>
    <w:lvl w:ilvl="2" w:tplc="2D12883A">
      <w:numFmt w:val="bullet"/>
      <w:lvlText w:val="•"/>
      <w:lvlJc w:val="left"/>
      <w:pPr>
        <w:ind w:left="2921" w:hanging="442"/>
      </w:pPr>
      <w:rPr>
        <w:rFonts w:hint="default"/>
        <w:lang w:val="ru-RU" w:eastAsia="en-US" w:bidi="ar-SA"/>
      </w:rPr>
    </w:lvl>
    <w:lvl w:ilvl="3" w:tplc="A8487A9A">
      <w:numFmt w:val="bullet"/>
      <w:lvlText w:val="•"/>
      <w:lvlJc w:val="left"/>
      <w:pPr>
        <w:ind w:left="3911" w:hanging="442"/>
      </w:pPr>
      <w:rPr>
        <w:rFonts w:hint="default"/>
        <w:lang w:val="ru-RU" w:eastAsia="en-US" w:bidi="ar-SA"/>
      </w:rPr>
    </w:lvl>
    <w:lvl w:ilvl="4" w:tplc="F918D1E8">
      <w:numFmt w:val="bullet"/>
      <w:lvlText w:val="•"/>
      <w:lvlJc w:val="left"/>
      <w:pPr>
        <w:ind w:left="4902" w:hanging="442"/>
      </w:pPr>
      <w:rPr>
        <w:rFonts w:hint="default"/>
        <w:lang w:val="ru-RU" w:eastAsia="en-US" w:bidi="ar-SA"/>
      </w:rPr>
    </w:lvl>
    <w:lvl w:ilvl="5" w:tplc="55A40732">
      <w:numFmt w:val="bullet"/>
      <w:lvlText w:val="•"/>
      <w:lvlJc w:val="left"/>
      <w:pPr>
        <w:ind w:left="5893" w:hanging="442"/>
      </w:pPr>
      <w:rPr>
        <w:rFonts w:hint="default"/>
        <w:lang w:val="ru-RU" w:eastAsia="en-US" w:bidi="ar-SA"/>
      </w:rPr>
    </w:lvl>
    <w:lvl w:ilvl="6" w:tplc="7D629036">
      <w:numFmt w:val="bullet"/>
      <w:lvlText w:val="•"/>
      <w:lvlJc w:val="left"/>
      <w:pPr>
        <w:ind w:left="6883" w:hanging="442"/>
      </w:pPr>
      <w:rPr>
        <w:rFonts w:hint="default"/>
        <w:lang w:val="ru-RU" w:eastAsia="en-US" w:bidi="ar-SA"/>
      </w:rPr>
    </w:lvl>
    <w:lvl w:ilvl="7" w:tplc="D7488C32">
      <w:numFmt w:val="bullet"/>
      <w:lvlText w:val="•"/>
      <w:lvlJc w:val="left"/>
      <w:pPr>
        <w:ind w:left="7874" w:hanging="442"/>
      </w:pPr>
      <w:rPr>
        <w:rFonts w:hint="default"/>
        <w:lang w:val="ru-RU" w:eastAsia="en-US" w:bidi="ar-SA"/>
      </w:rPr>
    </w:lvl>
    <w:lvl w:ilvl="8" w:tplc="C51AEAC0">
      <w:numFmt w:val="bullet"/>
      <w:lvlText w:val="•"/>
      <w:lvlJc w:val="left"/>
      <w:pPr>
        <w:ind w:left="8865" w:hanging="442"/>
      </w:pPr>
      <w:rPr>
        <w:rFonts w:hint="default"/>
        <w:lang w:val="ru-RU" w:eastAsia="en-US" w:bidi="ar-SA"/>
      </w:rPr>
    </w:lvl>
  </w:abstractNum>
  <w:abstractNum w:abstractNumId="65" w15:restartNumberingAfterBreak="0">
    <w:nsid w:val="74B91F1C"/>
    <w:multiLevelType w:val="hybridMultilevel"/>
    <w:tmpl w:val="3C086468"/>
    <w:lvl w:ilvl="0" w:tplc="4A9E1EB6">
      <w:start w:val="1"/>
      <w:numFmt w:val="decimal"/>
      <w:lvlText w:val="%1."/>
      <w:lvlJc w:val="left"/>
      <w:pPr>
        <w:ind w:left="942" w:hanging="40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4F880AE">
      <w:numFmt w:val="bullet"/>
      <w:lvlText w:val="•"/>
      <w:lvlJc w:val="left"/>
      <w:pPr>
        <w:ind w:left="1930" w:hanging="408"/>
      </w:pPr>
      <w:rPr>
        <w:rFonts w:hint="default"/>
        <w:lang w:val="ru-RU" w:eastAsia="en-US" w:bidi="ar-SA"/>
      </w:rPr>
    </w:lvl>
    <w:lvl w:ilvl="2" w:tplc="39D6198A">
      <w:numFmt w:val="bullet"/>
      <w:lvlText w:val="•"/>
      <w:lvlJc w:val="left"/>
      <w:pPr>
        <w:ind w:left="2921" w:hanging="408"/>
      </w:pPr>
      <w:rPr>
        <w:rFonts w:hint="default"/>
        <w:lang w:val="ru-RU" w:eastAsia="en-US" w:bidi="ar-SA"/>
      </w:rPr>
    </w:lvl>
    <w:lvl w:ilvl="3" w:tplc="091A6464">
      <w:numFmt w:val="bullet"/>
      <w:lvlText w:val="•"/>
      <w:lvlJc w:val="left"/>
      <w:pPr>
        <w:ind w:left="3911" w:hanging="408"/>
      </w:pPr>
      <w:rPr>
        <w:rFonts w:hint="default"/>
        <w:lang w:val="ru-RU" w:eastAsia="en-US" w:bidi="ar-SA"/>
      </w:rPr>
    </w:lvl>
    <w:lvl w:ilvl="4" w:tplc="AF12F8FA">
      <w:numFmt w:val="bullet"/>
      <w:lvlText w:val="•"/>
      <w:lvlJc w:val="left"/>
      <w:pPr>
        <w:ind w:left="4902" w:hanging="408"/>
      </w:pPr>
      <w:rPr>
        <w:rFonts w:hint="default"/>
        <w:lang w:val="ru-RU" w:eastAsia="en-US" w:bidi="ar-SA"/>
      </w:rPr>
    </w:lvl>
    <w:lvl w:ilvl="5" w:tplc="31865CF8">
      <w:numFmt w:val="bullet"/>
      <w:lvlText w:val="•"/>
      <w:lvlJc w:val="left"/>
      <w:pPr>
        <w:ind w:left="5893" w:hanging="408"/>
      </w:pPr>
      <w:rPr>
        <w:rFonts w:hint="default"/>
        <w:lang w:val="ru-RU" w:eastAsia="en-US" w:bidi="ar-SA"/>
      </w:rPr>
    </w:lvl>
    <w:lvl w:ilvl="6" w:tplc="1896B3C2">
      <w:numFmt w:val="bullet"/>
      <w:lvlText w:val="•"/>
      <w:lvlJc w:val="left"/>
      <w:pPr>
        <w:ind w:left="6883" w:hanging="408"/>
      </w:pPr>
      <w:rPr>
        <w:rFonts w:hint="default"/>
        <w:lang w:val="ru-RU" w:eastAsia="en-US" w:bidi="ar-SA"/>
      </w:rPr>
    </w:lvl>
    <w:lvl w:ilvl="7" w:tplc="B09A7D80">
      <w:numFmt w:val="bullet"/>
      <w:lvlText w:val="•"/>
      <w:lvlJc w:val="left"/>
      <w:pPr>
        <w:ind w:left="7874" w:hanging="408"/>
      </w:pPr>
      <w:rPr>
        <w:rFonts w:hint="default"/>
        <w:lang w:val="ru-RU" w:eastAsia="en-US" w:bidi="ar-SA"/>
      </w:rPr>
    </w:lvl>
    <w:lvl w:ilvl="8" w:tplc="0DA0307E">
      <w:numFmt w:val="bullet"/>
      <w:lvlText w:val="•"/>
      <w:lvlJc w:val="left"/>
      <w:pPr>
        <w:ind w:left="8865" w:hanging="408"/>
      </w:pPr>
      <w:rPr>
        <w:rFonts w:hint="default"/>
        <w:lang w:val="ru-RU" w:eastAsia="en-US" w:bidi="ar-SA"/>
      </w:rPr>
    </w:lvl>
  </w:abstractNum>
  <w:abstractNum w:abstractNumId="66" w15:restartNumberingAfterBreak="0">
    <w:nsid w:val="76D064E0"/>
    <w:multiLevelType w:val="hybridMultilevel"/>
    <w:tmpl w:val="722C6EEE"/>
    <w:lvl w:ilvl="0" w:tplc="3B98B756">
      <w:numFmt w:val="bullet"/>
      <w:lvlText w:val="-"/>
      <w:lvlJc w:val="left"/>
      <w:pPr>
        <w:ind w:left="1242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F628F66">
      <w:numFmt w:val="bullet"/>
      <w:lvlText w:val="•"/>
      <w:lvlJc w:val="left"/>
      <w:pPr>
        <w:ind w:left="2244" w:hanging="142"/>
      </w:pPr>
      <w:rPr>
        <w:rFonts w:hint="default"/>
        <w:lang w:val="ru-RU" w:eastAsia="en-US" w:bidi="ar-SA"/>
      </w:rPr>
    </w:lvl>
    <w:lvl w:ilvl="2" w:tplc="A67C820C">
      <w:numFmt w:val="bullet"/>
      <w:lvlText w:val="•"/>
      <w:lvlJc w:val="left"/>
      <w:pPr>
        <w:ind w:left="3249" w:hanging="142"/>
      </w:pPr>
      <w:rPr>
        <w:rFonts w:hint="default"/>
        <w:lang w:val="ru-RU" w:eastAsia="en-US" w:bidi="ar-SA"/>
      </w:rPr>
    </w:lvl>
    <w:lvl w:ilvl="3" w:tplc="9F26EA78">
      <w:numFmt w:val="bullet"/>
      <w:lvlText w:val="•"/>
      <w:lvlJc w:val="left"/>
      <w:pPr>
        <w:ind w:left="4253" w:hanging="142"/>
      </w:pPr>
      <w:rPr>
        <w:rFonts w:hint="default"/>
        <w:lang w:val="ru-RU" w:eastAsia="en-US" w:bidi="ar-SA"/>
      </w:rPr>
    </w:lvl>
    <w:lvl w:ilvl="4" w:tplc="C6380E38">
      <w:numFmt w:val="bullet"/>
      <w:lvlText w:val="•"/>
      <w:lvlJc w:val="left"/>
      <w:pPr>
        <w:ind w:left="5258" w:hanging="142"/>
      </w:pPr>
      <w:rPr>
        <w:rFonts w:hint="default"/>
        <w:lang w:val="ru-RU" w:eastAsia="en-US" w:bidi="ar-SA"/>
      </w:rPr>
    </w:lvl>
    <w:lvl w:ilvl="5" w:tplc="EEB42B52">
      <w:numFmt w:val="bullet"/>
      <w:lvlText w:val="•"/>
      <w:lvlJc w:val="left"/>
      <w:pPr>
        <w:ind w:left="6263" w:hanging="142"/>
      </w:pPr>
      <w:rPr>
        <w:rFonts w:hint="default"/>
        <w:lang w:val="ru-RU" w:eastAsia="en-US" w:bidi="ar-SA"/>
      </w:rPr>
    </w:lvl>
    <w:lvl w:ilvl="6" w:tplc="46D4AF4E">
      <w:numFmt w:val="bullet"/>
      <w:lvlText w:val="•"/>
      <w:lvlJc w:val="left"/>
      <w:pPr>
        <w:ind w:left="7267" w:hanging="142"/>
      </w:pPr>
      <w:rPr>
        <w:rFonts w:hint="default"/>
        <w:lang w:val="ru-RU" w:eastAsia="en-US" w:bidi="ar-SA"/>
      </w:rPr>
    </w:lvl>
    <w:lvl w:ilvl="7" w:tplc="B2A63BD4">
      <w:numFmt w:val="bullet"/>
      <w:lvlText w:val="•"/>
      <w:lvlJc w:val="left"/>
      <w:pPr>
        <w:ind w:left="8272" w:hanging="142"/>
      </w:pPr>
      <w:rPr>
        <w:rFonts w:hint="default"/>
        <w:lang w:val="ru-RU" w:eastAsia="en-US" w:bidi="ar-SA"/>
      </w:rPr>
    </w:lvl>
    <w:lvl w:ilvl="8" w:tplc="C03E7C2E">
      <w:numFmt w:val="bullet"/>
      <w:lvlText w:val="•"/>
      <w:lvlJc w:val="left"/>
      <w:pPr>
        <w:ind w:left="9277" w:hanging="142"/>
      </w:pPr>
      <w:rPr>
        <w:rFonts w:hint="default"/>
        <w:lang w:val="ru-RU" w:eastAsia="en-US" w:bidi="ar-SA"/>
      </w:rPr>
    </w:lvl>
  </w:abstractNum>
  <w:abstractNum w:abstractNumId="67" w15:restartNumberingAfterBreak="0">
    <w:nsid w:val="779D0EB4"/>
    <w:multiLevelType w:val="hybridMultilevel"/>
    <w:tmpl w:val="A2C843B2"/>
    <w:lvl w:ilvl="0" w:tplc="57827EF6">
      <w:numFmt w:val="bullet"/>
      <w:lvlText w:val="-"/>
      <w:lvlJc w:val="left"/>
      <w:pPr>
        <w:ind w:left="336" w:hanging="34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1C6A2C2">
      <w:numFmt w:val="bullet"/>
      <w:lvlText w:val="-"/>
      <w:lvlJc w:val="left"/>
      <w:pPr>
        <w:ind w:left="366" w:hanging="21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 w:tplc="9926D0D2">
      <w:numFmt w:val="bullet"/>
      <w:lvlText w:val="-"/>
      <w:lvlJc w:val="left"/>
      <w:pPr>
        <w:ind w:left="1659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3" w:tplc="B4DA8AE6">
      <w:numFmt w:val="bullet"/>
      <w:lvlText w:val="-"/>
      <w:lvlJc w:val="left"/>
      <w:pPr>
        <w:ind w:left="94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4" w:tplc="0B80B042">
      <w:numFmt w:val="bullet"/>
      <w:lvlText w:val="•"/>
      <w:lvlJc w:val="left"/>
      <w:pPr>
        <w:ind w:left="1660" w:hanging="152"/>
      </w:pPr>
      <w:rPr>
        <w:rFonts w:hint="default"/>
        <w:lang w:val="ru-RU" w:eastAsia="en-US" w:bidi="ar-SA"/>
      </w:rPr>
    </w:lvl>
    <w:lvl w:ilvl="5" w:tplc="7E3E8C54">
      <w:numFmt w:val="bullet"/>
      <w:lvlText w:val="•"/>
      <w:lvlJc w:val="left"/>
      <w:pPr>
        <w:ind w:left="2702" w:hanging="152"/>
      </w:pPr>
      <w:rPr>
        <w:rFonts w:hint="default"/>
        <w:lang w:val="ru-RU" w:eastAsia="en-US" w:bidi="ar-SA"/>
      </w:rPr>
    </w:lvl>
    <w:lvl w:ilvl="6" w:tplc="DFE27086">
      <w:numFmt w:val="bullet"/>
      <w:lvlText w:val="•"/>
      <w:lvlJc w:val="left"/>
      <w:pPr>
        <w:ind w:left="3745" w:hanging="152"/>
      </w:pPr>
      <w:rPr>
        <w:rFonts w:hint="default"/>
        <w:lang w:val="ru-RU" w:eastAsia="en-US" w:bidi="ar-SA"/>
      </w:rPr>
    </w:lvl>
    <w:lvl w:ilvl="7" w:tplc="53F8E17C">
      <w:numFmt w:val="bullet"/>
      <w:lvlText w:val="•"/>
      <w:lvlJc w:val="left"/>
      <w:pPr>
        <w:ind w:left="4787" w:hanging="152"/>
      </w:pPr>
      <w:rPr>
        <w:rFonts w:hint="default"/>
        <w:lang w:val="ru-RU" w:eastAsia="en-US" w:bidi="ar-SA"/>
      </w:rPr>
    </w:lvl>
    <w:lvl w:ilvl="8" w:tplc="045EC91E">
      <w:numFmt w:val="bullet"/>
      <w:lvlText w:val="•"/>
      <w:lvlJc w:val="left"/>
      <w:pPr>
        <w:ind w:left="5830" w:hanging="152"/>
      </w:pPr>
      <w:rPr>
        <w:rFonts w:hint="default"/>
        <w:lang w:val="ru-RU" w:eastAsia="en-US" w:bidi="ar-SA"/>
      </w:rPr>
    </w:lvl>
  </w:abstractNum>
  <w:abstractNum w:abstractNumId="68" w15:restartNumberingAfterBreak="0">
    <w:nsid w:val="78064079"/>
    <w:multiLevelType w:val="hybridMultilevel"/>
    <w:tmpl w:val="21AE92CE"/>
    <w:lvl w:ilvl="0" w:tplc="93129514">
      <w:numFmt w:val="bullet"/>
      <w:lvlText w:val="-"/>
      <w:lvlJc w:val="left"/>
      <w:pPr>
        <w:ind w:left="152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0424A08">
      <w:numFmt w:val="bullet"/>
      <w:lvlText w:val="•"/>
      <w:lvlJc w:val="left"/>
      <w:pPr>
        <w:ind w:left="2438" w:hanging="140"/>
      </w:pPr>
      <w:rPr>
        <w:rFonts w:hint="default"/>
        <w:lang w:val="ru-RU" w:eastAsia="en-US" w:bidi="ar-SA"/>
      </w:rPr>
    </w:lvl>
    <w:lvl w:ilvl="2" w:tplc="942E3194">
      <w:numFmt w:val="bullet"/>
      <w:lvlText w:val="•"/>
      <w:lvlJc w:val="left"/>
      <w:pPr>
        <w:ind w:left="3357" w:hanging="140"/>
      </w:pPr>
      <w:rPr>
        <w:rFonts w:hint="default"/>
        <w:lang w:val="ru-RU" w:eastAsia="en-US" w:bidi="ar-SA"/>
      </w:rPr>
    </w:lvl>
    <w:lvl w:ilvl="3" w:tplc="70726418">
      <w:numFmt w:val="bullet"/>
      <w:lvlText w:val="•"/>
      <w:lvlJc w:val="left"/>
      <w:pPr>
        <w:ind w:left="4275" w:hanging="140"/>
      </w:pPr>
      <w:rPr>
        <w:rFonts w:hint="default"/>
        <w:lang w:val="ru-RU" w:eastAsia="en-US" w:bidi="ar-SA"/>
      </w:rPr>
    </w:lvl>
    <w:lvl w:ilvl="4" w:tplc="51A6AA9C">
      <w:numFmt w:val="bullet"/>
      <w:lvlText w:val="•"/>
      <w:lvlJc w:val="left"/>
      <w:pPr>
        <w:ind w:left="5194" w:hanging="140"/>
      </w:pPr>
      <w:rPr>
        <w:rFonts w:hint="default"/>
        <w:lang w:val="ru-RU" w:eastAsia="en-US" w:bidi="ar-SA"/>
      </w:rPr>
    </w:lvl>
    <w:lvl w:ilvl="5" w:tplc="C17C3B98">
      <w:numFmt w:val="bullet"/>
      <w:lvlText w:val="•"/>
      <w:lvlJc w:val="left"/>
      <w:pPr>
        <w:ind w:left="6113" w:hanging="140"/>
      </w:pPr>
      <w:rPr>
        <w:rFonts w:hint="default"/>
        <w:lang w:val="ru-RU" w:eastAsia="en-US" w:bidi="ar-SA"/>
      </w:rPr>
    </w:lvl>
    <w:lvl w:ilvl="6" w:tplc="C9F0BA84">
      <w:numFmt w:val="bullet"/>
      <w:lvlText w:val="•"/>
      <w:lvlJc w:val="left"/>
      <w:pPr>
        <w:ind w:left="7031" w:hanging="140"/>
      </w:pPr>
      <w:rPr>
        <w:rFonts w:hint="default"/>
        <w:lang w:val="ru-RU" w:eastAsia="en-US" w:bidi="ar-SA"/>
      </w:rPr>
    </w:lvl>
    <w:lvl w:ilvl="7" w:tplc="123281C4">
      <w:numFmt w:val="bullet"/>
      <w:lvlText w:val="•"/>
      <w:lvlJc w:val="left"/>
      <w:pPr>
        <w:ind w:left="7950" w:hanging="140"/>
      </w:pPr>
      <w:rPr>
        <w:rFonts w:hint="default"/>
        <w:lang w:val="ru-RU" w:eastAsia="en-US" w:bidi="ar-SA"/>
      </w:rPr>
    </w:lvl>
    <w:lvl w:ilvl="8" w:tplc="BC48BD58">
      <w:numFmt w:val="bullet"/>
      <w:lvlText w:val="•"/>
      <w:lvlJc w:val="left"/>
      <w:pPr>
        <w:ind w:left="8869" w:hanging="140"/>
      </w:pPr>
      <w:rPr>
        <w:rFonts w:hint="default"/>
        <w:lang w:val="ru-RU" w:eastAsia="en-US" w:bidi="ar-SA"/>
      </w:rPr>
    </w:lvl>
  </w:abstractNum>
  <w:abstractNum w:abstractNumId="69" w15:restartNumberingAfterBreak="0">
    <w:nsid w:val="78082176"/>
    <w:multiLevelType w:val="multilevel"/>
    <w:tmpl w:val="D2440FB6"/>
    <w:lvl w:ilvl="0">
      <w:start w:val="3"/>
      <w:numFmt w:val="decimal"/>
      <w:lvlText w:val="%1"/>
      <w:lvlJc w:val="left"/>
      <w:pPr>
        <w:ind w:left="1318" w:hanging="38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318" w:hanging="389"/>
        <w:jc w:val="right"/>
      </w:pPr>
      <w:rPr>
        <w:rFonts w:hint="default"/>
        <w:b/>
        <w:bCs/>
        <w:w w:val="99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13" w:hanging="584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180" w:hanging="58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40" w:hanging="58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360" w:hanging="58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01" w:hanging="5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442" w:hanging="5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983" w:hanging="584"/>
      </w:pPr>
      <w:rPr>
        <w:rFonts w:hint="default"/>
        <w:lang w:val="ru-RU" w:eastAsia="en-US" w:bidi="ar-SA"/>
      </w:rPr>
    </w:lvl>
  </w:abstractNum>
  <w:abstractNum w:abstractNumId="70" w15:restartNumberingAfterBreak="0">
    <w:nsid w:val="7EC467D4"/>
    <w:multiLevelType w:val="hybridMultilevel"/>
    <w:tmpl w:val="1FC2AEC2"/>
    <w:lvl w:ilvl="0" w:tplc="D9B479F0">
      <w:start w:val="1"/>
      <w:numFmt w:val="decimal"/>
      <w:lvlText w:val="%1)"/>
      <w:lvlJc w:val="left"/>
      <w:pPr>
        <w:ind w:left="942" w:hanging="401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F3A3144">
      <w:numFmt w:val="bullet"/>
      <w:lvlText w:val="•"/>
      <w:lvlJc w:val="left"/>
      <w:pPr>
        <w:ind w:left="1930" w:hanging="401"/>
      </w:pPr>
      <w:rPr>
        <w:rFonts w:hint="default"/>
        <w:lang w:val="ru-RU" w:eastAsia="en-US" w:bidi="ar-SA"/>
      </w:rPr>
    </w:lvl>
    <w:lvl w:ilvl="2" w:tplc="4A4A704E">
      <w:numFmt w:val="bullet"/>
      <w:lvlText w:val="•"/>
      <w:lvlJc w:val="left"/>
      <w:pPr>
        <w:ind w:left="2921" w:hanging="401"/>
      </w:pPr>
      <w:rPr>
        <w:rFonts w:hint="default"/>
        <w:lang w:val="ru-RU" w:eastAsia="en-US" w:bidi="ar-SA"/>
      </w:rPr>
    </w:lvl>
    <w:lvl w:ilvl="3" w:tplc="BB2C1298">
      <w:numFmt w:val="bullet"/>
      <w:lvlText w:val="•"/>
      <w:lvlJc w:val="left"/>
      <w:pPr>
        <w:ind w:left="3911" w:hanging="401"/>
      </w:pPr>
      <w:rPr>
        <w:rFonts w:hint="default"/>
        <w:lang w:val="ru-RU" w:eastAsia="en-US" w:bidi="ar-SA"/>
      </w:rPr>
    </w:lvl>
    <w:lvl w:ilvl="4" w:tplc="B23ACB00">
      <w:numFmt w:val="bullet"/>
      <w:lvlText w:val="•"/>
      <w:lvlJc w:val="left"/>
      <w:pPr>
        <w:ind w:left="4902" w:hanging="401"/>
      </w:pPr>
      <w:rPr>
        <w:rFonts w:hint="default"/>
        <w:lang w:val="ru-RU" w:eastAsia="en-US" w:bidi="ar-SA"/>
      </w:rPr>
    </w:lvl>
    <w:lvl w:ilvl="5" w:tplc="602AC22C">
      <w:numFmt w:val="bullet"/>
      <w:lvlText w:val="•"/>
      <w:lvlJc w:val="left"/>
      <w:pPr>
        <w:ind w:left="5893" w:hanging="401"/>
      </w:pPr>
      <w:rPr>
        <w:rFonts w:hint="default"/>
        <w:lang w:val="ru-RU" w:eastAsia="en-US" w:bidi="ar-SA"/>
      </w:rPr>
    </w:lvl>
    <w:lvl w:ilvl="6" w:tplc="B31CD2B6">
      <w:numFmt w:val="bullet"/>
      <w:lvlText w:val="•"/>
      <w:lvlJc w:val="left"/>
      <w:pPr>
        <w:ind w:left="6883" w:hanging="401"/>
      </w:pPr>
      <w:rPr>
        <w:rFonts w:hint="default"/>
        <w:lang w:val="ru-RU" w:eastAsia="en-US" w:bidi="ar-SA"/>
      </w:rPr>
    </w:lvl>
    <w:lvl w:ilvl="7" w:tplc="49DE2A8E">
      <w:numFmt w:val="bullet"/>
      <w:lvlText w:val="•"/>
      <w:lvlJc w:val="left"/>
      <w:pPr>
        <w:ind w:left="7874" w:hanging="401"/>
      </w:pPr>
      <w:rPr>
        <w:rFonts w:hint="default"/>
        <w:lang w:val="ru-RU" w:eastAsia="en-US" w:bidi="ar-SA"/>
      </w:rPr>
    </w:lvl>
    <w:lvl w:ilvl="8" w:tplc="DE96BB6C">
      <w:numFmt w:val="bullet"/>
      <w:lvlText w:val="•"/>
      <w:lvlJc w:val="left"/>
      <w:pPr>
        <w:ind w:left="8865" w:hanging="401"/>
      </w:pPr>
      <w:rPr>
        <w:rFonts w:hint="default"/>
        <w:lang w:val="ru-RU" w:eastAsia="en-US" w:bidi="ar-SA"/>
      </w:rPr>
    </w:lvl>
  </w:abstractNum>
  <w:abstractNum w:abstractNumId="71" w15:restartNumberingAfterBreak="0">
    <w:nsid w:val="7F413CB1"/>
    <w:multiLevelType w:val="hybridMultilevel"/>
    <w:tmpl w:val="1CAC4430"/>
    <w:lvl w:ilvl="0" w:tplc="504618B0">
      <w:numFmt w:val="bullet"/>
      <w:lvlText w:val="-"/>
      <w:lvlJc w:val="left"/>
      <w:pPr>
        <w:ind w:left="1993" w:hanging="152"/>
      </w:pPr>
      <w:rPr>
        <w:rFonts w:ascii="Times New Roman" w:eastAsia="Times New Roman" w:hAnsi="Times New Roman" w:cs="Times New Roman" w:hint="default"/>
        <w:w w:val="99"/>
        <w:position w:val="2"/>
        <w:sz w:val="26"/>
        <w:szCs w:val="26"/>
        <w:lang w:val="ru-RU" w:eastAsia="en-US" w:bidi="ar-SA"/>
      </w:rPr>
    </w:lvl>
    <w:lvl w:ilvl="1" w:tplc="9920DF96">
      <w:numFmt w:val="bullet"/>
      <w:lvlText w:val="•"/>
      <w:lvlJc w:val="left"/>
      <w:pPr>
        <w:ind w:left="2884" w:hanging="152"/>
      </w:pPr>
      <w:rPr>
        <w:rFonts w:hint="default"/>
        <w:lang w:val="ru-RU" w:eastAsia="en-US" w:bidi="ar-SA"/>
      </w:rPr>
    </w:lvl>
    <w:lvl w:ilvl="2" w:tplc="FB2689A8">
      <w:numFmt w:val="bullet"/>
      <w:lvlText w:val="•"/>
      <w:lvlJc w:val="left"/>
      <w:pPr>
        <w:ind w:left="3769" w:hanging="152"/>
      </w:pPr>
      <w:rPr>
        <w:rFonts w:hint="default"/>
        <w:lang w:val="ru-RU" w:eastAsia="en-US" w:bidi="ar-SA"/>
      </w:rPr>
    </w:lvl>
    <w:lvl w:ilvl="3" w:tplc="6C74402E">
      <w:numFmt w:val="bullet"/>
      <w:lvlText w:val="•"/>
      <w:lvlJc w:val="left"/>
      <w:pPr>
        <w:ind w:left="4653" w:hanging="152"/>
      </w:pPr>
      <w:rPr>
        <w:rFonts w:hint="default"/>
        <w:lang w:val="ru-RU" w:eastAsia="en-US" w:bidi="ar-SA"/>
      </w:rPr>
    </w:lvl>
    <w:lvl w:ilvl="4" w:tplc="8946CC40">
      <w:numFmt w:val="bullet"/>
      <w:lvlText w:val="•"/>
      <w:lvlJc w:val="left"/>
      <w:pPr>
        <w:ind w:left="5538" w:hanging="152"/>
      </w:pPr>
      <w:rPr>
        <w:rFonts w:hint="default"/>
        <w:lang w:val="ru-RU" w:eastAsia="en-US" w:bidi="ar-SA"/>
      </w:rPr>
    </w:lvl>
    <w:lvl w:ilvl="5" w:tplc="482043D0">
      <w:numFmt w:val="bullet"/>
      <w:lvlText w:val="•"/>
      <w:lvlJc w:val="left"/>
      <w:pPr>
        <w:ind w:left="6423" w:hanging="152"/>
      </w:pPr>
      <w:rPr>
        <w:rFonts w:hint="default"/>
        <w:lang w:val="ru-RU" w:eastAsia="en-US" w:bidi="ar-SA"/>
      </w:rPr>
    </w:lvl>
    <w:lvl w:ilvl="6" w:tplc="F06AC60E">
      <w:numFmt w:val="bullet"/>
      <w:lvlText w:val="•"/>
      <w:lvlJc w:val="left"/>
      <w:pPr>
        <w:ind w:left="7307" w:hanging="152"/>
      </w:pPr>
      <w:rPr>
        <w:rFonts w:hint="default"/>
        <w:lang w:val="ru-RU" w:eastAsia="en-US" w:bidi="ar-SA"/>
      </w:rPr>
    </w:lvl>
    <w:lvl w:ilvl="7" w:tplc="B70618FE">
      <w:numFmt w:val="bullet"/>
      <w:lvlText w:val="•"/>
      <w:lvlJc w:val="left"/>
      <w:pPr>
        <w:ind w:left="8192" w:hanging="152"/>
      </w:pPr>
      <w:rPr>
        <w:rFonts w:hint="default"/>
        <w:lang w:val="ru-RU" w:eastAsia="en-US" w:bidi="ar-SA"/>
      </w:rPr>
    </w:lvl>
    <w:lvl w:ilvl="8" w:tplc="3B9678A0">
      <w:numFmt w:val="bullet"/>
      <w:lvlText w:val="•"/>
      <w:lvlJc w:val="left"/>
      <w:pPr>
        <w:ind w:left="9077" w:hanging="152"/>
      </w:pPr>
      <w:rPr>
        <w:rFonts w:hint="default"/>
        <w:lang w:val="ru-RU" w:eastAsia="en-US" w:bidi="ar-SA"/>
      </w:rPr>
    </w:lvl>
  </w:abstractNum>
  <w:abstractNum w:abstractNumId="72" w15:restartNumberingAfterBreak="0">
    <w:nsid w:val="7FDC0142"/>
    <w:multiLevelType w:val="hybridMultilevel"/>
    <w:tmpl w:val="EE7CA36A"/>
    <w:lvl w:ilvl="0" w:tplc="941C5FE4">
      <w:start w:val="1"/>
      <w:numFmt w:val="decimal"/>
      <w:lvlText w:val="%1."/>
      <w:lvlJc w:val="left"/>
      <w:pPr>
        <w:ind w:left="1909" w:hanging="2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ADE08C6">
      <w:numFmt w:val="bullet"/>
      <w:lvlText w:val="•"/>
      <w:lvlJc w:val="left"/>
      <w:pPr>
        <w:ind w:left="2198" w:hanging="260"/>
      </w:pPr>
      <w:rPr>
        <w:rFonts w:hint="default"/>
        <w:lang w:val="ru-RU" w:eastAsia="en-US" w:bidi="ar-SA"/>
      </w:rPr>
    </w:lvl>
    <w:lvl w:ilvl="2" w:tplc="F938708E">
      <w:numFmt w:val="bullet"/>
      <w:lvlText w:val="•"/>
      <w:lvlJc w:val="left"/>
      <w:pPr>
        <w:ind w:left="2497" w:hanging="260"/>
      </w:pPr>
      <w:rPr>
        <w:rFonts w:hint="default"/>
        <w:lang w:val="ru-RU" w:eastAsia="en-US" w:bidi="ar-SA"/>
      </w:rPr>
    </w:lvl>
    <w:lvl w:ilvl="3" w:tplc="7400A97E">
      <w:numFmt w:val="bullet"/>
      <w:lvlText w:val="•"/>
      <w:lvlJc w:val="left"/>
      <w:pPr>
        <w:ind w:left="2796" w:hanging="260"/>
      </w:pPr>
      <w:rPr>
        <w:rFonts w:hint="default"/>
        <w:lang w:val="ru-RU" w:eastAsia="en-US" w:bidi="ar-SA"/>
      </w:rPr>
    </w:lvl>
    <w:lvl w:ilvl="4" w:tplc="BF8AA146">
      <w:numFmt w:val="bullet"/>
      <w:lvlText w:val="•"/>
      <w:lvlJc w:val="left"/>
      <w:pPr>
        <w:ind w:left="3094" w:hanging="260"/>
      </w:pPr>
      <w:rPr>
        <w:rFonts w:hint="default"/>
        <w:lang w:val="ru-RU" w:eastAsia="en-US" w:bidi="ar-SA"/>
      </w:rPr>
    </w:lvl>
    <w:lvl w:ilvl="5" w:tplc="9D68438C">
      <w:numFmt w:val="bullet"/>
      <w:lvlText w:val="•"/>
      <w:lvlJc w:val="left"/>
      <w:pPr>
        <w:ind w:left="3393" w:hanging="260"/>
      </w:pPr>
      <w:rPr>
        <w:rFonts w:hint="default"/>
        <w:lang w:val="ru-RU" w:eastAsia="en-US" w:bidi="ar-SA"/>
      </w:rPr>
    </w:lvl>
    <w:lvl w:ilvl="6" w:tplc="E0629456">
      <w:numFmt w:val="bullet"/>
      <w:lvlText w:val="•"/>
      <w:lvlJc w:val="left"/>
      <w:pPr>
        <w:ind w:left="3692" w:hanging="260"/>
      </w:pPr>
      <w:rPr>
        <w:rFonts w:hint="default"/>
        <w:lang w:val="ru-RU" w:eastAsia="en-US" w:bidi="ar-SA"/>
      </w:rPr>
    </w:lvl>
    <w:lvl w:ilvl="7" w:tplc="3F74D288">
      <w:numFmt w:val="bullet"/>
      <w:lvlText w:val="•"/>
      <w:lvlJc w:val="left"/>
      <w:pPr>
        <w:ind w:left="3990" w:hanging="260"/>
      </w:pPr>
      <w:rPr>
        <w:rFonts w:hint="default"/>
        <w:lang w:val="ru-RU" w:eastAsia="en-US" w:bidi="ar-SA"/>
      </w:rPr>
    </w:lvl>
    <w:lvl w:ilvl="8" w:tplc="5C4080C6">
      <w:numFmt w:val="bullet"/>
      <w:lvlText w:val="•"/>
      <w:lvlJc w:val="left"/>
      <w:pPr>
        <w:ind w:left="4289" w:hanging="260"/>
      </w:pPr>
      <w:rPr>
        <w:rFonts w:hint="default"/>
        <w:lang w:val="ru-RU" w:eastAsia="en-US" w:bidi="ar-SA"/>
      </w:rPr>
    </w:lvl>
  </w:abstractNum>
  <w:num w:numId="1">
    <w:abstractNumId w:val="18"/>
  </w:num>
  <w:num w:numId="2">
    <w:abstractNumId w:val="38"/>
  </w:num>
  <w:num w:numId="3">
    <w:abstractNumId w:val="44"/>
  </w:num>
  <w:num w:numId="4">
    <w:abstractNumId w:val="65"/>
  </w:num>
  <w:num w:numId="5">
    <w:abstractNumId w:val="15"/>
  </w:num>
  <w:num w:numId="6">
    <w:abstractNumId w:val="27"/>
  </w:num>
  <w:num w:numId="7">
    <w:abstractNumId w:val="41"/>
  </w:num>
  <w:num w:numId="8">
    <w:abstractNumId w:val="61"/>
  </w:num>
  <w:num w:numId="9">
    <w:abstractNumId w:val="35"/>
  </w:num>
  <w:num w:numId="10">
    <w:abstractNumId w:val="0"/>
  </w:num>
  <w:num w:numId="11">
    <w:abstractNumId w:val="53"/>
  </w:num>
  <w:num w:numId="12">
    <w:abstractNumId w:val="9"/>
  </w:num>
  <w:num w:numId="13">
    <w:abstractNumId w:val="28"/>
  </w:num>
  <w:num w:numId="14">
    <w:abstractNumId w:val="12"/>
  </w:num>
  <w:num w:numId="15">
    <w:abstractNumId w:val="2"/>
  </w:num>
  <w:num w:numId="16">
    <w:abstractNumId w:val="10"/>
  </w:num>
  <w:num w:numId="17">
    <w:abstractNumId w:val="70"/>
  </w:num>
  <w:num w:numId="18">
    <w:abstractNumId w:val="22"/>
  </w:num>
  <w:num w:numId="19">
    <w:abstractNumId w:val="55"/>
  </w:num>
  <w:num w:numId="20">
    <w:abstractNumId w:val="49"/>
  </w:num>
  <w:num w:numId="21">
    <w:abstractNumId w:val="46"/>
  </w:num>
  <w:num w:numId="22">
    <w:abstractNumId w:val="64"/>
  </w:num>
  <w:num w:numId="23">
    <w:abstractNumId w:val="17"/>
  </w:num>
  <w:num w:numId="24">
    <w:abstractNumId w:val="26"/>
  </w:num>
  <w:num w:numId="25">
    <w:abstractNumId w:val="57"/>
  </w:num>
  <w:num w:numId="26">
    <w:abstractNumId w:val="8"/>
  </w:num>
  <w:num w:numId="27">
    <w:abstractNumId w:val="37"/>
  </w:num>
  <w:num w:numId="28">
    <w:abstractNumId w:val="19"/>
  </w:num>
  <w:num w:numId="29">
    <w:abstractNumId w:val="34"/>
  </w:num>
  <w:num w:numId="30">
    <w:abstractNumId w:val="6"/>
  </w:num>
  <w:num w:numId="31">
    <w:abstractNumId w:val="56"/>
  </w:num>
  <w:num w:numId="32">
    <w:abstractNumId w:val="72"/>
  </w:num>
  <w:num w:numId="33">
    <w:abstractNumId w:val="71"/>
  </w:num>
  <w:num w:numId="34">
    <w:abstractNumId w:val="14"/>
  </w:num>
  <w:num w:numId="35">
    <w:abstractNumId w:val="47"/>
  </w:num>
  <w:num w:numId="36">
    <w:abstractNumId w:val="1"/>
  </w:num>
  <w:num w:numId="37">
    <w:abstractNumId w:val="39"/>
  </w:num>
  <w:num w:numId="38">
    <w:abstractNumId w:val="13"/>
  </w:num>
  <w:num w:numId="39">
    <w:abstractNumId w:val="62"/>
  </w:num>
  <w:num w:numId="40">
    <w:abstractNumId w:val="5"/>
  </w:num>
  <w:num w:numId="41">
    <w:abstractNumId w:val="69"/>
  </w:num>
  <w:num w:numId="42">
    <w:abstractNumId w:val="67"/>
  </w:num>
  <w:num w:numId="43">
    <w:abstractNumId w:val="29"/>
  </w:num>
  <w:num w:numId="44">
    <w:abstractNumId w:val="54"/>
  </w:num>
  <w:num w:numId="45">
    <w:abstractNumId w:val="48"/>
  </w:num>
  <w:num w:numId="46">
    <w:abstractNumId w:val="36"/>
  </w:num>
  <w:num w:numId="47">
    <w:abstractNumId w:val="11"/>
  </w:num>
  <w:num w:numId="48">
    <w:abstractNumId w:val="31"/>
  </w:num>
  <w:num w:numId="49">
    <w:abstractNumId w:val="16"/>
  </w:num>
  <w:num w:numId="50">
    <w:abstractNumId w:val="45"/>
  </w:num>
  <w:num w:numId="51">
    <w:abstractNumId w:val="20"/>
  </w:num>
  <w:num w:numId="52">
    <w:abstractNumId w:val="25"/>
  </w:num>
  <w:num w:numId="53">
    <w:abstractNumId w:val="33"/>
  </w:num>
  <w:num w:numId="54">
    <w:abstractNumId w:val="66"/>
  </w:num>
  <w:num w:numId="55">
    <w:abstractNumId w:val="42"/>
  </w:num>
  <w:num w:numId="56">
    <w:abstractNumId w:val="3"/>
  </w:num>
  <w:num w:numId="57">
    <w:abstractNumId w:val="63"/>
  </w:num>
  <w:num w:numId="58">
    <w:abstractNumId w:val="60"/>
  </w:num>
  <w:num w:numId="59">
    <w:abstractNumId w:val="43"/>
  </w:num>
  <w:num w:numId="60">
    <w:abstractNumId w:val="50"/>
  </w:num>
  <w:num w:numId="61">
    <w:abstractNumId w:val="58"/>
  </w:num>
  <w:num w:numId="62">
    <w:abstractNumId w:val="51"/>
  </w:num>
  <w:num w:numId="63">
    <w:abstractNumId w:val="40"/>
  </w:num>
  <w:num w:numId="64">
    <w:abstractNumId w:val="68"/>
  </w:num>
  <w:num w:numId="65">
    <w:abstractNumId w:val="24"/>
  </w:num>
  <w:num w:numId="66">
    <w:abstractNumId w:val="23"/>
  </w:num>
  <w:num w:numId="67">
    <w:abstractNumId w:val="52"/>
  </w:num>
  <w:num w:numId="68">
    <w:abstractNumId w:val="59"/>
  </w:num>
  <w:num w:numId="69">
    <w:abstractNumId w:val="4"/>
  </w:num>
  <w:num w:numId="70">
    <w:abstractNumId w:val="7"/>
  </w:num>
  <w:num w:numId="71">
    <w:abstractNumId w:val="21"/>
  </w:num>
  <w:num w:numId="72">
    <w:abstractNumId w:val="32"/>
  </w:num>
  <w:num w:numId="73">
    <w:abstractNumId w:val="30"/>
  </w:num>
  <w:numIdMacAtCleanup w:val="7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28EC"/>
    <w:rsid w:val="00000732"/>
    <w:rsid w:val="00006D67"/>
    <w:rsid w:val="0003181D"/>
    <w:rsid w:val="000469A6"/>
    <w:rsid w:val="00074AB4"/>
    <w:rsid w:val="000751FB"/>
    <w:rsid w:val="000B0CF8"/>
    <w:rsid w:val="000C306F"/>
    <w:rsid w:val="00104181"/>
    <w:rsid w:val="00107F42"/>
    <w:rsid w:val="00137EC5"/>
    <w:rsid w:val="00141224"/>
    <w:rsid w:val="00176B22"/>
    <w:rsid w:val="001A0E97"/>
    <w:rsid w:val="001C4A09"/>
    <w:rsid w:val="001C67C3"/>
    <w:rsid w:val="00223F68"/>
    <w:rsid w:val="002752E7"/>
    <w:rsid w:val="002827B7"/>
    <w:rsid w:val="002C1F61"/>
    <w:rsid w:val="002D2C41"/>
    <w:rsid w:val="002D32E6"/>
    <w:rsid w:val="002E6507"/>
    <w:rsid w:val="00305065"/>
    <w:rsid w:val="003338D4"/>
    <w:rsid w:val="0034531D"/>
    <w:rsid w:val="00350913"/>
    <w:rsid w:val="00353D94"/>
    <w:rsid w:val="00385A9E"/>
    <w:rsid w:val="003A205A"/>
    <w:rsid w:val="003C213A"/>
    <w:rsid w:val="003E0185"/>
    <w:rsid w:val="00423249"/>
    <w:rsid w:val="00441D26"/>
    <w:rsid w:val="00472F31"/>
    <w:rsid w:val="00490A01"/>
    <w:rsid w:val="004A4257"/>
    <w:rsid w:val="004B13FE"/>
    <w:rsid w:val="004B4E12"/>
    <w:rsid w:val="004E1A36"/>
    <w:rsid w:val="004E2A78"/>
    <w:rsid w:val="004F2D8D"/>
    <w:rsid w:val="005015E6"/>
    <w:rsid w:val="00520AB5"/>
    <w:rsid w:val="005338B1"/>
    <w:rsid w:val="00553F5B"/>
    <w:rsid w:val="005A6BFE"/>
    <w:rsid w:val="005B0F04"/>
    <w:rsid w:val="00641BDA"/>
    <w:rsid w:val="00661B0F"/>
    <w:rsid w:val="00666BCE"/>
    <w:rsid w:val="0069005D"/>
    <w:rsid w:val="006E286D"/>
    <w:rsid w:val="006E5E47"/>
    <w:rsid w:val="007127C7"/>
    <w:rsid w:val="00716695"/>
    <w:rsid w:val="00716952"/>
    <w:rsid w:val="0072386D"/>
    <w:rsid w:val="00726720"/>
    <w:rsid w:val="00746509"/>
    <w:rsid w:val="00773B2B"/>
    <w:rsid w:val="007A1E99"/>
    <w:rsid w:val="007A5921"/>
    <w:rsid w:val="007B191E"/>
    <w:rsid w:val="007C223F"/>
    <w:rsid w:val="00813084"/>
    <w:rsid w:val="00813D8D"/>
    <w:rsid w:val="008246A1"/>
    <w:rsid w:val="00826E60"/>
    <w:rsid w:val="00847059"/>
    <w:rsid w:val="00862975"/>
    <w:rsid w:val="008D3818"/>
    <w:rsid w:val="008D71E0"/>
    <w:rsid w:val="008E58B3"/>
    <w:rsid w:val="0090796B"/>
    <w:rsid w:val="00920E0E"/>
    <w:rsid w:val="00925DB2"/>
    <w:rsid w:val="00954AF2"/>
    <w:rsid w:val="00957799"/>
    <w:rsid w:val="0097683B"/>
    <w:rsid w:val="009927D1"/>
    <w:rsid w:val="009A4226"/>
    <w:rsid w:val="009D2E6D"/>
    <w:rsid w:val="009E792B"/>
    <w:rsid w:val="00A1417A"/>
    <w:rsid w:val="00A205BB"/>
    <w:rsid w:val="00A47039"/>
    <w:rsid w:val="00A66C00"/>
    <w:rsid w:val="00A762BC"/>
    <w:rsid w:val="00AB2B59"/>
    <w:rsid w:val="00AC28EC"/>
    <w:rsid w:val="00AF67FF"/>
    <w:rsid w:val="00B059FE"/>
    <w:rsid w:val="00B101A7"/>
    <w:rsid w:val="00BC3618"/>
    <w:rsid w:val="00BD1FE5"/>
    <w:rsid w:val="00C02E8E"/>
    <w:rsid w:val="00C139A8"/>
    <w:rsid w:val="00C21C27"/>
    <w:rsid w:val="00C27613"/>
    <w:rsid w:val="00C64DA3"/>
    <w:rsid w:val="00CB3BEC"/>
    <w:rsid w:val="00CC6623"/>
    <w:rsid w:val="00CD3E5C"/>
    <w:rsid w:val="00CD6C22"/>
    <w:rsid w:val="00CE43F6"/>
    <w:rsid w:val="00D10CD1"/>
    <w:rsid w:val="00D12783"/>
    <w:rsid w:val="00D142D4"/>
    <w:rsid w:val="00D169BD"/>
    <w:rsid w:val="00D80997"/>
    <w:rsid w:val="00DA5C7E"/>
    <w:rsid w:val="00DB677D"/>
    <w:rsid w:val="00DD0AC7"/>
    <w:rsid w:val="00DF35B4"/>
    <w:rsid w:val="00E03D71"/>
    <w:rsid w:val="00E309A5"/>
    <w:rsid w:val="00E324DE"/>
    <w:rsid w:val="00E43874"/>
    <w:rsid w:val="00E53897"/>
    <w:rsid w:val="00E64146"/>
    <w:rsid w:val="00E72D09"/>
    <w:rsid w:val="00E90035"/>
    <w:rsid w:val="00E93468"/>
    <w:rsid w:val="00EC4751"/>
    <w:rsid w:val="00ED340F"/>
    <w:rsid w:val="00EF5FBE"/>
    <w:rsid w:val="00F0482F"/>
    <w:rsid w:val="00F16D83"/>
    <w:rsid w:val="00F244D1"/>
    <w:rsid w:val="00FC4B58"/>
    <w:rsid w:val="00FF5A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86FF41"/>
  <w15:docId w15:val="{89A4D73E-16E4-4CA5-975D-A9077AC4C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ind w:left="2038" w:hanging="389"/>
      <w:outlineLvl w:val="0"/>
    </w:pPr>
    <w:rPr>
      <w:b/>
      <w:bCs/>
      <w:sz w:val="26"/>
      <w:szCs w:val="26"/>
    </w:rPr>
  </w:style>
  <w:style w:type="paragraph" w:styleId="2">
    <w:name w:val="heading 2"/>
    <w:basedOn w:val="a"/>
    <w:next w:val="a"/>
    <w:link w:val="20"/>
    <w:uiPriority w:val="1"/>
    <w:unhideWhenUsed/>
    <w:qFormat/>
    <w:rsid w:val="0069005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26"/>
      <w:szCs w:val="26"/>
    </w:rPr>
  </w:style>
  <w:style w:type="paragraph" w:styleId="a5">
    <w:name w:val="Title"/>
    <w:basedOn w:val="a"/>
    <w:uiPriority w:val="10"/>
    <w:qFormat/>
    <w:pPr>
      <w:ind w:left="1563" w:right="1443"/>
      <w:jc w:val="center"/>
    </w:pPr>
    <w:rPr>
      <w:b/>
      <w:bCs/>
      <w:sz w:val="52"/>
      <w:szCs w:val="52"/>
    </w:rPr>
  </w:style>
  <w:style w:type="paragraph" w:styleId="a6">
    <w:name w:val="List Paragraph"/>
    <w:basedOn w:val="a"/>
    <w:uiPriority w:val="1"/>
    <w:qFormat/>
    <w:pPr>
      <w:ind w:left="942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7">
    <w:name w:val="header"/>
    <w:basedOn w:val="a"/>
    <w:link w:val="a8"/>
    <w:uiPriority w:val="99"/>
    <w:unhideWhenUsed/>
    <w:rsid w:val="00E309A5"/>
    <w:pPr>
      <w:tabs>
        <w:tab w:val="center" w:pos="4513"/>
        <w:tab w:val="right" w:pos="9026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E309A5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E309A5"/>
    <w:pPr>
      <w:tabs>
        <w:tab w:val="center" w:pos="4513"/>
        <w:tab w:val="right" w:pos="9026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E309A5"/>
    <w:rPr>
      <w:rFonts w:ascii="Times New Roman" w:eastAsia="Times New Roman" w:hAnsi="Times New Roman" w:cs="Times New Roman"/>
      <w:lang w:val="ru-RU"/>
    </w:rPr>
  </w:style>
  <w:style w:type="paragraph" w:customStyle="1" w:styleId="Aizhan">
    <w:name w:val="Aizhan"/>
    <w:rsid w:val="007127C7"/>
    <w:pPr>
      <w:widowControl/>
      <w:adjustRightInd w:val="0"/>
      <w:ind w:firstLine="454"/>
      <w:jc w:val="both"/>
    </w:pPr>
    <w:rPr>
      <w:rFonts w:ascii="NewtonC" w:eastAsia="Times New Roman" w:hAnsi="NewtonC" w:cs="NewtonC"/>
      <w:color w:val="000000"/>
      <w:sz w:val="20"/>
      <w:szCs w:val="20"/>
      <w:lang w:val="ru-RU" w:eastAsia="ru-RU"/>
    </w:rPr>
  </w:style>
  <w:style w:type="character" w:customStyle="1" w:styleId="20">
    <w:name w:val="Заголовок 2 Знак"/>
    <w:basedOn w:val="a0"/>
    <w:link w:val="2"/>
    <w:uiPriority w:val="1"/>
    <w:rsid w:val="0069005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/>
    </w:rPr>
  </w:style>
  <w:style w:type="character" w:customStyle="1" w:styleId="10">
    <w:name w:val="Заголовок 1 Знак"/>
    <w:basedOn w:val="a0"/>
    <w:link w:val="1"/>
    <w:uiPriority w:val="1"/>
    <w:rsid w:val="007C223F"/>
    <w:rPr>
      <w:rFonts w:ascii="Times New Roman" w:eastAsia="Times New Roman" w:hAnsi="Times New Roman" w:cs="Times New Roman"/>
      <w:b/>
      <w:bCs/>
      <w:sz w:val="26"/>
      <w:szCs w:val="26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7C223F"/>
    <w:rPr>
      <w:rFonts w:ascii="Times New Roman" w:eastAsia="Times New Roman" w:hAnsi="Times New Roman" w:cs="Times New Roman"/>
      <w:sz w:val="26"/>
      <w:szCs w:val="26"/>
      <w:lang w:val="ru-RU"/>
    </w:rPr>
  </w:style>
  <w:style w:type="paragraph" w:styleId="ab">
    <w:name w:val="Balloon Text"/>
    <w:basedOn w:val="a"/>
    <w:link w:val="ac"/>
    <w:uiPriority w:val="99"/>
    <w:semiHidden/>
    <w:unhideWhenUsed/>
    <w:rsid w:val="007C223F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C223F"/>
    <w:rPr>
      <w:rFonts w:ascii="Tahoma" w:eastAsia="Times New Roman" w:hAnsi="Tahoma" w:cs="Tahoma"/>
      <w:sz w:val="16"/>
      <w:szCs w:val="16"/>
      <w:lang w:val="ru-RU"/>
    </w:rPr>
  </w:style>
  <w:style w:type="paragraph" w:styleId="ad">
    <w:name w:val="No Spacing"/>
    <w:link w:val="ae"/>
    <w:uiPriority w:val="1"/>
    <w:qFormat/>
    <w:rsid w:val="007C223F"/>
    <w:pPr>
      <w:widowControl/>
      <w:autoSpaceDE/>
      <w:autoSpaceDN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customStyle="1" w:styleId="ae">
    <w:name w:val="Без интервала Знак"/>
    <w:link w:val="ad"/>
    <w:uiPriority w:val="1"/>
    <w:locked/>
    <w:rsid w:val="007C223F"/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styleId="af">
    <w:name w:val="Placeholder Text"/>
    <w:basedOn w:val="a0"/>
    <w:uiPriority w:val="99"/>
    <w:semiHidden/>
    <w:rsid w:val="007B191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65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image" Target="media/image8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50.png"/><Relationship Id="rId68" Type="http://schemas.openxmlformats.org/officeDocument/2006/relationships/image" Target="media/image55.png"/><Relationship Id="rId84" Type="http://schemas.openxmlformats.org/officeDocument/2006/relationships/image" Target="media/image68.png"/><Relationship Id="rId89" Type="http://schemas.openxmlformats.org/officeDocument/2006/relationships/image" Target="media/image72.png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9" Type="http://schemas.openxmlformats.org/officeDocument/2006/relationships/image" Target="media/image16.png"/><Relationship Id="rId107" Type="http://schemas.openxmlformats.org/officeDocument/2006/relationships/image" Target="media/image88.jpeg"/><Relationship Id="rId11" Type="http://schemas.openxmlformats.org/officeDocument/2006/relationships/footer" Target="footer3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image" Target="media/image53.png"/><Relationship Id="rId74" Type="http://schemas.openxmlformats.org/officeDocument/2006/relationships/image" Target="media/image59.png"/><Relationship Id="rId79" Type="http://schemas.openxmlformats.org/officeDocument/2006/relationships/image" Target="media/image63.emf"/><Relationship Id="rId87" Type="http://schemas.openxmlformats.org/officeDocument/2006/relationships/hyperlink" Target="http://www.geko.kz/GE804803.htm" TargetMode="External"/><Relationship Id="rId102" Type="http://schemas.openxmlformats.org/officeDocument/2006/relationships/image" Target="media/image83.jpeg"/><Relationship Id="rId110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8.png"/><Relationship Id="rId82" Type="http://schemas.openxmlformats.org/officeDocument/2006/relationships/image" Target="media/image66.png"/><Relationship Id="rId90" Type="http://schemas.openxmlformats.org/officeDocument/2006/relationships/image" Target="media/image71.png"/><Relationship Id="rId95" Type="http://schemas.openxmlformats.org/officeDocument/2006/relationships/image" Target="media/image77.png"/><Relationship Id="rId19" Type="http://schemas.openxmlformats.org/officeDocument/2006/relationships/image" Target="media/image6.png"/><Relationship Id="rId14" Type="http://schemas.openxmlformats.org/officeDocument/2006/relationships/image" Target="media/image3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image" Target="media/image56.png"/><Relationship Id="rId77" Type="http://schemas.openxmlformats.org/officeDocument/2006/relationships/image" Target="media/image62.png"/><Relationship Id="rId100" Type="http://schemas.openxmlformats.org/officeDocument/2006/relationships/image" Target="media/image81.jpeg"/><Relationship Id="rId105" Type="http://schemas.openxmlformats.org/officeDocument/2006/relationships/image" Target="media/image86.jpeg"/><Relationship Id="rId8" Type="http://schemas.openxmlformats.org/officeDocument/2006/relationships/footer" Target="footer1.xml"/><Relationship Id="rId51" Type="http://schemas.openxmlformats.org/officeDocument/2006/relationships/image" Target="media/image38.pn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93" Type="http://schemas.openxmlformats.org/officeDocument/2006/relationships/image" Target="media/image74.png"/><Relationship Id="rId98" Type="http://schemas.openxmlformats.org/officeDocument/2006/relationships/image" Target="media/image79.jpeg"/><Relationship Id="rId3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eader" Target="header3.xml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67" Type="http://schemas.openxmlformats.org/officeDocument/2006/relationships/image" Target="media/image54.png"/><Relationship Id="rId103" Type="http://schemas.openxmlformats.org/officeDocument/2006/relationships/image" Target="media/image84.jpeg"/><Relationship Id="rId108" Type="http://schemas.openxmlformats.org/officeDocument/2006/relationships/image" Target="media/image89.jpe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image" Target="media/image57.png"/><Relationship Id="rId75" Type="http://schemas.openxmlformats.org/officeDocument/2006/relationships/image" Target="media/image60.png"/><Relationship Id="rId83" Type="http://schemas.openxmlformats.org/officeDocument/2006/relationships/image" Target="media/image67.png"/><Relationship Id="rId88" Type="http://schemas.openxmlformats.org/officeDocument/2006/relationships/image" Target="media/image70.png"/><Relationship Id="rId91" Type="http://schemas.openxmlformats.org/officeDocument/2006/relationships/image" Target="media/image73.png"/><Relationship Id="rId96" Type="http://schemas.openxmlformats.org/officeDocument/2006/relationships/image" Target="media/image79.png"/><Relationship Id="rId11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6" Type="http://schemas.openxmlformats.org/officeDocument/2006/relationships/image" Target="media/image87.jpeg"/><Relationship Id="rId10" Type="http://schemas.openxmlformats.org/officeDocument/2006/relationships/header" Target="header1.xm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image" Target="media/image52.png"/><Relationship Id="rId78" Type="http://schemas.openxmlformats.org/officeDocument/2006/relationships/image" Target="media/image63.png"/><Relationship Id="rId81" Type="http://schemas.openxmlformats.org/officeDocument/2006/relationships/image" Target="media/image65.png"/><Relationship Id="rId86" Type="http://schemas.openxmlformats.org/officeDocument/2006/relationships/image" Target="media/image700.png"/><Relationship Id="rId94" Type="http://schemas.openxmlformats.org/officeDocument/2006/relationships/image" Target="media/image76.png"/><Relationship Id="rId99" Type="http://schemas.openxmlformats.org/officeDocument/2006/relationships/image" Target="media/image80.jpeg"/><Relationship Id="rId101" Type="http://schemas.openxmlformats.org/officeDocument/2006/relationships/image" Target="media/image82.jpe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39" Type="http://schemas.openxmlformats.org/officeDocument/2006/relationships/image" Target="media/image26.png"/><Relationship Id="rId109" Type="http://schemas.openxmlformats.org/officeDocument/2006/relationships/image" Target="media/image90.jpeg"/><Relationship Id="rId34" Type="http://schemas.openxmlformats.org/officeDocument/2006/relationships/image" Target="media/image21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6" Type="http://schemas.openxmlformats.org/officeDocument/2006/relationships/image" Target="media/image61.png"/><Relationship Id="rId97" Type="http://schemas.openxmlformats.org/officeDocument/2006/relationships/image" Target="media/image78.jpeg"/><Relationship Id="rId104" Type="http://schemas.openxmlformats.org/officeDocument/2006/relationships/image" Target="media/image85.jpeg"/><Relationship Id="rId7" Type="http://schemas.openxmlformats.org/officeDocument/2006/relationships/endnotes" Target="endnotes.xml"/><Relationship Id="rId71" Type="http://schemas.openxmlformats.org/officeDocument/2006/relationships/image" Target="media/image58.png"/><Relationship Id="rId92" Type="http://schemas.openxmlformats.org/officeDocument/2006/relationships/image" Target="media/image7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C05B14-A24D-4260-B2B9-AA6DA60FC6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51257</Words>
  <Characters>292169</Characters>
  <Application>Microsoft Office Word</Application>
  <DocSecurity>0</DocSecurity>
  <Lines>2434</Lines>
  <Paragraphs>685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admin</cp:lastModifiedBy>
  <cp:revision>4</cp:revision>
  <cp:lastPrinted>2023-05-21T13:22:00Z</cp:lastPrinted>
  <dcterms:created xsi:type="dcterms:W3CDTF">2023-05-24T17:52:00Z</dcterms:created>
  <dcterms:modified xsi:type="dcterms:W3CDTF">2023-05-24T18:21:00Z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2022-05-27T00:00:00Z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2023-04-30T00:00:00Z</vt:filetime>
  </property>
</Properties>
</file>